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39C9B" w14:textId="77777777" w:rsidR="0011783A" w:rsidRPr="00100A2B" w:rsidRDefault="0011783A" w:rsidP="0011783A">
      <w:pPr>
        <w:pStyle w:val="Heading3"/>
        <w:ind w:firstLine="720"/>
        <w:rPr>
          <w:rFonts w:cs="Calibri"/>
        </w:rPr>
      </w:pPr>
      <w:r w:rsidRPr="00100A2B">
        <w:rPr>
          <w:rFonts w:cs="Calibri"/>
        </w:rPr>
        <w:t xml:space="preserve">1NC – </w:t>
      </w:r>
      <w:r>
        <w:rPr>
          <w:rFonts w:cs="Calibri"/>
        </w:rPr>
        <w:t>CP</w:t>
      </w:r>
    </w:p>
    <w:p w14:paraId="1B5BE743" w14:textId="77777777" w:rsidR="0011783A" w:rsidRDefault="0011783A" w:rsidP="0011783A">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2FC3C00B" w14:textId="77777777" w:rsidR="0011783A" w:rsidRPr="00020241" w:rsidRDefault="0011783A" w:rsidP="0011783A">
      <w:pPr>
        <w:pStyle w:val="Heading4"/>
      </w:pPr>
      <w:r>
        <w:t>Asteroids have REMs</w:t>
      </w:r>
    </w:p>
    <w:p w14:paraId="03AB4383" w14:textId="77777777" w:rsidR="0011783A" w:rsidRPr="00020241" w:rsidRDefault="0011783A" w:rsidP="0011783A">
      <w:r w:rsidRPr="00020241">
        <w:rPr>
          <w:rStyle w:val="StyleUnderline"/>
        </w:rPr>
        <w:t>AP 21</w:t>
      </w:r>
      <w:r>
        <w:t xml:space="preserve"> “</w:t>
      </w:r>
      <w:r w:rsidRPr="00020241">
        <w:t>Mining A $10,000 Quadrillion Asteroid</w:t>
      </w:r>
      <w:r>
        <w:t xml:space="preserve">.” AP News, Feb 1, 2021, </w:t>
      </w:r>
      <w:hyperlink r:id="rId9" w:history="1">
        <w:r w:rsidRPr="005A1227">
          <w:rPr>
            <w:rStyle w:val="Hyperlink"/>
          </w:rPr>
          <w:t>https://apnews.com/press-release/accesswire/technology-business-science-utilities-electric-utilities-7bb32ecaac33bebef6e4b97ade588c57</w:t>
        </w:r>
      </w:hyperlink>
      <w:r>
        <w:t xml:space="preserve"> TG</w:t>
      </w:r>
    </w:p>
    <w:p w14:paraId="5C49A013" w14:textId="77777777" w:rsidR="0011783A" w:rsidRPr="00EC4199" w:rsidRDefault="0011783A" w:rsidP="0011783A">
      <w:pPr>
        <w:rPr>
          <w:rStyle w:val="StyleUnderline"/>
        </w:rPr>
      </w:pPr>
      <w:r w:rsidRPr="00EC4199">
        <w:rPr>
          <w:rStyle w:val="StyleUnderline"/>
        </w:rPr>
        <w:t xml:space="preserve">There are </w:t>
      </w:r>
      <w:r w:rsidRPr="00770C26">
        <w:rPr>
          <w:rStyle w:val="StyleUnderline"/>
          <w:highlight w:val="green"/>
        </w:rPr>
        <w:t>several million asteroids</w:t>
      </w:r>
      <w:r w:rsidRPr="00EC4199">
        <w:rPr>
          <w:rStyle w:val="StyleUnderline"/>
        </w:rPr>
        <w:t xml:space="preserve">. They fall into three main types: carbonaceous asteroids, metallic asteroids, and mixed salicaceous-mineral-metallic asteroids. Many of the </w:t>
      </w:r>
      <w:r w:rsidRPr="009E7FD5">
        <w:rPr>
          <w:rStyle w:val="StyleUnderline"/>
        </w:rPr>
        <w:t>metallic asteroids are composed</w:t>
      </w:r>
      <w:r w:rsidRPr="00EC4199">
        <w:rPr>
          <w:rStyle w:val="StyleUnderline"/>
        </w:rPr>
        <w:t xml:space="preserve"> mainly of nickel and iron, but also </w:t>
      </w:r>
      <w:r w:rsidRPr="00770C26">
        <w:rPr>
          <w:rStyle w:val="StyleUnderline"/>
          <w:highlight w:val="green"/>
        </w:rPr>
        <w:t>contain sizeable quantities of</w:t>
      </w:r>
      <w:r w:rsidRPr="00EC4199">
        <w:rPr>
          <w:rStyle w:val="StyleUnderline"/>
        </w:rPr>
        <w:t xml:space="preserve"> important </w:t>
      </w:r>
      <w:r w:rsidRPr="00770C26">
        <w:rPr>
          <w:rStyle w:val="StyleUnderline"/>
          <w:highlight w:val="green"/>
        </w:rPr>
        <w:t xml:space="preserve">rare earth elements </w:t>
      </w:r>
      <w:r w:rsidRPr="009E7FD5">
        <w:rPr>
          <w:rStyle w:val="StyleUnderline"/>
        </w:rPr>
        <w:t>and precious metals</w:t>
      </w:r>
      <w:r w:rsidRPr="009E7FD5">
        <w:t xml:space="preserve"> including</w:t>
      </w:r>
      <w:r w:rsidRPr="00020241">
        <w:t xml:space="preserve"> platinum and gold. </w:t>
      </w:r>
      <w:r w:rsidRPr="00EC4199">
        <w:rPr>
          <w:rStyle w:val="StyleUnderline"/>
        </w:rPr>
        <w:t xml:space="preserve">A metallic asteroid just </w:t>
      </w:r>
      <w:r w:rsidRPr="00770C26">
        <w:rPr>
          <w:rStyle w:val="StyleUnderline"/>
          <w:highlight w:val="green"/>
        </w:rPr>
        <w:t>25 meters</w:t>
      </w:r>
      <w:r w:rsidRPr="00EC4199">
        <w:rPr>
          <w:rStyle w:val="StyleUnderline"/>
        </w:rPr>
        <w:t xml:space="preserve"> across </w:t>
      </w:r>
      <w:r w:rsidRPr="00770C26">
        <w:rPr>
          <w:rStyle w:val="StyleUnderline"/>
          <w:highlight w:val="green"/>
        </w:rPr>
        <w:t>could contain</w:t>
      </w:r>
      <w:r w:rsidRPr="00EC4199">
        <w:rPr>
          <w:rStyle w:val="StyleUnderline"/>
        </w:rPr>
        <w:t xml:space="preserve"> as much as 30 tons of </w:t>
      </w:r>
      <w:r w:rsidRPr="00770C26">
        <w:rPr>
          <w:rStyle w:val="StyleUnderline"/>
          <w:highlight w:val="green"/>
        </w:rPr>
        <w:t>platinum valued</w:t>
      </w:r>
      <w:r w:rsidRPr="00EC4199">
        <w:rPr>
          <w:rStyle w:val="StyleUnderline"/>
        </w:rPr>
        <w:t xml:space="preserve"> around </w:t>
      </w:r>
      <w:r w:rsidRPr="00770C26">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770C26">
        <w:rPr>
          <w:rStyle w:val="StyleUnderline"/>
          <w:highlight w:val="green"/>
        </w:rPr>
        <w:t>worth</w:t>
      </w:r>
      <w:r w:rsidRPr="00EC4199">
        <w:rPr>
          <w:rStyle w:val="StyleUnderline"/>
        </w:rPr>
        <w:t xml:space="preserve"> about </w:t>
      </w:r>
      <w:r w:rsidRPr="00770C26">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sidRPr="00770C26">
        <w:rPr>
          <w:rStyle w:val="StyleUnderline"/>
          <w:highlight w:val="green"/>
        </w:rPr>
        <w:t>Twenty four percent of</w:t>
      </w:r>
      <w:r w:rsidRPr="00EC4199">
        <w:rPr>
          <w:rStyle w:val="StyleUnderline"/>
        </w:rPr>
        <w:t xml:space="preserve"> all </w:t>
      </w:r>
      <w:r w:rsidRPr="00770C26">
        <w:rPr>
          <w:rStyle w:val="StyleUnderline"/>
          <w:highlight w:val="green"/>
        </w:rPr>
        <w:t>asteroids</w:t>
      </w:r>
      <w:r w:rsidRPr="00EC4199">
        <w:rPr>
          <w:rStyle w:val="StyleUnderline"/>
        </w:rPr>
        <w:t xml:space="preserve"> are thought to be </w:t>
      </w:r>
      <w:r w:rsidRPr="00770C26">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770C26">
        <w:rPr>
          <w:rStyle w:val="StyleUnderline"/>
          <w:highlight w:val="green"/>
        </w:rPr>
        <w:t>10 asteroids</w:t>
      </w:r>
      <w:r w:rsidRPr="00EC4199">
        <w:rPr>
          <w:rStyle w:val="StyleUnderline"/>
        </w:rPr>
        <w:t xml:space="preserve"> have been identified as likely </w:t>
      </w:r>
      <w:r w:rsidRPr="00770C26">
        <w:rPr>
          <w:rStyle w:val="StyleUnderline"/>
          <w:highlight w:val="green"/>
        </w:rPr>
        <w:t>cost-effective mining targets</w:t>
      </w:r>
      <w:r w:rsidRPr="00EC4199">
        <w:rPr>
          <w:rStyle w:val="StyleUnderline"/>
        </w:rPr>
        <w:t xml:space="preserve"> to date.</w:t>
      </w:r>
    </w:p>
    <w:p w14:paraId="0F8EEE8B" w14:textId="77777777" w:rsidR="0011783A" w:rsidRPr="00100A2B" w:rsidRDefault="0011783A" w:rsidP="0011783A">
      <w:pPr>
        <w:pStyle w:val="Heading4"/>
      </w:pPr>
      <w:r w:rsidRPr="00100A2B">
        <w:t>The PIC is key to beat China and protect against Chinese REM gatekeeping</w:t>
      </w:r>
    </w:p>
    <w:p w14:paraId="796204B6" w14:textId="77777777" w:rsidR="0011783A" w:rsidRPr="00100A2B" w:rsidRDefault="0011783A" w:rsidP="0011783A">
      <w:r w:rsidRPr="00100A2B">
        <w:rPr>
          <w:rStyle w:val="StyleUnderline"/>
          <w:sz w:val="26"/>
          <w:szCs w:val="26"/>
          <w:u w:val="none"/>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405BBF7D" w14:textId="77777777" w:rsidR="0011783A" w:rsidRPr="00100A2B" w:rsidRDefault="0011783A" w:rsidP="0011783A">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1ACE048A" w14:textId="77777777" w:rsidR="0011783A" w:rsidRPr="00100A2B" w:rsidRDefault="0011783A" w:rsidP="0011783A">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 Of particular note, they are essential to many of the clean-energy technologies expected to come online in this decade.</w:t>
      </w:r>
    </w:p>
    <w:p w14:paraId="6C90EBB6" w14:textId="77777777" w:rsidR="0011783A" w:rsidRPr="00100A2B" w:rsidRDefault="0011783A" w:rsidP="0011783A">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0EAF8D32" w14:textId="77777777" w:rsidR="0011783A" w:rsidRPr="00100A2B" w:rsidRDefault="0011783A" w:rsidP="0011783A">
      <w:r w:rsidRPr="00100A2B">
        <w:lastRenderedPageBreak/>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7FC8762D" w14:textId="77777777" w:rsidR="0011783A" w:rsidRPr="00100A2B" w:rsidRDefault="0011783A" w:rsidP="0011783A">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486A9355" w14:textId="77777777" w:rsidR="0011783A" w:rsidRPr="00100A2B" w:rsidRDefault="0011783A" w:rsidP="0011783A">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3BA30ECD" w14:textId="77777777" w:rsidR="0011783A" w:rsidRPr="00100A2B" w:rsidRDefault="0011783A" w:rsidP="0011783A">
      <w:r w:rsidRPr="00100A2B">
        <w:t>President Donald Trump’s administration issued an executive order to spur the production of rare earths domestically, and created an </w:t>
      </w:r>
      <w:r w:rsidRPr="00FB3D96">
        <w:t>Energy Resource Governance Initiative</w:t>
      </w:r>
      <w:r w:rsidRPr="00100A2B">
        <w:t> to promote international mining. The European Union and Japan, among others, are also aggressively seeking newer sources of rare earths.</w:t>
      </w:r>
    </w:p>
    <w:p w14:paraId="797BB007" w14:textId="77777777" w:rsidR="0011783A" w:rsidRPr="00100A2B" w:rsidRDefault="0011783A" w:rsidP="0011783A">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191CE96B" w14:textId="77777777" w:rsidR="0011783A" w:rsidRPr="00100A2B" w:rsidRDefault="0011783A" w:rsidP="0011783A">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similar to the oil-market strategy used by Russia and the Organization of Petroleum Exporting Countries for decades.</w:t>
      </w:r>
    </w:p>
    <w:p w14:paraId="05335E81" w14:textId="77777777" w:rsidR="0011783A" w:rsidRPr="00100A2B" w:rsidRDefault="0011783A" w:rsidP="0011783A">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1EBD29EC" w14:textId="77777777" w:rsidR="0011783A" w:rsidRPr="00100A2B" w:rsidRDefault="0011783A" w:rsidP="0011783A">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59FDF8E8" w14:textId="77777777" w:rsidR="0011783A" w:rsidRPr="00100A2B" w:rsidRDefault="0011783A" w:rsidP="0011783A">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7F42C2A1" w14:textId="77777777" w:rsidR="0011783A" w:rsidRPr="00100A2B" w:rsidRDefault="0011783A" w:rsidP="0011783A"/>
    <w:p w14:paraId="3F319F56" w14:textId="77777777" w:rsidR="0011783A" w:rsidRPr="00100A2B" w:rsidRDefault="0011783A" w:rsidP="0011783A">
      <w:pPr>
        <w:pStyle w:val="Heading4"/>
        <w:rPr>
          <w:rFonts w:cs="Calibri"/>
        </w:rPr>
      </w:pPr>
      <w:r w:rsidRPr="00100A2B">
        <w:rPr>
          <w:rFonts w:cs="Calibri"/>
        </w:rPr>
        <w:lastRenderedPageBreak/>
        <w:t>REM access key to military primacy and tech advancement – alternatives fail</w:t>
      </w:r>
    </w:p>
    <w:p w14:paraId="6DBA8207" w14:textId="77777777" w:rsidR="0011783A" w:rsidRPr="00100A2B" w:rsidRDefault="0011783A" w:rsidP="0011783A">
      <w:pPr>
        <w:rPr>
          <w:szCs w:val="26"/>
        </w:rPr>
      </w:pPr>
      <w:r w:rsidRPr="00100A2B">
        <w:rPr>
          <w:rStyle w:val="StyleUnderline"/>
          <w:sz w:val="26"/>
          <w:szCs w:val="26"/>
          <w:u w:val="none"/>
        </w:rPr>
        <w:t>Trigaux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Petersberg, May 2, 2012, </w:t>
      </w:r>
      <w:r w:rsidRPr="00FB3D96">
        <w:rPr>
          <w:szCs w:val="26"/>
        </w:rPr>
        <w:t>https://digital.stpetersburg.usf.edu/cgi/viewcontent.cgi?article=1132&amp;context=honorstheses</w:t>
      </w:r>
      <w:r w:rsidRPr="00100A2B">
        <w:rPr>
          <w:szCs w:val="26"/>
        </w:rPr>
        <w:t>] TDI</w:t>
      </w:r>
    </w:p>
    <w:p w14:paraId="271B33F1" w14:textId="77777777" w:rsidR="0011783A" w:rsidRPr="00100A2B" w:rsidRDefault="0011783A" w:rsidP="0011783A">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59A45F85" w14:textId="77777777" w:rsidR="0011783A" w:rsidRPr="00100A2B" w:rsidRDefault="0011783A" w:rsidP="0011783A">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11F14949" w14:textId="77777777" w:rsidR="0011783A" w:rsidRPr="00100A2B" w:rsidRDefault="0011783A" w:rsidP="0011783A">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7095326F" w14:textId="77777777" w:rsidR="0011783A" w:rsidRPr="00100A2B" w:rsidRDefault="0011783A" w:rsidP="0011783A">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26BCC004" w14:textId="77777777" w:rsidR="0011783A" w:rsidRPr="00100A2B" w:rsidRDefault="0011783A" w:rsidP="0011783A">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have to get lighter </w:t>
      </w:r>
      <w:r w:rsidRPr="00B97F0E">
        <w:rPr>
          <w:rStyle w:val="StyleUnderline"/>
        </w:rPr>
        <w:t xml:space="preserve">and </w:t>
      </w:r>
      <w:r w:rsidRPr="008212F1">
        <w:rPr>
          <w:rStyle w:val="StyleUnderline"/>
          <w:highlight w:val="green"/>
        </w:rPr>
        <w:t>lighter</w:t>
      </w:r>
      <w:r w:rsidRPr="00100A2B">
        <w:rPr>
          <w:rStyle w:val="StyleUnderline"/>
        </w:rPr>
        <w:t xml:space="preserve">, while adding weight from extra computers and other </w:t>
      </w:r>
      <w:r w:rsidRPr="00100A2B">
        <w:rPr>
          <w:rStyle w:val="StyleUnderline"/>
        </w:rPr>
        <w:lastRenderedPageBreak/>
        <w:t>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321F1E50" w14:textId="77777777" w:rsidR="0011783A" w:rsidRPr="00100A2B" w:rsidRDefault="0011783A" w:rsidP="0011783A">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Hell Fire missiles, satellites, night vision goggles, avionics, and precision guided munitions all require rare earth metals</w:t>
      </w:r>
      <w:r w:rsidRPr="00100A2B">
        <w:t>. 88</w:t>
      </w:r>
    </w:p>
    <w:p w14:paraId="6EDABA20" w14:textId="77777777" w:rsidR="0011783A" w:rsidRPr="00100A2B" w:rsidRDefault="0011783A" w:rsidP="0011783A">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58236060" w14:textId="77777777" w:rsidR="0011783A" w:rsidRPr="00100A2B" w:rsidRDefault="0011783A" w:rsidP="0011783A">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60351B5D" w14:textId="77777777" w:rsidR="0011783A" w:rsidRPr="00100A2B" w:rsidRDefault="0011783A" w:rsidP="0011783A">
      <w:r w:rsidRPr="00100A2B">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7067AC7A" w14:textId="77777777" w:rsidR="0011783A" w:rsidRPr="00100A2B" w:rsidRDefault="0011783A" w:rsidP="0011783A">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5450C186" w14:textId="77777777" w:rsidR="0011783A" w:rsidRPr="00100A2B" w:rsidRDefault="0011783A" w:rsidP="0011783A"/>
    <w:p w14:paraId="391D1F9A" w14:textId="77777777" w:rsidR="0011783A" w:rsidRPr="001A42E6" w:rsidRDefault="0011783A" w:rsidP="0011783A">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2D521C55" w14:textId="77777777" w:rsidR="0011783A" w:rsidRPr="001A42E6" w:rsidRDefault="0011783A" w:rsidP="0011783A">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Xinjiang, </w:t>
      </w:r>
      <w:r w:rsidRPr="001A42E6">
        <w:rPr>
          <w:rStyle w:val="StyleUnderline"/>
          <w:highlight w:val="green"/>
        </w:rPr>
        <w:t>and coercively enveloping </w:t>
      </w:r>
      <w:r w:rsidRPr="001A42E6">
        <w:rPr>
          <w:rStyle w:val="Emphasis"/>
          <w:highlight w:val="green"/>
        </w:rPr>
        <w:t>Hong Kong.</w:t>
      </w:r>
    </w:p>
    <w:p w14:paraId="4215A3FF" w14:textId="77777777" w:rsidR="0011783A" w:rsidRPr="001A42E6" w:rsidRDefault="0011783A" w:rsidP="0011783A">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5341538A" w14:textId="77777777" w:rsidR="0011783A" w:rsidRPr="001A42E6" w:rsidRDefault="0011783A" w:rsidP="0011783A">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0C2EB02D" w14:textId="77777777" w:rsidR="0011783A" w:rsidRPr="001A42E6" w:rsidRDefault="0011783A" w:rsidP="0011783A">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7629560F" w14:textId="77777777" w:rsidR="0011783A" w:rsidRPr="001A42E6" w:rsidRDefault="0011783A" w:rsidP="0011783A">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2AD761A1" w14:textId="77777777" w:rsidR="0011783A" w:rsidRPr="001A42E6" w:rsidRDefault="0011783A" w:rsidP="0011783A">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 xml:space="preserve">it creates a dangerous contradiction </w:t>
      </w:r>
      <w:r w:rsidRPr="001A42E6">
        <w:rPr>
          <w:rStyle w:val="StyleUnderline"/>
        </w:rPr>
        <w:lastRenderedPageBreak/>
        <w:t>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23C931C9" w14:textId="77777777" w:rsidR="0011783A" w:rsidRPr="00711B24" w:rsidRDefault="0011783A" w:rsidP="0011783A">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7887ACC1" w14:textId="77777777" w:rsidR="0011783A" w:rsidRPr="001A42E6" w:rsidRDefault="0011783A" w:rsidP="0011783A">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07FB65EC" w14:textId="77777777" w:rsidR="0011783A" w:rsidRPr="001A42E6" w:rsidRDefault="0011783A" w:rsidP="0011783A">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5281C14F" w14:textId="77777777" w:rsidR="0011783A" w:rsidRPr="001A42E6" w:rsidRDefault="0011783A" w:rsidP="0011783A">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56E1E4D7" w14:textId="77777777" w:rsidR="0011783A" w:rsidRPr="001A42E6" w:rsidRDefault="0011783A" w:rsidP="0011783A">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3314F096" w14:textId="77777777" w:rsidR="0011783A" w:rsidRPr="00711B24" w:rsidRDefault="0011783A" w:rsidP="0011783A">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55E7439" w14:textId="77777777" w:rsidR="0011783A" w:rsidRPr="00711B24" w:rsidRDefault="0011783A" w:rsidP="0011783A">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539D7E5B" w14:textId="77777777" w:rsidR="0011783A" w:rsidRPr="001A42E6" w:rsidRDefault="0011783A" w:rsidP="0011783A">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5C05461E" w14:textId="77777777" w:rsidR="0011783A" w:rsidRPr="001A42E6" w:rsidRDefault="0011783A" w:rsidP="0011783A">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515FDDAA" w14:textId="77777777" w:rsidR="0011783A" w:rsidRPr="00711B24" w:rsidRDefault="0011783A" w:rsidP="0011783A">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65C7AAC2" w14:textId="77777777" w:rsidR="0011783A" w:rsidRPr="001A42E6" w:rsidRDefault="0011783A" w:rsidP="0011783A">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37EEB2D0" w14:textId="77777777" w:rsidR="0011783A" w:rsidRPr="00711B24" w:rsidRDefault="0011783A" w:rsidP="0011783A">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5B4EA356" w14:textId="77777777" w:rsidR="0011783A" w:rsidRPr="00711B24" w:rsidRDefault="0011783A" w:rsidP="0011783A">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72DD08E9" w14:textId="77777777" w:rsidR="0011783A" w:rsidRPr="00711B24" w:rsidRDefault="0011783A" w:rsidP="0011783A">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24ABB75A" w14:textId="77777777" w:rsidR="0011783A" w:rsidRPr="00711B24" w:rsidRDefault="0011783A" w:rsidP="0011783A">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xml:space="preserve"> of new vehicles sold in China be electric vehicles by 2025. This </w:t>
      </w:r>
      <w:r w:rsidRPr="00711B24">
        <w:rPr>
          <w:rFonts w:eastAsia="Times New Roman"/>
          <w:color w:val="000000"/>
          <w:sz w:val="12"/>
          <w:szCs w:val="12"/>
        </w:rPr>
        <w:lastRenderedPageBreak/>
        <w:t>target has already basically been achieved over the last few months, meaning at least 3.5 to 4 million (and eventually many more) new elective vehicles will enter China’s car fleet each year from now on.</w:t>
      </w:r>
    </w:p>
    <w:p w14:paraId="6AA5AFF7" w14:textId="77777777" w:rsidR="0011783A" w:rsidRPr="00711B24" w:rsidRDefault="0011783A" w:rsidP="0011783A">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15C8060" w14:textId="77777777" w:rsidR="0011783A" w:rsidRPr="00711B24" w:rsidRDefault="0011783A" w:rsidP="0011783A">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04B5E76D" w14:textId="77777777" w:rsidR="0011783A" w:rsidRPr="00711B24" w:rsidRDefault="0011783A" w:rsidP="0011783A">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17C0083" w14:textId="77777777" w:rsidR="0011783A" w:rsidRPr="001A42E6" w:rsidRDefault="0011783A" w:rsidP="0011783A">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1D2C791C" w14:textId="77777777" w:rsidR="0011783A" w:rsidRPr="001A42E6" w:rsidRDefault="0011783A" w:rsidP="0011783A">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4E2EE0A4" w14:textId="77777777" w:rsidR="0011783A" w:rsidRPr="00711B24" w:rsidRDefault="0011783A" w:rsidP="0011783A">
      <w:pPr>
        <w:spacing w:before="100" w:beforeAutospacing="1" w:after="100" w:afterAutospacing="1"/>
        <w:rPr>
          <w:rFonts w:eastAsia="Times New Roman"/>
          <w:color w:val="000000"/>
          <w:sz w:val="12"/>
          <w:szCs w:val="22"/>
        </w:rPr>
      </w:pPr>
      <w:r w:rsidRPr="00711B24">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776CD9A1" w14:textId="77777777" w:rsidR="0011783A" w:rsidRPr="001A42E6" w:rsidRDefault="0011783A" w:rsidP="0011783A">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25E5DE77" w14:textId="77777777" w:rsidR="0011783A" w:rsidRPr="00100A2B" w:rsidRDefault="0011783A" w:rsidP="0011783A">
      <w:pPr>
        <w:rPr>
          <w:rStyle w:val="Emphasis"/>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r w:rsidRPr="00100A2B">
        <w:rPr>
          <w:rStyle w:val="Emphasis"/>
        </w:rPr>
        <w:t xml:space="preserve"> </w:t>
      </w:r>
    </w:p>
    <w:p w14:paraId="7E944123" w14:textId="77777777" w:rsidR="0011783A" w:rsidRDefault="0011783A" w:rsidP="0011783A"/>
    <w:p w14:paraId="1893C79D" w14:textId="77777777" w:rsidR="0011783A" w:rsidRPr="00314A8E" w:rsidRDefault="0011783A" w:rsidP="0011783A">
      <w:pPr>
        <w:pStyle w:val="Heading4"/>
        <w:rPr>
          <w:rFonts w:cs="Calibri"/>
        </w:rPr>
      </w:pPr>
      <w:r w:rsidRPr="00314A8E">
        <w:rPr>
          <w:rFonts w:cs="Calibri"/>
        </w:rPr>
        <w:lastRenderedPageBreak/>
        <w:t>Pursuit inevitable</w:t>
      </w:r>
      <w:r>
        <w:rPr>
          <w:rFonts w:cs="Calibri"/>
        </w:rPr>
        <w:t xml:space="preserve"> – </w:t>
      </w:r>
      <w:r w:rsidRPr="00314A8E">
        <w:rPr>
          <w:rFonts w:cs="Calibri"/>
        </w:rPr>
        <w:t xml:space="preserve">decline causes </w:t>
      </w:r>
      <w:r w:rsidRPr="00314A8E">
        <w:rPr>
          <w:rFonts w:cs="Calibri"/>
          <w:u w:val="single"/>
        </w:rPr>
        <w:t>global war</w:t>
      </w:r>
    </w:p>
    <w:p w14:paraId="785D9B16" w14:textId="77777777" w:rsidR="0011783A" w:rsidRPr="00314A8E" w:rsidRDefault="0011783A" w:rsidP="0011783A">
      <w:r w:rsidRPr="00314A8E">
        <w:rPr>
          <w:rStyle w:val="Style13ptBold"/>
        </w:rPr>
        <w:t xml:space="preserve">Beckley 15 </w:t>
      </w:r>
      <w:r w:rsidRPr="00314A8E">
        <w:t xml:space="preserve">(Michael Beckley is a research fellow in the International Security Program at Harvard Kennedy School’s Belfer Center for Science and International Affairs., “The Myth of Entangling Alliances Michael Beckley Reassessing the Security Risks of U.S. Defense Pacts”, </w:t>
      </w:r>
      <w:r w:rsidRPr="00C460B7">
        <w:t>http://live.belfercenter.org/files/IS3904_pp007-048.pdf</w:t>
      </w:r>
      <w:r w:rsidRPr="00314A8E">
        <w:t>)</w:t>
      </w:r>
    </w:p>
    <w:p w14:paraId="3A139F04" w14:textId="77777777" w:rsidR="0011783A" w:rsidRPr="00314A8E" w:rsidRDefault="0011783A" w:rsidP="0011783A">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1DC83864" w14:textId="77777777" w:rsidR="0011783A" w:rsidRDefault="0011783A" w:rsidP="0011783A">
      <w:pPr>
        <w:rPr>
          <w:rStyle w:val="StyleUnderlin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2528294C" w14:textId="77777777" w:rsidR="0011783A" w:rsidRPr="00100A2B" w:rsidRDefault="0011783A" w:rsidP="0011783A"/>
    <w:p w14:paraId="10C521B4" w14:textId="6C63BE58" w:rsidR="0011783A" w:rsidRDefault="0011783A" w:rsidP="0011783A">
      <w:pPr>
        <w:pStyle w:val="Heading4"/>
      </w:pPr>
      <w:r>
        <w:t xml:space="preserve">We get </w:t>
      </w:r>
      <w:r w:rsidR="00960FA7">
        <w:t>1</w:t>
      </w:r>
      <w:r>
        <w:t xml:space="preserve"> condo – </w:t>
      </w:r>
    </w:p>
    <w:p w14:paraId="75AAA8BD" w14:textId="38D2DD08" w:rsidR="0011783A" w:rsidRDefault="0011783A" w:rsidP="0011783A">
      <w:pPr>
        <w:pStyle w:val="ListParagraph"/>
        <w:numPr>
          <w:ilvl w:val="0"/>
          <w:numId w:val="12"/>
        </w:numPr>
        <w:autoSpaceDE w:val="0"/>
        <w:autoSpaceDN w:val="0"/>
        <w:adjustRightInd w:val="0"/>
        <w:spacing w:after="0" w:line="240" w:lineRule="auto"/>
        <w:rPr>
          <w:rFonts w:ascii="AppleSystemUIFontBold" w:hAnsi="AppleSystemUIFontBold" w:cs="AppleSystemUIFontBold"/>
          <w:b/>
          <w:bCs/>
          <w:sz w:val="26"/>
          <w:szCs w:val="26"/>
        </w:rPr>
      </w:pPr>
      <w:r w:rsidRPr="00D15916">
        <w:rPr>
          <w:rFonts w:ascii="AppleSystemUIFontBold" w:hAnsi="AppleSystemUIFontBold" w:cs="AppleSystemUIFontBold"/>
          <w:b/>
          <w:bCs/>
          <w:sz w:val="26"/>
          <w:szCs w:val="26"/>
        </w:rPr>
        <w:t xml:space="preserve">Neg flex – condo is key to allowing the neg to test the aff from multiple perspectives – </w:t>
      </w:r>
      <w:r>
        <w:rPr>
          <w:rFonts w:ascii="AppleSystemUIFontBold" w:hAnsi="AppleSystemUIFontBold" w:cs="AppleSystemUIFontBold"/>
          <w:b/>
          <w:bCs/>
          <w:sz w:val="26"/>
          <w:szCs w:val="26"/>
        </w:rPr>
        <w:t xml:space="preserve">that </w:t>
      </w:r>
      <w:r w:rsidRPr="00D15916">
        <w:rPr>
          <w:rFonts w:ascii="AppleSystemUIFontBold" w:hAnsi="AppleSystemUIFontBold" w:cs="AppleSystemUIFontBold"/>
          <w:b/>
          <w:bCs/>
          <w:sz w:val="26"/>
          <w:szCs w:val="26"/>
        </w:rPr>
        <w:t>outweighs aff strat</w:t>
      </w:r>
      <w:r>
        <w:rPr>
          <w:rFonts w:ascii="AppleSystemUIFontBold" w:hAnsi="AppleSystemUIFontBold" w:cs="AppleSystemUIFontBold"/>
          <w:b/>
          <w:bCs/>
          <w:sz w:val="26"/>
          <w:szCs w:val="26"/>
        </w:rPr>
        <w:t>egy</w:t>
      </w:r>
      <w:r w:rsidRPr="00D15916">
        <w:rPr>
          <w:rFonts w:ascii="AppleSystemUIFontBold" w:hAnsi="AppleSystemUIFontBold" w:cs="AppleSystemUIFontBold"/>
          <w:b/>
          <w:bCs/>
          <w:sz w:val="26"/>
          <w:szCs w:val="26"/>
        </w:rPr>
        <w:t xml:space="preserve"> – </w:t>
      </w:r>
      <w:r>
        <w:rPr>
          <w:rFonts w:ascii="AppleSystemUIFontBold" w:hAnsi="AppleSystemUIFontBold" w:cs="AppleSystemUIFontBold"/>
          <w:b/>
          <w:bCs/>
          <w:sz w:val="26"/>
          <w:szCs w:val="26"/>
        </w:rPr>
        <w:t>the aff gets</w:t>
      </w:r>
      <w:r w:rsidRPr="00D15916">
        <w:rPr>
          <w:rFonts w:ascii="AppleSystemUIFontBold" w:hAnsi="AppleSystemUIFontBold" w:cs="AppleSystemUIFontBold"/>
          <w:b/>
          <w:bCs/>
          <w:sz w:val="26"/>
          <w:szCs w:val="26"/>
        </w:rPr>
        <w:t xml:space="preserve"> </w:t>
      </w:r>
      <w:r w:rsidRPr="00D15916">
        <w:rPr>
          <w:rFonts w:ascii="AppleSystemUIFontBold" w:hAnsi="AppleSystemUIFontBold" w:cs="AppleSystemUIFontBold"/>
          <w:b/>
          <w:bCs/>
          <w:sz w:val="26"/>
          <w:szCs w:val="26"/>
          <w:u w:val="single"/>
        </w:rPr>
        <w:t>infinite prep</w:t>
      </w:r>
      <w:r>
        <w:rPr>
          <w:rFonts w:ascii="AppleSystemUIFontBold" w:hAnsi="AppleSystemUIFontBold" w:cs="AppleSystemUIFontBold"/>
          <w:b/>
          <w:bCs/>
          <w:sz w:val="26"/>
          <w:szCs w:val="26"/>
          <w:u w:val="single"/>
        </w:rPr>
        <w:t xml:space="preserve">, </w:t>
      </w:r>
      <w:r>
        <w:rPr>
          <w:rFonts w:ascii="AppleSystemUIFontBold" w:hAnsi="AppleSystemUIFontBold" w:cs="AppleSystemUIFontBold"/>
          <w:b/>
          <w:bCs/>
          <w:sz w:val="26"/>
          <w:szCs w:val="26"/>
        </w:rPr>
        <w:t>but</w:t>
      </w:r>
      <w:r w:rsidRPr="00D15916">
        <w:rPr>
          <w:rFonts w:ascii="AppleSystemUIFontBold" w:hAnsi="AppleSystemUIFontBold" w:cs="AppleSystemUIFontBold"/>
          <w:b/>
          <w:bCs/>
          <w:sz w:val="26"/>
          <w:szCs w:val="26"/>
        </w:rPr>
        <w:t xml:space="preserve"> the neg is </w:t>
      </w:r>
      <w:r w:rsidRPr="00D15916">
        <w:rPr>
          <w:rFonts w:ascii="AppleSystemUIFontBold" w:hAnsi="AppleSystemUIFontBold" w:cs="AppleSystemUIFontBold"/>
          <w:b/>
          <w:bCs/>
          <w:sz w:val="26"/>
          <w:szCs w:val="26"/>
          <w:u w:val="single"/>
        </w:rPr>
        <w:t>purely</w:t>
      </w:r>
      <w:r w:rsidRPr="00D15916">
        <w:rPr>
          <w:rFonts w:ascii="AppleSystemUIFontBold" w:hAnsi="AppleSystemUIFontBold" w:cs="AppleSystemUIFontBold"/>
          <w:b/>
          <w:bCs/>
          <w:sz w:val="26"/>
          <w:szCs w:val="26"/>
        </w:rPr>
        <w:t xml:space="preserve"> reactionary </w:t>
      </w:r>
      <w:r w:rsidRPr="0074704C">
        <w:rPr>
          <w:rFonts w:ascii="AppleSystemUIFontBold" w:hAnsi="AppleSystemUIFontBold" w:cs="AppleSystemUIFontBold"/>
          <w:b/>
          <w:bCs/>
          <w:sz w:val="26"/>
          <w:szCs w:val="26"/>
        </w:rPr>
        <w:br/>
      </w:r>
    </w:p>
    <w:p w14:paraId="30884BCC" w14:textId="77777777" w:rsidR="00A65838" w:rsidRDefault="00A65838" w:rsidP="00A65838">
      <w:pPr>
        <w:pStyle w:val="Heading2"/>
      </w:pPr>
      <w:r>
        <w:lastRenderedPageBreak/>
        <w:t>1NC – DA</w:t>
      </w:r>
    </w:p>
    <w:p w14:paraId="77D09298" w14:textId="77777777" w:rsidR="00A65838" w:rsidRDefault="00A65838" w:rsidP="00A65838">
      <w:pPr>
        <w:pStyle w:val="Heading4"/>
      </w:pPr>
      <w:r>
        <w:t>Xi is consolidating unprecedented political power – that’s only possible with strong PLA support</w:t>
      </w:r>
    </w:p>
    <w:p w14:paraId="1794C7FC" w14:textId="77777777" w:rsidR="00A65838" w:rsidRPr="00845F67" w:rsidRDefault="00A65838" w:rsidP="00A65838">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41C8BE47" w14:textId="77777777" w:rsidR="00A65838" w:rsidRPr="00225479" w:rsidRDefault="00A65838" w:rsidP="00A65838">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4D387851" w14:textId="77777777" w:rsidR="00A65838" w:rsidRPr="00225479" w:rsidRDefault="00A65838" w:rsidP="00A65838">
      <w:r w:rsidRPr="00225479">
        <w:rPr>
          <w:rStyle w:val="StyleUnderline"/>
        </w:rPr>
        <w:t>Why is the People's Liberation Army making a comeback? The answer lies in succession politics</w:t>
      </w:r>
      <w:r w:rsidRPr="00225479">
        <w:t>.</w:t>
      </w:r>
    </w:p>
    <w:p w14:paraId="0A6CA30E" w14:textId="77777777" w:rsidR="00A65838" w:rsidRPr="00225479" w:rsidRDefault="00A65838" w:rsidP="00A65838">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04B80B95" w14:textId="77777777" w:rsidR="00A65838" w:rsidRPr="00225479" w:rsidRDefault="00A65838" w:rsidP="00A65838">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23A10F26" w14:textId="77777777" w:rsidR="00A65838" w:rsidRPr="00225479" w:rsidRDefault="00A65838" w:rsidP="00A65838">
      <w:pPr>
        <w:rPr>
          <w:sz w:val="12"/>
        </w:rPr>
      </w:pPr>
      <w:r w:rsidRPr="00225479">
        <w:rPr>
          <w:sz w:val="12"/>
        </w:rPr>
        <w:t xml:space="preserve">And </w:t>
      </w:r>
      <w:r w:rsidRPr="00225479">
        <w:rPr>
          <w:rStyle w:val="Emphasis"/>
          <w:highlight w:val="green"/>
        </w:rPr>
        <w:t>with the help of the military, Xi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74CEEB3C" w14:textId="77777777" w:rsidR="00A65838" w:rsidRPr="00225479" w:rsidRDefault="00A65838" w:rsidP="00A65838">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4123531C" w14:textId="77777777" w:rsidR="00A65838" w:rsidRPr="00225479" w:rsidRDefault="00A65838" w:rsidP="00A65838">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14:paraId="03382BD2" w14:textId="77777777" w:rsidR="00A65838" w:rsidRPr="00225479" w:rsidRDefault="00A65838" w:rsidP="00A65838">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1CF5D82E" w14:textId="77777777" w:rsidR="00A65838" w:rsidRPr="00225479" w:rsidRDefault="00A65838" w:rsidP="00A65838">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1E731BBB" w14:textId="77777777" w:rsidR="00A65838" w:rsidRPr="00225479" w:rsidRDefault="00A65838" w:rsidP="00A65838">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40FB9632" w14:textId="77777777" w:rsidR="00A65838" w:rsidRPr="00225479" w:rsidRDefault="00A65838" w:rsidP="00A65838">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0EBDDE06" w14:textId="16364AEC" w:rsidR="00A65838" w:rsidRDefault="00A65838" w:rsidP="00A65838">
      <w:pPr>
        <w:pStyle w:val="Heading4"/>
      </w:pPr>
      <w:r>
        <w:t>The plan alienates the PLA – they view space dominance as the linchpin of China’s legitimacy – specifically, public-private tech development is key</w:t>
      </w:r>
      <w:r>
        <w:t xml:space="preserve"> – 1AC Jamasmie proves our link argument</w:t>
      </w:r>
    </w:p>
    <w:p w14:paraId="24FB4833" w14:textId="77777777" w:rsidR="00A65838" w:rsidRPr="00D25E3F" w:rsidRDefault="00A65838" w:rsidP="00A65838">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570D92F5" w14:textId="77777777" w:rsidR="00A65838" w:rsidRPr="00A022B6" w:rsidRDefault="00A65838" w:rsidP="00A65838">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3ECBB751" w14:textId="77777777" w:rsidR="00A65838" w:rsidRPr="00A022B6" w:rsidRDefault="00A65838" w:rsidP="00A65838">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28447100" w14:textId="77777777" w:rsidR="00A65838" w:rsidRPr="00A022B6" w:rsidRDefault="00A65838" w:rsidP="00A65838">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64AFC6EB" w14:textId="77777777" w:rsidR="00A65838" w:rsidRPr="00A022B6" w:rsidRDefault="00A65838" w:rsidP="00A65838">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466F0EDF" w14:textId="77777777" w:rsidR="00A65838" w:rsidRPr="00A022B6" w:rsidRDefault="00A65838" w:rsidP="00A65838">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2D9A5143" w14:textId="77777777" w:rsidR="00A65838" w:rsidRPr="00A022B6" w:rsidRDefault="00A65838" w:rsidP="00A65838">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142C3F6D" w14:textId="77777777" w:rsidR="00A65838" w:rsidRPr="00A022B6" w:rsidRDefault="00A65838" w:rsidP="00A65838">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0089E20A" w14:textId="77777777" w:rsidR="00A65838" w:rsidRPr="00A022B6" w:rsidRDefault="00A65838" w:rsidP="00A65838">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44B137E7" w14:textId="77777777" w:rsidR="00A65838" w:rsidRPr="00A022B6" w:rsidRDefault="00A65838" w:rsidP="00A65838">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5DBA8171" w14:textId="77777777" w:rsidR="00A65838" w:rsidRPr="00A022B6" w:rsidRDefault="00A65838" w:rsidP="00A65838">
      <w:pPr>
        <w:rPr>
          <w:sz w:val="12"/>
        </w:rPr>
      </w:pPr>
      <w:r w:rsidRPr="00A022B6">
        <w:rPr>
          <w:sz w:val="12"/>
        </w:rPr>
        <w:lastRenderedPageBreak/>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5704C043" w14:textId="77777777" w:rsidR="00A65838" w:rsidRPr="00A022B6" w:rsidRDefault="00A65838" w:rsidP="00A65838">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6C50BFFA" w14:textId="77777777" w:rsidR="00A65838" w:rsidRPr="00A022B6" w:rsidRDefault="00A65838" w:rsidP="00A65838">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70E1BA66" w14:textId="77777777" w:rsidR="00A65838" w:rsidRPr="00A022B6" w:rsidRDefault="00A65838" w:rsidP="00A65838">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1EB8E081" w14:textId="77777777" w:rsidR="00A65838" w:rsidRPr="00A022B6" w:rsidRDefault="00A65838" w:rsidP="00A65838">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35897BAC" w14:textId="77777777" w:rsidR="00A65838" w:rsidRPr="00A022B6" w:rsidRDefault="00A65838" w:rsidP="00A65838">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765A41E9" w14:textId="77777777" w:rsidR="00A65838" w:rsidRPr="00A022B6" w:rsidRDefault="00A65838" w:rsidP="00A65838">
      <w:pPr>
        <w:rPr>
          <w:sz w:val="12"/>
          <w:szCs w:val="12"/>
        </w:rPr>
      </w:pPr>
      <w:r w:rsidRPr="00A022B6">
        <w:rPr>
          <w:sz w:val="12"/>
          <w:szCs w:val="12"/>
        </w:rPr>
        <w:t>Nonetheless, the report asserted that the US still assumed a technological lead in space.</w:t>
      </w:r>
    </w:p>
    <w:p w14:paraId="7F9F6BF8" w14:textId="77777777" w:rsidR="00A65838" w:rsidRPr="00ED4AF3" w:rsidRDefault="00A65838" w:rsidP="00A65838">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21FE11B1" w14:textId="77777777" w:rsidR="00A65838" w:rsidRPr="003057A9" w:rsidRDefault="00A65838" w:rsidP="00A65838">
      <w:pPr>
        <w:pStyle w:val="Heading4"/>
        <w:rPr>
          <w:u w:val="single"/>
        </w:rPr>
      </w:pPr>
      <w:r>
        <w:t xml:space="preserve">That factionalizes the CCP and emboldens challenges to Xi – the PLA is increasingly powerful and </w:t>
      </w:r>
      <w:r w:rsidRPr="003057A9">
        <w:rPr>
          <w:u w:val="single"/>
        </w:rPr>
        <w:t>not unconditionally subservient</w:t>
      </w:r>
    </w:p>
    <w:p w14:paraId="2AF96BE0" w14:textId="77777777" w:rsidR="00A65838" w:rsidRDefault="00A65838" w:rsidP="00A65838">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3DAC292C" w14:textId="77777777" w:rsidR="00A65838" w:rsidRPr="00DF7688" w:rsidRDefault="00A65838" w:rsidP="00A65838">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10B44AB0" w14:textId="77777777" w:rsidR="00A65838" w:rsidRPr="00DF7688" w:rsidRDefault="00A65838" w:rsidP="00A65838">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w:t>
      </w:r>
      <w:r w:rsidRPr="00DF7688">
        <w:lastRenderedPageBreak/>
        <w:t>senior party elites provide venues to sway decisions. They do, also, hold important places on leading small groups dedicated to issues like Taiwan and other security questions, such as the South China Seas.21</w:t>
      </w:r>
    </w:p>
    <w:p w14:paraId="6FA20346" w14:textId="77777777" w:rsidR="00A65838" w:rsidRPr="00DF7688" w:rsidRDefault="00A65838" w:rsidP="00A65838">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35647D41" w14:textId="77777777" w:rsidR="00A65838" w:rsidRPr="00DF7688" w:rsidRDefault="00A65838" w:rsidP="00A65838">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6B2604F2" w14:textId="77777777" w:rsidR="00A65838" w:rsidRPr="00DF7688" w:rsidRDefault="00A65838" w:rsidP="00A65838">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2C98AC0E" w14:textId="77777777" w:rsidR="00A65838" w:rsidRPr="00DF7688" w:rsidRDefault="00A65838" w:rsidP="00A65838">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780D5D8A" w14:textId="77777777" w:rsidR="00A65838" w:rsidRPr="00DF7688" w:rsidRDefault="00A65838" w:rsidP="00A65838">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33CA69C6" w14:textId="77777777" w:rsidR="00A65838" w:rsidRPr="00DF7688" w:rsidRDefault="00A65838" w:rsidP="00A65838">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7748A778" w14:textId="77777777" w:rsidR="00A65838" w:rsidRPr="00DF7688" w:rsidRDefault="00A65838" w:rsidP="00A65838">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394D9EEE" w14:textId="77777777" w:rsidR="00A65838" w:rsidRPr="00DF7688" w:rsidRDefault="00A65838" w:rsidP="00A65838">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71D6DF82" w14:textId="77777777" w:rsidR="00A65838" w:rsidRPr="00DF7688" w:rsidRDefault="00A65838" w:rsidP="00A65838">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5B497044" w14:textId="77777777" w:rsidR="00A65838" w:rsidRPr="00DF7688" w:rsidRDefault="00A65838" w:rsidP="00A65838">
      <w:pPr>
        <w:rPr>
          <w:sz w:val="12"/>
        </w:rPr>
      </w:pPr>
      <w:r w:rsidRPr="00DF7688">
        <w:rPr>
          <w:sz w:val="12"/>
        </w:rPr>
        <w:lastRenderedPageBreak/>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2B64CC3A" w14:textId="77777777" w:rsidR="00A65838" w:rsidRPr="00DF7688" w:rsidRDefault="00A65838" w:rsidP="00A65838">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54FB99A5" w14:textId="77777777" w:rsidR="00A65838" w:rsidRPr="0048048B" w:rsidRDefault="00A65838" w:rsidP="00A65838">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53424135" w14:textId="77777777" w:rsidR="00A65838" w:rsidRPr="004E341F" w:rsidRDefault="00A65838" w:rsidP="00A65838">
      <w:pPr>
        <w:pStyle w:val="Heading4"/>
        <w:rPr>
          <w:rStyle w:val="Style13ptBold"/>
          <w:b/>
          <w:bCs w:val="0"/>
        </w:rPr>
      </w:pPr>
      <w:r w:rsidRPr="004E341F">
        <w:rPr>
          <w:rStyle w:val="Style13ptBold"/>
          <w:b/>
          <w:bCs w:val="0"/>
        </w:rPr>
        <w:t xml:space="preserve">CCP instability causes economic collapse of the global world order </w:t>
      </w:r>
    </w:p>
    <w:p w14:paraId="2FCC682B" w14:textId="77777777" w:rsidR="00A65838" w:rsidRDefault="00A65838" w:rsidP="00A65838">
      <w:r w:rsidRPr="004F1A5D">
        <w:rPr>
          <w:rStyle w:val="Style13ptBold"/>
        </w:rPr>
        <w:t xml:space="preserve">Wang 19 </w:t>
      </w:r>
      <w:r w:rsidRPr="004F1A5D">
        <w:rPr>
          <w:rStyle w:val="Style13ptBold"/>
          <w:b w:val="0"/>
          <w:bCs/>
          <w:sz w:val="16"/>
          <w:szCs w:val="16"/>
        </w:rPr>
        <w:t>[Chi, Co-chair of the U.S. - China Policy Foundation and professor of U.S.-China Relations and modern China at Georgetown University) “The US Is Pushing Back Against China. What Happens If We Succeed?” The Diplomat, 4/19/19</w:t>
      </w:r>
      <w:r>
        <w:rPr>
          <w:rStyle w:val="Style13ptBold"/>
          <w:b w:val="0"/>
          <w:bCs/>
          <w:sz w:val="16"/>
          <w:szCs w:val="16"/>
        </w:rPr>
        <w:t>]</w:t>
      </w:r>
      <w:r>
        <w:rPr>
          <w:rStyle w:val="StyleUnderline"/>
        </w:rPr>
        <w:br/>
      </w:r>
      <w:r w:rsidRPr="004F1A5D">
        <w:rPr>
          <w:rStyle w:val="StyleUnderline"/>
        </w:rPr>
        <w:t xml:space="preserve">China is not the Soviet Union. And </w:t>
      </w:r>
      <w:r w:rsidRPr="004F1A5D">
        <w:rPr>
          <w:rStyle w:val="StyleUnderline"/>
          <w:highlight w:val="green"/>
        </w:rPr>
        <w:t>Xi</w:t>
      </w:r>
      <w:r w:rsidRPr="004F1A5D">
        <w:rPr>
          <w:rStyle w:val="StyleUnderline"/>
        </w:rPr>
        <w:t xml:space="preserve"> Jinping </w:t>
      </w:r>
      <w:r w:rsidRPr="004F1A5D">
        <w:rPr>
          <w:rStyle w:val="StyleUnderline"/>
          <w:highlight w:val="green"/>
        </w:rPr>
        <w:t>is</w:t>
      </w:r>
      <w:r w:rsidRPr="004F1A5D">
        <w:rPr>
          <w:rStyle w:val="StyleUnderline"/>
        </w:rPr>
        <w:t xml:space="preserve"> most certainly </w:t>
      </w:r>
      <w:r w:rsidRPr="004F1A5D">
        <w:rPr>
          <w:rStyle w:val="StyleUnderline"/>
          <w:highlight w:val="green"/>
        </w:rPr>
        <w:t>not Gorbachev.</w:t>
      </w:r>
      <w:r>
        <w:t xml:space="preserve"> In fact, the Chinese Communist Party has made every effort to learn from the Soviet Union’s downfall what to avoid. Instead of promoting “openness,” China is cracking down on society more than ever </w:t>
      </w:r>
      <w:r w:rsidRPr="004F1A5D">
        <w:t>before</w:t>
      </w:r>
      <w:r>
        <w:t>. While Gorbachev called for democratic elections, Xi is working to solidify his personal power, eliminating term limits. Even if Xi and the Communist Party were to fall out of power, who would replace them? There is no Chinese equivalent to Boris Yeltsin and his supporters.</w:t>
      </w:r>
      <w:r>
        <w:br/>
      </w:r>
      <w:r>
        <w:br/>
        <w:t xml:space="preserve">China’s collapse and </w:t>
      </w:r>
      <w:r w:rsidRPr="004F1A5D">
        <w:rPr>
          <w:rStyle w:val="StyleUnderline"/>
          <w:highlight w:val="green"/>
        </w:rPr>
        <w:t>the fall of the C</w:t>
      </w:r>
      <w:r w:rsidRPr="004F1A5D">
        <w:rPr>
          <w:rStyle w:val="StyleUnderline"/>
        </w:rPr>
        <w:t xml:space="preserve">hinese </w:t>
      </w:r>
      <w:r w:rsidRPr="004E341F">
        <w:rPr>
          <w:rStyle w:val="StyleUnderline"/>
          <w:highlight w:val="green"/>
        </w:rPr>
        <w:t>C</w:t>
      </w:r>
      <w:r w:rsidRPr="004F1A5D">
        <w:rPr>
          <w:rStyle w:val="StyleUnderline"/>
        </w:rPr>
        <w:t xml:space="preserve">ommunist </w:t>
      </w:r>
      <w:r w:rsidRPr="004E341F">
        <w:rPr>
          <w:rStyle w:val="StyleUnderline"/>
          <w:highlight w:val="green"/>
        </w:rPr>
        <w:t>P</w:t>
      </w:r>
      <w:r w:rsidRPr="004F1A5D">
        <w:rPr>
          <w:rStyle w:val="StyleUnderline"/>
        </w:rPr>
        <w:t xml:space="preserve">arty </w:t>
      </w:r>
      <w:r w:rsidRPr="004E341F">
        <w:rPr>
          <w:rStyle w:val="StyleUnderline"/>
          <w:highlight w:val="green"/>
        </w:rPr>
        <w:t>would</w:t>
      </w:r>
      <w:r w:rsidRPr="004F1A5D">
        <w:rPr>
          <w:rStyle w:val="StyleUnderline"/>
        </w:rPr>
        <w:t xml:space="preserve"> have to happen differently. And, I fear, it might </w:t>
      </w:r>
      <w:r w:rsidRPr="004E341F">
        <w:rPr>
          <w:rStyle w:val="StyleUnderline"/>
          <w:highlight w:val="green"/>
        </w:rPr>
        <w:t>have more in common with China’s</w:t>
      </w:r>
      <w:r w:rsidRPr="004F1A5D">
        <w:rPr>
          <w:rStyle w:val="StyleUnderline"/>
        </w:rPr>
        <w:t xml:space="preserve"> own </w:t>
      </w:r>
      <w:r w:rsidRPr="004E341F">
        <w:rPr>
          <w:rStyle w:val="StyleUnderline"/>
          <w:highlight w:val="green"/>
        </w:rPr>
        <w:t>history than</w:t>
      </w:r>
      <w:r w:rsidRPr="004F1A5D">
        <w:rPr>
          <w:rStyle w:val="StyleUnderline"/>
        </w:rPr>
        <w:t xml:space="preserve"> with that of </w:t>
      </w:r>
      <w:r w:rsidRPr="004E341F">
        <w:rPr>
          <w:rStyle w:val="StyleUnderline"/>
          <w:highlight w:val="green"/>
        </w:rPr>
        <w:t>the Soviet Union.</w:t>
      </w:r>
      <w:r>
        <w:t xml:space="preserve"> I was living in China when the previous regime fell. </w:t>
      </w:r>
      <w:r w:rsidRPr="004E341F">
        <w:rPr>
          <w:rStyle w:val="StyleUnderline"/>
          <w:highlight w:val="green"/>
        </w:rPr>
        <w:t>It was</w:t>
      </w:r>
      <w:r w:rsidRPr="004F1A5D">
        <w:rPr>
          <w:rStyle w:val="StyleUnderline"/>
        </w:rPr>
        <w:t xml:space="preserve"> most definitely </w:t>
      </w:r>
      <w:r w:rsidRPr="004E341F">
        <w:rPr>
          <w:rStyle w:val="StyleUnderline"/>
          <w:highlight w:val="green"/>
        </w:rPr>
        <w:t>not a peaceful transition from Nationalist to Communist rule.</w:t>
      </w:r>
      <w:r>
        <w:t xml:space="preserve"> I witnessed the turmoil and chaos of the </w:t>
      </w:r>
      <w:r w:rsidRPr="004F1A5D">
        <w:rPr>
          <w:rStyle w:val="StyleUnderline"/>
        </w:rPr>
        <w:t>Chinese Civil War</w:t>
      </w:r>
      <w:r>
        <w:t xml:space="preserve"> firsthand. The joy and hope the Chinese felt after World War II ended and we were finally freed from years of Japanese occupation were quickly shattered as the domestic conflict escalated.</w:t>
      </w:r>
      <w:r>
        <w:br/>
      </w:r>
      <w:r>
        <w:br/>
      </w:r>
      <w:r w:rsidRPr="001942BE">
        <w:rPr>
          <w:rStyle w:val="StyleUnderline"/>
          <w:highlight w:val="green"/>
        </w:rPr>
        <w:t xml:space="preserve">With the </w:t>
      </w:r>
      <w:r w:rsidRPr="004E341F">
        <w:rPr>
          <w:rStyle w:val="StyleUnderline"/>
          <w:highlight w:val="green"/>
        </w:rPr>
        <w:t>collapse of</w:t>
      </w:r>
      <w:r w:rsidRPr="004F1A5D">
        <w:rPr>
          <w:rStyle w:val="StyleUnderline"/>
        </w:rPr>
        <w:t xml:space="preserve"> the Republic of </w:t>
      </w:r>
      <w:r w:rsidRPr="004E341F">
        <w:rPr>
          <w:rStyle w:val="StyleUnderline"/>
          <w:highlight w:val="green"/>
        </w:rPr>
        <w:t xml:space="preserve">China came </w:t>
      </w:r>
      <w:r w:rsidRPr="004E341F">
        <w:rPr>
          <w:rStyle w:val="Emphasis"/>
          <w:highlight w:val="green"/>
        </w:rPr>
        <w:t>hyperinflation</w:t>
      </w:r>
      <w:r w:rsidRPr="004E341F">
        <w:rPr>
          <w:rStyle w:val="StyleUnderline"/>
          <w:highlight w:val="green"/>
        </w:rPr>
        <w:t xml:space="preserve"> and </w:t>
      </w:r>
      <w:r w:rsidRPr="004E341F">
        <w:rPr>
          <w:rStyle w:val="Emphasis"/>
          <w:highlight w:val="green"/>
        </w:rPr>
        <w:t>starvation.</w:t>
      </w:r>
      <w:r>
        <w:t xml:space="preserve"> Families were displaced and scrambled to find some semblance of shelter or security. There was blood, violence, and death. Americans talk about the scar of their own civil war – brothers killing brothers. China’s was much more recent. I distinctly remember the uncertainty and fear that permeated everything. Most Chinese didn’t care about Nationalist or Communist. They were just trying to make it through. And yet, these normal </w:t>
      </w:r>
      <w:r w:rsidRPr="004E341F">
        <w:rPr>
          <w:rStyle w:val="StyleUnderline"/>
        </w:rPr>
        <w:t>civilians</w:t>
      </w:r>
      <w:r w:rsidRPr="004F1A5D">
        <w:rPr>
          <w:rStyle w:val="StyleUnderline"/>
        </w:rPr>
        <w:t xml:space="preserve"> were forced to face untold hardships as the war raged on around them.</w:t>
      </w:r>
      <w:r w:rsidRPr="004F1A5D">
        <w:rPr>
          <w:rStyle w:val="StyleUnderline"/>
        </w:rPr>
        <w:br/>
      </w:r>
      <w:r>
        <w:br/>
      </w:r>
      <w:r w:rsidRPr="004E341F">
        <w:rPr>
          <w:rStyle w:val="StyleUnderline"/>
          <w:highlight w:val="green"/>
        </w:rPr>
        <w:t>If China once again devolved into</w:t>
      </w:r>
      <w:r w:rsidRPr="004F1A5D">
        <w:rPr>
          <w:rStyle w:val="StyleUnderline"/>
        </w:rPr>
        <w:t xml:space="preserve"> economic chaos or </w:t>
      </w:r>
      <w:r w:rsidRPr="004E341F">
        <w:rPr>
          <w:rStyle w:val="StyleUnderline"/>
          <w:highlight w:val="green"/>
        </w:rPr>
        <w:t xml:space="preserve">violence, the ramifications </w:t>
      </w:r>
      <w:r w:rsidRPr="004E341F">
        <w:rPr>
          <w:rStyle w:val="Emphasis"/>
          <w:highlight w:val="green"/>
        </w:rPr>
        <w:t>would</w:t>
      </w:r>
      <w:r w:rsidRPr="004F1A5D">
        <w:rPr>
          <w:rStyle w:val="Emphasis"/>
        </w:rPr>
        <w:t xml:space="preserve"> only </w:t>
      </w:r>
      <w:r w:rsidRPr="004E341F">
        <w:rPr>
          <w:rStyle w:val="Emphasis"/>
          <w:highlight w:val="green"/>
        </w:rPr>
        <w:t xml:space="preserve">be </w:t>
      </w:r>
      <w:r w:rsidRPr="004E341F">
        <w:rPr>
          <w:rStyle w:val="Emphasis"/>
          <w:highlight w:val="green"/>
        </w:rPr>
        <w:lastRenderedPageBreak/>
        <w:t>worse.</w:t>
      </w:r>
      <w:r w:rsidRPr="004E341F">
        <w:rPr>
          <w:rStyle w:val="StyleUnderline"/>
          <w:highlight w:val="green"/>
        </w:rPr>
        <w:t xml:space="preserve"> China</w:t>
      </w:r>
      <w:r w:rsidRPr="004F1A5D">
        <w:rPr>
          <w:rStyle w:val="StyleUnderline"/>
        </w:rPr>
        <w:t xml:space="preserve"> currently </w:t>
      </w:r>
      <w:r w:rsidRPr="004E341F">
        <w:rPr>
          <w:rStyle w:val="StyleUnderline"/>
          <w:highlight w:val="green"/>
        </w:rPr>
        <w:t xml:space="preserve">holds more than </w:t>
      </w:r>
      <w:r w:rsidRPr="004E341F">
        <w:rPr>
          <w:rStyle w:val="Emphasis"/>
          <w:highlight w:val="green"/>
        </w:rPr>
        <w:t>one-sixth of the</w:t>
      </w:r>
      <w:r w:rsidRPr="004F1A5D">
        <w:rPr>
          <w:rStyle w:val="Emphasis"/>
        </w:rPr>
        <w:t xml:space="preserve"> </w:t>
      </w:r>
      <w:r w:rsidRPr="004E341F">
        <w:rPr>
          <w:rStyle w:val="Emphasis"/>
          <w:highlight w:val="green"/>
        </w:rPr>
        <w:t>world’s population.</w:t>
      </w:r>
      <w:r w:rsidRPr="004F1A5D">
        <w:rPr>
          <w:rStyle w:val="StyleUnderline"/>
        </w:rPr>
        <w:t xml:space="preserve"> And, </w:t>
      </w:r>
      <w:r w:rsidRPr="004E341F">
        <w:rPr>
          <w:rStyle w:val="StyleUnderline"/>
          <w:highlight w:val="green"/>
        </w:rPr>
        <w:t xml:space="preserve">due to globalization, </w:t>
      </w:r>
      <w:r w:rsidRPr="004E341F">
        <w:rPr>
          <w:rStyle w:val="Emphasis"/>
          <w:highlight w:val="green"/>
        </w:rPr>
        <w:t>China’s economy is intertwined with</w:t>
      </w:r>
      <w:r w:rsidRPr="004F1A5D">
        <w:rPr>
          <w:rStyle w:val="Emphasis"/>
        </w:rPr>
        <w:t xml:space="preserve"> that of </w:t>
      </w:r>
      <w:r w:rsidRPr="004E341F">
        <w:rPr>
          <w:rStyle w:val="Emphasis"/>
          <w:highlight w:val="green"/>
        </w:rPr>
        <w:t>the rest of the world</w:t>
      </w:r>
      <w:r w:rsidRPr="004F1A5D">
        <w:rPr>
          <w:rStyle w:val="StyleUnderline"/>
        </w:rPr>
        <w:t xml:space="preserve"> more than ever </w:t>
      </w:r>
      <w:r w:rsidRPr="004E341F">
        <w:rPr>
          <w:rStyle w:val="StyleUnderline"/>
        </w:rPr>
        <w:t xml:space="preserve">before. </w:t>
      </w:r>
      <w:r w:rsidRPr="004E341F">
        <w:rPr>
          <w:rStyle w:val="StyleUnderline"/>
          <w:highlight w:val="green"/>
        </w:rPr>
        <w:t>China’s collapse</w:t>
      </w:r>
      <w:r w:rsidRPr="004F1A5D">
        <w:rPr>
          <w:rStyle w:val="StyleUnderline"/>
        </w:rPr>
        <w:t xml:space="preserve">, or even decline, </w:t>
      </w:r>
      <w:r w:rsidRPr="004E341F">
        <w:rPr>
          <w:rStyle w:val="Emphasis"/>
          <w:highlight w:val="green"/>
        </w:rPr>
        <w:t>would ripple across</w:t>
      </w:r>
      <w:r w:rsidRPr="004E341F">
        <w:rPr>
          <w:rStyle w:val="StyleUnderline"/>
        </w:rPr>
        <w:t xml:space="preserve"> the</w:t>
      </w:r>
      <w:r w:rsidRPr="004F1A5D">
        <w:rPr>
          <w:rStyle w:val="StyleUnderline"/>
        </w:rPr>
        <w:t xml:space="preserve"> Asia-Pacific and </w:t>
      </w:r>
      <w:r w:rsidRPr="004E341F">
        <w:rPr>
          <w:rStyle w:val="Emphasis"/>
          <w:highlight w:val="green"/>
        </w:rPr>
        <w:t>the world.</w:t>
      </w:r>
      <w:r>
        <w:br/>
      </w:r>
    </w:p>
    <w:p w14:paraId="4FC51243" w14:textId="77777777" w:rsidR="00A65838" w:rsidRPr="008A30B5" w:rsidRDefault="00A65838" w:rsidP="00A65838">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565A699B" w14:textId="77777777" w:rsidR="00A65838" w:rsidRPr="008A30B5" w:rsidRDefault="00A65838" w:rsidP="00A65838">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65925445" w14:textId="77777777" w:rsidR="00A65838" w:rsidRPr="008A30B5" w:rsidRDefault="00A65838" w:rsidP="00A65838">
      <w:r w:rsidRPr="008A30B5">
        <w:t xml:space="preserve">Several </w:t>
      </w:r>
      <w:r w:rsidRPr="008A30B5">
        <w:rPr>
          <w:b/>
          <w:u w:val="single"/>
        </w:rPr>
        <w:t>recent works</w:t>
      </w:r>
      <w:r w:rsidRPr="008A30B5">
        <w:t xml:space="preserve"> on China and Sino–US relations </w:t>
      </w:r>
      <w:r w:rsidRPr="008A30B5">
        <w:rPr>
          <w:b/>
          <w:u w:val="single"/>
        </w:rPr>
        <w:t>have made</w:t>
      </w:r>
      <w:r w:rsidRPr="008A30B5">
        <w:t xml:space="preserve"> substantial </w:t>
      </w:r>
      <w:r w:rsidRPr="008A30B5">
        <w:rPr>
          <w:b/>
          <w:u w:val="single"/>
        </w:rPr>
        <w:t>contributions to the current understanding of how and under what circumstances</w:t>
      </w:r>
      <w:r w:rsidRPr="008A30B5">
        <w:t xml:space="preserve"> a combination of </w:t>
      </w:r>
      <w:r w:rsidRPr="008A30B5">
        <w:rPr>
          <w:b/>
          <w:u w:val="single"/>
        </w:rPr>
        <w:t>nuclear deterrence and economic interdependence may reduce the risk of war between major powers</w:t>
      </w:r>
      <w:r w:rsidRPr="008A30B5">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8A30B5">
        <w:t xml:space="preserve"> are right. </w:t>
      </w:r>
      <w:r w:rsidRPr="008A30B5">
        <w:rPr>
          <w:b/>
          <w:highlight w:val="green"/>
          <w:u w:val="single"/>
        </w:rPr>
        <w:t>Interdependence raises the cost of conflict</w:t>
      </w:r>
      <w:r w:rsidRPr="008A30B5">
        <w:t xml:space="preserve"> for all sides </w:t>
      </w:r>
      <w:r w:rsidRPr="008A30B5">
        <w:rPr>
          <w:b/>
          <w:u w:val="single"/>
        </w:rPr>
        <w:t>but</w:t>
      </w:r>
      <w:r w:rsidRPr="008A30B5">
        <w:t xml:space="preserve"> </w:t>
      </w:r>
      <w:r w:rsidRPr="008A30B5">
        <w:rPr>
          <w:b/>
          <w:u w:val="single"/>
        </w:rPr>
        <w:t xml:space="preserve">asymmetrical or unbalanced dependencies and </w:t>
      </w:r>
      <w:r w:rsidRPr="008A30B5">
        <w:rPr>
          <w:b/>
          <w:iCs/>
          <w:highlight w:val="green"/>
          <w:u w:val="single"/>
          <w:bdr w:val="single" w:sz="8" w:space="0" w:color="auto"/>
        </w:rPr>
        <w:t>negative trade expectations</w:t>
      </w:r>
      <w:r w:rsidRPr="008A30B5">
        <w:rPr>
          <w:highlight w:val="green"/>
        </w:rPr>
        <w:t xml:space="preserve"> </w:t>
      </w:r>
      <w:r w:rsidRPr="008A30B5">
        <w:t xml:space="preserve">may </w:t>
      </w:r>
      <w:r w:rsidRPr="008A30B5">
        <w:rPr>
          <w:b/>
          <w:highlight w:val="green"/>
          <w:u w:val="single"/>
        </w:rPr>
        <w:t>generate tensions leading to trade wars among inter-dependent states that</w:t>
      </w:r>
      <w:r w:rsidRPr="008A30B5">
        <w:t xml:space="preserve"> in turn </w:t>
      </w:r>
      <w:r w:rsidRPr="008A30B5">
        <w:rPr>
          <w:b/>
          <w:highlight w:val="green"/>
          <w:u w:val="single"/>
        </w:rPr>
        <w:t xml:space="preserve">increase </w:t>
      </w:r>
      <w:r w:rsidRPr="008A30B5">
        <w:rPr>
          <w:b/>
          <w:u w:val="single"/>
        </w:rPr>
        <w:t xml:space="preserve">the </w:t>
      </w:r>
      <w:r w:rsidRPr="008A30B5">
        <w:rPr>
          <w:b/>
          <w:highlight w:val="green"/>
          <w:u w:val="single"/>
        </w:rPr>
        <w:t>risk of military conflict</w:t>
      </w:r>
      <w:r w:rsidRPr="008A30B5">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8A30B5">
        <w:t xml:space="preserve"> and peace </w:t>
      </w:r>
      <w:r w:rsidRPr="008A30B5">
        <w:rPr>
          <w:b/>
          <w:u w:val="single"/>
        </w:rPr>
        <w:t>are taken by very few people, who act on the basis of their future expectations</w:t>
      </w:r>
      <w:r w:rsidRPr="008A30B5">
        <w:t xml:space="preserve">. International relations theory must be supplemented by foreign policy analysis in order to assess the value attributed by national decision-makers to economic development and their assessments of risks and opportunities. </w:t>
      </w:r>
      <w:r w:rsidRPr="008A30B5">
        <w:rPr>
          <w:b/>
          <w:highlight w:val="green"/>
          <w:u w:val="single"/>
        </w:rPr>
        <w:t>If leaders</w:t>
      </w:r>
      <w:r w:rsidRPr="008A30B5">
        <w:t xml:space="preserve"> on either side of the Atlantic </w:t>
      </w:r>
      <w:r w:rsidRPr="008A30B5">
        <w:rPr>
          <w:b/>
          <w:highlight w:val="green"/>
          <w:u w:val="single"/>
        </w:rPr>
        <w:t xml:space="preserve">begin to </w:t>
      </w:r>
      <w:r w:rsidRPr="008A30B5">
        <w:rPr>
          <w:b/>
          <w:u w:val="single"/>
        </w:rPr>
        <w:t xml:space="preserve">seriously </w:t>
      </w:r>
      <w:r w:rsidRPr="008A30B5">
        <w:rPr>
          <w:b/>
          <w:iCs/>
          <w:highlight w:val="green"/>
          <w:u w:val="single"/>
          <w:bdr w:val="single" w:sz="8" w:space="0" w:color="auto"/>
        </w:rPr>
        <w:t>fear or anticipate their own nation’s decline</w:t>
      </w:r>
      <w:r w:rsidRPr="008A30B5">
        <w:t xml:space="preserve"> then </w:t>
      </w:r>
      <w:r w:rsidRPr="008A30B5">
        <w:rPr>
          <w:b/>
          <w:highlight w:val="green"/>
          <w:u w:val="single"/>
        </w:rPr>
        <w:t xml:space="preserve">they </w:t>
      </w:r>
      <w:r w:rsidRPr="008A30B5">
        <w:rPr>
          <w:b/>
          <w:u w:val="single"/>
        </w:rPr>
        <w:t xml:space="preserve">may </w:t>
      </w:r>
      <w:r w:rsidRPr="008A30B5">
        <w:rPr>
          <w:b/>
          <w:highlight w:val="green"/>
          <w:u w:val="single"/>
        </w:rPr>
        <w:t>blame</w:t>
      </w:r>
      <w:r w:rsidRPr="008A30B5">
        <w:t xml:space="preserve"> this on </w:t>
      </w:r>
      <w:r w:rsidRPr="008A30B5">
        <w:rPr>
          <w:b/>
          <w:highlight w:val="green"/>
          <w:u w:val="single"/>
        </w:rPr>
        <w:t>external dependence, appeal to anti-foreign sentiments, contemplate the use of force to gain</w:t>
      </w:r>
      <w:r w:rsidRPr="008A30B5">
        <w:t xml:space="preserve"> respect or </w:t>
      </w:r>
      <w:r w:rsidRPr="008A30B5">
        <w:rPr>
          <w:b/>
          <w:highlight w:val="green"/>
          <w:u w:val="single"/>
        </w:rPr>
        <w:t>credibility, adopt protectionist policies, and</w:t>
      </w:r>
      <w:r w:rsidRPr="008A30B5">
        <w:t xml:space="preserve"> ultimately </w:t>
      </w:r>
      <w:r w:rsidRPr="008A30B5">
        <w:rPr>
          <w:b/>
          <w:iCs/>
          <w:highlight w:val="green"/>
          <w:u w:val="single"/>
          <w:bdr w:val="single" w:sz="8" w:space="0" w:color="auto"/>
        </w:rPr>
        <w:t>refuse to be deterred by</w:t>
      </w:r>
      <w:r w:rsidRPr="008A30B5">
        <w:t xml:space="preserve"> either </w:t>
      </w:r>
      <w:r w:rsidRPr="008A30B5">
        <w:rPr>
          <w:b/>
          <w:iCs/>
          <w:highlight w:val="green"/>
          <w:u w:val="single"/>
          <w:bdr w:val="single" w:sz="8" w:space="0" w:color="auto"/>
        </w:rPr>
        <w:t>nuclear arms</w:t>
      </w:r>
      <w:r w:rsidRPr="008A30B5">
        <w:rPr>
          <w:b/>
          <w:u w:val="single"/>
        </w:rPr>
        <w:t xml:space="preserve"> or prospects of socioeconomic calamities. </w:t>
      </w:r>
      <w:r w:rsidRPr="008A30B5">
        <w:rPr>
          <w:b/>
          <w:highlight w:val="green"/>
          <w:u w:val="single"/>
        </w:rPr>
        <w:t xml:space="preserve">Such a dangerous shift could happen </w:t>
      </w:r>
      <w:r w:rsidRPr="008A30B5">
        <w:rPr>
          <w:b/>
          <w:iCs/>
          <w:highlight w:val="green"/>
          <w:u w:val="single"/>
          <w:bdr w:val="single" w:sz="8" w:space="0" w:color="auto"/>
        </w:rPr>
        <w:t>abruptly</w:t>
      </w:r>
      <w:r w:rsidRPr="008A30B5">
        <w:t>, i.e. under the instigation of actions by a third party – or against a third party.</w:t>
      </w:r>
    </w:p>
    <w:p w14:paraId="39B7C9A9" w14:textId="77777777" w:rsidR="00A65838" w:rsidRDefault="00A65838" w:rsidP="00A65838">
      <w:r w:rsidRPr="008A30B5">
        <w:t xml:space="preserve">Yet as long as there is both nuclear deterrence and interdependence, the tensions </w:t>
      </w:r>
      <w:r w:rsidRPr="008A30B5">
        <w:rPr>
          <w:b/>
          <w:u w:val="single"/>
        </w:rPr>
        <w:t>in East Asia</w:t>
      </w:r>
      <w:r w:rsidRPr="008A30B5">
        <w:t xml:space="preserve"> are unlikely to escalate to war. As Chan (2013) says, all states in the region are aware that they cannot count on support from either China or the US if they make provocative moves. </w:t>
      </w:r>
      <w:r w:rsidRPr="008A30B5">
        <w:rPr>
          <w:b/>
          <w:highlight w:val="green"/>
          <w:u w:val="single"/>
        </w:rPr>
        <w:t xml:space="preserve">The greatest risk is </w:t>
      </w:r>
      <w:r w:rsidRPr="008A30B5">
        <w:rPr>
          <w:b/>
          <w:iCs/>
          <w:highlight w:val="green"/>
          <w:u w:val="single"/>
          <w:bdr w:val="single" w:sz="8" w:space="0" w:color="auto"/>
        </w:rPr>
        <w:t>not</w:t>
      </w:r>
      <w:r w:rsidRPr="008A30B5">
        <w:t xml:space="preserve"> that </w:t>
      </w:r>
      <w:r w:rsidRPr="008A30B5">
        <w:rPr>
          <w:b/>
          <w:iCs/>
          <w:highlight w:val="green"/>
          <w:u w:val="single"/>
          <w:bdr w:val="single" w:sz="8" w:space="0" w:color="auto"/>
        </w:rPr>
        <w:t>a territorial dispute</w:t>
      </w:r>
      <w:r w:rsidRPr="008A30B5">
        <w:t xml:space="preserve"> leads to war under present circumstances </w:t>
      </w:r>
      <w:r w:rsidRPr="008A30B5">
        <w:rPr>
          <w:b/>
          <w:highlight w:val="green"/>
          <w:u w:val="single"/>
        </w:rPr>
        <w:t xml:space="preserve">but that </w:t>
      </w:r>
      <w:r w:rsidRPr="008A30B5">
        <w:rPr>
          <w:b/>
          <w:iCs/>
          <w:highlight w:val="green"/>
          <w:u w:val="single"/>
          <w:bdr w:val="single" w:sz="8" w:space="0" w:color="auto"/>
        </w:rPr>
        <w:t>changes in the world economy</w:t>
      </w:r>
      <w:r w:rsidRPr="008A30B5">
        <w:rPr>
          <w:b/>
          <w:highlight w:val="green"/>
          <w:u w:val="single"/>
        </w:rPr>
        <w:t xml:space="preserve"> alter</w:t>
      </w:r>
      <w:r w:rsidRPr="008A30B5">
        <w:rPr>
          <w:b/>
          <w:u w:val="single"/>
        </w:rPr>
        <w:t xml:space="preserve"> those </w:t>
      </w:r>
      <w:r w:rsidRPr="008A30B5">
        <w:rPr>
          <w:b/>
          <w:highlight w:val="green"/>
          <w:u w:val="single"/>
        </w:rPr>
        <w:t>circumstances in ways that render inter-state peace more precarious</w:t>
      </w:r>
      <w:r w:rsidRPr="008A30B5">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8A30B5">
        <w:t xml:space="preserve">. </w:t>
      </w:r>
      <w:r w:rsidRPr="008A30B5">
        <w:rPr>
          <w:b/>
          <w:u w:val="single"/>
        </w:rPr>
        <w:t xml:space="preserve">Deterrence could </w:t>
      </w:r>
      <w:r w:rsidRPr="008A30B5">
        <w:rPr>
          <w:b/>
          <w:iCs/>
          <w:u w:val="single"/>
          <w:bdr w:val="single" w:sz="8" w:space="0" w:color="auto"/>
        </w:rPr>
        <w:t>lose its credibility</w:t>
      </w:r>
      <w:r w:rsidRPr="008A30B5">
        <w:t xml:space="preserve">: one of the two </w:t>
      </w:r>
      <w:r w:rsidRPr="008A30B5">
        <w:rPr>
          <w:b/>
          <w:highlight w:val="green"/>
          <w:u w:val="single"/>
        </w:rPr>
        <w:t>great powers might gamble that the other yield in a cyber-war or conventional</w:t>
      </w:r>
      <w:r w:rsidRPr="008A30B5">
        <w:t xml:space="preserve"> limited </w:t>
      </w:r>
      <w:r w:rsidRPr="008A30B5">
        <w:rPr>
          <w:b/>
          <w:highlight w:val="green"/>
          <w:u w:val="single"/>
        </w:rPr>
        <w:t>war</w:t>
      </w:r>
      <w:r w:rsidRPr="008A30B5">
        <w:t>, or third party countries might engage in conflict with each other, with a view to obliging Washington or Beijing to intervene.</w:t>
      </w:r>
    </w:p>
    <w:p w14:paraId="0C7646D7" w14:textId="77777777" w:rsidR="00A65838" w:rsidRDefault="00A65838" w:rsidP="0011783A">
      <w:pPr>
        <w:pStyle w:val="ListParagraph"/>
        <w:numPr>
          <w:ilvl w:val="0"/>
          <w:numId w:val="12"/>
        </w:numPr>
        <w:autoSpaceDE w:val="0"/>
        <w:autoSpaceDN w:val="0"/>
        <w:adjustRightInd w:val="0"/>
        <w:spacing w:after="0" w:line="240" w:lineRule="auto"/>
        <w:rPr>
          <w:rFonts w:ascii="AppleSystemUIFontBold" w:hAnsi="AppleSystemUIFontBold" w:cs="AppleSystemUIFontBold"/>
          <w:b/>
          <w:bCs/>
          <w:sz w:val="26"/>
          <w:szCs w:val="26"/>
        </w:rPr>
      </w:pPr>
    </w:p>
    <w:p w14:paraId="487FF7E5" w14:textId="14BCA0E2" w:rsidR="00316FB0" w:rsidRPr="00FB0765" w:rsidRDefault="00316FB0" w:rsidP="00316FB0">
      <w:pPr>
        <w:pStyle w:val="Heading2"/>
      </w:pPr>
      <w:r>
        <w:lastRenderedPageBreak/>
        <w:t>1NC – </w:t>
      </w:r>
      <w:r>
        <w:t>T</w:t>
      </w:r>
    </w:p>
    <w:p w14:paraId="7055F696" w14:textId="77777777" w:rsidR="00316FB0" w:rsidRPr="009811A7" w:rsidRDefault="00316FB0" w:rsidP="00316FB0">
      <w:pPr>
        <w:pStyle w:val="Heading4"/>
        <w:rPr>
          <w:rFonts w:cs="Calibri"/>
        </w:rPr>
      </w:pPr>
      <w:r w:rsidRPr="009811A7">
        <w:rPr>
          <w:rFonts w:cs="Calibri"/>
        </w:rPr>
        <w:t xml:space="preserve">Interpretation: </w:t>
      </w:r>
      <w:r>
        <w:rPr>
          <w:rFonts w:cs="Calibri"/>
        </w:rPr>
        <w:t xml:space="preserve">appropriation </w:t>
      </w:r>
      <w:r w:rsidRPr="009811A7">
        <w:rPr>
          <w:rFonts w:cs="Calibri"/>
        </w:rPr>
        <w:t xml:space="preserve">is a generic bare plural. The aff may not defend that </w:t>
      </w:r>
      <w:r>
        <w:rPr>
          <w:rFonts w:cs="Calibri"/>
        </w:rPr>
        <w:t xml:space="preserve">private entities appropriating space in a particular manner is unjust. </w:t>
      </w:r>
    </w:p>
    <w:p w14:paraId="2CE1D600" w14:textId="77777777" w:rsidR="00316FB0" w:rsidRPr="009811A7" w:rsidRDefault="00316FB0" w:rsidP="00316FB0">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68C61945" w14:textId="0377A13F" w:rsidR="00316FB0" w:rsidRPr="00F43E84" w:rsidRDefault="00316FB0" w:rsidP="00316FB0">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lastRenderedPageBreak/>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12C44FF3" w14:textId="77777777" w:rsidR="00316FB0" w:rsidRPr="009811A7" w:rsidRDefault="00316FB0" w:rsidP="00316FB0">
      <w:pPr>
        <w:pStyle w:val="Heading4"/>
        <w:rPr>
          <w:rFonts w:cs="Calibri"/>
        </w:rPr>
      </w:pPr>
      <w:r w:rsidRPr="009811A7">
        <w:rPr>
          <w:rFonts w:cs="Calibri"/>
        </w:rPr>
        <w:t>Vote neg:</w:t>
      </w:r>
    </w:p>
    <w:p w14:paraId="319E1240" w14:textId="77777777" w:rsidR="00316FB0" w:rsidRPr="009811A7" w:rsidRDefault="00316FB0" w:rsidP="00316FB0"/>
    <w:p w14:paraId="182EF09A" w14:textId="77777777" w:rsidR="00316FB0" w:rsidRDefault="00316FB0" w:rsidP="00316FB0">
      <w:pPr>
        <w:pStyle w:val="Heading4"/>
        <w:numPr>
          <w:ilvl w:val="0"/>
          <w:numId w:val="20"/>
        </w:numPr>
        <w:rPr>
          <w:rFonts w:cs="Calibri"/>
        </w:rPr>
      </w:pPr>
      <w:r w:rsidRPr="009811A7">
        <w:rPr>
          <w:rFonts w:cs="Calibri"/>
        </w:rPr>
        <w:t xml:space="preserve">Limits – there are countless affs accounting for </w:t>
      </w:r>
      <w:r>
        <w:rPr>
          <w:rFonts w:cs="Calibri"/>
        </w:rPr>
        <w:t>multiple uses of space, from mining to tourism</w:t>
      </w:r>
      <w:r w:rsidRPr="009811A7">
        <w:rPr>
          <w:rFonts w:cs="Calibri"/>
        </w:rPr>
        <w:t xml:space="preserve"> </w:t>
      </w:r>
      <w:r>
        <w:rPr>
          <w:rFonts w:cs="Calibri"/>
        </w:rPr>
        <w:t xml:space="preserve">to militarization </w:t>
      </w:r>
      <w:r w:rsidRPr="009811A7">
        <w:rPr>
          <w:rFonts w:cs="Calibri"/>
        </w:rPr>
        <w:t>– unlimited topics incentivize obscure affs that negs won’t have prep on – limits are key to reciprocal prep burden – potential abuse doesn’t justify foregoing the topic and 1AR theory checks PICs</w:t>
      </w:r>
    </w:p>
    <w:p w14:paraId="5BD10522" w14:textId="77777777" w:rsidR="00316FB0" w:rsidRPr="00171FC2" w:rsidRDefault="00316FB0" w:rsidP="00316FB0">
      <w:pPr>
        <w:rPr>
          <w:rStyle w:val="Style13ptBold"/>
          <w:sz w:val="16"/>
          <w:szCs w:val="16"/>
        </w:rPr>
      </w:pPr>
      <w:r>
        <w:rPr>
          <w:rStyle w:val="Style13ptBold"/>
        </w:rPr>
        <w:t xml:space="preserve">Guzman 21 </w:t>
      </w:r>
      <w:r w:rsidRPr="00171FC2">
        <w:rPr>
          <w:rStyle w:val="Style13ptBold"/>
          <w:b w:val="0"/>
          <w:bCs/>
          <w:sz w:val="16"/>
          <w:szCs w:val="16"/>
        </w:rPr>
        <w:t xml:space="preserve">[(Ana, </w:t>
      </w:r>
      <w:r w:rsidRPr="00171FC2">
        <w:rPr>
          <w:szCs w:val="16"/>
        </w:rPr>
        <w:t>Research Integration Specialist for the </w:t>
      </w:r>
      <w:hyperlink r:id="rId10" w:history="1">
        <w:r w:rsidRPr="00171FC2">
          <w:rPr>
            <w:rStyle w:val="Hyperlink"/>
            <w:szCs w:val="16"/>
          </w:rPr>
          <w:t>ISS Program’s Research Office</w:t>
        </w:r>
      </w:hyperlink>
      <w:r w:rsidRPr="00171FC2">
        <w:rPr>
          <w:rStyle w:val="Style13ptBold"/>
          <w:b w:val="0"/>
          <w:bCs/>
          <w:sz w:val="16"/>
          <w:szCs w:val="16"/>
        </w:rPr>
        <w:t>) “</w:t>
      </w:r>
      <w:r w:rsidRPr="00171FC2">
        <w:rPr>
          <w:szCs w:val="16"/>
        </w:rPr>
        <w:t>Private Astronaut Missions,” NASA, 4/29/2021] JL</w:t>
      </w:r>
    </w:p>
    <w:p w14:paraId="7CBEC43C" w14:textId="77777777" w:rsidR="00316FB0" w:rsidRPr="00171FC2" w:rsidRDefault="00316FB0" w:rsidP="00316FB0">
      <w:pPr>
        <w:rPr>
          <w:sz w:val="12"/>
        </w:rPr>
      </w:pPr>
      <w:r w:rsidRPr="00171FC2">
        <w:rPr>
          <w:sz w:val="12"/>
        </w:rPr>
        <w:t xml:space="preserve">As part of NASA's mission to stimulate a low-Earth orbit (LEO) economy, NASA is enabling up to two short-duration private astronaut missions per year to the International Space Station (ISS) beginning as early as 2022. </w:t>
      </w:r>
      <w:r w:rsidRPr="00171FC2">
        <w:rPr>
          <w:rStyle w:val="StyleUnderline"/>
        </w:rPr>
        <w:t xml:space="preserve">Private astronaut missions will be dedicated missions that are privately funded, fully commercial spaceflights on a commercial launch vehicle for the purpose of enabling </w:t>
      </w:r>
      <w:r w:rsidRPr="00171FC2">
        <w:rPr>
          <w:rStyle w:val="Emphasis"/>
          <w:highlight w:val="green"/>
        </w:rPr>
        <w:t>tourism, outreach</w:t>
      </w:r>
      <w:r w:rsidRPr="00171FC2">
        <w:rPr>
          <w:rStyle w:val="Emphasis"/>
        </w:rPr>
        <w:t xml:space="preserve">, commercial </w:t>
      </w:r>
      <w:r w:rsidRPr="00171FC2">
        <w:rPr>
          <w:rStyle w:val="Emphasis"/>
          <w:highlight w:val="green"/>
        </w:rPr>
        <w:t>research</w:t>
      </w:r>
      <w:r w:rsidRPr="00171FC2">
        <w:rPr>
          <w:rStyle w:val="Emphasis"/>
        </w:rPr>
        <w:t xml:space="preserve">, and approved </w:t>
      </w:r>
      <w:r w:rsidRPr="00171FC2">
        <w:rPr>
          <w:rStyle w:val="Emphasis"/>
          <w:highlight w:val="green"/>
        </w:rPr>
        <w:t>commercial and marketing activities</w:t>
      </w:r>
      <w:r w:rsidRPr="00171FC2">
        <w:rPr>
          <w:rStyle w:val="Emphasis"/>
        </w:rPr>
        <w:t> on the space station</w:t>
      </w:r>
      <w:r w:rsidRPr="00171FC2">
        <w:rPr>
          <w:sz w:val="12"/>
        </w:rPr>
        <w:t>. These missions must use U.S. transportation vehicles certified by NASA, such as the ones developed by Boeing and SpaceX under NASA's </w:t>
      </w:r>
      <w:hyperlink r:id="rId11" w:history="1">
        <w:r w:rsidRPr="00171FC2">
          <w:rPr>
            <w:rStyle w:val="Hyperlink"/>
            <w:b/>
            <w:bCs/>
            <w:sz w:val="12"/>
          </w:rPr>
          <w:t>Commercial Crew Program (CCP)</w:t>
        </w:r>
      </w:hyperlink>
      <w:r w:rsidRPr="00171FC2">
        <w:rPr>
          <w:sz w:val="12"/>
        </w:rPr>
        <w:t>. To accommodate this, NASA expanded the ISS Utilization NASA Research Announcement (NRA) </w:t>
      </w:r>
      <w:hyperlink r:id="rId12" w:history="1">
        <w:r w:rsidRPr="00171FC2">
          <w:rPr>
            <w:rStyle w:val="Hyperlink"/>
            <w:b/>
            <w:bCs/>
            <w:sz w:val="12"/>
          </w:rPr>
          <w:t>NNJ13ZBG001N</w:t>
        </w:r>
      </w:hyperlink>
      <w:r w:rsidRPr="00171FC2">
        <w:rPr>
          <w:sz w:val="12"/>
        </w:rPr>
        <w:t> to assist U.S. entities to pursue these missions and updated the NRA process in April 2021.  Entities seeking to be a private astronaut mission provider (i.e. operator of a private astronaut mission) must submit a proposal to NRA </w:t>
      </w:r>
      <w:hyperlink r:id="rId13" w:history="1">
        <w:r w:rsidRPr="00171FC2">
          <w:rPr>
            <w:rStyle w:val="Hyperlink"/>
            <w:b/>
            <w:bCs/>
            <w:sz w:val="12"/>
          </w:rPr>
          <w:t>NNJ13ZBG001N</w:t>
        </w:r>
      </w:hyperlink>
      <w:r w:rsidRPr="00171FC2">
        <w:rPr>
          <w:sz w:val="12"/>
        </w:rPr>
        <w:t> </w:t>
      </w:r>
      <w:r w:rsidRPr="00171FC2">
        <w:rPr>
          <w:i/>
          <w:iCs/>
          <w:sz w:val="12"/>
        </w:rPr>
        <w:t>Focus Area 4A Private Astronaut Mission Provider</w:t>
      </w:r>
      <w:r w:rsidRPr="00171FC2">
        <w:rPr>
          <w:sz w:val="12"/>
        </w:rPr>
        <w:t> mission specific opportunity announcement. The NRA outlines a competitive proposal process for the award of private astronaut missions to the Space Station. Private astronaut mission providers can also submit a generic white paper as part of NRA NNJ13ZBG001N Focus Area 4A which provides an opportunity for NASA to assess private astronaut mission concepts and provide technical expertise.</w:t>
      </w:r>
    </w:p>
    <w:p w14:paraId="3D7B3EAA" w14:textId="77777777" w:rsidR="00316FB0" w:rsidRPr="00171FC2" w:rsidRDefault="00316FB0" w:rsidP="00316FB0"/>
    <w:p w14:paraId="3C1FC5D1" w14:textId="77777777" w:rsidR="00316FB0" w:rsidRDefault="00316FB0" w:rsidP="00316FB0">
      <w:pPr>
        <w:pStyle w:val="Heading4"/>
        <w:numPr>
          <w:ilvl w:val="0"/>
          <w:numId w:val="20"/>
        </w:numPr>
        <w:rPr>
          <w:rFonts w:cs="Calibri"/>
        </w:rPr>
      </w:pPr>
      <w:r w:rsidRPr="009811A7">
        <w:rPr>
          <w:rFonts w:cs="Calibri"/>
        </w:rPr>
        <w:t xml:space="preserve">Ground – spec guts core generics like </w:t>
      </w:r>
      <w:r>
        <w:rPr>
          <w:rFonts w:cs="Calibri"/>
        </w:rPr>
        <w:t xml:space="preserve">space col good, the heg DA, and the NewSpace econ DA, because the link is premised on reducing space privatization writ large </w:t>
      </w:r>
      <w:r w:rsidRPr="009811A7">
        <w:rPr>
          <w:rFonts w:cs="Calibri"/>
        </w:rPr>
        <w:t>– also means there is no universal DA to spec affs</w:t>
      </w:r>
    </w:p>
    <w:p w14:paraId="29F4B666" w14:textId="77777777" w:rsidR="00316FB0" w:rsidRPr="009811A7" w:rsidRDefault="00316FB0" w:rsidP="00316FB0"/>
    <w:p w14:paraId="2C0627DF" w14:textId="77777777" w:rsidR="00316FB0" w:rsidRPr="009811A7" w:rsidRDefault="00316FB0" w:rsidP="00316FB0">
      <w:pPr>
        <w:pStyle w:val="Heading4"/>
        <w:numPr>
          <w:ilvl w:val="0"/>
          <w:numId w:val="20"/>
        </w:numPr>
        <w:rPr>
          <w:rFonts w:cs="Calibri"/>
        </w:rPr>
      </w:pPr>
      <w:r w:rsidRPr="009811A7">
        <w:rPr>
          <w:rFonts w:cs="Calibri"/>
        </w:rPr>
        <w:t>TVA solves – read as an advantage to whole rez</w:t>
      </w:r>
    </w:p>
    <w:p w14:paraId="03344E10" w14:textId="77777777" w:rsidR="00316FB0" w:rsidRPr="009811A7" w:rsidRDefault="00316FB0" w:rsidP="00316FB0"/>
    <w:p w14:paraId="08A36A32" w14:textId="77777777" w:rsidR="00316FB0" w:rsidRPr="009811A7" w:rsidRDefault="00316FB0" w:rsidP="00316FB0">
      <w:pPr>
        <w:pStyle w:val="Heading4"/>
        <w:rPr>
          <w:rFonts w:cs="Calibri"/>
        </w:rPr>
      </w:pPr>
      <w:r w:rsidRPr="009811A7">
        <w:rPr>
          <w:rFonts w:cs="Calibri"/>
        </w:rPr>
        <w:lastRenderedPageBreak/>
        <w:t>Paradigm issues:</w:t>
      </w:r>
    </w:p>
    <w:p w14:paraId="002DC45B" w14:textId="77777777" w:rsidR="00316FB0" w:rsidRPr="009811A7" w:rsidRDefault="00316FB0" w:rsidP="00316FB0">
      <w:pPr>
        <w:pStyle w:val="Heading4"/>
        <w:numPr>
          <w:ilvl w:val="0"/>
          <w:numId w:val="21"/>
        </w:numPr>
        <w:tabs>
          <w:tab w:val="num" w:pos="360"/>
        </w:tabs>
        <w:ind w:left="0" w:firstLine="0"/>
        <w:rPr>
          <w:rFonts w:cs="Calibri"/>
        </w:rPr>
      </w:pPr>
      <w:r w:rsidRPr="009811A7">
        <w:rPr>
          <w:rFonts w:cs="Calibri"/>
        </w:rPr>
        <w:t xml:space="preserve">Drop the debater – their abusive advocacy skewed the debate from the start </w:t>
      </w:r>
    </w:p>
    <w:p w14:paraId="76D28667" w14:textId="77777777" w:rsidR="00316FB0" w:rsidRPr="009811A7" w:rsidRDefault="00316FB0" w:rsidP="00316FB0">
      <w:pPr>
        <w:pStyle w:val="Heading4"/>
        <w:numPr>
          <w:ilvl w:val="0"/>
          <w:numId w:val="21"/>
        </w:numPr>
        <w:tabs>
          <w:tab w:val="num" w:pos="360"/>
        </w:tabs>
        <w:ind w:left="0" w:firstLine="0"/>
        <w:rPr>
          <w:rFonts w:cs="Calibri"/>
        </w:rPr>
      </w:pPr>
      <w:r w:rsidRPr="009811A7">
        <w:rPr>
          <w:rFonts w:cs="Calibri"/>
        </w:rPr>
        <w:t>Comes before 1AR theory – NC abuse is responsive to them not being topical</w:t>
      </w:r>
    </w:p>
    <w:p w14:paraId="057B0693" w14:textId="77777777" w:rsidR="00316FB0" w:rsidRPr="009811A7" w:rsidRDefault="00316FB0" w:rsidP="00316FB0">
      <w:pPr>
        <w:pStyle w:val="Heading4"/>
        <w:numPr>
          <w:ilvl w:val="0"/>
          <w:numId w:val="21"/>
        </w:numPr>
        <w:tabs>
          <w:tab w:val="num" w:pos="360"/>
        </w:tabs>
        <w:ind w:left="0" w:firstLine="0"/>
        <w:rPr>
          <w:rFonts w:cs="Calibri"/>
        </w:rPr>
      </w:pPr>
      <w:r w:rsidRPr="009811A7">
        <w:rPr>
          <w:rFonts w:cs="Calibri"/>
        </w:rPr>
        <w:t>Competing interps – reasonability invites arbitrary judge intervention and a race to the bottom of questionable argumentation</w:t>
      </w:r>
    </w:p>
    <w:p w14:paraId="5BB7F89D" w14:textId="77777777" w:rsidR="00316FB0" w:rsidRPr="009811A7" w:rsidRDefault="00316FB0" w:rsidP="00316FB0">
      <w:pPr>
        <w:pStyle w:val="Heading4"/>
        <w:numPr>
          <w:ilvl w:val="0"/>
          <w:numId w:val="21"/>
        </w:numPr>
        <w:tabs>
          <w:tab w:val="num" w:pos="360"/>
        </w:tabs>
        <w:ind w:left="0" w:firstLine="0"/>
        <w:rPr>
          <w:rFonts w:cs="Calibri"/>
        </w:rPr>
      </w:pPr>
      <w:r w:rsidRPr="009811A7">
        <w:rPr>
          <w:rFonts w:cs="Calibri"/>
        </w:rPr>
        <w:t xml:space="preserve">No RVIs – fairness and education are a priori burdens – and encourages baiting – outweighs because if T is frivolous, they can beat it quickly </w:t>
      </w:r>
    </w:p>
    <w:p w14:paraId="3BC97641" w14:textId="77777777" w:rsidR="00316FB0" w:rsidRPr="009811A7" w:rsidRDefault="00316FB0" w:rsidP="00316FB0">
      <w:pPr>
        <w:pStyle w:val="Heading4"/>
        <w:numPr>
          <w:ilvl w:val="0"/>
          <w:numId w:val="21"/>
        </w:numPr>
        <w:tabs>
          <w:tab w:val="num" w:pos="36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3ACA5F93" w14:textId="77777777" w:rsidR="00316FB0" w:rsidRDefault="00316FB0" w:rsidP="00316FB0">
      <w:pPr>
        <w:pStyle w:val="Heading4"/>
        <w:numPr>
          <w:ilvl w:val="0"/>
          <w:numId w:val="21"/>
        </w:numPr>
        <w:tabs>
          <w:tab w:val="num" w:pos="360"/>
        </w:tabs>
        <w:ind w:left="0" w:firstLine="0"/>
        <w:rPr>
          <w:rFonts w:cs="Calibri"/>
        </w:rPr>
      </w:pPr>
      <w:r w:rsidRPr="009811A7">
        <w:rPr>
          <w:rFonts w:cs="Calibri"/>
        </w:rPr>
        <w:t>Education is a voter – why schools fund debate</w:t>
      </w:r>
    </w:p>
    <w:p w14:paraId="5B243FC0" w14:textId="77777777" w:rsidR="00316FB0" w:rsidRPr="00316FB0" w:rsidRDefault="00316FB0" w:rsidP="00316FB0">
      <w:pPr>
        <w:autoSpaceDE w:val="0"/>
        <w:autoSpaceDN w:val="0"/>
        <w:adjustRightInd w:val="0"/>
        <w:spacing w:after="0" w:line="240" w:lineRule="auto"/>
        <w:rPr>
          <w:rFonts w:ascii="AppleSystemUIFontBold" w:hAnsi="AppleSystemUIFontBold" w:cs="AppleSystemUIFontBold"/>
          <w:b/>
          <w:bCs/>
          <w:sz w:val="26"/>
          <w:szCs w:val="26"/>
        </w:rPr>
      </w:pPr>
    </w:p>
    <w:p w14:paraId="5559CD35" w14:textId="77777777" w:rsidR="0048048B" w:rsidRDefault="0048048B" w:rsidP="0048048B"/>
    <w:p w14:paraId="227CA7F1" w14:textId="77777777" w:rsidR="0048048B" w:rsidRPr="0048048B" w:rsidRDefault="0048048B" w:rsidP="0048048B"/>
    <w:p w14:paraId="025762BB" w14:textId="213D6F9A" w:rsidR="00BB609A" w:rsidRDefault="00BB609A" w:rsidP="00BB609A">
      <w:pPr>
        <w:pStyle w:val="Heading2"/>
      </w:pPr>
      <w:r>
        <w:lastRenderedPageBreak/>
        <w:t>1NC – Case</w:t>
      </w:r>
    </w:p>
    <w:p w14:paraId="4BD32BD2" w14:textId="4DF6617A" w:rsidR="0096265B" w:rsidRDefault="00BB609A" w:rsidP="00BB609A">
      <w:pPr>
        <w:pStyle w:val="Heading3"/>
      </w:pPr>
      <w:r>
        <w:lastRenderedPageBreak/>
        <w:t>1</w:t>
      </w:r>
      <w:r w:rsidR="0096265B">
        <w:t>NC – Space War</w:t>
      </w:r>
    </w:p>
    <w:p w14:paraId="125798B9" w14:textId="77777777" w:rsidR="00C44C00" w:rsidRDefault="00C44C00" w:rsidP="00C44C00">
      <w:pPr>
        <w:pStyle w:val="Heading4"/>
        <w:numPr>
          <w:ilvl w:val="0"/>
          <w:numId w:val="15"/>
        </w:numPr>
        <w:rPr>
          <w:rFonts w:cs="Arial"/>
        </w:rPr>
      </w:pPr>
      <w:r>
        <w:rPr>
          <w:rFonts w:cs="Arial"/>
        </w:rPr>
        <w:t>State-sponsored programs make militarization</w:t>
      </w:r>
      <w:r w:rsidRPr="004121CA">
        <w:rPr>
          <w:rFonts w:cs="Arial"/>
        </w:rPr>
        <w:t xml:space="preserve"> </w:t>
      </w:r>
      <w:r w:rsidRPr="004121CA">
        <w:rPr>
          <w:rFonts w:cs="Arial"/>
          <w:u w:val="single"/>
        </w:rPr>
        <w:t>inevitable</w:t>
      </w:r>
    </w:p>
    <w:p w14:paraId="458A994C" w14:textId="77777777" w:rsidR="00C44C00" w:rsidRPr="004121CA" w:rsidRDefault="00C44C00" w:rsidP="00C44C00">
      <w:pPr>
        <w:rPr>
          <w:rStyle w:val="Style13ptBold"/>
        </w:rPr>
      </w:pPr>
      <w:r>
        <w:rPr>
          <w:rStyle w:val="Style13ptBold"/>
        </w:rPr>
        <w:t>Nagashiwa 20</w:t>
      </w:r>
      <w:r w:rsidRPr="004121CA">
        <w:rPr>
          <w:rStyle w:val="Style13ptBold"/>
          <w:sz w:val="16"/>
          <w:szCs w:val="16"/>
        </w:rPr>
        <w:t xml:space="preserve"> </w:t>
      </w:r>
      <w:r w:rsidRPr="004121CA">
        <w:rPr>
          <w:rStyle w:val="Style13ptBold"/>
          <w:b w:val="0"/>
          <w:bCs/>
          <w:sz w:val="16"/>
          <w:szCs w:val="16"/>
        </w:rPr>
        <w:t xml:space="preserve">[(Jun, </w:t>
      </w:r>
      <w:r w:rsidRPr="004121CA">
        <w:rPr>
          <w:szCs w:val="16"/>
        </w:rPr>
        <w:t>Adjunct Professor at the National Defense Academy’s Graduate School of Security Studies in Japan, former Lieutenant General, MA in European Security from Tsukuba University</w:t>
      </w:r>
      <w:r w:rsidRPr="004121CA">
        <w:rPr>
          <w:rStyle w:val="Style13ptBold"/>
          <w:b w:val="0"/>
          <w:bCs/>
          <w:sz w:val="16"/>
          <w:szCs w:val="16"/>
        </w:rPr>
        <w:t>)</w:t>
      </w:r>
      <w:r w:rsidRPr="004121CA">
        <w:rPr>
          <w:rStyle w:val="Style13ptBold"/>
          <w:sz w:val="16"/>
          <w:szCs w:val="16"/>
        </w:rPr>
        <w:t xml:space="preserve"> “</w:t>
      </w:r>
      <w:r w:rsidRPr="004121CA">
        <w:rPr>
          <w:szCs w:val="16"/>
        </w:rPr>
        <w:t>The Militarization of Space and its Transformation into a Warfighting Domain,” Sasakawa Peace Foundation, 7/17/2020] JL</w:t>
      </w:r>
    </w:p>
    <w:p w14:paraId="7127C08E" w14:textId="77777777" w:rsidR="00C44C00" w:rsidRPr="00AD607D" w:rsidRDefault="00C44C00" w:rsidP="00C44C00">
      <w:pPr>
        <w:rPr>
          <w:sz w:val="12"/>
        </w:rPr>
      </w:pPr>
      <w:r w:rsidRPr="00AD607D">
        <w:rPr>
          <w:rStyle w:val="StyleUnderline"/>
        </w:rPr>
        <w:t>In 2018, the United States issued its first National Space Strategy, which recognized that its adversaries had turned space into a warfighting domain</w:t>
      </w:r>
      <w:r w:rsidRPr="00AD607D">
        <w:rPr>
          <w:sz w:val="12"/>
        </w:rPr>
        <w:t xml:space="preserve">[1].Military use of space began with the Sputnik crisis in October 1957[2], which initiated the space race between the U.S. and the Soviet Union. More recently, </w:t>
      </w:r>
      <w:r w:rsidRPr="00AD607D">
        <w:rPr>
          <w:rStyle w:val="Emphasis"/>
          <w:highlight w:val="green"/>
        </w:rPr>
        <w:t>a growing number of countries are pursuing military uses of space</w:t>
      </w:r>
      <w:r w:rsidRPr="00AD607D">
        <w:rPr>
          <w:rStyle w:val="StyleUnderline"/>
          <w:highlight w:val="green"/>
        </w:rPr>
        <w:t>. India</w:t>
      </w:r>
      <w:r w:rsidRPr="00AD607D">
        <w:rPr>
          <w:rStyle w:val="StyleUnderline"/>
        </w:rPr>
        <w:t xml:space="preserve"> conducted an anti-satellite weapons test in March 2019 and </w:t>
      </w:r>
      <w:r w:rsidRPr="00AD607D">
        <w:rPr>
          <w:rStyle w:val="StyleUnderline"/>
          <w:highlight w:val="green"/>
        </w:rPr>
        <w:t>Iran</w:t>
      </w:r>
      <w:r w:rsidRPr="00AD607D">
        <w:rPr>
          <w:rStyle w:val="StyleUnderline"/>
        </w:rPr>
        <w:t xml:space="preserve"> launched its first military satellite launch in April</w:t>
      </w:r>
      <w:r w:rsidRPr="00AD607D">
        <w:rPr>
          <w:sz w:val="12"/>
        </w:rPr>
        <w:t xml:space="preserve">. In its reorganization in 2015, </w:t>
      </w:r>
      <w:r w:rsidRPr="00AD607D">
        <w:rPr>
          <w:rStyle w:val="Emphasis"/>
          <w:highlight w:val="green"/>
        </w:rPr>
        <w:t>the</w:t>
      </w:r>
      <w:r w:rsidRPr="00AD607D">
        <w:rPr>
          <w:rStyle w:val="Emphasis"/>
        </w:rPr>
        <w:t xml:space="preserve"> Chinese </w:t>
      </w:r>
      <w:r w:rsidRPr="00AD607D">
        <w:rPr>
          <w:rStyle w:val="Emphasis"/>
          <w:highlight w:val="green"/>
        </w:rPr>
        <w:t>PLA</w:t>
      </w:r>
      <w:r w:rsidRPr="00AD607D">
        <w:rPr>
          <w:rStyle w:val="Emphasis"/>
        </w:rPr>
        <w:t xml:space="preserve"> established the Strategic Support Force</w:t>
      </w:r>
      <w:r w:rsidRPr="00AD607D">
        <w:rPr>
          <w:rStyle w:val="StyleUnderline"/>
        </w:rPr>
        <w:t xml:space="preserve">, which handles the fields of space, cyber, and the electromagnetic spectrum. </w:t>
      </w:r>
      <w:r w:rsidRPr="00AD607D">
        <w:rPr>
          <w:rStyle w:val="StyleUnderline"/>
          <w:highlight w:val="green"/>
        </w:rPr>
        <w:t>Russia</w:t>
      </w:r>
      <w:r w:rsidRPr="00AD607D">
        <w:rPr>
          <w:rStyle w:val="StyleUnderline"/>
        </w:rPr>
        <w:t xml:space="preserve"> also set up an </w:t>
      </w:r>
      <w:r w:rsidRPr="00AD607D">
        <w:rPr>
          <w:rStyle w:val="StyleUnderline"/>
          <w:highlight w:val="green"/>
        </w:rPr>
        <w:t>independent Space</w:t>
      </w:r>
      <w:r w:rsidRPr="00AD607D">
        <w:rPr>
          <w:rStyle w:val="StyleUnderline"/>
        </w:rPr>
        <w:t xml:space="preserve"> Force in the same year</w:t>
      </w:r>
      <w:r w:rsidRPr="00AD607D">
        <w:rPr>
          <w:sz w:val="12"/>
        </w:rPr>
        <w:t xml:space="preserve">. In response to these developments, </w:t>
      </w:r>
      <w:r w:rsidRPr="00AD607D">
        <w:rPr>
          <w:rStyle w:val="StyleUnderline"/>
          <w:highlight w:val="green"/>
        </w:rPr>
        <w:t>France</w:t>
      </w:r>
      <w:r w:rsidRPr="00AD607D">
        <w:rPr>
          <w:rStyle w:val="StyleUnderline"/>
        </w:rPr>
        <w:t xml:space="preserve"> established the </w:t>
      </w:r>
      <w:r w:rsidRPr="00AD607D">
        <w:rPr>
          <w:rStyle w:val="StyleUnderline"/>
          <w:highlight w:val="green"/>
        </w:rPr>
        <w:t>Space Command</w:t>
      </w:r>
      <w:r w:rsidRPr="00AD607D">
        <w:rPr>
          <w:rStyle w:val="StyleUnderline"/>
        </w:rPr>
        <w:t xml:space="preserve"> in September 2019, and </w:t>
      </w:r>
      <w:r w:rsidRPr="00AD607D">
        <w:rPr>
          <w:rStyle w:val="StyleUnderline"/>
          <w:highlight w:val="green"/>
        </w:rPr>
        <w:t>the U.S.</w:t>
      </w:r>
      <w:r w:rsidRPr="00AD607D">
        <w:rPr>
          <w:rStyle w:val="StyleUnderline"/>
        </w:rPr>
        <w:t xml:space="preserve"> organized the </w:t>
      </w:r>
      <w:r w:rsidRPr="00AD607D">
        <w:rPr>
          <w:rStyle w:val="StyleUnderline"/>
          <w:highlight w:val="green"/>
        </w:rPr>
        <w:t>Space Force</w:t>
      </w:r>
      <w:r w:rsidRPr="00AD607D">
        <w:rPr>
          <w:sz w:val="12"/>
        </w:rPr>
        <w:t xml:space="preserve"> last December.</w:t>
      </w:r>
    </w:p>
    <w:p w14:paraId="1D130E4F" w14:textId="77777777" w:rsidR="00C44C00" w:rsidRPr="00AD607D" w:rsidRDefault="00C44C00" w:rsidP="00C44C00">
      <w:pPr>
        <w:rPr>
          <w:sz w:val="12"/>
        </w:rPr>
      </w:pPr>
      <w:r w:rsidRPr="00AD607D">
        <w:rPr>
          <w:rStyle w:val="StyleUnderline"/>
        </w:rPr>
        <w:t>In January 2007, China carried out an anti-satellite destruction test using anti-satellite weapons (ASAT), triggering the development of space as a warfighting domain</w:t>
      </w:r>
      <w:r w:rsidRPr="00AD607D">
        <w:rPr>
          <w:sz w:val="12"/>
        </w:rPr>
        <w:t xml:space="preserve"> in the post-Cold War era. China needed to build asymmetric capabilities in space and cyberspace[3]as a response to an expected contingency in the Taiwan Strait. This test created a large amount of space debris and was met with intense international criticism[4]. Although space was used militarily for decades during the Cold War, both the U.S. and the Soviet Union refrained from these kinds of tests because careless physical attacks could have a significant impact on all operations in space[5]. However, China, which is pursuing a strategy of asymmetric warfare, has set foot into this “sanctuary,” and forced the United States to recognize the vulnerability of its space system[6].</w:t>
      </w:r>
    </w:p>
    <w:p w14:paraId="7F18B6F3" w14:textId="77777777" w:rsidR="00C44C00" w:rsidRPr="00AD607D" w:rsidRDefault="00C44C00" w:rsidP="00C44C00">
      <w:pPr>
        <w:rPr>
          <w:sz w:val="12"/>
          <w:szCs w:val="12"/>
        </w:rPr>
      </w:pPr>
      <w:r w:rsidRPr="00AD607D">
        <w:rPr>
          <w:sz w:val="12"/>
          <w:szCs w:val="12"/>
        </w:rPr>
        <w:t>Space has enormous potential for not only the development of science and technology, but also for economic growth. Globalized society is increasingly dependent on the space system, and Japan is participating in the U.S.-led Artemis Program, which aims to explore lunar space. China, which aspires to global economic leadership, is also moving to make use of cislunar space[7], and is expected to work with Russia[8]. Non-military competition in acquiring growth resources in space has already begun through the development and use of relevant technologies. Next-generation information and communications technology (ICT), quantum computing and other such technologies will reduce the vulnerability of space systems.</w:t>
      </w:r>
    </w:p>
    <w:p w14:paraId="722F88B4" w14:textId="77777777" w:rsidR="00C44C00" w:rsidRPr="00AD607D" w:rsidRDefault="00C44C00" w:rsidP="00C44C00">
      <w:pPr>
        <w:rPr>
          <w:sz w:val="12"/>
          <w:szCs w:val="12"/>
        </w:rPr>
      </w:pPr>
      <w:r w:rsidRPr="00AD607D">
        <w:rPr>
          <w:sz w:val="12"/>
          <w:szCs w:val="12"/>
        </w:rPr>
        <w:t>As space becomes a more important resource, increasing the resilience of space systems has become an urgent issue. There were about 20,000 pieces of space debris as of November 2019[9], and more players are set to enter the field with new business models that use a constellation of small, cheaper satellites. As a result, “congestion” in space is expected to become more serious. Furthermore, in addition to kinetic threats like ASAT and physical deterioration, non-kinetic threats like cyberattacks and laser obstruction are becoming more dangerous. The vulnerability of space systems will inevitably increase.</w:t>
      </w:r>
    </w:p>
    <w:p w14:paraId="249C481F" w14:textId="77777777" w:rsidR="00C44C00" w:rsidRPr="00AD607D" w:rsidRDefault="00C44C00" w:rsidP="00C44C00">
      <w:pPr>
        <w:rPr>
          <w:sz w:val="12"/>
        </w:rPr>
      </w:pPr>
      <w:r w:rsidRPr="00AD607D">
        <w:rPr>
          <w:sz w:val="12"/>
        </w:rPr>
        <w:t xml:space="preserve">In the June 2020 U.S. Defense Space Strategy, China and Russia are labelled as the biggest operational threats to the U.S. in outer space, and are designated as parties who have weaponized space and turned it into an area of great power competition. </w:t>
      </w:r>
      <w:r w:rsidRPr="00AD607D">
        <w:rPr>
          <w:rStyle w:val="StyleUnderline"/>
        </w:rPr>
        <w:t>Both China and Russia, which prioritize their own usage of space, are criticized for trying to prevent other countries from freely utilizing space</w:t>
      </w:r>
      <w:r w:rsidRPr="00AD607D">
        <w:rPr>
          <w:sz w:val="12"/>
        </w:rPr>
        <w:t>[10].</w:t>
      </w:r>
    </w:p>
    <w:p w14:paraId="1A8781F0" w14:textId="77777777" w:rsidR="00C44C00" w:rsidRPr="00AD607D" w:rsidRDefault="00C44C00" w:rsidP="00C44C00">
      <w:pPr>
        <w:rPr>
          <w:sz w:val="12"/>
        </w:rPr>
      </w:pPr>
      <w:r w:rsidRPr="00AD607D">
        <w:rPr>
          <w:rStyle w:val="StyleUnderline"/>
          <w:highlight w:val="green"/>
        </w:rPr>
        <w:t>Space is becoming</w:t>
      </w:r>
      <w:r w:rsidRPr="00AD607D">
        <w:rPr>
          <w:rStyle w:val="StyleUnderline"/>
        </w:rPr>
        <w:t xml:space="preserve"> a </w:t>
      </w:r>
      <w:r w:rsidRPr="00AD607D">
        <w:rPr>
          <w:rStyle w:val="StyleUnderline"/>
          <w:highlight w:val="green"/>
        </w:rPr>
        <w:t>less stable</w:t>
      </w:r>
      <w:r w:rsidRPr="00AD607D">
        <w:rPr>
          <w:rStyle w:val="StyleUnderline"/>
        </w:rPr>
        <w:t xml:space="preserve"> environment</w:t>
      </w:r>
      <w:r w:rsidRPr="00AD607D">
        <w:rPr>
          <w:sz w:val="12"/>
        </w:rPr>
        <w:t>, even as it holds the promise of becoming a new source of human prosperity.</w:t>
      </w:r>
    </w:p>
    <w:p w14:paraId="5B90A243" w14:textId="77777777" w:rsidR="00C44C00" w:rsidRPr="00AD607D" w:rsidRDefault="00C44C00" w:rsidP="00C44C00">
      <w:pPr>
        <w:rPr>
          <w:sz w:val="12"/>
        </w:rPr>
      </w:pPr>
      <w:r w:rsidRPr="00AD607D">
        <w:rPr>
          <w:rStyle w:val="StyleUnderline"/>
        </w:rPr>
        <w:t xml:space="preserve">There are </w:t>
      </w:r>
      <w:r w:rsidRPr="00AD607D">
        <w:rPr>
          <w:rStyle w:val="Emphasis"/>
        </w:rPr>
        <w:t>growing signs that space is being utilized for security</w:t>
      </w:r>
      <w:r w:rsidRPr="00AD607D">
        <w:rPr>
          <w:rStyle w:val="StyleUnderline"/>
        </w:rPr>
        <w:t xml:space="preserve"> as the concept of the battlefield has changed with advances in technology</w:t>
      </w:r>
      <w:r w:rsidRPr="00AD607D">
        <w:rPr>
          <w:sz w:val="12"/>
        </w:rPr>
        <w:t xml:space="preserve">[11].Technologies to address air and missile threats are a clear example of this. The accuracy and reliability of ballistic missile defense (BMD) systems has improved in recent years, but developments in offensive technologies have outpaced this progress. </w:t>
      </w:r>
      <w:r w:rsidRPr="00AD607D">
        <w:rPr>
          <w:rStyle w:val="StyleUnderline"/>
          <w:highlight w:val="green"/>
        </w:rPr>
        <w:t>China and Russia are developing</w:t>
      </w:r>
      <w:r w:rsidRPr="00AD607D">
        <w:rPr>
          <w:rStyle w:val="StyleUnderline"/>
        </w:rPr>
        <w:t xml:space="preserve"> flying object threats that overwhelm defensive reaction capability in Western countries. </w:t>
      </w:r>
      <w:r w:rsidRPr="00AD607D">
        <w:rPr>
          <w:rStyle w:val="StyleUnderline"/>
          <w:highlight w:val="green"/>
        </w:rPr>
        <w:t>Hypersonic glide vehicles</w:t>
      </w:r>
      <w:r w:rsidRPr="00AD607D">
        <w:rPr>
          <w:rStyle w:val="StyleUnderline"/>
        </w:rPr>
        <w:t xml:space="preserve"> (HGV), for example, travel at Mach 5 or higher, and missile threats with orbital change capabilities are </w:t>
      </w:r>
      <w:r w:rsidRPr="00AD607D">
        <w:rPr>
          <w:rStyle w:val="StyleUnderline"/>
          <w:highlight w:val="green"/>
        </w:rPr>
        <w:t>difficult to intercept</w:t>
      </w:r>
      <w:r w:rsidRPr="00AD607D">
        <w:rPr>
          <w:sz w:val="12"/>
        </w:rPr>
        <w:t>.</w:t>
      </w:r>
    </w:p>
    <w:p w14:paraId="00067232" w14:textId="77777777" w:rsidR="00C44C00" w:rsidRPr="00C44C00" w:rsidRDefault="00C44C00" w:rsidP="00C44C00"/>
    <w:p w14:paraId="5F3B7143" w14:textId="7DA14F30" w:rsidR="00C44C00" w:rsidRDefault="00C44C00" w:rsidP="00C44C00"/>
    <w:p w14:paraId="6298695D" w14:textId="5E42EC78" w:rsidR="00DF7119" w:rsidRDefault="00DF7119" w:rsidP="00F819D7">
      <w:pPr>
        <w:pStyle w:val="Heading4"/>
        <w:numPr>
          <w:ilvl w:val="0"/>
          <w:numId w:val="15"/>
        </w:numPr>
        <w:rPr>
          <w:u w:val="single"/>
        </w:rPr>
      </w:pPr>
      <w:r>
        <w:t>They don’t solve space militarization writ large – inserted in blue – only uniqueness for the debris turns</w:t>
      </w:r>
    </w:p>
    <w:p w14:paraId="701FB222" w14:textId="77777777" w:rsidR="00DF7119" w:rsidRPr="00AD4C5F" w:rsidRDefault="00DF7119" w:rsidP="00DF7119">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w:t>
      </w:r>
      <w:r w:rsidRPr="00AD4C5F">
        <w:rPr>
          <w:rFonts w:asciiTheme="majorHAnsi" w:hAnsiTheme="majorHAnsi" w:cstheme="majorHAnsi"/>
          <w:color w:val="000000" w:themeColor="text1"/>
        </w:rPr>
        <w:lastRenderedPageBreak/>
        <w:t xml:space="preserve">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0B01BD76" w14:textId="77777777" w:rsidR="00DF7119" w:rsidRPr="00AD4C5F" w:rsidRDefault="00DF7119" w:rsidP="00DF7119">
      <w:pPr>
        <w:rPr>
          <w:rFonts w:asciiTheme="majorHAnsi" w:hAnsiTheme="majorHAnsi" w:cstheme="majorHAnsi"/>
          <w:color w:val="000000" w:themeColor="text1"/>
        </w:rPr>
      </w:pPr>
      <w:r w:rsidRPr="00AD4C5F">
        <w:rPr>
          <w:rFonts w:asciiTheme="majorHAnsi" w:hAnsiTheme="majorHAnsi" w:cstheme="majorHAnsi"/>
          <w:color w:val="000000" w:themeColor="text1"/>
        </w:rPr>
        <w:t xml:space="preserve">Why </w:t>
      </w:r>
      <w:r w:rsidRPr="00FC2A89">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FC2A89">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w:t>
      </w:r>
      <w:r w:rsidRPr="00DF7119">
        <w:rPr>
          <w:rStyle w:val="StyleUnderline"/>
          <w:highlight w:val="cyan"/>
        </w:rPr>
        <w:t>strategic and tactical missions and the prevalence of dual-use technologies</w:t>
      </w:r>
      <w:r w:rsidRPr="00AD4C5F">
        <w:rPr>
          <w:rFonts w:asciiTheme="majorHAnsi" w:hAnsiTheme="majorHAnsi" w:cstheme="majorHAnsi"/>
          <w:color w:val="000000" w:themeColor="text1"/>
        </w:rPr>
        <w:t xml:space="preserve">.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w:t>
      </w:r>
      <w:r w:rsidRPr="00DF7119">
        <w:rPr>
          <w:rStyle w:val="StyleUnderline"/>
          <w:highlight w:val="cyan"/>
        </w:rPr>
        <w:t>The vulnerability of satellites and first</w:t>
      </w:r>
      <w:r w:rsidRPr="00DF7119">
        <w:rPr>
          <w:rStyle w:val="StyleUnderline"/>
          <w:rFonts w:asciiTheme="majorHAnsi" w:hAnsiTheme="majorHAnsi" w:cstheme="majorHAnsi"/>
          <w:highlight w:val="cyan"/>
        </w:rPr>
        <w:t xml:space="preserve"> strike incentives Satellites are inherently fragile and difficult to protect</w:t>
      </w:r>
      <w:r w:rsidRPr="00AD4C5F">
        <w:rPr>
          <w:rStyle w:val="StyleUnderline"/>
          <w:rFonts w:asciiTheme="majorHAnsi" w:hAnsiTheme="majorHAnsi" w:cstheme="majorHAnsi"/>
        </w:rPr>
        <w:t xml:space="preserve">; in the language of strategic planners, </w:t>
      </w:r>
      <w:r w:rsidRPr="00DF7119">
        <w:rPr>
          <w:rStyle w:val="StyleUnderline"/>
          <w:rFonts w:asciiTheme="majorHAnsi" w:hAnsiTheme="majorHAnsi" w:cstheme="majorHAnsi"/>
          <w:highlight w:val="cyan"/>
        </w:rPr>
        <w:t>space is an “offense-dominant” regime. This can lead to a number of pressures to strike 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w:t>
      </w:r>
      <w:r w:rsidRPr="00DF7119">
        <w:rPr>
          <w:rStyle w:val="StyleUnderline"/>
          <w:rFonts w:asciiTheme="majorHAnsi" w:hAnsiTheme="majorHAnsi" w:cstheme="majorHAnsi"/>
          <w:highlight w:val="cyan"/>
        </w:rPr>
        <w:t>satellite armor is impractical</w:t>
      </w:r>
      <w:r w:rsidRPr="00AD4C5F">
        <w:rPr>
          <w:rStyle w:val="StyleUnderline"/>
          <w:rFonts w:asciiTheme="majorHAnsi" w:hAnsiTheme="majorHAnsi" w:cstheme="majorHAnsi"/>
        </w:rPr>
        <w:t>. Maneuvers on orbit need costly amounts of</w:t>
      </w:r>
      <w:r w:rsidRPr="00AD4C5F">
        <w:rPr>
          <w:rFonts w:asciiTheme="majorHAnsi" w:hAnsiTheme="majorHAnsi" w:cstheme="majorHAnsi"/>
          <w:color w:val="000000" w:themeColor="text1"/>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 xml:space="preserve">an </w:t>
      </w:r>
      <w:r w:rsidRPr="00DF7119">
        <w:rPr>
          <w:rStyle w:val="Style13ptBold"/>
          <w:rFonts w:asciiTheme="majorHAnsi" w:hAnsiTheme="majorHAnsi" w:cstheme="majorHAnsi"/>
          <w:color w:val="000000" w:themeColor="text1"/>
          <w:sz w:val="22"/>
          <w:highlight w:val="cyan"/>
        </w:rPr>
        <w:t>actor with substantial dependence on space has an incentive to strike first</w:t>
      </w:r>
      <w:r w:rsidRPr="00AD4C5F">
        <w:rPr>
          <w:rStyle w:val="Style13ptBold"/>
          <w:rFonts w:asciiTheme="majorHAnsi" w:hAnsiTheme="majorHAnsi" w:cstheme="majorHAnsi"/>
          <w:color w:val="000000" w:themeColor="text1"/>
          <w:sz w:val="22"/>
        </w:rPr>
        <w:t xml:space="preserve">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FC2A89">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FC2A89">
        <w:rPr>
          <w:rStyle w:val="Style13ptBold"/>
          <w:rFonts w:asciiTheme="majorHAnsi" w:hAnsiTheme="majorHAnsi" w:cstheme="majorHAnsi"/>
          <w:color w:val="000000" w:themeColor="text1"/>
          <w:sz w:val="22"/>
          <w:highlight w:val="green"/>
        </w:rPr>
        <w:t>all</w:t>
      </w:r>
      <w:r w:rsidRPr="00FC2A89">
        <w:rPr>
          <w:rFonts w:asciiTheme="majorHAnsi" w:hAnsiTheme="majorHAnsi" w:cstheme="majorHAnsi"/>
          <w:color w:val="000000" w:themeColor="text1"/>
          <w:highlight w:val="green"/>
          <w:u w:val="single"/>
        </w:rPr>
        <w:t xml:space="preserve">) </w:t>
      </w:r>
      <w:r w:rsidRPr="00FC2A89">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FC2A89">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FC2A89">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 xml:space="preserve">will feel </w:t>
      </w:r>
      <w:r w:rsidRPr="00FC2A89">
        <w:rPr>
          <w:rStyle w:val="StyleUnderline"/>
          <w:rFonts w:asciiTheme="majorHAnsi" w:hAnsiTheme="majorHAnsi" w:cstheme="majorHAnsi"/>
          <w:color w:val="000000" w:themeColor="text1"/>
          <w:highlight w:val="green"/>
        </w:rPr>
        <w:t>“use it or lose it”</w:t>
      </w:r>
      <w:r w:rsidRPr="00FC2A89">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w:t>
      </w:r>
      <w:r w:rsidRPr="00AD4C5F">
        <w:rPr>
          <w:rStyle w:val="StyleUnderline"/>
          <w:rFonts w:asciiTheme="majorHAnsi" w:hAnsiTheme="majorHAnsi" w:cstheme="majorHAnsi"/>
        </w:rPr>
        <w:lastRenderedPageBreak/>
        <w:t xml:space="preserve">agreement, yet another recognition that attacking strategically important satellites could be destabilizing.20 There was also restraint in building the hardware that could hold these assets at risk. However, where the </w:t>
      </w:r>
      <w:r w:rsidRPr="00FC2A89">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FC2A89">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FC2A89">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FC2A89">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FC2A89">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FC2A89">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w:t>
      </w:r>
      <w:r w:rsidRPr="00DF7119">
        <w:rPr>
          <w:rStyle w:val="StyleUnderline"/>
          <w:highlight w:val="cyan"/>
        </w:rPr>
        <w:t>Higher-powered lasers coupled with satellite-tracking optics</w:t>
      </w:r>
      <w:r w:rsidRPr="00DF7119">
        <w:rPr>
          <w:rStyle w:val="StyleUnderline"/>
        </w:rPr>
        <w:t xml:space="preserve"> have fewer legitimate uses. Because midcourse missile defense systems are intended to destroy long-range ballistic missile warheads, which travel at speeds and altitudes comparable to those of satellites, such </w:t>
      </w:r>
      <w:r w:rsidRPr="00DF7119">
        <w:rPr>
          <w:rStyle w:val="StyleUnderline"/>
          <w:highlight w:val="cyan"/>
        </w:rPr>
        <w:t>defense systems also have inherent ASAT capabilities</w:t>
      </w:r>
      <w:r w:rsidRPr="00DF7119">
        <w:rPr>
          <w:rStyle w:val="StyleUnderline"/>
        </w:rPr>
        <w:t>. In fact, while the technologies being developed for long-range missile defenses might not prove very effective against ballistic missiles</w:t>
      </w:r>
      <w:r w:rsidRPr="00AD4C5F">
        <w:rPr>
          <w:rFonts w:asciiTheme="majorHAnsi" w:hAnsiTheme="majorHAnsi" w:cstheme="majorHAnsi"/>
          <w:color w:val="000000" w:themeColor="text1"/>
        </w:rPr>
        <w:t xml:space="preserve">—for example, because of the countermeasure problems associated with midcourse missile defense— they could be far more effective against satellites. This capacity is not just theoretical. </w:t>
      </w:r>
      <w:r w:rsidRPr="00DF7119">
        <w:rPr>
          <w:rStyle w:val="StyleUnderline"/>
          <w:highlight w:val="cyan"/>
        </w:rPr>
        <w:t>In 2007, China demonstrated a direct-ascent anti-satellite capability which could be used both in an ASAT and missile defense role, and in 2009, the United States used a ship-based missile defense interceptor to destroy a satellite</w:t>
      </w:r>
      <w:r w:rsidRPr="00AD4C5F">
        <w:rPr>
          <w:rFonts w:asciiTheme="majorHAnsi" w:hAnsiTheme="majorHAnsi" w:cstheme="majorHAnsi"/>
          <w:color w:val="000000" w:themeColor="text1"/>
        </w:rPr>
        <w:t xml:space="preserv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rPr>
        <w:t xml:space="preserve">, </w:t>
      </w:r>
      <w:r w:rsidRPr="00AD4C5F">
        <w:rPr>
          <w:rFonts w:asciiTheme="majorHAnsi" w:hAnsiTheme="majorHAnsi" w:cstheme="majorHAnsi"/>
          <w:color w:val="000000" w:themeColor="text1"/>
        </w:rPr>
        <w:t>or simulated conflict, involving space assets focused on a future regional conflict. The official report out24</w:t>
      </w:r>
      <w:r w:rsidRPr="00AD4C5F">
        <w:rPr>
          <w:rFonts w:asciiTheme="majorHAnsi" w:hAnsiTheme="majorHAnsi" w:cstheme="majorHAnsi"/>
          <w:b/>
          <w:bCs/>
          <w:color w:val="000000" w:themeColor="text1"/>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rPr>
        <w:t xml:space="preserve"> </w:t>
      </w:r>
      <w:r w:rsidRPr="00AD4C5F">
        <w:rPr>
          <w:rFonts w:asciiTheme="majorHAnsi" w:hAnsiTheme="majorHAnsi" w:cstheme="majorHAnsi"/>
          <w:color w:val="000000" w:themeColor="text1"/>
        </w:rPr>
        <w:t>that</w:t>
      </w:r>
      <w:r w:rsidRPr="00AD4C5F">
        <w:rPr>
          <w:rFonts w:asciiTheme="majorHAnsi" w:hAnsiTheme="majorHAnsi" w:cstheme="majorHAnsi"/>
          <w:b/>
          <w:bCs/>
          <w:color w:val="000000" w:themeColor="text1"/>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rPr>
        <w:t xml:space="preserve"> </w:t>
      </w:r>
      <w:r w:rsidRPr="00AD4C5F">
        <w:rPr>
          <w:rFonts w:asciiTheme="majorHAnsi" w:hAnsiTheme="majorHAnsi" w:cstheme="majorHAnsi"/>
          <w:color w:val="000000" w:themeColor="text1"/>
        </w:rPr>
        <w:t>to achieve limited national objectives. Lack of shared understanding of consequences/proportionality</w:t>
      </w:r>
      <w:r w:rsidRPr="00AD4C5F">
        <w:rPr>
          <w:rFonts w:asciiTheme="majorHAnsi" w:hAnsiTheme="majorHAnsi" w:cstheme="majorHAnsi"/>
          <w:b/>
          <w:bCs/>
          <w:color w:val="000000" w:themeColor="text1"/>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rPr>
        <w:t xml:space="preserve"> </w:t>
      </w:r>
      <w:r w:rsidRPr="00AD4C5F">
        <w:rPr>
          <w:rFonts w:asciiTheme="majorHAnsi" w:hAnsiTheme="majorHAnsi" w:cstheme="majorHAnsi"/>
          <w:color w:val="000000" w:themeColor="text1"/>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rPr>
        <w:t>,</w:t>
      </w:r>
      <w:r w:rsidRPr="00AD4C5F">
        <w:rPr>
          <w:rFonts w:asciiTheme="majorHAnsi" w:hAnsiTheme="majorHAnsi" w:cstheme="majorHAnsi"/>
          <w:b/>
          <w:bCs/>
          <w:color w:val="000000" w:themeColor="text1"/>
        </w:rPr>
        <w:t xml:space="preserve"> </w:t>
      </w:r>
      <w:r w:rsidRPr="00AD4C5F">
        <w:rPr>
          <w:rFonts w:asciiTheme="majorHAnsi" w:hAnsiTheme="majorHAnsi" w:cstheme="majorHAnsi"/>
          <w:color w:val="000000" w:themeColor="text1"/>
        </w:rPr>
        <w:t xml:space="preserve">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w:t>
      </w:r>
      <w:r w:rsidRPr="00AD4C5F">
        <w:rPr>
          <w:rFonts w:asciiTheme="majorHAnsi" w:hAnsiTheme="majorHAnsi" w:cstheme="majorHAnsi"/>
          <w:color w:val="000000" w:themeColor="text1"/>
        </w:rPr>
        <w:lastRenderedPageBreak/>
        <w:t>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FC2A89">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FC2A89">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FC2A89">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rPr>
        <w:t xml:space="preserve"> what the proper response to a space activity is </w:t>
      </w:r>
      <w:r w:rsidRPr="00AD4C5F">
        <w:rPr>
          <w:rFonts w:asciiTheme="majorHAnsi" w:hAnsiTheme="majorHAnsi" w:cstheme="majorHAnsi"/>
          <w:color w:val="000000" w:themeColor="text1"/>
          <w:u w:val="single"/>
        </w:rPr>
        <w:t xml:space="preserve">and </w:t>
      </w:r>
      <w:r w:rsidRPr="00FC2A89">
        <w:rPr>
          <w:rStyle w:val="Style13ptBold"/>
          <w:rFonts w:asciiTheme="majorHAnsi" w:hAnsiTheme="majorHAnsi" w:cstheme="majorHAnsi"/>
          <w:color w:val="000000" w:themeColor="text1"/>
          <w:sz w:val="22"/>
          <w:highlight w:val="green"/>
        </w:rPr>
        <w:t>where</w:t>
      </w:r>
      <w:r w:rsidRPr="00FC2A89">
        <w:rPr>
          <w:rFonts w:asciiTheme="majorHAnsi" w:hAnsiTheme="majorHAnsi" w:cstheme="majorHAnsi"/>
          <w:color w:val="000000" w:themeColor="text1"/>
          <w:highlight w:val="green"/>
          <w:u w:val="single"/>
        </w:rPr>
        <w:t xml:space="preserve"> </w:t>
      </w:r>
      <w:r w:rsidRPr="00FC2A89">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FC2A89">
        <w:rPr>
          <w:rStyle w:val="StyleUnderline"/>
          <w:rFonts w:asciiTheme="majorHAnsi" w:hAnsiTheme="majorHAnsi" w:cstheme="majorHAnsi"/>
          <w:color w:val="000000" w:themeColor="text1"/>
          <w:highlight w:val="green"/>
        </w:rPr>
        <w:t>“red lines”</w:t>
      </w:r>
      <w:r w:rsidRPr="00FC2A89">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rPr>
        <w:t xml:space="preserve"> Exacerbating this is the asymmetry in space investments; not all actors will assign the same value to a given target or same escalatory nature to different weapons. </w:t>
      </w:r>
    </w:p>
    <w:p w14:paraId="5CCE1C20" w14:textId="77777777" w:rsidR="00DF7119" w:rsidRPr="00AD4C5F" w:rsidRDefault="00DF7119" w:rsidP="00DF7119">
      <w:pPr>
        <w:rPr>
          <w:rFonts w:asciiTheme="majorHAnsi" w:hAnsiTheme="majorHAnsi" w:cstheme="majorHAnsi"/>
          <w:color w:val="000000" w:themeColor="text1"/>
        </w:rPr>
      </w:pPr>
    </w:p>
    <w:p w14:paraId="5B8173D9" w14:textId="77777777" w:rsidR="00DF7119" w:rsidRPr="00DF7119" w:rsidRDefault="00DF7119" w:rsidP="00DF7119"/>
    <w:p w14:paraId="198DBDDA" w14:textId="2613D9D4" w:rsidR="00F819D7" w:rsidRPr="0008103A" w:rsidRDefault="00F819D7" w:rsidP="00F819D7">
      <w:pPr>
        <w:pStyle w:val="Heading4"/>
        <w:numPr>
          <w:ilvl w:val="0"/>
          <w:numId w:val="15"/>
        </w:numPr>
        <w:rPr>
          <w:u w:val="single"/>
        </w:rPr>
      </w:pPr>
      <w:r w:rsidRPr="0008103A">
        <w:rPr>
          <w:u w:val="single"/>
        </w:rPr>
        <w:t>No space war</w:t>
      </w:r>
      <w:r>
        <w:t xml:space="preserve"> and terrestrial conflict </w:t>
      </w:r>
      <w:r w:rsidRPr="0008103A">
        <w:rPr>
          <w:u w:val="single"/>
        </w:rPr>
        <w:t>turns it</w:t>
      </w:r>
    </w:p>
    <w:p w14:paraId="6DB91694" w14:textId="77777777" w:rsidR="00F819D7" w:rsidRPr="002E52B2" w:rsidRDefault="00F819D7" w:rsidP="00F819D7">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As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70A4296B" w14:textId="77777777" w:rsidR="00F819D7" w:rsidRPr="002E52B2" w:rsidRDefault="00F819D7" w:rsidP="00F819D7">
      <w:r w:rsidRPr="002E52B2">
        <w:rPr>
          <w:rStyle w:val="StyleUnderline"/>
        </w:rPr>
        <w:t>The U.S. depends heavily on military and commercial satellites</w:t>
      </w:r>
      <w:r w:rsidRPr="002E52B2">
        <w:t xml:space="preserve">. If a less satellite-dependent opponent launched an anti-satellite (ASAT) attack, it would have far greater impact on the U.S. than the attacker.  However, it’s not as simple as that – for the following reasons: </w:t>
      </w:r>
    </w:p>
    <w:p w14:paraId="64D5DF3C" w14:textId="77777777" w:rsidR="00F819D7" w:rsidRPr="002E52B2" w:rsidRDefault="00F819D7" w:rsidP="00F819D7">
      <w:pPr>
        <w:ind w:left="720"/>
      </w:pPr>
      <w:r w:rsidRPr="002E52B2">
        <w:t xml:space="preserve">1. </w:t>
      </w:r>
      <w:r w:rsidRPr="0008103A">
        <w:rPr>
          <w:rStyle w:val="StyleUnderline"/>
        </w:rPr>
        <w:t xml:space="preserve">An ASAT attack would likely be </w:t>
      </w:r>
      <w:r w:rsidRPr="0008103A">
        <w:rPr>
          <w:rStyle w:val="Emphasis"/>
        </w:rPr>
        <w:t>part of a larger, terrestrial attack</w:t>
      </w:r>
      <w:r w:rsidRPr="002E52B2">
        <w:t>.  An attack on space assets would be no different than an attack on territory or other assets on earth. This means that no space war would stay limited to space. An ASAT campaign would be part of a larger conventional military conflict that would play out on earth.</w:t>
      </w:r>
    </w:p>
    <w:p w14:paraId="7BE1FA41" w14:textId="77777777" w:rsidR="00F819D7" w:rsidRPr="002E52B2" w:rsidRDefault="00F819D7" w:rsidP="00F819D7">
      <w:pPr>
        <w:ind w:left="720"/>
        <w:rPr>
          <w:rStyle w:val="StyleUnderline"/>
        </w:rPr>
      </w:pPr>
      <w:r w:rsidRPr="002E52B2">
        <w:t xml:space="preserve">2. </w:t>
      </w:r>
      <w:r w:rsidRPr="0008103A">
        <w:rPr>
          <w:rStyle w:val="StyleUnderline"/>
          <w:highlight w:val="cyan"/>
        </w:rPr>
        <w:t>Every country with ASAT capabilities</w:t>
      </w:r>
      <w:r w:rsidRPr="002E52B2">
        <w:rPr>
          <w:rStyle w:val="StyleUnderline"/>
        </w:rPr>
        <w:t xml:space="preserve"> also </w:t>
      </w:r>
      <w:r w:rsidRPr="0008103A">
        <w:rPr>
          <w:rStyle w:val="StyleUnderline"/>
          <w:highlight w:val="cyan"/>
        </w:rPr>
        <w:t xml:space="preserve">needs </w:t>
      </w:r>
      <w:r w:rsidRPr="00AA4E19">
        <w:rPr>
          <w:rStyle w:val="Emphasis"/>
          <w:highlight w:val="cyan"/>
        </w:rPr>
        <w:t>sat</w:t>
      </w:r>
      <w:r w:rsidRPr="00AA4E19">
        <w:rPr>
          <w:rStyle w:val="StyleUnderline"/>
        </w:rPr>
        <w:t>ellite</w:t>
      </w:r>
      <w:r w:rsidRPr="00AA4E19">
        <w:rPr>
          <w:rStyle w:val="Emphasis"/>
          <w:highlight w:val="cyan"/>
        </w:rPr>
        <w:t>s</w:t>
      </w:r>
      <w:r w:rsidRPr="002E52B2">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08103A">
        <w:rPr>
          <w:rStyle w:val="StyleUnderline"/>
          <w:highlight w:val="cyan"/>
        </w:rPr>
        <w:t>U.S., Russia, China and India</w:t>
      </w:r>
      <w:r w:rsidRPr="0008103A">
        <w:rPr>
          <w:rStyle w:val="StyleUnderline"/>
        </w:rPr>
        <w:t xml:space="preserve"> - also</w:t>
      </w:r>
      <w:r w:rsidRPr="002E52B2">
        <w:rPr>
          <w:rStyle w:val="StyleUnderline"/>
        </w:rPr>
        <w:t xml:space="preserve"> </w:t>
      </w:r>
      <w:r w:rsidRPr="0008103A">
        <w:rPr>
          <w:rStyle w:val="StyleUnderline"/>
          <w:highlight w:val="cyan"/>
        </w:rPr>
        <w:t xml:space="preserve">have a </w:t>
      </w:r>
      <w:r w:rsidRPr="00AD50E4">
        <w:rPr>
          <w:rStyle w:val="Emphasis"/>
          <w:highlight w:val="cyan"/>
        </w:rPr>
        <w:t>vested interest</w:t>
      </w:r>
      <w:r w:rsidRPr="002E52B2">
        <w:rPr>
          <w:rStyle w:val="StyleUnderline"/>
        </w:rPr>
        <w:t xml:space="preserve"> in </w:t>
      </w:r>
      <w:r w:rsidRPr="0008103A">
        <w:rPr>
          <w:rStyle w:val="StyleUnderline"/>
          <w:highlight w:val="cyan"/>
        </w:rPr>
        <w:t>preventing</w:t>
      </w:r>
      <w:r w:rsidRPr="002E52B2">
        <w:rPr>
          <w:rStyle w:val="StyleUnderline"/>
        </w:rPr>
        <w:t xml:space="preserve"> the </w:t>
      </w:r>
      <w:r w:rsidRPr="0008103A">
        <w:rPr>
          <w:rStyle w:val="StyleUnderline"/>
          <w:highlight w:val="cyan"/>
        </w:rPr>
        <w:t>militarization</w:t>
      </w:r>
      <w:r w:rsidRPr="002E52B2">
        <w:rPr>
          <w:rStyle w:val="StyleUnderline"/>
        </w:rPr>
        <w:t xml:space="preserve"> of space and protecting their own satellites.  If any of those countries were </w:t>
      </w:r>
      <w:r w:rsidRPr="0008103A">
        <w:rPr>
          <w:rStyle w:val="StyleUnderline"/>
          <w:highlight w:val="cyan"/>
        </w:rPr>
        <w:t>to attack</w:t>
      </w:r>
      <w:r w:rsidRPr="002E52B2">
        <w:rPr>
          <w:rStyle w:val="StyleUnderline"/>
        </w:rPr>
        <w:t xml:space="preserve"> U.S. satellites, it </w:t>
      </w:r>
      <w:r w:rsidRPr="0008103A">
        <w:rPr>
          <w:rStyle w:val="StyleUnderline"/>
          <w:highlight w:val="cyan"/>
        </w:rPr>
        <w:t>would</w:t>
      </w:r>
      <w:r w:rsidRPr="002E52B2">
        <w:rPr>
          <w:rStyle w:val="StyleUnderline"/>
        </w:rPr>
        <w:t xml:space="preserve"> likely </w:t>
      </w:r>
      <w:r w:rsidRPr="0008103A">
        <w:rPr>
          <w:rStyle w:val="Emphasis"/>
          <w:highlight w:val="cyan"/>
        </w:rPr>
        <w:t>hurt them</w:t>
      </w:r>
      <w:r w:rsidRPr="0008103A">
        <w:rPr>
          <w:rStyle w:val="StyleUnderline"/>
          <w:highlight w:val="cyan"/>
        </w:rPr>
        <w:t xml:space="preserve"> far more</w:t>
      </w:r>
      <w:r w:rsidRPr="002E52B2">
        <w:rPr>
          <w:rStyle w:val="StyleUnderline"/>
        </w:rPr>
        <w:t xml:space="preserve"> than it would hurt the United States.</w:t>
      </w:r>
    </w:p>
    <w:p w14:paraId="274A7A50" w14:textId="77777777" w:rsidR="00F819D7" w:rsidRPr="002E52B2" w:rsidRDefault="00F819D7" w:rsidP="00F819D7">
      <w:pPr>
        <w:ind w:left="720"/>
      </w:pPr>
      <w:r w:rsidRPr="002E52B2">
        <w:t>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w:t>
      </w:r>
    </w:p>
    <w:p w14:paraId="6F431BB6" w14:textId="77777777" w:rsidR="00F819D7" w:rsidRPr="002E52B2" w:rsidRDefault="00F819D7" w:rsidP="00F819D7">
      <w:pPr>
        <w:ind w:left="720"/>
      </w:pPr>
      <w:r w:rsidRPr="002E52B2">
        <w:t>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w:t>
      </w:r>
    </w:p>
    <w:p w14:paraId="7C8B0E59" w14:textId="77777777" w:rsidR="00F819D7" w:rsidRPr="002E52B2" w:rsidRDefault="00F819D7" w:rsidP="00F819D7">
      <w:pPr>
        <w:ind w:left="720"/>
        <w:rPr>
          <w:rStyle w:val="StyleUnderline"/>
        </w:rPr>
      </w:pPr>
      <w:r w:rsidRPr="002E52B2">
        <w:t xml:space="preserve">5. </w:t>
      </w:r>
      <w:r w:rsidRPr="0008103A">
        <w:rPr>
          <w:rStyle w:val="StyleUnderline"/>
          <w:highlight w:val="cyan"/>
        </w:rPr>
        <w:t xml:space="preserve">International </w:t>
      </w:r>
      <w:r w:rsidRPr="0008103A">
        <w:rPr>
          <w:rStyle w:val="Emphasis"/>
          <w:highlight w:val="cyan"/>
        </w:rPr>
        <w:t>Prohibits</w:t>
      </w:r>
      <w:r w:rsidRPr="002E52B2">
        <w:rPr>
          <w:rStyle w:val="StyleUnderline"/>
        </w:rPr>
        <w:t xml:space="preserve"> the Use of </w:t>
      </w:r>
      <w:r w:rsidRPr="0008103A">
        <w:rPr>
          <w:rStyle w:val="StyleUnderline"/>
          <w:highlight w:val="cya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  It is generally accepted that space should be treated as a global common area, rather than a military domain.</w:t>
      </w:r>
    </w:p>
    <w:p w14:paraId="7DB268A2" w14:textId="77777777" w:rsidR="00F819D7" w:rsidRDefault="00F819D7" w:rsidP="00F819D7">
      <w:r w:rsidRPr="002E52B2">
        <w:t xml:space="preserve">While it remains necessary for military planners to create contingency plans for a, </w:t>
      </w:r>
      <w:r w:rsidRPr="0008103A">
        <w:rPr>
          <w:rStyle w:val="StyleUnderline"/>
          <w:highlight w:val="cyan"/>
        </w:rPr>
        <w:t>space war</w:t>
      </w:r>
      <w:r w:rsidRPr="002E52B2">
        <w:t xml:space="preserve"> it </w:t>
      </w:r>
      <w:r w:rsidRPr="0008103A">
        <w:rPr>
          <w:rStyle w:val="StyleUnderline"/>
          <w:highlight w:val="cyan"/>
        </w:rPr>
        <w:t>is</w:t>
      </w:r>
      <w:r w:rsidRPr="002E52B2">
        <w:t xml:space="preserve"> a </w:t>
      </w:r>
      <w:r w:rsidRPr="0008103A">
        <w:rPr>
          <w:rStyle w:val="Emphasis"/>
          <w:sz w:val="24"/>
          <w:szCs w:val="26"/>
          <w:highlight w:val="cyan"/>
        </w:rPr>
        <w:t>highly unlikely</w:t>
      </w:r>
      <w:r w:rsidRPr="0008103A">
        <w:rPr>
          <w:sz w:val="24"/>
          <w:szCs w:val="26"/>
        </w:rPr>
        <w:t xml:space="preserve"> </w:t>
      </w:r>
      <w:r w:rsidRPr="002E52B2">
        <w:t xml:space="preserve">scenario.  </w:t>
      </w:r>
      <w:r w:rsidRPr="0008103A">
        <w:rPr>
          <w:rStyle w:val="StyleUnderline"/>
          <w:highlight w:val="cyan"/>
        </w:rPr>
        <w:t>All</w:t>
      </w:r>
      <w:r w:rsidRPr="002E52B2">
        <w:rPr>
          <w:rStyle w:val="StyleUnderline"/>
        </w:rPr>
        <w:t xml:space="preserve"> involved </w:t>
      </w:r>
      <w:r w:rsidRPr="0008103A">
        <w:rPr>
          <w:rStyle w:val="StyleUnderline"/>
          <w:highlight w:val="cyan"/>
        </w:rPr>
        <w:t xml:space="preserve">parties are </w:t>
      </w:r>
      <w:r w:rsidRPr="0008103A">
        <w:rPr>
          <w:rStyle w:val="Emphasis"/>
          <w:highlight w:val="cyan"/>
        </w:rPr>
        <w:t>incentivized against</w:t>
      </w:r>
      <w:r w:rsidRPr="0008103A">
        <w:rPr>
          <w:rStyle w:val="StyleUnderline"/>
          <w:highlight w:val="cyan"/>
        </w:rPr>
        <w:t xml:space="preserve"> attacking</w:t>
      </w:r>
      <w:r w:rsidRPr="0008103A">
        <w:rPr>
          <w:rStyle w:val="StyleUnderline"/>
        </w:rPr>
        <w:t xml:space="preserve">.  However, </w:t>
      </w:r>
      <w:r w:rsidRPr="0008103A">
        <w:rPr>
          <w:rStyle w:val="StyleUnderline"/>
          <w:highlight w:val="cyan"/>
        </w:rPr>
        <w:t>if</w:t>
      </w:r>
      <w:r w:rsidRPr="0008103A">
        <w:rPr>
          <w:rStyle w:val="StyleUnderline"/>
        </w:rPr>
        <w:t xml:space="preserve"> a space war </w:t>
      </w:r>
      <w:r w:rsidRPr="0008103A">
        <w:rPr>
          <w:rStyle w:val="StyleUnderline"/>
          <w:highlight w:val="cyan"/>
        </w:rPr>
        <w:t xml:space="preserve">did occur, it would be </w:t>
      </w:r>
      <w:r w:rsidRPr="0008103A">
        <w:rPr>
          <w:rStyle w:val="Emphasis"/>
          <w:highlight w:val="cyan"/>
        </w:rPr>
        <w:t>part of</w:t>
      </w:r>
      <w:r w:rsidRPr="0008103A">
        <w:rPr>
          <w:rStyle w:val="StyleUnderline"/>
          <w:highlight w:val="cyan"/>
        </w:rPr>
        <w:t xml:space="preserve"> a larger conflict </w:t>
      </w:r>
      <w:r w:rsidRPr="0008103A">
        <w:rPr>
          <w:rStyle w:val="Emphasis"/>
          <w:highlight w:val="cyan"/>
        </w:rPr>
        <w:t>on Earth</w:t>
      </w:r>
      <w:r w:rsidRPr="002E52B2">
        <w:t xml:space="preserve">.  Those concerned about the potential for war in space should be more concerned about the potential for war, period. </w:t>
      </w:r>
    </w:p>
    <w:p w14:paraId="70892B81" w14:textId="7DB1CFEA" w:rsidR="00DF7119" w:rsidRDefault="00DF7119" w:rsidP="00DF7119">
      <w:pPr>
        <w:pStyle w:val="Heading4"/>
        <w:numPr>
          <w:ilvl w:val="0"/>
          <w:numId w:val="15"/>
        </w:numPr>
      </w:pPr>
      <w:r>
        <w:lastRenderedPageBreak/>
        <w:t xml:space="preserve">Negotiations </w:t>
      </w:r>
      <w:r w:rsidRPr="008958C7">
        <w:rPr>
          <w:u w:val="single"/>
        </w:rPr>
        <w:t>solve</w:t>
      </w:r>
      <w:r>
        <w:t xml:space="preserve"> resource disputes</w:t>
      </w:r>
    </w:p>
    <w:p w14:paraId="5956E60E" w14:textId="77777777" w:rsidR="00DF7119" w:rsidRPr="008958C7" w:rsidRDefault="00DF7119" w:rsidP="00DF7119">
      <w:pPr>
        <w:rPr>
          <w:rStyle w:val="Style13ptBold"/>
        </w:rPr>
      </w:pPr>
      <w:r>
        <w:rPr>
          <w:rStyle w:val="Style13ptBold"/>
        </w:rPr>
        <w:t xml:space="preserve">Hickman 07 </w:t>
      </w:r>
      <w:r w:rsidRPr="008958C7">
        <w:rPr>
          <w:rStyle w:val="Style13ptBold"/>
          <w:b w:val="0"/>
          <w:bCs/>
          <w:sz w:val="16"/>
          <w:szCs w:val="16"/>
        </w:rPr>
        <w:t xml:space="preserve">[(John, </w:t>
      </w:r>
      <w:r w:rsidRPr="008958C7">
        <w:rPr>
          <w:szCs w:val="16"/>
        </w:rPr>
        <w:t>associate professor in the Department of Government and International Studies at Berry College</w:t>
      </w:r>
      <w:r w:rsidRPr="008958C7">
        <w:rPr>
          <w:rStyle w:val="Style13ptBold"/>
          <w:b w:val="0"/>
          <w:bCs/>
          <w:sz w:val="16"/>
          <w:szCs w:val="16"/>
        </w:rPr>
        <w:t>) “</w:t>
      </w:r>
      <w:r w:rsidRPr="008958C7">
        <w:rPr>
          <w:szCs w:val="16"/>
        </w:rPr>
        <w:t>Still crazy after four decades: The case for withdrawing from the 1967 Outer Space Treaty,” Space Review, 9/24/2007] JL</w:t>
      </w:r>
    </w:p>
    <w:p w14:paraId="75C47A07" w14:textId="77777777" w:rsidR="00DF7119" w:rsidRPr="00B77CE4" w:rsidRDefault="00DF7119" w:rsidP="00DF7119">
      <w:pPr>
        <w:rPr>
          <w:sz w:val="12"/>
        </w:rPr>
      </w:pPr>
      <w:r w:rsidRPr="00B234D9">
        <w:rPr>
          <w:rStyle w:val="StyleUnderline"/>
          <w:highlight w:val="green"/>
        </w:rPr>
        <w:t>The</w:t>
      </w:r>
      <w:r w:rsidRPr="00B77CE4">
        <w:rPr>
          <w:rStyle w:val="StyleUnderline"/>
        </w:rPr>
        <w:t xml:space="preserve"> second </w:t>
      </w:r>
      <w:r w:rsidRPr="00B234D9">
        <w:rPr>
          <w:rStyle w:val="StyleUnderline"/>
          <w:highlight w:val="green"/>
        </w:rPr>
        <w:t>argument</w:t>
      </w:r>
      <w:r w:rsidRPr="00B77CE4">
        <w:rPr>
          <w:rStyle w:val="StyleUnderline"/>
        </w:rPr>
        <w:t xml:space="preserve"> is </w:t>
      </w:r>
      <w:r w:rsidRPr="00B234D9">
        <w:rPr>
          <w:rStyle w:val="StyleUnderline"/>
          <w:highlight w:val="green"/>
        </w:rPr>
        <w:t>that competition for territory</w:t>
      </w:r>
      <w:r w:rsidRPr="00B77CE4">
        <w:rPr>
          <w:rStyle w:val="StyleUnderline"/>
        </w:rPr>
        <w:t xml:space="preserve"> in space </w:t>
      </w:r>
      <w:r w:rsidRPr="00B234D9">
        <w:rPr>
          <w:rStyle w:val="StyleUnderline"/>
          <w:highlight w:val="green"/>
        </w:rPr>
        <w:t>could cause military conflict</w:t>
      </w:r>
      <w:r w:rsidRPr="00B77CE4">
        <w:rPr>
          <w:sz w:val="12"/>
        </w:rPr>
        <w:t xml:space="preserve"> as it did competition between the powers on Earth in previous centuries. </w:t>
      </w:r>
      <w:r w:rsidRPr="00B77CE4">
        <w:rPr>
          <w:rStyle w:val="StyleUnderline"/>
        </w:rPr>
        <w:t xml:space="preserve">The argument </w:t>
      </w:r>
      <w:r w:rsidRPr="00B234D9">
        <w:rPr>
          <w:rStyle w:val="StyleUnderline"/>
          <w:highlight w:val="green"/>
        </w:rPr>
        <w:t>misunderstands history</w:t>
      </w:r>
      <w:r w:rsidRPr="00B77CE4">
        <w:rPr>
          <w:rStyle w:val="StyleUnderline"/>
        </w:rPr>
        <w:t xml:space="preserve"> and thus makes a poor analogy</w:t>
      </w:r>
      <w:r w:rsidRPr="00B77CE4">
        <w:rPr>
          <w:sz w:val="12"/>
        </w:rPr>
        <w:t xml:space="preserve">. In fact, the </w:t>
      </w:r>
      <w:r w:rsidRPr="00B234D9">
        <w:rPr>
          <w:rStyle w:val="Emphasis"/>
          <w:highlight w:val="green"/>
        </w:rPr>
        <w:t>gunpowder empires</w:t>
      </w:r>
      <w:r w:rsidRPr="00B77CE4">
        <w:rPr>
          <w:rStyle w:val="Emphasis"/>
        </w:rPr>
        <w:t xml:space="preserve"> found more reasons and locations to </w:t>
      </w:r>
      <w:r w:rsidRPr="00B234D9">
        <w:rPr>
          <w:rStyle w:val="Emphasis"/>
          <w:highlight w:val="green"/>
        </w:rPr>
        <w:t>wage war close to home</w:t>
      </w:r>
      <w:r w:rsidRPr="00B77CE4">
        <w:rPr>
          <w:rStyle w:val="Emphasis"/>
        </w:rPr>
        <w:t xml:space="preserve"> </w:t>
      </w:r>
      <w:r w:rsidRPr="00B77CE4">
        <w:rPr>
          <w:rStyle w:val="StyleUnderline"/>
        </w:rPr>
        <w:t xml:space="preserve">much more often than in distant colonial possessions. </w:t>
      </w:r>
      <w:r w:rsidRPr="00B234D9">
        <w:rPr>
          <w:rStyle w:val="Emphasis"/>
          <w:highlight w:val="green"/>
        </w:rPr>
        <w:t>Imperial competition for</w:t>
      </w:r>
      <w:r w:rsidRPr="00B77CE4">
        <w:rPr>
          <w:rStyle w:val="Emphasis"/>
        </w:rPr>
        <w:t xml:space="preserve"> vast amounts of the </w:t>
      </w:r>
      <w:r w:rsidRPr="00B234D9">
        <w:rPr>
          <w:rStyle w:val="Emphasis"/>
          <w:highlight w:val="green"/>
        </w:rPr>
        <w:t>Earth</w:t>
      </w:r>
      <w:r w:rsidRPr="00B77CE4">
        <w:rPr>
          <w:rStyle w:val="Emphasis"/>
        </w:rPr>
        <w:t xml:space="preserve">’s surface </w:t>
      </w:r>
      <w:r w:rsidRPr="00B234D9">
        <w:rPr>
          <w:rStyle w:val="Emphasis"/>
          <w:highlight w:val="green"/>
        </w:rPr>
        <w:t>was</w:t>
      </w:r>
      <w:r w:rsidRPr="00B77CE4">
        <w:rPr>
          <w:rStyle w:val="Emphasis"/>
        </w:rPr>
        <w:t xml:space="preserve"> often resolved </w:t>
      </w:r>
      <w:r w:rsidRPr="00B234D9">
        <w:rPr>
          <w:rStyle w:val="Emphasis"/>
          <w:highlight w:val="green"/>
        </w:rPr>
        <w:t>peaceful</w:t>
      </w:r>
      <w:r w:rsidRPr="00B77CE4">
        <w:rPr>
          <w:rStyle w:val="Emphasis"/>
        </w:rPr>
        <w:t>ly</w:t>
      </w:r>
      <w:r w:rsidRPr="00B77CE4">
        <w:rPr>
          <w:sz w:val="12"/>
        </w:rPr>
        <w:t xml:space="preserve">. In the late 18th century and continuing into the 19th century Britain, </w:t>
      </w:r>
      <w:r w:rsidRPr="00B77CE4">
        <w:rPr>
          <w:rStyle w:val="StyleUnderline"/>
        </w:rPr>
        <w:t xml:space="preserve">the Netherlands, France, Germany, and the United </w:t>
      </w:r>
      <w:r w:rsidRPr="00B234D9">
        <w:rPr>
          <w:rStyle w:val="StyleUnderline"/>
          <w:highlight w:val="green"/>
        </w:rPr>
        <w:t>States</w:t>
      </w:r>
      <w:r w:rsidRPr="00B77CE4">
        <w:rPr>
          <w:rStyle w:val="StyleUnderline"/>
        </w:rPr>
        <w:t xml:space="preserve"> </w:t>
      </w:r>
      <w:r w:rsidRPr="00B234D9">
        <w:rPr>
          <w:rStyle w:val="StyleUnderline"/>
          <w:highlight w:val="green"/>
        </w:rPr>
        <w:t>divided Australasia</w:t>
      </w:r>
      <w:r w:rsidRPr="00B77CE4">
        <w:rPr>
          <w:rStyle w:val="StyleUnderline"/>
        </w:rPr>
        <w:t xml:space="preserve"> and </w:t>
      </w:r>
      <w:r w:rsidRPr="00B234D9">
        <w:rPr>
          <w:rStyle w:val="StyleUnderline"/>
          <w:highlight w:val="green"/>
        </w:rPr>
        <w:t>the</w:t>
      </w:r>
      <w:r w:rsidRPr="00B77CE4">
        <w:rPr>
          <w:rStyle w:val="StyleUnderline"/>
        </w:rPr>
        <w:t xml:space="preserve"> central island </w:t>
      </w:r>
      <w:r w:rsidRPr="00B234D9">
        <w:rPr>
          <w:rStyle w:val="StyleUnderline"/>
          <w:highlight w:val="green"/>
        </w:rPr>
        <w:t>Pacific</w:t>
      </w:r>
      <w:r w:rsidRPr="00B77CE4">
        <w:rPr>
          <w:rStyle w:val="StyleUnderline"/>
        </w:rPr>
        <w:t xml:space="preserve"> without war</w:t>
      </w:r>
      <w:r w:rsidRPr="00B77CE4">
        <w:rPr>
          <w:sz w:val="12"/>
        </w:rPr>
        <w:t xml:space="preserve">. Britain, the United States, and Imperial Russia successfully negotiated a resolution of their claims to northwestern North America in the mid 19th century without war. </w:t>
      </w:r>
      <w:r w:rsidRPr="00B77CE4">
        <w:rPr>
          <w:rStyle w:val="StyleUnderline"/>
        </w:rPr>
        <w:t xml:space="preserve">During the “Scramble for Africa” Britain, France, Belgium, Germany, Portugal, and Italy divided </w:t>
      </w:r>
      <w:r w:rsidRPr="00B234D9">
        <w:rPr>
          <w:rStyle w:val="StyleUnderline"/>
          <w:highlight w:val="green"/>
        </w:rPr>
        <w:t>sub-Saharan Africa</w:t>
      </w:r>
      <w:r w:rsidRPr="00B77CE4">
        <w:rPr>
          <w:rStyle w:val="StyleUnderline"/>
        </w:rPr>
        <w:t xml:space="preserve"> </w:t>
      </w:r>
      <w:r w:rsidRPr="00B234D9">
        <w:rPr>
          <w:rStyle w:val="StyleUnderline"/>
          <w:highlight w:val="green"/>
        </w:rPr>
        <w:t>without fighting</w:t>
      </w:r>
      <w:r w:rsidRPr="00B77CE4">
        <w:rPr>
          <w:rStyle w:val="StyleUnderline"/>
        </w:rPr>
        <w:t xml:space="preserve"> one another, the results of which were recognized at the Congress of Berlin</w:t>
      </w:r>
      <w:r w:rsidRPr="00B77CE4">
        <w:rPr>
          <w:sz w:val="12"/>
        </w:rPr>
        <w:t xml:space="preserve">. To be sure, </w:t>
      </w:r>
      <w:r w:rsidRPr="00B234D9">
        <w:rPr>
          <w:rStyle w:val="StyleUnderline"/>
          <w:highlight w:val="green"/>
        </w:rPr>
        <w:t>wars</w:t>
      </w:r>
      <w:r w:rsidRPr="00B77CE4">
        <w:rPr>
          <w:rStyle w:val="StyleUnderline"/>
        </w:rPr>
        <w:t xml:space="preserve"> were </w:t>
      </w:r>
      <w:r w:rsidRPr="00B234D9">
        <w:rPr>
          <w:rStyle w:val="StyleUnderline"/>
          <w:highlight w:val="green"/>
        </w:rPr>
        <w:t>fought</w:t>
      </w:r>
      <w:r w:rsidRPr="00B77CE4">
        <w:rPr>
          <w:rStyle w:val="StyleUnderline"/>
        </w:rPr>
        <w:t xml:space="preserve"> in these new colonial territories but they </w:t>
      </w:r>
      <w:r w:rsidRPr="00B234D9">
        <w:rPr>
          <w:rStyle w:val="StyleUnderline"/>
          <w:highlight w:val="green"/>
        </w:rPr>
        <w:t>were</w:t>
      </w:r>
      <w:r w:rsidRPr="00B77CE4">
        <w:rPr>
          <w:rStyle w:val="StyleUnderline"/>
        </w:rPr>
        <w:t xml:space="preserve"> wars </w:t>
      </w:r>
      <w:r w:rsidRPr="00B234D9">
        <w:rPr>
          <w:rStyle w:val="StyleUnderline"/>
          <w:highlight w:val="green"/>
        </w:rPr>
        <w:t>between colonizers and</w:t>
      </w:r>
      <w:r w:rsidRPr="00B77CE4">
        <w:rPr>
          <w:rStyle w:val="StyleUnderline"/>
        </w:rPr>
        <w:t xml:space="preserve"> the </w:t>
      </w:r>
      <w:r w:rsidRPr="00B234D9">
        <w:rPr>
          <w:rStyle w:val="StyleUnderline"/>
          <w:highlight w:val="green"/>
        </w:rPr>
        <w:t>colonized</w:t>
      </w:r>
      <w:r w:rsidRPr="00B77CE4">
        <w:rPr>
          <w:sz w:val="12"/>
        </w:rPr>
        <w:t xml:space="preserve">. Thus, </w:t>
      </w:r>
      <w:r w:rsidRPr="00B77CE4">
        <w:rPr>
          <w:rStyle w:val="StyleUnderline"/>
        </w:rPr>
        <w:t xml:space="preserve">any future competition for sovereign territory on celestial bodies is </w:t>
      </w:r>
      <w:r w:rsidRPr="00B77CE4">
        <w:rPr>
          <w:rStyle w:val="Emphasis"/>
        </w:rPr>
        <w:t>highly unlikely to lead to war</w:t>
      </w:r>
      <w:r w:rsidRPr="00B77CE4">
        <w:rPr>
          <w:rStyle w:val="StyleUnderline"/>
        </w:rPr>
        <w:t xml:space="preserve"> because </w:t>
      </w:r>
      <w:r w:rsidRPr="00B77CE4">
        <w:rPr>
          <w:rStyle w:val="Emphasis"/>
        </w:rPr>
        <w:t>spacefaring states are capable of negotiating their different claims</w:t>
      </w:r>
      <w:r w:rsidRPr="00B77CE4">
        <w:rPr>
          <w:rStyle w:val="StyleUnderline"/>
        </w:rPr>
        <w:t xml:space="preserve"> and because </w:t>
      </w:r>
      <w:r w:rsidRPr="00B234D9">
        <w:rPr>
          <w:rStyle w:val="Emphasis"/>
          <w:highlight w:val="green"/>
        </w:rPr>
        <w:t>there are no extraterrestrial natives</w:t>
      </w:r>
      <w:r w:rsidRPr="00B77CE4">
        <w:rPr>
          <w:rStyle w:val="StyleUnderline"/>
        </w:rPr>
        <w:t xml:space="preserve"> anywhere else in the Solar System who might object to national appropriation</w:t>
      </w:r>
      <w:r w:rsidRPr="00B77CE4">
        <w:rPr>
          <w:sz w:val="12"/>
        </w:rPr>
        <w:t>. Our solar system would be a more interesting place if Martians did exist but they are conspicuous by their absence.</w:t>
      </w:r>
    </w:p>
    <w:p w14:paraId="3067CF70" w14:textId="77777777" w:rsidR="00F819D7" w:rsidRPr="00C44C00" w:rsidRDefault="00F819D7" w:rsidP="00C44C00"/>
    <w:p w14:paraId="4CEF36F8" w14:textId="7F44F1A6" w:rsidR="00BB609A" w:rsidRDefault="0096265B" w:rsidP="00BB609A">
      <w:pPr>
        <w:pStyle w:val="Heading3"/>
      </w:pPr>
      <w:r>
        <w:lastRenderedPageBreak/>
        <w:t>1</w:t>
      </w:r>
      <w:r w:rsidR="00BB609A">
        <w:t>NC – </w:t>
      </w:r>
      <w:r>
        <w:t>Satellites</w:t>
      </w:r>
    </w:p>
    <w:p w14:paraId="48F33899" w14:textId="32176A0D" w:rsidR="00BB609A" w:rsidRDefault="00BB609A" w:rsidP="00F819D7">
      <w:pPr>
        <w:pStyle w:val="Heading4"/>
        <w:numPr>
          <w:ilvl w:val="0"/>
          <w:numId w:val="22"/>
        </w:numPr>
      </w:pPr>
      <w:r>
        <w:t>Debris creates existential deterrence by raising the bar for conflict – international norms fail</w:t>
      </w:r>
    </w:p>
    <w:p w14:paraId="35CF3321" w14:textId="77777777" w:rsidR="00BB609A" w:rsidRPr="005A5216" w:rsidRDefault="00BB609A" w:rsidP="00BB609A">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68E941E4" w14:textId="77777777" w:rsidR="00BB609A" w:rsidRPr="005A5216" w:rsidRDefault="00BB609A" w:rsidP="00BB609A">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5791BDEA" w14:textId="77777777" w:rsidR="00BB609A" w:rsidRPr="005A5216" w:rsidRDefault="00BB609A" w:rsidP="00BB609A">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0D2F9E0A" w14:textId="77777777" w:rsidR="00BB609A" w:rsidRDefault="00BB609A" w:rsidP="00BB609A"/>
    <w:p w14:paraId="3CB68C84" w14:textId="21A821D1" w:rsidR="00BB609A" w:rsidRPr="002D7C42" w:rsidRDefault="00BB609A" w:rsidP="00F819D7">
      <w:pPr>
        <w:pStyle w:val="Heading4"/>
        <w:numPr>
          <w:ilvl w:val="0"/>
          <w:numId w:val="22"/>
        </w:numPr>
        <w:rPr>
          <w:rFonts w:cs="Arial"/>
        </w:rPr>
      </w:pPr>
      <w:r>
        <w:rPr>
          <w:rFonts w:cs="Arial"/>
        </w:rPr>
        <w:t>N</w:t>
      </w:r>
      <w:r w:rsidRPr="002D7C42">
        <w:rPr>
          <w:rFonts w:cs="Arial"/>
        </w:rPr>
        <w:t xml:space="preserve">o </w:t>
      </w:r>
      <w:r>
        <w:rPr>
          <w:rFonts w:cs="Arial"/>
        </w:rPr>
        <w:t>miscalc – debris hits</w:t>
      </w:r>
      <w:r w:rsidRPr="002D7C42">
        <w:rPr>
          <w:rFonts w:cs="Arial"/>
        </w:rPr>
        <w:t xml:space="preserve"> stations </w:t>
      </w:r>
      <w:r w:rsidRPr="002D7C42">
        <w:rPr>
          <w:rFonts w:cs="Arial"/>
          <w:u w:val="single"/>
        </w:rPr>
        <w:t>all the time</w:t>
      </w:r>
      <w:r w:rsidRPr="002D7C42">
        <w:rPr>
          <w:rFonts w:cs="Arial"/>
        </w:rPr>
        <w:t>.</w:t>
      </w:r>
    </w:p>
    <w:p w14:paraId="42396691" w14:textId="77777777" w:rsidR="00BB609A" w:rsidRPr="002D7C42" w:rsidRDefault="00BB609A" w:rsidP="00BB609A">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2F208E83" w14:textId="77777777" w:rsidR="00BB609A" w:rsidRPr="002D7C42" w:rsidRDefault="00BB609A" w:rsidP="00BB609A">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0F07F629" w14:textId="77777777" w:rsidR="00BB609A" w:rsidRPr="00B234D9" w:rsidRDefault="00BB609A" w:rsidP="00BB609A"/>
    <w:p w14:paraId="14BA44EF" w14:textId="77777777" w:rsidR="00BB609A" w:rsidRPr="00BB609A" w:rsidRDefault="00BB609A" w:rsidP="00BB609A"/>
    <w:p w14:paraId="65DD6E3D" w14:textId="527DA5F8" w:rsidR="008629B3" w:rsidRPr="00100A2B" w:rsidRDefault="008629B3" w:rsidP="00F819D7">
      <w:pPr>
        <w:pStyle w:val="Heading4"/>
        <w:numPr>
          <w:ilvl w:val="0"/>
          <w:numId w:val="22"/>
        </w:numPr>
      </w:pPr>
      <w:r w:rsidRPr="00100A2B">
        <w:lastRenderedPageBreak/>
        <w:t>Non UQ – squo debris thumps</w:t>
      </w:r>
      <w:r>
        <w:t xml:space="preserve"> – 1AC Orwig</w:t>
      </w:r>
      <w:r w:rsidR="003C4C39">
        <w:t xml:space="preserve"> is inserted in blue</w:t>
      </w:r>
    </w:p>
    <w:p w14:paraId="7ADB1291" w14:textId="77777777" w:rsidR="008629B3" w:rsidRPr="00100A2B" w:rsidRDefault="008629B3" w:rsidP="008629B3">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14:paraId="416440E8" w14:textId="77777777" w:rsidR="008629B3" w:rsidRPr="00100A2B" w:rsidRDefault="008629B3" w:rsidP="008629B3">
      <w:r w:rsidRPr="00100A2B">
        <w:rPr>
          <w:rStyle w:val="StyleUnderline"/>
        </w:rPr>
        <w:t>NASA has already warned that </w:t>
      </w:r>
      <w:r w:rsidRPr="00535A9C">
        <w:rPr>
          <w:rStyle w:val="StyleUnderline"/>
        </w:rPr>
        <w:t xml:space="preserve">the large amount of </w:t>
      </w:r>
      <w:r w:rsidRPr="00963964">
        <w:rPr>
          <w:rStyle w:val="StyleUnderline"/>
          <w:highlight w:val="cyan"/>
        </w:rPr>
        <w:t>space junk</w:t>
      </w:r>
      <w:r w:rsidRPr="00100A2B">
        <w:rPr>
          <w:rStyle w:val="StyleUnderline"/>
        </w:rPr>
        <w:t xml:space="preserve"> around our planet </w:t>
      </w:r>
      <w:r w:rsidRPr="00963964">
        <w:rPr>
          <w:rStyle w:val="StyleUnderline"/>
          <w:highlight w:val="cyan"/>
        </w:rPr>
        <w:t>is growing beyond our control</w:t>
      </w:r>
      <w:r w:rsidRPr="00100A2B">
        <w:t xml:space="preserve">, but now a team of </w:t>
      </w:r>
      <w:r w:rsidRPr="00100A2B">
        <w:rPr>
          <w:rStyle w:val="StyleUnderline"/>
        </w:rPr>
        <w:t xml:space="preserve">Russian scientists has cited </w:t>
      </w:r>
      <w:r w:rsidRPr="00963964">
        <w:rPr>
          <w:rStyle w:val="StyleUnderline"/>
          <w:highlight w:val="cyan"/>
        </w:rPr>
        <w:t>another potentially unforeseen consequence of that debris: War.</w:t>
      </w:r>
    </w:p>
    <w:p w14:paraId="3E1AE46A" w14:textId="77777777" w:rsidR="008629B3" w:rsidRPr="00100A2B" w:rsidRDefault="008629B3" w:rsidP="008629B3">
      <w:pPr>
        <w:rPr>
          <w:rStyle w:val="StyleUnderline"/>
        </w:rPr>
      </w:pPr>
      <w:r w:rsidRPr="00100A2B">
        <w:rPr>
          <w:rStyle w:val="StyleUnderline"/>
        </w:rPr>
        <w:t xml:space="preserve">Scientists estimate that </w:t>
      </w:r>
      <w:r w:rsidRPr="00535A9C">
        <w:rPr>
          <w:rStyle w:val="StyleUnderline"/>
        </w:rPr>
        <w:t xml:space="preserve">anywhere from 500,000 to </w:t>
      </w:r>
      <w:r w:rsidRPr="00963964">
        <w:rPr>
          <w:rStyle w:val="StyleUnderline"/>
          <w:highlight w:val="cyan"/>
        </w:rPr>
        <w:t>600,000 pieces of</w:t>
      </w:r>
      <w:r w:rsidRPr="00100A2B">
        <w:rPr>
          <w:rStyle w:val="StyleUnderline"/>
        </w:rPr>
        <w:t xml:space="preserve"> human-made space </w:t>
      </w:r>
      <w:r w:rsidRPr="00963964">
        <w:rPr>
          <w:rStyle w:val="StyleUnderline"/>
          <w:highlight w:val="cyan"/>
        </w:rPr>
        <w:t>debris between 0.4 and 4 inches in size are currently orbiti</w:t>
      </w:r>
      <w:r w:rsidRPr="00100A2B">
        <w:rPr>
          <w:rStyle w:val="StyleUnderline"/>
        </w:rPr>
        <w:t>ng the Earth and traveling at speeds over 17,000 miles per hour.</w:t>
      </w:r>
    </w:p>
    <w:p w14:paraId="28B99212" w14:textId="77777777" w:rsidR="008629B3" w:rsidRPr="00100A2B" w:rsidRDefault="008629B3" w:rsidP="008629B3">
      <w:r w:rsidRPr="00535A9C">
        <w:rPr>
          <w:rStyle w:val="StyleUnderline"/>
        </w:rPr>
        <w:t xml:space="preserve">If </w:t>
      </w:r>
      <w:r w:rsidRPr="00963964">
        <w:rPr>
          <w:rStyle w:val="StyleUnderline"/>
          <w:highlight w:val="cyan"/>
        </w:rPr>
        <w:t>one of those</w:t>
      </w:r>
      <w:r w:rsidRPr="00100A2B">
        <w:rPr>
          <w:rStyle w:val="StyleUnderline"/>
        </w:rPr>
        <w:t xml:space="preserve"> pieces smashed into a military satellite it "</w:t>
      </w:r>
      <w:r w:rsidRPr="00963964">
        <w:rPr>
          <w:rStyle w:val="StyleUnderline"/>
          <w:highlight w:val="cyan"/>
        </w:rPr>
        <w:t>may provoke</w:t>
      </w:r>
      <w:r w:rsidRPr="00535A9C">
        <w:rPr>
          <w:rStyle w:val="StyleUnderline"/>
        </w:rPr>
        <w:t xml:space="preserve"> political</w:t>
      </w:r>
      <w:r w:rsidRPr="00100A2B">
        <w:rPr>
          <w:rStyle w:val="StyleUnderline"/>
        </w:rPr>
        <w:t xml:space="preserve"> or even </w:t>
      </w:r>
      <w:r w:rsidRPr="00963964">
        <w:rPr>
          <w:rStyle w:val="StyleUnderline"/>
          <w:highlight w:val="cyan"/>
        </w:rPr>
        <w:t>armed conflict</w:t>
      </w:r>
      <w:r w:rsidRPr="00100A2B">
        <w:rPr>
          <w:rStyle w:val="StyleUnderline"/>
        </w:rPr>
        <w:t xml:space="preserve"> between space-faring nations</w:t>
      </w:r>
      <w:r w:rsidRPr="00100A2B">
        <w:t>," Vitaly Adushkin, a researcher for the Institute of Geosphere Dynamics at the Russian Academy of Sciences, reported in a paper set to be published in the peer-reviewed journal </w:t>
      </w:r>
      <w:r w:rsidRPr="00FB3D96">
        <w:t>Acta Astronautica</w:t>
      </w:r>
      <w:r w:rsidRPr="00100A2B">
        <w:t>, which is sponsored by the International Academy of Astronautics.</w:t>
      </w:r>
    </w:p>
    <w:p w14:paraId="72259507" w14:textId="77777777" w:rsidR="008629B3" w:rsidRPr="00100A2B" w:rsidRDefault="008629B3" w:rsidP="008629B3"/>
    <w:p w14:paraId="26D31B3D" w14:textId="77777777" w:rsidR="008629B3" w:rsidRDefault="008629B3" w:rsidP="00F819D7">
      <w:pPr>
        <w:pStyle w:val="Heading4"/>
        <w:numPr>
          <w:ilvl w:val="0"/>
          <w:numId w:val="22"/>
        </w:numPr>
        <w:tabs>
          <w:tab w:val="num" w:pos="360"/>
        </w:tabs>
        <w:ind w:left="0" w:firstLine="0"/>
      </w:pPr>
      <w:r>
        <w:t>No reason miscalc goes nuclear – 1AC Orwig says satellites have been damaged before with no consequences</w:t>
      </w:r>
    </w:p>
    <w:p w14:paraId="0BC8CA01" w14:textId="77777777" w:rsidR="008629B3" w:rsidRPr="00514DC6" w:rsidRDefault="008629B3" w:rsidP="008629B3">
      <w:pPr>
        <w:rPr>
          <w:b/>
          <w:u w:val="single"/>
        </w:rPr>
      </w:pPr>
      <w:r w:rsidRPr="00514DC6">
        <w:rPr>
          <w:b/>
          <w:u w:val="single"/>
        </w:rPr>
        <w:t xml:space="preserve">In the report, the Adushkin said that </w:t>
      </w:r>
      <w:r w:rsidRPr="00963964">
        <w:rPr>
          <w:b/>
          <w:highlight w:val="cyan"/>
          <w:u w:val="single"/>
        </w:rPr>
        <w:t>there have already been repeated "sudden failures" of military spacecraft in the last two decades that cannot be explained.</w:t>
      </w:r>
      <w:r w:rsidRPr="00514DC6">
        <w:rPr>
          <w:b/>
          <w:u w:val="single"/>
        </w:rPr>
        <w:t xml:space="preserve"> </w:t>
      </w:r>
    </w:p>
    <w:p w14:paraId="30FA4FD9" w14:textId="77777777" w:rsidR="008629B3" w:rsidRPr="00514DC6" w:rsidRDefault="008629B3" w:rsidP="008629B3">
      <w:pPr>
        <w:rPr>
          <w:b/>
          <w:u w:val="single"/>
        </w:rPr>
      </w:pPr>
      <w:r w:rsidRPr="00514DC6">
        <w:rPr>
          <w:b/>
          <w:u w:val="single"/>
        </w:rPr>
        <w:t xml:space="preserve">"So, there are two possible explanations," he wrote. The first is "unregistered collisions with space objects." The second is "machinations" [deliberate action] of the space adversary. </w:t>
      </w:r>
    </w:p>
    <w:p w14:paraId="0DD5F640" w14:textId="78065133" w:rsidR="008629B3" w:rsidRDefault="008629B3" w:rsidP="008629B3">
      <w:r w:rsidRPr="00514DC6">
        <w:t>"</w:t>
      </w:r>
      <w:r w:rsidRPr="00514DC6">
        <w:rPr>
          <w:b/>
          <w:u w:val="single"/>
        </w:rPr>
        <w:t>This is a politically dangerous dilemma</w:t>
      </w:r>
      <w:r w:rsidRPr="00514DC6">
        <w:t xml:space="preserve">," he added. </w:t>
      </w:r>
    </w:p>
    <w:p w14:paraId="256612B5" w14:textId="010BCBD2" w:rsidR="007A0F88" w:rsidRDefault="007A0F88" w:rsidP="008629B3"/>
    <w:p w14:paraId="053A8D0F" w14:textId="3BF12B06" w:rsidR="001D7BD4" w:rsidRPr="00F22B32" w:rsidRDefault="001D7BD4" w:rsidP="001D7BD4">
      <w:pPr>
        <w:pStyle w:val="ListParagraph"/>
        <w:keepNext/>
        <w:keepLines/>
        <w:numPr>
          <w:ilvl w:val="0"/>
          <w:numId w:val="22"/>
        </w:numPr>
        <w:spacing w:before="20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32423D4F" w14:textId="77777777" w:rsidR="001D7BD4" w:rsidRPr="00100A2B" w:rsidRDefault="001D7BD4" w:rsidP="001D7BD4">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3236D6C4" w14:textId="77777777" w:rsidR="001D7BD4" w:rsidRPr="00100A2B" w:rsidRDefault="001D7BD4" w:rsidP="001D7BD4">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CD9F996" w14:textId="77777777" w:rsidR="001D7BD4" w:rsidRPr="00F22B32" w:rsidRDefault="001D7BD4" w:rsidP="001D7BD4">
      <w:pPr>
        <w:pStyle w:val="ListParagraph"/>
        <w:keepNext/>
        <w:keepLines/>
        <w:numPr>
          <w:ilvl w:val="0"/>
          <w:numId w:val="22"/>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5148EE45" w14:textId="77777777" w:rsidR="001D7BD4" w:rsidRPr="00100A2B" w:rsidRDefault="001D7BD4" w:rsidP="001D7BD4">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75E9B3CA" w14:textId="77777777" w:rsidR="001D7BD4" w:rsidRPr="00100A2B" w:rsidRDefault="001D7BD4" w:rsidP="001D7BD4">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w:t>
      </w:r>
      <w:r w:rsidRPr="00100A2B">
        <w:rPr>
          <w:rFonts w:eastAsia="Calibri"/>
        </w:rPr>
        <w:lastRenderedPageBreak/>
        <w:t xml:space="preserve">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21A34DB6" w14:textId="77777777" w:rsidR="001D7BD4" w:rsidRPr="00100A2B" w:rsidRDefault="001D7BD4" w:rsidP="001D7BD4">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3C96EE23" w14:textId="77777777" w:rsidR="001D7BD4" w:rsidRDefault="001D7BD4" w:rsidP="008629B3"/>
    <w:p w14:paraId="272B18E9" w14:textId="6D0A7528" w:rsidR="007A0F88" w:rsidRPr="00132664" w:rsidRDefault="007A0F88" w:rsidP="00F819D7">
      <w:pPr>
        <w:pStyle w:val="Heading4"/>
        <w:numPr>
          <w:ilvl w:val="0"/>
          <w:numId w:val="22"/>
        </w:numPr>
      </w:pPr>
      <w:r>
        <w:t xml:space="preserve">Use or lose is wrong – </w:t>
      </w:r>
      <w:bookmarkStart w:id="1" w:name="_Hlk525937169"/>
      <w:r>
        <w:t xml:space="preserve">It’d be irrational AND never be contemplated by any state. </w:t>
      </w:r>
    </w:p>
    <w:p w14:paraId="3B677584" w14:textId="77777777" w:rsidR="007A0F88" w:rsidRPr="0086396F" w:rsidRDefault="007A0F88" w:rsidP="007A0F88">
      <w:pPr>
        <w:rPr>
          <w:b/>
          <w:sz w:val="26"/>
        </w:rPr>
      </w:pPr>
      <w:r>
        <w:rPr>
          <w:rStyle w:val="Style13ptBold"/>
        </w:rPr>
        <w:t xml:space="preserve">Kroenig 18 </w:t>
      </w:r>
      <w:r>
        <w:t>Matthew Kroenig, Associate Professor in the Department of Government and the Edmund A. Walsh School of Foreign Service at Georgetown, The Logic of American Nuclear Strategy: Why Strategic Superiority Matters, Oxford UPress, pp. 137-142</w:t>
      </w:r>
    </w:p>
    <w:p w14:paraId="0B141EC0" w14:textId="77777777" w:rsidR="007A0F88" w:rsidRDefault="007A0F88" w:rsidP="007A0F88">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’em or lose ’em”</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1DEC5E67" w14:textId="77777777" w:rsidR="007A0F88" w:rsidRDefault="007A0F88" w:rsidP="007A0F88">
      <w:r>
        <w:t>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Wohlstetter’s basing studies.</w:t>
      </w:r>
    </w:p>
    <w:p w14:paraId="0FEE672B" w14:textId="77777777" w:rsidR="007A0F88" w:rsidRDefault="007A0F88" w:rsidP="007A0F88">
      <w:r>
        <w:t xml:space="preserve">Use ’em or lose ’em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bookmarkEnd w:id="1"/>
    <w:p w14:paraId="2CD5F52A" w14:textId="77777777" w:rsidR="007A0F88" w:rsidRPr="00514DC6" w:rsidRDefault="007A0F88" w:rsidP="008629B3"/>
    <w:p w14:paraId="2A1B9539" w14:textId="3A7085C3" w:rsidR="00922921" w:rsidRPr="00100A2B" w:rsidRDefault="00922921" w:rsidP="00F819D7">
      <w:pPr>
        <w:pStyle w:val="Heading4"/>
        <w:numPr>
          <w:ilvl w:val="0"/>
          <w:numId w:val="22"/>
        </w:numPr>
      </w:pPr>
      <w:r w:rsidRPr="00100A2B">
        <w:lastRenderedPageBreak/>
        <w:t>Alliances check miscalc – too costly</w:t>
      </w:r>
    </w:p>
    <w:p w14:paraId="7F387BBA" w14:textId="77777777" w:rsidR="00922921" w:rsidRPr="00100A2B" w:rsidRDefault="00922921" w:rsidP="00922921">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34EF8E79" w14:textId="77777777" w:rsidR="00922921" w:rsidRDefault="00922921" w:rsidP="00922921">
      <w:pPr>
        <w:rPr>
          <w:rStyle w:val="StyleUnderlin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1EF9718A" w14:textId="77777777" w:rsidR="000807C3" w:rsidRPr="00F22B32" w:rsidRDefault="000807C3" w:rsidP="000807C3">
      <w:pPr>
        <w:pStyle w:val="ListParagraph"/>
        <w:keepNext/>
        <w:keepLines/>
        <w:numPr>
          <w:ilvl w:val="0"/>
          <w:numId w:val="14"/>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62857BA5" w14:textId="77777777" w:rsidR="000807C3" w:rsidRPr="00100A2B" w:rsidRDefault="000807C3" w:rsidP="000807C3">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5E551D8" w14:textId="77777777" w:rsidR="000807C3" w:rsidRDefault="000807C3" w:rsidP="000807C3">
      <w:pPr>
        <w:rPr>
          <w:rStyle w:val="StyleUnderline"/>
          <w:highlight w:val="green"/>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w:t>
      </w:r>
      <w:r w:rsidRPr="00100A2B">
        <w:rPr>
          <w:rStyle w:val="StyleUnderline"/>
        </w:rPr>
        <w:lastRenderedPageBreak/>
        <w:t xml:space="preserve">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 xml:space="preserve">weak physical protection of space objects </w:t>
      </w:r>
    </w:p>
    <w:p w14:paraId="2D13A63E" w14:textId="77777777" w:rsidR="008629B3" w:rsidRPr="008629B3" w:rsidRDefault="008629B3" w:rsidP="008629B3"/>
    <w:p w14:paraId="0E3D033C" w14:textId="5F245FA8" w:rsidR="00BB609A" w:rsidRDefault="00BB609A" w:rsidP="00BB609A">
      <w:pPr>
        <w:pStyle w:val="Heading3"/>
      </w:pPr>
      <w:r>
        <w:lastRenderedPageBreak/>
        <w:t>1NC – Astroterror</w:t>
      </w:r>
    </w:p>
    <w:p w14:paraId="409CB442" w14:textId="0287C588" w:rsidR="004D213F" w:rsidRDefault="004D213F" w:rsidP="00686D99">
      <w:pPr>
        <w:pStyle w:val="Heading4"/>
        <w:numPr>
          <w:ilvl w:val="0"/>
          <w:numId w:val="18"/>
        </w:numPr>
        <w:tabs>
          <w:tab w:val="num" w:pos="360"/>
        </w:tabs>
        <w:ind w:left="0" w:firstLine="0"/>
      </w:pPr>
      <w:r>
        <w:t>Astroterror fails the “why?” test –</w:t>
      </w:r>
      <w:r w:rsidR="00050C61">
        <w:t xml:space="preserve"> make them name groups with means and motive to acquire the most advanced mining tech in the world – their ev assumes tech is far more ubiquitous than they’ve read uniqueness for</w:t>
      </w:r>
    </w:p>
    <w:p w14:paraId="0B2C2027" w14:textId="70E7BEB4" w:rsidR="00205D82" w:rsidRDefault="00185BD9" w:rsidP="00686D99">
      <w:pPr>
        <w:pStyle w:val="Heading4"/>
        <w:numPr>
          <w:ilvl w:val="0"/>
          <w:numId w:val="18"/>
        </w:numPr>
        <w:tabs>
          <w:tab w:val="num" w:pos="360"/>
        </w:tabs>
        <w:ind w:left="0" w:firstLine="0"/>
      </w:pPr>
      <w:r>
        <w:t xml:space="preserve">Their scenario </w:t>
      </w:r>
      <w:r w:rsidR="00205D82">
        <w:t xml:space="preserve">is uncertain at best – inserted </w:t>
      </w:r>
      <w:r>
        <w:t xml:space="preserve">1AC Drmola </w:t>
      </w:r>
      <w:r w:rsidR="00205D82">
        <w:t>in blue</w:t>
      </w:r>
    </w:p>
    <w:p w14:paraId="075CEB8A" w14:textId="2037FCB1" w:rsidR="00205D82" w:rsidRPr="00205D82" w:rsidRDefault="00205D82" w:rsidP="00205D82">
      <w:r>
        <w:rPr>
          <w:rFonts w:asciiTheme="majorHAnsi" w:hAnsiTheme="majorHAnsi" w:cstheme="majorHAnsi"/>
          <w:color w:val="000000" w:themeColor="text1"/>
        </w:rPr>
        <w:t>C</w:t>
      </w:r>
      <w:r w:rsidRPr="00AD4C5F">
        <w:rPr>
          <w:rFonts w:asciiTheme="majorHAnsi" w:hAnsiTheme="majorHAnsi" w:cstheme="majorHAnsi"/>
          <w:color w:val="000000" w:themeColor="text1"/>
        </w:rPr>
        <w:t xml:space="preserve">onclusion </w:t>
      </w:r>
      <w:r w:rsidRPr="00205D82">
        <w:rPr>
          <w:rStyle w:val="StyleUnderline"/>
          <w:highlight w:val="cyan"/>
        </w:rPr>
        <w:t>Perhaps none of these concerns will become relevant</w:t>
      </w:r>
      <w:r w:rsidRPr="00205D82">
        <w:rPr>
          <w:rStyle w:val="StyleUnderline"/>
        </w:rPr>
        <w:t xml:space="preserve">. Maybe the idea of asteroid mining will soon fizzle out because </w:t>
      </w:r>
      <w:r w:rsidRPr="00205D82">
        <w:rPr>
          <w:rStyle w:val="Emphasis"/>
          <w:highlight w:val="cyan"/>
        </w:rPr>
        <w:t>we will discover cheaper and more efficient local alternatives</w:t>
      </w:r>
      <w:r w:rsidRPr="00205D82">
        <w:rPr>
          <w:rStyle w:val="StyleUnderline"/>
        </w:rPr>
        <w:t xml:space="preserve">. Maybe </w:t>
      </w:r>
      <w:r w:rsidRPr="00205D82">
        <w:rPr>
          <w:rStyle w:val="StyleUnderline"/>
          <w:highlight w:val="cyan"/>
        </w:rPr>
        <w:t>humanity will lose the will or the capability</w:t>
      </w:r>
      <w:r w:rsidRPr="00205D82">
        <w:rPr>
          <w:rStyle w:val="StyleUnderline"/>
        </w:rPr>
        <w:t xml:space="preserve"> to explore space any further. Or perhaps </w:t>
      </w:r>
      <w:r w:rsidRPr="00205D82">
        <w:rPr>
          <w:rStyle w:val="Emphasis"/>
          <w:highlight w:val="cyan"/>
        </w:rPr>
        <w:t>manipulating asteroid trajectories will prove impractical or too costly</w:t>
      </w:r>
      <w:r w:rsidRPr="00AD4C5F">
        <w:rPr>
          <w:rFonts w:asciiTheme="majorHAnsi" w:hAnsiTheme="majorHAnsi" w:cstheme="majorHAnsi"/>
          <w:color w:val="000000" w:themeColor="text1"/>
        </w:rPr>
        <w:t xml:space="preserve">. Certainly, </w:t>
      </w:r>
      <w:r w:rsidRPr="00205D82">
        <w:rPr>
          <w:rStyle w:val="Emphasis"/>
          <w:highlight w:val="cyan"/>
        </w:rPr>
        <w:t>it would not be the first time that a promising and seemingly obvious future does not come about</w:t>
      </w:r>
      <w:r w:rsidRPr="00AD4C5F">
        <w:rPr>
          <w:rFonts w:asciiTheme="majorHAnsi" w:hAnsiTheme="majorHAnsi" w:cstheme="majorHAnsi"/>
          <w:color w:val="000000" w:themeColor="text1"/>
        </w:rPr>
        <w:t>. In the 1960s it seemed almost self-evident that by the second decade of the 21st century we would have flying cars and a base on the Moon. Yet we do not.</w:t>
      </w:r>
    </w:p>
    <w:p w14:paraId="1A29D242" w14:textId="2DA76DCD" w:rsidR="00686D99" w:rsidRDefault="00686D99" w:rsidP="00686D99">
      <w:pPr>
        <w:pStyle w:val="Heading4"/>
        <w:numPr>
          <w:ilvl w:val="0"/>
          <w:numId w:val="18"/>
        </w:numPr>
        <w:tabs>
          <w:tab w:val="num" w:pos="360"/>
        </w:tabs>
        <w:ind w:left="0" w:firstLine="0"/>
      </w:pPr>
      <w:r>
        <w:t>Impacts are inevitable</w:t>
      </w:r>
      <w:r>
        <w:t xml:space="preserve"> – only private innovation solves </w:t>
      </w:r>
    </w:p>
    <w:p w14:paraId="5173F6F5" w14:textId="77777777" w:rsidR="00686D99" w:rsidRPr="00E61BAC" w:rsidRDefault="00686D99" w:rsidP="00686D99">
      <w:pPr>
        <w:rPr>
          <w:rStyle w:val="Style13ptBold"/>
          <w:sz w:val="16"/>
          <w:szCs w:val="16"/>
        </w:rPr>
      </w:pPr>
      <w:r>
        <w:rPr>
          <w:rStyle w:val="Style13ptBold"/>
        </w:rPr>
        <w:t xml:space="preserve">Hasco 5/4 </w:t>
      </w:r>
      <w:r w:rsidRPr="00E61BAC">
        <w:rPr>
          <w:rStyle w:val="Style13ptBold"/>
          <w:b w:val="0"/>
          <w:bCs/>
          <w:sz w:val="16"/>
          <w:szCs w:val="16"/>
        </w:rPr>
        <w:t>[(Linda, reporter at Penn Live) “</w:t>
      </w:r>
      <w:r w:rsidRPr="00E61BAC">
        <w:rPr>
          <w:szCs w:val="16"/>
        </w:rPr>
        <w:t>NASA simulation confirms there’s no technology able to stop a massive asteroid from hitting,” Penn Live, 5/4/2021] JL</w:t>
      </w:r>
    </w:p>
    <w:p w14:paraId="68D5EBB2" w14:textId="77777777" w:rsidR="00686D99" w:rsidRPr="00E61BAC" w:rsidRDefault="00686D99" w:rsidP="00686D99">
      <w:pPr>
        <w:rPr>
          <w:sz w:val="12"/>
        </w:rPr>
      </w:pPr>
      <w:r w:rsidRPr="00E61BAC">
        <w:rPr>
          <w:rStyle w:val="StyleUnderline"/>
          <w:highlight w:val="green"/>
        </w:rPr>
        <w:t>Simulations</w:t>
      </w:r>
      <w:r w:rsidRPr="00E61BAC">
        <w:rPr>
          <w:rStyle w:val="StyleUnderline"/>
        </w:rPr>
        <w:t xml:space="preserve"> carried out </w:t>
      </w:r>
      <w:r w:rsidRPr="00E61BAC">
        <w:rPr>
          <w:rStyle w:val="StyleUnderline"/>
          <w:highlight w:val="green"/>
        </w:rPr>
        <w:t>by leading space agencies</w:t>
      </w:r>
      <w:r w:rsidRPr="00E61BAC">
        <w:rPr>
          <w:rStyle w:val="StyleUnderline"/>
        </w:rPr>
        <w:t xml:space="preserve"> have </w:t>
      </w:r>
      <w:r w:rsidRPr="00E61BAC">
        <w:rPr>
          <w:rStyle w:val="StyleUnderline"/>
          <w:highlight w:val="green"/>
        </w:rPr>
        <w:t>concluded</w:t>
      </w:r>
      <w:r w:rsidRPr="00E61BAC">
        <w:rPr>
          <w:rStyle w:val="StyleUnderline"/>
        </w:rPr>
        <w:t xml:space="preserve">. </w:t>
      </w:r>
      <w:r w:rsidRPr="00E61BAC">
        <w:rPr>
          <w:rStyle w:val="Emphasis"/>
        </w:rPr>
        <w:t xml:space="preserve">There currently is </w:t>
      </w:r>
      <w:r w:rsidRPr="00E61BAC">
        <w:rPr>
          <w:rStyle w:val="Emphasis"/>
          <w:highlight w:val="green"/>
        </w:rPr>
        <w:t>no</w:t>
      </w:r>
      <w:r w:rsidRPr="00E61BAC">
        <w:rPr>
          <w:rStyle w:val="Emphasis"/>
        </w:rPr>
        <w:t xml:space="preserve"> </w:t>
      </w:r>
      <w:r w:rsidRPr="00E61BAC">
        <w:rPr>
          <w:rStyle w:val="Emphasis"/>
          <w:highlight w:val="green"/>
        </w:rPr>
        <w:t>technology available</w:t>
      </w:r>
      <w:r w:rsidRPr="00E61BAC">
        <w:rPr>
          <w:rStyle w:val="Emphasis"/>
        </w:rPr>
        <w:t xml:space="preserve"> that </w:t>
      </w:r>
      <w:r w:rsidRPr="00E61BAC">
        <w:rPr>
          <w:rStyle w:val="Emphasis"/>
          <w:highlight w:val="green"/>
        </w:rPr>
        <w:t>could stop a massive asteroid</w:t>
      </w:r>
      <w:r w:rsidRPr="00E61BAC">
        <w:t xml:space="preserve"> </w:t>
      </w:r>
      <w:r w:rsidRPr="00E61BAC">
        <w:rPr>
          <w:sz w:val="12"/>
        </w:rPr>
        <w:t>from “wiping out” Europe.</w:t>
      </w:r>
    </w:p>
    <w:p w14:paraId="71BFEB92" w14:textId="77777777" w:rsidR="00686D99" w:rsidRPr="00E61BAC" w:rsidRDefault="00686D99" w:rsidP="00686D99">
      <w:pPr>
        <w:rPr>
          <w:sz w:val="12"/>
        </w:rPr>
      </w:pPr>
      <w:r w:rsidRPr="00E61BAC">
        <w:rPr>
          <w:sz w:val="12"/>
        </w:rPr>
        <w:t>A </w:t>
      </w:r>
      <w:r w:rsidRPr="004D6836">
        <w:rPr>
          <w:sz w:val="12"/>
        </w:rPr>
        <w:t>report by Independent </w:t>
      </w:r>
      <w:r w:rsidRPr="00E61BAC">
        <w:rPr>
          <w:sz w:val="12"/>
        </w:rPr>
        <w:t>said that </w:t>
      </w:r>
      <w:r w:rsidRPr="00E61BAC">
        <w:rPr>
          <w:rStyle w:val="StyleUnderline"/>
        </w:rPr>
        <w:t xml:space="preserve">NASA conducted the week-long exercise, which concluded from the hypothetical impact scenario, that </w:t>
      </w:r>
      <w:r w:rsidRPr="00E61BAC">
        <w:rPr>
          <w:rStyle w:val="Emphasis"/>
          <w:highlight w:val="green"/>
        </w:rPr>
        <w:t>even with</w:t>
      </w:r>
      <w:r w:rsidRPr="00E61BAC">
        <w:rPr>
          <w:rStyle w:val="Emphasis"/>
        </w:rPr>
        <w:t xml:space="preserve"> a </w:t>
      </w:r>
      <w:r w:rsidRPr="00E61BAC">
        <w:rPr>
          <w:rStyle w:val="Emphasis"/>
          <w:highlight w:val="green"/>
        </w:rPr>
        <w:t>six-month advance notice</w:t>
      </w:r>
      <w:r w:rsidRPr="00E61BAC">
        <w:rPr>
          <w:rStyle w:val="Emphasis"/>
        </w:rPr>
        <w:t>, current capabilities could not prevent a catastrophe</w:t>
      </w:r>
      <w:r w:rsidRPr="00E61BAC">
        <w:rPr>
          <w:sz w:val="12"/>
        </w:rPr>
        <w:t>.</w:t>
      </w:r>
    </w:p>
    <w:p w14:paraId="6ABD2D0F" w14:textId="77777777" w:rsidR="00686D99" w:rsidRPr="00E61BAC" w:rsidRDefault="00686D99" w:rsidP="00686D99">
      <w:pPr>
        <w:rPr>
          <w:sz w:val="14"/>
        </w:rPr>
      </w:pPr>
      <w:r w:rsidRPr="00E61BAC">
        <w:rPr>
          <w:sz w:val="14"/>
        </w:rPr>
        <w:t>Participants in the simulation, which was conducted during a planetary defense conference hosted by the United Nations, </w:t>
      </w:r>
      <w:r w:rsidRPr="004D6836">
        <w:rPr>
          <w:sz w:val="14"/>
        </w:rPr>
        <w:t>said</w:t>
      </w:r>
      <w:r w:rsidRPr="00E61BAC">
        <w:rPr>
          <w:sz w:val="14"/>
        </w:rPr>
        <w:t> </w:t>
      </w:r>
      <w:r w:rsidRPr="00E61BAC">
        <w:rPr>
          <w:rStyle w:val="StyleUnderline"/>
        </w:rPr>
        <w:t>the only course of action</w:t>
      </w:r>
      <w:r w:rsidRPr="00E61BAC">
        <w:rPr>
          <w:sz w:val="14"/>
        </w:rPr>
        <w:t xml:space="preserve"> on such short notice </w:t>
      </w:r>
      <w:r w:rsidRPr="00E61BAC">
        <w:rPr>
          <w:rStyle w:val="StyleUnderline"/>
        </w:rPr>
        <w:t>would be evacuation of an area before an asteroid hit</w:t>
      </w:r>
      <w:r w:rsidRPr="00E61BAC">
        <w:rPr>
          <w:sz w:val="14"/>
        </w:rPr>
        <w:t>. However, the simulation’s impact zone covered large parts of North Africa and Europe.</w:t>
      </w:r>
    </w:p>
    <w:p w14:paraId="76767D60" w14:textId="77777777" w:rsidR="00686D99" w:rsidRPr="00E61BAC" w:rsidRDefault="00686D99" w:rsidP="00686D99">
      <w:pPr>
        <w:rPr>
          <w:sz w:val="12"/>
        </w:rPr>
      </w:pPr>
      <w:r w:rsidRPr="004D6836">
        <w:rPr>
          <w:sz w:val="12"/>
        </w:rPr>
        <w:t>Reportedly</w:t>
      </w:r>
      <w:r w:rsidRPr="00E61BAC">
        <w:rPr>
          <w:sz w:val="12"/>
        </w:rPr>
        <w:t xml:space="preserve">, the hypothetical impact exercise revealed that </w:t>
      </w:r>
      <w:r w:rsidRPr="00E61BAC">
        <w:rPr>
          <w:rStyle w:val="StyleUnderline"/>
        </w:rPr>
        <w:t>governments are dreadfully unprepared</w:t>
      </w:r>
      <w:r w:rsidRPr="00E61BAC">
        <w:rPr>
          <w:sz w:val="12"/>
        </w:rPr>
        <w:t xml:space="preserve"> for this type of disaster.</w:t>
      </w:r>
    </w:p>
    <w:p w14:paraId="3AB4BF6A" w14:textId="77777777" w:rsidR="00686D99" w:rsidRPr="00E61BAC" w:rsidRDefault="00686D99" w:rsidP="00686D99">
      <w:pPr>
        <w:rPr>
          <w:sz w:val="12"/>
          <w:szCs w:val="12"/>
        </w:rPr>
      </w:pPr>
      <w:r w:rsidRPr="00E61BAC">
        <w:rPr>
          <w:sz w:val="12"/>
          <w:szCs w:val="12"/>
        </w:rPr>
        <w:t>Lindley Johnson, Nasa’s Planetary Defense Officer noted that this kind of exercise helps reveal who the “key players are in a disaster event, and who needs to know what information and when,” the </w:t>
      </w:r>
      <w:r w:rsidRPr="004D6836">
        <w:rPr>
          <w:sz w:val="12"/>
          <w:szCs w:val="12"/>
        </w:rPr>
        <w:t>report</w:t>
      </w:r>
      <w:r w:rsidRPr="00E61BAC">
        <w:rPr>
          <w:sz w:val="12"/>
          <w:szCs w:val="12"/>
        </w:rPr>
        <w:t> cited.</w:t>
      </w:r>
    </w:p>
    <w:p w14:paraId="432022F2" w14:textId="77777777" w:rsidR="00686D99" w:rsidRPr="00E61BAC" w:rsidRDefault="00686D99" w:rsidP="00686D99">
      <w:pPr>
        <w:rPr>
          <w:sz w:val="12"/>
          <w:szCs w:val="12"/>
        </w:rPr>
      </w:pPr>
      <w:r w:rsidRPr="00E61BAC">
        <w:rPr>
          <w:sz w:val="12"/>
          <w:szCs w:val="12"/>
        </w:rPr>
        <w:t>Johnson added that the exercises help with communication among the planetary defense community and their governments to ensure a coordinated effort in the event of a future potential impact threat.</w:t>
      </w:r>
    </w:p>
    <w:p w14:paraId="42E964CC" w14:textId="77777777" w:rsidR="00686D99" w:rsidRPr="00E61BAC" w:rsidRDefault="00686D99" w:rsidP="00686D99">
      <w:pPr>
        <w:rPr>
          <w:sz w:val="12"/>
        </w:rPr>
      </w:pPr>
      <w:r w:rsidRPr="00E61BAC">
        <w:rPr>
          <w:sz w:val="12"/>
        </w:rPr>
        <w:t>The news of the simulation’s failure evoked a response from </w:t>
      </w:r>
      <w:r w:rsidRPr="004D6836">
        <w:rPr>
          <w:sz w:val="12"/>
        </w:rPr>
        <w:t>SpaceX</w:t>
      </w:r>
      <w:r w:rsidRPr="00E61BAC">
        <w:rPr>
          <w:sz w:val="12"/>
        </w:rPr>
        <w:t> boss Elon Musk, who </w:t>
      </w:r>
      <w:r w:rsidRPr="004D6836">
        <w:rPr>
          <w:sz w:val="12"/>
        </w:rPr>
        <w:t>said</w:t>
      </w:r>
      <w:r w:rsidRPr="00E61BAC">
        <w:rPr>
          <w:sz w:val="12"/>
        </w:rPr>
        <w:t> </w:t>
      </w:r>
      <w:r w:rsidRPr="00E61BAC">
        <w:rPr>
          <w:rStyle w:val="StyleUnderline"/>
        </w:rPr>
        <w:t xml:space="preserve">the current inadequate capability to deal with an impact threat was “one of many reasons why </w:t>
      </w:r>
      <w:r w:rsidRPr="00E61BAC">
        <w:rPr>
          <w:rStyle w:val="StyleUnderline"/>
          <w:highlight w:val="green"/>
        </w:rPr>
        <w:t>we need larger</w:t>
      </w:r>
      <w:r w:rsidRPr="00E61BAC">
        <w:rPr>
          <w:rStyle w:val="StyleUnderline"/>
        </w:rPr>
        <w:t xml:space="preserve"> and </w:t>
      </w:r>
      <w:r w:rsidRPr="00E61BAC">
        <w:rPr>
          <w:rStyle w:val="StyleUnderline"/>
          <w:highlight w:val="green"/>
        </w:rPr>
        <w:t>more advanced rockets</w:t>
      </w:r>
      <w:r w:rsidRPr="00E61BAC">
        <w:rPr>
          <w:sz w:val="12"/>
        </w:rPr>
        <w:t>.”</w:t>
      </w:r>
    </w:p>
    <w:p w14:paraId="0ECCB982" w14:textId="77777777" w:rsidR="00686D99" w:rsidRPr="00E61BAC" w:rsidRDefault="00686D99" w:rsidP="00686D99">
      <w:pPr>
        <w:rPr>
          <w:sz w:val="12"/>
        </w:rPr>
      </w:pPr>
      <w:r w:rsidRPr="00E61BAC">
        <w:rPr>
          <w:rStyle w:val="StyleUnderline"/>
          <w:highlight w:val="green"/>
        </w:rPr>
        <w:t>SpaceX</w:t>
      </w:r>
      <w:r w:rsidRPr="00E61BAC">
        <w:rPr>
          <w:rStyle w:val="StyleUnderline"/>
        </w:rPr>
        <w:t xml:space="preserve"> recently secured a $2.89 billion contract with NASA to develop its next-generation Starship spacecraft</w:t>
      </w:r>
      <w:r w:rsidRPr="00E61BAC">
        <w:rPr>
          <w:sz w:val="12"/>
        </w:rPr>
        <w:t>. </w:t>
      </w:r>
      <w:r w:rsidRPr="004D6836">
        <w:rPr>
          <w:sz w:val="12"/>
        </w:rPr>
        <w:t>SpaceX claims</w:t>
      </w:r>
      <w:r w:rsidRPr="00E61BAC">
        <w:rPr>
          <w:sz w:val="12"/>
        </w:rPr>
        <w:t xml:space="preserve"> that </w:t>
      </w:r>
      <w:r w:rsidRPr="00E61BAC">
        <w:rPr>
          <w:rStyle w:val="StyleUnderline"/>
          <w:highlight w:val="green"/>
        </w:rPr>
        <w:t>Starship</w:t>
      </w:r>
      <w:r w:rsidRPr="00E61BAC">
        <w:rPr>
          <w:sz w:val="12"/>
        </w:rPr>
        <w:t xml:space="preserve">, when combined with its Super Heavy rocket Booster, will be “the world’s most powerful launch vehicle ever developed,” and </w:t>
      </w:r>
      <w:r w:rsidRPr="00E61BAC">
        <w:rPr>
          <w:rStyle w:val="StyleUnderline"/>
          <w:highlight w:val="green"/>
        </w:rPr>
        <w:t>could</w:t>
      </w:r>
      <w:r w:rsidRPr="00E61BAC">
        <w:rPr>
          <w:rStyle w:val="StyleUnderline"/>
        </w:rPr>
        <w:t xml:space="preserve"> “theoretically” assist in missions designed to </w:t>
      </w:r>
      <w:r w:rsidRPr="00E61BAC">
        <w:rPr>
          <w:rStyle w:val="StyleUnderline"/>
          <w:highlight w:val="green"/>
        </w:rPr>
        <w:t>redirect</w:t>
      </w:r>
      <w:r w:rsidRPr="00E61BAC">
        <w:rPr>
          <w:rStyle w:val="StyleUnderline"/>
        </w:rPr>
        <w:t xml:space="preserve"> the path of </w:t>
      </w:r>
      <w:r w:rsidRPr="00E61BAC">
        <w:rPr>
          <w:rStyle w:val="StyleUnderline"/>
          <w:highlight w:val="green"/>
        </w:rPr>
        <w:t>an Earth-bound asteroid</w:t>
      </w:r>
      <w:r w:rsidRPr="00E61BAC">
        <w:rPr>
          <w:sz w:val="12"/>
        </w:rPr>
        <w:t>.</w:t>
      </w:r>
    </w:p>
    <w:p w14:paraId="5EF56A12" w14:textId="77777777" w:rsidR="00686D99" w:rsidRPr="00E61BAC" w:rsidRDefault="00686D99" w:rsidP="00686D99">
      <w:pPr>
        <w:rPr>
          <w:sz w:val="12"/>
        </w:rPr>
      </w:pPr>
      <w:r w:rsidRPr="00E61BAC">
        <w:rPr>
          <w:rStyle w:val="StyleUnderline"/>
        </w:rPr>
        <w:t xml:space="preserve">NASA is working on asteroid deflection technology which will attempt to change the orbit of an asteroid and hopefully give credence that such a strategy could be effective at </w:t>
      </w:r>
      <w:r w:rsidRPr="00E61BAC">
        <w:rPr>
          <w:rStyle w:val="StyleUnderline"/>
          <w:highlight w:val="green"/>
        </w:rPr>
        <w:t>mitigating</w:t>
      </w:r>
      <w:r w:rsidRPr="00E61BAC">
        <w:rPr>
          <w:rStyle w:val="StyleUnderline"/>
        </w:rPr>
        <w:t xml:space="preserve"> </w:t>
      </w:r>
      <w:r w:rsidRPr="00E61BAC">
        <w:rPr>
          <w:rStyle w:val="StyleUnderline"/>
          <w:highlight w:val="green"/>
        </w:rPr>
        <w:t>the threat of</w:t>
      </w:r>
      <w:r w:rsidRPr="00E61BAC">
        <w:rPr>
          <w:rStyle w:val="StyleUnderline"/>
        </w:rPr>
        <w:t xml:space="preserve"> dangerous </w:t>
      </w:r>
      <w:r w:rsidRPr="00E61BAC">
        <w:rPr>
          <w:rStyle w:val="StyleUnderline"/>
          <w:highlight w:val="green"/>
        </w:rPr>
        <w:t>n</w:t>
      </w:r>
      <w:r w:rsidRPr="00E61BAC">
        <w:rPr>
          <w:rStyle w:val="StyleUnderline"/>
        </w:rPr>
        <w:t>ear-</w:t>
      </w:r>
      <w:r w:rsidRPr="00E61BAC">
        <w:rPr>
          <w:rStyle w:val="StyleUnderline"/>
          <w:highlight w:val="green"/>
        </w:rPr>
        <w:t>E</w:t>
      </w:r>
      <w:r w:rsidRPr="00E61BAC">
        <w:rPr>
          <w:rStyle w:val="StyleUnderline"/>
        </w:rPr>
        <w:t xml:space="preserve">arth </w:t>
      </w:r>
      <w:r w:rsidRPr="00E61BAC">
        <w:rPr>
          <w:rStyle w:val="StyleUnderline"/>
          <w:highlight w:val="green"/>
        </w:rPr>
        <w:t>o</w:t>
      </w:r>
      <w:r w:rsidRPr="00E61BAC">
        <w:rPr>
          <w:rStyle w:val="StyleUnderline"/>
        </w:rPr>
        <w:t>bject</w:t>
      </w:r>
      <w:r w:rsidRPr="00E61BAC">
        <w:rPr>
          <w:rStyle w:val="StyleUnderline"/>
          <w:highlight w:val="green"/>
        </w:rPr>
        <w:t>s</w:t>
      </w:r>
      <w:r w:rsidRPr="00E61BAC">
        <w:rPr>
          <w:sz w:val="12"/>
        </w:rPr>
        <w:t xml:space="preserve"> in the future.</w:t>
      </w:r>
    </w:p>
    <w:p w14:paraId="11769244" w14:textId="70CBF140" w:rsidR="00686D99" w:rsidRDefault="00686D99" w:rsidP="00686D99"/>
    <w:p w14:paraId="1F3ED90E" w14:textId="127301F2" w:rsidR="00F819D7" w:rsidRPr="006E17D8" w:rsidRDefault="00F819D7" w:rsidP="00F819D7">
      <w:pPr>
        <w:pStyle w:val="Heading4"/>
        <w:numPr>
          <w:ilvl w:val="0"/>
          <w:numId w:val="18"/>
        </w:numPr>
      </w:pPr>
      <w:r w:rsidRPr="006E17D8">
        <w:rPr>
          <w:u w:val="single"/>
        </w:rPr>
        <w:t>No risk of extinction</w:t>
      </w:r>
      <w:r w:rsidRPr="006E17D8">
        <w:t xml:space="preserve"> from asteroids---the probability of one hitting earth is </w:t>
      </w:r>
      <w:r w:rsidRPr="006E17D8">
        <w:rPr>
          <w:u w:val="single"/>
        </w:rPr>
        <w:t>extremely</w:t>
      </w:r>
      <w:r w:rsidRPr="006E17D8">
        <w:t xml:space="preserve"> slim and countries developing </w:t>
      </w:r>
      <w:r w:rsidRPr="006E17D8">
        <w:rPr>
          <w:u w:val="single"/>
        </w:rPr>
        <w:t>prevention methods now</w:t>
      </w:r>
    </w:p>
    <w:p w14:paraId="4919B412" w14:textId="77777777" w:rsidR="00F819D7" w:rsidRPr="006E17D8" w:rsidRDefault="00F819D7" w:rsidP="00F819D7">
      <w:r w:rsidRPr="006E17D8">
        <w:t xml:space="preserve">Inigo </w:t>
      </w:r>
      <w:r w:rsidRPr="006E17D8">
        <w:rPr>
          <w:rStyle w:val="Style13ptBold"/>
        </w:rPr>
        <w:t>Monzon</w:t>
      </w:r>
      <w:r w:rsidRPr="006E17D8">
        <w:t>, IBT Correspondent</w:t>
      </w:r>
      <w:r w:rsidRPr="006E17D8">
        <w:rPr>
          <w:rStyle w:val="Style13ptBold"/>
        </w:rPr>
        <w:t>, 9-2</w:t>
      </w:r>
      <w:r w:rsidRPr="006E17D8">
        <w:t>-2019, "Scientist Reveals Truth About Earth’s Chances Of Surviving An Asteroid Impact", International Business Times, 9-2-2019, https://www.ibtimes.com/scientist-reveals-truth-about-earths-chances-surviving-asteroid-impact-2820951, hec)</w:t>
      </w:r>
    </w:p>
    <w:p w14:paraId="7A1DE30A" w14:textId="77777777" w:rsidR="00F819D7" w:rsidRDefault="00F819D7" w:rsidP="00F819D7">
      <w:pPr>
        <w:rPr>
          <w:sz w:val="12"/>
        </w:rPr>
      </w:pPr>
      <w:r w:rsidRPr="006E17D8">
        <w:rPr>
          <w:sz w:val="12"/>
        </w:rPr>
        <w:t xml:space="preserve">Dr. Lewiss Dartnell, a professor of science communication, believes that </w:t>
      </w:r>
      <w:r w:rsidRPr="00DE06BC">
        <w:rPr>
          <w:rStyle w:val="StyleUnderline"/>
          <w:highlight w:val="green"/>
        </w:rPr>
        <w:t xml:space="preserve">humans </w:t>
      </w:r>
      <w:r w:rsidRPr="00DE06BC">
        <w:rPr>
          <w:rStyle w:val="Emphasis"/>
          <w:highlight w:val="green"/>
        </w:rPr>
        <w:t>have a very good</w:t>
      </w:r>
      <w:r w:rsidRPr="00DE06BC">
        <w:rPr>
          <w:rStyle w:val="StyleUnderline"/>
          <w:highlight w:val="green"/>
        </w:rPr>
        <w:t xml:space="preserve"> </w:t>
      </w:r>
      <w:r w:rsidRPr="00DE06BC">
        <w:rPr>
          <w:rStyle w:val="Emphasis"/>
          <w:highlight w:val="green"/>
        </w:rPr>
        <w:t>chance</w:t>
      </w:r>
      <w:r w:rsidRPr="00DE06BC">
        <w:rPr>
          <w:rStyle w:val="StyleUnderline"/>
          <w:highlight w:val="green"/>
        </w:rPr>
        <w:t xml:space="preserve"> of enduring an asteroid impact</w:t>
      </w:r>
      <w:r w:rsidRPr="00DE06BC">
        <w:rPr>
          <w:sz w:val="12"/>
          <w:highlight w:val="green"/>
        </w:rPr>
        <w:t>.</w:t>
      </w:r>
      <w:r w:rsidRPr="006E17D8">
        <w:rPr>
          <w:sz w:val="12"/>
        </w:rPr>
        <w:t xml:space="preserve"> </w:t>
      </w:r>
      <w:r w:rsidRPr="006E17D8">
        <w:rPr>
          <w:rStyle w:val="Emphasis"/>
        </w:rPr>
        <w:t>Despite</w:t>
      </w:r>
      <w:r w:rsidRPr="006E17D8">
        <w:rPr>
          <w:rStyle w:val="StyleUnderline"/>
        </w:rPr>
        <w:t xml:space="preserve"> what happened to the dinosaurs</w:t>
      </w:r>
      <w:r w:rsidRPr="006E17D8">
        <w:rPr>
          <w:sz w:val="12"/>
        </w:rPr>
        <w:t xml:space="preserve"> 66 million years ago, Dartnell thinks that </w:t>
      </w:r>
      <w:r w:rsidRPr="00DE06BC">
        <w:rPr>
          <w:rStyle w:val="StyleUnderline"/>
          <w:highlight w:val="green"/>
        </w:rPr>
        <w:t>humans are not in danger of going extinct</w:t>
      </w:r>
      <w:r w:rsidRPr="006E17D8">
        <w:rPr>
          <w:sz w:val="12"/>
        </w:rPr>
        <w:t xml:space="preserve"> </w:t>
      </w:r>
      <w:r w:rsidRPr="00DE06BC">
        <w:rPr>
          <w:rStyle w:val="Emphasis"/>
          <w:highlight w:val="green"/>
        </w:rPr>
        <w:t>due to</w:t>
      </w:r>
      <w:r w:rsidRPr="006E17D8">
        <w:rPr>
          <w:rStyle w:val="Emphasis"/>
        </w:rPr>
        <w:t xml:space="preserve"> an </w:t>
      </w:r>
      <w:r w:rsidRPr="00DE06BC">
        <w:rPr>
          <w:rStyle w:val="Emphasis"/>
          <w:highlight w:val="green"/>
        </w:rPr>
        <w:t>asteroid strike</w:t>
      </w:r>
      <w:r w:rsidRPr="006E17D8">
        <w:rPr>
          <w:sz w:val="12"/>
        </w:rPr>
        <w:t xml:space="preserve">. The professor noted that </w:t>
      </w:r>
      <w:r w:rsidRPr="006E17D8">
        <w:rPr>
          <w:rStyle w:val="StyleUnderline"/>
        </w:rPr>
        <w:t>in order to wipe out all life on Earth</w:t>
      </w:r>
      <w:r w:rsidRPr="006E17D8">
        <w:rPr>
          <w:sz w:val="12"/>
        </w:rPr>
        <w:t xml:space="preserve">, </w:t>
      </w:r>
      <w:r w:rsidRPr="00DE06BC">
        <w:rPr>
          <w:rStyle w:val="StyleUnderline"/>
          <w:highlight w:val="green"/>
        </w:rPr>
        <w:t>an asteroid has to be</w:t>
      </w:r>
      <w:r w:rsidRPr="006E17D8">
        <w:rPr>
          <w:rStyle w:val="StyleUnderline"/>
        </w:rPr>
        <w:t xml:space="preserve"> hundreds or even </w:t>
      </w:r>
      <w:r w:rsidRPr="00DE06BC">
        <w:rPr>
          <w:rStyle w:val="StyleUnderline"/>
          <w:highlight w:val="green"/>
        </w:rPr>
        <w:t>thousands of kilometers long</w:t>
      </w:r>
      <w:r w:rsidRPr="00DE06BC">
        <w:rPr>
          <w:sz w:val="12"/>
          <w:highlight w:val="green"/>
        </w:rPr>
        <w:t>.</w:t>
      </w:r>
      <w:r w:rsidRPr="006E17D8">
        <w:rPr>
          <w:sz w:val="12"/>
        </w:rPr>
        <w:t xml:space="preserve"> </w:t>
      </w:r>
      <w:r w:rsidRPr="006E17D8">
        <w:rPr>
          <w:rStyle w:val="StyleUnderline"/>
        </w:rPr>
        <w:t xml:space="preserve">Although </w:t>
      </w:r>
      <w:r w:rsidRPr="00DE06BC">
        <w:rPr>
          <w:rStyle w:val="StyleUnderline"/>
          <w:highlight w:val="green"/>
        </w:rPr>
        <w:t>NASA has</w:t>
      </w:r>
      <w:r w:rsidRPr="006E17D8">
        <w:rPr>
          <w:rStyle w:val="StyleUnderline"/>
        </w:rPr>
        <w:t xml:space="preserve"> already detected and </w:t>
      </w:r>
      <w:r w:rsidRPr="00DE06BC">
        <w:rPr>
          <w:rStyle w:val="StyleUnderline"/>
          <w:highlight w:val="green"/>
        </w:rPr>
        <w:t>identified asteroids that are</w:t>
      </w:r>
      <w:r w:rsidRPr="006E17D8">
        <w:rPr>
          <w:rStyle w:val="StyleUnderline"/>
        </w:rPr>
        <w:t xml:space="preserve"> certainly </w:t>
      </w:r>
      <w:r w:rsidRPr="00DE06BC">
        <w:rPr>
          <w:rStyle w:val="StyleUnderline"/>
          <w:highlight w:val="green"/>
        </w:rPr>
        <w:t>big enough</w:t>
      </w:r>
      <w:r w:rsidRPr="006E17D8">
        <w:rPr>
          <w:sz w:val="12"/>
        </w:rPr>
        <w:t xml:space="preserve"> to kill planets, the agency noted that </w:t>
      </w:r>
      <w:r w:rsidRPr="00DE06BC">
        <w:rPr>
          <w:rStyle w:val="Emphasis"/>
          <w:highlight w:val="green"/>
        </w:rPr>
        <w:t>none</w:t>
      </w:r>
      <w:r w:rsidRPr="006E17D8">
        <w:rPr>
          <w:rStyle w:val="Emphasis"/>
        </w:rPr>
        <w:t xml:space="preserve"> of these </w:t>
      </w:r>
      <w:r w:rsidRPr="00DE06BC">
        <w:rPr>
          <w:rStyle w:val="Emphasis"/>
          <w:highlight w:val="green"/>
        </w:rPr>
        <w:t>are</w:t>
      </w:r>
      <w:r w:rsidRPr="006E17D8">
        <w:rPr>
          <w:sz w:val="12"/>
        </w:rPr>
        <w:t xml:space="preserve"> currently </w:t>
      </w:r>
      <w:r w:rsidRPr="00DE06BC">
        <w:rPr>
          <w:rStyle w:val="Emphasis"/>
          <w:highlight w:val="green"/>
        </w:rPr>
        <w:t>on a collision</w:t>
      </w:r>
      <w:r w:rsidRPr="00DE06BC">
        <w:rPr>
          <w:sz w:val="12"/>
          <w:highlight w:val="green"/>
        </w:rPr>
        <w:t xml:space="preserve"> </w:t>
      </w:r>
      <w:r w:rsidRPr="00DE06BC">
        <w:rPr>
          <w:rStyle w:val="Emphasis"/>
          <w:highlight w:val="green"/>
        </w:rPr>
        <w:t>course</w:t>
      </w:r>
      <w:r w:rsidRPr="006E17D8">
        <w:rPr>
          <w:sz w:val="12"/>
        </w:rPr>
        <w:t xml:space="preserve"> </w:t>
      </w:r>
    </w:p>
    <w:p w14:paraId="679BE1EE" w14:textId="77777777" w:rsidR="00F819D7" w:rsidRDefault="00F819D7" w:rsidP="00F819D7">
      <w:pPr>
        <w:rPr>
          <w:sz w:val="12"/>
        </w:rPr>
      </w:pPr>
    </w:p>
    <w:p w14:paraId="6237457F" w14:textId="77777777" w:rsidR="00F819D7" w:rsidRDefault="00F819D7" w:rsidP="00F819D7">
      <w:pPr>
        <w:rPr>
          <w:sz w:val="12"/>
        </w:rPr>
      </w:pPr>
    </w:p>
    <w:p w14:paraId="7D71F166" w14:textId="77777777" w:rsidR="00F819D7" w:rsidRDefault="00F819D7" w:rsidP="00F819D7">
      <w:r w:rsidRPr="006E17D8">
        <w:rPr>
          <w:sz w:val="12"/>
        </w:rPr>
        <w:t>with Earth. “</w:t>
      </w:r>
      <w:r w:rsidRPr="006E17D8">
        <w:rPr>
          <w:rStyle w:val="Emphasis"/>
        </w:rPr>
        <w:t>The Earth is not going to be destroyed by an asteroid</w:t>
      </w:r>
      <w:r w:rsidRPr="006E17D8">
        <w:rPr>
          <w:sz w:val="12"/>
        </w:rPr>
        <w:t xml:space="preserve">,” Dartnell told Mashable India. “Alright, so </w:t>
      </w:r>
      <w:r w:rsidRPr="006E17D8">
        <w:rPr>
          <w:rStyle w:val="StyleUnderline"/>
        </w:rPr>
        <w:t xml:space="preserve">a different question might be, could all life on Earth be </w:t>
      </w:r>
      <w:r w:rsidRPr="006E17D8">
        <w:rPr>
          <w:rStyle w:val="Emphasis"/>
        </w:rPr>
        <w:t>driven to extinction</w:t>
      </w:r>
      <w:r w:rsidRPr="006E17D8">
        <w:rPr>
          <w:rStyle w:val="StyleUnderline"/>
        </w:rPr>
        <w:t xml:space="preserve"> by asteroids</w:t>
      </w:r>
      <w:r w:rsidRPr="006E17D8">
        <w:rPr>
          <w:sz w:val="12"/>
        </w:rPr>
        <w:t xml:space="preserve">?” “Again, the answer would be that </w:t>
      </w:r>
      <w:r w:rsidRPr="006E17D8">
        <w:rPr>
          <w:rStyle w:val="Emphasis"/>
        </w:rPr>
        <w:t>no</w:t>
      </w:r>
      <w:r w:rsidRPr="006E17D8">
        <w:rPr>
          <w:sz w:val="12"/>
        </w:rPr>
        <w:t>,” he continued. “</w:t>
      </w:r>
      <w:r w:rsidRPr="006E17D8">
        <w:rPr>
          <w:rStyle w:val="StyleUnderline"/>
        </w:rPr>
        <w:t>There’s no asteroid big enough that on a collision with the Earth could do that</w:t>
      </w:r>
      <w:r w:rsidRPr="006E17D8">
        <w:rPr>
          <w:sz w:val="12"/>
        </w:rPr>
        <w:t xml:space="preserve">.” Dartnell, however, believes that there asteroids out there that can easily take out cities. Despite this, he still believes that </w:t>
      </w:r>
      <w:r w:rsidRPr="00DE06BC">
        <w:rPr>
          <w:rStyle w:val="StyleUnderline"/>
          <w:highlight w:val="green"/>
        </w:rPr>
        <w:t>chances of</w:t>
      </w:r>
      <w:r w:rsidRPr="006E17D8">
        <w:rPr>
          <w:rStyle w:val="StyleUnderline"/>
        </w:rPr>
        <w:t xml:space="preserve"> city-killers </w:t>
      </w:r>
      <w:r w:rsidRPr="00DE06BC">
        <w:rPr>
          <w:rStyle w:val="StyleUnderline"/>
          <w:highlight w:val="green"/>
        </w:rPr>
        <w:t xml:space="preserve">hitting Earth are </w:t>
      </w:r>
      <w:r w:rsidRPr="00DE06BC">
        <w:rPr>
          <w:rStyle w:val="Emphasis"/>
          <w:highlight w:val="green"/>
        </w:rPr>
        <w:t>very slim</w:t>
      </w:r>
      <w:r w:rsidRPr="006E17D8">
        <w:rPr>
          <w:sz w:val="12"/>
        </w:rPr>
        <w:t xml:space="preserve">. One of the currently known asteroids that are capable of destroying entire cities is Apophis. Scientists once thought that his asteroid, which measures about 1,214 feet long, was in danger of colliding with Earth in the next decade. However, after follow-up observations, </w:t>
      </w:r>
      <w:r w:rsidRPr="006E17D8">
        <w:rPr>
          <w:rStyle w:val="StyleUnderline"/>
        </w:rPr>
        <w:t>space agencies ruled out a possible collision between Apophis and Earth in the near future</w:t>
      </w:r>
      <w:r w:rsidRPr="006E17D8">
        <w:rPr>
          <w:sz w:val="12"/>
        </w:rPr>
        <w:t xml:space="preserve">. “If we were very, very unlucky, and they strike over a major city, then they could destroy the city,” Dartnell said. “But the chances of that happening are very unlikely.” “Asteroid Apophis is one of the asteroids that we are tracking and we know that it is not going to impact for the next few decades and will continue on trail,” the professor added. Aside from the asteroid’s slim chances, </w:t>
      </w:r>
      <w:r w:rsidRPr="00DE06BC">
        <w:rPr>
          <w:rStyle w:val="Emphasis"/>
          <w:highlight w:val="green"/>
        </w:rPr>
        <w:t>space agencies</w:t>
      </w:r>
      <w:r w:rsidRPr="006E17D8">
        <w:rPr>
          <w:rStyle w:val="StyleUnderline"/>
        </w:rPr>
        <w:t xml:space="preserve"> from various countries </w:t>
      </w:r>
      <w:r w:rsidRPr="00DE06BC">
        <w:rPr>
          <w:rStyle w:val="Emphasis"/>
          <w:highlight w:val="green"/>
        </w:rPr>
        <w:t>are hatching their own</w:t>
      </w:r>
      <w:r w:rsidRPr="00DE06BC">
        <w:rPr>
          <w:rStyle w:val="StyleUnderline"/>
          <w:highlight w:val="green"/>
        </w:rPr>
        <w:t xml:space="preserve"> </w:t>
      </w:r>
      <w:r w:rsidRPr="00DE06BC">
        <w:rPr>
          <w:rStyle w:val="Emphasis"/>
          <w:highlight w:val="green"/>
        </w:rPr>
        <w:t>plans</w:t>
      </w:r>
      <w:r w:rsidRPr="006E17D8">
        <w:rPr>
          <w:rStyle w:val="StyleUnderline"/>
        </w:rPr>
        <w:t xml:space="preserve"> to save Earth from getting hit by a massive space boulder</w:t>
      </w:r>
      <w:r w:rsidRPr="006E17D8">
        <w:rPr>
          <w:sz w:val="12"/>
        </w:rPr>
        <w:t>.</w:t>
      </w:r>
    </w:p>
    <w:p w14:paraId="5AF326E0" w14:textId="77777777" w:rsidR="0048048B" w:rsidRPr="00686D99" w:rsidRDefault="0048048B" w:rsidP="00686D99"/>
    <w:sectPr w:rsidR="0048048B" w:rsidRPr="00686D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8A10D1"/>
    <w:multiLevelType w:val="hybridMultilevel"/>
    <w:tmpl w:val="2A9045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E383AC7"/>
    <w:multiLevelType w:val="hybridMultilevel"/>
    <w:tmpl w:val="2A904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4B559C"/>
    <w:multiLevelType w:val="hybridMultilevel"/>
    <w:tmpl w:val="C86C90D6"/>
    <w:lvl w:ilvl="0" w:tplc="1A92C9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7F826B6"/>
    <w:multiLevelType w:val="hybridMultilevel"/>
    <w:tmpl w:val="2A9045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386CF6"/>
    <w:multiLevelType w:val="hybridMultilevel"/>
    <w:tmpl w:val="5AA4C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2"/>
  </w:num>
  <w:num w:numId="14">
    <w:abstractNumId w:val="15"/>
  </w:num>
  <w:num w:numId="15">
    <w:abstractNumId w:val="12"/>
  </w:num>
  <w:num w:numId="16">
    <w:abstractNumId w:val="17"/>
  </w:num>
  <w:num w:numId="17">
    <w:abstractNumId w:val="20"/>
  </w:num>
  <w:num w:numId="18">
    <w:abstractNumId w:val="21"/>
  </w:num>
  <w:num w:numId="19">
    <w:abstractNumId w:val="13"/>
  </w:num>
  <w:num w:numId="20">
    <w:abstractNumId w:val="19"/>
  </w:num>
  <w:num w:numId="21">
    <w:abstractNumId w:val="14"/>
  </w:num>
  <w:num w:numId="22">
    <w:abstractNumId w:val="16"/>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48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C61"/>
    <w:rsid w:val="00052FB1"/>
    <w:rsid w:val="00054276"/>
    <w:rsid w:val="000547B1"/>
    <w:rsid w:val="0006091E"/>
    <w:rsid w:val="000638C1"/>
    <w:rsid w:val="00065FEE"/>
    <w:rsid w:val="00066E3C"/>
    <w:rsid w:val="00072718"/>
    <w:rsid w:val="0007381E"/>
    <w:rsid w:val="00076094"/>
    <w:rsid w:val="000807C3"/>
    <w:rsid w:val="0008785F"/>
    <w:rsid w:val="00090CBE"/>
    <w:rsid w:val="00094DEC"/>
    <w:rsid w:val="000A2D8A"/>
    <w:rsid w:val="000D26A6"/>
    <w:rsid w:val="000D2B90"/>
    <w:rsid w:val="000D6ED8"/>
    <w:rsid w:val="000D717B"/>
    <w:rsid w:val="00100B28"/>
    <w:rsid w:val="00117316"/>
    <w:rsid w:val="0011783A"/>
    <w:rsid w:val="001209B4"/>
    <w:rsid w:val="00162307"/>
    <w:rsid w:val="001761FC"/>
    <w:rsid w:val="00182655"/>
    <w:rsid w:val="001840F2"/>
    <w:rsid w:val="00185134"/>
    <w:rsid w:val="001856C6"/>
    <w:rsid w:val="00185BD9"/>
    <w:rsid w:val="00191B5F"/>
    <w:rsid w:val="00192487"/>
    <w:rsid w:val="00193416"/>
    <w:rsid w:val="00195073"/>
    <w:rsid w:val="0019668D"/>
    <w:rsid w:val="001A25FD"/>
    <w:rsid w:val="001A5371"/>
    <w:rsid w:val="001A72C7"/>
    <w:rsid w:val="001B73E3"/>
    <w:rsid w:val="001C316D"/>
    <w:rsid w:val="001D1A0D"/>
    <w:rsid w:val="001D36BF"/>
    <w:rsid w:val="001D4C28"/>
    <w:rsid w:val="001D7BD4"/>
    <w:rsid w:val="001E0B1F"/>
    <w:rsid w:val="001E0C0F"/>
    <w:rsid w:val="001E1E0B"/>
    <w:rsid w:val="001F1173"/>
    <w:rsid w:val="002005A8"/>
    <w:rsid w:val="00203DD8"/>
    <w:rsid w:val="00204E1D"/>
    <w:rsid w:val="002059BD"/>
    <w:rsid w:val="00205D82"/>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FB0"/>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C39"/>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48B"/>
    <w:rsid w:val="00482AF9"/>
    <w:rsid w:val="00496BB2"/>
    <w:rsid w:val="004B37B4"/>
    <w:rsid w:val="004B72B4"/>
    <w:rsid w:val="004C0314"/>
    <w:rsid w:val="004C0D3D"/>
    <w:rsid w:val="004C213E"/>
    <w:rsid w:val="004C376C"/>
    <w:rsid w:val="004C657F"/>
    <w:rsid w:val="004D17D8"/>
    <w:rsid w:val="004D213F"/>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D99"/>
    <w:rsid w:val="00696A16"/>
    <w:rsid w:val="006A4840"/>
    <w:rsid w:val="006A52A0"/>
    <w:rsid w:val="006A7E1D"/>
    <w:rsid w:val="006C3A56"/>
    <w:rsid w:val="006D13F4"/>
    <w:rsid w:val="006D6AED"/>
    <w:rsid w:val="006E6D0B"/>
    <w:rsid w:val="006F126E"/>
    <w:rsid w:val="006F32C9"/>
    <w:rsid w:val="006F3834"/>
    <w:rsid w:val="006F4873"/>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F88"/>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9B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921"/>
    <w:rsid w:val="00931816"/>
    <w:rsid w:val="00932C71"/>
    <w:rsid w:val="009334FE"/>
    <w:rsid w:val="009509D5"/>
    <w:rsid w:val="009538F5"/>
    <w:rsid w:val="00957187"/>
    <w:rsid w:val="00960255"/>
    <w:rsid w:val="009603E1"/>
    <w:rsid w:val="00960FA7"/>
    <w:rsid w:val="00961C9D"/>
    <w:rsid w:val="0096265B"/>
    <w:rsid w:val="00963065"/>
    <w:rsid w:val="00963964"/>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838"/>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09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C00"/>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119"/>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3132"/>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84"/>
    <w:rsid w:val="00F43EA3"/>
    <w:rsid w:val="00F50C55"/>
    <w:rsid w:val="00F57FFB"/>
    <w:rsid w:val="00F601E6"/>
    <w:rsid w:val="00F60C7D"/>
    <w:rsid w:val="00F73954"/>
    <w:rsid w:val="00F819D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31C449"/>
  <w14:defaultImageDpi w14:val="300"/>
  <w15:docId w15:val="{F3A8EE77-D4E0-DD43-97DF-67DB1AAEB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783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F48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48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F48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F48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48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4873"/>
  </w:style>
  <w:style w:type="character" w:customStyle="1" w:styleId="Heading1Char">
    <w:name w:val="Heading 1 Char"/>
    <w:aliases w:val="Pocket Char"/>
    <w:basedOn w:val="DefaultParagraphFont"/>
    <w:link w:val="Heading1"/>
    <w:uiPriority w:val="9"/>
    <w:rsid w:val="006F48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487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F487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6F48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F487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6F487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6F487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F487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
    <w:basedOn w:val="DefaultParagraphFont"/>
    <w:link w:val="NoSpacing"/>
    <w:uiPriority w:val="99"/>
    <w:unhideWhenUsed/>
    <w:rsid w:val="006F4873"/>
    <w:rPr>
      <w:color w:val="auto"/>
      <w:u w:val="none"/>
    </w:rPr>
  </w:style>
  <w:style w:type="paragraph" w:styleId="DocumentMap">
    <w:name w:val="Document Map"/>
    <w:basedOn w:val="Normal"/>
    <w:link w:val="DocumentMapChar"/>
    <w:uiPriority w:val="99"/>
    <w:semiHidden/>
    <w:unhideWhenUsed/>
    <w:rsid w:val="006F48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4873"/>
    <w:rPr>
      <w:rFonts w:ascii="Lucida Grande" w:hAnsi="Lucida Grande" w:cs="Lucida Grande"/>
    </w:rPr>
  </w:style>
  <w:style w:type="paragraph" w:styleId="ListParagraph">
    <w:name w:val="List Paragraph"/>
    <w:aliases w:val="6 font"/>
    <w:basedOn w:val="Normal"/>
    <w:uiPriority w:val="34"/>
    <w:qFormat/>
    <w:rsid w:val="0011783A"/>
    <w:pPr>
      <w:ind w:left="720"/>
      <w:contextualSpacing/>
    </w:pPr>
  </w:style>
  <w:style w:type="paragraph" w:customStyle="1" w:styleId="Emphasis1">
    <w:name w:val="Emphasis1"/>
    <w:basedOn w:val="Normal"/>
    <w:link w:val="Emphasis"/>
    <w:autoRedefine/>
    <w:uiPriority w:val="20"/>
    <w:qFormat/>
    <w:rsid w:val="0011783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Note Level 2"/>
    <w:basedOn w:val="Heading1"/>
    <w:link w:val="Hyperlink"/>
    <w:autoRedefine/>
    <w:uiPriority w:val="99"/>
    <w:qFormat/>
    <w:rsid w:val="0011783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BB609A"/>
    <w:rPr>
      <w:u w:val="single"/>
    </w:rPr>
  </w:style>
  <w:style w:type="paragraph" w:styleId="Title">
    <w:name w:val="Title"/>
    <w:aliases w:val="title,UNDERLINE,Cites and Cards,Bold Underlined,Read This,Block Heading"/>
    <w:basedOn w:val="Normal"/>
    <w:next w:val="Normal"/>
    <w:link w:val="TitleChar"/>
    <w:uiPriority w:val="6"/>
    <w:qFormat/>
    <w:rsid w:val="00BB609A"/>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BB609A"/>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48048B"/>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spires.nasaprs.com/external/solicitations/summary!init.do?solId=%7b21E0270C-BC1F-EFC4-3D87-30713B5FF373%7d&amp;pat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spires.nasaprs.com/external/solicitations/summary!init.do?solId=%7b21E0270C-BC1F-EFC4-3D87-30713B5FF373%7d&amp;pat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exploration/commercial/crew/index.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nasa.gov/mission_pages/station/research/news/organization" TargetMode="External"/><Relationship Id="rId4" Type="http://schemas.openxmlformats.org/officeDocument/2006/relationships/customXml" Target="../customXml/item4.xml"/><Relationship Id="rId9" Type="http://schemas.openxmlformats.org/officeDocument/2006/relationships/hyperlink" Target="https://apnews.com/press-release/accesswire/technology-business-science-utilities-electric-utilities-7bb32ecaac33bebef6e4b97ade588c57" TargetMode="External"/><Relationship Id="rId14"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31</Pages>
  <Words>17691</Words>
  <Characters>100841</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118296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24</cp:revision>
  <dcterms:created xsi:type="dcterms:W3CDTF">2022-01-16T00:47:00Z</dcterms:created>
  <dcterms:modified xsi:type="dcterms:W3CDTF">2022-01-16T01:42:00Z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