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CE2AE" w14:textId="77777777" w:rsidR="00153D66" w:rsidRPr="00816A8B" w:rsidRDefault="00153D66" w:rsidP="00153D66">
      <w:pPr>
        <w:pStyle w:val="Heading4"/>
      </w:pPr>
      <w:r>
        <w:t>I</w:t>
      </w:r>
      <w:r>
        <w:lastRenderedPageBreak/>
        <w:t xml:space="preserve">nterventions solve </w:t>
      </w:r>
      <w:r w:rsidRPr="00816A8B">
        <w:rPr>
          <w:u w:val="single"/>
        </w:rPr>
        <w:t>ethnic cleansing</w:t>
      </w:r>
      <w:r>
        <w:t xml:space="preserve"> and </w:t>
      </w:r>
      <w:r w:rsidRPr="00816A8B">
        <w:rPr>
          <w:u w:val="single"/>
        </w:rPr>
        <w:t>war</w:t>
      </w:r>
    </w:p>
    <w:p w14:paraId="6130EC26" w14:textId="77777777" w:rsidR="00153D66" w:rsidRPr="0059668B" w:rsidRDefault="00153D66" w:rsidP="00153D66">
      <w:pPr>
        <w:rPr>
          <w:rStyle w:val="Style13ptBold"/>
          <w:b w:val="0"/>
          <w:bCs/>
        </w:rPr>
      </w:pPr>
      <w:r>
        <w:rPr>
          <w:rStyle w:val="Style13ptBold"/>
        </w:rPr>
        <w:t xml:space="preserve">Fontaine 19 </w:t>
      </w:r>
      <w:r w:rsidRPr="0059668B">
        <w:rPr>
          <w:rStyle w:val="Style13ptBold"/>
          <w:b w:val="0"/>
          <w:bCs/>
          <w:sz w:val="16"/>
          <w:szCs w:val="16"/>
        </w:rPr>
        <w:t xml:space="preserve">[(Richard, </w:t>
      </w:r>
      <w:r w:rsidRPr="0059668B">
        <w:rPr>
          <w:bCs/>
          <w:szCs w:val="16"/>
        </w:rPr>
        <w:t>CEO of the Center for a New American Security, has worked at the U.S. State Department, at the National Security Council, and as a foreign policy adviser for U.S. Senator John McCain, M.A. in International Affairs from the Johns Hopkins School of Advanced International Studies</w:t>
      </w:r>
      <w:r w:rsidRPr="0059668B">
        <w:rPr>
          <w:rStyle w:val="Style13ptBold"/>
          <w:b w:val="0"/>
          <w:bCs/>
          <w:sz w:val="16"/>
          <w:szCs w:val="16"/>
        </w:rPr>
        <w:t>) “</w:t>
      </w:r>
      <w:r w:rsidRPr="0059668B">
        <w:rPr>
          <w:szCs w:val="16"/>
        </w:rPr>
        <w:t>The Nonintervention Delusion:</w:t>
      </w:r>
      <w:r w:rsidRPr="0059668B">
        <w:rPr>
          <w:b/>
          <w:bCs/>
          <w:szCs w:val="16"/>
        </w:rPr>
        <w:t xml:space="preserve"> </w:t>
      </w:r>
      <w:r w:rsidRPr="0059668B">
        <w:rPr>
          <w:bCs/>
          <w:szCs w:val="16"/>
        </w:rPr>
        <w:t>What War Is Good For,” Foreign Affairs, 12/2019] JL</w:t>
      </w:r>
    </w:p>
    <w:p w14:paraId="2CE05DD3" w14:textId="77777777" w:rsidR="00153D66" w:rsidRPr="0059668B" w:rsidRDefault="00153D66" w:rsidP="00153D66">
      <w:pPr>
        <w:rPr>
          <w:sz w:val="12"/>
        </w:rPr>
      </w:pPr>
      <w:r w:rsidRPr="0059668B">
        <w:rPr>
          <w:sz w:val="12"/>
        </w:rPr>
        <w:t xml:space="preserve">Yet </w:t>
      </w:r>
      <w:r w:rsidRPr="0059668B">
        <w:rPr>
          <w:rStyle w:val="StyleUnderline"/>
        </w:rPr>
        <w:t xml:space="preserve">this argument ignores the many other times in which the use of </w:t>
      </w:r>
      <w:r w:rsidRPr="0059668B">
        <w:rPr>
          <w:rStyle w:val="Emphasis"/>
          <w:highlight w:val="green"/>
        </w:rPr>
        <w:t>American force</w:t>
      </w:r>
      <w:r w:rsidRPr="0059668B">
        <w:rPr>
          <w:rStyle w:val="Emphasis"/>
        </w:rPr>
        <w:t xml:space="preserve"> worked. It </w:t>
      </w:r>
      <w:r w:rsidRPr="0059668B">
        <w:rPr>
          <w:rStyle w:val="Emphasis"/>
          <w:highlight w:val="green"/>
        </w:rPr>
        <w:t>ejected Saddam from Kuwait,</w:t>
      </w:r>
      <w:r w:rsidRPr="0059668B">
        <w:rPr>
          <w:rStyle w:val="Emphasis"/>
        </w:rPr>
        <w:t xml:space="preserve"> it </w:t>
      </w:r>
      <w:r w:rsidRPr="0059668B">
        <w:rPr>
          <w:rStyle w:val="Emphasis"/>
          <w:highlight w:val="green"/>
        </w:rPr>
        <w:t>ended a war in Bosnia</w:t>
      </w:r>
      <w:r w:rsidRPr="0059668B">
        <w:rPr>
          <w:rStyle w:val="Emphasis"/>
        </w:rPr>
        <w:t xml:space="preserve">, it </w:t>
      </w:r>
      <w:r w:rsidRPr="0059668B">
        <w:rPr>
          <w:rStyle w:val="Emphasis"/>
          <w:highlight w:val="green"/>
        </w:rPr>
        <w:t>stopped ethnic cleansing in Kosovo</w:t>
      </w:r>
      <w:r w:rsidRPr="0059668B">
        <w:rPr>
          <w:rStyle w:val="Emphasis"/>
        </w:rPr>
        <w:t xml:space="preserve">, it </w:t>
      </w:r>
      <w:r w:rsidRPr="0059668B">
        <w:rPr>
          <w:rStyle w:val="Emphasis"/>
          <w:highlight w:val="green"/>
        </w:rPr>
        <w:t>paved the way for</w:t>
      </w:r>
      <w:r w:rsidRPr="0059668B">
        <w:rPr>
          <w:rStyle w:val="Emphasis"/>
        </w:rPr>
        <w:t xml:space="preserve"> a </w:t>
      </w:r>
      <w:r w:rsidRPr="0059668B">
        <w:rPr>
          <w:rStyle w:val="Emphasis"/>
          <w:highlight w:val="green"/>
        </w:rPr>
        <w:t>democratic transition in Liberia,</w:t>
      </w:r>
      <w:r w:rsidRPr="0059668B">
        <w:rPr>
          <w:rStyle w:val="Emphasis"/>
        </w:rPr>
        <w:t xml:space="preserve"> and it helped </w:t>
      </w:r>
      <w:r w:rsidRPr="0059668B">
        <w:rPr>
          <w:rStyle w:val="Emphasis"/>
          <w:highlight w:val="green"/>
        </w:rPr>
        <w:t>defeat narcoterrorists</w:t>
      </w:r>
      <w:r w:rsidRPr="0059668B">
        <w:rPr>
          <w:rStyle w:val="Emphasis"/>
        </w:rPr>
        <w:t xml:space="preserve"> and bring temporary peace to Colombia</w:t>
      </w:r>
      <w:r w:rsidRPr="0059668B">
        <w:rPr>
          <w:sz w:val="12"/>
        </w:rPr>
        <w:t xml:space="preserve">. Even in Afghanistan, it should not be forgotten that </w:t>
      </w:r>
      <w:r w:rsidRPr="0059668B">
        <w:rPr>
          <w:rStyle w:val="StyleUnderline"/>
        </w:rPr>
        <w:t xml:space="preserve">Washington </w:t>
      </w:r>
      <w:r w:rsidRPr="00AC3730">
        <w:rPr>
          <w:rStyle w:val="Emphasis"/>
          <w:highlight w:val="green"/>
        </w:rPr>
        <w:t>denied al Qaeda</w:t>
      </w:r>
      <w:r w:rsidRPr="0059668B">
        <w:rPr>
          <w:rStyle w:val="Emphasis"/>
        </w:rPr>
        <w:t xml:space="preserve"> a safe haven</w:t>
      </w:r>
      <w:r w:rsidRPr="0059668B">
        <w:rPr>
          <w:rStyle w:val="StyleUnderline"/>
        </w:rPr>
        <w:t xml:space="preserve">, </w:t>
      </w:r>
      <w:r w:rsidRPr="0059668B">
        <w:rPr>
          <w:rStyle w:val="StyleUnderline"/>
          <w:highlight w:val="green"/>
        </w:rPr>
        <w:t>and</w:t>
      </w:r>
      <w:r w:rsidRPr="0059668B">
        <w:rPr>
          <w:rStyle w:val="StyleUnderline"/>
        </w:rPr>
        <w:t xml:space="preserve"> in Iraq and Syria, it </w:t>
      </w:r>
      <w:r w:rsidRPr="0059668B">
        <w:rPr>
          <w:rStyle w:val="Emphasis"/>
          <w:highlight w:val="green"/>
        </w:rPr>
        <w:t>eliminated ISIS</w:t>
      </w:r>
      <w:r w:rsidRPr="0059668B">
        <w:rPr>
          <w:rStyle w:val="Emphasis"/>
        </w:rPr>
        <w:t>’ physical presence</w:t>
      </w:r>
      <w:r w:rsidRPr="0059668B">
        <w:rPr>
          <w:rStyle w:val="StyleUnderline"/>
        </w:rPr>
        <w:t>, limited the flow of foreign fighters, and liberated cities from depravity</w:t>
      </w:r>
      <w:r w:rsidRPr="0059668B">
        <w:rPr>
          <w:sz w:val="12"/>
        </w:rPr>
        <w:t xml:space="preserve">. Then there are other, harder-to-measure effects of U.S. intervention, such as </w:t>
      </w:r>
      <w:r w:rsidRPr="0059668B">
        <w:rPr>
          <w:rStyle w:val="StyleUnderline"/>
        </w:rPr>
        <w:t xml:space="preserve">enforcing </w:t>
      </w:r>
      <w:r w:rsidRPr="0059668B">
        <w:rPr>
          <w:rStyle w:val="Emphasis"/>
        </w:rPr>
        <w:t>norms against ethnic cleansing</w:t>
      </w:r>
      <w:r w:rsidRPr="0059668B">
        <w:rPr>
          <w:rStyle w:val="StyleUnderline"/>
        </w:rPr>
        <w:t xml:space="preserve"> and </w:t>
      </w:r>
      <w:r w:rsidRPr="0059668B">
        <w:rPr>
          <w:rStyle w:val="Emphasis"/>
        </w:rPr>
        <w:t>deterring countries from offering terrorists sanctuary</w:t>
      </w:r>
      <w:r w:rsidRPr="0059668B">
        <w:rPr>
          <w:rStyle w:val="StyleUnderline"/>
        </w:rPr>
        <w:t xml:space="preserve"> or engaging in wars of aggression</w:t>
      </w:r>
      <w:r w:rsidRPr="0059668B">
        <w:rPr>
          <w:sz w:val="12"/>
        </w:rPr>
        <w:t>. To get an accurate picture of intervention’s mixed track record, one cannot cherry-pick the disastrous cases or the successful ones. </w:t>
      </w:r>
    </w:p>
    <w:p w14:paraId="367C3055" w14:textId="77777777" w:rsidR="00153D66" w:rsidRPr="0059668B" w:rsidRDefault="00153D66" w:rsidP="00153D66">
      <w:pPr>
        <w:rPr>
          <w:sz w:val="12"/>
        </w:rPr>
      </w:pPr>
      <w:r w:rsidRPr="0059668B">
        <w:rPr>
          <w:rStyle w:val="StyleUnderline"/>
        </w:rPr>
        <w:t>The third argument against intervention points to the slippery slope involved in such efforts: start a military campaign, and the United States will never get out</w:t>
      </w:r>
      <w:r w:rsidRPr="0059668B">
        <w:rPr>
          <w:sz w:val="12"/>
        </w:rPr>
        <w:t>. After the 1995 Dayton peace accords formally ended the ethnic conflict in Bosnia, U.S. troops stayed in the area for ten years, and NATO retains a presence in Kosovo to this day. The United States seems to be stuck in Afghanistan, too, because without a peace deal with the Taliban, the U.S.-backed government could fall. In Iraq, Obama removed all U.S. troops, only to send them back in when ISIS established a vast presence there. Check in to a military intervention, and it often seems like you can never leave. </w:t>
      </w:r>
    </w:p>
    <w:p w14:paraId="55570E0F" w14:textId="77777777" w:rsidR="00153D66" w:rsidRPr="0059668B" w:rsidRDefault="00153D66" w:rsidP="00153D66">
      <w:pPr>
        <w:rPr>
          <w:sz w:val="12"/>
        </w:rPr>
      </w:pPr>
      <w:r w:rsidRPr="0059668B">
        <w:rPr>
          <w:sz w:val="12"/>
        </w:rPr>
        <w:t xml:space="preserve">Once deployed, </w:t>
      </w:r>
      <w:r w:rsidRPr="0059668B">
        <w:rPr>
          <w:rStyle w:val="StyleUnderline"/>
          <w:highlight w:val="green"/>
        </w:rPr>
        <w:t>American troops often do stay</w:t>
      </w:r>
      <w:r w:rsidRPr="0059668B">
        <w:rPr>
          <w:rStyle w:val="StyleUnderline"/>
        </w:rPr>
        <w:t xml:space="preserve"> a long time. </w:t>
      </w:r>
      <w:r w:rsidRPr="0059668B">
        <w:rPr>
          <w:rStyle w:val="StyleUnderline"/>
          <w:highlight w:val="green"/>
        </w:rPr>
        <w:t>But</w:t>
      </w:r>
      <w:r w:rsidRPr="0059668B">
        <w:rPr>
          <w:rStyle w:val="StyleUnderline"/>
        </w:rPr>
        <w:t xml:space="preserve"> staying is not the same as fighting, and </w:t>
      </w:r>
      <w:r w:rsidRPr="0059668B">
        <w:rPr>
          <w:rStyle w:val="StyleUnderline"/>
          <w:highlight w:val="green"/>
        </w:rPr>
        <w:t>it is wrong to think of</w:t>
      </w:r>
      <w:r w:rsidRPr="0059668B">
        <w:rPr>
          <w:rStyle w:val="StyleUnderline"/>
        </w:rPr>
        <w:t xml:space="preserve"> troops who are largely </w:t>
      </w:r>
      <w:r w:rsidRPr="0059668B">
        <w:rPr>
          <w:rStyle w:val="StyleUnderline"/>
          <w:highlight w:val="green"/>
        </w:rPr>
        <w:t>advising local forces the same way as</w:t>
      </w:r>
      <w:r w:rsidRPr="0059668B">
        <w:rPr>
          <w:rStyle w:val="StyleUnderline"/>
        </w:rPr>
        <w:t xml:space="preserve"> one thinks about those who are actively engaged in </w:t>
      </w:r>
      <w:r w:rsidRPr="0059668B">
        <w:rPr>
          <w:rStyle w:val="StyleUnderline"/>
          <w:highlight w:val="green"/>
        </w:rPr>
        <w:t>combat</w:t>
      </w:r>
      <w:r w:rsidRPr="0059668B">
        <w:rPr>
          <w:rStyle w:val="StyleUnderline"/>
        </w:rPr>
        <w:t>. There is a stark difference between what it meant to have U.S. forces in Iraq during the peak of the war and what it means to have U.S. troops there now to train Iraqi forces</w:t>
      </w:r>
      <w:r w:rsidRPr="0059668B">
        <w:rPr>
          <w:sz w:val="12"/>
        </w:rPr>
        <w:t>—just as there is a massive gulf between deploying troops to Afghanistan during the troop surge there and keeping a residual presence to strengthen the government and its security forces. Some American interests are worth the price of continued military deployments, and the aim should be to diminish those costs in blood and treasure as the conditions stabilize. Even once they do, t</w:t>
      </w:r>
      <w:r w:rsidRPr="0059668B">
        <w:rPr>
          <w:rStyle w:val="StyleUnderline"/>
        </w:rPr>
        <w:t>here may remain a case for an enduring role, particularly when the U.S. troop presence is the only thing maintaining the domestic political equilibrium, as was the case in Iraq before the 2011 withdrawal</w:t>
      </w:r>
      <w:r w:rsidRPr="0059668B">
        <w:rPr>
          <w:sz w:val="12"/>
        </w:rPr>
        <w:t xml:space="preserve"> and as is true in Afghanistan today. </w:t>
      </w:r>
    </w:p>
    <w:p w14:paraId="07C345D8" w14:textId="77777777" w:rsidR="00153D66" w:rsidRPr="0059668B" w:rsidRDefault="00153D66" w:rsidP="00153D66">
      <w:pPr>
        <w:rPr>
          <w:sz w:val="12"/>
        </w:rPr>
      </w:pPr>
      <w:r w:rsidRPr="0059668B">
        <w:rPr>
          <w:rStyle w:val="StyleUnderline"/>
        </w:rPr>
        <w:t>The fourth argument can be boiled down to the plea, “Why us?</w:t>
      </w:r>
      <w:r w:rsidRPr="0059668B">
        <w:rPr>
          <w:sz w:val="12"/>
        </w:rPr>
        <w:t>” Why must the United States always run to the sound of the guns, especially when other countries are capable of taking on such burdens and may have more skin in the game? Europe is geographically closer to Libya and Syria, at far greater risk from terrorism and refugee flows, and possesses capable military forces of its own. Middle Eastern allies have their own resources, too. The American role might not be so indispensable after all. </w:t>
      </w:r>
    </w:p>
    <w:p w14:paraId="695B34A0" w14:textId="77777777" w:rsidR="00153D66" w:rsidRPr="0059668B" w:rsidRDefault="00153D66" w:rsidP="00153D66">
      <w:pPr>
        <w:rPr>
          <w:sz w:val="12"/>
        </w:rPr>
      </w:pPr>
      <w:r w:rsidRPr="0059668B">
        <w:rPr>
          <w:sz w:val="12"/>
        </w:rPr>
        <w:t xml:space="preserve">For all the contributions of U.S. partners, however, more often than not, </w:t>
      </w:r>
      <w:r w:rsidRPr="0059668B">
        <w:rPr>
          <w:rStyle w:val="Emphasis"/>
          <w:highlight w:val="green"/>
        </w:rPr>
        <w:t>only the U</w:t>
      </w:r>
      <w:r w:rsidRPr="0059668B">
        <w:rPr>
          <w:rStyle w:val="Emphasis"/>
        </w:rPr>
        <w:t xml:space="preserve">nited </w:t>
      </w:r>
      <w:r w:rsidRPr="0059668B">
        <w:rPr>
          <w:rStyle w:val="Emphasis"/>
          <w:highlight w:val="green"/>
        </w:rPr>
        <w:t>S</w:t>
      </w:r>
      <w:r w:rsidRPr="0059668B">
        <w:rPr>
          <w:rStyle w:val="Emphasis"/>
        </w:rPr>
        <w:t xml:space="preserve">tates </w:t>
      </w:r>
      <w:r w:rsidRPr="0059668B">
        <w:rPr>
          <w:rStyle w:val="Emphasis"/>
          <w:highlight w:val="green"/>
        </w:rPr>
        <w:t>has the will and</w:t>
      </w:r>
      <w:r w:rsidRPr="0059668B">
        <w:rPr>
          <w:rStyle w:val="Emphasis"/>
        </w:rPr>
        <w:t xml:space="preserve"> the </w:t>
      </w:r>
      <w:r w:rsidRPr="0059668B">
        <w:rPr>
          <w:rStyle w:val="Emphasis"/>
          <w:highlight w:val="green"/>
        </w:rPr>
        <w:t>capability</w:t>
      </w:r>
      <w:r w:rsidRPr="0059668B">
        <w:rPr>
          <w:rStyle w:val="Emphasis"/>
        </w:rPr>
        <w:t xml:space="preserve"> to lead successful military operations</w:t>
      </w:r>
      <w:r w:rsidRPr="0059668B">
        <w:rPr>
          <w:sz w:val="12"/>
        </w:rPr>
        <w:t xml:space="preserve">. France led a successful operation in Côte d’Ivoire in 2004 and in Mali in 2013, and the United Kingdom led one in Sierra Leone in 2000, but those were exceptions. Iraq would not have left Kuwait in 1991 had the United States not led the effort; mass slaughter in the Balkans during the 1990s would not have ended without a dominant U.S. role, even though it took place on European soil. </w:t>
      </w:r>
      <w:r w:rsidRPr="0059668B">
        <w:rPr>
          <w:sz w:val="12"/>
          <w:szCs w:val="12"/>
        </w:rPr>
        <w:t>In Afghanistan and Syria,</w:t>
      </w:r>
      <w:r w:rsidRPr="0059668B">
        <w:rPr>
          <w:rStyle w:val="StyleUnderline"/>
        </w:rPr>
        <w:t xml:space="preserve"> U.S. allies have made it clear that they will stay as long as the United States does but will head for the exit otherwise</w:t>
      </w:r>
      <w:r w:rsidRPr="0059668B">
        <w:rPr>
          <w:sz w:val="12"/>
        </w:rPr>
        <w:t xml:space="preserve">. U.S. friends in Europe have proved decidedly uninterested in taking matters into their own hands, and when Washington has declined to meaningfully intervene itself, they have often stood idly by. </w:t>
      </w:r>
      <w:r w:rsidRPr="0059668B">
        <w:rPr>
          <w:rStyle w:val="StyleUnderline"/>
          <w:highlight w:val="green"/>
        </w:rPr>
        <w:t>In Libya</w:t>
      </w:r>
      <w:r w:rsidRPr="0059668B">
        <w:rPr>
          <w:rStyle w:val="StyleUnderline"/>
        </w:rPr>
        <w:t xml:space="preserve"> after Qaddafi’s fall, the </w:t>
      </w:r>
      <w:r w:rsidRPr="0059668B">
        <w:rPr>
          <w:rStyle w:val="StyleUnderline"/>
          <w:highlight w:val="green"/>
        </w:rPr>
        <w:t>Europeans failed to impose security</w:t>
      </w:r>
      <w:r w:rsidRPr="0059668B">
        <w:rPr>
          <w:rStyle w:val="StyleUnderline"/>
        </w:rPr>
        <w:t xml:space="preserve"> even as growing numbers of refugees and migrants set sail across the Mediterranean. In Syria before U.S. bombing began, they undertook no military campaign against ISIS</w:t>
      </w:r>
      <w:r w:rsidRPr="0059668B">
        <w:rPr>
          <w:sz w:val="12"/>
        </w:rPr>
        <w:t xml:space="preserve">, even as the arrival of Syrian refugees destabilized European politics. </w:t>
      </w:r>
      <w:r w:rsidRPr="0059668B">
        <w:rPr>
          <w:rStyle w:val="Emphasis"/>
        </w:rPr>
        <w:t xml:space="preserve">When U.S. </w:t>
      </w:r>
      <w:r w:rsidRPr="0059668B">
        <w:rPr>
          <w:rStyle w:val="Emphasis"/>
          <w:highlight w:val="green"/>
        </w:rPr>
        <w:t>allies</w:t>
      </w:r>
      <w:r w:rsidRPr="0059668B">
        <w:rPr>
          <w:rStyle w:val="Emphasis"/>
        </w:rPr>
        <w:t xml:space="preserve"> do take matters into their own hands, they can </w:t>
      </w:r>
      <w:r w:rsidRPr="0059668B">
        <w:rPr>
          <w:rStyle w:val="Emphasis"/>
          <w:highlight w:val="green"/>
        </w:rPr>
        <w:t>make a bad situation worse</w:t>
      </w:r>
      <w:r w:rsidRPr="0059668B">
        <w:rPr>
          <w:rStyle w:val="StyleUnderline"/>
          <w:highlight w:val="green"/>
        </w:rPr>
        <w:t>. Saudi Arabia</w:t>
      </w:r>
      <w:r w:rsidRPr="0059668B">
        <w:rPr>
          <w:rStyle w:val="StyleUnderline"/>
        </w:rPr>
        <w:t xml:space="preserve"> and the United Arab Emirates </w:t>
      </w:r>
      <w:r w:rsidRPr="0059668B">
        <w:rPr>
          <w:rStyle w:val="StyleUnderline"/>
          <w:highlight w:val="green"/>
        </w:rPr>
        <w:t>decided to intervene in Yemen</w:t>
      </w:r>
      <w:r w:rsidRPr="0059668B">
        <w:rPr>
          <w:rStyle w:val="StyleUnderline"/>
        </w:rPr>
        <w:t xml:space="preserve">’s civil war, </w:t>
      </w:r>
      <w:r w:rsidRPr="0059668B">
        <w:rPr>
          <w:rStyle w:val="StyleUnderline"/>
          <w:highlight w:val="green"/>
        </w:rPr>
        <w:t>but</w:t>
      </w:r>
      <w:r w:rsidRPr="0059668B">
        <w:rPr>
          <w:rStyle w:val="StyleUnderline"/>
        </w:rPr>
        <w:t xml:space="preserve"> their brutal and indiscriminate campaign </w:t>
      </w:r>
      <w:r w:rsidRPr="0059668B">
        <w:rPr>
          <w:rStyle w:val="StyleUnderline"/>
          <w:highlight w:val="green"/>
        </w:rPr>
        <w:t>led to a humanitarian disaster</w:t>
      </w:r>
      <w:r w:rsidRPr="0059668B">
        <w:rPr>
          <w:sz w:val="12"/>
        </w:rPr>
        <w:t xml:space="preserve"> and strengthened the very Iranian role it sought to eliminate. </w:t>
      </w:r>
    </w:p>
    <w:p w14:paraId="26021FD1" w14:textId="5EE1BC25" w:rsidR="007C447A" w:rsidRPr="00100A2B" w:rsidRDefault="007C447A" w:rsidP="00125058">
      <w:pPr>
        <w:pStyle w:val="Heading2"/>
      </w:pPr>
      <w:r w:rsidRPr="00100A2B">
        <w:t xml:space="preserve">1NC – </w:t>
      </w:r>
      <w:r>
        <w:t>CP</w:t>
      </w:r>
    </w:p>
    <w:p w14:paraId="3A8B6087" w14:textId="323D6E73" w:rsidR="007C447A" w:rsidRPr="00100A2B" w:rsidRDefault="007C447A" w:rsidP="007C447A">
      <w:pPr>
        <w:pStyle w:val="Heading4"/>
        <w:rPr>
          <w:rFonts w:cs="Calibri"/>
        </w:rPr>
      </w:pPr>
      <w:r w:rsidRPr="00100A2B">
        <w:rPr>
          <w:rFonts w:cs="Calibri"/>
        </w:rPr>
        <w:t>CP Text: The United States should fund the appropriation of outer space for the mining of rare earth metals from asteroids by private entities.</w:t>
      </w:r>
    </w:p>
    <w:p w14:paraId="1002FF73" w14:textId="77777777" w:rsidR="007C447A" w:rsidRPr="00100A2B" w:rsidRDefault="007C447A" w:rsidP="007C447A">
      <w:pPr>
        <w:pStyle w:val="Heading4"/>
      </w:pPr>
      <w:r w:rsidRPr="00100A2B">
        <w:t>The PIC is key to beat China and protect against Chinese REM gatekeeping</w:t>
      </w:r>
    </w:p>
    <w:p w14:paraId="5E0EA189" w14:textId="77777777" w:rsidR="007C447A" w:rsidRPr="00100A2B" w:rsidRDefault="007C447A" w:rsidP="007C447A">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7257FEE6" w14:textId="77777777" w:rsidR="007C447A" w:rsidRPr="00100A2B" w:rsidRDefault="007C447A" w:rsidP="007C447A">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4DAC09B" w14:textId="77777777" w:rsidR="007C447A" w:rsidRPr="00100A2B" w:rsidRDefault="007C447A" w:rsidP="007C447A">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471BC84F" w14:textId="77777777" w:rsidR="007C447A" w:rsidRPr="00100A2B" w:rsidRDefault="007C447A" w:rsidP="007C447A">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0FE05BEA" w14:textId="77777777" w:rsidR="007C447A" w:rsidRPr="00100A2B" w:rsidRDefault="007C447A" w:rsidP="007C447A">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D32D1FD" w14:textId="77777777" w:rsidR="007C447A" w:rsidRPr="00100A2B" w:rsidRDefault="007C447A" w:rsidP="007C447A">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11AE904F" w14:textId="77777777" w:rsidR="007C447A" w:rsidRPr="00100A2B" w:rsidRDefault="007C447A" w:rsidP="007C447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0E2DF6B" w14:textId="77777777" w:rsidR="007C447A" w:rsidRPr="00100A2B" w:rsidRDefault="007C447A" w:rsidP="007C447A">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4AA1F8F7" w14:textId="77777777" w:rsidR="007C447A" w:rsidRPr="00100A2B" w:rsidRDefault="007C447A" w:rsidP="007C447A">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42D9078D" w14:textId="77777777" w:rsidR="007C447A" w:rsidRPr="00100A2B" w:rsidRDefault="007C447A" w:rsidP="007C447A">
      <w:pPr>
        <w:rPr>
          <w:rStyle w:val="StyleUnderline"/>
        </w:rPr>
      </w:pPr>
      <w:r w:rsidRPr="00100A2B">
        <w:rPr>
          <w:rStyle w:val="StyleUnderline"/>
        </w:rPr>
        <w:lastRenderedPageBreak/>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1B0394AD" w14:textId="77777777" w:rsidR="007C447A" w:rsidRPr="00100A2B" w:rsidRDefault="007C447A" w:rsidP="007C447A">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36B6C43" w14:textId="77777777" w:rsidR="007C447A" w:rsidRPr="00100A2B" w:rsidRDefault="007C447A" w:rsidP="007C447A">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7B25481D" w14:textId="77777777" w:rsidR="007C447A" w:rsidRPr="00100A2B" w:rsidRDefault="007C447A" w:rsidP="007C447A">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604C7173" w14:textId="77777777" w:rsidR="007C447A" w:rsidRPr="00100A2B" w:rsidRDefault="007C447A" w:rsidP="007C447A"/>
    <w:p w14:paraId="6FA93EC9" w14:textId="77777777" w:rsidR="007C447A" w:rsidRPr="00100A2B" w:rsidRDefault="007C447A" w:rsidP="007C447A">
      <w:pPr>
        <w:pStyle w:val="Heading4"/>
        <w:rPr>
          <w:rFonts w:cs="Calibri"/>
        </w:rPr>
      </w:pPr>
      <w:r w:rsidRPr="00100A2B">
        <w:rPr>
          <w:rFonts w:cs="Calibri"/>
        </w:rPr>
        <w:t>REM access key to military primacy and tech advancement – alternatives fail</w:t>
      </w:r>
    </w:p>
    <w:p w14:paraId="4ADAA872" w14:textId="77777777" w:rsidR="007C447A" w:rsidRPr="00100A2B" w:rsidRDefault="007C447A" w:rsidP="007C447A">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417CE7F8" w14:textId="77777777" w:rsidR="007C447A" w:rsidRPr="00100A2B" w:rsidRDefault="007C447A" w:rsidP="007C447A">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FDBE4AA" w14:textId="77777777" w:rsidR="007C447A" w:rsidRPr="00100A2B" w:rsidRDefault="007C447A" w:rsidP="007C447A">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lastRenderedPageBreak/>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61E04A36" w14:textId="77777777" w:rsidR="007C447A" w:rsidRPr="00100A2B" w:rsidRDefault="007C447A" w:rsidP="007C447A">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48BEE94" w14:textId="77777777" w:rsidR="007C447A" w:rsidRPr="00100A2B" w:rsidRDefault="007C447A" w:rsidP="007C447A">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374C925C" w14:textId="77777777" w:rsidR="007C447A" w:rsidRPr="00100A2B" w:rsidRDefault="007C447A" w:rsidP="007C447A">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0F97B129" w14:textId="77777777" w:rsidR="007C447A" w:rsidRPr="00100A2B" w:rsidRDefault="007C447A" w:rsidP="007C447A">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49742E49" w14:textId="77777777" w:rsidR="007C447A" w:rsidRPr="00100A2B" w:rsidRDefault="007C447A" w:rsidP="007C447A">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09208FCC" w14:textId="77777777" w:rsidR="007C447A" w:rsidRPr="00100A2B" w:rsidRDefault="007C447A" w:rsidP="007C447A">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41394074" w14:textId="77777777" w:rsidR="007C447A" w:rsidRPr="00100A2B" w:rsidRDefault="007C447A" w:rsidP="007C447A">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xml:space="preserve">, major US defense contractors will be in </w:t>
      </w:r>
      <w:r w:rsidRPr="00B97F0E">
        <w:rPr>
          <w:rStyle w:val="StyleUnderline"/>
        </w:rPr>
        <w:lastRenderedPageBreak/>
        <w:t>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4C6A7696" w14:textId="77777777" w:rsidR="007C447A" w:rsidRPr="00100A2B" w:rsidRDefault="007C447A" w:rsidP="007C447A">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2B54272B" w14:textId="77777777" w:rsidR="007C447A" w:rsidRPr="00100A2B" w:rsidRDefault="007C447A" w:rsidP="007C447A"/>
    <w:p w14:paraId="566F6BD2" w14:textId="77777777" w:rsidR="007C447A" w:rsidRPr="001A42E6" w:rsidRDefault="007C447A" w:rsidP="007C447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B8830E8" w14:textId="77777777" w:rsidR="007C447A" w:rsidRPr="001A42E6" w:rsidRDefault="007C447A" w:rsidP="007C447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02C8F10D"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1D43F1C"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68608A3" w14:textId="77777777" w:rsidR="007C447A" w:rsidRPr="001A42E6" w:rsidRDefault="007C447A" w:rsidP="007C447A">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F06428A" w14:textId="77777777" w:rsidR="007C447A" w:rsidRPr="001A42E6" w:rsidRDefault="007C447A" w:rsidP="007C447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E335C34" w14:textId="77777777" w:rsidR="007C447A" w:rsidRPr="001A42E6" w:rsidRDefault="007C447A" w:rsidP="007C447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3654050" w14:textId="77777777" w:rsidR="007C447A" w:rsidRPr="00711B24" w:rsidRDefault="007C447A" w:rsidP="007C447A">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E60F5A2"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58BC2702"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5316BCA"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4010C16" w14:textId="77777777" w:rsidR="007C447A" w:rsidRPr="001A42E6" w:rsidRDefault="007C447A" w:rsidP="007C447A">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07396A75" w14:textId="77777777" w:rsidR="007C447A" w:rsidRPr="00711B24" w:rsidRDefault="007C447A" w:rsidP="007C447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0B5C267" w14:textId="77777777" w:rsidR="007C447A" w:rsidRPr="00711B24" w:rsidRDefault="007C447A" w:rsidP="007C447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7EFB03A"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1486D7F" w14:textId="77777777" w:rsidR="007C447A" w:rsidRPr="001A42E6" w:rsidRDefault="007C447A" w:rsidP="007C447A">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29D8578" w14:textId="77777777" w:rsidR="007C447A" w:rsidRPr="00711B24" w:rsidRDefault="007C447A" w:rsidP="007C447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60160863"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484C95DB" w14:textId="77777777" w:rsidR="007C447A" w:rsidRPr="00711B24" w:rsidRDefault="007C447A" w:rsidP="007C447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D1DCEDF" w14:textId="77777777" w:rsidR="007C447A" w:rsidRPr="00711B24" w:rsidRDefault="007C447A" w:rsidP="007C447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B961276" w14:textId="77777777" w:rsidR="007C447A" w:rsidRPr="00711B24" w:rsidRDefault="007C447A" w:rsidP="007C447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74EFD5B" w14:textId="77777777" w:rsidR="007C447A" w:rsidRPr="00711B24" w:rsidRDefault="007C447A" w:rsidP="007C447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C5A4048" w14:textId="77777777" w:rsidR="007C447A" w:rsidRPr="00711B24" w:rsidRDefault="007C447A" w:rsidP="007C447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D60FB26" w14:textId="77777777" w:rsidR="007C447A" w:rsidRPr="00711B24" w:rsidRDefault="007C447A" w:rsidP="007C447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C8FB758" w14:textId="77777777" w:rsidR="007C447A" w:rsidRPr="00711B24" w:rsidRDefault="007C447A" w:rsidP="007C447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079A34E" w14:textId="77777777" w:rsidR="007C447A" w:rsidRPr="001A42E6" w:rsidRDefault="007C447A" w:rsidP="007C447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57AB663" w14:textId="77777777" w:rsidR="007C447A" w:rsidRPr="001A42E6" w:rsidRDefault="007C447A" w:rsidP="007C447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w:t>
      </w:r>
      <w:r w:rsidRPr="001A42E6">
        <w:rPr>
          <w:rFonts w:eastAsia="Times New Roman"/>
          <w:color w:val="000000"/>
          <w:sz w:val="14"/>
          <w:szCs w:val="22"/>
        </w:rPr>
        <w:lastRenderedPageBreak/>
        <w:t xml:space="preserve">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0FB3BFA5" w14:textId="77777777" w:rsidR="007C447A" w:rsidRPr="00711B24" w:rsidRDefault="007C447A" w:rsidP="007C447A">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7DCBE1F2" w14:textId="77777777" w:rsidR="007C447A" w:rsidRPr="001A42E6" w:rsidRDefault="007C447A" w:rsidP="007C447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1A80C49" w14:textId="77777777" w:rsidR="007C447A" w:rsidRPr="00100A2B" w:rsidRDefault="007C447A" w:rsidP="007C447A">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0C65FB99" w14:textId="62F41619" w:rsidR="007C447A" w:rsidRDefault="007C447A" w:rsidP="007C447A"/>
    <w:p w14:paraId="382BDC14" w14:textId="203CEFC2" w:rsidR="00F833A3" w:rsidRPr="00F964C0" w:rsidRDefault="00F833A3" w:rsidP="00F833A3">
      <w:pPr>
        <w:pStyle w:val="Heading4"/>
      </w:pPr>
      <w:r>
        <w:t>Solves the case – c</w:t>
      </w:r>
      <w:r>
        <w:t>limate solutions rely on REMs</w:t>
      </w:r>
    </w:p>
    <w:p w14:paraId="05A6B586" w14:textId="77777777" w:rsidR="00F833A3" w:rsidRPr="00100A2B" w:rsidRDefault="00F833A3" w:rsidP="00F833A3">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678E8961" w14:textId="77777777" w:rsidR="00F833A3" w:rsidRPr="00100A2B" w:rsidRDefault="00F833A3" w:rsidP="00F833A3">
      <w:pPr>
        <w:pStyle w:val="ListParagraph"/>
        <w:numPr>
          <w:ilvl w:val="0"/>
          <w:numId w:val="13"/>
        </w:numPr>
      </w:pPr>
      <w:r w:rsidRPr="00100A2B">
        <w:t>Full report - https://documents1.worldbank.org/curated/en/207371500386458722/pdf/117581-WP-P159838-PUBLIC-ClimateSmartMiningJuly.pdf</w:t>
      </w:r>
    </w:p>
    <w:p w14:paraId="623934D0" w14:textId="77777777" w:rsidR="00F833A3" w:rsidRPr="00100A2B" w:rsidRDefault="00F833A3" w:rsidP="00F833A3">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9A6B53">
        <w:rPr>
          <w:rStyle w:val="StyleUnderline"/>
          <w:highlight w:val="green"/>
        </w:rPr>
        <w:t>Paris</w:t>
      </w:r>
      <w:r w:rsidRPr="00100A2B">
        <w:rPr>
          <w:rStyle w:val="StyleUnderline"/>
        </w:rPr>
        <w:t xml:space="preserve"> Agreement on Climate Change </w:t>
      </w:r>
      <w:r w:rsidRPr="009A6B53">
        <w:rPr>
          <w:rStyle w:val="StyleUnderline"/>
          <w:highlight w:val="green"/>
        </w:rPr>
        <w:t>indicates</w:t>
      </w:r>
      <w:r w:rsidRPr="006C6434">
        <w:rPr>
          <w:rStyle w:val="StyleUnderline"/>
        </w:rPr>
        <w:t xml:space="preserve"> a </w:t>
      </w:r>
      <w:r w:rsidRPr="009A6B53">
        <w:rPr>
          <w:rStyle w:val="StyleUnderline"/>
          <w:highlight w:val="green"/>
        </w:rPr>
        <w:t>global resolve to</w:t>
      </w:r>
      <w:r w:rsidRPr="00100A2B">
        <w:rPr>
          <w:rStyle w:val="StyleUnderline"/>
        </w:rPr>
        <w:t xml:space="preserve"> embark on </w:t>
      </w:r>
      <w:r w:rsidRPr="009A6B53">
        <w:rPr>
          <w:rStyle w:val="StyleUnderline"/>
          <w:highlight w:val="green"/>
        </w:rPr>
        <w:t>develop</w:t>
      </w:r>
      <w:r w:rsidRPr="00100A2B">
        <w:rPr>
          <w:rStyle w:val="StyleUnderline"/>
        </w:rPr>
        <w:t xml:space="preserve">ment </w:t>
      </w:r>
      <w:r w:rsidRPr="009A6B53">
        <w:rPr>
          <w:rStyle w:val="StyleUnderline"/>
          <w:highlight w:val="green"/>
        </w:rPr>
        <w:t>patterns</w:t>
      </w:r>
      <w:r w:rsidRPr="00100A2B">
        <w:rPr>
          <w:rStyle w:val="StyleUnderline"/>
        </w:rPr>
        <w:t xml:space="preserve"> that would significantly be </w:t>
      </w:r>
      <w:r w:rsidRPr="009A6B53">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9A6B53">
        <w:rPr>
          <w:rStyle w:val="StyleUnderline"/>
          <w:highlight w:val="green"/>
        </w:rPr>
        <w:t>metals will</w:t>
      </w:r>
      <w:r w:rsidRPr="00100A2B">
        <w:rPr>
          <w:rStyle w:val="StyleUnderline"/>
        </w:rPr>
        <w:t xml:space="preserve"> likely </w:t>
      </w:r>
      <w:r w:rsidRPr="009A6B53">
        <w:rPr>
          <w:rStyle w:val="StyleUnderline"/>
          <w:highlight w:val="green"/>
        </w:rPr>
        <w:t>rise in</w:t>
      </w:r>
      <w:r w:rsidRPr="00100A2B">
        <w:rPr>
          <w:rStyle w:val="StyleUnderline"/>
        </w:rPr>
        <w:t xml:space="preserve"> </w:t>
      </w:r>
      <w:r w:rsidRPr="009A6B53">
        <w:rPr>
          <w:rStyle w:val="StyleUnderline"/>
          <w:highlight w:val="green"/>
        </w:rPr>
        <w:t>demand to</w:t>
      </w:r>
      <w:r w:rsidRPr="00100A2B">
        <w:rPr>
          <w:rStyle w:val="StyleUnderline"/>
        </w:rPr>
        <w:t xml:space="preserve"> be able to </w:t>
      </w:r>
      <w:r w:rsidRPr="009A6B53">
        <w:rPr>
          <w:rStyle w:val="StyleUnderline"/>
          <w:highlight w:val="green"/>
        </w:rPr>
        <w:t>deliver</w:t>
      </w:r>
      <w:r w:rsidRPr="00100A2B">
        <w:rPr>
          <w:rStyle w:val="StyleUnderline"/>
        </w:rPr>
        <w:t xml:space="preserve"> on </w:t>
      </w:r>
      <w:r w:rsidRPr="009A6B5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900A0F6" w14:textId="77777777" w:rsidR="00F833A3" w:rsidRPr="00100A2B" w:rsidRDefault="00F833A3" w:rsidP="007C447A"/>
    <w:p w14:paraId="3F71E6B0" w14:textId="6B26EDB9" w:rsidR="007C447A" w:rsidRDefault="007C447A" w:rsidP="007C447A">
      <w:pPr>
        <w:pStyle w:val="Heading4"/>
      </w:pPr>
      <w:r>
        <w:t xml:space="preserve">We get </w:t>
      </w:r>
      <w:r w:rsidR="004578F1">
        <w:t>1</w:t>
      </w:r>
      <w:r>
        <w:t xml:space="preserve"> condo – </w:t>
      </w:r>
    </w:p>
    <w:p w14:paraId="2E5ADA68" w14:textId="386F3706" w:rsidR="00E42E4C" w:rsidRDefault="007C447A" w:rsidP="007C447A">
      <w:r w:rsidRPr="00D15916">
        <w:rPr>
          <w:rFonts w:ascii="AppleSystemUIFontBold" w:hAnsi="AppleSystemUIFontBold" w:cs="AppleSystemUIFontBold"/>
          <w:b/>
          <w:bCs/>
          <w:sz w:val="26"/>
          <w:szCs w:val="26"/>
        </w:rPr>
        <w:t xml:space="preserve">Neg flex – condo is key to allowing the neg to test the aff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outweighs aff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the aff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w:t>
      </w:r>
      <w:r w:rsidRPr="00D15916">
        <w:rPr>
          <w:rFonts w:ascii="AppleSystemUIFontBold" w:hAnsi="AppleSystemUIFontBold" w:cs="AppleSystemUIFontBold"/>
          <w:b/>
          <w:bCs/>
          <w:sz w:val="26"/>
          <w:szCs w:val="26"/>
        </w:rPr>
        <w:lastRenderedPageBreak/>
        <w:t xml:space="preserve">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74704C">
        <w:rPr>
          <w:rFonts w:ascii="AppleSystemUIFontBold" w:hAnsi="AppleSystemUIFontBold" w:cs="AppleSystemUIFontBold"/>
          <w:b/>
          <w:bCs/>
          <w:sz w:val="26"/>
          <w:szCs w:val="26"/>
        </w:rPr>
        <w:br/>
      </w:r>
    </w:p>
    <w:p w14:paraId="13EC38A4" w14:textId="1D9EBF24" w:rsidR="004578F1" w:rsidRDefault="004578F1" w:rsidP="004578F1">
      <w:pPr>
        <w:pStyle w:val="Heading4"/>
      </w:pPr>
      <w:r>
        <w:t>Independently, new affs are a voting issue – skirting 1NC engagement privileges the aff, incentivizes bad positions, and kills clash – only terminal impact to debate – 30 minutes solves your offense</w:t>
      </w:r>
    </w:p>
    <w:p w14:paraId="6E17995F" w14:textId="1A63D4CA" w:rsidR="004578F1" w:rsidRPr="004578F1" w:rsidRDefault="004578F1" w:rsidP="004578F1">
      <w:r>
        <w:rPr>
          <w:rFonts w:ascii="AppleSystemUIFontBold" w:hAnsi="AppleSystemUIFontBold" w:cs="AppleSystemUIFontBold"/>
          <w:b/>
          <w:bCs/>
          <w:noProof/>
          <w:sz w:val="26"/>
          <w:szCs w:val="26"/>
        </w:rPr>
        <w:drawing>
          <wp:inline distT="0" distB="0" distL="0" distR="0" wp14:anchorId="02E705DB" wp14:editId="5F2EFBE3">
            <wp:extent cx="4102100" cy="3806750"/>
            <wp:effectExtent l="0" t="0" r="0" b="381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flipV="1">
                      <a:off x="0" y="0"/>
                      <a:ext cx="4167759" cy="3867682"/>
                    </a:xfrm>
                    <a:prstGeom prst="rect">
                      <a:avLst/>
                    </a:prstGeom>
                  </pic:spPr>
                </pic:pic>
              </a:graphicData>
            </a:graphic>
          </wp:inline>
        </w:drawing>
      </w:r>
    </w:p>
    <w:p w14:paraId="05949E56" w14:textId="6027511B" w:rsidR="00E748AF" w:rsidRDefault="00E748AF" w:rsidP="00E748AF">
      <w:pPr>
        <w:pStyle w:val="Heading2"/>
      </w:pPr>
      <w:r>
        <w:lastRenderedPageBreak/>
        <w:t>1NC – DA</w:t>
      </w:r>
    </w:p>
    <w:p w14:paraId="44B729C8" w14:textId="77777777" w:rsidR="00E748AF" w:rsidRDefault="00E748AF" w:rsidP="00E748AF">
      <w:pPr>
        <w:pStyle w:val="Heading4"/>
      </w:pPr>
      <w:r>
        <w:t>Xi is consolidating unprecedented political power – that’s only possible with strong PLA support</w:t>
      </w:r>
    </w:p>
    <w:p w14:paraId="41CAAA62" w14:textId="77777777" w:rsidR="00E748AF" w:rsidRPr="00845F67" w:rsidRDefault="00E748AF" w:rsidP="00E748AF">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16F74B72" w14:textId="77777777" w:rsidR="00E748AF" w:rsidRPr="00225479" w:rsidRDefault="00E748AF" w:rsidP="00E748AF">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2815FFB9" w14:textId="77777777" w:rsidR="00E748AF" w:rsidRPr="00225479" w:rsidRDefault="00E748AF" w:rsidP="00E748AF">
      <w:r w:rsidRPr="00225479">
        <w:rPr>
          <w:rStyle w:val="StyleUnderline"/>
        </w:rPr>
        <w:t>Why is the People's Liberation Army making a comeback? The answer lies in succession politics</w:t>
      </w:r>
      <w:r w:rsidRPr="00225479">
        <w:t>.</w:t>
      </w:r>
    </w:p>
    <w:p w14:paraId="6F003598" w14:textId="77777777" w:rsidR="00E748AF" w:rsidRPr="00225479" w:rsidRDefault="00E748AF" w:rsidP="00E748AF">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614FCCE" w14:textId="77777777" w:rsidR="00E748AF" w:rsidRPr="00225479" w:rsidRDefault="00E748AF" w:rsidP="00E748AF">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1E335CF4" w14:textId="77777777" w:rsidR="00E748AF" w:rsidRPr="00225479" w:rsidRDefault="00E748AF" w:rsidP="00E748AF">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3381C8B2" w14:textId="77777777" w:rsidR="00E748AF" w:rsidRPr="00225479" w:rsidRDefault="00E748AF" w:rsidP="00E748AF">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4FD1628" w14:textId="77777777" w:rsidR="00E748AF" w:rsidRPr="00225479" w:rsidRDefault="00E748AF" w:rsidP="00E748AF">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4C47A691" w14:textId="77777777" w:rsidR="00E748AF" w:rsidRPr="00225479" w:rsidRDefault="00E748AF" w:rsidP="00E748AF">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73CDDEB1" w14:textId="77777777" w:rsidR="00E748AF" w:rsidRPr="00225479" w:rsidRDefault="00E748AF" w:rsidP="00E748AF">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3BE51A39" w14:textId="77777777" w:rsidR="00E748AF" w:rsidRPr="00225479" w:rsidRDefault="00E748AF" w:rsidP="00E748AF">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F2BC22A" w14:textId="77777777" w:rsidR="00E748AF" w:rsidRPr="00225479" w:rsidRDefault="00E748AF" w:rsidP="00E748AF">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2CC4ADB6" w14:textId="77777777" w:rsidR="00E748AF" w:rsidRDefault="00E748AF" w:rsidP="00E748AF">
      <w:pPr>
        <w:pStyle w:val="Heading4"/>
      </w:pPr>
      <w:r>
        <w:t>The plan alienates the PLA – they view space dominance as the linchpin of China’s legitimacy – specifically, public-private tech development is key</w:t>
      </w:r>
    </w:p>
    <w:p w14:paraId="1048DA8A" w14:textId="77777777" w:rsidR="00E748AF" w:rsidRPr="00D25E3F" w:rsidRDefault="00E748AF" w:rsidP="00E748AF">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55F4952E" w14:textId="77777777" w:rsidR="00E748AF" w:rsidRPr="00A022B6" w:rsidRDefault="00E748AF" w:rsidP="00E748AF">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230BF6A1" w14:textId="77777777" w:rsidR="00E748AF" w:rsidRPr="00A022B6" w:rsidRDefault="00E748AF" w:rsidP="00E748AF">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1D014E11" w14:textId="77777777" w:rsidR="00E748AF" w:rsidRPr="00A022B6" w:rsidRDefault="00E748AF" w:rsidP="00E748AF">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561C91E7" w14:textId="77777777" w:rsidR="00E748AF" w:rsidRPr="00A022B6" w:rsidRDefault="00E748AF" w:rsidP="00E748AF">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21163FCF" w14:textId="77777777" w:rsidR="00E748AF" w:rsidRPr="00A022B6" w:rsidRDefault="00E748AF" w:rsidP="00E748AF">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D9AA976" w14:textId="77777777" w:rsidR="00E748AF" w:rsidRPr="00A022B6" w:rsidRDefault="00E748AF" w:rsidP="00E748AF">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6163F5B9" w14:textId="77777777" w:rsidR="00E748AF" w:rsidRPr="00A022B6" w:rsidRDefault="00E748AF" w:rsidP="00E748AF">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2D69CBD" w14:textId="77777777" w:rsidR="00E748AF" w:rsidRPr="00A022B6" w:rsidRDefault="00E748AF" w:rsidP="00E748AF">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E47D308" w14:textId="77777777" w:rsidR="00E748AF" w:rsidRPr="00A022B6" w:rsidRDefault="00E748AF" w:rsidP="00E748AF">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477A19C" w14:textId="77777777" w:rsidR="00E748AF" w:rsidRPr="00A022B6" w:rsidRDefault="00E748AF" w:rsidP="00E748AF">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C7FD75B" w14:textId="77777777" w:rsidR="00E748AF" w:rsidRPr="00A022B6" w:rsidRDefault="00E748AF" w:rsidP="00E748AF">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F75974C" w14:textId="77777777" w:rsidR="00E748AF" w:rsidRPr="00A022B6" w:rsidRDefault="00E748AF" w:rsidP="00E748AF">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1D3A2543" w14:textId="77777777" w:rsidR="00E748AF" w:rsidRPr="00A022B6" w:rsidRDefault="00E748AF" w:rsidP="00E748AF">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5AB44F55" w14:textId="77777777" w:rsidR="00E748AF" w:rsidRPr="00A022B6" w:rsidRDefault="00E748AF" w:rsidP="00E748AF">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2546178" w14:textId="77777777" w:rsidR="00E748AF" w:rsidRPr="00A022B6" w:rsidRDefault="00E748AF" w:rsidP="00E748AF">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0A2C2086" w14:textId="77777777" w:rsidR="00E748AF" w:rsidRPr="00A022B6" w:rsidRDefault="00E748AF" w:rsidP="00E748AF">
      <w:pPr>
        <w:rPr>
          <w:sz w:val="12"/>
          <w:szCs w:val="12"/>
        </w:rPr>
      </w:pPr>
      <w:r w:rsidRPr="00A022B6">
        <w:rPr>
          <w:sz w:val="12"/>
          <w:szCs w:val="12"/>
        </w:rPr>
        <w:t>Nonetheless, the report asserted that the US still assumed a technological lead in space.</w:t>
      </w:r>
    </w:p>
    <w:p w14:paraId="59E865AE" w14:textId="77777777" w:rsidR="00E748AF" w:rsidRPr="00ED4AF3" w:rsidRDefault="00E748AF" w:rsidP="00E748AF">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391BC79" w14:textId="77777777" w:rsidR="00E748AF" w:rsidRPr="003057A9" w:rsidRDefault="00E748AF" w:rsidP="00E748AF">
      <w:pPr>
        <w:pStyle w:val="Heading4"/>
        <w:rPr>
          <w:u w:val="single"/>
        </w:rPr>
      </w:pPr>
      <w:r>
        <w:t xml:space="preserve">That factionalizes the CCP and emboldens challenges to Xi – the PLA is increasingly powerful and </w:t>
      </w:r>
      <w:r w:rsidRPr="003057A9">
        <w:rPr>
          <w:u w:val="single"/>
        </w:rPr>
        <w:t>not unconditionally subservient</w:t>
      </w:r>
    </w:p>
    <w:p w14:paraId="48F835E3" w14:textId="77777777" w:rsidR="00E748AF" w:rsidRDefault="00E748AF" w:rsidP="00E748AF">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75382DB0" w14:textId="77777777" w:rsidR="00E748AF" w:rsidRPr="00DF7688" w:rsidRDefault="00E748AF" w:rsidP="00E748AF">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73DAC2E" w14:textId="77777777" w:rsidR="00E748AF" w:rsidRPr="00DF7688" w:rsidRDefault="00E748AF" w:rsidP="00E748AF">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4032245" w14:textId="77777777" w:rsidR="00E748AF" w:rsidRPr="00DF7688" w:rsidRDefault="00E748AF" w:rsidP="00E748AF">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6746AECB" w14:textId="77777777" w:rsidR="00E748AF" w:rsidRPr="00DF7688" w:rsidRDefault="00E748AF" w:rsidP="00E748AF">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DAC9A02" w14:textId="77777777" w:rsidR="00E748AF" w:rsidRPr="00DF7688" w:rsidRDefault="00E748AF" w:rsidP="00E748AF">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19D06A9" w14:textId="77777777" w:rsidR="00E748AF" w:rsidRPr="00DF7688" w:rsidRDefault="00E748AF" w:rsidP="00E748AF">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00154343" w14:textId="77777777" w:rsidR="00E748AF" w:rsidRPr="00DF7688" w:rsidRDefault="00E748AF" w:rsidP="00E748AF">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AC207DB" w14:textId="77777777" w:rsidR="00E748AF" w:rsidRPr="00DF7688" w:rsidRDefault="00E748AF" w:rsidP="00E748AF">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10B42979" w14:textId="77777777" w:rsidR="00E748AF" w:rsidRPr="00DF7688" w:rsidRDefault="00E748AF" w:rsidP="00E748AF">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AA7CA2A" w14:textId="77777777" w:rsidR="00E748AF" w:rsidRPr="00DF7688" w:rsidRDefault="00E748AF" w:rsidP="00E748AF">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203AAD6" w14:textId="77777777" w:rsidR="00E748AF" w:rsidRPr="00DF7688" w:rsidRDefault="00E748AF" w:rsidP="00E748AF">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21BDBE11" w14:textId="77777777" w:rsidR="00E748AF" w:rsidRPr="00DF7688" w:rsidRDefault="00E748AF" w:rsidP="00E748AF">
      <w:pPr>
        <w:rPr>
          <w:sz w:val="12"/>
        </w:rPr>
      </w:pPr>
      <w:r w:rsidRPr="00DF7688">
        <w:rPr>
          <w:sz w:val="12"/>
        </w:rPr>
        <w:lastRenderedPageBreak/>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731625A" w14:textId="77777777" w:rsidR="00E748AF" w:rsidRPr="00DF7688" w:rsidRDefault="00E748AF" w:rsidP="00E748AF">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0C96D7D0" w14:textId="77777777" w:rsidR="00E748AF" w:rsidRPr="00ED4AF3" w:rsidRDefault="00E748AF" w:rsidP="00E748AF">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500900C9" w14:textId="157B9336" w:rsidR="00E748AF" w:rsidRDefault="00E748AF" w:rsidP="00E748AF">
      <w:pPr>
        <w:pStyle w:val="Heading4"/>
      </w:pPr>
      <w:r>
        <w:t xml:space="preserve">Xi will lash out to preserve cred in the SCS – US draw-in ensures extinction </w:t>
      </w:r>
    </w:p>
    <w:p w14:paraId="04700287" w14:textId="77777777" w:rsidR="00E748AF" w:rsidRPr="00B0737B" w:rsidRDefault="00E748AF" w:rsidP="00E748AF">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81DB0E9" w14:textId="77777777" w:rsidR="00E748AF" w:rsidRPr="00F56426" w:rsidRDefault="00E748AF" w:rsidP="00E748AF">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0618B982" w14:textId="77777777" w:rsidR="00E748AF" w:rsidRPr="00F56426" w:rsidRDefault="00E748AF" w:rsidP="00E748AF">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xml:space="preserve">. China’s ability to control this waterway would be a significant step toward displacing the United </w:t>
      </w:r>
      <w:r w:rsidRPr="00F56426">
        <w:rPr>
          <w:rStyle w:val="StyleUnderline"/>
        </w:rPr>
        <w:lastRenderedPageBreak/>
        <w:t>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D91620D" w14:textId="77777777" w:rsidR="00E748AF" w:rsidRPr="00F56426" w:rsidRDefault="00E748AF" w:rsidP="00E748AF">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4D6B84E8" w14:textId="77777777" w:rsidR="00E748AF" w:rsidRPr="00F56426" w:rsidRDefault="00E748AF" w:rsidP="00E748AF">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C027109" w14:textId="77777777" w:rsidR="00E748AF" w:rsidRDefault="00E748AF" w:rsidP="007C447A"/>
    <w:p w14:paraId="2878DE6A" w14:textId="506E0E4A" w:rsidR="00125058" w:rsidRDefault="00125058" w:rsidP="00125058">
      <w:pPr>
        <w:pStyle w:val="Heading2"/>
      </w:pPr>
      <w:r>
        <w:lastRenderedPageBreak/>
        <w:t>1NC – Case</w:t>
      </w:r>
    </w:p>
    <w:p w14:paraId="754306B9" w14:textId="396A8515" w:rsidR="00572C15" w:rsidRDefault="00572C15" w:rsidP="007F0576">
      <w:pPr>
        <w:pStyle w:val="Heading3"/>
      </w:pPr>
      <w:r>
        <w:lastRenderedPageBreak/>
        <w:t>UV</w:t>
      </w:r>
    </w:p>
    <w:p w14:paraId="46804D9F" w14:textId="432EA22E" w:rsidR="00572C15" w:rsidRPr="00572C15" w:rsidRDefault="00572C15" w:rsidP="00572C15">
      <w:r>
        <w:rPr>
          <w:rFonts w:ascii="AppleSystemUIFont" w:hAnsi="AppleSystemUIFont" w:cs="AppleSystemUIFont"/>
          <w:sz w:val="24"/>
        </w:rPr>
        <w:t>Yes 1ar theory but reasonability and drop the arg – disincentives going all in on theory too early which kills topic ed and checks 2ar judge psychology - no such thing as infinite abuse in finite speech times  and 2ar collapse solves time tradeoff – intervention’s inevitable so intervene for substance</w:t>
      </w:r>
    </w:p>
    <w:p w14:paraId="1ABC9D88" w14:textId="2765DE92" w:rsidR="0004369A" w:rsidRDefault="00572C15" w:rsidP="007F0576">
      <w:pPr>
        <w:pStyle w:val="Heading3"/>
      </w:pPr>
      <w:r>
        <w:lastRenderedPageBreak/>
        <w:t>F</w:t>
      </w:r>
      <w:r w:rsidR="0004369A">
        <w:t>raming</w:t>
      </w:r>
    </w:p>
    <w:p w14:paraId="75ABA768" w14:textId="77777777" w:rsidR="0004369A" w:rsidRPr="00A355C6" w:rsidRDefault="0004369A" w:rsidP="0004369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5422B54" w14:textId="77777777" w:rsidR="0004369A" w:rsidRPr="00A355C6" w:rsidRDefault="0004369A" w:rsidP="0004369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13AE32D" w14:textId="77777777" w:rsidR="0004369A" w:rsidRPr="0004369A" w:rsidRDefault="0004369A" w:rsidP="0004369A"/>
    <w:p w14:paraId="234B0DDD" w14:textId="50F42D2B" w:rsidR="007F0576" w:rsidRDefault="0004369A" w:rsidP="007F0576">
      <w:pPr>
        <w:pStyle w:val="Heading3"/>
      </w:pPr>
      <w:r>
        <w:lastRenderedPageBreak/>
        <w:t>S</w:t>
      </w:r>
      <w:r w:rsidR="00544BF2">
        <w:t>olvency</w:t>
      </w:r>
    </w:p>
    <w:p w14:paraId="1A94A738" w14:textId="2F747F79" w:rsidR="00544BF2" w:rsidRDefault="00544BF2" w:rsidP="007F0576">
      <w:pPr>
        <w:pStyle w:val="Heading4"/>
      </w:pPr>
      <w:r>
        <w:t>Vote neg on presumption – space privatization may be an example of neolib, but no chance that they solve it:</w:t>
      </w:r>
    </w:p>
    <w:p w14:paraId="46E51EED" w14:textId="090C30FB" w:rsidR="007F0576" w:rsidRDefault="00544BF2" w:rsidP="007F0576">
      <w:pPr>
        <w:pStyle w:val="Heading4"/>
        <w:numPr>
          <w:ilvl w:val="1"/>
          <w:numId w:val="12"/>
        </w:numPr>
      </w:pPr>
      <w:r>
        <w:t>None of their ev is reverse causal – industrial agriculture, the defense industrial base, Amazon, Koch Industries are all examples of capitalism</w:t>
      </w:r>
      <w:r w:rsidR="0063640C">
        <w:t xml:space="preserve"> </w:t>
      </w:r>
      <w:r>
        <w:t>– plus capitalism predates space exploration, which proves they don’t control the root cause</w:t>
      </w:r>
    </w:p>
    <w:p w14:paraId="207BD6DD" w14:textId="11AFE89D" w:rsidR="007F0576" w:rsidRDefault="00777197" w:rsidP="007F0576">
      <w:pPr>
        <w:pStyle w:val="Heading4"/>
        <w:numPr>
          <w:ilvl w:val="1"/>
          <w:numId w:val="12"/>
        </w:numPr>
      </w:pPr>
      <w:r>
        <w:t>1NC Penny and Schultz are critiques of growth mindset writ large – i</w:t>
      </w:r>
      <w:r w:rsidR="00544BF2">
        <w:t>f governments are fundamentally neoliberal, they have the same incentives to appropriate space as private companies – the aff has zero bearing on NASA – means they don’t solve spatial fixes because NASA can appropriate space resources, then sell them to private companies – proven by existing contracts between NASA and NewSpace – </w:t>
      </w:r>
    </w:p>
    <w:p w14:paraId="7ECC0DAC" w14:textId="23DAEB26" w:rsidR="00544BF2" w:rsidRDefault="00544BF2" w:rsidP="007F0576">
      <w:pPr>
        <w:pStyle w:val="Heading4"/>
        <w:numPr>
          <w:ilvl w:val="1"/>
          <w:numId w:val="12"/>
        </w:numPr>
      </w:pPr>
      <w:r>
        <w:t>No brightline for when spatial fixes on Earth are exhausted – corporations will continue extracting resources from Earth even if it’s less lucrative</w:t>
      </w:r>
    </w:p>
    <w:p w14:paraId="378F96B0" w14:textId="5C852541" w:rsidR="00544BF2" w:rsidRDefault="00544BF2" w:rsidP="00544BF2"/>
    <w:p w14:paraId="5042F8E4" w14:textId="34532F07" w:rsidR="00B027E1" w:rsidRDefault="00B027E1" w:rsidP="00B027E1"/>
    <w:p w14:paraId="763FDE1B" w14:textId="04A78641" w:rsidR="00B027E1" w:rsidRPr="00B027E1" w:rsidRDefault="00B027E1" w:rsidP="00B027E1">
      <w:pPr>
        <w:pStyle w:val="Heading3"/>
      </w:pPr>
      <w:r>
        <w:lastRenderedPageBreak/>
        <w:t>Cap</w:t>
      </w:r>
    </w:p>
    <w:p w14:paraId="301130BE" w14:textId="77777777" w:rsidR="00B027E1" w:rsidRPr="00544BF2" w:rsidRDefault="00B027E1" w:rsidP="00544BF2"/>
    <w:p w14:paraId="35926095" w14:textId="21C75BE7" w:rsidR="00125058" w:rsidRDefault="00125058" w:rsidP="007F0576">
      <w:pPr>
        <w:pStyle w:val="Heading4"/>
        <w:numPr>
          <w:ilvl w:val="0"/>
          <w:numId w:val="15"/>
        </w:numPr>
      </w:pPr>
      <w:r>
        <w:t>Growth is sustainable – yes absolute decoupling</w:t>
      </w:r>
    </w:p>
    <w:p w14:paraId="4B900174" w14:textId="77777777" w:rsidR="00125058" w:rsidRPr="00343ADD" w:rsidRDefault="00125058" w:rsidP="00125058">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6E94AA5C" w14:textId="77777777" w:rsidR="00125058" w:rsidRPr="00343ADD" w:rsidRDefault="00125058" w:rsidP="00125058">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585888DA" w14:textId="77777777" w:rsidR="00125058" w:rsidRPr="00343ADD" w:rsidRDefault="00125058" w:rsidP="00125058">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786EFBB" w14:textId="77777777" w:rsidR="00125058" w:rsidRPr="00343ADD" w:rsidRDefault="00125058" w:rsidP="00125058">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EA7BF48" w14:textId="77777777" w:rsidR="00125058" w:rsidRPr="00343ADD" w:rsidRDefault="00125058" w:rsidP="00125058">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4623201" w14:textId="77777777" w:rsidR="00125058" w:rsidRPr="00343ADD" w:rsidRDefault="00125058" w:rsidP="00125058">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36252C27" w14:textId="77777777" w:rsidR="00125058" w:rsidRPr="00343ADD" w:rsidRDefault="00125058" w:rsidP="00125058">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 xml:space="preserve">the United States, </w:t>
      </w:r>
      <w:r w:rsidRPr="00343ADD">
        <w:rPr>
          <w:rStyle w:val="StyleUnderline"/>
        </w:rPr>
        <w:lastRenderedPageBreak/>
        <w:t>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B1B9B33" w14:textId="77777777" w:rsidR="00125058" w:rsidRPr="00343ADD" w:rsidRDefault="00125058" w:rsidP="00125058">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7D1DD4DB" w14:textId="77777777" w:rsidR="00125058" w:rsidRPr="00343ADD" w:rsidRDefault="00125058" w:rsidP="00125058">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7C7BD3E2" w14:textId="77777777" w:rsidR="00125058" w:rsidRPr="00343ADD" w:rsidRDefault="00125058" w:rsidP="00125058">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357C8EE5" w14:textId="77777777" w:rsidR="00125058" w:rsidRPr="00343ADD" w:rsidRDefault="00125058" w:rsidP="00125058">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0682C288" w14:textId="77777777" w:rsidR="00125058" w:rsidRPr="00891152" w:rsidRDefault="00125058" w:rsidP="00125058"/>
    <w:p w14:paraId="616D9EFD" w14:textId="04910F70" w:rsidR="00125058" w:rsidRDefault="00DC6BE7" w:rsidP="007F0576">
      <w:pPr>
        <w:pStyle w:val="Heading4"/>
        <w:numPr>
          <w:ilvl w:val="0"/>
          <w:numId w:val="15"/>
        </w:numPr>
      </w:pPr>
      <w:r>
        <w:t>T</w:t>
      </w:r>
      <w:r w:rsidR="00125058">
        <w:t xml:space="preserve">ech solves, but transition </w:t>
      </w:r>
      <w:r w:rsidR="00125058">
        <w:rPr>
          <w:u w:val="single"/>
        </w:rPr>
        <w:t>doesn’t</w:t>
      </w:r>
      <w:r w:rsidR="00125058">
        <w:t xml:space="preserve">. </w:t>
      </w:r>
    </w:p>
    <w:p w14:paraId="457949F8" w14:textId="77777777" w:rsidR="00125058" w:rsidRPr="00315ED5" w:rsidRDefault="00125058" w:rsidP="00125058">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591784CF" w14:textId="77777777" w:rsidR="00125058" w:rsidRPr="00A53D6E" w:rsidRDefault="00125058" w:rsidP="00125058">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315ED5">
        <w:rPr>
          <w:szCs w:val="22"/>
          <w:u w:val="single"/>
        </w:rPr>
        <w:t>think we're still</w:t>
      </w:r>
      <w:r w:rsidRPr="00315ED5">
        <w:rPr>
          <w:u w:val="single"/>
        </w:rPr>
        <w:t xml:space="preserve">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Basically </w:t>
      </w:r>
      <w:r w:rsidRPr="00315ED5">
        <w:rPr>
          <w:rStyle w:val="StyleUnderline"/>
        </w:rPr>
        <w:t>this</w:t>
      </w:r>
      <w:r w:rsidRPr="00315ED5">
        <w:rPr>
          <w:u w:val="single"/>
        </w:rPr>
        <w:t xml:space="preserve"> entails increases in efficiency that result in using fewer resources to produce more value. Absolute 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actually </w:t>
      </w:r>
      <w:r w:rsidRPr="00315ED5">
        <w:rPr>
          <w:rStyle w:val="StyleUnderline"/>
        </w:rPr>
        <w:t>lessens resource use</w:t>
      </w:r>
      <w:r w:rsidRPr="00315ED5">
        <w:t xml:space="preserve"> and impacts on the natural environment, that is, </w:t>
      </w:r>
      <w:r w:rsidRPr="00315ED5">
        <w:lastRenderedPageBreak/>
        <w:t xml:space="preserve">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nonsubstitutable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world population will peak after the 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DE06BC">
        <w:rPr>
          <w:rStyle w:val="StyleUnderline"/>
          <w:highlight w:val="green"/>
        </w:rPr>
        <w:t>it is unlikely</w:t>
      </w:r>
      <w:r w:rsidRPr="005F48B0">
        <w:t xml:space="preserve"> that the </w:t>
      </w:r>
      <w:r w:rsidRPr="00DE06BC">
        <w:rPr>
          <w:rStyle w:val="StyleUnderline"/>
          <w:highlight w:val="green"/>
        </w:rPr>
        <w:t>biophysical limits</w:t>
      </w:r>
      <w:r w:rsidRPr="004A12B7">
        <w:rPr>
          <w:u w:val="single"/>
        </w:rPr>
        <w:t xml:space="preserve"> of agriculture</w:t>
      </w:r>
      <w:r w:rsidRPr="005F48B0">
        <w:t xml:space="preserve"> on Earth </w:t>
      </w:r>
      <w:r w:rsidRPr="00DE06BC">
        <w:rPr>
          <w:rStyle w:val="StyleUnderline"/>
          <w:highlight w:val="green"/>
        </w:rPr>
        <w:t>will be exceeded</w:t>
      </w:r>
      <w:r w:rsidRPr="005F48B0">
        <w:t xml:space="preserve">. But it gets even better. </w:t>
      </w:r>
      <w:r w:rsidRPr="004A12B7">
        <w:rPr>
          <w:u w:val="single"/>
        </w:rPr>
        <w:t xml:space="preserve">Agricultural </w:t>
      </w:r>
      <w:r w:rsidRPr="00DE06BC">
        <w:rPr>
          <w:rStyle w:val="StyleUnderline"/>
          <w:highlight w:val="green"/>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DE06BC">
        <w:rPr>
          <w:rStyle w:val="StyleUnderline"/>
          <w:highlight w:val="green"/>
        </w:rPr>
        <w:t>more efficient</w:t>
      </w:r>
      <w:r w:rsidRPr="005F48B0">
        <w:t xml:space="preserve"> C-4 </w:t>
      </w:r>
      <w:r w:rsidRPr="00DE06BC">
        <w:rPr>
          <w:rStyle w:val="StyleUnderline"/>
          <w:highlight w:val="green"/>
        </w:rPr>
        <w:t>photosynthesis</w:t>
      </w:r>
      <w:r w:rsidRPr="004A12B7">
        <w:rPr>
          <w:u w:val="single"/>
        </w:rPr>
        <w:t xml:space="preserve"> into rice and wheat, which </w:t>
      </w:r>
      <w:r w:rsidRPr="00DE06BC">
        <w:rPr>
          <w:rStyle w:val="StyleUnderline"/>
          <w:highlight w:val="green"/>
        </w:rPr>
        <w:t>would boost yields by</w:t>
      </w:r>
      <w:r w:rsidRPr="005F48B0">
        <w:t xml:space="preserve"> as much as </w:t>
      </w:r>
      <w:r w:rsidRPr="00DE06BC">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DE06BC">
        <w:rPr>
          <w:rStyle w:val="StyleUnderline"/>
          <w:highlight w:val="green"/>
        </w:rPr>
        <w:t>humanity is</w:t>
      </w:r>
      <w:r w:rsidRPr="004A12B7">
        <w:rPr>
          <w:u w:val="single"/>
        </w:rPr>
        <w:t xml:space="preserve"> </w:t>
      </w:r>
      <w:r w:rsidRPr="00ED06FC">
        <w:rPr>
          <w:b/>
          <w:u w:val="single"/>
        </w:rPr>
        <w:t xml:space="preserve">already </w:t>
      </w:r>
      <w:r w:rsidRPr="00DE06BC">
        <w:rPr>
          <w:rStyle w:val="StyleUnderline"/>
          <w:highlight w:val="green"/>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DE06BC">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DE06BC">
        <w:rPr>
          <w:rStyle w:val="StyleUnderline"/>
          <w:highlight w:val="green"/>
        </w:rPr>
        <w:t>humanity is</w:t>
      </w:r>
      <w:r w:rsidRPr="005F48B0">
        <w:t xml:space="preserve"> already </w:t>
      </w:r>
      <w:r w:rsidRPr="00DE06BC">
        <w:rPr>
          <w:rStyle w:val="StyleUnderline"/>
          <w:highlight w:val="green"/>
        </w:rPr>
        <w:t>at "peak</w:t>
      </w:r>
      <w:r w:rsidRPr="00DE06BC">
        <w:rPr>
          <w:b/>
          <w:highlight w:val="green"/>
          <w:u w:val="single"/>
        </w:rPr>
        <w:t xml:space="preserve"> </w:t>
      </w:r>
      <w:r w:rsidRPr="00DE06BC">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DE06BC">
        <w:rPr>
          <w:rStyle w:val="StyleUnderline"/>
          <w:highlight w:val="green"/>
        </w:rPr>
        <w:t>water use</w:t>
      </w:r>
      <w:r w:rsidRPr="00ED06FC">
        <w:rPr>
          <w:b/>
          <w:u w:val="single"/>
        </w:rPr>
        <w:t xml:space="preserve"> has </w:t>
      </w:r>
      <w:r w:rsidRPr="00DE06BC">
        <w:rPr>
          <w:rStyle w:val="StyleUnderline"/>
          <w:highlight w:val="green"/>
        </w:rPr>
        <w:t>peaked and</w:t>
      </w:r>
      <w:r w:rsidRPr="005F48B0">
        <w:t xml:space="preserve"> has </w:t>
      </w:r>
      <w:r w:rsidRPr="00DE06BC">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DE06BC">
        <w:rPr>
          <w:rStyle w:val="StyleUnderline"/>
          <w:highlight w:val="green"/>
        </w:rPr>
        <w:t>countries</w:t>
      </w:r>
      <w:r w:rsidRPr="005F48B0">
        <w:t xml:space="preserve"> have already been through or </w:t>
      </w:r>
      <w:r w:rsidRPr="00DE06BC">
        <w:rPr>
          <w:rStyle w:val="StyleUnderline"/>
          <w:highlight w:val="green"/>
        </w:rPr>
        <w:t>are about to enter</w:t>
      </w:r>
      <w:r w:rsidRPr="001E418F">
        <w:rPr>
          <w:u w:val="single"/>
        </w:rPr>
        <w:t xml:space="preserve"> the </w:t>
      </w:r>
      <w:r w:rsidRPr="00DE06BC">
        <w:rPr>
          <w:highlight w:val="green"/>
          <w:u w:val="single"/>
        </w:rPr>
        <w:t>"</w:t>
      </w:r>
      <w:r w:rsidRPr="00DE06BC">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of </w:t>
      </w:r>
      <w:r w:rsidRPr="00A53D6E">
        <w:rPr>
          <w:u w:val="single"/>
        </w:rPr>
        <w:t xml:space="preserve">today's global </w:t>
      </w:r>
      <w:r w:rsidRPr="00A53D6E">
        <w:rPr>
          <w:rStyle w:val="StyleUnderline"/>
        </w:rPr>
        <w:t>forest</w:t>
      </w:r>
      <w:r w:rsidRPr="00A53D6E">
        <w:rPr>
          <w:szCs w:val="22"/>
          <w:u w:val="single"/>
        </w:rPr>
        <w:t>. Shrinking</w:t>
      </w:r>
      <w:r w:rsidRPr="00A53D6E">
        <w:rPr>
          <w:u w:val="single"/>
        </w:rPr>
        <w:t xml:space="preserve">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How about unsubstitutable stuff? Are we running out</w:t>
      </w:r>
      <w:r w:rsidRPr="005F48B0">
        <w:t xml:space="preserve"> of that? Ausubel notes that </w:t>
      </w:r>
      <w:r w:rsidRPr="00DE06BC">
        <w:rPr>
          <w:rStyle w:val="StyleUnderline"/>
          <w:highlight w:val="green"/>
        </w:rPr>
        <w:t>the U.S.</w:t>
      </w:r>
      <w:r w:rsidRPr="001E418F">
        <w:rPr>
          <w:u w:val="single"/>
        </w:rPr>
        <w:t xml:space="preserve"> has</w:t>
      </w:r>
      <w:r w:rsidRPr="005F48B0">
        <w:t xml:space="preserve"> apparently </w:t>
      </w:r>
      <w:r w:rsidRPr="005F48B0">
        <w:lastRenderedPageBreak/>
        <w:t xml:space="preserve">already </w:t>
      </w:r>
      <w:r w:rsidRPr="00DE06BC">
        <w:rPr>
          <w:rStyle w:val="StyleUnderline"/>
          <w:highlight w:val="green"/>
        </w:rPr>
        <w:t>achieved absolute decoupling</w:t>
      </w:r>
      <w:r w:rsidRPr="005F48B0">
        <w:t>—call it peak stuff—</w:t>
      </w:r>
      <w:r w:rsidRPr="00DE06BC">
        <w:rPr>
          <w:rStyle w:val="StyleUnderline"/>
          <w:highlight w:val="green"/>
        </w:rPr>
        <w:t>for</w:t>
      </w:r>
      <w:r w:rsidRPr="005F48B0">
        <w:t xml:space="preserve"> a lot of materials, including </w:t>
      </w:r>
      <w:r w:rsidRPr="00DE06BC">
        <w:rPr>
          <w:rStyle w:val="StyleUnderline"/>
          <w:highlight w:val="green"/>
        </w:rPr>
        <w:t>plastics, paper</w:t>
      </w:r>
      <w:r w:rsidRPr="001E418F">
        <w:rPr>
          <w:u w:val="single"/>
        </w:rPr>
        <w:t xml:space="preserve">, timber, phosphate, </w:t>
      </w:r>
      <w:r w:rsidRPr="00DE06BC">
        <w:rPr>
          <w:rStyle w:val="StyleUnderline"/>
          <w:highlight w:val="green"/>
        </w:rPr>
        <w:t>aluminum, steel</w:t>
      </w:r>
      <w:r w:rsidRPr="001E418F">
        <w:rPr>
          <w:u w:val="single"/>
        </w:rPr>
        <w:t xml:space="preserve">, and copper. </w:t>
      </w:r>
      <w:r w:rsidRPr="00DE06BC">
        <w:rPr>
          <w:rStyle w:val="StyleUnderline"/>
          <w:highlight w:val="green"/>
        </w:rPr>
        <w:t>And</w:t>
      </w:r>
      <w:r w:rsidRPr="005F48B0">
        <w:t xml:space="preserve"> he reports </w:t>
      </w:r>
      <w:r w:rsidRPr="00DE06BC">
        <w:rPr>
          <w:rStyle w:val="StyleUnderline"/>
          <w:highlight w:val="green"/>
        </w:rPr>
        <w:t>relative</w:t>
      </w:r>
      <w:r w:rsidRPr="001E418F">
        <w:rPr>
          <w:u w:val="single"/>
        </w:rPr>
        <w:t xml:space="preserve"> decoupling </w:t>
      </w:r>
      <w:r w:rsidRPr="00DE06BC">
        <w:rPr>
          <w:rStyle w:val="StyleUnderline"/>
          <w:highlight w:val="green"/>
        </w:rPr>
        <w:t>for 53</w:t>
      </w:r>
      <w:r w:rsidRPr="005F48B0">
        <w:t xml:space="preserve"> other </w:t>
      </w:r>
      <w:r w:rsidRPr="00DE06BC">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DE06BC">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DE06BC">
        <w:rPr>
          <w:rStyle w:val="StyleUnderline"/>
          <w:highlight w:val="green"/>
        </w:rPr>
        <w:t>Nanomanufacturing</w:t>
      </w:r>
      <w:r w:rsidRPr="005F48B0">
        <w:t>—building atom-by-atom—</w:t>
      </w:r>
      <w:r w:rsidRPr="00DE06BC">
        <w:rPr>
          <w:rStyle w:val="StyleUnderline"/>
          <w:highlight w:val="green"/>
        </w:rPr>
        <w:t>will</w:t>
      </w:r>
      <w:r w:rsidRPr="005F48B0">
        <w:t xml:space="preserve"> likely </w:t>
      </w:r>
      <w:r w:rsidRPr="00DE06BC">
        <w:rPr>
          <w:rStyle w:val="StyleUnderline"/>
          <w:highlight w:val="green"/>
        </w:rPr>
        <w:t>engender a fourth</w:t>
      </w:r>
      <w:r w:rsidRPr="00ED06FC">
        <w:rPr>
          <w:b/>
          <w:u w:val="single"/>
        </w:rPr>
        <w:t xml:space="preserve"> industrial </w:t>
      </w:r>
      <w:r w:rsidRPr="00DE06BC">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close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DE06BC">
        <w:rPr>
          <w:rStyle w:val="StyleUnderline"/>
          <w:highlight w:val="green"/>
        </w:rPr>
        <w:t>If demand for</w:t>
      </w:r>
      <w:r w:rsidRPr="005F48B0">
        <w:t xml:space="preserve"> primary </w:t>
      </w:r>
      <w:r w:rsidRPr="00DE06BC">
        <w:rPr>
          <w:rStyle w:val="StyleUnderline"/>
          <w:highlight w:val="green"/>
        </w:rPr>
        <w:t>energy were to double</w:t>
      </w:r>
      <w:r w:rsidRPr="001E418F">
        <w:rPr>
          <w:u w:val="single"/>
        </w:rPr>
        <w:t xml:space="preserve"> by 2050</w:t>
      </w:r>
      <w:r w:rsidRPr="005F48B0">
        <w:t xml:space="preserve">, a back-of-the-envelope calculation finds that </w:t>
      </w:r>
      <w:r w:rsidRPr="00DE06BC">
        <w:rPr>
          <w:rStyle w:val="StyleUnderline"/>
          <w:highlight w:val="green"/>
        </w:rPr>
        <w:t>the entire world's</w:t>
      </w:r>
      <w:r w:rsidRPr="00A53D6E">
        <w:rPr>
          <w:rStyle w:val="StyleUnderline"/>
        </w:rPr>
        <w:t xml:space="preserve"> </w:t>
      </w:r>
      <w:r w:rsidRPr="00ED06FC">
        <w:rPr>
          <w:b/>
          <w:u w:val="single"/>
        </w:rPr>
        <w:t>energ</w:t>
      </w:r>
      <w:r w:rsidRPr="00A53D6E">
        <w:rPr>
          <w:b/>
          <w:u w:val="single"/>
        </w:rPr>
        <w:t>y</w:t>
      </w:r>
      <w:r w:rsidRPr="00ED06FC">
        <w:rPr>
          <w:b/>
          <w:u w:val="single"/>
        </w:rPr>
        <w:t xml:space="preserve"> </w:t>
      </w:r>
      <w:r w:rsidRPr="00DE06BC">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DE06BC">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do so without harming the 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world, </w:t>
      </w:r>
      <w:r w:rsidRPr="00A53D6E">
        <w:rPr>
          <w:u w:val="single"/>
        </w:rPr>
        <w:t xml:space="preserve">since their fuel cycles produce </w:t>
      </w:r>
      <w:r w:rsidRPr="00A53D6E">
        <w:rPr>
          <w:b/>
          <w:u w:val="single"/>
        </w:rPr>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handicrafts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764EF19B" w14:textId="2BBF2DC6" w:rsidR="00125058" w:rsidRDefault="00125058" w:rsidP="00125058"/>
    <w:p w14:paraId="55797DAB" w14:textId="46F3401B" w:rsidR="00C241CA" w:rsidRPr="001361E9" w:rsidRDefault="00C241CA" w:rsidP="00C241CA">
      <w:pPr>
        <w:pStyle w:val="Heading4"/>
        <w:numPr>
          <w:ilvl w:val="0"/>
          <w:numId w:val="15"/>
        </w:numPr>
      </w:pPr>
      <w:r>
        <w:t xml:space="preserve">Capitalism solves </w:t>
      </w:r>
      <w:r w:rsidRPr="001361E9">
        <w:rPr>
          <w:u w:val="single"/>
        </w:rPr>
        <w:t>hunger</w:t>
      </w:r>
      <w:r>
        <w:t xml:space="preserve"> and </w:t>
      </w:r>
      <w:r w:rsidRPr="001361E9">
        <w:rPr>
          <w:u w:val="single"/>
        </w:rPr>
        <w:t>poverty</w:t>
      </w:r>
      <w:r>
        <w:t xml:space="preserve"> – historical analysis proves </w:t>
      </w:r>
    </w:p>
    <w:p w14:paraId="30D6FE76" w14:textId="77777777" w:rsidR="00C241CA" w:rsidRPr="0046765C" w:rsidRDefault="00C241CA" w:rsidP="00C241CA">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42ECB994" w14:textId="77777777" w:rsidR="00C241CA" w:rsidRPr="006E5957" w:rsidRDefault="00C241CA" w:rsidP="00C241CA">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DE06BC">
        <w:rPr>
          <w:rStyle w:val="StyleUnderline"/>
          <w:highlight w:val="green"/>
        </w:rPr>
        <w:t xml:space="preserve">without </w:t>
      </w:r>
      <w:r w:rsidRPr="00A80A41">
        <w:rPr>
          <w:rStyle w:val="StyleUnderline"/>
        </w:rPr>
        <w:t>this</w:t>
      </w:r>
      <w:r w:rsidRPr="006E5957">
        <w:rPr>
          <w:rStyle w:val="StyleUnderline"/>
        </w:rPr>
        <w:t xml:space="preserve"> </w:t>
      </w:r>
      <w:r w:rsidRPr="00DE06BC">
        <w:rPr>
          <w:rStyle w:val="StyleUnderline"/>
          <w:highlight w:val="green"/>
        </w:rPr>
        <w:t>growth,</w:t>
      </w:r>
      <w:r w:rsidRPr="006E5957">
        <w:rPr>
          <w:rStyle w:val="StyleUnderline"/>
        </w:rPr>
        <w:t xml:space="preserve"> </w:t>
      </w:r>
      <w:r w:rsidRPr="00DE06BC">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DE06BC">
        <w:rPr>
          <w:rStyle w:val="StyleUnderline"/>
          <w:highlight w:val="green"/>
        </w:rPr>
        <w:t xml:space="preserve">population would </w:t>
      </w:r>
      <w:r w:rsidRPr="00DE06BC">
        <w:rPr>
          <w:rStyle w:val="Emphasis"/>
          <w:highlight w:val="green"/>
        </w:rPr>
        <w:t xml:space="preserve">not have </w:t>
      </w:r>
      <w:r w:rsidRPr="002B17A5">
        <w:rPr>
          <w:rStyle w:val="Emphasis"/>
        </w:rPr>
        <w:t>been able to provide</w:t>
      </w:r>
      <w:r w:rsidRPr="006E5957">
        <w:rPr>
          <w:rStyle w:val="Emphasis"/>
        </w:rPr>
        <w:t xml:space="preserve"> even the most </w:t>
      </w:r>
      <w:r w:rsidRPr="00DE06BC">
        <w:rPr>
          <w:rStyle w:val="Emphasis"/>
          <w:highlight w:val="green"/>
        </w:rPr>
        <w:t>basic</w:t>
      </w:r>
      <w:r w:rsidRPr="006E5957">
        <w:rPr>
          <w:rStyle w:val="Emphasis"/>
        </w:rPr>
        <w:t xml:space="preserve"> </w:t>
      </w:r>
      <w:r w:rsidRPr="00DE06B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0E982BE6" w14:textId="77777777" w:rsidR="00C241CA" w:rsidRDefault="00C241CA" w:rsidP="00C241CA">
      <w:r>
        <w:t>Economic Growth Helps To Combat Hunger And Poverty</w:t>
      </w:r>
    </w:p>
    <w:p w14:paraId="7ED8D4D1" w14:textId="77777777" w:rsidR="00C241CA" w:rsidRPr="006E5957" w:rsidRDefault="00C241CA" w:rsidP="00C241CA">
      <w:pPr>
        <w:rPr>
          <w:rStyle w:val="StyleUnderline"/>
        </w:rPr>
      </w:pPr>
      <w:r>
        <w:t>It is all the more astonishing that</w:t>
      </w:r>
      <w:r w:rsidRPr="006E5957">
        <w:rPr>
          <w:rStyle w:val="StyleUnderline"/>
        </w:rPr>
        <w:t xml:space="preserve">, </w:t>
      </w:r>
      <w:r w:rsidRPr="00DE06BC">
        <w:rPr>
          <w:rStyle w:val="StyleUnderline"/>
          <w:highlight w:val="green"/>
        </w:rPr>
        <w:t>despite</w:t>
      </w:r>
      <w:r w:rsidRPr="006E5957">
        <w:rPr>
          <w:rStyle w:val="StyleUnderline"/>
        </w:rPr>
        <w:t xml:space="preserve"> this </w:t>
      </w:r>
      <w:r w:rsidRPr="00DE06BC">
        <w:rPr>
          <w:rStyle w:val="StyleUnderline"/>
          <w:highlight w:val="green"/>
        </w:rPr>
        <w:t>rapid population growth, the world has not been overcome by</w:t>
      </w:r>
      <w:r w:rsidRPr="006E5957">
        <w:rPr>
          <w:rStyle w:val="StyleUnderline"/>
        </w:rPr>
        <w:t xml:space="preserve"> rampant </w:t>
      </w:r>
      <w:r w:rsidRPr="00DE06BC">
        <w:rPr>
          <w:rStyle w:val="StyleUnderline"/>
          <w:highlight w:val="green"/>
        </w:rPr>
        <w:t xml:space="preserve">poverty. </w:t>
      </w:r>
      <w:r w:rsidRPr="002B17A5">
        <w:rPr>
          <w:rStyle w:val="StyleUnderline"/>
        </w:rPr>
        <w:t xml:space="preserve">Looking back to </w:t>
      </w:r>
      <w:r w:rsidRPr="00DE06BC">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DE06BC">
        <w:rPr>
          <w:rStyle w:val="StyleUnderline"/>
          <w:highlight w:val="green"/>
        </w:rPr>
        <w:t>90% of the global population was</w:t>
      </w:r>
      <w:r w:rsidRPr="006E5957">
        <w:rPr>
          <w:rStyle w:val="StyleUnderline"/>
        </w:rPr>
        <w:t xml:space="preserve"> living </w:t>
      </w:r>
      <w:r w:rsidRPr="00DE06BC">
        <w:rPr>
          <w:rStyle w:val="StyleUnderline"/>
          <w:highlight w:val="green"/>
        </w:rPr>
        <w:t>in extreme poverty</w:t>
      </w:r>
      <w:r w:rsidRPr="00DE06BC">
        <w:rPr>
          <w:highlight w:val="green"/>
        </w:rPr>
        <w:t>.</w:t>
      </w:r>
      <w:r w:rsidRPr="00DE06BC">
        <w:rPr>
          <w:rStyle w:val="Emphasis"/>
          <w:highlight w:val="green"/>
        </w:rPr>
        <w:t xml:space="preserve"> </w:t>
      </w:r>
      <w:r w:rsidRPr="000F4BD8">
        <w:rPr>
          <w:rStyle w:val="Emphasis"/>
        </w:rPr>
        <w:t xml:space="preserve">The development of </w:t>
      </w:r>
      <w:r w:rsidRPr="00DE06BC">
        <w:rPr>
          <w:rStyle w:val="Emphasis"/>
          <w:highlight w:val="green"/>
        </w:rPr>
        <w:t>capitalism</w:t>
      </w:r>
      <w:r w:rsidRPr="006E5957">
        <w:rPr>
          <w:rStyle w:val="Emphasis"/>
        </w:rPr>
        <w:t xml:space="preserve"> and economic growth </w:t>
      </w:r>
      <w:r w:rsidRPr="00DE06BC">
        <w:rPr>
          <w:rStyle w:val="Emphasis"/>
          <w:highlight w:val="green"/>
        </w:rPr>
        <w:t>reduced the proportion</w:t>
      </w:r>
      <w:r w:rsidRPr="006E5957">
        <w:rPr>
          <w:rStyle w:val="Emphasis"/>
        </w:rPr>
        <w:t xml:space="preserve"> of extremely poor people in the world </w:t>
      </w:r>
      <w:r w:rsidRPr="00DE06BC">
        <w:rPr>
          <w:rStyle w:val="Emphasis"/>
          <w:highlight w:val="green"/>
        </w:rPr>
        <w:t>to less than 10%—despite the sevenfold increase in</w:t>
      </w:r>
      <w:r w:rsidRPr="006E5957">
        <w:rPr>
          <w:rStyle w:val="Emphasis"/>
        </w:rPr>
        <w:t xml:space="preserve"> the global </w:t>
      </w:r>
      <w:r w:rsidRPr="00DE06B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5F6953F4" w14:textId="77777777" w:rsidR="00C241CA" w:rsidRPr="006E5957" w:rsidRDefault="00C241CA" w:rsidP="00C241CA">
      <w:pPr>
        <w:rPr>
          <w:rStyle w:val="StyleUnderline"/>
        </w:rPr>
      </w:pPr>
      <w:r w:rsidRPr="00DE06BC">
        <w:rPr>
          <w:rStyle w:val="Emphasis"/>
          <w:highlight w:val="green"/>
        </w:rPr>
        <w:lastRenderedPageBreak/>
        <w:t>Life expectancy</w:t>
      </w:r>
      <w:r w:rsidRPr="006E5957">
        <w:rPr>
          <w:rStyle w:val="Emphasis"/>
        </w:rPr>
        <w:t xml:space="preserve"> at birth </w:t>
      </w:r>
      <w:r w:rsidRPr="00DE06B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66C6A58F" w14:textId="77777777" w:rsidR="00C241CA" w:rsidRPr="006E5957" w:rsidRDefault="00C241CA" w:rsidP="00C241CA">
      <w:pPr>
        <w:rPr>
          <w:rStyle w:val="StyleUnderline"/>
        </w:rPr>
      </w:pPr>
      <w:r w:rsidRPr="006E5957">
        <w:rPr>
          <w:rStyle w:val="StyleUnderline"/>
        </w:rPr>
        <w:t xml:space="preserve">In the last 140 years there have been 106 major famines, each of which has cost more than 100,000 lives. </w:t>
      </w:r>
      <w:r w:rsidRPr="00DE06BC">
        <w:rPr>
          <w:rStyle w:val="Emphasis"/>
          <w:highlight w:val="green"/>
        </w:rPr>
        <w:t>The death toll has been particularly</w:t>
      </w:r>
      <w:r w:rsidRPr="006E5957">
        <w:rPr>
          <w:rStyle w:val="Emphasis"/>
        </w:rPr>
        <w:t xml:space="preserve"> </w:t>
      </w:r>
      <w:r w:rsidRPr="00DE06BC">
        <w:rPr>
          <w:rStyle w:val="Emphasis"/>
          <w:highlight w:val="green"/>
        </w:rPr>
        <w:t>high in socialist countries</w:t>
      </w:r>
      <w:r w:rsidRPr="006E5957">
        <w:rPr>
          <w:rStyle w:val="Emphasis"/>
        </w:rPr>
        <w:t xml:space="preserve"> such as the Soviet Union, China, Cambodia, Ethiopia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DE06BC">
        <w:rPr>
          <w:rStyle w:val="StyleUnderline"/>
          <w:highlight w:val="green"/>
        </w:rPr>
        <w:t>the biggest socialist experiment</w:t>
      </w:r>
      <w:r w:rsidRPr="006E5957">
        <w:rPr>
          <w:rStyle w:val="StyleUnderline"/>
        </w:rPr>
        <w:t xml:space="preserve"> in history, Mao’s Great Leap Forward in the late 1950s </w:t>
      </w:r>
      <w:r w:rsidRPr="00DE06BC">
        <w:rPr>
          <w:rStyle w:val="StyleUnderline"/>
          <w:highlight w:val="green"/>
        </w:rPr>
        <w:t xml:space="preserve">killed more than </w:t>
      </w:r>
      <w:r w:rsidRPr="00DE06BC">
        <w:rPr>
          <w:rStyle w:val="Emphasis"/>
          <w:highlight w:val="green"/>
        </w:rPr>
        <w:t>45 million</w:t>
      </w:r>
      <w:r w:rsidRPr="006E5957">
        <w:rPr>
          <w:rStyle w:val="StyleUnderline"/>
        </w:rPr>
        <w:t xml:space="preserve"> Chinese.</w:t>
      </w:r>
    </w:p>
    <w:p w14:paraId="6DCA4AB2" w14:textId="77777777" w:rsidR="00C241CA" w:rsidRDefault="00C241CA" w:rsidP="00C241CA">
      <w:pPr>
        <w:rPr>
          <w:rStyle w:val="Emphasis"/>
        </w:rPr>
      </w:pPr>
      <w:r w:rsidRPr="00DE06BC">
        <w:rPr>
          <w:rStyle w:val="Emphasis"/>
          <w:highlight w:val="green"/>
        </w:rPr>
        <w:t xml:space="preserve">The number of deaths due to </w:t>
      </w:r>
      <w:r w:rsidRPr="0046765C">
        <w:rPr>
          <w:rStyle w:val="Emphasis"/>
        </w:rPr>
        <w:t xml:space="preserve">major </w:t>
      </w:r>
      <w:r w:rsidRPr="00DE06BC">
        <w:rPr>
          <w:rStyle w:val="Emphasis"/>
          <w:highlight w:val="green"/>
        </w:rPr>
        <w:t xml:space="preserve">famines </w:t>
      </w:r>
      <w:r w:rsidRPr="0046765C">
        <w:rPr>
          <w:rStyle w:val="Emphasis"/>
        </w:rPr>
        <w:t xml:space="preserve">fell to </w:t>
      </w:r>
      <w:r w:rsidRPr="00DE06BC">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as a result of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r w:rsidRPr="00DE06BC">
        <w:rPr>
          <w:rStyle w:val="StyleUnderline"/>
          <w:highlight w:val="green"/>
        </w:rPr>
        <w:t>despite the fact that the</w:t>
      </w:r>
      <w:r w:rsidRPr="006E5957">
        <w:rPr>
          <w:rStyle w:val="StyleUnderline"/>
        </w:rPr>
        <w:t xml:space="preserve"> global </w:t>
      </w:r>
      <w:r w:rsidRPr="00DE06BC">
        <w:rPr>
          <w:rStyle w:val="StyleUnderline"/>
          <w:highlight w:val="green"/>
        </w:rPr>
        <w:t>population</w:t>
      </w:r>
      <w:r w:rsidRPr="006E5957">
        <w:rPr>
          <w:rStyle w:val="StyleUnderline"/>
        </w:rPr>
        <w:t xml:space="preserve"> </w:t>
      </w:r>
      <w:r w:rsidRPr="00DE06BC">
        <w:rPr>
          <w:rStyle w:val="StyleUnderline"/>
          <w:highlight w:val="green"/>
        </w:rPr>
        <w:t>is</w:t>
      </w:r>
      <w:r w:rsidRPr="00DE06BC">
        <w:rPr>
          <w:rStyle w:val="Emphasis"/>
          <w:highlight w:val="green"/>
        </w:rPr>
        <w:t xml:space="preserve"> four times</w:t>
      </w:r>
      <w:r w:rsidRPr="006E5957">
        <w:rPr>
          <w:rStyle w:val="Emphasis"/>
        </w:rPr>
        <w:t xml:space="preserve"> </w:t>
      </w:r>
      <w:r w:rsidRPr="00DE06BC">
        <w:rPr>
          <w:rStyle w:val="Emphasis"/>
          <w:highlight w:val="green"/>
        </w:rPr>
        <w:t>larger</w:t>
      </w:r>
      <w:r w:rsidRPr="006E5957">
        <w:rPr>
          <w:rStyle w:val="Emphasis"/>
        </w:rPr>
        <w:t xml:space="preserve"> today than it was back then.</w:t>
      </w:r>
    </w:p>
    <w:p w14:paraId="604BC2B5" w14:textId="77777777" w:rsidR="00C241CA" w:rsidRPr="00A53D6E" w:rsidRDefault="00C241CA" w:rsidP="00125058"/>
    <w:p w14:paraId="4D97C38A" w14:textId="7D2CF393" w:rsidR="00125058" w:rsidRDefault="00125058" w:rsidP="00C241CA">
      <w:pPr>
        <w:pStyle w:val="Heading4"/>
        <w:numPr>
          <w:ilvl w:val="0"/>
          <w:numId w:val="15"/>
        </w:numPr>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52356544" w14:textId="77777777" w:rsidR="00125058" w:rsidRPr="00B46D49" w:rsidRDefault="00125058" w:rsidP="00125058">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657ABD43" w14:textId="77777777" w:rsidR="00125058" w:rsidRDefault="00125058" w:rsidP="00125058">
      <w:r>
        <w:t>The Price Of Growth—Destruction Of The Environment?</w:t>
      </w:r>
    </w:p>
    <w:p w14:paraId="30BBB232" w14:textId="77777777" w:rsidR="00125058" w:rsidRDefault="00125058" w:rsidP="00125058">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2BAFEF7F" w14:textId="77777777" w:rsidR="00125058" w:rsidRDefault="00125058" w:rsidP="00125058">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Indur Goklany in his book The Improving State of the World and Steven Pinker in chapter ten (“The Environment”) of his book Enlightenment Now demonstrate </w:t>
      </w:r>
      <w:r>
        <w:lastRenderedPageBreak/>
        <w:t>that we are not only living longer, healthier lives in unprecedented prosperity, but we are also doing so on a comparatively clean planet.</w:t>
      </w:r>
    </w:p>
    <w:p w14:paraId="1783B1FB" w14:textId="77777777" w:rsidR="00125058" w:rsidRPr="002B17A5" w:rsidRDefault="00125058" w:rsidP="00125058">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324FB1AB" w14:textId="77777777" w:rsidR="00125058" w:rsidRPr="00647805" w:rsidRDefault="00125058" w:rsidP="00125058">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365FAB8A" w14:textId="77777777" w:rsidR="00125058" w:rsidRDefault="00125058" w:rsidP="00125058">
      <w:r>
        <w:t>Is Government The Best Solution To Environmental Problems?</w:t>
      </w:r>
    </w:p>
    <w:p w14:paraId="0F448C60" w14:textId="77777777" w:rsidR="00125058" w:rsidRPr="002B17A5" w:rsidRDefault="00125058" w:rsidP="00125058">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53C9FE0A" w14:textId="77777777" w:rsidR="00125058" w:rsidRPr="002B17A5" w:rsidRDefault="00125058" w:rsidP="00125058">
      <w:r w:rsidRPr="002B17A5">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0723A432" w14:textId="77777777" w:rsidR="00125058" w:rsidRPr="002B17A5" w:rsidRDefault="00125058" w:rsidP="00125058">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7D5ECE7A" w14:textId="77777777" w:rsidR="00125058" w:rsidRDefault="00125058" w:rsidP="00125058">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392426FE" w14:textId="77777777" w:rsidR="00125058" w:rsidRDefault="00125058" w:rsidP="00125058">
      <w:r w:rsidRPr="00DE06BC">
        <w:rPr>
          <w:rStyle w:val="Emphasis"/>
          <w:highlight w:val="green"/>
        </w:rPr>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3AF89DBD" w14:textId="77777777" w:rsidR="00125058" w:rsidRPr="008174C1" w:rsidRDefault="00125058" w:rsidP="00125058">
      <w:pPr>
        <w:rPr>
          <w:b/>
          <w:u w:val="single"/>
        </w:rPr>
      </w:pPr>
      <w:r w:rsidRPr="00DE06BC">
        <w:rPr>
          <w:rStyle w:val="Emphasis"/>
          <w:highlight w:val="green"/>
        </w:rPr>
        <w:lastRenderedPageBreak/>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2B9E9623" w14:textId="05546662" w:rsidR="00B027E1" w:rsidRPr="00C241CA" w:rsidRDefault="00B027E1" w:rsidP="00C241CA"/>
    <w:p w14:paraId="34C682A0" w14:textId="77777777" w:rsidR="008034EC" w:rsidRPr="00614B6A" w:rsidRDefault="008034EC" w:rsidP="00125058">
      <w:pPr>
        <w:rPr>
          <w:szCs w:val="22"/>
        </w:rPr>
      </w:pPr>
    </w:p>
    <w:p w14:paraId="5AA74C1D" w14:textId="53A2BC25" w:rsidR="00125058" w:rsidRDefault="00125058" w:rsidP="00C241CA">
      <w:pPr>
        <w:pStyle w:val="Heading4"/>
        <w:numPr>
          <w:ilvl w:val="0"/>
          <w:numId w:val="15"/>
        </w:numPr>
      </w:pPr>
      <w:r>
        <w:t xml:space="preserve">Key to solve disease. </w:t>
      </w:r>
    </w:p>
    <w:p w14:paraId="5F1FDDA8" w14:textId="77777777" w:rsidR="00125058" w:rsidRPr="0077386F" w:rsidRDefault="00125058" w:rsidP="00125058">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6487702A" w14:textId="77777777" w:rsidR="00125058" w:rsidRPr="001D63EB" w:rsidRDefault="00125058" w:rsidP="00125058">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w:t>
      </w:r>
      <w:r w:rsidRPr="0077386F">
        <w:rPr>
          <w:sz w:val="14"/>
        </w:rPr>
        <w:lastRenderedPageBreak/>
        <w:t xml:space="preserve">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0F2D646D" w14:textId="77777777" w:rsidR="00125058" w:rsidRDefault="00125058" w:rsidP="00125058"/>
    <w:p w14:paraId="5B725907" w14:textId="7A951F63" w:rsidR="00125058" w:rsidRPr="00131F53" w:rsidRDefault="00125058" w:rsidP="00C241CA">
      <w:pPr>
        <w:pStyle w:val="Heading4"/>
        <w:numPr>
          <w:ilvl w:val="0"/>
          <w:numId w:val="15"/>
        </w:numPr>
      </w:pPr>
      <w:r>
        <w:rPr>
          <w:u w:val="single"/>
        </w:rPr>
        <w:t>Disease causes e</w:t>
      </w:r>
      <w:r w:rsidRPr="009A7E01">
        <w:rPr>
          <w:u w:val="single"/>
        </w:rPr>
        <w:t>xtinction</w:t>
      </w:r>
      <w:r>
        <w:t xml:space="preserve"> – </w:t>
      </w:r>
      <w:r w:rsidRPr="00131F53">
        <w:t xml:space="preserve">defense is wrong </w:t>
      </w:r>
    </w:p>
    <w:p w14:paraId="4CCE3A8F" w14:textId="77777777" w:rsidR="00125058" w:rsidRPr="00131F53" w:rsidRDefault="00125058" w:rsidP="00125058">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EA951B3" w14:textId="77777777" w:rsidR="00125058" w:rsidRPr="00131F53" w:rsidRDefault="00125058" w:rsidP="00125058">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0AFFA05" w14:textId="77777777" w:rsidR="00125058" w:rsidRPr="00131F53" w:rsidRDefault="00125058" w:rsidP="00125058">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7FD72E77" w14:textId="77777777" w:rsidR="009547A5" w:rsidRDefault="00125058" w:rsidP="00125058">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w:t>
      </w:r>
    </w:p>
    <w:p w14:paraId="1681E264" w14:textId="69BF5B12" w:rsidR="009547A5" w:rsidRDefault="009547A5" w:rsidP="00125058"/>
    <w:p w14:paraId="6D15BFA4" w14:textId="7665EB50" w:rsidR="009547A5" w:rsidRDefault="009547A5" w:rsidP="00125058"/>
    <w:p w14:paraId="3F015C44" w14:textId="77777777" w:rsidR="009547A5" w:rsidRDefault="009547A5" w:rsidP="00125058"/>
    <w:p w14:paraId="3CBB4483" w14:textId="77401A4C" w:rsidR="009547A5" w:rsidRDefault="009547A5" w:rsidP="00125058"/>
    <w:p w14:paraId="713DC51A" w14:textId="77777777" w:rsidR="009547A5" w:rsidRDefault="009547A5" w:rsidP="00125058"/>
    <w:p w14:paraId="5A178248" w14:textId="7D1E8283" w:rsidR="00125058" w:rsidRPr="00131F53" w:rsidRDefault="00125058" w:rsidP="00125058">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2EDF6A5" w14:textId="77777777" w:rsidR="00125058" w:rsidRPr="0018071F" w:rsidRDefault="00125058" w:rsidP="00125058">
      <w:pPr>
        <w:rPr>
          <w:rStyle w:val="StyleUnderline"/>
          <w:b w:val="0"/>
          <w:u w:val="none"/>
        </w:rPr>
      </w:pPr>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lastRenderedPageBreak/>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864D6ED" w14:textId="77777777" w:rsidR="004B16F5" w:rsidRDefault="004B16F5" w:rsidP="00125058"/>
    <w:p w14:paraId="774E8CBE" w14:textId="77777777" w:rsidR="00EB2815" w:rsidRPr="00125058" w:rsidRDefault="00EB2815" w:rsidP="00125058"/>
    <w:sectPr w:rsidR="00EB2815" w:rsidRPr="001250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3D2BF5"/>
    <w:multiLevelType w:val="hybridMultilevel"/>
    <w:tmpl w:val="789A3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3766110"/>
    <w:multiLevelType w:val="hybridMultilevel"/>
    <w:tmpl w:val="7FAC5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DF7AFA"/>
    <w:multiLevelType w:val="hybridMultilevel"/>
    <w:tmpl w:val="49B65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3"/>
  </w:num>
  <w:num w:numId="15">
    <w:abstractNumId w:val="15"/>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3C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69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58"/>
    <w:rsid w:val="00153D66"/>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7C2"/>
    <w:rsid w:val="002502CF"/>
    <w:rsid w:val="00267EBB"/>
    <w:rsid w:val="0027023B"/>
    <w:rsid w:val="00272F3F"/>
    <w:rsid w:val="002733B8"/>
    <w:rsid w:val="00274EDB"/>
    <w:rsid w:val="0027729E"/>
    <w:rsid w:val="00283F6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A2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8F1"/>
    <w:rsid w:val="0047482C"/>
    <w:rsid w:val="00475436"/>
    <w:rsid w:val="0048047E"/>
    <w:rsid w:val="00482AF9"/>
    <w:rsid w:val="00493C93"/>
    <w:rsid w:val="00496BB2"/>
    <w:rsid w:val="004B16F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BF2"/>
    <w:rsid w:val="005519C2"/>
    <w:rsid w:val="005523E0"/>
    <w:rsid w:val="0055320F"/>
    <w:rsid w:val="0055699B"/>
    <w:rsid w:val="0056020A"/>
    <w:rsid w:val="00563D3D"/>
    <w:rsid w:val="005659AA"/>
    <w:rsid w:val="005676E8"/>
    <w:rsid w:val="00572C1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640C"/>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197"/>
    <w:rsid w:val="00793F46"/>
    <w:rsid w:val="007A1325"/>
    <w:rsid w:val="007A1A18"/>
    <w:rsid w:val="007A3BAF"/>
    <w:rsid w:val="007B53D8"/>
    <w:rsid w:val="007B6A74"/>
    <w:rsid w:val="007C22C5"/>
    <w:rsid w:val="007C447A"/>
    <w:rsid w:val="007C57E1"/>
    <w:rsid w:val="007C5811"/>
    <w:rsid w:val="007D2DF5"/>
    <w:rsid w:val="007D451A"/>
    <w:rsid w:val="007D5E3E"/>
    <w:rsid w:val="007D7596"/>
    <w:rsid w:val="007E242C"/>
    <w:rsid w:val="007E6631"/>
    <w:rsid w:val="007F0576"/>
    <w:rsid w:val="008034E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47A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57E"/>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27E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1CA"/>
    <w:rsid w:val="00C244F5"/>
    <w:rsid w:val="00C3164F"/>
    <w:rsid w:val="00C31B5E"/>
    <w:rsid w:val="00C34D3E"/>
    <w:rsid w:val="00C35B37"/>
    <w:rsid w:val="00C3747A"/>
    <w:rsid w:val="00C37F29"/>
    <w:rsid w:val="00C56DCC"/>
    <w:rsid w:val="00C57075"/>
    <w:rsid w:val="00C72AFE"/>
    <w:rsid w:val="00C81619"/>
    <w:rsid w:val="00C9225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18B"/>
    <w:rsid w:val="00DB5F87"/>
    <w:rsid w:val="00DB699B"/>
    <w:rsid w:val="00DC0376"/>
    <w:rsid w:val="00DC099B"/>
    <w:rsid w:val="00DC2BE5"/>
    <w:rsid w:val="00DC6BE7"/>
    <w:rsid w:val="00DD146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8AF"/>
    <w:rsid w:val="00E8322E"/>
    <w:rsid w:val="00E903E0"/>
    <w:rsid w:val="00EA1115"/>
    <w:rsid w:val="00EA39EB"/>
    <w:rsid w:val="00EA58CE"/>
    <w:rsid w:val="00EB281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833A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3A3C6"/>
  <w14:defaultImageDpi w14:val="300"/>
  <w15:docId w15:val="{FB395004-E34B-CA4D-8385-F91A7CCFC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447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93C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C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93C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93C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3C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C93"/>
  </w:style>
  <w:style w:type="character" w:customStyle="1" w:styleId="Heading1Char">
    <w:name w:val="Heading 1 Char"/>
    <w:aliases w:val="Pocket Char"/>
    <w:basedOn w:val="DefaultParagraphFont"/>
    <w:link w:val="Heading1"/>
    <w:uiPriority w:val="9"/>
    <w:rsid w:val="00493C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3C9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93C9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493C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3C9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493C9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493C9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93C9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C"/>
    <w:basedOn w:val="DefaultParagraphFont"/>
    <w:link w:val="NoSpacing"/>
    <w:uiPriority w:val="99"/>
    <w:unhideWhenUsed/>
    <w:rsid w:val="00493C93"/>
    <w:rPr>
      <w:color w:val="auto"/>
      <w:u w:val="none"/>
    </w:rPr>
  </w:style>
  <w:style w:type="paragraph" w:styleId="DocumentMap">
    <w:name w:val="Document Map"/>
    <w:basedOn w:val="Normal"/>
    <w:link w:val="DocumentMapChar"/>
    <w:uiPriority w:val="99"/>
    <w:semiHidden/>
    <w:unhideWhenUsed/>
    <w:rsid w:val="00493C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C93"/>
    <w:rPr>
      <w:rFonts w:ascii="Lucida Grande" w:hAnsi="Lucida Grande" w:cs="Lucida Grande"/>
    </w:rPr>
  </w:style>
  <w:style w:type="paragraph" w:customStyle="1" w:styleId="Emphasis1">
    <w:name w:val="Emphasis1"/>
    <w:basedOn w:val="Normal"/>
    <w:link w:val="Emphasis"/>
    <w:autoRedefine/>
    <w:uiPriority w:val="20"/>
    <w:qFormat/>
    <w:rsid w:val="007C447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250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25058"/>
    <w:pPr>
      <w:ind w:left="720"/>
      <w:jc w:val="both"/>
    </w:pPr>
    <w:rPr>
      <w:b/>
      <w:iCs/>
      <w:sz w:val="22"/>
      <w:u w:val="single"/>
      <w:bdr w:val="single" w:sz="8" w:space="0" w:color="auto"/>
    </w:rPr>
  </w:style>
  <w:style w:type="paragraph" w:styleId="ListParagraph">
    <w:name w:val="List Paragraph"/>
    <w:aliases w:val="6 font"/>
    <w:basedOn w:val="Normal"/>
    <w:uiPriority w:val="34"/>
    <w:qFormat/>
    <w:rsid w:val="00C92254"/>
    <w:pPr>
      <w:ind w:left="720"/>
      <w:contextualSpacing/>
    </w:pPr>
  </w:style>
  <w:style w:type="character" w:customStyle="1" w:styleId="apple-converted-space">
    <w:name w:val="apple-converted-space"/>
    <w:basedOn w:val="DefaultParagraphFont"/>
    <w:rsid w:val="00DD1465"/>
  </w:style>
  <w:style w:type="character" w:customStyle="1" w:styleId="m3965771245576658108gmail-styleunderline">
    <w:name w:val="m_3965771245576658108gmail-styleunderline"/>
    <w:basedOn w:val="DefaultParagraphFont"/>
    <w:rsid w:val="00DD1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16276</Words>
  <Characters>92774</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27</cp:revision>
  <dcterms:created xsi:type="dcterms:W3CDTF">2022-01-13T18:32:00Z</dcterms:created>
  <dcterms:modified xsi:type="dcterms:W3CDTF">2022-01-13T19:41:00Z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