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FBA62" w14:textId="77777777" w:rsidR="00121CE7" w:rsidRDefault="00121CE7" w:rsidP="00121CE7">
      <w:pPr>
        <w:pStyle w:val="Heading2"/>
      </w:pPr>
      <w:r>
        <w:t>1AC – Framework</w:t>
      </w:r>
    </w:p>
    <w:p w14:paraId="09CE42EE" w14:textId="77777777" w:rsidR="00121CE7" w:rsidRPr="00A355C6" w:rsidRDefault="00121CE7" w:rsidP="00121CE7">
      <w:pPr>
        <w:keepNext/>
        <w:keepLines/>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I value morality. The criterion is maximizing expected well-being.</w:t>
      </w:r>
    </w:p>
    <w:p w14:paraId="48EA6BB8" w14:textId="77777777" w:rsidR="00121CE7" w:rsidRPr="00331CE8" w:rsidRDefault="00121CE7" w:rsidP="00121CE7">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643341B7" w14:textId="77777777" w:rsidR="00121CE7" w:rsidRPr="00A355C6" w:rsidRDefault="00121CE7" w:rsidP="00121CE7">
      <w:pPr>
        <w:rPr>
          <w:color w:val="000000" w:themeColor="text1"/>
        </w:rPr>
      </w:pPr>
      <w:r w:rsidRPr="00A355C6">
        <w:rPr>
          <w:b/>
          <w:color w:val="000000" w:themeColor="text1"/>
          <w:sz w:val="26"/>
        </w:rPr>
        <w:t xml:space="preserve">Moen </w:t>
      </w:r>
      <w:r>
        <w:rPr>
          <w:b/>
          <w:color w:val="000000" w:themeColor="text1"/>
          <w:sz w:val="26"/>
        </w:rPr>
        <w:t>in 20</w:t>
      </w:r>
      <w:r w:rsidRPr="00A355C6">
        <w:rPr>
          <w:b/>
          <w:color w:val="000000" w:themeColor="text1"/>
          <w:sz w:val="26"/>
        </w:rPr>
        <w:t>16</w:t>
      </w:r>
      <w:r w:rsidRPr="00A355C6">
        <w:rPr>
          <w:color w:val="000000" w:themeColor="text1"/>
        </w:rPr>
        <w:t xml:space="preserve"> [Ole Martin Moen, Research Fellow in Philosophy at University of Oslo “An Argument for Hedonism” Journal of Value Inquiry (Springer), 50 (2) 2016: 267–281] SJDI</w:t>
      </w:r>
    </w:p>
    <w:p w14:paraId="1D6CFB73" w14:textId="77777777" w:rsidR="00121CE7" w:rsidRPr="00A355C6" w:rsidRDefault="00121CE7" w:rsidP="00121CE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78F728D1" w14:textId="77777777" w:rsidR="00121CE7" w:rsidRPr="00331CE8" w:rsidRDefault="00121CE7" w:rsidP="00121CE7">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w:t>
      </w:r>
      <w:r>
        <w:rPr>
          <w:rFonts w:eastAsiaTheme="majorEastAsia"/>
          <w:b/>
          <w:bCs/>
          <w:color w:val="000000" w:themeColor="text1"/>
          <w:sz w:val="26"/>
          <w:szCs w:val="26"/>
        </w:rPr>
        <w:t>.</w:t>
      </w:r>
    </w:p>
    <w:p w14:paraId="3CE5C30D" w14:textId="77777777" w:rsidR="00121CE7" w:rsidRPr="00A355C6" w:rsidRDefault="00121CE7" w:rsidP="00121CE7">
      <w:pPr>
        <w:rPr>
          <w:color w:val="000000" w:themeColor="text1"/>
        </w:rPr>
      </w:pPr>
      <w:r w:rsidRPr="00A355C6">
        <w:rPr>
          <w:b/>
          <w:color w:val="000000" w:themeColor="text1"/>
          <w:sz w:val="26"/>
        </w:rPr>
        <w:t xml:space="preserve">Moen </w:t>
      </w:r>
      <w:r>
        <w:rPr>
          <w:b/>
          <w:color w:val="000000" w:themeColor="text1"/>
          <w:sz w:val="26"/>
        </w:rPr>
        <w:t>in 20</w:t>
      </w:r>
      <w:r w:rsidRPr="00A355C6">
        <w:rPr>
          <w:b/>
          <w:color w:val="000000" w:themeColor="text1"/>
          <w:sz w:val="26"/>
        </w:rPr>
        <w:t>16</w:t>
      </w:r>
      <w:r w:rsidRPr="00A355C6">
        <w:rPr>
          <w:color w:val="000000" w:themeColor="text1"/>
        </w:rPr>
        <w:t xml:space="preserve"> [Ole Martin Moen, Research Fellow in Philosophy at University of Oslo “An Argument for Hedonism” Journal of Value Inquiry (Springer), 50 (2) 2016: 267–281] SJDI</w:t>
      </w:r>
    </w:p>
    <w:p w14:paraId="55789D91" w14:textId="77777777" w:rsidR="00121CE7" w:rsidRPr="00A355C6" w:rsidRDefault="00121CE7" w:rsidP="00121CE7">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0F41A755" w14:textId="77777777" w:rsidR="00121CE7" w:rsidRPr="00AC3C34" w:rsidRDefault="00121CE7" w:rsidP="00121CE7">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 xml:space="preserve">Bostrom </w:t>
      </w:r>
      <w:r>
        <w:rPr>
          <w:rFonts w:eastAsia="Yu Mincho"/>
          <w:b/>
          <w:color w:val="000000" w:themeColor="text1"/>
          <w:sz w:val="26"/>
        </w:rPr>
        <w:t>in 20</w:t>
      </w:r>
      <w:r w:rsidRPr="00331CE8">
        <w:rPr>
          <w:rFonts w:eastAsia="Yu Mincho"/>
          <w:b/>
          <w:color w:val="000000" w:themeColor="text1"/>
          <w:sz w:val="26"/>
        </w:rPr>
        <w:t>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 xml:space="preserve">These </w:t>
      </w:r>
      <w:r w:rsidRPr="00EE3972">
        <w:rPr>
          <w:rFonts w:eastAsia="Yu Mincho"/>
          <w:color w:val="000000" w:themeColor="text1"/>
        </w:rPr>
        <w:t>reflections on</w:t>
      </w:r>
      <w:r w:rsidRPr="00EE3972">
        <w:rPr>
          <w:rFonts w:eastAsia="Yu Mincho"/>
          <w:b/>
          <w:color w:val="000000" w:themeColor="text1"/>
          <w:sz w:val="24"/>
          <w:u w:val="single"/>
        </w:rPr>
        <w:t xml:space="preserve"> moral uncertainty suggest </w:t>
      </w:r>
      <w:r w:rsidRPr="00EE3972">
        <w:rPr>
          <w:rFonts w:eastAsia="Yu Mincho"/>
          <w:color w:val="000000" w:themeColor="text1"/>
        </w:rPr>
        <w:t>an alternative</w:t>
      </w:r>
      <w:r w:rsidRPr="00331CE8">
        <w:rPr>
          <w:rFonts w:eastAsia="Yu Mincho"/>
          <w:color w:val="000000" w:themeColor="text1"/>
        </w:rPr>
        <w:t>,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64BD31AE" w14:textId="77777777" w:rsidR="00121CE7" w:rsidRDefault="00121CE7" w:rsidP="00121CE7">
      <w:pPr>
        <w:pStyle w:val="Heading2"/>
      </w:pPr>
      <w:r>
        <w:lastRenderedPageBreak/>
        <w:t>1AC – Resolution</w:t>
      </w:r>
    </w:p>
    <w:p w14:paraId="4927DD31" w14:textId="77777777" w:rsidR="00121CE7" w:rsidRDefault="00121CE7" w:rsidP="00121CE7">
      <w:pPr>
        <w:pStyle w:val="Heading4"/>
      </w:pPr>
      <w:r>
        <w:t>I defend that, Resolved: The appropriation of outer space by private entities in the People’s Republic of China is unjust.</w:t>
      </w:r>
    </w:p>
    <w:p w14:paraId="195D79BE" w14:textId="77777777" w:rsidR="00121CE7" w:rsidRDefault="00121CE7" w:rsidP="00121CE7">
      <w:pPr>
        <w:pStyle w:val="Heading4"/>
      </w:pPr>
      <w:r>
        <w:t>For clarity,</w:t>
      </w:r>
    </w:p>
    <w:p w14:paraId="321438CE" w14:textId="77777777" w:rsidR="00121CE7" w:rsidRDefault="00121CE7" w:rsidP="00121CE7">
      <w:pPr>
        <w:pStyle w:val="Heading4"/>
      </w:pPr>
      <w:bookmarkStart w:id="0" w:name="_Hlk77775763"/>
      <w:r>
        <w:t>“Appropriation of outer space” by private entities refers to:</w:t>
      </w:r>
    </w:p>
    <w:bookmarkEnd w:id="0"/>
    <w:p w14:paraId="4CD3F4F3" w14:textId="77777777" w:rsidR="00121CE7" w:rsidRPr="00932A50" w:rsidRDefault="00121CE7" w:rsidP="00121CE7">
      <w:r>
        <w:t xml:space="preserve">TIMOTHY JUSTIN </w:t>
      </w:r>
      <w:r w:rsidRPr="00932A50">
        <w:rPr>
          <w:rStyle w:val="Style13ptBold"/>
        </w:rPr>
        <w:t>TRAPP</w:t>
      </w:r>
      <w:r>
        <w:t xml:space="preserve">, JD Candidate @ UIUC Law, </w:t>
      </w:r>
      <w:r>
        <w:rPr>
          <w:rStyle w:val="Style13ptBold"/>
        </w:rPr>
        <w:t>in 20</w:t>
      </w:r>
      <w:r w:rsidRPr="00932A50">
        <w:rPr>
          <w:rStyle w:val="Style13ptBold"/>
        </w:rPr>
        <w:t>13</w:t>
      </w:r>
      <w:r>
        <w:t>, TAKING UP SPACE BY ANY OTHER MEANS: COMING TO TERMS WITH THE NONAPPROPRIATION ARTICLE OF THE OUTER SPACE TREATY UNIVERSITY OF ILLINOIS LAW REVIEW [Vol. 2013 No. 4]</w:t>
      </w:r>
    </w:p>
    <w:p w14:paraId="7A68FE5E" w14:textId="77777777" w:rsidR="00121CE7" w:rsidRDefault="00121CE7" w:rsidP="00121CE7">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0D3DC3">
        <w:rPr>
          <w:rStyle w:val="Emphasis"/>
          <w:highlight w:val="green"/>
        </w:rPr>
        <w:t>Appropriation of outer space</w:t>
      </w:r>
      <w:r>
        <w:t xml:space="preserve">, </w:t>
      </w:r>
      <w:r w:rsidRPr="00624907">
        <w:rPr>
          <w:rStyle w:val="Emphasis"/>
        </w:rPr>
        <w:t xml:space="preserve">therefore, </w:t>
      </w:r>
      <w:r w:rsidRPr="000D3DC3">
        <w:rPr>
          <w:rStyle w:val="Emphasis"/>
          <w:highlight w:val="green"/>
        </w:rPr>
        <w:t>is ‘the exercise of exclusive control or</w:t>
      </w:r>
      <w:r w:rsidRPr="00624907">
        <w:rPr>
          <w:rStyle w:val="Emphasis"/>
        </w:rPr>
        <w:t xml:space="preserve"> exclusive </w:t>
      </w:r>
      <w:r w:rsidRPr="000D3DC3">
        <w:rPr>
          <w:rStyle w:val="Emphasis"/>
          <w:highlight w:val="green"/>
        </w:rPr>
        <w:t>use’</w:t>
      </w:r>
      <w:r w:rsidRPr="00624907">
        <w:rPr>
          <w:rStyle w:val="Emphasis"/>
        </w:rPr>
        <w:t xml:space="preserve"> with a sense of permanence, </w:t>
      </w:r>
      <w:r w:rsidRPr="000D3DC3">
        <w:rPr>
          <w:rStyle w:val="Emphasis"/>
          <w:highlight w:val="green"/>
        </w:rPr>
        <w:t>which limits other nations’ access</w:t>
      </w:r>
      <w:r w:rsidRPr="00624907">
        <w:rPr>
          <w:rStyle w:val="Emphasis"/>
        </w:rPr>
        <w:t xml:space="preserve">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8F3522A" w14:textId="77777777" w:rsidR="00121CE7" w:rsidRDefault="00121CE7" w:rsidP="00121CE7"/>
    <w:p w14:paraId="19A3CC08" w14:textId="77777777" w:rsidR="00121CE7" w:rsidRPr="00D935B8" w:rsidRDefault="00121CE7" w:rsidP="00121CE7">
      <w:pPr>
        <w:pStyle w:val="Heading4"/>
      </w:pPr>
      <w:r>
        <w:t>“Private entities” are:</w:t>
      </w:r>
    </w:p>
    <w:p w14:paraId="3BD72047" w14:textId="77777777" w:rsidR="00121CE7" w:rsidRDefault="00121CE7" w:rsidP="00121CE7">
      <w:pPr>
        <w:rPr>
          <w:rStyle w:val="Hyperlink"/>
        </w:rPr>
      </w:pPr>
      <w:r w:rsidRPr="00D935B8">
        <w:rPr>
          <w:rStyle w:val="Style13ptBold"/>
        </w:rPr>
        <w:t>UpCounsel ND</w:t>
      </w:r>
      <w:r w:rsidRPr="00D935B8">
        <w:t xml:space="preserve"> </w:t>
      </w:r>
      <w:r>
        <w:t>[(</w:t>
      </w:r>
      <w:r w:rsidRPr="00D935B8">
        <w:t xml:space="preserve">UpCounsel is an interactive online service that makes it faster and easier for businesses to find and hire legal help solely based on their preferences. </w:t>
      </w:r>
      <w:r>
        <w:t>“</w:t>
      </w:r>
      <w:r w:rsidRPr="00D935B8">
        <w:t>Private Entity: Everything You Need to Know</w:t>
      </w:r>
      <w:r>
        <w:t xml:space="preserve">”, </w:t>
      </w:r>
      <w:r w:rsidRPr="00D935B8">
        <w:t>UpCounsel</w:t>
      </w:r>
      <w:r>
        <w:t xml:space="preserve">, </w:t>
      </w:r>
      <w:r w:rsidRPr="00D935B8">
        <w:t>https://www.upcounsel.com/private-entity#importance-of-private-entities</w:t>
      </w:r>
      <w:r>
        <w:rPr>
          <w:rStyle w:val="Hyperlink"/>
        </w:rPr>
        <w:t>, No Date] SS</w:t>
      </w:r>
    </w:p>
    <w:p w14:paraId="46FE27AC" w14:textId="77777777" w:rsidR="00121CE7" w:rsidRDefault="00121CE7" w:rsidP="00121CE7">
      <w:r>
        <w:t xml:space="preserve">A </w:t>
      </w:r>
      <w:r w:rsidRPr="00622B62">
        <w:rPr>
          <w:rStyle w:val="Emphasis"/>
          <w:highlight w:val="green"/>
        </w:rPr>
        <w:t>private entity</w:t>
      </w:r>
      <w:r w:rsidRPr="00622B62">
        <w:rPr>
          <w:highlight w:val="green"/>
        </w:rPr>
        <w:t xml:space="preserve"> </w:t>
      </w:r>
      <w:r w:rsidRPr="00BA0CFC">
        <w:rPr>
          <w:rStyle w:val="StyleUnderline"/>
        </w:rPr>
        <w:t>can be a partnership</w:t>
      </w:r>
      <w:r w:rsidRPr="00622B62">
        <w:rPr>
          <w:rStyle w:val="StyleUnderline"/>
          <w:highlight w:val="green"/>
        </w:rPr>
        <w:t>, corporation</w:t>
      </w:r>
      <w:r w:rsidRPr="00BA0CFC">
        <w:rPr>
          <w:rStyle w:val="StyleUnderline"/>
        </w:rPr>
        <w:t xml:space="preserve">, individual, nonprofit organization, company, or any other organized group that is </w:t>
      </w:r>
      <w:r w:rsidRPr="00622B62">
        <w:rPr>
          <w:rStyle w:val="StyleUnderline"/>
          <w:highlight w:val="green"/>
        </w:rPr>
        <w:t>not government-affiliated</w:t>
      </w:r>
      <w:r w:rsidRPr="00622B62">
        <w:rPr>
          <w:highlight w:val="green"/>
        </w:rPr>
        <w:t xml:space="preserve">. </w:t>
      </w:r>
      <w:r w:rsidRPr="00622B62">
        <w:t>Indian tribes and foreign public entities are not considered private entities.</w:t>
      </w:r>
    </w:p>
    <w:p w14:paraId="1F44D032" w14:textId="77777777" w:rsidR="00121CE7" w:rsidRPr="00315C09" w:rsidRDefault="00121CE7" w:rsidP="00121CE7"/>
    <w:p w14:paraId="2DF3D86B" w14:textId="77777777" w:rsidR="00121CE7" w:rsidRDefault="00121CE7" w:rsidP="00121CE7">
      <w:pPr>
        <w:pStyle w:val="Heading4"/>
        <w:rPr>
          <w:rStyle w:val="StyleUnderline"/>
        </w:rPr>
      </w:pPr>
      <w:r>
        <w:t>Unjust means:</w:t>
      </w:r>
    </w:p>
    <w:p w14:paraId="7EC25AEE" w14:textId="77777777" w:rsidR="00121CE7" w:rsidRPr="00220287" w:rsidRDefault="00121CE7" w:rsidP="00121CE7">
      <w:r w:rsidRPr="00466B57">
        <w:rPr>
          <w:rStyle w:val="Style13ptBold"/>
        </w:rPr>
        <w:t>Merriam Webster ND</w:t>
      </w:r>
      <w:r w:rsidRPr="00466B57">
        <w:t xml:space="preserve"> </w:t>
      </w:r>
      <w:r>
        <w:t>[</w:t>
      </w:r>
      <w:r w:rsidRPr="00466B57">
        <w:t xml:space="preserve">(Merriam-Webster, </w:t>
      </w:r>
      <w:r w:rsidRPr="00CF65BF">
        <w:t>Merriam-Webster, Inc. is an American company that publishes reference books and is especially known for its dictionaries.</w:t>
      </w:r>
      <w:r>
        <w:t>)</w:t>
      </w:r>
      <w:r w:rsidRPr="00466B57">
        <w:t>,</w:t>
      </w:r>
      <w:r>
        <w:t xml:space="preserve">“unjust”, </w:t>
      </w:r>
      <w:r w:rsidRPr="00BA0CFC">
        <w:t>https://www.merriam-webster.com/dictionary/unjust</w:t>
      </w:r>
      <w:r>
        <w:t>, No Date] SS</w:t>
      </w:r>
    </w:p>
    <w:p w14:paraId="01276968" w14:textId="77777777" w:rsidR="00121CE7" w:rsidRPr="00220287" w:rsidRDefault="00121CE7" w:rsidP="00121CE7">
      <w:pPr>
        <w:rPr>
          <w:rStyle w:val="Emphasis"/>
        </w:rPr>
      </w:pPr>
      <w:r w:rsidRPr="00220287">
        <w:rPr>
          <w:rStyle w:val="Emphasis"/>
        </w:rPr>
        <w:t xml:space="preserve">Legal </w:t>
      </w:r>
      <w:r w:rsidRPr="00220287">
        <w:rPr>
          <w:rStyle w:val="StyleUnderline"/>
        </w:rPr>
        <w:t>Definition of</w:t>
      </w:r>
      <w:r w:rsidRPr="00220287">
        <w:rPr>
          <w:rStyle w:val="Emphasis"/>
        </w:rPr>
        <w:t xml:space="preserve"> unjust</w:t>
      </w:r>
    </w:p>
    <w:p w14:paraId="60036184" w14:textId="77777777" w:rsidR="00121CE7" w:rsidRDefault="00121CE7" w:rsidP="00121CE7">
      <w:r>
        <w:t xml:space="preserve">: </w:t>
      </w:r>
      <w:r w:rsidRPr="00220287">
        <w:rPr>
          <w:rStyle w:val="StyleUnderline"/>
        </w:rPr>
        <w:t>characterized by injustice</w:t>
      </w:r>
      <w:r>
        <w:t xml:space="preserve"> : </w:t>
      </w:r>
      <w:r w:rsidRPr="00BA0CFC">
        <w:rPr>
          <w:rStyle w:val="Emphasis"/>
          <w:highlight w:val="green"/>
        </w:rPr>
        <w:t>deficient in justice and fairness</w:t>
      </w:r>
    </w:p>
    <w:p w14:paraId="7CC101A2" w14:textId="77777777" w:rsidR="00121CE7" w:rsidRPr="00220287" w:rsidRDefault="00121CE7" w:rsidP="00121CE7">
      <w:pPr>
        <w:rPr>
          <w:rStyle w:val="StyleUnderline"/>
        </w:rPr>
      </w:pPr>
      <w:r w:rsidRPr="00220287">
        <w:rPr>
          <w:rStyle w:val="StyleUnderline"/>
        </w:rPr>
        <w:t>an unjust sentence</w:t>
      </w:r>
    </w:p>
    <w:p w14:paraId="136892C0" w14:textId="77777777" w:rsidR="00121CE7" w:rsidRPr="00F610E3" w:rsidRDefault="00121CE7" w:rsidP="00121CE7"/>
    <w:p w14:paraId="2DD27CA2" w14:textId="77777777" w:rsidR="00121CE7" w:rsidRDefault="00121CE7" w:rsidP="00121CE7">
      <w:pPr>
        <w:pStyle w:val="Heading2"/>
      </w:pPr>
      <w:r>
        <w:lastRenderedPageBreak/>
        <w:t>1AC – Contention</w:t>
      </w:r>
    </w:p>
    <w:p w14:paraId="7F04251F" w14:textId="77777777" w:rsidR="00121CE7" w:rsidRDefault="00121CE7" w:rsidP="00121CE7">
      <w:pPr>
        <w:pStyle w:val="Heading4"/>
      </w:pPr>
      <w:r>
        <w:t>My sole contention is space dominance.</w:t>
      </w:r>
    </w:p>
    <w:p w14:paraId="5D110108" w14:textId="77777777" w:rsidR="00121CE7" w:rsidRPr="004F708A" w:rsidRDefault="00121CE7" w:rsidP="00121CE7">
      <w:pPr>
        <w:pStyle w:val="Heading4"/>
      </w:pPr>
      <w:r>
        <w:t xml:space="preserve">Currently, the Chinese space industry is set to </w:t>
      </w:r>
      <w:r>
        <w:rPr>
          <w:u w:val="single"/>
        </w:rPr>
        <w:t>surpass</w:t>
      </w:r>
      <w:r>
        <w:t xml:space="preserve"> the US space industry</w:t>
      </w:r>
    </w:p>
    <w:p w14:paraId="706189F6" w14:textId="77777777" w:rsidR="00121CE7" w:rsidRPr="00E60D8F" w:rsidRDefault="00121CE7" w:rsidP="00121CE7">
      <w:r w:rsidRPr="00E60D8F">
        <w:rPr>
          <w:rStyle w:val="Style13ptBold"/>
        </w:rPr>
        <w:t xml:space="preserve">Patel </w:t>
      </w:r>
      <w:r>
        <w:rPr>
          <w:rStyle w:val="Style13ptBold"/>
        </w:rPr>
        <w:t>in 20</w:t>
      </w:r>
      <w:r w:rsidRPr="00E60D8F">
        <w:rPr>
          <w:rStyle w:val="Style13ptBold"/>
        </w:rPr>
        <w:t>21</w:t>
      </w:r>
      <w:r w:rsidRPr="00E60D8F">
        <w:t xml:space="preserve"> [(Neel, </w:t>
      </w:r>
      <w:r w:rsidRPr="00115451">
        <w:rPr>
          <w:rStyle w:val="Style13ptBold"/>
        </w:rPr>
        <w:t>space reporter for MIT Technology Review</w:t>
      </w:r>
      <w:r w:rsidRPr="00E60D8F">
        <w:t>,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DE06BC">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8F69E72" w14:textId="77777777" w:rsidR="00121CE7" w:rsidRPr="00EE6EBB" w:rsidRDefault="00121CE7" w:rsidP="00121CE7">
      <w:pPr>
        <w:rPr>
          <w:rStyle w:val="StyleUnderline"/>
        </w:rPr>
      </w:pPr>
      <w:r w:rsidRPr="00EE6EBB">
        <w:rPr>
          <w:rStyle w:val="StyleUnderline"/>
        </w:rPr>
        <w:t>How did China get here—and why?</w:t>
      </w:r>
    </w:p>
    <w:p w14:paraId="582973D3" w14:textId="77777777" w:rsidR="00121CE7" w:rsidRPr="00C0159B" w:rsidRDefault="00121CE7" w:rsidP="00121CE7">
      <w:pPr>
        <w:rPr>
          <w:sz w:val="12"/>
        </w:rPr>
      </w:pPr>
      <w:r w:rsidRPr="00C0159B">
        <w:rPr>
          <w:sz w:val="12"/>
        </w:rPr>
        <w:t xml:space="preserve">Until recently, </w:t>
      </w:r>
      <w:r w:rsidRPr="00DE06BC">
        <w:rPr>
          <w:rStyle w:val="StyleUnderline"/>
          <w:highlight w:val="green"/>
        </w:rPr>
        <w:t>China’s space activity has</w:t>
      </w:r>
      <w:r w:rsidRPr="00EE6EBB">
        <w:rPr>
          <w:rStyle w:val="StyleUnderline"/>
        </w:rPr>
        <w:t xml:space="preserve"> been overwhelmingly </w:t>
      </w:r>
      <w:r w:rsidRPr="00DE06BC">
        <w:rPr>
          <w:rStyle w:val="StyleUnderline"/>
          <w:highlight w:val="green"/>
        </w:rPr>
        <w:t>dominated by</w:t>
      </w:r>
      <w:r w:rsidRPr="00EE6EBB">
        <w:rPr>
          <w:rStyle w:val="StyleUnderline"/>
        </w:rPr>
        <w:t xml:space="preserve"> two </w:t>
      </w:r>
      <w:r w:rsidRPr="004275F5">
        <w:rPr>
          <w:rStyle w:val="StyleUnderline"/>
          <w:highlight w:val="green"/>
        </w:rPr>
        <w:t xml:space="preserve">state-owned </w:t>
      </w:r>
      <w:r w:rsidRPr="00DE06BC">
        <w:rPr>
          <w:rStyle w:val="StyleUnderline"/>
          <w:highlight w:val="green"/>
        </w:rPr>
        <w:t>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494D3B85" w14:textId="77777777" w:rsidR="00121CE7" w:rsidRPr="00B427D5" w:rsidRDefault="00121CE7" w:rsidP="00121CE7">
      <w:pPr>
        <w:rPr>
          <w:rStyle w:val="StyleUnderline"/>
        </w:rPr>
      </w:pPr>
      <w:r w:rsidRPr="00DE06BC">
        <w:rPr>
          <w:rStyle w:val="Emphasis"/>
          <w:highlight w:val="green"/>
        </w:rPr>
        <w:t>That</w:t>
      </w:r>
      <w:r w:rsidRPr="00FA4184">
        <w:rPr>
          <w:rStyle w:val="Emphasis"/>
        </w:rPr>
        <w:t xml:space="preserve"> all </w:t>
      </w:r>
      <w:r w:rsidRPr="00DE06BC">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DE06BC">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4275F5">
        <w:rPr>
          <w:rStyle w:val="Emphasis"/>
          <w:highlight w:val="green"/>
        </w:rPr>
        <w:t>decided</w:t>
      </w:r>
      <w:r w:rsidRPr="004275F5">
        <w:rPr>
          <w:rStyle w:val="Emphasis"/>
        </w:rPr>
        <w:t xml:space="preserve"> to 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32F13D4D" w14:textId="77777777" w:rsidR="00121CE7" w:rsidRPr="00C0159B" w:rsidRDefault="00121CE7" w:rsidP="00121CE7">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DE06BC">
        <w:rPr>
          <w:rStyle w:val="Emphasis"/>
          <w:highlight w:val="green"/>
        </w:rPr>
        <w:t>it was critical to develop</w:t>
      </w:r>
      <w:r w:rsidRPr="00A77938">
        <w:rPr>
          <w:rStyle w:val="Emphasis"/>
        </w:rPr>
        <w:t xml:space="preserve"> a space ecosystem that includes </w:t>
      </w:r>
      <w:r w:rsidRPr="00DE06BC">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4275F5">
        <w:rPr>
          <w:rStyle w:val="Emphasis"/>
          <w:highlight w:val="green"/>
        </w:rPr>
        <w:t xml:space="preserve">a cue </w:t>
      </w:r>
      <w:r w:rsidRPr="00DE06BC">
        <w:rPr>
          <w:rStyle w:val="Emphasis"/>
          <w:highlight w:val="green"/>
        </w:rPr>
        <w:t>from</w:t>
      </w:r>
      <w:r w:rsidRPr="00A77938">
        <w:rPr>
          <w:rStyle w:val="Emphasis"/>
        </w:rPr>
        <w:t xml:space="preserve"> the </w:t>
      </w:r>
      <w:r w:rsidRPr="00DE06BC">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6BC98099" w14:textId="77777777" w:rsidR="00121CE7" w:rsidRPr="00A77938" w:rsidRDefault="00121CE7" w:rsidP="00121CE7">
      <w:pPr>
        <w:rPr>
          <w:rStyle w:val="StyleUnderline"/>
        </w:rPr>
      </w:pPr>
      <w:r w:rsidRPr="00C0159B">
        <w:rPr>
          <w:sz w:val="12"/>
        </w:rPr>
        <w:t xml:space="preserve">As a result, </w:t>
      </w:r>
      <w:r w:rsidRPr="00DE06BC">
        <w:rPr>
          <w:rStyle w:val="StyleUnderline"/>
          <w:highlight w:val="green"/>
        </w:rPr>
        <w:t xml:space="preserve">there are now </w:t>
      </w:r>
      <w:r w:rsidRPr="00DE06BC">
        <w:rPr>
          <w:rStyle w:val="Emphasis"/>
          <w:highlight w:val="green"/>
        </w:rPr>
        <w:t>78</w:t>
      </w:r>
      <w:r w:rsidRPr="00DE06BC">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2C574E51" w14:textId="77777777" w:rsidR="00121CE7" w:rsidRPr="00A77938" w:rsidRDefault="00121CE7" w:rsidP="00121CE7">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2C644016" w14:textId="77777777" w:rsidR="00121CE7" w:rsidRPr="00A77938" w:rsidRDefault="00121CE7" w:rsidP="00121CE7">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1CFB4A7C" w14:textId="77777777" w:rsidR="00121CE7" w:rsidRPr="00A77938" w:rsidRDefault="00121CE7" w:rsidP="00121CE7">
      <w:pPr>
        <w:rPr>
          <w:rStyle w:val="StyleUnderline"/>
        </w:rPr>
      </w:pPr>
      <w:r w:rsidRPr="00C0159B">
        <w:rPr>
          <w:sz w:val="12"/>
        </w:rPr>
        <w:t xml:space="preserve">To a large extent, </w:t>
      </w:r>
      <w:r w:rsidRPr="00DE06BC">
        <w:rPr>
          <w:rStyle w:val="Emphasis"/>
          <w:highlight w:val="green"/>
        </w:rPr>
        <w:t>China is following the</w:t>
      </w:r>
      <w:r w:rsidRPr="00A77938">
        <w:rPr>
          <w:rStyle w:val="Emphasis"/>
        </w:rPr>
        <w:t xml:space="preserve"> same </w:t>
      </w:r>
      <w:r w:rsidRPr="00DE06BC">
        <w:rPr>
          <w:rStyle w:val="Emphasis"/>
          <w:highlight w:val="green"/>
        </w:rPr>
        <w:t>blueprint drawn up by the US</w:t>
      </w:r>
      <w:r w:rsidRPr="00DE06BC">
        <w:rPr>
          <w:sz w:val="12"/>
          <w:highlight w:val="green"/>
        </w:rPr>
        <w:t xml:space="preserve">: </w:t>
      </w:r>
      <w:r w:rsidRPr="00DE06BC">
        <w:rPr>
          <w:rStyle w:val="StyleUnderline"/>
          <w:highlight w:val="green"/>
        </w:rPr>
        <w:t xml:space="preserve">using government contracts </w:t>
      </w:r>
      <w:r w:rsidRPr="004275F5">
        <w:rPr>
          <w:rStyle w:val="StyleUnderline"/>
          <w:highlight w:val="green"/>
        </w:rPr>
        <w:t>and 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6F653D41" w14:textId="77777777" w:rsidR="00121CE7" w:rsidRPr="00A77938" w:rsidRDefault="00121CE7" w:rsidP="00121CE7">
      <w:pPr>
        <w:rPr>
          <w:rStyle w:val="StyleUnderline"/>
        </w:rPr>
      </w:pPr>
      <w:r w:rsidRPr="00C0159B">
        <w:rPr>
          <w:sz w:val="12"/>
        </w:rPr>
        <w:t>Venture capital is another tried-and-true route. Th</w:t>
      </w:r>
      <w:r w:rsidRPr="00A77938">
        <w:rPr>
          <w:rStyle w:val="StyleUnderline"/>
        </w:rPr>
        <w:t xml:space="preserve">e IDA report estimates that VC </w:t>
      </w:r>
      <w:r w:rsidRPr="004275F5">
        <w:rPr>
          <w:rStyle w:val="StyleUnderline"/>
          <w:highlight w:val="green"/>
        </w:rPr>
        <w:t>funding</w:t>
      </w:r>
      <w:r w:rsidRPr="00A77938">
        <w:rPr>
          <w:rStyle w:val="StyleUnderline"/>
        </w:rPr>
        <w:t xml:space="preserve"> for </w:t>
      </w:r>
      <w:r w:rsidRPr="004275F5">
        <w:rPr>
          <w:rStyle w:val="StyleUnderline"/>
        </w:rPr>
        <w:t xml:space="preserve">Chinese space companies </w:t>
      </w:r>
      <w:r w:rsidRPr="004275F5">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DE06BC">
        <w:rPr>
          <w:rStyle w:val="Emphasis"/>
          <w:highlight w:val="green"/>
        </w:rPr>
        <w:t>nothing to</w:t>
      </w:r>
      <w:r w:rsidRPr="00A77938">
        <w:rPr>
          <w:rStyle w:val="Emphasis"/>
        </w:rPr>
        <w:t xml:space="preserve"> </w:t>
      </w:r>
      <w:r w:rsidRPr="00DE06BC">
        <w:rPr>
          <w:rStyle w:val="Emphasis"/>
          <w:highlight w:val="green"/>
        </w:rPr>
        <w:t>scoff at for an industry that</w:t>
      </w:r>
      <w:r w:rsidRPr="00A77938">
        <w:rPr>
          <w:rStyle w:val="Emphasis"/>
        </w:rPr>
        <w:t xml:space="preserve"> really only </w:t>
      </w:r>
      <w:r w:rsidRPr="00DE06BC">
        <w:rPr>
          <w:rStyle w:val="Emphasis"/>
          <w:highlight w:val="green"/>
        </w:rPr>
        <w:t>began seven years ago</w:t>
      </w:r>
      <w:r w:rsidRPr="00A77938">
        <w:rPr>
          <w:rStyle w:val="StyleUnderline"/>
        </w:rPr>
        <w:t xml:space="preserve">. At least 42 companies had no known government funding. </w:t>
      </w:r>
    </w:p>
    <w:p w14:paraId="19EBC806" w14:textId="77777777" w:rsidR="00121CE7" w:rsidRPr="00A77938" w:rsidRDefault="00121CE7" w:rsidP="00121CE7">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056546C1" w14:textId="77777777" w:rsidR="00121CE7" w:rsidRPr="00680538" w:rsidRDefault="00121CE7" w:rsidP="00121CE7">
      <w:pPr>
        <w:rPr>
          <w:b/>
          <w:u w:val="single"/>
        </w:rPr>
      </w:pPr>
      <w:r w:rsidRPr="00DE06BC">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DE06BC">
        <w:rPr>
          <w:rStyle w:val="Emphasis"/>
          <w:highlight w:val="green"/>
        </w:rPr>
        <w:t>It’s the manufacturing center of the world</w:t>
      </w:r>
      <w:r w:rsidRPr="00A77938">
        <w:rPr>
          <w:rStyle w:val="StyleUnderline"/>
        </w:rPr>
        <w:t xml:space="preserve">.” Zheng believes </w:t>
      </w:r>
      <w:r w:rsidRPr="00DE06BC">
        <w:rPr>
          <w:rStyle w:val="StyleUnderline"/>
          <w:highlight w:val="green"/>
        </w:rPr>
        <w:t xml:space="preserve">the country is in a better position than </w:t>
      </w:r>
      <w:r w:rsidRPr="004275F5">
        <w:rPr>
          <w:rStyle w:val="StyleUnderline"/>
          <w:highlight w:val="green"/>
        </w:rPr>
        <w:t>any other</w:t>
      </w:r>
      <w:r w:rsidRPr="004275F5">
        <w:rPr>
          <w:rStyle w:val="StyleUnderline"/>
        </w:rPr>
        <w:t xml:space="preserve"> to take advantage of the space industry’s</w:t>
      </w:r>
      <w:r w:rsidRPr="00A77938">
        <w:rPr>
          <w:rStyle w:val="StyleUnderline"/>
        </w:rPr>
        <w:t xml:space="preserve"> new need </w:t>
      </w:r>
      <w:r w:rsidRPr="004275F5">
        <w:rPr>
          <w:rStyle w:val="StyleUnderline"/>
          <w:highlight w:val="green"/>
        </w:rPr>
        <w:t>for mass production of satellites and rockets</w:t>
      </w:r>
      <w:r w:rsidRPr="00A77938">
        <w:rPr>
          <w:rStyle w:val="StyleUnderline"/>
        </w:rPr>
        <w:t xml:space="preserve"> alike. </w:t>
      </w:r>
    </w:p>
    <w:p w14:paraId="195812E9" w14:textId="77777777" w:rsidR="00121CE7" w:rsidRPr="006436FC" w:rsidRDefault="00121CE7" w:rsidP="00121CE7">
      <w:pPr>
        <w:rPr>
          <w:b/>
          <w:sz w:val="26"/>
        </w:rPr>
      </w:pPr>
      <w:r>
        <w:rPr>
          <w:rStyle w:val="Style13ptBold"/>
          <w:rFonts w:eastAsiaTheme="majorEastAsia" w:cstheme="majorBidi"/>
          <w:bCs/>
          <w:szCs w:val="26"/>
        </w:rPr>
        <w:t xml:space="preserve">A thriving private space industry is crucial in order for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to be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w:t>
      </w:r>
      <w:r w:rsidRPr="00115451">
        <w:rPr>
          <w:rStyle w:val="Style13ptBold"/>
        </w:rPr>
        <w:t>space reporter for MIT Technology Review</w:t>
      </w:r>
      <w:r w:rsidRPr="00E60D8F">
        <w:t>,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2DA4258" w14:textId="77777777" w:rsidR="00121CE7" w:rsidRPr="00EE6EBB" w:rsidRDefault="00121CE7" w:rsidP="00121CE7">
      <w:pPr>
        <w:rPr>
          <w:rStyle w:val="Emphasis"/>
        </w:rPr>
      </w:pPr>
      <w:r w:rsidRPr="00C0159B">
        <w:rPr>
          <w:sz w:val="12"/>
        </w:rPr>
        <w:t xml:space="preserve">At first glance, </w:t>
      </w:r>
      <w:r w:rsidRPr="00DE06BC">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DE06BC">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DE06BC">
        <w:rPr>
          <w:rStyle w:val="Emphasis"/>
          <w:highlight w:val="green"/>
        </w:rPr>
        <w:t>a milestone for</w:t>
      </w:r>
      <w:r w:rsidRPr="00EE6EBB">
        <w:rPr>
          <w:rStyle w:val="Emphasis"/>
        </w:rPr>
        <w:t xml:space="preserve"> </w:t>
      </w:r>
      <w:r w:rsidRPr="00DE06BC">
        <w:rPr>
          <w:rStyle w:val="Emphasis"/>
          <w:highlight w:val="green"/>
        </w:rPr>
        <w:t>China’s</w:t>
      </w:r>
      <w:r w:rsidRPr="00EE6EBB">
        <w:rPr>
          <w:rStyle w:val="Emphasis"/>
        </w:rPr>
        <w:t xml:space="preserve"> fledgling—but </w:t>
      </w:r>
      <w:r w:rsidRPr="00DE06BC">
        <w:rPr>
          <w:rStyle w:val="Emphasis"/>
          <w:highlight w:val="green"/>
        </w:rPr>
        <w:t>rapidly growing</w:t>
      </w:r>
      <w:r w:rsidRPr="00EE6EBB">
        <w:rPr>
          <w:rStyle w:val="Emphasis"/>
        </w:rPr>
        <w:t>—</w:t>
      </w:r>
      <w:r w:rsidRPr="00DE06BC">
        <w:rPr>
          <w:rStyle w:val="Emphasis"/>
          <w:highlight w:val="green"/>
        </w:rPr>
        <w:t>private space industry, a</w:t>
      </w:r>
      <w:r w:rsidRPr="00EE6EBB">
        <w:rPr>
          <w:rStyle w:val="Emphasis"/>
        </w:rPr>
        <w:t xml:space="preserve">n increasingly </w:t>
      </w:r>
      <w:r w:rsidRPr="004275F5">
        <w:rPr>
          <w:rStyle w:val="Emphasis"/>
        </w:rPr>
        <w:t xml:space="preserve">critical part of the country’s quest </w:t>
      </w:r>
      <w:r w:rsidRPr="00DE06BC">
        <w:rPr>
          <w:rStyle w:val="Emphasis"/>
          <w:highlight w:val="green"/>
        </w:rPr>
        <w:t>to dethrone the US</w:t>
      </w:r>
      <w:r w:rsidRPr="00EE6EBB">
        <w:rPr>
          <w:rStyle w:val="Emphasis"/>
        </w:rPr>
        <w:t xml:space="preserve"> as the world’s preeminent space power.</w:t>
      </w:r>
    </w:p>
    <w:p w14:paraId="6A3011AB" w14:textId="77777777" w:rsidR="00121CE7" w:rsidRPr="00EE6EBB" w:rsidRDefault="00121CE7" w:rsidP="00121CE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 xml:space="preserve">But these big-picture projects represent just one aspect of </w:t>
      </w:r>
      <w:r w:rsidRPr="00EE6EBB">
        <w:rPr>
          <w:rStyle w:val="Emphasis"/>
        </w:rPr>
        <w:lastRenderedPageBreak/>
        <w:t>the country’s space ambitions</w:t>
      </w:r>
      <w:r>
        <w:t xml:space="preserve">. </w:t>
      </w:r>
      <w:r w:rsidRPr="00EE6EBB">
        <w:rPr>
          <w:rStyle w:val="StyleUnderline"/>
        </w:rPr>
        <w:t xml:space="preserve">Increasingly, </w:t>
      </w:r>
      <w:r w:rsidRPr="00DE06BC">
        <w:rPr>
          <w:rStyle w:val="StyleUnderline"/>
          <w:highlight w:val="green"/>
        </w:rPr>
        <w:t xml:space="preserve">the focus is now on </w:t>
      </w:r>
      <w:r w:rsidRPr="00DE06BC">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E06BC">
        <w:rPr>
          <w:rStyle w:val="StyleUnderline"/>
          <w:highlight w:val="green"/>
        </w:rPr>
        <w:t>private space</w:t>
      </w:r>
      <w:r w:rsidRPr="00EE6EBB">
        <w:rPr>
          <w:rStyle w:val="StyleUnderline"/>
        </w:rPr>
        <w:t xml:space="preserve"> business </w:t>
      </w:r>
      <w:r w:rsidRPr="00DE06BC">
        <w:rPr>
          <w:rStyle w:val="StyleUnderline"/>
          <w:highlight w:val="green"/>
        </w:rPr>
        <w:t>is</w:t>
      </w:r>
      <w:r w:rsidRPr="00EE6EBB">
        <w:rPr>
          <w:rStyle w:val="StyleUnderline"/>
        </w:rPr>
        <w:t xml:space="preserve"> less </w:t>
      </w:r>
      <w:r w:rsidRPr="00DE06BC">
        <w:rPr>
          <w:rStyle w:val="StyleUnderline"/>
          <w:highlight w:val="green"/>
        </w:rPr>
        <w:t>focused on</w:t>
      </w:r>
      <w:r w:rsidRPr="00EE6EBB">
        <w:rPr>
          <w:rStyle w:val="StyleUnderline"/>
        </w:rPr>
        <w:t xml:space="preserve"> bringing prestige and glory to the nation and more concerned with </w:t>
      </w:r>
      <w:r w:rsidRPr="00DE06BC">
        <w:rPr>
          <w:rStyle w:val="Emphasis"/>
          <w:highlight w:val="green"/>
        </w:rPr>
        <w:t>reducing the cost of spaceflight</w:t>
      </w:r>
      <w:r w:rsidRPr="00DE06BC">
        <w:rPr>
          <w:rStyle w:val="StyleUnderline"/>
          <w:highlight w:val="green"/>
        </w:rPr>
        <w:t xml:space="preserve">, </w:t>
      </w:r>
      <w:r w:rsidRPr="00DE06BC">
        <w:rPr>
          <w:rStyle w:val="Emphasis"/>
          <w:highlight w:val="green"/>
        </w:rPr>
        <w:t>increasing its international influence</w:t>
      </w:r>
      <w:r w:rsidRPr="00EE6EBB">
        <w:rPr>
          <w:rStyle w:val="StyleUnderline"/>
        </w:rPr>
        <w:t>—and making money.</w:t>
      </w:r>
    </w:p>
    <w:p w14:paraId="5122B5F2" w14:textId="77777777" w:rsidR="00121CE7" w:rsidRPr="00C0159B" w:rsidRDefault="00121CE7" w:rsidP="00121CE7">
      <w:pPr>
        <w:rPr>
          <w:sz w:val="12"/>
        </w:rPr>
      </w:pPr>
      <w:r w:rsidRPr="00C0159B">
        <w:rPr>
          <w:sz w:val="12"/>
        </w:rPr>
        <w:t>“</w:t>
      </w:r>
      <w:r w:rsidRPr="00DE06BC">
        <w:rPr>
          <w:rStyle w:val="StyleUnderline"/>
          <w:highlight w:val="green"/>
        </w:rPr>
        <w:t>The state is</w:t>
      </w:r>
      <w:r w:rsidRPr="004275F5">
        <w:rPr>
          <w:rStyle w:val="StyleUnderline"/>
        </w:rPr>
        <w:t xml:space="preserve"> really great at large</w:t>
      </w:r>
      <w:r w:rsidRPr="00EE6EBB">
        <w:rPr>
          <w:rStyle w:val="StyleUnderline"/>
        </w:rPr>
        <w:t xml:space="preserve">, ambitious </w:t>
      </w:r>
      <w:r w:rsidRPr="004275F5">
        <w:rPr>
          <w:rStyle w:val="StyleUnderline"/>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4275F5">
        <w:rPr>
          <w:rStyle w:val="StyleUnderline"/>
        </w:rPr>
        <w:t xml:space="preserve">But it’s </w:t>
      </w:r>
      <w:r w:rsidRPr="00DE06BC">
        <w:rPr>
          <w:rStyle w:val="StyleUnderline"/>
          <w:highlight w:val="green"/>
        </w:rPr>
        <w:t>not</w:t>
      </w:r>
      <w:r w:rsidRPr="00EE6EBB">
        <w:rPr>
          <w:rStyle w:val="StyleUnderline"/>
        </w:rPr>
        <w:t xml:space="preserve"> </w:t>
      </w:r>
      <w:r w:rsidRPr="00DE06BC">
        <w:rPr>
          <w:rStyle w:val="Emphasis"/>
          <w:highlight w:val="green"/>
        </w:rPr>
        <w:t>responsive to meeting market needs</w:t>
      </w:r>
      <w:r w:rsidRPr="00C0159B">
        <w:rPr>
          <w:sz w:val="12"/>
        </w:rPr>
        <w:t>”—</w:t>
      </w:r>
      <w:r w:rsidRPr="004275F5">
        <w:rPr>
          <w:rStyle w:val="StyleUnderline"/>
        </w:rPr>
        <w:t xml:space="preserve">one big way </w:t>
      </w:r>
      <w:r w:rsidRPr="004275F5">
        <w:rPr>
          <w:rStyle w:val="StyleUnderline"/>
          <w:highlight w:val="green"/>
        </w:rPr>
        <w:t>to encourage</w:t>
      </w:r>
      <w:r w:rsidRPr="004275F5">
        <w:rPr>
          <w:rStyle w:val="StyleUnderline"/>
        </w:rPr>
        <w:t xml:space="preserve"> rapid technological growth and </w:t>
      </w:r>
      <w:r w:rsidRPr="004275F5">
        <w:rPr>
          <w:rStyle w:val="StyleUnderline"/>
          <w:highlight w:val="green"/>
        </w:rPr>
        <w:t>innovation</w:t>
      </w:r>
      <w:r w:rsidRPr="00C0159B">
        <w:rPr>
          <w:sz w:val="12"/>
        </w:rPr>
        <w:t xml:space="preserve">. </w:t>
      </w:r>
      <w:r w:rsidRPr="00EE6EBB">
        <w:rPr>
          <w:rStyle w:val="StyleUnderline"/>
        </w:rPr>
        <w:t xml:space="preserve">“I think the government thinks </w:t>
      </w:r>
      <w:r w:rsidRPr="004275F5">
        <w:rPr>
          <w:rStyle w:val="StyleUnderline"/>
        </w:rPr>
        <w:t xml:space="preserve">its commercial space sector can be </w:t>
      </w:r>
      <w:r w:rsidRPr="004275F5">
        <w:rPr>
          <w:rStyle w:val="Emphasis"/>
        </w:rPr>
        <w:t>complementary to the state</w:t>
      </w:r>
      <w:r w:rsidRPr="00C0159B">
        <w:rPr>
          <w:sz w:val="12"/>
        </w:rPr>
        <w:t>,” he says.</w:t>
      </w:r>
    </w:p>
    <w:p w14:paraId="3BAAE32D" w14:textId="77777777" w:rsidR="00121CE7" w:rsidRPr="00EE6EBB" w:rsidRDefault="00121CE7" w:rsidP="00121CE7">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E06BC">
        <w:rPr>
          <w:rStyle w:val="StyleUnderline"/>
          <w:highlight w:val="green"/>
        </w:rPr>
        <w:t>the commercial industry:</w:t>
      </w:r>
      <w:r w:rsidRPr="00DA6405">
        <w:rPr>
          <w:rStyle w:val="StyleUnderline"/>
        </w:rPr>
        <w:t xml:space="preserve"> we</w:t>
      </w:r>
      <w:r w:rsidRPr="00EE6EBB">
        <w:rPr>
          <w:rStyle w:val="StyleUnderline"/>
        </w:rPr>
        <w:t xml:space="preserve"> </w:t>
      </w:r>
      <w:r w:rsidRPr="00DE06BC">
        <w:rPr>
          <w:rStyle w:val="StyleUnderline"/>
          <w:highlight w:val="green"/>
        </w:rPr>
        <w:t>can make satellites</w:t>
      </w:r>
      <w:r w:rsidRPr="00EE6EBB">
        <w:rPr>
          <w:rStyle w:val="StyleUnderline"/>
        </w:rPr>
        <w:t xml:space="preserve"> for less money by making them smaller and using off-the-shelf hardware; </w:t>
      </w:r>
      <w:r w:rsidRPr="00DE06BC">
        <w:rPr>
          <w:rStyle w:val="StyleUnderline"/>
          <w:highlight w:val="green"/>
        </w:rPr>
        <w:t>and</w:t>
      </w:r>
      <w:r w:rsidRPr="00EE6EBB">
        <w:rPr>
          <w:rStyle w:val="StyleUnderline"/>
        </w:rPr>
        <w:t xml:space="preserve"> we can also make </w:t>
      </w:r>
      <w:r w:rsidRPr="00DE06BC">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25D9FC28" w14:textId="77777777" w:rsidR="00121CE7" w:rsidRPr="00EE6EBB" w:rsidRDefault="00121CE7" w:rsidP="00121CE7">
      <w:pPr>
        <w:rPr>
          <w:rStyle w:val="Emphasis"/>
        </w:rPr>
      </w:pPr>
      <w:r w:rsidRPr="004275F5">
        <w:rPr>
          <w:rStyle w:val="Emphasis"/>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4275F5">
        <w:rPr>
          <w:rStyle w:val="Emphasis"/>
        </w:rPr>
        <w:t>important to the country’s future.</w:t>
      </w:r>
      <w:r w:rsidRPr="00EE6EBB">
        <w:rPr>
          <w:rStyle w:val="Emphasis"/>
        </w:rPr>
        <w:t xml:space="preserve"> </w:t>
      </w:r>
    </w:p>
    <w:p w14:paraId="36AB56F6" w14:textId="77777777" w:rsidR="00121CE7" w:rsidRPr="00C0159B" w:rsidRDefault="00121CE7" w:rsidP="00121CE7">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6633D955" w14:textId="77777777" w:rsidR="00121CE7" w:rsidRDefault="00121CE7" w:rsidP="00121CE7">
      <w:pPr>
        <w:rPr>
          <w:rStyle w:val="StyleUnderline"/>
        </w:rPr>
      </w:pPr>
      <w:r w:rsidRPr="00C0159B">
        <w:rPr>
          <w:sz w:val="12"/>
        </w:rPr>
        <w:t xml:space="preserve">The problem is, </w:t>
      </w:r>
      <w:r w:rsidRPr="00EE6EBB">
        <w:rPr>
          <w:rStyle w:val="StyleUnderline"/>
        </w:rPr>
        <w:t>China has to make up decades’ worth of ground lost to the West.</w:t>
      </w:r>
    </w:p>
    <w:p w14:paraId="6E257408" w14:textId="77777777" w:rsidR="00121CE7" w:rsidRDefault="00121CE7" w:rsidP="00121CE7">
      <w:pPr>
        <w:pStyle w:val="Heading4"/>
      </w:pPr>
      <w:r>
        <w:t xml:space="preserve">If the Chinese space industry surpasses the U.S. space industry, they will proliferate </w:t>
      </w:r>
      <w:r>
        <w:rPr>
          <w:u w:val="single"/>
        </w:rPr>
        <w:t xml:space="preserve">extremely </w:t>
      </w:r>
      <w:r w:rsidRPr="0044198E">
        <w:rPr>
          <w:u w:val="single"/>
        </w:rPr>
        <w:t>dangerous</w:t>
      </w:r>
      <w:r>
        <w:t xml:space="preserve"> Anti-Satellite Weapons – only the affirmative can prevent this – China has a history of foregoing international commitments</w:t>
      </w:r>
    </w:p>
    <w:p w14:paraId="2DE15529" w14:textId="77777777" w:rsidR="00121CE7" w:rsidRPr="00E9083B" w:rsidRDefault="00121CE7" w:rsidP="00121CE7">
      <w:pPr>
        <w:rPr>
          <w:rStyle w:val="Style13ptBold"/>
        </w:rPr>
      </w:pPr>
      <w:r w:rsidRPr="00E9083B">
        <w:rPr>
          <w:rStyle w:val="Style13ptBold"/>
        </w:rPr>
        <w:t>Rajagopala</w:t>
      </w:r>
      <w:r>
        <w:rPr>
          <w:rStyle w:val="Style13ptBold"/>
        </w:rPr>
        <w:t xml:space="preserve">n on May 12th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388CE248" w14:textId="77777777" w:rsidR="00121CE7" w:rsidRPr="00E9083B" w:rsidRDefault="00121CE7" w:rsidP="00121CE7">
      <w:pPr>
        <w:rPr>
          <w:rStyle w:val="Emphasis"/>
        </w:rPr>
      </w:pPr>
      <w:r w:rsidRPr="00DE06BC">
        <w:rPr>
          <w:rStyle w:val="StyleUnderline"/>
          <w:highlight w:val="green"/>
        </w:rPr>
        <w:lastRenderedPageBreak/>
        <w:t>With China planning an ambitious space programme</w:t>
      </w:r>
      <w:r w:rsidRPr="00E9083B">
        <w:rPr>
          <w:rStyle w:val="StyleUnderline"/>
        </w:rPr>
        <w:t xml:space="preserve"> that includes its own space station, it is likely that </w:t>
      </w:r>
      <w:r w:rsidRPr="002C5E41">
        <w:rPr>
          <w:rStyle w:val="StyleUnderline"/>
          <w:highlight w:val="green"/>
        </w:rPr>
        <w:t xml:space="preserve">there will be </w:t>
      </w:r>
      <w:r w:rsidRPr="00E14504">
        <w:rPr>
          <w:rStyle w:val="StyleUnderline"/>
        </w:rPr>
        <w:t>more</w:t>
      </w:r>
      <w:r w:rsidRPr="00E9083B">
        <w:rPr>
          <w:rStyle w:val="StyleUnderline"/>
        </w:rPr>
        <w:t xml:space="preserve"> such </w:t>
      </w:r>
      <w:r w:rsidRPr="00DE06BC">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4275F5">
        <w:rPr>
          <w:rStyle w:val="Emphasis"/>
        </w:rPr>
        <w:t>Mars</w:t>
      </w:r>
      <w:r w:rsidRPr="004275F5">
        <w:rPr>
          <w:rStyle w:val="StyleUnderline"/>
        </w:rPr>
        <w:t>, which clearly demonstrates China has the technical capability to de</w:t>
      </w:r>
      <w:r w:rsidRPr="004275F5">
        <w:rPr>
          <w:rStyle w:val="Emphasis"/>
        </w:rPr>
        <w:t>sign and launch rockets whose spent stages can land without putting others at risk</w:t>
      </w:r>
      <w:r w:rsidRPr="004275F5">
        <w:rPr>
          <w:rStyle w:val="StyleUnderline"/>
        </w:rPr>
        <w:t>.</w:t>
      </w:r>
      <w:r w:rsidRPr="004275F5">
        <w:rPr>
          <w:sz w:val="12"/>
        </w:rPr>
        <w:t xml:space="preserve">  </w:t>
      </w:r>
      <w:r w:rsidRPr="004275F5">
        <w:rPr>
          <w:rStyle w:val="Emphasis"/>
        </w:rPr>
        <w:t>That it has not done so is odd</w:t>
      </w:r>
      <w:r w:rsidRPr="004275F5">
        <w:rPr>
          <w:sz w:val="12"/>
        </w:rPr>
        <w:t xml:space="preserve">. </w:t>
      </w:r>
      <w:r w:rsidRPr="004275F5">
        <w:rPr>
          <w:rStyle w:val="StyleUnderline"/>
        </w:rPr>
        <w:t xml:space="preserve">It is </w:t>
      </w:r>
      <w:r w:rsidRPr="004275F5">
        <w:rPr>
          <w:rStyle w:val="Emphasis"/>
        </w:rPr>
        <w:t>not</w:t>
      </w:r>
      <w:r w:rsidRPr="004275F5">
        <w:rPr>
          <w:rStyle w:val="StyleUnderline"/>
        </w:rPr>
        <w:t xml:space="preserve"> exactly what can be characterised as </w:t>
      </w:r>
      <w:r w:rsidRPr="004275F5">
        <w:rPr>
          <w:rStyle w:val="Emphasis"/>
        </w:rPr>
        <w:t>responsible behaviour in space.</w:t>
      </w:r>
    </w:p>
    <w:p w14:paraId="0FD1BC93" w14:textId="77777777" w:rsidR="00121CE7" w:rsidRPr="00711B24" w:rsidRDefault="00121CE7" w:rsidP="00121CE7">
      <w:pPr>
        <w:rPr>
          <w:sz w:val="12"/>
        </w:rPr>
      </w:pPr>
      <w:r w:rsidRPr="00DE06BC">
        <w:rPr>
          <w:rStyle w:val="StyleUnderline"/>
          <w:highlight w:val="green"/>
        </w:rPr>
        <w:t>An</w:t>
      </w:r>
      <w:r w:rsidRPr="00E9083B">
        <w:rPr>
          <w:rStyle w:val="StyleUnderline"/>
        </w:rPr>
        <w:t xml:space="preserve">other </w:t>
      </w:r>
      <w:r w:rsidRPr="00DE06BC">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DE06BC">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w:t>
      </w:r>
      <w:r w:rsidRPr="004275F5">
        <w:rPr>
          <w:rStyle w:val="Emphasis"/>
          <w:highlight w:val="green"/>
        </w:rPr>
        <w:t xml:space="preserve">it broke </w:t>
      </w:r>
      <w:r w:rsidRPr="00DE06BC">
        <w:rPr>
          <w:rStyle w:val="Emphasis"/>
          <w:highlight w:val="green"/>
        </w:rPr>
        <w:t xml:space="preserve">the </w:t>
      </w:r>
      <w:r w:rsidRPr="004275F5">
        <w:rPr>
          <w:rStyle w:val="Emphasis"/>
          <w:highlight w:val="green"/>
        </w:rPr>
        <w:t xml:space="preserve">unwritten moratorium </w:t>
      </w:r>
      <w:r w:rsidRPr="00DE06BC">
        <w:rPr>
          <w:rStyle w:val="Emphasis"/>
          <w:highlight w:val="green"/>
        </w:rPr>
        <w:t>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DE06BC">
        <w:rPr>
          <w:rStyle w:val="Emphasis"/>
          <w:highlight w:val="green"/>
        </w:rPr>
        <w:t>actions</w:t>
      </w:r>
      <w:r w:rsidRPr="00E9083B">
        <w:rPr>
          <w:rStyle w:val="Emphasis"/>
        </w:rPr>
        <w:t xml:space="preserve"> have </w:t>
      </w:r>
      <w:r w:rsidRPr="00DE06BC">
        <w:rPr>
          <w:rStyle w:val="Emphasis"/>
          <w:highlight w:val="green"/>
        </w:rPr>
        <w:t xml:space="preserve">led to a </w:t>
      </w:r>
      <w:r w:rsidRPr="004275F5">
        <w:rPr>
          <w:rStyle w:val="Emphasis"/>
          <w:highlight w:val="green"/>
        </w:rPr>
        <w:t>spiral effect</w:t>
      </w:r>
      <w:r w:rsidRPr="00DE06BC">
        <w:rPr>
          <w:rStyle w:val="Emphasis"/>
          <w:highlight w:val="green"/>
        </w:rPr>
        <w: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DE06BC">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DE06BC">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DE06BC">
        <w:rPr>
          <w:rStyle w:val="Emphasis"/>
          <w:highlight w:val="green"/>
        </w:rPr>
        <w:t>Japan</w:t>
      </w:r>
      <w:r w:rsidRPr="00E9083B">
        <w:rPr>
          <w:rStyle w:val="StyleUnderline"/>
        </w:rPr>
        <w:t xml:space="preserve"> and </w:t>
      </w:r>
      <w:r w:rsidRPr="00DE06BC">
        <w:rPr>
          <w:rStyle w:val="Emphasis"/>
          <w:highlight w:val="green"/>
        </w:rPr>
        <w:t>France</w:t>
      </w:r>
      <w:r w:rsidRPr="00E9083B">
        <w:rPr>
          <w:rStyle w:val="StyleUnderline"/>
        </w:rPr>
        <w:t xml:space="preserve"> are also contemplating moves in this direction. </w:t>
      </w:r>
      <w:r w:rsidRPr="00DE06BC">
        <w:rPr>
          <w:rStyle w:val="Emphasis"/>
          <w:highlight w:val="green"/>
        </w:rPr>
        <w:t>Australia</w:t>
      </w:r>
      <w:r w:rsidRPr="00E9083B">
        <w:rPr>
          <w:rStyle w:val="StyleUnderline"/>
        </w:rPr>
        <w:t xml:space="preserve"> may not be far behind either.</w:t>
      </w:r>
    </w:p>
    <w:p w14:paraId="7C3C13C3" w14:textId="77777777" w:rsidR="00121CE7" w:rsidRPr="00711B24" w:rsidRDefault="00121CE7" w:rsidP="00121CE7">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7CF212B" w14:textId="77777777" w:rsidR="00121CE7" w:rsidRPr="00E9083B" w:rsidRDefault="00121CE7" w:rsidP="00121CE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03835E1" w14:textId="77777777" w:rsidR="00121CE7" w:rsidRPr="00711B24" w:rsidRDefault="00121CE7" w:rsidP="00121CE7">
      <w:pPr>
        <w:rPr>
          <w:sz w:val="12"/>
        </w:rPr>
      </w:pPr>
      <w:r w:rsidRPr="00711B24">
        <w:rPr>
          <w:sz w:val="12"/>
        </w:rPr>
        <w:t xml:space="preserve">Moriba Jah, an Associate Professor at The University of Texas at Austin argues in a media interview that </w:t>
      </w:r>
      <w:r w:rsidRPr="004275F5">
        <w:rPr>
          <w:rStyle w:val="Emphasis"/>
        </w:rPr>
        <w:t>such events are going to 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w:t>
      </w:r>
      <w:r w:rsidRPr="00711B24">
        <w:rPr>
          <w:sz w:val="12"/>
        </w:rPr>
        <w:lastRenderedPageBreak/>
        <w:t xml:space="preserve">“singling out China.” Certainly, </w:t>
      </w:r>
      <w:r w:rsidRPr="00E9083B">
        <w:rPr>
          <w:rStyle w:val="StyleUnderline"/>
        </w:rPr>
        <w:t>this is not about apportioning blame, but</w:t>
      </w:r>
      <w:r w:rsidRPr="00711B24">
        <w:rPr>
          <w:sz w:val="12"/>
        </w:rPr>
        <w:t xml:space="preserve"> </w:t>
      </w:r>
      <w:r w:rsidRPr="004275F5">
        <w:rPr>
          <w:rStyle w:val="Emphasis"/>
        </w:rPr>
        <w:t>China’s actions cannot be condoned</w:t>
      </w:r>
      <w:r w:rsidRPr="00E9083B">
        <w:rPr>
          <w:rStyle w:val="Emphasis"/>
        </w:rPr>
        <w:t xml:space="preserve"> either.</w:t>
      </w:r>
    </w:p>
    <w:p w14:paraId="1777C89D" w14:textId="77777777" w:rsidR="00121CE7" w:rsidRPr="00E9083B" w:rsidRDefault="00121CE7" w:rsidP="00121CE7">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6957FAA3" w14:textId="77777777" w:rsidR="00121CE7" w:rsidRPr="00E9083B" w:rsidRDefault="00121CE7" w:rsidP="00121CE7">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6F37239E" w14:textId="77777777" w:rsidR="00121CE7" w:rsidRPr="00711B24" w:rsidRDefault="00121CE7" w:rsidP="00121CE7">
      <w:pPr>
        <w:rPr>
          <w:sz w:val="12"/>
        </w:rPr>
      </w:pPr>
      <w:r w:rsidRPr="00711B24">
        <w:rPr>
          <w:sz w:val="12"/>
        </w:rPr>
        <w:t>While he is correct to note that the issue is complicated</w:t>
      </w:r>
      <w:r w:rsidRPr="00E9083B">
        <w:rPr>
          <w:rStyle w:val="Emphasis"/>
        </w:rPr>
        <w:t xml:space="preserve">, it is also true that </w:t>
      </w:r>
      <w:r w:rsidRPr="00DE06BC">
        <w:rPr>
          <w:rStyle w:val="Emphasis"/>
          <w:highlight w:val="green"/>
        </w:rPr>
        <w:t>countries like China have a terrible track</w:t>
      </w:r>
      <w:r w:rsidRPr="00E9083B">
        <w:rPr>
          <w:rStyle w:val="Emphasis"/>
        </w:rPr>
        <w:t xml:space="preserve"> </w:t>
      </w:r>
      <w:r w:rsidRPr="00DE06BC">
        <w:rPr>
          <w:rStyle w:val="Emphasis"/>
          <w:highlight w:val="green"/>
        </w:rPr>
        <w:t>record when it comes to</w:t>
      </w:r>
      <w:r w:rsidRPr="00E9083B">
        <w:rPr>
          <w:rStyle w:val="Emphasis"/>
        </w:rPr>
        <w:t xml:space="preserve"> meeting their </w:t>
      </w:r>
      <w:r w:rsidRPr="00DE06BC">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DE06BC">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DE06BC">
        <w:rPr>
          <w:rStyle w:val="Emphasis"/>
          <w:highlight w:val="green"/>
        </w:rPr>
        <w:t>This puts the whole international community</w:t>
      </w:r>
      <w:r w:rsidRPr="00E9083B">
        <w:rPr>
          <w:rStyle w:val="Emphasis"/>
        </w:rPr>
        <w:t xml:space="preserve"> </w:t>
      </w:r>
      <w:r w:rsidRPr="00DE06BC">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15E4D86" w14:textId="77777777" w:rsidR="00121CE7" w:rsidRDefault="00121CE7" w:rsidP="00121CE7">
      <w:pPr>
        <w:pStyle w:val="Heading4"/>
      </w:pPr>
      <w:r>
        <w:t>Development of Chinese Anti-Satellite Weapons emboldens China to invade Taiwan. If China invades, the U.S. has two options. First, it doesn’t follow through on its defense commitment to Taiwan, which will hurt its alliances. Second, it defends Taiwan, which will lead to nuclear war.</w:t>
      </w:r>
    </w:p>
    <w:p w14:paraId="09D0E187" w14:textId="77777777" w:rsidR="00121CE7" w:rsidRPr="002F7CCC" w:rsidRDefault="00121CE7" w:rsidP="00121CE7">
      <w:pPr>
        <w:rPr>
          <w:rStyle w:val="Style13ptBold"/>
          <w:b w:val="0"/>
          <w:bCs/>
          <w:sz w:val="16"/>
          <w:szCs w:val="16"/>
        </w:rPr>
      </w:pPr>
      <w:r>
        <w:rPr>
          <w:rStyle w:val="Style13ptBold"/>
        </w:rPr>
        <w:t xml:space="preserve">Chow and Kelley on August 21st </w:t>
      </w:r>
      <w:r w:rsidRPr="00A029C9">
        <w:rPr>
          <w:rStyle w:val="Style13ptBold"/>
          <w:b w:val="0"/>
          <w:bCs/>
          <w:sz w:val="16"/>
          <w:szCs w:val="16"/>
        </w:rPr>
        <w:t xml:space="preserve">[(Brian G., </w:t>
      </w:r>
      <w:r w:rsidRPr="0044198E">
        <w:rPr>
          <w:rStyle w:val="Style13ptBold"/>
        </w:rPr>
        <w:t>policy analyst for the Institute of World Politics</w:t>
      </w:r>
      <w:r w:rsidRPr="00A029C9">
        <w:rPr>
          <w:szCs w:val="16"/>
        </w:rPr>
        <w:t>,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w:t>
      </w:r>
      <w:r w:rsidRPr="00A029C9">
        <w:rPr>
          <w:rStyle w:val="Style13ptBold"/>
          <w:b w:val="0"/>
          <w:bCs/>
          <w:sz w:val="16"/>
          <w:szCs w:val="16"/>
        </w:rPr>
        <w:t>) “</w:t>
      </w:r>
      <w:r w:rsidRPr="00A029C9">
        <w:rPr>
          <w:szCs w:val="16"/>
        </w:rPr>
        <w:t xml:space="preserve">China’s Anti-Satellite Weapons Could Conquer Taiwan—Or Start a War,” National </w:t>
      </w:r>
      <w:r>
        <w:rPr>
          <w:szCs w:val="16"/>
        </w:rPr>
        <w:t>Interest</w:t>
      </w:r>
      <w:r w:rsidRPr="00A029C9">
        <w:rPr>
          <w:szCs w:val="16"/>
        </w:rPr>
        <w:t>, 8/21/2021] JL</w:t>
      </w:r>
    </w:p>
    <w:p w14:paraId="2D68B556" w14:textId="77777777" w:rsidR="00121CE7" w:rsidRPr="00CD6535" w:rsidRDefault="00121CE7" w:rsidP="00121CE7">
      <w:pPr>
        <w:rPr>
          <w:sz w:val="12"/>
        </w:rPr>
      </w:pPr>
      <w:r w:rsidRPr="00CD6535">
        <w:rPr>
          <w:sz w:val="12"/>
        </w:rPr>
        <w:t xml:space="preserve">If current trends hold, then </w:t>
      </w:r>
      <w:r w:rsidRPr="00DE06BC">
        <w:rPr>
          <w:rStyle w:val="StyleUnderline"/>
          <w:highlight w:val="green"/>
        </w:rPr>
        <w:t>China</w:t>
      </w:r>
      <w:r w:rsidRPr="00CD6535">
        <w:rPr>
          <w:rStyle w:val="StyleUnderline"/>
        </w:rPr>
        <w:t>’s Strategic Support Force </w:t>
      </w:r>
      <w:r w:rsidRPr="00DE06BC">
        <w:rPr>
          <w:rStyle w:val="StyleUnderline"/>
          <w:highlight w:val="green"/>
        </w:rPr>
        <w:t xml:space="preserve">will be capable by the </w:t>
      </w:r>
      <w:r w:rsidRPr="00DE06BC">
        <w:rPr>
          <w:rStyle w:val="Emphasis"/>
          <w:highlight w:val="green"/>
        </w:rPr>
        <w:t>late</w:t>
      </w:r>
      <w:r w:rsidRPr="00CD6535">
        <w:rPr>
          <w:rStyle w:val="Emphasis"/>
        </w:rPr>
        <w:t xml:space="preserve"> 20</w:t>
      </w:r>
      <w:r w:rsidRPr="00DE06BC">
        <w:rPr>
          <w:rStyle w:val="Emphasis"/>
          <w:highlight w:val="green"/>
        </w:rPr>
        <w:t>20s</w:t>
      </w:r>
      <w:r w:rsidRPr="00DE06BC">
        <w:rPr>
          <w:rStyle w:val="StyleUnderline"/>
          <w:highlight w:val="green"/>
        </w:rPr>
        <w:t xml:space="preserve"> of </w:t>
      </w:r>
      <w:r w:rsidRPr="00DE06BC">
        <w:rPr>
          <w:rStyle w:val="Emphasis"/>
          <w:highlight w:val="green"/>
        </w:rPr>
        <w:t>holding key U.S. space assets at risk</w:t>
      </w:r>
      <w:r w:rsidRPr="00CD6535">
        <w:rPr>
          <w:sz w:val="12"/>
        </w:rPr>
        <w:t>. </w:t>
      </w:r>
      <w:r w:rsidRPr="002172E3">
        <w:rPr>
          <w:sz w:val="12"/>
        </w:rPr>
        <w:t>Chinese military doctrine</w:t>
      </w:r>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DE06BC">
        <w:rPr>
          <w:rStyle w:val="StyleUnderline"/>
          <w:highlight w:val="green"/>
        </w:rPr>
        <w:t>the U</w:t>
      </w:r>
      <w:r w:rsidRPr="00CD6535">
        <w:rPr>
          <w:rStyle w:val="StyleUnderline"/>
        </w:rPr>
        <w:t xml:space="preserve">nited </w:t>
      </w:r>
      <w:r w:rsidRPr="00DE06BC">
        <w:rPr>
          <w:rStyle w:val="StyleUnderline"/>
          <w:highlight w:val="green"/>
        </w:rPr>
        <w:t>S</w:t>
      </w:r>
      <w:r w:rsidRPr="00CD6535">
        <w:rPr>
          <w:rStyle w:val="StyleUnderline"/>
        </w:rPr>
        <w:t xml:space="preserve">tates would face </w:t>
      </w:r>
      <w:r w:rsidRPr="00DE06BC">
        <w:rPr>
          <w:rStyle w:val="StyleUnderline"/>
          <w:highlight w:val="green"/>
        </w:rPr>
        <w:t>a</w:t>
      </w:r>
      <w:r w:rsidRPr="00CD6535">
        <w:rPr>
          <w:rStyle w:val="StyleUnderline"/>
        </w:rPr>
        <w:t xml:space="preserve"> type of “Sophie’s </w:t>
      </w:r>
      <w:r w:rsidRPr="00DE06BC">
        <w:rPr>
          <w:rStyle w:val="StyleUnderline"/>
          <w:highlight w:val="green"/>
        </w:rPr>
        <w:t>Choice”: decline to intervene</w:t>
      </w:r>
      <w:r w:rsidRPr="00CD6535">
        <w:rPr>
          <w:rStyle w:val="StyleUnderline"/>
        </w:rPr>
        <w:t xml:space="preserve">, potentially leading allies to follow suit and Taiwan to succumb without a fight, thereby </w:t>
      </w:r>
      <w:r w:rsidRPr="00DE06BC">
        <w:rPr>
          <w:rStyle w:val="StyleUnderline"/>
          <w:highlight w:val="green"/>
        </w:rPr>
        <w:t>enabling Xi to</w:t>
      </w:r>
      <w:r w:rsidRPr="00CD6535">
        <w:rPr>
          <w:rStyle w:val="StyleUnderline"/>
        </w:rPr>
        <w:t xml:space="preserve"> achieve his goal of “peacefully” </w:t>
      </w:r>
      <w:r w:rsidRPr="00DE06BC">
        <w:rPr>
          <w:rStyle w:val="StyleUnderline"/>
          <w:highlight w:val="green"/>
        </w:rPr>
        <w:t>snuff</w:t>
      </w:r>
      <w:r w:rsidRPr="00CD6535">
        <w:rPr>
          <w:rStyle w:val="StyleUnderline"/>
        </w:rPr>
        <w:t xml:space="preserve">ing </w:t>
      </w:r>
      <w:r w:rsidRPr="00DE06BC">
        <w:rPr>
          <w:rStyle w:val="StyleUnderline"/>
          <w:highlight w:val="green"/>
        </w:rPr>
        <w:t>out Taiwan</w:t>
      </w:r>
      <w:r w:rsidRPr="00CD6535">
        <w:rPr>
          <w:rStyle w:val="StyleUnderline"/>
        </w:rPr>
        <w:t xml:space="preserve">ese independence; </w:t>
      </w:r>
      <w:r w:rsidRPr="00DE06BC">
        <w:rPr>
          <w:rStyle w:val="StyleUnderline"/>
          <w:highlight w:val="green"/>
        </w:rPr>
        <w:t>or</w:t>
      </w:r>
      <w:r w:rsidRPr="00CD6535">
        <w:rPr>
          <w:rStyle w:val="StyleUnderline"/>
        </w:rPr>
        <w:t xml:space="preserve"> start a war that would at best be long and bloody and might well even </w:t>
      </w:r>
      <w:r w:rsidRPr="00DE06BC">
        <w:rPr>
          <w:rStyle w:val="StyleUnderline"/>
          <w:highlight w:val="green"/>
        </w:rPr>
        <w:t>cross the nuclear threshold</w:t>
      </w:r>
      <w:r w:rsidRPr="00CD6535">
        <w:rPr>
          <w:sz w:val="12"/>
        </w:rPr>
        <w:t>. </w:t>
      </w:r>
    </w:p>
    <w:p w14:paraId="25016E0C" w14:textId="77777777" w:rsidR="00121CE7" w:rsidRPr="00CD6535" w:rsidRDefault="00121CE7" w:rsidP="00121CE7">
      <w:pPr>
        <w:rPr>
          <w:sz w:val="12"/>
        </w:rPr>
      </w:pPr>
      <w:r w:rsidRPr="00CD6535">
        <w:rPr>
          <w:sz w:val="12"/>
        </w:rPr>
        <w:lastRenderedPageBreak/>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r w:rsidRPr="002172E3">
        <w:rPr>
          <w:sz w:val="12"/>
        </w:rPr>
        <w:t>American way of war</w:t>
      </w:r>
      <w:r w:rsidRPr="00CD6535">
        <w:rPr>
          <w:sz w:val="12"/>
        </w:rPr>
        <w:t>: reliance on vulnerable space systems. </w:t>
      </w:r>
    </w:p>
    <w:p w14:paraId="42E798FA" w14:textId="77777777" w:rsidR="00121CE7" w:rsidRPr="00CD6535" w:rsidRDefault="00121CE7" w:rsidP="00121CE7">
      <w:pPr>
        <w:rPr>
          <w:sz w:val="12"/>
        </w:rPr>
      </w:pPr>
      <w:r w:rsidRPr="00CD6535">
        <w:rPr>
          <w:sz w:val="12"/>
        </w:rPr>
        <w:t xml:space="preserve">This project came to fruition with </w:t>
      </w:r>
      <w:r w:rsidRPr="00CD6535">
        <w:rPr>
          <w:rStyle w:val="StyleUnderline"/>
        </w:rPr>
        <w:t>a direct ascent ASAT weapons test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immense international ire. This backlash appears to have taken </w:t>
      </w:r>
      <w:r w:rsidRPr="00DE06BC">
        <w:rPr>
          <w:rStyle w:val="StyleUnderline"/>
          <w:highlight w:val="green"/>
        </w:rPr>
        <w:t>China</w:t>
      </w:r>
      <w:r w:rsidRPr="00CD6535">
        <w:rPr>
          <w:rStyle w:val="StyleUnderline"/>
        </w:rPr>
        <w:t xml:space="preserve"> by surprise, driving it to </w:t>
      </w:r>
      <w:r w:rsidRPr="00DE06BC">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49E487C3" w14:textId="77777777" w:rsidR="00121CE7" w:rsidRPr="00CD6535" w:rsidRDefault="00121CE7" w:rsidP="00121CE7">
      <w:pPr>
        <w:rPr>
          <w:sz w:val="12"/>
        </w:rPr>
      </w:pPr>
      <w:r w:rsidRPr="00CD6535">
        <w:rPr>
          <w:rStyle w:val="StyleUnderline"/>
        </w:rPr>
        <w:t>Such spacecraft</w:t>
      </w:r>
      <w:r w:rsidRPr="00CD6535">
        <w:rPr>
          <w:sz w:val="12"/>
        </w:rPr>
        <w:t xml:space="preserve"> are</w:t>
      </w:r>
      <w:r w:rsidRPr="002172E3">
        <w:rPr>
          <w:sz w:val="12"/>
        </w:rPr>
        <w:t> inevitable</w:t>
      </w:r>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 new space economy</w:t>
      </w:r>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5F390E9E" w14:textId="77777777" w:rsidR="00121CE7" w:rsidRPr="00CD6535" w:rsidRDefault="00121CE7" w:rsidP="00121CE7">
      <w:pPr>
        <w:rPr>
          <w:sz w:val="12"/>
        </w:rPr>
      </w:pPr>
      <w:r w:rsidRPr="00CD6535">
        <w:rPr>
          <w:sz w:val="12"/>
        </w:rPr>
        <w:t>This is </w:t>
      </w:r>
      <w:r w:rsidRPr="002172E3">
        <w:rPr>
          <w:sz w:val="12"/>
        </w:rPr>
        <w:t>a serious threat</w:t>
      </w:r>
      <w:r w:rsidRPr="00CD6535">
        <w:rPr>
          <w:sz w:val="12"/>
        </w:rPr>
        <w:t xml:space="preserve">, primarily because </w:t>
      </w:r>
      <w:r w:rsidRPr="00DE06BC">
        <w:rPr>
          <w:rStyle w:val="Emphasis"/>
          <w:highlight w:val="green"/>
        </w:rPr>
        <w:t>no international rules</w:t>
      </w:r>
      <w:r w:rsidRPr="00CD6535">
        <w:rPr>
          <w:rStyle w:val="Emphasis"/>
        </w:rPr>
        <w:t xml:space="preserve"> presently </w:t>
      </w:r>
      <w:r w:rsidRPr="00DE06BC">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AF2A7E1" w14:textId="77777777" w:rsidR="00121CE7" w:rsidRPr="00CD6535" w:rsidRDefault="00121CE7" w:rsidP="00121CE7">
      <w:pPr>
        <w:rPr>
          <w:sz w:val="12"/>
        </w:rPr>
      </w:pPr>
      <w:r w:rsidRPr="00CD6535">
        <w:rPr>
          <w:sz w:val="12"/>
        </w:rPr>
        <w:t>China has conducted at least</w:t>
      </w:r>
      <w:r w:rsidRPr="002172E3">
        <w:rPr>
          <w:sz w:val="12"/>
        </w:rPr>
        <w:t> half a dozen tests of RPO</w:t>
      </w:r>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DE06BC">
        <w:rPr>
          <w:rStyle w:val="Emphasis"/>
          <w:highlight w:val="green"/>
        </w:rPr>
        <w:t>Even if</w:t>
      </w:r>
      <w:r w:rsidRPr="00CD6535">
        <w:rPr>
          <w:rStyle w:val="Emphasis"/>
        </w:rPr>
        <w:t xml:space="preserve"> it were certain that these </w:t>
      </w:r>
      <w:r w:rsidRPr="00DE06BC">
        <w:rPr>
          <w:rStyle w:val="Emphasis"/>
          <w:highlight w:val="green"/>
        </w:rPr>
        <w:t>capabilities are intended</w:t>
      </w:r>
      <w:r w:rsidRPr="00CD6535">
        <w:rPr>
          <w:rStyle w:val="Emphasis"/>
        </w:rPr>
        <w:t xml:space="preserve"> purely </w:t>
      </w:r>
      <w:r w:rsidRPr="00DE06BC">
        <w:rPr>
          <w:rStyle w:val="Emphasis"/>
          <w:highlight w:val="green"/>
        </w:rPr>
        <w:t>for peaceful applications</w:t>
      </w:r>
      <w:r w:rsidRPr="00CD6535">
        <w:rPr>
          <w:rStyle w:val="StyleUnderline"/>
        </w:rPr>
        <w:t>—and it is not at all clear that that is the case—</w:t>
      </w:r>
      <w:r w:rsidRPr="00DE06BC">
        <w:rPr>
          <w:rStyle w:val="Emphasis"/>
          <w:highlight w:val="green"/>
        </w:rPr>
        <w:t>China</w:t>
      </w:r>
      <w:r w:rsidRPr="00CD6535">
        <w:rPr>
          <w:rStyle w:val="Emphasis"/>
        </w:rPr>
        <w:t xml:space="preserve"> (or any other country) </w:t>
      </w:r>
      <w:r w:rsidRPr="00DE06BC">
        <w:rPr>
          <w:rStyle w:val="Emphasis"/>
          <w:highlight w:val="green"/>
        </w:rPr>
        <w:t>could</w:t>
      </w:r>
      <w:r w:rsidRPr="00CD6535">
        <w:rPr>
          <w:rStyle w:val="Emphasis"/>
        </w:rPr>
        <w:t xml:space="preserve"> at any time decide to </w:t>
      </w:r>
      <w:r w:rsidRPr="00DE06BC">
        <w:rPr>
          <w:rStyle w:val="Emphasis"/>
          <w:highlight w:val="green"/>
        </w:rPr>
        <w:t>repurpose</w:t>
      </w:r>
      <w:r w:rsidRPr="00CD6535">
        <w:rPr>
          <w:rStyle w:val="Emphasis"/>
        </w:rPr>
        <w:t xml:space="preserve"> these </w:t>
      </w:r>
      <w:r w:rsidRPr="001038E1">
        <w:rPr>
          <w:rStyle w:val="Emphasis"/>
          <w:highlight w:val="green"/>
        </w:rPr>
        <w:t>capabilities for ASAT use</w:t>
      </w:r>
      <w:r w:rsidRPr="00CD6535">
        <w:rPr>
          <w:sz w:val="12"/>
        </w:rPr>
        <w:t>. </w:t>
      </w:r>
    </w:p>
    <w:p w14:paraId="3A1F2C78" w14:textId="77777777" w:rsidR="00121CE7" w:rsidRPr="00CD6535" w:rsidRDefault="00121CE7" w:rsidP="00121CE7">
      <w:pPr>
        <w:rPr>
          <w:sz w:val="12"/>
        </w:rPr>
      </w:pPr>
      <w:r w:rsidRPr="00DE06BC">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r w:rsidRPr="002172E3">
        <w:rPr>
          <w:sz w:val="12"/>
        </w:rPr>
        <w:t> February 2020</w:t>
      </w:r>
      <w:r w:rsidRPr="00CD6535">
        <w:rPr>
          <w:sz w:val="12"/>
        </w:rPr>
        <w:t>.) </w:t>
      </w:r>
    </w:p>
    <w:p w14:paraId="58F9C73E" w14:textId="77777777" w:rsidR="00121CE7" w:rsidRPr="00CD6535" w:rsidRDefault="00121CE7" w:rsidP="00121CE7">
      <w:pPr>
        <w:rPr>
          <w:sz w:val="12"/>
        </w:rPr>
      </w:pPr>
      <w:r w:rsidRPr="00CD6535">
        <w:rPr>
          <w:sz w:val="12"/>
        </w:rPr>
        <w:t xml:space="preserve">At the same time, </w:t>
      </w:r>
      <w:r w:rsidRPr="00DE06BC">
        <w:rPr>
          <w:rStyle w:val="Emphasis"/>
          <w:highlight w:val="green"/>
        </w:rPr>
        <w:t>China is expanding</w:t>
      </w:r>
      <w:r w:rsidRPr="00CD6535">
        <w:rPr>
          <w:rStyle w:val="Emphasis"/>
        </w:rPr>
        <w:t xml:space="preserve"> its capacity for rapid spacecraft </w:t>
      </w:r>
      <w:r w:rsidRPr="00DE06BC">
        <w:rPr>
          <w:rStyle w:val="Emphasis"/>
          <w:highlight w:val="green"/>
        </w:rPr>
        <w:t>manufacturing</w:t>
      </w:r>
      <w:r w:rsidRPr="00CD6535">
        <w:rPr>
          <w:rStyle w:val="StyleUnderline"/>
        </w:rPr>
        <w:t>. The Global Times reported in January that China’s first intelligent mass production line is set to produce 240 small satellites per year</w:t>
      </w:r>
      <w:r w:rsidRPr="00CD6535">
        <w:rPr>
          <w:sz w:val="12"/>
        </w:rPr>
        <w:t>. In April,</w:t>
      </w:r>
      <w:r w:rsidRPr="002172E3">
        <w:rPr>
          <w:sz w:val="12"/>
        </w:rPr>
        <w:t> Andrew Jones</w:t>
      </w:r>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015D7297" w14:textId="77777777" w:rsidR="00121CE7" w:rsidRPr="00CD6535" w:rsidRDefault="00121CE7" w:rsidP="00121CE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DE06BC">
        <w:rPr>
          <w:rStyle w:val="Emphasis"/>
          <w:highlight w:val="green"/>
        </w:rPr>
        <w:t>China would</w:t>
      </w:r>
      <w:r w:rsidRPr="00CD6535">
        <w:rPr>
          <w:rStyle w:val="Emphasis"/>
        </w:rPr>
        <w:t xml:space="preserve"> be able to </w:t>
      </w:r>
      <w:r w:rsidRPr="00DE06BC">
        <w:rPr>
          <w:rStyle w:val="Emphasis"/>
          <w:highlight w:val="green"/>
        </w:rPr>
        <w:t>simultaneously</w:t>
      </w:r>
      <w:r w:rsidRPr="00CD6535">
        <w:rPr>
          <w:rStyle w:val="Emphasis"/>
        </w:rPr>
        <w:t xml:space="preserve"> threaten </w:t>
      </w:r>
      <w:r w:rsidRPr="00DE06BC">
        <w:rPr>
          <w:rStyle w:val="Emphasis"/>
          <w:highlight w:val="green"/>
        </w:rPr>
        <w:t>disable</w:t>
      </w:r>
      <w:r w:rsidRPr="00CD6535">
        <w:rPr>
          <w:rStyle w:val="Emphasis"/>
        </w:rPr>
        <w:t xml:space="preserve">ment of the entire constellations of U.S. satellites for missile </w:t>
      </w:r>
      <w:r w:rsidRPr="00DE06BC">
        <w:rPr>
          <w:rStyle w:val="Emphasis"/>
          <w:highlight w:val="green"/>
        </w:rPr>
        <w:t>early warning</w:t>
      </w:r>
      <w:r w:rsidRPr="00CD6535">
        <w:rPr>
          <w:sz w:val="12"/>
        </w:rPr>
        <w:t xml:space="preserve"> (about a dozen satellites with spares included); </w:t>
      </w:r>
      <w:r w:rsidRPr="00DE06BC">
        <w:rPr>
          <w:rStyle w:val="StyleUnderline"/>
          <w:highlight w:val="green"/>
        </w:rPr>
        <w:t>communications</w:t>
      </w:r>
      <w:r w:rsidRPr="00CD6535">
        <w:rPr>
          <w:rStyle w:val="StyleUnderline"/>
        </w:rPr>
        <w:t xml:space="preserve"> in a nuclear-disrupted environment (about a dozen); </w:t>
      </w:r>
      <w:r w:rsidRPr="00DE06BC">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DE06BC">
        <w:rPr>
          <w:rStyle w:val="StyleUnderline"/>
          <w:highlight w:val="green"/>
        </w:rPr>
        <w:t>Losing these assets would severely degrade</w:t>
      </w:r>
      <w:r w:rsidRPr="00CD6535">
        <w:rPr>
          <w:rStyle w:val="StyleUnderline"/>
        </w:rPr>
        <w:t xml:space="preserve"> U.S. </w:t>
      </w:r>
      <w:r w:rsidRPr="00DE06BC">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w:t>
      </w:r>
      <w:r w:rsidRPr="001038E1">
        <w:rPr>
          <w:sz w:val="12"/>
        </w:rPr>
        <w:t xml:space="preserve">reason, </w:t>
      </w:r>
      <w:r w:rsidRPr="001038E1">
        <w:rPr>
          <w:rStyle w:val="StyleUnderline"/>
        </w:rPr>
        <w:t xml:space="preserve">such </w:t>
      </w:r>
      <w:r w:rsidRPr="00DE06BC">
        <w:rPr>
          <w:rStyle w:val="StyleUnderline"/>
          <w:highlight w:val="green"/>
        </w:rPr>
        <w:t>pre-positioning</w:t>
      </w:r>
      <w:r w:rsidRPr="00CD6535">
        <w:rPr>
          <w:rStyle w:val="StyleUnderline"/>
        </w:rPr>
        <w:t xml:space="preserve"> </w:t>
      </w:r>
      <w:r w:rsidRPr="00DE06BC">
        <w:rPr>
          <w:rStyle w:val="StyleUnderline"/>
          <w:highlight w:val="green"/>
        </w:rPr>
        <w:t>could</w:t>
      </w:r>
      <w:r w:rsidRPr="00CD6535">
        <w:rPr>
          <w:rStyle w:val="StyleUnderline"/>
        </w:rPr>
        <w:t xml:space="preserve"> conceivably </w:t>
      </w:r>
      <w:r w:rsidRPr="00DE06BC">
        <w:rPr>
          <w:rStyle w:val="StyleUnderline"/>
          <w:highlight w:val="green"/>
        </w:rPr>
        <w:lastRenderedPageBreak/>
        <w:t>deter the U</w:t>
      </w:r>
      <w:r w:rsidRPr="00CD6535">
        <w:rPr>
          <w:rStyle w:val="StyleUnderline"/>
        </w:rPr>
        <w:t xml:space="preserve">nited </w:t>
      </w:r>
      <w:r w:rsidRPr="00DE06BC">
        <w:rPr>
          <w:rStyle w:val="StyleUnderline"/>
          <w:highlight w:val="green"/>
        </w:rPr>
        <w:t>S</w:t>
      </w:r>
      <w:r w:rsidRPr="00CD6535">
        <w:rPr>
          <w:rStyle w:val="StyleUnderline"/>
        </w:rPr>
        <w:t xml:space="preserve">tates </w:t>
      </w:r>
      <w:r w:rsidRPr="00DE06BC">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7901AEE5" w14:textId="77777777" w:rsidR="00121CE7" w:rsidRPr="0034418B" w:rsidRDefault="00121CE7" w:rsidP="00121CE7">
      <w:pPr>
        <w:rPr>
          <w:sz w:val="12"/>
        </w:rPr>
      </w:pPr>
      <w:r w:rsidRPr="00CD6535">
        <w:rPr>
          <w:rStyle w:val="StyleUnderline"/>
        </w:rPr>
        <w:t xml:space="preserve">Should the United States fail to intervene, the </w:t>
      </w:r>
      <w:r w:rsidRPr="00DE06BC">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DE06BC">
        <w:rPr>
          <w:rStyle w:val="Emphasis"/>
          <w:highlight w:val="green"/>
        </w:rPr>
        <w:t>U.S. defense commitments</w:t>
      </w:r>
      <w:r w:rsidRPr="00CD6535">
        <w:rPr>
          <w:rStyle w:val="Emphasis"/>
        </w:rPr>
        <w:t xml:space="preserve"> around the globe</w:t>
      </w:r>
      <w:r w:rsidRPr="00A029C9">
        <w:rPr>
          <w:sz w:val="12"/>
        </w:rPr>
        <w:t xml:space="preserve">. </w:t>
      </w:r>
      <w:r w:rsidRPr="00DE06BC">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DE06BC">
        <w:rPr>
          <w:rStyle w:val="Emphasis"/>
          <w:highlight w:val="green"/>
        </w:rPr>
        <w:t>major wars aris</w:t>
      </w:r>
      <w:r w:rsidRPr="00393FE6">
        <w:rPr>
          <w:rStyle w:val="Emphasis"/>
        </w:rPr>
        <w:t>i</w:t>
      </w:r>
      <w:r w:rsidRPr="00CD6535">
        <w:rPr>
          <w:rStyle w:val="Emphasis"/>
        </w:rPr>
        <w:t xml:space="preserve">ng </w:t>
      </w:r>
      <w:r w:rsidRPr="00DE06BC">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DE06BC">
        <w:rPr>
          <w:rStyle w:val="StyleUnderline"/>
          <w:highlight w:val="green"/>
        </w:rPr>
        <w:t>a situation could easily escalate</w:t>
      </w:r>
      <w:r w:rsidRPr="00A029C9">
        <w:rPr>
          <w:sz w:val="12"/>
        </w:rPr>
        <w:t xml:space="preserve"> out of control to a full-scale conventional conflict or even </w:t>
      </w:r>
      <w:r w:rsidRPr="00DE06BC">
        <w:rPr>
          <w:rStyle w:val="StyleUnderline"/>
          <w:highlight w:val="green"/>
        </w:rPr>
        <w:t>to</w:t>
      </w:r>
      <w:r w:rsidRPr="00DE06BC">
        <w:rPr>
          <w:sz w:val="12"/>
          <w:highlight w:val="green"/>
        </w:rPr>
        <w:t xml:space="preserve"> </w:t>
      </w:r>
      <w:r w:rsidRPr="00DE06BC">
        <w:rPr>
          <w:rStyle w:val="Emphasis"/>
          <w:highlight w:val="green"/>
        </w:rPr>
        <w:t>nuclear use</w:t>
      </w:r>
      <w:r w:rsidRPr="00A029C9">
        <w:rPr>
          <w:sz w:val="12"/>
        </w:rPr>
        <w:t>.</w:t>
      </w:r>
    </w:p>
    <w:p w14:paraId="509F6F31" w14:textId="77777777" w:rsidR="00121CE7" w:rsidRDefault="00121CE7" w:rsidP="00121CE7">
      <w:pPr>
        <w:pStyle w:val="Heading4"/>
      </w:pPr>
      <w:r>
        <w:t xml:space="preserve">Cementing America’s lead in </w:t>
      </w:r>
      <w:r w:rsidRPr="00752766">
        <w:rPr>
          <w:u w:val="single"/>
        </w:rPr>
        <w:t>the commercial space industry</w:t>
      </w:r>
      <w:r>
        <w:t xml:space="preserve"> is key to preserve hegemony </w:t>
      </w:r>
    </w:p>
    <w:p w14:paraId="0F7994AE" w14:textId="77777777" w:rsidR="00121CE7" w:rsidRPr="00D25FDC" w:rsidRDefault="00121CE7" w:rsidP="00121CE7">
      <w:pPr>
        <w:rPr>
          <w:rStyle w:val="Style13ptBold"/>
        </w:rPr>
      </w:pPr>
      <w:r>
        <w:rPr>
          <w:rStyle w:val="Style13ptBold"/>
        </w:rPr>
        <w:t>Autry and Kw</w:t>
      </w:r>
      <w:r w:rsidRPr="00B616F5">
        <w:rPr>
          <w:rStyle w:val="Style13ptBold"/>
        </w:rPr>
        <w:t xml:space="preserve">ast </w:t>
      </w:r>
      <w:r>
        <w:rPr>
          <w:rStyle w:val="Style13ptBold"/>
        </w:rPr>
        <w:t>in 20</w:t>
      </w:r>
      <w:r w:rsidRPr="00B616F5">
        <w:rPr>
          <w:rStyle w:val="Style13ptBold"/>
        </w:rPr>
        <w:t>19</w:t>
      </w:r>
      <w:r w:rsidRPr="00752766">
        <w:t xml:space="preserve"> [(Greg, a clinical professor of space leadership, policy, and business at Arizona State University’s Thunderbird School of Global Management. He served on the 2016 NASA transition team and as the White House liaison at NASA in 2017. He is the chair of the Safety Working Group for the U.S. Federal Aviation Administration’s Commercial Space Transportation Advisory Committee.) (Steve, a Lieutenant General and commander of Recruiting, Training, Educating and Development for the Air Force. He is an astronautical engineer and Harvard Fellow in Public Policy.) “</w:t>
      </w:r>
      <w:r w:rsidRPr="00752766">
        <w:rPr>
          <w:rStyle w:val="Emphasis"/>
          <w:highlight w:val="green"/>
        </w:rPr>
        <w:t>America Is Losing the Second Space Race to China</w:t>
      </w:r>
      <w:r w:rsidRPr="00752766">
        <w:t>” Foreign Policy, 8/22/2019. https://foreignpolicy.com/2019/08/22/america-is-losing-the-second-space-race-to-china/] BC</w:t>
      </w:r>
    </w:p>
    <w:p w14:paraId="46497D93" w14:textId="77777777" w:rsidR="00121CE7" w:rsidRPr="00D25FDC" w:rsidRDefault="00121CE7" w:rsidP="00121CE7">
      <w:pPr>
        <w:rPr>
          <w:rStyle w:val="Emphasis"/>
        </w:rPr>
      </w:pPr>
      <w:r w:rsidRPr="00752766">
        <w:rPr>
          <w:rStyle w:val="Emphasis"/>
          <w:highlight w:val="green"/>
        </w:rPr>
        <w:t>The private sector can give 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a</w:t>
      </w:r>
      <w:r w:rsidRPr="00D25FDC">
        <w:rPr>
          <w:rStyle w:val="Emphasis"/>
        </w:rPr>
        <w:t xml:space="preserve"> much-needed rocket </w:t>
      </w:r>
      <w:r w:rsidRPr="00752766">
        <w:rPr>
          <w:rStyle w:val="Emphasis"/>
          <w:highlight w:val="green"/>
        </w:rPr>
        <w:t>boost</w:t>
      </w:r>
      <w:r w:rsidRPr="00D25FDC">
        <w:rPr>
          <w:rStyle w:val="Emphasis"/>
        </w:rPr>
        <w:t>.</w:t>
      </w:r>
    </w:p>
    <w:p w14:paraId="0C634A3F" w14:textId="77777777" w:rsidR="00121CE7" w:rsidRDefault="00121CE7" w:rsidP="00121CE7">
      <w:r w:rsidRPr="00D25FDC">
        <w:rPr>
          <w:rStyle w:val="StyleUnderline"/>
        </w:rPr>
        <w:t xml:space="preserve">The </w:t>
      </w:r>
      <w:r w:rsidRPr="00752766">
        <w:rPr>
          <w:rStyle w:val="StyleUnderline"/>
          <w:highlight w:val="green"/>
        </w:rPr>
        <w:t>current</w:t>
      </w:r>
      <w:r w:rsidRPr="00D25FDC">
        <w:rPr>
          <w:rStyle w:val="StyleUnderline"/>
        </w:rPr>
        <w:t xml:space="preserve"> U.S. space defense </w:t>
      </w:r>
      <w:r w:rsidRPr="00752766">
        <w:rPr>
          <w:rStyle w:val="StyleUnderline"/>
          <w:highlight w:val="green"/>
        </w:rPr>
        <w:t>strategy is inadequate</w:t>
      </w:r>
      <w:r w:rsidRPr="00D25FDC">
        <w:rPr>
          <w:rStyle w:val="StyleUnderline"/>
        </w:rPr>
        <w:t xml:space="preserve"> and on a path to failure</w:t>
      </w:r>
      <w:r>
        <w:t>. President Donald Trump’s vision for a Space Force is big enough. As he said on June 18, “</w:t>
      </w:r>
      <w:r w:rsidRPr="00752766">
        <w:rPr>
          <w:rStyle w:val="StyleUnderline"/>
          <w:highlight w:val="green"/>
        </w:rPr>
        <w:t>It is not enough to</w:t>
      </w:r>
      <w:r w:rsidRPr="00D25FDC">
        <w:rPr>
          <w:rStyle w:val="StyleUnderline"/>
        </w:rPr>
        <w:t xml:space="preserve"> merely </w:t>
      </w:r>
      <w:r w:rsidRPr="00752766">
        <w:rPr>
          <w:rStyle w:val="StyleUnderline"/>
          <w:highlight w:val="green"/>
        </w:rPr>
        <w:t>have a</w:t>
      </w:r>
      <w:r w:rsidRPr="00752766">
        <w:rPr>
          <w:rStyle w:val="StyleUnderline"/>
        </w:rPr>
        <w:t>n</w:t>
      </w:r>
      <w:r w:rsidRPr="00D25FDC">
        <w:rPr>
          <w:rStyle w:val="StyleUnderline"/>
        </w:rPr>
        <w:t xml:space="preserve"> American </w:t>
      </w:r>
      <w:r w:rsidRPr="00752766">
        <w:rPr>
          <w:rStyle w:val="StyleUnderline"/>
          <w:highlight w:val="green"/>
        </w:rPr>
        <w:t>presence in space. We</w:t>
      </w:r>
      <w:r w:rsidRPr="00D25FDC">
        <w:rPr>
          <w:rStyle w:val="StyleUnderline"/>
        </w:rPr>
        <w:t xml:space="preserve"> </w:t>
      </w:r>
      <w:r w:rsidRPr="00752766">
        <w:rPr>
          <w:rStyle w:val="StyleUnderline"/>
          <w:highlight w:val="green"/>
        </w:rPr>
        <w:t>must have</w:t>
      </w:r>
      <w:r w:rsidRPr="00D25FDC">
        <w:rPr>
          <w:rStyle w:val="StyleUnderline"/>
        </w:rPr>
        <w:t xml:space="preserve"> American </w:t>
      </w:r>
      <w:r w:rsidRPr="00752766">
        <w:rPr>
          <w:rStyle w:val="StyleUnderline"/>
          <w:highlight w:val="green"/>
        </w:rPr>
        <w:t>dominance</w:t>
      </w:r>
      <w:r w:rsidRPr="00D25FDC">
        <w:rPr>
          <w:rStyle w:val="StyleUnderline"/>
        </w:rPr>
        <w:t xml:space="preserve"> in space</w:t>
      </w:r>
      <w:r>
        <w:t>.” But the Air Force is not matching this vision. Instead,</w:t>
      </w:r>
      <w:r w:rsidRPr="00D25FDC">
        <w:rPr>
          <w:rStyle w:val="StyleUnderline"/>
        </w:rPr>
        <w:t xml:space="preserve"> the leadership is currently focused on incremental improvements to existing equipment and organizational structures.</w:t>
      </w:r>
      <w:r>
        <w:t xml:space="preserve"> </w:t>
      </w:r>
      <w:r w:rsidRPr="00752766">
        <w:rPr>
          <w:rStyle w:val="Emphasis"/>
          <w:highlight w:val="green"/>
        </w:rPr>
        <w:t>Dominating</w:t>
      </w:r>
      <w:r w:rsidRPr="00D25FDC">
        <w:rPr>
          <w:rStyle w:val="Emphasis"/>
        </w:rPr>
        <w:t xml:space="preserve"> the vast and dynamic environment of space </w:t>
      </w:r>
      <w:r w:rsidRPr="00752766">
        <w:rPr>
          <w:rStyle w:val="Emphasis"/>
          <w:highlight w:val="green"/>
        </w:rPr>
        <w:t>will require revolutionary capabilities</w:t>
      </w:r>
      <w:r w:rsidRPr="00D25FDC">
        <w:rPr>
          <w:rStyle w:val="Emphasis"/>
        </w:rPr>
        <w:t xml:space="preserve"> and resources far </w:t>
      </w:r>
      <w:r w:rsidRPr="00752766">
        <w:rPr>
          <w:rStyle w:val="Emphasis"/>
          <w:highlight w:val="green"/>
        </w:rPr>
        <w:t>deeper than</w:t>
      </w:r>
      <w:r w:rsidRPr="00D25FDC">
        <w:rPr>
          <w:rStyle w:val="Emphasis"/>
        </w:rPr>
        <w:t xml:space="preserve"> traditional </w:t>
      </w:r>
      <w:r w:rsidRPr="00752766">
        <w:rPr>
          <w:rStyle w:val="Emphasis"/>
          <w:highlight w:val="green"/>
        </w:rPr>
        <w:t>D</w:t>
      </w:r>
      <w:r w:rsidRPr="00D25FDC">
        <w:rPr>
          <w:rStyle w:val="Emphasis"/>
        </w:rPr>
        <w:t xml:space="preserve">epartment </w:t>
      </w:r>
      <w:r w:rsidRPr="00752766">
        <w:rPr>
          <w:rStyle w:val="Emphasis"/>
          <w:highlight w:val="green"/>
        </w:rPr>
        <w:t>o</w:t>
      </w:r>
      <w:r w:rsidRPr="00D25FDC">
        <w:rPr>
          <w:rStyle w:val="Emphasis"/>
        </w:rPr>
        <w:t xml:space="preserve">f </w:t>
      </w:r>
      <w:r w:rsidRPr="00752766">
        <w:rPr>
          <w:rStyle w:val="Emphasis"/>
          <w:highlight w:val="green"/>
        </w:rPr>
        <w:t>D</w:t>
      </w:r>
      <w:r w:rsidRPr="00D25FDC">
        <w:rPr>
          <w:rStyle w:val="Emphasis"/>
        </w:rPr>
        <w:t xml:space="preserve">efense thinking </w:t>
      </w:r>
      <w:r w:rsidRPr="00752766">
        <w:rPr>
          <w:rStyle w:val="Emphasis"/>
          <w:highlight w:val="green"/>
        </w:rPr>
        <w:t>can fund, manage, or</w:t>
      </w:r>
      <w:r w:rsidRPr="00D25FDC">
        <w:rPr>
          <w:rStyle w:val="Emphasis"/>
        </w:rPr>
        <w:t xml:space="preserve"> even </w:t>
      </w:r>
      <w:r w:rsidRPr="00AE7F9B">
        <w:rPr>
          <w:rStyle w:val="Emphasis"/>
          <w:highlight w:val="green"/>
        </w:rPr>
        <w:t>conceive of</w:t>
      </w:r>
      <w:r w:rsidRPr="00AE7F9B">
        <w:rPr>
          <w:highlight w:val="green"/>
        </w:rPr>
        <w:t xml:space="preserve">. </w:t>
      </w:r>
      <w:r w:rsidRPr="00AE7F9B">
        <w:rPr>
          <w:rStyle w:val="StyleUnderline"/>
          <w:highlight w:val="green"/>
        </w:rPr>
        <w:t>Success depends</w:t>
      </w:r>
      <w:r>
        <w:t xml:space="preserve"> on </w:t>
      </w:r>
      <w:r w:rsidRPr="00D25FDC">
        <w:rPr>
          <w:rStyle w:val="Emphasis"/>
        </w:rPr>
        <w:t xml:space="preserve">a much more active partnership with </w:t>
      </w:r>
      <w:r w:rsidRPr="00752766">
        <w:rPr>
          <w:rStyle w:val="Emphasis"/>
          <w:highlight w:val="green"/>
        </w:rPr>
        <w:t>the commercial space industry</w:t>
      </w:r>
      <w:r>
        <w:t>— and its disruptive capabilities.</w:t>
      </w:r>
    </w:p>
    <w:p w14:paraId="5823FE32" w14:textId="77777777" w:rsidR="00121CE7" w:rsidRPr="00D25FDC" w:rsidRDefault="00121CE7" w:rsidP="00121CE7">
      <w:pPr>
        <w:rPr>
          <w:rStyle w:val="Emphasis"/>
        </w:rPr>
      </w:pPr>
      <w:r>
        <w:t xml:space="preserve">U.S. military space planners are preparing to repeat a conflict they imagined back in the 1980s, which never actually occurred, against a vanished Soviet empire. Meanwhile, </w:t>
      </w:r>
      <w:r w:rsidRPr="00752766">
        <w:rPr>
          <w:rStyle w:val="Emphasis"/>
          <w:highlight w:val="green"/>
        </w:rPr>
        <w:t>China is executing a winning strategy</w:t>
      </w:r>
      <w:r w:rsidRPr="00D25FDC">
        <w:rPr>
          <w:rStyle w:val="Emphasis"/>
        </w:rPr>
        <w:t xml:space="preserve"> in the world of today</w:t>
      </w:r>
      <w:r>
        <w:t xml:space="preserve">. </w:t>
      </w:r>
      <w:r w:rsidRPr="00752766">
        <w:rPr>
          <w:rStyle w:val="StyleUnderline"/>
          <w:highlight w:val="green"/>
        </w:rPr>
        <w:t>It is burning hard toward</w:t>
      </w:r>
      <w:r w:rsidRPr="00D25FDC">
        <w:rPr>
          <w:rStyle w:val="StyleUnderline"/>
        </w:rPr>
        <w:t xml:space="preserve"> </w:t>
      </w:r>
      <w:r w:rsidRPr="00752766">
        <w:rPr>
          <w:rStyle w:val="StyleUnderline"/>
          <w:highlight w:val="green"/>
        </w:rPr>
        <w:t>domination of</w:t>
      </w:r>
      <w:r w:rsidRPr="00D25FDC">
        <w:rPr>
          <w:rStyle w:val="StyleUnderline"/>
        </w:rPr>
        <w:t xml:space="preserve"> the future space </w:t>
      </w:r>
      <w:r w:rsidRPr="00752766">
        <w:rPr>
          <w:rStyle w:val="Emphasis"/>
          <w:highlight w:val="green"/>
        </w:rPr>
        <w:t>markets</w:t>
      </w:r>
      <w:r w:rsidRPr="00D25FDC">
        <w:rPr>
          <w:rStyle w:val="StyleUnderline"/>
        </w:rPr>
        <w:t xml:space="preserve"> that will define the next century</w:t>
      </w:r>
      <w:r>
        <w:t xml:space="preserve">. </w:t>
      </w:r>
      <w:r w:rsidRPr="00D25FDC">
        <w:rPr>
          <w:rStyle w:val="StyleUnderline"/>
        </w:rPr>
        <w:t xml:space="preserve">They are planning infrastructure in space that will control 21st-century </w:t>
      </w:r>
      <w:r w:rsidRPr="00752766">
        <w:rPr>
          <w:rStyle w:val="Emphasis"/>
          <w:highlight w:val="green"/>
        </w:rPr>
        <w:t>telecommunications</w:t>
      </w:r>
      <w:r w:rsidRPr="00D25FDC">
        <w:rPr>
          <w:rStyle w:val="StyleUnderline"/>
        </w:rPr>
        <w:t xml:space="preserve">, </w:t>
      </w:r>
      <w:r w:rsidRPr="00752766">
        <w:rPr>
          <w:rStyle w:val="Emphasis"/>
          <w:highlight w:val="green"/>
        </w:rPr>
        <w:t>energy</w:t>
      </w:r>
      <w:r w:rsidRPr="00D25FDC">
        <w:rPr>
          <w:rStyle w:val="StyleUnderline"/>
        </w:rPr>
        <w:t xml:space="preserve">, </w:t>
      </w:r>
      <w:r w:rsidRPr="00752766">
        <w:rPr>
          <w:rStyle w:val="Emphasis"/>
          <w:highlight w:val="green"/>
        </w:rPr>
        <w:t>transportation</w:t>
      </w:r>
      <w:r w:rsidRPr="00D25FDC">
        <w:rPr>
          <w:rStyle w:val="StyleUnderline"/>
        </w:rPr>
        <w:t xml:space="preserve">, and </w:t>
      </w:r>
      <w:r w:rsidRPr="00752766">
        <w:rPr>
          <w:rStyle w:val="Emphasis"/>
          <w:highlight w:val="green"/>
        </w:rPr>
        <w:t>manufacturing</w:t>
      </w:r>
      <w:r>
        <w:t xml:space="preserve">. In doing so, </w:t>
      </w:r>
      <w:r w:rsidRPr="00D25FDC">
        <w:rPr>
          <w:rStyle w:val="StyleUnderline"/>
        </w:rPr>
        <w:t xml:space="preserve">they </w:t>
      </w:r>
      <w:r w:rsidRPr="00752766">
        <w:rPr>
          <w:rStyle w:val="StyleUnderline"/>
          <w:highlight w:val="green"/>
        </w:rPr>
        <w:t xml:space="preserve">will acquire </w:t>
      </w:r>
      <w:r w:rsidRPr="00752766">
        <w:rPr>
          <w:rStyle w:val="Emphasis"/>
          <w:highlight w:val="green"/>
        </w:rPr>
        <w:t>trillion-dollar revenues</w:t>
      </w:r>
      <w:r w:rsidRPr="00752766">
        <w:rPr>
          <w:rStyle w:val="StyleUnderline"/>
          <w:highlight w:val="green"/>
        </w:rPr>
        <w:t xml:space="preserve"> as well as</w:t>
      </w:r>
      <w:r w:rsidRPr="00D25FDC">
        <w:rPr>
          <w:rStyle w:val="StyleUnderline"/>
        </w:rPr>
        <w:t xml:space="preserve"> the </w:t>
      </w:r>
      <w:r w:rsidRPr="00752766">
        <w:rPr>
          <w:rStyle w:val="StyleUnderline"/>
          <w:highlight w:val="green"/>
        </w:rPr>
        <w:t xml:space="preserve">deep </w:t>
      </w:r>
      <w:r w:rsidRPr="00752766">
        <w:rPr>
          <w:rStyle w:val="Emphasis"/>
          <w:highlight w:val="green"/>
        </w:rPr>
        <w:t>capabilities</w:t>
      </w:r>
      <w:r w:rsidRPr="00D25FDC">
        <w:rPr>
          <w:rStyle w:val="StyleUnderline"/>
        </w:rPr>
        <w:t xml:space="preserve"> that come from continuous operational experience in space</w:t>
      </w:r>
      <w:r>
        <w:t xml:space="preserve">. </w:t>
      </w:r>
      <w:r w:rsidRPr="00752766">
        <w:rPr>
          <w:rStyle w:val="Emphasis"/>
          <w:highlight w:val="green"/>
        </w:rPr>
        <w:t>This will deliver space dominance and global</w:t>
      </w:r>
      <w:r w:rsidRPr="00D25FDC">
        <w:rPr>
          <w:rStyle w:val="Emphasis"/>
        </w:rPr>
        <w:t xml:space="preserve"> </w:t>
      </w:r>
      <w:r w:rsidRPr="00752766">
        <w:rPr>
          <w:rStyle w:val="Emphasis"/>
          <w:highlight w:val="green"/>
        </w:rPr>
        <w:t>hegemony to China</w:t>
      </w:r>
      <w:r w:rsidRPr="00752766">
        <w:rPr>
          <w:rStyle w:val="Emphasis"/>
        </w:rPr>
        <w:t>’s authoritarian rulers.</w:t>
      </w:r>
    </w:p>
    <w:p w14:paraId="77DB9D8D" w14:textId="77777777" w:rsidR="00121CE7" w:rsidRPr="00D25FDC" w:rsidRDefault="00121CE7" w:rsidP="00121CE7">
      <w:pPr>
        <w:rPr>
          <w:sz w:val="12"/>
          <w:szCs w:val="12"/>
        </w:rPr>
      </w:pPr>
      <w:r w:rsidRPr="00D25FDC">
        <w:rPr>
          <w:sz w:val="12"/>
          <w:szCs w:val="12"/>
        </w:rPr>
        <w:t>Despite the fact that many in the policy and intelligence communities understand exactly what China is doing and have been trying to alert leadership, Air Force leadership has convinced the White House to fund only a slightly better satellite command with the same leadership, while sticking a new label onto their outmoded thinking. A U.S. Space Force or Corps with a satellite command will never fulfill Trump’s call to dominate space. Air Force leadership is demonstrating the same hubris that Gen. George Custer used in convincing Congress, over President Ulysses S. Grant’s better experience intuition, that he could overtake the Black Hills with repeating rifles and artillery. That strategy of technological overconfidence inflamed conflict rather than subduing it, and the 7th Cavalry were wiped out at the Battle of the Little Bighorn.</w:t>
      </w:r>
    </w:p>
    <w:p w14:paraId="3F381ED0" w14:textId="77777777" w:rsidR="00121CE7" w:rsidRPr="00D25FDC" w:rsidRDefault="00121CE7" w:rsidP="00121CE7">
      <w:pPr>
        <w:rPr>
          <w:rStyle w:val="StyleUnderline"/>
        </w:rPr>
      </w:pPr>
      <w:r>
        <w:lastRenderedPageBreak/>
        <w:t xml:space="preserve">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w:t>
      </w:r>
      <w:r w:rsidRPr="00752766">
        <w:rPr>
          <w:rStyle w:val="StyleUnderline"/>
          <w:highlight w:val="green"/>
        </w:rPr>
        <w:t>this</w:t>
      </w:r>
      <w:r w:rsidRPr="00D25FDC">
        <w:rPr>
          <w:rStyle w:val="StyleUnderline"/>
        </w:rPr>
        <w:t xml:space="preserve"> new, if not quite final, </w:t>
      </w:r>
      <w:r w:rsidRPr="00752766">
        <w:rPr>
          <w:rStyle w:val="StyleUnderline"/>
          <w:highlight w:val="green"/>
        </w:rPr>
        <w:t>frontier</w:t>
      </w:r>
      <w:r w:rsidRPr="00D25FDC">
        <w:rPr>
          <w:rStyle w:val="StyleUnderline"/>
        </w:rPr>
        <w:t>, however, means that competition for resources and strategic locations in cislunar space</w:t>
      </w:r>
      <w:r>
        <w:t xml:space="preserve"> (between the Earth and moon) </w:t>
      </w:r>
      <w:r w:rsidRPr="00752766">
        <w:rPr>
          <w:rStyle w:val="StyleUnderline"/>
          <w:highlight w:val="green"/>
        </w:rPr>
        <w:t>will</w:t>
      </w:r>
      <w:r w:rsidRPr="00D25FDC">
        <w:rPr>
          <w:rStyle w:val="StyleUnderline"/>
        </w:rPr>
        <w:t xml:space="preserve"> be intense over the next two decades. The outcome of this competition will </w:t>
      </w:r>
      <w:r w:rsidRPr="00752766">
        <w:rPr>
          <w:rStyle w:val="StyleUnderline"/>
          <w:highlight w:val="green"/>
        </w:rPr>
        <w:t>determine</w:t>
      </w:r>
      <w:r w:rsidRPr="00D25FDC">
        <w:rPr>
          <w:rStyle w:val="StyleUnderline"/>
        </w:rPr>
        <w:t xml:space="preserve"> </w:t>
      </w:r>
      <w:r w:rsidRPr="00752766">
        <w:rPr>
          <w:rStyle w:val="StyleUnderline"/>
          <w:highlight w:val="green"/>
        </w:rPr>
        <w:t xml:space="preserve">the </w:t>
      </w:r>
      <w:r w:rsidRPr="00752766">
        <w:rPr>
          <w:rStyle w:val="Emphasis"/>
          <w:highlight w:val="green"/>
        </w:rPr>
        <w:t>fate of humanity in the next century</w:t>
      </w:r>
      <w:r w:rsidRPr="00D25FDC">
        <w:rPr>
          <w:rStyle w:val="StyleUnderline"/>
        </w:rPr>
        <w:t>.</w:t>
      </w:r>
    </w:p>
    <w:p w14:paraId="6702DD50" w14:textId="77777777" w:rsidR="00121CE7" w:rsidRDefault="00121CE7" w:rsidP="00121CE7">
      <w:r w:rsidRPr="00752766">
        <w:rPr>
          <w:rStyle w:val="Emphasis"/>
          <w:highlight w:val="green"/>
        </w:rPr>
        <w:t>China’s</w:t>
      </w:r>
      <w:r w:rsidRPr="00D25FDC">
        <w:rPr>
          <w:rStyle w:val="Emphasis"/>
        </w:rPr>
        <w:t xml:space="preserve"> impending </w:t>
      </w:r>
      <w:r w:rsidRPr="00752766">
        <w:rPr>
          <w:rStyle w:val="Emphasis"/>
          <w:highlight w:val="green"/>
        </w:rPr>
        <w:t>dominance will neutralize U.S. geopolitical power by allowing Beijing to control</w:t>
      </w:r>
      <w:r w:rsidRPr="00D25FDC">
        <w:rPr>
          <w:rStyle w:val="Emphasis"/>
        </w:rPr>
        <w:t xml:space="preserve"> global </w:t>
      </w:r>
      <w:r w:rsidRPr="00752766">
        <w:rPr>
          <w:rStyle w:val="Emphasis"/>
          <w:highlight w:val="green"/>
        </w:rPr>
        <w:t>information</w:t>
      </w:r>
      <w:r w:rsidRPr="00D25FDC">
        <w:rPr>
          <w:rStyle w:val="Emphasis"/>
        </w:rPr>
        <w:t xml:space="preserve"> flows from the high ground of space.</w:t>
      </w:r>
      <w:r>
        <w:t xml:space="preserve"> </w:t>
      </w:r>
      <w:r w:rsidRPr="00D25FDC">
        <w:rPr>
          <w:rStyle w:val="StyleUnderline"/>
        </w:rPr>
        <w:t xml:space="preserve">Imagine a school in Bolivia or a farmer in Kenya choosing between </w:t>
      </w:r>
      <w:r w:rsidRPr="00D25FDC">
        <w:rPr>
          <w:rStyle w:val="Emphasis"/>
        </w:rPr>
        <w:t>paying</w:t>
      </w:r>
      <w:r w:rsidRPr="00D25FDC">
        <w:rPr>
          <w:rStyle w:val="StyleUnderline"/>
        </w:rPr>
        <w:t xml:space="preserve"> for a U.S. satellite internet or image provider or receiving those services for </w:t>
      </w:r>
      <w:r w:rsidRPr="00D25FDC">
        <w:rPr>
          <w:rStyle w:val="Emphasis"/>
        </w:rPr>
        <w:t>free</w:t>
      </w:r>
      <w:r w:rsidRPr="00D25FDC">
        <w:rPr>
          <w:rStyle w:val="StyleUnderline"/>
        </w:rPr>
        <w:t xml:space="preserve"> as a “</w:t>
      </w:r>
      <w:r w:rsidRPr="00D25FDC">
        <w:rPr>
          <w:rStyle w:val="Emphasis"/>
        </w:rPr>
        <w:t>gift of the Chinese people</w:t>
      </w:r>
      <w:r w:rsidRPr="00D25FDC">
        <w:t xml:space="preserve">.” </w:t>
      </w:r>
      <w:r w:rsidRPr="00D25FDC">
        <w:rPr>
          <w:rStyle w:val="StyleUnderline"/>
        </w:rPr>
        <w:t xml:space="preserve">It will be of little concern to global consumers that the </w:t>
      </w:r>
      <w:r w:rsidRPr="00D25FDC">
        <w:rPr>
          <w:rStyle w:val="Emphasis"/>
        </w:rPr>
        <w:t xml:space="preserve">news they receive is slanted </w:t>
      </w:r>
      <w:r w:rsidRPr="00D25FDC">
        <w:rPr>
          <w:rStyle w:val="StyleUnderline"/>
        </w:rPr>
        <w:t xml:space="preserve">or that </w:t>
      </w:r>
      <w:r w:rsidRPr="00D25FDC">
        <w:rPr>
          <w:rStyle w:val="Emphasis"/>
        </w:rPr>
        <w:t>searches for “free speech” link to articles about corruption</w:t>
      </w:r>
      <w:r w:rsidRPr="00D25FDC">
        <w:rPr>
          <w:rStyle w:val="StyleUnderline"/>
        </w:rPr>
        <w:t xml:space="preserve"> in Western democracies</w:t>
      </w:r>
      <w:r w:rsidRPr="00D25FDC">
        <w:t xml:space="preserve">. </w:t>
      </w:r>
      <w:r w:rsidRPr="00D25FDC">
        <w:rPr>
          <w:rStyle w:val="Emphasis"/>
        </w:rPr>
        <w:t>Nor will they care if concentration camps in Tibet and the Uighur areas of western China are obscured</w:t>
      </w:r>
      <w:r w:rsidRPr="00D25FDC">
        <w:t xml:space="preserve">, or </w:t>
      </w:r>
      <w:r w:rsidRPr="00D25FDC">
        <w:rPr>
          <w:rStyle w:val="Emphasis"/>
        </w:rPr>
        <w:t>if U</w:t>
      </w:r>
      <w:r w:rsidRPr="00752766">
        <w:rPr>
          <w:rStyle w:val="Emphasis"/>
          <w:highlight w:val="green"/>
        </w:rPr>
        <w:t>.S. military action is</w:t>
      </w:r>
      <w:r w:rsidRPr="00D25FDC">
        <w:rPr>
          <w:rStyle w:val="Emphasis"/>
        </w:rPr>
        <w:t xml:space="preserve"> presented as </w:t>
      </w:r>
      <w:r w:rsidRPr="00752766">
        <w:rPr>
          <w:rStyle w:val="Emphasis"/>
          <w:highlight w:val="green"/>
        </w:rPr>
        <w:t>tyranny</w:t>
      </w:r>
      <w:r w:rsidRPr="00752766">
        <w:rPr>
          <w:highlight w:val="green"/>
        </w:rPr>
        <w:t xml:space="preserve"> </w:t>
      </w:r>
      <w:r w:rsidRPr="00752766">
        <w:rPr>
          <w:rStyle w:val="StyleUnderline"/>
          <w:highlight w:val="green"/>
        </w:rPr>
        <w:t>and</w:t>
      </w:r>
      <w:r w:rsidRPr="00752766">
        <w:rPr>
          <w:highlight w:val="green"/>
        </w:rPr>
        <w:t xml:space="preserve"> </w:t>
      </w:r>
      <w:r w:rsidRPr="00752766">
        <w:rPr>
          <w:rStyle w:val="Emphasis"/>
          <w:highlight w:val="green"/>
        </w:rPr>
        <w:t>Chinese expansion is</w:t>
      </w:r>
      <w:r w:rsidRPr="00D25FDC">
        <w:rPr>
          <w:rStyle w:val="Emphasis"/>
        </w:rPr>
        <w:t xml:space="preserve"> described as </w:t>
      </w:r>
      <w:r w:rsidRPr="00752766">
        <w:rPr>
          <w:rStyle w:val="Emphasis"/>
          <w:highlight w:val="green"/>
        </w:rPr>
        <w:t>peacekeeping</w:t>
      </w:r>
      <w:r w:rsidRPr="00D25FDC">
        <w:t xml:space="preserve"> or liberation.</w:t>
      </w:r>
    </w:p>
    <w:p w14:paraId="73F13866" w14:textId="77777777" w:rsidR="00121CE7" w:rsidRDefault="00121CE7" w:rsidP="00121CE7">
      <w:r w:rsidRPr="00752766">
        <w:rPr>
          <w:rStyle w:val="StyleUnderline"/>
          <w:highlight w:val="green"/>
        </w:rPr>
        <w:t>China’s</w:t>
      </w:r>
      <w:r w:rsidRPr="00D25FDC">
        <w:rPr>
          <w:rStyle w:val="StyleUnderline"/>
        </w:rPr>
        <w:t xml:space="preserve"> aggressive </w:t>
      </w:r>
      <w:r w:rsidRPr="00752766">
        <w:rPr>
          <w:rStyle w:val="StyleUnderline"/>
          <w:highlight w:val="green"/>
        </w:rPr>
        <w:t>investment</w:t>
      </w:r>
      <w:r w:rsidRPr="00D25FDC">
        <w:rPr>
          <w:rStyle w:val="StyleUnderline"/>
        </w:rPr>
        <w:t xml:space="preserve"> in space solar power </w:t>
      </w:r>
      <w:r w:rsidRPr="00752766">
        <w:rPr>
          <w:rStyle w:val="StyleUnderline"/>
          <w:highlight w:val="green"/>
        </w:rPr>
        <w:t>will</w:t>
      </w:r>
      <w:r w:rsidRPr="00D25FDC">
        <w:rPr>
          <w:rStyle w:val="StyleUnderline"/>
        </w:rPr>
        <w:t xml:space="preserve"> allow it to provide </w:t>
      </w:r>
      <w:r w:rsidRPr="00752766">
        <w:rPr>
          <w:rStyle w:val="StyleUnderline"/>
          <w:highlight w:val="green"/>
        </w:rPr>
        <w:t>cheap</w:t>
      </w:r>
      <w:r w:rsidRPr="00D25FDC">
        <w:rPr>
          <w:rStyle w:val="StyleUnderline"/>
        </w:rPr>
        <w:t xml:space="preserve">, clean </w:t>
      </w:r>
      <w:r w:rsidRPr="00752766">
        <w:rPr>
          <w:rStyle w:val="StyleUnderline"/>
          <w:highlight w:val="green"/>
        </w:rPr>
        <w:t>power to the world, displacing U.S.</w:t>
      </w:r>
      <w:r w:rsidRPr="00D25FDC">
        <w:rPr>
          <w:rStyle w:val="StyleUnderline"/>
        </w:rPr>
        <w:t xml:space="preserve"> energy </w:t>
      </w:r>
      <w:r w:rsidRPr="00752766">
        <w:rPr>
          <w:rStyle w:val="StyleUnderline"/>
          <w:highlight w:val="green"/>
        </w:rPr>
        <w:t>firms</w:t>
      </w:r>
      <w:r w:rsidRPr="00D25FDC">
        <w:rPr>
          <w:rStyle w:val="StyleUnderline"/>
        </w:rPr>
        <w:t xml:space="preserve"> while placing a second yoke around the developing world</w:t>
      </w:r>
      <w:r>
        <w:t xml:space="preserve">. </w:t>
      </w:r>
      <w:r w:rsidRPr="00D25FDC">
        <w:rPr>
          <w:rStyle w:val="Emphasis"/>
        </w:rPr>
        <w:t xml:space="preserve">Significantly, </w:t>
      </w:r>
      <w:r w:rsidRPr="00752766">
        <w:rPr>
          <w:rStyle w:val="Emphasis"/>
          <w:highlight w:val="green"/>
        </w:rPr>
        <w:t>such</w:t>
      </w:r>
      <w:r w:rsidRPr="00D25FDC">
        <w:rPr>
          <w:rStyle w:val="Emphasis"/>
        </w:rPr>
        <w:t xml:space="preserve"> orbital power </w:t>
      </w:r>
      <w:r w:rsidRPr="00752766">
        <w:rPr>
          <w:rStyle w:val="Emphasis"/>
          <w:highlight w:val="green"/>
        </w:rPr>
        <w:t>stations have dual use</w:t>
      </w:r>
      <w:r w:rsidRPr="00D25FDC">
        <w:rPr>
          <w:rStyle w:val="Emphasis"/>
        </w:rPr>
        <w:t xml:space="preserve"> potential </w:t>
      </w:r>
      <w:r w:rsidRPr="00752766">
        <w:rPr>
          <w:rStyle w:val="Emphasis"/>
          <w:highlight w:val="green"/>
        </w:rPr>
        <w:t>and</w:t>
      </w:r>
      <w:r w:rsidRPr="00D25FDC">
        <w:rPr>
          <w:rStyle w:val="Emphasis"/>
        </w:rPr>
        <w:t xml:space="preserve">, if properly designed, </w:t>
      </w:r>
      <w:r w:rsidRPr="00752766">
        <w:rPr>
          <w:rStyle w:val="Emphasis"/>
          <w:highlight w:val="green"/>
        </w:rPr>
        <w:t>could serve</w:t>
      </w:r>
      <w:r w:rsidRPr="00D25FDC">
        <w:rPr>
          <w:rStyle w:val="Emphasis"/>
        </w:rPr>
        <w:t xml:space="preserve"> </w:t>
      </w:r>
      <w:r w:rsidRPr="00752766">
        <w:rPr>
          <w:rStyle w:val="Emphasis"/>
          <w:highlight w:val="green"/>
        </w:rPr>
        <w:t>as</w:t>
      </w:r>
      <w:r w:rsidRPr="00D25FDC">
        <w:rPr>
          <w:rStyle w:val="Emphasis"/>
        </w:rPr>
        <w:t xml:space="preserve"> powerful offensive </w:t>
      </w:r>
      <w:r w:rsidRPr="00752766">
        <w:rPr>
          <w:rStyle w:val="Emphasis"/>
          <w:highlight w:val="green"/>
        </w:rPr>
        <w:t>weapons platforms.</w:t>
      </w:r>
    </w:p>
    <w:p w14:paraId="080DA84E" w14:textId="77777777" w:rsidR="00121CE7" w:rsidRPr="00D25FDC" w:rsidRDefault="00121CE7" w:rsidP="00121CE7">
      <w:pPr>
        <w:rPr>
          <w:rStyle w:val="StyleUnderline"/>
        </w:rPr>
      </w:pPr>
      <w:r w:rsidRPr="00752766">
        <w:rPr>
          <w:rStyle w:val="StyleUnderline"/>
          <w:highlight w:val="green"/>
        </w:rPr>
        <w:t>China’s first step</w:t>
      </w:r>
      <w:r w:rsidRPr="00D25FDC">
        <w:rPr>
          <w:rStyle w:val="StyleUnderline"/>
        </w:rPr>
        <w:t xml:space="preserve"> in this process </w:t>
      </w:r>
      <w:r w:rsidRPr="00752766">
        <w:rPr>
          <w:rStyle w:val="StyleUnderline"/>
          <w:highlight w:val="green"/>
        </w:rPr>
        <w:t xml:space="preserve">is to conquer the </w:t>
      </w:r>
      <w:r w:rsidRPr="00752766">
        <w:rPr>
          <w:rStyle w:val="Emphasis"/>
          <w:highlight w:val="green"/>
        </w:rPr>
        <w:t>growing</w:t>
      </w:r>
      <w:r w:rsidRPr="00D25FDC">
        <w:rPr>
          <w:rStyle w:val="Emphasis"/>
        </w:rPr>
        <w:t xml:space="preserve"> small space launch </w:t>
      </w:r>
      <w:r w:rsidRPr="00752766">
        <w:rPr>
          <w:rStyle w:val="Emphasis"/>
          <w:highlight w:val="green"/>
        </w:rPr>
        <w:t>market</w:t>
      </w:r>
      <w:r>
        <w:t xml:space="preserve">. </w:t>
      </w:r>
      <w:r w:rsidRPr="00D25FDC">
        <w:rPr>
          <w:rStyle w:val="StyleUnderline"/>
        </w:rPr>
        <w:t xml:space="preserve">Beijing is </w:t>
      </w:r>
      <w:r w:rsidRPr="00752766">
        <w:rPr>
          <w:rStyle w:val="StyleUnderline"/>
          <w:highlight w:val="green"/>
        </w:rPr>
        <w:t>providing</w:t>
      </w:r>
      <w:r w:rsidRPr="00D25FDC">
        <w:rPr>
          <w:rStyle w:val="StyleUnderline"/>
        </w:rPr>
        <w:t xml:space="preserve"> nominally </w:t>
      </w:r>
      <w:r w:rsidRPr="00752766">
        <w:rPr>
          <w:rStyle w:val="Emphasis"/>
          <w:highlight w:val="green"/>
        </w:rPr>
        <w:t>commercial firms</w:t>
      </w:r>
      <w:r w:rsidRPr="00752766">
        <w:rPr>
          <w:rStyle w:val="StyleUnderline"/>
          <w:highlight w:val="green"/>
        </w:rPr>
        <w:t xml:space="preserve"> with </w:t>
      </w:r>
      <w:r w:rsidRPr="00752766">
        <w:rPr>
          <w:rStyle w:val="Emphasis"/>
          <w:highlight w:val="green"/>
        </w:rPr>
        <w:t>government-manufactured</w:t>
      </w:r>
      <w:r w:rsidRPr="00D25FDC">
        <w:rPr>
          <w:rStyle w:val="StyleUnderline"/>
        </w:rPr>
        <w:t xml:space="preserve">, mobile </w:t>
      </w:r>
      <w:r w:rsidRPr="00752766">
        <w:rPr>
          <w:rStyle w:val="Emphasis"/>
          <w:highlight w:val="green"/>
        </w:rPr>
        <w:t>i</w:t>
      </w:r>
      <w:r w:rsidRPr="00D25FDC">
        <w:rPr>
          <w:rStyle w:val="StyleUnderline"/>
        </w:rPr>
        <w:t>nter</w:t>
      </w:r>
      <w:r w:rsidRPr="00752766">
        <w:rPr>
          <w:rStyle w:val="Emphasis"/>
          <w:highlight w:val="green"/>
        </w:rPr>
        <w:t>c</w:t>
      </w:r>
      <w:r w:rsidRPr="00D25FDC">
        <w:rPr>
          <w:rStyle w:val="StyleUnderline"/>
        </w:rPr>
        <w:t xml:space="preserve">ontinental </w:t>
      </w:r>
      <w:r w:rsidRPr="00752766">
        <w:rPr>
          <w:rStyle w:val="Emphasis"/>
          <w:highlight w:val="green"/>
        </w:rPr>
        <w:t>b</w:t>
      </w:r>
      <w:r w:rsidRPr="00D25FDC">
        <w:rPr>
          <w:rStyle w:val="StyleUnderline"/>
        </w:rPr>
        <w:t xml:space="preserve">allistic </w:t>
      </w:r>
      <w:r w:rsidRPr="00752766">
        <w:rPr>
          <w:rStyle w:val="Emphasis"/>
          <w:highlight w:val="green"/>
        </w:rPr>
        <w:t>m</w:t>
      </w:r>
      <w:r w:rsidRPr="00D25FDC">
        <w:rPr>
          <w:rStyle w:val="StyleUnderline"/>
        </w:rPr>
        <w:t>issile</w:t>
      </w:r>
      <w:r w:rsidRPr="00752766">
        <w:rPr>
          <w:rStyle w:val="Emphasis"/>
          <w:highlight w:val="green"/>
        </w:rPr>
        <w:t>s</w:t>
      </w:r>
      <w:r w:rsidRPr="00D25FDC">
        <w:rPr>
          <w:rStyle w:val="StyleUnderline"/>
        </w:rPr>
        <w:t xml:space="preserve"> they can use to dump launch services on the market below cost.</w:t>
      </w:r>
      <w:r>
        <w:t xml:space="preserve"> </w:t>
      </w:r>
      <w:r w:rsidRPr="00D25FDC">
        <w:rPr>
          <w:rStyle w:val="StyleUnderline"/>
        </w:rPr>
        <w:t xml:space="preserve">These start-ups are already </w:t>
      </w:r>
      <w:r w:rsidRPr="00752766">
        <w:rPr>
          <w:rStyle w:val="StyleUnderline"/>
          <w:highlight w:val="green"/>
        </w:rPr>
        <w:t>undercutting</w:t>
      </w:r>
      <w:r w:rsidRPr="00D25FDC">
        <w:rPr>
          <w:rStyle w:val="StyleUnderline"/>
        </w:rPr>
        <w:t xml:space="preserve"> U</w:t>
      </w:r>
      <w:r w:rsidRPr="00752766">
        <w:rPr>
          <w:rStyle w:val="StyleUnderline"/>
          <w:highlight w:val="green"/>
        </w:rPr>
        <w:t xml:space="preserve">.S. pricing by </w:t>
      </w:r>
      <w:r w:rsidRPr="00752766">
        <w:rPr>
          <w:rStyle w:val="Emphasis"/>
          <w:highlight w:val="green"/>
        </w:rPr>
        <w:t>80 percent</w:t>
      </w:r>
      <w:r>
        <w:t xml:space="preserve">. Based on its previous success in using dumping to take out U.S. developed industries such as solar power modules and drones, </w:t>
      </w:r>
      <w:r w:rsidRPr="00752766">
        <w:rPr>
          <w:rStyle w:val="StyleUnderline"/>
          <w:highlight w:val="green"/>
        </w:rPr>
        <w:t>China will</w:t>
      </w:r>
      <w:r w:rsidRPr="00D25FDC">
        <w:rPr>
          <w:rStyle w:val="StyleUnderline"/>
        </w:rPr>
        <w:t xml:space="preserve"> quickly move upstream to attack the leading U.S. launch providers and </w:t>
      </w:r>
      <w:r w:rsidRPr="00752766">
        <w:rPr>
          <w:rStyle w:val="Emphasis"/>
          <w:highlight w:val="green"/>
        </w:rPr>
        <w:t>secure a global commercial monopoly</w:t>
      </w:r>
      <w:r w:rsidRPr="00D25FDC">
        <w:rPr>
          <w:rStyle w:val="Emphasis"/>
        </w:rPr>
        <w:t>.</w:t>
      </w:r>
      <w:r>
        <w:t xml:space="preserve"> </w:t>
      </w:r>
      <w:r w:rsidRPr="00D25FDC">
        <w:rPr>
          <w:rStyle w:val="StyleUnderline"/>
        </w:rPr>
        <w:t xml:space="preserve">Owning the launch market will </w:t>
      </w:r>
      <w:r w:rsidRPr="00752766">
        <w:rPr>
          <w:rStyle w:val="StyleUnderline"/>
          <w:highlight w:val="green"/>
        </w:rPr>
        <w:t xml:space="preserve">give them an </w:t>
      </w:r>
      <w:r w:rsidRPr="00752766">
        <w:rPr>
          <w:rStyle w:val="Emphasis"/>
          <w:highlight w:val="green"/>
        </w:rPr>
        <w:t>unsurmountable advantage</w:t>
      </w:r>
      <w:r w:rsidRPr="00D25FDC">
        <w:rPr>
          <w:rStyle w:val="StyleUnderline"/>
        </w:rPr>
        <w:t xml:space="preserve"> against U.S. competitors in satellite internet, imaging, and power.</w:t>
      </w:r>
    </w:p>
    <w:p w14:paraId="0EFE6692" w14:textId="77777777" w:rsidR="00121CE7" w:rsidRDefault="00121CE7" w:rsidP="00121CE7">
      <w:r w:rsidRPr="00752766">
        <w:rPr>
          <w:rStyle w:val="Emphasis"/>
          <w:highlight w:val="green"/>
        </w:rPr>
        <w:t>The U</w:t>
      </w:r>
      <w:r w:rsidRPr="00D25FDC">
        <w:rPr>
          <w:rStyle w:val="Emphasis"/>
        </w:rPr>
        <w:t xml:space="preserve">nited </w:t>
      </w:r>
      <w:r w:rsidRPr="00752766">
        <w:rPr>
          <w:rStyle w:val="Emphasis"/>
          <w:highlight w:val="green"/>
        </w:rPr>
        <w:t>S</w:t>
      </w:r>
      <w:r w:rsidRPr="00D25FDC">
        <w:rPr>
          <w:rStyle w:val="Emphasis"/>
        </w:rPr>
        <w:t xml:space="preserve">tates </w:t>
      </w:r>
      <w:r w:rsidRPr="00752766">
        <w:rPr>
          <w:rStyle w:val="Emphasis"/>
          <w:highlight w:val="green"/>
        </w:rPr>
        <w:t>can</w:t>
      </w:r>
      <w:r w:rsidRPr="00D25FDC">
        <w:rPr>
          <w:rStyle w:val="Emphasis"/>
        </w:rPr>
        <w:t xml:space="preserve"> still build a strategy to </w:t>
      </w:r>
      <w:r w:rsidRPr="00752766">
        <w:rPr>
          <w:rStyle w:val="Emphasis"/>
          <w:highlight w:val="green"/>
        </w:rPr>
        <w:t>win</w:t>
      </w:r>
      <w:r w:rsidRPr="00D25FDC">
        <w:rPr>
          <w:rStyle w:val="Emphasis"/>
        </w:rPr>
        <w:t>.</w:t>
      </w:r>
      <w:r>
        <w:t xml:space="preserve"> At this moment, </w:t>
      </w:r>
      <w:r w:rsidRPr="00D25FDC">
        <w:rPr>
          <w:rStyle w:val="StyleUnderline"/>
        </w:rPr>
        <w:t>it holds the competitive advantage</w:t>
      </w:r>
      <w:r>
        <w:t xml:space="preserve"> in every critical space technology and has the finest set of commercial space firms in the world. It has pockets of innovative military thinkers within groups like the Defense Innovation Unit, under Mike Griffin, the Pentagon’s top research and development official. </w:t>
      </w:r>
      <w:r w:rsidRPr="00D25FDC">
        <w:rPr>
          <w:rStyle w:val="Emphasis"/>
        </w:rPr>
        <w:t xml:space="preserve">If the United States simply </w:t>
      </w:r>
      <w:r w:rsidRPr="00752766">
        <w:rPr>
          <w:rStyle w:val="Emphasis"/>
          <w:highlight w:val="green"/>
        </w:rPr>
        <w:t>protects</w:t>
      </w:r>
      <w:r w:rsidRPr="00D25FDC">
        <w:rPr>
          <w:rStyle w:val="Emphasis"/>
        </w:rPr>
        <w:t xml:space="preserve"> the </w:t>
      </w:r>
      <w:r w:rsidRPr="00752766">
        <w:rPr>
          <w:rStyle w:val="Emphasis"/>
        </w:rPr>
        <w:t>intellectual</w:t>
      </w:r>
      <w:r w:rsidRPr="00D25FDC">
        <w:rPr>
          <w:rStyle w:val="Emphasis"/>
        </w:rPr>
        <w:t xml:space="preserve"> property its creative minds unleash and defend </w:t>
      </w:r>
      <w:r w:rsidRPr="00752766">
        <w:rPr>
          <w:rStyle w:val="Emphasis"/>
          <w:highlight w:val="green"/>
        </w:rPr>
        <w:t>its truly free markets</w:t>
      </w:r>
      <w:r w:rsidRPr="00D25FDC">
        <w:rPr>
          <w:rStyle w:val="Emphasis"/>
        </w:rPr>
        <w:t xml:space="preserve"> from strategic mercantilist attack, it will not lose this new space race</w:t>
      </w:r>
      <w:r>
        <w:t>. The United States has done this before. It beat Germany to the nuclear bomb, it beat the Soviet Union to the nuclear triad, and it won the first space race.</w:t>
      </w:r>
    </w:p>
    <w:p w14:paraId="50B1A549" w14:textId="77777777" w:rsidR="00121CE7" w:rsidRPr="00D25FDC" w:rsidRDefault="00121CE7" w:rsidP="00121CE7">
      <w:pPr>
        <w:rPr>
          <w:rStyle w:val="StyleUnderline"/>
        </w:rPr>
      </w:pPr>
      <w:r>
        <w:t xml:space="preserve">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w:t>
      </w:r>
      <w:r w:rsidRPr="00752766">
        <w:rPr>
          <w:rStyle w:val="StyleUnderline"/>
          <w:highlight w:val="green"/>
        </w:rPr>
        <w:t>Today that means</w:t>
      </w:r>
      <w:r w:rsidRPr="00D25FDC">
        <w:rPr>
          <w:rStyle w:val="StyleUnderline"/>
        </w:rPr>
        <w:t xml:space="preserve"> giving a dedicated Space Force the freedom to easily partner with commercial firms and </w:t>
      </w:r>
      <w:r w:rsidRPr="00752766">
        <w:rPr>
          <w:rStyle w:val="StyleUnderline"/>
          <w:highlight w:val="green"/>
        </w:rPr>
        <w:t>leverage the private capital</w:t>
      </w:r>
      <w:r w:rsidRPr="00D25FDC">
        <w:rPr>
          <w:rStyle w:val="StyleUnderline"/>
        </w:rPr>
        <w:t xml:space="preserve"> in building sustainable infrastructure that actually reduces the likelihood of conflict while securing a better economic future for the nation and the world.</w:t>
      </w:r>
    </w:p>
    <w:p w14:paraId="4A1ECED7" w14:textId="77777777" w:rsidR="00121CE7" w:rsidRPr="001A42E6" w:rsidRDefault="00121CE7" w:rsidP="00121CE7">
      <w:pPr>
        <w:pStyle w:val="Heading4"/>
        <w:rPr>
          <w:rStyle w:val="Emphasis"/>
          <w:b/>
          <w:iCs w:val="0"/>
          <w:sz w:val="14"/>
          <w:u w:val="none"/>
          <w:bdr w:val="none" w:sz="0" w:space="0" w:color="auto"/>
        </w:rPr>
      </w:pPr>
      <w:r w:rsidRPr="00682F63">
        <w:rPr>
          <w:rFonts w:cs="Calibri"/>
        </w:rPr>
        <w:lastRenderedPageBreak/>
        <w:t>U</w:t>
      </w:r>
      <w:r>
        <w:rPr>
          <w:rFonts w:cs="Calibri"/>
        </w:rPr>
        <w:t xml:space="preserve">nited </w:t>
      </w:r>
      <w:r w:rsidRPr="00682F63">
        <w:rPr>
          <w:rFonts w:cs="Calibri"/>
        </w:rPr>
        <w:t>S</w:t>
      </w:r>
      <w:r>
        <w:rPr>
          <w:rFonts w:cs="Calibri"/>
        </w:rPr>
        <w:t>tates</w:t>
      </w:r>
      <w:r w:rsidRPr="00682F63">
        <w:rPr>
          <w:rFonts w:cs="Calibri"/>
        </w:rPr>
        <w:t xml:space="preserve"> </w:t>
      </w:r>
      <w:r>
        <w:rPr>
          <w:rFonts w:cs="Calibri"/>
        </w:rPr>
        <w:t>hegemony</w:t>
      </w:r>
      <w:r w:rsidRPr="00682F63">
        <w:rPr>
          <w:rFonts w:cs="Calibri"/>
        </w:rPr>
        <w:t xml:space="preserve"> </w:t>
      </w:r>
      <w:r w:rsidRPr="00682F63">
        <w:rPr>
          <w:rFonts w:cs="Calibri"/>
          <w:u w:val="single"/>
        </w:rPr>
        <w:t>in this decade</w:t>
      </w:r>
      <w:r w:rsidRPr="00682F63">
        <w:rPr>
          <w:rFonts w:cs="Calibri"/>
        </w:rPr>
        <w:t xml:space="preserve"> </w:t>
      </w:r>
      <w:r>
        <w:rPr>
          <w:rFonts w:cs="Calibri"/>
        </w:rPr>
        <w:t>is critical to prevent</w:t>
      </w:r>
      <w:r w:rsidRPr="00682F63">
        <w:rPr>
          <w:rFonts w:cs="Calibri"/>
        </w:rPr>
        <w:t xml:space="preserve"> </w:t>
      </w:r>
      <w:r w:rsidRPr="00682F63">
        <w:rPr>
          <w:rFonts w:cs="Calibri"/>
          <w:u w:val="single"/>
        </w:rPr>
        <w:t>global war</w:t>
      </w:r>
      <w:r w:rsidRPr="00682F63">
        <w:rPr>
          <w:rFonts w:cs="Calibri"/>
        </w:rPr>
        <w:t xml:space="preserve"> and </w:t>
      </w:r>
      <w:r w:rsidRPr="00682F63">
        <w:rPr>
          <w:rFonts w:cs="Calibri"/>
          <w:u w:val="single"/>
        </w:rPr>
        <w:t>peacefu</w:t>
      </w:r>
      <w:r>
        <w:rPr>
          <w:rFonts w:cs="Calibri"/>
          <w:u w:val="single"/>
        </w:rPr>
        <w:t>l</w:t>
      </w:r>
      <w:r w:rsidRPr="00682F63">
        <w:rPr>
          <w:rFonts w:cs="Calibri"/>
          <w:u w:val="single"/>
        </w:rPr>
        <w:t>l</w:t>
      </w:r>
      <w:r>
        <w:rPr>
          <w:rFonts w:cs="Calibri"/>
          <w:u w:val="single"/>
        </w:rPr>
        <w:t>y</w:t>
      </w:r>
      <w:r w:rsidRPr="00682F63">
        <w:rPr>
          <w:rFonts w:cs="Calibri"/>
        </w:rPr>
        <w:t xml:space="preserve"> end </w:t>
      </w:r>
      <w:r>
        <w:rPr>
          <w:rFonts w:cs="Calibri"/>
          <w:u w:val="single"/>
        </w:rPr>
        <w:t>violent Chinese power-grabs</w:t>
      </w:r>
      <w:r w:rsidRPr="00682F63">
        <w:rPr>
          <w:rFonts w:cs="Calibri"/>
          <w:u w:val="single"/>
        </w:rPr>
        <w:t xml:space="preserve"> </w:t>
      </w:r>
      <w:r w:rsidRPr="00682F63">
        <w:rPr>
          <w:rFonts w:cs="Calibri"/>
          <w:u w:val="single"/>
        </w:rPr>
        <w:br/>
      </w:r>
      <w:r w:rsidRPr="00682F63">
        <w:rPr>
          <w:rStyle w:val="Style13ptBold"/>
          <w:rFonts w:cs="Calibri"/>
          <w:b/>
        </w:rPr>
        <w:t xml:space="preserve">Erickson and Collins </w:t>
      </w:r>
      <w:r>
        <w:rPr>
          <w:rStyle w:val="Style13ptBold"/>
          <w:rFonts w:cs="Calibri"/>
          <w:b/>
        </w:rPr>
        <w:t>on October 21st</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DE06BC">
        <w:rPr>
          <w:rStyle w:val="Emphasis"/>
          <w:b/>
          <w:highlight w:val="green"/>
        </w:rPr>
        <w:t>China’s power is peaking</w:t>
      </w:r>
      <w:r w:rsidRPr="00DE06BC">
        <w:rPr>
          <w:rStyle w:val="StyleUnderline"/>
          <w:rFonts w:cs="Calibri"/>
          <w:b/>
          <w:highlight w:val="green"/>
        </w:rPr>
        <w:t>; so is</w:t>
      </w:r>
      <w:r w:rsidRPr="001A42E6">
        <w:rPr>
          <w:rStyle w:val="StyleUnderline"/>
          <w:rFonts w:cs="Calibri"/>
          <w:b/>
        </w:rPr>
        <w:t xml:space="preserve"> the political position of Chinese President Xi Jinping and </w:t>
      </w:r>
      <w:r w:rsidRPr="00DE06BC">
        <w:rPr>
          <w:rStyle w:val="StyleUnderline"/>
          <w:rFonts w:cs="Calibri"/>
          <w:b/>
          <w:highlight w:val="green"/>
        </w:rPr>
        <w:t>the C</w:t>
      </w:r>
      <w:r w:rsidRPr="001A42E6">
        <w:rPr>
          <w:rStyle w:val="StyleUnderline"/>
          <w:rFonts w:cs="Calibri"/>
          <w:b/>
        </w:rPr>
        <w:t xml:space="preserve">hinese </w:t>
      </w:r>
      <w:r w:rsidRPr="00DE06BC">
        <w:rPr>
          <w:rStyle w:val="StyleUnderline"/>
          <w:rFonts w:cs="Calibri"/>
          <w:b/>
          <w:highlight w:val="green"/>
        </w:rPr>
        <w:t>C</w:t>
      </w:r>
      <w:r w:rsidRPr="001A42E6">
        <w:rPr>
          <w:rStyle w:val="StyleUnderline"/>
          <w:rFonts w:cs="Calibri"/>
          <w:b/>
        </w:rPr>
        <w:t xml:space="preserve">ommunist </w:t>
      </w:r>
      <w:r w:rsidRPr="00DE06BC">
        <w:rPr>
          <w:rStyle w:val="StyleUnderline"/>
          <w:rFonts w:cs="Calibri"/>
          <w:b/>
          <w:highlight w:val="green"/>
        </w:rPr>
        <w:t>P</w:t>
      </w:r>
      <w:r w:rsidRPr="001A42E6">
        <w:rPr>
          <w:rStyle w:val="StyleUnderline"/>
          <w:rFonts w:cs="Calibri"/>
          <w:b/>
        </w:rPr>
        <w:t>arty</w:t>
      </w:r>
      <w:r w:rsidRPr="00DE06BC">
        <w:rPr>
          <w:rStyle w:val="StyleUnderline"/>
          <w:rFonts w:cs="Calibri"/>
          <w:b/>
          <w:highlight w:val="green"/>
        </w:rPr>
        <w:t>’s</w:t>
      </w:r>
      <w:r w:rsidRPr="001A42E6">
        <w:rPr>
          <w:rStyle w:val="StyleUnderline"/>
          <w:rFonts w:cs="Calibri"/>
          <w:b/>
        </w:rPr>
        <w:t xml:space="preserve"> (CCP) </w:t>
      </w:r>
      <w:r w:rsidRPr="00DE06BC">
        <w:rPr>
          <w:rStyle w:val="Emphasis"/>
          <w:b/>
          <w:highlight w:val="green"/>
        </w:rPr>
        <w:t>domestic strength.</w:t>
      </w:r>
      <w:r w:rsidRPr="001A42E6">
        <w:rPr>
          <w:rStyle w:val="StyleUnderline"/>
          <w:rFonts w:cs="Calibri"/>
          <w:b/>
        </w:rPr>
        <w:t xml:space="preserve"> In the long term, </w:t>
      </w:r>
      <w:r w:rsidRPr="00DE06BC">
        <w:rPr>
          <w:rStyle w:val="StyleUnderline"/>
          <w:rFonts w:cs="Calibri"/>
          <w:b/>
          <w:highlight w:val="green"/>
        </w:rPr>
        <w:t xml:space="preserve">China’s </w:t>
      </w:r>
      <w:r w:rsidRPr="001A42E6">
        <w:rPr>
          <w:rStyle w:val="Emphasis"/>
          <w:b/>
        </w:rPr>
        <w:t xml:space="preserve">likely </w:t>
      </w:r>
      <w:r w:rsidRPr="00DE06BC">
        <w:rPr>
          <w:rStyle w:val="Emphasis"/>
          <w:b/>
          <w:highlight w:val="green"/>
        </w:rPr>
        <w:t>decline</w:t>
      </w:r>
      <w:r w:rsidRPr="00DF6BA7">
        <w:rPr>
          <w:rStyle w:val="StyleUnderline"/>
          <w:rFonts w:cs="Calibri"/>
          <w:b/>
        </w:rPr>
        <w:t xml:space="preserve"> after this peak is a </w:t>
      </w:r>
      <w:r w:rsidRPr="00DF6BA7">
        <w:rPr>
          <w:rStyle w:val="Emphasis"/>
          <w:b/>
        </w:rPr>
        <w:t>good thing.</w:t>
      </w:r>
      <w:r w:rsidRPr="00DF6BA7">
        <w:rPr>
          <w:rStyle w:val="StyleUnderline"/>
          <w:rFonts w:cs="Calibri"/>
          <w:b/>
        </w:rPr>
        <w:t xml:space="preserve"> But right now, it</w:t>
      </w:r>
      <w:r w:rsidRPr="001A42E6">
        <w:rPr>
          <w:rStyle w:val="StyleUnderline"/>
          <w:rFonts w:cs="Calibri"/>
          <w:b/>
        </w:rPr>
        <w:t xml:space="preserve"> </w:t>
      </w:r>
      <w:r w:rsidRPr="00DE06BC">
        <w:rPr>
          <w:rStyle w:val="StyleUnderline"/>
          <w:rFonts w:cs="Calibri"/>
          <w:b/>
          <w:highlight w:val="green"/>
        </w:rPr>
        <w:t xml:space="preserve">creates a </w:t>
      </w:r>
      <w:r w:rsidRPr="00DE06BC">
        <w:rPr>
          <w:rStyle w:val="Emphasis"/>
          <w:b/>
          <w:highlight w:val="green"/>
        </w:rPr>
        <w:t>decade of danger</w:t>
      </w:r>
      <w:r w:rsidRPr="00DE06BC">
        <w:rPr>
          <w:rStyle w:val="StyleUnderline"/>
          <w:rFonts w:cs="Calibri"/>
          <w:b/>
          <w:highlight w:val="green"/>
        </w:rPr>
        <w:t xml:space="preserve"> from a system that</w:t>
      </w:r>
      <w:r w:rsidRPr="001A42E6">
        <w:rPr>
          <w:rStyle w:val="StyleUnderline"/>
          <w:rFonts w:cs="Calibri"/>
          <w:b/>
        </w:rPr>
        <w:t xml:space="preserve"> increasingly </w:t>
      </w:r>
      <w:r w:rsidRPr="00DE06BC">
        <w:rPr>
          <w:rStyle w:val="StyleUnderline"/>
          <w:rFonts w:cs="Calibri"/>
          <w:b/>
          <w:highlight w:val="green"/>
        </w:rPr>
        <w:t>realizes it</w:t>
      </w:r>
      <w:r w:rsidRPr="001A42E6">
        <w:rPr>
          <w:rStyle w:val="StyleUnderline"/>
          <w:rFonts w:cs="Calibri"/>
          <w:b/>
        </w:rPr>
        <w:t xml:space="preserve"> only </w:t>
      </w:r>
      <w:r w:rsidRPr="00DE06BC">
        <w:rPr>
          <w:rStyle w:val="StyleUnderline"/>
          <w:rFonts w:cs="Calibri"/>
          <w:b/>
          <w:highlight w:val="green"/>
        </w:rPr>
        <w:t xml:space="preserve">has a </w:t>
      </w:r>
      <w:r w:rsidRPr="00DE06BC">
        <w:rPr>
          <w:rStyle w:val="Emphasis"/>
          <w:b/>
          <w:highlight w:val="green"/>
        </w:rPr>
        <w:t>short time</w:t>
      </w:r>
      <w:r w:rsidRPr="00DE06BC">
        <w:rPr>
          <w:rStyle w:val="StyleUnderline"/>
          <w:rFonts w:cs="Calibri"/>
          <w:b/>
          <w:highlight w:val="green"/>
        </w:rPr>
        <w:t xml:space="preserve"> to fulfill</w:t>
      </w:r>
      <w:r w:rsidRPr="001A42E6">
        <w:rPr>
          <w:rStyle w:val="StyleUnderline"/>
          <w:rFonts w:cs="Calibri"/>
          <w:b/>
        </w:rPr>
        <w:t xml:space="preserve"> some of </w:t>
      </w:r>
      <w:r w:rsidRPr="00DE06BC">
        <w:rPr>
          <w:rStyle w:val="StyleUnderline"/>
          <w:rFonts w:cs="Calibri"/>
          <w:b/>
          <w:highlight w:val="green"/>
        </w:rPr>
        <w:t xml:space="preserve">its </w:t>
      </w:r>
      <w:r w:rsidRPr="00DE06BC">
        <w:rPr>
          <w:rStyle w:val="Emphasis"/>
          <w:b/>
          <w:highlight w:val="green"/>
        </w:rPr>
        <w:t>most critical</w:t>
      </w:r>
      <w:r w:rsidRPr="001A42E6">
        <w:rPr>
          <w:rStyle w:val="StyleUnderline"/>
          <w:rFonts w:cs="Calibri"/>
          <w:b/>
        </w:rPr>
        <w:t xml:space="preserve">, long-held </w:t>
      </w:r>
      <w:r w:rsidRPr="00DE06BC">
        <w:rPr>
          <w:rStyle w:val="Emphasis"/>
          <w:b/>
          <w:highlight w:val="green"/>
        </w:rPr>
        <w:t>goals.</w:t>
      </w:r>
    </w:p>
    <w:p w14:paraId="1AF1E879" w14:textId="77777777" w:rsidR="00121CE7" w:rsidRPr="001A42E6" w:rsidRDefault="00121CE7" w:rsidP="00121CE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DE06BC">
        <w:rPr>
          <w:rStyle w:val="StyleUnderline"/>
          <w:highlight w:val="green"/>
        </w:rPr>
        <w:t>structural</w:t>
      </w:r>
      <w:r w:rsidRPr="001A42E6">
        <w:rPr>
          <w:rStyle w:val="StyleUnderline"/>
        </w:rPr>
        <w:t xml:space="preserve"> economic </w:t>
      </w:r>
      <w:r w:rsidRPr="00DE06BC">
        <w:rPr>
          <w:rStyle w:val="StyleUnderline"/>
          <w:highlight w:val="green"/>
        </w:rPr>
        <w:t>problems</w:t>
      </w:r>
      <w:r w:rsidRPr="001A42E6">
        <w:rPr>
          <w:rStyle w:val="StyleUnderline"/>
        </w:rPr>
        <w:t xml:space="preserve">, and technological estrangement from global innovation centers </w:t>
      </w:r>
      <w:r w:rsidRPr="00DE06BC">
        <w:rPr>
          <w:rStyle w:val="StyleUnderline"/>
          <w:highlight w:val="green"/>
        </w:rPr>
        <w:t xml:space="preserve">are eroding its leverage to </w:t>
      </w:r>
      <w:r w:rsidRPr="00DE06BC">
        <w:rPr>
          <w:rStyle w:val="Emphasis"/>
          <w:highlight w:val="green"/>
        </w:rPr>
        <w:t>annex Taiwan</w:t>
      </w:r>
      <w:r w:rsidRPr="001A42E6">
        <w:rPr>
          <w:rStyle w:val="StyleUnderline"/>
        </w:rPr>
        <w:t xml:space="preserve"> and achieve other major strategic objectives. </w:t>
      </w:r>
      <w:r w:rsidRPr="00DE06BC">
        <w:rPr>
          <w:rStyle w:val="StyleUnderline"/>
          <w:highlight w:val="green"/>
        </w:rPr>
        <w:t>As Xi internalizes these challenges, his foreign policy</w:t>
      </w:r>
      <w:r w:rsidRPr="001A42E6">
        <w:rPr>
          <w:rStyle w:val="StyleUnderline"/>
        </w:rPr>
        <w:t xml:space="preserve"> is likely to </w:t>
      </w:r>
      <w:r w:rsidRPr="00DE06BC">
        <w:rPr>
          <w:rStyle w:val="StyleUnderline"/>
          <w:highlight w:val="green"/>
        </w:rPr>
        <w:t>become</w:t>
      </w:r>
      <w:r w:rsidRPr="001A42E6">
        <w:rPr>
          <w:rStyle w:val="StyleUnderline"/>
        </w:rPr>
        <w:t xml:space="preserve"> even </w:t>
      </w:r>
      <w:r w:rsidRPr="00DE06BC">
        <w:rPr>
          <w:rStyle w:val="StyleUnderline"/>
          <w:highlight w:val="green"/>
        </w:rPr>
        <w:t xml:space="preserve">more </w:t>
      </w:r>
      <w:r w:rsidRPr="00DE06BC">
        <w:rPr>
          <w:rStyle w:val="Emphasis"/>
          <w:highlight w:val="green"/>
        </w:rPr>
        <w:t>accepting of risk</w:t>
      </w:r>
      <w:r w:rsidRPr="00DE06BC">
        <w:rPr>
          <w:rStyle w:val="StyleUnderline"/>
          <w:highlight w:val="green"/>
        </w:rPr>
        <w:t>, feeding on his</w:t>
      </w:r>
      <w:r w:rsidRPr="001A42E6">
        <w:rPr>
          <w:rStyle w:val="StyleUnderline"/>
        </w:rPr>
        <w:t xml:space="preserve"> nearly decadelong </w:t>
      </w:r>
      <w:r w:rsidRPr="00DE06BC">
        <w:rPr>
          <w:rStyle w:val="StyleUnderline"/>
          <w:highlight w:val="green"/>
        </w:rPr>
        <w:t>track record of</w:t>
      </w:r>
      <w:r w:rsidRPr="001A42E6">
        <w:rPr>
          <w:rStyle w:val="StyleUnderline"/>
        </w:rPr>
        <w:t xml:space="preserve"> successful </w:t>
      </w:r>
      <w:r w:rsidRPr="00DE06BC">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DE06BC">
        <w:rPr>
          <w:rStyle w:val="StyleUnderline"/>
          <w:highlight w:val="green"/>
        </w:rPr>
        <w:t>militarizing</w:t>
      </w:r>
      <w:r w:rsidRPr="00711B24">
        <w:rPr>
          <w:rFonts w:eastAsia="Times New Roman"/>
          <w:color w:val="000000"/>
          <w:sz w:val="12"/>
          <w:szCs w:val="22"/>
        </w:rPr>
        <w:t xml:space="preserve"> sub-tidal features in </w:t>
      </w:r>
      <w:r w:rsidRPr="00DE06BC">
        <w:rPr>
          <w:rStyle w:val="StyleUnderline"/>
          <w:highlight w:val="green"/>
        </w:rPr>
        <w:t>the </w:t>
      </w:r>
      <w:r w:rsidRPr="00DE06BC">
        <w:rPr>
          <w:rStyle w:val="Emphasis"/>
          <w:highlight w:val="green"/>
        </w:rPr>
        <w:t>S</w:t>
      </w:r>
      <w:r w:rsidRPr="001A42E6">
        <w:rPr>
          <w:rStyle w:val="Emphasis"/>
        </w:rPr>
        <w:t xml:space="preserve">outh </w:t>
      </w:r>
      <w:r w:rsidRPr="00DE06BC">
        <w:rPr>
          <w:rStyle w:val="Emphasis"/>
          <w:highlight w:val="green"/>
        </w:rPr>
        <w:t>C</w:t>
      </w:r>
      <w:r w:rsidRPr="001A42E6">
        <w:rPr>
          <w:rStyle w:val="Emphasis"/>
        </w:rPr>
        <w:t xml:space="preserve">hina </w:t>
      </w:r>
      <w:r w:rsidRPr="00DE06BC">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DE06BC">
        <w:rPr>
          <w:rStyle w:val="StyleUnderline"/>
          <w:highlight w:val="green"/>
        </w:rPr>
        <w:t xml:space="preserve">incursions against </w:t>
      </w:r>
      <w:r w:rsidRPr="00DE06BC">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DE06BC">
        <w:rPr>
          <w:rStyle w:val="StyleUnderline"/>
          <w:highlight w:val="green"/>
        </w:rPr>
        <w:t xml:space="preserve">border challenges against </w:t>
      </w:r>
      <w:r w:rsidRPr="00DE06BC">
        <w:rPr>
          <w:rStyle w:val="Emphasis"/>
          <w:highlight w:val="green"/>
        </w:rPr>
        <w:t>India</w:t>
      </w:r>
      <w:r w:rsidRPr="00DE06BC">
        <w:rPr>
          <w:rStyle w:val="StyleUnderline"/>
          <w:highlight w:val="green"/>
        </w:rPr>
        <w:t>,</w:t>
      </w:r>
      <w:r w:rsidRPr="00DE06BC">
        <w:rPr>
          <w:rFonts w:eastAsia="Times New Roman"/>
          <w:color w:val="000000"/>
          <w:sz w:val="12"/>
          <w:szCs w:val="22"/>
          <w:highlight w:val="green"/>
        </w:rPr>
        <w:t xml:space="preserve"> </w:t>
      </w:r>
      <w:r w:rsidRPr="00DE06BC">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DE06BC">
        <w:rPr>
          <w:rStyle w:val="Emphasis"/>
          <w:highlight w:val="green"/>
        </w:rPr>
        <w:t>Tibet</w:t>
      </w:r>
      <w:r w:rsidRPr="001A42E6">
        <w:rPr>
          <w:rStyle w:val="Emphasis"/>
        </w:rPr>
        <w:t>an</w:t>
      </w:r>
      <w:r w:rsidRPr="001A42E6">
        <w:rPr>
          <w:rStyle w:val="StyleUnderline"/>
        </w:rPr>
        <w:t xml:space="preserve"> lands, </w:t>
      </w:r>
      <w:r w:rsidRPr="00DE06BC">
        <w:rPr>
          <w:rStyle w:val="StyleUnderline"/>
          <w:highlight w:val="green"/>
        </w:rPr>
        <w:t xml:space="preserve">perpetrating </w:t>
      </w:r>
      <w:r w:rsidRPr="00DE06BC">
        <w:rPr>
          <w:rStyle w:val="Emphasis"/>
          <w:highlight w:val="green"/>
        </w:rPr>
        <w:t>crimes against humanity</w:t>
      </w:r>
      <w:r w:rsidRPr="001A42E6">
        <w:rPr>
          <w:rStyle w:val="StyleUnderline"/>
        </w:rPr>
        <w:t xml:space="preserve"> in Xinjiang, </w:t>
      </w:r>
      <w:r w:rsidRPr="00DE06BC">
        <w:rPr>
          <w:rStyle w:val="StyleUnderline"/>
          <w:highlight w:val="green"/>
        </w:rPr>
        <w:t>and coercively enveloping </w:t>
      </w:r>
      <w:r w:rsidRPr="00DE06BC">
        <w:rPr>
          <w:rStyle w:val="Emphasis"/>
          <w:highlight w:val="green"/>
        </w:rPr>
        <w:t>Hong Kong.</w:t>
      </w:r>
    </w:p>
    <w:p w14:paraId="4D701FAE" w14:textId="77777777" w:rsidR="00121CE7" w:rsidRPr="001A42E6" w:rsidRDefault="00121CE7" w:rsidP="00121CE7">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617C391D" w14:textId="77777777" w:rsidR="00121CE7" w:rsidRPr="001A42E6" w:rsidRDefault="00121CE7" w:rsidP="00121CE7">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DE06BC">
        <w:rPr>
          <w:rStyle w:val="Emphasis"/>
          <w:highlight w:val="green"/>
        </w:rPr>
        <w:t>concrete constraints</w:t>
      </w:r>
      <w:r w:rsidRPr="00DE06BC">
        <w:rPr>
          <w:rStyle w:val="StyleUnderline"/>
          <w:highlight w:val="green"/>
        </w:rPr>
        <w:t xml:space="preserve"> on China’s strategic freedom</w:t>
      </w:r>
      <w:r w:rsidRPr="001A42E6">
        <w:rPr>
          <w:rStyle w:val="StyleUnderline"/>
        </w:rPr>
        <w:t xml:space="preserve"> of action </w:t>
      </w:r>
      <w:r w:rsidRPr="00DE06BC">
        <w:rPr>
          <w:rStyle w:val="StyleUnderline"/>
          <w:highlight w:val="green"/>
        </w:rPr>
        <w:t xml:space="preserve">may not fully manifest until </w:t>
      </w:r>
      <w:r w:rsidRPr="00DE06BC">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5A804BE" w14:textId="77777777" w:rsidR="00121CE7" w:rsidRPr="001A42E6" w:rsidRDefault="00121CE7" w:rsidP="00121CE7">
      <w:pPr>
        <w:spacing w:before="100" w:beforeAutospacing="1" w:after="100" w:afterAutospacing="1"/>
        <w:rPr>
          <w:rStyle w:val="StyleUnderline"/>
        </w:rPr>
      </w:pPr>
      <w:r w:rsidRPr="00DE06BC">
        <w:rPr>
          <w:rStyle w:val="Emphasis"/>
          <w:highlight w:val="green"/>
        </w:rPr>
        <w:t>Beijing will</w:t>
      </w:r>
      <w:r w:rsidRPr="001A42E6">
        <w:rPr>
          <w:rStyle w:val="Emphasis"/>
        </w:rPr>
        <w:t xml:space="preserve"> likely </w:t>
      </w:r>
      <w:r w:rsidRPr="00DE06BC">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DE06BC">
        <w:rPr>
          <w:rStyle w:val="Emphasis"/>
          <w:highlight w:val="green"/>
        </w:rPr>
        <w:t>20s timeframe</w:t>
      </w:r>
      <w:r w:rsidRPr="001A42E6">
        <w:rPr>
          <w:rStyle w:val="Emphasis"/>
        </w:rPr>
        <w:t xml:space="preserve"> still </w:t>
      </w:r>
      <w:r w:rsidRPr="00DE06BC">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49CAECDA" w14:textId="77777777" w:rsidR="00121CE7" w:rsidRPr="001A42E6" w:rsidRDefault="00121CE7" w:rsidP="00121CE7">
      <w:pPr>
        <w:spacing w:before="100" w:beforeAutospacing="1" w:after="100" w:afterAutospacing="1"/>
        <w:rPr>
          <w:rStyle w:val="Emphasis"/>
        </w:rPr>
      </w:pPr>
      <w:r w:rsidRPr="00DE06BC">
        <w:rPr>
          <w:rStyle w:val="StyleUnderline"/>
          <w:highlight w:val="green"/>
        </w:rPr>
        <w:t>U.S. planners must</w:t>
      </w:r>
      <w:r w:rsidRPr="001A42E6">
        <w:rPr>
          <w:rStyle w:val="StyleUnderline"/>
        </w:rPr>
        <w:t xml:space="preserve"> mobilize resources, effort, and risk acceptance to maximize power and thereby </w:t>
      </w:r>
      <w:r w:rsidRPr="00DE06BC">
        <w:rPr>
          <w:rStyle w:val="StyleUnderline"/>
          <w:highlight w:val="green"/>
        </w:rPr>
        <w:t>deter Chinese aggression</w:t>
      </w:r>
      <w:r w:rsidRPr="001A42E6">
        <w:rPr>
          <w:rStyle w:val="StyleUnderline"/>
        </w:rPr>
        <w:t xml:space="preserve"> in the coming </w:t>
      </w:r>
      <w:r w:rsidRPr="00DF6BA7">
        <w:rPr>
          <w:rStyle w:val="StyleUnderline"/>
        </w:rPr>
        <w:t>decade—</w:t>
      </w:r>
      <w:r w:rsidRPr="00DF6BA7">
        <w:rPr>
          <w:rStyle w:val="Emphasis"/>
        </w:rPr>
        <w:t>literally starting now</w:t>
      </w:r>
      <w:r w:rsidRPr="00DF6BA7">
        <w:rPr>
          <w:rStyle w:val="StyleUnderline"/>
        </w:rPr>
        <w:t>—and innovatively employ assets</w:t>
      </w:r>
      <w:r w:rsidRPr="00DF6BA7">
        <w:rPr>
          <w:rFonts w:eastAsia="Times New Roman"/>
          <w:color w:val="000000"/>
          <w:sz w:val="10"/>
          <w:szCs w:val="22"/>
        </w:rPr>
        <w:t xml:space="preserve"> that currently exist or can be operationally assembled and scaled within the next several years. </w:t>
      </w:r>
      <w:r w:rsidRPr="00DF6BA7">
        <w:rPr>
          <w:rStyle w:val="StyleUnderline"/>
        </w:rPr>
        <w:t xml:space="preserve">That will </w:t>
      </w:r>
      <w:r w:rsidRPr="00DF6BA7">
        <w:rPr>
          <w:rFonts w:eastAsia="Times New Roman"/>
          <w:color w:val="000000"/>
          <w:sz w:val="10"/>
          <w:szCs w:val="22"/>
        </w:rPr>
        <w:t xml:space="preserve">be the first step to </w:t>
      </w:r>
      <w:r w:rsidRPr="00DF6BA7">
        <w:rPr>
          <w:rStyle w:val="StyleUnderline"/>
        </w:rPr>
        <w:t>pushing back against China during the 2020s—a decade of danger—</w:t>
      </w:r>
      <w:r w:rsidRPr="00DE06BC">
        <w:rPr>
          <w:rStyle w:val="StyleUnderline"/>
          <w:highlight w:val="green"/>
        </w:rPr>
        <w:t>before</w:t>
      </w:r>
      <w:r w:rsidRPr="00DF6BA7">
        <w:rPr>
          <w:rStyle w:val="StyleUnderline"/>
        </w:rPr>
        <w:t xml:space="preserve"> what will likely</w:t>
      </w:r>
      <w:r w:rsidRPr="001A42E6">
        <w:rPr>
          <w:rStyle w:val="StyleUnderline"/>
        </w:rPr>
        <w:t xml:space="preserve"> </w:t>
      </w:r>
      <w:r w:rsidRPr="00DE06BC">
        <w:rPr>
          <w:rStyle w:val="StyleUnderline"/>
          <w:highlight w:val="green"/>
        </w:rPr>
        <w:t xml:space="preserve">be a </w:t>
      </w:r>
      <w:r w:rsidRPr="00DE06BC">
        <w:rPr>
          <w:rStyle w:val="Emphasis"/>
          <w:highlight w:val="green"/>
        </w:rPr>
        <w:t>waning of Chinese power.</w:t>
      </w:r>
    </w:p>
    <w:p w14:paraId="08ED3C8B" w14:textId="77777777" w:rsidR="00121CE7" w:rsidRPr="001A42E6" w:rsidRDefault="00121CE7" w:rsidP="00121CE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w:t>
      </w:r>
      <w:r w:rsidRPr="001A42E6">
        <w:rPr>
          <w:rStyle w:val="StyleUnderline"/>
        </w:rPr>
        <w:lastRenderedPageBreak/>
        <w:t>between its goals and its medium-term capacity</w:t>
      </w:r>
      <w:r w:rsidRPr="00711B24">
        <w:rPr>
          <w:rFonts w:eastAsia="Times New Roman"/>
          <w:color w:val="000000"/>
          <w:sz w:val="10"/>
          <w:szCs w:val="22"/>
        </w:rPr>
        <w:t xml:space="preserve"> to achieve them. </w:t>
      </w:r>
      <w:r w:rsidRPr="00DE06BC">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DE06BC">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DE06BC">
        <w:rPr>
          <w:rStyle w:val="StyleUnderline"/>
          <w:highlight w:val="green"/>
        </w:rPr>
        <w:t xml:space="preserve">will cross a </w:t>
      </w:r>
      <w:r w:rsidRPr="00DE06BC">
        <w:rPr>
          <w:rStyle w:val="Emphasis"/>
          <w:highlight w:val="green"/>
        </w:rPr>
        <w:t>tipping point</w:t>
      </w:r>
      <w:r w:rsidRPr="00DE06BC">
        <w:rPr>
          <w:rStyle w:val="StyleUnderline"/>
          <w:highlight w:val="green"/>
        </w:rPr>
        <w:t xml:space="preserve"> from which it</w:t>
      </w:r>
      <w:r w:rsidRPr="001A42E6">
        <w:rPr>
          <w:rStyle w:val="StyleUnderline"/>
        </w:rPr>
        <w:t xml:space="preserve"> may </w:t>
      </w:r>
      <w:r w:rsidRPr="00DE06BC">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0384FB4" w14:textId="77777777" w:rsidR="00121CE7" w:rsidRPr="00711B24" w:rsidRDefault="00121CE7" w:rsidP="00121CE7">
      <w:pPr>
        <w:spacing w:before="100" w:beforeAutospacing="1" w:after="100" w:afterAutospacing="1"/>
        <w:rPr>
          <w:rFonts w:eastAsia="Times New Roman"/>
          <w:color w:val="000000"/>
          <w:sz w:val="12"/>
          <w:szCs w:val="22"/>
        </w:rPr>
      </w:pPr>
      <w:r w:rsidRPr="00DE06BC">
        <w:rPr>
          <w:rStyle w:val="StyleUnderline"/>
          <w:highlight w:val="green"/>
        </w:rPr>
        <w:t>China’s</w:t>
      </w:r>
      <w:r w:rsidRPr="001A42E6">
        <w:rPr>
          <w:rStyle w:val="StyleUnderline"/>
        </w:rPr>
        <w:t xml:space="preserve"> </w:t>
      </w:r>
      <w:r w:rsidRPr="001A42E6">
        <w:rPr>
          <w:rStyle w:val="Emphasis"/>
        </w:rPr>
        <w:t xml:space="preserve">skyrocketing </w:t>
      </w:r>
      <w:r w:rsidRPr="00DE06BC">
        <w:rPr>
          <w:rStyle w:val="Emphasis"/>
          <w:highlight w:val="green"/>
        </w:rPr>
        <w:t>household debt</w:t>
      </w:r>
      <w:r w:rsidRPr="001A42E6">
        <w:rPr>
          <w:rStyle w:val="StyleUnderline"/>
        </w:rPr>
        <w:t xml:space="preserve"> levels </w:t>
      </w:r>
      <w:r w:rsidRPr="00DE06BC">
        <w:rPr>
          <w:rStyle w:val="StyleUnderline"/>
          <w:highlight w:val="green"/>
        </w:rPr>
        <w:t>exemplify structural economic constraints</w:t>
      </w:r>
      <w:r w:rsidRPr="001A42E6">
        <w:rPr>
          <w:rStyle w:val="StyleUnderline"/>
        </w:rPr>
        <w:t xml:space="preserve"> that are </w:t>
      </w:r>
      <w:r w:rsidRPr="00DE06BC">
        <w:rPr>
          <w:rStyle w:val="StyleUnderline"/>
          <w:highlight w:val="green"/>
        </w:rPr>
        <w:t>emerging much earlier than they did for the U</w:t>
      </w:r>
      <w:r w:rsidRPr="001A42E6">
        <w:rPr>
          <w:rStyle w:val="StyleUnderline"/>
        </w:rPr>
        <w:t xml:space="preserve">nited </w:t>
      </w:r>
      <w:r w:rsidRPr="00DE06BC">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B567080" w14:textId="77777777" w:rsidR="00121CE7" w:rsidRPr="001A42E6" w:rsidRDefault="00121CE7" w:rsidP="00121CE7">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DE06BC">
        <w:rPr>
          <w:rStyle w:val="StyleUnderline"/>
          <w:highlight w:val="green"/>
        </w:rPr>
        <w:t>China</w:t>
      </w:r>
      <w:r w:rsidRPr="001A42E6">
        <w:rPr>
          <w:rStyle w:val="StyleUnderline"/>
        </w:rPr>
        <w:t xml:space="preserve"> also </w:t>
      </w:r>
      <w:r w:rsidRPr="00DE06BC">
        <w:rPr>
          <w:rStyle w:val="StyleUnderline"/>
          <w:highlight w:val="green"/>
        </w:rPr>
        <w:t xml:space="preserve">faces a </w:t>
      </w:r>
      <w:r w:rsidRPr="00DE06BC">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1E26BC9D" w14:textId="77777777" w:rsidR="00121CE7" w:rsidRPr="001A42E6" w:rsidRDefault="00121CE7" w:rsidP="00121CE7">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DE06BC">
        <w:rPr>
          <w:rStyle w:val="Emphasis"/>
          <w:highlight w:val="green"/>
        </w:rPr>
        <w:t>China</w:t>
      </w:r>
      <w:r w:rsidRPr="001A42E6">
        <w:rPr>
          <w:rStyle w:val="Emphasis"/>
        </w:rPr>
        <w:t xml:space="preserve"> also </w:t>
      </w:r>
      <w:r w:rsidRPr="00DE06BC">
        <w:rPr>
          <w:rStyle w:val="Emphasis"/>
          <w:highlight w:val="green"/>
        </w:rPr>
        <w:t>faces resource insecurity.</w:t>
      </w:r>
      <w:r w:rsidRPr="001A42E6">
        <w:rPr>
          <w:rStyle w:val="StyleUnderline"/>
        </w:rPr>
        <w:t xml:space="preserve"> China’s dependence on imported </w:t>
      </w:r>
      <w:r w:rsidRPr="00DE06BC">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DE06BC">
        <w:rPr>
          <w:rStyle w:val="StyleUnderline"/>
          <w:highlight w:val="green"/>
        </w:rPr>
        <w:t>oil and gas imports will peak</w:t>
      </w:r>
      <w:r w:rsidRPr="001A42E6">
        <w:rPr>
          <w:rStyle w:val="StyleUnderline"/>
        </w:rPr>
        <w:t xml:space="preserve"> between </w:t>
      </w:r>
      <w:r w:rsidRPr="00DF6BA7">
        <w:rPr>
          <w:rStyle w:val="StyleUnderline"/>
        </w:rPr>
        <w:t>2030</w:t>
      </w:r>
      <w:r w:rsidRPr="00DF6BA7">
        <w:rPr>
          <w:sz w:val="12"/>
        </w:rPr>
        <w:t xml:space="preserve"> </w:t>
      </w:r>
      <w:r w:rsidRPr="00DF6BA7">
        <w:rPr>
          <w:rFonts w:eastAsia="Times New Roman"/>
          <w:color w:val="000000"/>
          <w:sz w:val="12"/>
          <w:szCs w:val="22"/>
        </w:rPr>
        <w:t>and 2035</w:t>
      </w:r>
      <w:r w:rsidRPr="00DF6BA7">
        <w:rPr>
          <w:rStyle w:val="StyleUnderline"/>
        </w:rPr>
        <w:t>.</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F1E8BE8" w14:textId="77777777" w:rsidR="00121CE7" w:rsidRPr="001A42E6" w:rsidRDefault="00121CE7" w:rsidP="00121CE7">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61EA17F3" w14:textId="77777777" w:rsidR="00121CE7" w:rsidRPr="001A42E6" w:rsidRDefault="00121CE7" w:rsidP="00121CE7">
      <w:pPr>
        <w:spacing w:before="100" w:beforeAutospacing="1" w:after="100" w:afterAutospacing="1"/>
        <w:rPr>
          <w:rStyle w:val="StyleUnderline"/>
        </w:rPr>
      </w:pPr>
      <w:r w:rsidRPr="00DF6BA7">
        <w:rPr>
          <w:rStyle w:val="StyleUnderline"/>
        </w:rPr>
        <w:t xml:space="preserve">Each of </w:t>
      </w:r>
      <w:r w:rsidRPr="00DE06BC">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DE06BC">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DE06BC">
        <w:rPr>
          <w:rStyle w:val="StyleUnderline"/>
          <w:highlight w:val="green"/>
        </w:rPr>
        <w:t>insecurity</w:t>
      </w:r>
      <w:r w:rsidRPr="001A42E6">
        <w:rPr>
          <w:rStyle w:val="StyleUnderline"/>
        </w:rPr>
        <w:t xml:space="preserve"> induced </w:t>
      </w:r>
      <w:r w:rsidRPr="00DF6BA7">
        <w:rPr>
          <w:rStyle w:val="StyleUnderline"/>
          <w:highlight w:val="green"/>
        </w:rPr>
        <w:t>is</w:t>
      </w:r>
      <w:r w:rsidRPr="001A42E6">
        <w:rPr>
          <w:rStyle w:val="StyleUnderline"/>
        </w:rPr>
        <w:t xml:space="preserve"> thereby intense </w:t>
      </w:r>
      <w:r w:rsidRPr="00DF6BA7">
        <w:rPr>
          <w:rStyle w:val="StyleUnderline"/>
          <w:highlight w:val="green"/>
        </w:rPr>
        <w:t xml:space="preserve">enough to drive </w:t>
      </w:r>
      <w:r w:rsidRPr="00DE06BC">
        <w:rPr>
          <w:rStyle w:val="Emphasis"/>
          <w:highlight w:val="green"/>
        </w:rPr>
        <w:t>high-stake</w:t>
      </w:r>
      <w:r w:rsidRPr="001A42E6">
        <w:rPr>
          <w:rStyle w:val="StyleUnderline"/>
        </w:rPr>
        <w:t xml:space="preserve">, high-consequence posturing and </w:t>
      </w:r>
      <w:r w:rsidRPr="00DE06BC">
        <w:rPr>
          <w:rStyle w:val="StyleUnderline"/>
          <w:highlight w:val="green"/>
        </w:rPr>
        <w:t>action.</w:t>
      </w:r>
    </w:p>
    <w:p w14:paraId="6CA5A8DB" w14:textId="77777777" w:rsidR="00121CE7" w:rsidRPr="00711B24" w:rsidRDefault="00121CE7" w:rsidP="00121CE7">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While Xi is under pressure to act, the external risks are magnified because so far, he has suffered few consequences from taking actions on issues his predecessors would likely never have gambled on. Reactions to party predations in Xinjiang and </w:t>
      </w:r>
      <w:r w:rsidRPr="00711B24">
        <w:rPr>
          <w:rFonts w:eastAsia="Times New Roman"/>
          <w:color w:val="111111"/>
          <w:sz w:val="12"/>
          <w:szCs w:val="12"/>
          <w:u w:val="single"/>
        </w:rPr>
        <w:t>Hong Kong</w:t>
      </w:r>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A4BC2C2" w14:textId="77777777" w:rsidR="00121CE7" w:rsidRPr="00711B24" w:rsidRDefault="00121CE7" w:rsidP="00121CE7">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377B6737" w14:textId="77777777" w:rsidR="00121CE7" w:rsidRPr="001A42E6" w:rsidRDefault="00121CE7" w:rsidP="00121CE7">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DE06BC">
        <w:rPr>
          <w:rStyle w:val="StyleUnderline"/>
          <w:highlight w:val="green"/>
        </w:rPr>
        <w:t>The U</w:t>
      </w:r>
      <w:r w:rsidRPr="001A42E6">
        <w:rPr>
          <w:rStyle w:val="StyleUnderline"/>
        </w:rPr>
        <w:t xml:space="preserve">nited </w:t>
      </w:r>
      <w:r w:rsidRPr="00DE06BC">
        <w:rPr>
          <w:rStyle w:val="StyleUnderline"/>
          <w:highlight w:val="green"/>
        </w:rPr>
        <w:t>S</w:t>
      </w:r>
      <w:r w:rsidRPr="001A42E6">
        <w:rPr>
          <w:rStyle w:val="StyleUnderline"/>
        </w:rPr>
        <w:t xml:space="preserve">tates has taken too long to warm up and confront the central challenge, but it </w:t>
      </w:r>
      <w:r w:rsidRPr="00DE06BC">
        <w:rPr>
          <w:rStyle w:val="StyleUnderline"/>
          <w:highlight w:val="green"/>
        </w:rPr>
        <w:t xml:space="preserve">retains </w:t>
      </w:r>
      <w:r w:rsidRPr="00DE06BC">
        <w:rPr>
          <w:rStyle w:val="Emphasis"/>
          <w:highlight w:val="green"/>
        </w:rPr>
        <w:t>formidable advantages</w:t>
      </w:r>
      <w:r w:rsidRPr="001A42E6">
        <w:rPr>
          <w:rStyle w:val="StyleUnderline"/>
        </w:rPr>
        <w:t>, agility, and the ability to prevail—</w:t>
      </w:r>
      <w:r w:rsidRPr="00DE06BC">
        <w:rPr>
          <w:rStyle w:val="Emphasis"/>
          <w:highlight w:val="green"/>
        </w:rPr>
        <w:t>provided it goes all-in now.</w:t>
      </w:r>
      <w:r w:rsidRPr="00711B24">
        <w:rPr>
          <w:rFonts w:eastAsia="Times New Roman"/>
          <w:color w:val="000000"/>
          <w:sz w:val="12"/>
          <w:szCs w:val="22"/>
        </w:rPr>
        <w:t xml:space="preserve"> Conversely, </w:t>
      </w:r>
      <w:r w:rsidRPr="00DE06BC">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DE06BC">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DE06BC">
        <w:rPr>
          <w:rStyle w:val="StyleUnderline"/>
          <w:highlight w:val="green"/>
        </w:rPr>
        <w:t>[destroy] the</w:t>
      </w:r>
      <w:r w:rsidRPr="001A42E6">
        <w:rPr>
          <w:rStyle w:val="StyleUnderline"/>
        </w:rPr>
        <w:t xml:space="preserve"> free and open </w:t>
      </w:r>
      <w:r w:rsidRPr="00DE06BC">
        <w:rPr>
          <w:rStyle w:val="Emphasis"/>
          <w:highlight w:val="green"/>
        </w:rPr>
        <w:t>rules-based order</w:t>
      </w:r>
      <w:r w:rsidRPr="00DE06BC">
        <w:rPr>
          <w:rStyle w:val="StyleUnderline"/>
          <w:highlight w:val="green"/>
        </w:rPr>
        <w:t xml:space="preserve"> and entrench its position by</w:t>
      </w:r>
      <w:r w:rsidRPr="001A42E6">
        <w:rPr>
          <w:rStyle w:val="StyleUnderline"/>
        </w:rPr>
        <w:t xml:space="preserve"> economically </w:t>
      </w:r>
      <w:r w:rsidRPr="00DE06BC">
        <w:rPr>
          <w:rStyle w:val="Emphasis"/>
          <w:highlight w:val="green"/>
        </w:rPr>
        <w:t>subjugating</w:t>
      </w:r>
      <w:r w:rsidRPr="001A42E6">
        <w:rPr>
          <w:rStyle w:val="Emphasis"/>
        </w:rPr>
        <w:t xml:space="preserve"> regional </w:t>
      </w:r>
      <w:r w:rsidRPr="00DE06BC">
        <w:rPr>
          <w:rStyle w:val="Emphasis"/>
          <w:highlight w:val="green"/>
        </w:rPr>
        <w:t>neighbors</w:t>
      </w:r>
      <w:r w:rsidRPr="001A42E6">
        <w:rPr>
          <w:rStyle w:val="StyleUnderline"/>
        </w:rPr>
        <w:t xml:space="preserve"> (including key U.S. treaty allies) </w:t>
      </w:r>
      <w:r w:rsidRPr="00DE06BC">
        <w:rPr>
          <w:rStyle w:val="Emphasis"/>
          <w:highlight w:val="green"/>
        </w:rPr>
        <w:t>to a degree that could offset</w:t>
      </w:r>
      <w:r w:rsidRPr="001A42E6">
        <w:rPr>
          <w:rStyle w:val="Emphasis"/>
        </w:rPr>
        <w:t xml:space="preserve"> the </w:t>
      </w:r>
      <w:r w:rsidRPr="00DE06BC">
        <w:rPr>
          <w:rStyle w:val="Emphasis"/>
          <w:highlight w:val="green"/>
        </w:rPr>
        <w:t>strategic headwinds</w:t>
      </w:r>
      <w:r w:rsidRPr="001A42E6">
        <w:rPr>
          <w:rStyle w:val="StyleUnderline"/>
        </w:rPr>
        <w:t xml:space="preserve"> China now increasingly grapples with.</w:t>
      </w:r>
    </w:p>
    <w:p w14:paraId="1433818C" w14:textId="77777777" w:rsidR="00121CE7" w:rsidRDefault="00121CE7" w:rsidP="00121CE7">
      <w:pPr>
        <w:spacing w:before="100" w:beforeAutospacing="1" w:after="100" w:afterAutospacing="1"/>
        <w:rPr>
          <w:rStyle w:val="StyleUnderline"/>
        </w:rPr>
      </w:pPr>
      <w:r w:rsidRPr="00DE06BC">
        <w:rPr>
          <w:rStyle w:val="StyleUnderline"/>
          <w:highlight w:val="green"/>
        </w:rPr>
        <w:t>Deterrence</w:t>
      </w:r>
      <w:r w:rsidRPr="00711B24">
        <w:rPr>
          <w:rFonts w:eastAsia="Times New Roman"/>
          <w:color w:val="000000"/>
          <w:sz w:val="12"/>
          <w:szCs w:val="22"/>
        </w:rPr>
        <w:t xml:space="preserve"> is never certain. But it </w:t>
      </w:r>
      <w:r w:rsidRPr="00DE06BC">
        <w:rPr>
          <w:rStyle w:val="Emphasis"/>
          <w:highlight w:val="green"/>
        </w:rPr>
        <w:t>offers the highest probability</w:t>
      </w:r>
      <w:r w:rsidRPr="00DE06BC">
        <w:rPr>
          <w:rStyle w:val="StyleUnderline"/>
          <w:highlight w:val="green"/>
        </w:rPr>
        <w:t xml:space="preserve"> of avoiding the certainty that</w:t>
      </w:r>
      <w:r w:rsidRPr="001A42E6">
        <w:rPr>
          <w:rStyle w:val="StyleUnderline"/>
        </w:rPr>
        <w:t xml:space="preserve"> an Indo-Pacific region dominated by a CCP-led </w:t>
      </w:r>
      <w:r w:rsidRPr="00DE06BC">
        <w:rPr>
          <w:rStyle w:val="StyleUnderline"/>
          <w:highlight w:val="green"/>
        </w:rPr>
        <w:t>China would doom</w:t>
      </w:r>
      <w:r w:rsidRPr="001A42E6">
        <w:rPr>
          <w:rStyle w:val="StyleUnderline"/>
        </w:rPr>
        <w:t xml:space="preserve"> treaty allies, threaten </w:t>
      </w:r>
      <w:r w:rsidRPr="00DE06BC">
        <w:rPr>
          <w:rStyle w:val="StyleUnderline"/>
          <w:highlight w:val="green"/>
        </w:rPr>
        <w:t>the U.S. homeland</w:t>
      </w:r>
      <w:r w:rsidRPr="00DF6BA7">
        <w:rPr>
          <w:rStyle w:val="StyleUnderline"/>
        </w:rPr>
        <w:t>, and likely set the stage for worse to</w:t>
      </w:r>
      <w:r w:rsidRPr="001A42E6">
        <w:rPr>
          <w:rStyle w:val="StyleUnderline"/>
        </w:rPr>
        <w:t xml:space="preserve">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16FDA62A" w14:textId="77777777" w:rsidR="00121CE7" w:rsidRDefault="00121CE7" w:rsidP="00121CE7">
      <w:pPr>
        <w:spacing w:before="100" w:beforeAutospacing="1" w:after="100" w:afterAutospacing="1"/>
        <w:rPr>
          <w:rStyle w:val="StyleUnderline"/>
        </w:rPr>
      </w:pPr>
    </w:p>
    <w:p w14:paraId="1BDC459E" w14:textId="77777777" w:rsidR="00121CE7" w:rsidRPr="001A42E6" w:rsidRDefault="00121CE7" w:rsidP="00121CE7">
      <w:pPr>
        <w:spacing w:before="100" w:beforeAutospacing="1" w:after="100" w:afterAutospacing="1"/>
        <w:rPr>
          <w:rStyle w:val="StyleUnderline"/>
        </w:rPr>
      </w:pPr>
    </w:p>
    <w:p w14:paraId="6C678641" w14:textId="77777777" w:rsidR="00121CE7" w:rsidRPr="00711B24" w:rsidRDefault="00121CE7" w:rsidP="00121CE7">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5A964CDE" w14:textId="77777777" w:rsidR="00121CE7" w:rsidRPr="001A42E6" w:rsidRDefault="00121CE7" w:rsidP="00121CE7">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30FD829" w14:textId="77777777" w:rsidR="00121CE7" w:rsidRPr="00711B24" w:rsidRDefault="00121CE7" w:rsidP="00121CE7">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21E46BDF" w14:textId="77777777" w:rsidR="00121CE7" w:rsidRPr="00711B24" w:rsidRDefault="00121CE7" w:rsidP="00121CE7">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r w:rsidRPr="00711B24">
        <w:rPr>
          <w:rFonts w:eastAsia="Times New Roman"/>
          <w:color w:val="111111"/>
          <w:sz w:val="12"/>
          <w:szCs w:val="12"/>
          <w:u w:val="single"/>
        </w:rPr>
        <w:t>oil</w:t>
      </w:r>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30B0EB8" w14:textId="77777777" w:rsidR="00121CE7" w:rsidRPr="00711B24" w:rsidRDefault="00121CE7" w:rsidP="00121CE7">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6A409856" w14:textId="77777777" w:rsidR="00121CE7" w:rsidRPr="00711B24" w:rsidRDefault="00121CE7" w:rsidP="00121CE7">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B20FFDF" w14:textId="77777777" w:rsidR="00121CE7" w:rsidRPr="00711B24" w:rsidRDefault="00121CE7" w:rsidP="00121CE7">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r w:rsidRPr="00711B24">
        <w:rPr>
          <w:rFonts w:eastAsia="Times New Roman"/>
          <w:color w:val="111111"/>
          <w:sz w:val="12"/>
          <w:szCs w:val="12"/>
          <w:u w:val="single"/>
        </w:rPr>
        <w:t>Taiwan</w:t>
      </w:r>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4C04E5AD" w14:textId="77777777" w:rsidR="00121CE7" w:rsidRPr="00711B24" w:rsidRDefault="00121CE7" w:rsidP="00121CE7">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DE06BC">
        <w:rPr>
          <w:rStyle w:val="StyleUnderline"/>
          <w:highlight w:val="green"/>
        </w:rPr>
        <w:t>American</w:t>
      </w:r>
      <w:r w:rsidRPr="001A42E6">
        <w:rPr>
          <w:rStyle w:val="StyleUnderline"/>
        </w:rPr>
        <w:t xml:space="preserve"> and allied </w:t>
      </w:r>
      <w:r w:rsidRPr="00DE06BC">
        <w:rPr>
          <w:rStyle w:val="StyleUnderline"/>
          <w:highlight w:val="green"/>
        </w:rPr>
        <w:t>deterrence can kick the can down the road long enough for China’s slowdown</w:t>
      </w:r>
      <w:r w:rsidRPr="001A42E6">
        <w:rPr>
          <w:rStyle w:val="StyleUnderline"/>
        </w:rPr>
        <w:t xml:space="preserve"> to shut the window of vulnerability. </w:t>
      </w:r>
      <w:r w:rsidRPr="00DE06BC">
        <w:rPr>
          <w:rStyle w:val="Emphasis"/>
          <w:szCs w:val="22"/>
          <w:highlight w:val="green"/>
        </w:rPr>
        <w:t>Holding the line</w:t>
      </w:r>
      <w:r w:rsidRPr="001A42E6">
        <w:rPr>
          <w:rStyle w:val="StyleUnderline"/>
        </w:rPr>
        <w:t xml:space="preserve"> is likely to </w:t>
      </w:r>
      <w:r w:rsidRPr="00DE06BC">
        <w:rPr>
          <w:rStyle w:val="StyleUnderline"/>
          <w:highlight w:val="green"/>
        </w:rPr>
        <w:t>require</w:t>
      </w:r>
      <w:r w:rsidRPr="001A42E6">
        <w:rPr>
          <w:rStyle w:val="StyleUnderline"/>
        </w:rPr>
        <w:t xml:space="preserve"> frequent and </w:t>
      </w:r>
      <w:r w:rsidRPr="00DE06BC">
        <w:rPr>
          <w:rStyle w:val="StyleUnderline"/>
          <w:highlight w:val="green"/>
        </w:rPr>
        <w:t>sustained</w:t>
      </w:r>
      <w:r w:rsidRPr="001A42E6">
        <w:rPr>
          <w:rStyle w:val="StyleUnderline"/>
        </w:rPr>
        <w:t xml:space="preserve"> proactive </w:t>
      </w:r>
      <w:r w:rsidRPr="00DE06BC">
        <w:rPr>
          <w:rStyle w:val="StyleUnderline"/>
          <w:highlight w:val="green"/>
        </w:rPr>
        <w:t>enforcement</w:t>
      </w:r>
      <w:r w:rsidRPr="001A42E6">
        <w:rPr>
          <w:rStyle w:val="StyleUnderline"/>
        </w:rPr>
        <w:t xml:space="preserve"> actions </w:t>
      </w:r>
      <w:r w:rsidRPr="00DE06BC">
        <w:rPr>
          <w:rStyle w:val="StyleUnderline"/>
          <w:highlight w:val="green"/>
        </w:rPr>
        <w:t>to disincentivize</w:t>
      </w:r>
      <w:r w:rsidRPr="001A42E6">
        <w:rPr>
          <w:rStyle w:val="StyleUnderline"/>
        </w:rPr>
        <w:t xml:space="preserve"> full-frontal </w:t>
      </w:r>
      <w:r w:rsidRPr="00DE06BC">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2EC0B9D" w14:textId="77777777" w:rsidR="00121CE7" w:rsidRDefault="00121CE7" w:rsidP="00121CE7"/>
    <w:p w14:paraId="64868A35" w14:textId="77777777" w:rsidR="00121CE7" w:rsidRPr="00E268B7" w:rsidRDefault="00121CE7" w:rsidP="00121CE7">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870FCFB" w14:textId="77777777" w:rsidR="00121CE7" w:rsidRPr="00711B24" w:rsidRDefault="00121CE7" w:rsidP="00121CE7">
      <w:pPr>
        <w:shd w:val="clear" w:color="auto" w:fill="FFFFFF"/>
        <w:spacing w:after="150" w:line="240" w:lineRule="auto"/>
        <w:rPr>
          <w:rFonts w:eastAsia="Times New Roman"/>
          <w:sz w:val="12"/>
          <w:szCs w:val="12"/>
        </w:rPr>
      </w:pPr>
      <w:r w:rsidRPr="00B616F5">
        <w:rPr>
          <w:rStyle w:val="Style13ptBold"/>
        </w:rPr>
        <w:t xml:space="preserve">Starr </w:t>
      </w:r>
      <w:r>
        <w:rPr>
          <w:rStyle w:val="Style13ptBold"/>
        </w:rPr>
        <w:t>in 20</w:t>
      </w:r>
      <w:r w:rsidRPr="00B616F5">
        <w:rPr>
          <w:rStyle w:val="Style13ptBold"/>
        </w:rPr>
        <w:t>15</w:t>
      </w:r>
      <w:r w:rsidRPr="00711B24">
        <w:rPr>
          <w:rStyle w:val="Style13ptBold"/>
          <w:sz w:val="16"/>
        </w:rPr>
        <w:t xml:space="preserve">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DE06BC">
        <w:rPr>
          <w:rStyle w:val="StyleUnderline"/>
          <w:szCs w:val="22"/>
          <w:highlight w:val="green"/>
        </w:rPr>
        <w:t xml:space="preserve">nuclear winter would cause </w:t>
      </w:r>
      <w:r w:rsidRPr="001F60F7">
        <w:rPr>
          <w:rStyle w:val="Emphasis"/>
        </w:rPr>
        <w:t xml:space="preserve">most </w:t>
      </w:r>
      <w:r w:rsidRPr="00DE06BC">
        <w:rPr>
          <w:rStyle w:val="Emphasis"/>
          <w:highlight w:val="green"/>
        </w:rPr>
        <w:t>humans</w:t>
      </w:r>
      <w:r w:rsidRPr="006232C5">
        <w:rPr>
          <w:rStyle w:val="StyleUnderline"/>
          <w:szCs w:val="22"/>
        </w:rPr>
        <w:t xml:space="preserve"> and large animals </w:t>
      </w:r>
      <w:r w:rsidRPr="00DE06BC">
        <w:rPr>
          <w:rStyle w:val="Emphasis"/>
          <w:highlight w:val="green"/>
        </w:rPr>
        <w:t>to die</w:t>
      </w:r>
      <w:r w:rsidRPr="006232C5">
        <w:rPr>
          <w:rStyle w:val="StyleUnderline"/>
          <w:szCs w:val="22"/>
        </w:rPr>
        <w:t xml:space="preserve"> from nuclear famine </w:t>
      </w:r>
      <w:r w:rsidRPr="00DE06BC">
        <w:rPr>
          <w:rStyle w:val="StyleUnderline"/>
          <w:szCs w:val="22"/>
          <w:highlight w:val="green"/>
        </w:rPr>
        <w:t xml:space="preserve">in a </w:t>
      </w:r>
      <w:r w:rsidRPr="00DE06BC">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41A5E7F9" w14:textId="77777777" w:rsidR="00121CE7" w:rsidRPr="00711B24" w:rsidRDefault="00121CE7" w:rsidP="00121CE7">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DE06BC">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DE06BC">
        <w:rPr>
          <w:rStyle w:val="StyleUnderline"/>
          <w:szCs w:val="22"/>
          <w:highlight w:val="green"/>
        </w:rPr>
        <w:t>tens of thousands of</w:t>
      </w:r>
      <w:r w:rsidRPr="006232C5">
        <w:rPr>
          <w:rStyle w:val="StyleUnderline"/>
          <w:szCs w:val="22"/>
        </w:rPr>
        <w:t xml:space="preserve"> square </w:t>
      </w:r>
      <w:r w:rsidRPr="00DE06BC">
        <w:rPr>
          <w:rStyle w:val="StyleUnderline"/>
          <w:szCs w:val="22"/>
          <w:highlight w:val="green"/>
        </w:rPr>
        <w:t>miles</w:t>
      </w:r>
      <w:r w:rsidRPr="00DF6BA7">
        <w:rPr>
          <w:rStyle w:val="StyleUnderline"/>
          <w:szCs w:val="22"/>
        </w:rPr>
        <w:t xml:space="preserve">. These mass fires, many of which would rage over large </w:t>
      </w:r>
      <w:r w:rsidRPr="00DF6BA7">
        <w:rPr>
          <w:rStyle w:val="Emphasis"/>
        </w:rPr>
        <w:t>cities and industrial areas</w:t>
      </w:r>
      <w:r w:rsidRPr="00DF6BA7">
        <w:rPr>
          <w:rStyle w:val="StyleUnderline"/>
          <w:szCs w:val="22"/>
        </w:rPr>
        <w:t>, would release many</w:t>
      </w:r>
      <w:r w:rsidRPr="006232C5">
        <w:rPr>
          <w:rStyle w:val="StyleUnderline"/>
          <w:szCs w:val="22"/>
        </w:rPr>
        <w:t xml:space="preserve"> tens of </w:t>
      </w:r>
      <w:r w:rsidRPr="00DE06BC">
        <w:rPr>
          <w:rStyle w:val="StyleUnderline"/>
          <w:szCs w:val="22"/>
          <w:highlight w:val="green"/>
        </w:rPr>
        <w:t>millions of tons of</w:t>
      </w:r>
      <w:r w:rsidRPr="006232C5">
        <w:rPr>
          <w:rStyle w:val="StyleUnderline"/>
          <w:szCs w:val="22"/>
        </w:rPr>
        <w:t xml:space="preserve"> black </w:t>
      </w:r>
      <w:r w:rsidRPr="00DE06BC">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DE06BC">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DE06BC">
        <w:rPr>
          <w:rStyle w:val="StyleUnderline"/>
          <w:szCs w:val="22"/>
          <w:highlight w:val="green"/>
        </w:rPr>
        <w:t xml:space="preserve">into the </w:t>
      </w:r>
      <w:r w:rsidRPr="00DE06BC">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14C11D8B" w14:textId="77777777" w:rsidR="00121CE7" w:rsidRPr="006232C5" w:rsidRDefault="00121CE7" w:rsidP="00121CE7">
      <w:pPr>
        <w:shd w:val="clear" w:color="auto" w:fill="FFFFFF"/>
        <w:spacing w:after="150" w:line="240" w:lineRule="auto"/>
        <w:rPr>
          <w:rStyle w:val="StyleUnderline"/>
          <w:szCs w:val="22"/>
        </w:rPr>
      </w:pPr>
      <w:r w:rsidRPr="00711B24">
        <w:rPr>
          <w:rFonts w:eastAsia="Times New Roman"/>
          <w:sz w:val="12"/>
          <w:szCs w:val="22"/>
        </w:rPr>
        <w:t xml:space="preserve">The scientists who </w:t>
      </w:r>
      <w:r w:rsidRPr="00DF6BA7">
        <w:rPr>
          <w:rFonts w:eastAsia="Times New Roman"/>
          <w:sz w:val="12"/>
          <w:szCs w:val="22"/>
        </w:rPr>
        <w:t xml:space="preserve">completed </w:t>
      </w:r>
      <w:r w:rsidRPr="00DF6BA7">
        <w:rPr>
          <w:rStyle w:val="StyleUnderline"/>
          <w:szCs w:val="22"/>
        </w:rPr>
        <w:t xml:space="preserve">the </w:t>
      </w:r>
      <w:r w:rsidRPr="00DF6BA7">
        <w:rPr>
          <w:rStyle w:val="Emphasis"/>
        </w:rPr>
        <w:t>most recent peer-reviewed studies</w:t>
      </w:r>
      <w:r w:rsidRPr="00DF6BA7">
        <w:rPr>
          <w:rStyle w:val="StyleUnderline"/>
          <w:szCs w:val="22"/>
        </w:rPr>
        <w:t xml:space="preserve"> on nuclear winter discovered that</w:t>
      </w:r>
      <w:r w:rsidRPr="006232C5">
        <w:rPr>
          <w:rStyle w:val="StyleUnderline"/>
          <w:szCs w:val="22"/>
        </w:rPr>
        <w:t xml:space="preserve"> the </w:t>
      </w:r>
      <w:r w:rsidRPr="00DE06BC">
        <w:rPr>
          <w:rStyle w:val="StyleUnderline"/>
          <w:szCs w:val="22"/>
          <w:highlight w:val="green"/>
        </w:rPr>
        <w:t>sunlight would</w:t>
      </w:r>
      <w:r w:rsidRPr="006232C5">
        <w:rPr>
          <w:rStyle w:val="StyleUnderline"/>
          <w:szCs w:val="22"/>
        </w:rPr>
        <w:t xml:space="preserve"> heat the smoke, </w:t>
      </w:r>
      <w:r w:rsidRPr="00DE06BC">
        <w:rPr>
          <w:rStyle w:val="StyleUnderline"/>
          <w:szCs w:val="22"/>
          <w:highlight w:val="green"/>
        </w:rPr>
        <w:t xml:space="preserve">producing a </w:t>
      </w:r>
      <w:r w:rsidRPr="004D7AAB">
        <w:rPr>
          <w:rStyle w:val="StyleUnderline"/>
          <w:szCs w:val="22"/>
        </w:rPr>
        <w:t>self-</w:t>
      </w:r>
      <w:r w:rsidRPr="00DE06BC">
        <w:rPr>
          <w:rStyle w:val="StyleUnderline"/>
          <w:szCs w:val="22"/>
          <w:highlight w:val="green"/>
        </w:rPr>
        <w:t>lofting effect that would</w:t>
      </w:r>
      <w:r w:rsidRPr="006232C5">
        <w:rPr>
          <w:rStyle w:val="StyleUnderline"/>
          <w:szCs w:val="22"/>
        </w:rPr>
        <w:t xml:space="preserve"> not only </w:t>
      </w:r>
      <w:r w:rsidRPr="00DE06BC">
        <w:rPr>
          <w:rStyle w:val="StyleUnderline"/>
          <w:szCs w:val="22"/>
          <w:highlight w:val="green"/>
        </w:rPr>
        <w:t>aid the rise of the smoke</w:t>
      </w:r>
      <w:r w:rsidRPr="006232C5">
        <w:rPr>
          <w:rStyle w:val="StyleUnderline"/>
          <w:szCs w:val="22"/>
        </w:rPr>
        <w:t xml:space="preserve"> into the stratosphere </w:t>
      </w:r>
      <w:r w:rsidRPr="00DE06BC">
        <w:rPr>
          <w:rStyle w:val="StyleUnderline"/>
          <w:szCs w:val="22"/>
          <w:highlight w:val="green"/>
        </w:rPr>
        <w:t xml:space="preserve">(above cloud level, where it </w:t>
      </w:r>
      <w:r w:rsidRPr="00DE06BC">
        <w:rPr>
          <w:rStyle w:val="Emphasis"/>
          <w:szCs w:val="22"/>
          <w:highlight w:val="green"/>
        </w:rPr>
        <w:t>could not be rained out</w:t>
      </w:r>
      <w:r w:rsidRPr="006232C5">
        <w:rPr>
          <w:rStyle w:val="StyleUnderline"/>
          <w:szCs w:val="22"/>
        </w:rPr>
        <w:t xml:space="preserve">), but act to keep the smoke in the stratosphere for 10 years </w:t>
      </w:r>
      <w:r w:rsidRPr="00DF6BA7">
        <w:rPr>
          <w:rStyle w:val="StyleUnderline"/>
          <w:szCs w:val="22"/>
        </w:rPr>
        <w:t>or more. The longevity of the smoke layer would act to greatly increase the severity of its effects upon the biosphere.</w:t>
      </w:r>
    </w:p>
    <w:p w14:paraId="4F97080E" w14:textId="77777777" w:rsidR="00121CE7" w:rsidRPr="00711B24" w:rsidRDefault="00121CE7" w:rsidP="00121CE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DF6BA7">
        <w:rPr>
          <w:rStyle w:val="StyleUnderline"/>
          <w:szCs w:val="22"/>
        </w:rPr>
        <w:t xml:space="preserve">Such </w:t>
      </w:r>
      <w:r w:rsidRPr="00DE06BC">
        <w:rPr>
          <w:rStyle w:val="StyleUnderline"/>
          <w:szCs w:val="22"/>
          <w:highlight w:val="green"/>
        </w:rPr>
        <w:t>an enormous loss of</w:t>
      </w:r>
      <w:r w:rsidRPr="006232C5">
        <w:rPr>
          <w:rStyle w:val="StyleUnderline"/>
          <w:szCs w:val="22"/>
        </w:rPr>
        <w:t xml:space="preserve"> warming </w:t>
      </w:r>
      <w:r w:rsidRPr="00DE06BC">
        <w:rPr>
          <w:rStyle w:val="StyleUnderline"/>
          <w:szCs w:val="22"/>
          <w:highlight w:val="green"/>
        </w:rPr>
        <w:t xml:space="preserve">sunlight would produce </w:t>
      </w:r>
      <w:r w:rsidRPr="00DE06BC">
        <w:rPr>
          <w:rStyle w:val="Emphasis"/>
          <w:highlight w:val="green"/>
        </w:rPr>
        <w:t>Ice Age</w:t>
      </w:r>
      <w:r w:rsidRPr="006232C5">
        <w:rPr>
          <w:rStyle w:val="Emphasis"/>
        </w:rPr>
        <w:t xml:space="preserve"> weather </w:t>
      </w:r>
      <w:r w:rsidRPr="00DE06BC">
        <w:rPr>
          <w:rStyle w:val="Emphasis"/>
          <w:highlight w:val="green"/>
        </w:rPr>
        <w:t>conditions</w:t>
      </w:r>
      <w:r w:rsidRPr="006232C5">
        <w:rPr>
          <w:rStyle w:val="StyleUnderline"/>
          <w:szCs w:val="22"/>
        </w:rPr>
        <w:t xml:space="preserve"> on Earth in a matter of weeks. For a period of 1-3 years following the war, </w:t>
      </w:r>
      <w:r w:rsidRPr="00DE06BC">
        <w:rPr>
          <w:rStyle w:val="StyleUnderline"/>
          <w:szCs w:val="22"/>
          <w:highlight w:val="green"/>
        </w:rPr>
        <w:t xml:space="preserve">temperatures would fall </w:t>
      </w:r>
      <w:r w:rsidRPr="00DE06BC">
        <w:rPr>
          <w:rStyle w:val="Emphasis"/>
          <w:highlight w:val="green"/>
        </w:rPr>
        <w:t>below freezing</w:t>
      </w:r>
      <w:r w:rsidRPr="006232C5">
        <w:rPr>
          <w:rStyle w:val="StyleUnderline"/>
          <w:szCs w:val="22"/>
        </w:rPr>
        <w:t> every d</w:t>
      </w:r>
      <w:r w:rsidRPr="00DF6BA7">
        <w:rPr>
          <w:rStyle w:val="StyleUnderline"/>
          <w:szCs w:val="22"/>
        </w:rPr>
        <w:t xml:space="preserve">ay in the </w:t>
      </w:r>
      <w:r w:rsidRPr="00DF6BA7">
        <w:rPr>
          <w:rStyle w:val="Emphasis"/>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701CE184" w14:textId="77777777" w:rsidR="00121CE7" w:rsidRPr="00711B24" w:rsidRDefault="00121CE7" w:rsidP="00121CE7">
      <w:pPr>
        <w:shd w:val="clear" w:color="auto" w:fill="FFFFFF"/>
        <w:spacing w:after="150" w:line="240" w:lineRule="auto"/>
        <w:rPr>
          <w:rFonts w:eastAsia="Times New Roman"/>
          <w:sz w:val="12"/>
          <w:szCs w:val="22"/>
        </w:rPr>
      </w:pPr>
      <w:r w:rsidRPr="006232C5">
        <w:rPr>
          <w:rStyle w:val="StyleUnderline"/>
          <w:szCs w:val="22"/>
        </w:rPr>
        <w:lastRenderedPageBreak/>
        <w:t xml:space="preserve">Nuclear winter would cause average global surface temperatures to become colder than they were at the height of the last Ice Age. Such extreme cold would </w:t>
      </w:r>
      <w:r w:rsidRPr="00DE06BC">
        <w:rPr>
          <w:rStyle w:val="Emphasis"/>
          <w:highlight w:val="green"/>
        </w:rPr>
        <w:t>eliminate growing seasons</w:t>
      </w:r>
      <w:r w:rsidRPr="006232C5">
        <w:rPr>
          <w:rStyle w:val="StyleUnderline"/>
          <w:szCs w:val="22"/>
        </w:rPr>
        <w:t xml:space="preserve"> for many years, probably </w:t>
      </w:r>
      <w:r w:rsidRPr="00DE06BC">
        <w:rPr>
          <w:rStyle w:val="StyleUnderline"/>
          <w:szCs w:val="22"/>
          <w:highlight w:val="green"/>
        </w:rPr>
        <w:t xml:space="preserve">for </w:t>
      </w:r>
      <w:r w:rsidRPr="00DE06BC">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1F047C64" w14:textId="77777777" w:rsidR="00121CE7" w:rsidRPr="00711B24" w:rsidRDefault="00121CE7" w:rsidP="00121CE7">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0A24D07D" w14:textId="77777777" w:rsidR="00121CE7" w:rsidRPr="00711B24" w:rsidRDefault="00121CE7" w:rsidP="00121CE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DE06BC">
        <w:rPr>
          <w:rStyle w:val="StyleUnderline"/>
          <w:szCs w:val="22"/>
          <w:highlight w:val="green"/>
        </w:rPr>
        <w:t xml:space="preserve">famine would ensue in a setting in which the </w:t>
      </w:r>
      <w:r w:rsidRPr="00DE06BC">
        <w:rPr>
          <w:rStyle w:val="Emphasis"/>
          <w:highlight w:val="green"/>
        </w:rPr>
        <w:t>infrastructure</w:t>
      </w:r>
      <w:r w:rsidRPr="00DE06BC">
        <w:rPr>
          <w:rStyle w:val="StyleUnderline"/>
          <w:szCs w:val="22"/>
          <w:highlight w:val="green"/>
        </w:rPr>
        <w:t xml:space="preserve"> of</w:t>
      </w:r>
      <w:r w:rsidRPr="00E911F4">
        <w:rPr>
          <w:rStyle w:val="StyleUnderline"/>
          <w:szCs w:val="22"/>
        </w:rPr>
        <w:t xml:space="preserve"> the combatant </w:t>
      </w:r>
      <w:r w:rsidRPr="00DE06BC">
        <w:rPr>
          <w:rStyle w:val="StyleUnderline"/>
          <w:szCs w:val="22"/>
          <w:highlight w:val="green"/>
        </w:rPr>
        <w:t>nations has been</w:t>
      </w:r>
      <w:r w:rsidRPr="006232C5">
        <w:rPr>
          <w:rStyle w:val="StyleUnderline"/>
          <w:szCs w:val="22"/>
        </w:rPr>
        <w:t xml:space="preserve"> totally </w:t>
      </w:r>
      <w:r w:rsidRPr="00DE06BC">
        <w:rPr>
          <w:rStyle w:val="Emphasis"/>
          <w:highlight w:val="green"/>
        </w:rPr>
        <w:t>destroyed</w:t>
      </w:r>
      <w:r w:rsidRPr="00DE06BC">
        <w:rPr>
          <w:rStyle w:val="StyleUnderline"/>
          <w:szCs w:val="22"/>
          <w:highlight w:val="green"/>
        </w:rPr>
        <w:t xml:space="preserve">, resulting in massive amounts of </w:t>
      </w:r>
      <w:r w:rsidRPr="00DE06BC">
        <w:rPr>
          <w:rStyle w:val="Emphasis"/>
          <w:highlight w:val="green"/>
        </w:rPr>
        <w:t>chemical and radioactive toxins</w:t>
      </w:r>
      <w:r w:rsidRPr="00DE06BC">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DE06BC">
        <w:rPr>
          <w:rStyle w:val="StyleUnderline"/>
          <w:szCs w:val="22"/>
          <w:highlight w:val="green"/>
        </w:rPr>
        <w:t>that</w:t>
      </w:r>
      <w:r w:rsidRPr="006232C5">
        <w:rPr>
          <w:rStyle w:val="StyleUnderline"/>
          <w:szCs w:val="22"/>
        </w:rPr>
        <w:t xml:space="preserve"> no food and Ice Age temperatures for a decade </w:t>
      </w:r>
      <w:r w:rsidRPr="00DE06BC">
        <w:rPr>
          <w:rStyle w:val="Emphasis"/>
          <w:highlight w:val="green"/>
        </w:rPr>
        <w:t>would kill most people</w:t>
      </w:r>
      <w:r w:rsidRPr="006232C5">
        <w:rPr>
          <w:rStyle w:val="Emphasis"/>
        </w:rPr>
        <w:t xml:space="preserve"> and animals </w:t>
      </w:r>
      <w:r w:rsidRPr="00DE06BC">
        <w:rPr>
          <w:rStyle w:val="Emphasis"/>
          <w:highlight w:val="green"/>
        </w:rPr>
        <w:t>on the planet.</w:t>
      </w:r>
      <w:r w:rsidRPr="00711B24">
        <w:rPr>
          <w:rFonts w:eastAsia="Times New Roman"/>
          <w:sz w:val="12"/>
          <w:szCs w:val="22"/>
        </w:rPr>
        <w:t>  Would the few remaining survivors be able to survive in a radioactive, toxic environment?</w:t>
      </w:r>
    </w:p>
    <w:p w14:paraId="415EFBD0" w14:textId="6BB6B315" w:rsidR="00121CE7" w:rsidRDefault="00121CE7" w:rsidP="00121CE7"/>
    <w:p w14:paraId="5B011108" w14:textId="52F74908" w:rsidR="005F64E2" w:rsidRDefault="005F64E2" w:rsidP="00121CE7"/>
    <w:p w14:paraId="511FD1E0" w14:textId="77777777" w:rsidR="005A01C6" w:rsidRPr="00F601E6" w:rsidRDefault="005A01C6" w:rsidP="00F601E6"/>
    <w:sectPr w:rsidR="005A01C6"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B578FC"/>
    <w:multiLevelType w:val="hybridMultilevel"/>
    <w:tmpl w:val="015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24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20F"/>
    <w:rsid w:val="0008785F"/>
    <w:rsid w:val="00090CBE"/>
    <w:rsid w:val="00094DEC"/>
    <w:rsid w:val="000A2D8A"/>
    <w:rsid w:val="000C2423"/>
    <w:rsid w:val="000D26A6"/>
    <w:rsid w:val="000D2B90"/>
    <w:rsid w:val="000D6ED8"/>
    <w:rsid w:val="000D717B"/>
    <w:rsid w:val="00100B28"/>
    <w:rsid w:val="00117316"/>
    <w:rsid w:val="001209B4"/>
    <w:rsid w:val="00121CE7"/>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790"/>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0D3F"/>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5FC"/>
    <w:rsid w:val="0047482C"/>
    <w:rsid w:val="00475436"/>
    <w:rsid w:val="0048047E"/>
    <w:rsid w:val="00482AF9"/>
    <w:rsid w:val="00496BB2"/>
    <w:rsid w:val="004B37B4"/>
    <w:rsid w:val="004B72B4"/>
    <w:rsid w:val="004C0314"/>
    <w:rsid w:val="004C0D3D"/>
    <w:rsid w:val="004C213E"/>
    <w:rsid w:val="004C376C"/>
    <w:rsid w:val="004C657F"/>
    <w:rsid w:val="004D01D3"/>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1C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4E2"/>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3FE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FE2"/>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DFE"/>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061"/>
    <w:rsid w:val="00F73954"/>
    <w:rsid w:val="00F83BF1"/>
    <w:rsid w:val="00F94060"/>
    <w:rsid w:val="00FA56F6"/>
    <w:rsid w:val="00FB329D"/>
    <w:rsid w:val="00FC27E3"/>
    <w:rsid w:val="00FC4EF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3889D1"/>
  <w14:defaultImageDpi w14:val="300"/>
  <w15:docId w15:val="{38800640-60F6-094E-B27F-CD81C5FA4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D01D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D01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D01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D01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D01D3"/>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7720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D01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01D3"/>
  </w:style>
  <w:style w:type="character" w:customStyle="1" w:styleId="Heading1Char">
    <w:name w:val="Heading 1 Char"/>
    <w:aliases w:val="Pocket Char"/>
    <w:basedOn w:val="DefaultParagraphFont"/>
    <w:link w:val="Heading1"/>
    <w:uiPriority w:val="9"/>
    <w:rsid w:val="004D01D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D01D3"/>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D01D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D01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D01D3"/>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D01D3"/>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4D01D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D01D3"/>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D01D3"/>
    <w:rPr>
      <w:color w:val="auto"/>
      <w:u w:val="none"/>
    </w:rPr>
  </w:style>
  <w:style w:type="paragraph" w:styleId="DocumentMap">
    <w:name w:val="Document Map"/>
    <w:basedOn w:val="Normal"/>
    <w:link w:val="DocumentMapChar"/>
    <w:uiPriority w:val="99"/>
    <w:semiHidden/>
    <w:unhideWhenUsed/>
    <w:rsid w:val="004D01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01D3"/>
    <w:rPr>
      <w:rFonts w:ascii="Lucida Grande" w:hAnsi="Lucida Grande" w:cs="Lucida Grande"/>
    </w:rPr>
  </w:style>
  <w:style w:type="paragraph" w:styleId="ListParagraph">
    <w:name w:val="List Paragraph"/>
    <w:aliases w:val="6 font"/>
    <w:basedOn w:val="Normal"/>
    <w:uiPriority w:val="34"/>
    <w:qFormat/>
    <w:rsid w:val="0007720F"/>
    <w:pPr>
      <w:ind w:left="720"/>
      <w:contextualSpacing/>
    </w:pPr>
  </w:style>
  <w:style w:type="character" w:customStyle="1" w:styleId="Heading5Char">
    <w:name w:val="Heading 5 Char"/>
    <w:basedOn w:val="DefaultParagraphFont"/>
    <w:link w:val="Heading5"/>
    <w:uiPriority w:val="9"/>
    <w:semiHidden/>
    <w:rsid w:val="0007720F"/>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07720F"/>
    <w:rPr>
      <w:b/>
      <w:bCs/>
      <w:color w:val="404040" w:themeColor="text1" w:themeTint="BF"/>
      <w:sz w:val="26"/>
      <w:szCs w:val="26"/>
    </w:rPr>
  </w:style>
  <w:style w:type="character" w:styleId="UnresolvedMention">
    <w:name w:val="Unresolved Mention"/>
    <w:basedOn w:val="DefaultParagraphFont"/>
    <w:uiPriority w:val="99"/>
    <w:semiHidden/>
    <w:unhideWhenUsed/>
    <w:rsid w:val="0007720F"/>
    <w:rPr>
      <w:color w:val="605E5C"/>
      <w:shd w:val="clear" w:color="auto" w:fill="E1DFDD"/>
    </w:rPr>
  </w:style>
  <w:style w:type="paragraph" w:customStyle="1" w:styleId="Emphasis1">
    <w:name w:val="Emphasis1"/>
    <w:basedOn w:val="Normal"/>
    <w:link w:val="Emphasis"/>
    <w:autoRedefine/>
    <w:uiPriority w:val="20"/>
    <w:qFormat/>
    <w:rsid w:val="0007720F"/>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07720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07720F"/>
    <w:rPr>
      <w:b/>
      <w:bCs/>
    </w:rPr>
  </w:style>
  <w:style w:type="character" w:customStyle="1" w:styleId="hbold">
    <w:name w:val="hbold"/>
    <w:basedOn w:val="DefaultParagraphFont"/>
    <w:rsid w:val="0007720F"/>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772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7720F"/>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7720F"/>
    <w:rPr>
      <w:b/>
      <w:bCs/>
      <w:strike w:val="0"/>
      <w:dstrike w:val="0"/>
      <w:sz w:val="24"/>
      <w:u w:val="none"/>
      <w:effect w:val="none"/>
    </w:rPr>
  </w:style>
  <w:style w:type="character" w:customStyle="1" w:styleId="m489902567989944824gmail-style13ptbold">
    <w:name w:val="m_489902567989944824gmail-style13ptbold"/>
    <w:basedOn w:val="DefaultParagraphFont"/>
    <w:rsid w:val="0007720F"/>
  </w:style>
  <w:style w:type="character" w:customStyle="1" w:styleId="m489902567989944824gmail-styleunderline">
    <w:name w:val="m_489902567989944824gmail-styleunderline"/>
    <w:basedOn w:val="DefaultParagraphFont"/>
    <w:rsid w:val="0007720F"/>
  </w:style>
  <w:style w:type="character" w:customStyle="1" w:styleId="TitleChar">
    <w:name w:val="Title Char"/>
    <w:aliases w:val="Cites and Cards Char,UNDERLINE Char,Bold Underlined Char,Block Heading Char,title Char,Read This Char"/>
    <w:link w:val="Title"/>
    <w:uiPriority w:val="1"/>
    <w:qFormat/>
    <w:rsid w:val="0007720F"/>
    <w:rPr>
      <w:bCs/>
      <w:sz w:val="20"/>
      <w:u w:val="single"/>
    </w:rPr>
  </w:style>
  <w:style w:type="paragraph" w:styleId="Title">
    <w:name w:val="Title"/>
    <w:aliases w:val="Cites and Cards,UNDERLINE,Bold Underlined,Block Heading,title,Read This"/>
    <w:basedOn w:val="Normal"/>
    <w:next w:val="Normal"/>
    <w:link w:val="TitleChar"/>
    <w:uiPriority w:val="1"/>
    <w:qFormat/>
    <w:rsid w:val="0007720F"/>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07720F"/>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7720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17</Pages>
  <Words>9246</Words>
  <Characters>52703</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14</cp:revision>
  <dcterms:created xsi:type="dcterms:W3CDTF">2022-01-29T16:19:00Z</dcterms:created>
  <dcterms:modified xsi:type="dcterms:W3CDTF">2022-01-29T18:45:00Z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