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B7E39" w14:textId="2ABDF187" w:rsidR="00F610E3" w:rsidRDefault="00F610E3" w:rsidP="00F610E3">
      <w:pPr>
        <w:pStyle w:val="Heading2"/>
      </w:pPr>
      <w:r>
        <w:t>1AC – Framework</w:t>
      </w:r>
    </w:p>
    <w:p w14:paraId="7632DF88" w14:textId="23CD3D28" w:rsidR="00F610E3" w:rsidRPr="00A355C6" w:rsidRDefault="00F610E3" w:rsidP="00F610E3">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I value morality. The criterion is maximizing expected well-being.</w:t>
      </w:r>
    </w:p>
    <w:p w14:paraId="18B65F71" w14:textId="77777777" w:rsidR="00F610E3" w:rsidRPr="00331CE8" w:rsidRDefault="00F610E3" w:rsidP="00F610E3">
      <w:pPr>
        <w:pStyle w:val="ListParagraph"/>
        <w:keepNext/>
        <w:keepLines/>
        <w:numPr>
          <w:ilvl w:val="0"/>
          <w:numId w:val="12"/>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331CE8">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14:paraId="27782F6B" w14:textId="24A299BB" w:rsidR="00F610E3" w:rsidRPr="00A355C6" w:rsidRDefault="00F610E3" w:rsidP="00F610E3">
      <w:pPr>
        <w:rPr>
          <w:color w:val="000000" w:themeColor="text1"/>
        </w:rPr>
      </w:pPr>
      <w:r w:rsidRPr="00A355C6">
        <w:rPr>
          <w:b/>
          <w:color w:val="000000" w:themeColor="text1"/>
          <w:sz w:val="26"/>
        </w:rPr>
        <w:t xml:space="preserve">Moen </w:t>
      </w:r>
      <w:r w:rsidR="00960417">
        <w:rPr>
          <w:b/>
          <w:color w:val="000000" w:themeColor="text1"/>
          <w:sz w:val="26"/>
        </w:rPr>
        <w:t>in 20</w:t>
      </w:r>
      <w:r w:rsidRPr="00A355C6">
        <w:rPr>
          <w:b/>
          <w:color w:val="000000" w:themeColor="text1"/>
          <w:sz w:val="26"/>
        </w:rPr>
        <w:t>16</w:t>
      </w:r>
      <w:r w:rsidRPr="00A355C6">
        <w:rPr>
          <w:color w:val="000000" w:themeColor="text1"/>
        </w:rPr>
        <w:t xml:space="preserve"> [Ole Martin Moen, Research Fellow in Philosophy at University of Oslo “An Argument for Hedonism” Journal of Value Inquiry (Springer), 50 (2) 2016: 267–281] SJDI</w:t>
      </w:r>
    </w:p>
    <w:p w14:paraId="48BFECA5" w14:textId="77777777" w:rsidR="00F610E3" w:rsidRPr="00A355C6" w:rsidRDefault="00F610E3" w:rsidP="00F610E3">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5E64871" w14:textId="41F6724F" w:rsidR="00F610E3" w:rsidRPr="00331CE8" w:rsidRDefault="00F610E3" w:rsidP="00F610E3">
      <w:pPr>
        <w:pStyle w:val="ListParagraph"/>
        <w:keepNext/>
        <w:keepLines/>
        <w:numPr>
          <w:ilvl w:val="0"/>
          <w:numId w:val="12"/>
        </w:numPr>
        <w:spacing w:before="40" w:after="0"/>
        <w:outlineLvl w:val="3"/>
        <w:rPr>
          <w:rFonts w:eastAsiaTheme="majorEastAsia"/>
          <w:b/>
          <w:bCs/>
          <w:color w:val="000000" w:themeColor="text1"/>
          <w:sz w:val="26"/>
          <w:szCs w:val="26"/>
        </w:rPr>
      </w:pPr>
      <w:r w:rsidRPr="00331CE8">
        <w:rPr>
          <w:rFonts w:eastAsiaTheme="majorEastAsia"/>
          <w:b/>
          <w:bCs/>
          <w:color w:val="000000" w:themeColor="text1"/>
          <w:sz w:val="26"/>
          <w:szCs w:val="26"/>
        </w:rPr>
        <w:t xml:space="preserve">Moreover, </w:t>
      </w:r>
      <w:r w:rsidRPr="00331CE8">
        <w:rPr>
          <w:rFonts w:eastAsiaTheme="majorEastAsia"/>
          <w:b/>
          <w:bCs/>
          <w:i/>
          <w:color w:val="000000" w:themeColor="text1"/>
          <w:sz w:val="26"/>
          <w:szCs w:val="26"/>
        </w:rPr>
        <w:t>only</w:t>
      </w:r>
      <w:r w:rsidRPr="00331CE8">
        <w:rPr>
          <w:rFonts w:eastAsiaTheme="majorEastAsia"/>
          <w:b/>
          <w:bCs/>
          <w:color w:val="000000" w:themeColor="text1"/>
          <w:sz w:val="26"/>
          <w:szCs w:val="26"/>
        </w:rPr>
        <w:t xml:space="preserve"> pleasure and pain are intrinsically valuable. All other values can be explained with reference to pleasure</w:t>
      </w:r>
      <w:r>
        <w:rPr>
          <w:rFonts w:eastAsiaTheme="majorEastAsia"/>
          <w:b/>
          <w:bCs/>
          <w:color w:val="000000" w:themeColor="text1"/>
          <w:sz w:val="26"/>
          <w:szCs w:val="26"/>
        </w:rPr>
        <w:t>.</w:t>
      </w:r>
    </w:p>
    <w:p w14:paraId="6E75CA00" w14:textId="56B4BE5C" w:rsidR="00F610E3" w:rsidRPr="00A355C6" w:rsidRDefault="00F610E3" w:rsidP="00F610E3">
      <w:pPr>
        <w:rPr>
          <w:color w:val="000000" w:themeColor="text1"/>
        </w:rPr>
      </w:pPr>
      <w:r w:rsidRPr="00A355C6">
        <w:rPr>
          <w:b/>
          <w:color w:val="000000" w:themeColor="text1"/>
          <w:sz w:val="26"/>
        </w:rPr>
        <w:t xml:space="preserve">Moen </w:t>
      </w:r>
      <w:r w:rsidR="00960417">
        <w:rPr>
          <w:b/>
          <w:color w:val="000000" w:themeColor="text1"/>
          <w:sz w:val="26"/>
        </w:rPr>
        <w:t>in 20</w:t>
      </w:r>
      <w:r w:rsidRPr="00A355C6">
        <w:rPr>
          <w:b/>
          <w:color w:val="000000" w:themeColor="text1"/>
          <w:sz w:val="26"/>
        </w:rPr>
        <w:t>16</w:t>
      </w:r>
      <w:r w:rsidRPr="00A355C6">
        <w:rPr>
          <w:color w:val="000000" w:themeColor="text1"/>
        </w:rPr>
        <w:t xml:space="preserve"> [Ole Martin Moen, Research Fellow in Philosophy at University of Oslo “An Argument for Hedonism” Journal of Value Inquiry (Springer), 50 (2) 2016: 267–281] SJDI</w:t>
      </w:r>
    </w:p>
    <w:p w14:paraId="37D34F9F" w14:textId="77777777" w:rsidR="00F610E3" w:rsidRPr="00A355C6" w:rsidRDefault="00F610E3" w:rsidP="00F610E3">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40A256B6" w14:textId="6DC53C71" w:rsidR="00F610E3" w:rsidRPr="00AC3C34" w:rsidRDefault="00F610E3" w:rsidP="00F610E3">
      <w:pPr>
        <w:pStyle w:val="ListParagraph"/>
        <w:keepNext/>
        <w:keepLines/>
        <w:numPr>
          <w:ilvl w:val="0"/>
          <w:numId w:val="12"/>
        </w:numPr>
        <w:spacing w:before="40"/>
        <w:outlineLvl w:val="3"/>
        <w:rPr>
          <w:rFonts w:eastAsia="Yu Gothic Light"/>
          <w:b/>
          <w:bCs/>
          <w:color w:val="000000" w:themeColor="text1"/>
          <w:sz w:val="24"/>
        </w:rPr>
      </w:pPr>
      <w:r w:rsidRPr="00331CE8">
        <w:rPr>
          <w:rFonts w:eastAsia="Yu Gothic Light"/>
          <w:b/>
          <w:bCs/>
          <w:color w:val="000000" w:themeColor="text1"/>
          <w:sz w:val="26"/>
          <w:szCs w:val="26"/>
        </w:rPr>
        <w:lastRenderedPageBreak/>
        <w:t>Moral uncertainty means preventing extinction should be our highest priority.</w:t>
      </w:r>
      <w:r w:rsidRPr="00331CE8">
        <w:rPr>
          <w:rFonts w:eastAsia="Yu Gothic Light"/>
          <w:b/>
          <w:bCs/>
          <w:color w:val="000000" w:themeColor="text1"/>
          <w:szCs w:val="26"/>
        </w:rPr>
        <w:br/>
      </w:r>
      <w:r w:rsidRPr="00331CE8">
        <w:rPr>
          <w:rFonts w:eastAsia="Yu Mincho"/>
          <w:b/>
          <w:color w:val="000000" w:themeColor="text1"/>
          <w:sz w:val="26"/>
        </w:rPr>
        <w:t xml:space="preserve">Bostrom </w:t>
      </w:r>
      <w:r w:rsidR="00960417">
        <w:rPr>
          <w:rFonts w:eastAsia="Yu Mincho"/>
          <w:b/>
          <w:color w:val="000000" w:themeColor="text1"/>
          <w:sz w:val="26"/>
        </w:rPr>
        <w:t>in 20</w:t>
      </w:r>
      <w:r w:rsidRPr="00331CE8">
        <w:rPr>
          <w:rFonts w:eastAsia="Yu Mincho"/>
          <w:b/>
          <w:color w:val="000000" w:themeColor="text1"/>
          <w:sz w:val="26"/>
        </w:rPr>
        <w:t>12</w:t>
      </w:r>
      <w:r w:rsidRPr="00331CE8">
        <w:rPr>
          <w:rFonts w:eastAsia="Yu Mincho"/>
          <w:color w:val="000000" w:themeColor="text1"/>
          <w:szCs w:val="22"/>
        </w:rPr>
        <w:t xml:space="preserve"> [Nick Bostrom. Faculty of Philosophy &amp; Oxford Martin School University of Oxford. “Existential Risk Prevention as Global Priority.” Global Policy (2012)]</w:t>
      </w:r>
      <w:r w:rsidRPr="00331CE8">
        <w:rPr>
          <w:rFonts w:eastAsia="Yu Mincho"/>
          <w:color w:val="000000" w:themeColor="text1"/>
          <w:szCs w:val="22"/>
        </w:rPr>
        <w:br/>
      </w:r>
      <w:r w:rsidRPr="00331CE8">
        <w:rPr>
          <w:rFonts w:eastAsia="Yu Mincho"/>
          <w:color w:val="000000" w:themeColor="text1"/>
        </w:rPr>
        <w:t xml:space="preserve">These </w:t>
      </w:r>
      <w:r w:rsidRPr="00EE3972">
        <w:rPr>
          <w:rFonts w:eastAsia="Yu Mincho"/>
          <w:color w:val="000000" w:themeColor="text1"/>
        </w:rPr>
        <w:t>reflections on</w:t>
      </w:r>
      <w:r w:rsidRPr="00EE3972">
        <w:rPr>
          <w:rFonts w:eastAsia="Yu Mincho"/>
          <w:b/>
          <w:color w:val="000000" w:themeColor="text1"/>
          <w:sz w:val="24"/>
          <w:u w:val="single"/>
        </w:rPr>
        <w:t xml:space="preserve"> moral uncertainty suggest </w:t>
      </w:r>
      <w:r w:rsidRPr="00EE3972">
        <w:rPr>
          <w:rFonts w:eastAsia="Yu Mincho"/>
          <w:color w:val="000000" w:themeColor="text1"/>
        </w:rPr>
        <w:t>an alternative</w:t>
      </w:r>
      <w:r w:rsidRPr="00331CE8">
        <w:rPr>
          <w:rFonts w:eastAsia="Yu Mincho"/>
          <w:color w:val="000000" w:themeColor="text1"/>
        </w:rPr>
        <w:t>, complementary way of looking at existential risk; they also suggest a new way of thinking about the ideal of sustainability. Let me elaborate.¶</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present</w:t>
      </w:r>
      <w:r w:rsidRPr="00331CE8">
        <w:rPr>
          <w:rFonts w:eastAsia="Yu Mincho"/>
          <w:b/>
          <w:color w:val="000000" w:themeColor="text1"/>
          <w:sz w:val="24"/>
          <w:u w:val="single"/>
        </w:rPr>
        <w:t xml:space="preserve"> understanding of </w:t>
      </w:r>
      <w:r w:rsidRPr="00331CE8">
        <w:rPr>
          <w:rFonts w:eastAsia="Yu Mincho"/>
          <w:b/>
          <w:color w:val="000000" w:themeColor="text1"/>
          <w:sz w:val="24"/>
          <w:highlight w:val="green"/>
          <w:u w:val="single"/>
        </w:rPr>
        <w:t xml:space="preserve">axiology might </w:t>
      </w:r>
      <w:r w:rsidRPr="00331CE8">
        <w:rPr>
          <w:rFonts w:eastAsia="Yu Mincho"/>
          <w:color w:val="000000" w:themeColor="text1"/>
        </w:rPr>
        <w:t>well</w:t>
      </w:r>
      <w:r w:rsidRPr="00331CE8">
        <w:rPr>
          <w:rFonts w:eastAsia="Yu Mincho"/>
          <w:b/>
          <w:color w:val="000000" w:themeColor="text1"/>
          <w:sz w:val="24"/>
          <w:highlight w:val="green"/>
          <w:u w:val="single"/>
        </w:rPr>
        <w:t xml:space="preserve"> be confused. </w:t>
      </w:r>
      <w:r w:rsidRPr="00331CE8">
        <w:rPr>
          <w:rFonts w:eastAsia="Yu Mincho"/>
          <w:b/>
          <w:color w:val="000000" w:themeColor="text1"/>
          <w:sz w:val="24"/>
          <w:u w:val="single"/>
        </w:rPr>
        <w:t xml:space="preserve">We may not </w:t>
      </w:r>
      <w:r w:rsidRPr="00331CE8">
        <w:rPr>
          <w:rFonts w:eastAsia="Yu Mincho"/>
          <w:color w:val="000000" w:themeColor="text1"/>
        </w:rPr>
        <w:t>now</w:t>
      </w:r>
      <w:r w:rsidRPr="00331CE8">
        <w:rPr>
          <w:rFonts w:eastAsia="Yu Mincho"/>
          <w:b/>
          <w:color w:val="000000" w:themeColor="text1"/>
          <w:sz w:val="24"/>
          <w:u w:val="single"/>
        </w:rPr>
        <w:t xml:space="preserve"> </w:t>
      </w:r>
      <w:r w:rsidRPr="00331CE8">
        <w:rPr>
          <w:rFonts w:eastAsia="Yu Mincho"/>
          <w:color w:val="000000" w:themeColor="text1"/>
        </w:rPr>
        <w:t>know — at least not in concrete detail — what outcomes would count as a big win for humanity; we might not even yet</w:t>
      </w:r>
      <w:r w:rsidRPr="00331CE8">
        <w:rPr>
          <w:rFonts w:eastAsia="Yu Mincho"/>
          <w:b/>
          <w:color w:val="000000" w:themeColor="text1"/>
          <w:sz w:val="24"/>
          <w:u w:val="single"/>
        </w:rPr>
        <w:t xml:space="preserve"> be able to imagine the best ends </w:t>
      </w:r>
      <w:r w:rsidRPr="00331CE8">
        <w:rPr>
          <w:rFonts w:eastAsia="Yu Mincho"/>
          <w:color w:val="000000" w:themeColor="text1"/>
        </w:rPr>
        <w:t>of our journey.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If we are </w:t>
      </w:r>
      <w:r w:rsidRPr="00331CE8">
        <w:rPr>
          <w:rFonts w:eastAsia="Yu Mincho"/>
          <w:color w:val="000000" w:themeColor="text1"/>
        </w:rPr>
        <w:t>indeed</w:t>
      </w:r>
      <w:r w:rsidRPr="00331CE8">
        <w:rPr>
          <w:rFonts w:eastAsia="Yu Mincho"/>
          <w:b/>
          <w:color w:val="000000" w:themeColor="text1"/>
          <w:sz w:val="24"/>
          <w:u w:val="single"/>
        </w:rPr>
        <w:t xml:space="preserve"> </w:t>
      </w:r>
      <w:r w:rsidRPr="00331CE8">
        <w:rPr>
          <w:rFonts w:eastAsia="Yu Mincho"/>
          <w:color w:val="000000" w:themeColor="text1"/>
        </w:rPr>
        <w:t>profoundly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uncertain </w:t>
      </w:r>
      <w:r w:rsidRPr="00331CE8">
        <w:rPr>
          <w:rFonts w:eastAsia="Yu Mincho"/>
          <w:color w:val="000000" w:themeColor="text1"/>
        </w:rPr>
        <w:t>about our ultimate aims,</w:t>
      </w:r>
      <w:r w:rsidRPr="00331CE8">
        <w:rPr>
          <w:rFonts w:eastAsia="Yu Mincho"/>
          <w:b/>
          <w:color w:val="000000" w:themeColor="text1"/>
          <w:sz w:val="24"/>
          <w:u w:val="single"/>
        </w:rPr>
        <w:t xml:space="preserve"> </w:t>
      </w:r>
      <w:r w:rsidRPr="00331CE8">
        <w:rPr>
          <w:rFonts w:eastAsia="Yu Mincho"/>
          <w:color w:val="000000" w:themeColor="text1"/>
        </w:rPr>
        <w:t>then we should recognize 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there is a great</w:t>
      </w:r>
      <w:r w:rsidRPr="00331CE8">
        <w:rPr>
          <w:rFonts w:eastAsia="Yu Mincho"/>
          <w:b/>
          <w:color w:val="000000" w:themeColor="text1"/>
          <w:sz w:val="24"/>
          <w:u w:val="single"/>
        </w:rPr>
        <w:t xml:space="preserve"> </w:t>
      </w:r>
      <w:r w:rsidRPr="00331CE8">
        <w:rPr>
          <w:rFonts w:eastAsia="Yu Mincho"/>
          <w:color w:val="000000" w:themeColor="text1"/>
        </w:rPr>
        <w:t>option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in preserving </w:t>
      </w:r>
      <w:r w:rsidRPr="00331CE8">
        <w:rPr>
          <w:rFonts w:eastAsia="Yu Mincho"/>
          <w:color w:val="000000" w:themeColor="text1"/>
        </w:rPr>
        <w:t>— and ideally improving —</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ability to recognize value and</w:t>
      </w:r>
      <w:r w:rsidRPr="00331CE8">
        <w:rPr>
          <w:rFonts w:eastAsia="Yu Mincho"/>
          <w:color w:val="000000" w:themeColor="text1"/>
          <w:highlight w:val="green"/>
        </w:rPr>
        <w:t xml:space="preserve"> </w:t>
      </w:r>
      <w:r w:rsidRPr="00331CE8">
        <w:rPr>
          <w:rFonts w:eastAsia="Yu Mincho"/>
          <w:color w:val="000000" w:themeColor="text1"/>
        </w:rPr>
        <w:t xml:space="preserve">to </w:t>
      </w:r>
      <w:r w:rsidRPr="00331CE8">
        <w:rPr>
          <w:rFonts w:eastAsia="Yu Mincho"/>
          <w:b/>
          <w:color w:val="000000" w:themeColor="text1"/>
          <w:sz w:val="24"/>
          <w:highlight w:val="green"/>
          <w:u w:val="single"/>
        </w:rPr>
        <w:t xml:space="preserve">steer the future accordingly. Ensuring </w:t>
      </w:r>
      <w:r w:rsidRPr="00331CE8">
        <w:rPr>
          <w:rFonts w:eastAsia="Yu Mincho"/>
          <w:color w:val="000000" w:themeColor="text1"/>
        </w:rPr>
        <w:t>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there will be a future </w:t>
      </w:r>
      <w:r w:rsidRPr="00331CE8">
        <w:rPr>
          <w:rFonts w:eastAsia="Yu Mincho"/>
          <w:color w:val="000000" w:themeColor="text1"/>
        </w:rPr>
        <w:t>version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humanity </w:t>
      </w:r>
      <w:r w:rsidRPr="00331CE8">
        <w:rPr>
          <w:rFonts w:eastAsia="Yu Mincho"/>
          <w:color w:val="000000" w:themeColor="text1"/>
        </w:rPr>
        <w:t>with great powers and a propensity to use them wisely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is </w:t>
      </w:r>
      <w:r w:rsidRPr="00331CE8">
        <w:rPr>
          <w:rFonts w:eastAsia="Yu Mincho"/>
          <w:color w:val="000000" w:themeColor="text1"/>
        </w:rPr>
        <w:t>plausibly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 best way </w:t>
      </w:r>
      <w:r w:rsidRPr="00331CE8">
        <w:rPr>
          <w:rFonts w:eastAsia="Yu Mincho"/>
          <w:color w:val="000000" w:themeColor="text1"/>
        </w:rPr>
        <w:t>available to us</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to increase </w:t>
      </w:r>
      <w:r w:rsidRPr="00331CE8">
        <w:rPr>
          <w:rFonts w:eastAsia="Yu Mincho"/>
          <w:b/>
          <w:color w:val="000000" w:themeColor="text1"/>
          <w:sz w:val="24"/>
          <w:u w:val="single"/>
        </w:rPr>
        <w:t xml:space="preserve">the probability that the </w:t>
      </w:r>
      <w:r w:rsidRPr="00331CE8">
        <w:rPr>
          <w:rFonts w:eastAsia="Yu Mincho"/>
          <w:b/>
          <w:color w:val="000000" w:themeColor="text1"/>
          <w:sz w:val="24"/>
          <w:highlight w:val="green"/>
          <w:u w:val="single"/>
        </w:rPr>
        <w:t xml:space="preserve">future </w:t>
      </w:r>
      <w:r w:rsidRPr="00331CE8">
        <w:rPr>
          <w:rFonts w:eastAsia="Yu Mincho"/>
          <w:b/>
          <w:color w:val="000000" w:themeColor="text1"/>
          <w:sz w:val="24"/>
          <w:u w:val="single"/>
        </w:rPr>
        <w:t xml:space="preserve">will contain </w:t>
      </w:r>
      <w:r w:rsidRPr="00331CE8">
        <w:rPr>
          <w:rFonts w:eastAsia="Yu Mincho"/>
          <w:color w:val="000000" w:themeColor="text1"/>
        </w:rPr>
        <w:t>a lot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w:t>
      </w:r>
      <w:r w:rsidRPr="00331CE8">
        <w:rPr>
          <w:rFonts w:eastAsia="Yu Mincho"/>
          <w:color w:val="000000" w:themeColor="text1"/>
        </w:rPr>
        <w:t>To do this, we must prevent any existential catastrophe</w:t>
      </w:r>
      <w:r w:rsidRPr="00331CE8">
        <w:rPr>
          <w:rFonts w:eastAsia="Yu Mincho"/>
          <w:color w:val="000000" w:themeColor="text1"/>
          <w:sz w:val="24"/>
        </w:rPr>
        <w:t>.</w:t>
      </w:r>
    </w:p>
    <w:p w14:paraId="750F6899" w14:textId="559A0E5B" w:rsidR="00F610E3" w:rsidRDefault="00F610E3" w:rsidP="00F610E3">
      <w:pPr>
        <w:pStyle w:val="Heading2"/>
      </w:pPr>
      <w:r>
        <w:lastRenderedPageBreak/>
        <w:t>1AC – Resolution</w:t>
      </w:r>
    </w:p>
    <w:p w14:paraId="12259C1E" w14:textId="2E36DF2D" w:rsidR="00F610E3" w:rsidRDefault="00F610E3" w:rsidP="00F610E3">
      <w:pPr>
        <w:pStyle w:val="Heading4"/>
      </w:pPr>
      <w:r>
        <w:t>I defend that, Resolved: The appropriation of outer space by private entities in the People’s Republic of China is unjust.</w:t>
      </w:r>
    </w:p>
    <w:p w14:paraId="0A1C8F94" w14:textId="541AC121" w:rsidR="00F610E3" w:rsidRDefault="00F610E3" w:rsidP="00F610E3">
      <w:pPr>
        <w:pStyle w:val="Heading4"/>
      </w:pPr>
      <w:r>
        <w:t>For clarity,</w:t>
      </w:r>
    </w:p>
    <w:p w14:paraId="5BD3EF3D" w14:textId="294D0D8D" w:rsidR="00F610E3" w:rsidRDefault="00F610E3" w:rsidP="00F610E3">
      <w:pPr>
        <w:pStyle w:val="Heading4"/>
      </w:pPr>
      <w:bookmarkStart w:id="0" w:name="_Hlk77775763"/>
      <w:r>
        <w:t>“Appropriation of outer space” by private entities refers to:</w:t>
      </w:r>
    </w:p>
    <w:bookmarkEnd w:id="0"/>
    <w:p w14:paraId="6C8DED52" w14:textId="51088C9F" w:rsidR="00F610E3" w:rsidRPr="00932A50" w:rsidRDefault="00F610E3" w:rsidP="00F610E3">
      <w:r>
        <w:t xml:space="preserve">TIMOTHY JUSTIN </w:t>
      </w:r>
      <w:r w:rsidRPr="00932A50">
        <w:rPr>
          <w:rStyle w:val="Style13ptBold"/>
        </w:rPr>
        <w:t>TRAPP</w:t>
      </w:r>
      <w:r>
        <w:t xml:space="preserve">, JD Candidate @ UIUC Law, </w:t>
      </w:r>
      <w:r w:rsidR="00960417">
        <w:rPr>
          <w:rStyle w:val="Style13ptBold"/>
        </w:rPr>
        <w:t>in 20</w:t>
      </w:r>
      <w:r w:rsidRPr="00932A50">
        <w:rPr>
          <w:rStyle w:val="Style13ptBold"/>
        </w:rPr>
        <w:t>13</w:t>
      </w:r>
      <w:r>
        <w:t>, TAKING UP SPACE BY ANY OTHER MEANS: COMING TO TERMS WITH THE NONAPPROPRIATION ARTICLE OF THE OUTER SPACE TREATY UNIVERSITY OF ILLINOIS LAW REVIEW [Vol. 2013 No. 4]</w:t>
      </w:r>
    </w:p>
    <w:p w14:paraId="1BD64DCA" w14:textId="436FDDC5" w:rsidR="00F610E3" w:rsidRDefault="00F610E3" w:rsidP="00F610E3">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59B99F2" w14:textId="2D6DA86A" w:rsidR="00FC4BBC" w:rsidRDefault="00FC4BBC" w:rsidP="00F610E3"/>
    <w:p w14:paraId="2EF84E80" w14:textId="0E8465E8" w:rsidR="00FC4BBC" w:rsidRPr="00D935B8" w:rsidRDefault="00FC4BBC" w:rsidP="00FC4BBC">
      <w:pPr>
        <w:pStyle w:val="Heading4"/>
      </w:pPr>
      <w:r>
        <w:t>“Private entities” are:</w:t>
      </w:r>
    </w:p>
    <w:p w14:paraId="06E84564" w14:textId="77777777" w:rsidR="00FC4BBC" w:rsidRDefault="00FC4BBC" w:rsidP="00FC4BBC">
      <w:pPr>
        <w:rPr>
          <w:rStyle w:val="Hyperlink"/>
        </w:rPr>
      </w:pPr>
      <w:r w:rsidRPr="00D935B8">
        <w:rPr>
          <w:rStyle w:val="Style13ptBold"/>
        </w:rPr>
        <w:t>UpCounsel ND</w:t>
      </w:r>
      <w:r w:rsidRPr="00D935B8">
        <w:t xml:space="preserve"> </w:t>
      </w:r>
      <w:r>
        <w:t>[(</w:t>
      </w:r>
      <w:r w:rsidRPr="00D935B8">
        <w:t xml:space="preserve">UpCounsel is an interactive online service that makes it faster and easier for businesses to find and hire legal help solely based on their preferences. </w:t>
      </w:r>
      <w:r>
        <w:t>“</w:t>
      </w:r>
      <w:r w:rsidRPr="00D935B8">
        <w:t>Private Entity: Everything You Need to Know</w:t>
      </w:r>
      <w:r>
        <w:t xml:space="preserve">”, </w:t>
      </w:r>
      <w:r w:rsidRPr="00D935B8">
        <w:t>UpCounsel</w:t>
      </w:r>
      <w:r>
        <w:t xml:space="preserve">, </w:t>
      </w:r>
      <w:r w:rsidRPr="00D935B8">
        <w:t>https://www.upcounsel.com/private-entity#importance-of-private-entities</w:t>
      </w:r>
      <w:r>
        <w:rPr>
          <w:rStyle w:val="Hyperlink"/>
        </w:rPr>
        <w:t>, No Date] SS</w:t>
      </w:r>
    </w:p>
    <w:p w14:paraId="17BACC58" w14:textId="77777777" w:rsidR="00FC4BBC" w:rsidRDefault="00FC4BBC" w:rsidP="00FC4BBC">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not government-affiliated</w:t>
      </w:r>
      <w:r w:rsidRPr="00622B62">
        <w:rPr>
          <w:highlight w:val="green"/>
        </w:rPr>
        <w:t xml:space="preserve">. </w:t>
      </w:r>
      <w:r w:rsidRPr="00622B62">
        <w:t>Indian tribes and foreign public entities are not considered private entities.</w:t>
      </w:r>
    </w:p>
    <w:p w14:paraId="62E2B9A1" w14:textId="77777777" w:rsidR="00FC4BBC" w:rsidRPr="00315C09" w:rsidRDefault="00FC4BBC" w:rsidP="00F610E3"/>
    <w:p w14:paraId="5A36A76A" w14:textId="2F606D2C" w:rsidR="00F610E3" w:rsidRDefault="00F610E3" w:rsidP="00F610E3">
      <w:pPr>
        <w:pStyle w:val="Heading4"/>
        <w:rPr>
          <w:rStyle w:val="StyleUnderline"/>
        </w:rPr>
      </w:pPr>
      <w:r>
        <w:t>Unjust means:</w:t>
      </w:r>
    </w:p>
    <w:p w14:paraId="7DC164DF" w14:textId="77777777" w:rsidR="00F610E3" w:rsidRPr="00220287" w:rsidRDefault="00F610E3" w:rsidP="00F610E3">
      <w:r w:rsidRPr="00466B57">
        <w:rPr>
          <w:rStyle w:val="Style13ptBold"/>
        </w:rPr>
        <w:t>Merriam Webster ND</w:t>
      </w:r>
      <w:r w:rsidRPr="00466B57">
        <w:t xml:space="preserve"> </w:t>
      </w:r>
      <w:r>
        <w:t>[</w:t>
      </w:r>
      <w:r w:rsidRPr="00466B57">
        <w:t xml:space="preserve">(Merriam-Webster, </w:t>
      </w:r>
      <w:r w:rsidRPr="00CF65BF">
        <w:t>Merriam-Webster, Inc. is an American company that publishes reference books and is especially known for its dictionaries.</w:t>
      </w:r>
      <w:r>
        <w:t>)</w:t>
      </w:r>
      <w:r w:rsidRPr="00466B57">
        <w:t>,</w:t>
      </w:r>
      <w:r>
        <w:t xml:space="preserve">“unjust”, </w:t>
      </w:r>
      <w:r w:rsidRPr="00BA0CFC">
        <w:t>https://www.merriam-webster.com/dictionary/unjust</w:t>
      </w:r>
      <w:r>
        <w:t>, No Date] SS</w:t>
      </w:r>
    </w:p>
    <w:p w14:paraId="7F47B745" w14:textId="77777777" w:rsidR="00F610E3" w:rsidRPr="00220287" w:rsidRDefault="00F610E3" w:rsidP="00F610E3">
      <w:pPr>
        <w:rPr>
          <w:rStyle w:val="Emphasis"/>
        </w:rPr>
      </w:pPr>
      <w:r w:rsidRPr="00220287">
        <w:rPr>
          <w:rStyle w:val="Emphasis"/>
        </w:rPr>
        <w:t xml:space="preserve">Legal </w:t>
      </w:r>
      <w:r w:rsidRPr="00220287">
        <w:rPr>
          <w:rStyle w:val="StyleUnderline"/>
        </w:rPr>
        <w:t>Definition of</w:t>
      </w:r>
      <w:r w:rsidRPr="00220287">
        <w:rPr>
          <w:rStyle w:val="Emphasis"/>
        </w:rPr>
        <w:t xml:space="preserve"> unjust</w:t>
      </w:r>
    </w:p>
    <w:p w14:paraId="7D4EC06F" w14:textId="77777777" w:rsidR="00F610E3" w:rsidRDefault="00F610E3" w:rsidP="00F610E3">
      <w:r>
        <w:t xml:space="preserve">: </w:t>
      </w:r>
      <w:r w:rsidRPr="00220287">
        <w:rPr>
          <w:rStyle w:val="StyleUnderline"/>
        </w:rPr>
        <w:t>characterized by injustice</w:t>
      </w:r>
      <w:r>
        <w:t xml:space="preserve"> : </w:t>
      </w:r>
      <w:r w:rsidRPr="00BA0CFC">
        <w:rPr>
          <w:rStyle w:val="Emphasis"/>
          <w:highlight w:val="green"/>
        </w:rPr>
        <w:t>deficient in justice and fairness</w:t>
      </w:r>
    </w:p>
    <w:p w14:paraId="51395198" w14:textId="77777777" w:rsidR="00F610E3" w:rsidRPr="00220287" w:rsidRDefault="00F610E3" w:rsidP="00F610E3">
      <w:pPr>
        <w:rPr>
          <w:rStyle w:val="StyleUnderline"/>
        </w:rPr>
      </w:pPr>
      <w:r w:rsidRPr="00220287">
        <w:rPr>
          <w:rStyle w:val="StyleUnderline"/>
        </w:rPr>
        <w:t>an unjust sentence</w:t>
      </w:r>
    </w:p>
    <w:p w14:paraId="216FDF3D" w14:textId="77777777" w:rsidR="00F610E3" w:rsidRPr="00F610E3" w:rsidRDefault="00F610E3" w:rsidP="00F610E3"/>
    <w:p w14:paraId="7C78350B" w14:textId="6B2CA812" w:rsidR="00E42E4C" w:rsidRDefault="00F610E3" w:rsidP="00F610E3">
      <w:pPr>
        <w:pStyle w:val="Heading2"/>
      </w:pPr>
      <w:r>
        <w:lastRenderedPageBreak/>
        <w:t>1AC – Contention</w:t>
      </w:r>
    </w:p>
    <w:p w14:paraId="725D16F1" w14:textId="65D97AE3" w:rsidR="00F610E3" w:rsidRDefault="00F610E3" w:rsidP="00F610E3">
      <w:pPr>
        <w:pStyle w:val="Heading4"/>
      </w:pPr>
      <w:r>
        <w:t>My sole contention is space</w:t>
      </w:r>
      <w:r w:rsidR="00960417">
        <w:t xml:space="preserve"> dominance</w:t>
      </w:r>
      <w:r>
        <w:t>.</w:t>
      </w:r>
    </w:p>
    <w:p w14:paraId="213B819B" w14:textId="77777777" w:rsidR="00960417" w:rsidRPr="004F708A" w:rsidRDefault="00960417" w:rsidP="00960417">
      <w:pPr>
        <w:pStyle w:val="Heading4"/>
      </w:pPr>
      <w:r>
        <w:t xml:space="preserve">Currently, the Chinese space industry is set to </w:t>
      </w:r>
      <w:r>
        <w:rPr>
          <w:u w:val="single"/>
        </w:rPr>
        <w:t>surpass</w:t>
      </w:r>
      <w:r>
        <w:t xml:space="preserve"> the US space industry</w:t>
      </w:r>
    </w:p>
    <w:p w14:paraId="02E7D521" w14:textId="3E96738D" w:rsidR="00960417" w:rsidRPr="00E60D8F" w:rsidRDefault="00960417" w:rsidP="00960417">
      <w:r w:rsidRPr="00E60D8F">
        <w:rPr>
          <w:rStyle w:val="Style13ptBold"/>
        </w:rPr>
        <w:t xml:space="preserve">Patel </w:t>
      </w:r>
      <w:r w:rsidR="00A120A6">
        <w:rPr>
          <w:rStyle w:val="Style13ptBold"/>
        </w:rPr>
        <w:t>in 20</w:t>
      </w:r>
      <w:r w:rsidRPr="00E60D8F">
        <w:rPr>
          <w:rStyle w:val="Style13ptBold"/>
        </w:rPr>
        <w:t>21</w:t>
      </w:r>
      <w:r w:rsidRPr="00E60D8F">
        <w:t xml:space="preserve"> [(Neel, </w:t>
      </w:r>
      <w:r w:rsidRPr="00115451">
        <w:rPr>
          <w:rStyle w:val="Style13ptBold"/>
        </w:rPr>
        <w:t>space reporter for MIT Technology Review</w:t>
      </w:r>
      <w:r w:rsidRPr="00E60D8F">
        <w:t>,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12E800D9" w14:textId="77777777" w:rsidR="00960417" w:rsidRPr="00EE6EBB" w:rsidRDefault="00960417" w:rsidP="00960417">
      <w:pPr>
        <w:rPr>
          <w:rStyle w:val="StyleUnderline"/>
        </w:rPr>
      </w:pPr>
      <w:r w:rsidRPr="00EE6EBB">
        <w:rPr>
          <w:rStyle w:val="StyleUnderline"/>
        </w:rPr>
        <w:t>How did China get here—and why?</w:t>
      </w:r>
    </w:p>
    <w:p w14:paraId="69753E9A" w14:textId="77777777" w:rsidR="00960417" w:rsidRPr="00C0159B" w:rsidRDefault="00960417" w:rsidP="00960417">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w:t>
      </w:r>
      <w:r w:rsidRPr="004275F5">
        <w:rPr>
          <w:rStyle w:val="StyleUnderline"/>
          <w:highlight w:val="green"/>
        </w:rPr>
        <w:t xml:space="preserve">state-owned </w:t>
      </w:r>
      <w:r w:rsidRPr="00DE06BC">
        <w:rPr>
          <w:rStyle w:val="StyleUnderline"/>
          <w:highlight w:val="green"/>
        </w:rPr>
        <w:t>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51EF8C83" w14:textId="77777777" w:rsidR="00960417" w:rsidRPr="00B427D5" w:rsidRDefault="00960417" w:rsidP="00960417">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4275F5">
        <w:rPr>
          <w:rStyle w:val="Emphasis"/>
          <w:highlight w:val="green"/>
        </w:rPr>
        <w:t>decided</w:t>
      </w:r>
      <w:r w:rsidRPr="004275F5">
        <w:rPr>
          <w:rStyle w:val="Emphasis"/>
        </w:rPr>
        <w:t xml:space="preserve"> to 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6DEE4D03" w14:textId="77777777" w:rsidR="00960417" w:rsidRPr="00C0159B" w:rsidRDefault="00960417" w:rsidP="00960417">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4275F5">
        <w:rPr>
          <w:rStyle w:val="Emphasis"/>
          <w:highlight w:val="green"/>
        </w:rPr>
        <w:t xml:space="preserve">a cue </w:t>
      </w:r>
      <w:r w:rsidRPr="00DE06BC">
        <w:rPr>
          <w:rStyle w:val="Emphasis"/>
          <w:highlight w:val="green"/>
        </w:rPr>
        <w:t>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6A0D5A9B" w14:textId="77777777" w:rsidR="00960417" w:rsidRPr="00A77938" w:rsidRDefault="00960417" w:rsidP="00960417">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1D59E984" w14:textId="77777777" w:rsidR="00960417" w:rsidRPr="00A77938" w:rsidRDefault="00960417" w:rsidP="00960417">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1D603470" w14:textId="77777777" w:rsidR="00960417" w:rsidRPr="00A77938" w:rsidRDefault="00960417" w:rsidP="00960417">
      <w:pPr>
        <w:rPr>
          <w:rStyle w:val="StyleUnderline"/>
        </w:rPr>
      </w:pPr>
      <w:r w:rsidRPr="00A77938">
        <w:rPr>
          <w:rStyle w:val="StyleUnderline"/>
        </w:rPr>
        <w:lastRenderedPageBreak/>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0EC86B1B" w14:textId="77777777" w:rsidR="00960417" w:rsidRPr="00A77938" w:rsidRDefault="00960417" w:rsidP="00960417">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 xml:space="preserve">using government contracts </w:t>
      </w:r>
      <w:r w:rsidRPr="004275F5">
        <w:rPr>
          <w:rStyle w:val="StyleUnderline"/>
          <w:highlight w:val="green"/>
        </w:rPr>
        <w:t>and 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39C1AA0C" w14:textId="77777777" w:rsidR="00960417" w:rsidRPr="00A77938" w:rsidRDefault="00960417" w:rsidP="00960417">
      <w:pPr>
        <w:rPr>
          <w:rStyle w:val="StyleUnderline"/>
        </w:rPr>
      </w:pPr>
      <w:r w:rsidRPr="00C0159B">
        <w:rPr>
          <w:sz w:val="12"/>
        </w:rPr>
        <w:t>Venture capital is another tried-and-true route. Th</w:t>
      </w:r>
      <w:r w:rsidRPr="00A77938">
        <w:rPr>
          <w:rStyle w:val="StyleUnderline"/>
        </w:rPr>
        <w:t xml:space="preserve">e IDA report estimates that VC </w:t>
      </w:r>
      <w:r w:rsidRPr="004275F5">
        <w:rPr>
          <w:rStyle w:val="StyleUnderline"/>
          <w:highlight w:val="green"/>
        </w:rPr>
        <w:t>funding</w:t>
      </w:r>
      <w:r w:rsidRPr="00A77938">
        <w:rPr>
          <w:rStyle w:val="StyleUnderline"/>
        </w:rPr>
        <w:t xml:space="preserve"> for </w:t>
      </w:r>
      <w:r w:rsidRPr="004275F5">
        <w:rPr>
          <w:rStyle w:val="StyleUnderline"/>
        </w:rPr>
        <w:t xml:space="preserve">Chinese space companies </w:t>
      </w:r>
      <w:r w:rsidRPr="004275F5">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really only </w:t>
      </w:r>
      <w:r w:rsidRPr="00DE06BC">
        <w:rPr>
          <w:rStyle w:val="Emphasis"/>
          <w:highlight w:val="green"/>
        </w:rPr>
        <w:t>began seven years ago</w:t>
      </w:r>
      <w:r w:rsidRPr="00A77938">
        <w:rPr>
          <w:rStyle w:val="StyleUnderline"/>
        </w:rPr>
        <w:t xml:space="preserve">. At least 42 companies had no known government funding. </w:t>
      </w:r>
    </w:p>
    <w:p w14:paraId="55A573E3" w14:textId="77777777" w:rsidR="00960417" w:rsidRPr="00A77938" w:rsidRDefault="00960417" w:rsidP="00960417">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475BAA06" w14:textId="77777777" w:rsidR="00960417" w:rsidRPr="00680538" w:rsidRDefault="00960417" w:rsidP="00960417">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 xml:space="preserve">the country is in a better position than </w:t>
      </w:r>
      <w:r w:rsidRPr="004275F5">
        <w:rPr>
          <w:rStyle w:val="StyleUnderline"/>
          <w:highlight w:val="green"/>
        </w:rPr>
        <w:t>any other</w:t>
      </w:r>
      <w:r w:rsidRPr="004275F5">
        <w:rPr>
          <w:rStyle w:val="StyleUnderline"/>
        </w:rPr>
        <w:t xml:space="preserve"> to take advantage of the space industry’s</w:t>
      </w:r>
      <w:r w:rsidRPr="00A77938">
        <w:rPr>
          <w:rStyle w:val="StyleUnderline"/>
        </w:rPr>
        <w:t xml:space="preserve"> new need </w:t>
      </w:r>
      <w:r w:rsidRPr="004275F5">
        <w:rPr>
          <w:rStyle w:val="StyleUnderline"/>
          <w:highlight w:val="green"/>
        </w:rPr>
        <w:t>for mass production of satellites and rockets</w:t>
      </w:r>
      <w:r w:rsidRPr="00A77938">
        <w:rPr>
          <w:rStyle w:val="StyleUnderline"/>
        </w:rPr>
        <w:t xml:space="preserve"> alike. </w:t>
      </w:r>
    </w:p>
    <w:p w14:paraId="22968ADD" w14:textId="77777777" w:rsidR="00960417" w:rsidRPr="006436FC" w:rsidRDefault="00960417" w:rsidP="00960417">
      <w:pPr>
        <w:rPr>
          <w:b/>
          <w:sz w:val="26"/>
        </w:rPr>
      </w:pPr>
      <w:r>
        <w:rPr>
          <w:rStyle w:val="Style13ptBold"/>
          <w:rFonts w:eastAsiaTheme="majorEastAsia" w:cstheme="majorBidi"/>
          <w:bCs/>
          <w:szCs w:val="26"/>
        </w:rPr>
        <w:t xml:space="preserve">A thriving private space industry is crucial in order for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to be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w:t>
      </w:r>
      <w:r w:rsidRPr="00115451">
        <w:rPr>
          <w:rStyle w:val="Style13ptBold"/>
        </w:rPr>
        <w:t>space reporter for MIT Technology Review</w:t>
      </w:r>
      <w:r w:rsidRPr="00E60D8F">
        <w:t>,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03FDA5A1" w14:textId="77777777" w:rsidR="00960417" w:rsidRPr="00EE6EBB" w:rsidRDefault="00960417" w:rsidP="00960417">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4275F5">
        <w:rPr>
          <w:rStyle w:val="Emphasis"/>
        </w:rPr>
        <w:t xml:space="preserve">critical part of the country’s quest </w:t>
      </w:r>
      <w:r w:rsidRPr="00DE06BC">
        <w:rPr>
          <w:rStyle w:val="Emphasis"/>
          <w:highlight w:val="green"/>
        </w:rPr>
        <w:t>to dethrone the US</w:t>
      </w:r>
      <w:r w:rsidRPr="00EE6EBB">
        <w:rPr>
          <w:rStyle w:val="Emphasis"/>
        </w:rPr>
        <w:t xml:space="preserve"> as the world’s preeminent space power.</w:t>
      </w:r>
    </w:p>
    <w:p w14:paraId="34C7BD53" w14:textId="77777777" w:rsidR="00960417" w:rsidRPr="00EE6EBB" w:rsidRDefault="00960417" w:rsidP="0096041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 xml:space="preserve">But these big-picture projects represent just one aspect of </w:t>
      </w:r>
      <w:r w:rsidRPr="00EE6EBB">
        <w:rPr>
          <w:rStyle w:val="Emphasis"/>
        </w:rPr>
        <w:lastRenderedPageBreak/>
        <w:t>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6DB6D697" w14:textId="77777777" w:rsidR="00960417" w:rsidRPr="00C0159B" w:rsidRDefault="00960417" w:rsidP="00960417">
      <w:pPr>
        <w:rPr>
          <w:sz w:val="12"/>
        </w:rPr>
      </w:pPr>
      <w:r w:rsidRPr="00C0159B">
        <w:rPr>
          <w:sz w:val="12"/>
        </w:rPr>
        <w:t>“</w:t>
      </w:r>
      <w:r w:rsidRPr="00DE06BC">
        <w:rPr>
          <w:rStyle w:val="StyleUnderline"/>
          <w:highlight w:val="green"/>
        </w:rPr>
        <w:t>The state is</w:t>
      </w:r>
      <w:r w:rsidRPr="004275F5">
        <w:rPr>
          <w:rStyle w:val="StyleUnderline"/>
        </w:rPr>
        <w:t xml:space="preserve"> really great at large</w:t>
      </w:r>
      <w:r w:rsidRPr="00EE6EBB">
        <w:rPr>
          <w:rStyle w:val="StyleUnderline"/>
        </w:rPr>
        <w:t xml:space="preserve">, ambitious </w:t>
      </w:r>
      <w:r w:rsidRPr="004275F5">
        <w:rPr>
          <w:rStyle w:val="StyleUnderline"/>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4275F5">
        <w:rPr>
          <w:rStyle w:val="StyleUnderline"/>
        </w:rPr>
        <w:t xml:space="preserve">But it’s </w:t>
      </w:r>
      <w:r w:rsidRPr="00DE06BC">
        <w:rPr>
          <w:rStyle w:val="StyleUnderline"/>
          <w:highlight w:val="green"/>
        </w:rPr>
        <w:t>not</w:t>
      </w:r>
      <w:r w:rsidRPr="00EE6EBB">
        <w:rPr>
          <w:rStyle w:val="StyleUnderline"/>
        </w:rPr>
        <w:t xml:space="preserve"> </w:t>
      </w:r>
      <w:r w:rsidRPr="00DE06BC">
        <w:rPr>
          <w:rStyle w:val="Emphasis"/>
          <w:highlight w:val="green"/>
        </w:rPr>
        <w:t>responsive to meeting market needs</w:t>
      </w:r>
      <w:r w:rsidRPr="00C0159B">
        <w:rPr>
          <w:sz w:val="12"/>
        </w:rPr>
        <w:t>”—</w:t>
      </w:r>
      <w:r w:rsidRPr="004275F5">
        <w:rPr>
          <w:rStyle w:val="StyleUnderline"/>
        </w:rPr>
        <w:t xml:space="preserve">one big way </w:t>
      </w:r>
      <w:r w:rsidRPr="004275F5">
        <w:rPr>
          <w:rStyle w:val="StyleUnderline"/>
          <w:highlight w:val="green"/>
        </w:rPr>
        <w:t>to encourage</w:t>
      </w:r>
      <w:r w:rsidRPr="004275F5">
        <w:rPr>
          <w:rStyle w:val="StyleUnderline"/>
        </w:rPr>
        <w:t xml:space="preserve"> rapid technological growth and </w:t>
      </w:r>
      <w:r w:rsidRPr="004275F5">
        <w:rPr>
          <w:rStyle w:val="StyleUnderline"/>
          <w:highlight w:val="green"/>
        </w:rPr>
        <w:t>innovation</w:t>
      </w:r>
      <w:r w:rsidRPr="00C0159B">
        <w:rPr>
          <w:sz w:val="12"/>
        </w:rPr>
        <w:t xml:space="preserve">. </w:t>
      </w:r>
      <w:r w:rsidRPr="00EE6EBB">
        <w:rPr>
          <w:rStyle w:val="StyleUnderline"/>
        </w:rPr>
        <w:t xml:space="preserve">“I think the government thinks </w:t>
      </w:r>
      <w:r w:rsidRPr="004275F5">
        <w:rPr>
          <w:rStyle w:val="StyleUnderline"/>
        </w:rPr>
        <w:t xml:space="preserve">its commercial space sector can be </w:t>
      </w:r>
      <w:r w:rsidRPr="004275F5">
        <w:rPr>
          <w:rStyle w:val="Emphasis"/>
        </w:rPr>
        <w:t>complementary to the state</w:t>
      </w:r>
      <w:r w:rsidRPr="00C0159B">
        <w:rPr>
          <w:sz w:val="12"/>
        </w:rPr>
        <w:t>,” he says.</w:t>
      </w:r>
    </w:p>
    <w:p w14:paraId="1A535CF6" w14:textId="77777777" w:rsidR="00960417" w:rsidRPr="00EE6EBB" w:rsidRDefault="00960417" w:rsidP="00960417">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0B2217D2" w14:textId="77777777" w:rsidR="00960417" w:rsidRPr="00EE6EBB" w:rsidRDefault="00960417" w:rsidP="00960417">
      <w:pPr>
        <w:rPr>
          <w:rStyle w:val="Emphasis"/>
        </w:rPr>
      </w:pPr>
      <w:r w:rsidRPr="004275F5">
        <w:rPr>
          <w:rStyle w:val="Emphasis"/>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4275F5">
        <w:rPr>
          <w:rStyle w:val="Emphasis"/>
        </w:rPr>
        <w:t>important to the country’s future.</w:t>
      </w:r>
      <w:r w:rsidRPr="00EE6EBB">
        <w:rPr>
          <w:rStyle w:val="Emphasis"/>
        </w:rPr>
        <w:t xml:space="preserve"> </w:t>
      </w:r>
    </w:p>
    <w:p w14:paraId="35F88D96" w14:textId="77777777" w:rsidR="00960417" w:rsidRPr="00C0159B" w:rsidRDefault="00960417" w:rsidP="00960417">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1B5C731C" w14:textId="77777777" w:rsidR="00960417" w:rsidRDefault="00960417" w:rsidP="00960417">
      <w:pPr>
        <w:rPr>
          <w:rStyle w:val="StyleUnderline"/>
        </w:rPr>
      </w:pPr>
      <w:r w:rsidRPr="00C0159B">
        <w:rPr>
          <w:sz w:val="12"/>
        </w:rPr>
        <w:t xml:space="preserve">The problem is, </w:t>
      </w:r>
      <w:r w:rsidRPr="00EE6EBB">
        <w:rPr>
          <w:rStyle w:val="StyleUnderline"/>
        </w:rPr>
        <w:t>China has to make up decades’ worth of ground lost to the West.</w:t>
      </w:r>
    </w:p>
    <w:p w14:paraId="44B8B4D1" w14:textId="22DD2DCE" w:rsidR="00960417" w:rsidRDefault="00960417" w:rsidP="00960417">
      <w:pPr>
        <w:pStyle w:val="Heading4"/>
      </w:pPr>
      <w:r>
        <w:t xml:space="preserve">If the Chinese space industry surpasses the U.S. space industry, they will proliferate </w:t>
      </w:r>
      <w:r>
        <w:rPr>
          <w:u w:val="single"/>
        </w:rPr>
        <w:t xml:space="preserve">extremely </w:t>
      </w:r>
      <w:r w:rsidRPr="0044198E">
        <w:rPr>
          <w:u w:val="single"/>
        </w:rPr>
        <w:t>dangerous</w:t>
      </w:r>
      <w:r>
        <w:t xml:space="preserve"> Anti-Satellite Weapons – only the affirmative can prevent this – China has a history of </w:t>
      </w:r>
      <w:r w:rsidR="004275F5">
        <w:t>foregoing</w:t>
      </w:r>
      <w:r>
        <w:t xml:space="preserve"> international commitments</w:t>
      </w:r>
    </w:p>
    <w:p w14:paraId="7CFD7FE0" w14:textId="049EABF3" w:rsidR="00960417" w:rsidRPr="00E9083B" w:rsidRDefault="00960417" w:rsidP="00960417">
      <w:pPr>
        <w:rPr>
          <w:rStyle w:val="Style13ptBold"/>
        </w:rPr>
      </w:pPr>
      <w:r w:rsidRPr="00E9083B">
        <w:rPr>
          <w:rStyle w:val="Style13ptBold"/>
        </w:rPr>
        <w:t>Rajagopala</w:t>
      </w:r>
      <w:r>
        <w:rPr>
          <w:rStyle w:val="Style13ptBold"/>
        </w:rPr>
        <w:t xml:space="preserve">n </w:t>
      </w:r>
      <w:r w:rsidR="00A120A6">
        <w:rPr>
          <w:rStyle w:val="Style13ptBold"/>
        </w:rPr>
        <w:t>on May 12th</w:t>
      </w:r>
      <w:r>
        <w:rPr>
          <w:rStyle w:val="Style13ptBold"/>
        </w:rPr>
        <w:t xml:space="preserve">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241FBF4B" w14:textId="77777777" w:rsidR="00960417" w:rsidRPr="00E9083B" w:rsidRDefault="00960417" w:rsidP="00960417">
      <w:pPr>
        <w:rPr>
          <w:rStyle w:val="Emphasis"/>
        </w:rPr>
      </w:pPr>
      <w:r w:rsidRPr="00DE06BC">
        <w:rPr>
          <w:rStyle w:val="StyleUnderline"/>
          <w:highlight w:val="green"/>
        </w:rPr>
        <w:lastRenderedPageBreak/>
        <w:t>With China planning an ambitious space programme</w:t>
      </w:r>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4275F5">
        <w:rPr>
          <w:rStyle w:val="Emphasis"/>
        </w:rPr>
        <w:t>Mars</w:t>
      </w:r>
      <w:r w:rsidRPr="004275F5">
        <w:rPr>
          <w:rStyle w:val="StyleUnderline"/>
        </w:rPr>
        <w:t>, which clearly demonstrates China has the technical capability to de</w:t>
      </w:r>
      <w:r w:rsidRPr="004275F5">
        <w:rPr>
          <w:rStyle w:val="Emphasis"/>
        </w:rPr>
        <w:t>sign and launch rockets whose spent stages can land without putting others at risk</w:t>
      </w:r>
      <w:r w:rsidRPr="004275F5">
        <w:rPr>
          <w:rStyle w:val="StyleUnderline"/>
        </w:rPr>
        <w:t>.</w:t>
      </w:r>
      <w:r w:rsidRPr="004275F5">
        <w:rPr>
          <w:sz w:val="12"/>
        </w:rPr>
        <w:t xml:space="preserve">  </w:t>
      </w:r>
      <w:r w:rsidRPr="004275F5">
        <w:rPr>
          <w:rStyle w:val="Emphasis"/>
        </w:rPr>
        <w:t>That it has not done so is odd</w:t>
      </w:r>
      <w:r w:rsidRPr="004275F5">
        <w:rPr>
          <w:sz w:val="12"/>
        </w:rPr>
        <w:t xml:space="preserve">. </w:t>
      </w:r>
      <w:r w:rsidRPr="004275F5">
        <w:rPr>
          <w:rStyle w:val="StyleUnderline"/>
        </w:rPr>
        <w:t xml:space="preserve">It is </w:t>
      </w:r>
      <w:r w:rsidRPr="004275F5">
        <w:rPr>
          <w:rStyle w:val="Emphasis"/>
        </w:rPr>
        <w:t>not</w:t>
      </w:r>
      <w:r w:rsidRPr="004275F5">
        <w:rPr>
          <w:rStyle w:val="StyleUnderline"/>
        </w:rPr>
        <w:t xml:space="preserve"> exactly what can be characterised as </w:t>
      </w:r>
      <w:r w:rsidRPr="004275F5">
        <w:rPr>
          <w:rStyle w:val="Emphasis"/>
        </w:rPr>
        <w:t>responsible behaviour in space.</w:t>
      </w:r>
    </w:p>
    <w:p w14:paraId="70FA7117" w14:textId="77777777" w:rsidR="00960417" w:rsidRPr="00711B24" w:rsidRDefault="00960417" w:rsidP="00960417">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w:t>
      </w:r>
      <w:r w:rsidRPr="004275F5">
        <w:rPr>
          <w:rStyle w:val="Emphasis"/>
          <w:highlight w:val="green"/>
        </w:rPr>
        <w:t xml:space="preserve">it broke </w:t>
      </w:r>
      <w:r w:rsidRPr="00DE06BC">
        <w:rPr>
          <w:rStyle w:val="Emphasis"/>
          <w:highlight w:val="green"/>
        </w:rPr>
        <w:t xml:space="preserve">the </w:t>
      </w:r>
      <w:r w:rsidRPr="004275F5">
        <w:rPr>
          <w:rStyle w:val="Emphasis"/>
          <w:highlight w:val="green"/>
        </w:rPr>
        <w:t xml:space="preserve">unwritten moratorium </w:t>
      </w:r>
      <w:r w:rsidRPr="00DE06BC">
        <w:rPr>
          <w:rStyle w:val="Emphasis"/>
          <w:highlight w:val="green"/>
        </w:rPr>
        <w:t>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 xml:space="preserve">led to a </w:t>
      </w:r>
      <w:r w:rsidRPr="004275F5">
        <w:rPr>
          <w:rStyle w:val="Emphasis"/>
          <w:highlight w:val="green"/>
        </w:rPr>
        <w:t>spiral effect</w:t>
      </w:r>
      <w:r w:rsidRPr="00DE06BC">
        <w:rPr>
          <w:rStyle w:val="Emphasis"/>
          <w:highlight w:val="green"/>
        </w:rPr>
        <w: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52D17F2F" w14:textId="77777777" w:rsidR="00960417" w:rsidRPr="00711B24" w:rsidRDefault="00960417" w:rsidP="00960417">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4A09036B" w14:textId="77777777" w:rsidR="00960417" w:rsidRPr="00E9083B" w:rsidRDefault="00960417" w:rsidP="00960417">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56D4F570" w14:textId="77777777" w:rsidR="00960417" w:rsidRPr="00711B24" w:rsidRDefault="00960417" w:rsidP="00960417">
      <w:pPr>
        <w:rPr>
          <w:sz w:val="12"/>
        </w:rPr>
      </w:pPr>
      <w:r w:rsidRPr="00711B24">
        <w:rPr>
          <w:sz w:val="12"/>
        </w:rPr>
        <w:t xml:space="preserve">Moriba Jah, an Associate Professor at The University of Texas at Austin argues in a media interview that </w:t>
      </w:r>
      <w:r w:rsidRPr="004275F5">
        <w:rPr>
          <w:rStyle w:val="Emphasis"/>
        </w:rPr>
        <w:t>such events are going to 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w:t>
      </w:r>
      <w:r w:rsidRPr="00711B24">
        <w:rPr>
          <w:sz w:val="12"/>
        </w:rPr>
        <w:lastRenderedPageBreak/>
        <w:t xml:space="preserve">“singling out China.” Certainly, </w:t>
      </w:r>
      <w:r w:rsidRPr="00E9083B">
        <w:rPr>
          <w:rStyle w:val="StyleUnderline"/>
        </w:rPr>
        <w:t>this is not about apportioning blame, but</w:t>
      </w:r>
      <w:r w:rsidRPr="00711B24">
        <w:rPr>
          <w:sz w:val="12"/>
        </w:rPr>
        <w:t xml:space="preserve"> </w:t>
      </w:r>
      <w:r w:rsidRPr="004275F5">
        <w:rPr>
          <w:rStyle w:val="Emphasis"/>
        </w:rPr>
        <w:t>China’s actions cannot be condoned</w:t>
      </w:r>
      <w:r w:rsidRPr="00E9083B">
        <w:rPr>
          <w:rStyle w:val="Emphasis"/>
        </w:rPr>
        <w:t xml:space="preserve"> either.</w:t>
      </w:r>
    </w:p>
    <w:p w14:paraId="42D8B429" w14:textId="77777777" w:rsidR="00960417" w:rsidRPr="00E9083B" w:rsidRDefault="00960417" w:rsidP="00960417">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0E846702" w14:textId="77777777" w:rsidR="00960417" w:rsidRPr="00E9083B" w:rsidRDefault="00960417" w:rsidP="00960417">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0870709A" w14:textId="77777777" w:rsidR="00960417" w:rsidRPr="00711B24" w:rsidRDefault="00960417" w:rsidP="00960417">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5C9C7240" w14:textId="77777777" w:rsidR="00960417" w:rsidRDefault="00960417" w:rsidP="00960417">
      <w:pPr>
        <w:pStyle w:val="Heading4"/>
      </w:pPr>
      <w:r>
        <w:t>Development of Chinese Anti-Satellite Weapons emboldens China to invade Taiwan. If China invades, the U.S. has two options. First, it doesn’t follow through on its defense commitment to Taiwan, which will hurt its alliances. Second, it defends Taiwan, which will lead to nuclear war.</w:t>
      </w:r>
    </w:p>
    <w:p w14:paraId="78D7E4D4" w14:textId="0441DA43" w:rsidR="00960417" w:rsidRPr="002F7CCC" w:rsidRDefault="00960417" w:rsidP="00960417">
      <w:pPr>
        <w:rPr>
          <w:rStyle w:val="Style13ptBold"/>
          <w:b w:val="0"/>
          <w:bCs/>
          <w:sz w:val="16"/>
          <w:szCs w:val="16"/>
        </w:rPr>
      </w:pPr>
      <w:r>
        <w:rPr>
          <w:rStyle w:val="Style13ptBold"/>
        </w:rPr>
        <w:t xml:space="preserve">Chow and Kelley </w:t>
      </w:r>
      <w:r w:rsidR="00A120A6">
        <w:rPr>
          <w:rStyle w:val="Style13ptBold"/>
        </w:rPr>
        <w:t>on August 21st</w:t>
      </w:r>
      <w:r>
        <w:rPr>
          <w:rStyle w:val="Style13ptBold"/>
        </w:rPr>
        <w:t xml:space="preserve"> </w:t>
      </w:r>
      <w:r w:rsidRPr="00A029C9">
        <w:rPr>
          <w:rStyle w:val="Style13ptBold"/>
          <w:b w:val="0"/>
          <w:bCs/>
          <w:sz w:val="16"/>
          <w:szCs w:val="16"/>
        </w:rPr>
        <w:t xml:space="preserve">[(Brian G., </w:t>
      </w:r>
      <w:r w:rsidRPr="0044198E">
        <w:rPr>
          <w:rStyle w:val="Style13ptBold"/>
        </w:rPr>
        <w:t>policy analyst for the Institute of World Politics</w:t>
      </w:r>
      <w:r w:rsidRPr="00A029C9">
        <w:rPr>
          <w:szCs w:val="16"/>
        </w:rPr>
        <w:t>,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0D728238" w14:textId="77777777" w:rsidR="00960417" w:rsidRPr="00CD6535" w:rsidRDefault="00960417" w:rsidP="00960417">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7CFA52B7" w14:textId="77777777" w:rsidR="00960417" w:rsidRPr="00CD6535" w:rsidRDefault="00960417" w:rsidP="00960417">
      <w:pPr>
        <w:rPr>
          <w:sz w:val="12"/>
        </w:rPr>
      </w:pPr>
      <w:r w:rsidRPr="00CD6535">
        <w:rPr>
          <w:sz w:val="12"/>
        </w:rPr>
        <w:lastRenderedPageBreak/>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2A443569" w14:textId="77777777" w:rsidR="00960417" w:rsidRPr="00CD6535" w:rsidRDefault="00960417" w:rsidP="00960417">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15C1CB99" w14:textId="77777777" w:rsidR="00960417" w:rsidRPr="00CD6535" w:rsidRDefault="00960417" w:rsidP="00960417">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46AC66E0" w14:textId="77777777" w:rsidR="00960417" w:rsidRPr="00CD6535" w:rsidRDefault="00960417" w:rsidP="00960417">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5EF3855A" w14:textId="77777777" w:rsidR="00960417" w:rsidRPr="00CD6535" w:rsidRDefault="00960417" w:rsidP="00960417">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w:t>
      </w:r>
      <w:r w:rsidRPr="001038E1">
        <w:rPr>
          <w:rStyle w:val="Emphasis"/>
          <w:highlight w:val="green"/>
        </w:rPr>
        <w:t>capabilities for ASAT use</w:t>
      </w:r>
      <w:r w:rsidRPr="00CD6535">
        <w:rPr>
          <w:sz w:val="12"/>
        </w:rPr>
        <w:t>. </w:t>
      </w:r>
    </w:p>
    <w:p w14:paraId="3F4FAFB4" w14:textId="77777777" w:rsidR="00960417" w:rsidRPr="00CD6535" w:rsidRDefault="00960417" w:rsidP="00960417">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6F145658" w14:textId="77777777" w:rsidR="00960417" w:rsidRPr="00CD6535" w:rsidRDefault="00960417" w:rsidP="00960417">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7A415285" w14:textId="77777777" w:rsidR="00960417" w:rsidRPr="00CD6535" w:rsidRDefault="00960417" w:rsidP="00960417">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w:t>
      </w:r>
      <w:r w:rsidRPr="001038E1">
        <w:rPr>
          <w:sz w:val="12"/>
        </w:rPr>
        <w:t xml:space="preserve">reason, </w:t>
      </w:r>
      <w:r w:rsidRPr="001038E1">
        <w:rPr>
          <w:rStyle w:val="StyleUnderline"/>
        </w:rPr>
        <w:t xml:space="preserve">such </w:t>
      </w:r>
      <w:r w:rsidRPr="00DE06BC">
        <w:rPr>
          <w:rStyle w:val="StyleUnderline"/>
          <w:highlight w:val="green"/>
        </w:rPr>
        <w:t>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lastRenderedPageBreak/>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3707AF87" w14:textId="77777777" w:rsidR="00960417" w:rsidRPr="0034418B" w:rsidRDefault="00960417" w:rsidP="00960417">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3CE5A795" w14:textId="77777777" w:rsidR="00960417" w:rsidRDefault="00960417" w:rsidP="00960417">
      <w:pPr>
        <w:pStyle w:val="Heading4"/>
      </w:pPr>
      <w:r>
        <w:t xml:space="preserve">Cementing America’s lead in </w:t>
      </w:r>
      <w:r w:rsidRPr="00752766">
        <w:rPr>
          <w:u w:val="single"/>
        </w:rPr>
        <w:t>the commercial space industry</w:t>
      </w:r>
      <w:r>
        <w:t xml:space="preserve"> is key to preserve hegemony </w:t>
      </w:r>
    </w:p>
    <w:p w14:paraId="515ADB4A" w14:textId="2B4CCB8A" w:rsidR="00960417" w:rsidRPr="00D25FDC" w:rsidRDefault="00960417" w:rsidP="00960417">
      <w:pPr>
        <w:rPr>
          <w:rStyle w:val="Style13ptBold"/>
        </w:rPr>
      </w:pPr>
      <w:r>
        <w:rPr>
          <w:rStyle w:val="Style13ptBold"/>
        </w:rPr>
        <w:t>Autry and Kw</w:t>
      </w:r>
      <w:r w:rsidRPr="00B616F5">
        <w:rPr>
          <w:rStyle w:val="Style13ptBold"/>
        </w:rPr>
        <w:t xml:space="preserve">ast </w:t>
      </w:r>
      <w:r w:rsidR="00A120A6">
        <w:rPr>
          <w:rStyle w:val="Style13ptBold"/>
        </w:rPr>
        <w:t>in 20</w:t>
      </w:r>
      <w:r w:rsidRPr="00B616F5">
        <w:rPr>
          <w:rStyle w:val="Style13ptBold"/>
        </w:rPr>
        <w:t>19</w:t>
      </w:r>
      <w:r w:rsidRPr="0075276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Force. He is an astronautical engineer and Harvard Fellow in Public Policy.) “</w:t>
      </w:r>
      <w:r w:rsidRPr="00752766">
        <w:rPr>
          <w:rStyle w:val="Emphasis"/>
          <w:highlight w:val="green"/>
        </w:rPr>
        <w:t>America Is Losing the Second Space Race to China</w:t>
      </w:r>
      <w:r w:rsidRPr="00752766">
        <w:t>” Foreign Policy, 8/22/2019. https://foreignpolicy.com/2019/08/22/america-is-losing-the-second-space-race-to-china/] BC</w:t>
      </w:r>
    </w:p>
    <w:p w14:paraId="259B8FC2" w14:textId="77777777" w:rsidR="00960417" w:rsidRPr="00D25FDC" w:rsidRDefault="00960417" w:rsidP="00960417">
      <w:pPr>
        <w:rPr>
          <w:rStyle w:val="Emphasis"/>
        </w:rPr>
      </w:pPr>
      <w:r w:rsidRPr="00752766">
        <w:rPr>
          <w:rStyle w:val="Emphasis"/>
          <w:highlight w:val="green"/>
        </w:rPr>
        <w:t>The private sector can give 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a</w:t>
      </w:r>
      <w:r w:rsidRPr="00D25FDC">
        <w:rPr>
          <w:rStyle w:val="Emphasis"/>
        </w:rPr>
        <w:t xml:space="preserve"> much-needed rocket </w:t>
      </w:r>
      <w:r w:rsidRPr="00752766">
        <w:rPr>
          <w:rStyle w:val="Emphasis"/>
          <w:highlight w:val="green"/>
        </w:rPr>
        <w:t>boost</w:t>
      </w:r>
      <w:r w:rsidRPr="00D25FDC">
        <w:rPr>
          <w:rStyle w:val="Emphasis"/>
        </w:rPr>
        <w:t>.</w:t>
      </w:r>
    </w:p>
    <w:p w14:paraId="5BE6D234" w14:textId="77777777" w:rsidR="00960417" w:rsidRDefault="00960417" w:rsidP="00960417">
      <w:r w:rsidRPr="00D25FDC">
        <w:rPr>
          <w:rStyle w:val="StyleUnderline"/>
        </w:rPr>
        <w:t xml:space="preserve">The </w:t>
      </w:r>
      <w:r w:rsidRPr="00752766">
        <w:rPr>
          <w:rStyle w:val="StyleUnderline"/>
          <w:highlight w:val="green"/>
        </w:rPr>
        <w:t>current</w:t>
      </w:r>
      <w:r w:rsidRPr="00D25FDC">
        <w:rPr>
          <w:rStyle w:val="StyleUnderline"/>
        </w:rPr>
        <w:t xml:space="preserve"> U.S. space defense </w:t>
      </w:r>
      <w:r w:rsidRPr="00752766">
        <w:rPr>
          <w:rStyle w:val="StyleUnderline"/>
          <w:highlight w:val="green"/>
        </w:rPr>
        <w:t>strategy is inadequate</w:t>
      </w:r>
      <w:r w:rsidRPr="00D25FDC">
        <w:rPr>
          <w:rStyle w:val="StyleUnderline"/>
        </w:rPr>
        <w:t xml:space="preserve"> and on a path to failure</w:t>
      </w:r>
      <w:r>
        <w:t>. President Donald Trump’s vision for a Space Force is big enough. As he said on June 18, “</w:t>
      </w:r>
      <w:r w:rsidRPr="00752766">
        <w:rPr>
          <w:rStyle w:val="StyleUnderline"/>
          <w:highlight w:val="green"/>
        </w:rPr>
        <w:t>It is not enough to</w:t>
      </w:r>
      <w:r w:rsidRPr="00D25FDC">
        <w:rPr>
          <w:rStyle w:val="StyleUnderline"/>
        </w:rPr>
        <w:t xml:space="preserve"> merely </w:t>
      </w:r>
      <w:r w:rsidRPr="00752766">
        <w:rPr>
          <w:rStyle w:val="StyleUnderline"/>
          <w:highlight w:val="green"/>
        </w:rPr>
        <w:t>have a</w:t>
      </w:r>
      <w:r w:rsidRPr="00752766">
        <w:rPr>
          <w:rStyle w:val="StyleUnderline"/>
        </w:rPr>
        <w:t>n</w:t>
      </w:r>
      <w:r w:rsidRPr="00D25FDC">
        <w:rPr>
          <w:rStyle w:val="StyleUnderline"/>
        </w:rPr>
        <w:t xml:space="preserve"> American </w:t>
      </w:r>
      <w:r w:rsidRPr="00752766">
        <w:rPr>
          <w:rStyle w:val="StyleUnderline"/>
          <w:highlight w:val="green"/>
        </w:rPr>
        <w:t>presence in space. We</w:t>
      </w:r>
      <w:r w:rsidRPr="00D25FDC">
        <w:rPr>
          <w:rStyle w:val="StyleUnderline"/>
        </w:rPr>
        <w:t xml:space="preserve"> </w:t>
      </w:r>
      <w:r w:rsidRPr="00752766">
        <w:rPr>
          <w:rStyle w:val="StyleUnderline"/>
          <w:highlight w:val="green"/>
        </w:rPr>
        <w:t>must have</w:t>
      </w:r>
      <w:r w:rsidRPr="00D25FDC">
        <w:rPr>
          <w:rStyle w:val="StyleUnderline"/>
        </w:rPr>
        <w:t xml:space="preserve"> American </w:t>
      </w:r>
      <w:r w:rsidRPr="00752766">
        <w:rPr>
          <w:rStyle w:val="StyleUnderline"/>
          <w:highlight w:val="green"/>
        </w:rPr>
        <w:t>dominance</w:t>
      </w:r>
      <w:r w:rsidRPr="00D25FDC">
        <w:rPr>
          <w:rStyle w:val="StyleUnderline"/>
        </w:rPr>
        <w:t xml:space="preserve"> in space</w:t>
      </w:r>
      <w:r>
        <w:t>.” But the Air Force is not matching this vision. Instead,</w:t>
      </w:r>
      <w:r w:rsidRPr="00D25FDC">
        <w:rPr>
          <w:rStyle w:val="StyleUnderline"/>
        </w:rPr>
        <w:t xml:space="preserve"> the leadership is currently focused on incremental improvements to existing equipment and organizational structures.</w:t>
      </w:r>
      <w:r>
        <w:t xml:space="preserve"> </w:t>
      </w:r>
      <w:r w:rsidRPr="00752766">
        <w:rPr>
          <w:rStyle w:val="Emphasis"/>
          <w:highlight w:val="green"/>
        </w:rPr>
        <w:t>Dominating</w:t>
      </w:r>
      <w:r w:rsidRPr="00D25FDC">
        <w:rPr>
          <w:rStyle w:val="Emphasis"/>
        </w:rPr>
        <w:t xml:space="preserve"> the vast and dynamic environment of space </w:t>
      </w:r>
      <w:r w:rsidRPr="00752766">
        <w:rPr>
          <w:rStyle w:val="Emphasis"/>
          <w:highlight w:val="green"/>
        </w:rPr>
        <w:t>will require revolutionary capabilities</w:t>
      </w:r>
      <w:r w:rsidRPr="00D25FDC">
        <w:rPr>
          <w:rStyle w:val="Emphasis"/>
        </w:rPr>
        <w:t xml:space="preserve"> and resources far </w:t>
      </w:r>
      <w:r w:rsidRPr="00752766">
        <w:rPr>
          <w:rStyle w:val="Emphasis"/>
          <w:highlight w:val="green"/>
        </w:rPr>
        <w:t>deeper than</w:t>
      </w:r>
      <w:r w:rsidRPr="00D25FDC">
        <w:rPr>
          <w:rStyle w:val="Emphasis"/>
        </w:rPr>
        <w:t xml:space="preserve"> traditional </w:t>
      </w:r>
      <w:r w:rsidRPr="00752766">
        <w:rPr>
          <w:rStyle w:val="Emphasis"/>
          <w:highlight w:val="green"/>
        </w:rPr>
        <w:t>D</w:t>
      </w:r>
      <w:r w:rsidRPr="00D25FDC">
        <w:rPr>
          <w:rStyle w:val="Emphasis"/>
        </w:rPr>
        <w:t xml:space="preserve">epartment </w:t>
      </w:r>
      <w:r w:rsidRPr="00752766">
        <w:rPr>
          <w:rStyle w:val="Emphasis"/>
          <w:highlight w:val="green"/>
        </w:rPr>
        <w:t>o</w:t>
      </w:r>
      <w:r w:rsidRPr="00D25FDC">
        <w:rPr>
          <w:rStyle w:val="Emphasis"/>
        </w:rPr>
        <w:t xml:space="preserve">f </w:t>
      </w:r>
      <w:r w:rsidRPr="00752766">
        <w:rPr>
          <w:rStyle w:val="Emphasis"/>
          <w:highlight w:val="green"/>
        </w:rPr>
        <w:t>D</w:t>
      </w:r>
      <w:r w:rsidRPr="00D25FDC">
        <w:rPr>
          <w:rStyle w:val="Emphasis"/>
        </w:rPr>
        <w:t xml:space="preserve">efense thinking </w:t>
      </w:r>
      <w:r w:rsidRPr="00752766">
        <w:rPr>
          <w:rStyle w:val="Emphasis"/>
          <w:highlight w:val="green"/>
        </w:rPr>
        <w:t>can fund, manage, or</w:t>
      </w:r>
      <w:r w:rsidRPr="00D25FDC">
        <w:rPr>
          <w:rStyle w:val="Emphasis"/>
        </w:rPr>
        <w:t xml:space="preserve"> even </w:t>
      </w:r>
      <w:r w:rsidRPr="00AE7F9B">
        <w:rPr>
          <w:rStyle w:val="Emphasis"/>
          <w:highlight w:val="green"/>
        </w:rPr>
        <w:t>conceive of</w:t>
      </w:r>
      <w:r w:rsidRPr="00AE7F9B">
        <w:rPr>
          <w:highlight w:val="green"/>
        </w:rPr>
        <w:t xml:space="preserve">. </w:t>
      </w:r>
      <w:r w:rsidRPr="00AE7F9B">
        <w:rPr>
          <w:rStyle w:val="StyleUnderline"/>
          <w:highlight w:val="green"/>
        </w:rPr>
        <w:t>Success depends</w:t>
      </w:r>
      <w:r>
        <w:t xml:space="preserve"> on </w:t>
      </w:r>
      <w:r w:rsidRPr="00D25FDC">
        <w:rPr>
          <w:rStyle w:val="Emphasis"/>
        </w:rPr>
        <w:t xml:space="preserve">a much more active partnership with </w:t>
      </w:r>
      <w:r w:rsidRPr="00752766">
        <w:rPr>
          <w:rStyle w:val="Emphasis"/>
          <w:highlight w:val="green"/>
        </w:rPr>
        <w:t>the commercial space industry</w:t>
      </w:r>
      <w:r>
        <w:t>— and its disruptive capabilities.</w:t>
      </w:r>
    </w:p>
    <w:p w14:paraId="411AEEBB" w14:textId="77777777" w:rsidR="00960417" w:rsidRPr="00D25FDC" w:rsidRDefault="00960417" w:rsidP="00960417">
      <w:pPr>
        <w:rPr>
          <w:rStyle w:val="Emphasis"/>
        </w:rPr>
      </w:pPr>
      <w:r>
        <w:t xml:space="preserve">U.S. military space planners are preparing to repeat a conflict they imagined back in the 1980s, which never actually occurred, against a vanished Soviet empire. Meanwhile, </w:t>
      </w:r>
      <w:r w:rsidRPr="00752766">
        <w:rPr>
          <w:rStyle w:val="Emphasis"/>
          <w:highlight w:val="green"/>
        </w:rPr>
        <w:t>China is executing a winning strategy</w:t>
      </w:r>
      <w:r w:rsidRPr="00D25FDC">
        <w:rPr>
          <w:rStyle w:val="Emphasis"/>
        </w:rPr>
        <w:t xml:space="preserve"> in the world of today</w:t>
      </w:r>
      <w:r>
        <w:t xml:space="preserve">. </w:t>
      </w:r>
      <w:r w:rsidRPr="00752766">
        <w:rPr>
          <w:rStyle w:val="StyleUnderline"/>
          <w:highlight w:val="green"/>
        </w:rPr>
        <w:t>It is burning hard toward</w:t>
      </w:r>
      <w:r w:rsidRPr="00D25FDC">
        <w:rPr>
          <w:rStyle w:val="StyleUnderline"/>
        </w:rPr>
        <w:t xml:space="preserve"> </w:t>
      </w:r>
      <w:r w:rsidRPr="00752766">
        <w:rPr>
          <w:rStyle w:val="StyleUnderline"/>
          <w:highlight w:val="green"/>
        </w:rPr>
        <w:t>domination of</w:t>
      </w:r>
      <w:r w:rsidRPr="00D25FDC">
        <w:rPr>
          <w:rStyle w:val="StyleUnderline"/>
        </w:rPr>
        <w:t xml:space="preserve"> the future space </w:t>
      </w:r>
      <w:r w:rsidRPr="00752766">
        <w:rPr>
          <w:rStyle w:val="Emphasis"/>
          <w:highlight w:val="green"/>
        </w:rPr>
        <w:t>markets</w:t>
      </w:r>
      <w:r w:rsidRPr="00D25FDC">
        <w:rPr>
          <w:rStyle w:val="StyleUnderline"/>
        </w:rPr>
        <w:t xml:space="preserve"> that will define the next century</w:t>
      </w:r>
      <w:r>
        <w:t xml:space="preserve">. </w:t>
      </w:r>
      <w:r w:rsidRPr="00D25FDC">
        <w:rPr>
          <w:rStyle w:val="StyleUnderline"/>
        </w:rPr>
        <w:t xml:space="preserve">They are planning infrastructure in space that will control 21st-century </w:t>
      </w:r>
      <w:r w:rsidRPr="00752766">
        <w:rPr>
          <w:rStyle w:val="Emphasis"/>
          <w:highlight w:val="green"/>
        </w:rPr>
        <w:t>telecommunications</w:t>
      </w:r>
      <w:r w:rsidRPr="00D25FDC">
        <w:rPr>
          <w:rStyle w:val="StyleUnderline"/>
        </w:rPr>
        <w:t xml:space="preserve">, </w:t>
      </w:r>
      <w:r w:rsidRPr="00752766">
        <w:rPr>
          <w:rStyle w:val="Emphasis"/>
          <w:highlight w:val="green"/>
        </w:rPr>
        <w:t>energy</w:t>
      </w:r>
      <w:r w:rsidRPr="00D25FDC">
        <w:rPr>
          <w:rStyle w:val="StyleUnderline"/>
        </w:rPr>
        <w:t xml:space="preserve">, </w:t>
      </w:r>
      <w:r w:rsidRPr="00752766">
        <w:rPr>
          <w:rStyle w:val="Emphasis"/>
          <w:highlight w:val="green"/>
        </w:rPr>
        <w:t>transportation</w:t>
      </w:r>
      <w:r w:rsidRPr="00D25FDC">
        <w:rPr>
          <w:rStyle w:val="StyleUnderline"/>
        </w:rPr>
        <w:t xml:space="preserve">, and </w:t>
      </w:r>
      <w:r w:rsidRPr="00752766">
        <w:rPr>
          <w:rStyle w:val="Emphasis"/>
          <w:highlight w:val="green"/>
        </w:rPr>
        <w:t>manufacturing</w:t>
      </w:r>
      <w:r>
        <w:t xml:space="preserve">. In doing so, </w:t>
      </w:r>
      <w:r w:rsidRPr="00D25FDC">
        <w:rPr>
          <w:rStyle w:val="StyleUnderline"/>
        </w:rPr>
        <w:t xml:space="preserve">they </w:t>
      </w:r>
      <w:r w:rsidRPr="00752766">
        <w:rPr>
          <w:rStyle w:val="StyleUnderline"/>
          <w:highlight w:val="green"/>
        </w:rPr>
        <w:t xml:space="preserve">will acquire </w:t>
      </w:r>
      <w:r w:rsidRPr="00752766">
        <w:rPr>
          <w:rStyle w:val="Emphasis"/>
          <w:highlight w:val="green"/>
        </w:rPr>
        <w:t>trillion-dollar revenues</w:t>
      </w:r>
      <w:r w:rsidRPr="00752766">
        <w:rPr>
          <w:rStyle w:val="StyleUnderline"/>
          <w:highlight w:val="green"/>
        </w:rPr>
        <w:t xml:space="preserve"> as well as</w:t>
      </w:r>
      <w:r w:rsidRPr="00D25FDC">
        <w:rPr>
          <w:rStyle w:val="StyleUnderline"/>
        </w:rPr>
        <w:t xml:space="preserve"> the </w:t>
      </w:r>
      <w:r w:rsidRPr="00752766">
        <w:rPr>
          <w:rStyle w:val="StyleUnderline"/>
          <w:highlight w:val="green"/>
        </w:rPr>
        <w:t xml:space="preserve">deep </w:t>
      </w:r>
      <w:r w:rsidRPr="00752766">
        <w:rPr>
          <w:rStyle w:val="Emphasis"/>
          <w:highlight w:val="green"/>
        </w:rPr>
        <w:t>capabilities</w:t>
      </w:r>
      <w:r w:rsidRPr="00D25FDC">
        <w:rPr>
          <w:rStyle w:val="StyleUnderline"/>
        </w:rPr>
        <w:t xml:space="preserve"> that come from continuous operational experience in space</w:t>
      </w:r>
      <w:r>
        <w:t xml:space="preserve">. </w:t>
      </w:r>
      <w:r w:rsidRPr="00752766">
        <w:rPr>
          <w:rStyle w:val="Emphasis"/>
          <w:highlight w:val="green"/>
        </w:rPr>
        <w:t>This will deliver space dominance and global</w:t>
      </w:r>
      <w:r w:rsidRPr="00D25FDC">
        <w:rPr>
          <w:rStyle w:val="Emphasis"/>
        </w:rPr>
        <w:t xml:space="preserve"> </w:t>
      </w:r>
      <w:r w:rsidRPr="00752766">
        <w:rPr>
          <w:rStyle w:val="Emphasis"/>
          <w:highlight w:val="green"/>
        </w:rPr>
        <w:t>hegemony to China</w:t>
      </w:r>
      <w:r w:rsidRPr="00752766">
        <w:rPr>
          <w:rStyle w:val="Emphasis"/>
        </w:rPr>
        <w:t>’s authoritarian rulers.</w:t>
      </w:r>
    </w:p>
    <w:p w14:paraId="41454D9B" w14:textId="77777777" w:rsidR="00960417" w:rsidRPr="00D25FDC" w:rsidRDefault="00960417" w:rsidP="00960417">
      <w:pPr>
        <w:rPr>
          <w:sz w:val="12"/>
          <w:szCs w:val="12"/>
        </w:rPr>
      </w:pPr>
      <w:r w:rsidRPr="00D25FDC">
        <w:rPr>
          <w:sz w:val="12"/>
          <w:szCs w:val="12"/>
        </w:rPr>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1ABF0CB3" w14:textId="77777777" w:rsidR="00960417" w:rsidRPr="00D25FDC" w:rsidRDefault="00960417" w:rsidP="00960417">
      <w:pPr>
        <w:rPr>
          <w:rStyle w:val="StyleUnderline"/>
        </w:rPr>
      </w:pPr>
      <w:r>
        <w:lastRenderedPageBreak/>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752766">
        <w:rPr>
          <w:rStyle w:val="StyleUnderline"/>
          <w:highlight w:val="green"/>
        </w:rPr>
        <w:t>this</w:t>
      </w:r>
      <w:r w:rsidRPr="00D25FDC">
        <w:rPr>
          <w:rStyle w:val="StyleUnderline"/>
        </w:rPr>
        <w:t xml:space="preserve"> new, if not quite final, </w:t>
      </w:r>
      <w:r w:rsidRPr="00752766">
        <w:rPr>
          <w:rStyle w:val="StyleUnderline"/>
          <w:highlight w:val="green"/>
        </w:rPr>
        <w:t>frontier</w:t>
      </w:r>
      <w:r w:rsidRPr="00D25FDC">
        <w:rPr>
          <w:rStyle w:val="StyleUnderline"/>
        </w:rPr>
        <w:t>, however, means that competition for resources and strategic locations in cislunar space</w:t>
      </w:r>
      <w:r>
        <w:t xml:space="preserve"> (between the Earth and moon) </w:t>
      </w:r>
      <w:r w:rsidRPr="00752766">
        <w:rPr>
          <w:rStyle w:val="StyleUnderline"/>
          <w:highlight w:val="green"/>
        </w:rPr>
        <w:t>will</w:t>
      </w:r>
      <w:r w:rsidRPr="00D25FDC">
        <w:rPr>
          <w:rStyle w:val="StyleUnderline"/>
        </w:rPr>
        <w:t xml:space="preserve"> be intense over the next two decades. The outcome of this competition will </w:t>
      </w:r>
      <w:r w:rsidRPr="00752766">
        <w:rPr>
          <w:rStyle w:val="StyleUnderline"/>
          <w:highlight w:val="green"/>
        </w:rPr>
        <w:t>determine</w:t>
      </w:r>
      <w:r w:rsidRPr="00D25FDC">
        <w:rPr>
          <w:rStyle w:val="StyleUnderline"/>
        </w:rPr>
        <w:t xml:space="preserve"> </w:t>
      </w:r>
      <w:r w:rsidRPr="00752766">
        <w:rPr>
          <w:rStyle w:val="StyleUnderline"/>
          <w:highlight w:val="green"/>
        </w:rPr>
        <w:t xml:space="preserve">the </w:t>
      </w:r>
      <w:r w:rsidRPr="00752766">
        <w:rPr>
          <w:rStyle w:val="Emphasis"/>
          <w:highlight w:val="green"/>
        </w:rPr>
        <w:t>fate of humanity in the next century</w:t>
      </w:r>
      <w:r w:rsidRPr="00D25FDC">
        <w:rPr>
          <w:rStyle w:val="StyleUnderline"/>
        </w:rPr>
        <w:t>.</w:t>
      </w:r>
    </w:p>
    <w:p w14:paraId="2E56FD41" w14:textId="77777777" w:rsidR="00960417" w:rsidRDefault="00960417" w:rsidP="00960417">
      <w:r w:rsidRPr="00752766">
        <w:rPr>
          <w:rStyle w:val="Emphasis"/>
          <w:highlight w:val="green"/>
        </w:rPr>
        <w:t>China’s</w:t>
      </w:r>
      <w:r w:rsidRPr="00D25FDC">
        <w:rPr>
          <w:rStyle w:val="Emphasis"/>
        </w:rPr>
        <w:t xml:space="preserve"> impending </w:t>
      </w:r>
      <w:r w:rsidRPr="00752766">
        <w:rPr>
          <w:rStyle w:val="Emphasis"/>
          <w:highlight w:val="green"/>
        </w:rPr>
        <w:t>dominance will neutralize U.S. geopolitical power by allowing Beijing to control</w:t>
      </w:r>
      <w:r w:rsidRPr="00D25FDC">
        <w:rPr>
          <w:rStyle w:val="Emphasis"/>
        </w:rPr>
        <w:t xml:space="preserve"> global </w:t>
      </w:r>
      <w:r w:rsidRPr="00752766">
        <w:rPr>
          <w:rStyle w:val="Emphasis"/>
          <w:highlight w:val="green"/>
        </w:rPr>
        <w:t>information</w:t>
      </w:r>
      <w:r w:rsidRPr="00D25FDC">
        <w:rPr>
          <w:rStyle w:val="Emphasis"/>
        </w:rPr>
        <w:t xml:space="preserve"> flows from the high ground of space.</w:t>
      </w:r>
      <w:r>
        <w:t xml:space="preserve"> </w:t>
      </w:r>
      <w:r w:rsidRPr="00D25FDC">
        <w:rPr>
          <w:rStyle w:val="StyleUnderline"/>
        </w:rPr>
        <w:t xml:space="preserve">Imagine a school in Bolivia or a farmer in Kenya choosing between </w:t>
      </w:r>
      <w:r w:rsidRPr="00D25FDC">
        <w:rPr>
          <w:rStyle w:val="Emphasis"/>
        </w:rPr>
        <w:t>paying</w:t>
      </w:r>
      <w:r w:rsidRPr="00D25FDC">
        <w:rPr>
          <w:rStyle w:val="StyleUnderline"/>
        </w:rPr>
        <w:t xml:space="preserve"> for a U.S. satellite internet or image provider or receiving those services for </w:t>
      </w:r>
      <w:r w:rsidRPr="00D25FDC">
        <w:rPr>
          <w:rStyle w:val="Emphasis"/>
        </w:rPr>
        <w:t>free</w:t>
      </w:r>
      <w:r w:rsidRPr="00D25FDC">
        <w:rPr>
          <w:rStyle w:val="StyleUnderline"/>
        </w:rPr>
        <w:t xml:space="preserve"> as a “</w:t>
      </w:r>
      <w:r w:rsidRPr="00D25FDC">
        <w:rPr>
          <w:rStyle w:val="Emphasis"/>
        </w:rPr>
        <w:t>gift of the Chinese people</w:t>
      </w:r>
      <w:r w:rsidRPr="00D25FDC">
        <w:t xml:space="preserve">.” </w:t>
      </w:r>
      <w:r w:rsidRPr="00D25FDC">
        <w:rPr>
          <w:rStyle w:val="StyleUnderline"/>
        </w:rPr>
        <w:t xml:space="preserve">It will be of little concern to global consumers that the </w:t>
      </w:r>
      <w:r w:rsidRPr="00D25FDC">
        <w:rPr>
          <w:rStyle w:val="Emphasis"/>
        </w:rPr>
        <w:t xml:space="preserve">news they receive is slanted </w:t>
      </w:r>
      <w:r w:rsidRPr="00D25FDC">
        <w:rPr>
          <w:rStyle w:val="StyleUnderline"/>
        </w:rPr>
        <w:t xml:space="preserve">or that </w:t>
      </w:r>
      <w:r w:rsidRPr="00D25FDC">
        <w:rPr>
          <w:rStyle w:val="Emphasis"/>
        </w:rPr>
        <w:t>searches for “free speech” link to articles about corruption</w:t>
      </w:r>
      <w:r w:rsidRPr="00D25FDC">
        <w:rPr>
          <w:rStyle w:val="StyleUnderline"/>
        </w:rPr>
        <w:t xml:space="preserve"> in Western democracies</w:t>
      </w:r>
      <w:r w:rsidRPr="00D25FDC">
        <w:t xml:space="preserve">. </w:t>
      </w:r>
      <w:r w:rsidRPr="00D25FDC">
        <w:rPr>
          <w:rStyle w:val="Emphasis"/>
        </w:rPr>
        <w:t>Nor will they care if concentration camps in Tibet and the Uighur areas of western China are obscured</w:t>
      </w:r>
      <w:r w:rsidRPr="00D25FDC">
        <w:t xml:space="preserve">, or </w:t>
      </w:r>
      <w:r w:rsidRPr="00D25FDC">
        <w:rPr>
          <w:rStyle w:val="Emphasis"/>
        </w:rPr>
        <w:t>if U</w:t>
      </w:r>
      <w:r w:rsidRPr="00752766">
        <w:rPr>
          <w:rStyle w:val="Emphasis"/>
          <w:highlight w:val="green"/>
        </w:rPr>
        <w:t>.S. military action is</w:t>
      </w:r>
      <w:r w:rsidRPr="00D25FDC">
        <w:rPr>
          <w:rStyle w:val="Emphasis"/>
        </w:rPr>
        <w:t xml:space="preserve"> presented as </w:t>
      </w:r>
      <w:r w:rsidRPr="00752766">
        <w:rPr>
          <w:rStyle w:val="Emphasis"/>
          <w:highlight w:val="green"/>
        </w:rPr>
        <w:t>tyranny</w:t>
      </w:r>
      <w:r w:rsidRPr="00752766">
        <w:rPr>
          <w:highlight w:val="green"/>
        </w:rPr>
        <w:t xml:space="preserve"> </w:t>
      </w:r>
      <w:r w:rsidRPr="00752766">
        <w:rPr>
          <w:rStyle w:val="StyleUnderline"/>
          <w:highlight w:val="green"/>
        </w:rPr>
        <w:t>and</w:t>
      </w:r>
      <w:r w:rsidRPr="00752766">
        <w:rPr>
          <w:highlight w:val="green"/>
        </w:rPr>
        <w:t xml:space="preserve"> </w:t>
      </w:r>
      <w:r w:rsidRPr="00752766">
        <w:rPr>
          <w:rStyle w:val="Emphasis"/>
          <w:highlight w:val="green"/>
        </w:rPr>
        <w:t>Chinese expansion is</w:t>
      </w:r>
      <w:r w:rsidRPr="00D25FDC">
        <w:rPr>
          <w:rStyle w:val="Emphasis"/>
        </w:rPr>
        <w:t xml:space="preserve"> described as </w:t>
      </w:r>
      <w:r w:rsidRPr="00752766">
        <w:rPr>
          <w:rStyle w:val="Emphasis"/>
          <w:highlight w:val="green"/>
        </w:rPr>
        <w:t>peacekeeping</w:t>
      </w:r>
      <w:r w:rsidRPr="00D25FDC">
        <w:t xml:space="preserve"> or liberation.</w:t>
      </w:r>
    </w:p>
    <w:p w14:paraId="5A3E725D" w14:textId="77777777" w:rsidR="00960417" w:rsidRDefault="00960417" w:rsidP="00960417">
      <w:r w:rsidRPr="00752766">
        <w:rPr>
          <w:rStyle w:val="StyleUnderline"/>
          <w:highlight w:val="green"/>
        </w:rPr>
        <w:t>China’s</w:t>
      </w:r>
      <w:r w:rsidRPr="00D25FDC">
        <w:rPr>
          <w:rStyle w:val="StyleUnderline"/>
        </w:rPr>
        <w:t xml:space="preserve"> aggressive </w:t>
      </w:r>
      <w:r w:rsidRPr="00752766">
        <w:rPr>
          <w:rStyle w:val="StyleUnderline"/>
          <w:highlight w:val="green"/>
        </w:rPr>
        <w:t>investment</w:t>
      </w:r>
      <w:r w:rsidRPr="00D25FDC">
        <w:rPr>
          <w:rStyle w:val="StyleUnderline"/>
        </w:rPr>
        <w:t xml:space="preserve"> in space solar power </w:t>
      </w:r>
      <w:r w:rsidRPr="00752766">
        <w:rPr>
          <w:rStyle w:val="StyleUnderline"/>
          <w:highlight w:val="green"/>
        </w:rPr>
        <w:t>will</w:t>
      </w:r>
      <w:r w:rsidRPr="00D25FDC">
        <w:rPr>
          <w:rStyle w:val="StyleUnderline"/>
        </w:rPr>
        <w:t xml:space="preserve"> allow it to provide </w:t>
      </w:r>
      <w:r w:rsidRPr="00752766">
        <w:rPr>
          <w:rStyle w:val="StyleUnderline"/>
          <w:highlight w:val="green"/>
        </w:rPr>
        <w:t>cheap</w:t>
      </w:r>
      <w:r w:rsidRPr="00D25FDC">
        <w:rPr>
          <w:rStyle w:val="StyleUnderline"/>
        </w:rPr>
        <w:t xml:space="preserve">, clean </w:t>
      </w:r>
      <w:r w:rsidRPr="00752766">
        <w:rPr>
          <w:rStyle w:val="StyleUnderline"/>
          <w:highlight w:val="green"/>
        </w:rPr>
        <w:t>power to the world, displacing U.S.</w:t>
      </w:r>
      <w:r w:rsidRPr="00D25FDC">
        <w:rPr>
          <w:rStyle w:val="StyleUnderline"/>
        </w:rPr>
        <w:t xml:space="preserve"> energy </w:t>
      </w:r>
      <w:r w:rsidRPr="00752766">
        <w:rPr>
          <w:rStyle w:val="StyleUnderline"/>
          <w:highlight w:val="green"/>
        </w:rPr>
        <w:t>firms</w:t>
      </w:r>
      <w:r w:rsidRPr="00D25FDC">
        <w:rPr>
          <w:rStyle w:val="StyleUnderline"/>
        </w:rPr>
        <w:t xml:space="preserve"> while placing a second yoke around the developing world</w:t>
      </w:r>
      <w:r>
        <w:t xml:space="preserve">. </w:t>
      </w:r>
      <w:r w:rsidRPr="00D25FDC">
        <w:rPr>
          <w:rStyle w:val="Emphasis"/>
        </w:rPr>
        <w:t xml:space="preserve">Significantly, </w:t>
      </w:r>
      <w:r w:rsidRPr="00752766">
        <w:rPr>
          <w:rStyle w:val="Emphasis"/>
          <w:highlight w:val="green"/>
        </w:rPr>
        <w:t>such</w:t>
      </w:r>
      <w:r w:rsidRPr="00D25FDC">
        <w:rPr>
          <w:rStyle w:val="Emphasis"/>
        </w:rPr>
        <w:t xml:space="preserve"> orbital power </w:t>
      </w:r>
      <w:r w:rsidRPr="00752766">
        <w:rPr>
          <w:rStyle w:val="Emphasis"/>
          <w:highlight w:val="green"/>
        </w:rPr>
        <w:t>stations have dual use</w:t>
      </w:r>
      <w:r w:rsidRPr="00D25FDC">
        <w:rPr>
          <w:rStyle w:val="Emphasis"/>
        </w:rPr>
        <w:t xml:space="preserve"> potential </w:t>
      </w:r>
      <w:r w:rsidRPr="00752766">
        <w:rPr>
          <w:rStyle w:val="Emphasis"/>
          <w:highlight w:val="green"/>
        </w:rPr>
        <w:t>and</w:t>
      </w:r>
      <w:r w:rsidRPr="00D25FDC">
        <w:rPr>
          <w:rStyle w:val="Emphasis"/>
        </w:rPr>
        <w:t xml:space="preserve">, if properly designed, </w:t>
      </w:r>
      <w:r w:rsidRPr="00752766">
        <w:rPr>
          <w:rStyle w:val="Emphasis"/>
          <w:highlight w:val="green"/>
        </w:rPr>
        <w:t>could serve</w:t>
      </w:r>
      <w:r w:rsidRPr="00D25FDC">
        <w:rPr>
          <w:rStyle w:val="Emphasis"/>
        </w:rPr>
        <w:t xml:space="preserve"> </w:t>
      </w:r>
      <w:r w:rsidRPr="00752766">
        <w:rPr>
          <w:rStyle w:val="Emphasis"/>
          <w:highlight w:val="green"/>
        </w:rPr>
        <w:t>as</w:t>
      </w:r>
      <w:r w:rsidRPr="00D25FDC">
        <w:rPr>
          <w:rStyle w:val="Emphasis"/>
        </w:rPr>
        <w:t xml:space="preserve"> powerful offensive </w:t>
      </w:r>
      <w:r w:rsidRPr="00752766">
        <w:rPr>
          <w:rStyle w:val="Emphasis"/>
          <w:highlight w:val="green"/>
        </w:rPr>
        <w:t>weapons platforms.</w:t>
      </w:r>
    </w:p>
    <w:p w14:paraId="28B64C21" w14:textId="77777777" w:rsidR="00960417" w:rsidRPr="00D25FDC" w:rsidRDefault="00960417" w:rsidP="00960417">
      <w:pPr>
        <w:rPr>
          <w:rStyle w:val="StyleUnderline"/>
        </w:rPr>
      </w:pPr>
      <w:r w:rsidRPr="00752766">
        <w:rPr>
          <w:rStyle w:val="StyleUnderline"/>
          <w:highlight w:val="green"/>
        </w:rPr>
        <w:t>China’s first step</w:t>
      </w:r>
      <w:r w:rsidRPr="00D25FDC">
        <w:rPr>
          <w:rStyle w:val="StyleUnderline"/>
        </w:rPr>
        <w:t xml:space="preserve"> in this process </w:t>
      </w:r>
      <w:r w:rsidRPr="00752766">
        <w:rPr>
          <w:rStyle w:val="StyleUnderline"/>
          <w:highlight w:val="green"/>
        </w:rPr>
        <w:t xml:space="preserve">is to conquer the </w:t>
      </w:r>
      <w:r w:rsidRPr="00752766">
        <w:rPr>
          <w:rStyle w:val="Emphasis"/>
          <w:highlight w:val="green"/>
        </w:rPr>
        <w:t>growing</w:t>
      </w:r>
      <w:r w:rsidRPr="00D25FDC">
        <w:rPr>
          <w:rStyle w:val="Emphasis"/>
        </w:rPr>
        <w:t xml:space="preserve"> small space launch </w:t>
      </w:r>
      <w:r w:rsidRPr="00752766">
        <w:rPr>
          <w:rStyle w:val="Emphasis"/>
          <w:highlight w:val="green"/>
        </w:rPr>
        <w:t>market</w:t>
      </w:r>
      <w:r>
        <w:t xml:space="preserve">. </w:t>
      </w:r>
      <w:r w:rsidRPr="00D25FDC">
        <w:rPr>
          <w:rStyle w:val="StyleUnderline"/>
        </w:rPr>
        <w:t xml:space="preserve">Beijing is </w:t>
      </w:r>
      <w:r w:rsidRPr="00752766">
        <w:rPr>
          <w:rStyle w:val="StyleUnderline"/>
          <w:highlight w:val="green"/>
        </w:rPr>
        <w:t>providing</w:t>
      </w:r>
      <w:r w:rsidRPr="00D25FDC">
        <w:rPr>
          <w:rStyle w:val="StyleUnderline"/>
        </w:rPr>
        <w:t xml:space="preserve"> nominally </w:t>
      </w:r>
      <w:r w:rsidRPr="00752766">
        <w:rPr>
          <w:rStyle w:val="Emphasis"/>
          <w:highlight w:val="green"/>
        </w:rPr>
        <w:t>commercial firms</w:t>
      </w:r>
      <w:r w:rsidRPr="00752766">
        <w:rPr>
          <w:rStyle w:val="StyleUnderline"/>
          <w:highlight w:val="green"/>
        </w:rPr>
        <w:t xml:space="preserve"> with </w:t>
      </w:r>
      <w:r w:rsidRPr="00752766">
        <w:rPr>
          <w:rStyle w:val="Emphasis"/>
          <w:highlight w:val="green"/>
        </w:rPr>
        <w:t>government-manufactured</w:t>
      </w:r>
      <w:r w:rsidRPr="00D25FDC">
        <w:rPr>
          <w:rStyle w:val="StyleUnderline"/>
        </w:rPr>
        <w:t xml:space="preserve">, mobile </w:t>
      </w:r>
      <w:r w:rsidRPr="00752766">
        <w:rPr>
          <w:rStyle w:val="Emphasis"/>
          <w:highlight w:val="green"/>
        </w:rPr>
        <w:t>i</w:t>
      </w:r>
      <w:r w:rsidRPr="00D25FDC">
        <w:rPr>
          <w:rStyle w:val="StyleUnderline"/>
        </w:rPr>
        <w:t>nter</w:t>
      </w:r>
      <w:r w:rsidRPr="00752766">
        <w:rPr>
          <w:rStyle w:val="Emphasis"/>
          <w:highlight w:val="green"/>
        </w:rPr>
        <w:t>c</w:t>
      </w:r>
      <w:r w:rsidRPr="00D25FDC">
        <w:rPr>
          <w:rStyle w:val="StyleUnderline"/>
        </w:rPr>
        <w:t xml:space="preserve">ontinental </w:t>
      </w:r>
      <w:r w:rsidRPr="00752766">
        <w:rPr>
          <w:rStyle w:val="Emphasis"/>
          <w:highlight w:val="green"/>
        </w:rPr>
        <w:t>b</w:t>
      </w:r>
      <w:r w:rsidRPr="00D25FDC">
        <w:rPr>
          <w:rStyle w:val="StyleUnderline"/>
        </w:rPr>
        <w:t xml:space="preserve">allistic </w:t>
      </w:r>
      <w:r w:rsidRPr="00752766">
        <w:rPr>
          <w:rStyle w:val="Emphasis"/>
          <w:highlight w:val="green"/>
        </w:rPr>
        <w:t>m</w:t>
      </w:r>
      <w:r w:rsidRPr="00D25FDC">
        <w:rPr>
          <w:rStyle w:val="StyleUnderline"/>
        </w:rPr>
        <w:t>issile</w:t>
      </w:r>
      <w:r w:rsidRPr="00752766">
        <w:rPr>
          <w:rStyle w:val="Emphasis"/>
          <w:highlight w:val="green"/>
        </w:rPr>
        <w:t>s</w:t>
      </w:r>
      <w:r w:rsidRPr="00D25FDC">
        <w:rPr>
          <w:rStyle w:val="StyleUnderline"/>
        </w:rPr>
        <w:t xml:space="preserve"> they can use to dump launch services on the market below cost.</w:t>
      </w:r>
      <w:r>
        <w:t xml:space="preserve"> </w:t>
      </w:r>
      <w:r w:rsidRPr="00D25FDC">
        <w:rPr>
          <w:rStyle w:val="StyleUnderline"/>
        </w:rPr>
        <w:t xml:space="preserve">These start-ups are already </w:t>
      </w:r>
      <w:r w:rsidRPr="00752766">
        <w:rPr>
          <w:rStyle w:val="StyleUnderline"/>
          <w:highlight w:val="green"/>
        </w:rPr>
        <w:t>undercutting</w:t>
      </w:r>
      <w:r w:rsidRPr="00D25FDC">
        <w:rPr>
          <w:rStyle w:val="StyleUnderline"/>
        </w:rPr>
        <w:t xml:space="preserve"> U</w:t>
      </w:r>
      <w:r w:rsidRPr="00752766">
        <w:rPr>
          <w:rStyle w:val="StyleUnderline"/>
          <w:highlight w:val="green"/>
        </w:rPr>
        <w:t xml:space="preserve">.S. pricing by </w:t>
      </w:r>
      <w:r w:rsidRPr="00752766">
        <w:rPr>
          <w:rStyle w:val="Emphasis"/>
          <w:highlight w:val="green"/>
        </w:rPr>
        <w:t>80 percent</w:t>
      </w:r>
      <w:r>
        <w:t xml:space="preserve">. Based on its previous success in using dumping to take out U.S. developed industries such as solar power modules and drones, </w:t>
      </w:r>
      <w:r w:rsidRPr="00752766">
        <w:rPr>
          <w:rStyle w:val="StyleUnderline"/>
          <w:highlight w:val="green"/>
        </w:rPr>
        <w:t>China will</w:t>
      </w:r>
      <w:r w:rsidRPr="00D25FDC">
        <w:rPr>
          <w:rStyle w:val="StyleUnderline"/>
        </w:rPr>
        <w:t xml:space="preserve"> quickly move upstream to attack the leading U.S. launch providers and </w:t>
      </w:r>
      <w:r w:rsidRPr="00752766">
        <w:rPr>
          <w:rStyle w:val="Emphasis"/>
          <w:highlight w:val="green"/>
        </w:rPr>
        <w:t>secure a global commercial monopoly</w:t>
      </w:r>
      <w:r w:rsidRPr="00D25FDC">
        <w:rPr>
          <w:rStyle w:val="Emphasis"/>
        </w:rPr>
        <w:t>.</w:t>
      </w:r>
      <w:r>
        <w:t xml:space="preserve"> </w:t>
      </w:r>
      <w:r w:rsidRPr="00D25FDC">
        <w:rPr>
          <w:rStyle w:val="StyleUnderline"/>
        </w:rPr>
        <w:t xml:space="preserve">Owning the launch market will </w:t>
      </w:r>
      <w:r w:rsidRPr="00752766">
        <w:rPr>
          <w:rStyle w:val="StyleUnderline"/>
          <w:highlight w:val="green"/>
        </w:rPr>
        <w:t xml:space="preserve">give them an </w:t>
      </w:r>
      <w:r w:rsidRPr="00752766">
        <w:rPr>
          <w:rStyle w:val="Emphasis"/>
          <w:highlight w:val="green"/>
        </w:rPr>
        <w:t>unsurmountable advantage</w:t>
      </w:r>
      <w:r w:rsidRPr="00D25FDC">
        <w:rPr>
          <w:rStyle w:val="StyleUnderline"/>
        </w:rPr>
        <w:t xml:space="preserve"> against U.S. competitors in satellite internet, imaging, and power.</w:t>
      </w:r>
    </w:p>
    <w:p w14:paraId="74934881" w14:textId="77777777" w:rsidR="00960417" w:rsidRDefault="00960417" w:rsidP="00960417">
      <w:r w:rsidRPr="00752766">
        <w:rPr>
          <w:rStyle w:val="Emphasis"/>
          <w:highlight w:val="green"/>
        </w:rPr>
        <w:t>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can</w:t>
      </w:r>
      <w:r w:rsidRPr="00D25FDC">
        <w:rPr>
          <w:rStyle w:val="Emphasis"/>
        </w:rPr>
        <w:t xml:space="preserve"> still build a strategy to </w:t>
      </w:r>
      <w:r w:rsidRPr="00752766">
        <w:rPr>
          <w:rStyle w:val="Emphasis"/>
          <w:highlight w:val="green"/>
        </w:rPr>
        <w:t>win</w:t>
      </w:r>
      <w:r w:rsidRPr="00D25FDC">
        <w:rPr>
          <w:rStyle w:val="Emphasis"/>
        </w:rPr>
        <w:t>.</w:t>
      </w:r>
      <w:r>
        <w:t xml:space="preserve"> At this moment, </w:t>
      </w:r>
      <w:r w:rsidRPr="00D25FDC">
        <w:rPr>
          <w:rStyle w:val="StyleUnderline"/>
        </w:rPr>
        <w:t>it holds the competitive advantage</w:t>
      </w:r>
      <w:r>
        <w:t xml:space="preserve"> in every critical space technology and has the finest set of commercial space firms in the world. It has pockets of innovative military thinkers within groups like the Defense Innovation Unit, under Mike Griffin, the Pentagon’s top research and development official. </w:t>
      </w:r>
      <w:r w:rsidRPr="00D25FDC">
        <w:rPr>
          <w:rStyle w:val="Emphasis"/>
        </w:rPr>
        <w:t xml:space="preserve">If the United States simply </w:t>
      </w:r>
      <w:r w:rsidRPr="00752766">
        <w:rPr>
          <w:rStyle w:val="Emphasis"/>
          <w:highlight w:val="green"/>
        </w:rPr>
        <w:t>protects</w:t>
      </w:r>
      <w:r w:rsidRPr="00D25FDC">
        <w:rPr>
          <w:rStyle w:val="Emphasis"/>
        </w:rPr>
        <w:t xml:space="preserve"> the </w:t>
      </w:r>
      <w:r w:rsidRPr="00752766">
        <w:rPr>
          <w:rStyle w:val="Emphasis"/>
        </w:rPr>
        <w:t>intellectual</w:t>
      </w:r>
      <w:r w:rsidRPr="00D25FDC">
        <w:rPr>
          <w:rStyle w:val="Emphasis"/>
        </w:rPr>
        <w:t xml:space="preserve"> property its creative minds unleash and defend </w:t>
      </w:r>
      <w:r w:rsidRPr="00752766">
        <w:rPr>
          <w:rStyle w:val="Emphasis"/>
          <w:highlight w:val="green"/>
        </w:rPr>
        <w:t>its truly free markets</w:t>
      </w:r>
      <w:r w:rsidRPr="00D25FDC">
        <w:rPr>
          <w:rStyle w:val="Emphasis"/>
        </w:rPr>
        <w:t xml:space="preserve"> from strategic mercantilist attack, it will not lose this new space race</w:t>
      </w:r>
      <w:r>
        <w:t>. The United States has done this before. It beat Germany to the nuclear bomb, it beat the Soviet Union to the nuclear triad, and it won the first space race.</w:t>
      </w:r>
    </w:p>
    <w:p w14:paraId="515177BF" w14:textId="77777777" w:rsidR="00960417" w:rsidRPr="00D25FDC" w:rsidRDefault="00960417" w:rsidP="00960417">
      <w:pPr>
        <w:rPr>
          <w:rStyle w:val="StyleUnderline"/>
        </w:rPr>
      </w:pPr>
      <w:r>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752766">
        <w:rPr>
          <w:rStyle w:val="StyleUnderline"/>
          <w:highlight w:val="green"/>
        </w:rPr>
        <w:t>Today that means</w:t>
      </w:r>
      <w:r w:rsidRPr="00D25FDC">
        <w:rPr>
          <w:rStyle w:val="StyleUnderline"/>
        </w:rPr>
        <w:t xml:space="preserve"> giving a dedicated Space Force the freedom to easily partner with commercial firms and </w:t>
      </w:r>
      <w:r w:rsidRPr="00752766">
        <w:rPr>
          <w:rStyle w:val="StyleUnderline"/>
          <w:highlight w:val="green"/>
        </w:rPr>
        <w:t>leverage the private capital</w:t>
      </w:r>
      <w:r w:rsidRPr="00D25FDC">
        <w:rPr>
          <w:rStyle w:val="StyleUnderline"/>
        </w:rPr>
        <w:t xml:space="preserve"> in building sustainable infrastructure that actually reduces the likelihood of conflict while securing a better economic future for the nation and the world.</w:t>
      </w:r>
    </w:p>
    <w:p w14:paraId="3D6BB008" w14:textId="65C9B6DB" w:rsidR="00960417" w:rsidRPr="001A42E6" w:rsidRDefault="00960417" w:rsidP="00960417">
      <w:pPr>
        <w:pStyle w:val="Heading4"/>
        <w:rPr>
          <w:rStyle w:val="Emphasis"/>
          <w:b/>
          <w:iCs w:val="0"/>
          <w:sz w:val="14"/>
          <w:u w:val="none"/>
          <w:bdr w:val="none" w:sz="0" w:space="0" w:color="auto"/>
        </w:rPr>
      </w:pPr>
      <w:r w:rsidRPr="00682F63">
        <w:rPr>
          <w:rFonts w:cs="Calibri"/>
        </w:rPr>
        <w:lastRenderedPageBreak/>
        <w:t>U</w:t>
      </w:r>
      <w:r>
        <w:rPr>
          <w:rFonts w:cs="Calibri"/>
        </w:rPr>
        <w:t xml:space="preserve">nited </w:t>
      </w:r>
      <w:r w:rsidRPr="00682F63">
        <w:rPr>
          <w:rFonts w:cs="Calibri"/>
        </w:rPr>
        <w:t>S</w:t>
      </w:r>
      <w:r>
        <w:rPr>
          <w:rFonts w:cs="Calibri"/>
        </w:rPr>
        <w:t>tates</w:t>
      </w:r>
      <w:r w:rsidRPr="00682F63">
        <w:rPr>
          <w:rFonts w:cs="Calibri"/>
        </w:rPr>
        <w:t xml:space="preserve"> </w:t>
      </w:r>
      <w:r>
        <w:rPr>
          <w:rFonts w:cs="Calibri"/>
        </w:rPr>
        <w:t>hegemony</w:t>
      </w:r>
      <w:r w:rsidRPr="00682F63">
        <w:rPr>
          <w:rFonts w:cs="Calibri"/>
        </w:rPr>
        <w:t xml:space="preserve"> </w:t>
      </w:r>
      <w:r w:rsidRPr="00682F63">
        <w:rPr>
          <w:rFonts w:cs="Calibri"/>
          <w:u w:val="single"/>
        </w:rPr>
        <w:t>in this decade</w:t>
      </w:r>
      <w:r w:rsidRPr="00682F63">
        <w:rPr>
          <w:rFonts w:cs="Calibri"/>
        </w:rPr>
        <w:t xml:space="preserve"> </w:t>
      </w:r>
      <w:r>
        <w:rPr>
          <w:rFonts w:cs="Calibri"/>
        </w:rPr>
        <w:t>is critical to prevent</w:t>
      </w:r>
      <w:r w:rsidRPr="00682F63">
        <w:rPr>
          <w:rFonts w:cs="Calibri"/>
        </w:rPr>
        <w:t xml:space="preserve"> </w:t>
      </w:r>
      <w:r w:rsidRPr="00682F63">
        <w:rPr>
          <w:rFonts w:cs="Calibri"/>
          <w:u w:val="single"/>
        </w:rPr>
        <w:t>global war</w:t>
      </w:r>
      <w:r w:rsidRPr="00682F63">
        <w:rPr>
          <w:rFonts w:cs="Calibri"/>
        </w:rPr>
        <w:t xml:space="preserve"> and </w:t>
      </w:r>
      <w:r w:rsidRPr="00682F63">
        <w:rPr>
          <w:rFonts w:cs="Calibri"/>
          <w:u w:val="single"/>
        </w:rPr>
        <w:t>peacefu</w:t>
      </w:r>
      <w:r>
        <w:rPr>
          <w:rFonts w:cs="Calibri"/>
          <w:u w:val="single"/>
        </w:rPr>
        <w:t>l</w:t>
      </w:r>
      <w:r w:rsidRPr="00682F63">
        <w:rPr>
          <w:rFonts w:cs="Calibri"/>
          <w:u w:val="single"/>
        </w:rPr>
        <w:t>l</w:t>
      </w:r>
      <w:r>
        <w:rPr>
          <w:rFonts w:cs="Calibri"/>
          <w:u w:val="single"/>
        </w:rPr>
        <w:t>y</w:t>
      </w:r>
      <w:r w:rsidRPr="00682F63">
        <w:rPr>
          <w:rFonts w:cs="Calibri"/>
        </w:rPr>
        <w:t xml:space="preserve"> end </w:t>
      </w:r>
      <w:r>
        <w:rPr>
          <w:rFonts w:cs="Calibri"/>
          <w:u w:val="single"/>
        </w:rPr>
        <w:t>violent Chinese power-grabs</w:t>
      </w:r>
      <w:r w:rsidRPr="00682F63">
        <w:rPr>
          <w:rFonts w:cs="Calibri"/>
          <w:u w:val="single"/>
        </w:rPr>
        <w:t xml:space="preserve"> </w:t>
      </w:r>
      <w:r w:rsidRPr="00682F63">
        <w:rPr>
          <w:rFonts w:cs="Calibri"/>
          <w:u w:val="single"/>
        </w:rPr>
        <w:br/>
      </w:r>
      <w:r w:rsidRPr="00682F63">
        <w:rPr>
          <w:rStyle w:val="Style13ptBold"/>
          <w:rFonts w:cs="Calibri"/>
          <w:b/>
        </w:rPr>
        <w:t xml:space="preserve">Erickson and Collins </w:t>
      </w:r>
      <w:r w:rsidR="00A120A6">
        <w:rPr>
          <w:rStyle w:val="Style13ptBold"/>
          <w:rFonts w:cs="Calibri"/>
          <w:b/>
        </w:rPr>
        <w:t>on October 21st</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F6BA7">
        <w:rPr>
          <w:rStyle w:val="StyleUnderline"/>
          <w:rFonts w:cs="Calibri"/>
          <w:b/>
        </w:rPr>
        <w:t xml:space="preserve"> after this peak is a </w:t>
      </w:r>
      <w:r w:rsidRPr="00DF6BA7">
        <w:rPr>
          <w:rStyle w:val="Emphasis"/>
          <w:b/>
        </w:rPr>
        <w:t>good thing.</w:t>
      </w:r>
      <w:r w:rsidRPr="00DF6BA7">
        <w:rPr>
          <w:rStyle w:val="StyleUnderline"/>
          <w:rFonts w:cs="Calibri"/>
          <w:b/>
        </w:rPr>
        <w:t xml:space="preserve"> But right now, it</w:t>
      </w:r>
      <w:r w:rsidRPr="001A42E6">
        <w:rPr>
          <w:rStyle w:val="StyleUnderline"/>
          <w:rFonts w:cs="Calibri"/>
          <w:b/>
        </w:rPr>
        <w:t xml:space="preserve">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674CEDFB" w14:textId="77777777" w:rsidR="00960417" w:rsidRPr="001A42E6" w:rsidRDefault="00960417" w:rsidP="00960417">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As Xi internalizes these challenges,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0D52B68A" w14:textId="77777777" w:rsidR="00960417" w:rsidRPr="001A42E6" w:rsidRDefault="00960417" w:rsidP="00960417">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39318561" w14:textId="77777777" w:rsidR="00960417" w:rsidRPr="001A42E6" w:rsidRDefault="00960417" w:rsidP="00960417">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3BD6AB63" w14:textId="77777777" w:rsidR="00960417" w:rsidRPr="001A42E6" w:rsidRDefault="00960417" w:rsidP="00960417">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3579C3F1" w14:textId="77777777" w:rsidR="00960417" w:rsidRPr="001A42E6" w:rsidRDefault="00960417" w:rsidP="00960417">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w:t>
      </w:r>
      <w:r w:rsidRPr="00DF6BA7">
        <w:rPr>
          <w:rStyle w:val="StyleUnderline"/>
        </w:rPr>
        <w:t>decade—</w:t>
      </w:r>
      <w:r w:rsidRPr="00DF6BA7">
        <w:rPr>
          <w:rStyle w:val="Emphasis"/>
        </w:rPr>
        <w:t>literally starting now</w:t>
      </w:r>
      <w:r w:rsidRPr="00DF6BA7">
        <w:rPr>
          <w:rStyle w:val="StyleUnderline"/>
        </w:rPr>
        <w:t>—and innovatively employ assets</w:t>
      </w:r>
      <w:r w:rsidRPr="00DF6BA7">
        <w:rPr>
          <w:rFonts w:eastAsia="Times New Roman"/>
          <w:color w:val="000000"/>
          <w:sz w:val="10"/>
          <w:szCs w:val="22"/>
        </w:rPr>
        <w:t xml:space="preserve"> that currently exist or can be operationally assembled and scaled within the next several years. </w:t>
      </w:r>
      <w:r w:rsidRPr="00DF6BA7">
        <w:rPr>
          <w:rStyle w:val="StyleUnderline"/>
        </w:rPr>
        <w:t xml:space="preserve">That will </w:t>
      </w:r>
      <w:r w:rsidRPr="00DF6BA7">
        <w:rPr>
          <w:rFonts w:eastAsia="Times New Roman"/>
          <w:color w:val="000000"/>
          <w:sz w:val="10"/>
          <w:szCs w:val="22"/>
        </w:rPr>
        <w:t xml:space="preserve">be the first step to </w:t>
      </w:r>
      <w:r w:rsidRPr="00DF6BA7">
        <w:rPr>
          <w:rStyle w:val="StyleUnderline"/>
        </w:rPr>
        <w:t>pushing back against China during the 2020s—a decade of danger—</w:t>
      </w:r>
      <w:r w:rsidRPr="00DE06BC">
        <w:rPr>
          <w:rStyle w:val="StyleUnderline"/>
          <w:highlight w:val="green"/>
        </w:rPr>
        <w:t>before</w:t>
      </w:r>
      <w:r w:rsidRPr="00DF6BA7">
        <w:rPr>
          <w:rStyle w:val="StyleUnderline"/>
        </w:rPr>
        <w:t xml:space="preserve"> what will likely</w:t>
      </w:r>
      <w:r w:rsidRPr="001A42E6">
        <w:rPr>
          <w:rStyle w:val="StyleUnderline"/>
        </w:rPr>
        <w:t xml:space="preserve"> </w:t>
      </w:r>
      <w:r w:rsidRPr="00DE06BC">
        <w:rPr>
          <w:rStyle w:val="StyleUnderline"/>
          <w:highlight w:val="green"/>
        </w:rPr>
        <w:t xml:space="preserve">be a </w:t>
      </w:r>
      <w:r w:rsidRPr="00DE06BC">
        <w:rPr>
          <w:rStyle w:val="Emphasis"/>
          <w:highlight w:val="green"/>
        </w:rPr>
        <w:t>waning of Chinese power.</w:t>
      </w:r>
    </w:p>
    <w:p w14:paraId="1B5EB943" w14:textId="77777777" w:rsidR="00960417" w:rsidRPr="001A42E6" w:rsidRDefault="00960417" w:rsidP="00960417">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 xml:space="preserve">it creates a dangerous contradiction </w:t>
      </w:r>
      <w:r w:rsidRPr="001A42E6">
        <w:rPr>
          <w:rStyle w:val="StyleUnderline"/>
        </w:rPr>
        <w:lastRenderedPageBreak/>
        <w:t>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1BF60879" w14:textId="77777777" w:rsidR="00960417" w:rsidRPr="00711B24" w:rsidRDefault="00960417" w:rsidP="00960417">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48AFC839" w14:textId="77777777" w:rsidR="00960417" w:rsidRPr="001A42E6" w:rsidRDefault="00960417" w:rsidP="00960417">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1AA10A60" w14:textId="77777777" w:rsidR="00960417" w:rsidRPr="001A42E6" w:rsidRDefault="00960417" w:rsidP="00960417">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F6BA7">
        <w:rPr>
          <w:rStyle w:val="StyleUnderline"/>
        </w:rPr>
        <w:t>2030</w:t>
      </w:r>
      <w:r w:rsidRPr="00DF6BA7">
        <w:rPr>
          <w:sz w:val="12"/>
        </w:rPr>
        <w:t xml:space="preserve"> </w:t>
      </w:r>
      <w:r w:rsidRPr="00DF6BA7">
        <w:rPr>
          <w:rFonts w:eastAsia="Times New Roman"/>
          <w:color w:val="000000"/>
          <w:sz w:val="12"/>
          <w:szCs w:val="22"/>
        </w:rPr>
        <w:t>and 2035</w:t>
      </w:r>
      <w:r w:rsidRPr="00DF6BA7">
        <w:rPr>
          <w:rStyle w:val="StyleUnderline"/>
        </w:rPr>
        <w:t>.</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2F17CC48" w14:textId="77777777" w:rsidR="00960417" w:rsidRPr="001A42E6" w:rsidRDefault="00960417" w:rsidP="00960417">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3F04C3F8" w14:textId="77777777" w:rsidR="00960417" w:rsidRPr="001A42E6" w:rsidRDefault="00960417" w:rsidP="00960417">
      <w:pPr>
        <w:spacing w:before="100" w:beforeAutospacing="1" w:after="100" w:afterAutospacing="1"/>
        <w:rPr>
          <w:rStyle w:val="StyleUnderline"/>
        </w:rPr>
      </w:pPr>
      <w:r w:rsidRPr="00DF6BA7">
        <w:rPr>
          <w:rStyle w:val="StyleUnderline"/>
        </w:rPr>
        <w:t xml:space="preserve">Each of </w:t>
      </w:r>
      <w:r w:rsidRPr="00DE06BC">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w:t>
      </w:r>
      <w:r w:rsidRPr="00DF6BA7">
        <w:rPr>
          <w:rStyle w:val="StyleUnderline"/>
          <w:highlight w:val="green"/>
        </w:rPr>
        <w:t>is</w:t>
      </w:r>
      <w:r w:rsidRPr="001A42E6">
        <w:rPr>
          <w:rStyle w:val="StyleUnderline"/>
        </w:rPr>
        <w:t xml:space="preserve"> thereby intense </w:t>
      </w:r>
      <w:r w:rsidRPr="00DF6BA7">
        <w:rPr>
          <w:rStyle w:val="StyleUnderline"/>
          <w:highlight w:val="green"/>
        </w:rPr>
        <w:t xml:space="preserve">enough to drive </w:t>
      </w:r>
      <w:r w:rsidRPr="00DE06BC">
        <w:rPr>
          <w:rStyle w:val="Emphasis"/>
          <w:highlight w:val="green"/>
        </w:rPr>
        <w:t>high-stake</w:t>
      </w:r>
      <w:r w:rsidRPr="001A42E6">
        <w:rPr>
          <w:rStyle w:val="StyleUnderline"/>
        </w:rPr>
        <w:t xml:space="preserve">, high-consequence posturing and </w:t>
      </w:r>
      <w:r w:rsidRPr="00DE06BC">
        <w:rPr>
          <w:rStyle w:val="StyleUnderline"/>
          <w:highlight w:val="green"/>
        </w:rPr>
        <w:t>action.</w:t>
      </w:r>
    </w:p>
    <w:p w14:paraId="34DEC475" w14:textId="77777777" w:rsidR="00960417" w:rsidRPr="00711B24" w:rsidRDefault="00960417" w:rsidP="00960417">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61237B4B" w14:textId="77777777" w:rsidR="00960417" w:rsidRPr="00711B24" w:rsidRDefault="00960417" w:rsidP="00960417">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293DCE54" w14:textId="77777777" w:rsidR="00960417" w:rsidRPr="001A42E6" w:rsidRDefault="00960417" w:rsidP="00960417">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43213D70" w14:textId="0D788DAF" w:rsidR="00960417" w:rsidRDefault="00960417" w:rsidP="00960417">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w:t>
      </w:r>
      <w:r w:rsidRPr="00DF6BA7">
        <w:rPr>
          <w:rStyle w:val="StyleUnderline"/>
        </w:rPr>
        <w:t>, and likely set the stage for worse to</w:t>
      </w:r>
      <w:r w:rsidRPr="001A42E6">
        <w:rPr>
          <w:rStyle w:val="StyleUnderline"/>
        </w:rPr>
        <w:t xml:space="preserve">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64E03196" w14:textId="07DB3E7B" w:rsidR="00576060" w:rsidRDefault="00576060" w:rsidP="00960417">
      <w:pPr>
        <w:spacing w:before="100" w:beforeAutospacing="1" w:after="100" w:afterAutospacing="1"/>
        <w:rPr>
          <w:rStyle w:val="StyleUnderline"/>
        </w:rPr>
      </w:pPr>
    </w:p>
    <w:p w14:paraId="00F8B93F" w14:textId="77777777" w:rsidR="00576060" w:rsidRPr="001A42E6" w:rsidRDefault="00576060" w:rsidP="00960417">
      <w:pPr>
        <w:spacing w:before="100" w:beforeAutospacing="1" w:after="100" w:afterAutospacing="1"/>
        <w:rPr>
          <w:rStyle w:val="StyleUnderline"/>
        </w:rPr>
      </w:pPr>
    </w:p>
    <w:p w14:paraId="6D3ED21E" w14:textId="77777777" w:rsidR="00960417" w:rsidRPr="00711B24" w:rsidRDefault="00960417" w:rsidP="00960417">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1E0FC056" w14:textId="77777777" w:rsidR="00960417" w:rsidRPr="001A42E6" w:rsidRDefault="00960417" w:rsidP="00960417">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5D526B66" w14:textId="77777777" w:rsidR="00960417" w:rsidRPr="00711B24" w:rsidRDefault="00960417" w:rsidP="00960417">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3DEEFED2" w14:textId="77777777" w:rsidR="00960417" w:rsidRPr="00711B24" w:rsidRDefault="00960417" w:rsidP="00960417">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14B2A52B" w14:textId="77777777" w:rsidR="00960417" w:rsidRPr="00711B24" w:rsidRDefault="00960417" w:rsidP="00960417">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24772529" w14:textId="77777777" w:rsidR="00960417" w:rsidRPr="00711B24" w:rsidRDefault="00960417" w:rsidP="00960417">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09D954C3" w14:textId="77777777" w:rsidR="00960417" w:rsidRPr="00711B24" w:rsidRDefault="00960417" w:rsidP="00960417">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1957F86" w14:textId="77777777" w:rsidR="00960417" w:rsidRPr="00711B24" w:rsidRDefault="00960417" w:rsidP="00960417">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deterrence can kick the can down the road 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7D56B00E" w14:textId="0DD9EAAC" w:rsidR="00960417" w:rsidRDefault="00960417" w:rsidP="00960417"/>
    <w:p w14:paraId="03F41573" w14:textId="77777777" w:rsidR="00D51865" w:rsidRPr="00E268B7" w:rsidRDefault="00D51865" w:rsidP="00D51865">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5E7A0E3" w14:textId="038B4718" w:rsidR="00D51865" w:rsidRPr="00711B24" w:rsidRDefault="00D51865" w:rsidP="00D51865">
      <w:pPr>
        <w:shd w:val="clear" w:color="auto" w:fill="FFFFFF"/>
        <w:spacing w:after="150" w:line="240" w:lineRule="auto"/>
        <w:rPr>
          <w:rFonts w:eastAsia="Times New Roman"/>
          <w:sz w:val="12"/>
          <w:szCs w:val="12"/>
        </w:rPr>
      </w:pPr>
      <w:r w:rsidRPr="00B616F5">
        <w:rPr>
          <w:rStyle w:val="Style13ptBold"/>
        </w:rPr>
        <w:t xml:space="preserve">Starr </w:t>
      </w:r>
      <w:r w:rsidR="00A120A6">
        <w:rPr>
          <w:rStyle w:val="Style13ptBold"/>
        </w:rPr>
        <w:t>in 20</w:t>
      </w:r>
      <w:r w:rsidRPr="00B616F5">
        <w:rPr>
          <w:rStyle w:val="Style13ptBold"/>
        </w:rPr>
        <w:t>15</w:t>
      </w:r>
      <w:r w:rsidRPr="00711B24">
        <w:rPr>
          <w:rStyle w:val="Style13ptBold"/>
          <w:sz w:val="16"/>
        </w:rPr>
        <w:t xml:space="preserve">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62140293" w14:textId="77777777" w:rsidR="00D51865" w:rsidRPr="00711B24" w:rsidRDefault="00D51865" w:rsidP="00D51865">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w:t>
      </w:r>
      <w:r w:rsidRPr="00DF6BA7">
        <w:rPr>
          <w:rStyle w:val="StyleUnderline"/>
          <w:szCs w:val="22"/>
        </w:rPr>
        <w:t xml:space="preserve">. These mass fires, many of which would rage over large </w:t>
      </w:r>
      <w:r w:rsidRPr="00DF6BA7">
        <w:rPr>
          <w:rStyle w:val="Emphasis"/>
        </w:rPr>
        <w:t>cities and industrial areas</w:t>
      </w:r>
      <w:r w:rsidRPr="00DF6BA7">
        <w:rPr>
          <w:rStyle w:val="StyleUnderline"/>
          <w:szCs w:val="22"/>
        </w:rPr>
        <w:t>, would release many</w:t>
      </w:r>
      <w:r w:rsidRPr="006232C5">
        <w:rPr>
          <w:rStyle w:val="StyleUnderline"/>
          <w:szCs w:val="22"/>
        </w:rPr>
        <w:t xml:space="preserve">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34B3A0A3" w14:textId="77777777" w:rsidR="00D51865" w:rsidRPr="006232C5" w:rsidRDefault="00D51865" w:rsidP="00D51865">
      <w:pPr>
        <w:shd w:val="clear" w:color="auto" w:fill="FFFFFF"/>
        <w:spacing w:after="150" w:line="240" w:lineRule="auto"/>
        <w:rPr>
          <w:rStyle w:val="StyleUnderline"/>
          <w:szCs w:val="22"/>
        </w:rPr>
      </w:pPr>
      <w:r w:rsidRPr="00711B24">
        <w:rPr>
          <w:rFonts w:eastAsia="Times New Roman"/>
          <w:sz w:val="12"/>
          <w:szCs w:val="22"/>
        </w:rPr>
        <w:t xml:space="preserve">The scientists who </w:t>
      </w:r>
      <w:r w:rsidRPr="00DF6BA7">
        <w:rPr>
          <w:rFonts w:eastAsia="Times New Roman"/>
          <w:sz w:val="12"/>
          <w:szCs w:val="22"/>
        </w:rPr>
        <w:t xml:space="preserve">completed </w:t>
      </w:r>
      <w:r w:rsidRPr="00DF6BA7">
        <w:rPr>
          <w:rStyle w:val="StyleUnderline"/>
          <w:szCs w:val="22"/>
        </w:rPr>
        <w:t xml:space="preserve">the </w:t>
      </w:r>
      <w:r w:rsidRPr="00DF6BA7">
        <w:rPr>
          <w:rStyle w:val="Emphasis"/>
        </w:rPr>
        <w:t>most recent peer-reviewed studies</w:t>
      </w:r>
      <w:r w:rsidRPr="00DF6BA7">
        <w:rPr>
          <w:rStyle w:val="StyleUnderline"/>
          <w:szCs w:val="22"/>
        </w:rPr>
        <w:t xml:space="preserve"> on nuclear winter 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w:t>
      </w:r>
      <w:r w:rsidRPr="00DF6BA7">
        <w:rPr>
          <w:rStyle w:val="StyleUnderline"/>
          <w:szCs w:val="22"/>
        </w:rPr>
        <w:t>or more. The longevity of the smoke layer would act to greatly increase the severity of its effects upon the biosphere.</w:t>
      </w:r>
    </w:p>
    <w:p w14:paraId="6A2661E2" w14:textId="77777777" w:rsidR="00D51865" w:rsidRPr="00711B24" w:rsidRDefault="00D51865" w:rsidP="00D51865">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F6BA7">
        <w:rPr>
          <w:rStyle w:val="StyleUnderline"/>
          <w:szCs w:val="22"/>
        </w:rPr>
        <w:t xml:space="preserve">Such </w:t>
      </w:r>
      <w:r w:rsidRPr="00DE06BC">
        <w:rPr>
          <w:rStyle w:val="StyleUnderline"/>
          <w:szCs w:val="22"/>
          <w:highlight w:val="green"/>
        </w:rPr>
        <w:t>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w:t>
      </w:r>
      <w:r w:rsidRPr="00DF6BA7">
        <w:rPr>
          <w:rStyle w:val="StyleUnderline"/>
          <w:szCs w:val="22"/>
        </w:rPr>
        <w:t xml:space="preserve">ay in the </w:t>
      </w:r>
      <w:r w:rsidRPr="00DF6BA7">
        <w:rPr>
          <w:rStyle w:val="Emphasis"/>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5D85FEAE" w14:textId="77777777" w:rsidR="00D51865" w:rsidRPr="00711B24" w:rsidRDefault="00D51865" w:rsidP="00D51865">
      <w:pPr>
        <w:shd w:val="clear" w:color="auto" w:fill="FFFFFF"/>
        <w:spacing w:after="150" w:line="240" w:lineRule="auto"/>
        <w:rPr>
          <w:rFonts w:eastAsia="Times New Roman"/>
          <w:sz w:val="12"/>
          <w:szCs w:val="22"/>
        </w:rPr>
      </w:pPr>
      <w:r w:rsidRPr="006232C5">
        <w:rPr>
          <w:rStyle w:val="StyleUnderline"/>
          <w:szCs w:val="22"/>
        </w:rPr>
        <w:lastRenderedPageBreak/>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78884268" w14:textId="77777777" w:rsidR="00D51865" w:rsidRPr="00711B24" w:rsidRDefault="00D51865" w:rsidP="00D51865">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1E6890E3" w14:textId="77777777" w:rsidR="00D51865" w:rsidRPr="00711B24" w:rsidRDefault="00D51865" w:rsidP="00D51865">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totally </w:t>
      </w:r>
      <w:r w:rsidRPr="00DE06BC">
        <w:rPr>
          <w:rStyle w:val="Emphasis"/>
          <w:highlight w:val="green"/>
        </w:rPr>
        <w:t>destroyed</w:t>
      </w:r>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7C0C6E65" w14:textId="2C8FD796" w:rsidR="00D51865" w:rsidRDefault="00D51865" w:rsidP="00960417"/>
    <w:p w14:paraId="4805E9D9" w14:textId="77777777" w:rsidR="00195DD5" w:rsidRPr="00960417" w:rsidRDefault="00195DD5" w:rsidP="00960417"/>
    <w:sectPr w:rsidR="00195DD5" w:rsidRPr="0096041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20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38E1"/>
    <w:rsid w:val="00117316"/>
    <w:rsid w:val="001209B4"/>
    <w:rsid w:val="00162307"/>
    <w:rsid w:val="001761FC"/>
    <w:rsid w:val="00182655"/>
    <w:rsid w:val="001840F2"/>
    <w:rsid w:val="00185134"/>
    <w:rsid w:val="001856C6"/>
    <w:rsid w:val="00191B5F"/>
    <w:rsid w:val="00192487"/>
    <w:rsid w:val="00193416"/>
    <w:rsid w:val="00195073"/>
    <w:rsid w:val="00195DD5"/>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5F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060"/>
    <w:rsid w:val="00577C12"/>
    <w:rsid w:val="00580BFC"/>
    <w:rsid w:val="00581048"/>
    <w:rsid w:val="00581203"/>
    <w:rsid w:val="0058349C"/>
    <w:rsid w:val="00585FBE"/>
    <w:rsid w:val="005870E8"/>
    <w:rsid w:val="0058789C"/>
    <w:rsid w:val="005A4D4E"/>
    <w:rsid w:val="005A7237"/>
    <w:rsid w:val="005B21FA"/>
    <w:rsid w:val="005B3244"/>
    <w:rsid w:val="005B43BF"/>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0417"/>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0A6"/>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2023"/>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865"/>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BA7"/>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972"/>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610E3"/>
    <w:rsid w:val="00F73954"/>
    <w:rsid w:val="00F94060"/>
    <w:rsid w:val="00FA56F6"/>
    <w:rsid w:val="00FB329D"/>
    <w:rsid w:val="00FC27E3"/>
    <w:rsid w:val="00FC4BBC"/>
    <w:rsid w:val="00FC74C7"/>
    <w:rsid w:val="00FD451D"/>
    <w:rsid w:val="00FD5B22"/>
    <w:rsid w:val="00FE1B01"/>
    <w:rsid w:val="00FF66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7A3AB3"/>
  <w14:defaultImageDpi w14:val="300"/>
  <w15:docId w15:val="{0AD628A0-37FF-4D49-96A7-EB8D34262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43B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5B43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43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B43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5B43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43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43BF"/>
  </w:style>
  <w:style w:type="character" w:customStyle="1" w:styleId="Heading1Char">
    <w:name w:val="Heading 1 Char"/>
    <w:aliases w:val="Pocket Char"/>
    <w:basedOn w:val="DefaultParagraphFont"/>
    <w:link w:val="Heading1"/>
    <w:uiPriority w:val="9"/>
    <w:rsid w:val="005B43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B43B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B43B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5B43B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B43BF"/>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5B43BF"/>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5B43B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B43BF"/>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5B43BF"/>
    <w:rPr>
      <w:color w:val="auto"/>
      <w:u w:val="none"/>
    </w:rPr>
  </w:style>
  <w:style w:type="paragraph" w:styleId="DocumentMap">
    <w:name w:val="Document Map"/>
    <w:basedOn w:val="Normal"/>
    <w:link w:val="DocumentMapChar"/>
    <w:uiPriority w:val="99"/>
    <w:semiHidden/>
    <w:unhideWhenUsed/>
    <w:rsid w:val="005B43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43BF"/>
    <w:rPr>
      <w:rFonts w:ascii="Lucida Grande" w:hAnsi="Lucida Grande" w:cs="Lucida Grande"/>
    </w:rPr>
  </w:style>
  <w:style w:type="paragraph" w:styleId="ListParagraph">
    <w:name w:val="List Paragraph"/>
    <w:aliases w:val="6 font"/>
    <w:basedOn w:val="Normal"/>
    <w:uiPriority w:val="34"/>
    <w:qFormat/>
    <w:rsid w:val="00F610E3"/>
    <w:pPr>
      <w:ind w:left="720"/>
      <w:contextualSpacing/>
    </w:pPr>
  </w:style>
  <w:style w:type="paragraph" w:customStyle="1" w:styleId="textbold">
    <w:name w:val="text bold"/>
    <w:basedOn w:val="Normal"/>
    <w:link w:val="Emphasis"/>
    <w:uiPriority w:val="20"/>
    <w:qFormat/>
    <w:rsid w:val="00F610E3"/>
    <w:pPr>
      <w:ind w:left="720"/>
      <w:jc w:val="both"/>
    </w:pPr>
    <w:rPr>
      <w:b/>
      <w:iCs/>
      <w:sz w:val="22"/>
      <w:u w:val="single"/>
      <w:bdr w:val="single" w:sz="8" w:space="0" w:color="auto"/>
    </w:rPr>
  </w:style>
  <w:style w:type="paragraph" w:customStyle="1" w:styleId="Emphasis1">
    <w:name w:val="Emphasis1"/>
    <w:basedOn w:val="Normal"/>
    <w:autoRedefine/>
    <w:uiPriority w:val="20"/>
    <w:qFormat/>
    <w:rsid w:val="0096041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17</Pages>
  <Words>9245</Words>
  <Characters>52703</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61825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14</cp:revision>
  <dcterms:created xsi:type="dcterms:W3CDTF">2022-01-28T21:04:00Z</dcterms:created>
  <dcterms:modified xsi:type="dcterms:W3CDTF">2022-01-28T22:21:00Z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