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F911F" w14:textId="77AB1F95" w:rsidR="00AE73F5" w:rsidRDefault="00AE73F5" w:rsidP="00AE73F5">
      <w:pPr>
        <w:pStyle w:val="Heading1"/>
      </w:pPr>
      <w:r>
        <w:t>1NC vs. Harker DS</w:t>
      </w:r>
    </w:p>
    <w:p w14:paraId="3D72F753" w14:textId="5685BAE4" w:rsidR="00FF1339" w:rsidRDefault="00FF1339" w:rsidP="00FF1339">
      <w:pPr>
        <w:pStyle w:val="Heading3"/>
        <w:rPr>
          <w:rFonts w:cs="Calibri"/>
        </w:rPr>
      </w:pPr>
      <w:r>
        <w:rPr>
          <w:rFonts w:cs="Calibri"/>
        </w:rPr>
        <w:t>1NC – off</w:t>
      </w:r>
    </w:p>
    <w:p w14:paraId="7E680026" w14:textId="77777777" w:rsidR="00FF1339" w:rsidRPr="009811A7" w:rsidRDefault="00FF1339" w:rsidP="00FF1339">
      <w:pPr>
        <w:pStyle w:val="Heading4"/>
        <w:rPr>
          <w:rFonts w:cs="Calibri"/>
        </w:rPr>
      </w:pPr>
      <w:r w:rsidRPr="009811A7">
        <w:rPr>
          <w:rFonts w:cs="Calibri"/>
        </w:rPr>
        <w:t>Interpretation: medicines is a generic bare plural. The aff may not defend that member nations of the World Trade Organization reduce intellectual property protections for a subset of medicines.</w:t>
      </w:r>
    </w:p>
    <w:p w14:paraId="76DAA32B" w14:textId="77777777" w:rsidR="00FF1339" w:rsidRPr="009811A7" w:rsidRDefault="00FF1339" w:rsidP="00FF1339">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3CB2A215" w14:textId="77777777" w:rsidR="00FF1339" w:rsidRPr="009811A7" w:rsidRDefault="00FF1339" w:rsidP="00FF1339">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2C00C40A" w14:textId="77777777" w:rsidR="00FF1339" w:rsidRPr="009811A7" w:rsidRDefault="00FF1339" w:rsidP="00FF1339">
      <w:pPr>
        <w:rPr>
          <w:sz w:val="12"/>
        </w:rPr>
      </w:pPr>
    </w:p>
    <w:p w14:paraId="346D8741" w14:textId="77777777" w:rsidR="00FF1339" w:rsidRPr="009811A7" w:rsidRDefault="00FF1339" w:rsidP="00FF1339">
      <w:pPr>
        <w:pStyle w:val="Heading4"/>
        <w:rPr>
          <w:rFonts w:cs="Calibri"/>
        </w:rPr>
      </w:pPr>
      <w:r w:rsidRPr="009811A7">
        <w:rPr>
          <w:rFonts w:cs="Calibri"/>
        </w:rPr>
        <w:t>It applies to medicines:</w:t>
      </w:r>
    </w:p>
    <w:p w14:paraId="68EA975C" w14:textId="77777777" w:rsidR="00FF1339" w:rsidRPr="009811A7" w:rsidRDefault="00FF1339" w:rsidP="00FF1339">
      <w:pPr>
        <w:pStyle w:val="Heading4"/>
        <w:numPr>
          <w:ilvl w:val="0"/>
          <w:numId w:val="12"/>
        </w:numPr>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0ABDA0F5" w14:textId="77777777" w:rsidR="00FF1339" w:rsidRDefault="00FF1339" w:rsidP="00FF1339">
      <w:pPr>
        <w:pStyle w:val="Heading4"/>
        <w:numPr>
          <w:ilvl w:val="0"/>
          <w:numId w:val="12"/>
        </w:numPr>
        <w:rPr>
          <w:rFonts w:cs="Calibri"/>
        </w:rPr>
      </w:pPr>
      <w:r w:rsidRPr="009811A7">
        <w:rPr>
          <w:rFonts w:cs="Calibri"/>
        </w:rPr>
        <w:t>Adverb test – adding “usually” to the res doesn’t substantially change its meaning because a reduction is universal and permanent</w:t>
      </w:r>
    </w:p>
    <w:p w14:paraId="27D48623" w14:textId="77777777" w:rsidR="00FF1339" w:rsidRPr="009811A7" w:rsidRDefault="00FF1339" w:rsidP="00FF1339"/>
    <w:p w14:paraId="1F2AA9DC" w14:textId="77777777" w:rsidR="00FF1339" w:rsidRPr="009811A7" w:rsidRDefault="00FF1339" w:rsidP="00FF1339">
      <w:pPr>
        <w:pStyle w:val="Heading4"/>
        <w:rPr>
          <w:rFonts w:cs="Calibri"/>
        </w:rPr>
      </w:pPr>
      <w:r w:rsidRPr="009811A7">
        <w:rPr>
          <w:rFonts w:cs="Calibri"/>
        </w:rPr>
        <w:t>Vote neg:</w:t>
      </w:r>
    </w:p>
    <w:p w14:paraId="42C318CA" w14:textId="77777777" w:rsidR="00FF1339" w:rsidRPr="009811A7" w:rsidRDefault="00FF1339" w:rsidP="00FF1339">
      <w:pPr>
        <w:pStyle w:val="Heading4"/>
        <w:numPr>
          <w:ilvl w:val="0"/>
          <w:numId w:val="13"/>
        </w:numPr>
        <w:rPr>
          <w:rFonts w:cs="Calibri"/>
        </w:rPr>
      </w:pPr>
      <w:r w:rsidRPr="009811A7">
        <w:rPr>
          <w:rFonts w:cs="Calibri"/>
        </w:rPr>
        <w:t>Semantics o</w:t>
      </w:r>
      <w:r w:rsidRPr="009811A7">
        <w:rPr>
          <w:rFonts w:eastAsia="MS Gothic" w:cs="Calibri"/>
        </w:rPr>
        <w:t>utweigh:</w:t>
      </w:r>
    </w:p>
    <w:p w14:paraId="519ADC3E" w14:textId="77777777" w:rsidR="00FF1339" w:rsidRPr="009811A7" w:rsidRDefault="00FF1339" w:rsidP="00FF1339">
      <w:pPr>
        <w:pStyle w:val="Heading4"/>
        <w:numPr>
          <w:ilvl w:val="1"/>
          <w:numId w:val="13"/>
        </w:numPr>
        <w:rPr>
          <w:rFonts w:cs="Calibri"/>
        </w:rPr>
      </w:pPr>
      <w:r w:rsidRPr="009811A7">
        <w:rPr>
          <w:rFonts w:cs="Calibri"/>
        </w:rPr>
        <w:t>T is a constitutive rule of the activity and a basic aff burden – they agreed to debate the topic when they came here</w:t>
      </w:r>
    </w:p>
    <w:p w14:paraId="3D000EB7" w14:textId="77777777" w:rsidR="00FF1339" w:rsidRPr="009811A7" w:rsidRDefault="00FF1339" w:rsidP="00FF1339">
      <w:pPr>
        <w:pStyle w:val="Heading4"/>
        <w:numPr>
          <w:ilvl w:val="1"/>
          <w:numId w:val="13"/>
        </w:numPr>
        <w:rPr>
          <w:rFonts w:cs="Calibri"/>
        </w:rPr>
      </w:pPr>
      <w:r w:rsidRPr="009811A7">
        <w:rPr>
          <w:rFonts w:cs="Calibri"/>
        </w:rPr>
        <w:t>Jurisdiction – you can’t vote aff if they haven’t affirmed the resolution</w:t>
      </w:r>
    </w:p>
    <w:p w14:paraId="4641544D" w14:textId="77777777" w:rsidR="00FF1339" w:rsidRDefault="00FF1339" w:rsidP="00FF1339">
      <w:pPr>
        <w:pStyle w:val="Heading4"/>
        <w:numPr>
          <w:ilvl w:val="1"/>
          <w:numId w:val="13"/>
        </w:numPr>
        <w:rPr>
          <w:rFonts w:cs="Calibri"/>
        </w:rPr>
      </w:pPr>
      <w:r w:rsidRPr="009811A7">
        <w:rPr>
          <w:rFonts w:cs="Calibri"/>
        </w:rPr>
        <w:t>It’s the only stasis point we know before the round so it controls the internal link to engagement – there’s no way to use ground if debaters aren’t prepared to defend it</w:t>
      </w:r>
    </w:p>
    <w:p w14:paraId="534BF54C" w14:textId="77777777" w:rsidR="00FF1339" w:rsidRPr="009811A7" w:rsidRDefault="00FF1339" w:rsidP="00FF1339"/>
    <w:p w14:paraId="240E50F5" w14:textId="77777777" w:rsidR="00FF1339" w:rsidRPr="00122B32" w:rsidRDefault="00FF1339" w:rsidP="00FF1339">
      <w:pPr>
        <w:pStyle w:val="Heading4"/>
        <w:numPr>
          <w:ilvl w:val="0"/>
          <w:numId w:val="13"/>
        </w:numPr>
        <w:rPr>
          <w:rFonts w:cs="Calibri"/>
        </w:rPr>
      </w:pPr>
      <w:r w:rsidRPr="009811A7">
        <w:rPr>
          <w:rFonts w:cs="Calibri"/>
        </w:rPr>
        <w:t>Limits – there are countless affs accounting for thousands of medicines – unlimited topics incentivize obscure affs that negs won’t have prep on – limits are key to reciprocal prep burden – potential abuse doesn’t justify foregoing the topic and 1AR theory checks PICs</w:t>
      </w:r>
    </w:p>
    <w:p w14:paraId="54449381" w14:textId="77777777" w:rsidR="00FF1339" w:rsidRPr="009811A7" w:rsidRDefault="00FF1339" w:rsidP="00FF1339"/>
    <w:p w14:paraId="65DBA729" w14:textId="77777777" w:rsidR="00FF1339" w:rsidRPr="009811A7" w:rsidRDefault="00FF1339" w:rsidP="00FF1339">
      <w:pPr>
        <w:pStyle w:val="Heading4"/>
        <w:rPr>
          <w:rFonts w:cs="Calibri"/>
        </w:rPr>
      </w:pPr>
      <w:r w:rsidRPr="009811A7">
        <w:rPr>
          <w:rFonts w:cs="Calibri"/>
        </w:rPr>
        <w:t xml:space="preserve">There are over 20,000 affs </w:t>
      </w:r>
    </w:p>
    <w:p w14:paraId="36A8ADEE" w14:textId="77777777" w:rsidR="00FF1339" w:rsidRPr="009811A7" w:rsidRDefault="00FF1339" w:rsidP="00FF1339">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00255BBB" w14:textId="77777777" w:rsidR="00FF1339" w:rsidRPr="009811A7" w:rsidRDefault="00FF1339" w:rsidP="00FF1339">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343CC75D" w14:textId="77777777" w:rsidR="00FF1339" w:rsidRPr="009811A7" w:rsidRDefault="00FF1339" w:rsidP="00FF1339">
      <w:pPr>
        <w:rPr>
          <w:sz w:val="12"/>
          <w:szCs w:val="12"/>
        </w:rPr>
      </w:pPr>
      <w:r w:rsidRPr="009811A7">
        <w:rPr>
          <w:sz w:val="12"/>
          <w:szCs w:val="12"/>
        </w:rPr>
        <w:t>FDA oversees over 6,500 different medical device product categories.</w:t>
      </w:r>
    </w:p>
    <w:p w14:paraId="1AB8F7A2" w14:textId="77777777" w:rsidR="00FF1339" w:rsidRPr="009811A7" w:rsidRDefault="00FF1339" w:rsidP="00FF1339">
      <w:pPr>
        <w:rPr>
          <w:sz w:val="12"/>
          <w:szCs w:val="12"/>
        </w:rPr>
      </w:pPr>
      <w:r w:rsidRPr="009811A7">
        <w:rPr>
          <w:sz w:val="12"/>
          <w:szCs w:val="12"/>
        </w:rPr>
        <w:t>There are over 1,600 FDA-approved animal drug products.</w:t>
      </w:r>
    </w:p>
    <w:p w14:paraId="4500B03B" w14:textId="77777777" w:rsidR="00FF1339" w:rsidRPr="009811A7" w:rsidRDefault="00FF1339" w:rsidP="00FF1339">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4675B1FB" w14:textId="77777777" w:rsidR="00FF1339" w:rsidRPr="009811A7" w:rsidRDefault="00FF1339" w:rsidP="00FF1339"/>
    <w:p w14:paraId="2C39CF43" w14:textId="77777777" w:rsidR="00FF1339" w:rsidRDefault="00FF1339" w:rsidP="00FF1339">
      <w:pPr>
        <w:pStyle w:val="Heading4"/>
        <w:numPr>
          <w:ilvl w:val="0"/>
          <w:numId w:val="13"/>
        </w:numPr>
        <w:rPr>
          <w:rFonts w:cs="Calibri"/>
        </w:rPr>
      </w:pPr>
      <w:r w:rsidRPr="009811A7">
        <w:rPr>
          <w:rFonts w:cs="Calibri"/>
        </w:rPr>
        <w:t>Ground – spec guts core generics like innovation that rely on reducing IP for all medicines because individual medicines don’t affect the pharmaceutical industry broadly – also means there is no universal DA to spec affs</w:t>
      </w:r>
    </w:p>
    <w:p w14:paraId="40D11874" w14:textId="77777777" w:rsidR="00FF1339" w:rsidRPr="009811A7" w:rsidRDefault="00FF1339" w:rsidP="00FF1339"/>
    <w:p w14:paraId="30A3EF2F" w14:textId="77777777" w:rsidR="00FF1339" w:rsidRPr="009811A7" w:rsidRDefault="00FF1339" w:rsidP="00FF1339">
      <w:pPr>
        <w:pStyle w:val="Heading4"/>
        <w:numPr>
          <w:ilvl w:val="0"/>
          <w:numId w:val="13"/>
        </w:numPr>
        <w:rPr>
          <w:rFonts w:cs="Calibri"/>
        </w:rPr>
      </w:pPr>
      <w:r w:rsidRPr="009811A7">
        <w:rPr>
          <w:rFonts w:cs="Calibri"/>
        </w:rPr>
        <w:t xml:space="preserve">TVA solves – read as an advantage to whole </w:t>
      </w:r>
      <w:proofErr w:type="spellStart"/>
      <w:r w:rsidRPr="009811A7">
        <w:rPr>
          <w:rFonts w:cs="Calibri"/>
        </w:rPr>
        <w:t>rez</w:t>
      </w:r>
      <w:proofErr w:type="spellEnd"/>
    </w:p>
    <w:p w14:paraId="1C1BBE23" w14:textId="77777777" w:rsidR="00FF1339" w:rsidRPr="009811A7" w:rsidRDefault="00FF1339" w:rsidP="00FF1339"/>
    <w:p w14:paraId="6F59F2F1" w14:textId="77777777" w:rsidR="00FF1339" w:rsidRPr="009811A7" w:rsidRDefault="00FF1339" w:rsidP="00FF1339">
      <w:pPr>
        <w:pStyle w:val="Heading4"/>
        <w:rPr>
          <w:rFonts w:cs="Calibri"/>
        </w:rPr>
      </w:pPr>
      <w:r w:rsidRPr="009811A7">
        <w:rPr>
          <w:rFonts w:cs="Calibri"/>
        </w:rPr>
        <w:t>Paradigm issues:</w:t>
      </w:r>
    </w:p>
    <w:p w14:paraId="68CA0A86" w14:textId="77777777" w:rsidR="00FF1339" w:rsidRPr="009811A7" w:rsidRDefault="00FF1339" w:rsidP="00FF1339">
      <w:pPr>
        <w:pStyle w:val="Heading4"/>
        <w:numPr>
          <w:ilvl w:val="0"/>
          <w:numId w:val="14"/>
        </w:numPr>
        <w:rPr>
          <w:rFonts w:cs="Calibri"/>
        </w:rPr>
      </w:pPr>
      <w:r w:rsidRPr="009811A7">
        <w:rPr>
          <w:rFonts w:cs="Calibri"/>
        </w:rPr>
        <w:t xml:space="preserve">Drop the debater – their abusive advocacy skewed the debate from the start </w:t>
      </w:r>
    </w:p>
    <w:p w14:paraId="425A6E5D" w14:textId="77777777" w:rsidR="00FF1339" w:rsidRPr="009811A7" w:rsidRDefault="00FF1339" w:rsidP="00FF1339">
      <w:pPr>
        <w:pStyle w:val="Heading4"/>
        <w:numPr>
          <w:ilvl w:val="0"/>
          <w:numId w:val="14"/>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5C426AEA" w14:textId="77777777" w:rsidR="00FF1339" w:rsidRPr="009811A7" w:rsidRDefault="00FF1339" w:rsidP="00FF1339">
      <w:pPr>
        <w:pStyle w:val="Heading4"/>
        <w:numPr>
          <w:ilvl w:val="0"/>
          <w:numId w:val="14"/>
        </w:numPr>
        <w:rPr>
          <w:rFonts w:cs="Calibri"/>
        </w:rPr>
      </w:pPr>
      <w:r w:rsidRPr="009811A7">
        <w:rPr>
          <w:rFonts w:cs="Calibri"/>
        </w:rPr>
        <w:t xml:space="preserve">Fairness is a voter </w:t>
      </w:r>
      <w:r w:rsidRPr="009811A7">
        <w:rPr>
          <w:rFonts w:cs="Calibri"/>
        </w:rPr>
        <w:softHyphen/>
        <w:t>– necessary to determine the better debater</w:t>
      </w:r>
    </w:p>
    <w:p w14:paraId="7B0C8A37" w14:textId="77777777" w:rsidR="00FF1339" w:rsidRPr="009811A7" w:rsidRDefault="00FF1339" w:rsidP="00FF1339">
      <w:pPr>
        <w:pStyle w:val="Heading4"/>
        <w:numPr>
          <w:ilvl w:val="0"/>
          <w:numId w:val="14"/>
        </w:numPr>
        <w:rPr>
          <w:rFonts w:cs="Calibri"/>
        </w:rPr>
      </w:pPr>
      <w:r w:rsidRPr="009811A7">
        <w:rPr>
          <w:rFonts w:cs="Calibri"/>
        </w:rPr>
        <w:t>Education is a voter – why schools fund debate</w:t>
      </w:r>
    </w:p>
    <w:p w14:paraId="5E0B1010" w14:textId="77777777" w:rsidR="00FF1339" w:rsidRPr="00FF1339" w:rsidRDefault="00FF1339" w:rsidP="00FF1339"/>
    <w:p w14:paraId="2FE6F544" w14:textId="502BDABA" w:rsidR="00FF1339" w:rsidRPr="001E741E" w:rsidRDefault="00FF1339" w:rsidP="00FF1339">
      <w:pPr>
        <w:pStyle w:val="Heading3"/>
        <w:rPr>
          <w:rFonts w:cs="Calibri"/>
        </w:rPr>
      </w:pPr>
      <w:r w:rsidRPr="001E741E">
        <w:rPr>
          <w:rFonts w:cs="Calibri"/>
        </w:rPr>
        <w:t>1NC – </w:t>
      </w:r>
      <w:r>
        <w:rPr>
          <w:rFonts w:cs="Calibri"/>
        </w:rPr>
        <w:t>off</w:t>
      </w:r>
    </w:p>
    <w:p w14:paraId="4A5BF4B0" w14:textId="77777777" w:rsidR="00FF1339" w:rsidRPr="001E741E" w:rsidRDefault="00FF1339" w:rsidP="00FF1339">
      <w:pPr>
        <w:pStyle w:val="Heading4"/>
        <w:rPr>
          <w:rFonts w:cs="Calibri"/>
        </w:rPr>
      </w:pPr>
      <w:r w:rsidRPr="001E741E">
        <w:rPr>
          <w:rFonts w:cs="Calibri"/>
        </w:rP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14:paraId="44C6EC9D" w14:textId="77777777" w:rsidR="00FF1339" w:rsidRPr="001E741E" w:rsidRDefault="00FF1339" w:rsidP="00FF1339"/>
    <w:p w14:paraId="0524A6F2" w14:textId="77777777" w:rsidR="00FF1339" w:rsidRDefault="00FF1339" w:rsidP="00FF1339">
      <w:pPr>
        <w:pStyle w:val="Heading4"/>
        <w:rPr>
          <w:rFonts w:cs="Calibri"/>
        </w:rPr>
      </w:pPr>
      <w:r w:rsidRPr="001E741E">
        <w:rPr>
          <w:rFonts w:cs="Calibri"/>
        </w:rPr>
        <w:t>WHO says yes – </w:t>
      </w:r>
    </w:p>
    <w:p w14:paraId="1E70135C" w14:textId="3E75147D" w:rsidR="00FF1339" w:rsidRPr="001E741E" w:rsidRDefault="00FF1339" w:rsidP="00FF1339">
      <w:pPr>
        <w:pStyle w:val="Heading4"/>
        <w:numPr>
          <w:ilvl w:val="0"/>
          <w:numId w:val="20"/>
        </w:numPr>
        <w:rPr>
          <w:rFonts w:cs="Calibri"/>
        </w:rPr>
      </w:pPr>
      <w:r w:rsidRPr="001E741E">
        <w:rPr>
          <w:rFonts w:cs="Calibri"/>
        </w:rPr>
        <w:t>it supports increasing the availability of generics and limiting TRIPS</w:t>
      </w:r>
    </w:p>
    <w:p w14:paraId="4CA37F79" w14:textId="77777777" w:rsidR="00FF1339" w:rsidRPr="001E741E" w:rsidRDefault="00FF1339" w:rsidP="00FF1339">
      <w:pPr>
        <w:rPr>
          <w:rStyle w:val="Style13ptBold"/>
          <w:b w:val="0"/>
          <w:bCs/>
        </w:rPr>
      </w:pPr>
      <w:proofErr w:type="spellStart"/>
      <w:r w:rsidRPr="001E741E">
        <w:rPr>
          <w:rStyle w:val="Style13ptBold"/>
        </w:rPr>
        <w:t>Hoen</w:t>
      </w:r>
      <w:proofErr w:type="spellEnd"/>
      <w:r w:rsidRPr="001E741E">
        <w:rPr>
          <w:rStyle w:val="Style13ptBold"/>
        </w:rPr>
        <w:t xml:space="preserve"> 03 </w:t>
      </w:r>
      <w:r w:rsidRPr="001E741E">
        <w:rPr>
          <w:rStyle w:val="Style13ptBold"/>
          <w:b w:val="0"/>
          <w:bCs/>
          <w:sz w:val="16"/>
          <w:szCs w:val="16"/>
        </w:rPr>
        <w:t xml:space="preserve">[(Ellen T., </w:t>
      </w:r>
      <w:r w:rsidRPr="001E741E">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1E741E">
        <w:rPr>
          <w:rStyle w:val="Style13ptBold"/>
          <w:b w:val="0"/>
          <w:bCs/>
          <w:sz w:val="16"/>
          <w:szCs w:val="16"/>
        </w:rPr>
        <w:t>) “</w:t>
      </w:r>
      <w:r w:rsidRPr="001E741E">
        <w:rPr>
          <w:bCs/>
          <w:szCs w:val="16"/>
        </w:rPr>
        <w:t>TRIPS, Pharmaceutical Patents and Access to Essential Medicines: Seattle, Doha and Beyond,” Chicago Journal of International Law, 2003] JL</w:t>
      </w:r>
    </w:p>
    <w:p w14:paraId="375E10A3" w14:textId="77777777" w:rsidR="00FF1339" w:rsidRPr="001E741E" w:rsidRDefault="00FF1339" w:rsidP="00FF1339">
      <w:pPr>
        <w:rPr>
          <w:sz w:val="12"/>
        </w:rPr>
      </w:pPr>
      <w:r w:rsidRPr="001E741E">
        <w:rPr>
          <w:sz w:val="12"/>
        </w:rPr>
        <w:t xml:space="preserve">However, </w:t>
      </w:r>
      <w:r w:rsidRPr="001E741E">
        <w:rPr>
          <w:rStyle w:val="StyleUnderline"/>
        </w:rPr>
        <w:t xml:space="preserve">subsequent resolutions of the World Health Assembly have strengthened </w:t>
      </w:r>
      <w:r w:rsidRPr="001E741E">
        <w:rPr>
          <w:rStyle w:val="StyleUnderline"/>
          <w:highlight w:val="green"/>
        </w:rPr>
        <w:t>the WHO</w:t>
      </w:r>
      <w:r w:rsidRPr="001E741E">
        <w:rPr>
          <w:rStyle w:val="StyleUnderline"/>
        </w:rPr>
        <w:t>’s mandate in the trade arena</w:t>
      </w:r>
      <w:r w:rsidRPr="001E741E">
        <w:rPr>
          <w:sz w:val="12"/>
        </w:rPr>
        <w:t xml:space="preserve">. In 2001, </w:t>
      </w:r>
      <w:r w:rsidRPr="001E741E">
        <w:rPr>
          <w:rStyle w:val="Emphasis"/>
        </w:rPr>
        <w:t xml:space="preserve">the World Health Assembly </w:t>
      </w:r>
      <w:r w:rsidRPr="001E741E">
        <w:rPr>
          <w:rStyle w:val="Emphasis"/>
          <w:highlight w:val="green"/>
        </w:rPr>
        <w:t>adopted two resolutions</w:t>
      </w:r>
      <w:r w:rsidRPr="001E741E">
        <w:rPr>
          <w:rStyle w:val="StyleUnderline"/>
        </w:rPr>
        <w:t xml:space="preserve"> in particular that had a bearing on the debate over TRIPS</w:t>
      </w:r>
      <w:r w:rsidRPr="001E741E">
        <w:rPr>
          <w:sz w:val="12"/>
        </w:rPr>
        <w:t xml:space="preserve"> [30]. </w:t>
      </w:r>
      <w:r w:rsidRPr="001E741E">
        <w:rPr>
          <w:rStyle w:val="StyleUnderline"/>
        </w:rPr>
        <w:t>The resolutions addressed</w:t>
      </w:r>
      <w:r w:rsidRPr="001E741E">
        <w:rPr>
          <w:sz w:val="12"/>
        </w:rPr>
        <w:t>:</w:t>
      </w:r>
    </w:p>
    <w:p w14:paraId="2EB1023A" w14:textId="77777777" w:rsidR="00FF1339" w:rsidRPr="001E741E" w:rsidRDefault="00FF1339" w:rsidP="00FF1339">
      <w:pPr>
        <w:rPr>
          <w:rStyle w:val="StyleUnderline"/>
        </w:rPr>
      </w:pPr>
      <w:r w:rsidRPr="001E741E">
        <w:rPr>
          <w:sz w:val="12"/>
        </w:rPr>
        <w:t xml:space="preserve">– </w:t>
      </w:r>
      <w:r w:rsidRPr="001E741E">
        <w:rPr>
          <w:rStyle w:val="StyleUnderline"/>
          <w:highlight w:val="green"/>
        </w:rPr>
        <w:t>the need</w:t>
      </w:r>
      <w:r w:rsidRPr="001E741E">
        <w:rPr>
          <w:rStyle w:val="StyleUnderline"/>
        </w:rPr>
        <w:t xml:space="preserve"> </w:t>
      </w:r>
      <w:r w:rsidRPr="001E741E">
        <w:rPr>
          <w:rStyle w:val="Emphasis"/>
        </w:rPr>
        <w:t xml:space="preserve">to strengthen policies </w:t>
      </w:r>
      <w:r w:rsidRPr="001E741E">
        <w:rPr>
          <w:rStyle w:val="Emphasis"/>
          <w:highlight w:val="green"/>
        </w:rPr>
        <w:t>to increase the availability of generic drugs</w:t>
      </w:r>
      <w:r w:rsidRPr="001E741E">
        <w:rPr>
          <w:sz w:val="12"/>
        </w:rPr>
        <w:t>;</w:t>
      </w:r>
    </w:p>
    <w:p w14:paraId="57AF29B6" w14:textId="77777777" w:rsidR="00FF1339" w:rsidRPr="001E741E" w:rsidRDefault="00FF1339" w:rsidP="00FF1339">
      <w:pPr>
        <w:rPr>
          <w:rStyle w:val="Emphasis"/>
        </w:rPr>
      </w:pPr>
      <w:r w:rsidRPr="001E741E">
        <w:rPr>
          <w:sz w:val="12"/>
        </w:rPr>
        <w:t xml:space="preserve">– </w:t>
      </w:r>
      <w:r w:rsidRPr="001E741E">
        <w:rPr>
          <w:rStyle w:val="StyleUnderline"/>
          <w:highlight w:val="green"/>
        </w:rPr>
        <w:t>and</w:t>
      </w:r>
      <w:r w:rsidRPr="001E741E">
        <w:rPr>
          <w:rStyle w:val="StyleUnderline"/>
        </w:rPr>
        <w:t xml:space="preserve"> the need to </w:t>
      </w:r>
      <w:r w:rsidRPr="001E741E">
        <w:rPr>
          <w:rStyle w:val="Emphasis"/>
          <w:highlight w:val="green"/>
        </w:rPr>
        <w:t>evaluate</w:t>
      </w:r>
      <w:r w:rsidRPr="001E741E">
        <w:rPr>
          <w:rStyle w:val="Emphasis"/>
        </w:rPr>
        <w:t xml:space="preserve"> the impact of </w:t>
      </w:r>
      <w:r w:rsidRPr="001E741E">
        <w:rPr>
          <w:rStyle w:val="Emphasis"/>
          <w:highlight w:val="green"/>
        </w:rPr>
        <w:t>TRIPS on access to drugs</w:t>
      </w:r>
      <w:r w:rsidRPr="001E741E">
        <w:rPr>
          <w:rStyle w:val="Emphasis"/>
        </w:rPr>
        <w:t>, local manufacturing capacity, and the development of new drugs</w:t>
      </w:r>
    </w:p>
    <w:p w14:paraId="3C785AD3" w14:textId="2A65C031" w:rsidR="00FF1339" w:rsidRPr="001E741E" w:rsidRDefault="00FF1339" w:rsidP="00FF1339">
      <w:pPr>
        <w:pStyle w:val="Heading4"/>
        <w:numPr>
          <w:ilvl w:val="0"/>
          <w:numId w:val="20"/>
        </w:numPr>
        <w:rPr>
          <w:rFonts w:cs="Calibri"/>
        </w:rPr>
      </w:pPr>
      <w:r>
        <w:rPr>
          <w:rFonts w:cs="Calibri"/>
        </w:rPr>
        <w:t xml:space="preserve">Supports the COVID waiver </w:t>
      </w:r>
    </w:p>
    <w:p w14:paraId="704121CC" w14:textId="77777777" w:rsidR="00FF1339" w:rsidRPr="001E741E" w:rsidRDefault="00FF1339" w:rsidP="00FF1339">
      <w:pPr>
        <w:rPr>
          <w:rStyle w:val="Style13ptBold"/>
          <w:bCs/>
        </w:rPr>
      </w:pPr>
      <w:r w:rsidRPr="001E741E">
        <w:rPr>
          <w:rStyle w:val="Style13ptBold"/>
        </w:rPr>
        <w:t xml:space="preserve">Kimball 5/7 </w:t>
      </w:r>
      <w:r w:rsidRPr="001E741E">
        <w:rPr>
          <w:rStyle w:val="Style13ptBold"/>
          <w:b w:val="0"/>
          <w:bCs/>
          <w:sz w:val="16"/>
          <w:szCs w:val="16"/>
        </w:rPr>
        <w:t>[(Spencer, news editor with CNBC.com) “</w:t>
      </w:r>
      <w:r w:rsidRPr="001E741E">
        <w:rPr>
          <w:szCs w:val="16"/>
        </w:rPr>
        <w:t xml:space="preserve">WHO chief urges world to follow U.S. lead and support waiving </w:t>
      </w:r>
      <w:proofErr w:type="spellStart"/>
      <w:r w:rsidRPr="001E741E">
        <w:rPr>
          <w:szCs w:val="16"/>
        </w:rPr>
        <w:t>Covid</w:t>
      </w:r>
      <w:proofErr w:type="spellEnd"/>
      <w:r w:rsidRPr="001E741E">
        <w:rPr>
          <w:szCs w:val="16"/>
        </w:rPr>
        <w:t xml:space="preserve"> vaccine patent protections,” CNBC, 5/7/2021] JL</w:t>
      </w:r>
    </w:p>
    <w:p w14:paraId="0DBA8473" w14:textId="77777777" w:rsidR="00FF1339" w:rsidRPr="001E741E" w:rsidRDefault="00FF1339" w:rsidP="00FF1339">
      <w:pPr>
        <w:rPr>
          <w:sz w:val="12"/>
        </w:rPr>
      </w:pPr>
      <w:r w:rsidRPr="001E741E">
        <w:rPr>
          <w:rStyle w:val="StyleUnderline"/>
          <w:highlight w:val="green"/>
        </w:rPr>
        <w:t>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Director General-Tedros Adhanom Ghebreyesus on Friday </w:t>
      </w:r>
      <w:r w:rsidRPr="001E741E">
        <w:rPr>
          <w:rStyle w:val="StyleUnderline"/>
          <w:highlight w:val="green"/>
        </w:rPr>
        <w:t>urged</w:t>
      </w:r>
      <w:r w:rsidRPr="001E741E">
        <w:rPr>
          <w:rStyle w:val="StyleUnderline"/>
        </w:rPr>
        <w:t xml:space="preserve"> other </w:t>
      </w:r>
      <w:r w:rsidRPr="001E741E">
        <w:rPr>
          <w:rStyle w:val="StyleUnderline"/>
          <w:highlight w:val="green"/>
        </w:rPr>
        <w:t>countries</w:t>
      </w:r>
      <w:r w:rsidRPr="001E741E">
        <w:rPr>
          <w:sz w:val="12"/>
        </w:rPr>
        <w:t xml:space="preserve">, particularly the Group of Seven industrialized nations, </w:t>
      </w:r>
      <w:r w:rsidRPr="001E741E">
        <w:rPr>
          <w:rStyle w:val="StyleUnderline"/>
          <w:highlight w:val="green"/>
        </w:rPr>
        <w:t>to</w:t>
      </w:r>
      <w:r w:rsidRPr="001E741E">
        <w:rPr>
          <w:rStyle w:val="StyleUnderline"/>
        </w:rPr>
        <w:t xml:space="preserve"> follow the U.S. example and </w:t>
      </w:r>
      <w:r w:rsidRPr="001E741E">
        <w:rPr>
          <w:rStyle w:val="StyleUnderline"/>
          <w:highlight w:val="green"/>
        </w:rPr>
        <w:t>support a W</w:t>
      </w:r>
      <w:r w:rsidRPr="001E741E">
        <w:rPr>
          <w:rStyle w:val="StyleUnderline"/>
        </w:rPr>
        <w:t xml:space="preserve">orld </w:t>
      </w:r>
      <w:r w:rsidRPr="001E741E">
        <w:rPr>
          <w:rStyle w:val="StyleUnderline"/>
          <w:highlight w:val="green"/>
        </w:rPr>
        <w:t>T</w:t>
      </w:r>
      <w:r w:rsidRPr="001E741E">
        <w:rPr>
          <w:rStyle w:val="StyleUnderline"/>
        </w:rPr>
        <w:t xml:space="preserve">rade </w:t>
      </w:r>
      <w:r w:rsidRPr="001E741E">
        <w:rPr>
          <w:rStyle w:val="StyleUnderline"/>
          <w:highlight w:val="green"/>
        </w:rPr>
        <w:t>O</w:t>
      </w:r>
      <w:r w:rsidRPr="001E741E">
        <w:rPr>
          <w:rStyle w:val="StyleUnderline"/>
        </w:rPr>
        <w:t xml:space="preserve">rganization </w:t>
      </w:r>
      <w:r w:rsidRPr="001E741E">
        <w:rPr>
          <w:rStyle w:val="StyleUnderline"/>
          <w:highlight w:val="green"/>
        </w:rPr>
        <w:t>motion to</w:t>
      </w:r>
      <w:r w:rsidRPr="001E741E">
        <w:rPr>
          <w:sz w:val="12"/>
        </w:rPr>
        <w:t xml:space="preserve"> temporarily </w:t>
      </w:r>
      <w:r w:rsidRPr="001E741E">
        <w:rPr>
          <w:rStyle w:val="StyleUnderline"/>
          <w:highlight w:val="green"/>
        </w:rPr>
        <w:t>waive</w:t>
      </w:r>
      <w:r w:rsidRPr="001E741E">
        <w:rPr>
          <w:rStyle w:val="StyleUnderline"/>
        </w:rPr>
        <w:t xml:space="preserve"> </w:t>
      </w:r>
      <w:r w:rsidRPr="001E741E">
        <w:rPr>
          <w:rStyle w:val="StyleUnderline"/>
          <w:highlight w:val="green"/>
        </w:rPr>
        <w:t>Covid</w:t>
      </w:r>
      <w:r w:rsidRPr="001E741E">
        <w:rPr>
          <w:rStyle w:val="StyleUnderline"/>
        </w:rPr>
        <w:t xml:space="preserve">-19 vaccine </w:t>
      </w:r>
      <w:r w:rsidRPr="001E741E">
        <w:rPr>
          <w:rStyle w:val="StyleUnderline"/>
          <w:highlight w:val="green"/>
        </w:rPr>
        <w:t>patent protections</w:t>
      </w:r>
      <w:r w:rsidRPr="001E741E">
        <w:rPr>
          <w:sz w:val="12"/>
        </w:rPr>
        <w:t>.</w:t>
      </w:r>
    </w:p>
    <w:p w14:paraId="4777F4A3" w14:textId="77777777" w:rsidR="00FF1339" w:rsidRPr="001E741E" w:rsidRDefault="00FF1339" w:rsidP="00FF1339">
      <w:pPr>
        <w:rPr>
          <w:sz w:val="12"/>
        </w:rPr>
      </w:pPr>
      <w:r w:rsidRPr="001E741E">
        <w:rPr>
          <w:sz w:val="12"/>
        </w:rPr>
        <w:t>“</w:t>
      </w:r>
      <w:r w:rsidRPr="001E741E">
        <w:rPr>
          <w:rStyle w:val="StyleUnderline"/>
        </w:rPr>
        <w:t xml:space="preserve">Wednesday’s announcement by the U.S. that it will support a temporary waiver of intellectual property protections for Covid-19 vaccines is </w:t>
      </w:r>
      <w:r w:rsidRPr="001E741E">
        <w:rPr>
          <w:rStyle w:val="StyleUnderline"/>
          <w:highlight w:val="green"/>
        </w:rPr>
        <w:t>a significant statement of</w:t>
      </w:r>
      <w:r w:rsidRPr="001E741E">
        <w:rPr>
          <w:rStyle w:val="StyleUnderline"/>
        </w:rPr>
        <w:t xml:space="preserve"> solidarity and </w:t>
      </w:r>
      <w:r w:rsidRPr="001E741E">
        <w:rPr>
          <w:rStyle w:val="StyleUnderline"/>
          <w:highlight w:val="green"/>
        </w:rPr>
        <w:t>support for vaccine equity</w:t>
      </w:r>
      <w:r w:rsidRPr="001E741E">
        <w:rPr>
          <w:sz w:val="12"/>
        </w:rPr>
        <w:t xml:space="preserve">,” Tedros said at a press briefing. “I know that this is not a politically easy thing to do, so I very much appreciate the leadership of the U.S. and </w:t>
      </w:r>
      <w:r w:rsidRPr="001E741E">
        <w:rPr>
          <w:rStyle w:val="StyleUnderline"/>
        </w:rPr>
        <w:t>we urge other countries to follow their example</w:t>
      </w:r>
      <w:r w:rsidRPr="001E741E">
        <w:rPr>
          <w:sz w:val="12"/>
        </w:rPr>
        <w:t>.”</w:t>
      </w:r>
    </w:p>
    <w:p w14:paraId="5FF0E848" w14:textId="77777777" w:rsidR="00FF1339" w:rsidRPr="001E741E" w:rsidRDefault="00FF1339" w:rsidP="00FF1339"/>
    <w:p w14:paraId="75DFFF42" w14:textId="77777777" w:rsidR="00FF1339" w:rsidRPr="001E741E" w:rsidRDefault="00FF1339" w:rsidP="00FF1339">
      <w:pPr>
        <w:rPr>
          <w:rStyle w:val="Emphasis"/>
        </w:rPr>
      </w:pPr>
    </w:p>
    <w:p w14:paraId="2D508682" w14:textId="77777777" w:rsidR="00FF1339" w:rsidRPr="001E741E" w:rsidRDefault="00FF1339" w:rsidP="00FF1339">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0544E2B3" w14:textId="77777777" w:rsidR="00FF1339" w:rsidRPr="001E741E" w:rsidRDefault="00FF1339" w:rsidP="00FF1339">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3EB9ACB8" w14:textId="77777777" w:rsidR="00FF1339" w:rsidRPr="001E741E" w:rsidRDefault="00FF1339" w:rsidP="00FF1339">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w:t>
      </w:r>
      <w:proofErr w:type="gramStart"/>
      <w:r w:rsidRPr="001E741E">
        <w:rPr>
          <w:sz w:val="12"/>
        </w:rPr>
        <w:t>sovereignty, and</w:t>
      </w:r>
      <w:proofErr w:type="gramEnd"/>
      <w:r w:rsidRPr="001E741E">
        <w:rPr>
          <w:sz w:val="12"/>
        </w:rPr>
        <w:t xml:space="preserve">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7423D174" w14:textId="77777777" w:rsidR="00FF1339" w:rsidRPr="001E741E" w:rsidRDefault="00FF1339" w:rsidP="00FF1339">
      <w:pPr>
        <w:rPr>
          <w:sz w:val="12"/>
        </w:rPr>
      </w:pPr>
      <w:r w:rsidRPr="001E741E">
        <w:rPr>
          <w:sz w:val="12"/>
        </w:rPr>
        <w:t xml:space="preserve">Overall, national politics drive self-interest, with states resisting externally imposed obligations for funding and action. Some political </w:t>
      </w:r>
      <w:proofErr w:type="gramStart"/>
      <w:r w:rsidRPr="001E741E">
        <w:rPr>
          <w:sz w:val="12"/>
        </w:rPr>
        <w:t>leaders</w:t>
      </w:r>
      <w:proofErr w:type="gramEnd"/>
      <w:r w:rsidRPr="001E741E">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1D273B57" w14:textId="77777777" w:rsidR="00FF1339" w:rsidRPr="001E741E" w:rsidRDefault="00FF1339" w:rsidP="00FF1339">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051C372D" w14:textId="77777777" w:rsidR="00FF1339" w:rsidRPr="001E741E" w:rsidRDefault="00FF1339" w:rsidP="00FF1339"/>
    <w:p w14:paraId="385B31E9" w14:textId="77777777" w:rsidR="00FF1339" w:rsidRPr="001E741E" w:rsidRDefault="00FF1339" w:rsidP="00FF1339">
      <w:pPr>
        <w:pStyle w:val="Heading4"/>
        <w:rPr>
          <w:rFonts w:cs="Calibri"/>
        </w:rPr>
      </w:pPr>
      <w:r w:rsidRPr="001E741E">
        <w:rPr>
          <w:rFonts w:cs="Calibri"/>
        </w:rPr>
        <w:t>WHO diplomacy solves great power conflict</w:t>
      </w:r>
    </w:p>
    <w:p w14:paraId="1D96983B" w14:textId="77777777" w:rsidR="00FF1339" w:rsidRPr="001E741E" w:rsidRDefault="00FF1339" w:rsidP="00FF1339">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355AC815" w14:textId="77777777" w:rsidR="00FF1339" w:rsidRPr="001E741E" w:rsidRDefault="00FF1339" w:rsidP="00FF1339">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76BA8D64" w14:textId="77777777" w:rsidR="00FF1339" w:rsidRPr="001E741E" w:rsidRDefault="00FF1339" w:rsidP="00FF1339">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6DCF2545" w14:textId="77777777" w:rsidR="00FF1339" w:rsidRPr="001E741E" w:rsidRDefault="00FF1339" w:rsidP="00FF1339">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4419E159" w14:textId="1C8AEFEB" w:rsidR="00FF1339" w:rsidRDefault="00FF1339" w:rsidP="00FF1339">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0ED70B8B" w14:textId="523C45CD" w:rsidR="00FF1339" w:rsidRDefault="00FF1339" w:rsidP="00FF1339">
      <w:pPr>
        <w:pStyle w:val="Heading3"/>
      </w:pPr>
      <w:r w:rsidRPr="00FF1339">
        <w:t xml:space="preserve">1NC – </w:t>
      </w:r>
      <w:r>
        <w:t>off</w:t>
      </w:r>
    </w:p>
    <w:p w14:paraId="7E93D1F2" w14:textId="77777777" w:rsidR="00FF1339" w:rsidRPr="007142A4" w:rsidRDefault="00FF1339" w:rsidP="00FF1339">
      <w:pPr>
        <w:pStyle w:val="Heading4"/>
        <w:rPr>
          <w:rStyle w:val="Style13ptBold"/>
          <w:rFonts w:ascii="AppleSystemUIFont" w:hAnsi="AppleSystemUIFont" w:cs="AppleSystemUIFont"/>
        </w:rPr>
      </w:pPr>
      <w:r w:rsidRPr="007142A4">
        <w:t xml:space="preserve">The </w:t>
      </w:r>
      <w:proofErr w:type="spellStart"/>
      <w:r w:rsidRPr="007142A4">
        <w:t>Aff’s</w:t>
      </w:r>
      <w:proofErr w:type="spellEnd"/>
      <w:r w:rsidRPr="007142A4">
        <w:t xml:space="preserve"> portrayal of a world with reduced IP protections as an “information commons” where medical inequality is solved by deregulation perpetuates the neoliberal myth of a perfect market </w:t>
      </w:r>
      <w:r w:rsidRPr="007142A4">
        <w:br/>
      </w:r>
      <w:proofErr w:type="spellStart"/>
      <w:r w:rsidRPr="007142A4">
        <w:rPr>
          <w:rStyle w:val="Style13ptBold"/>
          <w:b/>
        </w:rPr>
        <w:t>Kapczynski</w:t>
      </w:r>
      <w:proofErr w:type="spellEnd"/>
      <w:r w:rsidRPr="007142A4">
        <w:rPr>
          <w:rStyle w:val="Style13ptBold"/>
          <w:b/>
        </w:rPr>
        <w:t xml:space="preserve"> 14</w:t>
      </w:r>
      <w:r w:rsidRPr="00D455F6">
        <w:rPr>
          <w:rStyle w:val="Style13ptBold"/>
          <w:b/>
          <w:sz w:val="16"/>
          <w:szCs w:val="16"/>
        </w:rPr>
        <w:t xml:space="preserve"> </w:t>
      </w:r>
      <w:r w:rsidRPr="00D455F6">
        <w:rPr>
          <w:b w:val="0"/>
          <w:sz w:val="16"/>
          <w:szCs w:val="16"/>
        </w:rPr>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9" w:history="1">
        <w:r w:rsidRPr="00D455F6">
          <w:rPr>
            <w:rStyle w:val="Hyperlink"/>
            <w:b w:val="0"/>
            <w:sz w:val="16"/>
            <w:szCs w:val="16"/>
          </w:rPr>
          <w:t>https://scholarship.law.duke.edu/cgi/viewcontent.cgi?article=4710&amp;context=lcp</w:t>
        </w:r>
      </w:hyperlink>
      <w:r w:rsidRPr="00D455F6">
        <w:rPr>
          <w:b w:val="0"/>
          <w:sz w:val="16"/>
          <w:szCs w:val="16"/>
        </w:rPr>
        <w:t>] BC</w:t>
      </w:r>
    </w:p>
    <w:p w14:paraId="07EA2009" w14:textId="77777777" w:rsidR="00FF1339" w:rsidRPr="00B02763" w:rsidRDefault="00FF1339" w:rsidP="00FF1339">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14:paraId="3BDBBB22" w14:textId="77777777" w:rsidR="00FF1339" w:rsidRPr="00B02763" w:rsidRDefault="00FF1339" w:rsidP="00FF1339">
      <w:pPr>
        <w:rPr>
          <w:rStyle w:val="StyleUnderline"/>
        </w:rPr>
      </w:pPr>
      <w:r w:rsidRPr="00B02763">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5B78F6">
        <w:rPr>
          <w:rStyle w:val="StyleUnderline"/>
          <w:highlight w:val="green"/>
        </w:rPr>
        <w:t xml:space="preserve">copyright law </w:t>
      </w:r>
      <w:r w:rsidRPr="007D6437">
        <w:rPr>
          <w:rStyle w:val="StyleUnderline"/>
          <w:highlight w:val="green"/>
        </w:rPr>
        <w:t>is in</w:t>
      </w:r>
      <w:r w:rsidRPr="007D6437">
        <w:rPr>
          <w:rStyle w:val="StyleUnderline"/>
        </w:rPr>
        <w:t xml:space="preserve"> deep</w:t>
      </w:r>
      <w:r w:rsidRPr="00B02763">
        <w:rPr>
          <w:rStyle w:val="StyleUnderline"/>
        </w:rPr>
        <w:t xml:space="preserve"> </w:t>
      </w:r>
      <w:r w:rsidRPr="005B78F6">
        <w:rPr>
          <w:rStyle w:val="Emphasis"/>
          <w:highlight w:val="green"/>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7D6437">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7D6437">
        <w:rPr>
          <w:rStyle w:val="StyleUnderline"/>
          <w:highlight w:val="green"/>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5B78F6">
        <w:rPr>
          <w:rStyle w:val="StyleUnderline"/>
          <w:highlight w:val="green"/>
        </w:rPr>
        <w:t xml:space="preserve">not </w:t>
      </w:r>
      <w:r w:rsidRPr="005B78F6">
        <w:rPr>
          <w:rStyle w:val="Emphasis"/>
          <w:highlight w:val="green"/>
        </w:rPr>
        <w:t xml:space="preserve">stifled </w:t>
      </w:r>
      <w:r w:rsidRPr="007D6437">
        <w:rPr>
          <w:rStyle w:val="Emphasis"/>
          <w:highlight w:val="green"/>
        </w:rPr>
        <w:t>by incumbents who use IP law to “protect themselves against</w:t>
      </w:r>
      <w:r w:rsidRPr="007D6437">
        <w:rPr>
          <w:rStyle w:val="Emphasis"/>
        </w:rPr>
        <w:t xml:space="preserve"> t</w:t>
      </w:r>
      <w:r w:rsidRPr="00B02763">
        <w:rPr>
          <w:rStyle w:val="Emphasis"/>
        </w:rPr>
        <w:t xml:space="preserve">his </w:t>
      </w:r>
      <w:r w:rsidRPr="007D6437">
        <w:rPr>
          <w:rStyle w:val="Emphasis"/>
          <w:highlight w:val="green"/>
        </w:rPr>
        <w:t>competition</w:t>
      </w:r>
      <w:r w:rsidRPr="00B02763">
        <w:rPr>
          <w:rStyle w:val="StyleUnderline"/>
        </w:rPr>
        <w:t>.”18</w:t>
      </w:r>
    </w:p>
    <w:p w14:paraId="77A6D43A" w14:textId="77777777" w:rsidR="00FF1339" w:rsidRPr="00316FE1" w:rsidRDefault="00FF1339" w:rsidP="00FF1339">
      <w:pPr>
        <w:rPr>
          <w:sz w:val="12"/>
          <w:szCs w:val="12"/>
        </w:rPr>
      </w:pPr>
      <w:proofErr w:type="spellStart"/>
      <w:r w:rsidRPr="00316FE1">
        <w:rPr>
          <w:sz w:val="12"/>
          <w:szCs w:val="12"/>
        </w:rPr>
        <w:t>Benkler’s</w:t>
      </w:r>
      <w:proofErr w:type="spellEnd"/>
      <w:r w:rsidRPr="00316FE1">
        <w:rPr>
          <w:sz w:val="12"/>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316FE1">
        <w:rPr>
          <w:sz w:val="12"/>
          <w:szCs w:val="12"/>
        </w:rPr>
        <w:t>nonexclusionary</w:t>
      </w:r>
      <w:proofErr w:type="spellEnd"/>
      <w:r w:rsidRPr="00316FE1">
        <w:rPr>
          <w:sz w:val="12"/>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316FE1">
        <w:rPr>
          <w:sz w:val="12"/>
          <w:szCs w:val="12"/>
        </w:rPr>
        <w:t>Benkler’s</w:t>
      </w:r>
      <w:proofErr w:type="spellEnd"/>
      <w:r w:rsidRPr="00316FE1">
        <w:rPr>
          <w:sz w:val="12"/>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316FE1">
        <w:rPr>
          <w:sz w:val="12"/>
          <w:szCs w:val="12"/>
        </w:rPr>
        <w:t>Benkler</w:t>
      </w:r>
      <w:proofErr w:type="spellEnd"/>
      <w:r w:rsidRPr="00316FE1">
        <w:rPr>
          <w:sz w:val="12"/>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14:paraId="56289CD8" w14:textId="77777777" w:rsidR="00FF1339" w:rsidRPr="001E7B4B" w:rsidRDefault="00FF1339" w:rsidP="00FF1339">
      <w:r w:rsidRPr="001E7B4B">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14:paraId="6F15FA56" w14:textId="77777777" w:rsidR="00FF1339" w:rsidRPr="001E7B4B" w:rsidRDefault="00FF1339" w:rsidP="00FF1339">
      <w:proofErr w:type="gramStart"/>
      <w:r w:rsidRPr="001E7B4B">
        <w:t>This stands</w:t>
      </w:r>
      <w:proofErr w:type="gramEnd"/>
      <w:r w:rsidRPr="001E7B4B">
        <w:t xml:space="preserve">, of course, as a powerful rebuke to the neoliberal imaginary, which “constructs and </w:t>
      </w:r>
      <w:proofErr w:type="spellStart"/>
      <w:r w:rsidRPr="001E7B4B">
        <w:t>interpellates</w:t>
      </w:r>
      <w:proofErr w:type="spellEnd"/>
      <w:r w:rsidRPr="001E7B4B">
        <w:t xml:space="preserve"> individuals as . . . rational, calculating creatures whose moral autonomy is measured by their capacity for ‘self-care’— the ability to provide for their own needs and service their own ambitions.”30</w:t>
      </w:r>
    </w:p>
    <w:p w14:paraId="3931965A" w14:textId="77777777" w:rsidR="00FF1339" w:rsidRPr="001E7B4B" w:rsidRDefault="00FF1339" w:rsidP="00FF1339">
      <w:r w:rsidRPr="001E7B4B">
        <w:t xml:space="preserve">III </w:t>
      </w:r>
    </w:p>
    <w:p w14:paraId="3E61BDC2" w14:textId="77777777" w:rsidR="00FF1339" w:rsidRPr="00B02763" w:rsidRDefault="00FF1339" w:rsidP="00FF1339">
      <w:r w:rsidRPr="001E7B4B">
        <w:t>Given this radical—and, in my view, critically important—attempt to rethink the subject at the core of neoliberal accounts, it is all the more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14:paraId="46B984C2" w14:textId="77777777" w:rsidR="00FF1339" w:rsidRPr="00B02763" w:rsidRDefault="00FF1339" w:rsidP="00FF1339">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Unable to govern for the long term, captured by commercial interests and hobbled by stodgy bureaucratic structures in an age of nimble electronic networks, the state is arguably incapable of meeting the needs of citizens as a whole.31</w:t>
      </w:r>
    </w:p>
    <w:p w14:paraId="5626D2AD" w14:textId="77777777" w:rsidR="00FF1339" w:rsidRPr="00B02763" w:rsidRDefault="00FF1339" w:rsidP="00FF1339">
      <w:r w:rsidRPr="001E7B4B">
        <w:rPr>
          <w:rStyle w:val="StyleUnderline"/>
          <w:highlight w:val="green"/>
        </w:rPr>
        <w:t>The commons</w:t>
      </w:r>
      <w:r w:rsidRPr="00B02763">
        <w:rPr>
          <w:rStyle w:val="StyleUnderline"/>
        </w:rPr>
        <w:t xml:space="preserve">, they suggest, </w:t>
      </w:r>
      <w:r w:rsidRPr="001E7B4B">
        <w:rPr>
          <w:rStyle w:val="StyleUnderline"/>
          <w:highlight w:val="green"/>
        </w:rPr>
        <w:t>is a concept that seeks</w:t>
      </w:r>
      <w:r w:rsidRPr="00B02763">
        <w:rPr>
          <w:rStyle w:val="StyleUnderline"/>
        </w:rPr>
        <w:t xml:space="preserve"> not only </w:t>
      </w:r>
      <w:r w:rsidRPr="001E7B4B">
        <w:rPr>
          <w:rStyle w:val="StyleUnderline"/>
          <w:highlight w:val="green"/>
        </w:rPr>
        <w:t>to liberate us from</w:t>
      </w:r>
      <w:r w:rsidRPr="00B02763">
        <w:rPr>
          <w:rStyle w:val="StyleUnderline"/>
        </w:rPr>
        <w:t xml:space="preserve"> predatory and </w:t>
      </w:r>
      <w:r w:rsidRPr="001E7B4B">
        <w:rPr>
          <w:rStyle w:val="StyleUnderline"/>
          <w:highlight w:val="green"/>
        </w:rPr>
        <w:t>dysfunctional markets</w:t>
      </w:r>
      <w:r w:rsidRPr="00B02763">
        <w:rPr>
          <w:rStyle w:val="StyleUnderline"/>
        </w:rPr>
        <w:t>, but also from predatory and dysfunctional states</w:t>
      </w:r>
      <w:r w:rsidRPr="00B02763">
        <w:t xml:space="preserve">. Something immediately seems incongruous here. </w:t>
      </w:r>
      <w:r w:rsidRPr="00B02763">
        <w:rPr>
          <w:rStyle w:val="Emphasis"/>
        </w:rPr>
        <w:t>If people are inherently cooperative reciprocators, why are states irredeemably corrupt?</w:t>
      </w:r>
      <w:r w:rsidRPr="00B02763">
        <w:t xml:space="preserve"> After all, as Harold </w:t>
      </w:r>
      <w:proofErr w:type="spellStart"/>
      <w:r w:rsidRPr="00B02763">
        <w:t>Demsetz</w:t>
      </w:r>
      <w:proofErr w:type="spellEnd"/>
      <w:r w:rsidRPr="00B02763">
        <w:t xml:space="preserve"> famously wrote in his 1967 attack on Arrow’s optimism about state production of information, “[g]</w:t>
      </w:r>
      <w:proofErr w:type="spellStart"/>
      <w:r w:rsidRPr="00B02763">
        <w:t>overnment</w:t>
      </w:r>
      <w:proofErr w:type="spellEnd"/>
      <w:r w:rsidRPr="00B02763">
        <w:t xml:space="preserve"> is a group of people.”32</w:t>
      </w:r>
    </w:p>
    <w:p w14:paraId="2A6D2CA3" w14:textId="77777777" w:rsidR="00FF1339" w:rsidRPr="00B02763" w:rsidRDefault="00FF1339" w:rsidP="00FF1339">
      <w:r w:rsidRPr="00B02763">
        <w:t>Lessig, one of the progenitors of the language of the commons in the informational domain, often leads with a similar view of the state:</w:t>
      </w:r>
    </w:p>
    <w:p w14:paraId="3956315F" w14:textId="77777777" w:rsidR="00FF1339" w:rsidRPr="00B02763" w:rsidRDefault="00FF1339" w:rsidP="00FF1339">
      <w:r w:rsidRPr="00B02763">
        <w:t xml:space="preserve">[I]f the twentieth century taught us one </w:t>
      </w:r>
      <w:proofErr w:type="gramStart"/>
      <w:r w:rsidRPr="00B02763">
        <w:t>lesson,</w:t>
      </w:r>
      <w:proofErr w:type="gramEnd"/>
      <w:r w:rsidRPr="00B02763">
        <w:t xml:space="preserve"> it is the dominance of private over state ordering. Markets work better than Tammany Hall in deciding who should get what, when. Or as Nobel Prize-winning economist Ronald Coase put it, whatever problems there are with the market, the problems with government are more profound.33</w:t>
      </w:r>
    </w:p>
    <w:p w14:paraId="3AB0E048" w14:textId="77777777" w:rsidR="00FF1339" w:rsidRPr="00B02763" w:rsidRDefault="00FF1339" w:rsidP="00FF1339">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with the same brush;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14:paraId="2E98EAAC" w14:textId="77777777" w:rsidR="00FF1339" w:rsidRPr="00B02763" w:rsidRDefault="00FF1339" w:rsidP="00FF1339">
      <w:proofErr w:type="spellStart"/>
      <w:r w:rsidRPr="00B02763">
        <w:t>Benkler</w:t>
      </w:r>
      <w:proofErr w:type="spellEnd"/>
      <w:r w:rsidRPr="00B02763">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w:t>
      </w:r>
    </w:p>
    <w:p w14:paraId="3B6F8B05" w14:textId="77777777" w:rsidR="00FF1339" w:rsidRPr="00B02763" w:rsidRDefault="00FF1339" w:rsidP="00FF1339">
      <w:r w:rsidRPr="00B02763">
        <w:t xml:space="preserve">It should perhaps not surprise us that leading </w:t>
      </w:r>
      <w:r w:rsidRPr="001E7B4B">
        <w:rPr>
          <w:rStyle w:val="Emphasis"/>
          <w:highlight w:val="green"/>
        </w:rPr>
        <w:t>critics of neoliberal information policy embrace a neoliberal conception of the state</w:t>
      </w:r>
      <w:r w:rsidRPr="00B02763">
        <w:t xml:space="preserve">. After all, </w:t>
      </w:r>
      <w:r w:rsidRPr="005B78F6">
        <w:rPr>
          <w:rStyle w:val="StyleUnderline"/>
          <w:highlight w:val="green"/>
        </w:rPr>
        <w:t>neoliberalism is</w:t>
      </w:r>
      <w:r w:rsidRPr="00B02763">
        <w:rPr>
          <w:rStyle w:val="StyleUnderline"/>
        </w:rPr>
        <w:t xml:space="preserve"> not merely an ideology, but also </w:t>
      </w:r>
      <w:r w:rsidRPr="005B78F6">
        <w:rPr>
          <w:rStyle w:val="StyleUnderline"/>
          <w:highlight w:val="green"/>
        </w:rPr>
        <w:t>a set of policy prescriptions that</w:t>
      </w:r>
      <w:r w:rsidRPr="00B02763">
        <w:rPr>
          <w:rStyle w:val="StyleUnderline"/>
        </w:rPr>
        <w:t xml:space="preserve"> may have helped to </w:t>
      </w:r>
      <w:r w:rsidRPr="005B78F6">
        <w:rPr>
          <w:rStyle w:val="StyleUnderline"/>
          <w:highlight w:val="green"/>
        </w:rPr>
        <w:t xml:space="preserve">call forth the state that it has </w:t>
      </w:r>
      <w:r w:rsidRPr="001E7B4B">
        <w:rPr>
          <w:rStyle w:val="StyleUnderline"/>
          <w:highlight w:val="green"/>
        </w:rPr>
        <w:t>described.</w:t>
      </w:r>
      <w:r w:rsidRPr="00B02763">
        <w:t xml:space="preserve"> As David </w:t>
      </w:r>
      <w:r w:rsidRPr="001E7B4B">
        <w:t xml:space="preserve">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1E7B4B">
        <w:t>.”37</w:t>
      </w:r>
    </w:p>
    <w:p w14:paraId="4135240B" w14:textId="77777777" w:rsidR="00FF1339" w:rsidRPr="003C2743" w:rsidRDefault="00FF1339" w:rsidP="00FF1339">
      <w:r w:rsidRPr="001E7B4B">
        <w:rPr>
          <w:rStyle w:val="StyleUnderline"/>
        </w:rPr>
        <w:t>There are, it must be said, few areas of law that better exemplify this problem than IP law</w:t>
      </w:r>
      <w:r w:rsidRPr="001E7B4B">
        <w:t xml:space="preserve">. For example, Jessica </w:t>
      </w:r>
      <w:proofErr w:type="spellStart"/>
      <w:r w:rsidRPr="001E7B4B">
        <w:t>Litman</w:t>
      </w:r>
      <w:proofErr w:type="spellEnd"/>
      <w:r w:rsidRPr="001E7B4B">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1E7B4B">
        <w:t>TradeRelated</w:t>
      </w:r>
      <w:proofErr w:type="spellEnd"/>
      <w:r w:rsidRPr="001E7B4B">
        <w:t xml:space="preserve"> Aspects of Intellectual Property Rights (</w:t>
      </w:r>
      <w:r w:rsidRPr="001E7B4B">
        <w:rPr>
          <w:rStyle w:val="StyleUnderline"/>
        </w:rPr>
        <w:t>TRIPS</w:t>
      </w:r>
      <w:r w:rsidRPr="001E7B4B">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1E7B4B">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14:paraId="2EB4A30C" w14:textId="7F274011" w:rsidR="00FF1339" w:rsidRDefault="00FF1339" w:rsidP="00FF1339">
      <w:pPr>
        <w:pStyle w:val="Heading4"/>
      </w:pPr>
      <w:r>
        <w:t xml:space="preserve">Attempts to reform the WTO are neoliberal attempts to sustain the US regime of accumulation – </w:t>
      </w:r>
    </w:p>
    <w:p w14:paraId="62DFD029" w14:textId="77777777" w:rsidR="00FF1339" w:rsidRPr="001C47F7" w:rsidRDefault="00FF1339" w:rsidP="00FF1339">
      <w:pPr>
        <w:rPr>
          <w:rStyle w:val="Style13ptBold"/>
        </w:rPr>
      </w:pPr>
      <w:proofErr w:type="spellStart"/>
      <w:r w:rsidRPr="001C47F7">
        <w:rPr>
          <w:rStyle w:val="Style13ptBold"/>
        </w:rPr>
        <w:t>Bachand</w:t>
      </w:r>
      <w:proofErr w:type="spellEnd"/>
      <w:r>
        <w:rPr>
          <w:rStyle w:val="Style13ptBold"/>
        </w:rPr>
        <w:t xml:space="preserve"> 20 </w:t>
      </w:r>
      <w:r w:rsidRPr="001C47F7">
        <w:t xml:space="preserve">[(Remi, Professor of International Law, </w:t>
      </w:r>
      <w:proofErr w:type="spellStart"/>
      <w:r w:rsidRPr="001C47F7">
        <w:t>Département</w:t>
      </w:r>
      <w:proofErr w:type="spellEnd"/>
      <w:r w:rsidRPr="001C47F7">
        <w:t xml:space="preserve"> des sciences </w:t>
      </w:r>
      <w:proofErr w:type="spellStart"/>
      <w:r w:rsidRPr="001C47F7">
        <w:t>juridiques</w:t>
      </w:r>
      <w:proofErr w:type="spellEnd"/>
      <w:r w:rsidRPr="001C47F7">
        <w:t xml:space="preserve">, member of the Centre </w:t>
      </w:r>
      <w:proofErr w:type="spellStart"/>
      <w:r w:rsidRPr="001C47F7">
        <w:t>d’études</w:t>
      </w:r>
      <w:proofErr w:type="spellEnd"/>
      <w:r w:rsidRPr="001C47F7">
        <w:t xml:space="preserve"> sur le droit international et la </w:t>
      </w:r>
      <w:proofErr w:type="spellStart"/>
      <w:r w:rsidRPr="001C47F7">
        <w:t>mondialisation</w:t>
      </w:r>
      <w:proofErr w:type="spellEnd"/>
      <w:r w:rsidRPr="001C47F7">
        <w:t xml:space="preserve"> (CÉDIM), </w:t>
      </w:r>
      <w:proofErr w:type="spellStart"/>
      <w:r w:rsidRPr="001C47F7">
        <w:t>Université</w:t>
      </w:r>
      <w:proofErr w:type="spellEnd"/>
      <w:r w:rsidRPr="001C47F7">
        <w:t xml:space="preserve"> du Québec à Montréal, Canada) “What’s Behind the WTO Crisis? A Marxist Analysis” </w:t>
      </w:r>
      <w:proofErr w:type="gramStart"/>
      <w:r w:rsidRPr="001C47F7">
        <w:t>The</w:t>
      </w:r>
      <w:proofErr w:type="gramEnd"/>
      <w:r w:rsidRPr="001C47F7">
        <w:t xml:space="preserve"> European Journal of International Law, 8/12/2020. https://academic.oup.com/ejil/article-abstract/31/3/857/5920920?redirectedFrom=fulltext] BC</w:t>
      </w:r>
    </w:p>
    <w:p w14:paraId="3F4195B4" w14:textId="77777777" w:rsidR="00FF1339" w:rsidRPr="000F255C" w:rsidRDefault="00FF1339" w:rsidP="00FF1339">
      <w:pPr>
        <w:rPr>
          <w:rStyle w:val="Emphasis"/>
        </w:rPr>
      </w:pPr>
      <w:r w:rsidRPr="000F255C">
        <w:t xml:space="preserve">To offer our own explanation, we must recall two aspects of our theoretical framework. The first is Robert Cox’s claim113 that the function of </w:t>
      </w:r>
      <w:r w:rsidRPr="005B78F6">
        <w:rPr>
          <w:rStyle w:val="StyleUnderline"/>
          <w:highlight w:val="green"/>
        </w:rPr>
        <w:t>international</w:t>
      </w:r>
      <w:r w:rsidRPr="000F255C">
        <w:rPr>
          <w:rStyle w:val="StyleUnderline"/>
        </w:rPr>
        <w:t xml:space="preserve"> </w:t>
      </w:r>
      <w:r w:rsidRPr="005B78F6">
        <w:rPr>
          <w:rStyle w:val="StyleUnderline"/>
          <w:highlight w:val="green"/>
        </w:rPr>
        <w:t>organizations</w:t>
      </w:r>
      <w:r w:rsidRPr="000F255C">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F255C">
        <w:t xml:space="preserve">. To be more accurate, they </w:t>
      </w:r>
      <w:r w:rsidRPr="000F255C">
        <w:rPr>
          <w:rStyle w:val="StyleUnderline"/>
        </w:rPr>
        <w:t>serve</w:t>
      </w:r>
      <w:r w:rsidRPr="000F255C">
        <w:t>, if we follow his argument</w:t>
      </w:r>
      <w:r w:rsidRPr="000F255C">
        <w:rPr>
          <w:rStyle w:val="Emphasis"/>
        </w:rPr>
        <w:t xml:space="preserve">, to </w:t>
      </w:r>
      <w:r w:rsidRPr="001E7F4F">
        <w:rPr>
          <w:rStyle w:val="Emphasis"/>
        </w:rPr>
        <w:t>defend and</w:t>
      </w:r>
      <w:r w:rsidRPr="000F255C">
        <w:rPr>
          <w:rStyle w:val="Emphasis"/>
        </w:rPr>
        <w:t xml:space="preserve"> to </w:t>
      </w:r>
      <w:r w:rsidRPr="005B78F6">
        <w:rPr>
          <w:rStyle w:val="Emphasis"/>
          <w:highlight w:val="green"/>
        </w:rPr>
        <w:t>expand the ‘mode of production’</w:t>
      </w:r>
      <w:r w:rsidRPr="000F255C">
        <w:rPr>
          <w:rStyle w:val="Emphasis"/>
        </w:rPr>
        <w:t xml:space="preserve"> </w:t>
      </w:r>
      <w:r w:rsidRPr="000F255C">
        <w:t xml:space="preserve">(we elected to substitute this term for the concept of ‘regime of accumulation’ that appears to be more appropriate for our means) </w:t>
      </w:r>
      <w:r w:rsidRPr="005B78F6">
        <w:rPr>
          <w:rStyle w:val="Emphasis"/>
          <w:highlight w:val="green"/>
        </w:rPr>
        <w:t xml:space="preserve">of the dominant </w:t>
      </w:r>
      <w:r w:rsidRPr="001E7F4F">
        <w:rPr>
          <w:rStyle w:val="Emphasis"/>
        </w:rPr>
        <w:t xml:space="preserve">social </w:t>
      </w:r>
      <w:r w:rsidRPr="005B78F6">
        <w:rPr>
          <w:rStyle w:val="Emphasis"/>
          <w:highlight w:val="green"/>
        </w:rPr>
        <w:t>class</w:t>
      </w:r>
      <w:r w:rsidRPr="001E7F4F">
        <w:rPr>
          <w:rStyle w:val="Emphasis"/>
        </w:rPr>
        <w:t>es</w:t>
      </w:r>
      <w:r w:rsidRPr="000F255C">
        <w:rPr>
          <w:rStyle w:val="Emphasis"/>
        </w:rPr>
        <w:t xml:space="preserve"> of the dominant state.</w:t>
      </w:r>
      <w:r w:rsidRPr="000F255C">
        <w:t xml:space="preserve"> Joining this idea with the école de la </w:t>
      </w:r>
      <w:proofErr w:type="spellStart"/>
      <w:r w:rsidRPr="000F255C">
        <w:t>régulation</w:t>
      </w:r>
      <w:proofErr w:type="spellEnd"/>
      <w:r w:rsidRPr="000F255C">
        <w:t xml:space="preserve"> and social structure of accumulation theory writing114 </w:t>
      </w:r>
      <w:r w:rsidRPr="000F255C">
        <w:rPr>
          <w:rStyle w:val="StyleUnderline"/>
        </w:rPr>
        <w:t xml:space="preserve">according to which </w:t>
      </w:r>
      <w:r w:rsidRPr="005B78F6">
        <w:rPr>
          <w:rStyle w:val="StyleUnderline"/>
          <w:highlight w:val="green"/>
        </w:rPr>
        <w:t>a regime of accumulation needs</w:t>
      </w:r>
      <w:r w:rsidRPr="000F255C">
        <w:rPr>
          <w:rStyle w:val="StyleUnderline"/>
        </w:rPr>
        <w:t xml:space="preserve"> some </w:t>
      </w:r>
      <w:r w:rsidRPr="005B78F6">
        <w:rPr>
          <w:rStyle w:val="StyleUnderline"/>
          <w:highlight w:val="green"/>
        </w:rPr>
        <w:t>regulation</w:t>
      </w:r>
      <w:r w:rsidRPr="000F255C">
        <w:rPr>
          <w:rStyle w:val="StyleUnderline"/>
        </w:rPr>
        <w:t xml:space="preserve"> institutions </w:t>
      </w:r>
      <w:r w:rsidRPr="005B78F6">
        <w:rPr>
          <w:rStyle w:val="StyleUnderline"/>
          <w:highlight w:val="green"/>
        </w:rPr>
        <w:t>to</w:t>
      </w:r>
      <w:r w:rsidRPr="000F255C">
        <w:rPr>
          <w:rStyle w:val="StyleUnderline"/>
        </w:rPr>
        <w:t xml:space="preserve"> help </w:t>
      </w:r>
      <w:r w:rsidRPr="005B78F6">
        <w:rPr>
          <w:rStyle w:val="StyleUnderline"/>
          <w:highlight w:val="green"/>
        </w:rPr>
        <w:t>resolve</w:t>
      </w:r>
      <w:r w:rsidRPr="000F255C">
        <w:rPr>
          <w:rStyle w:val="StyleUnderline"/>
        </w:rPr>
        <w:t xml:space="preserve"> its </w:t>
      </w:r>
      <w:r w:rsidRPr="005B78F6">
        <w:rPr>
          <w:rStyle w:val="StyleUnderline"/>
          <w:highlight w:val="green"/>
        </w:rPr>
        <w:t>contradictions</w:t>
      </w:r>
      <w:r w:rsidRPr="005B78F6">
        <w:rPr>
          <w:highlight w:val="green"/>
        </w:rPr>
        <w:t xml:space="preserve"> (</w:t>
      </w:r>
      <w:r w:rsidRPr="005B78F6">
        <w:rPr>
          <w:rStyle w:val="Emphasis"/>
          <w:highlight w:val="green"/>
        </w:rPr>
        <w:t>and ensure profits</w:t>
      </w:r>
      <w:r w:rsidRPr="000F255C">
        <w:rPr>
          <w:rStyle w:val="Emphasis"/>
        </w:rPr>
        <w:t xml:space="preserve"> and capital accumulation to dominant social classes</w:t>
      </w:r>
      <w:r w:rsidRPr="000F255C">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p>
    <w:p w14:paraId="5218E7F1" w14:textId="77777777" w:rsidR="00FF1339" w:rsidRPr="000F255C" w:rsidRDefault="00FF1339" w:rsidP="00FF1339">
      <w:pPr>
        <w:rPr>
          <w:rStyle w:val="StyleUnderline"/>
        </w:rPr>
      </w:pPr>
      <w:r w:rsidRPr="000F255C">
        <w:t xml:space="preserve">Going in that direction, Kristen Hopewell shows that </w:t>
      </w:r>
      <w:r w:rsidRPr="001E7F4F">
        <w:t xml:space="preserve">the </w:t>
      </w:r>
      <w:r w:rsidRPr="001E7F4F">
        <w:rPr>
          <w:rStyle w:val="StyleUnderline"/>
        </w:rPr>
        <w:t>WTO’s</w:t>
      </w:r>
      <w:r w:rsidRPr="000F255C">
        <w:rPr>
          <w:rStyle w:val="StyleUnderline"/>
        </w:rPr>
        <w:t xml:space="preserve"> creation participated in a shift in global governance from ‘embedded liberalism’ to neoliberalism</w:t>
      </w:r>
      <w:r w:rsidRPr="000F255C">
        <w:t xml:space="preserve">115 </w:t>
      </w:r>
      <w:r w:rsidRPr="000F255C">
        <w:rPr>
          <w:rStyle w:val="StyleUnderline"/>
        </w:rPr>
        <w:t>and was slated to be an important part of that governance.</w:t>
      </w:r>
      <w:r w:rsidRPr="000F255C">
        <w:t xml:space="preserve"> Using the conceptual framework developed earlier, we can infer that </w:t>
      </w:r>
      <w:r w:rsidRPr="005B78F6">
        <w:rPr>
          <w:rStyle w:val="Emphasis"/>
          <w:highlight w:val="green"/>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5B78F6">
        <w:rPr>
          <w:rStyle w:val="Emphasis"/>
          <w:highlight w:val="green"/>
        </w:rPr>
        <w:t>function</w:t>
      </w:r>
      <w:r w:rsidRPr="000F255C">
        <w:rPr>
          <w:rStyle w:val="Emphasis"/>
        </w:rPr>
        <w:t xml:space="preserve"> that </w:t>
      </w:r>
      <w:r w:rsidRPr="005B78F6">
        <w:rPr>
          <w:rStyle w:val="Emphasis"/>
          <w:highlight w:val="green"/>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5B78F6">
        <w:rPr>
          <w:rStyle w:val="Emphasis"/>
          <w:highlight w:val="green"/>
        </w:rPr>
        <w:t>profit for US capitalists</w:t>
      </w:r>
      <w:r w:rsidRPr="000F255C">
        <w:rPr>
          <w:rStyle w:val="Emphasis"/>
        </w:rPr>
        <w:t>.</w:t>
      </w:r>
      <w:r w:rsidRPr="000F255C">
        <w:t xml:space="preserve"> Now, as we have seen, </w:t>
      </w:r>
      <w:r w:rsidRPr="005B78F6">
        <w:rPr>
          <w:rStyle w:val="StyleUnderline"/>
          <w:highlight w:val="green"/>
        </w:rPr>
        <w:t>the US rate of profit has been</w:t>
      </w:r>
      <w:r w:rsidRPr="000F255C">
        <w:rPr>
          <w:rStyle w:val="StyleUnderline"/>
        </w:rPr>
        <w:t xml:space="preserve"> extremely </w:t>
      </w:r>
      <w:r w:rsidRPr="005B78F6">
        <w:rPr>
          <w:rStyle w:val="StyleUnderline"/>
          <w:highlight w:val="green"/>
        </w:rPr>
        <w:t>unstable</w:t>
      </w:r>
      <w:r w:rsidRPr="000F255C">
        <w:rPr>
          <w:rStyle w:val="StyleUnderline"/>
        </w:rPr>
        <w:t xml:space="preserve"> in the last two decades and Chinese expansion</w:t>
      </w:r>
      <w:r w:rsidRPr="000F255C">
        <w:t xml:space="preserve"> (and that of other ‘emerging countries’) </w:t>
      </w:r>
      <w:r w:rsidRPr="000F255C">
        <w:rPr>
          <w:rStyle w:val="StyleUnderline"/>
        </w:rPr>
        <w:t xml:space="preserve">allows one to predict that the situation could easily worsen in the future. </w:t>
      </w:r>
      <w:r w:rsidRPr="000F255C">
        <w:t>Consequently</w:t>
      </w:r>
      <w:r w:rsidRPr="000F255C">
        <w:rPr>
          <w:rStyle w:val="StyleUnderline"/>
        </w:rPr>
        <w:t xml:space="preserve">, it should come as no surprise that </w:t>
      </w:r>
      <w:r w:rsidRPr="005B78F6">
        <w:rPr>
          <w:rStyle w:val="Emphasis"/>
          <w:highlight w:val="green"/>
        </w:rPr>
        <w:t>the crisis that has been striking neoliberalism</w:t>
      </w:r>
      <w:r w:rsidRPr="000F255C">
        <w:rPr>
          <w:rStyle w:val="StyleUnderline"/>
        </w:rPr>
        <w:t xml:space="preserve"> for the last 20 years </w:t>
      </w:r>
      <w:r w:rsidRPr="005B78F6">
        <w:rPr>
          <w:rStyle w:val="Emphasis"/>
          <w:highlight w:val="green"/>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F255C">
        <w:t xml:space="preserve">, </w:t>
      </w:r>
      <w:r w:rsidRPr="000F255C">
        <w:rPr>
          <w:rStyle w:val="Emphasis"/>
        </w:rPr>
        <w:t xml:space="preserve">especially </w:t>
      </w:r>
      <w:r w:rsidRPr="005B78F6">
        <w:rPr>
          <w:rStyle w:val="Emphasis"/>
          <w:highlight w:val="green"/>
        </w:rPr>
        <w:t>the WTO.</w:t>
      </w:r>
      <w:r w:rsidRPr="000F255C">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 fall.</w:t>
      </w:r>
    </w:p>
    <w:p w14:paraId="2086E251" w14:textId="77777777" w:rsidR="00FF1339" w:rsidRDefault="00FF1339" w:rsidP="00FF1339">
      <w:pPr>
        <w:rPr>
          <w:rStyle w:val="Emphasis"/>
        </w:rPr>
      </w:pPr>
      <w:r w:rsidRPr="000F255C">
        <w:t xml:space="preserve">To go further, we now need to return to Stephen Gill’s claim that </w:t>
      </w:r>
      <w:r w:rsidRPr="005B78F6">
        <w:rPr>
          <w:rStyle w:val="StyleUnderline"/>
          <w:highlight w:val="green"/>
        </w:rPr>
        <w:t xml:space="preserve">the function of an </w:t>
      </w:r>
      <w:r w:rsidRPr="001E7F4F">
        <w:rPr>
          <w:rStyle w:val="StyleUnderline"/>
        </w:rPr>
        <w:t xml:space="preserve">international </w:t>
      </w:r>
      <w:r w:rsidRPr="005B78F6">
        <w:rPr>
          <w:rStyle w:val="StyleUnderline"/>
          <w:highlight w:val="green"/>
        </w:rPr>
        <w:t>organization is to</w:t>
      </w:r>
      <w:r w:rsidRPr="000F255C">
        <w:rPr>
          <w:rStyle w:val="StyleUnderline"/>
        </w:rPr>
        <w:t xml:space="preserve"> limit political and economic possibilities</w:t>
      </w:r>
      <w:r w:rsidRPr="000F255C">
        <w:t xml:space="preserve">. It is </w:t>
      </w:r>
      <w:r w:rsidRPr="000F255C">
        <w:rPr>
          <w:rStyle w:val="Emphasis"/>
        </w:rPr>
        <w:t xml:space="preserve">to </w:t>
      </w:r>
      <w:r w:rsidRPr="005B78F6">
        <w:rPr>
          <w:rStyle w:val="Emphasis"/>
          <w:highlight w:val="green"/>
        </w:rPr>
        <w:t>exclude</w:t>
      </w:r>
      <w:r w:rsidRPr="000F255C">
        <w:rPr>
          <w:rStyle w:val="Emphasis"/>
        </w:rPr>
        <w:t xml:space="preserve">, in other words, </w:t>
      </w:r>
      <w:r w:rsidRPr="005B78F6">
        <w:rPr>
          <w:rStyle w:val="Emphasis"/>
          <w:highlight w:val="green"/>
        </w:rPr>
        <w:t>options</w:t>
      </w:r>
      <w:r w:rsidRPr="000F255C">
        <w:rPr>
          <w:rStyle w:val="Emphasis"/>
        </w:rPr>
        <w:t xml:space="preserve"> that are </w:t>
      </w:r>
      <w:r w:rsidRPr="005B78F6">
        <w:rPr>
          <w:rStyle w:val="Emphasis"/>
          <w:highlight w:val="green"/>
        </w:rPr>
        <w:t>incompatible with the</w:t>
      </w:r>
      <w:r w:rsidRPr="000F255C">
        <w:rPr>
          <w:rStyle w:val="Emphasis"/>
        </w:rPr>
        <w:t xml:space="preserve"> social order promoted by the </w:t>
      </w:r>
      <w:r w:rsidRPr="005B78F6">
        <w:rPr>
          <w:rStyle w:val="Emphasis"/>
          <w:highlight w:val="green"/>
        </w:rPr>
        <w:t>hegemon</w:t>
      </w:r>
      <w:r w:rsidRPr="000F255C">
        <w:rPr>
          <w:rStyle w:val="Emphasis"/>
        </w:rPr>
        <w:t xml:space="preserve"> from what is possible and achievable</w:t>
      </w:r>
      <w:r w:rsidRPr="000F255C">
        <w:t xml:space="preserve">.116 Effectively, </w:t>
      </w:r>
      <w:r w:rsidRPr="005B78F6">
        <w:rPr>
          <w:highlight w:val="green"/>
        </w:rPr>
        <w:t xml:space="preserve">the </w:t>
      </w:r>
      <w:r w:rsidRPr="005B78F6">
        <w:rPr>
          <w:rStyle w:val="StyleUnderline"/>
          <w:highlight w:val="green"/>
        </w:rPr>
        <w:t xml:space="preserve">WTO was created to </w:t>
      </w:r>
      <w:r w:rsidRPr="001E7F4F">
        <w:rPr>
          <w:rStyle w:val="StyleUnderline"/>
        </w:rPr>
        <w:t>play such a role</w:t>
      </w:r>
      <w:r w:rsidRPr="000F255C">
        <w:t xml:space="preserve">. Indeed, </w:t>
      </w:r>
      <w:r w:rsidRPr="000F255C">
        <w:rPr>
          <w:rStyle w:val="StyleUnderline"/>
        </w:rPr>
        <w:t xml:space="preserve">promoting liberalization </w:t>
      </w:r>
      <w:r w:rsidRPr="000F255C">
        <w:t xml:space="preserve">of goods and services, protecting (notably intellectual) property rights and attacking subsidies (in non-agriculture sectors), just to give a few examples, </w:t>
      </w:r>
      <w:r w:rsidRPr="000F255C">
        <w:rPr>
          <w:rStyle w:val="Emphasis"/>
        </w:rPr>
        <w:t xml:space="preserve">all serve to severely </w:t>
      </w:r>
      <w:r w:rsidRPr="005B78F6">
        <w:rPr>
          <w:rStyle w:val="Emphasis"/>
          <w:highlight w:val="green"/>
        </w:rPr>
        <w:t>reduce state interventions</w:t>
      </w:r>
      <w:r w:rsidRPr="000F255C">
        <w:rPr>
          <w:rStyle w:val="Emphasis"/>
        </w:rPr>
        <w:t xml:space="preserve"> into the economy </w:t>
      </w:r>
      <w:r w:rsidRPr="005B78F6">
        <w:rPr>
          <w:rStyle w:val="Emphasis"/>
          <w:highlight w:val="green"/>
        </w:rPr>
        <w:t xml:space="preserve">and to </w:t>
      </w:r>
      <w:r w:rsidRPr="001E7F4F">
        <w:rPr>
          <w:rStyle w:val="Emphasis"/>
        </w:rPr>
        <w:t>circumscribe</w:t>
      </w:r>
      <w:r w:rsidRPr="000F255C">
        <w:rPr>
          <w:rStyle w:val="Emphasis"/>
        </w:rPr>
        <w:t xml:space="preserve"> or at least to strongly </w:t>
      </w:r>
      <w:r w:rsidRPr="005B78F6">
        <w:rPr>
          <w:rStyle w:val="Emphasis"/>
          <w:highlight w:val="green"/>
        </w:rPr>
        <w:t>impede</w:t>
      </w:r>
      <w:r w:rsidRPr="000F255C">
        <w:rPr>
          <w:rStyle w:val="Emphasis"/>
        </w:rPr>
        <w:t xml:space="preserve"> the turn towards </w:t>
      </w:r>
      <w:r w:rsidRPr="005B78F6">
        <w:rPr>
          <w:rStyle w:val="Emphasis"/>
          <w:highlight w:val="green"/>
        </w:rPr>
        <w:t>an</w:t>
      </w:r>
      <w:r w:rsidRPr="000F255C">
        <w:rPr>
          <w:rStyle w:val="Emphasis"/>
        </w:rPr>
        <w:t xml:space="preserve"> </w:t>
      </w:r>
      <w:r w:rsidRPr="005B78F6">
        <w:rPr>
          <w:rStyle w:val="Emphasis"/>
          <w:highlight w:val="green"/>
        </w:rPr>
        <w:t>alternative model to neoliberalism</w:t>
      </w:r>
    </w:p>
    <w:p w14:paraId="71A50820" w14:textId="77777777" w:rsidR="00FF1339" w:rsidRDefault="00FF1339" w:rsidP="00FF1339">
      <w:pPr>
        <w:rPr>
          <w:rStyle w:val="Emphasis"/>
        </w:rPr>
      </w:pPr>
    </w:p>
    <w:p w14:paraId="6335B77F" w14:textId="77777777" w:rsidR="00FF1339" w:rsidRPr="00891558" w:rsidRDefault="00FF1339" w:rsidP="00FF1339">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14:paraId="1ECD775A" w14:textId="77777777" w:rsidR="00FF1339" w:rsidRPr="00891558" w:rsidRDefault="00FF1339" w:rsidP="00FF1339">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14:paraId="4B6886F8" w14:textId="77777777" w:rsidR="00FF1339" w:rsidRPr="00891558" w:rsidRDefault="00FF1339" w:rsidP="00FF1339">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14:paraId="040EB8AE" w14:textId="77777777" w:rsidR="00FF1339" w:rsidRPr="00891558" w:rsidRDefault="00FF1339" w:rsidP="00FF1339">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most commonly known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14:paraId="43CFA3DB" w14:textId="77777777" w:rsidR="00FF1339" w:rsidRPr="00891558" w:rsidRDefault="00FF1339" w:rsidP="00FF1339">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Major macronutrients are routinely applied to soils in order to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severe damage to aquatic systems</w:t>
      </w:r>
      <w:r w:rsidRPr="00891558">
        <w:rPr>
          <w:rStyle w:val="StyleUnderline"/>
        </w:rPr>
        <w:t xml:space="preserve"> in particular</w:t>
      </w:r>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14:paraId="0FCDEEB0" w14:textId="77777777" w:rsidR="00FF1339" w:rsidRDefault="00FF1339" w:rsidP="00FF1339">
      <w:pPr>
        <w:rPr>
          <w:rStyle w:val="StyleUnderline"/>
        </w:rPr>
      </w:pPr>
      <w:bookmarkStart w:id="0"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In particular, we show how </w:t>
      </w:r>
      <w:r w:rsidRPr="00891558">
        <w:rPr>
          <w:rStyle w:val="StyleUnderline"/>
        </w:rPr>
        <w:t xml:space="preserve">capitalist </w:t>
      </w:r>
      <w:proofErr w:type="spellStart"/>
      <w:r w:rsidRPr="005B78F6">
        <w:rPr>
          <w:rStyle w:val="StyleUnderline"/>
          <w:highlight w:val="green"/>
        </w:rPr>
        <w:t>agrifood</w:t>
      </w:r>
      <w:proofErr w:type="spellEnd"/>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w:t>
      </w:r>
      <w:proofErr w:type="spellStart"/>
      <w:r w:rsidRPr="00891558">
        <w:t>agrifood</w:t>
      </w:r>
      <w:proofErr w:type="spellEnd"/>
      <w:r w:rsidRPr="00891558">
        <w:t xml:space="preserve">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14:paraId="6A4A9F84" w14:textId="77777777" w:rsidR="00FF1339" w:rsidRPr="00891558" w:rsidRDefault="00FF1339" w:rsidP="00FF1339">
      <w:pPr>
        <w:rPr>
          <w:u w:val="single"/>
        </w:rPr>
      </w:pPr>
    </w:p>
    <w:p w14:paraId="4BD67307" w14:textId="77777777" w:rsidR="00FF1339" w:rsidRDefault="00FF1339" w:rsidP="00FF1339">
      <w:pPr>
        <w:pStyle w:val="Heading4"/>
      </w:pPr>
      <w:r>
        <w:t xml:space="preserve">The alternative is a global socialist movement that ends globalization </w:t>
      </w:r>
    </w:p>
    <w:p w14:paraId="7D07B8D8" w14:textId="77777777" w:rsidR="00FF1339" w:rsidRPr="001D112E" w:rsidRDefault="00FF1339" w:rsidP="00FF1339">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hyperlink r:id="rId10" w:history="1">
        <w:r w:rsidRPr="001D112E">
          <w:rPr>
            <w:rStyle w:val="Hyperlink"/>
          </w:rPr>
          <w:t>https://www.opendemocracy.net/en/oureconomy/battle-seattle-20-years-later-its-time-revival/</w:t>
        </w:r>
      </w:hyperlink>
      <w:r w:rsidRPr="001D112E">
        <w:t>] BC</w:t>
      </w:r>
    </w:p>
    <w:p w14:paraId="2C4B267D" w14:textId="77777777" w:rsidR="00FF1339" w:rsidRPr="001E7F4F" w:rsidRDefault="00FF1339" w:rsidP="00FF1339">
      <w:pPr>
        <w:rPr>
          <w:rStyle w:val="Emphasis"/>
        </w:rPr>
      </w:pPr>
      <w:r w:rsidRPr="001E7F4F">
        <w:rPr>
          <w:rStyle w:val="Emphasis"/>
        </w:rPr>
        <w:t xml:space="preserve">20 years </w:t>
      </w:r>
      <w:proofErr w:type="gramStart"/>
      <w:r w:rsidRPr="001E7F4F">
        <w:rPr>
          <w:rStyle w:val="Emphasis"/>
        </w:rPr>
        <w:t>ago</w:t>
      </w:r>
      <w:proofErr w:type="gramEnd"/>
      <w:r w:rsidRPr="001E7F4F">
        <w:rPr>
          <w:rStyle w:val="Emphasis"/>
        </w:rPr>
        <w:t xml:space="preserve"> today,</w:t>
      </w:r>
      <w:r w:rsidRPr="007C4FD7">
        <w:rPr>
          <w:rStyle w:val="Emphasis"/>
        </w:rPr>
        <w:t xml:space="preserve"> the </w:t>
      </w:r>
      <w:r w:rsidRPr="001E7F4F">
        <w:rPr>
          <w:rStyle w:val="Emphasis"/>
        </w:rPr>
        <w:t>streets of Seattle became front lines in the global class war.</w:t>
      </w:r>
    </w:p>
    <w:p w14:paraId="5A10522A" w14:textId="77777777" w:rsidR="00FF1339" w:rsidRPr="001E7F4F" w:rsidRDefault="00FF1339" w:rsidP="00FF1339">
      <w:r w:rsidRPr="001E7F4F">
        <w:rPr>
          <w:rStyle w:val="StyleUnderline"/>
        </w:rPr>
        <w:t>Over the course of five days, some 40,000 individuals, representing unions, environmental groups, and Leftist organizations from around the world came together in an attempt to disrupt the Ministerial Conference of the</w:t>
      </w:r>
      <w:r w:rsidRPr="001E7F4F">
        <w:t xml:space="preserve"> World Trade Organization (</w:t>
      </w:r>
      <w:r w:rsidRPr="001E7F4F">
        <w:rPr>
          <w:rStyle w:val="Emphasis"/>
        </w:rPr>
        <w:t>WTO</w:t>
      </w:r>
      <w:r w:rsidRPr="001E7F4F">
        <w:t>).</w:t>
      </w:r>
    </w:p>
    <w:p w14:paraId="3F2CFD69" w14:textId="77777777" w:rsidR="00FF1339" w:rsidRPr="007C4FD7" w:rsidRDefault="00FF1339" w:rsidP="00FF1339">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14:paraId="3C026B0E" w14:textId="77777777" w:rsidR="00FF1339" w:rsidRPr="007C4FD7" w:rsidRDefault="00FF1339" w:rsidP="00FF1339">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14:paraId="43D1BD9F" w14:textId="77777777" w:rsidR="00FF1339" w:rsidRPr="007C4FD7" w:rsidRDefault="00FF1339" w:rsidP="00FF1339">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it’s time to revive the spirit of Seattle.</w:t>
      </w:r>
    </w:p>
    <w:p w14:paraId="606445D1" w14:textId="77777777" w:rsidR="00FF1339" w:rsidRDefault="00FF1339" w:rsidP="00FF1339">
      <w:r>
        <w:t>Globalization and its dissent</w:t>
      </w:r>
    </w:p>
    <w:p w14:paraId="01D74097" w14:textId="77777777" w:rsidR="00FF1339" w:rsidRPr="001007F9" w:rsidRDefault="00FF1339" w:rsidP="00FF1339">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14:paraId="39D59648" w14:textId="77777777" w:rsidR="00FF1339" w:rsidRPr="001007F9" w:rsidRDefault="00FF1339" w:rsidP="00FF1339">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Beginning during the Cold War, t</w:t>
      </w:r>
      <w:r w:rsidRPr="001007F9">
        <w:rPr>
          <w:rStyle w:val="StyleUnderline"/>
        </w:rPr>
        <w:t>he majority of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14:paraId="51F30F31" w14:textId="77777777" w:rsidR="00FF1339" w:rsidRDefault="00FF1339" w:rsidP="00FF1339">
      <w:r>
        <w:t>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extraction, and sought instead to build an alternative global economy for the many, both North and South.</w:t>
      </w:r>
    </w:p>
    <w:p w14:paraId="749A9CC5" w14:textId="77777777" w:rsidR="00FF1339" w:rsidRDefault="00FF1339" w:rsidP="00FF1339">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14:paraId="6A7D26D4" w14:textId="77777777" w:rsidR="00FF1339" w:rsidRPr="001007F9" w:rsidRDefault="00FF1339" w:rsidP="00FF1339">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14:paraId="5E477731" w14:textId="77777777" w:rsidR="00FF1339" w:rsidRDefault="00FF1339" w:rsidP="00FF1339">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14:paraId="76B48D61" w14:textId="77777777" w:rsidR="00FF1339" w:rsidRDefault="00FF1339" w:rsidP="00FF1339">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w:t>
      </w:r>
      <w:proofErr w:type="spellStart"/>
      <w:r w:rsidRPr="001007F9">
        <w:rPr>
          <w:rStyle w:val="StyleUnderline"/>
        </w:rPr>
        <w:t>tentism</w:t>
      </w:r>
      <w:proofErr w:type="spellEnd"/>
      <w:r w:rsidRPr="001007F9">
        <w:rPr>
          <w:rStyle w:val="StyleUnderline"/>
        </w:rPr>
        <w:t xml:space="preserve"> led to a dilution of demands and paved the way for the NGO-</w:t>
      </w:r>
      <w:proofErr w:type="spellStart"/>
      <w:r w:rsidRPr="001007F9">
        <w:rPr>
          <w:rStyle w:val="StyleUnderline"/>
        </w:rPr>
        <w:t>ization</w:t>
      </w:r>
      <w:proofErr w:type="spellEnd"/>
      <w:r w:rsidRPr="001007F9">
        <w:rPr>
          <w:rStyle w:val="StyleUnderline"/>
        </w:rPr>
        <w:t xml:space="preserve"> of the World Social Fora. A preference for all things decentralized made grabbing headlines </w:t>
      </w:r>
      <w:proofErr w:type="gramStart"/>
      <w:r w:rsidRPr="001007F9">
        <w:rPr>
          <w:rStyle w:val="StyleUnderline"/>
        </w:rPr>
        <w:t>easy, but</w:t>
      </w:r>
      <w:proofErr w:type="gramEnd"/>
      <w:r w:rsidRPr="001007F9">
        <w:rPr>
          <w:rStyle w:val="StyleUnderline"/>
        </w:rPr>
        <w:t xml:space="preserve">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14:paraId="07A0C8BD" w14:textId="77777777" w:rsidR="00FF1339" w:rsidRDefault="00FF1339" w:rsidP="00FF1339">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14:paraId="3E41AFEF" w14:textId="77777777" w:rsidR="00FF1339" w:rsidRPr="001007F9" w:rsidRDefault="00FF1339" w:rsidP="00FF1339">
      <w:pPr>
        <w:rPr>
          <w:rStyle w:val="Emphasis"/>
        </w:rPr>
      </w:pPr>
      <w:r w:rsidRPr="001007F9">
        <w:rPr>
          <w:rStyle w:val="Emphasis"/>
        </w:rPr>
        <w:t>A call for revival</w:t>
      </w:r>
    </w:p>
    <w:p w14:paraId="79074348" w14:textId="77777777" w:rsidR="00FF1339" w:rsidRPr="001007F9" w:rsidRDefault="00FF1339" w:rsidP="00FF1339">
      <w:pPr>
        <w:rPr>
          <w:rStyle w:val="Emphasis"/>
        </w:rPr>
      </w:pPr>
      <w:r w:rsidRPr="005B78F6">
        <w:rPr>
          <w:rStyle w:val="Emphasis"/>
          <w:highlight w:val="green"/>
        </w:rPr>
        <w:t>It’s time to rekindle the flame.</w:t>
      </w:r>
    </w:p>
    <w:p w14:paraId="26AD0ABB" w14:textId="77777777" w:rsidR="00FF1339" w:rsidRPr="001007F9" w:rsidRDefault="00FF1339" w:rsidP="00FF1339">
      <w:pPr>
        <w:rPr>
          <w:rStyle w:val="Emphasis"/>
        </w:rPr>
      </w:pPr>
      <w:r w:rsidRPr="001007F9">
        <w:rPr>
          <w:rStyle w:val="StyleUnderline"/>
        </w:rPr>
        <w:t>The global economy is still structured in the interest of capital</w:t>
      </w:r>
      <w:r>
        <w:t xml:space="preserve">. </w:t>
      </w:r>
      <w:r w:rsidRPr="001007F9">
        <w:rPr>
          <w:rStyle w:val="Emphasis"/>
        </w:rPr>
        <w:t xml:space="preserve">But </w:t>
      </w:r>
      <w:r w:rsidRPr="005B78F6">
        <w:rPr>
          <w:rStyle w:val="Emphasis"/>
          <w:highlight w:val="green"/>
        </w:rPr>
        <w:t>the neoliberal consensus has begun to waver</w:t>
      </w:r>
      <w:r w:rsidRPr="001007F9">
        <w:rPr>
          <w:rStyle w:val="Emphasis"/>
        </w:rPr>
        <w:t xml:space="preserve"> under the weight of its own contradictions.</w:t>
      </w:r>
    </w:p>
    <w:p w14:paraId="57817F39" w14:textId="77777777" w:rsidR="00FF1339" w:rsidRDefault="00FF1339" w:rsidP="00FF1339">
      <w:r w:rsidRPr="001007F9">
        <w:rPr>
          <w:rStyle w:val="StyleUnderline"/>
        </w:rPr>
        <w:t>The Right has a response to the crisis.</w:t>
      </w:r>
      <w:r>
        <w:t xml:space="preserve"> Reactionary nationalists like Trump and Johnson seize upon existing systems of oppression to scapegoat the symptoms of a failed economic model. </w:t>
      </w:r>
      <w:r w:rsidRPr="001007F9">
        <w:rPr>
          <w:rStyle w:val="Emphasis"/>
        </w:rPr>
        <w:t>The problem is not that the global working class has lost out to a global capital class.</w:t>
      </w:r>
      <w:r>
        <w:t xml:space="preserve"> The problem is that “we” – White, Christian, </w:t>
      </w:r>
      <w:proofErr w:type="spellStart"/>
      <w:r>
        <w:t>cishet</w:t>
      </w:r>
      <w:proofErr w:type="spellEnd"/>
      <w:r>
        <w:t>, native-born Americans – have lost out to “them” – People of Color, immigrants, entire foreign countries, feminists, LGBTQ+ folks, and all those who threaten our supremacy in their struggles for liberation.</w:t>
      </w:r>
    </w:p>
    <w:p w14:paraId="1DFA9F00" w14:textId="77777777" w:rsidR="00FF1339" w:rsidRPr="001D112E" w:rsidRDefault="00FF1339" w:rsidP="00FF1339">
      <w:pPr>
        <w:rPr>
          <w:rStyle w:val="StyleUnderline"/>
        </w:rPr>
      </w:pPr>
      <w:r w:rsidRPr="005B78F6">
        <w:rPr>
          <w:rStyle w:val="Emphasis"/>
          <w:highlight w:val="green"/>
        </w:rPr>
        <w:t>The Left must offer an alternative</w:t>
      </w:r>
      <w:r w:rsidRPr="001007F9">
        <w:rPr>
          <w:rStyle w:val="Emphasis"/>
        </w:rPr>
        <w:t xml:space="preserve"> vision</w:t>
      </w:r>
      <w:r>
        <w:t xml:space="preserve">. </w:t>
      </w:r>
      <w:r w:rsidRPr="001007F9">
        <w:rPr>
          <w:rStyle w:val="StyleUnderline"/>
        </w:rPr>
        <w:t>The dramatic growth of socialist organizing and rise in popularity of social democratic politicians should offer great hope</w:t>
      </w:r>
      <w:r>
        <w:t xml:space="preserve">. But as the AGM understood, social democracy for the North is not enough. </w:t>
      </w:r>
      <w:r w:rsidRPr="001D112E">
        <w:rPr>
          <w:rStyle w:val="StyleUnderline"/>
        </w:rPr>
        <w:t xml:space="preserve">Our socialism must not mean merely a greater share of neocolonial extraction for Northern workers. </w:t>
      </w:r>
      <w:r w:rsidRPr="005B78F6">
        <w:rPr>
          <w:rStyle w:val="StyleUnderline"/>
          <w:highlight w:val="green"/>
        </w:rPr>
        <w:t>Our socialism must</w:t>
      </w:r>
      <w:r w:rsidRPr="001D112E">
        <w:rPr>
          <w:rStyle w:val="StyleUnderline"/>
        </w:rPr>
        <w:t xml:space="preserve"> rightly </w:t>
      </w:r>
      <w:r w:rsidRPr="005B78F6">
        <w:rPr>
          <w:rStyle w:val="StyleUnderline"/>
          <w:highlight w:val="green"/>
        </w:rPr>
        <w:t xml:space="preserve">identify the global nature of our </w:t>
      </w:r>
      <w:proofErr w:type="gramStart"/>
      <w:r w:rsidRPr="005B78F6">
        <w:rPr>
          <w:rStyle w:val="StyleUnderline"/>
          <w:highlight w:val="green"/>
        </w:rPr>
        <w:t>challenge, and</w:t>
      </w:r>
      <w:proofErr w:type="gramEnd"/>
      <w:r w:rsidRPr="005B78F6">
        <w:rPr>
          <w:rStyle w:val="StyleUnderline"/>
          <w:highlight w:val="green"/>
        </w:rPr>
        <w:t xml:space="preserve"> unite</w:t>
      </w:r>
      <w:r w:rsidRPr="001D112E">
        <w:rPr>
          <w:rStyle w:val="StyleUnderline"/>
        </w:rPr>
        <w:t xml:space="preserve"> </w:t>
      </w:r>
      <w:r w:rsidRPr="005B78F6">
        <w:rPr>
          <w:rStyle w:val="StyleUnderline"/>
          <w:highlight w:val="green"/>
        </w:rPr>
        <w:t>across borders</w:t>
      </w:r>
      <w:r w:rsidRPr="001D112E">
        <w:rPr>
          <w:rStyle w:val="StyleUnderline"/>
        </w:rPr>
        <w:t xml:space="preserve"> to confront a globalized capital.</w:t>
      </w:r>
    </w:p>
    <w:p w14:paraId="32B28F0E" w14:textId="77777777" w:rsidR="00FF1339" w:rsidRPr="001D112E" w:rsidRDefault="00FF1339" w:rsidP="00FF1339">
      <w:pPr>
        <w:rPr>
          <w:rStyle w:val="Emphasis"/>
        </w:rPr>
      </w:pPr>
      <w:r w:rsidRPr="001D112E">
        <w:rPr>
          <w:rStyle w:val="Emphasis"/>
        </w:rPr>
        <w:t xml:space="preserve">That means </w:t>
      </w:r>
      <w:r w:rsidRPr="005B78F6">
        <w:rPr>
          <w:rStyle w:val="Emphasis"/>
          <w:highlight w:val="green"/>
        </w:rPr>
        <w:t>internationalizing labor organizing to confront</w:t>
      </w:r>
      <w:r w:rsidRPr="001D112E">
        <w:rPr>
          <w:rStyle w:val="Emphasis"/>
        </w:rPr>
        <w:t xml:space="preserve"> multinational </w:t>
      </w:r>
      <w:r w:rsidRPr="005B78F6">
        <w:rPr>
          <w:rStyle w:val="Emphasis"/>
          <w:highlight w:val="green"/>
        </w:rPr>
        <w:t>corporations</w:t>
      </w:r>
      <w:r w:rsidRPr="005B78F6">
        <w:rPr>
          <w:highlight w:val="green"/>
        </w:rPr>
        <w:t xml:space="preserve">. </w:t>
      </w:r>
      <w:r w:rsidRPr="005B78F6">
        <w:rPr>
          <w:rStyle w:val="Emphasis"/>
          <w:highlight w:val="green"/>
        </w:rPr>
        <w:t>Changing the rules of trade</w:t>
      </w:r>
      <w:r w:rsidRPr="001D112E">
        <w:rPr>
          <w:rStyle w:val="Emphasis"/>
        </w:rPr>
        <w:t xml:space="preserve"> and investment</w:t>
      </w:r>
      <w:r>
        <w:t xml:space="preserve">. </w:t>
      </w:r>
      <w:r w:rsidRPr="005B78F6">
        <w:rPr>
          <w:rStyle w:val="Emphasis"/>
          <w:highlight w:val="green"/>
        </w:rPr>
        <w:t>Ending tax havens</w:t>
      </w:r>
      <w:r>
        <w:t xml:space="preserve">. Building alternatives to the existing intellectual property regime. </w:t>
      </w:r>
      <w:r w:rsidRPr="005B78F6">
        <w:rPr>
          <w:rStyle w:val="Emphasis"/>
          <w:highlight w:val="green"/>
        </w:rPr>
        <w:t>Holding corporations accountable</w:t>
      </w:r>
      <w:r w:rsidRPr="001D112E">
        <w:rPr>
          <w:rStyle w:val="Emphasis"/>
        </w:rPr>
        <w:t xml:space="preserve"> for abuses in their supply chains</w:t>
      </w:r>
      <w:r>
        <w:t xml:space="preserve">. </w:t>
      </w:r>
      <w:r w:rsidRPr="005B78F6">
        <w:rPr>
          <w:rStyle w:val="Emphasis"/>
          <w:highlight w:val="green"/>
        </w:rPr>
        <w:t>Supporting</w:t>
      </w:r>
      <w:r w:rsidRPr="001D112E">
        <w:rPr>
          <w:rStyle w:val="Emphasis"/>
        </w:rPr>
        <w:t xml:space="preserve"> the struggles of </w:t>
      </w:r>
      <w:r w:rsidRPr="001D112E">
        <w:t>peasants</w:t>
      </w:r>
      <w:r>
        <w:t xml:space="preserve">, indigenous peoples, </w:t>
      </w:r>
      <w:r w:rsidRPr="001D112E">
        <w:rPr>
          <w:rStyle w:val="Emphasis"/>
        </w:rPr>
        <w:t xml:space="preserve">and all global </w:t>
      </w:r>
      <w:r w:rsidRPr="005B78F6">
        <w:rPr>
          <w:rStyle w:val="Emphasis"/>
          <w:highlight w:val="green"/>
        </w:rPr>
        <w:t>subaltern groups</w:t>
      </w:r>
      <w:r>
        <w:t xml:space="preserve">. </w:t>
      </w:r>
      <w:r w:rsidRPr="005B78F6">
        <w:rPr>
          <w:rStyle w:val="Emphasis"/>
          <w:highlight w:val="green"/>
        </w:rPr>
        <w:t>Democratizing</w:t>
      </w:r>
      <w:r w:rsidRPr="001D112E">
        <w:rPr>
          <w:rStyle w:val="Emphasis"/>
        </w:rPr>
        <w:t xml:space="preserve"> global </w:t>
      </w:r>
      <w:r w:rsidRPr="005B78F6">
        <w:rPr>
          <w:rStyle w:val="Emphasis"/>
          <w:highlight w:val="green"/>
        </w:rPr>
        <w:t>governance. Opening borders</w:t>
      </w:r>
      <w:r w:rsidRPr="001D112E">
        <w:rPr>
          <w:rStyle w:val="Emphasis"/>
        </w:rPr>
        <w:t xml:space="preserve"> to those displaced by the ravages of global capitalism.</w:t>
      </w:r>
      <w:r>
        <w:t xml:space="preserve"> </w:t>
      </w:r>
      <w:r w:rsidRPr="005B78F6">
        <w:rPr>
          <w:rStyle w:val="Emphasis"/>
          <w:highlight w:val="green"/>
        </w:rPr>
        <w:t>Advancing alternative models of development</w:t>
      </w:r>
      <w:r>
        <w:t xml:space="preserve">. </w:t>
      </w:r>
      <w:r w:rsidRPr="001D112E">
        <w:rPr>
          <w:rStyle w:val="Emphasis"/>
        </w:rPr>
        <w:t>Transforming</w:t>
      </w:r>
      <w:r>
        <w:t xml:space="preserve">, if not abolishing and replacing, the </w:t>
      </w:r>
      <w:r w:rsidRPr="001D112E">
        <w:rPr>
          <w:rStyle w:val="Emphasis"/>
        </w:rPr>
        <w:t>Bretton Woods Institutions.</w:t>
      </w:r>
      <w:r>
        <w:t xml:space="preserve"> </w:t>
      </w:r>
      <w:r w:rsidRPr="001D112E">
        <w:rPr>
          <w:rStyle w:val="Emphasis"/>
        </w:rPr>
        <w:t xml:space="preserve">And </w:t>
      </w:r>
      <w:r w:rsidRPr="005B78F6">
        <w:rPr>
          <w:rStyle w:val="Emphasis"/>
          <w:highlight w:val="green"/>
        </w:rPr>
        <w:t>confronting</w:t>
      </w:r>
      <w:r w:rsidRPr="001D112E">
        <w:rPr>
          <w:rStyle w:val="Emphasis"/>
        </w:rPr>
        <w:t xml:space="preserve"> the all-important threat of </w:t>
      </w:r>
      <w:r w:rsidRPr="005B78F6">
        <w:rPr>
          <w:rStyle w:val="Emphasis"/>
          <w:highlight w:val="green"/>
        </w:rPr>
        <w:t>climate collapse</w:t>
      </w:r>
      <w:r w:rsidRPr="001D112E">
        <w:rPr>
          <w:rStyle w:val="Emphasis"/>
        </w:rPr>
        <w:t xml:space="preserve"> </w:t>
      </w:r>
      <w:r>
        <w:t>with, to begin with, a global Green New Deal. These are not minor addendums to a socialist platform</w:t>
      </w:r>
      <w:r w:rsidRPr="005B78F6">
        <w:rPr>
          <w:highlight w:val="green"/>
        </w:rPr>
        <w:t xml:space="preserve">. </w:t>
      </w:r>
      <w:r w:rsidRPr="005B78F6">
        <w:rPr>
          <w:rStyle w:val="Emphasis"/>
          <w:highlight w:val="green"/>
        </w:rPr>
        <w:t>Class war is global</w:t>
      </w:r>
      <w:r w:rsidRPr="001D112E">
        <w:rPr>
          <w:rStyle w:val="Emphasis"/>
        </w:rPr>
        <w:t xml:space="preserve">. Internationalist </w:t>
      </w:r>
      <w:r w:rsidRPr="005B78F6">
        <w:rPr>
          <w:rStyle w:val="Emphasis"/>
          <w:highlight w:val="green"/>
        </w:rPr>
        <w:t>demands are fundamental.</w:t>
      </w:r>
    </w:p>
    <w:p w14:paraId="0726CD94" w14:textId="77777777" w:rsidR="00FF1339" w:rsidRPr="001D112E" w:rsidRDefault="00FF1339" w:rsidP="00FF1339">
      <w:pPr>
        <w:rPr>
          <w:rStyle w:val="Emphasis"/>
        </w:rPr>
      </w:pPr>
      <w:r w:rsidRPr="005B78F6">
        <w:rPr>
          <w:rStyle w:val="StyleUnderline"/>
          <w:highlight w:val="green"/>
        </w:rPr>
        <w:t>Organizations</w:t>
      </w:r>
      <w:r w:rsidRPr="001D112E">
        <w:rPr>
          <w:rStyle w:val="StyleUnderline"/>
        </w:rPr>
        <w:t xml:space="preserve"> that remain from the </w:t>
      </w:r>
      <w:r w:rsidRPr="0048102E">
        <w:rPr>
          <w:rStyle w:val="Emphasis"/>
        </w:rPr>
        <w:t>AGM</w:t>
      </w:r>
      <w:r w:rsidRPr="0048102E">
        <w:t xml:space="preserve">, </w:t>
      </w:r>
      <w:r w:rsidRPr="0048102E">
        <w:rPr>
          <w:rStyle w:val="Emphasis"/>
        </w:rPr>
        <w:t>international labor</w:t>
      </w:r>
      <w:r w:rsidRPr="0048102E">
        <w:t xml:space="preserve">, and newcomers like </w:t>
      </w:r>
      <w:r w:rsidRPr="0048102E">
        <w:rPr>
          <w:rStyle w:val="Emphasis"/>
        </w:rPr>
        <w:t>Justice Is Global</w:t>
      </w:r>
      <w:r w:rsidRPr="0048102E">
        <w:t xml:space="preserve">, </w:t>
      </w:r>
      <w:r w:rsidRPr="0048102E">
        <w:rPr>
          <w:rStyle w:val="Emphasis"/>
        </w:rPr>
        <w:t>the Fight Inequality Alliance</w:t>
      </w:r>
      <w:r w:rsidRPr="0048102E">
        <w:t xml:space="preserve">, and </w:t>
      </w:r>
      <w:r w:rsidRPr="0048102E">
        <w:rPr>
          <w:rStyle w:val="Emphasis"/>
        </w:rPr>
        <w:t xml:space="preserve">Bernie Sanders and </w:t>
      </w:r>
      <w:proofErr w:type="spellStart"/>
      <w:r w:rsidRPr="0048102E">
        <w:rPr>
          <w:rStyle w:val="Emphasis"/>
        </w:rPr>
        <w:t>Yanis</w:t>
      </w:r>
      <w:proofErr w:type="spellEnd"/>
      <w:r w:rsidRPr="0048102E">
        <w:rPr>
          <w:rStyle w:val="Emphasis"/>
        </w:rPr>
        <w:t xml:space="preserve"> Varoufakis’s Progressive International</w:t>
      </w:r>
      <w:r w:rsidRPr="005B78F6">
        <w:rPr>
          <w:highlight w:val="green"/>
        </w:rPr>
        <w:t>,</w:t>
      </w:r>
      <w:r>
        <w:t xml:space="preserve"> </w:t>
      </w:r>
      <w:r w:rsidRPr="005B78F6">
        <w:rPr>
          <w:rStyle w:val="StyleUnderline"/>
          <w:highlight w:val="green"/>
        </w:rPr>
        <w:t>are</w:t>
      </w:r>
      <w:r>
        <w:t xml:space="preserve"> already </w:t>
      </w:r>
      <w:r w:rsidRPr="005B78F6">
        <w:rPr>
          <w:rStyle w:val="StyleUnderline"/>
          <w:highlight w:val="green"/>
        </w:rPr>
        <w:t>struggling</w:t>
      </w:r>
      <w:r w:rsidRPr="001D112E">
        <w:rPr>
          <w:rStyle w:val="StyleUnderline"/>
        </w:rPr>
        <w:t xml:space="preserve"> for this vision</w:t>
      </w:r>
      <w:r w:rsidRPr="001D112E">
        <w:rPr>
          <w:rStyle w:val="Emphasis"/>
        </w:rPr>
        <w:t xml:space="preserve">. But its </w:t>
      </w:r>
      <w:r w:rsidRPr="005B78F6">
        <w:rPr>
          <w:rStyle w:val="Emphasis"/>
          <w:highlight w:val="green"/>
        </w:rPr>
        <w:t>fruition depends on</w:t>
      </w:r>
      <w:r w:rsidRPr="001D112E">
        <w:rPr>
          <w:rStyle w:val="Emphasis"/>
        </w:rPr>
        <w:t xml:space="preserve"> the backing </w:t>
      </w:r>
      <w:r w:rsidRPr="0048102E">
        <w:rPr>
          <w:rStyle w:val="Emphasis"/>
        </w:rPr>
        <w:t xml:space="preserve">of </w:t>
      </w:r>
      <w:r w:rsidRPr="005B78F6">
        <w:rPr>
          <w:rStyle w:val="Emphasis"/>
          <w:highlight w:val="green"/>
        </w:rPr>
        <w:t>a</w:t>
      </w:r>
      <w:r w:rsidRPr="001D112E">
        <w:rPr>
          <w:rStyle w:val="Emphasis"/>
        </w:rPr>
        <w:t xml:space="preserve"> far </w:t>
      </w:r>
      <w:r w:rsidRPr="005B78F6">
        <w:rPr>
          <w:rStyle w:val="Emphasis"/>
          <w:highlight w:val="green"/>
        </w:rPr>
        <w:t>broader movement.</w:t>
      </w:r>
    </w:p>
    <w:p w14:paraId="76A950CC" w14:textId="77777777" w:rsidR="00FF1339" w:rsidRPr="001D112E" w:rsidRDefault="00FF1339" w:rsidP="00FF1339">
      <w:pPr>
        <w:rPr>
          <w:rStyle w:val="StyleUnderline"/>
        </w:rPr>
      </w:pPr>
      <w:r>
        <w:t xml:space="preserve">Like the AGM, </w:t>
      </w:r>
      <w:r w:rsidRPr="005B78F6">
        <w:rPr>
          <w:rStyle w:val="StyleUnderline"/>
          <w:highlight w:val="green"/>
        </w:rPr>
        <w:t>we must take a global frame</w:t>
      </w:r>
      <w:r w:rsidRPr="001D112E">
        <w:rPr>
          <w:rStyle w:val="StyleUnderline"/>
        </w:rPr>
        <w:t xml:space="preserve"> of analysis, and see neoliberal globalization as a concerted effort to undermine our power. Unlike the AGM, </w:t>
      </w:r>
      <w:r w:rsidRPr="005B78F6">
        <w:rPr>
          <w:rStyle w:val="StyleUnderline"/>
          <w:highlight w:val="green"/>
        </w:rPr>
        <w:t>we must understand</w:t>
      </w:r>
      <w:r w:rsidRPr="001D112E">
        <w:rPr>
          <w:rStyle w:val="StyleUnderline"/>
        </w:rPr>
        <w:t xml:space="preserve"> that </w:t>
      </w:r>
      <w:r w:rsidRPr="005B78F6">
        <w:rPr>
          <w:rStyle w:val="Emphasis"/>
          <w:highlight w:val="green"/>
        </w:rPr>
        <w:t xml:space="preserve">neoliberalism is </w:t>
      </w:r>
      <w:r w:rsidRPr="0048102E">
        <w:rPr>
          <w:rStyle w:val="Emphasis"/>
        </w:rPr>
        <w:t>merely</w:t>
      </w:r>
      <w:r w:rsidRPr="001D112E">
        <w:rPr>
          <w:rStyle w:val="Emphasis"/>
        </w:rPr>
        <w:t xml:space="preserve"> </w:t>
      </w:r>
      <w:r w:rsidRPr="005B78F6">
        <w:rPr>
          <w:rStyle w:val="Emphasis"/>
          <w:highlight w:val="green"/>
        </w:rPr>
        <w:t>one manifestation of a greater enemy</w:t>
      </w:r>
      <w:r w:rsidRPr="001D112E">
        <w:rPr>
          <w:rStyle w:val="StyleUnderline"/>
        </w:rPr>
        <w:t>.</w:t>
      </w:r>
    </w:p>
    <w:p w14:paraId="588D9E7D" w14:textId="77777777" w:rsidR="00FF1339" w:rsidRPr="001D112E" w:rsidRDefault="00FF1339" w:rsidP="00FF1339">
      <w:pPr>
        <w:rPr>
          <w:rStyle w:val="StyleUnderline"/>
        </w:rPr>
      </w:pPr>
      <w:r>
        <w:t xml:space="preserve">Like the AGM, </w:t>
      </w:r>
      <w:r w:rsidRPr="005B78F6">
        <w:rPr>
          <w:rStyle w:val="StyleUnderline"/>
          <w:highlight w:val="green"/>
        </w:rPr>
        <w:t>we</w:t>
      </w:r>
      <w:r w:rsidRPr="001D112E">
        <w:rPr>
          <w:rStyle w:val="StyleUnderline"/>
        </w:rPr>
        <w:t xml:space="preserve"> must build </w:t>
      </w:r>
      <w:r w:rsidRPr="005B78F6">
        <w:rPr>
          <w:rStyle w:val="StyleUnderline"/>
          <w:highlight w:val="green"/>
        </w:rPr>
        <w:t>diverse</w:t>
      </w:r>
      <w:r w:rsidRPr="001D112E">
        <w:rPr>
          <w:rStyle w:val="StyleUnderline"/>
        </w:rPr>
        <w:t xml:space="preserve">, anti-racist, anti-sexist, anti-xenophobic </w:t>
      </w:r>
      <w:r w:rsidRPr="005B78F6">
        <w:rPr>
          <w:rStyle w:val="StyleUnderline"/>
          <w:highlight w:val="green"/>
        </w:rPr>
        <w:t>movements that transcend borders</w:t>
      </w:r>
      <w:r w:rsidRPr="001D112E">
        <w:rPr>
          <w:rStyle w:val="StyleUnderline"/>
        </w:rPr>
        <w:t xml:space="preserve">. Unlike the AGM, </w:t>
      </w:r>
      <w:r w:rsidRPr="0048102E">
        <w:rPr>
          <w:rStyle w:val="StyleUnderline"/>
        </w:rPr>
        <w:t>we</w:t>
      </w:r>
      <w:r w:rsidRPr="001D112E">
        <w:rPr>
          <w:rStyle w:val="StyleUnderline"/>
        </w:rPr>
        <w:t xml:space="preserve"> must not allow fears of centralization to undermine a coherent platform.</w:t>
      </w:r>
    </w:p>
    <w:p w14:paraId="4C060F54" w14:textId="77777777" w:rsidR="00FF1339" w:rsidRPr="001D112E" w:rsidRDefault="00FF1339" w:rsidP="00FF1339">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14:paraId="1F86F544" w14:textId="77777777" w:rsidR="00FF1339" w:rsidRDefault="00FF1339" w:rsidP="00FF1339">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14:paraId="6D4EAEC6" w14:textId="77777777" w:rsidR="00FF1339" w:rsidRPr="00FF1339" w:rsidRDefault="00FF1339" w:rsidP="00FF1339"/>
    <w:p w14:paraId="1F1A141E" w14:textId="19A31AB4" w:rsidR="00E42E4C" w:rsidRDefault="00FF1339" w:rsidP="00FF1339">
      <w:pPr>
        <w:pStyle w:val="Heading2"/>
      </w:pPr>
      <w:r>
        <w:t>1NC - Case</w:t>
      </w:r>
    </w:p>
    <w:p w14:paraId="588134A9" w14:textId="77777777" w:rsidR="00FF1339" w:rsidRDefault="00FF1339" w:rsidP="00FF1339">
      <w:pPr>
        <w:pStyle w:val="Heading4"/>
        <w:numPr>
          <w:ilvl w:val="0"/>
          <w:numId w:val="19"/>
        </w:numPr>
      </w:pPr>
      <w:r>
        <w:t xml:space="preserve">No extinction </w:t>
      </w:r>
    </w:p>
    <w:p w14:paraId="29727D4F" w14:textId="27349CE9" w:rsidR="00FF1339" w:rsidRDefault="00FF1339" w:rsidP="007A1624">
      <w:pPr>
        <w:pStyle w:val="Heading4"/>
        <w:numPr>
          <w:ilvl w:val="1"/>
          <w:numId w:val="13"/>
        </w:numPr>
      </w:pPr>
      <w:r>
        <w:t>Resilience and countermeasures prevent spread – distinct from burnout</w:t>
      </w:r>
    </w:p>
    <w:p w14:paraId="283E18DE" w14:textId="77777777" w:rsidR="00FF1339" w:rsidRPr="0052333B" w:rsidRDefault="00FF1339" w:rsidP="00FF1339">
      <w:pPr>
        <w:rPr>
          <w:rStyle w:val="Style13ptBold"/>
        </w:rPr>
      </w:pPr>
      <w:r w:rsidRPr="0052333B">
        <w:rPr>
          <w:rStyle w:val="Style13ptBold"/>
        </w:rPr>
        <w:t>Adalja 16</w:t>
      </w:r>
    </w:p>
    <w:p w14:paraId="714CB5F7" w14:textId="77777777" w:rsidR="00FF1339" w:rsidRDefault="00FF1339" w:rsidP="00FF1339">
      <w:proofErr w:type="spellStart"/>
      <w:r>
        <w:t>Amesh</w:t>
      </w:r>
      <w:proofErr w:type="spellEnd"/>
      <w:r>
        <w:t xml:space="preserve"> Adalja is an infectious-disease physician at the University of Pittsburgh, The Atlantic, June 17, 2016, “Why Hasn't Disease Wiped out the Human Race?”, https://www.theatlantic.com/health/archive/2016/06/infectious-diseases-extinction/487514/</w:t>
      </w:r>
    </w:p>
    <w:p w14:paraId="26EDC336" w14:textId="77777777" w:rsidR="00FF1339" w:rsidRPr="00F574FD" w:rsidRDefault="00FF1339" w:rsidP="00FF1339">
      <w:pPr>
        <w:rPr>
          <w:sz w:val="14"/>
        </w:rPr>
      </w:pPr>
      <w:r w:rsidRPr="00F574FD">
        <w:rPr>
          <w:sz w:val="14"/>
        </w:rPr>
        <w:t xml:space="preserve">But </w:t>
      </w:r>
      <w:r w:rsidRPr="0052333B">
        <w:rPr>
          <w:rStyle w:val="StyleUnderline"/>
        </w:rPr>
        <w:t>when people ask me if I’m worried about infectious diseases, they’re</w:t>
      </w:r>
      <w:r w:rsidRPr="00F574FD">
        <w:rPr>
          <w:sz w:val="14"/>
        </w:rPr>
        <w:t xml:space="preserve"> often not asking about the threat to human lives; they’re </w:t>
      </w:r>
      <w:r w:rsidRPr="0052333B">
        <w:rPr>
          <w:rStyle w:val="StyleUnderline"/>
        </w:rPr>
        <w:t>asking about the threat to human life</w:t>
      </w:r>
      <w:r w:rsidRPr="00F574FD">
        <w:rPr>
          <w:sz w:val="14"/>
        </w:rPr>
        <w:t xml:space="preserve">. </w:t>
      </w:r>
      <w:r w:rsidRPr="0052333B">
        <w:rPr>
          <w:rStyle w:val="StyleUnderline"/>
        </w:rPr>
        <w:t>With each outbreak of a headline-grabbing emerging infectious disease</w:t>
      </w:r>
      <w:r w:rsidRPr="00F574FD">
        <w:rPr>
          <w:sz w:val="14"/>
        </w:rPr>
        <w:t xml:space="preserve"> </w:t>
      </w:r>
      <w:r w:rsidRPr="0052333B">
        <w:rPr>
          <w:rStyle w:val="Emphasis"/>
        </w:rPr>
        <w:t>comes a fear of extinction itself</w:t>
      </w:r>
      <w:r w:rsidRPr="00F574FD">
        <w:rPr>
          <w:sz w:val="14"/>
        </w:rPr>
        <w:t>. The fear envisions a large proportion of humans succumbing to infection, leaving no survivors or so few that the species can’t be sustained.</w:t>
      </w:r>
    </w:p>
    <w:p w14:paraId="0A66B979" w14:textId="77777777" w:rsidR="00FF1339" w:rsidRPr="00F574FD" w:rsidRDefault="00FF1339" w:rsidP="00FF1339">
      <w:pPr>
        <w:rPr>
          <w:sz w:val="14"/>
        </w:rPr>
      </w:pPr>
      <w:r w:rsidRPr="00D64E8C">
        <w:rPr>
          <w:rStyle w:val="Emphasis"/>
          <w:highlight w:val="green"/>
        </w:rPr>
        <w:t>I’m not afraid of</w:t>
      </w:r>
      <w:r w:rsidRPr="0052333B">
        <w:rPr>
          <w:rStyle w:val="Emphasis"/>
        </w:rPr>
        <w:t xml:space="preserve"> this </w:t>
      </w:r>
      <w:r w:rsidRPr="00D64E8C">
        <w:rPr>
          <w:rStyle w:val="Emphasis"/>
          <w:highlight w:val="green"/>
        </w:rPr>
        <w:t>apocalyptic scenario</w:t>
      </w:r>
      <w:r w:rsidRPr="00F574FD">
        <w:rPr>
          <w:sz w:val="14"/>
        </w:rPr>
        <w:t xml:space="preserve">, but I do understand the impulse. </w:t>
      </w:r>
      <w:r w:rsidRPr="00D64E8C">
        <w:rPr>
          <w:rStyle w:val="Emphasis"/>
          <w:highlight w:val="green"/>
        </w:rPr>
        <w:t>Worry</w:t>
      </w:r>
      <w:r w:rsidRPr="0052333B">
        <w:rPr>
          <w:rStyle w:val="Emphasis"/>
        </w:rPr>
        <w:t xml:space="preserve"> about the end </w:t>
      </w:r>
      <w:r w:rsidRPr="00D64E8C">
        <w:rPr>
          <w:rStyle w:val="Emphasis"/>
          <w:highlight w:val="green"/>
        </w:rPr>
        <w:t>is a</w:t>
      </w:r>
      <w:r w:rsidRPr="0052333B">
        <w:rPr>
          <w:rStyle w:val="Emphasis"/>
        </w:rPr>
        <w:t xml:space="preserve"> </w:t>
      </w:r>
      <w:r w:rsidRPr="00F574FD">
        <w:rPr>
          <w:sz w:val="14"/>
        </w:rPr>
        <w:t xml:space="preserve">quintessentially </w:t>
      </w:r>
      <w:r w:rsidRPr="00D64E8C">
        <w:rPr>
          <w:rStyle w:val="Emphasis"/>
          <w:highlight w:val="green"/>
        </w:rPr>
        <w:t>human trait</w:t>
      </w:r>
      <w:r w:rsidRPr="0052333B">
        <w:rPr>
          <w:rStyle w:val="Emphasis"/>
        </w:rPr>
        <w:t xml:space="preserve">. Thankfully, </w:t>
      </w:r>
      <w:r w:rsidRPr="00D64E8C">
        <w:rPr>
          <w:rStyle w:val="Emphasis"/>
          <w:highlight w:val="green"/>
        </w:rPr>
        <w:t>so is</w:t>
      </w:r>
      <w:r w:rsidRPr="00F574FD">
        <w:rPr>
          <w:sz w:val="14"/>
        </w:rPr>
        <w:t xml:space="preserve"> our </w:t>
      </w:r>
      <w:r w:rsidRPr="00D64E8C">
        <w:rPr>
          <w:rStyle w:val="Emphasis"/>
          <w:highlight w:val="green"/>
        </w:rPr>
        <w:t>resilience</w:t>
      </w:r>
      <w:r w:rsidRPr="0052333B">
        <w:rPr>
          <w:rStyle w:val="Emphasis"/>
        </w:rPr>
        <w:t>.</w:t>
      </w:r>
    </w:p>
    <w:p w14:paraId="21E61C0B" w14:textId="77777777" w:rsidR="00FF1339" w:rsidRPr="00F574FD" w:rsidRDefault="00FF1339" w:rsidP="00FF1339">
      <w:pPr>
        <w:rPr>
          <w:sz w:val="14"/>
        </w:rPr>
      </w:pPr>
      <w:r w:rsidRPr="00D64E8C">
        <w:rPr>
          <w:rStyle w:val="StyleUnderline"/>
          <w:highlight w:val="green"/>
        </w:rPr>
        <w:t>For most of mankind’s history</w:t>
      </w:r>
      <w:r w:rsidRPr="0052333B">
        <w:rPr>
          <w:rStyle w:val="StyleUnderline"/>
        </w:rPr>
        <w:t xml:space="preserve">, </w:t>
      </w:r>
      <w:r w:rsidRPr="00D64E8C">
        <w:rPr>
          <w:rStyle w:val="StyleUnderline"/>
          <w:highlight w:val="green"/>
        </w:rPr>
        <w:t>infectious diseases</w:t>
      </w:r>
      <w:r w:rsidRPr="00F574FD">
        <w:rPr>
          <w:sz w:val="14"/>
        </w:rPr>
        <w:t xml:space="preserve"> were the existential threat to humanity—and for good reason. They </w:t>
      </w:r>
      <w:r w:rsidRPr="00D64E8C">
        <w:rPr>
          <w:rStyle w:val="StyleUnderline"/>
          <w:highlight w:val="green"/>
        </w:rPr>
        <w:t>were quite</w:t>
      </w:r>
      <w:r w:rsidRPr="0052333B">
        <w:rPr>
          <w:rStyle w:val="StyleUnderline"/>
        </w:rPr>
        <w:t xml:space="preserve"> </w:t>
      </w:r>
      <w:r w:rsidRPr="00D64E8C">
        <w:rPr>
          <w:rStyle w:val="StyleUnderline"/>
          <w:highlight w:val="green"/>
        </w:rPr>
        <w:t>successful at killing people</w:t>
      </w:r>
      <w:r w:rsidRPr="00F574FD">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13CE979C" w14:textId="77777777" w:rsidR="00FF1339" w:rsidRPr="00F574FD" w:rsidRDefault="00FF1339" w:rsidP="00FF1339">
      <w:pPr>
        <w:rPr>
          <w:sz w:val="14"/>
        </w:rPr>
      </w:pPr>
      <w:r w:rsidRPr="00F574FD">
        <w:rPr>
          <w:sz w:val="14"/>
        </w:rPr>
        <w:t xml:space="preserve">Any </w:t>
      </w:r>
      <w:r w:rsidRPr="00D64E8C">
        <w:rPr>
          <w:rStyle w:val="Emphasis"/>
          <w:highlight w:val="green"/>
        </w:rPr>
        <w:t>yet</w:t>
      </w:r>
      <w:r w:rsidRPr="00F574FD">
        <w:rPr>
          <w:sz w:val="14"/>
        </w:rPr>
        <w:t xml:space="preserve">, of course, </w:t>
      </w:r>
      <w:r w:rsidRPr="00D64E8C">
        <w:rPr>
          <w:rStyle w:val="Emphasis"/>
          <w:highlight w:val="green"/>
        </w:rPr>
        <w:t>humanity continued to flourish</w:t>
      </w:r>
      <w:r w:rsidRPr="00F574FD">
        <w:rPr>
          <w:sz w:val="14"/>
        </w:rPr>
        <w:t xml:space="preserve">. </w:t>
      </w:r>
      <w:r w:rsidRPr="0052333B">
        <w:rPr>
          <w:rStyle w:val="StyleUnderline"/>
        </w:rPr>
        <w:t>Our species’ recent explosion in lifespan is almost exclusively the</w:t>
      </w:r>
      <w:r w:rsidRPr="00F574FD">
        <w:rPr>
          <w:sz w:val="14"/>
        </w:rPr>
        <w:t xml:space="preserve"> </w:t>
      </w:r>
      <w:r w:rsidRPr="00D64E8C">
        <w:rPr>
          <w:rStyle w:val="Emphasis"/>
          <w:highlight w:val="green"/>
        </w:rPr>
        <w:t>result of</w:t>
      </w:r>
      <w:r w:rsidRPr="00F574FD">
        <w:rPr>
          <w:sz w:val="14"/>
        </w:rPr>
        <w:t xml:space="preserve"> the </w:t>
      </w:r>
      <w:r w:rsidRPr="00D64E8C">
        <w:rPr>
          <w:rStyle w:val="Emphasis"/>
          <w:highlight w:val="green"/>
        </w:rPr>
        <w:t>control</w:t>
      </w:r>
      <w:r w:rsidRPr="0052333B">
        <w:rPr>
          <w:rStyle w:val="Emphasis"/>
        </w:rPr>
        <w:t xml:space="preserve"> of infectious diseases </w:t>
      </w:r>
      <w:r w:rsidRPr="00D64E8C">
        <w:rPr>
          <w:rStyle w:val="Emphasis"/>
          <w:highlight w:val="green"/>
        </w:rPr>
        <w:t>through sanitation, vaccination</w:t>
      </w:r>
      <w:r w:rsidRPr="0052333B">
        <w:rPr>
          <w:rStyle w:val="Emphasis"/>
        </w:rPr>
        <w:t>, and antimicrobial therapies</w:t>
      </w:r>
      <w:r w:rsidRPr="00F574FD">
        <w:rPr>
          <w:sz w:val="14"/>
        </w:rPr>
        <w:t xml:space="preserve">. Only </w:t>
      </w:r>
      <w:r w:rsidRPr="0052333B">
        <w:rPr>
          <w:rStyle w:val="Emphasis"/>
        </w:rPr>
        <w:t>in the modern era</w:t>
      </w:r>
      <w:r w:rsidRPr="00F574FD">
        <w:rPr>
          <w:sz w:val="14"/>
        </w:rPr>
        <w:t xml:space="preserve">, in which many </w:t>
      </w:r>
      <w:r w:rsidRPr="00D64E8C">
        <w:rPr>
          <w:rStyle w:val="Emphasis"/>
          <w:highlight w:val="green"/>
        </w:rPr>
        <w:t>infectious diseases have been tamed</w:t>
      </w:r>
      <w:r w:rsidRPr="0052333B">
        <w:rPr>
          <w:rStyle w:val="Emphasis"/>
        </w:rPr>
        <w:t xml:space="preserve"> in the industrial world</w:t>
      </w:r>
      <w:r w:rsidRPr="00F574FD">
        <w:rPr>
          <w:sz w:val="14"/>
        </w:rPr>
        <w:t>, do people have the luxury of death from cancer, heart disease, or stroke in the 8th decade of life. Childhoods are free from watching siblings and friends die from outbreaks of typhoid, scarlet fever, smallpox, measles, and the like.</w:t>
      </w:r>
    </w:p>
    <w:p w14:paraId="779AE554" w14:textId="77777777" w:rsidR="00FF1339" w:rsidRDefault="00FF1339" w:rsidP="00FF1339"/>
    <w:p w14:paraId="0C5CC76C" w14:textId="77777777" w:rsidR="00FF1339" w:rsidRDefault="00FF1339" w:rsidP="00FF1339"/>
    <w:p w14:paraId="5E5B301B" w14:textId="50F7AA4C" w:rsidR="00FF1339" w:rsidRPr="007A1624" w:rsidRDefault="00FF1339" w:rsidP="007A1624">
      <w:pPr>
        <w:pStyle w:val="ListParagraph"/>
        <w:keepNext/>
        <w:keepLines/>
        <w:numPr>
          <w:ilvl w:val="1"/>
          <w:numId w:val="13"/>
        </w:numPr>
        <w:spacing w:before="200"/>
        <w:outlineLvl w:val="3"/>
        <w:rPr>
          <w:rFonts w:eastAsia="MS Gothic"/>
          <w:b/>
          <w:bCs/>
          <w:iCs/>
          <w:sz w:val="26"/>
          <w:szCs w:val="22"/>
        </w:rPr>
      </w:pPr>
      <w:r w:rsidRPr="007A1624">
        <w:rPr>
          <w:rFonts w:eastAsia="MS Gothic"/>
          <w:b/>
          <w:bCs/>
          <w:iCs/>
          <w:sz w:val="26"/>
          <w:szCs w:val="22"/>
        </w:rPr>
        <w:t xml:space="preserve">Intervening actors check </w:t>
      </w:r>
    </w:p>
    <w:p w14:paraId="6B516CA6" w14:textId="77777777" w:rsidR="00FF1339" w:rsidRPr="00132D1E" w:rsidRDefault="00FF1339" w:rsidP="00FF1339">
      <w:pPr>
        <w:rPr>
          <w:rFonts w:eastAsia="Calibri"/>
          <w:sz w:val="12"/>
          <w:szCs w:val="15"/>
        </w:rPr>
      </w:pPr>
      <w:r w:rsidRPr="00132D1E">
        <w:rPr>
          <w:rFonts w:eastAsia="Calibri"/>
          <w:b/>
          <w:bCs/>
          <w:sz w:val="26"/>
          <w:szCs w:val="22"/>
        </w:rPr>
        <w:t>Zakaria 9</w:t>
      </w:r>
      <w:r w:rsidRPr="00132D1E">
        <w:rPr>
          <w:rFonts w:eastAsia="Calibri"/>
          <w:b/>
          <w:szCs w:val="22"/>
        </w:rPr>
        <w:t>—</w:t>
      </w:r>
      <w:r w:rsidRPr="00132D1E">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w:t>
      </w:r>
      <w:proofErr w:type="gramStart"/>
      <w:r w:rsidRPr="00132D1E">
        <w:rPr>
          <w:rFonts w:eastAsia="Calibri"/>
          <w:sz w:val="12"/>
          <w:szCs w:val="15"/>
        </w:rPr>
        <w:t>"  (</w:t>
      </w:r>
      <w:proofErr w:type="gramEnd"/>
      <w:r w:rsidRPr="00132D1E">
        <w:rPr>
          <w:rFonts w:eastAsia="Calibri"/>
          <w:sz w:val="12"/>
          <w:szCs w:val="15"/>
        </w:rPr>
        <w:t>Fareed, “The Capitalist Manifesto: Greed Is Good,” 13 June 2009, http://www.newsweek.com/id/201935)</w:t>
      </w:r>
    </w:p>
    <w:p w14:paraId="2DC20B46" w14:textId="77777777" w:rsidR="00FF1339" w:rsidRPr="00132D1E" w:rsidRDefault="00FF1339" w:rsidP="00FF1339">
      <w:pPr>
        <w:rPr>
          <w:rFonts w:eastAsia="Calibri" w:cs="Georgia"/>
          <w:sz w:val="12"/>
          <w:szCs w:val="15"/>
        </w:rPr>
      </w:pPr>
      <w:r w:rsidRPr="00132D1E">
        <w:rPr>
          <w:rFonts w:eastAsia="Calibri" w:cs="Georgia"/>
          <w:sz w:val="12"/>
          <w:szCs w:val="15"/>
        </w:rPr>
        <w:t>Note—Laurie Garrett=science and health writer, winner of the Pulitzer, Polk, and Peabody Prize</w:t>
      </w:r>
    </w:p>
    <w:p w14:paraId="083756B9" w14:textId="77777777" w:rsidR="00FF1339" w:rsidRPr="00132D1E" w:rsidRDefault="00FF1339" w:rsidP="00FF1339">
      <w:pPr>
        <w:ind w:right="288"/>
        <w:rPr>
          <w:rFonts w:eastAsia="Calibri"/>
          <w:sz w:val="12"/>
          <w:szCs w:val="22"/>
        </w:rPr>
      </w:pPr>
      <w:r w:rsidRPr="00132D1E">
        <w:rPr>
          <w:rFonts w:eastAsia="Calibri"/>
          <w:sz w:val="12"/>
          <w:szCs w:val="22"/>
        </w:rPr>
        <w:t xml:space="preserve">It certainly looks like another example of crying wolf. </w:t>
      </w:r>
      <w:r w:rsidRPr="00132D1E">
        <w:rPr>
          <w:rFonts w:eastAsia="Calibri"/>
          <w:b/>
          <w:bCs/>
          <w:szCs w:val="22"/>
          <w:u w:val="single"/>
        </w:rPr>
        <w:t>After bracing ourselves for a global pandemic, we've suffered</w:t>
      </w:r>
      <w:r w:rsidRPr="00132D1E">
        <w:rPr>
          <w:rFonts w:eastAsia="Calibri"/>
          <w:sz w:val="12"/>
          <w:szCs w:val="22"/>
        </w:rPr>
        <w:t xml:space="preserve"> something more like </w:t>
      </w:r>
      <w:r w:rsidRPr="00132D1E">
        <w:rPr>
          <w:rFonts w:eastAsia="Calibri"/>
          <w:b/>
          <w:bCs/>
          <w:szCs w:val="22"/>
          <w:u w:val="single"/>
        </w:rPr>
        <w:t>the usual seasonal influenza</w:t>
      </w:r>
      <w:r w:rsidRPr="00132D1E">
        <w:rPr>
          <w:rFonts w:eastAsia="Calibri"/>
          <w:sz w:val="12"/>
          <w:szCs w:val="22"/>
        </w:rPr>
        <w:t xml:space="preserve">. Three weeks </w:t>
      </w:r>
      <w:proofErr w:type="gramStart"/>
      <w:r w:rsidRPr="00132D1E">
        <w:rPr>
          <w:rFonts w:eastAsia="Calibri"/>
          <w:sz w:val="12"/>
          <w:szCs w:val="22"/>
        </w:rPr>
        <w:t>ago</w:t>
      </w:r>
      <w:proofErr w:type="gramEnd"/>
      <w:r w:rsidRPr="00132D1E">
        <w:rPr>
          <w:rFonts w:eastAsia="Calibri"/>
          <w:sz w:val="12"/>
          <w:szCs w:val="22"/>
        </w:rPr>
        <w:t xml:space="preserve"> the World Health Organization declared a health emergency, warning countries to "prepare for a pandemic" and said that the only question was the extent of worldwide damage. </w:t>
      </w:r>
      <w:r w:rsidRPr="00132D1E">
        <w:rPr>
          <w:rFonts w:eastAsia="Calibri"/>
          <w:b/>
          <w:bCs/>
          <w:szCs w:val="22"/>
          <w:u w:val="single"/>
        </w:rPr>
        <w:t>Senior officials prophesied that millions could be infected</w:t>
      </w:r>
      <w:r w:rsidRPr="00132D1E">
        <w:rPr>
          <w:rFonts w:eastAsia="Calibri"/>
          <w:sz w:val="12"/>
          <w:szCs w:val="22"/>
        </w:rPr>
        <w:t xml:space="preserve"> by the disease. </w:t>
      </w:r>
      <w:r w:rsidRPr="00132D1E">
        <w:rPr>
          <w:rFonts w:eastAsia="Calibri"/>
          <w:b/>
          <w:bCs/>
          <w:szCs w:val="22"/>
          <w:u w:val="single"/>
        </w:rPr>
        <w:t>But as of last week, the WHO had confirmed only 4,800 cases</w:t>
      </w:r>
      <w:r w:rsidRPr="00132D1E">
        <w:rPr>
          <w:rFonts w:eastAsia="Calibri"/>
          <w:sz w:val="12"/>
          <w:szCs w:val="22"/>
        </w:rPr>
        <w:t xml:space="preserve"> of swine flu, with 61 people having died of it. Obviously, these low numbers are a pleasant surprise, but it does make one wonder, what did we get wrong? </w:t>
      </w:r>
      <w:r w:rsidRPr="00132D1E">
        <w:rPr>
          <w:rFonts w:eastAsia="Calibri"/>
          <w:b/>
          <w:bCs/>
          <w:szCs w:val="22"/>
          <w:u w:val="single"/>
        </w:rPr>
        <w:t>Why did</w:t>
      </w:r>
      <w:r w:rsidRPr="00132D1E">
        <w:rPr>
          <w:rFonts w:eastAsia="Calibri"/>
          <w:sz w:val="12"/>
          <w:szCs w:val="22"/>
        </w:rPr>
        <w:t xml:space="preserve"> the </w:t>
      </w:r>
      <w:r w:rsidRPr="00D64E8C">
        <w:rPr>
          <w:rFonts w:eastAsia="Calibri"/>
          <w:b/>
          <w:bCs/>
          <w:szCs w:val="22"/>
          <w:highlight w:val="green"/>
          <w:u w:val="single"/>
        </w:rPr>
        <w:t>predictions</w:t>
      </w:r>
      <w:r w:rsidRPr="00132D1E">
        <w:rPr>
          <w:rFonts w:eastAsia="Calibri"/>
          <w:b/>
          <w:bCs/>
          <w:szCs w:val="22"/>
          <w:u w:val="single"/>
        </w:rPr>
        <w:t xml:space="preserve"> of a pandemic </w:t>
      </w:r>
      <w:r w:rsidRPr="00D64E8C">
        <w:rPr>
          <w:rFonts w:eastAsia="Calibri"/>
          <w:b/>
          <w:bCs/>
          <w:szCs w:val="22"/>
          <w:highlight w:val="green"/>
          <w:u w:val="single"/>
        </w:rPr>
        <w:t xml:space="preserve">turn out </w:t>
      </w:r>
      <w:r w:rsidRPr="00132D1E">
        <w:rPr>
          <w:rFonts w:eastAsia="Calibri"/>
          <w:b/>
          <w:bCs/>
          <w:szCs w:val="22"/>
          <w:u w:val="single"/>
        </w:rPr>
        <w:t xml:space="preserve">to be so </w:t>
      </w:r>
      <w:r w:rsidRPr="00D64E8C">
        <w:rPr>
          <w:rFonts w:eastAsia="Calibri"/>
          <w:b/>
          <w:bCs/>
          <w:szCs w:val="22"/>
          <w:highlight w:val="green"/>
          <w:u w:val="single"/>
        </w:rPr>
        <w:t>exaggerated</w:t>
      </w:r>
      <w:r w:rsidRPr="00132D1E">
        <w:rPr>
          <w:rFonts w:eastAsia="Calibri"/>
          <w:sz w:val="12"/>
          <w:szCs w:val="22"/>
        </w:rPr>
        <w:t xml:space="preserve">? Some people blame an overheated media, but it would have been difficult to ignore major international health organizations and governments when they were warning of catastrophe. I think </w:t>
      </w:r>
      <w:r w:rsidRPr="00132D1E">
        <w:rPr>
          <w:rFonts w:eastAsia="Calibri"/>
          <w:b/>
          <w:bCs/>
          <w:szCs w:val="22"/>
          <w:u w:val="single"/>
        </w:rPr>
        <w:t>there is a</w:t>
      </w:r>
      <w:r w:rsidRPr="00132D1E">
        <w:rPr>
          <w:rFonts w:eastAsia="Calibri"/>
          <w:sz w:val="12"/>
          <w:szCs w:val="22"/>
        </w:rPr>
        <w:t xml:space="preserve"> broader </w:t>
      </w:r>
      <w:r w:rsidRPr="00132D1E">
        <w:rPr>
          <w:rFonts w:eastAsia="Calibri"/>
          <w:b/>
          <w:bCs/>
          <w:szCs w:val="22"/>
          <w:u w:val="single"/>
        </w:rPr>
        <w:t>mistake in the way we look at the world.</w:t>
      </w:r>
      <w:r w:rsidRPr="00132D1E">
        <w:rPr>
          <w:rFonts w:eastAsia="Calibri"/>
          <w:sz w:val="12"/>
          <w:szCs w:val="22"/>
        </w:rPr>
        <w:t xml:space="preserve"> Once we see a problem, we can describe it in great detail, extrapolating all its possible consequences. But </w:t>
      </w:r>
      <w:r w:rsidRPr="00D64E8C">
        <w:rPr>
          <w:rFonts w:eastAsia="Calibri"/>
          <w:b/>
          <w:iCs/>
          <w:szCs w:val="22"/>
          <w:highlight w:val="green"/>
          <w:u w:val="single"/>
          <w:bdr w:val="single" w:sz="18" w:space="0" w:color="auto"/>
        </w:rPr>
        <w:t>we</w:t>
      </w:r>
      <w:r w:rsidRPr="00132D1E">
        <w:rPr>
          <w:rFonts w:eastAsia="Calibri"/>
          <w:sz w:val="12"/>
          <w:szCs w:val="22"/>
        </w:rPr>
        <w:t xml:space="preserve"> can </w:t>
      </w:r>
      <w:r w:rsidRPr="00D64E8C">
        <w:rPr>
          <w:rFonts w:eastAsia="Calibri"/>
          <w:b/>
          <w:bCs/>
          <w:szCs w:val="22"/>
          <w:highlight w:val="green"/>
          <w:u w:val="single"/>
        </w:rPr>
        <w:t xml:space="preserve">rarely </w:t>
      </w:r>
      <w:r w:rsidRPr="00D64E8C">
        <w:rPr>
          <w:rFonts w:eastAsia="Calibri"/>
          <w:b/>
          <w:iCs/>
          <w:szCs w:val="22"/>
          <w:highlight w:val="green"/>
          <w:u w:val="single"/>
          <w:bdr w:val="single" w:sz="18" w:space="0" w:color="auto"/>
        </w:rPr>
        <w:t>anticipate</w:t>
      </w:r>
      <w:r w:rsidRPr="00132D1E">
        <w:rPr>
          <w:rFonts w:eastAsia="Calibri"/>
          <w:b/>
          <w:iCs/>
          <w:szCs w:val="22"/>
          <w:u w:val="single"/>
          <w:bdr w:val="single" w:sz="18" w:space="0" w:color="auto"/>
        </w:rPr>
        <w:t xml:space="preserve"> the </w:t>
      </w:r>
      <w:r w:rsidRPr="00D64E8C">
        <w:rPr>
          <w:rFonts w:eastAsia="Calibri"/>
          <w:b/>
          <w:iCs/>
          <w:szCs w:val="22"/>
          <w:highlight w:val="green"/>
          <w:u w:val="single"/>
          <w:bdr w:val="single" w:sz="18" w:space="0" w:color="auto"/>
        </w:rPr>
        <w:t>human response to</w:t>
      </w:r>
      <w:r w:rsidRPr="00132D1E">
        <w:rPr>
          <w:rFonts w:eastAsia="Calibri"/>
          <w:b/>
          <w:iCs/>
          <w:szCs w:val="22"/>
          <w:u w:val="single"/>
          <w:bdr w:val="single" w:sz="18" w:space="0" w:color="auto"/>
        </w:rPr>
        <w:t xml:space="preserve"> that </w:t>
      </w:r>
      <w:r w:rsidRPr="00D64E8C">
        <w:rPr>
          <w:rFonts w:eastAsia="Calibri"/>
          <w:b/>
          <w:iCs/>
          <w:szCs w:val="22"/>
          <w:highlight w:val="green"/>
          <w:u w:val="single"/>
          <w:bdr w:val="single" w:sz="18" w:space="0" w:color="auto"/>
        </w:rPr>
        <w:t>crisis</w:t>
      </w:r>
      <w:r w:rsidRPr="00132D1E">
        <w:rPr>
          <w:rFonts w:eastAsia="Calibri"/>
          <w:b/>
          <w:bCs/>
          <w:szCs w:val="22"/>
          <w:u w:val="single"/>
        </w:rPr>
        <w:t>. Take</w:t>
      </w:r>
      <w:r w:rsidRPr="00132D1E">
        <w:rPr>
          <w:rFonts w:eastAsia="Calibri"/>
          <w:sz w:val="12"/>
          <w:szCs w:val="22"/>
        </w:rPr>
        <w:t xml:space="preserve"> </w:t>
      </w:r>
      <w:r w:rsidRPr="00132D1E">
        <w:rPr>
          <w:rFonts w:eastAsia="Calibri"/>
          <w:b/>
          <w:bCs/>
          <w:szCs w:val="22"/>
          <w:u w:val="single"/>
        </w:rPr>
        <w:t>swine flu. The virus</w:t>
      </w:r>
      <w:r w:rsidRPr="00132D1E">
        <w:rPr>
          <w:rFonts w:eastAsia="Calibri"/>
          <w:sz w:val="12"/>
          <w:szCs w:val="22"/>
        </w:rPr>
        <w:t xml:space="preserve"> </w:t>
      </w:r>
      <w:r w:rsidRPr="00132D1E">
        <w:rPr>
          <w:rFonts w:eastAsia="Calibri"/>
          <w:b/>
          <w:bCs/>
          <w:szCs w:val="22"/>
          <w:u w:val="single"/>
        </w:rPr>
        <w:t>had crucial characteristics</w:t>
      </w:r>
      <w:r w:rsidRPr="00132D1E">
        <w:rPr>
          <w:rFonts w:eastAsia="Calibri"/>
          <w:sz w:val="12"/>
          <w:szCs w:val="22"/>
        </w:rPr>
        <w:t xml:space="preserve"> </w:t>
      </w:r>
      <w:r w:rsidRPr="00132D1E">
        <w:rPr>
          <w:rFonts w:eastAsia="Calibri"/>
          <w:b/>
          <w:bCs/>
          <w:szCs w:val="22"/>
          <w:u w:val="single"/>
        </w:rPr>
        <w:t>that led researchers to worry that it could spread far and fast</w:t>
      </w:r>
      <w:r w:rsidRPr="00132D1E">
        <w:rPr>
          <w:rFonts w:eastAsia="Calibri"/>
          <w:sz w:val="12"/>
          <w:szCs w:val="22"/>
        </w:rPr>
        <w:t xml:space="preserve">. They described—and the media reported—what would happen if it went unchecked. </w:t>
      </w:r>
      <w:r w:rsidRPr="00132D1E">
        <w:rPr>
          <w:rFonts w:eastAsia="Calibri"/>
          <w:b/>
          <w:bCs/>
          <w:szCs w:val="22"/>
          <w:u w:val="single"/>
        </w:rPr>
        <w:t>But it did not go unchecked</w:t>
      </w:r>
      <w:r w:rsidRPr="00132D1E">
        <w:rPr>
          <w:rFonts w:eastAsia="Calibri"/>
          <w:sz w:val="12"/>
          <w:szCs w:val="22"/>
        </w:rPr>
        <w:t xml:space="preserve">. </w:t>
      </w:r>
      <w:r w:rsidRPr="00132D1E">
        <w:rPr>
          <w:rFonts w:eastAsia="Calibri"/>
          <w:b/>
          <w:bCs/>
          <w:szCs w:val="22"/>
          <w:u w:val="single"/>
        </w:rPr>
        <w:t xml:space="preserve">In fact, </w:t>
      </w:r>
      <w:r w:rsidRPr="00D64E8C">
        <w:rPr>
          <w:rFonts w:eastAsia="Calibri"/>
          <w:b/>
          <w:bCs/>
          <w:szCs w:val="22"/>
          <w:highlight w:val="green"/>
          <w:u w:val="single"/>
        </w:rPr>
        <w:t>swine flu was met by</w:t>
      </w:r>
      <w:r w:rsidRPr="00132D1E">
        <w:rPr>
          <w:rFonts w:eastAsia="Calibri"/>
          <w:b/>
          <w:bCs/>
          <w:szCs w:val="22"/>
          <w:u w:val="single"/>
        </w:rPr>
        <w:t xml:space="preserve"> an extremely </w:t>
      </w:r>
      <w:r w:rsidRPr="00D64E8C">
        <w:rPr>
          <w:rFonts w:eastAsia="Calibri"/>
          <w:b/>
          <w:bCs/>
          <w:szCs w:val="22"/>
          <w:highlight w:val="green"/>
          <w:u w:val="single"/>
        </w:rPr>
        <w:t>vigorous response at its epicenter</w:t>
      </w:r>
      <w:r w:rsidRPr="00132D1E">
        <w:rPr>
          <w:rFonts w:eastAsia="Calibri"/>
          <w:sz w:val="12"/>
          <w:szCs w:val="22"/>
        </w:rPr>
        <w:t xml:space="preserve">, </w:t>
      </w:r>
      <w:r w:rsidRPr="00132D1E">
        <w:rPr>
          <w:rFonts w:eastAsia="Calibri"/>
          <w:b/>
          <w:bCs/>
          <w:szCs w:val="22"/>
          <w:u w:val="single"/>
        </w:rPr>
        <w:t xml:space="preserve">Mexico. </w:t>
      </w:r>
      <w:r w:rsidRPr="00D64E8C">
        <w:rPr>
          <w:rFonts w:eastAsia="Calibri"/>
          <w:b/>
          <w:bCs/>
          <w:szCs w:val="22"/>
          <w:highlight w:val="green"/>
          <w:u w:val="single"/>
        </w:rPr>
        <w:t>The Mexican government</w:t>
      </w:r>
      <w:r w:rsidRPr="00132D1E">
        <w:rPr>
          <w:rFonts w:eastAsia="Calibri"/>
          <w:b/>
          <w:bCs/>
          <w:szCs w:val="22"/>
          <w:u w:val="single"/>
        </w:rPr>
        <w:t xml:space="preserve"> reacted quickly</w:t>
      </w:r>
      <w:r w:rsidRPr="00132D1E">
        <w:rPr>
          <w:rFonts w:eastAsia="Calibri"/>
          <w:sz w:val="12"/>
          <w:szCs w:val="22"/>
        </w:rPr>
        <w:t xml:space="preserve"> and massively, quarantining the infected population, testing others, providing medication to those who needed it. </w:t>
      </w:r>
      <w:r w:rsidRPr="00132D1E">
        <w:rPr>
          <w:rFonts w:eastAsia="Calibri"/>
          <w:b/>
          <w:bCs/>
          <w:szCs w:val="22"/>
          <w:u w:val="single"/>
        </w:rPr>
        <w:t>The noted expert on this subject,</w:t>
      </w:r>
      <w:r w:rsidRPr="00132D1E">
        <w:rPr>
          <w:rFonts w:eastAsia="Calibri"/>
          <w:sz w:val="12"/>
          <w:szCs w:val="22"/>
        </w:rPr>
        <w:t xml:space="preserve"> Laurie </w:t>
      </w:r>
      <w:r w:rsidRPr="00132D1E">
        <w:rPr>
          <w:rFonts w:eastAsia="Calibri"/>
          <w:b/>
          <w:bCs/>
          <w:szCs w:val="22"/>
          <w:u w:val="single"/>
        </w:rPr>
        <w:t>Garrett, says, "</w:t>
      </w:r>
      <w:r w:rsidRPr="00132D1E">
        <w:rPr>
          <w:rFonts w:eastAsia="Calibri"/>
          <w:sz w:val="12"/>
          <w:szCs w:val="22"/>
        </w:rPr>
        <w:t xml:space="preserve">We should all stand up and scream, </w:t>
      </w:r>
      <w:r w:rsidRPr="00132D1E">
        <w:rPr>
          <w:rFonts w:eastAsia="Calibri"/>
          <w:b/>
          <w:bCs/>
          <w:szCs w:val="22"/>
          <w:u w:val="single"/>
        </w:rPr>
        <w:t>'Gracias, Mexico</w:t>
      </w:r>
      <w:r w:rsidRPr="00132D1E">
        <w:rPr>
          <w:rFonts w:eastAsia="Calibri"/>
          <w:sz w:val="12"/>
          <w:szCs w:val="2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132D1E">
        <w:rPr>
          <w:rFonts w:eastAsia="Calibri"/>
          <w:b/>
          <w:bCs/>
          <w:szCs w:val="22"/>
          <w:u w:val="single"/>
        </w:rPr>
        <w:t>They</w:t>
      </w:r>
      <w:r w:rsidRPr="00132D1E">
        <w:rPr>
          <w:rFonts w:eastAsia="Calibri"/>
          <w:sz w:val="12"/>
          <w:szCs w:val="22"/>
        </w:rPr>
        <w:t xml:space="preserve"> basically paralyzed their own economy. They've suffered billions of dollars in financial losses still being tallied up, and thereby </w:t>
      </w:r>
      <w:r w:rsidRPr="00132D1E">
        <w:rPr>
          <w:rFonts w:eastAsia="Calibri"/>
          <w:b/>
          <w:bCs/>
          <w:szCs w:val="22"/>
          <w:u w:val="single"/>
        </w:rPr>
        <w:t xml:space="preserve">really </w:t>
      </w:r>
      <w:r w:rsidRPr="00D64E8C">
        <w:rPr>
          <w:rFonts w:eastAsia="Calibri"/>
          <w:b/>
          <w:bCs/>
          <w:szCs w:val="22"/>
          <w:highlight w:val="green"/>
          <w:u w:val="single"/>
        </w:rPr>
        <w:t>brought transmission to a halt</w:t>
      </w:r>
      <w:r w:rsidRPr="00132D1E">
        <w:rPr>
          <w:rFonts w:eastAsia="Calibri"/>
          <w:b/>
          <w:bCs/>
          <w:szCs w:val="22"/>
          <w:u w:val="single"/>
        </w:rPr>
        <w:t>." Every time one of these viruses is detected</w:t>
      </w:r>
      <w:r w:rsidRPr="00132D1E">
        <w:rPr>
          <w:rFonts w:eastAsia="Calibri"/>
          <w:sz w:val="12"/>
          <w:szCs w:val="22"/>
        </w:rPr>
        <w:t xml:space="preserve">, writers and </w:t>
      </w:r>
      <w:r w:rsidRPr="00132D1E">
        <w:rPr>
          <w:rFonts w:eastAsia="Calibri"/>
          <w:b/>
          <w:bCs/>
          <w:szCs w:val="22"/>
          <w:u w:val="single"/>
        </w:rPr>
        <w:t>officials bring up the Spanish influenza</w:t>
      </w:r>
      <w:r w:rsidRPr="00132D1E">
        <w:rPr>
          <w:rFonts w:eastAsia="Calibri"/>
          <w:sz w:val="12"/>
          <w:szCs w:val="22"/>
        </w:rPr>
        <w:t xml:space="preserve"> epidemic </w:t>
      </w:r>
      <w:r w:rsidRPr="00132D1E">
        <w:rPr>
          <w:rFonts w:eastAsia="Calibri"/>
          <w:b/>
          <w:bCs/>
          <w:szCs w:val="22"/>
          <w:u w:val="single"/>
        </w:rPr>
        <w:t>of 1918</w:t>
      </w:r>
      <w:r w:rsidRPr="00132D1E">
        <w:rPr>
          <w:rFonts w:eastAsia="Calibri"/>
          <w:sz w:val="12"/>
          <w:szCs w:val="22"/>
        </w:rPr>
        <w:t xml:space="preserve"> in which millions of people died. Indeed, during the last pandemic scare, in 2005, President George W. Bush claimed that he had been reading a history of the Spanish flu to help him understand how to respond. </w:t>
      </w:r>
      <w:r w:rsidRPr="00132D1E">
        <w:rPr>
          <w:rFonts w:eastAsia="Calibri"/>
          <w:b/>
          <w:bCs/>
          <w:szCs w:val="22"/>
          <w:u w:val="single"/>
        </w:rPr>
        <w:t xml:space="preserve">But </w:t>
      </w:r>
      <w:r w:rsidRPr="00D64E8C">
        <w:rPr>
          <w:rFonts w:eastAsia="Calibri"/>
          <w:b/>
          <w:bCs/>
          <w:szCs w:val="22"/>
          <w:highlight w:val="green"/>
          <w:u w:val="single"/>
        </w:rPr>
        <w:t>the world</w:t>
      </w:r>
      <w:r w:rsidRPr="00132D1E">
        <w:rPr>
          <w:rFonts w:eastAsia="Calibri"/>
          <w:b/>
          <w:bCs/>
          <w:szCs w:val="22"/>
          <w:u w:val="single"/>
        </w:rPr>
        <w:t xml:space="preserve"> we live in today </w:t>
      </w:r>
      <w:r w:rsidRPr="00D64E8C">
        <w:rPr>
          <w:rFonts w:eastAsia="Calibri"/>
          <w:b/>
          <w:bCs/>
          <w:szCs w:val="22"/>
          <w:highlight w:val="green"/>
          <w:u w:val="single"/>
        </w:rPr>
        <w:t>looks nothing like 1918</w:t>
      </w:r>
      <w:r w:rsidRPr="00132D1E">
        <w:rPr>
          <w:rFonts w:eastAsia="Calibri"/>
          <w:b/>
          <w:bCs/>
          <w:szCs w:val="22"/>
          <w:u w:val="single"/>
        </w:rPr>
        <w:t xml:space="preserve">. Public </w:t>
      </w:r>
      <w:r w:rsidRPr="00D64E8C">
        <w:rPr>
          <w:rFonts w:eastAsia="Calibri"/>
          <w:b/>
          <w:bCs/>
          <w:szCs w:val="22"/>
          <w:highlight w:val="green"/>
          <w:u w:val="single"/>
        </w:rPr>
        <w:t xml:space="preserve">health-care systems are </w:t>
      </w:r>
      <w:r w:rsidRPr="00132D1E">
        <w:rPr>
          <w:rFonts w:eastAsia="Calibri"/>
          <w:b/>
          <w:bCs/>
          <w:szCs w:val="22"/>
          <w:u w:val="single"/>
        </w:rPr>
        <w:t xml:space="preserve">far </w:t>
      </w:r>
      <w:r w:rsidRPr="00D64E8C">
        <w:rPr>
          <w:rFonts w:eastAsia="Calibri"/>
          <w:b/>
          <w:bCs/>
          <w:szCs w:val="22"/>
          <w:highlight w:val="green"/>
          <w:u w:val="single"/>
        </w:rPr>
        <w:t>better</w:t>
      </w:r>
      <w:r w:rsidRPr="00132D1E">
        <w:rPr>
          <w:rFonts w:eastAsia="Calibri"/>
          <w:sz w:val="12"/>
          <w:szCs w:val="22"/>
        </w:rPr>
        <w:t xml:space="preserve"> and more widespread than anything that existed during the First World War. </w:t>
      </w:r>
      <w:r w:rsidRPr="00132D1E">
        <w:rPr>
          <w:rFonts w:eastAsia="Calibri"/>
          <w:b/>
          <w:bCs/>
          <w:szCs w:val="22"/>
          <w:u w:val="single"/>
        </w:rPr>
        <w:t>Even Mexico, a developing country, has a first-rate public-health system</w:t>
      </w:r>
      <w:r w:rsidRPr="00132D1E">
        <w:rPr>
          <w:rFonts w:eastAsia="Calibri"/>
          <w:sz w:val="12"/>
          <w:szCs w:val="22"/>
        </w:rPr>
        <w:t xml:space="preserve">—far better than anything Britain or France had in the early 20th century. </w:t>
      </w:r>
    </w:p>
    <w:p w14:paraId="7860340E" w14:textId="77777777" w:rsidR="007A1624" w:rsidRDefault="007A1624" w:rsidP="007A1624"/>
    <w:p w14:paraId="1DB9E6B3" w14:textId="26FE304B" w:rsidR="007A1624" w:rsidRPr="004425D9" w:rsidRDefault="007A1624" w:rsidP="007A1624">
      <w:pPr>
        <w:pStyle w:val="Heading4"/>
        <w:numPr>
          <w:ilvl w:val="1"/>
          <w:numId w:val="13"/>
        </w:numPr>
      </w:pPr>
      <w:r>
        <w:t>Superbug impact is hype</w:t>
      </w:r>
    </w:p>
    <w:p w14:paraId="7FD42895" w14:textId="77777777" w:rsidR="007A1624" w:rsidRPr="00476D40" w:rsidRDefault="007A1624" w:rsidP="007A1624">
      <w:pPr>
        <w:spacing w:line="256" w:lineRule="auto"/>
        <w:rPr>
          <w:rFonts w:eastAsia="Calibri"/>
          <w:b/>
          <w:bCs/>
          <w:sz w:val="28"/>
        </w:rPr>
      </w:pPr>
      <w:r w:rsidRPr="00BD6A24">
        <w:rPr>
          <w:rFonts w:eastAsia="Calibri"/>
          <w:b/>
          <w:bCs/>
          <w:sz w:val="28"/>
        </w:rPr>
        <w:t>Tyson 12</w:t>
      </w:r>
      <w:r w:rsidRPr="00BD6A24">
        <w:rPr>
          <w:rFonts w:eastAsia="Calibri"/>
        </w:rPr>
        <w:t>{Greg, syndicated science columnist, PhD student in microbiology (Northwestern), “Tipping Point: The Threat of Antibiotic Resistance,” Helix, 8/17, http://helix.northwestern.edu/article/tipping-point-threat-antibiotic-resistance}</w:t>
      </w:r>
    </w:p>
    <w:p w14:paraId="0925C7E1" w14:textId="77777777" w:rsidR="007A1624" w:rsidRDefault="007A1624" w:rsidP="007A1624">
      <w:pPr>
        <w:spacing w:line="256" w:lineRule="auto"/>
        <w:rPr>
          <w:rFonts w:eastAsia="Calibri"/>
        </w:rPr>
      </w:pPr>
      <w:r w:rsidRPr="00476D40">
        <w:rPr>
          <w:rStyle w:val="StyleUnderline"/>
        </w:rPr>
        <w:t xml:space="preserve">What happens </w:t>
      </w:r>
      <w:r w:rsidRPr="00F574FD">
        <w:rPr>
          <w:rStyle w:val="StyleUnderline"/>
          <w:highlight w:val="green"/>
        </w:rPr>
        <w:t>if we stand pat</w:t>
      </w:r>
      <w:r w:rsidRPr="00476D40">
        <w:rPr>
          <w:rStyle w:val="StyleUnderline"/>
        </w:rPr>
        <w:t xml:space="preserve">? </w:t>
      </w:r>
      <w:r w:rsidRPr="00F574FD">
        <w:rPr>
          <w:rStyle w:val="StyleUnderline"/>
          <w:highlight w:val="green"/>
        </w:rPr>
        <w:t>We won’t return to</w:t>
      </w:r>
      <w:r w:rsidRPr="00476D40">
        <w:rPr>
          <w:rStyle w:val="StyleUnderline"/>
        </w:rPr>
        <w:t xml:space="preserve"> </w:t>
      </w:r>
      <w:r w:rsidRPr="00F574FD">
        <w:rPr>
          <w:rStyle w:val="StyleUnderline"/>
          <w:highlight w:val="green"/>
        </w:rPr>
        <w:t>the Middle Ages</w:t>
      </w:r>
      <w:r w:rsidRPr="00BD6A24">
        <w:rPr>
          <w:rFonts w:eastAsia="Calibri"/>
        </w:rPr>
        <w:t xml:space="preserve">, where plague wiped out one third of Europe’s population. </w:t>
      </w:r>
      <w:r w:rsidRPr="00476D40">
        <w:rPr>
          <w:rStyle w:val="StyleUnderline"/>
        </w:rPr>
        <w:t xml:space="preserve">The truth is that many of the </w:t>
      </w:r>
      <w:r w:rsidRPr="00F574FD">
        <w:rPr>
          <w:rStyle w:val="StyleUnderline"/>
          <w:highlight w:val="green"/>
        </w:rPr>
        <w:t>most dangerous and widespread</w:t>
      </w:r>
      <w:r w:rsidRPr="00476D40">
        <w:rPr>
          <w:rStyle w:val="StyleUnderline"/>
        </w:rPr>
        <w:t xml:space="preserve"> bacterial </w:t>
      </w:r>
      <w:r w:rsidRPr="00F574FD">
        <w:rPr>
          <w:rStyle w:val="StyleUnderline"/>
          <w:highlight w:val="green"/>
        </w:rPr>
        <w:t>pathogens</w:t>
      </w:r>
      <w:r w:rsidRPr="00476D40">
        <w:rPr>
          <w:rStyle w:val="StyleUnderline"/>
        </w:rPr>
        <w:t xml:space="preserve"> that truly deserve the moniker “superbug” </w:t>
      </w:r>
      <w:r w:rsidRPr="00F574FD">
        <w:rPr>
          <w:rStyle w:val="StyleUnderline"/>
          <w:highlight w:val="green"/>
        </w:rPr>
        <w:t>have been tamed</w:t>
      </w:r>
      <w:r w:rsidRPr="00476D40">
        <w:rPr>
          <w:rStyle w:val="StyleUnderline"/>
        </w:rPr>
        <w:t>,</w:t>
      </w:r>
      <w:r w:rsidRPr="00BD6A24">
        <w:rPr>
          <w:rFonts w:eastAsia="Calibri"/>
        </w:rPr>
        <w:t xml:space="preserve"> especially in the United States. This is </w:t>
      </w:r>
      <w:r w:rsidRPr="00476D40">
        <w:rPr>
          <w:rStyle w:val="StyleUnderline"/>
        </w:rPr>
        <w:t xml:space="preserve">because </w:t>
      </w:r>
      <w:r w:rsidRPr="00F574FD">
        <w:rPr>
          <w:rStyle w:val="StyleUnderline"/>
          <w:highlight w:val="green"/>
        </w:rPr>
        <w:t>for the healthy</w:t>
      </w:r>
      <w:r w:rsidRPr="00476D40">
        <w:rPr>
          <w:rStyle w:val="StyleUnderline"/>
        </w:rPr>
        <w:t xml:space="preserve"> person, pathogens like </w:t>
      </w:r>
      <w:r w:rsidRPr="00F574FD">
        <w:rPr>
          <w:rStyle w:val="StyleUnderline"/>
          <w:highlight w:val="green"/>
        </w:rPr>
        <w:t>MRSA are</w:t>
      </w:r>
      <w:r w:rsidRPr="00476D40">
        <w:rPr>
          <w:rStyle w:val="StyleUnderline"/>
        </w:rPr>
        <w:t xml:space="preserve"> </w:t>
      </w:r>
      <w:r w:rsidRPr="00F574FD">
        <w:rPr>
          <w:rStyle w:val="StyleUnderline"/>
          <w:highlight w:val="green"/>
        </w:rPr>
        <w:t>not an immediate threat</w:t>
      </w:r>
      <w:r w:rsidRPr="00BD6A24">
        <w:rPr>
          <w:rFonts w:eastAsia="Calibri"/>
        </w:rPr>
        <w:t xml:space="preserve">. But </w:t>
      </w:r>
      <w:r w:rsidRPr="00BD6A24">
        <w:rPr>
          <w:rFonts w:eastAsia="Calibri"/>
          <w:u w:val="single"/>
        </w:rPr>
        <w:t>people hospitalized</w:t>
      </w:r>
      <w:r w:rsidRPr="00BD6A24">
        <w:rPr>
          <w:rFonts w:eastAsia="Calibri"/>
        </w:rPr>
        <w:t xml:space="preserve"> and already sick with other conditions are in danger of contracting bacterial infections we </w:t>
      </w:r>
      <w:r w:rsidRPr="00BD6A24">
        <w:rPr>
          <w:rFonts w:eastAsia="Calibri"/>
          <w:u w:val="single"/>
        </w:rPr>
        <w:t xml:space="preserve">are sometimes powerless to treat. </w:t>
      </w:r>
      <w:r w:rsidRPr="00BD6A24">
        <w:rPr>
          <w:rFonts w:eastAsia="Calibri"/>
        </w:rPr>
        <w:t xml:space="preserve">It truly is a shame that we are constantly making medical advances in other </w:t>
      </w:r>
      <w:proofErr w:type="gramStart"/>
      <w:r w:rsidRPr="00BD6A24">
        <w:rPr>
          <w:rFonts w:eastAsia="Calibri"/>
        </w:rPr>
        <w:t>fields, but</w:t>
      </w:r>
      <w:proofErr w:type="gramEnd"/>
      <w:r w:rsidRPr="00BD6A24">
        <w:rPr>
          <w:rFonts w:eastAsia="Calibri"/>
        </w:rPr>
        <w:t xml:space="preserve"> have taken a step back in this area. Some potential </w:t>
      </w:r>
      <w:r w:rsidRPr="00F574FD">
        <w:rPr>
          <w:rStyle w:val="StyleUnderline"/>
          <w:highlight w:val="green"/>
        </w:rPr>
        <w:t>solutions include treating infections with multiple antibiotics and</w:t>
      </w:r>
      <w:r w:rsidRPr="00476D40">
        <w:rPr>
          <w:rStyle w:val="StyleUnderline"/>
        </w:rPr>
        <w:t xml:space="preserve"> offering greater </w:t>
      </w:r>
      <w:r w:rsidRPr="00F574FD">
        <w:rPr>
          <w:rStyle w:val="StyleUnderline"/>
          <w:highlight w:val="green"/>
        </w:rPr>
        <w:t>incentives</w:t>
      </w:r>
      <w:r w:rsidRPr="00476D40">
        <w:rPr>
          <w:rStyle w:val="StyleUnderline"/>
        </w:rPr>
        <w:t xml:space="preserve"> for the pharmaceutical industry </w:t>
      </w:r>
      <w:r w:rsidRPr="00F574FD">
        <w:rPr>
          <w:rStyle w:val="StyleUnderline"/>
          <w:highlight w:val="green"/>
        </w:rPr>
        <w:t>to</w:t>
      </w:r>
      <w:r w:rsidRPr="00476D40">
        <w:rPr>
          <w:rStyle w:val="StyleUnderline"/>
        </w:rPr>
        <w:t xml:space="preserve"> </w:t>
      </w:r>
      <w:r w:rsidRPr="00F574FD">
        <w:rPr>
          <w:rStyle w:val="StyleUnderline"/>
          <w:highlight w:val="green"/>
        </w:rPr>
        <w:t>produce these products</w:t>
      </w:r>
      <w:r w:rsidRPr="00476D40">
        <w:rPr>
          <w:rStyle w:val="StyleUnderline"/>
        </w:rPr>
        <w:t xml:space="preserve">. Also, more </w:t>
      </w:r>
      <w:r w:rsidRPr="00F574FD">
        <w:rPr>
          <w:rStyle w:val="StyleUnderline"/>
          <w:highlight w:val="green"/>
        </w:rPr>
        <w:t>specific therapies</w:t>
      </w:r>
      <w:r w:rsidRPr="00476D40">
        <w:rPr>
          <w:rStyle w:val="StyleUnderline"/>
        </w:rPr>
        <w:t xml:space="preserve"> directed at toxins the bacteria produce </w:t>
      </w:r>
      <w:r w:rsidRPr="00F574FD">
        <w:rPr>
          <w:rStyle w:val="StyleUnderline"/>
          <w:highlight w:val="green"/>
        </w:rPr>
        <w:t>could be used</w:t>
      </w:r>
      <w:r w:rsidRPr="00476D40">
        <w:rPr>
          <w:rStyle w:val="StyleUnderline"/>
        </w:rPr>
        <w:t xml:space="preserve"> in conjunction with antibiotics to more effectively control infections. </w:t>
      </w:r>
      <w:r w:rsidRPr="00F574FD">
        <w:rPr>
          <w:rStyle w:val="StyleUnderline"/>
          <w:highlight w:val="green"/>
        </w:rPr>
        <w:t>Stories about</w:t>
      </w:r>
      <w:r w:rsidRPr="00476D40">
        <w:rPr>
          <w:rStyle w:val="StyleUnderline"/>
        </w:rPr>
        <w:t xml:space="preserve"> MRSA as </w:t>
      </w:r>
      <w:r w:rsidRPr="00F574FD">
        <w:rPr>
          <w:rStyle w:val="StyleUnderline"/>
          <w:highlight w:val="green"/>
        </w:rPr>
        <w:t>a “superbug” are</w:t>
      </w:r>
      <w:r w:rsidRPr="00476D40">
        <w:rPr>
          <w:rStyle w:val="StyleUnderline"/>
        </w:rPr>
        <w:t xml:space="preserve"> often </w:t>
      </w:r>
      <w:r w:rsidRPr="00F574FD">
        <w:rPr>
          <w:rStyle w:val="StyleUnderline"/>
          <w:highlight w:val="green"/>
        </w:rPr>
        <w:t>overblown, causing unnecessary panic among people unlikely to get sick</w:t>
      </w:r>
      <w:r w:rsidRPr="00BD6A24">
        <w:rPr>
          <w:rFonts w:eastAsia="Calibri"/>
          <w:b/>
          <w:iCs/>
          <w:u w:val="single"/>
        </w:rPr>
        <w:t>.</w:t>
      </w:r>
      <w:r w:rsidRPr="00BD6A24">
        <w:rPr>
          <w:rFonts w:eastAsia="Calibri"/>
        </w:rPr>
        <w:t xml:space="preserve"> Nevertheless, it rightfully draws attention to a public health problem that requires new solutions. The appropriate response is concern and action. But if we continue to ignore the problem, it can only get worse.</w:t>
      </w:r>
    </w:p>
    <w:p w14:paraId="379263A9" w14:textId="551F5858" w:rsidR="0092524B" w:rsidRDefault="0092524B" w:rsidP="0092524B">
      <w:pPr>
        <w:pStyle w:val="Heading4"/>
        <w:numPr>
          <w:ilvl w:val="0"/>
          <w:numId w:val="19"/>
        </w:numPr>
      </w:pPr>
      <w:r>
        <w:t xml:space="preserve">No </w:t>
      </w:r>
      <w:r>
        <w:t>terror</w:t>
      </w:r>
      <w:r>
        <w:t xml:space="preserve"> threat – development obstacles</w:t>
      </w:r>
      <w:r w:rsidR="00052193">
        <w:t xml:space="preserve"> </w:t>
      </w:r>
    </w:p>
    <w:p w14:paraId="0606157A" w14:textId="77777777" w:rsidR="0092524B" w:rsidRDefault="0092524B" w:rsidP="0092524B">
      <w:r w:rsidRPr="00EA59B4">
        <w:rPr>
          <w:rStyle w:val="Style13ptBold"/>
        </w:rPr>
        <w:t>Morrow 17</w:t>
      </w:r>
      <w:r>
        <w:t xml:space="preserve"> (John, PhD in genetics, University of Washington, authored over 60 peer-reviewed publications reporting original research in genetics, immunology, developmental biology, evolution, cancer biology and animal science, “Bioweapons: An Existential Threat?” March 6, 2017, http://www.newportbiotech.com/pages/blog/entry/48/)</w:t>
      </w:r>
    </w:p>
    <w:p w14:paraId="32729CF2" w14:textId="77777777" w:rsidR="0092524B" w:rsidRPr="00EA59B4" w:rsidRDefault="0092524B" w:rsidP="0092524B">
      <w:r w:rsidRPr="00EA59B4">
        <w:t xml:space="preserve">Today, </w:t>
      </w:r>
      <w:r w:rsidRPr="002925B5">
        <w:rPr>
          <w:rStyle w:val="StyleUnderline"/>
          <w:highlight w:val="green"/>
        </w:rPr>
        <w:t>large scale production, storage, protection</w:t>
      </w:r>
      <w:r w:rsidRPr="00EA59B4">
        <w:t xml:space="preserve"> and field testing </w:t>
      </w:r>
      <w:r w:rsidRPr="002925B5">
        <w:rPr>
          <w:rStyle w:val="StyleUnderline"/>
          <w:highlight w:val="green"/>
        </w:rPr>
        <w:t xml:space="preserve">of weaponized bacteria or viruses are </w:t>
      </w:r>
      <w:r w:rsidRPr="002925B5">
        <w:rPr>
          <w:rStyle w:val="Emphasis"/>
          <w:highlight w:val="green"/>
        </w:rPr>
        <w:t>beyond the abilities of a small group or a terrorist cell</w:t>
      </w:r>
      <w:r w:rsidRPr="00EA59B4">
        <w:t xml:space="preserve">. However, a number of countries in the world have demonstrated the ability – and the will – to unleash horrific attacks upon their perceived enemies. They undoubtedly are following the current advances in gene manipulation technology with great interest. For </w:t>
      </w:r>
      <w:proofErr w:type="gramStart"/>
      <w:r w:rsidRPr="00EA59B4">
        <w:t>now</w:t>
      </w:r>
      <w:proofErr w:type="gramEnd"/>
      <w:r w:rsidRPr="00EA59B4">
        <w:t xml:space="preserve"> though, such </w:t>
      </w:r>
      <w:r w:rsidRPr="00EA59B4">
        <w:rPr>
          <w:rStyle w:val="StyleUnderline"/>
        </w:rPr>
        <w:t>advances in gene manipulation</w:t>
      </w:r>
      <w:r w:rsidRPr="00EA59B4">
        <w:t xml:space="preserve">, while making the process faster, simpler and more accessible, </w:t>
      </w:r>
      <w:r w:rsidRPr="00EA59B4">
        <w:rPr>
          <w:rStyle w:val="StyleUnderline"/>
        </w:rPr>
        <w:t>are still quite a challenge</w:t>
      </w:r>
      <w:r w:rsidRPr="00EA59B4">
        <w:t xml:space="preserve"> to carry out.</w:t>
      </w:r>
    </w:p>
    <w:p w14:paraId="71FBCF85" w14:textId="77777777" w:rsidR="0092524B" w:rsidRPr="00EA59B4" w:rsidRDefault="0092524B" w:rsidP="0092524B">
      <w:r w:rsidRPr="00EA59B4">
        <w:t>CRISPR/Cas9 is the best of a new generation of tools for manipulating genes, and is being used to develop cures for diseases, improve agricultural products and engineer organisms that can carry out a variety of industrial processes. It is undergoing constant improvement, making it faster and easier to employ.</w:t>
      </w:r>
    </w:p>
    <w:p w14:paraId="645518D3" w14:textId="77777777" w:rsidR="0092524B" w:rsidRPr="00EA59B4" w:rsidRDefault="0092524B" w:rsidP="0092524B">
      <w:r w:rsidRPr="00EA59B4">
        <w:t xml:space="preserve">Fortunately, </w:t>
      </w:r>
      <w:r w:rsidRPr="002925B5">
        <w:rPr>
          <w:rStyle w:val="StyleUnderline"/>
          <w:highlight w:val="green"/>
        </w:rPr>
        <w:t>there are many obstacles</w:t>
      </w:r>
      <w:r w:rsidRPr="00EA59B4">
        <w:rPr>
          <w:rStyle w:val="StyleUnderline"/>
        </w:rPr>
        <w:t xml:space="preserve"> to the execution of a credible biological warfare program</w:t>
      </w:r>
      <w:r w:rsidRPr="00EA59B4">
        <w:t xml:space="preserve">, perhaps </w:t>
      </w:r>
      <w:r w:rsidRPr="002925B5">
        <w:rPr>
          <w:rStyle w:val="StyleUnderline"/>
          <w:highlight w:val="green"/>
        </w:rPr>
        <w:t>the greatest is the uncertainty of the behavior of these agents once released</w:t>
      </w:r>
      <w:r w:rsidRPr="00EA59B4">
        <w:t xml:space="preserve"> into the environment. </w:t>
      </w:r>
      <w:r w:rsidRPr="00EA59B4">
        <w:rPr>
          <w:rStyle w:val="StyleUnderline"/>
        </w:rPr>
        <w:t>In the commercial realm</w:t>
      </w:r>
      <w:r w:rsidRPr="00EA59B4">
        <w:t xml:space="preserve"> of engineered agricultural products (herbicides, pesticides, fertilizers), </w:t>
      </w:r>
      <w:r w:rsidRPr="00EA59B4">
        <w:rPr>
          <w:rStyle w:val="StyleUnderline"/>
        </w:rPr>
        <w:t>all manner of living and inert substances undergo arduous evaluation</w:t>
      </w:r>
      <w:r w:rsidRPr="00EA59B4">
        <w:t xml:space="preserve"> (usually for years) </w:t>
      </w:r>
      <w:r w:rsidRPr="00EA59B4">
        <w:rPr>
          <w:rStyle w:val="StyleUnderline"/>
        </w:rPr>
        <w:t>before they can be released</w:t>
      </w:r>
      <w:r w:rsidRPr="00EA59B4">
        <w:t xml:space="preserve"> to the environment; </w:t>
      </w:r>
      <w:r w:rsidRPr="00EA59B4">
        <w:rPr>
          <w:rStyle w:val="Emphasis"/>
        </w:rPr>
        <w:t xml:space="preserve">yet </w:t>
      </w:r>
      <w:r w:rsidRPr="002925B5">
        <w:rPr>
          <w:rStyle w:val="Emphasis"/>
          <w:highlight w:val="green"/>
        </w:rPr>
        <w:t>these new inventions still have phenomenal failure rates</w:t>
      </w:r>
      <w:r w:rsidRPr="002925B5">
        <w:rPr>
          <w:highlight w:val="green"/>
        </w:rPr>
        <w:t>.</w:t>
      </w:r>
    </w:p>
    <w:p w14:paraId="4E06A5F6" w14:textId="19C0F3DB" w:rsidR="00FF1339" w:rsidRDefault="0092524B" w:rsidP="0092524B">
      <w:r w:rsidRPr="00EA59B4">
        <w:rPr>
          <w:rStyle w:val="StyleUnderline"/>
        </w:rPr>
        <w:t xml:space="preserve">Given that engineered bacteria and viruses are lethal materials, </w:t>
      </w:r>
      <w:r w:rsidRPr="002925B5">
        <w:rPr>
          <w:rStyle w:val="StyleUnderline"/>
          <w:highlight w:val="green"/>
        </w:rPr>
        <w:t xml:space="preserve">their handling and use in battle would be extremely </w:t>
      </w:r>
      <w:proofErr w:type="gramStart"/>
      <w:r w:rsidRPr="002925B5">
        <w:rPr>
          <w:rStyle w:val="StyleUnderline"/>
          <w:highlight w:val="green"/>
        </w:rPr>
        <w:t>risky</w:t>
      </w:r>
      <w:r w:rsidRPr="00EA59B4">
        <w:t>, and</w:t>
      </w:r>
      <w:proofErr w:type="gramEnd"/>
      <w:r w:rsidRPr="00EA59B4">
        <w:t xml:space="preserve"> </w:t>
      </w:r>
      <w:r w:rsidRPr="00EA59B4">
        <w:rPr>
          <w:rStyle w:val="StyleUnderline"/>
        </w:rPr>
        <w:t>loading them with a burden of genetic modifications could affect their behavior outside of the laboratory in unpredictable ways</w:t>
      </w:r>
      <w:r w:rsidRPr="00EA59B4">
        <w:t xml:space="preserve">. </w:t>
      </w:r>
      <w:r w:rsidRPr="002925B5">
        <w:rPr>
          <w:rStyle w:val="StyleUnderline"/>
          <w:highlight w:val="green"/>
        </w:rPr>
        <w:t xml:space="preserve">In order to be confident that the bioweapon would have its desired effect, it would be essential to have field data, which could require </w:t>
      </w:r>
      <w:r w:rsidRPr="002925B5">
        <w:rPr>
          <w:rStyle w:val="Emphasis"/>
          <w:highlight w:val="green"/>
        </w:rPr>
        <w:t>years of testing</w:t>
      </w:r>
      <w:r w:rsidRPr="00EA59B4">
        <w:t>. Would a terrorist be content to keep deploying flawed product until hitting the motherlode?</w:t>
      </w:r>
    </w:p>
    <w:p w14:paraId="7019B564" w14:textId="21A28E09" w:rsidR="00FF1339" w:rsidRDefault="0092524B" w:rsidP="00FF1339">
      <w:pPr>
        <w:pStyle w:val="Heading4"/>
        <w:numPr>
          <w:ilvl w:val="0"/>
          <w:numId w:val="19"/>
        </w:numPr>
      </w:pPr>
      <w:r>
        <w:t>Disease</w:t>
      </w:r>
      <w:r w:rsidR="00FF1339">
        <w:t xml:space="preserve"> outbreaks will be defeated with quarantines</w:t>
      </w:r>
    </w:p>
    <w:p w14:paraId="2550B42B" w14:textId="77777777" w:rsidR="00FF1339" w:rsidRDefault="00FF1339" w:rsidP="00FF1339">
      <w:pPr>
        <w:rPr>
          <w:b/>
          <w:bCs/>
          <w:u w:val="single"/>
        </w:rPr>
      </w:pPr>
      <w:proofErr w:type="spellStart"/>
      <w:r w:rsidRPr="005546E2">
        <w:rPr>
          <w:rFonts w:ascii="AppleSystemUIFont" w:hAnsi="AppleSystemUIFont" w:cs="AppleSystemUIFont"/>
          <w:b/>
          <w:bCs/>
          <w:sz w:val="24"/>
        </w:rPr>
        <w:t>Szalai</w:t>
      </w:r>
      <w:proofErr w:type="spellEnd"/>
      <w:r w:rsidRPr="005546E2">
        <w:rPr>
          <w:rFonts w:ascii="AppleSystemUIFont" w:hAnsi="AppleSystemUIFont" w:cs="AppleSystemUIFont"/>
          <w:b/>
          <w:bCs/>
          <w:sz w:val="24"/>
        </w:rPr>
        <w:t xml:space="preserve"> 7/26</w:t>
      </w:r>
      <w:r>
        <w:rPr>
          <w:rFonts w:ascii="AppleSystemUIFont" w:hAnsi="AppleSystemUIFont" w:cs="AppleSystemUIFont"/>
          <w:sz w:val="24"/>
        </w:rPr>
        <w:t xml:space="preserve"> </w:t>
      </w:r>
      <w:r w:rsidRPr="005546E2">
        <w:rPr>
          <w:rFonts w:ascii="AppleSystemUIFont" w:hAnsi="AppleSystemUIFont" w:cs="AppleSystemUIFont"/>
          <w:szCs w:val="16"/>
        </w:rPr>
        <w:t xml:space="preserve">[(Jennifer </w:t>
      </w:r>
      <w:proofErr w:type="spellStart"/>
      <w:r w:rsidRPr="005546E2">
        <w:rPr>
          <w:rFonts w:ascii="AppleSystemUIFont" w:hAnsi="AppleSystemUIFont" w:cs="AppleSystemUIFont"/>
          <w:szCs w:val="16"/>
        </w:rPr>
        <w:t>Szalai</w:t>
      </w:r>
      <w:proofErr w:type="spellEnd"/>
      <w:r w:rsidRPr="005546E2">
        <w:rPr>
          <w:rFonts w:ascii="AppleSystemUIFont" w:hAnsi="AppleSystemUIFont" w:cs="AppleSystemUIFont"/>
          <w:szCs w:val="16"/>
        </w:rPr>
        <w:t xml:space="preserve"> - author for the NYT) “The </w:t>
      </w:r>
      <w:proofErr w:type="spellStart"/>
      <w:r w:rsidRPr="005546E2">
        <w:rPr>
          <w:rFonts w:ascii="AppleSystemUIFont" w:hAnsi="AppleSystemUIFont" w:cs="AppleSystemUIFont"/>
          <w:szCs w:val="16"/>
        </w:rPr>
        <w:t>Extradordinary</w:t>
      </w:r>
      <w:proofErr w:type="spellEnd"/>
      <w:r w:rsidRPr="005546E2">
        <w:rPr>
          <w:rFonts w:ascii="AppleSystemUIFont" w:hAnsi="AppleSystemUIFont" w:cs="AppleSystemUIFont"/>
          <w:szCs w:val="16"/>
        </w:rPr>
        <w:t xml:space="preserve"> History (and likely busy future) of quarantine” The New York Times. 7-26-2021]</w:t>
      </w:r>
      <w:r>
        <w:rPr>
          <w:rFonts w:ascii="AppleSystemUIFont" w:hAnsi="AppleSystemUIFont" w:cs="AppleSystemUIFont"/>
          <w:sz w:val="24"/>
        </w:rPr>
        <w:t xml:space="preserve">  </w:t>
      </w:r>
    </w:p>
    <w:p w14:paraId="241C8C65" w14:textId="77777777" w:rsidR="00FF1339" w:rsidRPr="009F2411" w:rsidRDefault="00FF1339" w:rsidP="00FF1339">
      <w:r w:rsidRPr="00D64E8C">
        <w:rPr>
          <w:b/>
          <w:bCs/>
          <w:highlight w:val="green"/>
          <w:u w:val="single"/>
        </w:rPr>
        <w:t>Quarantine can be lifesaving</w:t>
      </w:r>
      <w:r w:rsidRPr="009F2411">
        <w:t>; it can also be dangerous, an exercise of extraordinary power in the name of disease control, a presumption of guilt instead of innocence.</w:t>
      </w:r>
    </w:p>
    <w:p w14:paraId="7642D00F" w14:textId="77777777" w:rsidR="00FF1339" w:rsidRPr="009F2411" w:rsidRDefault="00FF1339" w:rsidP="00FF1339">
      <w:pPr>
        <w:rPr>
          <w:szCs w:val="16"/>
        </w:rPr>
      </w:pPr>
      <w:r w:rsidRPr="009F2411">
        <w:rPr>
          <w:szCs w:val="16"/>
        </w:rPr>
        <w:t xml:space="preserve">In “Until Proven Safe,” a new book about quarantine’s past and future, Geoff </w:t>
      </w:r>
      <w:proofErr w:type="spellStart"/>
      <w:r w:rsidRPr="009F2411">
        <w:rPr>
          <w:szCs w:val="16"/>
        </w:rPr>
        <w:t>Manaugh</w:t>
      </w:r>
      <w:proofErr w:type="spellEnd"/>
      <w:r w:rsidRPr="009F2411">
        <w:rPr>
          <w:szCs w:val="16"/>
        </w:rPr>
        <w:t xml:space="preserve"> and Nicola Twilley do an impressively judicious job of explaining exactly why fears of quarantine are understandable and historically justified, while also showing how </w:t>
      </w:r>
      <w:r w:rsidRPr="00D64E8C">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7C34D9B0" w14:textId="77777777" w:rsidR="00FF1339" w:rsidRPr="009F2411" w:rsidRDefault="00FF1339" w:rsidP="00FF1339">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D64E8C">
        <w:rPr>
          <w:b/>
          <w:bCs/>
          <w:highlight w:val="green"/>
          <w:u w:val="single"/>
        </w:rPr>
        <w:t>modern life, with escalating numbers of peop</w:t>
      </w:r>
      <w:r w:rsidRPr="009F2411">
        <w:rPr>
          <w:b/>
          <w:bCs/>
          <w:u w:val="single"/>
        </w:rPr>
        <w:t xml:space="preserve">le and goods </w:t>
      </w:r>
      <w:r w:rsidRPr="00D64E8C">
        <w:rPr>
          <w:b/>
          <w:bCs/>
          <w:highlight w:val="green"/>
          <w:u w:val="single"/>
        </w:rPr>
        <w:t>churning</w:t>
      </w:r>
      <w:r w:rsidRPr="005546E2">
        <w:t xml:space="preserve"> their way </w:t>
      </w:r>
      <w:r w:rsidRPr="009F2411">
        <w:rPr>
          <w:b/>
          <w:bCs/>
          <w:u w:val="single"/>
        </w:rPr>
        <w:t>around the world</w:t>
      </w:r>
      <w:r w:rsidRPr="005546E2">
        <w:t xml:space="preserve">, has </w:t>
      </w:r>
      <w:r w:rsidRPr="00D64E8C">
        <w:rPr>
          <w:b/>
          <w:bCs/>
          <w:highlight w:val="green"/>
          <w:u w:val="single"/>
        </w:rPr>
        <w:t>increased the opportunities for contagion</w:t>
      </w:r>
      <w:r w:rsidRPr="009F2411">
        <w:rPr>
          <w:b/>
          <w:bCs/>
          <w:u w:val="single"/>
        </w:rPr>
        <w:t>.</w:t>
      </w:r>
    </w:p>
    <w:p w14:paraId="12903A17" w14:textId="77777777" w:rsidR="00FF1339" w:rsidRPr="00E11972" w:rsidRDefault="00FF1339" w:rsidP="00FF1339">
      <w:pPr>
        <w:rPr>
          <w:rStyle w:val="StyleUnderline"/>
          <w:sz w:val="16"/>
          <w:u w:val="none"/>
        </w:rPr>
      </w:pPr>
      <w:r w:rsidRPr="005546E2">
        <w:t xml:space="preserve">Quarantine is distinct from isolation, even if the terms are often used interchangeably. Someone is isolated when they are known to be sick; </w:t>
      </w:r>
      <w:r w:rsidRPr="00D64E8C">
        <w:rPr>
          <w:b/>
          <w:bCs/>
          <w:highlight w:val="green"/>
          <w:u w:val="single"/>
        </w:rPr>
        <w:t>someone is quarantined when they might </w:t>
      </w:r>
      <w:proofErr w:type="gramStart"/>
      <w:r w:rsidRPr="00D64E8C">
        <w:rPr>
          <w:b/>
          <w:bCs/>
          <w:highlight w:val="green"/>
          <w:u w:val="single"/>
        </w:rPr>
        <w:t>be</w:t>
      </w:r>
      <w:proofErr w:type="gramEnd"/>
      <w:r w:rsidRPr="00D64E8C">
        <w:rPr>
          <w:b/>
          <w:bCs/>
          <w:highlight w:val="green"/>
          <w:u w:val="single"/>
        </w:rPr>
        <w:t xml:space="preserve"> but we cannot be sure</w:t>
      </w:r>
      <w:r w:rsidRPr="005546E2">
        <w:t xml:space="preserve">. </w:t>
      </w:r>
      <w:proofErr w:type="spellStart"/>
      <w:r w:rsidRPr="005546E2">
        <w:t>Manaugh</w:t>
      </w:r>
      <w:proofErr w:type="spellEnd"/>
      <w:r w:rsidRPr="005546E2">
        <w:t>,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surveillance and even outer space.</w:t>
      </w:r>
    </w:p>
    <w:p w14:paraId="42112F4A" w14:textId="77777777" w:rsidR="00FF1339" w:rsidRPr="00FF1339" w:rsidRDefault="00FF1339" w:rsidP="00FF1339">
      <w:pPr>
        <w:pStyle w:val="Heading4"/>
      </w:pPr>
      <w:r w:rsidRPr="00FF1339">
        <w:t>Quarantines solve climate change – COVID was responsible for the largest drop in emissions ever</w:t>
      </w:r>
    </w:p>
    <w:p w14:paraId="285006CC" w14:textId="77777777" w:rsidR="00FF1339" w:rsidRPr="006330B4" w:rsidRDefault="00FF1339" w:rsidP="00FF1339">
      <w:r w:rsidRPr="006330B4">
        <w:rPr>
          <w:b/>
          <w:bCs/>
          <w:sz w:val="26"/>
          <w:szCs w:val="26"/>
        </w:rPr>
        <w:t>Alexander 20</w:t>
      </w:r>
      <w:r w:rsidRPr="006330B4">
        <w:t xml:space="preserve"> [(Kurtis, a general assignment reporter for The San Francisco Chronicle, frequently writing about water, wildfire, climate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politics and the environment.) "Coronavirus has altered the global warming trajectory. But for how long?" San Francisco Chronicle, 5/20/20, https://www.sfchronicle.com/health/article/Greenhouse-gas-emissions-on-track-for-record-drop-15279312.php] TDI</w:t>
      </w:r>
    </w:p>
    <w:p w14:paraId="21217C94" w14:textId="77777777" w:rsidR="00FF1339" w:rsidRPr="006330B4" w:rsidRDefault="00FF1339" w:rsidP="00FF1339">
      <w:pPr>
        <w:rPr>
          <w:rStyle w:val="Emphasis"/>
        </w:rPr>
      </w:pPr>
      <w:r w:rsidRPr="00D64E8C">
        <w:rPr>
          <w:rStyle w:val="StyleUnderline"/>
          <w:highlight w:val="green"/>
        </w:rPr>
        <w:t xml:space="preserve">The disruption caused by </w:t>
      </w:r>
      <w:r w:rsidRPr="006330B4">
        <w:rPr>
          <w:rStyle w:val="StyleUnderline"/>
        </w:rPr>
        <w:t>the</w:t>
      </w:r>
      <w:r w:rsidRPr="003F2AE8">
        <w:rPr>
          <w:rStyle w:val="StyleUnderline"/>
        </w:rPr>
        <w:t xml:space="preserve"> </w:t>
      </w:r>
      <w:r w:rsidRPr="00D64E8C">
        <w:rPr>
          <w:rStyle w:val="StyleUnderline"/>
          <w:highlight w:val="green"/>
        </w:rPr>
        <w:t>corona</w:t>
      </w:r>
      <w:r w:rsidRPr="003F2AE8">
        <w:rPr>
          <w:rStyle w:val="StyleUnderline"/>
        </w:rPr>
        <w:t xml:space="preserve">virus </w:t>
      </w:r>
      <w:r w:rsidRPr="00D64E8C">
        <w:rPr>
          <w:rStyle w:val="StyleUnderline"/>
          <w:highlight w:val="green"/>
        </w:rPr>
        <w:t>has</w:t>
      </w:r>
      <w:r w:rsidRPr="003F2AE8">
        <w:rPr>
          <w:rStyle w:val="StyleUnderline"/>
        </w:rPr>
        <w:t xml:space="preserve"> been so profound that it’s </w:t>
      </w:r>
      <w:r w:rsidRPr="00D64E8C">
        <w:rPr>
          <w:rStyle w:val="Emphasis"/>
          <w:highlight w:val="green"/>
        </w:rPr>
        <w:t>altered the trajectory of global warming.</w:t>
      </w:r>
    </w:p>
    <w:p w14:paraId="1CB503A6" w14:textId="77777777" w:rsidR="00FF1339" w:rsidRPr="003F2AE8" w:rsidRDefault="00FF1339" w:rsidP="00FF1339">
      <w:pPr>
        <w:rPr>
          <w:rStyle w:val="StyleUnderline"/>
        </w:rPr>
      </w:pPr>
      <w:r w:rsidRPr="006330B4">
        <w:rPr>
          <w:rStyle w:val="StyleUnderline"/>
        </w:rPr>
        <w:t>N</w:t>
      </w:r>
      <w:r w:rsidRPr="003F2AE8">
        <w:rPr>
          <w:rStyle w:val="StyleUnderline"/>
        </w:rPr>
        <w:t xml:space="preserve">ot since World War II — and perhaps </w:t>
      </w:r>
      <w:r w:rsidRPr="00D64E8C">
        <w:rPr>
          <w:rStyle w:val="Emphasis"/>
          <w:highlight w:val="green"/>
        </w:rPr>
        <w:t>never before</w:t>
      </w:r>
      <w:r w:rsidRPr="006330B4">
        <w:rPr>
          <w:rStyle w:val="Emphasis"/>
        </w:rPr>
        <w:t xml:space="preserve"> — </w:t>
      </w:r>
      <w:r w:rsidRPr="00D64E8C">
        <w:rPr>
          <w:rStyle w:val="Emphasis"/>
          <w:highlight w:val="green"/>
        </w:rPr>
        <w:t>have</w:t>
      </w:r>
      <w:r w:rsidRPr="006330B4">
        <w:rPr>
          <w:rStyle w:val="Emphasis"/>
        </w:rPr>
        <w:t xml:space="preserve"> the </w:t>
      </w:r>
      <w:r w:rsidRPr="00D64E8C">
        <w:rPr>
          <w:rStyle w:val="Emphasis"/>
          <w:highlight w:val="green"/>
        </w:rPr>
        <w:t>emissions</w:t>
      </w:r>
      <w:r w:rsidRPr="006330B4">
        <w:rPr>
          <w:rStyle w:val="Emphasis"/>
        </w:rPr>
        <w:t xml:space="preserve"> of heat-trapping gases </w:t>
      </w:r>
      <w:r w:rsidRPr="00D64E8C">
        <w:rPr>
          <w:rStyle w:val="Emphasis"/>
          <w:highlight w:val="green"/>
        </w:rPr>
        <w:t xml:space="preserve">dropped as much </w:t>
      </w:r>
      <w:r w:rsidRPr="006330B4">
        <w:rPr>
          <w:rStyle w:val="Emphasis"/>
        </w:rPr>
        <w:t xml:space="preserve">around the planet </w:t>
      </w:r>
      <w:r w:rsidRPr="00D64E8C">
        <w:rPr>
          <w:rStyle w:val="Emphasis"/>
          <w:highlight w:val="green"/>
        </w:rPr>
        <w:t xml:space="preserve">as they have during </w:t>
      </w:r>
      <w:r w:rsidRPr="006330B4">
        <w:rPr>
          <w:rStyle w:val="Emphasis"/>
        </w:rPr>
        <w:t xml:space="preserve">the </w:t>
      </w:r>
      <w:r w:rsidRPr="00D64E8C">
        <w:rPr>
          <w:rStyle w:val="Emphasis"/>
          <w:highlight w:val="green"/>
        </w:rPr>
        <w:t>COVID</w:t>
      </w:r>
      <w:r w:rsidRPr="006330B4">
        <w:rPr>
          <w:rStyle w:val="StyleUnderline"/>
        </w:rPr>
        <w:t>-19 outbreak.</w:t>
      </w:r>
    </w:p>
    <w:p w14:paraId="6759AE86" w14:textId="77777777" w:rsidR="00FF1339" w:rsidRPr="003F2AE8" w:rsidRDefault="00FF1339" w:rsidP="00FF1339">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D64E8C">
        <w:rPr>
          <w:rStyle w:val="StyleUnderline"/>
          <w:highlight w:val="green"/>
        </w:rPr>
        <w:t>the Earth will see up to a 7% decrease in carbon dioxide this year. The dip is five times the decline in</w:t>
      </w:r>
      <w:r w:rsidRPr="003F2AE8">
        <w:rPr>
          <w:rStyle w:val="StyleUnderline"/>
        </w:rPr>
        <w:t xml:space="preserve"> </w:t>
      </w:r>
      <w:r w:rsidRPr="00D64E8C">
        <w:rPr>
          <w:rStyle w:val="StyleUnderline"/>
          <w:highlight w:val="green"/>
        </w:rPr>
        <w:t>emissions in 2009</w:t>
      </w:r>
      <w:r w:rsidRPr="003F2AE8">
        <w:rPr>
          <w:rStyle w:val="StyleUnderline"/>
        </w:rPr>
        <w:t>, when the recession choked the world’s economy, and double what it was in 1992, after the fall of the Soviet Union.</w:t>
      </w:r>
    </w:p>
    <w:p w14:paraId="768945DC" w14:textId="77777777" w:rsidR="00FF1339" w:rsidRPr="003F2AE8" w:rsidRDefault="00FF1339" w:rsidP="00FF1339">
      <w:r w:rsidRPr="003F2AE8">
        <w:rPr>
          <w:rStyle w:val="StyleUnderline"/>
        </w:rPr>
        <w:t xml:space="preserve">The paper’s findings mirror other reports that have similarly found sharp drops in greenhouse gases recently. The emerging research also is in agreement that </w:t>
      </w:r>
      <w:r w:rsidRPr="00D64E8C">
        <w:rPr>
          <w:rStyle w:val="StyleUnderline"/>
          <w:highlight w:val="green"/>
        </w:rPr>
        <w:t>the lull will likely be short-lived and, at best, buy time before the most devastating effects</w:t>
      </w:r>
      <w:r w:rsidRPr="003F2AE8">
        <w:rPr>
          <w:rStyle w:val="StyleUnderline"/>
        </w:rPr>
        <w:t xml:space="preserve"> of climate change </w:t>
      </w:r>
      <w:r w:rsidRPr="00D64E8C">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0B49FA71" w14:textId="77777777" w:rsidR="00FF1339" w:rsidRPr="003F2AE8" w:rsidRDefault="00FF1339" w:rsidP="00FF1339">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30197BB9" w14:textId="77777777" w:rsidR="00FF1339" w:rsidRPr="003F2AE8" w:rsidRDefault="00FF1339" w:rsidP="00FF1339">
      <w:r w:rsidRPr="003F2AE8">
        <w:rPr>
          <w:rStyle w:val="StyleUnderline"/>
        </w:rPr>
        <w:t>The answer to the question, say Jackson and others, may not be so straightforward. Greenhouse gases could rebound in some areas, and there could be lasting decreases in others.</w:t>
      </w:r>
    </w:p>
    <w:p w14:paraId="5CAC244C" w14:textId="77777777" w:rsidR="00FF1339" w:rsidRPr="003F2AE8" w:rsidRDefault="00FF1339" w:rsidP="00FF1339">
      <w:r w:rsidRPr="003F2AE8">
        <w:t>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all of the world’s carbon dioxide.</w:t>
      </w:r>
    </w:p>
    <w:p w14:paraId="52F96B5F" w14:textId="77777777" w:rsidR="00FF1339" w:rsidRPr="003F2AE8" w:rsidRDefault="00FF1339" w:rsidP="00FF1339">
      <w:pPr>
        <w:rPr>
          <w:rStyle w:val="StyleUnderline"/>
        </w:rPr>
      </w:pPr>
      <w:r w:rsidRPr="003F2AE8">
        <w:rPr>
          <w:rStyle w:val="StyleUnderline"/>
        </w:rPr>
        <w:t xml:space="preserve">The researchers found that </w:t>
      </w:r>
      <w:r w:rsidRPr="00D64E8C">
        <w:rPr>
          <w:rStyle w:val="StyleUnderline"/>
          <w:highlight w:val="green"/>
        </w:rPr>
        <w:t>China</w:t>
      </w:r>
      <w:r w:rsidRPr="003F2AE8">
        <w:rPr>
          <w:rStyle w:val="StyleUnderline"/>
        </w:rPr>
        <w:t xml:space="preserve">, the largest polluter, </w:t>
      </w:r>
      <w:r w:rsidRPr="00D64E8C">
        <w:rPr>
          <w:rStyle w:val="StyleUnderline"/>
          <w:highlight w:val="green"/>
        </w:rPr>
        <w:t>reduced</w:t>
      </w:r>
      <w:r w:rsidRPr="003F2AE8">
        <w:rPr>
          <w:rStyle w:val="StyleUnderline"/>
        </w:rPr>
        <w:t xml:space="preserve"> </w:t>
      </w:r>
      <w:r w:rsidRPr="00D64E8C">
        <w:rPr>
          <w:rStyle w:val="StyleUnderline"/>
          <w:highlight w:val="green"/>
        </w:rPr>
        <w:t>emissions by</w:t>
      </w:r>
      <w:r w:rsidRPr="003F2AE8">
        <w:rPr>
          <w:rStyle w:val="StyleUnderline"/>
        </w:rPr>
        <w:t xml:space="preserve"> nearly </w:t>
      </w:r>
      <w:r w:rsidRPr="00D64E8C">
        <w:rPr>
          <w:rStyle w:val="StyleUnderline"/>
          <w:highlight w:val="green"/>
        </w:rPr>
        <w:t>24%</w:t>
      </w:r>
      <w:r w:rsidRPr="003F2AE8">
        <w:rPr>
          <w:rStyle w:val="StyleUnderline"/>
        </w:rPr>
        <w:t xml:space="preserve"> on some days in mid-February. </w:t>
      </w:r>
      <w:r w:rsidRPr="00D64E8C">
        <w:rPr>
          <w:rStyle w:val="StyleUnderline"/>
          <w:highlight w:val="green"/>
        </w:rPr>
        <w:t>The U</w:t>
      </w:r>
      <w:r w:rsidRPr="003F2AE8">
        <w:rPr>
          <w:rStyle w:val="StyleUnderline"/>
        </w:rPr>
        <w:t xml:space="preserve">nited </w:t>
      </w:r>
      <w:r w:rsidRPr="00D64E8C">
        <w:rPr>
          <w:rStyle w:val="StyleUnderline"/>
          <w:highlight w:val="green"/>
        </w:rPr>
        <w:t>S</w:t>
      </w:r>
      <w:r w:rsidRPr="003F2AE8">
        <w:rPr>
          <w:rStyle w:val="StyleUnderline"/>
        </w:rPr>
        <w:t xml:space="preserve">tates, the second-largest polluter, cut emissions by nearly </w:t>
      </w:r>
      <w:r w:rsidRPr="00D64E8C">
        <w:rPr>
          <w:rStyle w:val="StyleUnderline"/>
          <w:highlight w:val="green"/>
        </w:rPr>
        <w:t>32%</w:t>
      </w:r>
      <w:r w:rsidRPr="003F2AE8">
        <w:rPr>
          <w:rStyle w:val="StyleUnderline"/>
        </w:rPr>
        <w:t xml:space="preserve"> for almost two weeks in mid-April. </w:t>
      </w:r>
      <w:r w:rsidRPr="00D64E8C">
        <w:rPr>
          <w:rStyle w:val="StyleUnderline"/>
          <w:highlight w:val="green"/>
        </w:rPr>
        <w:t>The E</w:t>
      </w:r>
      <w:r w:rsidRPr="003F2AE8">
        <w:rPr>
          <w:rStyle w:val="StyleUnderline"/>
        </w:rPr>
        <w:t xml:space="preserve">uropean </w:t>
      </w:r>
      <w:r w:rsidRPr="00D64E8C">
        <w:rPr>
          <w:rStyle w:val="StyleUnderline"/>
          <w:highlight w:val="green"/>
        </w:rPr>
        <w:t>U</w:t>
      </w:r>
      <w:r w:rsidRPr="003F2AE8">
        <w:rPr>
          <w:rStyle w:val="StyleUnderline"/>
        </w:rPr>
        <w:t xml:space="preserve">nion, including Great Britain, trimmed emissions by about </w:t>
      </w:r>
      <w:r w:rsidRPr="00D64E8C">
        <w:rPr>
          <w:rStyle w:val="StyleUnderline"/>
          <w:highlight w:val="green"/>
        </w:rPr>
        <w:t>27%</w:t>
      </w:r>
      <w:r w:rsidRPr="003F2AE8">
        <w:rPr>
          <w:rStyle w:val="StyleUnderline"/>
        </w:rPr>
        <w:t xml:space="preserve"> during the first week of April.</w:t>
      </w:r>
    </w:p>
    <w:p w14:paraId="45990DB4" w14:textId="77777777" w:rsidR="00FF1339" w:rsidRPr="003F2AE8" w:rsidRDefault="00FF1339" w:rsidP="00FF1339">
      <w:r w:rsidRPr="003F2AE8">
        <w:t>The dates of peak reductions varied in different parts of the globe because each locked down at a different time. The biggest cumulative drop in carbon dioxide was on April 7 and measured about 17%, according to the study.</w:t>
      </w:r>
    </w:p>
    <w:p w14:paraId="1BAF8557" w14:textId="77777777" w:rsidR="00FF1339" w:rsidRPr="003F2AE8" w:rsidRDefault="00FF1339" w:rsidP="00FF1339">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379B1101" w14:textId="77777777" w:rsidR="00FF1339" w:rsidRPr="003F2AE8" w:rsidRDefault="00FF1339" w:rsidP="00FF1339">
      <w:pPr>
        <w:rPr>
          <w:rStyle w:val="StyleUnderline"/>
        </w:rPr>
      </w:pPr>
      <w:r w:rsidRPr="003F2AE8">
        <w:rPr>
          <w:rStyle w:val="StyleUnderline"/>
        </w:rPr>
        <w:t xml:space="preserve">Based on the observed drops in emissions, the researchers estimate that </w:t>
      </w:r>
      <w:r w:rsidRPr="00D64E8C">
        <w:rPr>
          <w:rStyle w:val="StyleUnderline"/>
          <w:highlight w:val="green"/>
        </w:rPr>
        <w:t>going forward, carbon dioxide will fall</w:t>
      </w:r>
      <w:r w:rsidRPr="003F2AE8">
        <w:rPr>
          <w:rStyle w:val="StyleUnderline"/>
        </w:rPr>
        <w:t xml:space="preserve"> between 4% and </w:t>
      </w:r>
      <w:r w:rsidRPr="00D64E8C">
        <w:rPr>
          <w:rStyle w:val="StyleUnderline"/>
          <w:highlight w:val="green"/>
        </w:rPr>
        <w:t>7%</w:t>
      </w:r>
      <w:r w:rsidRPr="003F2AE8">
        <w:rPr>
          <w:rStyle w:val="StyleUnderline"/>
        </w:rPr>
        <w:t xml:space="preserve"> for the year </w:t>
      </w:r>
      <w:r w:rsidRPr="00D64E8C">
        <w:rPr>
          <w:rStyle w:val="StyleUnderline"/>
          <w:highlight w:val="green"/>
        </w:rPr>
        <w:t>worldwide</w:t>
      </w:r>
      <w:r w:rsidRPr="003F2AE8">
        <w:rPr>
          <w:rStyle w:val="StyleUnderline"/>
        </w:rPr>
        <w:t>, depending on how quickly countries end their lockdowns.</w:t>
      </w:r>
    </w:p>
    <w:p w14:paraId="52E82842" w14:textId="77777777" w:rsidR="00FF1339" w:rsidRPr="003F2AE8" w:rsidRDefault="00FF1339" w:rsidP="00FF1339">
      <w:r w:rsidRPr="006330B4">
        <w:rPr>
          <w:rStyle w:val="StyleUnderline"/>
        </w:rPr>
        <w:t xml:space="preserve">Jackson said the amount of </w:t>
      </w:r>
      <w:r w:rsidRPr="00D64E8C">
        <w:rPr>
          <w:rStyle w:val="StyleUnderline"/>
          <w:highlight w:val="green"/>
        </w:rPr>
        <w:t xml:space="preserve">the decline can be viewed as </w:t>
      </w:r>
      <w:r w:rsidRPr="006330B4">
        <w:rPr>
          <w:rStyle w:val="StyleUnderline"/>
        </w:rPr>
        <w:t xml:space="preserve">both considerable, given that </w:t>
      </w:r>
      <w:r w:rsidRPr="00D64E8C">
        <w:rPr>
          <w:rStyle w:val="StyleUnderline"/>
          <w:highlight w:val="green"/>
        </w:rPr>
        <w:t>it’s the largest ever seen, and</w:t>
      </w:r>
      <w:r w:rsidRPr="006330B4">
        <w:rPr>
          <w:rStyle w:val="StyleUnderline"/>
        </w:rPr>
        <w:t xml:space="preserve"> humbling because </w:t>
      </w:r>
      <w:r w:rsidRPr="00D64E8C">
        <w:rPr>
          <w:rStyle w:val="StyleUnderline"/>
          <w:highlight w:val="green"/>
        </w:rPr>
        <w:t>it’s the minimum needed annually to put the planet on track to meet the</w:t>
      </w:r>
      <w:r w:rsidRPr="006330B4">
        <w:rPr>
          <w:rStyle w:val="StyleUnderline"/>
        </w:rPr>
        <w:t xml:space="preserve"> </w:t>
      </w:r>
      <w:r w:rsidRPr="00D64E8C">
        <w:rPr>
          <w:rStyle w:val="StyleUnderline"/>
          <w:highlight w:val="green"/>
        </w:rPr>
        <w:t>Paris</w:t>
      </w:r>
      <w:r w:rsidRPr="006330B4">
        <w:rPr>
          <w:rStyle w:val="StyleUnderline"/>
        </w:rPr>
        <w:t xml:space="preserve"> climate </w:t>
      </w:r>
      <w:r w:rsidRPr="00D64E8C">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2F5D3E19" w14:textId="77777777" w:rsidR="00FF1339" w:rsidRPr="006330B4" w:rsidRDefault="00FF1339" w:rsidP="00FF1339">
      <w:pPr>
        <w:rPr>
          <w:rStyle w:val="StyleUnderline"/>
        </w:rPr>
      </w:pPr>
      <w:r w:rsidRPr="00D64E8C">
        <w:rPr>
          <w:rStyle w:val="Emphasis"/>
          <w:highlight w:val="green"/>
        </w:rPr>
        <w:t>“We would need to do this every year,”</w:t>
      </w:r>
      <w:r w:rsidRPr="006330B4">
        <w:rPr>
          <w:rStyle w:val="StyleUnderline"/>
        </w:rPr>
        <w:t xml:space="preserve"> he said.</w:t>
      </w:r>
    </w:p>
    <w:p w14:paraId="272421EC" w14:textId="77777777" w:rsidR="00FF1339" w:rsidRPr="003F2AE8" w:rsidRDefault="00FF1339" w:rsidP="00FF1339">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3036103C" w14:textId="77777777" w:rsidR="00FF1339" w:rsidRPr="003F2AE8" w:rsidRDefault="00FF1339" w:rsidP="00FF1339">
      <w:r w:rsidRPr="003F2AE8">
        <w:t>After the decline in emissions in 2009 of about 1.4%, the following year saw an increase of 5.1%.</w:t>
      </w:r>
    </w:p>
    <w:p w14:paraId="25199BCD" w14:textId="77777777" w:rsidR="00FF1339" w:rsidRPr="003F2AE8" w:rsidRDefault="00FF1339" w:rsidP="00FF1339">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627ABE52" w14:textId="77777777" w:rsidR="00FF1339" w:rsidRDefault="00FF1339" w:rsidP="00FF1339">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D64E8C">
        <w:rPr>
          <w:rStyle w:val="StyleUnderline"/>
          <w:highlight w:val="green"/>
        </w:rPr>
        <w:t>COVID-19 and stimulus funding will jump-start electric cars</w:t>
      </w:r>
      <w:r w:rsidRPr="006330B4">
        <w:rPr>
          <w:rStyle w:val="StyleUnderline"/>
        </w:rPr>
        <w:t>.”</w:t>
      </w:r>
    </w:p>
    <w:p w14:paraId="19E42822" w14:textId="77777777" w:rsidR="00FF1339" w:rsidRPr="00CB282A" w:rsidRDefault="00FF1339" w:rsidP="00FF1339"/>
    <w:p w14:paraId="5C92FEEE" w14:textId="77777777" w:rsidR="00FF1339" w:rsidRPr="00AC4611" w:rsidRDefault="00FF1339" w:rsidP="00FF1339">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0E4ADD43" w14:textId="77777777" w:rsidR="00FF1339" w:rsidRPr="00AC4611" w:rsidRDefault="00FF1339" w:rsidP="00FF1339">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6916FCEC" w14:textId="77777777" w:rsidR="00FF1339" w:rsidRPr="00360D1B" w:rsidRDefault="00FF1339" w:rsidP="00FF1339">
      <w:pPr>
        <w:spacing w:line="276" w:lineRule="auto"/>
        <w:rPr>
          <w:sz w:val="14"/>
        </w:rPr>
      </w:pPr>
      <w:r w:rsidRPr="00D64E8C">
        <w:rPr>
          <w:b/>
          <w:bCs/>
          <w:szCs w:val="22"/>
          <w:highlight w:val="green"/>
          <w:u w:val="single"/>
        </w:rPr>
        <w:t>Climate change is</w:t>
      </w:r>
      <w:r w:rsidRPr="00D73DBA">
        <w:rPr>
          <w:b/>
          <w:bCs/>
          <w:szCs w:val="22"/>
          <w:u w:val="single"/>
        </w:rPr>
        <w:t xml:space="preserve"> becoming </w:t>
      </w:r>
      <w:r w:rsidRPr="00D64E8C">
        <w:rPr>
          <w:b/>
          <w:bCs/>
          <w:szCs w:val="22"/>
          <w:highlight w:val="green"/>
          <w:u w:val="single"/>
        </w:rPr>
        <w:t>an existential threat</w:t>
      </w:r>
      <w:r w:rsidRPr="00D73DBA">
        <w:rPr>
          <w:b/>
          <w:bCs/>
          <w:szCs w:val="22"/>
          <w:u w:val="single"/>
        </w:rPr>
        <w:t xml:space="preserve"> </w:t>
      </w:r>
      <w:r w:rsidRPr="006834AA">
        <w:rPr>
          <w:b/>
          <w:bCs/>
          <w:szCs w:val="22"/>
          <w:u w:val="single"/>
        </w:rPr>
        <w:t>with warming in excess of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31F1E2AB" w14:textId="77777777" w:rsidR="00FF1339" w:rsidRPr="00360D1B" w:rsidRDefault="00FF1339" w:rsidP="00FF1339">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D64E8C">
        <w:rPr>
          <w:b/>
          <w:bCs/>
          <w:szCs w:val="22"/>
          <w:highlight w:val="green"/>
          <w:u w:val="single"/>
        </w:rPr>
        <w:t>emissions</w:t>
      </w:r>
      <w:r w:rsidRPr="00D73DBA">
        <w:rPr>
          <w:b/>
          <w:bCs/>
          <w:szCs w:val="22"/>
          <w:u w:val="single"/>
        </w:rPr>
        <w:t xml:space="preserve"> of greenhouse gases and air pollutants </w:t>
      </w:r>
      <w:r w:rsidRPr="00D64E8C">
        <w:rPr>
          <w:b/>
          <w:bCs/>
          <w:szCs w:val="22"/>
          <w:highlight w:val="green"/>
          <w:u w:val="single"/>
        </w:rPr>
        <w:t>can be decoupled from economic growth</w:t>
      </w:r>
      <w:r w:rsidRPr="00360D1B">
        <w:rPr>
          <w:sz w:val="14"/>
        </w:rPr>
        <w:t xml:space="preserve">. Another favorable sign is that </w:t>
      </w:r>
      <w:r w:rsidRPr="00D64E8C">
        <w:rPr>
          <w:b/>
          <w:bCs/>
          <w:szCs w:val="22"/>
          <w:highlight w:val="green"/>
          <w:u w:val="single"/>
        </w:rPr>
        <w:t>growth rates of</w:t>
      </w:r>
      <w:r w:rsidRPr="00D73DBA">
        <w:rPr>
          <w:b/>
          <w:bCs/>
          <w:szCs w:val="22"/>
          <w:u w:val="single"/>
        </w:rPr>
        <w:t xml:space="preserve"> worldwide </w:t>
      </w:r>
      <w:r w:rsidRPr="00D64E8C">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D64E8C">
        <w:rPr>
          <w:b/>
          <w:bCs/>
          <w:szCs w:val="22"/>
          <w:highlight w:val="green"/>
          <w:u w:val="single"/>
        </w:rPr>
        <w:t>to</w:t>
      </w:r>
      <w:r w:rsidRPr="00D73DBA">
        <w:rPr>
          <w:b/>
          <w:bCs/>
          <w:szCs w:val="22"/>
          <w:u w:val="single"/>
        </w:rPr>
        <w:t xml:space="preserve"> 1.3% from 2011 to 2014 and </w:t>
      </w:r>
      <w:r w:rsidRPr="00D64E8C">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27919A68" w14:textId="77777777" w:rsidR="00FF1339" w:rsidRPr="00360D1B" w:rsidRDefault="00FF1339" w:rsidP="00FF1339">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17DD4AEB" w14:textId="77777777" w:rsidR="00FF1339" w:rsidRPr="00360D1B" w:rsidRDefault="00FF1339" w:rsidP="00FF1339">
      <w:pPr>
        <w:spacing w:line="276" w:lineRule="auto"/>
        <w:rPr>
          <w:sz w:val="14"/>
        </w:rPr>
      </w:pPr>
      <w:r w:rsidRPr="00D64E8C">
        <w:rPr>
          <w:b/>
          <w:bCs/>
          <w:szCs w:val="22"/>
          <w:highlight w:val="green"/>
          <w:u w:val="single"/>
        </w:rPr>
        <w:t>The climate has already warmed by 1°C.</w:t>
      </w:r>
      <w:r w:rsidRPr="00D73DBA">
        <w:rPr>
          <w:b/>
          <w:bCs/>
          <w:szCs w:val="22"/>
          <w:u w:val="single"/>
        </w:rPr>
        <w:t xml:space="preserve"> The problem is running ahead of us, </w:t>
      </w:r>
      <w:r w:rsidRPr="00D64E8C">
        <w:rPr>
          <w:b/>
          <w:bCs/>
          <w:szCs w:val="22"/>
          <w:highlight w:val="green"/>
          <w:u w:val="single"/>
        </w:rPr>
        <w:t>and under current trends we</w:t>
      </w:r>
      <w:r w:rsidRPr="00D73DBA">
        <w:rPr>
          <w:b/>
          <w:bCs/>
          <w:szCs w:val="22"/>
          <w:u w:val="single"/>
        </w:rPr>
        <w:t xml:space="preserve"> </w:t>
      </w:r>
      <w:r w:rsidRPr="00D64E8C">
        <w:rPr>
          <w:b/>
          <w:bCs/>
          <w:szCs w:val="22"/>
          <w:highlight w:val="green"/>
          <w:u w:val="single"/>
        </w:rPr>
        <w:t>will</w:t>
      </w:r>
      <w:r w:rsidRPr="00D73DBA">
        <w:rPr>
          <w:b/>
          <w:bCs/>
          <w:szCs w:val="22"/>
          <w:u w:val="single"/>
        </w:rPr>
        <w:t xml:space="preserve"> likely reach 1.5°C in the next fifteen years and </w:t>
      </w:r>
      <w:r w:rsidRPr="00D64E8C">
        <w:rPr>
          <w:b/>
          <w:bCs/>
          <w:szCs w:val="22"/>
          <w:highlight w:val="green"/>
          <w:u w:val="single"/>
        </w:rPr>
        <w:t xml:space="preserve">surpass </w:t>
      </w:r>
      <w:r w:rsidRPr="00D73DBA">
        <w:rPr>
          <w:b/>
          <w:bCs/>
          <w:szCs w:val="22"/>
          <w:u w:val="single"/>
        </w:rPr>
        <w:t xml:space="preserve">the </w:t>
      </w:r>
      <w:r w:rsidRPr="00D64E8C">
        <w:rPr>
          <w:b/>
          <w:bCs/>
          <w:szCs w:val="22"/>
          <w:highlight w:val="green"/>
          <w:u w:val="single"/>
        </w:rPr>
        <w:t>2°C</w:t>
      </w:r>
      <w:r w:rsidRPr="00D73DBA">
        <w:rPr>
          <w:b/>
          <w:bCs/>
          <w:szCs w:val="22"/>
          <w:u w:val="single"/>
        </w:rPr>
        <w:t xml:space="preserve"> guardrail </w:t>
      </w:r>
      <w:r w:rsidRPr="00D64E8C">
        <w:rPr>
          <w:b/>
          <w:bCs/>
          <w:szCs w:val="22"/>
          <w:highlight w:val="green"/>
          <w:u w:val="single"/>
        </w:rPr>
        <w:t>by mid-century with a 50% probability of reaching 4°C by end of century</w:t>
      </w:r>
      <w:r w:rsidRPr="00360D1B">
        <w:rPr>
          <w:sz w:val="14"/>
        </w:rPr>
        <w:t>. Warming in excess of 3°C is likely to be a global catastrophe for three major reasons:</w:t>
      </w:r>
    </w:p>
    <w:p w14:paraId="1F8FE99F" w14:textId="77777777" w:rsidR="00FF1339" w:rsidRPr="00D73DBA" w:rsidRDefault="00FF1339" w:rsidP="00FF1339">
      <w:pPr>
        <w:spacing w:line="276" w:lineRule="auto"/>
        <w:rPr>
          <w:b/>
          <w:bCs/>
          <w:szCs w:val="22"/>
        </w:rPr>
      </w:pPr>
      <w:r w:rsidRPr="00360D1B">
        <w:rPr>
          <w:sz w:val="14"/>
        </w:rPr>
        <w:t xml:space="preserve">• </w:t>
      </w:r>
      <w:r w:rsidRPr="00D64E8C">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D64E8C">
        <w:rPr>
          <w:b/>
          <w:bCs/>
          <w:szCs w:val="22"/>
          <w:highlight w:val="green"/>
          <w:u w:val="single"/>
        </w:rPr>
        <w:t>of</w:t>
      </w:r>
      <w:r w:rsidRPr="00D73DBA">
        <w:rPr>
          <w:b/>
          <w:bCs/>
          <w:szCs w:val="22"/>
          <w:u w:val="single"/>
        </w:rPr>
        <w:t xml:space="preserve"> about </w:t>
      </w:r>
      <w:r w:rsidRPr="00D64E8C">
        <w:rPr>
          <w:b/>
          <w:bCs/>
          <w:szCs w:val="22"/>
          <w:highlight w:val="green"/>
          <w:u w:val="single"/>
        </w:rPr>
        <w:t>3°C has a probability of over 40% to cross</w:t>
      </w:r>
      <w:r w:rsidRPr="00D73DBA">
        <w:rPr>
          <w:b/>
          <w:bCs/>
          <w:szCs w:val="22"/>
          <w:u w:val="single"/>
        </w:rPr>
        <w:t xml:space="preserve"> over </w:t>
      </w:r>
      <w:r w:rsidRPr="00D64E8C">
        <w:rPr>
          <w:b/>
          <w:bCs/>
          <w:szCs w:val="22"/>
          <w:highlight w:val="green"/>
          <w:u w:val="single"/>
        </w:rPr>
        <w:t>multiple tipping points, while</w:t>
      </w:r>
      <w:r w:rsidRPr="00D73DBA">
        <w:rPr>
          <w:b/>
          <w:bCs/>
          <w:szCs w:val="22"/>
          <w:u w:val="single"/>
        </w:rPr>
        <w:t xml:space="preserve"> a warming close to </w:t>
      </w:r>
      <w:r w:rsidRPr="00D64E8C">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6F0240D7" w14:textId="77777777" w:rsidR="00FF1339" w:rsidRPr="00360D1B" w:rsidRDefault="00FF1339" w:rsidP="00FF1339">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D64E8C">
        <w:rPr>
          <w:b/>
          <w:bCs/>
          <w:szCs w:val="22"/>
          <w:highlight w:val="green"/>
          <w:u w:val="single"/>
        </w:rPr>
        <w:t>4°C or more will expose</w:t>
      </w:r>
      <w:r w:rsidRPr="00D73DBA">
        <w:rPr>
          <w:b/>
          <w:bCs/>
          <w:szCs w:val="22"/>
          <w:u w:val="single"/>
        </w:rPr>
        <w:t xml:space="preserve"> </w:t>
      </w:r>
      <w:r w:rsidRPr="00D64E8C">
        <w:rPr>
          <w:b/>
          <w:bCs/>
          <w:szCs w:val="22"/>
          <w:highlight w:val="green"/>
          <w:u w:val="single"/>
        </w:rPr>
        <w:t xml:space="preserve">more than </w:t>
      </w:r>
      <w:r w:rsidRPr="00D73DBA">
        <w:rPr>
          <w:b/>
          <w:bCs/>
          <w:szCs w:val="22"/>
          <w:u w:val="single"/>
        </w:rPr>
        <w:t xml:space="preserve">70% of the population, i.e. about </w:t>
      </w:r>
      <w:r w:rsidRPr="00D64E8C">
        <w:rPr>
          <w:b/>
          <w:bCs/>
          <w:szCs w:val="22"/>
          <w:highlight w:val="green"/>
          <w:u w:val="single"/>
        </w:rPr>
        <w:t>7 billion</w:t>
      </w:r>
      <w:r w:rsidRPr="00D73DBA">
        <w:rPr>
          <w:b/>
          <w:bCs/>
          <w:szCs w:val="22"/>
          <w:u w:val="single"/>
        </w:rPr>
        <w:t xml:space="preserve"> by the end of the century, </w:t>
      </w:r>
      <w:r w:rsidRPr="00D64E8C">
        <w:rPr>
          <w:b/>
          <w:bCs/>
          <w:szCs w:val="22"/>
          <w:highlight w:val="green"/>
          <w:u w:val="single"/>
        </w:rPr>
        <w:t>to deadly heat stress and</w:t>
      </w:r>
      <w:r w:rsidRPr="00D73DBA">
        <w:rPr>
          <w:b/>
          <w:bCs/>
          <w:szCs w:val="22"/>
          <w:u w:val="single"/>
        </w:rPr>
        <w:t xml:space="preserve"> expose about 2.4 billion to </w:t>
      </w:r>
      <w:r w:rsidRPr="00D64E8C">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447E6E44" w14:textId="77777777" w:rsidR="00FF1339" w:rsidRPr="00D73DBA" w:rsidRDefault="00FF1339" w:rsidP="00FF1339">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D64E8C">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D64E8C">
        <w:rPr>
          <w:b/>
          <w:bCs/>
          <w:szCs w:val="22"/>
          <w:highlight w:val="green"/>
          <w:u w:val="single"/>
        </w:rPr>
        <w:t>adaptation</w:t>
      </w:r>
      <w:r w:rsidRPr="00D73DBA">
        <w:rPr>
          <w:b/>
          <w:bCs/>
          <w:szCs w:val="22"/>
          <w:u w:val="single"/>
        </w:rPr>
        <w:t xml:space="preserve">—a burden that </w:t>
      </w:r>
      <w:r w:rsidRPr="00D64E8C">
        <w:rPr>
          <w:b/>
          <w:bCs/>
          <w:szCs w:val="22"/>
          <w:highlight w:val="green"/>
          <w:u w:val="single"/>
        </w:rPr>
        <w:t xml:space="preserve">will fall </w:t>
      </w:r>
      <w:r w:rsidRPr="00D64E8C">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415911C7" w14:textId="77777777" w:rsidR="00FF1339" w:rsidRPr="00360D1B" w:rsidRDefault="00FF1339" w:rsidP="00FF1339">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110BC86D" w14:textId="77777777" w:rsidR="00FF1339" w:rsidRPr="00360D1B" w:rsidRDefault="00FF1339" w:rsidP="00FF1339">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0C14BBDE" w14:textId="77777777" w:rsidR="00FF1339" w:rsidRPr="00360D1B" w:rsidRDefault="00FF1339" w:rsidP="00FF1339">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1277E4F4" w14:textId="77777777" w:rsidR="00FF1339" w:rsidRPr="00360D1B" w:rsidRDefault="00FF1339" w:rsidP="00FF1339">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1C972C0D" w14:textId="77777777" w:rsidR="00FF1339" w:rsidRPr="00360D1B" w:rsidRDefault="00FF1339" w:rsidP="00FF1339">
      <w:pPr>
        <w:spacing w:line="276" w:lineRule="auto"/>
        <w:rPr>
          <w:sz w:val="14"/>
        </w:rPr>
      </w:pPr>
      <w:r w:rsidRPr="00360D1B">
        <w:rPr>
          <w:sz w:val="14"/>
        </w:rPr>
        <w:t>Where Do We Go from Here?</w:t>
      </w:r>
    </w:p>
    <w:p w14:paraId="6E81A62B" w14:textId="77777777" w:rsidR="00FF1339" w:rsidRPr="00360D1B" w:rsidRDefault="00FF1339" w:rsidP="00FF1339">
      <w:pPr>
        <w:spacing w:line="276" w:lineRule="auto"/>
        <w:rPr>
          <w:sz w:val="14"/>
        </w:rPr>
      </w:pPr>
      <w:r w:rsidRPr="00D73DBA">
        <w:rPr>
          <w:b/>
          <w:bCs/>
          <w:szCs w:val="22"/>
          <w:u w:val="single"/>
        </w:rPr>
        <w:t xml:space="preserve">A massive effort will be needed </w:t>
      </w:r>
      <w:r w:rsidRPr="00D64E8C">
        <w:rPr>
          <w:b/>
          <w:bCs/>
          <w:szCs w:val="22"/>
          <w:highlight w:val="green"/>
          <w:u w:val="single"/>
        </w:rPr>
        <w:t>to stop warming at 2°C</w:t>
      </w:r>
      <w:r w:rsidRPr="00D73DBA">
        <w:rPr>
          <w:b/>
          <w:bCs/>
          <w:szCs w:val="22"/>
          <w:u w:val="single"/>
        </w:rPr>
        <w:t xml:space="preserve">, and </w:t>
      </w:r>
      <w:r w:rsidRPr="00D64E8C">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7ED0A957" w14:textId="77777777" w:rsidR="00FF1339" w:rsidRPr="00360D1B" w:rsidRDefault="00FF1339" w:rsidP="00FF1339">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25FD7A33" w14:textId="77777777" w:rsidR="00FF1339" w:rsidRPr="00D11930" w:rsidRDefault="00FF1339" w:rsidP="00FF1339">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In order to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w:t>
      </w:r>
      <w:proofErr w:type="gramStart"/>
      <w:r w:rsidRPr="00360D1B">
        <w:rPr>
          <w:sz w:val="14"/>
        </w:rPr>
        <w:t>many decades</w:t>
      </w:r>
      <w:proofErr w:type="gramEnd"/>
      <w:r w:rsidRPr="00360D1B">
        <w:rPr>
          <w:sz w:val="14"/>
        </w:rPr>
        <w:t xml:space="preserve">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0845B94B" w14:textId="77777777" w:rsidR="00FF1339" w:rsidRPr="00360D1B" w:rsidRDefault="00FF1339" w:rsidP="00FF1339">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75E21FA6" w14:textId="77777777" w:rsidR="00FF1339" w:rsidRPr="00360D1B" w:rsidRDefault="00FF1339" w:rsidP="00FF1339">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w:t>
      </w:r>
      <w:proofErr w:type="gramStart"/>
      <w:r w:rsidRPr="00360D1B">
        <w:rPr>
          <w:sz w:val="14"/>
          <w:szCs w:val="16"/>
        </w:rPr>
        <w:t>think</w:t>
      </w:r>
      <w:proofErr w:type="gramEnd"/>
      <w:r w:rsidRPr="00360D1B">
        <w:rPr>
          <w:sz w:val="14"/>
          <w:szCs w:val="16"/>
        </w:rPr>
        <w:t xml:space="preserve"> of this no longer as climate change but as climate disruption. Consider the business as usual scenario:</w:t>
      </w:r>
    </w:p>
    <w:p w14:paraId="7EE5265A" w14:textId="77777777" w:rsidR="00FF1339" w:rsidRPr="00360D1B" w:rsidRDefault="00FF1339" w:rsidP="00FF1339">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37FD3F0F" w14:textId="77777777" w:rsidR="00FF1339" w:rsidRPr="00360D1B" w:rsidRDefault="00FF1339" w:rsidP="00FF1339">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0968FFBD" w14:textId="77777777" w:rsidR="00FF1339" w:rsidRPr="00360D1B" w:rsidRDefault="00FF1339" w:rsidP="00FF1339">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1C27AE9C" w14:textId="77777777" w:rsidR="00FF1339" w:rsidRPr="00360D1B" w:rsidRDefault="00FF1339" w:rsidP="00FF1339">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39624BF2" w14:textId="77777777" w:rsidR="00FF1339" w:rsidRPr="00360D1B" w:rsidRDefault="00FF1339" w:rsidP="00FF1339">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0B086260" w14:textId="77777777" w:rsidR="00FF1339" w:rsidRPr="00360D1B" w:rsidRDefault="00FF1339" w:rsidP="00FF1339">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D64E8C">
        <w:rPr>
          <w:b/>
          <w:bCs/>
          <w:szCs w:val="22"/>
          <w:highlight w:val="green"/>
          <w:u w:val="single"/>
        </w:rPr>
        <w:t>as we cross the</w:t>
      </w:r>
      <w:r w:rsidRPr="00D73DBA">
        <w:rPr>
          <w:b/>
          <w:bCs/>
          <w:szCs w:val="22"/>
          <w:u w:val="single"/>
        </w:rPr>
        <w:t xml:space="preserve"> 1.5°C to </w:t>
      </w:r>
      <w:r w:rsidRPr="00D64E8C">
        <w:rPr>
          <w:b/>
          <w:bCs/>
          <w:szCs w:val="22"/>
          <w:highlight w:val="green"/>
          <w:u w:val="single"/>
        </w:rPr>
        <w:t>2°C thresholds we will trigger</w:t>
      </w:r>
      <w:r w:rsidRPr="00D73DBA">
        <w:rPr>
          <w:b/>
          <w:bCs/>
          <w:szCs w:val="22"/>
          <w:u w:val="single"/>
        </w:rPr>
        <w:t xml:space="preserve"> so called “</w:t>
      </w:r>
      <w:r w:rsidRPr="00D64E8C">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5BB2C016" w14:textId="77777777" w:rsidR="00FF1339" w:rsidRPr="00D73DBA" w:rsidRDefault="00FF1339" w:rsidP="00FF1339">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D64E8C">
        <w:rPr>
          <w:b/>
          <w:bCs/>
          <w:szCs w:val="22"/>
          <w:highlight w:val="green"/>
          <w:u w:val="single"/>
        </w:rPr>
        <w:t>Declining Arctic sea ice, thawing permafrost, and</w:t>
      </w:r>
      <w:r w:rsidRPr="00D73DBA">
        <w:rPr>
          <w:b/>
          <w:bCs/>
          <w:szCs w:val="22"/>
          <w:u w:val="single"/>
        </w:rPr>
        <w:t xml:space="preserve"> the poleward </w:t>
      </w:r>
      <w:r w:rsidRPr="00D64E8C">
        <w:rPr>
          <w:b/>
          <w:bCs/>
          <w:szCs w:val="22"/>
          <w:highlight w:val="green"/>
          <w:u w:val="single"/>
        </w:rPr>
        <w:t>migration of cloud systems are</w:t>
      </w:r>
      <w:r w:rsidRPr="00D73DBA">
        <w:rPr>
          <w:b/>
          <w:bCs/>
          <w:szCs w:val="22"/>
          <w:u w:val="single"/>
        </w:rPr>
        <w:t xml:space="preserve"> all examples of </w:t>
      </w:r>
      <w:r w:rsidRPr="00D64E8C">
        <w:rPr>
          <w:b/>
          <w:bCs/>
          <w:szCs w:val="22"/>
          <w:highlight w:val="green"/>
          <w:u w:val="single"/>
        </w:rPr>
        <w:t>self-amplifying feedback</w:t>
      </w:r>
      <w:r w:rsidRPr="00D73DBA">
        <w:rPr>
          <w:b/>
          <w:bCs/>
          <w:szCs w:val="22"/>
          <w:u w:val="single"/>
        </w:rPr>
        <w:t xml:space="preserve"> mechanisms, </w:t>
      </w:r>
      <w:r w:rsidRPr="00D64E8C">
        <w:rPr>
          <w:b/>
          <w:bCs/>
          <w:szCs w:val="22"/>
          <w:highlight w:val="green"/>
          <w:u w:val="single"/>
        </w:rPr>
        <w:t xml:space="preserve">where initial warming feeds upon itself </w:t>
      </w:r>
      <w:r w:rsidRPr="00D73DBA">
        <w:rPr>
          <w:b/>
          <w:bCs/>
          <w:szCs w:val="22"/>
          <w:u w:val="single"/>
        </w:rPr>
        <w:t xml:space="preserve">to cause still more warming acting </w:t>
      </w:r>
      <w:r w:rsidRPr="00D64E8C">
        <w:rPr>
          <w:b/>
          <w:bCs/>
          <w:szCs w:val="22"/>
          <w:highlight w:val="green"/>
          <w:u w:val="single"/>
        </w:rPr>
        <w:t>as a force multiplier</w:t>
      </w:r>
      <w:r w:rsidRPr="00D73DBA">
        <w:rPr>
          <w:b/>
          <w:bCs/>
          <w:szCs w:val="22"/>
          <w:u w:val="single"/>
        </w:rPr>
        <w:t xml:space="preserve"> (Schuur et al., 2015).</w:t>
      </w:r>
    </w:p>
    <w:p w14:paraId="737FE335" w14:textId="77777777" w:rsidR="00FF1339" w:rsidRPr="002C142F" w:rsidRDefault="00FF1339" w:rsidP="00FF1339"/>
    <w:p w14:paraId="4CFAD8F8" w14:textId="22D52675" w:rsidR="00FF1339" w:rsidRDefault="00FF1339" w:rsidP="00FF1339">
      <w:pPr>
        <w:pStyle w:val="Heading4"/>
        <w:numPr>
          <w:ilvl w:val="0"/>
          <w:numId w:val="19"/>
        </w:numPr>
      </w:pPr>
      <w:r>
        <w:t xml:space="preserve">You don’t prevent war from disease – this evidence is about small scale conflicts – don’t let them blow this up </w:t>
      </w:r>
      <w:r w:rsidR="001623F6">
        <w:t xml:space="preserve">– i.e. restraining freedom with quarantines doesn’t mean states use nukes </w:t>
      </w:r>
    </w:p>
    <w:p w14:paraId="5308EC0A" w14:textId="312E0176" w:rsidR="00FF1339" w:rsidRDefault="00FF1339" w:rsidP="00FF1339">
      <w:pPr>
        <w:pStyle w:val="Heading4"/>
        <w:numPr>
          <w:ilvl w:val="0"/>
          <w:numId w:val="19"/>
        </w:numPr>
      </w:pPr>
      <w:r>
        <w:t xml:space="preserve">Disease pandemics </w:t>
      </w:r>
      <w:r w:rsidRPr="005A1CDD">
        <w:rPr>
          <w:u w:val="single"/>
        </w:rPr>
        <w:t>decrease</w:t>
      </w:r>
      <w:r>
        <w:t xml:space="preserve"> the likelihood of war</w:t>
      </w:r>
    </w:p>
    <w:p w14:paraId="18542429" w14:textId="77777777" w:rsidR="00FF1339" w:rsidRPr="00011FBC" w:rsidRDefault="00FF1339" w:rsidP="00FF1339">
      <w:pPr>
        <w:rPr>
          <w:rStyle w:val="Style13ptBold"/>
          <w:b w:val="0"/>
          <w:sz w:val="20"/>
        </w:rPr>
      </w:pPr>
      <w:r w:rsidRPr="00011FBC">
        <w:rPr>
          <w:rStyle w:val="Style13ptBold"/>
        </w:rPr>
        <w:t>Walt 20</w:t>
      </w:r>
      <w:r w:rsidRPr="00011FBC">
        <w:rPr>
          <w:rStyle w:val="Style13ptBold"/>
          <w:b w:val="0"/>
          <w:sz w:val="20"/>
        </w:rPr>
        <w:t xml:space="preserve"> (Stephen M. Walt is the Robert and Renée </w:t>
      </w:r>
      <w:proofErr w:type="spellStart"/>
      <w:r w:rsidRPr="00011FBC">
        <w:rPr>
          <w:rStyle w:val="Style13ptBold"/>
          <w:b w:val="0"/>
          <w:sz w:val="20"/>
        </w:rPr>
        <w:t>Belfer</w:t>
      </w:r>
      <w:proofErr w:type="spellEnd"/>
      <w:r w:rsidRPr="00011FBC">
        <w:rPr>
          <w:rStyle w:val="Style13ptBold"/>
          <w:b w:val="0"/>
          <w:sz w:val="20"/>
        </w:rPr>
        <w:t xml:space="preserve"> professor of international relations at Harvard University; “Will a Global Depression Trigger Another World War?”; Foreign Policy; May 13, 2020; https://foreignpolicy.com/2020/05/13/coronavirus-pandemic-depression-economy-world-war/; ERB)</w:t>
      </w:r>
    </w:p>
    <w:p w14:paraId="2DA86D23" w14:textId="77777777" w:rsidR="00EA1369" w:rsidRDefault="00FF1339" w:rsidP="00FF1339">
      <w:pPr>
        <w:rPr>
          <w:rStyle w:val="StyleUnderline"/>
        </w:rPr>
      </w:pPr>
      <w:r w:rsidRPr="00F54E25">
        <w:t xml:space="preserve">By many measures, 2020 is looking to be the worst year that humankind has faced in many decades. We’re in the midst of a pandemic that has already claimed more than 280,000 lives, sickened millions of people, and is certain to afflict millions more before it ends. </w:t>
      </w:r>
      <w:r w:rsidRPr="0096566C">
        <w:rPr>
          <w:rStyle w:val="StyleUnderline"/>
        </w:rPr>
        <w:t>The world economy is in free fall, with unemployment rising dramatically, trade and output plummeting, and no hopeful end in sight.</w:t>
      </w:r>
      <w:r w:rsidRPr="00F54E25">
        <w:t xml:space="preserve"> A plague of locusts is back for a second time in Africa, and last week we learned about murderous killer wasps threatening the bee population in the United States. Americans have a head-in-the-sand president who prescribes potentially lethal nostrums and ignores the advice of his scientific advisors. Even if all those things magically disappeared tomorrow—and they won’t—we still face the looming long-term danger from climate change. Given all that, what could possibly make things worse? Here’s one possibility: war. It is therefore worth asking whether the combination of a pandemic and a major economic depression is making war more or less likely. 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several other serious conflicts. The Great Depression that began in 1929 didn’t prevent Japan from invading Manchuria in 1931, and it helped fuel the rise of fascism in the 1930s and made World War II more likely. </w:t>
      </w:r>
      <w:proofErr w:type="gramStart"/>
      <w:r w:rsidRPr="00F54E25">
        <w:t>So</w:t>
      </w:r>
      <w:proofErr w:type="gramEnd"/>
      <w:r w:rsidRPr="00F54E25">
        <w:t xml:space="preserve"> if you think major war simply can’t happen during COVID-19 and the accompanying global recession, think again. But </w:t>
      </w:r>
      <w:r w:rsidRPr="0096566C">
        <w:rPr>
          <w:rStyle w:val="StyleUnderline"/>
        </w:rPr>
        <w:t>war could still be much less likely</w:t>
      </w:r>
      <w:r w:rsidRPr="00F54E25">
        <w:t xml:space="preserve">. The Massachusetts Institute of Technology’s Barry Posen has already considered the likely impact of the current pandemic on the probability of war, and he believes </w:t>
      </w:r>
      <w:r w:rsidRPr="00D64E8C">
        <w:rPr>
          <w:rStyle w:val="Emphasis"/>
          <w:highlight w:val="green"/>
        </w:rPr>
        <w:t>COVID</w:t>
      </w:r>
      <w:r w:rsidRPr="0096566C">
        <w:rPr>
          <w:rStyle w:val="Emphasis"/>
        </w:rPr>
        <w:t xml:space="preserve">-19 is more likely to </w:t>
      </w:r>
      <w:r w:rsidRPr="00D64E8C">
        <w:rPr>
          <w:rStyle w:val="Emphasis"/>
          <w:highlight w:val="green"/>
        </w:rPr>
        <w:t>promote peace</w:t>
      </w:r>
      <w:r w:rsidRPr="00F54E25">
        <w:t xml:space="preserve"> instead. He argues that </w:t>
      </w:r>
      <w:r w:rsidRPr="0096566C">
        <w:rPr>
          <w:rStyle w:val="StyleUnderline"/>
        </w:rPr>
        <w:t xml:space="preserve">the current </w:t>
      </w:r>
      <w:r w:rsidRPr="00D64E8C">
        <w:rPr>
          <w:rStyle w:val="StyleUnderline"/>
          <w:highlight w:val="green"/>
        </w:rPr>
        <w:t>pandemic</w:t>
      </w:r>
      <w:r w:rsidRPr="0096566C">
        <w:rPr>
          <w:rStyle w:val="StyleUnderline"/>
        </w:rPr>
        <w:t xml:space="preserve"> is </w:t>
      </w:r>
      <w:r w:rsidRPr="00D64E8C">
        <w:rPr>
          <w:rStyle w:val="StyleUnderline"/>
          <w:highlight w:val="green"/>
        </w:rPr>
        <w:t>affecting all</w:t>
      </w:r>
      <w:r w:rsidRPr="0096566C">
        <w:rPr>
          <w:rStyle w:val="StyleUnderline"/>
        </w:rPr>
        <w:t xml:space="preserve"> the </w:t>
      </w:r>
      <w:r w:rsidRPr="00D64E8C">
        <w:rPr>
          <w:rStyle w:val="StyleUnderline"/>
          <w:highlight w:val="green"/>
        </w:rPr>
        <w:t>major powers</w:t>
      </w:r>
      <w:r w:rsidRPr="0096566C">
        <w:rPr>
          <w:rStyle w:val="StyleUnderline"/>
        </w:rPr>
        <w:t xml:space="preserve"> adversely, which means it isn’t creating tempting windows of opportunity for unaffected states while leaving others weaker and therefore vulnerable</w:t>
      </w:r>
      <w:r w:rsidRPr="00F54E25">
        <w:t xml:space="preserve">. Instead, </w:t>
      </w:r>
      <w:r w:rsidRPr="0096566C">
        <w:rPr>
          <w:rStyle w:val="StyleUnderline"/>
        </w:rPr>
        <w:t xml:space="preserve">it is </w:t>
      </w:r>
      <w:r w:rsidRPr="00D64E8C">
        <w:rPr>
          <w:rStyle w:val="StyleUnderline"/>
          <w:highlight w:val="green"/>
        </w:rPr>
        <w:t>making</w:t>
      </w:r>
      <w:r w:rsidRPr="0096566C">
        <w:rPr>
          <w:rStyle w:val="StyleUnderline"/>
        </w:rPr>
        <w:t xml:space="preserve"> all </w:t>
      </w:r>
      <w:r w:rsidRPr="00D64E8C">
        <w:rPr>
          <w:rStyle w:val="StyleUnderline"/>
          <w:highlight w:val="green"/>
        </w:rPr>
        <w:t>governments</w:t>
      </w:r>
      <w:r w:rsidRPr="0096566C">
        <w:rPr>
          <w:rStyle w:val="StyleUnderline"/>
        </w:rPr>
        <w:t xml:space="preserve"> more </w:t>
      </w:r>
      <w:r w:rsidRPr="00D64E8C">
        <w:rPr>
          <w:rStyle w:val="StyleUnderline"/>
          <w:highlight w:val="green"/>
        </w:rPr>
        <w:t>pessimistic about</w:t>
      </w:r>
      <w:r w:rsidRPr="0096566C">
        <w:rPr>
          <w:rStyle w:val="StyleUnderline"/>
        </w:rPr>
        <w:t xml:space="preserve"> their short- to medium-term </w:t>
      </w:r>
      <w:r w:rsidRPr="00D64E8C">
        <w:rPr>
          <w:rStyle w:val="StyleUnderline"/>
          <w:highlight w:val="green"/>
        </w:rPr>
        <w:t>prospects</w:t>
      </w:r>
      <w:r w:rsidRPr="00F54E25">
        <w:t xml:space="preserve">. Because </w:t>
      </w:r>
      <w:r w:rsidRPr="00D64E8C">
        <w:rPr>
          <w:rStyle w:val="StyleUnderline"/>
          <w:highlight w:val="green"/>
        </w:rPr>
        <w:t>states</w:t>
      </w:r>
      <w:r w:rsidRPr="0096566C">
        <w:rPr>
          <w:rStyle w:val="StyleUnderline"/>
        </w:rPr>
        <w:t xml:space="preserve"> often </w:t>
      </w:r>
      <w:r w:rsidRPr="00D64E8C">
        <w:rPr>
          <w:rStyle w:val="StyleUnderline"/>
          <w:highlight w:val="green"/>
        </w:rPr>
        <w:t>go to war out</w:t>
      </w:r>
      <w:r w:rsidRPr="0096566C">
        <w:rPr>
          <w:rStyle w:val="StyleUnderline"/>
        </w:rPr>
        <w:t xml:space="preserve"> of sense of </w:t>
      </w:r>
      <w:r w:rsidRPr="00D64E8C">
        <w:rPr>
          <w:rStyle w:val="StyleUnderline"/>
          <w:highlight w:val="green"/>
        </w:rPr>
        <w:t>overconfidence</w:t>
      </w:r>
      <w:r w:rsidRPr="00F54E25">
        <w:t xml:space="preserve"> (however misplaced it sometimes turns out to be), </w:t>
      </w:r>
      <w:r w:rsidRPr="00D64E8C">
        <w:rPr>
          <w:rStyle w:val="Emphasis"/>
          <w:highlight w:val="green"/>
        </w:rPr>
        <w:t>pandemic-induced pessimism</w:t>
      </w:r>
      <w:r w:rsidRPr="0096566C">
        <w:rPr>
          <w:rStyle w:val="Emphasis"/>
        </w:rPr>
        <w:t xml:space="preserve"> should be </w:t>
      </w:r>
      <w:r w:rsidRPr="00D64E8C">
        <w:rPr>
          <w:rStyle w:val="Emphasis"/>
          <w:highlight w:val="green"/>
        </w:rPr>
        <w:t>conducive to peace</w:t>
      </w:r>
      <w:r w:rsidRPr="0096566C">
        <w:rPr>
          <w:rStyle w:val="Emphasis"/>
        </w:rPr>
        <w:t xml:space="preserve">. </w:t>
      </w:r>
      <w:r w:rsidRPr="00F54E25">
        <w:t xml:space="preserve">Moreover, by its very nature </w:t>
      </w:r>
      <w:r w:rsidRPr="00D64E8C">
        <w:rPr>
          <w:rStyle w:val="StyleUnderline"/>
          <w:highlight w:val="green"/>
        </w:rPr>
        <w:t>war requires</w:t>
      </w:r>
      <w:r w:rsidRPr="0096566C">
        <w:rPr>
          <w:rStyle w:val="StyleUnderline"/>
        </w:rPr>
        <w:t xml:space="preserve"> states to </w:t>
      </w:r>
      <w:r w:rsidRPr="00D64E8C">
        <w:rPr>
          <w:rStyle w:val="StyleUnderline"/>
          <w:highlight w:val="green"/>
        </w:rPr>
        <w:t>assemble lots of people in close proximity</w:t>
      </w:r>
      <w:r w:rsidRPr="0096566C">
        <w:rPr>
          <w:rStyle w:val="StyleUnderline"/>
        </w:rPr>
        <w:t xml:space="preserve">—at training </w:t>
      </w:r>
      <w:r w:rsidRPr="00D64E8C">
        <w:rPr>
          <w:rStyle w:val="StyleUnderline"/>
          <w:highlight w:val="green"/>
        </w:rPr>
        <w:t>camps</w:t>
      </w:r>
      <w:r w:rsidRPr="0096566C">
        <w:rPr>
          <w:rStyle w:val="StyleUnderline"/>
        </w:rPr>
        <w:t xml:space="preserve">, military </w:t>
      </w:r>
      <w:r w:rsidRPr="00D64E8C">
        <w:rPr>
          <w:rStyle w:val="StyleUnderline"/>
          <w:highlight w:val="green"/>
        </w:rPr>
        <w:t>bases</w:t>
      </w:r>
      <w:r w:rsidRPr="0096566C">
        <w:rPr>
          <w:rStyle w:val="StyleUnderline"/>
        </w:rPr>
        <w:t xml:space="preserve">, mobilization areas, </w:t>
      </w:r>
      <w:r w:rsidRPr="00D64E8C">
        <w:rPr>
          <w:rStyle w:val="StyleUnderline"/>
          <w:highlight w:val="green"/>
        </w:rPr>
        <w:t>ships</w:t>
      </w:r>
      <w:r w:rsidRPr="0096566C">
        <w:rPr>
          <w:rStyle w:val="StyleUnderline"/>
        </w:rPr>
        <w:t xml:space="preserve"> at sea, etc</w:t>
      </w:r>
      <w:r w:rsidRPr="00F54E25">
        <w:t xml:space="preserve">.—and </w:t>
      </w:r>
      <w:r w:rsidRPr="0096566C">
        <w:rPr>
          <w:rStyle w:val="StyleUnderline"/>
        </w:rPr>
        <w:t>that’s not something you want to do in the middle of a pandemic</w:t>
      </w:r>
      <w:r w:rsidRPr="00F54E25">
        <w:t xml:space="preserve">. For the moment at least, beleaguered </w:t>
      </w:r>
      <w:r w:rsidRPr="00D64E8C">
        <w:rPr>
          <w:rStyle w:val="StyleUnderline"/>
          <w:highlight w:val="green"/>
        </w:rPr>
        <w:t>governments</w:t>
      </w:r>
      <w:r w:rsidRPr="00F54E25">
        <w:t xml:space="preserve"> of all types </w:t>
      </w:r>
      <w:r w:rsidRPr="0096566C">
        <w:rPr>
          <w:rStyle w:val="StyleUnderline"/>
        </w:rPr>
        <w:t xml:space="preserve">are </w:t>
      </w:r>
      <w:r w:rsidRPr="00D64E8C">
        <w:rPr>
          <w:rStyle w:val="StyleUnderline"/>
          <w:highlight w:val="green"/>
        </w:rPr>
        <w:t>focusing on convincing</w:t>
      </w:r>
      <w:r w:rsidRPr="0096566C">
        <w:rPr>
          <w:rStyle w:val="StyleUnderline"/>
        </w:rPr>
        <w:t xml:space="preserve"> their </w:t>
      </w:r>
      <w:r w:rsidRPr="00D64E8C">
        <w:rPr>
          <w:rStyle w:val="StyleUnderline"/>
          <w:highlight w:val="green"/>
        </w:rPr>
        <w:t>citizens</w:t>
      </w:r>
      <w:r w:rsidRPr="0096566C">
        <w:rPr>
          <w:rStyle w:val="StyleUnderline"/>
        </w:rPr>
        <w:t xml:space="preserve"> they are doing everything in their power to protect the public from the disease</w:t>
      </w:r>
      <w:r w:rsidRPr="00F54E25">
        <w:t xml:space="preserve">. Taken together, </w:t>
      </w:r>
      <w:r w:rsidRPr="0096566C">
        <w:rPr>
          <w:rStyle w:val="StyleUnderline"/>
        </w:rPr>
        <w:t xml:space="preserve">these considerations might explain why even an impulsive and headstrong warmaker like </w:t>
      </w:r>
      <w:r w:rsidRPr="00D64E8C">
        <w:rPr>
          <w:rStyle w:val="StyleUnderline"/>
          <w:highlight w:val="green"/>
        </w:rPr>
        <w:t>Saudi Arabia’s</w:t>
      </w:r>
      <w:r w:rsidRPr="0096566C">
        <w:rPr>
          <w:rStyle w:val="StyleUnderline"/>
        </w:rPr>
        <w:t xml:space="preserve"> Mohammed bin Salman has gotten more interested in </w:t>
      </w:r>
      <w:r w:rsidRPr="00D64E8C">
        <w:rPr>
          <w:rStyle w:val="StyleUnderline"/>
          <w:highlight w:val="green"/>
        </w:rPr>
        <w:t>winding down</w:t>
      </w:r>
      <w:r w:rsidRPr="0096566C">
        <w:rPr>
          <w:rStyle w:val="StyleUnderline"/>
        </w:rPr>
        <w:t xml:space="preserve"> his brutal and unsuccessful </w:t>
      </w:r>
      <w:r w:rsidRPr="00D64E8C">
        <w:rPr>
          <w:rStyle w:val="StyleUnderline"/>
          <w:highlight w:val="green"/>
        </w:rPr>
        <w:t>military campaign in Yemen</w:t>
      </w:r>
      <w:r w:rsidRPr="0096566C">
        <w:rPr>
          <w:rStyle w:val="StyleUnderline"/>
        </w:rPr>
        <w:t xml:space="preserve">. </w:t>
      </w:r>
      <w:r w:rsidRPr="00F54E25">
        <w:t xml:space="preserve">Posen adds that </w:t>
      </w:r>
      <w:r w:rsidRPr="00D64E8C">
        <w:rPr>
          <w:rStyle w:val="StyleUnderline"/>
          <w:highlight w:val="green"/>
        </w:rPr>
        <w:t>COVID-</w:t>
      </w:r>
      <w:r w:rsidRPr="0096566C">
        <w:rPr>
          <w:rStyle w:val="StyleUnderline"/>
        </w:rPr>
        <w:t xml:space="preserve">19 is also likely to </w:t>
      </w:r>
      <w:r w:rsidRPr="00D64E8C">
        <w:rPr>
          <w:rStyle w:val="StyleUnderline"/>
          <w:highlight w:val="green"/>
        </w:rPr>
        <w:t>reduce</w:t>
      </w:r>
      <w:r w:rsidRPr="0096566C">
        <w:rPr>
          <w:rStyle w:val="StyleUnderline"/>
        </w:rPr>
        <w:t xml:space="preserve"> international trade</w:t>
      </w:r>
      <w:r w:rsidRPr="00F54E25">
        <w:t xml:space="preserve"> in the short to medium term. Those who believe economic interdependence is a powerful barrier to war might be alarmed by this development, but he points out that </w:t>
      </w:r>
      <w:r w:rsidRPr="00D64E8C">
        <w:rPr>
          <w:rStyle w:val="StyleUnderline"/>
          <w:highlight w:val="green"/>
        </w:rPr>
        <w:t>trade issues</w:t>
      </w:r>
      <w:r w:rsidRPr="0096566C">
        <w:rPr>
          <w:rStyle w:val="StyleUnderline"/>
        </w:rPr>
        <w:t xml:space="preserve"> have been </w:t>
      </w:r>
      <w:r w:rsidRPr="00D64E8C">
        <w:rPr>
          <w:rStyle w:val="StyleUnderline"/>
          <w:highlight w:val="green"/>
        </w:rPr>
        <w:t>a source of considerable friction</w:t>
      </w:r>
      <w:r w:rsidRPr="0096566C">
        <w:rPr>
          <w:rStyle w:val="StyleUnderline"/>
        </w:rPr>
        <w:t xml:space="preserve"> in recent years—</w:t>
      </w:r>
      <w:r w:rsidRPr="00D64E8C">
        <w:rPr>
          <w:rStyle w:val="StyleUnderline"/>
          <w:highlight w:val="green"/>
        </w:rPr>
        <w:t>especially between</w:t>
      </w:r>
      <w:r w:rsidRPr="0096566C">
        <w:rPr>
          <w:rStyle w:val="StyleUnderline"/>
        </w:rPr>
        <w:t xml:space="preserve"> 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w:t>
      </w:r>
      <w:r w:rsidRPr="00D64E8C">
        <w:rPr>
          <w:rStyle w:val="StyleUnderline"/>
          <w:highlight w:val="green"/>
        </w:rPr>
        <w:t>and China</w:t>
      </w:r>
      <w:r w:rsidRPr="0096566C">
        <w:rPr>
          <w:rStyle w:val="StyleUnderline"/>
        </w:rPr>
        <w:t xml:space="preserve">—and </w:t>
      </w:r>
      <w:r w:rsidRPr="00F54E25">
        <w:t xml:space="preserve">a degree of </w:t>
      </w:r>
      <w:r w:rsidRPr="0096566C">
        <w:rPr>
          <w:rStyle w:val="StyleUnderline"/>
        </w:rPr>
        <w:t xml:space="preserve">decoupling might reduce tensions somewhat and cause the odds of war to recede. </w:t>
      </w:r>
      <w:r w:rsidRPr="00F54E25">
        <w:t xml:space="preserve">For these reasons, </w:t>
      </w:r>
      <w:r w:rsidRPr="0096566C">
        <w:rPr>
          <w:rStyle w:val="StyleUnderline"/>
        </w:rPr>
        <w:t>the pandemic itself may be conducive to peace.</w:t>
      </w:r>
      <w:r w:rsidRPr="00F54E25">
        <w:t xml:space="preserv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96566C">
        <w:rPr>
          <w:rStyle w:val="StyleUnderline"/>
        </w:rPr>
        <w:t xml:space="preserve">One familiar argument is the so-called </w:t>
      </w:r>
      <w:r w:rsidRPr="00D64E8C">
        <w:rPr>
          <w:rStyle w:val="StyleUnderline"/>
          <w:highlight w:val="green"/>
        </w:rPr>
        <w:t>diversionary</w:t>
      </w:r>
      <w:r w:rsidRPr="0096566C">
        <w:rPr>
          <w:rStyle w:val="StyleUnderline"/>
        </w:rPr>
        <w:t xml:space="preserve"> (or “scapegoat”) theory of </w:t>
      </w:r>
      <w:r w:rsidRPr="00D64E8C">
        <w:rPr>
          <w:rStyle w:val="StyleUnderline"/>
          <w:highlight w:val="green"/>
        </w:rPr>
        <w:t>war</w:t>
      </w:r>
      <w:r w:rsidRPr="00F54E25">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96566C">
        <w:rPr>
          <w:rStyle w:val="StyleUnderline"/>
        </w:rPr>
        <w:t>This outcome strikes</w:t>
      </w:r>
      <w:r w:rsidRPr="00F54E25">
        <w:t xml:space="preserve"> me </w:t>
      </w:r>
      <w:r w:rsidRPr="0096566C">
        <w:rPr>
          <w:rStyle w:val="StyleUnderline"/>
        </w:rPr>
        <w:t xml:space="preserve">as </w:t>
      </w:r>
      <w:r w:rsidRPr="00D64E8C">
        <w:rPr>
          <w:rStyle w:val="StyleUnderline"/>
          <w:highlight w:val="green"/>
        </w:rPr>
        <w:t>unlikely</w:t>
      </w:r>
      <w:r w:rsidRPr="0096566C">
        <w:rPr>
          <w:rStyle w:val="StyleUnderline"/>
        </w:rPr>
        <w:t xml:space="preserve">, even if one ignores the logical and </w:t>
      </w:r>
      <w:r w:rsidRPr="00D64E8C">
        <w:rPr>
          <w:rStyle w:val="StyleUnderline"/>
          <w:highlight w:val="green"/>
        </w:rPr>
        <w:t>empirical flaws in</w:t>
      </w:r>
      <w:r w:rsidRPr="0096566C">
        <w:rPr>
          <w:rStyle w:val="StyleUnderline"/>
        </w:rPr>
        <w:t xml:space="preserve"> the </w:t>
      </w:r>
      <w:r w:rsidRPr="00D64E8C">
        <w:rPr>
          <w:rStyle w:val="StyleUnderline"/>
          <w:highlight w:val="green"/>
        </w:rPr>
        <w:t>theory</w:t>
      </w:r>
      <w:r w:rsidRPr="0096566C">
        <w:rPr>
          <w:rStyle w:val="StyleUnderline"/>
        </w:rPr>
        <w:t xml:space="preserve"> itself. </w:t>
      </w:r>
      <w:r w:rsidRPr="00D64E8C">
        <w:rPr>
          <w:rStyle w:val="StyleUnderline"/>
          <w:highlight w:val="green"/>
        </w:rPr>
        <w:t>War</w:t>
      </w:r>
      <w:r w:rsidRPr="00F54E25">
        <w:t xml:space="preserve"> is always a gamble, and </w:t>
      </w:r>
      <w:r w:rsidRPr="0096566C">
        <w:rPr>
          <w:rStyle w:val="StyleUnderline"/>
        </w:rPr>
        <w:t>should things go badly</w:t>
      </w:r>
      <w:r w:rsidRPr="00F54E25">
        <w:t>—even a little bit—</w:t>
      </w:r>
      <w:r w:rsidRPr="0096566C">
        <w:rPr>
          <w:rStyle w:val="StyleUnderline"/>
        </w:rPr>
        <w:t xml:space="preserve">it </w:t>
      </w:r>
      <w:r w:rsidRPr="00D64E8C">
        <w:rPr>
          <w:rStyle w:val="StyleUnderline"/>
          <w:highlight w:val="green"/>
        </w:rPr>
        <w:t>would hammer</w:t>
      </w:r>
      <w:r w:rsidRPr="0096566C">
        <w:rPr>
          <w:rStyle w:val="StyleUnderline"/>
        </w:rPr>
        <w:t xml:space="preserve"> the last </w:t>
      </w:r>
      <w:r w:rsidRPr="00D64E8C">
        <w:rPr>
          <w:rStyle w:val="StyleUnderline"/>
          <w:highlight w:val="green"/>
        </w:rPr>
        <w:t>nail in</w:t>
      </w:r>
      <w:r w:rsidRPr="0096566C">
        <w:rPr>
          <w:rStyle w:val="StyleUnderline"/>
        </w:rPr>
        <w:t xml:space="preserve"> the </w:t>
      </w:r>
      <w:r w:rsidRPr="00D64E8C">
        <w:rPr>
          <w:rStyle w:val="StyleUnderline"/>
          <w:highlight w:val="green"/>
        </w:rPr>
        <w:t>coffin of Trump</w:t>
      </w:r>
    </w:p>
    <w:p w14:paraId="2385B712" w14:textId="77777777" w:rsidR="00EA1369" w:rsidRDefault="00EA1369" w:rsidP="00FF1339">
      <w:pPr>
        <w:rPr>
          <w:rStyle w:val="StyleUnderline"/>
        </w:rPr>
      </w:pPr>
    </w:p>
    <w:p w14:paraId="635BE903" w14:textId="77777777" w:rsidR="00EA1369" w:rsidRDefault="00EA1369" w:rsidP="00FF1339">
      <w:pPr>
        <w:rPr>
          <w:rStyle w:val="StyleUnderline"/>
        </w:rPr>
      </w:pPr>
    </w:p>
    <w:p w14:paraId="20BDA3A1" w14:textId="77777777" w:rsidR="00EA1369" w:rsidRDefault="00EA1369" w:rsidP="00FF1339">
      <w:pPr>
        <w:rPr>
          <w:rStyle w:val="StyleUnderline"/>
        </w:rPr>
      </w:pPr>
    </w:p>
    <w:p w14:paraId="46EEC00D" w14:textId="77777777" w:rsidR="00EA1369" w:rsidRDefault="00EA1369" w:rsidP="00FF1339">
      <w:pPr>
        <w:rPr>
          <w:rStyle w:val="StyleUnderline"/>
        </w:rPr>
      </w:pPr>
    </w:p>
    <w:p w14:paraId="57108135" w14:textId="77777777" w:rsidR="00EA1369" w:rsidRDefault="00EA1369" w:rsidP="00FF1339">
      <w:pPr>
        <w:rPr>
          <w:rStyle w:val="StyleUnderline"/>
        </w:rPr>
      </w:pPr>
    </w:p>
    <w:p w14:paraId="53EC5BA1" w14:textId="77777777" w:rsidR="00EA1369" w:rsidRDefault="00EA1369" w:rsidP="00FF1339">
      <w:pPr>
        <w:rPr>
          <w:rStyle w:val="StyleUnderline"/>
        </w:rPr>
      </w:pPr>
    </w:p>
    <w:p w14:paraId="3DDF67C2" w14:textId="77777777" w:rsidR="00EA1369" w:rsidRDefault="00EA1369" w:rsidP="00FF1339">
      <w:pPr>
        <w:rPr>
          <w:rStyle w:val="StyleUnderline"/>
        </w:rPr>
      </w:pPr>
    </w:p>
    <w:p w14:paraId="6EFBFB47" w14:textId="2D840C7A" w:rsidR="00FF1339" w:rsidRPr="00F54E25" w:rsidRDefault="00FF1339" w:rsidP="00FF1339">
      <w:r w:rsidRPr="008763A8">
        <w:rPr>
          <w:rStyle w:val="StyleUnderline"/>
        </w:rPr>
        <w:t>’s</w:t>
      </w:r>
      <w:r w:rsidRPr="0096566C">
        <w:rPr>
          <w:rStyle w:val="StyleUnderline"/>
        </w:rPr>
        <w:t xml:space="preserve"> declining fortunes</w:t>
      </w:r>
      <w:r w:rsidRPr="00F54E25">
        <w:t xml:space="preserve">. Moreover, </w:t>
      </w:r>
      <w:r w:rsidRPr="0096566C">
        <w:rPr>
          <w:rStyle w:val="StyleUnderline"/>
        </w:rPr>
        <w:t>none of the countries Trump might consider going after pose an imminent threat to U.S. security</w:t>
      </w:r>
      <w:r w:rsidRPr="00F54E25">
        <w:t xml:space="preserve">, and </w:t>
      </w:r>
      <w:r w:rsidRPr="0096566C">
        <w:rPr>
          <w:rStyle w:val="StyleUnderline"/>
        </w:rPr>
        <w:t xml:space="preserve">even his staunchest </w:t>
      </w:r>
      <w:r w:rsidRPr="00D64E8C">
        <w:rPr>
          <w:rStyle w:val="StyleUnderline"/>
          <w:highlight w:val="green"/>
        </w:rPr>
        <w:t>supporters</w:t>
      </w:r>
      <w:r w:rsidRPr="0096566C">
        <w:rPr>
          <w:rStyle w:val="StyleUnderline"/>
        </w:rPr>
        <w:t xml:space="preserve"> may </w:t>
      </w:r>
      <w:r w:rsidRPr="00D64E8C">
        <w:rPr>
          <w:rStyle w:val="StyleUnderline"/>
          <w:highlight w:val="green"/>
        </w:rPr>
        <w:t>wonder why he is wasting time and money</w:t>
      </w:r>
      <w:r w:rsidRPr="0096566C">
        <w:rPr>
          <w:rStyle w:val="StyleUnderline"/>
        </w:rPr>
        <w:t xml:space="preserve"> going after Iran or Venezuela at a moment </w:t>
      </w:r>
      <w:r w:rsidRPr="00D64E8C">
        <w:rPr>
          <w:rStyle w:val="StyleUnderline"/>
          <w:highlight w:val="green"/>
        </w:rPr>
        <w:t>when</w:t>
      </w:r>
      <w:r w:rsidRPr="0096566C">
        <w:rPr>
          <w:rStyle w:val="StyleUnderline"/>
        </w:rPr>
        <w:t xml:space="preserve"> thousands of </w:t>
      </w:r>
      <w:r w:rsidRPr="00D64E8C">
        <w:rPr>
          <w:rStyle w:val="StyleUnderline"/>
          <w:highlight w:val="green"/>
        </w:rPr>
        <w:t>Americans</w:t>
      </w:r>
      <w:r w:rsidRPr="0096566C">
        <w:rPr>
          <w:rStyle w:val="StyleUnderline"/>
        </w:rPr>
        <w:t xml:space="preserve"> are </w:t>
      </w:r>
      <w:r w:rsidRPr="00D64E8C">
        <w:rPr>
          <w:rStyle w:val="StyleUnderline"/>
          <w:highlight w:val="green"/>
        </w:rPr>
        <w:t>dying</w:t>
      </w:r>
      <w:r w:rsidRPr="0096566C">
        <w:rPr>
          <w:rStyle w:val="StyleUnderline"/>
        </w:rPr>
        <w:t xml:space="preserve"> preventable deaths at home. </w:t>
      </w:r>
      <w:r w:rsidRPr="00D64E8C">
        <w:rPr>
          <w:rStyle w:val="StyleUnderline"/>
          <w:highlight w:val="green"/>
        </w:rPr>
        <w:t>Even</w:t>
      </w:r>
      <w:r w:rsidRPr="0096566C">
        <w:rPr>
          <w:rStyle w:val="StyleUnderline"/>
        </w:rPr>
        <w:t xml:space="preserve"> a </w:t>
      </w:r>
      <w:r w:rsidRPr="00D64E8C">
        <w:rPr>
          <w:rStyle w:val="StyleUnderline"/>
          <w:highlight w:val="green"/>
        </w:rPr>
        <w:t>successful military action won’t</w:t>
      </w:r>
      <w:r w:rsidRPr="0096566C">
        <w:rPr>
          <w:rStyle w:val="StyleUnderline"/>
        </w:rPr>
        <w:t xml:space="preserve"> put Americans back to work, create the sort of testing-and-tracing regime that competent governments around the world have been able to implement already, or hasten the </w:t>
      </w:r>
      <w:r w:rsidRPr="00D64E8C">
        <w:rPr>
          <w:rStyle w:val="StyleUnderline"/>
          <w:highlight w:val="green"/>
        </w:rPr>
        <w:t>develop</w:t>
      </w:r>
      <w:r w:rsidRPr="0096566C">
        <w:rPr>
          <w:rStyle w:val="StyleUnderline"/>
        </w:rPr>
        <w:t xml:space="preserve">ment of a </w:t>
      </w:r>
      <w:r w:rsidRPr="00D64E8C">
        <w:rPr>
          <w:rStyle w:val="StyleUnderline"/>
          <w:highlight w:val="green"/>
        </w:rPr>
        <w:t>vaccine</w:t>
      </w:r>
      <w:r w:rsidRPr="0096566C">
        <w:rPr>
          <w:rStyle w:val="StyleUnderline"/>
        </w:rPr>
        <w:t xml:space="preserve">. The </w:t>
      </w:r>
      <w:r w:rsidRPr="00D64E8C">
        <w:rPr>
          <w:rStyle w:val="StyleUnderline"/>
          <w:highlight w:val="green"/>
        </w:rPr>
        <w:t>same logic</w:t>
      </w:r>
      <w:r w:rsidRPr="0096566C">
        <w:rPr>
          <w:rStyle w:val="StyleUnderline"/>
        </w:rPr>
        <w:t xml:space="preserve"> is likely to </w:t>
      </w:r>
      <w:r w:rsidRPr="00D64E8C">
        <w:rPr>
          <w:rStyle w:val="StyleUnderline"/>
          <w:highlight w:val="green"/>
        </w:rPr>
        <w:t>guide</w:t>
      </w:r>
      <w:r w:rsidRPr="0096566C">
        <w:rPr>
          <w:rStyle w:val="StyleUnderline"/>
        </w:rPr>
        <w:t xml:space="preserve"> the decisions of </w:t>
      </w:r>
      <w:r w:rsidRPr="00D64E8C">
        <w:rPr>
          <w:rStyle w:val="StyleUnderline"/>
          <w:highlight w:val="green"/>
        </w:rPr>
        <w:t>other world leaders</w:t>
      </w:r>
      <w:r w:rsidRPr="0096566C">
        <w:rPr>
          <w:rStyle w:val="StyleUnderline"/>
        </w:rPr>
        <w:t xml:space="preserve"> too. Another familiar folk theory is “military Keynesianism</w:t>
      </w:r>
      <w:r w:rsidRPr="00F54E25">
        <w:t xml:space="preserve">.”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 </w:t>
      </w:r>
      <w:r w:rsidRPr="00D64E8C">
        <w:rPr>
          <w:rStyle w:val="StyleUnderline"/>
          <w:highlight w:val="green"/>
        </w:rPr>
        <w:t>It takes</w:t>
      </w:r>
      <w:r w:rsidRPr="0096566C">
        <w:rPr>
          <w:rStyle w:val="StyleUnderline"/>
        </w:rPr>
        <w:t xml:space="preserve"> a </w:t>
      </w:r>
      <w:r w:rsidRPr="00D64E8C">
        <w:rPr>
          <w:rStyle w:val="StyleUnderline"/>
          <w:highlight w:val="green"/>
        </w:rPr>
        <w:t>really big war to generate</w:t>
      </w:r>
      <w:r w:rsidRPr="0096566C">
        <w:rPr>
          <w:rStyle w:val="StyleUnderline"/>
        </w:rPr>
        <w:t xml:space="preserve"> a significant </w:t>
      </w:r>
      <w:r w:rsidRPr="00D64E8C">
        <w:rPr>
          <w:rStyle w:val="StyleUnderline"/>
          <w:highlight w:val="green"/>
        </w:rPr>
        <w:t>stimulus</w:t>
      </w:r>
      <w:r w:rsidRPr="00F54E25">
        <w:t xml:space="preserve">, and </w:t>
      </w:r>
      <w:r w:rsidRPr="0096566C">
        <w:rPr>
          <w:rStyle w:val="StyleUnderline"/>
        </w:rPr>
        <w:t xml:space="preserve">it is </w:t>
      </w:r>
      <w:r w:rsidRPr="00D64E8C">
        <w:rPr>
          <w:rStyle w:val="StyleUnderline"/>
          <w:highlight w:val="green"/>
        </w:rPr>
        <w:t>hard to imagine</w:t>
      </w:r>
      <w:r w:rsidRPr="0096566C">
        <w:rPr>
          <w:rStyle w:val="StyleUnderline"/>
        </w:rPr>
        <w:t xml:space="preserve"> any </w:t>
      </w:r>
      <w:r w:rsidRPr="00D64E8C">
        <w:rPr>
          <w:rStyle w:val="StyleUnderline"/>
          <w:highlight w:val="green"/>
        </w:rPr>
        <w:t>country launching</w:t>
      </w:r>
      <w:r w:rsidRPr="0096566C">
        <w:rPr>
          <w:rStyle w:val="StyleUnderline"/>
        </w:rPr>
        <w:t xml:space="preserve"> a </w:t>
      </w:r>
      <w:r w:rsidRPr="00D64E8C">
        <w:rPr>
          <w:rStyle w:val="StyleUnderline"/>
          <w:highlight w:val="green"/>
        </w:rPr>
        <w:t>large-scale war</w:t>
      </w:r>
      <w:r w:rsidRPr="0096566C">
        <w:rPr>
          <w:rStyle w:val="StyleUnderline"/>
        </w:rPr>
        <w:t>—</w:t>
      </w:r>
      <w:r w:rsidRPr="00D64E8C">
        <w:rPr>
          <w:rStyle w:val="StyleUnderline"/>
          <w:highlight w:val="green"/>
        </w:rPr>
        <w:t>with</w:t>
      </w:r>
      <w:r w:rsidRPr="0096566C">
        <w:rPr>
          <w:rStyle w:val="StyleUnderline"/>
        </w:rPr>
        <w:t xml:space="preserve"> all its attendant </w:t>
      </w:r>
      <w:r w:rsidRPr="00D64E8C">
        <w:rPr>
          <w:rStyle w:val="StyleUnderline"/>
          <w:highlight w:val="green"/>
        </w:rPr>
        <w:t>risks</w:t>
      </w:r>
      <w:r w:rsidRPr="00F54E25">
        <w:t>—</w:t>
      </w:r>
      <w:r w:rsidRPr="0096566C">
        <w:rPr>
          <w:rStyle w:val="StyleUnderline"/>
        </w:rPr>
        <w:t xml:space="preserve">at a moment </w:t>
      </w:r>
      <w:r w:rsidRPr="00D64E8C">
        <w:rPr>
          <w:rStyle w:val="StyleUnderline"/>
          <w:highlight w:val="green"/>
        </w:rPr>
        <w:t>when debt levels</w:t>
      </w:r>
      <w:r w:rsidRPr="0096566C">
        <w:rPr>
          <w:rStyle w:val="StyleUnderline"/>
        </w:rPr>
        <w:t xml:space="preserve"> are already </w:t>
      </w:r>
      <w:r w:rsidRPr="00D64E8C">
        <w:rPr>
          <w:rStyle w:val="StyleUnderline"/>
          <w:highlight w:val="green"/>
        </w:rPr>
        <w:t>soaring</w:t>
      </w:r>
      <w:r w:rsidRPr="00F54E25">
        <w:t xml:space="preserve">. More importantly, </w:t>
      </w:r>
      <w:r w:rsidRPr="0096566C">
        <w:rPr>
          <w:rStyle w:val="StyleUnderline"/>
        </w:rPr>
        <w:t xml:space="preserve">there are lots of </w:t>
      </w:r>
      <w:r w:rsidRPr="00D64E8C">
        <w:rPr>
          <w:rStyle w:val="StyleUnderline"/>
          <w:highlight w:val="green"/>
        </w:rPr>
        <w:t>easier</w:t>
      </w:r>
      <w:r w:rsidRPr="0096566C">
        <w:rPr>
          <w:rStyle w:val="StyleUnderline"/>
        </w:rPr>
        <w:t xml:space="preserve"> and more direct </w:t>
      </w:r>
      <w:r w:rsidRPr="00D64E8C">
        <w:rPr>
          <w:rStyle w:val="StyleUnderline"/>
          <w:highlight w:val="green"/>
        </w:rPr>
        <w:t>ways to stimulate</w:t>
      </w:r>
      <w:r w:rsidRPr="0096566C">
        <w:rPr>
          <w:rStyle w:val="StyleUnderline"/>
        </w:rPr>
        <w:t xml:space="preserve"> the </w:t>
      </w:r>
      <w:r w:rsidRPr="00D64E8C">
        <w:rPr>
          <w:rStyle w:val="StyleUnderline"/>
          <w:highlight w:val="green"/>
        </w:rPr>
        <w:t>economy</w:t>
      </w:r>
      <w:r w:rsidRPr="00F54E25">
        <w:t xml:space="preserve">—infrastructure spending, unemployment insurance, even “helicopter payments”—and </w:t>
      </w:r>
      <w:r w:rsidRPr="0096566C">
        <w:rPr>
          <w:rStyle w:val="StyleUnderline"/>
        </w:rPr>
        <w:t xml:space="preserve">launching a </w:t>
      </w:r>
      <w:r w:rsidRPr="00D64E8C">
        <w:rPr>
          <w:rStyle w:val="StyleUnderline"/>
          <w:highlight w:val="green"/>
        </w:rPr>
        <w:t xml:space="preserve">war </w:t>
      </w:r>
      <w:r w:rsidRPr="008763A8">
        <w:rPr>
          <w:rStyle w:val="StyleUnderline"/>
        </w:rPr>
        <w:t>has</w:t>
      </w:r>
      <w:r w:rsidRPr="0096566C">
        <w:rPr>
          <w:rStyle w:val="StyleUnderline"/>
        </w:rPr>
        <w:t xml:space="preserve"> to be one of the </w:t>
      </w:r>
      <w:r w:rsidRPr="00D64E8C">
        <w:rPr>
          <w:rStyle w:val="StyleUnderline"/>
          <w:highlight w:val="green"/>
        </w:rPr>
        <w:t>least efficient</w:t>
      </w:r>
      <w:r w:rsidRPr="0096566C">
        <w:rPr>
          <w:rStyle w:val="StyleUnderline"/>
        </w:rPr>
        <w:t xml:space="preserve"> methods</w:t>
      </w:r>
      <w:r w:rsidRPr="00F54E25">
        <w:t xml:space="preserve"> available. </w:t>
      </w:r>
      <w:r w:rsidRPr="0096566C">
        <w:rPr>
          <w:rStyle w:val="StyleUnderline"/>
        </w:rPr>
        <w:t xml:space="preserve">The threat of </w:t>
      </w:r>
      <w:r w:rsidRPr="00D64E8C">
        <w:rPr>
          <w:rStyle w:val="StyleUnderline"/>
          <w:highlight w:val="green"/>
        </w:rPr>
        <w:t>war</w:t>
      </w:r>
      <w:r w:rsidRPr="0096566C">
        <w:rPr>
          <w:rStyle w:val="StyleUnderline"/>
        </w:rPr>
        <w:t xml:space="preserve"> usually </w:t>
      </w:r>
      <w:r w:rsidRPr="00D64E8C">
        <w:rPr>
          <w:rStyle w:val="StyleUnderline"/>
          <w:highlight w:val="green"/>
        </w:rPr>
        <w:t>spooks investors</w:t>
      </w:r>
      <w:r w:rsidRPr="0096566C">
        <w:rPr>
          <w:rStyle w:val="StyleUnderline"/>
        </w:rPr>
        <w:t xml:space="preserve"> too, which any politician with their eye on the stock market would be loath to do. </w:t>
      </w:r>
      <w:r w:rsidRPr="00F54E25">
        <w:t xml:space="preserve">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w:t>
      </w:r>
      <w:r w:rsidRPr="0096566C">
        <w:rPr>
          <w:rStyle w:val="StyleUnderline"/>
        </w:rPr>
        <w:t>Yet I cannot think of any country in similar circumstances today</w:t>
      </w:r>
      <w:r w:rsidRPr="00F54E25">
        <w:t xml:space="preserve">. </w:t>
      </w:r>
      <w:r w:rsidRPr="0096566C">
        <w:rPr>
          <w:rStyle w:val="StyleUnderline"/>
        </w:rPr>
        <w:t xml:space="preserve">Now is </w:t>
      </w:r>
      <w:r w:rsidRPr="00D64E8C">
        <w:rPr>
          <w:rStyle w:val="StyleUnderline"/>
          <w:highlight w:val="green"/>
        </w:rPr>
        <w:t>hardly</w:t>
      </w:r>
      <w:r w:rsidRPr="0096566C">
        <w:rPr>
          <w:rStyle w:val="StyleUnderline"/>
        </w:rPr>
        <w:t xml:space="preserve"> the </w:t>
      </w:r>
      <w:r w:rsidRPr="00D64E8C">
        <w:rPr>
          <w:rStyle w:val="StyleUnderline"/>
          <w:highlight w:val="green"/>
        </w:rPr>
        <w:t>time for Russia</w:t>
      </w:r>
      <w:r w:rsidRPr="0096566C">
        <w:rPr>
          <w:rStyle w:val="StyleUnderline"/>
        </w:rPr>
        <w:t xml:space="preserve"> </w:t>
      </w:r>
      <w:r w:rsidRPr="00D64E8C">
        <w:rPr>
          <w:rStyle w:val="StyleUnderline"/>
          <w:highlight w:val="green"/>
        </w:rPr>
        <w:t>to</w:t>
      </w:r>
      <w:r w:rsidRPr="0096566C">
        <w:rPr>
          <w:rStyle w:val="StyleUnderline"/>
        </w:rPr>
        <w:t xml:space="preserve"> try to </w:t>
      </w:r>
      <w:r w:rsidRPr="00D64E8C">
        <w:rPr>
          <w:rStyle w:val="StyleUnderline"/>
          <w:highlight w:val="green"/>
        </w:rPr>
        <w:t>grab</w:t>
      </w:r>
      <w:r w:rsidRPr="0096566C">
        <w:rPr>
          <w:rStyle w:val="StyleUnderline"/>
        </w:rPr>
        <w:t xml:space="preserve"> more of </w:t>
      </w:r>
      <w:r w:rsidRPr="00D64E8C">
        <w:rPr>
          <w:rStyle w:val="StyleUnderline"/>
          <w:highlight w:val="green"/>
        </w:rPr>
        <w:t>Ukraine</w:t>
      </w:r>
      <w:r w:rsidRPr="00F54E25">
        <w:t>—if it even wanted to—</w:t>
      </w:r>
      <w:r w:rsidRPr="00D64E8C">
        <w:rPr>
          <w:rStyle w:val="StyleUnderline"/>
          <w:highlight w:val="green"/>
        </w:rPr>
        <w:t>or</w:t>
      </w:r>
      <w:r w:rsidRPr="0096566C">
        <w:rPr>
          <w:rStyle w:val="StyleUnderline"/>
        </w:rPr>
        <w:t xml:space="preserve"> for </w:t>
      </w:r>
      <w:r w:rsidRPr="00D64E8C">
        <w:rPr>
          <w:rStyle w:val="StyleUnderline"/>
          <w:highlight w:val="green"/>
        </w:rPr>
        <w:t>China</w:t>
      </w:r>
      <w:r w:rsidRPr="0096566C">
        <w:rPr>
          <w:rStyle w:val="StyleUnderline"/>
        </w:rPr>
        <w:t xml:space="preserve"> to make a </w:t>
      </w:r>
      <w:r w:rsidRPr="00D64E8C">
        <w:rPr>
          <w:rStyle w:val="StyleUnderline"/>
          <w:highlight w:val="green"/>
        </w:rPr>
        <w:t>play</w:t>
      </w:r>
      <w:r w:rsidRPr="0096566C">
        <w:rPr>
          <w:rStyle w:val="StyleUnderline"/>
        </w:rPr>
        <w:t xml:space="preserve"> for </w:t>
      </w:r>
      <w:r w:rsidRPr="00D64E8C">
        <w:rPr>
          <w:rStyle w:val="StyleUnderline"/>
          <w:highlight w:val="green"/>
        </w:rPr>
        <w:t>Taiwan</w:t>
      </w:r>
      <w:r w:rsidRPr="00F54E25">
        <w:t xml:space="preserve">, </w:t>
      </w:r>
      <w:r w:rsidRPr="0096566C">
        <w:rPr>
          <w:rStyle w:val="StyleUnderline"/>
        </w:rPr>
        <w:t>because</w:t>
      </w:r>
      <w:r w:rsidRPr="00F54E25">
        <w:t xml:space="preserve"> </w:t>
      </w:r>
      <w:r w:rsidRPr="0096566C">
        <w:rPr>
          <w:rStyle w:val="Emphasis"/>
        </w:rPr>
        <w:t xml:space="preserve">the </w:t>
      </w:r>
      <w:r w:rsidRPr="00D64E8C">
        <w:rPr>
          <w:rStyle w:val="Emphasis"/>
          <w:highlight w:val="green"/>
        </w:rPr>
        <w:t>costs</w:t>
      </w:r>
      <w:r w:rsidRPr="0096566C">
        <w:rPr>
          <w:rStyle w:val="Emphasis"/>
        </w:rPr>
        <w:t xml:space="preserve"> of doing so would clearly </w:t>
      </w:r>
      <w:r w:rsidRPr="00D64E8C">
        <w:rPr>
          <w:rStyle w:val="Emphasis"/>
          <w:highlight w:val="green"/>
        </w:rPr>
        <w:t>outweigh</w:t>
      </w:r>
      <w:r w:rsidRPr="0096566C">
        <w:rPr>
          <w:rStyle w:val="Emphasis"/>
        </w:rPr>
        <w:t xml:space="preserve"> the </w:t>
      </w:r>
      <w:r w:rsidRPr="00D64E8C">
        <w:rPr>
          <w:rStyle w:val="Emphasis"/>
          <w:highlight w:val="green"/>
        </w:rPr>
        <w:t>economic benefits</w:t>
      </w:r>
      <w:r w:rsidRPr="0096566C">
        <w:rPr>
          <w:rStyle w:val="Emphasis"/>
        </w:rPr>
        <w:t>.</w:t>
      </w:r>
      <w:r w:rsidRPr="00F54E25">
        <w:t xml:space="preserve"> </w:t>
      </w:r>
      <w:r w:rsidRPr="00D64E8C">
        <w:rPr>
          <w:rStyle w:val="StyleUnderline"/>
          <w:highlight w:val="green"/>
        </w:rPr>
        <w:t>Even conquering</w:t>
      </w:r>
      <w:r w:rsidRPr="0096566C">
        <w:rPr>
          <w:rStyle w:val="StyleUnderline"/>
        </w:rPr>
        <w:t xml:space="preserve"> an </w:t>
      </w:r>
      <w:r w:rsidRPr="00D64E8C">
        <w:rPr>
          <w:rStyle w:val="StyleUnderline"/>
          <w:highlight w:val="green"/>
        </w:rPr>
        <w:t>oil-rich country</w:t>
      </w:r>
      <w:r w:rsidRPr="00F54E25">
        <w:t>—the sort of greedy acquisitiveness that Trump occasionally hints at—</w:t>
      </w:r>
      <w:r w:rsidRPr="00D64E8C">
        <w:rPr>
          <w:rStyle w:val="StyleUnderline"/>
          <w:highlight w:val="green"/>
        </w:rPr>
        <w:t>doesn’t look attractive</w:t>
      </w:r>
      <w:r w:rsidRPr="0096566C">
        <w:rPr>
          <w:rStyle w:val="StyleUnderline"/>
        </w:rPr>
        <w:t xml:space="preserve"> when there’s a vast glut on the market</w:t>
      </w:r>
      <w:r w:rsidRPr="00F54E25">
        <w:t xml:space="preserve">.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F54E25">
        <w:t>hypernationalism</w:t>
      </w:r>
      <w:proofErr w:type="spellEnd"/>
      <w:r w:rsidRPr="00F54E25">
        <w:t>,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On balance, however</w:t>
      </w:r>
      <w:r w:rsidRPr="0096566C">
        <w:rPr>
          <w:rStyle w:val="StyleUnderline"/>
        </w:rPr>
        <w:t>, I do not think that even the extraordinary economic conditions we are witnessing today are going to have much impact on the likelihood of war</w:t>
      </w:r>
      <w:r w:rsidRPr="00F54E25">
        <w:t xml:space="preserve">. Why? First of all, </w:t>
      </w:r>
      <w:r w:rsidRPr="00D64E8C">
        <w:rPr>
          <w:rStyle w:val="Emphasis"/>
          <w:highlight w:val="green"/>
        </w:rPr>
        <w:t>if depressions</w:t>
      </w:r>
      <w:r w:rsidRPr="0096566C">
        <w:rPr>
          <w:rStyle w:val="Emphasis"/>
        </w:rPr>
        <w:t xml:space="preserve"> were a powerful </w:t>
      </w:r>
      <w:r w:rsidRPr="00D64E8C">
        <w:rPr>
          <w:rStyle w:val="Emphasis"/>
          <w:highlight w:val="green"/>
        </w:rPr>
        <w:t>cause</w:t>
      </w:r>
      <w:r w:rsidRPr="0096566C">
        <w:rPr>
          <w:rStyle w:val="Emphasis"/>
        </w:rPr>
        <w:t xml:space="preserve"> of </w:t>
      </w:r>
      <w:r w:rsidRPr="00D64E8C">
        <w:rPr>
          <w:rStyle w:val="Emphasis"/>
          <w:highlight w:val="green"/>
        </w:rPr>
        <w:t>war, there would</w:t>
      </w:r>
      <w:r w:rsidRPr="0096566C">
        <w:rPr>
          <w:rStyle w:val="Emphasis"/>
        </w:rPr>
        <w:t xml:space="preserve"> be a lot </w:t>
      </w:r>
      <w:r w:rsidRPr="00D64E8C">
        <w:rPr>
          <w:rStyle w:val="Emphasis"/>
          <w:highlight w:val="green"/>
        </w:rPr>
        <w:t>more</w:t>
      </w:r>
      <w:r w:rsidRPr="0096566C">
        <w:rPr>
          <w:rStyle w:val="Emphasis"/>
        </w:rPr>
        <w:t xml:space="preserve"> of the </w:t>
      </w:r>
      <w:r w:rsidRPr="00D64E8C">
        <w:rPr>
          <w:rStyle w:val="Emphasis"/>
          <w:highlight w:val="green"/>
        </w:rPr>
        <w:t>latter</w:t>
      </w:r>
      <w:r w:rsidRPr="0096566C">
        <w:rPr>
          <w:rStyle w:val="Emphasis"/>
        </w:rPr>
        <w:t>.</w:t>
      </w:r>
      <w:r w:rsidRPr="00F54E25">
        <w:t xml:space="preserve"> To take one example, </w:t>
      </w:r>
      <w:r w:rsidRPr="0096566C">
        <w:rPr>
          <w:rStyle w:val="StyleUnderline"/>
        </w:rPr>
        <w:t xml:space="preserve">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has </w:t>
      </w:r>
      <w:r w:rsidRPr="00D64E8C">
        <w:rPr>
          <w:rStyle w:val="StyleUnderline"/>
          <w:highlight w:val="green"/>
        </w:rPr>
        <w:t>suffered 40</w:t>
      </w:r>
      <w:r w:rsidRPr="0096566C">
        <w:rPr>
          <w:rStyle w:val="StyleUnderline"/>
        </w:rPr>
        <w:t xml:space="preserve"> or more </w:t>
      </w:r>
      <w:r w:rsidRPr="00D64E8C">
        <w:rPr>
          <w:rStyle w:val="StyleUnderline"/>
          <w:highlight w:val="green"/>
        </w:rPr>
        <w:t>recessions</w:t>
      </w:r>
      <w:r w:rsidRPr="0096566C">
        <w:rPr>
          <w:rStyle w:val="StyleUnderline"/>
        </w:rPr>
        <w:t xml:space="preserve"> since the country was founded, </w:t>
      </w:r>
      <w:r w:rsidRPr="00D64E8C">
        <w:rPr>
          <w:rStyle w:val="StyleUnderline"/>
          <w:highlight w:val="green"/>
        </w:rPr>
        <w:t>yet</w:t>
      </w:r>
      <w:r w:rsidRPr="0096566C">
        <w:rPr>
          <w:rStyle w:val="StyleUnderline"/>
        </w:rPr>
        <w:t xml:space="preserve"> it has </w:t>
      </w:r>
      <w:r w:rsidRPr="00D64E8C">
        <w:rPr>
          <w:rStyle w:val="StyleUnderline"/>
          <w:highlight w:val="green"/>
        </w:rPr>
        <w:t>fought</w:t>
      </w:r>
      <w:r w:rsidRPr="0096566C">
        <w:rPr>
          <w:rStyle w:val="StyleUnderline"/>
        </w:rPr>
        <w:t xml:space="preserve"> perhaps </w:t>
      </w:r>
      <w:r w:rsidRPr="00D64E8C">
        <w:rPr>
          <w:rStyle w:val="StyleUnderline"/>
          <w:highlight w:val="green"/>
        </w:rPr>
        <w:t>20</w:t>
      </w:r>
      <w:r w:rsidRPr="0096566C">
        <w:rPr>
          <w:rStyle w:val="StyleUnderline"/>
        </w:rPr>
        <w:t xml:space="preserve"> interstate </w:t>
      </w:r>
      <w:r w:rsidRPr="00D64E8C">
        <w:rPr>
          <w:rStyle w:val="StyleUnderline"/>
          <w:highlight w:val="green"/>
        </w:rPr>
        <w:t>wars</w:t>
      </w:r>
      <w:r w:rsidRPr="0096566C">
        <w:rPr>
          <w:rStyle w:val="StyleUnderline"/>
        </w:rPr>
        <w:t xml:space="preserve">, most of </w:t>
      </w:r>
      <w:r w:rsidRPr="00052FB6">
        <w:rPr>
          <w:rStyle w:val="StyleUnderline"/>
        </w:rPr>
        <w:t>them</w:t>
      </w:r>
      <w:r w:rsidRPr="0096566C">
        <w:rPr>
          <w:rStyle w:val="StyleUnderline"/>
        </w:rPr>
        <w:t xml:space="preserve"> </w:t>
      </w:r>
      <w:r w:rsidRPr="00D64E8C">
        <w:rPr>
          <w:rStyle w:val="StyleUnderline"/>
          <w:highlight w:val="green"/>
        </w:rPr>
        <w:t>unrelated to</w:t>
      </w:r>
      <w:r w:rsidRPr="0096566C">
        <w:rPr>
          <w:rStyle w:val="StyleUnderline"/>
        </w:rPr>
        <w:t xml:space="preserve"> the state of the </w:t>
      </w:r>
      <w:r w:rsidRPr="00D64E8C">
        <w:rPr>
          <w:rStyle w:val="StyleUnderline"/>
          <w:highlight w:val="green"/>
        </w:rPr>
        <w:t>economy</w:t>
      </w:r>
      <w:r w:rsidRPr="00F54E25">
        <w:t xml:space="preserve">. To paraphrase the economist Paul Samuelson’s famous quip about the stock market, if recessions were a powerful cause of war, they would have predicted “nine out of the last five (or fewer).” Second, </w:t>
      </w:r>
      <w:r w:rsidRPr="00F54E25">
        <w:rPr>
          <w:rStyle w:val="Emphasis"/>
        </w:rPr>
        <w:t>states do</w:t>
      </w:r>
      <w:r w:rsidRPr="0096566C">
        <w:rPr>
          <w:rStyle w:val="Emphasis"/>
        </w:rPr>
        <w:t xml:space="preserve"> not start </w:t>
      </w:r>
      <w:r w:rsidRPr="00F54E25">
        <w:rPr>
          <w:rStyle w:val="Emphasis"/>
        </w:rPr>
        <w:t>wars unless they believe they will win a quick and relatively cheap</w:t>
      </w:r>
      <w:r w:rsidRPr="0096566C">
        <w:rPr>
          <w:rStyle w:val="Emphasis"/>
        </w:rPr>
        <w:t xml:space="preserve"> victory</w:t>
      </w:r>
      <w:r w:rsidRPr="00F54E25">
        <w:t xml:space="preserve">. As John Mearsheimer showed in his classic book Conventional Deterrence, </w:t>
      </w:r>
      <w:r w:rsidRPr="0096566C">
        <w:rPr>
          <w:rStyle w:val="StyleUnderline"/>
        </w:rPr>
        <w:t xml:space="preserve">national </w:t>
      </w:r>
      <w:r w:rsidRPr="00D64E8C">
        <w:rPr>
          <w:rStyle w:val="StyleUnderline"/>
          <w:highlight w:val="green"/>
        </w:rPr>
        <w:t>leaders avoid war when</w:t>
      </w:r>
      <w:r w:rsidRPr="0096566C">
        <w:rPr>
          <w:rStyle w:val="StyleUnderline"/>
        </w:rPr>
        <w:t xml:space="preserve"> they are </w:t>
      </w:r>
      <w:r w:rsidRPr="00D64E8C">
        <w:rPr>
          <w:rStyle w:val="StyleUnderline"/>
          <w:highlight w:val="green"/>
        </w:rPr>
        <w:t>convinced it will be long</w:t>
      </w:r>
      <w:r w:rsidRPr="0096566C">
        <w:rPr>
          <w:rStyle w:val="StyleUnderline"/>
        </w:rPr>
        <w:t xml:space="preserve">, bloody, </w:t>
      </w:r>
      <w:r w:rsidRPr="00D64E8C">
        <w:rPr>
          <w:rStyle w:val="StyleUnderline"/>
          <w:highlight w:val="green"/>
        </w:rPr>
        <w:t>costly</w:t>
      </w:r>
      <w:r w:rsidRPr="0096566C">
        <w:rPr>
          <w:rStyle w:val="StyleUnderline"/>
        </w:rPr>
        <w:t xml:space="preserve">, and </w:t>
      </w:r>
      <w:r w:rsidRPr="00D64E8C">
        <w:rPr>
          <w:rStyle w:val="StyleUnderline"/>
          <w:highlight w:val="green"/>
        </w:rPr>
        <w:t>uncertain</w:t>
      </w:r>
      <w:r w:rsidRPr="0096566C">
        <w:rPr>
          <w:rStyle w:val="StyleUnderline"/>
        </w:rPr>
        <w:t>. To choose war, political leaders have to convince themselves they can either win a quick, cheap, and decisive victory or achieve some limited objective at low cost</w:t>
      </w:r>
      <w:r w:rsidRPr="00F54E25">
        <w:t xml:space="preserve">.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 </w:t>
      </w:r>
      <w:r w:rsidRPr="0096566C">
        <w:rPr>
          <w:rStyle w:val="StyleUnderline"/>
        </w:rPr>
        <w:t xml:space="preserve">The fact that each of these leaders </w:t>
      </w:r>
      <w:r w:rsidRPr="00D64E8C">
        <w:rPr>
          <w:rStyle w:val="StyleUnderline"/>
          <w:highlight w:val="green"/>
        </w:rPr>
        <w:t>miscalc</w:t>
      </w:r>
      <w:r w:rsidRPr="0096566C">
        <w:rPr>
          <w:rStyle w:val="StyleUnderline"/>
        </w:rPr>
        <w:t xml:space="preserve">ulated badly </w:t>
      </w:r>
      <w:r w:rsidRPr="00D64E8C">
        <w:rPr>
          <w:rStyle w:val="StyleUnderline"/>
          <w:highlight w:val="green"/>
        </w:rPr>
        <w:t>does not alter the main point</w:t>
      </w:r>
      <w:r w:rsidRPr="0096566C">
        <w:rPr>
          <w:rStyle w:val="StyleUnderline"/>
        </w:rPr>
        <w:t xml:space="preserve">: No matter what a country’s economic condition might be, its leaders will not go to war unless they think they can do so quickly, cheaply, and with a reasonable probability of success. </w:t>
      </w:r>
      <w:r w:rsidRPr="00F54E25">
        <w:t xml:space="preserve">Third, and most important, </w:t>
      </w:r>
      <w:r w:rsidRPr="0096566C">
        <w:rPr>
          <w:rStyle w:val="StyleUnderline"/>
        </w:rPr>
        <w:t xml:space="preserve">the primary </w:t>
      </w:r>
      <w:r w:rsidRPr="00D64E8C">
        <w:rPr>
          <w:rStyle w:val="StyleUnderline"/>
          <w:highlight w:val="green"/>
        </w:rPr>
        <w:t>motivation for</w:t>
      </w:r>
      <w:r w:rsidRPr="0096566C">
        <w:rPr>
          <w:rStyle w:val="StyleUnderline"/>
        </w:rPr>
        <w:t xml:space="preserve"> most </w:t>
      </w:r>
      <w:r w:rsidRPr="00D64E8C">
        <w:rPr>
          <w:rStyle w:val="StyleUnderline"/>
          <w:highlight w:val="green"/>
        </w:rPr>
        <w:t>wars is</w:t>
      </w:r>
      <w:r w:rsidRPr="0096566C">
        <w:rPr>
          <w:rStyle w:val="StyleUnderline"/>
        </w:rPr>
        <w:t xml:space="preserve"> the desire for </w:t>
      </w:r>
      <w:r w:rsidRPr="00D64E8C">
        <w:rPr>
          <w:rStyle w:val="StyleUnderline"/>
          <w:highlight w:val="green"/>
        </w:rPr>
        <w:t>security</w:t>
      </w:r>
      <w:r w:rsidRPr="0096566C">
        <w:rPr>
          <w:rStyle w:val="StyleUnderline"/>
        </w:rPr>
        <w:t>, not economic gain</w:t>
      </w:r>
      <w:r w:rsidRPr="00F54E25">
        <w:t xml:space="preserve">. For this reason, </w:t>
      </w:r>
      <w:r w:rsidRPr="00F54E25">
        <w:rPr>
          <w:rStyle w:val="StyleUnderline"/>
        </w:rPr>
        <w:t>the odds of war increase when states believe the long-term balance of power may be shifting against them, when they are convinced that adversaries are unalterably hostile and cannot be accommodated, and when they are confident they can reverse the unfavorable trends and establish a secure position if they</w:t>
      </w:r>
      <w:r w:rsidRPr="0096566C">
        <w:rPr>
          <w:rStyle w:val="StyleUnderline"/>
        </w:rPr>
        <w:t xml:space="preserve"> act now</w:t>
      </w:r>
      <w:r w:rsidRPr="00F54E25">
        <w:t>. The historian A.J.P. Taylor once observed that “</w:t>
      </w:r>
      <w:r w:rsidRPr="0096566C">
        <w:rPr>
          <w:rStyle w:val="StyleUnderline"/>
        </w:rPr>
        <w:t xml:space="preserve">every war between Great </w:t>
      </w:r>
      <w:r w:rsidRPr="00F54E25">
        <w:rPr>
          <w:rStyle w:val="StyleUnderline"/>
        </w:rPr>
        <w:t>Powers</w:t>
      </w:r>
      <w:r w:rsidRPr="00F54E25">
        <w:t xml:space="preserve"> [between 1848 and 1918] … </w:t>
      </w:r>
      <w:r w:rsidRPr="00F54E25">
        <w:rPr>
          <w:rStyle w:val="StyleUnderline"/>
        </w:rPr>
        <w:t xml:space="preserve">started as a preventive war, not as a war of conquest,” and that remains true of most wars fought since then. </w:t>
      </w:r>
      <w:r w:rsidRPr="00F54E25">
        <w:t xml:space="preserve">The bottom line: </w:t>
      </w:r>
      <w:r w:rsidRPr="00F54E25">
        <w:rPr>
          <w:rStyle w:val="StyleUnderline"/>
        </w:rPr>
        <w:t>Economic conditions (i.e., a depression) may affect the broader political</w:t>
      </w:r>
      <w:r w:rsidRPr="0096566C">
        <w:rPr>
          <w:rStyle w:val="StyleUnderline"/>
        </w:rPr>
        <w:t xml:space="preserve"> environment in which decisions for war or peace are made, but they are only one factor among many and rarely the most significant</w:t>
      </w:r>
      <w:r w:rsidRPr="00F54E25">
        <w:t>. Even if the COVID-19 pandemic has large, lasting, and negative effects on the world economy—as seems quite likely—it is not likely to affect the probability of war very much, especially in the short term.</w:t>
      </w:r>
    </w:p>
    <w:p w14:paraId="6BF55B6C" w14:textId="77777777" w:rsidR="00FF1339" w:rsidRDefault="00FF1339" w:rsidP="00FF1339">
      <w:pPr>
        <w:pStyle w:val="Heading4"/>
      </w:pPr>
      <w:r>
        <w:t xml:space="preserve">Ceasefires and peace talks – COVID proves that pandemics incentivize them to </w:t>
      </w:r>
      <w:r w:rsidRPr="006C0DD9">
        <w:rPr>
          <w:u w:val="single"/>
        </w:rPr>
        <w:t>avoid disease spread</w:t>
      </w:r>
      <w:r>
        <w:t xml:space="preserve"> which caps global escalation.</w:t>
      </w:r>
    </w:p>
    <w:p w14:paraId="3EC1385E" w14:textId="77777777" w:rsidR="00FF1339" w:rsidRPr="006C0DD9" w:rsidRDefault="00FF1339" w:rsidP="00FF1339">
      <w:r w:rsidRPr="006C0DD9">
        <w:t xml:space="preserve">Deirdre </w:t>
      </w:r>
      <w:proofErr w:type="spellStart"/>
      <w:r w:rsidRPr="00BE5AA1">
        <w:rPr>
          <w:rStyle w:val="Style13ptBold"/>
        </w:rPr>
        <w:t>Shesgreen</w:t>
      </w:r>
      <w:proofErr w:type="spellEnd"/>
      <w:r w:rsidRPr="00BE5AA1">
        <w:rPr>
          <w:rStyle w:val="Style13ptBold"/>
        </w:rPr>
        <w:t xml:space="preserve"> 20</w:t>
      </w:r>
      <w:r w:rsidRPr="006C0DD9">
        <w:t>. Foreign Affairs Reporter at USA Today. 4/28/2020. “'War and disease travel together': Why the pandemic push for a global cease-fire is gaining ground</w:t>
      </w:r>
      <w:r>
        <w:t xml:space="preserve">.” </w:t>
      </w:r>
      <w:r w:rsidRPr="00DA40D0">
        <w:t>https://www.usatoday.com/story/news/world/2020/04/28/coronavirus-un-secretary-wants-global-cease-fire-amid-pandemic/5163972002/</w:t>
      </w:r>
      <w:r>
        <w:t>. DOA: 9/4/2020. SIR.</w:t>
      </w:r>
    </w:p>
    <w:p w14:paraId="159C4AFD" w14:textId="77777777" w:rsidR="00FF1339" w:rsidRPr="00107637" w:rsidRDefault="00FF1339" w:rsidP="00FF1339">
      <w:r w:rsidRPr="00107637">
        <w:t xml:space="preserve">When the head of the United Nations first called for </w:t>
      </w:r>
      <w:r w:rsidRPr="00D64E8C">
        <w:rPr>
          <w:highlight w:val="green"/>
          <w:u w:val="single"/>
        </w:rPr>
        <w:t>a “</w:t>
      </w:r>
      <w:r w:rsidRPr="00D64E8C">
        <w:rPr>
          <w:rStyle w:val="Emphasis"/>
          <w:highlight w:val="green"/>
        </w:rPr>
        <w:t>global cease-fire”</w:t>
      </w:r>
      <w:r w:rsidRPr="00107637">
        <w:t xml:space="preserve"> on March 23, it seemed like a quixotic quest that would fall on the deaf ears of warring guerrillas, militant terrorists and belligerent governments across the globe. But over the past month, </w:t>
      </w:r>
      <w:r w:rsidRPr="00D64E8C">
        <w:rPr>
          <w:highlight w:val="green"/>
          <w:u w:val="single"/>
        </w:rPr>
        <w:t xml:space="preserve">fighters from </w:t>
      </w:r>
      <w:r w:rsidRPr="00D64E8C">
        <w:rPr>
          <w:rStyle w:val="Emphasis"/>
          <w:highlight w:val="green"/>
        </w:rPr>
        <w:t>Colombia</w:t>
      </w:r>
      <w:r w:rsidRPr="00D64E8C">
        <w:rPr>
          <w:highlight w:val="green"/>
          <w:u w:val="single"/>
        </w:rPr>
        <w:t xml:space="preserve"> to </w:t>
      </w:r>
      <w:r w:rsidRPr="00D64E8C">
        <w:rPr>
          <w:rStyle w:val="Emphasis"/>
          <w:highlight w:val="green"/>
        </w:rPr>
        <w:t>Ukraine</w:t>
      </w:r>
      <w:r w:rsidRPr="00107637">
        <w:rPr>
          <w:u w:val="single"/>
        </w:rPr>
        <w:t xml:space="preserve"> have </w:t>
      </w:r>
      <w:r w:rsidRPr="00D64E8C">
        <w:rPr>
          <w:highlight w:val="green"/>
          <w:u w:val="single"/>
        </w:rPr>
        <w:t>signaled</w:t>
      </w:r>
      <w:r w:rsidRPr="00107637">
        <w:rPr>
          <w:u w:val="single"/>
        </w:rPr>
        <w:t xml:space="preserve"> a </w:t>
      </w:r>
      <w:r w:rsidRPr="00D64E8C">
        <w:rPr>
          <w:highlight w:val="green"/>
          <w:u w:val="single"/>
        </w:rPr>
        <w:t xml:space="preserve">willingness to </w:t>
      </w:r>
      <w:r w:rsidRPr="00D64E8C">
        <w:rPr>
          <w:rStyle w:val="Emphasis"/>
          <w:highlight w:val="green"/>
        </w:rPr>
        <w:t>put down</w:t>
      </w:r>
      <w:r w:rsidRPr="00107637">
        <w:rPr>
          <w:rStyle w:val="Emphasis"/>
        </w:rPr>
        <w:t xml:space="preserve"> their </w:t>
      </w:r>
      <w:r w:rsidRPr="00D64E8C">
        <w:rPr>
          <w:rStyle w:val="Emphasis"/>
          <w:highlight w:val="green"/>
        </w:rPr>
        <w:t>weapons</w:t>
      </w:r>
      <w:r w:rsidRPr="00D64E8C">
        <w:rPr>
          <w:highlight w:val="green"/>
          <w:u w:val="single"/>
        </w:rPr>
        <w:t xml:space="preserve"> as the world confronts</w:t>
      </w:r>
      <w:r w:rsidRPr="00D64E8C">
        <w:rPr>
          <w:rStyle w:val="Emphasis"/>
          <w:highlight w:val="green"/>
        </w:rPr>
        <w:t xml:space="preserve"> a deadly pandemi</w:t>
      </w:r>
      <w:r w:rsidRPr="00D64E8C">
        <w:rPr>
          <w:highlight w:val="green"/>
        </w:rPr>
        <w:t>c</w:t>
      </w:r>
      <w:r w:rsidRPr="00107637">
        <w:rPr>
          <w:u w:val="single"/>
        </w:rPr>
        <w:t xml:space="preserve"> that could devastate civilian populations </w:t>
      </w:r>
      <w:r w:rsidRPr="00107637">
        <w:rPr>
          <w:rStyle w:val="Emphasis"/>
        </w:rPr>
        <w:t>and armies</w:t>
      </w:r>
      <w:r w:rsidRPr="00107637">
        <w:rPr>
          <w:u w:val="single"/>
        </w:rPr>
        <w:t xml:space="preserve"> </w:t>
      </w:r>
      <w:r w:rsidRPr="00107637">
        <w:t xml:space="preserve">alike. The </w:t>
      </w:r>
      <w:r w:rsidRPr="00DA40D0">
        <w:t>15-member U.N. Security Council</w:t>
      </w:r>
      <w:r w:rsidRPr="00107637">
        <w:t xml:space="preserve"> may vote as early as this week on a resolution that demands an “immediate cessation of hostilities in all countries on its agenda” and calls for</w:t>
      </w:r>
      <w:r w:rsidRPr="00107637">
        <w:rPr>
          <w:u w:val="single"/>
        </w:rPr>
        <w:t xml:space="preserve"> </w:t>
      </w:r>
      <w:r w:rsidRPr="00107637">
        <w:rPr>
          <w:rStyle w:val="Emphasis"/>
        </w:rPr>
        <w:t>armed groups</w:t>
      </w:r>
      <w:r w:rsidRPr="00107637">
        <w:rPr>
          <w:u w:val="single"/>
        </w:rPr>
        <w:t xml:space="preserve"> to engage in a</w:t>
      </w:r>
      <w:r w:rsidRPr="00107637">
        <w:t xml:space="preserve"> 30-day </w:t>
      </w:r>
      <w:r w:rsidRPr="00107637">
        <w:rPr>
          <w:rStyle w:val="Emphasis"/>
        </w:rPr>
        <w:t>cease-fire</w:t>
      </w:r>
      <w:r w:rsidRPr="00107637">
        <w:t xml:space="preserve">, according to a draft of the measure obtained by USA TODAY. Its fate is uncertain, and experts say it comes with many caveats and exceptions – including a loophole that could allow Russia to continue </w:t>
      </w:r>
      <w:r w:rsidRPr="00DA40D0">
        <w:t>bombing civilians in Syria</w:t>
      </w:r>
      <w:r w:rsidRPr="00107637">
        <w:t>. Right now, world powers are still quibbling over several provisions. The Trump administration has objected to any language expressing support for</w:t>
      </w:r>
      <w:r w:rsidRPr="00DA40D0">
        <w:t xml:space="preserve"> the World Health Organization</w:t>
      </w:r>
      <w:r w:rsidRPr="00107637">
        <w:t xml:space="preserve">, among other provisions – disputes that could sink or stall the effort. President Donald Trump has blasted the WHO being biased toward China and accepting Beijing's statements about the coronavirus outbreak at face value. A State Department official declined to comment on the draft, citing ongoing negotiations. The official, who was not authorized to speak on the record, said the Trump administration supports the call for a global cease-fire but wants to ensure it will not hinder U.S. counterterrorism missions. If it passes, experts say its impact could be significant – albeit not sweeping – during an otherwise bleak moment of global crisis. “This is not a piece of paper that’s going to save the planet, and it’s not even going to stop some of the nasty wars that are burning out there,” said Richard Gowan, an expert on the United Nations and peacekeeping with the International Crisis Group, a nonpartisan organization that seeks to prevent conflict. “But </w:t>
      </w:r>
      <w:r w:rsidRPr="00107637">
        <w:rPr>
          <w:u w:val="single"/>
        </w:rPr>
        <w:t xml:space="preserve">it’s at least something which </w:t>
      </w:r>
      <w:r w:rsidRPr="00D64E8C">
        <w:rPr>
          <w:rStyle w:val="Emphasis"/>
          <w:highlight w:val="green"/>
        </w:rPr>
        <w:t xml:space="preserve">could </w:t>
      </w:r>
      <w:r w:rsidRPr="00107637">
        <w:rPr>
          <w:rStyle w:val="Emphasis"/>
        </w:rPr>
        <w:t xml:space="preserve">help </w:t>
      </w:r>
      <w:r w:rsidRPr="00D64E8C">
        <w:rPr>
          <w:rStyle w:val="Emphasis"/>
          <w:highlight w:val="green"/>
        </w:rPr>
        <w:t>ease</w:t>
      </w:r>
      <w:r w:rsidRPr="00107637">
        <w:rPr>
          <w:u w:val="single"/>
        </w:rPr>
        <w:t xml:space="preserve"> middle-sized and smaller </w:t>
      </w:r>
      <w:r w:rsidRPr="00D64E8C">
        <w:rPr>
          <w:rStyle w:val="Emphasis"/>
          <w:highlight w:val="green"/>
        </w:rPr>
        <w:t>conflicts</w:t>
      </w:r>
      <w:r w:rsidRPr="00107637">
        <w:rPr>
          <w:u w:val="single"/>
        </w:rPr>
        <w:t xml:space="preserve"> in countries </w:t>
      </w:r>
      <w:r w:rsidRPr="00107637">
        <w:rPr>
          <w:rStyle w:val="Emphasis"/>
        </w:rPr>
        <w:t xml:space="preserve">ranging </w:t>
      </w:r>
      <w:r w:rsidRPr="00D64E8C">
        <w:rPr>
          <w:rStyle w:val="Emphasis"/>
          <w:highlight w:val="green"/>
        </w:rPr>
        <w:t>from Colombia to Sudan</w:t>
      </w:r>
      <w:r w:rsidRPr="00107637">
        <w:rPr>
          <w:u w:val="single"/>
        </w:rPr>
        <w:t xml:space="preserve">, where </w:t>
      </w:r>
      <w:r w:rsidRPr="00107637">
        <w:rPr>
          <w:rStyle w:val="Hyperlink"/>
        </w:rPr>
        <w:t>we know that</w:t>
      </w:r>
      <w:r w:rsidRPr="00107637">
        <w:rPr>
          <w:u w:val="single"/>
        </w:rPr>
        <w:t xml:space="preserve"> </w:t>
      </w:r>
      <w:r w:rsidRPr="00D64E8C">
        <w:rPr>
          <w:rStyle w:val="Emphasis"/>
          <w:highlight w:val="green"/>
        </w:rPr>
        <w:t>armed groups</w:t>
      </w:r>
      <w:r w:rsidRPr="00107637">
        <w:rPr>
          <w:rStyle w:val="Emphasis"/>
        </w:rPr>
        <w:t xml:space="preserve"> are actually </w:t>
      </w:r>
      <w:r w:rsidRPr="00D64E8C">
        <w:rPr>
          <w:rStyle w:val="Emphasis"/>
          <w:highlight w:val="green"/>
        </w:rPr>
        <w:t>interested in</w:t>
      </w:r>
      <w:r w:rsidRPr="00107637">
        <w:rPr>
          <w:rStyle w:val="Emphasis"/>
        </w:rPr>
        <w:t xml:space="preserve"> </w:t>
      </w:r>
      <w:r w:rsidRPr="00D64E8C">
        <w:rPr>
          <w:rStyle w:val="Emphasis"/>
          <w:highlight w:val="green"/>
        </w:rPr>
        <w:t>pausing violence</w:t>
      </w:r>
      <w:r w:rsidRPr="00D64E8C">
        <w:rPr>
          <w:highlight w:val="green"/>
          <w:u w:val="single"/>
        </w:rPr>
        <w:t xml:space="preserve"> and </w:t>
      </w:r>
      <w:r w:rsidRPr="00D64E8C">
        <w:rPr>
          <w:rStyle w:val="Emphasis"/>
          <w:highlight w:val="green"/>
        </w:rPr>
        <w:t>talking</w:t>
      </w:r>
      <w:r w:rsidRPr="00107637">
        <w:rPr>
          <w:rStyle w:val="Emphasis"/>
        </w:rPr>
        <w:t xml:space="preserve"> about </w:t>
      </w:r>
      <w:r w:rsidRPr="00D64E8C">
        <w:rPr>
          <w:rStyle w:val="Emphasis"/>
          <w:highlight w:val="green"/>
        </w:rPr>
        <w:t>peace</w:t>
      </w:r>
      <w:r w:rsidRPr="00D64E8C">
        <w:rPr>
          <w:highlight w:val="green"/>
          <w:u w:val="single"/>
        </w:rPr>
        <w:t xml:space="preserve"> during</w:t>
      </w:r>
      <w:r w:rsidRPr="00107637">
        <w:rPr>
          <w:u w:val="single"/>
        </w:rPr>
        <w:t xml:space="preserve"> the </w:t>
      </w:r>
      <w:r w:rsidRPr="00D64E8C">
        <w:rPr>
          <w:highlight w:val="green"/>
          <w:u w:val="single"/>
        </w:rPr>
        <w:t>COVID</w:t>
      </w:r>
      <w:r w:rsidRPr="00107637">
        <w:rPr>
          <w:u w:val="single"/>
        </w:rPr>
        <w:t xml:space="preserve"> crisis</w:t>
      </w:r>
      <w:r w:rsidRPr="00107637">
        <w:t xml:space="preserve">.” </w:t>
      </w:r>
      <w:r w:rsidRPr="00107637">
        <w:rPr>
          <w:u w:val="single"/>
        </w:rPr>
        <w:t xml:space="preserve">It </w:t>
      </w:r>
      <w:r w:rsidRPr="00D64E8C">
        <w:rPr>
          <w:highlight w:val="green"/>
          <w:u w:val="single"/>
        </w:rPr>
        <w:t>could</w:t>
      </w:r>
      <w:r w:rsidRPr="00107637">
        <w:rPr>
          <w:u w:val="single"/>
        </w:rPr>
        <w:t xml:space="preserve"> also help </w:t>
      </w:r>
      <w:r w:rsidRPr="00D64E8C">
        <w:rPr>
          <w:rStyle w:val="Emphasis"/>
          <w:highlight w:val="green"/>
        </w:rPr>
        <w:t>staunch</w:t>
      </w:r>
      <w:r w:rsidRPr="00107637">
        <w:rPr>
          <w:rStyle w:val="Emphasis"/>
        </w:rPr>
        <w:t xml:space="preserve"> the flow of </w:t>
      </w:r>
      <w:r w:rsidRPr="00D64E8C">
        <w:rPr>
          <w:rStyle w:val="Emphasis"/>
          <w:highlight w:val="green"/>
        </w:rPr>
        <w:t>refugees</w:t>
      </w:r>
      <w:r w:rsidRPr="00107637">
        <w:rPr>
          <w:u w:val="single"/>
        </w:rPr>
        <w:t xml:space="preserve"> in some </w:t>
      </w:r>
      <w:r w:rsidRPr="00107637">
        <w:rPr>
          <w:rStyle w:val="Emphasis"/>
        </w:rPr>
        <w:t>war-ravaged countries</w:t>
      </w:r>
      <w:r w:rsidRPr="00107637">
        <w:rPr>
          <w:u w:val="single"/>
        </w:rPr>
        <w:t xml:space="preserve"> </w:t>
      </w:r>
      <w:r w:rsidRPr="00107637">
        <w:rPr>
          <w:rStyle w:val="Hyperlink"/>
        </w:rPr>
        <w:t xml:space="preserve">– and </w:t>
      </w:r>
      <w:r w:rsidRPr="00107637">
        <w:rPr>
          <w:u w:val="single"/>
        </w:rPr>
        <w:t xml:space="preserve">thus slow the spread of </w:t>
      </w:r>
      <w:r w:rsidRPr="00107637">
        <w:rPr>
          <w:rStyle w:val="Emphasis"/>
        </w:rPr>
        <w:t>COVID</w:t>
      </w:r>
      <w:r w:rsidRPr="00107637">
        <w:rPr>
          <w:u w:val="single"/>
        </w:rPr>
        <w:t>-</w:t>
      </w:r>
      <w:r w:rsidRPr="00107637">
        <w:t>19, said Barry Posen, an international professor of political science at the Massachusetts Institute of Technology. "</w:t>
      </w:r>
      <w:r w:rsidRPr="00D64E8C">
        <w:rPr>
          <w:highlight w:val="green"/>
          <w:u w:val="single"/>
        </w:rPr>
        <w:t xml:space="preserve">War and disease </w:t>
      </w:r>
      <w:r w:rsidRPr="00107637">
        <w:rPr>
          <w:rStyle w:val="Emphasis"/>
        </w:rPr>
        <w:t>travel together</w:t>
      </w:r>
      <w:r w:rsidRPr="00107637">
        <w:rPr>
          <w:u w:val="single"/>
        </w:rPr>
        <w:t xml:space="preserve"> and </w:t>
      </w:r>
      <w:r w:rsidRPr="00D64E8C">
        <w:rPr>
          <w:highlight w:val="green"/>
          <w:u w:val="single"/>
        </w:rPr>
        <w:t xml:space="preserve">are </w:t>
      </w:r>
      <w:r w:rsidRPr="00107637">
        <w:rPr>
          <w:u w:val="single"/>
        </w:rPr>
        <w:t xml:space="preserve">usually </w:t>
      </w:r>
      <w:r w:rsidRPr="00D64E8C">
        <w:rPr>
          <w:highlight w:val="green"/>
          <w:u w:val="single"/>
        </w:rPr>
        <w:t>causative</w:t>
      </w:r>
      <w:r w:rsidRPr="00107637">
        <w:t xml:space="preserve">," Posen said. While </w:t>
      </w:r>
      <w:r w:rsidRPr="00D64E8C">
        <w:rPr>
          <w:highlight w:val="green"/>
          <w:u w:val="single"/>
        </w:rPr>
        <w:t xml:space="preserve">a </w:t>
      </w:r>
      <w:r w:rsidRPr="00D64E8C">
        <w:rPr>
          <w:rStyle w:val="Emphasis"/>
          <w:highlight w:val="green"/>
        </w:rPr>
        <w:t>global cease-fire</w:t>
      </w:r>
      <w:r w:rsidRPr="00107637">
        <w:rPr>
          <w:u w:val="single"/>
        </w:rPr>
        <w:t xml:space="preserve"> may sound lofty and idealistic, he said, it's also </w:t>
      </w:r>
      <w:r w:rsidRPr="00D64E8C">
        <w:rPr>
          <w:rStyle w:val="Emphasis"/>
          <w:highlight w:val="green"/>
        </w:rPr>
        <w:t>quite practical</w:t>
      </w:r>
      <w:r w:rsidRPr="00107637">
        <w:rPr>
          <w:u w:val="single"/>
        </w:rPr>
        <w:t xml:space="preserve">, particularly </w:t>
      </w:r>
      <w:r w:rsidRPr="00D64E8C">
        <w:rPr>
          <w:highlight w:val="green"/>
          <w:u w:val="single"/>
        </w:rPr>
        <w:t>in places</w:t>
      </w:r>
      <w:r w:rsidRPr="00107637">
        <w:rPr>
          <w:u w:val="single"/>
        </w:rPr>
        <w:t xml:space="preserve"> </w:t>
      </w:r>
      <w:r w:rsidRPr="00D64E8C">
        <w:rPr>
          <w:highlight w:val="green"/>
          <w:u w:val="single"/>
        </w:rPr>
        <w:t xml:space="preserve">like </w:t>
      </w:r>
      <w:r w:rsidRPr="00D64E8C">
        <w:rPr>
          <w:rStyle w:val="Emphasis"/>
          <w:highlight w:val="green"/>
        </w:rPr>
        <w:t>Syria and Yemen</w:t>
      </w:r>
      <w:r w:rsidRPr="00D64E8C">
        <w:rPr>
          <w:highlight w:val="green"/>
          <w:u w:val="single"/>
        </w:rPr>
        <w:t>, where</w:t>
      </w:r>
      <w:r w:rsidRPr="00107637">
        <w:rPr>
          <w:u w:val="single"/>
        </w:rPr>
        <w:t xml:space="preserve"> health care is </w:t>
      </w:r>
      <w:proofErr w:type="gramStart"/>
      <w:r w:rsidRPr="00107637">
        <w:rPr>
          <w:u w:val="single"/>
        </w:rPr>
        <w:t>scarce</w:t>
      </w:r>
      <w:proofErr w:type="gramEnd"/>
      <w:r w:rsidRPr="00107637">
        <w:rPr>
          <w:u w:val="single"/>
        </w:rPr>
        <w:t xml:space="preserve"> and </w:t>
      </w:r>
      <w:r w:rsidRPr="00D64E8C">
        <w:rPr>
          <w:highlight w:val="green"/>
          <w:u w:val="single"/>
        </w:rPr>
        <w:t>civilians are</w:t>
      </w:r>
      <w:r w:rsidRPr="00107637">
        <w:rPr>
          <w:u w:val="single"/>
        </w:rPr>
        <w:t xml:space="preserve"> extremely </w:t>
      </w:r>
      <w:r w:rsidRPr="00D64E8C">
        <w:rPr>
          <w:rStyle w:val="Emphasis"/>
          <w:highlight w:val="green"/>
        </w:rPr>
        <w:t xml:space="preserve">vulnerable </w:t>
      </w:r>
      <w:r w:rsidRPr="00107637">
        <w:rPr>
          <w:rStyle w:val="Emphasis"/>
        </w:rPr>
        <w:t>to disease</w:t>
      </w:r>
      <w:r w:rsidRPr="00D64E8C">
        <w:rPr>
          <w:highlight w:val="green"/>
          <w:u w:val="single"/>
        </w:rPr>
        <w:t>.</w:t>
      </w:r>
      <w:r w:rsidRPr="00107637">
        <w:rPr>
          <w:u w:val="single"/>
        </w:rPr>
        <w:t xml:space="preserve"> </w:t>
      </w:r>
      <w:r w:rsidRPr="00107637">
        <w:t>"</w:t>
      </w:r>
      <w:r w:rsidRPr="00107637">
        <w:rPr>
          <w:u w:val="single"/>
        </w:rPr>
        <w:t>The intrusion of COVID into that situation would make what's already a horror show into an even bigger horror show</w:t>
      </w:r>
      <w:r w:rsidRPr="00107637">
        <w:t xml:space="preserve">," he said. "If you can do a little something to suppress these wars at the moment, you would also be doing a little something to suppress the disease." And because these conflicts are also producing refugees, it could help limit the further spread of the illness if civilians are not forced to flee conflict zones. </w:t>
      </w:r>
      <w:r w:rsidRPr="00DA40D0">
        <w:t>In this handout image released by the United Nations, U.N. Secretary-General Antonio Guterres holds a virtual press conference on April 3, 2020, at UN headquarters in New York. Guterres Friday renewed his call for a global cease-fire, urging all parties to conflict to lay down arms and allow war-torn nations to combat the coronavirus pandemic. "The worst is yet to come," Guterres said, referring to countries beset with fighting like Syria, Libya and Yemen. "The COVID-19 storm is now coming to all these theatres of conflict."</w:t>
      </w:r>
      <w:r w:rsidRPr="00107637">
        <w:t xml:space="preserve"> The United Nation's secretary-general</w:t>
      </w:r>
      <w:proofErr w:type="gramStart"/>
      <w:r w:rsidRPr="00107637">
        <w:t>, ,</w:t>
      </w:r>
      <w:proofErr w:type="gramEnd"/>
      <w:r w:rsidRPr="00107637">
        <w:t xml:space="preserve"> has used both lofty rhetoric and harsh reality in his pitch for the cease-fire. "There should be only one fight in our world today: our shared battle against COVID-19," he said in an </w:t>
      </w:r>
      <w:r w:rsidRPr="00DA40D0">
        <w:t xml:space="preserve">April 3 news briefing </w:t>
      </w:r>
      <w:r w:rsidRPr="00107637">
        <w:t xml:space="preserve">on his effort. French President </w:t>
      </w:r>
      <w:r w:rsidRPr="00DA40D0">
        <w:t>Emmanuel Macron</w:t>
      </w:r>
      <w:r w:rsidRPr="00107637">
        <w:t xml:space="preserve"> has also championed the cease-fire proposal. So far, </w:t>
      </w:r>
      <w:r w:rsidRPr="00107637">
        <w:rPr>
          <w:u w:val="single"/>
        </w:rPr>
        <w:t xml:space="preserve">about </w:t>
      </w:r>
      <w:r w:rsidRPr="00D64E8C">
        <w:rPr>
          <w:rStyle w:val="Emphasis"/>
          <w:highlight w:val="green"/>
        </w:rPr>
        <w:t>16 armed groups</w:t>
      </w:r>
      <w:r w:rsidRPr="00107637">
        <w:rPr>
          <w:u w:val="single"/>
        </w:rPr>
        <w:t xml:space="preserve"> and </w:t>
      </w:r>
      <w:r w:rsidRPr="00D64E8C">
        <w:rPr>
          <w:rStyle w:val="Emphasis"/>
          <w:highlight w:val="green"/>
        </w:rPr>
        <w:t>more than 100 countries</w:t>
      </w:r>
      <w:r w:rsidRPr="00107637">
        <w:rPr>
          <w:u w:val="single"/>
        </w:rPr>
        <w:t xml:space="preserve"> have endorsed the measure</w:t>
      </w:r>
      <w:r w:rsidRPr="00107637">
        <w:t xml:space="preserve">, according to an informal tally kept by U.N. officials. A few examples: </w:t>
      </w:r>
      <w:r w:rsidRPr="00107637">
        <w:rPr>
          <w:u w:val="single"/>
        </w:rPr>
        <w:t xml:space="preserve">In </w:t>
      </w:r>
      <w:r w:rsidRPr="00D64E8C">
        <w:rPr>
          <w:rStyle w:val="Emphasis"/>
          <w:highlight w:val="green"/>
        </w:rPr>
        <w:t>Colombia</w:t>
      </w:r>
      <w:r w:rsidRPr="00D64E8C">
        <w:rPr>
          <w:highlight w:val="green"/>
          <w:u w:val="single"/>
        </w:rPr>
        <w:t>, a</w:t>
      </w:r>
      <w:r w:rsidRPr="00107637">
        <w:rPr>
          <w:u w:val="single"/>
        </w:rPr>
        <w:t xml:space="preserve"> </w:t>
      </w:r>
      <w:r w:rsidRPr="00DA40D0">
        <w:t xml:space="preserve">left-wing </w:t>
      </w:r>
      <w:r w:rsidRPr="00D64E8C">
        <w:rPr>
          <w:highlight w:val="green"/>
        </w:rPr>
        <w:t xml:space="preserve">rebel group </w:t>
      </w:r>
      <w:r w:rsidRPr="00107637">
        <w:rPr>
          <w:u w:val="single"/>
        </w:rPr>
        <w:t xml:space="preserve">known as the ELN </w:t>
      </w:r>
      <w:r w:rsidRPr="00D64E8C">
        <w:rPr>
          <w:rStyle w:val="Emphasis"/>
          <w:highlight w:val="green"/>
        </w:rPr>
        <w:t>agreed to a cease-fire</w:t>
      </w:r>
      <w:r w:rsidRPr="00107637">
        <w:rPr>
          <w:rStyle w:val="Emphasis"/>
        </w:rPr>
        <w:t xml:space="preserve"> starting April</w:t>
      </w:r>
      <w:r w:rsidRPr="00107637">
        <w:rPr>
          <w:u w:val="single"/>
        </w:rPr>
        <w:t xml:space="preserve"> and said it would consider reviving peace talks with the government. </w:t>
      </w:r>
      <w:r w:rsidRPr="00D64E8C">
        <w:rPr>
          <w:highlight w:val="green"/>
          <w:u w:val="single"/>
        </w:rPr>
        <w:t>In Yemen</w:t>
      </w:r>
      <w:r w:rsidRPr="00107637">
        <w:rPr>
          <w:u w:val="single"/>
        </w:rPr>
        <w:t xml:space="preserve">, one side of that </w:t>
      </w:r>
      <w:r w:rsidRPr="00107637">
        <w:rPr>
          <w:rStyle w:val="Emphasis"/>
        </w:rPr>
        <w:t>brutal war</w:t>
      </w:r>
      <w:r w:rsidRPr="00107637">
        <w:rPr>
          <w:u w:val="single"/>
        </w:rPr>
        <w:t xml:space="preserve"> – the </w:t>
      </w:r>
      <w:r w:rsidRPr="00D64E8C">
        <w:rPr>
          <w:rStyle w:val="Emphasis"/>
          <w:highlight w:val="green"/>
        </w:rPr>
        <w:t>Saudi</w:t>
      </w:r>
      <w:r w:rsidRPr="00107637">
        <w:rPr>
          <w:rStyle w:val="Emphasis"/>
        </w:rPr>
        <w:t xml:space="preserve"> Arabia-led coal</w:t>
      </w:r>
      <w:r w:rsidRPr="00DA40D0">
        <w:t>ition</w:t>
      </w:r>
      <w:r w:rsidRPr="00107637">
        <w:rPr>
          <w:u w:val="single"/>
        </w:rPr>
        <w:t xml:space="preserve"> – </w:t>
      </w:r>
      <w:r w:rsidRPr="00D64E8C">
        <w:rPr>
          <w:highlight w:val="green"/>
          <w:u w:val="single"/>
        </w:rPr>
        <w:t xml:space="preserve">agreed to a </w:t>
      </w:r>
      <w:r w:rsidRPr="00D64E8C">
        <w:rPr>
          <w:rStyle w:val="Emphasis"/>
          <w:highlight w:val="green"/>
        </w:rPr>
        <w:t>unilateral cease-fire</w:t>
      </w:r>
      <w:r w:rsidRPr="00107637">
        <w:rPr>
          <w:u w:val="single"/>
        </w:rPr>
        <w:t xml:space="preserve"> for at least a month, </w:t>
      </w:r>
      <w:r w:rsidRPr="00D64E8C">
        <w:rPr>
          <w:highlight w:val="green"/>
          <w:u w:val="single"/>
        </w:rPr>
        <w:t>to</w:t>
      </w:r>
      <w:r w:rsidRPr="00107637">
        <w:rPr>
          <w:u w:val="single"/>
        </w:rPr>
        <w:t xml:space="preserve"> help </w:t>
      </w:r>
      <w:r w:rsidRPr="00D64E8C">
        <w:rPr>
          <w:rStyle w:val="Emphasis"/>
          <w:highlight w:val="green"/>
        </w:rPr>
        <w:t>control</w:t>
      </w:r>
      <w:r w:rsidRPr="00107637">
        <w:rPr>
          <w:rStyle w:val="Emphasis"/>
        </w:rPr>
        <w:t xml:space="preserve"> the spread of </w:t>
      </w:r>
      <w:r w:rsidRPr="00D64E8C">
        <w:rPr>
          <w:rStyle w:val="Emphasis"/>
          <w:highlight w:val="green"/>
        </w:rPr>
        <w:t>corona</w:t>
      </w:r>
      <w:r w:rsidRPr="00107637">
        <w:rPr>
          <w:rStyle w:val="Emphasis"/>
        </w:rPr>
        <w:t>virus</w:t>
      </w:r>
      <w:r w:rsidRPr="00107637">
        <w:t xml:space="preserve"> in a country already ravaged by starvation and other diseases. The Houthis, backed by Iran, have not yet signed on. In Syria, </w:t>
      </w:r>
      <w:r w:rsidRPr="00107637">
        <w:rPr>
          <w:u w:val="single"/>
        </w:rPr>
        <w:t xml:space="preserve">the </w:t>
      </w:r>
      <w:r w:rsidRPr="00D64E8C">
        <w:rPr>
          <w:highlight w:val="green"/>
          <w:u w:val="single"/>
        </w:rPr>
        <w:t>Kurdish</w:t>
      </w:r>
      <w:r w:rsidRPr="00107637">
        <w:rPr>
          <w:u w:val="single"/>
        </w:rPr>
        <w:t xml:space="preserve">-led </w:t>
      </w:r>
      <w:r w:rsidRPr="00D64E8C">
        <w:rPr>
          <w:highlight w:val="green"/>
        </w:rPr>
        <w:t xml:space="preserve">Syrian Democratic Forces agreed </w:t>
      </w:r>
      <w:r w:rsidRPr="00D64E8C">
        <w:rPr>
          <w:highlight w:val="green"/>
          <w:u w:val="single"/>
        </w:rPr>
        <w:t>to a cease-fire</w:t>
      </w:r>
      <w:r w:rsidRPr="00107637">
        <w:rPr>
          <w:u w:val="single"/>
        </w:rPr>
        <w:t xml:space="preserve">, saying its fighters would </w:t>
      </w:r>
      <w:r w:rsidRPr="00107637">
        <w:t xml:space="preserve">defend themselves against attacks but </w:t>
      </w:r>
      <w:r w:rsidRPr="00107637">
        <w:rPr>
          <w:u w:val="single"/>
        </w:rPr>
        <w:t>not engage in offensive military action</w:t>
      </w:r>
      <w:r w:rsidRPr="00107637">
        <w:t xml:space="preserve">. “We hope that this humanitarian truce will help to open the door for dialogue and political solution and to </w:t>
      </w:r>
      <w:r w:rsidRPr="00107637">
        <w:rPr>
          <w:u w:val="single"/>
        </w:rPr>
        <w:t xml:space="preserve">put an </w:t>
      </w:r>
      <w:r w:rsidRPr="00D64E8C">
        <w:rPr>
          <w:rStyle w:val="Emphasis"/>
          <w:highlight w:val="green"/>
        </w:rPr>
        <w:t>end</w:t>
      </w:r>
      <w:r w:rsidRPr="00107637">
        <w:rPr>
          <w:rStyle w:val="Emphasis"/>
        </w:rPr>
        <w:t xml:space="preserve"> to </w:t>
      </w:r>
      <w:r w:rsidRPr="00D64E8C">
        <w:rPr>
          <w:rStyle w:val="Emphasis"/>
          <w:highlight w:val="green"/>
        </w:rPr>
        <w:t>the war in the world</w:t>
      </w:r>
      <w:r w:rsidRPr="00107637">
        <w:t xml:space="preserve"> and Syria,” the SDF said in a statement.</w:t>
      </w:r>
    </w:p>
    <w:p w14:paraId="27F58169" w14:textId="77777777" w:rsidR="00FF1339" w:rsidRPr="00921571" w:rsidRDefault="00FF1339" w:rsidP="00FF1339"/>
    <w:p w14:paraId="10726726" w14:textId="77777777" w:rsidR="00FF1339" w:rsidRPr="00476D40" w:rsidRDefault="00FF1339" w:rsidP="00FF1339"/>
    <w:p w14:paraId="6CAD3910" w14:textId="77777777" w:rsidR="00FF1339" w:rsidRPr="00FF1339" w:rsidRDefault="00FF1339" w:rsidP="00FF1339"/>
    <w:sectPr w:rsidR="00FF1339" w:rsidRPr="00FF133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145D10"/>
    <w:multiLevelType w:val="multilevel"/>
    <w:tmpl w:val="E0C80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0C6D49"/>
    <w:multiLevelType w:val="hybridMultilevel"/>
    <w:tmpl w:val="48266812"/>
    <w:lvl w:ilvl="0" w:tplc="311A393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9F0BAE"/>
    <w:multiLevelType w:val="hybridMultilevel"/>
    <w:tmpl w:val="C1A8C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226440"/>
    <w:multiLevelType w:val="hybridMultilevel"/>
    <w:tmpl w:val="1222E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755D9E"/>
    <w:multiLevelType w:val="hybridMultilevel"/>
    <w:tmpl w:val="D334E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5A1606"/>
    <w:multiLevelType w:val="hybridMultilevel"/>
    <w:tmpl w:val="9AE6F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15"/>
  </w:num>
  <w:num w:numId="15">
    <w:abstractNumId w:val="12"/>
  </w:num>
  <w:num w:numId="16">
    <w:abstractNumId w:val="19"/>
  </w:num>
  <w:num w:numId="17">
    <w:abstractNumId w:val="18"/>
  </w:num>
  <w:num w:numId="18">
    <w:abstractNumId w:val="11"/>
  </w:num>
  <w:num w:numId="19">
    <w:abstractNumId w:val="1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133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19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F6"/>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624"/>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2F5C"/>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2524B"/>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60EC"/>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E73F5"/>
    <w:rsid w:val="00AF2516"/>
    <w:rsid w:val="00AF4760"/>
    <w:rsid w:val="00AF55D4"/>
    <w:rsid w:val="00B02278"/>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0351"/>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369"/>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13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765F56"/>
  <w14:defaultImageDpi w14:val="300"/>
  <w15:docId w15:val="{B95F6F29-2B5B-D848-B12B-8A234A689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133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FF13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13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F13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FF13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F13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1339"/>
  </w:style>
  <w:style w:type="character" w:customStyle="1" w:styleId="Heading1Char">
    <w:name w:val="Heading 1 Char"/>
    <w:aliases w:val="Pocket Char"/>
    <w:basedOn w:val="DefaultParagraphFont"/>
    <w:link w:val="Heading1"/>
    <w:uiPriority w:val="9"/>
    <w:rsid w:val="00FF13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1339"/>
    <w:rPr>
      <w:rFonts w:ascii="Calibri" w:eastAsiaTheme="majorEastAsia" w:hAnsi="Calibri"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 Char Char,CD Underline Char"/>
    <w:basedOn w:val="DefaultParagraphFont"/>
    <w:link w:val="Heading3"/>
    <w:uiPriority w:val="9"/>
    <w:rsid w:val="00FF1339"/>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FF133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FF1339"/>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B"/>
    <w:basedOn w:val="DefaultParagraphFont"/>
    <w:uiPriority w:val="1"/>
    <w:qFormat/>
    <w:rsid w:val="00FF1339"/>
    <w:rPr>
      <w:b/>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FF133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F133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FF1339"/>
    <w:rPr>
      <w:color w:val="auto"/>
      <w:u w:val="none"/>
    </w:rPr>
  </w:style>
  <w:style w:type="paragraph" w:styleId="DocumentMap">
    <w:name w:val="Document Map"/>
    <w:basedOn w:val="Normal"/>
    <w:link w:val="DocumentMapChar"/>
    <w:uiPriority w:val="99"/>
    <w:semiHidden/>
    <w:unhideWhenUsed/>
    <w:rsid w:val="00FF13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1339"/>
    <w:rPr>
      <w:rFonts w:ascii="Lucida Grande" w:hAnsi="Lucida Grande" w:cs="Lucida Grande"/>
    </w:rPr>
  </w:style>
  <w:style w:type="paragraph" w:customStyle="1" w:styleId="Analytic">
    <w:name w:val="Analytic"/>
    <w:basedOn w:val="Normal"/>
    <w:autoRedefine/>
    <w:qFormat/>
    <w:rsid w:val="00FF1339"/>
    <w:rPr>
      <w:b/>
      <w:bCs/>
      <w:color w:val="404040" w:themeColor="text1" w:themeTint="BF"/>
      <w:sz w:val="26"/>
      <w:szCs w:val="26"/>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FF133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F1339"/>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Title">
    <w:name w:val="Title"/>
    <w:aliases w:val="Bold Underlined,UNDERLINE,Cites and Cards,title,Block Heading"/>
    <w:basedOn w:val="Normal"/>
    <w:next w:val="Normal"/>
    <w:link w:val="TitleChar1"/>
    <w:uiPriority w:val="1"/>
    <w:qFormat/>
    <w:rsid w:val="00FF1339"/>
    <w:pPr>
      <w:pBdr>
        <w:top w:val="single" w:sz="12" w:space="1" w:color="C0504D" w:themeColor="accent2"/>
      </w:pBdr>
      <w:jc w:val="right"/>
    </w:pPr>
    <w:rPr>
      <w:smallCaps/>
      <w:sz w:val="48"/>
      <w:szCs w:val="48"/>
    </w:rPr>
  </w:style>
  <w:style w:type="character" w:customStyle="1" w:styleId="TitleChar">
    <w:name w:val="Title Char"/>
    <w:basedOn w:val="DefaultParagraphFont"/>
    <w:uiPriority w:val="10"/>
    <w:rsid w:val="00FF1339"/>
    <w:rPr>
      <w:rFonts w:asciiTheme="majorHAnsi" w:eastAsiaTheme="majorEastAsia" w:hAnsiTheme="majorHAnsi" w:cstheme="majorBidi"/>
      <w:spacing w:val="-10"/>
      <w:kern w:val="28"/>
      <w:sz w:val="56"/>
      <w:szCs w:val="56"/>
    </w:rPr>
  </w:style>
  <w:style w:type="character" w:customStyle="1" w:styleId="TitleChar1">
    <w:name w:val="Title Char1"/>
    <w:aliases w:val="Bold Underlined Char,UNDERLINE Char,Cites and Cards Char,title Char,Block Heading Char"/>
    <w:basedOn w:val="DefaultParagraphFont"/>
    <w:link w:val="Title"/>
    <w:uiPriority w:val="1"/>
    <w:rsid w:val="00FF1339"/>
    <w:rPr>
      <w:rFonts w:ascii="Calibri" w:hAnsi="Calibri" w:cs="Calibri"/>
      <w:smallCaps/>
      <w:sz w:val="48"/>
      <w:szCs w:val="48"/>
    </w:rPr>
  </w:style>
  <w:style w:type="paragraph" w:customStyle="1" w:styleId="Emphasis1">
    <w:name w:val="Emphasis1"/>
    <w:basedOn w:val="Normal"/>
    <w:autoRedefine/>
    <w:uiPriority w:val="20"/>
    <w:qFormat/>
    <w:rsid w:val="00FF1339"/>
    <w:pPr>
      <w:pBdr>
        <w:top w:val="single" w:sz="4" w:space="1" w:color="auto"/>
        <w:left w:val="single" w:sz="4" w:space="4" w:color="auto"/>
        <w:bottom w:val="single" w:sz="4" w:space="1" w:color="auto"/>
        <w:right w:val="single" w:sz="4" w:space="4" w:color="auto"/>
      </w:pBdr>
      <w:ind w:left="720"/>
      <w:jc w:val="both"/>
    </w:pPr>
    <w:rPr>
      <w:b/>
      <w:iCs/>
      <w:sz w:val="22"/>
      <w:szCs w:val="20"/>
      <w:u w:val="single"/>
      <w:bdr w:val="single" w:sz="8" w:space="0" w:color="auto"/>
    </w:rPr>
  </w:style>
  <w:style w:type="character" w:styleId="UnresolvedMention">
    <w:name w:val="Unresolved Mention"/>
    <w:basedOn w:val="DefaultParagraphFont"/>
    <w:uiPriority w:val="99"/>
    <w:semiHidden/>
    <w:unhideWhenUsed/>
    <w:rsid w:val="00FF1339"/>
    <w:rPr>
      <w:color w:val="605E5C"/>
      <w:shd w:val="clear" w:color="auto" w:fill="E1DFDD"/>
    </w:rPr>
  </w:style>
  <w:style w:type="paragraph" w:styleId="ListParagraph">
    <w:name w:val="List Paragraph"/>
    <w:basedOn w:val="Normal"/>
    <w:uiPriority w:val="34"/>
    <w:qFormat/>
    <w:rsid w:val="00FF1339"/>
    <w:pPr>
      <w:ind w:left="720"/>
      <w:contextualSpacing/>
    </w:pPr>
  </w:style>
  <w:style w:type="paragraph" w:styleId="NoSpacing">
    <w:name w:val="No Spacing"/>
    <w:aliases w:val="Card Format,ClearFormatting,Clear,DDI Tag,Tag Title,No Spacing51,Debate Text,Read stuff,No Spacing tnr"/>
    <w:basedOn w:val="Heading1"/>
    <w:autoRedefine/>
    <w:uiPriority w:val="99"/>
    <w:qFormat/>
    <w:rsid w:val="00FF133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opendemocracy.net/en/oureconomy/battle-seattle-20-years-later-its-time-revival/" TargetMode="External"/><Relationship Id="rId4" Type="http://schemas.openxmlformats.org/officeDocument/2006/relationships/customXml" Target="../customXml/item4.xml"/><Relationship Id="rId9" Type="http://schemas.openxmlformats.org/officeDocument/2006/relationships/hyperlink" Target="https://scholarship.law.duke.edu/cgi/viewcontent.cgi?article=4710&amp;context=lc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16128</Words>
  <Characters>91935</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9</cp:revision>
  <dcterms:created xsi:type="dcterms:W3CDTF">2021-10-11T19:12:00Z</dcterms:created>
  <dcterms:modified xsi:type="dcterms:W3CDTF">2021-10-11T20:21:00Z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