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A27F49" w14:textId="4A64F1C8" w:rsidR="00123561" w:rsidRDefault="00123561" w:rsidP="00123561">
      <w:pPr>
        <w:pStyle w:val="Heading1"/>
      </w:pPr>
      <w:r>
        <w:t xml:space="preserve">1NC vs Marlborough </w:t>
      </w:r>
      <w:r>
        <w:t>ML</w:t>
      </w:r>
      <w:r>
        <w:t xml:space="preserve"> </w:t>
      </w:r>
    </w:p>
    <w:p w14:paraId="68F9C379" w14:textId="77777777" w:rsidR="00123561" w:rsidRDefault="00123561" w:rsidP="00123561">
      <w:pPr>
        <w:pStyle w:val="Heading3"/>
      </w:pPr>
      <w:r>
        <w:t>1NC – Off</w:t>
      </w:r>
    </w:p>
    <w:p w14:paraId="50CCDC63" w14:textId="77777777" w:rsidR="00123561" w:rsidRDefault="00123561" w:rsidP="00123561">
      <w:pPr>
        <w:pStyle w:val="Heading4"/>
      </w:pPr>
      <w:r>
        <w:t>Xi is consolidating unprecedented political power – that’s only possible with strong PLA support</w:t>
      </w:r>
    </w:p>
    <w:p w14:paraId="5E2F9D3A" w14:textId="77777777" w:rsidR="00123561" w:rsidRPr="00845F67" w:rsidRDefault="00123561" w:rsidP="00123561">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63AF9D0C" w14:textId="77777777" w:rsidR="00123561" w:rsidRPr="00225479" w:rsidRDefault="00123561" w:rsidP="00123561">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6328D389" w14:textId="77777777" w:rsidR="00123561" w:rsidRPr="00225479" w:rsidRDefault="00123561" w:rsidP="00123561">
      <w:r w:rsidRPr="00225479">
        <w:rPr>
          <w:rStyle w:val="StyleUnderline"/>
        </w:rPr>
        <w:t>Why is the People's Liberation Army making a comeback? The answer lies in succession politics</w:t>
      </w:r>
      <w:r w:rsidRPr="00225479">
        <w:t>.</w:t>
      </w:r>
    </w:p>
    <w:p w14:paraId="30482A7A" w14:textId="77777777" w:rsidR="00123561" w:rsidRPr="00225479" w:rsidRDefault="00123561" w:rsidP="00123561">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5B925FE3" w14:textId="77777777" w:rsidR="00123561" w:rsidRPr="00225479" w:rsidRDefault="00123561" w:rsidP="00123561">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197571F1" w14:textId="77777777" w:rsidR="00123561" w:rsidRPr="00225479" w:rsidRDefault="00123561" w:rsidP="00123561">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49A0E24C" w14:textId="77777777" w:rsidR="00123561" w:rsidRPr="00225479" w:rsidRDefault="00123561" w:rsidP="00123561">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3C165CD8" w14:textId="77777777" w:rsidR="00123561" w:rsidRPr="00225479" w:rsidRDefault="00123561" w:rsidP="00123561">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40F49F23" w14:textId="77777777" w:rsidR="00123561" w:rsidRPr="00225479" w:rsidRDefault="00123561" w:rsidP="00123561">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0389E54C" w14:textId="77777777" w:rsidR="00123561" w:rsidRPr="00225479" w:rsidRDefault="00123561" w:rsidP="00123561">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5C2E5772" w14:textId="77777777" w:rsidR="00123561" w:rsidRPr="00225479" w:rsidRDefault="00123561" w:rsidP="00123561">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78DD8B26" w14:textId="77777777" w:rsidR="00123561" w:rsidRPr="00225479" w:rsidRDefault="00123561" w:rsidP="00123561">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66302FBB" w14:textId="77777777" w:rsidR="00123561" w:rsidRDefault="00123561" w:rsidP="00123561">
      <w:pPr>
        <w:pStyle w:val="Heading4"/>
      </w:pPr>
      <w:r>
        <w:t>The plan alienates the PLA – they view space dominance as the linchpin of China’s legitimacy – specifically, public-private tech development is key</w:t>
      </w:r>
    </w:p>
    <w:p w14:paraId="61A40DBF" w14:textId="77777777" w:rsidR="00123561" w:rsidRPr="00D25E3F" w:rsidRDefault="00123561" w:rsidP="00123561">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6DB0390B" w14:textId="77777777" w:rsidR="00123561" w:rsidRPr="00A022B6" w:rsidRDefault="00123561" w:rsidP="00123561">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1C8940FA" w14:textId="77777777" w:rsidR="00123561" w:rsidRPr="00A022B6" w:rsidRDefault="00123561" w:rsidP="00123561">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588E7289" w14:textId="77777777" w:rsidR="00123561" w:rsidRPr="00A022B6" w:rsidRDefault="00123561" w:rsidP="00123561">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6BCCE90E" w14:textId="77777777" w:rsidR="00123561" w:rsidRPr="00A022B6" w:rsidRDefault="00123561" w:rsidP="00123561">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2F159E85" w14:textId="77777777" w:rsidR="00123561" w:rsidRPr="00A022B6" w:rsidRDefault="00123561" w:rsidP="00123561">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6B6F2576" w14:textId="77777777" w:rsidR="00123561" w:rsidRPr="00A022B6" w:rsidRDefault="00123561" w:rsidP="00123561">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21FD1535" w14:textId="77777777" w:rsidR="00123561" w:rsidRPr="00A022B6" w:rsidRDefault="00123561" w:rsidP="00123561">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0523571E" w14:textId="77777777" w:rsidR="00123561" w:rsidRPr="00A022B6" w:rsidRDefault="00123561" w:rsidP="00123561">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37D1CA9A" w14:textId="77777777" w:rsidR="00123561" w:rsidRPr="00A022B6" w:rsidRDefault="00123561" w:rsidP="00123561">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06565256" w14:textId="77777777" w:rsidR="00123561" w:rsidRPr="00A022B6" w:rsidRDefault="00123561" w:rsidP="00123561">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38A15F4C" w14:textId="77777777" w:rsidR="00123561" w:rsidRPr="00A022B6" w:rsidRDefault="00123561" w:rsidP="00123561">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21D1A6FA" w14:textId="77777777" w:rsidR="00123561" w:rsidRPr="00A022B6" w:rsidRDefault="00123561" w:rsidP="00123561">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02FF796D" w14:textId="77777777" w:rsidR="00123561" w:rsidRPr="00A022B6" w:rsidRDefault="00123561" w:rsidP="00123561">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1DE1EB58" w14:textId="77777777" w:rsidR="00123561" w:rsidRPr="00A022B6" w:rsidRDefault="00123561" w:rsidP="00123561">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7F0E50E8" w14:textId="77777777" w:rsidR="00123561" w:rsidRPr="00A022B6" w:rsidRDefault="00123561" w:rsidP="00123561">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6342BF21" w14:textId="77777777" w:rsidR="00123561" w:rsidRPr="00A022B6" w:rsidRDefault="00123561" w:rsidP="00123561">
      <w:pPr>
        <w:rPr>
          <w:sz w:val="12"/>
          <w:szCs w:val="12"/>
        </w:rPr>
      </w:pPr>
      <w:r w:rsidRPr="00A022B6">
        <w:rPr>
          <w:sz w:val="12"/>
          <w:szCs w:val="12"/>
        </w:rPr>
        <w:t>Nonetheless, the report asserted that the US still assumed a technological lead in space.</w:t>
      </w:r>
    </w:p>
    <w:p w14:paraId="12AB2FBB" w14:textId="77777777" w:rsidR="00123561" w:rsidRPr="00ED4AF3" w:rsidRDefault="00123561" w:rsidP="00123561">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4C52CB23" w14:textId="77777777" w:rsidR="00123561" w:rsidRPr="003057A9" w:rsidRDefault="00123561" w:rsidP="00123561">
      <w:pPr>
        <w:pStyle w:val="Heading4"/>
        <w:rPr>
          <w:u w:val="single"/>
        </w:rPr>
      </w:pPr>
      <w:r>
        <w:t xml:space="preserve">That factionalizes the CCP and emboldens challenges to Xi – the PLA is increasingly powerful and </w:t>
      </w:r>
      <w:r w:rsidRPr="003057A9">
        <w:rPr>
          <w:u w:val="single"/>
        </w:rPr>
        <w:t>not unconditionally subservient</w:t>
      </w:r>
    </w:p>
    <w:p w14:paraId="1F47CC04" w14:textId="77777777" w:rsidR="00123561" w:rsidRDefault="00123561" w:rsidP="00123561">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206A882D" w14:textId="77777777" w:rsidR="00123561" w:rsidRPr="00DF7688" w:rsidRDefault="00123561" w:rsidP="00123561">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31F6EE34" w14:textId="77777777" w:rsidR="00123561" w:rsidRPr="00DF7688" w:rsidRDefault="00123561" w:rsidP="00123561">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691D2225" w14:textId="77777777" w:rsidR="00123561" w:rsidRPr="00DF7688" w:rsidRDefault="00123561" w:rsidP="00123561">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1DB3DCCE" w14:textId="77777777" w:rsidR="00123561" w:rsidRPr="00DF7688" w:rsidRDefault="00123561" w:rsidP="00123561">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182A8BE0" w14:textId="77777777" w:rsidR="00123561" w:rsidRPr="00DF7688" w:rsidRDefault="00123561" w:rsidP="00123561">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3344DD54" w14:textId="77777777" w:rsidR="00123561" w:rsidRPr="00DF7688" w:rsidRDefault="00123561" w:rsidP="00123561">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73EBA7E5" w14:textId="77777777" w:rsidR="00123561" w:rsidRPr="00DF7688" w:rsidRDefault="00123561" w:rsidP="00123561">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3294E7DD" w14:textId="77777777" w:rsidR="00123561" w:rsidRPr="00DF7688" w:rsidRDefault="00123561" w:rsidP="00123561">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158FE3E0" w14:textId="77777777" w:rsidR="00123561" w:rsidRPr="00DF7688" w:rsidRDefault="00123561" w:rsidP="00123561">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4C25D301" w14:textId="77777777" w:rsidR="00123561" w:rsidRPr="00DF7688" w:rsidRDefault="00123561" w:rsidP="00123561">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621CA3E7" w14:textId="77777777" w:rsidR="00123561" w:rsidRPr="00DF7688" w:rsidRDefault="00123561" w:rsidP="00123561">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7FC8CD40" w14:textId="77777777" w:rsidR="00123561" w:rsidRPr="00DF7688" w:rsidRDefault="00123561" w:rsidP="00123561">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55770583" w14:textId="77777777" w:rsidR="00123561" w:rsidRPr="00DF7688" w:rsidRDefault="00123561" w:rsidP="00123561">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521B56C5" w14:textId="77777777" w:rsidR="00123561" w:rsidRPr="00ED4AF3" w:rsidRDefault="00123561" w:rsidP="00123561">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7DDC97C8" w14:textId="77777777" w:rsidR="00123561" w:rsidRDefault="00123561" w:rsidP="00123561">
      <w:pPr>
        <w:pStyle w:val="Heading4"/>
      </w:pPr>
      <w:r>
        <w:t>CCP instability collapses the international order – extinction</w:t>
      </w:r>
    </w:p>
    <w:p w14:paraId="12B7DA28" w14:textId="77777777" w:rsidR="00123561" w:rsidRPr="00770553" w:rsidRDefault="00123561" w:rsidP="00123561">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3238E5CE" w14:textId="77777777" w:rsidR="00123561" w:rsidRPr="00770553" w:rsidRDefault="00123561" w:rsidP="00123561">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4BD4EF4B" w14:textId="77777777" w:rsidR="00123561" w:rsidRPr="00770553" w:rsidRDefault="00123561" w:rsidP="00123561">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42ECF9D2" w14:textId="77777777" w:rsidR="00123561" w:rsidRDefault="00123561" w:rsidP="00123561">
      <w:pPr>
        <w:pStyle w:val="Heading4"/>
      </w:pPr>
      <w:r>
        <w:t xml:space="preserve">Independently, </w:t>
      </w:r>
      <w:proofErr w:type="gramStart"/>
      <w:r>
        <w:t>Xi</w:t>
      </w:r>
      <w:proofErr w:type="gramEnd"/>
      <w:r>
        <w:t xml:space="preserve"> will lash out to preserve cred in the SCS – US draw-in ensures extinction </w:t>
      </w:r>
    </w:p>
    <w:p w14:paraId="1838C482" w14:textId="77777777" w:rsidR="00123561" w:rsidRPr="00B0737B" w:rsidRDefault="00123561" w:rsidP="00123561">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54D77330" w14:textId="77777777" w:rsidR="00123561" w:rsidRPr="00F56426" w:rsidRDefault="00123561" w:rsidP="00123561">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686AC89C" w14:textId="77777777" w:rsidR="00123561" w:rsidRPr="00F56426" w:rsidRDefault="00123561" w:rsidP="00123561">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639EF025" w14:textId="77777777" w:rsidR="00123561" w:rsidRPr="00F56426" w:rsidRDefault="00123561" w:rsidP="00123561">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636FB5B9" w14:textId="77777777" w:rsidR="00123561" w:rsidRDefault="00123561" w:rsidP="00123561">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4F9B64D4" w14:textId="77777777" w:rsidR="00123561" w:rsidRDefault="00123561" w:rsidP="00123561">
      <w:pPr>
        <w:pStyle w:val="Heading3"/>
      </w:pPr>
      <w:r>
        <w:t>1NC – Off</w:t>
      </w:r>
    </w:p>
    <w:p w14:paraId="55A1CDC8" w14:textId="0D14659D" w:rsidR="00601EC5" w:rsidRDefault="00601EC5" w:rsidP="00601EC5">
      <w:pPr>
        <w:pStyle w:val="Heading4"/>
      </w:pPr>
      <w:r>
        <w:t>States</w:t>
      </w:r>
      <w:r>
        <w:t xml:space="preserve"> ought to:</w:t>
      </w:r>
    </w:p>
    <w:p w14:paraId="3B604BB8" w14:textId="77777777" w:rsidR="00601EC5" w:rsidRPr="007529D5" w:rsidRDefault="00601EC5" w:rsidP="00601EC5">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7845B86B" w14:textId="77777777" w:rsidR="00601EC5" w:rsidRPr="007529D5" w:rsidRDefault="00601EC5" w:rsidP="00601EC5">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25C0D443" w14:textId="77777777" w:rsidR="00601EC5" w:rsidRPr="007529D5" w:rsidRDefault="00601EC5" w:rsidP="00601EC5">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719BDDB0" w14:textId="77777777" w:rsidR="00601EC5" w:rsidRPr="007529D5" w:rsidRDefault="00601EC5" w:rsidP="00601EC5"/>
    <w:p w14:paraId="0394907E" w14:textId="77777777" w:rsidR="00601EC5" w:rsidRPr="00DE27BE" w:rsidRDefault="00601EC5" w:rsidP="00601EC5">
      <w:pPr>
        <w:pStyle w:val="Heading4"/>
      </w:pPr>
      <w:r>
        <w:t>Solves the Aff.</w:t>
      </w:r>
    </w:p>
    <w:p w14:paraId="7577E672" w14:textId="77777777" w:rsidR="00601EC5" w:rsidRPr="0050183F" w:rsidRDefault="00601EC5" w:rsidP="00601EC5">
      <w:pPr>
        <w:rPr>
          <w:szCs w:val="22"/>
        </w:rPr>
      </w:pPr>
      <w:hyperlink r:id="rId9"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13D097DB" w14:textId="77777777" w:rsidR="00601EC5" w:rsidRPr="00DE33BD" w:rsidRDefault="00601EC5" w:rsidP="00601EC5"/>
    <w:p w14:paraId="445E6A86" w14:textId="77777777" w:rsidR="00601EC5" w:rsidRPr="00DE27BE" w:rsidRDefault="00601EC5" w:rsidP="00601EC5">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752978D5" w14:textId="77777777" w:rsidR="00601EC5" w:rsidRPr="00DE33BD" w:rsidRDefault="00601EC5" w:rsidP="00601EC5"/>
    <w:p w14:paraId="530D81A2" w14:textId="77777777" w:rsidR="00601EC5" w:rsidRPr="00DE27BE" w:rsidRDefault="00601EC5" w:rsidP="00601EC5"/>
    <w:p w14:paraId="4833003D" w14:textId="77777777" w:rsidR="00601EC5" w:rsidRDefault="00601EC5" w:rsidP="00601EC5">
      <w:pPr>
        <w:pStyle w:val="Heading4"/>
        <w:rPr>
          <w:rFonts w:cs="Calibri"/>
        </w:rPr>
      </w:pPr>
      <w:r>
        <w:rPr>
          <w:rFonts w:cs="Calibri"/>
        </w:rPr>
        <w:t>That competes ---</w:t>
      </w:r>
    </w:p>
    <w:p w14:paraId="679CFC93" w14:textId="77777777" w:rsidR="00601EC5" w:rsidRDefault="00601EC5" w:rsidP="00601EC5">
      <w:pPr>
        <w:pStyle w:val="Heading4"/>
      </w:pPr>
      <w:r>
        <w:t>1] Widespread support for OST overhaul means a new treaty is likely---top military leaders are pushing it.</w:t>
      </w:r>
    </w:p>
    <w:p w14:paraId="0C927A22" w14:textId="77777777" w:rsidR="00601EC5" w:rsidRPr="00CF7516" w:rsidRDefault="00601EC5" w:rsidP="00601EC5">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23C1B0B0" w14:textId="77777777" w:rsidR="00601EC5" w:rsidRPr="00CF7516" w:rsidRDefault="00601EC5" w:rsidP="00601EC5">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58A423C8" w14:textId="77777777" w:rsidR="00601EC5" w:rsidRPr="00CF7516" w:rsidRDefault="00601EC5" w:rsidP="00601EC5">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2BFD9350" w14:textId="77777777" w:rsidR="00601EC5" w:rsidRPr="00CF7516" w:rsidRDefault="00601EC5" w:rsidP="00601EC5">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3A092DDE" w14:textId="77777777" w:rsidR="00601EC5" w:rsidRPr="00CF7516" w:rsidRDefault="00601EC5" w:rsidP="00601EC5">
      <w:pPr>
        <w:rPr>
          <w:szCs w:val="22"/>
        </w:rPr>
      </w:pPr>
      <w:r w:rsidRPr="00CF7516">
        <w:rPr>
          <w:szCs w:val="22"/>
        </w:rPr>
        <w:t>The year-long study, </w:t>
      </w:r>
      <w:hyperlink r:id="rId13"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4"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0D317445" w14:textId="77777777" w:rsidR="00601EC5" w:rsidRPr="00CF7516" w:rsidRDefault="00601EC5" w:rsidP="00601EC5">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3D462DA5" w14:textId="77777777" w:rsidR="00601EC5" w:rsidRDefault="00601EC5" w:rsidP="00601EC5">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5"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4851DDB8" w14:textId="77777777" w:rsidR="00601EC5" w:rsidRDefault="00601EC5" w:rsidP="00601EC5">
      <w:pPr>
        <w:pStyle w:val="Heading4"/>
      </w:pPr>
      <w:r>
        <w:t>2] Space law is typically treaty-based---Russian and Chinese proposals prove.</w:t>
      </w:r>
    </w:p>
    <w:p w14:paraId="07B3C054" w14:textId="77777777" w:rsidR="00601EC5" w:rsidRDefault="00601EC5" w:rsidP="00601EC5">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32B022C0" w14:textId="77777777" w:rsidR="00601EC5" w:rsidRPr="00477939" w:rsidRDefault="00601EC5" w:rsidP="00601EC5">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2A31FCD0" w14:textId="77777777" w:rsidR="00601EC5" w:rsidRPr="00477939" w:rsidRDefault="00601EC5" w:rsidP="00601EC5">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5ABC81F7" w14:textId="77777777" w:rsidR="00601EC5" w:rsidRPr="00477939" w:rsidRDefault="00601EC5" w:rsidP="00601EC5">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0CD2C8BC" w14:textId="77777777" w:rsidR="00601EC5" w:rsidRPr="00477939" w:rsidRDefault="00601EC5" w:rsidP="00601EC5">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0D6B8C46" w14:textId="77777777" w:rsidR="00601EC5" w:rsidRPr="00477939" w:rsidRDefault="00601EC5" w:rsidP="00601EC5">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71F100D7" w14:textId="7A9F2292" w:rsidR="00601EC5" w:rsidRPr="00280126" w:rsidRDefault="00280126" w:rsidP="00601EC5">
      <w:pPr>
        <w:rPr>
          <w:rStyle w:val="Style13ptBold"/>
        </w:rPr>
      </w:pPr>
      <w:r>
        <w:rPr>
          <w:rStyle w:val="Style13ptBold"/>
        </w:rPr>
        <w:t>3] the plan – “</w:t>
      </w:r>
      <w:r w:rsidRPr="00280126">
        <w:rPr>
          <w:rStyle w:val="Style13ptBold"/>
        </w:rPr>
        <w:t>binding international agreement</w:t>
      </w:r>
      <w:r>
        <w:rPr>
          <w:rStyle w:val="Style13ptBold"/>
        </w:rPr>
        <w:t xml:space="preserve"> </w:t>
      </w:r>
      <w:r w:rsidRPr="00280126">
        <w:rPr>
          <w:rStyle w:val="Style13ptBold"/>
        </w:rPr>
        <w:t>that bans the appropriation of outer space by private entities</w:t>
      </w:r>
      <w:r>
        <w:rPr>
          <w:rStyle w:val="Style13ptBold"/>
        </w:rPr>
        <w:t>”</w:t>
      </w:r>
    </w:p>
    <w:p w14:paraId="45BA26C6" w14:textId="77777777" w:rsidR="00601EC5" w:rsidRPr="00DE33BD" w:rsidRDefault="00601EC5" w:rsidP="00601EC5">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116E5EB6" w14:textId="77777777" w:rsidR="00601EC5" w:rsidRPr="00DE33BD" w:rsidRDefault="00601EC5" w:rsidP="00601EC5">
      <w:r w:rsidRPr="00DE33BD">
        <w:rPr>
          <w:rStyle w:val="Style13ptBold"/>
        </w:rPr>
        <w:t>Koplow, 9</w:t>
      </w:r>
      <w:r w:rsidRPr="00DE33BD">
        <w:t xml:space="preserve"> – Professor of Law, Georgetown University Law Center.</w:t>
      </w:r>
    </w:p>
    <w:p w14:paraId="52342B5B" w14:textId="77777777" w:rsidR="00601EC5" w:rsidRPr="00DE33BD" w:rsidRDefault="00601EC5" w:rsidP="00601EC5">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7" w:history="1">
        <w:r w:rsidRPr="00DE33BD">
          <w:rPr>
            <w:rStyle w:val="Hyperlink"/>
          </w:rPr>
          <w:t>http://scholarship.law.georgetown.edu/cgi/viewcontent.cgi?article=1452&amp;context=facpub</w:t>
        </w:r>
      </w:hyperlink>
    </w:p>
    <w:p w14:paraId="36702796" w14:textId="77777777" w:rsidR="00601EC5" w:rsidRPr="00DE33BD" w:rsidRDefault="00601EC5" w:rsidP="00601EC5">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07AB840E" w14:textId="77777777" w:rsidR="00601EC5" w:rsidRDefault="00601EC5" w:rsidP="00601EC5">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59F5C967" w14:textId="433860D4" w:rsidR="00601EC5" w:rsidRDefault="00601EC5" w:rsidP="00601EC5">
      <w:pPr>
        <w:pStyle w:val="Heading3"/>
      </w:pPr>
      <w:r>
        <w:t>1NC - off</w:t>
      </w:r>
    </w:p>
    <w:p w14:paraId="453C56B9" w14:textId="77777777" w:rsidR="00601EC5" w:rsidRPr="00DE33BD" w:rsidRDefault="00601EC5" w:rsidP="00601EC5">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36D7DD09" w14:textId="77777777" w:rsidR="00601EC5" w:rsidRPr="00DE33BD" w:rsidRDefault="00601EC5" w:rsidP="00601EC5">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12477658" w14:textId="77777777" w:rsidR="00601EC5" w:rsidRPr="00DE33BD" w:rsidRDefault="00601EC5" w:rsidP="00601EC5">
      <w:pPr>
        <w:rPr>
          <w:szCs w:val="16"/>
        </w:rPr>
      </w:pPr>
      <w:r w:rsidRPr="00DE33BD">
        <w:rPr>
          <w:szCs w:val="16"/>
        </w:rPr>
        <w:t>V. MITIGATION VS. REMOVAL</w:t>
      </w:r>
    </w:p>
    <w:p w14:paraId="5A93B9CD" w14:textId="77777777" w:rsidR="00601EC5" w:rsidRPr="00DE33BD" w:rsidRDefault="00601EC5" w:rsidP="00601EC5">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w:t>
      </w:r>
      <w:proofErr w:type="spellStart"/>
      <w:r w:rsidRPr="00DE33BD">
        <w:t>Tullock’s</w:t>
      </w:r>
      <w:proofErr w:type="spellEnd"/>
      <w:r w:rsidRPr="00DE33BD">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704BD146" w14:textId="77777777" w:rsidR="00601EC5" w:rsidRPr="00DD79F1" w:rsidRDefault="00601EC5" w:rsidP="00601EC5">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27A86889" w14:textId="77777777" w:rsidR="00601EC5" w:rsidRPr="00DE33BD" w:rsidRDefault="00601EC5" w:rsidP="00601EC5">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02BF1E39" w14:textId="77777777" w:rsidR="00601EC5" w:rsidRPr="00DE33BD" w:rsidRDefault="00601EC5" w:rsidP="00601EC5">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78F72B00" w14:textId="77777777" w:rsidR="00601EC5" w:rsidRPr="00DE33BD" w:rsidRDefault="00601EC5" w:rsidP="00601EC5">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3D3984FB" w14:textId="77777777" w:rsidR="00601EC5" w:rsidRPr="00212B24" w:rsidRDefault="00601EC5" w:rsidP="00601EC5">
      <w:pPr>
        <w:pStyle w:val="Heading4"/>
        <w:rPr>
          <w:b w:val="0"/>
          <w:bCs w:val="0"/>
        </w:rPr>
      </w:pPr>
      <w:r>
        <w:t>China uses negotiations to push the PPWT---erodes US space dominance</w:t>
      </w:r>
      <w:r w:rsidRPr="00212B24">
        <w:rPr>
          <w:b w:val="0"/>
        </w:rPr>
        <w:t>---</w:t>
      </w:r>
    </w:p>
    <w:p w14:paraId="62AF63D4" w14:textId="77777777" w:rsidR="00601EC5" w:rsidRDefault="00601EC5" w:rsidP="00601EC5">
      <w:r>
        <w:t xml:space="preserve">Michael </w:t>
      </w:r>
      <w:proofErr w:type="spellStart"/>
      <w:r w:rsidRPr="002467E8">
        <w:rPr>
          <w:rStyle w:val="Style13ptBold"/>
        </w:rPr>
        <w:t>Listner</w:t>
      </w:r>
      <w:proofErr w:type="spellEnd"/>
      <w:r w:rsidRPr="002467E8">
        <w:rPr>
          <w:rStyle w:val="Style13ptBold"/>
        </w:rPr>
        <w:t xml:space="preserve"> 18</w:t>
      </w:r>
      <w:r>
        <w:t xml:space="preserve">, JD, Regent University School of Law, the founder and principal of the legal and policy think-tank/consultation firm Space Law and Policy Solutions, Sept </w:t>
      </w:r>
      <w:proofErr w:type="gramStart"/>
      <w:r>
        <w:t>17</w:t>
      </w:r>
      <w:proofErr w:type="gramEnd"/>
      <w:r>
        <w:t xml:space="preserve"> 2018, "The art of lawfare and the real war in outer space", The Space Review, www.thespacereview.com/article/3571/1</w:t>
      </w:r>
    </w:p>
    <w:p w14:paraId="7D95A343" w14:textId="77777777" w:rsidR="00601EC5" w:rsidRPr="00EB170E" w:rsidRDefault="00601EC5" w:rsidP="00601EC5">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962C70">
        <w:rPr>
          <w:rStyle w:val="Emphasis"/>
        </w:rPr>
        <w:t>Russia</w:t>
      </w:r>
      <w:r w:rsidRPr="00962C70">
        <w:rPr>
          <w:rStyle w:val="StyleUnderline"/>
        </w:rPr>
        <w:t>n</w:t>
      </w:r>
      <w:r w:rsidRPr="0052042E">
        <w:rPr>
          <w:rStyle w:val="StyleUnderline"/>
        </w:rPr>
        <w:t xml:space="preserve">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962C70">
        <w:rPr>
          <w:rStyle w:val="StyleUnderline"/>
          <w:highlight w:val="green"/>
        </w:rPr>
        <w:t>and</w:t>
      </w:r>
      <w:r w:rsidRPr="00212B24">
        <w:rPr>
          <w:rStyle w:val="StyleUnderline"/>
        </w:rPr>
        <w:t xml:space="preserve">, indirectly, the People’s Republic of </w:t>
      </w:r>
      <w:r w:rsidRPr="00962C70">
        <w:rPr>
          <w:rStyle w:val="Emphasis"/>
          <w:highlight w:val="green"/>
        </w:rPr>
        <w:t>China</w:t>
      </w:r>
      <w:r w:rsidRPr="00212B24">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t xml:space="preserve">, of course, </w:t>
      </w:r>
      <w:r w:rsidRPr="00EB170E">
        <w:rPr>
          <w:rStyle w:val="StyleUnderline"/>
        </w:rPr>
        <w:t>is not a single instance but the latest skirmish of a much larger conflict involving real war in space.</w:t>
      </w:r>
    </w:p>
    <w:p w14:paraId="70A54D14" w14:textId="77777777" w:rsidR="00601EC5" w:rsidRPr="00FE63F2" w:rsidRDefault="00601EC5" w:rsidP="00601EC5">
      <w:r w:rsidRPr="00FE63F2">
        <w:t>There’s been significant attention—and overstatem</w:t>
      </w:r>
      <w:r w:rsidRPr="00FE63F2">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t xml:space="preserve"> Maj. General Charles N. Dunlap, Jr. (retired)3 first defined </w:t>
      </w:r>
      <w:r w:rsidRPr="00D35B18">
        <w:rPr>
          <w:rStyle w:val="Emphasis"/>
          <w:highlight w:val="green"/>
        </w:rPr>
        <w:t>lawfare</w:t>
      </w:r>
      <w:r w:rsidRPr="00FE63F2">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t xml:space="preserve"> As observed by General Dunlap, </w:t>
      </w:r>
      <w:r w:rsidRPr="00BA21AB">
        <w:rPr>
          <w:rStyle w:val="StyleUnderline"/>
        </w:rPr>
        <w:t>lawfare imputes the teachings of Sun Tzu</w:t>
      </w:r>
      <w:r w:rsidRPr="00FE63F2">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t>5</w:t>
      </w:r>
    </w:p>
    <w:p w14:paraId="108AEF54" w14:textId="77777777" w:rsidR="00601EC5" w:rsidRPr="00FE63F2" w:rsidRDefault="00601EC5" w:rsidP="00601EC5">
      <w:r w:rsidRPr="006751EA">
        <w:rPr>
          <w:rStyle w:val="StyleUnderline"/>
        </w:rPr>
        <w:t>Lawfare</w:t>
      </w:r>
      <w:r w:rsidRPr="00FE63F2">
        <w:t xml:space="preserve"> is not a new concept and has been used in many domains, but the </w:t>
      </w:r>
      <w:r w:rsidRPr="006751EA">
        <w:rPr>
          <w:rStyle w:val="StyleUnderline"/>
        </w:rPr>
        <w:t>tools</w:t>
      </w:r>
      <w:r w:rsidRPr="00FE63F2">
        <w:t xml:space="preserve"> brought to bear </w:t>
      </w:r>
      <w:r w:rsidRPr="006751EA">
        <w:rPr>
          <w:rStyle w:val="StyleUnderline"/>
        </w:rPr>
        <w:t xml:space="preserve">have become more prolific, and the domain of outer space has been and continues to be a theater where it is applied. </w:t>
      </w:r>
      <w:r w:rsidRPr="00FE63F2">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3D0C351E" w14:textId="77777777" w:rsidR="00601EC5" w:rsidRPr="00FE63F2" w:rsidRDefault="00601EC5" w:rsidP="00601EC5">
      <w:r w:rsidRPr="00FE63F2">
        <w:t xml:space="preserve">Since that setback, </w:t>
      </w:r>
      <w:r w:rsidRPr="00865E2B">
        <w:rPr>
          <w:rStyle w:val="StyleUnderline"/>
        </w:rPr>
        <w:t>the art of lawfare in outer space has settled on the objective ascribed to another teaching of Sun Tzu:</w:t>
      </w:r>
    </w:p>
    <w:p w14:paraId="185EA44E" w14:textId="77777777" w:rsidR="00601EC5" w:rsidRPr="00FE63F2" w:rsidRDefault="00601EC5" w:rsidP="00601EC5">
      <w:r w:rsidRPr="00FE63F2">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t>9</w:t>
      </w:r>
    </w:p>
    <w:p w14:paraId="01D2071A" w14:textId="77777777" w:rsidR="00601EC5" w:rsidRPr="00E54708" w:rsidRDefault="00601EC5" w:rsidP="00601EC5">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t xml:space="preserve"> </w:t>
      </w:r>
      <w:r w:rsidRPr="00212B24">
        <w:rPr>
          <w:rStyle w:val="StyleUnderline"/>
        </w:rPr>
        <w:t>own. This objective is accomplished by</w:t>
      </w:r>
      <w:r w:rsidRPr="00212B24">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71671DD9" w14:textId="77777777" w:rsidR="00601EC5" w:rsidRPr="00FE63F2" w:rsidRDefault="00601EC5" w:rsidP="00601EC5">
      <w:r w:rsidRPr="00FE63F2">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t xml:space="preserve"> so-called space </w:t>
      </w:r>
      <w:r w:rsidRPr="009332F0">
        <w:rPr>
          <w:rStyle w:val="StyleUnderline"/>
        </w:rPr>
        <w:t>weapons in the Outer Space Treaty were rejected by the Soviet Union in favor of separate arms control measures</w:t>
      </w:r>
      <w:r w:rsidRPr="00FE63F2">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t>.11</w:t>
      </w:r>
    </w:p>
    <w:p w14:paraId="1BF110E3" w14:textId="77777777" w:rsidR="00601EC5" w:rsidRPr="00FE63F2" w:rsidRDefault="00601EC5" w:rsidP="00601EC5">
      <w:r w:rsidRPr="00FE63F2">
        <w:t xml:space="preserve">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w:t>
      </w:r>
      <w:proofErr w:type="gramStart"/>
      <w:r w:rsidRPr="00FE63F2">
        <w:t>It</w:t>
      </w:r>
      <w:proofErr w:type="gramEnd"/>
      <w:r w:rsidRPr="00FE63F2">
        <w:t xml:space="preserve">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0A219309" w14:textId="77777777" w:rsidR="00601EC5" w:rsidRPr="00FE63F2" w:rsidRDefault="00601EC5" w:rsidP="00601EC5">
      <w:r w:rsidRPr="00FE63F2">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t xml:space="preserve"> While lawfare is by nature asymmetric, this indirect approach could be considered a subset an irregular tactic of lawfare, as opposed to the use of formal treaties in lawfare.</w:t>
      </w:r>
    </w:p>
    <w:p w14:paraId="45126715" w14:textId="77777777" w:rsidR="00601EC5" w:rsidRPr="007F01F5" w:rsidRDefault="00601EC5" w:rsidP="00601EC5">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t xml:space="preserve"> Indeed, </w:t>
      </w:r>
      <w:r w:rsidRPr="007F01F5">
        <w:rPr>
          <w:rStyle w:val="StyleUnderline"/>
        </w:rPr>
        <w:t>the idea of expanding the jurisprudence of outer space through custom</w:t>
      </w:r>
      <w:r w:rsidRPr="007F01F5">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6E096DEA" w14:textId="77777777" w:rsidR="00601EC5" w:rsidRDefault="00601EC5" w:rsidP="00601EC5">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t xml:space="preserve"> in no small part </w:t>
      </w:r>
      <w:r w:rsidRPr="00212B24">
        <w:rPr>
          <w:rStyle w:val="StyleUnderline"/>
        </w:rPr>
        <w:t>by using lawfare to engage in the contemporary war in space using the tools of</w:t>
      </w:r>
      <w:r w:rsidRPr="00212B24">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7ACA8950" w14:textId="77777777" w:rsidR="00601EC5" w:rsidRDefault="00601EC5" w:rsidP="00601EC5">
      <w:pPr>
        <w:pStyle w:val="Heading4"/>
      </w:pPr>
      <w:r>
        <w:t>The PPWT prohibits space-based missile defense</w:t>
      </w:r>
    </w:p>
    <w:p w14:paraId="4702C410" w14:textId="77777777" w:rsidR="00601EC5" w:rsidRDefault="00601EC5" w:rsidP="00601EC5">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8" w:history="1">
        <w:r w:rsidRPr="00DF3EC5">
          <w:rPr>
            <w:rStyle w:val="Hyperlink"/>
          </w:rPr>
          <w:t>https://digitalcommons.unl.edu/cgi/viewcontent.cgi?referer=&amp;httpsredir=1&amp;article=1086&amp;context=spacelaw</w:t>
        </w:r>
      </w:hyperlink>
    </w:p>
    <w:p w14:paraId="50287958" w14:textId="77777777" w:rsidR="00601EC5" w:rsidRPr="00CA7AC9" w:rsidRDefault="00601EC5" w:rsidP="00601EC5">
      <w:pPr>
        <w:rPr>
          <w:szCs w:val="16"/>
        </w:rPr>
      </w:pPr>
      <w:r w:rsidRPr="00CA7AC9">
        <w:rPr>
          <w:szCs w:val="16"/>
        </w:rPr>
        <w:t>B. Avoid Arms Control Traps in Space</w:t>
      </w:r>
    </w:p>
    <w:p w14:paraId="3BC41583" w14:textId="77777777" w:rsidR="00601EC5" w:rsidRPr="00212B24" w:rsidRDefault="00601EC5" w:rsidP="00601EC5">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t xml:space="preserve"> that have historically ensured deadlock among suspicious and insecure adversaries.306 </w:t>
      </w:r>
      <w:r w:rsidRPr="00212B24">
        <w:rPr>
          <w:rStyle w:val="StyleUnderline"/>
        </w:rPr>
        <w:t>Some seemingly desirable goals</w:t>
      </w:r>
      <w:r w:rsidRPr="00212B24">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t>.</w:t>
      </w:r>
    </w:p>
    <w:p w14:paraId="6C7A15AF" w14:textId="77777777" w:rsidR="00601EC5" w:rsidRPr="00212B24" w:rsidRDefault="00601EC5" w:rsidP="00601EC5">
      <w:r w:rsidRPr="00212B24">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t xml:space="preserve">308 </w:t>
      </w:r>
    </w:p>
    <w:p w14:paraId="229EC546" w14:textId="77777777" w:rsidR="00601EC5" w:rsidRPr="00CA7AC9" w:rsidRDefault="00601EC5" w:rsidP="00601EC5">
      <w:r w:rsidRPr="00212B24">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t xml:space="preserve">, one which is </w:t>
      </w:r>
      <w:r w:rsidRPr="00571E8B">
        <w:rPr>
          <w:rStyle w:val="StyleUnderline"/>
        </w:rPr>
        <w:t>made</w:t>
      </w:r>
      <w:r w:rsidRPr="00CA7AC9">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t xml:space="preserve"> routinely viewed as </w:t>
      </w:r>
      <w:r w:rsidRPr="00D35B18">
        <w:rPr>
          <w:rStyle w:val="Emphasis"/>
          <w:highlight w:val="green"/>
        </w:rPr>
        <w:t>dual-use</w:t>
      </w:r>
      <w:r w:rsidRPr="00CA7AC9">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4002DB15" w14:textId="77777777" w:rsidR="00601EC5" w:rsidRPr="00CA7AC9" w:rsidRDefault="00601EC5" w:rsidP="00601EC5">
      <w:r w:rsidRPr="00CA7AC9">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t xml:space="preserve"> similarly </w:t>
      </w:r>
      <w:r w:rsidRPr="00D35B18">
        <w:rPr>
          <w:rStyle w:val="StyleUnderline"/>
          <w:highlight w:val="green"/>
        </w:rPr>
        <w:t>problematic</w:t>
      </w:r>
      <w:r w:rsidRPr="00CA7AC9">
        <w:t>.</w:t>
      </w:r>
    </w:p>
    <w:p w14:paraId="489B8780" w14:textId="77777777" w:rsidR="00601EC5" w:rsidRPr="00212B24" w:rsidRDefault="00601EC5" w:rsidP="00601EC5">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t>.313 Similarl</w:t>
      </w:r>
      <w:r w:rsidRPr="00CA7AC9">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t xml:space="preserve"> China and Russia (</w:t>
      </w:r>
      <w:r w:rsidRPr="00744B31">
        <w:rPr>
          <w:rStyle w:val="StyleUnderline"/>
        </w:rPr>
        <w:t xml:space="preserve">the </w:t>
      </w:r>
      <w:r w:rsidRPr="00D35B18">
        <w:rPr>
          <w:rStyle w:val="Emphasis"/>
          <w:highlight w:val="green"/>
        </w:rPr>
        <w:t>PPWT</w:t>
      </w:r>
      <w:r w:rsidRPr="00CA7AC9">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t xml:space="preserve">. 314 Furthermore, </w:t>
      </w:r>
      <w:r w:rsidRPr="00744B31">
        <w:rPr>
          <w:rStyle w:val="StyleUnderline"/>
        </w:rPr>
        <w:t>even if clear legal restrictions could be developed, verifying compliance with respect to technology in orbit around Earth would be very difficult</w:t>
      </w:r>
      <w:r w:rsidRPr="00CA7AC9">
        <w:t xml:space="preserve"> (a point conceded even by China with respect to its own proposed PPWT).315</w:t>
      </w:r>
    </w:p>
    <w:p w14:paraId="11AA0F4C" w14:textId="77777777" w:rsidR="00601EC5" w:rsidRDefault="00601EC5" w:rsidP="00601EC5">
      <w:pPr>
        <w:pStyle w:val="Heading4"/>
      </w:pPr>
      <w:r>
        <w:t>Causes rogue state missile threats---that escalates</w:t>
      </w:r>
    </w:p>
    <w:p w14:paraId="44198943" w14:textId="77777777" w:rsidR="00601EC5" w:rsidRPr="00826255" w:rsidRDefault="00601EC5" w:rsidP="00601EC5">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22B3A117" w14:textId="77777777" w:rsidR="00601EC5" w:rsidRPr="001C1B40" w:rsidRDefault="00601EC5" w:rsidP="00601EC5">
      <w:pPr>
        <w:rPr>
          <w:szCs w:val="16"/>
        </w:rPr>
      </w:pPr>
      <w:r w:rsidRPr="001C1B40">
        <w:rPr>
          <w:szCs w:val="16"/>
        </w:rPr>
        <w:t xml:space="preserve">U.S. Homeland Missile Defense </w:t>
      </w:r>
      <w:proofErr w:type="gramStart"/>
      <w:r w:rsidRPr="001C1B40">
        <w:rPr>
          <w:szCs w:val="16"/>
        </w:rPr>
        <w:t>will</w:t>
      </w:r>
      <w:proofErr w:type="gramEnd"/>
      <w:r w:rsidRPr="001C1B40">
        <w:rPr>
          <w:szCs w:val="16"/>
        </w:rPr>
        <w:t xml:space="preserve"> Stay Ahead of Rogue States’ Missile Threats</w:t>
      </w:r>
    </w:p>
    <w:p w14:paraId="6037A959" w14:textId="77777777" w:rsidR="00601EC5" w:rsidRPr="001C1B40" w:rsidRDefault="00601EC5" w:rsidP="00601EC5">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t xml:space="preserve"> the </w:t>
      </w:r>
      <w:r w:rsidRPr="00D35B18">
        <w:rPr>
          <w:rStyle w:val="Emphasis"/>
          <w:highlight w:val="green"/>
        </w:rPr>
        <w:t>America</w:t>
      </w:r>
      <w:r w:rsidRPr="001C1B40">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t xml:space="preserve"> could </w:t>
      </w:r>
      <w:r w:rsidRPr="00D35B18">
        <w:rPr>
          <w:rStyle w:val="StyleUnderline"/>
          <w:highlight w:val="green"/>
        </w:rPr>
        <w:t>lead</w:t>
      </w:r>
      <w:r w:rsidRPr="001C1B40">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t xml:space="preserve">our </w:t>
      </w:r>
      <w:r w:rsidRPr="00D35B18">
        <w:rPr>
          <w:rStyle w:val="Emphasis"/>
          <w:highlight w:val="green"/>
        </w:rPr>
        <w:t>deterrence</w:t>
      </w:r>
      <w:r w:rsidRPr="001C1B40">
        <w:t xml:space="preserve"> posture and </w:t>
      </w:r>
      <w:proofErr w:type="gramStart"/>
      <w:r w:rsidRPr="001C1B40">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t xml:space="preserve"> regarding our commitment and resolve. </w:t>
      </w:r>
    </w:p>
    <w:p w14:paraId="5268ABCC" w14:textId="77777777" w:rsidR="00601EC5" w:rsidRPr="00422DF9" w:rsidRDefault="00601EC5" w:rsidP="00601EC5">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t>, and to support the other missile defense roles identified in this MDR.</w:t>
      </w:r>
    </w:p>
    <w:p w14:paraId="1493A39A" w14:textId="77777777" w:rsidR="00601EC5" w:rsidRPr="00A86086" w:rsidRDefault="00601EC5" w:rsidP="00601EC5">
      <w:pPr>
        <w:rPr>
          <w:rStyle w:val="StyleUnderline"/>
        </w:rPr>
      </w:pPr>
      <w:r w:rsidRPr="00422DF9">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7EF81366" w14:textId="77777777" w:rsidR="00601EC5" w:rsidRPr="00587AC9" w:rsidRDefault="00601EC5" w:rsidP="00601EC5">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t xml:space="preserve"> the </w:t>
      </w:r>
      <w:r w:rsidRPr="004A0954">
        <w:rPr>
          <w:rStyle w:val="StyleUnderline"/>
        </w:rPr>
        <w:t>America</w:t>
      </w:r>
      <w:r w:rsidRPr="00587AC9">
        <w:t xml:space="preserve">n people. </w:t>
      </w:r>
    </w:p>
    <w:p w14:paraId="0E0D22B3" w14:textId="77777777" w:rsidR="00601EC5" w:rsidRPr="00252179" w:rsidRDefault="00601EC5" w:rsidP="00601EC5">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t xml:space="preserve"> in coming years.</w:t>
      </w:r>
    </w:p>
    <w:p w14:paraId="28F8DD35" w14:textId="77777777" w:rsidR="00601EC5" w:rsidRPr="00252179" w:rsidRDefault="00601EC5" w:rsidP="00601EC5">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0AB9AF30" w14:textId="77777777" w:rsidR="00123561" w:rsidRDefault="00123561" w:rsidP="00123561"/>
    <w:p w14:paraId="10828687" w14:textId="77777777" w:rsidR="00123561" w:rsidRDefault="00123561" w:rsidP="00123561">
      <w:pPr>
        <w:pStyle w:val="Heading2"/>
      </w:pPr>
      <w:r>
        <w:t>1NC – Case</w:t>
      </w:r>
    </w:p>
    <w:p w14:paraId="7A6FA475" w14:textId="77777777" w:rsidR="00123561" w:rsidRDefault="00123561" w:rsidP="00123561">
      <w:pPr>
        <w:pStyle w:val="Heading3"/>
      </w:pPr>
      <w:r>
        <w:t>1NC – Framing</w:t>
      </w:r>
    </w:p>
    <w:p w14:paraId="28051E48" w14:textId="77777777" w:rsidR="00123561" w:rsidRPr="00996CB8" w:rsidRDefault="00123561" w:rsidP="00123561">
      <w:pPr>
        <w:keepNext/>
        <w:keepLines/>
        <w:spacing w:before="40" w:after="0"/>
        <w:outlineLvl w:val="3"/>
        <w:rPr>
          <w:rFonts w:eastAsiaTheme="majorEastAsia"/>
          <w:b/>
          <w:bCs/>
          <w:sz w:val="26"/>
          <w:szCs w:val="26"/>
        </w:rPr>
      </w:pPr>
      <w:r>
        <w:rPr>
          <w:rFonts w:eastAsiaTheme="majorEastAsia"/>
          <w:b/>
          <w:bCs/>
          <w:sz w:val="26"/>
          <w:szCs w:val="26"/>
        </w:rPr>
        <w:t xml:space="preserve">The standard is maximizing expected wellbeing. </w:t>
      </w:r>
    </w:p>
    <w:p w14:paraId="67677AB5" w14:textId="77777777" w:rsidR="00123561" w:rsidRPr="00B43B3E" w:rsidRDefault="00123561" w:rsidP="00123561">
      <w:pPr>
        <w:pStyle w:val="ListParagraph"/>
        <w:keepNext/>
        <w:keepLines/>
        <w:numPr>
          <w:ilvl w:val="0"/>
          <w:numId w:val="15"/>
        </w:numPr>
        <w:spacing w:before="40"/>
        <w:outlineLvl w:val="3"/>
        <w:rPr>
          <w:rFonts w:eastAsia="Yu Mincho"/>
          <w:sz w:val="14"/>
        </w:rPr>
      </w:pPr>
      <w:r w:rsidRPr="00B43B3E">
        <w:rPr>
          <w:rFonts w:eastAsia="Yu Gothic Light"/>
          <w:b/>
          <w:bCs/>
          <w:sz w:val="26"/>
          <w:szCs w:val="26"/>
        </w:rPr>
        <w:t>Moral uncertainty means preventing extinction should be our highest priority.</w:t>
      </w:r>
      <w:r w:rsidRPr="00B43B3E">
        <w:rPr>
          <w:rFonts w:eastAsia="Yu Gothic Light"/>
          <w:b/>
          <w:bCs/>
          <w:szCs w:val="26"/>
        </w:rPr>
        <w:br/>
      </w:r>
      <w:r w:rsidRPr="00B43B3E">
        <w:rPr>
          <w:rFonts w:eastAsia="Yu Mincho"/>
          <w:b/>
          <w:sz w:val="26"/>
        </w:rPr>
        <w:t>Bostrom 12</w:t>
      </w:r>
      <w:r w:rsidRPr="00B43B3E">
        <w:rPr>
          <w:rFonts w:eastAsia="Yu Mincho"/>
          <w:szCs w:val="22"/>
        </w:rPr>
        <w:t xml:space="preserve"> [Nick Bostrom. Faculty of Philosophy &amp; Oxford Martin School University of Oxford. “Existential Risk Prevention as Global Priority.” Global Policy (2012)]</w:t>
      </w:r>
      <w:r w:rsidRPr="00B43B3E">
        <w:rPr>
          <w:rFonts w:eastAsia="Yu Mincho"/>
          <w:szCs w:val="22"/>
        </w:rPr>
        <w:br/>
      </w:r>
      <w:r w:rsidRPr="00B43B3E">
        <w:rPr>
          <w:rFonts w:eastAsia="Yu Mincho"/>
          <w:sz w:val="14"/>
        </w:rPr>
        <w:t>These reflections on</w:t>
      </w:r>
      <w:r w:rsidRPr="00B43B3E">
        <w:rPr>
          <w:rFonts w:eastAsia="Yu Mincho"/>
          <w:b/>
          <w:sz w:val="24"/>
          <w:u w:val="single"/>
        </w:rPr>
        <w:t xml:space="preserve"> </w:t>
      </w:r>
      <w:r w:rsidRPr="00B43B3E">
        <w:rPr>
          <w:rFonts w:eastAsia="Yu Mincho"/>
          <w:b/>
          <w:sz w:val="24"/>
          <w:highlight w:val="green"/>
          <w:u w:val="single"/>
        </w:rPr>
        <w:t xml:space="preserve">moral uncertainty suggest </w:t>
      </w:r>
      <w:r w:rsidRPr="00B43B3E">
        <w:rPr>
          <w:rFonts w:eastAsia="Yu Mincho"/>
          <w:sz w:val="14"/>
        </w:rPr>
        <w:t xml:space="preserve">an alternative, complementary way of looking at existential risk; they also suggest a new way of thinking about the ideal of sustainability. Let me </w:t>
      </w:r>
      <w:proofErr w:type="gramStart"/>
      <w:r w:rsidRPr="00B43B3E">
        <w:rPr>
          <w:rFonts w:eastAsia="Yu Mincho"/>
          <w:sz w:val="14"/>
        </w:rPr>
        <w:t>elaborate.¶</w:t>
      </w:r>
      <w:proofErr w:type="gramEnd"/>
      <w:r w:rsidRPr="00B43B3E">
        <w:rPr>
          <w:rFonts w:eastAsia="Yu Mincho"/>
          <w:b/>
          <w:sz w:val="24"/>
          <w:u w:val="single"/>
        </w:rPr>
        <w:t xml:space="preserve"> </w:t>
      </w:r>
      <w:r w:rsidRPr="00B43B3E">
        <w:rPr>
          <w:rFonts w:eastAsia="Yu Mincho"/>
          <w:b/>
          <w:sz w:val="24"/>
          <w:highlight w:val="green"/>
          <w:u w:val="single"/>
        </w:rPr>
        <w:t>Our present</w:t>
      </w:r>
      <w:r w:rsidRPr="00B43B3E">
        <w:rPr>
          <w:rFonts w:eastAsia="Yu Mincho"/>
          <w:b/>
          <w:sz w:val="24"/>
          <w:u w:val="single"/>
        </w:rPr>
        <w:t xml:space="preserve"> understanding of </w:t>
      </w:r>
      <w:r w:rsidRPr="00B43B3E">
        <w:rPr>
          <w:rFonts w:eastAsia="Yu Mincho"/>
          <w:b/>
          <w:sz w:val="24"/>
          <w:highlight w:val="green"/>
          <w:u w:val="single"/>
        </w:rPr>
        <w:t xml:space="preserve">axiology might </w:t>
      </w:r>
      <w:r w:rsidRPr="00B43B3E">
        <w:rPr>
          <w:rFonts w:eastAsia="Yu Mincho"/>
          <w:sz w:val="14"/>
        </w:rPr>
        <w:t>well</w:t>
      </w:r>
      <w:r w:rsidRPr="00B43B3E">
        <w:rPr>
          <w:rFonts w:eastAsia="Yu Mincho"/>
          <w:b/>
          <w:sz w:val="24"/>
          <w:highlight w:val="green"/>
          <w:u w:val="single"/>
        </w:rPr>
        <w:t xml:space="preserve"> be confused. </w:t>
      </w:r>
      <w:r w:rsidRPr="00B43B3E">
        <w:rPr>
          <w:rFonts w:eastAsia="Yu Mincho"/>
          <w:b/>
          <w:sz w:val="24"/>
          <w:u w:val="single"/>
        </w:rPr>
        <w:t xml:space="preserve">We may not </w:t>
      </w:r>
      <w:r w:rsidRPr="00B43B3E">
        <w:rPr>
          <w:rFonts w:eastAsia="Yu Mincho"/>
          <w:sz w:val="14"/>
        </w:rPr>
        <w:t>now</w:t>
      </w:r>
      <w:r w:rsidRPr="00B43B3E">
        <w:rPr>
          <w:rFonts w:eastAsia="Yu Mincho"/>
          <w:b/>
          <w:sz w:val="24"/>
          <w:u w:val="single"/>
        </w:rPr>
        <w:t xml:space="preserve"> </w:t>
      </w:r>
      <w:r w:rsidRPr="00B43B3E">
        <w:rPr>
          <w:rFonts w:eastAsia="Yu Mincho"/>
          <w:sz w:val="14"/>
        </w:rPr>
        <w:t>know — at least not in concrete detail — what outcomes would count as a big win for humanity; we might not even yet</w:t>
      </w:r>
      <w:r w:rsidRPr="00B43B3E">
        <w:rPr>
          <w:rFonts w:eastAsia="Yu Mincho"/>
          <w:b/>
          <w:sz w:val="24"/>
          <w:u w:val="single"/>
        </w:rPr>
        <w:t xml:space="preserve"> be able to imagine the best ends </w:t>
      </w:r>
      <w:r w:rsidRPr="00B43B3E">
        <w:rPr>
          <w:rFonts w:eastAsia="Yu Mincho"/>
          <w:sz w:val="14"/>
        </w:rPr>
        <w:t>of our journey.</w:t>
      </w:r>
      <w:r w:rsidRPr="00B43B3E">
        <w:rPr>
          <w:rFonts w:eastAsia="Yu Mincho"/>
          <w:b/>
          <w:sz w:val="24"/>
          <w:u w:val="single"/>
        </w:rPr>
        <w:t xml:space="preserve"> </w:t>
      </w:r>
      <w:r w:rsidRPr="00B43B3E">
        <w:rPr>
          <w:rFonts w:eastAsia="Yu Mincho"/>
          <w:b/>
          <w:sz w:val="24"/>
          <w:highlight w:val="green"/>
          <w:u w:val="single"/>
        </w:rPr>
        <w:t xml:space="preserve">If we are </w:t>
      </w:r>
      <w:r w:rsidRPr="00B43B3E">
        <w:rPr>
          <w:rFonts w:eastAsia="Yu Mincho"/>
          <w:sz w:val="14"/>
        </w:rPr>
        <w:t>indeed</w:t>
      </w:r>
      <w:r w:rsidRPr="00B43B3E">
        <w:rPr>
          <w:rFonts w:eastAsia="Yu Mincho"/>
          <w:b/>
          <w:sz w:val="24"/>
          <w:u w:val="single"/>
        </w:rPr>
        <w:t xml:space="preserve"> </w:t>
      </w:r>
      <w:r w:rsidRPr="00B43B3E">
        <w:rPr>
          <w:rFonts w:eastAsia="Yu Mincho"/>
          <w:sz w:val="14"/>
        </w:rPr>
        <w:t>profoundly</w:t>
      </w:r>
      <w:r w:rsidRPr="00B43B3E">
        <w:rPr>
          <w:rFonts w:eastAsia="Yu Mincho"/>
          <w:b/>
          <w:sz w:val="24"/>
          <w:u w:val="single"/>
        </w:rPr>
        <w:t xml:space="preserve"> </w:t>
      </w:r>
      <w:r w:rsidRPr="00B43B3E">
        <w:rPr>
          <w:rFonts w:eastAsia="Yu Mincho"/>
          <w:b/>
          <w:sz w:val="24"/>
          <w:highlight w:val="green"/>
          <w:u w:val="single"/>
        </w:rPr>
        <w:t xml:space="preserve">uncertain </w:t>
      </w:r>
      <w:r w:rsidRPr="00B43B3E">
        <w:rPr>
          <w:rFonts w:eastAsia="Yu Mincho"/>
          <w:sz w:val="14"/>
        </w:rPr>
        <w:t>about our ultimate aims,</w:t>
      </w:r>
      <w:r w:rsidRPr="00B43B3E">
        <w:rPr>
          <w:rFonts w:eastAsia="Yu Mincho"/>
          <w:b/>
          <w:sz w:val="24"/>
          <w:u w:val="single"/>
        </w:rPr>
        <w:t xml:space="preserve"> </w:t>
      </w:r>
      <w:r w:rsidRPr="00B43B3E">
        <w:rPr>
          <w:rFonts w:eastAsia="Yu Mincho"/>
          <w:sz w:val="14"/>
        </w:rPr>
        <w:t>then we should recognize that</w:t>
      </w:r>
      <w:r w:rsidRPr="00B43B3E">
        <w:rPr>
          <w:rFonts w:eastAsia="Yu Mincho"/>
          <w:b/>
          <w:sz w:val="24"/>
          <w:u w:val="single"/>
        </w:rPr>
        <w:t xml:space="preserve"> </w:t>
      </w:r>
      <w:r w:rsidRPr="00B43B3E">
        <w:rPr>
          <w:rFonts w:eastAsia="Yu Mincho"/>
          <w:b/>
          <w:sz w:val="24"/>
          <w:highlight w:val="green"/>
          <w:u w:val="single"/>
        </w:rPr>
        <w:t>there is a great</w:t>
      </w:r>
      <w:r w:rsidRPr="00B43B3E">
        <w:rPr>
          <w:rFonts w:eastAsia="Yu Mincho"/>
          <w:b/>
          <w:sz w:val="24"/>
          <w:u w:val="single"/>
        </w:rPr>
        <w:t xml:space="preserve"> </w:t>
      </w:r>
      <w:r w:rsidRPr="00B43B3E">
        <w:rPr>
          <w:rFonts w:eastAsia="Yu Mincho"/>
          <w:sz w:val="14"/>
        </w:rPr>
        <w:t>option</w:t>
      </w:r>
      <w:r w:rsidRPr="00B43B3E">
        <w:rPr>
          <w:rFonts w:eastAsia="Yu Mincho"/>
          <w:b/>
          <w:sz w:val="24"/>
          <w:u w:val="single"/>
        </w:rPr>
        <w:t xml:space="preserve"> </w:t>
      </w:r>
      <w:r w:rsidRPr="00B43B3E">
        <w:rPr>
          <w:rFonts w:eastAsia="Yu Mincho"/>
          <w:b/>
          <w:sz w:val="24"/>
          <w:highlight w:val="green"/>
          <w:u w:val="single"/>
        </w:rPr>
        <w:t xml:space="preserve">value in preserving </w:t>
      </w:r>
      <w:r w:rsidRPr="00B43B3E">
        <w:rPr>
          <w:rFonts w:eastAsia="Yu Mincho"/>
          <w:sz w:val="14"/>
        </w:rPr>
        <w:t>— and ideally improving —</w:t>
      </w:r>
      <w:r w:rsidRPr="00B43B3E">
        <w:rPr>
          <w:rFonts w:eastAsia="Yu Mincho"/>
          <w:b/>
          <w:sz w:val="24"/>
          <w:u w:val="single"/>
        </w:rPr>
        <w:t xml:space="preserve"> </w:t>
      </w:r>
      <w:r w:rsidRPr="00B43B3E">
        <w:rPr>
          <w:rFonts w:eastAsia="Yu Mincho"/>
          <w:b/>
          <w:sz w:val="24"/>
          <w:highlight w:val="green"/>
          <w:u w:val="single"/>
        </w:rPr>
        <w:t>our ability to recognize value and</w:t>
      </w:r>
      <w:r w:rsidRPr="00B43B3E">
        <w:rPr>
          <w:rFonts w:eastAsia="Yu Mincho"/>
          <w:sz w:val="14"/>
          <w:highlight w:val="green"/>
        </w:rPr>
        <w:t xml:space="preserve"> </w:t>
      </w:r>
      <w:r w:rsidRPr="00B43B3E">
        <w:rPr>
          <w:rFonts w:eastAsia="Yu Mincho"/>
          <w:sz w:val="14"/>
        </w:rPr>
        <w:t xml:space="preserve">to </w:t>
      </w:r>
      <w:r w:rsidRPr="00B43B3E">
        <w:rPr>
          <w:rFonts w:eastAsia="Yu Mincho"/>
          <w:b/>
          <w:sz w:val="24"/>
          <w:highlight w:val="green"/>
          <w:u w:val="single"/>
        </w:rPr>
        <w:t xml:space="preserve">steer the future accordingly. Ensuring </w:t>
      </w:r>
      <w:r w:rsidRPr="00B43B3E">
        <w:rPr>
          <w:rFonts w:eastAsia="Yu Mincho"/>
          <w:sz w:val="14"/>
        </w:rPr>
        <w:t>that</w:t>
      </w:r>
      <w:r w:rsidRPr="00B43B3E">
        <w:rPr>
          <w:rFonts w:eastAsia="Yu Mincho"/>
          <w:b/>
          <w:sz w:val="24"/>
          <w:u w:val="single"/>
        </w:rPr>
        <w:t xml:space="preserve"> </w:t>
      </w:r>
      <w:r w:rsidRPr="00B43B3E">
        <w:rPr>
          <w:rFonts w:eastAsia="Yu Mincho"/>
          <w:b/>
          <w:sz w:val="24"/>
          <w:highlight w:val="green"/>
          <w:u w:val="single"/>
        </w:rPr>
        <w:t xml:space="preserve">there will be a future </w:t>
      </w:r>
      <w:r w:rsidRPr="00B43B3E">
        <w:rPr>
          <w:rFonts w:eastAsia="Yu Mincho"/>
          <w:sz w:val="14"/>
        </w:rPr>
        <w:t>version of</w:t>
      </w:r>
      <w:r w:rsidRPr="00B43B3E">
        <w:rPr>
          <w:rFonts w:eastAsia="Yu Mincho"/>
          <w:b/>
          <w:sz w:val="24"/>
          <w:u w:val="single"/>
        </w:rPr>
        <w:t xml:space="preserve"> </w:t>
      </w:r>
      <w:r w:rsidRPr="00B43B3E">
        <w:rPr>
          <w:rFonts w:eastAsia="Yu Mincho"/>
          <w:b/>
          <w:sz w:val="24"/>
          <w:highlight w:val="green"/>
          <w:u w:val="single"/>
        </w:rPr>
        <w:t xml:space="preserve">humanity </w:t>
      </w:r>
      <w:r w:rsidRPr="00B43B3E">
        <w:rPr>
          <w:rFonts w:eastAsia="Yu Mincho"/>
          <w:sz w:val="14"/>
        </w:rPr>
        <w:t>with great powers and a propensity to use them wisely</w:t>
      </w:r>
      <w:r w:rsidRPr="00B43B3E">
        <w:rPr>
          <w:rFonts w:eastAsia="Yu Mincho"/>
          <w:b/>
          <w:sz w:val="24"/>
          <w:u w:val="single"/>
        </w:rPr>
        <w:t xml:space="preserve"> </w:t>
      </w:r>
      <w:r w:rsidRPr="00B43B3E">
        <w:rPr>
          <w:rFonts w:eastAsia="Yu Mincho"/>
          <w:b/>
          <w:sz w:val="24"/>
          <w:highlight w:val="green"/>
          <w:u w:val="single"/>
        </w:rPr>
        <w:t xml:space="preserve">is </w:t>
      </w:r>
      <w:r w:rsidRPr="00B43B3E">
        <w:rPr>
          <w:rFonts w:eastAsia="Yu Mincho"/>
          <w:sz w:val="14"/>
        </w:rPr>
        <w:t>plausibly</w:t>
      </w:r>
      <w:r w:rsidRPr="00B43B3E">
        <w:rPr>
          <w:rFonts w:eastAsia="Yu Mincho"/>
          <w:b/>
          <w:sz w:val="24"/>
          <w:u w:val="single"/>
        </w:rPr>
        <w:t xml:space="preserve"> </w:t>
      </w:r>
      <w:r w:rsidRPr="00B43B3E">
        <w:rPr>
          <w:rFonts w:eastAsia="Yu Mincho"/>
          <w:b/>
          <w:sz w:val="24"/>
          <w:highlight w:val="green"/>
          <w:u w:val="single"/>
        </w:rPr>
        <w:t xml:space="preserve">the best way </w:t>
      </w:r>
      <w:r w:rsidRPr="00B43B3E">
        <w:rPr>
          <w:rFonts w:eastAsia="Yu Mincho"/>
          <w:sz w:val="14"/>
        </w:rPr>
        <w:t>available to us</w:t>
      </w:r>
      <w:r w:rsidRPr="00B43B3E">
        <w:rPr>
          <w:rFonts w:eastAsia="Yu Mincho"/>
          <w:b/>
          <w:sz w:val="24"/>
          <w:u w:val="single"/>
        </w:rPr>
        <w:t xml:space="preserve"> </w:t>
      </w:r>
      <w:r w:rsidRPr="00B43B3E">
        <w:rPr>
          <w:rFonts w:eastAsia="Yu Mincho"/>
          <w:b/>
          <w:sz w:val="24"/>
          <w:highlight w:val="green"/>
          <w:u w:val="single"/>
        </w:rPr>
        <w:t xml:space="preserve">to increase </w:t>
      </w:r>
      <w:r w:rsidRPr="00B43B3E">
        <w:rPr>
          <w:rFonts w:eastAsia="Yu Mincho"/>
          <w:b/>
          <w:sz w:val="24"/>
          <w:u w:val="single"/>
        </w:rPr>
        <w:t xml:space="preserve">the probability that the </w:t>
      </w:r>
      <w:r w:rsidRPr="00B43B3E">
        <w:rPr>
          <w:rFonts w:eastAsia="Yu Mincho"/>
          <w:b/>
          <w:sz w:val="24"/>
          <w:highlight w:val="green"/>
          <w:u w:val="single"/>
        </w:rPr>
        <w:t xml:space="preserve">future </w:t>
      </w:r>
      <w:r w:rsidRPr="00B43B3E">
        <w:rPr>
          <w:rFonts w:eastAsia="Yu Mincho"/>
          <w:b/>
          <w:sz w:val="24"/>
          <w:u w:val="single"/>
        </w:rPr>
        <w:t xml:space="preserve">will contain </w:t>
      </w:r>
      <w:r w:rsidRPr="00B43B3E">
        <w:rPr>
          <w:rFonts w:eastAsia="Yu Mincho"/>
          <w:sz w:val="14"/>
        </w:rPr>
        <w:t>a lot of</w:t>
      </w:r>
      <w:r w:rsidRPr="00B43B3E">
        <w:rPr>
          <w:rFonts w:eastAsia="Yu Mincho"/>
          <w:b/>
          <w:sz w:val="24"/>
          <w:u w:val="single"/>
        </w:rPr>
        <w:t xml:space="preserve"> </w:t>
      </w:r>
      <w:r w:rsidRPr="00B43B3E">
        <w:rPr>
          <w:rFonts w:eastAsia="Yu Mincho"/>
          <w:b/>
          <w:sz w:val="24"/>
          <w:highlight w:val="green"/>
          <w:u w:val="single"/>
        </w:rPr>
        <w:t xml:space="preserve">value. </w:t>
      </w:r>
      <w:r w:rsidRPr="00B43B3E">
        <w:rPr>
          <w:rFonts w:eastAsia="Yu Mincho"/>
          <w:sz w:val="14"/>
        </w:rPr>
        <w:t>To do this, we must prevent any existential catastrophe.</w:t>
      </w:r>
    </w:p>
    <w:p w14:paraId="07DB67B2" w14:textId="77777777" w:rsidR="00123561" w:rsidRPr="006B615C" w:rsidRDefault="00123561" w:rsidP="00123561">
      <w:pPr>
        <w:pStyle w:val="ListParagraph"/>
        <w:keepNext/>
        <w:keepLines/>
        <w:numPr>
          <w:ilvl w:val="0"/>
          <w:numId w:val="15"/>
        </w:numPr>
        <w:spacing w:before="40"/>
        <w:outlineLvl w:val="3"/>
        <w:rPr>
          <w:rFonts w:eastAsiaTheme="majorEastAsia"/>
          <w:b/>
          <w:bCs/>
          <w:color w:val="000000" w:themeColor="text1"/>
          <w:sz w:val="26"/>
          <w:szCs w:val="26"/>
        </w:rPr>
      </w:pPr>
      <w:r w:rsidRPr="006B615C">
        <w:rPr>
          <w:rFonts w:eastAsiaTheme="majorEastAsia"/>
          <w:b/>
          <w:bCs/>
          <w:color w:val="000000" w:themeColor="text1"/>
          <w:sz w:val="26"/>
          <w:szCs w:val="26"/>
        </w:rPr>
        <w:t>Reducing the risk of extinction is always priority number one. </w:t>
      </w:r>
      <w:r w:rsidRPr="006B615C">
        <w:rPr>
          <w:rFonts w:eastAsiaTheme="majorEastAsia"/>
          <w:b/>
          <w:bCs/>
          <w:color w:val="000000" w:themeColor="text1"/>
          <w:sz w:val="26"/>
          <w:szCs w:val="26"/>
        </w:rPr>
        <w:br/>
      </w:r>
      <w:r w:rsidRPr="006B615C">
        <w:rPr>
          <w:b/>
          <w:color w:val="000000" w:themeColor="text1"/>
          <w:sz w:val="26"/>
          <w:szCs w:val="26"/>
        </w:rPr>
        <w:t>Bostrom 12</w:t>
      </w:r>
      <w:r w:rsidRPr="006B615C">
        <w:rPr>
          <w:color w:val="000000" w:themeColor="text1"/>
        </w:rPr>
        <w:t xml:space="preserve"> [Faculty of Philosophy and Oxford Martin School, University of Oxford.], Existential Risk Prevention as Global Priority.  Forthcoming book (Global Policy). MP. http://www.existenti...org/concept.pdf</w:t>
      </w:r>
      <w:r w:rsidRPr="006B615C">
        <w:rPr>
          <w:rFonts w:eastAsiaTheme="majorEastAsia"/>
          <w:b/>
          <w:bCs/>
          <w:color w:val="000000" w:themeColor="text1"/>
          <w:sz w:val="26"/>
          <w:szCs w:val="26"/>
        </w:rPr>
        <w:br/>
      </w:r>
      <w:r w:rsidRPr="006B615C">
        <w:rPr>
          <w:color w:val="000000" w:themeColor="text1"/>
        </w:rPr>
        <w:t>Even if we use the most conservative of these estimates, which entirely ignores the   possibility of space colonization and software minds,</w:t>
      </w:r>
      <w:r w:rsidRPr="006B615C">
        <w:rPr>
          <w:color w:val="000000" w:themeColor="text1"/>
          <w:sz w:val="26"/>
          <w:szCs w:val="26"/>
        </w:rPr>
        <w:t xml:space="preserve"> </w:t>
      </w:r>
      <w:r w:rsidRPr="006B615C">
        <w:rPr>
          <w:b/>
          <w:bCs/>
          <w:color w:val="000000" w:themeColor="text1"/>
          <w:sz w:val="24"/>
          <w:u w:val="single"/>
        </w:rPr>
        <w:t xml:space="preserve">we find that the expected loss of an </w:t>
      </w:r>
      <w:r w:rsidRPr="006B615C">
        <w:rPr>
          <w:b/>
          <w:bCs/>
          <w:color w:val="000000" w:themeColor="text1"/>
          <w:sz w:val="24"/>
          <w:highlight w:val="green"/>
          <w:u w:val="single"/>
        </w:rPr>
        <w:t>existential   catastrophe is greater than</w:t>
      </w:r>
      <w:r w:rsidRPr="006B615C">
        <w:rPr>
          <w:b/>
          <w:bCs/>
          <w:color w:val="000000" w:themeColor="text1"/>
          <w:sz w:val="24"/>
          <w:u w:val="single"/>
        </w:rPr>
        <w:t xml:space="preserve"> the value of </w:t>
      </w:r>
      <w:r w:rsidRPr="006B615C">
        <w:rPr>
          <w:b/>
          <w:bCs/>
          <w:color w:val="000000" w:themeColor="text1"/>
          <w:sz w:val="24"/>
          <w:highlight w:val="green"/>
          <w:u w:val="single"/>
        </w:rPr>
        <w:t>10^16 human lives</w:t>
      </w:r>
      <w:r w:rsidRPr="006B615C">
        <w:rPr>
          <w:color w:val="000000" w:themeColor="text1"/>
          <w:sz w:val="24"/>
          <w:highlight w:val="green"/>
        </w:rPr>
        <w:t>.</w:t>
      </w:r>
      <w:r w:rsidRPr="006B615C">
        <w:rPr>
          <w:color w:val="000000" w:themeColor="text1"/>
          <w:sz w:val="24"/>
        </w:rPr>
        <w:t xml:space="preserve">  </w:t>
      </w:r>
      <w:r w:rsidRPr="006B615C">
        <w:rPr>
          <w:b/>
          <w:bCs/>
          <w:color w:val="000000" w:themeColor="text1"/>
          <w:sz w:val="24"/>
          <w:u w:val="single"/>
        </w:rPr>
        <w:t xml:space="preserve">This implies that </w:t>
      </w:r>
      <w:r w:rsidRPr="006B615C">
        <w:rPr>
          <w:b/>
          <w:bCs/>
          <w:color w:val="000000" w:themeColor="text1"/>
          <w:sz w:val="24"/>
          <w:highlight w:val="green"/>
          <w:u w:val="single"/>
        </w:rPr>
        <w:t xml:space="preserve">the </w:t>
      </w:r>
      <w:r w:rsidRPr="006B615C">
        <w:rPr>
          <w:b/>
          <w:bCs/>
          <w:color w:val="000000" w:themeColor="text1"/>
          <w:sz w:val="24"/>
          <w:u w:val="single"/>
        </w:rPr>
        <w:t xml:space="preserve">expected </w:t>
      </w:r>
      <w:r w:rsidRPr="006B615C">
        <w:rPr>
          <w:b/>
          <w:bCs/>
          <w:color w:val="000000" w:themeColor="text1"/>
          <w:sz w:val="24"/>
          <w:highlight w:val="green"/>
          <w:u w:val="single"/>
        </w:rPr>
        <w:t xml:space="preserve">value of   reducing existential risk by </w:t>
      </w:r>
      <w:r w:rsidRPr="006B615C">
        <w:rPr>
          <w:b/>
          <w:bCs/>
          <w:color w:val="000000" w:themeColor="text1"/>
          <w:sz w:val="24"/>
          <w:u w:val="single"/>
        </w:rPr>
        <w:t xml:space="preserve">a mere </w:t>
      </w:r>
      <w:r w:rsidRPr="006B615C">
        <w:rPr>
          <w:b/>
          <w:bCs/>
          <w:color w:val="000000" w:themeColor="text1"/>
          <w:sz w:val="24"/>
          <w:highlight w:val="green"/>
          <w:u w:val="single"/>
        </w:rPr>
        <w:t>one millionth of one percentage point is</w:t>
      </w:r>
      <w:r w:rsidRPr="006B615C">
        <w:rPr>
          <w:b/>
          <w:bCs/>
          <w:color w:val="000000" w:themeColor="text1"/>
          <w:sz w:val="24"/>
          <w:u w:val="single"/>
        </w:rPr>
        <w:t xml:space="preserve"> at least </w:t>
      </w:r>
      <w:r w:rsidRPr="006B615C">
        <w:rPr>
          <w:b/>
          <w:bCs/>
          <w:color w:val="000000" w:themeColor="text1"/>
          <w:sz w:val="24"/>
          <w:highlight w:val="green"/>
          <w:u w:val="single"/>
        </w:rPr>
        <w:t>a hundred times the   value of a million human lives</w:t>
      </w:r>
      <w:r w:rsidRPr="006B615C">
        <w:rPr>
          <w:b/>
          <w:bCs/>
          <w:color w:val="000000" w:themeColor="text1"/>
          <w:sz w:val="24"/>
          <w:u w:val="single"/>
        </w:rPr>
        <w:t>.</w:t>
      </w:r>
      <w:r w:rsidRPr="006B615C">
        <w:rPr>
          <w:color w:val="000000" w:themeColor="text1"/>
          <w:sz w:val="24"/>
        </w:rPr>
        <w:t> </w:t>
      </w:r>
      <w:r w:rsidRPr="006B615C">
        <w:rPr>
          <w:color w:val="000000" w:themeColor="text1"/>
          <w:sz w:val="26"/>
          <w:szCs w:val="26"/>
        </w:rPr>
        <w:t xml:space="preserve"> </w:t>
      </w:r>
      <w:r w:rsidRPr="006B615C">
        <w:rPr>
          <w:color w:val="000000" w:themeColor="text1"/>
        </w:rPr>
        <w:t xml:space="preserve">The more technologically comprehensive estimate of </w:t>
      </w:r>
      <w:proofErr w:type="gramStart"/>
      <w:r w:rsidRPr="006B615C">
        <w:rPr>
          <w:color w:val="000000" w:themeColor="text1"/>
        </w:rPr>
        <w:t>10  54</w:t>
      </w:r>
      <w:proofErr w:type="gramEnd"/>
      <w:r w:rsidRPr="006B615C">
        <w:rPr>
          <w:color w:val="000000" w:themeColor="text1"/>
        </w:rPr>
        <w:t xml:space="preserve"> </w:t>
      </w:r>
      <w:proofErr w:type="spellStart"/>
      <w:r w:rsidRPr="006B615C">
        <w:rPr>
          <w:color w:val="000000" w:themeColor="text1"/>
        </w:rPr>
        <w:t>humanbrain</w:t>
      </w:r>
      <w:proofErr w:type="spellEnd"/>
      <w:r w:rsidRPr="006B615C">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6B615C">
        <w:rPr>
          <w:b/>
          <w:bCs/>
          <w:color w:val="000000" w:themeColor="text1"/>
          <w:sz w:val="24"/>
          <w:u w:val="single" w:color="1E1E1E"/>
        </w:rPr>
        <w:t xml:space="preserve">One might consequently argue that </w:t>
      </w:r>
      <w:r w:rsidRPr="006B615C">
        <w:rPr>
          <w:b/>
          <w:bCs/>
          <w:color w:val="000000" w:themeColor="text1"/>
          <w:sz w:val="24"/>
          <w:highlight w:val="green"/>
          <w:u w:val="single" w:color="1E1E1E"/>
        </w:rPr>
        <w:t>even the tiniest reduction of existential risk has a</w:t>
      </w:r>
      <w:r w:rsidRPr="006B615C">
        <w:rPr>
          <w:b/>
          <w:bCs/>
          <w:color w:val="000000" w:themeColor="text1"/>
          <w:sz w:val="24"/>
          <w:u w:val="single" w:color="1E1E1E"/>
        </w:rPr>
        <w:t xml:space="preserve">n   expected </w:t>
      </w:r>
      <w:r w:rsidRPr="006B615C">
        <w:rPr>
          <w:b/>
          <w:bCs/>
          <w:color w:val="000000" w:themeColor="text1"/>
          <w:sz w:val="24"/>
          <w:highlight w:val="green"/>
          <w:u w:val="single" w:color="1E1E1E"/>
        </w:rPr>
        <w:t>value greater than</w:t>
      </w:r>
      <w:r w:rsidRPr="006B615C">
        <w:rPr>
          <w:b/>
          <w:bCs/>
          <w:color w:val="000000" w:themeColor="text1"/>
          <w:sz w:val="24"/>
          <w:u w:val="single" w:color="1E1E1E"/>
        </w:rPr>
        <w:t xml:space="preserve"> that of</w:t>
      </w:r>
      <w:r w:rsidRPr="006B615C">
        <w:rPr>
          <w:b/>
          <w:bCs/>
          <w:color w:val="000000" w:themeColor="text1"/>
          <w:sz w:val="24"/>
          <w:highlight w:val="green"/>
          <w:u w:val="single" w:color="1E1E1E"/>
        </w:rPr>
        <w:t xml:space="preserve"> the definite provision of </w:t>
      </w:r>
      <w:r w:rsidRPr="006B615C">
        <w:rPr>
          <w:b/>
          <w:bCs/>
          <w:color w:val="000000" w:themeColor="text1"/>
          <w:sz w:val="24"/>
          <w:u w:val="single" w:color="1E1E1E"/>
        </w:rPr>
        <w:t xml:space="preserve">any ordinary good, such as the direct   benefit of </w:t>
      </w:r>
      <w:r w:rsidRPr="006B615C">
        <w:rPr>
          <w:b/>
          <w:bCs/>
          <w:color w:val="000000" w:themeColor="text1"/>
          <w:sz w:val="24"/>
          <w:highlight w:val="green"/>
          <w:u w:val="single" w:color="1E1E1E"/>
        </w:rPr>
        <w:t>saving 1 billion lives</w:t>
      </w:r>
      <w:r w:rsidRPr="006B615C">
        <w:rPr>
          <w:b/>
          <w:bCs/>
          <w:color w:val="000000" w:themeColor="text1"/>
          <w:sz w:val="26"/>
          <w:szCs w:val="26"/>
          <w:highlight w:val="green"/>
          <w:u w:val="single" w:color="1E1E1E"/>
        </w:rPr>
        <w:t>.</w:t>
      </w:r>
      <w:r w:rsidRPr="006B615C">
        <w:rPr>
          <w:color w:val="000000" w:themeColor="text1"/>
          <w:sz w:val="26"/>
          <w:szCs w:val="26"/>
          <w:u w:color="1E1E1E"/>
        </w:rPr>
        <w:t xml:space="preserve">  </w:t>
      </w:r>
      <w:r w:rsidRPr="006B615C">
        <w:rPr>
          <w:color w:val="000000" w:themeColor="text1"/>
        </w:rPr>
        <w:t xml:space="preserve">And, further, that the absolute value of the indirect effect of saving </w:t>
      </w:r>
      <w:proofErr w:type="gramStart"/>
      <w:r w:rsidRPr="006B615C">
        <w:rPr>
          <w:color w:val="000000" w:themeColor="text1"/>
        </w:rPr>
        <w:t>1  billion</w:t>
      </w:r>
      <w:proofErr w:type="gramEnd"/>
      <w:r w:rsidRPr="006B615C">
        <w:rPr>
          <w:color w:val="000000" w:themeColor="text1"/>
        </w:rPr>
        <w:t xml:space="preserve"> lives on the total cumulative amount of existential </w:t>
      </w:r>
      <w:proofErr w:type="spellStart"/>
      <w:r w:rsidRPr="006B615C">
        <w:rPr>
          <w:color w:val="000000" w:themeColor="text1"/>
        </w:rPr>
        <w:t>riskâ</w:t>
      </w:r>
      <w:proofErr w:type="spellEnd"/>
      <w:r w:rsidRPr="006B615C">
        <w:rPr>
          <w:color w:val="000000" w:themeColor="text1"/>
        </w:rPr>
        <w:t xml:space="preserve">€”positive or </w:t>
      </w:r>
      <w:proofErr w:type="spellStart"/>
      <w:r w:rsidRPr="006B615C">
        <w:rPr>
          <w:color w:val="000000" w:themeColor="text1"/>
        </w:rPr>
        <w:t>negativeâ</w:t>
      </w:r>
      <w:proofErr w:type="spellEnd"/>
      <w:r w:rsidRPr="006B615C">
        <w:rPr>
          <w:color w:val="000000" w:themeColor="text1"/>
        </w:rPr>
        <w:t>€”is almost   certainly larger than the positive value of the direct benefit of such an action.</w:t>
      </w:r>
      <w:r w:rsidRPr="006B615C">
        <w:rPr>
          <w:color w:val="000000" w:themeColor="text1"/>
          <w:sz w:val="26"/>
          <w:szCs w:val="26"/>
          <w:u w:color="1E1E1E"/>
        </w:rPr>
        <w:t xml:space="preserve">  </w:t>
      </w:r>
    </w:p>
    <w:p w14:paraId="0725C766" w14:textId="77777777" w:rsidR="00123561" w:rsidRPr="00E6077A" w:rsidRDefault="00123561" w:rsidP="00123561"/>
    <w:p w14:paraId="4F5F3C37" w14:textId="77777777" w:rsidR="00123561" w:rsidRDefault="00123561" w:rsidP="00123561">
      <w:pPr>
        <w:pStyle w:val="Heading3"/>
      </w:pPr>
      <w:r>
        <w:t>1NC – Solvency</w:t>
      </w:r>
    </w:p>
    <w:p w14:paraId="1395F19C" w14:textId="77777777" w:rsidR="00123561" w:rsidRDefault="00123561" w:rsidP="00123561">
      <w:pPr>
        <w:pStyle w:val="Heading4"/>
      </w:pPr>
      <w:r>
        <w:t xml:space="preserve">Presumption – there’s zero legal basis or enforcement mechanism for space as a </w:t>
      </w:r>
      <w:proofErr w:type="gramStart"/>
      <w:r>
        <w:t>“commons”</w:t>
      </w:r>
      <w:proofErr w:type="gramEnd"/>
    </w:p>
    <w:p w14:paraId="7A62A929" w14:textId="77777777" w:rsidR="00123561" w:rsidRPr="00DD6C38" w:rsidRDefault="00123561" w:rsidP="00123561">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360092A4" w14:textId="77777777" w:rsidR="00123561" w:rsidRPr="00A62635" w:rsidRDefault="00123561" w:rsidP="00123561">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4F066416" w14:textId="77777777" w:rsidR="00123561" w:rsidRPr="00A62635" w:rsidRDefault="00123561" w:rsidP="00123561"/>
    <w:p w14:paraId="433A76E9" w14:textId="77777777" w:rsidR="00123561" w:rsidRDefault="00123561" w:rsidP="00123561">
      <w:pPr>
        <w:pStyle w:val="Heading3"/>
      </w:pPr>
      <w:r>
        <w:t>1NC – Debris</w:t>
      </w:r>
    </w:p>
    <w:p w14:paraId="3941E740" w14:textId="64EAC070" w:rsidR="00A40B6A" w:rsidRDefault="00A40B6A" w:rsidP="00123561">
      <w:pPr>
        <w:pStyle w:val="Heading4"/>
        <w:numPr>
          <w:ilvl w:val="0"/>
          <w:numId w:val="16"/>
        </w:numPr>
        <w:rPr>
          <w:rFonts w:cs="Arial"/>
        </w:rPr>
      </w:pPr>
      <w:r>
        <w:rPr>
          <w:rFonts w:cs="Arial"/>
        </w:rPr>
        <w:t>Public sector thump</w:t>
      </w:r>
    </w:p>
    <w:p w14:paraId="34F09718" w14:textId="0266B532" w:rsidR="00123561" w:rsidRPr="002D7C42" w:rsidRDefault="00123561" w:rsidP="00123561">
      <w:pPr>
        <w:pStyle w:val="Heading4"/>
        <w:numPr>
          <w:ilvl w:val="0"/>
          <w:numId w:val="16"/>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0CE15461" w14:textId="77777777" w:rsidR="00123561" w:rsidRPr="002D7C42" w:rsidRDefault="00123561" w:rsidP="00123561">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3B6ECCDA" w14:textId="77777777" w:rsidR="00123561" w:rsidRPr="002D7C42" w:rsidRDefault="00123561" w:rsidP="00123561">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24B5A934" w14:textId="77777777" w:rsidR="00123561" w:rsidRPr="00B234D9" w:rsidRDefault="00123561" w:rsidP="00123561"/>
    <w:p w14:paraId="7B759819" w14:textId="77777777" w:rsidR="00123561" w:rsidRPr="00F22B32" w:rsidRDefault="00123561" w:rsidP="00123561">
      <w:pPr>
        <w:pStyle w:val="ListParagraph"/>
        <w:keepNext/>
        <w:keepLines/>
        <w:numPr>
          <w:ilvl w:val="0"/>
          <w:numId w:val="16"/>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6958ED51" w14:textId="77777777" w:rsidR="00123561" w:rsidRPr="00100A2B" w:rsidRDefault="00123561" w:rsidP="00123561">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3952E8B" w14:textId="77777777" w:rsidR="00123561" w:rsidRPr="00100A2B" w:rsidRDefault="00123561" w:rsidP="00123561">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D275679" w14:textId="77777777" w:rsidR="00123561" w:rsidRPr="00F22B32" w:rsidRDefault="00123561" w:rsidP="00123561">
      <w:pPr>
        <w:pStyle w:val="ListParagraph"/>
        <w:keepNext/>
        <w:keepLines/>
        <w:numPr>
          <w:ilvl w:val="0"/>
          <w:numId w:val="16"/>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492D40D7" w14:textId="77777777" w:rsidR="00123561" w:rsidRPr="00100A2B" w:rsidRDefault="00123561" w:rsidP="00123561">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681D4C9F" w14:textId="77777777" w:rsidR="00123561" w:rsidRPr="00100A2B" w:rsidRDefault="00123561" w:rsidP="00123561">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1B0FBA65" w14:textId="08A40422" w:rsidR="00280126" w:rsidRPr="00280126" w:rsidRDefault="00123561" w:rsidP="00280126">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58CE12B0" w14:textId="77777777" w:rsidR="00123561" w:rsidRPr="00100A2B" w:rsidRDefault="00123561" w:rsidP="00123561">
      <w:pPr>
        <w:pStyle w:val="Heading4"/>
        <w:numPr>
          <w:ilvl w:val="0"/>
          <w:numId w:val="16"/>
        </w:numPr>
        <w:tabs>
          <w:tab w:val="num" w:pos="360"/>
        </w:tabs>
        <w:ind w:left="0" w:firstLine="0"/>
      </w:pPr>
      <w:r w:rsidRPr="00100A2B">
        <w:t xml:space="preserve">Space debris creates existential deterrence and a taboo </w:t>
      </w:r>
    </w:p>
    <w:p w14:paraId="74AFD65B" w14:textId="77777777" w:rsidR="00123561" w:rsidRPr="00100A2B" w:rsidRDefault="00123561" w:rsidP="00123561">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18BF5AE5" w14:textId="77777777" w:rsidR="00123561" w:rsidRDefault="00123561" w:rsidP="00123561">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000EC429" w14:textId="77777777" w:rsidR="00123561" w:rsidRDefault="00123561" w:rsidP="00123561">
      <w:pPr>
        <w:pStyle w:val="Heading4"/>
        <w:numPr>
          <w:ilvl w:val="0"/>
          <w:numId w:val="16"/>
        </w:numPr>
      </w:pPr>
      <w:r>
        <w:t>Reject laundry lists – 1AC Johnson doesn’t include terminals, is in the context of status quo debris which the aff doesn’t solve, and says we’d get “a step away” from their impacts</w:t>
      </w:r>
    </w:p>
    <w:p w14:paraId="5187F883" w14:textId="77777777" w:rsidR="00123561" w:rsidRDefault="00123561" w:rsidP="00123561">
      <w:pPr>
        <w:pStyle w:val="Heading3"/>
      </w:pPr>
      <w:r>
        <w:t xml:space="preserve">1NC – </w:t>
      </w:r>
      <w:proofErr w:type="spellStart"/>
      <w:r>
        <w:t>corp</w:t>
      </w:r>
      <w:proofErr w:type="spellEnd"/>
      <w:r>
        <w:t xml:space="preserve"> colonialism</w:t>
      </w:r>
    </w:p>
    <w:p w14:paraId="6855AC74" w14:textId="77777777" w:rsidR="00123561" w:rsidRPr="00E70197" w:rsidRDefault="00123561" w:rsidP="00123561">
      <w:pPr>
        <w:pStyle w:val="Heading4"/>
        <w:numPr>
          <w:ilvl w:val="0"/>
          <w:numId w:val="12"/>
        </w:numPr>
      </w:pPr>
      <w:r w:rsidRPr="00E70197">
        <w:t>Privatization is key to space exploration and maximizing public sector efficiency</w:t>
      </w:r>
    </w:p>
    <w:p w14:paraId="39C5D713" w14:textId="77777777" w:rsidR="00123561" w:rsidRPr="00E70197" w:rsidRDefault="00123561" w:rsidP="00123561">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19" w:history="1">
        <w:r w:rsidRPr="00E70197">
          <w:rPr>
            <w:rStyle w:val="Hyperlink"/>
          </w:rPr>
          <w:t>https://futurism.com/private-companies-not-governments-are-shaping-the-future-of-space-exploration</w:t>
        </w:r>
      </w:hyperlink>
      <w:r w:rsidRPr="00E70197">
        <w:t>] TDI</w:t>
      </w:r>
    </w:p>
    <w:p w14:paraId="75D8D42F" w14:textId="77777777" w:rsidR="00123561" w:rsidRPr="00BD4D2F" w:rsidRDefault="00123561" w:rsidP="00123561">
      <w:pPr>
        <w:rPr>
          <w:sz w:val="12"/>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these companies are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to 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several are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w:t>
      </w:r>
      <w:proofErr w:type="gramStart"/>
      <w:r w:rsidRPr="00BD4D2F">
        <w:rPr>
          <w:sz w:val="12"/>
        </w:rPr>
        <w:t>human walks</w:t>
      </w:r>
      <w:proofErr w:type="gramEnd"/>
      <w:r w:rsidRPr="00BD4D2F">
        <w:rPr>
          <w:sz w:val="12"/>
        </w:rPr>
        <w:t xml:space="preserve">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private and government-backed space agencies can actually benefit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14:paraId="1A50F893" w14:textId="77777777" w:rsidR="00123561" w:rsidRPr="00E70197" w:rsidRDefault="00123561" w:rsidP="00123561">
      <w:pPr>
        <w:pStyle w:val="Heading4"/>
        <w:numPr>
          <w:ilvl w:val="0"/>
          <w:numId w:val="12"/>
        </w:numPr>
      </w:pPr>
      <w:r w:rsidRPr="00E70197">
        <w:t>It solves a litany of existential threats – don’t put all your eggs in one basket.</w:t>
      </w:r>
    </w:p>
    <w:p w14:paraId="2F5CEFA7" w14:textId="77777777" w:rsidR="00123561" w:rsidRPr="00E70197" w:rsidRDefault="00123561" w:rsidP="00123561">
      <w:r w:rsidRPr="00E70197">
        <w:rPr>
          <w:rStyle w:val="Style13ptBold"/>
        </w:rPr>
        <w:t xml:space="preserve">Fitzgerald 3/9 </w:t>
      </w:r>
      <w:r w:rsidRPr="00E70197">
        <w:t>[(</w:t>
      </w:r>
      <w:proofErr w:type="spellStart"/>
      <w:r w:rsidRPr="00E70197">
        <w:t>Shanon</w:t>
      </w:r>
      <w:proofErr w:type="spellEnd"/>
      <w:r w:rsidRPr="00E70197">
        <w:t xml:space="preserve">, Assistant Websites Editor at Liberty Fund), “Why Human Space Exploration Matters,” March </w:t>
      </w:r>
      <w:proofErr w:type="gramStart"/>
      <w:r w:rsidRPr="00E70197">
        <w:t>9</w:t>
      </w:r>
      <w:proofErr w:type="gramEnd"/>
      <w:r w:rsidRPr="00E70197">
        <w:t xml:space="preserve"> 2021, https://www.econlib.org/why-human-space-exploration-matters/] TDI</w:t>
      </w:r>
    </w:p>
    <w:p w14:paraId="1B62A1C0" w14:textId="77777777" w:rsidR="00123561" w:rsidRPr="00E70197" w:rsidRDefault="00123561" w:rsidP="00123561">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760CA6">
        <w:rPr>
          <w:rStyle w:val="StyleUnderline"/>
        </w:rPr>
        <w:t>if humans</w:t>
      </w:r>
      <w:r w:rsidRPr="00E70197">
        <w:rPr>
          <w:rStyle w:val="StyleUnderline"/>
        </w:rPr>
        <w:t xml:space="preserve"> want </w:t>
      </w:r>
      <w:r w:rsidRPr="00DA579A">
        <w:rPr>
          <w:rStyle w:val="StyleUnderline"/>
        </w:rPr>
        <w:t>to survive in</w:t>
      </w:r>
      <w:r w:rsidRPr="00E70197">
        <w:rPr>
          <w:rStyle w:val="StyleUnderline"/>
        </w:rPr>
        <w:t xml:space="preserve"> perpetuity, </w:t>
      </w:r>
      <w:r w:rsidRPr="00760CA6">
        <w:rPr>
          <w:rStyle w:val="StyleUnderline"/>
          <w:highlight w:val="green"/>
        </w:rPr>
        <w:t>we need</w:t>
      </w:r>
      <w:r w:rsidRPr="00E70197">
        <w:rPr>
          <w:rStyle w:val="StyleUnderline"/>
        </w:rPr>
        <w:t xml:space="preserve"> to establish ourselves on </w:t>
      </w:r>
      <w:r w:rsidRPr="00760CA6">
        <w:rPr>
          <w:rStyle w:val="StyleUnderline"/>
          <w:highlight w:val="green"/>
        </w:rPr>
        <w:t>other planets</w:t>
      </w:r>
      <w:r w:rsidRPr="00E70197">
        <w:rPr>
          <w:rStyle w:val="StyleUnderline"/>
        </w:rPr>
        <w:t xml:space="preserve"> in addition to Earth</w:t>
      </w:r>
      <w:r w:rsidRPr="00E70197">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760CA6">
        <w:rPr>
          <w:rStyle w:val="StyleUnderline"/>
        </w:rPr>
        <w:t>life might not make it</w:t>
      </w:r>
      <w:r w:rsidRPr="00E70197">
        <w:rPr>
          <w:rStyle w:val="StyleUnderline"/>
        </w:rPr>
        <w:t xml:space="preserve"> here. There is no guarantee that it will, and in the very long run, </w:t>
      </w:r>
      <w:r w:rsidRPr="00DA579A">
        <w:rPr>
          <w:rStyle w:val="StyleUnderline"/>
        </w:rPr>
        <w:t>with the expansion and subsequent death of our sun, we know with near certainty that it will not. Consider just a few possible</w:t>
      </w:r>
      <w:r w:rsidRPr="00E70197">
        <w:rPr>
          <w:rStyle w:val="StyleUnderline"/>
        </w:rPr>
        <w:t xml:space="preserve"> </w:t>
      </w:r>
      <w:r w:rsidRPr="00760CA6">
        <w:rPr>
          <w:rStyle w:val="StyleUnderline"/>
          <w:highlight w:val="green"/>
        </w:rPr>
        <w:t>extinction-level events</w:t>
      </w:r>
      <w:r w:rsidRPr="00E70197">
        <w:rPr>
          <w:rStyle w:val="StyleUnderline"/>
        </w:rPr>
        <w:t xml:space="preserve"> that </w:t>
      </w:r>
      <w:r w:rsidRPr="00760CA6">
        <w:rPr>
          <w:rStyle w:val="StyleUnderline"/>
          <w:highlight w:val="green"/>
        </w:rPr>
        <w:t>could strike</w:t>
      </w:r>
      <w:r w:rsidRPr="00E70197">
        <w:rPr>
          <w:rStyle w:val="StyleUnderline"/>
        </w:rPr>
        <w:t xml:space="preserve"> even earlier: large </w:t>
      </w:r>
      <w:r w:rsidRPr="00DA579A">
        <w:rPr>
          <w:rStyle w:val="StyleUnderline"/>
        </w:rPr>
        <w:t xml:space="preserve">meteors, </w:t>
      </w:r>
      <w:proofErr w:type="spellStart"/>
      <w:r w:rsidRPr="00DA579A">
        <w:rPr>
          <w:rStyle w:val="StyleUnderline"/>
        </w:rPr>
        <w:t>supervolcanic</w:t>
      </w:r>
      <w:proofErr w:type="spellEnd"/>
      <w:r w:rsidRPr="00DA579A">
        <w:rPr>
          <w:rStyle w:val="StyleUnderline"/>
        </w:rPr>
        <w:t xml:space="preserve"> eruptions, drastic climactic disruption</w:t>
      </w:r>
      <w:r w:rsidRPr="00E70197">
        <w:rPr>
          <w:rStyle w:val="StyleUnderline"/>
        </w:rPr>
        <w:t xml:space="preserve"> of the “Snowball Earth” variety</w:t>
      </w:r>
      <w:r w:rsidRPr="00E70197">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E70197">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w:t>
      </w:r>
      <w:r w:rsidRPr="00DA579A">
        <w:rPr>
          <w:rStyle w:val="StyleUnderline"/>
        </w:rPr>
        <w:t>but the odds that we blow ourselves up are still there. Slim, but there. It’s more plausible that a severe nuclear war and the nuclear winter it would likely trigger would leave the human population greatly reduced as</w:t>
      </w:r>
      <w:r w:rsidRPr="00E70197">
        <w:rPr>
          <w:rStyle w:val="StyleUnderline"/>
        </w:rPr>
        <w:t xml:space="preserve">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t>
      </w:r>
      <w:r w:rsidRPr="00760CA6">
        <w:rPr>
          <w:rStyle w:val="StyleUnderline"/>
          <w:highlight w:val="green"/>
        </w:rPr>
        <w:t>we</w:t>
      </w:r>
      <w:r w:rsidRPr="00760CA6">
        <w:rPr>
          <w:rStyle w:val="StyleUnderline"/>
        </w:rPr>
        <w:t>’</w:t>
      </w:r>
      <w:r w:rsidRPr="00E70197">
        <w:rPr>
          <w:rStyle w:val="StyleUnderline"/>
        </w:rPr>
        <w:t xml:space="preserve">re on that happy subject: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E70197">
        <w:t xml:space="preserve">These scary situation sketches will suffice. At bottom, </w:t>
      </w:r>
      <w:r w:rsidRPr="00E70197">
        <w:rPr>
          <w:rStyle w:val="StyleUnderline"/>
        </w:rPr>
        <w:t xml:space="preserve">the core reason I am a believer in the </w:t>
      </w:r>
      <w:r w:rsidRPr="00760CA6">
        <w:rPr>
          <w:rStyle w:val="StyleUnderline"/>
          <w:highlight w:val="green"/>
        </w:rPr>
        <w:t>need to make life</w:t>
      </w:r>
      <w:r w:rsidRPr="00E70197">
        <w:rPr>
          <w:rStyle w:val="StyleUnderline"/>
        </w:rPr>
        <w:t xml:space="preserve">—and not just human life—multiplanetary is the same basic reason I would never counsel a friend to keep all their money and valuables in one place: </w:t>
      </w:r>
      <w:r w:rsidRPr="00760CA6">
        <w:rPr>
          <w:rStyle w:val="StyleUnderline"/>
          <w:highlight w:val="green"/>
        </w:rPr>
        <w:t>divers</w:t>
      </w:r>
      <w:r w:rsidRPr="00E70197">
        <w:rPr>
          <w:rStyle w:val="StyleUnderline"/>
        </w:rPr>
        <w:t>ification is good.</w:t>
      </w:r>
      <w:r w:rsidRPr="00E70197">
        <w:t xml:space="preserve"> Wisdom and experience suggest we store precious resources in multiple safe(</w:t>
      </w:r>
      <w:proofErr w:type="spellStart"/>
      <w:r w:rsidRPr="00E70197">
        <w:t>ish</w:t>
      </w:r>
      <w:proofErr w:type="spellEnd"/>
      <w:r w:rsidRPr="00E70197">
        <w:t xml:space="preserve">) places. Diversification limits our exposure to </w:t>
      </w:r>
      <w:proofErr w:type="gramStart"/>
      <w:r w:rsidRPr="00E70197">
        <w:t>risk, and</w:t>
      </w:r>
      <w:proofErr w:type="gramEnd"/>
      <w:r w:rsidRPr="00E70197">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our approach to the human population itself—the universal store and font of “human capital”—does not currently prioritize diversification to the degree our technological capabilities would allow. </w:t>
      </w:r>
      <w:r w:rsidRPr="00760CA6">
        <w:rPr>
          <w:rStyle w:val="StyleUnderline"/>
          <w:highlight w:val="green"/>
        </w:rPr>
        <w:t>The</w:t>
      </w:r>
      <w:r w:rsidRPr="00E70197">
        <w:rPr>
          <w:rStyle w:val="StyleUnderline"/>
        </w:rPr>
        <w:t xml:space="preserve"> distribution of the </w:t>
      </w:r>
      <w:r w:rsidRPr="00760CA6">
        <w:rPr>
          <w:rStyle w:val="StyleUnderline"/>
          <w:highlight w:val="green"/>
        </w:rPr>
        <w:t>human population</w:t>
      </w:r>
      <w:r w:rsidRPr="00E70197">
        <w:rPr>
          <w:rStyle w:val="StyleUnderline"/>
        </w:rPr>
        <w:t xml:space="preserve">, and of almost all human knowledge and works, </w:t>
      </w:r>
      <w:r w:rsidRPr="00760CA6">
        <w:rPr>
          <w:rStyle w:val="StyleUnderline"/>
          <w:highlight w:val="green"/>
        </w:rPr>
        <w:t>is</w:t>
      </w:r>
      <w:r w:rsidRPr="00E70197">
        <w:rPr>
          <w:rStyle w:val="StyleUnderline"/>
        </w:rPr>
        <w:t xml:space="preserve"> overwhelmingly </w:t>
      </w:r>
      <w:r w:rsidRPr="00760CA6">
        <w:rPr>
          <w:rStyle w:val="StyleUnderline"/>
          <w:highlight w:val="green"/>
        </w:rPr>
        <w:t>local</w:t>
      </w:r>
      <w:r w:rsidRPr="00E70197">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760CA6">
        <w:rPr>
          <w:rStyle w:val="StyleUnderline"/>
          <w:highlight w:val="green"/>
        </w:rPr>
        <w:t>Spreading</w:t>
      </w:r>
      <w:r w:rsidRPr="00E70197">
        <w:rPr>
          <w:rStyle w:val="StyleUnderline"/>
        </w:rPr>
        <w:t xml:space="preserve"> these </w:t>
      </w:r>
      <w:r w:rsidRPr="00760CA6">
        <w:rPr>
          <w:rStyle w:val="StyleUnderline"/>
          <w:highlight w:val="green"/>
        </w:rPr>
        <w:t>goods</w:t>
      </w:r>
      <w:r w:rsidRPr="00E70197">
        <w:rPr>
          <w:rStyle w:val="StyleUnderline"/>
        </w:rPr>
        <w:t xml:space="preserve"> to a few additional locations within the solar system </w:t>
      </w:r>
      <w:r w:rsidRPr="00760CA6">
        <w:rPr>
          <w:rStyle w:val="StyleUnderline"/>
          <w:highlight w:val="green"/>
        </w:rPr>
        <w:t xml:space="preserve">would be </w:t>
      </w:r>
      <w:r w:rsidRPr="00760CA6">
        <w:rPr>
          <w:rStyle w:val="StyleUnderline"/>
        </w:rPr>
        <w:t xml:space="preserve">a </w:t>
      </w:r>
      <w:r w:rsidRPr="00760CA6">
        <w:rPr>
          <w:rStyle w:val="StyleUnderline"/>
          <w:highlight w:val="green"/>
        </w:rPr>
        <w:t>major</w:t>
      </w:r>
      <w:r w:rsidRPr="00E70197">
        <w:rPr>
          <w:rStyle w:val="StyleUnderline"/>
        </w:rPr>
        <w:t xml:space="preserve"> species-and-civilization-level accomplishment that all living at the time could feel satisfied by, and even take some pride in. And this is something that we seem to be just on the cusp of being able to do</w:t>
      </w:r>
      <w:r w:rsidRPr="00E70197">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w:t>
      </w:r>
      <w:r w:rsidRPr="00760CA6">
        <w:rPr>
          <w:rStyle w:val="StyleUnderline"/>
          <w:highlight w:val="green"/>
        </w:rPr>
        <w:t xml:space="preserve">the </w:t>
      </w:r>
      <w:proofErr w:type="spellStart"/>
      <w:r w:rsidRPr="00760CA6">
        <w:rPr>
          <w:rStyle w:val="StyleUnderline"/>
          <w:highlight w:val="green"/>
        </w:rPr>
        <w:t>uniplanetary</w:t>
      </w:r>
      <w:proofErr w:type="spellEnd"/>
      <w:r w:rsidRPr="00E70197">
        <w:rPr>
          <w:rStyle w:val="StyleUnderline"/>
        </w:rPr>
        <w:t xml:space="preserve"> human </w:t>
      </w:r>
      <w:r w:rsidRPr="00760CA6">
        <w:rPr>
          <w:rStyle w:val="StyleUnderline"/>
          <w:highlight w:val="green"/>
        </w:rPr>
        <w:t>situation is</w:t>
      </w:r>
      <w:r w:rsidRPr="00E70197">
        <w:rPr>
          <w:rStyle w:val="StyleUnderline"/>
        </w:rPr>
        <w:t xml:space="preserve"> becoming, if it is not already, one of </w:t>
      </w:r>
      <w:r w:rsidRPr="00760CA6">
        <w:rPr>
          <w:rStyle w:val="StyleUnderline"/>
          <w:highlight w:val="green"/>
        </w:rPr>
        <w:t>pure choice.</w:t>
      </w:r>
    </w:p>
    <w:p w14:paraId="31E4128D" w14:textId="77777777" w:rsidR="00123561" w:rsidRPr="00086718" w:rsidRDefault="00123561" w:rsidP="00123561">
      <w:pPr>
        <w:pStyle w:val="Heading4"/>
        <w:numPr>
          <w:ilvl w:val="0"/>
          <w:numId w:val="12"/>
        </w:numPr>
      </w:pPr>
      <w:r w:rsidRPr="00086718">
        <w:t xml:space="preserve">Space colonization solves extinction </w:t>
      </w:r>
    </w:p>
    <w:p w14:paraId="15A86FDC" w14:textId="77777777" w:rsidR="00123561" w:rsidRPr="00086718" w:rsidRDefault="00123561" w:rsidP="00123561">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79D80D15" w14:textId="77777777" w:rsidR="00123561" w:rsidRPr="00086718" w:rsidRDefault="00123561" w:rsidP="00123561">
      <w:r w:rsidRPr="00086718">
        <w:t>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and, likely combined with other factors, killed many dinosaurs and other species. Life then had no tools to detect the coming asteroid or to be able to plan proactively to ensure its survival. </w:t>
      </w:r>
    </w:p>
    <w:p w14:paraId="707AC760" w14:textId="77777777" w:rsidR="00123561" w:rsidRPr="00086718" w:rsidRDefault="00123561" w:rsidP="00123561">
      <w:r w:rsidRPr="00086718">
        <w:rPr>
          <w:rStyle w:val="StyleUnderline"/>
        </w:rPr>
        <w:t xml:space="preserve">In order to avoid sharing the same fate as the dinosaurs, scholars argue that </w:t>
      </w:r>
      <w:r w:rsidRPr="00C326D9">
        <w:rPr>
          <w:rStyle w:val="Emphasis"/>
          <w:highlight w:val="green"/>
        </w:rPr>
        <w:t>humans should become a multi-planetary species</w:t>
      </w:r>
      <w:r w:rsidRPr="00086718">
        <w:rPr>
          <w:rStyle w:val="StyleUnderline"/>
        </w:rPr>
        <w:t>.</w:t>
      </w:r>
      <w:r w:rsidRPr="00086718">
        <w:t xml:space="preserve"> We spoke with Professor Gonzalo </w:t>
      </w:r>
      <w:proofErr w:type="spellStart"/>
      <w:r w:rsidRPr="00086718">
        <w:t>Munevar</w:t>
      </w:r>
      <w:proofErr w:type="spellEnd"/>
      <w:r w:rsidRPr="00086718">
        <w:t>, Emeritus Professor at Lawrence Technical University, to hear his thoughts on the existential risks we face and how colonization of the cosmos can help us address them. He has written extensively about the philosophy of space exploration and human consciousness.</w:t>
      </w:r>
    </w:p>
    <w:p w14:paraId="313FABAE" w14:textId="77777777" w:rsidR="00123561" w:rsidRPr="00086718" w:rsidRDefault="00123561" w:rsidP="00123561">
      <w:r w:rsidRPr="00086718">
        <w:t>Why do you argue that “</w:t>
      </w:r>
      <w:r w:rsidRPr="002F0FC0">
        <w:rPr>
          <w:rStyle w:val="Emphasis"/>
        </w:rPr>
        <w:t>failure to move</w:t>
      </w:r>
      <w:r w:rsidRPr="00086718">
        <w:rPr>
          <w:rStyle w:val="Emphasis"/>
        </w:rPr>
        <w:t xml:space="preserve"> into the cosmos would </w:t>
      </w:r>
      <w:r w:rsidRPr="002F0FC0">
        <w:rPr>
          <w:rStyle w:val="Emphasis"/>
        </w:rPr>
        <w:t>condemn us to oblivion</w:t>
      </w:r>
      <w:r w:rsidRPr="00086718">
        <w:t>”?</w:t>
      </w:r>
    </w:p>
    <w:p w14:paraId="72AA0B26" w14:textId="77777777" w:rsidR="00123561" w:rsidRPr="00086718" w:rsidRDefault="00123561" w:rsidP="00123561">
      <w:r w:rsidRPr="00086718">
        <w:t xml:space="preserve">By </w:t>
      </w:r>
      <w:r w:rsidRPr="00C326D9">
        <w:rPr>
          <w:rStyle w:val="StyleUnderline"/>
          <w:highlight w:val="green"/>
        </w:rPr>
        <w:t>having</w:t>
      </w:r>
      <w:r w:rsidRPr="00086718">
        <w:rPr>
          <w:rStyle w:val="StyleUnderline"/>
        </w:rPr>
        <w:t xml:space="preserve"> a </w:t>
      </w:r>
      <w:r w:rsidRPr="00C326D9">
        <w:rPr>
          <w:rStyle w:val="StyleUnderline"/>
          <w:highlight w:val="green"/>
        </w:rPr>
        <w:t>significant presence in the solar system</w:t>
      </w:r>
      <w:r w:rsidRPr="00086718">
        <w:rPr>
          <w:rStyle w:val="StyleUnderline"/>
        </w:rPr>
        <w:t xml:space="preserve"> in</w:t>
      </w:r>
      <w:r w:rsidRPr="00086718">
        <w:t xml:space="preserve"> the next few thousands of years and beyond, </w:t>
      </w:r>
      <w:r w:rsidRPr="00C326D9">
        <w:rPr>
          <w:rStyle w:val="StyleUnderline"/>
          <w:highlight w:val="green"/>
        </w:rPr>
        <w:t>we will be</w:t>
      </w:r>
      <w:r w:rsidRPr="00086718">
        <w:rPr>
          <w:rStyle w:val="StyleUnderline"/>
        </w:rPr>
        <w:t xml:space="preserve"> in a </w:t>
      </w:r>
      <w:r w:rsidRPr="00C326D9">
        <w:rPr>
          <w:rStyle w:val="StyleUnderline"/>
          <w:highlight w:val="green"/>
        </w:rPr>
        <w:t>better</w:t>
      </w:r>
      <w:r w:rsidRPr="00086718">
        <w:rPr>
          <w:rStyle w:val="StyleUnderline"/>
        </w:rPr>
        <w:t xml:space="preserve"> </w:t>
      </w:r>
      <w:r w:rsidRPr="00C326D9">
        <w:rPr>
          <w:rStyle w:val="StyleUnderline"/>
          <w:highlight w:val="green"/>
        </w:rPr>
        <w:t>position to deflect asteroids</w:t>
      </w:r>
      <w:r w:rsidRPr="00086718">
        <w:rPr>
          <w:rStyle w:val="StyleUnderline"/>
        </w:rPr>
        <w:t xml:space="preserve"> and comets </w:t>
      </w:r>
      <w:r w:rsidRPr="00C326D9">
        <w:rPr>
          <w:rStyle w:val="StyleUnderline"/>
          <w:highlight w:val="green"/>
        </w:rPr>
        <w:t>that</w:t>
      </w:r>
      <w:r w:rsidRPr="00086718">
        <w:rPr>
          <w:rStyle w:val="StyleUnderline"/>
        </w:rPr>
        <w:t xml:space="preserve"> might </w:t>
      </w:r>
      <w:r w:rsidRPr="00C326D9">
        <w:rPr>
          <w:rStyle w:val="StyleUnderline"/>
          <w:highlight w:val="green"/>
        </w:rPr>
        <w:t>bring the</w:t>
      </w:r>
      <w:r w:rsidRPr="00086718">
        <w:rPr>
          <w:rStyle w:val="StyleUnderline"/>
        </w:rPr>
        <w:t xml:space="preserve"> </w:t>
      </w:r>
      <w:r w:rsidRPr="00C326D9">
        <w:rPr>
          <w:rStyle w:val="StyleUnderline"/>
          <w:highlight w:val="green"/>
        </w:rPr>
        <w:t>end</w:t>
      </w:r>
      <w:r w:rsidRPr="00086718">
        <w:rPr>
          <w:rStyle w:val="StyleUnderline"/>
        </w:rPr>
        <w:t xml:space="preserve"> of humanity, and much other Earth life, in a horrible collisio</w:t>
      </w:r>
      <w:r w:rsidRPr="00086718">
        <w:t>n. And if perchance one such catastrophe proves inevitable (e.g. a rogue planet passing through the solar system), humanity would still survive by having colonized Mars and other bodies, as well as by having built artificial space colonies of the type advocated by Gerard O’Neill. </w:t>
      </w:r>
    </w:p>
    <w:p w14:paraId="007AA1F3" w14:textId="77777777" w:rsidR="00123561" w:rsidRPr="00086718" w:rsidRDefault="00123561" w:rsidP="00123561">
      <w:r w:rsidRPr="00086718">
        <w:t xml:space="preserve">Once the sun begins to turn into a red giant in a few billion years, we must have long moved into the outer solar system. In the very long run, we have to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C326D9">
        <w:rPr>
          <w:rStyle w:val="StyleUnderline"/>
          <w:highlight w:val="green"/>
        </w:rPr>
        <w:t>interstellar space has resources</w:t>
      </w:r>
      <w:r w:rsidRPr="00086718">
        <w:rPr>
          <w:rStyle w:val="StyleUnderline"/>
        </w:rPr>
        <w:t xml:space="preserve"> to offer. </w:t>
      </w:r>
      <w:r w:rsidRPr="00C326D9">
        <w:rPr>
          <w:rStyle w:val="StyleUnderline"/>
          <w:highlight w:val="green"/>
        </w:rPr>
        <w:t>Nuclear energy</w:t>
      </w:r>
      <w:r w:rsidRPr="00086718">
        <w:rPr>
          <w:rStyle w:val="StyleUnderline"/>
        </w:rPr>
        <w:t>, probably fusion,</w:t>
      </w:r>
      <w:r w:rsidRPr="00086718">
        <w:t xml:space="preserve"> would likely be required. It may take us tens of thousands of years, but in the cosmic time scale, that is but a blink in the eye.</w:t>
      </w:r>
    </w:p>
    <w:p w14:paraId="7BA3A58A" w14:textId="77777777" w:rsidR="00123561" w:rsidRPr="00086718" w:rsidRDefault="00123561" w:rsidP="00123561">
      <w:r w:rsidRPr="00086718">
        <w:t>What are these catastrophic threats? Are there any records of catastrophic events happening before humans appeared on Earth?</w:t>
      </w:r>
    </w:p>
    <w:p w14:paraId="50129D2A" w14:textId="77777777" w:rsidR="00123561" w:rsidRPr="00086718" w:rsidRDefault="00123561" w:rsidP="00123561">
      <w:r w:rsidRPr="00086718">
        <w:t>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the majority of species on Earth 65 million years ago, there have been at least two more impacts by asteroids 10 km or larger in the last 300 million years.</w:t>
      </w:r>
    </w:p>
    <w:p w14:paraId="75242733" w14:textId="77777777" w:rsidR="00123561" w:rsidRPr="00086718" w:rsidRDefault="00123561" w:rsidP="00123561">
      <w:r w:rsidRPr="00086718">
        <w:t>How could human colonization of outer space save other terrestrial life? </w:t>
      </w:r>
    </w:p>
    <w:p w14:paraId="0700D2A8" w14:textId="77777777" w:rsidR="00123561" w:rsidRDefault="00123561" w:rsidP="00123561">
      <w:r w:rsidRPr="00086718">
        <w:t xml:space="preserve">On both O’Neill types of colonies as well as on </w:t>
      </w:r>
      <w:r w:rsidRPr="00086718">
        <w:rPr>
          <w:rStyle w:val="StyleUnderline"/>
        </w:rPr>
        <w:t>colonies on other planets, and particularly on terraformed planets, we would need all sorts of organisms like bacteria and plants for food, medicine, and ornamentation, as well as many animals for food and other purposes</w:t>
      </w:r>
      <w:r w:rsidRPr="00086718">
        <w:t xml:space="preserve">. We cannot have a proper colony without an Earthly environment to surround and nourish us. So, we have to take much other terrestrial life with us in order to survive and flourish. And </w:t>
      </w:r>
      <w:r w:rsidRPr="00C326D9">
        <w:rPr>
          <w:rStyle w:val="StyleUnderline"/>
          <w:highlight w:val="green"/>
        </w:rPr>
        <w:t>given</w:t>
      </w:r>
      <w:r w:rsidRPr="00086718">
        <w:rPr>
          <w:rStyle w:val="StyleUnderline"/>
        </w:rPr>
        <w:t xml:space="preserve"> the value of </w:t>
      </w:r>
      <w:r w:rsidRPr="00C326D9">
        <w:rPr>
          <w:rStyle w:val="StyleUnderline"/>
          <w:highlight w:val="green"/>
        </w:rPr>
        <w:t xml:space="preserve">biodiversity we would </w:t>
      </w:r>
      <w:r w:rsidRPr="002F0FC0">
        <w:rPr>
          <w:rStyle w:val="StyleUnderline"/>
        </w:rPr>
        <w:t>make it a point to</w:t>
      </w:r>
      <w:r w:rsidRPr="00C326D9">
        <w:rPr>
          <w:rStyle w:val="StyleUnderline"/>
          <w:highlight w:val="green"/>
        </w:rPr>
        <w:t xml:space="preserve"> take </w:t>
      </w:r>
      <w:r w:rsidRPr="002F0FC0">
        <w:rPr>
          <w:rStyle w:val="StyleUnderline"/>
        </w:rPr>
        <w:t xml:space="preserve">a great variety of </w:t>
      </w:r>
      <w:r w:rsidRPr="00C326D9">
        <w:rPr>
          <w:rStyle w:val="StyleUnderline"/>
          <w:highlight w:val="green"/>
        </w:rPr>
        <w:t>organisms that contribute to our biosphere</w:t>
      </w:r>
      <w:r w:rsidRPr="00086718">
        <w:t>. Of course, we should heed Mark Twain and be sure not to include mosquitoes in our future space arks. I myself would keep out tarantulas and some other obnoxious viruses, bacteria, plants, and animals. </w:t>
      </w:r>
    </w:p>
    <w:p w14:paraId="459E25B6" w14:textId="77777777" w:rsidR="00123561" w:rsidRPr="00086718" w:rsidRDefault="00123561" w:rsidP="00123561"/>
    <w:p w14:paraId="5F19972C" w14:textId="77777777" w:rsidR="00123561" w:rsidRPr="00E6077A" w:rsidRDefault="00123561" w:rsidP="00123561">
      <w:pPr>
        <w:rPr>
          <w:b/>
          <w:bCs/>
        </w:rPr>
      </w:pPr>
    </w:p>
    <w:p w14:paraId="73C96DF0" w14:textId="77777777" w:rsidR="00123561" w:rsidRDefault="00123561" w:rsidP="00123561">
      <w:pPr>
        <w:pStyle w:val="Heading3"/>
      </w:pPr>
      <w:r>
        <w:t>1NC – Cap</w:t>
      </w:r>
    </w:p>
    <w:p w14:paraId="118B932A" w14:textId="77777777" w:rsidR="00123561" w:rsidRDefault="00123561" w:rsidP="00123561">
      <w:pPr>
        <w:pStyle w:val="Heading4"/>
        <w:numPr>
          <w:ilvl w:val="0"/>
          <w:numId w:val="17"/>
        </w:numPr>
      </w:pPr>
      <w:r>
        <w:t xml:space="preserve">1AC </w:t>
      </w:r>
      <w:proofErr w:type="spellStart"/>
      <w:r>
        <w:t>Wehrlhof</w:t>
      </w:r>
      <w:proofErr w:type="spellEnd"/>
      <w:r>
        <w:t xml:space="preserve"> doesn’t say extinction – hold them to their evidence – and reject value to life arguments – it’s repugnant and paternalistic for Marlborough to be the arbiter of whether others’ lives are worth living</w:t>
      </w:r>
    </w:p>
    <w:p w14:paraId="32997937" w14:textId="77777777" w:rsidR="00123561" w:rsidRDefault="00123561" w:rsidP="00123561">
      <w:pPr>
        <w:pStyle w:val="Heading4"/>
        <w:numPr>
          <w:ilvl w:val="0"/>
          <w:numId w:val="17"/>
        </w:numPr>
        <w:ind w:left="360" w:firstLine="0"/>
      </w:pPr>
      <w:r>
        <w:t xml:space="preserve">They link – CX proves it spills over to earth capitalist Structures </w:t>
      </w:r>
    </w:p>
    <w:p w14:paraId="44CC0D58" w14:textId="77777777" w:rsidR="00123561" w:rsidRDefault="00123561" w:rsidP="00123561">
      <w:pPr>
        <w:pStyle w:val="Heading4"/>
        <w:numPr>
          <w:ilvl w:val="0"/>
          <w:numId w:val="17"/>
        </w:numPr>
        <w:ind w:left="360" w:firstLine="0"/>
      </w:pPr>
      <w:r>
        <w:t>Growth is sustainable – yes absolute decoupling</w:t>
      </w:r>
    </w:p>
    <w:p w14:paraId="6328C50E" w14:textId="77777777" w:rsidR="00123561" w:rsidRPr="00343ADD" w:rsidRDefault="00123561" w:rsidP="00123561">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2E1C8CFE" w14:textId="77777777" w:rsidR="00123561" w:rsidRPr="00343ADD" w:rsidRDefault="00123561" w:rsidP="00123561">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1859BD20" w14:textId="77777777" w:rsidR="00123561" w:rsidRPr="00343ADD" w:rsidRDefault="00123561" w:rsidP="00123561">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45B927BA" w14:textId="77777777" w:rsidR="00123561" w:rsidRPr="00343ADD" w:rsidRDefault="00123561" w:rsidP="00123561">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6B35DFC3" w14:textId="77777777" w:rsidR="00123561" w:rsidRPr="00343ADD" w:rsidRDefault="00123561" w:rsidP="00123561">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0CD629D7" w14:textId="77777777" w:rsidR="00123561" w:rsidRPr="00343ADD" w:rsidRDefault="00123561" w:rsidP="00123561">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0F0FC319" w14:textId="77777777" w:rsidR="00123561" w:rsidRPr="00343ADD" w:rsidRDefault="00123561" w:rsidP="00123561">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6ABC4D14" w14:textId="77777777" w:rsidR="00123561" w:rsidRPr="00343ADD" w:rsidRDefault="00123561" w:rsidP="00123561">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54E5DE8B" w14:textId="77777777" w:rsidR="00123561" w:rsidRPr="00343ADD" w:rsidRDefault="00123561" w:rsidP="00123561">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11975204" w14:textId="77777777" w:rsidR="00123561" w:rsidRPr="00343ADD" w:rsidRDefault="00123561" w:rsidP="00123561">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75321CEC" w14:textId="77777777" w:rsidR="00123561" w:rsidRDefault="00123561" w:rsidP="00123561">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1E8C6FCA" w14:textId="77777777" w:rsidR="00123561" w:rsidRDefault="00123561" w:rsidP="00123561">
      <w:pPr>
        <w:rPr>
          <w:sz w:val="12"/>
        </w:rPr>
      </w:pPr>
    </w:p>
    <w:p w14:paraId="0CA95B26" w14:textId="77777777" w:rsidR="00123561" w:rsidRDefault="00123561" w:rsidP="00123561">
      <w:pPr>
        <w:pStyle w:val="Heading4"/>
        <w:numPr>
          <w:ilvl w:val="0"/>
          <w:numId w:val="17"/>
        </w:numPr>
      </w:pPr>
      <w:r>
        <w:t>Capitalism solves environmental crisis - i</w:t>
      </w:r>
      <w:r w:rsidRPr="00647805">
        <w:t>ndustrial development</w:t>
      </w:r>
      <w:r>
        <w:t xml:space="preserve">, </w:t>
      </w:r>
      <w:r w:rsidRPr="00647805">
        <w:t>technological advances</w:t>
      </w:r>
      <w:r>
        <w:t>, and any alternative fails</w:t>
      </w:r>
    </w:p>
    <w:p w14:paraId="581A6E36" w14:textId="77777777" w:rsidR="00123561" w:rsidRPr="00B46D49" w:rsidRDefault="00123561" w:rsidP="00123561">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0902EA4F" w14:textId="77777777" w:rsidR="00123561" w:rsidRDefault="00123561" w:rsidP="00123561">
      <w:r>
        <w:t xml:space="preserve">The Price </w:t>
      </w:r>
      <w:proofErr w:type="gramStart"/>
      <w:r>
        <w:t>Of</w:t>
      </w:r>
      <w:proofErr w:type="gramEnd"/>
      <w:r>
        <w:t xml:space="preserve"> Growth—Destruction Of The Environment?</w:t>
      </w:r>
    </w:p>
    <w:p w14:paraId="4FE38043" w14:textId="77777777" w:rsidR="00123561" w:rsidRDefault="00123561" w:rsidP="00123561">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65BC6095" w14:textId="77777777" w:rsidR="00123561" w:rsidRDefault="00123561" w:rsidP="00123561">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06D21098" w14:textId="77777777" w:rsidR="00123561" w:rsidRDefault="00123561" w:rsidP="00123561">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43D3503D" w14:textId="77777777" w:rsidR="00123561" w:rsidRPr="00647805" w:rsidRDefault="00123561" w:rsidP="00123561">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1CBA16C5" w14:textId="77777777" w:rsidR="00123561" w:rsidRDefault="00123561" w:rsidP="00123561">
      <w:r>
        <w:t xml:space="preserve">Is Government </w:t>
      </w:r>
      <w:proofErr w:type="gramStart"/>
      <w:r>
        <w:t>The</w:t>
      </w:r>
      <w:proofErr w:type="gramEnd"/>
      <w:r>
        <w:t xml:space="preserve"> Best Solution To Environmental Problems?</w:t>
      </w:r>
    </w:p>
    <w:p w14:paraId="2A08388B" w14:textId="77777777" w:rsidR="00123561" w:rsidRDefault="00123561" w:rsidP="00123561">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186DF016" w14:textId="77777777" w:rsidR="00123561" w:rsidRDefault="00123561" w:rsidP="00123561">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4CA02953" w14:textId="77777777" w:rsidR="00123561" w:rsidRPr="00B46D49" w:rsidRDefault="00123561" w:rsidP="00123561">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375E2ADF" w14:textId="77777777" w:rsidR="00123561" w:rsidRDefault="00123561" w:rsidP="00123561">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329F7F0F" w14:textId="77777777" w:rsidR="00123561" w:rsidRDefault="00123561" w:rsidP="00123561">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2BDA3852" w14:textId="1EF03272" w:rsidR="00123561" w:rsidRDefault="00123561" w:rsidP="00123561">
      <w:pPr>
        <w:rPr>
          <w:rStyle w:val="StyleUnderlin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7FCBFD00" w14:textId="4FB5F50A" w:rsidR="00DE4D63" w:rsidRDefault="00DE4D63" w:rsidP="00123561">
      <w:pPr>
        <w:rPr>
          <w:rStyle w:val="StyleUnderline"/>
        </w:rPr>
      </w:pPr>
    </w:p>
    <w:p w14:paraId="12866D35" w14:textId="77777777" w:rsidR="00DE4D63" w:rsidRPr="008174C1" w:rsidRDefault="00DE4D63" w:rsidP="00123561">
      <w:pPr>
        <w:rPr>
          <w:b/>
          <w:u w:val="single"/>
        </w:rPr>
      </w:pPr>
    </w:p>
    <w:p w14:paraId="6DAF5B68" w14:textId="23EADC4A" w:rsidR="00123561" w:rsidRDefault="00DE4D63" w:rsidP="00123561">
      <w:pPr>
        <w:pStyle w:val="Heading4"/>
        <w:numPr>
          <w:ilvl w:val="0"/>
          <w:numId w:val="17"/>
        </w:numPr>
        <w:jc w:val="both"/>
      </w:pPr>
      <w:r>
        <w:t xml:space="preserve">XX </w:t>
      </w:r>
      <w:r w:rsidR="00123561">
        <w:t xml:space="preserve">It’s key to CCS – link-turns </w:t>
      </w:r>
      <w:r w:rsidR="00123561">
        <w:rPr>
          <w:u w:val="single"/>
        </w:rPr>
        <w:t>every</w:t>
      </w:r>
      <w:r w:rsidR="00123561">
        <w:t xml:space="preserve"> impact. </w:t>
      </w:r>
    </w:p>
    <w:p w14:paraId="7B5298C4" w14:textId="77777777" w:rsidR="00123561" w:rsidRPr="00A92EA2" w:rsidRDefault="00123561" w:rsidP="00123561">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Cs w:val="16"/>
        </w:rPr>
        <w:t>Chichilnisky</w:t>
      </w:r>
      <w:proofErr w:type="spellEnd"/>
      <w:r w:rsidRPr="00A92EA2">
        <w:rPr>
          <w:szCs w:val="16"/>
        </w:rPr>
        <w:t xml:space="preserve">,” http://www.globalpolicyjournal.com/blog/01/09/2016/reversing-climate-change-interview-graciela-chichilnisky)//cmr </w:t>
      </w:r>
    </w:p>
    <w:p w14:paraId="2ABB9E4D" w14:textId="77777777" w:rsidR="00123561" w:rsidRPr="00F94F3F" w:rsidRDefault="00123561" w:rsidP="00123561">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w:t>
      </w:r>
      <w:proofErr w:type="gramStart"/>
      <w:r w:rsidRPr="00A92EA2">
        <w:rPr>
          <w:rStyle w:val="StyleUnderline"/>
          <w:szCs w:val="22"/>
        </w:rPr>
        <w:t>create</w:t>
      </w:r>
      <w:proofErr w:type="gramEnd"/>
      <w:r w:rsidRPr="00A92EA2">
        <w:rPr>
          <w:rStyle w:val="StyleUnderline"/>
          <w:szCs w:val="22"/>
        </w:rPr>
        <w:t xml:space="preserv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Cs w:val="22"/>
        </w:rPr>
        <w:t>low cost</w:t>
      </w:r>
      <w:proofErr w:type="gramEnd"/>
      <w:r w:rsidRPr="00A92EA2">
        <w:rPr>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w:t>
      </w:r>
      <w:proofErr w:type="gramStart"/>
      <w:r w:rsidRPr="00A92EA2">
        <w:rPr>
          <w:szCs w:val="22"/>
        </w:rPr>
        <w:t>possible</w:t>
      </w:r>
      <w:proofErr w:type="gramEnd"/>
      <w:r w:rsidRPr="00A92EA2">
        <w:rPr>
          <w:szCs w:val="22"/>
        </w:rPr>
        <w:t xml:space="preserv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w:t>
      </w:r>
      <w:proofErr w:type="gramStart"/>
      <w:r w:rsidRPr="00A92EA2">
        <w:rPr>
          <w:szCs w:val="22"/>
        </w:rPr>
        <w:t>short term</w:t>
      </w:r>
      <w:proofErr w:type="gramEnd"/>
      <w:r w:rsidRPr="00A92EA2">
        <w:rPr>
          <w:szCs w:val="22"/>
        </w:rPr>
        <w:t xml:space="preserve">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Cs w:val="22"/>
        </w:rPr>
        <w:t>long term</w:t>
      </w:r>
      <w:proofErr w:type="gramEnd"/>
      <w:r w:rsidRPr="00A92EA2">
        <w:rPr>
          <w:szCs w:val="22"/>
        </w:rPr>
        <w:t xml:space="preserve">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Cs w:val="22"/>
        </w:rPr>
        <w:t>today</w:t>
      </w:r>
      <w:proofErr w:type="gramEnd"/>
      <w:r w:rsidRPr="00A92EA2">
        <w:rPr>
          <w:szCs w:val="22"/>
        </w:rPr>
        <w:t xml:space="preserve">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7AB4B6A0" w14:textId="77777777" w:rsidR="00123561" w:rsidRDefault="00123561" w:rsidP="00123561">
      <w:pPr>
        <w:pStyle w:val="Heading4"/>
        <w:numPr>
          <w:ilvl w:val="0"/>
          <w:numId w:val="17"/>
        </w:numPr>
      </w:pPr>
      <w:r>
        <w:t xml:space="preserve">Key to solve disease. </w:t>
      </w:r>
    </w:p>
    <w:p w14:paraId="01CF2359" w14:textId="77777777" w:rsidR="00123561" w:rsidRPr="0077386F" w:rsidRDefault="00123561" w:rsidP="00123561">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028BAD55" w14:textId="77777777" w:rsidR="00123561" w:rsidRPr="001D63EB" w:rsidRDefault="00123561" w:rsidP="00123561">
      <w:pPr>
        <w:rPr>
          <w:u w:val="singl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2027538C" w14:textId="77777777" w:rsidR="00DE4D63" w:rsidRDefault="00DE4D63" w:rsidP="00123561">
      <w:pPr>
        <w:pStyle w:val="Heading4"/>
        <w:rPr>
          <w:u w:val="single"/>
        </w:rPr>
      </w:pPr>
    </w:p>
    <w:p w14:paraId="2B1D2CBC" w14:textId="77777777" w:rsidR="00DE4D63" w:rsidRDefault="00DE4D63" w:rsidP="00123561">
      <w:pPr>
        <w:pStyle w:val="Heading4"/>
        <w:rPr>
          <w:u w:val="single"/>
        </w:rPr>
      </w:pPr>
    </w:p>
    <w:p w14:paraId="4394D4AD" w14:textId="77777777" w:rsidR="00DE4D63" w:rsidRDefault="00DE4D63" w:rsidP="00123561">
      <w:pPr>
        <w:pStyle w:val="Heading4"/>
        <w:rPr>
          <w:u w:val="single"/>
        </w:rPr>
      </w:pPr>
    </w:p>
    <w:p w14:paraId="56A92BFA" w14:textId="77777777" w:rsidR="00DE4D63" w:rsidRDefault="00DE4D63" w:rsidP="00123561">
      <w:pPr>
        <w:pStyle w:val="Heading4"/>
        <w:rPr>
          <w:u w:val="single"/>
        </w:rPr>
      </w:pPr>
    </w:p>
    <w:p w14:paraId="7C9C2CFF" w14:textId="77777777" w:rsidR="00DE4D63" w:rsidRDefault="00DE4D63" w:rsidP="00123561">
      <w:pPr>
        <w:pStyle w:val="Heading4"/>
        <w:rPr>
          <w:u w:val="single"/>
        </w:rPr>
      </w:pPr>
    </w:p>
    <w:p w14:paraId="43853880" w14:textId="3309089D" w:rsidR="00123561" w:rsidRPr="00131F53" w:rsidRDefault="00123561" w:rsidP="00123561">
      <w:pPr>
        <w:pStyle w:val="Heading4"/>
      </w:pPr>
      <w:r w:rsidRPr="009A7E01">
        <w:rPr>
          <w:u w:val="single"/>
        </w:rPr>
        <w:t>Extinction</w:t>
      </w:r>
      <w:r>
        <w:t xml:space="preserve"> – </w:t>
      </w:r>
      <w:r w:rsidRPr="00131F53">
        <w:t xml:space="preserve">defense is wrong </w:t>
      </w:r>
    </w:p>
    <w:p w14:paraId="68D54DD3" w14:textId="77777777" w:rsidR="00123561" w:rsidRPr="00131F53" w:rsidRDefault="00123561" w:rsidP="00123561">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5A178D37" w14:textId="77777777" w:rsidR="00123561" w:rsidRPr="00131F53" w:rsidRDefault="00123561" w:rsidP="00123561">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54915098" w14:textId="77777777" w:rsidR="00123561" w:rsidRPr="00131F53" w:rsidRDefault="00123561" w:rsidP="00123561">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65CDBA59" w14:textId="77777777" w:rsidR="00123561" w:rsidRPr="00131F53" w:rsidRDefault="00123561" w:rsidP="00123561">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2072CE16" w14:textId="77777777" w:rsidR="00123561" w:rsidRDefault="00123561" w:rsidP="00123561">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6F58EF17" w14:textId="77777777" w:rsidR="00123561" w:rsidRDefault="00123561" w:rsidP="00123561">
      <w:pPr>
        <w:pStyle w:val="Heading4"/>
        <w:numPr>
          <w:ilvl w:val="0"/>
          <w:numId w:val="17"/>
        </w:numPr>
      </w:pPr>
      <w:r>
        <w:t>Capitalism is key to economic growth – solves hunger and poverty</w:t>
      </w:r>
    </w:p>
    <w:p w14:paraId="41D94209" w14:textId="77777777" w:rsidR="00123561" w:rsidRPr="0046765C" w:rsidRDefault="00123561" w:rsidP="00123561">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proofErr w:type="gramStart"/>
      <w:r w:rsidRPr="0046765C">
        <w:t>Dr.Rainer</w:t>
      </w:r>
      <w:proofErr w:type="spellEnd"/>
      <w:proofErr w:type="gram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46C736B3" w14:textId="77777777" w:rsidR="00123561" w:rsidRPr="006E5957" w:rsidRDefault="00123561" w:rsidP="00123561">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46765C">
        <w:rPr>
          <w:rStyle w:val="StyleUnderline"/>
          <w:highlight w:val="green"/>
        </w:rPr>
        <w:t xml:space="preserve">without </w:t>
      </w:r>
      <w:r w:rsidRPr="00A80A41">
        <w:rPr>
          <w:rStyle w:val="StyleUnderline"/>
        </w:rPr>
        <w:t>this</w:t>
      </w:r>
      <w:r w:rsidRPr="006E5957">
        <w:rPr>
          <w:rStyle w:val="StyleUnderline"/>
        </w:rPr>
        <w:t xml:space="preserve"> </w:t>
      </w:r>
      <w:r w:rsidRPr="00A80A41">
        <w:rPr>
          <w:rStyle w:val="StyleUnderline"/>
          <w:highlight w:val="green"/>
        </w:rPr>
        <w:t>growth,</w:t>
      </w:r>
      <w:r w:rsidRPr="006E5957">
        <w:rPr>
          <w:rStyle w:val="StyleUnderline"/>
        </w:rPr>
        <w:t xml:space="preserve">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not have been able to provide</w:t>
      </w:r>
      <w:r w:rsidRPr="006E5957">
        <w:rPr>
          <w:rStyle w:val="Emphasis"/>
        </w:rPr>
        <w:t xml:space="preserve"> even the most </w:t>
      </w:r>
      <w:r w:rsidRPr="0046765C">
        <w:rPr>
          <w:rStyle w:val="Emphasis"/>
          <w:highlight w:val="green"/>
        </w:rPr>
        <w:t>basic</w:t>
      </w:r>
      <w:r w:rsidRPr="006E5957">
        <w:rPr>
          <w:rStyle w:val="Emphasis"/>
        </w:rPr>
        <w:t xml:space="preserve"> </w:t>
      </w:r>
      <w:r w:rsidRPr="0046765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638A4C4A" w14:textId="77777777" w:rsidR="00123561" w:rsidRDefault="00123561" w:rsidP="00123561">
      <w:r>
        <w:t xml:space="preserve">Economic Growth Helps </w:t>
      </w:r>
      <w:proofErr w:type="gramStart"/>
      <w:r>
        <w:t>To</w:t>
      </w:r>
      <w:proofErr w:type="gramEnd"/>
      <w:r>
        <w:t xml:space="preserve"> Combat Hunger And Poverty</w:t>
      </w:r>
    </w:p>
    <w:p w14:paraId="4B9D95DD" w14:textId="77777777" w:rsidR="00123561" w:rsidRDefault="00123561" w:rsidP="00123561">
      <w:pPr>
        <w:rPr>
          <w:rStyle w:val="Emphasis"/>
        </w:rPr>
      </w:pPr>
      <w:r>
        <w:t>It is all the more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r w:rsidRPr="0046765C">
        <w:rPr>
          <w:rStyle w:val="Emphasis"/>
          <w:highlight w:val="green"/>
        </w:rPr>
        <w:t xml:space="preserve"> </w:t>
      </w:r>
      <w:r w:rsidRPr="000F4BD8">
        <w:rPr>
          <w:rStyle w:val="Emphasis"/>
        </w:rPr>
        <w:t xml:space="preserve">The development of </w:t>
      </w:r>
      <w:r w:rsidRPr="0046765C">
        <w:rPr>
          <w:rStyle w:val="Emphasis"/>
          <w:highlight w:val="green"/>
        </w:rPr>
        <w:t>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14:paraId="778B1719" w14:textId="77777777" w:rsidR="00123561" w:rsidRDefault="00123561" w:rsidP="00123561">
      <w:pPr>
        <w:rPr>
          <w:rStyle w:val="Emphasis"/>
        </w:rPr>
      </w:pPr>
    </w:p>
    <w:p w14:paraId="2E0215CA" w14:textId="77777777" w:rsidR="00123561" w:rsidRDefault="00123561" w:rsidP="00123561">
      <w:pPr>
        <w:rPr>
          <w:rStyle w:val="Emphasis"/>
        </w:rPr>
      </w:pPr>
    </w:p>
    <w:p w14:paraId="210ABC07" w14:textId="77777777" w:rsidR="00123561" w:rsidRDefault="00123561" w:rsidP="00123561">
      <w:pPr>
        <w:rPr>
          <w:rStyle w:val="Emphasis"/>
        </w:rPr>
      </w:pPr>
    </w:p>
    <w:p w14:paraId="33DC239F" w14:textId="77777777" w:rsidR="00123561" w:rsidRDefault="00123561" w:rsidP="00123561">
      <w:pPr>
        <w:rPr>
          <w:rStyle w:val="Emphasis"/>
        </w:rPr>
      </w:pPr>
    </w:p>
    <w:p w14:paraId="1F4F64C1" w14:textId="77777777" w:rsidR="00123561" w:rsidRPr="006E5957" w:rsidRDefault="00123561" w:rsidP="00123561">
      <w:pPr>
        <w:rPr>
          <w:rStyle w:val="StyleUnderline"/>
        </w:rPr>
      </w:pPr>
    </w:p>
    <w:p w14:paraId="43D8F95C" w14:textId="77777777" w:rsidR="00123561" w:rsidRPr="006E5957" w:rsidRDefault="00123561" w:rsidP="00123561">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75E30F91" w14:textId="77777777" w:rsidR="00123561" w:rsidRPr="006E5957" w:rsidRDefault="00123561" w:rsidP="00123561">
      <w:pPr>
        <w:rPr>
          <w:rStyle w:val="StyleUnderline"/>
        </w:rPr>
      </w:pPr>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Ethiopia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Chinese.</w:t>
      </w:r>
    </w:p>
    <w:p w14:paraId="22D92304" w14:textId="77777777" w:rsidR="00123561" w:rsidRDefault="00123561" w:rsidP="00123561">
      <w:pPr>
        <w:rPr>
          <w:rStyle w:val="Emphasis"/>
        </w:rPr>
      </w:pPr>
      <w:r w:rsidRPr="0046765C">
        <w:rPr>
          <w:rStyle w:val="Emphasis"/>
          <w:highlight w:val="green"/>
        </w:rPr>
        <w:t xml:space="preserve">The number of deaths due to </w:t>
      </w:r>
      <w:r w:rsidRPr="0046765C">
        <w:rPr>
          <w:rStyle w:val="Emphasis"/>
        </w:rPr>
        <w:t xml:space="preserve">major </w:t>
      </w:r>
      <w:r w:rsidRPr="0046765C">
        <w:rPr>
          <w:rStyle w:val="Emphasis"/>
          <w:highlight w:val="green"/>
        </w:rPr>
        <w:t xml:space="preserve">famines </w:t>
      </w:r>
      <w:r w:rsidRPr="0046765C">
        <w:rPr>
          <w:rStyle w:val="Emphasis"/>
        </w:rPr>
        <w:t xml:space="preserve">fell to </w:t>
      </w:r>
      <w:r w:rsidRPr="0046765C">
        <w:rPr>
          <w:rStyle w:val="Emphasis"/>
          <w:highlight w:val="green"/>
        </w:rPr>
        <w:t>1.4 million per year in</w:t>
      </w:r>
      <w:r w:rsidRPr="006E5957">
        <w:rPr>
          <w:rStyle w:val="Emphasis"/>
        </w:rPr>
        <w:t xml:space="preserve"> the </w:t>
      </w:r>
      <w:r w:rsidRPr="0046765C">
        <w:rPr>
          <w:rStyle w:val="Emphasis"/>
          <w:highlight w:val="green"/>
        </w:rPr>
        <w:t>1990s</w:t>
      </w:r>
      <w:r>
        <w:t>—</w:t>
      </w:r>
      <w:r w:rsidRPr="006E5957">
        <w:rPr>
          <w:rStyle w:val="StyleUnderline"/>
        </w:rPr>
        <w:t xml:space="preserve">not least as a result of the collapse of socialist systems worldwide and China increasingly embracing capitalism. </w:t>
      </w:r>
      <w:r w:rsidRPr="0046765C">
        <w:rPr>
          <w:rStyle w:val="StyleUnderline"/>
          <w:highlight w:val="green"/>
        </w:rPr>
        <w:t>In the first two decades of the 21st century</w:t>
      </w:r>
      <w:r w:rsidRPr="006E5957">
        <w:rPr>
          <w:rStyle w:val="StyleUnderline"/>
        </w:rPr>
        <w:t xml:space="preserve"> approximately </w:t>
      </w:r>
      <w:r w:rsidRPr="0046765C">
        <w:rPr>
          <w:rStyle w:val="StyleUnderline"/>
          <w:highlight w:val="green"/>
        </w:rPr>
        <w:t>600,000 people perished</w:t>
      </w:r>
      <w:r w:rsidRPr="006E5957">
        <w:rPr>
          <w:rStyle w:val="StyleUnderline"/>
        </w:rPr>
        <w:t xml:space="preserve"> of hunger</w:t>
      </w:r>
      <w:r>
        <w:t xml:space="preserve">. </w:t>
      </w:r>
      <w:r w:rsidRPr="006E5957">
        <w:rPr>
          <w:rStyle w:val="Emphasis"/>
        </w:rPr>
        <w:t xml:space="preserve">That is </w:t>
      </w:r>
      <w:r w:rsidRPr="0046765C">
        <w:rPr>
          <w:rStyle w:val="Emphasis"/>
          <w:highlight w:val="green"/>
        </w:rPr>
        <w:t>equivalent to</w:t>
      </w:r>
      <w:r w:rsidRPr="006E5957">
        <w:rPr>
          <w:rStyle w:val="Emphasis"/>
        </w:rPr>
        <w:t xml:space="preserve"> </w:t>
      </w:r>
      <w:r w:rsidRPr="0046765C">
        <w:rPr>
          <w:rStyle w:val="Emphasis"/>
        </w:rPr>
        <w:t xml:space="preserve">roughly </w:t>
      </w:r>
      <w:r w:rsidRPr="0046765C">
        <w:rPr>
          <w:rStyle w:val="Emphasis"/>
          <w:highlight w:val="green"/>
        </w:rPr>
        <w:t>2% of</w:t>
      </w:r>
      <w:r w:rsidRPr="006E5957">
        <w:rPr>
          <w:rStyle w:val="Emphasis"/>
        </w:rPr>
        <w:t xml:space="preserve"> the death toll from </w:t>
      </w:r>
      <w:r w:rsidRPr="0046765C">
        <w:rPr>
          <w:rStyle w:val="Emphasis"/>
          <w:highlight w:val="green"/>
        </w:rPr>
        <w:t>the early 20th century</w:t>
      </w:r>
      <w:r>
        <w:t>—</w:t>
      </w:r>
      <w:r w:rsidRPr="0046765C">
        <w:rPr>
          <w:rStyle w:val="StyleUnderline"/>
          <w:highlight w:val="green"/>
        </w:rPr>
        <w:t>despite the fact that the</w:t>
      </w:r>
      <w:r w:rsidRPr="006E5957">
        <w:rPr>
          <w:rStyle w:val="StyleUnderline"/>
        </w:rPr>
        <w:t xml:space="preserve"> global </w:t>
      </w:r>
      <w:r w:rsidRPr="0046765C">
        <w:rPr>
          <w:rStyle w:val="StyleUnderline"/>
          <w:highlight w:val="green"/>
        </w:rPr>
        <w:t>population</w:t>
      </w:r>
      <w:r w:rsidRPr="006E5957">
        <w:rPr>
          <w:rStyle w:val="StyleUnderline"/>
        </w:rPr>
        <w:t xml:space="preserve"> </w:t>
      </w:r>
      <w:r w:rsidRPr="0046765C">
        <w:rPr>
          <w:rStyle w:val="StyleUnderline"/>
          <w:highlight w:val="green"/>
        </w:rPr>
        <w:t>is</w:t>
      </w:r>
      <w:r w:rsidRPr="0046765C">
        <w:rPr>
          <w:rStyle w:val="Emphasis"/>
          <w:highlight w:val="green"/>
        </w:rPr>
        <w:t xml:space="preserve"> four times</w:t>
      </w:r>
      <w:r w:rsidRPr="006E5957">
        <w:rPr>
          <w:rStyle w:val="Emphasis"/>
        </w:rPr>
        <w:t xml:space="preserve"> </w:t>
      </w:r>
      <w:r w:rsidRPr="0046765C">
        <w:rPr>
          <w:rStyle w:val="Emphasis"/>
          <w:highlight w:val="green"/>
        </w:rPr>
        <w:t>larger</w:t>
      </w:r>
      <w:r w:rsidRPr="006E5957">
        <w:rPr>
          <w:rStyle w:val="Emphasis"/>
        </w:rPr>
        <w:t xml:space="preserve"> today than it was back then.</w:t>
      </w:r>
    </w:p>
    <w:p w14:paraId="7F21154F" w14:textId="77777777" w:rsidR="00123561" w:rsidRDefault="00123561" w:rsidP="00123561">
      <w:pPr>
        <w:pStyle w:val="Heading4"/>
        <w:numPr>
          <w:ilvl w:val="0"/>
          <w:numId w:val="17"/>
        </w:numPr>
      </w:pPr>
      <w:r>
        <w:t xml:space="preserve">Capitalism is the best </w:t>
      </w:r>
      <w:r w:rsidRPr="00647805">
        <w:t xml:space="preserve">weapon to combat poverty – historical correlation between </w:t>
      </w:r>
      <w:r w:rsidRPr="00647805">
        <w:rPr>
          <w:u w:val="single"/>
        </w:rPr>
        <w:t>economic freedom</w:t>
      </w:r>
      <w:r w:rsidRPr="00647805">
        <w:t xml:space="preserve"> scores and </w:t>
      </w:r>
      <w:r w:rsidRPr="00647805">
        <w:rPr>
          <w:u w:val="single"/>
        </w:rPr>
        <w:t>extreme poverty rates</w:t>
      </w:r>
      <w:r w:rsidRPr="00647805">
        <w:t xml:space="preserve"> prove</w:t>
      </w:r>
    </w:p>
    <w:p w14:paraId="333B7521" w14:textId="77777777" w:rsidR="00123561" w:rsidRPr="00647805" w:rsidRDefault="00123561" w:rsidP="00123561">
      <w:proofErr w:type="spellStart"/>
      <w:r w:rsidRPr="00647805">
        <w:rPr>
          <w:rStyle w:val="Style13ptBold"/>
        </w:rPr>
        <w:t>Ladan</w:t>
      </w:r>
      <w:proofErr w:type="spellEnd"/>
      <w:r w:rsidRPr="00647805">
        <w:rPr>
          <w:rStyle w:val="Style13ptBold"/>
        </w:rPr>
        <w:t xml:space="preserve"> 19</w:t>
      </w:r>
      <w:r w:rsidRPr="00647805">
        <w:t xml:space="preserve"> [(Luka, the President and CEO of </w:t>
      </w:r>
      <w:proofErr w:type="spellStart"/>
      <w:r w:rsidRPr="00647805">
        <w:t>Zenica</w:t>
      </w:r>
      <w:proofErr w:type="spellEnd"/>
      <w:r w:rsidRPr="00647805">
        <w:t xml:space="preserve"> Public Relations and a Catalyst Policy Fellow. Prior to founding </w:t>
      </w:r>
      <w:proofErr w:type="spellStart"/>
      <w:r w:rsidRPr="00647805">
        <w:t>Zenica</w:t>
      </w:r>
      <w:proofErr w:type="spellEnd"/>
      <w:r w:rsidRPr="00647805">
        <w:t xml:space="preserve">, </w:t>
      </w:r>
      <w:proofErr w:type="spellStart"/>
      <w:r w:rsidRPr="00647805">
        <w:t>Ladan</w:t>
      </w:r>
      <w:proofErr w:type="spellEnd"/>
      <w:r w:rsidRPr="00647805">
        <w:t xml:space="preserve"> served as Communications Director at a leading public affairs firm in Washington, D.C.) “Capitalism Remains the Best Way to Combat Extreme Poverty” Catalyst, 6/14/2019] BC</w:t>
      </w:r>
    </w:p>
    <w:p w14:paraId="0B094F87" w14:textId="77777777" w:rsidR="00123561" w:rsidRPr="00647805" w:rsidRDefault="00123561" w:rsidP="00123561">
      <w:pPr>
        <w:rPr>
          <w:rStyle w:val="StyleUnderline"/>
        </w:rPr>
      </w:pPr>
      <w:r>
        <w:t xml:space="preserve">Again, </w:t>
      </w:r>
      <w:r w:rsidRPr="00647805">
        <w:rPr>
          <w:rStyle w:val="StyleUnderline"/>
          <w:highlight w:val="green"/>
        </w:rPr>
        <w:t>America is not perfect</w:t>
      </w:r>
      <w:r>
        <w:t xml:space="preserve">. Poverty lingers, even here. </w:t>
      </w:r>
      <w:r w:rsidRPr="00647805">
        <w:rPr>
          <w:rStyle w:val="Emphasis"/>
          <w:highlight w:val="green"/>
        </w:rPr>
        <w:t>But the s</w:t>
      </w:r>
      <w:r w:rsidRPr="00647805">
        <w:rPr>
          <w:rStyle w:val="Emphasis"/>
        </w:rPr>
        <w:t xml:space="preserve">tatus </w:t>
      </w:r>
      <w:r w:rsidRPr="00647805">
        <w:rPr>
          <w:rStyle w:val="Emphasis"/>
          <w:highlight w:val="green"/>
        </w:rPr>
        <w:t>quo could be</w:t>
      </w:r>
      <w:r w:rsidRPr="00647805">
        <w:rPr>
          <w:rStyle w:val="Emphasis"/>
        </w:rPr>
        <w:t xml:space="preserve"> a whole lot </w:t>
      </w:r>
      <w:r w:rsidRPr="00647805">
        <w:rPr>
          <w:rStyle w:val="Emphasis"/>
          <w:highlight w:val="green"/>
        </w:rPr>
        <w:t>worse</w:t>
      </w:r>
      <w:r w:rsidRPr="00647805">
        <w:rPr>
          <w:rStyle w:val="Emphasis"/>
        </w:rPr>
        <w:t>:</w:t>
      </w:r>
      <w:r>
        <w:t xml:space="preserve"> </w:t>
      </w:r>
      <w:r w:rsidRPr="00647805">
        <w:rPr>
          <w:rStyle w:val="StyleUnderline"/>
        </w:rPr>
        <w:t>It may be difficult to become a member of the top “one percent,” but it is even harder to fall into extreme poverty.</w:t>
      </w:r>
    </w:p>
    <w:p w14:paraId="7F3CAE07" w14:textId="77777777" w:rsidR="00123561" w:rsidRPr="00647805" w:rsidRDefault="00123561" w:rsidP="00123561">
      <w:pPr>
        <w:rPr>
          <w:rStyle w:val="StyleUnderline"/>
        </w:rPr>
      </w:pPr>
      <w:r>
        <w:t xml:space="preserve">The </w:t>
      </w:r>
      <w:r w:rsidRPr="00647805">
        <w:rPr>
          <w:rStyle w:val="StyleUnderline"/>
        </w:rPr>
        <w:t>good fortunes of most can be traced to the free exchange of goods and services for mutual gain</w:t>
      </w:r>
      <w:r>
        <w:t xml:space="preserve">. While an imperfect system, </w:t>
      </w:r>
      <w:r w:rsidRPr="00647805">
        <w:rPr>
          <w:rStyle w:val="Emphasis"/>
          <w:highlight w:val="green"/>
        </w:rPr>
        <w:t>capitalism remains our</w:t>
      </w:r>
      <w:r w:rsidRPr="00647805">
        <w:rPr>
          <w:rStyle w:val="Emphasis"/>
        </w:rPr>
        <w:t xml:space="preserve"> </w:t>
      </w:r>
      <w:r w:rsidRPr="00647805">
        <w:rPr>
          <w:rStyle w:val="Emphasis"/>
          <w:highlight w:val="green"/>
        </w:rPr>
        <w:t>most effective weapon in fighting</w:t>
      </w:r>
      <w:r w:rsidRPr="00647805">
        <w:rPr>
          <w:rStyle w:val="Emphasis"/>
        </w:rPr>
        <w:t xml:space="preserve"> extreme </w:t>
      </w:r>
      <w:r w:rsidRPr="00647805">
        <w:rPr>
          <w:rStyle w:val="Emphasis"/>
          <w:highlight w:val="green"/>
        </w:rPr>
        <w:t>poverty</w:t>
      </w:r>
      <w:r>
        <w:t xml:space="preserve">. As we’ve seen across continents, </w:t>
      </w:r>
      <w:r w:rsidRPr="00647805">
        <w:rPr>
          <w:rStyle w:val="StyleUnderline"/>
        </w:rPr>
        <w:t>the freer an economy becomes, the less likely its people are to become entrapped in extreme poverty.</w:t>
      </w:r>
    </w:p>
    <w:p w14:paraId="55ED4764" w14:textId="77777777" w:rsidR="00123561" w:rsidRPr="00647805" w:rsidRDefault="00123561" w:rsidP="00123561">
      <w:pPr>
        <w:rPr>
          <w:rStyle w:val="StyleUnderline"/>
        </w:rPr>
      </w:pPr>
      <w:r w:rsidRPr="00647805">
        <w:rPr>
          <w:rStyle w:val="StyleUnderline"/>
        </w:rPr>
        <w:t>This can be corroborated by tracking the rise of “economic freedom,” which is related to the openness of a country’s markets and corresponding increases in living standards</w:t>
      </w:r>
      <w:r>
        <w:t xml:space="preserve">. </w:t>
      </w:r>
      <w:r w:rsidRPr="00647805">
        <w:rPr>
          <w:rStyle w:val="StyleUnderline"/>
        </w:rPr>
        <w:t xml:space="preserve">Over the past 25 years, </w:t>
      </w:r>
      <w:r w:rsidRPr="00647805">
        <w:rPr>
          <w:rStyle w:val="Emphasis"/>
          <w:highlight w:val="green"/>
        </w:rPr>
        <w:t>the global average economic freedom</w:t>
      </w:r>
      <w:r w:rsidRPr="00647805">
        <w:rPr>
          <w:rStyle w:val="Emphasis"/>
        </w:rPr>
        <w:t xml:space="preserve"> score</w:t>
      </w:r>
      <w:r w:rsidRPr="00647805">
        <w:rPr>
          <w:rStyle w:val="StyleUnderline"/>
        </w:rPr>
        <w:t>—as calculated by the right-leaning Heritage Foundation—</w:t>
      </w:r>
      <w:r w:rsidRPr="00647805">
        <w:rPr>
          <w:rStyle w:val="Emphasis"/>
          <w:highlight w:val="green"/>
        </w:rPr>
        <w:t>has increased by 3.2</w:t>
      </w:r>
      <w:r w:rsidRPr="00647805">
        <w:rPr>
          <w:rStyle w:val="Emphasis"/>
        </w:rPr>
        <w:t xml:space="preserve"> percentage </w:t>
      </w:r>
      <w:r w:rsidRPr="00647805">
        <w:rPr>
          <w:rStyle w:val="Emphasis"/>
          <w:highlight w:val="green"/>
        </w:rPr>
        <w:t>points</w:t>
      </w:r>
      <w:r w:rsidRPr="00647805">
        <w:rPr>
          <w:rStyle w:val="StyleUnderline"/>
        </w:rPr>
        <w:t>, with many countries joining the ranks of at least the “moderately free.”</w:t>
      </w:r>
    </w:p>
    <w:p w14:paraId="0AD8A31E" w14:textId="77777777" w:rsidR="00123561" w:rsidRPr="00647805" w:rsidRDefault="00123561" w:rsidP="00123561">
      <w:pPr>
        <w:rPr>
          <w:rStyle w:val="StyleUnderline"/>
        </w:rPr>
      </w:pPr>
      <w:r>
        <w:t xml:space="preserve">Indeed, </w:t>
      </w:r>
      <w:r w:rsidRPr="00647805">
        <w:rPr>
          <w:rStyle w:val="StyleUnderline"/>
        </w:rPr>
        <w:t>global economic freedom has experienced a nearly six percent increase since 1995</w:t>
      </w:r>
      <w:r>
        <w:t xml:space="preserve">—after the Soviet Union’s collapse. </w:t>
      </w:r>
      <w:r w:rsidRPr="00647805">
        <w:rPr>
          <w:rStyle w:val="StyleUnderline"/>
        </w:rPr>
        <w:t>Capitalism is more commonplace now than ever before.</w:t>
      </w:r>
    </w:p>
    <w:p w14:paraId="33F67CEE" w14:textId="77777777" w:rsidR="00123561" w:rsidRPr="00647805" w:rsidRDefault="00123561" w:rsidP="00123561">
      <w:pPr>
        <w:rPr>
          <w:rStyle w:val="Emphasis"/>
        </w:rPr>
      </w:pPr>
      <w:r w:rsidRPr="00647805">
        <w:rPr>
          <w:rStyle w:val="StyleUnderline"/>
        </w:rPr>
        <w:t xml:space="preserve">And how have </w:t>
      </w:r>
      <w:r w:rsidRPr="00647805">
        <w:rPr>
          <w:rStyle w:val="StyleUnderline"/>
          <w:highlight w:val="green"/>
        </w:rPr>
        <w:t>extreme poverty rates</w:t>
      </w:r>
      <w:r w:rsidRPr="00647805">
        <w:rPr>
          <w:rStyle w:val="StyleUnderline"/>
        </w:rPr>
        <w:t xml:space="preserve"> fared</w:t>
      </w:r>
      <w:r>
        <w:t xml:space="preserve"> in that time? </w:t>
      </w:r>
      <w:r w:rsidRPr="00647805">
        <w:rPr>
          <w:rStyle w:val="Emphasis"/>
          <w:highlight w:val="green"/>
        </w:rPr>
        <w:t xml:space="preserve">Trending </w:t>
      </w:r>
      <w:r w:rsidRPr="00647805">
        <w:rPr>
          <w:rStyle w:val="Emphasis"/>
        </w:rPr>
        <w:t>down—</w:t>
      </w:r>
      <w:r w:rsidRPr="00647805">
        <w:rPr>
          <w:rStyle w:val="Emphasis"/>
          <w:highlight w:val="green"/>
        </w:rPr>
        <w:t>way down.</w:t>
      </w:r>
    </w:p>
    <w:p w14:paraId="122397CC" w14:textId="77777777" w:rsidR="00123561" w:rsidRDefault="00123561" w:rsidP="00123561">
      <w:r w:rsidRPr="00647805">
        <w:rPr>
          <w:rStyle w:val="StyleUnderline"/>
          <w:highlight w:val="green"/>
        </w:rPr>
        <w:t>During the</w:t>
      </w:r>
      <w:r w:rsidRPr="00647805">
        <w:rPr>
          <w:rStyle w:val="StyleUnderline"/>
        </w:rPr>
        <w:t xml:space="preserve"> early 19</w:t>
      </w:r>
      <w:r w:rsidRPr="00647805">
        <w:rPr>
          <w:rStyle w:val="StyleUnderline"/>
          <w:highlight w:val="green"/>
        </w:rPr>
        <w:t>80s</w:t>
      </w:r>
      <w:r w:rsidRPr="00647805">
        <w:rPr>
          <w:rStyle w:val="StyleUnderline"/>
        </w:rPr>
        <w:t xml:space="preserve">, more than </w:t>
      </w:r>
      <w:r w:rsidRPr="00647805">
        <w:rPr>
          <w:rStyle w:val="StyleUnderline"/>
          <w:highlight w:val="green"/>
        </w:rPr>
        <w:t>42 percent of the world’s population lived in</w:t>
      </w:r>
      <w:r w:rsidRPr="00647805">
        <w:rPr>
          <w:rStyle w:val="StyleUnderline"/>
        </w:rPr>
        <w:t xml:space="preserve"> extreme </w:t>
      </w:r>
      <w:r w:rsidRPr="00647805">
        <w:rPr>
          <w:rStyle w:val="StyleUnderline"/>
          <w:highlight w:val="green"/>
        </w:rPr>
        <w:t>poverty</w:t>
      </w:r>
      <w:r>
        <w:t xml:space="preserve"> (earning less than $2 a day). In the Soviet Union, for example, 20 percent of the population—over 43 million people—lived on less than 75 rubles a month (roughly $120).</w:t>
      </w:r>
    </w:p>
    <w:p w14:paraId="7A831EB5" w14:textId="77777777" w:rsidR="00123561" w:rsidRPr="00647805" w:rsidRDefault="00123561" w:rsidP="00123561">
      <w:pPr>
        <w:rPr>
          <w:rStyle w:val="Emphasis"/>
        </w:rPr>
      </w:pPr>
      <w:r w:rsidRPr="00647805">
        <w:rPr>
          <w:rStyle w:val="StyleUnderline"/>
        </w:rPr>
        <w:t xml:space="preserve">Fast forward to </w:t>
      </w:r>
      <w:r w:rsidRPr="00647805">
        <w:rPr>
          <w:rStyle w:val="StyleUnderline"/>
          <w:highlight w:val="green"/>
        </w:rPr>
        <w:t xml:space="preserve">the </w:t>
      </w:r>
      <w:r w:rsidRPr="000F4BD8">
        <w:rPr>
          <w:rStyle w:val="StyleUnderline"/>
          <w:highlight w:val="green"/>
        </w:rPr>
        <w:t>21st century</w:t>
      </w:r>
      <w:r w:rsidRPr="00647805">
        <w:rPr>
          <w:rStyle w:val="StyleUnderline"/>
        </w:rPr>
        <w:t xml:space="preserve">, and </w:t>
      </w:r>
      <w:r w:rsidRPr="00647805">
        <w:rPr>
          <w:rStyle w:val="StyleUnderline"/>
          <w:highlight w:val="green"/>
        </w:rPr>
        <w:t>less than 10</w:t>
      </w:r>
      <w:r w:rsidRPr="00647805">
        <w:rPr>
          <w:rStyle w:val="StyleUnderline"/>
        </w:rPr>
        <w:t xml:space="preserve"> percent of the world’s population is extremely poor</w:t>
      </w:r>
      <w:r>
        <w:t>—</w:t>
      </w:r>
      <w:r w:rsidRPr="00647805">
        <w:rPr>
          <w:rStyle w:val="Emphasis"/>
          <w:highlight w:val="green"/>
        </w:rPr>
        <w:t>a 33 percent decrease</w:t>
      </w:r>
      <w:r>
        <w:t xml:space="preserve">. The left-leaning Brookings Institution estimates that </w:t>
      </w:r>
      <w:r w:rsidRPr="00647805">
        <w:rPr>
          <w:rStyle w:val="Emphasis"/>
          <w:highlight w:val="green"/>
        </w:rPr>
        <w:t>someone escapes</w:t>
      </w:r>
      <w:r w:rsidRPr="00647805">
        <w:rPr>
          <w:rStyle w:val="Emphasis"/>
        </w:rPr>
        <w:t xml:space="preserve"> extreme poverty </w:t>
      </w:r>
      <w:r w:rsidRPr="00647805">
        <w:rPr>
          <w:rStyle w:val="Emphasis"/>
          <w:highlight w:val="green"/>
        </w:rPr>
        <w:t>every 1.2 seconds.</w:t>
      </w:r>
    </w:p>
    <w:p w14:paraId="133E0F66" w14:textId="77777777" w:rsidR="00123561" w:rsidRPr="00647805" w:rsidRDefault="00123561" w:rsidP="00123561">
      <w:pPr>
        <w:rPr>
          <w:rStyle w:val="StyleUnderline"/>
        </w:rPr>
      </w:pPr>
      <w:r>
        <w:t xml:space="preserve">Consider it this way: </w:t>
      </w:r>
      <w:r w:rsidRPr="00647805">
        <w:rPr>
          <w:rStyle w:val="Emphasis"/>
        </w:rPr>
        <w:t xml:space="preserve">Even though the world’s population has increased by more than two billion people since 1990, </w:t>
      </w:r>
      <w:r w:rsidRPr="00647805">
        <w:rPr>
          <w:rStyle w:val="Emphasis"/>
          <w:highlight w:val="green"/>
        </w:rPr>
        <w:t>the net number of extremely poor</w:t>
      </w:r>
      <w:r w:rsidRPr="00647805">
        <w:rPr>
          <w:rStyle w:val="Emphasis"/>
        </w:rPr>
        <w:t xml:space="preserve"> people </w:t>
      </w:r>
      <w:r w:rsidRPr="00647805">
        <w:rPr>
          <w:rStyle w:val="Emphasis"/>
          <w:highlight w:val="green"/>
        </w:rPr>
        <w:t>has been slashed by</w:t>
      </w:r>
      <w:r w:rsidRPr="00647805">
        <w:rPr>
          <w:rStyle w:val="Emphasis"/>
        </w:rPr>
        <w:t xml:space="preserve"> nearly </w:t>
      </w:r>
      <w:r w:rsidRPr="00647805">
        <w:rPr>
          <w:rStyle w:val="Emphasis"/>
          <w:highlight w:val="green"/>
        </w:rPr>
        <w:t>1.2 billion</w:t>
      </w:r>
      <w:r>
        <w:t xml:space="preserve">. In today’s era of globalization, </w:t>
      </w:r>
      <w:r w:rsidRPr="00647805">
        <w:rPr>
          <w:rStyle w:val="StyleUnderline"/>
        </w:rPr>
        <w:t xml:space="preserve">about </w:t>
      </w:r>
      <w:r w:rsidRPr="00647805">
        <w:rPr>
          <w:rStyle w:val="Emphasis"/>
          <w:highlight w:val="green"/>
        </w:rPr>
        <w:t>130,000</w:t>
      </w:r>
      <w:r w:rsidRPr="00647805">
        <w:rPr>
          <w:rStyle w:val="StyleUnderline"/>
        </w:rPr>
        <w:t xml:space="preserve"> people </w:t>
      </w:r>
      <w:r w:rsidRPr="00647805">
        <w:rPr>
          <w:rStyle w:val="StyleUnderline"/>
          <w:highlight w:val="green"/>
        </w:rPr>
        <w:t>rise out of poverty every</w:t>
      </w:r>
      <w:r w:rsidRPr="00647805">
        <w:rPr>
          <w:rStyle w:val="StyleUnderline"/>
        </w:rPr>
        <w:t xml:space="preserve"> single </w:t>
      </w:r>
      <w:r w:rsidRPr="00647805">
        <w:rPr>
          <w:rStyle w:val="StyleUnderline"/>
          <w:highlight w:val="green"/>
        </w:rPr>
        <w:t>day</w:t>
      </w:r>
      <w:r w:rsidRPr="00647805">
        <w:rPr>
          <w:rStyle w:val="StyleUnderline"/>
        </w:rPr>
        <w:t>. That’s like the entire city of New Haven, Connecticut leaving extreme poverty in a day’s time.</w:t>
      </w:r>
    </w:p>
    <w:p w14:paraId="4EE18974" w14:textId="77777777" w:rsidR="00123561" w:rsidRPr="00647805" w:rsidRDefault="00123561" w:rsidP="00123561">
      <w:pPr>
        <w:rPr>
          <w:rStyle w:val="StyleUnderline"/>
        </w:rPr>
      </w:pPr>
      <w:r>
        <w:t xml:space="preserve">Or take </w:t>
      </w:r>
      <w:r w:rsidRPr="00647805">
        <w:rPr>
          <w:rStyle w:val="StyleUnderline"/>
          <w:highlight w:val="green"/>
        </w:rPr>
        <w:t>China</w:t>
      </w:r>
      <w:r>
        <w:t xml:space="preserve">, which has opened many sectors of its economy in recent decades. Since 1995 alone, the Asian country’s </w:t>
      </w:r>
      <w:r w:rsidRPr="00647805">
        <w:rPr>
          <w:rStyle w:val="StyleUnderline"/>
          <w:highlight w:val="green"/>
        </w:rPr>
        <w:t>economic freedom score increased from 52 to 58.4</w:t>
      </w:r>
      <w:r w:rsidRPr="00647805">
        <w:rPr>
          <w:rStyle w:val="StyleUnderline"/>
        </w:rPr>
        <w:t xml:space="preserve"> </w:t>
      </w:r>
      <w:r w:rsidRPr="00647805">
        <w:rPr>
          <w:rStyle w:val="StyleUnderline"/>
          <w:highlight w:val="green"/>
        </w:rPr>
        <w:t>points</w:t>
      </w:r>
      <w:r>
        <w:t xml:space="preserve">—outpacing the rest of the world. In roughly that same period of time, </w:t>
      </w:r>
      <w:r w:rsidRPr="00647805">
        <w:rPr>
          <w:rStyle w:val="StyleUnderline"/>
          <w:highlight w:val="green"/>
        </w:rPr>
        <w:t>the</w:t>
      </w:r>
      <w:r w:rsidRPr="00647805">
        <w:rPr>
          <w:rStyle w:val="StyleUnderline"/>
        </w:rPr>
        <w:t xml:space="preserve"> Chinese </w:t>
      </w:r>
      <w:r w:rsidRPr="00647805">
        <w:rPr>
          <w:rStyle w:val="StyleUnderline"/>
          <w:highlight w:val="green"/>
        </w:rPr>
        <w:t xml:space="preserve">economy lifted </w:t>
      </w:r>
      <w:r w:rsidRPr="00647805">
        <w:rPr>
          <w:rStyle w:val="Emphasis"/>
          <w:highlight w:val="green"/>
        </w:rPr>
        <w:t>800 million</w:t>
      </w:r>
      <w:r w:rsidRPr="00647805">
        <w:rPr>
          <w:rStyle w:val="StyleUnderline"/>
        </w:rPr>
        <w:t xml:space="preserve"> people </w:t>
      </w:r>
      <w:r w:rsidRPr="00647805">
        <w:rPr>
          <w:rStyle w:val="StyleUnderline"/>
          <w:highlight w:val="green"/>
        </w:rPr>
        <w:t>out of</w:t>
      </w:r>
      <w:r w:rsidRPr="00647805">
        <w:rPr>
          <w:rStyle w:val="StyleUnderline"/>
        </w:rPr>
        <w:t xml:space="preserve"> extreme </w:t>
      </w:r>
      <w:r w:rsidRPr="00647805">
        <w:rPr>
          <w:rStyle w:val="StyleUnderline"/>
          <w:highlight w:val="green"/>
        </w:rPr>
        <w:t>poverty</w:t>
      </w:r>
      <w:r w:rsidRPr="00647805">
        <w:rPr>
          <w:rStyle w:val="StyleUnderline"/>
        </w:rPr>
        <w:t>.</w:t>
      </w:r>
      <w:r>
        <w:t xml:space="preserve"> That’s right: 800 million Chinese people—</w:t>
      </w:r>
      <w:r w:rsidRPr="00647805">
        <w:rPr>
          <w:rStyle w:val="StyleUnderline"/>
        </w:rPr>
        <w:t>nearly three times the U.S. population.</w:t>
      </w:r>
    </w:p>
    <w:p w14:paraId="3D631955" w14:textId="77777777" w:rsidR="00123561" w:rsidRDefault="00123561" w:rsidP="00123561">
      <w:r>
        <w:t xml:space="preserve">While still far from a “free economy,” </w:t>
      </w:r>
      <w:r w:rsidRPr="00647805">
        <w:rPr>
          <w:rStyle w:val="StyleUnderline"/>
        </w:rPr>
        <w:t>China’s newfound openness to free-market principles is correlated with the most substantial example of poverty reduction in the history of the world</w:t>
      </w:r>
      <w:r>
        <w:t>. Even if correlation does not always equal causation, that accomplishment is difficult to ignore.</w:t>
      </w:r>
    </w:p>
    <w:p w14:paraId="1DCFA4D4" w14:textId="77777777" w:rsidR="00123561" w:rsidRDefault="00123561" w:rsidP="00123561">
      <w:pPr>
        <w:rPr>
          <w:rStyle w:val="Emphasis"/>
        </w:rPr>
      </w:pPr>
      <w:r w:rsidRPr="00647805">
        <w:rPr>
          <w:rStyle w:val="Emphasis"/>
        </w:rPr>
        <w:t xml:space="preserve">Granting </w:t>
      </w:r>
      <w:proofErr w:type="gramStart"/>
      <w:r w:rsidRPr="00647805">
        <w:rPr>
          <w:rStyle w:val="Emphasis"/>
        </w:rPr>
        <w:t>people</w:t>
      </w:r>
      <w:proofErr w:type="gramEnd"/>
      <w:r w:rsidRPr="00647805">
        <w:rPr>
          <w:rStyle w:val="Emphasis"/>
        </w:rPr>
        <w:t xml:space="preserve"> </w:t>
      </w:r>
      <w:r w:rsidRPr="00647805">
        <w:rPr>
          <w:rStyle w:val="Emphasis"/>
          <w:highlight w:val="green"/>
        </w:rPr>
        <w:t>the freedom to</w:t>
      </w:r>
      <w:r w:rsidRPr="00647805">
        <w:rPr>
          <w:rStyle w:val="Emphasis"/>
        </w:rPr>
        <w:t xml:space="preserve"> voluntarily </w:t>
      </w:r>
      <w:r w:rsidRPr="00647805">
        <w:rPr>
          <w:rStyle w:val="Emphasis"/>
          <w:highlight w:val="green"/>
        </w:rPr>
        <w:t>make</w:t>
      </w:r>
      <w:r w:rsidRPr="00647805">
        <w:rPr>
          <w:rStyle w:val="Emphasis"/>
        </w:rPr>
        <w:t xml:space="preserve"> mutually </w:t>
      </w:r>
      <w:r w:rsidRPr="00647805">
        <w:rPr>
          <w:rStyle w:val="Emphasis"/>
          <w:highlight w:val="green"/>
        </w:rPr>
        <w:t>beneficial exchanges of goods</w:t>
      </w:r>
      <w:r w:rsidRPr="00647805">
        <w:rPr>
          <w:rStyle w:val="Emphasis"/>
        </w:rPr>
        <w:t xml:space="preserve"> and services </w:t>
      </w:r>
      <w:r w:rsidRPr="00647805">
        <w:rPr>
          <w:rStyle w:val="Emphasis"/>
          <w:highlight w:val="green"/>
        </w:rPr>
        <w:t>has been the most effective anti-poverty</w:t>
      </w:r>
      <w:r w:rsidRPr="00647805">
        <w:rPr>
          <w:rStyle w:val="Emphasis"/>
        </w:rPr>
        <w:t xml:space="preserve"> </w:t>
      </w:r>
      <w:r w:rsidRPr="00647805">
        <w:rPr>
          <w:rStyle w:val="Emphasis"/>
          <w:highlight w:val="green"/>
        </w:rPr>
        <w:t>solution</w:t>
      </w:r>
      <w:r w:rsidRPr="00647805">
        <w:rPr>
          <w:rStyle w:val="Emphasis"/>
        </w:rPr>
        <w:t xml:space="preserve"> to date. </w:t>
      </w:r>
      <w:r w:rsidRPr="00647805">
        <w:rPr>
          <w:rStyle w:val="Emphasis"/>
          <w:highlight w:val="green"/>
        </w:rPr>
        <w:t>As more of the world allows</w:t>
      </w:r>
      <w:r w:rsidRPr="00647805">
        <w:rPr>
          <w:rStyle w:val="Emphasis"/>
        </w:rPr>
        <w:t xml:space="preserve"> the exercise of </w:t>
      </w:r>
      <w:r w:rsidRPr="00647805">
        <w:rPr>
          <w:rStyle w:val="Emphasis"/>
          <w:highlight w:val="green"/>
        </w:rPr>
        <w:t>such freedom, expect</w:t>
      </w:r>
      <w:r w:rsidRPr="00647805">
        <w:rPr>
          <w:rStyle w:val="Emphasis"/>
        </w:rPr>
        <w:t xml:space="preserve"> poverty to </w:t>
      </w:r>
      <w:r w:rsidRPr="00647805">
        <w:rPr>
          <w:rStyle w:val="Emphasis"/>
          <w:highlight w:val="green"/>
        </w:rPr>
        <w:t>decline even further</w:t>
      </w:r>
      <w:r w:rsidRPr="00647805">
        <w:rPr>
          <w:rStyle w:val="Emphasis"/>
        </w:rPr>
        <w:t>.</w:t>
      </w:r>
    </w:p>
    <w:p w14:paraId="41F30F6A" w14:textId="77777777" w:rsidR="00123561" w:rsidRPr="00F601E6" w:rsidRDefault="00123561" w:rsidP="00123561"/>
    <w:p w14:paraId="24A32A67" w14:textId="77777777" w:rsidR="00123561" w:rsidRPr="008B41A1" w:rsidRDefault="00123561" w:rsidP="00123561"/>
    <w:p w14:paraId="229E838B" w14:textId="77777777" w:rsidR="00123561" w:rsidRPr="00F601E6" w:rsidRDefault="00123561" w:rsidP="00123561"/>
    <w:p w14:paraId="362921F8" w14:textId="77777777" w:rsidR="00123561" w:rsidRPr="004A71F3" w:rsidRDefault="00123561" w:rsidP="00123561"/>
    <w:p w14:paraId="630902F4" w14:textId="77777777" w:rsidR="00123561" w:rsidRPr="00A62635" w:rsidRDefault="00123561" w:rsidP="00123561"/>
    <w:p w14:paraId="6BC33F00" w14:textId="77777777" w:rsidR="00123561" w:rsidRPr="00F601E6" w:rsidRDefault="00123561" w:rsidP="00123561"/>
    <w:p w14:paraId="7B2FBB4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D514DC"/>
    <w:multiLevelType w:val="hybridMultilevel"/>
    <w:tmpl w:val="7F044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02C2C"/>
    <w:multiLevelType w:val="hybridMultilevel"/>
    <w:tmpl w:val="C3E0E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8E249F"/>
    <w:multiLevelType w:val="hybridMultilevel"/>
    <w:tmpl w:val="56DED44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1"/>
  </w:num>
  <w:num w:numId="15">
    <w:abstractNumId w:val="13"/>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35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561"/>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126"/>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4C68"/>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D08"/>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EC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EE4"/>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79F"/>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210"/>
    <w:rsid w:val="009F1CBB"/>
    <w:rsid w:val="009F3305"/>
    <w:rsid w:val="009F6FB2"/>
    <w:rsid w:val="00A071C0"/>
    <w:rsid w:val="00A22670"/>
    <w:rsid w:val="00A22C48"/>
    <w:rsid w:val="00A24B35"/>
    <w:rsid w:val="00A271BA"/>
    <w:rsid w:val="00A27F86"/>
    <w:rsid w:val="00A40B6A"/>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D6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0E8709"/>
  <w14:defaultImageDpi w14:val="300"/>
  <w15:docId w15:val="{83520012-ADE1-8348-9B7F-A0B9C81D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356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235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35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35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1235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35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561"/>
  </w:style>
  <w:style w:type="character" w:customStyle="1" w:styleId="Heading1Char">
    <w:name w:val="Heading 1 Char"/>
    <w:aliases w:val="Pocket Char"/>
    <w:basedOn w:val="DefaultParagraphFont"/>
    <w:link w:val="Heading1"/>
    <w:uiPriority w:val="9"/>
    <w:rsid w:val="001235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35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356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1235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356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9."/>
    <w:basedOn w:val="DefaultParagraphFont"/>
    <w:uiPriority w:val="1"/>
    <w:qFormat/>
    <w:rsid w:val="0012356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12356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2356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Dont use Char"/>
    <w:basedOn w:val="DefaultParagraphFont"/>
    <w:link w:val="NoSpacing"/>
    <w:uiPriority w:val="99"/>
    <w:unhideWhenUsed/>
    <w:rsid w:val="00123561"/>
    <w:rPr>
      <w:color w:val="auto"/>
      <w:u w:val="none"/>
    </w:rPr>
  </w:style>
  <w:style w:type="paragraph" w:styleId="DocumentMap">
    <w:name w:val="Document Map"/>
    <w:basedOn w:val="Normal"/>
    <w:link w:val="DocumentMapChar"/>
    <w:uiPriority w:val="99"/>
    <w:semiHidden/>
    <w:unhideWhenUsed/>
    <w:rsid w:val="001235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3561"/>
    <w:rPr>
      <w:rFonts w:ascii="Lucida Grande" w:hAnsi="Lucida Grande" w:cs="Lucida Grande"/>
    </w:rPr>
  </w:style>
  <w:style w:type="paragraph" w:customStyle="1" w:styleId="Analytic">
    <w:name w:val="Analytic"/>
    <w:basedOn w:val="Normal"/>
    <w:autoRedefine/>
    <w:qFormat/>
    <w:rsid w:val="00123561"/>
    <w:rPr>
      <w:b/>
      <w:bCs/>
      <w:color w:val="404040" w:themeColor="text1" w:themeTint="BF"/>
      <w:sz w:val="26"/>
      <w:szCs w:val="26"/>
    </w:rPr>
  </w:style>
  <w:style w:type="paragraph" w:customStyle="1" w:styleId="textbold">
    <w:name w:val="text bold"/>
    <w:basedOn w:val="Normal"/>
    <w:link w:val="Emphasis"/>
    <w:autoRedefine/>
    <w:uiPriority w:val="20"/>
    <w:qFormat/>
    <w:rsid w:val="00123561"/>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12356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123561"/>
    <w:pPr>
      <w:keepNext w:val="0"/>
      <w:keepLines w:val="0"/>
      <w:pageBreakBefore w:val="0"/>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8012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digitalcommons.unl.edu/cgi/viewcontent.cgi?referer=&amp;httpsredir=1&amp;article=1086&amp;context=spacelaw"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cholarship.law.georgetown.edu/cgi/viewcontent.cgi?article=1452&amp;context=facpub" TargetMode="Externa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futurism.com/private-companies-not-governments-are-shaping-the-future-of-space-exploration"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19364</Words>
  <Characters>110381</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2</cp:revision>
  <dcterms:created xsi:type="dcterms:W3CDTF">2022-01-23T19:00:00Z</dcterms:created>
  <dcterms:modified xsi:type="dcterms:W3CDTF">2022-01-23T19:00:00Z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