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482406" w14:textId="77777777" w:rsidR="003B75BA" w:rsidRPr="001A24D2" w:rsidRDefault="003B75BA" w:rsidP="003B75BA"/>
    <w:p w14:paraId="279ADF09" w14:textId="77777777" w:rsidR="003B75BA" w:rsidRPr="006421C6" w:rsidRDefault="003B75BA" w:rsidP="003B75BA"/>
    <w:p w14:paraId="76AAC500" w14:textId="68C42115" w:rsidR="009F4EE8" w:rsidRDefault="009F4EE8" w:rsidP="009F4EE8">
      <w:pPr>
        <w:pStyle w:val="Heading1"/>
      </w:pPr>
      <w:r>
        <w:t>1nc vs monta vista KR</w:t>
      </w:r>
    </w:p>
    <w:p w14:paraId="1054915B" w14:textId="77777777" w:rsidR="009F4EE8" w:rsidRDefault="009F4EE8" w:rsidP="009F4EE8"/>
    <w:p w14:paraId="17590962" w14:textId="2BD8B39D" w:rsidR="009F4EE8" w:rsidRPr="00F67B6E" w:rsidRDefault="009F4EE8" w:rsidP="009F4EE8">
      <w:pPr>
        <w:pStyle w:val="Heading3"/>
      </w:pPr>
      <w:r>
        <w:t>1NC - Off</w:t>
      </w:r>
    </w:p>
    <w:p w14:paraId="4DC9A65A" w14:textId="77777777" w:rsidR="009F4EE8" w:rsidRPr="00F67B6E" w:rsidRDefault="009F4EE8" w:rsidP="009F4EE8">
      <w:pPr>
        <w:pStyle w:val="Heading4"/>
      </w:pPr>
      <w:r w:rsidRPr="00F67B6E">
        <w:rPr>
          <w:rFonts w:cs="Calibri"/>
        </w:rPr>
        <w:t xml:space="preserve">Interpretation: </w:t>
      </w:r>
      <w:r w:rsidRPr="00F67B6E">
        <w:t>outer space consists of regions outside the atmospheres of celestial bodies</w:t>
      </w:r>
    </w:p>
    <w:p w14:paraId="4BFFBBE9" w14:textId="77777777" w:rsidR="009F4EE8" w:rsidRPr="00F67B6E" w:rsidRDefault="009F4EE8" w:rsidP="009F4EE8">
      <w:pPr>
        <w:rPr>
          <w:rStyle w:val="Style13ptBold"/>
          <w:b w:val="0"/>
        </w:rPr>
      </w:pPr>
      <w:r w:rsidRPr="00F67B6E">
        <w:rPr>
          <w:rStyle w:val="Style13ptBold"/>
        </w:rPr>
        <w:t xml:space="preserve">Tanabe 19 </w:t>
      </w:r>
      <w:r w:rsidRPr="00F67B6E">
        <w:rPr>
          <w:rStyle w:val="Style13ptBold"/>
          <w:b w:val="0"/>
          <w:bCs/>
          <w:sz w:val="16"/>
          <w:szCs w:val="16"/>
        </w:rPr>
        <w:t>[(Rosie, updater and writer at NWE) “</w:t>
      </w:r>
      <w:r w:rsidRPr="00F67B6E">
        <w:rPr>
          <w:szCs w:val="16"/>
        </w:rPr>
        <w:t>Outer space,” New World Encyclopedia, 1/8/2019] JL</w:t>
      </w:r>
    </w:p>
    <w:p w14:paraId="2CD8C518" w14:textId="77777777" w:rsidR="009F4EE8" w:rsidRDefault="009F4EE8" w:rsidP="009F4EE8">
      <w:pPr>
        <w:rPr>
          <w:sz w:val="12"/>
        </w:rPr>
      </w:pPr>
      <w:r w:rsidRPr="00F67B6E">
        <w:rPr>
          <w:rStyle w:val="StyleUnderline"/>
          <w:highlight w:val="green"/>
        </w:rPr>
        <w:t>Outer space</w:t>
      </w:r>
      <w:r w:rsidRPr="00F67B6E">
        <w:rPr>
          <w:rStyle w:val="StyleUnderline"/>
        </w:rPr>
        <w:t xml:space="preserve"> (often called space) </w:t>
      </w:r>
      <w:r w:rsidRPr="00F67B6E">
        <w:rPr>
          <w:rStyle w:val="StyleUnderline"/>
          <w:highlight w:val="green"/>
        </w:rPr>
        <w:t>consists of</w:t>
      </w:r>
      <w:r w:rsidRPr="00F67B6E">
        <w:rPr>
          <w:rStyle w:val="StyleUnderline"/>
        </w:rPr>
        <w:t xml:space="preserve"> the </w:t>
      </w:r>
      <w:r w:rsidRPr="00F67B6E">
        <w:rPr>
          <w:rStyle w:val="Emphasis"/>
          <w:highlight w:val="green"/>
        </w:rPr>
        <w:t>relatively empty regions</w:t>
      </w:r>
      <w:r w:rsidRPr="00F67B6E">
        <w:rPr>
          <w:rStyle w:val="StyleUnderline"/>
        </w:rPr>
        <w:t xml:space="preserve"> of the universe </w:t>
      </w:r>
      <w:r w:rsidRPr="00F67B6E">
        <w:rPr>
          <w:rStyle w:val="Emphasis"/>
          <w:highlight w:val="green"/>
        </w:rPr>
        <w:t>outside the </w:t>
      </w:r>
      <w:hyperlink r:id="rId9" w:tooltip="Atmosphere" w:history="1">
        <w:r w:rsidRPr="00F67B6E">
          <w:rPr>
            <w:rStyle w:val="Emphasis"/>
            <w:highlight w:val="green"/>
          </w:rPr>
          <w:t>atmospheres</w:t>
        </w:r>
      </w:hyperlink>
      <w:r w:rsidRPr="00F67B6E">
        <w:rPr>
          <w:rStyle w:val="Emphasis"/>
          <w:highlight w:val="green"/>
        </w:rPr>
        <w:t> of celestial bodies</w:t>
      </w:r>
      <w:r w:rsidRPr="00F67B6E">
        <w:rPr>
          <w:sz w:val="12"/>
        </w:rPr>
        <w:t>. </w:t>
      </w:r>
      <w:r w:rsidRPr="00F67B6E">
        <w:rPr>
          <w:i/>
          <w:iCs/>
          <w:sz w:val="12"/>
        </w:rPr>
        <w:t>Outer</w:t>
      </w:r>
      <w:r w:rsidRPr="00F67B6E">
        <w:rPr>
          <w:sz w:val="12"/>
        </w:rPr>
        <w:t xml:space="preserve"> space is </w:t>
      </w:r>
      <w:r w:rsidRPr="00F67B6E">
        <w:rPr>
          <w:rStyle w:val="StyleUnderline"/>
        </w:rPr>
        <w:t>used to distinguish it from airspace and terrestrial locations</w:t>
      </w:r>
      <w:r w:rsidRPr="00F67B6E">
        <w:rPr>
          <w:sz w:val="12"/>
        </w:rPr>
        <w:t>. There is no clear boundary between </w:t>
      </w:r>
      <w:hyperlink r:id="rId10" w:tooltip="Earth's atmosphere" w:history="1">
        <w:r w:rsidRPr="00F67B6E">
          <w:rPr>
            <w:rStyle w:val="Hyperlink"/>
            <w:sz w:val="12"/>
          </w:rPr>
          <w:t>Earth's atmosphere</w:t>
        </w:r>
      </w:hyperlink>
      <w:r w:rsidRPr="00F67B6E">
        <w:rPr>
          <w:sz w:val="12"/>
        </w:rPr>
        <w:t> and space, as the </w:t>
      </w:r>
      <w:hyperlink r:id="rId11" w:tooltip="Density" w:history="1">
        <w:r w:rsidRPr="00F67B6E">
          <w:rPr>
            <w:rStyle w:val="Hyperlink"/>
            <w:sz w:val="12"/>
          </w:rPr>
          <w:t>density</w:t>
        </w:r>
      </w:hyperlink>
      <w:r w:rsidRPr="00F67B6E">
        <w:rPr>
          <w:sz w:val="12"/>
        </w:rPr>
        <w:t> of the atmosphere gradually decreases as the altitude increases.</w:t>
      </w:r>
    </w:p>
    <w:p w14:paraId="130DEF55" w14:textId="77777777" w:rsidR="009F4EE8" w:rsidRDefault="009F4EE8" w:rsidP="009F4EE8">
      <w:pPr>
        <w:rPr>
          <w:sz w:val="12"/>
        </w:rPr>
      </w:pPr>
    </w:p>
    <w:p w14:paraId="18A3398B" w14:textId="77777777" w:rsidR="009F4EE8" w:rsidRPr="00F67B6E" w:rsidRDefault="009F4EE8" w:rsidP="009F4EE8">
      <w:pPr>
        <w:pStyle w:val="Heading4"/>
      </w:pPr>
      <w:r w:rsidRPr="00F67B6E">
        <w:t>The moon has an atmosphere</w:t>
      </w:r>
    </w:p>
    <w:p w14:paraId="48E33CAC" w14:textId="77777777" w:rsidR="009F4EE8" w:rsidRPr="00F67B6E" w:rsidRDefault="009F4EE8" w:rsidP="009F4EE8">
      <w:r w:rsidRPr="00F67B6E">
        <w:rPr>
          <w:rStyle w:val="Style13ptBold"/>
        </w:rPr>
        <w:t>Siegal 21</w:t>
      </w:r>
      <w:r w:rsidRPr="00F67B6E">
        <w:t>[(Ethan, a Ph.D. astrophysicist and author of "Starts with a Bang!" He is a science communicator, who professes physics and astronomy at various colleges. He has won numerous awards for science writing since 2008 for his blog, including the award for best science blog by the Institute of Physics.)  “</w:t>
      </w:r>
      <w:r w:rsidRPr="00F67B6E">
        <w:rPr>
          <w:rStyle w:val="Emphasis"/>
        </w:rPr>
        <w:t>The “airless” Moon really does have an atmosphere, after all,</w:t>
      </w:r>
      <w:r w:rsidRPr="00F67B6E">
        <w:t xml:space="preserve">” Big Think, November 17, 2021. </w:t>
      </w:r>
      <w:hyperlink r:id="rId12" w:history="1">
        <w:r w:rsidRPr="00F67B6E">
          <w:rPr>
            <w:rStyle w:val="Hyperlink"/>
          </w:rPr>
          <w:t>https://bigthink.com/starts-with-a-bang/airless-moon-atmosphere/</w:t>
        </w:r>
      </w:hyperlink>
      <w:r w:rsidRPr="00F67B6E">
        <w:t>] RR</w:t>
      </w:r>
    </w:p>
    <w:p w14:paraId="509B6EA5" w14:textId="77777777" w:rsidR="009F4EE8" w:rsidRPr="00F67B6E" w:rsidRDefault="009F4EE8" w:rsidP="009F4EE8">
      <w:r w:rsidRPr="00F67B6E">
        <w:t xml:space="preserve">And yet, </w:t>
      </w:r>
      <w:r w:rsidRPr="00F67B6E">
        <w:rPr>
          <w:rStyle w:val="StyleUnderline"/>
          <w:highlight w:val="green"/>
        </w:rPr>
        <w:t>the Moon</w:t>
      </w:r>
      <w:r w:rsidRPr="00F67B6E">
        <w:rPr>
          <w:rStyle w:val="StyleUnderline"/>
        </w:rPr>
        <w:t xml:space="preserve"> actually does </w:t>
      </w:r>
      <w:r w:rsidRPr="00F67B6E">
        <w:rPr>
          <w:rStyle w:val="StyleUnderline"/>
          <w:highlight w:val="green"/>
        </w:rPr>
        <w:t>have an atmosphere</w:t>
      </w:r>
      <w:r w:rsidRPr="00F67B6E">
        <w:rPr>
          <w:rStyle w:val="StyleUnderline"/>
        </w:rPr>
        <w:t xml:space="preserve">: one </w:t>
      </w:r>
      <w:r w:rsidRPr="00F67B6E">
        <w:rPr>
          <w:rStyle w:val="StyleUnderline"/>
          <w:highlight w:val="green"/>
        </w:rPr>
        <w:t xml:space="preserve">that’s </w:t>
      </w:r>
      <w:r w:rsidRPr="00F67B6E">
        <w:rPr>
          <w:rStyle w:val="Emphasis"/>
          <w:highlight w:val="green"/>
        </w:rPr>
        <w:t>measurable and detectable</w:t>
      </w:r>
      <w:r w:rsidRPr="00F67B6E">
        <w:t>. In addition, it has something even better than an atmosphere: an atmospheric “tail” made of sodium atoms. Here’s the fascinating science behind our lunar companion’s tenuous, but nonnegligible, atmosphere, which we mustn’t ignore any longer.</w:t>
      </w:r>
    </w:p>
    <w:p w14:paraId="75F099D0" w14:textId="77777777" w:rsidR="009F4EE8" w:rsidRPr="00F67B6E" w:rsidRDefault="009F4EE8" w:rsidP="009F4EE8">
      <w:pPr>
        <w:rPr>
          <w:sz w:val="12"/>
        </w:rPr>
      </w:pPr>
    </w:p>
    <w:p w14:paraId="6C4AC05B" w14:textId="2DC6F1C5" w:rsidR="009F4EE8" w:rsidRPr="003644BA" w:rsidRDefault="009F4EE8" w:rsidP="003644BA">
      <w:pPr>
        <w:pStyle w:val="Heading4"/>
      </w:pPr>
      <w:r w:rsidRPr="003644BA">
        <w:t xml:space="preserve">Violation: </w:t>
      </w:r>
      <w:r w:rsidR="003644BA" w:rsidRPr="003644BA">
        <w:t>CX proves you mine minerals on the moon</w:t>
      </w:r>
    </w:p>
    <w:p w14:paraId="0AC24418" w14:textId="77777777" w:rsidR="009F4EE8" w:rsidRPr="00F67B6E" w:rsidRDefault="009F4EE8" w:rsidP="009F4EE8"/>
    <w:p w14:paraId="59BB08E3" w14:textId="77777777" w:rsidR="009F4EE8" w:rsidRPr="00F67B6E" w:rsidRDefault="009F4EE8" w:rsidP="009F4EE8">
      <w:pPr>
        <w:pStyle w:val="Heading4"/>
        <w:rPr>
          <w:rFonts w:cs="Calibri"/>
        </w:rPr>
      </w:pPr>
      <w:r w:rsidRPr="00F67B6E">
        <w:rPr>
          <w:rFonts w:cs="Calibri"/>
        </w:rPr>
        <w:t>Standards:</w:t>
      </w:r>
    </w:p>
    <w:p w14:paraId="7750C0D5" w14:textId="77777777" w:rsidR="009F4EE8" w:rsidRPr="00F67B6E" w:rsidRDefault="009F4EE8" w:rsidP="009F4EE8">
      <w:pPr>
        <w:pStyle w:val="Heading4"/>
        <w:numPr>
          <w:ilvl w:val="0"/>
          <w:numId w:val="12"/>
        </w:numPr>
        <w:tabs>
          <w:tab w:val="num" w:pos="360"/>
        </w:tabs>
        <w:ind w:left="0" w:firstLine="0"/>
        <w:rPr>
          <w:rFonts w:cs="Calibri"/>
        </w:rPr>
      </w:pPr>
      <w:r w:rsidRPr="00F67B6E">
        <w:rPr>
          <w:rFonts w:cs="Calibri"/>
        </w:rPr>
        <w:t xml:space="preserve">Limits – their interpretation </w:t>
      </w:r>
      <w:r>
        <w:rPr>
          <w:rFonts w:cs="Calibri"/>
        </w:rPr>
        <w:t xml:space="preserve">allows for </w:t>
      </w:r>
      <w:r w:rsidRPr="00F67B6E">
        <w:rPr>
          <w:rFonts w:cs="Calibri"/>
        </w:rPr>
        <w:t xml:space="preserve">the elimination of private appropriation on </w:t>
      </w:r>
      <w:r>
        <w:rPr>
          <w:rFonts w:cs="Calibri"/>
        </w:rPr>
        <w:t>E</w:t>
      </w:r>
      <w:r w:rsidRPr="00F67B6E">
        <w:rPr>
          <w:rFonts w:cs="Calibri"/>
        </w:rPr>
        <w:t xml:space="preserve">arth, </w:t>
      </w:r>
      <w:r>
        <w:rPr>
          <w:rFonts w:cs="Calibri"/>
        </w:rPr>
        <w:t>Mars</w:t>
      </w:r>
      <w:r w:rsidRPr="00F67B6E">
        <w:rPr>
          <w:rFonts w:cs="Calibri"/>
        </w:rPr>
        <w:t>, comets</w:t>
      </w:r>
      <w:r>
        <w:rPr>
          <w:rFonts w:cs="Calibri"/>
        </w:rPr>
        <w:t xml:space="preserve">, moons, </w:t>
      </w:r>
      <w:r w:rsidRPr="00F67B6E">
        <w:rPr>
          <w:rFonts w:cs="Calibri"/>
        </w:rPr>
        <w:t xml:space="preserve">etc.  </w:t>
      </w:r>
      <w:r>
        <w:rPr>
          <w:rFonts w:cs="Calibri"/>
        </w:rPr>
        <w:t xml:space="preserve">Given the amount of celestial bodies, that would destroy neg prep </w:t>
      </w:r>
      <w:r w:rsidRPr="00F67B6E">
        <w:rPr>
          <w:rFonts w:cs="Calibri"/>
        </w:rPr>
        <w:t>burdens since outer space activity is so vague – no generics exist to answer both the earth and the moon aff, so affs would just win with a tiny impact every round</w:t>
      </w:r>
      <w:r>
        <w:rPr>
          <w:rFonts w:cs="Calibri"/>
        </w:rPr>
        <w:t>.</w:t>
      </w:r>
    </w:p>
    <w:p w14:paraId="70029972" w14:textId="77777777" w:rsidR="009F4EE8" w:rsidRPr="00F67B6E" w:rsidRDefault="009F4EE8" w:rsidP="009F4EE8">
      <w:pPr>
        <w:pStyle w:val="Heading4"/>
        <w:numPr>
          <w:ilvl w:val="0"/>
          <w:numId w:val="12"/>
        </w:numPr>
        <w:tabs>
          <w:tab w:val="num" w:pos="360"/>
        </w:tabs>
        <w:ind w:left="0" w:firstLine="0"/>
        <w:rPr>
          <w:rFonts w:cs="Calibri"/>
        </w:rPr>
      </w:pPr>
      <w:r w:rsidRPr="00F67B6E">
        <w:rPr>
          <w:rFonts w:cs="Calibri"/>
        </w:rPr>
        <w:t>Ground –</w:t>
      </w:r>
      <w:r>
        <w:rPr>
          <w:rFonts w:cs="Calibri"/>
        </w:rPr>
        <w:t xml:space="preserve"> </w:t>
      </w:r>
      <w:r w:rsidRPr="00F67B6E">
        <w:rPr>
          <w:rFonts w:cs="Calibri"/>
        </w:rPr>
        <w:t xml:space="preserve">debates about celestial bodies denies the neg links to core generics </w:t>
      </w:r>
      <w:r>
        <w:rPr>
          <w:rFonts w:cs="Calibri"/>
        </w:rPr>
        <w:t xml:space="preserve">that utilize the LEO </w:t>
      </w:r>
      <w:r w:rsidRPr="00F67B6E">
        <w:rPr>
          <w:rFonts w:cs="Calibri"/>
        </w:rPr>
        <w:t xml:space="preserve">like </w:t>
      </w:r>
      <w:r>
        <w:rPr>
          <w:rFonts w:cs="Calibri"/>
        </w:rPr>
        <w:t>debris good, satellites good</w:t>
      </w:r>
      <w:r w:rsidRPr="00F67B6E">
        <w:rPr>
          <w:rFonts w:cs="Calibri"/>
        </w:rPr>
        <w:t xml:space="preserve">, </w:t>
      </w:r>
      <w:r>
        <w:rPr>
          <w:rFonts w:cs="Calibri"/>
        </w:rPr>
        <w:t xml:space="preserve">water wars DA, </w:t>
      </w:r>
      <w:r w:rsidRPr="00F67B6E">
        <w:rPr>
          <w:rFonts w:cs="Calibri"/>
        </w:rPr>
        <w:t xml:space="preserve">etc. – that kills clash by forcing negatives to the fringes of argumentation that disagree with everything and kills fairness by giving the aff a major prep advantage since they only need to frontline the few negative arguments that link to their aff. </w:t>
      </w:r>
    </w:p>
    <w:p w14:paraId="2EC5A42D" w14:textId="77777777" w:rsidR="009F4EE8" w:rsidRPr="00F67B6E" w:rsidRDefault="009F4EE8" w:rsidP="009F4EE8"/>
    <w:p w14:paraId="6F380C44" w14:textId="77777777" w:rsidR="009F4EE8" w:rsidRPr="00F67B6E" w:rsidRDefault="009F4EE8" w:rsidP="009F4EE8">
      <w:pPr>
        <w:pStyle w:val="Heading4"/>
        <w:rPr>
          <w:rFonts w:cs="Calibri"/>
        </w:rPr>
      </w:pPr>
      <w:r w:rsidRPr="00F67B6E">
        <w:rPr>
          <w:rFonts w:cs="Calibri"/>
        </w:rPr>
        <w:t>Fairness and education are voters – debate’s a game, and fairness is necessary to determine the winner of the game, and education is the reason why schools fund debate.</w:t>
      </w:r>
    </w:p>
    <w:p w14:paraId="543B7634" w14:textId="77777777" w:rsidR="009F4EE8" w:rsidRPr="00F67B6E" w:rsidRDefault="009F4EE8" w:rsidP="009F4EE8">
      <w:pPr>
        <w:pStyle w:val="Heading4"/>
        <w:rPr>
          <w:rFonts w:cs="Calibri"/>
        </w:rPr>
      </w:pPr>
      <w:r w:rsidRPr="00F67B6E">
        <w:rPr>
          <w:rFonts w:cs="Calibri"/>
        </w:rPr>
        <w:t xml:space="preserve">Drop the debater – dropping the argument doesn’t rectify abuse since winning T proves why we don’t have the burden of rejoinder against their aff. </w:t>
      </w:r>
    </w:p>
    <w:p w14:paraId="08327924" w14:textId="77777777" w:rsidR="009F4EE8" w:rsidRPr="00F67B6E" w:rsidRDefault="009F4EE8" w:rsidP="009F4EE8">
      <w:pPr>
        <w:pStyle w:val="Heading4"/>
        <w:rPr>
          <w:rFonts w:cs="Calibri"/>
        </w:rPr>
      </w:pPr>
      <w:r w:rsidRPr="00F67B6E">
        <w:rPr>
          <w:rFonts w:cs="Calibri"/>
        </w:rPr>
        <w:t xml:space="preserve">Use competing interps – reasonability invites arbitrary judge intervention since there’s no consensus as to what’s reasonable. </w:t>
      </w:r>
    </w:p>
    <w:p w14:paraId="135E222A" w14:textId="1E914BBA" w:rsidR="009F4EE8" w:rsidRDefault="009F4EE8" w:rsidP="009F4EE8">
      <w:pPr>
        <w:pStyle w:val="Heading4"/>
        <w:rPr>
          <w:rFonts w:cs="Calibri"/>
        </w:rPr>
      </w:pPr>
      <w:r w:rsidRPr="00F67B6E">
        <w:rPr>
          <w:rFonts w:cs="Calibri"/>
        </w:rPr>
        <w:t>No RVIs – fairness and education are logical litmus tests and they incentivize baiting theory and prepping it out which turns substance crowdout</w:t>
      </w:r>
    </w:p>
    <w:p w14:paraId="3A4FE52B" w14:textId="7C900DCD" w:rsidR="009F4EE8" w:rsidRDefault="009F4EE8" w:rsidP="009F4EE8">
      <w:pPr>
        <w:pStyle w:val="Heading3"/>
      </w:pPr>
      <w:r w:rsidRPr="00C32179">
        <w:t>1</w:t>
      </w:r>
      <w:r>
        <w:t xml:space="preserve">NC – DA </w:t>
      </w:r>
    </w:p>
    <w:p w14:paraId="261786BA" w14:textId="77777777" w:rsidR="009F4EE8" w:rsidRPr="00C32179" w:rsidRDefault="009F4EE8" w:rsidP="009F4EE8">
      <w:pPr>
        <w:pStyle w:val="Heading4"/>
        <w:rPr>
          <w:rFonts w:cs="Calibri"/>
          <w:u w:val="single"/>
        </w:rPr>
      </w:pPr>
      <w:r w:rsidRPr="00C32179">
        <w:rPr>
          <w:rFonts w:cs="Calibri"/>
        </w:rPr>
        <w:t xml:space="preserve">JCPOA passes now, but it’s </w:t>
      </w:r>
      <w:r w:rsidRPr="00C32179">
        <w:rPr>
          <w:rFonts w:cs="Calibri"/>
          <w:u w:val="single"/>
        </w:rPr>
        <w:t>tentative</w:t>
      </w:r>
      <w:r w:rsidRPr="00C32179">
        <w:rPr>
          <w:rFonts w:cs="Calibri"/>
        </w:rPr>
        <w:t xml:space="preserve"> and the </w:t>
      </w:r>
      <w:r w:rsidRPr="00C32179">
        <w:rPr>
          <w:rFonts w:cs="Calibri"/>
          <w:u w:val="single"/>
        </w:rPr>
        <w:t>window is closing</w:t>
      </w:r>
    </w:p>
    <w:p w14:paraId="6F985AD2" w14:textId="77777777" w:rsidR="009F4EE8" w:rsidRPr="00C32179" w:rsidRDefault="009F4EE8" w:rsidP="009F4EE8">
      <w:pPr>
        <w:rPr>
          <w:rStyle w:val="Style13ptBold"/>
        </w:rPr>
      </w:pPr>
      <w:r w:rsidRPr="00C32179">
        <w:rPr>
          <w:rStyle w:val="Style13ptBold"/>
        </w:rPr>
        <w:t>Norman 3/15</w:t>
      </w:r>
      <w:r w:rsidRPr="00C32179">
        <w:rPr>
          <w:rStyle w:val="Style13ptBold"/>
          <w:sz w:val="16"/>
          <w:szCs w:val="16"/>
        </w:rPr>
        <w:t xml:space="preserve"> </w:t>
      </w:r>
      <w:r w:rsidRPr="00C32179">
        <w:rPr>
          <w:rStyle w:val="Style13ptBold"/>
          <w:b w:val="0"/>
          <w:bCs/>
          <w:sz w:val="16"/>
          <w:szCs w:val="16"/>
        </w:rPr>
        <w:t xml:space="preserve">[(Laurence, </w:t>
      </w:r>
      <w:r w:rsidRPr="00C32179">
        <w:rPr>
          <w:szCs w:val="16"/>
        </w:rPr>
        <w:t>deputy bureau chief at Dow Jones Newswires and The Wall Street Journal based in London</w:t>
      </w:r>
      <w:r w:rsidRPr="00C32179">
        <w:rPr>
          <w:rStyle w:val="Style13ptBold"/>
          <w:b w:val="0"/>
          <w:bCs/>
          <w:sz w:val="16"/>
          <w:szCs w:val="16"/>
        </w:rPr>
        <w:t>) “</w:t>
      </w:r>
      <w:r w:rsidRPr="00C32179">
        <w:rPr>
          <w:szCs w:val="16"/>
        </w:rPr>
        <w:t>Russia Softens Iran Demands, Re-Opening Way for Nuclear Deal,” The Wall Street Journal, 3/15/2022] JL</w:t>
      </w:r>
    </w:p>
    <w:p w14:paraId="42E10E8B" w14:textId="77777777" w:rsidR="009F4EE8" w:rsidRPr="004C2C1E" w:rsidRDefault="009F4EE8" w:rsidP="009F4EE8">
      <w:pPr>
        <w:rPr>
          <w:sz w:val="12"/>
        </w:rPr>
      </w:pPr>
      <w:r w:rsidRPr="004C2C1E">
        <w:rPr>
          <w:rStyle w:val="StyleUnderline"/>
          <w:highlight w:val="green"/>
        </w:rPr>
        <w:t>Russia walked back</w:t>
      </w:r>
      <w:r w:rsidRPr="004C2C1E">
        <w:rPr>
          <w:rStyle w:val="StyleUnderline"/>
        </w:rPr>
        <w:t xml:space="preserve"> recently made </w:t>
      </w:r>
      <w:r w:rsidRPr="004C2C1E">
        <w:rPr>
          <w:rStyle w:val="StyleUnderline"/>
          <w:highlight w:val="green"/>
        </w:rPr>
        <w:t>demands</w:t>
      </w:r>
      <w:r w:rsidRPr="004C2C1E">
        <w:rPr>
          <w:rStyle w:val="StyleUnderline"/>
        </w:rPr>
        <w:t xml:space="preserve"> on Washington </w:t>
      </w:r>
      <w:r w:rsidRPr="004C2C1E">
        <w:rPr>
          <w:rStyle w:val="StyleUnderline"/>
          <w:highlight w:val="green"/>
        </w:rPr>
        <w:t>related to the Iran</w:t>
      </w:r>
      <w:r w:rsidRPr="004C2C1E">
        <w:rPr>
          <w:rStyle w:val="StyleUnderline"/>
        </w:rPr>
        <w:t xml:space="preserve"> nuclear </w:t>
      </w:r>
      <w:r w:rsidRPr="004C2C1E">
        <w:rPr>
          <w:rStyle w:val="StyleUnderline"/>
          <w:highlight w:val="green"/>
        </w:rPr>
        <w:t>deal</w:t>
      </w:r>
      <w:r w:rsidRPr="004C2C1E">
        <w:rPr>
          <w:rStyle w:val="StyleUnderline"/>
        </w:rPr>
        <w:t xml:space="preserve">, </w:t>
      </w:r>
      <w:r w:rsidRPr="004C2C1E">
        <w:rPr>
          <w:rStyle w:val="Emphasis"/>
          <w:highlight w:val="green"/>
        </w:rPr>
        <w:t>clearing the way</w:t>
      </w:r>
      <w:r w:rsidRPr="004C2C1E">
        <w:rPr>
          <w:rStyle w:val="Emphasis"/>
        </w:rPr>
        <w:t xml:space="preserve"> for Tehran and Washington </w:t>
      </w:r>
      <w:r w:rsidRPr="004C2C1E">
        <w:rPr>
          <w:rStyle w:val="Emphasis"/>
          <w:highlight w:val="green"/>
        </w:rPr>
        <w:t>to revive the</w:t>
      </w:r>
      <w:r w:rsidRPr="004C2C1E">
        <w:rPr>
          <w:rStyle w:val="Emphasis"/>
        </w:rPr>
        <w:t xml:space="preserve"> 2015 </w:t>
      </w:r>
      <w:r w:rsidRPr="004C2C1E">
        <w:rPr>
          <w:rStyle w:val="Emphasis"/>
          <w:highlight w:val="green"/>
        </w:rPr>
        <w:t>agreement</w:t>
      </w:r>
      <w:r w:rsidRPr="004C2C1E">
        <w:rPr>
          <w:sz w:val="12"/>
        </w:rPr>
        <w:t>, senior western diplomats said.</w:t>
      </w:r>
    </w:p>
    <w:p w14:paraId="4EF7C5D5" w14:textId="77777777" w:rsidR="009F4EE8" w:rsidRPr="004C2C1E" w:rsidRDefault="009F4EE8" w:rsidP="009F4EE8">
      <w:pPr>
        <w:rPr>
          <w:sz w:val="12"/>
        </w:rPr>
      </w:pPr>
      <w:r w:rsidRPr="004C2C1E">
        <w:rPr>
          <w:sz w:val="12"/>
        </w:rPr>
        <w:t xml:space="preserve">On Tuesday, </w:t>
      </w:r>
      <w:r w:rsidRPr="004C2C1E">
        <w:rPr>
          <w:rStyle w:val="StyleUnderline"/>
        </w:rPr>
        <w:t>after Russia’s Foreign Minister Sergei Lavrov met in Moscow with his Iranian counterpart</w:t>
      </w:r>
      <w:r w:rsidRPr="004C2C1E">
        <w:rPr>
          <w:sz w:val="12"/>
        </w:rPr>
        <w:t xml:space="preserve">, both Mr. Lavrov and Hossein Amir-Abdollahian said </w:t>
      </w:r>
      <w:r w:rsidRPr="004C2C1E">
        <w:rPr>
          <w:rStyle w:val="StyleUnderline"/>
        </w:rPr>
        <w:t>Russia wasn’t standing in the way of the accord</w:t>
      </w:r>
      <w:r w:rsidRPr="004C2C1E">
        <w:rPr>
          <w:sz w:val="12"/>
        </w:rPr>
        <w:t>.</w:t>
      </w:r>
    </w:p>
    <w:p w14:paraId="126D6655" w14:textId="77777777" w:rsidR="009F4EE8" w:rsidRPr="004C2C1E" w:rsidRDefault="009F4EE8" w:rsidP="009F4EE8">
      <w:pPr>
        <w:rPr>
          <w:sz w:val="12"/>
        </w:rPr>
      </w:pPr>
      <w:r w:rsidRPr="004C2C1E">
        <w:rPr>
          <w:rStyle w:val="StyleUnderline"/>
        </w:rPr>
        <w:t>Russia earlier this month </w:t>
      </w:r>
      <w:r w:rsidRPr="004C2C1E">
        <w:rPr>
          <w:rStyle w:val="StyleUnderline"/>
          <w:rFonts w:eastAsiaTheme="majorEastAsia"/>
        </w:rPr>
        <w:t>had demanded guarantees</w:t>
      </w:r>
      <w:r w:rsidRPr="004C2C1E">
        <w:rPr>
          <w:rStyle w:val="StyleUnderline"/>
        </w:rPr>
        <w:t> from Washington that its economic ties with Iran wouldn’t be affected by the Western sanctions imposed on Moscow</w:t>
      </w:r>
      <w:r w:rsidRPr="004C2C1E">
        <w:rPr>
          <w:sz w:val="12"/>
        </w:rPr>
        <w:t xml:space="preserve"> over Ukraine. The last-minute move was </w:t>
      </w:r>
      <w:r w:rsidRPr="004C2C1E">
        <w:rPr>
          <w:rStyle w:val="StyleUnderline"/>
        </w:rPr>
        <w:t>the driving factor that prevented a deal to revive the 2015 nuclear agreement </w:t>
      </w:r>
      <w:r w:rsidRPr="004C2C1E">
        <w:rPr>
          <w:rStyle w:val="StyleUnderline"/>
          <w:rFonts w:eastAsiaTheme="majorEastAsia"/>
        </w:rPr>
        <w:t>over the past 10 days</w:t>
      </w:r>
      <w:r w:rsidRPr="004C2C1E">
        <w:rPr>
          <w:sz w:val="12"/>
        </w:rPr>
        <w:t>, western diplomats have said. </w:t>
      </w:r>
    </w:p>
    <w:p w14:paraId="09FB7837" w14:textId="77777777" w:rsidR="009F4EE8" w:rsidRPr="004C2C1E" w:rsidRDefault="009F4EE8" w:rsidP="009F4EE8">
      <w:pPr>
        <w:rPr>
          <w:sz w:val="12"/>
        </w:rPr>
      </w:pPr>
      <w:r w:rsidRPr="004C2C1E">
        <w:rPr>
          <w:rStyle w:val="StyleUnderline"/>
        </w:rPr>
        <w:t>The European Union</w:t>
      </w:r>
      <w:r w:rsidRPr="004C2C1E">
        <w:rPr>
          <w:sz w:val="12"/>
        </w:rPr>
        <w:t xml:space="preserve">, which coordinates the talks, announced a break in the negotiations on Friday, </w:t>
      </w:r>
      <w:r w:rsidRPr="004C2C1E">
        <w:rPr>
          <w:rStyle w:val="StyleUnderline"/>
        </w:rPr>
        <w:t xml:space="preserve">blaming “external factors” for preventing </w:t>
      </w:r>
      <w:r w:rsidRPr="004C2C1E">
        <w:rPr>
          <w:rStyle w:val="StyleUnderline"/>
          <w:highlight w:val="green"/>
        </w:rPr>
        <w:t>a deal</w:t>
      </w:r>
      <w:r w:rsidRPr="004C2C1E">
        <w:rPr>
          <w:rStyle w:val="StyleUnderline"/>
        </w:rPr>
        <w:t xml:space="preserve"> that </w:t>
      </w:r>
      <w:r w:rsidRPr="004C2C1E">
        <w:rPr>
          <w:rStyle w:val="StyleUnderline"/>
          <w:highlight w:val="green"/>
        </w:rPr>
        <w:t>is “</w:t>
      </w:r>
      <w:r w:rsidRPr="004C2C1E">
        <w:rPr>
          <w:rStyle w:val="Emphasis"/>
          <w:highlight w:val="green"/>
        </w:rPr>
        <w:t>essentially ready</w:t>
      </w:r>
      <w:r w:rsidRPr="004C2C1E">
        <w:rPr>
          <w:sz w:val="12"/>
        </w:rPr>
        <w:t>.”</w:t>
      </w:r>
    </w:p>
    <w:p w14:paraId="0F3F8557" w14:textId="77777777" w:rsidR="009F4EE8" w:rsidRPr="004C2C1E" w:rsidRDefault="009F4EE8" w:rsidP="009F4EE8">
      <w:pPr>
        <w:rPr>
          <w:sz w:val="12"/>
        </w:rPr>
      </w:pPr>
      <w:r w:rsidRPr="004C2C1E">
        <w:rPr>
          <w:sz w:val="12"/>
        </w:rPr>
        <w:t xml:space="preserve">A senior Western diplomat said Tuesday evening that Russia’s chief negotiator at the talks, Mikhail Ulyanov, had informed the EU that </w:t>
      </w:r>
      <w:r w:rsidRPr="004C2C1E">
        <w:rPr>
          <w:rStyle w:val="StyleUnderline"/>
        </w:rPr>
        <w:t>Russia would accept narrower guarantees ensuring that Russia could carry out the nuclear work it is mandated to do under the 2015 nuclear deal</w:t>
      </w:r>
      <w:r w:rsidRPr="004C2C1E">
        <w:rPr>
          <w:sz w:val="12"/>
        </w:rPr>
        <w:t>. That includes a uranium swap with Iran, the redesign of the Fordow nuclear facility and the provision of nuclear fuel to Iranian reactors.</w:t>
      </w:r>
    </w:p>
    <w:p w14:paraId="12EB064B" w14:textId="77777777" w:rsidR="009F4EE8" w:rsidRPr="004C2C1E" w:rsidRDefault="009F4EE8" w:rsidP="009F4EE8">
      <w:pPr>
        <w:rPr>
          <w:sz w:val="12"/>
        </w:rPr>
      </w:pPr>
      <w:r w:rsidRPr="004C2C1E">
        <w:rPr>
          <w:sz w:val="12"/>
        </w:rPr>
        <w:t>“</w:t>
      </w:r>
      <w:r w:rsidRPr="004C2C1E">
        <w:rPr>
          <w:rStyle w:val="StyleUnderline"/>
        </w:rPr>
        <w:t>Russia says happy with guarantees on nuclear projects and not asking for anything else</w:t>
      </w:r>
      <w:r w:rsidRPr="004C2C1E">
        <w:rPr>
          <w:sz w:val="12"/>
        </w:rPr>
        <w:t xml:space="preserve">,” said the diplomat, who asked to remain unidentified because of the sensitive nature of the talks. “So </w:t>
      </w:r>
      <w:r w:rsidRPr="004C2C1E">
        <w:rPr>
          <w:rStyle w:val="Emphasis"/>
        </w:rPr>
        <w:t xml:space="preserve">we can go ahead with </w:t>
      </w:r>
      <w:r w:rsidRPr="004C2C1E">
        <w:rPr>
          <w:rStyle w:val="Emphasis"/>
          <w:highlight w:val="green"/>
        </w:rPr>
        <w:t>negotiations</w:t>
      </w:r>
      <w:r w:rsidRPr="004C2C1E">
        <w:rPr>
          <w:rStyle w:val="Emphasis"/>
        </w:rPr>
        <w:t xml:space="preserve"> that </w:t>
      </w:r>
      <w:r w:rsidRPr="004C2C1E">
        <w:rPr>
          <w:rStyle w:val="Emphasis"/>
          <w:highlight w:val="green"/>
        </w:rPr>
        <w:t>are now exclusively US-Iran</w:t>
      </w:r>
      <w:r w:rsidRPr="004C2C1E">
        <w:rPr>
          <w:sz w:val="12"/>
        </w:rPr>
        <w:t>.”</w:t>
      </w:r>
    </w:p>
    <w:p w14:paraId="5D5D1AC0" w14:textId="77777777" w:rsidR="009F4EE8" w:rsidRPr="004C2C1E" w:rsidRDefault="009F4EE8" w:rsidP="009F4EE8">
      <w:pPr>
        <w:rPr>
          <w:sz w:val="12"/>
          <w:szCs w:val="12"/>
        </w:rPr>
      </w:pPr>
      <w:r w:rsidRPr="004C2C1E">
        <w:rPr>
          <w:sz w:val="12"/>
          <w:szCs w:val="12"/>
        </w:rPr>
        <w:t>State Department spokesman Ned Price said Tuesday evening that “we are not going to sanction Russia for undertaking, for participating in nuclear projects that are part of the” nuclear deal.</w:t>
      </w:r>
    </w:p>
    <w:p w14:paraId="57D817BB" w14:textId="77777777" w:rsidR="009F4EE8" w:rsidRPr="004C2C1E" w:rsidRDefault="009F4EE8" w:rsidP="009F4EE8">
      <w:pPr>
        <w:rPr>
          <w:sz w:val="12"/>
          <w:szCs w:val="12"/>
        </w:rPr>
      </w:pPr>
      <w:r w:rsidRPr="004C2C1E">
        <w:rPr>
          <w:sz w:val="12"/>
          <w:szCs w:val="12"/>
        </w:rPr>
        <w:t>The negotiations, which have taken place for almost a year now, aim to reach agreement on the steps Washington and Tehran will take to return into compliance with the 2015 agreement, which lifted most international sanctions on Tehran in exchange for tight but temporary restrictions on Iran’s nuclear work.</w:t>
      </w:r>
    </w:p>
    <w:p w14:paraId="181354ED" w14:textId="77777777" w:rsidR="009F4EE8" w:rsidRPr="004C2C1E" w:rsidRDefault="009F4EE8" w:rsidP="009F4EE8">
      <w:pPr>
        <w:rPr>
          <w:sz w:val="12"/>
          <w:szCs w:val="12"/>
        </w:rPr>
      </w:pPr>
      <w:r w:rsidRPr="004C2C1E">
        <w:rPr>
          <w:sz w:val="12"/>
          <w:szCs w:val="12"/>
        </w:rPr>
        <w:t>After the Trump administration took the U.S. out of the accord and reimposed sweeping sanctions on Iran, saying the accord was too weak, Tehran expanded its nuclear work and has now </w:t>
      </w:r>
      <w:r w:rsidRPr="004C2C1E">
        <w:rPr>
          <w:rFonts w:eastAsiaTheme="majorEastAsia"/>
          <w:sz w:val="12"/>
          <w:szCs w:val="12"/>
        </w:rPr>
        <w:t>gathered almost enough nuclear high-grade enriched uranium for a nuclear weapon</w:t>
      </w:r>
      <w:r w:rsidRPr="004C2C1E">
        <w:rPr>
          <w:sz w:val="12"/>
          <w:szCs w:val="12"/>
        </w:rPr>
        <w:t>, according to the United Nations nuclear agency. </w:t>
      </w:r>
    </w:p>
    <w:p w14:paraId="38ADC278" w14:textId="77777777" w:rsidR="009F4EE8" w:rsidRPr="004C2C1E" w:rsidRDefault="009F4EE8" w:rsidP="009F4EE8">
      <w:pPr>
        <w:rPr>
          <w:sz w:val="12"/>
          <w:szCs w:val="12"/>
        </w:rPr>
      </w:pPr>
      <w:r w:rsidRPr="004C2C1E">
        <w:rPr>
          <w:sz w:val="12"/>
          <w:szCs w:val="12"/>
        </w:rPr>
        <w:t>Iran says its nuclear program is purely peaceful and U.S. officials have said there is no evidence Iran has decided to build a nuclear weapon.</w:t>
      </w:r>
    </w:p>
    <w:p w14:paraId="7D0A3C2C" w14:textId="77777777" w:rsidR="009F4EE8" w:rsidRPr="004C2C1E" w:rsidRDefault="009F4EE8" w:rsidP="009F4EE8">
      <w:pPr>
        <w:rPr>
          <w:sz w:val="12"/>
        </w:rPr>
      </w:pPr>
      <w:r w:rsidRPr="004C2C1E">
        <w:rPr>
          <w:sz w:val="12"/>
        </w:rPr>
        <w:t>Over the weekend, a senior U.S. official told The Wall Street Journal that </w:t>
      </w:r>
      <w:r w:rsidRPr="004C2C1E">
        <w:rPr>
          <w:rStyle w:val="Emphasis"/>
          <w:highlight w:val="green"/>
        </w:rPr>
        <w:t>only “a handful of issues</w:t>
      </w:r>
      <w:r w:rsidRPr="004C2C1E">
        <w:rPr>
          <w:rStyle w:val="Emphasis"/>
        </w:rPr>
        <w:t xml:space="preserve"> left” </w:t>
      </w:r>
      <w:r w:rsidRPr="004C2C1E">
        <w:rPr>
          <w:rStyle w:val="Emphasis"/>
          <w:highlight w:val="green"/>
        </w:rPr>
        <w:t>remained</w:t>
      </w:r>
      <w:r w:rsidRPr="004C2C1E">
        <w:rPr>
          <w:rStyle w:val="StyleUnderline"/>
        </w:rPr>
        <w:t xml:space="preserve"> between the U.S. and Iran </w:t>
      </w:r>
      <w:r w:rsidRPr="004C2C1E">
        <w:rPr>
          <w:rStyle w:val="StyleUnderline"/>
          <w:highlight w:val="green"/>
        </w:rPr>
        <w:t>to reach an accord</w:t>
      </w:r>
      <w:r w:rsidRPr="004C2C1E">
        <w:rPr>
          <w:rStyle w:val="StyleUnderline"/>
        </w:rPr>
        <w:t xml:space="preserve">, mainly on the issue of the scope of sanctions relief Iran would receive from Washington. The official said the U.S. side felt </w:t>
      </w:r>
      <w:r w:rsidRPr="004C2C1E">
        <w:rPr>
          <w:rStyle w:val="Emphasis"/>
        </w:rPr>
        <w:t xml:space="preserve">the </w:t>
      </w:r>
      <w:r w:rsidRPr="004C2C1E">
        <w:rPr>
          <w:rStyle w:val="Emphasis"/>
          <w:highlight w:val="green"/>
        </w:rPr>
        <w:t>resolution</w:t>
      </w:r>
      <w:r w:rsidRPr="004C2C1E">
        <w:rPr>
          <w:rStyle w:val="Emphasis"/>
        </w:rPr>
        <w:t xml:space="preserve"> of these issues </w:t>
      </w:r>
      <w:r w:rsidRPr="004C2C1E">
        <w:rPr>
          <w:rStyle w:val="Emphasis"/>
          <w:highlight w:val="green"/>
        </w:rPr>
        <w:t>was “within reach</w:t>
      </w:r>
      <w:r w:rsidRPr="004C2C1E">
        <w:rPr>
          <w:sz w:val="12"/>
        </w:rPr>
        <w:t>.”</w:t>
      </w:r>
    </w:p>
    <w:p w14:paraId="0CB3683C" w14:textId="77777777" w:rsidR="009F4EE8" w:rsidRPr="004C2C1E" w:rsidRDefault="009F4EE8" w:rsidP="009F4EE8">
      <w:pPr>
        <w:rPr>
          <w:sz w:val="12"/>
          <w:szCs w:val="12"/>
        </w:rPr>
      </w:pPr>
      <w:r w:rsidRPr="004C2C1E">
        <w:rPr>
          <w:sz w:val="12"/>
          <w:szCs w:val="12"/>
        </w:rPr>
        <w:t>The U.S. official and senior European diplomats said they wouldn’t negotiate broad carve-outs from Western sanctions over Russia’s invasion of Ukraine with Moscow to save the nuclear deal. They warned that if Russia didn’t back off its demands, they would seek to complete an agreement with Iran, bypassing Russia.</w:t>
      </w:r>
    </w:p>
    <w:p w14:paraId="59B29033" w14:textId="77777777" w:rsidR="009F4EE8" w:rsidRPr="004C2C1E" w:rsidRDefault="009F4EE8" w:rsidP="009F4EE8">
      <w:pPr>
        <w:rPr>
          <w:sz w:val="12"/>
          <w:szCs w:val="12"/>
        </w:rPr>
      </w:pPr>
      <w:r w:rsidRPr="004C2C1E">
        <w:rPr>
          <w:sz w:val="12"/>
          <w:szCs w:val="12"/>
        </w:rPr>
        <w:t>Mr. Ulyanov said Tuesday evening on Twitter it was a lie that Russia had stood in the way of the accord with its demands for guarantees. He added that “some demands were accepted.” Iran, which has friendly ties with Moscow, has also continued to blame Washington for not completing the deal</w:t>
      </w:r>
      <w:r w:rsidRPr="00C32179">
        <w:rPr>
          <w:sz w:val="12"/>
          <w:szCs w:val="12"/>
        </w:rPr>
        <w:t>.</w:t>
      </w:r>
    </w:p>
    <w:p w14:paraId="3252DC87" w14:textId="77777777" w:rsidR="009F4EE8" w:rsidRPr="004C2C1E" w:rsidRDefault="009F4EE8" w:rsidP="009F4EE8">
      <w:pPr>
        <w:rPr>
          <w:sz w:val="12"/>
        </w:rPr>
      </w:pPr>
      <w:r w:rsidRPr="004C2C1E">
        <w:rPr>
          <w:rStyle w:val="StyleUnderline"/>
        </w:rPr>
        <w:t>Negotiations between the U.S. and Iran could resume without negotiators returning to Vienna</w:t>
      </w:r>
      <w:r w:rsidRPr="004C2C1E">
        <w:rPr>
          <w:sz w:val="12"/>
        </w:rPr>
        <w:t xml:space="preserve">, where the talks have been held since April 2021, the senior western diplomat said. Iran so far has refused to talk directly with the Americans and instead have negotiated through the European powers at the talks. </w:t>
      </w:r>
      <w:r w:rsidRPr="004C2C1E">
        <w:rPr>
          <w:rStyle w:val="StyleUnderline"/>
          <w:highlight w:val="green"/>
        </w:rPr>
        <w:t>With so few issues</w:t>
      </w:r>
      <w:r w:rsidRPr="004C2C1E">
        <w:rPr>
          <w:rStyle w:val="StyleUnderline"/>
        </w:rPr>
        <w:t xml:space="preserve"> still to be resolved, </w:t>
      </w:r>
      <w:r w:rsidRPr="004C2C1E">
        <w:rPr>
          <w:rStyle w:val="StyleUnderline"/>
          <w:highlight w:val="green"/>
        </w:rPr>
        <w:t>negotiators could work from capitals to resolve the remaining differences</w:t>
      </w:r>
      <w:r w:rsidRPr="004C2C1E">
        <w:rPr>
          <w:sz w:val="12"/>
        </w:rPr>
        <w:t>.</w:t>
      </w:r>
    </w:p>
    <w:p w14:paraId="2FE30561" w14:textId="77777777" w:rsidR="009F4EE8" w:rsidRPr="004C2C1E" w:rsidRDefault="009F4EE8" w:rsidP="009F4EE8">
      <w:r w:rsidRPr="004C2C1E">
        <w:rPr>
          <w:rStyle w:val="StyleUnderline"/>
        </w:rPr>
        <w:t xml:space="preserve">Time is pressing. U.S. and European officials say that </w:t>
      </w:r>
      <w:r w:rsidRPr="004C2C1E">
        <w:rPr>
          <w:rStyle w:val="Emphasis"/>
          <w:highlight w:val="green"/>
        </w:rPr>
        <w:t>Iran’s nuclear work has expanded close to a point that</w:t>
      </w:r>
      <w:r w:rsidRPr="004C2C1E">
        <w:rPr>
          <w:rStyle w:val="Emphasis"/>
        </w:rPr>
        <w:t xml:space="preserve"> the deal’s main benefit to the West—</w:t>
      </w:r>
      <w:r w:rsidRPr="004C2C1E">
        <w:rPr>
          <w:rStyle w:val="Emphasis"/>
          <w:highlight w:val="green"/>
        </w:rPr>
        <w:t>keeping Iran</w:t>
      </w:r>
      <w:r w:rsidRPr="004C2C1E">
        <w:rPr>
          <w:rStyle w:val="Emphasis"/>
        </w:rPr>
        <w:t xml:space="preserve"> months </w:t>
      </w:r>
      <w:r w:rsidRPr="004C2C1E">
        <w:rPr>
          <w:rStyle w:val="Emphasis"/>
          <w:highlight w:val="green"/>
        </w:rPr>
        <w:t>away from</w:t>
      </w:r>
      <w:r w:rsidRPr="004C2C1E">
        <w:rPr>
          <w:rStyle w:val="Emphasis"/>
        </w:rPr>
        <w:t xml:space="preserve"> amassing enough nuclear fuel for </w:t>
      </w:r>
      <w:r w:rsidRPr="004C2C1E">
        <w:rPr>
          <w:rStyle w:val="Emphasis"/>
          <w:highlight w:val="green"/>
        </w:rPr>
        <w:t>a nuclear weapon—would be impossible</w:t>
      </w:r>
      <w:r w:rsidRPr="004C2C1E">
        <w:t>.</w:t>
      </w:r>
    </w:p>
    <w:p w14:paraId="33522804" w14:textId="77777777" w:rsidR="009F4EE8" w:rsidRPr="004C2C1E" w:rsidRDefault="009F4EE8" w:rsidP="009F4EE8">
      <w:pPr>
        <w:rPr>
          <w:sz w:val="12"/>
        </w:rPr>
      </w:pPr>
      <w:r w:rsidRPr="004C2C1E">
        <w:rPr>
          <w:sz w:val="12"/>
        </w:rPr>
        <w:t xml:space="preserve">European diplomats in particular have warned that </w:t>
      </w:r>
      <w:r w:rsidRPr="004C2C1E">
        <w:rPr>
          <w:rStyle w:val="StyleUnderline"/>
        </w:rPr>
        <w:t xml:space="preserve">with the war in Ukraine becoming ever-deadlier, </w:t>
      </w:r>
      <w:r w:rsidRPr="004C2C1E">
        <w:rPr>
          <w:rStyle w:val="Emphasis"/>
          <w:highlight w:val="green"/>
        </w:rPr>
        <w:t>the diplomatic window</w:t>
      </w:r>
      <w:r w:rsidRPr="004C2C1E">
        <w:rPr>
          <w:rStyle w:val="Emphasis"/>
        </w:rPr>
        <w:t xml:space="preserve"> for concluding the deal </w:t>
      </w:r>
      <w:r w:rsidRPr="004C2C1E">
        <w:rPr>
          <w:rStyle w:val="Emphasis"/>
          <w:highlight w:val="green"/>
        </w:rPr>
        <w:t>is closing</w:t>
      </w:r>
      <w:r w:rsidRPr="004C2C1E">
        <w:rPr>
          <w:sz w:val="12"/>
        </w:rPr>
        <w:t>.</w:t>
      </w:r>
    </w:p>
    <w:p w14:paraId="71D5E9C2" w14:textId="77777777" w:rsidR="009F4EE8" w:rsidRPr="00C32179" w:rsidRDefault="009F4EE8" w:rsidP="009F4EE8"/>
    <w:p w14:paraId="36759C2E" w14:textId="77777777" w:rsidR="009F4EE8" w:rsidRPr="00C32179" w:rsidRDefault="009F4EE8" w:rsidP="009F4EE8">
      <w:pPr>
        <w:pStyle w:val="Heading4"/>
        <w:rPr>
          <w:rFonts w:cs="Calibri"/>
        </w:rPr>
      </w:pPr>
      <w:r w:rsidRPr="00C32179">
        <w:rPr>
          <w:rFonts w:cs="Calibri"/>
        </w:rPr>
        <w:t xml:space="preserve">Space diplomacy </w:t>
      </w:r>
      <w:r w:rsidRPr="00C32179">
        <w:rPr>
          <w:rFonts w:cs="Calibri"/>
          <w:u w:val="single"/>
        </w:rPr>
        <w:t>directly trades off</w:t>
      </w:r>
      <w:r w:rsidRPr="00C32179">
        <w:rPr>
          <w:rFonts w:cs="Calibri"/>
        </w:rPr>
        <w:t xml:space="preserve"> with nonproliferation agreements – </w:t>
      </w:r>
      <w:r w:rsidRPr="00C32179">
        <w:rPr>
          <w:rFonts w:cs="Calibri"/>
          <w:u w:val="single"/>
        </w:rPr>
        <w:t>finite</w:t>
      </w:r>
      <w:r w:rsidRPr="00C32179">
        <w:rPr>
          <w:rFonts w:cs="Calibri"/>
        </w:rPr>
        <w:t xml:space="preserve"> manpower, money, and political will within the AVC</w:t>
      </w:r>
    </w:p>
    <w:p w14:paraId="58F56F58" w14:textId="77777777" w:rsidR="009F4EE8" w:rsidRPr="00C32179" w:rsidRDefault="009F4EE8" w:rsidP="009F4EE8">
      <w:pPr>
        <w:rPr>
          <w:szCs w:val="16"/>
        </w:rPr>
      </w:pPr>
      <w:r w:rsidRPr="00C32179">
        <w:rPr>
          <w:rStyle w:val="Style13ptBold"/>
        </w:rPr>
        <w:t xml:space="preserve">Johnson-Freeze 16 </w:t>
      </w:r>
      <w:r w:rsidRPr="00C32179">
        <w:rPr>
          <w:rStyle w:val="Style13ptBold"/>
          <w:b w:val="0"/>
          <w:bCs/>
          <w:sz w:val="16"/>
          <w:szCs w:val="16"/>
        </w:rPr>
        <w:t xml:space="preserve">[(Joan, </w:t>
      </w:r>
      <w:r w:rsidRPr="00C32179">
        <w:rPr>
          <w:szCs w:val="16"/>
        </w:rPr>
        <w:t>Professor and former Chair of National Security Affairs at the US Naval War College, Newport, Rhode Island</w:t>
      </w:r>
      <w:r w:rsidRPr="00C32179">
        <w:rPr>
          <w:rStyle w:val="Style13ptBold"/>
          <w:b w:val="0"/>
          <w:bCs/>
          <w:sz w:val="16"/>
          <w:szCs w:val="16"/>
        </w:rPr>
        <w:t>) “</w:t>
      </w:r>
      <w:r w:rsidRPr="00C32179">
        <w:rPr>
          <w:szCs w:val="16"/>
        </w:rPr>
        <w:t>Space Warfare in the 21st Century: Arming the Heavens,” Cass Military Studies, 11/8/2016] JL</w:t>
      </w:r>
    </w:p>
    <w:p w14:paraId="5ABD6C9E" w14:textId="77777777" w:rsidR="009F4EE8" w:rsidRPr="00C32179" w:rsidRDefault="009F4EE8" w:rsidP="009F4EE8">
      <w:pPr>
        <w:rPr>
          <w:rStyle w:val="Style13ptBold"/>
          <w:b w:val="0"/>
          <w:sz w:val="16"/>
        </w:rPr>
      </w:pPr>
      <w:r w:rsidRPr="00C32179">
        <w:t> *The plan is legislated in the AVC (same bureau of the State Department that’s concerned with the JCPOA)</w:t>
      </w:r>
    </w:p>
    <w:p w14:paraId="2FFCC796" w14:textId="77777777" w:rsidR="009F4EE8" w:rsidRPr="00C32179" w:rsidRDefault="009F4EE8" w:rsidP="009F4EE8">
      <w:pPr>
        <w:rPr>
          <w:sz w:val="12"/>
        </w:rPr>
      </w:pPr>
      <w:r w:rsidRPr="00C32179">
        <w:rPr>
          <w:rStyle w:val="StyleUnderline"/>
          <w:highlight w:val="green"/>
        </w:rPr>
        <w:t xml:space="preserve">Proactive policymaking takes </w:t>
      </w:r>
      <w:r w:rsidRPr="00C32179">
        <w:rPr>
          <w:rStyle w:val="Emphasis"/>
          <w:highlight w:val="green"/>
        </w:rPr>
        <w:t>commitment, manpower, and money</w:t>
      </w:r>
      <w:r w:rsidRPr="00C32179">
        <w:rPr>
          <w:sz w:val="12"/>
        </w:rPr>
        <w:t xml:space="preserve">. A quick look at the money and manpower devoted to diplomacy in the US State and Defense departments compared to the resources available for the hardwareproducing military–industrial complex efforts described in Chapter 5 is enlightening. </w:t>
      </w:r>
      <w:r w:rsidRPr="00C32179">
        <w:rPr>
          <w:rStyle w:val="StyleUnderline"/>
        </w:rPr>
        <w:t>The Assistant Secretary of State for Arms Control, Verification, and Compliance (</w:t>
      </w:r>
      <w:r w:rsidRPr="00C32179">
        <w:rPr>
          <w:rStyle w:val="Emphasis"/>
          <w:highlight w:val="green"/>
        </w:rPr>
        <w:t>AVC) leads space-related diplomacy</w:t>
      </w:r>
      <w:r w:rsidRPr="00C32179">
        <w:rPr>
          <w:rStyle w:val="StyleUnderline"/>
        </w:rPr>
        <w:t xml:space="preserve"> in the State Department. The AVC Bureau is responsible for “</w:t>
      </w:r>
      <w:r w:rsidRPr="00C32179">
        <w:rPr>
          <w:rStyle w:val="Emphasis"/>
        </w:rPr>
        <w:t xml:space="preserve">all matters related to the implementation of certain international arms control, </w:t>
      </w:r>
      <w:r w:rsidRPr="00C32179">
        <w:rPr>
          <w:rStyle w:val="Emphasis"/>
          <w:highlight w:val="green"/>
        </w:rPr>
        <w:t>nonproliferation</w:t>
      </w:r>
      <w:r w:rsidRPr="00C32179">
        <w:rPr>
          <w:rStyle w:val="Emphasis"/>
        </w:rPr>
        <w:t xml:space="preserve">, and disarmament agreements </w:t>
      </w:r>
      <w:r w:rsidRPr="00C32179">
        <w:rPr>
          <w:rStyle w:val="Emphasis"/>
          <w:highlight w:val="green"/>
        </w:rPr>
        <w:t>and</w:t>
      </w:r>
      <w:r w:rsidRPr="00C32179">
        <w:rPr>
          <w:rStyle w:val="Emphasis"/>
        </w:rPr>
        <w:t xml:space="preserve"> commitments</w:t>
      </w:r>
      <w:r w:rsidRPr="00C32179">
        <w:rPr>
          <w:rStyle w:val="StyleUnderline"/>
        </w:rPr>
        <w:t xml:space="preserve">; this includes </w:t>
      </w:r>
      <w:r w:rsidRPr="00C32179">
        <w:rPr>
          <w:rStyle w:val="Emphasis"/>
        </w:rPr>
        <w:t xml:space="preserve">staffing and managing </w:t>
      </w:r>
      <w:r w:rsidRPr="00C32179">
        <w:rPr>
          <w:rStyle w:val="Emphasis"/>
          <w:highlight w:val="green"/>
        </w:rPr>
        <w:t>treaty implementation</w:t>
      </w:r>
      <w:r w:rsidRPr="00C32179">
        <w:rPr>
          <w:rStyle w:val="Emphasis"/>
        </w:rPr>
        <w:t xml:space="preserve"> commissions</w:t>
      </w:r>
      <w:r w:rsidRPr="00C32179">
        <w:rPr>
          <w:sz w:val="12"/>
        </w:rPr>
        <w:t xml:space="preserve">.”34 </w:t>
      </w:r>
      <w:r w:rsidRPr="00C32179">
        <w:rPr>
          <w:rStyle w:val="StyleUnderline"/>
          <w:highlight w:val="green"/>
        </w:rPr>
        <w:t>The AVC</w:t>
      </w:r>
      <w:r w:rsidRPr="00C32179">
        <w:rPr>
          <w:rStyle w:val="StyleUnderline"/>
        </w:rPr>
        <w:t xml:space="preserve"> arms control </w:t>
      </w:r>
      <w:r w:rsidRPr="00C32179">
        <w:rPr>
          <w:rStyle w:val="StyleUnderline"/>
          <w:highlight w:val="green"/>
        </w:rPr>
        <w:t>portfolio includes nuclear</w:t>
      </w:r>
      <w:r w:rsidRPr="00C32179">
        <w:rPr>
          <w:rStyle w:val="StyleUnderline"/>
        </w:rPr>
        <w:t xml:space="preserve">, biological, and chemical weapons and all related </w:t>
      </w:r>
      <w:r w:rsidRPr="00C32179">
        <w:rPr>
          <w:rStyle w:val="StyleUnderline"/>
          <w:highlight w:val="green"/>
        </w:rPr>
        <w:t>issues</w:t>
      </w:r>
      <w:r w:rsidRPr="00C32179">
        <w:rPr>
          <w:sz w:val="12"/>
        </w:rPr>
        <w:t xml:space="preserve">. The AVC section charged with space issues is the Office of Emerging Security Challenges; this office also handles missile defense issues and the promotion of transparency, cooperation, and building confidence regarding cybersecurity. As of financial year 2013, </w:t>
      </w:r>
      <w:r w:rsidRPr="00C32179">
        <w:rPr>
          <w:rStyle w:val="StyleUnderline"/>
        </w:rPr>
        <w:t>AVC had a budget of $31.2 million and 141 employees</w:t>
      </w:r>
      <w:r w:rsidRPr="00C32179">
        <w:rPr>
          <w:sz w:val="12"/>
        </w:rPr>
        <w:t>35 to be active participants and leaders in all of these issues.</w:t>
      </w:r>
    </w:p>
    <w:p w14:paraId="0F818556" w14:textId="77777777" w:rsidR="009F4EE8" w:rsidRPr="00C32179" w:rsidRDefault="009F4EE8" w:rsidP="009F4EE8">
      <w:pPr>
        <w:rPr>
          <w:sz w:val="12"/>
        </w:rPr>
      </w:pPr>
      <w:r w:rsidRPr="00C32179">
        <w:rPr>
          <w:sz w:val="12"/>
        </w:rPr>
        <w:t xml:space="preserve">By way of comparison, the Space Security and Defense Program, a joint program of the DoD and the Office of the Director of National Intelligence (ODNI) was programmed for a similar budget amount in financial year 2015: $32.3 million. That program is described as a “center of excellence for options and strategies (materiel, non-materiel, cross-Title, cross-domain) leading to a more resilient and enduring National Security Space (NSS) Enterprise.”36 </w:t>
      </w:r>
      <w:r w:rsidRPr="00C32179">
        <w:rPr>
          <w:rStyle w:val="StyleUnderline"/>
        </w:rPr>
        <w:t>A majority of SSDP funding is allocated to the development of offensive space control strategies</w:t>
      </w:r>
      <w:r w:rsidRPr="00C32179">
        <w:rPr>
          <w:sz w:val="12"/>
        </w:rPr>
        <w:t xml:space="preserve">. So basically, </w:t>
      </w:r>
      <w:r w:rsidRPr="00C32179">
        <w:rPr>
          <w:rStyle w:val="StyleUnderline"/>
          <w:highlight w:val="green"/>
        </w:rPr>
        <w:t>the same budget is allocated for all</w:t>
      </w:r>
      <w:r w:rsidRPr="00C32179">
        <w:rPr>
          <w:rStyle w:val="StyleUnderline"/>
        </w:rPr>
        <w:t xml:space="preserve"> US global </w:t>
      </w:r>
      <w:r w:rsidRPr="00C32179">
        <w:rPr>
          <w:rStyle w:val="StyleUnderline"/>
          <w:highlight w:val="green"/>
        </w:rPr>
        <w:t>space diplomacy</w:t>
      </w:r>
      <w:r w:rsidRPr="00C32179">
        <w:rPr>
          <w:rStyle w:val="StyleUnderline"/>
        </w:rPr>
        <w:t xml:space="preserve"> efforts </w:t>
      </w:r>
      <w:r w:rsidRPr="00C32179">
        <w:rPr>
          <w:rStyle w:val="StyleUnderline"/>
          <w:highlight w:val="green"/>
        </w:rPr>
        <w:t>as</w:t>
      </w:r>
      <w:r w:rsidRPr="00C32179">
        <w:rPr>
          <w:rStyle w:val="StyleUnderline"/>
        </w:rPr>
        <w:t xml:space="preserve"> for </w:t>
      </w:r>
      <w:r w:rsidRPr="00C32179">
        <w:rPr>
          <w:rStyle w:val="StyleUnderline"/>
          <w:highlight w:val="green"/>
        </w:rPr>
        <w:t>an in-house</w:t>
      </w:r>
      <w:r w:rsidRPr="00C32179">
        <w:rPr>
          <w:rStyle w:val="StyleUnderline"/>
        </w:rPr>
        <w:t xml:space="preserve"> Pentagon </w:t>
      </w:r>
      <w:r w:rsidRPr="00C32179">
        <w:rPr>
          <w:rStyle w:val="StyleUnderline"/>
          <w:highlight w:val="green"/>
        </w:rPr>
        <w:t>think tank</w:t>
      </w:r>
      <w:r w:rsidRPr="00C32179">
        <w:rPr>
          <w:rStyle w:val="StyleUnderline"/>
        </w:rPr>
        <w:t xml:space="preserve"> to devise counterspace strategies</w:t>
      </w:r>
      <w:r w:rsidRPr="00C32179">
        <w:rPr>
          <w:sz w:val="12"/>
        </w:rPr>
        <w:t>.</w:t>
      </w:r>
    </w:p>
    <w:p w14:paraId="76E4DE6C" w14:textId="77777777" w:rsidR="009F4EE8" w:rsidRPr="00C32179" w:rsidRDefault="009F4EE8" w:rsidP="009F4EE8">
      <w:pPr>
        <w:rPr>
          <w:sz w:val="12"/>
        </w:rPr>
      </w:pPr>
      <w:r w:rsidRPr="00C32179">
        <w:rPr>
          <w:sz w:val="12"/>
        </w:rPr>
        <w:t xml:space="preserve">Within the Pentagon, </w:t>
      </w:r>
      <w:r w:rsidRPr="00C32179">
        <w:rPr>
          <w:rStyle w:val="StyleUnderline"/>
        </w:rPr>
        <w:t>the Deputy Assistant Secretary of Defense for Space Policy is charged with all issues related to space policy</w:t>
      </w:r>
      <w:r w:rsidRPr="00C32179">
        <w:rPr>
          <w:sz w:val="12"/>
        </w:rPr>
        <w:t xml:space="preserve">, including diplomacy. </w:t>
      </w:r>
      <w:r w:rsidRPr="00C32179">
        <w:rPr>
          <w:rStyle w:val="StyleUnderline"/>
        </w:rPr>
        <w:t>The responsibilities of the Space Policy office are to</w:t>
      </w:r>
      <w:r w:rsidRPr="00C32179">
        <w:rPr>
          <w:sz w:val="12"/>
        </w:rPr>
        <w:t>:</w:t>
      </w:r>
    </w:p>
    <w:p w14:paraId="4535DF8D" w14:textId="77777777" w:rsidR="009F4EE8" w:rsidRPr="00C32179" w:rsidRDefault="009F4EE8" w:rsidP="009F4EE8">
      <w:r w:rsidRPr="00C32179">
        <w:t xml:space="preserve">• </w:t>
      </w:r>
      <w:r w:rsidRPr="00C32179">
        <w:rPr>
          <w:rStyle w:val="StyleUnderline"/>
        </w:rPr>
        <w:t>Develop policy and strategy for a domain that is increasingly congested, competitive, and contested</w:t>
      </w:r>
    </w:p>
    <w:p w14:paraId="3ECE0A0D" w14:textId="77777777" w:rsidR="009F4EE8" w:rsidRPr="00C32179" w:rsidRDefault="009F4EE8" w:rsidP="009F4EE8">
      <w:pPr>
        <w:rPr>
          <w:sz w:val="12"/>
          <w:szCs w:val="12"/>
        </w:rPr>
      </w:pPr>
      <w:r w:rsidRPr="00C32179">
        <w:rPr>
          <w:sz w:val="12"/>
          <w:szCs w:val="12"/>
        </w:rPr>
        <w:t>• Implement across DoD — plans, programs, doctrine, operations — and with the IC and other agencies</w:t>
      </w:r>
    </w:p>
    <w:p w14:paraId="016468CC" w14:textId="77777777" w:rsidR="009F4EE8" w:rsidRPr="00C32179" w:rsidRDefault="009F4EE8" w:rsidP="009F4EE8">
      <w:pPr>
        <w:rPr>
          <w:sz w:val="12"/>
        </w:rPr>
      </w:pPr>
      <w:r w:rsidRPr="00C32179">
        <w:rPr>
          <w:sz w:val="12"/>
        </w:rPr>
        <w:t xml:space="preserve">• </w:t>
      </w:r>
      <w:r w:rsidRPr="00C32179">
        <w:rPr>
          <w:rStyle w:val="StyleUnderline"/>
        </w:rPr>
        <w:t xml:space="preserve">Engage with allies and other space-faring countries in establishing norms </w:t>
      </w:r>
      <w:r w:rsidRPr="00C32179">
        <w:rPr>
          <w:sz w:val="12"/>
        </w:rPr>
        <w:t>and augmenting our capabilities.37</w:t>
      </w:r>
    </w:p>
    <w:p w14:paraId="041505F2" w14:textId="77777777" w:rsidR="009F4EE8" w:rsidRPr="00C32179" w:rsidRDefault="009F4EE8" w:rsidP="009F4EE8">
      <w:pPr>
        <w:rPr>
          <w:sz w:val="12"/>
        </w:rPr>
      </w:pPr>
      <w:r w:rsidRPr="00C32179">
        <w:rPr>
          <w:sz w:val="12"/>
        </w:rPr>
        <w:t xml:space="preserve">The breadth of those responsibilities, which includes reviewing space acquisitions, means that </w:t>
      </w:r>
      <w:r w:rsidRPr="00C32179">
        <w:rPr>
          <w:rStyle w:val="Emphasis"/>
          <w:highlight w:val="green"/>
        </w:rPr>
        <w:t>there may be only a handful of individuals actually engaged in</w:t>
      </w:r>
      <w:r w:rsidRPr="00C32179">
        <w:rPr>
          <w:rStyle w:val="Emphasis"/>
        </w:rPr>
        <w:t xml:space="preserve"> multilateral </w:t>
      </w:r>
      <w:r w:rsidRPr="00C32179">
        <w:rPr>
          <w:rStyle w:val="Emphasis"/>
          <w:highlight w:val="green"/>
        </w:rPr>
        <w:t>diplomatic efforts</w:t>
      </w:r>
      <w:r w:rsidRPr="00C32179">
        <w:rPr>
          <w:rStyle w:val="StyleUnderline"/>
        </w:rPr>
        <w:t>, acting, for example, as advisors to diplomatic discussions such as those through the United Nations</w:t>
      </w:r>
      <w:r w:rsidRPr="00C32179">
        <w:rPr>
          <w:sz w:val="12"/>
        </w:rPr>
        <w:t xml:space="preserve">. Additionally, </w:t>
      </w:r>
      <w:r w:rsidRPr="00C32179">
        <w:rPr>
          <w:rStyle w:val="StyleUnderline"/>
        </w:rPr>
        <w:t xml:space="preserve">the expanse of the Pentagon results in </w:t>
      </w:r>
      <w:r w:rsidRPr="00C32179">
        <w:rPr>
          <w:rStyle w:val="StyleUnderline"/>
          <w:highlight w:val="green"/>
        </w:rPr>
        <w:t>a chain of command</w:t>
      </w:r>
      <w:r w:rsidRPr="00C32179">
        <w:rPr>
          <w:rStyle w:val="StyleUnderline"/>
        </w:rPr>
        <w:t xml:space="preserve"> that </w:t>
      </w:r>
      <w:r w:rsidRPr="00C32179">
        <w:rPr>
          <w:rStyle w:val="StyleUnderline"/>
          <w:highlight w:val="green"/>
        </w:rPr>
        <w:t xml:space="preserve">makes </w:t>
      </w:r>
      <w:r w:rsidRPr="00C32179">
        <w:rPr>
          <w:rStyle w:val="Emphasis"/>
          <w:highlight w:val="green"/>
        </w:rPr>
        <w:t>organizational competition</w:t>
      </w:r>
      <w:r w:rsidRPr="00C32179">
        <w:rPr>
          <w:rStyle w:val="Emphasis"/>
        </w:rPr>
        <w:t xml:space="preserve"> for attention</w:t>
      </w:r>
      <w:r w:rsidRPr="00C32179">
        <w:rPr>
          <w:rStyle w:val="StyleUnderline"/>
        </w:rPr>
        <w:t xml:space="preserve"> to subject matter </w:t>
      </w:r>
      <w:r w:rsidRPr="00C32179">
        <w:rPr>
          <w:rStyle w:val="Emphasis"/>
          <w:highlight w:val="green"/>
        </w:rPr>
        <w:t>challenging</w:t>
      </w:r>
      <w:r w:rsidRPr="00C32179">
        <w:rPr>
          <w:rStyle w:val="StyleUnderline"/>
        </w:rPr>
        <w:t xml:space="preserve"> at best</w:t>
      </w:r>
      <w:r w:rsidRPr="00C32179">
        <w:rPr>
          <w:sz w:val="12"/>
        </w:rPr>
        <w:t xml:space="preserve">. The Deputy Assistant Secretary of Defense for Space Policy reports to the Assistant Secretary of Defense for Homeland Defense, who then reports to the Principle Deputy Secretary of Defense for Homeland Defense and Global Security, who then reports to the Under Secretary of Defense for Defense Policy. </w:t>
      </w:r>
      <w:r w:rsidRPr="00C32179">
        <w:rPr>
          <w:rStyle w:val="StyleUnderline"/>
        </w:rPr>
        <w:t>There are also a multitude of space players in other governmental organizations to coordinate and contend with</w:t>
      </w:r>
      <w:r w:rsidRPr="00C32179">
        <w:rPr>
          <w:sz w:val="12"/>
        </w:rPr>
        <w:t xml:space="preserve">, particularly within the Air Force and intelligence communities. </w:t>
      </w:r>
      <w:r w:rsidRPr="00C32179">
        <w:rPr>
          <w:rStyle w:val="Emphasis"/>
          <w:highlight w:val="green"/>
        </w:rPr>
        <w:t>Personnel are spread thin</w:t>
      </w:r>
      <w:r w:rsidRPr="00C32179">
        <w:rPr>
          <w:sz w:val="12"/>
        </w:rPr>
        <w:t>.</w:t>
      </w:r>
    </w:p>
    <w:p w14:paraId="3591D25B" w14:textId="77777777" w:rsidR="009F4EE8" w:rsidRPr="00C32179" w:rsidRDefault="009F4EE8" w:rsidP="009F4EE8">
      <w:pPr>
        <w:rPr>
          <w:sz w:val="12"/>
        </w:rPr>
      </w:pPr>
      <w:r w:rsidRPr="00C32179">
        <w:rPr>
          <w:sz w:val="12"/>
        </w:rPr>
        <w:t xml:space="preserve">US government-wide space </w:t>
      </w:r>
      <w:r w:rsidRPr="00C32179">
        <w:rPr>
          <w:rStyle w:val="StyleUnderline"/>
        </w:rPr>
        <w:t xml:space="preserve">diplomacy needs a mandate, manpower, and a supporting budget. </w:t>
      </w:r>
      <w:r w:rsidRPr="00C32179">
        <w:rPr>
          <w:sz w:val="12"/>
        </w:rPr>
        <w:t xml:space="preserve">Diplomacy, especially </w:t>
      </w:r>
      <w:r w:rsidRPr="00C32179">
        <w:rPr>
          <w:rStyle w:val="Emphasis"/>
          <w:highlight w:val="green"/>
        </w:rPr>
        <w:t>multilateral diplomacy, can be timeconsuming, manpower-intensive, and frustrating</w:t>
      </w:r>
      <w:r w:rsidRPr="00C32179">
        <w:rPr>
          <w:sz w:val="12"/>
        </w:rPr>
        <w:t>; and patience is not a strong American virtue. The recent experience in the UN LTS Working Group is emblematic of everything that causes the United States to shun multilateralism. Under the auspices of this group, countries had worked in good faith over the past five years to develop technical guidelines as reciprocal constraints, as insisted upon by the developing countries when they rejected the ICOC. Yet group success appeared thwarted at the February 2016 meeting of the LTS Working Group by one country, Russia.</w:t>
      </w:r>
    </w:p>
    <w:p w14:paraId="363FD04C" w14:textId="77777777" w:rsidR="009F4EE8" w:rsidRPr="00C32179" w:rsidRDefault="009F4EE8" w:rsidP="009F4EE8">
      <w:pPr>
        <w:pStyle w:val="Heading4"/>
        <w:rPr>
          <w:rFonts w:cs="Calibri"/>
        </w:rPr>
      </w:pPr>
      <w:r w:rsidRPr="00C32179">
        <w:rPr>
          <w:rFonts w:cs="Calibri"/>
        </w:rPr>
        <w:t xml:space="preserve">The plan kills Iranian support for JCPOA – private space capabilities are a key focus for Raisi </w:t>
      </w:r>
    </w:p>
    <w:p w14:paraId="4926C907" w14:textId="77777777" w:rsidR="009F4EE8" w:rsidRPr="00C32179" w:rsidRDefault="009F4EE8" w:rsidP="009F4EE8">
      <w:pPr>
        <w:rPr>
          <w:rStyle w:val="StyleUnderline"/>
          <w:b w:val="0"/>
          <w:u w:val="none"/>
        </w:rPr>
      </w:pPr>
      <w:r w:rsidRPr="00C32179">
        <w:rPr>
          <w:rStyle w:val="Style13ptBold"/>
        </w:rPr>
        <w:t xml:space="preserve">Larson and Lewis 21 </w:t>
      </w:r>
      <w:r w:rsidRPr="00C32179">
        <w:rPr>
          <w:rStyle w:val="Style13ptBold"/>
          <w:b w:val="0"/>
          <w:bCs/>
          <w:sz w:val="16"/>
          <w:szCs w:val="16"/>
        </w:rPr>
        <w:t>[(Jim, Senior research associate at the James Martin Center for Nonproliferation Studies at the Middlebury Institute of International Studies at Monterrey)(Jeffery, Professor at the Middlebury Institute of International Studies at Monterey and a staff member at the James Martin Center for Nonproliferation Studies) “IRANIAN PRESIDENT RAISI’S RENEWED EMPHASIS ON SPACE IS LIKELY TO CREATE NEW TENSIONS”, War on the Rocks, 12/20/2021]</w:t>
      </w:r>
      <w:r w:rsidRPr="00C32179">
        <w:br/>
        <w:t xml:space="preserve">Western press reporting on the first 100 days of Iran’s new hardline president, Ebrahim Raisi, has naturally focused on his impact on Iran’s nuclear and missile programs. But </w:t>
      </w:r>
      <w:r w:rsidRPr="00C32179">
        <w:rPr>
          <w:rStyle w:val="StyleUnderline"/>
          <w:highlight w:val="green"/>
        </w:rPr>
        <w:t xml:space="preserve">in Iran, officials refer to </w:t>
      </w:r>
      <w:r w:rsidRPr="00C32179">
        <w:rPr>
          <w:rStyle w:val="StyleUnderline"/>
        </w:rPr>
        <w:t>three</w:t>
      </w:r>
      <w:r w:rsidRPr="00C32179">
        <w:t xml:space="preserve">, not </w:t>
      </w:r>
      <w:r w:rsidRPr="00C32179">
        <w:rPr>
          <w:rStyle w:val="StyleUnderline"/>
          <w:highlight w:val="green"/>
        </w:rPr>
        <w:t>two, “power-creating”</w:t>
      </w:r>
      <w:r w:rsidRPr="00C32179">
        <w:t xml:space="preserve"> (eghtedar-saz) </w:t>
      </w:r>
      <w:r w:rsidRPr="00C32179">
        <w:rPr>
          <w:rStyle w:val="StyleUnderline"/>
          <w:highlight w:val="green"/>
        </w:rPr>
        <w:t>industries: nuclear</w:t>
      </w:r>
      <w:r w:rsidRPr="00C32179">
        <w:rPr>
          <w:rStyle w:val="StyleUnderline"/>
        </w:rPr>
        <w:t xml:space="preserve">, missiles, </w:t>
      </w:r>
      <w:r w:rsidRPr="00C32179">
        <w:rPr>
          <w:rStyle w:val="StyleUnderline"/>
          <w:highlight w:val="green"/>
        </w:rPr>
        <w:t xml:space="preserve">and </w:t>
      </w:r>
      <w:r w:rsidRPr="00C32179">
        <w:rPr>
          <w:rStyle w:val="Emphasis"/>
          <w:highlight w:val="green"/>
        </w:rPr>
        <w:t>space.</w:t>
      </w:r>
      <w:r w:rsidRPr="00C32179">
        <w:rPr>
          <w:rStyle w:val="StyleUnderline"/>
          <w:highlight w:val="green"/>
        </w:rPr>
        <w:t xml:space="preserve"> And it is space, </w:t>
      </w:r>
      <w:r w:rsidRPr="00C32179">
        <w:rPr>
          <w:rStyle w:val="Emphasis"/>
          <w:highlight w:val="green"/>
        </w:rPr>
        <w:t>more so than</w:t>
      </w:r>
      <w:r w:rsidRPr="00C32179">
        <w:rPr>
          <w:rStyle w:val="Emphasis"/>
        </w:rPr>
        <w:t xml:space="preserve"> either </w:t>
      </w:r>
      <w:r w:rsidRPr="00C32179">
        <w:rPr>
          <w:rStyle w:val="Emphasis"/>
          <w:highlight w:val="green"/>
        </w:rPr>
        <w:t>nuclear</w:t>
      </w:r>
      <w:r w:rsidRPr="00C32179">
        <w:rPr>
          <w:rStyle w:val="Emphasis"/>
        </w:rPr>
        <w:t xml:space="preserve"> or missiles</w:t>
      </w:r>
      <w:r w:rsidRPr="00C32179">
        <w:rPr>
          <w:rStyle w:val="StyleUnderline"/>
        </w:rPr>
        <w:t xml:space="preserve">, </w:t>
      </w:r>
      <w:r w:rsidRPr="00C32179">
        <w:rPr>
          <w:rStyle w:val="StyleUnderline"/>
          <w:highlight w:val="green"/>
        </w:rPr>
        <w:t>where Raisi has focused his</w:t>
      </w:r>
      <w:r w:rsidRPr="00C32179">
        <w:rPr>
          <w:rStyle w:val="StyleUnderline"/>
        </w:rPr>
        <w:t xml:space="preserve"> early public </w:t>
      </w:r>
      <w:r w:rsidRPr="00C32179">
        <w:rPr>
          <w:rStyle w:val="StyleUnderline"/>
          <w:highlight w:val="green"/>
        </w:rPr>
        <w:t>efforts</w:t>
      </w:r>
      <w:r w:rsidRPr="00C32179">
        <w:rPr>
          <w:rStyle w:val="StyleUnderline"/>
        </w:rPr>
        <w:t>.</w:t>
      </w:r>
      <w:r w:rsidRPr="00C32179">
        <w:t xml:space="preserve"> And it is </w:t>
      </w:r>
      <w:r w:rsidRPr="00C32179">
        <w:rPr>
          <w:rStyle w:val="StyleUnderline"/>
          <w:highlight w:val="green"/>
        </w:rPr>
        <w:t>Iran’s moves in space</w:t>
      </w:r>
      <w:r w:rsidRPr="00C32179">
        <w:t xml:space="preserve"> that </w:t>
      </w:r>
      <w:r w:rsidRPr="00C32179">
        <w:rPr>
          <w:rStyle w:val="StyleUnderline"/>
          <w:highlight w:val="green"/>
        </w:rPr>
        <w:t>will</w:t>
      </w:r>
      <w:r w:rsidRPr="00C32179">
        <w:t xml:space="preserve"> probably </w:t>
      </w:r>
      <w:r w:rsidRPr="00C32179">
        <w:rPr>
          <w:rStyle w:val="StyleUnderline"/>
          <w:highlight w:val="green"/>
        </w:rPr>
        <w:t>present</w:t>
      </w:r>
      <w:r w:rsidRPr="00C32179">
        <w:rPr>
          <w:rStyle w:val="StyleUnderline"/>
        </w:rPr>
        <w:t xml:space="preserve"> President Joe </w:t>
      </w:r>
      <w:r w:rsidRPr="00C32179">
        <w:rPr>
          <w:rStyle w:val="StyleUnderline"/>
          <w:highlight w:val="green"/>
        </w:rPr>
        <w:t xml:space="preserve">Biden with the </w:t>
      </w:r>
      <w:r w:rsidRPr="00C32179">
        <w:rPr>
          <w:rStyle w:val="Emphasis"/>
          <w:highlight w:val="green"/>
        </w:rPr>
        <w:t>first challenge</w:t>
      </w:r>
      <w:r w:rsidRPr="00C32179">
        <w:rPr>
          <w:rStyle w:val="StyleUnderline"/>
          <w:highlight w:val="green"/>
        </w:rPr>
        <w:t xml:space="preserve"> of the post-nuclear deal era.</w:t>
      </w:r>
    </w:p>
    <w:p w14:paraId="6FFAEE14" w14:textId="77777777" w:rsidR="009F4EE8" w:rsidRPr="00C32179" w:rsidRDefault="009F4EE8" w:rsidP="009F4EE8">
      <w:pPr>
        <w:rPr>
          <w:rStyle w:val="StyleUnderline"/>
        </w:rPr>
      </w:pPr>
      <w:r w:rsidRPr="00C32179">
        <w:t xml:space="preserve">In his first 100 days, </w:t>
      </w:r>
      <w:r w:rsidRPr="00C32179">
        <w:rPr>
          <w:rStyle w:val="StyleUnderline"/>
        </w:rPr>
        <w:t>Raisi has moved to place his imprint by reinvigorating Iran’s space program</w:t>
      </w:r>
      <w:r w:rsidRPr="00C32179">
        <w:t xml:space="preserve">, the results of which will be visible in the coming months and years. Raisi has now set in motion a process that will result in Iran launching more satellites in the coming year, unveiling new space launch vehicles, and breaking ground on a new space launch facility in southern Iran. These developments will understandably be interpreted by Western media in the context of Iran’s missile programs and the broader security situation. But it is important to understand that </w:t>
      </w:r>
      <w:r w:rsidRPr="00C32179">
        <w:rPr>
          <w:rStyle w:val="StyleUnderline"/>
          <w:highlight w:val="green"/>
        </w:rPr>
        <w:t>Iran is</w:t>
      </w:r>
      <w:r w:rsidRPr="00C32179">
        <w:rPr>
          <w:rStyle w:val="StyleUnderline"/>
        </w:rPr>
        <w:t xml:space="preserve"> also </w:t>
      </w:r>
      <w:r w:rsidRPr="00C32179">
        <w:rPr>
          <w:rStyle w:val="StyleUnderline"/>
          <w:highlight w:val="green"/>
        </w:rPr>
        <w:t>deeply committed to the economic</w:t>
      </w:r>
      <w:r w:rsidRPr="00C32179">
        <w:rPr>
          <w:rStyle w:val="StyleUnderline"/>
        </w:rPr>
        <w:t xml:space="preserve">, military, and security </w:t>
      </w:r>
      <w:r w:rsidRPr="00C32179">
        <w:rPr>
          <w:rStyle w:val="StyleUnderline"/>
          <w:highlight w:val="green"/>
        </w:rPr>
        <w:t>uses of outer space.</w:t>
      </w:r>
    </w:p>
    <w:p w14:paraId="088C5B9F" w14:textId="77777777" w:rsidR="009F4EE8" w:rsidRPr="00C32179" w:rsidRDefault="009F4EE8" w:rsidP="009F4EE8">
      <w:r w:rsidRPr="00C32179">
        <w:t>The Biden administration will have to choose how to respond to Iran’s growing presence in space. Will the United States try to balance its legitimate concerns about proliferation with Iran’s right to access space? Or will it treat Iran as a pariah, hoping that vocal opposition to Iran’s space launches will somehow produce a different result than the same approach did with North Korea?</w:t>
      </w:r>
    </w:p>
    <w:p w14:paraId="0BA39B09" w14:textId="77777777" w:rsidR="009F4EE8" w:rsidRPr="00C32179" w:rsidRDefault="009F4EE8" w:rsidP="009F4EE8">
      <w:r w:rsidRPr="00C32179">
        <w:t>Raisi Moves to Revive Iran’s Space Programs</w:t>
      </w:r>
    </w:p>
    <w:p w14:paraId="1E7F6B8F" w14:textId="77777777" w:rsidR="009F4EE8" w:rsidRPr="00C32179" w:rsidRDefault="009F4EE8" w:rsidP="009F4EE8">
      <w:r w:rsidRPr="00C32179">
        <w:rPr>
          <w:rStyle w:val="StyleUnderline"/>
        </w:rPr>
        <w:t xml:space="preserve">Raisi is very publicly attempting to reinvigorate an Iranian space program that has been struggling in recent years. His new communications minister has criticized the state of the space program left by his predecessor </w:t>
      </w:r>
      <w:r w:rsidRPr="00C32179">
        <w:t xml:space="preserve">— he called it “sorrowful” and “backwards” and sacked the head of the Iranian Space Agency. Raisi chaired a meeting of the Supreme Space Council — the country’s highest-level space policymaking organization — which had not met for more than a decade. At that meeting, Raisi committed Iran to launching more satellites into low earth orbit and reaching geostationary orbit by 2026. </w:t>
      </w:r>
    </w:p>
    <w:p w14:paraId="194E04C6" w14:textId="77777777" w:rsidR="009F4EE8" w:rsidRPr="00C32179" w:rsidRDefault="009F4EE8" w:rsidP="009F4EE8">
      <w:r w:rsidRPr="00C32179">
        <w:rPr>
          <w:rStyle w:val="StyleUnderline"/>
          <w:highlight w:val="green"/>
        </w:rPr>
        <w:t>Iran has two space programs: a state space program</w:t>
      </w:r>
      <w:r w:rsidRPr="00C32179">
        <w:t xml:space="preserve"> and a parallel program run by the Islamic Revolutionary Guard Corps. The state space program is under Iran’s president, who chairs the Supreme Space Council. The council, in turn, oversees the Iranian Space Agency, which contracts with entities under the communications, defense, and science ministries — </w:t>
      </w:r>
      <w:r w:rsidRPr="00C32179">
        <w:rPr>
          <w:rStyle w:val="StyleUnderline"/>
          <w:highlight w:val="green"/>
        </w:rPr>
        <w:t xml:space="preserve">and increasingly, </w:t>
      </w:r>
      <w:r w:rsidRPr="00C32179">
        <w:rPr>
          <w:rStyle w:val="Emphasis"/>
          <w:highlight w:val="green"/>
        </w:rPr>
        <w:t>Iran’s private sector.</w:t>
      </w:r>
      <w:r w:rsidRPr="00C32179">
        <w:t xml:space="preserve"> We use the phrase “state” space program rather than “civilian” because Iran’s military is fully integrated into this program.</w:t>
      </w:r>
    </w:p>
    <w:p w14:paraId="6119DFC4" w14:textId="77777777" w:rsidR="009F4EE8" w:rsidRPr="00DC3B05" w:rsidRDefault="009F4EE8" w:rsidP="009F4EE8"/>
    <w:p w14:paraId="38AA591D" w14:textId="77777777" w:rsidR="009F4EE8" w:rsidRPr="00C32179" w:rsidRDefault="009F4EE8" w:rsidP="009F4EE8">
      <w:pPr>
        <w:pStyle w:val="Heading4"/>
        <w:rPr>
          <w:rFonts w:cs="Calibri"/>
        </w:rPr>
      </w:pPr>
      <w:r w:rsidRPr="00C32179">
        <w:rPr>
          <w:rFonts w:cs="Calibri"/>
        </w:rPr>
        <w:t xml:space="preserve">The JCPOA returns Iran to global oil markets – </w:t>
      </w:r>
      <w:r w:rsidRPr="00C32179">
        <w:rPr>
          <w:rFonts w:cs="Calibri"/>
          <w:u w:val="single"/>
        </w:rPr>
        <w:t>increased supply</w:t>
      </w:r>
      <w:r w:rsidRPr="00C32179">
        <w:rPr>
          <w:rFonts w:cs="Calibri"/>
        </w:rPr>
        <w:t xml:space="preserve"> and </w:t>
      </w:r>
      <w:r w:rsidRPr="00C32179">
        <w:rPr>
          <w:rFonts w:cs="Calibri"/>
          <w:u w:val="single"/>
        </w:rPr>
        <w:t>perception</w:t>
      </w:r>
      <w:r w:rsidRPr="00C32179">
        <w:rPr>
          <w:rFonts w:cs="Calibri"/>
        </w:rPr>
        <w:t xml:space="preserve"> solve market volatility </w:t>
      </w:r>
    </w:p>
    <w:p w14:paraId="7A29917C" w14:textId="77777777" w:rsidR="009F4EE8" w:rsidRPr="00C32179" w:rsidRDefault="009F4EE8" w:rsidP="009F4EE8">
      <w:pPr>
        <w:rPr>
          <w:rStyle w:val="Style13ptBold"/>
        </w:rPr>
      </w:pPr>
      <w:r w:rsidRPr="00C32179">
        <w:rPr>
          <w:rStyle w:val="Style13ptBold"/>
        </w:rPr>
        <w:t xml:space="preserve">Shokri 3/3 </w:t>
      </w:r>
      <w:r w:rsidRPr="00C32179">
        <w:rPr>
          <w:rStyle w:val="Style13ptBold"/>
          <w:b w:val="0"/>
          <w:bCs/>
          <w:sz w:val="16"/>
          <w:szCs w:val="16"/>
        </w:rPr>
        <w:t xml:space="preserve">[(Omid, </w:t>
      </w:r>
      <w:r w:rsidRPr="00C32179">
        <w:rPr>
          <w:rFonts w:eastAsiaTheme="majorEastAsia"/>
          <w:szCs w:val="16"/>
        </w:rPr>
        <w:t>visiting research scholar at the School of Policy and Government at George Mason University and is an analyst at Gulf State Analytics (GSA) who specializes in energy security</w:t>
      </w:r>
      <w:r w:rsidRPr="00C32179">
        <w:rPr>
          <w:szCs w:val="16"/>
        </w:rPr>
        <w:t>,</w:t>
      </w:r>
      <w:r w:rsidRPr="00C32179">
        <w:rPr>
          <w:rFonts w:eastAsiaTheme="majorEastAsia"/>
          <w:szCs w:val="16"/>
        </w:rPr>
        <w:t xml:space="preserve"> author of US</w:t>
      </w:r>
      <w:r w:rsidRPr="00C32179">
        <w:rPr>
          <w:szCs w:val="16"/>
        </w:rPr>
        <w:t> Energy Diplomacy in the Caspian Sea Basin: Changing Trends Since 2001</w:t>
      </w:r>
      <w:r w:rsidRPr="00C32179">
        <w:rPr>
          <w:rStyle w:val="Style13ptBold"/>
          <w:b w:val="0"/>
          <w:bCs/>
          <w:sz w:val="16"/>
          <w:szCs w:val="16"/>
        </w:rPr>
        <w:t>) “</w:t>
      </w:r>
      <w:r w:rsidRPr="00C32179">
        <w:rPr>
          <w:rStyle w:val="StyleUnderline"/>
          <w:highlight w:val="green"/>
        </w:rPr>
        <w:t>Can Iranian oil stabilize a volatile market</w:t>
      </w:r>
      <w:r w:rsidRPr="00C32179">
        <w:rPr>
          <w:szCs w:val="16"/>
        </w:rPr>
        <w:t>?” Atlantic Council, 3/3/2022] JL</w:t>
      </w:r>
    </w:p>
    <w:p w14:paraId="27BF4E17" w14:textId="77777777" w:rsidR="009F4EE8" w:rsidRPr="00ED0BEB" w:rsidRDefault="009F4EE8" w:rsidP="009F4EE8">
      <w:r w:rsidRPr="00ED0BEB">
        <w:rPr>
          <w:rStyle w:val="StyleUnderline"/>
          <w:highlight w:val="green"/>
        </w:rPr>
        <w:t>As</w:t>
      </w:r>
      <w:r w:rsidRPr="00ED0BEB">
        <w:rPr>
          <w:rStyle w:val="StyleUnderline"/>
        </w:rPr>
        <w:t xml:space="preserve"> </w:t>
      </w:r>
      <w:r w:rsidRPr="00ED0BEB">
        <w:rPr>
          <w:rStyle w:val="Emphasis"/>
        </w:rPr>
        <w:t xml:space="preserve">fuel </w:t>
      </w:r>
      <w:r w:rsidRPr="00ED0BEB">
        <w:rPr>
          <w:rStyle w:val="Emphasis"/>
          <w:highlight w:val="green"/>
        </w:rPr>
        <w:t>prices skyrocket following the Russian invasion</w:t>
      </w:r>
      <w:r w:rsidRPr="00ED0BEB">
        <w:rPr>
          <w:rStyle w:val="Emphasis"/>
        </w:rPr>
        <w:t xml:space="preserve"> of Ukraine, another major supplier of oil and natural gas is poised to play an important role</w:t>
      </w:r>
      <w:r w:rsidRPr="00ED0BEB">
        <w:t>.</w:t>
      </w:r>
    </w:p>
    <w:p w14:paraId="71238E90" w14:textId="77777777" w:rsidR="009F4EE8" w:rsidRPr="00ED0BEB" w:rsidRDefault="009F4EE8" w:rsidP="009F4EE8">
      <w:pPr>
        <w:rPr>
          <w:sz w:val="12"/>
        </w:rPr>
      </w:pPr>
      <w:r w:rsidRPr="00ED0BEB">
        <w:rPr>
          <w:rStyle w:val="StyleUnderline"/>
        </w:rPr>
        <w:t>Before Donald </w:t>
      </w:r>
      <w:r w:rsidRPr="00ED0BEB">
        <w:rPr>
          <w:rStyle w:val="StyleUnderline"/>
          <w:rFonts w:eastAsiaTheme="majorEastAsia"/>
        </w:rPr>
        <w:t>Trump</w:t>
      </w:r>
      <w:r w:rsidRPr="00ED0BEB">
        <w:rPr>
          <w:rStyle w:val="StyleUnderline"/>
        </w:rPr>
        <w:t>‘s withdrawal from the 2015 nuclear deal</w:t>
      </w:r>
      <w:r w:rsidRPr="00ED0BEB">
        <w:rPr>
          <w:sz w:val="12"/>
        </w:rPr>
        <w:t xml:space="preserve"> and the imposition of sanctions on Iran’s oil exports, </w:t>
      </w:r>
      <w:r w:rsidRPr="00ED0BEB">
        <w:rPr>
          <w:rStyle w:val="StyleUnderline"/>
        </w:rPr>
        <w:t>Iran produced 3.8 million barrels of oil per day</w:t>
      </w:r>
      <w:r w:rsidRPr="00ED0BEB">
        <w:rPr>
          <w:sz w:val="12"/>
        </w:rPr>
        <w:t>. Afterwards, this dropped as low as 1.9 million barrels and currently it is about 2.4 million barrels. It will take time for the country’s production to return to </w:t>
      </w:r>
      <w:r w:rsidRPr="00ED0BEB">
        <w:rPr>
          <w:rFonts w:eastAsiaTheme="majorEastAsia"/>
          <w:sz w:val="12"/>
        </w:rPr>
        <w:t>pre-sanction levels</w:t>
      </w:r>
      <w:r w:rsidRPr="00ED0BEB">
        <w:rPr>
          <w:sz w:val="12"/>
        </w:rPr>
        <w:t xml:space="preserve"> due to this significant drop as well as low levels of investment in recent years. However, </w:t>
      </w:r>
      <w:r w:rsidRPr="00ED0BEB">
        <w:rPr>
          <w:rStyle w:val="StyleUnderline"/>
        </w:rPr>
        <w:t>Iran’s oil and gas condensate reserves in tankers, as well as onshore oil storage facilities, will help Iran accelerate its exports </w:t>
      </w:r>
      <w:r w:rsidRPr="00ED0BEB">
        <w:rPr>
          <w:rStyle w:val="StyleUnderline"/>
          <w:rFonts w:eastAsiaTheme="majorEastAsia"/>
        </w:rPr>
        <w:t>which currently total</w:t>
      </w:r>
      <w:r w:rsidRPr="00ED0BEB">
        <w:rPr>
          <w:rStyle w:val="StyleUnderline"/>
        </w:rPr>
        <w:t> more than 1 million barrels per day</w:t>
      </w:r>
      <w:r w:rsidRPr="00ED0BEB">
        <w:rPr>
          <w:sz w:val="12"/>
        </w:rPr>
        <w:t>.  Some </w:t>
      </w:r>
      <w:r w:rsidRPr="00ED0BEB">
        <w:rPr>
          <w:rFonts w:eastAsiaTheme="majorEastAsia"/>
          <w:sz w:val="12"/>
        </w:rPr>
        <w:t>sources</w:t>
      </w:r>
      <w:r w:rsidRPr="00ED0BEB">
        <w:rPr>
          <w:sz w:val="12"/>
        </w:rPr>
        <w:t xml:space="preserve"> predict that </w:t>
      </w:r>
      <w:r w:rsidRPr="00ED0BEB">
        <w:rPr>
          <w:rStyle w:val="StyleUnderline"/>
        </w:rPr>
        <w:t xml:space="preserve">with the lifting of the sanctions, </w:t>
      </w:r>
      <w:r w:rsidRPr="00ED0BEB">
        <w:rPr>
          <w:rStyle w:val="Emphasis"/>
          <w:highlight w:val="green"/>
        </w:rPr>
        <w:t>Iran could ship</w:t>
      </w:r>
      <w:r w:rsidRPr="00ED0BEB">
        <w:rPr>
          <w:rStyle w:val="Emphasis"/>
        </w:rPr>
        <w:t xml:space="preserve"> an additional </w:t>
      </w:r>
      <w:r w:rsidRPr="00ED0BEB">
        <w:rPr>
          <w:rStyle w:val="Emphasis"/>
          <w:highlight w:val="green"/>
        </w:rPr>
        <w:t>500,000 barrels</w:t>
      </w:r>
      <w:r w:rsidRPr="00ED0BEB">
        <w:rPr>
          <w:rStyle w:val="Emphasis"/>
        </w:rPr>
        <w:t xml:space="preserve"> of oil </w:t>
      </w:r>
      <w:r w:rsidRPr="00ED0BEB">
        <w:rPr>
          <w:rStyle w:val="Emphasis"/>
          <w:highlight w:val="green"/>
        </w:rPr>
        <w:t>per day to international markets</w:t>
      </w:r>
      <w:r w:rsidRPr="00ED0BEB">
        <w:rPr>
          <w:rStyle w:val="Emphasis"/>
        </w:rPr>
        <w:t xml:space="preserve"> from April to May</w:t>
      </w:r>
      <w:r w:rsidRPr="00ED0BEB">
        <w:rPr>
          <w:rStyle w:val="StyleUnderline"/>
        </w:rPr>
        <w:t>, and by the end of this year this figure could reach an additional 1.3 million barrels per day</w:t>
      </w:r>
      <w:r w:rsidRPr="00ED0BEB">
        <w:rPr>
          <w:sz w:val="12"/>
        </w:rPr>
        <w:t>.</w:t>
      </w:r>
    </w:p>
    <w:p w14:paraId="7C210BB7" w14:textId="77777777" w:rsidR="009F4EE8" w:rsidRPr="00ED0BEB" w:rsidRDefault="009F4EE8" w:rsidP="009F4EE8">
      <w:pPr>
        <w:rPr>
          <w:sz w:val="12"/>
        </w:rPr>
      </w:pPr>
      <w:r w:rsidRPr="00ED0BEB">
        <w:rPr>
          <w:sz w:val="12"/>
        </w:rPr>
        <w:t xml:space="preserve">All of </w:t>
      </w:r>
      <w:r w:rsidRPr="00ED0BEB">
        <w:rPr>
          <w:rStyle w:val="Emphasis"/>
          <w:highlight w:val="green"/>
        </w:rPr>
        <w:t>this assumes that</w:t>
      </w:r>
      <w:r w:rsidRPr="00ED0BEB">
        <w:rPr>
          <w:rStyle w:val="Emphasis"/>
        </w:rPr>
        <w:t xml:space="preserve"> current </w:t>
      </w:r>
      <w:r w:rsidRPr="00ED0BEB">
        <w:rPr>
          <w:rStyle w:val="Emphasis"/>
          <w:highlight w:val="green"/>
        </w:rPr>
        <w:t>talks</w:t>
      </w:r>
      <w:r w:rsidRPr="00ED0BEB">
        <w:rPr>
          <w:rStyle w:val="Emphasis"/>
        </w:rPr>
        <w:t xml:space="preserve"> in Vienna </w:t>
      </w:r>
      <w:r w:rsidRPr="00ED0BEB">
        <w:rPr>
          <w:rStyle w:val="Emphasis"/>
          <w:highlight w:val="green"/>
        </w:rPr>
        <w:t>on</w:t>
      </w:r>
      <w:r w:rsidRPr="00ED0BEB">
        <w:rPr>
          <w:rStyle w:val="Emphasis"/>
        </w:rPr>
        <w:t xml:space="preserve"> reviving </w:t>
      </w:r>
      <w:r w:rsidRPr="00ED0BEB">
        <w:rPr>
          <w:rStyle w:val="Emphasis"/>
          <w:highlight w:val="green"/>
        </w:rPr>
        <w:t>the</w:t>
      </w:r>
      <w:r w:rsidRPr="00ED0BEB">
        <w:rPr>
          <w:rStyle w:val="Emphasis"/>
        </w:rPr>
        <w:t xml:space="preserve"> Joint Comprehensive Plan of Action (</w:t>
      </w:r>
      <w:r w:rsidRPr="00ED0BEB">
        <w:rPr>
          <w:rStyle w:val="Emphasis"/>
          <w:highlight w:val="green"/>
        </w:rPr>
        <w:t>JCPOA) are successful. Without sanctions relief</w:t>
      </w:r>
      <w:r w:rsidRPr="00ED0BEB">
        <w:rPr>
          <w:rStyle w:val="Emphasis"/>
        </w:rPr>
        <w:t xml:space="preserve">, any </w:t>
      </w:r>
      <w:r w:rsidRPr="00ED0BEB">
        <w:rPr>
          <w:rStyle w:val="Emphasis"/>
          <w:highlight w:val="green"/>
        </w:rPr>
        <w:t>new disruptions</w:t>
      </w:r>
      <w:r w:rsidRPr="00ED0BEB">
        <w:rPr>
          <w:rStyle w:val="Emphasis"/>
        </w:rPr>
        <w:t xml:space="preserve"> in </w:t>
      </w:r>
      <w:r w:rsidRPr="00ED0BEB">
        <w:rPr>
          <w:rStyle w:val="Emphasis"/>
          <w:rFonts w:eastAsiaTheme="majorEastAsia"/>
        </w:rPr>
        <w:t>US supplies</w:t>
      </w:r>
      <w:r w:rsidRPr="00ED0BEB">
        <w:rPr>
          <w:rStyle w:val="Emphasis"/>
        </w:rPr>
        <w:t> </w:t>
      </w:r>
      <w:r w:rsidRPr="00ED0BEB">
        <w:rPr>
          <w:rStyle w:val="Emphasis"/>
          <w:highlight w:val="green"/>
        </w:rPr>
        <w:t>could boost</w:t>
      </w:r>
      <w:r w:rsidRPr="00ED0BEB">
        <w:rPr>
          <w:rStyle w:val="Emphasis"/>
        </w:rPr>
        <w:t xml:space="preserve"> oil </w:t>
      </w:r>
      <w:r w:rsidRPr="00ED0BEB">
        <w:rPr>
          <w:rStyle w:val="Emphasis"/>
          <w:highlight w:val="green"/>
        </w:rPr>
        <w:t>prices</w:t>
      </w:r>
      <w:r w:rsidRPr="00ED0BEB">
        <w:rPr>
          <w:rStyle w:val="Emphasis"/>
        </w:rPr>
        <w:t xml:space="preserve"> beyond $100 a barrel </w:t>
      </w:r>
      <w:r w:rsidRPr="00ED0BEB">
        <w:rPr>
          <w:rStyle w:val="Emphasis"/>
          <w:highlight w:val="green"/>
        </w:rPr>
        <w:t>to</w:t>
      </w:r>
      <w:r w:rsidRPr="00ED0BEB">
        <w:rPr>
          <w:rStyle w:val="Emphasis"/>
        </w:rPr>
        <w:t xml:space="preserve"> as high as </w:t>
      </w:r>
      <w:r w:rsidRPr="00ED0BEB">
        <w:rPr>
          <w:rStyle w:val="Emphasis"/>
          <w:highlight w:val="green"/>
        </w:rPr>
        <w:t>$150</w:t>
      </w:r>
      <w:r w:rsidRPr="00ED0BEB">
        <w:rPr>
          <w:sz w:val="12"/>
        </w:rPr>
        <w:t>. </w:t>
      </w:r>
      <w:r w:rsidRPr="00ED0BEB">
        <w:rPr>
          <w:b/>
          <w:bCs/>
          <w:sz w:val="12"/>
        </w:rPr>
        <w:t> </w:t>
      </w:r>
      <w:r w:rsidRPr="00ED0BEB">
        <w:rPr>
          <w:sz w:val="12"/>
        </w:rPr>
        <w:t>As reported by </w:t>
      </w:r>
      <w:r w:rsidRPr="00ED0BEB">
        <w:rPr>
          <w:rFonts w:eastAsiaTheme="majorEastAsia"/>
          <w:sz w:val="12"/>
        </w:rPr>
        <w:t>GasBuddy</w:t>
      </w:r>
      <w:r w:rsidRPr="00ED0BEB">
        <w:rPr>
          <w:b/>
          <w:bCs/>
          <w:sz w:val="12"/>
        </w:rPr>
        <w:t>,</w:t>
      </w:r>
      <w:r w:rsidRPr="00ED0BEB">
        <w:rPr>
          <w:sz w:val="12"/>
        </w:rPr>
        <w:t> </w:t>
      </w:r>
      <w:r w:rsidRPr="00ED0BEB">
        <w:rPr>
          <w:rStyle w:val="StyleUnderline"/>
          <w:highlight w:val="green"/>
        </w:rPr>
        <w:t>the U</w:t>
      </w:r>
      <w:r w:rsidRPr="00ED0BEB">
        <w:rPr>
          <w:rStyle w:val="StyleUnderline"/>
        </w:rPr>
        <w:t xml:space="preserve">nited </w:t>
      </w:r>
      <w:r w:rsidRPr="00ED0BEB">
        <w:rPr>
          <w:rStyle w:val="StyleUnderline"/>
          <w:highlight w:val="green"/>
        </w:rPr>
        <w:t>S</w:t>
      </w:r>
      <w:r w:rsidRPr="00ED0BEB">
        <w:rPr>
          <w:rStyle w:val="StyleUnderline"/>
        </w:rPr>
        <w:t xml:space="preserve">tates </w:t>
      </w:r>
      <w:r w:rsidRPr="00ED0BEB">
        <w:rPr>
          <w:rStyle w:val="StyleUnderline"/>
          <w:highlight w:val="green"/>
        </w:rPr>
        <w:t>is</w:t>
      </w:r>
      <w:r w:rsidRPr="00ED0BEB">
        <w:rPr>
          <w:rStyle w:val="StyleUnderline"/>
        </w:rPr>
        <w:t xml:space="preserve"> already </w:t>
      </w:r>
      <w:r w:rsidRPr="00ED0BEB">
        <w:rPr>
          <w:rStyle w:val="StyleUnderline"/>
          <w:highlight w:val="green"/>
        </w:rPr>
        <w:t>struggling</w:t>
      </w:r>
      <w:r w:rsidRPr="00ED0BEB">
        <w:rPr>
          <w:rStyle w:val="StyleUnderline"/>
        </w:rPr>
        <w:t xml:space="preserve"> to cope </w:t>
      </w:r>
      <w:r w:rsidRPr="00ED0BEB">
        <w:rPr>
          <w:rStyle w:val="StyleUnderline"/>
          <w:highlight w:val="green"/>
        </w:rPr>
        <w:t>with</w:t>
      </w:r>
      <w:r w:rsidRPr="00ED0BEB">
        <w:rPr>
          <w:rStyle w:val="StyleUnderline"/>
        </w:rPr>
        <w:t xml:space="preserve"> its highest level of </w:t>
      </w:r>
      <w:r w:rsidRPr="00ED0BEB">
        <w:rPr>
          <w:rStyle w:val="StyleUnderline"/>
          <w:highlight w:val="green"/>
        </w:rPr>
        <w:t>inflation</w:t>
      </w:r>
      <w:r w:rsidRPr="00ED0BEB">
        <w:rPr>
          <w:rStyle w:val="StyleUnderline"/>
        </w:rPr>
        <w:t xml:space="preserve"> in four decades. The price of gasoline has risen about $4 a gallon in many parts of the country since the Ukraine crisis began</w:t>
      </w:r>
      <w:r w:rsidRPr="00ED0BEB">
        <w:rPr>
          <w:sz w:val="12"/>
        </w:rPr>
        <w:t>.</w:t>
      </w:r>
    </w:p>
    <w:p w14:paraId="1ACB70C8" w14:textId="77777777" w:rsidR="009F4EE8" w:rsidRPr="00ED0BEB" w:rsidRDefault="009F4EE8" w:rsidP="009F4EE8">
      <w:pPr>
        <w:rPr>
          <w:sz w:val="12"/>
        </w:rPr>
      </w:pPr>
      <w:r w:rsidRPr="00ED0BEB">
        <w:rPr>
          <w:rStyle w:val="StyleUnderline"/>
          <w:rFonts w:eastAsiaTheme="majorEastAsia"/>
          <w:highlight w:val="green"/>
        </w:rPr>
        <w:t>Iran</w:t>
      </w:r>
      <w:r w:rsidRPr="00ED0BEB">
        <w:rPr>
          <w:rStyle w:val="StyleUnderline"/>
        </w:rPr>
        <w:t xml:space="preserve"> has said that it </w:t>
      </w:r>
      <w:r w:rsidRPr="00ED0BEB">
        <w:rPr>
          <w:rStyle w:val="StyleUnderline"/>
          <w:highlight w:val="green"/>
        </w:rPr>
        <w:t>is ready to increase</w:t>
      </w:r>
      <w:r w:rsidRPr="00ED0BEB">
        <w:rPr>
          <w:rStyle w:val="StyleUnderline"/>
        </w:rPr>
        <w:t xml:space="preserve"> its oil </w:t>
      </w:r>
      <w:r w:rsidRPr="00ED0BEB">
        <w:rPr>
          <w:rStyle w:val="StyleUnderline"/>
          <w:highlight w:val="green"/>
        </w:rPr>
        <w:t>exports significantly</w:t>
      </w:r>
      <w:r w:rsidRPr="00ED0BEB">
        <w:rPr>
          <w:rStyle w:val="StyleUnderline"/>
        </w:rPr>
        <w:t xml:space="preserve"> if sanctions imposed by the Trump administration are lifted</w:t>
      </w:r>
      <w:r w:rsidRPr="00ED0BEB">
        <w:rPr>
          <w:sz w:val="12"/>
        </w:rPr>
        <w:t xml:space="preserve">, but it will take time to restore relationships with customers in Europe and Asia. In February, </w:t>
      </w:r>
      <w:r w:rsidRPr="00ED0BEB">
        <w:rPr>
          <w:rStyle w:val="StyleUnderline"/>
          <w:highlight w:val="green"/>
        </w:rPr>
        <w:t>officials</w:t>
      </w:r>
      <w:r w:rsidRPr="00ED0BEB">
        <w:rPr>
          <w:rStyle w:val="StyleUnderline"/>
        </w:rPr>
        <w:t xml:space="preserve"> from the National Iranian Oil Company (NIOC) </w:t>
      </w:r>
      <w:r w:rsidRPr="00ED0BEB">
        <w:rPr>
          <w:rStyle w:val="StyleUnderline"/>
          <w:highlight w:val="green"/>
        </w:rPr>
        <w:t>traveled to</w:t>
      </w:r>
      <w:r w:rsidRPr="00ED0BEB">
        <w:rPr>
          <w:rStyle w:val="StyleUnderline"/>
        </w:rPr>
        <w:t xml:space="preserve"> Seoul, the capital of </w:t>
      </w:r>
      <w:r w:rsidRPr="00ED0BEB">
        <w:rPr>
          <w:rStyle w:val="StyleUnderline"/>
          <w:highlight w:val="green"/>
        </w:rPr>
        <w:t>South Korea, to</w:t>
      </w:r>
      <w:r w:rsidRPr="00ED0BEB">
        <w:rPr>
          <w:rStyle w:val="StyleUnderline"/>
        </w:rPr>
        <w:t xml:space="preserve"> hold talks with several refineries on the prospects for </w:t>
      </w:r>
      <w:r w:rsidRPr="00ED0BEB">
        <w:rPr>
          <w:rStyle w:val="StyleUnderline"/>
          <w:highlight w:val="green"/>
        </w:rPr>
        <w:t>resum</w:t>
      </w:r>
      <w:r w:rsidRPr="00ED0BEB">
        <w:rPr>
          <w:rStyle w:val="StyleUnderline"/>
        </w:rPr>
        <w:t xml:space="preserve">ing oil </w:t>
      </w:r>
      <w:r w:rsidRPr="00ED0BEB">
        <w:rPr>
          <w:rStyle w:val="StyleUnderline"/>
          <w:highlight w:val="green"/>
        </w:rPr>
        <w:t>deliverie</w:t>
      </w:r>
      <w:r w:rsidRPr="00ED0BEB">
        <w:rPr>
          <w:rStyle w:val="StyleUnderline"/>
        </w:rPr>
        <w:t>s</w:t>
      </w:r>
      <w:r w:rsidRPr="00ED0BEB">
        <w:rPr>
          <w:sz w:val="12"/>
        </w:rPr>
        <w:t>.</w:t>
      </w:r>
    </w:p>
    <w:p w14:paraId="09B26188" w14:textId="77777777" w:rsidR="009F4EE8" w:rsidRPr="00ED0BEB" w:rsidRDefault="009F4EE8" w:rsidP="009F4EE8">
      <w:pPr>
        <w:rPr>
          <w:sz w:val="12"/>
        </w:rPr>
      </w:pPr>
      <w:r w:rsidRPr="00ED0BEB">
        <w:rPr>
          <w:sz w:val="12"/>
        </w:rPr>
        <w:t>The </w:t>
      </w:r>
      <w:r w:rsidRPr="00ED0BEB">
        <w:rPr>
          <w:rFonts w:eastAsiaTheme="majorEastAsia"/>
          <w:sz w:val="12"/>
        </w:rPr>
        <w:t>International Energy Agency</w:t>
      </w:r>
      <w:r w:rsidRPr="00ED0BEB">
        <w:rPr>
          <w:sz w:val="12"/>
        </w:rPr>
        <w:t> (IEA) has increased its forecast for </w:t>
      </w:r>
      <w:r w:rsidRPr="00ED0BEB">
        <w:rPr>
          <w:rFonts w:eastAsiaTheme="majorEastAsia"/>
          <w:sz w:val="12"/>
        </w:rPr>
        <w:t>demand growth</w:t>
      </w:r>
      <w:r w:rsidRPr="00ED0BEB">
        <w:rPr>
          <w:sz w:val="12"/>
        </w:rPr>
        <w:t xml:space="preserve"> in 2022, stating that </w:t>
      </w:r>
      <w:r w:rsidRPr="00ED0BEB">
        <w:rPr>
          <w:rStyle w:val="StyleUnderline"/>
          <w:highlight w:val="green"/>
        </w:rPr>
        <w:t>global demand for oil will increase</w:t>
      </w:r>
      <w:r w:rsidRPr="00ED0BEB">
        <w:rPr>
          <w:rStyle w:val="StyleUnderline"/>
        </w:rPr>
        <w:t xml:space="preserve"> by 3.2 million barrels per day this year </w:t>
      </w:r>
      <w:r w:rsidRPr="00ED0BEB">
        <w:rPr>
          <w:rStyle w:val="StyleUnderline"/>
          <w:highlight w:val="green"/>
        </w:rPr>
        <w:t>to a record 100.6 million b</w:t>
      </w:r>
      <w:r w:rsidRPr="00ED0BEB">
        <w:rPr>
          <w:rStyle w:val="StyleUnderline"/>
        </w:rPr>
        <w:t xml:space="preserve">arrels </w:t>
      </w:r>
      <w:r w:rsidRPr="00ED0BEB">
        <w:rPr>
          <w:rStyle w:val="StyleUnderline"/>
          <w:highlight w:val="green"/>
        </w:rPr>
        <w:t>p</w:t>
      </w:r>
      <w:r w:rsidRPr="00ED0BEB">
        <w:rPr>
          <w:rStyle w:val="StyleUnderline"/>
        </w:rPr>
        <w:t xml:space="preserve">er </w:t>
      </w:r>
      <w:r w:rsidRPr="00ED0BEB">
        <w:rPr>
          <w:rStyle w:val="StyleUnderline"/>
          <w:highlight w:val="green"/>
        </w:rPr>
        <w:t>d</w:t>
      </w:r>
      <w:r w:rsidRPr="00ED0BEB">
        <w:rPr>
          <w:rStyle w:val="StyleUnderline"/>
        </w:rPr>
        <w:t>ay</w:t>
      </w:r>
      <w:r w:rsidRPr="00ED0BEB">
        <w:rPr>
          <w:sz w:val="12"/>
        </w:rPr>
        <w:t xml:space="preserve">. These forecasts show that </w:t>
      </w:r>
      <w:r w:rsidRPr="00ED0BEB">
        <w:rPr>
          <w:rStyle w:val="Emphasis"/>
          <w:highlight w:val="green"/>
        </w:rPr>
        <w:t>there is a market for more</w:t>
      </w:r>
      <w:r w:rsidRPr="00ED0BEB">
        <w:rPr>
          <w:rStyle w:val="Emphasis"/>
        </w:rPr>
        <w:t xml:space="preserve"> oil</w:t>
      </w:r>
      <w:r w:rsidRPr="00ED0BEB">
        <w:rPr>
          <w:rStyle w:val="StyleUnderline"/>
        </w:rPr>
        <w:t xml:space="preserve"> and that this is an opportunity for producers to increase oil sales and export revenues</w:t>
      </w:r>
      <w:r w:rsidRPr="00ED0BEB">
        <w:rPr>
          <w:sz w:val="12"/>
        </w:rPr>
        <w:t>.</w:t>
      </w:r>
    </w:p>
    <w:p w14:paraId="1B544CB7" w14:textId="77777777" w:rsidR="009F4EE8" w:rsidRPr="00ED0BEB" w:rsidRDefault="009F4EE8" w:rsidP="009F4EE8">
      <w:pPr>
        <w:rPr>
          <w:sz w:val="12"/>
        </w:rPr>
      </w:pPr>
      <w:r w:rsidRPr="00ED0BEB">
        <w:rPr>
          <w:rStyle w:val="StyleUnderline"/>
        </w:rPr>
        <w:t>Iran will clearly be a major beneficiary of this increase if it can resolve its problems with the United States over a return to the JCPOA</w:t>
      </w:r>
      <w:r w:rsidRPr="00ED0BEB">
        <w:rPr>
          <w:sz w:val="12"/>
        </w:rPr>
        <w:t>.  </w:t>
      </w:r>
      <w:r w:rsidRPr="00ED0BEB">
        <w:rPr>
          <w:rFonts w:eastAsiaTheme="majorEastAsia"/>
          <w:sz w:val="12"/>
        </w:rPr>
        <w:t>Iran</w:t>
      </w:r>
      <w:r w:rsidRPr="00ED0BEB">
        <w:rPr>
          <w:sz w:val="12"/>
        </w:rPr>
        <w:t> is asking the US government to remain committed to the deal in the event of a change of administration in Washington. But this is something that President Joe Biden, or any other US leader, cannot promise. Tehran must decide whether it is worthwhile to reach an agreement that could last only three years.</w:t>
      </w:r>
    </w:p>
    <w:p w14:paraId="0C0FC5B3" w14:textId="77777777" w:rsidR="009F4EE8" w:rsidRPr="00ED0BEB" w:rsidRDefault="009F4EE8" w:rsidP="009F4EE8">
      <w:pPr>
        <w:rPr>
          <w:sz w:val="12"/>
        </w:rPr>
      </w:pPr>
      <w:r w:rsidRPr="00ED0BEB">
        <w:rPr>
          <w:rStyle w:val="StyleUnderline"/>
          <w:highlight w:val="green"/>
        </w:rPr>
        <w:t>After the JCPOA</w:t>
      </w:r>
      <w:r w:rsidRPr="00ED0BEB">
        <w:rPr>
          <w:rStyle w:val="StyleUnderline"/>
        </w:rPr>
        <w:t xml:space="preserve"> went into implementation in 2016, </w:t>
      </w:r>
      <w:r w:rsidRPr="00ED0BEB">
        <w:rPr>
          <w:rStyle w:val="StyleUnderline"/>
          <w:highlight w:val="green"/>
        </w:rPr>
        <w:t>Iran increased</w:t>
      </w:r>
      <w:r w:rsidRPr="00ED0BEB">
        <w:rPr>
          <w:rStyle w:val="StyleUnderline"/>
        </w:rPr>
        <w:t xml:space="preserve"> its oil </w:t>
      </w:r>
      <w:r w:rsidRPr="00ED0BEB">
        <w:rPr>
          <w:rStyle w:val="StyleUnderline"/>
          <w:highlight w:val="green"/>
        </w:rPr>
        <w:t>production</w:t>
      </w:r>
      <w:r w:rsidRPr="00ED0BEB">
        <w:rPr>
          <w:rStyle w:val="StyleUnderline"/>
        </w:rPr>
        <w:t xml:space="preserve"> much </w:t>
      </w:r>
      <w:r w:rsidRPr="00ED0BEB">
        <w:rPr>
          <w:rStyle w:val="StyleUnderline"/>
          <w:highlight w:val="green"/>
        </w:rPr>
        <w:t>faster than expected</w:t>
      </w:r>
      <w:r w:rsidRPr="00ED0BEB">
        <w:rPr>
          <w:rStyle w:val="StyleUnderline"/>
        </w:rPr>
        <w:t>. Most </w:t>
      </w:r>
      <w:r w:rsidRPr="00ED0BEB">
        <w:rPr>
          <w:rStyle w:val="StyleUnderline"/>
          <w:rFonts w:eastAsiaTheme="majorEastAsia"/>
        </w:rPr>
        <w:t>analysts</w:t>
      </w:r>
      <w:r w:rsidRPr="00ED0BEB">
        <w:rPr>
          <w:rStyle w:val="StyleUnderline"/>
        </w:rPr>
        <w:t> had predicted that Iran would increase its production by 500,000 barrels per day within a year</w:t>
      </w:r>
      <w:r w:rsidRPr="00ED0BEB">
        <w:rPr>
          <w:sz w:val="12"/>
        </w:rPr>
        <w:t xml:space="preserve"> after the lifting of sanctions, but in fact </w:t>
      </w:r>
      <w:r w:rsidRPr="00ED0BEB">
        <w:rPr>
          <w:rStyle w:val="StyleUnderline"/>
        </w:rPr>
        <w:t>Iran reached this figure in less than four months</w:t>
      </w:r>
      <w:r w:rsidRPr="00ED0BEB">
        <w:rPr>
          <w:sz w:val="12"/>
        </w:rPr>
        <w:t>, and by the end of the year had increased production by nearly one million barrels.</w:t>
      </w:r>
    </w:p>
    <w:p w14:paraId="542026DD" w14:textId="77777777" w:rsidR="009F4EE8" w:rsidRPr="00ED0BEB" w:rsidRDefault="009F4EE8" w:rsidP="009F4EE8">
      <w:pPr>
        <w:rPr>
          <w:sz w:val="12"/>
        </w:rPr>
      </w:pPr>
      <w:r w:rsidRPr="00ED0BEB">
        <w:rPr>
          <w:rStyle w:val="StyleUnderline"/>
        </w:rPr>
        <w:t>After sanctions were reimposed following the US withdrawal from the JCPOA in 2018, Iran stored oil in tankers</w:t>
      </w:r>
      <w:r w:rsidRPr="00ED0BEB">
        <w:rPr>
          <w:sz w:val="12"/>
        </w:rPr>
        <w:t>. It is estimated that </w:t>
      </w:r>
      <w:r w:rsidRPr="00ED0BEB">
        <w:rPr>
          <w:rStyle w:val="Emphasis"/>
          <w:rFonts w:eastAsiaTheme="majorEastAsia"/>
          <w:highlight w:val="green"/>
        </w:rPr>
        <w:t>Iran</w:t>
      </w:r>
      <w:r w:rsidRPr="00ED0BEB">
        <w:rPr>
          <w:rStyle w:val="Emphasis"/>
          <w:highlight w:val="green"/>
        </w:rPr>
        <w:t> has stored</w:t>
      </w:r>
      <w:r w:rsidRPr="00ED0BEB">
        <w:rPr>
          <w:rStyle w:val="Emphasis"/>
        </w:rPr>
        <w:t xml:space="preserve"> more than </w:t>
      </w:r>
      <w:r w:rsidRPr="00ED0BEB">
        <w:rPr>
          <w:rStyle w:val="Emphasis"/>
          <w:highlight w:val="green"/>
        </w:rPr>
        <w:t>85 million barrels</w:t>
      </w:r>
      <w:r w:rsidRPr="00ED0BEB">
        <w:rPr>
          <w:rStyle w:val="Emphasis"/>
        </w:rPr>
        <w:t xml:space="preserve"> of oil and gas condensate </w:t>
      </w:r>
      <w:r w:rsidRPr="00ED0BEB">
        <w:rPr>
          <w:rStyle w:val="Emphasis"/>
          <w:highlight w:val="green"/>
        </w:rPr>
        <w:t>at sea. These</w:t>
      </w:r>
      <w:r w:rsidRPr="00ED0BEB">
        <w:rPr>
          <w:rStyle w:val="Emphasis"/>
        </w:rPr>
        <w:t xml:space="preserve"> supplies </w:t>
      </w:r>
      <w:r w:rsidRPr="00ED0BEB">
        <w:rPr>
          <w:rStyle w:val="Emphasis"/>
          <w:highlight w:val="green"/>
        </w:rPr>
        <w:t>can be exported rapidly</w:t>
      </w:r>
      <w:r w:rsidRPr="00ED0BEB">
        <w:rPr>
          <w:rStyle w:val="Emphasis"/>
        </w:rPr>
        <w:t xml:space="preserve"> if sanctions are lifted</w:t>
      </w:r>
      <w:r w:rsidRPr="00ED0BEB">
        <w:rPr>
          <w:sz w:val="12"/>
        </w:rPr>
        <w:t>.</w:t>
      </w:r>
    </w:p>
    <w:p w14:paraId="707FC705" w14:textId="77777777" w:rsidR="009F4EE8" w:rsidRPr="00ED0BEB" w:rsidRDefault="009F4EE8" w:rsidP="009F4EE8">
      <w:pPr>
        <w:rPr>
          <w:sz w:val="12"/>
        </w:rPr>
      </w:pPr>
      <w:r w:rsidRPr="00ED0BEB">
        <w:rPr>
          <w:sz w:val="12"/>
        </w:rPr>
        <w:t>The elimination of important </w:t>
      </w:r>
      <w:r w:rsidRPr="00ED0BEB">
        <w:rPr>
          <w:rFonts w:eastAsiaTheme="majorEastAsia"/>
          <w:sz w:val="12"/>
        </w:rPr>
        <w:t>oil</w:t>
      </w:r>
      <w:r w:rsidRPr="00ED0BEB">
        <w:rPr>
          <w:sz w:val="12"/>
        </w:rPr>
        <w:t xml:space="preserve"> exporting countries from the market has major ripple effects. Other producers often raise prices and pursue their own interests. Even if Iran returns to the market, not all problems of oil and gas will be solved, but </w:t>
      </w:r>
      <w:r w:rsidRPr="00ED0BEB">
        <w:rPr>
          <w:rStyle w:val="Emphasis"/>
          <w:highlight w:val="green"/>
        </w:rPr>
        <w:t>an Iranian return can have a major psychological impact</w:t>
      </w:r>
      <w:r w:rsidRPr="00ED0BEB">
        <w:rPr>
          <w:rStyle w:val="Emphasis"/>
        </w:rPr>
        <w:t xml:space="preserve"> </w:t>
      </w:r>
      <w:r w:rsidRPr="00ED0BEB">
        <w:rPr>
          <w:rStyle w:val="Emphasis"/>
          <w:highlight w:val="green"/>
        </w:rPr>
        <w:t>in helping the</w:t>
      </w:r>
      <w:r w:rsidRPr="00ED0BEB">
        <w:rPr>
          <w:rStyle w:val="Emphasis"/>
        </w:rPr>
        <w:t xml:space="preserve"> oil </w:t>
      </w:r>
      <w:r w:rsidRPr="00ED0BEB">
        <w:rPr>
          <w:rStyle w:val="Emphasis"/>
          <w:highlight w:val="green"/>
        </w:rPr>
        <w:t>market move towards equilibrium</w:t>
      </w:r>
      <w:r w:rsidRPr="00ED0BEB">
        <w:rPr>
          <w:sz w:val="12"/>
        </w:rPr>
        <w:t xml:space="preserve">. There is also the possibility that </w:t>
      </w:r>
      <w:r w:rsidRPr="00ED0BEB">
        <w:rPr>
          <w:rStyle w:val="StyleUnderline"/>
        </w:rPr>
        <w:t>Iran can play a role in replacing Russian gas exports to Europe</w:t>
      </w:r>
      <w:r w:rsidRPr="00ED0BEB">
        <w:rPr>
          <w:sz w:val="12"/>
        </w:rPr>
        <w:t>.</w:t>
      </w:r>
    </w:p>
    <w:p w14:paraId="710309BE" w14:textId="77777777" w:rsidR="009F4EE8" w:rsidRPr="00C32179" w:rsidRDefault="009F4EE8" w:rsidP="009F4EE8"/>
    <w:p w14:paraId="1C99B2D7" w14:textId="77777777" w:rsidR="009F4EE8" w:rsidRPr="00C32179" w:rsidRDefault="009F4EE8" w:rsidP="009F4EE8">
      <w:pPr>
        <w:pStyle w:val="Heading4"/>
        <w:rPr>
          <w:rFonts w:cs="Calibri"/>
          <w:u w:val="single"/>
        </w:rPr>
      </w:pPr>
      <w:r w:rsidRPr="00C32179">
        <w:rPr>
          <w:rFonts w:cs="Calibri"/>
        </w:rPr>
        <w:t xml:space="preserve">High oil prices and volatility cause </w:t>
      </w:r>
      <w:r w:rsidRPr="00C32179">
        <w:rPr>
          <w:rFonts w:cs="Calibri"/>
          <w:u w:val="single"/>
        </w:rPr>
        <w:t>nuclear war</w:t>
      </w:r>
    </w:p>
    <w:p w14:paraId="4F6E9C79" w14:textId="77777777" w:rsidR="009F4EE8" w:rsidRPr="00C32179" w:rsidRDefault="009F4EE8" w:rsidP="009F4EE8">
      <w:r w:rsidRPr="00C32179">
        <w:rPr>
          <w:rStyle w:val="Style13ptBold"/>
        </w:rPr>
        <w:t xml:space="preserve">King 8 </w:t>
      </w:r>
      <w:r w:rsidRPr="00C32179">
        <w:t>[(Neil King, Global Economics Editor for the WSJ), Peak Oil: A Survey of Security Concerns, Center for a New American Security, September, http://www.cnas.org/files/documents/publications/CNAS_Working%20Paper_PeakOil_King_Sept2008.pdf] TDI</w:t>
      </w:r>
    </w:p>
    <w:p w14:paraId="6175BAE7" w14:textId="77777777" w:rsidR="009F4EE8" w:rsidRPr="00C32179" w:rsidRDefault="009F4EE8" w:rsidP="009F4EE8">
      <w:pPr>
        <w:rPr>
          <w:sz w:val="14"/>
          <w:szCs w:val="20"/>
        </w:rPr>
      </w:pPr>
      <w:r w:rsidRPr="00C32179">
        <w:rPr>
          <w:sz w:val="14"/>
          <w:szCs w:val="20"/>
        </w:rPr>
        <w:t xml:space="preserve">Many commentators in the United States and abroad have begun to wrestle with the question of whether </w:t>
      </w:r>
      <w:r w:rsidRPr="00C32179">
        <w:rPr>
          <w:rStyle w:val="Emphasis"/>
          <w:highlight w:val="green"/>
        </w:rPr>
        <w:t>soaring oil prices and market volatility could s</w:t>
      </w:r>
      <w:r w:rsidRPr="00C32179">
        <w:rPr>
          <w:rStyle w:val="Emphasis"/>
          <w:szCs w:val="20"/>
          <w:highlight w:val="green"/>
        </w:rPr>
        <w:t>park</w:t>
      </w:r>
      <w:r w:rsidRPr="00C32179">
        <w:rPr>
          <w:sz w:val="14"/>
          <w:szCs w:val="20"/>
        </w:rPr>
        <w:t xml:space="preserve"> an outright </w:t>
      </w:r>
      <w:r w:rsidRPr="00C32179">
        <w:rPr>
          <w:rStyle w:val="Emphasis"/>
          <w:szCs w:val="20"/>
          <w:highlight w:val="green"/>
        </w:rPr>
        <w:t xml:space="preserve">oil </w:t>
      </w:r>
      <w:r w:rsidRPr="00C32179">
        <w:rPr>
          <w:rStyle w:val="Emphasis"/>
          <w:highlight w:val="green"/>
        </w:rPr>
        <w:t>war between</w:t>
      </w:r>
      <w:r w:rsidRPr="00C32179">
        <w:rPr>
          <w:rStyle w:val="Emphasis"/>
          <w:szCs w:val="20"/>
          <w:highlight w:val="green"/>
        </w:rPr>
        <w:t xml:space="preserve"> major powers</w:t>
      </w:r>
      <w:r w:rsidRPr="00C32179">
        <w:rPr>
          <w:sz w:val="14"/>
          <w:szCs w:val="20"/>
        </w:rPr>
        <w:t xml:space="preserve">—possibly </w:t>
      </w:r>
      <w:r w:rsidRPr="00C32179">
        <w:rPr>
          <w:rStyle w:val="StyleUnderline"/>
          <w:szCs w:val="20"/>
          <w:highlight w:val="green"/>
        </w:rPr>
        <w:t>ignited</w:t>
      </w:r>
      <w:r w:rsidRPr="00C32179">
        <w:rPr>
          <w:sz w:val="14"/>
          <w:szCs w:val="20"/>
        </w:rPr>
        <w:t xml:space="preserve"> not </w:t>
      </w:r>
      <w:r w:rsidRPr="00C32179">
        <w:rPr>
          <w:rStyle w:val="StyleUnderline"/>
          <w:szCs w:val="20"/>
          <w:highlight w:val="green"/>
        </w:rPr>
        <w:t>by</w:t>
      </w:r>
      <w:r w:rsidRPr="00C32179">
        <w:rPr>
          <w:sz w:val="14"/>
          <w:szCs w:val="20"/>
        </w:rPr>
        <w:t xml:space="preserve"> China or Russia, but by </w:t>
      </w:r>
      <w:r w:rsidRPr="00C32179">
        <w:rPr>
          <w:rStyle w:val="StyleUnderline"/>
          <w:szCs w:val="20"/>
          <w:highlight w:val="green"/>
        </w:rPr>
        <w:t xml:space="preserve">the </w:t>
      </w:r>
      <w:r w:rsidRPr="00C32179">
        <w:rPr>
          <w:rStyle w:val="Emphasis"/>
          <w:szCs w:val="20"/>
          <w:highlight w:val="green"/>
        </w:rPr>
        <w:t>U</w:t>
      </w:r>
      <w:r w:rsidRPr="00C32179">
        <w:rPr>
          <w:sz w:val="14"/>
          <w:szCs w:val="20"/>
        </w:rPr>
        <w:t xml:space="preserve">nited </w:t>
      </w:r>
      <w:r w:rsidRPr="00C32179">
        <w:rPr>
          <w:rStyle w:val="Emphasis"/>
          <w:szCs w:val="20"/>
          <w:highlight w:val="green"/>
        </w:rPr>
        <w:t>S</w:t>
      </w:r>
      <w:r w:rsidRPr="00C32179">
        <w:rPr>
          <w:sz w:val="14"/>
          <w:szCs w:val="20"/>
          <w:highlight w:val="green"/>
        </w:rPr>
        <w:t>t</w:t>
      </w:r>
      <w:r w:rsidRPr="00C32179">
        <w:rPr>
          <w:sz w:val="14"/>
          <w:szCs w:val="20"/>
        </w:rPr>
        <w:t xml:space="preserve">ates. In a particularly pointed speech on the topic in May, James </w:t>
      </w:r>
      <w:r w:rsidRPr="00C32179">
        <w:rPr>
          <w:rStyle w:val="StyleUnderline"/>
          <w:szCs w:val="20"/>
        </w:rPr>
        <w:t>Russell of the Naval Postgraduate School</w:t>
      </w:r>
      <w:r w:rsidRPr="00C32179">
        <w:rPr>
          <w:sz w:val="14"/>
          <w:szCs w:val="20"/>
        </w:rPr>
        <w:t xml:space="preserve"> in California </w:t>
      </w:r>
      <w:r w:rsidRPr="00C32179">
        <w:rPr>
          <w:rStyle w:val="StyleUnderline"/>
          <w:szCs w:val="20"/>
        </w:rPr>
        <w:t>addressed</w:t>
      </w:r>
      <w:r w:rsidRPr="00C32179">
        <w:rPr>
          <w:sz w:val="14"/>
          <w:szCs w:val="20"/>
        </w:rPr>
        <w:t xml:space="preserve"> what he called </w:t>
      </w:r>
      <w:r w:rsidRPr="00C32179">
        <w:rPr>
          <w:rStyle w:val="StyleUnderline"/>
          <w:szCs w:val="20"/>
        </w:rPr>
        <w:t>the increasing militarization of international energy security. “</w:t>
      </w:r>
      <w:r w:rsidRPr="00C32179">
        <w:rPr>
          <w:rStyle w:val="StyleUnderline"/>
          <w:szCs w:val="20"/>
          <w:highlight w:val="green"/>
        </w:rPr>
        <w:t>Energy security is</w:t>
      </w:r>
      <w:r w:rsidRPr="00C32179">
        <w:rPr>
          <w:sz w:val="14"/>
          <w:szCs w:val="20"/>
        </w:rPr>
        <w:t xml:space="preserve"> now </w:t>
      </w:r>
      <w:r w:rsidRPr="00C32179">
        <w:rPr>
          <w:rStyle w:val="StyleUnderline"/>
          <w:szCs w:val="20"/>
        </w:rPr>
        <w:t>deemed</w:t>
      </w:r>
      <w:r w:rsidRPr="00C32179">
        <w:rPr>
          <w:sz w:val="14"/>
          <w:szCs w:val="20"/>
        </w:rPr>
        <w:t xml:space="preserve"> so </w:t>
      </w:r>
      <w:r w:rsidRPr="00C32179">
        <w:rPr>
          <w:rStyle w:val="Emphasis"/>
          <w:szCs w:val="20"/>
          <w:highlight w:val="green"/>
        </w:rPr>
        <w:t>central</w:t>
      </w:r>
      <w:r w:rsidRPr="00C32179">
        <w:rPr>
          <w:rStyle w:val="StyleUnderline"/>
          <w:szCs w:val="20"/>
          <w:highlight w:val="green"/>
        </w:rPr>
        <w:t xml:space="preserve"> to ‘national</w:t>
      </w:r>
      <w:r w:rsidRPr="00C32179">
        <w:rPr>
          <w:rStyle w:val="StyleUnderline"/>
          <w:szCs w:val="20"/>
        </w:rPr>
        <w:t xml:space="preserve"> </w:t>
      </w:r>
      <w:r w:rsidRPr="00C32179">
        <w:rPr>
          <w:rStyle w:val="StyleUnderline"/>
          <w:szCs w:val="20"/>
          <w:highlight w:val="green"/>
        </w:rPr>
        <w:t>security’</w:t>
      </w:r>
      <w:r w:rsidRPr="00C32179">
        <w:rPr>
          <w:sz w:val="14"/>
          <w:szCs w:val="20"/>
        </w:rPr>
        <w:t xml:space="preserve"> that threats to the former are liable to be reflexively interpreted as threats to the latter,” he told a gathering at the James A. Baker Institute for Public Policy at Houston’s Rice University.6 </w:t>
      </w:r>
      <w:r w:rsidRPr="00C32179">
        <w:rPr>
          <w:rStyle w:val="StyleUnderline"/>
          <w:szCs w:val="20"/>
        </w:rPr>
        <w:t xml:space="preserve">The possibility that a </w:t>
      </w:r>
      <w:r w:rsidRPr="00C32179">
        <w:rPr>
          <w:rStyle w:val="Emphasis"/>
          <w:szCs w:val="20"/>
        </w:rPr>
        <w:t>large-scale war</w:t>
      </w:r>
      <w:r w:rsidRPr="00C32179">
        <w:rPr>
          <w:rStyle w:val="StyleUnderline"/>
          <w:szCs w:val="20"/>
        </w:rPr>
        <w:t xml:space="preserve"> could break out over access to</w:t>
      </w:r>
      <w:r w:rsidRPr="00C32179">
        <w:rPr>
          <w:sz w:val="14"/>
          <w:szCs w:val="20"/>
        </w:rPr>
        <w:t xml:space="preserve"> dwindling </w:t>
      </w:r>
      <w:r w:rsidRPr="00C32179">
        <w:rPr>
          <w:rStyle w:val="StyleUnderline"/>
          <w:szCs w:val="20"/>
        </w:rPr>
        <w:t>energy resources</w:t>
      </w:r>
      <w:r w:rsidRPr="00C32179">
        <w:rPr>
          <w:sz w:val="14"/>
          <w:szCs w:val="20"/>
        </w:rPr>
        <w:t>, he wrote, “</w:t>
      </w:r>
      <w:r w:rsidRPr="00C32179">
        <w:rPr>
          <w:rStyle w:val="StyleUnderline"/>
          <w:szCs w:val="20"/>
        </w:rPr>
        <w:t xml:space="preserve">is one of the </w:t>
      </w:r>
      <w:r w:rsidRPr="00C32179">
        <w:rPr>
          <w:rStyle w:val="Emphasis"/>
          <w:szCs w:val="20"/>
        </w:rPr>
        <w:t>most alarming prospects</w:t>
      </w:r>
      <w:r w:rsidRPr="00C32179">
        <w:rPr>
          <w:rStyle w:val="StyleUnderline"/>
          <w:szCs w:val="20"/>
        </w:rPr>
        <w:t xml:space="preserve"> facing the current world system</w:t>
      </w:r>
      <w:r w:rsidRPr="00C32179">
        <w:rPr>
          <w:sz w:val="14"/>
          <w:szCs w:val="20"/>
        </w:rPr>
        <w:t xml:space="preserve">.”7 Mr. Russell figures among </w:t>
      </w:r>
      <w:r w:rsidRPr="00C32179">
        <w:rPr>
          <w:rStyle w:val="Emphasis"/>
          <w:szCs w:val="20"/>
        </w:rPr>
        <w:t xml:space="preserve">a growing pool of </w:t>
      </w:r>
      <w:r w:rsidRPr="00C32179">
        <w:rPr>
          <w:rStyle w:val="Emphasis"/>
          <w:szCs w:val="20"/>
          <w:highlight w:val="green"/>
        </w:rPr>
        <w:t>analysts</w:t>
      </w:r>
      <w:r w:rsidRPr="00C32179">
        <w:rPr>
          <w:sz w:val="14"/>
          <w:szCs w:val="20"/>
        </w:rPr>
        <w:t xml:space="preserve"> who </w:t>
      </w:r>
      <w:r w:rsidRPr="00C32179">
        <w:rPr>
          <w:rStyle w:val="StyleUnderline"/>
          <w:szCs w:val="20"/>
          <w:highlight w:val="green"/>
        </w:rPr>
        <w:t>worry</w:t>
      </w:r>
      <w:r w:rsidRPr="00C32179">
        <w:rPr>
          <w:sz w:val="14"/>
          <w:szCs w:val="20"/>
        </w:rPr>
        <w:t xml:space="preserve"> in particular </w:t>
      </w:r>
      <w:r w:rsidRPr="00C32179">
        <w:rPr>
          <w:rStyle w:val="StyleUnderline"/>
          <w:szCs w:val="20"/>
          <w:highlight w:val="green"/>
        </w:rPr>
        <w:t>about the</w:t>
      </w:r>
      <w:r w:rsidRPr="00C32179">
        <w:rPr>
          <w:rStyle w:val="StyleUnderline"/>
          <w:szCs w:val="20"/>
        </w:rPr>
        <w:t xml:space="preserve"> psychological </w:t>
      </w:r>
      <w:r w:rsidRPr="00C32179">
        <w:rPr>
          <w:rStyle w:val="StyleUnderline"/>
          <w:szCs w:val="20"/>
          <w:highlight w:val="green"/>
        </w:rPr>
        <w:t xml:space="preserve">readiness of the </w:t>
      </w:r>
      <w:r w:rsidRPr="00C32179">
        <w:rPr>
          <w:rStyle w:val="Emphasis"/>
          <w:szCs w:val="20"/>
          <w:highlight w:val="green"/>
        </w:rPr>
        <w:t>U</w:t>
      </w:r>
      <w:r w:rsidRPr="00C32179">
        <w:rPr>
          <w:sz w:val="14"/>
          <w:szCs w:val="20"/>
        </w:rPr>
        <w:t xml:space="preserve">nited </w:t>
      </w:r>
      <w:r w:rsidRPr="00C32179">
        <w:rPr>
          <w:rStyle w:val="Emphasis"/>
          <w:szCs w:val="20"/>
          <w:highlight w:val="green"/>
        </w:rPr>
        <w:t>S</w:t>
      </w:r>
      <w:r w:rsidRPr="00C32179">
        <w:rPr>
          <w:sz w:val="14"/>
          <w:szCs w:val="20"/>
        </w:rPr>
        <w:t xml:space="preserve">tates </w:t>
      </w:r>
      <w:r w:rsidRPr="00C32179">
        <w:rPr>
          <w:rStyle w:val="StyleUnderline"/>
          <w:szCs w:val="20"/>
          <w:highlight w:val="green"/>
        </w:rPr>
        <w:t xml:space="preserve">to </w:t>
      </w:r>
      <w:r w:rsidRPr="00C32179">
        <w:rPr>
          <w:rStyle w:val="Emphasis"/>
          <w:szCs w:val="20"/>
          <w:highlight w:val="green"/>
        </w:rPr>
        <w:t>deal rationally</w:t>
      </w:r>
      <w:r w:rsidRPr="00C32179">
        <w:rPr>
          <w:rStyle w:val="StyleUnderline"/>
          <w:szCs w:val="20"/>
          <w:highlight w:val="green"/>
        </w:rPr>
        <w:t xml:space="preserve"> with a </w:t>
      </w:r>
      <w:r w:rsidRPr="00C32179">
        <w:rPr>
          <w:rStyle w:val="Emphasis"/>
          <w:szCs w:val="20"/>
          <w:highlight w:val="green"/>
        </w:rPr>
        <w:t>sustained oil shock</w:t>
      </w:r>
      <w:r w:rsidRPr="00C32179">
        <w:rPr>
          <w:sz w:val="14"/>
          <w:szCs w:val="20"/>
        </w:rPr>
        <w:t xml:space="preserve">. Particularly troubling is the increasing perception within Congress that the financial side of the oil markets no longer functions rationally. It has either been taken over by speculators or is being manipulated, on the supply side, by producers who are holding back on pumping more oil in order to drive up the price. </w:t>
      </w:r>
      <w:r w:rsidRPr="00C32179">
        <w:rPr>
          <w:rStyle w:val="Emphasis"/>
          <w:szCs w:val="20"/>
        </w:rPr>
        <w:t xml:space="preserve">A </w:t>
      </w:r>
      <w:r w:rsidRPr="00C32179">
        <w:rPr>
          <w:rStyle w:val="Emphasis"/>
          <w:szCs w:val="20"/>
          <w:highlight w:val="green"/>
        </w:rPr>
        <w:t>breakdown in</w:t>
      </w:r>
      <w:r w:rsidRPr="00C32179">
        <w:rPr>
          <w:rStyle w:val="Emphasis"/>
          <w:szCs w:val="20"/>
        </w:rPr>
        <w:t xml:space="preserve"> trust for </w:t>
      </w:r>
      <w:r w:rsidRPr="00C32179">
        <w:rPr>
          <w:rStyle w:val="Emphasis"/>
          <w:szCs w:val="20"/>
          <w:highlight w:val="green"/>
        </w:rPr>
        <w:t>the oil markets</w:t>
      </w:r>
      <w:r w:rsidRPr="00C32179">
        <w:rPr>
          <w:sz w:val="14"/>
          <w:szCs w:val="20"/>
        </w:rPr>
        <w:t xml:space="preserve">, these analysts fear, </w:t>
      </w:r>
      <w:r w:rsidRPr="00C32179">
        <w:rPr>
          <w:rStyle w:val="StyleUnderline"/>
          <w:szCs w:val="20"/>
          <w:highlight w:val="green"/>
        </w:rPr>
        <w:t>could spur</w:t>
      </w:r>
      <w:r w:rsidRPr="00C32179">
        <w:rPr>
          <w:rStyle w:val="StyleUnderline"/>
          <w:szCs w:val="20"/>
        </w:rPr>
        <w:t xml:space="preserve"> calls for</w:t>
      </w:r>
      <w:r w:rsidRPr="00C32179">
        <w:rPr>
          <w:sz w:val="14"/>
          <w:szCs w:val="20"/>
        </w:rPr>
        <w:t xml:space="preserve"> government action—even </w:t>
      </w:r>
      <w:r w:rsidRPr="00C32179">
        <w:rPr>
          <w:rStyle w:val="Emphasis"/>
          <w:szCs w:val="20"/>
          <w:highlight w:val="green"/>
        </w:rPr>
        <w:t>military intervention</w:t>
      </w:r>
      <w:r w:rsidRPr="00C32179">
        <w:rPr>
          <w:sz w:val="14"/>
          <w:szCs w:val="20"/>
        </w:rPr>
        <w:t xml:space="preserve">. “The perceptive chasm in the United States between new [oil] market realities and their impact on the global distribution of power will one day close,” Mr. Russell said. “And when it does, look out.”8 The World at Peak: Taking the Dim View </w:t>
      </w:r>
      <w:r w:rsidRPr="00307C42">
        <w:rPr>
          <w:rStyle w:val="StyleUnderline"/>
        </w:rPr>
        <w:t>For years, skeptics scoffed at predictions that the United States would hit its own domestic oil production peak by sometime in the late 1960s. With its oil fields pumping full out, the U.S. in 1969 was providing an astonishing 25 percent of the world’s oil supply</w:t>
      </w:r>
      <w:r w:rsidRPr="00C32179">
        <w:rPr>
          <w:sz w:val="14"/>
          <w:szCs w:val="20"/>
        </w:rPr>
        <w:t xml:space="preserve">—a role no other country has ever come close to matching. U.S. production then peaked in December 1970, and has fallen steadily ever since, a shift that has dramatically altered America’s own sense of vulnerability and reordered its military priorities. During World War II, when its allies found their own oil supplies cut off by the war, the United States stepped in and made up the difference. Today it is able to meet less than a third of its own needs. A similar peak in worldwide production would have far more sweeping consequences. It would, for one, spell the end of the world’s unparalleled economic boom over the last century. It would also dramatically reorder the wobbly balance of power between nations as energy-challenged industrialized countries turn their sights on the oil-rich nations of the Middle East and Africa. In a peak oil future, the small, flattened, globalized world that has awed recent commentators would become decidedly round an d very vast again. Oceans will reemerge as a hindrance to trade, instead of the conduit they have been for so long. </w:t>
      </w:r>
      <w:r w:rsidRPr="00C32179">
        <w:rPr>
          <w:rStyle w:val="StyleUnderline"/>
          <w:szCs w:val="20"/>
          <w:highlight w:val="green"/>
        </w:rPr>
        <w:t>An energy</w:t>
      </w:r>
      <w:r w:rsidRPr="00C32179">
        <w:rPr>
          <w:rStyle w:val="StyleUnderline"/>
          <w:szCs w:val="20"/>
        </w:rPr>
        <w:t xml:space="preserve">-born </w:t>
      </w:r>
      <w:r w:rsidRPr="00C32179">
        <w:rPr>
          <w:rStyle w:val="StyleUnderline"/>
          <w:szCs w:val="20"/>
          <w:highlight w:val="green"/>
        </w:rPr>
        <w:t>jolt</w:t>
      </w:r>
      <w:r w:rsidRPr="00C32179">
        <w:rPr>
          <w:sz w:val="14"/>
          <w:szCs w:val="20"/>
        </w:rPr>
        <w:t xml:space="preserve"> to the world economy would leave no corner of the globe untouched. Unable to pay their own fuel bills, the tiny Marshall Islands this summer faced the possibility of going entirely without power. That is a reality that </w:t>
      </w:r>
      <w:r w:rsidRPr="00C32179">
        <w:rPr>
          <w:rStyle w:val="StyleUnderline"/>
          <w:szCs w:val="20"/>
          <w:highlight w:val="green"/>
        </w:rPr>
        <w:t>could sweep across</w:t>
      </w:r>
      <w:r w:rsidRPr="00C32179">
        <w:rPr>
          <w:rStyle w:val="StyleUnderline"/>
          <w:szCs w:val="20"/>
        </w:rPr>
        <w:t xml:space="preserve"> many of the smallest and poorest countries in </w:t>
      </w:r>
      <w:r w:rsidRPr="00C32179">
        <w:rPr>
          <w:rStyle w:val="StyleUnderline"/>
          <w:szCs w:val="20"/>
          <w:highlight w:val="green"/>
        </w:rPr>
        <w:t>Africa, Asia, and Latin America, reversing many</w:t>
      </w:r>
      <w:r w:rsidRPr="00C32179">
        <w:rPr>
          <w:rStyle w:val="StyleUnderline"/>
          <w:szCs w:val="20"/>
        </w:rPr>
        <w:t xml:space="preserve"> of the tentative </w:t>
      </w:r>
      <w:r w:rsidRPr="00C32179">
        <w:rPr>
          <w:rStyle w:val="StyleUnderline"/>
          <w:szCs w:val="20"/>
          <w:highlight w:val="green"/>
        </w:rPr>
        <w:t xml:space="preserve">gains in those regions and stirring </w:t>
      </w:r>
      <w:r w:rsidRPr="00C32179">
        <w:rPr>
          <w:rStyle w:val="Emphasis"/>
          <w:szCs w:val="20"/>
          <w:highlight w:val="green"/>
        </w:rPr>
        <w:t>deep social unrest</w:t>
      </w:r>
      <w:r w:rsidRPr="00C32179">
        <w:rPr>
          <w:sz w:val="14"/>
          <w:szCs w:val="20"/>
        </w:rPr>
        <w:t xml:space="preserve">. Large patches of the world rely almost entirely on diesel-powered generators for what skimpy electricity they now have. Those generators are the first to run empty as prices soar. A British parliamentary report released in June on “The Impact of Peak Oil on International Development” concluded that “the deepening energy crisis has the potential to make poverty a permanent state for a growing number of people, undoing the development efforts of a generation.”9 We are seeing some of the consequences already in </w:t>
      </w:r>
      <w:r w:rsidRPr="00307C42">
        <w:rPr>
          <w:sz w:val="14"/>
          <w:szCs w:val="14"/>
        </w:rPr>
        <w:t>Pakistan – a country of huge strategic importance, with its own stash of nuclear weapons – that is now in the grips of a severe energy crisis</w:t>
      </w:r>
      <w:r w:rsidRPr="00C32179">
        <w:rPr>
          <w:rStyle w:val="StyleUnderline"/>
          <w:szCs w:val="20"/>
        </w:rPr>
        <w:t>. By crippling the</w:t>
      </w:r>
      <w:r w:rsidRPr="00C32179">
        <w:rPr>
          <w:sz w:val="14"/>
          <w:szCs w:val="20"/>
        </w:rPr>
        <w:t xml:space="preserve"> country’s </w:t>
      </w:r>
      <w:r w:rsidRPr="00C32179">
        <w:rPr>
          <w:rStyle w:val="StyleUnderline"/>
          <w:szCs w:val="20"/>
        </w:rPr>
        <w:t>economy</w:t>
      </w:r>
      <w:r w:rsidRPr="00C32179">
        <w:rPr>
          <w:sz w:val="14"/>
          <w:szCs w:val="20"/>
        </w:rPr>
        <w:t xml:space="preserve">, battering the stock market, and spurring mass protests, </w:t>
      </w:r>
      <w:r w:rsidRPr="00C32179">
        <w:rPr>
          <w:rStyle w:val="StyleUnderline"/>
        </w:rPr>
        <w:t xml:space="preserve">Pakistan’s </w:t>
      </w:r>
      <w:r w:rsidRPr="00C32179">
        <w:rPr>
          <w:rStyle w:val="StyleUnderline"/>
          <w:highlight w:val="green"/>
        </w:rPr>
        <w:t>power shortages</w:t>
      </w:r>
      <w:r w:rsidRPr="00C32179">
        <w:rPr>
          <w:rStyle w:val="StyleUnderline"/>
          <w:szCs w:val="20"/>
          <w:highlight w:val="green"/>
        </w:rPr>
        <w:t xml:space="preserve"> could end up giving</w:t>
      </w:r>
      <w:r w:rsidRPr="00C32179">
        <w:rPr>
          <w:rStyle w:val="StyleUnderline"/>
          <w:szCs w:val="20"/>
        </w:rPr>
        <w:t xml:space="preserve"> the country’s </w:t>
      </w:r>
      <w:r w:rsidRPr="00C32179">
        <w:rPr>
          <w:rStyle w:val="StyleUnderline"/>
          <w:szCs w:val="20"/>
          <w:highlight w:val="green"/>
        </w:rPr>
        <w:t>Islamic parties</w:t>
      </w:r>
      <w:r w:rsidRPr="00C32179">
        <w:rPr>
          <w:rStyle w:val="StyleUnderline"/>
          <w:szCs w:val="20"/>
        </w:rPr>
        <w:t xml:space="preserve"> the </w:t>
      </w:r>
      <w:r w:rsidRPr="00C32179">
        <w:rPr>
          <w:rStyle w:val="Emphasis"/>
          <w:szCs w:val="20"/>
          <w:highlight w:val="green"/>
        </w:rPr>
        <w:t>leverage</w:t>
      </w:r>
      <w:r w:rsidRPr="00C32179">
        <w:rPr>
          <w:rStyle w:val="StyleUnderline"/>
          <w:szCs w:val="20"/>
        </w:rPr>
        <w:t xml:space="preserve"> they have long </w:t>
      </w:r>
      <w:r w:rsidRPr="00C32179">
        <w:rPr>
          <w:rStyle w:val="StyleUnderline"/>
          <w:szCs w:val="20"/>
          <w:highlight w:val="green"/>
        </w:rPr>
        <w:t xml:space="preserve">needed to </w:t>
      </w:r>
      <w:r w:rsidRPr="00C32179">
        <w:rPr>
          <w:rStyle w:val="Emphasis"/>
          <w:szCs w:val="20"/>
          <w:highlight w:val="green"/>
        </w:rPr>
        <w:t>take power</w:t>
      </w:r>
      <w:r w:rsidRPr="00C32179">
        <w:rPr>
          <w:sz w:val="14"/>
          <w:szCs w:val="20"/>
        </w:rPr>
        <w:t xml:space="preserve">. It’s not hard to imagine similar scenarios playing out in dozens of other developing countries. Deepening economic unrest will put an enormous strain on the United Nations and other international aid agencies. Anyone who has ever visited a major UN relief hub knows that their fleets of Land Rovers, jumbo jets and prop planes have a military size thirst for fuel. Aid agency budgets will come under unprecedented pressure just as the need for international aid skyrockets and donor countries themselves feel pressed for cash. A peaking of oil supplies could also hasten the impact of global climate change by dramatically driving up the use of coal for power generation in much of the world. A weakened world economy would also put in jeopardy the massively expensive projects, such as carbon capture and storage, that many experts look to for a reduction in industrial emissions. So on top of the strains caused by scarce fossil fuels, the world may also have to grapple with the destabilizing effects of more rapid desertification, dwindling fisheries, and strained food supplies. </w:t>
      </w:r>
      <w:r w:rsidRPr="00C32179">
        <w:rPr>
          <w:rStyle w:val="StyleUnderline"/>
          <w:szCs w:val="20"/>
          <w:highlight w:val="green"/>
        </w:rPr>
        <w:t>An oil-constricted world will</w:t>
      </w:r>
      <w:r w:rsidRPr="00C32179">
        <w:rPr>
          <w:sz w:val="14"/>
          <w:szCs w:val="20"/>
          <w:highlight w:val="green"/>
        </w:rPr>
        <w:t xml:space="preserve"> also </w:t>
      </w:r>
      <w:r w:rsidRPr="00C32179">
        <w:rPr>
          <w:rStyle w:val="Emphasis"/>
          <w:szCs w:val="20"/>
          <w:highlight w:val="green"/>
        </w:rPr>
        <w:t>stir perilous frictions</w:t>
      </w:r>
      <w:r w:rsidRPr="00C32179">
        <w:rPr>
          <w:rStyle w:val="StyleUnderline"/>
          <w:szCs w:val="20"/>
        </w:rPr>
        <w:t xml:space="preserve"> between haves and have-nots</w:t>
      </w:r>
      <w:r w:rsidRPr="00C32179">
        <w:rPr>
          <w:sz w:val="14"/>
          <w:szCs w:val="20"/>
        </w:rPr>
        <w:t xml:space="preserve">. The vast majority of all the world’s known oil reserves is now in the hands of national oil companies, largely in countries with corrupt and autocratic governments. Many of these </w:t>
      </w:r>
      <w:r w:rsidRPr="004131F9">
        <w:rPr>
          <w:sz w:val="14"/>
          <w:szCs w:val="14"/>
        </w:rPr>
        <w:t>governments—Iran and Venezuela top the list—are now seen as antagonists of the United States. Tightened oil supplies will substantially boost these countries’ political leverage, but that enhanced</w:t>
      </w:r>
      <w:r w:rsidRPr="00C32179">
        <w:rPr>
          <w:sz w:val="14"/>
          <w:szCs w:val="20"/>
        </w:rPr>
        <w:t xml:space="preserve"> power will carry its own peril. Playing the oil card when nations are scrambling for every barrel will be a far more serious matter that at any time in the past. The European continent could also undergo a profound shift as its needs—and sources of energy—diverge all the more from those of the United States. A conservation-oriented Europe (oil demand is on the decline in almost every EU country) will look all the more askance at what it sees as the gluttonous habits of the United States. At the same time, Europe’s governments may have little choice but to shy from any political confrontations with its principal energy supplier, Russia. An energy-restricted future will greatly enhance Russia’s clout within settings like the UN Security Council but also in its dealings with both Europe and China. Abundant oil and gas have fueled Russia’s return to power over the last decade, giving it renewed standing within the UN and increasing sway over European capitals. The peak oil threat is already sending shivers through the big developing countries of China and India, whose propulsive growth (and own internal stability) requires massive doses of energy. </w:t>
      </w:r>
      <w:r w:rsidRPr="00C32179">
        <w:rPr>
          <w:rStyle w:val="StyleUnderline"/>
          <w:szCs w:val="20"/>
        </w:rPr>
        <w:t xml:space="preserve">For Beijing, running low on fuel spells </w:t>
      </w:r>
      <w:r w:rsidRPr="00C32179">
        <w:rPr>
          <w:rStyle w:val="Emphasis"/>
          <w:szCs w:val="20"/>
        </w:rPr>
        <w:t>economic chaos</w:t>
      </w:r>
      <w:r w:rsidRPr="00C32179">
        <w:rPr>
          <w:rStyle w:val="StyleUnderline"/>
          <w:szCs w:val="20"/>
        </w:rPr>
        <w:t xml:space="preserve"> and </w:t>
      </w:r>
      <w:r w:rsidRPr="00C32179">
        <w:rPr>
          <w:rStyle w:val="Emphasis"/>
          <w:szCs w:val="20"/>
        </w:rPr>
        <w:t>internal strife</w:t>
      </w:r>
      <w:r w:rsidRPr="00C32179">
        <w:rPr>
          <w:sz w:val="14"/>
          <w:szCs w:val="20"/>
        </w:rPr>
        <w:t xml:space="preserve">, which in turn spawns images of insurrection and a breaking up of the continent sized country. </w:t>
      </w:r>
      <w:r w:rsidRPr="00C32179">
        <w:rPr>
          <w:rStyle w:val="StyleUnderline"/>
          <w:szCs w:val="20"/>
          <w:highlight w:val="green"/>
        </w:rPr>
        <w:t>Slumping oil supplies will</w:t>
      </w:r>
      <w:r w:rsidRPr="00C32179">
        <w:rPr>
          <w:sz w:val="14"/>
          <w:szCs w:val="20"/>
        </w:rPr>
        <w:t xml:space="preserve"> automatically </w:t>
      </w:r>
      <w:r w:rsidRPr="00C32179">
        <w:rPr>
          <w:rStyle w:val="StyleUnderline"/>
          <w:szCs w:val="20"/>
          <w:highlight w:val="green"/>
        </w:rPr>
        <w:t>pit</w:t>
      </w:r>
      <w:r w:rsidRPr="00C32179">
        <w:rPr>
          <w:sz w:val="14"/>
          <w:szCs w:val="20"/>
        </w:rPr>
        <w:t xml:space="preserve"> the two largest energy consumers—</w:t>
      </w:r>
      <w:r w:rsidRPr="00C32179">
        <w:rPr>
          <w:rStyle w:val="StyleUnderline"/>
          <w:szCs w:val="20"/>
          <w:highlight w:val="green"/>
        </w:rPr>
        <w:t xml:space="preserve">the </w:t>
      </w:r>
      <w:r w:rsidRPr="00C32179">
        <w:rPr>
          <w:rStyle w:val="Emphasis"/>
          <w:szCs w:val="20"/>
          <w:highlight w:val="green"/>
        </w:rPr>
        <w:t>U</w:t>
      </w:r>
      <w:r w:rsidRPr="00C32179">
        <w:rPr>
          <w:sz w:val="14"/>
          <w:szCs w:val="20"/>
        </w:rPr>
        <w:t xml:space="preserve">nited </w:t>
      </w:r>
      <w:r w:rsidRPr="00C32179">
        <w:rPr>
          <w:rStyle w:val="Emphasis"/>
          <w:szCs w:val="20"/>
          <w:highlight w:val="green"/>
        </w:rPr>
        <w:t>S</w:t>
      </w:r>
      <w:r w:rsidRPr="00C32179">
        <w:rPr>
          <w:sz w:val="14"/>
          <w:szCs w:val="20"/>
        </w:rPr>
        <w:t xml:space="preserve">tates </w:t>
      </w:r>
      <w:r w:rsidRPr="00C32179">
        <w:rPr>
          <w:rStyle w:val="StyleUnderline"/>
          <w:szCs w:val="20"/>
          <w:highlight w:val="green"/>
        </w:rPr>
        <w:t>and China—against one another</w:t>
      </w:r>
      <w:r w:rsidRPr="00C32179">
        <w:rPr>
          <w:rStyle w:val="StyleUnderline"/>
          <w:szCs w:val="20"/>
        </w:rPr>
        <w:t xml:space="preserve"> in </w:t>
      </w:r>
      <w:r w:rsidRPr="00C32179">
        <w:rPr>
          <w:rStyle w:val="Emphasis"/>
          <w:szCs w:val="20"/>
        </w:rPr>
        <w:t>competition over supplies</w:t>
      </w:r>
      <w:r w:rsidRPr="00C32179">
        <w:rPr>
          <w:sz w:val="14"/>
          <w:szCs w:val="20"/>
        </w:rPr>
        <w:t xml:space="preserve"> in South America, West Africa, the Middle East, and Central Asia. </w:t>
      </w:r>
      <w:r w:rsidRPr="00C32179">
        <w:rPr>
          <w:rStyle w:val="StyleUnderline"/>
          <w:szCs w:val="20"/>
          <w:highlight w:val="green"/>
        </w:rPr>
        <w:t>China is</w:t>
      </w:r>
      <w:r w:rsidRPr="00C32179">
        <w:rPr>
          <w:sz w:val="14"/>
          <w:szCs w:val="20"/>
        </w:rPr>
        <w:t xml:space="preserve"> already </w:t>
      </w:r>
      <w:r w:rsidRPr="00C32179">
        <w:rPr>
          <w:rStyle w:val="Emphasis"/>
          <w:szCs w:val="20"/>
          <w:highlight w:val="green"/>
        </w:rPr>
        <w:t>taking this competition very seriously</w:t>
      </w:r>
      <w:r w:rsidRPr="00C32179">
        <w:rPr>
          <w:sz w:val="14"/>
          <w:szCs w:val="20"/>
        </w:rPr>
        <w:t xml:space="preserve">. It doesn’t require much of a leap to imagine a Cold War-style scramble between Washington and Beijing—not for like-minded allies this time but simply for reliable and tested suppliers of oil. </w:t>
      </w:r>
      <w:r w:rsidRPr="00C32179">
        <w:rPr>
          <w:rStyle w:val="StyleUnderline"/>
          <w:szCs w:val="20"/>
        </w:rPr>
        <w:t>One region that offers</w:t>
      </w:r>
      <w:r w:rsidRPr="00C32179">
        <w:rPr>
          <w:sz w:val="14"/>
          <w:szCs w:val="20"/>
        </w:rPr>
        <w:t xml:space="preserve"> promise and </w:t>
      </w:r>
      <w:r w:rsidRPr="00C32179">
        <w:rPr>
          <w:rStyle w:val="StyleUnderline"/>
          <w:szCs w:val="20"/>
        </w:rPr>
        <w:t>peril</w:t>
      </w:r>
      <w:r w:rsidRPr="00C32179">
        <w:rPr>
          <w:sz w:val="14"/>
          <w:szCs w:val="20"/>
        </w:rPr>
        <w:t xml:space="preserve"> in almost equal measure </w:t>
      </w:r>
      <w:r w:rsidRPr="00C32179">
        <w:rPr>
          <w:rStyle w:val="StyleUnderline"/>
          <w:szCs w:val="20"/>
        </w:rPr>
        <w:t xml:space="preserve">is </w:t>
      </w:r>
      <w:r w:rsidRPr="00C32179">
        <w:rPr>
          <w:rStyle w:val="StyleUnderline"/>
          <w:szCs w:val="20"/>
          <w:highlight w:val="green"/>
        </w:rPr>
        <w:t>the Artic</w:t>
      </w:r>
      <w:r w:rsidRPr="00C32179">
        <w:rPr>
          <w:sz w:val="14"/>
          <w:szCs w:val="20"/>
        </w:rPr>
        <w:t xml:space="preserve">, which many in the oil industry consider the last big basin of untapped hydrocarbon riches. But </w:t>
      </w:r>
      <w:r w:rsidRPr="00C32179">
        <w:rPr>
          <w:rStyle w:val="StyleUnderline"/>
          <w:szCs w:val="20"/>
        </w:rPr>
        <w:t xml:space="preserve">the Artic </w:t>
      </w:r>
      <w:r w:rsidRPr="00C32179">
        <w:rPr>
          <w:rStyle w:val="StyleUnderline"/>
          <w:szCs w:val="20"/>
          <w:highlight w:val="green"/>
        </w:rPr>
        <w:t>remains an ungoverned ocean</w:t>
      </w:r>
      <w:r w:rsidRPr="00C32179">
        <w:rPr>
          <w:sz w:val="14"/>
          <w:szCs w:val="20"/>
        </w:rPr>
        <w:t xml:space="preserve"> whose legal status couldn’t be less clear, especially so long as the United States continues to remain outside the international Law of the Sea Treaty. A</w:t>
      </w:r>
      <w:r w:rsidRPr="00C32179">
        <w:rPr>
          <w:rStyle w:val="StyleUnderline"/>
          <w:szCs w:val="20"/>
        </w:rPr>
        <w:t xml:space="preserve">s the ices there recede, the risk increases that </w:t>
      </w:r>
      <w:r w:rsidRPr="00C32179">
        <w:rPr>
          <w:rStyle w:val="StyleUnderline"/>
          <w:szCs w:val="20"/>
          <w:highlight w:val="green"/>
        </w:rPr>
        <w:t xml:space="preserve">a scramble for assets in the Artic could </w:t>
      </w:r>
      <w:r w:rsidRPr="00C32179">
        <w:rPr>
          <w:rStyle w:val="Emphasis"/>
          <w:szCs w:val="20"/>
          <w:highlight w:val="green"/>
        </w:rPr>
        <w:t>turn nasty</w:t>
      </w:r>
      <w:r w:rsidRPr="00C32179">
        <w:rPr>
          <w:sz w:val="14"/>
          <w:szCs w:val="20"/>
          <w:highlight w:val="green"/>
        </w:rPr>
        <w:t>.</w:t>
      </w:r>
    </w:p>
    <w:p w14:paraId="480B6748" w14:textId="77777777" w:rsidR="009F4EE8" w:rsidRDefault="009F4EE8" w:rsidP="009F4EE8">
      <w:pPr>
        <w:pStyle w:val="Heading3"/>
      </w:pPr>
      <w:r>
        <w:t>1NC – Off</w:t>
      </w:r>
    </w:p>
    <w:p w14:paraId="78861416" w14:textId="77777777" w:rsidR="009F4EE8" w:rsidRDefault="009F4EE8" w:rsidP="009F4EE8">
      <w:pPr>
        <w:pStyle w:val="Heading4"/>
      </w:pPr>
      <w:r>
        <w:t>Xi is consolidating unprecedented political power – that’s only possible with strong PLA support</w:t>
      </w:r>
    </w:p>
    <w:p w14:paraId="4ABD9584" w14:textId="77777777" w:rsidR="009F4EE8" w:rsidRPr="00845F67" w:rsidRDefault="009F4EE8" w:rsidP="009F4EE8">
      <w:pPr>
        <w:rPr>
          <w:rStyle w:val="Style13ptBold"/>
        </w:rPr>
      </w:pPr>
      <w:r>
        <w:rPr>
          <w:rStyle w:val="Style13ptBold"/>
        </w:rPr>
        <w:t xml:space="preserve">Chang 21 </w:t>
      </w:r>
      <w:r w:rsidRPr="00845F67">
        <w:rPr>
          <w:rStyle w:val="Style13ptBold"/>
          <w:b w:val="0"/>
          <w:bCs/>
          <w:sz w:val="16"/>
          <w:szCs w:val="16"/>
        </w:rPr>
        <w:t xml:space="preserve">[(Gordon, columnist, author and lawyer, </w:t>
      </w:r>
      <w:r w:rsidRPr="00845F67">
        <w:rPr>
          <w:szCs w:val="16"/>
        </w:rPr>
        <w:t>has given briefings at the National Intelligence Council, the CIA, and the State Department</w:t>
      </w:r>
      <w:r w:rsidRPr="00845F67">
        <w:rPr>
          <w:rStyle w:val="Style13ptBold"/>
          <w:b w:val="0"/>
          <w:bCs/>
          <w:sz w:val="16"/>
          <w:szCs w:val="16"/>
        </w:rPr>
        <w:t>, JD from Cornell Law School) “</w:t>
      </w:r>
      <w:r w:rsidRPr="00845F67">
        <w:rPr>
          <w:szCs w:val="16"/>
        </w:rPr>
        <w:t>China Is Becoming a Military State,” Newsweek, 1/14/2021] JL</w:t>
      </w:r>
    </w:p>
    <w:p w14:paraId="661DB6CD" w14:textId="77777777" w:rsidR="009F4EE8" w:rsidRPr="00225479" w:rsidRDefault="009F4EE8" w:rsidP="009F4EE8">
      <w:pPr>
        <w:rPr>
          <w:sz w:val="12"/>
        </w:rPr>
      </w:pPr>
      <w:r w:rsidRPr="00225479">
        <w:rPr>
          <w:sz w:val="12"/>
        </w:rPr>
        <w:t xml:space="preserve">At this moment, </w:t>
      </w:r>
      <w:r w:rsidRPr="001617C2">
        <w:rPr>
          <w:rStyle w:val="StyleUnderline"/>
          <w:highlight w:val="green"/>
        </w:rPr>
        <w:t>the Communist Party is taking</w:t>
      </w:r>
      <w:r w:rsidRPr="00225479">
        <w:rPr>
          <w:rStyle w:val="StyleUnderline"/>
        </w:rPr>
        <w:t xml:space="preserve"> back </w:t>
      </w:r>
      <w:r w:rsidRPr="001617C2">
        <w:rPr>
          <w:rStyle w:val="StyleUnderline"/>
          <w:highlight w:val="green"/>
        </w:rPr>
        <w:t>power from all others in society</w:t>
      </w:r>
      <w:r w:rsidRPr="00225479">
        <w:rPr>
          <w:rStyle w:val="StyleUnderline"/>
        </w:rPr>
        <w:t xml:space="preserve">, including the State Council, and </w:t>
      </w:r>
      <w:r w:rsidRPr="001617C2">
        <w:rPr>
          <w:rStyle w:val="Emphasis"/>
          <w:highlight w:val="green"/>
        </w:rPr>
        <w:t>the military is gaining influence inside Party circles</w:t>
      </w:r>
      <w:r w:rsidRPr="00225479">
        <w:rPr>
          <w:sz w:val="12"/>
        </w:rPr>
        <w:t>.</w:t>
      </w:r>
    </w:p>
    <w:p w14:paraId="1CFACC1D" w14:textId="77777777" w:rsidR="009F4EE8" w:rsidRPr="00225479" w:rsidRDefault="009F4EE8" w:rsidP="009F4EE8">
      <w:r w:rsidRPr="00225479">
        <w:rPr>
          <w:rStyle w:val="StyleUnderline"/>
        </w:rPr>
        <w:t>Why is the People's Liberation Army making a comeback? The answer lies in succession politics</w:t>
      </w:r>
      <w:r w:rsidRPr="00225479">
        <w:t>.</w:t>
      </w:r>
    </w:p>
    <w:p w14:paraId="5C752EC1" w14:textId="77777777" w:rsidR="009F4EE8" w:rsidRPr="00225479" w:rsidRDefault="009F4EE8" w:rsidP="009F4EE8">
      <w:pPr>
        <w:rPr>
          <w:sz w:val="12"/>
        </w:rPr>
      </w:pPr>
      <w:r w:rsidRPr="00225479">
        <w:rPr>
          <w:rStyle w:val="StyleUnderline"/>
        </w:rPr>
        <w:t>Xi Jinping was selected the top leader because he was not identified with any of the main factional groupings</w:t>
      </w:r>
      <w:r w:rsidRPr="00225479">
        <w:rPr>
          <w:sz w:val="12"/>
        </w:rPr>
        <w:t xml:space="preserve">—like the Communist Youth League of Hu Jintao or the Shanghai Gang of Jiang—that dominated Party politics. </w:t>
      </w:r>
      <w:r w:rsidRPr="00225479">
        <w:rPr>
          <w:rStyle w:val="StyleUnderline"/>
        </w:rPr>
        <w:t>Xi, in short, was the least unacceptable choice to the Party's squabbling factional elders</w:t>
      </w:r>
      <w:r w:rsidRPr="00225479">
        <w:rPr>
          <w:sz w:val="12"/>
        </w:rPr>
        <w:t>.</w:t>
      </w:r>
    </w:p>
    <w:p w14:paraId="168F8120" w14:textId="77777777" w:rsidR="009F4EE8" w:rsidRPr="00225479" w:rsidRDefault="009F4EE8" w:rsidP="009F4EE8">
      <w:pPr>
        <w:rPr>
          <w:sz w:val="12"/>
        </w:rPr>
      </w:pPr>
      <w:r w:rsidRPr="00225479">
        <w:rPr>
          <w:rStyle w:val="StyleUnderline"/>
        </w:rPr>
        <w:t>Xi</w:t>
      </w:r>
      <w:r w:rsidRPr="00225479">
        <w:rPr>
          <w:sz w:val="12"/>
        </w:rPr>
        <w:t xml:space="preserve">, once chosen, apparently decided that in order to rule, he </w:t>
      </w:r>
      <w:r w:rsidRPr="00225479">
        <w:rPr>
          <w:rStyle w:val="StyleUnderline"/>
        </w:rPr>
        <w:t>needed a base, so he made certain officers the core of his support</w:t>
      </w:r>
      <w:r w:rsidRPr="00225479">
        <w:rPr>
          <w:sz w:val="12"/>
        </w:rPr>
        <w:t xml:space="preserve">. As longtime China watcher Willy Lam told Reuters in 2013, </w:t>
      </w:r>
      <w:r w:rsidRPr="001617C2">
        <w:rPr>
          <w:rStyle w:val="Emphasis"/>
          <w:highlight w:val="green"/>
        </w:rPr>
        <w:t>Xi</w:t>
      </w:r>
      <w:r w:rsidRPr="00225479">
        <w:rPr>
          <w:rStyle w:val="Emphasis"/>
        </w:rPr>
        <w:t xml:space="preserve"> Jinping's </w:t>
      </w:r>
      <w:r w:rsidRPr="001617C2">
        <w:rPr>
          <w:rStyle w:val="Emphasis"/>
          <w:highlight w:val="green"/>
        </w:rPr>
        <w:t>faction is the military</w:t>
      </w:r>
      <w:r w:rsidRPr="00225479">
        <w:rPr>
          <w:sz w:val="12"/>
        </w:rPr>
        <w:t>.</w:t>
      </w:r>
    </w:p>
    <w:p w14:paraId="1A596864" w14:textId="77777777" w:rsidR="009F4EE8" w:rsidRPr="00225479" w:rsidRDefault="009F4EE8" w:rsidP="009F4EE8">
      <w:pPr>
        <w:rPr>
          <w:sz w:val="12"/>
        </w:rPr>
      </w:pPr>
      <w:r w:rsidRPr="00225479">
        <w:rPr>
          <w:sz w:val="12"/>
        </w:rPr>
        <w:t xml:space="preserve">And </w:t>
      </w:r>
      <w:r w:rsidRPr="001617C2">
        <w:rPr>
          <w:rStyle w:val="Emphasis"/>
          <w:highlight w:val="green"/>
        </w:rPr>
        <w:t>with the help of the military, Xi has accumulated</w:t>
      </w:r>
      <w:r w:rsidRPr="00225479">
        <w:rPr>
          <w:rStyle w:val="Emphasis"/>
        </w:rPr>
        <w:t xml:space="preserve"> almost </w:t>
      </w:r>
      <w:r w:rsidRPr="001617C2">
        <w:rPr>
          <w:rStyle w:val="Emphasis"/>
          <w:highlight w:val="green"/>
        </w:rPr>
        <w:t>unprecedented</w:t>
      </w:r>
      <w:r w:rsidRPr="00225479">
        <w:rPr>
          <w:rStyle w:val="Emphasis"/>
        </w:rPr>
        <w:t xml:space="preserve"> political </w:t>
      </w:r>
      <w:r w:rsidRPr="001617C2">
        <w:rPr>
          <w:rStyle w:val="Emphasis"/>
          <w:highlight w:val="green"/>
        </w:rPr>
        <w:t>power,</w:t>
      </w:r>
      <w:r w:rsidRPr="00225479">
        <w:rPr>
          <w:rStyle w:val="Emphasis"/>
        </w:rPr>
        <w:t xml:space="preserve"> ending the Party's two-decade-old consensus-driven system and replacing it with one-man rule</w:t>
      </w:r>
      <w:r w:rsidRPr="00225479">
        <w:rPr>
          <w:sz w:val="12"/>
        </w:rPr>
        <w:t>.</w:t>
      </w:r>
    </w:p>
    <w:p w14:paraId="73068DE8" w14:textId="77777777" w:rsidR="009F4EE8" w:rsidRPr="00225479" w:rsidRDefault="009F4EE8" w:rsidP="009F4EE8">
      <w:pPr>
        <w:rPr>
          <w:sz w:val="12"/>
        </w:rPr>
      </w:pPr>
      <w:r w:rsidRPr="00225479">
        <w:rPr>
          <w:sz w:val="12"/>
        </w:rPr>
        <w:t xml:space="preserve">As Wang, a professor at the Georgia Institute of Technology, notes, </w:t>
      </w:r>
      <w:r w:rsidRPr="00225479">
        <w:rPr>
          <w:rStyle w:val="StyleUnderline"/>
        </w:rPr>
        <w:t>Xi, with the amendments to the National Defense Law, is demonstrating his power of "leading everything and everyone</w:t>
      </w:r>
      <w:r w:rsidRPr="00225479">
        <w:rPr>
          <w:sz w:val="12"/>
        </w:rPr>
        <w:t xml:space="preserve">." He is wrapping that effort in a "rule by law" move that is </w:t>
      </w:r>
      <w:r w:rsidRPr="00225479">
        <w:rPr>
          <w:rStyle w:val="StyleUnderline"/>
        </w:rPr>
        <w:t>formalizing his perch at the top of the Chinese political system</w:t>
      </w:r>
      <w:r w:rsidRPr="00225479">
        <w:rPr>
          <w:sz w:val="12"/>
        </w:rPr>
        <w:t>.</w:t>
      </w:r>
    </w:p>
    <w:p w14:paraId="5D7EE55B" w14:textId="77777777" w:rsidR="009F4EE8" w:rsidRPr="00225479" w:rsidRDefault="009F4EE8" w:rsidP="009F4EE8">
      <w:pPr>
        <w:rPr>
          <w:sz w:val="12"/>
        </w:rPr>
      </w:pPr>
      <w:r w:rsidRPr="00225479">
        <w:rPr>
          <w:rStyle w:val="StyleUnderline"/>
        </w:rPr>
        <w:t xml:space="preserve">How is Xi using his newfound power? There is a hint in the </w:t>
      </w:r>
      <w:r w:rsidRPr="001617C2">
        <w:rPr>
          <w:rStyle w:val="StyleUnderline"/>
          <w:highlight w:val="green"/>
        </w:rPr>
        <w:t>National Defense Law amendments</w:t>
      </w:r>
      <w:r w:rsidRPr="00225479">
        <w:rPr>
          <w:sz w:val="12"/>
        </w:rPr>
        <w:t xml:space="preserve">. These changes, Fisher tells us, "increase the powers of the CMC to mobilize the civilian sector for wartime and to better authorize the CMC to engage in foreign military exercises to defend China's 'development interests.'" As such, </w:t>
      </w:r>
      <w:r w:rsidRPr="00225479">
        <w:rPr>
          <w:rStyle w:val="StyleUnderline"/>
        </w:rPr>
        <w:t>the changes "</w:t>
      </w:r>
      <w:r w:rsidRPr="001617C2">
        <w:rPr>
          <w:rStyle w:val="StyleUnderline"/>
          <w:highlight w:val="green"/>
        </w:rPr>
        <w:t>point to China's ambition to achieve 'whole nation'</w:t>
      </w:r>
      <w:r w:rsidRPr="00225479">
        <w:rPr>
          <w:rStyle w:val="StyleUnderline"/>
        </w:rPr>
        <w:t xml:space="preserve"> levels of </w:t>
      </w:r>
      <w:r w:rsidRPr="001617C2">
        <w:rPr>
          <w:rStyle w:val="StyleUnderline"/>
          <w:highlight w:val="green"/>
        </w:rPr>
        <w:t>military mobilization</w:t>
      </w:r>
      <w:r w:rsidRPr="00225479">
        <w:rPr>
          <w:rStyle w:val="StyleUnderline"/>
        </w:rPr>
        <w:t xml:space="preserve"> to fight wars, and give the CMC formal power to control the future Chinese capabilities</w:t>
      </w:r>
      <w:r w:rsidRPr="00225479">
        <w:rPr>
          <w:sz w:val="12"/>
        </w:rPr>
        <w:t xml:space="preserve"> for global military intervention."</w:t>
      </w:r>
    </w:p>
    <w:p w14:paraId="6831B96F" w14:textId="77777777" w:rsidR="009F4EE8" w:rsidRPr="00225479" w:rsidRDefault="009F4EE8" w:rsidP="009F4EE8">
      <w:pPr>
        <w:rPr>
          <w:sz w:val="12"/>
          <w:szCs w:val="12"/>
        </w:rPr>
      </w:pPr>
      <w:r w:rsidRPr="00225479">
        <w:rPr>
          <w:sz w:val="12"/>
          <w:szCs w:val="12"/>
        </w:rPr>
        <w:t>"The revised National Defense Law also embodies the concept that everyone should be involved in national defense," reports the Communist Party's </w:t>
      </w:r>
      <w:r w:rsidRPr="00225479">
        <w:rPr>
          <w:i/>
          <w:iCs/>
          <w:sz w:val="12"/>
          <w:szCs w:val="12"/>
        </w:rPr>
        <w:t>Global Times</w:t>
      </w:r>
      <w:r w:rsidRPr="00225479">
        <w:rPr>
          <w:sz w:val="12"/>
          <w:szCs w:val="12"/>
        </w:rPr>
        <w:t>, summarizing the words of an unnamed CMC official. "All national organizations, armed forces, political parties, civil groups, enterprises, social organizations and other organizations should support and take part in the development of national defense, fulfill national defense duties and carry out national defense missions according to the law."</w:t>
      </w:r>
    </w:p>
    <w:p w14:paraId="56A3CE4F" w14:textId="77777777" w:rsidR="009F4EE8" w:rsidRPr="00225479" w:rsidRDefault="009F4EE8" w:rsidP="009F4EE8">
      <w:pPr>
        <w:rPr>
          <w:sz w:val="12"/>
        </w:rPr>
      </w:pPr>
      <w:r w:rsidRPr="00225479">
        <w:rPr>
          <w:sz w:val="12"/>
        </w:rPr>
        <w:t xml:space="preserve">That sounds like </w:t>
      </w:r>
      <w:r w:rsidRPr="00225479">
        <w:rPr>
          <w:rStyle w:val="StyleUnderline"/>
        </w:rPr>
        <w:t xml:space="preserve">Xi </w:t>
      </w:r>
      <w:r w:rsidRPr="00225479">
        <w:rPr>
          <w:sz w:val="12"/>
        </w:rPr>
        <w:t>is getting ready to pick even more fights with neighbors—and perhaps the United States. On January 5, he </w:t>
      </w:r>
      <w:r w:rsidRPr="00225479">
        <w:rPr>
          <w:rStyle w:val="StyleUnderline"/>
        </w:rPr>
        <w:t>ordered People's Liberation Army generals and admirals to be prepared to "act at any second</w:t>
      </w:r>
      <w:r w:rsidRPr="00225479">
        <w:rPr>
          <w:sz w:val="12"/>
        </w:rPr>
        <w:t>."</w:t>
      </w:r>
    </w:p>
    <w:p w14:paraId="652E979F" w14:textId="77777777" w:rsidR="009F4EE8" w:rsidRPr="00225479" w:rsidRDefault="009F4EE8" w:rsidP="009F4EE8">
      <w:pPr>
        <w:rPr>
          <w:sz w:val="12"/>
        </w:rPr>
      </w:pPr>
      <w:r w:rsidRPr="00225479">
        <w:rPr>
          <w:sz w:val="12"/>
        </w:rPr>
        <w:t>Why would Xi want to start a war? "</w:t>
      </w:r>
      <w:r w:rsidRPr="00225479">
        <w:rPr>
          <w:rStyle w:val="StyleUnderline"/>
        </w:rPr>
        <w:t xml:space="preserve">This is really </w:t>
      </w:r>
      <w:r w:rsidRPr="001617C2">
        <w:rPr>
          <w:rStyle w:val="StyleUnderline"/>
          <w:highlight w:val="green"/>
        </w:rPr>
        <w:t>indicative of</w:t>
      </w:r>
      <w:r w:rsidRPr="00225479">
        <w:rPr>
          <w:rStyle w:val="StyleUnderline"/>
        </w:rPr>
        <w:t xml:space="preserve"> there being instability in China, and Mr. </w:t>
      </w:r>
      <w:r w:rsidRPr="001617C2">
        <w:rPr>
          <w:rStyle w:val="StyleUnderline"/>
          <w:highlight w:val="green"/>
        </w:rPr>
        <w:t>Xi</w:t>
      </w:r>
      <w:r w:rsidRPr="00225479">
        <w:rPr>
          <w:rStyle w:val="StyleUnderline"/>
        </w:rPr>
        <w:t xml:space="preserve"> </w:t>
      </w:r>
      <w:r w:rsidRPr="001617C2">
        <w:rPr>
          <w:rStyle w:val="StyleUnderline"/>
          <w:highlight w:val="green"/>
        </w:rPr>
        <w:t>seeking to consolidate power</w:t>
      </w:r>
      <w:r w:rsidRPr="00225479">
        <w:rPr>
          <w:rStyle w:val="StyleUnderline"/>
        </w:rPr>
        <w:t xml:space="preserve"> around himself</w:t>
      </w:r>
      <w:r w:rsidRPr="00225479">
        <w:rPr>
          <w:sz w:val="12"/>
        </w:rPr>
        <w:t>. ...</w:t>
      </w:r>
      <w:r w:rsidRPr="001617C2">
        <w:rPr>
          <w:rStyle w:val="StyleUnderline"/>
          <w:highlight w:val="green"/>
        </w:rPr>
        <w:t>The</w:t>
      </w:r>
      <w:r w:rsidRPr="00225479">
        <w:rPr>
          <w:rStyle w:val="StyleUnderline"/>
        </w:rPr>
        <w:t xml:space="preserve"> new National Defense </w:t>
      </w:r>
      <w:r w:rsidRPr="001617C2">
        <w:rPr>
          <w:rStyle w:val="StyleUnderline"/>
          <w:highlight w:val="green"/>
        </w:rPr>
        <w:t>Law</w:t>
      </w:r>
      <w:r w:rsidRPr="00225479">
        <w:rPr>
          <w:rStyle w:val="StyleUnderline"/>
        </w:rPr>
        <w:t xml:space="preserve"> essentially </w:t>
      </w:r>
      <w:r w:rsidRPr="001617C2">
        <w:rPr>
          <w:rStyle w:val="StyleUnderline"/>
          <w:highlight w:val="green"/>
        </w:rPr>
        <w:t>removes the alternative power base</w:t>
      </w:r>
      <w:r w:rsidRPr="00225479">
        <w:rPr>
          <w:rStyle w:val="StyleUnderline"/>
        </w:rPr>
        <w:t xml:space="preserve"> of the premier of the State Council, in this case Li Keqiang, from interfering with Mr. Xi's own power ambitions</w:t>
      </w:r>
      <w:r w:rsidRPr="00225479">
        <w:rPr>
          <w:sz w:val="12"/>
        </w:rPr>
        <w:t xml:space="preserve">," said Charles Burton of the Ottawa-based Macdonald-Laurier Institute to John Batchelor, the radio host, earlier this month. As Burton noted, </w:t>
      </w:r>
      <w:r w:rsidRPr="00225479">
        <w:rPr>
          <w:rStyle w:val="StyleUnderline"/>
        </w:rPr>
        <w:t>the amendments to the National Defense Law undermine Premier Li Keqiang, the head of the State Council and long-standing rival to Xi</w:t>
      </w:r>
      <w:r w:rsidRPr="00225479">
        <w:rPr>
          <w:sz w:val="12"/>
        </w:rPr>
        <w:t>.</w:t>
      </w:r>
    </w:p>
    <w:p w14:paraId="477B9051" w14:textId="77777777" w:rsidR="009F4EE8" w:rsidRDefault="009F4EE8" w:rsidP="009F4EE8">
      <w:pPr>
        <w:rPr>
          <w:sz w:val="12"/>
        </w:rPr>
      </w:pPr>
      <w:r w:rsidRPr="00225479">
        <w:rPr>
          <w:sz w:val="12"/>
        </w:rPr>
        <w:t xml:space="preserve">"I think </w:t>
      </w:r>
      <w:r w:rsidRPr="001617C2">
        <w:rPr>
          <w:rStyle w:val="StyleUnderline"/>
          <w:highlight w:val="green"/>
        </w:rPr>
        <w:t>this</w:t>
      </w:r>
      <w:r w:rsidRPr="00225479">
        <w:rPr>
          <w:rStyle w:val="StyleUnderline"/>
        </w:rPr>
        <w:t xml:space="preserve"> really </w:t>
      </w:r>
      <w:r w:rsidRPr="001617C2">
        <w:rPr>
          <w:rStyle w:val="StyleUnderline"/>
          <w:highlight w:val="green"/>
        </w:rPr>
        <w:t>gives the green light for him to dispatch the military on any pretext</w:t>
      </w:r>
      <w:r w:rsidRPr="00225479">
        <w:rPr>
          <w:rStyle w:val="StyleUnderline"/>
        </w:rPr>
        <w:t xml:space="preserve"> that he feels is necessary to defend his power</w:t>
      </w:r>
      <w:r w:rsidRPr="00225479">
        <w:rPr>
          <w:sz w:val="12"/>
        </w:rPr>
        <w:t>," Burton says. "</w:t>
      </w:r>
      <w:r w:rsidRPr="001617C2">
        <w:rPr>
          <w:rStyle w:val="Emphasis"/>
          <w:highlight w:val="green"/>
        </w:rPr>
        <w:t>China is becoming a military state</w:t>
      </w:r>
      <w:r w:rsidRPr="00225479">
        <w:rPr>
          <w:sz w:val="12"/>
        </w:rPr>
        <w:t>."</w:t>
      </w:r>
    </w:p>
    <w:p w14:paraId="6A5C604B" w14:textId="77777777" w:rsidR="009F4EE8" w:rsidRDefault="009F4EE8" w:rsidP="009F4EE8">
      <w:pPr>
        <w:rPr>
          <w:sz w:val="12"/>
        </w:rPr>
      </w:pPr>
    </w:p>
    <w:p w14:paraId="74E71A86" w14:textId="77777777" w:rsidR="009F4EE8" w:rsidRPr="000D0A38" w:rsidRDefault="009F4EE8" w:rsidP="009F4EE8">
      <w:pPr>
        <w:pStyle w:val="Heading4"/>
      </w:pPr>
      <w:r>
        <w:t>The plan alienates the PLA – they perceive space dominance as key to military strength – independently, space cooperation forces fights</w:t>
      </w:r>
    </w:p>
    <w:p w14:paraId="60F17B7E" w14:textId="77777777" w:rsidR="009F4EE8" w:rsidRPr="000D0A38" w:rsidRDefault="009F4EE8" w:rsidP="009F4EE8">
      <w:r w:rsidRPr="000D0A38">
        <w:t xml:space="preserve">Dean </w:t>
      </w:r>
      <w:r w:rsidRPr="000D0A38">
        <w:rPr>
          <w:rStyle w:val="Style13ptBold"/>
        </w:rPr>
        <w:t>Cheng 1</w:t>
      </w:r>
      <w:r>
        <w:rPr>
          <w:rStyle w:val="Style13ptBold"/>
        </w:rPr>
        <w:t>9</w:t>
      </w:r>
      <w:r w:rsidRPr="000D0A38">
        <w:t>, Senior Research Fellow graduated from Princeton with a BA in politics and MIT, Asian Studies Center, 4/9/19, “Prospects for U.S.-China Space Cooperation”, https://www.heritage.org/testimony/prospects-us-china-space-cooperation</w:t>
      </w:r>
    </w:p>
    <w:p w14:paraId="2B1B7182" w14:textId="77777777" w:rsidR="009F4EE8" w:rsidRPr="000D0A38" w:rsidRDefault="009F4EE8" w:rsidP="009F4EE8">
      <w:r w:rsidRPr="000D0A38">
        <w:t xml:space="preserve">Moreover, </w:t>
      </w:r>
      <w:r w:rsidRPr="001617C2">
        <w:rPr>
          <w:rStyle w:val="StyleUnderline"/>
          <w:highlight w:val="green"/>
        </w:rPr>
        <w:t>in keeping with the</w:t>
      </w:r>
      <w:r w:rsidRPr="000D0A38">
        <w:rPr>
          <w:rStyle w:val="StyleUnderline"/>
        </w:rPr>
        <w:t xml:space="preserve"> Chinese </w:t>
      </w:r>
      <w:r w:rsidRPr="001617C2">
        <w:rPr>
          <w:rStyle w:val="StyleUnderline"/>
          <w:highlight w:val="green"/>
        </w:rPr>
        <w:t>memory of the</w:t>
      </w:r>
      <w:r w:rsidRPr="001617C2">
        <w:rPr>
          <w:highlight w:val="green"/>
        </w:rPr>
        <w:t xml:space="preserve"> </w:t>
      </w:r>
      <w:r w:rsidRPr="001617C2">
        <w:rPr>
          <w:rStyle w:val="Emphasis"/>
          <w:highlight w:val="green"/>
        </w:rPr>
        <w:t>“Century of Humiliation,”</w:t>
      </w:r>
      <w:r w:rsidRPr="001617C2">
        <w:rPr>
          <w:highlight w:val="green"/>
        </w:rPr>
        <w:t xml:space="preserve"> </w:t>
      </w:r>
      <w:r w:rsidRPr="001617C2">
        <w:rPr>
          <w:rStyle w:val="StyleUnderline"/>
          <w:highlight w:val="green"/>
        </w:rPr>
        <w:t xml:space="preserve">Beijing will want </w:t>
      </w:r>
      <w:r w:rsidRPr="000D0A38">
        <w:rPr>
          <w:rStyle w:val="StyleUnderline"/>
        </w:rPr>
        <w:t xml:space="preserve">any cooperative venture to be, at a minimum, on </w:t>
      </w:r>
      <w:r w:rsidRPr="001617C2">
        <w:rPr>
          <w:rStyle w:val="StyleUnderline"/>
          <w:highlight w:val="green"/>
        </w:rPr>
        <w:t>a</w:t>
      </w:r>
      <w:r w:rsidRPr="001617C2">
        <w:rPr>
          <w:highlight w:val="green"/>
        </w:rPr>
        <w:t xml:space="preserve"> </w:t>
      </w:r>
      <w:r w:rsidRPr="001617C2">
        <w:rPr>
          <w:rStyle w:val="Emphasis"/>
          <w:highlight w:val="green"/>
        </w:rPr>
        <w:t>co-equal basis</w:t>
      </w:r>
      <w:r w:rsidRPr="000D0A38">
        <w:t>.</w:t>
      </w:r>
      <w:r w:rsidRPr="000D0A38">
        <w:rPr>
          <w:rStyle w:val="StyleUnderline"/>
        </w:rPr>
        <w:t xml:space="preserve"> For the PRC to be treated as anything other than a full member in any program or effort would smack of the</w:t>
      </w:r>
      <w:r w:rsidRPr="000D0A38">
        <w:t xml:space="preserve"> </w:t>
      </w:r>
      <w:r w:rsidRPr="000D0A38">
        <w:rPr>
          <w:rStyle w:val="Emphasis"/>
        </w:rPr>
        <w:t>“unequal treaties”</w:t>
      </w:r>
      <w:r w:rsidRPr="000D0A38">
        <w:t xml:space="preserve"> </w:t>
      </w:r>
      <w:r w:rsidRPr="000D0A38">
        <w:rPr>
          <w:rStyle w:val="StyleUnderline"/>
        </w:rPr>
        <w:t>that marked China’s interactions with the rest of the world between 1839 and 1949.</w:t>
      </w:r>
      <w:r w:rsidRPr="000D0A38">
        <w:t xml:space="preserve"> For the same reason, </w:t>
      </w:r>
      <w:r w:rsidRPr="001617C2">
        <w:rPr>
          <w:rStyle w:val="StyleUnderline"/>
          <w:highlight w:val="green"/>
        </w:rPr>
        <w:t>China has</w:t>
      </w:r>
      <w:r w:rsidRPr="000D0A38">
        <w:rPr>
          <w:rStyle w:val="StyleUnderline"/>
        </w:rPr>
        <w:t xml:space="preserve"> generally </w:t>
      </w:r>
      <w:r w:rsidRPr="001617C2">
        <w:rPr>
          <w:rStyle w:val="StyleUnderline"/>
          <w:highlight w:val="green"/>
        </w:rPr>
        <w:t>been reluctant to join any</w:t>
      </w:r>
      <w:r w:rsidRPr="000D0A38">
        <w:rPr>
          <w:rStyle w:val="StyleUnderline"/>
        </w:rPr>
        <w:t xml:space="preserve"> organization or </w:t>
      </w:r>
      <w:r w:rsidRPr="001617C2">
        <w:rPr>
          <w:rStyle w:val="StyleUnderline"/>
          <w:highlight w:val="green"/>
        </w:rPr>
        <w:t>regime</w:t>
      </w:r>
      <w:r w:rsidRPr="000D0A38">
        <w:rPr>
          <w:rStyle w:val="StyleUnderline"/>
        </w:rPr>
        <w:t xml:space="preserve"> in which it was not party to negotiating. </w:t>
      </w:r>
      <w:r w:rsidRPr="001617C2">
        <w:rPr>
          <w:rStyle w:val="StyleUnderline"/>
          <w:highlight w:val="green"/>
        </w:rPr>
        <w:t>For the CCP, whose</w:t>
      </w:r>
      <w:r w:rsidRPr="000D0A38">
        <w:rPr>
          <w:rStyle w:val="StyleUnderline"/>
        </w:rPr>
        <w:t xml:space="preserve"> political </w:t>
      </w:r>
      <w:r w:rsidRPr="001617C2">
        <w:rPr>
          <w:rStyle w:val="StyleUnderline"/>
          <w:highlight w:val="green"/>
        </w:rPr>
        <w:t>legitimacy rests</w:t>
      </w:r>
      <w:r w:rsidRPr="000D0A38">
        <w:rPr>
          <w:rStyle w:val="StyleUnderline"/>
        </w:rPr>
        <w:t xml:space="preserve">, in part, </w:t>
      </w:r>
      <w:r w:rsidRPr="001617C2">
        <w:rPr>
          <w:rStyle w:val="StyleUnderline"/>
          <w:highlight w:val="green"/>
        </w:rPr>
        <w:t>on the idea</w:t>
      </w:r>
      <w:r w:rsidRPr="000D0A38">
        <w:rPr>
          <w:rStyle w:val="StyleUnderline"/>
        </w:rPr>
        <w:t xml:space="preserve"> that </w:t>
      </w:r>
      <w:r w:rsidRPr="001617C2">
        <w:rPr>
          <w:rStyle w:val="StyleUnderline"/>
          <w:highlight w:val="green"/>
        </w:rPr>
        <w:t>it</w:t>
      </w:r>
      <w:r w:rsidRPr="000D0A38">
        <w:rPr>
          <w:rStyle w:val="StyleUnderline"/>
        </w:rPr>
        <w:t xml:space="preserve"> has </w:t>
      </w:r>
      <w:r w:rsidRPr="001617C2">
        <w:rPr>
          <w:rStyle w:val="StyleUnderline"/>
          <w:highlight w:val="green"/>
        </w:rPr>
        <w:t>restored</w:t>
      </w:r>
      <w:r w:rsidRPr="000D0A38">
        <w:rPr>
          <w:rStyle w:val="StyleUnderline"/>
        </w:rPr>
        <w:t xml:space="preserve"> </w:t>
      </w:r>
      <w:r w:rsidRPr="001617C2">
        <w:rPr>
          <w:rStyle w:val="StyleUnderline"/>
          <w:highlight w:val="green"/>
        </w:rPr>
        <w:t>Chinese pride</w:t>
      </w:r>
      <w:r w:rsidRPr="000D0A38">
        <w:rPr>
          <w:rStyle w:val="StyleUnderline"/>
        </w:rPr>
        <w:t xml:space="preserve"> and greatness, this </w:t>
      </w:r>
      <w:r w:rsidRPr="001617C2">
        <w:rPr>
          <w:rStyle w:val="StyleUnderline"/>
          <w:highlight w:val="green"/>
        </w:rPr>
        <w:t xml:space="preserve">is likely to be a </w:t>
      </w:r>
      <w:r w:rsidRPr="001617C2">
        <w:rPr>
          <w:rStyle w:val="Emphasis"/>
          <w:highlight w:val="green"/>
        </w:rPr>
        <w:t>significant part of any calculation</w:t>
      </w:r>
      <w:r w:rsidRPr="000D0A38">
        <w:rPr>
          <w:rStyle w:val="Emphasis"/>
        </w:rPr>
        <w:t>.</w:t>
      </w:r>
    </w:p>
    <w:p w14:paraId="56DE4ECF" w14:textId="77777777" w:rsidR="009F4EE8" w:rsidRPr="000D0A38" w:rsidRDefault="009F4EE8" w:rsidP="009F4EE8">
      <w:pPr>
        <w:rPr>
          <w:szCs w:val="16"/>
        </w:rPr>
      </w:pPr>
      <w:r w:rsidRPr="000D0A38">
        <w:rPr>
          <w:szCs w:val="16"/>
        </w:rPr>
        <w:t xml:space="preserve">At the same time, </w:t>
      </w:r>
      <w:r w:rsidRPr="004F02B2">
        <w:rPr>
          <w:rStyle w:val="Emphasis"/>
          <w:highlight w:val="green"/>
        </w:rPr>
        <w:t>space</w:t>
      </w:r>
      <w:r w:rsidRPr="004F02B2">
        <w:rPr>
          <w:rStyle w:val="Emphasis"/>
        </w:rPr>
        <w:t xml:space="preserve"> is now a sector that </w:t>
      </w:r>
      <w:r w:rsidRPr="004F02B2">
        <w:rPr>
          <w:rStyle w:val="Emphasis"/>
          <w:highlight w:val="green"/>
        </w:rPr>
        <w:t>enjoys significant political support</w:t>
      </w:r>
      <w:r w:rsidRPr="004F02B2">
        <w:rPr>
          <w:rStyle w:val="Emphasis"/>
        </w:rPr>
        <w:t xml:space="preserve"> within the Chinese political system</w:t>
      </w:r>
      <w:r w:rsidRPr="000D0A38">
        <w:rPr>
          <w:szCs w:val="16"/>
        </w:rPr>
        <w:t xml:space="preserve">. Based on their writings, </w:t>
      </w:r>
      <w:r w:rsidRPr="004F02B2">
        <w:rPr>
          <w:rStyle w:val="StyleUnderline"/>
          <w:highlight w:val="green"/>
        </w:rPr>
        <w:t>the PLA is</w:t>
      </w:r>
      <w:r w:rsidRPr="00D51D71">
        <w:rPr>
          <w:rStyle w:val="StyleUnderline"/>
        </w:rPr>
        <w:t xml:space="preserve"> clearly </w:t>
      </w:r>
      <w:r w:rsidRPr="004F02B2">
        <w:rPr>
          <w:rStyle w:val="StyleUnderline"/>
          <w:highlight w:val="green"/>
        </w:rPr>
        <w:t>intent upon</w:t>
      </w:r>
      <w:r w:rsidRPr="00D51D71">
        <w:rPr>
          <w:rStyle w:val="StyleUnderline"/>
        </w:rPr>
        <w:t xml:space="preserve"> developing the ability to establish “</w:t>
      </w:r>
      <w:r w:rsidRPr="004F02B2">
        <w:rPr>
          <w:rStyle w:val="StyleUnderline"/>
          <w:highlight w:val="green"/>
        </w:rPr>
        <w:t>space dominance</w:t>
      </w:r>
      <w:r w:rsidRPr="000D0A38">
        <w:rPr>
          <w:szCs w:val="16"/>
        </w:rPr>
        <w:t xml:space="preserve">,” in order to fight and win “local wars under informationized conditions.”[8] The two SOEs are seen as key parts of the larger military-industrial complex, providing the opportunities to expose a large workforce to such areas as systems engineering and systems integration. It is </w:t>
      </w:r>
      <w:r w:rsidRPr="004F02B2">
        <w:rPr>
          <w:rStyle w:val="StyleUnderline"/>
        </w:rPr>
        <w:t xml:space="preserve">no accident that China’s commercial airliner development effort tapped the top leadership of China’s </w:t>
      </w:r>
      <w:r w:rsidRPr="004F02B2">
        <w:rPr>
          <w:rStyle w:val="StyleUnderline"/>
          <w:highlight w:val="green"/>
        </w:rPr>
        <w:t>aerospace</w:t>
      </w:r>
      <w:r w:rsidRPr="004F02B2">
        <w:rPr>
          <w:rStyle w:val="StyleUnderline"/>
        </w:rPr>
        <w:t xml:space="preserve"> corporations for managerial and design talent</w:t>
      </w:r>
      <w:r w:rsidRPr="000D0A38">
        <w:rPr>
          <w:szCs w:val="16"/>
        </w:rPr>
        <w:t xml:space="preserve">.[9] From a bureaucratic perspective, </w:t>
      </w:r>
      <w:r w:rsidRPr="004F02B2">
        <w:rPr>
          <w:rStyle w:val="StyleUnderline"/>
        </w:rPr>
        <w:t xml:space="preserve">this </w:t>
      </w:r>
      <w:r w:rsidRPr="004F02B2">
        <w:rPr>
          <w:rStyle w:val="StyleUnderline"/>
          <w:highlight w:val="green"/>
        </w:rPr>
        <w:t xml:space="preserve">is a </w:t>
      </w:r>
      <w:r w:rsidRPr="004F02B2">
        <w:rPr>
          <w:rStyle w:val="Emphasis"/>
          <w:highlight w:val="green"/>
        </w:rPr>
        <w:t>powerful lobby</w:t>
      </w:r>
      <w:r w:rsidRPr="004F02B2">
        <w:rPr>
          <w:rStyle w:val="StyleUnderline"/>
        </w:rPr>
        <w:t>, intent on preserving its interests.¶ China’s space efforts should therefore be seen as political, as much as military or economic, statements</w:t>
      </w:r>
      <w:r w:rsidRPr="000D0A38">
        <w:rPr>
          <w:szCs w:val="16"/>
        </w:rPr>
        <w:t xml:space="preserve">, directed at both domestic and foreign audiences. Insofar as the PRC has scored major achievements in space, these reflect positively on both China’s growing power and respect (internationally) and the CCP’s legitimacy (internally). </w:t>
      </w:r>
      <w:r w:rsidRPr="004F02B2">
        <w:rPr>
          <w:rStyle w:val="StyleUnderline"/>
        </w:rPr>
        <w:t>Efforts at inducing Chinese cooperation in space, then, are likely to be viewed in terms of whether they promote one or both objectives. As China has progressed to the point of being the world’s second-largest economy (in gross domestic product terms</w:t>
      </w:r>
      <w:r w:rsidRPr="004F02B2">
        <w:rPr>
          <w:rStyle w:val="Emphasis"/>
        </w:rPr>
        <w:t xml:space="preserve">), </w:t>
      </w:r>
      <w:r w:rsidRPr="004F02B2">
        <w:rPr>
          <w:rStyle w:val="Emphasis"/>
          <w:highlight w:val="green"/>
        </w:rPr>
        <w:t>it becomes less clear</w:t>
      </w:r>
      <w:r w:rsidRPr="004F02B2">
        <w:rPr>
          <w:rStyle w:val="Emphasis"/>
        </w:rPr>
        <w:t xml:space="preserve"> as to </w:t>
      </w:r>
      <w:r w:rsidRPr="004F02B2">
        <w:rPr>
          <w:rStyle w:val="Emphasis"/>
          <w:highlight w:val="green"/>
        </w:rPr>
        <w:t>why China would</w:t>
      </w:r>
      <w:r w:rsidRPr="004F02B2">
        <w:rPr>
          <w:rStyle w:val="Emphasis"/>
        </w:rPr>
        <w:t xml:space="preserve"> necessarily want to </w:t>
      </w:r>
      <w:r w:rsidRPr="004F02B2">
        <w:rPr>
          <w:rStyle w:val="Emphasis"/>
          <w:highlight w:val="green"/>
        </w:rPr>
        <w:t>cooperate</w:t>
      </w:r>
      <w:r w:rsidRPr="004F02B2">
        <w:rPr>
          <w:rStyle w:val="Emphasis"/>
        </w:rPr>
        <w:t xml:space="preserve"> with other countries </w:t>
      </w:r>
      <w:r w:rsidRPr="004F02B2">
        <w:rPr>
          <w:rStyle w:val="Emphasis"/>
          <w:highlight w:val="green"/>
        </w:rPr>
        <w:t>on anything other than its own terms</w:t>
      </w:r>
      <w:r w:rsidRPr="000D0A38">
        <w:rPr>
          <w:szCs w:val="16"/>
        </w:rPr>
        <w:t>.¶ Prospects for Cooperation</w:t>
      </w:r>
    </w:p>
    <w:p w14:paraId="29823916" w14:textId="77777777" w:rsidR="009F4EE8" w:rsidRPr="000D0A38" w:rsidRDefault="009F4EE8" w:rsidP="009F4EE8">
      <w:pPr>
        <w:rPr>
          <w:rStyle w:val="StyleUnderline"/>
        </w:rPr>
      </w:pPr>
      <w:r w:rsidRPr="000D0A38">
        <w:t>Within this context, then, the prospects for meaningful cooperation with the PRC in the area of space would seem to be extremely limited</w:t>
      </w:r>
      <w:r w:rsidRPr="000D0A38">
        <w:rPr>
          <w:rStyle w:val="StyleUnderline"/>
        </w:rPr>
        <w:t xml:space="preserve">. </w:t>
      </w:r>
      <w:r w:rsidRPr="001617C2">
        <w:rPr>
          <w:rStyle w:val="StyleUnderline"/>
          <w:highlight w:val="green"/>
        </w:rPr>
        <w:t xml:space="preserve">China’s past </w:t>
      </w:r>
      <w:r w:rsidRPr="004F02B2">
        <w:rPr>
          <w:rStyle w:val="StyleUnderline"/>
          <w:highlight w:val="green"/>
        </w:rPr>
        <w:t>experience of major</w:t>
      </w:r>
      <w:r w:rsidRPr="000D0A38">
        <w:rPr>
          <w:rStyle w:val="StyleUnderline"/>
        </w:rPr>
        <w:t xml:space="preserve"> </w:t>
      </w:r>
      <w:r w:rsidRPr="004F02B2">
        <w:rPr>
          <w:rStyle w:val="StyleUnderline"/>
        </w:rPr>
        <w:t xml:space="preserve">high-technology </w:t>
      </w:r>
      <w:r w:rsidRPr="001617C2">
        <w:rPr>
          <w:rStyle w:val="StyleUnderline"/>
          <w:highlight w:val="green"/>
        </w:rPr>
        <w:t>cooperative ventures</w:t>
      </w:r>
      <w:r w:rsidRPr="000D0A38">
        <w:t xml:space="preserve"> (</w:t>
      </w:r>
      <w:r w:rsidRPr="000D0A38">
        <w:rPr>
          <w:rStyle w:val="StyleUnderline"/>
        </w:rPr>
        <w:t>Sino–Soviet cooperation in the 1950s, U.S.–China cooperation in the 1980s until Tiananmen</w:t>
      </w:r>
      <w:r w:rsidRPr="000D0A38">
        <w:t xml:space="preserve">, </w:t>
      </w:r>
      <w:r w:rsidRPr="000D0A38">
        <w:rPr>
          <w:rStyle w:val="StyleUnderline"/>
        </w:rPr>
        <w:t>and</w:t>
      </w:r>
      <w:r w:rsidRPr="000D0A38">
        <w:t xml:space="preserve"> </w:t>
      </w:r>
      <w:r w:rsidRPr="000D0A38">
        <w:rPr>
          <w:rStyle w:val="StyleUnderline"/>
        </w:rPr>
        <w:t>Sino–European space cooperation on the Galileo satellite program</w:t>
      </w:r>
      <w:r w:rsidRPr="000D0A38">
        <w:t>)</w:t>
      </w:r>
      <w:r w:rsidRPr="000D0A38">
        <w:rPr>
          <w:rStyle w:val="StyleUnderline"/>
        </w:rPr>
        <w:t xml:space="preserve"> </w:t>
      </w:r>
      <w:r w:rsidRPr="001617C2">
        <w:rPr>
          <w:rStyle w:val="StyleUnderline"/>
          <w:highlight w:val="green"/>
        </w:rPr>
        <w:t>is</w:t>
      </w:r>
      <w:r w:rsidRPr="004F02B2">
        <w:rPr>
          <w:rStyle w:val="StyleUnderline"/>
        </w:rPr>
        <w:t xml:space="preserve"> </w:t>
      </w:r>
      <w:r w:rsidRPr="000D0A38">
        <w:rPr>
          <w:rStyle w:val="StyleUnderline"/>
        </w:rPr>
        <w:t>an</w:t>
      </w:r>
      <w:r w:rsidRPr="000D0A38">
        <w:t xml:space="preserve"> </w:t>
      </w:r>
      <w:r w:rsidRPr="001617C2">
        <w:rPr>
          <w:rStyle w:val="Emphasis"/>
          <w:highlight w:val="green"/>
        </w:rPr>
        <w:t>unhappy</w:t>
      </w:r>
      <w:r w:rsidRPr="004F02B2">
        <w:rPr>
          <w:rStyle w:val="Emphasis"/>
        </w:rPr>
        <w:t xml:space="preserve"> </w:t>
      </w:r>
      <w:r w:rsidRPr="000D0A38">
        <w:rPr>
          <w:rStyle w:val="Emphasis"/>
        </w:rPr>
        <w:t>one</w:t>
      </w:r>
      <w:r w:rsidRPr="000D0A38">
        <w:rPr>
          <w:rStyle w:val="StyleUnderline"/>
        </w:rPr>
        <w:t>, at best.</w:t>
      </w:r>
      <w:r w:rsidRPr="000D0A38">
        <w:t xml:space="preserve"> </w:t>
      </w:r>
      <w:r w:rsidRPr="004F02B2">
        <w:rPr>
          <w:rStyle w:val="StyleUnderline"/>
        </w:rPr>
        <w:t>The failure of the joint Russian–Chinese Phobos–Grunt mission is likely seen in Beijing as</w:t>
      </w:r>
      <w:r w:rsidRPr="004F02B2">
        <w:rPr>
          <w:rStyle w:val="Emphasis"/>
        </w:rPr>
        <w:t xml:space="preserve"> further evidence</w:t>
      </w:r>
      <w:r w:rsidRPr="004F02B2">
        <w:rPr>
          <w:rStyle w:val="StyleUnderline"/>
        </w:rPr>
        <w:t xml:space="preserve"> that </w:t>
      </w:r>
      <w:r w:rsidRPr="001617C2">
        <w:rPr>
          <w:rStyle w:val="StyleUnderline"/>
          <w:highlight w:val="green"/>
        </w:rPr>
        <w:t xml:space="preserve">a </w:t>
      </w:r>
      <w:r w:rsidRPr="001617C2">
        <w:rPr>
          <w:rStyle w:val="Emphasis"/>
          <w:highlight w:val="green"/>
        </w:rPr>
        <w:t>“go-it-alone”</w:t>
      </w:r>
      <w:r w:rsidRPr="001617C2">
        <w:rPr>
          <w:rStyle w:val="StyleUnderline"/>
          <w:highlight w:val="green"/>
        </w:rPr>
        <w:t xml:space="preserve"> approach is preferable.</w:t>
      </w:r>
    </w:p>
    <w:p w14:paraId="03D4CB53" w14:textId="77777777" w:rsidR="009F4EE8" w:rsidRPr="000D0A38" w:rsidRDefault="009F4EE8" w:rsidP="009F4EE8">
      <w:r w:rsidRPr="001617C2">
        <w:rPr>
          <w:rStyle w:val="StyleUnderline"/>
          <w:highlight w:val="green"/>
        </w:rPr>
        <w:t>Nor is it clear</w:t>
      </w:r>
      <w:r w:rsidRPr="000D0A38">
        <w:rPr>
          <w:rStyle w:val="StyleUnderline"/>
        </w:rPr>
        <w:t xml:space="preserve"> that</w:t>
      </w:r>
      <w:r w:rsidRPr="000D0A38">
        <w:t xml:space="preserve">, </w:t>
      </w:r>
      <w:r w:rsidRPr="000D0A38">
        <w:rPr>
          <w:rStyle w:val="StyleUnderline"/>
        </w:rPr>
        <w:t xml:space="preserve">bureaucratically, </w:t>
      </w:r>
      <w:r w:rsidRPr="001617C2">
        <w:rPr>
          <w:rStyle w:val="StyleUnderline"/>
          <w:highlight w:val="green"/>
        </w:rPr>
        <w:t>there is</w:t>
      </w:r>
      <w:r w:rsidRPr="000D0A38">
        <w:t xml:space="preserve"> significant </w:t>
      </w:r>
      <w:r w:rsidRPr="001617C2">
        <w:rPr>
          <w:rStyle w:val="StyleUnderline"/>
          <w:highlight w:val="green"/>
        </w:rPr>
        <w:t>interest from</w:t>
      </w:r>
      <w:r w:rsidRPr="001617C2">
        <w:rPr>
          <w:highlight w:val="green"/>
        </w:rPr>
        <w:t xml:space="preserve"> </w:t>
      </w:r>
      <w:r w:rsidRPr="001617C2">
        <w:rPr>
          <w:rStyle w:val="Emphasis"/>
          <w:highlight w:val="green"/>
        </w:rPr>
        <w:t>key players</w:t>
      </w:r>
      <w:r w:rsidRPr="001617C2">
        <w:rPr>
          <w:highlight w:val="green"/>
        </w:rPr>
        <w:t xml:space="preserve"> </w:t>
      </w:r>
      <w:r w:rsidRPr="000D0A38">
        <w:rPr>
          <w:rStyle w:val="StyleUnderline"/>
        </w:rPr>
        <w:t xml:space="preserve">such as the PLA or the military industrial complex </w:t>
      </w:r>
      <w:r w:rsidRPr="001617C2">
        <w:rPr>
          <w:rStyle w:val="StyleUnderline"/>
          <w:highlight w:val="green"/>
        </w:rPr>
        <w:t>in expanding cooperation</w:t>
      </w:r>
      <w:r w:rsidRPr="000D0A38">
        <w:t xml:space="preserve">.[10]  </w:t>
      </w:r>
      <w:r w:rsidRPr="000D0A38">
        <w:rPr>
          <w:rStyle w:val="StyleUnderline"/>
        </w:rPr>
        <w:t>Moreover</w:t>
      </w:r>
      <w:r w:rsidRPr="000D0A38">
        <w:t xml:space="preserve">, </w:t>
      </w:r>
      <w:r w:rsidRPr="001617C2">
        <w:rPr>
          <w:rStyle w:val="StyleUnderline"/>
          <w:highlight w:val="green"/>
        </w:rPr>
        <w:t>as long as</w:t>
      </w:r>
      <w:r w:rsidRPr="000D0A38">
        <w:rPr>
          <w:rStyle w:val="StyleUnderline"/>
        </w:rPr>
        <w:t xml:space="preserve"> China’s economy continues to expand, and the</w:t>
      </w:r>
      <w:r w:rsidRPr="000D0A38">
        <w:t xml:space="preserve"> </w:t>
      </w:r>
      <w:r w:rsidRPr="000D0A38">
        <w:rPr>
          <w:rStyle w:val="Emphasis"/>
        </w:rPr>
        <w:t xml:space="preserve">top political </w:t>
      </w:r>
      <w:r w:rsidRPr="001617C2">
        <w:rPr>
          <w:rStyle w:val="Emphasis"/>
          <w:highlight w:val="green"/>
        </w:rPr>
        <w:t>leadership</w:t>
      </w:r>
      <w:r w:rsidRPr="001617C2">
        <w:rPr>
          <w:highlight w:val="green"/>
        </w:rPr>
        <w:t xml:space="preserve"> </w:t>
      </w:r>
      <w:r w:rsidRPr="001617C2">
        <w:rPr>
          <w:rStyle w:val="StyleUnderline"/>
          <w:highlight w:val="green"/>
        </w:rPr>
        <w:t>values space</w:t>
      </w:r>
      <w:r w:rsidRPr="004F02B2">
        <w:rPr>
          <w:rStyle w:val="StyleUnderline"/>
        </w:rPr>
        <w:t xml:space="preserve"> </w:t>
      </w:r>
      <w:r w:rsidRPr="000D0A38">
        <w:rPr>
          <w:rStyle w:val="StyleUnderline"/>
        </w:rPr>
        <w:t>efforts</w:t>
      </w:r>
      <w:r w:rsidRPr="001617C2">
        <w:rPr>
          <w:rStyle w:val="StyleUnderline"/>
          <w:highlight w:val="green"/>
        </w:rPr>
        <w:t>, there is little prospect of</w:t>
      </w:r>
      <w:r w:rsidRPr="000D0A38">
        <w:rPr>
          <w:rStyle w:val="StyleUnderline"/>
        </w:rPr>
        <w:t xml:space="preserve"> a reduction in space expenditures</w:t>
      </w:r>
      <w:r w:rsidRPr="000D0A38">
        <w:t>—</w:t>
      </w:r>
      <w:r w:rsidRPr="000D0A38">
        <w:rPr>
          <w:rStyle w:val="StyleUnderline"/>
        </w:rPr>
        <w:t xml:space="preserve">making </w:t>
      </w:r>
      <w:r w:rsidRPr="001617C2">
        <w:rPr>
          <w:rStyle w:val="StyleUnderline"/>
          <w:highlight w:val="green"/>
        </w:rPr>
        <w:t>international cooperation</w:t>
      </w:r>
      <w:r w:rsidRPr="000D0A38">
        <w:rPr>
          <w:rStyle w:val="StyleUnderline"/>
        </w:rPr>
        <w:t xml:space="preserve"> far less urgent for the PRC than most other spacefaring states.</w:t>
      </w:r>
    </w:p>
    <w:p w14:paraId="1588E9D3" w14:textId="77777777" w:rsidR="009F4EE8" w:rsidRPr="000D0A38" w:rsidRDefault="009F4EE8" w:rsidP="009F4EE8">
      <w:r w:rsidRPr="000D0A38">
        <w:t xml:space="preserve">If </w:t>
      </w:r>
      <w:r w:rsidRPr="001617C2">
        <w:rPr>
          <w:rStyle w:val="StyleUnderline"/>
          <w:highlight w:val="green"/>
        </w:rPr>
        <w:t xml:space="preserve">there is likely to be limited enthusiasm </w:t>
      </w:r>
      <w:r w:rsidRPr="000D0A38">
        <w:rPr>
          <w:rStyle w:val="StyleUnderline"/>
        </w:rPr>
        <w:t>for cooperation in Chinese circles</w:t>
      </w:r>
      <w:r w:rsidRPr="000D0A38">
        <w:t>, there should also be skepticism in American ones. China’s space program is arguably one of the most opaque in the world. Even such basic data as China’s annual space expenditures is lacking—with little prospect of Beijing being forthcoming. As important, China’s decision-making processes are little understood, especially in the context of space. Seven years after the Chinese anti-satellite (ASAT) test, exactly which organizations were party to that decision, and why it was undertaken, remains unclear. Consequently, any effort at cooperation would raise questions about the identity of the partners and ultimate beneficiaries—with a real likelihood that the PLA would be one of them.</w:t>
      </w:r>
    </w:p>
    <w:p w14:paraId="407EFFBF" w14:textId="77777777" w:rsidR="009F4EE8" w:rsidRDefault="009F4EE8" w:rsidP="009F4EE8">
      <w:pPr>
        <w:pStyle w:val="Heading4"/>
      </w:pPr>
      <w:r>
        <w:t>The private sector is key</w:t>
      </w:r>
    </w:p>
    <w:p w14:paraId="63260FC9" w14:textId="77777777" w:rsidR="009F4EE8" w:rsidRPr="00093634" w:rsidRDefault="009F4EE8" w:rsidP="009F4EE8">
      <w:pPr>
        <w:rPr>
          <w:rStyle w:val="StyleUnderline"/>
          <w:color w:val="FF0000"/>
          <w:sz w:val="26"/>
          <w:u w:val="none"/>
        </w:rPr>
      </w:pPr>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46388436" w14:textId="77777777" w:rsidR="009F4EE8" w:rsidRPr="00EE6EBB" w:rsidRDefault="009F4EE8" w:rsidP="009F4EE8">
      <w:pPr>
        <w:rPr>
          <w:rStyle w:val="Emphasis"/>
        </w:rPr>
      </w:pPr>
      <w:r w:rsidRPr="00C0159B">
        <w:rPr>
          <w:sz w:val="12"/>
        </w:rPr>
        <w:t xml:space="preserve">At first </w:t>
      </w:r>
      <w:r w:rsidRPr="00093634">
        <w:rPr>
          <w:sz w:val="12"/>
        </w:rPr>
        <w:t xml:space="preserve">glance, </w:t>
      </w:r>
      <w:r w:rsidRPr="00093634">
        <w:rPr>
          <w:rStyle w:val="StyleUnderline"/>
        </w:rPr>
        <w:t xml:space="preserve">the </w:t>
      </w:r>
      <w:r w:rsidRPr="00DE06BC">
        <w:rPr>
          <w:rStyle w:val="StyleUnderline"/>
          <w:highlight w:val="green"/>
        </w:rPr>
        <w:t>Ceres-1</w:t>
      </w:r>
      <w:r w:rsidRPr="00EE6EBB">
        <w:rPr>
          <w:rStyle w:val="StyleUnderline"/>
        </w:rPr>
        <w:t xml:space="preserve"> launch might seem unremarkable</w:t>
      </w:r>
      <w:r w:rsidRPr="00C0159B">
        <w:rPr>
          <w:sz w:val="12"/>
        </w:rPr>
        <w:t>. Ceres-1</w:t>
      </w:r>
      <w:r w:rsidRPr="00EE6EBB">
        <w:rPr>
          <w:rStyle w:val="StyleUnderline"/>
        </w:rPr>
        <w:t xml:space="preserve">, however, wasn’t built and launched by China’s national program. </w:t>
      </w:r>
      <w:r w:rsidRPr="00EE6EBB">
        <w:rPr>
          <w:rStyle w:val="Emphasis"/>
        </w:rPr>
        <w:t xml:space="preserve">It </w:t>
      </w:r>
      <w:r w:rsidRPr="00DE06BC">
        <w:rPr>
          <w:rStyle w:val="Emphasis"/>
          <w:highlight w:val="green"/>
        </w:rPr>
        <w:t>was</w:t>
      </w:r>
      <w:r w:rsidRPr="00093634">
        <w:rPr>
          <w:rStyle w:val="Emphasis"/>
        </w:rPr>
        <w:t xml:space="preserve"> a commercial rocket</w:t>
      </w:r>
      <w:r w:rsidRPr="00093634">
        <w:rPr>
          <w:sz w:val="12"/>
        </w:rPr>
        <w:t>—</w:t>
      </w:r>
      <w:r w:rsidRPr="00C0159B">
        <w:rPr>
          <w:sz w:val="12"/>
        </w:rPr>
        <w:t xml:space="preserve">only </w:t>
      </w:r>
      <w:r w:rsidRPr="00EE6EBB">
        <w:rPr>
          <w:rStyle w:val="StyleUnderline"/>
        </w:rPr>
        <w:t>the second from a Chinese company ever to go into space</w:t>
      </w:r>
      <w:r w:rsidRPr="00C0159B">
        <w:rPr>
          <w:sz w:val="12"/>
        </w:rPr>
        <w:t>. And the launch happened less than three years after the company was founded.</w:t>
      </w:r>
      <w:r w:rsidRPr="00EE6EBB">
        <w:rPr>
          <w:rStyle w:val="Emphasis"/>
        </w:rPr>
        <w:t xml:space="preserve"> The achievement is </w:t>
      </w:r>
      <w:r w:rsidRPr="00DE06BC">
        <w:rPr>
          <w:rStyle w:val="Emphasis"/>
          <w:highlight w:val="green"/>
        </w:rPr>
        <w:t>a milestone for</w:t>
      </w:r>
      <w:r w:rsidRPr="00EE6EBB">
        <w:rPr>
          <w:rStyle w:val="Emphasis"/>
        </w:rPr>
        <w:t xml:space="preserve"> </w:t>
      </w:r>
      <w:r w:rsidRPr="00DE06BC">
        <w:rPr>
          <w:rStyle w:val="Emphasis"/>
          <w:highlight w:val="green"/>
        </w:rPr>
        <w:t>China’s</w:t>
      </w:r>
      <w:r w:rsidRPr="00EE6EBB">
        <w:rPr>
          <w:rStyle w:val="Emphasis"/>
        </w:rPr>
        <w:t xml:space="preserve"> fledgling—but </w:t>
      </w:r>
      <w:r w:rsidRPr="00DE06BC">
        <w:rPr>
          <w:rStyle w:val="Emphasis"/>
          <w:highlight w:val="green"/>
        </w:rPr>
        <w:t>rapidly growing</w:t>
      </w:r>
      <w:r w:rsidRPr="00EE6EBB">
        <w:rPr>
          <w:rStyle w:val="Emphasis"/>
        </w:rPr>
        <w:t>—</w:t>
      </w:r>
      <w:r w:rsidRPr="00DE06BC">
        <w:rPr>
          <w:rStyle w:val="Emphasis"/>
          <w:highlight w:val="green"/>
        </w:rPr>
        <w:t>private space industry, a</w:t>
      </w:r>
      <w:r w:rsidRPr="00EE6EBB">
        <w:rPr>
          <w:rStyle w:val="Emphasis"/>
        </w:rPr>
        <w:t xml:space="preserve">n increasingly </w:t>
      </w:r>
      <w:r w:rsidRPr="00DE06BC">
        <w:rPr>
          <w:rStyle w:val="Emphasis"/>
          <w:highlight w:val="green"/>
        </w:rPr>
        <w:t>critical part of the</w:t>
      </w:r>
      <w:r w:rsidRPr="00EE6EBB">
        <w:rPr>
          <w:rStyle w:val="Emphasis"/>
        </w:rPr>
        <w:t xml:space="preserve"> </w:t>
      </w:r>
      <w:r w:rsidRPr="00DE06BC">
        <w:rPr>
          <w:rStyle w:val="Emphasis"/>
          <w:highlight w:val="green"/>
        </w:rPr>
        <w:t>country’s quest to dethrone the US</w:t>
      </w:r>
      <w:r w:rsidRPr="00EE6EBB">
        <w:rPr>
          <w:rStyle w:val="Emphasis"/>
        </w:rPr>
        <w:t xml:space="preserve"> as the world’s preeminent space power.</w:t>
      </w:r>
    </w:p>
    <w:p w14:paraId="0134DE91" w14:textId="77777777" w:rsidR="009F4EE8" w:rsidRPr="00EE6EBB" w:rsidRDefault="009F4EE8" w:rsidP="009F4EE8">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But these big-picture projects represent just one aspect of the country’s space ambitions</w:t>
      </w:r>
      <w:r>
        <w:t xml:space="preserve">. </w:t>
      </w:r>
      <w:r w:rsidRPr="00EE6EBB">
        <w:rPr>
          <w:rStyle w:val="StyleUnderline"/>
        </w:rPr>
        <w:t xml:space="preserve">Increasingly, </w:t>
      </w:r>
      <w:r w:rsidRPr="00DE06BC">
        <w:rPr>
          <w:rStyle w:val="StyleUnderline"/>
          <w:highlight w:val="green"/>
        </w:rPr>
        <w:t xml:space="preserve">the focus is now on </w:t>
      </w:r>
      <w:r w:rsidRPr="00DE06BC">
        <w:rPr>
          <w:rStyle w:val="Emphasis"/>
          <w:highlight w:val="green"/>
        </w:rPr>
        <w:t>the commercial space industry</w:t>
      </w:r>
      <w:r w:rsidRPr="00EE6EBB">
        <w:rPr>
          <w:rStyle w:val="Emphasis"/>
        </w:rPr>
        <w:t xml:space="preserve"> as well</w:t>
      </w:r>
      <w:r w:rsidRPr="00EE6EBB">
        <w:rPr>
          <w:rStyle w:val="StyleUnderline"/>
        </w:rPr>
        <w:t xml:space="preserve">. The </w:t>
      </w:r>
      <w:r w:rsidRPr="00093634">
        <w:rPr>
          <w:rStyle w:val="StyleUnderline"/>
        </w:rPr>
        <w:t xml:space="preserve">nation's growing private space business is less focused on bringing prestige and glory to the nation and more concerned with </w:t>
      </w:r>
      <w:r w:rsidRPr="00093634">
        <w:rPr>
          <w:rStyle w:val="Emphasis"/>
        </w:rPr>
        <w:t>reducing the cost of spaceflight</w:t>
      </w:r>
      <w:r w:rsidRPr="00093634">
        <w:rPr>
          <w:rStyle w:val="StyleUnderline"/>
        </w:rPr>
        <w:t xml:space="preserve">, </w:t>
      </w:r>
      <w:r w:rsidRPr="00093634">
        <w:rPr>
          <w:rStyle w:val="Emphasis"/>
        </w:rPr>
        <w:t>increasing its international influence</w:t>
      </w:r>
      <w:r w:rsidRPr="00093634">
        <w:rPr>
          <w:rStyle w:val="StyleUnderline"/>
        </w:rPr>
        <w:t>—</w:t>
      </w:r>
      <w:r w:rsidRPr="00EE6EBB">
        <w:rPr>
          <w:rStyle w:val="StyleUnderline"/>
        </w:rPr>
        <w:t>and making money.</w:t>
      </w:r>
    </w:p>
    <w:p w14:paraId="644B1712" w14:textId="77777777" w:rsidR="009F4EE8" w:rsidRPr="00C0159B" w:rsidRDefault="009F4EE8" w:rsidP="009F4EE8">
      <w:pPr>
        <w:rPr>
          <w:sz w:val="12"/>
        </w:rPr>
      </w:pPr>
      <w:r w:rsidRPr="00C0159B">
        <w:rPr>
          <w:sz w:val="12"/>
        </w:rPr>
        <w:t>“</w:t>
      </w:r>
      <w:r w:rsidRPr="00DE06BC">
        <w:rPr>
          <w:rStyle w:val="StyleUnderline"/>
          <w:highlight w:val="green"/>
        </w:rPr>
        <w:t xml:space="preserve">The </w:t>
      </w:r>
      <w:r w:rsidRPr="00093634">
        <w:rPr>
          <w:rStyle w:val="StyleUnderline"/>
          <w:highlight w:val="green"/>
        </w:rPr>
        <w:t>state is</w:t>
      </w:r>
      <w:r w:rsidRPr="00093634">
        <w:rPr>
          <w:rStyle w:val="StyleUnderline"/>
        </w:rPr>
        <w:t xml:space="preserve"> really great at large, ambitious projects like going to the moon or developing a large reconnaissance satellite</w:t>
      </w:r>
      <w:r w:rsidRPr="00093634">
        <w:rPr>
          <w:sz w:val="12"/>
        </w:rPr>
        <w:t>,” says Lincoln Hines, a Cornell University researcher who focuses on Chinese foreign policy. “</w:t>
      </w:r>
      <w:r w:rsidRPr="00093634">
        <w:rPr>
          <w:rStyle w:val="StyleUnderline"/>
        </w:rPr>
        <w:t xml:space="preserve">But it’s </w:t>
      </w:r>
      <w:r w:rsidRPr="00DE06BC">
        <w:rPr>
          <w:rStyle w:val="StyleUnderline"/>
          <w:highlight w:val="green"/>
        </w:rPr>
        <w:t>not</w:t>
      </w:r>
      <w:r w:rsidRPr="00EE6EBB">
        <w:rPr>
          <w:rStyle w:val="StyleUnderline"/>
        </w:rPr>
        <w:t xml:space="preserve"> </w:t>
      </w:r>
      <w:r w:rsidRPr="00DE06BC">
        <w:rPr>
          <w:rStyle w:val="Emphasis"/>
          <w:highlight w:val="green"/>
        </w:rPr>
        <w:t>responsive to meeting market needs</w:t>
      </w:r>
      <w:r w:rsidRPr="00C0159B">
        <w:rPr>
          <w:sz w:val="12"/>
        </w:rPr>
        <w:t xml:space="preserve">”—one big way to encourage rapid technological growth and innovation. </w:t>
      </w:r>
      <w:r w:rsidRPr="00EE6EBB">
        <w:rPr>
          <w:rStyle w:val="StyleUnderline"/>
        </w:rPr>
        <w:t xml:space="preserve">“I think the government </w:t>
      </w:r>
      <w:r w:rsidRPr="00093634">
        <w:rPr>
          <w:rStyle w:val="StyleUnderline"/>
        </w:rPr>
        <w:t xml:space="preserve">thinks its commercial space sector can be </w:t>
      </w:r>
      <w:r w:rsidRPr="00093634">
        <w:rPr>
          <w:rStyle w:val="Emphasis"/>
        </w:rPr>
        <w:t>complementary to the state</w:t>
      </w:r>
      <w:r w:rsidRPr="00C0159B">
        <w:rPr>
          <w:sz w:val="12"/>
        </w:rPr>
        <w:t>,” he says.</w:t>
      </w:r>
    </w:p>
    <w:p w14:paraId="2FC108CC" w14:textId="77777777" w:rsidR="009F4EE8" w:rsidRPr="00EE6EBB" w:rsidRDefault="009F4EE8" w:rsidP="009F4EE8">
      <w:pPr>
        <w:rPr>
          <w:rStyle w:val="StyleUnderline"/>
        </w:rPr>
      </w:pPr>
      <w:r w:rsidRPr="00C0159B">
        <w:rPr>
          <w:sz w:val="12"/>
        </w:rPr>
        <w:t xml:space="preserve">What are the market needs that Hines is referring to? Satellites, and rockets that can launch them into orbit. </w:t>
      </w:r>
      <w:r w:rsidRPr="00DA6405">
        <w:rPr>
          <w:rStyle w:val="StyleUnderline"/>
        </w:rPr>
        <w:t xml:space="preserve">The space industry is undergoing a renaissance thanks to two big trends spurred by </w:t>
      </w:r>
      <w:r w:rsidRPr="00DE06BC">
        <w:rPr>
          <w:rStyle w:val="StyleUnderline"/>
          <w:highlight w:val="green"/>
        </w:rPr>
        <w:t>the commercial industry:</w:t>
      </w:r>
      <w:r w:rsidRPr="00DA6405">
        <w:rPr>
          <w:rStyle w:val="StyleUnderline"/>
        </w:rPr>
        <w:t xml:space="preserve"> we</w:t>
      </w:r>
      <w:r w:rsidRPr="00EE6EBB">
        <w:rPr>
          <w:rStyle w:val="StyleUnderline"/>
        </w:rPr>
        <w:t xml:space="preserve"> </w:t>
      </w:r>
      <w:r w:rsidRPr="00DE06BC">
        <w:rPr>
          <w:rStyle w:val="StyleUnderline"/>
          <w:highlight w:val="green"/>
        </w:rPr>
        <w:t>can make satellites</w:t>
      </w:r>
      <w:r w:rsidRPr="00EE6EBB">
        <w:rPr>
          <w:rStyle w:val="StyleUnderline"/>
        </w:rPr>
        <w:t xml:space="preserve"> for less money by making them smaller and using off-the-shelf hardware; </w:t>
      </w:r>
      <w:r w:rsidRPr="00DE06BC">
        <w:rPr>
          <w:rStyle w:val="StyleUnderline"/>
          <w:highlight w:val="green"/>
        </w:rPr>
        <w:t>and</w:t>
      </w:r>
      <w:r w:rsidRPr="00EE6EBB">
        <w:rPr>
          <w:rStyle w:val="StyleUnderline"/>
        </w:rPr>
        <w:t xml:space="preserve"> we can also make </w:t>
      </w:r>
      <w:r w:rsidRPr="00DE06BC">
        <w:rPr>
          <w:rStyle w:val="StyleUnderline"/>
          <w:highlight w:val="green"/>
        </w:rPr>
        <w:t>rockets for less money</w:t>
      </w:r>
      <w:r w:rsidRPr="00EE6EBB">
        <w:rPr>
          <w:rStyle w:val="StyleUnderline"/>
        </w:rPr>
        <w:t>, by using less costly materials or reusing boosters after they’ve already flown</w:t>
      </w:r>
      <w:r w:rsidRPr="00C0159B">
        <w:rPr>
          <w:sz w:val="12"/>
        </w:rP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14:paraId="1B7B57B3" w14:textId="77777777" w:rsidR="009F4EE8" w:rsidRPr="00EE6EBB" w:rsidRDefault="009F4EE8" w:rsidP="009F4EE8">
      <w:pPr>
        <w:rPr>
          <w:rStyle w:val="Emphasis"/>
        </w:rPr>
      </w:pPr>
      <w:r w:rsidRPr="00DE06BC">
        <w:rPr>
          <w:rStyle w:val="Emphasis"/>
          <w:highlight w:val="green"/>
        </w:rPr>
        <w:t>China has seen an opportunity</w:t>
      </w:r>
      <w:r w:rsidRPr="00C0159B">
        <w:rPr>
          <w:sz w:val="12"/>
        </w:rPr>
        <w:t xml:space="preserve">. A 2017 report by Bank of America Merrill Lynch estimates that </w:t>
      </w:r>
      <w:r w:rsidRPr="00EE6EBB">
        <w:rPr>
          <w:rStyle w:val="StyleUnderline"/>
        </w:rPr>
        <w:t>the space industry could be worth up to $2.7 trillion by 2030</w:t>
      </w:r>
      <w:r w:rsidRPr="00C0159B">
        <w:rPr>
          <w:sz w:val="12"/>
        </w:rPr>
        <w:t xml:space="preserve">. </w:t>
      </w:r>
      <w:r w:rsidRPr="00EE6EBB">
        <w:rPr>
          <w:rStyle w:val="StyleUnderline"/>
        </w:rPr>
        <w:t xml:space="preserve">Setting foot on the moon and establishing a lunar colony might be a statement of national power, but securing a share of such a highly lucrative business is perhaps even more </w:t>
      </w:r>
      <w:r w:rsidRPr="00DE06BC">
        <w:rPr>
          <w:rStyle w:val="Emphasis"/>
          <w:highlight w:val="green"/>
        </w:rPr>
        <w:t>important to the country’s future.</w:t>
      </w:r>
      <w:r w:rsidRPr="00EE6EBB">
        <w:rPr>
          <w:rStyle w:val="Emphasis"/>
        </w:rPr>
        <w:t xml:space="preserve"> </w:t>
      </w:r>
    </w:p>
    <w:p w14:paraId="65E01C7B" w14:textId="77777777" w:rsidR="009F4EE8" w:rsidRPr="00C0159B" w:rsidRDefault="009F4EE8" w:rsidP="009F4EE8">
      <w:pPr>
        <w:rPr>
          <w:sz w:val="12"/>
        </w:rPr>
      </w:pPr>
      <w:r w:rsidRPr="00C0159B">
        <w:rPr>
          <w:sz w:val="12"/>
        </w:rPr>
        <w:t xml:space="preserve">“In the future, </w:t>
      </w:r>
      <w:r w:rsidRPr="00EE6EBB">
        <w:rPr>
          <w:rStyle w:val="Emphasis"/>
        </w:rPr>
        <w:t>there will be tens of thousands of satellites waiting to launch, which is a major opportunity for Galactic Energy</w:t>
      </w:r>
      <w:r w:rsidRPr="00C0159B">
        <w:rPr>
          <w:sz w:val="12"/>
        </w:rPr>
        <w:t>” says Wu Yue, a company spokesperson.</w:t>
      </w:r>
    </w:p>
    <w:p w14:paraId="61B18C33" w14:textId="77777777" w:rsidR="009F4EE8" w:rsidRDefault="009F4EE8" w:rsidP="009F4EE8">
      <w:pPr>
        <w:rPr>
          <w:rStyle w:val="StyleUnderline"/>
        </w:rPr>
      </w:pPr>
      <w:r w:rsidRPr="00C0159B">
        <w:rPr>
          <w:sz w:val="12"/>
        </w:rPr>
        <w:t xml:space="preserve">The problem is, </w:t>
      </w:r>
      <w:r w:rsidRPr="00EE6EBB">
        <w:rPr>
          <w:rStyle w:val="StyleUnderline"/>
        </w:rPr>
        <w:t>China has to make up decades’ worth of ground lost to the West.</w:t>
      </w:r>
    </w:p>
    <w:p w14:paraId="735C617B" w14:textId="77777777" w:rsidR="009F4EE8" w:rsidRPr="00ED4AF3" w:rsidRDefault="009F4EE8" w:rsidP="009F4EE8">
      <w:pPr>
        <w:rPr>
          <w:sz w:val="12"/>
        </w:rPr>
      </w:pPr>
    </w:p>
    <w:p w14:paraId="3A14AD89" w14:textId="77777777" w:rsidR="009F4EE8" w:rsidRPr="003057A9" w:rsidRDefault="009F4EE8" w:rsidP="009F4EE8">
      <w:pPr>
        <w:pStyle w:val="Heading4"/>
        <w:rPr>
          <w:u w:val="single"/>
        </w:rPr>
      </w:pPr>
      <w:r>
        <w:t xml:space="preserve">That factionalizes the CCP and emboldens challenges to Xi – the PLA is increasingly powerful and </w:t>
      </w:r>
      <w:r w:rsidRPr="003057A9">
        <w:rPr>
          <w:u w:val="single"/>
        </w:rPr>
        <w:t>not unconditionally subservient</w:t>
      </w:r>
    </w:p>
    <w:p w14:paraId="4652325E" w14:textId="77777777" w:rsidR="009F4EE8" w:rsidRDefault="009F4EE8" w:rsidP="009F4EE8">
      <w:pPr>
        <w:rPr>
          <w:szCs w:val="16"/>
        </w:rPr>
      </w:pPr>
      <w:r>
        <w:rPr>
          <w:rStyle w:val="Style13ptBold"/>
        </w:rPr>
        <w:t xml:space="preserve">Simpson 16 </w:t>
      </w:r>
      <w:r w:rsidRPr="00DF7688">
        <w:rPr>
          <w:rStyle w:val="Style13ptBold"/>
          <w:b w:val="0"/>
          <w:bCs/>
          <w:sz w:val="16"/>
          <w:szCs w:val="16"/>
        </w:rPr>
        <w:t xml:space="preserve">[(Kurtis, </w:t>
      </w:r>
      <w:r w:rsidRPr="00DF7688">
        <w:rPr>
          <w:bCs/>
          <w:szCs w:val="16"/>
        </w:rPr>
        <w:t>Centre Director with Defence Research and Development Canada, has been conducting research on China’s leadership, Communist Party politics, the People’s Liberation Army and foreign policy for over 30 years,Master’s Degree and a Ph.D from York University, previously served as an intelligence analyst at the Privy Council Office and leader of the Asia Research Section at the Department of National Defence’s Chief Defence Intelligence (CDI) organization</w:t>
      </w:r>
      <w:r w:rsidRPr="00DF7688">
        <w:rPr>
          <w:rStyle w:val="Style13ptBold"/>
          <w:b w:val="0"/>
          <w:bCs/>
          <w:sz w:val="16"/>
          <w:szCs w:val="16"/>
        </w:rPr>
        <w:t>) “</w:t>
      </w:r>
      <w:r w:rsidRPr="00DF7688">
        <w:rPr>
          <w:szCs w:val="16"/>
        </w:rPr>
        <w:t>China’s Re-Emergence: Assessing Civilian-Military Relations In Contemporary Era – Analysis,” Eurasia Review, 12/21/2016] JL</w:t>
      </w:r>
    </w:p>
    <w:p w14:paraId="5A631291" w14:textId="77777777" w:rsidR="009F4EE8" w:rsidRPr="00DF7688" w:rsidRDefault="009F4EE8" w:rsidP="009F4EE8">
      <w:pPr>
        <w:rPr>
          <w:sz w:val="12"/>
        </w:rPr>
      </w:pPr>
      <w:r w:rsidRPr="00DF7688">
        <w:rPr>
          <w:rStyle w:val="StyleUnderline"/>
        </w:rPr>
        <w:t xml:space="preserve">Paralleling </w:t>
      </w:r>
      <w:r w:rsidRPr="00DF7688">
        <w:rPr>
          <w:rStyle w:val="Emphasis"/>
        </w:rPr>
        <w:t>divided loyalties</w:t>
      </w:r>
      <w:r w:rsidRPr="00DF7688">
        <w:rPr>
          <w:rStyle w:val="StyleUnderline"/>
        </w:rPr>
        <w:t xml:space="preserve"> </w:t>
      </w:r>
      <w:r w:rsidRPr="001617C2">
        <w:rPr>
          <w:rStyle w:val="StyleUnderline"/>
          <w:highlight w:val="green"/>
        </w:rPr>
        <w:t>between</w:t>
      </w:r>
      <w:r w:rsidRPr="00DF7688">
        <w:rPr>
          <w:rStyle w:val="StyleUnderline"/>
        </w:rPr>
        <w:t xml:space="preserve"> Chinese </w:t>
      </w:r>
      <w:r w:rsidRPr="001617C2">
        <w:rPr>
          <w:rStyle w:val="StyleUnderline"/>
          <w:highlight w:val="green"/>
        </w:rPr>
        <w:t>Party, military and government bodies</w:t>
      </w:r>
      <w:r w:rsidRPr="00DF7688">
        <w:rPr>
          <w:rStyle w:val="StyleUnderline"/>
        </w:rPr>
        <w:t xml:space="preserve">, one must also recognize that within each, </w:t>
      </w:r>
      <w:r w:rsidRPr="001617C2">
        <w:rPr>
          <w:rStyle w:val="Emphasis"/>
          <w:highlight w:val="green"/>
        </w:rPr>
        <w:t>factions exist</w:t>
      </w:r>
      <w:r w:rsidRPr="00DF7688">
        <w:rPr>
          <w:rStyle w:val="StyleUnderline"/>
        </w:rPr>
        <w:t>, based upon generational, personal, professional, geographic, or institutional allegiances</w:t>
      </w:r>
      <w:r w:rsidRPr="00DF7688">
        <w:rPr>
          <w:sz w:val="12"/>
        </w:rPr>
        <w:t xml:space="preserve">.19 These minor fault lines are most pronounced during crises, and they continue independent of professionalization.20 As was demonstrated by the civil-military dynamics of the Chinese government’s suppression of student demonstrators, </w:t>
      </w:r>
      <w:r w:rsidRPr="00DF7688">
        <w:rPr>
          <w:rStyle w:val="StyleUnderline"/>
        </w:rPr>
        <w:t>both divisions and allegiances of interests emerged with respect to how to contain this situation and factional interests largely determined which troops would carry out the orders, who commanded them, what civilian Party leaders supported the actions, and who would be sanctioned following the mêlée</w:t>
      </w:r>
      <w:r w:rsidRPr="00DF7688">
        <w:rPr>
          <w:sz w:val="12"/>
        </w:rPr>
        <w:t xml:space="preserve">. A consequence of factionalism within the PLA is that the Party’s control mechanisms (particularly because rule of law and constitutional restraints on the military are weak) needs to be robust to control not only a single military chain of command but (particularly during crises) perhaps more than one. This is not likely the case. A review of the evidence indicates </w:t>
      </w:r>
      <w:r w:rsidRPr="001617C2">
        <w:rPr>
          <w:rStyle w:val="StyleUnderline"/>
          <w:highlight w:val="green"/>
        </w:rPr>
        <w:t>the military’s influence</w:t>
      </w:r>
      <w:r w:rsidRPr="00DF7688">
        <w:rPr>
          <w:rStyle w:val="StyleUnderline"/>
        </w:rPr>
        <w:t xml:space="preserve">, on the whole, </w:t>
      </w:r>
      <w:r w:rsidRPr="001617C2">
        <w:rPr>
          <w:rStyle w:val="StyleUnderline"/>
          <w:highlight w:val="green"/>
        </w:rPr>
        <w:t>is increasing, and the Party’s</w:t>
      </w:r>
      <w:r w:rsidRPr="00DF7688">
        <w:rPr>
          <w:rStyle w:val="StyleUnderline"/>
        </w:rPr>
        <w:t xml:space="preserve"> control </w:t>
      </w:r>
      <w:r w:rsidRPr="001617C2">
        <w:rPr>
          <w:rStyle w:val="StyleUnderline"/>
          <w:highlight w:val="green"/>
        </w:rPr>
        <w:t>decreasing</w:t>
      </w:r>
      <w:r w:rsidRPr="00DF7688">
        <w:rPr>
          <w:sz w:val="12"/>
        </w:rPr>
        <w:t>.</w:t>
      </w:r>
    </w:p>
    <w:p w14:paraId="25CC3D63" w14:textId="77777777" w:rsidR="009F4EE8" w:rsidRPr="00DF7688" w:rsidRDefault="009F4EE8" w:rsidP="009F4EE8">
      <w:r w:rsidRPr="00DF7688">
        <w:rPr>
          <w:rStyle w:val="StyleUnderline"/>
        </w:rPr>
        <w:t>On one level, the Party clearly controls the military as the Central Military Commission or CMC (the highest military oversight body in the PRC) is chaired by a civilian, President Xi Jinping</w:t>
      </w:r>
      <w:r w:rsidRPr="00DF7688">
        <w:t>. Moreover, the PLAs representation on formal political decision</w:t>
      </w:r>
      <w:r>
        <w:t>-</w:t>
      </w:r>
      <w:r w:rsidRPr="00DF7688">
        <w:t>making bodies (such as the Politburo Standing Committee, the Politburo, the Central Committee, and the NPC) has decreased over the years, but this does not necessary equate to a reduced level of influence. For example, the two Vice-Chairman of the CMC are now military generals, as are the remaining other eight members. Irrespective of institutional membership, military leaders retain considerable say. Personal interactions and informal meetings with senior party elites provide venues to sway decisions. They do, also, hold important places on leading small groups dedicated to issues like Taiwan and other security questions, such as the South China Seas.21</w:t>
      </w:r>
    </w:p>
    <w:p w14:paraId="275BCA58" w14:textId="77777777" w:rsidR="009F4EE8" w:rsidRPr="00DF7688" w:rsidRDefault="009F4EE8" w:rsidP="009F4EE8">
      <w:r w:rsidRPr="00DF7688">
        <w:t xml:space="preserve">In a similar vein, other methods of Party influence, as exercised through political commissars, party committees, and discipline inspection commissions are no longer empowered to enforce the ideological dictates of a paramount leader. </w:t>
      </w:r>
      <w:r w:rsidRPr="00DF7688">
        <w:rPr>
          <w:rStyle w:val="StyleUnderline"/>
        </w:rPr>
        <w:t xml:space="preserve">In the face of </w:t>
      </w:r>
      <w:r w:rsidRPr="00DF7688">
        <w:rPr>
          <w:rStyle w:val="Emphasis"/>
        </w:rPr>
        <w:t>diffuse reporting chains</w:t>
      </w:r>
      <w:r w:rsidRPr="00DF7688">
        <w:rPr>
          <w:rStyle w:val="StyleUnderline"/>
        </w:rPr>
        <w:t xml:space="preserve">, </w:t>
      </w:r>
      <w:r w:rsidRPr="00DF7688">
        <w:rPr>
          <w:rStyle w:val="Emphasis"/>
        </w:rPr>
        <w:t>competing allegiances</w:t>
      </w:r>
      <w:r w:rsidRPr="00DF7688">
        <w:rPr>
          <w:rStyle w:val="StyleUnderline"/>
        </w:rPr>
        <w:t xml:space="preserve">, and often effective </w:t>
      </w:r>
      <w:r w:rsidRPr="00DF7688">
        <w:rPr>
          <w:rStyle w:val="Emphasis"/>
        </w:rPr>
        <w:t>socialization</w:t>
      </w:r>
      <w:r w:rsidRPr="00DF7688">
        <w:rPr>
          <w:rStyle w:val="StyleUnderline"/>
        </w:rPr>
        <w:t xml:space="preserve"> by the military units they are supposed to be watching over, most do not provide the Party guardian and guidance function once so pervasive</w:t>
      </w:r>
      <w:r w:rsidRPr="00DF7688">
        <w:t>.</w:t>
      </w:r>
    </w:p>
    <w:p w14:paraId="076E6179" w14:textId="77777777" w:rsidR="009F4EE8" w:rsidRPr="00DF7688" w:rsidRDefault="009F4EE8" w:rsidP="009F4EE8">
      <w:pPr>
        <w:rPr>
          <w:sz w:val="12"/>
        </w:rPr>
      </w:pPr>
      <w:r w:rsidRPr="00DF7688">
        <w:rPr>
          <w:sz w:val="12"/>
        </w:rPr>
        <w:t>While perhaps overstated, Paltiel’s observation that “…</w:t>
      </w:r>
      <w:r w:rsidRPr="00DF7688">
        <w:rPr>
          <w:rStyle w:val="StyleUnderline"/>
        </w:rPr>
        <w:t>China’s energies over the past century and half have given the military a prominent and even dominant role in the state, preempting civilian control and inhibiting the exercise of constitutional authority</w:t>
      </w:r>
      <w:r w:rsidRPr="00DF7688">
        <w:rPr>
          <w:sz w:val="12"/>
        </w:rPr>
        <w:t xml:space="preserve">” is likely now truer than ever before in history.22 While still loyal to the party as an institution, </w:t>
      </w:r>
      <w:r w:rsidRPr="001617C2">
        <w:rPr>
          <w:rStyle w:val="Emphasis"/>
          <w:highlight w:val="green"/>
        </w:rPr>
        <w:t>the PLA is not unconditionally subservient</w:t>
      </w:r>
      <w:r w:rsidRPr="00DF7688">
        <w:rPr>
          <w:rStyle w:val="Emphasis"/>
        </w:rPr>
        <w:t xml:space="preserve"> to a particular leader</w:t>
      </w:r>
      <w:r w:rsidRPr="00DF7688">
        <w:rPr>
          <w:sz w:val="12"/>
        </w:rPr>
        <w:t xml:space="preserve"> </w:t>
      </w:r>
      <w:r w:rsidRPr="00DF7688">
        <w:rPr>
          <w:rStyle w:val="StyleUnderline"/>
        </w:rPr>
        <w:t>and retains the resources to enter the political arena</w:t>
      </w:r>
      <w:r w:rsidRPr="00DF7688">
        <w:rPr>
          <w:sz w:val="12"/>
        </w:rPr>
        <w:t xml:space="preserve"> if (at the highest levels) a decision is made to do so.</w:t>
      </w:r>
    </w:p>
    <w:p w14:paraId="309E07B8" w14:textId="77777777" w:rsidR="009F4EE8" w:rsidRPr="00DF7688" w:rsidRDefault="009F4EE8" w:rsidP="009F4EE8">
      <w:pPr>
        <w:rPr>
          <w:sz w:val="12"/>
        </w:rPr>
      </w:pPr>
      <w:r w:rsidRPr="00DF7688">
        <w:rPr>
          <w:rStyle w:val="StyleUnderline"/>
        </w:rPr>
        <w:t>The civilian-military trend lines evident in China since the end of the Cultural Revolution affirm that the symbiotic nature of the Party-PLA relationship has morphed in important respects since the late</w:t>
      </w:r>
      <w:r>
        <w:rPr>
          <w:rStyle w:val="StyleUnderline"/>
        </w:rPr>
        <w:t xml:space="preserve"> </w:t>
      </w:r>
      <w:r w:rsidRPr="00DF7688">
        <w:rPr>
          <w:rStyle w:val="StyleUnderline"/>
        </w:rPr>
        <w:t>1960s</w:t>
      </w:r>
      <w:r w:rsidRPr="00DF7688">
        <w:rPr>
          <w:sz w:val="12"/>
        </w:rPr>
        <w:t xml:space="preserve">. The promotion of professionalism, a reduced role for ideological indoctrination, </w:t>
      </w:r>
      <w:r w:rsidRPr="00DF7688">
        <w:rPr>
          <w:rStyle w:val="StyleUnderline"/>
        </w:rPr>
        <w:t>an increasing bifurcation of civil-military elites</w:t>
      </w:r>
      <w:r w:rsidRPr="00DF7688">
        <w:rPr>
          <w:sz w:val="12"/>
        </w:rPr>
        <w:t xml:space="preserve">, and growing state powers (complete with divided loyalties and continued factionalism) </w:t>
      </w:r>
      <w:r w:rsidRPr="00DF7688">
        <w:rPr>
          <w:rStyle w:val="StyleUnderline"/>
        </w:rPr>
        <w:t>has complicated the political landscape informing how the CCP interacts with the PLA</w:t>
      </w:r>
      <w:r w:rsidRPr="00DF7688">
        <w:rPr>
          <w:sz w:val="12"/>
        </w:rPr>
        <w:t xml:space="preserve">. If, as postulated, </w:t>
      </w:r>
      <w:r w:rsidRPr="00DF7688">
        <w:rPr>
          <w:rStyle w:val="StyleUnderline"/>
        </w:rPr>
        <w:t xml:space="preserve">we have moved from a fused, ‘dual role elite’ model to one of ‘conditional compliance’ in which </w:t>
      </w:r>
      <w:r w:rsidRPr="001617C2">
        <w:rPr>
          <w:rStyle w:val="Emphasis"/>
          <w:highlight w:val="green"/>
        </w:rPr>
        <w:t>the military</w:t>
      </w:r>
      <w:r w:rsidRPr="00DF7688">
        <w:rPr>
          <w:rStyle w:val="Emphasis"/>
        </w:rPr>
        <w:t xml:space="preserve"> actually </w:t>
      </w:r>
      <w:r w:rsidRPr="001617C2">
        <w:rPr>
          <w:rStyle w:val="Emphasis"/>
          <w:highlight w:val="green"/>
        </w:rPr>
        <w:t>holds a preponderance of</w:t>
      </w:r>
      <w:r w:rsidRPr="00DF7688">
        <w:rPr>
          <w:rStyle w:val="Emphasis"/>
        </w:rPr>
        <w:t xml:space="preserve"> the </w:t>
      </w:r>
      <w:r w:rsidRPr="001617C2">
        <w:rPr>
          <w:rStyle w:val="Emphasis"/>
          <w:highlight w:val="green"/>
        </w:rPr>
        <w:t>power</w:t>
      </w:r>
      <w:r w:rsidRPr="00DF7688">
        <w:rPr>
          <w:rStyle w:val="Emphasis"/>
        </w:rPr>
        <w:t xml:space="preserve"> capabilities</w:t>
      </w:r>
      <w:r w:rsidRPr="00DF7688">
        <w:rPr>
          <w:rStyle w:val="StyleUnderline"/>
        </w:rPr>
        <w:t xml:space="preserve"> </w:t>
      </w:r>
      <w:r w:rsidRPr="001617C2">
        <w:rPr>
          <w:rStyle w:val="StyleUnderline"/>
          <w:highlight w:val="green"/>
        </w:rPr>
        <w:t>and</w:t>
      </w:r>
      <w:r w:rsidRPr="00DF7688">
        <w:rPr>
          <w:rStyle w:val="StyleUnderline"/>
        </w:rPr>
        <w:t xml:space="preserve"> where </w:t>
      </w:r>
      <w:r w:rsidRPr="001617C2">
        <w:rPr>
          <w:rStyle w:val="StyleUnderline"/>
          <w:highlight w:val="green"/>
        </w:rPr>
        <w:t>its interests are satisfied through concessions, bargaining, and pay-offs</w:t>
      </w:r>
      <w:r w:rsidRPr="00DF7688">
        <w:rPr>
          <w:rStyle w:val="StyleUnderline"/>
        </w:rPr>
        <w:t>, empirical evidence should reflect this</w:t>
      </w:r>
      <w:r w:rsidRPr="00DF7688">
        <w:rPr>
          <w:sz w:val="12"/>
        </w:rPr>
        <w:t>. A review of China’s three major leadership changes since the transition from the revolutionary ‘Old Guard’ to the modern technocrats confirms this.</w:t>
      </w:r>
    </w:p>
    <w:p w14:paraId="399AF07E" w14:textId="77777777" w:rsidR="009F4EE8" w:rsidRPr="00DF7688" w:rsidRDefault="009F4EE8" w:rsidP="009F4EE8">
      <w:pPr>
        <w:rPr>
          <w:sz w:val="12"/>
          <w:szCs w:val="12"/>
        </w:rPr>
      </w:pPr>
      <w:r w:rsidRPr="00DF7688">
        <w:rPr>
          <w:sz w:val="12"/>
          <w:szCs w:val="12"/>
        </w:rPr>
        <w:t>Formally anointed and legitimized by Deng in 1989, Jiang assumed leadership without military credentials and few allies, viewed by many as a ‘caretaker’ Party Secretary in the wake of the Tiananmen Massacre. Despite his limitations, Jiang was well versed in the vicissitudes of palace politics. Informed by a high political acumen, he immediately promoted an image as an involved Commander-in-Chief, personally visiting all seven military regions, a sign of commitment not made by either the likes of Mao or Deng. Symbolic gestures like this were bolstered by his providing incentives to the PLA, such as: consistent raises in the defence budget; funds for military modernization; as well as equipment, logistics, and augmented R&amp;D.23</w:t>
      </w:r>
    </w:p>
    <w:p w14:paraId="0808D2AA" w14:textId="77777777" w:rsidR="009F4EE8" w:rsidRPr="00DF7688" w:rsidRDefault="009F4EE8" w:rsidP="009F4EE8">
      <w:pPr>
        <w:rPr>
          <w:sz w:val="12"/>
          <w:szCs w:val="12"/>
        </w:rPr>
      </w:pPr>
      <w:r w:rsidRPr="00DF7688">
        <w:rPr>
          <w:sz w:val="12"/>
          <w:szCs w:val="12"/>
        </w:rPr>
        <w:t>Referred to as the ‘silk-wrapped needle,’ Jiang marshalled Party resources to not only reward, but to punish.24 His institutional authority over appointments enabled him to manipulate factions, dismiss those who opposed him, enforce new rigid retirement standards, and promote loyalists. A delicate equilibrium was established during the early-1990s until his semi-retirement in 2004,25 where Jiang guaranteed military priorities such as supporting ‘mechanization’ and an ‘information-based military’ (promoting the concept of RMA with Chinese characteristics) in exchange for the PLA backing of his legacy contributions to Marxist Leninist Mao Zedong thought with the enshrinement of his “Three Represents” doctrine.</w:t>
      </w:r>
    </w:p>
    <w:p w14:paraId="558682C6" w14:textId="77777777" w:rsidR="009F4EE8" w:rsidRPr="00DF7688" w:rsidRDefault="009F4EE8" w:rsidP="009F4EE8">
      <w:pPr>
        <w:rPr>
          <w:sz w:val="12"/>
          <w:szCs w:val="12"/>
        </w:rPr>
      </w:pPr>
      <w:r w:rsidRPr="00DF7688">
        <w:rPr>
          <w:sz w:val="12"/>
          <w:szCs w:val="12"/>
        </w:rPr>
        <w:t>Like Jiang, Hu Jintao’s succession was the product of negotiation, compromise, and concessions. While neither opposed by the PLA, nor supported by the military ‘brass,’ Hu was a known commodity, having served as Vice-President (1998) and CMC Vice-Chairman since 1999. He was deemed acceptable until proven otherwise. In the shadow of Jiang (who retained the position of CMC Chair until 2004), Hu did not exert the same kind of influence in, nor engender the same kind of deference from, China’s military, but equally proved capable of fostering a pragmatic relationship with the army which ensured its interests, and in so doing, legitimized his leadership position.</w:t>
      </w:r>
    </w:p>
    <w:p w14:paraId="2453B68E" w14:textId="77777777" w:rsidR="009F4EE8" w:rsidRPr="00DF7688" w:rsidRDefault="009F4EE8" w:rsidP="009F4EE8">
      <w:pPr>
        <w:rPr>
          <w:sz w:val="12"/>
          <w:szCs w:val="12"/>
        </w:rPr>
      </w:pPr>
      <w:r w:rsidRPr="00DF7688">
        <w:rPr>
          <w:sz w:val="12"/>
          <w:szCs w:val="12"/>
        </w:rPr>
        <w:t>Ceding much of the military planning and operational decisions to the PLA directly, Hu played to his strengths and focused upon national security issues (such as the successful resolution of SARs in China), which bolstered his credibility as a populist leader among the masses, indirectly increasing his power within both the military and the Party. Additionally, he focused upon foreign military security affairs (most notably, North Korea-US negotiations), which enabled him to link his personal political agenda with the military’s latest ambitions.</w:t>
      </w:r>
    </w:p>
    <w:p w14:paraId="3A8F2A25" w14:textId="77777777" w:rsidR="009F4EE8" w:rsidRPr="00DF7688" w:rsidRDefault="009F4EE8" w:rsidP="009F4EE8">
      <w:pPr>
        <w:rPr>
          <w:sz w:val="12"/>
          <w:szCs w:val="12"/>
        </w:rPr>
      </w:pPr>
      <w:r w:rsidRPr="00DF7688">
        <w:rPr>
          <w:sz w:val="12"/>
          <w:szCs w:val="12"/>
        </w:rPr>
        <w:t>In according the military a distinct place in China’s national development plan, supporting China’s rise, and ensuring its vital interests, Hu recognized the military’s evolving requirement to ‘go global’ and its worldwide interests in non-combat operations, such as peacekeeping and disaster relief, as well as stakes in the open seas, outer space, and cyberspace as interest frontiers with no geographic boundaries.26 Under the slogan of ‘China’s historical mission in the new phase of the new century’ and his acquiescence to the PLA’s stated requirements ‘to win local wars under modern conditions’ by funding new technology acquisition, Hu received the army’s formal recognition for his contributions to military thought based upon “scientific development” which informed a “strategic guiding theory,” resulting in a new operational orientation for China’s military. Emulating his predecessor, Hu won ‘conditional compliance’ from the PLA by successfully bartering military needs and wants for the army’s support and endorsement of his political tenure. This was not done outside of self-interest. Hu, as did Jiang, skillfully coopted, fired, and promoted select Generals to serve his greater ends, and he did this through varied means. Ultimately, however, it was done in a manner acceptable to the military.</w:t>
      </w:r>
    </w:p>
    <w:p w14:paraId="2150AF00" w14:textId="77777777" w:rsidR="009F4EE8" w:rsidRPr="00DF7688" w:rsidRDefault="009F4EE8" w:rsidP="009F4EE8">
      <w:pPr>
        <w:rPr>
          <w:sz w:val="12"/>
        </w:rPr>
      </w:pPr>
      <w:r w:rsidRPr="00DF7688">
        <w:rPr>
          <w:sz w:val="12"/>
        </w:rPr>
        <w:t xml:space="preserve">Xi Jinping’s rise to power in 2012, while replicating the ‘horse-trading’ of Jiang and Hu, marks a fundamental departure in leadership style. Often described as a transformative leader, </w:t>
      </w:r>
      <w:r w:rsidRPr="00DF7688">
        <w:rPr>
          <w:rStyle w:val="StyleUnderline"/>
        </w:rPr>
        <w:t>Xi is openly critical of his predecessors and rails against earlier periods where reform stalled and corruption grew.27 An advocate of ‘top-level design,’ incrementalism is being supplanted by a massive attempt to centralize all aspects of the CCP’s power</w:t>
      </w:r>
      <w:r w:rsidRPr="00DF7688">
        <w:rPr>
          <w:sz w:val="12"/>
        </w:rPr>
        <w:t>, which includes a major restructuring of the economy, government, administration, and military.</w:t>
      </w:r>
    </w:p>
    <w:p w14:paraId="2F565982" w14:textId="77777777" w:rsidR="009F4EE8" w:rsidRPr="00DF7688" w:rsidRDefault="009F4EE8" w:rsidP="009F4EE8">
      <w:pPr>
        <w:rPr>
          <w:sz w:val="12"/>
        </w:rPr>
      </w:pPr>
      <w:r w:rsidRPr="00DF7688">
        <w:rPr>
          <w:sz w:val="12"/>
        </w:rPr>
        <w:t xml:space="preserve">Nicknamed “the gun and the knife” as a slight for his attempts to simultaneously control the army, police, spies, and the ‘graft busters,’ </w:t>
      </w:r>
      <w:r w:rsidRPr="001617C2">
        <w:rPr>
          <w:rStyle w:val="StyleUnderline"/>
          <w:highlight w:val="green"/>
        </w:rPr>
        <w:t>Xi’s</w:t>
      </w:r>
      <w:r w:rsidRPr="00DF7688">
        <w:rPr>
          <w:rStyle w:val="StyleUnderline"/>
        </w:rPr>
        <w:t xml:space="preserve"> power appears uncontested at present. Nevertheless, </w:t>
      </w:r>
      <w:r w:rsidRPr="00DF7688">
        <w:rPr>
          <w:rStyle w:val="Emphasis"/>
        </w:rPr>
        <w:t>he is also viewed as ‘</w:t>
      </w:r>
      <w:r w:rsidRPr="001617C2">
        <w:rPr>
          <w:rStyle w:val="Emphasis"/>
          <w:highlight w:val="green"/>
        </w:rPr>
        <w:t>pushing the envelope</w:t>
      </w:r>
      <w:r w:rsidRPr="00DF7688">
        <w:rPr>
          <w:rStyle w:val="Emphasis"/>
        </w:rPr>
        <w:t xml:space="preserve"> too far’ </w:t>
      </w:r>
      <w:r w:rsidRPr="001617C2">
        <w:rPr>
          <w:rStyle w:val="Emphasis"/>
          <w:highlight w:val="green"/>
        </w:rPr>
        <w:t>and endangering the equilibrium</w:t>
      </w:r>
      <w:r w:rsidRPr="00DF7688">
        <w:rPr>
          <w:rStyle w:val="Emphasis"/>
        </w:rPr>
        <w:t xml:space="preserve"> which has been established </w:t>
      </w:r>
      <w:r w:rsidRPr="001617C2">
        <w:rPr>
          <w:rStyle w:val="Emphasis"/>
          <w:highlight w:val="green"/>
        </w:rPr>
        <w:t>between the Party and PLA</w:t>
      </w:r>
      <w:r w:rsidRPr="00DF7688">
        <w:rPr>
          <w:rStyle w:val="Emphasis"/>
        </w:rPr>
        <w:t xml:space="preserve"> over the past 25 years</w:t>
      </w:r>
      <w:r w:rsidRPr="00DF7688">
        <w:rPr>
          <w:sz w:val="12"/>
        </w:rPr>
        <w:t xml:space="preserve">. For example, only two years into his mandate, he fostered a Cult of Personality, “the Spirit of Xi Jinping” which was officially elevated to the same standing as that of Mao and Deng, by comparison, foundational figures in Chinese history. </w:t>
      </w:r>
      <w:r w:rsidRPr="00DF7688">
        <w:rPr>
          <w:rStyle w:val="StyleUnderline"/>
        </w:rPr>
        <w:t>His open attacks of political ‘enemies’</w:t>
      </w:r>
      <w:r w:rsidRPr="00DF7688">
        <w:rPr>
          <w:sz w:val="12"/>
        </w:rPr>
        <w:t xml:space="preserve"> (most notably Zhou Yongkang, a Politburo Standing Committee member and former security czar) </w:t>
      </w:r>
      <w:r w:rsidRPr="00DF7688">
        <w:rPr>
          <w:rStyle w:val="StyleUnderline"/>
        </w:rPr>
        <w:t>breeds fear among almost every senior official, all of whom are vulnerable on some point</w:t>
      </w:r>
      <w:r w:rsidRPr="00DF7688">
        <w:rPr>
          <w:sz w:val="12"/>
        </w:rPr>
        <w:t xml:space="preserve">. Equally true, </w:t>
      </w:r>
      <w:r w:rsidRPr="00DF7688">
        <w:rPr>
          <w:rStyle w:val="StyleUnderline"/>
        </w:rPr>
        <w:t>an unprecedented anti-corruption campaign is inciting comrades to turn on comrades</w:t>
      </w:r>
      <w:r w:rsidRPr="00DF7688">
        <w:rPr>
          <w:sz w:val="12"/>
        </w:rPr>
        <w:t>, not unlike a massive game of prisoner’s dilemma.</w:t>
      </w:r>
    </w:p>
    <w:p w14:paraId="1EB4A725" w14:textId="77777777" w:rsidR="009F4EE8" w:rsidRPr="00DF7688" w:rsidRDefault="009F4EE8" w:rsidP="009F4EE8">
      <w:pPr>
        <w:rPr>
          <w:sz w:val="12"/>
        </w:rPr>
      </w:pPr>
      <w:r w:rsidRPr="00DF7688">
        <w:rPr>
          <w:sz w:val="12"/>
        </w:rPr>
        <w:t xml:space="preserve">Nowhere is the pressure for reform greater than in the PLA. </w:t>
      </w:r>
      <w:r w:rsidRPr="00DF7688">
        <w:rPr>
          <w:rStyle w:val="StyleUnderline"/>
        </w:rPr>
        <w:t>Xi advocates administering the army with strictness and austerity, promoting frugality and obedience</w:t>
      </w:r>
      <w:r w:rsidRPr="00DF7688">
        <w:rPr>
          <w:sz w:val="12"/>
        </w:rPr>
        <w:t xml:space="preserve">. At his direction, “mass-line educational campaigns” designed to “rectify work style” through criticism and self-criticism are being implemented.28 Ideological and political building is now equated with army building, as a means of ensuring the Party’s uncontested grip over the troops ideologically, politically, and organizationally. </w:t>
      </w:r>
      <w:r w:rsidRPr="00DF7688">
        <w:rPr>
          <w:rStyle w:val="StyleUnderline"/>
        </w:rPr>
        <w:t>Select military regions (those opposite Taiwan and adjacent to the South China Seas) and commanders from those regions are witnessing favoritism and promotion at the expense of others</w:t>
      </w:r>
      <w:r w:rsidRPr="00DF7688">
        <w:rPr>
          <w:sz w:val="12"/>
        </w:rPr>
        <w:t xml:space="preserve">. Moreover, </w:t>
      </w:r>
      <w:r w:rsidRPr="00DF7688">
        <w:rPr>
          <w:rStyle w:val="StyleUnderline"/>
        </w:rPr>
        <w:t>a new “CMC Chairmanship Responsibility System” has been instituted, which directly calls into question the support of some of Xi’s senior-most generals</w:t>
      </w:r>
      <w:r w:rsidRPr="00DF7688">
        <w:rPr>
          <w:sz w:val="12"/>
        </w:rPr>
        <w:t>.</w:t>
      </w:r>
    </w:p>
    <w:p w14:paraId="137D04E5" w14:textId="77777777" w:rsidR="009F4EE8" w:rsidRPr="00ED4AF3" w:rsidRDefault="009F4EE8" w:rsidP="009F4EE8">
      <w:pPr>
        <w:rPr>
          <w:sz w:val="12"/>
        </w:rPr>
      </w:pPr>
      <w:r w:rsidRPr="00DF7688">
        <w:rPr>
          <w:sz w:val="12"/>
        </w:rPr>
        <w:t xml:space="preserve">A ‘hardliner’ by nature, </w:t>
      </w:r>
      <w:r w:rsidRPr="00DF7688">
        <w:rPr>
          <w:rStyle w:val="StyleUnderline"/>
        </w:rPr>
        <w:t>Xi recognizes that he must earn the support of the PLA</w:t>
      </w:r>
      <w:r w:rsidRPr="00DF7688">
        <w:rPr>
          <w:sz w:val="12"/>
        </w:rPr>
        <w:t xml:space="preserve">. New military priorities he supports include: accelerating modernization; Joint Command and C4ISR; training; talent management, as well as equipment and force modernization. That said, his goal of achieving the Chinese dream of building a “wealthy, powerful, democratic, civilized, and harmonious socialist modernized nation” by 2021, the 100th anniversary of the founding of the CCP, is exceptionally ambitious. It will require endless commitments to competing interests in a period of economic stagnation and global economic downturn. </w:t>
      </w:r>
      <w:r w:rsidRPr="001617C2">
        <w:rPr>
          <w:rStyle w:val="StyleUnderline"/>
          <w:highlight w:val="green"/>
        </w:rPr>
        <w:t>Should the PLA</w:t>
      </w:r>
      <w:r w:rsidRPr="00DF7688">
        <w:rPr>
          <w:rStyle w:val="StyleUnderline"/>
        </w:rPr>
        <w:t xml:space="preserve"> come to </w:t>
      </w:r>
      <w:r w:rsidRPr="001617C2">
        <w:rPr>
          <w:rStyle w:val="StyleUnderline"/>
          <w:highlight w:val="green"/>
        </w:rPr>
        <w:t xml:space="preserve">believe they are not first in line for government largess, </w:t>
      </w:r>
      <w:r w:rsidRPr="001617C2">
        <w:rPr>
          <w:rStyle w:val="Emphasis"/>
          <w:highlight w:val="green"/>
        </w:rPr>
        <w:t>support for Xi could erode very quickly</w:t>
      </w:r>
      <w:r w:rsidRPr="00DF7688">
        <w:rPr>
          <w:sz w:val="12"/>
        </w:rPr>
        <w:t>.29</w:t>
      </w:r>
    </w:p>
    <w:p w14:paraId="3E317F7C" w14:textId="77777777" w:rsidR="009F4EE8" w:rsidRDefault="009F4EE8" w:rsidP="009F4EE8">
      <w:pPr>
        <w:pStyle w:val="Heading4"/>
      </w:pPr>
      <w:r>
        <w:t>CCP instability collapses the international order – extinction</w:t>
      </w:r>
    </w:p>
    <w:p w14:paraId="0BF49E07" w14:textId="77777777" w:rsidR="009F4EE8" w:rsidRPr="00770553" w:rsidRDefault="009F4EE8" w:rsidP="009F4EE8">
      <w:pPr>
        <w:rPr>
          <w:rStyle w:val="Style13ptBold"/>
          <w:b w:val="0"/>
          <w:bCs/>
        </w:rPr>
      </w:pPr>
      <w:r>
        <w:rPr>
          <w:rStyle w:val="Style13ptBold"/>
        </w:rPr>
        <w:t xml:space="preserve">Perkinson 12 </w:t>
      </w:r>
      <w:r w:rsidRPr="00770553">
        <w:rPr>
          <w:rStyle w:val="Style13ptBold"/>
          <w:b w:val="0"/>
          <w:bCs/>
          <w:sz w:val="16"/>
          <w:szCs w:val="16"/>
        </w:rPr>
        <w:t>[(Jessica, MA in international affairs from American University) “</w:t>
      </w:r>
      <w:r w:rsidRPr="00770553">
        <w:rPr>
          <w:bCs/>
          <w:szCs w:val="16"/>
        </w:rPr>
        <w:t>The Potential for Instability in the PRC: How the Doomsday Theory Misses the Mark,” American University School of International Service, 2012] JL</w:t>
      </w:r>
    </w:p>
    <w:p w14:paraId="425F2E30" w14:textId="77777777" w:rsidR="009F4EE8" w:rsidRPr="00770553" w:rsidRDefault="009F4EE8" w:rsidP="009F4EE8">
      <w:pPr>
        <w:rPr>
          <w:sz w:val="12"/>
        </w:rPr>
      </w:pPr>
      <w:r w:rsidRPr="001617C2">
        <w:rPr>
          <w:rStyle w:val="StyleUnderline"/>
          <w:highlight w:val="green"/>
        </w:rPr>
        <w:t>Should the CCP undergo</w:t>
      </w:r>
      <w:r w:rsidRPr="00770553">
        <w:rPr>
          <w:rStyle w:val="StyleUnderline"/>
        </w:rPr>
        <w:t xml:space="preserve"> some sort of </w:t>
      </w:r>
      <w:r w:rsidRPr="001617C2">
        <w:rPr>
          <w:rStyle w:val="StyleUnderline"/>
          <w:highlight w:val="green"/>
        </w:rPr>
        <w:t>dramatic transformation</w:t>
      </w:r>
      <w:r w:rsidRPr="00770553">
        <w:rPr>
          <w:sz w:val="12"/>
        </w:rPr>
        <w:t xml:space="preserve"> – whether that be significant reform or complete collapse, as some radical China scholars predict2 – </w:t>
      </w:r>
      <w:r w:rsidRPr="001617C2">
        <w:rPr>
          <w:rStyle w:val="StyleUnderline"/>
          <w:highlight w:val="green"/>
        </w:rPr>
        <w:t xml:space="preserve">the </w:t>
      </w:r>
      <w:r w:rsidRPr="001617C2">
        <w:rPr>
          <w:rStyle w:val="Emphasis"/>
          <w:highlight w:val="green"/>
        </w:rPr>
        <w:t>implications for</w:t>
      </w:r>
      <w:r w:rsidRPr="00770553">
        <w:rPr>
          <w:rStyle w:val="Emphasis"/>
        </w:rPr>
        <w:t xml:space="preserve"> international and US national </w:t>
      </w:r>
      <w:r w:rsidRPr="001617C2">
        <w:rPr>
          <w:rStyle w:val="Emphasis"/>
          <w:highlight w:val="green"/>
        </w:rPr>
        <w:t>security are vast</w:t>
      </w:r>
      <w:r w:rsidRPr="00770553">
        <w:rPr>
          <w:sz w:val="12"/>
        </w:rPr>
        <w:t xml:space="preserve">. Not only does China and </w:t>
      </w:r>
      <w:r w:rsidRPr="00770553">
        <w:rPr>
          <w:rStyle w:val="StyleUnderline"/>
        </w:rPr>
        <w:t xml:space="preserve">the stability of </w:t>
      </w:r>
      <w:r w:rsidRPr="001617C2">
        <w:rPr>
          <w:rStyle w:val="StyleUnderline"/>
          <w:highlight w:val="green"/>
        </w:rPr>
        <w:t xml:space="preserve">the CCP play a significant role in the maintenance of </w:t>
      </w:r>
      <w:r w:rsidRPr="001617C2">
        <w:rPr>
          <w:rStyle w:val="Emphasis"/>
          <w:highlight w:val="green"/>
        </w:rPr>
        <w:t>peace in</w:t>
      </w:r>
      <w:r w:rsidRPr="00770553">
        <w:rPr>
          <w:rStyle w:val="Emphasis"/>
        </w:rPr>
        <w:t xml:space="preserve"> the </w:t>
      </w:r>
      <w:r w:rsidRPr="001617C2">
        <w:rPr>
          <w:rStyle w:val="Emphasis"/>
          <w:highlight w:val="green"/>
        </w:rPr>
        <w:t>East Asia</w:t>
      </w:r>
      <w:r w:rsidRPr="00770553">
        <w:rPr>
          <w:rStyle w:val="Emphasis"/>
        </w:rPr>
        <w:t>n region</w:t>
      </w:r>
      <w:r w:rsidRPr="00770553">
        <w:rPr>
          <w:sz w:val="12"/>
        </w:rPr>
        <w:t xml:space="preserve">, but </w:t>
      </w:r>
      <w:r w:rsidRPr="00770553">
        <w:rPr>
          <w:rStyle w:val="StyleUnderline"/>
        </w:rPr>
        <w:t xml:space="preserve">China is also relied upon by many members of the international community for foreign direct investment, economic stability and trade. China plays a key role in maintaining stability </w:t>
      </w:r>
      <w:r w:rsidRPr="001617C2">
        <w:rPr>
          <w:rStyle w:val="StyleUnderline"/>
          <w:highlight w:val="green"/>
        </w:rPr>
        <w:t>on the K</w:t>
      </w:r>
      <w:r w:rsidRPr="00770553">
        <w:rPr>
          <w:rStyle w:val="StyleUnderline"/>
        </w:rPr>
        <w:t xml:space="preserve">orean </w:t>
      </w:r>
      <w:r w:rsidRPr="001617C2">
        <w:rPr>
          <w:rStyle w:val="StyleUnderline"/>
          <w:highlight w:val="green"/>
        </w:rPr>
        <w:t>P</w:t>
      </w:r>
      <w:r w:rsidRPr="00770553">
        <w:rPr>
          <w:rStyle w:val="StyleUnderline"/>
        </w:rPr>
        <w:t xml:space="preserve">eninsula as one of North Korea’s only allies, </w:t>
      </w:r>
      <w:r w:rsidRPr="001617C2">
        <w:rPr>
          <w:rStyle w:val="StyleUnderline"/>
          <w:highlight w:val="green"/>
        </w:rPr>
        <w:t>and</w:t>
      </w:r>
      <w:r w:rsidRPr="00770553">
        <w:rPr>
          <w:sz w:val="12"/>
        </w:rPr>
        <w:t xml:space="preserve"> it is argued that instability within the Chinese government could also lead to instability in the already sensitive military and political situation </w:t>
      </w:r>
      <w:r w:rsidRPr="00770553">
        <w:rPr>
          <w:rStyle w:val="StyleUnderline"/>
        </w:rPr>
        <w:t xml:space="preserve">across the </w:t>
      </w:r>
      <w:r w:rsidRPr="001617C2">
        <w:rPr>
          <w:rStyle w:val="StyleUnderline"/>
          <w:highlight w:val="green"/>
        </w:rPr>
        <w:t>Taiwan</w:t>
      </w:r>
      <w:r w:rsidRPr="00770553">
        <w:rPr>
          <w:rStyle w:val="StyleUnderline"/>
        </w:rPr>
        <w:t xml:space="preserve"> Strait</w:t>
      </w:r>
      <w:r w:rsidRPr="00770553">
        <w:rPr>
          <w:sz w:val="12"/>
        </w:rPr>
        <w:t xml:space="preserve">. For the United States, the effect of instability within the CCP would be widespread and dramatic. </w:t>
      </w:r>
      <w:r w:rsidRPr="001617C2">
        <w:rPr>
          <w:rStyle w:val="StyleUnderline"/>
          <w:highlight w:val="green"/>
        </w:rPr>
        <w:t>As the</w:t>
      </w:r>
      <w:r w:rsidRPr="00770553">
        <w:rPr>
          <w:rStyle w:val="StyleUnderline"/>
        </w:rPr>
        <w:t xml:space="preserve"> United States’ </w:t>
      </w:r>
      <w:r w:rsidRPr="001617C2">
        <w:rPr>
          <w:rStyle w:val="Emphasis"/>
          <w:highlight w:val="green"/>
        </w:rPr>
        <w:t>largest holder of</w:t>
      </w:r>
      <w:r w:rsidRPr="00770553">
        <w:rPr>
          <w:rStyle w:val="Emphasis"/>
        </w:rPr>
        <w:t xml:space="preserve"> US </w:t>
      </w:r>
      <w:r w:rsidRPr="001617C2">
        <w:rPr>
          <w:rStyle w:val="Emphasis"/>
          <w:highlight w:val="green"/>
        </w:rPr>
        <w:t>treasury securities</w:t>
      </w:r>
      <w:r w:rsidRPr="00770553">
        <w:rPr>
          <w:rStyle w:val="StyleUnderline"/>
        </w:rPr>
        <w:t>, instability or collapse of the CCP could threaten the stability of the already volatile economic situation in the US</w:t>
      </w:r>
      <w:r w:rsidRPr="00770553">
        <w:rPr>
          <w:sz w:val="12"/>
        </w:rPr>
        <w:t xml:space="preserve">. In addition, </w:t>
      </w:r>
      <w:r w:rsidRPr="001617C2">
        <w:rPr>
          <w:rStyle w:val="StyleUnderline"/>
          <w:highlight w:val="green"/>
        </w:rPr>
        <w:t xml:space="preserve">China is the </w:t>
      </w:r>
      <w:r w:rsidRPr="001617C2">
        <w:rPr>
          <w:rStyle w:val="Emphasis"/>
          <w:highlight w:val="green"/>
        </w:rPr>
        <w:t>largest trading partner of a number of countries</w:t>
      </w:r>
      <w:r w:rsidRPr="00770553">
        <w:rPr>
          <w:rStyle w:val="StyleUnderline"/>
        </w:rPr>
        <w:t xml:space="preserve">, including the US, and </w:t>
      </w:r>
      <w:r w:rsidRPr="001617C2">
        <w:rPr>
          <w:rStyle w:val="StyleUnderline"/>
          <w:highlight w:val="green"/>
        </w:rPr>
        <w:t>the US is reliant upon its</w:t>
      </w:r>
      <w:r w:rsidRPr="00770553">
        <w:rPr>
          <w:rStyle w:val="StyleUnderline"/>
        </w:rPr>
        <w:t xml:space="preserve"> market of inexpensive </w:t>
      </w:r>
      <w:r w:rsidRPr="001617C2">
        <w:rPr>
          <w:rStyle w:val="StyleUnderline"/>
          <w:highlight w:val="green"/>
        </w:rPr>
        <w:t>goods</w:t>
      </w:r>
      <w:r w:rsidRPr="00770553">
        <w:rPr>
          <w:rStyle w:val="StyleUnderline"/>
        </w:rPr>
        <w:t xml:space="preserve"> to feed demand within the US</w:t>
      </w:r>
      <w:r w:rsidRPr="00770553">
        <w:rPr>
          <w:sz w:val="12"/>
        </w:rPr>
        <w:t>.</w:t>
      </w:r>
    </w:p>
    <w:p w14:paraId="587BB164" w14:textId="77777777" w:rsidR="009F4EE8" w:rsidRPr="00770553" w:rsidRDefault="009F4EE8" w:rsidP="009F4EE8">
      <w:pPr>
        <w:rPr>
          <w:sz w:val="12"/>
        </w:rPr>
      </w:pPr>
      <w:r w:rsidRPr="00770553">
        <w:rPr>
          <w:sz w:val="12"/>
        </w:rPr>
        <w:t xml:space="preserve">It is with this in mind that China scholars within the United States and around the world should be studying this phenomenon, because </w:t>
      </w:r>
      <w:r w:rsidRPr="00770553">
        <w:rPr>
          <w:rStyle w:val="StyleUnderline"/>
        </w:rPr>
        <w:t>the potential for reform, instability or even collapse of the CCP is of critical importance to the stability of the international order as a whole</w:t>
      </w:r>
      <w:r w:rsidRPr="00770553">
        <w:rPr>
          <w:sz w:val="12"/>
        </w:rPr>
        <w:t xml:space="preserve">. For the United States specifically, the potential - or lack thereof - forreform of the CCP should dictate its foreign policy toward China. If the body of knowledge on the stability of the Chinese government reveals that the Chinese market is not a stable one, it is in the best interests of the United States to look for investors and trade markets elsewhere to lessen its serious dependence on China for its economic stability, particularly in a time of such uncertain economic conditions within the US. </w:t>
      </w:r>
    </w:p>
    <w:p w14:paraId="1C512DE2" w14:textId="77777777" w:rsidR="009F4EE8" w:rsidRDefault="009F4EE8" w:rsidP="009F4EE8">
      <w:pPr>
        <w:pStyle w:val="Heading4"/>
      </w:pPr>
      <w:r>
        <w:t xml:space="preserve">Independently, Xi will lash out to preserve cred in the SCS – US draw-in ensures extinction </w:t>
      </w:r>
    </w:p>
    <w:p w14:paraId="715A07CC" w14:textId="77777777" w:rsidR="009F4EE8" w:rsidRPr="00B0737B" w:rsidRDefault="009F4EE8" w:rsidP="009F4EE8">
      <w:pPr>
        <w:rPr>
          <w:rStyle w:val="Style13ptBold"/>
        </w:rPr>
      </w:pPr>
      <w:r>
        <w:rPr>
          <w:rStyle w:val="Style13ptBold"/>
        </w:rPr>
        <w:t xml:space="preserve">Mastro 20 </w:t>
      </w:r>
      <w:r w:rsidRPr="00B0737B">
        <w:rPr>
          <w:rStyle w:val="Style13ptBold"/>
          <w:b w:val="0"/>
          <w:bCs/>
          <w:sz w:val="16"/>
          <w:szCs w:val="16"/>
        </w:rPr>
        <w:t xml:space="preserve">[(Oriana Skylar, </w:t>
      </w:r>
      <w:r w:rsidRPr="00B0737B">
        <w:rPr>
          <w:szCs w:val="16"/>
        </w:rPr>
        <w:t>Assistant Professor of Security Studies at Georgetown University's Edmund A. Walsh School of Foreign Service, Resident Scholar at the American Enterprise Institute</w:t>
      </w:r>
      <w:r w:rsidRPr="00B0737B">
        <w:rPr>
          <w:rStyle w:val="Style13ptBold"/>
          <w:b w:val="0"/>
          <w:bCs/>
          <w:sz w:val="16"/>
          <w:szCs w:val="16"/>
        </w:rPr>
        <w:t>) “</w:t>
      </w:r>
      <w:r w:rsidRPr="00B0737B">
        <w:rPr>
          <w:szCs w:val="16"/>
        </w:rPr>
        <w:t>Military Confrontation in the South China Sea,” Council on Foreign Relations, 5/21/2020] JL</w:t>
      </w:r>
    </w:p>
    <w:p w14:paraId="25EA0F01" w14:textId="77777777" w:rsidR="009F4EE8" w:rsidRPr="00F56426" w:rsidRDefault="009F4EE8" w:rsidP="009F4EE8">
      <w:pPr>
        <w:rPr>
          <w:sz w:val="12"/>
        </w:rPr>
      </w:pPr>
      <w:r w:rsidRPr="00F56426">
        <w:rPr>
          <w:rStyle w:val="StyleUnderline"/>
        </w:rPr>
        <w:t xml:space="preserve">The risk of a military confrontation in the </w:t>
      </w:r>
      <w:r w:rsidRPr="00F56426">
        <w:rPr>
          <w:rStyle w:val="Emphasis"/>
        </w:rPr>
        <w:t>South China Sea</w:t>
      </w:r>
      <w:r w:rsidRPr="00F56426">
        <w:rPr>
          <w:rStyle w:val="StyleUnderline"/>
        </w:rPr>
        <w:t xml:space="preserve"> involving the United States and China could rise significantly</w:t>
      </w:r>
      <w:r w:rsidRPr="00F56426">
        <w:rPr>
          <w:sz w:val="12"/>
        </w:rPr>
        <w:t xml:space="preserve"> in the next eighteen months, particularly if their relationship continues to deteriorate as a result of ongoing trade frictions and recriminations over the novel coronavirus pandemic. Since 2009, </w:t>
      </w:r>
      <w:r w:rsidRPr="00F56426">
        <w:rPr>
          <w:rStyle w:val="StyleUnderline"/>
        </w:rPr>
        <w:t>China has advanced its territorial claims in this region through a variety of tactics—such as reclaiming land, militarizing islands it controls, and using legal arguments and diplomatic influence—without triggering a serious confrontation with the United States</w:t>
      </w:r>
      <w:r w:rsidRPr="00F56426">
        <w:rPr>
          <w:sz w:val="12"/>
        </w:rPr>
        <w:t xml:space="preserve"> or causing a regional backlash. Most recently, China announced the creation of two new municipal districts that govern the Paracel and Spratly Islands, an attempt to strengthen its claims in the South China Sea by projecting an image of administrative control. </w:t>
      </w:r>
      <w:r w:rsidRPr="00F56426">
        <w:rPr>
          <w:rStyle w:val="StyleUnderline"/>
        </w:rPr>
        <w:t>It would be wrong to assume that China</w:t>
      </w:r>
      <w:r w:rsidRPr="00F56426">
        <w:rPr>
          <w:sz w:val="12"/>
        </w:rPr>
        <w:t xml:space="preserve"> is satisfied with the gains it has made or that it </w:t>
      </w:r>
      <w:r w:rsidRPr="00F56426">
        <w:rPr>
          <w:rStyle w:val="StyleUnderline"/>
        </w:rPr>
        <w:t>would refrain from using more aggressive tactics in the future</w:t>
      </w:r>
      <w:r w:rsidRPr="00F56426">
        <w:rPr>
          <w:sz w:val="12"/>
        </w:rPr>
        <w:t xml:space="preserve">. Plausible </w:t>
      </w:r>
      <w:r w:rsidRPr="001617C2">
        <w:rPr>
          <w:rStyle w:val="Emphasis"/>
          <w:highlight w:val="green"/>
        </w:rPr>
        <w:t>changes to China’s domestic situation</w:t>
      </w:r>
      <w:r w:rsidRPr="00F56426">
        <w:rPr>
          <w:rStyle w:val="StyleUnderline"/>
        </w:rPr>
        <w:t xml:space="preserve"> or to the international environment could </w:t>
      </w:r>
      <w:r w:rsidRPr="001617C2">
        <w:rPr>
          <w:rStyle w:val="StyleUnderline"/>
          <w:highlight w:val="green"/>
        </w:rPr>
        <w:t>create incentives</w:t>
      </w:r>
      <w:r w:rsidRPr="00F56426">
        <w:rPr>
          <w:rStyle w:val="StyleUnderline"/>
        </w:rPr>
        <w:t xml:space="preserve"> for China’s leadership </w:t>
      </w:r>
      <w:r w:rsidRPr="001617C2">
        <w:rPr>
          <w:rStyle w:val="StyleUnderline"/>
          <w:highlight w:val="green"/>
        </w:rPr>
        <w:t xml:space="preserve">to adopt a </w:t>
      </w:r>
      <w:r w:rsidRPr="001617C2">
        <w:rPr>
          <w:rStyle w:val="Emphasis"/>
          <w:highlight w:val="green"/>
        </w:rPr>
        <w:t>more provocative strategy in the S</w:t>
      </w:r>
      <w:r w:rsidRPr="00F56426">
        <w:rPr>
          <w:rStyle w:val="Emphasis"/>
        </w:rPr>
        <w:t xml:space="preserve">outh </w:t>
      </w:r>
      <w:r w:rsidRPr="001617C2">
        <w:rPr>
          <w:rStyle w:val="Emphasis"/>
          <w:highlight w:val="green"/>
        </w:rPr>
        <w:t>C</w:t>
      </w:r>
      <w:r w:rsidRPr="00F56426">
        <w:rPr>
          <w:rStyle w:val="Emphasis"/>
        </w:rPr>
        <w:t xml:space="preserve">hina </w:t>
      </w:r>
      <w:r w:rsidRPr="001617C2">
        <w:rPr>
          <w:rStyle w:val="Emphasis"/>
          <w:highlight w:val="green"/>
        </w:rPr>
        <w:t>S</w:t>
      </w:r>
      <w:r w:rsidRPr="00F56426">
        <w:rPr>
          <w:rStyle w:val="Emphasis"/>
        </w:rPr>
        <w:t>ea</w:t>
      </w:r>
      <w:r w:rsidRPr="00F56426">
        <w:rPr>
          <w:rStyle w:val="StyleUnderline"/>
        </w:rPr>
        <w:t xml:space="preserve"> </w:t>
      </w:r>
      <w:r w:rsidRPr="001617C2">
        <w:rPr>
          <w:rStyle w:val="StyleUnderline"/>
          <w:highlight w:val="green"/>
        </w:rPr>
        <w:t>that would increase the risk of</w:t>
      </w:r>
      <w:r w:rsidRPr="00F56426">
        <w:rPr>
          <w:rStyle w:val="StyleUnderline"/>
        </w:rPr>
        <w:t xml:space="preserve"> a </w:t>
      </w:r>
      <w:r w:rsidRPr="001617C2">
        <w:rPr>
          <w:rStyle w:val="Emphasis"/>
          <w:highlight w:val="green"/>
        </w:rPr>
        <w:t>military confrontation</w:t>
      </w:r>
      <w:r w:rsidRPr="00F56426">
        <w:rPr>
          <w:sz w:val="12"/>
        </w:rPr>
        <w:t>.</w:t>
      </w:r>
    </w:p>
    <w:p w14:paraId="1F4E5070" w14:textId="77777777" w:rsidR="009F4EE8" w:rsidRPr="00F56426" w:rsidRDefault="009F4EE8" w:rsidP="009F4EE8">
      <w:pPr>
        <w:rPr>
          <w:sz w:val="12"/>
        </w:rPr>
      </w:pPr>
      <w:r w:rsidRPr="00F56426">
        <w:rPr>
          <w:sz w:val="12"/>
        </w:rPr>
        <w:t xml:space="preserve">The United States has a strong interest in preventing China from asserting control over the South China Sea. Maintaining free and open access to this waterway is not only important for economic reasons, but also to uphold the global norm of freedom of navigation. </w:t>
      </w:r>
      <w:r w:rsidRPr="001617C2">
        <w:rPr>
          <w:rStyle w:val="Emphasis"/>
          <w:highlight w:val="green"/>
        </w:rPr>
        <w:t>The U</w:t>
      </w:r>
      <w:r w:rsidRPr="00F56426">
        <w:rPr>
          <w:rStyle w:val="Emphasis"/>
        </w:rPr>
        <w:t xml:space="preserve">nited </w:t>
      </w:r>
      <w:r w:rsidRPr="001617C2">
        <w:rPr>
          <w:rStyle w:val="Emphasis"/>
          <w:highlight w:val="green"/>
        </w:rPr>
        <w:t>S</w:t>
      </w:r>
      <w:r w:rsidRPr="00F56426">
        <w:rPr>
          <w:rStyle w:val="Emphasis"/>
        </w:rPr>
        <w:t xml:space="preserve">tates </w:t>
      </w:r>
      <w:r w:rsidRPr="001617C2">
        <w:rPr>
          <w:rStyle w:val="Emphasis"/>
          <w:highlight w:val="green"/>
        </w:rPr>
        <w:t>is</w:t>
      </w:r>
      <w:r w:rsidRPr="00F56426">
        <w:rPr>
          <w:rStyle w:val="Emphasis"/>
        </w:rPr>
        <w:t xml:space="preserve"> also </w:t>
      </w:r>
      <w:r w:rsidRPr="001617C2">
        <w:rPr>
          <w:rStyle w:val="Emphasis"/>
          <w:highlight w:val="green"/>
        </w:rPr>
        <w:t>at risk of being drawn in</w:t>
      </w:r>
      <w:r w:rsidRPr="00F56426">
        <w:rPr>
          <w:rStyle w:val="Emphasis"/>
        </w:rPr>
        <w:t>to a military conflict</w:t>
      </w:r>
      <w:r w:rsidRPr="00F56426">
        <w:rPr>
          <w:rStyle w:val="StyleUnderline"/>
        </w:rPr>
        <w:t xml:space="preserve"> with China in this region </w:t>
      </w:r>
      <w:r w:rsidRPr="001617C2">
        <w:rPr>
          <w:rStyle w:val="StyleUnderline"/>
          <w:highlight w:val="green"/>
        </w:rPr>
        <w:t>as a result of</w:t>
      </w:r>
      <w:r w:rsidRPr="00F56426">
        <w:rPr>
          <w:rStyle w:val="StyleUnderline"/>
        </w:rPr>
        <w:t xml:space="preserve"> U.S. defense treaty </w:t>
      </w:r>
      <w:r w:rsidRPr="001617C2">
        <w:rPr>
          <w:rStyle w:val="StyleUnderline"/>
          <w:highlight w:val="green"/>
        </w:rPr>
        <w:t>obligations to</w:t>
      </w:r>
      <w:r w:rsidRPr="00F56426">
        <w:rPr>
          <w:rStyle w:val="StyleUnderline"/>
        </w:rPr>
        <w:t xml:space="preserve"> at least one of the claimants to the contested territory, </w:t>
      </w:r>
      <w:r w:rsidRPr="001617C2">
        <w:rPr>
          <w:rStyle w:val="StyleUnderline"/>
          <w:highlight w:val="green"/>
        </w:rPr>
        <w:t>the Philippines</w:t>
      </w:r>
      <w:r w:rsidRPr="00F56426">
        <w:rPr>
          <w:rStyle w:val="StyleUnderline"/>
        </w:rPr>
        <w:t>. China’s ability to control this waterway would be a significant step toward displacing the United States from the Indo-Pacific region</w:t>
      </w:r>
      <w:r w:rsidRPr="00F56426">
        <w:rPr>
          <w:sz w:val="12"/>
        </w:rPr>
        <w:t xml:space="preserve">, expanding its economic influence, and generally reordering the region in its favor. </w:t>
      </w:r>
      <w:r w:rsidRPr="00F56426">
        <w:rPr>
          <w:rStyle w:val="StyleUnderline"/>
        </w:rPr>
        <w:t xml:space="preserve">Preventing China from doing so is the central objective of the U.S. National Security Strategy and the reason </w:t>
      </w:r>
      <w:r w:rsidRPr="001617C2">
        <w:rPr>
          <w:rStyle w:val="StyleUnderline"/>
          <w:highlight w:val="green"/>
        </w:rPr>
        <w:t>the</w:t>
      </w:r>
      <w:r w:rsidRPr="00F56426">
        <w:rPr>
          <w:rStyle w:val="StyleUnderline"/>
        </w:rPr>
        <w:t xml:space="preserve"> </w:t>
      </w:r>
      <w:r w:rsidRPr="001617C2">
        <w:rPr>
          <w:rStyle w:val="StyleUnderline"/>
          <w:highlight w:val="green"/>
        </w:rPr>
        <w:t>Indo-Pacific is</w:t>
      </w:r>
      <w:r w:rsidRPr="00F56426">
        <w:rPr>
          <w:rStyle w:val="StyleUnderline"/>
        </w:rPr>
        <w:t xml:space="preserve"> the U.S. </w:t>
      </w:r>
      <w:r w:rsidRPr="001617C2">
        <w:rPr>
          <w:rStyle w:val="StyleUnderline"/>
          <w:highlight w:val="green"/>
        </w:rPr>
        <w:t>military’s main theater</w:t>
      </w:r>
      <w:r w:rsidRPr="00F56426">
        <w:rPr>
          <w:rStyle w:val="StyleUnderline"/>
        </w:rPr>
        <w:t xml:space="preserve"> of operations</w:t>
      </w:r>
      <w:r w:rsidRPr="00F56426">
        <w:rPr>
          <w:sz w:val="12"/>
        </w:rPr>
        <w:t>. For these reasons, the United States should seek ways to prevent Chinese expansion, ideally while avoiding a dangerous confrontation and being prepared to deftly manage any crises should they arise.</w:t>
      </w:r>
    </w:p>
    <w:p w14:paraId="1A709F93" w14:textId="77777777" w:rsidR="009F4EE8" w:rsidRPr="00F56426" w:rsidRDefault="009F4EE8" w:rsidP="009F4EE8">
      <w:pPr>
        <w:rPr>
          <w:sz w:val="12"/>
        </w:rPr>
      </w:pPr>
      <w:r w:rsidRPr="00F56426">
        <w:rPr>
          <w:rStyle w:val="StyleUnderline"/>
        </w:rPr>
        <w:t xml:space="preserve">China considers the majority of </w:t>
      </w:r>
      <w:r w:rsidRPr="001617C2">
        <w:rPr>
          <w:rStyle w:val="StyleUnderline"/>
          <w:highlight w:val="green"/>
        </w:rPr>
        <w:t>the S</w:t>
      </w:r>
      <w:r w:rsidRPr="00F56426">
        <w:rPr>
          <w:rStyle w:val="StyleUnderline"/>
        </w:rPr>
        <w:t xml:space="preserve">outh </w:t>
      </w:r>
      <w:r w:rsidRPr="001617C2">
        <w:rPr>
          <w:rStyle w:val="StyleUnderline"/>
          <w:highlight w:val="green"/>
        </w:rPr>
        <w:t>C</w:t>
      </w:r>
      <w:r w:rsidRPr="00F56426">
        <w:rPr>
          <w:rStyle w:val="StyleUnderline"/>
        </w:rPr>
        <w:t xml:space="preserve">hina </w:t>
      </w:r>
      <w:r w:rsidRPr="001617C2">
        <w:rPr>
          <w:rStyle w:val="StyleUnderline"/>
          <w:highlight w:val="green"/>
        </w:rPr>
        <w:t>S</w:t>
      </w:r>
      <w:r w:rsidRPr="00F56426">
        <w:rPr>
          <w:rStyle w:val="StyleUnderline"/>
        </w:rPr>
        <w:t xml:space="preserve">ea to be an inalienable part of its territory. Exercising full sovereignty over this area </w:t>
      </w:r>
      <w:r w:rsidRPr="001617C2">
        <w:rPr>
          <w:rStyle w:val="StyleUnderline"/>
          <w:highlight w:val="green"/>
        </w:rPr>
        <w:t>is a core component of</w:t>
      </w:r>
      <w:r w:rsidRPr="00F56426">
        <w:rPr>
          <w:rStyle w:val="StyleUnderline"/>
        </w:rPr>
        <w:t xml:space="preserve"> President </w:t>
      </w:r>
      <w:r w:rsidRPr="001617C2">
        <w:rPr>
          <w:rStyle w:val="StyleUnderline"/>
          <w:highlight w:val="green"/>
        </w:rPr>
        <w:t>Xi</w:t>
      </w:r>
      <w:r w:rsidRPr="00F56426">
        <w:rPr>
          <w:rStyle w:val="StyleUnderline"/>
        </w:rPr>
        <w:t xml:space="preserve"> Jinping’s “</w:t>
      </w:r>
      <w:r w:rsidRPr="001617C2">
        <w:rPr>
          <w:rStyle w:val="StyleUnderline"/>
          <w:highlight w:val="green"/>
        </w:rPr>
        <w:t>China Dream</w:t>
      </w:r>
      <w:r w:rsidRPr="00F56426">
        <w:rPr>
          <w:rStyle w:val="StyleUnderline"/>
        </w:rPr>
        <w:t>.” China does not accept or respect the sovereignty claims of Brunei, Indonesia, Malaysia, the Philippines, Taiwan, or Vietnam</w:t>
      </w:r>
      <w:r w:rsidRPr="00F56426">
        <w:rPr>
          <w:sz w:val="12"/>
        </w:rPr>
        <w:t xml:space="preserve"> in this region. Although China has been cautious in pressing its claims thus far, three developments could convince Xi that China should be more assertive.</w:t>
      </w:r>
    </w:p>
    <w:p w14:paraId="6DA6776F" w14:textId="77777777" w:rsidR="009F4EE8" w:rsidRPr="00F56426" w:rsidRDefault="009F4EE8" w:rsidP="009F4EE8">
      <w:pPr>
        <w:rPr>
          <w:sz w:val="12"/>
        </w:rPr>
      </w:pPr>
      <w:r w:rsidRPr="001617C2">
        <w:rPr>
          <w:rStyle w:val="StyleUnderline"/>
          <w:highlight w:val="green"/>
        </w:rPr>
        <w:t>Xi could</w:t>
      </w:r>
      <w:r w:rsidRPr="00F56426">
        <w:rPr>
          <w:rStyle w:val="StyleUnderline"/>
        </w:rPr>
        <w:t xml:space="preserve"> feel compelled to </w:t>
      </w:r>
      <w:r w:rsidRPr="001617C2">
        <w:rPr>
          <w:rStyle w:val="StyleUnderline"/>
          <w:highlight w:val="green"/>
        </w:rPr>
        <w:t>accelerate his timeline</w:t>
      </w:r>
      <w:r w:rsidRPr="00F56426">
        <w:rPr>
          <w:rStyle w:val="StyleUnderline"/>
        </w:rPr>
        <w:t xml:space="preserve"> in the South China Sea </w:t>
      </w:r>
      <w:r w:rsidRPr="001617C2">
        <w:rPr>
          <w:rStyle w:val="StyleUnderline"/>
          <w:highlight w:val="green"/>
        </w:rPr>
        <w:t>to maintain his</w:t>
      </w:r>
      <w:r w:rsidRPr="00F56426">
        <w:rPr>
          <w:rStyle w:val="StyleUnderline"/>
        </w:rPr>
        <w:t xml:space="preserve"> consolidated </w:t>
      </w:r>
      <w:r w:rsidRPr="001617C2">
        <w:rPr>
          <w:rStyle w:val="StyleUnderline"/>
          <w:highlight w:val="green"/>
        </w:rPr>
        <w:t>position within the C</w:t>
      </w:r>
      <w:r w:rsidRPr="00F56426">
        <w:rPr>
          <w:rStyle w:val="StyleUnderline"/>
        </w:rPr>
        <w:t xml:space="preserve">hinese </w:t>
      </w:r>
      <w:r w:rsidRPr="001617C2">
        <w:rPr>
          <w:rStyle w:val="StyleUnderline"/>
          <w:highlight w:val="green"/>
        </w:rPr>
        <w:t>C</w:t>
      </w:r>
      <w:r w:rsidRPr="00F56426">
        <w:rPr>
          <w:rStyle w:val="StyleUnderline"/>
        </w:rPr>
        <w:t xml:space="preserve">ommunist </w:t>
      </w:r>
      <w:r w:rsidRPr="001617C2">
        <w:rPr>
          <w:rStyle w:val="StyleUnderline"/>
          <w:highlight w:val="green"/>
        </w:rPr>
        <w:t>P</w:t>
      </w:r>
      <w:r w:rsidRPr="00F56426">
        <w:rPr>
          <w:rStyle w:val="StyleUnderline"/>
        </w:rPr>
        <w:t>arty</w:t>
      </w:r>
      <w:r w:rsidRPr="00F56426">
        <w:rPr>
          <w:sz w:val="12"/>
        </w:rPr>
        <w:t xml:space="preserve"> (CCP), particularly if the political situation in Hong Kong worsens, peaceful reunification with Taiwan becomes less likely, or domestic criticism of his management of the novel coronavirus outbreak increases. With China’s economic growth for 2020 projected to hit only 1.2 percent—the lowest since the mid-1970s—Xi could find it necessary to demonstrate strength while Beijing deals with internal fallout from the pandemic. China has already declared two new administrative districts in the South China Sea in April 2020 and has escalated its criticism of U.S. freedom of navigation operations (FONOPs) in the area. Moreover, </w:t>
      </w:r>
      <w:r w:rsidRPr="00F56426">
        <w:rPr>
          <w:rStyle w:val="StyleUnderline"/>
        </w:rPr>
        <w:t xml:space="preserve">with expectations that the first stage of China’s military modernization efforts will be completed in 2020, Xi could become </w:t>
      </w:r>
      <w:r w:rsidRPr="001617C2">
        <w:rPr>
          <w:rStyle w:val="StyleUnderline"/>
          <w:highlight w:val="green"/>
        </w:rPr>
        <w:t>more confident that China would succeed</w:t>
      </w:r>
      <w:r w:rsidRPr="00F56426">
        <w:rPr>
          <w:rStyle w:val="StyleUnderline"/>
        </w:rPr>
        <w:t xml:space="preserve"> in pressing its claims militarily</w:t>
      </w:r>
      <w:r w:rsidRPr="00F56426">
        <w:rPr>
          <w:sz w:val="12"/>
        </w:rPr>
        <w:t>, especially if the United States is distracted internally with managing the coronavirus pandemic or its aftermath.</w:t>
      </w:r>
    </w:p>
    <w:p w14:paraId="4712E109" w14:textId="77777777" w:rsidR="009F4EE8" w:rsidRPr="009F4EE8" w:rsidRDefault="009F4EE8" w:rsidP="009F4EE8"/>
    <w:p w14:paraId="153B67E2" w14:textId="77777777" w:rsidR="009F4EE8" w:rsidRDefault="009F4EE8" w:rsidP="009F4EE8">
      <w:pPr>
        <w:pStyle w:val="Heading2"/>
      </w:pPr>
      <w:r>
        <w:t>Case</w:t>
      </w:r>
    </w:p>
    <w:p w14:paraId="19FA754E" w14:textId="77777777" w:rsidR="009F4EE8" w:rsidRPr="00F601E6" w:rsidRDefault="009F4EE8" w:rsidP="009F4EE8"/>
    <w:p w14:paraId="16D7F502" w14:textId="7357C14F" w:rsidR="00852205" w:rsidRDefault="007E455D" w:rsidP="00852205">
      <w:pPr>
        <w:pStyle w:val="Heading3"/>
      </w:pPr>
      <w:r>
        <w:t>1NC -- defense</w:t>
      </w:r>
    </w:p>
    <w:p w14:paraId="31FA599E" w14:textId="392CC3A3" w:rsidR="00852205" w:rsidRDefault="007E455D" w:rsidP="00852205">
      <w:pPr>
        <w:pStyle w:val="Heading4"/>
      </w:pPr>
      <w:r>
        <w:t xml:space="preserve">Off i/l 1 and 6 -- </w:t>
      </w:r>
      <w:r w:rsidR="00852205">
        <w:t xml:space="preserve">Negotiations </w:t>
      </w:r>
      <w:r w:rsidR="00852205" w:rsidRPr="008958C7">
        <w:rPr>
          <w:u w:val="single"/>
        </w:rPr>
        <w:t>solve</w:t>
      </w:r>
      <w:r w:rsidR="00852205">
        <w:t xml:space="preserve"> resource conflicts – history proves</w:t>
      </w:r>
    </w:p>
    <w:p w14:paraId="6C4CC828" w14:textId="77777777" w:rsidR="00852205" w:rsidRPr="008958C7" w:rsidRDefault="00852205" w:rsidP="00852205">
      <w:pPr>
        <w:rPr>
          <w:rStyle w:val="Style13ptBold"/>
        </w:rPr>
      </w:pPr>
      <w:r>
        <w:rPr>
          <w:rStyle w:val="Style13ptBold"/>
        </w:rPr>
        <w:t xml:space="preserve">Hickman 07 </w:t>
      </w:r>
      <w:r w:rsidRPr="008958C7">
        <w:rPr>
          <w:rStyle w:val="Style13ptBold"/>
          <w:b w:val="0"/>
          <w:bCs/>
          <w:sz w:val="16"/>
          <w:szCs w:val="16"/>
        </w:rPr>
        <w:t xml:space="preserve">[(John, </w:t>
      </w:r>
      <w:r w:rsidRPr="008958C7">
        <w:rPr>
          <w:szCs w:val="16"/>
        </w:rPr>
        <w:t>associate professor in the Department of Government and International Studies at Berry College</w:t>
      </w:r>
      <w:r w:rsidRPr="008958C7">
        <w:rPr>
          <w:rStyle w:val="Style13ptBold"/>
          <w:b w:val="0"/>
          <w:bCs/>
          <w:sz w:val="16"/>
          <w:szCs w:val="16"/>
        </w:rPr>
        <w:t>) “</w:t>
      </w:r>
      <w:r w:rsidRPr="008958C7">
        <w:rPr>
          <w:szCs w:val="16"/>
        </w:rPr>
        <w:t>Still crazy after four decades: The case for withdrawing from the 1967 Outer Space Treaty,” Space Review, 9/24/2007] JL</w:t>
      </w:r>
    </w:p>
    <w:p w14:paraId="74747005" w14:textId="2D92A739" w:rsidR="00852205" w:rsidRPr="00852205" w:rsidRDefault="00852205" w:rsidP="00852205">
      <w:pPr>
        <w:rPr>
          <w:sz w:val="12"/>
        </w:rPr>
      </w:pPr>
      <w:r w:rsidRPr="00B77CE4">
        <w:rPr>
          <w:rStyle w:val="StyleUnderline"/>
          <w:highlight w:val="green"/>
        </w:rPr>
        <w:t>The</w:t>
      </w:r>
      <w:r w:rsidRPr="00B77CE4">
        <w:rPr>
          <w:rStyle w:val="StyleUnderline"/>
        </w:rPr>
        <w:t xml:space="preserve"> second </w:t>
      </w:r>
      <w:r w:rsidRPr="00B77CE4">
        <w:rPr>
          <w:rStyle w:val="StyleUnderline"/>
          <w:highlight w:val="green"/>
        </w:rPr>
        <w:t>argument</w:t>
      </w:r>
      <w:r w:rsidRPr="00B77CE4">
        <w:rPr>
          <w:rStyle w:val="StyleUnderline"/>
        </w:rPr>
        <w:t xml:space="preserve"> is </w:t>
      </w:r>
      <w:r w:rsidRPr="00B77CE4">
        <w:rPr>
          <w:rStyle w:val="StyleUnderline"/>
          <w:highlight w:val="green"/>
        </w:rPr>
        <w:t>that competition for territory</w:t>
      </w:r>
      <w:r w:rsidRPr="00B77CE4">
        <w:rPr>
          <w:rStyle w:val="StyleUnderline"/>
        </w:rPr>
        <w:t xml:space="preserve"> in space </w:t>
      </w:r>
      <w:r w:rsidRPr="00B77CE4">
        <w:rPr>
          <w:rStyle w:val="StyleUnderline"/>
          <w:highlight w:val="green"/>
        </w:rPr>
        <w:t>could cause military conflict</w:t>
      </w:r>
      <w:r w:rsidRPr="00B77CE4">
        <w:rPr>
          <w:sz w:val="12"/>
        </w:rPr>
        <w:t xml:space="preserve"> as it did competition between the powers on Earth in previous centuries. </w:t>
      </w:r>
      <w:r w:rsidRPr="00B77CE4">
        <w:rPr>
          <w:rStyle w:val="StyleUnderline"/>
        </w:rPr>
        <w:t xml:space="preserve">The argument </w:t>
      </w:r>
      <w:r w:rsidRPr="00B77CE4">
        <w:rPr>
          <w:rStyle w:val="StyleUnderline"/>
          <w:highlight w:val="green"/>
        </w:rPr>
        <w:t>misunderstands history</w:t>
      </w:r>
      <w:r w:rsidRPr="00B77CE4">
        <w:rPr>
          <w:rStyle w:val="StyleUnderline"/>
        </w:rPr>
        <w:t xml:space="preserve"> and thus makes a poor analogy</w:t>
      </w:r>
      <w:r w:rsidRPr="00B77CE4">
        <w:rPr>
          <w:sz w:val="12"/>
        </w:rPr>
        <w:t xml:space="preserve">. In fact, the </w:t>
      </w:r>
      <w:r w:rsidRPr="00B77CE4">
        <w:rPr>
          <w:rStyle w:val="Emphasis"/>
          <w:highlight w:val="green"/>
        </w:rPr>
        <w:t>gunpowder empires</w:t>
      </w:r>
      <w:r w:rsidRPr="00B77CE4">
        <w:rPr>
          <w:rStyle w:val="Emphasis"/>
        </w:rPr>
        <w:t xml:space="preserve"> found more reasons and locations to </w:t>
      </w:r>
      <w:r w:rsidRPr="00B77CE4">
        <w:rPr>
          <w:rStyle w:val="Emphasis"/>
          <w:highlight w:val="green"/>
        </w:rPr>
        <w:t>wage war close to home</w:t>
      </w:r>
      <w:r w:rsidRPr="00B77CE4">
        <w:rPr>
          <w:rStyle w:val="Emphasis"/>
        </w:rPr>
        <w:t xml:space="preserve"> </w:t>
      </w:r>
      <w:r w:rsidRPr="00B77CE4">
        <w:rPr>
          <w:rStyle w:val="StyleUnderline"/>
        </w:rPr>
        <w:t xml:space="preserve">much more often than in distant colonial possessions. </w:t>
      </w:r>
      <w:r w:rsidRPr="00B77CE4">
        <w:rPr>
          <w:rStyle w:val="Emphasis"/>
          <w:highlight w:val="green"/>
        </w:rPr>
        <w:t>Imperial competition for</w:t>
      </w:r>
      <w:r w:rsidRPr="00B77CE4">
        <w:rPr>
          <w:rStyle w:val="Emphasis"/>
        </w:rPr>
        <w:t xml:space="preserve"> vast amounts of the </w:t>
      </w:r>
      <w:r w:rsidRPr="00B77CE4">
        <w:rPr>
          <w:rStyle w:val="Emphasis"/>
          <w:highlight w:val="green"/>
        </w:rPr>
        <w:t>Earth</w:t>
      </w:r>
      <w:r w:rsidRPr="00B77CE4">
        <w:rPr>
          <w:rStyle w:val="Emphasis"/>
        </w:rPr>
        <w:t xml:space="preserve">’s surface </w:t>
      </w:r>
      <w:r w:rsidRPr="00B77CE4">
        <w:rPr>
          <w:rStyle w:val="Emphasis"/>
          <w:highlight w:val="green"/>
        </w:rPr>
        <w:t>was</w:t>
      </w:r>
      <w:r w:rsidRPr="00B77CE4">
        <w:rPr>
          <w:rStyle w:val="Emphasis"/>
        </w:rPr>
        <w:t xml:space="preserve"> often resolved </w:t>
      </w:r>
      <w:r w:rsidRPr="00B77CE4">
        <w:rPr>
          <w:rStyle w:val="Emphasis"/>
          <w:highlight w:val="green"/>
        </w:rPr>
        <w:t>peaceful</w:t>
      </w:r>
      <w:r w:rsidRPr="00B77CE4">
        <w:rPr>
          <w:rStyle w:val="Emphasis"/>
        </w:rPr>
        <w:t>ly</w:t>
      </w:r>
      <w:r w:rsidRPr="00B77CE4">
        <w:rPr>
          <w:sz w:val="12"/>
        </w:rPr>
        <w:t xml:space="preserve">. In the late 18th century and continuing into the 19th century Britain, </w:t>
      </w:r>
      <w:r w:rsidRPr="00B77CE4">
        <w:rPr>
          <w:rStyle w:val="StyleUnderline"/>
        </w:rPr>
        <w:t xml:space="preserve">the Netherlands, France, Germany, and the United </w:t>
      </w:r>
      <w:r w:rsidRPr="00B77CE4">
        <w:rPr>
          <w:rStyle w:val="StyleUnderline"/>
          <w:highlight w:val="green"/>
        </w:rPr>
        <w:t>States</w:t>
      </w:r>
      <w:r w:rsidRPr="00B77CE4">
        <w:rPr>
          <w:rStyle w:val="StyleUnderline"/>
        </w:rPr>
        <w:t xml:space="preserve"> </w:t>
      </w:r>
      <w:r w:rsidRPr="00B77CE4">
        <w:rPr>
          <w:rStyle w:val="StyleUnderline"/>
          <w:highlight w:val="green"/>
        </w:rPr>
        <w:t>divided Australasia</w:t>
      </w:r>
      <w:r w:rsidRPr="00B77CE4">
        <w:rPr>
          <w:rStyle w:val="StyleUnderline"/>
        </w:rPr>
        <w:t xml:space="preserve"> and </w:t>
      </w:r>
      <w:r w:rsidRPr="00B77CE4">
        <w:rPr>
          <w:rStyle w:val="StyleUnderline"/>
          <w:highlight w:val="green"/>
        </w:rPr>
        <w:t>the</w:t>
      </w:r>
      <w:r w:rsidRPr="00B77CE4">
        <w:rPr>
          <w:rStyle w:val="StyleUnderline"/>
        </w:rPr>
        <w:t xml:space="preserve"> central island </w:t>
      </w:r>
      <w:r w:rsidRPr="00B77CE4">
        <w:rPr>
          <w:rStyle w:val="StyleUnderline"/>
          <w:highlight w:val="green"/>
        </w:rPr>
        <w:t>Pacific</w:t>
      </w:r>
      <w:r w:rsidRPr="00B77CE4">
        <w:rPr>
          <w:rStyle w:val="StyleUnderline"/>
        </w:rPr>
        <w:t xml:space="preserve"> without war</w:t>
      </w:r>
      <w:r w:rsidRPr="00B77CE4">
        <w:rPr>
          <w:sz w:val="12"/>
        </w:rPr>
        <w:t xml:space="preserve">. Britain, the United States, and Imperial Russia successfully negotiated a resolution of their claims to northwestern North America in the mid 19th century without war. </w:t>
      </w:r>
      <w:r w:rsidRPr="00B77CE4">
        <w:rPr>
          <w:rStyle w:val="StyleUnderline"/>
        </w:rPr>
        <w:t xml:space="preserve">During the “Scramble for Africa” Britain, France, Belgium, Germany, Portugal, and Italy divided </w:t>
      </w:r>
      <w:r w:rsidRPr="00B77CE4">
        <w:rPr>
          <w:rStyle w:val="StyleUnderline"/>
          <w:highlight w:val="green"/>
        </w:rPr>
        <w:t>sub-Saharan Africa</w:t>
      </w:r>
      <w:r w:rsidRPr="00B77CE4">
        <w:rPr>
          <w:rStyle w:val="StyleUnderline"/>
        </w:rPr>
        <w:t xml:space="preserve"> </w:t>
      </w:r>
      <w:r w:rsidRPr="00B77CE4">
        <w:rPr>
          <w:rStyle w:val="StyleUnderline"/>
          <w:highlight w:val="green"/>
        </w:rPr>
        <w:t>without fighting</w:t>
      </w:r>
      <w:r w:rsidRPr="00B77CE4">
        <w:rPr>
          <w:rStyle w:val="StyleUnderline"/>
        </w:rPr>
        <w:t xml:space="preserve"> one another, the results of which were recognized at the Congress of Berlin</w:t>
      </w:r>
      <w:r w:rsidRPr="00B77CE4">
        <w:rPr>
          <w:sz w:val="12"/>
        </w:rPr>
        <w:t xml:space="preserve">. To be sure, </w:t>
      </w:r>
      <w:r w:rsidRPr="00B77CE4">
        <w:rPr>
          <w:rStyle w:val="StyleUnderline"/>
          <w:highlight w:val="green"/>
        </w:rPr>
        <w:t>wars</w:t>
      </w:r>
      <w:r w:rsidRPr="00B77CE4">
        <w:rPr>
          <w:rStyle w:val="StyleUnderline"/>
        </w:rPr>
        <w:t xml:space="preserve"> were </w:t>
      </w:r>
      <w:r w:rsidRPr="00B77CE4">
        <w:rPr>
          <w:rStyle w:val="StyleUnderline"/>
          <w:highlight w:val="green"/>
        </w:rPr>
        <w:t>fought</w:t>
      </w:r>
      <w:r w:rsidRPr="00B77CE4">
        <w:rPr>
          <w:rStyle w:val="StyleUnderline"/>
        </w:rPr>
        <w:t xml:space="preserve"> in these new colonial territories but they </w:t>
      </w:r>
      <w:r w:rsidRPr="00B77CE4">
        <w:rPr>
          <w:rStyle w:val="StyleUnderline"/>
          <w:highlight w:val="green"/>
        </w:rPr>
        <w:t>were</w:t>
      </w:r>
      <w:r w:rsidRPr="00B77CE4">
        <w:rPr>
          <w:rStyle w:val="StyleUnderline"/>
        </w:rPr>
        <w:t xml:space="preserve"> wars </w:t>
      </w:r>
      <w:r w:rsidRPr="00B77CE4">
        <w:rPr>
          <w:rStyle w:val="StyleUnderline"/>
          <w:highlight w:val="green"/>
        </w:rPr>
        <w:t>between colonizers and</w:t>
      </w:r>
      <w:r w:rsidRPr="00B77CE4">
        <w:rPr>
          <w:rStyle w:val="StyleUnderline"/>
        </w:rPr>
        <w:t xml:space="preserve"> the </w:t>
      </w:r>
      <w:r w:rsidRPr="00B77CE4">
        <w:rPr>
          <w:rStyle w:val="StyleUnderline"/>
          <w:highlight w:val="green"/>
        </w:rPr>
        <w:t>colonized</w:t>
      </w:r>
      <w:r w:rsidRPr="00B77CE4">
        <w:rPr>
          <w:sz w:val="12"/>
        </w:rPr>
        <w:t xml:space="preserve">. Thus, </w:t>
      </w:r>
      <w:r w:rsidRPr="00B77CE4">
        <w:rPr>
          <w:rStyle w:val="StyleUnderline"/>
        </w:rPr>
        <w:t xml:space="preserve">any future competition for sovereign territory on celestial bodies is </w:t>
      </w:r>
      <w:r w:rsidRPr="00B77CE4">
        <w:rPr>
          <w:rStyle w:val="Emphasis"/>
        </w:rPr>
        <w:t>highly unlikely to lead to war</w:t>
      </w:r>
      <w:r w:rsidRPr="00B77CE4">
        <w:rPr>
          <w:rStyle w:val="StyleUnderline"/>
        </w:rPr>
        <w:t xml:space="preserve"> because </w:t>
      </w:r>
      <w:r w:rsidRPr="00B77CE4">
        <w:rPr>
          <w:rStyle w:val="Emphasis"/>
        </w:rPr>
        <w:t>spacefaring states are capable of negotiating their different claims</w:t>
      </w:r>
      <w:r w:rsidRPr="00B77CE4">
        <w:rPr>
          <w:rStyle w:val="StyleUnderline"/>
        </w:rPr>
        <w:t xml:space="preserve"> and because </w:t>
      </w:r>
      <w:r w:rsidRPr="00B77CE4">
        <w:rPr>
          <w:rStyle w:val="Emphasis"/>
          <w:highlight w:val="green"/>
        </w:rPr>
        <w:t>there are no extraterrestrial natives</w:t>
      </w:r>
      <w:r w:rsidRPr="00B77CE4">
        <w:rPr>
          <w:rStyle w:val="StyleUnderline"/>
        </w:rPr>
        <w:t xml:space="preserve"> anywhere else in the Solar System who might object to national appropriation</w:t>
      </w:r>
      <w:r w:rsidRPr="00B77CE4">
        <w:rPr>
          <w:sz w:val="12"/>
        </w:rPr>
        <w:t>. Our solar system would be a more interesting place if Martians did exist but they are conspicuous by their absence.</w:t>
      </w:r>
    </w:p>
    <w:p w14:paraId="3002AF0A" w14:textId="51845576" w:rsidR="00852205" w:rsidRPr="00852205" w:rsidRDefault="007E455D" w:rsidP="00852205">
      <w:pPr>
        <w:pStyle w:val="Heading4"/>
      </w:pPr>
      <w:r>
        <w:t xml:space="preserve">i/L 2 AND 5  -- </w:t>
      </w:r>
      <w:r w:rsidR="00852205">
        <w:t xml:space="preserve">Proves the link to the DA but doesn’t ensure escalation – no reason why even if moon is key to status </w:t>
      </w:r>
      <w:r w:rsidR="00DE0E28">
        <w:t>states will be willing to go to war over it</w:t>
      </w:r>
    </w:p>
    <w:p w14:paraId="4B920F8A" w14:textId="6BEF80AD" w:rsidR="00DE0E28" w:rsidRPr="00100A2B" w:rsidRDefault="007E455D" w:rsidP="00DE0E28">
      <w:pPr>
        <w:pStyle w:val="Heading4"/>
      </w:pPr>
      <w:r>
        <w:t xml:space="preserve">i/l 3 -- </w:t>
      </w:r>
      <w:r w:rsidR="00DE0E28" w:rsidRPr="00100A2B">
        <w:t>Alliances check miscalc – too costly</w:t>
      </w:r>
    </w:p>
    <w:p w14:paraId="3D6AF2BB" w14:textId="77777777" w:rsidR="00DE0E28" w:rsidRPr="00100A2B" w:rsidRDefault="00DE0E28" w:rsidP="00DE0E28">
      <w:r w:rsidRPr="00100A2B">
        <w:rPr>
          <w:rStyle w:val="StyleUnderline"/>
          <w:sz w:val="26"/>
          <w:szCs w:val="26"/>
          <w:u w:val="none"/>
        </w:rPr>
        <w:t>MacDonald 13</w:t>
      </w:r>
      <w:r w:rsidRPr="00100A2B">
        <w:t xml:space="preserve"> [(Bruce, teaches at the United States Institute of Peace on strategic posture and space/cyber security issues, leads a study on China and Crisis Stability in Space, and is adjunct professor at the Johns Hopkins School of Advanced International Studies) “Deterrence and Crisis Stability in Space and Cyberspace,” in Anti-satellite Weapons, Deterrence and Sino-American Space Relations, September 2013, </w:t>
      </w:r>
      <w:r w:rsidRPr="00FB3D96">
        <w:t>https://apps.dtic.mil/dtic/tr/fulltext/u2/a587431.pdf</w:t>
      </w:r>
      <w:r w:rsidRPr="00100A2B">
        <w:rPr>
          <w:rStyle w:val="Hyperlink"/>
        </w:rPr>
        <w:t>] TDI</w:t>
      </w:r>
    </w:p>
    <w:p w14:paraId="4AEEC25B" w14:textId="77777777" w:rsidR="00DE0E28" w:rsidRPr="00624789" w:rsidRDefault="00DE0E28" w:rsidP="00DE0E28">
      <w:pPr>
        <w:rPr>
          <w:b/>
          <w:u w:val="single"/>
        </w:rPr>
      </w:pPr>
      <w:r w:rsidRPr="008212F1">
        <w:rPr>
          <w:rStyle w:val="StyleUnderline"/>
          <w:highlight w:val="green"/>
        </w:rPr>
        <w:t>The US alliance structure</w:t>
      </w:r>
      <w:r w:rsidRPr="00100A2B">
        <w:rPr>
          <w:rStyle w:val="StyleUnderline"/>
        </w:rPr>
        <w:t xml:space="preserve"> can </w:t>
      </w:r>
      <w:r w:rsidRPr="008212F1">
        <w:rPr>
          <w:rStyle w:val="StyleUnderline"/>
          <w:highlight w:val="green"/>
        </w:rPr>
        <w:t>promote deterrence and crisis stability in space</w:t>
      </w:r>
      <w:r w:rsidRPr="00100A2B">
        <w:rPr>
          <w:rStyle w:val="StyleUnderline"/>
        </w:rPr>
        <w:t xml:space="preserve">, as with nuclear deterrence. China has no such alliance system. If </w:t>
      </w:r>
      <w:r w:rsidRPr="008212F1">
        <w:rPr>
          <w:rStyle w:val="StyleUnderline"/>
          <w:highlight w:val="green"/>
        </w:rPr>
        <w:t>China</w:t>
      </w:r>
      <w:r w:rsidRPr="00100A2B">
        <w:rPr>
          <w:rStyle w:val="StyleUnderline"/>
        </w:rPr>
        <w:t xml:space="preserve"> were to engage in large-scale offensive counter-space operations, it </w:t>
      </w:r>
      <w:r w:rsidRPr="008212F1">
        <w:rPr>
          <w:rStyle w:val="StyleUnderline"/>
          <w:highlight w:val="green"/>
        </w:rPr>
        <w:t>would</w:t>
      </w:r>
      <w:r w:rsidRPr="00100A2B">
        <w:rPr>
          <w:rStyle w:val="StyleUnderline"/>
        </w:rPr>
        <w:t xml:space="preserve"> </w:t>
      </w:r>
      <w:r w:rsidRPr="008212F1">
        <w:rPr>
          <w:rStyle w:val="StyleUnderline"/>
          <w:highlight w:val="green"/>
        </w:rPr>
        <w:t>face</w:t>
      </w:r>
      <w:r w:rsidRPr="00100A2B">
        <w:rPr>
          <w:rStyle w:val="StyleUnderline"/>
        </w:rPr>
        <w:t xml:space="preserve"> not only the United States, but also </w:t>
      </w:r>
      <w:r w:rsidRPr="008212F1">
        <w:rPr>
          <w:rStyle w:val="StyleUnderline"/>
          <w:highlight w:val="green"/>
        </w:rPr>
        <w:t>NATO, Japan, South Korea</w:t>
      </w:r>
      <w:r w:rsidRPr="00100A2B">
        <w:rPr>
          <w:rStyle w:val="StyleUnderline"/>
        </w:rPr>
        <w:t xml:space="preserve"> </w:t>
      </w:r>
      <w:r w:rsidRPr="008212F1">
        <w:rPr>
          <w:rStyle w:val="StyleUnderline"/>
          <w:highlight w:val="green"/>
        </w:rPr>
        <w:t>and other</w:t>
      </w:r>
      <w:r w:rsidRPr="00100A2B">
        <w:rPr>
          <w:rStyle w:val="StyleUnderline"/>
        </w:rPr>
        <w:t xml:space="preserve"> highly aggrieved </w:t>
      </w:r>
      <w:r w:rsidRPr="008212F1">
        <w:rPr>
          <w:rStyle w:val="StyleUnderline"/>
          <w:highlight w:val="green"/>
        </w:rPr>
        <w:t>parties. Given</w:t>
      </w:r>
      <w:r w:rsidRPr="00100A2B">
        <w:rPr>
          <w:rStyle w:val="StyleUnderline"/>
        </w:rPr>
        <w:t xml:space="preserve"> </w:t>
      </w:r>
      <w:r w:rsidRPr="008212F1">
        <w:rPr>
          <w:rStyle w:val="StyleUnderline"/>
          <w:highlight w:val="green"/>
        </w:rPr>
        <w:t>Beijing’s</w:t>
      </w:r>
      <w:r w:rsidRPr="00100A2B">
        <w:rPr>
          <w:rStyle w:val="StyleUnderline"/>
        </w:rPr>
        <w:t xml:space="preserve"> major </w:t>
      </w:r>
      <w:r w:rsidRPr="00535A9C">
        <w:rPr>
          <w:rStyle w:val="StyleUnderline"/>
        </w:rPr>
        <w:t xml:space="preserve">export </w:t>
      </w:r>
      <w:r w:rsidRPr="008212F1">
        <w:rPr>
          <w:rStyle w:val="StyleUnderline"/>
          <w:highlight w:val="green"/>
        </w:rPr>
        <w:t>dependence on these markets, and</w:t>
      </w:r>
      <w:r w:rsidRPr="00100A2B">
        <w:rPr>
          <w:rStyle w:val="StyleUnderline"/>
        </w:rPr>
        <w:t xml:space="preserve"> its dependence upon them for key </w:t>
      </w:r>
      <w:r w:rsidRPr="008212F1">
        <w:rPr>
          <w:rStyle w:val="StyleUnderline"/>
          <w:highlight w:val="green"/>
        </w:rPr>
        <w:t>raw material and high tech</w:t>
      </w:r>
      <w:r w:rsidRPr="00535A9C">
        <w:rPr>
          <w:rStyle w:val="StyleUnderline"/>
        </w:rPr>
        <w:t xml:space="preserve">nology </w:t>
      </w:r>
      <w:r w:rsidRPr="008212F1">
        <w:rPr>
          <w:rStyle w:val="StyleUnderline"/>
          <w:highlight w:val="green"/>
        </w:rPr>
        <w:t>imports, China would be</w:t>
      </w:r>
      <w:r w:rsidRPr="00100A2B">
        <w:rPr>
          <w:rStyle w:val="StyleUnderline"/>
        </w:rPr>
        <w:t xml:space="preserve"> as </w:t>
      </w:r>
      <w:r w:rsidRPr="008212F1">
        <w:rPr>
          <w:rStyle w:val="StyleUnderline"/>
          <w:highlight w:val="green"/>
        </w:rPr>
        <w:t>devastated</w:t>
      </w:r>
      <w:r w:rsidRPr="00100A2B">
        <w:rPr>
          <w:rStyle w:val="StyleUnderline"/>
        </w:rPr>
        <w:t xml:space="preserve"> economically if it initiated strategic attacks in space. In contrast to America’s nuclear umbrella and extended deterrence, US allies make a tangible and concrete contribution to extended space deterrence through their multilateral participation in and dependence upon space assets. </w:t>
      </w:r>
      <w:r w:rsidRPr="008212F1">
        <w:rPr>
          <w:rStyle w:val="StyleUnderline"/>
          <w:highlight w:val="green"/>
        </w:rPr>
        <w:t>Attacks on</w:t>
      </w:r>
      <w:r w:rsidRPr="00100A2B">
        <w:rPr>
          <w:rStyle w:val="StyleUnderline"/>
        </w:rPr>
        <w:t xml:space="preserve"> these </w:t>
      </w:r>
      <w:r w:rsidRPr="008212F1">
        <w:rPr>
          <w:rStyle w:val="StyleUnderline"/>
          <w:highlight w:val="green"/>
        </w:rPr>
        <w:t>space assets would directly damage allied interests</w:t>
      </w:r>
      <w:r w:rsidRPr="00100A2B">
        <w:rPr>
          <w:rStyle w:val="StyleUnderline"/>
        </w:rPr>
        <w:t xml:space="preserve"> as well as those of the United States, further </w:t>
      </w:r>
      <w:r w:rsidRPr="008212F1">
        <w:rPr>
          <w:rStyle w:val="StyleUnderline"/>
          <w:highlight w:val="green"/>
        </w:rPr>
        <w:t>strengthening deterrent effects.</w:t>
      </w:r>
    </w:p>
    <w:p w14:paraId="44A2EF68" w14:textId="77777777" w:rsidR="00DE0E28" w:rsidRPr="00F601E6" w:rsidRDefault="00DE0E28" w:rsidP="00DE0E28"/>
    <w:p w14:paraId="0700FA61" w14:textId="77777777" w:rsidR="00DE0E28" w:rsidRPr="00DE0E28" w:rsidRDefault="00DE0E28" w:rsidP="00DE0E28"/>
    <w:p w14:paraId="434E208D" w14:textId="28A1BAFD" w:rsidR="00DE0E28" w:rsidRPr="00100A2B" w:rsidRDefault="007E455D" w:rsidP="00DE0E28">
      <w:pPr>
        <w:pStyle w:val="Heading4"/>
      </w:pPr>
      <w:r>
        <w:t xml:space="preserve">i/l 4 -- </w:t>
      </w:r>
      <w:r w:rsidR="00DE0E28" w:rsidRPr="00100A2B">
        <w:t xml:space="preserve">Alt cause – broad space privatization and existing debris. </w:t>
      </w:r>
    </w:p>
    <w:p w14:paraId="2743A541" w14:textId="77777777" w:rsidR="00DE0E28" w:rsidRPr="00100A2B" w:rsidRDefault="00DE0E28" w:rsidP="00DE0E28">
      <w:r w:rsidRPr="00100A2B">
        <w:rPr>
          <w:rStyle w:val="Style13ptBold"/>
        </w:rPr>
        <w:t>Muelhapt et al 19</w:t>
      </w:r>
      <w:r w:rsidRPr="00100A2B">
        <w:t xml:space="preserve"> [(Theodore J., Center for Orbital and Reentry Debris Studies, Center for Space Policy and Strategy, The Aerospace Corporation, 30 year Space Systems Analyst and Operator, Marlon E. Sorge, Jamie Morin, Robert S. Wilson), “Space traffic management in the new space era,” Journal of Space Safety Engineering, 6/18/19, </w:t>
      </w:r>
      <w:r w:rsidRPr="00FB3D96">
        <w:t>https://doi.org/10.1016/j.jsse.2019.05.007</w:t>
      </w:r>
      <w:r w:rsidRPr="00100A2B">
        <w:t>] TDI</w:t>
      </w:r>
    </w:p>
    <w:p w14:paraId="692774E5" w14:textId="77777777" w:rsidR="00DE0E28" w:rsidRPr="00100A2B" w:rsidRDefault="00DE0E28" w:rsidP="00DE0E28">
      <w:r w:rsidRPr="00100A2B">
        <w:t xml:space="preserve">The last decade has seen rapid growth and change in the space industry, and an explosion of commercial and private activity. </w:t>
      </w:r>
      <w:r w:rsidRPr="00100A2B">
        <w:rPr>
          <w:rStyle w:val="StyleUnderline"/>
        </w:rPr>
        <w:t xml:space="preserve">Terms like </w:t>
      </w:r>
      <w:r w:rsidRPr="008212F1">
        <w:rPr>
          <w:rStyle w:val="StyleUnderline"/>
          <w:highlight w:val="green"/>
        </w:rPr>
        <w:t>NewSpace or democratized space</w:t>
      </w:r>
      <w:r w:rsidRPr="00100A2B">
        <w:rPr>
          <w:rStyle w:val="StyleUnderline"/>
        </w:rPr>
        <w:t xml:space="preserve"> are often used to </w:t>
      </w:r>
      <w:r w:rsidRPr="008212F1">
        <w:rPr>
          <w:rStyle w:val="StyleUnderline"/>
          <w:highlight w:val="green"/>
        </w:rPr>
        <w:t>describe this global trend to develop faster and cheaper access to space</w:t>
      </w:r>
      <w:r w:rsidRPr="00100A2B">
        <w:t xml:space="preserve">, </w:t>
      </w:r>
      <w:r w:rsidRPr="00100A2B">
        <w:rPr>
          <w:rStyle w:val="Emphasis"/>
        </w:rPr>
        <w:t>distinct from more traditional government-driven activities</w:t>
      </w:r>
      <w:r w:rsidRPr="00100A2B">
        <w:t xml:space="preserve"> focused on security, political, or scientific activities. The easier access to space has opened participation to many more participants than was historically possible. This </w:t>
      </w:r>
      <w:r w:rsidRPr="008212F1">
        <w:rPr>
          <w:rStyle w:val="StyleUnderline"/>
          <w:highlight w:val="green"/>
        </w:rPr>
        <w:t>new activity could</w:t>
      </w:r>
      <w:r w:rsidRPr="00100A2B">
        <w:rPr>
          <w:rStyle w:val="StyleUnderline"/>
        </w:rPr>
        <w:t xml:space="preserve"> </w:t>
      </w:r>
      <w:r w:rsidRPr="00B648B3">
        <w:rPr>
          <w:rStyle w:val="StyleUnderline"/>
        </w:rPr>
        <w:t xml:space="preserve">profoundly </w:t>
      </w:r>
      <w:r w:rsidRPr="008212F1">
        <w:rPr>
          <w:rStyle w:val="StyleUnderline"/>
          <w:highlight w:val="green"/>
        </w:rPr>
        <w:t>worsen</w:t>
      </w:r>
      <w:r w:rsidRPr="00100A2B">
        <w:rPr>
          <w:rStyle w:val="StyleUnderline"/>
        </w:rPr>
        <w:t xml:space="preserve"> the </w:t>
      </w:r>
      <w:r w:rsidRPr="008212F1">
        <w:rPr>
          <w:rStyle w:val="StyleUnderline"/>
          <w:highlight w:val="green"/>
        </w:rPr>
        <w:t>space debris</w:t>
      </w:r>
      <w:r w:rsidRPr="00B648B3">
        <w:rPr>
          <w:rStyle w:val="StyleUnderline"/>
        </w:rPr>
        <w:t xml:space="preserve"> environment</w:t>
      </w:r>
      <w:r w:rsidRPr="00B648B3">
        <w:t xml:space="preserve">, </w:t>
      </w:r>
      <w:r w:rsidRPr="00B648B3">
        <w:rPr>
          <w:rStyle w:val="StyleUnderline"/>
        </w:rPr>
        <w:t>particularly in</w:t>
      </w:r>
      <w:r w:rsidRPr="00B648B3">
        <w:t xml:space="preserve"> low Earth orbit (</w:t>
      </w:r>
      <w:r w:rsidRPr="00B648B3">
        <w:rPr>
          <w:rStyle w:val="Emphasis"/>
        </w:rPr>
        <w:t>LEO</w:t>
      </w:r>
      <w:r w:rsidRPr="00B648B3">
        <w:t>), but there are also signs of progress and the outlook is encouraging. Many</w:t>
      </w:r>
      <w:r w:rsidRPr="00100A2B">
        <w:t xml:space="preserve"> NewSpace operators are actively working to mitigate their impact. Nevertheless, </w:t>
      </w:r>
      <w:r w:rsidRPr="00100A2B">
        <w:rPr>
          <w:rStyle w:val="StyleUnderline"/>
        </w:rPr>
        <w:t xml:space="preserve">NewSpace represents a significant break with past experience and business as usual will not work in this changed environment. </w:t>
      </w:r>
      <w:r w:rsidRPr="00100A2B">
        <w:t>New standards, space policy, and licensing approaches are powerful levers that can shape the future of operations and the debris environment.</w:t>
      </w:r>
    </w:p>
    <w:p w14:paraId="29BC5D91" w14:textId="77777777" w:rsidR="00DE0E28" w:rsidRPr="00100A2B" w:rsidRDefault="00DE0E28" w:rsidP="00DE0E28">
      <w:r w:rsidRPr="00100A2B">
        <w:t>2. Characterizing NewSpace: a step change in the space environment</w:t>
      </w:r>
    </w:p>
    <w:p w14:paraId="3A5E5E7D" w14:textId="77777777" w:rsidR="00DE0E28" w:rsidRPr="00100A2B" w:rsidRDefault="00DE0E28" w:rsidP="00DE0E28">
      <w:pPr>
        <w:rPr>
          <w:rStyle w:val="StyleUnderline"/>
        </w:rPr>
      </w:pPr>
      <w:r w:rsidRPr="00100A2B">
        <w:t xml:space="preserve">In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8212F1">
        <w:rPr>
          <w:rStyle w:val="StyleUnderline"/>
          <w:highlight w:val="green"/>
        </w:rPr>
        <w:t>Two dozen companies</w:t>
      </w:r>
      <w:r w:rsidRPr="00100A2B">
        <w:rPr>
          <w:rStyle w:val="StyleUnderline"/>
        </w:rPr>
        <w:t xml:space="preserve">, when taken together, </w:t>
      </w:r>
      <w:r w:rsidRPr="008212F1">
        <w:rPr>
          <w:rStyle w:val="StyleUnderline"/>
          <w:highlight w:val="green"/>
        </w:rPr>
        <w:t>have proposed placing</w:t>
      </w:r>
      <w:r w:rsidRPr="00100A2B">
        <w:rPr>
          <w:rStyle w:val="StyleUnderline"/>
        </w:rPr>
        <w:t xml:space="preserve"> well </w:t>
      </w:r>
      <w:r w:rsidRPr="008212F1">
        <w:rPr>
          <w:rStyle w:val="StyleUnderline"/>
          <w:highlight w:val="green"/>
        </w:rPr>
        <w:t>over</w:t>
      </w:r>
      <w:r w:rsidRPr="00100A2B">
        <w:rPr>
          <w:rStyle w:val="StyleUnderline"/>
        </w:rPr>
        <w:t xml:space="preserve"> </w:t>
      </w:r>
      <w:r w:rsidRPr="00100A2B">
        <w:rPr>
          <w:rStyle w:val="StyleUnderline"/>
          <w:strike/>
        </w:rPr>
        <w:t>20,000</w:t>
      </w:r>
      <w:r w:rsidRPr="00100A2B">
        <w:rPr>
          <w:rStyle w:val="StyleUnderline"/>
        </w:rPr>
        <w:t xml:space="preserve"> [</w:t>
      </w:r>
      <w:r w:rsidRPr="008212F1">
        <w:rPr>
          <w:rStyle w:val="StyleUnderline"/>
          <w:highlight w:val="green"/>
        </w:rPr>
        <w:t>twenty thousand] satellites in</w:t>
      </w:r>
      <w:r w:rsidRPr="00100A2B">
        <w:rPr>
          <w:rStyle w:val="StyleUnderline"/>
        </w:rPr>
        <w:t xml:space="preserve"> orbit in </w:t>
      </w:r>
      <w:r w:rsidRPr="008212F1">
        <w:rPr>
          <w:rStyle w:val="StyleUnderline"/>
          <w:highlight w:val="green"/>
        </w:rPr>
        <w:t>the next</w:t>
      </w:r>
      <w:r w:rsidRPr="00B648B3">
        <w:rPr>
          <w:rStyle w:val="StyleUnderline"/>
        </w:rPr>
        <w:t xml:space="preserve"> </w:t>
      </w:r>
      <w:r w:rsidRPr="00B648B3">
        <w:rPr>
          <w:rStyle w:val="StyleUnderline"/>
          <w:strike/>
        </w:rPr>
        <w:t>10</w:t>
      </w:r>
      <w:r w:rsidRPr="00B648B3">
        <w:rPr>
          <w:rStyle w:val="StyleUnderline"/>
        </w:rPr>
        <w:t xml:space="preserve"> </w:t>
      </w:r>
      <w:r w:rsidRPr="008212F1">
        <w:rPr>
          <w:rStyle w:val="StyleUnderline"/>
          <w:highlight w:val="green"/>
        </w:rPr>
        <w:t>[10]years</w:t>
      </w:r>
      <w:r w:rsidRPr="00100A2B">
        <w:rPr>
          <w:rStyle w:val="StyleUnderline"/>
        </w:rPr>
        <w:t xml:space="preserve">. For perspective, fewer than </w:t>
      </w:r>
      <w:r w:rsidRPr="00100A2B">
        <w:rPr>
          <w:rStyle w:val="StyleUnderline"/>
          <w:strike/>
        </w:rPr>
        <w:t>8100</w:t>
      </w:r>
      <w:r w:rsidRPr="00100A2B">
        <w:rPr>
          <w:rStyle w:val="StyleUnderline"/>
        </w:rPr>
        <w:t>[eight thousand one hundred] payloads have been placed in Earth orbit in the entire history of the space age, only 480</w:t>
      </w:r>
      <w:r w:rsidRPr="00100A2B">
        <w:t xml:space="preserve">0 [1] </w:t>
      </w:r>
      <w:r w:rsidRPr="00100A2B">
        <w:rPr>
          <w:rStyle w:val="StyleUnderline"/>
        </w:rPr>
        <w:t>remain in orbit and approximately 1950</w:t>
      </w:r>
      <w:r w:rsidRPr="00100A2B">
        <w:t xml:space="preserve"> [2] </w:t>
      </w:r>
      <w:r w:rsidRPr="00100A2B">
        <w:rPr>
          <w:rStyle w:val="StyleUnderline"/>
        </w:rPr>
        <w:t>of those are still active.</w:t>
      </w:r>
      <w:r w:rsidRPr="00100A2B">
        <w:t xml:space="preserve"> And it isn't simply numbers – </w:t>
      </w:r>
      <w:r w:rsidRPr="00100A2B">
        <w:rPr>
          <w:rStyle w:val="StyleUnderline"/>
        </w:rPr>
        <w:t xml:space="preserve">the mass in orbit will increase substantially, and long-term </w:t>
      </w:r>
      <w:r w:rsidRPr="008212F1">
        <w:rPr>
          <w:rStyle w:val="StyleUnderline"/>
          <w:highlight w:val="green"/>
        </w:rPr>
        <w:t>debris generation is strongly correlated with mass</w:t>
      </w:r>
      <w:r w:rsidRPr="00100A2B">
        <w:rPr>
          <w:rStyle w:val="StyleUnderline"/>
        </w:rPr>
        <w:t>.</w:t>
      </w:r>
    </w:p>
    <w:p w14:paraId="515BC0F1" w14:textId="77777777" w:rsidR="00DE0E28" w:rsidRPr="00100A2B" w:rsidRDefault="00DE0E28" w:rsidP="00DE0E28">
      <w:r w:rsidRPr="00100A2B">
        <w:t>[Table 1 Omitted]</w:t>
      </w:r>
    </w:p>
    <w:p w14:paraId="4805CE18" w14:textId="77777777" w:rsidR="00DE0E28" w:rsidRPr="00100A2B" w:rsidRDefault="00DE0E28" w:rsidP="00DE0E28">
      <w:pPr>
        <w:rPr>
          <w:rStyle w:val="Emphasis"/>
        </w:rPr>
      </w:pPr>
      <w:r w:rsidRPr="00100A2B">
        <w:t xml:space="preserve">This table is in constant flux. It is based largely on U.S. filings with the Federal Communications Commission (FCC) and various press releases, but many of the </w:t>
      </w:r>
      <w:r w:rsidRPr="00100A2B">
        <w:rPr>
          <w:rStyle w:val="StyleUnderline"/>
        </w:rPr>
        <w:t>companies here have already altered or abandoned their original plans,</w:t>
      </w:r>
      <w:r w:rsidRPr="00100A2B">
        <w:t xml:space="preserve"> and new </w:t>
      </w:r>
      <w:r w:rsidRPr="00100A2B">
        <w:rPr>
          <w:rStyle w:val="StyleUnderline"/>
        </w:rPr>
        <w:t>systems are no doubt in work</w:t>
      </w:r>
      <w:r w:rsidRPr="00100A2B">
        <w:t xml:space="preserve">. Although many of these large constellations may never be launched as listed, the </w:t>
      </w:r>
      <w:r w:rsidRPr="00100A2B">
        <w:rPr>
          <w:rStyle w:val="Emphasis"/>
        </w:rPr>
        <w:t>traffic created if just half are successful would be more than double the number of payloads launched in the last 60 years and more than 6 times the number of currently active satellites.</w:t>
      </w:r>
    </w:p>
    <w:p w14:paraId="21C041D1" w14:textId="77777777" w:rsidR="00DE0E28" w:rsidRPr="00100A2B" w:rsidRDefault="00DE0E28" w:rsidP="00DE0E28">
      <w:r w:rsidRPr="00100A2B">
        <w:t>Current space safety, space surveillance, collision avoidance (COLA) and debris mitigation processes have been designed for and have evolved with the current population profile, launch rates and density of LEO space.</w:t>
      </w:r>
    </w:p>
    <w:p w14:paraId="67A9B342" w14:textId="77777777" w:rsidR="00DE0E28" w:rsidRPr="00100A2B" w:rsidRDefault="00DE0E28" w:rsidP="00DE0E28">
      <w:pPr>
        <w:rPr>
          <w:rStyle w:val="Emphasis"/>
        </w:rPr>
      </w:pPr>
      <w:r w:rsidRPr="008212F1">
        <w:rPr>
          <w:rStyle w:val="StyleUnderline"/>
          <w:highlight w:val="green"/>
        </w:rPr>
        <w:t>By</w:t>
      </w:r>
      <w:r w:rsidRPr="00100A2B">
        <w:t xml:space="preserve"> almost </w:t>
      </w:r>
      <w:r w:rsidRPr="00100A2B">
        <w:rPr>
          <w:rStyle w:val="Emphasis"/>
        </w:rPr>
        <w:t>any metric</w:t>
      </w:r>
      <w:r w:rsidRPr="00100A2B">
        <w:t xml:space="preserve"> </w:t>
      </w:r>
      <w:r w:rsidRPr="00100A2B">
        <w:rPr>
          <w:rStyle w:val="StyleUnderline"/>
        </w:rPr>
        <w:t xml:space="preserve">used to measure activity in space, whether it is payloads in orbit, the size of constellations, the rate of launches, the economic stakes, </w:t>
      </w:r>
      <w:r w:rsidRPr="008212F1">
        <w:rPr>
          <w:rStyle w:val="StyleUnderline"/>
          <w:highlight w:val="green"/>
        </w:rPr>
        <w:t>the potential for debris creation</w:t>
      </w:r>
      <w:r w:rsidRPr="00100A2B">
        <w:rPr>
          <w:rStyle w:val="StyleUnderline"/>
        </w:rPr>
        <w:t xml:space="preserve">, the number of conjunctions, </w:t>
      </w:r>
      <w:r w:rsidRPr="008212F1">
        <w:rPr>
          <w:rStyle w:val="StyleUnderline"/>
          <w:highlight w:val="green"/>
        </w:rPr>
        <w:t>NewSpace represents</w:t>
      </w:r>
      <w:r w:rsidRPr="00E1274A">
        <w:rPr>
          <w:rStyle w:val="StyleUnderline"/>
        </w:rPr>
        <w:t xml:space="preserve"> a </w:t>
      </w:r>
      <w:r w:rsidRPr="008212F1">
        <w:rPr>
          <w:rStyle w:val="Emphasis"/>
          <w:highlight w:val="green"/>
        </w:rPr>
        <w:t>fundamental change.</w:t>
      </w:r>
    </w:p>
    <w:p w14:paraId="744EDDFD" w14:textId="77777777" w:rsidR="00DE0E28" w:rsidRPr="00100A2B" w:rsidRDefault="00DE0E28" w:rsidP="00DE0E28">
      <w:r w:rsidRPr="00100A2B">
        <w:t>3. Compounding effects of better SSA, more satellites, and new operational concepts</w:t>
      </w:r>
    </w:p>
    <w:p w14:paraId="10A72C26" w14:textId="77777777" w:rsidR="00DE0E28" w:rsidRPr="00100A2B" w:rsidRDefault="00DE0E28" w:rsidP="00DE0E28">
      <w:r w:rsidRPr="00100A2B">
        <w:t>The changes in the space environment can be seen on this figurative map of low Earth orbit. Fig. 1 shows the LEO environment as a function of altitude. The number of objects found in each 10</w:t>
      </w:r>
      <w:r w:rsidRPr="00100A2B">
        <w:rPr>
          <w:rFonts w:ascii="Times New Roman" w:hAnsi="Times New Roman"/>
        </w:rPr>
        <w:t> </w:t>
      </w:r>
      <w:r w:rsidRPr="00100A2B">
        <w:t xml:space="preserve">km </w:t>
      </w:r>
      <w:r w:rsidRPr="00100A2B">
        <w:rPr>
          <w:rFonts w:cs="Georgia"/>
        </w:rPr>
        <w:t>“</w:t>
      </w:r>
      <w:r w:rsidRPr="00100A2B">
        <w:t>bin</w:t>
      </w:r>
      <w:r w:rsidRPr="00100A2B">
        <w:rPr>
          <w:rFonts w:cs="Georgia"/>
        </w:rPr>
        <w:t>”</w:t>
      </w:r>
      <w:r w:rsidRPr="00100A2B">
        <w:t xml:space="preserve">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78555D62" w14:textId="77777777" w:rsidR="00DE0E28" w:rsidRPr="00100A2B" w:rsidRDefault="00DE0E28" w:rsidP="00DE0E28">
      <w:r w:rsidRPr="00100A2B">
        <w:t>The red line of the current catalog does not represent the complete risk; it indicates the risk we can track and perhaps avoid. A rule of thumb is that the current SSN LEO catalog contains objects about 10</w:t>
      </w:r>
      <w:r w:rsidRPr="00100A2B">
        <w:rPr>
          <w:rFonts w:ascii="Times New Roman" w:hAnsi="Times New Roman"/>
        </w:rPr>
        <w:t> </w:t>
      </w:r>
      <w:r w:rsidRPr="00100A2B">
        <w:t xml:space="preserve">cm or larger. </w:t>
      </w:r>
      <w:r w:rsidRPr="00100A2B">
        <w:rPr>
          <w:rStyle w:val="StyleUnderline"/>
        </w:rPr>
        <w:t>It is generally accepted that an impact in LEO with an object 1</w:t>
      </w:r>
      <w:r w:rsidRPr="00100A2B">
        <w:rPr>
          <w:rStyle w:val="StyleUnderline"/>
          <w:rFonts w:ascii="Times New Roman" w:hAnsi="Times New Roman"/>
        </w:rPr>
        <w:t> </w:t>
      </w:r>
      <w:r w:rsidRPr="00100A2B">
        <w:rPr>
          <w:rStyle w:val="StyleUnderline"/>
        </w:rPr>
        <w:t>cm or larger will cause damage likely to be fatal to a satellite's mission.</w:t>
      </w:r>
      <w:r w:rsidRPr="00100A2B">
        <w:t xml:space="preserve"> Therefore, there is a large latent risk from unobserved debris. While we cannot currently track and catalog much smaller than 10</w:t>
      </w:r>
      <w:r w:rsidRPr="00100A2B">
        <w:rPr>
          <w:rFonts w:ascii="Times New Roman" w:hAnsi="Times New Roman"/>
        </w:rPr>
        <w:t> </w:t>
      </w:r>
      <w:r w:rsidRPr="00100A2B">
        <w:t>cm, experiments have been performed to detect and sample much smaller objects and statistically model the population at this size [3]. The (solid) blue line represents the model of the 1</w:t>
      </w:r>
      <w:r w:rsidRPr="00100A2B">
        <w:rPr>
          <w:rFonts w:ascii="Times New Roman" w:hAnsi="Times New Roman"/>
        </w:rPr>
        <w:t> </w:t>
      </w:r>
      <w:r w:rsidRPr="00100A2B">
        <w:t>cm and larger debris that is likely mission-ending, usually called lethal but not trackable. If LEO operators avoid collisions with all the objects in the red line, they are nonetheless inherently accepting the risk from the blue line. This risk is already present.</w:t>
      </w:r>
    </w:p>
    <w:p w14:paraId="7DEC5F8D" w14:textId="77777777" w:rsidR="00DE0E28" w:rsidRPr="00100A2B" w:rsidRDefault="00DE0E28" w:rsidP="00DE0E28">
      <w:r w:rsidRPr="00100A2B">
        <w:t>The (dashed) orange line is an estimate of the population at 5</w:t>
      </w:r>
      <w:r w:rsidRPr="00100A2B">
        <w:rPr>
          <w:rFonts w:ascii="Times New Roman" w:hAnsi="Times New Roman"/>
        </w:rPr>
        <w:t> </w:t>
      </w:r>
      <w:r w:rsidRPr="00100A2B">
        <w:t>cm and larger and is thus an estimate of what the catalog might conservatively be a few years after the Space Fence, a new radar system being built by the Air Force, comes on line (currently planned for 2019) [4]. Commercial companies offering space surveillance services, such as LeoLabs, ExoAnalytics, Analytic Graphics Inc., Lockheed, and Boeing, might also add to the number of objects currently tracked. Space Policy Directive 3 (SPD-3) [13] specifically seeks to expand the use of commercial SSA services.</w:t>
      </w:r>
    </w:p>
    <w:p w14:paraId="701A943D" w14:textId="77777777" w:rsidR="00DE0E28" w:rsidRPr="00100A2B" w:rsidRDefault="00DE0E28" w:rsidP="00DE0E28">
      <w:r w:rsidRPr="00100A2B">
        <w:rPr>
          <w:rStyle w:val="StyleUnderline"/>
        </w:rPr>
        <w:t xml:space="preserve">Existing operators can expect a sharp increase in the number of warnings and alerts they will receive because of the increase in the cataloged population. Almost all the increase will come from newly detected debris </w:t>
      </w:r>
      <w:r w:rsidRPr="00100A2B">
        <w:t>[5].</w:t>
      </w:r>
    </w:p>
    <w:p w14:paraId="46B5D747" w14:textId="77777777" w:rsidR="00DE0E28" w:rsidRPr="00100A2B" w:rsidRDefault="00DE0E28" w:rsidP="00DE0E28">
      <w:r w:rsidRPr="00100A2B">
        <w:t>The pace of safety operations for each satellite on orbit will significantly change because of the increase in the catalog from the Space Fence. This effect is compounded because the NewSpace constellations described in Table 1 will drastically change the profile of satellites in LEO. The green bars in Fig. 1 represent the number of objects that will be added to the catalog (red or orange lines) from only the NewSpace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w:t>
      </w:r>
    </w:p>
    <w:p w14:paraId="4910A705" w14:textId="77777777" w:rsidR="00DE0E28" w:rsidRPr="00624789" w:rsidRDefault="00DE0E28" w:rsidP="00DE0E28">
      <w:pPr>
        <w:rPr>
          <w:b/>
          <w:u w:val="single"/>
        </w:rPr>
      </w:pPr>
      <w:r w:rsidRPr="00100A2B">
        <w:rPr>
          <w:rStyle w:val="StyleUnderline"/>
        </w:rPr>
        <w:t>Satellites in these large LEO constellations typically have planned operational lifetimes of 5–10 years</w:t>
      </w:r>
      <w:r w:rsidRPr="00100A2B">
        <w:t>. Some companies have proposed to dispose of their satellites using low thrust electric propulsion systems, which would spiral satellites down over a period of months or years from operating altitudes as high as 1500</w:t>
      </w:r>
      <w:r w:rsidRPr="00100A2B">
        <w:rPr>
          <w:rFonts w:ascii="Times New Roman" w:hAnsi="Times New Roman"/>
        </w:rPr>
        <w:t> </w:t>
      </w:r>
      <w:r w:rsidRPr="00100A2B">
        <w:t xml:space="preserve">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8212F1">
        <w:rPr>
          <w:rStyle w:val="StyleUnderline"/>
          <w:highlight w:val="green"/>
        </w:rPr>
        <w:t>disposal and replenishment activities</w:t>
      </w:r>
      <w:r w:rsidRPr="00100A2B">
        <w:rPr>
          <w:rStyle w:val="StyleUnderline"/>
        </w:rPr>
        <w:t xml:space="preserve"> will </w:t>
      </w:r>
      <w:r w:rsidRPr="008212F1">
        <w:rPr>
          <w:rStyle w:val="StyleUnderline"/>
          <w:highlight w:val="green"/>
        </w:rPr>
        <w:t>add thousands of satellites each year</w:t>
      </w:r>
      <w:r w:rsidRPr="00100A2B">
        <w:rPr>
          <w:rStyle w:val="StyleUnderline"/>
        </w:rPr>
        <w:t xml:space="preserve"> transiting through lower altitudes and posing a risk to all resident satellites </w:t>
      </w:r>
      <w:r w:rsidRPr="008212F1">
        <w:rPr>
          <w:rStyle w:val="StyleUnderline"/>
          <w:highlight w:val="green"/>
        </w:rPr>
        <w:t>in</w:t>
      </w:r>
      <w:r w:rsidRPr="00535A9C">
        <w:rPr>
          <w:rStyle w:val="StyleUnderline"/>
        </w:rPr>
        <w:t xml:space="preserve"> those </w:t>
      </w:r>
      <w:r w:rsidRPr="008212F1">
        <w:rPr>
          <w:rStyle w:val="StyleUnderline"/>
          <w:highlight w:val="green"/>
        </w:rPr>
        <w:t>lower orbits.</w:t>
      </w:r>
      <w:r w:rsidRPr="00100A2B">
        <w:t xml:space="preserve"> More importantly, </w:t>
      </w:r>
      <w:r w:rsidRPr="008212F1">
        <w:rPr>
          <w:rStyle w:val="StyleUnderline"/>
          <w:highlight w:val="green"/>
        </w:rPr>
        <w:t>failures will occur</w:t>
      </w:r>
      <w:r w:rsidRPr="00100A2B">
        <w:rPr>
          <w:rStyle w:val="StyleUnderline"/>
        </w:rPr>
        <w:t xml:space="preserve"> both </w:t>
      </w:r>
      <w:r w:rsidRPr="008212F1">
        <w:rPr>
          <w:rStyle w:val="StyleUnderline"/>
          <w:highlight w:val="green"/>
        </w:rPr>
        <w:t>among transiting satellites and operational constellations,</w:t>
      </w:r>
      <w:r w:rsidRPr="00100A2B">
        <w:rPr>
          <w:rStyle w:val="StyleUnderline"/>
        </w:rPr>
        <w:t xml:space="preserve"> potentially </w:t>
      </w:r>
      <w:r w:rsidRPr="008212F1">
        <w:rPr>
          <w:rStyle w:val="StyleUnderline"/>
          <w:highlight w:val="green"/>
        </w:rPr>
        <w:t>leaving hundreds</w:t>
      </w:r>
      <w:r w:rsidRPr="00100A2B">
        <w:rPr>
          <w:rStyle w:val="StyleUnderline"/>
        </w:rPr>
        <w:t xml:space="preserve"> more </w:t>
      </w:r>
      <w:r w:rsidRPr="008212F1">
        <w:rPr>
          <w:rStyle w:val="StyleUnderline"/>
          <w:highlight w:val="green"/>
        </w:rPr>
        <w:t>stranded</w:t>
      </w:r>
      <w:r w:rsidRPr="00100A2B">
        <w:rPr>
          <w:rStyle w:val="StyleUnderline"/>
        </w:rPr>
        <w:t xml:space="preserve"> along the transit path.</w:t>
      </w:r>
    </w:p>
    <w:p w14:paraId="1EE437B2" w14:textId="77777777" w:rsidR="00DE0E28" w:rsidRPr="00DE0E28" w:rsidRDefault="00DE0E28" w:rsidP="00DE0E28">
      <w:pPr>
        <w:keepNext/>
        <w:keepLines/>
        <w:spacing w:before="200"/>
        <w:outlineLvl w:val="3"/>
        <w:rPr>
          <w:rFonts w:eastAsia="Malgun Gothic" w:cs="Times New Roman"/>
          <w:b/>
          <w:iCs/>
          <w:sz w:val="26"/>
        </w:rPr>
      </w:pPr>
      <w:r w:rsidRPr="00DE0E28">
        <w:rPr>
          <w:rFonts w:eastAsia="Malgun Gothic" w:cs="Times New Roman"/>
          <w:b/>
          <w:iCs/>
          <w:sz w:val="26"/>
        </w:rPr>
        <w:t xml:space="preserve">Probability – 0.1% chance of a collision. </w:t>
      </w:r>
    </w:p>
    <w:p w14:paraId="34396914" w14:textId="77777777" w:rsidR="00DE0E28" w:rsidRPr="00100A2B" w:rsidRDefault="00DE0E28" w:rsidP="00DE0E28">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1980EDB3" w14:textId="77777777" w:rsidR="00DE0E28" w:rsidRPr="00100A2B" w:rsidRDefault="00DE0E28" w:rsidP="00DE0E28">
      <w:pPr>
        <w:rPr>
          <w:rFonts w:eastAsia="Calibri"/>
        </w:rPr>
      </w:pPr>
      <w:r w:rsidRPr="00100A2B">
        <w:rPr>
          <w:rStyle w:val="StyleUnderline"/>
        </w:rPr>
        <w:t xml:space="preserve">The probability of a collision is currently low. </w:t>
      </w:r>
      <w:r w:rsidRPr="008212F1">
        <w:rPr>
          <w:rStyle w:val="StyleUnderline"/>
          <w:highlight w:val="green"/>
        </w:rPr>
        <w:t>Bradley and Wein estimate</w:t>
      </w:r>
      <w:r w:rsidRPr="00100A2B">
        <w:rPr>
          <w:rStyle w:val="StyleUnderline"/>
        </w:rPr>
        <w:t xml:space="preserve"> that </w:t>
      </w:r>
      <w:r w:rsidRPr="008212F1">
        <w:rPr>
          <w:rStyle w:val="StyleUnderline"/>
          <w:highlight w:val="green"/>
        </w:rPr>
        <w:t xml:space="preserve">the </w:t>
      </w:r>
      <w:r w:rsidRPr="008212F1">
        <w:rPr>
          <w:rStyle w:val="Emphasis"/>
          <w:highlight w:val="green"/>
        </w:rPr>
        <w:t>maximum probability</w:t>
      </w:r>
      <w:r w:rsidRPr="00100A2B">
        <w:rPr>
          <w:rStyle w:val="StyleUnderline"/>
        </w:rPr>
        <w:t xml:space="preserve"> in LEO </w:t>
      </w:r>
      <w:r w:rsidRPr="008212F1">
        <w:rPr>
          <w:rStyle w:val="StyleUnderline"/>
          <w:highlight w:val="green"/>
        </w:rPr>
        <w:t>of</w:t>
      </w:r>
      <w:r w:rsidRPr="00100A2B">
        <w:rPr>
          <w:rStyle w:val="StyleUnderline"/>
        </w:rPr>
        <w:t xml:space="preserve"> </w:t>
      </w:r>
      <w:r w:rsidRPr="008212F1">
        <w:rPr>
          <w:rStyle w:val="StyleUnderline"/>
          <w:highlight w:val="green"/>
        </w:rPr>
        <w:t xml:space="preserve">a collision over the lifetime of a spacecraft remains </w:t>
      </w:r>
      <w:r w:rsidRPr="008212F1">
        <w:rPr>
          <w:rStyle w:val="Emphasis"/>
          <w:highlight w:val="green"/>
        </w:rPr>
        <w:t>below one in one thousand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022B9FCF" w14:textId="77777777" w:rsidR="00DE0E28" w:rsidRPr="00DE0E28" w:rsidRDefault="00DE0E28" w:rsidP="00DE0E28">
      <w:pPr>
        <w:keepNext/>
        <w:keepLines/>
        <w:spacing w:before="200"/>
        <w:outlineLvl w:val="3"/>
        <w:rPr>
          <w:rFonts w:eastAsia="Malgun Gothic" w:cs="Times New Roman"/>
          <w:b/>
          <w:iCs/>
          <w:sz w:val="26"/>
        </w:rPr>
      </w:pPr>
      <w:r w:rsidRPr="00DE0E28">
        <w:rPr>
          <w:rFonts w:eastAsia="Malgun Gothic" w:cs="Times New Roman"/>
          <w:b/>
          <w:iCs/>
          <w:sz w:val="26"/>
        </w:rPr>
        <w:t>Time frame – Kessler effect 200 years away</w:t>
      </w:r>
    </w:p>
    <w:p w14:paraId="5E9E6904" w14:textId="77777777" w:rsidR="00DE0E28" w:rsidRPr="00100A2B" w:rsidRDefault="00DE0E28" w:rsidP="00DE0E28">
      <w:pPr>
        <w:rPr>
          <w:rFonts w:eastAsia="Calibri"/>
        </w:rPr>
      </w:pPr>
      <w:bookmarkStart w:id="0" w:name="_Hlk17893366"/>
      <w:r w:rsidRPr="00100A2B">
        <w:rPr>
          <w:rFonts w:eastAsia="Calibri"/>
          <w:b/>
          <w:bCs/>
          <w:sz w:val="26"/>
        </w:rPr>
        <w:t xml:space="preserve">Stubbe 17 </w:t>
      </w:r>
      <w:r w:rsidRPr="00100A2B">
        <w:t>[(Peter, PhD in law @ Johann Wolfgang Goethe University Frankfurt) “State Accountability for Space Debris: A Legal Study of Responsibility for Polluting the Space Environment and Liability for Damage Caused by Space Debris,” Koninklijke Brill Publishing, ISBN 978-90-04-31407-8, p. 27-31] TDI</w:t>
      </w:r>
    </w:p>
    <w:bookmarkEnd w:id="0"/>
    <w:p w14:paraId="7E2FADB8" w14:textId="77777777" w:rsidR="00DE0E28" w:rsidRPr="00100A2B" w:rsidRDefault="00DE0E28" w:rsidP="00DE0E28">
      <w:pPr>
        <w:rPr>
          <w:rFonts w:eastAsia="Calibri"/>
        </w:rPr>
      </w:pPr>
      <w:r w:rsidRPr="00100A2B">
        <w:rPr>
          <w:rFonts w:eastAsia="Calibri"/>
        </w:rPr>
        <w:t xml:space="preserve">The prediction of possible scenarios of the future evolution of the debris p o p ulation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8212F1">
        <w:rPr>
          <w:rStyle w:val="StyleUnderline"/>
          <w:highlight w:val="green"/>
        </w:rPr>
        <w:t>the so-</w:t>
      </w:r>
      <w:r w:rsidRPr="00100A2B">
        <w:rPr>
          <w:rStyle w:val="StyleUnderline"/>
        </w:rPr>
        <w:t xml:space="preserve">called </w:t>
      </w:r>
      <w:r w:rsidRPr="008212F1">
        <w:rPr>
          <w:rStyle w:val="StyleUnderline"/>
          <w:highlight w:val="green"/>
        </w:rPr>
        <w:t>Kessler effect</w:t>
      </w:r>
      <w:r w:rsidRPr="00535A9C">
        <w:rPr>
          <w:rStyle w:val="StyleUnderline"/>
        </w:rPr>
        <w:t>’</w:t>
      </w:r>
      <w:r w:rsidRPr="00535A9C">
        <w:rPr>
          <w:rFonts w:eastAsia="Calibri"/>
        </w:rPr>
        <w:t>,</w:t>
      </w:r>
      <w:r w:rsidRPr="00100A2B">
        <w:rPr>
          <w:rFonts w:eastAsia="Calibri"/>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ber of objects and collisions increases exponentially and eventually results in the formation of a self-sustaining debris belt aroundthe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i a d c shows that the current l e o debris population is unstable, even if current mitigation measures are applied. The study concludes:</w:t>
      </w:r>
    </w:p>
    <w:p w14:paraId="1A4CCC08" w14:textId="34AC3B13" w:rsidR="00852205" w:rsidRDefault="00DE0E28" w:rsidP="00DE0E28">
      <w:pPr>
        <w:ind w:left="720"/>
        <w:rPr>
          <w:rFonts w:eastAsia="Calibri"/>
        </w:rPr>
      </w:pPr>
      <w:r w:rsidRPr="00100A2B">
        <w:rPr>
          <w:rFonts w:eastAsia="Calibri"/>
        </w:rPr>
        <w:t xml:space="preserve">Even with a 90% implementation of the commonly-adopted mitigation measures [...] </w:t>
      </w:r>
      <w:r w:rsidRPr="00100A2B">
        <w:rPr>
          <w:rStyle w:val="StyleUnderline"/>
        </w:rPr>
        <w:t xml:space="preserve">the l e o </w:t>
      </w:r>
      <w:r w:rsidRPr="008212F1">
        <w:rPr>
          <w:rStyle w:val="StyleUnderline"/>
          <w:highlight w:val="green"/>
        </w:rPr>
        <w:t>debris</w:t>
      </w:r>
      <w:r w:rsidRPr="00100A2B">
        <w:rPr>
          <w:rStyle w:val="StyleUnderline"/>
        </w:rPr>
        <w:t xml:space="preserve"> population </w:t>
      </w:r>
      <w:r w:rsidRPr="008212F1">
        <w:rPr>
          <w:rStyle w:val="StyleUnderline"/>
          <w:highlight w:val="green"/>
        </w:rPr>
        <w:t>is expected to increase by</w:t>
      </w:r>
      <w:r w:rsidRPr="00100A2B">
        <w:rPr>
          <w:rStyle w:val="StyleUnderline"/>
        </w:rPr>
        <w:t xml:space="preserve"> an average of </w:t>
      </w:r>
      <w:r w:rsidRPr="008212F1">
        <w:rPr>
          <w:rStyle w:val="StyleUnderline"/>
          <w:highlight w:val="green"/>
        </w:rPr>
        <w:t>30% in the next 200 years</w:t>
      </w:r>
      <w:r w:rsidRPr="00100A2B">
        <w:rPr>
          <w:rStyle w:val="StyleUnderline"/>
        </w:rPr>
        <w:t>. The population growth is primarily driven by catastrophic collisions between 700 and 1000 km altitudes</w:t>
      </w:r>
      <w:r w:rsidRPr="00100A2B">
        <w:rPr>
          <w:rFonts w:eastAsia="Calibri"/>
        </w:rPr>
        <w:t xml:space="preserve"> and such collisions are likely to occur every 5 to 9 years.89</w:t>
      </w:r>
    </w:p>
    <w:p w14:paraId="481E7538" w14:textId="77777777" w:rsidR="0077556B" w:rsidRDefault="0077556B" w:rsidP="0077556B">
      <w:pPr>
        <w:pStyle w:val="Heading4"/>
      </w:pPr>
      <w:r>
        <w:t>Debris creates existential deterrence by raising the bar for conflict – international norms fail</w:t>
      </w:r>
    </w:p>
    <w:p w14:paraId="5383B78A" w14:textId="77777777" w:rsidR="0077556B" w:rsidRPr="005A5216" w:rsidRDefault="0077556B" w:rsidP="0077556B">
      <w:pPr>
        <w:rPr>
          <w:rStyle w:val="Style13ptBold"/>
          <w:b w:val="0"/>
          <w:bCs/>
        </w:rPr>
      </w:pPr>
      <w:r>
        <w:rPr>
          <w:rStyle w:val="Style13ptBold"/>
        </w:rPr>
        <w:t xml:space="preserve">Miller 7/31 </w:t>
      </w:r>
      <w:r w:rsidRPr="005A5216">
        <w:rPr>
          <w:rStyle w:val="Style13ptBold"/>
          <w:b w:val="0"/>
          <w:bCs/>
          <w:sz w:val="16"/>
          <w:szCs w:val="16"/>
        </w:rPr>
        <w:t xml:space="preserve">[(Gregory, </w:t>
      </w:r>
      <w:r w:rsidRPr="005A5216">
        <w:rPr>
          <w:szCs w:val="16"/>
        </w:rPr>
        <w:t>Chair of the Department of Space</w:t>
      </w:r>
      <w:r>
        <w:rPr>
          <w:szCs w:val="16"/>
        </w:rPr>
        <w:t xml:space="preserve"> P</w:t>
      </w:r>
      <w:r w:rsidRPr="005A5216">
        <w:rPr>
          <w:szCs w:val="16"/>
        </w:rPr>
        <w:t>ower at the Air Command and Staff College, Ph.D. in Political Science from The Ohio State University</w:t>
      </w:r>
      <w:r w:rsidRPr="005A5216">
        <w:rPr>
          <w:rStyle w:val="Style13ptBold"/>
          <w:b w:val="0"/>
          <w:bCs/>
          <w:sz w:val="16"/>
          <w:szCs w:val="16"/>
        </w:rPr>
        <w:t>) “</w:t>
      </w:r>
      <w:r w:rsidRPr="005A5216">
        <w:rPr>
          <w:szCs w:val="16"/>
        </w:rPr>
        <w:t>Deterrence by Debris: The Downside to Cleaning up Space,” Space Policy, 7/31/2021] JL</w:t>
      </w:r>
    </w:p>
    <w:p w14:paraId="7F250CEF" w14:textId="77777777" w:rsidR="0077556B" w:rsidRPr="005A5216" w:rsidRDefault="0077556B" w:rsidP="0077556B">
      <w:pPr>
        <w:rPr>
          <w:sz w:val="12"/>
        </w:rPr>
      </w:pPr>
      <w:r w:rsidRPr="00472F25">
        <w:rPr>
          <w:sz w:val="12"/>
        </w:rPr>
        <w:t xml:space="preserve">The danger of kinetic strikes increasing orbital debris is a common theme in the literature, but </w:t>
      </w:r>
      <w:r w:rsidRPr="00472F25">
        <w:rPr>
          <w:rStyle w:val="StyleUnderline"/>
        </w:rPr>
        <w:t>the positive deterrent effects of some debris are often overlooked</w:t>
      </w:r>
      <w:r w:rsidRPr="00472F25">
        <w:rPr>
          <w:sz w:val="12"/>
        </w:rPr>
        <w:t xml:space="preserve">. The </w:t>
      </w:r>
      <w:r w:rsidRPr="00472F25">
        <w:rPr>
          <w:rStyle w:val="Emphasis"/>
          <w:highlight w:val="green"/>
        </w:rPr>
        <w:t>debris</w:t>
      </w:r>
      <w:r w:rsidRPr="00472F25">
        <w:rPr>
          <w:rStyle w:val="Emphasis"/>
        </w:rPr>
        <w:t xml:space="preserve"> resulting from destroyed satellites, or other space objects, </w:t>
      </w:r>
      <w:r w:rsidRPr="00472F25">
        <w:rPr>
          <w:rStyle w:val="Emphasis"/>
          <w:highlight w:val="green"/>
        </w:rPr>
        <w:t>creates a deterrent</w:t>
      </w:r>
      <w:r w:rsidRPr="00472F25">
        <w:rPr>
          <w:rStyle w:val="Emphasis"/>
        </w:rPr>
        <w:t xml:space="preserve"> effect</w:t>
      </w:r>
      <w:r w:rsidRPr="00472F25">
        <w:rPr>
          <w:rStyle w:val="StyleUnderline"/>
        </w:rPr>
        <w:t xml:space="preserve"> </w:t>
      </w:r>
      <w:r w:rsidRPr="00472F25">
        <w:rPr>
          <w:rStyle w:val="StyleUnderline"/>
          <w:highlight w:val="green"/>
        </w:rPr>
        <w:t>on actors who might otherwise violate</w:t>
      </w:r>
      <w:r w:rsidRPr="00472F25">
        <w:rPr>
          <w:rStyle w:val="StyleUnderline"/>
        </w:rPr>
        <w:t xml:space="preserve"> international </w:t>
      </w:r>
      <w:r w:rsidRPr="00472F25">
        <w:rPr>
          <w:rStyle w:val="StyleUnderline"/>
          <w:highlight w:val="green"/>
        </w:rPr>
        <w:t>norms and strike</w:t>
      </w:r>
      <w:r w:rsidRPr="00472F25">
        <w:rPr>
          <w:rStyle w:val="StyleUnderline"/>
        </w:rPr>
        <w:t xml:space="preserve"> at objects in space, either </w:t>
      </w:r>
      <w:r w:rsidRPr="00472F25">
        <w:rPr>
          <w:rStyle w:val="StyleUnderline"/>
          <w:highlight w:val="green"/>
        </w:rPr>
        <w:t>to test</w:t>
      </w:r>
      <w:r w:rsidRPr="00472F25">
        <w:rPr>
          <w:rStyle w:val="StyleUnderline"/>
        </w:rPr>
        <w:t xml:space="preserve"> their </w:t>
      </w:r>
      <w:r w:rsidRPr="00472F25">
        <w:rPr>
          <w:rStyle w:val="StyleUnderline"/>
          <w:highlight w:val="green"/>
        </w:rPr>
        <w:t>capabilities or as</w:t>
      </w:r>
      <w:r w:rsidRPr="00472F25">
        <w:rPr>
          <w:rStyle w:val="StyleUnderline"/>
        </w:rPr>
        <w:t xml:space="preserve"> an act of </w:t>
      </w:r>
      <w:r w:rsidRPr="00472F25">
        <w:rPr>
          <w:rStyle w:val="StyleUnderline"/>
          <w:highlight w:val="green"/>
        </w:rPr>
        <w:t>hostilities</w:t>
      </w:r>
      <w:r w:rsidRPr="00472F25">
        <w:rPr>
          <w:sz w:val="12"/>
        </w:rPr>
        <w:t xml:space="preserve">. This is not deterrence in the traditional sense, of one actor publicly threatening punishment in response to another actor’s unwanted actions. It is not deterrence by denial since the attacker is not damaged and may even achieve its objective. Nor is it deterrence by punishment because the debris itself does not threaten to punish the attacker’s country. But </w:t>
      </w:r>
      <w:r w:rsidRPr="00472F25">
        <w:rPr>
          <w:rStyle w:val="StyleUnderline"/>
          <w:highlight w:val="green"/>
        </w:rPr>
        <w:t>debris can increase</w:t>
      </w:r>
      <w:r w:rsidRPr="00472F25">
        <w:rPr>
          <w:rStyle w:val="StyleUnderline"/>
        </w:rPr>
        <w:t xml:space="preserve"> the </w:t>
      </w:r>
      <w:r w:rsidRPr="00472F25">
        <w:rPr>
          <w:rStyle w:val="StyleUnderline"/>
          <w:highlight w:val="green"/>
        </w:rPr>
        <w:t>future costs to the aggressor, even if their initial attack succeeds</w:t>
      </w:r>
      <w:r w:rsidRPr="00472F25">
        <w:rPr>
          <w:rStyle w:val="StyleUnderline"/>
        </w:rPr>
        <w:t>, and thus it has a similar restraining effect on certain behavior</w:t>
      </w:r>
      <w:r w:rsidRPr="00472F25">
        <w:rPr>
          <w:sz w:val="12"/>
        </w:rPr>
        <w:t xml:space="preserve">. Like the automated response of the U.S. tripwire in West Germany, </w:t>
      </w:r>
      <w:r w:rsidRPr="00472F25">
        <w:rPr>
          <w:rStyle w:val="StyleUnderline"/>
        </w:rPr>
        <w:t>the threat that debris can pose to state interests acts as a form of deterrence</w:t>
      </w:r>
      <w:r w:rsidRPr="00472F25">
        <w:rPr>
          <w:sz w:val="12"/>
        </w:rPr>
        <w:t xml:space="preserve">, at least to prevent some actors from taking certain types of actions. </w:t>
      </w:r>
      <w:r w:rsidRPr="00576ACB">
        <w:rPr>
          <w:rStyle w:val="Emphasis"/>
          <w:highlight w:val="green"/>
        </w:rPr>
        <w:t>Removing the danger of debris will weaken</w:t>
      </w:r>
      <w:r w:rsidRPr="00472F25">
        <w:rPr>
          <w:rStyle w:val="Emphasis"/>
        </w:rPr>
        <w:t xml:space="preserve"> that </w:t>
      </w:r>
      <w:r w:rsidRPr="00576ACB">
        <w:rPr>
          <w:rStyle w:val="Emphasis"/>
          <w:highlight w:val="green"/>
        </w:rPr>
        <w:t>restraint</w:t>
      </w:r>
      <w:r w:rsidRPr="00472F25">
        <w:rPr>
          <w:rStyle w:val="Emphasis"/>
        </w:rPr>
        <w:t xml:space="preserve"> </w:t>
      </w:r>
      <w:r w:rsidRPr="00576ACB">
        <w:rPr>
          <w:rStyle w:val="Emphasis"/>
          <w:highlight w:val="green"/>
        </w:rPr>
        <w:t>and</w:t>
      </w:r>
      <w:r w:rsidRPr="00472F25">
        <w:rPr>
          <w:rStyle w:val="Emphasis"/>
        </w:rPr>
        <w:t xml:space="preserve"> thus weaken </w:t>
      </w:r>
      <w:r w:rsidRPr="00576ACB">
        <w:rPr>
          <w:rStyle w:val="Emphasis"/>
          <w:highlight w:val="green"/>
        </w:rPr>
        <w:t>deterrence, making ASAT tests and hostile actions</w:t>
      </w:r>
      <w:r w:rsidRPr="00472F25">
        <w:rPr>
          <w:rStyle w:val="Emphasis"/>
        </w:rPr>
        <w:t xml:space="preserve"> in space </w:t>
      </w:r>
      <w:r w:rsidRPr="00576ACB">
        <w:rPr>
          <w:rStyle w:val="Emphasis"/>
          <w:highlight w:val="green"/>
        </w:rPr>
        <w:t>more likely</w:t>
      </w:r>
      <w:r w:rsidRPr="00576ACB">
        <w:rPr>
          <w:sz w:val="12"/>
        </w:rPr>
        <w:t>.</w:t>
      </w:r>
      <w:r w:rsidRPr="00472F25">
        <w:rPr>
          <w:sz w:val="12"/>
        </w:rPr>
        <w:t xml:space="preserve"> </w:t>
      </w:r>
    </w:p>
    <w:p w14:paraId="4B6E2AEE" w14:textId="77777777" w:rsidR="0077556B" w:rsidRPr="005A5216" w:rsidRDefault="0077556B" w:rsidP="0077556B">
      <w:pPr>
        <w:rPr>
          <w:sz w:val="12"/>
        </w:rPr>
      </w:pPr>
      <w:r w:rsidRPr="00472F25">
        <w:rPr>
          <w:sz w:val="12"/>
        </w:rPr>
        <w:t xml:space="preserve">Several factors may deter a state from launching kinetic tests or striking against an adversary’s interests in space. For one thing, if a state’s adversary has similar capabilities to destroy objects in space, deterrence would be a function of not wanting to escalate tensions. Although international law only explicitly prohibits states from placing weapons of mass destruction in orbit, international space law, like the Outer Space Treaty [30], does provide a framework for addressing the activities of one state that lead to the damage of another state’s property. Likewise, </w:t>
      </w:r>
      <w:r w:rsidRPr="00472F25">
        <w:rPr>
          <w:rStyle w:val="StyleUnderline"/>
        </w:rPr>
        <w:t xml:space="preserve">there are </w:t>
      </w:r>
      <w:r w:rsidRPr="00472F25">
        <w:rPr>
          <w:rStyle w:val="StyleUnderline"/>
          <w:highlight w:val="green"/>
        </w:rPr>
        <w:t>international norms</w:t>
      </w:r>
      <w:r w:rsidRPr="00472F25">
        <w:rPr>
          <w:sz w:val="12"/>
          <w:szCs w:val="12"/>
        </w:rPr>
        <w:t xml:space="preserve"> (informal but expected rules of behavior) </w:t>
      </w:r>
      <w:r w:rsidRPr="00472F25">
        <w:rPr>
          <w:rStyle w:val="StyleUnderline"/>
        </w:rPr>
        <w:t>against the weaponization of space</w:t>
      </w:r>
      <w:r w:rsidRPr="00472F25">
        <w:rPr>
          <w:sz w:val="12"/>
        </w:rPr>
        <w:t xml:space="preserve">. But these </w:t>
      </w:r>
      <w:r w:rsidRPr="00472F25">
        <w:rPr>
          <w:rStyle w:val="StyleUnderline"/>
        </w:rPr>
        <w:t xml:space="preserve">norms </w:t>
      </w:r>
      <w:r w:rsidRPr="00472F25">
        <w:rPr>
          <w:rStyle w:val="StyleUnderline"/>
          <w:highlight w:val="green"/>
        </w:rPr>
        <w:t>seem to be in decline</w:t>
      </w:r>
      <w:r w:rsidRPr="00472F25">
        <w:rPr>
          <w:sz w:val="12"/>
        </w:rPr>
        <w:t xml:space="preserve"> [31], and </w:t>
      </w:r>
      <w:r w:rsidRPr="00472F25">
        <w:rPr>
          <w:rStyle w:val="StyleUnderline"/>
        </w:rPr>
        <w:t>such norms only deter a state from engaging in certain types of behavior if the state cares about following norms</w:t>
      </w:r>
      <w:r w:rsidRPr="00472F25">
        <w:rPr>
          <w:sz w:val="12"/>
        </w:rPr>
        <w:t xml:space="preserve">, if it cares about how states perceive its behavior, or if it believes other states are willing to enforce the norms. </w:t>
      </w:r>
      <w:r w:rsidRPr="00472F25">
        <w:rPr>
          <w:rStyle w:val="StyleUnderline"/>
        </w:rPr>
        <w:t xml:space="preserve">The beauty of </w:t>
      </w:r>
      <w:r w:rsidRPr="00472F25">
        <w:rPr>
          <w:rStyle w:val="Emphasis"/>
          <w:highlight w:val="green"/>
        </w:rPr>
        <w:t>debris as a deterrent</w:t>
      </w:r>
      <w:r w:rsidRPr="00472F25">
        <w:rPr>
          <w:rStyle w:val="StyleUnderline"/>
        </w:rPr>
        <w:t xml:space="preserve"> is that it </w:t>
      </w:r>
      <w:r w:rsidRPr="00472F25">
        <w:rPr>
          <w:rStyle w:val="Emphasis"/>
          <w:highlight w:val="green"/>
        </w:rPr>
        <w:t>does not rely</w:t>
      </w:r>
      <w:r w:rsidRPr="00472F25">
        <w:rPr>
          <w:rStyle w:val="Emphasis"/>
        </w:rPr>
        <w:t xml:space="preserve"> on the </w:t>
      </w:r>
      <w:r w:rsidRPr="00472F25">
        <w:rPr>
          <w:rStyle w:val="Emphasis"/>
          <w:highlight w:val="green"/>
        </w:rPr>
        <w:t>enforcement</w:t>
      </w:r>
      <w:r w:rsidRPr="00472F25">
        <w:rPr>
          <w:rStyle w:val="Emphasis"/>
        </w:rPr>
        <w:t xml:space="preserve"> of norms </w:t>
      </w:r>
      <w:r w:rsidRPr="00472F25">
        <w:rPr>
          <w:rStyle w:val="Emphasis"/>
          <w:highlight w:val="green"/>
        </w:rPr>
        <w:t>or</w:t>
      </w:r>
      <w:r w:rsidRPr="00472F25">
        <w:rPr>
          <w:rStyle w:val="Emphasis"/>
        </w:rPr>
        <w:t xml:space="preserve"> the </w:t>
      </w:r>
      <w:r w:rsidRPr="00472F25">
        <w:rPr>
          <w:rStyle w:val="Emphasis"/>
          <w:highlight w:val="green"/>
        </w:rPr>
        <w:t>credibility</w:t>
      </w:r>
      <w:r w:rsidRPr="00472F25">
        <w:rPr>
          <w:rStyle w:val="Emphasis"/>
        </w:rPr>
        <w:t xml:space="preserve"> of states to succeed</w:t>
      </w:r>
      <w:r w:rsidRPr="00472F25">
        <w:rPr>
          <w:sz w:val="12"/>
        </w:rPr>
        <w:t>.</w:t>
      </w:r>
    </w:p>
    <w:p w14:paraId="5C71BAE9" w14:textId="77777777" w:rsidR="0077556B" w:rsidRPr="000B067A" w:rsidRDefault="0077556B" w:rsidP="0077556B"/>
    <w:p w14:paraId="121C5D4E" w14:textId="647425B7" w:rsidR="0077556B" w:rsidRPr="00100A2B" w:rsidRDefault="005A4B3C" w:rsidP="0077556B">
      <w:pPr>
        <w:pStyle w:val="Heading4"/>
      </w:pPr>
      <w:r>
        <w:t>XXX</w:t>
      </w:r>
      <w:r w:rsidR="0077556B" w:rsidRPr="00100A2B">
        <w:t xml:space="preserve">Space debris creates existential deterrence and a taboo </w:t>
      </w:r>
    </w:p>
    <w:p w14:paraId="653438F3" w14:textId="77777777" w:rsidR="0077556B" w:rsidRPr="00100A2B" w:rsidRDefault="0077556B" w:rsidP="0077556B">
      <w:r w:rsidRPr="00100A2B">
        <w:rPr>
          <w:rStyle w:val="StyleUnderline"/>
          <w:sz w:val="26"/>
          <w:szCs w:val="26"/>
          <w:u w:val="none"/>
        </w:rPr>
        <w:t>Bowen 18</w:t>
      </w:r>
      <w:r w:rsidRPr="00100A2B">
        <w:t xml:space="preserve"> [(Bleddyn, lecturer in International Relations at the University of Leicester) “The Art of Space Deterrence,” European Leadership Network, February 20, 2018, </w:t>
      </w:r>
      <w:r w:rsidRPr="00FB3D96">
        <w:t>https://www.europeanleadershipnetwork.org/commentary/the-art-of-space-deterrence/</w:t>
      </w:r>
      <w:r w:rsidRPr="00100A2B">
        <w:rPr>
          <w:rStyle w:val="Hyperlink"/>
        </w:rPr>
        <w:t>] TDI</w:t>
      </w:r>
    </w:p>
    <w:p w14:paraId="1F79A449" w14:textId="77777777" w:rsidR="0077556B" w:rsidRPr="00100A2B" w:rsidRDefault="0077556B" w:rsidP="0077556B">
      <w:r w:rsidRPr="00100A2B">
        <w:t xml:space="preserve">Fourth, </w:t>
      </w:r>
      <w:r w:rsidRPr="008212F1">
        <w:rPr>
          <w:rStyle w:val="StyleUnderline"/>
          <w:highlight w:val="green"/>
        </w:rPr>
        <w:t>the ubiquity of space infrastructure and</w:t>
      </w:r>
      <w:r w:rsidRPr="00100A2B">
        <w:rPr>
          <w:rStyle w:val="StyleUnderline"/>
        </w:rPr>
        <w:t xml:space="preserve"> the </w:t>
      </w:r>
      <w:r w:rsidRPr="008212F1">
        <w:rPr>
          <w:rStyle w:val="StyleUnderline"/>
          <w:highlight w:val="green"/>
        </w:rPr>
        <w:t>fragility of</w:t>
      </w:r>
      <w:r w:rsidRPr="00535A9C">
        <w:rPr>
          <w:rStyle w:val="StyleUnderline"/>
        </w:rPr>
        <w:t xml:space="preserve"> the </w:t>
      </w:r>
      <w:r w:rsidRPr="008212F1">
        <w:rPr>
          <w:rStyle w:val="StyleUnderline"/>
          <w:highlight w:val="green"/>
        </w:rPr>
        <w:t>space</w:t>
      </w:r>
      <w:r w:rsidRPr="00100A2B">
        <w:rPr>
          <w:rStyle w:val="StyleUnderline"/>
        </w:rPr>
        <w:t xml:space="preserve"> environment may </w:t>
      </w:r>
      <w:r w:rsidRPr="008212F1">
        <w:rPr>
          <w:rStyle w:val="StyleUnderline"/>
          <w:highlight w:val="green"/>
        </w:rPr>
        <w:t>create</w:t>
      </w:r>
      <w:r w:rsidRPr="00100A2B">
        <w:rPr>
          <w:rStyle w:val="StyleUnderline"/>
        </w:rPr>
        <w:t xml:space="preserve"> a degree of </w:t>
      </w:r>
      <w:r w:rsidRPr="008212F1">
        <w:rPr>
          <w:rStyle w:val="StyleUnderline"/>
          <w:highlight w:val="green"/>
        </w:rPr>
        <w:t>existential deterrence</w:t>
      </w:r>
      <w:r w:rsidRPr="00100A2B">
        <w:rPr>
          <w:rStyle w:val="StyleUnderline"/>
        </w:rPr>
        <w:t xml:space="preserve">. As space is so useful to modern economies and military forces, </w:t>
      </w:r>
      <w:r w:rsidRPr="008212F1">
        <w:rPr>
          <w:rStyle w:val="StyleUnderline"/>
          <w:highlight w:val="green"/>
        </w:rPr>
        <w:t>a</w:t>
      </w:r>
      <w:r w:rsidRPr="00100A2B">
        <w:rPr>
          <w:rStyle w:val="StyleUnderline"/>
        </w:rPr>
        <w:t xml:space="preserve"> large-scale </w:t>
      </w:r>
      <w:r w:rsidRPr="008212F1">
        <w:rPr>
          <w:rStyle w:val="StyleUnderline"/>
          <w:highlight w:val="green"/>
        </w:rPr>
        <w:t>disruption of</w:t>
      </w:r>
      <w:r w:rsidRPr="00100A2B">
        <w:rPr>
          <w:rStyle w:val="StyleUnderline"/>
        </w:rPr>
        <w:t xml:space="preserve"> </w:t>
      </w:r>
      <w:r w:rsidRPr="008212F1">
        <w:rPr>
          <w:rStyle w:val="StyleUnderline"/>
          <w:highlight w:val="green"/>
        </w:rPr>
        <w:t>space infrastructure may be so intuitively escalatory</w:t>
      </w:r>
      <w:r w:rsidRPr="00100A2B">
        <w:rPr>
          <w:rStyle w:val="StyleUnderline"/>
        </w:rPr>
        <w:t xml:space="preserve"> to decision-makers </w:t>
      </w:r>
      <w:r w:rsidRPr="008212F1">
        <w:rPr>
          <w:rStyle w:val="StyleUnderline"/>
          <w:highlight w:val="green"/>
        </w:rPr>
        <w:t>that there may be</w:t>
      </w:r>
      <w:r w:rsidRPr="00100A2B">
        <w:rPr>
          <w:rStyle w:val="StyleUnderline"/>
        </w:rPr>
        <w:t xml:space="preserve"> a </w:t>
      </w:r>
      <w:r w:rsidRPr="008212F1">
        <w:rPr>
          <w:rStyle w:val="StyleUnderline"/>
          <w:highlight w:val="green"/>
        </w:rPr>
        <w:t>natural caution</w:t>
      </w:r>
      <w:r w:rsidRPr="00100A2B">
        <w:rPr>
          <w:rStyle w:val="StyleUnderline"/>
        </w:rPr>
        <w:t xml:space="preserve"> against a wholesale assault</w:t>
      </w:r>
      <w:r w:rsidRPr="00100A2B">
        <w:t xml:space="preserve"> on a state’s entire space capabilities </w:t>
      </w:r>
      <w:r w:rsidRPr="00100A2B">
        <w:rPr>
          <w:rStyle w:val="StyleUnderline"/>
        </w:rPr>
        <w:t>because the consequences of doing so approach the mentalities of total war, or nuclear responses</w:t>
      </w:r>
      <w:r w:rsidRPr="00100A2B">
        <w:t xml:space="preserve"> if a society begins tearing itself apart because of the collapse of optimised energy grids and just-in-time supply chains. In addition, the</w:t>
      </w:r>
      <w:r w:rsidRPr="00100A2B">
        <w:rPr>
          <w:rStyle w:val="TitleChar"/>
        </w:rPr>
        <w:t xml:space="preserve"> </w:t>
      </w:r>
      <w:r w:rsidRPr="00100A2B">
        <w:rPr>
          <w:rStyle w:val="StyleUnderline"/>
        </w:rPr>
        <w:t xml:space="preserve">problem of </w:t>
      </w:r>
      <w:r w:rsidRPr="00535A9C">
        <w:rPr>
          <w:rStyle w:val="StyleUnderline"/>
        </w:rPr>
        <w:t>space debris</w:t>
      </w:r>
      <w:r w:rsidRPr="00100A2B">
        <w:t xml:space="preserve"> and the </w:t>
      </w:r>
      <w:r w:rsidRPr="00FB3D96">
        <w:t>political-legal hurdles to conducting debris clean-up</w:t>
      </w:r>
      <w:r w:rsidRPr="00100A2B">
        <w:t xml:space="preserve"> operations mean that </w:t>
      </w:r>
      <w:r w:rsidRPr="00100A2B">
        <w:rPr>
          <w:rStyle w:val="StyleUnderline"/>
        </w:rPr>
        <w:t xml:space="preserve">even a handful of </w:t>
      </w:r>
      <w:r w:rsidRPr="008212F1">
        <w:rPr>
          <w:rStyle w:val="StyleUnderline"/>
          <w:highlight w:val="green"/>
        </w:rPr>
        <w:t>explosive events</w:t>
      </w:r>
      <w:r w:rsidRPr="00100A2B">
        <w:rPr>
          <w:rStyle w:val="StyleUnderline"/>
        </w:rPr>
        <w:t xml:space="preserve"> in </w:t>
      </w:r>
      <w:r w:rsidRPr="00535A9C">
        <w:rPr>
          <w:rStyle w:val="StyleUnderline"/>
        </w:rPr>
        <w:t xml:space="preserve">space can </w:t>
      </w:r>
      <w:r w:rsidRPr="008212F1">
        <w:rPr>
          <w:rStyle w:val="StyleUnderline"/>
          <w:highlight w:val="green"/>
        </w:rPr>
        <w:t>render</w:t>
      </w:r>
      <w:r w:rsidRPr="00100A2B">
        <w:rPr>
          <w:rStyle w:val="StyleUnderline"/>
        </w:rPr>
        <w:t xml:space="preserve"> a region of </w:t>
      </w:r>
      <w:r w:rsidRPr="008212F1">
        <w:rPr>
          <w:rStyle w:val="StyleUnderline"/>
          <w:highlight w:val="green"/>
        </w:rPr>
        <w:t>Earth orbit unusable for everyone</w:t>
      </w:r>
      <w:r w:rsidRPr="00100A2B">
        <w:rPr>
          <w:rStyle w:val="StyleUnderline"/>
        </w:rPr>
        <w:t>. This could caution</w:t>
      </w:r>
      <w:r w:rsidRPr="00100A2B">
        <w:t xml:space="preserve"> a country like </w:t>
      </w:r>
      <w:r w:rsidRPr="008212F1">
        <w:rPr>
          <w:rStyle w:val="StyleUnderline"/>
          <w:highlight w:val="green"/>
        </w:rPr>
        <w:t>China</w:t>
      </w:r>
      <w:r w:rsidRPr="00100A2B">
        <w:t xml:space="preserve"> from excessive kinetic intercept missions </w:t>
      </w:r>
      <w:r w:rsidRPr="00100A2B">
        <w:rPr>
          <w:rStyle w:val="StyleUnderline"/>
        </w:rPr>
        <w:t xml:space="preserve">because its </w:t>
      </w:r>
      <w:r w:rsidRPr="008212F1">
        <w:rPr>
          <w:rStyle w:val="StyleUnderline"/>
          <w:highlight w:val="green"/>
        </w:rPr>
        <w:t>own military and economy is</w:t>
      </w:r>
      <w:r w:rsidRPr="00100A2B">
        <w:rPr>
          <w:rStyle w:val="StyleUnderline"/>
        </w:rPr>
        <w:t xml:space="preserve"> increasingly </w:t>
      </w:r>
      <w:r w:rsidRPr="008212F1">
        <w:rPr>
          <w:rStyle w:val="StyleUnderline"/>
          <w:highlight w:val="green"/>
        </w:rPr>
        <w:t>reliant on outer space</w:t>
      </w:r>
      <w:r w:rsidRPr="00100A2B">
        <w:t xml:space="preserve">, but perhaps not a country like North Korea which does not rely on space. </w:t>
      </w:r>
      <w:r w:rsidRPr="00100A2B">
        <w:rPr>
          <w:rStyle w:val="StyleUnderline"/>
        </w:rPr>
        <w:t>The usefulness, sensitivity, and fragility of space may have some existential deterrent effect.</w:t>
      </w:r>
      <w:r w:rsidRPr="00100A2B">
        <w:t> </w:t>
      </w:r>
      <w:r w:rsidRPr="00FB3D96">
        <w:t>China’s catastrophic anti-satellite weapons test in 2007</w:t>
      </w:r>
      <w:r w:rsidRPr="00100A2B">
        <w:t> is a valuable lesson for all on the potentially devastating effect of kinetic warfare in orbit.</w:t>
      </w:r>
    </w:p>
    <w:p w14:paraId="5B657D8F" w14:textId="78AA4D2F" w:rsidR="007E455D" w:rsidRPr="007E455D" w:rsidRDefault="007E455D" w:rsidP="007E455D">
      <w:pPr>
        <w:pStyle w:val="Heading4"/>
      </w:pPr>
      <w:r w:rsidRPr="007E455D">
        <w:t>No space war – insurmountable barriers and everyone has an interest in keeping space peaceful</w:t>
      </w:r>
    </w:p>
    <w:p w14:paraId="5F8EBBA7" w14:textId="77777777" w:rsidR="007E455D" w:rsidRPr="00100A2B" w:rsidRDefault="007E455D" w:rsidP="007E455D">
      <w:r w:rsidRPr="00100A2B">
        <w:rPr>
          <w:b/>
          <w:bCs/>
          <w:sz w:val="26"/>
        </w:rPr>
        <w:t xml:space="preserve">Dobos 19 </w:t>
      </w:r>
      <w:r w:rsidRPr="00100A2B">
        <w:t>[(Bohumil Doboš,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01C1D44E" w14:textId="77777777" w:rsidR="007E455D" w:rsidRDefault="007E455D" w:rsidP="007E455D">
      <w:r w:rsidRPr="00100A2B">
        <w:rPr>
          <w:rStyle w:val="StyleUnderline"/>
        </w:rPr>
        <w:t xml:space="preserve">Despite </w:t>
      </w:r>
      <w:r w:rsidRPr="00100A2B">
        <w:t xml:space="preserve">the </w:t>
      </w:r>
      <w:r w:rsidRPr="00100A2B">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100A2B">
        <w:t xml:space="preserve">(Steinberg 2012, p. 255). </w:t>
      </w:r>
      <w:r w:rsidRPr="00100A2B">
        <w:rPr>
          <w:rStyle w:val="StyleUnderline"/>
        </w:rPr>
        <w:t xml:space="preserve">In current global international political and technological setting, </w:t>
      </w:r>
      <w:r w:rsidRPr="008212F1">
        <w:rPr>
          <w:rStyle w:val="StyleUnderline"/>
          <w:highlight w:val="green"/>
        </w:rPr>
        <w:t>the utility of space weapons is very limited</w:t>
      </w:r>
      <w:r w:rsidRPr="00535A9C">
        <w:rPr>
          <w:rStyle w:val="StyleUnderline"/>
        </w:rPr>
        <w:t>,</w:t>
      </w:r>
      <w:r w:rsidRPr="00100A2B">
        <w:rPr>
          <w:rStyle w:val="StyleUnderline"/>
        </w:rPr>
        <w:t xml:space="preserve"> </w:t>
      </w:r>
      <w:r w:rsidRPr="00100A2B">
        <w:t xml:space="preserve">even if we accept that the ultimate high ground presents the potential to get a decisive tangible military advantage (which is unclear). </w:t>
      </w:r>
      <w:r w:rsidRPr="00100A2B">
        <w:rPr>
          <w:rStyle w:val="StyleUnderline"/>
        </w:rPr>
        <w:t>This stands among the reasons for the lack of their utilization so far</w:t>
      </w:r>
      <w:r w:rsidRPr="00100A2B">
        <w:t xml:space="preserve">. Last but not the least, it must be pointed out that </w:t>
      </w:r>
      <w:r w:rsidRPr="00100A2B">
        <w:rPr>
          <w:rStyle w:val="StyleUnderline"/>
        </w:rPr>
        <w:t xml:space="preserve">the </w:t>
      </w:r>
      <w:r w:rsidRPr="008212F1">
        <w:rPr>
          <w:rStyle w:val="StyleUnderline"/>
          <w:highlight w:val="green"/>
        </w:rPr>
        <w:t>states</w:t>
      </w:r>
      <w:r w:rsidRPr="00100A2B">
        <w:rPr>
          <w:rStyle w:val="StyleUnderline"/>
        </w:rPr>
        <w:t xml:space="preserve"> also </w:t>
      </w:r>
      <w:r w:rsidRPr="008212F1">
        <w:rPr>
          <w:rStyle w:val="StyleUnderline"/>
          <w:highlight w:val="green"/>
        </w:rPr>
        <w:t>develop passive defense systems</w:t>
      </w:r>
      <w:r w:rsidRPr="00100A2B">
        <w:rPr>
          <w:rStyle w:val="StyleUnderline"/>
        </w:rPr>
        <w:t xml:space="preserve"> designed </w:t>
      </w:r>
      <w:r w:rsidRPr="008212F1">
        <w:rPr>
          <w:rStyle w:val="StyleUnderline"/>
          <w:highlight w:val="green"/>
        </w:rPr>
        <w:t>to protect</w:t>
      </w:r>
      <w:r w:rsidRPr="00100A2B">
        <w:rPr>
          <w:rStyle w:val="StyleUnderline"/>
        </w:rPr>
        <w:t xml:space="preserve"> the </w:t>
      </w:r>
      <w:r w:rsidRPr="008212F1">
        <w:rPr>
          <w:rStyle w:val="StyleUnderline"/>
          <w:highlight w:val="green"/>
        </w:rPr>
        <w:t>satellites</w:t>
      </w:r>
      <w:r w:rsidRPr="00100A2B">
        <w:rPr>
          <w:rStyle w:val="StyleUnderline"/>
        </w:rPr>
        <w:t xml:space="preserve"> on orbit or critical capabilities they provide. These further decrease the utility of space weapons</w:t>
      </w:r>
      <w:r w:rsidRPr="00100A2B">
        <w:rPr>
          <w:u w:val="single"/>
        </w:rPr>
        <w:t>.</w:t>
      </w:r>
      <w:r w:rsidRPr="00100A2B">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(Moltz 2014, p. 31). </w:t>
      </w:r>
      <w:r w:rsidRPr="00100A2B">
        <w:rPr>
          <w:rStyle w:val="StyleUnderline"/>
        </w:rPr>
        <w:t xml:space="preserve">Finally, we must </w:t>
      </w:r>
      <w:r w:rsidRPr="00535A9C">
        <w:rPr>
          <w:rStyle w:val="StyleUnderline"/>
        </w:rPr>
        <w:t>look at the</w:t>
      </w:r>
      <w:r w:rsidRPr="00100A2B">
        <w:rPr>
          <w:rStyle w:val="StyleUnderline"/>
        </w:rPr>
        <w:t xml:space="preserve"> main </w:t>
      </w:r>
      <w:r w:rsidRPr="00535A9C">
        <w:rPr>
          <w:rStyle w:val="StyleUnderline"/>
        </w:rPr>
        <w:t>obstacles</w:t>
      </w:r>
      <w:r w:rsidRPr="00100A2B">
        <w:rPr>
          <w:rStyle w:val="StyleUnderline"/>
        </w:rPr>
        <w:t xml:space="preserve"> of connection of the outer space and warfare. </w:t>
      </w:r>
      <w:r w:rsidRPr="008212F1">
        <w:rPr>
          <w:rStyle w:val="StyleUnderline"/>
          <w:highlight w:val="green"/>
        </w:rPr>
        <w:t>The first</w:t>
      </w:r>
      <w:r w:rsidRPr="00535A9C">
        <w:rPr>
          <w:rStyle w:val="StyleUnderline"/>
        </w:rPr>
        <w:t xml:space="preserve"> set of </w:t>
      </w:r>
      <w:r w:rsidRPr="008212F1">
        <w:rPr>
          <w:rStyle w:val="StyleUnderline"/>
          <w:highlight w:val="green"/>
        </w:rPr>
        <w:t>barrier</w:t>
      </w:r>
      <w:r w:rsidRPr="00535A9C">
        <w:rPr>
          <w:rStyle w:val="StyleUnderline"/>
        </w:rPr>
        <w:t>s</w:t>
      </w:r>
      <w:r w:rsidRPr="008212F1">
        <w:rPr>
          <w:rStyle w:val="StyleUnderline"/>
          <w:highlight w:val="green"/>
        </w:rPr>
        <w:t xml:space="preserve"> is</w:t>
      </w:r>
      <w:r w:rsidRPr="00100A2B">
        <w:rPr>
          <w:rStyle w:val="StyleUnderline"/>
        </w:rPr>
        <w:t xml:space="preserve"> comprised of </w:t>
      </w:r>
      <w:r w:rsidRPr="008212F1">
        <w:rPr>
          <w:rStyle w:val="Emphasis"/>
          <w:highlight w:val="green"/>
        </w:rPr>
        <w:t>physical obstructions</w:t>
      </w:r>
      <w:r w:rsidRPr="00100A2B">
        <w:t xml:space="preserve">. As has been presented in the previous chapter, </w:t>
      </w:r>
      <w:r w:rsidRPr="00100A2B">
        <w:rPr>
          <w:rStyle w:val="StyleUnderline"/>
        </w:rPr>
        <w:t xml:space="preserve">the outer space is very challenging domain to operate in. </w:t>
      </w:r>
      <w:r w:rsidRPr="008212F1">
        <w:rPr>
          <w:rStyle w:val="StyleUnderline"/>
          <w:highlight w:val="green"/>
        </w:rPr>
        <w:t>Environmental factors</w:t>
      </w:r>
      <w:r w:rsidRPr="00100A2B">
        <w:rPr>
          <w:rStyle w:val="StyleUnderline"/>
        </w:rPr>
        <w:t xml:space="preserve"> still present the largest threat to any space military capabilities if compared to any man-made threats </w:t>
      </w:r>
      <w:r w:rsidRPr="00100A2B">
        <w:t xml:space="preserve">(Rendleman 2013, p. 79). </w:t>
      </w:r>
      <w:r w:rsidRPr="00100A2B">
        <w:rPr>
          <w:rStyle w:val="StyleUnderline"/>
        </w:rPr>
        <w:t xml:space="preserve">A following issue that </w:t>
      </w:r>
      <w:r w:rsidRPr="008212F1">
        <w:rPr>
          <w:rStyle w:val="StyleUnderline"/>
          <w:highlight w:val="green"/>
        </w:rPr>
        <w:t>hinder</w:t>
      </w:r>
      <w:r w:rsidRPr="00535A9C">
        <w:rPr>
          <w:rStyle w:val="StyleUnderline"/>
        </w:rPr>
        <w:t>s</w:t>
      </w:r>
      <w:r w:rsidRPr="008212F1">
        <w:rPr>
          <w:rStyle w:val="StyleUnderline"/>
          <w:highlight w:val="green"/>
        </w:rPr>
        <w:t xml:space="preserve"> military op</w:t>
      </w:r>
      <w:r w:rsidRPr="00100A2B">
        <w:rPr>
          <w:rStyle w:val="StyleUnderline"/>
        </w:rPr>
        <w:t>eration</w:t>
      </w:r>
      <w:r w:rsidRPr="008212F1">
        <w:rPr>
          <w:rStyle w:val="StyleUnderline"/>
          <w:highlight w:val="green"/>
        </w:rPr>
        <w:t>s</w:t>
      </w:r>
      <w:r w:rsidRPr="00100A2B">
        <w:rPr>
          <w:rStyle w:val="StyleUnderline"/>
        </w:rPr>
        <w:t xml:space="preserve"> in the outer space is the predictability of orbital movement. If the reconnaissance satellite's orbit is known, the terrestrial actor might attempt to hide some critical capabilities-an option that is countered by new surveillance technique</w:t>
      </w:r>
      <w:r w:rsidRPr="00100A2B">
        <w:rPr>
          <w:u w:val="single"/>
        </w:rPr>
        <w:t>s</w:t>
      </w:r>
      <w:r w:rsidRPr="00100A2B">
        <w:t xml:space="preserve"> (spectrometers, etc.) (Norris 2010, p. 196)-</w:t>
      </w:r>
      <w:r w:rsidRPr="00100A2B">
        <w:rPr>
          <w:rStyle w:val="StyleUnderline"/>
        </w:rPr>
        <w:t xml:space="preserve">but the hide-and-seek game is on. </w:t>
      </w:r>
      <w:r w:rsidRPr="00100A2B">
        <w:t xml:space="preserve">This same principle is, however, in place for </w:t>
      </w:r>
      <w:r w:rsidRPr="00535A9C">
        <w:rPr>
          <w:rStyle w:val="StyleUnderline"/>
        </w:rPr>
        <w:t>any</w:t>
      </w:r>
      <w:r w:rsidRPr="00100A2B">
        <w:rPr>
          <w:rStyle w:val="StyleUnderline"/>
        </w:rPr>
        <w:t xml:space="preserve"> other space asset-</w:t>
      </w:r>
      <w:r w:rsidRPr="008212F1">
        <w:rPr>
          <w:rStyle w:val="StyleUnderline"/>
          <w:highlight w:val="green"/>
        </w:rPr>
        <w:t>any nation with basic tracking capabilities may</w:t>
      </w:r>
      <w:r w:rsidRPr="00100A2B">
        <w:rPr>
          <w:rStyle w:val="StyleUnderline"/>
        </w:rPr>
        <w:t xml:space="preserve"> </w:t>
      </w:r>
      <w:r w:rsidRPr="008212F1">
        <w:rPr>
          <w:rStyle w:val="StyleUnderline"/>
          <w:highlight w:val="green"/>
        </w:rPr>
        <w:t>quickly detect whether the</w:t>
      </w:r>
      <w:r w:rsidRPr="00100A2B">
        <w:rPr>
          <w:rStyle w:val="StyleUnderline"/>
        </w:rPr>
        <w:t xml:space="preserve"> military asset or </w:t>
      </w:r>
      <w:r w:rsidRPr="008212F1">
        <w:rPr>
          <w:rStyle w:val="StyleUnderline"/>
          <w:highlight w:val="green"/>
        </w:rPr>
        <w:t>weapon is located above its territory or on the other side of the planet and</w:t>
      </w:r>
      <w:r w:rsidRPr="00100A2B">
        <w:rPr>
          <w:rStyle w:val="StyleUnderline"/>
        </w:rPr>
        <w:t xml:space="preserve"> thus </w:t>
      </w:r>
      <w:r w:rsidRPr="008212F1">
        <w:rPr>
          <w:rStyle w:val="StyleUnderline"/>
          <w:highlight w:val="green"/>
        </w:rPr>
        <w:t>mitigate the</w:t>
      </w:r>
      <w:r w:rsidRPr="00100A2B">
        <w:rPr>
          <w:rStyle w:val="StyleUnderline"/>
        </w:rPr>
        <w:t xml:space="preserve"> possible </w:t>
      </w:r>
      <w:r w:rsidRPr="00535A9C">
        <w:rPr>
          <w:rStyle w:val="StyleUnderline"/>
        </w:rPr>
        <w:t xml:space="preserve">strategic </w:t>
      </w:r>
      <w:r w:rsidRPr="008212F1">
        <w:rPr>
          <w:rStyle w:val="StyleUnderline"/>
          <w:highlight w:val="green"/>
        </w:rPr>
        <w:t>impact</w:t>
      </w:r>
      <w:r w:rsidRPr="00100A2B">
        <w:rPr>
          <w:rStyle w:val="StyleUnderline"/>
        </w:rPr>
        <w:t xml:space="preserve"> of space weapons not aiming at mass destruction. </w:t>
      </w:r>
      <w:r w:rsidRPr="008212F1">
        <w:rPr>
          <w:rStyle w:val="StyleUnderline"/>
          <w:highlight w:val="green"/>
        </w:rPr>
        <w:t>Another</w:t>
      </w:r>
      <w:r w:rsidRPr="00100A2B">
        <w:rPr>
          <w:rStyle w:val="StyleUnderline"/>
        </w:rPr>
        <w:t xml:space="preserve"> </w:t>
      </w:r>
      <w:r w:rsidRPr="008212F1">
        <w:rPr>
          <w:rStyle w:val="StyleUnderline"/>
          <w:highlight w:val="green"/>
        </w:rPr>
        <w:t>possibility is to</w:t>
      </w:r>
      <w:r w:rsidRPr="00100A2B">
        <w:rPr>
          <w:rStyle w:val="StyleUnderline"/>
        </w:rPr>
        <w:t xml:space="preserve"> attempt to </w:t>
      </w:r>
      <w:r w:rsidRPr="008212F1">
        <w:rPr>
          <w:rStyle w:val="StyleUnderline"/>
          <w:highlight w:val="green"/>
        </w:rPr>
        <w:t>destroy the weapon</w:t>
      </w:r>
      <w:r w:rsidRPr="00100A2B">
        <w:rPr>
          <w:rStyle w:val="StyleUnderline"/>
        </w:rPr>
        <w:t xml:space="preserve"> in orbit. </w:t>
      </w:r>
      <w:r w:rsidRPr="008212F1">
        <w:rPr>
          <w:rStyle w:val="StyleUnderline"/>
          <w:highlight w:val="green"/>
        </w:rPr>
        <w:t>Given</w:t>
      </w:r>
      <w:r w:rsidRPr="00100A2B">
        <w:rPr>
          <w:rStyle w:val="StyleUnderline"/>
        </w:rPr>
        <w:t xml:space="preserve"> the level of development for the </w:t>
      </w:r>
      <w:r w:rsidRPr="008212F1">
        <w:rPr>
          <w:rStyle w:val="StyleUnderline"/>
          <w:highlight w:val="green"/>
        </w:rPr>
        <w:t>ASAT tech</w:t>
      </w:r>
      <w:r w:rsidRPr="00100A2B">
        <w:rPr>
          <w:rStyle w:val="StyleUnderline"/>
        </w:rPr>
        <w:t xml:space="preserve">nology, it seems that </w:t>
      </w:r>
      <w:r w:rsidRPr="008212F1">
        <w:rPr>
          <w:rStyle w:val="StyleUnderline"/>
          <w:highlight w:val="green"/>
        </w:rPr>
        <w:t>they will prevail over any possible weapon</w:t>
      </w:r>
      <w:r w:rsidRPr="00535A9C">
        <w:rPr>
          <w:rStyle w:val="StyleUnderline"/>
        </w:rPr>
        <w:t xml:space="preserve"> system</w:t>
      </w:r>
      <w:r w:rsidRPr="00100A2B">
        <w:rPr>
          <w:rStyle w:val="StyleUnderline"/>
        </w:rPr>
        <w:t xml:space="preserve"> for the time to come. </w:t>
      </w:r>
      <w:r w:rsidRPr="008212F1">
        <w:rPr>
          <w:rStyle w:val="StyleUnderline"/>
          <w:highlight w:val="green"/>
        </w:rPr>
        <w:t>Next</w:t>
      </w:r>
      <w:r w:rsidRPr="00100A2B">
        <w:rPr>
          <w:rStyle w:val="StyleUnderline"/>
        </w:rPr>
        <w:t xml:space="preserve"> issue</w:t>
      </w:r>
      <w:r w:rsidRPr="00100A2B">
        <w:t xml:space="preserve">, directly connected to the first one, </w:t>
      </w:r>
      <w:r w:rsidRPr="008212F1">
        <w:rPr>
          <w:rStyle w:val="StyleUnderline"/>
          <w:highlight w:val="green"/>
        </w:rPr>
        <w:t>is</w:t>
      </w:r>
      <w:r w:rsidRPr="00100A2B">
        <w:rPr>
          <w:rStyle w:val="StyleUnderline"/>
        </w:rPr>
        <w:t xml:space="preserve"> the utilization of </w:t>
      </w:r>
      <w:r w:rsidRPr="008212F1">
        <w:rPr>
          <w:rStyle w:val="StyleUnderline"/>
          <w:highlight w:val="green"/>
        </w:rPr>
        <w:t>weak physical protection of space objects that need to be as light as possible</w:t>
      </w:r>
      <w:r w:rsidRPr="00100A2B">
        <w:rPr>
          <w:rStyle w:val="StyleUnderline"/>
        </w:rPr>
        <w:t xml:space="preserve"> to reach the orbit and to be able to withstand harsh conditions of the domain</w:t>
      </w:r>
      <w:r w:rsidRPr="00100A2B">
        <w:t xml:space="preserve">. This means that their protection against ASAT weapons is very limited, and, </w:t>
      </w:r>
      <w:r w:rsidRPr="00100A2B">
        <w:rPr>
          <w:rStyle w:val="StyleUnderline"/>
        </w:rPr>
        <w:t xml:space="preserve">whereas some avoidance techniques are being discussed, they are of limited use in case of ASAT attack. </w:t>
      </w:r>
      <w:r w:rsidRPr="00535A9C">
        <w:rPr>
          <w:rStyle w:val="StyleUnderline"/>
        </w:rPr>
        <w:t>We can</w:t>
      </w:r>
      <w:r w:rsidRPr="00100A2B">
        <w:rPr>
          <w:rStyle w:val="StyleUnderline"/>
        </w:rPr>
        <w:t xml:space="preserve"> thus </w:t>
      </w:r>
      <w:r w:rsidRPr="008212F1">
        <w:rPr>
          <w:rStyle w:val="StyleUnderline"/>
          <w:highlight w:val="green"/>
        </w:rPr>
        <w:t>add to the issue of predictability also the issue of easy destructibility</w:t>
      </w:r>
      <w:r w:rsidRPr="00100A2B">
        <w:rPr>
          <w:rStyle w:val="StyleUnderline"/>
        </w:rPr>
        <w:t xml:space="preserve"> of space weapons and other military hardware </w:t>
      </w:r>
      <w:r w:rsidRPr="00100A2B">
        <w:t xml:space="preserve">(Dolman 2005, p. 40; Anantatmula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8212F1">
        <w:rPr>
          <w:rStyle w:val="StyleUnderline"/>
          <w:highlight w:val="green"/>
        </w:rPr>
        <w:t>Electromagnetic communication</w:t>
      </w:r>
      <w:r w:rsidRPr="00100A2B">
        <w:rPr>
          <w:rStyle w:val="StyleUnderline"/>
        </w:rPr>
        <w:t xml:space="preserve"> with satellites </w:t>
      </w:r>
      <w:r w:rsidRPr="008212F1">
        <w:rPr>
          <w:rStyle w:val="StyleUnderline"/>
          <w:highlight w:val="green"/>
        </w:rPr>
        <w:t>might be jammed or hacked and</w:t>
      </w:r>
      <w:r w:rsidRPr="00100A2B">
        <w:rPr>
          <w:rStyle w:val="StyleUnderline"/>
        </w:rPr>
        <w:t xml:space="preserve"> the </w:t>
      </w:r>
      <w:r w:rsidRPr="008212F1">
        <w:rPr>
          <w:rStyle w:val="StyleUnderline"/>
          <w:highlight w:val="green"/>
        </w:rPr>
        <w:t>ground facilities infiltrated</w:t>
      </w:r>
      <w:r w:rsidRPr="00100A2B">
        <w:rPr>
          <w:rStyle w:val="StyleUnderline"/>
        </w:rPr>
        <w:t xml:space="preserve"> or destroyed thus rendering the possible space weapons useless </w:t>
      </w:r>
      <w:r w:rsidRPr="00100A2B">
        <w:t xml:space="preserve">(Klein 2006, p. 105; Rendleman 2013, p. 81). This issue might be overcome by the establishment of a base controlling these assets outside the Earth-on Moon or lunar orbit, at lunar L-points, etc.-but </w:t>
      </w:r>
      <w:r w:rsidRPr="00100A2B">
        <w:rPr>
          <w:rStyle w:val="StyleUnderline"/>
        </w:rPr>
        <w:t>this perspective remains, for now, unrealistic.</w:t>
      </w:r>
      <w:r w:rsidRPr="00100A2B">
        <w:rPr>
          <w:u w:val="single"/>
        </w:rPr>
        <w:t xml:space="preserve"> </w:t>
      </w:r>
      <w:r w:rsidRPr="00100A2B">
        <w:t xml:space="preserve">Furthermore, </w:t>
      </w:r>
      <w:r w:rsidRPr="008212F1">
        <w:rPr>
          <w:rStyle w:val="Emphasis"/>
          <w:highlight w:val="green"/>
        </w:rPr>
        <w:t>no</w:t>
      </w:r>
      <w:r w:rsidRPr="00535A9C">
        <w:rPr>
          <w:rStyle w:val="Emphasis"/>
        </w:rPr>
        <w:t xml:space="preserve"> contemporary </w:t>
      </w:r>
      <w:r w:rsidRPr="008212F1">
        <w:rPr>
          <w:rStyle w:val="Emphasis"/>
          <w:highlight w:val="green"/>
        </w:rPr>
        <w:t>actor will risk</w:t>
      </w:r>
      <w:r w:rsidRPr="00100A2B">
        <w:rPr>
          <w:rStyle w:val="Emphasis"/>
        </w:rPr>
        <w:t xml:space="preserve"> full </w:t>
      </w:r>
      <w:r w:rsidRPr="008212F1">
        <w:rPr>
          <w:rStyle w:val="Emphasis"/>
          <w:highlight w:val="green"/>
        </w:rPr>
        <w:t>space weaponization</w:t>
      </w:r>
      <w:r w:rsidRPr="00100A2B">
        <w:rPr>
          <w:rStyle w:val="Emphasis"/>
        </w:rPr>
        <w:t xml:space="preserve"> in the face of possible competition and the possibility of rendering the outer space useless.</w:t>
      </w:r>
      <w:r w:rsidRPr="00100A2B">
        <w:rPr>
          <w:rStyle w:val="StyleUnderline"/>
        </w:rPr>
        <w:t xml:space="preserve"> </w:t>
      </w:r>
      <w:r w:rsidRPr="008212F1">
        <w:rPr>
          <w:rStyle w:val="StyleUnderline"/>
          <w:highlight w:val="green"/>
        </w:rPr>
        <w:t>No actor is dominant enough</w:t>
      </w:r>
      <w:r w:rsidRPr="00100A2B">
        <w:rPr>
          <w:rStyle w:val="StyleUnderline"/>
        </w:rPr>
        <w:t xml:space="preserve"> to prevent others to challenge any possible attempts to dominate the domain by military means</w:t>
      </w:r>
      <w:r w:rsidRPr="00100A2B">
        <w:t xml:space="preserve">. To quote 2016 Stratfor analysis, "(a) war in space would be devastating to all, </w:t>
      </w:r>
      <w:r w:rsidRPr="00100A2B">
        <w:rPr>
          <w:rStyle w:val="StyleUnderline"/>
        </w:rPr>
        <w:t>and preventing it, rather than finding ways to fight it, will likely remain the goal</w:t>
      </w:r>
      <w:r w:rsidRPr="00100A2B">
        <w:t>" (Larnrani 20 16). This stands true unless some space actor finds a utility in disrupting the arena for others.</w:t>
      </w:r>
      <w:r>
        <w:t xml:space="preserve"> </w:t>
      </w:r>
    </w:p>
    <w:p w14:paraId="4E63075E" w14:textId="77777777" w:rsidR="0077556B" w:rsidRPr="00852205" w:rsidRDefault="0077556B" w:rsidP="00DE0E28">
      <w:pPr>
        <w:ind w:left="720"/>
      </w:pPr>
    </w:p>
    <w:p w14:paraId="0673F156" w14:textId="0631FBDB" w:rsidR="00852205" w:rsidRDefault="00852205" w:rsidP="00852205">
      <w:pPr>
        <w:pStyle w:val="Heading3"/>
      </w:pPr>
      <w:r>
        <w:t>Turn – Warming</w:t>
      </w:r>
    </w:p>
    <w:p w14:paraId="4697B1A3" w14:textId="77777777" w:rsidR="00852205" w:rsidRDefault="00852205" w:rsidP="00852205">
      <w:pPr>
        <w:pStyle w:val="Heading4"/>
      </w:pPr>
      <w:r>
        <w:t xml:space="preserve">Artemis is key to a continued presence on the moon – </w:t>
      </w:r>
    </w:p>
    <w:p w14:paraId="44869314" w14:textId="77777777" w:rsidR="00852205" w:rsidRPr="00565DF1" w:rsidRDefault="00852205" w:rsidP="00852205">
      <w:pPr>
        <w:rPr>
          <w:rStyle w:val="Style13ptBold"/>
        </w:rPr>
      </w:pPr>
      <w:r>
        <w:rPr>
          <w:rStyle w:val="Style13ptBold"/>
        </w:rPr>
        <w:t xml:space="preserve">NASA 20 </w:t>
      </w:r>
      <w:r w:rsidRPr="00565DF1">
        <w:t>[(National Aeronautics and Space Administration) “NASA’s Lunar Exploration Program Overview” NASA, 9/2020. https://www.nasa.gov/sites/default/files/atoms/files/artemis_plan-20200921.pdf] BC</w:t>
      </w:r>
    </w:p>
    <w:p w14:paraId="79C55070" w14:textId="56D7DA29" w:rsidR="00852205" w:rsidRDefault="00852205" w:rsidP="00852205">
      <w:pPr>
        <w:rPr>
          <w:rStyle w:val="Emphasis"/>
        </w:rPr>
      </w:pPr>
      <w:r w:rsidRPr="00565DF1">
        <w:rPr>
          <w:rStyle w:val="StyleUnderline"/>
        </w:rPr>
        <w:t xml:space="preserve">With the core </w:t>
      </w:r>
      <w:r w:rsidRPr="00ED3F8F">
        <w:rPr>
          <w:rStyle w:val="StyleUnderline"/>
          <w:highlight w:val="green"/>
        </w:rPr>
        <w:t>Artemis</w:t>
      </w:r>
      <w:r w:rsidRPr="00565DF1">
        <w:rPr>
          <w:rStyle w:val="StyleUnderline"/>
        </w:rPr>
        <w:t xml:space="preserve"> elements in operation</w:t>
      </w:r>
      <w:r w:rsidRPr="00E6351A">
        <w:t>—SLS, Orion, HLS, the Gateway, and potentially the LTV</w:t>
      </w:r>
      <w:r w:rsidRPr="00565DF1">
        <w:rPr>
          <w:rStyle w:val="StyleUnderline"/>
        </w:rPr>
        <w:t xml:space="preserve">—NASA is engaging international and commercial partners to </w:t>
      </w:r>
      <w:r w:rsidRPr="00ED3F8F">
        <w:rPr>
          <w:rStyle w:val="StyleUnderline"/>
          <w:highlight w:val="green"/>
        </w:rPr>
        <w:t>pursue</w:t>
      </w:r>
      <w:r w:rsidRPr="00565DF1">
        <w:rPr>
          <w:rStyle w:val="StyleUnderline"/>
        </w:rPr>
        <w:t xml:space="preserve"> additional </w:t>
      </w:r>
      <w:r w:rsidRPr="00ED3F8F">
        <w:rPr>
          <w:rStyle w:val="StyleUnderline"/>
          <w:highlight w:val="green"/>
        </w:rPr>
        <w:t>surface capabilities</w:t>
      </w:r>
      <w:r w:rsidRPr="00565DF1">
        <w:rPr>
          <w:rStyle w:val="StyleUnderline"/>
        </w:rPr>
        <w:t>.</w:t>
      </w:r>
      <w:r w:rsidRPr="00E6351A">
        <w:t xml:space="preserve"> With this approach, </w:t>
      </w:r>
      <w:r w:rsidRPr="00ED3F8F">
        <w:rPr>
          <w:rStyle w:val="Emphasis"/>
          <w:highlight w:val="green"/>
        </w:rPr>
        <w:t>NASA will</w:t>
      </w:r>
      <w:r w:rsidRPr="00565DF1">
        <w:rPr>
          <w:rStyle w:val="Emphasis"/>
        </w:rPr>
        <w:t xml:space="preserve"> </w:t>
      </w:r>
      <w:r w:rsidRPr="00ED3F8F">
        <w:rPr>
          <w:rStyle w:val="Emphasis"/>
          <w:highlight w:val="green"/>
        </w:rPr>
        <w:t>leverage years of investment</w:t>
      </w:r>
      <w:r w:rsidRPr="00565DF1">
        <w:rPr>
          <w:rStyle w:val="Emphasis"/>
        </w:rPr>
        <w:t xml:space="preserve"> in the systems needed </w:t>
      </w:r>
      <w:r w:rsidRPr="00ED3F8F">
        <w:rPr>
          <w:rStyle w:val="Emphasis"/>
          <w:highlight w:val="green"/>
        </w:rPr>
        <w:t>to return to the Moon</w:t>
      </w:r>
      <w:r w:rsidRPr="00565DF1">
        <w:rPr>
          <w:rStyle w:val="StyleUnderline"/>
        </w:rPr>
        <w:t>, while fostering new partnerships and spurring new capabilities to ensure that humanity’s return to the Moon is sustainable and extensible to the first human mission to Mars</w:t>
      </w:r>
      <w:r w:rsidRPr="00E6351A">
        <w:t xml:space="preserve">. </w:t>
      </w:r>
      <w:r w:rsidRPr="00ED3F8F">
        <w:rPr>
          <w:rStyle w:val="Emphasis"/>
          <w:highlight w:val="green"/>
        </w:rPr>
        <w:t>One such example is</w:t>
      </w:r>
      <w:r w:rsidRPr="00565DF1">
        <w:rPr>
          <w:rStyle w:val="Emphasis"/>
        </w:rPr>
        <w:t xml:space="preserve"> an extensible and scalable lunar communications and navigation architecture, known as </w:t>
      </w:r>
      <w:r w:rsidRPr="00ED3F8F">
        <w:rPr>
          <w:rStyle w:val="Emphasis"/>
          <w:highlight w:val="green"/>
        </w:rPr>
        <w:t>LunaNet</w:t>
      </w:r>
      <w:r w:rsidRPr="00565DF1">
        <w:rPr>
          <w:rStyle w:val="Emphasis"/>
        </w:rPr>
        <w:t xml:space="preserve">. </w:t>
      </w:r>
    </w:p>
    <w:p w14:paraId="31D93A53" w14:textId="759F5D69" w:rsidR="005A4B3C" w:rsidRDefault="005A4B3C" w:rsidP="00852205">
      <w:pPr>
        <w:rPr>
          <w:rStyle w:val="Emphasis"/>
        </w:rPr>
      </w:pPr>
    </w:p>
    <w:p w14:paraId="7DCF8E7C" w14:textId="1E9A294E" w:rsidR="005A4B3C" w:rsidRDefault="005A4B3C" w:rsidP="00852205">
      <w:pPr>
        <w:rPr>
          <w:rStyle w:val="Emphasis"/>
        </w:rPr>
      </w:pPr>
    </w:p>
    <w:p w14:paraId="1B2F4B5D" w14:textId="77777777" w:rsidR="005A4B3C" w:rsidRPr="00565DF1" w:rsidRDefault="005A4B3C" w:rsidP="00852205">
      <w:pPr>
        <w:rPr>
          <w:rStyle w:val="Emphasis"/>
        </w:rPr>
      </w:pPr>
    </w:p>
    <w:p w14:paraId="21ABC14A" w14:textId="77777777" w:rsidR="00852205" w:rsidRPr="00565DF1" w:rsidRDefault="00852205" w:rsidP="00852205">
      <w:pPr>
        <w:rPr>
          <w:rStyle w:val="Emphasis"/>
        </w:rPr>
      </w:pPr>
      <w:r w:rsidRPr="00565DF1">
        <w:rPr>
          <w:rStyle w:val="StyleUnderline"/>
        </w:rPr>
        <w:t xml:space="preserve">With a LunaNet architecture in place, </w:t>
      </w:r>
      <w:r w:rsidRPr="00ED3F8F">
        <w:rPr>
          <w:rStyle w:val="StyleUnderline"/>
          <w:highlight w:val="green"/>
        </w:rPr>
        <w:t>robotic landers, rovers, and astronauts</w:t>
      </w:r>
      <w:r w:rsidRPr="00565DF1">
        <w:rPr>
          <w:rStyle w:val="StyleUnderline"/>
        </w:rPr>
        <w:t xml:space="preserve"> on the Moon </w:t>
      </w:r>
      <w:r w:rsidRPr="00ED3F8F">
        <w:rPr>
          <w:rStyle w:val="StyleUnderline"/>
          <w:highlight w:val="green"/>
        </w:rPr>
        <w:t>will have</w:t>
      </w:r>
      <w:r w:rsidRPr="00565DF1">
        <w:rPr>
          <w:rStyle w:val="StyleUnderline"/>
        </w:rPr>
        <w:t xml:space="preserve"> </w:t>
      </w:r>
      <w:r w:rsidRPr="00ED3F8F">
        <w:rPr>
          <w:rStyle w:val="StyleUnderline"/>
          <w:highlight w:val="green"/>
        </w:rPr>
        <w:t>network access similar to networks on Earth</w:t>
      </w:r>
      <w:r w:rsidRPr="00565DF1">
        <w:rPr>
          <w:rStyle w:val="StyleUnderline"/>
        </w:rPr>
        <w:t xml:space="preserve">. Rovers analyzing samples can send their data to relays orbiting the Moon, which can </w:t>
      </w:r>
      <w:r w:rsidRPr="00ED3F8F">
        <w:rPr>
          <w:rStyle w:val="StyleUnderline"/>
          <w:highlight w:val="green"/>
        </w:rPr>
        <w:t xml:space="preserve">then </w:t>
      </w:r>
      <w:r w:rsidRPr="00ED3F8F">
        <w:rPr>
          <w:rStyle w:val="Emphasis"/>
          <w:highlight w:val="green"/>
        </w:rPr>
        <w:t>transmit that data back to Earth</w:t>
      </w:r>
      <w:r w:rsidRPr="00565DF1">
        <w:rPr>
          <w:rStyle w:val="StyleUnderline"/>
        </w:rPr>
        <w:t>. Astronauts on the lunar surface will be able to receive real-time alerts generated from space weather instruments of incoming solar flares, giving them ample time to seek cover</w:t>
      </w:r>
      <w:r w:rsidRPr="00E6351A">
        <w:t xml:space="preserve">. </w:t>
      </w:r>
      <w:r w:rsidRPr="00ED3F8F">
        <w:rPr>
          <w:rStyle w:val="Emphasis"/>
          <w:highlight w:val="green"/>
        </w:rPr>
        <w:t>Each communications</w:t>
      </w:r>
      <w:r w:rsidRPr="00565DF1">
        <w:rPr>
          <w:rStyle w:val="Emphasis"/>
        </w:rPr>
        <w:t xml:space="preserve"> link will be a connection to the larger network, </w:t>
      </w:r>
      <w:r w:rsidRPr="00ED3F8F">
        <w:rPr>
          <w:rStyle w:val="Emphasis"/>
          <w:highlight w:val="green"/>
        </w:rPr>
        <w:t>allowing data transfers between any assets</w:t>
      </w:r>
      <w:r w:rsidRPr="00565DF1">
        <w:rPr>
          <w:rStyle w:val="Emphasis"/>
        </w:rPr>
        <w:t xml:space="preserve"> on the network</w:t>
      </w:r>
      <w:r w:rsidRPr="00565DF1">
        <w:rPr>
          <w:rStyle w:val="StyleUnderline"/>
        </w:rPr>
        <w:t xml:space="preserve">. LunaNet will also </w:t>
      </w:r>
      <w:r w:rsidRPr="00ED3F8F">
        <w:rPr>
          <w:rStyle w:val="StyleUnderline"/>
          <w:highlight w:val="green"/>
        </w:rPr>
        <w:t>support</w:t>
      </w:r>
      <w:r w:rsidRPr="00565DF1">
        <w:rPr>
          <w:rStyle w:val="StyleUnderline"/>
        </w:rPr>
        <w:t xml:space="preserve"> positioning, navigation and timing (</w:t>
      </w:r>
      <w:r w:rsidRPr="00ED3F8F">
        <w:rPr>
          <w:rStyle w:val="StyleUnderline"/>
          <w:highlight w:val="green"/>
        </w:rPr>
        <w:t>PNT) services</w:t>
      </w:r>
      <w:r w:rsidRPr="00565DF1">
        <w:rPr>
          <w:rStyle w:val="StyleUnderline"/>
        </w:rPr>
        <w:t xml:space="preserve"> and allow for more precise surface operations and science than ever before</w:t>
      </w:r>
      <w:r w:rsidRPr="00E6351A">
        <w:t xml:space="preserve">. </w:t>
      </w:r>
      <w:r w:rsidRPr="00ED3F8F">
        <w:rPr>
          <w:rStyle w:val="Emphasis"/>
          <w:highlight w:val="green"/>
        </w:rPr>
        <w:t>This flexible solution to enable exploration</w:t>
      </w:r>
      <w:r w:rsidRPr="00565DF1">
        <w:rPr>
          <w:rStyle w:val="Emphasis"/>
        </w:rPr>
        <w:t xml:space="preserve"> and science activities can </w:t>
      </w:r>
      <w:r w:rsidRPr="00ED3F8F">
        <w:rPr>
          <w:rStyle w:val="Emphasis"/>
          <w:highlight w:val="green"/>
        </w:rPr>
        <w:t>be provided by a combination of NASA, commercial partners</w:t>
      </w:r>
      <w:r w:rsidRPr="00565DF1">
        <w:rPr>
          <w:rStyle w:val="Emphasis"/>
        </w:rPr>
        <w:t xml:space="preserve">, international partners, and others. </w:t>
      </w:r>
    </w:p>
    <w:p w14:paraId="5522FD3D" w14:textId="77777777" w:rsidR="00852205" w:rsidRPr="00E6351A" w:rsidRDefault="00852205" w:rsidP="00852205">
      <w:r w:rsidRPr="00E6351A">
        <w:t xml:space="preserve">This flexibility will be critical as NASA moves forward with its plans for both lunar and solar system exploration, </w:t>
      </w:r>
      <w:r w:rsidRPr="00565DF1">
        <w:rPr>
          <w:rStyle w:val="Emphasis"/>
        </w:rPr>
        <w:t>allowing LunaNet to grow in a manner analogous to the development of the internet on Earth.</w:t>
      </w:r>
      <w:r w:rsidRPr="00E6351A">
        <w:t xml:space="preserve"> </w:t>
      </w:r>
    </w:p>
    <w:p w14:paraId="3A59E055" w14:textId="77777777" w:rsidR="00852205" w:rsidRDefault="00852205" w:rsidP="00852205">
      <w:pPr>
        <w:rPr>
          <w:rStyle w:val="StyleUnderline"/>
        </w:rPr>
      </w:pPr>
      <w:r w:rsidRPr="00E6351A">
        <w:t xml:space="preserve">Numerous potential international partners have expressed their interest in lunar surface operations. International partners could provide key contributions such as rovers, surface habitats, and ISRUrelated equipment. </w:t>
      </w:r>
      <w:r w:rsidRPr="00565DF1">
        <w:rPr>
          <w:rStyle w:val="StyleUnderline"/>
        </w:rPr>
        <w:t xml:space="preserve">Moreover, activities conducted on the surface of the Moon and in cislunar space generally represent an excellent opportunity for NASA to expand its global partnerships, with a focus on new, emerging space agencies. </w:t>
      </w:r>
    </w:p>
    <w:p w14:paraId="24FFE82F" w14:textId="77777777" w:rsidR="00852205" w:rsidRDefault="00852205" w:rsidP="00852205">
      <w:pPr>
        <w:pStyle w:val="Heading4"/>
      </w:pPr>
      <w:r w:rsidRPr="00565DF1">
        <w:t xml:space="preserve">Facilitates a complete renewable transition </w:t>
      </w:r>
    </w:p>
    <w:p w14:paraId="087B1B9C" w14:textId="77777777" w:rsidR="00852205" w:rsidRPr="00565DF1" w:rsidRDefault="00852205" w:rsidP="00852205">
      <w:r>
        <w:rPr>
          <w:rStyle w:val="Style13ptBold"/>
        </w:rPr>
        <w:t xml:space="preserve">Warmflash 19 </w:t>
      </w:r>
      <w:r w:rsidRPr="00565DF1">
        <w:t>[(David Warmflash, an astrobiologist and science writer. He received his M.D. from Tel Aviv University Sackler School of Medicine, and has done post doctoral work at Brandeis University, the University of Pennsylvania, and the NASA Johnson Space Center, where he was part of the NASA's first cohort of astrobiology training fellows. He has written numerous articles covering a range of science topics, from the search for extraterrestrial life and space exploration to the origins of life, genetics, neuroscience, biotechnology, and the history of science. David’s articles have appeared in various publications, including Wired UK, Discover, Scientific American, Genetic Literacy Project, and Cricket Media.) “Six Reasons Why Humans Should Return to the Moon” Leaps, 7/17/2019. https://leaps.org/six-reasons-why-humans-should-to-return-to-the-moon/particle-4] BC</w:t>
      </w:r>
    </w:p>
    <w:p w14:paraId="75DEDC8D" w14:textId="77777777" w:rsidR="00852205" w:rsidRPr="00565DF1" w:rsidRDefault="00852205" w:rsidP="00852205">
      <w:pPr>
        <w:rPr>
          <w:rStyle w:val="Emphasis"/>
        </w:rPr>
      </w:pPr>
      <w:r w:rsidRPr="00ED3F8F">
        <w:rPr>
          <w:rStyle w:val="Emphasis"/>
          <w:highlight w:val="green"/>
        </w:rPr>
        <w:t>24/7 solar energy for Earth</w:t>
      </w:r>
    </w:p>
    <w:p w14:paraId="01C005DD" w14:textId="77777777" w:rsidR="00852205" w:rsidRDefault="00852205" w:rsidP="00852205">
      <w:r>
        <w:t xml:space="preserve">During the 1970s, scientists began examining the Apollo lunar samples to study how the lunar surface could be used as a resource. One such scientist was physicist David Criswell, who has since shown </w:t>
      </w:r>
      <w:r w:rsidRPr="00ED3F8F">
        <w:t xml:space="preserve">that </w:t>
      </w:r>
      <w:r w:rsidRPr="00ED3F8F">
        <w:rPr>
          <w:rStyle w:val="Emphasis"/>
          <w:highlight w:val="green"/>
        </w:rPr>
        <w:t>a lunar-based solar power system</w:t>
      </w:r>
      <w:r w:rsidRPr="00565DF1">
        <w:rPr>
          <w:rStyle w:val="Emphasis"/>
        </w:rPr>
        <w:t xml:space="preserve"> would actually </w:t>
      </w:r>
      <w:r w:rsidRPr="00ED3F8F">
        <w:rPr>
          <w:rStyle w:val="Emphasis"/>
          <w:highlight w:val="green"/>
        </w:rPr>
        <w:t>be</w:t>
      </w:r>
      <w:r w:rsidRPr="00565DF1">
        <w:rPr>
          <w:rStyle w:val="Emphasis"/>
        </w:rPr>
        <w:t xml:space="preserve"> </w:t>
      </w:r>
      <w:r w:rsidRPr="00ED3F8F">
        <w:rPr>
          <w:rStyle w:val="Emphasis"/>
          <w:highlight w:val="green"/>
        </w:rPr>
        <w:t>cheaper than Earth-based solar power implemented on a global scale</w:t>
      </w:r>
      <w:r>
        <w:t>. Whoa! How is that possible, given the high cost of launching people and machines into space?</w:t>
      </w:r>
    </w:p>
    <w:p w14:paraId="3EAD8D7B" w14:textId="77777777" w:rsidR="00852205" w:rsidRPr="00565DF1" w:rsidRDefault="00852205" w:rsidP="00852205">
      <w:pPr>
        <w:rPr>
          <w:rStyle w:val="StyleUnderline"/>
        </w:rPr>
      </w:pPr>
      <w:r w:rsidRPr="00565DF1">
        <w:rPr>
          <w:rStyle w:val="StyleUnderline"/>
        </w:rPr>
        <w:t xml:space="preserve">The key is that </w:t>
      </w:r>
      <w:r w:rsidRPr="00ED3F8F">
        <w:rPr>
          <w:rStyle w:val="StyleUnderline"/>
          <w:highlight w:val="green"/>
        </w:rPr>
        <w:t xml:space="preserve">it would be enormously expensive to scale up </w:t>
      </w:r>
      <w:r w:rsidRPr="00ED3F8F">
        <w:rPr>
          <w:rStyle w:val="StyleUnderline"/>
        </w:rPr>
        <w:t xml:space="preserve">enough </w:t>
      </w:r>
      <w:r w:rsidRPr="00ED3F8F">
        <w:rPr>
          <w:rStyle w:val="Emphasis"/>
          <w:highlight w:val="green"/>
        </w:rPr>
        <w:t>Earth-based solar power</w:t>
      </w:r>
      <w:r w:rsidRPr="00565DF1">
        <w:rPr>
          <w:rStyle w:val="StyleUnderline"/>
        </w:rPr>
        <w:t xml:space="preserve"> to supply all of humanity's electrical needs, since solar power on such a scale would require a lot of metal, glass, and cement.</w:t>
      </w:r>
    </w:p>
    <w:p w14:paraId="2319893F" w14:textId="77777777" w:rsidR="00852205" w:rsidRPr="00565DF1" w:rsidRDefault="00852205" w:rsidP="00852205">
      <w:pPr>
        <w:rPr>
          <w:rStyle w:val="Emphasis"/>
        </w:rPr>
      </w:pPr>
      <w:r w:rsidRPr="00ED3F8F">
        <w:rPr>
          <w:rStyle w:val="Emphasis"/>
          <w:highlight w:val="green"/>
        </w:rPr>
        <w:t>But the Moon's lack of atmosphere and weather means that</w:t>
      </w:r>
      <w:r w:rsidRPr="00565DF1">
        <w:rPr>
          <w:rStyle w:val="Emphasis"/>
        </w:rPr>
        <w:t xml:space="preserve"> photovoltaic </w:t>
      </w:r>
      <w:r w:rsidRPr="00ED3F8F">
        <w:rPr>
          <w:rStyle w:val="Emphasis"/>
          <w:highlight w:val="green"/>
        </w:rPr>
        <w:t>cells built by robots from lunar</w:t>
      </w:r>
      <w:r w:rsidRPr="00565DF1">
        <w:rPr>
          <w:rStyle w:val="Emphasis"/>
        </w:rPr>
        <w:t xml:space="preserve"> </w:t>
      </w:r>
      <w:r w:rsidRPr="00ED3F8F">
        <w:rPr>
          <w:rStyle w:val="Emphasis"/>
          <w:highlight w:val="green"/>
        </w:rPr>
        <w:t>materials can be paper thin</w:t>
      </w:r>
      <w:r w:rsidRPr="00565DF1">
        <w:rPr>
          <w:rStyle w:val="Emphasis"/>
        </w:rPr>
        <w:t>, in contrast with the heavy structures needed in Earth-based solar arrays</w:t>
      </w:r>
      <w:r>
        <w:t xml:space="preserve">. Ringing the Moon, </w:t>
      </w:r>
      <w:r w:rsidRPr="00ED3F8F">
        <w:rPr>
          <w:rStyle w:val="Emphasis"/>
          <w:highlight w:val="green"/>
        </w:rPr>
        <w:t>such a system would be in perpetual sunlight, making it cheaper</w:t>
      </w:r>
      <w:r w:rsidRPr="00565DF1">
        <w:rPr>
          <w:rStyle w:val="Emphasis"/>
        </w:rPr>
        <w:t xml:space="preserve"> to collect solar power there and beam it down to Earth in the form of microwaves.</w:t>
      </w:r>
    </w:p>
    <w:p w14:paraId="25B2ED09" w14:textId="77777777" w:rsidR="00852205" w:rsidRPr="00AC4611" w:rsidRDefault="00852205" w:rsidP="00852205">
      <w:pPr>
        <w:keepNext/>
        <w:keepLines/>
        <w:spacing w:before="40" w:after="0" w:line="276" w:lineRule="auto"/>
        <w:outlineLvl w:val="3"/>
        <w:rPr>
          <w:rFonts w:eastAsiaTheme="majorEastAsia" w:cs="Arial"/>
          <w:b/>
          <w:bCs/>
          <w:sz w:val="26"/>
          <w:szCs w:val="26"/>
        </w:rPr>
      </w:pPr>
      <w:r w:rsidRPr="00AC4611">
        <w:rPr>
          <w:rFonts w:eastAsiaTheme="majorEastAsia" w:cs="Arial"/>
          <w:b/>
          <w:bCs/>
          <w:sz w:val="26"/>
          <w:szCs w:val="26"/>
        </w:rPr>
        <w:t>Warming causes extinction</w:t>
      </w:r>
    </w:p>
    <w:p w14:paraId="5C3C401E" w14:textId="77777777" w:rsidR="00852205" w:rsidRPr="00AC4611" w:rsidRDefault="00852205" w:rsidP="00852205">
      <w:pPr>
        <w:spacing w:line="276" w:lineRule="auto"/>
        <w:rPr>
          <w:b/>
          <w:sz w:val="24"/>
          <w:u w:val="single"/>
        </w:rPr>
      </w:pPr>
      <w:r w:rsidRPr="00AC4611">
        <w:rPr>
          <w:b/>
          <w:sz w:val="26"/>
        </w:rPr>
        <w:t>Ramanathan et al. 17</w:t>
      </w:r>
      <w:r w:rsidRPr="00AC4611">
        <w:t xml:space="preserve"> [Veerabhadran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Örjan Gustafsson is a Professor in the Department of Environmental Science and Analytic Chemistry at Stockholm University, Shichang Kang is Professor, Cold and Arid Regions Environmental and Engineering Research Institute, Chinese Academy of Sciences (CAS); CAS Center for Excellence in Tibetan Plateau Earth Sciences, and Molina, M.J., Zaelke, D., Borgford-Parnell, N., Xu, Y., Alex, K., Auffhammer, M., Bledsoe, P., Croes, B., Forman, F., Haines, A., Harnish, R., Jacobson, M.Z., Lawrence, M., Leloup, D., Lenton, T., Morehouse, T., Munk, W., Picolotti, R., Prather, K., Raga, G., Rignot, E., Shindell, D., Singh, A.K., Steiner, A., Thiemens, M., Titley, D.W., Tucker, M.E., Tripathi, S., &amp; Victor, D., authors come from the following 9 countries - US, Switzerland, Sweden, UK, China, Germany, Australia, Mexico, India, “Well Under 2 Degrees Celsius: Fast Action Policies to Protect People and the Planet from Extreme Climate Change,” Report of the Committee to Prevent Extreme Climate Change, September 2017, http://www.igsd.org/wp-content/uploads/2017/09/Well-Under-2-Degrees-Celsius-Report-2017.pdf] TDI</w:t>
      </w:r>
    </w:p>
    <w:p w14:paraId="0E74B48A" w14:textId="77777777" w:rsidR="00852205" w:rsidRPr="00360D1B" w:rsidRDefault="00852205" w:rsidP="00852205">
      <w:pPr>
        <w:spacing w:line="276" w:lineRule="auto"/>
        <w:rPr>
          <w:sz w:val="14"/>
        </w:rPr>
      </w:pPr>
      <w:r w:rsidRPr="001E0601">
        <w:rPr>
          <w:b/>
          <w:bCs/>
          <w:szCs w:val="22"/>
          <w:highlight w:val="green"/>
          <w:u w:val="single"/>
        </w:rPr>
        <w:t>Climate change is</w:t>
      </w:r>
      <w:r w:rsidRPr="00D73DBA">
        <w:rPr>
          <w:b/>
          <w:bCs/>
          <w:szCs w:val="22"/>
          <w:u w:val="single"/>
        </w:rPr>
        <w:t xml:space="preserve"> becoming </w:t>
      </w:r>
      <w:r w:rsidRPr="001E0601">
        <w:rPr>
          <w:b/>
          <w:bCs/>
          <w:szCs w:val="22"/>
          <w:highlight w:val="green"/>
          <w:u w:val="single"/>
        </w:rPr>
        <w:t>an existential threat</w:t>
      </w:r>
      <w:r w:rsidRPr="00D73DBA">
        <w:rPr>
          <w:b/>
          <w:bCs/>
          <w:szCs w:val="22"/>
          <w:u w:val="single"/>
        </w:rPr>
        <w:t xml:space="preserve"> </w:t>
      </w:r>
      <w:r w:rsidRPr="001E0601">
        <w:rPr>
          <w:b/>
          <w:bCs/>
          <w:szCs w:val="22"/>
          <w:highlight w:val="green"/>
          <w:u w:val="single"/>
        </w:rPr>
        <w:t>with warming in excess of 2°C within the next three decades</w:t>
      </w:r>
      <w:r w:rsidRPr="00D73DBA">
        <w:rPr>
          <w:b/>
          <w:bCs/>
          <w:szCs w:val="22"/>
          <w:u w:val="single"/>
        </w:rPr>
        <w:t xml:space="preserve"> </w:t>
      </w:r>
      <w:r w:rsidRPr="001E0601">
        <w:rPr>
          <w:b/>
          <w:bCs/>
          <w:szCs w:val="22"/>
          <w:highlight w:val="green"/>
          <w:u w:val="single"/>
        </w:rPr>
        <w:t>and 4</w:t>
      </w:r>
      <w:r w:rsidRPr="00D73DBA">
        <w:rPr>
          <w:b/>
          <w:bCs/>
          <w:szCs w:val="22"/>
          <w:u w:val="single"/>
        </w:rPr>
        <w:t xml:space="preserve">°C </w:t>
      </w:r>
      <w:r w:rsidRPr="001E0601">
        <w:rPr>
          <w:b/>
          <w:bCs/>
          <w:szCs w:val="22"/>
          <w:highlight w:val="green"/>
          <w:u w:val="single"/>
        </w:rPr>
        <w:t>to 6</w:t>
      </w:r>
      <w:r w:rsidRPr="00D73DBA">
        <w:rPr>
          <w:b/>
          <w:bCs/>
          <w:szCs w:val="22"/>
          <w:u w:val="single"/>
        </w:rPr>
        <w:t>°C with</w:t>
      </w:r>
      <w:r w:rsidRPr="001E0601">
        <w:rPr>
          <w:b/>
          <w:bCs/>
          <w:szCs w:val="22"/>
          <w:highlight w:val="green"/>
          <w:u w:val="single"/>
        </w:rPr>
        <w:t>in the next several</w:t>
      </w:r>
      <w:r w:rsidRPr="00D73DBA">
        <w:rPr>
          <w:b/>
          <w:bCs/>
          <w:szCs w:val="22"/>
          <w:u w:val="single"/>
        </w:rPr>
        <w:t xml:space="preserve"> decades. </w:t>
      </w:r>
      <w:r w:rsidRPr="001E0601">
        <w:rPr>
          <w:b/>
          <w:bCs/>
          <w:szCs w:val="22"/>
          <w:highlight w:val="green"/>
          <w:u w:val="single"/>
        </w:rPr>
        <w:t>Warming of such magnitude</w:t>
      </w:r>
      <w:r w:rsidRPr="00D73DBA">
        <w:rPr>
          <w:b/>
          <w:bCs/>
          <w:szCs w:val="22"/>
          <w:u w:val="single"/>
        </w:rPr>
        <w:t xml:space="preserve">s will </w:t>
      </w:r>
      <w:r w:rsidRPr="001E0601">
        <w:rPr>
          <w:b/>
          <w:bCs/>
          <w:szCs w:val="22"/>
          <w:highlight w:val="green"/>
          <w:u w:val="single"/>
        </w:rPr>
        <w:t>expose</w:t>
      </w:r>
      <w:r w:rsidRPr="00D73DBA">
        <w:rPr>
          <w:b/>
          <w:bCs/>
          <w:szCs w:val="22"/>
          <w:u w:val="single"/>
        </w:rPr>
        <w:t xml:space="preserve"> as many as </w:t>
      </w:r>
      <w:r w:rsidRPr="001E0601">
        <w:rPr>
          <w:b/>
          <w:bCs/>
          <w:szCs w:val="22"/>
          <w:highlight w:val="green"/>
          <w:u w:val="single"/>
        </w:rPr>
        <w:t>75% of the world’s population to deadly heat stress</w:t>
      </w:r>
      <w:r w:rsidRPr="00D73DBA">
        <w:rPr>
          <w:b/>
          <w:bCs/>
          <w:szCs w:val="22"/>
          <w:u w:val="single"/>
        </w:rPr>
        <w:t xml:space="preserve"> in addition to disrupting the climate and weather worldwide. Climate change is an urgent problem requiring urgent solutions</w:t>
      </w:r>
      <w:r w:rsidRPr="00360D1B">
        <w:rPr>
          <w:sz w:val="14"/>
        </w:rPr>
        <w:t xml:space="preserve">. This paper lays out urgent and </w:t>
      </w:r>
      <w:r w:rsidRPr="00D73DBA">
        <w:rPr>
          <w:b/>
          <w:bCs/>
          <w:szCs w:val="22"/>
          <w:u w:val="single"/>
        </w:rPr>
        <w:t>practical solutions that are ready for implementation now, will deliver benefits in the next few critical decades</w:t>
      </w:r>
      <w:r w:rsidRPr="00360D1B">
        <w:rPr>
          <w:sz w:val="14"/>
        </w:rPr>
        <w:t>, and places the world on a path to achieving the longterm targets of the Paris Agreement and near-term sustainable development goals.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These solutions will enable society to decarbonize the global energy system by 2050 through efficiency and renewables, drastically reduce short-lived climate pollutants, and stabilize the climate well below 2°C both in the near term (before 2050) and in the long term (post 2050).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pollutants continue to increase until 2030.</w:t>
      </w:r>
    </w:p>
    <w:p w14:paraId="2E3ECC5A" w14:textId="77777777" w:rsidR="00852205" w:rsidRPr="00360D1B" w:rsidRDefault="00852205" w:rsidP="00852205">
      <w:pPr>
        <w:spacing w:line="276" w:lineRule="auto"/>
        <w:rPr>
          <w:sz w:val="14"/>
        </w:rPr>
      </w:pPr>
      <w:r w:rsidRPr="00360D1B">
        <w:rPr>
          <w:sz w:val="14"/>
        </w:rPr>
        <w:t xml:space="preserve">There are numerous living laboratories including 53 cities, many universities around the world, the state of California, and the nation of Sweden, who have embarked on a carbon neutral pathway. These laboratories have already created 8 million jobs in the clean energy industry; they have also shown that </w:t>
      </w:r>
      <w:r w:rsidRPr="001E0601">
        <w:rPr>
          <w:b/>
          <w:bCs/>
          <w:szCs w:val="22"/>
          <w:highlight w:val="green"/>
          <w:u w:val="single"/>
        </w:rPr>
        <w:t>emissions</w:t>
      </w:r>
      <w:r w:rsidRPr="00D73DBA">
        <w:rPr>
          <w:b/>
          <w:bCs/>
          <w:szCs w:val="22"/>
          <w:u w:val="single"/>
        </w:rPr>
        <w:t xml:space="preserve"> of greenhouse gases and air pollutants </w:t>
      </w:r>
      <w:r w:rsidRPr="001E0601">
        <w:rPr>
          <w:b/>
          <w:bCs/>
          <w:szCs w:val="22"/>
          <w:highlight w:val="green"/>
          <w:u w:val="single"/>
        </w:rPr>
        <w:t>can be decoupled from economic growth</w:t>
      </w:r>
      <w:r w:rsidRPr="00360D1B">
        <w:rPr>
          <w:sz w:val="14"/>
        </w:rPr>
        <w:t xml:space="preserve">. Another favorable sign is that </w:t>
      </w:r>
      <w:r w:rsidRPr="001E0601">
        <w:rPr>
          <w:b/>
          <w:bCs/>
          <w:szCs w:val="22"/>
          <w:highlight w:val="green"/>
          <w:u w:val="single"/>
        </w:rPr>
        <w:t>growth rates of</w:t>
      </w:r>
      <w:r w:rsidRPr="00D73DBA">
        <w:rPr>
          <w:b/>
          <w:bCs/>
          <w:szCs w:val="22"/>
          <w:u w:val="single"/>
        </w:rPr>
        <w:t xml:space="preserve"> worldwide </w:t>
      </w:r>
      <w:r w:rsidRPr="001E0601">
        <w:rPr>
          <w:b/>
          <w:bCs/>
          <w:szCs w:val="22"/>
          <w:highlight w:val="green"/>
          <w:u w:val="single"/>
        </w:rPr>
        <w:t>carbon emissions have reduced</w:t>
      </w:r>
      <w:r w:rsidRPr="00D73DBA">
        <w:rPr>
          <w:b/>
          <w:bCs/>
          <w:szCs w:val="22"/>
          <w:u w:val="single"/>
        </w:rPr>
        <w:t xml:space="preserve"> from </w:t>
      </w:r>
      <w:r w:rsidRPr="009A2FF1">
        <w:rPr>
          <w:b/>
          <w:bCs/>
          <w:szCs w:val="22"/>
          <w:u w:val="single"/>
        </w:rPr>
        <w:t>2.9% per year during</w:t>
      </w:r>
      <w:r w:rsidRPr="00D73DBA">
        <w:rPr>
          <w:b/>
          <w:bCs/>
          <w:szCs w:val="22"/>
          <w:u w:val="single"/>
        </w:rPr>
        <w:t xml:space="preserve"> the first decade of this century </w:t>
      </w:r>
      <w:r w:rsidRPr="001E0601">
        <w:rPr>
          <w:b/>
          <w:bCs/>
          <w:szCs w:val="22"/>
          <w:highlight w:val="green"/>
          <w:u w:val="single"/>
        </w:rPr>
        <w:t>to</w:t>
      </w:r>
      <w:r w:rsidRPr="00D73DBA">
        <w:rPr>
          <w:b/>
          <w:bCs/>
          <w:szCs w:val="22"/>
          <w:u w:val="single"/>
        </w:rPr>
        <w:t xml:space="preserve"> 1.3% from 2011 to 2014 and </w:t>
      </w:r>
      <w:r w:rsidRPr="001E0601">
        <w:rPr>
          <w:b/>
          <w:bCs/>
          <w:szCs w:val="22"/>
          <w:highlight w:val="green"/>
          <w:u w:val="single"/>
        </w:rPr>
        <w:t>near zero growth rates</w:t>
      </w:r>
      <w:r w:rsidRPr="00D73DBA">
        <w:rPr>
          <w:b/>
          <w:bCs/>
          <w:szCs w:val="22"/>
          <w:u w:val="single"/>
        </w:rPr>
        <w:t xml:space="preserve"> during the last few years</w:t>
      </w:r>
      <w:r w:rsidRPr="00D73DBA">
        <w:rPr>
          <w:b/>
          <w:bCs/>
          <w:szCs w:val="22"/>
        </w:rPr>
        <w:t xml:space="preserve">. </w:t>
      </w:r>
      <w:r w:rsidRPr="00D73DBA">
        <w:rPr>
          <w:b/>
          <w:bCs/>
          <w:szCs w:val="22"/>
          <w:u w:val="single"/>
        </w:rPr>
        <w:t>The carbon emission curve is bending, but we have a long way to go and very little time for achieving carbon neutrality</w:t>
      </w:r>
      <w:r w:rsidRPr="00360D1B">
        <w:rPr>
          <w:sz w:val="14"/>
        </w:rPr>
        <w:t>. We need institutions and enterprises that can accelerate this bending by scaling-up the solutions that are being proven in the living laboratories. We have less than a decade to put these solutions in place around the world to preserve nature and our quality of life for generations to come. The time is now.</w:t>
      </w:r>
    </w:p>
    <w:p w14:paraId="3A3277B4" w14:textId="77777777" w:rsidR="00852205" w:rsidRPr="00360D1B" w:rsidRDefault="00852205" w:rsidP="00852205">
      <w:pPr>
        <w:spacing w:line="276" w:lineRule="auto"/>
        <w:rPr>
          <w:sz w:val="14"/>
          <w:szCs w:val="14"/>
        </w:rPr>
      </w:pPr>
      <w:r w:rsidRPr="00360D1B">
        <w:rPr>
          <w:sz w:val="14"/>
          <w:szCs w:val="14"/>
        </w:rPr>
        <w:t>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w:t>
      </w:r>
    </w:p>
    <w:p w14:paraId="3D271A85" w14:textId="77777777" w:rsidR="00852205" w:rsidRPr="00360D1B" w:rsidRDefault="00852205" w:rsidP="00852205">
      <w:pPr>
        <w:spacing w:line="276" w:lineRule="auto"/>
        <w:rPr>
          <w:sz w:val="14"/>
        </w:rPr>
      </w:pPr>
      <w:r w:rsidRPr="001E0601">
        <w:rPr>
          <w:b/>
          <w:bCs/>
          <w:szCs w:val="22"/>
          <w:highlight w:val="green"/>
          <w:u w:val="single"/>
        </w:rPr>
        <w:t>The climate has already warmed by 1°C.</w:t>
      </w:r>
      <w:r w:rsidRPr="00D73DBA">
        <w:rPr>
          <w:b/>
          <w:bCs/>
          <w:szCs w:val="22"/>
          <w:u w:val="single"/>
        </w:rPr>
        <w:t xml:space="preserve"> The problem is running ahead of us, </w:t>
      </w:r>
      <w:r w:rsidRPr="001E0601">
        <w:rPr>
          <w:b/>
          <w:bCs/>
          <w:szCs w:val="22"/>
          <w:highlight w:val="green"/>
          <w:u w:val="single"/>
        </w:rPr>
        <w:t>and under current trends we</w:t>
      </w:r>
      <w:r w:rsidRPr="00D73DBA">
        <w:rPr>
          <w:b/>
          <w:bCs/>
          <w:szCs w:val="22"/>
          <w:u w:val="single"/>
        </w:rPr>
        <w:t xml:space="preserve"> </w:t>
      </w:r>
      <w:r w:rsidRPr="001E0601">
        <w:rPr>
          <w:b/>
          <w:bCs/>
          <w:szCs w:val="22"/>
          <w:highlight w:val="green"/>
          <w:u w:val="single"/>
        </w:rPr>
        <w:t>will</w:t>
      </w:r>
      <w:r w:rsidRPr="00D73DBA">
        <w:rPr>
          <w:b/>
          <w:bCs/>
          <w:szCs w:val="22"/>
          <w:u w:val="single"/>
        </w:rPr>
        <w:t xml:space="preserve"> likely reach 1.5°C in the next fifteen years and </w:t>
      </w:r>
      <w:r w:rsidRPr="001E0601">
        <w:rPr>
          <w:b/>
          <w:bCs/>
          <w:szCs w:val="22"/>
          <w:highlight w:val="green"/>
          <w:u w:val="single"/>
        </w:rPr>
        <w:t xml:space="preserve">surpass </w:t>
      </w:r>
      <w:r w:rsidRPr="00D73DBA">
        <w:rPr>
          <w:b/>
          <w:bCs/>
          <w:szCs w:val="22"/>
          <w:u w:val="single"/>
        </w:rPr>
        <w:t xml:space="preserve">the </w:t>
      </w:r>
      <w:r w:rsidRPr="001E0601">
        <w:rPr>
          <w:b/>
          <w:bCs/>
          <w:szCs w:val="22"/>
          <w:highlight w:val="green"/>
          <w:u w:val="single"/>
        </w:rPr>
        <w:t>2°C</w:t>
      </w:r>
      <w:r w:rsidRPr="00D73DBA">
        <w:rPr>
          <w:b/>
          <w:bCs/>
          <w:szCs w:val="22"/>
          <w:u w:val="single"/>
        </w:rPr>
        <w:t xml:space="preserve"> guardrail </w:t>
      </w:r>
      <w:r w:rsidRPr="001E0601">
        <w:rPr>
          <w:b/>
          <w:bCs/>
          <w:szCs w:val="22"/>
          <w:highlight w:val="green"/>
          <w:u w:val="single"/>
        </w:rPr>
        <w:t>by mid-century</w:t>
      </w:r>
      <w:r w:rsidRPr="00D73DBA">
        <w:rPr>
          <w:b/>
          <w:bCs/>
          <w:szCs w:val="22"/>
          <w:u w:val="single"/>
        </w:rPr>
        <w:t xml:space="preserve"> </w:t>
      </w:r>
      <w:r w:rsidRPr="001E0601">
        <w:rPr>
          <w:b/>
          <w:bCs/>
          <w:szCs w:val="22"/>
          <w:highlight w:val="green"/>
          <w:u w:val="single"/>
        </w:rPr>
        <w:t>with a 50% probability of reaching 4°C by end of century</w:t>
      </w:r>
      <w:r w:rsidRPr="00360D1B">
        <w:rPr>
          <w:sz w:val="14"/>
        </w:rPr>
        <w:t>. Warming in excess of 3°C is likely to be a global catastrophe for three major reasons:</w:t>
      </w:r>
    </w:p>
    <w:p w14:paraId="203129E6" w14:textId="77777777" w:rsidR="00852205" w:rsidRPr="00D73DBA" w:rsidRDefault="00852205" w:rsidP="00852205">
      <w:pPr>
        <w:spacing w:line="276" w:lineRule="auto"/>
        <w:rPr>
          <w:b/>
          <w:bCs/>
          <w:szCs w:val="22"/>
        </w:rPr>
      </w:pPr>
      <w:r w:rsidRPr="00360D1B">
        <w:rPr>
          <w:sz w:val="14"/>
        </w:rPr>
        <w:t xml:space="preserve">• </w:t>
      </w:r>
      <w:r w:rsidRPr="001E0601">
        <w:rPr>
          <w:b/>
          <w:bCs/>
          <w:szCs w:val="22"/>
          <w:highlight w:val="green"/>
          <w:u w:val="single"/>
        </w:rPr>
        <w:t>Warming</w:t>
      </w:r>
      <w:r w:rsidRPr="00D73DBA">
        <w:rPr>
          <w:b/>
          <w:bCs/>
          <w:szCs w:val="22"/>
          <w:u w:val="single"/>
        </w:rPr>
        <w:t xml:space="preserve"> in the range of 3°C to 5°C is suggested as the threshold for several tipping points in the physical and geochemical systems; a warming </w:t>
      </w:r>
      <w:r w:rsidRPr="001E0601">
        <w:rPr>
          <w:b/>
          <w:bCs/>
          <w:szCs w:val="22"/>
          <w:highlight w:val="green"/>
          <w:u w:val="single"/>
        </w:rPr>
        <w:t>of</w:t>
      </w:r>
      <w:r w:rsidRPr="00D73DBA">
        <w:rPr>
          <w:b/>
          <w:bCs/>
          <w:szCs w:val="22"/>
          <w:u w:val="single"/>
        </w:rPr>
        <w:t xml:space="preserve"> about </w:t>
      </w:r>
      <w:r w:rsidRPr="001E0601">
        <w:rPr>
          <w:b/>
          <w:bCs/>
          <w:szCs w:val="22"/>
          <w:highlight w:val="green"/>
          <w:u w:val="single"/>
        </w:rPr>
        <w:t>3°C has a probability of over 40% to cross</w:t>
      </w:r>
      <w:r w:rsidRPr="00D73DBA">
        <w:rPr>
          <w:b/>
          <w:bCs/>
          <w:szCs w:val="22"/>
          <w:u w:val="single"/>
        </w:rPr>
        <w:t xml:space="preserve"> over </w:t>
      </w:r>
      <w:r w:rsidRPr="001E0601">
        <w:rPr>
          <w:b/>
          <w:bCs/>
          <w:szCs w:val="22"/>
          <w:highlight w:val="green"/>
          <w:u w:val="single"/>
        </w:rPr>
        <w:t>multiple tipping points, while</w:t>
      </w:r>
      <w:r w:rsidRPr="00D73DBA">
        <w:rPr>
          <w:b/>
          <w:bCs/>
          <w:szCs w:val="22"/>
          <w:u w:val="single"/>
        </w:rPr>
        <w:t xml:space="preserve"> a warming close to </w:t>
      </w:r>
      <w:r w:rsidRPr="001E0601">
        <w:rPr>
          <w:b/>
          <w:bCs/>
          <w:szCs w:val="22"/>
          <w:highlight w:val="green"/>
          <w:u w:val="single"/>
        </w:rPr>
        <w:t>5°C increases it to nearly 90</w:t>
      </w:r>
      <w:r w:rsidRPr="00D73DBA">
        <w:rPr>
          <w:b/>
          <w:bCs/>
          <w:szCs w:val="22"/>
          <w:u w:val="single"/>
        </w:rPr>
        <w:t>%, compared with a baseline warming of less than 1.5°C, which has only just over a 10% probability of exceeding any tipping point.</w:t>
      </w:r>
    </w:p>
    <w:p w14:paraId="19211E45" w14:textId="77777777" w:rsidR="00852205" w:rsidRPr="00360D1B" w:rsidRDefault="00852205" w:rsidP="00852205">
      <w:pPr>
        <w:spacing w:line="276" w:lineRule="auto"/>
        <w:rPr>
          <w:sz w:val="14"/>
        </w:rPr>
      </w:pPr>
      <w:r w:rsidRPr="00D73DBA">
        <w:rPr>
          <w:b/>
          <w:bCs/>
          <w:szCs w:val="22"/>
        </w:rPr>
        <w:t xml:space="preserve">• </w:t>
      </w:r>
      <w:r w:rsidRPr="00D73DBA">
        <w:rPr>
          <w:b/>
          <w:bCs/>
          <w:szCs w:val="22"/>
          <w:u w:val="single"/>
        </w:rPr>
        <w:t xml:space="preserve">Health effects of such warming are emerging as a major if not dominant source of concern. Warming of </w:t>
      </w:r>
      <w:r w:rsidRPr="001E0601">
        <w:rPr>
          <w:b/>
          <w:bCs/>
          <w:szCs w:val="22"/>
          <w:highlight w:val="green"/>
          <w:u w:val="single"/>
        </w:rPr>
        <w:t>4°C or more will expose</w:t>
      </w:r>
      <w:r w:rsidRPr="00D73DBA">
        <w:rPr>
          <w:b/>
          <w:bCs/>
          <w:szCs w:val="22"/>
          <w:u w:val="single"/>
        </w:rPr>
        <w:t xml:space="preserve"> </w:t>
      </w:r>
      <w:r w:rsidRPr="001E0601">
        <w:rPr>
          <w:b/>
          <w:bCs/>
          <w:szCs w:val="22"/>
          <w:highlight w:val="green"/>
          <w:u w:val="single"/>
        </w:rPr>
        <w:t xml:space="preserve">more than </w:t>
      </w:r>
      <w:r w:rsidRPr="00D73DBA">
        <w:rPr>
          <w:b/>
          <w:bCs/>
          <w:szCs w:val="22"/>
          <w:u w:val="single"/>
        </w:rPr>
        <w:t xml:space="preserve">70% of the population, i.e. about </w:t>
      </w:r>
      <w:r w:rsidRPr="001E0601">
        <w:rPr>
          <w:b/>
          <w:bCs/>
          <w:szCs w:val="22"/>
          <w:highlight w:val="green"/>
          <w:u w:val="single"/>
        </w:rPr>
        <w:t>7 billion</w:t>
      </w:r>
      <w:r w:rsidRPr="00D73DBA">
        <w:rPr>
          <w:b/>
          <w:bCs/>
          <w:szCs w:val="22"/>
          <w:u w:val="single"/>
        </w:rPr>
        <w:t xml:space="preserve"> by the end of the century, </w:t>
      </w:r>
      <w:r w:rsidRPr="001E0601">
        <w:rPr>
          <w:b/>
          <w:bCs/>
          <w:szCs w:val="22"/>
          <w:highlight w:val="green"/>
          <w:u w:val="single"/>
        </w:rPr>
        <w:t>to deadly heat stress and</w:t>
      </w:r>
      <w:r w:rsidRPr="00D73DBA">
        <w:rPr>
          <w:b/>
          <w:bCs/>
          <w:szCs w:val="22"/>
          <w:u w:val="single"/>
        </w:rPr>
        <w:t xml:space="preserve"> expose about 2.4 billion to </w:t>
      </w:r>
      <w:r w:rsidRPr="001E0601">
        <w:rPr>
          <w:b/>
          <w:bCs/>
          <w:szCs w:val="22"/>
          <w:highlight w:val="green"/>
          <w:u w:val="single"/>
        </w:rPr>
        <w:t>vector borne diseases</w:t>
      </w:r>
      <w:r w:rsidRPr="00D73DBA">
        <w:rPr>
          <w:b/>
          <w:bCs/>
          <w:szCs w:val="22"/>
          <w:u w:val="single"/>
        </w:rPr>
        <w:t xml:space="preserve"> such as Dengue, Chikengunya, and Zika virus among others</w:t>
      </w:r>
      <w:r w:rsidRPr="00360D1B">
        <w:rPr>
          <w:sz w:val="14"/>
        </w:rPr>
        <w:t>. Ecologists and paleontologists have proposed that warming in excess of 3°C, accompanied by increased acidity of the oceans by the buildup of CO2 , can become a major causal factor for exposing more than 50% of all species to extinction. 20% of species are in danger of extinction now due to population, habitat destruction, and climate change.</w:t>
      </w:r>
    </w:p>
    <w:p w14:paraId="2692FC02" w14:textId="77777777" w:rsidR="00852205" w:rsidRPr="00D73DBA" w:rsidRDefault="00852205" w:rsidP="00852205">
      <w:pPr>
        <w:spacing w:line="276" w:lineRule="auto"/>
        <w:rPr>
          <w:b/>
          <w:bCs/>
          <w:szCs w:val="22"/>
        </w:rPr>
      </w:pPr>
      <w:r w:rsidRPr="00360D1B">
        <w:rPr>
          <w:sz w:val="14"/>
        </w:rPr>
        <w:t xml:space="preserve">The good news is that </w:t>
      </w:r>
      <w:r w:rsidRPr="001E0601">
        <w:rPr>
          <w:b/>
          <w:bCs/>
          <w:szCs w:val="22"/>
          <w:highlight w:val="green"/>
          <w:u w:val="single"/>
        </w:rPr>
        <w:t>there may still be time to avert</w:t>
      </w:r>
      <w:r w:rsidRPr="00D73DBA">
        <w:rPr>
          <w:b/>
          <w:bCs/>
          <w:szCs w:val="22"/>
          <w:u w:val="single"/>
        </w:rPr>
        <w:t xml:space="preserve"> such </w:t>
      </w:r>
      <w:r w:rsidRPr="001E0601">
        <w:rPr>
          <w:b/>
          <w:bCs/>
          <w:szCs w:val="22"/>
          <w:highlight w:val="green"/>
          <w:u w:val="single"/>
        </w:rPr>
        <w:t>catastrophic changes</w:t>
      </w:r>
      <w:r w:rsidRPr="00360D1B">
        <w:rPr>
          <w:sz w:val="14"/>
        </w:rPr>
        <w:t xml:space="preserve">. The Paris Agreement and </w:t>
      </w:r>
      <w:r w:rsidRPr="00D73DBA">
        <w:rPr>
          <w:b/>
          <w:bCs/>
          <w:szCs w:val="22"/>
          <w:u w:val="single"/>
        </w:rPr>
        <w:t xml:space="preserve">supporting climate </w:t>
      </w:r>
      <w:r w:rsidRPr="001E0601">
        <w:rPr>
          <w:b/>
          <w:bCs/>
          <w:szCs w:val="22"/>
          <w:highlight w:val="green"/>
          <w:u w:val="single"/>
        </w:rPr>
        <w:t>policies must be strengthened substantially within the next five years</w:t>
      </w:r>
      <w:r w:rsidRPr="00D73DBA">
        <w:rPr>
          <w:b/>
          <w:bCs/>
          <w:szCs w:val="22"/>
          <w:u w:val="single"/>
        </w:rPr>
        <w:t xml:space="preserve"> to bend the emissions curve down faster, stabilize climate, and prevent </w:t>
      </w:r>
      <w:r w:rsidRPr="001E0601">
        <w:rPr>
          <w:b/>
          <w:bCs/>
          <w:szCs w:val="22"/>
          <w:highlight w:val="green"/>
          <w:u w:val="single"/>
        </w:rPr>
        <w:t>catastrophic warming</w:t>
      </w:r>
      <w:r w:rsidRPr="00360D1B">
        <w:rPr>
          <w:sz w:val="14"/>
        </w:rPr>
        <w:t xml:space="preserve">. To the extent those efforts fall short, societies and </w:t>
      </w:r>
      <w:r w:rsidRPr="00D73DBA">
        <w:rPr>
          <w:b/>
          <w:bCs/>
          <w:szCs w:val="22"/>
          <w:u w:val="single"/>
        </w:rPr>
        <w:t xml:space="preserve">ecosystems will be forced to contend with substantial needs for </w:t>
      </w:r>
      <w:r w:rsidRPr="001E0601">
        <w:rPr>
          <w:b/>
          <w:bCs/>
          <w:szCs w:val="22"/>
          <w:highlight w:val="green"/>
          <w:u w:val="single"/>
        </w:rPr>
        <w:t>adaptation</w:t>
      </w:r>
      <w:r w:rsidRPr="00D73DBA">
        <w:rPr>
          <w:b/>
          <w:bCs/>
          <w:szCs w:val="22"/>
          <w:u w:val="single"/>
        </w:rPr>
        <w:t xml:space="preserve">—a burden that </w:t>
      </w:r>
      <w:r w:rsidRPr="001E0601">
        <w:rPr>
          <w:b/>
          <w:bCs/>
          <w:szCs w:val="22"/>
          <w:highlight w:val="green"/>
          <w:u w:val="single"/>
        </w:rPr>
        <w:t xml:space="preserve">will fall </w:t>
      </w:r>
      <w:r w:rsidRPr="001E0601">
        <w:rPr>
          <w:b/>
          <w:bCs/>
          <w:iCs/>
          <w:szCs w:val="22"/>
          <w:highlight w:val="green"/>
          <w:u w:val="single"/>
          <w:bdr w:val="single" w:sz="18" w:space="0" w:color="auto"/>
        </w:rPr>
        <w:t>disproportionately on the poorest three billion</w:t>
      </w:r>
      <w:r w:rsidRPr="00D73DBA">
        <w:rPr>
          <w:b/>
          <w:bCs/>
          <w:szCs w:val="22"/>
          <w:u w:val="single"/>
        </w:rPr>
        <w:t xml:space="preserve"> who are least responsible for causing the climate change problem</w:t>
      </w:r>
      <w:r w:rsidRPr="00D73DBA">
        <w:rPr>
          <w:b/>
          <w:bCs/>
          <w:szCs w:val="22"/>
        </w:rPr>
        <w:t>.</w:t>
      </w:r>
    </w:p>
    <w:p w14:paraId="6FDAA261" w14:textId="77777777" w:rsidR="00852205" w:rsidRPr="00360D1B" w:rsidRDefault="00852205" w:rsidP="00852205">
      <w:pPr>
        <w:spacing w:line="276" w:lineRule="auto"/>
        <w:rPr>
          <w:sz w:val="14"/>
          <w:szCs w:val="14"/>
        </w:rPr>
      </w:pPr>
      <w:r w:rsidRPr="00360D1B">
        <w:rPr>
          <w:sz w:val="14"/>
          <w:szCs w:val="14"/>
        </w:rPr>
        <w:t>Here we propose a policy roadmap with a realistic and reasonable chance of limiting global temperature to safe levels and preventing unmanageable climate change—an outline of specific science-based policy pathways that serve as the building blocks for a three-lever strategy that could limit warming to well under 2°C. The projections and the emission pathways proposed in this summary are based on a combination of published recommendations and new model simulations conducted by the authors of this study (see Figure 2). We have framed the plan in terms of four building blocks and three levers, which are implemented through 10 solutions. The first building block would be fully implementing the nationally determined mitigation pledges under the Paris Agreement of the UN Framework Convention on Climate Change (UNFCCC). In addition, several sister agreements that provide targeted and efficient mitigation must be strengthened. Sister agreements include the Kigali Amendment to the Montreal Protocol to phase down HFCs, efforts to address aviation emissions through the International Civil Aviation Organization (ICAO), maritime black carbon emissions through the International Maritime Organization (IMO), and the commitment by the eight countries of the Arctic Council to reduce black carbon emissions by up to 33%. There are many other complementary processes that have drawn attention to specific actions on climate change, such as the Group of 20 (G20), which has emphasized reform of fossil fuel subsidies, and the Climate and Clean Air Coalition (CCAC). HFC measures, for example, can avoid as much as 0.5°C of warming by 2100 through the mandatory global phasedown of HFC refrigerants within the next few decades, and substantially more through parallel efforts to improve energy efficiency of air conditioners and other cooling equipment potentially doubling this climate benefit.</w:t>
      </w:r>
    </w:p>
    <w:p w14:paraId="31945249" w14:textId="77777777" w:rsidR="00852205" w:rsidRPr="00360D1B" w:rsidRDefault="00852205" w:rsidP="00852205">
      <w:pPr>
        <w:spacing w:line="276" w:lineRule="auto"/>
        <w:rPr>
          <w:sz w:val="14"/>
          <w:szCs w:val="14"/>
        </w:rPr>
      </w:pPr>
      <w:r w:rsidRPr="00360D1B">
        <w:rPr>
          <w:sz w:val="14"/>
          <w:szCs w:val="14"/>
        </w:rPr>
        <w:t>For the second building block, numerous subnational and city scale climate action plans have to be scaled up. One prominent example is California’s Under 2 Coalition signed by over 177 jurisdictions from 37 countries in six continents covering a third of world economy. The goal of this Memorandum of Understanding is to catalyze efforts in many jurisdictions that are comparable with California’s target of 40% reductions in CO2 emissions by 2030 and 80% reductions by 2050—emission cuts that, if achieved globally, would be consistent with stopping warming at about 2°C above pre-industrial levels. Another prominent example is the climate action plans by over 52 cities and 65 businesses around the world aiming to cut emissions by 30% by 2030 and 80% to 100% by 2050. There are concerns that the carbon neutral goal will hinder economic progress; however, real world examples from California and Sweden since 2005 offer evidence that economic growth can be decoupled from carbon emissions and the data for CO2 emissions and GDP reveal that growth in fact prospers with a green economy.</w:t>
      </w:r>
    </w:p>
    <w:p w14:paraId="2225757E" w14:textId="77777777" w:rsidR="00852205" w:rsidRPr="00360D1B" w:rsidRDefault="00852205" w:rsidP="00852205">
      <w:pPr>
        <w:spacing w:line="276" w:lineRule="auto"/>
        <w:rPr>
          <w:sz w:val="14"/>
          <w:szCs w:val="14"/>
        </w:rPr>
      </w:pPr>
      <w:r w:rsidRPr="00360D1B">
        <w:rPr>
          <w:sz w:val="14"/>
          <w:szCs w:val="14"/>
        </w:rPr>
        <w:t>The third building block consists of two levers that we need to pull as hard as we can: one for drastically reducing emissions of short-lived climate pollutants (SLCPs) beginning now and completing by 2030, and the other for decarbonizing the global energy system by 2050 through efficiency and renewables. Pulling both levers simultaneously can keep global temperature rise below 2°C through the end of the century. If we bend the CO2 emissions curve through decarbonization of the energy system such that global emissions peak in 2020 and decrease steadily thereafter until reaching zero in 2050, there is less than a 20% probability of exceeding 2°C. This call for bending the CO2 curve by 2020 is one key way in which this report’s proposal differs from the Paris Agreement and it is perhaps the most difficult task of all those envisioned here. Many cities and jurisdictions are already on this pathway, thus demonstrating its scalability. Achieving carbon neutrality and reducing emissions of SLCPs would also drastically reduce air pollution globally, including all major cities, thus saving millions of lives and over 100 million tons of crops lost to air pollution each year. In addition, these steps would provide clean energy access to the world’s poorest three billion who are still forced to resort to 18th century technologies to meet basic needs such as cooking. For the fourth and the final building block, we are adding a third lever, ACE (Atmospheric Carbon Extraction, also known as Carbon Dioxide Removal, or “CDR”). This lever is added as an insurance against surprises (due to policy lapses, mitigation delays, or non-linear climate changes) and would require development of scalable measures for removing the CO2 already in the atmosphere. The amount of CO2 that must be removed will range from negligible, if the emissions of CO2 from the energy system and SLCPs start to decrease by 2020 and carbon neutrality is achieved by 2050, to a staggering one trillion tons, if CO2 emissions continue to increase until 2030, and the carbon lever is not pulled until after 2030. This issue is raised because the NDCs (Nationally Determined Contributions) accompanying the Paris Agreement would allow CO2 emissions to increase until 2030. We call on economists and experts in political and administrative systems to assess the feasibility and cost-effectiveness of reducing carbon and SLCPs emissions beginning in 2020 compared with delaying it by ten years and then being forced to pull the third lever to extract one trillion tons of CO2</w:t>
      </w:r>
    </w:p>
    <w:p w14:paraId="12191461" w14:textId="77777777" w:rsidR="00852205" w:rsidRPr="00360D1B" w:rsidRDefault="00852205" w:rsidP="00852205">
      <w:pPr>
        <w:spacing w:line="276" w:lineRule="auto"/>
        <w:rPr>
          <w:sz w:val="14"/>
          <w:szCs w:val="14"/>
        </w:rPr>
      </w:pPr>
      <w:r w:rsidRPr="00360D1B">
        <w:rPr>
          <w:sz w:val="14"/>
          <w:szCs w:val="14"/>
        </w:rPr>
        <w:t>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selfreinforcing feedbacks are wild cards that are more likely with increased temperatures, and many of the potential abrupt climate shifts could happen as warming goes from 1.5°C in 15 years to 2°C by 2050, with the potential to push us well beyond the Paris Agreement goals.</w:t>
      </w:r>
    </w:p>
    <w:p w14:paraId="672F8A27" w14:textId="77777777" w:rsidR="00852205" w:rsidRPr="00360D1B" w:rsidRDefault="00852205" w:rsidP="00852205">
      <w:pPr>
        <w:spacing w:line="276" w:lineRule="auto"/>
        <w:rPr>
          <w:sz w:val="14"/>
        </w:rPr>
      </w:pPr>
      <w:r w:rsidRPr="00360D1B">
        <w:rPr>
          <w:sz w:val="14"/>
        </w:rPr>
        <w:t>Where Do We Go from Here?</w:t>
      </w:r>
    </w:p>
    <w:p w14:paraId="1F405879" w14:textId="77777777" w:rsidR="005A4B3C" w:rsidRDefault="00852205" w:rsidP="00852205">
      <w:pPr>
        <w:spacing w:line="276" w:lineRule="auto"/>
        <w:rPr>
          <w:b/>
          <w:bCs/>
          <w:szCs w:val="22"/>
          <w:u w:val="single"/>
        </w:rPr>
      </w:pPr>
      <w:r w:rsidRPr="00D73DBA">
        <w:rPr>
          <w:b/>
          <w:bCs/>
          <w:szCs w:val="22"/>
          <w:u w:val="single"/>
        </w:rPr>
        <w:t xml:space="preserve">A massive effort will be needed </w:t>
      </w:r>
      <w:r w:rsidRPr="001E0601">
        <w:rPr>
          <w:b/>
          <w:bCs/>
          <w:szCs w:val="22"/>
          <w:highlight w:val="green"/>
          <w:u w:val="single"/>
        </w:rPr>
        <w:t>to stop warming at 2°C</w:t>
      </w:r>
      <w:r w:rsidRPr="00D73DBA">
        <w:rPr>
          <w:b/>
          <w:bCs/>
          <w:szCs w:val="22"/>
          <w:u w:val="single"/>
        </w:rPr>
        <w:t xml:space="preserve">, and </w:t>
      </w:r>
      <w:r w:rsidRPr="001E0601">
        <w:rPr>
          <w:b/>
          <w:bCs/>
          <w:szCs w:val="22"/>
          <w:highlight w:val="green"/>
          <w:u w:val="single"/>
        </w:rPr>
        <w:t>time is of the essence</w:t>
      </w:r>
      <w:r w:rsidRPr="00D73DBA">
        <w:rPr>
          <w:b/>
          <w:bCs/>
          <w:szCs w:val="22"/>
          <w:u w:val="single"/>
        </w:rPr>
        <w:t xml:space="preserve">. </w:t>
      </w:r>
    </w:p>
    <w:p w14:paraId="3B97168F" w14:textId="77777777" w:rsidR="005A4B3C" w:rsidRDefault="005A4B3C" w:rsidP="00852205">
      <w:pPr>
        <w:spacing w:line="276" w:lineRule="auto"/>
        <w:rPr>
          <w:b/>
          <w:bCs/>
          <w:szCs w:val="22"/>
          <w:u w:val="single"/>
        </w:rPr>
      </w:pPr>
    </w:p>
    <w:p w14:paraId="4AA43EFE" w14:textId="77777777" w:rsidR="005A4B3C" w:rsidRDefault="005A4B3C" w:rsidP="00852205">
      <w:pPr>
        <w:spacing w:line="276" w:lineRule="auto"/>
        <w:rPr>
          <w:b/>
          <w:bCs/>
          <w:szCs w:val="22"/>
          <w:u w:val="single"/>
        </w:rPr>
      </w:pPr>
    </w:p>
    <w:p w14:paraId="299C7EFE" w14:textId="77777777" w:rsidR="005A4B3C" w:rsidRDefault="005A4B3C" w:rsidP="00852205">
      <w:pPr>
        <w:spacing w:line="276" w:lineRule="auto"/>
        <w:rPr>
          <w:b/>
          <w:bCs/>
          <w:szCs w:val="22"/>
          <w:u w:val="single"/>
        </w:rPr>
      </w:pPr>
    </w:p>
    <w:p w14:paraId="41FA7CAA" w14:textId="77777777" w:rsidR="005A4B3C" w:rsidRDefault="005A4B3C" w:rsidP="00852205">
      <w:pPr>
        <w:spacing w:line="276" w:lineRule="auto"/>
        <w:rPr>
          <w:b/>
          <w:bCs/>
          <w:szCs w:val="22"/>
          <w:u w:val="single"/>
        </w:rPr>
      </w:pPr>
    </w:p>
    <w:p w14:paraId="67C7402F" w14:textId="77777777" w:rsidR="005A4B3C" w:rsidRDefault="005A4B3C" w:rsidP="00852205">
      <w:pPr>
        <w:spacing w:line="276" w:lineRule="auto"/>
        <w:rPr>
          <w:b/>
          <w:bCs/>
          <w:szCs w:val="22"/>
          <w:u w:val="single"/>
        </w:rPr>
      </w:pPr>
    </w:p>
    <w:p w14:paraId="3C7FA4D5" w14:textId="77777777" w:rsidR="005A4B3C" w:rsidRDefault="005A4B3C" w:rsidP="00852205">
      <w:pPr>
        <w:spacing w:line="276" w:lineRule="auto"/>
        <w:rPr>
          <w:b/>
          <w:bCs/>
          <w:szCs w:val="22"/>
          <w:u w:val="single"/>
        </w:rPr>
      </w:pPr>
    </w:p>
    <w:p w14:paraId="38D40027" w14:textId="77777777" w:rsidR="005A4B3C" w:rsidRDefault="005A4B3C" w:rsidP="00852205">
      <w:pPr>
        <w:spacing w:line="276" w:lineRule="auto"/>
        <w:rPr>
          <w:b/>
          <w:bCs/>
          <w:szCs w:val="22"/>
          <w:u w:val="single"/>
        </w:rPr>
      </w:pPr>
    </w:p>
    <w:p w14:paraId="25D3EDDC" w14:textId="07E35F84" w:rsidR="00852205" w:rsidRPr="00360D1B" w:rsidRDefault="00852205" w:rsidP="00852205">
      <w:pPr>
        <w:spacing w:line="276" w:lineRule="auto"/>
        <w:rPr>
          <w:sz w:val="14"/>
        </w:rPr>
      </w:pPr>
      <w:r w:rsidRPr="00D73DBA">
        <w:rPr>
          <w:b/>
          <w:bCs/>
          <w:szCs w:val="22"/>
          <w:u w:val="single"/>
        </w:rPr>
        <w:t>With unchecked business-as-usual emissions, global warming has a 50% likelihood of exceeding 4ºC and a 5% probability of exceeding 6ºC in this century, raising existential questions for most, but especially the poorest three billion people. A 4ºC warming is likely to expose as many as 75% of the global population to deadly heat</w:t>
      </w:r>
      <w:r w:rsidRPr="00D73DBA">
        <w:rPr>
          <w:b/>
          <w:bCs/>
          <w:szCs w:val="22"/>
        </w:rPr>
        <w:t>.</w:t>
      </w:r>
      <w:r w:rsidRPr="00360D1B">
        <w:rPr>
          <w:sz w:val="14"/>
        </w:rPr>
        <w:t xml:space="preserve"> Dangerous to catastrophic impacts on the health of people including generations yet to be born, on the health of ecosystems, and on species extinction have emerged as major justifications for mitigating climate change well below 2ºC, although we must recognize that the uncertainties intrinsic in climate and social systems make it hard to pin down exactly the level of warming that will trigger possibly catastrophic impacts. To avoid these consequences, we must act now, and we must act fast and effectively. This report sets out a specific plan for reducing climate change in both the near- and long-term. With aggressive urgent actions, we can protect ourselves. Acting quickly to prevent catastrophic climate change by decarbonization will save millions of lives, trillions of dollars in economic costs, and massive suffering and dislocation to people around the world. This is a global security imperative, as it can avoid the migration and destabilization of entire societies and countries and reduce the likelihood of environmentally driven civil wars and other conflicts.</w:t>
      </w:r>
    </w:p>
    <w:p w14:paraId="4E58D5C8" w14:textId="77777777" w:rsidR="00852205" w:rsidRPr="00360D1B" w:rsidRDefault="00852205" w:rsidP="00852205">
      <w:pPr>
        <w:spacing w:line="276" w:lineRule="auto"/>
        <w:rPr>
          <w:sz w:val="14"/>
          <w:szCs w:val="16"/>
        </w:rPr>
      </w:pPr>
      <w:r w:rsidRPr="00360D1B">
        <w:rPr>
          <w:sz w:val="14"/>
          <w:szCs w:val="16"/>
        </w:rPr>
        <w:t>Staying well under 2°C will require a concerted global effort. We must address everything from our energy systems to our personal choices to reduce emissions to the greatest extent possible. We must redouble our efforts to invent, test, and perfect systems of governance so that the large measure of international cooperation needed to achieve these goals can be realized in practice. The health of people for generations to come and the health of ecosystems crucially depend on an energy revolution beginning now that will take us away from fossil fuels and toward the clean renewable energy sources of the future. It will be nearly impossible to obtain other critical social goals, including for example the UN agenda 2030 with the Sustainable Development Goals, if we do not make immediate and profound progress stabilizing climate, as we are outlining here.</w:t>
      </w:r>
    </w:p>
    <w:p w14:paraId="410E30B9" w14:textId="77777777" w:rsidR="00852205" w:rsidRPr="00D11930" w:rsidRDefault="00852205" w:rsidP="00852205">
      <w:pPr>
        <w:spacing w:line="276" w:lineRule="auto"/>
        <w:rPr>
          <w:b/>
          <w:bCs/>
          <w:szCs w:val="22"/>
          <w:u w:val="single"/>
        </w:rPr>
      </w:pPr>
      <w:r w:rsidRPr="00360D1B">
        <w:rPr>
          <w:sz w:val="14"/>
        </w:rPr>
        <w:t xml:space="preserve">1. The Building Blocks Approach The 2015 Paris Agreement, which went into effect November 2016, is a remarkable, historic achievement. For the frst time, essentially all nations have committed to limit their greenhouse gas emissions and take other actions to limit global temperature and adapt to unavoidable climate change. Nations agreed to hold “the increase in the global average temperature to well below 2°C above pre-industrial levels and pursue efforts to limit the temperature increase to 1.5°C above pre-industrial levels” and “achieve a balance between anthropogenic emissions by sources and removals by sinks of greenhouse gases in the second half of this century” (UNFCCC, 2015). Nevertheless, the initial Paris Agreement has to be strengthened substantially within fve years if we are to prevent catastrophic warming; </w:t>
      </w:r>
      <w:r w:rsidRPr="00D73DBA">
        <w:rPr>
          <w:b/>
          <w:bCs/>
          <w:szCs w:val="22"/>
          <w:u w:val="single"/>
        </w:rPr>
        <w:t>current pledges place the world on track for up to 3.4°C by 2100 (UNEP, 2016b). Until now, no specifc policy roadmap exists that provides a realistic and reasonable chance of limiting global temperatures to safe levels and preventing unmanageable climate change</w:t>
      </w:r>
      <w:r w:rsidRPr="00360D1B">
        <w:rPr>
          <w:sz w:val="14"/>
        </w:rPr>
        <w:t xml:space="preserve">. This report is our attempt to provide such a plan— an outline of specifc solutions that serve as the building blocks for a comprehensive strategy for limiting the warming to well under 2°C and avoiding dangerous climate change (Figure 1). The frst building block is the full implementation of the nationally determined mitigation pledges under the Paris Agreement of the UN Framework Convention on Climate Change (UNFCCC) and strengthening global sister agreements, such as the Kigali Amendment to the Montreal Protocol to phase down HFCs, which can provide additional targeted, fast action mitigation at scale. For the second building block, numerous sub-national and city scale climate action plans have to be scaled up such as California’s Under 2 Coalition signed by 177 jurisdictions from 37 countries on six continents. The third building block is targeted measures to reduce emissions of shortlived climate pollutants (SLCPs), beginning now and fully implemented by 2030, along with major measures to fully decarbonize the global economy, causing the overall emissions growth rate to stop in 2020-2030 and reach carbon neutrality by 2050. Such a deep decarbonization would require an energy revolution similar to the Industrial Revolution that was based on fossil fuels. The fnal building block includes scalable and reversible carbon dioxide (CO2 ) removal measures, which can begin removing CO2 already emitted into the atmosphere. Such a plan is urgently needed. Climate change is not a linear problem. Instead, climate tipping points can lead to self-reinforcing, cascading climate change impacts (Lenton et al., 2008). Tipping points are more likely with increased temperatures, and many of the potential abrupt climate shifts could happen as warming goes from 1.5°C to 2°C, with the potential to push us well beyond the Paris Agreement goals (Drijfhout et al., 2015). In order to avoid dangerous climate change, we must address these concerns. </w:t>
      </w:r>
      <w:r w:rsidRPr="00D73DBA">
        <w:rPr>
          <w:b/>
          <w:bCs/>
          <w:szCs w:val="22"/>
          <w:u w:val="single"/>
        </w:rPr>
        <w:t>We must act now, and we must act fast. Reduction of SLCPs will result in fast, near-term reductions in warming, while present-day reductions of CO2 will result in long-term climate benefts</w:t>
      </w:r>
      <w:r w:rsidRPr="00360D1B">
        <w:rPr>
          <w:sz w:val="14"/>
        </w:rPr>
        <w:t xml:space="preserve">. This two-lever approach—aggressively cutting both SLCPs and CO2 –-will slow warming in the coming decades when it is most crucial to avoid impacts from climate change as well as maintain a safe climate many decades from now. To achieve the nearterm goals, we have outlined solutions to be implemented immediately. These solutions to bend down the rising emissions curve and thus bend the warming trajectory curve follow a 2015 assessment by the University of California under its Carbon Neutrality Initiative (Ramanathan et al., 2016). The solutions are clustered into categories of social transformation, governance improvement, market- and regulation-based solutions, technological innovation and transformation, and natural and ecosystem management. Additionally, we need to intensely investigate and pursue a third lever—ACE (Atmospheric Carbon Extraction). While many potential technologies exist, we do not know the extent to which they could be scaled up to remove the requisite amount of carbon from the atmosphere in order to achieve the Paris Agreement goals, and any delay in mitigation will demand increasing reliance on these technologies. Yet, there is still hope. Humanity can come together, as we have done in the past, to collaborate towards a common goal. We have no choice but to tackle the challenge of climate change. We only have the choice of when and how: </w:t>
      </w:r>
      <w:r w:rsidRPr="00D73DBA">
        <w:rPr>
          <w:b/>
          <w:bCs/>
          <w:szCs w:val="22"/>
          <w:u w:val="single"/>
        </w:rPr>
        <w:t>either now, through the ambitious plan outlined here, or later, through radical adaptation and societal transformations in response to an ever-deteriorating climate system that will unleash devastating impacts—some of which may be beyond our capacity to fully adapt to or reverse for thousands of years</w:t>
      </w:r>
      <w:r w:rsidRPr="00D11930">
        <w:rPr>
          <w:b/>
          <w:bCs/>
          <w:szCs w:val="22"/>
          <w:u w:val="single"/>
        </w:rPr>
        <w:t>.</w:t>
      </w:r>
    </w:p>
    <w:p w14:paraId="58700598" w14:textId="77777777" w:rsidR="00852205" w:rsidRPr="00360D1B" w:rsidRDefault="00852205" w:rsidP="00852205">
      <w:pPr>
        <w:spacing w:line="276" w:lineRule="auto"/>
        <w:rPr>
          <w:sz w:val="14"/>
          <w:szCs w:val="16"/>
        </w:rPr>
      </w:pPr>
      <w:r w:rsidRPr="00360D1B">
        <w:rPr>
          <w:sz w:val="14"/>
          <w:szCs w:val="16"/>
        </w:rPr>
        <w:t>2. Major Climate Disruptions: How Soon and How Fast? “Without adequate mitigation and adaptation, climate change poses unacceptable risks to global public health.” (WHO, 2016)</w:t>
      </w:r>
    </w:p>
    <w:p w14:paraId="5C9370A2" w14:textId="77777777" w:rsidR="00852205" w:rsidRPr="00360D1B" w:rsidRDefault="00852205" w:rsidP="00852205">
      <w:pPr>
        <w:spacing w:line="276" w:lineRule="auto"/>
        <w:rPr>
          <w:sz w:val="14"/>
          <w:szCs w:val="16"/>
        </w:rPr>
      </w:pPr>
      <w:r w:rsidRPr="00360D1B">
        <w:rPr>
          <w:sz w:val="14"/>
          <w:szCs w:val="16"/>
        </w:rPr>
        <w:t>The planet has already witnessed nearly 1°C of warming, and another 0.6°C of additional warming is currently stored in the ocean to be released over the next two to four decades, if climate warming emissions are not radically reduced during that time (IPCC, 2013). The impacts of this warming on extreme weather, droughts, and foods are being felt by society worldwide to the extent that many think of this no longer as climate change but as climate disruption. Consider the business as usual scenario:</w:t>
      </w:r>
    </w:p>
    <w:p w14:paraId="1F54DD95" w14:textId="77777777" w:rsidR="00852205" w:rsidRPr="00360D1B" w:rsidRDefault="00852205" w:rsidP="00852205">
      <w:pPr>
        <w:spacing w:line="276" w:lineRule="auto"/>
        <w:rPr>
          <w:sz w:val="14"/>
          <w:szCs w:val="16"/>
        </w:rPr>
      </w:pPr>
      <w:r w:rsidRPr="00360D1B">
        <w:rPr>
          <w:sz w:val="14"/>
          <w:szCs w:val="16"/>
        </w:rPr>
        <w:t>15 years from now: In 15 years, planetary warming will reach 1.5°C above pre-industrial global mean temperature (Ramanathan and Xu, 2010; Shindell et al., 2012). This exceeds the 0.5°C to 1°C of warming during the Eemian period, 115,000– 130,000 years ago, when sea-levels reached 6-9 meters (20-30 feet) higher than today (Hansen et al., 2016b). The impacts of this warming will affect us all yet will disproportionately affect the Earth’s poorest three billion people, who are primarily subsistence farmers that still rely on 18th century technologies and have the least capacity to adapt (IPCC, 2014a; Dasgupta et al., 2015). They thus may be forced to resort to mass migration into city slums and push across international borders (U.S. DOD, 2015). The existential fate of lowlying small islands and coastal communities will also need to be addressed, as they are primarily vulnerable to sea-level rise, diminishing freshwater resources, and more intense storms. In addition, many depend on fsheries for protein, and these are likely to be affected by ocean acidifcation and climate change. Climate injustice could start causing visible regional and international conficts. All of this will be exacerbated as the risk of passing tipping points increases (Lenton et al., 2008).</w:t>
      </w:r>
    </w:p>
    <w:p w14:paraId="15C551BB" w14:textId="77777777" w:rsidR="00852205" w:rsidRPr="00360D1B" w:rsidRDefault="00852205" w:rsidP="00852205">
      <w:pPr>
        <w:spacing w:line="276" w:lineRule="auto"/>
        <w:rPr>
          <w:sz w:val="14"/>
          <w:szCs w:val="16"/>
        </w:rPr>
      </w:pPr>
      <w:r w:rsidRPr="00360D1B">
        <w:rPr>
          <w:sz w:val="14"/>
          <w:szCs w:val="16"/>
        </w:rPr>
        <w:t>30 years from now: By mid-century, warming is expected to exceed 2°C, which would be unprecedented with respect to historical records of at least the last one million years (IPCC, 2014c). Such a warming through this century could result in sea-level rise of as much as 2 meters by 2100, with greater sea-level rise to follow. A group of tipping points are clustered between 1.5°C and 2°C (Figure 2) (Drijfhout et al., 2015). The melting of most mountain glaciers, including those in the Tibetan-Himalayas, combined with mega-droughts, heat waves, storms, and foods, would adversely affect nearly everyone on the planet.</w:t>
      </w:r>
    </w:p>
    <w:p w14:paraId="4DDD3A0A" w14:textId="77777777" w:rsidR="00852205" w:rsidRPr="00360D1B" w:rsidRDefault="00852205" w:rsidP="00852205">
      <w:pPr>
        <w:spacing w:line="276" w:lineRule="auto"/>
        <w:rPr>
          <w:sz w:val="14"/>
          <w:szCs w:val="16"/>
        </w:rPr>
      </w:pPr>
      <w:r w:rsidRPr="00360D1B">
        <w:rPr>
          <w:sz w:val="14"/>
          <w:szCs w:val="16"/>
        </w:rPr>
        <w:t>80 years from now: In 80 years, warming is expected to exceed 4°C, increasing the likelihood of irreversible and catastrophic change (World Bank, 2013b). 4ºC warming is likely to expose as much as 75% of the global population to deadly heat (Mora et al., 2017). The 2°C and 4°C values quoted above and in other reports, however, are merely the central values with a 50% probability of occurrence (Ramanathan and Feng, 2008). There is a 5% probability the warming could be as high as 6°C due to uncertainties in the magnitude of amplifying feedbacks (see Section 4). This in turn could lead to major disruptions to natural and social systems, threatening food security, water security, and national security and fundamentally affecting the great majority of the projected 11.2 billion inhabitants of the planet in 2100 (UN DESA, 2015).</w:t>
      </w:r>
    </w:p>
    <w:p w14:paraId="3B0879EF" w14:textId="77777777" w:rsidR="00852205" w:rsidRPr="00360D1B" w:rsidRDefault="00852205" w:rsidP="00852205">
      <w:pPr>
        <w:spacing w:line="276" w:lineRule="auto"/>
        <w:rPr>
          <w:sz w:val="14"/>
          <w:szCs w:val="16"/>
        </w:rPr>
      </w:pPr>
      <w:r w:rsidRPr="00360D1B">
        <w:rPr>
          <w:sz w:val="14"/>
          <w:szCs w:val="16"/>
        </w:rPr>
        <w:t>3. What Are the Wild Cards for Climate Disruption? Increasing the concentrations of greenhouse gases in the atmosphere increases radiative forcing (the difference between the amount of energy entering the atmosphere and leaving) and thus increases the global temperature (IPCC, 2013). However, climate wild cards exist that can alter the linear connection with warming and anthropogenic emissions by triggering abrupt changes in the climate (Lenton et al., 2008). Some of these wild cards have not been thoroughly captured by the models that policymakers rely on the most. These abrupt shifts are irreversible on a human time scale (&lt;100 years) and will create a notable disruption to the climate system, condemning the world to warming beyond that which we have previously projected. These climate disruptions would divert resources from needed mitigation and upset mitigation strategies that we have already put in place.</w:t>
      </w:r>
    </w:p>
    <w:p w14:paraId="4F3A99AB" w14:textId="77777777" w:rsidR="00852205" w:rsidRPr="00360D1B" w:rsidRDefault="00852205" w:rsidP="00852205">
      <w:pPr>
        <w:spacing w:line="276" w:lineRule="auto"/>
        <w:rPr>
          <w:sz w:val="14"/>
          <w:szCs w:val="16"/>
        </w:rPr>
      </w:pPr>
      <w:r w:rsidRPr="00360D1B">
        <w:rPr>
          <w:sz w:val="14"/>
          <w:szCs w:val="16"/>
        </w:rPr>
        <w:t>1. Unmasking Aerosol Cooling: The frst such wild card is the unmasking of an estimated 0.7°C (with an uncertainty range of 0.3°C to 1.2°C) of the warming in addition to mitigating other aerosol effects such as disrupting rainfall patterns, by reducing emissions of aerosols such as sulfates and nitrates as part of air pollution regulations (Wigley, 1991; Ramanathan and Feng, 2008). Aerosol air pollution is a major health hazard with massive costs to public health and society, including contributing to about 7 million deaths (from household and ambient exposure) each year (WHO, 2014). While some aerosols, such as black carbon and brown carbon, strongly absorb sunlight and warm the climate, others refect sunlight back into space, which cools the climate (Ramanathan and Carmichael, 2008). The net impact of all manmade aerosols is negative, meaning that about 30% of the warming from greenhouse gases is being masked by co-emitted air pollution particles (Ramanathan and Carmichael, 2008). As we reduce greenhouse gas emissions and implement policies to eliminate air pollution, we are also reducing the concentration of aerosols in the air. Aerosols last in the atmosphere for about a week, so if we eliminate air pollution without reducing emissions of the greenhouse gases, the unmasking alone would lead to an estimated 0.7°C of warming within a matter of decades (Ramanathan and Feng, 2008). We must eliminate all aerosol emissions due to their health effects, but we must simultaneously mitigate emissions of CO2 , other greenhouse gases, and black carbon and co-pollutants to avoid an abrupt and very large jump in the near-term warming beyond 2°C (Brasseur and Roeckner, 2005).</w:t>
      </w:r>
    </w:p>
    <w:p w14:paraId="162618C7" w14:textId="77777777" w:rsidR="00852205" w:rsidRPr="00360D1B" w:rsidRDefault="00852205" w:rsidP="00852205">
      <w:pPr>
        <w:spacing w:line="276" w:lineRule="auto"/>
        <w:rPr>
          <w:sz w:val="14"/>
        </w:rPr>
      </w:pPr>
      <w:r w:rsidRPr="00360D1B">
        <w:rPr>
          <w:sz w:val="14"/>
        </w:rPr>
        <w:t>2. Tipping Points</w:t>
      </w:r>
      <w:r w:rsidRPr="00D73DBA">
        <w:rPr>
          <w:b/>
          <w:bCs/>
          <w:szCs w:val="22"/>
        </w:rPr>
        <w:t xml:space="preserve">: </w:t>
      </w:r>
      <w:r w:rsidRPr="00D73DBA">
        <w:rPr>
          <w:b/>
          <w:bCs/>
          <w:szCs w:val="22"/>
          <w:u w:val="single"/>
        </w:rPr>
        <w:t xml:space="preserve">It is likely that </w:t>
      </w:r>
      <w:r w:rsidRPr="001E0601">
        <w:rPr>
          <w:b/>
          <w:bCs/>
          <w:szCs w:val="22"/>
          <w:highlight w:val="green"/>
          <w:u w:val="single"/>
        </w:rPr>
        <w:t>as we cross the</w:t>
      </w:r>
      <w:r w:rsidRPr="00D73DBA">
        <w:rPr>
          <w:b/>
          <w:bCs/>
          <w:szCs w:val="22"/>
          <w:u w:val="single"/>
        </w:rPr>
        <w:t xml:space="preserve"> 1.5°C to </w:t>
      </w:r>
      <w:r w:rsidRPr="001E0601">
        <w:rPr>
          <w:b/>
          <w:bCs/>
          <w:szCs w:val="22"/>
          <w:highlight w:val="green"/>
          <w:u w:val="single"/>
        </w:rPr>
        <w:t>2°C thresholds we will trigger</w:t>
      </w:r>
      <w:r w:rsidRPr="00D73DBA">
        <w:rPr>
          <w:b/>
          <w:bCs/>
          <w:szCs w:val="22"/>
          <w:u w:val="single"/>
        </w:rPr>
        <w:t xml:space="preserve"> so called “</w:t>
      </w:r>
      <w:r w:rsidRPr="001E0601">
        <w:rPr>
          <w:b/>
          <w:bCs/>
          <w:szCs w:val="22"/>
          <w:highlight w:val="green"/>
          <w:u w:val="single"/>
        </w:rPr>
        <w:t>tipping points” for abrupt and nonlinear changes</w:t>
      </w:r>
      <w:r w:rsidRPr="00D73DBA">
        <w:rPr>
          <w:b/>
          <w:bCs/>
          <w:szCs w:val="22"/>
          <w:u w:val="single"/>
        </w:rPr>
        <w:t xml:space="preserve"> in the climate system </w:t>
      </w:r>
      <w:r w:rsidRPr="001E0601">
        <w:rPr>
          <w:b/>
          <w:bCs/>
          <w:szCs w:val="22"/>
          <w:highlight w:val="green"/>
          <w:u w:val="single"/>
        </w:rPr>
        <w:t>with catastrophic consequences</w:t>
      </w:r>
      <w:r w:rsidRPr="00360D1B">
        <w:rPr>
          <w:sz w:val="14"/>
        </w:rPr>
        <w:t xml:space="preserve"> for humanity and the environment (Lenton, 2008; Drijfhout et al., 2015). Once the tipping points are passed, the resulting impacts will range in timescales from: disruption of monsoon systems (transition in a year), loss of sea ice (approximately a decade for transition), dieback of major forests (nearly half a century for transition), reorganization of ocean circulation (approximately a century for transition), to loss of ice sheets and subsequent sea-level rise (transition over hundreds of years) (Lenton et al., 2008). Regardless of timescale, once underway many of these changes would be irreversible (Lontzek et al., 2015). There is also a likelihood of crossing over multiple tipping points simultaneously. Warming of close to 3°C would subject the system to a 46% probability of crossing multiple tipping points, while warming of close to 5°C would increase the risk to 87% (Cai et al., 2016). Recent modeling work shows a “cluster” of these tipping points could be triggered between 1.5°C and 2°C warming (Figure 2), including melting of land and sea ice and changes in highlatitude ocean circulation (deep convection) (Drijfhout et al., 2015). This is consistent with existing observations and understanding that the polar regions are particularly sensitive to global warming and have several potentially imminent tipping points. The Arctic is warming nearly twice as quickly as the global average, which makes the abrupt changes in the Arctic more likely at a lower level of global warming (IPCC, 2013). Similarly, the Himalayas are warming at roughly the same rate as the Arctic and are thus also more susceptible to incremental changes in temperature (UNEP-WMO, 2011). This gives further justifcation for limiting warming to no more than 1.5°C.</w:t>
      </w:r>
    </w:p>
    <w:p w14:paraId="4E915419" w14:textId="77777777" w:rsidR="00852205" w:rsidRDefault="00852205" w:rsidP="00852205">
      <w:pPr>
        <w:spacing w:line="276" w:lineRule="auto"/>
        <w:rPr>
          <w:b/>
          <w:bCs/>
          <w:szCs w:val="22"/>
          <w:u w:val="single"/>
        </w:rPr>
      </w:pPr>
      <w:r w:rsidRPr="00360D1B">
        <w:rPr>
          <w:sz w:val="14"/>
        </w:rPr>
        <w:t xml:space="preserve">While all climate tipping points have the potential to rapidly destabilize climate, social, and economic systems, some are also </w:t>
      </w:r>
      <w:r w:rsidRPr="00D73DBA">
        <w:rPr>
          <w:b/>
          <w:bCs/>
          <w:szCs w:val="22"/>
          <w:u w:val="single"/>
        </w:rPr>
        <w:t xml:space="preserve">self-amplifying feedbacks that once set in motion increase warming in such a way that they perpetuate yet even more warming. </w:t>
      </w:r>
      <w:r w:rsidRPr="001E0601">
        <w:rPr>
          <w:b/>
          <w:bCs/>
          <w:szCs w:val="22"/>
          <w:highlight w:val="green"/>
          <w:u w:val="single"/>
        </w:rPr>
        <w:t>Declining Arctic sea ice, thawing permafrost, and</w:t>
      </w:r>
      <w:r w:rsidRPr="00D73DBA">
        <w:rPr>
          <w:b/>
          <w:bCs/>
          <w:szCs w:val="22"/>
          <w:u w:val="single"/>
        </w:rPr>
        <w:t xml:space="preserve"> the poleward </w:t>
      </w:r>
      <w:r w:rsidRPr="001E0601">
        <w:rPr>
          <w:b/>
          <w:bCs/>
          <w:szCs w:val="22"/>
          <w:highlight w:val="green"/>
          <w:u w:val="single"/>
        </w:rPr>
        <w:t>migration of cloud systems are</w:t>
      </w:r>
      <w:r w:rsidRPr="00D73DBA">
        <w:rPr>
          <w:b/>
          <w:bCs/>
          <w:szCs w:val="22"/>
          <w:u w:val="single"/>
        </w:rPr>
        <w:t xml:space="preserve"> all examples of </w:t>
      </w:r>
      <w:r w:rsidRPr="001E0601">
        <w:rPr>
          <w:b/>
          <w:bCs/>
          <w:szCs w:val="22"/>
          <w:highlight w:val="green"/>
          <w:u w:val="single"/>
        </w:rPr>
        <w:t>self-amplifying feedback</w:t>
      </w:r>
      <w:r w:rsidRPr="00D73DBA">
        <w:rPr>
          <w:b/>
          <w:bCs/>
          <w:szCs w:val="22"/>
          <w:u w:val="single"/>
        </w:rPr>
        <w:t xml:space="preserve"> mechanisms, </w:t>
      </w:r>
      <w:r w:rsidRPr="001E0601">
        <w:rPr>
          <w:b/>
          <w:bCs/>
          <w:szCs w:val="22"/>
          <w:highlight w:val="green"/>
          <w:u w:val="single"/>
        </w:rPr>
        <w:t xml:space="preserve">where initial warming feeds upon itself </w:t>
      </w:r>
      <w:r w:rsidRPr="00D73DBA">
        <w:rPr>
          <w:b/>
          <w:bCs/>
          <w:szCs w:val="22"/>
          <w:u w:val="single"/>
        </w:rPr>
        <w:t xml:space="preserve">to cause still more warming acting </w:t>
      </w:r>
      <w:r w:rsidRPr="001E0601">
        <w:rPr>
          <w:b/>
          <w:bCs/>
          <w:szCs w:val="22"/>
          <w:highlight w:val="green"/>
          <w:u w:val="single"/>
        </w:rPr>
        <w:t>as a force multiplier</w:t>
      </w:r>
      <w:r w:rsidRPr="00D73DBA">
        <w:rPr>
          <w:b/>
          <w:bCs/>
          <w:szCs w:val="22"/>
          <w:u w:val="single"/>
        </w:rPr>
        <w:t xml:space="preserve"> (Schuur et al., 2015).</w:t>
      </w:r>
    </w:p>
    <w:p w14:paraId="385419B3" w14:textId="77777777" w:rsidR="00852205" w:rsidRPr="00565DF1" w:rsidRDefault="00852205" w:rsidP="00852205"/>
    <w:p w14:paraId="0D6AC0F8" w14:textId="77777777" w:rsidR="00852205" w:rsidRPr="00E6351A" w:rsidRDefault="00852205" w:rsidP="00852205"/>
    <w:p w14:paraId="5379B4DF" w14:textId="77777777" w:rsidR="00852205" w:rsidRPr="00E6351A" w:rsidRDefault="00852205" w:rsidP="00852205"/>
    <w:p w14:paraId="7F1CB37D" w14:textId="77777777" w:rsidR="00852205" w:rsidRPr="00E6351A" w:rsidRDefault="00852205" w:rsidP="00852205"/>
    <w:p w14:paraId="0B1EB282" w14:textId="77777777" w:rsidR="00852205" w:rsidRPr="00E6351A" w:rsidRDefault="00852205" w:rsidP="00852205"/>
    <w:p w14:paraId="33B2CE83" w14:textId="77777777" w:rsidR="00852205" w:rsidRPr="00E6351A" w:rsidRDefault="00852205" w:rsidP="00852205"/>
    <w:p w14:paraId="6DA954A6" w14:textId="77777777" w:rsidR="00852205" w:rsidRPr="00E6351A" w:rsidRDefault="00852205" w:rsidP="00852205"/>
    <w:p w14:paraId="057F1D3F" w14:textId="77777777" w:rsidR="00852205" w:rsidRPr="00852205" w:rsidRDefault="00852205" w:rsidP="00852205"/>
    <w:p w14:paraId="61D8C9D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11214B2"/>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1D05EA7"/>
    <w:multiLevelType w:val="hybridMultilevel"/>
    <w:tmpl w:val="0CAEE33E"/>
    <w:lvl w:ilvl="0" w:tplc="1E68FB36">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E424FFA"/>
    <w:multiLevelType w:val="hybridMultilevel"/>
    <w:tmpl w:val="3FD89C64"/>
    <w:lvl w:ilvl="0" w:tplc="7CA4FFD6">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7A03868"/>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42C1237"/>
    <w:multiLevelType w:val="hybridMultilevel"/>
    <w:tmpl w:val="A3E627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2"/>
  </w:num>
  <w:num w:numId="14">
    <w:abstractNumId w:val="13"/>
  </w:num>
  <w:num w:numId="15">
    <w:abstractNumId w:val="11"/>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F4EE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4A13"/>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2BF4"/>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4BA"/>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75BA"/>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0F61"/>
    <w:rsid w:val="004E355B"/>
    <w:rsid w:val="005028E5"/>
    <w:rsid w:val="00503735"/>
    <w:rsid w:val="00516A88"/>
    <w:rsid w:val="00522065"/>
    <w:rsid w:val="005224F2"/>
    <w:rsid w:val="00530EFC"/>
    <w:rsid w:val="00533F1C"/>
    <w:rsid w:val="00536D8B"/>
    <w:rsid w:val="005379C3"/>
    <w:rsid w:val="005519C2"/>
    <w:rsid w:val="005523E0"/>
    <w:rsid w:val="0055320F"/>
    <w:rsid w:val="0055699B"/>
    <w:rsid w:val="0056020A"/>
    <w:rsid w:val="00563D3D"/>
    <w:rsid w:val="00564F9D"/>
    <w:rsid w:val="005659AA"/>
    <w:rsid w:val="005676E8"/>
    <w:rsid w:val="00577C12"/>
    <w:rsid w:val="00580BFC"/>
    <w:rsid w:val="00581048"/>
    <w:rsid w:val="00581203"/>
    <w:rsid w:val="0058349C"/>
    <w:rsid w:val="00585FBE"/>
    <w:rsid w:val="005870E8"/>
    <w:rsid w:val="0058789C"/>
    <w:rsid w:val="00587B37"/>
    <w:rsid w:val="005A4B3C"/>
    <w:rsid w:val="005A4D4E"/>
    <w:rsid w:val="005A66A4"/>
    <w:rsid w:val="005A7237"/>
    <w:rsid w:val="005A7BAA"/>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56B"/>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455D"/>
    <w:rsid w:val="007E6631"/>
    <w:rsid w:val="00803A12"/>
    <w:rsid w:val="00805417"/>
    <w:rsid w:val="008266F9"/>
    <w:rsid w:val="008267E2"/>
    <w:rsid w:val="00826A9B"/>
    <w:rsid w:val="00834842"/>
    <w:rsid w:val="00840E7B"/>
    <w:rsid w:val="00852205"/>
    <w:rsid w:val="008536AF"/>
    <w:rsid w:val="00853D40"/>
    <w:rsid w:val="008564FC"/>
    <w:rsid w:val="008612A5"/>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031"/>
    <w:rsid w:val="008E7A3E"/>
    <w:rsid w:val="008F41FD"/>
    <w:rsid w:val="008F443B"/>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4EE8"/>
    <w:rsid w:val="009F6FB2"/>
    <w:rsid w:val="00A071C0"/>
    <w:rsid w:val="00A22670"/>
    <w:rsid w:val="00A24B35"/>
    <w:rsid w:val="00A271BA"/>
    <w:rsid w:val="00A27F86"/>
    <w:rsid w:val="00A431C6"/>
    <w:rsid w:val="00A54315"/>
    <w:rsid w:val="00A60FBC"/>
    <w:rsid w:val="00A65C0B"/>
    <w:rsid w:val="00A75D85"/>
    <w:rsid w:val="00A776BA"/>
    <w:rsid w:val="00A81FD2"/>
    <w:rsid w:val="00A8441A"/>
    <w:rsid w:val="00A8674A"/>
    <w:rsid w:val="00A87562"/>
    <w:rsid w:val="00A96E24"/>
    <w:rsid w:val="00AA6F6E"/>
    <w:rsid w:val="00AB122B"/>
    <w:rsid w:val="00AB21B0"/>
    <w:rsid w:val="00AB48D3"/>
    <w:rsid w:val="00AC5294"/>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0E28"/>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9D4B82"/>
  <w14:defaultImageDpi w14:val="300"/>
  <w15:docId w15:val="{7EC17DEB-F7A7-7F41-83C3-BA1E02100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87562"/>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A8756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8756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A8756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Ch, Ch,no read,No Spacing211,No Spacing12,No Spacing2111,TAG,No Spacing4,No Spacing11111,No Spacing5,No Spacing21,small space,Medium Grid 21,ta,Heading 2 Char2 Char,Heading 2 Char1 Char Char,Ta"/>
    <w:basedOn w:val="Normal"/>
    <w:next w:val="Normal"/>
    <w:link w:val="Heading4Char"/>
    <w:uiPriority w:val="9"/>
    <w:unhideWhenUsed/>
    <w:qFormat/>
    <w:rsid w:val="00A87562"/>
    <w:pPr>
      <w:keepNext/>
      <w:keepLines/>
      <w:spacing w:before="40" w:after="0"/>
      <w:outlineLvl w:val="3"/>
    </w:pPr>
    <w:rPr>
      <w:rFonts w:eastAsiaTheme="majorEastAsia" w:cstheme="majorBidi"/>
      <w:b/>
      <w:bCs/>
      <w:sz w:val="26"/>
      <w:szCs w:val="26"/>
    </w:rPr>
  </w:style>
  <w:style w:type="paragraph" w:styleId="Heading6">
    <w:name w:val="heading 6"/>
    <w:basedOn w:val="Normal"/>
    <w:next w:val="Normal"/>
    <w:link w:val="Heading6Char"/>
    <w:uiPriority w:val="99"/>
    <w:semiHidden/>
    <w:unhideWhenUsed/>
    <w:qFormat/>
    <w:rsid w:val="009F4EE8"/>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rsid w:val="00A8756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87562"/>
  </w:style>
  <w:style w:type="character" w:customStyle="1" w:styleId="Heading1Char">
    <w:name w:val="Heading 1 Char"/>
    <w:aliases w:val="Pocket Char"/>
    <w:basedOn w:val="DefaultParagraphFont"/>
    <w:link w:val="Heading1"/>
    <w:uiPriority w:val="9"/>
    <w:rsid w:val="00A8756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87562"/>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A87562"/>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 Char,Ch Char, Ch Char,no read Char,No Spacing211 Char,No Spacing12 Char,No Spacing2111 Char,TAG Char,No Spacing4 Char,No Spacing11111 Char,No Spacing5 Char,ta Char"/>
    <w:basedOn w:val="DefaultParagraphFont"/>
    <w:link w:val="Heading4"/>
    <w:uiPriority w:val="9"/>
    <w:rsid w:val="00A8756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87562"/>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Underline Char,Bold Cite Char,Citation Char Char Char,ci,c"/>
    <w:basedOn w:val="DefaultParagraphFont"/>
    <w:uiPriority w:val="1"/>
    <w:qFormat/>
    <w:rsid w:val="00A87562"/>
    <w:rPr>
      <w:b/>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Debate,Box,s"/>
    <w:basedOn w:val="DefaultParagraphFont"/>
    <w:link w:val="textbold"/>
    <w:uiPriority w:val="20"/>
    <w:qFormat/>
    <w:rsid w:val="00A87562"/>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A87562"/>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card Char,No Spacing31 Char,No Spacing22 Char"/>
    <w:basedOn w:val="DefaultParagraphFont"/>
    <w:link w:val="NoSpacing"/>
    <w:uiPriority w:val="99"/>
    <w:unhideWhenUsed/>
    <w:rsid w:val="00A87562"/>
    <w:rPr>
      <w:color w:val="auto"/>
      <w:u w:val="none"/>
    </w:rPr>
  </w:style>
  <w:style w:type="paragraph" w:styleId="DocumentMap">
    <w:name w:val="Document Map"/>
    <w:basedOn w:val="Normal"/>
    <w:link w:val="DocumentMapChar"/>
    <w:uiPriority w:val="99"/>
    <w:semiHidden/>
    <w:unhideWhenUsed/>
    <w:rsid w:val="00A8756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87562"/>
    <w:rPr>
      <w:rFonts w:ascii="Lucida Grande" w:hAnsi="Lucida Grande" w:cs="Lucida Grande"/>
    </w:rPr>
  </w:style>
  <w:style w:type="paragraph" w:customStyle="1" w:styleId="Analytic">
    <w:name w:val="Analytic"/>
    <w:basedOn w:val="Normal"/>
    <w:autoRedefine/>
    <w:qFormat/>
    <w:rsid w:val="00A87562"/>
    <w:rPr>
      <w:b/>
      <w:bCs/>
      <w:color w:val="404040" w:themeColor="text1" w:themeTint="BF"/>
      <w:sz w:val="26"/>
      <w:szCs w:val="26"/>
    </w:rPr>
  </w:style>
  <w:style w:type="character" w:customStyle="1" w:styleId="Heading6Char">
    <w:name w:val="Heading 6 Char"/>
    <w:basedOn w:val="DefaultParagraphFont"/>
    <w:link w:val="Heading6"/>
    <w:uiPriority w:val="99"/>
    <w:semiHidden/>
    <w:rsid w:val="009F4EE8"/>
    <w:rPr>
      <w:rFonts w:asciiTheme="majorHAnsi" w:eastAsiaTheme="majorEastAsia" w:hAnsiTheme="majorHAnsi" w:cstheme="majorBidi"/>
      <w:color w:val="243F60" w:themeColor="accent1" w:themeShade="7F"/>
      <w:sz w:val="16"/>
    </w:rPr>
  </w:style>
  <w:style w:type="paragraph" w:customStyle="1" w:styleId="textbold">
    <w:name w:val="text bold"/>
    <w:basedOn w:val="Normal"/>
    <w:link w:val="Emphasis"/>
    <w:uiPriority w:val="20"/>
    <w:qFormat/>
    <w:rsid w:val="009F4EE8"/>
    <w:pPr>
      <w:ind w:left="720"/>
      <w:jc w:val="both"/>
    </w:pPr>
    <w:rPr>
      <w:b/>
      <w:iCs/>
      <w:sz w:val="22"/>
      <w:u w:val="single"/>
      <w:bdr w:val="single" w:sz="8" w:space="0" w:color="auto"/>
    </w:rPr>
  </w:style>
  <w:style w:type="paragraph" w:styleId="NoSpacing">
    <w:name w:val="No Spacing"/>
    <w:aliases w:val="Note Level 2,Small Text,Card Format,Note Level 21,ClearFormatting,Clear,DDI Tag,Tag Title,No Spacing51,No Spacing11211,Card,card,No Spacing31,No Spacing22,No Spacing3,tag,Dont use,No Spacing41,No Spacing111112,ca,Tag and Cite,No Spacing2,Tags"/>
    <w:basedOn w:val="Heading1"/>
    <w:link w:val="Hyperlink"/>
    <w:autoRedefine/>
    <w:uiPriority w:val="99"/>
    <w:qFormat/>
    <w:rsid w:val="009F4EE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9F4EE8"/>
    <w:rPr>
      <w:color w:val="605E5C"/>
      <w:shd w:val="clear" w:color="auto" w:fill="E1DFDD"/>
    </w:rPr>
  </w:style>
  <w:style w:type="paragraph" w:customStyle="1" w:styleId="Emphasis1">
    <w:name w:val="Emphasis1"/>
    <w:basedOn w:val="Normal"/>
    <w:autoRedefine/>
    <w:uiPriority w:val="20"/>
    <w:qFormat/>
    <w:rsid w:val="009F4EE8"/>
    <w:pPr>
      <w:pBdr>
        <w:top w:val="single" w:sz="4" w:space="1" w:color="auto"/>
        <w:left w:val="single" w:sz="4" w:space="4" w:color="auto"/>
        <w:bottom w:val="single" w:sz="4" w:space="1" w:color="auto"/>
        <w:right w:val="single" w:sz="4" w:space="4" w:color="auto"/>
      </w:pBdr>
      <w:ind w:left="720"/>
      <w:jc w:val="both"/>
    </w:pPr>
    <w:rPr>
      <w:rFonts w:eastAsiaTheme="minorHAnsi"/>
      <w:b/>
      <w:iCs/>
      <w:sz w:val="24"/>
      <w:szCs w:val="22"/>
      <w:u w:val="single"/>
    </w:rPr>
  </w:style>
  <w:style w:type="paragraph" w:styleId="ListParagraph">
    <w:name w:val="List Paragraph"/>
    <w:aliases w:val="6 font"/>
    <w:basedOn w:val="Normal"/>
    <w:uiPriority w:val="34"/>
    <w:qFormat/>
    <w:rsid w:val="009F4EE8"/>
    <w:pPr>
      <w:ind w:left="720"/>
      <w:contextualSpacing/>
    </w:pPr>
  </w:style>
  <w:style w:type="character" w:customStyle="1" w:styleId="TitleChar">
    <w:name w:val="Title Char"/>
    <w:aliases w:val="title Char,UNDERLINE Char,Cites and Cards Char,Bold Underlined Char,Read This Char,Block Heading Char"/>
    <w:basedOn w:val="DefaultParagraphFont"/>
    <w:link w:val="Title"/>
    <w:uiPriority w:val="6"/>
    <w:qFormat/>
    <w:rsid w:val="0077556B"/>
    <w:rPr>
      <w:u w:val="single"/>
    </w:rPr>
  </w:style>
  <w:style w:type="paragraph" w:styleId="Title">
    <w:name w:val="Title"/>
    <w:aliases w:val="title,UNDERLINE,Cites and Cards,Bold Underlined,Read This,Block Heading"/>
    <w:basedOn w:val="Normal"/>
    <w:next w:val="Normal"/>
    <w:link w:val="TitleChar"/>
    <w:uiPriority w:val="6"/>
    <w:qFormat/>
    <w:rsid w:val="0077556B"/>
    <w:pPr>
      <w:pBdr>
        <w:bottom w:val="single" w:sz="8" w:space="4" w:color="4F81BD"/>
      </w:pBdr>
      <w:spacing w:after="300"/>
      <w:contextualSpacing/>
    </w:pPr>
    <w:rPr>
      <w:rFonts w:asciiTheme="minorHAnsi" w:hAnsiTheme="minorHAnsi" w:cstheme="minorBidi"/>
      <w:sz w:val="24"/>
      <w:u w:val="single"/>
    </w:rPr>
  </w:style>
  <w:style w:type="character" w:customStyle="1" w:styleId="TitleChar1">
    <w:name w:val="Title Char1"/>
    <w:basedOn w:val="DefaultParagraphFont"/>
    <w:uiPriority w:val="10"/>
    <w:rsid w:val="0077556B"/>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bigthink.com/starts-with-a-bang/airless-moon-atmospher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ewworldencyclopedia.org/entry/Density" TargetMode="External"/><Relationship Id="rId5" Type="http://schemas.openxmlformats.org/officeDocument/2006/relationships/numbering" Target="numbering.xml"/><Relationship Id="rId10" Type="http://schemas.openxmlformats.org/officeDocument/2006/relationships/hyperlink" Target="https://www.newworldencyclopedia.org/entry/Earth%27s_atmosphere" TargetMode="External"/><Relationship Id="rId4" Type="http://schemas.openxmlformats.org/officeDocument/2006/relationships/customXml" Target="../customXml/item4.xml"/><Relationship Id="rId9" Type="http://schemas.openxmlformats.org/officeDocument/2006/relationships/hyperlink" Target="https://www.newworldencyclopedia.org/entry/Atmospher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culligan2022/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63A97C8B-FC16-6E44-87D2-EA25D31FA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30</TotalTime>
  <Pages>1</Pages>
  <Words>17355</Words>
  <Characters>98930</Characters>
  <Application>Microsoft Office Word</Application>
  <DocSecurity>0</DocSecurity>
  <Lines>824</Lines>
  <Paragraphs>232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116053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Beatrice Culligan</cp:lastModifiedBy>
  <cp:revision>10</cp:revision>
  <dcterms:created xsi:type="dcterms:W3CDTF">2022-04-10T14:21:00Z</dcterms:created>
  <dcterms:modified xsi:type="dcterms:W3CDTF">2022-04-10T16:02:00Z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