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34968" w14:textId="3BD975D4" w:rsidR="00FE0847" w:rsidRDefault="00FE0847" w:rsidP="00FE0847">
      <w:pPr>
        <w:pStyle w:val="Heading1"/>
      </w:pPr>
      <w:r>
        <w:t>1NC vs Jessie</w:t>
      </w:r>
    </w:p>
    <w:p w14:paraId="062D3659" w14:textId="0C5C31E8" w:rsidR="00E461C2" w:rsidRDefault="00E461C2" w:rsidP="00E461C2">
      <w:pPr>
        <w:pStyle w:val="Heading3"/>
        <w:rPr>
          <w:rFonts w:asciiTheme="majorHAnsi" w:hAnsiTheme="majorHAnsi" w:cstheme="majorHAnsi"/>
        </w:rPr>
      </w:pPr>
      <w:r>
        <w:rPr>
          <w:rFonts w:asciiTheme="majorHAnsi" w:hAnsiTheme="majorHAnsi" w:cstheme="majorHAnsi"/>
        </w:rPr>
        <w:t xml:space="preserve">1NC – Off </w:t>
      </w:r>
    </w:p>
    <w:p w14:paraId="0F8A9E85" w14:textId="77777777" w:rsidR="00E461C2" w:rsidRPr="00221625" w:rsidRDefault="00E461C2" w:rsidP="00E461C2">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3F011E8" w14:textId="77777777" w:rsidR="00E461C2" w:rsidRPr="0009531B" w:rsidRDefault="00E461C2" w:rsidP="00E461C2">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BEBD6F6" w14:textId="77777777" w:rsidR="00E461C2" w:rsidRPr="0009531B" w:rsidRDefault="00E461C2" w:rsidP="00E461C2">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1D378C8A" w14:textId="42E99180" w:rsidR="00E461C2" w:rsidRPr="00E461C2" w:rsidRDefault="00E461C2" w:rsidP="00E461C2">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7174B05" w14:textId="77777777" w:rsidR="00E461C2" w:rsidRDefault="00E461C2" w:rsidP="00E461C2">
      <w:pPr>
        <w:pStyle w:val="Heading4"/>
      </w:pPr>
      <w:r>
        <w:t xml:space="preserve">Justice implies a desirable departure from the status quo – that means the aff must rectify an </w:t>
      </w:r>
      <w:proofErr w:type="spellStart"/>
      <w:r>
        <w:t>injust</w:t>
      </w:r>
      <w:proofErr w:type="spellEnd"/>
      <w:r>
        <w:t xml:space="preserve"> social interaction</w:t>
      </w:r>
    </w:p>
    <w:p w14:paraId="53A5E432" w14:textId="77777777" w:rsidR="00E461C2" w:rsidRPr="005D1595" w:rsidRDefault="00E461C2" w:rsidP="00E461C2">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1E3022DD" w14:textId="77777777" w:rsidR="00E461C2" w:rsidRPr="005D1595" w:rsidRDefault="00E461C2" w:rsidP="00E461C2">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37B643D0" w14:textId="77777777" w:rsidR="00E461C2" w:rsidRDefault="00E461C2" w:rsidP="00E461C2">
      <w:pPr>
        <w:pStyle w:val="Heading4"/>
      </w:pPr>
      <w:r>
        <w:t>Justice is a policy question</w:t>
      </w:r>
    </w:p>
    <w:p w14:paraId="66545FFF" w14:textId="77777777" w:rsidR="00E461C2" w:rsidRPr="00352B4E" w:rsidRDefault="00E461C2" w:rsidP="00E461C2">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4DF3A6E2" w14:textId="77777777" w:rsidR="00E461C2" w:rsidRDefault="00E461C2" w:rsidP="00E461C2">
      <w:r>
        <w:t xml:space="preserve">Essential Meaning of </w:t>
      </w:r>
      <w:r w:rsidRPr="00352B4E">
        <w:rPr>
          <w:rStyle w:val="Emphasis"/>
          <w:highlight w:val="green"/>
        </w:rPr>
        <w:t>justice</w:t>
      </w:r>
    </w:p>
    <w:p w14:paraId="30FCE772" w14:textId="59378B58" w:rsidR="00E461C2" w:rsidRDefault="00E461C2" w:rsidP="00E461C2">
      <w:r>
        <w:t xml:space="preserve">1: </w:t>
      </w:r>
      <w:r w:rsidRPr="00352B4E">
        <w:rPr>
          <w:rStyle w:val="Emphasis"/>
          <w:highlight w:val="green"/>
        </w:rPr>
        <w:t>the process or result of using laws to fairly</w:t>
      </w:r>
      <w:r>
        <w:t xml:space="preserve"> judge and punish crimes and criminals</w:t>
      </w:r>
    </w:p>
    <w:p w14:paraId="622321CC" w14:textId="63E05A81" w:rsidR="00E461C2" w:rsidRDefault="00E461C2" w:rsidP="00E461C2">
      <w:pPr>
        <w:pStyle w:val="Heading4"/>
      </w:pPr>
      <w:r>
        <w:t xml:space="preserve">Appropriation of outer space” by private entities refers to the exercise of exclusive control of space. </w:t>
      </w:r>
    </w:p>
    <w:p w14:paraId="78D47EF9" w14:textId="77777777" w:rsidR="00E461C2" w:rsidRPr="00932A50" w:rsidRDefault="00E461C2" w:rsidP="00E461C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B181DEE" w14:textId="77777777" w:rsidR="00E461C2" w:rsidRPr="00315C09" w:rsidRDefault="00E461C2" w:rsidP="00E461C2">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740F686" w14:textId="77777777" w:rsidR="00E461C2" w:rsidRDefault="00E461C2" w:rsidP="00E461C2">
      <w:pPr>
        <w:pStyle w:val="Heading4"/>
      </w:pPr>
      <w:r>
        <w:t>Outer Space is considered anything that sits above the Earth’s atmosphere</w:t>
      </w:r>
    </w:p>
    <w:p w14:paraId="523E3BF5" w14:textId="77777777" w:rsidR="00E461C2" w:rsidRPr="00A80554" w:rsidRDefault="00E461C2" w:rsidP="00E461C2">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388F1892" w14:textId="77777777" w:rsidR="00E461C2" w:rsidRPr="00A80554" w:rsidRDefault="00E461C2" w:rsidP="00E461C2">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64AE6876" w14:textId="77777777" w:rsidR="00E461C2" w:rsidRPr="00D935B8" w:rsidRDefault="00E461C2" w:rsidP="00E461C2">
      <w:pPr>
        <w:pStyle w:val="Heading4"/>
      </w:pPr>
      <w:r>
        <w:t>Private entities are non-governmental corporations</w:t>
      </w:r>
    </w:p>
    <w:p w14:paraId="11EA6564" w14:textId="77777777" w:rsidR="00E461C2" w:rsidRDefault="00E461C2" w:rsidP="00E461C2">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68405DBB" w14:textId="77777777" w:rsidR="00E461C2" w:rsidRDefault="00E461C2" w:rsidP="00E461C2">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0858B5D0" w14:textId="77777777" w:rsidR="00E461C2" w:rsidRDefault="00E461C2" w:rsidP="00E461C2">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5771607" w14:textId="77777777" w:rsidR="00E461C2" w:rsidRDefault="00E461C2" w:rsidP="00E461C2"/>
    <w:p w14:paraId="2494FE76" w14:textId="77777777" w:rsidR="00E461C2" w:rsidRDefault="00E461C2" w:rsidP="00E461C2">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02F2A846" w14:textId="77777777" w:rsidR="00E461C2" w:rsidRDefault="00E461C2" w:rsidP="00E461C2">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22E29C5" w14:textId="77777777" w:rsidR="00E461C2" w:rsidRPr="002B503D" w:rsidRDefault="00E461C2" w:rsidP="00E461C2">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0054815" w14:textId="77777777" w:rsidR="00E461C2" w:rsidRPr="00B073BF" w:rsidRDefault="00E461C2" w:rsidP="00E461C2">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5AB0C1E" w14:textId="180CA85A" w:rsidR="00E461C2" w:rsidRDefault="00E461C2" w:rsidP="00E461C2">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6A696DBD" w14:textId="77777777" w:rsidR="00E461C2" w:rsidRPr="00621534" w:rsidRDefault="00E461C2" w:rsidP="00E461C2">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69A3D695" w14:textId="77777777" w:rsidR="00E461C2" w:rsidRPr="00621534" w:rsidRDefault="00E461C2" w:rsidP="00E461C2">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4D6BF3AF" w14:textId="77777777" w:rsidR="00E461C2" w:rsidRPr="00621534" w:rsidRDefault="00E461C2" w:rsidP="00E461C2">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41706D72" w14:textId="77777777" w:rsidR="00E461C2" w:rsidRPr="00E7563E" w:rsidRDefault="00E461C2" w:rsidP="00E461C2">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14:paraId="11238556" w14:textId="77777777" w:rsidR="00E461C2" w:rsidRDefault="00E461C2" w:rsidP="00E461C2"/>
    <w:p w14:paraId="38A343B6" w14:textId="77777777" w:rsidR="00E461C2" w:rsidRPr="00E461C2" w:rsidRDefault="00E461C2" w:rsidP="00E461C2"/>
    <w:p w14:paraId="5CD388AE" w14:textId="4ADB219D" w:rsidR="00E461C2" w:rsidRDefault="00E461C2" w:rsidP="00E461C2">
      <w:pPr>
        <w:pStyle w:val="Heading3"/>
      </w:pPr>
      <w:r>
        <w:t>1NC – Off</w:t>
      </w:r>
    </w:p>
    <w:p w14:paraId="3A2F6503" w14:textId="77777777" w:rsidR="00E461C2" w:rsidRPr="0074704C" w:rsidRDefault="00E461C2" w:rsidP="00E461C2">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742E9D9" w14:textId="77777777" w:rsidR="00E461C2" w:rsidRPr="004D6836" w:rsidRDefault="00E461C2" w:rsidP="00E461C2">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D1207CA" w14:textId="77777777" w:rsidR="00E461C2" w:rsidRPr="00114552" w:rsidRDefault="00E461C2" w:rsidP="00E461C2">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7C1C80B" w14:textId="77777777" w:rsidR="00E461C2" w:rsidRPr="00114552" w:rsidRDefault="00E461C2" w:rsidP="00E461C2">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10242AFC" w14:textId="77777777" w:rsidR="00E461C2" w:rsidRPr="00114552" w:rsidRDefault="00E461C2" w:rsidP="00E461C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5691C8FB" w14:textId="77777777" w:rsidR="00E461C2" w:rsidRPr="00114552" w:rsidRDefault="00E461C2" w:rsidP="00E461C2">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1D8314E" w14:textId="77777777" w:rsidR="00E461C2" w:rsidRPr="00114552" w:rsidRDefault="00E461C2" w:rsidP="00E461C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DE85B4C" w14:textId="77777777" w:rsidR="00E461C2" w:rsidRPr="00114552" w:rsidRDefault="00E461C2" w:rsidP="00E461C2">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60343E8" w14:textId="77777777" w:rsidR="00E461C2" w:rsidRPr="00114552" w:rsidRDefault="00E461C2" w:rsidP="00E461C2">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650F832" w14:textId="77777777" w:rsidR="00E461C2" w:rsidRPr="00114552" w:rsidRDefault="00E461C2" w:rsidP="00E461C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B4E52A2" w14:textId="77777777" w:rsidR="00E461C2" w:rsidRPr="00114552" w:rsidRDefault="00E461C2" w:rsidP="00E461C2">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6C4DABB" w14:textId="77777777" w:rsidR="00E461C2" w:rsidRPr="00114552" w:rsidRDefault="00E461C2" w:rsidP="00E461C2">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9081585" w14:textId="77777777" w:rsidR="00E461C2" w:rsidRPr="00114552" w:rsidRDefault="00E461C2" w:rsidP="00E461C2">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262E6423" w14:textId="77777777" w:rsidR="00E461C2" w:rsidRPr="00114552" w:rsidRDefault="00E461C2" w:rsidP="00E461C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5CC45DDE" w14:textId="77777777" w:rsidR="00E461C2" w:rsidRPr="00114552" w:rsidRDefault="00E461C2" w:rsidP="00E461C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451EE9A" w14:textId="77777777" w:rsidR="00E461C2" w:rsidRPr="00114552" w:rsidRDefault="00E461C2" w:rsidP="00E461C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63B8BCD" w14:textId="77777777" w:rsidR="00E461C2" w:rsidRPr="00114552" w:rsidRDefault="00E461C2" w:rsidP="00E461C2">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56EE2B5" w14:textId="77777777" w:rsidR="00E461C2" w:rsidRPr="00114552" w:rsidRDefault="00E461C2" w:rsidP="00E461C2"/>
    <w:p w14:paraId="79FC0C2C" w14:textId="77777777" w:rsidR="00E461C2" w:rsidRPr="00114552" w:rsidRDefault="00E461C2" w:rsidP="00E461C2"/>
    <w:p w14:paraId="556BECB1" w14:textId="77777777" w:rsidR="00E461C2" w:rsidRDefault="00E461C2" w:rsidP="00E461C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864341E" w14:textId="77777777" w:rsidR="00E461C2" w:rsidRPr="00C460B7" w:rsidRDefault="00E461C2" w:rsidP="00E461C2">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730395E" w14:textId="77777777" w:rsidR="00E461C2" w:rsidRPr="00C460B7" w:rsidRDefault="00E461C2" w:rsidP="00E461C2">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00159628" w14:textId="77777777" w:rsidR="00E461C2" w:rsidRPr="00C460B7" w:rsidRDefault="00E461C2" w:rsidP="00E461C2">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72E2930" w14:textId="77777777" w:rsidR="00E461C2" w:rsidRPr="00C460B7" w:rsidRDefault="00E461C2" w:rsidP="00E461C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0EEFA2C" w14:textId="77777777" w:rsidR="00E461C2" w:rsidRPr="00C460B7" w:rsidRDefault="00E461C2" w:rsidP="00E461C2">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B002209" w14:textId="77777777" w:rsidR="00E461C2" w:rsidRPr="00C460B7" w:rsidRDefault="00E461C2" w:rsidP="00E461C2">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1F2661A7" w14:textId="77777777" w:rsidR="00E461C2" w:rsidRPr="00C460B7" w:rsidRDefault="00E461C2" w:rsidP="00E461C2">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1E7D07DB" w14:textId="77777777" w:rsidR="00E461C2" w:rsidRPr="00C460B7" w:rsidRDefault="00E461C2" w:rsidP="00E461C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3DA31B46" w14:textId="77777777" w:rsidR="00E461C2" w:rsidRPr="00C460B7" w:rsidRDefault="00E461C2" w:rsidP="00E461C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55A278B" w14:textId="77777777" w:rsidR="00E461C2" w:rsidRPr="00C460B7" w:rsidRDefault="00E461C2" w:rsidP="00E461C2">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EABD48A" w14:textId="77777777" w:rsidR="00E461C2" w:rsidRPr="00C460B7" w:rsidRDefault="00E461C2" w:rsidP="00E461C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1059232" w14:textId="77777777" w:rsidR="00E461C2" w:rsidRPr="00C460B7" w:rsidRDefault="00E461C2" w:rsidP="00E461C2">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4DC63665" w14:textId="77777777" w:rsidR="00E461C2" w:rsidRPr="00C460B7" w:rsidRDefault="00E461C2" w:rsidP="00E461C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8219D4E" w14:textId="77777777" w:rsidR="00E461C2" w:rsidRPr="00C460B7" w:rsidRDefault="00E461C2" w:rsidP="00E461C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C9C8BC2" w14:textId="201070DB" w:rsidR="00E461C2" w:rsidRPr="00C460B7" w:rsidRDefault="00E461C2" w:rsidP="00E461C2">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6FC592C" w14:textId="0C5F9D1F" w:rsidR="00405A07" w:rsidRDefault="00405A07" w:rsidP="00E461C2">
      <w:pPr>
        <w:pStyle w:val="Heading3"/>
      </w:pPr>
      <w:r>
        <w:t>1NC – Off</w:t>
      </w:r>
    </w:p>
    <w:p w14:paraId="2437FAC5" w14:textId="3B8FE05A" w:rsidR="00405A07" w:rsidRPr="00405A07" w:rsidRDefault="00405A07" w:rsidP="00405A07">
      <w:pPr>
        <w:pStyle w:val="Heading4"/>
      </w:pPr>
      <w:r>
        <w:t xml:space="preserve">CP: </w:t>
      </w:r>
      <w:r w:rsidRPr="00405A07">
        <w:t>Resolved: The appropriation of outer space by private entities is unjust</w:t>
      </w:r>
      <w:r>
        <w:t xml:space="preserve"> except for in the United States of America. </w:t>
      </w:r>
    </w:p>
    <w:p w14:paraId="46BD0E69" w14:textId="77777777" w:rsidR="00E461C2" w:rsidRDefault="00E461C2" w:rsidP="00E461C2">
      <w:pPr>
        <w:pStyle w:val="Heading4"/>
      </w:pPr>
      <w:r>
        <w:t>US leads the private space sector now but other countries sectors are growing— US private sector is key to growth</w:t>
      </w:r>
    </w:p>
    <w:p w14:paraId="5DDEA71D" w14:textId="77777777" w:rsidR="00E461C2" w:rsidRPr="00F707E4" w:rsidRDefault="00E461C2" w:rsidP="00E461C2">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41BDF3A1" w14:textId="77777777" w:rsidR="00E461C2" w:rsidRPr="00F707E4" w:rsidRDefault="00E461C2" w:rsidP="00E461C2">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2F383723" w14:textId="77777777" w:rsidR="00E461C2" w:rsidRDefault="00E461C2" w:rsidP="00E461C2">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1AA816C7" w14:textId="77777777" w:rsidR="00E461C2" w:rsidRDefault="00E461C2" w:rsidP="00E461C2">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3D7E9AB2" w14:textId="77777777" w:rsidR="00E461C2" w:rsidRPr="005F1D3E" w:rsidRDefault="00E461C2" w:rsidP="00E461C2">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3D0186AA" w14:textId="77777777" w:rsidR="00E461C2" w:rsidRPr="005F1D3E" w:rsidRDefault="00E461C2" w:rsidP="00E461C2">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7E980617" w14:textId="77777777" w:rsidR="00E461C2" w:rsidRPr="005F1D3E" w:rsidRDefault="00E461C2" w:rsidP="00E461C2">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292E947F" w14:textId="77777777" w:rsidR="00E461C2" w:rsidRPr="005F1D3E" w:rsidRDefault="00E461C2" w:rsidP="00E461C2">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7B039497" w14:textId="77777777" w:rsidR="00E461C2" w:rsidRDefault="00E461C2" w:rsidP="00E461C2">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5368577F" w14:textId="77777777" w:rsidR="00E461C2" w:rsidRDefault="00E461C2" w:rsidP="00E461C2">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64F179AD" w14:textId="77777777" w:rsidR="00E461C2" w:rsidRDefault="00E461C2" w:rsidP="00E461C2">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ED5DA2F" w14:textId="77777777" w:rsidR="00E461C2" w:rsidRDefault="00E461C2" w:rsidP="00E461C2">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0D200BFA" w14:textId="77777777" w:rsidR="00E461C2" w:rsidRDefault="00E461C2" w:rsidP="00E461C2">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21783390" w14:textId="77777777" w:rsidR="00E461C2" w:rsidRDefault="00E461C2" w:rsidP="00E461C2">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1B5EE891" w14:textId="77777777" w:rsidR="00E461C2" w:rsidRDefault="00E461C2" w:rsidP="00E461C2">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230CC092" w14:textId="77777777" w:rsidR="00E461C2" w:rsidRPr="005F1D3E" w:rsidRDefault="00E461C2" w:rsidP="00E461C2">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3B4455DD" w14:textId="77777777" w:rsidR="00E461C2" w:rsidRPr="005F1D3E" w:rsidRDefault="00E461C2" w:rsidP="00E461C2">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479EDB4C" w14:textId="77777777" w:rsidR="00E461C2" w:rsidRDefault="00E461C2" w:rsidP="00E461C2">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344FCE8C" w14:textId="77777777" w:rsidR="00E461C2" w:rsidRPr="004075C8" w:rsidRDefault="00E461C2" w:rsidP="00E461C2">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74B3A5D3" w14:textId="77777777" w:rsidR="00E461C2" w:rsidRDefault="00E461C2" w:rsidP="00E461C2">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2AED8F1B" w14:textId="77777777" w:rsidR="00E461C2" w:rsidRDefault="00E461C2" w:rsidP="00E461C2">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7697D798" w14:textId="77777777" w:rsidR="00E461C2" w:rsidRDefault="00E461C2" w:rsidP="00E461C2">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3A36EBCA" w14:textId="77777777" w:rsidR="00E461C2" w:rsidRPr="004075C8" w:rsidRDefault="00E461C2" w:rsidP="00E461C2">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68006ABD" w14:textId="77777777" w:rsidR="00E461C2" w:rsidRPr="00F707E4" w:rsidRDefault="00E461C2" w:rsidP="00E461C2">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730BC400" w14:textId="77777777" w:rsidR="00E461C2" w:rsidRDefault="00E461C2" w:rsidP="00E461C2">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256B310F" w14:textId="77777777" w:rsidR="00E461C2" w:rsidRPr="00F707E4" w:rsidRDefault="00E461C2" w:rsidP="00E461C2"/>
    <w:p w14:paraId="1C45C612" w14:textId="77777777" w:rsidR="00E461C2" w:rsidRDefault="00E461C2" w:rsidP="00E461C2">
      <w:pPr>
        <w:pStyle w:val="Heading4"/>
      </w:pPr>
      <w:r>
        <w:t xml:space="preserve">Continued success of private space companies is key to secure space for the US. </w:t>
      </w:r>
    </w:p>
    <w:p w14:paraId="3BCC6E2A" w14:textId="77777777" w:rsidR="00E461C2" w:rsidRPr="003E373A" w:rsidRDefault="00E461C2" w:rsidP="00E461C2">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2CAB21FE" w14:textId="77777777" w:rsidR="00E461C2" w:rsidRDefault="00E461C2" w:rsidP="00E461C2">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3C43D3DB" w14:textId="77777777" w:rsidR="00E461C2" w:rsidRPr="003E373A" w:rsidRDefault="00E461C2" w:rsidP="00E461C2">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11235672" w14:textId="77777777" w:rsidR="00E461C2" w:rsidRDefault="00E461C2" w:rsidP="00E461C2">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3B81DBF" w14:textId="77777777" w:rsidR="00E461C2" w:rsidRDefault="00E461C2" w:rsidP="00E461C2">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1959E30F" w14:textId="77777777" w:rsidR="00E461C2" w:rsidRDefault="00E461C2" w:rsidP="00E461C2">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2868728B" w14:textId="77777777" w:rsidR="00E461C2" w:rsidRPr="003E373A" w:rsidRDefault="00E461C2" w:rsidP="00E461C2">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49FF0BE6" w14:textId="77777777" w:rsidR="00E461C2" w:rsidRDefault="00E461C2" w:rsidP="00E461C2">
      <w:r>
        <w:t xml:space="preserve">Raymond’s comments came on the heels of SpaceX announcing this week that it will fly its first all-civilian crew into orbit later this year, a mission known as Inspiration 4. </w:t>
      </w:r>
    </w:p>
    <w:p w14:paraId="58784262" w14:textId="77777777" w:rsidR="00E461C2" w:rsidRDefault="00E461C2" w:rsidP="00E461C2">
      <w:r>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18977C8D" w14:textId="77777777" w:rsidR="00E461C2" w:rsidRPr="003E373A" w:rsidRDefault="00E461C2" w:rsidP="00E461C2">
      <w:pPr>
        <w:rPr>
          <w:rStyle w:val="StyleUnderline"/>
        </w:rPr>
      </w:pPr>
      <w:r w:rsidRPr="003E373A">
        <w:rPr>
          <w:rStyle w:val="StyleUnderline"/>
        </w:rPr>
        <w:t>SpaceX announces first space mission with all-civilian crew</w:t>
      </w:r>
    </w:p>
    <w:p w14:paraId="0691E3A0" w14:textId="77777777" w:rsidR="00E461C2" w:rsidRDefault="00E461C2" w:rsidP="00E461C2">
      <w:r>
        <w:t>Raymond also called out NASA’s Crew-1 mission, which was the first operational launch of SpaceX’s Crew Dragon spacecraft.</w:t>
      </w:r>
    </w:p>
    <w:p w14:paraId="25D61FA8" w14:textId="77777777" w:rsidR="00E461C2" w:rsidRDefault="00E461C2" w:rsidP="00E461C2">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22894228" w14:textId="77777777" w:rsidR="00E461C2" w:rsidRDefault="00E461C2" w:rsidP="00E461C2">
      <w:r>
        <w:t>Raymond did not provide a reaction to SpaceX’s Starship rocket test flight on Tuesday, which resulted in an explosion as it attempted to land.</w:t>
      </w:r>
    </w:p>
    <w:p w14:paraId="06BBAF02" w14:textId="77777777" w:rsidR="00E461C2" w:rsidRDefault="00E461C2" w:rsidP="00E461C2">
      <w:r>
        <w:t>Starship prototype SN9 launched successfully to about 33,000 feet but, like the previous prototype flight in December, the rocket smashed into the ground while attempting to land.</w:t>
      </w:r>
    </w:p>
    <w:p w14:paraId="69359539" w14:textId="77777777" w:rsidR="00E461C2" w:rsidRPr="00A50AAF" w:rsidRDefault="00E461C2" w:rsidP="00E461C2">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47AAA012" w14:textId="77777777" w:rsidR="00E461C2" w:rsidRDefault="00E461C2" w:rsidP="00E461C2">
      <w:pPr>
        <w:pStyle w:val="Heading4"/>
      </w:pPr>
      <w:r>
        <w:t xml:space="preserve">Cementing America’s lead in </w:t>
      </w:r>
      <w:r w:rsidRPr="00752766">
        <w:rPr>
          <w:u w:val="single"/>
        </w:rPr>
        <w:t>the commercial space industry</w:t>
      </w:r>
      <w:r>
        <w:t xml:space="preserve"> is key to preserve hegemony </w:t>
      </w:r>
    </w:p>
    <w:p w14:paraId="77CBAFBF" w14:textId="77777777" w:rsidR="00E461C2" w:rsidRPr="00D25FDC" w:rsidRDefault="00E461C2" w:rsidP="00E461C2">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5C223117" w14:textId="77777777" w:rsidR="00E461C2" w:rsidRPr="00D25FDC" w:rsidRDefault="00E461C2" w:rsidP="00E461C2">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26C21F31" w14:textId="77777777" w:rsidR="00E461C2" w:rsidRDefault="00E461C2" w:rsidP="00E461C2">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0335A7E" w14:textId="77777777" w:rsidR="00E461C2" w:rsidRPr="00D25FDC" w:rsidRDefault="00E461C2" w:rsidP="00E461C2">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4D235662" w14:textId="77777777" w:rsidR="00E461C2" w:rsidRPr="00D25FDC" w:rsidRDefault="00E461C2" w:rsidP="00E461C2">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FB5D9CC" w14:textId="77777777" w:rsidR="00E461C2" w:rsidRPr="00D25FDC" w:rsidRDefault="00E461C2" w:rsidP="00E461C2">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5E715A6C" w14:textId="77777777" w:rsidR="00E461C2" w:rsidRDefault="00E461C2" w:rsidP="00E461C2">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3DA6CFFB" w14:textId="77777777" w:rsidR="00E461C2" w:rsidRDefault="00E461C2" w:rsidP="00E461C2">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4385957E" w14:textId="77777777" w:rsidR="00E461C2" w:rsidRPr="00D25FDC" w:rsidRDefault="00E461C2" w:rsidP="00E461C2">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76C4DD49" w14:textId="77777777" w:rsidR="00E461C2" w:rsidRDefault="00E461C2" w:rsidP="00E461C2">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796A238A" w14:textId="77777777" w:rsidR="00E461C2" w:rsidRPr="00D25FDC" w:rsidRDefault="00E461C2" w:rsidP="00E461C2">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77E2663B" w14:textId="77777777" w:rsidR="00E461C2" w:rsidRPr="004859AC" w:rsidRDefault="00E461C2" w:rsidP="00E461C2">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4378E470" w14:textId="77777777" w:rsidR="00E461C2" w:rsidRPr="004859AC" w:rsidRDefault="00E461C2" w:rsidP="00E461C2">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0FE07209" w14:textId="77777777" w:rsidR="00E461C2" w:rsidRPr="009F5BAF" w:rsidRDefault="00E461C2" w:rsidP="00E461C2">
      <w:pPr>
        <w:rPr>
          <w:sz w:val="12"/>
        </w:rPr>
      </w:pPr>
      <w:r w:rsidRPr="004859AC">
        <w:rPr>
          <w:rStyle w:val="StyleUnderline"/>
        </w:rPr>
        <w:t xml:space="preserve">The revival of </w:t>
      </w:r>
      <w:r w:rsidRPr="00573EB4">
        <w:rPr>
          <w:rStyle w:val="Emphasis"/>
          <w:highlight w:val="green"/>
        </w:rPr>
        <w:t>great-power competition</w:t>
      </w:r>
      <w:r w:rsidRPr="00573EB4">
        <w:rPr>
          <w:rStyle w:val="StyleUnderline"/>
          <w:highlight w:val="green"/>
        </w:rPr>
        <w:t xml:space="preserve"> entails</w:t>
      </w:r>
      <w:r w:rsidRPr="009F5BAF">
        <w:rPr>
          <w:sz w:val="12"/>
        </w:rPr>
        <w:t xml:space="preserve"> higher international tensions than the world has known for decades, and the revival of </w:t>
      </w:r>
      <w:r w:rsidRPr="00573EB4">
        <w:rPr>
          <w:rStyle w:val="Emphasis"/>
          <w:highlight w:val="green"/>
        </w:rPr>
        <w:t>arms races, security dilemmas</w:t>
      </w:r>
      <w:r w:rsidRPr="00573EB4">
        <w:rPr>
          <w:rStyle w:val="StyleUnderline"/>
          <w:highlight w:val="green"/>
        </w:rPr>
        <w:t>, and</w:t>
      </w:r>
      <w:r w:rsidRPr="004859AC">
        <w:rPr>
          <w:rStyle w:val="StyleUnderline"/>
        </w:rPr>
        <w:t xml:space="preserve"> </w:t>
      </w:r>
      <w:r w:rsidRPr="009F5BAF">
        <w:rPr>
          <w:sz w:val="12"/>
        </w:rPr>
        <w:t>other artifacts of a more dangerous past. It entails</w:t>
      </w:r>
      <w:r w:rsidRPr="004859AC">
        <w:rPr>
          <w:rStyle w:val="StyleUnderline"/>
        </w:rPr>
        <w:t xml:space="preserve"> </w:t>
      </w:r>
      <w:r w:rsidRPr="00573EB4">
        <w:rPr>
          <w:rStyle w:val="Emphasis"/>
          <w:highlight w:val="green"/>
        </w:rPr>
        <w:t>sharper conflicts</w:t>
      </w:r>
      <w:r w:rsidRPr="004859AC">
        <w:rPr>
          <w:rStyle w:val="StyleUnderline"/>
        </w:rPr>
        <w:t xml:space="preserve"> </w:t>
      </w:r>
      <w:r w:rsidRPr="009F5BAF">
        <w:rPr>
          <w:sz w:val="12"/>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573EB4">
        <w:rPr>
          <w:rStyle w:val="Emphasis"/>
          <w:highlight w:val="green"/>
        </w:rPr>
        <w:t>rival powers</w:t>
      </w:r>
      <w:r w:rsidRPr="00573EB4">
        <w:rPr>
          <w:rStyle w:val="StyleUnderline"/>
          <w:highlight w:val="green"/>
        </w:rPr>
        <w:t xml:space="preserve"> could </w:t>
      </w:r>
      <w:r w:rsidRPr="00573EB4">
        <w:rPr>
          <w:rStyle w:val="Emphasis"/>
          <w:highlight w:val="green"/>
        </w:rPr>
        <w:t>overturn</w:t>
      </w:r>
      <w:r w:rsidRPr="00573EB4">
        <w:rPr>
          <w:rStyle w:val="StyleUnderline"/>
          <w:highlight w:val="green"/>
        </w:rPr>
        <w:t xml:space="preserve"> the </w:t>
      </w:r>
      <w:r w:rsidRPr="009F5BAF">
        <w:rPr>
          <w:sz w:val="12"/>
        </w:rPr>
        <w:t xml:space="preserve">favorable </w:t>
      </w:r>
      <w:r w:rsidRPr="00573EB4">
        <w:rPr>
          <w:rStyle w:val="Emphasis"/>
          <w:highlight w:val="green"/>
        </w:rPr>
        <w:t>regional balances</w:t>
      </w:r>
      <w:r w:rsidRPr="00573EB4">
        <w:rPr>
          <w:rStyle w:val="StyleUnderline"/>
          <w:highlight w:val="green"/>
        </w:rPr>
        <w:t xml:space="preserve"> that have </w:t>
      </w:r>
      <w:r w:rsidRPr="00573EB4">
        <w:rPr>
          <w:rStyle w:val="Emphasis"/>
          <w:highlight w:val="green"/>
        </w:rPr>
        <w:t>underpinned</w:t>
      </w:r>
      <w:r w:rsidRPr="00573EB4">
        <w:rPr>
          <w:rStyle w:val="StyleUnderline"/>
          <w:highlight w:val="green"/>
        </w:rPr>
        <w:t xml:space="preserve"> the U.S.-led order</w:t>
      </w:r>
      <w:r w:rsidRPr="004859AC">
        <w:rPr>
          <w:rStyle w:val="StyleUnderline"/>
        </w:rPr>
        <w:t xml:space="preserve"> for decades, and that </w:t>
      </w:r>
      <w:r w:rsidRPr="00573EB4">
        <w:rPr>
          <w:rStyle w:val="StyleUnderline"/>
          <w:highlight w:val="green"/>
        </w:rPr>
        <w:t xml:space="preserve">they might construct </w:t>
      </w:r>
      <w:r w:rsidRPr="00573EB4">
        <w:rPr>
          <w:rStyle w:val="Emphasis"/>
          <w:highlight w:val="green"/>
        </w:rPr>
        <w:t>rival spheres of influence</w:t>
      </w:r>
      <w:r w:rsidRPr="009F5BAF">
        <w:rPr>
          <w:sz w:val="12"/>
        </w:rPr>
        <w:t xml:space="preserve"> from which America and the liberal ideas it has long promoted would be excluded. Finally, it necessitates recognizing that </w:t>
      </w:r>
      <w:r w:rsidRPr="00573EB4">
        <w:rPr>
          <w:rStyle w:val="StyleUnderline"/>
          <w:highlight w:val="green"/>
        </w:rPr>
        <w:t xml:space="preserve">great-power rivalry could lead to </w:t>
      </w:r>
      <w:r w:rsidRPr="00573EB4">
        <w:rPr>
          <w:rStyle w:val="Emphasis"/>
          <w:highlight w:val="green"/>
        </w:rPr>
        <w:t>great-power war</w:t>
      </w:r>
      <w:r w:rsidRPr="009F5BAF">
        <w:rPr>
          <w:sz w:val="12"/>
        </w:rPr>
        <w:t>, a prospect that seemed to have followed the Soviet empire onto the ash heap of history.</w:t>
      </w:r>
    </w:p>
    <w:p w14:paraId="3083727A" w14:textId="77777777" w:rsidR="00E461C2" w:rsidRPr="009F5BAF" w:rsidRDefault="00E461C2" w:rsidP="00E461C2">
      <w:pPr>
        <w:rPr>
          <w:sz w:val="12"/>
        </w:rPr>
      </w:pPr>
      <w:r w:rsidRPr="009F5BAF">
        <w:rPr>
          <w:sz w:val="12"/>
        </w:rPr>
        <w:t xml:space="preserve">Both </w:t>
      </w:r>
      <w:r w:rsidRPr="00573EB4">
        <w:rPr>
          <w:rStyle w:val="Emphasis"/>
          <w:highlight w:val="green"/>
        </w:rPr>
        <w:t>Beijing</w:t>
      </w:r>
      <w:r w:rsidRPr="00573EB4">
        <w:rPr>
          <w:rStyle w:val="StyleUnderline"/>
          <w:highlight w:val="green"/>
        </w:rPr>
        <w:t xml:space="preserve"> and </w:t>
      </w:r>
      <w:r w:rsidRPr="00573EB4">
        <w:rPr>
          <w:rStyle w:val="Emphasis"/>
          <w:highlight w:val="green"/>
        </w:rPr>
        <w:t>Moscow</w:t>
      </w:r>
      <w:r w:rsidRPr="00573EB4">
        <w:rPr>
          <w:rStyle w:val="StyleUnderline"/>
          <w:highlight w:val="green"/>
        </w:rPr>
        <w:t xml:space="preserve"> are</w:t>
      </w:r>
      <w:r w:rsidRPr="009F5BAF">
        <w:rPr>
          <w:sz w:val="12"/>
        </w:rPr>
        <w:t>, after all, optimizing their forces and</w:t>
      </w:r>
      <w:r w:rsidRPr="004859AC">
        <w:rPr>
          <w:rStyle w:val="StyleUnderline"/>
        </w:rPr>
        <w:t xml:space="preserve"> </w:t>
      </w:r>
      <w:r w:rsidRPr="00573EB4">
        <w:rPr>
          <w:rStyle w:val="Emphasis"/>
          <w:highlight w:val="green"/>
        </w:rPr>
        <w:t>exercising aggressively</w:t>
      </w:r>
      <w:r w:rsidRPr="004859AC">
        <w:rPr>
          <w:rStyle w:val="StyleUnderline"/>
        </w:rPr>
        <w:t xml:space="preserve"> </w:t>
      </w:r>
      <w:r w:rsidRPr="009F5BAF">
        <w:rPr>
          <w:sz w:val="12"/>
        </w:rPr>
        <w:t>in preparation</w:t>
      </w:r>
      <w:r w:rsidRPr="004859AC">
        <w:rPr>
          <w:rStyle w:val="StyleUnderline"/>
        </w:rPr>
        <w:t xml:space="preserve"> </w:t>
      </w:r>
      <w:r w:rsidRPr="00573EB4">
        <w:rPr>
          <w:rStyle w:val="StyleUnderline"/>
          <w:highlight w:val="green"/>
        </w:rPr>
        <w:t>for</w:t>
      </w:r>
      <w:r w:rsidRPr="004859AC">
        <w:rPr>
          <w:rStyle w:val="StyleUnderline"/>
        </w:rPr>
        <w:t xml:space="preserve"> </w:t>
      </w:r>
      <w:r w:rsidRPr="009F5BAF">
        <w:rPr>
          <w:sz w:val="12"/>
        </w:rPr>
        <w:t>potential</w:t>
      </w:r>
      <w:r w:rsidRPr="004859AC">
        <w:rPr>
          <w:rStyle w:val="StyleUnderline"/>
        </w:rPr>
        <w:t xml:space="preserve"> </w:t>
      </w:r>
      <w:r w:rsidRPr="00573EB4">
        <w:rPr>
          <w:rStyle w:val="Emphasis"/>
          <w:highlight w:val="green"/>
        </w:rPr>
        <w:t>conflicts</w:t>
      </w:r>
      <w:r w:rsidRPr="004859AC">
        <w:rPr>
          <w:rStyle w:val="StyleUnderline"/>
        </w:rPr>
        <w:t xml:space="preserve"> </w:t>
      </w:r>
      <w:r w:rsidRPr="009F5BAF">
        <w:rPr>
          <w:sz w:val="12"/>
        </w:rPr>
        <w:t xml:space="preserve">with the United States and its allies; </w:t>
      </w:r>
      <w:r w:rsidRPr="00573EB4">
        <w:rPr>
          <w:rStyle w:val="StyleUnderline"/>
          <w:highlight w:val="green"/>
        </w:rPr>
        <w:t>Russian doctrine</w:t>
      </w:r>
      <w:r w:rsidRPr="004859AC">
        <w:rPr>
          <w:rStyle w:val="StyleUnderline"/>
        </w:rPr>
        <w:t xml:space="preserve"> </w:t>
      </w:r>
      <w:r w:rsidRPr="009F5BAF">
        <w:rPr>
          <w:sz w:val="12"/>
        </w:rPr>
        <w:t>explicitly</w:t>
      </w:r>
      <w:r w:rsidRPr="004859AC">
        <w:rPr>
          <w:rStyle w:val="StyleUnderline"/>
        </w:rPr>
        <w:t xml:space="preserve"> </w:t>
      </w:r>
      <w:r w:rsidRPr="00573EB4">
        <w:rPr>
          <w:rStyle w:val="StyleUnderline"/>
          <w:highlight w:val="green"/>
        </w:rPr>
        <w:t>emphasizes the</w:t>
      </w:r>
      <w:r w:rsidRPr="009F5BAF">
        <w:rPr>
          <w:sz w:val="12"/>
        </w:rPr>
        <w:t xml:space="preserve"> limited </w:t>
      </w:r>
      <w:r w:rsidRPr="00573EB4">
        <w:rPr>
          <w:rStyle w:val="StyleUnderline"/>
          <w:highlight w:val="green"/>
        </w:rPr>
        <w:t xml:space="preserve">use of </w:t>
      </w:r>
      <w:r w:rsidRPr="00573EB4">
        <w:rPr>
          <w:rStyle w:val="Emphasis"/>
          <w:highlight w:val="green"/>
        </w:rPr>
        <w:t>nuclear weapons</w:t>
      </w:r>
      <w:r w:rsidRPr="009F5BAF">
        <w:rPr>
          <w:sz w:val="12"/>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573EB4">
        <w:rPr>
          <w:rStyle w:val="StyleUnderline"/>
          <w:highlight w:val="green"/>
        </w:rPr>
        <w:t>The world</w:t>
      </w:r>
      <w:r w:rsidRPr="009F5BAF">
        <w:rPr>
          <w:sz w:val="12"/>
        </w:rPr>
        <w:t xml:space="preserve"> has not yet returned to the epic clashes for global dominance that characterized the twentieth century, but it </w:t>
      </w:r>
      <w:r w:rsidRPr="00573EB4">
        <w:rPr>
          <w:rStyle w:val="StyleUnderline"/>
          <w:highlight w:val="green"/>
        </w:rPr>
        <w:t>has returned to</w:t>
      </w:r>
      <w:r w:rsidRPr="004859AC">
        <w:rPr>
          <w:rStyle w:val="StyleUnderline"/>
        </w:rPr>
        <w:t xml:space="preserve"> </w:t>
      </w:r>
      <w:r w:rsidRPr="009F5BAF">
        <w:rPr>
          <w:sz w:val="12"/>
        </w:rPr>
        <w:t>the historical norm of</w:t>
      </w:r>
      <w:r w:rsidRPr="004859AC">
        <w:rPr>
          <w:rStyle w:val="StyleUnderline"/>
        </w:rPr>
        <w:t xml:space="preserve"> </w:t>
      </w:r>
      <w:r w:rsidRPr="00573EB4">
        <w:rPr>
          <w:rStyle w:val="Emphasis"/>
          <w:highlight w:val="green"/>
        </w:rPr>
        <w:t>great-power struggle</w:t>
      </w:r>
      <w:r w:rsidRPr="009F5BAF">
        <w:rPr>
          <w:sz w:val="12"/>
        </w:rPr>
        <w:t>, with all the associated dangers.</w:t>
      </w:r>
    </w:p>
    <w:p w14:paraId="3DCB766E" w14:textId="77777777" w:rsidR="00E461C2" w:rsidRPr="004859AC" w:rsidRDefault="00E461C2" w:rsidP="00E461C2">
      <w:pPr>
        <w:rPr>
          <w:rStyle w:val="Emphasis"/>
        </w:rPr>
      </w:pPr>
      <w:r w:rsidRPr="009F5BAF">
        <w:rPr>
          <w:sz w:val="12"/>
        </w:rPr>
        <w:t xml:space="preserve">Those dangers may be even greater than most observers appreciate, because if today’s great-power competitions are still most intense at the regional level, who is to say where these competitions will end? By all appearances, </w:t>
      </w:r>
      <w:r w:rsidRPr="00573EB4">
        <w:rPr>
          <w:rStyle w:val="StyleUnderline"/>
          <w:highlight w:val="green"/>
        </w:rPr>
        <w:t xml:space="preserve">Russia </w:t>
      </w:r>
      <w:r w:rsidRPr="00573EB4">
        <w:rPr>
          <w:rStyle w:val="Emphasis"/>
          <w:highlight w:val="green"/>
        </w:rPr>
        <w:t>does not</w:t>
      </w:r>
      <w:r w:rsidRPr="004859AC">
        <w:rPr>
          <w:rStyle w:val="Emphasis"/>
        </w:rPr>
        <w:t xml:space="preserve"> simply </w:t>
      </w:r>
      <w:r w:rsidRPr="00573EB4">
        <w:rPr>
          <w:rStyle w:val="Emphasis"/>
          <w:highlight w:val="green"/>
        </w:rPr>
        <w:t>want to be</w:t>
      </w:r>
      <w:r w:rsidRPr="00573EB4">
        <w:rPr>
          <w:rStyle w:val="StyleUnderline"/>
          <w:highlight w:val="green"/>
        </w:rPr>
        <w:t xml:space="preserve"> a “</w:t>
      </w:r>
      <w:r w:rsidRPr="00573EB4">
        <w:rPr>
          <w:rStyle w:val="Emphasis"/>
          <w:highlight w:val="green"/>
        </w:rPr>
        <w:t>regional power</w:t>
      </w:r>
      <w:r w:rsidRPr="00573EB4">
        <w:rPr>
          <w:rStyle w:val="StyleUnderline"/>
          <w:highlight w:val="green"/>
        </w:rPr>
        <w:t>”</w:t>
      </w:r>
      <w:r w:rsidRPr="009F5BAF">
        <w:rPr>
          <w:sz w:val="12"/>
        </w:rPr>
        <w:t xml:space="preserve"> (as Obama cuttingly described it) that dominates South Ossetia and Crimea.37 </w:t>
      </w:r>
      <w:r w:rsidRPr="00573EB4">
        <w:rPr>
          <w:rStyle w:val="StyleUnderline"/>
          <w:highlight w:val="green"/>
        </w:rPr>
        <w:t xml:space="preserve">It </w:t>
      </w:r>
      <w:r w:rsidRPr="00573EB4">
        <w:rPr>
          <w:rStyle w:val="Emphasis"/>
          <w:highlight w:val="green"/>
        </w:rPr>
        <w:t>aspires</w:t>
      </w:r>
      <w:r w:rsidRPr="00573EB4">
        <w:rPr>
          <w:rStyle w:val="StyleUnderline"/>
          <w:highlight w:val="green"/>
        </w:rPr>
        <w:t xml:space="preserve"> to</w:t>
      </w:r>
      <w:r w:rsidRPr="004859AC">
        <w:rPr>
          <w:rStyle w:val="StyleUnderline"/>
        </w:rPr>
        <w:t xml:space="preserve"> the </w:t>
      </w:r>
      <w:r w:rsidRPr="009F5BAF">
        <w:rPr>
          <w:sz w:val="12"/>
        </w:rPr>
        <w:t>deep Europe</w:t>
      </w:r>
      <w:r w:rsidRPr="00573EB4">
        <w:rPr>
          <w:rStyle w:val="Emphasis"/>
          <w:highlight w:val="green"/>
        </w:rPr>
        <w:t>an</w:t>
      </w:r>
      <w:r w:rsidRPr="004859AC">
        <w:rPr>
          <w:rStyle w:val="StyleUnderline"/>
        </w:rPr>
        <w:t xml:space="preserve"> and </w:t>
      </w:r>
      <w:r w:rsidRPr="00573EB4">
        <w:rPr>
          <w:rStyle w:val="Emphasis"/>
          <w:highlight w:val="green"/>
        </w:rPr>
        <w:t>extra-regional impact</w:t>
      </w:r>
      <w:r w:rsidRPr="004859AC">
        <w:rPr>
          <w:rStyle w:val="StyleUnderline"/>
        </w:rPr>
        <w:t xml:space="preserve"> </w:t>
      </w:r>
      <w:r w:rsidRPr="009F5BAF">
        <w:rPr>
          <w:sz w:val="12"/>
        </w:rPr>
        <w:t xml:space="preserve">that previous incarnations of the Russian state enjoyed. Why else would Putin boast about how far his troops can drive into Eastern Europe? </w:t>
      </w:r>
      <w:r w:rsidRPr="00573EB4">
        <w:rPr>
          <w:rStyle w:val="Emphasis"/>
          <w:highlight w:val="green"/>
        </w:rPr>
        <w:t>Why else</w:t>
      </w:r>
      <w:r w:rsidRPr="00573EB4">
        <w:rPr>
          <w:rStyle w:val="StyleUnderline"/>
          <w:highlight w:val="green"/>
        </w:rPr>
        <w:t xml:space="preserve"> would Moscow</w:t>
      </w:r>
      <w:r w:rsidRPr="009F5BAF">
        <w:rPr>
          <w:sz w:val="12"/>
        </w:rPr>
        <w:t xml:space="preserve"> be </w:t>
      </w:r>
      <w:r w:rsidRPr="00573EB4">
        <w:rPr>
          <w:rStyle w:val="Emphasis"/>
          <w:highlight w:val="green"/>
        </w:rPr>
        <w:t>deploy</w:t>
      </w:r>
      <w:r w:rsidRPr="009F5BAF">
        <w:rPr>
          <w:sz w:val="12"/>
          <w:szCs w:val="16"/>
        </w:rPr>
        <w:t>ing</w:t>
      </w:r>
      <w:r w:rsidRPr="009F5BAF">
        <w:rPr>
          <w:sz w:val="12"/>
        </w:rPr>
        <w:t xml:space="preserve"> military power </w:t>
      </w:r>
      <w:r w:rsidRPr="00573EB4">
        <w:rPr>
          <w:rStyle w:val="StyleUnderline"/>
          <w:highlight w:val="green"/>
        </w:rPr>
        <w:t xml:space="preserve">into the </w:t>
      </w:r>
      <w:r w:rsidRPr="00573EB4">
        <w:rPr>
          <w:rStyle w:val="Emphasis"/>
          <w:highlight w:val="green"/>
        </w:rPr>
        <w:t>Midd</w:t>
      </w:r>
      <w:r w:rsidRPr="009F5BAF">
        <w:rPr>
          <w:sz w:val="12"/>
        </w:rPr>
        <w:t xml:space="preserve">le </w:t>
      </w:r>
      <w:r w:rsidRPr="00573EB4">
        <w:rPr>
          <w:rStyle w:val="Emphasis"/>
          <w:highlight w:val="green"/>
        </w:rPr>
        <w:t>East?</w:t>
      </w:r>
      <w:r w:rsidRPr="009F5BAF">
        <w:rPr>
          <w:sz w:val="12"/>
        </w:rPr>
        <w:t xml:space="preserve"> Why else would it be continuing to cultivate intelligence and military relationships in regions as remote as Latin America?</w:t>
      </w:r>
    </w:p>
    <w:p w14:paraId="418B3812" w14:textId="77777777" w:rsidR="00E461C2" w:rsidRPr="009F5BAF" w:rsidRDefault="00E461C2" w:rsidP="00E461C2">
      <w:pPr>
        <w:rPr>
          <w:sz w:val="12"/>
        </w:rPr>
      </w:pPr>
      <w:r w:rsidRPr="009F5BAF">
        <w:rPr>
          <w:sz w:val="12"/>
        </w:rPr>
        <w:t xml:space="preserve">Likewise, </w:t>
      </w:r>
      <w:r w:rsidRPr="00573EB4">
        <w:rPr>
          <w:rStyle w:val="StyleUnderline"/>
          <w:highlight w:val="green"/>
        </w:rPr>
        <w:t>China</w:t>
      </w:r>
      <w:r w:rsidRPr="004859AC">
        <w:rPr>
          <w:rStyle w:val="StyleUnderline"/>
        </w:rPr>
        <w:t xml:space="preserve"> </w:t>
      </w:r>
      <w:r w:rsidRPr="009F5BAF">
        <w:rPr>
          <w:sz w:val="12"/>
        </w:rPr>
        <w:t xml:space="preserve">is today focused primarily on securing its own geopolitical neighborhood, but </w:t>
      </w:r>
      <w:r w:rsidRPr="004859AC">
        <w:rPr>
          <w:rStyle w:val="StyleUnderline"/>
        </w:rPr>
        <w:t>it</w:t>
      </w:r>
      <w:r w:rsidRPr="00573EB4">
        <w:rPr>
          <w:rStyle w:val="StyleUnderline"/>
          <w:highlight w:val="green"/>
        </w:rPr>
        <w:t>s</w:t>
      </w:r>
      <w:r w:rsidRPr="004859AC">
        <w:rPr>
          <w:rStyle w:val="StyleUnderline"/>
        </w:rPr>
        <w:t xml:space="preserve"> </w:t>
      </w:r>
      <w:r w:rsidRPr="00573EB4">
        <w:rPr>
          <w:rStyle w:val="StyleUnderline"/>
          <w:highlight w:val="green"/>
        </w:rPr>
        <w:t xml:space="preserve">ambitions </w:t>
      </w:r>
      <w:r w:rsidRPr="009F5BAF">
        <w:rPr>
          <w:sz w:val="12"/>
        </w:rPr>
        <w:t>for tomorrow</w:t>
      </w:r>
      <w:r w:rsidRPr="004859AC">
        <w:rPr>
          <w:rStyle w:val="StyleUnderline"/>
        </w:rPr>
        <w:t xml:space="preserve"> </w:t>
      </w:r>
      <w:r w:rsidRPr="00573EB4">
        <w:rPr>
          <w:rStyle w:val="StyleUnderline"/>
          <w:highlight w:val="green"/>
        </w:rPr>
        <w:t>are</w:t>
      </w:r>
      <w:r w:rsidRPr="004859AC">
        <w:rPr>
          <w:rStyle w:val="StyleUnderline"/>
        </w:rPr>
        <w:t xml:space="preserve"> </w:t>
      </w:r>
      <w:r w:rsidRPr="009F5BAF">
        <w:rPr>
          <w:sz w:val="12"/>
        </w:rPr>
        <w:t>clearly much</w:t>
      </w:r>
      <w:r w:rsidRPr="004859AC">
        <w:rPr>
          <w:rStyle w:val="Emphasis"/>
        </w:rPr>
        <w:t xml:space="preserve"> </w:t>
      </w:r>
      <w:r w:rsidRPr="00573EB4">
        <w:rPr>
          <w:rStyle w:val="Emphasis"/>
          <w:highlight w:val="green"/>
        </w:rPr>
        <w:t>bolde</w:t>
      </w:r>
      <w:r w:rsidRPr="004859AC">
        <w:rPr>
          <w:rStyle w:val="Emphasis"/>
        </w:rPr>
        <w:t xml:space="preserve">r. </w:t>
      </w:r>
      <w:r w:rsidRPr="009F5BAF">
        <w:rPr>
          <w:sz w:val="12"/>
        </w:rPr>
        <w:t>Beijing probably does not envision itself fully overthrowing the international order, simply because it has profited far too much from the U.S.-anchored global economy. Yet China has nonetheless positioned itself for a global challenge to U.S. influence</w:t>
      </w:r>
      <w:r w:rsidRPr="004859AC">
        <w:rPr>
          <w:rStyle w:val="StyleUnderline"/>
        </w:rPr>
        <w:t>.</w:t>
      </w:r>
      <w:r w:rsidRPr="009F5BAF">
        <w:rPr>
          <w:sz w:val="12"/>
        </w:rPr>
        <w:t xml:space="preserve"> </w:t>
      </w:r>
      <w:r w:rsidRPr="00573EB4">
        <w:rPr>
          <w:rStyle w:val="StyleUnderline"/>
          <w:highlight w:val="green"/>
        </w:rPr>
        <w:t xml:space="preserve">Chinese military forces are deploying </w:t>
      </w:r>
      <w:r w:rsidRPr="00573EB4">
        <w:rPr>
          <w:rStyle w:val="Emphasis"/>
          <w:highlight w:val="green"/>
        </w:rPr>
        <w:t>ever farther</w:t>
      </w:r>
      <w:r w:rsidRPr="004859AC">
        <w:rPr>
          <w:rStyle w:val="StyleUnderline"/>
        </w:rPr>
        <w:t xml:space="preserve"> </w:t>
      </w:r>
      <w:r w:rsidRPr="009F5BAF">
        <w:rPr>
          <w:sz w:val="12"/>
        </w:rPr>
        <w:t>from China’s immediate periphery;</w:t>
      </w:r>
      <w:r w:rsidRPr="004859AC">
        <w:rPr>
          <w:rStyle w:val="StyleUnderline"/>
        </w:rPr>
        <w:t xml:space="preserve"> </w:t>
      </w:r>
      <w:r w:rsidRPr="00573EB4">
        <w:rPr>
          <w:rStyle w:val="StyleUnderline"/>
          <w:highlight w:val="green"/>
        </w:rPr>
        <w:t xml:space="preserve">Beijing has </w:t>
      </w:r>
      <w:r w:rsidRPr="00573EB4">
        <w:rPr>
          <w:rStyle w:val="Emphasis"/>
          <w:highlight w:val="green"/>
        </w:rPr>
        <w:t>projected power</w:t>
      </w:r>
      <w:r w:rsidRPr="00573EB4">
        <w:rPr>
          <w:rStyle w:val="StyleUnderline"/>
          <w:highlight w:val="green"/>
        </w:rPr>
        <w:t xml:space="preserve"> into the </w:t>
      </w:r>
      <w:r w:rsidRPr="00573EB4">
        <w:rPr>
          <w:rStyle w:val="Emphasis"/>
          <w:highlight w:val="green"/>
        </w:rPr>
        <w:t>Arctic</w:t>
      </w:r>
      <w:r w:rsidRPr="00573EB4">
        <w:rPr>
          <w:rStyle w:val="StyleUnderline"/>
          <w:highlight w:val="green"/>
        </w:rPr>
        <w:t xml:space="preserve"> and </w:t>
      </w:r>
      <w:r w:rsidRPr="00573EB4">
        <w:rPr>
          <w:rStyle w:val="Emphasis"/>
          <w:highlight w:val="green"/>
        </w:rPr>
        <w:t>established bases</w:t>
      </w:r>
      <w:r w:rsidRPr="004859AC">
        <w:rPr>
          <w:rStyle w:val="StyleUnderline"/>
        </w:rPr>
        <w:t xml:space="preserve"> </w:t>
      </w:r>
      <w:r w:rsidRPr="009F5BAF">
        <w:rPr>
          <w:sz w:val="12"/>
        </w:rPr>
        <w:t>and logistical points</w:t>
      </w:r>
      <w:r w:rsidRPr="004859AC">
        <w:rPr>
          <w:rStyle w:val="StyleUnderline"/>
        </w:rPr>
        <w:t xml:space="preserve"> </w:t>
      </w:r>
      <w:r w:rsidRPr="00573EB4">
        <w:rPr>
          <w:rStyle w:val="StyleUnderline"/>
          <w:highlight w:val="green"/>
        </w:rPr>
        <w:t>in</w:t>
      </w:r>
      <w:r w:rsidRPr="004859AC">
        <w:rPr>
          <w:rStyle w:val="StyleUnderline"/>
        </w:rPr>
        <w:t xml:space="preserve"> the </w:t>
      </w:r>
      <w:r w:rsidRPr="00573EB4">
        <w:rPr>
          <w:rStyle w:val="Emphasis"/>
          <w:highlight w:val="green"/>
        </w:rPr>
        <w:t>India</w:t>
      </w:r>
      <w:r w:rsidRPr="004859AC">
        <w:rPr>
          <w:rStyle w:val="Emphasis"/>
        </w:rPr>
        <w:t xml:space="preserve">n </w:t>
      </w:r>
      <w:r w:rsidRPr="009F5BAF">
        <w:rPr>
          <w:sz w:val="12"/>
        </w:rPr>
        <w:t>Ocean</w:t>
      </w:r>
      <w:r w:rsidRPr="004859AC">
        <w:rPr>
          <w:rStyle w:val="StyleUnderline"/>
        </w:rPr>
        <w:t xml:space="preserve"> </w:t>
      </w:r>
      <w:r w:rsidRPr="00573EB4">
        <w:rPr>
          <w:rStyle w:val="StyleUnderline"/>
          <w:highlight w:val="green"/>
        </w:rPr>
        <w:t>and</w:t>
      </w:r>
      <w:r w:rsidRPr="004859AC">
        <w:rPr>
          <w:rStyle w:val="StyleUnderline"/>
        </w:rPr>
        <w:t xml:space="preserve"> </w:t>
      </w:r>
      <w:r w:rsidRPr="009F5BAF">
        <w:rPr>
          <w:sz w:val="12"/>
        </w:rPr>
        <w:t>Horn of</w:t>
      </w:r>
      <w:r w:rsidRPr="004859AC">
        <w:rPr>
          <w:rStyle w:val="Emphasis"/>
        </w:rPr>
        <w:t xml:space="preserve"> </w:t>
      </w:r>
      <w:r w:rsidRPr="00573EB4">
        <w:rPr>
          <w:rStyle w:val="Emphasis"/>
          <w:highlight w:val="green"/>
        </w:rPr>
        <w:t>Africa</w:t>
      </w:r>
      <w:r w:rsidRPr="009F5BAF">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573EB4">
        <w:rPr>
          <w:rStyle w:val="StyleUnderline"/>
          <w:highlight w:val="green"/>
        </w:rPr>
        <w:t>Xi</w:t>
      </w:r>
      <w:r w:rsidRPr="009F5BAF">
        <w:rPr>
          <w:sz w:val="12"/>
        </w:rPr>
        <w:t xml:space="preserve"> Jinping </w:t>
      </w:r>
      <w:r w:rsidRPr="00573EB4">
        <w:rPr>
          <w:rStyle w:val="StyleUnderline"/>
          <w:highlight w:val="green"/>
        </w:rPr>
        <w:t>told the</w:t>
      </w:r>
      <w:r w:rsidRPr="009F5BAF">
        <w:rPr>
          <w:sz w:val="12"/>
        </w:rPr>
        <w:t xml:space="preserve"> Nineteenth National Congress of the</w:t>
      </w:r>
      <w:r w:rsidRPr="004859AC">
        <w:rPr>
          <w:rStyle w:val="StyleUnderline"/>
        </w:rPr>
        <w:t xml:space="preserve"> </w:t>
      </w:r>
      <w:r w:rsidRPr="00573EB4">
        <w:rPr>
          <w:rStyle w:val="StyleUnderline"/>
          <w:highlight w:val="green"/>
        </w:rPr>
        <w:t>C</w:t>
      </w:r>
      <w:r w:rsidRPr="009F5BAF">
        <w:rPr>
          <w:sz w:val="12"/>
        </w:rPr>
        <w:t>hinese</w:t>
      </w:r>
      <w:r w:rsidRPr="004859AC">
        <w:rPr>
          <w:rStyle w:val="StyleUnderline"/>
        </w:rPr>
        <w:t xml:space="preserve"> </w:t>
      </w:r>
      <w:r w:rsidRPr="00573EB4">
        <w:rPr>
          <w:rStyle w:val="StyleUnderline"/>
          <w:highlight w:val="green"/>
        </w:rPr>
        <w:t>C</w:t>
      </w:r>
      <w:r w:rsidRPr="009F5BAF">
        <w:rPr>
          <w:sz w:val="12"/>
        </w:rPr>
        <w:t>ommunis</w:t>
      </w:r>
      <w:r w:rsidRPr="004859AC">
        <w:rPr>
          <w:rStyle w:val="StyleUnderline"/>
        </w:rPr>
        <w:t xml:space="preserve">t </w:t>
      </w:r>
      <w:r w:rsidRPr="00573EB4">
        <w:rPr>
          <w:rStyle w:val="StyleUnderline"/>
          <w:highlight w:val="green"/>
        </w:rPr>
        <w:t>P</w:t>
      </w:r>
      <w:r w:rsidRPr="009F5BAF">
        <w:rPr>
          <w:sz w:val="12"/>
        </w:rPr>
        <w:t xml:space="preserve">arty that </w:t>
      </w:r>
      <w:r w:rsidRPr="00573EB4">
        <w:rPr>
          <w:rStyle w:val="StyleUnderline"/>
          <w:highlight w:val="green"/>
        </w:rPr>
        <w:t>Beijing could</w:t>
      </w:r>
      <w:r w:rsidRPr="009F5BAF">
        <w:rPr>
          <w:sz w:val="12"/>
        </w:rPr>
        <w:t xml:space="preserve"> now “</w:t>
      </w:r>
      <w:r w:rsidRPr="00573EB4">
        <w:rPr>
          <w:rStyle w:val="Emphasis"/>
          <w:highlight w:val="green"/>
        </w:rPr>
        <w:t xml:space="preserve">take center stage </w:t>
      </w:r>
      <w:r w:rsidRPr="004859AC">
        <w:rPr>
          <w:rStyle w:val="StyleUnderline"/>
        </w:rPr>
        <w:t>in the world”</w:t>
      </w:r>
      <w:r w:rsidRPr="009F5BAF">
        <w:rPr>
          <w:sz w:val="12"/>
        </w:rPr>
        <w:t xml:space="preserve"> </w:t>
      </w:r>
      <w:r w:rsidRPr="00573EB4">
        <w:rPr>
          <w:rStyle w:val="StyleUnderline"/>
          <w:highlight w:val="green"/>
        </w:rPr>
        <w:t xml:space="preserve">and act as an </w:t>
      </w:r>
      <w:r w:rsidRPr="00573EB4">
        <w:rPr>
          <w:rStyle w:val="Emphasis"/>
          <w:highlight w:val="green"/>
        </w:rPr>
        <w:t>alternative</w:t>
      </w:r>
      <w:r w:rsidRPr="00573EB4">
        <w:rPr>
          <w:rStyle w:val="StyleUnderline"/>
          <w:highlight w:val="green"/>
        </w:rPr>
        <w:t xml:space="preserve"> to </w:t>
      </w:r>
      <w:r w:rsidRPr="00573EB4">
        <w:rPr>
          <w:rStyle w:val="Emphasis"/>
          <w:highlight w:val="green"/>
        </w:rPr>
        <w:t>U.S. leadership</w:t>
      </w:r>
      <w:r w:rsidRPr="009F5BAF">
        <w:rPr>
          <w:sz w:val="12"/>
        </w:rPr>
        <w:t>.38</w:t>
      </w:r>
    </w:p>
    <w:p w14:paraId="14F2E9C7" w14:textId="77777777" w:rsidR="00E461C2" w:rsidRPr="009F5BAF" w:rsidRDefault="00E461C2" w:rsidP="00E461C2">
      <w:pPr>
        <w:rPr>
          <w:sz w:val="12"/>
        </w:rPr>
      </w:pPr>
      <w:r w:rsidRPr="009F5BAF">
        <w:rPr>
          <w:sz w:val="12"/>
        </w:rPr>
        <w:t xml:space="preserve">These ambitions may or may not be realistic. But they demonstrate just how significantly the world’s leading authoritarian powers desire to shift the global environment over time. The </w:t>
      </w:r>
      <w:r w:rsidRPr="00573EB4">
        <w:rPr>
          <w:rStyle w:val="Emphasis"/>
          <w:highlight w:val="green"/>
        </w:rPr>
        <w:t>revisionism</w:t>
      </w:r>
      <w:r w:rsidRPr="009F5BAF">
        <w:rPr>
          <w:sz w:val="12"/>
        </w:rPr>
        <w:t xml:space="preserve"> we are seeing today </w:t>
      </w:r>
      <w:r w:rsidRPr="00573EB4">
        <w:rPr>
          <w:rStyle w:val="StyleUnderline"/>
          <w:highlight w:val="green"/>
        </w:rPr>
        <w:t xml:space="preserve">may </w:t>
      </w:r>
      <w:r w:rsidRPr="004859AC">
        <w:rPr>
          <w:rStyle w:val="StyleUnderline"/>
        </w:rPr>
        <w:t>t</w:t>
      </w:r>
      <w:r w:rsidRPr="009F5BAF">
        <w:rPr>
          <w:sz w:val="12"/>
        </w:rPr>
        <w:t>herefore</w:t>
      </w:r>
      <w:r w:rsidRPr="004859AC">
        <w:rPr>
          <w:rStyle w:val="StyleUnderline"/>
        </w:rPr>
        <w:t xml:space="preserve"> </w:t>
      </w:r>
      <w:r w:rsidRPr="00573EB4">
        <w:rPr>
          <w:rStyle w:val="StyleUnderline"/>
          <w:highlight w:val="green"/>
        </w:rPr>
        <w:t xml:space="preserve">be </w:t>
      </w:r>
      <w:r w:rsidRPr="00573EB4">
        <w:rPr>
          <w:rStyle w:val="Emphasis"/>
          <w:highlight w:val="green"/>
        </w:rPr>
        <w:t>only the beginning</w:t>
      </w:r>
      <w:r w:rsidRPr="009F5BAF">
        <w:rPr>
          <w:sz w:val="12"/>
        </w:rPr>
        <w:t>. As China’s power continues to grow, or if it is successful in dominating the Western Pacific, it</w:t>
      </w:r>
      <w:r w:rsidRPr="004859AC">
        <w:rPr>
          <w:rStyle w:val="StyleUnderline"/>
        </w:rPr>
        <w:t xml:space="preserve"> </w:t>
      </w:r>
      <w:r w:rsidRPr="00573EB4">
        <w:rPr>
          <w:rStyle w:val="StyleUnderline"/>
          <w:highlight w:val="green"/>
        </w:rPr>
        <w:t>will</w:t>
      </w:r>
      <w:r w:rsidRPr="004859AC">
        <w:rPr>
          <w:rStyle w:val="StyleUnderline"/>
        </w:rPr>
        <w:t xml:space="preserve"> </w:t>
      </w:r>
      <w:r w:rsidRPr="009F5BAF">
        <w:rPr>
          <w:sz w:val="12"/>
        </w:rPr>
        <w:t>surely</w:t>
      </w:r>
      <w:r w:rsidRPr="004859AC">
        <w:rPr>
          <w:rStyle w:val="Emphasis"/>
        </w:rPr>
        <w:t xml:space="preserve"> </w:t>
      </w:r>
      <w:r w:rsidRPr="00573EB4">
        <w:rPr>
          <w:rStyle w:val="Emphasis"/>
          <w:highlight w:val="green"/>
        </w:rPr>
        <w:t>move on</w:t>
      </w:r>
      <w:r w:rsidRPr="00573EB4">
        <w:rPr>
          <w:rStyle w:val="StyleUnderline"/>
          <w:highlight w:val="green"/>
        </w:rPr>
        <w:t xml:space="preserve"> to </w:t>
      </w:r>
      <w:r w:rsidRPr="00573EB4">
        <w:rPr>
          <w:rStyle w:val="Emphasis"/>
          <w:highlight w:val="green"/>
        </w:rPr>
        <w:t>grander endeavors</w:t>
      </w:r>
      <w:r w:rsidRPr="009F5BAF">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573EB4">
        <w:rPr>
          <w:rStyle w:val="Emphasis"/>
          <w:highlight w:val="green"/>
        </w:rPr>
        <w:t>geopolitical revisionism</w:t>
      </w:r>
      <w:r w:rsidRPr="004859AC">
        <w:rPr>
          <w:rStyle w:val="StyleUnderline"/>
        </w:rPr>
        <w:t xml:space="preserve"> </w:t>
      </w:r>
      <w:r w:rsidRPr="009F5BAF">
        <w:rPr>
          <w:sz w:val="12"/>
        </w:rPr>
        <w:t>by unsatisfied major powers</w:t>
      </w:r>
      <w:r w:rsidRPr="004859AC">
        <w:rPr>
          <w:rStyle w:val="StyleUnderline"/>
        </w:rPr>
        <w:t xml:space="preserve"> </w:t>
      </w:r>
      <w:r w:rsidRPr="00573EB4">
        <w:rPr>
          <w:rStyle w:val="StyleUnderline"/>
          <w:highlight w:val="green"/>
        </w:rPr>
        <w:t>has</w:t>
      </w:r>
      <w:r w:rsidRPr="004859AC">
        <w:rPr>
          <w:rStyle w:val="StyleUnderline"/>
        </w:rPr>
        <w:t xml:space="preserve"> </w:t>
      </w:r>
      <w:r w:rsidRPr="009F5BAF">
        <w:rPr>
          <w:sz w:val="12"/>
        </w:rPr>
        <w:t>so often</w:t>
      </w:r>
      <w:r w:rsidRPr="004859AC">
        <w:rPr>
          <w:rStyle w:val="StyleUnderline"/>
        </w:rPr>
        <w:t xml:space="preserve"> </w:t>
      </w:r>
      <w:r w:rsidRPr="00573EB4">
        <w:rPr>
          <w:rStyle w:val="StyleUnderline"/>
          <w:highlight w:val="green"/>
        </w:rPr>
        <w:t xml:space="preserve">presaged </w:t>
      </w:r>
      <w:r w:rsidRPr="00573EB4">
        <w:rPr>
          <w:rStyle w:val="Emphasis"/>
          <w:highlight w:val="green"/>
        </w:rPr>
        <w:t>intensifying international conflict</w:t>
      </w:r>
      <w:r w:rsidRPr="004859AC">
        <w:rPr>
          <w:rStyle w:val="StyleUnderline"/>
        </w:rPr>
        <w:t>,</w:t>
      </w:r>
      <w:r w:rsidRPr="009F5BAF">
        <w:rPr>
          <w:sz w:val="12"/>
        </w:rPr>
        <w:t xml:space="preserve"> confrontation, </w:t>
      </w:r>
      <w:r w:rsidRPr="00573EB4">
        <w:rPr>
          <w:rStyle w:val="StyleUnderline"/>
          <w:highlight w:val="green"/>
        </w:rPr>
        <w:t>and</w:t>
      </w:r>
      <w:r w:rsidRPr="004859AC">
        <w:rPr>
          <w:rStyle w:val="StyleUnderline"/>
        </w:rPr>
        <w:t xml:space="preserve"> </w:t>
      </w:r>
      <w:r w:rsidRPr="009F5BAF">
        <w:rPr>
          <w:sz w:val="12"/>
        </w:rPr>
        <w:t>even</w:t>
      </w:r>
      <w:r w:rsidRPr="004859AC">
        <w:rPr>
          <w:rStyle w:val="StyleUnderline"/>
        </w:rPr>
        <w:t xml:space="preserve"> </w:t>
      </w:r>
      <w:r w:rsidRPr="00573EB4">
        <w:rPr>
          <w:rStyle w:val="Emphasis"/>
          <w:highlight w:val="green"/>
        </w:rPr>
        <w:t>war</w:t>
      </w:r>
      <w:r w:rsidRPr="009F5BAF">
        <w:rPr>
          <w:sz w:val="12"/>
        </w:rPr>
        <w:t>. The great-power behavior occurring today represents the warning light flashing on the dashboard. It tells us there may be still-greater traumas to come.</w:t>
      </w:r>
    </w:p>
    <w:p w14:paraId="7B0AC4F8" w14:textId="77777777" w:rsidR="00405A07" w:rsidRPr="0048200A" w:rsidRDefault="00E461C2" w:rsidP="00405A07">
      <w:pPr>
        <w:pStyle w:val="Heading4"/>
        <w:rPr>
          <w:u w:val="single"/>
        </w:rPr>
      </w:pPr>
      <w:r w:rsidRPr="009F5BAF">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573EB4">
        <w:rPr>
          <w:rStyle w:val="StyleUnderline"/>
          <w:highlight w:val="green"/>
        </w:rPr>
        <w:t>America should</w:t>
      </w:r>
      <w:r w:rsidRPr="004859AC">
        <w:rPr>
          <w:rStyle w:val="StyleUnderline"/>
        </w:rPr>
        <w:t xml:space="preserve"> </w:t>
      </w:r>
      <w:r w:rsidRPr="009F5BAF">
        <w:rPr>
          <w:sz w:val="12"/>
        </w:rPr>
        <w:t xml:space="preserve">aggressively </w:t>
      </w:r>
      <w:r w:rsidRPr="00573EB4">
        <w:rPr>
          <w:rStyle w:val="Emphasis"/>
          <w:highlight w:val="green"/>
        </w:rPr>
        <w:t>bolster its defenses</w:t>
      </w:r>
      <w:r w:rsidRPr="00573EB4">
        <w:rPr>
          <w:rStyle w:val="StyleUnderline"/>
          <w:highlight w:val="green"/>
        </w:rPr>
        <w:t>,</w:t>
      </w:r>
      <w:r w:rsidRPr="004859AC">
        <w:rPr>
          <w:rStyle w:val="StyleUnderline"/>
        </w:rPr>
        <w:t xml:space="preserve"> </w:t>
      </w:r>
      <w:r w:rsidRPr="009F5BAF">
        <w:rPr>
          <w:sz w:val="12"/>
        </w:rPr>
        <w:t>with an eye to preserving and perhaps even selectively advancing its remarkable achievements.</w:t>
      </w:r>
      <w:r w:rsidRPr="00682F63">
        <w:rPr>
          <w:u w:val="single"/>
        </w:rPr>
        <w:br/>
      </w:r>
      <w:r w:rsidR="00405A07">
        <w:t xml:space="preserve">China and Russia are </w:t>
      </w:r>
      <w:r w:rsidR="00405A07" w:rsidRPr="00BF139C">
        <w:rPr>
          <w:u w:val="single"/>
        </w:rPr>
        <w:t>worse</w:t>
      </w:r>
      <w:r w:rsidR="00405A07">
        <w:t xml:space="preserve"> on human rights than the US </w:t>
      </w:r>
    </w:p>
    <w:p w14:paraId="6733474A" w14:textId="77777777" w:rsidR="00405A07" w:rsidRPr="00BF139C" w:rsidRDefault="00405A07" w:rsidP="00405A07">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3542E2FC" w14:textId="77777777" w:rsidR="00405A07" w:rsidRPr="0048200A" w:rsidRDefault="00405A07" w:rsidP="00405A07">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xml:space="preserve">, neither China </w:t>
      </w:r>
      <w:proofErr w:type="gramStart"/>
      <w:r w:rsidRPr="0048200A">
        <w:rPr>
          <w:rStyle w:val="StyleUnderline"/>
        </w:rPr>
        <w:t>or</w:t>
      </w:r>
      <w:proofErr w:type="gramEnd"/>
      <w:r w:rsidRPr="0048200A">
        <w:rPr>
          <w:rStyle w:val="StyleUnderline"/>
        </w:rPr>
        <w:t xml:space="preserve">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620AB61C" w14:textId="77777777" w:rsidR="00405A07" w:rsidRPr="0048200A" w:rsidRDefault="00405A07" w:rsidP="00405A07">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4FF944D6" w14:textId="77777777" w:rsidR="00405A07" w:rsidRPr="0048200A" w:rsidRDefault="00405A07" w:rsidP="00405A07">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28D29877" w14:textId="77777777" w:rsidR="00405A07" w:rsidRPr="0048200A" w:rsidRDefault="00405A07" w:rsidP="00405A07">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322FD516" w14:textId="77777777" w:rsidR="00405A07" w:rsidRPr="0048200A" w:rsidRDefault="00405A07" w:rsidP="00405A07">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51E763BD" w14:textId="636FF215" w:rsidR="00E461C2" w:rsidRPr="005B3BD2" w:rsidRDefault="00E461C2" w:rsidP="00E461C2">
      <w:pPr>
        <w:pStyle w:val="Heading2"/>
      </w:pPr>
      <w:r>
        <w:t>1NC - Case</w:t>
      </w:r>
    </w:p>
    <w:p w14:paraId="668ED0DD" w14:textId="77777777" w:rsidR="00E461C2" w:rsidRPr="00B11E50" w:rsidRDefault="00E461C2" w:rsidP="00E461C2">
      <w:pPr>
        <w:pStyle w:val="Heading3"/>
      </w:pPr>
      <w:r>
        <w:t>Framing</w:t>
      </w:r>
    </w:p>
    <w:p w14:paraId="0FEFA6A0" w14:textId="77777777" w:rsidR="00E461C2" w:rsidRDefault="00E461C2" w:rsidP="00E461C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05DB802" w14:textId="77777777" w:rsidR="00E461C2" w:rsidRPr="00A355C6" w:rsidRDefault="00E461C2" w:rsidP="00E461C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668D98D" w14:textId="77777777" w:rsidR="00E461C2" w:rsidRPr="00A355C6" w:rsidRDefault="00E461C2" w:rsidP="00E461C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F6ED23C" w14:textId="77777777" w:rsidR="00E461C2" w:rsidRPr="00A355C6" w:rsidRDefault="00E461C2" w:rsidP="00E461C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98423BD" w14:textId="77777777" w:rsidR="00E461C2" w:rsidRPr="00A355C6" w:rsidRDefault="00E461C2" w:rsidP="00E461C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D5BB843" w14:textId="77777777" w:rsidR="00E461C2" w:rsidRPr="00A355C6" w:rsidRDefault="00E461C2" w:rsidP="00E461C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2B8E1CB" w14:textId="77777777" w:rsidR="00E461C2" w:rsidRPr="00A355C6" w:rsidRDefault="00E461C2" w:rsidP="00E461C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BB0189" w14:textId="77777777" w:rsidR="00E461C2" w:rsidRPr="00A355C6" w:rsidRDefault="00E461C2" w:rsidP="00E461C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636C7FA" w14:textId="77777777" w:rsidR="00E461C2" w:rsidRDefault="00E461C2" w:rsidP="00E461C2">
      <w:pPr>
        <w:keepNext/>
        <w:keepLines/>
        <w:spacing w:before="40"/>
        <w:outlineLvl w:val="3"/>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3A59650" w14:textId="5276FB38" w:rsidR="00706350" w:rsidRDefault="00706350" w:rsidP="00E461C2">
      <w:pPr>
        <w:pStyle w:val="Heading3"/>
        <w:rPr>
          <w:rFonts w:cs="Calibri"/>
        </w:rPr>
      </w:pPr>
      <w:r>
        <w:rPr>
          <w:rFonts w:cs="Calibri"/>
        </w:rPr>
        <w:t>Top Level</w:t>
      </w:r>
    </w:p>
    <w:p w14:paraId="1A9220D6" w14:textId="486391B8" w:rsidR="00706350" w:rsidRDefault="00706350" w:rsidP="00706350">
      <w:pPr>
        <w:pStyle w:val="Heading4"/>
        <w:numPr>
          <w:ilvl w:val="0"/>
          <w:numId w:val="15"/>
        </w:numPr>
      </w:pPr>
      <w:r>
        <w:t>Vote neg on presumption – can’t solve for educational problems – no reason why winning this debate proves jessie or anything the aff has said is true just that they outdebated immaculate heart BC on tab</w:t>
      </w:r>
    </w:p>
    <w:p w14:paraId="2EDA0CCC" w14:textId="199EBA49" w:rsidR="00706350" w:rsidRDefault="00706350" w:rsidP="00706350">
      <w:pPr>
        <w:pStyle w:val="Heading4"/>
        <w:numPr>
          <w:ilvl w:val="0"/>
          <w:numId w:val="15"/>
        </w:numPr>
      </w:pPr>
      <w:r>
        <w:t>Can’t solve – things like land displacement or negative impacts of space development are also done by states which is what the brazil adv is about – if they claim to solve vote neg because it is extra T</w:t>
      </w:r>
    </w:p>
    <w:p w14:paraId="795D30F9" w14:textId="1E16A2A5" w:rsidR="00405A07" w:rsidRPr="00405A07" w:rsidRDefault="00405A07" w:rsidP="00405A07">
      <w:pPr>
        <w:pStyle w:val="Heading4"/>
        <w:numPr>
          <w:ilvl w:val="0"/>
          <w:numId w:val="15"/>
        </w:numPr>
      </w:pPr>
      <w:r>
        <w:t xml:space="preserve">ROB and ROJ is to evaluate if the plan </w:t>
      </w:r>
      <w:proofErr w:type="gramStart"/>
      <w:r>
        <w:t>is</w:t>
      </w:r>
      <w:proofErr w:type="gramEnd"/>
      <w:r>
        <w:t xml:space="preserve"> a good idea and to vote for the better debater – anything else is arbitrary, </w:t>
      </w:r>
      <w:proofErr w:type="spellStart"/>
      <w:r>
        <w:t>self serving</w:t>
      </w:r>
      <w:proofErr w:type="spellEnd"/>
      <w:r>
        <w:t xml:space="preserve"> and aff biased. </w:t>
      </w:r>
    </w:p>
    <w:p w14:paraId="3B7CBF41" w14:textId="7A8FA478" w:rsidR="00E461C2" w:rsidRPr="00285040" w:rsidRDefault="00E461C2" w:rsidP="00E461C2">
      <w:pPr>
        <w:pStyle w:val="Heading3"/>
        <w:rPr>
          <w:rFonts w:cs="Calibri"/>
        </w:rPr>
      </w:pPr>
      <w:r>
        <w:rPr>
          <w:rFonts w:cs="Calibri"/>
        </w:rPr>
        <w:t xml:space="preserve">Turn -- </w:t>
      </w:r>
      <w:r w:rsidRPr="00285040">
        <w:rPr>
          <w:rFonts w:cs="Calibri"/>
        </w:rPr>
        <w:t>Space Col</w:t>
      </w:r>
    </w:p>
    <w:p w14:paraId="3BC1F429" w14:textId="77777777" w:rsidR="00E461C2" w:rsidRPr="00285040" w:rsidRDefault="00E461C2" w:rsidP="00E461C2">
      <w:pPr>
        <w:pStyle w:val="Heading4"/>
        <w:numPr>
          <w:ilvl w:val="0"/>
          <w:numId w:val="13"/>
        </w:numPr>
        <w:rPr>
          <w:rFonts w:cs="Calibri"/>
        </w:rPr>
      </w:pPr>
      <w:r w:rsidRPr="00285040">
        <w:rPr>
          <w:rFonts w:cs="Calibri"/>
        </w:rPr>
        <w:t xml:space="preserve">Space colonization is good and possible – new developing tech and adaptation solves civil war, extinction, civilization collapse, and exploration defense doesn’t apply. </w:t>
      </w:r>
    </w:p>
    <w:p w14:paraId="1AC090AE" w14:textId="77777777" w:rsidR="00E461C2" w:rsidRPr="00285040" w:rsidRDefault="00E461C2" w:rsidP="00E461C2">
      <w:pPr>
        <w:rPr>
          <w:rStyle w:val="Style13ptBold"/>
        </w:rPr>
      </w:pPr>
      <w:r w:rsidRPr="00285040">
        <w:rPr>
          <w:rStyle w:val="Style13ptBold"/>
        </w:rPr>
        <w:t xml:space="preserve">Kennedy ’19 </w:t>
      </w:r>
      <w:r w:rsidRPr="00285040">
        <w:t xml:space="preserve">[Fred, “To Colonize Space </w:t>
      </w:r>
      <w:proofErr w:type="gramStart"/>
      <w:r w:rsidRPr="00285040">
        <w:t>Or</w:t>
      </w:r>
      <w:proofErr w:type="gramEnd"/>
      <w:r w:rsidRPr="00285040">
        <w:t xml:space="preserve"> Not To Colonize: That Is The Question (For All Of Us)”, 12-18-2019, Forbes, https://www.forbes.com/sites/fredkennedy/2019/12/18/to-colonize-or-not-to-colonize--that-is-the-question-for-all-of-us/?sh=65a8d2702367]//pranav</w:t>
      </w:r>
    </w:p>
    <w:p w14:paraId="687B1722" w14:textId="77777777" w:rsidR="00E461C2" w:rsidRPr="00285040" w:rsidRDefault="00E461C2" w:rsidP="00E461C2">
      <w:pPr>
        <w:rPr>
          <w:rStyle w:val="Emphasis"/>
        </w:rPr>
      </w:pPr>
      <w:r w:rsidRPr="00285040">
        <w:rPr>
          <w:rStyle w:val="Emphasis"/>
        </w:rPr>
        <w:t xml:space="preserve">It’s important to </w:t>
      </w:r>
      <w:r w:rsidRPr="00285040">
        <w:rPr>
          <w:rStyle w:val="Emphasis"/>
          <w:highlight w:val="green"/>
        </w:rPr>
        <w:t>distinguish between colonize and explore</w:t>
      </w:r>
      <w:r w:rsidRPr="00285040">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285040">
        <w:rPr>
          <w:rStyle w:val="Emphasis"/>
        </w:rPr>
        <w:t xml:space="preserve">By any measure, we’ve done an </w:t>
      </w:r>
      <w:r w:rsidRPr="00285040">
        <w:rPr>
          <w:rStyle w:val="Emphasis"/>
          <w:highlight w:val="green"/>
        </w:rPr>
        <w:t>admirable job of surveying</w:t>
      </w:r>
      <w:r w:rsidRPr="00285040">
        <w:rPr>
          <w:rStyle w:val="Emphasis"/>
        </w:rPr>
        <w:t xml:space="preserve"> the solar system over the past 60 years – an essential </w:t>
      </w:r>
      <w:r w:rsidRPr="00285040">
        <w:rPr>
          <w:rStyle w:val="Emphasis"/>
          <w:highlight w:val="green"/>
        </w:rPr>
        <w:t>first step</w:t>
      </w:r>
      <w:r w:rsidRPr="00285040">
        <w:rPr>
          <w:rStyle w:val="Emphasis"/>
        </w:rPr>
        <w:t xml:space="preserve"> in any comprehensive program </w:t>
      </w:r>
      <w:r w:rsidRPr="00285040">
        <w:rPr>
          <w:rStyle w:val="Emphasis"/>
          <w:highlight w:val="green"/>
        </w:rPr>
        <w:t>of exploration</w:t>
      </w:r>
      <w:r w:rsidRPr="00285040">
        <w:rPr>
          <w:rStyle w:val="Emphasis"/>
        </w:rPr>
        <w:t>.</w:t>
      </w:r>
      <w:r w:rsidRPr="00285040">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285040">
        <w:rPr>
          <w:rStyle w:val="Emphasis"/>
        </w:rPr>
        <w:t xml:space="preserve">But </w:t>
      </w:r>
      <w:r w:rsidRPr="00285040">
        <w:rPr>
          <w:rStyle w:val="Emphasis"/>
          <w:highlight w:val="green"/>
        </w:rPr>
        <w:t>that’s hardly colonization</w:t>
      </w:r>
      <w:r w:rsidRPr="00285040">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285040">
        <w:t>Dvorsky</w:t>
      </w:r>
      <w:proofErr w:type="spellEnd"/>
      <w:r w:rsidRPr="00285040">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285040">
        <w:rPr>
          <w:rStyle w:val="Emphasis"/>
        </w:rPr>
        <w:t xml:space="preserve">Yet a </w:t>
      </w:r>
      <w:r w:rsidRPr="00285040">
        <w:rPr>
          <w:rStyle w:val="Emphasis"/>
          <w:highlight w:val="green"/>
        </w:rPr>
        <w:t>wave of interest</w:t>
      </w:r>
      <w:r w:rsidRPr="00285040">
        <w:rPr>
          <w:rStyle w:val="Emphasis"/>
        </w:rPr>
        <w:t xml:space="preserve"> in pursuing solar system colonization </w:t>
      </w:r>
      <w:r w:rsidRPr="00285040">
        <w:rPr>
          <w:rStyle w:val="Emphasis"/>
          <w:highlight w:val="green"/>
        </w:rPr>
        <w:t>is building</w:t>
      </w:r>
      <w:r w:rsidRPr="00285040">
        <w:rPr>
          <w:rStyle w:val="Emphasis"/>
        </w:rPr>
        <w:t>, whether its initial focus is the Moon, Mars, or O’Neill-style space habitats</w:t>
      </w:r>
      <w:r w:rsidRPr="00285040">
        <w:t xml:space="preserve">. Jeff Bezos has argued eloquently for </w:t>
      </w:r>
      <w:r w:rsidRPr="00285040">
        <w:rPr>
          <w:rStyle w:val="Emphasis"/>
          <w:highlight w:val="green"/>
        </w:rPr>
        <w:t>moving heavy industry</w:t>
      </w:r>
      <w:r w:rsidRPr="00285040">
        <w:rPr>
          <w:rStyle w:val="Emphasis"/>
        </w:rPr>
        <w:t xml:space="preserve"> </w:t>
      </w:r>
      <w:r w:rsidRPr="00285040">
        <w:rPr>
          <w:rStyle w:val="Emphasis"/>
          <w:highlight w:val="green"/>
        </w:rPr>
        <w:t>off</w:t>
      </w:r>
      <w:r w:rsidRPr="00285040">
        <w:rPr>
          <w:rStyle w:val="Emphasis"/>
        </w:rPr>
        <w:t xml:space="preserve"> the home </w:t>
      </w:r>
      <w:r w:rsidRPr="00285040">
        <w:rPr>
          <w:rStyle w:val="Emphasis"/>
          <w:highlight w:val="green"/>
        </w:rPr>
        <w:t>planet</w:t>
      </w:r>
      <w:r w:rsidRPr="00285040">
        <w:rPr>
          <w:rStyle w:val="Emphasis"/>
        </w:rPr>
        <w:t xml:space="preserve">, </w:t>
      </w:r>
      <w:r w:rsidRPr="00285040">
        <w:rPr>
          <w:rStyle w:val="Emphasis"/>
          <w:highlight w:val="green"/>
        </w:rPr>
        <w:t>preserving</w:t>
      </w:r>
      <w:r w:rsidRPr="00285040">
        <w:rPr>
          <w:rStyle w:val="Emphasis"/>
        </w:rPr>
        <w:t xml:space="preserve"> Earth as a </w:t>
      </w:r>
      <w:r w:rsidRPr="00285040">
        <w:rPr>
          <w:rStyle w:val="Emphasis"/>
          <w:highlight w:val="green"/>
        </w:rPr>
        <w:t>nature</w:t>
      </w:r>
      <w:r w:rsidRPr="00285040">
        <w:rPr>
          <w:rStyle w:val="Emphasis"/>
        </w:rPr>
        <w:t xml:space="preserve"> reserve, and </w:t>
      </w:r>
      <w:r w:rsidRPr="00285040">
        <w:rPr>
          <w:rStyle w:val="Emphasis"/>
          <w:highlight w:val="green"/>
        </w:rPr>
        <w:t>building</w:t>
      </w:r>
      <w:r w:rsidRPr="00285040">
        <w:rPr>
          <w:rStyle w:val="Emphasis"/>
        </w:rPr>
        <w:t xml:space="preserve"> the </w:t>
      </w:r>
      <w:r w:rsidRPr="00285040">
        <w:rPr>
          <w:rStyle w:val="Emphasis"/>
          <w:highlight w:val="green"/>
        </w:rPr>
        <w:t>space-</w:t>
      </w:r>
      <w:r w:rsidRPr="00285040">
        <w:rPr>
          <w:rStyle w:val="Emphasis"/>
        </w:rPr>
        <w:t xml:space="preserve">based </w:t>
      </w:r>
      <w:r w:rsidRPr="00285040">
        <w:rPr>
          <w:rStyle w:val="Emphasis"/>
          <w:highlight w:val="green"/>
        </w:rPr>
        <w:t>infrastructure</w:t>
      </w:r>
      <w:r w:rsidRPr="00285040">
        <w:rPr>
          <w:rStyle w:val="Emphasis"/>
        </w:rPr>
        <w:t xml:space="preserve"> that </w:t>
      </w:r>
      <w:r w:rsidRPr="00285040">
        <w:rPr>
          <w:rStyle w:val="Emphasis"/>
          <w:highlight w:val="green"/>
        </w:rPr>
        <w:t>will lower barriers and create opportunities</w:t>
      </w:r>
      <w:r w:rsidRPr="00285040">
        <w:rPr>
          <w:rStyle w:val="Emphasis"/>
        </w:rPr>
        <w:t xml:space="preserve"> </w:t>
      </w:r>
      <w:r w:rsidRPr="00285040">
        <w:rPr>
          <w:rStyle w:val="Emphasis"/>
          <w:highlight w:val="green"/>
        </w:rPr>
        <w:t>for</w:t>
      </w:r>
      <w:r w:rsidRPr="00285040">
        <w:rPr>
          <w:rStyle w:val="Emphasis"/>
        </w:rPr>
        <w:t xml:space="preserve"> vast </w:t>
      </w:r>
      <w:r w:rsidRPr="00285040">
        <w:rPr>
          <w:rStyle w:val="Emphasis"/>
          <w:highlight w:val="green"/>
        </w:rPr>
        <w:t>econ</w:t>
      </w:r>
      <w:r w:rsidRPr="00285040">
        <w:rPr>
          <w:rStyle w:val="Emphasis"/>
        </w:rPr>
        <w:t xml:space="preserve">omic and cultural </w:t>
      </w:r>
      <w:r w:rsidRPr="00285040">
        <w:rPr>
          <w:rStyle w:val="Emphasis"/>
          <w:highlight w:val="green"/>
        </w:rPr>
        <w:t>growth</w:t>
      </w:r>
      <w:r w:rsidRPr="00285040">
        <w:rPr>
          <w:rStyle w:val="Emphasis"/>
        </w:rPr>
        <w:t xml:space="preserve"> (similar to how the Internet and a revolution in microelectronics has allowed Amazon and numerous other companies to achieve spectacular wealth).</w:t>
      </w:r>
      <w:r w:rsidRPr="00285040">
        <w:t xml:space="preserve"> Elon Musk and Stephen Hawking both </w:t>
      </w:r>
      <w:r w:rsidRPr="00285040">
        <w:rPr>
          <w:rStyle w:val="Emphasis"/>
        </w:rPr>
        <w:t xml:space="preserve">suggested the </w:t>
      </w:r>
      <w:r w:rsidRPr="00285040">
        <w:rPr>
          <w:rStyle w:val="Emphasis"/>
          <w:highlight w:val="green"/>
        </w:rPr>
        <w:t>need for</w:t>
      </w:r>
      <w:r w:rsidRPr="00285040">
        <w:rPr>
          <w:rStyle w:val="Emphasis"/>
        </w:rPr>
        <w:t xml:space="preserve"> a “</w:t>
      </w:r>
      <w:r w:rsidRPr="00285040">
        <w:rPr>
          <w:rStyle w:val="Emphasis"/>
          <w:highlight w:val="green"/>
        </w:rPr>
        <w:t>hedge</w:t>
      </w:r>
      <w:r w:rsidRPr="00285040">
        <w:rPr>
          <w:rStyle w:val="Emphasis"/>
        </w:rPr>
        <w:t xml:space="preserve">” </w:t>
      </w:r>
      <w:r w:rsidRPr="00285040">
        <w:rPr>
          <w:rStyle w:val="Emphasis"/>
          <w:highlight w:val="green"/>
        </w:rPr>
        <w:t>population</w:t>
      </w:r>
      <w:r w:rsidRPr="00285040">
        <w:rPr>
          <w:rStyle w:val="Emphasis"/>
        </w:rPr>
        <w:t xml:space="preserve"> of humans on Mars </w:t>
      </w:r>
      <w:r w:rsidRPr="00285040">
        <w:rPr>
          <w:rStyle w:val="Emphasis"/>
          <w:highlight w:val="green"/>
        </w:rPr>
        <w:t>to allow</w:t>
      </w:r>
      <w:r w:rsidRPr="00285040">
        <w:rPr>
          <w:rStyle w:val="Emphasis"/>
        </w:rPr>
        <w:t xml:space="preserve"> human </w:t>
      </w:r>
      <w:r w:rsidRPr="00285040">
        <w:rPr>
          <w:rStyle w:val="Emphasis"/>
          <w:highlight w:val="green"/>
        </w:rPr>
        <w:t>civilization to reboot</w:t>
      </w:r>
      <w:r w:rsidRPr="00285040">
        <w:rPr>
          <w:rStyle w:val="Emphasis"/>
        </w:rPr>
        <w:t xml:space="preserve"> itself </w:t>
      </w:r>
      <w:r w:rsidRPr="00285040">
        <w:rPr>
          <w:rStyle w:val="Emphasis"/>
          <w:highlight w:val="green"/>
        </w:rPr>
        <w:t>in the event of</w:t>
      </w:r>
      <w:r w:rsidRPr="00285040">
        <w:rPr>
          <w:rStyle w:val="Emphasis"/>
        </w:rPr>
        <w:t xml:space="preserve"> a </w:t>
      </w:r>
      <w:r w:rsidRPr="00285040">
        <w:rPr>
          <w:rStyle w:val="Emphasis"/>
          <w:highlight w:val="green"/>
        </w:rPr>
        <w:t>catastrophe</w:t>
      </w:r>
      <w:r w:rsidRPr="00285040">
        <w:rPr>
          <w:rStyle w:val="Emphasis"/>
        </w:rPr>
        <w:t xml:space="preserve"> on Earth</w:t>
      </w:r>
      <w:r w:rsidRPr="00285040">
        <w:t xml:space="preserve"> – an eggs-in-several-baskets approach which actually complements the arguments made by Bezos. </w:t>
      </w:r>
      <w:r w:rsidRPr="00285040">
        <w:rPr>
          <w:rStyle w:val="Emphasis"/>
        </w:rPr>
        <w:t xml:space="preserve">And while both are valid reasons for pursuing colonization, there’s a </w:t>
      </w:r>
      <w:r w:rsidRPr="00285040">
        <w:rPr>
          <w:rStyle w:val="Emphasis"/>
          <w:highlight w:val="green"/>
        </w:rPr>
        <w:t>stronger</w:t>
      </w:r>
      <w:r w:rsidRPr="00285040">
        <w:rPr>
          <w:rStyle w:val="Emphasis"/>
        </w:rPr>
        <w:t xml:space="preserve">, overarching </w:t>
      </w:r>
      <w:r w:rsidRPr="00285040">
        <w:rPr>
          <w:rStyle w:val="Emphasis"/>
          <w:highlight w:val="green"/>
        </w:rPr>
        <w:t>rationale</w:t>
      </w:r>
      <w:r w:rsidRPr="00285040">
        <w:rPr>
          <w:rStyle w:val="Emphasis"/>
        </w:rPr>
        <w:t xml:space="preserve"> that clinches it</w:t>
      </w:r>
      <w:r w:rsidRPr="00285040">
        <w:t xml:space="preserve">. </w:t>
      </w:r>
      <w:r w:rsidRPr="00285040">
        <w:rPr>
          <w:rStyle w:val="Emphasis"/>
        </w:rPr>
        <w:t xml:space="preserve">I’ll assert that a </w:t>
      </w:r>
      <w:r w:rsidRPr="00285040">
        <w:rPr>
          <w:rStyle w:val="Emphasis"/>
          <w:highlight w:val="green"/>
        </w:rPr>
        <w:t>fundamental truth</w:t>
      </w:r>
      <w:r w:rsidRPr="00285040">
        <w:rPr>
          <w:rStyle w:val="Emphasis"/>
        </w:rPr>
        <w:t xml:space="preserve"> – </w:t>
      </w:r>
      <w:r w:rsidRPr="00285040">
        <w:rPr>
          <w:rStyle w:val="Emphasis"/>
          <w:highlight w:val="green"/>
        </w:rPr>
        <w:t>repeatedly</w:t>
      </w:r>
      <w:r w:rsidRPr="00285040">
        <w:rPr>
          <w:rStyle w:val="Emphasis"/>
        </w:rPr>
        <w:t xml:space="preserve"> </w:t>
      </w:r>
      <w:r w:rsidRPr="00285040">
        <w:rPr>
          <w:rStyle w:val="Emphasis"/>
          <w:highlight w:val="green"/>
        </w:rPr>
        <w:t>borne</w:t>
      </w:r>
      <w:r w:rsidRPr="00285040">
        <w:rPr>
          <w:rStyle w:val="Emphasis"/>
        </w:rPr>
        <w:t xml:space="preserve"> out </w:t>
      </w:r>
      <w:r w:rsidRPr="00285040">
        <w:rPr>
          <w:rStyle w:val="Emphasis"/>
          <w:highlight w:val="green"/>
        </w:rPr>
        <w:t>by</w:t>
      </w:r>
      <w:r w:rsidRPr="00285040">
        <w:rPr>
          <w:rStyle w:val="Emphasis"/>
        </w:rPr>
        <w:t xml:space="preserve"> </w:t>
      </w:r>
      <w:r w:rsidRPr="00285040">
        <w:rPr>
          <w:rStyle w:val="Emphasis"/>
          <w:highlight w:val="green"/>
        </w:rPr>
        <w:t>history</w:t>
      </w:r>
      <w:r w:rsidRPr="00285040">
        <w:rPr>
          <w:rStyle w:val="Emphasis"/>
        </w:rPr>
        <w:t xml:space="preserve"> – </w:t>
      </w:r>
      <w:r w:rsidRPr="00285040">
        <w:rPr>
          <w:rStyle w:val="Emphasis"/>
          <w:highlight w:val="green"/>
        </w:rPr>
        <w:t>is that expanding</w:t>
      </w:r>
      <w:r w:rsidRPr="00285040">
        <w:rPr>
          <w:rStyle w:val="Emphasis"/>
        </w:rPr>
        <w:t xml:space="preserve">, </w:t>
      </w:r>
      <w:r w:rsidRPr="00285040">
        <w:rPr>
          <w:rStyle w:val="Emphasis"/>
          <w:highlight w:val="green"/>
        </w:rPr>
        <w:t>outwardly-focused civilizations</w:t>
      </w:r>
      <w:r w:rsidRPr="00285040">
        <w:rPr>
          <w:rStyle w:val="Emphasis"/>
        </w:rPr>
        <w:t xml:space="preserve"> are </w:t>
      </w:r>
      <w:r w:rsidRPr="00285040">
        <w:rPr>
          <w:rStyle w:val="Emphasis"/>
          <w:highlight w:val="green"/>
        </w:rPr>
        <w:t>far less likely to turn</w:t>
      </w:r>
      <w:r w:rsidRPr="00285040">
        <w:rPr>
          <w:rStyle w:val="Emphasis"/>
        </w:rPr>
        <w:t xml:space="preserve"> on themselves, </w:t>
      </w:r>
      <w:r w:rsidRPr="00285040">
        <w:rPr>
          <w:rStyle w:val="Emphasis"/>
          <w:highlight w:val="green"/>
        </w:rPr>
        <w:t>and</w:t>
      </w:r>
      <w:r w:rsidRPr="00285040">
        <w:rPr>
          <w:rStyle w:val="Emphasis"/>
        </w:rPr>
        <w:t xml:space="preserve"> far </w:t>
      </w:r>
      <w:r w:rsidRPr="00285040">
        <w:rPr>
          <w:rStyle w:val="Emphasis"/>
          <w:highlight w:val="green"/>
        </w:rPr>
        <w:t>more likely to expend</w:t>
      </w:r>
      <w:r w:rsidRPr="00285040">
        <w:rPr>
          <w:rStyle w:val="Emphasis"/>
        </w:rPr>
        <w:t xml:space="preserve"> their </w:t>
      </w:r>
      <w:r w:rsidRPr="00285040">
        <w:rPr>
          <w:rStyle w:val="Emphasis"/>
          <w:highlight w:val="green"/>
        </w:rPr>
        <w:t>fecundity on growing habitations</w:t>
      </w:r>
      <w:r w:rsidRPr="00285040">
        <w:rPr>
          <w:rStyle w:val="Emphasis"/>
        </w:rPr>
        <w:t xml:space="preserve">, </w:t>
      </w:r>
      <w:r w:rsidRPr="00285040">
        <w:rPr>
          <w:rStyle w:val="Emphasis"/>
          <w:highlight w:val="green"/>
        </w:rPr>
        <w:t>conducting</w:t>
      </w:r>
      <w:r w:rsidRPr="00285040">
        <w:rPr>
          <w:rStyle w:val="Emphasis"/>
        </w:rPr>
        <w:t xml:space="preserve"> important </w:t>
      </w:r>
      <w:r w:rsidRPr="00285040">
        <w:rPr>
          <w:rStyle w:val="Emphasis"/>
          <w:highlight w:val="green"/>
        </w:rPr>
        <w:t>research and creating wealth</w:t>
      </w:r>
      <w:r w:rsidRPr="00285040">
        <w:rPr>
          <w:rStyle w:val="Emphasis"/>
        </w:rPr>
        <w:t xml:space="preserve"> for their citizens</w:t>
      </w:r>
      <w:r w:rsidRPr="00285040">
        <w:t xml:space="preserve">. </w:t>
      </w:r>
      <w:r w:rsidRPr="00285040">
        <w:rPr>
          <w:rStyle w:val="Emphasis"/>
        </w:rPr>
        <w:t xml:space="preserve">A </w:t>
      </w:r>
      <w:r w:rsidRPr="00285040">
        <w:rPr>
          <w:rStyle w:val="Emphasis"/>
          <w:highlight w:val="green"/>
        </w:rPr>
        <w:t>civilization that turns</w:t>
      </w:r>
      <w:r w:rsidRPr="00285040">
        <w:rPr>
          <w:rStyle w:val="Emphasis"/>
        </w:rPr>
        <w:t xml:space="preserve"> </w:t>
      </w:r>
      <w:r w:rsidRPr="00285040">
        <w:rPr>
          <w:rStyle w:val="Emphasis"/>
          <w:highlight w:val="green"/>
        </w:rPr>
        <w:t>away from discovery</w:t>
      </w:r>
      <w:r w:rsidRPr="00285040">
        <w:rPr>
          <w:rStyle w:val="Emphasis"/>
        </w:rPr>
        <w:t xml:space="preserve"> and growth </w:t>
      </w:r>
      <w:r w:rsidRPr="00285040">
        <w:rPr>
          <w:rStyle w:val="Emphasis"/>
          <w:highlight w:val="green"/>
        </w:rPr>
        <w:t>stagnates</w:t>
      </w:r>
      <w:r w:rsidRPr="00285040">
        <w:rPr>
          <w:rStyle w:val="Emphasis"/>
        </w:rPr>
        <w:t xml:space="preserve"> </w:t>
      </w:r>
      <w:r w:rsidRPr="00285040">
        <w:t xml:space="preserve">– a point made by NASA’s Chief Historian Steven Dick as well as Mars exploration advocate Robert </w:t>
      </w:r>
      <w:proofErr w:type="spellStart"/>
      <w:r w:rsidRPr="00285040">
        <w:t>Zubrin</w:t>
      </w:r>
      <w:proofErr w:type="spellEnd"/>
      <w:r w:rsidRPr="00285040">
        <w:t xml:space="preserve">. As a species, </w:t>
      </w:r>
      <w:r w:rsidRPr="00285040">
        <w:rPr>
          <w:rStyle w:val="Emphasis"/>
        </w:rPr>
        <w:t xml:space="preserve">we have </w:t>
      </w:r>
      <w:r w:rsidRPr="00285040">
        <w:rPr>
          <w:rStyle w:val="Emphasis"/>
          <w:highlight w:val="green"/>
        </w:rPr>
        <w:t>yet to resolve</w:t>
      </w:r>
      <w:r w:rsidRPr="00285040">
        <w:rPr>
          <w:rStyle w:val="Emphasis"/>
        </w:rPr>
        <w:t xml:space="preserve"> problems of extreme political </w:t>
      </w:r>
      <w:r w:rsidRPr="00285040">
        <w:rPr>
          <w:rStyle w:val="Emphasis"/>
          <w:highlight w:val="green"/>
        </w:rPr>
        <w:t>polarization</w:t>
      </w:r>
      <w:r w:rsidRPr="00285040">
        <w:rPr>
          <w:rStyle w:val="Emphasis"/>
        </w:rPr>
        <w:t xml:space="preserve"> (both internal to nation states as well as among them), </w:t>
      </w:r>
      <w:r w:rsidRPr="00285040">
        <w:rPr>
          <w:rStyle w:val="Emphasis"/>
          <w:highlight w:val="green"/>
        </w:rPr>
        <w:t>inequalities</w:t>
      </w:r>
      <w:r w:rsidRPr="00285040">
        <w:rPr>
          <w:rStyle w:val="Emphasis"/>
        </w:rPr>
        <w:t xml:space="preserve"> in wealth distribution, deficiencies in civil liberties, </w:t>
      </w:r>
      <w:r w:rsidRPr="00285040">
        <w:rPr>
          <w:rStyle w:val="Emphasis"/>
          <w:highlight w:val="green"/>
        </w:rPr>
        <w:t>environmental depredations and war</w:t>
      </w:r>
      <w:r w:rsidRPr="00285040">
        <w:t xml:space="preserve">. </w:t>
      </w:r>
      <w:r w:rsidRPr="00285040">
        <w:rPr>
          <w:rStyle w:val="Emphasis"/>
          <w:highlight w:val="green"/>
        </w:rPr>
        <w:t>Forgoing opportunities to expand</w:t>
      </w:r>
      <w:r w:rsidRPr="00285040">
        <w:rPr>
          <w:rStyle w:val="Emphasis"/>
        </w:rPr>
        <w:t xml:space="preserve"> our presence into the cosmos to achieve better outcomes here at home </w:t>
      </w:r>
      <w:r w:rsidRPr="00285040">
        <w:rPr>
          <w:rStyle w:val="Emphasis"/>
          <w:highlight w:val="green"/>
        </w:rPr>
        <w:t>hasn’t eliminated these scourges</w:t>
      </w:r>
      <w:r w:rsidRPr="00285040">
        <w:t xml:space="preserve">. What’s more, </w:t>
      </w:r>
      <w:r w:rsidRPr="00285040">
        <w:rPr>
          <w:rStyle w:val="Emphasis"/>
        </w:rPr>
        <w:t>the “</w:t>
      </w:r>
      <w:r w:rsidRPr="00285040">
        <w:rPr>
          <w:rStyle w:val="Emphasis"/>
          <w:highlight w:val="green"/>
        </w:rPr>
        <w:t>cabin fever</w:t>
      </w:r>
      <w:r w:rsidRPr="00285040">
        <w:rPr>
          <w:rStyle w:val="Emphasis"/>
        </w:rPr>
        <w:t xml:space="preserve">” often decried by opponents of colonization (when applied to small, isolated outposts far from Earth) turns out to be a potential </w:t>
      </w:r>
      <w:r w:rsidRPr="00285040">
        <w:rPr>
          <w:rStyle w:val="Emphasis"/>
          <w:highlight w:val="green"/>
        </w:rPr>
        <w:t>problem for our</w:t>
      </w:r>
      <w:r w:rsidRPr="00285040">
        <w:rPr>
          <w:rStyle w:val="Emphasis"/>
        </w:rPr>
        <w:t xml:space="preserve"> own </w:t>
      </w:r>
      <w:r w:rsidRPr="00285040">
        <w:rPr>
          <w:rStyle w:val="Emphasis"/>
          <w:highlight w:val="green"/>
        </w:rPr>
        <w:t>planet</w:t>
      </w:r>
      <w:r w:rsidRPr="00285040">
        <w:rPr>
          <w:rStyle w:val="Emphasis"/>
        </w:rPr>
        <w:t xml:space="preserve">. </w:t>
      </w:r>
      <w:r w:rsidRPr="00285040">
        <w:rPr>
          <w:rStyle w:val="Emphasis"/>
          <w:highlight w:val="green"/>
        </w:rPr>
        <w:t>Without</w:t>
      </w:r>
      <w:r w:rsidRPr="00285040">
        <w:rPr>
          <w:rStyle w:val="Emphasis"/>
        </w:rPr>
        <w:t xml:space="preserve"> a </w:t>
      </w:r>
      <w:r w:rsidRPr="00285040">
        <w:rPr>
          <w:rStyle w:val="Emphasis"/>
          <w:highlight w:val="green"/>
        </w:rPr>
        <w:t>relief valve</w:t>
      </w:r>
      <w:r w:rsidRPr="00285040">
        <w:rPr>
          <w:rStyle w:val="Emphasis"/>
        </w:rPr>
        <w:t xml:space="preserve"> for ideological pilgrims or staunch individualists who might just prefer to be on their own despite the inevitable hardships, we may well </w:t>
      </w:r>
      <w:r w:rsidRPr="00285040">
        <w:rPr>
          <w:rStyle w:val="Emphasis"/>
          <w:highlight w:val="green"/>
        </w:rPr>
        <w:t>run the risk of exacerbating</w:t>
      </w:r>
      <w:r w:rsidRPr="00285040">
        <w:rPr>
          <w:rStyle w:val="Emphasis"/>
        </w:rPr>
        <w:t xml:space="preserve"> the </w:t>
      </w:r>
      <w:r w:rsidRPr="00285040">
        <w:rPr>
          <w:rStyle w:val="Emphasis"/>
          <w:highlight w:val="green"/>
        </w:rPr>
        <w:t>polarization</w:t>
      </w:r>
      <w:r w:rsidRPr="00285040">
        <w:rPr>
          <w:rStyle w:val="Emphasis"/>
        </w:rPr>
        <w:t xml:space="preserve"> and internecine strife we strive so hard to quell</w:t>
      </w:r>
      <w:r w:rsidRPr="00285040">
        <w:t xml:space="preserve">. </w:t>
      </w:r>
      <w:r w:rsidRPr="00285040">
        <w:rPr>
          <w:rStyle w:val="Emphasis"/>
          <w:highlight w:val="green"/>
        </w:rPr>
        <w:t>Focusing</w:t>
      </w:r>
      <w:r w:rsidRPr="00285040">
        <w:rPr>
          <w:rStyle w:val="Emphasis"/>
        </w:rPr>
        <w:t xml:space="preserve"> humanity’s </w:t>
      </w:r>
      <w:r w:rsidRPr="00285040">
        <w:rPr>
          <w:rStyle w:val="Emphasis"/>
          <w:highlight w:val="green"/>
        </w:rPr>
        <w:t>attention</w:t>
      </w:r>
      <w:r w:rsidRPr="00285040">
        <w:rPr>
          <w:rStyle w:val="Emphasis"/>
        </w:rPr>
        <w:t xml:space="preserve"> and imagination </w:t>
      </w:r>
      <w:r w:rsidRPr="00285040">
        <w:rPr>
          <w:rStyle w:val="Emphasis"/>
          <w:highlight w:val="green"/>
        </w:rPr>
        <w:t>on a grand project</w:t>
      </w:r>
      <w:r w:rsidRPr="00285040">
        <w:rPr>
          <w:rStyle w:val="Emphasis"/>
        </w:rPr>
        <w:t xml:space="preserve"> may well </w:t>
      </w:r>
      <w:r w:rsidRPr="00285040">
        <w:rPr>
          <w:rStyle w:val="Emphasis"/>
          <w:highlight w:val="green"/>
        </w:rPr>
        <w:t>give us</w:t>
      </w:r>
      <w:r w:rsidRPr="00285040">
        <w:rPr>
          <w:rStyle w:val="Emphasis"/>
        </w:rPr>
        <w:t xml:space="preserve"> the </w:t>
      </w:r>
      <w:r w:rsidRPr="00285040">
        <w:rPr>
          <w:rStyle w:val="Emphasis"/>
          <w:highlight w:val="green"/>
        </w:rPr>
        <w:t>running room</w:t>
      </w:r>
      <w:r w:rsidRPr="00285040">
        <w:rPr>
          <w:rStyle w:val="Emphasis"/>
        </w:rPr>
        <w:t xml:space="preserve"> we need </w:t>
      </w:r>
      <w:r w:rsidRPr="00285040">
        <w:rPr>
          <w:rStyle w:val="Emphasis"/>
          <w:highlight w:val="green"/>
        </w:rPr>
        <w:t>to address these problems</w:t>
      </w:r>
      <w:r w:rsidRPr="00285040">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285040">
        <w:rPr>
          <w:rStyle w:val="Emphasis"/>
        </w:rPr>
        <w:t xml:space="preserve">The good news: </w:t>
      </w:r>
      <w:r w:rsidRPr="00285040">
        <w:rPr>
          <w:rStyle w:val="Emphasis"/>
          <w:highlight w:val="green"/>
        </w:rPr>
        <w:t>Critical</w:t>
      </w:r>
      <w:r w:rsidRPr="00285040">
        <w:rPr>
          <w:rStyle w:val="Emphasis"/>
        </w:rPr>
        <w:t xml:space="preserve"> </w:t>
      </w:r>
      <w:r w:rsidRPr="00285040">
        <w:rPr>
          <w:rStyle w:val="Emphasis"/>
          <w:highlight w:val="green"/>
        </w:rPr>
        <w:t>tech</w:t>
      </w:r>
      <w:r w:rsidRPr="00285040">
        <w:rPr>
          <w:rStyle w:val="Emphasis"/>
        </w:rPr>
        <w:t xml:space="preserve">nologies such as propulsion and power generation systems </w:t>
      </w:r>
      <w:r w:rsidRPr="00285040">
        <w:rPr>
          <w:rStyle w:val="Emphasis"/>
          <w:highlight w:val="green"/>
        </w:rPr>
        <w:t>will improve over time</w:t>
      </w:r>
      <w:r w:rsidRPr="00285040">
        <w:rPr>
          <w:rStyle w:val="Emphasis"/>
        </w:rPr>
        <w:t xml:space="preserve">. </w:t>
      </w:r>
      <w:r w:rsidRPr="00285040">
        <w:rPr>
          <w:rStyle w:val="Emphasis"/>
          <w:highlight w:val="green"/>
        </w:rPr>
        <w:t>Transit durations</w:t>
      </w:r>
      <w:r w:rsidRPr="00285040">
        <w:rPr>
          <w:rStyle w:val="Emphasis"/>
        </w:rPr>
        <w:t xml:space="preserve"> between celestial destinations </w:t>
      </w:r>
      <w:r w:rsidRPr="00285040">
        <w:rPr>
          <w:rStyle w:val="Emphasis"/>
          <w:highlight w:val="green"/>
        </w:rPr>
        <w:t>will shorten</w:t>
      </w:r>
      <w:r w:rsidRPr="00285040">
        <w:rPr>
          <w:rStyle w:val="Emphasis"/>
        </w:rPr>
        <w:t xml:space="preserve"> (in the same way sailing vessels gave way to steam ships and then to airliners and perhaps, one day, to point-to-point ballistic reusable rockets). </w:t>
      </w:r>
      <w:r w:rsidRPr="00285040">
        <w:rPr>
          <w:rStyle w:val="Emphasis"/>
          <w:highlight w:val="green"/>
        </w:rPr>
        <w:t>Methods for obtaining</w:t>
      </w:r>
      <w:r w:rsidRPr="00285040">
        <w:rPr>
          <w:rStyle w:val="Emphasis"/>
        </w:rPr>
        <w:t xml:space="preserve"> critical </w:t>
      </w:r>
      <w:r w:rsidRPr="00285040">
        <w:rPr>
          <w:rStyle w:val="Emphasis"/>
          <w:highlight w:val="green"/>
        </w:rPr>
        <w:t>resources</w:t>
      </w:r>
      <w:r w:rsidRPr="00285040">
        <w:rPr>
          <w:rStyle w:val="Emphasis"/>
        </w:rPr>
        <w:t xml:space="preserve"> on other planets </w:t>
      </w:r>
      <w:r w:rsidRPr="00285040">
        <w:rPr>
          <w:rStyle w:val="Emphasis"/>
          <w:highlight w:val="green"/>
        </w:rPr>
        <w:t>will be</w:t>
      </w:r>
      <w:r w:rsidRPr="00285040">
        <w:rPr>
          <w:rStyle w:val="Emphasis"/>
        </w:rPr>
        <w:t xml:space="preserve"> refined and </w:t>
      </w:r>
      <w:r w:rsidRPr="00285040">
        <w:rPr>
          <w:rStyle w:val="Emphasis"/>
          <w:highlight w:val="green"/>
        </w:rPr>
        <w:t>enhanced</w:t>
      </w:r>
      <w:r w:rsidRPr="00285040">
        <w:rPr>
          <w:rStyle w:val="Emphasis"/>
        </w:rPr>
        <w:t xml:space="preserve">. </w:t>
      </w:r>
      <w:r w:rsidRPr="00285040">
        <w:rPr>
          <w:rStyle w:val="Emphasis"/>
          <w:highlight w:val="green"/>
        </w:rPr>
        <w:t>Genetic engineering</w:t>
      </w:r>
      <w:r w:rsidRPr="00285040">
        <w:rPr>
          <w:rStyle w:val="Emphasis"/>
        </w:rPr>
        <w:t xml:space="preserve"> may be used </w:t>
      </w:r>
      <w:r w:rsidRPr="00285040">
        <w:rPr>
          <w:rStyle w:val="Emphasis"/>
          <w:highlight w:val="green"/>
        </w:rPr>
        <w:t>to</w:t>
      </w:r>
      <w:r w:rsidRPr="00285040">
        <w:rPr>
          <w:rStyle w:val="Emphasis"/>
        </w:rPr>
        <w:t xml:space="preserve"> better </w:t>
      </w:r>
      <w:r w:rsidRPr="00285040">
        <w:rPr>
          <w:rStyle w:val="Emphasis"/>
          <w:highlight w:val="green"/>
        </w:rPr>
        <w:t>adapt humans</w:t>
      </w:r>
      <w:r w:rsidRPr="00285040">
        <w:rPr>
          <w:rStyle w:val="Emphasis"/>
        </w:rPr>
        <w:t xml:space="preserve">, their </w:t>
      </w:r>
      <w:r w:rsidRPr="00285040">
        <w:rPr>
          <w:rStyle w:val="Emphasis"/>
          <w:highlight w:val="green"/>
        </w:rPr>
        <w:t>crops</w:t>
      </w:r>
      <w:r w:rsidRPr="00285040">
        <w:rPr>
          <w:rStyle w:val="Emphasis"/>
        </w:rPr>
        <w:t xml:space="preserve"> </w:t>
      </w:r>
      <w:r w:rsidRPr="00285040">
        <w:rPr>
          <w:rStyle w:val="Emphasis"/>
          <w:highlight w:val="green"/>
        </w:rPr>
        <w:t>and</w:t>
      </w:r>
      <w:r w:rsidRPr="00285040">
        <w:rPr>
          <w:rStyle w:val="Emphasis"/>
        </w:rPr>
        <w:t xml:space="preserve"> </w:t>
      </w:r>
      <w:r w:rsidRPr="00285040">
        <w:rPr>
          <w:rStyle w:val="Emphasis"/>
          <w:highlight w:val="green"/>
        </w:rPr>
        <w:t>other biota to life</w:t>
      </w:r>
      <w:r w:rsidRPr="00285040">
        <w:rPr>
          <w:rStyle w:val="Emphasis"/>
        </w:rPr>
        <w:t xml:space="preserve"> in space or on other planetary surfaces – to withstand the effects of low or micro-gravity, radiation, and the psychological effects of long-duration spaceflight.</w:t>
      </w:r>
    </w:p>
    <w:p w14:paraId="55336ED5" w14:textId="77777777" w:rsidR="00E461C2" w:rsidRPr="00285040" w:rsidRDefault="00E461C2" w:rsidP="00E461C2">
      <w:pPr>
        <w:rPr>
          <w:rStyle w:val="Emphasis"/>
        </w:rPr>
      </w:pPr>
    </w:p>
    <w:p w14:paraId="312FC868" w14:textId="77777777" w:rsidR="00E461C2" w:rsidRPr="00285040" w:rsidRDefault="00E461C2" w:rsidP="00E461C2">
      <w:pPr>
        <w:pStyle w:val="Heading4"/>
        <w:rPr>
          <w:rFonts w:cs="Calibri"/>
        </w:rPr>
      </w:pPr>
      <w:r>
        <w:rPr>
          <w:rFonts w:cs="Calibri"/>
        </w:rPr>
        <w:t xml:space="preserve">2. </w:t>
      </w:r>
      <w:r w:rsidRPr="00285040">
        <w:rPr>
          <w:rFonts w:cs="Calibri"/>
        </w:rPr>
        <w:t>Even if we don’t get there, working towards it builds spinoffs that resolves structural violence.</w:t>
      </w:r>
    </w:p>
    <w:p w14:paraId="11280E42" w14:textId="77777777" w:rsidR="00E461C2" w:rsidRPr="00285040" w:rsidRDefault="00E461C2" w:rsidP="00E461C2">
      <w:r w:rsidRPr="00285040">
        <w:t>--drinking water</w:t>
      </w:r>
    </w:p>
    <w:p w14:paraId="48B7B099" w14:textId="77777777" w:rsidR="00E461C2" w:rsidRPr="00285040" w:rsidRDefault="00E461C2" w:rsidP="00E461C2">
      <w:pPr>
        <w:rPr>
          <w:rStyle w:val="Style13ptBold"/>
        </w:rPr>
      </w:pPr>
      <w:r w:rsidRPr="00285040">
        <w:t>--</w:t>
      </w:r>
      <w:proofErr w:type="spellStart"/>
      <w:r w:rsidRPr="00285040">
        <w:t>elecricity</w:t>
      </w:r>
      <w:proofErr w:type="spellEnd"/>
      <w:r w:rsidRPr="00285040">
        <w:t xml:space="preserve">  </w:t>
      </w:r>
    </w:p>
    <w:p w14:paraId="49FEC761" w14:textId="77777777" w:rsidR="00E461C2" w:rsidRPr="00285040" w:rsidRDefault="00E461C2" w:rsidP="00E461C2">
      <w:r w:rsidRPr="00285040">
        <w:rPr>
          <w:rStyle w:val="Style13ptBold"/>
        </w:rPr>
        <w:t>Comstock and Lockney 7</w:t>
      </w:r>
      <w:r w:rsidRPr="00285040">
        <w:t xml:space="preserve"> </w:t>
      </w:r>
    </w:p>
    <w:p w14:paraId="4E33C05C" w14:textId="77777777" w:rsidR="00E461C2" w:rsidRPr="00285040" w:rsidRDefault="00E461C2" w:rsidP="00E461C2">
      <w:r w:rsidRPr="00285040">
        <w:t xml:space="preserve">Douglas A. Comstock, Director, Innovative Partnerships Program; Senior Member, AIAA, NASA, and Daniel Lockney, NASA Center for </w:t>
      </w:r>
      <w:proofErr w:type="spellStart"/>
      <w:r w:rsidRPr="00285040">
        <w:t>AeroSpace</w:t>
      </w:r>
      <w:proofErr w:type="spellEnd"/>
      <w:r w:rsidRPr="00285040">
        <w:t xml:space="preserve"> Information (CASI), IAA SPACE 2007 Conference &amp; Exposition, “NASA’s Legacy of Technology Transfer and Prospects for Future Benefits.”</w:t>
      </w:r>
    </w:p>
    <w:p w14:paraId="32676762" w14:textId="77777777" w:rsidR="00E461C2" w:rsidRPr="00285040" w:rsidRDefault="00E461C2" w:rsidP="00E461C2">
      <w:r w:rsidRPr="00285040">
        <w:rPr>
          <w:rStyle w:val="StyleUnderline"/>
          <w:highlight w:val="yellow"/>
        </w:rPr>
        <w:t>NASA’s tech</w:t>
      </w:r>
      <w:r w:rsidRPr="00285040">
        <w:rPr>
          <w:rStyle w:val="StyleUnderline"/>
        </w:rPr>
        <w:t xml:space="preserve">nologies </w:t>
      </w:r>
      <w:r w:rsidRPr="00285040">
        <w:rPr>
          <w:rStyle w:val="StyleUnderline"/>
          <w:highlight w:val="yellow"/>
        </w:rPr>
        <w:t>have been transferred to many different areas</w:t>
      </w:r>
      <w:r w:rsidRPr="00285040">
        <w:rPr>
          <w:rStyle w:val="StyleUnderline"/>
        </w:rPr>
        <w:t xml:space="preserve"> that contribute to quality of life and safety of the publi</w:t>
      </w:r>
      <w:r w:rsidRPr="00285040">
        <w:t xml:space="preserve">c, as well as to economic growth. These areas include: Health and Medicine; Transportation; Public Safety; Consumer Goods; Environmental and Agricultural Resources; Computer Technology; and Industrial Productivity. A sampling of some </w:t>
      </w:r>
      <w:proofErr w:type="spellStart"/>
      <w:proofErr w:type="gramStart"/>
      <w:r w:rsidRPr="00285040">
        <w:t>well known</w:t>
      </w:r>
      <w:proofErr w:type="spellEnd"/>
      <w:proofErr w:type="gramEnd"/>
      <w:r w:rsidRPr="00285040">
        <w:t xml:space="preserve"> historic examples, all of which can be accessed through the Spinoff database, include: 1978: </w:t>
      </w:r>
      <w:r w:rsidRPr="00285040">
        <w:rPr>
          <w:rStyle w:val="StyleUnderline"/>
          <w:highlight w:val="yellow"/>
        </w:rPr>
        <w:t>Teflon-coated fiberglass</w:t>
      </w:r>
      <w:r w:rsidRPr="00285040">
        <w:t xml:space="preserve"> developed in the 1970s as a new fabric for astronaut spacesuits </w:t>
      </w:r>
      <w:r w:rsidRPr="00285040">
        <w:rPr>
          <w:rStyle w:val="StyleUnderline"/>
          <w:highlight w:val="yellow"/>
        </w:rPr>
        <w:t>has been used as a permanent roofing material</w:t>
      </w:r>
      <w:r w:rsidRPr="00285040">
        <w:t xml:space="preserve"> for buildings and stadiums worldwide. 1982: Astronauts working on the surface of the Moon wore </w:t>
      </w:r>
      <w:r w:rsidRPr="00285040">
        <w:rPr>
          <w:rStyle w:val="StyleUnderline"/>
          <w:highlight w:val="yellow"/>
        </w:rPr>
        <w:t>liquid-cooled garments</w:t>
      </w:r>
      <w:r w:rsidRPr="00285040">
        <w:t xml:space="preserve"> under their space suits to protect them from lunar temperatures that often reached 250°F. Developed by NASA’s Ames Research Center, the technology is one of the most widely used spinoffs in NASA history. The technology </w:t>
      </w:r>
      <w:r w:rsidRPr="00285040">
        <w:rPr>
          <w:rStyle w:val="StyleUnderline"/>
          <w:highlight w:val="yellow"/>
        </w:rPr>
        <w:t>has been adapted to portable cooling systems for treatment of medical ailment</w:t>
      </w:r>
      <w:r w:rsidRPr="00285040">
        <w:rPr>
          <w:highlight w:val="yellow"/>
        </w:rPr>
        <w:t>s</w:t>
      </w:r>
      <w:r w:rsidRPr="00285040">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285040">
        <w:rPr>
          <w:rStyle w:val="StyleUnderline"/>
          <w:highlight w:val="yellow"/>
        </w:rPr>
        <w:t xml:space="preserve">every </w:t>
      </w:r>
      <w:r w:rsidRPr="00285040">
        <w:rPr>
          <w:rStyle w:val="StyleUnderline"/>
        </w:rPr>
        <w:t xml:space="preserve">major manufacturer of </w:t>
      </w:r>
      <w:r w:rsidRPr="00285040">
        <w:rPr>
          <w:rStyle w:val="StyleUnderline"/>
          <w:highlight w:val="yellow"/>
        </w:rPr>
        <w:t>breathing apparatuses incorporates NASA technolog</w:t>
      </w:r>
      <w:r w:rsidRPr="00285040">
        <w:rPr>
          <w:rStyle w:val="StyleUnderline"/>
        </w:rPr>
        <w:t>y in some form</w:t>
      </w:r>
      <w:r w:rsidRPr="00285040">
        <w:t xml:space="preserve">, and inhalation injuries have been significantly reduced. 1991: Employing three separate NASA-developed technologies in the design and testing of its school bus </w:t>
      </w:r>
      <w:proofErr w:type="spellStart"/>
      <w:r w:rsidRPr="00285040">
        <w:t>chas</w:t>
      </w:r>
      <w:proofErr w:type="spellEnd"/>
      <w:r w:rsidRPr="00285040">
        <w:t xml:space="preserve">-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285040">
        <w:rPr>
          <w:rStyle w:val="StyleUnderline"/>
        </w:rPr>
        <w:t>Using technologies created for servicing spacecraft, a Santa Barbara-based company developed a mechanical arm that enables surgeons performing laparoscopic surgery to operate three instruments simultaneously</w:t>
      </w:r>
      <w:r w:rsidRPr="00285040">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w:t>
      </w:r>
      <w:proofErr w:type="spellStart"/>
      <w:r w:rsidRPr="00285040">
        <w:t>puter</w:t>
      </w:r>
      <w:proofErr w:type="spellEnd"/>
      <w:r w:rsidRPr="00285040">
        <w:t xml:space="preserve"> Motion equipment. 1995: The Left Ventricular Assist Device (LVAD) is used to supplement the heart’s pumping capacity in the left ventricle. David Saucier of NASA’s Johnson Space Center teamed with Dr. Michael </w:t>
      </w:r>
      <w:proofErr w:type="spellStart"/>
      <w:r w:rsidRPr="00285040">
        <w:t>DeBakey</w:t>
      </w:r>
      <w:proofErr w:type="spellEnd"/>
      <w:r w:rsidRPr="00285040">
        <w:t xml:space="preserve"> of the Baylor College of Medicine to develop the device with tools and techniques used by NASA in spacecraft propulsion system compo- </w:t>
      </w:r>
      <w:proofErr w:type="spellStart"/>
      <w:r w:rsidRPr="00285040">
        <w:t>nent</w:t>
      </w:r>
      <w:proofErr w:type="spellEnd"/>
      <w:r w:rsidRPr="00285040">
        <w:t xml:space="preserve">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as a result of this parachute system. </w:t>
      </w:r>
      <w:r w:rsidRPr="00285040">
        <w:rPr>
          <w:rStyle w:val="StyleUnderline"/>
        </w:rPr>
        <w:t>The uniqueness of living and working in space teaches us to think in new ways</w:t>
      </w:r>
      <w:r w:rsidRPr="00285040">
        <w:t xml:space="preserve">. The weightless environment can be very counter-intuitive, as things don’t fall when you drop them, and liquid doesn’t pour. A key example of this is what was learned from a sintering experiment on Shuttle, which led to improved manufacturing here on earth. </w:t>
      </w:r>
      <w:proofErr w:type="spellStart"/>
      <w:r w:rsidRPr="00285040">
        <w:t>Liq</w:t>
      </w:r>
      <w:proofErr w:type="spellEnd"/>
      <w:r w:rsidRPr="00285040">
        <w:t xml:space="preserve">- </w:t>
      </w:r>
      <w:proofErr w:type="spellStart"/>
      <w:r w:rsidRPr="00285040">
        <w:t>uid</w:t>
      </w:r>
      <w:proofErr w:type="spellEnd"/>
      <w:r w:rsidRPr="00285040">
        <w:t xml:space="preserve">-phase sintering is an industrial process of heating and compacting materials used to manufacture many products such as cutting tools and automotive turbochargers. </w:t>
      </w:r>
      <w:r w:rsidRPr="00285040">
        <w:rPr>
          <w:rStyle w:val="StyleUnderline"/>
        </w:rPr>
        <w:t>Experiments conducted in space showed exactly the opposite behavior relative to what was predicted: the sintered samples distorted more in microgravity</w:t>
      </w:r>
      <w:r w:rsidRPr="00285040">
        <w:t xml:space="preserve">. After analyzing the surprising behavior with NASA researchers, Kennametal, Inc., the North American market leader in the metal- cutting tool industry 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285040">
        <w:rPr>
          <w:rStyle w:val="StyleUnderline"/>
          <w:highlight w:val="yellow"/>
        </w:rPr>
        <w:t>NASA technologies have been saving lives</w:t>
      </w:r>
      <w:r w:rsidRPr="00285040">
        <w:rPr>
          <w:rStyle w:val="StyleUnderline"/>
        </w:rPr>
        <w:t xml:space="preserve"> and improving the quality of life all over the gl</w:t>
      </w:r>
      <w:r w:rsidRPr="00285040">
        <w:t xml:space="preserve">obe. </w:t>
      </w:r>
      <w:r w:rsidRPr="00285040">
        <w:rPr>
          <w:rStyle w:val="StyleUnderline"/>
        </w:rPr>
        <w:t xml:space="preserve">Advances re- </w:t>
      </w:r>
      <w:proofErr w:type="spellStart"/>
      <w:r w:rsidRPr="00285040">
        <w:rPr>
          <w:rStyle w:val="StyleUnderline"/>
        </w:rPr>
        <w:t>cently</w:t>
      </w:r>
      <w:proofErr w:type="spellEnd"/>
      <w:r w:rsidRPr="00285040">
        <w:rPr>
          <w:rStyle w:val="StyleUnderline"/>
        </w:rPr>
        <w:t xml:space="preserve"> featured in Spinoff include the use of a portable water filtration device</w:t>
      </w:r>
      <w:r w:rsidRPr="00285040">
        <w:t xml:space="preserve"> that is a direct descendant of a technol- </w:t>
      </w:r>
      <w:proofErr w:type="spellStart"/>
      <w:r w:rsidRPr="00285040">
        <w:t>ogy</w:t>
      </w:r>
      <w:proofErr w:type="spellEnd"/>
      <w:r w:rsidRPr="00285040">
        <w:t xml:space="preserve"> developed for use on the ISS and space shuttle </w:t>
      </w:r>
      <w:r w:rsidRPr="00285040">
        <w:rPr>
          <w:rStyle w:val="StyleUnderline"/>
          <w:highlight w:val="yellow"/>
        </w:rPr>
        <w:t>to provide clean drinking water to</w:t>
      </w:r>
      <w:r w:rsidRPr="00285040">
        <w:rPr>
          <w:rStyle w:val="StyleUnderline"/>
        </w:rPr>
        <w:t xml:space="preserve"> people in </w:t>
      </w:r>
      <w:r w:rsidRPr="00285040">
        <w:rPr>
          <w:rStyle w:val="StyleUnderline"/>
          <w:highlight w:val="yellow"/>
        </w:rPr>
        <w:t xml:space="preserve">Pakistan, the Do- </w:t>
      </w:r>
      <w:proofErr w:type="spellStart"/>
      <w:r w:rsidRPr="00285040">
        <w:rPr>
          <w:rStyle w:val="StyleUnderline"/>
          <w:highlight w:val="yellow"/>
        </w:rPr>
        <w:t>minican</w:t>
      </w:r>
      <w:proofErr w:type="spellEnd"/>
      <w:r w:rsidRPr="00285040">
        <w:rPr>
          <w:rStyle w:val="StyleUnderline"/>
          <w:highlight w:val="yellow"/>
        </w:rPr>
        <w:t xml:space="preserve"> Republic, and Northern Iraq</w:t>
      </w:r>
      <w:r w:rsidRPr="00285040">
        <w:rPr>
          <w:highlight w:val="yellow"/>
        </w:rPr>
        <w:t>.</w:t>
      </w:r>
      <w:r w:rsidRPr="00285040">
        <w:t xml:space="preserve"> Space suit technologies have been adapted to create a type of weather balloon that have been used as an affordable “satellite” for cell phone coverage in remote parts of Africa. </w:t>
      </w:r>
      <w:r w:rsidRPr="00285040">
        <w:rPr>
          <w:rStyle w:val="StyleUnderline"/>
          <w:highlight w:val="yellow"/>
        </w:rPr>
        <w:t>A technique for diffusing landmines</w:t>
      </w:r>
      <w:r w:rsidRPr="00285040">
        <w:rPr>
          <w:rStyle w:val="StyleUnderline"/>
        </w:rPr>
        <w:t xml:space="preserve"> with surplus NASA rocket fuel </w:t>
      </w:r>
      <w:r w:rsidRPr="00285040">
        <w:rPr>
          <w:rStyle w:val="StyleUnderline"/>
          <w:highlight w:val="yellow"/>
        </w:rPr>
        <w:t>is saving lives in Kosovo and Jordan</w:t>
      </w:r>
      <w:r w:rsidRPr="00285040">
        <w:rPr>
          <w:highlight w:val="yellow"/>
        </w:rPr>
        <w:t>.</w:t>
      </w:r>
      <w:r w:rsidRPr="00285040">
        <w:t xml:space="preserve"> </w:t>
      </w:r>
      <w:r w:rsidRPr="00285040">
        <w:rPr>
          <w:rStyle w:val="StyleUnderline"/>
        </w:rPr>
        <w:t xml:space="preserve">A </w:t>
      </w:r>
      <w:r w:rsidRPr="00285040">
        <w:rPr>
          <w:rStyle w:val="StyleUnderline"/>
          <w:highlight w:val="yellow"/>
        </w:rPr>
        <w:t xml:space="preserve">device </w:t>
      </w:r>
      <w:r w:rsidRPr="00285040">
        <w:rPr>
          <w:rStyle w:val="StyleUnderline"/>
        </w:rPr>
        <w:t xml:space="preserve">originally developed </w:t>
      </w:r>
      <w:r w:rsidRPr="00285040">
        <w:rPr>
          <w:rStyle w:val="StyleUnderline"/>
          <w:highlight w:val="yellow"/>
        </w:rPr>
        <w:t>for monitoring astronaut health is now being used</w:t>
      </w:r>
      <w:r w:rsidRPr="00285040">
        <w:rPr>
          <w:rStyle w:val="StyleUnderline"/>
        </w:rPr>
        <w:t xml:space="preserve"> in networks of sensors </w:t>
      </w:r>
      <w:r w:rsidRPr="00285040">
        <w:rPr>
          <w:rStyle w:val="StyleUnderline"/>
          <w:highlight w:val="yellow"/>
        </w:rPr>
        <w:t xml:space="preserve">for monitoring environmental changes, </w:t>
      </w:r>
      <w:r w:rsidRPr="00285040">
        <w:rPr>
          <w:rStyle w:val="StyleUnderline"/>
        </w:rPr>
        <w:t xml:space="preserve">including monitoring </w:t>
      </w:r>
      <w:r w:rsidRPr="00285040">
        <w:rPr>
          <w:rStyle w:val="StyleUnderline"/>
          <w:highlight w:val="yellow"/>
        </w:rPr>
        <w:t xml:space="preserve">water quality in Vietnam </w:t>
      </w:r>
      <w:r w:rsidRPr="00285040">
        <w:rPr>
          <w:rStyle w:val="StyleUnderline"/>
        </w:rPr>
        <w:t xml:space="preserve">and </w:t>
      </w:r>
      <w:r w:rsidRPr="00285040">
        <w:rPr>
          <w:rStyle w:val="StyleUnderline"/>
          <w:highlight w:val="yellow"/>
        </w:rPr>
        <w:t>tracking</w:t>
      </w:r>
      <w:r w:rsidRPr="00285040">
        <w:rPr>
          <w:rStyle w:val="StyleUnderline"/>
        </w:rPr>
        <w:t xml:space="preserve"> public </w:t>
      </w:r>
      <w:r w:rsidRPr="00285040">
        <w:rPr>
          <w:rStyle w:val="StyleUnderline"/>
          <w:highlight w:val="yellow"/>
        </w:rPr>
        <w:t>health info</w:t>
      </w:r>
      <w:r w:rsidRPr="00285040">
        <w:rPr>
          <w:rStyle w:val="StyleUnderline"/>
        </w:rPr>
        <w:t>rmation</w:t>
      </w:r>
      <w:r w:rsidRPr="00285040">
        <w:rPr>
          <w:rStyle w:val="StyleUnderline"/>
          <w:highlight w:val="yellow"/>
        </w:rPr>
        <w:t xml:space="preserve"> in Ethiopia</w:t>
      </w:r>
      <w:r w:rsidRPr="00285040">
        <w:t xml:space="preserve">. The radiant barrier material popularized as the “space blanket” was shipped in mass quantities to Pakistan after the earthquakes in 2005. </w:t>
      </w:r>
      <w:r w:rsidRPr="00285040">
        <w:rPr>
          <w:rStyle w:val="StyleUnderline"/>
        </w:rPr>
        <w:t>Techniques developed for groundwater remediation at Kennedy Space Center’s launch sites have been used to reclaim areas heavily contaminated with solvents and industrial byproducts</w:t>
      </w:r>
      <w:r w:rsidRPr="00285040">
        <w:t xml:space="preserve">. These are just a few of the many historic examples of how </w:t>
      </w:r>
      <w:r w:rsidRPr="00285040">
        <w:rPr>
          <w:rStyle w:val="StyleUnderline"/>
        </w:rPr>
        <w:t xml:space="preserve">NASA technologies are helping people around the </w:t>
      </w:r>
      <w:proofErr w:type="gramStart"/>
      <w:r w:rsidRPr="00285040">
        <w:rPr>
          <w:rStyle w:val="StyleUnderline"/>
        </w:rPr>
        <w:t>world</w:t>
      </w:r>
      <w:r w:rsidRPr="00285040">
        <w:t>, and</w:t>
      </w:r>
      <w:proofErr w:type="gramEnd"/>
      <w:r w:rsidRPr="00285040">
        <w:t xml:space="preserve"> exemplify the type of public benefits NASA seeks to document each year in Spinoff. While historic ex- </w:t>
      </w:r>
      <w:proofErr w:type="spellStart"/>
      <w:r w:rsidRPr="00285040">
        <w:t>amples</w:t>
      </w:r>
      <w:proofErr w:type="spellEnd"/>
      <w:r w:rsidRPr="00285040">
        <w:t xml:space="preserve">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43F5EBE6" w14:textId="77777777" w:rsidR="00E461C2" w:rsidRDefault="00E461C2" w:rsidP="00E461C2">
      <w:pPr>
        <w:pStyle w:val="Heading3"/>
      </w:pPr>
      <w:r>
        <w:t xml:space="preserve">Turn -- Cap </w:t>
      </w:r>
    </w:p>
    <w:p w14:paraId="4C67B377" w14:textId="77777777" w:rsidR="00E461C2" w:rsidRDefault="00E461C2" w:rsidP="00E461C2">
      <w:pPr>
        <w:pStyle w:val="Heading4"/>
        <w:numPr>
          <w:ilvl w:val="0"/>
          <w:numId w:val="14"/>
        </w:numPr>
      </w:pPr>
      <w:r>
        <w:t>Growth is sustainable – absolute decoupling</w:t>
      </w:r>
    </w:p>
    <w:p w14:paraId="415CBF10" w14:textId="77777777" w:rsidR="00E461C2" w:rsidRPr="00343ADD" w:rsidRDefault="00E461C2" w:rsidP="00E461C2">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E1A92B2" w14:textId="77777777" w:rsidR="00E461C2" w:rsidRPr="00343ADD" w:rsidRDefault="00E461C2" w:rsidP="00E461C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C7A6DE2" w14:textId="77777777" w:rsidR="00E461C2" w:rsidRPr="00343ADD" w:rsidRDefault="00E461C2" w:rsidP="00E461C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7FD67248" w14:textId="77777777" w:rsidR="00E461C2" w:rsidRPr="00343ADD" w:rsidRDefault="00E461C2" w:rsidP="00E461C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0EB25AC" w14:textId="77777777" w:rsidR="00E461C2" w:rsidRPr="00343ADD" w:rsidRDefault="00E461C2" w:rsidP="00E461C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8111884" w14:textId="77777777" w:rsidR="00E461C2" w:rsidRPr="00343ADD" w:rsidRDefault="00E461C2" w:rsidP="00E461C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2E6626A" w14:textId="77777777" w:rsidR="00E461C2" w:rsidRPr="00343ADD" w:rsidRDefault="00E461C2" w:rsidP="00E461C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B5A238B" w14:textId="77777777" w:rsidR="00E461C2" w:rsidRPr="00343ADD" w:rsidRDefault="00E461C2" w:rsidP="00E461C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C127DB1" w14:textId="77777777" w:rsidR="00E461C2" w:rsidRPr="00343ADD" w:rsidRDefault="00E461C2" w:rsidP="00E461C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5C6CB2E2" w14:textId="77777777" w:rsidR="00E461C2" w:rsidRPr="00343ADD" w:rsidRDefault="00E461C2" w:rsidP="00E461C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51178229" w14:textId="77777777" w:rsidR="00E461C2" w:rsidRPr="00343ADD" w:rsidRDefault="00E461C2" w:rsidP="00E461C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EE5430B" w14:textId="4225FBB0" w:rsidR="00FE0847" w:rsidRPr="00C9477A" w:rsidRDefault="00FE0847" w:rsidP="00FE0847">
      <w:pPr>
        <w:pStyle w:val="Heading4"/>
        <w:numPr>
          <w:ilvl w:val="0"/>
          <w:numId w:val="14"/>
        </w:numPr>
      </w:pPr>
      <w:r>
        <w:t xml:space="preserve">Economic crisis </w:t>
      </w:r>
      <w:r>
        <w:rPr>
          <w:u w:val="single"/>
        </w:rPr>
        <w:t>destroys</w:t>
      </w:r>
      <w:r>
        <w:t xml:space="preserve"> the chances of a sustainable energy transition – that locks in warming</w:t>
      </w:r>
    </w:p>
    <w:p w14:paraId="2C49B80B" w14:textId="77777777" w:rsidR="00FE0847" w:rsidRPr="00DB7421" w:rsidRDefault="00FE0847" w:rsidP="00FE0847">
      <w:pPr>
        <w:rPr>
          <w:rStyle w:val="Style13ptBold"/>
        </w:rPr>
      </w:pPr>
      <w:proofErr w:type="spellStart"/>
      <w:r>
        <w:rPr>
          <w:rStyle w:val="Style13ptBold"/>
        </w:rPr>
        <w:t>Fickling</w:t>
      </w:r>
      <w:proofErr w:type="spellEnd"/>
      <w:r>
        <w:rPr>
          <w:rStyle w:val="Style13ptBold"/>
        </w:rPr>
        <w:t xml:space="preserve"> 20 </w:t>
      </w:r>
      <w:r w:rsidRPr="00DB7421">
        <w:rPr>
          <w:rStyle w:val="Style13ptBold"/>
          <w:b w:val="0"/>
          <w:bCs/>
          <w:sz w:val="16"/>
          <w:szCs w:val="16"/>
        </w:rPr>
        <w:t>[(David,</w:t>
      </w:r>
      <w:r w:rsidRPr="00DB7421">
        <w:rPr>
          <w:rFonts w:ascii="Helvetica" w:eastAsia="Times New Roman" w:hAnsi="Helvetica" w:cs="Times New Roman"/>
          <w:b/>
          <w:bCs/>
          <w:color w:val="000000"/>
          <w:szCs w:val="16"/>
        </w:rPr>
        <w:t xml:space="preserve"> </w:t>
      </w:r>
      <w:r w:rsidRPr="00DB7421">
        <w:rPr>
          <w:szCs w:val="16"/>
        </w:rPr>
        <w:t>Bloomberg Opinion columnist covering commodities, as well as industrial and consumer companies. He has been a reporter for Bloomberg News, Dow Jones, the Wall Street Journal, the Financial Times and the Guardian</w:t>
      </w:r>
      <w:r w:rsidRPr="00DB7421">
        <w:rPr>
          <w:rStyle w:val="Style13ptBold"/>
          <w:b w:val="0"/>
          <w:bCs/>
          <w:sz w:val="16"/>
          <w:szCs w:val="16"/>
        </w:rPr>
        <w:t>) “</w:t>
      </w:r>
      <w:r w:rsidRPr="00DB7421">
        <w:rPr>
          <w:szCs w:val="16"/>
        </w:rPr>
        <w:t>Capitalism caused climate change; it must also be the solution,” Japan Times, 10/21/2020] JL</w:t>
      </w:r>
    </w:p>
    <w:p w14:paraId="23263692" w14:textId="77777777" w:rsidR="00FE0847" w:rsidRPr="000553D1" w:rsidRDefault="00FE0847" w:rsidP="00FE0847">
      <w:pPr>
        <w:rPr>
          <w:sz w:val="12"/>
        </w:rPr>
      </w:pPr>
      <w:r w:rsidRPr="002300A5">
        <w:rPr>
          <w:rStyle w:val="StyleUnderline"/>
          <w:highlight w:val="green"/>
        </w:rPr>
        <w:t>One argument that’s gained ground</w:t>
      </w:r>
      <w:r w:rsidRPr="000553D1">
        <w:rPr>
          <w:rStyle w:val="StyleUnderline"/>
        </w:rPr>
        <w:t xml:space="preserve"> in recent years </w:t>
      </w:r>
      <w:r w:rsidRPr="002300A5">
        <w:rPr>
          <w:rStyle w:val="StyleUnderline"/>
          <w:highlight w:val="green"/>
        </w:rPr>
        <w:t>is</w:t>
      </w:r>
      <w:r w:rsidRPr="000553D1">
        <w:rPr>
          <w:rStyle w:val="StyleUnderline"/>
        </w:rPr>
        <w:t xml:space="preserve"> that</w:t>
      </w:r>
      <w:r w:rsidRPr="000553D1">
        <w:rPr>
          <w:sz w:val="12"/>
        </w:rPr>
        <w:t xml:space="preserve"> growth itself is the problem. </w:t>
      </w:r>
      <w:r w:rsidRPr="000553D1">
        <w:rPr>
          <w:rStyle w:val="StyleUnderline"/>
        </w:rPr>
        <w:t>The issue is one of “</w:t>
      </w:r>
      <w:r w:rsidRPr="002300A5">
        <w:rPr>
          <w:rStyle w:val="StyleUnderline"/>
          <w:highlight w:val="green"/>
        </w:rPr>
        <w:t>cap</w:t>
      </w:r>
      <w:r w:rsidRPr="000553D1">
        <w:rPr>
          <w:rStyle w:val="StyleUnderline"/>
        </w:rPr>
        <w:t xml:space="preserve">italism </w:t>
      </w:r>
      <w:r w:rsidRPr="002300A5">
        <w:rPr>
          <w:rStyle w:val="StyleUnderline"/>
          <w:highlight w:val="green"/>
        </w:rPr>
        <w:t>versus</w:t>
      </w:r>
      <w:r w:rsidRPr="000553D1">
        <w:rPr>
          <w:rStyle w:val="StyleUnderline"/>
        </w:rPr>
        <w:t xml:space="preserve"> the </w:t>
      </w:r>
      <w:r w:rsidRPr="002300A5">
        <w:rPr>
          <w:rStyle w:val="StyleUnderline"/>
          <w:highlight w:val="green"/>
        </w:rPr>
        <w:t>climate</w:t>
      </w:r>
      <w:r w:rsidRPr="002300A5">
        <w:rPr>
          <w:sz w:val="12"/>
          <w:highlight w:val="green"/>
        </w:rPr>
        <w:t>,</w:t>
      </w:r>
      <w:r w:rsidRPr="000553D1">
        <w:rPr>
          <w:sz w:val="12"/>
        </w:rPr>
        <w:t xml:space="preserve">” to quote the subtitle of a 2014 book by Canadian journalist Naomi Klein. “All you can talk about is money and fairy tales of eternal economic growth,” Swedish activist Greta Thunberg told a 2019 U.N. summit: “How dare you!” </w:t>
      </w:r>
    </w:p>
    <w:p w14:paraId="0C0837D7" w14:textId="77777777" w:rsidR="00FE0847" w:rsidRPr="000553D1" w:rsidRDefault="00FE0847" w:rsidP="00FE0847">
      <w:pPr>
        <w:rPr>
          <w:sz w:val="12"/>
        </w:rPr>
      </w:pPr>
      <w:r w:rsidRPr="000553D1">
        <w:rPr>
          <w:sz w:val="12"/>
        </w:rPr>
        <w:t xml:space="preserve">Perhaps </w:t>
      </w:r>
      <w:r w:rsidRPr="000553D1">
        <w:rPr>
          <w:rStyle w:val="StyleUnderline"/>
        </w:rPr>
        <w:t xml:space="preserve">instead of trying to make the climate subservient to the needs of expanding gross domestic product, </w:t>
      </w:r>
      <w:r w:rsidRPr="000553D1">
        <w:rPr>
          <w:rStyle w:val="Emphasis"/>
        </w:rPr>
        <w:t>we need to cut our economic coat according to our atmospheric cloth</w:t>
      </w:r>
      <w:r w:rsidRPr="000553D1">
        <w:rPr>
          <w:sz w:val="12"/>
        </w:rPr>
        <w:t xml:space="preserve">? </w:t>
      </w:r>
    </w:p>
    <w:p w14:paraId="3252DA72" w14:textId="77777777" w:rsidR="00FE0847" w:rsidRPr="000553D1" w:rsidRDefault="00FE0847" w:rsidP="00FE0847">
      <w:pPr>
        <w:rPr>
          <w:sz w:val="12"/>
          <w:szCs w:val="12"/>
        </w:rPr>
      </w:pPr>
      <w:r w:rsidRPr="000553D1">
        <w:rPr>
          <w:sz w:val="12"/>
          <w:szCs w:val="12"/>
        </w:rPr>
        <w:t xml:space="preserve">The International Energy Agency’s latest World Energy Outlook provides one reason why that’s unlikely to work. </w:t>
      </w:r>
    </w:p>
    <w:p w14:paraId="2F9308C1" w14:textId="77777777" w:rsidR="00FE0847" w:rsidRPr="000553D1" w:rsidRDefault="00FE0847" w:rsidP="00FE0847">
      <w:pPr>
        <w:rPr>
          <w:sz w:val="12"/>
          <w:szCs w:val="12"/>
        </w:rPr>
      </w:pPr>
      <w:r w:rsidRPr="000553D1">
        <w:rPr>
          <w:sz w:val="12"/>
          <w:szCs w:val="12"/>
        </w:rPr>
        <w:t xml:space="preserve">The outlook, released Tuesday, is structured around scenarios reflecting different policy settings and how they’ll affect energy consumption and emissions over the coming decades. This year, two are new: one illustrating the path to net-zero emissions by 2050, and one showing how a delayed recovery from the pandemic might alter the picture. </w:t>
      </w:r>
    </w:p>
    <w:p w14:paraId="36C39693" w14:textId="77777777" w:rsidR="00FE0847" w:rsidRPr="000553D1" w:rsidRDefault="00FE0847" w:rsidP="00FE0847">
      <w:pPr>
        <w:rPr>
          <w:sz w:val="12"/>
        </w:rPr>
      </w:pPr>
      <w:r w:rsidRPr="000553D1">
        <w:rPr>
          <w:sz w:val="12"/>
        </w:rPr>
        <w:t xml:space="preserve">Such </w:t>
      </w:r>
      <w:r w:rsidRPr="002300A5">
        <w:rPr>
          <w:rStyle w:val="StyleUnderline"/>
          <w:highlight w:val="green"/>
        </w:rPr>
        <w:t>a recession would</w:t>
      </w:r>
      <w:r w:rsidRPr="000553D1">
        <w:rPr>
          <w:rStyle w:val="StyleUnderline"/>
        </w:rPr>
        <w:t xml:space="preserve"> indeed </w:t>
      </w:r>
      <w:r w:rsidRPr="002300A5">
        <w:rPr>
          <w:rStyle w:val="StyleUnderline"/>
          <w:highlight w:val="green"/>
        </w:rPr>
        <w:t>reduce emissions in the near term</w:t>
      </w:r>
      <w:r w:rsidRPr="000553D1">
        <w:rPr>
          <w:sz w:val="12"/>
        </w:rPr>
        <w:t xml:space="preserve">. Until 2023, </w:t>
      </w:r>
      <w:r w:rsidRPr="000553D1">
        <w:rPr>
          <w:rStyle w:val="StyleUnderline"/>
        </w:rPr>
        <w:t>the Delayed Recovery Scenario sends less carbon into the atmosphere than the Sustainable Development Scenario</w:t>
      </w:r>
      <w:r w:rsidRPr="000553D1">
        <w:rPr>
          <w:sz w:val="12"/>
        </w:rPr>
        <w:t xml:space="preserve">, which is meant to model the path to keeping global warming well below 2 degrees Celsius. </w:t>
      </w:r>
    </w:p>
    <w:p w14:paraId="087463AA" w14:textId="77777777" w:rsidR="00FE0847" w:rsidRPr="000553D1" w:rsidRDefault="00FE0847" w:rsidP="00FE0847">
      <w:pPr>
        <w:rPr>
          <w:sz w:val="12"/>
        </w:rPr>
      </w:pPr>
      <w:r w:rsidRPr="002300A5">
        <w:rPr>
          <w:rStyle w:val="StyleUnderline"/>
          <w:highlight w:val="green"/>
        </w:rPr>
        <w:t>After that</w:t>
      </w:r>
      <w:r w:rsidRPr="000553D1">
        <w:rPr>
          <w:rStyle w:val="StyleUnderline"/>
        </w:rPr>
        <w:t xml:space="preserve">, though, things fall apart. </w:t>
      </w:r>
      <w:r w:rsidRPr="002300A5">
        <w:rPr>
          <w:rStyle w:val="Emphasis"/>
          <w:highlight w:val="green"/>
        </w:rPr>
        <w:t>Thanks to ongoing economic weakness</w:t>
      </w:r>
      <w:r w:rsidRPr="000553D1">
        <w:rPr>
          <w:rStyle w:val="StyleUnderline"/>
        </w:rPr>
        <w:t>, governments and businesses lose the capacity to carry out the spending needed to remake the world’s energy system.</w:t>
      </w:r>
      <w:r w:rsidRPr="000553D1">
        <w:rPr>
          <w:sz w:val="12"/>
        </w:rPr>
        <w:t xml:space="preserve"> Investment in fossil fuels falls by 10% relative to expectations under current </w:t>
      </w:r>
      <w:proofErr w:type="gramStart"/>
      <w:r w:rsidRPr="000553D1">
        <w:rPr>
          <w:sz w:val="12"/>
        </w:rPr>
        <w:t>policies, but</w:t>
      </w:r>
      <w:proofErr w:type="gramEnd"/>
      <w:r w:rsidRPr="000553D1">
        <w:rPr>
          <w:rStyle w:val="StyleUnderline"/>
        </w:rPr>
        <w:t xml:space="preserve"> </w:t>
      </w:r>
      <w:r w:rsidRPr="002300A5">
        <w:rPr>
          <w:rStyle w:val="Emphasis"/>
          <w:highlight w:val="green"/>
        </w:rPr>
        <w:t>spending on renewables and nuclear drops by 5%</w:t>
      </w:r>
      <w:r w:rsidRPr="000553D1">
        <w:rPr>
          <w:sz w:val="12"/>
        </w:rPr>
        <w:t xml:space="preserve"> as well, so that $2.2 trillion less is spent by 2030. </w:t>
      </w:r>
    </w:p>
    <w:p w14:paraId="74203790" w14:textId="77777777" w:rsidR="00FE0847" w:rsidRPr="000553D1" w:rsidRDefault="00FE0847" w:rsidP="00FE0847">
      <w:r w:rsidRPr="000553D1">
        <w:rPr>
          <w:rStyle w:val="Emphasis"/>
        </w:rPr>
        <w:t>Rather than investing to replace our power plants and appliances with lower-carbon alternatives, we eke out their polluting lives a little bit longer</w:t>
      </w:r>
      <w:r w:rsidRPr="000553D1">
        <w:rPr>
          <w:rStyle w:val="StyleUnderline"/>
        </w:rPr>
        <w:t xml:space="preserve">. </w:t>
      </w:r>
      <w:r w:rsidRPr="002300A5">
        <w:rPr>
          <w:rStyle w:val="Emphasis"/>
          <w:highlight w:val="green"/>
        </w:rPr>
        <w:t>By 2030, annual emissions are</w:t>
      </w:r>
      <w:r w:rsidRPr="000553D1">
        <w:rPr>
          <w:rStyle w:val="Emphasis"/>
        </w:rPr>
        <w:t xml:space="preserve"> about </w:t>
      </w:r>
      <w:r w:rsidRPr="002300A5">
        <w:rPr>
          <w:rStyle w:val="Emphasis"/>
          <w:highlight w:val="green"/>
        </w:rPr>
        <w:t>29% higher</w:t>
      </w:r>
      <w:r w:rsidRPr="000553D1">
        <w:rPr>
          <w:rStyle w:val="Emphasis"/>
        </w:rPr>
        <w:t xml:space="preserve"> than they would be</w:t>
      </w:r>
      <w:r w:rsidRPr="000553D1">
        <w:rPr>
          <w:rStyle w:val="StyleUnderline"/>
        </w:rPr>
        <w:t xml:space="preserve"> under Sustainable Development</w:t>
      </w:r>
      <w:r w:rsidRPr="000553D1">
        <w:t xml:space="preserve">. </w:t>
      </w:r>
    </w:p>
    <w:p w14:paraId="1300821B" w14:textId="77777777" w:rsidR="00FE0847" w:rsidRPr="000553D1" w:rsidRDefault="00FE0847" w:rsidP="00FE0847">
      <w:pPr>
        <w:rPr>
          <w:sz w:val="12"/>
          <w:szCs w:val="12"/>
        </w:rPr>
      </w:pPr>
      <w:r w:rsidRPr="000553D1">
        <w:rPr>
          <w:sz w:val="12"/>
          <w:szCs w:val="12"/>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0553D1">
        <w:rPr>
          <w:sz w:val="12"/>
          <w:szCs w:val="12"/>
        </w:rPr>
        <w:t>year, and</w:t>
      </w:r>
      <w:proofErr w:type="gramEnd"/>
      <w:r w:rsidRPr="000553D1">
        <w:rPr>
          <w:sz w:val="12"/>
          <w:szCs w:val="12"/>
        </w:rPr>
        <w:t xml:space="preserve"> will continue to do so unless we can replace it. </w:t>
      </w:r>
    </w:p>
    <w:p w14:paraId="158C03C7" w14:textId="77777777" w:rsidR="00FE0847" w:rsidRPr="000553D1" w:rsidRDefault="00FE0847" w:rsidP="00FE0847">
      <w:pPr>
        <w:rPr>
          <w:sz w:val="12"/>
        </w:rPr>
      </w:pPr>
      <w:r w:rsidRPr="002300A5">
        <w:rPr>
          <w:rStyle w:val="StyleUnderline"/>
          <w:highlight w:val="green"/>
        </w:rPr>
        <w:t>Retrofitting</w:t>
      </w:r>
      <w:r w:rsidRPr="000553D1">
        <w:rPr>
          <w:rStyle w:val="StyleUnderline"/>
        </w:rPr>
        <w:t xml:space="preserve"> the world’s </w:t>
      </w:r>
      <w:r w:rsidRPr="002300A5">
        <w:rPr>
          <w:rStyle w:val="StyleUnderline"/>
          <w:highlight w:val="green"/>
        </w:rPr>
        <w:t>energy systems</w:t>
      </w:r>
      <w:r w:rsidRPr="000553D1">
        <w:rPr>
          <w:rStyle w:val="StyleUnderline"/>
        </w:rPr>
        <w:t xml:space="preserve"> is going to </w:t>
      </w:r>
      <w:r w:rsidRPr="002300A5">
        <w:rPr>
          <w:rStyle w:val="StyleUnderline"/>
          <w:highlight w:val="green"/>
        </w:rPr>
        <w:t>require vast sums of money</w:t>
      </w:r>
      <w:r w:rsidRPr="000553D1">
        <w:rPr>
          <w:rStyle w:val="StyleUnderline"/>
        </w:rPr>
        <w:t xml:space="preserve">. Renewable power alone will need an average $569 </w:t>
      </w:r>
      <w:proofErr w:type="spellStart"/>
      <w:r w:rsidRPr="000553D1">
        <w:rPr>
          <w:rStyle w:val="StyleUnderline"/>
        </w:rPr>
        <w:t>billion</w:t>
      </w:r>
      <w:proofErr w:type="spellEnd"/>
      <w:r w:rsidRPr="000553D1">
        <w:rPr>
          <w:rStyle w:val="StyleUnderline"/>
        </w:rPr>
        <w:t xml:space="preserve"> of investment every year over the coming decade</w:t>
      </w:r>
      <w:r w:rsidRPr="000553D1">
        <w:rPr>
          <w:sz w:val="12"/>
        </w:rPr>
        <w:t xml:space="preserve"> under the IEA’s Sustainable Development Scenario. That’s almost twice the rate seen over the past five years, and not far behind what the entire oil and gas sector would spend under the same settings. If anything, the world needs a target that’s more ambitious still. </w:t>
      </w:r>
    </w:p>
    <w:p w14:paraId="3779A516" w14:textId="77777777" w:rsidR="00FE0847" w:rsidRPr="000553D1" w:rsidRDefault="00FE0847" w:rsidP="00FE0847">
      <w:pPr>
        <w:rPr>
          <w:sz w:val="12"/>
        </w:rPr>
      </w:pPr>
      <w:r w:rsidRPr="000553D1">
        <w:rPr>
          <w:sz w:val="12"/>
        </w:rPr>
        <w:t xml:space="preserve">If we can get up to speed, </w:t>
      </w:r>
      <w:r w:rsidRPr="000553D1">
        <w:rPr>
          <w:rStyle w:val="StyleUnderline"/>
        </w:rPr>
        <w:t xml:space="preserve">that volume of </w:t>
      </w:r>
      <w:r w:rsidRPr="002300A5">
        <w:rPr>
          <w:rStyle w:val="StyleUnderline"/>
          <w:highlight w:val="green"/>
        </w:rPr>
        <w:t>spending will create its own momentum. One</w:t>
      </w:r>
      <w:r w:rsidRPr="000553D1">
        <w:rPr>
          <w:rStyle w:val="StyleUnderline"/>
        </w:rPr>
        <w:t xml:space="preserve"> justified </w:t>
      </w:r>
      <w:r w:rsidRPr="002300A5">
        <w:rPr>
          <w:rStyle w:val="StyleUnderline"/>
          <w:highlight w:val="green"/>
        </w:rPr>
        <w:t>complaint</w:t>
      </w:r>
      <w:r w:rsidRPr="000553D1">
        <w:rPr>
          <w:rStyle w:val="StyleUnderline"/>
        </w:rPr>
        <w:t xml:space="preserve"> of anti-capitalist climate activists </w:t>
      </w:r>
      <w:r w:rsidRPr="002300A5">
        <w:rPr>
          <w:rStyle w:val="StyleUnderline"/>
          <w:highlight w:val="green"/>
        </w:rPr>
        <w:t>is that</w:t>
      </w:r>
      <w:r w:rsidRPr="000553D1">
        <w:rPr>
          <w:rStyle w:val="StyleUnderline"/>
        </w:rPr>
        <w:t xml:space="preserve"> our </w:t>
      </w:r>
      <w:r w:rsidRPr="002300A5">
        <w:rPr>
          <w:rStyle w:val="StyleUnderline"/>
          <w:highlight w:val="green"/>
        </w:rPr>
        <w:t>political systems</w:t>
      </w:r>
      <w:r w:rsidRPr="000553D1">
        <w:rPr>
          <w:rStyle w:val="StyleUnderline"/>
        </w:rPr>
        <w:t xml:space="preserve"> frequently put their thumbs on the scale to </w:t>
      </w:r>
      <w:r w:rsidRPr="002300A5">
        <w:rPr>
          <w:rStyle w:val="StyleUnderline"/>
          <w:highlight w:val="green"/>
        </w:rPr>
        <w:t>favor</w:t>
      </w:r>
      <w:r w:rsidRPr="000553D1">
        <w:rPr>
          <w:sz w:val="12"/>
        </w:rPr>
        <w:t xml:space="preserve"> dollars are flowing away from </w:t>
      </w:r>
      <w:r w:rsidRPr="002300A5">
        <w:rPr>
          <w:rStyle w:val="StyleUnderline"/>
          <w:highlight w:val="green"/>
        </w:rPr>
        <w:t>fossil fuels</w:t>
      </w:r>
      <w:r w:rsidRPr="000553D1">
        <w:rPr>
          <w:sz w:val="12"/>
        </w:rPr>
        <w:t xml:space="preserve"> and toward decarbonization is one where power, too, is shifting away from the carbon economy. </w:t>
      </w:r>
    </w:p>
    <w:p w14:paraId="50BF14E2" w14:textId="77777777" w:rsidR="00FE0847" w:rsidRPr="000553D1" w:rsidRDefault="00FE0847" w:rsidP="00FE0847">
      <w:pPr>
        <w:rPr>
          <w:sz w:val="12"/>
        </w:rPr>
      </w:pPr>
      <w:r w:rsidRPr="002300A5">
        <w:rPr>
          <w:rStyle w:val="StyleUnderline"/>
          <w:highlight w:val="green"/>
        </w:rPr>
        <w:t>Even under the</w:t>
      </w:r>
      <w:r w:rsidRPr="000553D1">
        <w:rPr>
          <w:rStyle w:val="StyleUnderline"/>
        </w:rPr>
        <w:t xml:space="preserve"> IEA’s </w:t>
      </w:r>
      <w:r w:rsidRPr="002300A5">
        <w:rPr>
          <w:rStyle w:val="StyleUnderline"/>
          <w:highlight w:val="green"/>
        </w:rPr>
        <w:t>less ambitious</w:t>
      </w:r>
      <w:r w:rsidRPr="000553D1">
        <w:rPr>
          <w:rStyle w:val="StyleUnderline"/>
        </w:rPr>
        <w:t xml:space="preserve"> Stated Policies </w:t>
      </w:r>
      <w:r w:rsidRPr="002300A5">
        <w:rPr>
          <w:rStyle w:val="StyleUnderline"/>
          <w:highlight w:val="green"/>
        </w:rPr>
        <w:t>Scenario, the $15.14 trillion</w:t>
      </w:r>
      <w:r w:rsidRPr="000553D1">
        <w:rPr>
          <w:rStyle w:val="StyleUnderline"/>
        </w:rPr>
        <w:t xml:space="preserve"> that gets spent globally </w:t>
      </w:r>
      <w:r w:rsidRPr="002300A5">
        <w:rPr>
          <w:rStyle w:val="StyleUnderline"/>
          <w:highlight w:val="green"/>
        </w:rPr>
        <w:t>on fossil fuel</w:t>
      </w:r>
      <w:r w:rsidRPr="000553D1">
        <w:rPr>
          <w:rStyle w:val="StyleUnderline"/>
        </w:rPr>
        <w:t xml:space="preserve"> generation and production by 2040 </w:t>
      </w:r>
      <w:r w:rsidRPr="002300A5">
        <w:rPr>
          <w:rStyle w:val="StyleUnderline"/>
          <w:highlight w:val="green"/>
        </w:rPr>
        <w:t>is smaller than</w:t>
      </w:r>
      <w:r w:rsidRPr="000553D1">
        <w:rPr>
          <w:rStyle w:val="StyleUnderline"/>
        </w:rPr>
        <w:t xml:space="preserve"> the $15.97 trillion spent on </w:t>
      </w:r>
      <w:r w:rsidRPr="002300A5">
        <w:rPr>
          <w:rStyle w:val="StyleUnderline"/>
          <w:highlight w:val="green"/>
        </w:rPr>
        <w:t>renewables and nuclear</w:t>
      </w:r>
      <w:r w:rsidRPr="000553D1">
        <w:rPr>
          <w:sz w:val="12"/>
        </w:rPr>
        <w:t xml:space="preserve"> — </w:t>
      </w:r>
      <w:r w:rsidRPr="002300A5">
        <w:rPr>
          <w:rStyle w:val="StyleUnderline"/>
          <w:highlight w:val="green"/>
        </w:rPr>
        <w:t>and doesn’t include</w:t>
      </w:r>
      <w:r w:rsidRPr="000553D1">
        <w:rPr>
          <w:rStyle w:val="StyleUnderline"/>
        </w:rPr>
        <w:t xml:space="preserve"> the amounts that go to </w:t>
      </w:r>
      <w:r w:rsidRPr="002300A5">
        <w:rPr>
          <w:rStyle w:val="StyleUnderline"/>
          <w:highlight w:val="green"/>
        </w:rPr>
        <w:t>energy efficiency</w:t>
      </w:r>
      <w:r w:rsidRPr="000553D1">
        <w:rPr>
          <w:rStyle w:val="StyleUnderline"/>
        </w:rPr>
        <w:t xml:space="preserve"> and grid networks</w:t>
      </w:r>
      <w:r w:rsidRPr="000553D1">
        <w:rPr>
          <w:sz w:val="12"/>
        </w:rPr>
        <w:t xml:space="preserve">. </w:t>
      </w:r>
    </w:p>
    <w:p w14:paraId="4D90FE6A" w14:textId="77777777" w:rsidR="00FE0847" w:rsidRPr="000553D1" w:rsidRDefault="00FE0847" w:rsidP="00FE0847">
      <w:pPr>
        <w:rPr>
          <w:sz w:val="12"/>
        </w:rPr>
      </w:pPr>
      <w:r w:rsidRPr="000553D1">
        <w:rPr>
          <w:sz w:val="12"/>
        </w:rPr>
        <w:t xml:space="preserve">Under the Sustainable Development Scenario, which has historically often been a better guide to the path of the energy transition, </w:t>
      </w:r>
      <w:r w:rsidRPr="000553D1">
        <w:rPr>
          <w:rStyle w:val="StyleUnderline"/>
        </w:rPr>
        <w:t>low-carbon power ends up with $2.70 of spending for every $1 going to fossil fuel extraction and generation</w:t>
      </w:r>
      <w:r w:rsidRPr="000553D1">
        <w:rPr>
          <w:sz w:val="12"/>
        </w:rPr>
        <w:t xml:space="preserve">. That’s a world in which </w:t>
      </w:r>
      <w:r w:rsidRPr="002300A5">
        <w:rPr>
          <w:rStyle w:val="Emphasis"/>
          <w:highlight w:val="green"/>
        </w:rPr>
        <w:t>renewables</w:t>
      </w:r>
      <w:r w:rsidRPr="000553D1">
        <w:rPr>
          <w:rStyle w:val="Emphasis"/>
        </w:rPr>
        <w:t xml:space="preserve"> will increasingly </w:t>
      </w:r>
      <w:r w:rsidRPr="002300A5">
        <w:rPr>
          <w:rStyle w:val="Emphasis"/>
          <w:highlight w:val="green"/>
        </w:rPr>
        <w:t>set the rules</w:t>
      </w:r>
      <w:r w:rsidRPr="000553D1">
        <w:rPr>
          <w:rStyle w:val="Emphasis"/>
        </w:rPr>
        <w:t xml:space="preserve"> of the game, </w:t>
      </w:r>
      <w:r w:rsidRPr="002300A5">
        <w:rPr>
          <w:rStyle w:val="Emphasis"/>
          <w:highlight w:val="green"/>
        </w:rPr>
        <w:t>encouraging governments to remove</w:t>
      </w:r>
      <w:r w:rsidRPr="000553D1">
        <w:rPr>
          <w:rStyle w:val="Emphasis"/>
        </w:rPr>
        <w:t xml:space="preserve"> the remaining </w:t>
      </w:r>
      <w:r w:rsidRPr="002300A5">
        <w:rPr>
          <w:rStyle w:val="Emphasis"/>
          <w:highlight w:val="green"/>
        </w:rPr>
        <w:t>subsidies that support oil</w:t>
      </w:r>
      <w:r w:rsidRPr="000553D1">
        <w:rPr>
          <w:rStyle w:val="Emphasis"/>
        </w:rPr>
        <w:t>, gas and coal</w:t>
      </w:r>
      <w:r w:rsidRPr="000553D1">
        <w:rPr>
          <w:sz w:val="12"/>
        </w:rPr>
        <w:t xml:space="preserve">. </w:t>
      </w:r>
    </w:p>
    <w:p w14:paraId="4E7CF9F4" w14:textId="77777777" w:rsidR="00FE0847" w:rsidRPr="000553D1" w:rsidRDefault="00FE0847" w:rsidP="00FE0847">
      <w:pPr>
        <w:rPr>
          <w:sz w:val="12"/>
        </w:rPr>
      </w:pPr>
      <w:r w:rsidRPr="000553D1">
        <w:rPr>
          <w:sz w:val="12"/>
        </w:rPr>
        <w:t xml:space="preserve">Since the industrial revolution, </w:t>
      </w:r>
      <w:r w:rsidRPr="000553D1">
        <w:rPr>
          <w:rStyle w:val="StyleUnderline"/>
        </w:rPr>
        <w:t xml:space="preserve">the fossil-fueled engine of </w:t>
      </w:r>
      <w:r w:rsidRPr="002300A5">
        <w:rPr>
          <w:rStyle w:val="StyleUnderline"/>
          <w:highlight w:val="green"/>
        </w:rPr>
        <w:t>capitalist growth</w:t>
      </w:r>
      <w:r w:rsidRPr="000553D1">
        <w:rPr>
          <w:rStyle w:val="StyleUnderline"/>
        </w:rPr>
        <w:t xml:space="preserve"> has conspired to put the world in its current climate crisis. </w:t>
      </w:r>
      <w:r w:rsidRPr="000553D1">
        <w:rPr>
          <w:rStyle w:val="Emphasis"/>
        </w:rPr>
        <w:t xml:space="preserve">Harnessing that power to </w:t>
      </w:r>
      <w:r w:rsidRPr="002300A5">
        <w:rPr>
          <w:rStyle w:val="Emphasis"/>
          <w:highlight w:val="green"/>
        </w:rPr>
        <w:t>drive the carbon transition</w:t>
      </w:r>
      <w:r w:rsidRPr="000553D1">
        <w:rPr>
          <w:rStyle w:val="Emphasis"/>
        </w:rPr>
        <w:t xml:space="preserve"> is now our best hope of turning that disaster around</w:t>
      </w:r>
      <w:r w:rsidRPr="000553D1">
        <w:rPr>
          <w:sz w:val="12"/>
        </w:rPr>
        <w:t xml:space="preserve">. </w:t>
      </w:r>
    </w:p>
    <w:p w14:paraId="10617EA1" w14:textId="77777777" w:rsidR="00706350" w:rsidRPr="00AC4611" w:rsidRDefault="00706350" w:rsidP="0070635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07439B9E" w14:textId="77777777" w:rsidR="00706350" w:rsidRPr="00AC4611" w:rsidRDefault="00706350" w:rsidP="00706350">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7B5A78F" w14:textId="77777777" w:rsidR="00706350" w:rsidRPr="00360D1B" w:rsidRDefault="00706350" w:rsidP="00706350">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EE9E468" w14:textId="77777777" w:rsidR="00706350" w:rsidRPr="00360D1B" w:rsidRDefault="00706350" w:rsidP="0070635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DEC19E3" w14:textId="77777777" w:rsidR="00706350" w:rsidRPr="00360D1B" w:rsidRDefault="00706350" w:rsidP="0070635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5A9E478" w14:textId="77777777" w:rsidR="00706350" w:rsidRPr="00360D1B" w:rsidRDefault="00706350" w:rsidP="00706350">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51AEA29D" w14:textId="77777777" w:rsidR="00706350" w:rsidRPr="00D73DBA" w:rsidRDefault="00706350" w:rsidP="00706350">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3A144C4" w14:textId="77777777" w:rsidR="00706350" w:rsidRPr="00360D1B" w:rsidRDefault="00706350" w:rsidP="0070635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CD7E3FA" w14:textId="77777777" w:rsidR="00706350" w:rsidRPr="00D73DBA" w:rsidRDefault="00706350" w:rsidP="00706350">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151C052" w14:textId="77777777" w:rsidR="00706350" w:rsidRPr="00360D1B" w:rsidRDefault="00706350" w:rsidP="0070635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84BBCBE" w14:textId="77777777" w:rsidR="00706350" w:rsidRPr="00360D1B" w:rsidRDefault="00706350" w:rsidP="00706350">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C948C47" w14:textId="77777777" w:rsidR="00706350" w:rsidRPr="00360D1B" w:rsidRDefault="00706350" w:rsidP="00706350">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9D67608" w14:textId="77777777" w:rsidR="00706350" w:rsidRPr="00360D1B" w:rsidRDefault="00706350" w:rsidP="00706350">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437ADC82" w14:textId="77777777" w:rsidR="00706350" w:rsidRPr="00360D1B" w:rsidRDefault="00706350" w:rsidP="00706350">
      <w:pPr>
        <w:spacing w:line="276" w:lineRule="auto"/>
        <w:rPr>
          <w:sz w:val="14"/>
        </w:rPr>
      </w:pPr>
      <w:r w:rsidRPr="00360D1B">
        <w:rPr>
          <w:sz w:val="14"/>
        </w:rPr>
        <w:t>Where Do We Go from Here?</w:t>
      </w:r>
    </w:p>
    <w:p w14:paraId="5B6A4BA1" w14:textId="77777777" w:rsidR="00706350" w:rsidRPr="00360D1B" w:rsidRDefault="00706350" w:rsidP="00706350">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7E4489E" w14:textId="77777777" w:rsidR="00706350" w:rsidRPr="00360D1B" w:rsidRDefault="00706350" w:rsidP="0070635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BC282CE" w14:textId="77777777" w:rsidR="00706350" w:rsidRPr="00D11930" w:rsidRDefault="00706350" w:rsidP="0070635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020F585" w14:textId="77777777" w:rsidR="00706350" w:rsidRPr="00360D1B" w:rsidRDefault="00706350" w:rsidP="0070635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B77E39A" w14:textId="77777777" w:rsidR="00706350" w:rsidRPr="00360D1B" w:rsidRDefault="00706350" w:rsidP="00706350">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163878C" w14:textId="77777777" w:rsidR="00706350" w:rsidRPr="00360D1B" w:rsidRDefault="00706350" w:rsidP="00706350">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25408C3" w14:textId="77777777" w:rsidR="00706350" w:rsidRPr="00360D1B" w:rsidRDefault="00706350" w:rsidP="0070635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3CE0E0E7" w14:textId="77777777" w:rsidR="00706350" w:rsidRPr="00360D1B" w:rsidRDefault="00706350" w:rsidP="0070635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A20E360" w14:textId="77777777" w:rsidR="00706350" w:rsidRPr="00360D1B" w:rsidRDefault="00706350" w:rsidP="0070635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ABF8B1A" w14:textId="77777777" w:rsidR="00706350" w:rsidRPr="00360D1B" w:rsidRDefault="00706350" w:rsidP="00706350">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1484B40" w14:textId="77777777" w:rsidR="00706350" w:rsidRPr="00360D1B" w:rsidRDefault="00706350" w:rsidP="0070635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D7B91D1" w14:textId="77777777" w:rsidR="00706350" w:rsidRPr="001A7B14" w:rsidRDefault="00706350" w:rsidP="0070635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3895E847" w14:textId="77777777" w:rsidR="00706350" w:rsidRPr="00F94F3F" w:rsidRDefault="00706350" w:rsidP="00706350">
      <w:pPr>
        <w:rPr>
          <w:szCs w:val="22"/>
        </w:rPr>
      </w:pPr>
    </w:p>
    <w:p w14:paraId="2B8DF07D" w14:textId="7A3AEDB6" w:rsidR="00FE0847" w:rsidRDefault="00FE0847" w:rsidP="00FE0847"/>
    <w:p w14:paraId="41BE6204" w14:textId="3FC319E1" w:rsidR="00C660E2" w:rsidRDefault="00C660E2" w:rsidP="00FE0847"/>
    <w:p w14:paraId="3AC4B231" w14:textId="26F4D965" w:rsidR="00C660E2" w:rsidRDefault="00C660E2" w:rsidP="00FE0847"/>
    <w:p w14:paraId="1A44B822" w14:textId="77777777" w:rsidR="00C660E2" w:rsidRDefault="00C660E2" w:rsidP="00FE0847"/>
    <w:p w14:paraId="7F4FC5FF" w14:textId="01952654" w:rsidR="00FE0847" w:rsidRDefault="00FE0847" w:rsidP="00FE0847">
      <w:pPr>
        <w:pStyle w:val="Heading4"/>
        <w:numPr>
          <w:ilvl w:val="0"/>
          <w:numId w:val="14"/>
        </w:numPr>
      </w:pPr>
      <w:r>
        <w:t xml:space="preserve">Key to solve disease. </w:t>
      </w:r>
    </w:p>
    <w:p w14:paraId="326BB8A1" w14:textId="77777777" w:rsidR="00FE0847" w:rsidRPr="0077386F" w:rsidRDefault="00FE0847" w:rsidP="00FE0847">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996CF07" w14:textId="77777777" w:rsidR="00FE0847" w:rsidRDefault="00FE0847" w:rsidP="00FE0847">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2300A5">
        <w:rPr>
          <w:rStyle w:val="StyleUnderline"/>
          <w:highlight w:val="green"/>
        </w:rPr>
        <w:t>a</w:t>
      </w:r>
      <w:r w:rsidRPr="0077386F">
        <w:rPr>
          <w:rStyle w:val="StyleUnderline"/>
        </w:rPr>
        <w:t>nti</w:t>
      </w:r>
      <w:r w:rsidRPr="002300A5">
        <w:rPr>
          <w:rStyle w:val="StyleUnderline"/>
          <w:highlight w:val="green"/>
        </w:rPr>
        <w:t>b</w:t>
      </w:r>
      <w:r w:rsidRPr="0077386F">
        <w:rPr>
          <w:rStyle w:val="StyleUnderline"/>
        </w:rPr>
        <w:t xml:space="preserve">iotic </w:t>
      </w:r>
      <w:r w:rsidRPr="002300A5">
        <w:rPr>
          <w:rStyle w:val="StyleUnderline"/>
          <w:highlight w:val="green"/>
        </w:rPr>
        <w:t>r</w:t>
      </w:r>
      <w:r w:rsidRPr="0077386F">
        <w:rPr>
          <w:rStyle w:val="StyleUnderline"/>
        </w:rPr>
        <w:t xml:space="preserve">esistance </w:t>
      </w:r>
      <w:r w:rsidRPr="002300A5">
        <w:rPr>
          <w:rStyle w:val="StyleUnderline"/>
          <w:highlight w:val="green"/>
        </w:rPr>
        <w:t>is</w:t>
      </w:r>
      <w:r w:rsidRPr="0077386F">
        <w:rPr>
          <w:rStyle w:val="StyleUnderline"/>
        </w:rPr>
        <w:t xml:space="preserve"> now </w:t>
      </w:r>
      <w:r w:rsidRPr="002300A5">
        <w:rPr>
          <w:rStyle w:val="StyleUnderline"/>
          <w:highlight w:val="green"/>
        </w:rPr>
        <w:t xml:space="preserve">occurring at an alarming rate and </w:t>
      </w:r>
      <w:r w:rsidRPr="0077386F">
        <w:rPr>
          <w:rStyle w:val="StyleUnderline"/>
        </w:rPr>
        <w:t>is</w:t>
      </w:r>
      <w:r w:rsidRPr="002300A5">
        <w:rPr>
          <w:rStyle w:val="StyleUnderline"/>
          <w:highlight w:val="green"/>
        </w:rPr>
        <w:t xml:space="preserve"> outpacing </w:t>
      </w:r>
      <w:r w:rsidRPr="0077386F">
        <w:rPr>
          <w:rStyle w:val="StyleUnderline"/>
        </w:rPr>
        <w:t xml:space="preserve">the </w:t>
      </w:r>
      <w:r w:rsidRPr="002300A5">
        <w:rPr>
          <w:rStyle w:val="StyleUnderline"/>
          <w:highlight w:val="green"/>
        </w:rPr>
        <w:t xml:space="preserve">development of </w:t>
      </w:r>
      <w:r w:rsidRPr="0077386F">
        <w:rPr>
          <w:rStyle w:val="StyleUnderline"/>
        </w:rPr>
        <w:t xml:space="preserve">new </w:t>
      </w:r>
      <w:r w:rsidRPr="002300A5">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2300A5">
        <w:rPr>
          <w:rStyle w:val="StyleUnderline"/>
          <w:highlight w:val="green"/>
        </w:rPr>
        <w:t xml:space="preserve">there has been “a sharp decline in </w:t>
      </w:r>
      <w:r w:rsidRPr="0077386F">
        <w:rPr>
          <w:rStyle w:val="StyleUnderline"/>
        </w:rPr>
        <w:t xml:space="preserve">the </w:t>
      </w:r>
      <w:r w:rsidRPr="002300A5">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2300A5">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2300A5">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2300A5">
        <w:rPr>
          <w:rStyle w:val="StyleUnderline"/>
          <w:highlight w:val="green"/>
        </w:rPr>
        <w:t>that</w:t>
      </w:r>
      <w:r w:rsidRPr="0077386F">
        <w:rPr>
          <w:rStyle w:val="StyleUnderline"/>
        </w:rPr>
        <w:t xml:space="preserve"> </w:t>
      </w:r>
      <w:r w:rsidRPr="002300A5">
        <w:rPr>
          <w:rStyle w:val="StyleUnderline"/>
          <w:highlight w:val="green"/>
        </w:rPr>
        <w:t>impedes</w:t>
      </w:r>
      <w:r w:rsidRPr="0077386F">
        <w:rPr>
          <w:rStyle w:val="StyleUnderline"/>
        </w:rPr>
        <w:t xml:space="preserve"> the </w:t>
      </w:r>
      <w:r w:rsidRPr="002300A5">
        <w:rPr>
          <w:rStyle w:val="StyleUnderline"/>
          <w:highlight w:val="green"/>
        </w:rPr>
        <w:t>development</w:t>
      </w:r>
      <w:r w:rsidRPr="0077386F">
        <w:rPr>
          <w:rStyle w:val="StyleUnderline"/>
        </w:rPr>
        <w:t xml:space="preserve"> of new AMR drugs, lawmakers must implement policies that </w:t>
      </w:r>
      <w:r w:rsidRPr="002300A5">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2300A5">
        <w:rPr>
          <w:rStyle w:val="StyleUnderline"/>
          <w:highlight w:val="green"/>
        </w:rPr>
        <w:t xml:space="preserve">let the market do what it does </w:t>
      </w:r>
      <w:r w:rsidRPr="0077386F">
        <w:rPr>
          <w:rStyle w:val="StyleUnderline"/>
        </w:rPr>
        <w:t xml:space="preserve">so well. In this case, that’s </w:t>
      </w:r>
      <w:r w:rsidRPr="002300A5">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2300A5">
        <w:rPr>
          <w:rStyle w:val="StyleUnderline"/>
          <w:highlight w:val="green"/>
        </w:rPr>
        <w:t>If</w:t>
      </w:r>
      <w:r w:rsidRPr="0077386F">
        <w:rPr>
          <w:rStyle w:val="StyleUnderline"/>
        </w:rPr>
        <w:t xml:space="preserve"> the proper </w:t>
      </w:r>
      <w:r w:rsidRPr="002300A5">
        <w:rPr>
          <w:rStyle w:val="StyleUnderline"/>
          <w:highlight w:val="green"/>
        </w:rPr>
        <w:t xml:space="preserve">incentives are in place, the </w:t>
      </w:r>
      <w:r w:rsidRPr="0077386F">
        <w:rPr>
          <w:rStyle w:val="StyleUnderline"/>
        </w:rPr>
        <w:t xml:space="preserve">needed </w:t>
      </w:r>
      <w:r w:rsidRPr="002300A5">
        <w:rPr>
          <w:rStyle w:val="StyleUnderline"/>
          <w:highlight w:val="green"/>
        </w:rPr>
        <w:t xml:space="preserve">treatments </w:t>
      </w:r>
      <w:r w:rsidRPr="0077386F">
        <w:rPr>
          <w:rStyle w:val="StyleUnderline"/>
        </w:rPr>
        <w:t xml:space="preserve">will </w:t>
      </w:r>
      <w:r w:rsidRPr="002300A5">
        <w:rPr>
          <w:rStyle w:val="StyleUnderline"/>
          <w:highlight w:val="green"/>
        </w:rPr>
        <w:t>follow.</w:t>
      </w:r>
    </w:p>
    <w:p w14:paraId="599137E0" w14:textId="77777777" w:rsidR="00FE0847" w:rsidRDefault="00FE0847" w:rsidP="00FE0847">
      <w:pPr>
        <w:rPr>
          <w:rStyle w:val="StyleUnderline"/>
        </w:rPr>
      </w:pPr>
    </w:p>
    <w:p w14:paraId="331981A4" w14:textId="0A8D4F1F" w:rsidR="00FE0847" w:rsidRPr="00131F53" w:rsidRDefault="00FE0847" w:rsidP="00FE0847">
      <w:pPr>
        <w:pStyle w:val="Heading4"/>
        <w:numPr>
          <w:ilvl w:val="0"/>
          <w:numId w:val="14"/>
        </w:numPr>
      </w:pPr>
      <w:r w:rsidRPr="009A7E01">
        <w:rPr>
          <w:u w:val="single"/>
        </w:rPr>
        <w:t>Extinction</w:t>
      </w:r>
      <w:r>
        <w:t xml:space="preserve"> – </w:t>
      </w:r>
      <w:r w:rsidRPr="00131F53">
        <w:t xml:space="preserve">defense is wrong </w:t>
      </w:r>
    </w:p>
    <w:p w14:paraId="748F2E51" w14:textId="77777777" w:rsidR="00FE0847" w:rsidRPr="00131F53" w:rsidRDefault="00FE0847" w:rsidP="00FE084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3F0CD0B" w14:textId="77777777" w:rsidR="00FE0847" w:rsidRPr="00131F53" w:rsidRDefault="00FE0847" w:rsidP="00FE0847">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2300A5">
        <w:rPr>
          <w:rStyle w:val="StyleUnderline"/>
          <w:highlight w:val="green"/>
        </w:rPr>
        <w:t xml:space="preserve">pandemic could result in </w:t>
      </w:r>
      <w:r w:rsidRPr="00131F53">
        <w:rPr>
          <w:rStyle w:val="StyleUnderline"/>
        </w:rPr>
        <w:t xml:space="preserve">outright </w:t>
      </w:r>
      <w:r w:rsidRPr="002300A5">
        <w:rPr>
          <w:rStyle w:val="StyleUnderline"/>
          <w:highlight w:val="green"/>
        </w:rPr>
        <w:t>human extinction</w:t>
      </w:r>
      <w:r w:rsidRPr="00131F53">
        <w:rPr>
          <w:rStyle w:val="StyleUnderline"/>
        </w:rPr>
        <w:t xml:space="preserve"> or the irreversible collapse of civilization</w:t>
      </w:r>
      <w:r w:rsidRPr="00131F53">
        <w:t xml:space="preserve">. </w:t>
      </w:r>
    </w:p>
    <w:p w14:paraId="37F6DCF6" w14:textId="77777777" w:rsidR="00FE0847" w:rsidRPr="00131F53" w:rsidRDefault="00FE0847" w:rsidP="00FE0847">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2300A5">
        <w:rPr>
          <w:rStyle w:val="StyleUnderline"/>
          <w:highlight w:val="green"/>
        </w:rPr>
        <w:t xml:space="preserve">a disease would need to spread </w:t>
      </w:r>
      <w:r w:rsidRPr="002300A5">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2300A5">
        <w:rPr>
          <w:rStyle w:val="StyleUnderline"/>
          <w:highlight w:val="green"/>
        </w:rPr>
        <w:t>Virulence and transmission is</w:t>
      </w:r>
      <w:r w:rsidRPr="00131F53">
        <w:rPr>
          <w:rStyle w:val="StyleUnderline"/>
        </w:rPr>
        <w:t xml:space="preserve"> often </w:t>
      </w:r>
      <w:r w:rsidRPr="002300A5">
        <w:rPr>
          <w:rStyle w:val="StyleUnderline"/>
          <w:highlight w:val="green"/>
        </w:rPr>
        <w:t>a trade-off</w:t>
      </w:r>
      <w:r w:rsidRPr="00131F53">
        <w:t xml:space="preserve">, and so evolutionary pressures could push against maximally lethal wild-type pathogens.5,6 </w:t>
      </w:r>
    </w:p>
    <w:p w14:paraId="1487AB87" w14:textId="77777777" w:rsidR="00FE0847" w:rsidRPr="00131F53" w:rsidRDefault="00FE0847" w:rsidP="00FE0847">
      <w:r w:rsidRPr="00131F53">
        <w:t xml:space="preserve">While </w:t>
      </w:r>
      <w:r w:rsidRPr="002300A5">
        <w:rPr>
          <w:rStyle w:val="StyleUnderline"/>
          <w:highlight w:val="green"/>
        </w:rPr>
        <w:t>these arguments</w:t>
      </w:r>
      <w:r w:rsidRPr="00131F53">
        <w:t xml:space="preserve"> point to a very small risk of human extinction, </w:t>
      </w:r>
      <w:r w:rsidRPr="00131F53">
        <w:rPr>
          <w:rStyle w:val="Emphasis"/>
        </w:rPr>
        <w:t xml:space="preserve">they </w:t>
      </w:r>
      <w:r w:rsidRPr="002300A5">
        <w:rPr>
          <w:rStyle w:val="Emphasis"/>
          <w:highlight w:val="green"/>
        </w:rPr>
        <w:t>do not rule the possibility out</w:t>
      </w:r>
      <w:r w:rsidRPr="00131F53">
        <w:t xml:space="preserve"> entirely. Although rare, </w:t>
      </w:r>
      <w:r w:rsidRPr="002300A5">
        <w:rPr>
          <w:rStyle w:val="StyleUnderline"/>
          <w:highlight w:val="green"/>
        </w:rPr>
        <w:t>there are</w:t>
      </w:r>
      <w:r w:rsidRPr="00131F53">
        <w:rPr>
          <w:rStyle w:val="StyleUnderline"/>
        </w:rPr>
        <w:t xml:space="preserve"> recorded </w:t>
      </w:r>
      <w:r w:rsidRPr="002300A5">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2300A5">
        <w:rPr>
          <w:rStyle w:val="StyleUnderline"/>
          <w:highlight w:val="green"/>
        </w:rPr>
        <w:t>also</w:t>
      </w:r>
      <w:r w:rsidRPr="00131F53">
        <w:rPr>
          <w:rStyle w:val="StyleUnderline"/>
        </w:rPr>
        <w:t xml:space="preserve"> historical </w:t>
      </w:r>
      <w:r w:rsidRPr="002300A5">
        <w:rPr>
          <w:rStyle w:val="StyleUnderline"/>
          <w:highlight w:val="green"/>
        </w:rPr>
        <w:t>examples of</w:t>
      </w:r>
      <w:r w:rsidRPr="00131F53">
        <w:rPr>
          <w:rStyle w:val="StyleUnderline"/>
        </w:rPr>
        <w:t xml:space="preserve"> large </w:t>
      </w:r>
      <w:r w:rsidRPr="002300A5">
        <w:rPr>
          <w:rStyle w:val="StyleUnderline"/>
          <w:highlight w:val="green"/>
        </w:rPr>
        <w:t>human populations being</w:t>
      </w:r>
      <w:r w:rsidRPr="00131F53">
        <w:rPr>
          <w:rStyle w:val="StyleUnderline"/>
        </w:rPr>
        <w:t xml:space="preserve"> almost entirely </w:t>
      </w:r>
      <w:r w:rsidRPr="002300A5">
        <w:rPr>
          <w:rStyle w:val="StyleUnderline"/>
          <w:highlight w:val="green"/>
        </w:rPr>
        <w:t>wiped out</w:t>
      </w:r>
      <w:r w:rsidRPr="00131F53">
        <w:rPr>
          <w:rStyle w:val="StyleUnderline"/>
        </w:rPr>
        <w:t xml:space="preserve"> by disease, </w:t>
      </w:r>
      <w:r w:rsidRPr="002300A5">
        <w:rPr>
          <w:rStyle w:val="StyleUnderline"/>
          <w:highlight w:val="green"/>
        </w:rPr>
        <w:t>especially when multiple diseases were</w:t>
      </w:r>
      <w:r w:rsidRPr="00131F53">
        <w:rPr>
          <w:rStyle w:val="StyleUnderline"/>
        </w:rPr>
        <w:t xml:space="preserve"> simultaneously </w:t>
      </w:r>
      <w:r w:rsidRPr="002300A5">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33CC0B92" w14:textId="77777777" w:rsidR="00FE0847" w:rsidRPr="00792326" w:rsidRDefault="00FE0847" w:rsidP="00FE0847">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2300A5">
        <w:rPr>
          <w:rStyle w:val="StyleUnderline"/>
          <w:highlight w:val="green"/>
        </w:rPr>
        <w:t>some diseases exhibit</w:t>
      </w:r>
      <w:r w:rsidRPr="00131F53">
        <w:rPr>
          <w:rStyle w:val="StyleUnderline"/>
        </w:rPr>
        <w:t xml:space="preserve"> nearly a </w:t>
      </w:r>
      <w:r w:rsidRPr="002300A5">
        <w:rPr>
          <w:rStyle w:val="StyleUnderline"/>
          <w:highlight w:val="green"/>
        </w:rPr>
        <w:t>100%</w:t>
      </w:r>
      <w:r w:rsidRPr="00131F53">
        <w:rPr>
          <w:rStyle w:val="StyleUnderline"/>
        </w:rPr>
        <w:t xml:space="preserve"> case </w:t>
      </w:r>
      <w:r w:rsidRPr="002300A5">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2300A5">
        <w:rPr>
          <w:rStyle w:val="StyleUnderline"/>
          <w:highlight w:val="green"/>
        </w:rPr>
        <w:t>Other diseases</w:t>
      </w:r>
      <w:r w:rsidRPr="00131F53">
        <w:rPr>
          <w:rStyle w:val="StyleUnderline"/>
        </w:rPr>
        <w:t xml:space="preserve"> have a track record of </w:t>
      </w:r>
      <w:r w:rsidRPr="002300A5">
        <w:rPr>
          <w:rStyle w:val="StyleUnderline"/>
          <w:highlight w:val="green"/>
        </w:rPr>
        <w:t>spread</w:t>
      </w:r>
      <w:r w:rsidRPr="00131F53">
        <w:rPr>
          <w:rStyle w:val="StyleUnderline"/>
        </w:rPr>
        <w:t xml:space="preserve">ing </w:t>
      </w:r>
      <w:r w:rsidRPr="002300A5">
        <w:rPr>
          <w:rStyle w:val="StyleUnderline"/>
          <w:highlight w:val="green"/>
        </w:rPr>
        <w:t>to</w:t>
      </w:r>
      <w:r w:rsidRPr="00131F53">
        <w:rPr>
          <w:rStyle w:val="StyleUnderline"/>
        </w:rPr>
        <w:t xml:space="preserve"> </w:t>
      </w:r>
      <w:r w:rsidRPr="00131F53">
        <w:rPr>
          <w:rStyle w:val="Emphasis"/>
        </w:rPr>
        <w:t xml:space="preserve">virtually </w:t>
      </w:r>
      <w:r w:rsidRPr="002300A5">
        <w:rPr>
          <w:rStyle w:val="Emphasis"/>
          <w:highlight w:val="green"/>
        </w:rPr>
        <w:t>every</w:t>
      </w:r>
      <w:r w:rsidRPr="00131F53">
        <w:rPr>
          <w:rStyle w:val="Emphasis"/>
        </w:rPr>
        <w:t xml:space="preserve"> human </w:t>
      </w:r>
      <w:r w:rsidRPr="002300A5">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2300A5">
        <w:rPr>
          <w:rStyle w:val="StyleUnderline"/>
          <w:highlight w:val="green"/>
        </w:rPr>
        <w:t>advances in biotech</w:t>
      </w:r>
      <w:r w:rsidRPr="00131F53">
        <w:rPr>
          <w:rStyle w:val="StyleUnderline"/>
        </w:rPr>
        <w:t xml:space="preserve">nology </w:t>
      </w:r>
      <w:r w:rsidRPr="002300A5">
        <w:rPr>
          <w:rStyle w:val="StyleUnderline"/>
          <w:highlight w:val="green"/>
        </w:rPr>
        <w:t>might allow the creation of diseases that combine</w:t>
      </w:r>
      <w:r w:rsidRPr="00131F53">
        <w:rPr>
          <w:rStyle w:val="StyleUnderline"/>
        </w:rPr>
        <w:t xml:space="preserve"> such </w:t>
      </w:r>
      <w:r w:rsidRPr="002300A5">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DE9349E" w14:textId="77777777" w:rsidR="00E461C2" w:rsidRPr="00327B47" w:rsidRDefault="00E461C2" w:rsidP="00E461C2"/>
    <w:p w14:paraId="46943D15" w14:textId="77777777" w:rsidR="00E461C2" w:rsidRPr="00A53D6E" w:rsidRDefault="00E461C2" w:rsidP="00E461C2"/>
    <w:p w14:paraId="703BA6D9" w14:textId="77777777" w:rsidR="00E461C2" w:rsidRPr="00E461C2" w:rsidRDefault="00E461C2" w:rsidP="00E461C2"/>
    <w:p w14:paraId="268166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53D36"/>
    <w:multiLevelType w:val="hybridMultilevel"/>
    <w:tmpl w:val="A986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6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A0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35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E2"/>
    <w:rsid w:val="00C72AFE"/>
    <w:rsid w:val="00C81619"/>
    <w:rsid w:val="00CA013C"/>
    <w:rsid w:val="00CA6D6D"/>
    <w:rsid w:val="00CC6D6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1C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84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54ACA"/>
  <w14:defaultImageDpi w14:val="300"/>
  <w15:docId w15:val="{9328D24B-2257-094A-A8A6-AF110C1D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635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063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63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063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063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63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350"/>
  </w:style>
  <w:style w:type="character" w:customStyle="1" w:styleId="Heading1Char">
    <w:name w:val="Heading 1 Char"/>
    <w:aliases w:val="Pocket Char"/>
    <w:basedOn w:val="DefaultParagraphFont"/>
    <w:link w:val="Heading1"/>
    <w:uiPriority w:val="9"/>
    <w:rsid w:val="007063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635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0635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063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635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706350"/>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0635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0635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06350"/>
    <w:rPr>
      <w:color w:val="auto"/>
      <w:u w:val="none"/>
    </w:rPr>
  </w:style>
  <w:style w:type="paragraph" w:styleId="DocumentMap">
    <w:name w:val="Document Map"/>
    <w:basedOn w:val="Normal"/>
    <w:link w:val="DocumentMapChar"/>
    <w:uiPriority w:val="99"/>
    <w:semiHidden/>
    <w:unhideWhenUsed/>
    <w:rsid w:val="007063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6350"/>
    <w:rPr>
      <w:rFonts w:ascii="Lucida Grande" w:hAnsi="Lucida Grande" w:cs="Lucida Grande"/>
    </w:rPr>
  </w:style>
  <w:style w:type="paragraph" w:customStyle="1" w:styleId="Analytic">
    <w:name w:val="Analytic"/>
    <w:basedOn w:val="Normal"/>
    <w:autoRedefine/>
    <w:qFormat/>
    <w:rsid w:val="00706350"/>
    <w:rPr>
      <w:b/>
      <w:bCs/>
      <w:color w:val="404040" w:themeColor="text1" w:themeTint="BF"/>
      <w:sz w:val="26"/>
      <w:szCs w:val="26"/>
    </w:rPr>
  </w:style>
  <w:style w:type="paragraph" w:customStyle="1" w:styleId="textbold">
    <w:name w:val="text bold"/>
    <w:basedOn w:val="Normal"/>
    <w:link w:val="Emphasis"/>
    <w:uiPriority w:val="20"/>
    <w:qFormat/>
    <w:rsid w:val="00E461C2"/>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461C2"/>
    <w:rPr>
      <w:rFonts w:ascii="Arial" w:hAnsi="Arial" w:cs="Arial" w:hint="default"/>
      <w:b w:val="0"/>
      <w:bCs w:val="0"/>
      <w:sz w:val="20"/>
      <w:u w:val="single"/>
    </w:rPr>
  </w:style>
  <w:style w:type="paragraph" w:customStyle="1" w:styleId="Emphasis1">
    <w:name w:val="Emphasis1"/>
    <w:basedOn w:val="Normal"/>
    <w:autoRedefine/>
    <w:uiPriority w:val="20"/>
    <w:qFormat/>
    <w:rsid w:val="00E461C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E461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18555</Words>
  <Characters>105770</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2022-03-25T20:35:00Z</dcterms:created>
  <dcterms:modified xsi:type="dcterms:W3CDTF">2022-03-25T21:30:00Z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