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C3D1B4" w14:textId="2E959BD1" w:rsidR="00E42E4C" w:rsidRDefault="00F5015F" w:rsidP="00F5015F">
      <w:pPr>
        <w:pStyle w:val="Heading3"/>
      </w:pPr>
      <w:r>
        <w:t>1NC – Off</w:t>
      </w:r>
    </w:p>
    <w:p w14:paraId="3C876FFA" w14:textId="37C0BF92" w:rsidR="00F5015F" w:rsidRDefault="00F5015F" w:rsidP="00F5015F">
      <w:pPr>
        <w:pStyle w:val="Heading4"/>
      </w:pPr>
      <w:r>
        <w:t xml:space="preserve">Interpretation and violation – the resolution is about reducing IP protections for medicines, they abolish all IPP. </w:t>
      </w:r>
    </w:p>
    <w:p w14:paraId="788214A9" w14:textId="533286AA" w:rsidR="00F5015F" w:rsidRDefault="00F5015F" w:rsidP="00F5015F">
      <w:pPr>
        <w:pStyle w:val="Heading4"/>
      </w:pPr>
      <w:r>
        <w:t xml:space="preserve">IP applies to things other than medicines – </w:t>
      </w:r>
    </w:p>
    <w:p w14:paraId="54651620" w14:textId="7734EFE6" w:rsidR="00F5015F" w:rsidRPr="00F5015F" w:rsidRDefault="00F5015F" w:rsidP="00F5015F">
      <w:pPr>
        <w:rPr>
          <w:rStyle w:val="Style13ptBold"/>
        </w:rPr>
      </w:pPr>
      <w:r>
        <w:rPr>
          <w:rStyle w:val="Style13ptBold"/>
        </w:rPr>
        <w:t xml:space="preserve">InQuartik 20 </w:t>
      </w:r>
      <w:r w:rsidRPr="00F5015F">
        <w:t>[(</w:t>
      </w:r>
      <w:r w:rsidRPr="00F5015F">
        <w:t>InQuartik—formed by data scientists, passionate programmers, and patent experts</w:t>
      </w:r>
      <w:r w:rsidRPr="00F5015F">
        <w:t>) “</w:t>
      </w:r>
      <w:r w:rsidRPr="00F5015F">
        <w:t>The Different Types of IP Protection and Why They Are Important</w:t>
      </w:r>
      <w:r w:rsidRPr="00F5015F">
        <w:t xml:space="preserve">” </w:t>
      </w:r>
      <w:r w:rsidRPr="00F5015F">
        <w:t>InQuartik</w:t>
      </w:r>
      <w:r w:rsidRPr="00F5015F">
        <w:t xml:space="preserve">, 2/6/2020. </w:t>
      </w:r>
      <w:r w:rsidRPr="00F5015F">
        <w:t>https://www.inquartik.com/blog/basic-intellectual-property-rights/</w:t>
      </w:r>
      <w:r w:rsidRPr="00F5015F">
        <w:t>] BC</w:t>
      </w:r>
    </w:p>
    <w:p w14:paraId="388B24F7" w14:textId="44E4437D" w:rsidR="00F5015F" w:rsidRPr="00F5015F" w:rsidRDefault="00F5015F" w:rsidP="00F5015F">
      <w:pPr>
        <w:rPr>
          <w:b/>
          <w:iCs/>
          <w:sz w:val="22"/>
          <w:u w:val="single"/>
          <w:bdr w:val="single" w:sz="8" w:space="0" w:color="auto"/>
        </w:rPr>
      </w:pPr>
      <w:r w:rsidRPr="00F5015F">
        <w:rPr>
          <w:rStyle w:val="StyleUnderline"/>
          <w:highlight w:val="green"/>
        </w:rPr>
        <w:t>I</w:t>
      </w:r>
      <w:r w:rsidRPr="00F5015F">
        <w:rPr>
          <w:rStyle w:val="StyleUnderline"/>
        </w:rPr>
        <w:t xml:space="preserve">ntellectual </w:t>
      </w:r>
      <w:r w:rsidRPr="00F5015F">
        <w:rPr>
          <w:rStyle w:val="StyleUnderline"/>
          <w:highlight w:val="green"/>
        </w:rPr>
        <w:t>p</w:t>
      </w:r>
      <w:r w:rsidRPr="00F5015F">
        <w:rPr>
          <w:rStyle w:val="StyleUnderline"/>
        </w:rPr>
        <w:t xml:space="preserve">roperty </w:t>
      </w:r>
      <w:r w:rsidRPr="00F5015F">
        <w:rPr>
          <w:rStyle w:val="StyleUnderline"/>
          <w:highlight w:val="green"/>
        </w:rPr>
        <w:t>rights</w:t>
      </w:r>
      <w:r w:rsidRPr="00F5015F">
        <w:rPr>
          <w:rStyle w:val="StyleUnderline"/>
        </w:rPr>
        <w:t xml:space="preserve"> are legal rights that </w:t>
      </w:r>
      <w:r w:rsidRPr="00F5015F">
        <w:rPr>
          <w:rStyle w:val="StyleUnderline"/>
          <w:highlight w:val="green"/>
        </w:rPr>
        <w:t>provide</w:t>
      </w:r>
      <w:r w:rsidRPr="00F5015F">
        <w:rPr>
          <w:rStyle w:val="StyleUnderline"/>
        </w:rPr>
        <w:t xml:space="preserve"> creators </w:t>
      </w:r>
      <w:r w:rsidRPr="00F5015F">
        <w:rPr>
          <w:rStyle w:val="StyleUnderline"/>
          <w:highlight w:val="green"/>
        </w:rPr>
        <w:t>protection for</w:t>
      </w:r>
      <w:r w:rsidRPr="00F5015F">
        <w:rPr>
          <w:rStyle w:val="StyleUnderline"/>
        </w:rPr>
        <w:t xml:space="preserve"> </w:t>
      </w:r>
      <w:r w:rsidRPr="00F5015F">
        <w:t xml:space="preserve">original </w:t>
      </w:r>
      <w:r w:rsidRPr="00F5015F">
        <w:rPr>
          <w:rStyle w:val="Emphasis"/>
          <w:highlight w:val="green"/>
        </w:rPr>
        <w:t>works</w:t>
      </w:r>
      <w:r w:rsidRPr="00F5015F">
        <w:t xml:space="preserve">, </w:t>
      </w:r>
      <w:r w:rsidRPr="00F5015F">
        <w:rPr>
          <w:rStyle w:val="Emphasis"/>
          <w:highlight w:val="green"/>
        </w:rPr>
        <w:t>inventions</w:t>
      </w:r>
      <w:r w:rsidRPr="00F5015F">
        <w:t xml:space="preserve">, or </w:t>
      </w:r>
      <w:r w:rsidRPr="00F5015F">
        <w:rPr>
          <w:rStyle w:val="Emphasis"/>
          <w:highlight w:val="green"/>
        </w:rPr>
        <w:t>the appearance of products</w:t>
      </w:r>
      <w:r w:rsidRPr="00F5015F">
        <w:t xml:space="preserve">, </w:t>
      </w:r>
      <w:r w:rsidRPr="00F5015F">
        <w:rPr>
          <w:rStyle w:val="Emphasis"/>
          <w:highlight w:val="green"/>
        </w:rPr>
        <w:t>art</w:t>
      </w:r>
      <w:r w:rsidRPr="00F5015F">
        <w:rPr>
          <w:rStyle w:val="Emphasis"/>
        </w:rPr>
        <w:t>istic works</w:t>
      </w:r>
      <w:r w:rsidRPr="00F5015F">
        <w:t xml:space="preserve">, </w:t>
      </w:r>
      <w:r w:rsidRPr="00F5015F">
        <w:rPr>
          <w:rStyle w:val="Emphasis"/>
          <w:highlight w:val="green"/>
        </w:rPr>
        <w:t>scientific developments</w:t>
      </w:r>
      <w:r w:rsidRPr="00F5015F">
        <w:t xml:space="preserve">, </w:t>
      </w:r>
      <w:r w:rsidRPr="00F5015F">
        <w:rPr>
          <w:rStyle w:val="Emphasis"/>
          <w:highlight w:val="green"/>
        </w:rPr>
        <w:t>and so on.</w:t>
      </w:r>
    </w:p>
    <w:p w14:paraId="4595E378" w14:textId="77777777" w:rsidR="00F5015F" w:rsidRDefault="00F5015F" w:rsidP="00F5015F">
      <w:pPr>
        <w:pStyle w:val="Heading4"/>
      </w:pPr>
      <w:r>
        <w:t>Net benefits:</w:t>
      </w:r>
    </w:p>
    <w:p w14:paraId="22444F22" w14:textId="77777777" w:rsidR="00F5015F" w:rsidRDefault="00F5015F" w:rsidP="00F5015F">
      <w:pPr>
        <w:pStyle w:val="Heading4"/>
        <w:numPr>
          <w:ilvl w:val="0"/>
          <w:numId w:val="12"/>
        </w:numPr>
        <w:rPr>
          <w:rFonts w:cs="Calibri"/>
        </w:rPr>
      </w:pPr>
      <w:r w:rsidRPr="00253B82">
        <w:t xml:space="preserve">Limits – </w:t>
      </w:r>
      <w:r>
        <w:t>t</w:t>
      </w:r>
      <w:r w:rsidRPr="00253B82">
        <w:t>heir interp</w:t>
      </w:r>
      <w:r>
        <w:t xml:space="preserve"> justifies infinite</w:t>
      </w:r>
      <w:r w:rsidRPr="00253B82">
        <w:t xml:space="preserve"> </w:t>
      </w:r>
      <w:r>
        <w:t xml:space="preserve">affs that require entirely different case negs, from IP for pottery to IP for telescopes, </w:t>
      </w:r>
      <w:r>
        <w:rPr>
          <w:rFonts w:cs="Calibri"/>
        </w:rPr>
        <w:t>which privileges the aff and prevents in-depth testing</w:t>
      </w:r>
    </w:p>
    <w:p w14:paraId="319C8B57" w14:textId="77777777" w:rsidR="00F5015F" w:rsidRDefault="00F5015F" w:rsidP="00F5015F">
      <w:pPr>
        <w:pStyle w:val="Heading4"/>
        <w:numPr>
          <w:ilvl w:val="0"/>
          <w:numId w:val="12"/>
        </w:numPr>
      </w:pPr>
      <w:r>
        <w:t xml:space="preserve">Ground – they let the aff tack on infinite Frankenstein planks to skirt generics and artificially inflate solvency – and guts generics about medicine like the innovation, pharma politics, and health cooperation DAs </w:t>
      </w:r>
    </w:p>
    <w:p w14:paraId="5D9A6717" w14:textId="77777777" w:rsidR="00F5015F" w:rsidRDefault="00F5015F" w:rsidP="00F5015F">
      <w:pPr>
        <w:pStyle w:val="Heading4"/>
        <w:rPr>
          <w:rFonts w:cs="Calibri"/>
        </w:rPr>
      </w:pPr>
      <w:r w:rsidRPr="00253B82">
        <w:rPr>
          <w:rFonts w:eastAsia="Calibri"/>
        </w:rPr>
        <w:br/>
      </w:r>
      <w:r w:rsidRPr="009811A7">
        <w:rPr>
          <w:rFonts w:cs="Calibri"/>
        </w:rPr>
        <w:t>Paradigm issues:</w:t>
      </w:r>
    </w:p>
    <w:p w14:paraId="0771B912" w14:textId="77777777" w:rsidR="00F5015F" w:rsidRDefault="00F5015F" w:rsidP="00F5015F">
      <w:pPr>
        <w:pStyle w:val="Heading4"/>
        <w:numPr>
          <w:ilvl w:val="0"/>
          <w:numId w:val="13"/>
        </w:numPr>
        <w:rPr>
          <w:rFonts w:cs="Calibri"/>
        </w:rPr>
      </w:pPr>
      <w:r w:rsidRPr="009811A7">
        <w:rPr>
          <w:rFonts w:cs="Calibri"/>
        </w:rPr>
        <w:t>Drop the debater</w:t>
      </w:r>
      <w:r>
        <w:rPr>
          <w:rFonts w:cs="Calibri"/>
        </w:rPr>
        <w:t>:</w:t>
      </w:r>
    </w:p>
    <w:p w14:paraId="30D5A79B" w14:textId="77777777" w:rsidR="00F5015F" w:rsidRDefault="00F5015F" w:rsidP="00F5015F">
      <w:pPr>
        <w:pStyle w:val="Heading4"/>
        <w:numPr>
          <w:ilvl w:val="1"/>
          <w:numId w:val="13"/>
        </w:numPr>
        <w:rPr>
          <w:rFonts w:cs="Calibri"/>
        </w:rPr>
      </w:pPr>
      <w:r>
        <w:rPr>
          <w:rFonts w:cs="Calibri"/>
        </w:rPr>
        <w:t>T</w:t>
      </w:r>
      <w:r w:rsidRPr="009811A7">
        <w:rPr>
          <w:rFonts w:cs="Calibri"/>
        </w:rPr>
        <w:t xml:space="preserve">heir abusive advocacy skewed the debate from the start </w:t>
      </w:r>
      <w:r>
        <w:rPr>
          <w:rFonts w:cs="Calibri"/>
        </w:rPr>
        <w:t xml:space="preserve">– 1NC construction was premised on </w:t>
      </w:r>
    </w:p>
    <w:p w14:paraId="0F8BA467" w14:textId="77777777" w:rsidR="00F5015F" w:rsidRPr="00DC05AF" w:rsidRDefault="00F5015F" w:rsidP="00F5015F">
      <w:pPr>
        <w:pStyle w:val="Heading4"/>
        <w:numPr>
          <w:ilvl w:val="1"/>
          <w:numId w:val="13"/>
        </w:numPr>
      </w:pPr>
      <w:r>
        <w:t>Deters abuse – debaters won’t read args they can’t win on – their interp means reading extra T affs has zero risk</w:t>
      </w:r>
    </w:p>
    <w:p w14:paraId="7B2EB4A4" w14:textId="77777777" w:rsidR="00F5015F" w:rsidRDefault="00F5015F" w:rsidP="00F5015F">
      <w:pPr>
        <w:pStyle w:val="Heading4"/>
        <w:numPr>
          <w:ilvl w:val="0"/>
          <w:numId w:val="13"/>
        </w:numPr>
        <w:rPr>
          <w:rFonts w:cs="Calibri"/>
        </w:rPr>
      </w:pPr>
      <w:r w:rsidRPr="009811A7">
        <w:rPr>
          <w:rFonts w:cs="Calibri"/>
        </w:rPr>
        <w:t>Comes before 1AR theory – NC abuse is responsive to them not being topical</w:t>
      </w:r>
    </w:p>
    <w:p w14:paraId="49D504BE" w14:textId="77777777" w:rsidR="00F5015F" w:rsidRDefault="00F5015F" w:rsidP="00F5015F">
      <w:pPr>
        <w:pStyle w:val="Heading4"/>
        <w:numPr>
          <w:ilvl w:val="0"/>
          <w:numId w:val="13"/>
        </w:numPr>
        <w:rPr>
          <w:rFonts w:cs="Calibri"/>
        </w:rPr>
      </w:pPr>
      <w:r w:rsidRPr="00DC05AF">
        <w:rPr>
          <w:rFonts w:cs="Calibri"/>
        </w:rPr>
        <w:t>Competing interps – reasonability invites arbitrary judge intervention and a race to the bottom of questionable argumentation</w:t>
      </w:r>
    </w:p>
    <w:p w14:paraId="0C23CEF5" w14:textId="77777777" w:rsidR="00F5015F" w:rsidRDefault="00F5015F" w:rsidP="00F5015F">
      <w:pPr>
        <w:pStyle w:val="Heading4"/>
        <w:numPr>
          <w:ilvl w:val="0"/>
          <w:numId w:val="13"/>
        </w:numPr>
        <w:rPr>
          <w:rFonts w:cs="Calibri"/>
        </w:rPr>
      </w:pPr>
      <w:r w:rsidRPr="00DC05AF">
        <w:rPr>
          <w:rFonts w:cs="Calibri"/>
        </w:rPr>
        <w:t>No RVIs – fairness and education are a priori burdens – and encourages baiting – outweighs because if T is frivolous, they can beat it quickly</w:t>
      </w:r>
    </w:p>
    <w:p w14:paraId="54C74FFD" w14:textId="77777777" w:rsidR="00F5015F" w:rsidRDefault="00F5015F" w:rsidP="00F5015F">
      <w:pPr>
        <w:pStyle w:val="Heading4"/>
        <w:numPr>
          <w:ilvl w:val="0"/>
          <w:numId w:val="13"/>
        </w:numPr>
        <w:rPr>
          <w:rFonts w:cs="Calibri"/>
        </w:rPr>
      </w:pPr>
      <w:r w:rsidRPr="00DC05AF">
        <w:rPr>
          <w:rFonts w:cs="Calibri"/>
        </w:rPr>
        <w:t xml:space="preserve">Fairness is a voter </w:t>
      </w:r>
      <w:r w:rsidRPr="00DC05AF">
        <w:rPr>
          <w:rFonts w:cs="Calibri"/>
        </w:rPr>
        <w:softHyphen/>
        <w:t>– necessary to determine the better debater</w:t>
      </w:r>
    </w:p>
    <w:p w14:paraId="7D548595" w14:textId="77777777" w:rsidR="00F5015F" w:rsidRPr="00DC05AF" w:rsidRDefault="00F5015F" w:rsidP="00F5015F">
      <w:pPr>
        <w:pStyle w:val="Heading4"/>
        <w:numPr>
          <w:ilvl w:val="0"/>
          <w:numId w:val="13"/>
        </w:numPr>
        <w:rPr>
          <w:rFonts w:cs="Calibri"/>
        </w:rPr>
      </w:pPr>
      <w:r w:rsidRPr="00DC05AF">
        <w:rPr>
          <w:rFonts w:cs="Calibri"/>
        </w:rPr>
        <w:t>Education is a voter – why schools fund debate</w:t>
      </w:r>
    </w:p>
    <w:p w14:paraId="5D32235F" w14:textId="65B6D565" w:rsidR="00507DDA" w:rsidRDefault="00507DDA" w:rsidP="00F5015F">
      <w:pPr>
        <w:pStyle w:val="Heading3"/>
      </w:pPr>
      <w:r>
        <w:t>1NC – off</w:t>
      </w:r>
    </w:p>
    <w:p w14:paraId="5F091600" w14:textId="77777777" w:rsidR="00507DDA" w:rsidRPr="00221625" w:rsidRDefault="00507DDA" w:rsidP="00507DDA">
      <w:pPr>
        <w:pStyle w:val="Heading4"/>
        <w:rPr>
          <w:rFonts w:asciiTheme="majorHAnsi" w:hAnsiTheme="majorHAnsi" w:cstheme="majorHAnsi"/>
        </w:rPr>
      </w:pPr>
      <w:r w:rsidRPr="00221625">
        <w:rPr>
          <w:rFonts w:asciiTheme="majorHAnsi" w:hAnsiTheme="majorHAnsi" w:cstheme="majorHAnsi"/>
        </w:rPr>
        <w:t xml:space="preserve">Our interpretation is that the </w:t>
      </w:r>
      <w:r w:rsidRPr="00221625">
        <w:rPr>
          <w:rFonts w:asciiTheme="majorHAnsi" w:hAnsiTheme="majorHAnsi" w:cstheme="majorHAnsi"/>
          <w:u w:val="single"/>
        </w:rPr>
        <w:t>resolution</w:t>
      </w:r>
      <w:r w:rsidRPr="00221625">
        <w:rPr>
          <w:rFonts w:asciiTheme="majorHAnsi" w:hAnsiTheme="majorHAnsi" w:cstheme="majorHAnsi"/>
        </w:rPr>
        <w:t xml:space="preserve"> should define the division of affirmative and negative ground and offense. It was </w:t>
      </w:r>
      <w:r w:rsidRPr="00221625">
        <w:rPr>
          <w:rFonts w:asciiTheme="majorHAnsi" w:hAnsiTheme="majorHAnsi" w:cstheme="majorHAnsi"/>
          <w:i/>
          <w:u w:val="single"/>
        </w:rPr>
        <w:t>negotiated</w:t>
      </w:r>
      <w:r w:rsidRPr="00221625">
        <w:rPr>
          <w:rFonts w:asciiTheme="majorHAnsi" w:hAnsiTheme="majorHAnsi" w:cstheme="majorHAnsi"/>
        </w:rPr>
        <w:t xml:space="preserve"> and </w:t>
      </w:r>
      <w:r w:rsidRPr="00221625">
        <w:rPr>
          <w:rFonts w:asciiTheme="majorHAnsi" w:hAnsiTheme="majorHAnsi" w:cstheme="majorHAnsi"/>
          <w:i/>
          <w:u w:val="single"/>
        </w:rPr>
        <w:t>announced in advance</w:t>
      </w:r>
      <w:r w:rsidRPr="00221625">
        <w:rPr>
          <w:rFonts w:asciiTheme="majorHAnsi" w:hAnsiTheme="majorHAnsi" w:cstheme="majorHAnsi"/>
        </w:rPr>
        <w:t xml:space="preserve">, providing both sides with a reasonable opportunity to prepare to engage one another’s arguments. </w:t>
      </w:r>
    </w:p>
    <w:p w14:paraId="7A9DD583" w14:textId="77777777" w:rsidR="00507DDA" w:rsidRPr="00221625" w:rsidRDefault="00507DDA" w:rsidP="00507DDA">
      <w:pPr>
        <w:keepNext/>
        <w:keepLines/>
        <w:spacing w:before="200"/>
        <w:outlineLvl w:val="3"/>
        <w:rPr>
          <w:rFonts w:asciiTheme="majorHAnsi" w:eastAsiaTheme="majorEastAsia" w:hAnsiTheme="majorHAnsi" w:cstheme="majorHAnsi"/>
          <w:bCs/>
          <w:iCs/>
          <w:sz w:val="26"/>
        </w:rPr>
      </w:pPr>
      <w:r w:rsidRPr="00221625">
        <w:rPr>
          <w:rFonts w:asciiTheme="majorHAnsi" w:eastAsiaTheme="majorEastAsia" w:hAnsiTheme="majorHAnsi" w:cstheme="majorHAnsi"/>
          <w:b/>
          <w:bCs/>
          <w:iCs/>
          <w:sz w:val="26"/>
        </w:rPr>
        <w:t xml:space="preserve">Resolved denotes a proposal to be enacted by law </w:t>
      </w:r>
      <w:r w:rsidRPr="00221625">
        <w:rPr>
          <w:rFonts w:asciiTheme="majorHAnsi" w:eastAsiaTheme="majorEastAsia" w:hAnsiTheme="majorHAnsi" w:cstheme="majorHAnsi"/>
          <w:bCs/>
          <w:iCs/>
          <w:sz w:val="26"/>
        </w:rPr>
        <w:br/>
      </w:r>
      <w:r w:rsidRPr="00221625">
        <w:rPr>
          <w:rFonts w:asciiTheme="majorHAnsi" w:hAnsiTheme="majorHAnsi" w:cstheme="majorHAnsi"/>
          <w:b/>
          <w:sz w:val="26"/>
          <w:szCs w:val="26"/>
        </w:rPr>
        <w:t>Words and Phrases 1964</w:t>
      </w:r>
      <w:r w:rsidRPr="00221625">
        <w:rPr>
          <w:rFonts w:asciiTheme="majorHAnsi" w:hAnsiTheme="majorHAnsi" w:cstheme="majorHAnsi"/>
          <w:b/>
        </w:rPr>
        <w:t xml:space="preserve"> </w:t>
      </w:r>
      <w:r w:rsidRPr="00221625">
        <w:rPr>
          <w:rFonts w:asciiTheme="majorHAnsi" w:hAnsiTheme="majorHAnsi" w:cstheme="majorHAnsi"/>
        </w:rPr>
        <w:t xml:space="preserve">Permanent Edition </w:t>
      </w:r>
      <w:r w:rsidRPr="00221625">
        <w:rPr>
          <w:rFonts w:asciiTheme="majorHAnsi" w:eastAsiaTheme="majorEastAsia" w:hAnsiTheme="majorHAnsi" w:cstheme="majorHAnsi"/>
          <w:bCs/>
          <w:iCs/>
          <w:sz w:val="26"/>
        </w:rPr>
        <w:br/>
      </w:r>
      <w:r w:rsidRPr="00221625">
        <w:rPr>
          <w:rFonts w:asciiTheme="majorHAnsi" w:eastAsia="Times New Roman" w:hAnsiTheme="majorHAnsi" w:cstheme="majorHAnsi"/>
          <w:szCs w:val="16"/>
        </w:rPr>
        <w:t>Definition of the word “resolve,” given by Webster is “</w:t>
      </w:r>
      <w:r w:rsidRPr="00221625">
        <w:rPr>
          <w:rFonts w:asciiTheme="majorHAnsi" w:eastAsia="Times New Roman" w:hAnsiTheme="majorHAnsi" w:cstheme="majorHAnsi"/>
          <w:b/>
          <w:szCs w:val="22"/>
          <w:highlight w:val="green"/>
          <w:u w:val="single"/>
        </w:rPr>
        <w:t>to express</w:t>
      </w:r>
      <w:r w:rsidRPr="00221625">
        <w:rPr>
          <w:rFonts w:asciiTheme="majorHAnsi" w:eastAsia="Times New Roman" w:hAnsiTheme="majorHAnsi" w:cstheme="majorHAnsi"/>
          <w:b/>
          <w:szCs w:val="22"/>
          <w:u w:val="single"/>
        </w:rPr>
        <w:t xml:space="preserve"> an opinion or </w:t>
      </w:r>
      <w:r w:rsidRPr="00221625">
        <w:rPr>
          <w:rFonts w:asciiTheme="majorHAnsi" w:eastAsia="Times New Roman" w:hAnsiTheme="majorHAnsi" w:cstheme="majorHAnsi"/>
          <w:b/>
          <w:szCs w:val="22"/>
          <w:highlight w:val="green"/>
          <w:u w:val="single"/>
        </w:rPr>
        <w:t xml:space="preserve">determination by resolution or </w:t>
      </w:r>
      <w:r w:rsidRPr="00221625">
        <w:rPr>
          <w:rFonts w:asciiTheme="majorHAnsi" w:eastAsia="Times New Roman" w:hAnsiTheme="majorHAnsi" w:cstheme="majorHAnsi"/>
          <w:b/>
          <w:szCs w:val="22"/>
          <w:u w:val="single"/>
        </w:rPr>
        <w:t xml:space="preserve">vote; as ‘it was resolved by the </w:t>
      </w:r>
      <w:r w:rsidRPr="00221625">
        <w:rPr>
          <w:rFonts w:asciiTheme="majorHAnsi" w:eastAsia="Times New Roman" w:hAnsiTheme="majorHAnsi" w:cstheme="majorHAnsi"/>
          <w:b/>
          <w:szCs w:val="22"/>
          <w:highlight w:val="green"/>
          <w:u w:val="single"/>
        </w:rPr>
        <w:t>legislature</w:t>
      </w:r>
      <w:r w:rsidRPr="00221625">
        <w:rPr>
          <w:rFonts w:asciiTheme="majorHAnsi" w:eastAsia="Times New Roman" w:hAnsiTheme="majorHAnsi" w:cstheme="majorHAnsi"/>
          <w:b/>
          <w:szCs w:val="16"/>
          <w:u w:val="single"/>
        </w:rPr>
        <w:t>;</w:t>
      </w:r>
      <w:r w:rsidRPr="00221625">
        <w:rPr>
          <w:rFonts w:asciiTheme="majorHAnsi" w:eastAsia="Times New Roman" w:hAnsiTheme="majorHAnsi" w:cstheme="majorHAnsi"/>
          <w:szCs w:val="16"/>
        </w:rPr>
        <w:t xml:space="preserve">” It is of </w:t>
      </w:r>
      <w:r w:rsidRPr="00221625">
        <w:rPr>
          <w:rFonts w:asciiTheme="majorHAnsi" w:eastAsia="Times New Roman" w:hAnsiTheme="majorHAnsi" w:cstheme="majorHAnsi"/>
          <w:b/>
          <w:szCs w:val="22"/>
          <w:u w:val="single"/>
        </w:rPr>
        <w:t>similar</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szCs w:val="16"/>
        </w:rPr>
        <w:t xml:space="preserve">force </w:t>
      </w:r>
      <w:r w:rsidRPr="00221625">
        <w:rPr>
          <w:rFonts w:asciiTheme="majorHAnsi" w:eastAsia="Times New Roman" w:hAnsiTheme="majorHAnsi" w:cstheme="majorHAnsi"/>
          <w:b/>
          <w:szCs w:val="22"/>
          <w:u w:val="single"/>
        </w:rPr>
        <w:t>to the word “enact,”</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szCs w:val="16"/>
        </w:rPr>
        <w:t xml:space="preserve">which is </w:t>
      </w:r>
      <w:r w:rsidRPr="00221625">
        <w:rPr>
          <w:rFonts w:asciiTheme="majorHAnsi" w:eastAsia="Times New Roman" w:hAnsiTheme="majorHAnsi" w:cstheme="majorHAnsi"/>
          <w:b/>
          <w:szCs w:val="22"/>
          <w:u w:val="single"/>
        </w:rPr>
        <w:t>defined</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szCs w:val="16"/>
        </w:rPr>
        <w:t>by Bouvier</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b/>
          <w:szCs w:val="22"/>
          <w:u w:val="single"/>
        </w:rPr>
        <w:t>as</w:t>
      </w:r>
      <w:r w:rsidRPr="00221625">
        <w:rPr>
          <w:rFonts w:asciiTheme="majorHAnsi" w:eastAsia="Times New Roman" w:hAnsiTheme="majorHAnsi" w:cstheme="majorHAnsi"/>
          <w:sz w:val="20"/>
          <w:szCs w:val="20"/>
        </w:rPr>
        <w:t xml:space="preserve"> </w:t>
      </w:r>
      <w:r w:rsidRPr="00221625">
        <w:rPr>
          <w:rFonts w:asciiTheme="majorHAnsi" w:eastAsia="Times New Roman" w:hAnsiTheme="majorHAnsi" w:cstheme="majorHAnsi"/>
          <w:szCs w:val="16"/>
        </w:rPr>
        <w:t xml:space="preserve">meaning </w:t>
      </w:r>
      <w:r w:rsidRPr="00221625">
        <w:rPr>
          <w:rFonts w:asciiTheme="majorHAnsi" w:eastAsia="Times New Roman" w:hAnsiTheme="majorHAnsi" w:cstheme="majorHAnsi"/>
          <w:sz w:val="20"/>
          <w:szCs w:val="20"/>
        </w:rPr>
        <w:t>“</w:t>
      </w:r>
      <w:r w:rsidRPr="00221625">
        <w:rPr>
          <w:rFonts w:asciiTheme="majorHAnsi" w:eastAsia="Times New Roman" w:hAnsiTheme="majorHAnsi" w:cstheme="majorHAnsi"/>
          <w:b/>
          <w:szCs w:val="22"/>
          <w:highlight w:val="green"/>
          <w:u w:val="single"/>
        </w:rPr>
        <w:t>to establish by law</w:t>
      </w:r>
      <w:r w:rsidRPr="00221625">
        <w:rPr>
          <w:rFonts w:asciiTheme="majorHAnsi" w:eastAsia="Times New Roman" w:hAnsiTheme="majorHAnsi" w:cstheme="majorHAnsi"/>
          <w:sz w:val="20"/>
          <w:szCs w:val="20"/>
        </w:rPr>
        <w:t xml:space="preserve">”.  </w:t>
      </w:r>
    </w:p>
    <w:p w14:paraId="141508CA" w14:textId="77777777" w:rsidR="00507DDA" w:rsidRPr="00221625" w:rsidRDefault="00507DDA" w:rsidP="00507DDA">
      <w:pPr>
        <w:pStyle w:val="Heading4"/>
        <w:rPr>
          <w:rFonts w:asciiTheme="majorHAnsi" w:hAnsiTheme="majorHAnsi" w:cstheme="majorHAnsi"/>
        </w:rPr>
      </w:pPr>
      <w:r w:rsidRPr="00221625">
        <w:rPr>
          <w:rFonts w:asciiTheme="majorHAnsi" w:hAnsiTheme="majorHAnsi" w:cstheme="majorHAnsi"/>
        </w:rPr>
        <w:t xml:space="preserve">Ought means should </w:t>
      </w:r>
    </w:p>
    <w:p w14:paraId="05FEED27" w14:textId="77777777" w:rsidR="00507DDA" w:rsidRPr="00221625" w:rsidRDefault="00507DDA" w:rsidP="00507DDA">
      <w:pPr>
        <w:rPr>
          <w:rFonts w:asciiTheme="majorHAnsi" w:hAnsiTheme="majorHAnsi" w:cstheme="majorHAnsi"/>
        </w:rPr>
      </w:pPr>
      <w:r w:rsidRPr="00221625">
        <w:rPr>
          <w:rStyle w:val="Style13ptBold"/>
          <w:rFonts w:asciiTheme="majorHAnsi" w:hAnsiTheme="majorHAnsi" w:cstheme="majorHAnsi"/>
        </w:rPr>
        <w:t>Merriam Webster, No Date</w:t>
      </w:r>
      <w:r w:rsidRPr="00221625">
        <w:rPr>
          <w:rFonts w:asciiTheme="majorHAnsi" w:hAnsiTheme="majorHAnsi" w:cstheme="majorHAnsi"/>
        </w:rPr>
        <w:t xml:space="preserve"> – Merriam Webster’s Learner’s Dictionary, “ought”, </w:t>
      </w:r>
      <w:hyperlink r:id="rId9" w:history="1">
        <w:r w:rsidRPr="00221625">
          <w:rPr>
            <w:rStyle w:val="Hyperlink"/>
            <w:rFonts w:asciiTheme="majorHAnsi" w:hAnsiTheme="majorHAnsi" w:cstheme="majorHAnsi"/>
          </w:rPr>
          <w:t>http://www.learnersdictionary.com/definition/ought</w:t>
        </w:r>
      </w:hyperlink>
      <w:r w:rsidRPr="00221625">
        <w:rPr>
          <w:rFonts w:asciiTheme="majorHAnsi" w:hAnsiTheme="majorHAnsi" w:cstheme="majorHAnsi"/>
        </w:rPr>
        <w:br/>
        <w:t>ought /ˈɑːt/ verb</w:t>
      </w:r>
      <w:r w:rsidRPr="00221625">
        <w:rPr>
          <w:rFonts w:asciiTheme="majorHAnsi" w:hAnsiTheme="majorHAnsi" w:cstheme="majorHAnsi"/>
        </w:rPr>
        <w:br/>
        <w:t xml:space="preserve">Learner's definition of OUGHT [modal verb] 1 ◊ Ought is almost always followed by to and the infinitive form of a verb. </w:t>
      </w:r>
      <w:r w:rsidRPr="00221625">
        <w:rPr>
          <w:rStyle w:val="StyleUnderline"/>
          <w:rFonts w:asciiTheme="majorHAnsi" w:hAnsiTheme="majorHAnsi" w:cstheme="majorHAnsi"/>
        </w:rPr>
        <w:t xml:space="preserve">The phrase </w:t>
      </w:r>
      <w:r w:rsidRPr="00221625">
        <w:rPr>
          <w:rStyle w:val="StyleUnderline"/>
          <w:rFonts w:asciiTheme="majorHAnsi" w:hAnsiTheme="majorHAnsi" w:cstheme="majorHAnsi"/>
          <w:highlight w:val="green"/>
        </w:rPr>
        <w:t>ought</w:t>
      </w:r>
      <w:r w:rsidRPr="00221625">
        <w:rPr>
          <w:rStyle w:val="StyleUnderline"/>
          <w:rFonts w:asciiTheme="majorHAnsi" w:hAnsiTheme="majorHAnsi" w:cstheme="majorHAnsi"/>
        </w:rPr>
        <w:t xml:space="preserve"> to </w:t>
      </w:r>
      <w:r w:rsidRPr="00221625">
        <w:rPr>
          <w:rStyle w:val="StyleUnderline"/>
          <w:rFonts w:asciiTheme="majorHAnsi" w:hAnsiTheme="majorHAnsi" w:cstheme="majorHAnsi"/>
          <w:highlight w:val="green"/>
        </w:rPr>
        <w:t>has the same meaning as should</w:t>
      </w:r>
      <w:r w:rsidRPr="00221625">
        <w:rPr>
          <w:rStyle w:val="StyleUnderline"/>
          <w:rFonts w:asciiTheme="majorHAnsi" w:hAnsiTheme="majorHAnsi" w:cstheme="majorHAnsi"/>
        </w:rPr>
        <w:t xml:space="preserve"> and is used in the same ways</w:t>
      </w:r>
      <w:r w:rsidRPr="00221625">
        <w:rPr>
          <w:rFonts w:asciiTheme="majorHAnsi" w:hAnsiTheme="majorHAnsi" w:cstheme="majorHAnsi"/>
        </w:rPr>
        <w:t xml:space="preserve">, </w:t>
      </w:r>
      <w:r w:rsidRPr="00221625">
        <w:rPr>
          <w:rStyle w:val="StyleUnderline"/>
          <w:rFonts w:asciiTheme="majorHAnsi" w:hAnsiTheme="majorHAnsi" w:cstheme="majorHAnsi"/>
        </w:rPr>
        <w:t>but it is less common and somewhat more formal.</w:t>
      </w:r>
      <w:r w:rsidRPr="00221625">
        <w:rPr>
          <w:rFonts w:asciiTheme="majorHAnsi" w:hAnsiTheme="majorHAnsi" w:cstheme="majorHAnsi"/>
        </w:rPr>
        <w:t xml:space="preserve"> The negative forms ought not and oughtn't are often used without a following to. — used to indicate what is expected They ought to be here by now. You ought to be able to read this book. There ought to be a gas station on the way. 2 — </w:t>
      </w:r>
      <w:r w:rsidRPr="00221625">
        <w:rPr>
          <w:rStyle w:val="StyleUnderline"/>
          <w:rFonts w:asciiTheme="majorHAnsi" w:hAnsiTheme="majorHAnsi" w:cstheme="majorHAnsi"/>
          <w:highlight w:val="green"/>
        </w:rPr>
        <w:t>used to say or suggest what should be done</w:t>
      </w:r>
      <w:r w:rsidRPr="00221625">
        <w:rPr>
          <w:rFonts w:asciiTheme="majorHAnsi" w:hAnsiTheme="majorHAnsi" w:cstheme="majorHAnsi"/>
        </w:rPr>
        <w:t xml:space="preserve"> You ought to get some rest. That leak ought to be fixed. You ought to do your homework.</w:t>
      </w:r>
    </w:p>
    <w:p w14:paraId="1FDC9463" w14:textId="77777777" w:rsidR="00507DDA" w:rsidRPr="00221625" w:rsidRDefault="00507DDA" w:rsidP="00507DDA">
      <w:pPr>
        <w:pStyle w:val="Heading4"/>
        <w:spacing w:before="100" w:beforeAutospacing="1"/>
        <w:rPr>
          <w:rFonts w:asciiTheme="majorHAnsi" w:hAnsiTheme="majorHAnsi" w:cstheme="majorHAnsi"/>
        </w:rPr>
      </w:pPr>
      <w:r w:rsidRPr="00221625">
        <w:rPr>
          <w:rFonts w:asciiTheme="majorHAnsi" w:hAnsiTheme="majorHAnsi" w:cstheme="majorHAnsi"/>
        </w:rPr>
        <w:t>Should requires legal effect</w:t>
      </w:r>
    </w:p>
    <w:p w14:paraId="6C355BAD" w14:textId="77777777" w:rsidR="00507DDA" w:rsidRPr="00221625" w:rsidRDefault="00507DDA" w:rsidP="00507DDA">
      <w:pPr>
        <w:rPr>
          <w:rFonts w:asciiTheme="majorHAnsi" w:hAnsiTheme="majorHAnsi" w:cstheme="majorHAnsi"/>
        </w:rPr>
      </w:pPr>
      <w:r w:rsidRPr="00221625">
        <w:rPr>
          <w:rStyle w:val="Style13ptBold"/>
          <w:rFonts w:asciiTheme="majorHAnsi" w:eastAsiaTheme="majorEastAsia" w:hAnsiTheme="majorHAnsi" w:cstheme="majorHAnsi"/>
        </w:rPr>
        <w:t>Summers 94</w:t>
      </w:r>
      <w:r w:rsidRPr="00221625">
        <w:rPr>
          <w:rFonts w:asciiTheme="majorHAnsi" w:hAnsiTheme="majorHAnsi" w:cstheme="majorHAnsi"/>
        </w:rPr>
        <w:t xml:space="preserve"> (Justice – Oklahoma Supreme Court, “Kelsey v. Dollarsaver Food Warehouse of Durant”, 1994 OK 123, 11-8, http://www.oscn.net/applications/oscn/DeliverDocument.asp?CiteID=20287#marker3fn13)</w:t>
      </w:r>
    </w:p>
    <w:p w14:paraId="560AE126" w14:textId="1F06A21D" w:rsidR="00507DDA" w:rsidRDefault="00507DDA" w:rsidP="00507DDA">
      <w:pPr>
        <w:ind w:right="288"/>
        <w:rPr>
          <w:rFonts w:asciiTheme="majorHAnsi" w:hAnsiTheme="majorHAnsi" w:cstheme="majorHAnsi"/>
        </w:rPr>
      </w:pPr>
      <w:r w:rsidRPr="00221625">
        <w:rPr>
          <w:rFonts w:asciiTheme="majorHAnsi" w:hAnsiTheme="majorHAnsi" w:cstheme="majorHAnsi"/>
        </w:rPr>
        <w:t xml:space="preserve">¶4 </w:t>
      </w:r>
      <w:r w:rsidRPr="00221625">
        <w:rPr>
          <w:rStyle w:val="StyleUnderline"/>
          <w:rFonts w:asciiTheme="majorHAnsi" w:hAnsiTheme="majorHAnsi" w:cstheme="majorHAnsi"/>
        </w:rPr>
        <w:t>The legal question to be resolved by the court is whether the word "should"</w:t>
      </w:r>
      <w:hyperlink r:id="rId10" w:anchor="marker3fn13" w:history="1">
        <w:r w:rsidRPr="00221625">
          <w:rPr>
            <w:rFonts w:asciiTheme="majorHAnsi" w:hAnsiTheme="majorHAnsi" w:cstheme="majorHAnsi"/>
          </w:rPr>
          <w:t>13</w:t>
        </w:r>
      </w:hyperlink>
      <w:r w:rsidRPr="00221625">
        <w:rPr>
          <w:rFonts w:asciiTheme="majorHAnsi" w:hAnsiTheme="majorHAnsi" w:cstheme="majorHAnsi"/>
        </w:rPr>
        <w:t xml:space="preserve"> in the May 18 order connotes futurity or </w:t>
      </w:r>
      <w:r w:rsidRPr="00221625">
        <w:rPr>
          <w:rStyle w:val="StyleUnderline"/>
          <w:rFonts w:asciiTheme="majorHAnsi" w:hAnsiTheme="majorHAnsi" w:cstheme="majorHAnsi"/>
        </w:rPr>
        <w:t xml:space="preserve">may be deemed a ruling </w:t>
      </w:r>
      <w:r w:rsidRPr="00221625">
        <w:rPr>
          <w:rStyle w:val="StyleUnderline"/>
          <w:rFonts w:asciiTheme="majorHAnsi" w:hAnsiTheme="majorHAnsi" w:cstheme="majorHAnsi"/>
          <w:i/>
        </w:rPr>
        <w:t>in praesenti</w:t>
      </w:r>
      <w:r w:rsidRPr="00221625">
        <w:rPr>
          <w:rFonts w:asciiTheme="majorHAnsi" w:hAnsiTheme="majorHAnsi" w:cstheme="majorHAnsi"/>
        </w:rPr>
        <w:t>.</w:t>
      </w:r>
      <w:hyperlink r:id="rId11" w:anchor="marker3fn14" w:history="1">
        <w:r w:rsidRPr="00221625">
          <w:rPr>
            <w:rFonts w:asciiTheme="majorHAnsi" w:hAnsiTheme="majorHAnsi" w:cstheme="majorHAnsi"/>
          </w:rPr>
          <w:t>14</w:t>
        </w:r>
      </w:hyperlink>
      <w:r w:rsidRPr="00221625">
        <w:rPr>
          <w:rFonts w:asciiTheme="majorHAnsi" w:hAnsiTheme="majorHAnsi" w:cstheme="majorHAnsi"/>
        </w:rPr>
        <w:t xml:space="preserve"> The answer to this query is not to be divined from rules of grammar;</w:t>
      </w:r>
      <w:hyperlink r:id="rId12" w:anchor="marker3fn15" w:history="1">
        <w:r w:rsidRPr="00221625">
          <w:rPr>
            <w:rFonts w:asciiTheme="majorHAnsi" w:hAnsiTheme="majorHAnsi" w:cstheme="majorHAnsi"/>
          </w:rPr>
          <w:t>15</w:t>
        </w:r>
      </w:hyperlink>
      <w:r w:rsidRPr="00221625">
        <w:rPr>
          <w:rFonts w:asciiTheme="majorHAnsi" w:hAnsiTheme="majorHAnsi" w:cstheme="majorHAnsi"/>
        </w:rPr>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 [CONTINUES – TO FOOTNOTE] </w:t>
      </w:r>
      <w:hyperlink r:id="rId13" w:anchor="marker2fn13" w:history="1">
        <w:r w:rsidRPr="00221625">
          <w:rPr>
            <w:rFonts w:asciiTheme="majorHAnsi" w:hAnsiTheme="majorHAnsi" w:cstheme="majorHAnsi"/>
          </w:rPr>
          <w:t>13</w:t>
        </w:r>
      </w:hyperlink>
      <w:r w:rsidRPr="00221625">
        <w:rPr>
          <w:rFonts w:asciiTheme="majorHAnsi" w:hAnsiTheme="majorHAnsi" w:cstheme="majorHAnsi"/>
        </w:rPr>
        <w:t xml:space="preserve"> "</w:t>
      </w:r>
      <w:r w:rsidRPr="00221625">
        <w:rPr>
          <w:rFonts w:asciiTheme="majorHAnsi" w:hAnsiTheme="majorHAnsi" w:cstheme="majorHAnsi"/>
          <w:i/>
          <w:iCs/>
        </w:rPr>
        <w:t>Should</w:t>
      </w:r>
      <w:r w:rsidRPr="00221625">
        <w:rPr>
          <w:rFonts w:asciiTheme="majorHAnsi" w:hAnsiTheme="majorHAnsi" w:cstheme="majorHAnsi"/>
        </w:rPr>
        <w:t xml:space="preserve">" not only is used as a "present indicative" synonymous with </w:t>
      </w:r>
      <w:r w:rsidRPr="00221625">
        <w:rPr>
          <w:rFonts w:asciiTheme="majorHAnsi" w:hAnsiTheme="majorHAnsi" w:cstheme="majorHAnsi"/>
          <w:i/>
          <w:iCs/>
        </w:rPr>
        <w:t>ought</w:t>
      </w:r>
      <w:r w:rsidRPr="00221625">
        <w:rPr>
          <w:rFonts w:asciiTheme="majorHAnsi" w:hAnsiTheme="majorHAnsi" w:cstheme="majorHAnsi"/>
        </w:rPr>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221625">
        <w:rPr>
          <w:rStyle w:val="StyleUnderline"/>
          <w:rFonts w:asciiTheme="majorHAnsi" w:hAnsiTheme="majorHAnsi" w:cstheme="majorHAnsi"/>
        </w:rPr>
        <w:t xml:space="preserve">Certain </w:t>
      </w:r>
      <w:r w:rsidRPr="00221625">
        <w:rPr>
          <w:rStyle w:val="StyleUnderline"/>
          <w:rFonts w:asciiTheme="majorHAnsi" w:hAnsiTheme="majorHAnsi" w:cstheme="majorHAnsi"/>
          <w:highlight w:val="green"/>
        </w:rPr>
        <w:t>contexts mandate</w:t>
      </w:r>
      <w:r w:rsidRPr="00221625">
        <w:rPr>
          <w:rStyle w:val="StyleUnderline"/>
          <w:rFonts w:asciiTheme="majorHAnsi" w:hAnsiTheme="majorHAnsi" w:cstheme="majorHAnsi"/>
        </w:rPr>
        <w:t xml:space="preserve"> a </w:t>
      </w:r>
      <w:r w:rsidRPr="00221625">
        <w:rPr>
          <w:rStyle w:val="StyleUnderline"/>
          <w:rFonts w:asciiTheme="majorHAnsi" w:hAnsiTheme="majorHAnsi" w:cstheme="majorHAnsi"/>
          <w:highlight w:val="green"/>
        </w:rPr>
        <w:t>construction of</w:t>
      </w:r>
      <w:r w:rsidRPr="00221625">
        <w:rPr>
          <w:rStyle w:val="StyleUnderline"/>
          <w:rFonts w:asciiTheme="majorHAnsi" w:hAnsiTheme="majorHAnsi" w:cstheme="majorHAnsi"/>
        </w:rPr>
        <w:t xml:space="preserve"> the term </w:t>
      </w:r>
      <w:r w:rsidRPr="00221625">
        <w:rPr>
          <w:rStyle w:val="StyleUnderline"/>
          <w:rFonts w:asciiTheme="majorHAnsi" w:hAnsiTheme="majorHAnsi" w:cstheme="majorHAnsi"/>
          <w:highlight w:val="green"/>
        </w:rPr>
        <w:t xml:space="preserve">"should" as </w:t>
      </w:r>
      <w:r w:rsidRPr="00221625">
        <w:rPr>
          <w:rStyle w:val="Emphasis"/>
          <w:rFonts w:asciiTheme="majorHAnsi" w:hAnsiTheme="majorHAnsi" w:cstheme="majorHAnsi"/>
          <w:highlight w:val="green"/>
        </w:rPr>
        <w:t>more</w:t>
      </w:r>
      <w:r w:rsidRPr="00221625">
        <w:rPr>
          <w:rStyle w:val="StyleUnderline"/>
          <w:rFonts w:asciiTheme="majorHAnsi" w:hAnsiTheme="majorHAnsi" w:cstheme="majorHAnsi"/>
          <w:highlight w:val="green"/>
        </w:rPr>
        <w:t xml:space="preserve"> than</w:t>
      </w:r>
      <w:r w:rsidRPr="00221625">
        <w:rPr>
          <w:rStyle w:val="StyleUnderline"/>
          <w:rFonts w:asciiTheme="majorHAnsi" w:hAnsiTheme="majorHAnsi" w:cstheme="majorHAnsi"/>
        </w:rPr>
        <w:t xml:space="preserve"> merely indicating</w:t>
      </w:r>
      <w:r w:rsidRPr="00221625">
        <w:rPr>
          <w:rFonts w:asciiTheme="majorHAnsi" w:hAnsiTheme="majorHAnsi" w:cstheme="majorHAnsi"/>
        </w:rPr>
        <w:t xml:space="preserve"> preference or </w:t>
      </w:r>
      <w:r w:rsidRPr="00221625">
        <w:rPr>
          <w:rStyle w:val="StyleUnderline"/>
          <w:rFonts w:asciiTheme="majorHAnsi" w:hAnsiTheme="majorHAnsi" w:cstheme="majorHAnsi"/>
          <w:highlight w:val="green"/>
        </w:rPr>
        <w:t>desirability</w:t>
      </w:r>
      <w:r w:rsidRPr="00221625">
        <w:rPr>
          <w:rFonts w:asciiTheme="majorHAnsi" w:hAnsiTheme="majorHAnsi" w:cstheme="majorHAnsi"/>
        </w:rPr>
        <w:t xml:space="preserve">. Brown, supra at 1080-81 (jury instructions stating that jurors "should" reduce the amount of damages in proportion to the amount of contributory negligence of the plaintiff was held to imply an </w:t>
      </w:r>
      <w:r w:rsidRPr="00221625">
        <w:rPr>
          <w:rFonts w:asciiTheme="majorHAnsi" w:hAnsiTheme="majorHAnsi" w:cstheme="majorHAnsi"/>
          <w:i/>
          <w:iCs/>
        </w:rPr>
        <w:t>obligation</w:t>
      </w:r>
      <w:r w:rsidRPr="00221625">
        <w:rPr>
          <w:rFonts w:asciiTheme="majorHAnsi" w:hAnsiTheme="majorHAnsi" w:cstheme="majorHAnsi"/>
        </w:rPr>
        <w:t xml:space="preserve"> </w:t>
      </w:r>
      <w:r w:rsidRPr="00221625">
        <w:rPr>
          <w:rFonts w:asciiTheme="majorHAnsi" w:hAnsiTheme="majorHAnsi" w:cstheme="majorHAnsi"/>
          <w:i/>
          <w:iCs/>
        </w:rPr>
        <w:t>and to be more than advisory</w:t>
      </w:r>
      <w:r w:rsidRPr="00221625">
        <w:rPr>
          <w:rFonts w:asciiTheme="majorHAnsi" w:hAnsiTheme="majorHAnsi" w:cstheme="majorHAnsi"/>
        </w:rPr>
        <w:t xml:space="preserve">); Carrigan v. California Horse Racing Board, 60 Wash. App. 79, </w:t>
      </w:r>
      <w:hyperlink r:id="rId14" w:history="1">
        <w:r w:rsidRPr="00221625">
          <w:rPr>
            <w:rFonts w:asciiTheme="majorHAnsi" w:hAnsiTheme="majorHAnsi" w:cstheme="majorHAnsi"/>
          </w:rPr>
          <w:t>802 P.2d 813</w:t>
        </w:r>
      </w:hyperlink>
      <w:r w:rsidRPr="00221625">
        <w:rPr>
          <w:rFonts w:asciiTheme="majorHAnsi" w:hAnsiTheme="majorHAnsi" w:cstheme="majorHAnsi"/>
        </w:rPr>
        <w:t xml:space="preserve"> (1990) (one of the Rules of Appellate Procedure requiring that a party "should devote a section of the brief to the request for the fee or expenses" was interpreted to mean that a party is under an </w:t>
      </w:r>
      <w:r w:rsidRPr="00221625">
        <w:rPr>
          <w:rFonts w:asciiTheme="majorHAnsi" w:hAnsiTheme="majorHAnsi" w:cstheme="majorHAnsi"/>
          <w:i/>
          <w:iCs/>
        </w:rPr>
        <w:t>obligation</w:t>
      </w:r>
      <w:r w:rsidRPr="00221625">
        <w:rPr>
          <w:rFonts w:asciiTheme="majorHAnsi" w:hAnsiTheme="majorHAnsi" w:cstheme="majorHAnsi"/>
        </w:rPr>
        <w:t xml:space="preserve"> to include the requested segment); State v. Rack, 318 S.W.2d 211, 215 (Mo. 1958) </w:t>
      </w:r>
      <w:r w:rsidRPr="00221625">
        <w:rPr>
          <w:rStyle w:val="StyleUnderline"/>
          <w:rFonts w:asciiTheme="majorHAnsi" w:hAnsiTheme="majorHAnsi" w:cstheme="majorHAnsi"/>
        </w:rPr>
        <w:t>(</w:t>
      </w:r>
      <w:r w:rsidRPr="00221625">
        <w:rPr>
          <w:rStyle w:val="StyleUnderline"/>
          <w:rFonts w:asciiTheme="majorHAnsi" w:hAnsiTheme="majorHAnsi" w:cstheme="majorHAnsi"/>
          <w:highlight w:val="green"/>
        </w:rPr>
        <w:t>"should" would mean</w:t>
      </w:r>
      <w:r w:rsidRPr="00221625">
        <w:rPr>
          <w:rStyle w:val="StyleUnderline"/>
          <w:rFonts w:asciiTheme="majorHAnsi" w:hAnsiTheme="majorHAnsi" w:cstheme="majorHAnsi"/>
        </w:rPr>
        <w:t xml:space="preserve"> the same as</w:t>
      </w:r>
      <w:r w:rsidRPr="00221625">
        <w:rPr>
          <w:rFonts w:asciiTheme="majorHAnsi" w:hAnsiTheme="majorHAnsi" w:cstheme="majorHAnsi"/>
        </w:rPr>
        <w:t xml:space="preserve"> "shall" or </w:t>
      </w:r>
      <w:r w:rsidRPr="00221625">
        <w:rPr>
          <w:rStyle w:val="StyleUnderline"/>
          <w:rFonts w:asciiTheme="majorHAnsi" w:hAnsiTheme="majorHAnsi" w:cstheme="majorHAnsi"/>
          <w:highlight w:val="green"/>
        </w:rPr>
        <w:t>"must"</w:t>
      </w:r>
      <w:r w:rsidRPr="00221625">
        <w:rPr>
          <w:rStyle w:val="StyleUnderline"/>
          <w:rFonts w:asciiTheme="majorHAnsi" w:hAnsiTheme="majorHAnsi" w:cstheme="majorHAnsi"/>
        </w:rPr>
        <w:t xml:space="preserve"> </w:t>
      </w:r>
      <w:r w:rsidRPr="00221625">
        <w:rPr>
          <w:rFonts w:asciiTheme="majorHAnsi" w:hAnsiTheme="majorHAnsi" w:cstheme="majorHAnsi"/>
        </w:rPr>
        <w:t xml:space="preserve">when used in an instruction to the jury which tells the triers they "should disregard false testimony"). </w:t>
      </w:r>
      <w:hyperlink r:id="rId15" w:anchor="marker2fn14" w:history="1">
        <w:r w:rsidRPr="00221625">
          <w:rPr>
            <w:rFonts w:asciiTheme="majorHAnsi" w:hAnsiTheme="majorHAnsi" w:cstheme="majorHAnsi"/>
          </w:rPr>
          <w:t>14</w:t>
        </w:r>
      </w:hyperlink>
      <w:r w:rsidRPr="00221625">
        <w:rPr>
          <w:rFonts w:asciiTheme="majorHAnsi" w:hAnsiTheme="majorHAnsi" w:cstheme="majorHAnsi"/>
        </w:rPr>
        <w:t xml:space="preserve"> </w:t>
      </w:r>
      <w:r w:rsidRPr="00221625">
        <w:rPr>
          <w:rStyle w:val="StyleUnderline"/>
          <w:rFonts w:asciiTheme="majorHAnsi" w:hAnsiTheme="majorHAnsi" w:cstheme="majorHAnsi"/>
          <w:i/>
        </w:rPr>
        <w:t>In praesenti</w:t>
      </w:r>
      <w:r w:rsidRPr="00221625">
        <w:rPr>
          <w:rStyle w:val="Heading3Char"/>
          <w:rFonts w:asciiTheme="majorHAnsi" w:hAnsiTheme="majorHAnsi" w:cstheme="majorHAnsi"/>
          <w:sz w:val="16"/>
        </w:rPr>
        <w:t xml:space="preserve"> </w:t>
      </w:r>
      <w:r w:rsidRPr="00221625">
        <w:rPr>
          <w:rStyle w:val="StyleUnderline"/>
          <w:rFonts w:asciiTheme="majorHAnsi" w:hAnsiTheme="majorHAnsi" w:cstheme="majorHAnsi"/>
        </w:rPr>
        <w:t>means literally "at the present time."</w:t>
      </w:r>
      <w:r w:rsidRPr="00221625">
        <w:rPr>
          <w:rFonts w:asciiTheme="majorHAnsi" w:hAnsiTheme="majorHAnsi" w:cstheme="majorHAnsi"/>
        </w:rPr>
        <w:t xml:space="preserve"> BLACK'S LAW DICTIONARY 792 (6th Ed. 1990). In legal parlance </w:t>
      </w:r>
      <w:r w:rsidRPr="00221625">
        <w:rPr>
          <w:rStyle w:val="StyleUnderline"/>
          <w:rFonts w:asciiTheme="majorHAnsi" w:hAnsiTheme="majorHAnsi" w:cstheme="majorHAnsi"/>
          <w:highlight w:val="green"/>
        </w:rPr>
        <w:t>the phrase denotes</w:t>
      </w:r>
      <w:r w:rsidRPr="00221625">
        <w:rPr>
          <w:rFonts w:asciiTheme="majorHAnsi" w:hAnsiTheme="majorHAnsi" w:cstheme="majorHAnsi"/>
        </w:rPr>
        <w:t xml:space="preserve"> that which in </w:t>
      </w:r>
      <w:r w:rsidRPr="00221625">
        <w:rPr>
          <w:rStyle w:val="StyleUnderline"/>
          <w:rFonts w:asciiTheme="majorHAnsi" w:hAnsiTheme="majorHAnsi" w:cstheme="majorHAnsi"/>
          <w:highlight w:val="green"/>
        </w:rPr>
        <w:t>law is</w:t>
      </w:r>
      <w:r w:rsidRPr="00221625">
        <w:rPr>
          <w:rFonts w:asciiTheme="majorHAnsi" w:hAnsiTheme="majorHAnsi" w:cstheme="majorHAnsi"/>
        </w:rPr>
        <w:t xml:space="preserve"> </w:t>
      </w:r>
      <w:r w:rsidRPr="00221625">
        <w:rPr>
          <w:rFonts w:asciiTheme="majorHAnsi" w:hAnsiTheme="majorHAnsi" w:cstheme="majorHAnsi"/>
          <w:i/>
          <w:iCs/>
        </w:rPr>
        <w:t>presently</w:t>
      </w:r>
      <w:r w:rsidRPr="00221625">
        <w:rPr>
          <w:rFonts w:asciiTheme="majorHAnsi" w:hAnsiTheme="majorHAnsi" w:cstheme="majorHAnsi"/>
        </w:rPr>
        <w:t xml:space="preserve"> or </w:t>
      </w:r>
      <w:r w:rsidRPr="00221625">
        <w:rPr>
          <w:rStyle w:val="Emphasis"/>
          <w:rFonts w:asciiTheme="majorHAnsi" w:hAnsiTheme="majorHAnsi" w:cstheme="majorHAnsi"/>
          <w:i/>
          <w:highlight w:val="green"/>
        </w:rPr>
        <w:t>immediately effective</w:t>
      </w:r>
      <w:r w:rsidRPr="00221625">
        <w:rPr>
          <w:rStyle w:val="StyleUnderline"/>
          <w:rFonts w:asciiTheme="majorHAnsi" w:hAnsiTheme="majorHAnsi" w:cstheme="majorHAnsi"/>
        </w:rPr>
        <w:t xml:space="preserve">, as </w:t>
      </w:r>
      <w:r w:rsidRPr="00221625">
        <w:rPr>
          <w:rStyle w:val="StyleUnderline"/>
          <w:rFonts w:asciiTheme="majorHAnsi" w:hAnsiTheme="majorHAnsi" w:cstheme="majorHAnsi"/>
          <w:highlight w:val="green"/>
        </w:rPr>
        <w:t>opposed to</w:t>
      </w:r>
      <w:r w:rsidRPr="00221625">
        <w:rPr>
          <w:rStyle w:val="StyleUnderline"/>
          <w:rFonts w:asciiTheme="majorHAnsi" w:hAnsiTheme="majorHAnsi" w:cstheme="majorHAnsi"/>
        </w:rPr>
        <w:t xml:space="preserve"> something that </w:t>
      </w:r>
      <w:r w:rsidRPr="00221625">
        <w:rPr>
          <w:rStyle w:val="StyleUnderline"/>
          <w:rFonts w:asciiTheme="majorHAnsi" w:hAnsiTheme="majorHAnsi" w:cstheme="majorHAnsi"/>
          <w:i/>
        </w:rPr>
        <w:t>will</w:t>
      </w:r>
      <w:r w:rsidRPr="00221625">
        <w:rPr>
          <w:rFonts w:asciiTheme="majorHAnsi" w:hAnsiTheme="majorHAnsi" w:cstheme="majorHAnsi"/>
        </w:rPr>
        <w:t xml:space="preserve"> or </w:t>
      </w:r>
      <w:r w:rsidRPr="00221625">
        <w:rPr>
          <w:rFonts w:asciiTheme="majorHAnsi" w:hAnsiTheme="majorHAnsi" w:cstheme="majorHAnsi"/>
          <w:i/>
          <w:iCs/>
        </w:rPr>
        <w:t>would</w:t>
      </w:r>
      <w:r w:rsidRPr="00221625">
        <w:rPr>
          <w:rFonts w:asciiTheme="majorHAnsi" w:hAnsiTheme="majorHAnsi" w:cstheme="majorHAnsi"/>
        </w:rPr>
        <w:t xml:space="preserve"> </w:t>
      </w:r>
      <w:r w:rsidRPr="00221625">
        <w:rPr>
          <w:rStyle w:val="StyleUnderline"/>
          <w:rFonts w:asciiTheme="majorHAnsi" w:hAnsiTheme="majorHAnsi" w:cstheme="majorHAnsi"/>
        </w:rPr>
        <w:t xml:space="preserve">become effective </w:t>
      </w:r>
      <w:r w:rsidRPr="00221625">
        <w:rPr>
          <w:rStyle w:val="Emphasis"/>
          <w:rFonts w:asciiTheme="majorHAnsi" w:hAnsiTheme="majorHAnsi" w:cstheme="majorHAnsi"/>
          <w:i/>
          <w:highlight w:val="green"/>
        </w:rPr>
        <w:t>in the future</w:t>
      </w:r>
      <w:r w:rsidRPr="00221625">
        <w:rPr>
          <w:rFonts w:asciiTheme="majorHAnsi" w:hAnsiTheme="majorHAnsi" w:cstheme="majorHAnsi"/>
          <w:i/>
          <w:iCs/>
        </w:rPr>
        <w:t xml:space="preserve"> [in futurol</w:t>
      </w:r>
      <w:r w:rsidRPr="00221625">
        <w:rPr>
          <w:rFonts w:asciiTheme="majorHAnsi" w:hAnsiTheme="majorHAnsi" w:cstheme="majorHAnsi"/>
        </w:rPr>
        <w:t xml:space="preserve">]. See Van Wyck v. Knevals, </w:t>
      </w:r>
      <w:hyperlink r:id="rId16" w:history="1">
        <w:r w:rsidRPr="00221625">
          <w:rPr>
            <w:rFonts w:asciiTheme="majorHAnsi" w:hAnsiTheme="majorHAnsi" w:cstheme="majorHAnsi"/>
          </w:rPr>
          <w:t>106 U.S. 360</w:t>
        </w:r>
      </w:hyperlink>
      <w:r w:rsidRPr="00221625">
        <w:rPr>
          <w:rFonts w:asciiTheme="majorHAnsi" w:hAnsiTheme="majorHAnsi" w:cstheme="majorHAnsi"/>
        </w:rPr>
        <w:t xml:space="preserve">, 365, 1 S.Ct. 336, 337, 27 L.Ed. 201 (1882). </w:t>
      </w:r>
    </w:p>
    <w:p w14:paraId="196B2088" w14:textId="77777777" w:rsidR="00507DDA" w:rsidRDefault="00507DDA" w:rsidP="00507DDA">
      <w:pPr>
        <w:pStyle w:val="Heading4"/>
      </w:pPr>
      <w:r>
        <w:t>WTO refers to the World Trade Organization</w:t>
      </w:r>
    </w:p>
    <w:p w14:paraId="3DCBAED0" w14:textId="77777777" w:rsidR="00507DDA" w:rsidRPr="00370490" w:rsidRDefault="00507DDA" w:rsidP="00507DDA">
      <w:r w:rsidRPr="00993431">
        <w:rPr>
          <w:rStyle w:val="Style13ptBold"/>
        </w:rPr>
        <w:t>MBN N.D.</w:t>
      </w:r>
      <w:r>
        <w:t xml:space="preserve"> [(Market Business News, </w:t>
      </w:r>
      <w:r w:rsidRPr="00993431">
        <w:t>an online newspaper specializing in financial, economic and business news worldwide</w:t>
      </w:r>
      <w:r>
        <w:t>) “</w:t>
      </w:r>
      <w:r w:rsidRPr="00370490">
        <w:t>World Trade Organization (WTO) – definition and meaning</w:t>
      </w:r>
      <w:r>
        <w:t xml:space="preserve">” MBN, No date. </w:t>
      </w:r>
      <w:hyperlink r:id="rId17" w:history="1">
        <w:r w:rsidRPr="00AE1F44">
          <w:rPr>
            <w:rStyle w:val="Hyperlink"/>
          </w:rPr>
          <w:t>https://marketbusinessnews.com/financial-glossary/world-trade-organization-wto-definition-meaning/</w:t>
        </w:r>
      </w:hyperlink>
      <w:r>
        <w:t>] RR</w:t>
      </w:r>
    </w:p>
    <w:p w14:paraId="49FE3E40" w14:textId="77777777" w:rsidR="00507DDA" w:rsidRDefault="00507DDA" w:rsidP="00507DDA">
      <w:r w:rsidRPr="00993431">
        <w:rPr>
          <w:rStyle w:val="StyleUnderline"/>
          <w:highlight w:val="green"/>
        </w:rPr>
        <w:t>The World Trade Organization</w:t>
      </w:r>
      <w:r w:rsidRPr="00370490">
        <w:t xml:space="preserve">, often </w:t>
      </w:r>
      <w:r w:rsidRPr="00993431">
        <w:rPr>
          <w:rStyle w:val="Emphasis"/>
          <w:highlight w:val="green"/>
        </w:rPr>
        <w:t>referred to by</w:t>
      </w:r>
      <w:r w:rsidRPr="00993431">
        <w:rPr>
          <w:rStyle w:val="Emphasis"/>
        </w:rPr>
        <w:t xml:space="preserve"> its initials </w:t>
      </w:r>
      <w:r w:rsidRPr="00993431">
        <w:rPr>
          <w:rStyle w:val="Emphasis"/>
          <w:highlight w:val="green"/>
        </w:rPr>
        <w:t>WTO</w:t>
      </w:r>
      <w:r w:rsidRPr="00993431">
        <w:rPr>
          <w:rStyle w:val="Emphasis"/>
        </w:rPr>
        <w:t>,</w:t>
      </w:r>
      <w:r w:rsidRPr="00370490">
        <w:t xml:space="preserve"> </w:t>
      </w:r>
      <w:r w:rsidRPr="00993431">
        <w:rPr>
          <w:rStyle w:val="StyleUnderline"/>
          <w:highlight w:val="green"/>
        </w:rPr>
        <w:t xml:space="preserve">is a global </w:t>
      </w:r>
      <w:r w:rsidRPr="00993431">
        <w:rPr>
          <w:rStyle w:val="StyleUnderline"/>
        </w:rPr>
        <w:t>international</w:t>
      </w:r>
      <w:r w:rsidRPr="00993431">
        <w:rPr>
          <w:rStyle w:val="StyleUnderline"/>
          <w:highlight w:val="green"/>
        </w:rPr>
        <w:t xml:space="preserve"> organization</w:t>
      </w:r>
      <w:r w:rsidRPr="00993431">
        <w:rPr>
          <w:rStyle w:val="StyleUnderline"/>
        </w:rPr>
        <w:t xml:space="preserve"> </w:t>
      </w:r>
      <w:r w:rsidRPr="00993431">
        <w:rPr>
          <w:rStyle w:val="StyleUnderline"/>
          <w:highlight w:val="green"/>
        </w:rPr>
        <w:t>that deals with</w:t>
      </w:r>
      <w:r w:rsidRPr="00993431">
        <w:rPr>
          <w:rStyle w:val="StyleUnderline"/>
        </w:rPr>
        <w:t xml:space="preserve"> the rules of </w:t>
      </w:r>
      <w:r w:rsidRPr="00993431">
        <w:rPr>
          <w:rStyle w:val="StyleUnderline"/>
          <w:highlight w:val="green"/>
        </w:rPr>
        <w:t>trade between countries</w:t>
      </w:r>
      <w:r w:rsidRPr="00993431">
        <w:rPr>
          <w:rStyle w:val="StyleUnderline"/>
        </w:rPr>
        <w:t xml:space="preserve">, </w:t>
      </w:r>
      <w:r w:rsidRPr="00993431">
        <w:rPr>
          <w:rStyle w:val="StyleUnderline"/>
          <w:highlight w:val="green"/>
        </w:rPr>
        <w:t>and helps</w:t>
      </w:r>
      <w:r w:rsidRPr="00993431">
        <w:rPr>
          <w:rStyle w:val="StyleUnderline"/>
        </w:rPr>
        <w:t xml:space="preserve"> trading nations </w:t>
      </w:r>
      <w:r w:rsidRPr="00993431">
        <w:rPr>
          <w:rStyle w:val="StyleUnderline"/>
          <w:highlight w:val="green"/>
        </w:rPr>
        <w:t>resolve disputes</w:t>
      </w:r>
      <w:r w:rsidRPr="00370490">
        <w:t xml:space="preserve">. The WTO says it is the only global organization that does this. </w:t>
      </w:r>
      <w:r w:rsidRPr="00993431">
        <w:rPr>
          <w:rStyle w:val="StyleUnderline"/>
        </w:rPr>
        <w:t>The World Trade Organization says it aims to help producers of goods and services, importers, and exporters conduct their business</w:t>
      </w:r>
      <w:r w:rsidRPr="00370490">
        <w:t>.</w:t>
      </w:r>
    </w:p>
    <w:p w14:paraId="39A6EB2D" w14:textId="77777777" w:rsidR="00507DDA" w:rsidRDefault="00507DDA" w:rsidP="00507DDA">
      <w:pPr>
        <w:pStyle w:val="Heading4"/>
      </w:pPr>
      <w:r>
        <w:t>Reduce means</w:t>
      </w:r>
    </w:p>
    <w:p w14:paraId="5398F397" w14:textId="77777777" w:rsidR="00507DDA" w:rsidRPr="0007529D" w:rsidRDefault="00507DDA" w:rsidP="00507DDA">
      <w:pPr>
        <w:rPr>
          <w:rStyle w:val="Style13ptBold"/>
          <w:b w:val="0"/>
          <w:bCs/>
        </w:rPr>
      </w:pPr>
      <w:r>
        <w:rPr>
          <w:rStyle w:val="Style13ptBold"/>
        </w:rPr>
        <w:t xml:space="preserve">Cambridge n.d. </w:t>
      </w:r>
      <w:r w:rsidRPr="0007529D">
        <w:rPr>
          <w:rStyle w:val="Style13ptBold"/>
          <w:b w:val="0"/>
          <w:bCs/>
          <w:sz w:val="16"/>
          <w:szCs w:val="16"/>
        </w:rPr>
        <w:t>[“Reduce,” Cambridge English Dictionary] JL</w:t>
      </w:r>
    </w:p>
    <w:p w14:paraId="2DC5C452" w14:textId="77777777" w:rsidR="00507DDA" w:rsidRDefault="00507DDA" w:rsidP="00507DDA">
      <w:pPr>
        <w:rPr>
          <w:sz w:val="12"/>
        </w:rPr>
      </w:pPr>
      <w:r w:rsidRPr="0007529D">
        <w:rPr>
          <w:sz w:val="12"/>
        </w:rPr>
        <w:t xml:space="preserve">to become or </w:t>
      </w:r>
      <w:r w:rsidRPr="0007529D">
        <w:rPr>
          <w:rStyle w:val="StyleUnderline"/>
          <w:highlight w:val="green"/>
        </w:rPr>
        <w:t>to make something</w:t>
      </w:r>
      <w:r w:rsidRPr="0007529D">
        <w:rPr>
          <w:sz w:val="12"/>
        </w:rPr>
        <w:t> become </w:t>
      </w:r>
      <w:r w:rsidRPr="0007529D">
        <w:rPr>
          <w:rStyle w:val="StyleUnderline"/>
          <w:highlight w:val="green"/>
        </w:rPr>
        <w:t>smaller</w:t>
      </w:r>
      <w:r w:rsidRPr="0007529D">
        <w:rPr>
          <w:rStyle w:val="StyleUnderline"/>
        </w:rPr>
        <w:t> in size, amount, degree</w:t>
      </w:r>
      <w:r w:rsidRPr="0007529D">
        <w:rPr>
          <w:sz w:val="12"/>
        </w:rPr>
        <w:t>, importance, etc.:</w:t>
      </w:r>
    </w:p>
    <w:p w14:paraId="170936D0" w14:textId="77777777" w:rsidR="00507DDA" w:rsidRPr="00E5209E" w:rsidRDefault="00507DDA" w:rsidP="00507DDA">
      <w:pPr>
        <w:rPr>
          <w:sz w:val="12"/>
        </w:rPr>
      </w:pPr>
    </w:p>
    <w:p w14:paraId="578885CE" w14:textId="77777777" w:rsidR="00507DDA" w:rsidRDefault="00507DDA" w:rsidP="00507DDA">
      <w:pPr>
        <w:pStyle w:val="Heading4"/>
      </w:pPr>
      <w:r>
        <w:t>Intellectual property protections are</w:t>
      </w:r>
    </w:p>
    <w:p w14:paraId="2B820B2D" w14:textId="77777777" w:rsidR="00507DDA" w:rsidRPr="006466B8" w:rsidRDefault="00507DDA" w:rsidP="00507DDA">
      <w:pPr>
        <w:rPr>
          <w:rStyle w:val="Style13ptBold"/>
          <w:b w:val="0"/>
          <w:bCs/>
        </w:rPr>
      </w:pPr>
      <w:r>
        <w:rPr>
          <w:rStyle w:val="Style13ptBold"/>
        </w:rPr>
        <w:t xml:space="preserve">USFG 14 </w:t>
      </w:r>
      <w:r w:rsidRPr="006466B8">
        <w:rPr>
          <w:rStyle w:val="Style13ptBold"/>
          <w:b w:val="0"/>
          <w:bCs/>
          <w:sz w:val="16"/>
          <w:szCs w:val="16"/>
        </w:rPr>
        <w:t>[(</w:t>
      </w:r>
      <w:r w:rsidRPr="006466B8">
        <w:rPr>
          <w:bCs/>
          <w:szCs w:val="16"/>
        </w:rPr>
        <w:t>US Mission to International Organizations in Geneva</w:t>
      </w:r>
      <w:r w:rsidRPr="006466B8">
        <w:rPr>
          <w:rStyle w:val="Style13ptBold"/>
          <w:b w:val="0"/>
          <w:bCs/>
          <w:sz w:val="16"/>
          <w:szCs w:val="16"/>
        </w:rPr>
        <w:t>) “</w:t>
      </w:r>
      <w:r w:rsidRPr="006466B8">
        <w:rPr>
          <w:bCs/>
          <w:szCs w:val="16"/>
        </w:rPr>
        <w:t>Key Forms of Intellectual Property Protection,” 4/24/2014] JL</w:t>
      </w:r>
    </w:p>
    <w:p w14:paraId="36F380EF" w14:textId="77777777" w:rsidR="00507DDA" w:rsidRDefault="00507DDA" w:rsidP="00507DDA">
      <w:pPr>
        <w:rPr>
          <w:sz w:val="12"/>
        </w:rPr>
      </w:pPr>
      <w:r w:rsidRPr="006466B8">
        <w:rPr>
          <w:rStyle w:val="StyleUnderline"/>
        </w:rPr>
        <w:t xml:space="preserve">The key forms of intellectual property protection are </w:t>
      </w:r>
      <w:r w:rsidRPr="006466B8">
        <w:rPr>
          <w:rStyle w:val="StyleUnderline"/>
          <w:highlight w:val="green"/>
        </w:rPr>
        <w:t>patents, copyrights, trademarks and trade secrets</w:t>
      </w:r>
      <w:r w:rsidRPr="006466B8">
        <w:rPr>
          <w:sz w:val="12"/>
        </w:rPr>
        <w:t>. Because intellectual property shares many of the characteristics of real and personal property, associated rights permit intellectual property to be treated as an asset that can be bought, sold, licensed or given away. Intellectual property laws enable owners, inventors and creators to protect their property from unauthorized use.</w:t>
      </w:r>
    </w:p>
    <w:p w14:paraId="36A62485" w14:textId="77777777" w:rsidR="00507DDA" w:rsidRDefault="00507DDA" w:rsidP="00507DDA">
      <w:pPr>
        <w:pStyle w:val="Heading4"/>
      </w:pPr>
      <w:r>
        <w:t>Medicine is</w:t>
      </w:r>
    </w:p>
    <w:p w14:paraId="1ED3D809" w14:textId="77777777" w:rsidR="00507DDA" w:rsidRPr="00BD6AF4" w:rsidRDefault="00507DDA" w:rsidP="00507DDA">
      <w:pPr>
        <w:rPr>
          <w:rStyle w:val="Style13ptBold"/>
        </w:rPr>
      </w:pPr>
      <w:r>
        <w:rPr>
          <w:rStyle w:val="Style13ptBold"/>
        </w:rPr>
        <w:t xml:space="preserve">Lexico ND </w:t>
      </w:r>
      <w:r w:rsidRPr="00BD6AF4">
        <w:t xml:space="preserve">[(Lexico dictionary) </w:t>
      </w:r>
      <w:r w:rsidRPr="00E151A9">
        <w:t>https://www.lexico.com/definition/medicine</w:t>
      </w:r>
      <w:r w:rsidRPr="00BD6AF4">
        <w:t>] BC</w:t>
      </w:r>
    </w:p>
    <w:p w14:paraId="4013A351" w14:textId="77777777" w:rsidR="00507DDA" w:rsidRPr="001A6570" w:rsidRDefault="00507DDA" w:rsidP="00507DDA">
      <w:pPr>
        <w:rPr>
          <w:sz w:val="12"/>
        </w:rPr>
      </w:pPr>
      <w:r w:rsidRPr="00B1088D">
        <w:rPr>
          <w:rStyle w:val="Emphasis"/>
          <w:highlight w:val="green"/>
        </w:rPr>
        <w:t>The</w:t>
      </w:r>
      <w:r w:rsidRPr="00BD6AF4">
        <w:rPr>
          <w:rStyle w:val="Emphasis"/>
        </w:rPr>
        <w:t xml:space="preserve"> science or </w:t>
      </w:r>
      <w:r w:rsidRPr="00B1088D">
        <w:rPr>
          <w:rStyle w:val="Emphasis"/>
          <w:highlight w:val="green"/>
        </w:rPr>
        <w:t>practice of the diagnosis, treatment, and prevention of disease</w:t>
      </w:r>
      <w:r w:rsidRPr="001A6570">
        <w:rPr>
          <w:sz w:val="12"/>
        </w:rPr>
        <w:t xml:space="preserve"> (in technical use often taken to exclude surgery)</w:t>
      </w:r>
    </w:p>
    <w:p w14:paraId="5113F643" w14:textId="77777777" w:rsidR="00507DDA" w:rsidRDefault="00507DDA" w:rsidP="00507DDA">
      <w:pPr>
        <w:pStyle w:val="Heading4"/>
      </w:pPr>
      <w:r>
        <w:t xml:space="preserve">Vote negative to preserve </w:t>
      </w:r>
      <w:r>
        <w:rPr>
          <w:u w:val="single"/>
        </w:rPr>
        <w:t>l</w:t>
      </w:r>
      <w:r w:rsidRPr="00753C7C">
        <w:rPr>
          <w:u w:val="single"/>
        </w:rPr>
        <w:t>imits</w:t>
      </w:r>
      <w:r>
        <w:rPr>
          <w:u w:val="single"/>
        </w:rPr>
        <w:t xml:space="preserve"> </w:t>
      </w:r>
      <w:r w:rsidRPr="00B073BF">
        <w:t xml:space="preserve">and </w:t>
      </w:r>
      <w:r>
        <w:rPr>
          <w:u w:val="single"/>
        </w:rPr>
        <w:t>equitable division</w:t>
      </w:r>
      <w:r w:rsidRPr="00B073BF">
        <w:t xml:space="preserve"> of ground</w:t>
      </w:r>
      <w:r>
        <w:t xml:space="preserve"> – the resolution is the </w:t>
      </w:r>
      <w:r w:rsidRPr="00753C7C">
        <w:rPr>
          <w:u w:val="single"/>
        </w:rPr>
        <w:t>most predictable</w:t>
      </w:r>
      <w:r>
        <w:t xml:space="preserve"> stasis point for debates, anything outside of that ruins prep and clash by allowing the affirmative to pick any grounds for debate. That greenlights a </w:t>
      </w:r>
      <w:r w:rsidRPr="00753C7C">
        <w:t>race away</w:t>
      </w:r>
      <w:r>
        <w:t xml:space="preserve"> from the </w:t>
      </w:r>
      <w:r w:rsidRPr="00753C7C">
        <w:rPr>
          <w:u w:val="single"/>
        </w:rPr>
        <w:t>core topic controversies</w:t>
      </w:r>
      <w:r>
        <w:t xml:space="preserve"> that allow for robust contestation, which </w:t>
      </w:r>
      <w:r w:rsidRPr="00753C7C">
        <w:rPr>
          <w:u w:val="single"/>
        </w:rPr>
        <w:t>favors the aff</w:t>
      </w:r>
      <w:r>
        <w:t xml:space="preserve"> by making neg ground inapplicable, susceptible to the perm, and concessionary. Two additional impacts: </w:t>
      </w:r>
    </w:p>
    <w:p w14:paraId="05DB4747" w14:textId="77777777" w:rsidR="00507DDA" w:rsidRDefault="00507DDA" w:rsidP="00507DDA">
      <w:pPr>
        <w:pStyle w:val="Heading4"/>
        <w:numPr>
          <w:ilvl w:val="0"/>
          <w:numId w:val="16"/>
        </w:numPr>
      </w:pPr>
      <w:r>
        <w:t xml:space="preserve">Accessibility – </w:t>
      </w:r>
      <w:r w:rsidRPr="00BB42BB">
        <w:t xml:space="preserve">Cutting negs to </w:t>
      </w:r>
      <w:r w:rsidRPr="00B073BF">
        <w:rPr>
          <w:u w:val="single"/>
        </w:rPr>
        <w:t>every possible</w:t>
      </w:r>
      <w:r w:rsidRPr="00BB42BB">
        <w:t xml:space="preserve"> aff </w:t>
      </w:r>
      <w:r>
        <w:t xml:space="preserve">wrecks </w:t>
      </w:r>
      <w:r w:rsidRPr="00B073BF">
        <w:rPr>
          <w:u w:val="single"/>
        </w:rPr>
        <w:t>small schools</w:t>
      </w:r>
      <w:r>
        <w:t xml:space="preserve">, which has a disparate impact on </w:t>
      </w:r>
      <w:r w:rsidRPr="00B073BF">
        <w:rPr>
          <w:u w:val="single"/>
        </w:rPr>
        <w:t>under-resourced</w:t>
      </w:r>
      <w:r>
        <w:t xml:space="preserve"> and </w:t>
      </w:r>
      <w:r w:rsidRPr="00B073BF">
        <w:rPr>
          <w:u w:val="single"/>
        </w:rPr>
        <w:t>minority</w:t>
      </w:r>
      <w:r>
        <w:t xml:space="preserve"> debaters.</w:t>
      </w:r>
      <w:r w:rsidRPr="00BB42BB">
        <w:t xml:space="preserve"> </w:t>
      </w:r>
      <w:r>
        <w:t>C</w:t>
      </w:r>
      <w:r w:rsidRPr="002C20FF">
        <w:t>ounter-interpretations are arbitrary, unpredictable, and do</w:t>
      </w:r>
      <w:r>
        <w:t>n’t</w:t>
      </w:r>
      <w:r w:rsidRPr="002C20FF">
        <w:t xml:space="preserve"> solve the world of neg </w:t>
      </w:r>
      <w:r>
        <w:t>prep</w:t>
      </w:r>
      <w:r w:rsidRPr="002C20FF">
        <w:t xml:space="preserve"> because there’s no grounding in the resolution</w:t>
      </w:r>
    </w:p>
    <w:p w14:paraId="484A2797" w14:textId="77777777" w:rsidR="00507DDA" w:rsidRPr="002B503D" w:rsidRDefault="00507DDA" w:rsidP="00507DDA">
      <w:pPr>
        <w:pStyle w:val="Heading4"/>
        <w:numPr>
          <w:ilvl w:val="0"/>
          <w:numId w:val="16"/>
        </w:numPr>
      </w:pPr>
      <w:r>
        <w:t xml:space="preserve">Link turns their education offense – getting to the </w:t>
      </w:r>
      <w:r w:rsidRPr="00B073BF">
        <w:rPr>
          <w:u w:val="single"/>
        </w:rPr>
        <w:t>third and fourth level</w:t>
      </w:r>
      <w:r>
        <w:t xml:space="preserve"> of tactical engagement is only possible with refined and well-researched positions connected to the resolutional mechanism. Repeated debates over core issues incentivize </w:t>
      </w:r>
      <w:r w:rsidRPr="00B073BF">
        <w:rPr>
          <w:u w:val="single"/>
        </w:rPr>
        <w:t>innovative argument production</w:t>
      </w:r>
      <w:r>
        <w:t xml:space="preserve"> and </w:t>
      </w:r>
      <w:r w:rsidRPr="00B073BF">
        <w:rPr>
          <w:u w:val="single"/>
        </w:rPr>
        <w:t>improved advocacy</w:t>
      </w:r>
      <w:r>
        <w:t xml:space="preserve"> based on feedback and nuanced responses from opponents. </w:t>
      </w:r>
    </w:p>
    <w:p w14:paraId="5FDD998E" w14:textId="77777777" w:rsidR="00507DDA" w:rsidRPr="00B073BF" w:rsidRDefault="00507DDA" w:rsidP="00507DDA">
      <w:pPr>
        <w:pStyle w:val="Heading4"/>
        <w:spacing w:before="200" w:line="240" w:lineRule="auto"/>
        <w:rPr>
          <w:rFonts w:asciiTheme="majorHAnsi" w:hAnsiTheme="majorHAnsi" w:cstheme="majorHAnsi"/>
        </w:rPr>
      </w:pPr>
      <w:r w:rsidRPr="00221625">
        <w:rPr>
          <w:rFonts w:asciiTheme="majorHAnsi" w:hAnsiTheme="majorHAnsi" w:cstheme="majorHAnsi"/>
          <w:u w:val="single"/>
        </w:rPr>
        <w:t>Prefer our impact</w:t>
      </w:r>
      <w:r w:rsidRPr="00221625">
        <w:rPr>
          <w:rFonts w:asciiTheme="majorHAnsi" w:hAnsiTheme="majorHAnsi" w:cstheme="majorHAnsi"/>
        </w:rPr>
        <w:t>:</w:t>
      </w:r>
      <w:r w:rsidRPr="00B073BF">
        <w:t xml:space="preserve"> </w:t>
      </w:r>
      <w:r>
        <w:t>they’ve skewed the game which necessarily comes first because it makes evaluating the aff impossible.</w:t>
      </w:r>
      <w:r>
        <w:rPr>
          <w:rFonts w:asciiTheme="majorHAnsi" w:hAnsiTheme="majorHAnsi" w:cstheme="majorHAnsi"/>
        </w:rPr>
        <w:t xml:space="preserve"> T</w:t>
      </w:r>
      <w:r w:rsidRPr="00221625">
        <w:rPr>
          <w:rFonts w:asciiTheme="majorHAnsi" w:hAnsiTheme="majorHAnsi" w:cstheme="majorHAnsi"/>
        </w:rPr>
        <w:t xml:space="preserve">he role of </w:t>
      </w:r>
      <w:r w:rsidRPr="00221625">
        <w:rPr>
          <w:rFonts w:asciiTheme="majorHAnsi" w:hAnsiTheme="majorHAnsi" w:cstheme="majorHAnsi"/>
          <w:u w:val="single"/>
        </w:rPr>
        <w:t>individual</w:t>
      </w:r>
      <w:r w:rsidRPr="00221625">
        <w:rPr>
          <w:rFonts w:asciiTheme="majorHAnsi" w:hAnsiTheme="majorHAnsi" w:cstheme="majorHAnsi"/>
        </w:rPr>
        <w:t xml:space="preserve"> debate rounds on broader subject formation is </w:t>
      </w:r>
      <w:r w:rsidRPr="00221625">
        <w:rPr>
          <w:rFonts w:asciiTheme="majorHAnsi" w:hAnsiTheme="majorHAnsi" w:cstheme="majorHAnsi"/>
          <w:u w:val="single"/>
        </w:rPr>
        <w:t>white noise</w:t>
      </w:r>
      <w:r w:rsidRPr="00221625">
        <w:rPr>
          <w:rFonts w:asciiTheme="majorHAnsi" w:hAnsiTheme="majorHAnsi" w:cstheme="majorHAnsi"/>
        </w:rPr>
        <w:t xml:space="preserve"> – </w:t>
      </w:r>
      <w:r w:rsidRPr="00221625">
        <w:rPr>
          <w:rFonts w:asciiTheme="majorHAnsi" w:hAnsiTheme="majorHAnsi" w:cstheme="majorHAnsi"/>
          <w:i/>
        </w:rPr>
        <w:t xml:space="preserve">can you remember what happened </w:t>
      </w:r>
      <w:r>
        <w:rPr>
          <w:rFonts w:asciiTheme="majorHAnsi" w:hAnsiTheme="majorHAnsi" w:cstheme="majorHAnsi"/>
          <w:i/>
        </w:rPr>
        <w:t>in doubles</w:t>
      </w:r>
      <w:r w:rsidRPr="00221625">
        <w:rPr>
          <w:rFonts w:asciiTheme="majorHAnsi" w:hAnsiTheme="majorHAnsi" w:cstheme="majorHAnsi"/>
          <w:i/>
        </w:rPr>
        <w:t xml:space="preserve"> of</w:t>
      </w:r>
      <w:r>
        <w:rPr>
          <w:rFonts w:asciiTheme="majorHAnsi" w:hAnsiTheme="majorHAnsi" w:cstheme="majorHAnsi"/>
          <w:i/>
        </w:rPr>
        <w:t xml:space="preserve"> the Loyola tournament</w:t>
      </w:r>
      <w:r w:rsidRPr="00221625">
        <w:rPr>
          <w:rFonts w:asciiTheme="majorHAnsi" w:hAnsiTheme="majorHAnsi" w:cstheme="majorHAnsi"/>
          <w:i/>
        </w:rPr>
        <w:t xml:space="preserve"> your junior year?</w:t>
      </w:r>
      <w:r w:rsidRPr="00221625">
        <w:rPr>
          <w:rFonts w:asciiTheme="majorHAnsi" w:hAnsiTheme="majorHAnsi" w:cstheme="majorHAnsi"/>
        </w:rPr>
        <w:t xml:space="preserve"> – individual rounds don’t affect our subjectivity, </w:t>
      </w:r>
      <w:r>
        <w:rPr>
          <w:rFonts w:asciiTheme="majorHAnsi" w:hAnsiTheme="majorHAnsi" w:cstheme="majorHAnsi"/>
        </w:rPr>
        <w:t xml:space="preserve">so fairness is the </w:t>
      </w:r>
      <w:r w:rsidRPr="00B073BF">
        <w:rPr>
          <w:rFonts w:asciiTheme="majorHAnsi" w:hAnsiTheme="majorHAnsi" w:cstheme="majorHAnsi"/>
          <w:u w:val="single"/>
        </w:rPr>
        <w:t>only impact</w:t>
      </w:r>
      <w:r>
        <w:rPr>
          <w:rFonts w:asciiTheme="majorHAnsi" w:hAnsiTheme="majorHAnsi" w:cstheme="majorHAnsi"/>
        </w:rPr>
        <w:t xml:space="preserve"> your ballot can resolve. You should </w:t>
      </w:r>
      <w:r w:rsidRPr="00221625">
        <w:rPr>
          <w:rFonts w:asciiTheme="majorHAnsi" w:hAnsiTheme="majorHAnsi" w:cstheme="majorHAnsi"/>
        </w:rPr>
        <w:t>presume all their truth claims false because they have not been properly tested</w:t>
      </w:r>
      <w:r>
        <w:rPr>
          <w:rFonts w:asciiTheme="majorHAnsi" w:hAnsiTheme="majorHAnsi" w:cstheme="majorHAnsi"/>
        </w:rPr>
        <w:br/>
      </w:r>
    </w:p>
    <w:p w14:paraId="4C6D304B" w14:textId="325FC73B" w:rsidR="00507DDA" w:rsidRPr="00370490" w:rsidRDefault="00507DDA" w:rsidP="00507DDA">
      <w:pPr>
        <w:pStyle w:val="Heading4"/>
      </w:pPr>
      <w:r>
        <w:t>T</w:t>
      </w:r>
      <w:r w:rsidRPr="002C20FF">
        <w:t>hey can’t get offense: we don’t exclude them, only persuade you that our methodology is best. Every debate requires a winner and loser, so voting negative doesn’t reject them from debate, it just says they should make a better argument next time.</w:t>
      </w:r>
    </w:p>
    <w:p w14:paraId="5C85F093" w14:textId="77777777" w:rsidR="00507DDA" w:rsidRPr="00221625" w:rsidRDefault="00507DDA" w:rsidP="00507DDA">
      <w:pPr>
        <w:ind w:right="288"/>
        <w:rPr>
          <w:rFonts w:asciiTheme="majorHAnsi" w:eastAsia="Times New Roman" w:hAnsiTheme="majorHAnsi" w:cstheme="majorHAnsi"/>
          <w:sz w:val="20"/>
          <w:szCs w:val="20"/>
        </w:rPr>
      </w:pPr>
    </w:p>
    <w:p w14:paraId="78B49139" w14:textId="77777777" w:rsidR="00507DDA" w:rsidRPr="00507DDA" w:rsidRDefault="00507DDA" w:rsidP="00507DDA"/>
    <w:p w14:paraId="5603AFEB" w14:textId="5F47B686" w:rsidR="00F5015F" w:rsidRPr="00E1680B" w:rsidRDefault="00F5015F" w:rsidP="00F5015F">
      <w:pPr>
        <w:pStyle w:val="Heading3"/>
      </w:pPr>
      <w:r>
        <w:t xml:space="preserve">1NC – </w:t>
      </w:r>
      <w:r>
        <w:t>Off</w:t>
      </w:r>
    </w:p>
    <w:p w14:paraId="6680B1B2" w14:textId="77777777" w:rsidR="00F5015F" w:rsidRPr="00FE51A3" w:rsidRDefault="00F5015F" w:rsidP="00F5015F">
      <w:pPr>
        <w:pStyle w:val="Heading4"/>
        <w:rPr>
          <w:rFonts w:asciiTheme="majorHAnsi" w:hAnsiTheme="majorHAnsi" w:cstheme="majorHAnsi"/>
        </w:rPr>
      </w:pPr>
      <w:r w:rsidRPr="00FE51A3">
        <w:rPr>
          <w:rFonts w:asciiTheme="majorHAnsi" w:hAnsiTheme="majorHAnsi" w:cstheme="majorHAnsi"/>
        </w:rPr>
        <w:t>Biotech industry strong now.</w:t>
      </w:r>
    </w:p>
    <w:p w14:paraId="722DE602" w14:textId="77777777" w:rsidR="00F5015F" w:rsidRPr="00FE51A3" w:rsidRDefault="00F5015F" w:rsidP="00F5015F">
      <w:pPr>
        <w:rPr>
          <w:rFonts w:asciiTheme="majorHAnsi" w:hAnsiTheme="majorHAnsi" w:cstheme="majorHAnsi"/>
        </w:rPr>
      </w:pPr>
      <w:r w:rsidRPr="00FE51A3">
        <w:rPr>
          <w:rStyle w:val="Style13ptBold"/>
          <w:rFonts w:asciiTheme="majorHAnsi" w:hAnsiTheme="majorHAnsi" w:cstheme="majorHAnsi"/>
        </w:rPr>
        <w:t>Cancherini et al. 4/30</w:t>
      </w:r>
      <w:r w:rsidRPr="00FE51A3">
        <w:rPr>
          <w:rFonts w:asciiTheme="majorHAnsi" w:hAnsiTheme="majorHAnsi" w:cstheme="majorHAnsi"/>
        </w:rPr>
        <w:t xml:space="preserve"> [(Laura, Engagement Manager @ McKinsey &amp; Company, Joseph Lydon, Associate Partner @ McKinsey &amp; Company, Jorge Santos Da Silva, Senior Partner at McKinsey &amp; Company, and Alexandra Zemp, Partner at McKinsey &amp; Company), “What’s ahead for biotech: Another wave or low tide?“,  McKinsey &amp; Company, 4-30-2021, </w:t>
      </w:r>
      <w:r w:rsidRPr="00444537">
        <w:rPr>
          <w:rFonts w:asciiTheme="majorHAnsi" w:hAnsiTheme="majorHAnsi" w:cstheme="majorHAnsi"/>
        </w:rPr>
        <w:t>https://www.mckinsey.com/industries/pharmaceuticals-and-medical-products/our-insights/whats-ahead-for-biotech-another-wave-or-low-tide</w:t>
      </w:r>
      <w:r w:rsidRPr="00FE51A3">
        <w:rPr>
          <w:rFonts w:asciiTheme="majorHAnsi" w:hAnsiTheme="majorHAnsi" w:cstheme="majorHAnsi"/>
        </w:rPr>
        <w:t xml:space="preserve">] TDI  </w:t>
      </w:r>
    </w:p>
    <w:p w14:paraId="65DDCD97" w14:textId="77777777" w:rsidR="00F5015F" w:rsidRPr="00FE51A3" w:rsidRDefault="00F5015F" w:rsidP="00F5015F">
      <w:pPr>
        <w:rPr>
          <w:rFonts w:asciiTheme="majorHAnsi" w:hAnsiTheme="majorHAnsi" w:cstheme="majorHAnsi"/>
        </w:rPr>
      </w:pPr>
      <w:r w:rsidRPr="00FE51A3">
        <w:rPr>
          <w:rFonts w:asciiTheme="majorHAnsi" w:hAnsiTheme="majorHAnsi" w:cstheme="majorHAnsi"/>
        </w:rPr>
        <w:t>As the pandemic spread across the globe in early 2020, biotech leaders were initially pessimistic, reassessing their cash position and financing constraints. When McKinsey and BioCentury interviewed representatives from 106 biotech companies in May 2020,4 half of those interviewed were expecting delays in financing, and about 80 percent were tight on cash for the next two years and considering trade-offs such as deferring IPOs and acquisitions. Executives feared that valuations would decline because of lower revenue projections and concerns about clinical-trial delays, salesforce-effectiveness gaps, and other operational issues.</w:t>
      </w:r>
    </w:p>
    <w:p w14:paraId="0925053B" w14:textId="77777777" w:rsidR="00F5015F" w:rsidRPr="00FE51A3" w:rsidRDefault="00F5015F" w:rsidP="00F5015F">
      <w:pPr>
        <w:rPr>
          <w:rFonts w:asciiTheme="majorHAnsi" w:hAnsiTheme="majorHAnsi" w:cstheme="majorHAnsi"/>
        </w:rPr>
      </w:pPr>
      <w:r w:rsidRPr="00FE51A3">
        <w:rPr>
          <w:rFonts w:asciiTheme="majorHAnsi" w:hAnsiTheme="majorHAnsi" w:cstheme="majorHAnsi"/>
        </w:rPr>
        <w:t xml:space="preserve">Belying this downbeat mood, </w:t>
      </w: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in fact </w:t>
      </w:r>
      <w:r w:rsidRPr="002669A1">
        <w:rPr>
          <w:rStyle w:val="StyleUnderline"/>
          <w:rFonts w:asciiTheme="majorHAnsi" w:hAnsiTheme="majorHAnsi" w:cstheme="majorHAnsi"/>
          <w:highlight w:val="green"/>
        </w:rPr>
        <w:t>had</w:t>
      </w:r>
      <w:r w:rsidRPr="00FE51A3">
        <w:rPr>
          <w:rStyle w:val="StyleUnderline"/>
          <w:rFonts w:asciiTheme="majorHAnsi" w:hAnsiTheme="majorHAnsi" w:cstheme="majorHAnsi"/>
        </w:rPr>
        <w:t xml:space="preserve"> one of </w:t>
      </w:r>
      <w:r w:rsidRPr="002669A1">
        <w:rPr>
          <w:rStyle w:val="StyleUnderline"/>
          <w:rFonts w:asciiTheme="majorHAnsi" w:hAnsiTheme="majorHAnsi" w:cstheme="majorHAnsi"/>
          <w:highlight w:val="green"/>
        </w:rPr>
        <w:t>its best year</w:t>
      </w:r>
      <w:r w:rsidRPr="00FE51A3">
        <w:rPr>
          <w:rStyle w:val="StyleUnderline"/>
          <w:rFonts w:asciiTheme="majorHAnsi" w:hAnsiTheme="majorHAnsi" w:cstheme="majorHAnsi"/>
        </w:rPr>
        <w:t xml:space="preserve">s so far. </w:t>
      </w:r>
      <w:r w:rsidRPr="002669A1">
        <w:rPr>
          <w:rStyle w:val="StyleUnderline"/>
          <w:rFonts w:asciiTheme="majorHAnsi" w:hAnsiTheme="majorHAnsi" w:cstheme="majorHAnsi"/>
        </w:rPr>
        <w:t>B</w:t>
      </w:r>
      <w:r w:rsidRPr="00FE51A3">
        <w:rPr>
          <w:rStyle w:val="StyleUnderline"/>
          <w:rFonts w:asciiTheme="majorHAnsi" w:hAnsiTheme="majorHAnsi" w:cstheme="majorHAnsi"/>
        </w:rPr>
        <w:t>y</w:t>
      </w:r>
      <w:r w:rsidRPr="00FE51A3">
        <w:rPr>
          <w:rFonts w:asciiTheme="majorHAnsi" w:hAnsiTheme="majorHAnsi" w:cstheme="majorHAnsi"/>
        </w:rPr>
        <w:t xml:space="preserve"> January </w:t>
      </w:r>
      <w:r w:rsidRPr="00FE51A3">
        <w:rPr>
          <w:rStyle w:val="StyleUnderline"/>
          <w:rFonts w:asciiTheme="majorHAnsi" w:hAnsiTheme="majorHAnsi" w:cstheme="majorHAnsi"/>
        </w:rPr>
        <w:t xml:space="preserve">2021, </w:t>
      </w:r>
      <w:r w:rsidRPr="002669A1">
        <w:rPr>
          <w:rStyle w:val="StyleUnderline"/>
          <w:rFonts w:asciiTheme="majorHAnsi" w:hAnsiTheme="majorHAnsi" w:cstheme="majorHAnsi"/>
          <w:highlight w:val="green"/>
        </w:rPr>
        <w:t>venture capitalists</w:t>
      </w:r>
      <w:r w:rsidRPr="00FE51A3">
        <w:rPr>
          <w:rStyle w:val="StyleUnderline"/>
          <w:rFonts w:asciiTheme="majorHAnsi" w:hAnsiTheme="majorHAnsi" w:cstheme="majorHAnsi"/>
        </w:rPr>
        <w:t xml:space="preserve"> had </w:t>
      </w:r>
      <w:r w:rsidRPr="002669A1">
        <w:rPr>
          <w:rStyle w:val="StyleUnderline"/>
          <w:rFonts w:asciiTheme="majorHAnsi" w:hAnsiTheme="majorHAnsi" w:cstheme="majorHAnsi"/>
          <w:highlight w:val="green"/>
        </w:rPr>
        <w:t>invested</w:t>
      </w:r>
      <w:r w:rsidRPr="00FE51A3">
        <w:rPr>
          <w:rStyle w:val="StyleUnderline"/>
          <w:rFonts w:asciiTheme="majorHAnsi" w:hAnsiTheme="majorHAnsi" w:cstheme="majorHAnsi"/>
        </w:rPr>
        <w:t xml:space="preserve"> some </w:t>
      </w:r>
      <w:r w:rsidRPr="002669A1">
        <w:rPr>
          <w:rStyle w:val="StyleUnderline"/>
          <w:rFonts w:asciiTheme="majorHAnsi" w:hAnsiTheme="majorHAnsi" w:cstheme="majorHAnsi"/>
          <w:highlight w:val="green"/>
        </w:rPr>
        <w:t>60 percent more than</w:t>
      </w:r>
      <w:r w:rsidRPr="00FE51A3">
        <w:rPr>
          <w:rFonts w:asciiTheme="majorHAnsi" w:hAnsiTheme="majorHAnsi" w:cstheme="majorHAnsi"/>
        </w:rPr>
        <w:t xml:space="preserve"> they had in January </w:t>
      </w:r>
      <w:r w:rsidRPr="002669A1">
        <w:rPr>
          <w:rStyle w:val="StyleUnderline"/>
          <w:rFonts w:asciiTheme="majorHAnsi" w:hAnsiTheme="majorHAnsi" w:cstheme="majorHAnsi"/>
          <w:highlight w:val="green"/>
        </w:rPr>
        <w:t>2020</w:t>
      </w:r>
      <w:r w:rsidRPr="00FE51A3">
        <w:rPr>
          <w:rFonts w:asciiTheme="majorHAnsi" w:hAnsiTheme="majorHAnsi" w:cstheme="majorHAnsi"/>
        </w:rPr>
        <w:t xml:space="preserve">, with more than $3 billion invested worldwide in January 2021 alone.5 </w:t>
      </w:r>
      <w:r w:rsidRPr="00FE51A3">
        <w:rPr>
          <w:rStyle w:val="StyleUnderline"/>
          <w:rFonts w:asciiTheme="majorHAnsi" w:hAnsiTheme="majorHAnsi" w:cstheme="majorHAnsi"/>
        </w:rPr>
        <w:t>IPO activity grew strongly: there were 19 more closures than in the same period in 2020,</w:t>
      </w:r>
      <w:r w:rsidRPr="00FE51A3">
        <w:rPr>
          <w:rFonts w:asciiTheme="majorHAnsi" w:hAnsiTheme="majorHAnsi" w:cstheme="majorHAnsi"/>
        </w:rPr>
        <w:t xml:space="preserve"> with an average of $150 million per raise, 17 percent more than in 2020. Other deals have also had a bumper start to 2021, with </w:t>
      </w:r>
      <w:r w:rsidRPr="002669A1">
        <w:rPr>
          <w:rStyle w:val="StyleUnderline"/>
          <w:rFonts w:asciiTheme="majorHAnsi" w:hAnsiTheme="majorHAnsi" w:cstheme="majorHAnsi"/>
          <w:highlight w:val="green"/>
        </w:rPr>
        <w:t>the average deal size reac</w:t>
      </w:r>
      <w:r w:rsidRPr="00FE51A3">
        <w:rPr>
          <w:rStyle w:val="StyleUnderline"/>
          <w:rFonts w:asciiTheme="majorHAnsi" w:hAnsiTheme="majorHAnsi" w:cstheme="majorHAnsi"/>
        </w:rPr>
        <w:t xml:space="preserve">hing more than </w:t>
      </w:r>
      <w:r w:rsidRPr="002669A1">
        <w:rPr>
          <w:rStyle w:val="StyleUnderline"/>
          <w:rFonts w:asciiTheme="majorHAnsi" w:hAnsiTheme="majorHAnsi" w:cstheme="majorHAnsi"/>
          <w:highlight w:val="green"/>
        </w:rPr>
        <w:t>$500 million, up by more than 66 percent</w:t>
      </w:r>
      <w:r w:rsidRPr="00FE51A3">
        <w:rPr>
          <w:rStyle w:val="StyleUnderline"/>
          <w:rFonts w:asciiTheme="majorHAnsi" w:hAnsiTheme="majorHAnsi" w:cstheme="majorHAnsi"/>
        </w:rPr>
        <w:t xml:space="preserve"> on the 2020 average</w:t>
      </w:r>
      <w:r w:rsidRPr="00FE51A3">
        <w:rPr>
          <w:rFonts w:asciiTheme="majorHAnsi" w:hAnsiTheme="majorHAnsi" w:cstheme="majorHAnsi"/>
        </w:rPr>
        <w:t xml:space="preserve"> (Exhibit 3).6</w:t>
      </w:r>
    </w:p>
    <w:p w14:paraId="6C466712" w14:textId="77777777" w:rsidR="00F5015F" w:rsidRPr="00FE51A3" w:rsidRDefault="00F5015F" w:rsidP="00F5015F">
      <w:pPr>
        <w:rPr>
          <w:rFonts w:asciiTheme="majorHAnsi" w:hAnsiTheme="majorHAnsi" w:cstheme="majorHAnsi"/>
        </w:rPr>
      </w:pPr>
      <w:r w:rsidRPr="00FE51A3">
        <w:rPr>
          <w:rFonts w:asciiTheme="majorHAnsi" w:hAnsiTheme="majorHAnsi" w:cstheme="majorHAnsi"/>
        </w:rPr>
        <w:t>What about SPACs?</w:t>
      </w:r>
      <w:r>
        <w:rPr>
          <w:rFonts w:asciiTheme="majorHAnsi" w:hAnsiTheme="majorHAnsi" w:cstheme="majorHAnsi"/>
        </w:rPr>
        <w:t xml:space="preserve"> </w:t>
      </w:r>
    </w:p>
    <w:p w14:paraId="63ED180C" w14:textId="77777777" w:rsidR="00F5015F" w:rsidRPr="00FE51A3" w:rsidRDefault="00F5015F" w:rsidP="00F5015F">
      <w:pPr>
        <w:rPr>
          <w:rFonts w:asciiTheme="majorHAnsi" w:hAnsiTheme="majorHAnsi" w:cstheme="majorHAnsi"/>
        </w:rPr>
      </w:pPr>
      <w:r w:rsidRPr="00FE51A3">
        <w:rPr>
          <w:rFonts w:asciiTheme="majorHAnsi" w:hAnsiTheme="majorHAnsi" w:cstheme="majorHAnsi"/>
        </w:rPr>
        <w:t>The analysis above does not include special-purpose acquisition companies (SPACs), which have recently become significant in IPOs in several industries. Some biotech investors we interviewed believe that SPACs represent a route to an IPO. How SPACs will evolve remains to be seen, but biotechs may be part of their story.</w:t>
      </w:r>
    </w:p>
    <w:p w14:paraId="19C05D9A" w14:textId="77777777" w:rsidR="00F5015F" w:rsidRPr="00FE51A3" w:rsidRDefault="00F5015F" w:rsidP="00F5015F">
      <w:pPr>
        <w:rPr>
          <w:rFonts w:asciiTheme="majorHAnsi" w:hAnsiTheme="majorHAnsi" w:cstheme="majorHAnsi"/>
        </w:rPr>
      </w:pPr>
      <w:r w:rsidRPr="00FE51A3">
        <w:rPr>
          <w:rFonts w:asciiTheme="majorHAnsi" w:hAnsiTheme="majorHAnsi" w:cstheme="majorHAnsi"/>
        </w:rPr>
        <w:t>Fundamentals continue strong</w:t>
      </w:r>
    </w:p>
    <w:p w14:paraId="03D39D3D" w14:textId="77777777" w:rsidR="00F5015F" w:rsidRPr="00FE51A3" w:rsidRDefault="00F5015F" w:rsidP="00F5015F">
      <w:pPr>
        <w:rPr>
          <w:rStyle w:val="StyleUnderline"/>
          <w:rFonts w:asciiTheme="majorHAnsi" w:hAnsiTheme="majorHAnsi" w:cstheme="majorHAnsi"/>
        </w:rPr>
      </w:pPr>
      <w:r w:rsidRPr="00FE51A3">
        <w:rPr>
          <w:rFonts w:asciiTheme="majorHAnsi" w:hAnsiTheme="majorHAnsi" w:cstheme="majorHAnsi"/>
        </w:rPr>
        <w:t xml:space="preserve">When we asked executives and investors why </w:t>
      </w:r>
      <w:r w:rsidRPr="00FE51A3">
        <w:rPr>
          <w:rStyle w:val="StyleUnderline"/>
          <w:rFonts w:asciiTheme="majorHAnsi" w:hAnsiTheme="majorHAnsi" w:cstheme="majorHAnsi"/>
        </w:rPr>
        <w:t xml:space="preserve">the biotech sector had stayed so resilient </w:t>
      </w:r>
      <w:r w:rsidRPr="00FE51A3">
        <w:rPr>
          <w:rFonts w:asciiTheme="majorHAnsi" w:hAnsiTheme="majorHAnsi" w:cstheme="majorHAnsi"/>
        </w:rPr>
        <w:t xml:space="preserve">during the worst economic crisis in decades, they cited </w:t>
      </w:r>
      <w:r w:rsidRPr="00FE51A3">
        <w:rPr>
          <w:rStyle w:val="StyleUnderline"/>
          <w:rFonts w:asciiTheme="majorHAnsi" w:hAnsiTheme="majorHAnsi" w:cstheme="majorHAnsi"/>
        </w:rPr>
        <w:t>innovation</w:t>
      </w:r>
      <w:r w:rsidRPr="00FE51A3">
        <w:rPr>
          <w:rFonts w:asciiTheme="majorHAnsi" w:hAnsiTheme="majorHAnsi" w:cstheme="majorHAnsi"/>
        </w:rPr>
        <w:t xml:space="preserve"> as the main reason. The number of assets transitioning to clinical phases is still rising, and </w:t>
      </w:r>
      <w:r w:rsidRPr="002669A1">
        <w:rPr>
          <w:rStyle w:val="StyleUnderline"/>
          <w:rFonts w:asciiTheme="majorHAnsi" w:hAnsiTheme="majorHAnsi" w:cstheme="majorHAnsi"/>
        </w:rPr>
        <w:t xml:space="preserve">further </w:t>
      </w:r>
      <w:r w:rsidRPr="002669A1">
        <w:rPr>
          <w:rStyle w:val="StyleUnderline"/>
          <w:rFonts w:asciiTheme="majorHAnsi" w:hAnsiTheme="majorHAnsi" w:cstheme="majorHAnsi"/>
          <w:highlight w:val="green"/>
        </w:rPr>
        <w:t>waves of innovation are on the horizon</w:t>
      </w:r>
      <w:r w:rsidRPr="00FE51A3">
        <w:rPr>
          <w:rStyle w:val="StyleUnderline"/>
          <w:rFonts w:asciiTheme="majorHAnsi" w:hAnsiTheme="majorHAnsi" w:cstheme="majorHAnsi"/>
        </w:rPr>
        <w:t>, driven by the convergence of biological and technological advances.</w:t>
      </w:r>
    </w:p>
    <w:p w14:paraId="6843DACA" w14:textId="77777777" w:rsidR="00F5015F" w:rsidRPr="00FE51A3" w:rsidRDefault="00F5015F" w:rsidP="00F5015F">
      <w:pPr>
        <w:rPr>
          <w:rStyle w:val="StyleUnderline"/>
          <w:rFonts w:asciiTheme="majorHAnsi" w:hAnsiTheme="majorHAnsi" w:cstheme="majorHAnsi"/>
        </w:rPr>
      </w:pPr>
      <w:r w:rsidRPr="00FE51A3">
        <w:rPr>
          <w:rFonts w:asciiTheme="majorHAnsi" w:hAnsiTheme="majorHAnsi" w:cstheme="majorHAnsi"/>
        </w:rPr>
        <w:t xml:space="preserve">In the present day, many biotechs, along with the wider pharmaceutical industry, are taking steps to address the COVID-19 pandemic. Together, biotechs and pharma companies have </w:t>
      </w:r>
      <w:r w:rsidRPr="00444537">
        <w:rPr>
          <w:rFonts w:asciiTheme="majorHAnsi" w:hAnsiTheme="majorHAnsi" w:cstheme="majorHAnsi"/>
        </w:rPr>
        <w:t>more than 250 vaccine candidates in their pipelines</w:t>
      </w:r>
      <w:r w:rsidRPr="00FE51A3">
        <w:rPr>
          <w:rFonts w:asciiTheme="majorHAnsi" w:hAnsiTheme="majorHAnsi" w:cstheme="majorHAnsi"/>
        </w:rPr>
        <w:t xml:space="preserve">, along with a similar number of therapeutics. What’s more, the crisis has shone a spotlight on pharma as the public seeks to understand the roadblocks involved in delivering a vaccine at speed and the measures needed to maintain safety and efficacy standards. To that extent, </w:t>
      </w:r>
      <w:r w:rsidRPr="00FE51A3">
        <w:rPr>
          <w:rStyle w:val="StyleUnderline"/>
          <w:rFonts w:asciiTheme="majorHAnsi" w:hAnsiTheme="majorHAnsi" w:cstheme="majorHAnsi"/>
        </w:rPr>
        <w:t>the world has been living through a time of mass education in science research and development.</w:t>
      </w:r>
    </w:p>
    <w:p w14:paraId="0E2D68FA" w14:textId="77777777" w:rsidR="00F5015F" w:rsidRPr="00FE51A3" w:rsidRDefault="00F5015F" w:rsidP="00F5015F">
      <w:pPr>
        <w:rPr>
          <w:rFonts w:asciiTheme="majorHAnsi" w:hAnsiTheme="majorHAnsi" w:cstheme="majorHAnsi"/>
        </w:rPr>
      </w:pPr>
      <w:r w:rsidRPr="002669A1">
        <w:rPr>
          <w:rStyle w:val="StyleUnderline"/>
          <w:rFonts w:asciiTheme="majorHAnsi" w:hAnsiTheme="majorHAnsi" w:cstheme="majorHAnsi"/>
          <w:highlight w:val="green"/>
        </w:rPr>
        <w:t>Biotech has</w:t>
      </w:r>
      <w:r w:rsidRPr="00FE51A3">
        <w:rPr>
          <w:rStyle w:val="StyleUnderline"/>
          <w:rFonts w:asciiTheme="majorHAnsi" w:hAnsiTheme="majorHAnsi" w:cstheme="majorHAnsi"/>
        </w:rPr>
        <w:t xml:space="preserve"> also </w:t>
      </w:r>
      <w:r w:rsidRPr="002669A1">
        <w:rPr>
          <w:rStyle w:val="StyleUnderline"/>
          <w:rFonts w:asciiTheme="majorHAnsi" w:hAnsiTheme="majorHAnsi" w:cstheme="majorHAnsi"/>
          <w:highlight w:val="green"/>
        </w:rPr>
        <w:t>benefited from</w:t>
      </w:r>
      <w:r w:rsidRPr="00FE51A3">
        <w:rPr>
          <w:rStyle w:val="StyleUnderline"/>
          <w:rFonts w:asciiTheme="majorHAnsi" w:hAnsiTheme="majorHAnsi" w:cstheme="majorHAnsi"/>
        </w:rPr>
        <w:t xml:space="preserve"> its </w:t>
      </w:r>
      <w:r w:rsidRPr="002669A1">
        <w:rPr>
          <w:rStyle w:val="StyleUnderline"/>
          <w:rFonts w:asciiTheme="majorHAnsi" w:hAnsiTheme="majorHAnsi" w:cstheme="majorHAnsi"/>
        </w:rPr>
        <w:t xml:space="preserve">innate </w:t>
      </w:r>
      <w:r w:rsidRPr="002669A1">
        <w:rPr>
          <w:rStyle w:val="StyleUnderline"/>
          <w:rFonts w:asciiTheme="majorHAnsi" w:hAnsiTheme="majorHAnsi" w:cstheme="majorHAnsi"/>
          <w:highlight w:val="green"/>
        </w:rPr>
        <w:t>financial resilience</w:t>
      </w:r>
      <w:r w:rsidRPr="00FE51A3">
        <w:rPr>
          <w:rStyle w:val="StyleUnderline"/>
          <w:rFonts w:asciiTheme="majorHAnsi" w:hAnsiTheme="majorHAnsi" w:cstheme="majorHAnsi"/>
        </w:rPr>
        <w:t>. Healthcare</w:t>
      </w:r>
      <w:r w:rsidRPr="00FE51A3">
        <w:rPr>
          <w:rFonts w:asciiTheme="majorHAnsi" w:hAnsiTheme="majorHAnsi" w:cstheme="majorHAnsi"/>
        </w:rPr>
        <w:t xml:space="preserve"> as a whole </w:t>
      </w:r>
      <w:r w:rsidRPr="00FE51A3">
        <w:rPr>
          <w:rStyle w:val="StyleUnderline"/>
          <w:rFonts w:asciiTheme="majorHAnsi" w:hAnsiTheme="majorHAnsi" w:cstheme="majorHAnsi"/>
        </w:rPr>
        <w:t>is less dependent on economic cycles</w:t>
      </w:r>
      <w:r w:rsidRPr="00FE51A3">
        <w:rPr>
          <w:rFonts w:asciiTheme="majorHAnsi" w:hAnsiTheme="majorHAnsi" w:cstheme="majorHAnsi"/>
        </w:rPr>
        <w:t xml:space="preserve"> than most other industries. Biotech is an innovator, actively identifying and addressing patients’ unmet needs. In addition</w:t>
      </w:r>
      <w:r w:rsidRPr="00FE51A3">
        <w:rPr>
          <w:rStyle w:val="StyleUnderline"/>
          <w:rFonts w:asciiTheme="majorHAnsi" w:hAnsiTheme="majorHAnsi" w:cstheme="majorHAnsi"/>
        </w:rPr>
        <w:t xml:space="preserve">, biotechs’ </w:t>
      </w:r>
      <w:r w:rsidRPr="002669A1">
        <w:rPr>
          <w:rStyle w:val="StyleUnderline"/>
          <w:rFonts w:asciiTheme="majorHAnsi" w:hAnsiTheme="majorHAnsi" w:cstheme="majorHAnsi"/>
          <w:highlight w:val="green"/>
        </w:rPr>
        <w:t>top-line revenues have been less affected by lockdowns</w:t>
      </w:r>
      <w:r w:rsidRPr="00FE51A3">
        <w:rPr>
          <w:rFonts w:asciiTheme="majorHAnsi" w:hAnsiTheme="majorHAnsi" w:cstheme="majorHAnsi"/>
        </w:rPr>
        <w:t xml:space="preserve"> than is the case in most other industries.</w:t>
      </w:r>
    </w:p>
    <w:p w14:paraId="7F210061" w14:textId="77777777" w:rsidR="00F5015F" w:rsidRPr="00FE51A3" w:rsidRDefault="00F5015F" w:rsidP="00F5015F">
      <w:pPr>
        <w:rPr>
          <w:rFonts w:asciiTheme="majorHAnsi" w:hAnsiTheme="majorHAnsi" w:cstheme="majorHAnsi"/>
        </w:rPr>
      </w:pPr>
      <w:r w:rsidRPr="00FE51A3">
        <w:rPr>
          <w:rFonts w:asciiTheme="majorHAnsi" w:hAnsiTheme="majorHAnsi" w:cstheme="majorHAnsi"/>
        </w:rPr>
        <w:t xml:space="preserve">Another factor acting in the sector’s favor is that </w:t>
      </w:r>
      <w:r w:rsidRPr="00FE51A3">
        <w:rPr>
          <w:rStyle w:val="StyleUnderline"/>
          <w:rFonts w:asciiTheme="majorHAnsi" w:hAnsiTheme="majorHAnsi" w:cstheme="majorHAnsi"/>
        </w:rPr>
        <w:t>larger pharmaceutical companies still rely on biotechs as a source of innovation.</w:t>
      </w:r>
      <w:r w:rsidRPr="00FE51A3">
        <w:rPr>
          <w:rFonts w:asciiTheme="majorHAnsi" w:hAnsiTheme="majorHAnsi" w:cstheme="majorHAnsi"/>
        </w:rPr>
        <w:t xml:space="preserve"> With </w:t>
      </w:r>
      <w:r w:rsidRPr="00FE51A3">
        <w:rPr>
          <w:rStyle w:val="StyleUnderline"/>
          <w:rFonts w:asciiTheme="majorHAnsi" w:hAnsiTheme="majorHAnsi" w:cstheme="majorHAnsi"/>
        </w:rPr>
        <w:t>the top dozen pharma companies having more than $170 billion in excess reserves</w:t>
      </w:r>
      <w:r w:rsidRPr="00FE51A3">
        <w:rPr>
          <w:rFonts w:asciiTheme="majorHAnsi" w:hAnsiTheme="majorHAnsi" w:cstheme="majorHAnsi"/>
        </w:rPr>
        <w:t xml:space="preserve"> that could be available </w:t>
      </w:r>
      <w:r w:rsidRPr="00FE51A3">
        <w:rPr>
          <w:rStyle w:val="StyleUnderline"/>
          <w:rFonts w:asciiTheme="majorHAnsi" w:hAnsiTheme="majorHAnsi" w:cstheme="majorHAnsi"/>
        </w:rPr>
        <w:t>for spending on M&amp;A,</w:t>
      </w:r>
      <w:r w:rsidRPr="00FE51A3">
        <w:rPr>
          <w:rFonts w:asciiTheme="majorHAnsi" w:hAnsiTheme="majorHAnsi" w:cstheme="majorHAnsi"/>
        </w:rPr>
        <w:t xml:space="preserve"> the prospects for further financing and deal making look promising.</w:t>
      </w:r>
    </w:p>
    <w:p w14:paraId="301886F8" w14:textId="77777777" w:rsidR="00F5015F" w:rsidRPr="00FE51A3" w:rsidRDefault="00F5015F" w:rsidP="00F5015F">
      <w:pPr>
        <w:rPr>
          <w:rFonts w:asciiTheme="majorHAnsi" w:hAnsiTheme="majorHAnsi" w:cstheme="majorHAnsi"/>
        </w:rPr>
      </w:pPr>
      <w:r w:rsidRPr="00FE51A3">
        <w:rPr>
          <w:rFonts w:asciiTheme="majorHAnsi" w:hAnsiTheme="majorHAnsi" w:cstheme="majorHAnsi"/>
        </w:rPr>
        <w:t xml:space="preserve">For these and other reasons, </w:t>
      </w:r>
      <w:r w:rsidRPr="00FE51A3">
        <w:rPr>
          <w:rStyle w:val="StyleUnderline"/>
          <w:rFonts w:asciiTheme="majorHAnsi" w:hAnsiTheme="majorHAnsi" w:cstheme="majorHAnsi"/>
        </w:rPr>
        <w:t xml:space="preserve">many investors regard biotech as a safe haven. </w:t>
      </w:r>
      <w:r w:rsidRPr="00FE51A3">
        <w:rPr>
          <w:rFonts w:asciiTheme="majorHAnsi" w:hAnsiTheme="majorHAnsi" w:cstheme="majorHAnsi"/>
        </w:rPr>
        <w:t>One interviewee felt it had benefited from a halo effect during the pandemic.</w:t>
      </w:r>
    </w:p>
    <w:p w14:paraId="37FEAA24" w14:textId="77777777" w:rsidR="00F5015F" w:rsidRPr="00FE51A3" w:rsidRDefault="00F5015F" w:rsidP="00F5015F">
      <w:pPr>
        <w:rPr>
          <w:rFonts w:asciiTheme="majorHAnsi" w:hAnsiTheme="majorHAnsi" w:cstheme="majorHAnsi"/>
        </w:rPr>
      </w:pPr>
      <w:r w:rsidRPr="00FE51A3">
        <w:rPr>
          <w:rFonts w:asciiTheme="majorHAnsi" w:hAnsiTheme="majorHAnsi" w:cstheme="majorHAnsi"/>
        </w:rPr>
        <w:t>More innovation on the horizon</w:t>
      </w:r>
    </w:p>
    <w:p w14:paraId="3FD1FCF2" w14:textId="77777777" w:rsidR="00F5015F" w:rsidRPr="00FE51A3" w:rsidRDefault="00F5015F" w:rsidP="00F5015F">
      <w:pPr>
        <w:rPr>
          <w:rFonts w:asciiTheme="majorHAnsi" w:hAnsiTheme="majorHAnsi" w:cstheme="majorHAnsi"/>
        </w:rPr>
      </w:pPr>
      <w:r w:rsidRPr="00FE51A3">
        <w:rPr>
          <w:rFonts w:asciiTheme="majorHAnsi" w:hAnsiTheme="majorHAnsi" w:cstheme="majorHAnsi"/>
        </w:rPr>
        <w:t xml:space="preserve">The investors and executives we interviewed agreed that </w:t>
      </w:r>
      <w:r w:rsidRPr="00FE51A3">
        <w:rPr>
          <w:rStyle w:val="StyleUnderline"/>
          <w:rFonts w:asciiTheme="majorHAnsi" w:hAnsiTheme="majorHAnsi" w:cstheme="majorHAnsi"/>
        </w:rPr>
        <w:t>biotech innovation continues to increase in quality and quantity despite the macroeconomic environment</w:t>
      </w:r>
      <w:r w:rsidRPr="00FE51A3">
        <w:rPr>
          <w:rFonts w:asciiTheme="majorHAnsi" w:hAnsiTheme="majorHAnsi" w:cstheme="majorHAnsi"/>
        </w:rPr>
        <w:t xml:space="preserve">. Evidence can be seen in the accelerating pace of assets transitioning across the development lifecycle. When we tracked the number of assets transitioning to Phase I, Phase II, and Phase III clinical trials, we found that Phase I and Phase II </w:t>
      </w:r>
      <w:r w:rsidRPr="002669A1">
        <w:rPr>
          <w:rStyle w:val="StyleUnderline"/>
          <w:rFonts w:asciiTheme="majorHAnsi" w:hAnsiTheme="majorHAnsi" w:cstheme="majorHAnsi"/>
          <w:highlight w:val="green"/>
        </w:rPr>
        <w:t>assets have</w:t>
      </w:r>
      <w:r w:rsidRPr="00FE51A3">
        <w:rPr>
          <w:rStyle w:val="StyleUnderline"/>
          <w:rFonts w:asciiTheme="majorHAnsi" w:hAnsiTheme="majorHAnsi" w:cstheme="majorHAnsi"/>
        </w:rPr>
        <w:t xml:space="preserve"> </w:t>
      </w:r>
      <w:r w:rsidRPr="002669A1">
        <w:rPr>
          <w:rStyle w:val="StyleUnderline"/>
          <w:rFonts w:asciiTheme="majorHAnsi" w:hAnsiTheme="majorHAnsi" w:cstheme="majorHAnsi"/>
          <w:highlight w:val="green"/>
        </w:rPr>
        <w:t>transitioned 50 percent faster since 2018</w:t>
      </w:r>
      <w:r w:rsidRPr="00FE51A3">
        <w:rPr>
          <w:rStyle w:val="StyleUnderline"/>
          <w:rFonts w:asciiTheme="majorHAnsi" w:hAnsiTheme="majorHAnsi" w:cstheme="majorHAnsi"/>
        </w:rPr>
        <w:t xml:space="preserve"> </w:t>
      </w:r>
      <w:r w:rsidRPr="00FE51A3">
        <w:rPr>
          <w:rFonts w:asciiTheme="majorHAnsi" w:hAnsiTheme="majorHAnsi" w:cstheme="majorHAnsi"/>
        </w:rPr>
        <w:t>than between 2013 and 2018, whereas Phase III assets have maintained much the same pace. There could be many reasons for this, but it is worth noting that biotechs with Phase I and Phase II assets as their lead assets have accounted for more than half of biotech IPOs. Having an early IPO gives a biotech earlier access to capital and leaves it with more scope to concentrate on science.</w:t>
      </w:r>
    </w:p>
    <w:p w14:paraId="75E1AFE5" w14:textId="77777777" w:rsidR="00F5015F" w:rsidRPr="00FE51A3" w:rsidRDefault="00F5015F" w:rsidP="00F5015F">
      <w:pPr>
        <w:rPr>
          <w:rFonts w:asciiTheme="majorHAnsi" w:hAnsiTheme="majorHAnsi" w:cstheme="majorHAnsi"/>
        </w:rPr>
      </w:pPr>
      <w:r w:rsidRPr="00FE51A3">
        <w:rPr>
          <w:rFonts w:asciiTheme="majorHAnsi" w:hAnsiTheme="majorHAnsi" w:cstheme="majorHAnsi"/>
        </w:rPr>
        <w:t xml:space="preserve">Looking forward, the combination of advances in biological science and accelerating developments in technology and artificial intelligence has the potential to take innovation to a new level. A </w:t>
      </w:r>
      <w:r w:rsidRPr="00444537">
        <w:rPr>
          <w:rFonts w:asciiTheme="majorHAnsi" w:hAnsiTheme="majorHAnsi" w:cstheme="majorHAnsi"/>
        </w:rPr>
        <w:t>recent report</w:t>
      </w:r>
      <w:r w:rsidRPr="00FE51A3">
        <w:rPr>
          <w:rFonts w:asciiTheme="majorHAnsi" w:hAnsiTheme="majorHAnsi" w:cstheme="majorHAnsi"/>
        </w:rPr>
        <w:t xml:space="preserve"> from the McKinsey Global Institute analyzed the profound economic and social impact of biological innovation and found that biomolecules, biosystems, biomachines, and biocomputing could collectively produce up to 60 percent of the physical inputs to the global economy. The applications of this “Bio Revolution” range from agriculture (such as the production of nonanimal meat) to energy and materials, and from consumer goods (such as multi-omics tailored diets) to a multitude of health applications.</w:t>
      </w:r>
    </w:p>
    <w:p w14:paraId="6E25D82E" w14:textId="77777777" w:rsidR="00F5015F" w:rsidRDefault="00F5015F" w:rsidP="00F5015F"/>
    <w:p w14:paraId="3CE33D72" w14:textId="77777777" w:rsidR="00F5015F" w:rsidRPr="0027647F" w:rsidRDefault="00F5015F" w:rsidP="00F5015F">
      <w:pPr>
        <w:pStyle w:val="Heading4"/>
      </w:pPr>
      <w:r>
        <w:t>IP protections are key to innovation – recouping startup costs and high risk of failure</w:t>
      </w:r>
    </w:p>
    <w:p w14:paraId="74B90512" w14:textId="77777777" w:rsidR="00F5015F" w:rsidRPr="00D1700D" w:rsidRDefault="00F5015F" w:rsidP="00F5015F">
      <w:pPr>
        <w:rPr>
          <w:rStyle w:val="Style13ptBold"/>
          <w:b w:val="0"/>
          <w:bCs/>
        </w:rPr>
      </w:pPr>
      <w:r w:rsidRPr="00D1700D">
        <w:rPr>
          <w:rStyle w:val="Style13ptBold"/>
        </w:rPr>
        <w:t xml:space="preserve">Grabowski et al 15 </w:t>
      </w:r>
      <w:r w:rsidRPr="00D1700D">
        <w:rPr>
          <w:rStyle w:val="Style13ptBold"/>
          <w:b w:val="0"/>
          <w:bCs/>
          <w:sz w:val="16"/>
          <w:szCs w:val="16"/>
        </w:rPr>
        <w:t>[(Henry,</w:t>
      </w:r>
      <w:r w:rsidRPr="00D1700D">
        <w:rPr>
          <w:bCs/>
          <w:szCs w:val="16"/>
        </w:rPr>
        <w:t xml:space="preserve"> Professor of Economics, member of the faculty for the Health Sector Management Program, and Director of the Program in Pharmaceuticals and Health Economics at Duke University</w:t>
      </w:r>
      <w:r w:rsidRPr="00D1700D">
        <w:rPr>
          <w:rStyle w:val="Style13ptBold"/>
          <w:b w:val="0"/>
          <w:bCs/>
          <w:sz w:val="16"/>
          <w:szCs w:val="16"/>
        </w:rPr>
        <w:t>) “</w:t>
      </w:r>
      <w:r w:rsidRPr="00D1700D">
        <w:rPr>
          <w:szCs w:val="16"/>
        </w:rPr>
        <w:t>The Roles of Patents and Research And Development Incentives In Biopharmaceutical Innovation,” Health Affairs, 2/2015] JL</w:t>
      </w:r>
    </w:p>
    <w:p w14:paraId="79046864" w14:textId="77777777" w:rsidR="00F5015F" w:rsidRPr="006F506E" w:rsidRDefault="00F5015F" w:rsidP="00F5015F">
      <w:pPr>
        <w:rPr>
          <w:sz w:val="12"/>
        </w:rPr>
      </w:pPr>
      <w:r w:rsidRPr="006F506E">
        <w:rPr>
          <w:sz w:val="12"/>
        </w:rPr>
        <w:t xml:space="preserve">The essential rationale for patent protection for biopharmaceuticals is that </w:t>
      </w:r>
      <w:r w:rsidRPr="006F506E">
        <w:rPr>
          <w:rStyle w:val="StyleUnderline"/>
        </w:rPr>
        <w:t xml:space="preserve">long-term </w:t>
      </w:r>
      <w:r w:rsidRPr="006F506E">
        <w:rPr>
          <w:rStyle w:val="StyleUnderline"/>
          <w:highlight w:val="green"/>
        </w:rPr>
        <w:t>benefits in</w:t>
      </w:r>
      <w:r w:rsidRPr="006F506E">
        <w:rPr>
          <w:rStyle w:val="StyleUnderline"/>
        </w:rPr>
        <w:t xml:space="preserve"> the form of </w:t>
      </w:r>
      <w:r w:rsidRPr="006F506E">
        <w:rPr>
          <w:rStyle w:val="StyleUnderline"/>
          <w:highlight w:val="green"/>
        </w:rPr>
        <w:t>continued</w:t>
      </w:r>
      <w:r w:rsidRPr="006F506E">
        <w:rPr>
          <w:rStyle w:val="StyleUnderline"/>
        </w:rPr>
        <w:t xml:space="preserve"> future </w:t>
      </w:r>
      <w:r w:rsidRPr="006F506E">
        <w:rPr>
          <w:rStyle w:val="StyleUnderline"/>
          <w:highlight w:val="green"/>
        </w:rPr>
        <w:t>innovation</w:t>
      </w:r>
      <w:r w:rsidRPr="006F506E">
        <w:rPr>
          <w:rStyle w:val="StyleUnderline"/>
        </w:rPr>
        <w:t xml:space="preserve"> by pioneer or brand-name drug manufacturers </w:t>
      </w:r>
      <w:r w:rsidRPr="006F506E">
        <w:rPr>
          <w:rStyle w:val="StyleUnderline"/>
          <w:highlight w:val="green"/>
        </w:rPr>
        <w:t>outweigh</w:t>
      </w:r>
      <w:r w:rsidRPr="006F506E">
        <w:rPr>
          <w:rStyle w:val="StyleUnderline"/>
        </w:rPr>
        <w:t xml:space="preserve"> the relatively </w:t>
      </w:r>
      <w:r w:rsidRPr="006F506E">
        <w:rPr>
          <w:rStyle w:val="StyleUnderline"/>
          <w:highlight w:val="green"/>
        </w:rPr>
        <w:t>short-term restrictions on</w:t>
      </w:r>
      <w:r w:rsidRPr="006F506E">
        <w:rPr>
          <w:rStyle w:val="StyleUnderline"/>
        </w:rPr>
        <w:t xml:space="preserve"> imitative cost </w:t>
      </w:r>
      <w:r w:rsidRPr="006F506E">
        <w:rPr>
          <w:rStyle w:val="StyleUnderline"/>
          <w:highlight w:val="green"/>
        </w:rPr>
        <w:t>competition</w:t>
      </w:r>
      <w:r w:rsidRPr="006F506E">
        <w:rPr>
          <w:rStyle w:val="StyleUnderline"/>
        </w:rPr>
        <w:t xml:space="preserve"> associated with market exclusivity</w:t>
      </w:r>
      <w:r w:rsidRPr="006F506E">
        <w:rPr>
          <w:sz w:val="12"/>
        </w:rPr>
        <w:t xml:space="preserve">. Regardless, </w:t>
      </w:r>
      <w:r w:rsidRPr="006F506E">
        <w:rPr>
          <w:rStyle w:val="StyleUnderline"/>
        </w:rPr>
        <w:t>the entry of other branded agents remains an important source of therapeutic competition during the patent term</w:t>
      </w:r>
      <w:r w:rsidRPr="006F506E">
        <w:rPr>
          <w:sz w:val="12"/>
        </w:rPr>
        <w:t>.</w:t>
      </w:r>
    </w:p>
    <w:p w14:paraId="3925B10D" w14:textId="77777777" w:rsidR="00F5015F" w:rsidRPr="006F506E" w:rsidRDefault="00F5015F" w:rsidP="00F5015F">
      <w:pPr>
        <w:rPr>
          <w:sz w:val="12"/>
        </w:rPr>
      </w:pPr>
      <w:r w:rsidRPr="006F506E">
        <w:rPr>
          <w:sz w:val="12"/>
        </w:rPr>
        <w:t>Several economic characteristics make patents and intellectual property protection particularly important to innovation incentives for the biopharmaceutical industry. </w:t>
      </w:r>
      <w:r w:rsidRPr="006F506E">
        <w:rPr>
          <w:rFonts w:eastAsiaTheme="majorEastAsia"/>
          <w:b/>
          <w:bCs/>
          <w:sz w:val="12"/>
          <w:vertAlign w:val="superscript"/>
        </w:rPr>
        <w:t>5</w:t>
      </w:r>
      <w:r w:rsidRPr="006F506E">
        <w:rPr>
          <w:sz w:val="12"/>
        </w:rPr>
        <w:t> </w:t>
      </w:r>
      <w:r w:rsidRPr="006F506E">
        <w:rPr>
          <w:rStyle w:val="StyleUnderline"/>
        </w:rPr>
        <w:t xml:space="preserve">The </w:t>
      </w:r>
      <w:r w:rsidRPr="006F506E">
        <w:rPr>
          <w:rStyle w:val="StyleUnderline"/>
          <w:highlight w:val="green"/>
        </w:rPr>
        <w:t>R&amp;D</w:t>
      </w:r>
      <w:r w:rsidRPr="006F506E">
        <w:rPr>
          <w:rStyle w:val="StyleUnderline"/>
        </w:rPr>
        <w:t xml:space="preserve"> process often </w:t>
      </w:r>
      <w:r w:rsidRPr="006F506E">
        <w:rPr>
          <w:rStyle w:val="StyleUnderline"/>
          <w:highlight w:val="green"/>
        </w:rPr>
        <w:t>takes more than a decade</w:t>
      </w:r>
      <w:r w:rsidRPr="006F506E">
        <w:rPr>
          <w:rStyle w:val="StyleUnderline"/>
        </w:rPr>
        <w:t xml:space="preserve"> to complete</w:t>
      </w:r>
      <w:r w:rsidRPr="006F506E">
        <w:rPr>
          <w:sz w:val="12"/>
        </w:rPr>
        <w:t xml:space="preserve">, and according to a recent analysis by Joseph DiMasi and colleagues, </w:t>
      </w:r>
      <w:r w:rsidRPr="006F506E">
        <w:rPr>
          <w:rStyle w:val="StyleUnderline"/>
          <w:highlight w:val="green"/>
        </w:rPr>
        <w:t>per</w:t>
      </w:r>
      <w:r w:rsidRPr="006F506E">
        <w:rPr>
          <w:rStyle w:val="StyleUnderline"/>
        </w:rPr>
        <w:t xml:space="preserve"> new </w:t>
      </w:r>
      <w:r w:rsidRPr="006F506E">
        <w:rPr>
          <w:rStyle w:val="StyleUnderline"/>
          <w:highlight w:val="green"/>
        </w:rPr>
        <w:t>drug</w:t>
      </w:r>
      <w:r w:rsidRPr="006F506E">
        <w:rPr>
          <w:rStyle w:val="StyleUnderline"/>
        </w:rPr>
        <w:t xml:space="preserve"> approval (including failed attempts), </w:t>
      </w:r>
      <w:r w:rsidRPr="006F506E">
        <w:rPr>
          <w:rStyle w:val="StyleUnderline"/>
          <w:highlight w:val="green"/>
        </w:rPr>
        <w:t>it involves more than a billion dollars</w:t>
      </w:r>
      <w:r w:rsidRPr="006F506E">
        <w:rPr>
          <w:rStyle w:val="StyleUnderline"/>
        </w:rPr>
        <w:t xml:space="preserve"> in out-of-pocket costs</w:t>
      </w:r>
      <w:r w:rsidRPr="006F506E">
        <w:rPr>
          <w:sz w:val="12"/>
        </w:rPr>
        <w:t>. </w:t>
      </w:r>
      <w:r w:rsidRPr="006F506E">
        <w:rPr>
          <w:rFonts w:eastAsiaTheme="majorEastAsia"/>
          <w:b/>
          <w:bCs/>
          <w:sz w:val="12"/>
          <w:vertAlign w:val="superscript"/>
        </w:rPr>
        <w:t>6</w:t>
      </w:r>
      <w:r w:rsidRPr="006F506E">
        <w:rPr>
          <w:sz w:val="12"/>
        </w:rPr>
        <w:t> </w:t>
      </w:r>
      <w:r w:rsidRPr="006F506E">
        <w:rPr>
          <w:rStyle w:val="StyleUnderline"/>
          <w:highlight w:val="green"/>
        </w:rPr>
        <w:t>Only</w:t>
      </w:r>
      <w:r w:rsidRPr="006F506E">
        <w:rPr>
          <w:rStyle w:val="StyleUnderline"/>
        </w:rPr>
        <w:t xml:space="preserve"> approximately </w:t>
      </w:r>
      <w:r w:rsidRPr="006F506E">
        <w:rPr>
          <w:rStyle w:val="StyleUnderline"/>
          <w:highlight w:val="green"/>
        </w:rPr>
        <w:t>one in eight</w:t>
      </w:r>
      <w:r w:rsidRPr="006F506E">
        <w:rPr>
          <w:rStyle w:val="StyleUnderline"/>
        </w:rPr>
        <w:t xml:space="preserve"> drug candidates </w:t>
      </w:r>
      <w:r w:rsidRPr="006F506E">
        <w:rPr>
          <w:rStyle w:val="StyleUnderline"/>
          <w:highlight w:val="green"/>
        </w:rPr>
        <w:t>survive</w:t>
      </w:r>
      <w:r w:rsidRPr="006F506E">
        <w:rPr>
          <w:rStyle w:val="StyleUnderline"/>
        </w:rPr>
        <w:t xml:space="preserve"> clinical </w:t>
      </w:r>
      <w:r w:rsidRPr="006F506E">
        <w:rPr>
          <w:rStyle w:val="StyleUnderline"/>
          <w:highlight w:val="green"/>
        </w:rPr>
        <w:t>testing</w:t>
      </w:r>
      <w:r w:rsidRPr="006F506E">
        <w:rPr>
          <w:sz w:val="12"/>
        </w:rPr>
        <w:t>. </w:t>
      </w:r>
      <w:r w:rsidRPr="006F506E">
        <w:rPr>
          <w:rFonts w:eastAsiaTheme="majorEastAsia"/>
          <w:b/>
          <w:bCs/>
          <w:sz w:val="12"/>
          <w:vertAlign w:val="superscript"/>
        </w:rPr>
        <w:t>6</w:t>
      </w:r>
    </w:p>
    <w:p w14:paraId="760608C6" w14:textId="77777777" w:rsidR="00F5015F" w:rsidRPr="006F506E" w:rsidRDefault="00F5015F" w:rsidP="00F5015F">
      <w:pPr>
        <w:rPr>
          <w:sz w:val="12"/>
        </w:rPr>
      </w:pPr>
      <w:r w:rsidRPr="006F506E">
        <w:rPr>
          <w:sz w:val="12"/>
        </w:rPr>
        <w:t xml:space="preserve">As a result of the high risks of failure and the high costs, </w:t>
      </w:r>
      <w:r w:rsidRPr="006F506E">
        <w:rPr>
          <w:rStyle w:val="StyleUnderline"/>
        </w:rPr>
        <w:t>research and development must be funded by the few successful, on-market products</w:t>
      </w:r>
      <w:r w:rsidRPr="006F506E">
        <w:rPr>
          <w:sz w:val="12"/>
        </w:rPr>
        <w:t xml:space="preserve"> (the top quintile of marketed products provide the dominant share of R&amp;D returns). </w:t>
      </w:r>
      <w:r w:rsidRPr="006F506E">
        <w:rPr>
          <w:rFonts w:eastAsiaTheme="majorEastAsia"/>
          <w:b/>
          <w:bCs/>
          <w:sz w:val="12"/>
          <w:vertAlign w:val="superscript"/>
        </w:rPr>
        <w:t>7</w:t>
      </w:r>
      <w:r w:rsidRPr="006F506E">
        <w:rPr>
          <w:sz w:val="12"/>
          <w:vertAlign w:val="superscript"/>
        </w:rPr>
        <w:t>,</w:t>
      </w:r>
      <w:r w:rsidRPr="006F506E">
        <w:rPr>
          <w:rFonts w:eastAsiaTheme="majorEastAsia"/>
          <w:b/>
          <w:bCs/>
          <w:sz w:val="12"/>
          <w:vertAlign w:val="superscript"/>
        </w:rPr>
        <w:t>8</w:t>
      </w:r>
      <w:r w:rsidRPr="006F506E">
        <w:rPr>
          <w:sz w:val="12"/>
        </w:rPr>
        <w:t> </w:t>
      </w:r>
      <w:r w:rsidRPr="006F506E">
        <w:rPr>
          <w:rStyle w:val="StyleUnderline"/>
          <w:highlight w:val="green"/>
        </w:rPr>
        <w:t>Once</w:t>
      </w:r>
      <w:r w:rsidRPr="006F506E">
        <w:rPr>
          <w:rStyle w:val="StyleUnderline"/>
        </w:rPr>
        <w:t xml:space="preserve"> a new drug’s patent term and any </w:t>
      </w:r>
      <w:r w:rsidRPr="006F506E">
        <w:rPr>
          <w:rStyle w:val="StyleUnderline"/>
          <w:highlight w:val="green"/>
        </w:rPr>
        <w:t>regulatory exclusivity provisions</w:t>
      </w:r>
      <w:r w:rsidRPr="006F506E">
        <w:rPr>
          <w:rStyle w:val="StyleUnderline"/>
        </w:rPr>
        <w:t xml:space="preserve"> have </w:t>
      </w:r>
      <w:r w:rsidRPr="006F506E">
        <w:rPr>
          <w:rStyle w:val="StyleUnderline"/>
          <w:highlight w:val="green"/>
        </w:rPr>
        <w:t>expire</w:t>
      </w:r>
      <w:r w:rsidRPr="006F506E">
        <w:rPr>
          <w:rStyle w:val="StyleUnderline"/>
        </w:rPr>
        <w:t xml:space="preserve">d, competing </w:t>
      </w:r>
      <w:r w:rsidRPr="006F506E">
        <w:rPr>
          <w:rStyle w:val="StyleUnderline"/>
          <w:highlight w:val="green"/>
        </w:rPr>
        <w:t>manufacturers</w:t>
      </w:r>
      <w:r w:rsidRPr="006F506E">
        <w:rPr>
          <w:rStyle w:val="StyleUnderline"/>
        </w:rPr>
        <w:t xml:space="preserve"> are allowed to </w:t>
      </w:r>
      <w:r w:rsidRPr="006F506E">
        <w:rPr>
          <w:rStyle w:val="StyleUnderline"/>
          <w:highlight w:val="green"/>
        </w:rPr>
        <w:t>sell generic</w:t>
      </w:r>
      <w:r w:rsidRPr="006F506E">
        <w:rPr>
          <w:rStyle w:val="StyleUnderline"/>
        </w:rPr>
        <w:t xml:space="preserve"> </w:t>
      </w:r>
      <w:r w:rsidRPr="006F506E">
        <w:rPr>
          <w:rStyle w:val="StyleUnderline"/>
          <w:highlight w:val="green"/>
        </w:rPr>
        <w:t>equivalents that require</w:t>
      </w:r>
      <w:r w:rsidRPr="006F506E">
        <w:rPr>
          <w:rStyle w:val="StyleUnderline"/>
        </w:rPr>
        <w:t xml:space="preserve"> the investment of only several million dollars and that </w:t>
      </w:r>
      <w:r w:rsidRPr="006F506E">
        <w:rPr>
          <w:rStyle w:val="StyleUnderline"/>
          <w:highlight w:val="green"/>
        </w:rPr>
        <w:t>have a high likelihood of</w:t>
      </w:r>
      <w:r w:rsidRPr="006F506E">
        <w:rPr>
          <w:rStyle w:val="StyleUnderline"/>
        </w:rPr>
        <w:t xml:space="preserve"> commercial </w:t>
      </w:r>
      <w:r w:rsidRPr="006F506E">
        <w:rPr>
          <w:rStyle w:val="StyleUnderline"/>
          <w:highlight w:val="green"/>
        </w:rPr>
        <w:t xml:space="preserve">success. </w:t>
      </w:r>
      <w:r w:rsidRPr="006F506E">
        <w:rPr>
          <w:rStyle w:val="Emphasis"/>
          <w:highlight w:val="green"/>
        </w:rPr>
        <w:t>Absent i</w:t>
      </w:r>
      <w:r w:rsidRPr="006F506E">
        <w:rPr>
          <w:rStyle w:val="Emphasis"/>
        </w:rPr>
        <w:t xml:space="preserve">ntellectual </w:t>
      </w:r>
      <w:r w:rsidRPr="006F506E">
        <w:rPr>
          <w:rStyle w:val="Emphasis"/>
          <w:highlight w:val="green"/>
        </w:rPr>
        <w:t>p</w:t>
      </w:r>
      <w:r w:rsidRPr="006F506E">
        <w:rPr>
          <w:rStyle w:val="Emphasis"/>
        </w:rPr>
        <w:t xml:space="preserve">roperty </w:t>
      </w:r>
      <w:r w:rsidRPr="006F506E">
        <w:rPr>
          <w:rStyle w:val="Emphasis"/>
          <w:highlight w:val="green"/>
        </w:rPr>
        <w:t>p</w:t>
      </w:r>
      <w:r w:rsidRPr="006F506E">
        <w:rPr>
          <w:rStyle w:val="Emphasis"/>
        </w:rPr>
        <w:t xml:space="preserve">rotections that allow marketing exclusivity, innovative </w:t>
      </w:r>
      <w:r w:rsidRPr="006F506E">
        <w:rPr>
          <w:rStyle w:val="Emphasis"/>
          <w:highlight w:val="green"/>
        </w:rPr>
        <w:t>firms would be unlikely to make</w:t>
      </w:r>
      <w:r w:rsidRPr="006F506E">
        <w:rPr>
          <w:rStyle w:val="Emphasis"/>
        </w:rPr>
        <w:t xml:space="preserve"> the </w:t>
      </w:r>
      <w:r w:rsidRPr="006F506E">
        <w:rPr>
          <w:rStyle w:val="Emphasis"/>
          <w:highlight w:val="green"/>
        </w:rPr>
        <w:t>costly and risky investments</w:t>
      </w:r>
      <w:r w:rsidRPr="006F506E">
        <w:rPr>
          <w:rStyle w:val="Emphasis"/>
        </w:rPr>
        <w:t xml:space="preserve"> needed </w:t>
      </w:r>
      <w:r w:rsidRPr="006F506E">
        <w:rPr>
          <w:rStyle w:val="Emphasis"/>
          <w:highlight w:val="green"/>
        </w:rPr>
        <w:t>to bring a new drug to market</w:t>
      </w:r>
      <w:r w:rsidRPr="006F506E">
        <w:rPr>
          <w:sz w:val="12"/>
        </w:rPr>
        <w:t>.</w:t>
      </w:r>
    </w:p>
    <w:p w14:paraId="608B97F4" w14:textId="77777777" w:rsidR="00F5015F" w:rsidRPr="006F506E" w:rsidRDefault="00F5015F" w:rsidP="00F5015F">
      <w:pPr>
        <w:rPr>
          <w:sz w:val="12"/>
        </w:rPr>
      </w:pPr>
      <w:r w:rsidRPr="006F506E">
        <w:rPr>
          <w:sz w:val="12"/>
        </w:rPr>
        <w:t xml:space="preserve">Patents confer the right to exclude competitors for a limited time within a given scope, as defined by patent claims. However, they do not guarantee demand, nor do they prevent </w:t>
      </w:r>
      <w:r w:rsidRPr="006F506E">
        <w:rPr>
          <w:sz w:val="12"/>
          <w:szCs w:val="12"/>
        </w:rPr>
        <w:t>competition from</w:t>
      </w:r>
      <w:r w:rsidRPr="006F506E">
        <w:rPr>
          <w:sz w:val="12"/>
        </w:rPr>
        <w:t xml:space="preserve"> nonidentical drugs that treat the same diseases and fall outside the protection of the patents.</w:t>
      </w:r>
    </w:p>
    <w:p w14:paraId="66514793" w14:textId="77777777" w:rsidR="00F5015F" w:rsidRPr="00D1700D" w:rsidRDefault="00F5015F" w:rsidP="00F5015F">
      <w:pPr>
        <w:rPr>
          <w:sz w:val="12"/>
        </w:rPr>
      </w:pPr>
      <w:r w:rsidRPr="00D1700D">
        <w:rPr>
          <w:sz w:val="12"/>
        </w:rPr>
        <w:t>New products may enter the same therapeutic class with common mechanisms of action but different molecular structures (for example, different statins) or with differing mechanisms of action (such as calcium channel blockers and angiotensin receptor blockers). </w:t>
      </w:r>
      <w:r w:rsidRPr="00D1700D">
        <w:rPr>
          <w:rFonts w:eastAsiaTheme="majorEastAsia"/>
          <w:sz w:val="12"/>
        </w:rPr>
        <w:t>9</w:t>
      </w:r>
      <w:r w:rsidRPr="00D1700D">
        <w:rPr>
          <w:sz w:val="12"/>
        </w:rPr>
        <w:t> Joseph DiMasi and Laura Faden have found that the time between a first-in-class new drug and subsequent new drugs in the same therapeutic class has been dramatically reduced, from a median of 10.2 years in the 1970s to 2.5 years in the early 2000s. </w:t>
      </w:r>
      <w:r w:rsidRPr="00D1700D">
        <w:rPr>
          <w:rFonts w:eastAsiaTheme="majorEastAsia"/>
          <w:sz w:val="12"/>
        </w:rPr>
        <w:t>10</w:t>
      </w:r>
      <w:r w:rsidRPr="00D1700D">
        <w:rPr>
          <w:sz w:val="12"/>
        </w:rPr>
        <w:t xml:space="preserve"> Drugs in the same </w:t>
      </w:r>
      <w:r w:rsidRPr="00D1700D">
        <w:rPr>
          <w:sz w:val="12"/>
          <w:szCs w:val="12"/>
        </w:rPr>
        <w:t xml:space="preserve">class compete </w:t>
      </w:r>
      <w:r w:rsidRPr="00D1700D">
        <w:rPr>
          <w:sz w:val="12"/>
        </w:rPr>
        <w:t>through quality and price for preferred placement on drug formularies and physicians’ choices for patient treatment.</w:t>
      </w:r>
    </w:p>
    <w:p w14:paraId="5733CDBC" w14:textId="77777777" w:rsidR="00F5015F" w:rsidRDefault="00F5015F" w:rsidP="00F5015F">
      <w:pPr>
        <w:rPr>
          <w:sz w:val="12"/>
        </w:rPr>
      </w:pPr>
      <w:r w:rsidRPr="006F506E">
        <w:rPr>
          <w:rStyle w:val="StyleUnderline"/>
        </w:rPr>
        <w:t xml:space="preserve">Patents play an essential role in the economic “ecosystem” of discovery and investment that has developed </w:t>
      </w:r>
      <w:r w:rsidRPr="006F506E">
        <w:rPr>
          <w:rStyle w:val="StyleUnderline"/>
          <w:highlight w:val="green"/>
        </w:rPr>
        <w:t>since the</w:t>
      </w:r>
      <w:r w:rsidRPr="006F506E">
        <w:rPr>
          <w:rStyle w:val="StyleUnderline"/>
        </w:rPr>
        <w:t xml:space="preserve"> 19</w:t>
      </w:r>
      <w:r w:rsidRPr="006F506E">
        <w:rPr>
          <w:rStyle w:val="StyleUnderline"/>
          <w:highlight w:val="green"/>
        </w:rPr>
        <w:t>80s</w:t>
      </w:r>
      <w:r w:rsidRPr="006F506E">
        <w:rPr>
          <w:rStyle w:val="StyleUnderline"/>
        </w:rPr>
        <w:t xml:space="preserve">. Hundreds of start-up firms, often backed by venture capital, have been launched, and </w:t>
      </w:r>
      <w:r w:rsidRPr="006F506E">
        <w:rPr>
          <w:rStyle w:val="StyleUnderline"/>
          <w:highlight w:val="green"/>
        </w:rPr>
        <w:t>a robust innovation market has emerged</w:t>
      </w:r>
      <w:r w:rsidRPr="006F506E">
        <w:rPr>
          <w:sz w:val="12"/>
        </w:rPr>
        <w:t>. </w:t>
      </w:r>
      <w:r w:rsidRPr="006F506E">
        <w:rPr>
          <w:rFonts w:eastAsiaTheme="majorEastAsia"/>
          <w:b/>
          <w:bCs/>
          <w:sz w:val="12"/>
          <w:vertAlign w:val="superscript"/>
        </w:rPr>
        <w:t>11</w:t>
      </w:r>
      <w:r w:rsidRPr="006F506E">
        <w:rPr>
          <w:sz w:val="12"/>
        </w:rPr>
        <w:t xml:space="preserve"> The value of these development-stage firms is largely determined by their proprietary technologies and the candidate drugs they have in development. As a result, </w:t>
      </w:r>
      <w:r w:rsidRPr="006F506E">
        <w:rPr>
          <w:rStyle w:val="StyleUnderline"/>
        </w:rPr>
        <w:t xml:space="preserve">the strength of </w:t>
      </w:r>
      <w:r w:rsidRPr="006F506E">
        <w:rPr>
          <w:rStyle w:val="StyleUnderline"/>
          <w:highlight w:val="green"/>
        </w:rPr>
        <w:t>i</w:t>
      </w:r>
      <w:r w:rsidRPr="006F506E">
        <w:rPr>
          <w:rStyle w:val="StyleUnderline"/>
        </w:rPr>
        <w:t xml:space="preserve">ntellectual </w:t>
      </w:r>
      <w:r w:rsidRPr="006F506E">
        <w:rPr>
          <w:rStyle w:val="StyleUnderline"/>
          <w:highlight w:val="green"/>
        </w:rPr>
        <w:t>p</w:t>
      </w:r>
      <w:r w:rsidRPr="006F506E">
        <w:rPr>
          <w:rStyle w:val="StyleUnderline"/>
        </w:rPr>
        <w:t xml:space="preserve">roperty </w:t>
      </w:r>
      <w:r w:rsidRPr="006F506E">
        <w:rPr>
          <w:rStyle w:val="StyleUnderline"/>
          <w:highlight w:val="green"/>
        </w:rPr>
        <w:t>p</w:t>
      </w:r>
      <w:r w:rsidRPr="006F506E">
        <w:rPr>
          <w:rStyle w:val="StyleUnderline"/>
        </w:rPr>
        <w:t xml:space="preserve">rotection </w:t>
      </w:r>
      <w:r w:rsidRPr="006F506E">
        <w:rPr>
          <w:rStyle w:val="StyleUnderline"/>
          <w:highlight w:val="green"/>
        </w:rPr>
        <w:t>plays a key role in funding and partnership</w:t>
      </w:r>
      <w:r w:rsidRPr="006F506E">
        <w:rPr>
          <w:rStyle w:val="StyleUnderline"/>
        </w:rPr>
        <w:t xml:space="preserve"> opportunities for such firms</w:t>
      </w:r>
      <w:r w:rsidRPr="006F506E">
        <w:rPr>
          <w:sz w:val="12"/>
        </w:rPr>
        <w:t>.</w:t>
      </w:r>
    </w:p>
    <w:p w14:paraId="38C574AE" w14:textId="77777777" w:rsidR="00F5015F" w:rsidRPr="00FE51A3" w:rsidRDefault="00F5015F" w:rsidP="00F5015F">
      <w:pPr>
        <w:pStyle w:val="Heading4"/>
        <w:rPr>
          <w:rFonts w:asciiTheme="majorHAnsi" w:hAnsiTheme="majorHAnsi" w:cstheme="majorHAnsi"/>
        </w:rPr>
      </w:pPr>
      <w:r w:rsidRPr="00FE51A3">
        <w:rPr>
          <w:rFonts w:asciiTheme="majorHAnsi" w:hAnsiTheme="majorHAnsi" w:cstheme="majorHAnsi"/>
        </w:rPr>
        <w:t xml:space="preserve">Biopharmaceutical innovation is key to prevent </w:t>
      </w:r>
      <w:r w:rsidRPr="00FE51A3">
        <w:rPr>
          <w:rFonts w:asciiTheme="majorHAnsi" w:hAnsiTheme="majorHAnsi" w:cstheme="majorHAnsi"/>
          <w:u w:val="single"/>
        </w:rPr>
        <w:t>future pandemics</w:t>
      </w:r>
      <w:r w:rsidRPr="00FE51A3">
        <w:rPr>
          <w:rFonts w:asciiTheme="majorHAnsi" w:hAnsiTheme="majorHAnsi" w:cstheme="majorHAnsi"/>
        </w:rPr>
        <w:t xml:space="preserve"> and </w:t>
      </w:r>
      <w:r w:rsidRPr="00FE51A3">
        <w:rPr>
          <w:rFonts w:asciiTheme="majorHAnsi" w:hAnsiTheme="majorHAnsi" w:cstheme="majorHAnsi"/>
          <w:u w:val="single"/>
        </w:rPr>
        <w:t>bioterror</w:t>
      </w:r>
      <w:r w:rsidRPr="00FE51A3">
        <w:rPr>
          <w:rFonts w:asciiTheme="majorHAnsi" w:hAnsiTheme="majorHAnsi" w:cstheme="majorHAnsi"/>
        </w:rPr>
        <w:t>.</w:t>
      </w:r>
    </w:p>
    <w:p w14:paraId="0A1A1374" w14:textId="77777777" w:rsidR="00F5015F" w:rsidRPr="00FE51A3" w:rsidRDefault="00F5015F" w:rsidP="00F5015F">
      <w:pPr>
        <w:rPr>
          <w:rFonts w:asciiTheme="majorHAnsi" w:hAnsiTheme="majorHAnsi" w:cstheme="majorHAnsi"/>
        </w:rPr>
      </w:pPr>
      <w:r w:rsidRPr="00FE51A3">
        <w:rPr>
          <w:rStyle w:val="Style13ptBold"/>
          <w:rFonts w:asciiTheme="majorHAnsi" w:hAnsiTheme="majorHAnsi" w:cstheme="majorHAnsi"/>
        </w:rPr>
        <w:t>Marjanovic and Feijao 20</w:t>
      </w:r>
      <w:r w:rsidRPr="00FE51A3">
        <w:rPr>
          <w:rFonts w:asciiTheme="majorHAnsi" w:hAnsiTheme="majorHAnsi" w:cstheme="majorHAnsi"/>
        </w:rPr>
        <w:t xml:space="preserve"> [(Sonja Marjanovic, Ph.D., Judge Business School, University of Cambridge. Carolina Feijao, Ph.D. in biochemistry, University of Cambridge; M.Sc. in quantitative biology, Imperial College London; B.Sc. in biology, University of Lisbon.) "How to Best Enable Pharma Innovation Beyond the COVID-19 Crisis," RAND Corporation, 05-2020, https://www.rand.org/pubs/perspectives/PEA407-1.html] TDI</w:t>
      </w:r>
    </w:p>
    <w:p w14:paraId="2568ED42" w14:textId="77777777" w:rsidR="00F5015F" w:rsidRPr="00311A9C" w:rsidRDefault="00F5015F" w:rsidP="00F5015F">
      <w:pPr>
        <w:rPr>
          <w:rFonts w:asciiTheme="majorHAnsi" w:hAnsiTheme="majorHAnsi" w:cstheme="majorHAnsi"/>
          <w:sz w:val="12"/>
        </w:rPr>
      </w:pPr>
      <w:r w:rsidRPr="00311A9C">
        <w:rPr>
          <w:rFonts w:asciiTheme="majorHAnsi" w:hAnsiTheme="majorHAnsi" w:cstheme="majorHAnsi"/>
          <w:sz w:val="12"/>
        </w:rPr>
        <w:t>As key actors in the healthcare innovation landscape</w:t>
      </w:r>
      <w:r w:rsidRPr="00080387">
        <w:rPr>
          <w:rFonts w:asciiTheme="majorHAnsi" w:hAnsiTheme="majorHAnsi" w:cstheme="majorHAnsi"/>
          <w:sz w:val="12"/>
          <w:highlight w:val="green"/>
        </w:rPr>
        <w:t xml:space="preserve">, </w:t>
      </w:r>
      <w:r w:rsidRPr="00080387">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w:t>
      </w:r>
      <w:r w:rsidRPr="00311A9C">
        <w:rPr>
          <w:rFonts w:asciiTheme="majorHAnsi" w:hAnsiTheme="majorHAnsi" w:cstheme="majorHAnsi"/>
          <w:sz w:val="12"/>
        </w:rPr>
        <w:t xml:space="preserve"> and life sciences </w:t>
      </w:r>
      <w:r w:rsidRPr="00FE51A3">
        <w:rPr>
          <w:rStyle w:val="StyleUnderline"/>
          <w:rFonts w:asciiTheme="majorHAnsi" w:hAnsiTheme="majorHAnsi" w:cstheme="majorHAnsi"/>
        </w:rPr>
        <w:t xml:space="preserve">companies </w:t>
      </w:r>
      <w:r w:rsidRPr="00080387">
        <w:rPr>
          <w:rStyle w:val="StyleUnderline"/>
          <w:rFonts w:asciiTheme="majorHAnsi" w:hAnsiTheme="majorHAnsi" w:cstheme="majorHAnsi"/>
          <w:highlight w:val="green"/>
        </w:rPr>
        <w:t>have been called</w:t>
      </w:r>
      <w:r w:rsidRPr="00FE51A3">
        <w:rPr>
          <w:rStyle w:val="StyleUnderline"/>
          <w:rFonts w:asciiTheme="majorHAnsi" w:hAnsiTheme="majorHAnsi" w:cstheme="majorHAnsi"/>
        </w:rPr>
        <w:t xml:space="preserve"> on </w:t>
      </w:r>
      <w:r w:rsidRPr="00080387">
        <w:rPr>
          <w:rStyle w:val="StyleUnderline"/>
          <w:rFonts w:asciiTheme="majorHAnsi" w:hAnsiTheme="majorHAnsi" w:cstheme="majorHAnsi"/>
          <w:highlight w:val="green"/>
        </w:rPr>
        <w:t>to develop medicines</w:t>
      </w:r>
      <w:r w:rsidRPr="00FE51A3">
        <w:rPr>
          <w:rStyle w:val="StyleUnderline"/>
          <w:rFonts w:asciiTheme="majorHAnsi" w:hAnsiTheme="majorHAnsi" w:cstheme="majorHAnsi"/>
        </w:rPr>
        <w:t xml:space="preserve">, vaccines and diagnostics </w:t>
      </w:r>
      <w:r w:rsidRPr="00080387">
        <w:rPr>
          <w:rStyle w:val="StyleUnderline"/>
          <w:rFonts w:asciiTheme="majorHAnsi" w:hAnsiTheme="majorHAnsi" w:cstheme="majorHAnsi"/>
          <w:highlight w:val="green"/>
        </w:rPr>
        <w:t>for</w:t>
      </w:r>
      <w:r w:rsidRPr="00FE51A3">
        <w:rPr>
          <w:rStyle w:val="StyleUnderline"/>
          <w:rFonts w:asciiTheme="majorHAnsi" w:hAnsiTheme="majorHAnsi" w:cstheme="majorHAnsi"/>
        </w:rPr>
        <w:t xml:space="preserve"> pressing </w:t>
      </w:r>
      <w:r w:rsidRPr="00080387">
        <w:rPr>
          <w:rStyle w:val="StyleUnderline"/>
          <w:rFonts w:asciiTheme="majorHAnsi" w:hAnsiTheme="majorHAnsi" w:cstheme="majorHAnsi"/>
          <w:highlight w:val="green"/>
        </w:rPr>
        <w:t>public health challenges</w:t>
      </w:r>
      <w:r w:rsidRPr="00311A9C">
        <w:rPr>
          <w:rFonts w:asciiTheme="majorHAnsi" w:hAnsiTheme="majorHAnsi" w:cstheme="majorHAnsi"/>
          <w:sz w:val="12"/>
        </w:rPr>
        <w:t xml:space="preserve">. The COVID-19 crisis is one such challenge, but there are many others. For example, MERS, SARS, Ebola, Zika and avian and swine flu are also infectious diseases that represent public health threats. Infectious agents such as </w:t>
      </w:r>
      <w:r w:rsidRPr="00080387">
        <w:rPr>
          <w:rStyle w:val="StyleUnderline"/>
          <w:rFonts w:asciiTheme="majorHAnsi" w:hAnsiTheme="majorHAnsi" w:cstheme="majorHAnsi"/>
          <w:highlight w:val="green"/>
        </w:rPr>
        <w:t>anthrax</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smallpox and tularemia</w:t>
      </w:r>
      <w:r w:rsidRPr="00FE51A3">
        <w:rPr>
          <w:rStyle w:val="StyleUnderline"/>
          <w:rFonts w:asciiTheme="majorHAnsi" w:hAnsiTheme="majorHAnsi" w:cstheme="majorHAnsi"/>
        </w:rPr>
        <w:t xml:space="preserve"> could </w:t>
      </w:r>
      <w:r w:rsidRPr="00080387">
        <w:rPr>
          <w:rStyle w:val="StyleUnderline"/>
          <w:rFonts w:asciiTheme="majorHAnsi" w:hAnsiTheme="majorHAnsi" w:cstheme="majorHAnsi"/>
          <w:highlight w:val="green"/>
        </w:rPr>
        <w:t>present threats in a bioterror</w:t>
      </w:r>
      <w:r w:rsidRPr="00FE51A3">
        <w:rPr>
          <w:rStyle w:val="StyleUnderline"/>
          <w:rFonts w:asciiTheme="majorHAnsi" w:hAnsiTheme="majorHAnsi" w:cstheme="majorHAnsi"/>
        </w:rPr>
        <w:t>ism context</w:t>
      </w:r>
      <w:r w:rsidRPr="00311A9C">
        <w:rPr>
          <w:rFonts w:asciiTheme="majorHAnsi" w:hAnsiTheme="majorHAnsi" w:cstheme="majorHAnsi"/>
          <w:sz w:val="12"/>
        </w:rPr>
        <w:t>.1 The general threat to public health that is posed by antimicrobial resistance is also well-recognised as an area in need of pharmaceutical innovation</w:t>
      </w:r>
      <w:r w:rsidRPr="009A1622">
        <w:rPr>
          <w:rFonts w:asciiTheme="majorHAnsi" w:hAnsiTheme="majorHAnsi" w:cstheme="majorHAnsi"/>
          <w:sz w:val="12"/>
        </w:rPr>
        <w:t xml:space="preserve">. </w:t>
      </w:r>
      <w:r w:rsidRPr="009A1622">
        <w:rPr>
          <w:rStyle w:val="StyleUnderline"/>
          <w:rFonts w:asciiTheme="majorHAnsi" w:hAnsiTheme="majorHAnsi" w:cstheme="majorHAnsi"/>
        </w:rPr>
        <w:t>Innovating</w:t>
      </w:r>
      <w:r w:rsidRPr="009A1622">
        <w:rPr>
          <w:rFonts w:asciiTheme="majorHAnsi" w:hAnsiTheme="majorHAnsi" w:cstheme="majorHAnsi"/>
          <w:sz w:val="12"/>
        </w:rPr>
        <w:t xml:space="preserve"> in response to these challenges </w:t>
      </w:r>
      <w:r w:rsidRPr="009A1622">
        <w:rPr>
          <w:rStyle w:val="StyleUnderline"/>
          <w:rFonts w:asciiTheme="majorHAnsi" w:hAnsiTheme="majorHAnsi" w:cstheme="majorHAnsi"/>
        </w:rPr>
        <w:t>does not always align well with pharmaceutical industry commercial models, shareholder expectations and competition</w:t>
      </w:r>
      <w:r w:rsidRPr="009A1622">
        <w:rPr>
          <w:rFonts w:asciiTheme="majorHAnsi" w:hAnsiTheme="majorHAnsi" w:cstheme="majorHAnsi"/>
          <w:sz w:val="12"/>
        </w:rPr>
        <w:t xml:space="preserve"> within</w:t>
      </w:r>
      <w:r w:rsidRPr="00311A9C">
        <w:rPr>
          <w:rFonts w:asciiTheme="majorHAnsi" w:hAnsiTheme="majorHAnsi" w:cstheme="majorHAnsi"/>
          <w:sz w:val="12"/>
        </w:rPr>
        <w:t xml:space="preserve"> the industry. However, </w:t>
      </w:r>
      <w:r w:rsidRPr="009A1622">
        <w:rPr>
          <w:rStyle w:val="StyleUnderline"/>
          <w:rFonts w:asciiTheme="majorHAnsi" w:hAnsiTheme="majorHAnsi" w:cstheme="majorHAnsi"/>
          <w:highlight w:val="green"/>
        </w:rPr>
        <w:t>the expertise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networks and infrastructure</w:t>
      </w:r>
      <w:r w:rsidRPr="00FE51A3">
        <w:rPr>
          <w:rStyle w:val="StyleUnderline"/>
          <w:rFonts w:asciiTheme="majorHAnsi" w:hAnsiTheme="majorHAnsi" w:cstheme="majorHAnsi"/>
        </w:rPr>
        <w:t xml:space="preserve"> that industry has</w:t>
      </w:r>
      <w:r w:rsidRPr="00311A9C">
        <w:rPr>
          <w:rFonts w:asciiTheme="majorHAnsi" w:hAnsiTheme="majorHAnsi" w:cstheme="majorHAnsi"/>
          <w:sz w:val="12"/>
        </w:rPr>
        <w:t xml:space="preserve"> within its reach, </w:t>
      </w:r>
      <w:r w:rsidRPr="00FE51A3">
        <w:rPr>
          <w:rStyle w:val="StyleUnderline"/>
          <w:rFonts w:asciiTheme="majorHAnsi" w:hAnsiTheme="majorHAnsi" w:cstheme="majorHAnsi"/>
        </w:rPr>
        <w:t xml:space="preserve">as well as </w:t>
      </w:r>
      <w:r w:rsidRPr="009A1622">
        <w:rPr>
          <w:rStyle w:val="StyleUnderline"/>
          <w:rFonts w:asciiTheme="majorHAnsi" w:hAnsiTheme="majorHAnsi" w:cstheme="majorHAnsi"/>
          <w:highlight w:val="green"/>
        </w:rPr>
        <w:t>public expectations</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and</w:t>
      </w:r>
      <w:r w:rsidRPr="00311A9C">
        <w:rPr>
          <w:rFonts w:asciiTheme="majorHAnsi" w:hAnsiTheme="majorHAnsi" w:cstheme="majorHAnsi"/>
          <w:sz w:val="12"/>
        </w:rPr>
        <w:t xml:space="preserve"> the </w:t>
      </w:r>
      <w:r w:rsidRPr="009A1622">
        <w:rPr>
          <w:rStyle w:val="StyleUnderline"/>
          <w:rFonts w:asciiTheme="majorHAnsi" w:hAnsiTheme="majorHAnsi" w:cstheme="majorHAnsi"/>
          <w:highlight w:val="green"/>
        </w:rPr>
        <w:t>moral imperative, make</w:t>
      </w:r>
      <w:r w:rsidRPr="00FE51A3">
        <w:rPr>
          <w:rStyle w:val="StyleUnderline"/>
          <w:rFonts w:asciiTheme="majorHAnsi" w:hAnsiTheme="majorHAnsi" w:cstheme="majorHAnsi"/>
        </w:rPr>
        <w:t xml:space="preserve"> </w:t>
      </w:r>
      <w:r w:rsidRPr="009A1622">
        <w:rPr>
          <w:rStyle w:val="StyleUnderline"/>
          <w:rFonts w:asciiTheme="majorHAnsi" w:hAnsiTheme="majorHAnsi" w:cstheme="majorHAnsi"/>
          <w:highlight w:val="green"/>
        </w:rPr>
        <w:t>pharma</w:t>
      </w:r>
      <w:r w:rsidRPr="00FE51A3">
        <w:rPr>
          <w:rStyle w:val="StyleUnderline"/>
          <w:rFonts w:asciiTheme="majorHAnsi" w:hAnsiTheme="majorHAnsi" w:cstheme="majorHAnsi"/>
        </w:rPr>
        <w:t>ceutical companies</w:t>
      </w:r>
      <w:r w:rsidRPr="00311A9C">
        <w:rPr>
          <w:rFonts w:asciiTheme="majorHAnsi" w:hAnsiTheme="majorHAnsi" w:cstheme="majorHAnsi"/>
          <w:sz w:val="12"/>
        </w:rPr>
        <w:t xml:space="preserve"> and the wider life sciences sector </w:t>
      </w:r>
      <w:r w:rsidRPr="009A1622">
        <w:rPr>
          <w:rStyle w:val="Emphasis"/>
          <w:highlight w:val="green"/>
        </w:rPr>
        <w:t>an indispensable partner</w:t>
      </w:r>
      <w:r w:rsidRPr="00311A9C">
        <w:rPr>
          <w:rFonts w:asciiTheme="majorHAnsi" w:hAnsiTheme="majorHAnsi" w:cstheme="majorHAnsi"/>
          <w:sz w:val="12"/>
        </w:rPr>
        <w:t xml:space="preserve"> in the search for solutions that save lives. 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pandemic. 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 2 It is therefore unsurprising that </w:t>
      </w:r>
      <w:r w:rsidRPr="00FE51A3">
        <w:rPr>
          <w:rStyle w:val="StyleUnderline"/>
          <w:rFonts w:asciiTheme="majorHAnsi" w:hAnsiTheme="majorHAnsi" w:cstheme="majorHAnsi"/>
        </w:rPr>
        <w:t>we are seeing industry-wide efforts unfold at unprecedented scale and pace.</w:t>
      </w:r>
      <w:r w:rsidRPr="00311A9C">
        <w:rPr>
          <w:rFonts w:asciiTheme="majorHAnsi" w:hAnsiTheme="majorHAnsi" w:cstheme="majorHAnsi"/>
          <w:sz w:val="12"/>
        </w:rPr>
        <w:t xml:space="preserve"> Whereas there is always scope for more activity, </w:t>
      </w:r>
      <w:r w:rsidRPr="00FE51A3">
        <w:rPr>
          <w:rStyle w:val="StyleUnderline"/>
          <w:rFonts w:asciiTheme="majorHAnsi" w:hAnsiTheme="majorHAnsi" w:cstheme="majorHAnsi"/>
        </w:rPr>
        <w:t xml:space="preserve">industry is currently contributing in a variety of ways. Examples include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c</w:t>
      </w:r>
      <w:r w:rsidRPr="00FE51A3">
        <w:rPr>
          <w:rStyle w:val="StyleUnderline"/>
          <w:rFonts w:asciiTheme="majorHAnsi" w:hAnsiTheme="majorHAnsi" w:cstheme="majorHAnsi"/>
        </w:rPr>
        <w:t xml:space="preserve">eutical </w:t>
      </w:r>
      <w:r w:rsidRPr="00080387">
        <w:rPr>
          <w:rStyle w:val="StyleUnderline"/>
          <w:rFonts w:asciiTheme="majorHAnsi" w:hAnsiTheme="majorHAnsi" w:cstheme="majorHAnsi"/>
          <w:highlight w:val="green"/>
        </w:rPr>
        <w:t>companies donating existing compounds to assess</w:t>
      </w:r>
      <w:r w:rsidRPr="00FE51A3">
        <w:rPr>
          <w:rStyle w:val="StyleUnderline"/>
          <w:rFonts w:asciiTheme="majorHAnsi" w:hAnsiTheme="majorHAnsi" w:cstheme="majorHAnsi"/>
        </w:rPr>
        <w:t xml:space="preserve"> their </w:t>
      </w:r>
      <w:r w:rsidRPr="00080387">
        <w:rPr>
          <w:rStyle w:val="StyleUnderline"/>
          <w:rFonts w:asciiTheme="majorHAnsi" w:hAnsiTheme="majorHAnsi" w:cstheme="majorHAnsi"/>
          <w:highlight w:val="green"/>
        </w:rPr>
        <w:t>utility</w:t>
      </w:r>
      <w:r w:rsidRPr="00311A9C">
        <w:rPr>
          <w:rFonts w:asciiTheme="majorHAnsi" w:hAnsiTheme="majorHAnsi" w:cstheme="majorHAnsi"/>
          <w:sz w:val="12"/>
        </w:rPr>
        <w:t xml:space="preserve"> in the fight against COVID19; </w:t>
      </w:r>
      <w:r w:rsidRPr="00FE51A3">
        <w:rPr>
          <w:rStyle w:val="StyleUnderline"/>
          <w:rFonts w:asciiTheme="majorHAnsi" w:hAnsiTheme="majorHAnsi" w:cstheme="majorHAnsi"/>
        </w:rPr>
        <w:t>screening existing compound libraries in-house or with partners to see if they can be repurposed; accelerating trials</w:t>
      </w:r>
      <w:r w:rsidRPr="00311A9C">
        <w:rPr>
          <w:rFonts w:asciiTheme="majorHAnsi" w:hAnsiTheme="majorHAnsi" w:cstheme="majorHAnsi"/>
          <w:sz w:val="12"/>
        </w:rPr>
        <w:t xml:space="preserve"> for potentially effective medicine or vaccine candidates; </w:t>
      </w:r>
      <w:r w:rsidRPr="00FE51A3">
        <w:rPr>
          <w:rStyle w:val="StyleUnderline"/>
          <w:rFonts w:asciiTheme="majorHAnsi" w:hAnsiTheme="majorHAnsi" w:cstheme="majorHAnsi"/>
        </w:rPr>
        <w:t xml:space="preserve">and in some cases rapidly accelerating in-house research and development </w:t>
      </w:r>
      <w:r w:rsidRPr="00311A9C">
        <w:rPr>
          <w:rFonts w:asciiTheme="majorHAnsi" w:hAnsiTheme="majorHAnsi" w:cstheme="majorHAnsi"/>
          <w:sz w:val="12"/>
        </w:rPr>
        <w:t xml:space="preserve">to discover new treatments or vaccine agents and develop diagnostics tests.3,4 </w:t>
      </w:r>
      <w:r w:rsidRPr="00FE51A3">
        <w:rPr>
          <w:rStyle w:val="StyleUnderline"/>
          <w:rFonts w:asciiTheme="majorHAnsi" w:hAnsiTheme="majorHAnsi" w:cstheme="majorHAnsi"/>
        </w:rPr>
        <w:t>Pharmaceutical companies are collaborating</w:t>
      </w:r>
      <w:r w:rsidRPr="00311A9C">
        <w:rPr>
          <w:rFonts w:asciiTheme="majorHAnsi" w:hAnsiTheme="majorHAnsi" w:cstheme="majorHAnsi"/>
          <w:sz w:val="12"/>
        </w:rPr>
        <w:t xml:space="preserve"> with each other in some of these efforts </w:t>
      </w:r>
      <w:r w:rsidRPr="00FE51A3">
        <w:rPr>
          <w:rStyle w:val="StyleUnderline"/>
          <w:rFonts w:asciiTheme="majorHAnsi" w:hAnsiTheme="majorHAnsi" w:cstheme="majorHAnsi"/>
        </w:rPr>
        <w:t>and participating in global R&amp;D partnerships</w:t>
      </w:r>
      <w:r w:rsidRPr="00311A9C">
        <w:rPr>
          <w:rFonts w:asciiTheme="majorHAnsi" w:hAnsiTheme="majorHAnsi" w:cstheme="majorHAnsi"/>
          <w:sz w:val="12"/>
        </w:rPr>
        <w:t xml:space="preserve"> (such as the Innovative Medicines Initiative effort to accelerate the development of potential therapies for COVID-19) and supporting national efforts to expand diagnosis and testing capacity and ensure affordable and ready access to potential solutions.3,5,6 The primary purpose of such innovation is to benefit patients and wider population health. Although there are also reputational benefits from involvement that can be realised across the industry, </w:t>
      </w:r>
      <w:r w:rsidRPr="00080387">
        <w:rPr>
          <w:rStyle w:val="StyleUnderline"/>
          <w:rFonts w:asciiTheme="majorHAnsi" w:hAnsiTheme="majorHAnsi" w:cstheme="majorHAnsi"/>
          <w:highlight w:val="green"/>
        </w:rPr>
        <w:t>there are</w:t>
      </w:r>
      <w:r w:rsidRPr="00FE51A3">
        <w:rPr>
          <w:rStyle w:val="StyleUnderline"/>
          <w:rFonts w:asciiTheme="majorHAnsi" w:hAnsiTheme="majorHAnsi" w:cstheme="majorHAnsi"/>
        </w:rPr>
        <w:t xml:space="preserve"> likely to be relatively </w:t>
      </w:r>
      <w:r w:rsidRPr="00080387">
        <w:rPr>
          <w:rStyle w:val="StyleUnderline"/>
          <w:rFonts w:asciiTheme="majorHAnsi" w:hAnsiTheme="majorHAnsi" w:cstheme="majorHAnsi"/>
          <w:highlight w:val="green"/>
        </w:rPr>
        <w:t>few companies that are</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commercial’ winners</w:t>
      </w:r>
      <w:r w:rsidRPr="00311A9C">
        <w:rPr>
          <w:rFonts w:asciiTheme="majorHAnsi" w:hAnsiTheme="majorHAnsi" w:cstheme="majorHAnsi"/>
          <w:sz w:val="12"/>
        </w:rPr>
        <w:t xml:space="preserve">.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w:t>
      </w:r>
      <w:r w:rsidRPr="00FE51A3">
        <w:rPr>
          <w:rStyle w:val="StyleUnderline"/>
          <w:rFonts w:asciiTheme="majorHAnsi" w:hAnsiTheme="majorHAnsi" w:cstheme="majorHAnsi"/>
        </w:rPr>
        <w:t>in the United States AbbVie has waived intellectual property rights for an existing combination product that is being tested for therapeutic potential against COVID-19</w:t>
      </w:r>
      <w:r w:rsidRPr="00311A9C">
        <w:rPr>
          <w:rFonts w:asciiTheme="majorHAnsi" w:hAnsiTheme="majorHAnsi" w:cstheme="majorHAnsi"/>
          <w:sz w:val="12"/>
        </w:rPr>
        <w:t xml:space="preserve">, which would support affordability and allow for a supply of generics.8,9 Johnson &amp; Johnson has stated that its potential vaccine – which is expected to begin trials – will be available on a not-for-profit basis during the pandemic.10 Pharma is mobilising substantial efforts to rise to the COVID-19 challenge at hand. However, we need to consider how pharmaceutical innovation for responding to emerging infectious diseases can best be enabled beyond the current crisis. </w:t>
      </w:r>
      <w:r w:rsidRPr="00FE51A3">
        <w:rPr>
          <w:rStyle w:val="StyleUnderline"/>
          <w:rFonts w:asciiTheme="majorHAnsi" w:hAnsiTheme="majorHAnsi" w:cstheme="majorHAnsi"/>
        </w:rPr>
        <w:t xml:space="preserve">Many </w:t>
      </w:r>
      <w:r w:rsidRPr="00080387">
        <w:rPr>
          <w:rStyle w:val="StyleUnderline"/>
          <w:rFonts w:asciiTheme="majorHAnsi" w:hAnsiTheme="majorHAnsi" w:cstheme="majorHAnsi"/>
          <w:highlight w:val="green"/>
        </w:rPr>
        <w:t>public health threats</w:t>
      </w:r>
      <w:r w:rsidRPr="00FE51A3">
        <w:rPr>
          <w:rStyle w:val="StyleUnderline"/>
          <w:rFonts w:asciiTheme="majorHAnsi" w:hAnsiTheme="majorHAnsi" w:cstheme="majorHAnsi"/>
        </w:rPr>
        <w:t xml:space="preserve"> (including those </w:t>
      </w:r>
      <w:r w:rsidRPr="00080387">
        <w:rPr>
          <w:rStyle w:val="StyleUnderline"/>
          <w:rFonts w:asciiTheme="majorHAnsi" w:hAnsiTheme="majorHAnsi" w:cstheme="majorHAnsi"/>
          <w:highlight w:val="green"/>
        </w:rPr>
        <w:t>associated with</w:t>
      </w:r>
      <w:r w:rsidRPr="00FE51A3">
        <w:rPr>
          <w:rStyle w:val="StyleUnderline"/>
          <w:rFonts w:asciiTheme="majorHAnsi" w:hAnsiTheme="majorHAnsi" w:cstheme="majorHAnsi"/>
        </w:rPr>
        <w:t xml:space="preserve"> other infectious </w:t>
      </w:r>
      <w:r w:rsidRPr="00080387">
        <w:rPr>
          <w:rStyle w:val="StyleUnderline"/>
          <w:rFonts w:asciiTheme="majorHAnsi" w:hAnsiTheme="majorHAnsi" w:cstheme="majorHAnsi"/>
          <w:highlight w:val="green"/>
        </w:rPr>
        <w:t>diseases, bioterrorism</w:t>
      </w:r>
      <w:r w:rsidRPr="00FE51A3">
        <w:rPr>
          <w:rStyle w:val="StyleUnderline"/>
          <w:rFonts w:asciiTheme="majorHAnsi" w:hAnsiTheme="majorHAnsi" w:cstheme="majorHAnsi"/>
        </w:rPr>
        <w:t xml:space="preserve"> agents and antimicrobial resistance) </w:t>
      </w:r>
      <w:r w:rsidRPr="00080387">
        <w:rPr>
          <w:rStyle w:val="StyleUnderline"/>
          <w:rFonts w:asciiTheme="majorHAnsi" w:hAnsiTheme="majorHAnsi" w:cstheme="majorHAnsi"/>
          <w:highlight w:val="green"/>
        </w:rPr>
        <w:t>are</w:t>
      </w:r>
      <w:r w:rsidRPr="00FE51A3">
        <w:rPr>
          <w:rStyle w:val="StyleUnderline"/>
          <w:rFonts w:asciiTheme="majorHAnsi" w:hAnsiTheme="majorHAnsi" w:cstheme="majorHAnsi"/>
        </w:rPr>
        <w:t xml:space="preserve"> urgently </w:t>
      </w:r>
      <w:r w:rsidRPr="00080387">
        <w:rPr>
          <w:rStyle w:val="StyleUnderline"/>
          <w:rFonts w:asciiTheme="majorHAnsi" w:hAnsiTheme="majorHAnsi" w:cstheme="majorHAnsi"/>
          <w:highlight w:val="green"/>
        </w:rPr>
        <w:t>in need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pharma</w:t>
      </w:r>
      <w:r w:rsidRPr="00080387">
        <w:rPr>
          <w:rStyle w:val="StyleUnderline"/>
          <w:rFonts w:asciiTheme="majorHAnsi" w:hAnsiTheme="majorHAnsi" w:cstheme="majorHAnsi"/>
        </w:rPr>
        <w:t xml:space="preserve">ceutical </w:t>
      </w:r>
      <w:r w:rsidRPr="00080387">
        <w:rPr>
          <w:rStyle w:val="StyleUnderline"/>
          <w:rFonts w:asciiTheme="majorHAnsi" w:hAnsiTheme="majorHAnsi" w:cstheme="majorHAnsi"/>
          <w:highlight w:val="green"/>
        </w:rPr>
        <w:t>innovation</w:t>
      </w:r>
      <w:r w:rsidRPr="00311A9C">
        <w:rPr>
          <w:rFonts w:asciiTheme="majorHAnsi" w:hAnsiTheme="majorHAnsi" w:cstheme="majorHAnsi"/>
          <w:sz w:val="12"/>
        </w:rPr>
        <w:t xml:space="preserve">, even if their impacts are not as visible to society as COVID-19 is in the immediate term. </w:t>
      </w:r>
      <w:r w:rsidRPr="00FE51A3">
        <w:rPr>
          <w:rStyle w:val="StyleUnderline"/>
          <w:rFonts w:asciiTheme="majorHAnsi" w:hAnsiTheme="majorHAnsi" w:cstheme="majorHAnsi"/>
        </w:rPr>
        <w:t>The pharmaceutical industry has responded to previous public health emergencies associated with infectious disease in recent times – for example</w:t>
      </w:r>
      <w:r w:rsidRPr="00311A9C">
        <w:rPr>
          <w:rFonts w:asciiTheme="majorHAnsi" w:hAnsiTheme="majorHAnsi" w:cstheme="majorHAnsi"/>
          <w:sz w:val="12"/>
        </w:rPr>
        <w:t xml:space="preserve"> those associated with </w:t>
      </w:r>
      <w:r w:rsidRPr="00FE51A3">
        <w:rPr>
          <w:rStyle w:val="StyleUnderline"/>
          <w:rFonts w:asciiTheme="majorHAnsi" w:hAnsiTheme="majorHAnsi" w:cstheme="majorHAnsi"/>
        </w:rPr>
        <w:t>Ebola and Zika</w:t>
      </w:r>
      <w:r w:rsidRPr="00311A9C">
        <w:rPr>
          <w:rFonts w:asciiTheme="majorHAnsi" w:hAnsiTheme="majorHAnsi" w:cstheme="majorHAnsi"/>
          <w:sz w:val="12"/>
        </w:rPr>
        <w:t xml:space="preserve"> outbreaks.11 However, </w:t>
      </w:r>
      <w:r w:rsidRPr="00FE51A3">
        <w:rPr>
          <w:rStyle w:val="StyleUnderline"/>
          <w:rFonts w:asciiTheme="majorHAnsi" w:hAnsiTheme="majorHAnsi" w:cstheme="majorHAnsi"/>
        </w:rPr>
        <w:t>it has done so to a lesser scale than for COVID-19 and with contributions from fewer companies</w:t>
      </w:r>
      <w:r w:rsidRPr="00311A9C">
        <w:rPr>
          <w:rFonts w:asciiTheme="majorHAnsi" w:hAnsiTheme="majorHAnsi" w:cstheme="majorHAnsi"/>
          <w:sz w:val="12"/>
        </w:rPr>
        <w:t xml:space="preserve">. Similarly, </w:t>
      </w:r>
      <w:r w:rsidRPr="00080387">
        <w:rPr>
          <w:rStyle w:val="StyleUnderline"/>
          <w:rFonts w:asciiTheme="majorHAnsi" w:hAnsiTheme="majorHAnsi" w:cstheme="majorHAnsi"/>
          <w:highlight w:val="green"/>
        </w:rPr>
        <w:t>levels of</w:t>
      </w:r>
      <w:r w:rsidRPr="00FE51A3">
        <w:rPr>
          <w:rStyle w:val="StyleUnderline"/>
          <w:rFonts w:asciiTheme="majorHAnsi" w:hAnsiTheme="majorHAnsi" w:cstheme="majorHAnsi"/>
        </w:rPr>
        <w:t xml:space="preserve"> </w:t>
      </w:r>
      <w:r w:rsidRPr="00080387">
        <w:rPr>
          <w:rStyle w:val="StyleUnderline"/>
          <w:rFonts w:asciiTheme="majorHAnsi" w:hAnsiTheme="majorHAnsi" w:cstheme="majorHAnsi"/>
          <w:highlight w:val="green"/>
        </w:rPr>
        <w:t>activity in response</w:t>
      </w:r>
      <w:r w:rsidRPr="00080387">
        <w:rPr>
          <w:rStyle w:val="StyleUnderline"/>
          <w:rFonts w:asciiTheme="majorHAnsi" w:hAnsiTheme="majorHAnsi" w:cstheme="majorHAnsi"/>
        </w:rPr>
        <w:t xml:space="preserve"> to</w:t>
      </w:r>
      <w:r w:rsidRPr="00FE51A3">
        <w:rPr>
          <w:rStyle w:val="StyleUnderline"/>
          <w:rFonts w:asciiTheme="majorHAnsi" w:hAnsiTheme="majorHAnsi" w:cstheme="majorHAnsi"/>
        </w:rPr>
        <w:t xml:space="preserve"> the threat of antimicrobial resistance </w:t>
      </w:r>
      <w:r w:rsidRPr="00080387">
        <w:rPr>
          <w:rStyle w:val="StyleUnderline"/>
          <w:rFonts w:asciiTheme="majorHAnsi" w:hAnsiTheme="majorHAnsi" w:cstheme="majorHAnsi"/>
          <w:highlight w:val="green"/>
        </w:rPr>
        <w:t>are still low</w:t>
      </w:r>
      <w:r w:rsidRPr="00311A9C">
        <w:rPr>
          <w:rFonts w:asciiTheme="majorHAnsi" w:hAnsiTheme="majorHAnsi" w:cstheme="majorHAnsi"/>
          <w:sz w:val="12"/>
        </w:rPr>
        <w:t xml:space="preserve">.12 There are important policy questions as to whether – and how – industry could engage with such public health threats to an even greater extent under improved innovation conditions. </w:t>
      </w:r>
    </w:p>
    <w:p w14:paraId="4562C595" w14:textId="77777777" w:rsidR="00F5015F" w:rsidRDefault="00F5015F" w:rsidP="00F5015F">
      <w:pPr>
        <w:rPr>
          <w:sz w:val="12"/>
        </w:rPr>
      </w:pPr>
    </w:p>
    <w:p w14:paraId="7942BF57" w14:textId="77777777" w:rsidR="00F5015F" w:rsidRPr="00131F53" w:rsidRDefault="00F5015F" w:rsidP="00F5015F">
      <w:pPr>
        <w:pStyle w:val="Heading4"/>
      </w:pPr>
      <w:r w:rsidRPr="009A7E01">
        <w:rPr>
          <w:u w:val="single"/>
        </w:rPr>
        <w:t>Extinction</w:t>
      </w:r>
      <w:r>
        <w:t xml:space="preserve"> – </w:t>
      </w:r>
      <w:r w:rsidRPr="00131F53">
        <w:t xml:space="preserve">defense is wrong </w:t>
      </w:r>
    </w:p>
    <w:p w14:paraId="10B3611F" w14:textId="77777777" w:rsidR="00F5015F" w:rsidRPr="00131F53" w:rsidRDefault="00F5015F" w:rsidP="00F5015F">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4CA1A71F" w14:textId="77777777" w:rsidR="00F5015F" w:rsidRPr="00790705" w:rsidRDefault="00F5015F" w:rsidP="00F5015F">
      <w:pPr>
        <w:rPr>
          <w:sz w:val="12"/>
        </w:rPr>
      </w:pPr>
      <w:r w:rsidRPr="00790705">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are thought to have killed 25 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B1088D">
        <w:rPr>
          <w:rStyle w:val="StyleUnderline"/>
          <w:highlight w:val="green"/>
        </w:rPr>
        <w:t xml:space="preserve">pandemic could result in </w:t>
      </w:r>
      <w:r w:rsidRPr="00131F53">
        <w:rPr>
          <w:rStyle w:val="StyleUnderline"/>
        </w:rPr>
        <w:t xml:space="preserve">outright </w:t>
      </w:r>
      <w:r w:rsidRPr="00B1088D">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14:paraId="70952753" w14:textId="77777777" w:rsidR="00F5015F" w:rsidRPr="00790705" w:rsidRDefault="00F5015F" w:rsidP="00F5015F">
      <w:pPr>
        <w:rPr>
          <w:sz w:val="12"/>
        </w:rPr>
      </w:pPr>
      <w:r w:rsidRPr="00131F53">
        <w:rPr>
          <w:rStyle w:val="StyleUnderline"/>
        </w:rPr>
        <w:t>A skeptic would have</w:t>
      </w:r>
      <w:r w:rsidRPr="00790705">
        <w:rPr>
          <w:sz w:val="12"/>
        </w:rPr>
        <w:t xml:space="preserve"> many good </w:t>
      </w:r>
      <w:r w:rsidRPr="00131F53">
        <w:rPr>
          <w:rStyle w:val="StyleUnderline"/>
        </w:rPr>
        <w:t xml:space="preserve">reasons to think that existential risk from disease is unlikely. Such </w:t>
      </w:r>
      <w:r w:rsidRPr="00B1088D">
        <w:rPr>
          <w:rStyle w:val="StyleUnderline"/>
          <w:highlight w:val="green"/>
        </w:rPr>
        <w:t xml:space="preserve">a disease would need to spread </w:t>
      </w:r>
      <w:r w:rsidRPr="00B1088D">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B1088D">
        <w:rPr>
          <w:rStyle w:val="StyleUnderline"/>
          <w:highlight w:val="green"/>
        </w:rPr>
        <w:t>Virulence and transmission is</w:t>
      </w:r>
      <w:r w:rsidRPr="00131F53">
        <w:rPr>
          <w:rStyle w:val="StyleUnderline"/>
        </w:rPr>
        <w:t xml:space="preserve"> often </w:t>
      </w:r>
      <w:r w:rsidRPr="00B1088D">
        <w:rPr>
          <w:rStyle w:val="StyleUnderline"/>
          <w:highlight w:val="green"/>
        </w:rPr>
        <w:t>a trade-off</w:t>
      </w:r>
      <w:r w:rsidRPr="00790705">
        <w:rPr>
          <w:sz w:val="12"/>
        </w:rPr>
        <w:t xml:space="preserve">, and so evolutionary pressures could push against maximally lethal wild-type pathogens.5,6 </w:t>
      </w:r>
    </w:p>
    <w:p w14:paraId="25129DE7" w14:textId="77777777" w:rsidR="00F5015F" w:rsidRPr="00790705" w:rsidRDefault="00F5015F" w:rsidP="00F5015F">
      <w:pPr>
        <w:rPr>
          <w:sz w:val="12"/>
        </w:rPr>
      </w:pPr>
      <w:r w:rsidRPr="00790705">
        <w:rPr>
          <w:sz w:val="12"/>
        </w:rPr>
        <w:t xml:space="preserve">While </w:t>
      </w:r>
      <w:r w:rsidRPr="00B1088D">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B1088D">
        <w:rPr>
          <w:rStyle w:val="Emphasis"/>
          <w:highlight w:val="green"/>
        </w:rPr>
        <w:t>do not rule the possibility out</w:t>
      </w:r>
      <w:r w:rsidRPr="00790705">
        <w:rPr>
          <w:sz w:val="12"/>
        </w:rPr>
        <w:t xml:space="preserve"> entirely. Although rare, </w:t>
      </w:r>
      <w:r w:rsidRPr="00B1088D">
        <w:rPr>
          <w:rStyle w:val="StyleUnderline"/>
          <w:highlight w:val="green"/>
        </w:rPr>
        <w:t>there are</w:t>
      </w:r>
      <w:r w:rsidRPr="00131F53">
        <w:rPr>
          <w:rStyle w:val="StyleUnderline"/>
        </w:rPr>
        <w:t xml:space="preserve"> recorded </w:t>
      </w:r>
      <w:r w:rsidRPr="00B1088D">
        <w:rPr>
          <w:rStyle w:val="StyleUnderline"/>
          <w:highlight w:val="green"/>
        </w:rPr>
        <w:t>instances of species going extinct due to disease</w:t>
      </w:r>
      <w:r w:rsidRPr="00790705">
        <w:rPr>
          <w:sz w:val="12"/>
        </w:rPr>
        <w:t xml:space="preserve">—primarily in amphibians, but also in 1 mammalian species of rat on Christmas Island.7,8 There </w:t>
      </w:r>
      <w:r w:rsidRPr="00131F53">
        <w:rPr>
          <w:rStyle w:val="StyleUnderline"/>
        </w:rPr>
        <w:t xml:space="preserve">are </w:t>
      </w:r>
      <w:r w:rsidRPr="00B1088D">
        <w:rPr>
          <w:rStyle w:val="StyleUnderline"/>
          <w:highlight w:val="green"/>
        </w:rPr>
        <w:t>also</w:t>
      </w:r>
      <w:r w:rsidRPr="00131F53">
        <w:rPr>
          <w:rStyle w:val="StyleUnderline"/>
        </w:rPr>
        <w:t xml:space="preserve"> historical </w:t>
      </w:r>
      <w:r w:rsidRPr="00B1088D">
        <w:rPr>
          <w:rStyle w:val="StyleUnderline"/>
          <w:highlight w:val="green"/>
        </w:rPr>
        <w:t>examples of</w:t>
      </w:r>
      <w:r w:rsidRPr="00131F53">
        <w:rPr>
          <w:rStyle w:val="StyleUnderline"/>
        </w:rPr>
        <w:t xml:space="preserve"> large </w:t>
      </w:r>
      <w:r w:rsidRPr="00B1088D">
        <w:rPr>
          <w:rStyle w:val="StyleUnderline"/>
          <w:highlight w:val="green"/>
        </w:rPr>
        <w:t>human populations being</w:t>
      </w:r>
      <w:r w:rsidRPr="00131F53">
        <w:rPr>
          <w:rStyle w:val="StyleUnderline"/>
        </w:rPr>
        <w:t xml:space="preserve"> almost entirely </w:t>
      </w:r>
      <w:r w:rsidRPr="00B1088D">
        <w:rPr>
          <w:rStyle w:val="StyleUnderline"/>
          <w:highlight w:val="green"/>
        </w:rPr>
        <w:t>wiped out</w:t>
      </w:r>
      <w:r w:rsidRPr="00131F53">
        <w:rPr>
          <w:rStyle w:val="StyleUnderline"/>
        </w:rPr>
        <w:t xml:space="preserve"> by disease, </w:t>
      </w:r>
      <w:r w:rsidRPr="00B1088D">
        <w:rPr>
          <w:rStyle w:val="StyleUnderline"/>
          <w:highlight w:val="green"/>
        </w:rPr>
        <w:t>especially when multiple diseases were</w:t>
      </w:r>
      <w:r w:rsidRPr="00131F53">
        <w:rPr>
          <w:rStyle w:val="StyleUnderline"/>
        </w:rPr>
        <w:t xml:space="preserve"> simultaneously </w:t>
      </w:r>
      <w:r w:rsidRPr="00B1088D">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14:paraId="56407F68" w14:textId="77777777" w:rsidR="00F5015F" w:rsidRDefault="00F5015F" w:rsidP="00F5015F">
      <w:pPr>
        <w:rPr>
          <w:sz w:val="10"/>
        </w:rPr>
      </w:pPr>
      <w:r w:rsidRPr="00790705">
        <w:rPr>
          <w:sz w:val="10"/>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B1088D">
        <w:rPr>
          <w:rStyle w:val="StyleUnderline"/>
          <w:highlight w:val="green"/>
        </w:rPr>
        <w:t>some diseases exhibit</w:t>
      </w:r>
      <w:r w:rsidRPr="00131F53">
        <w:rPr>
          <w:rStyle w:val="StyleUnderline"/>
        </w:rPr>
        <w:t xml:space="preserve"> nearly a </w:t>
      </w:r>
      <w:r w:rsidRPr="00B1088D">
        <w:rPr>
          <w:rStyle w:val="StyleUnderline"/>
          <w:highlight w:val="green"/>
        </w:rPr>
        <w:t>100%</w:t>
      </w:r>
      <w:r w:rsidRPr="00131F53">
        <w:rPr>
          <w:rStyle w:val="StyleUnderline"/>
        </w:rPr>
        <w:t xml:space="preserve"> case </w:t>
      </w:r>
      <w:r w:rsidRPr="00B1088D">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B1088D">
        <w:rPr>
          <w:rStyle w:val="StyleUnderline"/>
          <w:highlight w:val="green"/>
        </w:rPr>
        <w:t>Other diseases</w:t>
      </w:r>
      <w:r w:rsidRPr="00131F53">
        <w:rPr>
          <w:rStyle w:val="StyleUnderline"/>
        </w:rPr>
        <w:t xml:space="preserve"> have a track record of </w:t>
      </w:r>
      <w:r w:rsidRPr="00B1088D">
        <w:rPr>
          <w:rStyle w:val="StyleUnderline"/>
          <w:highlight w:val="green"/>
        </w:rPr>
        <w:t>spread</w:t>
      </w:r>
      <w:r w:rsidRPr="00131F53">
        <w:rPr>
          <w:rStyle w:val="StyleUnderline"/>
        </w:rPr>
        <w:t xml:space="preserve">ing </w:t>
      </w:r>
      <w:r w:rsidRPr="00B1088D">
        <w:rPr>
          <w:rStyle w:val="StyleUnderline"/>
          <w:highlight w:val="green"/>
        </w:rPr>
        <w:t>to</w:t>
      </w:r>
      <w:r w:rsidRPr="00131F53">
        <w:rPr>
          <w:rStyle w:val="StyleUnderline"/>
        </w:rPr>
        <w:t xml:space="preserve"> </w:t>
      </w:r>
      <w:r w:rsidRPr="00131F53">
        <w:rPr>
          <w:rStyle w:val="Emphasis"/>
        </w:rPr>
        <w:t xml:space="preserve">virtually </w:t>
      </w:r>
      <w:r w:rsidRPr="00B1088D">
        <w:rPr>
          <w:rStyle w:val="Emphasis"/>
          <w:highlight w:val="green"/>
        </w:rPr>
        <w:t>every</w:t>
      </w:r>
      <w:r w:rsidRPr="00131F53">
        <w:rPr>
          <w:rStyle w:val="Emphasis"/>
        </w:rPr>
        <w:t xml:space="preserve"> human </w:t>
      </w:r>
      <w:r w:rsidRPr="00B1088D">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B1088D">
        <w:rPr>
          <w:rStyle w:val="StyleUnderline"/>
          <w:highlight w:val="green"/>
        </w:rPr>
        <w:t>advances in biotech</w:t>
      </w:r>
      <w:r w:rsidRPr="00131F53">
        <w:rPr>
          <w:rStyle w:val="StyleUnderline"/>
        </w:rPr>
        <w:t xml:space="preserve">nology </w:t>
      </w:r>
      <w:r w:rsidRPr="00B1088D">
        <w:rPr>
          <w:rStyle w:val="StyleUnderline"/>
          <w:highlight w:val="green"/>
        </w:rPr>
        <w:t>might allow the creation of diseases that combine</w:t>
      </w:r>
      <w:r w:rsidRPr="00131F53">
        <w:rPr>
          <w:rStyle w:val="StyleUnderline"/>
        </w:rPr>
        <w:t xml:space="preserve"> such </w:t>
      </w:r>
      <w:r w:rsidRPr="00B1088D">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well.19-2</w:t>
      </w:r>
    </w:p>
    <w:p w14:paraId="0364A67B" w14:textId="5952A122" w:rsidR="00F5015F" w:rsidRDefault="00F5015F" w:rsidP="00F5015F">
      <w:pPr>
        <w:pStyle w:val="Heading2"/>
      </w:pPr>
      <w:r>
        <w:t>Case</w:t>
      </w:r>
    </w:p>
    <w:p w14:paraId="51FC85E5" w14:textId="44EC6AB6" w:rsidR="00F5015F" w:rsidRDefault="00F5015F" w:rsidP="00F5015F">
      <w:pPr>
        <w:pStyle w:val="Heading3"/>
      </w:pPr>
      <w:r>
        <w:t>Framing</w:t>
      </w:r>
    </w:p>
    <w:p w14:paraId="2C8D76AD" w14:textId="5A1E014E" w:rsidR="00F5015F" w:rsidRDefault="00F5015F" w:rsidP="00F5015F">
      <w:pPr>
        <w:pStyle w:val="Heading4"/>
      </w:pPr>
      <w:r>
        <w:t xml:space="preserve">ROB </w:t>
      </w:r>
      <w:r w:rsidR="00AA2987">
        <w:t xml:space="preserve">and ROJ </w:t>
      </w:r>
      <w:r>
        <w:t xml:space="preserve">is to vote for the better debater – anything else is arbitrary, self–serving, and impact justified – </w:t>
      </w:r>
      <w:r>
        <w:t xml:space="preserve">how can the negative provide a strat to resist capitalism if the aff is true </w:t>
      </w:r>
      <w:r w:rsidR="00707854">
        <w:t>--</w:t>
      </w:r>
      <w:r>
        <w:t xml:space="preserve"> </w:t>
      </w:r>
      <w:r w:rsidR="00707854">
        <w:t>a</w:t>
      </w:r>
      <w:r w:rsidR="00AA2987">
        <w:t xml:space="preserve">nd what the ballot or judge submits to tab doesn’t have an impact – just indicates that Coppell RM outdebated Immaculate Heart BC – not that any </w:t>
      </w:r>
      <w:r w:rsidR="00507DDA">
        <w:t>portion</w:t>
      </w:r>
      <w:r w:rsidR="00AA2987">
        <w:t xml:space="preserve"> of what you said is true. </w:t>
      </w:r>
    </w:p>
    <w:p w14:paraId="10231284" w14:textId="116918D1" w:rsidR="00507DDA" w:rsidRDefault="00507DDA" w:rsidP="00507DDA">
      <w:pPr>
        <w:pStyle w:val="Heading4"/>
      </w:pPr>
      <w:r>
        <w:t xml:space="preserve">No solvency – </w:t>
      </w:r>
      <w:r w:rsidRPr="00507DDA">
        <w:t>Bilgin</w:t>
      </w:r>
      <w:r>
        <w:t xml:space="preserve"> is about groups like philosophers, professors, and academics – not high schoolers </w:t>
      </w:r>
    </w:p>
    <w:p w14:paraId="07E9B6BD" w14:textId="138AFD11" w:rsidR="00507DDA" w:rsidRPr="00507DDA" w:rsidRDefault="00507DDA" w:rsidP="00507DDA">
      <w:pPr>
        <w:pStyle w:val="Heading4"/>
      </w:pPr>
      <w:r>
        <w:t>If we win cap is good answers any cap bad for education arguments – collapse would mean no school and this allows strat that actually cause tangible, material, change  -- mere academic theorizing has no !</w:t>
      </w:r>
    </w:p>
    <w:p w14:paraId="16F18EB7" w14:textId="5BC750CD" w:rsidR="00F5015F" w:rsidRPr="00F5015F" w:rsidRDefault="00F5015F" w:rsidP="00F5015F">
      <w:pPr>
        <w:keepNext/>
        <w:keepLines/>
        <w:spacing w:before="40"/>
        <w:outlineLvl w:val="3"/>
        <w:rPr>
          <w:rFonts w:eastAsia="Yu Gothic Light"/>
          <w:b/>
          <w:bCs/>
          <w:sz w:val="24"/>
        </w:rPr>
      </w:pPr>
      <w:r w:rsidRPr="00F5015F">
        <w:rPr>
          <w:rFonts w:eastAsia="Yu Gothic Light"/>
          <w:b/>
          <w:bCs/>
          <w:sz w:val="24"/>
        </w:rPr>
        <w:t xml:space="preserve">Util </w:t>
      </w:r>
      <w:r>
        <w:rPr>
          <w:rFonts w:eastAsia="Yu Gothic Light"/>
          <w:b/>
          <w:bCs/>
          <w:sz w:val="24"/>
        </w:rPr>
        <w:t>and extinction reps aren’t</w:t>
      </w:r>
      <w:r w:rsidRPr="00F5015F">
        <w:rPr>
          <w:rFonts w:eastAsia="Yu Gothic Light"/>
          <w:b/>
          <w:bCs/>
          <w:sz w:val="24"/>
        </w:rPr>
        <w:t xml:space="preserve"> violent – you don’t disprove the goodness of pleasure and badness of pain, or provide an alternative, which means we need to prevent extinction. </w:t>
      </w:r>
      <w:r w:rsidR="00AA2987">
        <w:rPr>
          <w:rFonts w:eastAsia="Yu Gothic Light"/>
          <w:b/>
          <w:bCs/>
          <w:sz w:val="24"/>
        </w:rPr>
        <w:t xml:space="preserve">We don’t ignore suffering of the squo, but say those suffering will suffer inf more in a world where global warming or disease are extinction level. </w:t>
      </w:r>
    </w:p>
    <w:p w14:paraId="4BFCC192" w14:textId="77777777" w:rsidR="00F5015F" w:rsidRPr="00F5015F" w:rsidRDefault="00F5015F" w:rsidP="00F5015F">
      <w:pPr>
        <w:keepNext/>
        <w:keepLines/>
        <w:spacing w:before="40" w:after="0"/>
        <w:outlineLvl w:val="3"/>
        <w:rPr>
          <w:rFonts w:eastAsiaTheme="majorEastAsia"/>
          <w:b/>
          <w:bCs/>
          <w:color w:val="000000" w:themeColor="text1"/>
          <w:sz w:val="26"/>
          <w:szCs w:val="26"/>
        </w:rPr>
      </w:pPr>
      <w:r w:rsidRPr="00F5015F">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3A9AD5A2" w14:textId="77777777" w:rsidR="00F5015F" w:rsidRPr="00F5015F" w:rsidRDefault="00F5015F" w:rsidP="00F5015F">
      <w:pPr>
        <w:rPr>
          <w:color w:val="000000" w:themeColor="text1"/>
        </w:rPr>
      </w:pPr>
      <w:r w:rsidRPr="00F5015F">
        <w:rPr>
          <w:b/>
          <w:color w:val="000000" w:themeColor="text1"/>
          <w:sz w:val="26"/>
        </w:rPr>
        <w:t>Moen 16</w:t>
      </w:r>
      <w:r w:rsidRPr="00F5015F">
        <w:rPr>
          <w:color w:val="000000" w:themeColor="text1"/>
        </w:rPr>
        <w:t xml:space="preserve"> [Ole Martin Moen, Research Fellow in Philosophy at University of Oslo “An Argument for Hedonism” Journal of Value Inquiry (Springer), 50 (2) 2016: 267–281] SJDI</w:t>
      </w:r>
    </w:p>
    <w:p w14:paraId="6102684A" w14:textId="77777777" w:rsidR="00F5015F" w:rsidRPr="00F5015F" w:rsidRDefault="00F5015F" w:rsidP="00F5015F">
      <w:pPr>
        <w:rPr>
          <w:color w:val="000000" w:themeColor="text1"/>
        </w:rPr>
      </w:pPr>
      <w:r w:rsidRPr="00F5015F">
        <w:rPr>
          <w:color w:val="000000" w:themeColor="text1"/>
        </w:rPr>
        <w:t xml:space="preserve">Let us start by observing, empirically, that </w:t>
      </w:r>
      <w:r w:rsidRPr="00F5015F">
        <w:rPr>
          <w:rStyle w:val="StyleUnderline"/>
          <w:color w:val="000000" w:themeColor="text1"/>
        </w:rPr>
        <w:t xml:space="preserve">a widely shared judgment about intrinsic value and disvalue is that </w:t>
      </w:r>
      <w:r w:rsidRPr="00F5015F">
        <w:rPr>
          <w:rStyle w:val="StyleUnderline"/>
          <w:color w:val="000000" w:themeColor="text1"/>
          <w:highlight w:val="green"/>
        </w:rPr>
        <w:t>pleasure is intrinsically valuable and pain is intrinsically disvaluable</w:t>
      </w:r>
      <w:r w:rsidRPr="00F5015F">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F5015F">
        <w:rPr>
          <w:b/>
          <w:color w:val="000000" w:themeColor="text1"/>
          <w:u w:val="single"/>
        </w:rPr>
        <w:t>.</w:t>
      </w:r>
      <w:r w:rsidRPr="00F5015F">
        <w:rPr>
          <w:color w:val="000000" w:themeColor="text1"/>
        </w:rPr>
        <w:t xml:space="preserve"> This inclusion makes intuitive sense, moreover, for </w:t>
      </w:r>
      <w:r w:rsidRPr="00F5015F">
        <w:rPr>
          <w:rStyle w:val="StyleUnderline"/>
          <w:color w:val="000000" w:themeColor="text1"/>
          <w:highlight w:val="green"/>
        </w:rPr>
        <w:t>there is something undeniably good about</w:t>
      </w:r>
      <w:r w:rsidRPr="00F5015F">
        <w:rPr>
          <w:rStyle w:val="StyleUnderline"/>
          <w:color w:val="000000" w:themeColor="text1"/>
        </w:rPr>
        <w:t xml:space="preserve"> the way </w:t>
      </w:r>
      <w:r w:rsidRPr="00F5015F">
        <w:rPr>
          <w:rStyle w:val="StyleUnderline"/>
          <w:color w:val="000000" w:themeColor="text1"/>
          <w:highlight w:val="green"/>
        </w:rPr>
        <w:t>pleasure</w:t>
      </w:r>
      <w:r w:rsidRPr="00F5015F">
        <w:rPr>
          <w:rStyle w:val="StyleUnderline"/>
          <w:color w:val="000000" w:themeColor="text1"/>
        </w:rPr>
        <w:t xml:space="preserve"> feels </w:t>
      </w:r>
      <w:r w:rsidRPr="00F5015F">
        <w:rPr>
          <w:rStyle w:val="StyleUnderline"/>
          <w:color w:val="000000" w:themeColor="text1"/>
          <w:highlight w:val="green"/>
        </w:rPr>
        <w:t>and something undeniably bad about</w:t>
      </w:r>
      <w:r w:rsidRPr="00F5015F">
        <w:rPr>
          <w:rStyle w:val="StyleUnderline"/>
          <w:color w:val="000000" w:themeColor="text1"/>
        </w:rPr>
        <w:t xml:space="preserve"> the way </w:t>
      </w:r>
      <w:r w:rsidRPr="00F5015F">
        <w:rPr>
          <w:rStyle w:val="StyleUnderline"/>
          <w:color w:val="000000" w:themeColor="text1"/>
          <w:highlight w:val="green"/>
        </w:rPr>
        <w:t>pain</w:t>
      </w:r>
      <w:r w:rsidRPr="00F5015F">
        <w:rPr>
          <w:rStyle w:val="StyleUnderline"/>
          <w:color w:val="000000" w:themeColor="text1"/>
        </w:rPr>
        <w:t xml:space="preserve"> feels, and neither the goodness of pleasure nor the badness of pain seems to be exhausted by the further effects that these experiences might have.</w:t>
      </w:r>
      <w:r w:rsidRPr="00F5015F">
        <w:rPr>
          <w:color w:val="000000" w:themeColor="text1"/>
        </w:rPr>
        <w:t xml:space="preserve"> “Pleasure” and “pain” are here understood inclusively, as encompassing anything hedonically positive and anything hedonically negative.2 </w:t>
      </w:r>
      <w:r w:rsidRPr="00F5015F">
        <w:rPr>
          <w:rStyle w:val="StyleUnderline"/>
          <w:color w:val="000000" w:themeColor="text1"/>
        </w:rPr>
        <w:t xml:space="preserve">The special </w:t>
      </w:r>
      <w:r w:rsidRPr="00F5015F">
        <w:rPr>
          <w:rStyle w:val="StyleUnderline"/>
          <w:color w:val="000000" w:themeColor="text1"/>
          <w:highlight w:val="green"/>
        </w:rPr>
        <w:t>value statuses of pleasure and pain are manifested in how we treat</w:t>
      </w:r>
      <w:r w:rsidRPr="00F5015F">
        <w:rPr>
          <w:rStyle w:val="StyleUnderline"/>
          <w:color w:val="000000" w:themeColor="text1"/>
        </w:rPr>
        <w:t xml:space="preserve"> these </w:t>
      </w:r>
      <w:r w:rsidRPr="00F5015F">
        <w:rPr>
          <w:rStyle w:val="StyleUnderline"/>
          <w:color w:val="000000" w:themeColor="text1"/>
          <w:highlight w:val="green"/>
        </w:rPr>
        <w:t>experiences in</w:t>
      </w:r>
      <w:r w:rsidRPr="00F5015F">
        <w:rPr>
          <w:rStyle w:val="StyleUnderline"/>
          <w:color w:val="000000" w:themeColor="text1"/>
        </w:rPr>
        <w:t xml:space="preserve"> our </w:t>
      </w:r>
      <w:r w:rsidRPr="00F5015F">
        <w:rPr>
          <w:rStyle w:val="StyleUnderline"/>
          <w:color w:val="000000" w:themeColor="text1"/>
          <w:highlight w:val="green"/>
        </w:rPr>
        <w:t>everyday reasoning</w:t>
      </w:r>
      <w:r w:rsidRPr="00F5015F">
        <w:rPr>
          <w:rStyle w:val="StyleUnderline"/>
          <w:color w:val="000000" w:themeColor="text1"/>
        </w:rPr>
        <w:t xml:space="preserve"> about values</w:t>
      </w:r>
      <w:r w:rsidRPr="00F5015F">
        <w:rPr>
          <w:b/>
          <w:color w:val="000000" w:themeColor="text1"/>
          <w:u w:val="single"/>
        </w:rPr>
        <w:t>.</w:t>
      </w:r>
      <w:r w:rsidRPr="00F5015F">
        <w:rPr>
          <w:color w:val="000000" w:themeColor="text1"/>
        </w:rPr>
        <w:t xml:space="preserve"> If you tell me that you are heading for the convenience store, </w:t>
      </w:r>
      <w:r w:rsidRPr="00F5015F">
        <w:rPr>
          <w:rStyle w:val="StyleUnderline"/>
          <w:color w:val="000000" w:themeColor="text1"/>
        </w:rPr>
        <w:t>I might ask: “What for?” This is a reasonable question, for when you go to the convenience store you usually do so</w:t>
      </w:r>
      <w:r w:rsidRPr="00F5015F">
        <w:rPr>
          <w:color w:val="000000" w:themeColor="text1"/>
        </w:rPr>
        <w:t xml:space="preserve">, not merely for the sake of going to the convenience store, but </w:t>
      </w:r>
      <w:r w:rsidRPr="00F5015F">
        <w:rPr>
          <w:rStyle w:val="StyleUnderline"/>
          <w:color w:val="000000" w:themeColor="text1"/>
        </w:rPr>
        <w:t>for the sake of achieving something further that you deem to be valuable</w:t>
      </w:r>
      <w:r w:rsidRPr="00F5015F">
        <w:rPr>
          <w:b/>
          <w:color w:val="000000" w:themeColor="text1"/>
          <w:u w:val="single"/>
        </w:rPr>
        <w:t>.</w:t>
      </w:r>
      <w:r w:rsidRPr="00F5015F">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F5015F">
        <w:rPr>
          <w:rStyle w:val="StyleUnderline"/>
          <w:color w:val="000000" w:themeColor="text1"/>
        </w:rPr>
        <w:t xml:space="preserve">If I then proceed by asking “But what is the pleasure of drinking the soda good for?” the discussion is likely to reach an awkward end. The reason is that the </w:t>
      </w:r>
      <w:r w:rsidRPr="00F5015F">
        <w:rPr>
          <w:rStyle w:val="StyleUnderline"/>
          <w:color w:val="000000" w:themeColor="text1"/>
          <w:highlight w:val="green"/>
        </w:rPr>
        <w:t>pleasure is not good for anything further</w:t>
      </w:r>
      <w:r w:rsidRPr="00F5015F">
        <w:rPr>
          <w:rStyle w:val="StyleUnderline"/>
          <w:color w:val="000000" w:themeColor="text1"/>
        </w:rPr>
        <w:t>; it is simply that for which going to the convenience store and buying the soda is good.</w:t>
      </w:r>
      <w:r w:rsidRPr="00F5015F">
        <w:rPr>
          <w:color w:val="000000" w:themeColor="text1"/>
        </w:rPr>
        <w:t>3 As Aristotle observes</w:t>
      </w:r>
      <w:r w:rsidRPr="00F5015F">
        <w:rPr>
          <w:b/>
          <w:color w:val="000000" w:themeColor="text1"/>
          <w:u w:val="single"/>
        </w:rPr>
        <w:t xml:space="preserve">: </w:t>
      </w:r>
      <w:r w:rsidRPr="00F5015F">
        <w:rPr>
          <w:rStyle w:val="StyleUnderline"/>
          <w:color w:val="000000" w:themeColor="text1"/>
        </w:rPr>
        <w:t>“We never ask [a man] what his end is in being pleased, because we assume that pleasure is choice worthy in itself.”</w:t>
      </w:r>
      <w:r w:rsidRPr="00F5015F">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3467C0D1" w14:textId="77777777" w:rsidR="00F5015F" w:rsidRPr="00F5015F" w:rsidRDefault="00F5015F" w:rsidP="00F5015F">
      <w:pPr>
        <w:keepNext/>
        <w:keepLines/>
        <w:spacing w:before="40" w:after="0"/>
        <w:outlineLvl w:val="3"/>
        <w:rPr>
          <w:rFonts w:eastAsiaTheme="majorEastAsia"/>
          <w:b/>
          <w:bCs/>
          <w:color w:val="000000" w:themeColor="text1"/>
          <w:sz w:val="26"/>
          <w:szCs w:val="26"/>
        </w:rPr>
      </w:pPr>
      <w:r w:rsidRPr="00F5015F">
        <w:rPr>
          <w:rFonts w:eastAsiaTheme="majorEastAsia"/>
          <w:b/>
          <w:bCs/>
          <w:color w:val="000000" w:themeColor="text1"/>
          <w:sz w:val="26"/>
          <w:szCs w:val="26"/>
        </w:rPr>
        <w:t xml:space="preserve">Moreover, </w:t>
      </w:r>
      <w:r w:rsidRPr="00F5015F">
        <w:rPr>
          <w:rFonts w:eastAsiaTheme="majorEastAsia"/>
          <w:b/>
          <w:bCs/>
          <w:i/>
          <w:color w:val="000000" w:themeColor="text1"/>
          <w:sz w:val="26"/>
          <w:szCs w:val="26"/>
        </w:rPr>
        <w:t>only</w:t>
      </w:r>
      <w:r w:rsidRPr="00F5015F">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0B5CD4EA" w14:textId="77777777" w:rsidR="00F5015F" w:rsidRPr="00F5015F" w:rsidRDefault="00F5015F" w:rsidP="00F5015F">
      <w:pPr>
        <w:rPr>
          <w:color w:val="000000" w:themeColor="text1"/>
        </w:rPr>
      </w:pPr>
      <w:r w:rsidRPr="00F5015F">
        <w:rPr>
          <w:b/>
          <w:color w:val="000000" w:themeColor="text1"/>
          <w:sz w:val="26"/>
        </w:rPr>
        <w:t>Moen 16</w:t>
      </w:r>
      <w:r w:rsidRPr="00F5015F">
        <w:rPr>
          <w:color w:val="000000" w:themeColor="text1"/>
        </w:rPr>
        <w:t xml:space="preserve"> [Ole Martin Moen, Research Fellow in Philosophy at University of Oslo “An Argument for Hedonism” Journal of Value Inquiry (Springer), 50 (2) 2016: 267–281] SJDI</w:t>
      </w:r>
    </w:p>
    <w:p w14:paraId="0360D753" w14:textId="77777777" w:rsidR="00F5015F" w:rsidRPr="00F5015F" w:rsidRDefault="00F5015F" w:rsidP="00F5015F">
      <w:pPr>
        <w:rPr>
          <w:color w:val="000000" w:themeColor="text1"/>
        </w:rPr>
      </w:pPr>
      <w:r w:rsidRPr="00F5015F">
        <w:rPr>
          <w:color w:val="000000" w:themeColor="text1"/>
        </w:rPr>
        <w:t xml:space="preserve">I think several things should be said in response to Moore’s challenge to hedonists. First, </w:t>
      </w:r>
      <w:r w:rsidRPr="00F5015F">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F5015F">
        <w:rPr>
          <w:color w:val="000000" w:themeColor="text1"/>
        </w:rPr>
        <w:t xml:space="preserve"> Possibly, this could be done through thought experiments analogous to those employed in the previous section. Second, </w:t>
      </w:r>
      <w:r w:rsidRPr="00F5015F">
        <w:rPr>
          <w:b/>
          <w:color w:val="000000" w:themeColor="text1"/>
          <w:sz w:val="24"/>
          <w:u w:val="single"/>
        </w:rPr>
        <w:t xml:space="preserve">there is something peculiar about the list of </w:t>
      </w:r>
      <w:r w:rsidRPr="00F5015F">
        <w:rPr>
          <w:b/>
          <w:color w:val="000000" w:themeColor="text1"/>
          <w:sz w:val="24"/>
          <w:highlight w:val="green"/>
          <w:u w:val="single"/>
        </w:rPr>
        <w:t xml:space="preserve">additional </w:t>
      </w:r>
      <w:r w:rsidRPr="00F5015F">
        <w:rPr>
          <w:b/>
          <w:color w:val="000000" w:themeColor="text1"/>
          <w:sz w:val="24"/>
          <w:u w:val="single"/>
        </w:rPr>
        <w:t xml:space="preserve">intrinsic </w:t>
      </w:r>
      <w:r w:rsidRPr="00F5015F">
        <w:rPr>
          <w:b/>
          <w:color w:val="000000" w:themeColor="text1"/>
          <w:sz w:val="24"/>
          <w:highlight w:val="green"/>
          <w:u w:val="single"/>
        </w:rPr>
        <w:t>values</w:t>
      </w:r>
      <w:r w:rsidRPr="00F5015F">
        <w:rPr>
          <w:color w:val="000000" w:themeColor="text1"/>
        </w:rPr>
        <w:t xml:space="preserve"> that counts in hedonism’s favor</w:t>
      </w:r>
      <w:r w:rsidRPr="00F5015F">
        <w:rPr>
          <w:b/>
          <w:color w:val="000000" w:themeColor="text1"/>
          <w:u w:val="single"/>
        </w:rPr>
        <w:t xml:space="preserve">: </w:t>
      </w:r>
      <w:r w:rsidRPr="00F5015F">
        <w:rPr>
          <w:b/>
          <w:color w:val="000000" w:themeColor="text1"/>
          <w:sz w:val="24"/>
          <w:u w:val="single"/>
        </w:rPr>
        <w:t xml:space="preserve">the listed values </w:t>
      </w:r>
      <w:r w:rsidRPr="00F5015F">
        <w:rPr>
          <w:b/>
          <w:color w:val="000000" w:themeColor="text1"/>
          <w:sz w:val="24"/>
          <w:highlight w:val="green"/>
          <w:u w:val="single"/>
        </w:rPr>
        <w:t xml:space="preserve">have a </w:t>
      </w:r>
      <w:r w:rsidRPr="00F5015F">
        <w:rPr>
          <w:b/>
          <w:color w:val="000000" w:themeColor="text1"/>
          <w:sz w:val="24"/>
          <w:u w:val="single"/>
        </w:rPr>
        <w:t xml:space="preserve">strong </w:t>
      </w:r>
      <w:r w:rsidRPr="00F5015F">
        <w:rPr>
          <w:b/>
          <w:color w:val="000000" w:themeColor="text1"/>
          <w:sz w:val="24"/>
          <w:highlight w:val="green"/>
          <w:u w:val="single"/>
        </w:rPr>
        <w:t>tendency to be</w:t>
      </w:r>
      <w:r w:rsidRPr="00F5015F">
        <w:rPr>
          <w:b/>
          <w:color w:val="000000" w:themeColor="text1"/>
          <w:sz w:val="24"/>
          <w:u w:val="single"/>
        </w:rPr>
        <w:t xml:space="preserve"> well </w:t>
      </w:r>
      <w:r w:rsidRPr="00F5015F">
        <w:rPr>
          <w:b/>
          <w:color w:val="000000" w:themeColor="text1"/>
          <w:sz w:val="24"/>
          <w:highlight w:val="green"/>
          <w:u w:val="single"/>
        </w:rPr>
        <w:t>explained as</w:t>
      </w:r>
      <w:r w:rsidRPr="00F5015F">
        <w:rPr>
          <w:b/>
          <w:color w:val="000000" w:themeColor="text1"/>
          <w:sz w:val="24"/>
          <w:u w:val="single"/>
        </w:rPr>
        <w:t xml:space="preserve"> things </w:t>
      </w:r>
      <w:r w:rsidRPr="00F5015F">
        <w:rPr>
          <w:b/>
          <w:color w:val="000000" w:themeColor="text1"/>
          <w:sz w:val="24"/>
          <w:highlight w:val="green"/>
          <w:u w:val="single"/>
        </w:rPr>
        <w:t>that help promote pleasure and avert pain</w:t>
      </w:r>
      <w:r w:rsidRPr="00F5015F">
        <w:rPr>
          <w:b/>
          <w:color w:val="000000" w:themeColor="text1"/>
          <w:u w:val="single"/>
        </w:rPr>
        <w:t>.</w:t>
      </w:r>
      <w:r w:rsidRPr="00F5015F">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F5015F">
        <w:rPr>
          <w:b/>
          <w:color w:val="000000" w:themeColor="text1"/>
          <w:sz w:val="24"/>
          <w:highlight w:val="green"/>
          <w:u w:val="single"/>
        </w:rPr>
        <w:t>wisdom, freedom</w:t>
      </w:r>
      <w:r w:rsidRPr="00F5015F">
        <w:rPr>
          <w:b/>
          <w:color w:val="000000" w:themeColor="text1"/>
          <w:sz w:val="24"/>
          <w:u w:val="single"/>
        </w:rPr>
        <w:t xml:space="preserve">, peace, </w:t>
      </w:r>
      <w:r w:rsidRPr="00F5015F">
        <w:rPr>
          <w:b/>
          <w:color w:val="000000" w:themeColor="text1"/>
          <w:sz w:val="24"/>
          <w:highlight w:val="green"/>
          <w:u w:val="single"/>
        </w:rPr>
        <w:t>and securit</w:t>
      </w:r>
      <w:r w:rsidRPr="00F5015F">
        <w:rPr>
          <w:b/>
          <w:color w:val="000000" w:themeColor="text1"/>
          <w:sz w:val="24"/>
          <w:u w:val="single"/>
        </w:rPr>
        <w:t xml:space="preserve">y, although they are perhaps not themselves pleasurable, </w:t>
      </w:r>
      <w:r w:rsidRPr="00F5015F">
        <w:rPr>
          <w:b/>
          <w:color w:val="000000" w:themeColor="text1"/>
          <w:sz w:val="24"/>
          <w:highlight w:val="green"/>
          <w:u w:val="single"/>
        </w:rPr>
        <w:t>are important means to achieve a happy life</w:t>
      </w:r>
      <w:r w:rsidRPr="00F5015F">
        <w:rPr>
          <w:b/>
          <w:color w:val="000000" w:themeColor="text1"/>
          <w:sz w:val="24"/>
          <w:u w:val="single"/>
        </w:rPr>
        <w:t>, and as such, they are things that hedonists would value highly.</w:t>
      </w:r>
      <w:r w:rsidRPr="00F5015F">
        <w:rPr>
          <w:color w:val="000000" w:themeColor="text1"/>
          <w:sz w:val="24"/>
        </w:rPr>
        <w:t xml:space="preserve"> </w:t>
      </w:r>
      <w:r w:rsidRPr="00F5015F">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F5015F">
        <w:rPr>
          <w:b/>
          <w:color w:val="000000" w:themeColor="text1"/>
          <w:u w:val="single"/>
        </w:rPr>
        <w:t>.</w:t>
      </w:r>
      <w:r w:rsidRPr="00F5015F">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F5015F">
        <w:rPr>
          <w:b/>
          <w:color w:val="000000" w:themeColor="text1"/>
          <w:sz w:val="24"/>
          <w:u w:val="single"/>
        </w:rPr>
        <w:t>the suggested non-hedonic intrinsic values are potentially explainable by appeal to just pleasure and pain</w:t>
      </w:r>
      <w:r w:rsidRPr="00F5015F">
        <w:rPr>
          <w:color w:val="000000" w:themeColor="text1"/>
        </w:rPr>
        <w:t xml:space="preserve"> (which, following my argument in the previous chapter, we should accept as intrinsically valuable and disvaluable), </w:t>
      </w:r>
      <w:r w:rsidRPr="00F5015F">
        <w:rPr>
          <w:b/>
          <w:color w:val="000000" w:themeColor="text1"/>
          <w:sz w:val="24"/>
          <w:u w:val="single"/>
        </w:rPr>
        <w:t>then—by appeal to Occam’s razor—</w:t>
      </w:r>
      <w:r w:rsidRPr="00F5015F">
        <w:rPr>
          <w:b/>
          <w:color w:val="000000" w:themeColor="text1"/>
          <w:sz w:val="24"/>
          <w:highlight w:val="green"/>
          <w:u w:val="single"/>
        </w:rPr>
        <w:t>we have</w:t>
      </w:r>
      <w:r w:rsidRPr="00F5015F">
        <w:rPr>
          <w:b/>
          <w:color w:val="000000" w:themeColor="text1"/>
          <w:sz w:val="24"/>
          <w:u w:val="single"/>
        </w:rPr>
        <w:t xml:space="preserve"> at least </w:t>
      </w:r>
      <w:r w:rsidRPr="00F5015F">
        <w:rPr>
          <w:b/>
          <w:color w:val="000000" w:themeColor="text1"/>
          <w:sz w:val="24"/>
          <w:highlight w:val="green"/>
          <w:u w:val="single"/>
        </w:rPr>
        <w:t>a pro tanto reason to resist</w:t>
      </w:r>
      <w:r w:rsidRPr="00F5015F">
        <w:rPr>
          <w:b/>
          <w:color w:val="000000" w:themeColor="text1"/>
          <w:sz w:val="24"/>
          <w:u w:val="single"/>
        </w:rPr>
        <w:t xml:space="preserve"> the introduction of </w:t>
      </w:r>
      <w:r w:rsidRPr="00F5015F">
        <w:rPr>
          <w:b/>
          <w:color w:val="000000" w:themeColor="text1"/>
          <w:sz w:val="24"/>
          <w:highlight w:val="green"/>
          <w:u w:val="single"/>
        </w:rPr>
        <w:t>any further intrinsic values</w:t>
      </w:r>
      <w:r w:rsidRPr="00F5015F">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F5015F">
        <w:rPr>
          <w:color w:val="000000" w:themeColor="text1"/>
          <w:sz w:val="24"/>
        </w:rPr>
        <w:t xml:space="preserve"> </w:t>
      </w:r>
      <w:r w:rsidRPr="00F5015F">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F5015F">
        <w:rPr>
          <w:b/>
          <w:color w:val="000000" w:themeColor="text1"/>
          <w:u w:val="single"/>
        </w:rPr>
        <w:t>.</w:t>
      </w:r>
      <w:r w:rsidRPr="00F5015F">
        <w:rPr>
          <w:color w:val="000000" w:themeColor="text1"/>
        </w:rPr>
        <w:t xml:space="preserve"> The challenge can be phrased as the following question: </w:t>
      </w:r>
      <w:r w:rsidRPr="00F5015F">
        <w:rPr>
          <w:b/>
          <w:color w:val="000000" w:themeColor="text1"/>
          <w:sz w:val="24"/>
          <w:u w:val="single"/>
        </w:rPr>
        <w:t>If the non-hedonic values suggested by pluralists are truly intrinsic values in their own right, then why do they tend to point toward pleasure and away from pain?</w:t>
      </w:r>
      <w:r w:rsidRPr="00F5015F">
        <w:rPr>
          <w:color w:val="000000" w:themeColor="text1"/>
        </w:rPr>
        <w:t>27</w:t>
      </w:r>
    </w:p>
    <w:p w14:paraId="73868263" w14:textId="3D26767D" w:rsidR="00F5015F" w:rsidRPr="00707854" w:rsidRDefault="00F5015F" w:rsidP="00707854">
      <w:pPr>
        <w:keepNext/>
        <w:keepLines/>
        <w:spacing w:before="40"/>
        <w:outlineLvl w:val="3"/>
        <w:rPr>
          <w:rFonts w:eastAsia="Yu Mincho"/>
          <w:sz w:val="24"/>
        </w:rPr>
      </w:pPr>
      <w:r w:rsidRPr="00F5015F">
        <w:rPr>
          <w:rFonts w:eastAsia="Yu Gothic Light"/>
          <w:b/>
          <w:bCs/>
          <w:sz w:val="26"/>
          <w:szCs w:val="26"/>
        </w:rPr>
        <w:t>Moral uncertainty means preventing extinction should be our highest priority.</w:t>
      </w:r>
      <w:r w:rsidRPr="00F5015F">
        <w:rPr>
          <w:rFonts w:eastAsia="Yu Gothic Light"/>
          <w:b/>
          <w:bCs/>
          <w:szCs w:val="26"/>
        </w:rPr>
        <w:br/>
      </w:r>
      <w:r w:rsidRPr="00F5015F">
        <w:rPr>
          <w:rFonts w:eastAsia="Yu Mincho"/>
          <w:b/>
          <w:sz w:val="26"/>
        </w:rPr>
        <w:t>Bostrom 12</w:t>
      </w:r>
      <w:r w:rsidRPr="00F5015F">
        <w:rPr>
          <w:rFonts w:eastAsia="Yu Mincho"/>
          <w:szCs w:val="22"/>
        </w:rPr>
        <w:t xml:space="preserve"> [Nick Bostrom. Faculty of Philosophy &amp; Oxford Martin School University of Oxford. “Existential Risk Prevention as Global Priority.” Global Policy (2012)]</w:t>
      </w:r>
      <w:r w:rsidRPr="00F5015F">
        <w:rPr>
          <w:rFonts w:eastAsia="Yu Mincho"/>
          <w:szCs w:val="22"/>
        </w:rPr>
        <w:br/>
      </w:r>
      <w:r w:rsidRPr="00F5015F">
        <w:rPr>
          <w:rFonts w:eastAsia="Yu Mincho"/>
          <w:sz w:val="24"/>
        </w:rPr>
        <w:t>These reflections on</w:t>
      </w:r>
      <w:r w:rsidRPr="00F5015F">
        <w:rPr>
          <w:rFonts w:eastAsia="Yu Mincho"/>
          <w:b/>
          <w:sz w:val="24"/>
          <w:u w:val="single"/>
        </w:rPr>
        <w:t xml:space="preserve"> </w:t>
      </w:r>
      <w:r w:rsidRPr="00F5015F">
        <w:rPr>
          <w:rFonts w:eastAsia="Yu Mincho"/>
          <w:b/>
          <w:sz w:val="24"/>
          <w:highlight w:val="green"/>
          <w:u w:val="single"/>
        </w:rPr>
        <w:t xml:space="preserve">moral uncertainty suggest </w:t>
      </w:r>
      <w:r w:rsidRPr="00F5015F">
        <w:rPr>
          <w:rFonts w:eastAsia="Yu Mincho"/>
          <w:sz w:val="24"/>
        </w:rPr>
        <w:t>an alternative, complementary way of looking at existential risk; they also suggest a new way of thinking about the ideal of sustainability. Let me elaborate.¶</w:t>
      </w:r>
      <w:r w:rsidRPr="00F5015F">
        <w:rPr>
          <w:rFonts w:eastAsia="Yu Mincho"/>
          <w:b/>
          <w:sz w:val="24"/>
          <w:u w:val="single"/>
        </w:rPr>
        <w:t xml:space="preserve"> </w:t>
      </w:r>
      <w:r w:rsidRPr="00F5015F">
        <w:rPr>
          <w:rFonts w:eastAsia="Yu Mincho"/>
          <w:b/>
          <w:sz w:val="24"/>
          <w:highlight w:val="green"/>
          <w:u w:val="single"/>
        </w:rPr>
        <w:t>Our present</w:t>
      </w:r>
      <w:r w:rsidRPr="00F5015F">
        <w:rPr>
          <w:rFonts w:eastAsia="Yu Mincho"/>
          <w:b/>
          <w:sz w:val="24"/>
          <w:u w:val="single"/>
        </w:rPr>
        <w:t xml:space="preserve"> understanding of </w:t>
      </w:r>
      <w:r w:rsidRPr="00F5015F">
        <w:rPr>
          <w:rFonts w:eastAsia="Yu Mincho"/>
          <w:b/>
          <w:sz w:val="24"/>
          <w:highlight w:val="green"/>
          <w:u w:val="single"/>
        </w:rPr>
        <w:t xml:space="preserve">axiology might </w:t>
      </w:r>
      <w:r w:rsidRPr="00F5015F">
        <w:rPr>
          <w:rFonts w:eastAsia="Yu Mincho"/>
          <w:sz w:val="24"/>
        </w:rPr>
        <w:t>well</w:t>
      </w:r>
      <w:r w:rsidRPr="00F5015F">
        <w:rPr>
          <w:rFonts w:eastAsia="Yu Mincho"/>
          <w:b/>
          <w:sz w:val="24"/>
          <w:highlight w:val="green"/>
          <w:u w:val="single"/>
        </w:rPr>
        <w:t xml:space="preserve"> be confused. </w:t>
      </w:r>
      <w:r w:rsidRPr="00F5015F">
        <w:rPr>
          <w:rFonts w:eastAsia="Yu Mincho"/>
          <w:b/>
          <w:sz w:val="24"/>
          <w:u w:val="single"/>
        </w:rPr>
        <w:t xml:space="preserve">We may not </w:t>
      </w:r>
      <w:r w:rsidRPr="00F5015F">
        <w:rPr>
          <w:rFonts w:eastAsia="Yu Mincho"/>
          <w:sz w:val="24"/>
        </w:rPr>
        <w:t>now</w:t>
      </w:r>
      <w:r w:rsidRPr="00F5015F">
        <w:rPr>
          <w:rFonts w:eastAsia="Yu Mincho"/>
          <w:b/>
          <w:sz w:val="24"/>
          <w:u w:val="single"/>
        </w:rPr>
        <w:t xml:space="preserve"> </w:t>
      </w:r>
      <w:r w:rsidRPr="00F5015F">
        <w:rPr>
          <w:rFonts w:eastAsia="Yu Mincho"/>
          <w:sz w:val="24"/>
        </w:rPr>
        <w:t>know — at least not in concrete detail — what outcomes would count as a big win for humanity; we might not even yet</w:t>
      </w:r>
      <w:r w:rsidRPr="00F5015F">
        <w:rPr>
          <w:rFonts w:eastAsia="Yu Mincho"/>
          <w:b/>
          <w:sz w:val="24"/>
          <w:u w:val="single"/>
        </w:rPr>
        <w:t xml:space="preserve"> be able to imagine the best ends </w:t>
      </w:r>
      <w:r w:rsidRPr="00F5015F">
        <w:rPr>
          <w:rFonts w:eastAsia="Yu Mincho"/>
          <w:sz w:val="24"/>
        </w:rPr>
        <w:t>of our journey.</w:t>
      </w:r>
      <w:r w:rsidRPr="00F5015F">
        <w:rPr>
          <w:rFonts w:eastAsia="Yu Mincho"/>
          <w:b/>
          <w:sz w:val="24"/>
          <w:u w:val="single"/>
        </w:rPr>
        <w:t xml:space="preserve"> </w:t>
      </w:r>
      <w:r w:rsidRPr="00F5015F">
        <w:rPr>
          <w:rFonts w:eastAsia="Yu Mincho"/>
          <w:b/>
          <w:sz w:val="24"/>
          <w:highlight w:val="green"/>
          <w:u w:val="single"/>
        </w:rPr>
        <w:t xml:space="preserve">If we are </w:t>
      </w:r>
      <w:r w:rsidRPr="00F5015F">
        <w:rPr>
          <w:rFonts w:eastAsia="Yu Mincho"/>
          <w:sz w:val="24"/>
        </w:rPr>
        <w:t>indeed</w:t>
      </w:r>
      <w:r w:rsidRPr="00F5015F">
        <w:rPr>
          <w:rFonts w:eastAsia="Yu Mincho"/>
          <w:b/>
          <w:sz w:val="24"/>
          <w:u w:val="single"/>
        </w:rPr>
        <w:t xml:space="preserve"> </w:t>
      </w:r>
      <w:r w:rsidRPr="00F5015F">
        <w:rPr>
          <w:rFonts w:eastAsia="Yu Mincho"/>
          <w:sz w:val="24"/>
        </w:rPr>
        <w:t>profoundly</w:t>
      </w:r>
      <w:r w:rsidRPr="00F5015F">
        <w:rPr>
          <w:rFonts w:eastAsia="Yu Mincho"/>
          <w:b/>
          <w:sz w:val="24"/>
          <w:u w:val="single"/>
        </w:rPr>
        <w:t xml:space="preserve"> </w:t>
      </w:r>
      <w:r w:rsidRPr="00F5015F">
        <w:rPr>
          <w:rFonts w:eastAsia="Yu Mincho"/>
          <w:b/>
          <w:sz w:val="24"/>
          <w:highlight w:val="green"/>
          <w:u w:val="single"/>
        </w:rPr>
        <w:t xml:space="preserve">uncertain </w:t>
      </w:r>
      <w:r w:rsidRPr="00F5015F">
        <w:rPr>
          <w:rFonts w:eastAsia="Yu Mincho"/>
          <w:sz w:val="24"/>
        </w:rPr>
        <w:t>about our ultimate aims,</w:t>
      </w:r>
      <w:r w:rsidRPr="00F5015F">
        <w:rPr>
          <w:rFonts w:eastAsia="Yu Mincho"/>
          <w:b/>
          <w:sz w:val="24"/>
          <w:u w:val="single"/>
        </w:rPr>
        <w:t xml:space="preserve"> </w:t>
      </w:r>
      <w:r w:rsidRPr="00F5015F">
        <w:rPr>
          <w:rFonts w:eastAsia="Yu Mincho"/>
          <w:sz w:val="24"/>
        </w:rPr>
        <w:t>then we should recognize that</w:t>
      </w:r>
      <w:r w:rsidRPr="00F5015F">
        <w:rPr>
          <w:rFonts w:eastAsia="Yu Mincho"/>
          <w:b/>
          <w:sz w:val="24"/>
          <w:u w:val="single"/>
        </w:rPr>
        <w:t xml:space="preserve"> </w:t>
      </w:r>
      <w:r w:rsidRPr="00F5015F">
        <w:rPr>
          <w:rFonts w:eastAsia="Yu Mincho"/>
          <w:b/>
          <w:sz w:val="24"/>
          <w:highlight w:val="green"/>
          <w:u w:val="single"/>
        </w:rPr>
        <w:t>there is a great</w:t>
      </w:r>
      <w:r w:rsidRPr="00F5015F">
        <w:rPr>
          <w:rFonts w:eastAsia="Yu Mincho"/>
          <w:b/>
          <w:sz w:val="24"/>
          <w:u w:val="single"/>
        </w:rPr>
        <w:t xml:space="preserve"> </w:t>
      </w:r>
      <w:r w:rsidRPr="00F5015F">
        <w:rPr>
          <w:rFonts w:eastAsia="Yu Mincho"/>
          <w:sz w:val="24"/>
        </w:rPr>
        <w:t>option</w:t>
      </w:r>
      <w:r w:rsidRPr="00F5015F">
        <w:rPr>
          <w:rFonts w:eastAsia="Yu Mincho"/>
          <w:b/>
          <w:sz w:val="24"/>
          <w:u w:val="single"/>
        </w:rPr>
        <w:t xml:space="preserve"> </w:t>
      </w:r>
      <w:r w:rsidRPr="00F5015F">
        <w:rPr>
          <w:rFonts w:eastAsia="Yu Mincho"/>
          <w:b/>
          <w:sz w:val="24"/>
          <w:highlight w:val="green"/>
          <w:u w:val="single"/>
        </w:rPr>
        <w:t xml:space="preserve">value in preserving </w:t>
      </w:r>
      <w:r w:rsidRPr="00F5015F">
        <w:rPr>
          <w:rFonts w:eastAsia="Yu Mincho"/>
          <w:sz w:val="24"/>
        </w:rPr>
        <w:t>— and ideally improving —</w:t>
      </w:r>
      <w:r w:rsidRPr="00F5015F">
        <w:rPr>
          <w:rFonts w:eastAsia="Yu Mincho"/>
          <w:b/>
          <w:sz w:val="24"/>
          <w:u w:val="single"/>
        </w:rPr>
        <w:t xml:space="preserve"> </w:t>
      </w:r>
      <w:r w:rsidRPr="00F5015F">
        <w:rPr>
          <w:rFonts w:eastAsia="Yu Mincho"/>
          <w:b/>
          <w:sz w:val="24"/>
          <w:highlight w:val="green"/>
          <w:u w:val="single"/>
        </w:rPr>
        <w:t>our ability to recognize value and</w:t>
      </w:r>
      <w:r w:rsidRPr="00F5015F">
        <w:rPr>
          <w:rFonts w:eastAsia="Yu Mincho"/>
          <w:sz w:val="24"/>
          <w:highlight w:val="green"/>
        </w:rPr>
        <w:t xml:space="preserve"> </w:t>
      </w:r>
      <w:r w:rsidRPr="00F5015F">
        <w:rPr>
          <w:rFonts w:eastAsia="Yu Mincho"/>
          <w:sz w:val="24"/>
        </w:rPr>
        <w:t xml:space="preserve">to </w:t>
      </w:r>
      <w:r w:rsidRPr="00F5015F">
        <w:rPr>
          <w:rFonts w:eastAsia="Yu Mincho"/>
          <w:b/>
          <w:sz w:val="24"/>
          <w:highlight w:val="green"/>
          <w:u w:val="single"/>
        </w:rPr>
        <w:t xml:space="preserve">steer the future accordingly. Ensuring </w:t>
      </w:r>
      <w:r w:rsidRPr="00F5015F">
        <w:rPr>
          <w:rFonts w:eastAsia="Yu Mincho"/>
          <w:sz w:val="24"/>
        </w:rPr>
        <w:t>that</w:t>
      </w:r>
      <w:r w:rsidRPr="00F5015F">
        <w:rPr>
          <w:rFonts w:eastAsia="Yu Mincho"/>
          <w:b/>
          <w:sz w:val="24"/>
          <w:u w:val="single"/>
        </w:rPr>
        <w:t xml:space="preserve"> </w:t>
      </w:r>
      <w:r w:rsidRPr="00F5015F">
        <w:rPr>
          <w:rFonts w:eastAsia="Yu Mincho"/>
          <w:b/>
          <w:sz w:val="24"/>
          <w:highlight w:val="green"/>
          <w:u w:val="single"/>
        </w:rPr>
        <w:t xml:space="preserve">there will be a future </w:t>
      </w:r>
      <w:r w:rsidRPr="00F5015F">
        <w:rPr>
          <w:rFonts w:eastAsia="Yu Mincho"/>
          <w:sz w:val="24"/>
        </w:rPr>
        <w:t>version of</w:t>
      </w:r>
      <w:r w:rsidRPr="00F5015F">
        <w:rPr>
          <w:rFonts w:eastAsia="Yu Mincho"/>
          <w:b/>
          <w:sz w:val="24"/>
          <w:u w:val="single"/>
        </w:rPr>
        <w:t xml:space="preserve"> </w:t>
      </w:r>
      <w:r w:rsidRPr="00F5015F">
        <w:rPr>
          <w:rFonts w:eastAsia="Yu Mincho"/>
          <w:b/>
          <w:sz w:val="24"/>
          <w:highlight w:val="green"/>
          <w:u w:val="single"/>
        </w:rPr>
        <w:t xml:space="preserve">humanity </w:t>
      </w:r>
      <w:r w:rsidRPr="00F5015F">
        <w:rPr>
          <w:rFonts w:eastAsia="Yu Mincho"/>
          <w:sz w:val="24"/>
        </w:rPr>
        <w:t>with great powers and a propensity to use them wisely</w:t>
      </w:r>
      <w:r w:rsidRPr="00F5015F">
        <w:rPr>
          <w:rFonts w:eastAsia="Yu Mincho"/>
          <w:b/>
          <w:sz w:val="24"/>
          <w:u w:val="single"/>
        </w:rPr>
        <w:t xml:space="preserve"> </w:t>
      </w:r>
      <w:r w:rsidRPr="00F5015F">
        <w:rPr>
          <w:rFonts w:eastAsia="Yu Mincho"/>
          <w:b/>
          <w:sz w:val="24"/>
          <w:highlight w:val="green"/>
          <w:u w:val="single"/>
        </w:rPr>
        <w:t xml:space="preserve">is </w:t>
      </w:r>
      <w:r w:rsidRPr="00F5015F">
        <w:rPr>
          <w:rFonts w:eastAsia="Yu Mincho"/>
          <w:sz w:val="24"/>
        </w:rPr>
        <w:t>plausibly</w:t>
      </w:r>
      <w:r w:rsidRPr="00F5015F">
        <w:rPr>
          <w:rFonts w:eastAsia="Yu Mincho"/>
          <w:b/>
          <w:sz w:val="24"/>
          <w:u w:val="single"/>
        </w:rPr>
        <w:t xml:space="preserve"> </w:t>
      </w:r>
      <w:r w:rsidRPr="00F5015F">
        <w:rPr>
          <w:rFonts w:eastAsia="Yu Mincho"/>
          <w:b/>
          <w:sz w:val="24"/>
          <w:highlight w:val="green"/>
          <w:u w:val="single"/>
        </w:rPr>
        <w:t xml:space="preserve">the best way </w:t>
      </w:r>
      <w:r w:rsidRPr="00F5015F">
        <w:rPr>
          <w:rFonts w:eastAsia="Yu Mincho"/>
          <w:sz w:val="24"/>
        </w:rPr>
        <w:t>available to us</w:t>
      </w:r>
      <w:r w:rsidRPr="00F5015F">
        <w:rPr>
          <w:rFonts w:eastAsia="Yu Mincho"/>
          <w:b/>
          <w:sz w:val="24"/>
          <w:u w:val="single"/>
        </w:rPr>
        <w:t xml:space="preserve"> </w:t>
      </w:r>
      <w:r w:rsidRPr="00F5015F">
        <w:rPr>
          <w:rFonts w:eastAsia="Yu Mincho"/>
          <w:b/>
          <w:sz w:val="24"/>
          <w:highlight w:val="green"/>
          <w:u w:val="single"/>
        </w:rPr>
        <w:t xml:space="preserve">to increase </w:t>
      </w:r>
      <w:r w:rsidRPr="00F5015F">
        <w:rPr>
          <w:rFonts w:eastAsia="Yu Mincho"/>
          <w:b/>
          <w:sz w:val="24"/>
          <w:u w:val="single"/>
        </w:rPr>
        <w:t xml:space="preserve">the probability that the </w:t>
      </w:r>
      <w:r w:rsidRPr="00F5015F">
        <w:rPr>
          <w:rFonts w:eastAsia="Yu Mincho"/>
          <w:b/>
          <w:sz w:val="24"/>
          <w:highlight w:val="green"/>
          <w:u w:val="single"/>
        </w:rPr>
        <w:t xml:space="preserve">future </w:t>
      </w:r>
      <w:r w:rsidRPr="00F5015F">
        <w:rPr>
          <w:rFonts w:eastAsia="Yu Mincho"/>
          <w:b/>
          <w:sz w:val="24"/>
          <w:u w:val="single"/>
        </w:rPr>
        <w:t xml:space="preserve">will contain </w:t>
      </w:r>
      <w:r w:rsidRPr="00F5015F">
        <w:rPr>
          <w:rFonts w:eastAsia="Yu Mincho"/>
          <w:sz w:val="24"/>
        </w:rPr>
        <w:t>a lot of</w:t>
      </w:r>
      <w:r w:rsidRPr="00F5015F">
        <w:rPr>
          <w:rFonts w:eastAsia="Yu Mincho"/>
          <w:b/>
          <w:sz w:val="24"/>
          <w:u w:val="single"/>
        </w:rPr>
        <w:t xml:space="preserve"> </w:t>
      </w:r>
      <w:r w:rsidRPr="00F5015F">
        <w:rPr>
          <w:rFonts w:eastAsia="Yu Mincho"/>
          <w:b/>
          <w:sz w:val="24"/>
          <w:highlight w:val="green"/>
          <w:u w:val="single"/>
        </w:rPr>
        <w:t xml:space="preserve">value. </w:t>
      </w:r>
      <w:r w:rsidRPr="00F5015F">
        <w:rPr>
          <w:rFonts w:eastAsia="Yu Mincho"/>
          <w:sz w:val="24"/>
        </w:rPr>
        <w:t>To do this, we must prevent any existential catastrophe.</w:t>
      </w:r>
    </w:p>
    <w:p w14:paraId="3CC6AAA6" w14:textId="77777777" w:rsidR="00F5015F" w:rsidRPr="00F5015F" w:rsidRDefault="00F5015F" w:rsidP="00F5015F"/>
    <w:p w14:paraId="17EAD974" w14:textId="046B597F" w:rsidR="00F5015F" w:rsidRDefault="00F5015F" w:rsidP="00F5015F">
      <w:pPr>
        <w:pStyle w:val="Heading3"/>
      </w:pPr>
      <w:r>
        <w:t>Impact</w:t>
      </w:r>
    </w:p>
    <w:p w14:paraId="48ED056B" w14:textId="30D14889" w:rsidR="00F5015F" w:rsidRDefault="00F5015F" w:rsidP="00F5015F">
      <w:pPr>
        <w:pStyle w:val="Heading4"/>
      </w:pPr>
      <w:r>
        <w:t xml:space="preserve">Growth is </w:t>
      </w:r>
      <w:r w:rsidRPr="00F5015F">
        <w:rPr>
          <w:u w:val="single"/>
        </w:rPr>
        <w:t>sustainable</w:t>
      </w:r>
      <w:r>
        <w:t xml:space="preserve"> and </w:t>
      </w:r>
      <w:r w:rsidRPr="00F5015F">
        <w:rPr>
          <w:u w:val="single"/>
        </w:rPr>
        <w:t>inevitable</w:t>
      </w:r>
      <w:r>
        <w:t xml:space="preserve"> – unparalleled data proves tech solves, but transition </w:t>
      </w:r>
      <w:r w:rsidRPr="00F5015F">
        <w:rPr>
          <w:u w:val="single"/>
        </w:rPr>
        <w:t>doesn’t</w:t>
      </w:r>
      <w:r>
        <w:t xml:space="preserve">. </w:t>
      </w:r>
    </w:p>
    <w:p w14:paraId="47F5AD6A" w14:textId="77777777" w:rsidR="00F5015F" w:rsidRDefault="00F5015F" w:rsidP="00F5015F">
      <w:pPr>
        <w:rPr>
          <w:rStyle w:val="Hyperlink"/>
          <w:szCs w:val="16"/>
        </w:rPr>
      </w:pPr>
      <w:r>
        <w:rPr>
          <w:rStyle w:val="Style13ptBold"/>
        </w:rPr>
        <w:t xml:space="preserve">Bailey ’16 </w:t>
      </w:r>
      <w:r w:rsidRPr="00532880">
        <w:rPr>
          <w:szCs w:val="16"/>
        </w:rPr>
        <w:t>(Ronald; 12/16/16; B.A. in Philosophy and B.A. Economics from the University of Virginia, member of the Society of Environmental Journalists and the American Society for Bioethics and Humanities</w:t>
      </w:r>
      <w:r>
        <w:rPr>
          <w:szCs w:val="16"/>
        </w:rPr>
        <w:t>, citing a compilation of interdisciplinary research</w:t>
      </w:r>
      <w:r w:rsidRPr="00532880">
        <w:rPr>
          <w:szCs w:val="16"/>
        </w:rPr>
        <w:t xml:space="preserve">; Reason, “Is Economic Growth Environmentally Sustainable?” </w:t>
      </w:r>
      <w:hyperlink r:id="rId18" w:history="1">
        <w:r w:rsidRPr="00532880">
          <w:rPr>
            <w:rStyle w:val="Hyperlink"/>
            <w:szCs w:val="16"/>
          </w:rPr>
          <w:t>http://reason.com/archives/2016/12/16/is-economic-growth-environmentally-sust1)</w:t>
        </w:r>
      </w:hyperlink>
    </w:p>
    <w:p w14:paraId="370AA9A7" w14:textId="77777777" w:rsidR="00F5015F" w:rsidRPr="009627A7" w:rsidRDefault="00F5015F" w:rsidP="00F5015F">
      <w:r w:rsidRPr="005F48B0">
        <w:t xml:space="preserve">Is economic growth environmentally sustainable? No, say a group of prominent </w:t>
      </w:r>
      <w:r w:rsidRPr="004A12B7">
        <w:rPr>
          <w:u w:val="single"/>
        </w:rPr>
        <w:t>ecological economists led by</w:t>
      </w:r>
      <w:r w:rsidRPr="005F48B0">
        <w:t xml:space="preserve"> the Australian hydrologist James </w:t>
      </w:r>
      <w:r w:rsidRPr="004A12B7">
        <w:rPr>
          <w:u w:val="single"/>
        </w:rPr>
        <w:t>Ward</w:t>
      </w:r>
      <w:r w:rsidRPr="005F48B0">
        <w:t xml:space="preserve">. In a new PLoS ONE article—"Is Decoupling GDP Growth from Environmental Impact Possible?"—they offer an analysis inspired by the 1972 neo-Malthusian classic The Limits to Growth. They even suggest that The Limits to Growth's projections with regard to population, food production, pollution, and the depletion of nonrenewable resources are still on track. In other words, they </w:t>
      </w:r>
      <w:r w:rsidRPr="00ED06FC">
        <w:rPr>
          <w:szCs w:val="22"/>
          <w:u w:val="single"/>
        </w:rPr>
        <w:t>think we're still</w:t>
      </w:r>
      <w:r w:rsidRPr="004A12B7">
        <w:rPr>
          <w:u w:val="single"/>
        </w:rPr>
        <w:t xml:space="preserve"> heading for a collapse</w:t>
      </w:r>
      <w:r w:rsidRPr="005F48B0">
        <w:t xml:space="preserve">. I think </w:t>
      </w:r>
      <w:r w:rsidRPr="004A12B7">
        <w:rPr>
          <w:b/>
          <w:u w:val="single"/>
        </w:rPr>
        <w:t>they're wrong</w:t>
      </w:r>
      <w:r w:rsidRPr="005F48B0">
        <w:t xml:space="preserve">. But they're wrong in an instructive way. </w:t>
      </w:r>
      <w:r w:rsidRPr="004A12B7">
        <w:rPr>
          <w:u w:val="single"/>
        </w:rPr>
        <w:t>The authors describe two types of "decoupling," relative and absolute. Relative</w:t>
      </w:r>
      <w:r w:rsidRPr="005F48B0">
        <w:t xml:space="preserve"> decoupling </w:t>
      </w:r>
      <w:r w:rsidRPr="004A12B7">
        <w:rPr>
          <w:u w:val="single"/>
        </w:rPr>
        <w:t>means</w:t>
      </w:r>
      <w:r w:rsidRPr="005F48B0">
        <w:t xml:space="preserve"> that </w:t>
      </w:r>
      <w:r w:rsidRPr="004A12B7">
        <w:rPr>
          <w:u w:val="single"/>
        </w:rPr>
        <w:t>economic growth increases faster than</w:t>
      </w:r>
      <w:r w:rsidRPr="005F48B0">
        <w:t xml:space="preserve"> rates of growth in material and </w:t>
      </w:r>
      <w:r w:rsidRPr="004A12B7">
        <w:rPr>
          <w:u w:val="single"/>
        </w:rPr>
        <w:t xml:space="preserve">energy </w:t>
      </w:r>
      <w:r w:rsidRPr="00ED06FC">
        <w:rPr>
          <w:b/>
          <w:u w:val="single"/>
        </w:rPr>
        <w:t>consumption</w:t>
      </w:r>
      <w:r w:rsidRPr="004A12B7">
        <w:rPr>
          <w:u w:val="single"/>
        </w:rPr>
        <w:t xml:space="preserve"> and </w:t>
      </w:r>
      <w:r w:rsidRPr="00ED06FC">
        <w:rPr>
          <w:b/>
          <w:u w:val="single"/>
        </w:rPr>
        <w:t>environmental impact</w:t>
      </w:r>
      <w:r w:rsidRPr="004A12B7">
        <w:rPr>
          <w:u w:val="single"/>
        </w:rPr>
        <w:t>. Between 1990 and 2012</w:t>
      </w:r>
      <w:r w:rsidRPr="005F48B0">
        <w:t xml:space="preserve">, for example, </w:t>
      </w:r>
      <w:r w:rsidRPr="004A12B7">
        <w:rPr>
          <w:u w:val="single"/>
        </w:rPr>
        <w:t xml:space="preserve">China's </w:t>
      </w:r>
      <w:r w:rsidRPr="00A90666">
        <w:rPr>
          <w:b/>
          <w:highlight w:val="green"/>
          <w:u w:val="single"/>
        </w:rPr>
        <w:t>GDP rose 20-fold</w:t>
      </w:r>
      <w:r w:rsidRPr="00A90666">
        <w:rPr>
          <w:highlight w:val="green"/>
          <w:u w:val="single"/>
        </w:rPr>
        <w:t xml:space="preserve"> while</w:t>
      </w:r>
      <w:r w:rsidRPr="004A12B7">
        <w:rPr>
          <w:u w:val="single"/>
        </w:rPr>
        <w:t xml:space="preserve"> its </w:t>
      </w:r>
      <w:r w:rsidRPr="00A90666">
        <w:rPr>
          <w:highlight w:val="green"/>
          <w:u w:val="single"/>
        </w:rPr>
        <w:t>energy</w:t>
      </w:r>
      <w:r w:rsidRPr="005F48B0">
        <w:t xml:space="preserve"> use </w:t>
      </w:r>
      <w:r w:rsidRPr="00A90666">
        <w:rPr>
          <w:highlight w:val="green"/>
          <w:u w:val="single"/>
        </w:rPr>
        <w:t>increased by</w:t>
      </w:r>
      <w:r w:rsidRPr="005F48B0">
        <w:t xml:space="preserve"> a factor of </w:t>
      </w:r>
      <w:r w:rsidRPr="00A90666">
        <w:rPr>
          <w:highlight w:val="green"/>
          <w:u w:val="single"/>
        </w:rPr>
        <w:t>four and</w:t>
      </w:r>
      <w:r w:rsidRPr="005F48B0">
        <w:t xml:space="preserve"> its </w:t>
      </w:r>
      <w:r w:rsidRPr="004A12B7">
        <w:rPr>
          <w:u w:val="single"/>
        </w:rPr>
        <w:t xml:space="preserve">material </w:t>
      </w:r>
      <w:r w:rsidRPr="00A90666">
        <w:rPr>
          <w:highlight w:val="green"/>
          <w:u w:val="single"/>
        </w:rPr>
        <w:t>use by</w:t>
      </w:r>
      <w:r w:rsidRPr="005F48B0">
        <w:t xml:space="preserve"> a factor of </w:t>
      </w:r>
      <w:r w:rsidRPr="00A90666">
        <w:rPr>
          <w:highlight w:val="green"/>
          <w:u w:val="single"/>
        </w:rPr>
        <w:t>five</w:t>
      </w:r>
      <w:r w:rsidRPr="00A90666">
        <w:t>.</w:t>
      </w:r>
      <w:r w:rsidRPr="005F48B0">
        <w:t xml:space="preserve"> Basically </w:t>
      </w:r>
      <w:r w:rsidRPr="00A90666">
        <w:rPr>
          <w:highlight w:val="green"/>
          <w:u w:val="single"/>
        </w:rPr>
        <w:t>this</w:t>
      </w:r>
      <w:r w:rsidRPr="004A12B7">
        <w:rPr>
          <w:u w:val="single"/>
        </w:rPr>
        <w:t xml:space="preserve"> entails increases in efficiency that result in using fewer resources to produce more value. Absolute decoupling is</w:t>
      </w:r>
      <w:r w:rsidRPr="005F48B0">
        <w:t xml:space="preserve"> what happens </w:t>
      </w:r>
      <w:r w:rsidRPr="004A12B7">
        <w:rPr>
          <w:u w:val="single"/>
        </w:rPr>
        <w:t>when continued</w:t>
      </w:r>
      <w:r w:rsidRPr="005F48B0">
        <w:t xml:space="preserve"> economic </w:t>
      </w:r>
      <w:r w:rsidRPr="004A12B7">
        <w:rPr>
          <w:u w:val="single"/>
        </w:rPr>
        <w:t>growth</w:t>
      </w:r>
      <w:r w:rsidRPr="005F48B0">
        <w:t xml:space="preserve"> actually </w:t>
      </w:r>
      <w:r w:rsidRPr="00A90666">
        <w:rPr>
          <w:b/>
          <w:highlight w:val="green"/>
          <w:u w:val="single"/>
        </w:rPr>
        <w:t>lessens resource use</w:t>
      </w:r>
      <w:r w:rsidRPr="005F48B0">
        <w:t xml:space="preserve"> and impacts on the natural environment, that is, creating more value while using less stuff. Essentially humanity becomes richer while withdrawing from nature. </w:t>
      </w:r>
      <w:r w:rsidRPr="004A12B7">
        <w:rPr>
          <w:u w:val="single"/>
        </w:rPr>
        <w:t>To demonstrate</w:t>
      </w:r>
      <w:r w:rsidRPr="005F48B0">
        <w:t xml:space="preserve"> that continued economic growth </w:t>
      </w:r>
      <w:r w:rsidRPr="004A12B7">
        <w:rPr>
          <w:u w:val="single"/>
        </w:rPr>
        <w:t>is unsustainable, the authors recycle the</w:t>
      </w:r>
      <w:r w:rsidRPr="005F48B0">
        <w:t xml:space="preserve"> hoary I=PAT </w:t>
      </w:r>
      <w:r w:rsidRPr="004A12B7">
        <w:rPr>
          <w:u w:val="single"/>
        </w:rPr>
        <w:t>model devised in 1972</w:t>
      </w:r>
      <w:r w:rsidRPr="005F48B0">
        <w:t xml:space="preserve"> by the Stanford entomologist and population alarmist Paul Ehrlich and the Harvard environmental policy professor (and chief Obama science adviser) John Holdren. Human Impact on the environment is supposed to equal to Population x Affluence/consumption x Technology. All of these are presumed to intensify and worsen humanity's impact on the natural world. In Ward and company's updated version of I=PAT, the sustainability of economic growth largely depends on Technology trends. Absolute decoupling from resource consumption or pollutant emissions requires technological intensity of use and emissions to decrease by at least the same annual percentage as the economy is growing. For example, if the economy is growing at three percent per year, technological intensity must reduce 20-fold over 100 years to maintain steady levels of resource consumption or emissions. If technological intensity is faster then resource use and emissions will decline over time, which would result in greater wealth creation with ever lessening resource consumption and environmental spillovers. Once they've set up their I=PAT analysis, Ward and his colleagues assert that "for non-substitutable resources such as land, water, raw materials and energy, we argue that whilst efficiency gains may be possible, there are minimum requirements for these resources that are ultimately governed by physical realities." Among the "physical realities" they mention are limits on plant photosynthesis, the conversion efficiencies of plants into meat, the amount of water needed to grow crops, that all supposedly determine the amount of agricultural land required to feed humanity. </w:t>
      </w:r>
      <w:r w:rsidRPr="004A12B7">
        <w:rPr>
          <w:u w:val="single"/>
        </w:rPr>
        <w:t>They</w:t>
      </w:r>
      <w:r w:rsidRPr="005F48B0">
        <w:t xml:space="preserve"> also </w:t>
      </w:r>
      <w:r w:rsidRPr="004A12B7">
        <w:rPr>
          <w:u w:val="single"/>
        </w:rPr>
        <w:t>cite</w:t>
      </w:r>
      <w:r w:rsidRPr="005F48B0">
        <w:t xml:space="preserve"> "the </w:t>
      </w:r>
      <w:r w:rsidRPr="004A12B7">
        <w:rPr>
          <w:u w:val="single"/>
        </w:rPr>
        <w:t>upper limits to energy and</w:t>
      </w:r>
      <w:r w:rsidRPr="005F48B0">
        <w:t xml:space="preserve"> material </w:t>
      </w:r>
      <w:r w:rsidRPr="004A12B7">
        <w:rPr>
          <w:u w:val="single"/>
        </w:rPr>
        <w:t>efficiencies</w:t>
      </w:r>
      <w:r w:rsidRPr="005F48B0">
        <w:t xml:space="preserve"> govern minimum resource throughput </w:t>
      </w:r>
      <w:r w:rsidRPr="004A12B7">
        <w:rPr>
          <w:u w:val="single"/>
        </w:rPr>
        <w:t>required for economic production</w:t>
      </w:r>
      <w:r w:rsidRPr="005F48B0">
        <w:t xml:space="preserve">." To illustrate the operation of their version of the I=PAT equation, they apply it to a recent study that projected it would be possible for Australia's economy to grow 7-fold while simultaneously reducing resource and energy use and lowering environmental pressures through 2050. </w:t>
      </w:r>
      <w:r w:rsidRPr="004A12B7">
        <w:rPr>
          <w:u w:val="single"/>
        </w:rPr>
        <w:t xml:space="preserve">They </w:t>
      </w:r>
      <w:r w:rsidRPr="00ED06FC">
        <w:rPr>
          <w:b/>
          <w:u w:val="single"/>
        </w:rPr>
        <w:t>crank the notion</w:t>
      </w:r>
      <w:r w:rsidRPr="004A12B7">
        <w:rPr>
          <w:u w:val="single"/>
        </w:rPr>
        <w:t xml:space="preserve"> that there are</w:t>
      </w:r>
      <w:r w:rsidRPr="005F48B0">
        <w:t xml:space="preserve"> nonsubstitutable </w:t>
      </w:r>
      <w:r w:rsidRPr="004A12B7">
        <w:rPr>
          <w:u w:val="single"/>
        </w:rPr>
        <w:t>physical limits o</w:t>
      </w:r>
      <w:r w:rsidRPr="005F48B0">
        <w:t xml:space="preserve">n material and energy </w:t>
      </w:r>
      <w:r w:rsidRPr="004A12B7">
        <w:rPr>
          <w:u w:val="single"/>
        </w:rPr>
        <w:t>resources</w:t>
      </w:r>
      <w:r w:rsidRPr="005F48B0">
        <w:t xml:space="preserve"> through their equations until 2100, and they find that eventually consumption of both rise at the same rate as economic growth. QED: Economic growth is unsustainable. Or as they report, "Permanent decoupling (absolute or relative) is impossible for essential, non-substitutable resources because the efficiency gains are ultimately governed by physical limits." </w:t>
      </w:r>
      <w:r w:rsidRPr="00ED06FC">
        <w:rPr>
          <w:b/>
          <w:u w:val="single"/>
        </w:rPr>
        <w:t>Malthus wins again!</w:t>
      </w:r>
      <w:r w:rsidRPr="004A12B7">
        <w:rPr>
          <w:u w:val="single"/>
        </w:rPr>
        <w:t xml:space="preserve"> Or does he? GDP growth</w:t>
      </w:r>
      <w:r w:rsidRPr="005F48B0">
        <w:t>—increases in the monetary value of all finished goods and services—</w:t>
      </w:r>
      <w:r w:rsidRPr="004A12B7">
        <w:rPr>
          <w:u w:val="single"/>
        </w:rPr>
        <w:t>is a crude measure for</w:t>
      </w:r>
      <w:r w:rsidRPr="005F48B0">
        <w:t xml:space="preserve"> improvements in </w:t>
      </w:r>
      <w:r w:rsidRPr="004A12B7">
        <w:rPr>
          <w:u w:val="single"/>
        </w:rPr>
        <w:t>human well-being</w:t>
      </w:r>
      <w:r w:rsidRPr="005F48B0">
        <w:t xml:space="preserve">. Nevertheless, </w:t>
      </w:r>
      <w:r w:rsidRPr="00A90666">
        <w:rPr>
          <w:highlight w:val="green"/>
          <w:u w:val="single"/>
        </w:rPr>
        <w:t>rising incomes</w:t>
      </w:r>
      <w:r w:rsidRPr="005F48B0">
        <w:t xml:space="preserve"> (GDP per capita) </w:t>
      </w:r>
      <w:r w:rsidRPr="00A90666">
        <w:rPr>
          <w:highlight w:val="green"/>
          <w:u w:val="single"/>
        </w:rPr>
        <w:t>correlate with</w:t>
      </w:r>
      <w:r w:rsidRPr="005F48B0">
        <w:t xml:space="preserve"> lots of good things that nearly everybody wants, including access to more and better </w:t>
      </w:r>
      <w:r w:rsidRPr="00A90666">
        <w:rPr>
          <w:b/>
          <w:highlight w:val="green"/>
          <w:u w:val="single"/>
        </w:rPr>
        <w:t>food</w:t>
      </w:r>
      <w:r w:rsidRPr="004A12B7">
        <w:rPr>
          <w:u w:val="single"/>
        </w:rPr>
        <w:t xml:space="preserve">, longer and </w:t>
      </w:r>
      <w:r w:rsidRPr="00A90666">
        <w:rPr>
          <w:b/>
          <w:highlight w:val="green"/>
          <w:u w:val="single"/>
        </w:rPr>
        <w:t>healthier lives</w:t>
      </w:r>
      <w:r w:rsidRPr="005F48B0">
        <w:t xml:space="preserve">, more </w:t>
      </w:r>
      <w:r w:rsidRPr="004A12B7">
        <w:rPr>
          <w:u w:val="single"/>
        </w:rPr>
        <w:t xml:space="preserve">educational </w:t>
      </w:r>
      <w:r w:rsidRPr="00A90666">
        <w:rPr>
          <w:b/>
          <w:highlight w:val="green"/>
          <w:u w:val="single"/>
        </w:rPr>
        <w:t>opportunities</w:t>
      </w:r>
      <w:r w:rsidRPr="00A90666">
        <w:rPr>
          <w:highlight w:val="green"/>
          <w:u w:val="single"/>
        </w:rPr>
        <w:t>, and</w:t>
      </w:r>
      <w:r w:rsidRPr="004A12B7">
        <w:rPr>
          <w:u w:val="single"/>
        </w:rPr>
        <w:t xml:space="preserve"> </w:t>
      </w:r>
      <w:r w:rsidRPr="00A90666">
        <w:rPr>
          <w:u w:val="single"/>
        </w:rPr>
        <w:t>greater</w:t>
      </w:r>
      <w:r w:rsidRPr="004A12B7">
        <w:rPr>
          <w:u w:val="single"/>
        </w:rPr>
        <w:t xml:space="preserve"> </w:t>
      </w:r>
      <w:r w:rsidRPr="00A90666">
        <w:rPr>
          <w:highlight w:val="green"/>
          <w:u w:val="single"/>
        </w:rPr>
        <w:t>scope</w:t>
      </w:r>
      <w:r w:rsidRPr="005F48B0">
        <w:t xml:space="preserve"> for life choices. Ward and his colleagues are clearly right that there is only so much physical stuff on the Earth, but even they know that </w:t>
      </w:r>
      <w:r w:rsidRPr="004A12B7">
        <w:rPr>
          <w:u w:val="single"/>
        </w:rPr>
        <w:t>wealth is not created</w:t>
      </w:r>
      <w:r w:rsidRPr="005F48B0">
        <w:t xml:space="preserve"> simply </w:t>
      </w:r>
      <w:r w:rsidRPr="004A12B7">
        <w:rPr>
          <w:u w:val="single"/>
        </w:rPr>
        <w:t>by using more stuff. Where they go wrong</w:t>
      </w:r>
      <w:r w:rsidRPr="005F48B0">
        <w:t xml:space="preserve"> (as so many Malthusians do) </w:t>
      </w:r>
      <w:r w:rsidRPr="004A12B7">
        <w:rPr>
          <w:u w:val="single"/>
        </w:rPr>
        <w:t>is</w:t>
      </w:r>
      <w:r w:rsidRPr="005F48B0">
        <w:t xml:space="preserve"> by implicitly </w:t>
      </w:r>
      <w:r w:rsidRPr="004A12B7">
        <w:rPr>
          <w:u w:val="single"/>
        </w:rPr>
        <w:t>assuming that there are limits to</w:t>
      </w:r>
      <w:r w:rsidRPr="005F48B0">
        <w:t xml:space="preserve"> human </w:t>
      </w:r>
      <w:r w:rsidRPr="004A12B7">
        <w:rPr>
          <w:u w:val="single"/>
        </w:rPr>
        <w:t>creativity</w:t>
      </w:r>
      <w:r w:rsidRPr="005F48B0">
        <w:t xml:space="preserve">. Interestingly, </w:t>
      </w:r>
      <w:r w:rsidRPr="004A12B7">
        <w:rPr>
          <w:u w:val="single"/>
        </w:rPr>
        <w:t>Ward and</w:t>
      </w:r>
      <w:r w:rsidRPr="005F48B0">
        <w:t xml:space="preserve"> his </w:t>
      </w:r>
      <w:r w:rsidRPr="004A12B7">
        <w:rPr>
          <w:u w:val="single"/>
        </w:rPr>
        <w:t>colleagues</w:t>
      </w:r>
      <w:r w:rsidRPr="005F48B0">
        <w:t xml:space="preserve">, like Malthus before them, </w:t>
      </w:r>
      <w:r w:rsidRPr="004A12B7">
        <w:rPr>
          <w:u w:val="single"/>
        </w:rPr>
        <w:t>focus on</w:t>
      </w:r>
      <w:r w:rsidRPr="005F48B0">
        <w:t xml:space="preserve"> the </w:t>
      </w:r>
      <w:r w:rsidRPr="004A12B7">
        <w:rPr>
          <w:u w:val="single"/>
        </w:rPr>
        <w:t xml:space="preserve">supposed limits to </w:t>
      </w:r>
      <w:r w:rsidRPr="00ED06FC">
        <w:rPr>
          <w:b/>
          <w:u w:val="single"/>
        </w:rPr>
        <w:t>agricultural productivity</w:t>
      </w:r>
      <w:r w:rsidRPr="005F48B0">
        <w:t xml:space="preserve">. For example, </w:t>
      </w:r>
      <w:r w:rsidRPr="004A12B7">
        <w:rPr>
          <w:u w:val="single"/>
        </w:rPr>
        <w:t>they cite</w:t>
      </w:r>
      <w:r w:rsidRPr="005F48B0">
        <w:t xml:space="preserve"> the limits to photo</w:t>
      </w:r>
      <w:r w:rsidRPr="004A12B7">
        <w:rPr>
          <w:u w:val="single"/>
        </w:rPr>
        <w:t>synthesis, which will limit the amount of food</w:t>
      </w:r>
      <w:r w:rsidRPr="005F48B0">
        <w:t xml:space="preserve"> that humanity can produce. </w:t>
      </w:r>
      <w:r w:rsidRPr="004A12B7">
        <w:rPr>
          <w:u w:val="single"/>
        </w:rPr>
        <w:t>But</w:t>
      </w:r>
      <w:r w:rsidRPr="005F48B0">
        <w:t xml:space="preserve"> as they acknowledge, human </w:t>
      </w:r>
      <w:r w:rsidRPr="004A12B7">
        <w:rPr>
          <w:u w:val="single"/>
        </w:rPr>
        <w:t>population may not</w:t>
      </w:r>
      <w:r w:rsidRPr="005F48B0">
        <w:t xml:space="preserve"> continue to </w:t>
      </w:r>
      <w:r w:rsidRPr="004A12B7">
        <w:rPr>
          <w:u w:val="single"/>
        </w:rPr>
        <w:t>increase</w:t>
      </w:r>
      <w:r w:rsidRPr="005F48B0">
        <w:t xml:space="preserve">. In fact, </w:t>
      </w:r>
      <w:r w:rsidRPr="00531BA2">
        <w:rPr>
          <w:b/>
          <w:highlight w:val="green"/>
          <w:u w:val="single"/>
        </w:rPr>
        <w:t>global fertility rates</w:t>
      </w:r>
      <w:r w:rsidRPr="00531BA2">
        <w:rPr>
          <w:highlight w:val="green"/>
          <w:u w:val="single"/>
        </w:rPr>
        <w:t xml:space="preserve"> have been </w:t>
      </w:r>
      <w:r w:rsidRPr="00531BA2">
        <w:rPr>
          <w:b/>
          <w:highlight w:val="green"/>
          <w:u w:val="single"/>
        </w:rPr>
        <w:t>decelerating</w:t>
      </w:r>
      <w:r w:rsidRPr="004A12B7">
        <w:rPr>
          <w:u w:val="single"/>
        </w:rPr>
        <w:t xml:space="preserve"> for</w:t>
      </w:r>
      <w:r w:rsidRPr="005F48B0">
        <w:t xml:space="preserve"> many </w:t>
      </w:r>
      <w:r w:rsidRPr="004A12B7">
        <w:rPr>
          <w:u w:val="single"/>
        </w:rPr>
        <w:t>decades</w:t>
      </w:r>
      <w:r w:rsidRPr="005F48B0">
        <w:t xml:space="preserve"> now, </w:t>
      </w:r>
      <w:r w:rsidRPr="00531BA2">
        <w:rPr>
          <w:highlight w:val="green"/>
          <w:u w:val="single"/>
        </w:rPr>
        <w:t>and</w:t>
      </w:r>
      <w:r w:rsidRPr="005F48B0">
        <w:t xml:space="preserve"> demographer Wolfgang Lutz calculates that </w:t>
      </w:r>
      <w:r w:rsidRPr="004A12B7">
        <w:rPr>
          <w:u w:val="single"/>
        </w:rPr>
        <w:t xml:space="preserve">world </w:t>
      </w:r>
      <w:r w:rsidRPr="00531BA2">
        <w:rPr>
          <w:highlight w:val="green"/>
          <w:u w:val="single"/>
        </w:rPr>
        <w:t>population will peak</w:t>
      </w:r>
      <w:r w:rsidRPr="004A12B7">
        <w:rPr>
          <w:u w:val="single"/>
        </w:rPr>
        <w:t xml:space="preserve"> after the middle of this century and</w:t>
      </w:r>
      <w:r w:rsidRPr="005F48B0">
        <w:t xml:space="preserve"> begin </w:t>
      </w:r>
      <w:r w:rsidRPr="004A12B7">
        <w:rPr>
          <w:u w:val="single"/>
        </w:rPr>
        <w:t>fall</w:t>
      </w:r>
      <w:r w:rsidRPr="005F48B0">
        <w:t xml:space="preserve">ing. </w:t>
      </w:r>
      <w:r w:rsidRPr="004A12B7">
        <w:rPr>
          <w:u w:val="single"/>
        </w:rPr>
        <w:t>Since the</w:t>
      </w:r>
      <w:r w:rsidRPr="005F48B0">
        <w:t xml:space="preserve"> number of </w:t>
      </w:r>
      <w:r w:rsidRPr="004A12B7">
        <w:rPr>
          <w:u w:val="single"/>
        </w:rPr>
        <w:t>mouths to feed will stabilize</w:t>
      </w:r>
      <w:r w:rsidRPr="005F48B0">
        <w:t xml:space="preserve"> and people can eat only so much, </w:t>
      </w:r>
      <w:r w:rsidRPr="00531BA2">
        <w:rPr>
          <w:highlight w:val="green"/>
          <w:u w:val="single"/>
        </w:rPr>
        <w:t>it is unlikely</w:t>
      </w:r>
      <w:r w:rsidRPr="005F48B0">
        <w:t xml:space="preserve"> that the </w:t>
      </w:r>
      <w:r w:rsidRPr="00531BA2">
        <w:rPr>
          <w:b/>
          <w:highlight w:val="green"/>
          <w:u w:val="single"/>
        </w:rPr>
        <w:t>biophysical limits</w:t>
      </w:r>
      <w:r w:rsidRPr="004A12B7">
        <w:rPr>
          <w:u w:val="single"/>
        </w:rPr>
        <w:t xml:space="preserve"> of agriculture</w:t>
      </w:r>
      <w:r w:rsidRPr="005F48B0">
        <w:t xml:space="preserve"> on Earth </w:t>
      </w:r>
      <w:r w:rsidRPr="00531BA2">
        <w:rPr>
          <w:highlight w:val="green"/>
          <w:u w:val="single"/>
        </w:rPr>
        <w:t>will be exceeded</w:t>
      </w:r>
      <w:r w:rsidRPr="005F48B0">
        <w:t xml:space="preserve">. But it gets even better. </w:t>
      </w:r>
      <w:r w:rsidRPr="004A12B7">
        <w:rPr>
          <w:u w:val="single"/>
        </w:rPr>
        <w:t xml:space="preserve">Agricultural </w:t>
      </w:r>
      <w:r w:rsidRPr="00531BA2">
        <w:rPr>
          <w:b/>
          <w:highlight w:val="green"/>
          <w:u w:val="single"/>
        </w:rPr>
        <w:t>productivity is improving</w:t>
      </w:r>
      <w:r w:rsidRPr="005F48B0">
        <w:t xml:space="preserve">. Consider the biophysical limit on photosynthesis cited by the study. In fact, </w:t>
      </w:r>
      <w:r w:rsidRPr="004A12B7">
        <w:rPr>
          <w:u w:val="single"/>
        </w:rPr>
        <w:t>researchers are</w:t>
      </w:r>
      <w:r w:rsidRPr="005F48B0">
        <w:t xml:space="preserve"> already making progress on </w:t>
      </w:r>
      <w:r w:rsidRPr="004A12B7">
        <w:rPr>
          <w:u w:val="single"/>
        </w:rPr>
        <w:t xml:space="preserve">installing </w:t>
      </w:r>
      <w:r w:rsidRPr="00531BA2">
        <w:rPr>
          <w:highlight w:val="green"/>
          <w:u w:val="single"/>
        </w:rPr>
        <w:t>more efficient</w:t>
      </w:r>
      <w:r w:rsidRPr="005F48B0">
        <w:t xml:space="preserve"> C-4 </w:t>
      </w:r>
      <w:r w:rsidRPr="00531BA2">
        <w:rPr>
          <w:highlight w:val="green"/>
          <w:u w:val="single"/>
        </w:rPr>
        <w:t>photosynthesis</w:t>
      </w:r>
      <w:r w:rsidRPr="004A12B7">
        <w:rPr>
          <w:u w:val="single"/>
        </w:rPr>
        <w:t xml:space="preserve"> into rice and wheat, which </w:t>
      </w:r>
      <w:r w:rsidRPr="00531BA2">
        <w:rPr>
          <w:highlight w:val="green"/>
          <w:u w:val="single"/>
        </w:rPr>
        <w:t xml:space="preserve">would </w:t>
      </w:r>
      <w:r w:rsidRPr="00531BA2">
        <w:rPr>
          <w:b/>
          <w:highlight w:val="green"/>
          <w:u w:val="single"/>
        </w:rPr>
        <w:t>boost yields by</w:t>
      </w:r>
      <w:r w:rsidRPr="005F48B0">
        <w:t xml:space="preserve"> as much as </w:t>
      </w:r>
      <w:r w:rsidRPr="00531BA2">
        <w:rPr>
          <w:b/>
          <w:highlight w:val="green"/>
          <w:u w:val="single"/>
        </w:rPr>
        <w:t>50 percent</w:t>
      </w:r>
      <w:r w:rsidRPr="005F48B0">
        <w:t xml:space="preserve">. British </w:t>
      </w:r>
      <w:r w:rsidRPr="004A12B7">
        <w:rPr>
          <w:u w:val="single"/>
        </w:rPr>
        <w:t>researchers</w:t>
      </w:r>
      <w:r w:rsidRPr="005F48B0">
        <w:t xml:space="preserve"> just announced that they had </w:t>
      </w:r>
      <w:r w:rsidRPr="004A12B7">
        <w:rPr>
          <w:u w:val="single"/>
        </w:rPr>
        <w:t>figured out how to boost</w:t>
      </w:r>
      <w:r w:rsidRPr="005F48B0">
        <w:t xml:space="preserve"> photosynthetic </w:t>
      </w:r>
      <w:r w:rsidRPr="004A12B7">
        <w:rPr>
          <w:u w:val="single"/>
        </w:rPr>
        <w:t>efficiency to create</w:t>
      </w:r>
      <w:r w:rsidRPr="005F48B0">
        <w:t xml:space="preserve"> a </w:t>
      </w:r>
      <w:r w:rsidRPr="004A12B7">
        <w:rPr>
          <w:u w:val="single"/>
        </w:rPr>
        <w:t>super-wheat</w:t>
      </w:r>
      <w:r w:rsidRPr="005F48B0">
        <w:t xml:space="preserve"> would increase </w:t>
      </w:r>
      <w:r w:rsidRPr="004A12B7">
        <w:rPr>
          <w:u w:val="single"/>
        </w:rPr>
        <w:t>yields by 20 percent</w:t>
      </w:r>
      <w:r w:rsidRPr="005F48B0">
        <w:t xml:space="preserve">. In a 2015 article for the Breakthrough Journal, "The Return of Nature: How Technology Liberates the Environment," Jesse H. Ausubel of Rockefeller University reviews how </w:t>
      </w:r>
      <w:r w:rsidRPr="00531BA2">
        <w:rPr>
          <w:highlight w:val="green"/>
          <w:u w:val="single"/>
        </w:rPr>
        <w:t>humanity is</w:t>
      </w:r>
      <w:r w:rsidRPr="004A12B7">
        <w:rPr>
          <w:u w:val="single"/>
        </w:rPr>
        <w:t xml:space="preserve"> </w:t>
      </w:r>
      <w:r w:rsidRPr="00ED06FC">
        <w:rPr>
          <w:b/>
          <w:u w:val="single"/>
        </w:rPr>
        <w:t xml:space="preserve">already </w:t>
      </w:r>
      <w:r w:rsidRPr="00531BA2">
        <w:rPr>
          <w:b/>
          <w:highlight w:val="green"/>
          <w:u w:val="single"/>
        </w:rPr>
        <w:t>decoupling</w:t>
      </w:r>
      <w:r w:rsidRPr="005F48B0">
        <w:t xml:space="preserve"> in many ways from the natural world. "A series of 'decouplings' is occurring, so that </w:t>
      </w:r>
      <w:r w:rsidRPr="001E418F">
        <w:rPr>
          <w:u w:val="single"/>
        </w:rPr>
        <w:t>our economy no longer advances</w:t>
      </w:r>
      <w:r w:rsidRPr="005F48B0">
        <w:t xml:space="preserve"> in tandem with </w:t>
      </w:r>
      <w:r w:rsidRPr="001E418F">
        <w:rPr>
          <w:u w:val="single"/>
        </w:rPr>
        <w:t>exploitation of land, forests</w:t>
      </w:r>
      <w:r w:rsidRPr="005F48B0">
        <w:t xml:space="preserve">, water, </w:t>
      </w:r>
      <w:r w:rsidRPr="001E418F">
        <w:rPr>
          <w:u w:val="single"/>
        </w:rPr>
        <w:t>and minerals</w:t>
      </w:r>
      <w:r w:rsidRPr="005F48B0">
        <w:t xml:space="preserve">," he writes. "American </w:t>
      </w:r>
      <w:r w:rsidRPr="001E418F">
        <w:rPr>
          <w:u w:val="single"/>
        </w:rPr>
        <w:t>use of</w:t>
      </w:r>
      <w:r w:rsidRPr="005F48B0">
        <w:t xml:space="preserve"> almost </w:t>
      </w:r>
      <w:r w:rsidRPr="00531BA2">
        <w:rPr>
          <w:highlight w:val="green"/>
          <w:u w:val="single"/>
        </w:rPr>
        <w:t>everything except information</w:t>
      </w:r>
      <w:r w:rsidRPr="001E418F">
        <w:rPr>
          <w:u w:val="single"/>
        </w:rPr>
        <w:t xml:space="preserve"> </w:t>
      </w:r>
      <w:r w:rsidRPr="00ED06FC">
        <w:rPr>
          <w:b/>
          <w:u w:val="single"/>
        </w:rPr>
        <w:t>seems to be peaking</w:t>
      </w:r>
      <w:r w:rsidRPr="005F48B0">
        <w:t xml:space="preserve">." He notes that </w:t>
      </w:r>
      <w:r w:rsidRPr="001E418F">
        <w:rPr>
          <w:u w:val="single"/>
        </w:rPr>
        <w:t>agricultural applications of fertilizer</w:t>
      </w:r>
      <w:r w:rsidRPr="005F48B0">
        <w:t xml:space="preserve"> and water in the U.S. </w:t>
      </w:r>
      <w:r w:rsidRPr="00ED06FC">
        <w:rPr>
          <w:szCs w:val="22"/>
          <w:u w:val="single"/>
        </w:rPr>
        <w:t>peaked in the</w:t>
      </w:r>
      <w:r w:rsidRPr="001E418F">
        <w:rPr>
          <w:u w:val="single"/>
        </w:rPr>
        <w:t xml:space="preserve"> 1980s while yields</w:t>
      </w:r>
      <w:r w:rsidRPr="005F48B0">
        <w:t xml:space="preserve"> continued to </w:t>
      </w:r>
      <w:r w:rsidRPr="001E418F">
        <w:rPr>
          <w:u w:val="single"/>
        </w:rPr>
        <w:t>increase. Thanks to</w:t>
      </w:r>
      <w:r w:rsidRPr="005F48B0">
        <w:t xml:space="preserve"> increasing agricultural </w:t>
      </w:r>
      <w:r w:rsidRPr="001E418F">
        <w:rPr>
          <w:u w:val="single"/>
        </w:rPr>
        <w:t xml:space="preserve">productivity, </w:t>
      </w:r>
      <w:r w:rsidRPr="00531BA2">
        <w:rPr>
          <w:highlight w:val="green"/>
          <w:u w:val="single"/>
        </w:rPr>
        <w:t>humanity is</w:t>
      </w:r>
      <w:r w:rsidRPr="005F48B0">
        <w:t xml:space="preserve"> already </w:t>
      </w:r>
      <w:r w:rsidRPr="00531BA2">
        <w:rPr>
          <w:highlight w:val="green"/>
          <w:u w:val="single"/>
        </w:rPr>
        <w:t xml:space="preserve">at </w:t>
      </w:r>
      <w:r w:rsidRPr="00531BA2">
        <w:rPr>
          <w:b/>
          <w:highlight w:val="green"/>
          <w:u w:val="single"/>
        </w:rPr>
        <w:t>"peak farmland"</w:t>
      </w:r>
      <w:r w:rsidRPr="00531BA2">
        <w:rPr>
          <w:highlight w:val="green"/>
        </w:rPr>
        <w:t>;</w:t>
      </w:r>
      <w:r w:rsidRPr="005F48B0">
        <w:t xml:space="preserve"> as a result, "</w:t>
      </w:r>
      <w:r w:rsidRPr="001E418F">
        <w:rPr>
          <w:u w:val="single"/>
        </w:rPr>
        <w:t>an area the size of India or</w:t>
      </w:r>
      <w:r w:rsidRPr="005F48B0">
        <w:t xml:space="preserve"> of </w:t>
      </w:r>
      <w:r w:rsidRPr="001E418F">
        <w:rPr>
          <w:u w:val="single"/>
        </w:rPr>
        <w:t>the U</w:t>
      </w:r>
      <w:r w:rsidRPr="005F48B0">
        <w:t xml:space="preserve">nited </w:t>
      </w:r>
      <w:r w:rsidRPr="001E418F">
        <w:rPr>
          <w:u w:val="single"/>
        </w:rPr>
        <w:t>S</w:t>
      </w:r>
      <w:r w:rsidRPr="005F48B0">
        <w:t xml:space="preserve">tates </w:t>
      </w:r>
      <w:r w:rsidRPr="001E418F">
        <w:rPr>
          <w:u w:val="single"/>
        </w:rPr>
        <w:t>east of the Mississippi could be released</w:t>
      </w:r>
      <w:r w:rsidRPr="005F48B0">
        <w:t xml:space="preserve"> globally </w:t>
      </w:r>
      <w:r w:rsidRPr="001E418F">
        <w:rPr>
          <w:u w:val="single"/>
        </w:rPr>
        <w:t>from agriculture</w:t>
      </w:r>
      <w:r w:rsidRPr="005F48B0">
        <w:t xml:space="preserve"> over the next 50 years or so." Ward is worried about biophysical limits on water use. But as Ausubel notes, </w:t>
      </w:r>
      <w:r w:rsidRPr="001E418F">
        <w:rPr>
          <w:u w:val="single"/>
        </w:rPr>
        <w:t xml:space="preserve">U.S. </w:t>
      </w:r>
      <w:r w:rsidRPr="00531BA2">
        <w:rPr>
          <w:b/>
          <w:highlight w:val="green"/>
          <w:u w:val="single"/>
        </w:rPr>
        <w:t>water use</w:t>
      </w:r>
      <w:r w:rsidRPr="00ED06FC">
        <w:rPr>
          <w:b/>
          <w:u w:val="single"/>
        </w:rPr>
        <w:t xml:space="preserve"> has </w:t>
      </w:r>
      <w:r w:rsidRPr="00D733A8">
        <w:rPr>
          <w:b/>
          <w:highlight w:val="green"/>
          <w:u w:val="single"/>
        </w:rPr>
        <w:t>peaked</w:t>
      </w:r>
      <w:r w:rsidRPr="00D733A8">
        <w:rPr>
          <w:highlight w:val="green"/>
          <w:u w:val="single"/>
        </w:rPr>
        <w:t xml:space="preserve"> an</w:t>
      </w:r>
      <w:r w:rsidRPr="00531BA2">
        <w:rPr>
          <w:highlight w:val="green"/>
          <w:u w:val="single"/>
        </w:rPr>
        <w:t>d</w:t>
      </w:r>
      <w:r w:rsidRPr="005F48B0">
        <w:t xml:space="preserve"> has </w:t>
      </w:r>
      <w:r w:rsidRPr="00531BA2">
        <w:rPr>
          <w:highlight w:val="green"/>
          <w:u w:val="single"/>
        </w:rPr>
        <w:t xml:space="preserve">declined </w:t>
      </w:r>
      <w:r w:rsidRPr="00531BA2">
        <w:rPr>
          <w:b/>
          <w:highlight w:val="green"/>
          <w:u w:val="single"/>
        </w:rPr>
        <w:t>below</w:t>
      </w:r>
      <w:r w:rsidRPr="00ED06FC">
        <w:rPr>
          <w:b/>
          <w:u w:val="single"/>
        </w:rPr>
        <w:t xml:space="preserve"> the level of </w:t>
      </w:r>
      <w:r w:rsidRPr="00531BA2">
        <w:rPr>
          <w:b/>
          <w:highlight w:val="green"/>
          <w:u w:val="single"/>
        </w:rPr>
        <w:t>1970</w:t>
      </w:r>
      <w:r w:rsidRPr="005F48B0">
        <w:t xml:space="preserve">. What about meat? Ausubel notes the </w:t>
      </w:r>
      <w:r w:rsidRPr="00ED06FC">
        <w:rPr>
          <w:b/>
          <w:u w:val="single"/>
        </w:rPr>
        <w:t>greater efficiency</w:t>
      </w:r>
      <w:r w:rsidRPr="001E418F">
        <w:rPr>
          <w:u w:val="single"/>
        </w:rPr>
        <w:t xml:space="preserve"> with</w:t>
      </w:r>
      <w:r w:rsidRPr="005F48B0">
        <w:t xml:space="preserve"> which </w:t>
      </w:r>
      <w:r w:rsidRPr="001E418F">
        <w:rPr>
          <w:u w:val="single"/>
        </w:rPr>
        <w:t>chickens and</w:t>
      </w:r>
      <w:r w:rsidRPr="005F48B0">
        <w:t xml:space="preserve"> cultivated </w:t>
      </w:r>
      <w:r w:rsidRPr="001E418F">
        <w:rPr>
          <w:u w:val="single"/>
        </w:rPr>
        <w:t>fish turn grains and plant matter into meat</w:t>
      </w:r>
      <w:r w:rsidRPr="005F48B0">
        <w:t xml:space="preserve">. In any event, </w:t>
      </w:r>
      <w:r w:rsidRPr="001E418F">
        <w:rPr>
          <w:u w:val="single"/>
        </w:rPr>
        <w:t>the future of farming is not fields but factories. Innovators</w:t>
      </w:r>
      <w:r w:rsidRPr="005F48B0">
        <w:t xml:space="preserve"> are already seeking to </w:t>
      </w:r>
      <w:r w:rsidRPr="001E418F">
        <w:rPr>
          <w:u w:val="single"/>
        </w:rPr>
        <w:t>replace the</w:t>
      </w:r>
      <w:r w:rsidRPr="005F48B0">
        <w:t xml:space="preserve"> entire </w:t>
      </w:r>
      <w:r w:rsidRPr="001E418F">
        <w:rPr>
          <w:u w:val="single"/>
        </w:rPr>
        <w:t>dairy industry with</w:t>
      </w:r>
      <w:r w:rsidRPr="005F48B0">
        <w:t xml:space="preserve"> milk, yogurt, and cheeses made by </w:t>
      </w:r>
      <w:r w:rsidRPr="001E418F">
        <w:rPr>
          <w:u w:val="single"/>
        </w:rPr>
        <w:t>genetically modified bacteria</w:t>
      </w:r>
      <w:r w:rsidRPr="005F48B0">
        <w:t xml:space="preserve"> grown in tanks. </w:t>
      </w:r>
      <w:r w:rsidRPr="001E418F">
        <w:rPr>
          <w:u w:val="single"/>
        </w:rPr>
        <w:t>Others</w:t>
      </w:r>
      <w:r w:rsidRPr="005F48B0">
        <w:t xml:space="preserve"> are figuring how to </w:t>
      </w:r>
      <w:r w:rsidRPr="001E418F">
        <w:rPr>
          <w:u w:val="single"/>
        </w:rPr>
        <w:t>culture meat</w:t>
      </w:r>
      <w:r w:rsidRPr="005F48B0">
        <w:t xml:space="preserve"> in vat. Ausubel also notes that many </w:t>
      </w:r>
      <w:r w:rsidRPr="00531BA2">
        <w:rPr>
          <w:highlight w:val="green"/>
          <w:u w:val="single"/>
        </w:rPr>
        <w:t>countries</w:t>
      </w:r>
      <w:r w:rsidRPr="005F48B0">
        <w:t xml:space="preserve"> have already been through or </w:t>
      </w:r>
      <w:r w:rsidRPr="00531BA2">
        <w:rPr>
          <w:highlight w:val="green"/>
          <w:u w:val="single"/>
        </w:rPr>
        <w:t>are about to enter</w:t>
      </w:r>
      <w:r w:rsidRPr="001E418F">
        <w:rPr>
          <w:u w:val="single"/>
        </w:rPr>
        <w:t xml:space="preserve"> the </w:t>
      </w:r>
      <w:r w:rsidRPr="00531BA2">
        <w:rPr>
          <w:highlight w:val="green"/>
          <w:u w:val="single"/>
        </w:rPr>
        <w:t>"forest transition,"</w:t>
      </w:r>
      <w:r w:rsidRPr="001E418F">
        <w:rPr>
          <w:u w:val="single"/>
        </w:rPr>
        <w:t xml:space="preserve"> in which forests</w:t>
      </w:r>
      <w:r w:rsidRPr="005F48B0">
        <w:t xml:space="preserve"> begin to </w:t>
      </w:r>
      <w:r w:rsidRPr="001E418F">
        <w:rPr>
          <w:u w:val="single"/>
        </w:rPr>
        <w:t>expand</w:t>
      </w:r>
      <w:r w:rsidRPr="005F48B0">
        <w:t xml:space="preserve">. Roger Sedjo, a forest economist at Resources of the Future, has projected that </w:t>
      </w:r>
      <w:r w:rsidRPr="001E418F">
        <w:rPr>
          <w:u w:val="single"/>
        </w:rPr>
        <w:t>by the middle of this century most</w:t>
      </w:r>
      <w:r w:rsidRPr="005F48B0">
        <w:t xml:space="preserve"> of world's </w:t>
      </w:r>
      <w:r w:rsidRPr="00531BA2">
        <w:rPr>
          <w:b/>
          <w:highlight w:val="green"/>
          <w:u w:val="single"/>
        </w:rPr>
        <w:t>industrial wood</w:t>
      </w:r>
      <w:r w:rsidRPr="00531BA2">
        <w:rPr>
          <w:highlight w:val="green"/>
          <w:u w:val="single"/>
        </w:rPr>
        <w:t xml:space="preserve"> will be</w:t>
      </w:r>
      <w:r w:rsidRPr="001E418F">
        <w:rPr>
          <w:u w:val="single"/>
        </w:rPr>
        <w:t xml:space="preserve"> produced from planted forests covering</w:t>
      </w:r>
      <w:r w:rsidRPr="005F48B0">
        <w:t xml:space="preserve"> a </w:t>
      </w:r>
      <w:r w:rsidRPr="00ED06FC">
        <w:rPr>
          <w:u w:val="single"/>
        </w:rPr>
        <w:t>remarkably small land</w:t>
      </w:r>
      <w:r w:rsidRPr="005F48B0">
        <w:t xml:space="preserve"> area, perhaps </w:t>
      </w:r>
      <w:r w:rsidRPr="00531BA2">
        <w:rPr>
          <w:b/>
          <w:highlight w:val="green"/>
          <w:u w:val="single"/>
        </w:rPr>
        <w:t>only 5 to 10 percent</w:t>
      </w:r>
      <w:r w:rsidRPr="00531BA2">
        <w:rPr>
          <w:highlight w:val="green"/>
          <w:u w:val="single"/>
        </w:rPr>
        <w:t xml:space="preserve"> of</w:t>
      </w:r>
      <w:r w:rsidRPr="005F48B0">
        <w:t xml:space="preserve"> the extent of </w:t>
      </w:r>
      <w:r w:rsidRPr="001E418F">
        <w:rPr>
          <w:u w:val="single"/>
        </w:rPr>
        <w:t xml:space="preserve">today's global </w:t>
      </w:r>
      <w:r w:rsidRPr="00531BA2">
        <w:rPr>
          <w:szCs w:val="22"/>
          <w:highlight w:val="green"/>
          <w:u w:val="single"/>
        </w:rPr>
        <w:t>forest</w:t>
      </w:r>
      <w:r w:rsidRPr="00ED06FC">
        <w:rPr>
          <w:szCs w:val="22"/>
          <w:u w:val="single"/>
        </w:rPr>
        <w:t>. Shrinking</w:t>
      </w:r>
      <w:r w:rsidRPr="001E418F">
        <w:rPr>
          <w:u w:val="single"/>
        </w:rPr>
        <w:t xml:space="preserve"> farms</w:t>
      </w:r>
      <w:r w:rsidRPr="005F48B0">
        <w:t xml:space="preserve"> and ranches </w:t>
      </w:r>
      <w:r w:rsidRPr="001E418F">
        <w:rPr>
          <w:u w:val="single"/>
        </w:rPr>
        <w:t>and expanding forests will</w:t>
      </w:r>
      <w:r w:rsidRPr="005F48B0">
        <w:t xml:space="preserve"> do a lot toward </w:t>
      </w:r>
      <w:r w:rsidRPr="001E418F">
        <w:rPr>
          <w:u w:val="single"/>
        </w:rPr>
        <w:t>turn</w:t>
      </w:r>
      <w:r w:rsidRPr="005F48B0">
        <w:t xml:space="preserve">ing </w:t>
      </w:r>
      <w:r w:rsidRPr="001E418F">
        <w:rPr>
          <w:u w:val="single"/>
        </w:rPr>
        <w:t>around</w:t>
      </w:r>
      <w:r w:rsidRPr="005F48B0">
        <w:t xml:space="preserve"> the alarming global </w:t>
      </w:r>
      <w:r w:rsidRPr="001E418F">
        <w:rPr>
          <w:u w:val="single"/>
        </w:rPr>
        <w:t>reduction in wildlife</w:t>
      </w:r>
      <w:r w:rsidRPr="005F48B0">
        <w:t xml:space="preserve">. How about unsubstitutable stuff? Are we running out of that? Ausubel notes that </w:t>
      </w:r>
      <w:r w:rsidRPr="00531BA2">
        <w:rPr>
          <w:highlight w:val="green"/>
          <w:u w:val="single"/>
        </w:rPr>
        <w:t>the U.S.</w:t>
      </w:r>
      <w:r w:rsidRPr="001E418F">
        <w:rPr>
          <w:u w:val="single"/>
        </w:rPr>
        <w:t xml:space="preserve"> has</w:t>
      </w:r>
      <w:r w:rsidRPr="005F48B0">
        <w:t xml:space="preserve"> apparently already </w:t>
      </w:r>
      <w:r w:rsidRPr="00531BA2">
        <w:rPr>
          <w:highlight w:val="green"/>
          <w:u w:val="single"/>
        </w:rPr>
        <w:t xml:space="preserve">achieved </w:t>
      </w:r>
      <w:r w:rsidRPr="00531BA2">
        <w:rPr>
          <w:b/>
          <w:highlight w:val="green"/>
          <w:u w:val="single"/>
        </w:rPr>
        <w:t>absolute decoupling</w:t>
      </w:r>
      <w:r w:rsidRPr="005F48B0">
        <w:t>—call it peak stuff—</w:t>
      </w:r>
      <w:r w:rsidRPr="00531BA2">
        <w:rPr>
          <w:highlight w:val="green"/>
          <w:u w:val="single"/>
        </w:rPr>
        <w:t>for</w:t>
      </w:r>
      <w:r w:rsidRPr="005F48B0">
        <w:t xml:space="preserve"> a lot of materials, including </w:t>
      </w:r>
      <w:r w:rsidRPr="00531BA2">
        <w:rPr>
          <w:highlight w:val="green"/>
          <w:u w:val="single"/>
        </w:rPr>
        <w:t>plastics, paper</w:t>
      </w:r>
      <w:r w:rsidRPr="001E418F">
        <w:rPr>
          <w:u w:val="single"/>
        </w:rPr>
        <w:t xml:space="preserve">, timber, phosphate, </w:t>
      </w:r>
      <w:r w:rsidRPr="00531BA2">
        <w:rPr>
          <w:highlight w:val="green"/>
          <w:u w:val="single"/>
        </w:rPr>
        <w:t>aluminum, steel</w:t>
      </w:r>
      <w:r w:rsidRPr="001E418F">
        <w:rPr>
          <w:u w:val="single"/>
        </w:rPr>
        <w:t xml:space="preserve">, and copper. </w:t>
      </w:r>
      <w:r w:rsidRPr="00531BA2">
        <w:rPr>
          <w:highlight w:val="green"/>
          <w:u w:val="single"/>
        </w:rPr>
        <w:t>And</w:t>
      </w:r>
      <w:r w:rsidRPr="005F48B0">
        <w:t xml:space="preserve"> he reports </w:t>
      </w:r>
      <w:r w:rsidRPr="00531BA2">
        <w:rPr>
          <w:highlight w:val="green"/>
          <w:u w:val="single"/>
        </w:rPr>
        <w:t>relative</w:t>
      </w:r>
      <w:r w:rsidRPr="001E418F">
        <w:rPr>
          <w:u w:val="single"/>
        </w:rPr>
        <w:t xml:space="preserve"> decoupling </w:t>
      </w:r>
      <w:r w:rsidRPr="00531BA2">
        <w:rPr>
          <w:highlight w:val="green"/>
          <w:u w:val="single"/>
        </w:rPr>
        <w:t xml:space="preserve">for </w:t>
      </w:r>
      <w:r w:rsidRPr="00531BA2">
        <w:rPr>
          <w:b/>
          <w:highlight w:val="green"/>
          <w:u w:val="single"/>
        </w:rPr>
        <w:t>53</w:t>
      </w:r>
      <w:r w:rsidRPr="005F48B0">
        <w:t xml:space="preserve"> other </w:t>
      </w:r>
      <w:r w:rsidRPr="00531BA2">
        <w:rPr>
          <w:b/>
          <w:highlight w:val="green"/>
          <w:u w:val="single"/>
        </w:rPr>
        <w:t>commodities</w:t>
      </w:r>
      <w:r w:rsidRPr="001E418F">
        <w:rPr>
          <w:u w:val="single"/>
        </w:rPr>
        <w:t>, all of which are</w:t>
      </w:r>
      <w:r w:rsidRPr="005F48B0">
        <w:t xml:space="preserve"> likely </w:t>
      </w:r>
      <w:r w:rsidRPr="001E418F">
        <w:rPr>
          <w:u w:val="single"/>
        </w:rPr>
        <w:t>heading toward absolute</w:t>
      </w:r>
      <w:r w:rsidRPr="005F48B0">
        <w:t xml:space="preserve"> decoupling. </w:t>
      </w:r>
      <w:r w:rsidRPr="00531BA2">
        <w:rPr>
          <w:highlight w:val="green"/>
          <w:u w:val="single"/>
        </w:rPr>
        <w:t>Additive</w:t>
      </w:r>
      <w:r w:rsidRPr="001E418F">
        <w:rPr>
          <w:u w:val="single"/>
        </w:rPr>
        <w:t xml:space="preserve"> </w:t>
      </w:r>
      <w:r w:rsidRPr="00531BA2">
        <w:rPr>
          <w:highlight w:val="green"/>
          <w:u w:val="single"/>
        </w:rPr>
        <w:t>manufacturing</w:t>
      </w:r>
      <w:r w:rsidRPr="005F48B0">
        <w:t xml:space="preserve"> is also known as 3-D printing, in which machines build up new items one layer at a time. The Advanced Manufacturing Office suggested that additive manufacturing </w:t>
      </w:r>
      <w:r w:rsidRPr="00531BA2">
        <w:rPr>
          <w:highlight w:val="green"/>
          <w:u w:val="single"/>
        </w:rPr>
        <w:t>can reduce</w:t>
      </w:r>
      <w:r w:rsidRPr="00531BA2">
        <w:rPr>
          <w:highlight w:val="green"/>
        </w:rPr>
        <w:t xml:space="preserve"> </w:t>
      </w:r>
      <w:r w:rsidRPr="00531BA2">
        <w:t>material</w:t>
      </w:r>
      <w:r w:rsidRPr="005F48B0">
        <w:t xml:space="preserve"> </w:t>
      </w:r>
      <w:r w:rsidRPr="001E418F">
        <w:rPr>
          <w:u w:val="single"/>
        </w:rPr>
        <w:t xml:space="preserve">needs and </w:t>
      </w:r>
      <w:r w:rsidRPr="00531BA2">
        <w:rPr>
          <w:highlight w:val="green"/>
          <w:u w:val="single"/>
        </w:rPr>
        <w:t>costs by</w:t>
      </w:r>
      <w:r w:rsidRPr="005F48B0">
        <w:t xml:space="preserve"> up to </w:t>
      </w:r>
      <w:r w:rsidRPr="00531BA2">
        <w:rPr>
          <w:b/>
          <w:highlight w:val="green"/>
          <w:u w:val="single"/>
        </w:rPr>
        <w:t>90 percent</w:t>
      </w:r>
      <w:r w:rsidRPr="005F48B0">
        <w:t xml:space="preserve">. And instead of the replacement of worn-out items, their </w:t>
      </w:r>
      <w:r w:rsidRPr="001E418F">
        <w:rPr>
          <w:u w:val="single"/>
        </w:rPr>
        <w:t xml:space="preserve">material can </w:t>
      </w:r>
      <w:r w:rsidRPr="00ED06FC">
        <w:rPr>
          <w:b/>
          <w:u w:val="single"/>
        </w:rPr>
        <w:t>simply be recycled</w:t>
      </w:r>
      <w:r w:rsidRPr="005F48B0">
        <w:t xml:space="preserve"> through a printer to return it to </w:t>
      </w:r>
      <w:r w:rsidRPr="001E418F">
        <w:rPr>
          <w:u w:val="single"/>
        </w:rPr>
        <w:t>good-as-new</w:t>
      </w:r>
      <w:r w:rsidRPr="005F48B0">
        <w:t xml:space="preserve"> condition </w:t>
      </w:r>
      <w:r w:rsidRPr="001E418F">
        <w:rPr>
          <w:u w:val="single"/>
        </w:rPr>
        <w:t>using only 2 to 25 percent of</w:t>
      </w:r>
      <w:r w:rsidRPr="005F48B0">
        <w:t xml:space="preserve"> the </w:t>
      </w:r>
      <w:r w:rsidRPr="001E418F">
        <w:rPr>
          <w:u w:val="single"/>
        </w:rPr>
        <w:t>energy</w:t>
      </w:r>
      <w:r w:rsidRPr="005F48B0">
        <w:t xml:space="preserve"> required </w:t>
      </w:r>
      <w:r w:rsidRPr="001E418F">
        <w:rPr>
          <w:u w:val="single"/>
        </w:rPr>
        <w:t>to make new parts. 3-D printing</w:t>
      </w:r>
      <w:r w:rsidRPr="005F48B0">
        <w:t xml:space="preserve"> on demand </w:t>
      </w:r>
      <w:r w:rsidRPr="001E418F">
        <w:rPr>
          <w:u w:val="single"/>
        </w:rPr>
        <w:t>will</w:t>
      </w:r>
      <w:r w:rsidRPr="005F48B0">
        <w:t xml:space="preserve"> also </w:t>
      </w:r>
      <w:r w:rsidRPr="001E418F">
        <w:rPr>
          <w:u w:val="single"/>
        </w:rPr>
        <w:t>eliminate storage and inventory</w:t>
      </w:r>
      <w:r w:rsidRPr="005F48B0">
        <w:t xml:space="preserve"> costs, </w:t>
      </w:r>
      <w:r w:rsidRPr="001E418F">
        <w:rPr>
          <w:u w:val="single"/>
        </w:rPr>
        <w:t>and</w:t>
      </w:r>
      <w:r w:rsidRPr="005F48B0">
        <w:t xml:space="preserve"> will </w:t>
      </w:r>
      <w:r w:rsidRPr="001E418F">
        <w:rPr>
          <w:u w:val="single"/>
        </w:rPr>
        <w:t xml:space="preserve">significantly cut transportation </w:t>
      </w:r>
      <w:r w:rsidRPr="00531BA2">
        <w:rPr>
          <w:szCs w:val="22"/>
          <w:u w:val="single"/>
        </w:rPr>
        <w:t xml:space="preserve">costs. </w:t>
      </w:r>
      <w:r w:rsidRPr="00531BA2">
        <w:rPr>
          <w:szCs w:val="22"/>
          <w:highlight w:val="green"/>
          <w:u w:val="single"/>
        </w:rPr>
        <w:t>Nanomanufacturing</w:t>
      </w:r>
      <w:r w:rsidRPr="005F48B0">
        <w:t>—building atom-by-atom—</w:t>
      </w:r>
      <w:r w:rsidRPr="00531BA2">
        <w:rPr>
          <w:highlight w:val="green"/>
          <w:u w:val="single"/>
        </w:rPr>
        <w:t>will</w:t>
      </w:r>
      <w:r w:rsidRPr="005F48B0">
        <w:t xml:space="preserve"> likely </w:t>
      </w:r>
      <w:r w:rsidRPr="00531BA2">
        <w:rPr>
          <w:highlight w:val="green"/>
          <w:u w:val="single"/>
        </w:rPr>
        <w:t xml:space="preserve">engender a </w:t>
      </w:r>
      <w:r w:rsidRPr="00531BA2">
        <w:rPr>
          <w:b/>
          <w:highlight w:val="green"/>
          <w:u w:val="single"/>
        </w:rPr>
        <w:t>fourth</w:t>
      </w:r>
      <w:r w:rsidRPr="00ED06FC">
        <w:rPr>
          <w:b/>
          <w:u w:val="single"/>
        </w:rPr>
        <w:t xml:space="preserve"> industrial </w:t>
      </w:r>
      <w:r w:rsidRPr="00531BA2">
        <w:rPr>
          <w:b/>
          <w:highlight w:val="green"/>
          <w:u w:val="single"/>
        </w:rPr>
        <w:t>revolution</w:t>
      </w:r>
      <w:r w:rsidRPr="001E418F">
        <w:rPr>
          <w:u w:val="single"/>
        </w:rPr>
        <w:t xml:space="preserve"> by spurring exponential</w:t>
      </w:r>
      <w:r w:rsidRPr="005F48B0">
        <w:t xml:space="preserve"> economic </w:t>
      </w:r>
      <w:r w:rsidRPr="001E418F">
        <w:rPr>
          <w:u w:val="single"/>
        </w:rPr>
        <w:t>growth while reducing</w:t>
      </w:r>
      <w:r w:rsidRPr="005F48B0">
        <w:t xml:space="preserve"> human </w:t>
      </w:r>
      <w:r w:rsidRPr="001E418F">
        <w:rPr>
          <w:u w:val="single"/>
        </w:rPr>
        <w:t>demands fo</w:t>
      </w:r>
      <w:r w:rsidRPr="005F48B0">
        <w:t xml:space="preserve">r material </w:t>
      </w:r>
      <w:r w:rsidRPr="001E418F">
        <w:rPr>
          <w:u w:val="single"/>
        </w:rPr>
        <w:t>resources</w:t>
      </w:r>
      <w:r w:rsidRPr="005F48B0">
        <w:t xml:space="preserve">. Ward and company project that Australians will be using 250 percent more energy by 2100. Is there an upper limit to energy production that implies unsustainability? In their analysis, the </w:t>
      </w:r>
      <w:r w:rsidRPr="001E418F">
        <w:rPr>
          <w:u w:val="single"/>
        </w:rPr>
        <w:t>ecological economists</w:t>
      </w:r>
      <w:r w:rsidRPr="005F48B0">
        <w:t xml:space="preserve"> apparently </w:t>
      </w:r>
      <w:r w:rsidRPr="001E418F">
        <w:rPr>
          <w:u w:val="single"/>
        </w:rPr>
        <w:t>assume</w:t>
      </w:r>
      <w:r w:rsidRPr="005F48B0">
        <w:t xml:space="preserve"> that </w:t>
      </w:r>
      <w:r w:rsidRPr="001E418F">
        <w:rPr>
          <w:u w:val="single"/>
        </w:rPr>
        <w:t>energy supplies are limited</w:t>
      </w:r>
      <w:r w:rsidRPr="005F48B0">
        <w:t xml:space="preserve">. Why </w:t>
      </w:r>
      <w:r w:rsidRPr="001E418F">
        <w:rPr>
          <w:u w:val="single"/>
        </w:rPr>
        <w:t>this is not clear</w:t>
      </w:r>
      <w:r w:rsidRPr="005F48B0">
        <w:t xml:space="preserve">, unless </w:t>
      </w:r>
      <w:r w:rsidRPr="00531BA2">
        <w:rPr>
          <w:highlight w:val="green"/>
          <w:u w:val="single"/>
        </w:rPr>
        <w:t>their model</w:t>
      </w:r>
      <w:r w:rsidRPr="001E418F">
        <w:rPr>
          <w:u w:val="single"/>
        </w:rPr>
        <w:t xml:space="preserve"> </w:t>
      </w:r>
      <w:r w:rsidRPr="00ED06FC">
        <w:rPr>
          <w:b/>
          <w:u w:val="single"/>
        </w:rPr>
        <w:t xml:space="preserve">implicitly </w:t>
      </w:r>
      <w:r w:rsidRPr="00531BA2">
        <w:rPr>
          <w:b/>
          <w:highlight w:val="green"/>
          <w:u w:val="single"/>
        </w:rPr>
        <w:t>assumes</w:t>
      </w:r>
      <w:r w:rsidRPr="005F48B0">
        <w:t xml:space="preserve"> a growing </w:t>
      </w:r>
      <w:r w:rsidRPr="00ED06FC">
        <w:rPr>
          <w:b/>
          <w:u w:val="single"/>
        </w:rPr>
        <w:t>consumption</w:t>
      </w:r>
      <w:r w:rsidRPr="001E418F">
        <w:rPr>
          <w:u w:val="single"/>
        </w:rPr>
        <w:t xml:space="preserve"> of </w:t>
      </w:r>
      <w:r w:rsidRPr="00531BA2">
        <w:rPr>
          <w:highlight w:val="green"/>
          <w:u w:val="single"/>
        </w:rPr>
        <w:t>fossil fuels</w:t>
      </w:r>
      <w:r w:rsidRPr="005F48B0">
        <w:t xml:space="preserve"> (and even then, the world is not close to running out of those). But </w:t>
      </w:r>
      <w:r w:rsidRPr="001E418F">
        <w:rPr>
          <w:u w:val="single"/>
        </w:rPr>
        <w:t>there is a source of energy that</w:t>
      </w:r>
      <w:r w:rsidRPr="005F48B0">
        <w:t xml:space="preserve">, for all practical purposes, </w:t>
      </w:r>
      <w:r w:rsidRPr="001E418F">
        <w:rPr>
          <w:u w:val="single"/>
        </w:rPr>
        <w:t>is limitless and has few deleterious</w:t>
      </w:r>
      <w:r w:rsidRPr="005F48B0">
        <w:t xml:space="preserve"> environmental </w:t>
      </w:r>
      <w:r w:rsidRPr="001E418F">
        <w:rPr>
          <w:u w:val="single"/>
        </w:rPr>
        <w:t xml:space="preserve">effects: </w:t>
      </w:r>
      <w:r w:rsidRPr="00ED06FC">
        <w:rPr>
          <w:b/>
          <w:u w:val="single"/>
        </w:rPr>
        <w:t>nuclear power</w:t>
      </w:r>
      <w:r w:rsidRPr="001E418F">
        <w:rPr>
          <w:u w:val="single"/>
        </w:rPr>
        <w:t xml:space="preserve">. </w:t>
      </w:r>
      <w:r w:rsidRPr="00531BA2">
        <w:rPr>
          <w:highlight w:val="green"/>
          <w:u w:val="single"/>
        </w:rPr>
        <w:t>If demand for</w:t>
      </w:r>
      <w:r w:rsidRPr="005F48B0">
        <w:t xml:space="preserve"> primary </w:t>
      </w:r>
      <w:r w:rsidRPr="00531BA2">
        <w:rPr>
          <w:highlight w:val="green"/>
          <w:u w:val="single"/>
        </w:rPr>
        <w:t>energy were to double</w:t>
      </w:r>
      <w:r w:rsidRPr="001E418F">
        <w:rPr>
          <w:u w:val="single"/>
        </w:rPr>
        <w:t xml:space="preserve"> by 2050</w:t>
      </w:r>
      <w:r w:rsidRPr="005F48B0">
        <w:t xml:space="preserve">, a back-of-the-envelope calculation finds that </w:t>
      </w:r>
      <w:r w:rsidRPr="00531BA2">
        <w:rPr>
          <w:highlight w:val="green"/>
          <w:u w:val="single"/>
        </w:rPr>
        <w:t xml:space="preserve">the </w:t>
      </w:r>
      <w:r w:rsidRPr="00531BA2">
        <w:rPr>
          <w:b/>
          <w:highlight w:val="green"/>
          <w:u w:val="single"/>
        </w:rPr>
        <w:t>entire world's</w:t>
      </w:r>
      <w:r w:rsidRPr="00ED06FC">
        <w:rPr>
          <w:b/>
          <w:u w:val="single"/>
        </w:rPr>
        <w:t xml:space="preserve"> energy </w:t>
      </w:r>
      <w:r w:rsidRPr="00531BA2">
        <w:rPr>
          <w:b/>
          <w:highlight w:val="green"/>
          <w:u w:val="single"/>
        </w:rPr>
        <w:t>needs</w:t>
      </w:r>
      <w:r w:rsidRPr="00531BA2">
        <w:rPr>
          <w:highlight w:val="green"/>
          <w:u w:val="single"/>
        </w:rPr>
        <w:t xml:space="preserve"> could be supplied by 6,000</w:t>
      </w:r>
      <w:r w:rsidRPr="005F48B0">
        <w:rPr>
          <w:u w:val="single"/>
        </w:rPr>
        <w:t xml:space="preserve"> conventional</w:t>
      </w:r>
      <w:r w:rsidRPr="005F48B0">
        <w:t xml:space="preserve"> nuclear power </w:t>
      </w:r>
      <w:r w:rsidRPr="00531BA2">
        <w:rPr>
          <w:highlight w:val="green"/>
          <w:u w:val="single"/>
        </w:rPr>
        <w:t>plants</w:t>
      </w:r>
      <w:r w:rsidRPr="005F48B0">
        <w:rPr>
          <w:u w:val="single"/>
        </w:rPr>
        <w:t xml:space="preserve">. The deployment of </w:t>
      </w:r>
      <w:r w:rsidRPr="00531BA2">
        <w:rPr>
          <w:highlight w:val="green"/>
          <w:u w:val="single"/>
        </w:rPr>
        <w:t>fast reactors would supply</w:t>
      </w:r>
      <w:r w:rsidRPr="005F48B0">
        <w:t xml:space="preserve"> "renewable" </w:t>
      </w:r>
      <w:r w:rsidRPr="005F48B0">
        <w:rPr>
          <w:u w:val="single"/>
        </w:rPr>
        <w:t xml:space="preserve">energy for </w:t>
      </w:r>
      <w:r w:rsidRPr="00531BA2">
        <w:rPr>
          <w:highlight w:val="green"/>
          <w:u w:val="single"/>
        </w:rPr>
        <w:t>thousands of years</w:t>
      </w:r>
      <w:r w:rsidRPr="005F48B0">
        <w:t xml:space="preserve">. The development of </w:t>
      </w:r>
      <w:r w:rsidRPr="005F48B0">
        <w:rPr>
          <w:u w:val="single"/>
        </w:rPr>
        <w:t xml:space="preserve">thorium reactors could also supply </w:t>
      </w:r>
      <w:r w:rsidRPr="00ED06FC">
        <w:rPr>
          <w:b/>
          <w:u w:val="single"/>
        </w:rPr>
        <w:t>thousands of years</w:t>
      </w:r>
      <w:r w:rsidRPr="005F48B0">
        <w:t xml:space="preserve"> of energy. And </w:t>
      </w:r>
      <w:r w:rsidRPr="005F48B0">
        <w:rPr>
          <w:u w:val="single"/>
        </w:rPr>
        <w:t>both</w:t>
      </w:r>
      <w:r w:rsidRPr="005F48B0">
        <w:t xml:space="preserve"> could </w:t>
      </w:r>
      <w:r w:rsidRPr="005F48B0">
        <w:rPr>
          <w:u w:val="single"/>
        </w:rPr>
        <w:t>do so without harming the environment. (Waste</w:t>
      </w:r>
      <w:r w:rsidRPr="005F48B0">
        <w:t xml:space="preserve"> heat </w:t>
      </w:r>
      <w:r w:rsidRPr="005F48B0">
        <w:rPr>
          <w:u w:val="single"/>
        </w:rPr>
        <w:t xml:space="preserve">at that </w:t>
      </w:r>
      <w:r w:rsidRPr="00531BA2">
        <w:rPr>
          <w:u w:val="single"/>
        </w:rPr>
        <w:t xml:space="preserve">scale would not </w:t>
      </w:r>
      <w:r w:rsidRPr="00531BA2">
        <w:rPr>
          <w:highlight w:val="green"/>
          <w:u w:val="single"/>
        </w:rPr>
        <w:t>be</w:t>
      </w:r>
      <w:r w:rsidRPr="005F48B0">
        <w:t xml:space="preserve"> much of </w:t>
      </w:r>
      <w:r w:rsidRPr="005F48B0">
        <w:rPr>
          <w:u w:val="single"/>
        </w:rPr>
        <w:t>a problem.) Such power sources are</w:t>
      </w:r>
      <w:r w:rsidRPr="005F48B0">
        <w:t xml:space="preserve"> in any relevant sense </w:t>
      </w:r>
      <w:r w:rsidRPr="005F48B0">
        <w:rPr>
          <w:u w:val="single"/>
        </w:rPr>
        <w:t>"decoupled"</w:t>
      </w:r>
      <w:r w:rsidRPr="005F48B0">
        <w:t xml:space="preserve"> from the natural world, </w:t>
      </w:r>
      <w:r w:rsidRPr="005F48B0">
        <w:rPr>
          <w:u w:val="single"/>
        </w:rPr>
        <w:t xml:space="preserve">since their fuel cycles produce </w:t>
      </w:r>
      <w:r w:rsidRPr="00ED06FC">
        <w:rPr>
          <w:b/>
          <w:u w:val="single"/>
        </w:rPr>
        <w:t>little pollution</w:t>
      </w:r>
      <w:r w:rsidRPr="005F48B0">
        <w:t xml:space="preserve">. Recall that GDP measures the monetary value of all finished goods and services. </w:t>
      </w:r>
      <w:r w:rsidRPr="005F48B0">
        <w:rPr>
          <w:u w:val="single"/>
        </w:rPr>
        <w:t>Finished goods will</w:t>
      </w:r>
      <w:r w:rsidRPr="005F48B0">
        <w:t xml:space="preserve"> become a </w:t>
      </w:r>
      <w:r w:rsidRPr="005F48B0">
        <w:rPr>
          <w:u w:val="single"/>
        </w:rPr>
        <w:t>shrink</w:t>
      </w:r>
      <w:r w:rsidRPr="005F48B0">
        <w:t xml:space="preserve">ing part of the world's economy </w:t>
      </w:r>
      <w:r w:rsidRPr="005F48B0">
        <w:rPr>
          <w:u w:val="single"/>
        </w:rPr>
        <w:t>as more</w:t>
      </w:r>
      <w:r w:rsidRPr="005F48B0">
        <w:t xml:space="preserve"> people </w:t>
      </w:r>
      <w:r w:rsidRPr="005F48B0">
        <w:rPr>
          <w:u w:val="single"/>
        </w:rPr>
        <w:t>gain access to food, clothing</w:t>
      </w:r>
      <w:r w:rsidRPr="005F48B0">
        <w:t xml:space="preserve">, housing, </w:t>
      </w:r>
      <w:r w:rsidRPr="005F48B0">
        <w:rPr>
          <w:u w:val="single"/>
        </w:rPr>
        <w:t>transportation</w:t>
      </w:r>
      <w:r w:rsidRPr="005F48B0">
        <w:t xml:space="preserve">, and so forth. Already, </w:t>
      </w:r>
      <w:r w:rsidRPr="005F48B0">
        <w:rPr>
          <w:u w:val="single"/>
        </w:rPr>
        <w:t>services account for 80 percent of U.S. GDP and</w:t>
      </w:r>
      <w:r w:rsidRPr="005F48B0">
        <w:t xml:space="preserve"> 80 percent of civilian </w:t>
      </w:r>
      <w:r w:rsidRPr="005F48B0">
        <w:rPr>
          <w:u w:val="single"/>
        </w:rPr>
        <w:t>employment</w:t>
      </w:r>
      <w:r w:rsidRPr="005F48B0">
        <w:t xml:space="preserve">. Instead of stuff, people will want to spend time creating and enjoying themselves. As technological progress enables economic growth, </w:t>
      </w:r>
      <w:r w:rsidRPr="005F48B0">
        <w:rPr>
          <w:u w:val="single"/>
        </w:rPr>
        <w:t>people will consume</w:t>
      </w:r>
      <w:r w:rsidRPr="005F48B0">
        <w:t xml:space="preserve"> more pixels and </w:t>
      </w:r>
      <w:r w:rsidRPr="005F48B0">
        <w:rPr>
          <w:u w:val="single"/>
        </w:rPr>
        <w:t>less</w:t>
      </w:r>
      <w:r w:rsidRPr="005F48B0">
        <w:t xml:space="preserve"> petroleum, more massages and less mortar, more handicrafts and less hardwood. Ultimately, </w:t>
      </w:r>
      <w:r w:rsidRPr="00531BA2">
        <w:rPr>
          <w:highlight w:val="green"/>
          <w:u w:val="single"/>
        </w:rPr>
        <w:t>Ward and</w:t>
      </w:r>
      <w:r w:rsidRPr="005F48B0">
        <w:rPr>
          <w:u w:val="single"/>
        </w:rPr>
        <w:t xml:space="preserve"> his </w:t>
      </w:r>
      <w:r w:rsidRPr="00531BA2">
        <w:rPr>
          <w:u w:val="single"/>
        </w:rPr>
        <w:t>colleagues</w:t>
      </w:r>
      <w:r w:rsidRPr="005F48B0">
        <w:rPr>
          <w:u w:val="single"/>
        </w:rPr>
        <w:t xml:space="preserve"> make the </w:t>
      </w:r>
      <w:r w:rsidRPr="00ED06FC">
        <w:rPr>
          <w:b/>
          <w:u w:val="single"/>
        </w:rPr>
        <w:t>same mistake as Malthus</w:t>
      </w:r>
      <w:r w:rsidRPr="005F48B0">
        <w:t xml:space="preserve"> and the Limits to Growth folks: </w:t>
      </w:r>
      <w:r w:rsidRPr="005F48B0">
        <w:rPr>
          <w:u w:val="single"/>
        </w:rPr>
        <w:t xml:space="preserve">They </w:t>
      </w:r>
      <w:r w:rsidRPr="00531BA2">
        <w:rPr>
          <w:b/>
          <w:highlight w:val="green"/>
          <w:u w:val="single"/>
        </w:rPr>
        <w:t>extrapolate trends</w:t>
      </w:r>
      <w:r w:rsidRPr="00531BA2">
        <w:rPr>
          <w:highlight w:val="green"/>
          <w:u w:val="single"/>
        </w:rPr>
        <w:t xml:space="preserve"> without</w:t>
      </w:r>
      <w:r w:rsidRPr="00531BA2">
        <w:rPr>
          <w:u w:val="single"/>
        </w:rPr>
        <w:t xml:space="preserve"> taking</w:t>
      </w:r>
      <w:r w:rsidRPr="005F48B0">
        <w:t xml:space="preserve"> adequate </w:t>
      </w:r>
      <w:r w:rsidRPr="00531BA2">
        <w:rPr>
          <w:u w:val="single"/>
        </w:rPr>
        <w:t>account of</w:t>
      </w:r>
      <w:r w:rsidRPr="005F48B0">
        <w:t xml:space="preserve"> human </w:t>
      </w:r>
      <w:r w:rsidRPr="00531BA2">
        <w:rPr>
          <w:b/>
          <w:highlight w:val="green"/>
          <w:u w:val="single"/>
        </w:rPr>
        <w:t>ingenuity</w:t>
      </w:r>
      <w:r w:rsidRPr="005F48B0">
        <w:rPr>
          <w:u w:val="single"/>
        </w:rPr>
        <w:t>. Will it be possible to grow</w:t>
      </w:r>
      <w:r w:rsidRPr="005F48B0">
        <w:t xml:space="preserve"> the economy </w:t>
      </w:r>
      <w:r w:rsidRPr="005F48B0">
        <w:rPr>
          <w:u w:val="single"/>
        </w:rPr>
        <w:t>7-fold</w:t>
      </w:r>
      <w:r w:rsidRPr="005F48B0">
        <w:t xml:space="preserve"> over this century </w:t>
      </w:r>
      <w:r w:rsidRPr="005F48B0">
        <w:rPr>
          <w:u w:val="single"/>
        </w:rPr>
        <w:t>while reducing</w:t>
      </w:r>
      <w:r w:rsidRPr="005F48B0">
        <w:t xml:space="preserve"> resource </w:t>
      </w:r>
      <w:r w:rsidRPr="005F48B0">
        <w:rPr>
          <w:u w:val="single"/>
        </w:rPr>
        <w:t>consumption and restoring the natural world? Yes</w:t>
      </w:r>
      <w:r w:rsidRPr="005F48B0">
        <w:t>.</w:t>
      </w:r>
    </w:p>
    <w:p w14:paraId="2F1B45F5" w14:textId="77777777" w:rsidR="00F5015F" w:rsidRDefault="00F5015F" w:rsidP="00F5015F">
      <w:pPr>
        <w:pStyle w:val="Heading4"/>
      </w:pPr>
      <w:r>
        <w:t xml:space="preserve">Our ev is just better – prefer data over buzzwords. </w:t>
      </w:r>
    </w:p>
    <w:p w14:paraId="44579D1F" w14:textId="77777777" w:rsidR="00F5015F" w:rsidRDefault="00F5015F" w:rsidP="00F5015F">
      <w:r>
        <w:rPr>
          <w:rStyle w:val="Style13ptBold"/>
        </w:rPr>
        <w:t xml:space="preserve">Newman ’17 </w:t>
      </w:r>
      <w:r w:rsidRPr="00EA1D61">
        <w:rPr>
          <w:szCs w:val="16"/>
        </w:rPr>
        <w:t xml:space="preserve">(Peter; 7/27/17; Curtin University Sustainability Policy Institute, conducting a twenty-year statistical analysis based on third-party meta studies; EDP Sciences, “The rise and rise of renewable cities,” </w:t>
      </w:r>
      <w:hyperlink r:id="rId19" w:history="1">
        <w:r w:rsidRPr="00EA1D61">
          <w:rPr>
            <w:szCs w:val="16"/>
          </w:rPr>
          <w:t>https://www.rees-journal.org/articles/rees/pdf/2017/01/rees170008s.pdf)</w:t>
        </w:r>
      </w:hyperlink>
    </w:p>
    <w:p w14:paraId="5FB41522" w14:textId="3E8CDDD1" w:rsidR="00707854" w:rsidRPr="00707854" w:rsidRDefault="00F5015F" w:rsidP="00707854">
      <w:pPr>
        <w:rPr>
          <w:szCs w:val="22"/>
        </w:rPr>
      </w:pPr>
      <w:r w:rsidRPr="008C3843">
        <w:rPr>
          <w:szCs w:val="22"/>
        </w:rPr>
        <w:t>Abstract. The</w:t>
      </w:r>
      <w:r w:rsidRPr="008C3843">
        <w:rPr>
          <w:szCs w:val="22"/>
          <w:u w:val="single"/>
        </w:rPr>
        <w:t xml:space="preserve"> </w:t>
      </w:r>
      <w:r w:rsidRPr="00897110">
        <w:rPr>
          <w:b/>
          <w:szCs w:val="22"/>
          <w:highlight w:val="green"/>
          <w:u w:val="single"/>
        </w:rPr>
        <w:t>decoupling of</w:t>
      </w:r>
      <w:r w:rsidRPr="00187B73">
        <w:rPr>
          <w:b/>
          <w:szCs w:val="22"/>
          <w:u w:val="single"/>
        </w:rPr>
        <w:t xml:space="preserve"> fossil </w:t>
      </w:r>
      <w:r w:rsidRPr="00897110">
        <w:rPr>
          <w:b/>
          <w:szCs w:val="22"/>
          <w:highlight w:val="green"/>
          <w:u w:val="single"/>
        </w:rPr>
        <w:t>fuels</w:t>
      </w:r>
      <w:r w:rsidRPr="00897110">
        <w:rPr>
          <w:szCs w:val="22"/>
          <w:highlight w:val="green"/>
          <w:u w:val="single"/>
        </w:rPr>
        <w:t xml:space="preserve"> from growth</w:t>
      </w:r>
      <w:r w:rsidRPr="008C3843">
        <w:rPr>
          <w:szCs w:val="22"/>
          <w:u w:val="single"/>
        </w:rPr>
        <w:t xml:space="preserve"> in economic activity </w:t>
      </w:r>
      <w:r w:rsidRPr="00897110">
        <w:rPr>
          <w:szCs w:val="22"/>
          <w:highlight w:val="green"/>
          <w:u w:val="single"/>
        </w:rPr>
        <w:t>has been</w:t>
      </w:r>
      <w:r w:rsidRPr="008C3843">
        <w:rPr>
          <w:szCs w:val="22"/>
          <w:u w:val="single"/>
        </w:rPr>
        <w:t xml:space="preserve"> </w:t>
      </w:r>
      <w:r w:rsidRPr="00187B73">
        <w:rPr>
          <w:b/>
          <w:szCs w:val="22"/>
          <w:u w:val="single"/>
        </w:rPr>
        <w:t xml:space="preserve">proceeding </w:t>
      </w:r>
      <w:r w:rsidRPr="00897110">
        <w:rPr>
          <w:b/>
          <w:szCs w:val="22"/>
          <w:highlight w:val="green"/>
          <w:u w:val="single"/>
        </w:rPr>
        <w:t>rapid</w:t>
      </w:r>
      <w:r w:rsidRPr="00187B73">
        <w:rPr>
          <w:b/>
          <w:szCs w:val="22"/>
          <w:u w:val="single"/>
        </w:rPr>
        <w:t>ly</w:t>
      </w:r>
      <w:r w:rsidRPr="008C3843">
        <w:rPr>
          <w:szCs w:val="22"/>
        </w:rPr>
        <w:t xml:space="preserve"> for most of the 21st century and is analyzed globally </w:t>
      </w:r>
      <w:r w:rsidRPr="008C3843">
        <w:rPr>
          <w:szCs w:val="22"/>
          <w:u w:val="single"/>
        </w:rPr>
        <w:t>in terms of</w:t>
      </w:r>
      <w:r w:rsidRPr="008C3843">
        <w:rPr>
          <w:szCs w:val="22"/>
        </w:rPr>
        <w:t xml:space="preserve"> structures and </w:t>
      </w:r>
      <w:r w:rsidRPr="008C3843">
        <w:rPr>
          <w:szCs w:val="22"/>
          <w:u w:val="single"/>
        </w:rPr>
        <w:t>technologies for energy efficiency and</w:t>
      </w:r>
      <w:r w:rsidRPr="008C3843">
        <w:rPr>
          <w:szCs w:val="22"/>
        </w:rPr>
        <w:t xml:space="preserve"> for </w:t>
      </w:r>
      <w:r w:rsidRPr="008C3843">
        <w:rPr>
          <w:szCs w:val="22"/>
          <w:u w:val="single"/>
        </w:rPr>
        <w:t>switching to renewable energy</w:t>
      </w:r>
      <w:r w:rsidRPr="008C3843">
        <w:rPr>
          <w:szCs w:val="22"/>
        </w:rPr>
        <w:t xml:space="preserve"> in the world’s cities. </w:t>
      </w:r>
      <w:r w:rsidRPr="0075562C">
        <w:rPr>
          <w:szCs w:val="22"/>
          <w:u w:val="single"/>
        </w:rPr>
        <w:t xml:space="preserve">This is leading to the </w:t>
      </w:r>
      <w:r w:rsidRPr="00897110">
        <w:rPr>
          <w:b/>
          <w:szCs w:val="22"/>
          <w:highlight w:val="green"/>
          <w:u w:val="single"/>
        </w:rPr>
        <w:t>decline of coal</w:t>
      </w:r>
      <w:r w:rsidRPr="00897110">
        <w:rPr>
          <w:szCs w:val="22"/>
          <w:highlight w:val="green"/>
          <w:u w:val="single"/>
        </w:rPr>
        <w:t xml:space="preserve"> and oil</w:t>
      </w:r>
      <w:r w:rsidRPr="008C3843">
        <w:rPr>
          <w:szCs w:val="22"/>
        </w:rPr>
        <w:t xml:space="preserve">. The evidence suggests that the changes are </w:t>
      </w:r>
      <w:r w:rsidRPr="00897110">
        <w:rPr>
          <w:b/>
          <w:szCs w:val="22"/>
          <w:highlight w:val="green"/>
          <w:u w:val="single"/>
        </w:rPr>
        <w:t>based on demand</w:t>
      </w:r>
      <w:r w:rsidRPr="00897110">
        <w:rPr>
          <w:szCs w:val="22"/>
          <w:highlight w:val="green"/>
          <w:u w:val="single"/>
        </w:rPr>
        <w:t xml:space="preserve"> for</w:t>
      </w:r>
      <w:r w:rsidRPr="008C3843">
        <w:rPr>
          <w:szCs w:val="22"/>
        </w:rPr>
        <w:t xml:space="preserve"> the structures and</w:t>
      </w:r>
      <w:r w:rsidRPr="008C3843">
        <w:rPr>
          <w:szCs w:val="22"/>
          <w:u w:val="single"/>
        </w:rPr>
        <w:t xml:space="preserve"> technologies that are emerging, facilitating a </w:t>
      </w:r>
      <w:r w:rsidRPr="00187B73">
        <w:rPr>
          <w:b/>
          <w:szCs w:val="22"/>
          <w:u w:val="single"/>
        </w:rPr>
        <w:t>disruptive process</w:t>
      </w:r>
      <w:r w:rsidRPr="008C3843">
        <w:rPr>
          <w:szCs w:val="22"/>
        </w:rPr>
        <w:t xml:space="preserve">. The rise of </w:t>
      </w:r>
      <w:r w:rsidRPr="00897110">
        <w:rPr>
          <w:szCs w:val="22"/>
          <w:highlight w:val="green"/>
          <w:u w:val="single"/>
        </w:rPr>
        <w:t>renewable cities</w:t>
      </w:r>
      <w:r w:rsidRPr="008C3843">
        <w:rPr>
          <w:szCs w:val="22"/>
          <w:u w:val="single"/>
        </w:rPr>
        <w:t xml:space="preserve"> can</w:t>
      </w:r>
      <w:r w:rsidRPr="008C3843">
        <w:rPr>
          <w:szCs w:val="22"/>
        </w:rPr>
        <w:t xml:space="preserve"> therefore </w:t>
      </w:r>
      <w:r w:rsidRPr="008C3843">
        <w:rPr>
          <w:szCs w:val="22"/>
          <w:u w:val="single"/>
        </w:rPr>
        <w:t xml:space="preserve">be expected to accelerate. </w:t>
      </w:r>
      <w:r w:rsidRPr="008C3843">
        <w:rPr>
          <w:szCs w:val="22"/>
        </w:rPr>
        <w:t>1 Introduction The rise of renewable cities began in the 1990s but has accelerated in the 21st century [1,2]. As shown below</w:t>
      </w:r>
      <w:r w:rsidRPr="00187B73">
        <w:rPr>
          <w:szCs w:val="16"/>
        </w:rPr>
        <w:t xml:space="preserve">, </w:t>
      </w:r>
      <w:r w:rsidRPr="008C3843">
        <w:rPr>
          <w:szCs w:val="22"/>
          <w:u w:val="single"/>
        </w:rPr>
        <w:t xml:space="preserve">both coal and oil have </w:t>
      </w:r>
      <w:r w:rsidRPr="00897110">
        <w:rPr>
          <w:szCs w:val="22"/>
          <w:u w:val="single"/>
        </w:rPr>
        <w:t>begun to fal</w:t>
      </w:r>
      <w:r w:rsidRPr="008C3843">
        <w:rPr>
          <w:szCs w:val="22"/>
        </w:rPr>
        <w:t xml:space="preserve">l in the nations of the world </w:t>
      </w:r>
      <w:r w:rsidRPr="008C3843">
        <w:rPr>
          <w:szCs w:val="22"/>
          <w:u w:val="single"/>
        </w:rPr>
        <w:t>driven</w:t>
      </w:r>
      <w:r w:rsidRPr="008C3843">
        <w:rPr>
          <w:szCs w:val="22"/>
        </w:rPr>
        <w:t xml:space="preserve"> mostly </w:t>
      </w:r>
      <w:r w:rsidRPr="008C3843">
        <w:rPr>
          <w:szCs w:val="22"/>
          <w:u w:val="single"/>
        </w:rPr>
        <w:t xml:space="preserve">by their cities as this is </w:t>
      </w:r>
      <w:r w:rsidRPr="00897110">
        <w:rPr>
          <w:szCs w:val="22"/>
          <w:highlight w:val="green"/>
          <w:u w:val="single"/>
        </w:rPr>
        <w:t xml:space="preserve">where </w:t>
      </w:r>
      <w:r w:rsidRPr="00897110">
        <w:rPr>
          <w:b/>
          <w:szCs w:val="22"/>
          <w:highlight w:val="green"/>
          <w:u w:val="single"/>
        </w:rPr>
        <w:t>growth</w:t>
      </w:r>
      <w:r w:rsidRPr="00187B73">
        <w:rPr>
          <w:b/>
          <w:szCs w:val="22"/>
          <w:u w:val="single"/>
        </w:rPr>
        <w:t xml:space="preserve"> and change</w:t>
      </w:r>
      <w:r w:rsidRPr="008C3843">
        <w:rPr>
          <w:szCs w:val="22"/>
          <w:u w:val="single"/>
        </w:rPr>
        <w:t xml:space="preserve"> </w:t>
      </w:r>
      <w:r w:rsidRPr="00897110">
        <w:rPr>
          <w:szCs w:val="22"/>
          <w:highlight w:val="green"/>
          <w:u w:val="single"/>
        </w:rPr>
        <w:t>is happenin</w:t>
      </w:r>
      <w:r w:rsidRPr="008C3843">
        <w:rPr>
          <w:szCs w:val="22"/>
          <w:u w:val="single"/>
        </w:rPr>
        <w:t>g</w:t>
      </w:r>
      <w:r w:rsidRPr="008C3843">
        <w:rPr>
          <w:szCs w:val="22"/>
        </w:rPr>
        <w:t xml:space="preserve"> [3]. The question raised by this paper is whether the rise will continue and even accelerate. The theory behind whether the rise in renewable cities is likely to continue or accelerate is partly left to economists who project the future based on the past [4] and more recently by those who see disruptive innovation as causing the future and thus leading to much accelerated change [5,6]. Disruptive innovation is caused by demand rather than supply. The costs of supply need to be competitive but may not be the cheapest option when people discover they want it for many reasons and this changes the whole system that the market is based around. An example often given by Christensen [5] is how small floppy discs outcompeted the larger discs which were cheaper per unit of memory storage but were not as convenient to carry; the system changed in response by developing the portable lap top computer. Disruptive innovations can surprise businesses who focus just on supply costs and they can go bankrupt whilst their product is still the cheapest and the whole structural system around them changes in response to the new demand. This is known as the “Kodak effect” due to the way Kodak chose not to develop their digital cameras as they saw them as too expensive. This paper seeks to find evidence of whether the renewable city is being driven by disruptive innovations based on demand, as well as competitive costs of supply, leading to a whole system change. If it is so, then the rise in renewable cities is likely to continue and even accelerate based on demand for the structures and products of the renewable city at a surprising rate. The decoupling of economic growth and fossil fuels In 2017, </w:t>
      </w:r>
      <w:r w:rsidRPr="008C3843">
        <w:rPr>
          <w:szCs w:val="22"/>
          <w:u w:val="single"/>
        </w:rPr>
        <w:t>the I</w:t>
      </w:r>
      <w:r w:rsidRPr="008C3843">
        <w:rPr>
          <w:szCs w:val="22"/>
        </w:rPr>
        <w:t xml:space="preserve">nternational </w:t>
      </w:r>
      <w:r w:rsidRPr="008C3843">
        <w:rPr>
          <w:szCs w:val="22"/>
          <w:u w:val="single"/>
        </w:rPr>
        <w:t>E</w:t>
      </w:r>
      <w:r w:rsidRPr="008C3843">
        <w:rPr>
          <w:szCs w:val="22"/>
        </w:rPr>
        <w:t xml:space="preserve">nergy </w:t>
      </w:r>
      <w:r w:rsidRPr="008C3843">
        <w:rPr>
          <w:szCs w:val="22"/>
          <w:u w:val="single"/>
        </w:rPr>
        <w:t>A</w:t>
      </w:r>
      <w:r w:rsidRPr="008C3843">
        <w:rPr>
          <w:szCs w:val="22"/>
        </w:rPr>
        <w:t xml:space="preserve">gency </w:t>
      </w:r>
      <w:r w:rsidRPr="008C3843">
        <w:rPr>
          <w:szCs w:val="22"/>
          <w:u w:val="single"/>
        </w:rPr>
        <w:t>confirmed</w:t>
      </w:r>
      <w:r w:rsidRPr="008C3843">
        <w:rPr>
          <w:szCs w:val="22"/>
        </w:rPr>
        <w:t xml:space="preserve"> that economic </w:t>
      </w:r>
      <w:r w:rsidRPr="00897110">
        <w:rPr>
          <w:szCs w:val="22"/>
          <w:highlight w:val="green"/>
          <w:u w:val="single"/>
        </w:rPr>
        <w:t xml:space="preserve">growth has been </w:t>
      </w:r>
      <w:r w:rsidRPr="00897110">
        <w:rPr>
          <w:b/>
          <w:szCs w:val="22"/>
          <w:highlight w:val="green"/>
          <w:u w:val="single"/>
        </w:rPr>
        <w:t>decoupling</w:t>
      </w:r>
      <w:r w:rsidRPr="00187B73">
        <w:rPr>
          <w:b/>
          <w:szCs w:val="22"/>
          <w:u w:val="single"/>
        </w:rPr>
        <w:t xml:space="preserve"> from</w:t>
      </w:r>
      <w:r w:rsidRPr="008C3843">
        <w:rPr>
          <w:szCs w:val="22"/>
        </w:rPr>
        <w:t xml:space="preserve"> greenhouse </w:t>
      </w:r>
      <w:r w:rsidRPr="00187B73">
        <w:rPr>
          <w:b/>
          <w:szCs w:val="22"/>
          <w:u w:val="single"/>
        </w:rPr>
        <w:t>emissions</w:t>
      </w:r>
      <w:r w:rsidRPr="008C3843">
        <w:rPr>
          <w:szCs w:val="22"/>
          <w:u w:val="single"/>
        </w:rPr>
        <w:t xml:space="preserve"> and fossil fuels since</w:t>
      </w:r>
      <w:r w:rsidRPr="008C3843">
        <w:rPr>
          <w:szCs w:val="22"/>
        </w:rPr>
        <w:t xml:space="preserve"> the start of </w:t>
      </w:r>
      <w:r w:rsidRPr="008C3843">
        <w:rPr>
          <w:szCs w:val="22"/>
          <w:u w:val="single"/>
        </w:rPr>
        <w:t>the 21st century</w:t>
      </w:r>
      <w:r w:rsidRPr="008C3843">
        <w:rPr>
          <w:szCs w:val="22"/>
        </w:rPr>
        <w:t xml:space="preserve"> and that </w:t>
      </w:r>
      <w:r w:rsidRPr="008C3843">
        <w:rPr>
          <w:szCs w:val="22"/>
          <w:u w:val="single"/>
        </w:rPr>
        <w:t>this was</w:t>
      </w:r>
      <w:r w:rsidRPr="008C3843">
        <w:rPr>
          <w:szCs w:val="22"/>
        </w:rPr>
        <w:t xml:space="preserve"> now </w:t>
      </w:r>
      <w:r w:rsidRPr="00897110">
        <w:rPr>
          <w:szCs w:val="22"/>
          <w:highlight w:val="green"/>
          <w:u w:val="single"/>
        </w:rPr>
        <w:t xml:space="preserve">leading to the first </w:t>
      </w:r>
      <w:r w:rsidRPr="00897110">
        <w:rPr>
          <w:b/>
          <w:szCs w:val="22"/>
          <w:highlight w:val="green"/>
          <w:u w:val="single"/>
        </w:rPr>
        <w:t>drop in</w:t>
      </w:r>
      <w:r w:rsidRPr="00187B73">
        <w:rPr>
          <w:b/>
          <w:szCs w:val="22"/>
          <w:u w:val="single"/>
        </w:rPr>
        <w:t xml:space="preserve"> fossil fuel </w:t>
      </w:r>
      <w:r w:rsidRPr="00897110">
        <w:rPr>
          <w:b/>
          <w:szCs w:val="22"/>
          <w:highlight w:val="green"/>
          <w:u w:val="single"/>
        </w:rPr>
        <w:t>consumption</w:t>
      </w:r>
      <w:r w:rsidRPr="008C3843">
        <w:rPr>
          <w:szCs w:val="22"/>
          <w:u w:val="single"/>
        </w:rPr>
        <w:t xml:space="preserve"> and </w:t>
      </w:r>
      <w:r w:rsidRPr="008C3843">
        <w:rPr>
          <w:szCs w:val="22"/>
        </w:rPr>
        <w:t xml:space="preserve">subsequent </w:t>
      </w:r>
      <w:r w:rsidRPr="008C3843">
        <w:rPr>
          <w:szCs w:val="22"/>
          <w:u w:val="single"/>
        </w:rPr>
        <w:t>emissions</w:t>
      </w:r>
      <w:r w:rsidRPr="008C3843">
        <w:rPr>
          <w:szCs w:val="22"/>
        </w:rPr>
        <w:t xml:space="preserve"> [7]. How this relates to the rise of the renewable city is the focus of this paper. The mechanisms are first understood by looking at a range of national data as set out in Figure 1. </w:t>
      </w:r>
      <w:r w:rsidRPr="008C3843">
        <w:rPr>
          <w:szCs w:val="22"/>
          <w:u w:val="single"/>
        </w:rPr>
        <w:t>Denmark decoupled relatively from the 1990s but absolutely over the last 17 years and is typical of many European nations</w:t>
      </w:r>
      <w:r w:rsidRPr="008C3843">
        <w:rPr>
          <w:szCs w:val="22"/>
        </w:rPr>
        <w:t xml:space="preserve"> and cities. </w:t>
      </w:r>
      <w:r w:rsidRPr="00897110">
        <w:rPr>
          <w:szCs w:val="22"/>
          <w:highlight w:val="green"/>
          <w:u w:val="single"/>
        </w:rPr>
        <w:t>The US</w:t>
      </w:r>
      <w:r w:rsidRPr="008C3843">
        <w:rPr>
          <w:szCs w:val="22"/>
          <w:u w:val="single"/>
        </w:rPr>
        <w:t xml:space="preserve"> and Australia have been slower but have</w:t>
      </w:r>
      <w:r w:rsidRPr="008C3843">
        <w:rPr>
          <w:szCs w:val="22"/>
        </w:rPr>
        <w:t xml:space="preserve"> now </w:t>
      </w:r>
      <w:r w:rsidRPr="00897110">
        <w:rPr>
          <w:szCs w:val="22"/>
          <w:highlight w:val="green"/>
          <w:u w:val="single"/>
        </w:rPr>
        <w:t>decoupled</w:t>
      </w:r>
      <w:r w:rsidRPr="008C3843">
        <w:rPr>
          <w:szCs w:val="22"/>
          <w:u w:val="single"/>
        </w:rPr>
        <w:t xml:space="preserve"> relatively from the 2000s and </w:t>
      </w:r>
      <w:r w:rsidRPr="00897110">
        <w:rPr>
          <w:szCs w:val="22"/>
          <w:highlight w:val="green"/>
          <w:u w:val="single"/>
        </w:rPr>
        <w:t>absolutely over</w:t>
      </w:r>
      <w:r w:rsidRPr="008C3843">
        <w:rPr>
          <w:szCs w:val="22"/>
        </w:rPr>
        <w:t xml:space="preserve"> the past </w:t>
      </w:r>
      <w:r w:rsidRPr="00897110">
        <w:rPr>
          <w:szCs w:val="22"/>
          <w:highlight w:val="green"/>
          <w:u w:val="single"/>
        </w:rPr>
        <w:t>5–9 years. China decoupled</w:t>
      </w:r>
      <w:r w:rsidRPr="008C3843">
        <w:rPr>
          <w:szCs w:val="22"/>
        </w:rPr>
        <w:t xml:space="preserve"> relatively from 2005 and </w:t>
      </w:r>
      <w:r w:rsidRPr="008C3843">
        <w:rPr>
          <w:szCs w:val="22"/>
          <w:u w:val="single"/>
        </w:rPr>
        <w:t xml:space="preserve">absolutely over the past few years with coal </w:t>
      </w:r>
      <w:r w:rsidRPr="00897110">
        <w:rPr>
          <w:szCs w:val="22"/>
          <w:highlight w:val="green"/>
          <w:u w:val="single"/>
        </w:rPr>
        <w:t xml:space="preserve">whilst </w:t>
      </w:r>
      <w:r w:rsidRPr="00897110">
        <w:rPr>
          <w:b/>
          <w:szCs w:val="22"/>
          <w:highlight w:val="green"/>
          <w:u w:val="single"/>
        </w:rPr>
        <w:t>oil has plateaued</w:t>
      </w:r>
      <w:r w:rsidRPr="008C3843">
        <w:rPr>
          <w:szCs w:val="22"/>
          <w:u w:val="single"/>
        </w:rPr>
        <w:t>. India has started relative decoupling</w:t>
      </w:r>
      <w:r w:rsidRPr="008C3843">
        <w:rPr>
          <w:szCs w:val="22"/>
        </w:rPr>
        <w:t xml:space="preserve"> in the past decade and may change to an absolute decline in fossil fuels as it is investing strongly in renewables and urban electric rail [11]. These </w:t>
      </w:r>
      <w:r w:rsidRPr="008C3843">
        <w:rPr>
          <w:szCs w:val="22"/>
          <w:u w:val="single"/>
        </w:rPr>
        <w:t xml:space="preserve">trends suggest a global process </w:t>
      </w:r>
      <w:r w:rsidRPr="008C3843">
        <w:rPr>
          <w:szCs w:val="22"/>
        </w:rPr>
        <w:t xml:space="preserve">the rise of the renewable city as outlined by Droege [1,2]; this appears to be occurring </w:t>
      </w:r>
      <w:r w:rsidRPr="008C3843">
        <w:rPr>
          <w:szCs w:val="22"/>
          <w:u w:val="single"/>
        </w:rPr>
        <w:t>much faster than expected and invites</w:t>
      </w:r>
      <w:r w:rsidRPr="008C3843">
        <w:rPr>
          <w:szCs w:val="22"/>
        </w:rPr>
        <w:t xml:space="preserve"> the question as to </w:t>
      </w:r>
      <w:r w:rsidRPr="008C3843">
        <w:rPr>
          <w:szCs w:val="22"/>
          <w:u w:val="single"/>
        </w:rPr>
        <w:t>whether it will accelerate</w:t>
      </w:r>
      <w:r w:rsidRPr="008C3843">
        <w:rPr>
          <w:szCs w:val="22"/>
        </w:rPr>
        <w:t xml:space="preserve"> [3]. 3 Mechanisms for the rise of the renewable city The mechanisms behind the </w:t>
      </w:r>
      <w:r w:rsidRPr="00897110">
        <w:rPr>
          <w:szCs w:val="22"/>
          <w:highlight w:val="green"/>
          <w:u w:val="single"/>
        </w:rPr>
        <w:t>decoupling</w:t>
      </w:r>
      <w:r w:rsidRPr="00897110">
        <w:rPr>
          <w:szCs w:val="22"/>
          <w:u w:val="single"/>
        </w:rPr>
        <w:t xml:space="preserve"> of</w:t>
      </w:r>
      <w:r w:rsidRPr="008C3843">
        <w:rPr>
          <w:szCs w:val="22"/>
        </w:rPr>
        <w:t xml:space="preserve"> wealth and </w:t>
      </w:r>
      <w:r w:rsidRPr="008C3843">
        <w:rPr>
          <w:szCs w:val="22"/>
          <w:u w:val="single"/>
        </w:rPr>
        <w:t>fossil fuels</w:t>
      </w:r>
      <w:r w:rsidRPr="008C3843">
        <w:rPr>
          <w:szCs w:val="22"/>
        </w:rPr>
        <w:t xml:space="preserve"> and the resulting rise of renewable cities </w:t>
      </w:r>
      <w:r w:rsidRPr="00897110">
        <w:rPr>
          <w:szCs w:val="22"/>
          <w:highlight w:val="green"/>
          <w:u w:val="single"/>
        </w:rPr>
        <w:t>are</w:t>
      </w:r>
      <w:r w:rsidRPr="008C3843">
        <w:rPr>
          <w:szCs w:val="22"/>
        </w:rPr>
        <w:t xml:space="preserve"> likely to be </w:t>
      </w:r>
      <w:r w:rsidRPr="00897110">
        <w:rPr>
          <w:szCs w:val="22"/>
          <w:highlight w:val="green"/>
          <w:u w:val="single"/>
        </w:rPr>
        <w:t xml:space="preserve">based around </w:t>
      </w:r>
      <w:r w:rsidRPr="00897110">
        <w:rPr>
          <w:b/>
          <w:szCs w:val="22"/>
          <w:highlight w:val="green"/>
          <w:u w:val="single"/>
        </w:rPr>
        <w:t>structural energy</w:t>
      </w:r>
      <w:r w:rsidRPr="008C3843">
        <w:rPr>
          <w:szCs w:val="22"/>
        </w:rPr>
        <w:t xml:space="preserve"> efficiencies and </w:t>
      </w:r>
      <w:r w:rsidRPr="00897110">
        <w:rPr>
          <w:b/>
          <w:szCs w:val="22"/>
          <w:highlight w:val="green"/>
          <w:u w:val="single"/>
        </w:rPr>
        <w:t>growth</w:t>
      </w:r>
      <w:r w:rsidRPr="008C3843">
        <w:rPr>
          <w:szCs w:val="22"/>
        </w:rPr>
        <w:t xml:space="preserve"> in renewables. Whether they are disruptive, demand driven changes, will be examined with coal and oil. 3.1 The fall of coal 3.1.1 Structural built environment energy efficiencies </w:t>
      </w:r>
      <w:r w:rsidRPr="008C3843">
        <w:rPr>
          <w:szCs w:val="22"/>
          <w:u w:val="single"/>
        </w:rPr>
        <w:t>In the period from 2000 to 2013</w:t>
      </w:r>
      <w:r w:rsidRPr="008C3843">
        <w:rPr>
          <w:szCs w:val="22"/>
        </w:rPr>
        <w:t xml:space="preserve"> the Organization for Economic Cooperation and Development </w:t>
      </w:r>
      <w:r w:rsidRPr="008C3843">
        <w:rPr>
          <w:szCs w:val="22"/>
          <w:u w:val="single"/>
        </w:rPr>
        <w:t>improved energy efficiency by</w:t>
      </w:r>
      <w:r w:rsidRPr="008C3843">
        <w:rPr>
          <w:szCs w:val="22"/>
        </w:rPr>
        <w:t xml:space="preserve"> a steady </w:t>
      </w:r>
      <w:r w:rsidRPr="008C3843">
        <w:rPr>
          <w:szCs w:val="22"/>
          <w:u w:val="single"/>
        </w:rPr>
        <w:t>0.6% per yea</w:t>
      </w:r>
      <w:r w:rsidRPr="008C3843">
        <w:rPr>
          <w:szCs w:val="22"/>
        </w:rPr>
        <w:t xml:space="preserve">r but </w:t>
      </w:r>
      <w:r w:rsidRPr="008C3843">
        <w:rPr>
          <w:szCs w:val="22"/>
          <w:u w:val="single"/>
        </w:rPr>
        <w:t>in 2013/14 it improved 1.5% and in 2014/15</w:t>
      </w:r>
      <w:r w:rsidRPr="008C3843">
        <w:rPr>
          <w:szCs w:val="22"/>
        </w:rPr>
        <w:t xml:space="preserve"> it improved </w:t>
      </w:r>
      <w:r w:rsidRPr="008C3843">
        <w:rPr>
          <w:szCs w:val="22"/>
          <w:u w:val="single"/>
        </w:rPr>
        <w:t>1.8%</w:t>
      </w:r>
      <w:r w:rsidRPr="008C3843">
        <w:rPr>
          <w:szCs w:val="22"/>
        </w:rPr>
        <w:t xml:space="preserve"> [12]. </w:t>
      </w:r>
      <w:r w:rsidRPr="008C3843">
        <w:rPr>
          <w:szCs w:val="22"/>
          <w:u w:val="single"/>
        </w:rPr>
        <w:t>This rapid growth seems to be</w:t>
      </w:r>
      <w:r w:rsidRPr="008C3843">
        <w:rPr>
          <w:szCs w:val="22"/>
        </w:rPr>
        <w:t xml:space="preserve"> more </w:t>
      </w:r>
      <w:r w:rsidRPr="00187B73">
        <w:rPr>
          <w:b/>
          <w:szCs w:val="22"/>
          <w:u w:val="single"/>
        </w:rPr>
        <w:t>structural</w:t>
      </w:r>
      <w:r w:rsidRPr="008C3843">
        <w:rPr>
          <w:szCs w:val="22"/>
          <w:u w:val="single"/>
        </w:rPr>
        <w:t xml:space="preserve"> in its base as appliances and buildings are</w:t>
      </w:r>
      <w:r w:rsidRPr="008C3843">
        <w:rPr>
          <w:szCs w:val="22"/>
        </w:rPr>
        <w:t xml:space="preserve"> becoming </w:t>
      </w:r>
      <w:r w:rsidRPr="00187B73">
        <w:rPr>
          <w:b/>
          <w:szCs w:val="22"/>
          <w:u w:val="single"/>
        </w:rPr>
        <w:t>significantly more efficient</w:t>
      </w:r>
      <w:r w:rsidRPr="008C3843">
        <w:rPr>
          <w:szCs w:val="22"/>
        </w:rPr>
        <w:t xml:space="preserve"> as shown by the Intergovernmental Panel on Climate Change [13]. This does appear to be a demand driven process involving digital smart systems in appliances and in construction and management of buildings leading to declines in electricity consumption [14]. 3.1.2 Renewable fuel growth Bloomberg New Energy Finance (BNEF) has made projections of the growth in renewables based on the relative costs of fuels. They suggest that </w:t>
      </w:r>
      <w:r w:rsidRPr="008C3843">
        <w:rPr>
          <w:szCs w:val="22"/>
          <w:u w:val="single"/>
        </w:rPr>
        <w:t xml:space="preserve">from 2015 to 2040 </w:t>
      </w:r>
      <w:r w:rsidRPr="00ED5897">
        <w:rPr>
          <w:szCs w:val="22"/>
          <w:highlight w:val="green"/>
          <w:u w:val="single"/>
        </w:rPr>
        <w:t xml:space="preserve">renewables will become the </w:t>
      </w:r>
      <w:r w:rsidRPr="00ED5897">
        <w:rPr>
          <w:b/>
          <w:szCs w:val="22"/>
          <w:highlight w:val="green"/>
          <w:u w:val="single"/>
        </w:rPr>
        <w:t>dominant power source</w:t>
      </w:r>
      <w:r w:rsidRPr="008C3843">
        <w:rPr>
          <w:szCs w:val="22"/>
        </w:rPr>
        <w:t xml:space="preserve"> in the world; </w:t>
      </w:r>
      <w:r w:rsidRPr="008C3843">
        <w:rPr>
          <w:szCs w:val="22"/>
          <w:u w:val="single"/>
        </w:rPr>
        <w:t xml:space="preserve">wind and solar will account for </w:t>
      </w:r>
      <w:r w:rsidRPr="00187B73">
        <w:rPr>
          <w:b/>
          <w:szCs w:val="22"/>
          <w:u w:val="single"/>
        </w:rPr>
        <w:t>64% of</w:t>
      </w:r>
      <w:r w:rsidRPr="008C3843">
        <w:rPr>
          <w:szCs w:val="22"/>
        </w:rPr>
        <w:t xml:space="preserve"> the </w:t>
      </w:r>
      <w:r w:rsidRPr="00187B73">
        <w:rPr>
          <w:b/>
          <w:szCs w:val="22"/>
          <w:u w:val="single"/>
        </w:rPr>
        <w:t>new</w:t>
      </w:r>
      <w:r w:rsidRPr="008C3843">
        <w:rPr>
          <w:szCs w:val="22"/>
        </w:rPr>
        <w:t xml:space="preserve"> generating </w:t>
      </w:r>
      <w:r w:rsidRPr="00187B73">
        <w:rPr>
          <w:b/>
          <w:szCs w:val="22"/>
          <w:u w:val="single"/>
        </w:rPr>
        <w:t>capacity</w:t>
      </w:r>
      <w:r w:rsidRPr="008C3843">
        <w:rPr>
          <w:szCs w:val="22"/>
          <w:u w:val="single"/>
        </w:rPr>
        <w:t xml:space="preserve">, and globally </w:t>
      </w:r>
      <w:r w:rsidRPr="00ED5897">
        <w:rPr>
          <w:szCs w:val="22"/>
          <w:highlight w:val="green"/>
          <w:u w:val="single"/>
        </w:rPr>
        <w:t>there will be 60% zerocarbon power</w:t>
      </w:r>
      <w:r w:rsidRPr="008C3843">
        <w:rPr>
          <w:szCs w:val="22"/>
          <w:u w:val="single"/>
        </w:rPr>
        <w:t>, replacing coal and gas, which will decline</w:t>
      </w:r>
      <w:r w:rsidRPr="008C3843">
        <w:rPr>
          <w:szCs w:val="22"/>
        </w:rPr>
        <w:t xml:space="preserve"> from 57% </w:t>
      </w:r>
      <w:r w:rsidRPr="008C3843">
        <w:rPr>
          <w:szCs w:val="22"/>
          <w:u w:val="single"/>
        </w:rPr>
        <w:t>to 31%</w:t>
      </w:r>
      <w:r w:rsidRPr="008C3843">
        <w:rPr>
          <w:szCs w:val="22"/>
        </w:rPr>
        <w:t xml:space="preserve"> [15]. The </w:t>
      </w:r>
      <w:r w:rsidRPr="008C3843">
        <w:rPr>
          <w:szCs w:val="22"/>
          <w:u w:val="single"/>
        </w:rPr>
        <w:t>predictions are made based on trends and</w:t>
      </w:r>
      <w:r w:rsidRPr="008C3843">
        <w:rPr>
          <w:szCs w:val="22"/>
        </w:rPr>
        <w:t xml:space="preserve"> on </w:t>
      </w:r>
      <w:r w:rsidRPr="008C3843">
        <w:rPr>
          <w:szCs w:val="22"/>
          <w:u w:val="single"/>
        </w:rPr>
        <w:t xml:space="preserve">declining costs for renewables relative to fossil fuels. The </w:t>
      </w:r>
      <w:r w:rsidRPr="00187B73">
        <w:rPr>
          <w:b/>
          <w:szCs w:val="22"/>
          <w:u w:val="single"/>
        </w:rPr>
        <w:t xml:space="preserve">biggest </w:t>
      </w:r>
      <w:r w:rsidRPr="00ED5897">
        <w:rPr>
          <w:b/>
          <w:szCs w:val="22"/>
          <w:highlight w:val="green"/>
          <w:u w:val="single"/>
        </w:rPr>
        <w:t>growth</w:t>
      </w:r>
      <w:r w:rsidRPr="008C3843">
        <w:rPr>
          <w:szCs w:val="22"/>
          <w:u w:val="single"/>
        </w:rPr>
        <w:t xml:space="preserve"> is predicted to be</w:t>
      </w:r>
      <w:r w:rsidRPr="008C3843">
        <w:rPr>
          <w:szCs w:val="22"/>
        </w:rPr>
        <w:t xml:space="preserve"> roof top </w:t>
      </w:r>
      <w:r w:rsidRPr="008C3843">
        <w:rPr>
          <w:szCs w:val="22"/>
          <w:u w:val="single"/>
        </w:rPr>
        <w:t>solar which will drop in cost by 60%</w:t>
      </w:r>
      <w:r w:rsidRPr="008C3843">
        <w:rPr>
          <w:szCs w:val="22"/>
        </w:rPr>
        <w:t xml:space="preserve">. However, </w:t>
      </w:r>
      <w:r w:rsidRPr="008C3843">
        <w:rPr>
          <w:szCs w:val="22"/>
          <w:u w:val="single"/>
        </w:rPr>
        <w:t xml:space="preserve">it </w:t>
      </w:r>
      <w:r w:rsidRPr="00ED5897">
        <w:rPr>
          <w:szCs w:val="22"/>
          <w:highlight w:val="green"/>
          <w:u w:val="single"/>
        </w:rPr>
        <w:t xml:space="preserve">may be driven at an </w:t>
      </w:r>
      <w:r w:rsidRPr="00ED5897">
        <w:rPr>
          <w:b/>
          <w:szCs w:val="22"/>
          <w:highlight w:val="green"/>
          <w:u w:val="single"/>
        </w:rPr>
        <w:t>even faster rate</w:t>
      </w:r>
      <w:r w:rsidRPr="008C3843">
        <w:rPr>
          <w:szCs w:val="22"/>
          <w:u w:val="single"/>
        </w:rPr>
        <w:t xml:space="preserve"> if it has demand</w:t>
      </w:r>
      <w:r w:rsidRPr="008C3843">
        <w:rPr>
          <w:szCs w:val="22"/>
        </w:rPr>
        <w:t xml:space="preserve"> driven </w:t>
      </w:r>
      <w:r w:rsidRPr="008C3843">
        <w:rPr>
          <w:szCs w:val="22"/>
          <w:u w:val="single"/>
        </w:rPr>
        <w:t>characteristics.</w:t>
      </w:r>
      <w:r w:rsidRPr="008C3843">
        <w:rPr>
          <w:szCs w:val="22"/>
        </w:rPr>
        <w:t xml:space="preserve"> Carbon tracker researchers have suggested that the changes may be even more radical than BNEF are predicting as they appear to be following more rapidly than any previous predictions and are indicating elements of disruptive innovation [16,17]. The question is therefore whether there is any new evidence of the changes being disruptive with adoption of renewables proceeding more rapidly than supply cost projections. </w:t>
      </w:r>
      <w:r w:rsidRPr="00ED5897">
        <w:rPr>
          <w:szCs w:val="22"/>
          <w:highlight w:val="green"/>
          <w:u w:val="single"/>
        </w:rPr>
        <w:t>There is evidence</w:t>
      </w:r>
      <w:r w:rsidRPr="008C3843">
        <w:rPr>
          <w:szCs w:val="22"/>
          <w:u w:val="single"/>
        </w:rPr>
        <w:t xml:space="preserve"> from Australia </w:t>
      </w:r>
      <w:r w:rsidRPr="00ED5897">
        <w:rPr>
          <w:szCs w:val="22"/>
          <w:highlight w:val="green"/>
          <w:u w:val="single"/>
        </w:rPr>
        <w:t>of</w:t>
      </w:r>
      <w:r w:rsidRPr="008C3843">
        <w:rPr>
          <w:szCs w:val="22"/>
          <w:u w:val="single"/>
        </w:rPr>
        <w:t xml:space="preserve"> a </w:t>
      </w:r>
      <w:r w:rsidRPr="00ED5897">
        <w:rPr>
          <w:b/>
          <w:szCs w:val="22"/>
          <w:highlight w:val="green"/>
          <w:u w:val="single"/>
        </w:rPr>
        <w:t>remarkably rapid adoption</w:t>
      </w:r>
      <w:r w:rsidRPr="008C3843">
        <w:rPr>
          <w:szCs w:val="22"/>
        </w:rPr>
        <w:t xml:space="preserve"> of roof top solar at a time when little investment in power was happening in the aftermath of abandoning the Australian carbon-pricing scheme [18]. Perth in particular showed this as the city grew rapidly in wealth over the past decade and 25% of households invested in roof-top solar photovoltaics (PV). This happened well beyond what would have been predicted based just on supply costs and household solar is now the largest power station in the grid [18]. </w:t>
      </w:r>
      <w:r w:rsidRPr="008C3843">
        <w:rPr>
          <w:szCs w:val="22"/>
          <w:u w:val="single"/>
        </w:rPr>
        <w:t>Battery storage is</w:t>
      </w:r>
      <w:r w:rsidRPr="008C3843">
        <w:rPr>
          <w:szCs w:val="22"/>
        </w:rPr>
        <w:t xml:space="preserve"> now </w:t>
      </w:r>
      <w:r w:rsidRPr="008C3843">
        <w:rPr>
          <w:szCs w:val="22"/>
          <w:u w:val="single"/>
        </w:rPr>
        <w:t>following the same trends</w:t>
      </w:r>
      <w:r w:rsidRPr="008C3843">
        <w:rPr>
          <w:szCs w:val="22"/>
        </w:rPr>
        <w:t xml:space="preserve"> [19] and analysis in Perth shows </w:t>
      </w:r>
      <w:r w:rsidRPr="008C3843">
        <w:rPr>
          <w:szCs w:val="22"/>
          <w:u w:val="single"/>
        </w:rPr>
        <w:t xml:space="preserve">solar-storage systems enable over </w:t>
      </w:r>
      <w:r w:rsidRPr="00A63779">
        <w:rPr>
          <w:b/>
          <w:szCs w:val="22"/>
          <w:u w:val="single"/>
        </w:rPr>
        <w:t>90% gridfree</w:t>
      </w:r>
      <w:r w:rsidRPr="008C3843">
        <w:rPr>
          <w:szCs w:val="22"/>
          <w:u w:val="single"/>
        </w:rPr>
        <w:t xml:space="preserve"> electricity as well as</w:t>
      </w:r>
      <w:r w:rsidRPr="008C3843">
        <w:rPr>
          <w:szCs w:val="22"/>
        </w:rPr>
        <w:t xml:space="preserve"> producing </w:t>
      </w:r>
      <w:r w:rsidRPr="008C3843">
        <w:rPr>
          <w:szCs w:val="22"/>
          <w:u w:val="single"/>
        </w:rPr>
        <w:t>more renewable energy to feed into the grid and generate income</w:t>
      </w:r>
      <w:r w:rsidRPr="008C3843">
        <w:rPr>
          <w:szCs w:val="22"/>
        </w:rPr>
        <w:t xml:space="preserve"> [18]. The technology of PV and batteries seems to fit into a niche for ordinary single residential householders [20]; recent demonstrations are showing similar heavy demand in medium density shared households that integrate PV and batteries using Citizen Utilities and blockchain software to enable peer to peer trading [21]. The signs are there that </w:t>
      </w:r>
      <w:r w:rsidRPr="008C3843">
        <w:rPr>
          <w:szCs w:val="22"/>
          <w:u w:val="single"/>
        </w:rPr>
        <w:t>demand is driving the electricity system toward a rapid decline in coal even faster than supply costs</w:t>
      </w:r>
      <w:r w:rsidRPr="008C3843">
        <w:rPr>
          <w:szCs w:val="22"/>
        </w:rPr>
        <w:t xml:space="preserve"> would indicate. This may involve more gas in some cities like in the US where this is significantly cheaper but </w:t>
      </w:r>
      <w:r w:rsidRPr="008C3843">
        <w:rPr>
          <w:szCs w:val="22"/>
          <w:u w:val="single"/>
        </w:rPr>
        <w:t>the attractions of</w:t>
      </w:r>
      <w:r w:rsidRPr="008C3843">
        <w:rPr>
          <w:szCs w:val="22"/>
        </w:rPr>
        <w:t xml:space="preserve"> roof-top </w:t>
      </w:r>
      <w:r w:rsidRPr="00ED5897">
        <w:rPr>
          <w:szCs w:val="22"/>
          <w:highlight w:val="green"/>
          <w:u w:val="single"/>
        </w:rPr>
        <w:t>solar and batteries</w:t>
      </w:r>
      <w:r w:rsidRPr="008C3843">
        <w:rPr>
          <w:szCs w:val="22"/>
          <w:u w:val="single"/>
        </w:rPr>
        <w:t xml:space="preserve"> are</w:t>
      </w:r>
      <w:r w:rsidRPr="008C3843">
        <w:rPr>
          <w:szCs w:val="22"/>
        </w:rPr>
        <w:t xml:space="preserve"> more than likely </w:t>
      </w:r>
      <w:r w:rsidRPr="008C3843">
        <w:rPr>
          <w:szCs w:val="22"/>
          <w:u w:val="single"/>
        </w:rPr>
        <w:t xml:space="preserve">going to </w:t>
      </w:r>
      <w:r w:rsidRPr="00ED5897">
        <w:rPr>
          <w:szCs w:val="22"/>
          <w:highlight w:val="green"/>
          <w:u w:val="single"/>
        </w:rPr>
        <w:t xml:space="preserve">outcompete gas when the </w:t>
      </w:r>
      <w:r w:rsidRPr="00ED5897">
        <w:rPr>
          <w:b/>
          <w:szCs w:val="22"/>
          <w:highlight w:val="green"/>
          <w:u w:val="single"/>
        </w:rPr>
        <w:t>market enables it</w:t>
      </w:r>
      <w:r w:rsidRPr="00A63779">
        <w:rPr>
          <w:b/>
          <w:szCs w:val="22"/>
          <w:u w:val="single"/>
        </w:rPr>
        <w:t xml:space="preserve"> to work</w:t>
      </w:r>
      <w:r w:rsidRPr="008C3843">
        <w:rPr>
          <w:szCs w:val="22"/>
        </w:rPr>
        <w:t xml:space="preserve"> as it is in Australia with simple financing, permitting and installation [22,23]. 3.2 The fall of oil 3.2.1 Structural transport energy efficiencies Oil is embedded in the structure of cities through 50 years of automobile dependence in the practice of town planning; however this is changing as an unpredicted peak in car use per capita has occurred across the world’s developed cities and even into emerging cities [24]. This is driven by: – increases in density that have led to exponential declines in car use [24]; – rapid growth in transit across all the world’s cities as traffic congestion has led to faster rail options that bypass the traffic [25]; – similar trends in walking and cycling driven by health considerations and the demand for better networks [26,27]. These trends are all demand driven. Vehicle efficiency has also been slowly increasing despite an increase in vehicle size washing out some of this improvement [28]. 3.2.2 Electric mobility </w:t>
      </w:r>
      <w:r w:rsidRPr="008C3843">
        <w:rPr>
          <w:szCs w:val="22"/>
          <w:u w:val="single"/>
        </w:rPr>
        <w:t xml:space="preserve">Electric vehicles are growing globally at </w:t>
      </w:r>
      <w:r w:rsidRPr="00A63779">
        <w:rPr>
          <w:b/>
          <w:szCs w:val="22"/>
          <w:u w:val="single"/>
        </w:rPr>
        <w:t>over 40% per year</w:t>
      </w:r>
      <w:r w:rsidRPr="008C3843">
        <w:rPr>
          <w:szCs w:val="22"/>
          <w:u w:val="single"/>
        </w:rPr>
        <w:t xml:space="preserve"> and</w:t>
      </w:r>
      <w:r w:rsidRPr="008C3843">
        <w:rPr>
          <w:szCs w:val="22"/>
        </w:rPr>
        <w:t xml:space="preserve"> are expected to </w:t>
      </w:r>
      <w:r w:rsidRPr="008C3843">
        <w:rPr>
          <w:szCs w:val="22"/>
          <w:u w:val="single"/>
        </w:rPr>
        <w:t>reach at least 25% of the</w:t>
      </w:r>
      <w:r w:rsidRPr="008C3843">
        <w:rPr>
          <w:szCs w:val="22"/>
        </w:rPr>
        <w:t xml:space="preserve"> vehicle</w:t>
      </w:r>
      <w:r w:rsidRPr="008C3843">
        <w:rPr>
          <w:szCs w:val="22"/>
          <w:u w:val="single"/>
        </w:rPr>
        <w:t xml:space="preserve"> fleet by 2040</w:t>
      </w:r>
      <w:r w:rsidRPr="008C3843">
        <w:rPr>
          <w:szCs w:val="22"/>
        </w:rPr>
        <w:t xml:space="preserve"> [29]. Most of this growth is in China which is likely to mean cheaper exports. The </w:t>
      </w:r>
      <w:r w:rsidRPr="008C3843">
        <w:rPr>
          <w:szCs w:val="22"/>
          <w:u w:val="single"/>
        </w:rPr>
        <w:t>demand</w:t>
      </w:r>
      <w:r w:rsidRPr="008C3843">
        <w:rPr>
          <w:szCs w:val="22"/>
        </w:rPr>
        <w:t xml:space="preserve"> for electric vehicles </w:t>
      </w:r>
      <w:r w:rsidRPr="008C3843">
        <w:rPr>
          <w:szCs w:val="22"/>
          <w:u w:val="single"/>
        </w:rPr>
        <w:t>is high</w:t>
      </w:r>
      <w:r w:rsidRPr="008C3843">
        <w:rPr>
          <w:szCs w:val="22"/>
        </w:rPr>
        <w:t xml:space="preserve"> whether they are personal cars, buses, trains or electric bikes and certainly with cars </w:t>
      </w:r>
      <w:r w:rsidRPr="008C3843">
        <w:rPr>
          <w:szCs w:val="22"/>
          <w:u w:val="single"/>
        </w:rPr>
        <w:t>this is</w:t>
      </w:r>
      <w:r w:rsidRPr="008C3843">
        <w:rPr>
          <w:szCs w:val="22"/>
        </w:rPr>
        <w:t xml:space="preserve"> happening </w:t>
      </w:r>
      <w:r w:rsidRPr="008C3843">
        <w:rPr>
          <w:szCs w:val="22"/>
          <w:u w:val="single"/>
        </w:rPr>
        <w:t xml:space="preserve">well before the </w:t>
      </w:r>
      <w:r w:rsidRPr="00A63779">
        <w:rPr>
          <w:b/>
          <w:szCs w:val="22"/>
          <w:u w:val="single"/>
        </w:rPr>
        <w:t>supply cost</w:t>
      </w:r>
      <w:r w:rsidRPr="008C3843">
        <w:rPr>
          <w:szCs w:val="22"/>
          <w:u w:val="single"/>
        </w:rPr>
        <w:t xml:space="preserve"> is competitive</w:t>
      </w:r>
      <w:r w:rsidRPr="008C3843">
        <w:rPr>
          <w:szCs w:val="22"/>
        </w:rPr>
        <w:t xml:space="preserve"> though the daily costs of operation are significantly lower and this is a strong demand factor for most consumers; some are therefore predicting even higher adoption rates [30]. </w:t>
      </w:r>
      <w:r w:rsidRPr="008C3843">
        <w:rPr>
          <w:szCs w:val="22"/>
          <w:u w:val="single"/>
        </w:rPr>
        <w:t>There is another demand</w:t>
      </w:r>
      <w:r w:rsidRPr="008C3843">
        <w:rPr>
          <w:szCs w:val="22"/>
        </w:rPr>
        <w:t xml:space="preserve">-based </w:t>
      </w:r>
      <w:r w:rsidRPr="008C3843">
        <w:rPr>
          <w:szCs w:val="22"/>
          <w:u w:val="single"/>
        </w:rPr>
        <w:t>trend that will impact</w:t>
      </w:r>
      <w:r w:rsidRPr="008C3843">
        <w:rPr>
          <w:szCs w:val="22"/>
        </w:rPr>
        <w:t xml:space="preserve"> on the shift to </w:t>
      </w:r>
      <w:r w:rsidRPr="00A63779">
        <w:rPr>
          <w:b/>
          <w:szCs w:val="22"/>
          <w:u w:val="single"/>
        </w:rPr>
        <w:t>electric mobility</w:t>
      </w:r>
      <w:r w:rsidRPr="00A63779">
        <w:rPr>
          <w:szCs w:val="22"/>
          <w:u w:val="single"/>
        </w:rPr>
        <w:t>.</w:t>
      </w:r>
      <w:r w:rsidRPr="008C3843">
        <w:rPr>
          <w:szCs w:val="22"/>
          <w:u w:val="single"/>
        </w:rPr>
        <w:t xml:space="preserve"> </w:t>
      </w:r>
      <w:r w:rsidRPr="00ED5897">
        <w:rPr>
          <w:szCs w:val="22"/>
          <w:highlight w:val="green"/>
          <w:u w:val="single"/>
        </w:rPr>
        <w:t>The trend</w:t>
      </w:r>
      <w:r w:rsidRPr="008C3843">
        <w:rPr>
          <w:szCs w:val="22"/>
          <w:u w:val="single"/>
        </w:rPr>
        <w:t xml:space="preserve"> in electricity </w:t>
      </w:r>
      <w:r w:rsidRPr="00ED5897">
        <w:rPr>
          <w:szCs w:val="22"/>
          <w:highlight w:val="green"/>
          <w:u w:val="single"/>
        </w:rPr>
        <w:t>to become</w:t>
      </w:r>
      <w:r w:rsidRPr="008C3843">
        <w:rPr>
          <w:szCs w:val="22"/>
          <w:u w:val="single"/>
        </w:rPr>
        <w:t xml:space="preserve"> more </w:t>
      </w:r>
      <w:r w:rsidRPr="00ED5897">
        <w:rPr>
          <w:b/>
          <w:szCs w:val="22"/>
          <w:highlight w:val="green"/>
          <w:u w:val="single"/>
        </w:rPr>
        <w:t>based on renewables</w:t>
      </w:r>
      <w:r w:rsidRPr="008C3843">
        <w:rPr>
          <w:szCs w:val="22"/>
          <w:u w:val="single"/>
        </w:rPr>
        <w:t xml:space="preserve"> means that growth in solar-powered EVs </w:t>
      </w:r>
      <w:r w:rsidRPr="00ED5897">
        <w:rPr>
          <w:szCs w:val="22"/>
          <w:highlight w:val="green"/>
          <w:u w:val="single"/>
        </w:rPr>
        <w:t>are</w:t>
      </w:r>
      <w:r w:rsidRPr="008C3843">
        <w:rPr>
          <w:szCs w:val="22"/>
        </w:rPr>
        <w:t xml:space="preserve"> likely to be </w:t>
      </w:r>
      <w:r w:rsidRPr="00ED5897">
        <w:rPr>
          <w:szCs w:val="22"/>
          <w:highlight w:val="green"/>
          <w:u w:val="single"/>
        </w:rPr>
        <w:t>driven by demand</w:t>
      </w:r>
      <w:r w:rsidRPr="00ED5897">
        <w:rPr>
          <w:szCs w:val="16"/>
        </w:rPr>
        <w:t xml:space="preserve"> </w:t>
      </w:r>
      <w:r w:rsidRPr="008C3843">
        <w:rPr>
          <w:szCs w:val="22"/>
        </w:rPr>
        <w:t xml:space="preserve">similar to roof top solar. EVs are already being used to fit cleverly into home PV and battery systems with the high potential for “vehicle to grid (V2G)” transfers of power to enable extra storage options in the grid. Electric transit is also beginning to be switched to renewable power as demand for clean transport grows across cities [24] and new ways of financing this demand are being found [31]. 4 Will the demand for renewable cities rise and rise? </w:t>
      </w:r>
      <w:r w:rsidRPr="008C3843">
        <w:rPr>
          <w:szCs w:val="22"/>
          <w:u w:val="single"/>
        </w:rPr>
        <w:t>The rise of the renewable city has been</w:t>
      </w:r>
      <w:r w:rsidRPr="008C3843">
        <w:rPr>
          <w:szCs w:val="22"/>
        </w:rPr>
        <w:t xml:space="preserve"> quite </w:t>
      </w:r>
      <w:r w:rsidRPr="008C3843">
        <w:rPr>
          <w:szCs w:val="22"/>
          <w:u w:val="single"/>
        </w:rPr>
        <w:t>dramatic and</w:t>
      </w:r>
      <w:r w:rsidRPr="008C3843">
        <w:rPr>
          <w:szCs w:val="22"/>
        </w:rPr>
        <w:t xml:space="preserve"> this paper suggests that it </w:t>
      </w:r>
      <w:r w:rsidRPr="008C3843">
        <w:rPr>
          <w:szCs w:val="22"/>
          <w:u w:val="single"/>
        </w:rPr>
        <w:t>will continue</w:t>
      </w:r>
      <w:r w:rsidRPr="008C3843">
        <w:rPr>
          <w:szCs w:val="22"/>
        </w:rPr>
        <w:t xml:space="preserve"> to rise </w:t>
      </w:r>
      <w:r w:rsidRPr="008C3843">
        <w:rPr>
          <w:szCs w:val="22"/>
          <w:u w:val="single"/>
        </w:rPr>
        <w:t xml:space="preserve">due to demand which </w:t>
      </w:r>
      <w:r w:rsidRPr="00A63779">
        <w:rPr>
          <w:b/>
          <w:szCs w:val="22"/>
          <w:u w:val="single"/>
        </w:rPr>
        <w:t>facilitates disruptive innovation</w:t>
      </w:r>
      <w:r w:rsidRPr="008C3843">
        <w:rPr>
          <w:szCs w:val="22"/>
          <w:u w:val="single"/>
        </w:rPr>
        <w:t xml:space="preserve"> in replacing</w:t>
      </w:r>
      <w:r w:rsidRPr="008C3843">
        <w:rPr>
          <w:szCs w:val="22"/>
        </w:rPr>
        <w:t xml:space="preserve"> both </w:t>
      </w:r>
      <w:r w:rsidRPr="008C3843">
        <w:rPr>
          <w:szCs w:val="22"/>
          <w:u w:val="single"/>
        </w:rPr>
        <w:t>coal and oil</w:t>
      </w:r>
      <w:r w:rsidRPr="008C3843">
        <w:rPr>
          <w:szCs w:val="22"/>
        </w:rPr>
        <w:t>. Such demand is seen in the improved electricity systems that are emerging as a result of the demand for roof top solar and in the demand for re-urbanized cities where electric mobility can better service the needs of the community. There are</w:t>
      </w:r>
      <w:r w:rsidRPr="008C3843">
        <w:rPr>
          <w:szCs w:val="22"/>
          <w:u w:val="single"/>
        </w:rPr>
        <w:t xml:space="preserve"> two other demand factors that</w:t>
      </w:r>
      <w:r w:rsidRPr="008C3843">
        <w:rPr>
          <w:szCs w:val="22"/>
        </w:rPr>
        <w:t xml:space="preserve"> are likely to continue to </w:t>
      </w:r>
      <w:r w:rsidRPr="008C3843">
        <w:rPr>
          <w:szCs w:val="22"/>
          <w:u w:val="single"/>
        </w:rPr>
        <w:t xml:space="preserve">drive the need for a </w:t>
      </w:r>
      <w:r w:rsidRPr="00A63779">
        <w:rPr>
          <w:b/>
          <w:szCs w:val="22"/>
          <w:u w:val="single"/>
        </w:rPr>
        <w:t>renewable city</w:t>
      </w:r>
      <w:r w:rsidRPr="008C3843">
        <w:rPr>
          <w:szCs w:val="22"/>
          <w:u w:val="single"/>
        </w:rPr>
        <w:t xml:space="preserve"> the knowledge</w:t>
      </w:r>
      <w:r w:rsidRPr="008C3843">
        <w:rPr>
          <w:szCs w:val="22"/>
        </w:rPr>
        <w:t xml:space="preserve"> economy </w:t>
      </w:r>
      <w:r w:rsidRPr="008C3843">
        <w:rPr>
          <w:szCs w:val="22"/>
          <w:u w:val="single"/>
        </w:rPr>
        <w:t>and</w:t>
      </w:r>
      <w:r w:rsidRPr="008C3843">
        <w:rPr>
          <w:szCs w:val="22"/>
        </w:rPr>
        <w:t xml:space="preserve"> the </w:t>
      </w:r>
      <w:r w:rsidRPr="008C3843">
        <w:rPr>
          <w:szCs w:val="22"/>
          <w:u w:val="single"/>
        </w:rPr>
        <w:t xml:space="preserve">digital economy </w:t>
      </w:r>
      <w:r w:rsidRPr="008C3843">
        <w:rPr>
          <w:szCs w:val="22"/>
        </w:rPr>
        <w:t xml:space="preserve">The knowledge economy is based around creative interactions where people work together in dense urban centers as these are where the innovative, face-to-face synergies occur between people [32]. Old central business districts and new suburban centers have been transformed back into functional walking cities and those which have done this best have attracted the most capital and young talent to work there [33]. The six most walkable cities in the US have 38% higher GDP. In Boston 70% of the knowledge economy workers live in walkable locations [24]. Transit systems and walking are the most spatially efficient forms of transport as well as being the most free of carbon. If one km of a lane of road was considered as a unit of travel then car traffic can fit about 800 people per hour down that lane in a suburban street, a freeway up to 2500, a busway around 5000, a light rail between 10,000 and 20,000 and a heavy rail up to 50,000 [24]. These striking differences in spatial efficiency are translating into competitive advantage based on the need to bring people together in centers. There is a strong demand for such cities because they represent the places where the new knowledge economy will most likely emerge and provide new opportunities. </w:t>
      </w:r>
      <w:r w:rsidRPr="008C3843">
        <w:rPr>
          <w:szCs w:val="22"/>
          <w:u w:val="single"/>
        </w:rPr>
        <w:t xml:space="preserve">The </w:t>
      </w:r>
      <w:r w:rsidRPr="00ED5897">
        <w:rPr>
          <w:szCs w:val="22"/>
          <w:highlight w:val="green"/>
          <w:u w:val="single"/>
        </w:rPr>
        <w:t>data is</w:t>
      </w:r>
      <w:r w:rsidRPr="008C3843">
        <w:rPr>
          <w:szCs w:val="22"/>
        </w:rPr>
        <w:t xml:space="preserve"> also </w:t>
      </w:r>
      <w:r w:rsidRPr="00ED5897">
        <w:rPr>
          <w:szCs w:val="22"/>
          <w:highlight w:val="green"/>
          <w:u w:val="single"/>
        </w:rPr>
        <w:t>strong</w:t>
      </w:r>
      <w:r w:rsidRPr="008C3843">
        <w:rPr>
          <w:szCs w:val="22"/>
          <w:u w:val="single"/>
        </w:rPr>
        <w:t xml:space="preserve"> that there is demand for </w:t>
      </w:r>
      <w:r w:rsidRPr="00A63779">
        <w:rPr>
          <w:b/>
          <w:szCs w:val="22"/>
          <w:u w:val="single"/>
        </w:rPr>
        <w:t>low carbon buildings</w:t>
      </w:r>
      <w:r w:rsidRPr="008C3843">
        <w:rPr>
          <w:szCs w:val="22"/>
          <w:u w:val="single"/>
        </w:rPr>
        <w:t xml:space="preserve"> in</w:t>
      </w:r>
      <w:r w:rsidRPr="008C3843">
        <w:rPr>
          <w:szCs w:val="22"/>
        </w:rPr>
        <w:t xml:space="preserve"> these new regenerating urban </w:t>
      </w:r>
      <w:r w:rsidRPr="008C3843">
        <w:rPr>
          <w:szCs w:val="22"/>
          <w:u w:val="single"/>
        </w:rPr>
        <w:t>centers</w:t>
      </w:r>
      <w:r w:rsidRPr="008C3843">
        <w:rPr>
          <w:szCs w:val="22"/>
        </w:rPr>
        <w:t xml:space="preserve"> [34]. Indeed, cities are competing for residents and workers through the provision of new sustainability oriented precincts and neighborhoods; the data shows that </w:t>
      </w:r>
      <w:r w:rsidRPr="008C3843">
        <w:rPr>
          <w:szCs w:val="22"/>
          <w:u w:val="single"/>
        </w:rPr>
        <w:t>sustainability features</w:t>
      </w:r>
      <w:r w:rsidRPr="008C3843">
        <w:rPr>
          <w:szCs w:val="22"/>
        </w:rPr>
        <w:t xml:space="preserve"> in buildings </w:t>
      </w:r>
      <w:r w:rsidRPr="008C3843">
        <w:rPr>
          <w:szCs w:val="22"/>
          <w:u w:val="single"/>
        </w:rPr>
        <w:t xml:space="preserve">are a close third behind </w:t>
      </w:r>
      <w:r w:rsidRPr="00A63779">
        <w:rPr>
          <w:b/>
          <w:szCs w:val="22"/>
          <w:u w:val="single"/>
        </w:rPr>
        <w:t>affordability and location</w:t>
      </w:r>
      <w:r w:rsidRPr="008C3843">
        <w:rPr>
          <w:szCs w:val="22"/>
        </w:rPr>
        <w:t xml:space="preserve"> [3,32,35]. As</w:t>
      </w:r>
      <w:r w:rsidRPr="008C3843">
        <w:rPr>
          <w:szCs w:val="22"/>
          <w:u w:val="single"/>
        </w:rPr>
        <w:t xml:space="preserve"> with many economic changes, there is another cultural dimension</w:t>
      </w:r>
      <w:r w:rsidRPr="008C3843">
        <w:rPr>
          <w:szCs w:val="22"/>
        </w:rPr>
        <w:t xml:space="preserve"> to this change </w:t>
      </w:r>
      <w:r w:rsidRPr="008C3843">
        <w:rPr>
          <w:szCs w:val="22"/>
          <w:u w:val="single"/>
        </w:rPr>
        <w:t>that</w:t>
      </w:r>
      <w:r w:rsidRPr="008C3843">
        <w:rPr>
          <w:szCs w:val="22"/>
        </w:rPr>
        <w:t xml:space="preserve"> perhaps </w:t>
      </w:r>
      <w:r w:rsidRPr="008C3843">
        <w:rPr>
          <w:szCs w:val="22"/>
          <w:u w:val="single"/>
        </w:rPr>
        <w:t>explains the rapidity of the changes observed</w:t>
      </w:r>
      <w:r w:rsidRPr="008C3843">
        <w:rPr>
          <w:szCs w:val="22"/>
        </w:rPr>
        <w:t xml:space="preserve"> above </w:t>
      </w:r>
      <w:r w:rsidRPr="008C3843">
        <w:rPr>
          <w:szCs w:val="22"/>
          <w:u w:val="single"/>
        </w:rPr>
        <w:t>as well as the demographic complexion of the change. Young people</w:t>
      </w:r>
      <w:r w:rsidRPr="008C3843">
        <w:rPr>
          <w:szCs w:val="22"/>
        </w:rPr>
        <w:t xml:space="preserve"> (especially those involved in knowledge economy jobs) </w:t>
      </w:r>
      <w:r w:rsidRPr="008C3843">
        <w:rPr>
          <w:szCs w:val="22"/>
          <w:u w:val="single"/>
        </w:rPr>
        <w:t>are moving to reduce their car use and switch to alternative transport</w:t>
      </w:r>
      <w:r w:rsidRPr="008C3843">
        <w:rPr>
          <w:szCs w:val="22"/>
        </w:rPr>
        <w:t xml:space="preserve"> faster than any other group. This has been recognized by a few commentators and has been related to the use of social media devices in the digital economy. On transit or walking (and even to an extent while biking) young people are already connected by their smart technology phones and tablets. They are hardly usable while driving a car. The report by Davis et al. [34] shows that the mobile phone is a far more important device than a car for younger people. This is a cultural revolution that partly underlies the rail revolution as well as the re-urbanization of cities. It is essentially a smart city phenomenon. Thus, the structural expression of this change is that younger people are moving to live in the walking city or transit city as these locations more readily enable them to express the kind of urban experience and culture that they aspire to as well as save precious time. This is the demand that enables peak car, the rail revival and city center renewal to continue. This can explain why cities like Washington, D.C. and Portland are demonstrating the decoupling of GDP from car use per capita (Fig. 2). 5 Conclusion The </w:t>
      </w:r>
      <w:r w:rsidRPr="008C3843">
        <w:rPr>
          <w:szCs w:val="22"/>
          <w:u w:val="single"/>
        </w:rPr>
        <w:t>evidence</w:t>
      </w:r>
      <w:r w:rsidRPr="008C3843">
        <w:rPr>
          <w:szCs w:val="22"/>
        </w:rPr>
        <w:t xml:space="preserve"> gathered in this paper </w:t>
      </w:r>
      <w:r w:rsidRPr="008C3843">
        <w:rPr>
          <w:szCs w:val="22"/>
          <w:u w:val="single"/>
        </w:rPr>
        <w:t xml:space="preserve">has shown that </w:t>
      </w:r>
      <w:r w:rsidRPr="00ED5897">
        <w:rPr>
          <w:szCs w:val="22"/>
          <w:highlight w:val="green"/>
          <w:u w:val="single"/>
        </w:rPr>
        <w:t xml:space="preserve">there is a </w:t>
      </w:r>
      <w:r w:rsidRPr="00ED5897">
        <w:rPr>
          <w:b/>
          <w:szCs w:val="22"/>
          <w:highlight w:val="green"/>
          <w:u w:val="single"/>
        </w:rPr>
        <w:t>new trend</w:t>
      </w:r>
      <w:r w:rsidRPr="008C3843">
        <w:rPr>
          <w:szCs w:val="22"/>
          <w:u w:val="single"/>
        </w:rPr>
        <w:t>: the rise of the renewable</w:t>
      </w:r>
      <w:r w:rsidRPr="008C3843">
        <w:rPr>
          <w:szCs w:val="22"/>
        </w:rPr>
        <w:t xml:space="preserve"> city </w:t>
      </w:r>
      <w:r w:rsidRPr="008C3843">
        <w:rPr>
          <w:szCs w:val="22"/>
          <w:u w:val="single"/>
        </w:rPr>
        <w:t>which has emerged</w:t>
      </w:r>
      <w:r w:rsidRPr="008C3843">
        <w:rPr>
          <w:szCs w:val="22"/>
        </w:rPr>
        <w:t xml:space="preserve"> this century </w:t>
      </w:r>
      <w:r w:rsidRPr="008C3843">
        <w:rPr>
          <w:szCs w:val="22"/>
          <w:u w:val="single"/>
        </w:rPr>
        <w:t xml:space="preserve">from the </w:t>
      </w:r>
      <w:r w:rsidRPr="00A63779">
        <w:rPr>
          <w:b/>
          <w:szCs w:val="22"/>
          <w:u w:val="single"/>
        </w:rPr>
        <w:t>decoupling of fossil fuels</w:t>
      </w:r>
      <w:r w:rsidRPr="008C3843">
        <w:rPr>
          <w:szCs w:val="22"/>
          <w:u w:val="single"/>
        </w:rPr>
        <w:t xml:space="preserve"> and economic </w:t>
      </w:r>
      <w:r w:rsidRPr="00A63779">
        <w:rPr>
          <w:b/>
          <w:szCs w:val="22"/>
          <w:u w:val="single"/>
        </w:rPr>
        <w:t>growth</w:t>
      </w:r>
      <w:r w:rsidRPr="008C3843">
        <w:rPr>
          <w:szCs w:val="22"/>
          <w:u w:val="single"/>
        </w:rPr>
        <w:t>. The fall of coal and</w:t>
      </w:r>
      <w:r w:rsidRPr="008C3843">
        <w:rPr>
          <w:szCs w:val="22"/>
        </w:rPr>
        <w:t xml:space="preserve"> the fall of </w:t>
      </w:r>
      <w:r w:rsidRPr="008C3843">
        <w:rPr>
          <w:szCs w:val="22"/>
          <w:u w:val="single"/>
        </w:rPr>
        <w:t xml:space="preserve">oil are both </w:t>
      </w:r>
      <w:r w:rsidRPr="00ED5897">
        <w:rPr>
          <w:szCs w:val="22"/>
          <w:highlight w:val="green"/>
          <w:u w:val="single"/>
        </w:rPr>
        <w:t>caused by structural</w:t>
      </w:r>
      <w:r w:rsidRPr="008C3843">
        <w:rPr>
          <w:szCs w:val="22"/>
          <w:u w:val="single"/>
        </w:rPr>
        <w:t xml:space="preserve"> </w:t>
      </w:r>
      <w:r w:rsidRPr="00A63779">
        <w:rPr>
          <w:b/>
          <w:szCs w:val="22"/>
          <w:u w:val="single"/>
        </w:rPr>
        <w:t xml:space="preserve">energy </w:t>
      </w:r>
      <w:r w:rsidRPr="00ED5897">
        <w:rPr>
          <w:b/>
          <w:szCs w:val="22"/>
          <w:u w:val="single"/>
        </w:rPr>
        <w:t>efficiency</w:t>
      </w:r>
      <w:r w:rsidRPr="00A63779">
        <w:rPr>
          <w:b/>
          <w:szCs w:val="22"/>
          <w:u w:val="single"/>
        </w:rPr>
        <w:t xml:space="preserve"> </w:t>
      </w:r>
      <w:r w:rsidRPr="00ED5897">
        <w:rPr>
          <w:b/>
          <w:szCs w:val="22"/>
          <w:highlight w:val="green"/>
          <w:u w:val="single"/>
        </w:rPr>
        <w:t>gains</w:t>
      </w:r>
      <w:r w:rsidRPr="008C3843">
        <w:rPr>
          <w:szCs w:val="22"/>
        </w:rPr>
        <w:t xml:space="preserve"> (smart technology and smart buildings for coal; smart, dense transit-oriented cities that reduce car dependence for oil) </w:t>
      </w:r>
      <w:r w:rsidRPr="008C3843">
        <w:rPr>
          <w:szCs w:val="22"/>
          <w:u w:val="single"/>
        </w:rPr>
        <w:t>and</w:t>
      </w:r>
      <w:r w:rsidRPr="008C3843">
        <w:rPr>
          <w:szCs w:val="22"/>
        </w:rPr>
        <w:t xml:space="preserve"> by switching to </w:t>
      </w:r>
      <w:r w:rsidRPr="008C3843">
        <w:rPr>
          <w:szCs w:val="22"/>
          <w:u w:val="single"/>
        </w:rPr>
        <w:t>renewable fuels</w:t>
      </w:r>
      <w:r w:rsidRPr="008C3843">
        <w:rPr>
          <w:szCs w:val="22"/>
        </w:rPr>
        <w:t xml:space="preserve"> (coal is being replaced by wind and solar especially roof-top PV; oil is being replaced by electric mobility). This appears to be led by demand in cities as well as somewhat competitive supply costs. The rise and rise of the renewable city is thus to be expected as demand is likely to continue to rise for the urban living advantages associated with renewable city technologies and structures.</w:t>
      </w:r>
    </w:p>
    <w:p w14:paraId="15CBF5ED" w14:textId="77777777" w:rsidR="00F5015F" w:rsidRDefault="00F5015F" w:rsidP="00F5015F">
      <w:pPr>
        <w:pStyle w:val="Heading4"/>
      </w:pPr>
      <w:r>
        <w:t>Capitalism solves environmental crisis - i</w:t>
      </w:r>
      <w:r w:rsidRPr="00647805">
        <w:t>ndustrial development</w:t>
      </w:r>
      <w:r>
        <w:t xml:space="preserve">, </w:t>
      </w:r>
      <w:r w:rsidRPr="00647805">
        <w:t>technological advances</w:t>
      </w:r>
      <w:r>
        <w:t>, and any alternative fails</w:t>
      </w:r>
    </w:p>
    <w:p w14:paraId="4CA6399F" w14:textId="77777777" w:rsidR="00F5015F" w:rsidRPr="00B46D49" w:rsidRDefault="00F5015F" w:rsidP="00F5015F">
      <w:pPr>
        <w:spacing w:after="0" w:line="240" w:lineRule="auto"/>
      </w:pPr>
      <w:r>
        <w:rPr>
          <w:rStyle w:val="Style13ptBold"/>
        </w:rPr>
        <w:t xml:space="preserve">Zitelmann 20 </w:t>
      </w:r>
      <w:r w:rsidRPr="0046765C">
        <w:t>[(Dr.</w:t>
      </w:r>
      <w:r>
        <w:t xml:space="preserve"> </w:t>
      </w:r>
      <w:r w:rsidRPr="0046765C">
        <w:t>Rainer, a historian and sociologist. He is also a world-renowned author, successful businessman and real estate investor. Zitelmann has written a total of 24 books and has a doctorate in political science and sociology) “‘System Change Not Climate Change’: Capitalism And Environmental Destruction” Forbes, 7/13/2020] BC</w:t>
      </w:r>
    </w:p>
    <w:p w14:paraId="1FFD6F44" w14:textId="77777777" w:rsidR="00F5015F" w:rsidRDefault="00F5015F" w:rsidP="00F5015F">
      <w:r>
        <w:t>The Price Of Growth—Destruction Of The Environment?</w:t>
      </w:r>
    </w:p>
    <w:p w14:paraId="58A249C3" w14:textId="77777777" w:rsidR="00F5015F" w:rsidRDefault="00F5015F" w:rsidP="00F5015F">
      <w:r>
        <w:t xml:space="preserve">But isn’t there a price for this growth: environment devastation? Of course, </w:t>
      </w:r>
      <w:r w:rsidRPr="00647805">
        <w:rPr>
          <w:rStyle w:val="StyleUnderline"/>
        </w:rPr>
        <w:t>nobody would deny that industrialization causes environmental problems</w:t>
      </w:r>
      <w:r>
        <w:t xml:space="preserve">. </w:t>
      </w:r>
      <w:r w:rsidRPr="00647805">
        <w:rPr>
          <w:rStyle w:val="Emphasis"/>
        </w:rPr>
        <w:t xml:space="preserve">But </w:t>
      </w:r>
      <w:r w:rsidRPr="00FB3ECD">
        <w:rPr>
          <w:rStyle w:val="Emphasis"/>
          <w:highlight w:val="green"/>
        </w:rPr>
        <w:t>the</w:t>
      </w:r>
      <w:r w:rsidRPr="00647805">
        <w:rPr>
          <w:rStyle w:val="Emphasis"/>
        </w:rPr>
        <w:t xml:space="preserve"> </w:t>
      </w:r>
      <w:r w:rsidRPr="00FB3ECD">
        <w:rPr>
          <w:rStyle w:val="Emphasis"/>
          <w:highlight w:val="green"/>
        </w:rPr>
        <w:t>assertion</w:t>
      </w:r>
      <w:r w:rsidRPr="00647805">
        <w:rPr>
          <w:rStyle w:val="Emphasis"/>
        </w:rPr>
        <w:t xml:space="preserve"> that </w:t>
      </w:r>
      <w:r w:rsidRPr="00FB3ECD">
        <w:rPr>
          <w:rStyle w:val="Emphasis"/>
          <w:highlight w:val="green"/>
        </w:rPr>
        <w:t>growth</w:t>
      </w:r>
      <w:r w:rsidRPr="00647805">
        <w:rPr>
          <w:rStyle w:val="Emphasis"/>
        </w:rPr>
        <w:t xml:space="preserve"> automatically </w:t>
      </w:r>
      <w:r w:rsidRPr="00FB3ECD">
        <w:rPr>
          <w:rStyle w:val="Emphasis"/>
          <w:highlight w:val="green"/>
        </w:rPr>
        <w:t>leads to</w:t>
      </w:r>
      <w:r w:rsidRPr="00647805">
        <w:rPr>
          <w:rStyle w:val="Emphasis"/>
        </w:rPr>
        <w:t xml:space="preserve"> ever accelerating </w:t>
      </w:r>
      <w:r w:rsidRPr="00FB3ECD">
        <w:rPr>
          <w:rStyle w:val="Emphasis"/>
          <w:highlight w:val="green"/>
        </w:rPr>
        <w:t>environmental degradation is</w:t>
      </w:r>
      <w:r w:rsidRPr="00647805">
        <w:rPr>
          <w:rStyle w:val="Emphasis"/>
        </w:rPr>
        <w:t xml:space="preserve"> simply </w:t>
      </w:r>
      <w:r w:rsidRPr="00FB3ECD">
        <w:rPr>
          <w:rStyle w:val="Emphasis"/>
          <w:highlight w:val="green"/>
        </w:rPr>
        <w:t>false</w:t>
      </w:r>
      <w:r w:rsidRPr="00647805">
        <w:rPr>
          <w:rStyle w:val="Emphasis"/>
        </w:rPr>
        <w:t>.</w:t>
      </w:r>
      <w:r>
        <w:t xml:space="preserve"> Yale University’s Environmental Performance Index (</w:t>
      </w:r>
      <w:r w:rsidRPr="00FB3ECD">
        <w:rPr>
          <w:rStyle w:val="StyleUnderline"/>
          <w:highlight w:val="green"/>
        </w:rPr>
        <w:t>EPI</w:t>
      </w:r>
      <w:r w:rsidRPr="00FB3ECD">
        <w:rPr>
          <w:highlight w:val="green"/>
        </w:rPr>
        <w:t xml:space="preserve">) </w:t>
      </w:r>
      <w:r w:rsidRPr="00FB3ECD">
        <w:rPr>
          <w:rStyle w:val="StyleUnderline"/>
          <w:highlight w:val="green"/>
        </w:rPr>
        <w:t>uses 16 indicators to rank countries</w:t>
      </w:r>
      <w:r w:rsidRPr="00647805">
        <w:rPr>
          <w:rStyle w:val="StyleUnderline"/>
        </w:rPr>
        <w:t xml:space="preserve"> on environmental health, air quality, water, biodiversity, natural resources and pollution</w:t>
      </w:r>
      <w:r>
        <w:t xml:space="preserve">. These indicators have been selected to reflect both the current baseline and the dynamics of national ecosystems. </w:t>
      </w:r>
      <w:r w:rsidRPr="00647805">
        <w:rPr>
          <w:rStyle w:val="Emphasis"/>
        </w:rPr>
        <w:t xml:space="preserve">One of the Index’s most striking findings is that </w:t>
      </w:r>
      <w:r w:rsidRPr="00FB3ECD">
        <w:rPr>
          <w:rStyle w:val="Emphasis"/>
          <w:highlight w:val="green"/>
        </w:rPr>
        <w:t>there is a strong</w:t>
      </w:r>
      <w:r w:rsidRPr="00647805">
        <w:rPr>
          <w:rStyle w:val="Emphasis"/>
        </w:rPr>
        <w:t xml:space="preserve"> </w:t>
      </w:r>
      <w:r w:rsidRPr="00FB3ECD">
        <w:rPr>
          <w:rStyle w:val="Emphasis"/>
          <w:highlight w:val="green"/>
        </w:rPr>
        <w:t>correlation between</w:t>
      </w:r>
      <w:r w:rsidRPr="00647805">
        <w:rPr>
          <w:rStyle w:val="Emphasis"/>
        </w:rPr>
        <w:t xml:space="preserve"> a state’s </w:t>
      </w:r>
      <w:r w:rsidRPr="00FB3ECD">
        <w:rPr>
          <w:rStyle w:val="Emphasis"/>
          <w:highlight w:val="green"/>
        </w:rPr>
        <w:t>wealth and</w:t>
      </w:r>
      <w:r w:rsidRPr="00647805">
        <w:rPr>
          <w:rStyle w:val="Emphasis"/>
        </w:rPr>
        <w:t xml:space="preserve"> its </w:t>
      </w:r>
      <w:r w:rsidRPr="00FB3ECD">
        <w:rPr>
          <w:rStyle w:val="Emphasis"/>
          <w:highlight w:val="green"/>
        </w:rPr>
        <w:t>environmental performance</w:t>
      </w:r>
      <w:r w:rsidRPr="00647805">
        <w:rPr>
          <w:rStyle w:val="Emphasis"/>
        </w:rPr>
        <w:t>.</w:t>
      </w:r>
      <w:r>
        <w:t xml:space="preserve"> Most developed </w:t>
      </w:r>
      <w:r w:rsidRPr="00FB3ECD">
        <w:rPr>
          <w:rStyle w:val="Emphasis"/>
          <w:highlight w:val="green"/>
        </w:rPr>
        <w:t>capitalist countries achieve high environmental</w:t>
      </w:r>
      <w:r w:rsidRPr="00647805">
        <w:rPr>
          <w:rStyle w:val="Emphasis"/>
        </w:rPr>
        <w:t xml:space="preserve"> </w:t>
      </w:r>
      <w:r w:rsidRPr="00FB3ECD">
        <w:rPr>
          <w:rStyle w:val="Emphasis"/>
          <w:highlight w:val="green"/>
        </w:rPr>
        <w:t>standards</w:t>
      </w:r>
      <w:r>
        <w:t xml:space="preserve">. </w:t>
      </w:r>
      <w:r w:rsidRPr="00647805">
        <w:rPr>
          <w:rStyle w:val="StyleUnderline"/>
        </w:rPr>
        <w:t>Those countries with the worst EPI scores, such as Ethiopia, Mali, Mauritania, Chad and Niger, are all poor</w:t>
      </w:r>
      <w:r>
        <w:t>. They have both low investment capacity for infrastructure, including water and sanitation, and tend to have weak environmental regulatory authorities.</w:t>
      </w:r>
    </w:p>
    <w:p w14:paraId="64F4914F" w14:textId="77777777" w:rsidR="00F5015F" w:rsidRDefault="00F5015F" w:rsidP="00F5015F">
      <w:r>
        <w:t xml:space="preserve">Contrary to prevailing perceptions, </w:t>
      </w:r>
      <w:r w:rsidRPr="00FB3ECD">
        <w:rPr>
          <w:rStyle w:val="Emphasis"/>
          <w:highlight w:val="green"/>
        </w:rPr>
        <w:t>industrial development</w:t>
      </w:r>
      <w:r w:rsidRPr="00647805">
        <w:rPr>
          <w:rStyle w:val="Emphasis"/>
        </w:rPr>
        <w:t xml:space="preserve"> and technological advances have </w:t>
      </w:r>
      <w:r w:rsidRPr="00FB3ECD">
        <w:rPr>
          <w:rStyle w:val="Emphasis"/>
          <w:highlight w:val="green"/>
        </w:rPr>
        <w:t>contribute</w:t>
      </w:r>
      <w:r w:rsidRPr="00647805">
        <w:rPr>
          <w:rStyle w:val="Emphasis"/>
        </w:rPr>
        <w:t xml:space="preserve">d significantly </w:t>
      </w:r>
      <w:r w:rsidRPr="00FB3ECD">
        <w:rPr>
          <w:rStyle w:val="Emphasis"/>
          <w:highlight w:val="green"/>
        </w:rPr>
        <w:t>to relieving the burden on the</w:t>
      </w:r>
      <w:r w:rsidRPr="00647805">
        <w:rPr>
          <w:rStyle w:val="Emphasis"/>
        </w:rPr>
        <w:t xml:space="preserve"> </w:t>
      </w:r>
      <w:r w:rsidRPr="00FB3ECD">
        <w:rPr>
          <w:rStyle w:val="Emphasis"/>
          <w:highlight w:val="green"/>
        </w:rPr>
        <w:t>environment</w:t>
      </w:r>
      <w:r>
        <w:t>. Both Indur Goklany in his book The Improving State of the World and Steven Pinker in chapter ten (“The Environment”) of his book Enlightenment Now demonstrate that we are not only living longer, healthier lives in unprecedented prosperity, but we are also doing so on a comparatively clean planet.</w:t>
      </w:r>
    </w:p>
    <w:p w14:paraId="15776AE1" w14:textId="77777777" w:rsidR="00F5015F" w:rsidRDefault="00F5015F" w:rsidP="00F5015F">
      <w:r w:rsidRPr="00647805">
        <w:rPr>
          <w:rStyle w:val="Emphasis"/>
        </w:rPr>
        <w:t>Researchers have confirmed that</w:t>
      </w:r>
      <w:r>
        <w:t xml:space="preserve"> economic freedom—in other words, more </w:t>
      </w:r>
      <w:r w:rsidRPr="00FB3ECD">
        <w:rPr>
          <w:rStyle w:val="Emphasis"/>
          <w:highlight w:val="green"/>
        </w:rPr>
        <w:t>capitalism</w:t>
      </w:r>
      <w:r>
        <w:t>—</w:t>
      </w:r>
      <w:r w:rsidRPr="00FB3ECD">
        <w:rPr>
          <w:rStyle w:val="Emphasis"/>
          <w:highlight w:val="green"/>
        </w:rPr>
        <w:t>leads to higher</w:t>
      </w:r>
      <w:r w:rsidRPr="00647805">
        <w:rPr>
          <w:rStyle w:val="StyleUnderline"/>
        </w:rPr>
        <w:t>, not lower,</w:t>
      </w:r>
      <w:r w:rsidRPr="00647805">
        <w:rPr>
          <w:rStyle w:val="Emphasis"/>
        </w:rPr>
        <w:t xml:space="preserve"> </w:t>
      </w:r>
      <w:r w:rsidRPr="00FB3ECD">
        <w:rPr>
          <w:rStyle w:val="Emphasis"/>
          <w:highlight w:val="green"/>
        </w:rPr>
        <w:t>environmental quality</w:t>
      </w:r>
      <w:r w:rsidRPr="00FB3ECD">
        <w:rPr>
          <w:highlight w:val="green"/>
        </w:rPr>
        <w:t>.</w:t>
      </w:r>
    </w:p>
    <w:p w14:paraId="214BF1C9" w14:textId="77777777" w:rsidR="00F5015F" w:rsidRPr="00647805" w:rsidRDefault="00F5015F" w:rsidP="00F5015F">
      <w:pPr>
        <w:rPr>
          <w:rStyle w:val="Emphasis"/>
        </w:rPr>
      </w:pPr>
      <w:r>
        <w:t>Every year, the Heritage Foundation compiles its Index of Economic Freedom, which analyzes individual levels of economic freedom, and thus capitalism, in countries around the world. The Heritage Foundation’s researchers also measure the correlation between each country’s environmental performance and its economic freedom. The results couldn’t be cleare</w:t>
      </w:r>
      <w:r w:rsidRPr="00647805">
        <w:rPr>
          <w:rStyle w:val="StyleUnderline"/>
        </w:rPr>
        <w:t xml:space="preserve">r: the world’s most economically </w:t>
      </w:r>
      <w:r w:rsidRPr="00FB3ECD">
        <w:rPr>
          <w:rStyle w:val="Emphasis"/>
          <w:highlight w:val="green"/>
        </w:rPr>
        <w:t>free countries achieve</w:t>
      </w:r>
      <w:r w:rsidRPr="00647805">
        <w:rPr>
          <w:rStyle w:val="Emphasis"/>
        </w:rPr>
        <w:t xml:space="preserve"> the </w:t>
      </w:r>
      <w:r w:rsidRPr="00FB3ECD">
        <w:rPr>
          <w:rStyle w:val="Emphasis"/>
          <w:highlight w:val="green"/>
        </w:rPr>
        <w:t>high</w:t>
      </w:r>
      <w:r w:rsidRPr="00647805">
        <w:rPr>
          <w:rStyle w:val="Emphasis"/>
        </w:rPr>
        <w:t xml:space="preserve">est </w:t>
      </w:r>
      <w:r w:rsidRPr="00FB3ECD">
        <w:rPr>
          <w:rStyle w:val="Emphasis"/>
          <w:highlight w:val="green"/>
        </w:rPr>
        <w:t>environmental performance</w:t>
      </w:r>
      <w:r w:rsidRPr="00647805">
        <w:rPr>
          <w:rStyle w:val="StyleUnderline"/>
        </w:rPr>
        <w:t xml:space="preserve"> rankings </w:t>
      </w:r>
      <w:r w:rsidRPr="00FB3ECD">
        <w:rPr>
          <w:rStyle w:val="StyleUnderline"/>
          <w:highlight w:val="green"/>
        </w:rPr>
        <w:t>with</w:t>
      </w:r>
      <w:r w:rsidRPr="00647805">
        <w:rPr>
          <w:rStyle w:val="StyleUnderline"/>
        </w:rPr>
        <w:t xml:space="preserve"> an average score of </w:t>
      </w:r>
      <w:r w:rsidRPr="00FB3ECD">
        <w:rPr>
          <w:rStyle w:val="StyleUnderline"/>
          <w:highlight w:val="green"/>
        </w:rPr>
        <w:t>76.1</w:t>
      </w:r>
      <w:r w:rsidRPr="00647805">
        <w:rPr>
          <w:rStyle w:val="StyleUnderline"/>
        </w:rPr>
        <w:t xml:space="preserve">, followed by the countries that are “mostly free,” which score an average of 69.5. In stark contrast, </w:t>
      </w:r>
      <w:r w:rsidRPr="00647805">
        <w:rPr>
          <w:rStyle w:val="Emphasis"/>
        </w:rPr>
        <w:t xml:space="preserve">the </w:t>
      </w:r>
      <w:r w:rsidRPr="00FB3ECD">
        <w:rPr>
          <w:rStyle w:val="Emphasis"/>
          <w:highlight w:val="green"/>
        </w:rPr>
        <w:t>economically</w:t>
      </w:r>
      <w:r w:rsidRPr="00647805">
        <w:rPr>
          <w:rStyle w:val="Emphasis"/>
        </w:rPr>
        <w:t xml:space="preserve"> “repressed” and “mostly </w:t>
      </w:r>
      <w:r w:rsidRPr="00FB3ECD">
        <w:rPr>
          <w:rStyle w:val="Emphasis"/>
          <w:highlight w:val="green"/>
        </w:rPr>
        <w:t>unfree” countries</w:t>
      </w:r>
      <w:r w:rsidRPr="00647805">
        <w:rPr>
          <w:rStyle w:val="Emphasis"/>
        </w:rPr>
        <w:t xml:space="preserve"> all </w:t>
      </w:r>
      <w:r w:rsidRPr="00FB3ECD">
        <w:rPr>
          <w:rStyle w:val="Emphasis"/>
          <w:highlight w:val="green"/>
        </w:rPr>
        <w:t>score</w:t>
      </w:r>
      <w:r w:rsidRPr="00647805">
        <w:rPr>
          <w:rStyle w:val="Emphasis"/>
        </w:rPr>
        <w:t xml:space="preserve"> </w:t>
      </w:r>
      <w:r w:rsidRPr="00FB3ECD">
        <w:rPr>
          <w:rStyle w:val="Emphasis"/>
          <w:highlight w:val="green"/>
        </w:rPr>
        <w:t>less than 50</w:t>
      </w:r>
      <w:r w:rsidRPr="00647805">
        <w:rPr>
          <w:rStyle w:val="Emphasis"/>
        </w:rPr>
        <w:t xml:space="preserve"> for environmental performance.</w:t>
      </w:r>
    </w:p>
    <w:p w14:paraId="798780C3" w14:textId="77777777" w:rsidR="00F5015F" w:rsidRDefault="00F5015F" w:rsidP="00F5015F">
      <w:r>
        <w:t>Is Government The Best Solution To Environmental Problems?</w:t>
      </w:r>
    </w:p>
    <w:p w14:paraId="5E63A363" w14:textId="77777777" w:rsidR="00F5015F" w:rsidRDefault="00F5015F" w:rsidP="00F5015F">
      <w:r w:rsidRPr="00647805">
        <w:rPr>
          <w:rStyle w:val="StyleUnderline"/>
        </w:rPr>
        <w:t>Anti-capitalists frequently claim that central government is the best solution to environmental problems</w:t>
      </w:r>
      <w:r>
        <w:t xml:space="preserve">. And </w:t>
      </w:r>
      <w:r w:rsidRPr="00647805">
        <w:rPr>
          <w:rStyle w:val="StyleUnderline"/>
        </w:rPr>
        <w:t>there is no doubt that state regulations to safeguard the environment are important</w:t>
      </w:r>
      <w:r>
        <w:t xml:space="preserve">. </w:t>
      </w:r>
      <w:r w:rsidRPr="00647805">
        <w:rPr>
          <w:rStyle w:val="Emphasis"/>
        </w:rPr>
        <w:t xml:space="preserve">But </w:t>
      </w:r>
      <w:r w:rsidRPr="00FB3ECD">
        <w:rPr>
          <w:rStyle w:val="Emphasis"/>
          <w:highlight w:val="green"/>
        </w:rPr>
        <w:t>state regulations</w:t>
      </w:r>
      <w:r>
        <w:t>, cited by anti-capitalists as a panacea for environmental issues, o</w:t>
      </w:r>
      <w:r w:rsidRPr="00647805">
        <w:rPr>
          <w:rStyle w:val="Emphasis"/>
        </w:rPr>
        <w:t xml:space="preserve">ften </w:t>
      </w:r>
      <w:r w:rsidRPr="00FB3ECD">
        <w:rPr>
          <w:rStyle w:val="Emphasis"/>
          <w:highlight w:val="green"/>
        </w:rPr>
        <w:t>achieve the</w:t>
      </w:r>
      <w:r w:rsidRPr="00647805">
        <w:rPr>
          <w:rStyle w:val="Emphasis"/>
        </w:rPr>
        <w:t xml:space="preserve"> </w:t>
      </w:r>
      <w:r w:rsidRPr="00FB3ECD">
        <w:rPr>
          <w:rStyle w:val="Emphasis"/>
          <w:highlight w:val="green"/>
        </w:rPr>
        <w:t>opposite of what they</w:t>
      </w:r>
      <w:r w:rsidRPr="00647805">
        <w:rPr>
          <w:rStyle w:val="Emphasis"/>
        </w:rPr>
        <w:t xml:space="preserve"> were </w:t>
      </w:r>
      <w:r w:rsidRPr="00FB3ECD">
        <w:rPr>
          <w:rStyle w:val="Emphasis"/>
          <w:highlight w:val="green"/>
        </w:rPr>
        <w:t>intended</w:t>
      </w:r>
      <w:r w:rsidRPr="00647805">
        <w:rPr>
          <w:rStyle w:val="Emphasis"/>
        </w:rPr>
        <w:t xml:space="preserve"> to do.</w:t>
      </w:r>
      <w:r>
        <w:t xml:space="preserve"> </w:t>
      </w:r>
      <w:r w:rsidRPr="00FB3ECD">
        <w:rPr>
          <w:rStyle w:val="StyleUnderline"/>
          <w:highlight w:val="green"/>
        </w:rPr>
        <w:t>Hardly any other country</w:t>
      </w:r>
      <w:r w:rsidRPr="00647805">
        <w:rPr>
          <w:rStyle w:val="StyleUnderline"/>
        </w:rPr>
        <w:t xml:space="preserve"> in the world </w:t>
      </w:r>
      <w:r w:rsidRPr="00FB3ECD">
        <w:rPr>
          <w:rStyle w:val="StyleUnderline"/>
          <w:highlight w:val="green"/>
        </w:rPr>
        <w:t>touts</w:t>
      </w:r>
      <w:r w:rsidRPr="00647805">
        <w:rPr>
          <w:rStyle w:val="StyleUnderline"/>
        </w:rPr>
        <w:t xml:space="preserve"> its green </w:t>
      </w:r>
      <w:r w:rsidRPr="00FB3ECD">
        <w:rPr>
          <w:rStyle w:val="StyleUnderline"/>
          <w:highlight w:val="green"/>
        </w:rPr>
        <w:t>credentials as much as Germany</w:t>
      </w:r>
      <w:r>
        <w:t>. According to even the most conservative estimates, Germany’s so-called “energy transition” is set to cost a total of almost €500 billion by 2025.</w:t>
      </w:r>
    </w:p>
    <w:p w14:paraId="2F7FF232" w14:textId="77777777" w:rsidR="00F5015F" w:rsidRDefault="00F5015F" w:rsidP="00F5015F">
      <w:r>
        <w:t xml:space="preserve">But </w:t>
      </w:r>
      <w:r w:rsidRPr="00647805">
        <w:rPr>
          <w:rStyle w:val="StyleUnderline"/>
        </w:rPr>
        <w:t>the results of this massive investment is sobering</w:t>
      </w:r>
      <w:r>
        <w:t>, as an analysis by McKinsey reveals, “</w:t>
      </w:r>
      <w:r w:rsidRPr="00647805">
        <w:rPr>
          <w:rStyle w:val="StyleUnderline"/>
        </w:rPr>
        <w:t>Germany is set to miss several key energy transition targets for the year 2020, and the country’s high power supply security is at risk unless new generation capacity and grid infrastructure are built in time for the coal and nuclear exit and electrification of transportation networks is accelerated</w:t>
      </w:r>
      <w:r>
        <w:t>.”</w:t>
      </w:r>
    </w:p>
    <w:p w14:paraId="5A7B2AD9" w14:textId="77777777" w:rsidR="00F5015F" w:rsidRPr="00B46D49" w:rsidRDefault="00F5015F" w:rsidP="00F5015F">
      <w:pPr>
        <w:rPr>
          <w:rStyle w:val="Emphasis"/>
        </w:rPr>
      </w:pPr>
      <w:r>
        <w:t xml:space="preserve">For decades, environmentalists in Germany focused on shutting down nuclear power plants. However, the phasing out of nuclear power has left Germany in a poor position in terms of CO2 emissions compared to other countries. It is not without good reason that </w:t>
      </w:r>
      <w:r w:rsidRPr="00FB3ECD">
        <w:rPr>
          <w:rStyle w:val="Emphasis"/>
          <w:highlight w:val="green"/>
        </w:rPr>
        <w:t>Germany’s</w:t>
      </w:r>
      <w:r w:rsidRPr="00B46D49">
        <w:rPr>
          <w:rStyle w:val="Emphasis"/>
        </w:rPr>
        <w:t xml:space="preserve"> energy </w:t>
      </w:r>
      <w:r w:rsidRPr="00FB3ECD">
        <w:rPr>
          <w:rStyle w:val="Emphasis"/>
          <w:highlight w:val="green"/>
        </w:rPr>
        <w:t>policy has been</w:t>
      </w:r>
      <w:r w:rsidRPr="00B46D49">
        <w:rPr>
          <w:rStyle w:val="Emphasis"/>
        </w:rPr>
        <w:t xml:space="preserve"> described as </w:t>
      </w:r>
      <w:r w:rsidRPr="00FB3ECD">
        <w:rPr>
          <w:rStyle w:val="Emphasis"/>
          <w:highlight w:val="green"/>
        </w:rPr>
        <w:t>the dumbest in the world.</w:t>
      </w:r>
    </w:p>
    <w:p w14:paraId="4227B9FF" w14:textId="77777777" w:rsidR="00F5015F" w:rsidRDefault="00F5015F" w:rsidP="00F5015F">
      <w:r>
        <w:t xml:space="preserve">The latest generation of nuclear power plants are much safer than their predecessors. Despite what environmentalists might claim, impartial calculations have confirmed that it is impossible to meet the world’s energy needs from solar and wind power alone. Enlightened environmentalists are therefore now calling for nuclear power to be rightfully included in the fight against climate change. And yet, this is precisely what is being prevented in Germany by politicians—not capitalism. This example, just one of many, shows that </w:t>
      </w:r>
      <w:r w:rsidRPr="00B46D49">
        <w:rPr>
          <w:rStyle w:val="StyleUnderline"/>
        </w:rPr>
        <w:t xml:space="preserve">government environmental </w:t>
      </w:r>
      <w:r w:rsidRPr="00FB3ECD">
        <w:rPr>
          <w:rStyle w:val="StyleUnderline"/>
        </w:rPr>
        <w:t>policy</w:t>
      </w:r>
      <w:r w:rsidRPr="00B46D49">
        <w:rPr>
          <w:rStyle w:val="StyleUnderline"/>
        </w:rPr>
        <w:t xml:space="preserve"> is often ineffective. In some instances, it even </w:t>
      </w:r>
      <w:r w:rsidRPr="00FB3ECD">
        <w:rPr>
          <w:rStyle w:val="StyleUnderline"/>
        </w:rPr>
        <w:t>achieves the opposite</w:t>
      </w:r>
      <w:r w:rsidRPr="00B46D49">
        <w:rPr>
          <w:rStyle w:val="StyleUnderline"/>
        </w:rPr>
        <w:t xml:space="preserve"> of what it was originally intended to, i.e. it exacerbates existing environmental problems.</w:t>
      </w:r>
    </w:p>
    <w:p w14:paraId="09174C73" w14:textId="77777777" w:rsidR="00F5015F" w:rsidRDefault="00F5015F" w:rsidP="00F5015F">
      <w:r w:rsidRPr="00FB3ECD">
        <w:rPr>
          <w:rStyle w:val="Emphasis"/>
          <w:highlight w:val="green"/>
        </w:rPr>
        <w:t>It is</w:t>
      </w:r>
      <w:r>
        <w:t xml:space="preserve"> also </w:t>
      </w:r>
      <w:r w:rsidRPr="00FB3ECD">
        <w:rPr>
          <w:rStyle w:val="Emphasis"/>
          <w:highlight w:val="green"/>
        </w:rPr>
        <w:t>wrong to think</w:t>
      </w:r>
      <w:r>
        <w:t xml:space="preserve"> that </w:t>
      </w:r>
      <w:r w:rsidRPr="00FB3ECD">
        <w:rPr>
          <w:rStyle w:val="Emphasis"/>
          <w:highlight w:val="green"/>
        </w:rPr>
        <w:t>capitalism</w:t>
      </w:r>
      <w:r>
        <w:t xml:space="preserve"> necessarily </w:t>
      </w:r>
      <w:r w:rsidRPr="00FB3ECD">
        <w:rPr>
          <w:rStyle w:val="Emphasis"/>
          <w:highlight w:val="green"/>
        </w:rPr>
        <w:t>leads to</w:t>
      </w:r>
      <w:r>
        <w:t xml:space="preserve"> ever greater </w:t>
      </w:r>
      <w:r w:rsidRPr="00FB3ECD">
        <w:rPr>
          <w:rStyle w:val="Emphasis"/>
          <w:highlight w:val="green"/>
        </w:rPr>
        <w:t>waste of</w:t>
      </w:r>
      <w:r w:rsidRPr="00B46D49">
        <w:rPr>
          <w:rStyle w:val="Emphasis"/>
        </w:rPr>
        <w:t xml:space="preserve"> limited natural </w:t>
      </w:r>
      <w:r w:rsidRPr="00FB3ECD">
        <w:rPr>
          <w:rStyle w:val="Emphasis"/>
          <w:highlight w:val="green"/>
        </w:rPr>
        <w:t>resources</w:t>
      </w:r>
      <w:r>
        <w:t xml:space="preserve">. Just </w:t>
      </w:r>
      <w:r w:rsidRPr="00B46D49">
        <w:rPr>
          <w:rStyle w:val="StyleUnderline"/>
        </w:rPr>
        <w:t>take the smartphone</w:t>
      </w:r>
      <w:r>
        <w:t xml:space="preserve"> for example, </w:t>
      </w:r>
      <w:r w:rsidRPr="00B46D49">
        <w:rPr>
          <w:rStyle w:val="StyleUnderline"/>
        </w:rPr>
        <w:t>one of the most environmentally friendly of capitalism’s many achievements.</w:t>
      </w:r>
      <w:r>
        <w:t xml:space="preserve"> </w:t>
      </w:r>
      <w:r w:rsidRPr="00B46D49">
        <w:rPr>
          <w:rStyle w:val="StyleUnderline"/>
        </w:rPr>
        <w:t>With just one small device, a whole plethora</w:t>
      </w:r>
      <w:r>
        <w:t xml:space="preserve"> of devices that used to consume resources in the past, such as the telephone, camera, calculator, navigation system, dictation machine, alarm clock, flashlight and many others, </w:t>
      </w:r>
      <w:r w:rsidRPr="00B46D49">
        <w:rPr>
          <w:rStyle w:val="StyleUnderline"/>
        </w:rPr>
        <w:t>have been replaced</w:t>
      </w:r>
      <w:r>
        <w:t xml:space="preserve">. </w:t>
      </w:r>
      <w:r w:rsidRPr="00B46D49">
        <w:rPr>
          <w:rStyle w:val="StyleUnderline"/>
        </w:rPr>
        <w:t>Smartphones also help to reduce the consumption of paper as many people choose not to take notes on paper and, for example, use their iPhone instead of a calendar to enter appointments.</w:t>
      </w:r>
    </w:p>
    <w:p w14:paraId="5DDC7EF7" w14:textId="77777777" w:rsidR="00F5015F" w:rsidRPr="008174C1" w:rsidRDefault="00F5015F" w:rsidP="00F5015F">
      <w:pPr>
        <w:rPr>
          <w:b/>
          <w:sz w:val="22"/>
          <w:u w:val="single"/>
        </w:rPr>
      </w:pPr>
      <w:r w:rsidRPr="00FB3ECD">
        <w:rPr>
          <w:rStyle w:val="Emphasis"/>
          <w:highlight w:val="green"/>
        </w:rPr>
        <w:t>Those who call for “system change</w:t>
      </w:r>
      <w:r w:rsidRPr="00B46D49">
        <w:rPr>
          <w:rStyle w:val="Emphasis"/>
        </w:rPr>
        <w:t xml:space="preserve">” instead of “climate change” </w:t>
      </w:r>
      <w:r w:rsidRPr="00FB3ECD">
        <w:rPr>
          <w:rStyle w:val="Emphasis"/>
          <w:highlight w:val="green"/>
        </w:rPr>
        <w:t>do not usually say</w:t>
      </w:r>
      <w:r w:rsidRPr="00B46D49">
        <w:rPr>
          <w:rStyle w:val="Emphasis"/>
        </w:rPr>
        <w:t xml:space="preserve"> </w:t>
      </w:r>
      <w:r w:rsidRPr="00FB3ECD">
        <w:rPr>
          <w:rStyle w:val="Emphasis"/>
          <w:highlight w:val="green"/>
        </w:rPr>
        <w:t>which system they</w:t>
      </w:r>
      <w:r w:rsidRPr="00B46D49">
        <w:rPr>
          <w:rStyle w:val="Emphasis"/>
        </w:rPr>
        <w:t xml:space="preserve"> would </w:t>
      </w:r>
      <w:r w:rsidRPr="00FB3ECD">
        <w:rPr>
          <w:rStyle w:val="Emphasis"/>
          <w:highlight w:val="green"/>
        </w:rPr>
        <w:t>prefer</w:t>
      </w:r>
      <w:r>
        <w:t xml:space="preserve">. All they are really sure of is that any new system should not be based on free market economics and that the state should play the decisive role. </w:t>
      </w:r>
      <w:r w:rsidRPr="00B46D49">
        <w:rPr>
          <w:rStyle w:val="Emphasis"/>
        </w:rPr>
        <w:t xml:space="preserve">The simple fact is </w:t>
      </w:r>
      <w:r w:rsidRPr="00FB3ECD">
        <w:rPr>
          <w:rStyle w:val="Emphasis"/>
          <w:highlight w:val="green"/>
        </w:rPr>
        <w:t>that socialism has failed</w:t>
      </w:r>
      <w:r w:rsidRPr="00B46D49">
        <w:rPr>
          <w:rStyle w:val="Emphasis"/>
        </w:rPr>
        <w:t xml:space="preserve"> in every country every time it has been tried</w:t>
      </w:r>
      <w:r>
        <w:t xml:space="preserve">—and socialism has damaged the environment more than any capitalist system. Murray Feshbach documents examples of the environmental destruction wrought by socialism in his book Ecological Disaster. Cleaning Up the Hidden Legacy of the Soviet Regime. As the book progresses through chapters such as “A Nuclear Plague,” “Dying Lakes, Rivers, and Inland Seas” and “Pollution of the Air and Land,” it becomes clear that </w:t>
      </w:r>
      <w:r w:rsidRPr="00B46D49">
        <w:rPr>
          <w:rStyle w:val="Emphasis"/>
        </w:rPr>
        <w:t xml:space="preserve">this </w:t>
      </w:r>
      <w:r w:rsidRPr="00FB3ECD">
        <w:rPr>
          <w:rStyle w:val="Emphasis"/>
          <w:highlight w:val="green"/>
        </w:rPr>
        <w:t>non-capitalist system was responsible for</w:t>
      </w:r>
      <w:r w:rsidRPr="00B46D49">
        <w:rPr>
          <w:rStyle w:val="Emphasis"/>
        </w:rPr>
        <w:t xml:space="preserve"> the greatest </w:t>
      </w:r>
      <w:r w:rsidRPr="00FB3ECD">
        <w:rPr>
          <w:rStyle w:val="Emphasis"/>
          <w:highlight w:val="green"/>
        </w:rPr>
        <w:t>environmental destruction</w:t>
      </w:r>
      <w:r w:rsidRPr="00B46D49">
        <w:rPr>
          <w:rStyle w:val="Emphasis"/>
        </w:rPr>
        <w:t xml:space="preserve"> in history</w:t>
      </w:r>
      <w:r>
        <w:t xml:space="preserve">. Anti-capitalists may well reply that they do not want a system like the Soviet Union. And yet, </w:t>
      </w:r>
      <w:r w:rsidRPr="00FB3ECD">
        <w:rPr>
          <w:rStyle w:val="StyleUnderline"/>
          <w:highlight w:val="green"/>
        </w:rPr>
        <w:t>they cannot name a</w:t>
      </w:r>
      <w:r w:rsidRPr="00B46D49">
        <w:rPr>
          <w:rStyle w:val="StyleUnderline"/>
        </w:rPr>
        <w:t xml:space="preserve"> single real-world </w:t>
      </w:r>
      <w:r w:rsidRPr="00FB3ECD">
        <w:rPr>
          <w:rStyle w:val="StyleUnderline"/>
          <w:highlight w:val="green"/>
        </w:rPr>
        <w:t>system</w:t>
      </w:r>
      <w:r w:rsidRPr="00B46D49">
        <w:rPr>
          <w:rStyle w:val="StyleUnderline"/>
        </w:rPr>
        <w:t>—at any time in the history of mankind—</w:t>
      </w:r>
      <w:r w:rsidRPr="00FB3ECD">
        <w:rPr>
          <w:rStyle w:val="StyleUnderline"/>
          <w:highlight w:val="green"/>
        </w:rPr>
        <w:t>that provides better environmental solutions than cap</w:t>
      </w:r>
      <w:r w:rsidRPr="00FB3ECD">
        <w:rPr>
          <w:rStyle w:val="StyleUnderline"/>
        </w:rPr>
        <w:t>italism.</w:t>
      </w:r>
    </w:p>
    <w:p w14:paraId="6EFFA37E" w14:textId="001B7DCA" w:rsidR="00F5015F" w:rsidRDefault="00F5015F" w:rsidP="00F5015F">
      <w:pPr>
        <w:pStyle w:val="Heading4"/>
        <w:jc w:val="both"/>
      </w:pPr>
      <w:r>
        <w:t>Anc climate change - i</w:t>
      </w:r>
      <w:r>
        <w:t xml:space="preserve">t’s key to CCS – link-turns </w:t>
      </w:r>
      <w:r>
        <w:rPr>
          <w:u w:val="single"/>
        </w:rPr>
        <w:t>every</w:t>
      </w:r>
      <w:r>
        <w:t xml:space="preserve"> impact. </w:t>
      </w:r>
    </w:p>
    <w:p w14:paraId="603009D7" w14:textId="77777777" w:rsidR="00F5015F" w:rsidRPr="00A92EA2" w:rsidRDefault="00F5015F" w:rsidP="00F5015F">
      <w:pPr>
        <w:rPr>
          <w:szCs w:val="16"/>
        </w:rPr>
      </w:pPr>
      <w:r>
        <w:rPr>
          <w:rStyle w:val="Style13ptBold"/>
        </w:rPr>
        <w:t xml:space="preserve">Graciela ‘16 </w:t>
      </w:r>
      <w:r w:rsidRPr="00F94F3F">
        <w:rPr>
          <w:szCs w:val="16"/>
        </w:rPr>
        <w:t>(/16 – Professor of Economics</w:t>
      </w:r>
      <w:r w:rsidRPr="00A92EA2">
        <w:rPr>
          <w:szCs w:val="16"/>
        </w:rPr>
        <w:t xml:space="preserve"> and of Statistics at Columbia University and Visiting Professor at Stanford University, and was the architect of the Kyoto Protocol carbon market (being interviewed by Marcus Rolle, freelance journalist specializing in environmental issues and global affairs, “Reversing Climate Change: Interview with Graciela Chichilnisky,” http://www.globalpolicyjournal.com/blog/01/09/2016/reversing-climate-change-interview-graciela-chichilnisky)//cmr </w:t>
      </w:r>
    </w:p>
    <w:p w14:paraId="2DF65AB1" w14:textId="4DA1C090" w:rsidR="00F5015F" w:rsidRDefault="00F5015F" w:rsidP="00F5015F">
      <w:pPr>
        <w:rPr>
          <w:szCs w:val="22"/>
        </w:rPr>
      </w:pPr>
      <w:r w:rsidRPr="00A92EA2">
        <w:rPr>
          <w:szCs w:val="22"/>
        </w:rPr>
        <w:t xml:space="preserve">GC: Green capitalism is a new economic system that values the natural resources on which human survival depends. It fosters a harmonious relationship with our planet, its resources and the many species it harbors. It is a new type of market economics that addresses both equity and efficiency. Using carbon negative technology™ it helps reduce carbon in the atmosphere while fostering economic development in rich and developing nations, for example in the U S., EU, China and India. How does this work? In a nutshell </w:t>
      </w:r>
      <w:r w:rsidRPr="00A92EA2">
        <w:rPr>
          <w:rStyle w:val="StyleUnderline"/>
          <w:szCs w:val="22"/>
        </w:rPr>
        <w:t xml:space="preserve">Green Capitalism requires the creation of </w:t>
      </w:r>
      <w:r w:rsidRPr="00A92EA2">
        <w:rPr>
          <w:szCs w:val="22"/>
        </w:rPr>
        <w:t xml:space="preserve">global limits or </w:t>
      </w:r>
      <w:r w:rsidRPr="00A92EA2">
        <w:rPr>
          <w:rStyle w:val="StyleUnderline"/>
          <w:szCs w:val="22"/>
        </w:rPr>
        <w:t xml:space="preserve">property rights nation by nation for the use of the atmosphere, </w:t>
      </w:r>
      <w:r w:rsidRPr="00A92EA2">
        <w:rPr>
          <w:szCs w:val="22"/>
        </w:rPr>
        <w:t xml:space="preserve">the bodies of water and the planet’s biodiversity, </w:t>
      </w:r>
      <w:r w:rsidRPr="00A92EA2">
        <w:rPr>
          <w:rStyle w:val="StyleUnderline"/>
          <w:szCs w:val="22"/>
        </w:rPr>
        <w:t>and the creation of new markets to trade these rights</w:t>
      </w:r>
      <w:r w:rsidRPr="00A92EA2">
        <w:rPr>
          <w:szCs w:val="22"/>
        </w:rPr>
        <w:t xml:space="preserve"> from which new economic values and a new concept of economic progress emerges updating GDP as is now generally agreed is needed. </w:t>
      </w:r>
      <w:r w:rsidRPr="00A92EA2">
        <w:rPr>
          <w:rStyle w:val="Emphasis"/>
          <w:szCs w:val="22"/>
          <w:highlight w:val="green"/>
        </w:rPr>
        <w:t>Green Capitalism is needed</w:t>
      </w:r>
      <w:r w:rsidRPr="00A92EA2">
        <w:rPr>
          <w:rStyle w:val="StyleUnderline"/>
          <w:szCs w:val="22"/>
        </w:rPr>
        <w:t xml:space="preserve"> now </w:t>
      </w:r>
      <w:r w:rsidRPr="00A92EA2">
        <w:rPr>
          <w:rStyle w:val="Emphasis"/>
          <w:szCs w:val="22"/>
          <w:highlight w:val="green"/>
        </w:rPr>
        <w:t>to</w:t>
      </w:r>
      <w:r w:rsidRPr="00A92EA2">
        <w:rPr>
          <w:rStyle w:val="StyleUnderline"/>
          <w:szCs w:val="22"/>
        </w:rPr>
        <w:t xml:space="preserve"> help </w:t>
      </w:r>
      <w:r w:rsidRPr="00A92EA2">
        <w:rPr>
          <w:rStyle w:val="Emphasis"/>
          <w:szCs w:val="22"/>
          <w:highlight w:val="green"/>
        </w:rPr>
        <w:t>avert climate change</w:t>
      </w:r>
      <w:r w:rsidRPr="00A92EA2">
        <w:rPr>
          <w:rStyle w:val="StyleUnderline"/>
          <w:szCs w:val="22"/>
        </w:rPr>
        <w:t xml:space="preserve"> </w:t>
      </w:r>
      <w:r w:rsidRPr="00A92EA2">
        <w:rPr>
          <w:szCs w:val="22"/>
        </w:rPr>
        <w:t xml:space="preserve">and achieve the goals of the 2015 UN Paris Agreement, which are very ambitious and universally supported but have no way to be realized within the Agreement itself. The Carbon Market and its CDM play critical roles in the foundation of Green Capitalism, creating values to redefine GDP. These are needed to remain within the world’s “CO2 budget” and avoid catastrophic climate change. As I see it, </w:t>
      </w:r>
      <w:r w:rsidRPr="00A92EA2">
        <w:rPr>
          <w:rStyle w:val="StyleUnderline"/>
          <w:szCs w:val="22"/>
        </w:rPr>
        <w:t xml:space="preserve">the </w:t>
      </w:r>
      <w:r w:rsidRPr="00A92EA2">
        <w:rPr>
          <w:rStyle w:val="Emphasis"/>
          <w:szCs w:val="22"/>
        </w:rPr>
        <w:t>building blocks</w:t>
      </w:r>
      <w:r w:rsidRPr="00A92EA2">
        <w:rPr>
          <w:rStyle w:val="StyleUnderline"/>
          <w:szCs w:val="22"/>
        </w:rPr>
        <w:t xml:space="preserve"> for Green Capitalism are</w:t>
      </w:r>
      <w:r w:rsidRPr="00A92EA2">
        <w:rPr>
          <w:szCs w:val="22"/>
        </w:rPr>
        <w:t xml:space="preserve"> then as follows; (1) </w:t>
      </w:r>
      <w:r w:rsidRPr="00A92EA2">
        <w:rPr>
          <w:rStyle w:val="StyleUnderline"/>
          <w:szCs w:val="22"/>
        </w:rPr>
        <w:t>Global limits nation by nation</w:t>
      </w:r>
      <w:r w:rsidRPr="00A92EA2">
        <w:rPr>
          <w:szCs w:val="22"/>
        </w:rPr>
        <w:t xml:space="preserve"> in the use of the planet’s atmosphere, its water bodies and biodiversity - these are global public goods. (2) </w:t>
      </w:r>
      <w:r w:rsidRPr="00A92EA2">
        <w:rPr>
          <w:rStyle w:val="StyleUnderline"/>
          <w:szCs w:val="22"/>
        </w:rPr>
        <w:t>New global markets to trade these limits</w:t>
      </w:r>
      <w:r w:rsidRPr="00A92EA2">
        <w:rPr>
          <w:szCs w:val="22"/>
        </w:rPr>
        <w:t xml:space="preserve">, based on equity and efficiency. These markets are relatives of the Carbon Market and the SO2 market. </w:t>
      </w:r>
      <w:r w:rsidRPr="00A92EA2">
        <w:rPr>
          <w:rStyle w:val="StyleUnderline"/>
          <w:szCs w:val="22"/>
        </w:rPr>
        <w:t xml:space="preserve">The new market create new measures of economic values and update the concept of GDP. </w:t>
      </w:r>
      <w:r w:rsidRPr="00A92EA2">
        <w:rPr>
          <w:szCs w:val="22"/>
        </w:rPr>
        <w:t xml:space="preserve">(3) </w:t>
      </w:r>
      <w:r w:rsidRPr="00A92EA2">
        <w:rPr>
          <w:rStyle w:val="StyleUnderline"/>
          <w:szCs w:val="22"/>
        </w:rPr>
        <w:t>Efficient use of Carbon Negative Tech</w:t>
      </w:r>
      <w:r w:rsidRPr="00A92EA2">
        <w:rPr>
          <w:szCs w:val="22"/>
        </w:rPr>
        <w:t xml:space="preserve">nologies to avert catastrophic climate change by providing a smooth transition to clean energy and ensuring economic prosperity in rich and poor nations. These building blocks have immediate practical implications in reversing climate change and can assist the ambitious aims of Paris COP21 become a reality. MR: What is the greatest advantage of the </w:t>
      </w:r>
      <w:r w:rsidRPr="00A92EA2">
        <w:rPr>
          <w:rStyle w:val="StyleUnderline"/>
          <w:szCs w:val="22"/>
        </w:rPr>
        <w:t>new generation tech</w:t>
      </w:r>
      <w:r w:rsidRPr="00A92EA2">
        <w:rPr>
          <w:szCs w:val="22"/>
        </w:rPr>
        <w:t xml:space="preserve">nologies that </w:t>
      </w:r>
      <w:r w:rsidRPr="00A92EA2">
        <w:rPr>
          <w:rStyle w:val="StyleUnderline"/>
          <w:szCs w:val="22"/>
        </w:rPr>
        <w:t>can capture CO2 from the air</w:t>
      </w:r>
      <w:r w:rsidRPr="00A92EA2">
        <w:rPr>
          <w:szCs w:val="22"/>
        </w:rPr>
        <w:t xml:space="preserve">? GC: These technologies build carbon negative power plants, such as Global Thermostat, that clean the atmosphere of CO2 while producing electricity. Global Thermostat is a firm that is commercializing a technology that takes CO2 out of air and uses mostly low cost residual heat rather than electricity to drive the capture process, making the entire process of capturing CO2 from the atmosphere very inexpensive. There is enough residua heat in a coal power plant that it can be used to capture twice as much CO2 as the plant emits, thus transforming the power plant into a “carbon sink.” For example, </w:t>
      </w:r>
      <w:r w:rsidRPr="00A92EA2">
        <w:rPr>
          <w:rStyle w:val="StyleUnderline"/>
          <w:szCs w:val="22"/>
        </w:rPr>
        <w:t xml:space="preserve">a 400 MW </w:t>
      </w:r>
      <w:r w:rsidRPr="00A92EA2">
        <w:rPr>
          <w:rStyle w:val="StyleUnderline"/>
          <w:szCs w:val="22"/>
          <w:highlight w:val="green"/>
        </w:rPr>
        <w:t xml:space="preserve">coal plant </w:t>
      </w:r>
      <w:r w:rsidRPr="00A92EA2">
        <w:rPr>
          <w:rStyle w:val="StyleUnderline"/>
          <w:szCs w:val="22"/>
        </w:rPr>
        <w:t xml:space="preserve">that emits 1 million tons of CO2 per year </w:t>
      </w:r>
      <w:r w:rsidRPr="00A92EA2">
        <w:rPr>
          <w:rStyle w:val="StyleUnderline"/>
          <w:szCs w:val="22"/>
          <w:highlight w:val="green"/>
        </w:rPr>
        <w:t>can</w:t>
      </w:r>
      <w:r w:rsidRPr="00A92EA2">
        <w:rPr>
          <w:rStyle w:val="StyleUnderline"/>
          <w:szCs w:val="22"/>
        </w:rPr>
        <w:t xml:space="preserve"> become a carbon sink </w:t>
      </w:r>
      <w:r w:rsidRPr="00A92EA2">
        <w:rPr>
          <w:rStyle w:val="StyleUnderline"/>
          <w:szCs w:val="22"/>
          <w:highlight w:val="green"/>
        </w:rPr>
        <w:t>absorb</w:t>
      </w:r>
      <w:r w:rsidRPr="00A92EA2">
        <w:rPr>
          <w:rStyle w:val="StyleUnderline"/>
          <w:szCs w:val="22"/>
        </w:rPr>
        <w:t xml:space="preserve">ing a net amount of </w:t>
      </w:r>
      <w:r w:rsidRPr="00A92EA2">
        <w:rPr>
          <w:rStyle w:val="StyleUnderline"/>
          <w:szCs w:val="22"/>
          <w:highlight w:val="green"/>
        </w:rPr>
        <w:t>1 million tons</w:t>
      </w:r>
      <w:r w:rsidRPr="00A92EA2">
        <w:rPr>
          <w:rStyle w:val="StyleUnderline"/>
          <w:szCs w:val="22"/>
        </w:rPr>
        <w:t xml:space="preserve"> of CO2 instead</w:t>
      </w:r>
      <w:r w:rsidRPr="00A92EA2">
        <w:rPr>
          <w:szCs w:val="22"/>
        </w:rPr>
        <w:t xml:space="preserve">. </w:t>
      </w:r>
      <w:r w:rsidRPr="00A92EA2">
        <w:rPr>
          <w:rStyle w:val="StyleUnderline"/>
          <w:szCs w:val="22"/>
        </w:rPr>
        <w:t>Carbon capture from air can be done anywhere and at any time, and so inexpensively that the CO2 can be sold for industrial or commercial uses such as plastics, food and beverages, greenhouses, bio-fertilizers, building materials and even enhanced oil recovery</w:t>
      </w:r>
      <w:r w:rsidRPr="00A92EA2">
        <w:rPr>
          <w:szCs w:val="22"/>
        </w:rPr>
        <w:t xml:space="preserve">, all examples of large global markets and profitable opportunities. Carbon capture is powered mostly by low (85°C) residual heat that is inexpensive, and any source will do. In particular, renewable (solar) technology can power the process of carbon capture. This can help advance solar technology and make it more cost-efficient. </w:t>
      </w:r>
      <w:r w:rsidRPr="00A92EA2">
        <w:rPr>
          <w:rStyle w:val="StyleUnderline"/>
          <w:szCs w:val="22"/>
        </w:rPr>
        <w:t>This means more energy, more jobs, and it also means economic growth in developing nations, all of this while cleaning the CO2 in the atmosphere. Carbon negative tech</w:t>
      </w:r>
      <w:r w:rsidRPr="00A92EA2">
        <w:rPr>
          <w:szCs w:val="22"/>
        </w:rPr>
        <w:t xml:space="preserve">nologies </w:t>
      </w:r>
      <w:r w:rsidRPr="00A92EA2">
        <w:rPr>
          <w:rStyle w:val="StyleUnderline"/>
          <w:szCs w:val="22"/>
        </w:rPr>
        <w:t>can literally transform the world economy</w:t>
      </w:r>
      <w:r w:rsidRPr="00A92EA2">
        <w:rPr>
          <w:szCs w:val="22"/>
        </w:rPr>
        <w:t xml:space="preserve">. MR: One final question. You distinguish between long-run and short-run strategies in the effort to reverse climate change. Would carbon negative technologies be part of a short-run strategy? GC: Long-run strategies are quite different from strategies for the short-run. Often </w:t>
      </w:r>
      <w:r w:rsidRPr="00A92EA2">
        <w:rPr>
          <w:rStyle w:val="Emphasis"/>
          <w:szCs w:val="22"/>
          <w:highlight w:val="green"/>
        </w:rPr>
        <w:t xml:space="preserve">long-run strategies do not work </w:t>
      </w:r>
      <w:r w:rsidRPr="00A92EA2">
        <w:rPr>
          <w:rStyle w:val="Emphasis"/>
          <w:szCs w:val="22"/>
        </w:rPr>
        <w:t>in the short run</w:t>
      </w:r>
      <w:r w:rsidRPr="00A92EA2">
        <w:rPr>
          <w:szCs w:val="22"/>
        </w:rPr>
        <w:t xml:space="preserve"> and different policies and </w:t>
      </w:r>
      <w:r w:rsidRPr="00A92EA2">
        <w:rPr>
          <w:rStyle w:val="Emphasis"/>
          <w:szCs w:val="22"/>
          <w:highlight w:val="green"/>
        </w:rPr>
        <w:t>economic incentives are needed</w:t>
      </w:r>
      <w:r w:rsidRPr="00A92EA2">
        <w:rPr>
          <w:rStyle w:val="Emphasis"/>
          <w:szCs w:val="22"/>
        </w:rPr>
        <w:t>.</w:t>
      </w:r>
      <w:r w:rsidRPr="00A92EA2">
        <w:rPr>
          <w:szCs w:val="22"/>
        </w:rPr>
        <w:t xml:space="preserve"> In the long run the best climate change policy is to replace fossil fuel sources of energy that by themselves cause 45% of the global emissions, and to plant trees to restore if possible the natural sources and sinks of CO2. But </w:t>
      </w:r>
      <w:r w:rsidRPr="00A92EA2">
        <w:rPr>
          <w:rStyle w:val="StyleUnderline"/>
          <w:szCs w:val="22"/>
        </w:rPr>
        <w:t xml:space="preserve">the </w:t>
      </w:r>
      <w:r w:rsidRPr="00A92EA2">
        <w:rPr>
          <w:rStyle w:val="StyleUnderline"/>
          <w:szCs w:val="22"/>
          <w:highlight w:val="green"/>
        </w:rPr>
        <w:t>fossil fuel</w:t>
      </w:r>
      <w:r w:rsidRPr="00A92EA2">
        <w:rPr>
          <w:rStyle w:val="StyleUnderline"/>
          <w:szCs w:val="22"/>
        </w:rPr>
        <w:t xml:space="preserve"> power plant </w:t>
      </w:r>
      <w:r w:rsidRPr="00A92EA2">
        <w:rPr>
          <w:rStyle w:val="StyleUnderline"/>
          <w:szCs w:val="22"/>
          <w:highlight w:val="green"/>
        </w:rPr>
        <w:t>infrastructure is</w:t>
      </w:r>
      <w:r w:rsidRPr="00A92EA2">
        <w:rPr>
          <w:szCs w:val="22"/>
        </w:rPr>
        <w:t xml:space="preserve"> about </w:t>
      </w:r>
      <w:r w:rsidRPr="00A92EA2">
        <w:rPr>
          <w:rStyle w:val="Emphasis"/>
          <w:szCs w:val="22"/>
          <w:highlight w:val="green"/>
        </w:rPr>
        <w:t>87%</w:t>
      </w:r>
      <w:r w:rsidRPr="00A92EA2">
        <w:rPr>
          <w:szCs w:val="22"/>
        </w:rPr>
        <w:t xml:space="preserve"> </w:t>
      </w:r>
      <w:r w:rsidRPr="00A92EA2">
        <w:rPr>
          <w:rStyle w:val="StyleUnderline"/>
          <w:szCs w:val="22"/>
        </w:rPr>
        <w:t xml:space="preserve">of the power plant infrastructure and about $45-55 trillion </w:t>
      </w:r>
      <w:r w:rsidRPr="00A92EA2">
        <w:rPr>
          <w:rStyle w:val="StyleUnderline"/>
          <w:szCs w:val="22"/>
          <w:highlight w:val="green"/>
        </w:rPr>
        <w:t>globally.</w:t>
      </w:r>
      <w:r w:rsidRPr="00A92EA2">
        <w:rPr>
          <w:szCs w:val="22"/>
          <w:highlight w:val="green"/>
        </w:rPr>
        <w:t xml:space="preserve"> </w:t>
      </w:r>
      <w:r w:rsidRPr="00A92EA2">
        <w:rPr>
          <w:rStyle w:val="StyleUnderline"/>
          <w:szCs w:val="22"/>
          <w:highlight w:val="green"/>
        </w:rPr>
        <w:t>This</w:t>
      </w:r>
      <w:r w:rsidRPr="00A92EA2">
        <w:rPr>
          <w:rStyle w:val="StyleUnderline"/>
          <w:szCs w:val="22"/>
        </w:rPr>
        <w:t xml:space="preserve"> infrastructure </w:t>
      </w:r>
      <w:r w:rsidRPr="00A92EA2">
        <w:rPr>
          <w:rStyle w:val="StyleUnderline"/>
          <w:szCs w:val="22"/>
          <w:highlight w:val="green"/>
        </w:rPr>
        <w:t>cannot be replaced</w:t>
      </w:r>
      <w:r w:rsidRPr="00A92EA2">
        <w:rPr>
          <w:rStyle w:val="StyleUnderline"/>
          <w:szCs w:val="22"/>
        </w:rPr>
        <w:t xml:space="preserve"> quickly, </w:t>
      </w:r>
      <w:r w:rsidRPr="00A92EA2">
        <w:rPr>
          <w:rStyle w:val="Emphasis"/>
          <w:szCs w:val="22"/>
        </w:rPr>
        <w:t xml:space="preserve">certainly not </w:t>
      </w:r>
      <w:r w:rsidRPr="00A92EA2">
        <w:rPr>
          <w:rStyle w:val="Emphasis"/>
          <w:szCs w:val="22"/>
          <w:highlight w:val="green"/>
        </w:rPr>
        <w:t xml:space="preserve">in </w:t>
      </w:r>
      <w:r w:rsidRPr="00A92EA2">
        <w:rPr>
          <w:rStyle w:val="Emphasis"/>
          <w:szCs w:val="22"/>
        </w:rPr>
        <w:t xml:space="preserve">the short </w:t>
      </w:r>
      <w:r w:rsidRPr="00A92EA2">
        <w:rPr>
          <w:rStyle w:val="Emphasis"/>
          <w:szCs w:val="22"/>
          <w:highlight w:val="green"/>
        </w:rPr>
        <w:t>time</w:t>
      </w:r>
      <w:r w:rsidRPr="00A92EA2">
        <w:rPr>
          <w:rStyle w:val="Emphasis"/>
          <w:szCs w:val="22"/>
        </w:rPr>
        <w:t xml:space="preserve"> period in which we need </w:t>
      </w:r>
      <w:r w:rsidRPr="00A92EA2">
        <w:rPr>
          <w:rStyle w:val="Emphasis"/>
          <w:szCs w:val="22"/>
          <w:highlight w:val="green"/>
        </w:rPr>
        <w:t>to</w:t>
      </w:r>
      <w:r w:rsidRPr="00A92EA2">
        <w:rPr>
          <w:rStyle w:val="Emphasis"/>
          <w:szCs w:val="22"/>
        </w:rPr>
        <w:t xml:space="preserve"> take action to </w:t>
      </w:r>
      <w:r w:rsidRPr="00A92EA2">
        <w:rPr>
          <w:rStyle w:val="Emphasis"/>
          <w:szCs w:val="22"/>
          <w:highlight w:val="green"/>
        </w:rPr>
        <w:t>avert</w:t>
      </w:r>
      <w:r w:rsidRPr="00A92EA2">
        <w:rPr>
          <w:rStyle w:val="Emphasis"/>
          <w:szCs w:val="22"/>
        </w:rPr>
        <w:t xml:space="preserve"> catastrophic </w:t>
      </w:r>
      <w:r w:rsidRPr="00A92EA2">
        <w:rPr>
          <w:rStyle w:val="Emphasis"/>
          <w:szCs w:val="22"/>
          <w:highlight w:val="green"/>
        </w:rPr>
        <w:t>climate change</w:t>
      </w:r>
      <w:r w:rsidRPr="00A92EA2">
        <w:rPr>
          <w:rStyle w:val="StyleUnderline"/>
          <w:szCs w:val="22"/>
        </w:rPr>
        <w:t>.</w:t>
      </w:r>
      <w:r w:rsidRPr="00A92EA2">
        <w:rPr>
          <w:szCs w:val="22"/>
        </w:rPr>
        <w:t xml:space="preserve"> The issue is that </w:t>
      </w:r>
      <w:r w:rsidRPr="00A92EA2">
        <w:rPr>
          <w:rStyle w:val="StyleUnderline"/>
          <w:szCs w:val="22"/>
        </w:rPr>
        <w:t xml:space="preserve">CO2 once emitted remains hundreds of years in the atmosphere and we have emitted so much that unless we actually </w:t>
      </w:r>
      <w:r w:rsidRPr="00A92EA2">
        <w:rPr>
          <w:rStyle w:val="Emphasis"/>
          <w:szCs w:val="22"/>
        </w:rPr>
        <w:t>remove the CO2</w:t>
      </w:r>
      <w:r w:rsidRPr="00A92EA2">
        <w:rPr>
          <w:rStyle w:val="StyleUnderline"/>
          <w:szCs w:val="22"/>
        </w:rPr>
        <w:t xml:space="preserve"> that is already there, </w:t>
      </w:r>
      <w:r w:rsidRPr="00A92EA2">
        <w:rPr>
          <w:rStyle w:val="Emphasis"/>
          <w:szCs w:val="22"/>
        </w:rPr>
        <w:t>we cannot remain</w:t>
      </w:r>
      <w:r w:rsidRPr="00A92EA2">
        <w:rPr>
          <w:szCs w:val="22"/>
        </w:rPr>
        <w:t xml:space="preserve"> long </w:t>
      </w:r>
      <w:r w:rsidRPr="00A92EA2">
        <w:rPr>
          <w:rStyle w:val="Emphasis"/>
          <w:szCs w:val="22"/>
        </w:rPr>
        <w:t>within the carbon budget</w:t>
      </w:r>
      <w:r w:rsidRPr="00A92EA2">
        <w:rPr>
          <w:szCs w:val="22"/>
        </w:rPr>
        <w:t xml:space="preserve">, which is the concentration of CO2 beyond which we fear catastrophic climate change. In the short run, therefore, </w:t>
      </w:r>
      <w:r w:rsidRPr="00A92EA2">
        <w:rPr>
          <w:rStyle w:val="Emphasis"/>
          <w:szCs w:val="22"/>
        </w:rPr>
        <w:t>we face significant time pressure</w:t>
      </w:r>
      <w:r w:rsidRPr="00A92EA2">
        <w:rPr>
          <w:szCs w:val="22"/>
        </w:rPr>
        <w:t xml:space="preserve">. The </w:t>
      </w:r>
      <w:r w:rsidRPr="00A92EA2">
        <w:rPr>
          <w:rStyle w:val="Emphasis"/>
          <w:szCs w:val="22"/>
        </w:rPr>
        <w:t>IPCC indicates</w:t>
      </w:r>
      <w:r w:rsidRPr="00A92EA2">
        <w:rPr>
          <w:szCs w:val="22"/>
        </w:rPr>
        <w:t xml:space="preserve"> in its 2014 5th Assessment Report that </w:t>
      </w:r>
      <w:r w:rsidRPr="00A92EA2">
        <w:rPr>
          <w:rStyle w:val="StyleUnderline"/>
          <w:szCs w:val="22"/>
          <w:highlight w:val="green"/>
        </w:rPr>
        <w:t>we must</w:t>
      </w:r>
      <w:r w:rsidRPr="00A92EA2">
        <w:rPr>
          <w:rStyle w:val="StyleUnderline"/>
          <w:szCs w:val="22"/>
        </w:rPr>
        <w:t xml:space="preserve"> actually </w:t>
      </w:r>
      <w:r w:rsidRPr="00A92EA2">
        <w:rPr>
          <w:rStyle w:val="Emphasis"/>
          <w:szCs w:val="22"/>
          <w:highlight w:val="green"/>
        </w:rPr>
        <w:t>remove</w:t>
      </w:r>
      <w:r w:rsidRPr="00A92EA2">
        <w:rPr>
          <w:rStyle w:val="Emphasis"/>
          <w:szCs w:val="22"/>
        </w:rPr>
        <w:t xml:space="preserve"> the </w:t>
      </w:r>
      <w:r w:rsidRPr="00A92EA2">
        <w:rPr>
          <w:rStyle w:val="Emphasis"/>
          <w:szCs w:val="22"/>
          <w:highlight w:val="green"/>
        </w:rPr>
        <w:t>carbon</w:t>
      </w:r>
      <w:r w:rsidRPr="00A92EA2">
        <w:rPr>
          <w:rStyle w:val="Emphasis"/>
          <w:szCs w:val="22"/>
        </w:rPr>
        <w:t xml:space="preserve"> that is already in the atmosphere</w:t>
      </w:r>
      <w:r w:rsidRPr="00A92EA2">
        <w:rPr>
          <w:szCs w:val="22"/>
        </w:rPr>
        <w:t xml:space="preserve"> and do so </w:t>
      </w:r>
      <w:r w:rsidRPr="00A92EA2">
        <w:rPr>
          <w:rStyle w:val="Emphasis"/>
          <w:szCs w:val="22"/>
        </w:rPr>
        <w:t>in massive quantities</w:t>
      </w:r>
      <w:r w:rsidRPr="00A92EA2">
        <w:rPr>
          <w:szCs w:val="22"/>
        </w:rPr>
        <w:t xml:space="preserve">, this century (p. 191 of 5th Assessment Report). </w:t>
      </w:r>
      <w:r w:rsidRPr="00A92EA2">
        <w:rPr>
          <w:rStyle w:val="StyleUnderline"/>
          <w:szCs w:val="22"/>
        </w:rPr>
        <w:t>This is what I called a carbon negative approach,</w:t>
      </w:r>
      <w:r w:rsidRPr="00A92EA2">
        <w:rPr>
          <w:szCs w:val="22"/>
        </w:rPr>
        <w:t xml:space="preserve"> which works for the short run. Renewable energy is the long run solution. </w:t>
      </w:r>
      <w:r w:rsidRPr="00A92EA2">
        <w:rPr>
          <w:rStyle w:val="StyleUnderline"/>
          <w:szCs w:val="22"/>
        </w:rPr>
        <w:t xml:space="preserve">Renewable energy is too slow for a short run resolution since replacing a $45-55 trillion power plant infrastructure with renewable plants could take </w:t>
      </w:r>
      <w:r w:rsidRPr="00A92EA2">
        <w:rPr>
          <w:rStyle w:val="Emphasis"/>
          <w:szCs w:val="22"/>
        </w:rPr>
        <w:t>decades</w:t>
      </w:r>
      <w:r w:rsidRPr="00A92EA2">
        <w:rPr>
          <w:rStyle w:val="StyleUnderline"/>
          <w:szCs w:val="22"/>
        </w:rPr>
        <w:t>.</w:t>
      </w:r>
      <w:r w:rsidRPr="00A92EA2">
        <w:rPr>
          <w:szCs w:val="22"/>
        </w:rPr>
        <w:t xml:space="preserve"> </w:t>
      </w:r>
      <w:r w:rsidRPr="00A92EA2">
        <w:rPr>
          <w:rStyle w:val="StyleUnderline"/>
          <w:szCs w:val="22"/>
        </w:rPr>
        <w:t>We need action sooner than that.</w:t>
      </w:r>
      <w:r w:rsidRPr="00A92EA2">
        <w:rPr>
          <w:szCs w:val="22"/>
        </w:rPr>
        <w:t xml:space="preserve"> For the short run we need carbon negative technologies that capture more carbon than what is emitted. Trees do that and they must be conserved to help preserve biodiversity. Biochar does that. But </w:t>
      </w:r>
      <w:r w:rsidRPr="00A92EA2">
        <w:rPr>
          <w:rStyle w:val="StyleUnderline"/>
          <w:szCs w:val="22"/>
        </w:rPr>
        <w:t>trees and other natural sinks are too slow for what we need today.</w:t>
      </w:r>
      <w:r w:rsidRPr="00A92EA2">
        <w:rPr>
          <w:szCs w:val="22"/>
        </w:rPr>
        <w:t xml:space="preserve"> Therefore, negative carbon is needed now as part of a blueprint for transformation. It </w:t>
      </w:r>
      <w:r w:rsidRPr="00A92EA2">
        <w:rPr>
          <w:rStyle w:val="StyleUnderline"/>
          <w:szCs w:val="22"/>
        </w:rPr>
        <w:t>must be part of the blueprint for</w:t>
      </w:r>
      <w:r w:rsidRPr="00A92EA2">
        <w:rPr>
          <w:szCs w:val="22"/>
        </w:rPr>
        <w:t xml:space="preserve"> Sustainable Development and its short term manifestation that I call </w:t>
      </w:r>
      <w:r w:rsidRPr="00A92EA2">
        <w:rPr>
          <w:rStyle w:val="Emphasis"/>
          <w:szCs w:val="22"/>
        </w:rPr>
        <w:t>Green Capitalism</w:t>
      </w:r>
      <w:r w:rsidRPr="00A92EA2">
        <w:rPr>
          <w:szCs w:val="22"/>
        </w:rPr>
        <w:t xml:space="preserve">, </w:t>
      </w:r>
      <w:r w:rsidRPr="00A92EA2">
        <w:rPr>
          <w:rStyle w:val="StyleUnderline"/>
          <w:szCs w:val="22"/>
        </w:rPr>
        <w:t>while in the long run renewable sources of energy suffice</w:t>
      </w:r>
      <w:r w:rsidRPr="00A92EA2">
        <w:rPr>
          <w:szCs w:val="22"/>
        </w:rPr>
        <w:t xml:space="preserve">, including Wind, Biofuels, Nuclear, Geothermal, and Hydroelectric energy. </w:t>
      </w:r>
      <w:r w:rsidRPr="00A92EA2">
        <w:rPr>
          <w:rStyle w:val="StyleUnderline"/>
          <w:szCs w:val="22"/>
        </w:rPr>
        <w:t>These are in limited supply and cannot replace fossil fuels</w:t>
      </w:r>
      <w:r w:rsidRPr="00A92EA2">
        <w:rPr>
          <w:szCs w:val="22"/>
        </w:rPr>
        <w:t xml:space="preserve">. </w:t>
      </w:r>
      <w:r w:rsidRPr="00A92EA2">
        <w:rPr>
          <w:rStyle w:val="StyleUnderline"/>
          <w:szCs w:val="22"/>
        </w:rPr>
        <w:t>Global energy today is</w:t>
      </w:r>
      <w:r w:rsidRPr="00A92EA2">
        <w:rPr>
          <w:szCs w:val="22"/>
        </w:rPr>
        <w:t xml:space="preserve"> roughly divided as follows: </w:t>
      </w:r>
      <w:r w:rsidRPr="00A92EA2">
        <w:rPr>
          <w:rStyle w:val="StyleUnderline"/>
          <w:szCs w:val="22"/>
        </w:rPr>
        <w:t>87%</w:t>
      </w:r>
      <w:r w:rsidRPr="00A92EA2">
        <w:rPr>
          <w:szCs w:val="22"/>
        </w:rPr>
        <w:t xml:space="preserve"> is </w:t>
      </w:r>
      <w:r w:rsidRPr="00A92EA2">
        <w:rPr>
          <w:rStyle w:val="StyleUnderline"/>
          <w:szCs w:val="22"/>
        </w:rPr>
        <w:t>fossil</w:t>
      </w:r>
      <w:r w:rsidRPr="00A92EA2">
        <w:rPr>
          <w:szCs w:val="22"/>
        </w:rPr>
        <w:t xml:space="preserve">, namely natural gas, coal, oil; </w:t>
      </w:r>
      <w:r w:rsidRPr="00A92EA2">
        <w:rPr>
          <w:rStyle w:val="StyleUnderline"/>
          <w:szCs w:val="22"/>
        </w:rPr>
        <w:t>10%</w:t>
      </w:r>
      <w:r w:rsidRPr="00A92EA2">
        <w:rPr>
          <w:szCs w:val="22"/>
        </w:rPr>
        <w:t xml:space="preserve"> is </w:t>
      </w:r>
      <w:r w:rsidRPr="00A92EA2">
        <w:rPr>
          <w:rStyle w:val="StyleUnderline"/>
          <w:szCs w:val="22"/>
        </w:rPr>
        <w:t xml:space="preserve">nuclear, geothermal, and hydroelectric, and less than 1% is solar </w:t>
      </w:r>
      <w:r w:rsidRPr="00A92EA2">
        <w:rPr>
          <w:szCs w:val="22"/>
        </w:rPr>
        <w:t xml:space="preserve">power — photovoltaic and solar thermal. Nuclear fuel is scarce and nuclear technology is generally considered dangerous as tragically experienced by the Fukushima Daichi nuclear disaster in Japan, and it seems unrealistic to seek a solution in the nuclear direction. Only solar energy can be a long term solution: Less than 1% of the solar energy we receive on earth can be transformed into 10 times the fossil fuel energy used in the world today. Yet </w:t>
      </w:r>
      <w:r w:rsidRPr="00A92EA2">
        <w:rPr>
          <w:rStyle w:val="Emphasis"/>
          <w:szCs w:val="22"/>
        </w:rPr>
        <w:t>we need a short-term strategy that accelerates long run renewable energy</w:t>
      </w:r>
      <w:r w:rsidRPr="00A92EA2">
        <w:rPr>
          <w:szCs w:val="22"/>
        </w:rPr>
        <w:t xml:space="preserve">, or we will defeat long-term goals. </w:t>
      </w:r>
      <w:r w:rsidRPr="00A92EA2">
        <w:rPr>
          <w:rStyle w:val="StyleUnderline"/>
          <w:szCs w:val="22"/>
        </w:rPr>
        <w:t>In the short term as the IPCC validates, we need carbon negative tech</w:t>
      </w:r>
      <w:r w:rsidRPr="00A92EA2">
        <w:rPr>
          <w:szCs w:val="22"/>
        </w:rPr>
        <w:t xml:space="preserve">nology, carbon removals. </w:t>
      </w:r>
      <w:r w:rsidRPr="00A92EA2">
        <w:rPr>
          <w:rStyle w:val="StyleUnderline"/>
          <w:szCs w:val="22"/>
        </w:rPr>
        <w:t>The short run is the next 20 or 30 years</w:t>
      </w:r>
      <w:r w:rsidRPr="00A92EA2">
        <w:rPr>
          <w:szCs w:val="22"/>
        </w:rPr>
        <w:t xml:space="preserve">. </w:t>
      </w:r>
      <w:r w:rsidRPr="00A92EA2">
        <w:rPr>
          <w:rStyle w:val="Emphasis"/>
          <w:szCs w:val="22"/>
        </w:rPr>
        <w:t>There is no time in this period of time to transform the entire fossil infrastructure</w:t>
      </w:r>
      <w:r w:rsidRPr="00A92EA2">
        <w:rPr>
          <w:szCs w:val="22"/>
        </w:rPr>
        <w:t xml:space="preserve"> — it costs $45-55 trillion (IEA) to replace and it is slow to build. We need to directly reduce carbon in the atmosphere now. We cannot use traditional methods to remove CO2 from smokestacks (called often Carbon Capture and Sequestration, CSS) because they are not carbon negative as is required. CSS works but does not suffice because it only captures what power plants currently emit. Any level of emissions adds to the stable and high concentration we have today and CO2 remains in the atmosphere for years. We need to remove the CO2 that is already in the atmosphere, namely air capture of CO2 also called carbon removals. </w:t>
      </w:r>
      <w:r w:rsidRPr="00A92EA2">
        <w:rPr>
          <w:rStyle w:val="StyleUnderline"/>
          <w:szCs w:val="22"/>
        </w:rPr>
        <w:t xml:space="preserve">The </w:t>
      </w:r>
      <w:r w:rsidRPr="00A92EA2">
        <w:rPr>
          <w:rStyle w:val="StyleUnderline"/>
          <w:szCs w:val="22"/>
          <w:highlight w:val="green"/>
        </w:rPr>
        <w:t>solution is to</w:t>
      </w:r>
      <w:r w:rsidRPr="00A92EA2">
        <w:rPr>
          <w:rStyle w:val="StyleUnderline"/>
          <w:szCs w:val="22"/>
        </w:rPr>
        <w:t xml:space="preserve"> combine </w:t>
      </w:r>
      <w:r w:rsidRPr="00A92EA2">
        <w:rPr>
          <w:rStyle w:val="StyleUnderline"/>
          <w:szCs w:val="22"/>
          <w:highlight w:val="green"/>
        </w:rPr>
        <w:t>air capture of CO2</w:t>
      </w:r>
      <w:r w:rsidRPr="00A92EA2">
        <w:rPr>
          <w:rStyle w:val="StyleUnderline"/>
          <w:szCs w:val="22"/>
        </w:rPr>
        <w:t xml:space="preserve"> </w:t>
      </w:r>
      <w:r w:rsidRPr="00A92EA2">
        <w:rPr>
          <w:rStyle w:val="StyleUnderline"/>
          <w:szCs w:val="22"/>
          <w:highlight w:val="green"/>
        </w:rPr>
        <w:t>with storage</w:t>
      </w:r>
      <w:r w:rsidRPr="00A92EA2">
        <w:rPr>
          <w:rStyle w:val="StyleUnderline"/>
          <w:szCs w:val="22"/>
        </w:rPr>
        <w:t xml:space="preserve"> of CO2 into stable materials</w:t>
      </w:r>
      <w:r w:rsidRPr="00A92EA2">
        <w:rPr>
          <w:szCs w:val="22"/>
        </w:rPr>
        <w:t xml:space="preserve"> such as biochar, cement, polymers, and carbon fibers </w:t>
      </w:r>
      <w:r w:rsidRPr="00A92EA2">
        <w:rPr>
          <w:rStyle w:val="StyleUnderline"/>
          <w:szCs w:val="22"/>
        </w:rPr>
        <w:t>that replace</w:t>
      </w:r>
      <w:r w:rsidRPr="00A92EA2">
        <w:rPr>
          <w:szCs w:val="22"/>
        </w:rPr>
        <w:t xml:space="preserve"> a number of </w:t>
      </w:r>
      <w:r w:rsidRPr="00A92EA2">
        <w:rPr>
          <w:rStyle w:val="StyleUnderline"/>
          <w:szCs w:val="22"/>
        </w:rPr>
        <w:t>other</w:t>
      </w:r>
      <w:r w:rsidRPr="00A92EA2">
        <w:rPr>
          <w:szCs w:val="22"/>
        </w:rPr>
        <w:t xml:space="preserve"> construction </w:t>
      </w:r>
      <w:r w:rsidRPr="00A92EA2">
        <w:rPr>
          <w:rStyle w:val="StyleUnderline"/>
          <w:szCs w:val="22"/>
        </w:rPr>
        <w:t>materials</w:t>
      </w:r>
      <w:r w:rsidRPr="00A92EA2">
        <w:rPr>
          <w:szCs w:val="22"/>
        </w:rPr>
        <w:t xml:space="preserve"> such as metals. The most recent BMW automobile model uses only carbon fibers rather than metals. </w:t>
      </w:r>
      <w:r w:rsidRPr="00A92EA2">
        <w:rPr>
          <w:rStyle w:val="StyleUnderline"/>
          <w:szCs w:val="22"/>
        </w:rPr>
        <w:t>It is</w:t>
      </w:r>
      <w:r w:rsidRPr="00A92EA2">
        <w:rPr>
          <w:szCs w:val="22"/>
        </w:rPr>
        <w:t xml:space="preserve"> also </w:t>
      </w:r>
      <w:r w:rsidRPr="00A92EA2">
        <w:rPr>
          <w:rStyle w:val="StyleUnderline"/>
          <w:szCs w:val="22"/>
        </w:rPr>
        <w:t xml:space="preserve">possible </w:t>
      </w:r>
      <w:r w:rsidRPr="00A92EA2">
        <w:rPr>
          <w:rStyle w:val="StyleUnderline"/>
          <w:szCs w:val="22"/>
          <w:highlight w:val="green"/>
        </w:rPr>
        <w:t>to combine CO2 to produce renewable gasoline</w:t>
      </w:r>
      <w:r w:rsidRPr="00A92EA2">
        <w:rPr>
          <w:rStyle w:val="StyleUnderline"/>
          <w:szCs w:val="22"/>
        </w:rPr>
        <w:t>,</w:t>
      </w:r>
      <w:r w:rsidRPr="00A92EA2">
        <w:rPr>
          <w:szCs w:val="22"/>
        </w:rPr>
        <w:t xml:space="preserve"> namely gasoline produced from air and water. CO2 can be separated from air and hydrogen separated from water, and their combination is a well-known industrial process to produce gasoline. Is this therefore too expensive? There are </w:t>
      </w:r>
      <w:r w:rsidRPr="00A92EA2">
        <w:rPr>
          <w:rStyle w:val="StyleUnderline"/>
          <w:szCs w:val="22"/>
        </w:rPr>
        <w:t>new tech</w:t>
      </w:r>
      <w:r w:rsidRPr="00A92EA2">
        <w:rPr>
          <w:szCs w:val="22"/>
        </w:rPr>
        <w:t xml:space="preserve">nologies </w:t>
      </w:r>
      <w:r w:rsidRPr="00A92EA2">
        <w:rPr>
          <w:rStyle w:val="StyleUnderline"/>
          <w:szCs w:val="22"/>
        </w:rPr>
        <w:t>using algae</w:t>
      </w:r>
      <w:r w:rsidRPr="00A92EA2">
        <w:rPr>
          <w:szCs w:val="22"/>
        </w:rPr>
        <w:t xml:space="preserve"> that </w:t>
      </w:r>
      <w:r w:rsidRPr="00A92EA2">
        <w:rPr>
          <w:rStyle w:val="StyleUnderline"/>
          <w:szCs w:val="22"/>
          <w:highlight w:val="green"/>
        </w:rPr>
        <w:t>make synthetic fuel commercially feasible</w:t>
      </w:r>
      <w:r w:rsidRPr="00A92EA2">
        <w:rPr>
          <w:rStyle w:val="StyleUnderline"/>
          <w:szCs w:val="22"/>
        </w:rPr>
        <w:t xml:space="preserve"> at competitive rates</w:t>
      </w:r>
      <w:r w:rsidRPr="00A92EA2">
        <w:rPr>
          <w:szCs w:val="22"/>
        </w:rPr>
        <w:t xml:space="preserve">. Other policies would involve combining air capture with solar thermal electricity using the residual solar thermal heat to drive the carbon capture process. This can make a solar plant more productive and efficient so it can out-compete coal as a source of energy. In summary, </w:t>
      </w:r>
      <w:r w:rsidRPr="00A92EA2">
        <w:rPr>
          <w:rStyle w:val="StyleUnderline"/>
          <w:szCs w:val="22"/>
        </w:rPr>
        <w:t xml:space="preserve">the </w:t>
      </w:r>
      <w:r w:rsidRPr="00A92EA2">
        <w:rPr>
          <w:rStyle w:val="StyleUnderline"/>
          <w:szCs w:val="22"/>
          <w:highlight w:val="green"/>
        </w:rPr>
        <w:t xml:space="preserve">blueprint </w:t>
      </w:r>
      <w:r w:rsidRPr="00A92EA2">
        <w:rPr>
          <w:rStyle w:val="StyleUnderline"/>
          <w:szCs w:val="22"/>
        </w:rPr>
        <w:t xml:space="preserve">offered here </w:t>
      </w:r>
      <w:r w:rsidRPr="00A92EA2">
        <w:rPr>
          <w:rStyle w:val="StyleUnderline"/>
          <w:szCs w:val="22"/>
          <w:highlight w:val="green"/>
        </w:rPr>
        <w:t xml:space="preserve">is a </w:t>
      </w:r>
      <w:r w:rsidRPr="00A92EA2">
        <w:rPr>
          <w:rStyle w:val="Emphasis"/>
          <w:szCs w:val="22"/>
          <w:highlight w:val="green"/>
        </w:rPr>
        <w:t>private/public approach</w:t>
      </w:r>
      <w:r w:rsidRPr="00A92EA2">
        <w:rPr>
          <w:szCs w:val="22"/>
          <w:highlight w:val="green"/>
        </w:rPr>
        <w:t xml:space="preserve">, </w:t>
      </w:r>
      <w:r w:rsidRPr="00A92EA2">
        <w:rPr>
          <w:rStyle w:val="StyleUnderline"/>
          <w:szCs w:val="22"/>
          <w:highlight w:val="green"/>
        </w:rPr>
        <w:t xml:space="preserve">based on </w:t>
      </w:r>
      <w:r w:rsidRPr="00A92EA2">
        <w:rPr>
          <w:rStyle w:val="Emphasis"/>
          <w:szCs w:val="22"/>
          <w:highlight w:val="green"/>
        </w:rPr>
        <w:t>new industrial tech</w:t>
      </w:r>
      <w:r w:rsidRPr="00A92EA2">
        <w:rPr>
          <w:szCs w:val="22"/>
        </w:rPr>
        <w:t xml:space="preserve">nology and </w:t>
      </w:r>
      <w:r w:rsidRPr="00A92EA2">
        <w:rPr>
          <w:rStyle w:val="Emphasis"/>
          <w:szCs w:val="22"/>
          <w:highlight w:val="green"/>
        </w:rPr>
        <w:t>financial markets</w:t>
      </w:r>
      <w:r w:rsidRPr="00A92EA2">
        <w:rPr>
          <w:szCs w:val="22"/>
          <w:highlight w:val="green"/>
        </w:rPr>
        <w:t xml:space="preserve">, </w:t>
      </w:r>
      <w:r w:rsidRPr="00A92EA2">
        <w:rPr>
          <w:rStyle w:val="Emphasis"/>
          <w:szCs w:val="22"/>
        </w:rPr>
        <w:t>self-funded</w:t>
      </w:r>
      <w:r w:rsidRPr="00A92EA2">
        <w:rPr>
          <w:szCs w:val="22"/>
        </w:rPr>
        <w:t xml:space="preserve"> </w:t>
      </w:r>
      <w:r w:rsidRPr="00A92EA2">
        <w:rPr>
          <w:rStyle w:val="StyleUnderline"/>
          <w:szCs w:val="22"/>
          <w:highlight w:val="green"/>
        </w:rPr>
        <w:t xml:space="preserve">and using </w:t>
      </w:r>
      <w:r w:rsidRPr="00A92EA2">
        <w:rPr>
          <w:rStyle w:val="Emphasis"/>
          <w:szCs w:val="22"/>
          <w:highlight w:val="green"/>
        </w:rPr>
        <w:t>profitable greenmarkets</w:t>
      </w:r>
      <w:r w:rsidRPr="00A92EA2">
        <w:rPr>
          <w:szCs w:val="22"/>
        </w:rPr>
        <w:t xml:space="preserve">, with securities that utilize carbon credits as the “underlying” asset, based on the KP CDM, as well as new markets for biodiversity and water providing abundant clean energy to stave off impending and actual energy crisis in developing nations, fostering mutually beneficial cooperation for industrial and developing nations. The blueprint proposed provides the two sides of the coin, equity and efficiency, and can assign a critical role for women as stewards for human survival and sustainable development. My vision is </w:t>
      </w:r>
      <w:r w:rsidRPr="00A92EA2">
        <w:rPr>
          <w:rStyle w:val="Emphasis"/>
          <w:szCs w:val="22"/>
        </w:rPr>
        <w:t>a carbon negative economy</w:t>
      </w:r>
      <w:r w:rsidRPr="00A92EA2">
        <w:rPr>
          <w:szCs w:val="22"/>
        </w:rPr>
        <w:t xml:space="preserve"> that </w:t>
      </w:r>
      <w:r w:rsidRPr="00A92EA2">
        <w:rPr>
          <w:rStyle w:val="Emphasis"/>
          <w:szCs w:val="22"/>
        </w:rPr>
        <w:t>represents green capitalism</w:t>
      </w:r>
      <w:r w:rsidRPr="00A92EA2">
        <w:rPr>
          <w:szCs w:val="22"/>
        </w:rPr>
        <w:t xml:space="preserve"> in </w:t>
      </w:r>
      <w:r w:rsidRPr="00A92EA2">
        <w:rPr>
          <w:rStyle w:val="Emphasis"/>
          <w:szCs w:val="22"/>
        </w:rPr>
        <w:t>resolving</w:t>
      </w:r>
      <w:r w:rsidRPr="00A92EA2">
        <w:rPr>
          <w:szCs w:val="22"/>
        </w:rPr>
        <w:t xml:space="preserve"> the Global Climate negotiations and </w:t>
      </w:r>
      <w:r w:rsidRPr="00A92EA2">
        <w:rPr>
          <w:rStyle w:val="Emphasis"/>
          <w:szCs w:val="22"/>
        </w:rPr>
        <w:t>the North–South Divide</w:t>
      </w:r>
      <w:r w:rsidRPr="00A92EA2">
        <w:rPr>
          <w:szCs w:val="22"/>
        </w:rPr>
        <w:t xml:space="preserve">. Carbon negative power plants and capture of CO2 from air and ensure a clean atmosphere together innovation and more jobs and exports: the more you produce and create jobs the cleaner becomes the atmosphere. In practice, </w:t>
      </w:r>
      <w:r w:rsidRPr="00A92EA2">
        <w:rPr>
          <w:rStyle w:val="StyleUnderline"/>
          <w:szCs w:val="22"/>
        </w:rPr>
        <w:t>Green Capitalism means economic growth that is harmonious with the Earth resources</w:t>
      </w:r>
      <w:r w:rsidRPr="00A92EA2">
        <w:rPr>
          <w:szCs w:val="22"/>
        </w:rPr>
        <w:t xml:space="preserve">. </w:t>
      </w:r>
    </w:p>
    <w:p w14:paraId="344341D6" w14:textId="77777777" w:rsidR="00F5015F" w:rsidRPr="00AC4611" w:rsidRDefault="00F5015F" w:rsidP="00F5015F">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 xml:space="preserve">Warming causes extinction – any reduction should be prioritized above </w:t>
      </w:r>
      <w:r>
        <w:rPr>
          <w:rFonts w:eastAsiaTheme="majorEastAsia" w:cs="Arial"/>
          <w:b/>
          <w:bCs/>
          <w:sz w:val="26"/>
          <w:szCs w:val="26"/>
          <w:u w:val="single"/>
        </w:rPr>
        <w:t>every</w:t>
      </w:r>
      <w:r w:rsidRPr="00AC4611">
        <w:rPr>
          <w:rFonts w:eastAsiaTheme="majorEastAsia" w:cs="Arial"/>
          <w:b/>
          <w:bCs/>
          <w:sz w:val="26"/>
          <w:szCs w:val="26"/>
          <w:u w:val="single"/>
        </w:rPr>
        <w:t xml:space="preserve"> other impact</w:t>
      </w:r>
    </w:p>
    <w:p w14:paraId="13418B22" w14:textId="77777777" w:rsidR="00F5015F" w:rsidRPr="00AC4611" w:rsidRDefault="00F5015F" w:rsidP="00F5015F">
      <w:pPr>
        <w:spacing w:line="276" w:lineRule="auto"/>
        <w:rPr>
          <w:b/>
          <w:sz w:val="24"/>
          <w:u w:val="single"/>
        </w:rPr>
      </w:pPr>
      <w:r w:rsidRPr="00AC4611">
        <w:rPr>
          <w:b/>
          <w:sz w:val="26"/>
        </w:rPr>
        <w:t>Ramanathan et al. 17</w:t>
      </w:r>
      <w:r w:rsidRPr="00AC4611">
        <w:t xml:space="preserve"> [Veerabhadran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Örjan Gustafsson is a Professor in the Department of Environmental Science and Analytic Chemistry at Stockholm University, Shichang Kang is Professor, Cold and Arid Regions Environmental and Engineering Research Institute, Chinese Academy of Sciences (CAS); CAS Center for Excellence in Tibetan Plateau Earth Sciences, and Molina, M.J., Zaelke, D., Borgford-Parnell, N., Xu, Y., Alex, K., Auffhammer, M., Bledsoe, P., Croes, B., Forman, F., Haines, A., Harnish, R., Jacobson, M.Z., Lawrence, M., Leloup, D., Lenton, T., Morehouse, T., Munk, W., Picolotti, R., Prather, K., Raga, G., Rignot, E., Shindell, D., Singh, A.K., Steiner, A., Thiemens, M., Titley,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54834967" w14:textId="77777777" w:rsidR="00F5015F" w:rsidRPr="0049192B" w:rsidRDefault="00F5015F" w:rsidP="00F5015F">
      <w:pPr>
        <w:spacing w:line="276" w:lineRule="auto"/>
        <w:rPr>
          <w:sz w:val="12"/>
        </w:rPr>
      </w:pPr>
      <w:r w:rsidRPr="0049192B">
        <w:rPr>
          <w:rStyle w:val="StyleUnderline"/>
          <w:highlight w:val="green"/>
        </w:rPr>
        <w:t>Climate change is</w:t>
      </w:r>
      <w:r w:rsidRPr="0049192B">
        <w:rPr>
          <w:rStyle w:val="StyleUnderline"/>
        </w:rPr>
        <w:t xml:space="preserve"> becoming </w:t>
      </w:r>
      <w:r w:rsidRPr="0049192B">
        <w:rPr>
          <w:rStyle w:val="StyleUnderline"/>
          <w:highlight w:val="green"/>
        </w:rPr>
        <w:t>an existential threat</w:t>
      </w:r>
      <w:r w:rsidRPr="0049192B">
        <w:rPr>
          <w:rStyle w:val="StyleUnderline"/>
        </w:rPr>
        <w:t xml:space="preserve"> </w:t>
      </w:r>
      <w:r w:rsidRPr="0049192B">
        <w:rPr>
          <w:rStyle w:val="StyleUnderline"/>
          <w:highlight w:val="green"/>
        </w:rPr>
        <w:t>with warming in excess of 2°C within the next three decades</w:t>
      </w:r>
      <w:r w:rsidRPr="0049192B">
        <w:rPr>
          <w:rStyle w:val="StyleUnderline"/>
        </w:rPr>
        <w:t xml:space="preserve"> </w:t>
      </w:r>
      <w:r w:rsidRPr="0049192B">
        <w:rPr>
          <w:rStyle w:val="StyleUnderline"/>
          <w:highlight w:val="green"/>
        </w:rPr>
        <w:t>and 4</w:t>
      </w:r>
      <w:r w:rsidRPr="0049192B">
        <w:rPr>
          <w:rStyle w:val="StyleUnderline"/>
        </w:rPr>
        <w:t xml:space="preserve">°C </w:t>
      </w:r>
      <w:r w:rsidRPr="0049192B">
        <w:rPr>
          <w:rStyle w:val="StyleUnderline"/>
          <w:highlight w:val="green"/>
        </w:rPr>
        <w:t>to 6</w:t>
      </w:r>
      <w:r w:rsidRPr="0049192B">
        <w:rPr>
          <w:rStyle w:val="StyleUnderline"/>
        </w:rPr>
        <w:t>°C with</w:t>
      </w:r>
      <w:r w:rsidRPr="0049192B">
        <w:rPr>
          <w:rStyle w:val="StyleUnderline"/>
          <w:highlight w:val="green"/>
        </w:rPr>
        <w:t>in the next several</w:t>
      </w:r>
      <w:r w:rsidRPr="0049192B">
        <w:rPr>
          <w:rStyle w:val="StyleUnderline"/>
        </w:rPr>
        <w:t xml:space="preserve"> decades. </w:t>
      </w:r>
      <w:r w:rsidRPr="0049192B">
        <w:rPr>
          <w:rStyle w:val="StyleUnderline"/>
          <w:highlight w:val="green"/>
        </w:rPr>
        <w:t>Warming of such magnitude</w:t>
      </w:r>
      <w:r w:rsidRPr="0049192B">
        <w:rPr>
          <w:rStyle w:val="StyleUnderline"/>
        </w:rPr>
        <w:t xml:space="preserve">s will </w:t>
      </w:r>
      <w:r w:rsidRPr="0049192B">
        <w:rPr>
          <w:rStyle w:val="StyleUnderline"/>
          <w:highlight w:val="green"/>
        </w:rPr>
        <w:t>expose</w:t>
      </w:r>
      <w:r w:rsidRPr="0049192B">
        <w:rPr>
          <w:rStyle w:val="StyleUnderline"/>
        </w:rPr>
        <w:t xml:space="preserve"> as many as </w:t>
      </w:r>
      <w:r w:rsidRPr="0049192B">
        <w:rPr>
          <w:rStyle w:val="StyleUnderline"/>
          <w:highlight w:val="green"/>
        </w:rPr>
        <w:t>75% of the world’s population to deadly heat stress</w:t>
      </w:r>
      <w:r w:rsidRPr="0049192B">
        <w:rPr>
          <w:rStyle w:val="StyleUnderline"/>
        </w:rPr>
        <w:t xml:space="preserve"> in addition to disrupting the climate and weather worldwide. Climate change is an urgent problem requiring urgent solutions</w:t>
      </w:r>
      <w:r w:rsidRPr="0049192B">
        <w:rPr>
          <w:sz w:val="12"/>
        </w:rPr>
        <w:t xml:space="preserve">. This paper lays out urgent and </w:t>
      </w:r>
      <w:r w:rsidRPr="0049192B">
        <w:rPr>
          <w:rStyle w:val="StyleUnderline"/>
        </w:rPr>
        <w:t>practical solutions that are ready for implementation now, will deliver benefits in the next few critical decades</w:t>
      </w:r>
      <w:r w:rsidRPr="0049192B">
        <w:rPr>
          <w:sz w:val="12"/>
        </w:rPr>
        <w:t>, and places the world on a path to achieving the longterm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renewables,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4BA3DB25" w14:textId="77777777" w:rsidR="00F5015F" w:rsidRPr="0049192B" w:rsidRDefault="00F5015F" w:rsidP="00F5015F">
      <w:pPr>
        <w:spacing w:line="276" w:lineRule="auto"/>
        <w:rPr>
          <w:sz w:val="12"/>
        </w:rPr>
      </w:pPr>
      <w:r w:rsidRPr="0049192B">
        <w:rPr>
          <w:sz w:val="12"/>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49192B">
        <w:rPr>
          <w:rStyle w:val="StyleUnderline"/>
          <w:highlight w:val="green"/>
        </w:rPr>
        <w:t>emissions</w:t>
      </w:r>
      <w:r w:rsidRPr="0049192B">
        <w:rPr>
          <w:rStyle w:val="StyleUnderline"/>
        </w:rPr>
        <w:t xml:space="preserve"> of greenhouse gases and air pollutants </w:t>
      </w:r>
      <w:r w:rsidRPr="0049192B">
        <w:rPr>
          <w:rStyle w:val="StyleUnderline"/>
          <w:highlight w:val="green"/>
        </w:rPr>
        <w:t>can be decoupled from economic growth</w:t>
      </w:r>
      <w:r w:rsidRPr="0049192B">
        <w:rPr>
          <w:sz w:val="12"/>
        </w:rPr>
        <w:t xml:space="preserve">. Another favorable sign is that </w:t>
      </w:r>
      <w:r w:rsidRPr="0049192B">
        <w:rPr>
          <w:rStyle w:val="StyleUnderline"/>
        </w:rPr>
        <w:t>growth rates of worldwide carbon emissions have reduced from 2.9% per year during the first decade of this century to 1.3% from 2011 to 2014 and near zero growth rates during the last few years. The carbon emission curve is bending, but we have a long way to go and very little time for achieving carbon neutrality</w:t>
      </w:r>
      <w:r w:rsidRPr="0049192B">
        <w:rPr>
          <w:sz w:val="12"/>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681AF567" w14:textId="77777777" w:rsidR="00F5015F" w:rsidRPr="0049192B" w:rsidRDefault="00F5015F" w:rsidP="00F5015F">
      <w:pPr>
        <w:spacing w:line="276" w:lineRule="auto"/>
        <w:rPr>
          <w:sz w:val="12"/>
          <w:szCs w:val="14"/>
        </w:rPr>
      </w:pPr>
      <w:r w:rsidRPr="0049192B">
        <w:rPr>
          <w:sz w:val="12"/>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6D455DE3" w14:textId="77777777" w:rsidR="00F5015F" w:rsidRPr="0049192B" w:rsidRDefault="00F5015F" w:rsidP="00F5015F">
      <w:pPr>
        <w:spacing w:line="276" w:lineRule="auto"/>
        <w:rPr>
          <w:sz w:val="12"/>
        </w:rPr>
      </w:pPr>
      <w:r w:rsidRPr="0049192B">
        <w:rPr>
          <w:rStyle w:val="StyleUnderline"/>
          <w:highlight w:val="green"/>
        </w:rPr>
        <w:t>The climate has already warmed by 1°C.</w:t>
      </w:r>
      <w:r w:rsidRPr="0049192B">
        <w:rPr>
          <w:rStyle w:val="StyleUnderline"/>
        </w:rPr>
        <w:t xml:space="preserve"> The problem is running ahead of us, </w:t>
      </w:r>
      <w:r w:rsidRPr="0049192B">
        <w:rPr>
          <w:rStyle w:val="StyleUnderline"/>
          <w:highlight w:val="green"/>
        </w:rPr>
        <w:t>and under current trends we</w:t>
      </w:r>
      <w:r w:rsidRPr="0049192B">
        <w:rPr>
          <w:rStyle w:val="StyleUnderline"/>
        </w:rPr>
        <w:t xml:space="preserve"> </w:t>
      </w:r>
      <w:r w:rsidRPr="0049192B">
        <w:rPr>
          <w:rStyle w:val="StyleUnderline"/>
          <w:highlight w:val="green"/>
        </w:rPr>
        <w:t>will</w:t>
      </w:r>
      <w:r w:rsidRPr="0049192B">
        <w:rPr>
          <w:rStyle w:val="StyleUnderline"/>
        </w:rPr>
        <w:t xml:space="preserve"> likely reach 1.5°C in the next fifteen years and </w:t>
      </w:r>
      <w:r w:rsidRPr="0049192B">
        <w:rPr>
          <w:rStyle w:val="StyleUnderline"/>
          <w:highlight w:val="green"/>
        </w:rPr>
        <w:t xml:space="preserve">surpass </w:t>
      </w:r>
      <w:r w:rsidRPr="0049192B">
        <w:rPr>
          <w:rStyle w:val="StyleUnderline"/>
        </w:rPr>
        <w:t xml:space="preserve">the </w:t>
      </w:r>
      <w:r w:rsidRPr="0049192B">
        <w:rPr>
          <w:rStyle w:val="StyleUnderline"/>
          <w:highlight w:val="green"/>
        </w:rPr>
        <w:t>2°C</w:t>
      </w:r>
      <w:r w:rsidRPr="0049192B">
        <w:rPr>
          <w:rStyle w:val="StyleUnderline"/>
        </w:rPr>
        <w:t xml:space="preserve"> guardrail </w:t>
      </w:r>
      <w:r w:rsidRPr="0049192B">
        <w:rPr>
          <w:rStyle w:val="StyleUnderline"/>
          <w:highlight w:val="green"/>
        </w:rPr>
        <w:t>by mid-century</w:t>
      </w:r>
      <w:r w:rsidRPr="0049192B">
        <w:rPr>
          <w:rStyle w:val="StyleUnderline"/>
        </w:rPr>
        <w:t xml:space="preserve"> </w:t>
      </w:r>
      <w:r w:rsidRPr="0049192B">
        <w:rPr>
          <w:rStyle w:val="StyleUnderline"/>
          <w:highlight w:val="green"/>
        </w:rPr>
        <w:t>with a 50% probability of reaching 4°C by end of century</w:t>
      </w:r>
      <w:r w:rsidRPr="0049192B">
        <w:rPr>
          <w:sz w:val="12"/>
        </w:rPr>
        <w:t>. Warming in excess of 3°C is likely to be a global catastrophe for three major reasons:</w:t>
      </w:r>
    </w:p>
    <w:p w14:paraId="192FB5C5" w14:textId="77777777" w:rsidR="00F5015F" w:rsidRPr="0049192B" w:rsidRDefault="00F5015F" w:rsidP="00F5015F">
      <w:pPr>
        <w:spacing w:line="276" w:lineRule="auto"/>
        <w:rPr>
          <w:rStyle w:val="StyleUnderline"/>
        </w:rPr>
      </w:pPr>
      <w:r w:rsidRPr="0049192B">
        <w:rPr>
          <w:sz w:val="12"/>
        </w:rPr>
        <w:t xml:space="preserve">• </w:t>
      </w:r>
      <w:r w:rsidRPr="0049192B">
        <w:rPr>
          <w:rStyle w:val="StyleUnderline"/>
          <w:highlight w:val="green"/>
        </w:rPr>
        <w:t>Warming</w:t>
      </w:r>
      <w:r w:rsidRPr="0049192B">
        <w:rPr>
          <w:rStyle w:val="StyleUnderline"/>
        </w:rPr>
        <w:t xml:space="preserve"> in the range of 3°C to 5°C is suggested as the threshold for several tipping points in the physical and geochemical systems; a warming </w:t>
      </w:r>
      <w:r w:rsidRPr="0049192B">
        <w:rPr>
          <w:rStyle w:val="StyleUnderline"/>
          <w:highlight w:val="green"/>
        </w:rPr>
        <w:t>of</w:t>
      </w:r>
      <w:r w:rsidRPr="0049192B">
        <w:rPr>
          <w:rStyle w:val="StyleUnderline"/>
        </w:rPr>
        <w:t xml:space="preserve"> about </w:t>
      </w:r>
      <w:r w:rsidRPr="0049192B">
        <w:rPr>
          <w:rStyle w:val="StyleUnderline"/>
          <w:highlight w:val="green"/>
        </w:rPr>
        <w:t>3°C has a probability of over 40% to cross</w:t>
      </w:r>
      <w:r w:rsidRPr="0049192B">
        <w:rPr>
          <w:rStyle w:val="StyleUnderline"/>
        </w:rPr>
        <w:t xml:space="preserve"> over </w:t>
      </w:r>
      <w:r w:rsidRPr="0049192B">
        <w:rPr>
          <w:rStyle w:val="StyleUnderline"/>
          <w:highlight w:val="green"/>
        </w:rPr>
        <w:t>multiple tipping points, while</w:t>
      </w:r>
      <w:r w:rsidRPr="0049192B">
        <w:rPr>
          <w:rStyle w:val="StyleUnderline"/>
        </w:rPr>
        <w:t xml:space="preserve"> a warming close to </w:t>
      </w:r>
      <w:r w:rsidRPr="0049192B">
        <w:rPr>
          <w:rStyle w:val="StyleUnderline"/>
          <w:highlight w:val="green"/>
        </w:rPr>
        <w:t>5°C increases it to nearly 90</w:t>
      </w:r>
      <w:r w:rsidRPr="0049192B">
        <w:rPr>
          <w:rStyle w:val="StyleUnderline"/>
        </w:rPr>
        <w:t>%, compared with a baseline warming of less than 1.5°C, which has only just over a 10% probability of exceeding any tipping point.</w:t>
      </w:r>
    </w:p>
    <w:p w14:paraId="565CF40C" w14:textId="77777777" w:rsidR="00F5015F" w:rsidRPr="0049192B" w:rsidRDefault="00F5015F" w:rsidP="00F5015F">
      <w:pPr>
        <w:spacing w:line="276" w:lineRule="auto"/>
        <w:rPr>
          <w:sz w:val="12"/>
        </w:rPr>
      </w:pPr>
      <w:r w:rsidRPr="0049192B">
        <w:rPr>
          <w:b/>
          <w:bCs/>
          <w:sz w:val="12"/>
          <w:szCs w:val="22"/>
        </w:rPr>
        <w:t xml:space="preserve">• </w:t>
      </w:r>
      <w:r w:rsidRPr="0049192B">
        <w:rPr>
          <w:rStyle w:val="StyleUnderline"/>
        </w:rPr>
        <w:t xml:space="preserve">Health effects of such warming are emerging as a major if not dominant source of concern. Warming of </w:t>
      </w:r>
      <w:r w:rsidRPr="0049192B">
        <w:rPr>
          <w:rStyle w:val="StyleUnderline"/>
          <w:highlight w:val="green"/>
        </w:rPr>
        <w:t>4°C or more will expose</w:t>
      </w:r>
      <w:r w:rsidRPr="0049192B">
        <w:rPr>
          <w:rStyle w:val="StyleUnderline"/>
        </w:rPr>
        <w:t xml:space="preserve"> </w:t>
      </w:r>
      <w:r w:rsidRPr="0049192B">
        <w:rPr>
          <w:rStyle w:val="StyleUnderline"/>
          <w:highlight w:val="green"/>
        </w:rPr>
        <w:t xml:space="preserve">more than </w:t>
      </w:r>
      <w:r w:rsidRPr="0049192B">
        <w:rPr>
          <w:rStyle w:val="StyleUnderline"/>
        </w:rPr>
        <w:t xml:space="preserve">70% of the population, i.e. about </w:t>
      </w:r>
      <w:r w:rsidRPr="0049192B">
        <w:rPr>
          <w:rStyle w:val="StyleUnderline"/>
          <w:highlight w:val="green"/>
        </w:rPr>
        <w:t>7 billion</w:t>
      </w:r>
      <w:r w:rsidRPr="0049192B">
        <w:rPr>
          <w:rStyle w:val="StyleUnderline"/>
        </w:rPr>
        <w:t xml:space="preserve"> by the end of the century, </w:t>
      </w:r>
      <w:r w:rsidRPr="0049192B">
        <w:rPr>
          <w:rStyle w:val="StyleUnderline"/>
          <w:highlight w:val="green"/>
        </w:rPr>
        <w:t>to deadly heat stress and</w:t>
      </w:r>
      <w:r w:rsidRPr="0049192B">
        <w:rPr>
          <w:rStyle w:val="StyleUnderline"/>
        </w:rPr>
        <w:t xml:space="preserve"> expose about 2.4 billion to </w:t>
      </w:r>
      <w:r w:rsidRPr="0049192B">
        <w:rPr>
          <w:rStyle w:val="StyleUnderline"/>
          <w:highlight w:val="green"/>
        </w:rPr>
        <w:t>vector borne diseases</w:t>
      </w:r>
      <w:r w:rsidRPr="0049192B">
        <w:rPr>
          <w:rStyle w:val="StyleUnderline"/>
        </w:rPr>
        <w:t xml:space="preserve"> such as Dengue, Chikengunya, and Zika virus among others</w:t>
      </w:r>
      <w:r w:rsidRPr="0049192B">
        <w:rPr>
          <w:sz w:val="12"/>
        </w:rPr>
        <w:t>. Ecologists and paleontologists have proposed that warming in excess of 3°C, accompanied by increased acidity of the oceans by the buildup of CO2 , can become a major causal factor for exposing more than 50% of all species to extinction. 20% of species are in danger of extinction now due to population, habitat destruction, and climate change.</w:t>
      </w:r>
    </w:p>
    <w:p w14:paraId="5CF4B5C6" w14:textId="77777777" w:rsidR="00707854" w:rsidRDefault="00F5015F" w:rsidP="00F5015F">
      <w:pPr>
        <w:spacing w:line="276" w:lineRule="auto"/>
        <w:rPr>
          <w:rStyle w:val="StyleUnderline"/>
        </w:rPr>
      </w:pPr>
      <w:r w:rsidRPr="0049192B">
        <w:rPr>
          <w:sz w:val="12"/>
        </w:rPr>
        <w:t xml:space="preserve">The good news is that </w:t>
      </w:r>
      <w:r w:rsidRPr="0049192B">
        <w:rPr>
          <w:rStyle w:val="StyleUnderline"/>
          <w:highlight w:val="green"/>
        </w:rPr>
        <w:t>there may still be time to avert</w:t>
      </w:r>
      <w:r w:rsidRPr="0049192B">
        <w:rPr>
          <w:rStyle w:val="StyleUnderline"/>
        </w:rPr>
        <w:t xml:space="preserve"> such </w:t>
      </w:r>
      <w:r w:rsidRPr="0049192B">
        <w:rPr>
          <w:rStyle w:val="StyleUnderline"/>
          <w:highlight w:val="green"/>
        </w:rPr>
        <w:t>catastrophic changes</w:t>
      </w:r>
      <w:r w:rsidRPr="0049192B">
        <w:rPr>
          <w:sz w:val="12"/>
        </w:rPr>
        <w:t xml:space="preserve">. The Paris Agreement and </w:t>
      </w:r>
      <w:r w:rsidRPr="0049192B">
        <w:rPr>
          <w:rStyle w:val="StyleUnderline"/>
        </w:rPr>
        <w:t xml:space="preserve">supporting climate </w:t>
      </w:r>
      <w:r w:rsidRPr="0049192B">
        <w:rPr>
          <w:rStyle w:val="StyleUnderline"/>
          <w:highlight w:val="green"/>
        </w:rPr>
        <w:t>policies must be strengthened substantially within the next five years</w:t>
      </w:r>
    </w:p>
    <w:p w14:paraId="5AF722EC" w14:textId="77777777" w:rsidR="00F5015F" w:rsidRPr="00F5015F" w:rsidRDefault="00F5015F" w:rsidP="00F5015F"/>
    <w:sectPr w:rsidR="00F5015F" w:rsidRPr="00F5015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DB5F3F"/>
    <w:multiLevelType w:val="hybridMultilevel"/>
    <w:tmpl w:val="0C127AF0"/>
    <w:lvl w:ilvl="0" w:tplc="5DCA8FC6">
      <w:start w:val="1"/>
      <w:numFmt w:val="decimal"/>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4F3EA6"/>
    <w:multiLevelType w:val="hybridMultilevel"/>
    <w:tmpl w:val="352E6DB8"/>
    <w:lvl w:ilvl="0" w:tplc="C6BCCC3A">
      <w:start w:val="1"/>
      <w:numFmt w:val="decimal"/>
      <w:lvlText w:val="%1."/>
      <w:lvlJc w:val="left"/>
      <w:pPr>
        <w:ind w:left="720" w:hanging="360"/>
      </w:pPr>
      <w:rPr>
        <w:rFonts w:ascii="Calibri" w:eastAsiaTheme="majorEastAsia"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0F3028"/>
    <w:multiLevelType w:val="hybridMultilevel"/>
    <w:tmpl w:val="2B5A6A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ABA3A89"/>
    <w:multiLevelType w:val="hybridMultilevel"/>
    <w:tmpl w:val="91CCC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3"/>
  </w:num>
  <w:num w:numId="14">
    <w:abstractNumId w:val="14"/>
  </w:num>
  <w:num w:numId="15">
    <w:abstractNumId w:val="1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5015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A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2BF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7EF3"/>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7DDA"/>
    <w:rsid w:val="00516A88"/>
    <w:rsid w:val="00522065"/>
    <w:rsid w:val="005224F2"/>
    <w:rsid w:val="00530EFC"/>
    <w:rsid w:val="00533F1C"/>
    <w:rsid w:val="00536D8B"/>
    <w:rsid w:val="005379C3"/>
    <w:rsid w:val="005519C2"/>
    <w:rsid w:val="005523E0"/>
    <w:rsid w:val="0055320F"/>
    <w:rsid w:val="0055699B"/>
    <w:rsid w:val="0056020A"/>
    <w:rsid w:val="00563D3D"/>
    <w:rsid w:val="00564F9D"/>
    <w:rsid w:val="005659AA"/>
    <w:rsid w:val="005676E8"/>
    <w:rsid w:val="00577C12"/>
    <w:rsid w:val="00580BFC"/>
    <w:rsid w:val="00581048"/>
    <w:rsid w:val="00581203"/>
    <w:rsid w:val="0058349C"/>
    <w:rsid w:val="00585FBE"/>
    <w:rsid w:val="005870E8"/>
    <w:rsid w:val="0058789C"/>
    <w:rsid w:val="00587B37"/>
    <w:rsid w:val="005A4D4E"/>
    <w:rsid w:val="005A66A4"/>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7854"/>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031"/>
    <w:rsid w:val="008E7A3E"/>
    <w:rsid w:val="008F41FD"/>
    <w:rsid w:val="008F443B"/>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2987"/>
    <w:rsid w:val="00AA6F6E"/>
    <w:rsid w:val="00AB122B"/>
    <w:rsid w:val="00AB21B0"/>
    <w:rsid w:val="00AB48D3"/>
    <w:rsid w:val="00AC529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4E4"/>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15F"/>
    <w:rsid w:val="00F50C55"/>
    <w:rsid w:val="00F57FFB"/>
    <w:rsid w:val="00F601E6"/>
    <w:rsid w:val="00F73954"/>
    <w:rsid w:val="00F94060"/>
    <w:rsid w:val="00FA56F6"/>
    <w:rsid w:val="00FB329D"/>
    <w:rsid w:val="00FC27E3"/>
    <w:rsid w:val="00FC74C7"/>
    <w:rsid w:val="00FD1710"/>
    <w:rsid w:val="00FD451D"/>
    <w:rsid w:val="00FD5B22"/>
    <w:rsid w:val="00FE1B01"/>
    <w:rsid w:val="00FF3C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7E64FE"/>
  <w14:defaultImageDpi w14:val="300"/>
  <w15:docId w15:val="{E0799FBF-13CF-2846-8C85-B3A675639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5015F"/>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F5015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5015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F5015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F5015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5015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015F"/>
  </w:style>
  <w:style w:type="character" w:customStyle="1" w:styleId="Heading1Char">
    <w:name w:val="Heading 1 Char"/>
    <w:aliases w:val="Pocket Char"/>
    <w:basedOn w:val="DefaultParagraphFont"/>
    <w:link w:val="Heading1"/>
    <w:uiPriority w:val="9"/>
    <w:rsid w:val="00F5015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5015F"/>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F5015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F5015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F5015F"/>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F5015F"/>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F5015F"/>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F5015F"/>
    <w:rPr>
      <w:color w:val="auto"/>
      <w:u w:val="none"/>
    </w:rPr>
  </w:style>
  <w:style w:type="character" w:styleId="Hyperlink">
    <w:name w:val="Hyperlink"/>
    <w:aliases w:val="Read,Important,heading 1 (block title),Card Text,Internet Link,Analytic Text,Internet link,Char Char1,Underline Char Char Char Char1,Heading 3 Char Char Char Char Char Char Char Char Char Char1,Heading 1 Char2,F2 - Heading 1 Char1,Pocket Char1"/>
    <w:basedOn w:val="DefaultParagraphFont"/>
    <w:uiPriority w:val="99"/>
    <w:unhideWhenUsed/>
    <w:rsid w:val="00F5015F"/>
    <w:rPr>
      <w:color w:val="auto"/>
      <w:u w:val="none"/>
    </w:rPr>
  </w:style>
  <w:style w:type="paragraph" w:styleId="DocumentMap">
    <w:name w:val="Document Map"/>
    <w:basedOn w:val="Normal"/>
    <w:link w:val="DocumentMapChar"/>
    <w:uiPriority w:val="99"/>
    <w:semiHidden/>
    <w:unhideWhenUsed/>
    <w:rsid w:val="00F5015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5015F"/>
    <w:rPr>
      <w:rFonts w:ascii="Lucida Grande" w:hAnsi="Lucida Grande" w:cs="Lucida Grande"/>
    </w:rPr>
  </w:style>
  <w:style w:type="paragraph" w:customStyle="1" w:styleId="Analytic">
    <w:name w:val="Analytic"/>
    <w:basedOn w:val="Normal"/>
    <w:autoRedefine/>
    <w:qFormat/>
    <w:rsid w:val="00F5015F"/>
    <w:rPr>
      <w:b/>
      <w:bCs/>
      <w:color w:val="404040" w:themeColor="text1" w:themeTint="BF"/>
      <w:sz w:val="26"/>
      <w:szCs w:val="26"/>
    </w:rPr>
  </w:style>
  <w:style w:type="character" w:styleId="UnresolvedMention">
    <w:name w:val="Unresolved Mention"/>
    <w:basedOn w:val="DefaultParagraphFont"/>
    <w:uiPriority w:val="99"/>
    <w:semiHidden/>
    <w:unhideWhenUsed/>
    <w:rsid w:val="00F5015F"/>
    <w:rPr>
      <w:color w:val="605E5C"/>
      <w:shd w:val="clear" w:color="auto" w:fill="E1DFDD"/>
    </w:rPr>
  </w:style>
  <w:style w:type="paragraph" w:customStyle="1" w:styleId="Emphasis1">
    <w:name w:val="Emphasis1"/>
    <w:basedOn w:val="Normal"/>
    <w:link w:val="Emphasis"/>
    <w:autoRedefine/>
    <w:uiPriority w:val="20"/>
    <w:qFormat/>
    <w:rsid w:val="00F5015F"/>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F5015F"/>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sz w:val="22"/>
      <w:u w:val="single"/>
      <w:bdr w:val="single" w:sz="8" w:space="0" w:color="auto"/>
    </w:rPr>
  </w:style>
  <w:style w:type="paragraph" w:styleId="ListParagraph">
    <w:name w:val="List Paragraph"/>
    <w:aliases w:val="6 font"/>
    <w:basedOn w:val="Normal"/>
    <w:uiPriority w:val="34"/>
    <w:qFormat/>
    <w:rsid w:val="00F501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scn.net/applications/oscn/DeliverDocument.asp?CiteID=20287" TargetMode="External"/><Relationship Id="rId18" Type="http://schemas.openxmlformats.org/officeDocument/2006/relationships/hyperlink" Target="http://reason.com/archives/2016/12/16/is-economic-growth-environmentally-sust1)"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oscn.net/applications/oscn/DeliverDocument.asp?CiteID=20287" TargetMode="External"/><Relationship Id="rId17" Type="http://schemas.openxmlformats.org/officeDocument/2006/relationships/hyperlink" Target="https://marketbusinessnews.com/financial-glossary/world-trade-organization-wto-definition-meaning/" TargetMode="External"/><Relationship Id="rId2" Type="http://schemas.openxmlformats.org/officeDocument/2006/relationships/customXml" Target="../customXml/item2.xml"/><Relationship Id="rId16" Type="http://schemas.openxmlformats.org/officeDocument/2006/relationships/hyperlink" Target="http://www.oscn.net/applications/oscn/deliverdocument.asp?box1=106&amp;box2=U.S.&amp;box3=36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scn.net/applications/oscn/DeliverDocument.asp?CiteID=20287" TargetMode="External"/><Relationship Id="rId5" Type="http://schemas.openxmlformats.org/officeDocument/2006/relationships/numbering" Target="numbering.xml"/><Relationship Id="rId15" Type="http://schemas.openxmlformats.org/officeDocument/2006/relationships/hyperlink" Target="http://www.oscn.net/applications/oscn/DeliverDocument.asp?CiteID=20287" TargetMode="External"/><Relationship Id="rId10" Type="http://schemas.openxmlformats.org/officeDocument/2006/relationships/hyperlink" Target="http://www.oscn.net/applications/oscn/DeliverDocument.asp?CiteID=20287" TargetMode="External"/><Relationship Id="rId19" Type="http://schemas.openxmlformats.org/officeDocument/2006/relationships/hyperlink" Target="https://www.rees-journal.org/articles/rees/pdf/2017/01/rees170008s.pdf)" TargetMode="External"/><Relationship Id="rId4" Type="http://schemas.openxmlformats.org/officeDocument/2006/relationships/customXml" Target="../customXml/item4.xml"/><Relationship Id="rId9" Type="http://schemas.openxmlformats.org/officeDocument/2006/relationships/hyperlink" Target="http://www.learnersdictionary.com/definition/ought" TargetMode="External"/><Relationship Id="rId14" Type="http://schemas.openxmlformats.org/officeDocument/2006/relationships/hyperlink" Target="http://www.oscn.net/applications/oscn/deliverdocument.asp?box1=802&amp;box2=P.2D&amp;box3=81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culligan202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3A97C8B-FC16-6E44-87D2-EA25D31FA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1</Pages>
  <Words>13160</Words>
  <Characters>75014</Characters>
  <Application>Microsoft Office Word</Application>
  <DocSecurity>0</DocSecurity>
  <Lines>625</Lines>
  <Paragraphs>175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87999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Beatrice Culligan</cp:lastModifiedBy>
  <cp:revision>6</cp:revision>
  <dcterms:created xsi:type="dcterms:W3CDTF">2021-09-18T14:35:00Z</dcterms:created>
  <dcterms:modified xsi:type="dcterms:W3CDTF">2021-09-18T15:37:00Z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