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93474" w14:textId="77777777" w:rsidR="00125B61" w:rsidRDefault="00125B61" w:rsidP="008B41A1">
      <w:pPr>
        <w:pStyle w:val="Heading3"/>
        <w:rPr>
          <w:rFonts w:asciiTheme="majorHAnsi" w:hAnsiTheme="majorHAnsi" w:cstheme="majorHAnsi"/>
        </w:rPr>
      </w:pPr>
    </w:p>
    <w:p w14:paraId="107AFE0D" w14:textId="1ECA4DD9" w:rsidR="008B41A1" w:rsidRDefault="008B41A1" w:rsidP="008B41A1">
      <w:pPr>
        <w:pStyle w:val="Heading3"/>
        <w:rPr>
          <w:rFonts w:asciiTheme="majorHAnsi" w:hAnsiTheme="majorHAnsi" w:cstheme="majorHAnsi"/>
        </w:rPr>
      </w:pPr>
      <w:r>
        <w:rPr>
          <w:rFonts w:asciiTheme="majorHAnsi" w:hAnsiTheme="majorHAnsi" w:cstheme="majorHAnsi"/>
        </w:rPr>
        <w:t xml:space="preserve">1NC – Off </w:t>
      </w:r>
    </w:p>
    <w:p w14:paraId="6031E228" w14:textId="77777777" w:rsidR="00031359" w:rsidRPr="00253B82" w:rsidRDefault="00031359" w:rsidP="00031359">
      <w:pPr>
        <w:pStyle w:val="Heading4"/>
      </w:pPr>
      <w:r w:rsidRPr="00253B82">
        <w:t>Interpretation: Debaters may not garner offense from extra-topical planks of the plan.</w:t>
      </w:r>
    </w:p>
    <w:p w14:paraId="74BDF776" w14:textId="77777777" w:rsidR="00031359" w:rsidRPr="00253B82" w:rsidRDefault="00031359" w:rsidP="00031359"/>
    <w:p w14:paraId="36CB6F64" w14:textId="77777777" w:rsidR="00031359" w:rsidRPr="00253B82" w:rsidRDefault="00031359" w:rsidP="00031359"/>
    <w:p w14:paraId="357D1D2E" w14:textId="28F853DB" w:rsidR="00031359" w:rsidRPr="00253B82" w:rsidRDefault="00031359" w:rsidP="00031359">
      <w:pPr>
        <w:pStyle w:val="Heading4"/>
      </w:pPr>
      <w:r w:rsidRPr="00253B82">
        <w:t xml:space="preserve">Violation: </w:t>
      </w:r>
      <w:r>
        <w:t>they fiat that private companies are nationalize which is beyond the scope of the resolution – i.e. a topical aff could defend the appropriation of outer space by private entities is unjust and a con</w:t>
      </w:r>
      <w:r w:rsidR="00F11BAC">
        <w:t>sequence</w:t>
      </w:r>
      <w:r>
        <w:t xml:space="preserve"> is nationalization </w:t>
      </w:r>
      <w:r>
        <w:br/>
      </w:r>
      <w:r>
        <w:br/>
      </w:r>
      <w:r w:rsidRPr="00253B82">
        <w:t xml:space="preserve">Net benefits: </w:t>
      </w:r>
    </w:p>
    <w:p w14:paraId="1BD53CFD" w14:textId="77777777" w:rsidR="00031359" w:rsidRPr="00253B82" w:rsidRDefault="00031359" w:rsidP="00031359">
      <w:pPr>
        <w:pStyle w:val="Heading4"/>
      </w:pPr>
      <w:r w:rsidRPr="00253B82">
        <w:t xml:space="preserve">First, Limits – Their interpretation justifies a near infinite amount of affirmatives. Each extra-topical plank changes the nature of the affirmative and requires starkly different case negs. There are also no predictable parameters to dictate what plank will be added. </w:t>
      </w:r>
    </w:p>
    <w:p w14:paraId="5E917021" w14:textId="77777777" w:rsidR="00031359" w:rsidRPr="00253B82" w:rsidRDefault="00031359" w:rsidP="00031359">
      <w:pPr>
        <w:pStyle w:val="Heading4"/>
      </w:pPr>
      <w:r w:rsidRPr="00253B82">
        <w:t xml:space="preserve">Limits are best for education: </w:t>
      </w:r>
    </w:p>
    <w:p w14:paraId="0C878100" w14:textId="77777777" w:rsidR="00031359" w:rsidRPr="00253B82" w:rsidRDefault="00031359" w:rsidP="00031359">
      <w:pPr>
        <w:keepNext/>
        <w:keepLines/>
        <w:numPr>
          <w:ilvl w:val="0"/>
          <w:numId w:val="18"/>
        </w:numPr>
        <w:spacing w:before="40"/>
        <w:outlineLvl w:val="3"/>
        <w:rPr>
          <w:rFonts w:eastAsia="Times New Roman"/>
          <w:b/>
          <w:iCs/>
          <w:sz w:val="26"/>
          <w:szCs w:val="22"/>
        </w:rPr>
      </w:pPr>
      <w:r w:rsidRPr="00253B82">
        <w:rPr>
          <w:rFonts w:eastAsia="Times New Roman"/>
          <w:b/>
          <w:iCs/>
          <w:sz w:val="26"/>
          <w:szCs w:val="22"/>
        </w:rPr>
        <w:t xml:space="preserve">Iterative content mastery: debaters learn best from </w:t>
      </w:r>
      <w:r w:rsidRPr="00253B82">
        <w:rPr>
          <w:rFonts w:eastAsia="Times New Roman"/>
          <w:b/>
          <w:iCs/>
          <w:sz w:val="26"/>
          <w:szCs w:val="22"/>
          <w:u w:val="single"/>
        </w:rPr>
        <w:t>successive strategic iterations</w:t>
      </w:r>
      <w:r w:rsidRPr="00253B82">
        <w:rPr>
          <w:rFonts w:eastAsia="Times New Roman"/>
          <w:b/>
          <w:iCs/>
          <w:sz w:val="26"/>
          <w:szCs w:val="22"/>
        </w:rPr>
        <w:t xml:space="preserve"> of argument production. Engaging in debates about </w:t>
      </w:r>
      <w:r w:rsidRPr="00253B82">
        <w:rPr>
          <w:rFonts w:eastAsia="Times New Roman"/>
          <w:b/>
          <w:iCs/>
          <w:sz w:val="26"/>
          <w:szCs w:val="22"/>
          <w:u w:val="single"/>
        </w:rPr>
        <w:t>the same core issues</w:t>
      </w:r>
      <w:r w:rsidRPr="00253B82">
        <w:rPr>
          <w:rFonts w:eastAsia="Times New Roman"/>
          <w:b/>
          <w:iCs/>
          <w:sz w:val="26"/>
          <w:szCs w:val="22"/>
        </w:rPr>
        <w:t xml:space="preserve"> challenges students to innovate based on feedback. </w:t>
      </w:r>
    </w:p>
    <w:p w14:paraId="456C9CC4" w14:textId="4F7F3D9C" w:rsidR="00031359" w:rsidRDefault="00031359" w:rsidP="00031359">
      <w:pPr>
        <w:keepNext/>
        <w:keepLines/>
        <w:numPr>
          <w:ilvl w:val="0"/>
          <w:numId w:val="18"/>
        </w:numPr>
        <w:spacing w:before="40"/>
        <w:outlineLvl w:val="3"/>
        <w:rPr>
          <w:rFonts w:eastAsia="Times New Roman"/>
          <w:b/>
          <w:iCs/>
          <w:sz w:val="26"/>
          <w:szCs w:val="22"/>
        </w:rPr>
      </w:pPr>
      <w:r w:rsidRPr="00253B82">
        <w:rPr>
          <w:rFonts w:eastAsia="Times New Roman"/>
          <w:b/>
          <w:iCs/>
          <w:sz w:val="26"/>
          <w:szCs w:val="22"/>
        </w:rPr>
        <w:t xml:space="preserve">Prep: nuanced research requires a stasis point. A large caselist results in shallow debates and pushes argumentation to the fringes. This prevents rigorous argument testing.    </w:t>
      </w:r>
    </w:p>
    <w:p w14:paraId="37D2335F" w14:textId="5AFFEEA0" w:rsidR="00031359" w:rsidRDefault="00031359" w:rsidP="00031359">
      <w:pPr>
        <w:pStyle w:val="Heading4"/>
        <w:numPr>
          <w:ilvl w:val="0"/>
          <w:numId w:val="18"/>
        </w:numPr>
      </w:pPr>
      <w:r>
        <w:t xml:space="preserve">Accessibility – </w:t>
      </w:r>
      <w:r w:rsidRPr="00BB42BB">
        <w:t xml:space="preserve">Cutting negs to </w:t>
      </w:r>
      <w:r w:rsidRPr="00B073BF">
        <w:rPr>
          <w:u w:val="single"/>
        </w:rPr>
        <w:t>every possible</w:t>
      </w:r>
      <w:r w:rsidRPr="00BB42BB">
        <w:t xml:space="preserve"> aff </w:t>
      </w:r>
      <w:r>
        <w:t xml:space="preserve">wrecks </w:t>
      </w:r>
      <w:r w:rsidRPr="00B073BF">
        <w:rPr>
          <w:u w:val="single"/>
        </w:rPr>
        <w:t>small schools</w:t>
      </w:r>
      <w:r>
        <w:t xml:space="preserve">, which has a disparate impact on </w:t>
      </w:r>
      <w:r w:rsidRPr="00B073BF">
        <w:rPr>
          <w:u w:val="single"/>
        </w:rPr>
        <w:t>under-resourced</w:t>
      </w:r>
      <w:r>
        <w:t xml:space="preserve"> and </w:t>
      </w:r>
      <w:r w:rsidRPr="00B073BF">
        <w:rPr>
          <w:u w:val="single"/>
        </w:rPr>
        <w:t>minority</w:t>
      </w:r>
      <w:r>
        <w:t xml:space="preserve"> debaters.</w:t>
      </w:r>
      <w:r w:rsidRPr="00BB42BB">
        <w:t xml:space="preserve">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14:paraId="16099C61" w14:textId="5BFCC435" w:rsidR="00031359" w:rsidRPr="002B503D" w:rsidRDefault="00031359" w:rsidP="00031359">
      <w:pPr>
        <w:pStyle w:val="Heading4"/>
        <w:numPr>
          <w:ilvl w:val="0"/>
          <w:numId w:val="18"/>
        </w:numPr>
      </w:pPr>
      <w:r>
        <w:t xml:space="preserve">Link turns their education offense – getting to the </w:t>
      </w:r>
      <w:r w:rsidRPr="00B073BF">
        <w:rPr>
          <w:u w:val="single"/>
        </w:rPr>
        <w:t>third and fourth level</w:t>
      </w:r>
      <w:r>
        <w:t xml:space="preserve"> of tactical engagement is only possible with refined and well-researched positions connected to the resolutional mechanism. Repeated debates over core issues incentivize </w:t>
      </w:r>
      <w:r w:rsidRPr="00B073BF">
        <w:rPr>
          <w:u w:val="single"/>
        </w:rPr>
        <w:t>innovative argument production</w:t>
      </w:r>
      <w:r>
        <w:t xml:space="preserve"> and </w:t>
      </w:r>
      <w:r w:rsidRPr="00B073BF">
        <w:rPr>
          <w:u w:val="single"/>
        </w:rPr>
        <w:t>improved advocacy</w:t>
      </w:r>
      <w:r>
        <w:t xml:space="preserve"> based on feedback and nuanced responses from opponents. </w:t>
      </w:r>
    </w:p>
    <w:p w14:paraId="5F6B70C6" w14:textId="77777777" w:rsidR="00031359" w:rsidRPr="00253B82" w:rsidRDefault="00031359" w:rsidP="00031359">
      <w:pPr>
        <w:keepNext/>
        <w:keepLines/>
        <w:spacing w:before="40"/>
        <w:ind w:left="720"/>
        <w:outlineLvl w:val="3"/>
        <w:rPr>
          <w:rFonts w:eastAsia="Times New Roman"/>
          <w:b/>
          <w:iCs/>
          <w:sz w:val="26"/>
          <w:szCs w:val="22"/>
        </w:rPr>
      </w:pPr>
    </w:p>
    <w:p w14:paraId="72C6D4C8" w14:textId="77777777" w:rsidR="00031359" w:rsidRPr="00253B82" w:rsidRDefault="00031359" w:rsidP="00031359">
      <w:pPr>
        <w:pStyle w:val="Heading4"/>
      </w:pPr>
      <w:r w:rsidRPr="00253B82">
        <w:t xml:space="preserve">Second, Ground – Extra topicality allows the aff to construct Frankenstein affs with planks that circumvent core negative arguments and artificially inflate solvency. Empirically proven in this debate – their plan is designed to avoid solvency deficits about </w:t>
      </w:r>
    </w:p>
    <w:p w14:paraId="4F2BFDBA" w14:textId="373C0666" w:rsidR="008B41A1" w:rsidRPr="00FF530E" w:rsidRDefault="00031359" w:rsidP="00031359">
      <w:pPr>
        <w:keepNext/>
        <w:keepLines/>
        <w:spacing w:before="40"/>
        <w:outlineLvl w:val="3"/>
      </w:pPr>
      <w:r w:rsidRPr="00253B82">
        <w:t xml:space="preserve"> </w:t>
      </w:r>
      <w:r w:rsidRPr="00253B82">
        <w:rPr>
          <w:rFonts w:eastAsia="Calibri" w:cstheme="majorBidi"/>
          <w:b/>
          <w:bCs/>
          <w:sz w:val="26"/>
          <w:szCs w:val="26"/>
        </w:rPr>
        <w:t xml:space="preserve">Ground is </w:t>
      </w:r>
    </w:p>
    <w:p w14:paraId="010B08BD" w14:textId="77777777" w:rsidR="008B41A1" w:rsidRPr="00B073BF" w:rsidRDefault="008B41A1" w:rsidP="008B41A1">
      <w:pPr>
        <w:pStyle w:val="Heading4"/>
        <w:spacing w:before="200" w:line="240" w:lineRule="auto"/>
        <w:rPr>
          <w:rFonts w:asciiTheme="majorHAnsi" w:hAnsiTheme="majorHAnsi" w:cstheme="majorHAnsi"/>
        </w:rPr>
      </w:pPr>
      <w:r w:rsidRPr="00221625">
        <w:rPr>
          <w:rFonts w:asciiTheme="majorHAnsi" w:hAnsiTheme="majorHAnsi" w:cstheme="majorHAnsi"/>
          <w:u w:val="single"/>
        </w:rPr>
        <w:t>Prefer our impact</w:t>
      </w:r>
      <w:r w:rsidRPr="00221625">
        <w:rPr>
          <w:rFonts w:asciiTheme="majorHAnsi" w:hAnsiTheme="majorHAnsi" w:cstheme="majorHAnsi"/>
        </w:rPr>
        <w:t>:</w:t>
      </w:r>
      <w:r w:rsidRPr="00B073BF">
        <w:t xml:space="preserve"> </w:t>
      </w:r>
      <w:r>
        <w:t>they’ve skewed the game which necessarily comes first because it makes evaluating the aff impossible.</w:t>
      </w:r>
      <w:r>
        <w:rPr>
          <w:rFonts w:asciiTheme="majorHAnsi" w:hAnsiTheme="majorHAnsi" w:cstheme="majorHAnsi"/>
        </w:rPr>
        <w:t xml:space="preserve"> T</w:t>
      </w:r>
      <w:r w:rsidRPr="00221625">
        <w:rPr>
          <w:rFonts w:asciiTheme="majorHAnsi" w:hAnsiTheme="majorHAnsi" w:cstheme="majorHAnsi"/>
        </w:rPr>
        <w:t xml:space="preserve">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on broader subject formation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 xml:space="preserve">can you remember what happened </w:t>
      </w:r>
      <w:r>
        <w:rPr>
          <w:rFonts w:asciiTheme="majorHAnsi" w:hAnsiTheme="majorHAnsi" w:cstheme="majorHAnsi"/>
          <w:i/>
        </w:rPr>
        <w:t>in doubles</w:t>
      </w:r>
      <w:r w:rsidRPr="00221625">
        <w:rPr>
          <w:rFonts w:asciiTheme="majorHAnsi" w:hAnsiTheme="majorHAnsi" w:cstheme="majorHAnsi"/>
          <w:i/>
        </w:rPr>
        <w:t xml:space="preserve"> of</w:t>
      </w:r>
      <w:r>
        <w:rPr>
          <w:rFonts w:asciiTheme="majorHAnsi" w:hAnsiTheme="majorHAnsi" w:cstheme="majorHAnsi"/>
          <w:i/>
        </w:rPr>
        <w:t xml:space="preserve"> the Loyola tournament</w:t>
      </w:r>
      <w:r w:rsidRPr="00221625">
        <w:rPr>
          <w:rFonts w:asciiTheme="majorHAnsi" w:hAnsiTheme="majorHAnsi" w:cstheme="majorHAnsi"/>
          <w:i/>
        </w:rPr>
        <w:t xml:space="preserve"> your junior year?</w:t>
      </w:r>
      <w:r w:rsidRPr="00221625">
        <w:rPr>
          <w:rFonts w:asciiTheme="majorHAnsi" w:hAnsiTheme="majorHAnsi" w:cstheme="majorHAnsi"/>
        </w:rPr>
        <w:t xml:space="preserve"> – individual rounds don’t affect our subjectivity, </w:t>
      </w:r>
      <w:r>
        <w:rPr>
          <w:rFonts w:asciiTheme="majorHAnsi" w:hAnsiTheme="majorHAnsi" w:cstheme="majorHAnsi"/>
        </w:rPr>
        <w:t xml:space="preserve">so fairness is the </w:t>
      </w:r>
      <w:r w:rsidRPr="00B073BF">
        <w:rPr>
          <w:rFonts w:asciiTheme="majorHAnsi" w:hAnsiTheme="majorHAnsi" w:cstheme="majorHAnsi"/>
          <w:u w:val="single"/>
        </w:rPr>
        <w:t>only impact</w:t>
      </w:r>
      <w:r>
        <w:rPr>
          <w:rFonts w:asciiTheme="majorHAnsi" w:hAnsiTheme="majorHAnsi" w:cstheme="majorHAnsi"/>
        </w:rPr>
        <w:t xml:space="preserve"> your ballot can resolve. You should </w:t>
      </w:r>
      <w:r w:rsidRPr="00221625">
        <w:rPr>
          <w:rFonts w:asciiTheme="majorHAnsi" w:hAnsiTheme="majorHAnsi" w:cstheme="majorHAnsi"/>
        </w:rPr>
        <w:t>presume all their truth claims false because they have not been properly tested</w:t>
      </w:r>
      <w:r>
        <w:rPr>
          <w:rFonts w:asciiTheme="majorHAnsi" w:hAnsiTheme="majorHAnsi" w:cstheme="majorHAnsi"/>
        </w:rPr>
        <w:br/>
      </w:r>
    </w:p>
    <w:p w14:paraId="1F5AE06D" w14:textId="0B000624" w:rsidR="008B41A1" w:rsidRDefault="008B41A1" w:rsidP="008B41A1">
      <w:pPr>
        <w:pStyle w:val="Heading4"/>
      </w:pPr>
      <w:r>
        <w:t>T</w:t>
      </w:r>
      <w:r w:rsidRPr="002C20FF">
        <w:t>hey can’t get offense: we don’t exclude them, only persuade you that our methodology is best. Every debate requires a winner and loser, so voting negative doesn’t reject them from debate, it just says they should make a better argument next time.</w:t>
      </w:r>
    </w:p>
    <w:p w14:paraId="1AF8413D" w14:textId="77777777" w:rsidR="00031359" w:rsidRPr="00031359" w:rsidRDefault="00031359" w:rsidP="00031359"/>
    <w:p w14:paraId="4263733B" w14:textId="77777777" w:rsidR="008B41A1" w:rsidRPr="009811A7" w:rsidRDefault="008B41A1" w:rsidP="008B41A1">
      <w:pPr>
        <w:pStyle w:val="Heading4"/>
        <w:rPr>
          <w:rFonts w:cs="Calibri"/>
        </w:rPr>
      </w:pPr>
      <w:r w:rsidRPr="009811A7">
        <w:rPr>
          <w:rFonts w:cs="Calibri"/>
        </w:rPr>
        <w:t>Paradigm issues:</w:t>
      </w:r>
    </w:p>
    <w:p w14:paraId="7C4867A3" w14:textId="77777777" w:rsidR="008B41A1" w:rsidRPr="009811A7" w:rsidRDefault="008B41A1" w:rsidP="008B41A1">
      <w:pPr>
        <w:pStyle w:val="Heading4"/>
        <w:numPr>
          <w:ilvl w:val="0"/>
          <w:numId w:val="13"/>
        </w:numPr>
        <w:tabs>
          <w:tab w:val="num" w:pos="360"/>
        </w:tabs>
        <w:ind w:left="0" w:firstLine="0"/>
        <w:rPr>
          <w:rFonts w:cs="Calibri"/>
        </w:rPr>
      </w:pPr>
      <w:r w:rsidRPr="009811A7">
        <w:rPr>
          <w:rFonts w:cs="Calibri"/>
        </w:rPr>
        <w:t xml:space="preserve">Drop the debater – their abusive advocacy skewed the debate from the start </w:t>
      </w:r>
    </w:p>
    <w:p w14:paraId="64B0D61B" w14:textId="77777777" w:rsidR="008B41A1" w:rsidRPr="009811A7" w:rsidRDefault="008B41A1" w:rsidP="008B41A1">
      <w:pPr>
        <w:pStyle w:val="Heading4"/>
        <w:numPr>
          <w:ilvl w:val="0"/>
          <w:numId w:val="13"/>
        </w:numPr>
        <w:tabs>
          <w:tab w:val="num" w:pos="360"/>
        </w:tabs>
        <w:ind w:left="0" w:firstLine="0"/>
        <w:rPr>
          <w:rFonts w:cs="Calibri"/>
        </w:rPr>
      </w:pPr>
      <w:r w:rsidRPr="009811A7">
        <w:rPr>
          <w:rFonts w:cs="Calibri"/>
        </w:rPr>
        <w:t>Competing interps – reasonability invites arbitrary judge intervention and a race to the bottom of questionable argumentation</w:t>
      </w:r>
    </w:p>
    <w:p w14:paraId="3C27F165" w14:textId="77777777" w:rsidR="008B41A1" w:rsidRPr="009811A7" w:rsidRDefault="008B41A1" w:rsidP="008B41A1">
      <w:pPr>
        <w:pStyle w:val="Heading4"/>
        <w:numPr>
          <w:ilvl w:val="0"/>
          <w:numId w:val="13"/>
        </w:numPr>
        <w:tabs>
          <w:tab w:val="num" w:pos="360"/>
        </w:tabs>
        <w:ind w:left="0" w:firstLine="0"/>
        <w:rPr>
          <w:rFonts w:cs="Calibri"/>
        </w:rPr>
      </w:pPr>
      <w:r w:rsidRPr="009811A7">
        <w:rPr>
          <w:rFonts w:cs="Calibri"/>
        </w:rPr>
        <w:t xml:space="preserve">Fairness is a voter </w:t>
      </w:r>
      <w:r w:rsidRPr="009811A7">
        <w:rPr>
          <w:rFonts w:cs="Calibri"/>
        </w:rPr>
        <w:softHyphen/>
        <w:t>– necessary to determine the better debater</w:t>
      </w:r>
    </w:p>
    <w:p w14:paraId="63647CF1" w14:textId="77777777" w:rsidR="008B41A1" w:rsidRDefault="008B41A1" w:rsidP="008B41A1">
      <w:pPr>
        <w:pStyle w:val="Heading4"/>
        <w:numPr>
          <w:ilvl w:val="0"/>
          <w:numId w:val="13"/>
        </w:numPr>
        <w:tabs>
          <w:tab w:val="num" w:pos="360"/>
        </w:tabs>
        <w:ind w:left="0" w:firstLine="0"/>
        <w:rPr>
          <w:rFonts w:cs="Calibri"/>
        </w:rPr>
      </w:pPr>
      <w:r w:rsidRPr="009811A7">
        <w:rPr>
          <w:rFonts w:cs="Calibri"/>
        </w:rPr>
        <w:t>Education is a voter – why schools fund debate</w:t>
      </w:r>
    </w:p>
    <w:p w14:paraId="7535B6BC" w14:textId="77777777" w:rsidR="00447AAF" w:rsidRDefault="00447AAF" w:rsidP="008B41A1">
      <w:pPr>
        <w:pStyle w:val="Heading3"/>
      </w:pPr>
    </w:p>
    <w:p w14:paraId="47961E9D" w14:textId="3CED4325" w:rsidR="008B41A1" w:rsidRPr="00F707E4" w:rsidRDefault="008B41A1" w:rsidP="008B41A1">
      <w:pPr>
        <w:pStyle w:val="Heading3"/>
      </w:pPr>
      <w:r>
        <w:t>1NC - off</w:t>
      </w:r>
    </w:p>
    <w:p w14:paraId="652142FA" w14:textId="77777777" w:rsidR="008B41A1" w:rsidRDefault="008B41A1" w:rsidP="008B41A1">
      <w:pPr>
        <w:pStyle w:val="Heading4"/>
      </w:pPr>
      <w:r>
        <w:t xml:space="preserve">CP: States, except the United States, should ban the appropriation of outer space by private entities. The United States should increase the funding of private appropriation of outer space. </w:t>
      </w:r>
    </w:p>
    <w:p w14:paraId="481357C6" w14:textId="2446AE52" w:rsidR="008B41A1" w:rsidRDefault="008B41A1" w:rsidP="008B41A1">
      <w:pPr>
        <w:pStyle w:val="Heading3"/>
      </w:pPr>
      <w:r>
        <w:t>1NC - off</w:t>
      </w:r>
    </w:p>
    <w:p w14:paraId="291B1070" w14:textId="77777777" w:rsidR="008B41A1" w:rsidRDefault="008B41A1" w:rsidP="008B41A1">
      <w:pPr>
        <w:pStyle w:val="Heading4"/>
      </w:pPr>
      <w:r>
        <w:t>US leads the private space sector now but other countries sectors are growing— US private sector is key to growth</w:t>
      </w:r>
    </w:p>
    <w:p w14:paraId="0E52536F" w14:textId="77777777" w:rsidR="008B41A1" w:rsidRPr="00F707E4" w:rsidRDefault="008B41A1" w:rsidP="008B41A1">
      <w:r w:rsidRPr="00F707E4">
        <w:rPr>
          <w:rStyle w:val="Style13ptBold"/>
        </w:rPr>
        <w:t>Harding 7/16</w:t>
      </w:r>
      <w:r w:rsidRPr="00F707E4">
        <w:t xml:space="preserve"> [(Luke, a Guardian foreign correspondent. His book Shadow State is published by Guardian Faber. Click here for Luke's public key) “The space race is back on – but who will win?” The Guardian, 7/16/21. </w:t>
      </w:r>
      <w:hyperlink r:id="rId9" w:history="1">
        <w:r w:rsidRPr="00F707E4">
          <w:rPr>
            <w:rStyle w:val="Hyperlink"/>
          </w:rPr>
          <w:t>https://www.theguardian.com/science/2021/jul/16/the-space-race-is-back-on-but-who-will-win</w:t>
        </w:r>
      </w:hyperlink>
      <w:r w:rsidRPr="00F707E4">
        <w:t xml:space="preserve">] RR </w:t>
      </w:r>
    </w:p>
    <w:p w14:paraId="07578C64" w14:textId="77777777" w:rsidR="008B41A1" w:rsidRPr="00F707E4" w:rsidRDefault="008B41A1" w:rsidP="008B41A1">
      <w:pPr>
        <w:rPr>
          <w:rStyle w:val="StyleUnderline"/>
        </w:rPr>
      </w:pPr>
      <w:r w:rsidRPr="00F707E4">
        <w:rPr>
          <w:rStyle w:val="Emphasis"/>
        </w:rPr>
        <w:t xml:space="preserve">Half a century on, </w:t>
      </w:r>
      <w:r w:rsidRPr="004075C8">
        <w:rPr>
          <w:rStyle w:val="Emphasis"/>
          <w:highlight w:val="green"/>
        </w:rPr>
        <w:t>space has opened up</w:t>
      </w:r>
      <w:r w:rsidRPr="004075C8">
        <w:rPr>
          <w:highlight w:val="green"/>
        </w:rPr>
        <w:t xml:space="preserve">. </w:t>
      </w:r>
      <w:r w:rsidRPr="004075C8">
        <w:rPr>
          <w:rStyle w:val="StyleUnderline"/>
          <w:highlight w:val="green"/>
        </w:rPr>
        <w:t>It is</w:t>
      </w:r>
      <w:r w:rsidRPr="00F707E4">
        <w:rPr>
          <w:rStyle w:val="StyleUnderline"/>
        </w:rPr>
        <w:t xml:space="preserve"> less ideological and a lot more </w:t>
      </w:r>
      <w:r w:rsidRPr="004075C8">
        <w:rPr>
          <w:rStyle w:val="StyleUnderline"/>
          <w:highlight w:val="green"/>
        </w:rPr>
        <w:t>crowded.</w:t>
      </w:r>
      <w:r w:rsidRPr="00F707E4">
        <w:rPr>
          <w:rStyle w:val="StyleUnderline"/>
        </w:rPr>
        <w:t xml:space="preserve"> </w:t>
      </w:r>
      <w:r>
        <w:t xml:space="preserve">About </w:t>
      </w:r>
      <w:r w:rsidRPr="004075C8">
        <w:rPr>
          <w:rStyle w:val="StyleUnderline"/>
          <w:highlight w:val="green"/>
        </w:rPr>
        <w:t>72 countries have space programmes</w:t>
      </w:r>
      <w:r w:rsidRPr="00F707E4">
        <w:rPr>
          <w:rStyle w:val="StyleUnderline"/>
        </w:rPr>
        <w:t>, including India, Brazil, Japan, Canada, South Korea and the UAE. The European Space Agency is active too, while the UK boasts the most private space startups after the US.</w:t>
      </w:r>
    </w:p>
    <w:p w14:paraId="44B17B3F" w14:textId="77777777" w:rsidR="008B41A1" w:rsidRDefault="008B41A1" w:rsidP="008B41A1">
      <w:r w:rsidRPr="004075C8">
        <w:rPr>
          <w:rStyle w:val="Emphasis"/>
          <w:highlight w:val="green"/>
        </w:rPr>
        <w:t>Space</w:t>
      </w:r>
      <w:r w:rsidRPr="00F707E4">
        <w:rPr>
          <w:rStyle w:val="Emphasis"/>
        </w:rPr>
        <w:t xml:space="preserve"> today </w:t>
      </w:r>
      <w:r w:rsidRPr="004075C8">
        <w:rPr>
          <w:rStyle w:val="Emphasis"/>
          <w:highlight w:val="green"/>
        </w:rPr>
        <w:t>is</w:t>
      </w:r>
      <w:r w:rsidRPr="00F707E4">
        <w:rPr>
          <w:rStyle w:val="Emphasis"/>
        </w:rPr>
        <w:t xml:space="preserve"> </w:t>
      </w:r>
      <w:r w:rsidRPr="004075C8">
        <w:rPr>
          <w:rStyle w:val="Emphasis"/>
        </w:rPr>
        <w:t>also</w:t>
      </w:r>
      <w:r w:rsidRPr="004075C8">
        <w:rPr>
          <w:rStyle w:val="Emphasis"/>
          <w:highlight w:val="green"/>
        </w:rPr>
        <w:t xml:space="preserve"> highly commercial</w:t>
      </w:r>
      <w:r w:rsidRPr="00F707E4">
        <w:rPr>
          <w:rStyle w:val="Emphasis"/>
        </w:rPr>
        <w:t>.</w:t>
      </w:r>
      <w:r>
        <w:t xml:space="preserve"> On Sunday Richard Branson flew to the edge of space and back again in his Virgin Galactic passenger rocket. On Tuesday, Branson’s fellow billionaire Jeff Bezos is due to travel in his own reusable craft, New Shepard, built by the Amazon founder’s company Blue Origin and launched from west Texas.</w:t>
      </w:r>
    </w:p>
    <w:p w14:paraId="67D1EC16" w14:textId="77777777" w:rsidR="008B41A1" w:rsidRDefault="008B41A1" w:rsidP="008B41A1">
      <w:r w:rsidRPr="004075C8">
        <w:rPr>
          <w:rStyle w:val="StyleUnderline"/>
          <w:highlight w:val="green"/>
        </w:rPr>
        <w:t xml:space="preserve">Non-state actors play an </w:t>
      </w:r>
      <w:r w:rsidRPr="004075C8">
        <w:rPr>
          <w:rStyle w:val="StyleUnderline"/>
        </w:rPr>
        <w:t>increasingly</w:t>
      </w:r>
      <w:r w:rsidRPr="00F707E4">
        <w:rPr>
          <w:rStyle w:val="StyleUnderline"/>
        </w:rPr>
        <w:t xml:space="preserve"> </w:t>
      </w:r>
      <w:r w:rsidRPr="004075C8">
        <w:rPr>
          <w:rStyle w:val="StyleUnderline"/>
          <w:highlight w:val="green"/>
        </w:rPr>
        <w:t>important role</w:t>
      </w:r>
      <w:r w:rsidRPr="00F707E4">
        <w:rPr>
          <w:rStyle w:val="StyleUnderline"/>
        </w:rPr>
        <w:t xml:space="preserve"> in space exploration.</w:t>
      </w:r>
      <w:r>
        <w:t xml:space="preserve"> Elon Musk’s </w:t>
      </w:r>
      <w:r w:rsidRPr="004075C8">
        <w:rPr>
          <w:rStyle w:val="StyleUnderline"/>
          <w:highlight w:val="green"/>
        </w:rPr>
        <w:t>SpaceX vehicles</w:t>
      </w:r>
      <w:r w:rsidRPr="00F707E4">
        <w:rPr>
          <w:rStyle w:val="StyleUnderline"/>
        </w:rPr>
        <w:t xml:space="preserve"> have </w:t>
      </w:r>
      <w:r w:rsidRPr="004075C8">
        <w:rPr>
          <w:rStyle w:val="StyleUnderline"/>
          <w:highlight w:val="green"/>
        </w:rPr>
        <w:t>made numerous flights</w:t>
      </w:r>
      <w:r w:rsidRPr="00F707E4">
        <w:rPr>
          <w:rStyle w:val="StyleUnderline"/>
        </w:rPr>
        <w:t xml:space="preserve"> to the International Space Station (ISS),</w:t>
      </w:r>
      <w:r>
        <w:t xml:space="preserve"> and since last year they have transported people as well as cargo. Later this year Musk is due to send his own all-civilian crew into orbit – though he isn’t going himself.</w:t>
      </w:r>
    </w:p>
    <w:p w14:paraId="7B5AFDC7" w14:textId="77777777" w:rsidR="008B41A1" w:rsidRPr="005F1D3E" w:rsidRDefault="008B41A1" w:rsidP="008B41A1">
      <w:pPr>
        <w:rPr>
          <w:rStyle w:val="StyleUnderline"/>
        </w:rPr>
      </w:pPr>
      <w:r>
        <w:t>Even so, space still reflects tensions on Earth. “</w:t>
      </w:r>
      <w:r w:rsidRPr="005F1D3E">
        <w:rPr>
          <w:rStyle w:val="StyleUnderline"/>
        </w:rPr>
        <w:t>Astropolitics follows terrapolitics,”</w:t>
      </w:r>
      <w:r>
        <w:t xml:space="preserve"> says Mark Hilborne, a lecturer in defence studies at King’s College London. Up there anything goes, he adds. </w:t>
      </w:r>
      <w:r w:rsidRPr="004075C8">
        <w:t>“</w:t>
      </w:r>
      <w:r w:rsidRPr="004075C8">
        <w:rPr>
          <w:rStyle w:val="StyleUnderline"/>
        </w:rPr>
        <w:t>Space governance is a bit fuzzy.</w:t>
      </w:r>
      <w:r w:rsidRPr="005F1D3E">
        <w:rPr>
          <w:rStyle w:val="StyleUnderline"/>
        </w:rPr>
        <w:t xml:space="preserve"> Laws are few and very old. They are not written for asteroid mining or for a time when companies dominate.”</w:t>
      </w:r>
    </w:p>
    <w:p w14:paraId="6CC6A9CF" w14:textId="77777777" w:rsidR="008B41A1" w:rsidRPr="005F1D3E" w:rsidRDefault="008B41A1" w:rsidP="008B41A1">
      <w:pPr>
        <w:rPr>
          <w:rStyle w:val="StyleUnderline"/>
        </w:rPr>
      </w:pPr>
      <w:r w:rsidRPr="004075C8">
        <w:rPr>
          <w:rStyle w:val="Emphasis"/>
          <w:highlight w:val="green"/>
        </w:rPr>
        <w:t>The biggest challenge to US space supremacy</w:t>
      </w:r>
      <w:r w:rsidRPr="005F1D3E">
        <w:rPr>
          <w:rStyle w:val="StyleUnderline"/>
        </w:rPr>
        <w:t xml:space="preserve"> </w:t>
      </w:r>
      <w:r>
        <w:t xml:space="preserve">comes not from Russia – heir to the Soviet Union’s pioneering space programme, which launched the Sputnik satellite and got the first human into space in the form of Yuri Gagarin – </w:t>
      </w:r>
      <w:r w:rsidRPr="005F1D3E">
        <w:rPr>
          <w:rStyle w:val="Emphasis"/>
        </w:rPr>
        <w:t xml:space="preserve">but </w:t>
      </w:r>
      <w:r w:rsidRPr="004075C8">
        <w:rPr>
          <w:rStyle w:val="Emphasis"/>
          <w:highlight w:val="green"/>
        </w:rPr>
        <w:t>from China</w:t>
      </w:r>
      <w:r w:rsidRPr="005F1D3E">
        <w:rPr>
          <w:rStyle w:val="Emphasis"/>
        </w:rPr>
        <w:t>.</w:t>
      </w:r>
    </w:p>
    <w:p w14:paraId="1C6D6768" w14:textId="77777777" w:rsidR="008B41A1" w:rsidRPr="005F1D3E" w:rsidRDefault="008B41A1" w:rsidP="008B41A1">
      <w:pPr>
        <w:rPr>
          <w:rStyle w:val="StyleUnderline"/>
        </w:rPr>
      </w:pPr>
      <w:r>
        <w:t xml:space="preserve">In 2011 Congress prohibited US scientists from cooperating with Beijing. Its fear: scientific espionage. </w:t>
      </w:r>
      <w:r w:rsidRPr="005F1D3E">
        <w:rPr>
          <w:rStyle w:val="StyleUnderline"/>
        </w:rPr>
        <w:t>Taikonauts are banned from visiting the ISS,</w:t>
      </w:r>
      <w:r>
        <w:t xml:space="preserve"> which has hosted astronauts from 19 countries over the past 20 years. </w:t>
      </w:r>
      <w:r w:rsidRPr="005F1D3E">
        <w:rPr>
          <w:rStyle w:val="StyleUnderline"/>
        </w:rPr>
        <w:t>The station’s future beyond 2028 is uncertain</w:t>
      </w:r>
      <w:r>
        <w:t xml:space="preserve">. Its </w:t>
      </w:r>
      <w:r w:rsidRPr="005F1D3E">
        <w:rPr>
          <w:rStyle w:val="StyleUnderline"/>
        </w:rPr>
        <w:t>operations may yet be extended in the face of increasing Chinese competition.</w:t>
      </w:r>
    </w:p>
    <w:p w14:paraId="2C24C857" w14:textId="77777777" w:rsidR="008B41A1" w:rsidRPr="005F1D3E" w:rsidRDefault="008B41A1" w:rsidP="008B41A1">
      <w:pPr>
        <w:rPr>
          <w:rStyle w:val="Emphasis"/>
        </w:rPr>
      </w:pPr>
      <w:r>
        <w:t xml:space="preserve">In its annual threat assessment this April, the office of the US Director of National Intelligence (DNI) described </w:t>
      </w:r>
      <w:r w:rsidRPr="005F1D3E">
        <w:rPr>
          <w:rStyle w:val="StyleUnderline"/>
        </w:rPr>
        <w:t>China as a “near-peer competitor” pushing for global power.</w:t>
      </w:r>
      <w:r>
        <w:t xml:space="preserve"> It warns: </w:t>
      </w:r>
      <w:r w:rsidRPr="005F1D3E">
        <w:rPr>
          <w:rStyle w:val="Emphasis"/>
        </w:rPr>
        <w:t>“</w:t>
      </w:r>
      <w:r w:rsidRPr="004075C8">
        <w:rPr>
          <w:rStyle w:val="Emphasis"/>
          <w:highlight w:val="green"/>
        </w:rPr>
        <w:t>Beijing</w:t>
      </w:r>
      <w:r w:rsidRPr="005F1D3E">
        <w:rPr>
          <w:rStyle w:val="Emphasis"/>
        </w:rPr>
        <w:t xml:space="preserve"> is </w:t>
      </w:r>
      <w:r w:rsidRPr="004075C8">
        <w:rPr>
          <w:rStyle w:val="Emphasis"/>
          <w:highlight w:val="green"/>
        </w:rPr>
        <w:t>working to</w:t>
      </w:r>
      <w:r w:rsidRPr="005F1D3E">
        <w:rPr>
          <w:rStyle w:val="Emphasis"/>
        </w:rPr>
        <w:t xml:space="preserve"> match or </w:t>
      </w:r>
      <w:r w:rsidRPr="004075C8">
        <w:rPr>
          <w:rStyle w:val="Emphasis"/>
          <w:highlight w:val="green"/>
        </w:rPr>
        <w:t>exceed US capabilities</w:t>
      </w:r>
      <w:r w:rsidRPr="005F1D3E">
        <w:rPr>
          <w:rStyle w:val="Emphasis"/>
        </w:rPr>
        <w:t xml:space="preserve"> </w:t>
      </w:r>
      <w:r w:rsidRPr="004075C8">
        <w:rPr>
          <w:rStyle w:val="Emphasis"/>
          <w:highlight w:val="green"/>
        </w:rPr>
        <w:t>in space</w:t>
      </w:r>
      <w:r w:rsidRPr="005F1D3E">
        <w:rPr>
          <w:rStyle w:val="Emphasis"/>
        </w:rPr>
        <w:t xml:space="preserve"> </w:t>
      </w:r>
      <w:r w:rsidRPr="004075C8">
        <w:rPr>
          <w:rStyle w:val="Emphasis"/>
          <w:highlight w:val="green"/>
        </w:rPr>
        <w:t>to gain</w:t>
      </w:r>
      <w:r w:rsidRPr="005F1D3E">
        <w:rPr>
          <w:rStyle w:val="Emphasis"/>
        </w:rPr>
        <w:t xml:space="preserve"> the military, economic, and prestige </w:t>
      </w:r>
      <w:r w:rsidRPr="004075C8">
        <w:rPr>
          <w:rStyle w:val="Emphasis"/>
        </w:rPr>
        <w:t>benefits</w:t>
      </w:r>
      <w:r w:rsidRPr="005F1D3E">
        <w:rPr>
          <w:rStyle w:val="Emphasis"/>
        </w:rPr>
        <w:t xml:space="preserve"> that Washington has accrued </w:t>
      </w:r>
      <w:r w:rsidRPr="004075C8">
        <w:rPr>
          <w:rStyle w:val="Emphasis"/>
        </w:rPr>
        <w:t xml:space="preserve">from </w:t>
      </w:r>
      <w:r w:rsidRPr="004075C8">
        <w:rPr>
          <w:rStyle w:val="Emphasis"/>
          <w:highlight w:val="green"/>
        </w:rPr>
        <w:t>space leadership</w:t>
      </w:r>
      <w:r w:rsidRPr="005F1D3E">
        <w:rPr>
          <w:rStyle w:val="Emphasis"/>
        </w:rPr>
        <w:t>.”</w:t>
      </w:r>
    </w:p>
    <w:p w14:paraId="1A2676FE" w14:textId="77777777" w:rsidR="008B41A1" w:rsidRDefault="008B41A1" w:rsidP="008B41A1">
      <w:r w:rsidRPr="005F1D3E">
        <w:rPr>
          <w:rStyle w:val="StyleUnderline"/>
        </w:rPr>
        <w:t>The Biden administration suspects Chinese satellites are being used for non-civilian purposes</w:t>
      </w:r>
      <w:r>
        <w:t>. The People’s Liberation Army integrates reconnaissance and navigation data in military command and control systems, the DNI says. “</w:t>
      </w:r>
      <w:r w:rsidRPr="005F1D3E">
        <w:rPr>
          <w:rStyle w:val="StyleUnderline"/>
        </w:rPr>
        <w:t>Satellites are inherently dual use.</w:t>
      </w:r>
      <w:r>
        <w:t xml:space="preserve"> It’s not like the difference between an F15 fighter jet and a 737 passenger plane,” Hilborne says.</w:t>
      </w:r>
    </w:p>
    <w:p w14:paraId="50AFA964" w14:textId="77777777" w:rsidR="008B41A1" w:rsidRDefault="008B41A1" w:rsidP="008B41A1">
      <w:r>
        <w:t xml:space="preserve">Once </w:t>
      </w:r>
      <w:r w:rsidRPr="005F1D3E">
        <w:rPr>
          <w:rStyle w:val="StyleUnderline"/>
        </w:rPr>
        <w:t>China completes the Tiangong space station next year, it</w:t>
      </w:r>
      <w:r>
        <w:t xml:space="preserve"> </w:t>
      </w:r>
      <w:r w:rsidRPr="005F1D3E">
        <w:rPr>
          <w:rStyle w:val="StyleUnderline"/>
        </w:rPr>
        <w:t>is likely to invite foreign astronauts to take part in missions. One goal: to build new soft-power alliances.</w:t>
      </w:r>
      <w:r>
        <w:t xml:space="preserve"> </w:t>
      </w:r>
      <w:r w:rsidRPr="005F1D3E">
        <w:rPr>
          <w:rStyle w:val="StyleUnderline"/>
        </w:rPr>
        <w:t>Beijing says interest from other countries is enormous</w:t>
      </w:r>
      <w:r>
        <w:t>. The low Earth orbit station is part of an ambitious development strategy in the heavens rather than on land – a sort of belt and rocket initiative.</w:t>
      </w:r>
    </w:p>
    <w:p w14:paraId="7E02473A" w14:textId="77777777" w:rsidR="008B41A1" w:rsidRDefault="008B41A1" w:rsidP="008B41A1">
      <w:r>
        <w:t xml:space="preserve">According to Alanna Krolikowski, an assistant professor at the Missouri University of Science and Technology, </w:t>
      </w:r>
      <w:r w:rsidRPr="005F1D3E">
        <w:rPr>
          <w:rStyle w:val="StyleUnderline"/>
        </w:rPr>
        <w:t>a “bifurcation” of space exploration is under way</w:t>
      </w:r>
      <w:r>
        <w:t>. In one emerging camp are states led by China and Russia, many of them authoritarian; in the other are democracies and “like-minded” countries aligned with the US.</w:t>
      </w:r>
    </w:p>
    <w:p w14:paraId="38737D79" w14:textId="77777777" w:rsidR="008B41A1" w:rsidRDefault="008B41A1" w:rsidP="008B41A1">
      <w:r w:rsidRPr="005F1D3E">
        <w:rPr>
          <w:rStyle w:val="StyleUnderline"/>
        </w:rPr>
        <w:t>Russia</w:t>
      </w:r>
      <w:r>
        <w:t xml:space="preserve"> has </w:t>
      </w:r>
      <w:r w:rsidRPr="005F1D3E">
        <w:rPr>
          <w:rStyle w:val="StyleUnderline"/>
        </w:rPr>
        <w:t>traditionally worked closely with the Americans</w:t>
      </w:r>
      <w:r>
        <w:t xml:space="preserve">, even when terrestrial relations were bad. </w:t>
      </w:r>
      <w:r w:rsidRPr="005F1D3E">
        <w:rPr>
          <w:rStyle w:val="StyleUnderline"/>
        </w:rPr>
        <w:t>Now it is moving</w:t>
      </w:r>
      <w:r>
        <w:t xml:space="preserve"> </w:t>
      </w:r>
      <w:r w:rsidRPr="004075C8">
        <w:rPr>
          <w:rStyle w:val="StyleUnderline"/>
        </w:rPr>
        <w:t>closer to Beijing</w:t>
      </w:r>
      <w:r>
        <w:t>. In March</w:t>
      </w:r>
      <w:r w:rsidRPr="004075C8">
        <w:rPr>
          <w:highlight w:val="green"/>
        </w:rPr>
        <w:t xml:space="preserve">, </w:t>
      </w:r>
      <w:r w:rsidRPr="004075C8">
        <w:rPr>
          <w:rStyle w:val="StyleUnderline"/>
          <w:highlight w:val="green"/>
        </w:rPr>
        <w:t>China and Russia</w:t>
      </w:r>
      <w:r w:rsidRPr="004075C8">
        <w:rPr>
          <w:rStyle w:val="StyleUnderline"/>
        </w:rPr>
        <w:t xml:space="preserve"> </w:t>
      </w:r>
      <w:r w:rsidRPr="004075C8">
        <w:rPr>
          <w:rStyle w:val="StyleUnderline"/>
          <w:highlight w:val="green"/>
        </w:rPr>
        <w:t>announced</w:t>
      </w:r>
      <w:r w:rsidRPr="004075C8">
        <w:rPr>
          <w:rStyle w:val="StyleUnderline"/>
        </w:rPr>
        <w:t xml:space="preserve"> plans to co-build </w:t>
      </w:r>
      <w:r w:rsidRPr="004075C8">
        <w:rPr>
          <w:rStyle w:val="StyleUnderline"/>
          <w:highlight w:val="green"/>
        </w:rPr>
        <w:t>an international lunar research station.</w:t>
      </w:r>
      <w:r w:rsidRPr="004075C8">
        <w:rPr>
          <w:rStyle w:val="StyleUnderline"/>
        </w:rPr>
        <w:t xml:space="preserve"> </w:t>
      </w:r>
      <w:r>
        <w:t>The agreement comes at a time when Vladimir Putin’s government has been increasingly isolated and subject to western sanctions. In June, Putin and his Chinese counterpart Xi Jinping renewed a friendship treaty. Moscow is cosying up to Beijing out of necessity, at a time of rising US-China bipolarity.</w:t>
      </w:r>
    </w:p>
    <w:p w14:paraId="41A1591C" w14:textId="77777777" w:rsidR="008B41A1" w:rsidRDefault="008B41A1" w:rsidP="008B41A1">
      <w:r>
        <w:t>These rival geopolitical factions are fighting over a familiar mountainous surface: the moon. In 2019 a Chinese rover landed on its far side – a first. China is now planning a mission to the moon’s south pole, to establish a robotic research station and an eventual lunar base, which would be intermittently crewed.</w:t>
      </w:r>
    </w:p>
    <w:p w14:paraId="65E44BF4" w14:textId="77777777" w:rsidR="008B41A1" w:rsidRDefault="008B41A1" w:rsidP="008B41A1">
      <w:r>
        <w:t>Nasa, meanwhile, has said it intends to put a woman and a person of colour on the moon by 2024. SpaceX has been hired to develop a lander. The return to the moon – after the last astronaut, commander Eugene Cernan, said goodbye in December 1972 – would be a staging post for the ultimate “giant leap”, Nasa says: sending astronauts to Mars.</w:t>
      </w:r>
    </w:p>
    <w:p w14:paraId="0242C61B" w14:textId="77777777" w:rsidR="008B41A1" w:rsidRDefault="008B41A1" w:rsidP="008B41A1">
      <w:r>
        <w:t xml:space="preserve">Krolikowski is sceptical that China will quickly overtake the US to become the world’s leading spacefaring country. “A lot of what </w:t>
      </w:r>
      <w:r w:rsidRPr="004075C8">
        <w:t>China is doing is a reprisal of what the cold war space programmes d</w:t>
      </w:r>
      <w:r>
        <w:t xml:space="preserve">id in the 1960s and 1970s,” she said. </w:t>
      </w:r>
      <w:r w:rsidRPr="004075C8">
        <w:rPr>
          <w:rStyle w:val="StyleUnderline"/>
        </w:rPr>
        <w:t>Beijing’s recent feats of exploration have as much to do with national pride as scientific discovery</w:t>
      </w:r>
      <w:r>
        <w:t>, she says.</w:t>
      </w:r>
    </w:p>
    <w:p w14:paraId="56B6B3F4" w14:textId="77777777" w:rsidR="008B41A1" w:rsidRPr="005F1D3E" w:rsidRDefault="008B41A1" w:rsidP="008B41A1">
      <w:pPr>
        <w:rPr>
          <w:rStyle w:val="Emphasis"/>
        </w:rPr>
      </w:pPr>
      <w:r>
        <w:t xml:space="preserve">But </w:t>
      </w:r>
      <w:r w:rsidRPr="005F1D3E">
        <w:rPr>
          <w:rStyle w:val="StyleUnderline"/>
        </w:rPr>
        <w:t>there is no doubting Beijing’s desire to catch up,</w:t>
      </w:r>
      <w:r>
        <w:t xml:space="preserve"> she adds. </w:t>
      </w:r>
      <w:r w:rsidRPr="005F1D3E">
        <w:rPr>
          <w:rStyle w:val="StyleUnderline"/>
        </w:rPr>
        <w:t xml:space="preserve">“The </w:t>
      </w:r>
      <w:r w:rsidRPr="004075C8">
        <w:rPr>
          <w:rStyle w:val="StyleUnderline"/>
          <w:highlight w:val="green"/>
        </w:rPr>
        <w:t>Chinese government</w:t>
      </w:r>
      <w:r w:rsidRPr="005F1D3E">
        <w:rPr>
          <w:rStyle w:val="StyleUnderline"/>
        </w:rPr>
        <w:t xml:space="preserve"> has </w:t>
      </w:r>
      <w:r w:rsidRPr="004075C8">
        <w:rPr>
          <w:rStyle w:val="StyleUnderline"/>
          <w:highlight w:val="green"/>
        </w:rPr>
        <w:t>established</w:t>
      </w:r>
      <w:r w:rsidRPr="005F1D3E">
        <w:rPr>
          <w:rStyle w:val="StyleUnderline"/>
        </w:rPr>
        <w:t xml:space="preserve">, or has </w:t>
      </w:r>
      <w:r w:rsidRPr="004075C8">
        <w:rPr>
          <w:rStyle w:val="StyleUnderline"/>
          <w:highlight w:val="green"/>
        </w:rPr>
        <w:t>plans for, programmes</w:t>
      </w:r>
      <w:r w:rsidRPr="005F1D3E">
        <w:rPr>
          <w:rStyle w:val="StyleUnderline"/>
        </w:rPr>
        <w:t xml:space="preserve"> or missions </w:t>
      </w:r>
      <w:r w:rsidRPr="004075C8">
        <w:rPr>
          <w:rStyle w:val="StyleUnderline"/>
          <w:highlight w:val="green"/>
        </w:rPr>
        <w:t>in</w:t>
      </w:r>
      <w:r w:rsidRPr="005F1D3E">
        <w:rPr>
          <w:rStyle w:val="StyleUnderline"/>
        </w:rPr>
        <w:t xml:space="preserve"> </w:t>
      </w:r>
      <w:r w:rsidRPr="004075C8">
        <w:rPr>
          <w:rStyle w:val="StyleUnderline"/>
          <w:highlight w:val="green"/>
        </w:rPr>
        <w:t>every major area</w:t>
      </w:r>
      <w:r w:rsidRPr="005F1D3E">
        <w:rPr>
          <w:rStyle w:val="StyleUnderline"/>
        </w:rPr>
        <w:t xml:space="preserve">, whether it’s Mars missions, building mega constellations of telecommunications satellites, or exploring asteroids. There is </w:t>
      </w:r>
      <w:r w:rsidRPr="004075C8">
        <w:rPr>
          <w:rStyle w:val="Emphasis"/>
          <w:highlight w:val="green"/>
        </w:rPr>
        <w:t>no</w:t>
      </w:r>
      <w:r w:rsidRPr="005F1D3E">
        <w:rPr>
          <w:rStyle w:val="Emphasis"/>
        </w:rPr>
        <w:t xml:space="preserve"> single </w:t>
      </w:r>
      <w:r w:rsidRPr="004075C8">
        <w:rPr>
          <w:rStyle w:val="Emphasis"/>
          <w:highlight w:val="green"/>
        </w:rPr>
        <w:t>area of space</w:t>
      </w:r>
      <w:r w:rsidRPr="005F1D3E">
        <w:rPr>
          <w:rStyle w:val="Emphasis"/>
        </w:rPr>
        <w:t xml:space="preserve"> activity </w:t>
      </w:r>
      <w:r w:rsidRPr="004075C8">
        <w:rPr>
          <w:rStyle w:val="Emphasis"/>
          <w:highlight w:val="green"/>
        </w:rPr>
        <w:t>they are not involved in.”</w:t>
      </w:r>
    </w:p>
    <w:p w14:paraId="3A226FAF" w14:textId="77777777" w:rsidR="008B41A1" w:rsidRPr="005F1D3E" w:rsidRDefault="008B41A1" w:rsidP="008B41A1">
      <w:pPr>
        <w:rPr>
          <w:rStyle w:val="StyleUnderline"/>
        </w:rPr>
      </w:pPr>
      <w:r>
        <w:t>“</w:t>
      </w:r>
      <w:r w:rsidRPr="005F1D3E">
        <w:rPr>
          <w:rStyle w:val="StyleUnderline"/>
        </w:rPr>
        <w:t>We see a tightening of the Russia-China relationship</w:t>
      </w:r>
      <w:r>
        <w:t xml:space="preserve">,” Krolikowski says. “In the 1950s the Soviet Union provided a wide range of technical assistance to Beijing. Since the 1990s, however, the Russian space establishment has experienced long stretches of underfunding and stagnation. </w:t>
      </w:r>
      <w:r w:rsidRPr="005F1D3E">
        <w:rPr>
          <w:rStyle w:val="StyleUnderline"/>
        </w:rPr>
        <w:t>China now presents it with new opportunities.”</w:t>
      </w:r>
    </w:p>
    <w:p w14:paraId="56236776" w14:textId="77777777" w:rsidR="008B41A1" w:rsidRDefault="008B41A1" w:rsidP="008B41A1">
      <w:r>
        <w:t>Russia is poised to benefit from cost sharing, while China gets deep-rooted Russian technical expertise. At least, that’s the theory. “I’m sceptical this joint space project will materialise anytime soon,” says Alexander​ Gabuev, a senior fellow at the Carnegie Moscow Centre. Gabuev says both countries are “techno-nationalist”. Previous agreements to develop helicopters and wide-bodied aircraft saw nothing actually made, he says.</w:t>
      </w:r>
    </w:p>
    <w:p w14:paraId="2745005F" w14:textId="77777777" w:rsidR="008B41A1" w:rsidRPr="004075C8" w:rsidRDefault="008B41A1" w:rsidP="008B41A1">
      <w:pPr>
        <w:rPr>
          <w:rStyle w:val="StyleUnderline"/>
        </w:rPr>
      </w:pPr>
      <w:r>
        <w:t xml:space="preserve">The Kremlin has been a key partner in managing and resupplying the ISS. US astronauts used Russian Soyuz rockets to reach the station, taking off from a cosmodrome in Kazakhstan, after the Space Shuttle programme was phased out. But this epoch seems to be coming to an end as private companies such as SpaceX take over. “I </w:t>
      </w:r>
      <w:r w:rsidRPr="004075C8">
        <w:rPr>
          <w:rStyle w:val="StyleUnderline"/>
        </w:rPr>
        <w:t>expect US-Russian relations to get worse</w:t>
      </w:r>
      <w:r>
        <w:t xml:space="preserve">,” Gabuev says, adding that </w:t>
      </w:r>
      <w:r w:rsidRPr="004075C8">
        <w:rPr>
          <w:rStyle w:val="StyleUnderline"/>
        </w:rPr>
        <w:t>Americans “no longer need” Russia’s help.</w:t>
      </w:r>
    </w:p>
    <w:p w14:paraId="1D2C0292" w14:textId="77777777" w:rsidR="008B41A1" w:rsidRDefault="008B41A1" w:rsidP="008B41A1">
      <w:r>
        <w:t>Moscow’s state corporation for space activities, Roscosmos, has faced accusations of being more interested in politics than space research. Last month the newspaper Novaya Gazeta reported that Roscosmos’s executive director of manned space programmes, former cosmonaut Sergei Krikalev, had been fired. His apparent crime: questioning an official decision to shoot a film on the Russian section of the ISS.</w:t>
      </w:r>
    </w:p>
    <w:p w14:paraId="3C6B6E82" w14:textId="77777777" w:rsidR="008B41A1" w:rsidRDefault="008B41A1" w:rsidP="008B41A1">
      <w:r>
        <w:t>The film, Challenge, is about a female surgeon operating on a cosmonaut in space, and has been backed and financed by Roscosmos . It stars Yulia Peresild, who is due to head to space in October with director Klim Shipenko. The launch seems timed to beat Tom Cruise, who is due to shoot his own movie on board the ISS with director Doug Liman.</w:t>
      </w:r>
    </w:p>
    <w:p w14:paraId="007B5868" w14:textId="77777777" w:rsidR="008B41A1" w:rsidRDefault="008B41A1" w:rsidP="008B41A1">
      <w:r>
        <w:t>Krikalev, who spent more than 800 days in space and was in orbit when the USSR collapsed, apparently told Roscomos’s chief, Dmitry Rogozin, that the film was pointless. Rogozin – its co-producer – has called on the west to drop sanctions in return for Russia’s cooperation on space projects. Putin, Rogozin’s boss, appears to not be very interested in other planets, though, and is more concerned with nature and the climate crisis these days.</w:t>
      </w:r>
    </w:p>
    <w:p w14:paraId="16FB45D5" w14:textId="77777777" w:rsidR="008B41A1" w:rsidRPr="004075C8" w:rsidRDefault="008B41A1" w:rsidP="008B41A1">
      <w:pPr>
        <w:rPr>
          <w:rStyle w:val="Emphasis"/>
        </w:rPr>
      </w:pPr>
      <w:r>
        <w:t>“</w:t>
      </w:r>
      <w:r w:rsidRPr="004075C8">
        <w:rPr>
          <w:rStyle w:val="StyleUnderline"/>
        </w:rPr>
        <w:t>Space is one of the areas that has traditionally transcended politics</w:t>
      </w:r>
      <w:r>
        <w:t>. The Mir space station worked at a time of east-west tensions. There was symbolic cooperation. Whether this will continue in the future is really up for debate,” Hilborne says</w:t>
      </w:r>
      <w:r w:rsidRPr="004075C8">
        <w:rPr>
          <w:rStyle w:val="StyleUnderline"/>
        </w:rPr>
        <w:t xml:space="preserve">. “The </w:t>
      </w:r>
      <w:r w:rsidRPr="004075C8">
        <w:rPr>
          <w:rStyle w:val="Emphasis"/>
          <w:highlight w:val="green"/>
        </w:rPr>
        <w:t>US is very sensitive about what happens in space.”</w:t>
      </w:r>
    </w:p>
    <w:p w14:paraId="40B2AAC3" w14:textId="77777777" w:rsidR="008B41A1" w:rsidRPr="00F707E4" w:rsidRDefault="008B41A1" w:rsidP="008B41A1">
      <w:pPr>
        <w:rPr>
          <w:rStyle w:val="StyleUnderline"/>
        </w:rPr>
      </w:pPr>
      <w:r>
        <w:t xml:space="preserve">Most </w:t>
      </w:r>
      <w:r w:rsidRPr="004075C8">
        <w:rPr>
          <w:rStyle w:val="StyleUnderline"/>
          <w:highlight w:val="green"/>
        </w:rPr>
        <w:t>observers think the US will remain the world’s pre-eminent space power</w:t>
      </w:r>
      <w:r w:rsidRPr="00F707E4">
        <w:rPr>
          <w:rStyle w:val="StyleUnderline"/>
        </w:rPr>
        <w:t>, thanks to its innovative and flourishing private sector</w:t>
      </w:r>
      <w:r>
        <w:t xml:space="preserve">. China’s Soviet-style state programme appears less nimble. </w:t>
      </w:r>
      <w:r w:rsidRPr="004075C8">
        <w:rPr>
          <w:rStyle w:val="StyleUnderline"/>
          <w:highlight w:val="green"/>
        </w:rPr>
        <w:t>Despite ambitious timetables, and billions spent by Beijing</w:t>
      </w:r>
      <w:r w:rsidRPr="00F707E4">
        <w:rPr>
          <w:rStyle w:val="StyleUnderline"/>
        </w:rPr>
        <w:t>, it is unclear when – or even if – an astronaut will return to the moon. The 2030s, perhaps? Will they be American or Chinese? Or from a third country?</w:t>
      </w:r>
    </w:p>
    <w:p w14:paraId="214DCA87" w14:textId="77777777" w:rsidR="008B41A1" w:rsidRDefault="008B41A1" w:rsidP="008B41A1">
      <w:r>
        <w:t xml:space="preserve">It may well be that the first person to boldly go again doesn’t merely represent a nation or carry a flag. </w:t>
      </w:r>
      <w:r w:rsidRPr="00F707E4">
        <w:rPr>
          <w:rStyle w:val="StyleUnderline"/>
        </w:rPr>
        <w:t>More likely, they will emerge from a lunar lander wearing a spacesuit with a SpaceX logo on the back</w:t>
      </w:r>
      <w:r>
        <w:t xml:space="preserve"> – a giant leap not only for mankind, but for galactic marketing.</w:t>
      </w:r>
    </w:p>
    <w:p w14:paraId="405F6A5F" w14:textId="77777777" w:rsidR="008B41A1" w:rsidRPr="00F707E4" w:rsidRDefault="008B41A1" w:rsidP="008B41A1"/>
    <w:p w14:paraId="2780835F" w14:textId="77777777" w:rsidR="008B41A1" w:rsidRDefault="008B41A1" w:rsidP="008B41A1">
      <w:pPr>
        <w:pStyle w:val="Heading4"/>
      </w:pPr>
      <w:r>
        <w:t xml:space="preserve">Continued success of private space companies is key to secure space for the US. </w:t>
      </w:r>
    </w:p>
    <w:p w14:paraId="083CAA95" w14:textId="77777777" w:rsidR="008B41A1" w:rsidRPr="003E373A" w:rsidRDefault="008B41A1" w:rsidP="008B41A1">
      <w:r w:rsidRPr="003E373A">
        <w:rPr>
          <w:rStyle w:val="Style13ptBold"/>
        </w:rPr>
        <w:t>Macias &amp; Sheetz 2/3</w:t>
      </w:r>
      <w:r w:rsidRPr="003E373A">
        <w:t xml:space="preserve"> [(Amanda, covers global trade and foreign policy for CNBC. She joined CNBC’s Washington bureau in 2018 from CBS Radio. Amanda studied Broadcast Journalism and Finance at the University of Missouri. She is a Knight-Bagehot Fellow in Economics and Business Journalism at Columbia University in New York.) (Micheal, Space Reporter) “Space Force general says success of private companies like SpaceX helps U.S. secure the space domain” </w:t>
      </w:r>
      <w:r>
        <w:t xml:space="preserve">CNBC, 2/3/21. </w:t>
      </w:r>
      <w:hyperlink r:id="rId10" w:history="1">
        <w:r w:rsidRPr="00FF06A0">
          <w:rPr>
            <w:rStyle w:val="Hyperlink"/>
          </w:rPr>
          <w:t>https://www.cnbc.com/2021/02/03/space-force-general-america-owns-space-with-help-from-elon-musks-spacex.html</w:t>
        </w:r>
      </w:hyperlink>
      <w:r>
        <w:t>] RR</w:t>
      </w:r>
    </w:p>
    <w:p w14:paraId="1A68CC28" w14:textId="77777777" w:rsidR="008B41A1" w:rsidRDefault="008B41A1" w:rsidP="008B41A1">
      <w:r>
        <w:t xml:space="preserve">WASHINGTON – </w:t>
      </w:r>
      <w:r w:rsidRPr="003E373A">
        <w:rPr>
          <w:rStyle w:val="StyleUnderline"/>
        </w:rPr>
        <w:t xml:space="preserve">The nation’s top general leading the U.S. military mission in space said Wednesday that he is excited about Wall Street and </w:t>
      </w:r>
      <w:r w:rsidRPr="00C30864">
        <w:rPr>
          <w:rStyle w:val="Emphasis"/>
          <w:highlight w:val="green"/>
        </w:rPr>
        <w:t>billionaire investment</w:t>
      </w:r>
      <w:r w:rsidRPr="003E373A">
        <w:rPr>
          <w:rStyle w:val="Emphasis"/>
        </w:rPr>
        <w:t xml:space="preserve"> </w:t>
      </w:r>
      <w:r w:rsidRPr="00C30864">
        <w:rPr>
          <w:rStyle w:val="Emphasis"/>
          <w:highlight w:val="green"/>
        </w:rPr>
        <w:t>in</w:t>
      </w:r>
      <w:r w:rsidRPr="003E373A">
        <w:rPr>
          <w:rStyle w:val="Emphasis"/>
        </w:rPr>
        <w:t xml:space="preserve"> the </w:t>
      </w:r>
      <w:r w:rsidRPr="00C30864">
        <w:rPr>
          <w:rStyle w:val="Emphasis"/>
          <w:highlight w:val="green"/>
        </w:rPr>
        <w:t>space</w:t>
      </w:r>
      <w:r w:rsidRPr="003E373A">
        <w:rPr>
          <w:rStyle w:val="Emphasis"/>
        </w:rPr>
        <w:t xml:space="preserve"> industry</w:t>
      </w:r>
      <w:r>
        <w:t xml:space="preserve">, </w:t>
      </w:r>
      <w:r w:rsidRPr="003E373A">
        <w:rPr>
          <w:rStyle w:val="StyleUnderline"/>
        </w:rPr>
        <w:t xml:space="preserve">which has </w:t>
      </w:r>
      <w:r w:rsidRPr="00C30864">
        <w:rPr>
          <w:rStyle w:val="StyleUnderline"/>
          <w:highlight w:val="green"/>
        </w:rPr>
        <w:t>sparked renewed interest in the field</w:t>
      </w:r>
      <w:r w:rsidRPr="003E373A">
        <w:rPr>
          <w:rStyle w:val="StyleUnderline"/>
        </w:rPr>
        <w:t xml:space="preserve"> </w:t>
      </w:r>
      <w:r>
        <w:t>among Americans and strong recruitment at the Pentagon’s youngest branch.</w:t>
      </w:r>
    </w:p>
    <w:p w14:paraId="416CCC95" w14:textId="77777777" w:rsidR="008B41A1" w:rsidRPr="003E373A" w:rsidRDefault="008B41A1" w:rsidP="008B41A1">
      <w:pPr>
        <w:rPr>
          <w:rStyle w:val="Emphasis"/>
        </w:rPr>
      </w:pPr>
      <w:r w:rsidRPr="003E373A">
        <w:rPr>
          <w:rStyle w:val="StyleUnderline"/>
        </w:rPr>
        <w:t>“There is a ton of excitement across America on space in all sectors,”</w:t>
      </w:r>
      <w:r>
        <w:t xml:space="preserve"> said Gen. John Raymond, the U.S. Space Force’s chief of operations, when asked by CNBC about the </w:t>
      </w:r>
      <w:r w:rsidRPr="00C30864">
        <w:rPr>
          <w:rStyle w:val="Emphasis"/>
          <w:highlight w:val="green"/>
        </w:rPr>
        <w:t>strides made by</w:t>
      </w:r>
      <w:r w:rsidRPr="003E373A">
        <w:rPr>
          <w:rStyle w:val="Emphasis"/>
        </w:rPr>
        <w:t xml:space="preserve"> private space companies like Elon Musk’s </w:t>
      </w:r>
      <w:r w:rsidRPr="00C30864">
        <w:rPr>
          <w:rStyle w:val="Emphasis"/>
          <w:highlight w:val="green"/>
        </w:rPr>
        <w:t>SpaceX.</w:t>
      </w:r>
    </w:p>
    <w:p w14:paraId="05F156DC" w14:textId="77777777" w:rsidR="008B41A1" w:rsidRDefault="008B41A1" w:rsidP="008B41A1">
      <w:r>
        <w:t>“</w:t>
      </w:r>
      <w:r w:rsidRPr="003E373A">
        <w:rPr>
          <w:rStyle w:val="StyleUnderline"/>
        </w:rPr>
        <w:t>I’ve talked about people knocking on our door wanting to come into the Space Force in numbers greater than what we have slots to fill</w:t>
      </w:r>
      <w:r>
        <w:t xml:space="preserve">. I’ve talked in the past about how </w:t>
      </w:r>
      <w:r w:rsidRPr="003E373A">
        <w:rPr>
          <w:rStyle w:val="StyleUnderline"/>
        </w:rPr>
        <w:t>universities are seeing more students apply for space STEM degrees, which I think is going to be great for our nation,”</w:t>
      </w:r>
      <w:r>
        <w:t xml:space="preserve"> Raymond added.</w:t>
      </w:r>
    </w:p>
    <w:p w14:paraId="169DEA86" w14:textId="77777777" w:rsidR="008B41A1" w:rsidRDefault="008B41A1" w:rsidP="008B41A1">
      <w:r>
        <w:t xml:space="preserve">“I’m excited about all of it, both </w:t>
      </w:r>
      <w:r w:rsidRPr="003E373A">
        <w:rPr>
          <w:rStyle w:val="StyleUnderline"/>
        </w:rPr>
        <w:t xml:space="preserve">what we’re doing here on national security and what’s going on in the commercial industry that </w:t>
      </w:r>
      <w:r w:rsidRPr="003E373A">
        <w:rPr>
          <w:rStyle w:val="Emphasis"/>
        </w:rPr>
        <w:t>we can leverage the advantage</w:t>
      </w:r>
      <w:r w:rsidRPr="003E373A">
        <w:rPr>
          <w:rStyle w:val="StyleUnderline"/>
        </w:rPr>
        <w:t>,”</w:t>
      </w:r>
      <w:r>
        <w:t xml:space="preserve"> the four-star general said without specifically naming any companies.</w:t>
      </w:r>
    </w:p>
    <w:p w14:paraId="433ADDC9" w14:textId="77777777" w:rsidR="008B41A1" w:rsidRDefault="008B41A1" w:rsidP="008B41A1">
      <w:r>
        <w:t>“</w:t>
      </w:r>
      <w:r w:rsidRPr="00C30864">
        <w:rPr>
          <w:rStyle w:val="Emphasis"/>
          <w:highlight w:val="green"/>
        </w:rPr>
        <w:t>The U.S.</w:t>
      </w:r>
      <w:r w:rsidRPr="003E373A">
        <w:rPr>
          <w:rStyle w:val="Emphasis"/>
        </w:rPr>
        <w:t xml:space="preserve"> has always, has long understood that we </w:t>
      </w:r>
      <w:r w:rsidRPr="00C30864">
        <w:rPr>
          <w:rStyle w:val="Emphasis"/>
          <w:highlight w:val="green"/>
        </w:rPr>
        <w:t>are stronger with a secure and stable space domain</w:t>
      </w:r>
      <w:r w:rsidRPr="003E373A">
        <w:rPr>
          <w:rStyle w:val="Emphasis"/>
        </w:rPr>
        <w:t xml:space="preserve"> and </w:t>
      </w:r>
      <w:r w:rsidRPr="00C30864">
        <w:rPr>
          <w:rStyle w:val="Emphasis"/>
          <w:highlight w:val="green"/>
        </w:rPr>
        <w:t>all</w:t>
      </w:r>
      <w:r w:rsidRPr="003E373A">
        <w:rPr>
          <w:rStyle w:val="Emphasis"/>
        </w:rPr>
        <w:t xml:space="preserve"> of those </w:t>
      </w:r>
      <w:r w:rsidRPr="00C30864">
        <w:rPr>
          <w:rStyle w:val="Emphasis"/>
          <w:highlight w:val="green"/>
        </w:rPr>
        <w:t>sectors play into that</w:t>
      </w:r>
      <w:r w:rsidRPr="003E373A">
        <w:rPr>
          <w:rStyle w:val="Emphasis"/>
        </w:rPr>
        <w:t>,”</w:t>
      </w:r>
      <w:r>
        <w:t xml:space="preserve"> Raymond said.</w:t>
      </w:r>
    </w:p>
    <w:p w14:paraId="445B5052" w14:textId="77777777" w:rsidR="008B41A1" w:rsidRPr="003E373A" w:rsidRDefault="008B41A1" w:rsidP="008B41A1">
      <w:pPr>
        <w:rPr>
          <w:rStyle w:val="StyleUnderline"/>
        </w:rPr>
      </w:pPr>
      <w:r w:rsidRPr="003E373A">
        <w:rPr>
          <w:rStyle w:val="StyleUnderline"/>
        </w:rPr>
        <w:t>The U.S. Space Force</w:t>
      </w:r>
      <w:r>
        <w:t xml:space="preserve">, the Pentagon’s youngest branch, </w:t>
      </w:r>
      <w:r w:rsidRPr="003E373A">
        <w:rPr>
          <w:rStyle w:val="StyleUnderline"/>
        </w:rPr>
        <w:t>has increasingly looked to partner with the private sector as companies and investors pour into the space industry</w:t>
      </w:r>
      <w:r>
        <w:t xml:space="preserve">. </w:t>
      </w:r>
      <w:r w:rsidRPr="003E373A">
        <w:rPr>
          <w:rStyle w:val="StyleUnderline"/>
        </w:rPr>
        <w:t>The Pentagon is closely watching the progress of rocket builders like Rocket Lab, Astra and Virgin Orbit in addition to SpaceX.</w:t>
      </w:r>
    </w:p>
    <w:p w14:paraId="7E252DA1" w14:textId="77777777" w:rsidR="008B41A1" w:rsidRDefault="008B41A1" w:rsidP="008B41A1">
      <w:r>
        <w:t xml:space="preserve">Raymond’s comments came on the heels of SpaceX announcing this week that it will fly its first all-civilian crew into orbit later this year, a mission known as Inspiration 4. </w:t>
      </w:r>
    </w:p>
    <w:p w14:paraId="73548381" w14:textId="77777777" w:rsidR="008B41A1" w:rsidRDefault="008B41A1" w:rsidP="008B41A1">
      <w:r>
        <w:t>The landmark flight, led by billionaire Jared Isaacman, is aimed at using high-profile space tourism to raise support for St. Jude Children’s Research Hospital. Three yet-to-be-announced passengers will accompany Isaacman on the multiday journey around the Earth, with two of the seats to be decided in public online competitions this month.</w:t>
      </w:r>
    </w:p>
    <w:p w14:paraId="0C45DC2F" w14:textId="77777777" w:rsidR="008B41A1" w:rsidRPr="003E373A" w:rsidRDefault="008B41A1" w:rsidP="008B41A1">
      <w:pPr>
        <w:rPr>
          <w:rStyle w:val="StyleUnderline"/>
        </w:rPr>
      </w:pPr>
      <w:r w:rsidRPr="003E373A">
        <w:rPr>
          <w:rStyle w:val="StyleUnderline"/>
        </w:rPr>
        <w:t>SpaceX announces first space mission with all-civilian crew</w:t>
      </w:r>
    </w:p>
    <w:p w14:paraId="6F1CB556" w14:textId="77777777" w:rsidR="008B41A1" w:rsidRDefault="008B41A1" w:rsidP="008B41A1">
      <w:r>
        <w:t>Raymond also called out NASA’s Crew-1 mission, which was the first operational launch of SpaceX’s Crew Dragon spacecraft.</w:t>
      </w:r>
    </w:p>
    <w:p w14:paraId="3B65A246" w14:textId="77777777" w:rsidR="008B41A1" w:rsidRDefault="008B41A1" w:rsidP="008B41A1">
      <w:r>
        <w:t xml:space="preserve">“If you look at what’s going on in the civil sector with the launch of U.S. astronauts, and in </w:t>
      </w:r>
      <w:r w:rsidRPr="003E373A">
        <w:rPr>
          <w:rStyle w:val="StyleUnderline"/>
        </w:rPr>
        <w:t>this last launch a Japanese astronaut from U.S. soil on a commercial launch vehicle, there’s a ton of excitement there</w:t>
      </w:r>
      <w:r>
        <w:t>,” he said.</w:t>
      </w:r>
    </w:p>
    <w:p w14:paraId="450F1EFC" w14:textId="77777777" w:rsidR="008B41A1" w:rsidRDefault="008B41A1" w:rsidP="008B41A1">
      <w:r>
        <w:t>Raymond did not provide a reaction to SpaceX’s Starship rocket test flight on Tuesday, which resulted in an explosion as it attempted to land.</w:t>
      </w:r>
    </w:p>
    <w:p w14:paraId="7024954B" w14:textId="77777777" w:rsidR="008B41A1" w:rsidRDefault="008B41A1" w:rsidP="008B41A1">
      <w:r>
        <w:t>Starship prototype SN9 launched successfully to about 33,000 feet but, like the previous prototype flight in December, the rocket smashed into the ground while attempting to land.</w:t>
      </w:r>
    </w:p>
    <w:p w14:paraId="46803FBA" w14:textId="77777777" w:rsidR="008B41A1" w:rsidRPr="00A50AAF" w:rsidRDefault="008B41A1" w:rsidP="008B41A1">
      <w:r w:rsidRPr="00C30864">
        <w:rPr>
          <w:rStyle w:val="StyleUnderline"/>
          <w:highlight w:val="green"/>
        </w:rPr>
        <w:t>Private investment in space companies</w:t>
      </w:r>
      <w:r w:rsidRPr="003E373A">
        <w:rPr>
          <w:rStyle w:val="StyleUnderline"/>
        </w:rPr>
        <w:t xml:space="preserve"> last year </w:t>
      </w:r>
      <w:r w:rsidRPr="00C30864">
        <w:rPr>
          <w:rStyle w:val="StyleUnderline"/>
          <w:highlight w:val="green"/>
        </w:rPr>
        <w:t>set a</w:t>
      </w:r>
      <w:r w:rsidRPr="003E373A">
        <w:rPr>
          <w:rStyle w:val="StyleUnderline"/>
        </w:rPr>
        <w:t xml:space="preserve"> fresh </w:t>
      </w:r>
      <w:r w:rsidRPr="00C30864">
        <w:rPr>
          <w:rStyle w:val="StyleUnderline"/>
          <w:highlight w:val="green"/>
        </w:rPr>
        <w:t>annual record</w:t>
      </w:r>
      <w:r w:rsidRPr="003E373A">
        <w:rPr>
          <w:rStyle w:val="StyleUnderline"/>
        </w:rPr>
        <w:t>, despite industry fears that the Covid-19 pandemic would end the past decade’s momentum, according to a report by Space Capital last month.</w:t>
      </w:r>
      <w:r>
        <w:t xml:space="preserve"> </w:t>
      </w:r>
      <w:r w:rsidRPr="003E373A">
        <w:rPr>
          <w:rStyle w:val="StyleUnderline"/>
        </w:rPr>
        <w:t>Builders of rockets and satellites brought in $8.9 billion in 2020</w:t>
      </w:r>
      <w:r>
        <w:t xml:space="preserve">, </w:t>
      </w:r>
      <w:r w:rsidRPr="003E373A">
        <w:rPr>
          <w:rStyle w:val="StyleUnderline"/>
        </w:rPr>
        <w:t xml:space="preserve">with venture capital and angel </w:t>
      </w:r>
      <w:r w:rsidRPr="00C30864">
        <w:rPr>
          <w:rStyle w:val="StyleUnderline"/>
          <w:highlight w:val="green"/>
        </w:rPr>
        <w:t>investors continuing to pour funds into space businesses</w:t>
      </w:r>
      <w:r w:rsidRPr="00C30864">
        <w:rPr>
          <w:highlight w:val="green"/>
        </w:rPr>
        <w:t>.</w:t>
      </w:r>
    </w:p>
    <w:p w14:paraId="4119A88C" w14:textId="77777777" w:rsidR="008B41A1" w:rsidRDefault="008B41A1" w:rsidP="008B41A1">
      <w:pPr>
        <w:pStyle w:val="Heading4"/>
      </w:pPr>
      <w:r>
        <w:t xml:space="preserve">Space privatization key to US heg— Russia and China benefit from a weakened US. </w:t>
      </w:r>
    </w:p>
    <w:p w14:paraId="1063E4DE" w14:textId="77777777" w:rsidR="008B41A1" w:rsidRPr="00336433" w:rsidRDefault="008B41A1" w:rsidP="008B41A1">
      <w:pPr>
        <w:rPr>
          <w:rStyle w:val="Style13ptBold"/>
        </w:rPr>
      </w:pPr>
      <w:r>
        <w:rPr>
          <w:rStyle w:val="Style13ptBold"/>
        </w:rPr>
        <w:t xml:space="preserve">Weichert 17 </w:t>
      </w:r>
      <w:r w:rsidRPr="00A679AD">
        <w:t xml:space="preserve">[(Brandon J.,  a former Congressional staff member who holds a Master of Arts in Statecraft &amp; National Security Affairs from the Institute of World Politics in Washington, D.C. He is the founder of The Weichert Report: An Online Journal of Geopolitics, and is currently completing a book on national security space policy.) “The High Ground: The Case for U.S. Space Dominance,” Science Direct, 2017. </w:t>
      </w:r>
      <w:hyperlink r:id="rId11" w:history="1">
        <w:r w:rsidRPr="00A679AD">
          <w:rPr>
            <w:rStyle w:val="Hyperlink"/>
          </w:rPr>
          <w:t>https://www.sciencedirect.com/science/article/abs/pii/S0030438717300108</w:t>
        </w:r>
      </w:hyperlink>
      <w:r w:rsidRPr="00A679AD">
        <w:t>] RR</w:t>
      </w:r>
    </w:p>
    <w:p w14:paraId="634FE29A" w14:textId="77777777" w:rsidR="008B41A1" w:rsidRPr="00A50AAF" w:rsidRDefault="008B41A1" w:rsidP="008B41A1">
      <w:pPr>
        <w:rPr>
          <w:rStyle w:val="StyleUnderline"/>
        </w:rPr>
      </w:pPr>
      <w:r w:rsidRPr="00A808A7">
        <w:rPr>
          <w:rStyle w:val="Emphasis"/>
          <w:highlight w:val="green"/>
        </w:rPr>
        <w:t>The global order is currently disordered</w:t>
      </w:r>
      <w:r w:rsidRPr="00A50AAF">
        <w:rPr>
          <w:rStyle w:val="Emphasis"/>
        </w:rPr>
        <w:t>.</w:t>
      </w:r>
      <w:r w:rsidRPr="00A50AAF">
        <w:t xml:space="preserve"> </w:t>
      </w:r>
      <w:r w:rsidRPr="00A50AAF">
        <w:rPr>
          <w:rStyle w:val="StyleUnderline"/>
        </w:rPr>
        <w:t>New states with completely different values from the United States are rising to prominence.</w:t>
      </w:r>
      <w:r w:rsidRPr="00A50AAF">
        <w:t xml:space="preserve"> </w:t>
      </w:r>
      <w:r w:rsidRPr="00A50AAF">
        <w:rPr>
          <w:rStyle w:val="StyleUnderline"/>
        </w:rPr>
        <w:t>Many</w:t>
      </w:r>
      <w:r w:rsidRPr="00A50AAF">
        <w:t xml:space="preserve"> of those states </w:t>
      </w:r>
      <w:r w:rsidRPr="00A50AAF">
        <w:rPr>
          <w:rStyle w:val="StyleUnderline"/>
        </w:rPr>
        <w:t xml:space="preserve">possess strategic cultures opposed to the American hegemony that has defined the post-Cold War order. </w:t>
      </w:r>
    </w:p>
    <w:p w14:paraId="0AB51281" w14:textId="77777777" w:rsidR="008B41A1" w:rsidRPr="00A50AAF" w:rsidRDefault="008B41A1" w:rsidP="008B41A1">
      <w:pPr>
        <w:rPr>
          <w:rStyle w:val="StyleUnderline"/>
        </w:rPr>
      </w:pPr>
      <w:r w:rsidRPr="00A50AAF">
        <w:t xml:space="preserve">Yet, the United States still maintains greater power, wealth, and capabilities than the other states seeking to displace her. </w:t>
      </w:r>
      <w:r w:rsidRPr="00A808A7">
        <w:rPr>
          <w:rStyle w:val="Emphasis"/>
          <w:highlight w:val="green"/>
        </w:rPr>
        <w:t>For the U</w:t>
      </w:r>
      <w:r w:rsidRPr="00A808A7">
        <w:rPr>
          <w:rStyle w:val="Emphasis"/>
        </w:rPr>
        <w:t>nited</w:t>
      </w:r>
      <w:r w:rsidRPr="00A50AAF">
        <w:rPr>
          <w:rStyle w:val="Emphasis"/>
        </w:rPr>
        <w:t xml:space="preserve"> </w:t>
      </w:r>
      <w:r w:rsidRPr="00A808A7">
        <w:rPr>
          <w:rStyle w:val="Emphasis"/>
          <w:highlight w:val="green"/>
        </w:rPr>
        <w:t>S</w:t>
      </w:r>
      <w:r w:rsidRPr="00A50AAF">
        <w:rPr>
          <w:rStyle w:val="Emphasis"/>
        </w:rPr>
        <w:t xml:space="preserve">tates to </w:t>
      </w:r>
      <w:r w:rsidRPr="00A808A7">
        <w:rPr>
          <w:rStyle w:val="Emphasis"/>
          <w:highlight w:val="green"/>
        </w:rPr>
        <w:t>maintain its hegemonic position, it must</w:t>
      </w:r>
      <w:r w:rsidRPr="00A50AAF">
        <w:rPr>
          <w:rStyle w:val="Emphasis"/>
        </w:rPr>
        <w:t xml:space="preserve"> also </w:t>
      </w:r>
      <w:r w:rsidRPr="00A808A7">
        <w:rPr>
          <w:rStyle w:val="Emphasis"/>
          <w:highlight w:val="green"/>
        </w:rPr>
        <w:t>maintain a dominant position in space</w:t>
      </w:r>
      <w:r w:rsidRPr="00A50AAF">
        <w:t xml:space="preserve">. As has been noted before, </w:t>
      </w:r>
      <w:r w:rsidRPr="00A50AAF">
        <w:rPr>
          <w:rStyle w:val="StyleUnderline"/>
        </w:rPr>
        <w:t>space is the ultimate high ground from which a state can dominate all of the other strategic domains</w:t>
      </w:r>
      <w:r w:rsidRPr="00A50AAF">
        <w:t xml:space="preserve"> (land, air, sea, and cyberspace). The United States has enjoyed the benefits from dominating this region. Yet, </w:t>
      </w:r>
      <w:r w:rsidRPr="00A808A7">
        <w:rPr>
          <w:rStyle w:val="StyleUnderline"/>
          <w:highlight w:val="green"/>
        </w:rPr>
        <w:t>states like China</w:t>
      </w:r>
      <w:r w:rsidRPr="00A50AAF">
        <w:rPr>
          <w:rStyle w:val="StyleUnderline"/>
        </w:rPr>
        <w:t xml:space="preserve"> and Russia </w:t>
      </w:r>
      <w:r w:rsidRPr="00A808A7">
        <w:rPr>
          <w:rStyle w:val="StyleUnderline"/>
          <w:highlight w:val="green"/>
        </w:rPr>
        <w:t>are moving forward with</w:t>
      </w:r>
      <w:r w:rsidRPr="00A50AAF">
        <w:rPr>
          <w:rStyle w:val="StyleUnderline"/>
        </w:rPr>
        <w:t xml:space="preserve"> their own </w:t>
      </w:r>
      <w:r w:rsidRPr="00A808A7">
        <w:rPr>
          <w:rStyle w:val="StyleUnderline"/>
          <w:highlight w:val="green"/>
        </w:rPr>
        <w:t>plans</w:t>
      </w:r>
      <w:r w:rsidRPr="00A50AAF">
        <w:rPr>
          <w:rStyle w:val="StyleUnderline"/>
        </w:rPr>
        <w:t xml:space="preserve"> not only </w:t>
      </w:r>
      <w:r w:rsidRPr="00A808A7">
        <w:rPr>
          <w:rStyle w:val="StyleUnderline"/>
          <w:highlight w:val="green"/>
        </w:rPr>
        <w:t>to deny America access to space, but</w:t>
      </w:r>
      <w:r w:rsidRPr="00A50AAF">
        <w:rPr>
          <w:rStyle w:val="StyleUnderline"/>
        </w:rPr>
        <w:t xml:space="preserve"> also to </w:t>
      </w:r>
      <w:r w:rsidRPr="00A808A7">
        <w:rPr>
          <w:rStyle w:val="StyleUnderline"/>
          <w:highlight w:val="green"/>
        </w:rPr>
        <w:t>dominate this realm</w:t>
      </w:r>
      <w:r w:rsidRPr="00A50AAF">
        <w:t xml:space="preserve">. </w:t>
      </w:r>
      <w:r w:rsidRPr="00A50AAF">
        <w:rPr>
          <w:rStyle w:val="Emphasis"/>
        </w:rPr>
        <w:t xml:space="preserve">These states would then benefit from commanding the high ground of space </w:t>
      </w:r>
      <w:r w:rsidRPr="00A808A7">
        <w:rPr>
          <w:rStyle w:val="Emphasis"/>
          <w:highlight w:val="green"/>
        </w:rPr>
        <w:t>at America’s expense</w:t>
      </w:r>
      <w:r w:rsidRPr="00A808A7">
        <w:rPr>
          <w:rStyle w:val="StyleUnderline"/>
          <w:highlight w:val="green"/>
        </w:rPr>
        <w:t>.</w:t>
      </w:r>
      <w:r w:rsidRPr="00A50AAF">
        <w:rPr>
          <w:rStyle w:val="StyleUnderline"/>
        </w:rPr>
        <w:t xml:space="preserve"> </w:t>
      </w:r>
    </w:p>
    <w:p w14:paraId="5F938932" w14:textId="77777777" w:rsidR="008B41A1" w:rsidRPr="00336433" w:rsidRDefault="008B41A1" w:rsidP="008B41A1">
      <w:pPr>
        <w:rPr>
          <w:rStyle w:val="StyleUnderline"/>
        </w:rPr>
      </w:pPr>
      <w:r w:rsidRPr="00A50AAF">
        <w:t xml:space="preserve">Since at least the Nixon Administration, </w:t>
      </w:r>
      <w:r w:rsidRPr="00336433">
        <w:rPr>
          <w:rStyle w:val="StyleUnderline"/>
        </w:rPr>
        <w:t>space has come to be viewed in a militarized light.</w:t>
      </w:r>
      <w:r w:rsidRPr="00A50AAF">
        <w:t xml:space="preserve"> By the end of the Cold War, </w:t>
      </w:r>
      <w:r w:rsidRPr="00336433">
        <w:rPr>
          <w:rStyle w:val="StyleUnderline"/>
        </w:rPr>
        <w:t>space had not only been militarized, but many were searching for a way to weaponize it.</w:t>
      </w:r>
      <w:r w:rsidRPr="00A50AAF">
        <w:t xml:space="preserve"> Just as the drift toward militarization of space was inexorable, so too is the desire for weaponization</w:t>
      </w:r>
      <w:r w:rsidRPr="00336433">
        <w:rPr>
          <w:rStyle w:val="StyleUnderline"/>
        </w:rPr>
        <w:t xml:space="preserve">. As rival states begin to hone their space skills, </w:t>
      </w:r>
      <w:r w:rsidRPr="00A808A7">
        <w:rPr>
          <w:rStyle w:val="StyleUnderline"/>
          <w:highlight w:val="green"/>
        </w:rPr>
        <w:t>the</w:t>
      </w:r>
      <w:r w:rsidRPr="00336433">
        <w:rPr>
          <w:rStyle w:val="StyleUnderline"/>
        </w:rPr>
        <w:t xml:space="preserve"> </w:t>
      </w:r>
      <w:r w:rsidRPr="00A808A7">
        <w:rPr>
          <w:rStyle w:val="StyleUnderline"/>
          <w:highlight w:val="green"/>
        </w:rPr>
        <w:t>U</w:t>
      </w:r>
      <w:r w:rsidRPr="00336433">
        <w:rPr>
          <w:rStyle w:val="StyleUnderline"/>
        </w:rPr>
        <w:t xml:space="preserve">nited </w:t>
      </w:r>
      <w:r w:rsidRPr="00A808A7">
        <w:rPr>
          <w:rStyle w:val="StyleUnderline"/>
          <w:highlight w:val="green"/>
        </w:rPr>
        <w:t>S</w:t>
      </w:r>
      <w:r w:rsidRPr="00336433">
        <w:rPr>
          <w:rStyle w:val="StyleUnderline"/>
        </w:rPr>
        <w:t xml:space="preserve">tates </w:t>
      </w:r>
      <w:r w:rsidRPr="00A808A7">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A808A7">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A50AAF">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A50AAF">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3A03350E" w14:textId="77777777" w:rsidR="008B41A1" w:rsidRDefault="008B41A1" w:rsidP="008B41A1">
      <w:r w:rsidRPr="00A808A7">
        <w:rPr>
          <w:rStyle w:val="StyleUnderline"/>
          <w:highlight w:val="green"/>
        </w:rPr>
        <w:t>To be passive</w:t>
      </w:r>
      <w:r w:rsidRPr="00336433">
        <w:rPr>
          <w:rStyle w:val="StyleUnderline"/>
        </w:rPr>
        <w:t xml:space="preserve"> and allow temporary budgetary constraints to dictate longterm space strategy </w:t>
      </w:r>
      <w:r w:rsidRPr="00A808A7">
        <w:rPr>
          <w:rStyle w:val="StyleUnderline"/>
          <w:highlight w:val="green"/>
        </w:rPr>
        <w:t>will damage</w:t>
      </w:r>
      <w:r w:rsidRPr="00336433">
        <w:rPr>
          <w:rStyle w:val="StyleUnderline"/>
        </w:rPr>
        <w:t xml:space="preserve"> </w:t>
      </w:r>
      <w:r w:rsidRPr="00A808A7">
        <w:rPr>
          <w:rStyle w:val="StyleUnderline"/>
          <w:highlight w:val="green"/>
        </w:rPr>
        <w:t>irrevocably the U.S. position</w:t>
      </w:r>
      <w:r w:rsidRPr="00336433">
        <w:rPr>
          <w:rStyle w:val="StyleUnderline"/>
        </w:rPr>
        <w:t xml:space="preserve"> in orbit.</w:t>
      </w:r>
      <w:r w:rsidRPr="00A50AAF">
        <w:t xml:space="preserve"> </w:t>
      </w:r>
      <w:r w:rsidRPr="00336433">
        <w:rPr>
          <w:rStyle w:val="StyleUnderline"/>
        </w:rPr>
        <w:t>Our enemies are aware of our</w:t>
      </w:r>
      <w:r w:rsidRPr="00A50AAF">
        <w:t xml:space="preserve"> </w:t>
      </w:r>
      <w:r w:rsidRPr="00336433">
        <w:rPr>
          <w:rStyle w:val="StyleUnderline"/>
        </w:rPr>
        <w:t xml:space="preserve">shortsighted preference for space superiority over dominance and are moving toward degrading the </w:t>
      </w:r>
      <w:r w:rsidRPr="00A808A7">
        <w:rPr>
          <w:rStyle w:val="StyleUnderline"/>
          <w:highlight w:val="green"/>
        </w:rPr>
        <w:t>American advantage in space</w:t>
      </w:r>
      <w:r w:rsidRPr="00336433">
        <w:rPr>
          <w:rStyle w:val="StyleUnderline"/>
        </w:rPr>
        <w:t>.</w:t>
      </w:r>
      <w:r w:rsidRPr="00A50AAF">
        <w:t xml:space="preserve">23 </w:t>
      </w:r>
      <w:r w:rsidRPr="00336433">
        <w:rPr>
          <w:rStyle w:val="StyleUnderline"/>
        </w:rPr>
        <w:t xml:space="preserve">Space dominance will not only rebuff rising states from challenging the United States, but it will also </w:t>
      </w:r>
      <w:r w:rsidRPr="00A808A7">
        <w:rPr>
          <w:rStyle w:val="Emphasis"/>
          <w:highlight w:val="green"/>
        </w:rPr>
        <w:t>lend</w:t>
      </w:r>
      <w:r w:rsidRPr="00336433">
        <w:rPr>
          <w:rStyle w:val="Emphasis"/>
        </w:rPr>
        <w:t xml:space="preserve"> </w:t>
      </w:r>
      <w:r w:rsidRPr="00A808A7">
        <w:rPr>
          <w:rStyle w:val="Emphasis"/>
          <w:highlight w:val="green"/>
        </w:rPr>
        <w:t>stability to the world order</w:t>
      </w:r>
      <w:r w:rsidRPr="00336433">
        <w:rPr>
          <w:rStyle w:val="StyleUnderline"/>
        </w:rPr>
        <w:t>.</w:t>
      </w:r>
      <w:r w:rsidRPr="00A50AAF">
        <w:t xml:space="preserve"> This proactive stance was the goal of Ronald Reagan’s Strategic Defense Initiative. </w:t>
      </w:r>
      <w:r w:rsidRPr="00336433">
        <w:rPr>
          <w:rStyle w:val="Emphasis"/>
        </w:rPr>
        <w:t>It must be the goal of U.S. policymakers today.</w:t>
      </w:r>
      <w:r w:rsidRPr="00A50AAF">
        <w:t>24</w:t>
      </w:r>
    </w:p>
    <w:p w14:paraId="28173786" w14:textId="77777777" w:rsidR="008B41A1" w:rsidRPr="001A42E6" w:rsidRDefault="008B41A1" w:rsidP="008B41A1">
      <w:pPr>
        <w:pStyle w:val="Heading4"/>
        <w:rPr>
          <w:rStyle w:val="Emphasis"/>
          <w:b/>
          <w:iCs w:val="0"/>
          <w:sz w:val="14"/>
          <w:u w:val="none"/>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highlight w:val="green"/>
        </w:rPr>
        <w:t>; so is</w:t>
      </w:r>
      <w:r w:rsidRPr="001A42E6">
        <w:rPr>
          <w:rStyle w:val="StyleUnderline"/>
          <w:rFonts w:cs="Calibri"/>
        </w:rPr>
        <w:t xml:space="preserve"> the political position of Chinese President Xi Jinping and </w:t>
      </w:r>
      <w:r w:rsidRPr="001A42E6">
        <w:rPr>
          <w:rStyle w:val="StyleUnderline"/>
          <w:rFonts w:cs="Calibri"/>
          <w:highlight w:val="green"/>
        </w:rPr>
        <w:t>the C</w:t>
      </w:r>
      <w:r w:rsidRPr="001A42E6">
        <w:rPr>
          <w:rStyle w:val="StyleUnderline"/>
          <w:rFonts w:cs="Calibri"/>
        </w:rPr>
        <w:t xml:space="preserve">hinese </w:t>
      </w:r>
      <w:r w:rsidRPr="001A42E6">
        <w:rPr>
          <w:rStyle w:val="StyleUnderline"/>
          <w:rFonts w:cs="Calibri"/>
          <w:highlight w:val="green"/>
        </w:rPr>
        <w:t>C</w:t>
      </w:r>
      <w:r w:rsidRPr="001A42E6">
        <w:rPr>
          <w:rStyle w:val="StyleUnderline"/>
          <w:rFonts w:cs="Calibri"/>
        </w:rPr>
        <w:t xml:space="preserve">ommunist </w:t>
      </w:r>
      <w:r w:rsidRPr="001A42E6">
        <w:rPr>
          <w:rStyle w:val="StyleUnderline"/>
          <w:rFonts w:cs="Calibri"/>
          <w:highlight w:val="green"/>
        </w:rPr>
        <w:t>P</w:t>
      </w:r>
      <w:r w:rsidRPr="001A42E6">
        <w:rPr>
          <w:rStyle w:val="StyleUnderline"/>
          <w:rFonts w:cs="Calibri"/>
        </w:rPr>
        <w:t>arty</w:t>
      </w:r>
      <w:r w:rsidRPr="001A42E6">
        <w:rPr>
          <w:rStyle w:val="StyleUnderline"/>
          <w:rFonts w:cs="Calibri"/>
          <w:highlight w:val="green"/>
        </w:rPr>
        <w:t>’s</w:t>
      </w:r>
      <w:r w:rsidRPr="001A42E6">
        <w:rPr>
          <w:rStyle w:val="StyleUnderline"/>
          <w:rFonts w:cs="Calibri"/>
        </w:rPr>
        <w:t xml:space="preserve"> (CCP) </w:t>
      </w:r>
      <w:r w:rsidRPr="001A42E6">
        <w:rPr>
          <w:rStyle w:val="Emphasis"/>
          <w:b/>
          <w:highlight w:val="green"/>
        </w:rPr>
        <w:t>domestic strength.</w:t>
      </w:r>
      <w:r w:rsidRPr="001A42E6">
        <w:rPr>
          <w:rStyle w:val="StyleUnderline"/>
          <w:rFonts w:cs="Calibri"/>
        </w:rPr>
        <w:t xml:space="preserve"> In the long term, </w:t>
      </w:r>
      <w:r w:rsidRPr="001A42E6">
        <w:rPr>
          <w:rStyle w:val="StyleUnderline"/>
          <w:rFonts w:cs="Calibri"/>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highlight w:val="green"/>
        </w:rPr>
        <w:t xml:space="preserve"> after this peak is</w:t>
      </w:r>
      <w:r w:rsidRPr="001A42E6">
        <w:rPr>
          <w:rStyle w:val="StyleUnderline"/>
          <w:rFonts w:cs="Calibri"/>
        </w:rPr>
        <w:t xml:space="preserve"> a </w:t>
      </w:r>
      <w:r w:rsidRPr="001A42E6">
        <w:rPr>
          <w:rStyle w:val="Emphasis"/>
          <w:b/>
          <w:highlight w:val="green"/>
        </w:rPr>
        <w:t xml:space="preserve">good </w:t>
      </w:r>
      <w:r w:rsidRPr="001A42E6">
        <w:rPr>
          <w:rStyle w:val="Emphasis"/>
          <w:b/>
        </w:rPr>
        <w:t>thing.</w:t>
      </w:r>
      <w:r w:rsidRPr="001A42E6">
        <w:rPr>
          <w:rStyle w:val="StyleUnderline"/>
          <w:rFonts w:cs="Calibri"/>
          <w:highlight w:val="green"/>
        </w:rPr>
        <w:t xml:space="preserve"> But</w:t>
      </w:r>
      <w:r w:rsidRPr="001A42E6">
        <w:rPr>
          <w:rStyle w:val="StyleUnderline"/>
          <w:rFonts w:cs="Calibri"/>
        </w:rPr>
        <w:t xml:space="preserve"> right </w:t>
      </w:r>
      <w:r w:rsidRPr="001A42E6">
        <w:rPr>
          <w:rStyle w:val="StyleUnderline"/>
          <w:rFonts w:cs="Calibri"/>
          <w:highlight w:val="green"/>
        </w:rPr>
        <w:t>now</w:t>
      </w:r>
      <w:r w:rsidRPr="001A42E6">
        <w:rPr>
          <w:rStyle w:val="StyleUnderline"/>
          <w:rFonts w:cs="Calibri"/>
        </w:rPr>
        <w:t xml:space="preserve">, it </w:t>
      </w:r>
      <w:r w:rsidRPr="001A42E6">
        <w:rPr>
          <w:rStyle w:val="StyleUnderline"/>
          <w:rFonts w:cs="Calibri"/>
          <w:highlight w:val="green"/>
        </w:rPr>
        <w:t xml:space="preserve">creates a </w:t>
      </w:r>
      <w:r w:rsidRPr="001A42E6">
        <w:rPr>
          <w:rStyle w:val="Emphasis"/>
          <w:b/>
          <w:highlight w:val="green"/>
        </w:rPr>
        <w:t>decade of danger</w:t>
      </w:r>
      <w:r w:rsidRPr="001A42E6">
        <w:rPr>
          <w:rStyle w:val="StyleUnderline"/>
          <w:rFonts w:cs="Calibri"/>
          <w:highlight w:val="green"/>
        </w:rPr>
        <w:t xml:space="preserve"> from a system that</w:t>
      </w:r>
      <w:r w:rsidRPr="001A42E6">
        <w:rPr>
          <w:rStyle w:val="StyleUnderline"/>
          <w:rFonts w:cs="Calibri"/>
        </w:rPr>
        <w:t xml:space="preserve"> increasingly </w:t>
      </w:r>
      <w:r w:rsidRPr="001A42E6">
        <w:rPr>
          <w:rStyle w:val="StyleUnderline"/>
          <w:rFonts w:cs="Calibri"/>
          <w:highlight w:val="green"/>
        </w:rPr>
        <w:t>realizes it</w:t>
      </w:r>
      <w:r w:rsidRPr="001A42E6">
        <w:rPr>
          <w:rStyle w:val="StyleUnderline"/>
          <w:rFonts w:cs="Calibri"/>
        </w:rPr>
        <w:t xml:space="preserve"> only </w:t>
      </w:r>
      <w:r w:rsidRPr="001A42E6">
        <w:rPr>
          <w:rStyle w:val="StyleUnderline"/>
          <w:rFonts w:cs="Calibri"/>
          <w:highlight w:val="green"/>
        </w:rPr>
        <w:t xml:space="preserve">has a </w:t>
      </w:r>
      <w:r w:rsidRPr="001A42E6">
        <w:rPr>
          <w:rStyle w:val="Emphasis"/>
          <w:b/>
          <w:highlight w:val="green"/>
        </w:rPr>
        <w:t>short time</w:t>
      </w:r>
      <w:r w:rsidRPr="001A42E6">
        <w:rPr>
          <w:rStyle w:val="StyleUnderline"/>
          <w:rFonts w:cs="Calibri"/>
          <w:highlight w:val="green"/>
        </w:rPr>
        <w:t xml:space="preserve"> to fulfill</w:t>
      </w:r>
      <w:r w:rsidRPr="001A42E6">
        <w:rPr>
          <w:rStyle w:val="StyleUnderline"/>
          <w:rFonts w:cs="Calibri"/>
        </w:rPr>
        <w:t xml:space="preserve"> some of </w:t>
      </w:r>
      <w:r w:rsidRPr="001A42E6">
        <w:rPr>
          <w:rStyle w:val="StyleUnderline"/>
          <w:rFonts w:cs="Calibri"/>
          <w:highlight w:val="green"/>
        </w:rPr>
        <w:t xml:space="preserve">its </w:t>
      </w:r>
      <w:r w:rsidRPr="001A42E6">
        <w:rPr>
          <w:rStyle w:val="Emphasis"/>
          <w:b/>
          <w:highlight w:val="green"/>
        </w:rPr>
        <w:t>most critical</w:t>
      </w:r>
      <w:r w:rsidRPr="001A42E6">
        <w:rPr>
          <w:rStyle w:val="StyleUnderline"/>
          <w:rFonts w:cs="Calibri"/>
        </w:rPr>
        <w:t xml:space="preserve">, long-held </w:t>
      </w:r>
      <w:r w:rsidRPr="001A42E6">
        <w:rPr>
          <w:rStyle w:val="Emphasis"/>
          <w:b/>
          <w:highlight w:val="green"/>
        </w:rPr>
        <w:t>goals.</w:t>
      </w:r>
    </w:p>
    <w:p w14:paraId="1DB9D690" w14:textId="77777777" w:rsidR="008B41A1" w:rsidRPr="001A42E6" w:rsidRDefault="008B41A1" w:rsidP="008B41A1">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1A42E6">
        <w:rPr>
          <w:rFonts w:eastAsia="Times New Roman"/>
          <w:color w:val="000000"/>
          <w:sz w:val="14"/>
          <w:szCs w:val="22"/>
        </w:rPr>
        <w:t xml:space="preserve"> against the rules-based order. Notable examples include China occupying and </w:t>
      </w:r>
      <w:r w:rsidRPr="001A42E6">
        <w:rPr>
          <w:rStyle w:val="StyleUnderline"/>
          <w:highlight w:val="green"/>
        </w:rPr>
        <w:t>militarizing</w:t>
      </w:r>
      <w:r w:rsidRPr="001A42E6">
        <w:rPr>
          <w:rFonts w:eastAsia="Times New Roman"/>
          <w:color w:val="000000"/>
          <w:sz w:val="14"/>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1A42E6">
        <w:rPr>
          <w:rFonts w:eastAsia="Times New Roman"/>
          <w:color w:val="000000"/>
          <w:sz w:val="14"/>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1A42E6">
        <w:rPr>
          <w:rFonts w:eastAsia="Times New Roman"/>
          <w:color w:val="000000"/>
          <w:sz w:val="14"/>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1A42E6">
        <w:rPr>
          <w:rFonts w:eastAsia="Times New Roman"/>
          <w:color w:val="000000"/>
          <w:sz w:val="14"/>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12"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7D6925B4" w14:textId="77777777" w:rsidR="008B41A1" w:rsidRPr="001A42E6" w:rsidRDefault="008B41A1" w:rsidP="008B41A1">
      <w:pPr>
        <w:spacing w:before="100" w:beforeAutospacing="1" w:after="100" w:afterAutospacing="1"/>
        <w:rPr>
          <w:rStyle w:val="StyleUnderline"/>
        </w:rPr>
      </w:pPr>
      <w:r w:rsidRPr="001A42E6">
        <w:rPr>
          <w:rFonts w:eastAsia="Times New Roman"/>
          <w:color w:val="000000"/>
          <w:sz w:val="14"/>
          <w:szCs w:val="22"/>
        </w:rPr>
        <w:t xml:space="preserve">The relatively low-hanging fruit is plucked, but </w:t>
      </w:r>
      <w:r w:rsidRPr="001A42E6">
        <w:rPr>
          <w:rStyle w:val="Emphasis"/>
        </w:rPr>
        <w:t>Beijing is emboldened to grasp the biggest single revisionist prize: Taiwan.</w:t>
      </w:r>
    </w:p>
    <w:p w14:paraId="45D870F6" w14:textId="77777777" w:rsidR="008B41A1" w:rsidRPr="001A42E6" w:rsidRDefault="008B41A1" w:rsidP="008B41A1">
      <w:pPr>
        <w:spacing w:before="100" w:beforeAutospacing="1" w:after="100" w:afterAutospacing="1"/>
        <w:rPr>
          <w:rStyle w:val="StyleUnderline"/>
        </w:rPr>
      </w:pPr>
      <w:r w:rsidRPr="001A42E6">
        <w:rPr>
          <w:rFonts w:eastAsia="Times New Roman"/>
          <w:color w:val="000000"/>
          <w:sz w:val="14"/>
          <w:szCs w:val="22"/>
        </w:rPr>
        <w:t>Beijing’s actions over the last decade have triggered backlash, such as with the so-called </w:t>
      </w:r>
      <w:r w:rsidRPr="001A42E6">
        <w:rPr>
          <w:rFonts w:eastAsia="Times New Roman"/>
          <w:color w:val="111111"/>
          <w:sz w:val="14"/>
          <w:szCs w:val="14"/>
        </w:rPr>
        <w:t>AUKUS deal</w:t>
      </w:r>
      <w:r w:rsidRPr="001A42E6">
        <w:rPr>
          <w:rFonts w:eastAsia="Times New Roman"/>
          <w:color w:val="000000"/>
          <w:sz w:val="14"/>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1A42E6">
        <w:rPr>
          <w:rFonts w:eastAsia="Times New Roman"/>
          <w:color w:val="000000"/>
          <w:sz w:val="14"/>
          <w:szCs w:val="22"/>
        </w:rPr>
        <w:t xml:space="preserve"> It’s remarkable and dangerous that </w:t>
      </w:r>
      <w:r w:rsidRPr="001A42E6">
        <w:rPr>
          <w:rStyle w:val="StyleUnderline"/>
        </w:rPr>
        <w:t>China has paid few costs for its actions over the last 10 years, even as its military capacities have rapidly grown.</w:t>
      </w:r>
    </w:p>
    <w:p w14:paraId="1B726FE7" w14:textId="77777777" w:rsidR="008B41A1" w:rsidRPr="001A42E6" w:rsidRDefault="008B41A1" w:rsidP="008B41A1">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1A42E6">
        <w:rPr>
          <w:rFonts w:eastAsia="Times New Roman"/>
          <w:color w:val="000000"/>
          <w:sz w:val="14"/>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1A42E6">
        <w:rPr>
          <w:rFonts w:eastAsia="Times New Roman"/>
          <w:color w:val="000000"/>
          <w:sz w:val="14"/>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1A42E6">
        <w:rPr>
          <w:rFonts w:eastAsia="Times New Roman"/>
          <w:color w:val="000000"/>
          <w:sz w:val="14"/>
          <w:szCs w:val="22"/>
        </w:rPr>
        <w:t xml:space="preserve"> 68-year-old </w:t>
      </w:r>
      <w:r w:rsidRPr="001A42E6">
        <w:rPr>
          <w:rStyle w:val="StyleUnderline"/>
        </w:rPr>
        <w:t>leader, who seeks a historical achievement at the zenith of his career.</w:t>
      </w:r>
    </w:p>
    <w:p w14:paraId="103B9EED" w14:textId="77777777" w:rsidR="008B41A1" w:rsidRPr="001A42E6" w:rsidRDefault="008B41A1" w:rsidP="008B41A1">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1A42E6">
        <w:rPr>
          <w:rFonts w:eastAsia="Times New Roman"/>
          <w:color w:val="000000"/>
          <w:sz w:val="14"/>
          <w:szCs w:val="22"/>
        </w:rPr>
        <w:t xml:space="preserve"> that currently exist or can be operationally assembled and scaled within the next several years. </w:t>
      </w:r>
      <w:r w:rsidRPr="001A42E6">
        <w:rPr>
          <w:rStyle w:val="StyleUnderline"/>
          <w:highlight w:val="green"/>
        </w:rPr>
        <w:t>That will</w:t>
      </w:r>
      <w:r w:rsidRPr="001A42E6">
        <w:rPr>
          <w:rStyle w:val="StyleUnderline"/>
        </w:rPr>
        <w:t xml:space="preserve"> </w:t>
      </w:r>
      <w:r w:rsidRPr="001A42E6">
        <w:rPr>
          <w:rFonts w:eastAsia="Times New Roman"/>
          <w:color w:val="000000"/>
          <w:sz w:val="14"/>
          <w:szCs w:val="22"/>
        </w:rPr>
        <w:t xml:space="preserve">be the first step to </w:t>
      </w:r>
      <w:r w:rsidRPr="001A42E6">
        <w:rPr>
          <w:rStyle w:val="StyleUnderline"/>
          <w:highlight w:val="green"/>
        </w:rPr>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5A4CB1CE" w14:textId="77777777" w:rsidR="008B41A1" w:rsidRPr="001A42E6" w:rsidRDefault="008B41A1" w:rsidP="008B41A1">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1A42E6">
        <w:rPr>
          <w:rFonts w:eastAsia="Times New Roman"/>
          <w:color w:val="000000"/>
          <w:sz w:val="14"/>
          <w:szCs w:val="22"/>
        </w:rPr>
        <w:t xml:space="preserve"> in Asia and beyond, </w:t>
      </w:r>
      <w:r w:rsidRPr="001A42E6">
        <w:rPr>
          <w:rStyle w:val="StyleUnderline"/>
        </w:rPr>
        <w:t>it creates a dangerous contradiction between its goals and its medium-term capacity</w:t>
      </w:r>
      <w:r w:rsidRPr="001A42E6">
        <w:rPr>
          <w:rFonts w:eastAsia="Times New Roman"/>
          <w:color w:val="000000"/>
          <w:sz w:val="14"/>
          <w:szCs w:val="22"/>
        </w:rPr>
        <w:t xml:space="preserve"> to achieve them. </w:t>
      </w:r>
      <w:r w:rsidRPr="001A42E6">
        <w:rPr>
          <w:rStyle w:val="StyleUnderline"/>
          <w:highlight w:val="green"/>
        </w:rPr>
        <w:t>China</w:t>
      </w:r>
      <w:r w:rsidRPr="001A42E6">
        <w:rPr>
          <w:rStyle w:val="StyleUnderline"/>
        </w:rPr>
        <w:t xml:space="preserve"> is</w:t>
      </w:r>
      <w:r w:rsidRPr="001A42E6">
        <w:rPr>
          <w:rFonts w:eastAsia="Times New Roman"/>
          <w:color w:val="000000"/>
          <w:sz w:val="14"/>
          <w:szCs w:val="22"/>
        </w:rPr>
        <w:t xml:space="preserve">, in fact, likely </w:t>
      </w:r>
      <w:r w:rsidRPr="001A42E6">
        <w:rPr>
          <w:rStyle w:val="StyleUnderline"/>
        </w:rPr>
        <w:t xml:space="preserve">nearing the </w:t>
      </w:r>
      <w:r w:rsidRPr="001A42E6">
        <w:rPr>
          <w:rStyle w:val="Emphasis"/>
        </w:rPr>
        <w:t>apogee of its relative power</w:t>
      </w:r>
      <w:r w:rsidRPr="001A42E6">
        <w:rPr>
          <w:rFonts w:eastAsia="Times New Roman"/>
          <w:color w:val="000000"/>
          <w:sz w:val="14"/>
          <w:szCs w:val="22"/>
        </w:rPr>
        <w:t xml:space="preserve">; and </w:t>
      </w:r>
      <w:r w:rsidRPr="001A42E6">
        <w:rPr>
          <w:rStyle w:val="StyleUnderline"/>
          <w:highlight w:val="green"/>
        </w:rPr>
        <w:t>by 2030</w:t>
      </w:r>
      <w:r w:rsidRPr="001A42E6">
        <w:rPr>
          <w:rFonts w:eastAsia="Times New Roman"/>
          <w:color w:val="000000"/>
          <w:sz w:val="14"/>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1A42E6">
        <w:rPr>
          <w:rFonts w:eastAsia="Times New Roman"/>
          <w:color w:val="000000"/>
          <w:sz w:val="14"/>
          <w:szCs w:val="22"/>
        </w:rPr>
        <w:t xml:space="preserve"> Growing </w:t>
      </w:r>
      <w:r w:rsidRPr="001A42E6">
        <w:rPr>
          <w:rStyle w:val="StyleUnderline"/>
        </w:rPr>
        <w:t>headwinds constraining Chinese growth</w:t>
      </w:r>
      <w:r w:rsidRPr="001A42E6">
        <w:rPr>
          <w:rFonts w:eastAsia="Times New Roman"/>
          <w:color w:val="000000"/>
          <w:sz w:val="14"/>
          <w:szCs w:val="22"/>
        </w:rPr>
        <w:t xml:space="preserve">, while not publicly acknowledged by Beijing, </w:t>
      </w:r>
      <w:r w:rsidRPr="001A42E6">
        <w:rPr>
          <w:rStyle w:val="StyleUnderline"/>
        </w:rPr>
        <w:t>help explain Xi’s</w:t>
      </w:r>
      <w:r w:rsidRPr="001A42E6">
        <w:rPr>
          <w:rFonts w:eastAsia="Times New Roman"/>
          <w:color w:val="000000"/>
          <w:sz w:val="14"/>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4B4DFF28" w14:textId="77777777" w:rsidR="008B41A1" w:rsidRPr="001A42E6" w:rsidRDefault="008B41A1" w:rsidP="008B41A1">
      <w:pPr>
        <w:spacing w:before="100" w:beforeAutospacing="1" w:after="100" w:afterAutospacing="1"/>
        <w:rPr>
          <w:rFonts w:eastAsia="Times New Roman"/>
          <w:color w:val="000000"/>
          <w:sz w:val="14"/>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1A42E6">
        <w:rPr>
          <w:rFonts w:eastAsia="Times New Roman"/>
          <w:color w:val="000000"/>
          <w:sz w:val="14"/>
          <w:szCs w:val="22"/>
        </w:rPr>
        <w:t xml:space="preserve"> when it had similar per capita GDP and income levels. </w:t>
      </w:r>
      <w:r w:rsidRPr="001A42E6">
        <w:rPr>
          <w:rStyle w:val="StyleUnderline"/>
        </w:rPr>
        <w:t>Debt is often a wet blanket on consumption growth.</w:t>
      </w:r>
      <w:r w:rsidRPr="001A42E6">
        <w:rPr>
          <w:rFonts w:eastAsia="Times New Roman"/>
          <w:color w:val="000000"/>
          <w:sz w:val="14"/>
          <w:szCs w:val="22"/>
        </w:rPr>
        <w:t xml:space="preserve"> A 2017 </w:t>
      </w:r>
      <w:r w:rsidRPr="001A42E6">
        <w:rPr>
          <w:rFonts w:eastAsia="Times New Roman"/>
          <w:color w:val="111111"/>
          <w:szCs w:val="22"/>
          <w:u w:val="single"/>
        </w:rPr>
        <w:t>analysis</w:t>
      </w:r>
      <w:r w:rsidRPr="001A42E6">
        <w:rPr>
          <w:rFonts w:eastAsia="Times New Roman"/>
          <w:color w:val="000000"/>
          <w:sz w:val="14"/>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1A42E6">
        <w:rPr>
          <w:rFonts w:eastAsia="Times New Roman"/>
          <w:color w:val="000000"/>
          <w:sz w:val="14"/>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0A427AC6" w14:textId="77777777" w:rsidR="008B41A1" w:rsidRPr="001A42E6" w:rsidRDefault="008B41A1" w:rsidP="008B41A1">
      <w:pPr>
        <w:spacing w:before="100" w:beforeAutospacing="1" w:after="100" w:afterAutospacing="1"/>
        <w:rPr>
          <w:rStyle w:val="StyleUnderline"/>
        </w:rPr>
      </w:pPr>
      <w:r w:rsidRPr="001A42E6">
        <w:rPr>
          <w:rFonts w:eastAsia="Times New Roman"/>
          <w:color w:val="000000"/>
          <w:sz w:val="14"/>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1A42E6">
        <w:rPr>
          <w:rFonts w:eastAsia="Times New Roman"/>
          <w:color w:val="000000"/>
          <w:sz w:val="14"/>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1A42E6">
        <w:rPr>
          <w:rFonts w:eastAsia="Times New Roman"/>
          <w:color w:val="000000"/>
          <w:sz w:val="14"/>
          <w:szCs w:val="22"/>
        </w:rPr>
        <w:t xml:space="preserve"> Moreover, </w:t>
      </w:r>
      <w:r w:rsidRPr="001A42E6">
        <w:rPr>
          <w:rStyle w:val="StyleUnderline"/>
        </w:rPr>
        <w:t>the United States can choose to access a global demographic and talent dividend via immigration in a way China simply will not be able to do.</w:t>
      </w:r>
    </w:p>
    <w:p w14:paraId="336CBE38" w14:textId="77777777" w:rsidR="008B41A1" w:rsidRPr="001A42E6" w:rsidRDefault="008B41A1" w:rsidP="008B41A1">
      <w:pPr>
        <w:spacing w:before="100" w:beforeAutospacing="1" w:after="100" w:afterAutospacing="1"/>
        <w:rPr>
          <w:rStyle w:val="StyleUnderline"/>
        </w:rPr>
      </w:pPr>
      <w:r w:rsidRPr="001A42E6">
        <w:rPr>
          <w:rFonts w:eastAsia="Times New Roman"/>
          <w:color w:val="000000"/>
          <w:sz w:val="14"/>
          <w:szCs w:val="22"/>
        </w:rPr>
        <w:t>Atop surging debt and worsening demographics</w:t>
      </w:r>
      <w:r w:rsidRPr="001A42E6">
        <w:rPr>
          <w:sz w:val="14"/>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1A42E6">
        <w:rPr>
          <w:rFonts w:eastAsia="Times New Roman"/>
          <w:color w:val="000000"/>
          <w:sz w:val="14"/>
          <w:szCs w:val="22"/>
        </w:rPr>
        <w:t xml:space="preserve"> from </w:t>
      </w:r>
      <w:r w:rsidRPr="001A42E6">
        <w:rPr>
          <w:rFonts w:eastAsia="Times New Roman"/>
          <w:color w:val="111111"/>
          <w:sz w:val="14"/>
          <w:szCs w:val="14"/>
        </w:rPr>
        <w:t>Tsinghua University</w:t>
      </w:r>
      <w:r w:rsidRPr="001A42E6">
        <w:rPr>
          <w:rFonts w:eastAsia="Times New Roman"/>
          <w:color w:val="000000"/>
          <w:sz w:val="14"/>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1A42E6">
        <w:rPr>
          <w:sz w:val="14"/>
        </w:rPr>
        <w:t xml:space="preserve"> </w:t>
      </w:r>
      <w:r w:rsidRPr="001A42E6">
        <w:rPr>
          <w:rFonts w:eastAsia="Times New Roman"/>
          <w:color w:val="000000"/>
          <w:sz w:val="14"/>
          <w:szCs w:val="22"/>
        </w:rPr>
        <w:t>and 2035</w:t>
      </w:r>
      <w:r w:rsidRPr="001A42E6">
        <w:rPr>
          <w:rStyle w:val="StyleUnderline"/>
        </w:rPr>
        <w:t>. As China grapples with power shortages, Beijing has been reminded that supply shortfalls</w:t>
      </w:r>
      <w:r w:rsidRPr="001A42E6">
        <w:rPr>
          <w:rFonts w:eastAsia="Times New Roman"/>
          <w:color w:val="000000"/>
          <w:sz w:val="14"/>
          <w:szCs w:val="22"/>
        </w:rPr>
        <w:t xml:space="preserve"> equal to even a few percentage points of total demand can </w:t>
      </w:r>
      <w:r w:rsidRPr="001A42E6">
        <w:rPr>
          <w:rStyle w:val="StyleUnderline"/>
        </w:rPr>
        <w:t>have outsized negative impacts.</w:t>
      </w:r>
    </w:p>
    <w:p w14:paraId="6DCA3E56" w14:textId="77777777" w:rsidR="008B41A1" w:rsidRPr="001A42E6" w:rsidRDefault="008B41A1" w:rsidP="008B41A1">
      <w:pPr>
        <w:spacing w:before="100" w:beforeAutospacing="1" w:after="100" w:afterAutospacing="1"/>
        <w:rPr>
          <w:rStyle w:val="StyleUnderline"/>
        </w:rPr>
      </w:pPr>
      <w:r w:rsidRPr="001A42E6">
        <w:rPr>
          <w:rFonts w:eastAsia="Times New Roman"/>
          <w:color w:val="000000"/>
          <w:sz w:val="14"/>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02C65AD6" w14:textId="77777777" w:rsidR="008B41A1" w:rsidRPr="001A42E6" w:rsidRDefault="008B41A1" w:rsidP="008B41A1">
      <w:pPr>
        <w:spacing w:before="100" w:beforeAutospacing="1" w:after="100" w:afterAutospacing="1"/>
        <w:rPr>
          <w:rStyle w:val="StyleUnderline"/>
        </w:rPr>
      </w:pPr>
      <w:r w:rsidRPr="001A42E6">
        <w:rPr>
          <w:rStyle w:val="StyleUnderline"/>
          <w:highlight w:val="green"/>
        </w:rPr>
        <w:t>Each of these dynamics</w:t>
      </w:r>
      <w:r w:rsidRPr="001A42E6">
        <w:rPr>
          <w:rFonts w:eastAsia="Times New Roman"/>
          <w:color w:val="000000"/>
          <w:sz w:val="14"/>
          <w:szCs w:val="22"/>
        </w:rPr>
        <w:t>—demographic downshifts, rising debts, resource supply insecurity—either imminently threatens or is already actively interfering with the CCP’s long-cherished goal of achieving a “</w:t>
      </w:r>
      <w:r w:rsidRPr="001A42E6">
        <w:rPr>
          <w:rFonts w:eastAsia="Times New Roman"/>
          <w:color w:val="111111"/>
          <w:sz w:val="14"/>
          <w:szCs w:val="14"/>
        </w:rPr>
        <w:t>moderately prosperous society</w:t>
      </w:r>
      <w:r w:rsidRPr="001A42E6">
        <w:rPr>
          <w:rFonts w:eastAsia="Times New Roman"/>
          <w:color w:val="000000"/>
          <w:sz w:val="14"/>
          <w:szCs w:val="22"/>
        </w:rPr>
        <w:t>.” Electricity blackouts, real estate sector travails (like those of Evergrande) that show just how many Chinese investors’ financial eggs now sit in an unstable </w:t>
      </w:r>
      <w:r w:rsidRPr="001A42E6">
        <w:rPr>
          <w:rFonts w:eastAsia="Times New Roman"/>
          <w:color w:val="111111"/>
          <w:sz w:val="14"/>
          <w:szCs w:val="14"/>
        </w:rPr>
        <w:t>$52 trillion basket</w:t>
      </w:r>
      <w:r w:rsidRPr="001A42E6">
        <w:rPr>
          <w:rFonts w:eastAsia="Times New Roman"/>
          <w:color w:val="000000"/>
          <w:sz w:val="14"/>
          <w:szCs w:val="22"/>
        </w:rPr>
        <w:t xml:space="preserve">, and a solidifying alignment of countries abroad concerned by aggressive Chinese behavior all </w:t>
      </w:r>
      <w:r w:rsidRPr="001A42E6">
        <w:rPr>
          <w:rStyle w:val="Emphasis"/>
          <w:highlight w:val="green"/>
        </w:rPr>
        <w:t>raise questions about Xi’s ability to deliver.</w:t>
      </w:r>
      <w:r w:rsidRPr="001A42E6">
        <w:rPr>
          <w:rFonts w:eastAsia="Times New Roman"/>
          <w:color w:val="000000"/>
          <w:sz w:val="14"/>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high-consequence posturing and </w:t>
      </w:r>
      <w:r w:rsidRPr="001A42E6">
        <w:rPr>
          <w:rStyle w:val="StyleUnderline"/>
          <w:highlight w:val="green"/>
        </w:rPr>
        <w:t>action.</w:t>
      </w:r>
    </w:p>
    <w:p w14:paraId="0E97854F" w14:textId="77777777" w:rsidR="008B41A1" w:rsidRPr="001A42E6" w:rsidRDefault="008B41A1" w:rsidP="008B41A1">
      <w:pPr>
        <w:spacing w:before="100" w:beforeAutospacing="1" w:after="100" w:afterAutospacing="1"/>
        <w:rPr>
          <w:rFonts w:eastAsia="Times New Roman"/>
          <w:color w:val="000000"/>
          <w:sz w:val="14"/>
          <w:szCs w:val="14"/>
        </w:rPr>
      </w:pPr>
      <w:r w:rsidRPr="001A42E6">
        <w:rPr>
          <w:rFonts w:eastAsia="Times New Roman"/>
          <w:color w:val="000000"/>
          <w:sz w:val="14"/>
          <w:szCs w:val="22"/>
        </w:rPr>
        <w:t>While Xi is under pressure to act, the external risks are magnified because so far, he has suffered few consequences from taking actions on issues his predecessors would likely never have gambled on. Reactions to party predations in Xinjiang and </w:t>
      </w:r>
      <w:hyperlink r:id="rId13" w:history="1">
        <w:r w:rsidRPr="001A42E6">
          <w:rPr>
            <w:rFonts w:eastAsia="Times New Roman"/>
            <w:color w:val="111111"/>
            <w:szCs w:val="22"/>
            <w:u w:val="single"/>
          </w:rPr>
          <w:t>Hong Kong</w:t>
        </w:r>
      </w:hyperlink>
      <w:r w:rsidRPr="001A42E6">
        <w:rPr>
          <w:rFonts w:eastAsia="Times New Roman"/>
          <w:color w:val="000000"/>
          <w:sz w:val="14"/>
          <w:szCs w:val="22"/>
        </w:rPr>
        <w:t xml:space="preserve"> have been restricted to diplomatic-signaling pinpricks, such as sanctioning </w:t>
      </w:r>
      <w:r w:rsidRPr="001A42E6">
        <w:rPr>
          <w:rFonts w:eastAsia="Times New Roman"/>
          <w:color w:val="000000"/>
          <w:sz w:val="14"/>
          <w:szCs w:val="14"/>
        </w:rPr>
        <w:t>responsible </w:t>
      </w:r>
      <w:r w:rsidRPr="001A42E6">
        <w:rPr>
          <w:rFonts w:eastAsia="Times New Roman"/>
          <w:color w:val="111111"/>
          <w:sz w:val="14"/>
          <w:szCs w:val="14"/>
        </w:rPr>
        <w:t>Chinese officials</w:t>
      </w:r>
      <w:r w:rsidRPr="001A42E6">
        <w:rPr>
          <w:rFonts w:eastAsia="Times New Roman"/>
          <w:color w:val="000000"/>
          <w:sz w:val="14"/>
          <w:szCs w:val="14"/>
        </w:rPr>
        <w:t> and </w:t>
      </w:r>
      <w:r w:rsidRPr="001A42E6">
        <w:rPr>
          <w:rFonts w:eastAsia="Times New Roman"/>
          <w:color w:val="111111"/>
          <w:sz w:val="14"/>
          <w:szCs w:val="14"/>
        </w:rPr>
        <w:t>entities</w:t>
      </w:r>
      <w:r w:rsidRPr="001A42E6">
        <w:rPr>
          <w:rFonts w:eastAsia="Times New Roman"/>
          <w:color w:val="000000"/>
          <w:sz w:val="14"/>
          <w:szCs w:val="14"/>
        </w:rPr>
        <w:t>, most of whom lack substantial economic ties to the United States. Whether U.S. restraint results from a fear of losing market access or a belief that China’s goals are ultimately limited is not clear at this time.</w:t>
      </w:r>
    </w:p>
    <w:p w14:paraId="65E1D8B4" w14:textId="77777777" w:rsidR="008B41A1" w:rsidRPr="001A42E6" w:rsidRDefault="008B41A1" w:rsidP="008B41A1">
      <w:pPr>
        <w:spacing w:before="100" w:beforeAutospacing="1" w:after="100" w:afterAutospacing="1"/>
        <w:rPr>
          <w:rFonts w:eastAsia="Times New Roman"/>
          <w:color w:val="000000"/>
          <w:sz w:val="14"/>
          <w:szCs w:val="22"/>
        </w:rPr>
      </w:pPr>
      <w:r w:rsidRPr="001A42E6">
        <w:rPr>
          <w:rFonts w:eastAsia="Times New Roman"/>
          <w:color w:val="000000"/>
          <w:sz w:val="14"/>
          <w:szCs w:val="14"/>
        </w:rPr>
        <w:t>While the CCP issues </w:t>
      </w:r>
      <w:r w:rsidRPr="001A42E6">
        <w:rPr>
          <w:rFonts w:eastAsia="Times New Roman"/>
          <w:color w:val="111111"/>
          <w:sz w:val="14"/>
          <w:szCs w:val="14"/>
        </w:rPr>
        <w:t>retaliatory sanctions</w:t>
      </w:r>
      <w:r w:rsidRPr="001A42E6">
        <w:rPr>
          <w:rFonts w:eastAsia="Times New Roman"/>
          <w:color w:val="000000"/>
          <w:sz w:val="14"/>
          <w:szCs w:val="14"/>
        </w:rPr>
        <w:t> against U.S. officials and </w:t>
      </w:r>
      <w:r w:rsidRPr="001A42E6">
        <w:rPr>
          <w:rFonts w:eastAsia="Times New Roman"/>
          <w:color w:val="111111"/>
          <w:sz w:val="14"/>
          <w:szCs w:val="14"/>
        </w:rPr>
        <w:t>proclaims</w:t>
      </w:r>
      <w:r w:rsidRPr="001A42E6">
        <w:rPr>
          <w:rFonts w:eastAsia="Times New Roman"/>
          <w:color w:val="000000"/>
          <w:sz w:val="14"/>
          <w:szCs w:val="14"/>
        </w:rPr>
        <w:t> a</w:t>
      </w:r>
      <w:r w:rsidRPr="001A42E6">
        <w:rPr>
          <w:rFonts w:eastAsia="Times New Roman"/>
          <w:color w:val="000000"/>
          <w:sz w:val="14"/>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1A42E6">
        <w:rPr>
          <w:rFonts w:eastAsia="Times New Roman"/>
          <w:color w:val="000000"/>
          <w:sz w:val="14"/>
          <w:szCs w:val="22"/>
        </w:rPr>
        <w:t>—but knowing that when Beijing sees the tipping point in its rearview mirror, major rivals will recognize it too—</w:t>
      </w:r>
      <w:r w:rsidRPr="001A42E6">
        <w:rPr>
          <w:rStyle w:val="Emphasis"/>
        </w:rPr>
        <w:t>amplifies Xi and the party’s anxiety to act on a shorter timeline.</w:t>
      </w:r>
      <w:r w:rsidRPr="001A42E6">
        <w:rPr>
          <w:rFonts w:eastAsia="Times New Roman"/>
          <w:color w:val="000000"/>
          <w:sz w:val="14"/>
          <w:szCs w:val="22"/>
        </w:rPr>
        <w:t xml:space="preserve"> Hence the dramatic acceleration of the last few years.</w:t>
      </w:r>
    </w:p>
    <w:p w14:paraId="24435A4B" w14:textId="77777777" w:rsidR="008B41A1" w:rsidRPr="001A42E6" w:rsidRDefault="008B41A1" w:rsidP="008B41A1">
      <w:pPr>
        <w:spacing w:before="100" w:beforeAutospacing="1" w:after="100" w:afterAutospacing="1"/>
        <w:rPr>
          <w:rStyle w:val="StyleUnderline"/>
        </w:rPr>
      </w:pPr>
      <w:r w:rsidRPr="001A42E6">
        <w:rPr>
          <w:rFonts w:eastAsia="Times New Roman"/>
          <w:color w:val="000000"/>
          <w:sz w:val="14"/>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1A42E6">
        <w:rPr>
          <w:rFonts w:eastAsia="Times New Roman"/>
          <w:color w:val="000000"/>
          <w:sz w:val="14"/>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1A42E6">
        <w:rPr>
          <w:rFonts w:eastAsia="Times New Roman"/>
          <w:color w:val="000000"/>
          <w:sz w:val="14"/>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46EBAE1C" w14:textId="77777777" w:rsidR="008B41A1" w:rsidRPr="001A42E6" w:rsidRDefault="008B41A1" w:rsidP="008B41A1">
      <w:pPr>
        <w:spacing w:before="100" w:beforeAutospacing="1" w:after="100" w:afterAutospacing="1"/>
        <w:rPr>
          <w:rStyle w:val="StyleUnderline"/>
        </w:rPr>
      </w:pPr>
      <w:r w:rsidRPr="001A42E6">
        <w:rPr>
          <w:rStyle w:val="StyleUnderline"/>
          <w:highlight w:val="green"/>
        </w:rPr>
        <w:t>Deterrence</w:t>
      </w:r>
      <w:r w:rsidRPr="001A42E6">
        <w:rPr>
          <w:rFonts w:eastAsia="Times New Roman"/>
          <w:color w:val="000000"/>
          <w:sz w:val="14"/>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1A42E6">
        <w:rPr>
          <w:rFonts w:eastAsia="Times New Roman"/>
          <w:color w:val="000000"/>
          <w:sz w:val="14"/>
          <w:szCs w:val="22"/>
        </w:rPr>
        <w:t xml:space="preserve"> Accordingly, </w:t>
      </w:r>
      <w:r w:rsidRPr="001A42E6">
        <w:rPr>
          <w:rStyle w:val="StyleUnderline"/>
        </w:rPr>
        <w:t xml:space="preserve">U.S. planners should </w:t>
      </w:r>
      <w:r w:rsidRPr="001A42E6">
        <w:rPr>
          <w:rFonts w:eastAsia="Times New Roman"/>
          <w:color w:val="000000"/>
          <w:sz w:val="14"/>
          <w:szCs w:val="22"/>
        </w:rPr>
        <w:t xml:space="preserve">immediately mobilize resources and effort as well as </w:t>
      </w:r>
      <w:r w:rsidRPr="001A42E6">
        <w:rPr>
          <w:rStyle w:val="StyleUnderline"/>
        </w:rPr>
        <w:t>accept greater risks to deter Chinese action over the critical next decade.</w:t>
      </w:r>
    </w:p>
    <w:p w14:paraId="5A835138" w14:textId="77777777" w:rsidR="008B41A1" w:rsidRPr="001A42E6" w:rsidRDefault="008B41A1" w:rsidP="008B41A1">
      <w:pPr>
        <w:spacing w:before="100" w:beforeAutospacing="1" w:after="100" w:afterAutospacing="1"/>
        <w:rPr>
          <w:rFonts w:eastAsia="Times New Roman"/>
          <w:color w:val="000000"/>
          <w:sz w:val="14"/>
          <w:szCs w:val="22"/>
        </w:rPr>
      </w:pPr>
      <w:r w:rsidRPr="001A42E6">
        <w:rPr>
          <w:rStyle w:val="StyleUnderline"/>
        </w:rPr>
        <w:t xml:space="preserve">The greatest threat is armed conflict over Taiwan, where U.S. </w:t>
      </w:r>
      <w:r w:rsidRPr="001A42E6">
        <w:rPr>
          <w:rFonts w:eastAsia="Times New Roman"/>
          <w:color w:val="000000"/>
          <w:sz w:val="14"/>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1A42E6">
        <w:rPr>
          <w:rFonts w:eastAsia="Times New Roman"/>
          <w:color w:val="000000"/>
          <w:sz w:val="14"/>
          <w:szCs w:val="22"/>
        </w:rPr>
        <w:t>—following an extraordinary ramp-up in People’s Liberation Army capabilities and before Xi or the party state’s power grasp has ebbed or Washington and its allies have fully regrouped and rallied to the challenge.</w:t>
      </w:r>
    </w:p>
    <w:p w14:paraId="7ACFC481" w14:textId="77777777" w:rsidR="008B41A1" w:rsidRPr="001A42E6" w:rsidRDefault="008B41A1" w:rsidP="008B41A1">
      <w:pPr>
        <w:spacing w:before="100" w:beforeAutospacing="1" w:after="100" w:afterAutospacing="1"/>
        <w:rPr>
          <w:rStyle w:val="StyleUnderline"/>
        </w:rPr>
      </w:pPr>
      <w:r w:rsidRPr="001A42E6">
        <w:rPr>
          <w:rFonts w:eastAsia="Times New Roman"/>
          <w:color w:val="000000"/>
          <w:sz w:val="14"/>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1A42E6">
        <w:rPr>
          <w:rFonts w:eastAsia="Times New Roman"/>
          <w:color w:val="000000"/>
          <w:sz w:val="14"/>
          <w:szCs w:val="22"/>
        </w:rPr>
        <w:t> and </w:t>
      </w:r>
      <w:r w:rsidRPr="001A42E6">
        <w:rPr>
          <w:rFonts w:eastAsia="Times New Roman"/>
          <w:color w:val="111111"/>
          <w:szCs w:val="22"/>
          <w:u w:val="single"/>
        </w:rPr>
        <w:t>John Aquilino</w:t>
      </w:r>
      <w:r w:rsidRPr="001A42E6">
        <w:rPr>
          <w:rFonts w:eastAsia="Times New Roman"/>
          <w:color w:val="000000"/>
          <w:sz w:val="14"/>
          <w:szCs w:val="22"/>
        </w:rPr>
        <w:t>? In June, Chairman of the Joint Chiefs Gen. </w:t>
      </w:r>
      <w:r w:rsidRPr="001A42E6">
        <w:rPr>
          <w:rFonts w:eastAsia="Times New Roman"/>
          <w:color w:val="111111"/>
          <w:szCs w:val="22"/>
          <w:u w:val="single"/>
        </w:rPr>
        <w:t>Mark Milley</w:t>
      </w:r>
      <w:r w:rsidRPr="001A42E6">
        <w:rPr>
          <w:rFonts w:eastAsia="Times New Roman"/>
          <w:color w:val="000000"/>
          <w:sz w:val="14"/>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0FB2900A" w14:textId="77777777" w:rsidR="008B41A1" w:rsidRPr="001A42E6" w:rsidRDefault="008B41A1" w:rsidP="008B41A1">
      <w:pPr>
        <w:spacing w:before="100" w:beforeAutospacing="1" w:after="100" w:afterAutospacing="1"/>
        <w:rPr>
          <w:rFonts w:eastAsia="Times New Roman"/>
          <w:color w:val="000000"/>
          <w:sz w:val="14"/>
          <w:szCs w:val="13"/>
        </w:rPr>
      </w:pPr>
      <w:r w:rsidRPr="001A42E6">
        <w:rPr>
          <w:rFonts w:eastAsia="Times New Roman"/>
          <w:color w:val="000000"/>
          <w:sz w:val="14"/>
          <w:szCs w:val="13"/>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504C76D2" w14:textId="77777777" w:rsidR="008B41A1" w:rsidRPr="001A42E6" w:rsidRDefault="008B41A1" w:rsidP="008B41A1">
      <w:pPr>
        <w:spacing w:before="100" w:beforeAutospacing="1" w:after="100" w:afterAutospacing="1"/>
        <w:rPr>
          <w:rFonts w:eastAsia="Times New Roman"/>
          <w:color w:val="000000"/>
          <w:sz w:val="14"/>
          <w:szCs w:val="13"/>
        </w:rPr>
      </w:pPr>
      <w:r w:rsidRPr="001A42E6">
        <w:rPr>
          <w:rFonts w:eastAsia="Times New Roman"/>
          <w:color w:val="000000"/>
          <w:sz w:val="14"/>
          <w:szCs w:val="13"/>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1A42E6">
        <w:rPr>
          <w:rFonts w:eastAsia="Times New Roman"/>
          <w:color w:val="111111"/>
          <w:sz w:val="13"/>
          <w:szCs w:val="13"/>
          <w:u w:val="single"/>
        </w:rPr>
        <w:t>$380 billion</w:t>
      </w:r>
      <w:r w:rsidRPr="001A42E6">
        <w:rPr>
          <w:rFonts w:eastAsia="Times New Roman"/>
          <w:color w:val="000000"/>
          <w:sz w:val="14"/>
          <w:szCs w:val="13"/>
        </w:rPr>
        <w:t>) than it does on </w:t>
      </w:r>
      <w:hyperlink r:id="rId14" w:history="1">
        <w:r w:rsidRPr="001A42E6">
          <w:rPr>
            <w:rFonts w:eastAsia="Times New Roman"/>
            <w:color w:val="111111"/>
            <w:sz w:val="13"/>
            <w:szCs w:val="13"/>
            <w:u w:val="single"/>
          </w:rPr>
          <w:t>oil</w:t>
        </w:r>
      </w:hyperlink>
      <w:r w:rsidRPr="001A42E6">
        <w:rPr>
          <w:rFonts w:eastAsia="Times New Roman"/>
          <w:color w:val="000000"/>
          <w:sz w:val="14"/>
          <w:szCs w:val="13"/>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2077300E" w14:textId="77777777" w:rsidR="008B41A1" w:rsidRPr="001A42E6" w:rsidRDefault="008B41A1" w:rsidP="008B41A1">
      <w:pPr>
        <w:spacing w:before="100" w:beforeAutospacing="1" w:after="100" w:afterAutospacing="1"/>
        <w:rPr>
          <w:rFonts w:eastAsia="Times New Roman"/>
          <w:color w:val="000000"/>
          <w:sz w:val="14"/>
          <w:szCs w:val="13"/>
        </w:rPr>
      </w:pPr>
      <w:r w:rsidRPr="001A42E6">
        <w:rPr>
          <w:rFonts w:eastAsia="Times New Roman"/>
          <w:color w:val="000000"/>
          <w:sz w:val="14"/>
          <w:szCs w:val="13"/>
        </w:rPr>
        <w:t>Crude oil, grain, strategic metals stockpiles—the commercial community (Planet Labs, Ursa Space Systems, etc.) has developed substantial expertise in cost-effectively tracking inventory changes for </w:t>
      </w:r>
      <w:r w:rsidRPr="00965FC2">
        <w:rPr>
          <w:rFonts w:eastAsia="Times New Roman"/>
          <w:color w:val="111111"/>
          <w:sz w:val="13"/>
          <w:szCs w:val="13"/>
        </w:rPr>
        <w:t>key input commodities</w:t>
      </w:r>
      <w:r w:rsidRPr="001A42E6">
        <w:rPr>
          <w:rFonts w:eastAsia="Times New Roman"/>
          <w:color w:val="000000"/>
          <w:sz w:val="14"/>
          <w:szCs w:val="13"/>
        </w:rPr>
        <w:t> needed to prepare for war.</w:t>
      </w:r>
    </w:p>
    <w:p w14:paraId="177B53CB" w14:textId="77777777" w:rsidR="008B41A1" w:rsidRPr="001A42E6" w:rsidRDefault="008B41A1" w:rsidP="008B41A1">
      <w:pPr>
        <w:spacing w:before="100" w:beforeAutospacing="1" w:after="100" w:afterAutospacing="1"/>
        <w:rPr>
          <w:rFonts w:eastAsia="Times New Roman"/>
          <w:color w:val="000000"/>
          <w:sz w:val="14"/>
          <w:szCs w:val="13"/>
        </w:rPr>
      </w:pPr>
      <w:r w:rsidRPr="001A42E6">
        <w:rPr>
          <w:rFonts w:eastAsia="Times New Roman"/>
          <w:color w:val="000000"/>
          <w:sz w:val="14"/>
          <w:szCs w:val="13"/>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1A42E6">
        <w:rPr>
          <w:rFonts w:eastAsia="Times New Roman"/>
          <w:color w:val="111111"/>
          <w:sz w:val="13"/>
          <w:szCs w:val="13"/>
          <w:u w:val="single"/>
        </w:rPr>
        <w:t>maritime oil blockade</w:t>
      </w:r>
      <w:r w:rsidRPr="001A42E6">
        <w:rPr>
          <w:rFonts w:eastAsia="Times New Roman"/>
          <w:color w:val="000000"/>
          <w:sz w:val="14"/>
          <w:szCs w:val="13"/>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1A42E6">
        <w:rPr>
          <w:rFonts w:eastAsia="Times New Roman"/>
          <w:color w:val="111111"/>
          <w:sz w:val="13"/>
          <w:szCs w:val="13"/>
          <w:u w:val="single"/>
        </w:rPr>
        <w:t>20 percent</w:t>
      </w:r>
      <w:r w:rsidRPr="001A42E6">
        <w:rPr>
          <w:rFonts w:eastAsia="Times New Roman"/>
          <w:color w:val="000000"/>
          <w:sz w:val="14"/>
          <w:szCs w:val="13"/>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714A49E4" w14:textId="77777777" w:rsidR="008B41A1" w:rsidRPr="001A42E6" w:rsidRDefault="008B41A1" w:rsidP="008B41A1">
      <w:pPr>
        <w:spacing w:before="100" w:beforeAutospacing="1" w:after="100" w:afterAutospacing="1"/>
        <w:rPr>
          <w:rFonts w:eastAsia="Times New Roman"/>
          <w:color w:val="000000"/>
          <w:sz w:val="14"/>
          <w:szCs w:val="13"/>
        </w:rPr>
      </w:pPr>
      <w:r w:rsidRPr="001A42E6">
        <w:rPr>
          <w:rFonts w:eastAsia="Times New Roman"/>
          <w:color w:val="000000"/>
          <w:sz w:val="14"/>
          <w:szCs w:val="13"/>
        </w:rPr>
        <w:t>Local concentration of maritime vessels—snap exercises with warships, circumnavigations, and midline tests with swarms of aircraft highlight the growing scale of China’s threat to </w:t>
      </w:r>
      <w:hyperlink r:id="rId15" w:history="1">
        <w:r w:rsidRPr="001A42E6">
          <w:rPr>
            <w:rFonts w:eastAsia="Times New Roman"/>
            <w:color w:val="111111"/>
            <w:sz w:val="13"/>
            <w:szCs w:val="13"/>
            <w:u w:val="single"/>
          </w:rPr>
          <w:t>Taiwan</w:t>
        </w:r>
      </w:hyperlink>
      <w:r w:rsidRPr="001A42E6">
        <w:rPr>
          <w:rFonts w:eastAsia="Times New Roman"/>
          <w:color w:val="000000"/>
          <w:sz w:val="14"/>
          <w:szCs w:val="13"/>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4A01A40B" w14:textId="77777777" w:rsidR="008B41A1" w:rsidRPr="001A42E6" w:rsidRDefault="008B41A1" w:rsidP="008B41A1">
      <w:pPr>
        <w:spacing w:before="100" w:beforeAutospacing="1" w:after="100" w:afterAutospacing="1"/>
        <w:rPr>
          <w:rFonts w:eastAsia="Times New Roman"/>
          <w:color w:val="000000"/>
          <w:sz w:val="14"/>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1A42E6">
        <w:rPr>
          <w:rFonts w:eastAsia="Times New Roman"/>
          <w:color w:val="000000"/>
          <w:sz w:val="14"/>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1A42E6">
        <w:rPr>
          <w:rFonts w:eastAsia="Times New Roman"/>
          <w:color w:val="000000"/>
          <w:sz w:val="14"/>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1A42E6">
        <w:rPr>
          <w:rFonts w:eastAsia="Times New Roman"/>
          <w:color w:val="000000"/>
          <w:sz w:val="14"/>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3BFF0959" w14:textId="77777777" w:rsidR="008B41A1" w:rsidRPr="001A42E6" w:rsidRDefault="008B41A1" w:rsidP="008B41A1">
      <w:pPr>
        <w:spacing w:before="100" w:beforeAutospacing="1" w:after="100" w:afterAutospacing="1"/>
        <w:rPr>
          <w:rFonts w:eastAsia="Times New Roman"/>
          <w:color w:val="000000"/>
          <w:sz w:val="14"/>
          <w:szCs w:val="22"/>
        </w:rPr>
      </w:pPr>
      <w:r w:rsidRPr="001A42E6">
        <w:rPr>
          <w:rStyle w:val="StyleUnderline"/>
        </w:rPr>
        <w:t>Bombastic Chinese reactions to emerging cohesive actions verify the approach’s effectiveness and potential for</w:t>
      </w:r>
      <w:r w:rsidRPr="001A42E6">
        <w:rPr>
          <w:rFonts w:eastAsia="Times New Roman"/>
          <w:color w:val="000000"/>
          <w:sz w:val="14"/>
          <w:szCs w:val="22"/>
        </w:rPr>
        <w:t xml:space="preserve"> halting—and perhaps even </w:t>
      </w:r>
      <w:r w:rsidRPr="001A42E6">
        <w:rPr>
          <w:rStyle w:val="StyleUnderline"/>
        </w:rPr>
        <w:t>reversing—the revisionist tide</w:t>
      </w:r>
      <w:r w:rsidRPr="001A42E6">
        <w:rPr>
          <w:rFonts w:eastAsia="Times New Roman"/>
          <w:color w:val="000000"/>
          <w:sz w:val="14"/>
          <w:szCs w:val="22"/>
        </w:rPr>
        <w:t xml:space="preserve"> China has unleashed across the Asian region. Consider </w:t>
      </w:r>
      <w:r w:rsidRPr="001A42E6">
        <w:rPr>
          <w:sz w:val="14"/>
        </w:rPr>
        <w:t>the</w:t>
      </w:r>
      <w:r w:rsidRPr="001A42E6">
        <w:rPr>
          <w:rFonts w:eastAsia="Times New Roman"/>
          <w:color w:val="000000"/>
          <w:sz w:val="14"/>
          <w:szCs w:val="22"/>
        </w:rPr>
        <w:t xml:space="preserve"> recent nuclear submarine deal among Australia, the United States, and the United Kingdom. </w:t>
      </w:r>
      <w:r w:rsidRPr="001A42E6">
        <w:rPr>
          <w:rStyle w:val="StyleUnderline"/>
        </w:rPr>
        <w:t>Beijing’s strong public reaction</w:t>
      </w:r>
      <w:r w:rsidRPr="001A42E6">
        <w:rPr>
          <w:rFonts w:eastAsia="Times New Roman"/>
          <w:color w:val="000000"/>
          <w:sz w:val="14"/>
          <w:szCs w:val="22"/>
        </w:rPr>
        <w:t xml:space="preserve"> (including toleration of </w:t>
      </w:r>
      <w:hyperlink r:id="rId16" w:history="1">
        <w:r w:rsidRPr="001A42E6">
          <w:rPr>
            <w:rFonts w:eastAsia="Times New Roman"/>
            <w:color w:val="111111"/>
            <w:szCs w:val="22"/>
            <w:u w:val="single"/>
          </w:rPr>
          <w:t>nuclear threats</w:t>
        </w:r>
      </w:hyperlink>
      <w:r w:rsidRPr="001A42E6">
        <w:rPr>
          <w:rFonts w:eastAsia="Times New Roman"/>
          <w:color w:val="000000"/>
          <w:sz w:val="14"/>
          <w:szCs w:val="22"/>
        </w:rPr>
        <w:t> made by the state-affiliated </w:t>
      </w:r>
      <w:r w:rsidRPr="001A42E6">
        <w:rPr>
          <w:rFonts w:eastAsia="Times New Roman"/>
          <w:i/>
          <w:iCs/>
          <w:color w:val="000000"/>
          <w:sz w:val="14"/>
          <w:szCs w:val="22"/>
        </w:rPr>
        <w:t>Global Times</w:t>
      </w:r>
      <w:r w:rsidRPr="001A42E6">
        <w:rPr>
          <w:rFonts w:eastAsia="Times New Roman"/>
          <w:color w:val="000000"/>
          <w:sz w:val="14"/>
          <w:szCs w:val="22"/>
        </w:rPr>
        <w:t xml:space="preserve">) </w:t>
      </w:r>
      <w:r w:rsidRPr="001A42E6">
        <w:rPr>
          <w:rStyle w:val="StyleUnderline"/>
        </w:rPr>
        <w:t>highlights</w:t>
      </w:r>
      <w:r w:rsidRPr="001A42E6">
        <w:rPr>
          <w:rFonts w:eastAsia="Times New Roman"/>
          <w:color w:val="000000"/>
          <w:sz w:val="14"/>
          <w:szCs w:val="22"/>
        </w:rPr>
        <w:t xml:space="preserve"> the gap between its global information war touting China’s irresistible power and deeply </w:t>
      </w:r>
      <w:r w:rsidRPr="001A42E6">
        <w:rPr>
          <w:rStyle w:val="StyleUnderline"/>
        </w:rPr>
        <w:t>insecure internal self-perception. Eight nuclear submarines</w:t>
      </w:r>
      <w:r w:rsidRPr="001A42E6">
        <w:rPr>
          <w:rFonts w:eastAsia="Times New Roman"/>
          <w:color w:val="000000"/>
          <w:sz w:val="14"/>
          <w:szCs w:val="22"/>
        </w:rPr>
        <w:t xml:space="preserve"> will ultimately represent formidable military capacity, but </w:t>
      </w:r>
      <w:r w:rsidRPr="001A42E6">
        <w:rPr>
          <w:rStyle w:val="StyleUnderline"/>
        </w:rPr>
        <w:t>for a bona fide superpower</w:t>
      </w:r>
      <w:r w:rsidRPr="001A42E6">
        <w:rPr>
          <w:rFonts w:eastAsia="Times New Roman"/>
          <w:color w:val="000000"/>
          <w:sz w:val="14"/>
          <w:szCs w:val="22"/>
        </w:rPr>
        <w:t xml:space="preserve"> that believes in its own capabilities, they </w:t>
      </w:r>
      <w:r w:rsidRPr="001A42E6">
        <w:rPr>
          <w:rStyle w:val="StyleUnderline"/>
        </w:rPr>
        <w:t>would not be a game-changer.</w:t>
      </w:r>
      <w:r w:rsidRPr="001A42E6">
        <w:rPr>
          <w:rFonts w:eastAsia="Times New Roman"/>
          <w:color w:val="000000"/>
          <w:sz w:val="14"/>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42165C85" w14:textId="77777777" w:rsidR="008B41A1" w:rsidRPr="001A42E6" w:rsidRDefault="008B41A1" w:rsidP="008B41A1">
      <w:pPr>
        <w:spacing w:before="100" w:beforeAutospacing="1" w:after="100" w:afterAutospacing="1"/>
        <w:rPr>
          <w:rStyle w:val="StyleUnderline"/>
        </w:rPr>
      </w:pPr>
      <w:r w:rsidRPr="001A42E6">
        <w:rPr>
          <w:rFonts w:eastAsia="Times New Roman"/>
          <w:color w:val="000000"/>
          <w:sz w:val="14"/>
          <w:szCs w:val="22"/>
        </w:rPr>
        <w:t>With diplomatic proofs of concepts like the so-called AUKUS deal, the </w:t>
      </w:r>
      <w:r w:rsidRPr="001A42E6">
        <w:rPr>
          <w:rFonts w:eastAsia="Times New Roman"/>
          <w:color w:val="111111"/>
          <w:sz w:val="14"/>
          <w:szCs w:val="14"/>
        </w:rPr>
        <w:t>Quadrilateral Security Dialogue</w:t>
      </w:r>
      <w:r w:rsidRPr="001A42E6">
        <w:rPr>
          <w:rFonts w:eastAsia="Times New Roman"/>
          <w:color w:val="000000"/>
          <w:sz w:val="14"/>
          <w:szCs w:val="22"/>
        </w:rPr>
        <w:t>, and hard security actions like the </w:t>
      </w:r>
      <w:r w:rsidRPr="001A42E6">
        <w:rPr>
          <w:rFonts w:eastAsia="Times New Roman"/>
          <w:color w:val="111111"/>
          <w:sz w:val="14"/>
          <w:szCs w:val="14"/>
        </w:rPr>
        <w:t>Pacific Deterrence Initiative</w:t>
      </w:r>
      <w:r w:rsidRPr="001A42E6">
        <w:rPr>
          <w:rFonts w:eastAsia="Times New Roman"/>
          <w:color w:val="000000"/>
          <w:sz w:val="14"/>
          <w:szCs w:val="22"/>
        </w:rPr>
        <w:t> now falling into place, it is time to comprehensively peak the non-authoritarian world’s protective action to </w:t>
      </w:r>
      <w:r w:rsidRPr="001A42E6">
        <w:rPr>
          <w:rFonts w:eastAsia="Times New Roman"/>
          <w:color w:val="111111"/>
          <w:szCs w:val="22"/>
          <w:u w:val="single"/>
        </w:rPr>
        <w:t>hold the line</w:t>
      </w:r>
      <w:r w:rsidRPr="001A42E6">
        <w:rPr>
          <w:rFonts w:eastAsia="Times New Roman"/>
          <w:color w:val="000000"/>
          <w:sz w:val="14"/>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6EE83534" w14:textId="77777777" w:rsidR="008B41A1" w:rsidRPr="001A42E6" w:rsidRDefault="008B41A1" w:rsidP="008B41A1">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1A42E6">
        <w:rPr>
          <w:rStyle w:val="StyleUnderline"/>
          <w:highlight w:val="green"/>
        </w:rPr>
        <w:t>Personal 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5D4DF264" w14:textId="77777777" w:rsidR="008B41A1" w:rsidRPr="001A42E6" w:rsidRDefault="008B41A1" w:rsidP="008B41A1">
      <w:pPr>
        <w:spacing w:before="100" w:beforeAutospacing="1" w:after="100" w:afterAutospacing="1"/>
        <w:rPr>
          <w:rFonts w:eastAsia="Times New Roman"/>
          <w:color w:val="000000"/>
          <w:sz w:val="14"/>
          <w:szCs w:val="22"/>
        </w:rPr>
      </w:pPr>
      <w:r w:rsidRPr="001A42E6">
        <w:rPr>
          <w:rFonts w:eastAsia="Times New Roman"/>
          <w:color w:val="000000"/>
          <w:sz w:val="14"/>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pacem, para bellum</w:t>
      </w:r>
      <w:r w:rsidRPr="001A42E6">
        <w:rPr>
          <w:rStyle w:val="StyleUnderline"/>
        </w:rPr>
        <w:t xml:space="preserve"> (“if you want peace, prepare for war”) must unfortunately serve as a central organizing principle</w:t>
      </w:r>
      <w:r w:rsidRPr="001A42E6">
        <w:rPr>
          <w:rFonts w:eastAsia="Times New Roman"/>
          <w:color w:val="000000"/>
          <w:sz w:val="14"/>
          <w:szCs w:val="22"/>
        </w:rPr>
        <w:t xml:space="preserve"> for a variety of U.S. and allied decisions during the next decade with China.</w:t>
      </w:r>
    </w:p>
    <w:p w14:paraId="1258D2C1" w14:textId="77777777" w:rsidR="008B41A1" w:rsidRPr="001A42E6" w:rsidRDefault="008B41A1" w:rsidP="008B41A1">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7499E338" w14:textId="77777777" w:rsidR="008B41A1" w:rsidRDefault="008B41A1" w:rsidP="008B41A1">
      <w:pPr>
        <w:spacing w:before="100" w:beforeAutospacing="1" w:after="100" w:afterAutospacing="1"/>
        <w:rPr>
          <w:rFonts w:eastAsia="Times New Roman"/>
          <w:color w:val="000000"/>
          <w:sz w:val="14"/>
          <w:szCs w:val="22"/>
        </w:rPr>
      </w:pPr>
      <w:r w:rsidRPr="001A42E6">
        <w:rPr>
          <w:rStyle w:val="StyleUnderline"/>
          <w:highlight w:val="green"/>
        </w:rPr>
        <w:t xml:space="preserve">Nothing we might </w:t>
      </w:r>
      <w:r w:rsidRPr="001A42E6">
        <w:rPr>
          <w:rStyle w:val="StyleUnderline"/>
        </w:rPr>
        <w:t xml:space="preserve">theoretically </w:t>
      </w:r>
      <w:r w:rsidRPr="001A42E6">
        <w:rPr>
          <w:rStyle w:val="StyleUnderline"/>
          <w:highlight w:val="green"/>
        </w:rPr>
        <w:t>achieve in 2035</w:t>
      </w:r>
      <w:r w:rsidRPr="001A42E6">
        <w:rPr>
          <w:rStyle w:val="StyleUnderline"/>
        </w:rPr>
        <w:t xml:space="preserve"> and beyond </w:t>
      </w:r>
      <w:r w:rsidRPr="001A42E6">
        <w:rPr>
          <w:rStyle w:val="StyleUnderline"/>
          <w:highlight w:val="green"/>
        </w:rPr>
        <w:t>is worth pursuing at the expense of China</w:t>
      </w:r>
      <w:r w:rsidRPr="001A42E6">
        <w:rPr>
          <w:rFonts w:eastAsia="Times New Roman"/>
          <w:color w:val="000000"/>
          <w:sz w:val="14"/>
          <w:szCs w:val="22"/>
        </w:rPr>
        <w:t>-credible capabilities we can realistically achieve no later than the mid-to-late 2020s.</w:t>
      </w:r>
    </w:p>
    <w:p w14:paraId="03C4634E" w14:textId="3564D4CC" w:rsidR="00E42E4C" w:rsidRDefault="008B41A1" w:rsidP="008B41A1">
      <w:pPr>
        <w:pStyle w:val="Heading2"/>
      </w:pPr>
      <w:r>
        <w:t>Case</w:t>
      </w:r>
    </w:p>
    <w:p w14:paraId="3E96A146" w14:textId="41B88E26" w:rsidR="008B41A1" w:rsidRDefault="008B41A1" w:rsidP="008B41A1">
      <w:pPr>
        <w:pStyle w:val="Heading3"/>
      </w:pPr>
      <w:r>
        <w:t>Presumption</w:t>
      </w:r>
    </w:p>
    <w:p w14:paraId="1A618908" w14:textId="3EFD3F55" w:rsidR="008B41A1" w:rsidRDefault="008B41A1" w:rsidP="008B41A1">
      <w:pPr>
        <w:pStyle w:val="Heading4"/>
      </w:pPr>
      <w:r>
        <w:t xml:space="preserve">Vote neg on presumption – </w:t>
      </w:r>
    </w:p>
    <w:p w14:paraId="14736D48" w14:textId="61A58508" w:rsidR="008B41A1" w:rsidRDefault="008B41A1" w:rsidP="008B41A1">
      <w:pPr>
        <w:pStyle w:val="Heading4"/>
        <w:numPr>
          <w:ilvl w:val="0"/>
          <w:numId w:val="16"/>
        </w:numPr>
      </w:pPr>
      <w:r>
        <w:t xml:space="preserve">No spillover – voting aff doesn’t do anything but show on tab you outdebated immaculate heart BC </w:t>
      </w:r>
    </w:p>
    <w:p w14:paraId="25ED6444" w14:textId="0C4D5C1B" w:rsidR="008B41A1" w:rsidRDefault="008B41A1" w:rsidP="008B41A1">
      <w:pPr>
        <w:pStyle w:val="Heading4"/>
        <w:numPr>
          <w:ilvl w:val="0"/>
          <w:numId w:val="16"/>
        </w:numPr>
      </w:pPr>
      <w:r>
        <w:t>Can’t solve for other capitalist structures beyond space – the world bank, INF, capitalism generally are all alt causes the aff can’t solve – no reason why nationalizing space would spillover</w:t>
      </w:r>
    </w:p>
    <w:p w14:paraId="56026342" w14:textId="29416FC7" w:rsidR="008B41A1" w:rsidRDefault="008B41A1" w:rsidP="008B41A1">
      <w:pPr>
        <w:pStyle w:val="Heading4"/>
        <w:numPr>
          <w:ilvl w:val="0"/>
          <w:numId w:val="16"/>
        </w:numPr>
      </w:pPr>
      <w:r>
        <w:t>None of their ev is reverse causal – industrial agriculture, the defense industrial base, Amazon, Koch Industries are all examples of capitalism and colonialism – plus capitalism predates space exploration, which proves they don’t control the root cause</w:t>
      </w:r>
    </w:p>
    <w:p w14:paraId="34A6CFF1" w14:textId="2A258EC2" w:rsidR="008B41A1" w:rsidRDefault="008B41A1" w:rsidP="008B41A1">
      <w:pPr>
        <w:pStyle w:val="Heading4"/>
        <w:numPr>
          <w:ilvl w:val="0"/>
          <w:numId w:val="16"/>
        </w:numPr>
      </w:pPr>
      <w:r>
        <w:t>The aff has zero bearing on NASA – means they don’t solve spatial fixes because NASA can appropriate space resources, then sell them to private companies – proven by existing contracts between NASA and NewSpace – also proves they don’t solve technocracy because NASA also has satellites</w:t>
      </w:r>
    </w:p>
    <w:p w14:paraId="7DE27E44" w14:textId="7BBD7E4F" w:rsidR="00447AAF" w:rsidRPr="00447AAF" w:rsidRDefault="00447AAF" w:rsidP="00447AAF">
      <w:pPr>
        <w:pStyle w:val="Heading4"/>
        <w:numPr>
          <w:ilvl w:val="0"/>
          <w:numId w:val="16"/>
        </w:numPr>
      </w:pPr>
      <w:r>
        <w:t xml:space="preserve">No evidence that the plan actually shifts space to the private sector – either a) it isn’t fiated and they haven’t read normal means evidence or b) it is and that is extra T – links to our offense </w:t>
      </w:r>
    </w:p>
    <w:p w14:paraId="6BAD24D9" w14:textId="39D4F054" w:rsidR="00844F7A" w:rsidRDefault="00844F7A" w:rsidP="00844F7A">
      <w:pPr>
        <w:pStyle w:val="Heading3"/>
      </w:pPr>
      <w:r>
        <w:t xml:space="preserve">Framework </w:t>
      </w:r>
    </w:p>
    <w:p w14:paraId="64DD514F" w14:textId="77777777" w:rsidR="008A6D0B" w:rsidRPr="00A355C6" w:rsidRDefault="008A6D0B" w:rsidP="008A6D0B">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1985397D" w14:textId="77777777" w:rsidR="008A6D0B" w:rsidRPr="00A355C6" w:rsidRDefault="008A6D0B" w:rsidP="008A6D0B">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6FB3891" w14:textId="77777777" w:rsidR="008A6D0B" w:rsidRPr="00A355C6" w:rsidRDefault="008A6D0B" w:rsidP="008A6D0B">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0EB5E972" w14:textId="77777777" w:rsidR="008A6D0B" w:rsidRPr="00A355C6" w:rsidRDefault="008A6D0B" w:rsidP="008A6D0B">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73C97AED" w14:textId="77777777" w:rsidR="008A6D0B" w:rsidRPr="00A355C6" w:rsidRDefault="008A6D0B" w:rsidP="008A6D0B">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9148FCC" w14:textId="5A1521DD" w:rsidR="008A6D0B" w:rsidRPr="008A6D0B" w:rsidRDefault="008A6D0B" w:rsidP="008A6D0B">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077DDB5F" w14:textId="49A8CC29" w:rsidR="008B41A1" w:rsidRPr="00A355C6" w:rsidRDefault="008B41A1" w:rsidP="008B41A1">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025571F4" w14:textId="77777777" w:rsidR="008B41A1" w:rsidRPr="00A355C6" w:rsidRDefault="008B41A1" w:rsidP="008B41A1">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23015816" w14:textId="6C7F4381" w:rsidR="008B41A1" w:rsidRDefault="007E246E" w:rsidP="007E246E">
      <w:pPr>
        <w:pStyle w:val="Heading4"/>
      </w:pPr>
      <w:r>
        <w:t xml:space="preserve">Answers futurism bad arguments – we have a moral obligation to ensure the existence of future generations </w:t>
      </w:r>
    </w:p>
    <w:p w14:paraId="0ED32A17" w14:textId="77777777" w:rsidR="008B41A1" w:rsidRPr="008B41A1" w:rsidRDefault="008B41A1" w:rsidP="008B41A1"/>
    <w:p w14:paraId="73655585" w14:textId="5500C663" w:rsidR="008B41A1" w:rsidRDefault="008B41A1" w:rsidP="008B41A1">
      <w:pPr>
        <w:pStyle w:val="Heading3"/>
      </w:pPr>
      <w:r>
        <w:t xml:space="preserve">Space </w:t>
      </w:r>
      <w:r w:rsidRPr="00F42DDB">
        <w:t xml:space="preserve">privatization </w:t>
      </w:r>
      <w:r>
        <w:t>good</w:t>
      </w:r>
    </w:p>
    <w:p w14:paraId="7ABE6BC3" w14:textId="77777777" w:rsidR="008B41A1" w:rsidRPr="00F42DDB" w:rsidRDefault="008B41A1" w:rsidP="008B41A1">
      <w:pPr>
        <w:pStyle w:val="Heading4"/>
      </w:pPr>
      <w:r w:rsidRPr="00F42DDB">
        <w:t>Space privatization is good</w:t>
      </w:r>
      <w:r>
        <w:t xml:space="preserve"> – </w:t>
      </w:r>
      <w:r w:rsidRPr="00F42DDB">
        <w:t>it prevents war and ensures sustainably-sourced space projects for public good</w:t>
      </w:r>
    </w:p>
    <w:p w14:paraId="76391797" w14:textId="77777777" w:rsidR="008B41A1" w:rsidRPr="00F42DDB" w:rsidRDefault="008B41A1" w:rsidP="008B41A1">
      <w:r w:rsidRPr="00F42DDB">
        <w:rPr>
          <w:rStyle w:val="Style13ptBold"/>
        </w:rPr>
        <w:t>Frankowski 17</w:t>
      </w:r>
      <w:r w:rsidRPr="00F42DDB">
        <w:t xml:space="preserve"> [(Paweł, assistant Professor at the Chair of International Relations and Foreign Policy, Institute of Political Science and International Relations, Jagiellonian University) “Outer Space and Private Companies: Consequences for Global Security,” 2017, pg. 144-145] TDI</w:t>
      </w:r>
    </w:p>
    <w:p w14:paraId="074AF086" w14:textId="77777777" w:rsidR="008B41A1" w:rsidRPr="00F42DDB" w:rsidRDefault="008B41A1" w:rsidP="008B41A1">
      <w:r w:rsidRPr="00F42DDB">
        <w:t xml:space="preserve">In the terms of privatization and space security, space remains relatively untapped, but </w:t>
      </w:r>
      <w:r w:rsidRPr="005B639A">
        <w:rPr>
          <w:rStyle w:val="StyleUnderline"/>
        </w:rPr>
        <w:t>commercial</w:t>
      </w:r>
      <w:r w:rsidRPr="00F42DDB">
        <w:rPr>
          <w:rStyle w:val="StyleUnderline"/>
        </w:rPr>
        <w:t xml:space="preserve"> and military </w:t>
      </w:r>
      <w:r w:rsidRPr="005B639A">
        <w:rPr>
          <w:rStyle w:val="StyleUnderline"/>
        </w:rPr>
        <w:t>benefits from space</w:t>
      </w:r>
      <w:r w:rsidRPr="00F42DDB">
        <w:t xml:space="preserve"> exploration/</w:t>
      </w:r>
      <w:r w:rsidRPr="00F42DDB">
        <w:rPr>
          <w:rStyle w:val="StyleUnderline"/>
        </w:rPr>
        <w:t xml:space="preserve">exploitation </w:t>
      </w:r>
      <w:r w:rsidRPr="005B639A">
        <w:rPr>
          <w:rStyle w:val="StyleUnderline"/>
        </w:rPr>
        <w:t>could</w:t>
      </w:r>
      <w:r w:rsidRPr="00F42DDB">
        <w:t xml:space="preserve"> even </w:t>
      </w:r>
      <w:r w:rsidRPr="005B639A">
        <w:rPr>
          <w:rStyle w:val="StyleUnderline"/>
        </w:rPr>
        <w:t>lead</w:t>
      </w:r>
      <w:r w:rsidRPr="00F42DDB">
        <w:rPr>
          <w:rStyle w:val="StyleUnderline"/>
        </w:rPr>
        <w:t xml:space="preserve"> to</w:t>
      </w:r>
      <w:r w:rsidRPr="00F42DDB">
        <w:t xml:space="preserve"> ‘</w:t>
      </w:r>
      <w:r w:rsidRPr="00326F60">
        <w:rPr>
          <w:rStyle w:val="StyleUnderline"/>
          <w:highlight w:val="green"/>
        </w:rPr>
        <w:t>privatization of space</w:t>
      </w:r>
      <w:r w:rsidRPr="00326F60">
        <w:rPr>
          <w:highlight w:val="green"/>
        </w:rPr>
        <w:t>’</w:t>
      </w:r>
      <w:r w:rsidRPr="00F42DDB">
        <w:t xml:space="preserve">. Such privatization will result from growing pressure on spacefaring countries to defect from cooperation, since is less viable with good number of multiple actors who entered the space.36 However, space policy and space research are characterized by very high costs, which are rather impossible to bear by private companies, limited by economic calculation. As pointed out earlier, under-investment in technological development by private companies it is related to the fact that these actors are not focused on profits of a social nature, such as improving the quality of life of the recipient of the product.37 This makes some technology, potentially beneficial to society, not developed or introduced into use, because the profit margin is too small to make this viable for commercial players. </w:t>
      </w:r>
    </w:p>
    <w:p w14:paraId="60F9F11C" w14:textId="77777777" w:rsidR="008B41A1" w:rsidRPr="00F42DDB" w:rsidRDefault="008B41A1" w:rsidP="008B41A1">
      <w:r w:rsidRPr="00F42DDB">
        <w:t xml:space="preserve">To conclude, privatization of space security can develop in unexpected way, but in today’s space environment </w:t>
      </w:r>
      <w:r w:rsidRPr="00F42DDB">
        <w:rPr>
          <w:rStyle w:val="StyleUnderline"/>
        </w:rPr>
        <w:t xml:space="preserve">private actors </w:t>
      </w:r>
      <w:r w:rsidRPr="00326F60">
        <w:rPr>
          <w:rStyle w:val="StyleUnderline"/>
          <w:highlight w:val="green"/>
        </w:rPr>
        <w:t>would</w:t>
      </w:r>
      <w:r w:rsidRPr="00F42DDB">
        <w:rPr>
          <w:rStyle w:val="StyleUnderline"/>
        </w:rPr>
        <w:t xml:space="preserve"> rather play the role of security regulators than security providers</w:t>
      </w:r>
      <w:r w:rsidRPr="00F42DDB">
        <w:t xml:space="preserve">. </w:t>
      </w:r>
      <w:r w:rsidRPr="00F42DDB">
        <w:rPr>
          <w:rStyle w:val="StyleUnderline"/>
        </w:rPr>
        <w:t>When investment in space technologies is less profitable than other areas of economy</w:t>
      </w:r>
      <w:r w:rsidRPr="00F42DDB">
        <w:t xml:space="preserve">, </w:t>
      </w:r>
      <w:r w:rsidRPr="00F42DDB">
        <w:rPr>
          <w:rStyle w:val="StyleUnderline"/>
        </w:rPr>
        <w:t xml:space="preserve">private actors would </w:t>
      </w:r>
      <w:r w:rsidRPr="00326F60">
        <w:rPr>
          <w:rStyle w:val="Emphasis"/>
          <w:highlight w:val="green"/>
        </w:rPr>
        <w:t>focus on</w:t>
      </w:r>
      <w:r w:rsidRPr="00F42DDB">
        <w:rPr>
          <w:rStyle w:val="Emphasis"/>
        </w:rPr>
        <w:t xml:space="preserve"> </w:t>
      </w:r>
      <w:r w:rsidRPr="00326F60">
        <w:rPr>
          <w:rStyle w:val="Emphasis"/>
          <w:highlight w:val="green"/>
        </w:rPr>
        <w:t xml:space="preserve">soft law </w:t>
      </w:r>
      <w:r w:rsidRPr="005B639A">
        <w:rPr>
          <w:rStyle w:val="Emphasis"/>
        </w:rPr>
        <w:t>and</w:t>
      </w:r>
      <w:r w:rsidRPr="00F42DDB">
        <w:rPr>
          <w:rStyle w:val="Emphasis"/>
        </w:rPr>
        <w:t xml:space="preserve"> </w:t>
      </w:r>
      <w:r w:rsidRPr="00326F60">
        <w:rPr>
          <w:rStyle w:val="Emphasis"/>
          <w:highlight w:val="green"/>
        </w:rPr>
        <w:t>conflict prevention</w:t>
      </w:r>
      <w:r w:rsidRPr="00F42DDB">
        <w:rPr>
          <w:rStyle w:val="Emphasis"/>
        </w:rPr>
        <w:t xml:space="preserve"> in space</w:t>
      </w:r>
      <w:r w:rsidRPr="00F42DDB">
        <w:t xml:space="preserve">, </w:t>
      </w:r>
      <w:r w:rsidRPr="00326F60">
        <w:rPr>
          <w:rStyle w:val="Emphasis"/>
          <w:highlight w:val="green"/>
        </w:rPr>
        <w:t>and new private initiatives</w:t>
      </w:r>
      <w:r w:rsidRPr="00F42DDB">
        <w:rPr>
          <w:rStyle w:val="Emphasis"/>
        </w:rPr>
        <w:t xml:space="preserve"> will appear</w:t>
      </w:r>
      <w:r w:rsidRPr="00F42DDB">
        <w:t xml:space="preserve">. For example, apart from important space companies, as SpaceX or Blue Origin active in outer space, </w:t>
      </w:r>
      <w:r w:rsidRPr="00F42DDB">
        <w:rPr>
          <w:rStyle w:val="StyleUnderline"/>
        </w:rPr>
        <w:t>other private actors as Secure World Foundation</w:t>
      </w:r>
      <w:r w:rsidRPr="00F42DDB">
        <w:t xml:space="preserve"> (</w:t>
      </w:r>
      <w:r w:rsidRPr="00326F60">
        <w:rPr>
          <w:rStyle w:val="Emphasis"/>
          <w:highlight w:val="green"/>
        </w:rPr>
        <w:t>SWF</w:t>
      </w:r>
      <w:r w:rsidRPr="00326F60">
        <w:rPr>
          <w:highlight w:val="green"/>
        </w:rPr>
        <w:t xml:space="preserve">), </w:t>
      </w:r>
      <w:r w:rsidRPr="00326F60">
        <w:rPr>
          <w:rStyle w:val="StyleUnderline"/>
          <w:highlight w:val="green"/>
        </w:rPr>
        <w:t>who focus</w:t>
      </w:r>
      <w:r w:rsidRPr="00F42DDB">
        <w:rPr>
          <w:rStyle w:val="StyleUnderline"/>
        </w:rPr>
        <w:t xml:space="preserve"> on </w:t>
      </w:r>
      <w:r w:rsidRPr="00326F60">
        <w:rPr>
          <w:rStyle w:val="Emphasis"/>
          <w:highlight w:val="green"/>
        </w:rPr>
        <w:t>space sustainability</w:t>
      </w:r>
      <w:r w:rsidRPr="00326F60">
        <w:rPr>
          <w:highlight w:val="green"/>
        </w:rPr>
        <w:t xml:space="preserve">, </w:t>
      </w:r>
      <w:r w:rsidRPr="00326F60">
        <w:rPr>
          <w:rStyle w:val="StyleUnderline"/>
          <w:highlight w:val="green"/>
        </w:rPr>
        <w:t>will play</w:t>
      </w:r>
      <w:r w:rsidRPr="00F42DDB">
        <w:rPr>
          <w:rStyle w:val="StyleUnderline"/>
        </w:rPr>
        <w:t xml:space="preserve"> more </w:t>
      </w:r>
      <w:r w:rsidRPr="00326F60">
        <w:rPr>
          <w:rStyle w:val="StyleUnderline"/>
          <w:highlight w:val="green"/>
        </w:rPr>
        <w:t>important role in</w:t>
      </w:r>
      <w:r w:rsidRPr="00F42DDB">
        <w:rPr>
          <w:rStyle w:val="StyleUnderline"/>
        </w:rPr>
        <w:t xml:space="preserve"> crafting international guidelines for space activities</w:t>
      </w:r>
      <w:r w:rsidRPr="00F42DDB">
        <w:t xml:space="preserve">.38 </w:t>
      </w:r>
      <w:r w:rsidRPr="00F42DDB">
        <w:rPr>
          <w:rStyle w:val="StyleUnderline"/>
        </w:rPr>
        <w:t xml:space="preserve">This path the way for </w:t>
      </w:r>
      <w:r w:rsidRPr="00326F60">
        <w:rPr>
          <w:rStyle w:val="Emphasis"/>
          <w:highlight w:val="green"/>
        </w:rPr>
        <w:t>future solutions and projects</w:t>
      </w:r>
      <w:r w:rsidRPr="00F42DDB">
        <w:t xml:space="preserve">, </w:t>
      </w:r>
      <w:r w:rsidRPr="00F42DDB">
        <w:rPr>
          <w:rStyle w:val="StyleUnderline"/>
        </w:rPr>
        <w:t>as cleaning the space debris</w:t>
      </w:r>
      <w:r w:rsidRPr="00F42DDB">
        <w:t xml:space="preserve">, </w:t>
      </w:r>
      <w:r w:rsidRPr="00F42DDB">
        <w:rPr>
          <w:rStyle w:val="StyleUnderline"/>
        </w:rPr>
        <w:t>extracting resources from asteroids and planetoids</w:t>
      </w:r>
      <w:r w:rsidRPr="00F42DDB">
        <w:t xml:space="preserve">, </w:t>
      </w:r>
      <w:r w:rsidRPr="00F42DDB">
        <w:rPr>
          <w:rStyle w:val="StyleUnderline"/>
        </w:rPr>
        <w:t>refuelling satellites</w:t>
      </w:r>
      <w:r w:rsidRPr="00F42DDB">
        <w:t xml:space="preserve">, </w:t>
      </w:r>
      <w:r w:rsidRPr="00F42DDB">
        <w:rPr>
          <w:rStyle w:val="StyleUnderline"/>
        </w:rPr>
        <w:t>providing payload capabili</w:t>
      </w:r>
      <w:r w:rsidRPr="00F42DDB">
        <w:t>-</w:t>
      </w:r>
      <w:r w:rsidRPr="00F42DDB">
        <w:rPr>
          <w:rStyle w:val="StyleUnderline"/>
        </w:rPr>
        <w:t>ties for governmental entities on market</w:t>
      </w:r>
      <w:r w:rsidRPr="00F42DDB">
        <w:t>-</w:t>
      </w:r>
      <w:r w:rsidRPr="00F42DDB">
        <w:rPr>
          <w:rStyle w:val="StyleUnderline"/>
        </w:rPr>
        <w:t>based logic</w:t>
      </w:r>
      <w:r w:rsidRPr="00F42DDB">
        <w:t xml:space="preserve">, </w:t>
      </w:r>
      <w:r w:rsidRPr="00326F60">
        <w:rPr>
          <w:rStyle w:val="StyleUnderline"/>
          <w:highlight w:val="green"/>
        </w:rPr>
        <w:t>will</w:t>
      </w:r>
      <w:r w:rsidRPr="00F42DDB">
        <w:rPr>
          <w:rStyle w:val="StyleUnderline"/>
        </w:rPr>
        <w:t xml:space="preserve"> </w:t>
      </w:r>
      <w:r w:rsidRPr="00326F60">
        <w:rPr>
          <w:rStyle w:val="StyleUnderline"/>
          <w:highlight w:val="green"/>
        </w:rPr>
        <w:t>be based on</w:t>
      </w:r>
      <w:r w:rsidRPr="00F42DDB">
        <w:rPr>
          <w:rStyle w:val="StyleUnderline"/>
        </w:rPr>
        <w:t xml:space="preserve"> activity non</w:t>
      </w:r>
      <w:r w:rsidRPr="00326F60">
        <w:rPr>
          <w:highlight w:val="green"/>
        </w:rPr>
        <w:t>-</w:t>
      </w:r>
      <w:r w:rsidRPr="00326F60">
        <w:rPr>
          <w:rStyle w:val="StyleUnderline"/>
          <w:highlight w:val="green"/>
        </w:rPr>
        <w:t>state actors</w:t>
      </w:r>
      <w:r w:rsidRPr="00326F60">
        <w:rPr>
          <w:highlight w:val="green"/>
        </w:rPr>
        <w:t>,</w:t>
      </w:r>
      <w:r w:rsidRPr="00F42DDB">
        <w:t xml:space="preserve"> </w:t>
      </w:r>
      <w:r w:rsidRPr="00F42DDB">
        <w:rPr>
          <w:rStyle w:val="StyleUnderline"/>
        </w:rPr>
        <w:t>providing soft law and regulatory solutions</w:t>
      </w:r>
      <w:r w:rsidRPr="00F42DDB">
        <w:t xml:space="preserve">, </w:t>
      </w:r>
      <w:r w:rsidRPr="00F42DDB">
        <w:rPr>
          <w:rStyle w:val="StyleUnderline"/>
        </w:rPr>
        <w:t>where space faring states are unable to find any compromise</w:t>
      </w:r>
      <w:r w:rsidRPr="00F42DDB">
        <w:t xml:space="preserve">. Therefore </w:t>
      </w:r>
      <w:r w:rsidRPr="00F42DDB">
        <w:rPr>
          <w:rStyle w:val="StyleUnderline"/>
        </w:rPr>
        <w:t>private companies will be in fact global</w:t>
      </w:r>
      <w:r w:rsidRPr="00F42DDB">
        <w:t xml:space="preserve"> (or space) </w:t>
      </w:r>
      <w:r w:rsidRPr="00F42DDB">
        <w:rPr>
          <w:rStyle w:val="StyleUnderline"/>
        </w:rPr>
        <w:t>regulators</w:t>
      </w:r>
      <w:r w:rsidRPr="00F42DDB">
        <w:t xml:space="preserve">, as part of UNCOPUS, being involved in space activities.39 </w:t>
      </w:r>
    </w:p>
    <w:p w14:paraId="6FA3B45B" w14:textId="77777777" w:rsidR="008B41A1" w:rsidRDefault="008B41A1" w:rsidP="008B41A1">
      <w:r w:rsidRPr="00F42DDB">
        <w:rPr>
          <w:rStyle w:val="StyleUnderline"/>
        </w:rPr>
        <w:t xml:space="preserve">The last argument for </w:t>
      </w:r>
      <w:r w:rsidRPr="00326F60">
        <w:rPr>
          <w:rStyle w:val="StyleUnderline"/>
          <w:highlight w:val="green"/>
        </w:rPr>
        <w:t>private involvement</w:t>
      </w:r>
      <w:r w:rsidRPr="00F42DDB">
        <w:rPr>
          <w:rStyle w:val="StyleUnderline"/>
        </w:rPr>
        <w:t xml:space="preserve"> in space security </w:t>
      </w:r>
      <w:r w:rsidRPr="00326F60">
        <w:rPr>
          <w:rStyle w:val="StyleUnderline"/>
          <w:highlight w:val="green"/>
        </w:rPr>
        <w:t>comes from</w:t>
      </w:r>
      <w:r w:rsidRPr="00F42DDB">
        <w:rPr>
          <w:rStyle w:val="StyleUnderline"/>
        </w:rPr>
        <w:t xml:space="preserve"> an approach based on common good and resilience of space assets</w:t>
      </w:r>
      <w:r w:rsidRPr="00F42DDB">
        <w:t xml:space="preserve">, emphasized by the Project Ploughshares, </w:t>
      </w:r>
      <w:r w:rsidRPr="00F42DDB">
        <w:rPr>
          <w:rStyle w:val="StyleUnderline"/>
        </w:rPr>
        <w:t xml:space="preserve">as an </w:t>
      </w:r>
      <w:r w:rsidRPr="00F42DDB">
        <w:rPr>
          <w:rStyle w:val="Emphasis"/>
        </w:rPr>
        <w:t xml:space="preserve">important part of </w:t>
      </w:r>
      <w:r w:rsidRPr="00326F60">
        <w:rPr>
          <w:rStyle w:val="Emphasis"/>
          <w:highlight w:val="green"/>
        </w:rPr>
        <w:t>space security</w:t>
      </w:r>
      <w:r w:rsidRPr="00F42DDB">
        <w:t xml:space="preserve">. </w:t>
      </w:r>
      <w:r w:rsidRPr="00F42DDB">
        <w:rPr>
          <w:rStyle w:val="StyleUnderline"/>
        </w:rPr>
        <w:t>As of 2017 there are more than 700,000 man-made objects on the Earth’s orbit bigger than 1 cm</w:t>
      </w:r>
      <w:r w:rsidRPr="00F42DDB">
        <w:t xml:space="preserve">, </w:t>
      </w:r>
      <w:r w:rsidRPr="00F42DDB">
        <w:rPr>
          <w:rStyle w:val="StyleUnderline"/>
        </w:rPr>
        <w:t>while 17,000 of them are bigger than 10 cm</w:t>
      </w:r>
      <w:r w:rsidRPr="00F42DDB">
        <w:t xml:space="preserve">.40 Some of them are traced by SSA systems, both American and European, but these systems are public-military owned, and private operators are not granted any access to this data. </w:t>
      </w:r>
      <w:r w:rsidRPr="00F42DDB">
        <w:rPr>
          <w:rStyle w:val="StyleUnderline"/>
        </w:rPr>
        <w:t>Any collision of space object with space debris</w:t>
      </w:r>
      <w:r w:rsidRPr="00F42DDB">
        <w:t xml:space="preserve">, even with small particles, </w:t>
      </w:r>
      <w:r w:rsidRPr="00F42DDB">
        <w:rPr>
          <w:rStyle w:val="StyleUnderline"/>
        </w:rPr>
        <w:t>might result in a chain reaction</w:t>
      </w:r>
      <w:r w:rsidRPr="00F42DDB">
        <w:t xml:space="preserve">, </w:t>
      </w:r>
      <w:r w:rsidRPr="00F42DDB">
        <w:rPr>
          <w:rStyle w:val="StyleUnderline"/>
        </w:rPr>
        <w:t>called Kessler’s syndrome</w:t>
      </w:r>
      <w:r w:rsidRPr="00F42DDB">
        <w:t xml:space="preserve">, and not only private but public, and military assets will be destroyed or impaired. In such conditions, a reluctant cooperation between the public and private sector, and unwillingness to share vulnerable data by public actors seem to confirm that private space activity is more than necessary. </w:t>
      </w:r>
      <w:r w:rsidRPr="00F42DDB">
        <w:rPr>
          <w:rStyle w:val="StyleUnderline"/>
        </w:rPr>
        <w:t xml:space="preserve">This is an apparent case when logic of </w:t>
      </w:r>
      <w:r w:rsidRPr="00326F60">
        <w:rPr>
          <w:rStyle w:val="Emphasis"/>
          <w:highlight w:val="green"/>
        </w:rPr>
        <w:t>mistrust between state powers must be overcome by private actors</w:t>
      </w:r>
      <w:r w:rsidRPr="00F42DDB">
        <w:t xml:space="preserve">, </w:t>
      </w:r>
      <w:r w:rsidRPr="00F42DDB">
        <w:rPr>
          <w:rStyle w:val="StyleUnderline"/>
        </w:rPr>
        <w:t>perhaps by suggesting common preferences for debris mitigation</w:t>
      </w:r>
      <w:r w:rsidRPr="00F42DDB">
        <w:t xml:space="preserve">, </w:t>
      </w:r>
      <w:r w:rsidRPr="00F42DDB">
        <w:rPr>
          <w:rStyle w:val="StyleUnderline"/>
        </w:rPr>
        <w:t>and space situational awareness</w:t>
      </w:r>
      <w:r w:rsidRPr="00F42DDB">
        <w:t xml:space="preserve">. </w:t>
      </w:r>
      <w:r w:rsidRPr="00F42DDB">
        <w:rPr>
          <w:rStyle w:val="StyleUnderline"/>
        </w:rPr>
        <w:t>In the case of space debris</w:t>
      </w:r>
      <w:r w:rsidRPr="00F42DDB">
        <w:t xml:space="preserve">, </w:t>
      </w:r>
      <w:r w:rsidRPr="00F42DDB">
        <w:rPr>
          <w:rStyle w:val="StyleUnderline"/>
        </w:rPr>
        <w:t>Space Data Association</w:t>
      </w:r>
      <w:r w:rsidRPr="00F42DDB">
        <w:t xml:space="preserve">, an initiative supported by private sector, </w:t>
      </w:r>
      <w:r w:rsidRPr="00F42DDB">
        <w:rPr>
          <w:rStyle w:val="StyleUnderline"/>
        </w:rPr>
        <w:t>with its main aim to enhance data sharing between commercial satellite operators</w:t>
      </w:r>
      <w:r w:rsidRPr="00F42DDB">
        <w:t xml:space="preserve">, </w:t>
      </w:r>
      <w:r w:rsidRPr="00F42DDB">
        <w:rPr>
          <w:rStyle w:val="StyleUnderline"/>
        </w:rPr>
        <w:t>could be an example of nascent public good provided by private actors for the sake of global security</w:t>
      </w:r>
      <w:r w:rsidRPr="00F42DDB">
        <w:t>.</w:t>
      </w:r>
    </w:p>
    <w:p w14:paraId="764B0A8E" w14:textId="77777777" w:rsidR="008B41A1" w:rsidRDefault="008B41A1" w:rsidP="008B41A1"/>
    <w:p w14:paraId="37E0E166" w14:textId="77777777" w:rsidR="008B41A1" w:rsidRPr="00E70197" w:rsidRDefault="008B41A1" w:rsidP="008B41A1">
      <w:pPr>
        <w:pStyle w:val="Heading4"/>
      </w:pPr>
      <w:r>
        <w:t>Colonization</w:t>
      </w:r>
      <w:r w:rsidRPr="00E70197">
        <w:t xml:space="preserve"> solves a litany of existential threats – don’t put all your eggs in one basket.</w:t>
      </w:r>
    </w:p>
    <w:p w14:paraId="4933CA9D" w14:textId="77777777" w:rsidR="008B41A1" w:rsidRPr="00E70197" w:rsidRDefault="008B41A1" w:rsidP="008B41A1">
      <w:r w:rsidRPr="00E70197">
        <w:rPr>
          <w:rStyle w:val="Style13ptBold"/>
        </w:rPr>
        <w:t xml:space="preserve">Fitzgerald 3/9 </w:t>
      </w:r>
      <w:r w:rsidRPr="00E70197">
        <w:t>[(Shanon, Assistant Websites Editor at Liberty Fund), “Why Human Space Exploration Matters,” March 9 2021, https://www.econlib.org/why-human-space-exploration-matters/] TDI</w:t>
      </w:r>
    </w:p>
    <w:p w14:paraId="62F0CA97" w14:textId="77777777" w:rsidR="008B41A1" w:rsidRPr="00E70197" w:rsidRDefault="008B41A1" w:rsidP="008B41A1">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326F60">
        <w:rPr>
          <w:rStyle w:val="StyleUnderline"/>
          <w:highlight w:val="green"/>
        </w:rPr>
        <w:t>if humans want to survive</w:t>
      </w:r>
      <w:r w:rsidRPr="00E70197">
        <w:rPr>
          <w:rStyle w:val="StyleUnderline"/>
        </w:rPr>
        <w:t xml:space="preserve"> in perpetuity, </w:t>
      </w:r>
      <w:r w:rsidRPr="00326F60">
        <w:rPr>
          <w:rStyle w:val="StyleUnderline"/>
          <w:highlight w:val="green"/>
        </w:rPr>
        <w:t>we need to establish ourselves on other planets</w:t>
      </w:r>
      <w:r w:rsidRPr="00E70197">
        <w:rPr>
          <w:rStyle w:val="StyleUnderline"/>
        </w:rPr>
        <w:t xml:space="preserve"> in addition to Earth</w:t>
      </w:r>
      <w:r w:rsidRPr="003F4623">
        <w:rPr>
          <w:sz w:val="12"/>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326F60">
        <w:rPr>
          <w:rStyle w:val="StyleUnderline"/>
          <w:highlight w:val="green"/>
        </w:rPr>
        <w:t>life might not make it here</w:t>
      </w:r>
      <w:r w:rsidRPr="00E70197">
        <w:rPr>
          <w:rStyle w:val="StyleUnderline"/>
        </w:rPr>
        <w:t xml:space="preserve">. There is no guarantee that it will, and in the very long run, with the expansion and subsequent death of our sun, we know with near certainty that it will not. Consider just a few possible extinction-level events that could strike even earlier: </w:t>
      </w:r>
      <w:r w:rsidRPr="00326F60">
        <w:rPr>
          <w:rStyle w:val="StyleUnderline"/>
          <w:highlight w:val="green"/>
        </w:rPr>
        <w:t>large meteors, supervolcanic eruptions, drastic climactic disruption</w:t>
      </w:r>
      <w:r w:rsidRPr="00E70197">
        <w:rPr>
          <w:rStyle w:val="StyleUnderline"/>
        </w:rPr>
        <w:t xml:space="preserve"> of the “Snowball Earth” variety</w:t>
      </w:r>
      <w:r w:rsidRPr="003F4623">
        <w:rPr>
          <w:sz w:val="12"/>
        </w:rPr>
        <w:t xml:space="preserve">. As SpaceX founder and Tesla CEO Elon Musk recently observed on the Joe Rogan Experience podcast, </w:t>
      </w:r>
      <w:r w:rsidRPr="00326F60">
        <w:rPr>
          <w:rStyle w:val="StyleUnderline"/>
          <w:highlight w:val="green"/>
        </w:rPr>
        <w:t>“A species that does not become multiplanetary is</w:t>
      </w:r>
      <w:r w:rsidRPr="00E70197">
        <w:rPr>
          <w:rStyle w:val="StyleUnderline"/>
        </w:rPr>
        <w:t xml:space="preserve"> simply </w:t>
      </w:r>
      <w:r w:rsidRPr="00326F60">
        <w:rPr>
          <w:rStyle w:val="StyleUnderline"/>
          <w:highlight w:val="green"/>
        </w:rPr>
        <w:t>waiting</w:t>
      </w:r>
      <w:r w:rsidRPr="00E70197">
        <w:rPr>
          <w:rStyle w:val="StyleUnderline"/>
        </w:rPr>
        <w:t xml:space="preserve"> around </w:t>
      </w:r>
      <w:r w:rsidRPr="00326F60">
        <w:rPr>
          <w:rStyle w:val="StyleUnderline"/>
          <w:highlight w:val="green"/>
        </w:rPr>
        <w:t>until there is some extinction event</w:t>
      </w:r>
      <w:r w:rsidRPr="00E70197">
        <w:rPr>
          <w:rStyle w:val="StyleUnderline"/>
        </w:rPr>
        <w:t>, either self-inflicted or external.”</w:t>
      </w:r>
      <w:r w:rsidRPr="003F4623">
        <w:rPr>
          <w:sz w:val="12"/>
        </w:rPr>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w:t>
      </w:r>
      <w:r w:rsidRPr="003F4623">
        <w:rPr>
          <w:rStyle w:val="StyleUnderline"/>
        </w:rPr>
        <w:t xml:space="preserve">then the question becomes: </w:t>
      </w:r>
      <w:r w:rsidRPr="00326F60">
        <w:rPr>
          <w:rStyle w:val="StyleUnderline"/>
          <w:highlight w:val="green"/>
        </w:rPr>
        <w:t xml:space="preserve">why is that a risk we </w:t>
      </w:r>
      <w:r w:rsidRPr="003F4623">
        <w:rPr>
          <w:rStyle w:val="StyleUnderline"/>
        </w:rPr>
        <w:t xml:space="preserve">would </w:t>
      </w:r>
      <w:r w:rsidRPr="00326F60">
        <w:rPr>
          <w:rStyle w:val="StyleUnderline"/>
          <w:highlight w:val="green"/>
        </w:rPr>
        <w:t>want to take</w:t>
      </w:r>
      <w:r w:rsidRPr="003F4623">
        <w:rPr>
          <w:rStyle w:val="StyleUnderline"/>
        </w:rPr>
        <w:t xml:space="preserve">? The bomb is here to stay for now, but </w:t>
      </w:r>
      <w:r w:rsidRPr="00326F60">
        <w:rPr>
          <w:rStyle w:val="StyleUnderline"/>
          <w:highlight w:val="green"/>
        </w:rPr>
        <w:t>there is no reason that 100% of known life</w:t>
      </w:r>
      <w:r w:rsidRPr="003F4623">
        <w:rPr>
          <w:rStyle w:val="StyleUnderline"/>
        </w:rPr>
        <w:t xml:space="preserve"> in the universe </w:t>
      </w:r>
      <w:r w:rsidRPr="00326F60">
        <w:rPr>
          <w:rStyle w:val="StyleUnderline"/>
          <w:highlight w:val="green"/>
        </w:rPr>
        <w:t>needs to</w:t>
      </w:r>
      <w:r w:rsidRPr="003F4623">
        <w:rPr>
          <w:rStyle w:val="StyleUnderline"/>
        </w:rPr>
        <w:t xml:space="preserve"> stay here </w:t>
      </w:r>
      <w:r w:rsidRPr="00326F60">
        <w:rPr>
          <w:rStyle w:val="StyleUnderline"/>
          <w:highlight w:val="green"/>
        </w:rPr>
        <w:t>on Earth</w:t>
      </w:r>
      <w:r w:rsidRPr="003F4623">
        <w:rPr>
          <w:rStyle w:val="StyleUnderline"/>
        </w:rPr>
        <w:t xml:space="preserve"> to keep it company, waiting around for something even more destructive to show up. While we’re on that happy subject</w:t>
      </w:r>
      <w:r w:rsidRPr="00E70197">
        <w:rPr>
          <w:rStyle w:val="StyleUnderline"/>
        </w:rPr>
        <w:t xml:space="preserve">: Do you have any good intuitions about our collective chances against hostile, or simply arrogant or domineering, technologically-advanced extraterrestrial lifeforms, if and/or when they decide to pay us a visit on our home turf? </w:t>
      </w:r>
      <w:r w:rsidRPr="003F4623">
        <w:rPr>
          <w:sz w:val="12"/>
        </w:rPr>
        <w:t xml:space="preserve">These scary situation sketches will suffice. At bottom, </w:t>
      </w:r>
      <w:r w:rsidRPr="00E70197">
        <w:rPr>
          <w:rStyle w:val="StyleUnderline"/>
        </w:rPr>
        <w:t xml:space="preserve">the core reason I am a believer in the need to make life—and not just human life—multiplanetary is the same basic reason I would never counsel a friend to keep all their money and valuables in one place: </w:t>
      </w:r>
      <w:r w:rsidRPr="00326F60">
        <w:rPr>
          <w:rStyle w:val="StyleUnderline"/>
          <w:highlight w:val="green"/>
        </w:rPr>
        <w:t>diversification is good</w:t>
      </w:r>
      <w:r w:rsidRPr="00E70197">
        <w:rPr>
          <w:rStyle w:val="StyleUnderline"/>
        </w:rPr>
        <w:t>.</w:t>
      </w:r>
      <w:r w:rsidRPr="003F4623">
        <w:rPr>
          <w:sz w:val="12"/>
        </w:rPr>
        <w:t xml:space="preserve"> Wisdom and experience suggest we store precious resources in multiple safe(ish) places. Diversification limits our exposure to risk, and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326F60">
        <w:rPr>
          <w:rStyle w:val="StyleUnderline"/>
          <w:highlight w:val="green"/>
        </w:rPr>
        <w:t>our approach to the human population</w:t>
      </w:r>
      <w:r w:rsidRPr="00E70197">
        <w:rPr>
          <w:rStyle w:val="StyleUnderline"/>
        </w:rPr>
        <w:t xml:space="preserve"> itself—the universal store and font of “human capital”—</w:t>
      </w:r>
      <w:r w:rsidRPr="00326F60">
        <w:rPr>
          <w:rStyle w:val="StyleUnderline"/>
          <w:highlight w:val="green"/>
        </w:rPr>
        <w:t xml:space="preserve">does not </w:t>
      </w:r>
      <w:r w:rsidRPr="003F4623">
        <w:rPr>
          <w:rStyle w:val="StyleUnderline"/>
        </w:rPr>
        <w:t xml:space="preserve">currently </w:t>
      </w:r>
      <w:r w:rsidRPr="00326F60">
        <w:rPr>
          <w:rStyle w:val="StyleUnderline"/>
          <w:highlight w:val="green"/>
        </w:rPr>
        <w:t xml:space="preserve">prioritize diversification to the degree our </w:t>
      </w:r>
      <w:r w:rsidRPr="003F4623">
        <w:rPr>
          <w:rStyle w:val="StyleUnderline"/>
        </w:rPr>
        <w:t xml:space="preserve">technological </w:t>
      </w:r>
      <w:r w:rsidRPr="00326F60">
        <w:rPr>
          <w:rStyle w:val="StyleUnderline"/>
          <w:highlight w:val="green"/>
        </w:rPr>
        <w:t xml:space="preserve">capabilities </w:t>
      </w:r>
      <w:r w:rsidRPr="003F4623">
        <w:rPr>
          <w:rStyle w:val="StyleUnderline"/>
        </w:rPr>
        <w:t xml:space="preserve">would </w:t>
      </w:r>
      <w:r w:rsidRPr="00326F60">
        <w:rPr>
          <w:rStyle w:val="StyleUnderline"/>
          <w:highlight w:val="green"/>
        </w:rPr>
        <w:t>allow</w:t>
      </w:r>
      <w:r w:rsidRPr="00E70197">
        <w:rPr>
          <w:rStyle w:val="StyleUnderline"/>
        </w:rPr>
        <w:t>. The distribution of the human population, and of almost all human knowledge and works, is overwhelmingly local</w:t>
      </w:r>
      <w:r w:rsidRPr="003F4623">
        <w:rPr>
          <w:sz w:val="12"/>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3F4623">
        <w:rPr>
          <w:sz w:val="12"/>
        </w:rPr>
        <w:t xml:space="preserve">, given our recent and rapid technological advances in rocketry, computers, and materials science and engineering, among other important fields for space exploration and settlement. </w:t>
      </w:r>
      <w:r w:rsidRPr="00E70197">
        <w:rPr>
          <w:rStyle w:val="StyleUnderline"/>
        </w:rPr>
        <w:t>Quickly the uniplanetary human situation is becoming, if it is not already, one of pure choice.</w:t>
      </w:r>
    </w:p>
    <w:p w14:paraId="4A98EFBA" w14:textId="77777777" w:rsidR="008B41A1" w:rsidRDefault="008B41A1" w:rsidP="008B41A1"/>
    <w:p w14:paraId="6831897C" w14:textId="77777777" w:rsidR="008B41A1" w:rsidRDefault="008B41A1" w:rsidP="008B41A1"/>
    <w:p w14:paraId="4F744EDC" w14:textId="77777777" w:rsidR="008B41A1" w:rsidRDefault="008B41A1" w:rsidP="008B41A1">
      <w:pPr>
        <w:pStyle w:val="Heading4"/>
      </w:pPr>
      <w:r>
        <w:t xml:space="preserve">Regulated innovation solves climate. </w:t>
      </w:r>
    </w:p>
    <w:p w14:paraId="3C022E94" w14:textId="77777777" w:rsidR="008B41A1" w:rsidRDefault="008B41A1" w:rsidP="008B41A1">
      <w:r w:rsidRPr="0006344E">
        <w:rPr>
          <w:rStyle w:val="Style13ptBold"/>
        </w:rPr>
        <w:t>Cohen 21</w:t>
      </w:r>
      <w:r>
        <w:t xml:space="preserve"> [(Steve, is the Senior Vice Dean of Columbia’s School of Professional Studies and a Professor in the Practice of Public Affairs at Columbia University’s School of International and Public Affairs)"Kerry Was Correct: </w:t>
      </w:r>
      <w:r w:rsidRPr="00326F60">
        <w:rPr>
          <w:rStyle w:val="Emphasis"/>
          <w:highlight w:val="green"/>
        </w:rPr>
        <w:t>Decarbonization Will Require New Tech</w:t>
      </w:r>
      <w:r w:rsidRPr="006F5001">
        <w:rPr>
          <w:rStyle w:val="Emphasis"/>
        </w:rPr>
        <w:t>nology</w:t>
      </w:r>
      <w:r>
        <w:t xml:space="preserve">," 5-24-2021, </w:t>
      </w:r>
      <w:r w:rsidRPr="009A09A9">
        <w:t>https://news.climate.columbia.edu/2021/05/24/kerry-was-correct-decarbonization-will-require-new-technology/</w:t>
      </w:r>
      <w:r>
        <w:t>] TDI</w:t>
      </w:r>
    </w:p>
    <w:p w14:paraId="3AC1C9BE" w14:textId="77777777" w:rsidR="008B41A1" w:rsidRPr="00D45723" w:rsidRDefault="008B41A1" w:rsidP="008B41A1">
      <w:r w:rsidRPr="00D45723">
        <w:t xml:space="preserve">It’s useful sometimes to ground analysis in fact. One environmental fact is that overall, the air and water in the United States are cleaner today than they were in 1970. </w:t>
      </w:r>
      <w:r w:rsidRPr="00D45723">
        <w:rPr>
          <w:rStyle w:val="StyleUnderline"/>
        </w:rPr>
        <w:t>America consumes more today and pollutes less than it did 50 years ago</w:t>
      </w:r>
      <w:r w:rsidRPr="00D45723">
        <w:t xml:space="preserve">. How did that happen? In the case of air, </w:t>
      </w:r>
      <w:r w:rsidRPr="00D45723">
        <w:rPr>
          <w:rStyle w:val="StyleUnderline"/>
        </w:rPr>
        <w:t>regulation of motor vehicles and power plants resulted in new stack scrubbing technology</w:t>
      </w:r>
      <w:r w:rsidRPr="00D45723">
        <w:t xml:space="preserve">, </w:t>
      </w:r>
      <w:r w:rsidRPr="00D45723">
        <w:rPr>
          <w:rStyle w:val="StyleUnderline"/>
        </w:rPr>
        <w:t>fuel switching and the mass adoption of the catalytic converter</w:t>
      </w:r>
      <w:r w:rsidRPr="00D45723">
        <w:t xml:space="preserve">. </w:t>
      </w:r>
      <w:r w:rsidRPr="00D45723">
        <w:rPr>
          <w:rStyle w:val="StyleUnderline"/>
        </w:rPr>
        <w:t>Due to fuel milage standards</w:t>
      </w:r>
      <w:r w:rsidRPr="00D45723">
        <w:t xml:space="preserve">, </w:t>
      </w:r>
      <w:r w:rsidRPr="00D45723">
        <w:rPr>
          <w:rStyle w:val="StyleUnderline"/>
        </w:rPr>
        <w:t>cars became lighter</w:t>
      </w:r>
      <w:r w:rsidRPr="00D45723">
        <w:t xml:space="preserve">, </w:t>
      </w:r>
      <w:r w:rsidRPr="00D45723">
        <w:rPr>
          <w:rStyle w:val="StyleUnderline"/>
        </w:rPr>
        <w:t>more energy</w:t>
      </w:r>
      <w:r w:rsidRPr="00D45723">
        <w:t>-</w:t>
      </w:r>
      <w:r w:rsidRPr="00D45723">
        <w:rPr>
          <w:rStyle w:val="StyleUnderline"/>
        </w:rPr>
        <w:t>efficient and cleaner</w:t>
      </w:r>
      <w:r w:rsidRPr="00D45723">
        <w:t xml:space="preserve">. Power generation and vehicles (not heavy industry) have always been the largest sources of air pollution, and we use more cars and electricity today than we used 50 years ago. </w:t>
      </w:r>
      <w:r w:rsidRPr="00D45723">
        <w:rPr>
          <w:rStyle w:val="Emphasis"/>
        </w:rPr>
        <w:t xml:space="preserve">Technological </w:t>
      </w:r>
      <w:r w:rsidRPr="00326F60">
        <w:rPr>
          <w:rStyle w:val="Emphasis"/>
          <w:highlight w:val="green"/>
        </w:rPr>
        <w:t>innovation</w:t>
      </w:r>
      <w:r w:rsidRPr="00D45723">
        <w:rPr>
          <w:rStyle w:val="Emphasis"/>
        </w:rPr>
        <w:t xml:space="preserve"> coupled with strong regulation </w:t>
      </w:r>
      <w:r w:rsidRPr="00326F60">
        <w:rPr>
          <w:rStyle w:val="Emphasis"/>
          <w:highlight w:val="green"/>
        </w:rPr>
        <w:t>resulted in improved air quality</w:t>
      </w:r>
      <w:r w:rsidRPr="00D45723">
        <w:t>. We see similar results with sewage treatment and with the management of non-point sources of water pollution.</w:t>
      </w:r>
    </w:p>
    <w:p w14:paraId="37656008" w14:textId="77777777" w:rsidR="008B41A1" w:rsidRPr="00D45723" w:rsidRDefault="008B41A1" w:rsidP="008B41A1">
      <w:r w:rsidRPr="00D45723">
        <w:t xml:space="preserve">The technology of air, water and waste management has advanced dramatically since we created the EPA back in 1970. I believe that decarbonization is in the early stages of the same process. The technology we have now can get us started, but if it was really where it needed to be, it would already be in use. Electric cars are a good example. Yes, we need more charging stations and public policy should do even more to encourage early adoption. But what we really need is a battery so good that it can deliver a charge for 500 or 1,000 miles. We need an electric vehicle that costs less than today’s internal combustion vehicles. Those electric vehicles will require technological innovation that I am certain we will see but is not yet available. Those technologies will make the internal combustion engine obsolete. We are close. In fact, </w:t>
      </w:r>
      <w:r w:rsidRPr="00D45723">
        <w:rPr>
          <w:rStyle w:val="StyleUnderline"/>
        </w:rPr>
        <w:t>Ford recently announced the electronic version of its best</w:t>
      </w:r>
      <w:r w:rsidRPr="00D45723">
        <w:t>-</w:t>
      </w:r>
      <w:r w:rsidRPr="00D45723">
        <w:rPr>
          <w:rStyle w:val="StyleUnderline"/>
        </w:rPr>
        <w:t>selling truck</w:t>
      </w:r>
      <w:r w:rsidRPr="00D45723">
        <w:t>. According to Ford’s press release:</w:t>
      </w:r>
    </w:p>
    <w:p w14:paraId="4721DCDC" w14:textId="77777777" w:rsidR="008B41A1" w:rsidRPr="00D45723" w:rsidRDefault="008B41A1" w:rsidP="008B41A1">
      <w:r w:rsidRPr="00D45723">
        <w:t>“The truck of the future is here. The F-150 Lightning is the smartest, most innovative truck Ford has ever built. From near instant torque to intelligent towing, seamless connectivity to software updates, plus power for your home, a power frunk and a digital screen that’s larger than any currently offered on a full-size truck – F-150 Lightning is a driving and ownership experience unlike any other.”</w:t>
      </w:r>
    </w:p>
    <w:p w14:paraId="7922C879" w14:textId="77777777" w:rsidR="008B41A1" w:rsidRPr="00D45723" w:rsidRDefault="008B41A1" w:rsidP="008B41A1">
      <w:r w:rsidRPr="00D45723">
        <w:t>With federal tax incentives, the cost of the truck is competitive with the gasoline-powered version. The Ford F-150 is an indicator of technological process, and we will soon learn if it is able to win over truck-buyers.</w:t>
      </w:r>
    </w:p>
    <w:p w14:paraId="4671C105" w14:textId="77777777" w:rsidR="008B41A1" w:rsidRPr="00D45723" w:rsidRDefault="008B41A1" w:rsidP="008B41A1">
      <w:r w:rsidRPr="00D45723">
        <w:t xml:space="preserve">Solar technology is also improving, but current technology is expensive, toxic, and large. </w:t>
      </w:r>
      <w:r w:rsidRPr="00326F60">
        <w:rPr>
          <w:rStyle w:val="Emphasis"/>
          <w:highlight w:val="green"/>
        </w:rPr>
        <w:t>Smaller</w:t>
      </w:r>
      <w:r w:rsidRPr="00D45723">
        <w:t xml:space="preserve">, </w:t>
      </w:r>
      <w:r w:rsidRPr="00326F60">
        <w:rPr>
          <w:rStyle w:val="Emphasis"/>
          <w:highlight w:val="green"/>
        </w:rPr>
        <w:t>less toxic</w:t>
      </w:r>
      <w:r w:rsidRPr="00D45723">
        <w:t xml:space="preserve">, </w:t>
      </w:r>
      <w:r w:rsidRPr="00326F60">
        <w:rPr>
          <w:rStyle w:val="Emphasis"/>
          <w:highlight w:val="green"/>
        </w:rPr>
        <w:t>and cheaper</w:t>
      </w:r>
      <w:r w:rsidRPr="00D45723">
        <w:rPr>
          <w:rStyle w:val="Emphasis"/>
        </w:rPr>
        <w:t xml:space="preserve"> solar </w:t>
      </w:r>
      <w:r w:rsidRPr="00326F60">
        <w:rPr>
          <w:rStyle w:val="Emphasis"/>
          <w:highlight w:val="green"/>
        </w:rPr>
        <w:t>cells are</w:t>
      </w:r>
      <w:r w:rsidRPr="00D45723">
        <w:rPr>
          <w:rStyle w:val="Emphasis"/>
        </w:rPr>
        <w:t xml:space="preserve"> now </w:t>
      </w:r>
      <w:r w:rsidRPr="00326F60">
        <w:rPr>
          <w:rStyle w:val="Emphasis"/>
          <w:highlight w:val="green"/>
        </w:rPr>
        <w:t>being invented</w:t>
      </w:r>
      <w:r w:rsidRPr="00D45723">
        <w:t>. During the debate after John Kerry’s recent interview on BBC One’s Andrew Marr show, I kept hearing from climate experts and advocates that we have the technology we need and the search for new technology is just an excuse for inaction. I’m reminded of the pictures of people with the first cell phones in the 1980s. They were the size of a brick, cost about $10,000 (in 1980 dollars) and had very limited battery life. In 2004 we got the flip phone with seven hours of battery life, and a few years later, Apple invented the iPhone, which led to the small computers we keep in our pockets today. Sure, we had cell phones 40 years ago, but they were not ready for prime time</w:t>
      </w:r>
      <w:r w:rsidRPr="00D45723">
        <w:rPr>
          <w:rStyle w:val="StyleUnderline"/>
        </w:rPr>
        <w:t xml:space="preserve">. </w:t>
      </w:r>
      <w:r w:rsidRPr="0036336F">
        <w:rPr>
          <w:rStyle w:val="StyleUnderline"/>
        </w:rPr>
        <w:t>The need for additional research</w:t>
      </w:r>
      <w:r w:rsidRPr="00D45723">
        <w:rPr>
          <w:rStyle w:val="StyleUnderline"/>
        </w:rPr>
        <w:t xml:space="preserve"> and the development of new technology is not an excuse for inaction today but an argument for a broader set of actions than simply using off</w:t>
      </w:r>
      <w:r w:rsidRPr="00D45723">
        <w:t>-</w:t>
      </w:r>
      <w:r w:rsidRPr="00D45723">
        <w:rPr>
          <w:rStyle w:val="StyleUnderline"/>
        </w:rPr>
        <w:t>the</w:t>
      </w:r>
      <w:r w:rsidRPr="00D45723">
        <w:t>-</w:t>
      </w:r>
      <w:r w:rsidRPr="00D45723">
        <w:rPr>
          <w:rStyle w:val="StyleUnderline"/>
        </w:rPr>
        <w:t>shelf technology</w:t>
      </w:r>
      <w:r w:rsidRPr="00D45723">
        <w:t>. A key action is research leading to new technologies.</w:t>
      </w:r>
    </w:p>
    <w:p w14:paraId="1506A86C" w14:textId="77777777" w:rsidR="008B41A1" w:rsidRPr="00D45723" w:rsidRDefault="008B41A1" w:rsidP="008B41A1">
      <w:r w:rsidRPr="00326F60">
        <w:rPr>
          <w:rStyle w:val="StyleUnderline"/>
          <w:highlight w:val="green"/>
        </w:rPr>
        <w:t xml:space="preserve">The </w:t>
      </w:r>
      <w:r w:rsidRPr="00326F60">
        <w:rPr>
          <w:rStyle w:val="Emphasis"/>
          <w:highlight w:val="green"/>
        </w:rPr>
        <w:t>transition to renewable energy</w:t>
      </w:r>
      <w:r w:rsidRPr="00D45723">
        <w:rPr>
          <w:rStyle w:val="StyleUnderline"/>
        </w:rPr>
        <w:t xml:space="preserve"> and electronic vehicles </w:t>
      </w:r>
      <w:r w:rsidRPr="00326F60">
        <w:rPr>
          <w:rStyle w:val="StyleUnderline"/>
          <w:highlight w:val="green"/>
        </w:rPr>
        <w:t>has begun</w:t>
      </w:r>
      <w:r w:rsidRPr="00326F60">
        <w:rPr>
          <w:highlight w:val="green"/>
        </w:rPr>
        <w:t xml:space="preserve">, </w:t>
      </w:r>
      <w:r w:rsidRPr="00326F60">
        <w:rPr>
          <w:rStyle w:val="StyleUnderline"/>
          <w:highlight w:val="green"/>
        </w:rPr>
        <w:t xml:space="preserve">but </w:t>
      </w:r>
      <w:r w:rsidRPr="00326F60">
        <w:rPr>
          <w:rStyle w:val="Emphasis"/>
          <w:highlight w:val="green"/>
        </w:rPr>
        <w:t>additional</w:t>
      </w:r>
      <w:r w:rsidRPr="00D45723">
        <w:rPr>
          <w:rStyle w:val="Emphasis"/>
        </w:rPr>
        <w:t xml:space="preserve"> technological </w:t>
      </w:r>
      <w:r w:rsidRPr="00326F60">
        <w:rPr>
          <w:rStyle w:val="Emphasis"/>
          <w:highlight w:val="green"/>
        </w:rPr>
        <w:t>innovation</w:t>
      </w:r>
      <w:r w:rsidRPr="00D45723">
        <w:rPr>
          <w:rStyle w:val="Emphasis"/>
        </w:rPr>
        <w:t xml:space="preserve"> and infrastructure investment</w:t>
      </w:r>
      <w:r w:rsidRPr="00D45723">
        <w:rPr>
          <w:rStyle w:val="StyleUnderline"/>
        </w:rPr>
        <w:t xml:space="preserve"> </w:t>
      </w:r>
      <w:r w:rsidRPr="00326F60">
        <w:rPr>
          <w:rStyle w:val="StyleUnderline"/>
          <w:highlight w:val="green"/>
        </w:rPr>
        <w:t>will be needed</w:t>
      </w:r>
      <w:r w:rsidRPr="00D45723">
        <w:rPr>
          <w:rStyle w:val="StyleUnderline"/>
        </w:rPr>
        <w:t xml:space="preserve"> to succeed</w:t>
      </w:r>
      <w:r w:rsidRPr="00D45723">
        <w:t>. The larger problem will be the greenhouse gases produced when we manufacture steel, cement, and food. These industrial processes must also reduce their production of greenhouse gasses and developing the technology needed for these changes will be a massive national undertaking. As Ula Chrobak observed in a recent issue of Popular Science:</w:t>
      </w:r>
    </w:p>
    <w:p w14:paraId="3B77F547" w14:textId="77777777" w:rsidR="008B41A1" w:rsidRDefault="008B41A1" w:rsidP="008B41A1">
      <w:r w:rsidRPr="00D45723">
        <w:t xml:space="preserve">“… making electricity is only about a third of global emissions and a quarter of US emissions, explains Zeke Hausfather, director of climate and energy at the Breakthrough Institute. There are other energy-intensive sectors that can’t readily switch to sustainable alternatives. Industrial processes—including steel, cement, and chemical production—are not straightforward to clean up. One reason is that many rely on temperatures of around 1,000°C, which can be easily produced through a fossil-powered furnace, but doing the same with an electric heater requires a prohibitively expensive amount of energy. The process of turning atmospheric nitrogen into fertilizer, for instance, produces 1.4 percent of all global CO2 emissions. For these industries, </w:t>
      </w:r>
      <w:r w:rsidRPr="0036336F">
        <w:rPr>
          <w:rStyle w:val="StyleUnderline"/>
        </w:rPr>
        <w:t>hydrogen and carbon capture</w:t>
      </w:r>
      <w:r w:rsidRPr="00D45723">
        <w:rPr>
          <w:rStyle w:val="StyleUnderline"/>
        </w:rPr>
        <w:t xml:space="preserve"> </w:t>
      </w:r>
      <w:r w:rsidRPr="00326F60">
        <w:rPr>
          <w:rStyle w:val="StyleUnderline"/>
          <w:highlight w:val="green"/>
        </w:rPr>
        <w:t>technologies may be needed to</w:t>
      </w:r>
      <w:r w:rsidRPr="00D45723">
        <w:rPr>
          <w:rStyle w:val="StyleUnderline"/>
        </w:rPr>
        <w:t xml:space="preserve"> help </w:t>
      </w:r>
      <w:r w:rsidRPr="00326F60">
        <w:rPr>
          <w:rStyle w:val="StyleUnderline"/>
          <w:highlight w:val="green"/>
        </w:rPr>
        <w:t>remove all emissions</w:t>
      </w:r>
      <w:r w:rsidRPr="00326F60">
        <w:rPr>
          <w:highlight w:val="green"/>
        </w:rPr>
        <w:t>.”</w:t>
      </w:r>
    </w:p>
    <w:p w14:paraId="0409678F" w14:textId="77777777" w:rsidR="008B41A1" w:rsidRDefault="008B41A1" w:rsidP="008B41A1"/>
    <w:p w14:paraId="57BDCF98" w14:textId="77777777" w:rsidR="008B41A1" w:rsidRPr="008B41A1" w:rsidRDefault="008B41A1" w:rsidP="008B41A1"/>
    <w:p w14:paraId="38C6F9A6" w14:textId="3582BBA4" w:rsidR="008B41A1" w:rsidRDefault="008B41A1" w:rsidP="008B41A1">
      <w:pPr>
        <w:pStyle w:val="Heading3"/>
      </w:pPr>
      <w:r>
        <w:t>Cap good</w:t>
      </w:r>
    </w:p>
    <w:p w14:paraId="56A7EB56" w14:textId="77777777" w:rsidR="008B41A1" w:rsidRDefault="008B41A1" w:rsidP="008B41A1">
      <w:pPr>
        <w:pStyle w:val="Heading4"/>
      </w:pPr>
      <w:r>
        <w:t xml:space="preserve">Growth is </w:t>
      </w:r>
      <w:r w:rsidRPr="00A129DF">
        <w:rPr>
          <w:u w:val="single"/>
        </w:rPr>
        <w:t>sustainable</w:t>
      </w:r>
      <w:r>
        <w:t xml:space="preserve"> and </w:t>
      </w:r>
      <w:r w:rsidRPr="00A129DF">
        <w:rPr>
          <w:u w:val="single"/>
        </w:rPr>
        <w:t>inevitable</w:t>
      </w:r>
      <w:r>
        <w:t xml:space="preserve"> – unparalleled data proves tech solves, but transition </w:t>
      </w:r>
      <w:r>
        <w:rPr>
          <w:u w:val="single"/>
        </w:rPr>
        <w:t>doesn’t</w:t>
      </w:r>
      <w:r>
        <w:t xml:space="preserve">. </w:t>
      </w:r>
    </w:p>
    <w:p w14:paraId="02FC2B72" w14:textId="77777777" w:rsidR="008B41A1" w:rsidRDefault="008B41A1" w:rsidP="008B41A1">
      <w:pPr>
        <w:rPr>
          <w:rStyle w:val="Hyperlink"/>
          <w:szCs w:val="16"/>
        </w:rPr>
      </w:pPr>
      <w:r>
        <w:rPr>
          <w:rStyle w:val="Style13ptBold"/>
        </w:rPr>
        <w:t xml:space="preserve">Bailey ’16 </w:t>
      </w:r>
      <w:r w:rsidRPr="00532880">
        <w:rPr>
          <w:szCs w:val="16"/>
        </w:rPr>
        <w:t>(Ronald; 12/16/16; B.A. in Philosophy and B.A. Economics from the University of Virginia, member of the Society of Environmental Journalists and the American Society for Bioethics and Humanities</w:t>
      </w:r>
      <w:r>
        <w:rPr>
          <w:szCs w:val="16"/>
        </w:rPr>
        <w:t>, citing a compilation of interdisciplinary research</w:t>
      </w:r>
      <w:r w:rsidRPr="00532880">
        <w:rPr>
          <w:szCs w:val="16"/>
        </w:rPr>
        <w:t xml:space="preserve">; Reason, “Is Economic Growth Environmentally Sustainable?” </w:t>
      </w:r>
      <w:hyperlink r:id="rId17" w:history="1">
        <w:r w:rsidRPr="00532880">
          <w:rPr>
            <w:rStyle w:val="Hyperlink"/>
            <w:szCs w:val="16"/>
          </w:rPr>
          <w:t>http://reason.com/archives/2016/12/16/is-economic-growth-environmentally-sust1)</w:t>
        </w:r>
      </w:hyperlink>
    </w:p>
    <w:p w14:paraId="1F1B68CB" w14:textId="77777777" w:rsidR="008B41A1" w:rsidRPr="009627A7" w:rsidRDefault="008B41A1" w:rsidP="008B41A1">
      <w:r w:rsidRPr="005F48B0">
        <w:t xml:space="preserve">Is economic growth environmentally sustainable? No, say a group of prominent </w:t>
      </w:r>
      <w:r w:rsidRPr="004A12B7">
        <w:rPr>
          <w:u w:val="single"/>
        </w:rPr>
        <w:t>ecological economists led by</w:t>
      </w:r>
      <w:r w:rsidRPr="005F48B0">
        <w:t xml:space="preserve"> the Australian hydrologist James </w:t>
      </w:r>
      <w:r w:rsidRPr="004A12B7">
        <w:rPr>
          <w:u w:val="single"/>
        </w:rPr>
        <w:t>Ward</w:t>
      </w:r>
      <w:r w:rsidRPr="005F48B0">
        <w:t xml:space="preserve">. In a new PLoS ONE article—"Is Decoupling GDP Growth from Environmental Impact Possible?"—they offer an analysis inspired by the 1972 neo-Malthusian classic The Limits to Growth. They even suggest that The Limits to Growth's projections with regard to population, food production, pollution, and the depletion of nonrenewable resources are still on track. In other words, they </w:t>
      </w:r>
      <w:r w:rsidRPr="00ED06FC">
        <w:rPr>
          <w:szCs w:val="22"/>
          <w:u w:val="single"/>
        </w:rPr>
        <w:t>think we're still</w:t>
      </w:r>
      <w:r w:rsidRPr="004A12B7">
        <w:rPr>
          <w:u w:val="single"/>
        </w:rPr>
        <w:t xml:space="preserve"> heading for a collapse</w:t>
      </w:r>
      <w:r w:rsidRPr="005F48B0">
        <w:t xml:space="preserve">. I think </w:t>
      </w:r>
      <w:r w:rsidRPr="004A12B7">
        <w:rPr>
          <w:b/>
          <w:u w:val="single"/>
        </w:rPr>
        <w:t>they're wrong</w:t>
      </w:r>
      <w:r w:rsidRPr="005F48B0">
        <w:t xml:space="preserve">. But they're wrong in an instructive way. </w:t>
      </w:r>
      <w:r w:rsidRPr="004A12B7">
        <w:rPr>
          <w:u w:val="single"/>
        </w:rPr>
        <w:t>The authors describe two types of "decoupling," relative and absolute. Relative</w:t>
      </w:r>
      <w:r w:rsidRPr="005F48B0">
        <w:t xml:space="preserve"> decoupling </w:t>
      </w:r>
      <w:r w:rsidRPr="004A12B7">
        <w:rPr>
          <w:u w:val="single"/>
        </w:rPr>
        <w:t>means</w:t>
      </w:r>
      <w:r w:rsidRPr="005F48B0">
        <w:t xml:space="preserve"> that </w:t>
      </w:r>
      <w:r w:rsidRPr="004A12B7">
        <w:rPr>
          <w:u w:val="single"/>
        </w:rPr>
        <w:t>economic growth increases faster than</w:t>
      </w:r>
      <w:r w:rsidRPr="005F48B0">
        <w:t xml:space="preserve"> rates of growth in material and </w:t>
      </w:r>
      <w:r w:rsidRPr="004A12B7">
        <w:rPr>
          <w:u w:val="single"/>
        </w:rPr>
        <w:t xml:space="preserve">energy </w:t>
      </w:r>
      <w:r w:rsidRPr="00ED06FC">
        <w:rPr>
          <w:b/>
          <w:u w:val="single"/>
        </w:rPr>
        <w:t>consumption</w:t>
      </w:r>
      <w:r w:rsidRPr="004A12B7">
        <w:rPr>
          <w:u w:val="single"/>
        </w:rPr>
        <w:t xml:space="preserve"> and </w:t>
      </w:r>
      <w:r w:rsidRPr="00ED06FC">
        <w:rPr>
          <w:b/>
          <w:u w:val="single"/>
        </w:rPr>
        <w:t>environmental impact</w:t>
      </w:r>
      <w:r w:rsidRPr="004A12B7">
        <w:rPr>
          <w:u w:val="single"/>
        </w:rPr>
        <w:t>. Between 1990 and 2012</w:t>
      </w:r>
      <w:r w:rsidRPr="005F48B0">
        <w:t xml:space="preserve">, for example, </w:t>
      </w:r>
      <w:r w:rsidRPr="004A12B7">
        <w:rPr>
          <w:u w:val="single"/>
        </w:rPr>
        <w:t xml:space="preserve">China's </w:t>
      </w:r>
      <w:r w:rsidRPr="00A90666">
        <w:rPr>
          <w:b/>
          <w:highlight w:val="green"/>
          <w:u w:val="single"/>
        </w:rPr>
        <w:t>GDP rose 20-fold</w:t>
      </w:r>
      <w:r w:rsidRPr="00A90666">
        <w:rPr>
          <w:highlight w:val="green"/>
          <w:u w:val="single"/>
        </w:rPr>
        <w:t xml:space="preserve"> while</w:t>
      </w:r>
      <w:r w:rsidRPr="004A12B7">
        <w:rPr>
          <w:u w:val="single"/>
        </w:rPr>
        <w:t xml:space="preserve"> its </w:t>
      </w:r>
      <w:r w:rsidRPr="00A90666">
        <w:rPr>
          <w:highlight w:val="green"/>
          <w:u w:val="single"/>
        </w:rPr>
        <w:t>energy</w:t>
      </w:r>
      <w:r w:rsidRPr="005F48B0">
        <w:t xml:space="preserve"> use </w:t>
      </w:r>
      <w:r w:rsidRPr="00A90666">
        <w:rPr>
          <w:highlight w:val="green"/>
          <w:u w:val="single"/>
        </w:rPr>
        <w:t>increased by</w:t>
      </w:r>
      <w:r w:rsidRPr="005F48B0">
        <w:t xml:space="preserve"> a factor of </w:t>
      </w:r>
      <w:r w:rsidRPr="00A90666">
        <w:rPr>
          <w:highlight w:val="green"/>
          <w:u w:val="single"/>
        </w:rPr>
        <w:t>four and</w:t>
      </w:r>
      <w:r w:rsidRPr="005F48B0">
        <w:t xml:space="preserve"> its </w:t>
      </w:r>
      <w:r w:rsidRPr="004A12B7">
        <w:rPr>
          <w:u w:val="single"/>
        </w:rPr>
        <w:t xml:space="preserve">material </w:t>
      </w:r>
      <w:r w:rsidRPr="00A90666">
        <w:rPr>
          <w:highlight w:val="green"/>
          <w:u w:val="single"/>
        </w:rPr>
        <w:t>use by</w:t>
      </w:r>
      <w:r w:rsidRPr="005F48B0">
        <w:t xml:space="preserve"> a factor of </w:t>
      </w:r>
      <w:r w:rsidRPr="00A90666">
        <w:rPr>
          <w:highlight w:val="green"/>
          <w:u w:val="single"/>
        </w:rPr>
        <w:t>five</w:t>
      </w:r>
      <w:r w:rsidRPr="00A90666">
        <w:t>.</w:t>
      </w:r>
      <w:r w:rsidRPr="005F48B0">
        <w:t xml:space="preserve"> Basically </w:t>
      </w:r>
      <w:r w:rsidRPr="00A90666">
        <w:rPr>
          <w:highlight w:val="green"/>
          <w:u w:val="single"/>
        </w:rPr>
        <w:t>this</w:t>
      </w:r>
      <w:r w:rsidRPr="004A12B7">
        <w:rPr>
          <w:u w:val="single"/>
        </w:rPr>
        <w:t xml:space="preserve"> entails increases in efficiency that result in using fewer resources to produce more value. Absolute decoupling is</w:t>
      </w:r>
      <w:r w:rsidRPr="005F48B0">
        <w:t xml:space="preserve"> what happens </w:t>
      </w:r>
      <w:r w:rsidRPr="004A12B7">
        <w:rPr>
          <w:u w:val="single"/>
        </w:rPr>
        <w:t>when continued</w:t>
      </w:r>
      <w:r w:rsidRPr="005F48B0">
        <w:t xml:space="preserve"> economic </w:t>
      </w:r>
      <w:r w:rsidRPr="004A12B7">
        <w:rPr>
          <w:u w:val="single"/>
        </w:rPr>
        <w:t>growth</w:t>
      </w:r>
      <w:r w:rsidRPr="005F48B0">
        <w:t xml:space="preserve"> actually </w:t>
      </w:r>
      <w:r w:rsidRPr="00A90666">
        <w:rPr>
          <w:b/>
          <w:highlight w:val="green"/>
          <w:u w:val="single"/>
        </w:rPr>
        <w:t>lessens resource use</w:t>
      </w:r>
      <w:r w:rsidRPr="005F48B0">
        <w:t xml:space="preserve"> and impacts on the natural environment, that is, creating more value while using less stuff. Essentially humanity becomes richer while withdrawing from nature. </w:t>
      </w:r>
      <w:r w:rsidRPr="004A12B7">
        <w:rPr>
          <w:u w:val="single"/>
        </w:rPr>
        <w:t>To demonstrate</w:t>
      </w:r>
      <w:r w:rsidRPr="005F48B0">
        <w:t xml:space="preserve"> that continued economic growth </w:t>
      </w:r>
      <w:r w:rsidRPr="004A12B7">
        <w:rPr>
          <w:u w:val="single"/>
        </w:rPr>
        <w:t>is unsustainable, the authors recycle the</w:t>
      </w:r>
      <w:r w:rsidRPr="005F48B0">
        <w:t xml:space="preserve"> hoary I=PAT </w:t>
      </w:r>
      <w:r w:rsidRPr="004A12B7">
        <w:rPr>
          <w:u w:val="single"/>
        </w:rPr>
        <w:t>model devised in 1972</w:t>
      </w:r>
      <w:r w:rsidRPr="005F48B0">
        <w:t xml:space="preserve"> by the Stanford entomologist and population alarmist Paul Ehrlich and the Harvard environmental policy professor (and chief Obama science adviser) John Holdren. Human Impact on the environment is supposed to equal to Population x Affluence/consumption x Technology. All of these are presumed to intensify and worsen humanity's impact on the natural world. In Ward and company's updated version of I=PAT, the sustainability of economic growth largely depends on Technology trends. Absolute decoupling from resource consumption or pollutant emissions requires technological intensity of use and emissions to decrease by at least the same annual percentage as the economy is growing. For example, if the economy is growing at three percent per year, technological intensity must reduce 20-fold over 100 years to maintain steady levels of resource consumption or emissions. If technological intensity is faster then resource use and emissions will decline over time, which would result in greater wealth creation with ever lessening resource consumption and environmental spillovers. Once they've set up their I=PAT analysis, Ward and his colleagues assert that "for non-substitutable resources such as land, water, raw materials and energy, we argue that whilst efficiency gains may be possible, there are minimum requirements for these resources that are ultimately governed by physical realities." Among the "physical realities" they mention are limits on plant photosynthesis, the conversion efficiencies of plants into meat, the amount of water needed to grow crops, that all supposedly determine the amount of agricultural land required to feed humanity. </w:t>
      </w:r>
      <w:r w:rsidRPr="004A12B7">
        <w:rPr>
          <w:u w:val="single"/>
        </w:rPr>
        <w:t>They</w:t>
      </w:r>
      <w:r w:rsidRPr="005F48B0">
        <w:t xml:space="preserve"> also </w:t>
      </w:r>
      <w:r w:rsidRPr="004A12B7">
        <w:rPr>
          <w:u w:val="single"/>
        </w:rPr>
        <w:t>cite</w:t>
      </w:r>
      <w:r w:rsidRPr="005F48B0">
        <w:t xml:space="preserve"> "the </w:t>
      </w:r>
      <w:r w:rsidRPr="004A12B7">
        <w:rPr>
          <w:u w:val="single"/>
        </w:rPr>
        <w:t>upper limits to energy and</w:t>
      </w:r>
      <w:r w:rsidRPr="005F48B0">
        <w:t xml:space="preserve"> material </w:t>
      </w:r>
      <w:r w:rsidRPr="004A12B7">
        <w:rPr>
          <w:u w:val="single"/>
        </w:rPr>
        <w:t>efficiencies</w:t>
      </w:r>
      <w:r w:rsidRPr="005F48B0">
        <w:t xml:space="preserve"> govern minimum resource throughput </w:t>
      </w:r>
      <w:r w:rsidRPr="004A12B7">
        <w:rPr>
          <w:u w:val="single"/>
        </w:rPr>
        <w:t>required for economic production</w:t>
      </w:r>
      <w:r w:rsidRPr="005F48B0">
        <w:t xml:space="preserve">." To illustrate the operation of their version of the I=PAT equation, they apply it to a recent study that projected it would be possible for Australia's economy to grow 7-fold while simultaneously reducing resource and energy use and lowering environmental pressures through 2050. </w:t>
      </w:r>
      <w:r w:rsidRPr="004A12B7">
        <w:rPr>
          <w:u w:val="single"/>
        </w:rPr>
        <w:t xml:space="preserve">They </w:t>
      </w:r>
      <w:r w:rsidRPr="00ED06FC">
        <w:rPr>
          <w:b/>
          <w:u w:val="single"/>
        </w:rPr>
        <w:t>crank the notion</w:t>
      </w:r>
      <w:r w:rsidRPr="004A12B7">
        <w:rPr>
          <w:u w:val="single"/>
        </w:rPr>
        <w:t xml:space="preserve"> that there are</w:t>
      </w:r>
      <w:r w:rsidRPr="005F48B0">
        <w:t xml:space="preserve"> nonsubstitutable </w:t>
      </w:r>
      <w:r w:rsidRPr="004A12B7">
        <w:rPr>
          <w:u w:val="single"/>
        </w:rPr>
        <w:t>physical limits o</w:t>
      </w:r>
      <w:r w:rsidRPr="005F48B0">
        <w:t xml:space="preserve">n material and energy </w:t>
      </w:r>
      <w:r w:rsidRPr="004A12B7">
        <w:rPr>
          <w:u w:val="single"/>
        </w:rPr>
        <w:t>resources</w:t>
      </w:r>
      <w:r w:rsidRPr="005F48B0">
        <w:t xml:space="preserve"> through their equations until 2100, and they find that eventually consumption of both rise at the same rate as economic growth. QED: Economic growth is unsustainable. Or as they report, "Permanent decoupling (absolute or relative) is impossible for essential, non-substitutable resources because the efficiency gains are ultimately governed by physical limits." </w:t>
      </w:r>
      <w:r w:rsidRPr="00ED06FC">
        <w:rPr>
          <w:b/>
          <w:u w:val="single"/>
        </w:rPr>
        <w:t>Malthus wins again!</w:t>
      </w:r>
      <w:r w:rsidRPr="004A12B7">
        <w:rPr>
          <w:u w:val="single"/>
        </w:rPr>
        <w:t xml:space="preserve"> Or does he? GDP growth</w:t>
      </w:r>
      <w:r w:rsidRPr="005F48B0">
        <w:t>—increases in the monetary value of all finished goods and services—</w:t>
      </w:r>
      <w:r w:rsidRPr="004A12B7">
        <w:rPr>
          <w:u w:val="single"/>
        </w:rPr>
        <w:t>is a crude measure for</w:t>
      </w:r>
      <w:r w:rsidRPr="005F48B0">
        <w:t xml:space="preserve"> improvements in </w:t>
      </w:r>
      <w:r w:rsidRPr="004A12B7">
        <w:rPr>
          <w:u w:val="single"/>
        </w:rPr>
        <w:t>human well-being</w:t>
      </w:r>
      <w:r w:rsidRPr="005F48B0">
        <w:t xml:space="preserve">. Nevertheless, </w:t>
      </w:r>
      <w:r w:rsidRPr="00A90666">
        <w:rPr>
          <w:highlight w:val="green"/>
          <w:u w:val="single"/>
        </w:rPr>
        <w:t>rising incomes</w:t>
      </w:r>
      <w:r w:rsidRPr="005F48B0">
        <w:t xml:space="preserve"> (GDP per capita) </w:t>
      </w:r>
      <w:r w:rsidRPr="00A90666">
        <w:rPr>
          <w:highlight w:val="green"/>
          <w:u w:val="single"/>
        </w:rPr>
        <w:t>correlate with</w:t>
      </w:r>
      <w:r w:rsidRPr="005F48B0">
        <w:t xml:space="preserve"> lots of good things that nearly everybody wants, including access to more and better </w:t>
      </w:r>
      <w:r w:rsidRPr="00A90666">
        <w:rPr>
          <w:b/>
          <w:highlight w:val="green"/>
          <w:u w:val="single"/>
        </w:rPr>
        <w:t>food</w:t>
      </w:r>
      <w:r w:rsidRPr="004A12B7">
        <w:rPr>
          <w:u w:val="single"/>
        </w:rPr>
        <w:t xml:space="preserve">, longer and </w:t>
      </w:r>
      <w:r w:rsidRPr="00A90666">
        <w:rPr>
          <w:b/>
          <w:highlight w:val="green"/>
          <w:u w:val="single"/>
        </w:rPr>
        <w:t>healthier lives</w:t>
      </w:r>
      <w:r w:rsidRPr="005F48B0">
        <w:t xml:space="preserve">, more </w:t>
      </w:r>
      <w:r w:rsidRPr="004A12B7">
        <w:rPr>
          <w:u w:val="single"/>
        </w:rPr>
        <w:t xml:space="preserve">educational </w:t>
      </w:r>
      <w:r w:rsidRPr="00A90666">
        <w:rPr>
          <w:b/>
          <w:highlight w:val="green"/>
          <w:u w:val="single"/>
        </w:rPr>
        <w:t>opportunities</w:t>
      </w:r>
      <w:r w:rsidRPr="00A90666">
        <w:rPr>
          <w:highlight w:val="green"/>
          <w:u w:val="single"/>
        </w:rPr>
        <w:t>, and</w:t>
      </w:r>
      <w:r w:rsidRPr="004A12B7">
        <w:rPr>
          <w:u w:val="single"/>
        </w:rPr>
        <w:t xml:space="preserve"> </w:t>
      </w:r>
      <w:r w:rsidRPr="00A90666">
        <w:rPr>
          <w:u w:val="single"/>
        </w:rPr>
        <w:t>greater</w:t>
      </w:r>
      <w:r w:rsidRPr="004A12B7">
        <w:rPr>
          <w:u w:val="single"/>
        </w:rPr>
        <w:t xml:space="preserve"> </w:t>
      </w:r>
      <w:r w:rsidRPr="00A90666">
        <w:rPr>
          <w:highlight w:val="green"/>
          <w:u w:val="single"/>
        </w:rPr>
        <w:t>scope</w:t>
      </w:r>
      <w:r w:rsidRPr="005F48B0">
        <w:t xml:space="preserve"> for life choices. Ward and his colleagues are clearly right that there is only so much physical stuff on the Earth, but even they know that </w:t>
      </w:r>
      <w:r w:rsidRPr="004A12B7">
        <w:rPr>
          <w:u w:val="single"/>
        </w:rPr>
        <w:t>wealth is not created</w:t>
      </w:r>
      <w:r w:rsidRPr="005F48B0">
        <w:t xml:space="preserve"> simply </w:t>
      </w:r>
      <w:r w:rsidRPr="004A12B7">
        <w:rPr>
          <w:u w:val="single"/>
        </w:rPr>
        <w:t>by using more stuff. Where they go wrong</w:t>
      </w:r>
      <w:r w:rsidRPr="005F48B0">
        <w:t xml:space="preserve"> (as so many Malthusians do) </w:t>
      </w:r>
      <w:r w:rsidRPr="004A12B7">
        <w:rPr>
          <w:u w:val="single"/>
        </w:rPr>
        <w:t>is</w:t>
      </w:r>
      <w:r w:rsidRPr="005F48B0">
        <w:t xml:space="preserve"> by implicitly </w:t>
      </w:r>
      <w:r w:rsidRPr="004A12B7">
        <w:rPr>
          <w:u w:val="single"/>
        </w:rPr>
        <w:t>assuming that there are limits to</w:t>
      </w:r>
      <w:r w:rsidRPr="005F48B0">
        <w:t xml:space="preserve"> human </w:t>
      </w:r>
      <w:r w:rsidRPr="004A12B7">
        <w:rPr>
          <w:u w:val="single"/>
        </w:rPr>
        <w:t>creativity</w:t>
      </w:r>
      <w:r w:rsidRPr="005F48B0">
        <w:t xml:space="preserve">. Interestingly, </w:t>
      </w:r>
      <w:r w:rsidRPr="004A12B7">
        <w:rPr>
          <w:u w:val="single"/>
        </w:rPr>
        <w:t>Ward and</w:t>
      </w:r>
      <w:r w:rsidRPr="005F48B0">
        <w:t xml:space="preserve"> his </w:t>
      </w:r>
      <w:r w:rsidRPr="004A12B7">
        <w:rPr>
          <w:u w:val="single"/>
        </w:rPr>
        <w:t>colleagues</w:t>
      </w:r>
      <w:r w:rsidRPr="005F48B0">
        <w:t xml:space="preserve">, like Malthus before them, </w:t>
      </w:r>
      <w:r w:rsidRPr="004A12B7">
        <w:rPr>
          <w:u w:val="single"/>
        </w:rPr>
        <w:t>focus on</w:t>
      </w:r>
      <w:r w:rsidRPr="005F48B0">
        <w:t xml:space="preserve"> the </w:t>
      </w:r>
      <w:r w:rsidRPr="004A12B7">
        <w:rPr>
          <w:u w:val="single"/>
        </w:rPr>
        <w:t xml:space="preserve">supposed limits to </w:t>
      </w:r>
      <w:r w:rsidRPr="00ED06FC">
        <w:rPr>
          <w:b/>
          <w:u w:val="single"/>
        </w:rPr>
        <w:t>agricultural productivity</w:t>
      </w:r>
      <w:r w:rsidRPr="005F48B0">
        <w:t xml:space="preserve">. For example, </w:t>
      </w:r>
      <w:r w:rsidRPr="004A12B7">
        <w:rPr>
          <w:u w:val="single"/>
        </w:rPr>
        <w:t>they cite</w:t>
      </w:r>
      <w:r w:rsidRPr="005F48B0">
        <w:t xml:space="preserve"> the limits to photo</w:t>
      </w:r>
      <w:r w:rsidRPr="004A12B7">
        <w:rPr>
          <w:u w:val="single"/>
        </w:rPr>
        <w:t>synthesis, which will limit the amount of food</w:t>
      </w:r>
      <w:r w:rsidRPr="005F48B0">
        <w:t xml:space="preserve"> that humanity can produce. </w:t>
      </w:r>
      <w:r w:rsidRPr="004A12B7">
        <w:rPr>
          <w:u w:val="single"/>
        </w:rPr>
        <w:t>But</w:t>
      </w:r>
      <w:r w:rsidRPr="005F48B0">
        <w:t xml:space="preserve"> as they acknowledge, human </w:t>
      </w:r>
      <w:r w:rsidRPr="004A12B7">
        <w:rPr>
          <w:u w:val="single"/>
        </w:rPr>
        <w:t>population may not</w:t>
      </w:r>
      <w:r w:rsidRPr="005F48B0">
        <w:t xml:space="preserve"> continue to </w:t>
      </w:r>
      <w:r w:rsidRPr="004A12B7">
        <w:rPr>
          <w:u w:val="single"/>
        </w:rPr>
        <w:t>increase</w:t>
      </w:r>
      <w:r w:rsidRPr="005F48B0">
        <w:t xml:space="preserve">. In fact, </w:t>
      </w:r>
      <w:r w:rsidRPr="00531BA2">
        <w:rPr>
          <w:b/>
          <w:highlight w:val="green"/>
          <w:u w:val="single"/>
        </w:rPr>
        <w:t>global fertility rates</w:t>
      </w:r>
      <w:r w:rsidRPr="00531BA2">
        <w:rPr>
          <w:highlight w:val="green"/>
          <w:u w:val="single"/>
        </w:rPr>
        <w:t xml:space="preserve"> have been </w:t>
      </w:r>
      <w:r w:rsidRPr="00531BA2">
        <w:rPr>
          <w:b/>
          <w:highlight w:val="green"/>
          <w:u w:val="single"/>
        </w:rPr>
        <w:t>decelerating</w:t>
      </w:r>
      <w:r w:rsidRPr="004A12B7">
        <w:rPr>
          <w:u w:val="single"/>
        </w:rPr>
        <w:t xml:space="preserve"> for</w:t>
      </w:r>
      <w:r w:rsidRPr="005F48B0">
        <w:t xml:space="preserve"> many </w:t>
      </w:r>
      <w:r w:rsidRPr="004A12B7">
        <w:rPr>
          <w:u w:val="single"/>
        </w:rPr>
        <w:t>decades</w:t>
      </w:r>
      <w:r w:rsidRPr="005F48B0">
        <w:t xml:space="preserve"> now, </w:t>
      </w:r>
      <w:r w:rsidRPr="00531BA2">
        <w:rPr>
          <w:highlight w:val="green"/>
          <w:u w:val="single"/>
        </w:rPr>
        <w:t>and</w:t>
      </w:r>
      <w:r w:rsidRPr="005F48B0">
        <w:t xml:space="preserve"> demographer Wolfgang Lutz calculates that </w:t>
      </w:r>
      <w:r w:rsidRPr="004A12B7">
        <w:rPr>
          <w:u w:val="single"/>
        </w:rPr>
        <w:t xml:space="preserve">world </w:t>
      </w:r>
      <w:r w:rsidRPr="00531BA2">
        <w:rPr>
          <w:highlight w:val="green"/>
          <w:u w:val="single"/>
        </w:rPr>
        <w:t>population will peak</w:t>
      </w:r>
      <w:r w:rsidRPr="004A12B7">
        <w:rPr>
          <w:u w:val="single"/>
        </w:rPr>
        <w:t xml:space="preserve"> after the middle of this century and</w:t>
      </w:r>
      <w:r w:rsidRPr="005F48B0">
        <w:t xml:space="preserve"> begin </w:t>
      </w:r>
      <w:r w:rsidRPr="004A12B7">
        <w:rPr>
          <w:u w:val="single"/>
        </w:rPr>
        <w:t>fall</w:t>
      </w:r>
      <w:r w:rsidRPr="005F48B0">
        <w:t xml:space="preserve">ing. </w:t>
      </w:r>
      <w:r w:rsidRPr="004A12B7">
        <w:rPr>
          <w:u w:val="single"/>
        </w:rPr>
        <w:t>Since the</w:t>
      </w:r>
      <w:r w:rsidRPr="005F48B0">
        <w:t xml:space="preserve"> number of </w:t>
      </w:r>
      <w:r w:rsidRPr="004A12B7">
        <w:rPr>
          <w:u w:val="single"/>
        </w:rPr>
        <w:t>mouths to feed will stabilize</w:t>
      </w:r>
      <w:r w:rsidRPr="005F48B0">
        <w:t xml:space="preserve"> and people can eat only so much, </w:t>
      </w:r>
      <w:r w:rsidRPr="00531BA2">
        <w:rPr>
          <w:highlight w:val="green"/>
          <w:u w:val="single"/>
        </w:rPr>
        <w:t>it is unlikely</w:t>
      </w:r>
      <w:r w:rsidRPr="005F48B0">
        <w:t xml:space="preserve"> that the </w:t>
      </w:r>
      <w:r w:rsidRPr="00531BA2">
        <w:rPr>
          <w:b/>
          <w:highlight w:val="green"/>
          <w:u w:val="single"/>
        </w:rPr>
        <w:t>biophysical limits</w:t>
      </w:r>
      <w:r w:rsidRPr="004A12B7">
        <w:rPr>
          <w:u w:val="single"/>
        </w:rPr>
        <w:t xml:space="preserve"> of agriculture</w:t>
      </w:r>
      <w:r w:rsidRPr="005F48B0">
        <w:t xml:space="preserve"> on Earth </w:t>
      </w:r>
      <w:r w:rsidRPr="00531BA2">
        <w:rPr>
          <w:highlight w:val="green"/>
          <w:u w:val="single"/>
        </w:rPr>
        <w:t>will be exceeded</w:t>
      </w:r>
      <w:r w:rsidRPr="005F48B0">
        <w:t xml:space="preserve">. But it gets even better. </w:t>
      </w:r>
      <w:r w:rsidRPr="004A12B7">
        <w:rPr>
          <w:u w:val="single"/>
        </w:rPr>
        <w:t xml:space="preserve">Agricultural </w:t>
      </w:r>
      <w:r w:rsidRPr="00531BA2">
        <w:rPr>
          <w:b/>
          <w:highlight w:val="green"/>
          <w:u w:val="single"/>
        </w:rPr>
        <w:t>productivity is improving</w:t>
      </w:r>
      <w:r w:rsidRPr="005F48B0">
        <w:t xml:space="preserve">. Consider the biophysical limit on photosynthesis cited by the study. In fact, </w:t>
      </w:r>
      <w:r w:rsidRPr="004A12B7">
        <w:rPr>
          <w:u w:val="single"/>
        </w:rPr>
        <w:t>researchers are</w:t>
      </w:r>
      <w:r w:rsidRPr="005F48B0">
        <w:t xml:space="preserve"> already making progress on </w:t>
      </w:r>
      <w:r w:rsidRPr="004A12B7">
        <w:rPr>
          <w:u w:val="single"/>
        </w:rPr>
        <w:t xml:space="preserve">installing </w:t>
      </w:r>
      <w:r w:rsidRPr="00531BA2">
        <w:rPr>
          <w:highlight w:val="green"/>
          <w:u w:val="single"/>
        </w:rPr>
        <w:t>more efficient</w:t>
      </w:r>
      <w:r w:rsidRPr="005F48B0">
        <w:t xml:space="preserve"> C-4 </w:t>
      </w:r>
      <w:r w:rsidRPr="00531BA2">
        <w:rPr>
          <w:highlight w:val="green"/>
          <w:u w:val="single"/>
        </w:rPr>
        <w:t>photosynthesis</w:t>
      </w:r>
      <w:r w:rsidRPr="004A12B7">
        <w:rPr>
          <w:u w:val="single"/>
        </w:rPr>
        <w:t xml:space="preserve"> into rice and wheat, which </w:t>
      </w:r>
      <w:r w:rsidRPr="00531BA2">
        <w:rPr>
          <w:highlight w:val="green"/>
          <w:u w:val="single"/>
        </w:rPr>
        <w:t xml:space="preserve">would </w:t>
      </w:r>
      <w:r w:rsidRPr="00531BA2">
        <w:rPr>
          <w:b/>
          <w:highlight w:val="green"/>
          <w:u w:val="single"/>
        </w:rPr>
        <w:t>boost yields by</w:t>
      </w:r>
      <w:r w:rsidRPr="005F48B0">
        <w:t xml:space="preserve"> as much as </w:t>
      </w:r>
      <w:r w:rsidRPr="00531BA2">
        <w:rPr>
          <w:b/>
          <w:highlight w:val="green"/>
          <w:u w:val="single"/>
        </w:rPr>
        <w:t>50 percent</w:t>
      </w:r>
      <w:r w:rsidRPr="005F48B0">
        <w:t xml:space="preserve">. British </w:t>
      </w:r>
      <w:r w:rsidRPr="004A12B7">
        <w:rPr>
          <w:u w:val="single"/>
        </w:rPr>
        <w:t>researchers</w:t>
      </w:r>
      <w:r w:rsidRPr="005F48B0">
        <w:t xml:space="preserve"> just announced that they had </w:t>
      </w:r>
      <w:r w:rsidRPr="004A12B7">
        <w:rPr>
          <w:u w:val="single"/>
        </w:rPr>
        <w:t>figured out how to boost</w:t>
      </w:r>
      <w:r w:rsidRPr="005F48B0">
        <w:t xml:space="preserve"> photosynthetic </w:t>
      </w:r>
      <w:r w:rsidRPr="004A12B7">
        <w:rPr>
          <w:u w:val="single"/>
        </w:rPr>
        <w:t>efficiency to create</w:t>
      </w:r>
      <w:r w:rsidRPr="005F48B0">
        <w:t xml:space="preserve"> a </w:t>
      </w:r>
      <w:r w:rsidRPr="004A12B7">
        <w:rPr>
          <w:u w:val="single"/>
        </w:rPr>
        <w:t>super-wheat</w:t>
      </w:r>
      <w:r w:rsidRPr="005F48B0">
        <w:t xml:space="preserve"> would increase </w:t>
      </w:r>
      <w:r w:rsidRPr="004A12B7">
        <w:rPr>
          <w:u w:val="single"/>
        </w:rPr>
        <w:t>yields by 20 percent</w:t>
      </w:r>
      <w:r w:rsidRPr="005F48B0">
        <w:t xml:space="preserve">. In a 2015 article for the Breakthrough Journal, "The Return of Nature: How Technology Liberates the Environment," Jesse H. Ausubel of Rockefeller University reviews how </w:t>
      </w:r>
      <w:r w:rsidRPr="00531BA2">
        <w:rPr>
          <w:highlight w:val="green"/>
          <w:u w:val="single"/>
        </w:rPr>
        <w:t>humanity is</w:t>
      </w:r>
      <w:r w:rsidRPr="004A12B7">
        <w:rPr>
          <w:u w:val="single"/>
        </w:rPr>
        <w:t xml:space="preserve"> </w:t>
      </w:r>
      <w:r w:rsidRPr="00ED06FC">
        <w:rPr>
          <w:b/>
          <w:u w:val="single"/>
        </w:rPr>
        <w:t xml:space="preserve">already </w:t>
      </w:r>
      <w:r w:rsidRPr="00531BA2">
        <w:rPr>
          <w:b/>
          <w:highlight w:val="green"/>
          <w:u w:val="single"/>
        </w:rPr>
        <w:t>decoupling</w:t>
      </w:r>
      <w:r w:rsidRPr="005F48B0">
        <w:t xml:space="preserve"> in many ways from the natural world. "A series of 'decouplings' is occurring, so that </w:t>
      </w:r>
      <w:r w:rsidRPr="001E418F">
        <w:rPr>
          <w:u w:val="single"/>
        </w:rPr>
        <w:t>our economy no longer advances</w:t>
      </w:r>
      <w:r w:rsidRPr="005F48B0">
        <w:t xml:space="preserve"> in tandem with </w:t>
      </w:r>
      <w:r w:rsidRPr="001E418F">
        <w:rPr>
          <w:u w:val="single"/>
        </w:rPr>
        <w:t>exploitation of land, forests</w:t>
      </w:r>
      <w:r w:rsidRPr="005F48B0">
        <w:t xml:space="preserve">, water, </w:t>
      </w:r>
      <w:r w:rsidRPr="001E418F">
        <w:rPr>
          <w:u w:val="single"/>
        </w:rPr>
        <w:t>and minerals</w:t>
      </w:r>
      <w:r w:rsidRPr="005F48B0">
        <w:t xml:space="preserve">," he writes. "American </w:t>
      </w:r>
      <w:r w:rsidRPr="001E418F">
        <w:rPr>
          <w:u w:val="single"/>
        </w:rPr>
        <w:t>use of</w:t>
      </w:r>
      <w:r w:rsidRPr="005F48B0">
        <w:t xml:space="preserve"> almost </w:t>
      </w:r>
      <w:r w:rsidRPr="00531BA2">
        <w:rPr>
          <w:highlight w:val="green"/>
          <w:u w:val="single"/>
        </w:rPr>
        <w:t>everything except information</w:t>
      </w:r>
      <w:r w:rsidRPr="001E418F">
        <w:rPr>
          <w:u w:val="single"/>
        </w:rPr>
        <w:t xml:space="preserve"> </w:t>
      </w:r>
      <w:r w:rsidRPr="00ED06FC">
        <w:rPr>
          <w:b/>
          <w:u w:val="single"/>
        </w:rPr>
        <w:t>seems to be peaking</w:t>
      </w:r>
      <w:r w:rsidRPr="005F48B0">
        <w:t xml:space="preserve">." He notes that </w:t>
      </w:r>
      <w:r w:rsidRPr="001E418F">
        <w:rPr>
          <w:u w:val="single"/>
        </w:rPr>
        <w:t>agricultural applications of fertilizer</w:t>
      </w:r>
      <w:r w:rsidRPr="005F48B0">
        <w:t xml:space="preserve"> and water in the U.S. </w:t>
      </w:r>
      <w:r w:rsidRPr="00ED06FC">
        <w:rPr>
          <w:szCs w:val="22"/>
          <w:u w:val="single"/>
        </w:rPr>
        <w:t>peaked in the</w:t>
      </w:r>
      <w:r w:rsidRPr="001E418F">
        <w:rPr>
          <w:u w:val="single"/>
        </w:rPr>
        <w:t xml:space="preserve"> 1980s while yields</w:t>
      </w:r>
      <w:r w:rsidRPr="005F48B0">
        <w:t xml:space="preserve"> continued to </w:t>
      </w:r>
      <w:r w:rsidRPr="001E418F">
        <w:rPr>
          <w:u w:val="single"/>
        </w:rPr>
        <w:t>increase. Thanks to</w:t>
      </w:r>
      <w:r w:rsidRPr="005F48B0">
        <w:t xml:space="preserve"> increasing agricultural </w:t>
      </w:r>
      <w:r w:rsidRPr="001E418F">
        <w:rPr>
          <w:u w:val="single"/>
        </w:rPr>
        <w:t xml:space="preserve">productivity, </w:t>
      </w:r>
      <w:r w:rsidRPr="00531BA2">
        <w:rPr>
          <w:highlight w:val="green"/>
          <w:u w:val="single"/>
        </w:rPr>
        <w:t>humanity is</w:t>
      </w:r>
      <w:r w:rsidRPr="005F48B0">
        <w:t xml:space="preserve"> already </w:t>
      </w:r>
      <w:r w:rsidRPr="00531BA2">
        <w:rPr>
          <w:highlight w:val="green"/>
          <w:u w:val="single"/>
        </w:rPr>
        <w:t xml:space="preserve">at </w:t>
      </w:r>
      <w:r w:rsidRPr="00531BA2">
        <w:rPr>
          <w:b/>
          <w:highlight w:val="green"/>
          <w:u w:val="single"/>
        </w:rPr>
        <w:t>"peak farmland"</w:t>
      </w:r>
      <w:r w:rsidRPr="00531BA2">
        <w:rPr>
          <w:highlight w:val="green"/>
        </w:rPr>
        <w:t>;</w:t>
      </w:r>
      <w:r w:rsidRPr="005F48B0">
        <w:t xml:space="preserve"> as a result, "</w:t>
      </w:r>
      <w:r w:rsidRPr="001E418F">
        <w:rPr>
          <w:u w:val="single"/>
        </w:rPr>
        <w:t>an area the size of India or</w:t>
      </w:r>
      <w:r w:rsidRPr="005F48B0">
        <w:t xml:space="preserve"> of </w:t>
      </w:r>
      <w:r w:rsidRPr="001E418F">
        <w:rPr>
          <w:u w:val="single"/>
        </w:rPr>
        <w:t>the U</w:t>
      </w:r>
      <w:r w:rsidRPr="005F48B0">
        <w:t xml:space="preserve">nited </w:t>
      </w:r>
      <w:r w:rsidRPr="001E418F">
        <w:rPr>
          <w:u w:val="single"/>
        </w:rPr>
        <w:t>S</w:t>
      </w:r>
      <w:r w:rsidRPr="005F48B0">
        <w:t xml:space="preserve">tates </w:t>
      </w:r>
      <w:r w:rsidRPr="001E418F">
        <w:rPr>
          <w:u w:val="single"/>
        </w:rPr>
        <w:t>east of the Mississippi could be released</w:t>
      </w:r>
      <w:r w:rsidRPr="005F48B0">
        <w:t xml:space="preserve"> globally </w:t>
      </w:r>
      <w:r w:rsidRPr="001E418F">
        <w:rPr>
          <w:u w:val="single"/>
        </w:rPr>
        <w:t>from agriculture</w:t>
      </w:r>
      <w:r w:rsidRPr="005F48B0">
        <w:t xml:space="preserve"> over the next 50 years or so." Ward is worried about biophysical limits on water use. But as Ausubel notes, </w:t>
      </w:r>
      <w:r w:rsidRPr="001E418F">
        <w:rPr>
          <w:u w:val="single"/>
        </w:rPr>
        <w:t xml:space="preserve">U.S. </w:t>
      </w:r>
      <w:r w:rsidRPr="00531BA2">
        <w:rPr>
          <w:b/>
          <w:highlight w:val="green"/>
          <w:u w:val="single"/>
        </w:rPr>
        <w:t>water use</w:t>
      </w:r>
      <w:r w:rsidRPr="00ED06FC">
        <w:rPr>
          <w:b/>
          <w:u w:val="single"/>
        </w:rPr>
        <w:t xml:space="preserve"> has </w:t>
      </w:r>
      <w:r w:rsidRPr="00D733A8">
        <w:rPr>
          <w:b/>
          <w:highlight w:val="green"/>
          <w:u w:val="single"/>
        </w:rPr>
        <w:t>peaked</w:t>
      </w:r>
      <w:r w:rsidRPr="00D733A8">
        <w:rPr>
          <w:highlight w:val="green"/>
          <w:u w:val="single"/>
        </w:rPr>
        <w:t xml:space="preserve"> an</w:t>
      </w:r>
      <w:r w:rsidRPr="00531BA2">
        <w:rPr>
          <w:highlight w:val="green"/>
          <w:u w:val="single"/>
        </w:rPr>
        <w:t>d</w:t>
      </w:r>
      <w:r w:rsidRPr="005F48B0">
        <w:t xml:space="preserve"> has </w:t>
      </w:r>
      <w:r w:rsidRPr="00531BA2">
        <w:rPr>
          <w:highlight w:val="green"/>
          <w:u w:val="single"/>
        </w:rPr>
        <w:t xml:space="preserve">declined </w:t>
      </w:r>
      <w:r w:rsidRPr="00531BA2">
        <w:rPr>
          <w:b/>
          <w:highlight w:val="green"/>
          <w:u w:val="single"/>
        </w:rPr>
        <w:t>below</w:t>
      </w:r>
      <w:r w:rsidRPr="00ED06FC">
        <w:rPr>
          <w:b/>
          <w:u w:val="single"/>
        </w:rPr>
        <w:t xml:space="preserve"> the level of </w:t>
      </w:r>
      <w:r w:rsidRPr="00531BA2">
        <w:rPr>
          <w:b/>
          <w:highlight w:val="green"/>
          <w:u w:val="single"/>
        </w:rPr>
        <w:t>1970</w:t>
      </w:r>
      <w:r w:rsidRPr="005F48B0">
        <w:t xml:space="preserve">. What about meat? Ausubel notes the </w:t>
      </w:r>
      <w:r w:rsidRPr="00ED06FC">
        <w:rPr>
          <w:b/>
          <w:u w:val="single"/>
        </w:rPr>
        <w:t>greater efficiency</w:t>
      </w:r>
      <w:r w:rsidRPr="001E418F">
        <w:rPr>
          <w:u w:val="single"/>
        </w:rPr>
        <w:t xml:space="preserve"> with</w:t>
      </w:r>
      <w:r w:rsidRPr="005F48B0">
        <w:t xml:space="preserve"> which </w:t>
      </w:r>
      <w:r w:rsidRPr="001E418F">
        <w:rPr>
          <w:u w:val="single"/>
        </w:rPr>
        <w:t>chickens and</w:t>
      </w:r>
      <w:r w:rsidRPr="005F48B0">
        <w:t xml:space="preserve"> cultivated </w:t>
      </w:r>
      <w:r w:rsidRPr="001E418F">
        <w:rPr>
          <w:u w:val="single"/>
        </w:rPr>
        <w:t>fish turn grains and plant matter into meat</w:t>
      </w:r>
      <w:r w:rsidRPr="005F48B0">
        <w:t xml:space="preserve">. In any event, </w:t>
      </w:r>
      <w:r w:rsidRPr="001E418F">
        <w:rPr>
          <w:u w:val="single"/>
        </w:rPr>
        <w:t>the future of farming is not fields but factories. Innovators</w:t>
      </w:r>
      <w:r w:rsidRPr="005F48B0">
        <w:t xml:space="preserve"> are already seeking to </w:t>
      </w:r>
      <w:r w:rsidRPr="001E418F">
        <w:rPr>
          <w:u w:val="single"/>
        </w:rPr>
        <w:t>replace the</w:t>
      </w:r>
      <w:r w:rsidRPr="005F48B0">
        <w:t xml:space="preserve"> entire </w:t>
      </w:r>
      <w:r w:rsidRPr="001E418F">
        <w:rPr>
          <w:u w:val="single"/>
        </w:rPr>
        <w:t>dairy industry with</w:t>
      </w:r>
      <w:r w:rsidRPr="005F48B0">
        <w:t xml:space="preserve"> milk, yogurt, and cheeses made by </w:t>
      </w:r>
      <w:r w:rsidRPr="001E418F">
        <w:rPr>
          <w:u w:val="single"/>
        </w:rPr>
        <w:t>genetically modified bacteria</w:t>
      </w:r>
      <w:r w:rsidRPr="005F48B0">
        <w:t xml:space="preserve"> grown in tanks. </w:t>
      </w:r>
      <w:r w:rsidRPr="001E418F">
        <w:rPr>
          <w:u w:val="single"/>
        </w:rPr>
        <w:t>Others</w:t>
      </w:r>
      <w:r w:rsidRPr="005F48B0">
        <w:t xml:space="preserve"> are figuring how to </w:t>
      </w:r>
      <w:r w:rsidRPr="001E418F">
        <w:rPr>
          <w:u w:val="single"/>
        </w:rPr>
        <w:t>culture meat</w:t>
      </w:r>
      <w:r w:rsidRPr="005F48B0">
        <w:t xml:space="preserve"> in vat. Ausubel also notes that many </w:t>
      </w:r>
      <w:r w:rsidRPr="00531BA2">
        <w:rPr>
          <w:highlight w:val="green"/>
          <w:u w:val="single"/>
        </w:rPr>
        <w:t>countries</w:t>
      </w:r>
      <w:r w:rsidRPr="005F48B0">
        <w:t xml:space="preserve"> have already been through or </w:t>
      </w:r>
      <w:r w:rsidRPr="00531BA2">
        <w:rPr>
          <w:highlight w:val="green"/>
          <w:u w:val="single"/>
        </w:rPr>
        <w:t>are about to enter</w:t>
      </w:r>
      <w:r w:rsidRPr="001E418F">
        <w:rPr>
          <w:u w:val="single"/>
        </w:rPr>
        <w:t xml:space="preserve"> the </w:t>
      </w:r>
      <w:r w:rsidRPr="00531BA2">
        <w:rPr>
          <w:highlight w:val="green"/>
          <w:u w:val="single"/>
        </w:rPr>
        <w:t>"forest transition,"</w:t>
      </w:r>
      <w:r w:rsidRPr="001E418F">
        <w:rPr>
          <w:u w:val="single"/>
        </w:rPr>
        <w:t xml:space="preserve"> in which forests</w:t>
      </w:r>
      <w:r w:rsidRPr="005F48B0">
        <w:t xml:space="preserve"> begin to </w:t>
      </w:r>
      <w:r w:rsidRPr="001E418F">
        <w:rPr>
          <w:u w:val="single"/>
        </w:rPr>
        <w:t>expand</w:t>
      </w:r>
      <w:r w:rsidRPr="005F48B0">
        <w:t xml:space="preserve">. Roger Sedjo, a forest economist at Resources of the Future, has projected that </w:t>
      </w:r>
      <w:r w:rsidRPr="001E418F">
        <w:rPr>
          <w:u w:val="single"/>
        </w:rPr>
        <w:t>by the middle of this century most</w:t>
      </w:r>
      <w:r w:rsidRPr="005F48B0">
        <w:t xml:space="preserve"> of world's </w:t>
      </w:r>
      <w:r w:rsidRPr="00531BA2">
        <w:rPr>
          <w:b/>
          <w:highlight w:val="green"/>
          <w:u w:val="single"/>
        </w:rPr>
        <w:t>industrial wood</w:t>
      </w:r>
      <w:r w:rsidRPr="00531BA2">
        <w:rPr>
          <w:highlight w:val="green"/>
          <w:u w:val="single"/>
        </w:rPr>
        <w:t xml:space="preserve"> will be</w:t>
      </w:r>
      <w:r w:rsidRPr="001E418F">
        <w:rPr>
          <w:u w:val="single"/>
        </w:rPr>
        <w:t xml:space="preserve"> produced from planted forests covering</w:t>
      </w:r>
      <w:r w:rsidRPr="005F48B0">
        <w:t xml:space="preserve"> a </w:t>
      </w:r>
      <w:r w:rsidRPr="00ED06FC">
        <w:rPr>
          <w:u w:val="single"/>
        </w:rPr>
        <w:t>remarkably small land</w:t>
      </w:r>
      <w:r w:rsidRPr="005F48B0">
        <w:t xml:space="preserve"> area, perhaps </w:t>
      </w:r>
      <w:r w:rsidRPr="00531BA2">
        <w:rPr>
          <w:b/>
          <w:highlight w:val="green"/>
          <w:u w:val="single"/>
        </w:rPr>
        <w:t>only 5 to 10 percent</w:t>
      </w:r>
      <w:r w:rsidRPr="00531BA2">
        <w:rPr>
          <w:highlight w:val="green"/>
          <w:u w:val="single"/>
        </w:rPr>
        <w:t xml:space="preserve"> of</w:t>
      </w:r>
      <w:r w:rsidRPr="005F48B0">
        <w:t xml:space="preserve"> the extent of </w:t>
      </w:r>
      <w:r w:rsidRPr="001E418F">
        <w:rPr>
          <w:u w:val="single"/>
        </w:rPr>
        <w:t xml:space="preserve">today's global </w:t>
      </w:r>
      <w:r w:rsidRPr="00531BA2">
        <w:rPr>
          <w:szCs w:val="22"/>
          <w:highlight w:val="green"/>
          <w:u w:val="single"/>
        </w:rPr>
        <w:t>forest</w:t>
      </w:r>
      <w:r w:rsidRPr="00ED06FC">
        <w:rPr>
          <w:szCs w:val="22"/>
          <w:u w:val="single"/>
        </w:rPr>
        <w:t>. Shrinking</w:t>
      </w:r>
      <w:r w:rsidRPr="001E418F">
        <w:rPr>
          <w:u w:val="single"/>
        </w:rPr>
        <w:t xml:space="preserve"> farms</w:t>
      </w:r>
      <w:r w:rsidRPr="005F48B0">
        <w:t xml:space="preserve"> and ranches </w:t>
      </w:r>
      <w:r w:rsidRPr="001E418F">
        <w:rPr>
          <w:u w:val="single"/>
        </w:rPr>
        <w:t>and expanding forests will</w:t>
      </w:r>
      <w:r w:rsidRPr="005F48B0">
        <w:t xml:space="preserve"> do a lot toward </w:t>
      </w:r>
      <w:r w:rsidRPr="001E418F">
        <w:rPr>
          <w:u w:val="single"/>
        </w:rPr>
        <w:t>turn</w:t>
      </w:r>
      <w:r w:rsidRPr="005F48B0">
        <w:t xml:space="preserve">ing </w:t>
      </w:r>
      <w:r w:rsidRPr="001E418F">
        <w:rPr>
          <w:u w:val="single"/>
        </w:rPr>
        <w:t>around</w:t>
      </w:r>
      <w:r w:rsidRPr="005F48B0">
        <w:t xml:space="preserve"> the alarming global </w:t>
      </w:r>
      <w:r w:rsidRPr="001E418F">
        <w:rPr>
          <w:u w:val="single"/>
        </w:rPr>
        <w:t>reduction in wildlife</w:t>
      </w:r>
      <w:r w:rsidRPr="005F48B0">
        <w:t xml:space="preserve">. How about unsubstitutable stuff? Are we running out of that? Ausubel notes that </w:t>
      </w:r>
      <w:r w:rsidRPr="00531BA2">
        <w:rPr>
          <w:highlight w:val="green"/>
          <w:u w:val="single"/>
        </w:rPr>
        <w:t>the U.S.</w:t>
      </w:r>
      <w:r w:rsidRPr="001E418F">
        <w:rPr>
          <w:u w:val="single"/>
        </w:rPr>
        <w:t xml:space="preserve"> has</w:t>
      </w:r>
      <w:r w:rsidRPr="005F48B0">
        <w:t xml:space="preserve"> apparently already </w:t>
      </w:r>
      <w:r w:rsidRPr="00531BA2">
        <w:rPr>
          <w:highlight w:val="green"/>
          <w:u w:val="single"/>
        </w:rPr>
        <w:t xml:space="preserve">achieved </w:t>
      </w:r>
      <w:r w:rsidRPr="00531BA2">
        <w:rPr>
          <w:b/>
          <w:highlight w:val="green"/>
          <w:u w:val="single"/>
        </w:rPr>
        <w:t>absolute decoupling</w:t>
      </w:r>
      <w:r w:rsidRPr="005F48B0">
        <w:t>—call it peak stuff—</w:t>
      </w:r>
      <w:r w:rsidRPr="00531BA2">
        <w:rPr>
          <w:highlight w:val="green"/>
          <w:u w:val="single"/>
        </w:rPr>
        <w:t>for</w:t>
      </w:r>
      <w:r w:rsidRPr="005F48B0">
        <w:t xml:space="preserve"> a lot of materials, including </w:t>
      </w:r>
      <w:r w:rsidRPr="00531BA2">
        <w:rPr>
          <w:highlight w:val="green"/>
          <w:u w:val="single"/>
        </w:rPr>
        <w:t>plastics, paper</w:t>
      </w:r>
      <w:r w:rsidRPr="001E418F">
        <w:rPr>
          <w:u w:val="single"/>
        </w:rPr>
        <w:t xml:space="preserve">, timber, phosphate, </w:t>
      </w:r>
      <w:r w:rsidRPr="00531BA2">
        <w:rPr>
          <w:highlight w:val="green"/>
          <w:u w:val="single"/>
        </w:rPr>
        <w:t>aluminum, steel</w:t>
      </w:r>
      <w:r w:rsidRPr="001E418F">
        <w:rPr>
          <w:u w:val="single"/>
        </w:rPr>
        <w:t xml:space="preserve">, and copper. </w:t>
      </w:r>
      <w:r w:rsidRPr="00531BA2">
        <w:rPr>
          <w:highlight w:val="green"/>
          <w:u w:val="single"/>
        </w:rPr>
        <w:t>And</w:t>
      </w:r>
      <w:r w:rsidRPr="005F48B0">
        <w:t xml:space="preserve"> he reports </w:t>
      </w:r>
      <w:r w:rsidRPr="00531BA2">
        <w:rPr>
          <w:highlight w:val="green"/>
          <w:u w:val="single"/>
        </w:rPr>
        <w:t>relative</w:t>
      </w:r>
      <w:r w:rsidRPr="001E418F">
        <w:rPr>
          <w:u w:val="single"/>
        </w:rPr>
        <w:t xml:space="preserve"> decoupling </w:t>
      </w:r>
      <w:r w:rsidRPr="00531BA2">
        <w:rPr>
          <w:highlight w:val="green"/>
          <w:u w:val="single"/>
        </w:rPr>
        <w:t xml:space="preserve">for </w:t>
      </w:r>
      <w:r w:rsidRPr="00531BA2">
        <w:rPr>
          <w:b/>
          <w:highlight w:val="green"/>
          <w:u w:val="single"/>
        </w:rPr>
        <w:t>53</w:t>
      </w:r>
      <w:r w:rsidRPr="005F48B0">
        <w:t xml:space="preserve"> other </w:t>
      </w:r>
      <w:r w:rsidRPr="00531BA2">
        <w:rPr>
          <w:b/>
          <w:highlight w:val="green"/>
          <w:u w:val="single"/>
        </w:rPr>
        <w:t>commodities</w:t>
      </w:r>
      <w:r w:rsidRPr="001E418F">
        <w:rPr>
          <w:u w:val="single"/>
        </w:rPr>
        <w:t>, all of which are</w:t>
      </w:r>
      <w:r w:rsidRPr="005F48B0">
        <w:t xml:space="preserve"> likely </w:t>
      </w:r>
      <w:r w:rsidRPr="001E418F">
        <w:rPr>
          <w:u w:val="single"/>
        </w:rPr>
        <w:t>heading toward absolute</w:t>
      </w:r>
      <w:r w:rsidRPr="005F48B0">
        <w:t xml:space="preserve"> decoupling. </w:t>
      </w:r>
      <w:r w:rsidRPr="00531BA2">
        <w:rPr>
          <w:highlight w:val="green"/>
          <w:u w:val="single"/>
        </w:rPr>
        <w:t>Additive</w:t>
      </w:r>
      <w:r w:rsidRPr="001E418F">
        <w:rPr>
          <w:u w:val="single"/>
        </w:rPr>
        <w:t xml:space="preserve"> </w:t>
      </w:r>
      <w:r w:rsidRPr="00531BA2">
        <w:rPr>
          <w:highlight w:val="green"/>
          <w:u w:val="single"/>
        </w:rPr>
        <w:t>manufacturing</w:t>
      </w:r>
      <w:r w:rsidRPr="005F48B0">
        <w:t xml:space="preserve"> is also known as 3-D printing, in which machines build up new items one layer at a time. The Advanced Manufacturing Office suggested that additive manufacturing </w:t>
      </w:r>
      <w:r w:rsidRPr="00531BA2">
        <w:rPr>
          <w:highlight w:val="green"/>
          <w:u w:val="single"/>
        </w:rPr>
        <w:t>can reduce</w:t>
      </w:r>
      <w:r w:rsidRPr="00531BA2">
        <w:rPr>
          <w:highlight w:val="green"/>
        </w:rPr>
        <w:t xml:space="preserve"> </w:t>
      </w:r>
      <w:r w:rsidRPr="00531BA2">
        <w:t>material</w:t>
      </w:r>
      <w:r w:rsidRPr="005F48B0">
        <w:t xml:space="preserve"> </w:t>
      </w:r>
      <w:r w:rsidRPr="001E418F">
        <w:rPr>
          <w:u w:val="single"/>
        </w:rPr>
        <w:t xml:space="preserve">needs and </w:t>
      </w:r>
      <w:r w:rsidRPr="00531BA2">
        <w:rPr>
          <w:highlight w:val="green"/>
          <w:u w:val="single"/>
        </w:rPr>
        <w:t>costs by</w:t>
      </w:r>
      <w:r w:rsidRPr="005F48B0">
        <w:t xml:space="preserve"> up to </w:t>
      </w:r>
      <w:r w:rsidRPr="00531BA2">
        <w:rPr>
          <w:b/>
          <w:highlight w:val="green"/>
          <w:u w:val="single"/>
        </w:rPr>
        <w:t>90 percent</w:t>
      </w:r>
      <w:r w:rsidRPr="005F48B0">
        <w:t xml:space="preserve">. And instead of the replacement of worn-out items, their </w:t>
      </w:r>
      <w:r w:rsidRPr="001E418F">
        <w:rPr>
          <w:u w:val="single"/>
        </w:rPr>
        <w:t xml:space="preserve">material can </w:t>
      </w:r>
      <w:r w:rsidRPr="00ED06FC">
        <w:rPr>
          <w:b/>
          <w:u w:val="single"/>
        </w:rPr>
        <w:t>simply be recycled</w:t>
      </w:r>
      <w:r w:rsidRPr="005F48B0">
        <w:t xml:space="preserve"> through a printer to return it to </w:t>
      </w:r>
      <w:r w:rsidRPr="001E418F">
        <w:rPr>
          <w:u w:val="single"/>
        </w:rPr>
        <w:t>good-as-new</w:t>
      </w:r>
      <w:r w:rsidRPr="005F48B0">
        <w:t xml:space="preserve"> condition </w:t>
      </w:r>
      <w:r w:rsidRPr="001E418F">
        <w:rPr>
          <w:u w:val="single"/>
        </w:rPr>
        <w:t>using only 2 to 25 percent of</w:t>
      </w:r>
      <w:r w:rsidRPr="005F48B0">
        <w:t xml:space="preserve"> the </w:t>
      </w:r>
      <w:r w:rsidRPr="001E418F">
        <w:rPr>
          <w:u w:val="single"/>
        </w:rPr>
        <w:t>energy</w:t>
      </w:r>
      <w:r w:rsidRPr="005F48B0">
        <w:t xml:space="preserve"> required </w:t>
      </w:r>
      <w:r w:rsidRPr="001E418F">
        <w:rPr>
          <w:u w:val="single"/>
        </w:rPr>
        <w:t>to make new parts. 3-D printing</w:t>
      </w:r>
      <w:r w:rsidRPr="005F48B0">
        <w:t xml:space="preserve"> on demand </w:t>
      </w:r>
      <w:r w:rsidRPr="001E418F">
        <w:rPr>
          <w:u w:val="single"/>
        </w:rPr>
        <w:t>will</w:t>
      </w:r>
      <w:r w:rsidRPr="005F48B0">
        <w:t xml:space="preserve"> also </w:t>
      </w:r>
      <w:r w:rsidRPr="001E418F">
        <w:rPr>
          <w:u w:val="single"/>
        </w:rPr>
        <w:t>eliminate storage and inventory</w:t>
      </w:r>
      <w:r w:rsidRPr="005F48B0">
        <w:t xml:space="preserve"> costs, </w:t>
      </w:r>
      <w:r w:rsidRPr="001E418F">
        <w:rPr>
          <w:u w:val="single"/>
        </w:rPr>
        <w:t>and</w:t>
      </w:r>
      <w:r w:rsidRPr="005F48B0">
        <w:t xml:space="preserve"> will </w:t>
      </w:r>
      <w:r w:rsidRPr="001E418F">
        <w:rPr>
          <w:u w:val="single"/>
        </w:rPr>
        <w:t xml:space="preserve">significantly cut transportation </w:t>
      </w:r>
      <w:r w:rsidRPr="00531BA2">
        <w:rPr>
          <w:szCs w:val="22"/>
          <w:u w:val="single"/>
        </w:rPr>
        <w:t xml:space="preserve">costs. </w:t>
      </w:r>
      <w:r w:rsidRPr="00531BA2">
        <w:rPr>
          <w:szCs w:val="22"/>
          <w:highlight w:val="green"/>
          <w:u w:val="single"/>
        </w:rPr>
        <w:t>Nanomanufacturing</w:t>
      </w:r>
      <w:r w:rsidRPr="005F48B0">
        <w:t>—building atom-by-atom—</w:t>
      </w:r>
      <w:r w:rsidRPr="00531BA2">
        <w:rPr>
          <w:highlight w:val="green"/>
          <w:u w:val="single"/>
        </w:rPr>
        <w:t>will</w:t>
      </w:r>
      <w:r w:rsidRPr="005F48B0">
        <w:t xml:space="preserve"> likely </w:t>
      </w:r>
      <w:r w:rsidRPr="00531BA2">
        <w:rPr>
          <w:highlight w:val="green"/>
          <w:u w:val="single"/>
        </w:rPr>
        <w:t xml:space="preserve">engender a </w:t>
      </w:r>
      <w:r w:rsidRPr="00531BA2">
        <w:rPr>
          <w:b/>
          <w:highlight w:val="green"/>
          <w:u w:val="single"/>
        </w:rPr>
        <w:t>fourth</w:t>
      </w:r>
      <w:r w:rsidRPr="00ED06FC">
        <w:rPr>
          <w:b/>
          <w:u w:val="single"/>
        </w:rPr>
        <w:t xml:space="preserve"> industrial </w:t>
      </w:r>
      <w:r w:rsidRPr="00531BA2">
        <w:rPr>
          <w:b/>
          <w:highlight w:val="green"/>
          <w:u w:val="single"/>
        </w:rPr>
        <w:t>revolution</w:t>
      </w:r>
      <w:r w:rsidRPr="001E418F">
        <w:rPr>
          <w:u w:val="single"/>
        </w:rPr>
        <w:t xml:space="preserve"> by spurring exponential</w:t>
      </w:r>
      <w:r w:rsidRPr="005F48B0">
        <w:t xml:space="preserve"> economic </w:t>
      </w:r>
      <w:r w:rsidRPr="001E418F">
        <w:rPr>
          <w:u w:val="single"/>
        </w:rPr>
        <w:t>growth while reducing</w:t>
      </w:r>
      <w:r w:rsidRPr="005F48B0">
        <w:t xml:space="preserve"> human </w:t>
      </w:r>
      <w:r w:rsidRPr="001E418F">
        <w:rPr>
          <w:u w:val="single"/>
        </w:rPr>
        <w:t>demands fo</w:t>
      </w:r>
      <w:r w:rsidRPr="005F48B0">
        <w:t xml:space="preserve">r material </w:t>
      </w:r>
      <w:r w:rsidRPr="001E418F">
        <w:rPr>
          <w:u w:val="single"/>
        </w:rPr>
        <w:t>resources</w:t>
      </w:r>
      <w:r w:rsidRPr="005F48B0">
        <w:t xml:space="preserve">. Ward and company project that Australians will be using 250 percent more energy by 2100. Is there an upper limit to energy production that implies unsustainability? In their analysis, the </w:t>
      </w:r>
      <w:r w:rsidRPr="001E418F">
        <w:rPr>
          <w:u w:val="single"/>
        </w:rPr>
        <w:t>ecological economists</w:t>
      </w:r>
      <w:r w:rsidRPr="005F48B0">
        <w:t xml:space="preserve"> apparently </w:t>
      </w:r>
      <w:r w:rsidRPr="001E418F">
        <w:rPr>
          <w:u w:val="single"/>
        </w:rPr>
        <w:t>assume</w:t>
      </w:r>
      <w:r w:rsidRPr="005F48B0">
        <w:t xml:space="preserve"> that </w:t>
      </w:r>
      <w:r w:rsidRPr="001E418F">
        <w:rPr>
          <w:u w:val="single"/>
        </w:rPr>
        <w:t>energy supplies are limited</w:t>
      </w:r>
      <w:r w:rsidRPr="005F48B0">
        <w:t xml:space="preserve">. Why </w:t>
      </w:r>
      <w:r w:rsidRPr="001E418F">
        <w:rPr>
          <w:u w:val="single"/>
        </w:rPr>
        <w:t>this is not clear</w:t>
      </w:r>
      <w:r w:rsidRPr="005F48B0">
        <w:t xml:space="preserve">, unless </w:t>
      </w:r>
      <w:r w:rsidRPr="00531BA2">
        <w:rPr>
          <w:highlight w:val="green"/>
          <w:u w:val="single"/>
        </w:rPr>
        <w:t>their model</w:t>
      </w:r>
      <w:r w:rsidRPr="001E418F">
        <w:rPr>
          <w:u w:val="single"/>
        </w:rPr>
        <w:t xml:space="preserve"> </w:t>
      </w:r>
      <w:r w:rsidRPr="00ED06FC">
        <w:rPr>
          <w:b/>
          <w:u w:val="single"/>
        </w:rPr>
        <w:t xml:space="preserve">implicitly </w:t>
      </w:r>
      <w:r w:rsidRPr="00531BA2">
        <w:rPr>
          <w:b/>
          <w:highlight w:val="green"/>
          <w:u w:val="single"/>
        </w:rPr>
        <w:t>assumes</w:t>
      </w:r>
      <w:r w:rsidRPr="005F48B0">
        <w:t xml:space="preserve"> a growing </w:t>
      </w:r>
      <w:r w:rsidRPr="00ED06FC">
        <w:rPr>
          <w:b/>
          <w:u w:val="single"/>
        </w:rPr>
        <w:t>consumption</w:t>
      </w:r>
      <w:r w:rsidRPr="001E418F">
        <w:rPr>
          <w:u w:val="single"/>
        </w:rPr>
        <w:t xml:space="preserve"> of </w:t>
      </w:r>
      <w:r w:rsidRPr="00531BA2">
        <w:rPr>
          <w:highlight w:val="green"/>
          <w:u w:val="single"/>
        </w:rPr>
        <w:t>fossil fuels</w:t>
      </w:r>
      <w:r w:rsidRPr="005F48B0">
        <w:t xml:space="preserve"> (and even then, the world is not close to running out of those). But </w:t>
      </w:r>
      <w:r w:rsidRPr="001E418F">
        <w:rPr>
          <w:u w:val="single"/>
        </w:rPr>
        <w:t>there is a source of energy that</w:t>
      </w:r>
      <w:r w:rsidRPr="005F48B0">
        <w:t xml:space="preserve">, for all practical purposes, </w:t>
      </w:r>
      <w:r w:rsidRPr="001E418F">
        <w:rPr>
          <w:u w:val="single"/>
        </w:rPr>
        <w:t>is limitless and has few deleterious</w:t>
      </w:r>
      <w:r w:rsidRPr="005F48B0">
        <w:t xml:space="preserve"> environmental </w:t>
      </w:r>
      <w:r w:rsidRPr="001E418F">
        <w:rPr>
          <w:u w:val="single"/>
        </w:rPr>
        <w:t xml:space="preserve">effects: </w:t>
      </w:r>
      <w:r w:rsidRPr="00ED06FC">
        <w:rPr>
          <w:b/>
          <w:u w:val="single"/>
        </w:rPr>
        <w:t>nuclear power</w:t>
      </w:r>
      <w:r w:rsidRPr="001E418F">
        <w:rPr>
          <w:u w:val="single"/>
        </w:rPr>
        <w:t xml:space="preserve">. </w:t>
      </w:r>
      <w:r w:rsidRPr="00531BA2">
        <w:rPr>
          <w:highlight w:val="green"/>
          <w:u w:val="single"/>
        </w:rPr>
        <w:t>If demand for</w:t>
      </w:r>
      <w:r w:rsidRPr="005F48B0">
        <w:t xml:space="preserve"> primary </w:t>
      </w:r>
      <w:r w:rsidRPr="00531BA2">
        <w:rPr>
          <w:highlight w:val="green"/>
          <w:u w:val="single"/>
        </w:rPr>
        <w:t>energy were to double</w:t>
      </w:r>
      <w:r w:rsidRPr="001E418F">
        <w:rPr>
          <w:u w:val="single"/>
        </w:rPr>
        <w:t xml:space="preserve"> by 2050</w:t>
      </w:r>
      <w:r w:rsidRPr="005F48B0">
        <w:t xml:space="preserve">, a back-of-the-envelope calculation finds that </w:t>
      </w:r>
      <w:r w:rsidRPr="00531BA2">
        <w:rPr>
          <w:highlight w:val="green"/>
          <w:u w:val="single"/>
        </w:rPr>
        <w:t xml:space="preserve">the </w:t>
      </w:r>
      <w:r w:rsidRPr="00531BA2">
        <w:rPr>
          <w:b/>
          <w:highlight w:val="green"/>
          <w:u w:val="single"/>
        </w:rPr>
        <w:t>entire world's</w:t>
      </w:r>
      <w:r w:rsidRPr="00ED06FC">
        <w:rPr>
          <w:b/>
          <w:u w:val="single"/>
        </w:rPr>
        <w:t xml:space="preserve"> energy </w:t>
      </w:r>
      <w:r w:rsidRPr="00531BA2">
        <w:rPr>
          <w:b/>
          <w:highlight w:val="green"/>
          <w:u w:val="single"/>
        </w:rPr>
        <w:t>needs</w:t>
      </w:r>
      <w:r w:rsidRPr="00531BA2">
        <w:rPr>
          <w:highlight w:val="green"/>
          <w:u w:val="single"/>
        </w:rPr>
        <w:t xml:space="preserve"> could be supplied by 6,000</w:t>
      </w:r>
      <w:r w:rsidRPr="005F48B0">
        <w:rPr>
          <w:u w:val="single"/>
        </w:rPr>
        <w:t xml:space="preserve"> conventional</w:t>
      </w:r>
      <w:r w:rsidRPr="005F48B0">
        <w:t xml:space="preserve"> nuclear power </w:t>
      </w:r>
      <w:r w:rsidRPr="00531BA2">
        <w:rPr>
          <w:highlight w:val="green"/>
          <w:u w:val="single"/>
        </w:rPr>
        <w:t>plants</w:t>
      </w:r>
      <w:r w:rsidRPr="005F48B0">
        <w:rPr>
          <w:u w:val="single"/>
        </w:rPr>
        <w:t xml:space="preserve">. The deployment of </w:t>
      </w:r>
      <w:r w:rsidRPr="00531BA2">
        <w:rPr>
          <w:highlight w:val="green"/>
          <w:u w:val="single"/>
        </w:rPr>
        <w:t>fast reactors would supply</w:t>
      </w:r>
      <w:r w:rsidRPr="005F48B0">
        <w:t xml:space="preserve"> "renewable" </w:t>
      </w:r>
      <w:r w:rsidRPr="005F48B0">
        <w:rPr>
          <w:u w:val="single"/>
        </w:rPr>
        <w:t xml:space="preserve">energy for </w:t>
      </w:r>
      <w:r w:rsidRPr="00531BA2">
        <w:rPr>
          <w:highlight w:val="green"/>
          <w:u w:val="single"/>
        </w:rPr>
        <w:t>thousands of years</w:t>
      </w:r>
      <w:r w:rsidRPr="005F48B0">
        <w:t xml:space="preserve">. The development of </w:t>
      </w:r>
      <w:r w:rsidRPr="005F48B0">
        <w:rPr>
          <w:u w:val="single"/>
        </w:rPr>
        <w:t xml:space="preserve">thorium reactors could also supply </w:t>
      </w:r>
      <w:r w:rsidRPr="00ED06FC">
        <w:rPr>
          <w:b/>
          <w:u w:val="single"/>
        </w:rPr>
        <w:t>thousands of years</w:t>
      </w:r>
      <w:r w:rsidRPr="005F48B0">
        <w:t xml:space="preserve"> of energy. And </w:t>
      </w:r>
      <w:r w:rsidRPr="005F48B0">
        <w:rPr>
          <w:u w:val="single"/>
        </w:rPr>
        <w:t>both</w:t>
      </w:r>
      <w:r w:rsidRPr="005F48B0">
        <w:t xml:space="preserve"> could </w:t>
      </w:r>
      <w:r w:rsidRPr="005F48B0">
        <w:rPr>
          <w:u w:val="single"/>
        </w:rPr>
        <w:t>do so without harming the environment. (Waste</w:t>
      </w:r>
      <w:r w:rsidRPr="005F48B0">
        <w:t xml:space="preserve"> heat </w:t>
      </w:r>
      <w:r w:rsidRPr="005F48B0">
        <w:rPr>
          <w:u w:val="single"/>
        </w:rPr>
        <w:t xml:space="preserve">at that </w:t>
      </w:r>
      <w:r w:rsidRPr="00531BA2">
        <w:rPr>
          <w:u w:val="single"/>
        </w:rPr>
        <w:t xml:space="preserve">scale would not </w:t>
      </w:r>
      <w:r w:rsidRPr="00531BA2">
        <w:rPr>
          <w:highlight w:val="green"/>
          <w:u w:val="single"/>
        </w:rPr>
        <w:t>be</w:t>
      </w:r>
      <w:r w:rsidRPr="005F48B0">
        <w:t xml:space="preserve"> much of </w:t>
      </w:r>
      <w:r w:rsidRPr="005F48B0">
        <w:rPr>
          <w:u w:val="single"/>
        </w:rPr>
        <w:t>a problem.) Such power sources are</w:t>
      </w:r>
      <w:r w:rsidRPr="005F48B0">
        <w:t xml:space="preserve"> in any relevant sense </w:t>
      </w:r>
      <w:r w:rsidRPr="005F48B0">
        <w:rPr>
          <w:u w:val="single"/>
        </w:rPr>
        <w:t>"decoupled"</w:t>
      </w:r>
      <w:r w:rsidRPr="005F48B0">
        <w:t xml:space="preserve"> from the natural world, </w:t>
      </w:r>
      <w:r w:rsidRPr="005F48B0">
        <w:rPr>
          <w:u w:val="single"/>
        </w:rPr>
        <w:t xml:space="preserve">since their fuel cycles produce </w:t>
      </w:r>
      <w:r w:rsidRPr="00ED06FC">
        <w:rPr>
          <w:b/>
          <w:u w:val="single"/>
        </w:rPr>
        <w:t>little pollution</w:t>
      </w:r>
      <w:r w:rsidRPr="005F48B0">
        <w:t xml:space="preserve">. Recall that GDP measures the monetary value of all finished goods and services. </w:t>
      </w:r>
      <w:r w:rsidRPr="005F48B0">
        <w:rPr>
          <w:u w:val="single"/>
        </w:rPr>
        <w:t>Finished goods will</w:t>
      </w:r>
      <w:r w:rsidRPr="005F48B0">
        <w:t xml:space="preserve"> become a </w:t>
      </w:r>
      <w:r w:rsidRPr="005F48B0">
        <w:rPr>
          <w:u w:val="single"/>
        </w:rPr>
        <w:t>shrink</w:t>
      </w:r>
      <w:r w:rsidRPr="005F48B0">
        <w:t xml:space="preserve">ing part of the world's economy </w:t>
      </w:r>
      <w:r w:rsidRPr="005F48B0">
        <w:rPr>
          <w:u w:val="single"/>
        </w:rPr>
        <w:t>as more</w:t>
      </w:r>
      <w:r w:rsidRPr="005F48B0">
        <w:t xml:space="preserve"> people </w:t>
      </w:r>
      <w:r w:rsidRPr="005F48B0">
        <w:rPr>
          <w:u w:val="single"/>
        </w:rPr>
        <w:t>gain access to food, clothing</w:t>
      </w:r>
      <w:r w:rsidRPr="005F48B0">
        <w:t xml:space="preserve">, housing, </w:t>
      </w:r>
      <w:r w:rsidRPr="005F48B0">
        <w:rPr>
          <w:u w:val="single"/>
        </w:rPr>
        <w:t>transportation</w:t>
      </w:r>
      <w:r w:rsidRPr="005F48B0">
        <w:t xml:space="preserve">, and so forth. Already, </w:t>
      </w:r>
      <w:r w:rsidRPr="005F48B0">
        <w:rPr>
          <w:u w:val="single"/>
        </w:rPr>
        <w:t>services account for 80 percent of U.S. GDP and</w:t>
      </w:r>
      <w:r w:rsidRPr="005F48B0">
        <w:t xml:space="preserve"> 80 percent of civilian </w:t>
      </w:r>
      <w:r w:rsidRPr="005F48B0">
        <w:rPr>
          <w:u w:val="single"/>
        </w:rPr>
        <w:t>employment</w:t>
      </w:r>
      <w:r w:rsidRPr="005F48B0">
        <w:t xml:space="preserve">. Instead of stuff, people will want to spend time creating and enjoying themselves. As technological progress enables economic growth, </w:t>
      </w:r>
      <w:r w:rsidRPr="005F48B0">
        <w:rPr>
          <w:u w:val="single"/>
        </w:rPr>
        <w:t>people will consume</w:t>
      </w:r>
      <w:r w:rsidRPr="005F48B0">
        <w:t xml:space="preserve"> more pixels and </w:t>
      </w:r>
      <w:r w:rsidRPr="005F48B0">
        <w:rPr>
          <w:u w:val="single"/>
        </w:rPr>
        <w:t>less</w:t>
      </w:r>
      <w:r w:rsidRPr="005F48B0">
        <w:t xml:space="preserve"> petroleum, more massages and less mortar, more handicrafts and less hardwood. Ultimately, </w:t>
      </w:r>
      <w:r w:rsidRPr="00531BA2">
        <w:rPr>
          <w:highlight w:val="green"/>
          <w:u w:val="single"/>
        </w:rPr>
        <w:t>Ward and</w:t>
      </w:r>
      <w:r w:rsidRPr="005F48B0">
        <w:rPr>
          <w:u w:val="single"/>
        </w:rPr>
        <w:t xml:space="preserve"> his </w:t>
      </w:r>
      <w:r w:rsidRPr="00531BA2">
        <w:rPr>
          <w:u w:val="single"/>
        </w:rPr>
        <w:t>colleagues</w:t>
      </w:r>
      <w:r w:rsidRPr="005F48B0">
        <w:rPr>
          <w:u w:val="single"/>
        </w:rPr>
        <w:t xml:space="preserve"> make the </w:t>
      </w:r>
      <w:r w:rsidRPr="00ED06FC">
        <w:rPr>
          <w:b/>
          <w:u w:val="single"/>
        </w:rPr>
        <w:t>same mistake as Malthus</w:t>
      </w:r>
      <w:r w:rsidRPr="005F48B0">
        <w:t xml:space="preserve"> and the Limits to Growth folks: </w:t>
      </w:r>
      <w:r w:rsidRPr="005F48B0">
        <w:rPr>
          <w:u w:val="single"/>
        </w:rPr>
        <w:t xml:space="preserve">They </w:t>
      </w:r>
      <w:r w:rsidRPr="00531BA2">
        <w:rPr>
          <w:b/>
          <w:highlight w:val="green"/>
          <w:u w:val="single"/>
        </w:rPr>
        <w:t>extrapolate trends</w:t>
      </w:r>
      <w:r w:rsidRPr="00531BA2">
        <w:rPr>
          <w:highlight w:val="green"/>
          <w:u w:val="single"/>
        </w:rPr>
        <w:t xml:space="preserve"> without</w:t>
      </w:r>
      <w:r w:rsidRPr="00531BA2">
        <w:rPr>
          <w:u w:val="single"/>
        </w:rPr>
        <w:t xml:space="preserve"> taking</w:t>
      </w:r>
      <w:r w:rsidRPr="005F48B0">
        <w:t xml:space="preserve"> adequate </w:t>
      </w:r>
      <w:r w:rsidRPr="00531BA2">
        <w:rPr>
          <w:u w:val="single"/>
        </w:rPr>
        <w:t>account of</w:t>
      </w:r>
      <w:r w:rsidRPr="005F48B0">
        <w:t xml:space="preserve"> human </w:t>
      </w:r>
      <w:r w:rsidRPr="00531BA2">
        <w:rPr>
          <w:b/>
          <w:highlight w:val="green"/>
          <w:u w:val="single"/>
        </w:rPr>
        <w:t>ingenuity</w:t>
      </w:r>
      <w:r w:rsidRPr="005F48B0">
        <w:rPr>
          <w:u w:val="single"/>
        </w:rPr>
        <w:t>. Will it be possible to grow</w:t>
      </w:r>
      <w:r w:rsidRPr="005F48B0">
        <w:t xml:space="preserve"> the economy </w:t>
      </w:r>
      <w:r w:rsidRPr="005F48B0">
        <w:rPr>
          <w:u w:val="single"/>
        </w:rPr>
        <w:t>7-fold</w:t>
      </w:r>
      <w:r w:rsidRPr="005F48B0">
        <w:t xml:space="preserve"> over this century </w:t>
      </w:r>
      <w:r w:rsidRPr="005F48B0">
        <w:rPr>
          <w:u w:val="single"/>
        </w:rPr>
        <w:t>while reducing</w:t>
      </w:r>
      <w:r w:rsidRPr="005F48B0">
        <w:t xml:space="preserve"> resource </w:t>
      </w:r>
      <w:r w:rsidRPr="005F48B0">
        <w:rPr>
          <w:u w:val="single"/>
        </w:rPr>
        <w:t>consumption and restoring the natural world? Yes</w:t>
      </w:r>
      <w:r w:rsidRPr="005F48B0">
        <w:t>.</w:t>
      </w:r>
    </w:p>
    <w:p w14:paraId="2267F60B" w14:textId="77777777" w:rsidR="008B41A1" w:rsidRDefault="008B41A1" w:rsidP="008B41A1">
      <w:pPr>
        <w:pStyle w:val="Heading4"/>
      </w:pPr>
      <w:r>
        <w:t>Capitalism solves environmental crisis - i</w:t>
      </w:r>
      <w:r w:rsidRPr="00647805">
        <w:t>ndustrial development</w:t>
      </w:r>
      <w:r>
        <w:t xml:space="preserve">, </w:t>
      </w:r>
      <w:r w:rsidRPr="00647805">
        <w:t>technological advances</w:t>
      </w:r>
      <w:r>
        <w:t>, and any alternative fails</w:t>
      </w:r>
    </w:p>
    <w:p w14:paraId="0956BBF9" w14:textId="77777777" w:rsidR="008B41A1" w:rsidRPr="00B46D49" w:rsidRDefault="008B41A1" w:rsidP="008B41A1">
      <w:pPr>
        <w:spacing w:after="0" w:line="240" w:lineRule="auto"/>
      </w:pPr>
      <w:r>
        <w:rPr>
          <w:rStyle w:val="Style13ptBold"/>
        </w:rPr>
        <w:t xml:space="preserve">Zitelmann 20 </w:t>
      </w:r>
      <w:r w:rsidRPr="0046765C">
        <w:t>[(Dr.</w:t>
      </w:r>
      <w:r>
        <w:t xml:space="preserve"> </w:t>
      </w:r>
      <w:r w:rsidRPr="0046765C">
        <w:t>Rainer, a historian and sociologist. He is also a world-renowned author, successful businessman and real estate investor. Zitelmann has written a total of 24 books and has a doctorate in political science and sociology) “‘System Change Not Climate Change’: Capitalism And Environmental Destruction” Forbes, 7/13/2020] BC</w:t>
      </w:r>
    </w:p>
    <w:p w14:paraId="5F75E6DE" w14:textId="77777777" w:rsidR="008B41A1" w:rsidRDefault="008B41A1" w:rsidP="008B41A1">
      <w:r>
        <w:t>The Price Of Growth—Destruction Of The Environment?</w:t>
      </w:r>
    </w:p>
    <w:p w14:paraId="4926C151" w14:textId="77777777" w:rsidR="008B41A1" w:rsidRDefault="008B41A1" w:rsidP="008B41A1">
      <w:r>
        <w:t xml:space="preserve">But isn’t there a price for this growth: environment devastation? Of course, </w:t>
      </w:r>
      <w:r w:rsidRPr="00647805">
        <w:rPr>
          <w:rStyle w:val="StyleUnderline"/>
        </w:rPr>
        <w:t>nobody would deny that industrialization causes environmental problems</w:t>
      </w:r>
      <w:r>
        <w:t xml:space="preserve">. </w:t>
      </w:r>
      <w:r w:rsidRPr="00647805">
        <w:rPr>
          <w:rStyle w:val="Emphasis"/>
        </w:rPr>
        <w:t xml:space="preserve">But </w:t>
      </w:r>
      <w:r w:rsidRPr="00FB3ECD">
        <w:rPr>
          <w:rStyle w:val="Emphasis"/>
          <w:highlight w:val="green"/>
        </w:rPr>
        <w:t>the</w:t>
      </w:r>
      <w:r w:rsidRPr="00647805">
        <w:rPr>
          <w:rStyle w:val="Emphasis"/>
        </w:rPr>
        <w:t xml:space="preserve"> </w:t>
      </w:r>
      <w:r w:rsidRPr="00FB3ECD">
        <w:rPr>
          <w:rStyle w:val="Emphasis"/>
          <w:highlight w:val="green"/>
        </w:rPr>
        <w:t>assertion</w:t>
      </w:r>
      <w:r w:rsidRPr="00647805">
        <w:rPr>
          <w:rStyle w:val="Emphasis"/>
        </w:rPr>
        <w:t xml:space="preserve"> that </w:t>
      </w:r>
      <w:r w:rsidRPr="00FB3ECD">
        <w:rPr>
          <w:rStyle w:val="Emphasis"/>
          <w:highlight w:val="green"/>
        </w:rPr>
        <w:t>growth</w:t>
      </w:r>
      <w:r w:rsidRPr="00647805">
        <w:rPr>
          <w:rStyle w:val="Emphasis"/>
        </w:rPr>
        <w:t xml:space="preserve"> automatically </w:t>
      </w:r>
      <w:r w:rsidRPr="00FB3ECD">
        <w:rPr>
          <w:rStyle w:val="Emphasis"/>
          <w:highlight w:val="green"/>
        </w:rPr>
        <w:t>leads to</w:t>
      </w:r>
      <w:r w:rsidRPr="00647805">
        <w:rPr>
          <w:rStyle w:val="Emphasis"/>
        </w:rPr>
        <w:t xml:space="preserve"> ever accelerating </w:t>
      </w:r>
      <w:r w:rsidRPr="00FB3ECD">
        <w:rPr>
          <w:rStyle w:val="Emphasis"/>
          <w:highlight w:val="green"/>
        </w:rPr>
        <w:t>environmental degradation is</w:t>
      </w:r>
      <w:r w:rsidRPr="00647805">
        <w:rPr>
          <w:rStyle w:val="Emphasis"/>
        </w:rPr>
        <w:t xml:space="preserve"> simply </w:t>
      </w:r>
      <w:r w:rsidRPr="00FB3ECD">
        <w:rPr>
          <w:rStyle w:val="Emphasis"/>
          <w:highlight w:val="green"/>
        </w:rPr>
        <w:t>false</w:t>
      </w:r>
      <w:r w:rsidRPr="00647805">
        <w:rPr>
          <w:rStyle w:val="Emphasis"/>
        </w:rPr>
        <w:t>.</w:t>
      </w:r>
      <w:r>
        <w:t xml:space="preserve"> Yale University’s Environmental Performance Index (</w:t>
      </w:r>
      <w:r w:rsidRPr="00FB3ECD">
        <w:rPr>
          <w:rStyle w:val="StyleUnderline"/>
          <w:highlight w:val="green"/>
        </w:rPr>
        <w:t>EPI</w:t>
      </w:r>
      <w:r w:rsidRPr="00FB3ECD">
        <w:rPr>
          <w:highlight w:val="green"/>
        </w:rPr>
        <w:t xml:space="preserve">) </w:t>
      </w:r>
      <w:r w:rsidRPr="00FB3ECD">
        <w:rPr>
          <w:rStyle w:val="StyleUnderline"/>
          <w:highlight w:val="green"/>
        </w:rPr>
        <w:t>uses 16 indicators to rank countries</w:t>
      </w:r>
      <w:r w:rsidRPr="00647805">
        <w:rPr>
          <w:rStyle w:val="StyleUnderline"/>
        </w:rPr>
        <w:t xml:space="preserve"> on environmental health, air quality, water, biodiversity, natural resources and pollution</w:t>
      </w:r>
      <w:r>
        <w:t xml:space="preserve">. These indicators have been selected to reflect both the current baseline and the dynamics of national ecosystems. </w:t>
      </w:r>
      <w:r w:rsidRPr="00647805">
        <w:rPr>
          <w:rStyle w:val="Emphasis"/>
        </w:rPr>
        <w:t xml:space="preserve">One of the Index’s most striking findings is that </w:t>
      </w:r>
      <w:r w:rsidRPr="00FB3ECD">
        <w:rPr>
          <w:rStyle w:val="Emphasis"/>
          <w:highlight w:val="green"/>
        </w:rPr>
        <w:t>there is a strong</w:t>
      </w:r>
      <w:r w:rsidRPr="00647805">
        <w:rPr>
          <w:rStyle w:val="Emphasis"/>
        </w:rPr>
        <w:t xml:space="preserve"> </w:t>
      </w:r>
      <w:r w:rsidRPr="00FB3ECD">
        <w:rPr>
          <w:rStyle w:val="Emphasis"/>
          <w:highlight w:val="green"/>
        </w:rPr>
        <w:t>correlation between</w:t>
      </w:r>
      <w:r w:rsidRPr="00647805">
        <w:rPr>
          <w:rStyle w:val="Emphasis"/>
        </w:rPr>
        <w:t xml:space="preserve"> a state’s </w:t>
      </w:r>
      <w:r w:rsidRPr="00FB3ECD">
        <w:rPr>
          <w:rStyle w:val="Emphasis"/>
          <w:highlight w:val="green"/>
        </w:rPr>
        <w:t>wealth and</w:t>
      </w:r>
      <w:r w:rsidRPr="00647805">
        <w:rPr>
          <w:rStyle w:val="Emphasis"/>
        </w:rPr>
        <w:t xml:space="preserve"> its </w:t>
      </w:r>
      <w:r w:rsidRPr="00FB3ECD">
        <w:rPr>
          <w:rStyle w:val="Emphasis"/>
          <w:highlight w:val="green"/>
        </w:rPr>
        <w:t>environmental performance</w:t>
      </w:r>
      <w:r w:rsidRPr="00647805">
        <w:rPr>
          <w:rStyle w:val="Emphasis"/>
        </w:rPr>
        <w:t>.</w:t>
      </w:r>
      <w:r>
        <w:t xml:space="preserve"> Most developed </w:t>
      </w:r>
      <w:r w:rsidRPr="00FB3ECD">
        <w:rPr>
          <w:rStyle w:val="Emphasis"/>
          <w:highlight w:val="green"/>
        </w:rPr>
        <w:t>capitalist countries achieve high environmental</w:t>
      </w:r>
      <w:r w:rsidRPr="00647805">
        <w:rPr>
          <w:rStyle w:val="Emphasis"/>
        </w:rPr>
        <w:t xml:space="preserve"> </w:t>
      </w:r>
      <w:r w:rsidRPr="00FB3ECD">
        <w:rPr>
          <w:rStyle w:val="Emphasis"/>
          <w:highlight w:val="green"/>
        </w:rPr>
        <w:t>standards</w:t>
      </w:r>
      <w:r>
        <w:t xml:space="preserve">. </w:t>
      </w:r>
      <w:r w:rsidRPr="00647805">
        <w:rPr>
          <w:rStyle w:val="StyleUnderline"/>
        </w:rPr>
        <w:t>Those countries with the worst EPI scores, such as Ethiopia, Mali, Mauritania, Chad and Niger, are all poor</w:t>
      </w:r>
      <w:r>
        <w:t>. They have both low investment capacity for infrastructure, including water and sanitation, and tend to have weak environmental regulatory authorities.</w:t>
      </w:r>
    </w:p>
    <w:p w14:paraId="6ED32520" w14:textId="77777777" w:rsidR="008B41A1" w:rsidRDefault="008B41A1" w:rsidP="008B41A1">
      <w:r>
        <w:t xml:space="preserve">Contrary to prevailing perceptions, </w:t>
      </w:r>
      <w:r w:rsidRPr="00FB3ECD">
        <w:rPr>
          <w:rStyle w:val="Emphasis"/>
          <w:highlight w:val="green"/>
        </w:rPr>
        <w:t>industrial development</w:t>
      </w:r>
      <w:r w:rsidRPr="00647805">
        <w:rPr>
          <w:rStyle w:val="Emphasis"/>
        </w:rPr>
        <w:t xml:space="preserve"> and technological advances have </w:t>
      </w:r>
      <w:r w:rsidRPr="00FB3ECD">
        <w:rPr>
          <w:rStyle w:val="Emphasis"/>
          <w:highlight w:val="green"/>
        </w:rPr>
        <w:t>contribute</w:t>
      </w:r>
      <w:r w:rsidRPr="00647805">
        <w:rPr>
          <w:rStyle w:val="Emphasis"/>
        </w:rPr>
        <w:t xml:space="preserve">d significantly </w:t>
      </w:r>
      <w:r w:rsidRPr="00FB3ECD">
        <w:rPr>
          <w:rStyle w:val="Emphasis"/>
          <w:highlight w:val="green"/>
        </w:rPr>
        <w:t>to relieving the burden on the</w:t>
      </w:r>
      <w:r w:rsidRPr="00647805">
        <w:rPr>
          <w:rStyle w:val="Emphasis"/>
        </w:rPr>
        <w:t xml:space="preserve"> </w:t>
      </w:r>
      <w:r w:rsidRPr="00FB3ECD">
        <w:rPr>
          <w:rStyle w:val="Emphasis"/>
          <w:highlight w:val="green"/>
        </w:rPr>
        <w:t>environment</w:t>
      </w:r>
      <w:r>
        <w:t>. Both Indur Goklany in his book The Improving State of the World and Steven Pinker in chapter ten (“The Environment”) of his book Enlightenment Now demonstrate that we are not only living longer, healthier lives in unprecedented prosperity, but we are also doing so on a comparatively clean planet.</w:t>
      </w:r>
    </w:p>
    <w:p w14:paraId="354441A0" w14:textId="77777777" w:rsidR="008B41A1" w:rsidRDefault="008B41A1" w:rsidP="008B41A1">
      <w:r w:rsidRPr="00647805">
        <w:rPr>
          <w:rStyle w:val="Emphasis"/>
        </w:rPr>
        <w:t>Researchers have confirmed that</w:t>
      </w:r>
      <w:r>
        <w:t xml:space="preserve"> economic freedom—in other words, more </w:t>
      </w:r>
      <w:r w:rsidRPr="00FB3ECD">
        <w:rPr>
          <w:rStyle w:val="Emphasis"/>
          <w:highlight w:val="green"/>
        </w:rPr>
        <w:t>capitalism</w:t>
      </w:r>
      <w:r>
        <w:t>—</w:t>
      </w:r>
      <w:r w:rsidRPr="00FB3ECD">
        <w:rPr>
          <w:rStyle w:val="Emphasis"/>
          <w:highlight w:val="green"/>
        </w:rPr>
        <w:t>leads to higher</w:t>
      </w:r>
      <w:r w:rsidRPr="00647805">
        <w:rPr>
          <w:rStyle w:val="StyleUnderline"/>
        </w:rPr>
        <w:t>, not lower,</w:t>
      </w:r>
      <w:r w:rsidRPr="00647805">
        <w:rPr>
          <w:rStyle w:val="Emphasis"/>
        </w:rPr>
        <w:t xml:space="preserve"> </w:t>
      </w:r>
      <w:r w:rsidRPr="00FB3ECD">
        <w:rPr>
          <w:rStyle w:val="Emphasis"/>
          <w:highlight w:val="green"/>
        </w:rPr>
        <w:t>environmental quality</w:t>
      </w:r>
      <w:r w:rsidRPr="00FB3ECD">
        <w:rPr>
          <w:highlight w:val="green"/>
        </w:rPr>
        <w:t>.</w:t>
      </w:r>
    </w:p>
    <w:p w14:paraId="16965A7D" w14:textId="77777777" w:rsidR="008B41A1" w:rsidRPr="00647805" w:rsidRDefault="008B41A1" w:rsidP="008B41A1">
      <w:pPr>
        <w:rPr>
          <w:rStyle w:val="Emphasis"/>
        </w:rPr>
      </w:pPr>
      <w:r>
        <w:t>Every year, the Heritage Foundation compiles its Index of Economic Freedom, which analyzes individual levels of economic freedom, and thus capitalism, in countries around the world. The Heritage Foundation’s researchers also measure the correlation between each country’s environmental performance and its economic freedom. The results couldn’t be cleare</w:t>
      </w:r>
      <w:r w:rsidRPr="00647805">
        <w:rPr>
          <w:rStyle w:val="StyleUnderline"/>
        </w:rPr>
        <w:t xml:space="preserve">r: the world’s most economically </w:t>
      </w:r>
      <w:r w:rsidRPr="00FB3ECD">
        <w:rPr>
          <w:rStyle w:val="Emphasis"/>
          <w:highlight w:val="green"/>
        </w:rPr>
        <w:t>free countries achieve</w:t>
      </w:r>
      <w:r w:rsidRPr="00647805">
        <w:rPr>
          <w:rStyle w:val="Emphasis"/>
        </w:rPr>
        <w:t xml:space="preserve"> the </w:t>
      </w:r>
      <w:r w:rsidRPr="00FB3ECD">
        <w:rPr>
          <w:rStyle w:val="Emphasis"/>
          <w:highlight w:val="green"/>
        </w:rPr>
        <w:t>high</w:t>
      </w:r>
      <w:r w:rsidRPr="00647805">
        <w:rPr>
          <w:rStyle w:val="Emphasis"/>
        </w:rPr>
        <w:t xml:space="preserve">est </w:t>
      </w:r>
      <w:r w:rsidRPr="00FB3ECD">
        <w:rPr>
          <w:rStyle w:val="Emphasis"/>
          <w:highlight w:val="green"/>
        </w:rPr>
        <w:t>environmental performance</w:t>
      </w:r>
      <w:r w:rsidRPr="00647805">
        <w:rPr>
          <w:rStyle w:val="StyleUnderline"/>
        </w:rPr>
        <w:t xml:space="preserve"> rankings </w:t>
      </w:r>
      <w:r w:rsidRPr="00FB3ECD">
        <w:rPr>
          <w:rStyle w:val="StyleUnderline"/>
          <w:highlight w:val="green"/>
        </w:rPr>
        <w:t>with</w:t>
      </w:r>
      <w:r w:rsidRPr="00647805">
        <w:rPr>
          <w:rStyle w:val="StyleUnderline"/>
        </w:rPr>
        <w:t xml:space="preserve"> an average score of </w:t>
      </w:r>
      <w:r w:rsidRPr="00FB3ECD">
        <w:rPr>
          <w:rStyle w:val="StyleUnderline"/>
          <w:highlight w:val="green"/>
        </w:rPr>
        <w:t>76.1</w:t>
      </w:r>
      <w:r w:rsidRPr="00647805">
        <w:rPr>
          <w:rStyle w:val="StyleUnderline"/>
        </w:rPr>
        <w:t xml:space="preserve">, followed by the countries that are “mostly free,” which score an average of 69.5. In stark contrast, </w:t>
      </w:r>
      <w:r w:rsidRPr="00647805">
        <w:rPr>
          <w:rStyle w:val="Emphasis"/>
        </w:rPr>
        <w:t xml:space="preserve">the </w:t>
      </w:r>
      <w:r w:rsidRPr="00FB3ECD">
        <w:rPr>
          <w:rStyle w:val="Emphasis"/>
          <w:highlight w:val="green"/>
        </w:rPr>
        <w:t>economically</w:t>
      </w:r>
      <w:r w:rsidRPr="00647805">
        <w:rPr>
          <w:rStyle w:val="Emphasis"/>
        </w:rPr>
        <w:t xml:space="preserve"> “repressed” and “mostly </w:t>
      </w:r>
      <w:r w:rsidRPr="00FB3ECD">
        <w:rPr>
          <w:rStyle w:val="Emphasis"/>
          <w:highlight w:val="green"/>
        </w:rPr>
        <w:t>unfree” countries</w:t>
      </w:r>
      <w:r w:rsidRPr="00647805">
        <w:rPr>
          <w:rStyle w:val="Emphasis"/>
        </w:rPr>
        <w:t xml:space="preserve"> all </w:t>
      </w:r>
      <w:r w:rsidRPr="00FB3ECD">
        <w:rPr>
          <w:rStyle w:val="Emphasis"/>
          <w:highlight w:val="green"/>
        </w:rPr>
        <w:t>score</w:t>
      </w:r>
      <w:r w:rsidRPr="00647805">
        <w:rPr>
          <w:rStyle w:val="Emphasis"/>
        </w:rPr>
        <w:t xml:space="preserve"> </w:t>
      </w:r>
      <w:r w:rsidRPr="00FB3ECD">
        <w:rPr>
          <w:rStyle w:val="Emphasis"/>
          <w:highlight w:val="green"/>
        </w:rPr>
        <w:t>less than 50</w:t>
      </w:r>
      <w:r w:rsidRPr="00647805">
        <w:rPr>
          <w:rStyle w:val="Emphasis"/>
        </w:rPr>
        <w:t xml:space="preserve"> for environmental performance.</w:t>
      </w:r>
    </w:p>
    <w:p w14:paraId="211A2C34" w14:textId="77777777" w:rsidR="008B41A1" w:rsidRDefault="008B41A1" w:rsidP="008B41A1">
      <w:r>
        <w:t>Is Government The Best Solution To Environmental Problems?</w:t>
      </w:r>
    </w:p>
    <w:p w14:paraId="041E829D" w14:textId="77777777" w:rsidR="008B41A1" w:rsidRDefault="008B41A1" w:rsidP="008B41A1">
      <w:r w:rsidRPr="00647805">
        <w:rPr>
          <w:rStyle w:val="StyleUnderline"/>
        </w:rPr>
        <w:t>Anti-capitalists frequently claim that central government is the best solution to environmental problems</w:t>
      </w:r>
      <w:r>
        <w:t xml:space="preserve">. And </w:t>
      </w:r>
      <w:r w:rsidRPr="00647805">
        <w:rPr>
          <w:rStyle w:val="StyleUnderline"/>
        </w:rPr>
        <w:t>there is no doubt that state regulations to safeguard the environment are important</w:t>
      </w:r>
      <w:r>
        <w:t xml:space="preserve">. </w:t>
      </w:r>
      <w:r w:rsidRPr="00647805">
        <w:rPr>
          <w:rStyle w:val="Emphasis"/>
        </w:rPr>
        <w:t xml:space="preserve">But </w:t>
      </w:r>
      <w:r w:rsidRPr="00FB3ECD">
        <w:rPr>
          <w:rStyle w:val="Emphasis"/>
          <w:highlight w:val="green"/>
        </w:rPr>
        <w:t>state regulations</w:t>
      </w:r>
      <w:r>
        <w:t>, cited by anti-capitalists as a panacea for environmental issues, o</w:t>
      </w:r>
      <w:r w:rsidRPr="00647805">
        <w:rPr>
          <w:rStyle w:val="Emphasis"/>
        </w:rPr>
        <w:t xml:space="preserve">ften </w:t>
      </w:r>
      <w:r w:rsidRPr="00FB3ECD">
        <w:rPr>
          <w:rStyle w:val="Emphasis"/>
          <w:highlight w:val="green"/>
        </w:rPr>
        <w:t>achieve the</w:t>
      </w:r>
      <w:r w:rsidRPr="00647805">
        <w:rPr>
          <w:rStyle w:val="Emphasis"/>
        </w:rPr>
        <w:t xml:space="preserve"> </w:t>
      </w:r>
      <w:r w:rsidRPr="00FB3ECD">
        <w:rPr>
          <w:rStyle w:val="Emphasis"/>
          <w:highlight w:val="green"/>
        </w:rPr>
        <w:t>opposite of what they</w:t>
      </w:r>
      <w:r w:rsidRPr="00647805">
        <w:rPr>
          <w:rStyle w:val="Emphasis"/>
        </w:rPr>
        <w:t xml:space="preserve"> were </w:t>
      </w:r>
      <w:r w:rsidRPr="00FB3ECD">
        <w:rPr>
          <w:rStyle w:val="Emphasis"/>
          <w:highlight w:val="green"/>
        </w:rPr>
        <w:t>intended</w:t>
      </w:r>
      <w:r w:rsidRPr="00647805">
        <w:rPr>
          <w:rStyle w:val="Emphasis"/>
        </w:rPr>
        <w:t xml:space="preserve"> to do.</w:t>
      </w:r>
      <w:r>
        <w:t xml:space="preserve"> </w:t>
      </w:r>
      <w:r w:rsidRPr="00FB3ECD">
        <w:rPr>
          <w:rStyle w:val="StyleUnderline"/>
          <w:highlight w:val="green"/>
        </w:rPr>
        <w:t>Hardly any other country</w:t>
      </w:r>
      <w:r w:rsidRPr="00647805">
        <w:rPr>
          <w:rStyle w:val="StyleUnderline"/>
        </w:rPr>
        <w:t xml:space="preserve"> in the world </w:t>
      </w:r>
      <w:r w:rsidRPr="00FB3ECD">
        <w:rPr>
          <w:rStyle w:val="StyleUnderline"/>
          <w:highlight w:val="green"/>
        </w:rPr>
        <w:t>touts</w:t>
      </w:r>
      <w:r w:rsidRPr="00647805">
        <w:rPr>
          <w:rStyle w:val="StyleUnderline"/>
        </w:rPr>
        <w:t xml:space="preserve"> its green </w:t>
      </w:r>
      <w:r w:rsidRPr="00FB3ECD">
        <w:rPr>
          <w:rStyle w:val="StyleUnderline"/>
          <w:highlight w:val="green"/>
        </w:rPr>
        <w:t>credentials as much as Germany</w:t>
      </w:r>
      <w:r>
        <w:t>. According to even the most conservative estimates, Germany’s so-called “energy transition” is set to cost a total of almost €500 billion by 2025.</w:t>
      </w:r>
    </w:p>
    <w:p w14:paraId="21856B99" w14:textId="77777777" w:rsidR="008B41A1" w:rsidRDefault="008B41A1" w:rsidP="008B41A1">
      <w:r>
        <w:t xml:space="preserve">But </w:t>
      </w:r>
      <w:r w:rsidRPr="00647805">
        <w:rPr>
          <w:rStyle w:val="StyleUnderline"/>
        </w:rPr>
        <w:t>the results of this massive investment is sobering</w:t>
      </w:r>
      <w:r>
        <w:t>, as an analysis by McKinsey reveals, “</w:t>
      </w:r>
      <w:r w:rsidRPr="00647805">
        <w:rPr>
          <w:rStyle w:val="StyleUnderline"/>
        </w:rPr>
        <w:t>Germany is set to miss several key energy transition targets for the year 2020, and the country’s high power supply security is at risk unless new generation capacity and grid infrastructure are built in time for the coal and nuclear exit and electrification of transportation networks is accelerated</w:t>
      </w:r>
      <w:r>
        <w:t>.”</w:t>
      </w:r>
    </w:p>
    <w:p w14:paraId="167D86A8" w14:textId="77777777" w:rsidR="008B41A1" w:rsidRPr="00B46D49" w:rsidRDefault="008B41A1" w:rsidP="008B41A1">
      <w:pPr>
        <w:rPr>
          <w:rStyle w:val="Emphasis"/>
        </w:rPr>
      </w:pPr>
      <w:r>
        <w:t xml:space="preserve">For decades, environmentalists in Germany focused on shutting down nuclear power plants. However, the phasing out of nuclear power has left Germany in a poor position in terms of CO2 emissions compared to other countries. It is not without good reason that </w:t>
      </w:r>
      <w:r w:rsidRPr="00FB3ECD">
        <w:rPr>
          <w:rStyle w:val="Emphasis"/>
          <w:highlight w:val="green"/>
        </w:rPr>
        <w:t>Germany’s</w:t>
      </w:r>
      <w:r w:rsidRPr="00B46D49">
        <w:rPr>
          <w:rStyle w:val="Emphasis"/>
        </w:rPr>
        <w:t xml:space="preserve"> energy </w:t>
      </w:r>
      <w:r w:rsidRPr="00FB3ECD">
        <w:rPr>
          <w:rStyle w:val="Emphasis"/>
          <w:highlight w:val="green"/>
        </w:rPr>
        <w:t>policy has been</w:t>
      </w:r>
      <w:r w:rsidRPr="00B46D49">
        <w:rPr>
          <w:rStyle w:val="Emphasis"/>
        </w:rPr>
        <w:t xml:space="preserve"> described as </w:t>
      </w:r>
      <w:r w:rsidRPr="00FB3ECD">
        <w:rPr>
          <w:rStyle w:val="Emphasis"/>
          <w:highlight w:val="green"/>
        </w:rPr>
        <w:t>the dumbest in the world.</w:t>
      </w:r>
    </w:p>
    <w:p w14:paraId="68A385BD" w14:textId="77777777" w:rsidR="008B41A1" w:rsidRDefault="008B41A1" w:rsidP="008B41A1">
      <w:r>
        <w:t xml:space="preserve">The latest generation of nuclear power plants are much safer than their predecessors. Despite what environmentalists might claim, impartial calculations have confirmed that it is impossible to meet the world’s energy needs from solar and wind power alone. Enlightened environmentalists are therefore now calling for nuclear power to be rightfully included in the fight against climate change. And yet, this is precisely what is being prevented in Germany by politicians—not capitalism. This example, just one of many, shows that </w:t>
      </w:r>
      <w:r w:rsidRPr="00B46D49">
        <w:rPr>
          <w:rStyle w:val="StyleUnderline"/>
        </w:rPr>
        <w:t xml:space="preserve">government environmental </w:t>
      </w:r>
      <w:r w:rsidRPr="00FB3ECD">
        <w:rPr>
          <w:rStyle w:val="StyleUnderline"/>
        </w:rPr>
        <w:t>policy</w:t>
      </w:r>
      <w:r w:rsidRPr="00B46D49">
        <w:rPr>
          <w:rStyle w:val="StyleUnderline"/>
        </w:rPr>
        <w:t xml:space="preserve"> is often ineffective. In some instances, it even </w:t>
      </w:r>
      <w:r w:rsidRPr="00FB3ECD">
        <w:rPr>
          <w:rStyle w:val="StyleUnderline"/>
        </w:rPr>
        <w:t>achieves the opposite</w:t>
      </w:r>
      <w:r w:rsidRPr="00B46D49">
        <w:rPr>
          <w:rStyle w:val="StyleUnderline"/>
        </w:rPr>
        <w:t xml:space="preserve"> of what it was originally intended to, i.e. it exacerbates existing environmental problems.</w:t>
      </w:r>
    </w:p>
    <w:p w14:paraId="644E9207" w14:textId="77777777" w:rsidR="008B41A1" w:rsidRDefault="008B41A1" w:rsidP="008B41A1">
      <w:r w:rsidRPr="00FB3ECD">
        <w:rPr>
          <w:rStyle w:val="Emphasis"/>
          <w:highlight w:val="green"/>
        </w:rPr>
        <w:t>It is</w:t>
      </w:r>
      <w:r>
        <w:t xml:space="preserve"> also </w:t>
      </w:r>
      <w:r w:rsidRPr="00FB3ECD">
        <w:rPr>
          <w:rStyle w:val="Emphasis"/>
          <w:highlight w:val="green"/>
        </w:rPr>
        <w:t>wrong to think</w:t>
      </w:r>
      <w:r>
        <w:t xml:space="preserve"> that </w:t>
      </w:r>
      <w:r w:rsidRPr="00FB3ECD">
        <w:rPr>
          <w:rStyle w:val="Emphasis"/>
          <w:highlight w:val="green"/>
        </w:rPr>
        <w:t>capitalism</w:t>
      </w:r>
      <w:r>
        <w:t xml:space="preserve"> necessarily </w:t>
      </w:r>
      <w:r w:rsidRPr="00FB3ECD">
        <w:rPr>
          <w:rStyle w:val="Emphasis"/>
          <w:highlight w:val="green"/>
        </w:rPr>
        <w:t>leads to</w:t>
      </w:r>
      <w:r>
        <w:t xml:space="preserve"> ever greater </w:t>
      </w:r>
      <w:r w:rsidRPr="00FB3ECD">
        <w:rPr>
          <w:rStyle w:val="Emphasis"/>
          <w:highlight w:val="green"/>
        </w:rPr>
        <w:t>waste of</w:t>
      </w:r>
      <w:r w:rsidRPr="00B46D49">
        <w:rPr>
          <w:rStyle w:val="Emphasis"/>
        </w:rPr>
        <w:t xml:space="preserve"> limited natural </w:t>
      </w:r>
      <w:r w:rsidRPr="00FB3ECD">
        <w:rPr>
          <w:rStyle w:val="Emphasis"/>
          <w:highlight w:val="green"/>
        </w:rPr>
        <w:t>resources</w:t>
      </w:r>
      <w:r>
        <w:t xml:space="preserve">. Just </w:t>
      </w:r>
      <w:r w:rsidRPr="00B46D49">
        <w:rPr>
          <w:rStyle w:val="StyleUnderline"/>
        </w:rPr>
        <w:t>take the smartphone</w:t>
      </w:r>
      <w:r>
        <w:t xml:space="preserve"> for example, </w:t>
      </w:r>
      <w:r w:rsidRPr="00B46D49">
        <w:rPr>
          <w:rStyle w:val="StyleUnderline"/>
        </w:rPr>
        <w:t>one of the most environmentally friendly of capitalism’s many achievements.</w:t>
      </w:r>
      <w:r>
        <w:t xml:space="preserve"> </w:t>
      </w:r>
      <w:r w:rsidRPr="00B46D49">
        <w:rPr>
          <w:rStyle w:val="StyleUnderline"/>
        </w:rPr>
        <w:t>With just one small device, a whole plethora</w:t>
      </w:r>
      <w:r>
        <w:t xml:space="preserve"> of devices that used to consume resources in the past, such as the telephone, camera, calculator, navigation system, dictation machine, alarm clock, flashlight and many others, </w:t>
      </w:r>
      <w:r w:rsidRPr="00B46D49">
        <w:rPr>
          <w:rStyle w:val="StyleUnderline"/>
        </w:rPr>
        <w:t>have been replaced</w:t>
      </w:r>
      <w:r>
        <w:t xml:space="preserve">. </w:t>
      </w:r>
      <w:r w:rsidRPr="00B46D49">
        <w:rPr>
          <w:rStyle w:val="StyleUnderline"/>
        </w:rPr>
        <w:t>Smartphones also help to reduce the consumption of paper as many people choose not to take notes on paper and, for example, use their iPhone instead of a calendar to enter appointments.</w:t>
      </w:r>
    </w:p>
    <w:p w14:paraId="354505BD" w14:textId="77777777" w:rsidR="008B41A1" w:rsidRPr="008174C1" w:rsidRDefault="008B41A1" w:rsidP="008B41A1">
      <w:pPr>
        <w:rPr>
          <w:b/>
          <w:u w:val="single"/>
        </w:rPr>
      </w:pPr>
      <w:r w:rsidRPr="00FB3ECD">
        <w:rPr>
          <w:rStyle w:val="Emphasis"/>
          <w:highlight w:val="green"/>
        </w:rPr>
        <w:t>Those who call for “system change</w:t>
      </w:r>
      <w:r w:rsidRPr="00B46D49">
        <w:rPr>
          <w:rStyle w:val="Emphasis"/>
        </w:rPr>
        <w:t xml:space="preserve">” instead of “climate change” </w:t>
      </w:r>
      <w:r w:rsidRPr="00FB3ECD">
        <w:rPr>
          <w:rStyle w:val="Emphasis"/>
          <w:highlight w:val="green"/>
        </w:rPr>
        <w:t>do not usually say</w:t>
      </w:r>
      <w:r w:rsidRPr="00B46D49">
        <w:rPr>
          <w:rStyle w:val="Emphasis"/>
        </w:rPr>
        <w:t xml:space="preserve"> </w:t>
      </w:r>
      <w:r w:rsidRPr="00FB3ECD">
        <w:rPr>
          <w:rStyle w:val="Emphasis"/>
          <w:highlight w:val="green"/>
        </w:rPr>
        <w:t>which system they</w:t>
      </w:r>
      <w:r w:rsidRPr="00B46D49">
        <w:rPr>
          <w:rStyle w:val="Emphasis"/>
        </w:rPr>
        <w:t xml:space="preserve"> would </w:t>
      </w:r>
      <w:r w:rsidRPr="00FB3ECD">
        <w:rPr>
          <w:rStyle w:val="Emphasis"/>
          <w:highlight w:val="green"/>
        </w:rPr>
        <w:t>prefer</w:t>
      </w:r>
      <w:r>
        <w:t xml:space="preserve">. All they are really sure of is that any new system should not be based on free market economics and that the state should play the decisive role. </w:t>
      </w:r>
      <w:r w:rsidRPr="00B46D49">
        <w:rPr>
          <w:rStyle w:val="Emphasis"/>
        </w:rPr>
        <w:t xml:space="preserve">The simple fact is </w:t>
      </w:r>
      <w:r w:rsidRPr="00FB3ECD">
        <w:rPr>
          <w:rStyle w:val="Emphasis"/>
          <w:highlight w:val="green"/>
        </w:rPr>
        <w:t>that socialism has failed</w:t>
      </w:r>
      <w:r w:rsidRPr="00B46D49">
        <w:rPr>
          <w:rStyle w:val="Emphasis"/>
        </w:rPr>
        <w:t xml:space="preserve"> in every country every time it has been tried</w:t>
      </w:r>
      <w:r>
        <w:t xml:space="preserve">—and socialism has damaged the environment more than any capitalist system. Murray Feshbach documents examples of the environmental destruction wrought by socialism in his book Ecological Disaster. Cleaning Up the Hidden Legacy of the Soviet Regime. As the book progresses through chapters such as “A Nuclear Plague,” “Dying Lakes, Rivers, and Inland Seas” and “Pollution of the Air and Land,” it becomes clear that </w:t>
      </w:r>
      <w:r w:rsidRPr="00B46D49">
        <w:rPr>
          <w:rStyle w:val="Emphasis"/>
        </w:rPr>
        <w:t xml:space="preserve">this </w:t>
      </w:r>
      <w:r w:rsidRPr="00FB3ECD">
        <w:rPr>
          <w:rStyle w:val="Emphasis"/>
          <w:highlight w:val="green"/>
        </w:rPr>
        <w:t>non-capitalist system was responsible for</w:t>
      </w:r>
      <w:r w:rsidRPr="00B46D49">
        <w:rPr>
          <w:rStyle w:val="Emphasis"/>
        </w:rPr>
        <w:t xml:space="preserve"> the greatest </w:t>
      </w:r>
      <w:r w:rsidRPr="00FB3ECD">
        <w:rPr>
          <w:rStyle w:val="Emphasis"/>
          <w:highlight w:val="green"/>
        </w:rPr>
        <w:t>environmental destruction</w:t>
      </w:r>
      <w:r w:rsidRPr="00B46D49">
        <w:rPr>
          <w:rStyle w:val="Emphasis"/>
        </w:rPr>
        <w:t xml:space="preserve"> in history</w:t>
      </w:r>
      <w:r>
        <w:t xml:space="preserve">. Anti-capitalists may well reply that they do not want a system like the Soviet Union. And yet, </w:t>
      </w:r>
      <w:r w:rsidRPr="00FB3ECD">
        <w:rPr>
          <w:rStyle w:val="StyleUnderline"/>
          <w:highlight w:val="green"/>
        </w:rPr>
        <w:t>they cannot name a</w:t>
      </w:r>
      <w:r w:rsidRPr="00B46D49">
        <w:rPr>
          <w:rStyle w:val="StyleUnderline"/>
        </w:rPr>
        <w:t xml:space="preserve"> single real-world </w:t>
      </w:r>
      <w:r w:rsidRPr="00FB3ECD">
        <w:rPr>
          <w:rStyle w:val="StyleUnderline"/>
          <w:highlight w:val="green"/>
        </w:rPr>
        <w:t>system</w:t>
      </w:r>
      <w:r w:rsidRPr="00B46D49">
        <w:rPr>
          <w:rStyle w:val="StyleUnderline"/>
        </w:rPr>
        <w:t>—at any time in the history of mankind—</w:t>
      </w:r>
      <w:r w:rsidRPr="00FB3ECD">
        <w:rPr>
          <w:rStyle w:val="StyleUnderline"/>
          <w:highlight w:val="green"/>
        </w:rPr>
        <w:t>that provides better environmental solutions than cap</w:t>
      </w:r>
      <w:r w:rsidRPr="00FB3ECD">
        <w:rPr>
          <w:rStyle w:val="StyleUnderline"/>
        </w:rPr>
        <w:t>italism.</w:t>
      </w:r>
    </w:p>
    <w:p w14:paraId="33F9EC6B" w14:textId="77777777" w:rsidR="008B41A1" w:rsidRDefault="008B41A1" w:rsidP="008B41A1">
      <w:pPr>
        <w:pStyle w:val="Heading4"/>
        <w:jc w:val="both"/>
      </w:pPr>
      <w:r>
        <w:t xml:space="preserve">It’s key to CCS – link-turns </w:t>
      </w:r>
      <w:r>
        <w:rPr>
          <w:u w:val="single"/>
        </w:rPr>
        <w:t>every</w:t>
      </w:r>
      <w:r>
        <w:t xml:space="preserve"> impact. </w:t>
      </w:r>
    </w:p>
    <w:p w14:paraId="15EF86A9" w14:textId="77777777" w:rsidR="008B41A1" w:rsidRPr="00A92EA2" w:rsidRDefault="008B41A1" w:rsidP="008B41A1">
      <w:pPr>
        <w:rPr>
          <w:szCs w:val="16"/>
        </w:rPr>
      </w:pPr>
      <w:r>
        <w:rPr>
          <w:rStyle w:val="Style13ptBold"/>
        </w:rPr>
        <w:t xml:space="preserve">Graciela ‘16 </w:t>
      </w:r>
      <w:r w:rsidRPr="00F94F3F">
        <w:rPr>
          <w:szCs w:val="16"/>
        </w:rPr>
        <w:t>(/16 – Professor of Economics</w:t>
      </w:r>
      <w:r w:rsidRPr="00A92EA2">
        <w:rPr>
          <w:szCs w:val="16"/>
        </w:rPr>
        <w:t xml:space="preserve"> and of Statistics at Columbia University and Visiting Professor at Stanford University, and was the architect of the Kyoto Protocol carbon market (being interviewed by Marcus Rolle, freelance journalist specializing in environmental issues and global affairs, “Reversing Climate Change: Interview with Graciela Chichilnisky,” http://www.globalpolicyjournal.com/blog/01/09/2016/reversing-climate-change-interview-graciela-chichilnisky)//cmr </w:t>
      </w:r>
    </w:p>
    <w:p w14:paraId="210DC74E" w14:textId="77777777" w:rsidR="008B41A1" w:rsidRPr="00F94F3F" w:rsidRDefault="008B41A1" w:rsidP="008B41A1">
      <w:pPr>
        <w:rPr>
          <w:szCs w:val="22"/>
        </w:rPr>
      </w:pPr>
      <w:r w:rsidRPr="00A92EA2">
        <w:rPr>
          <w:szCs w:val="22"/>
        </w:rPr>
        <w:t xml:space="preserve">GC: Green capitalism is a new economic system that values the natural resources on which human survival depends. It fosters a harmonious relationship with our planet, its resources and the many species it harbors. It is a new type of market economics that addresses both equity and efficiency. Using carbon negative technology™ it helps reduce carbon in the atmosphere while fostering economic development in rich and developing nations, for example in the U S., EU, China and India. How does this work? In a nutshell </w:t>
      </w:r>
      <w:r w:rsidRPr="00A92EA2">
        <w:rPr>
          <w:rStyle w:val="StyleUnderline"/>
          <w:szCs w:val="22"/>
        </w:rPr>
        <w:t xml:space="preserve">Green Capitalism requires the creation of </w:t>
      </w:r>
      <w:r w:rsidRPr="00A92EA2">
        <w:rPr>
          <w:szCs w:val="22"/>
        </w:rPr>
        <w:t xml:space="preserve">global limits or </w:t>
      </w:r>
      <w:r w:rsidRPr="00A92EA2">
        <w:rPr>
          <w:rStyle w:val="StyleUnderline"/>
          <w:szCs w:val="22"/>
        </w:rPr>
        <w:t xml:space="preserve">property rights nation by nation for the use of the atmosphere, </w:t>
      </w:r>
      <w:r w:rsidRPr="00A92EA2">
        <w:rPr>
          <w:szCs w:val="22"/>
        </w:rPr>
        <w:t xml:space="preserve">the bodies of water and the planet’s biodiversity, </w:t>
      </w:r>
      <w:r w:rsidRPr="00A92EA2">
        <w:rPr>
          <w:rStyle w:val="StyleUnderline"/>
          <w:szCs w:val="22"/>
        </w:rPr>
        <w:t>and the creation of new markets to trade these rights</w:t>
      </w:r>
      <w:r w:rsidRPr="00A92EA2">
        <w:rPr>
          <w:szCs w:val="22"/>
        </w:rPr>
        <w:t xml:space="preserve"> from which new economic values and a new concept of economic progress emerges updating GDP as is now generally agreed is needed. </w:t>
      </w:r>
      <w:r w:rsidRPr="00A92EA2">
        <w:rPr>
          <w:rStyle w:val="Emphasis"/>
          <w:szCs w:val="22"/>
          <w:highlight w:val="green"/>
        </w:rPr>
        <w:t>Green Capitalism is needed</w:t>
      </w:r>
      <w:r w:rsidRPr="00A92EA2">
        <w:rPr>
          <w:rStyle w:val="StyleUnderline"/>
          <w:szCs w:val="22"/>
        </w:rPr>
        <w:t xml:space="preserve"> now </w:t>
      </w:r>
      <w:r w:rsidRPr="00A92EA2">
        <w:rPr>
          <w:rStyle w:val="Emphasis"/>
          <w:szCs w:val="22"/>
          <w:highlight w:val="green"/>
        </w:rPr>
        <w:t>to</w:t>
      </w:r>
      <w:r w:rsidRPr="00A92EA2">
        <w:rPr>
          <w:rStyle w:val="StyleUnderline"/>
          <w:szCs w:val="22"/>
        </w:rPr>
        <w:t xml:space="preserve"> help </w:t>
      </w:r>
      <w:r w:rsidRPr="00A92EA2">
        <w:rPr>
          <w:rStyle w:val="Emphasis"/>
          <w:szCs w:val="22"/>
          <w:highlight w:val="green"/>
        </w:rPr>
        <w:t>avert climate change</w:t>
      </w:r>
      <w:r w:rsidRPr="00A92EA2">
        <w:rPr>
          <w:rStyle w:val="StyleUnderline"/>
          <w:szCs w:val="22"/>
        </w:rPr>
        <w:t xml:space="preserve"> </w:t>
      </w:r>
      <w:r w:rsidRPr="00A92EA2">
        <w:rPr>
          <w:szCs w:val="22"/>
        </w:rPr>
        <w:t xml:space="preserve">and achieve the goals of the 2015 UN Paris Agreement, which are very ambitious and universally supported but have no way to be realized within the Agreement itself. The Carbon Market and its CDM play critical roles in the foundation of Green Capitalism, creating values to redefine GDP. These are needed to remain within the world’s “CO2 budget” and avoid catastrophic climate change. As I see it, </w:t>
      </w:r>
      <w:r w:rsidRPr="00A92EA2">
        <w:rPr>
          <w:rStyle w:val="StyleUnderline"/>
          <w:szCs w:val="22"/>
        </w:rPr>
        <w:t xml:space="preserve">the </w:t>
      </w:r>
      <w:r w:rsidRPr="00A92EA2">
        <w:rPr>
          <w:rStyle w:val="Emphasis"/>
          <w:szCs w:val="22"/>
        </w:rPr>
        <w:t>building blocks</w:t>
      </w:r>
      <w:r w:rsidRPr="00A92EA2">
        <w:rPr>
          <w:rStyle w:val="StyleUnderline"/>
          <w:szCs w:val="22"/>
        </w:rPr>
        <w:t xml:space="preserve"> for Green Capitalism are</w:t>
      </w:r>
      <w:r w:rsidRPr="00A92EA2">
        <w:rPr>
          <w:szCs w:val="22"/>
        </w:rPr>
        <w:t xml:space="preserve"> then as follows; (1) </w:t>
      </w:r>
      <w:r w:rsidRPr="00A92EA2">
        <w:rPr>
          <w:rStyle w:val="StyleUnderline"/>
          <w:szCs w:val="22"/>
        </w:rPr>
        <w:t>Global limits nation by nation</w:t>
      </w:r>
      <w:r w:rsidRPr="00A92EA2">
        <w:rPr>
          <w:szCs w:val="22"/>
        </w:rPr>
        <w:t xml:space="preserve"> in the use of the planet’s atmosphere, its water bodies and biodiversity - these are global public goods. (2) </w:t>
      </w:r>
      <w:r w:rsidRPr="00A92EA2">
        <w:rPr>
          <w:rStyle w:val="StyleUnderline"/>
          <w:szCs w:val="22"/>
        </w:rPr>
        <w:t>New global markets to trade these limits</w:t>
      </w:r>
      <w:r w:rsidRPr="00A92EA2">
        <w:rPr>
          <w:szCs w:val="22"/>
        </w:rPr>
        <w:t xml:space="preserve">, based on equity and efficiency. These markets are relatives of the Carbon Market and the SO2 market. </w:t>
      </w:r>
      <w:r w:rsidRPr="00A92EA2">
        <w:rPr>
          <w:rStyle w:val="StyleUnderline"/>
          <w:szCs w:val="22"/>
        </w:rPr>
        <w:t xml:space="preserve">The new market create new measures of economic values and update the concept of GDP. </w:t>
      </w:r>
      <w:r w:rsidRPr="00A92EA2">
        <w:rPr>
          <w:szCs w:val="22"/>
        </w:rPr>
        <w:t xml:space="preserve">(3) </w:t>
      </w:r>
      <w:r w:rsidRPr="00A92EA2">
        <w:rPr>
          <w:rStyle w:val="StyleUnderline"/>
          <w:szCs w:val="22"/>
        </w:rPr>
        <w:t>Efficient use of Carbon Negative Tech</w:t>
      </w:r>
      <w:r w:rsidRPr="00A92EA2">
        <w:rPr>
          <w:szCs w:val="22"/>
        </w:rPr>
        <w:t xml:space="preserve">nologies to avert catastrophic climate change by providing a smooth transition to clean energy and ensuring economic prosperity in rich and poor nations. These building blocks have immediate practical implications in reversing climate change and can assist the ambitious aims of Paris COP21 become a reality. MR: What is the greatest advantage of the </w:t>
      </w:r>
      <w:r w:rsidRPr="00A92EA2">
        <w:rPr>
          <w:rStyle w:val="StyleUnderline"/>
          <w:szCs w:val="22"/>
        </w:rPr>
        <w:t>new generation tech</w:t>
      </w:r>
      <w:r w:rsidRPr="00A92EA2">
        <w:rPr>
          <w:szCs w:val="22"/>
        </w:rPr>
        <w:t xml:space="preserve">nologies that </w:t>
      </w:r>
      <w:r w:rsidRPr="00A92EA2">
        <w:rPr>
          <w:rStyle w:val="StyleUnderline"/>
          <w:szCs w:val="22"/>
        </w:rPr>
        <w:t>can capture CO2 from the air</w:t>
      </w:r>
      <w:r w:rsidRPr="00A92EA2">
        <w:rPr>
          <w:szCs w:val="22"/>
        </w:rPr>
        <w:t xml:space="preserve">? GC: These technologies build carbon negative power plants, such as Global Thermostat, that clean the atmosphere of CO2 while producing electricity. Global Thermostat is a firm that is commercializing a technology that takes CO2 out of air and uses mostly low cost residual heat rather than electricity to drive the capture process, making the entire process of capturing CO2 from the atmosphere very inexpensive. There is enough residua heat in a coal power plant that it can be used to capture twice as much CO2 as the plant emits, thus transforming the power plant into a “carbon sink.” For example, </w:t>
      </w:r>
      <w:r w:rsidRPr="00A92EA2">
        <w:rPr>
          <w:rStyle w:val="StyleUnderline"/>
          <w:szCs w:val="22"/>
        </w:rPr>
        <w:t xml:space="preserve">a 400 MW </w:t>
      </w:r>
      <w:r w:rsidRPr="00A92EA2">
        <w:rPr>
          <w:rStyle w:val="StyleUnderline"/>
          <w:szCs w:val="22"/>
          <w:highlight w:val="green"/>
        </w:rPr>
        <w:t xml:space="preserve">coal plant </w:t>
      </w:r>
      <w:r w:rsidRPr="00A92EA2">
        <w:rPr>
          <w:rStyle w:val="StyleUnderline"/>
          <w:szCs w:val="22"/>
        </w:rPr>
        <w:t xml:space="preserve">that emits 1 million tons of CO2 per year </w:t>
      </w:r>
      <w:r w:rsidRPr="00A92EA2">
        <w:rPr>
          <w:rStyle w:val="StyleUnderline"/>
          <w:szCs w:val="22"/>
          <w:highlight w:val="green"/>
        </w:rPr>
        <w:t>can</w:t>
      </w:r>
      <w:r w:rsidRPr="00A92EA2">
        <w:rPr>
          <w:rStyle w:val="StyleUnderline"/>
          <w:szCs w:val="22"/>
        </w:rPr>
        <w:t xml:space="preserve"> become a carbon sink </w:t>
      </w:r>
      <w:r w:rsidRPr="00A92EA2">
        <w:rPr>
          <w:rStyle w:val="StyleUnderline"/>
          <w:szCs w:val="22"/>
          <w:highlight w:val="green"/>
        </w:rPr>
        <w:t>absorb</w:t>
      </w:r>
      <w:r w:rsidRPr="00A92EA2">
        <w:rPr>
          <w:rStyle w:val="StyleUnderline"/>
          <w:szCs w:val="22"/>
        </w:rPr>
        <w:t xml:space="preserve">ing a net amount of </w:t>
      </w:r>
      <w:r w:rsidRPr="00A92EA2">
        <w:rPr>
          <w:rStyle w:val="StyleUnderline"/>
          <w:szCs w:val="22"/>
          <w:highlight w:val="green"/>
        </w:rPr>
        <w:t>1 million tons</w:t>
      </w:r>
      <w:r w:rsidRPr="00A92EA2">
        <w:rPr>
          <w:rStyle w:val="StyleUnderline"/>
          <w:szCs w:val="22"/>
        </w:rPr>
        <w:t xml:space="preserve"> of CO2 instead</w:t>
      </w:r>
      <w:r w:rsidRPr="00A92EA2">
        <w:rPr>
          <w:szCs w:val="22"/>
        </w:rPr>
        <w:t xml:space="preserve">. </w:t>
      </w:r>
      <w:r w:rsidRPr="00A92EA2">
        <w:rPr>
          <w:rStyle w:val="StyleUnderline"/>
          <w:szCs w:val="22"/>
        </w:rPr>
        <w:t>Carbon capture from air can be done anywhere and at any time, and so inexpensively that the CO2 can be sold for industrial or commercial uses such as plastics, food and beverages, greenhouses, bio-fertilizers, building materials and even enhanced oil recovery</w:t>
      </w:r>
      <w:r w:rsidRPr="00A92EA2">
        <w:rPr>
          <w:szCs w:val="22"/>
        </w:rPr>
        <w:t xml:space="preserve">, all examples of large global markets and profitable opportunities. Carbon capture is powered mostly by low (85°C) residual heat that is inexpensive, and any source will do. In particular, renewable (solar) technology can power the process of carbon capture. This can help advance solar technology and make it more cost-efficient. </w:t>
      </w:r>
      <w:r w:rsidRPr="00A92EA2">
        <w:rPr>
          <w:rStyle w:val="StyleUnderline"/>
          <w:szCs w:val="22"/>
        </w:rPr>
        <w:t>This means more energy, more jobs, and it also means economic growth in developing nations, all of this while cleaning the CO2 in the atmosphere. Carbon negative tech</w:t>
      </w:r>
      <w:r w:rsidRPr="00A92EA2">
        <w:rPr>
          <w:szCs w:val="22"/>
        </w:rPr>
        <w:t xml:space="preserve">nologies </w:t>
      </w:r>
      <w:r w:rsidRPr="00A92EA2">
        <w:rPr>
          <w:rStyle w:val="StyleUnderline"/>
          <w:szCs w:val="22"/>
        </w:rPr>
        <w:t>can literally transform the world economy</w:t>
      </w:r>
      <w:r w:rsidRPr="00A92EA2">
        <w:rPr>
          <w:szCs w:val="22"/>
        </w:rPr>
        <w:t xml:space="preserve">. MR: One final question. You distinguish between long-run and short-run strategies in the effort to reverse climate change. Would carbon negative technologies be part of a short-run strategy? GC: Long-run strategies are quite different from strategies for the short-run. Often </w:t>
      </w:r>
      <w:r w:rsidRPr="00A92EA2">
        <w:rPr>
          <w:rStyle w:val="Emphasis"/>
          <w:szCs w:val="22"/>
          <w:highlight w:val="green"/>
        </w:rPr>
        <w:t xml:space="preserve">long-run strategies do not work </w:t>
      </w:r>
      <w:r w:rsidRPr="00A92EA2">
        <w:rPr>
          <w:rStyle w:val="Emphasis"/>
          <w:szCs w:val="22"/>
        </w:rPr>
        <w:t>in the short run</w:t>
      </w:r>
      <w:r w:rsidRPr="00A92EA2">
        <w:rPr>
          <w:szCs w:val="22"/>
        </w:rPr>
        <w:t xml:space="preserve"> and different policies and </w:t>
      </w:r>
      <w:r w:rsidRPr="00A92EA2">
        <w:rPr>
          <w:rStyle w:val="Emphasis"/>
          <w:szCs w:val="22"/>
          <w:highlight w:val="green"/>
        </w:rPr>
        <w:t>economic incentives are needed</w:t>
      </w:r>
      <w:r w:rsidRPr="00A92EA2">
        <w:rPr>
          <w:rStyle w:val="Emphasis"/>
          <w:szCs w:val="22"/>
        </w:rPr>
        <w:t>.</w:t>
      </w:r>
      <w:r w:rsidRPr="00A92EA2">
        <w:rPr>
          <w:szCs w:val="22"/>
        </w:rPr>
        <w:t xml:space="preserve"> In the long run the best climate change policy is to replace fossil fuel sources of energy that by themselves cause 45% of the global emissions, and to plant trees to restore if possible the natural sources and sinks of CO2. But </w:t>
      </w:r>
      <w:r w:rsidRPr="00A92EA2">
        <w:rPr>
          <w:rStyle w:val="StyleUnderline"/>
          <w:szCs w:val="22"/>
        </w:rPr>
        <w:t xml:space="preserve">the </w:t>
      </w:r>
      <w:r w:rsidRPr="00A92EA2">
        <w:rPr>
          <w:rStyle w:val="StyleUnderline"/>
          <w:szCs w:val="22"/>
          <w:highlight w:val="green"/>
        </w:rPr>
        <w:t>fossil fuel</w:t>
      </w:r>
      <w:r w:rsidRPr="00A92EA2">
        <w:rPr>
          <w:rStyle w:val="StyleUnderline"/>
          <w:szCs w:val="22"/>
        </w:rPr>
        <w:t xml:space="preserve"> power plant </w:t>
      </w:r>
      <w:r w:rsidRPr="00A92EA2">
        <w:rPr>
          <w:rStyle w:val="StyleUnderline"/>
          <w:szCs w:val="22"/>
          <w:highlight w:val="green"/>
        </w:rPr>
        <w:t>infrastructure is</w:t>
      </w:r>
      <w:r w:rsidRPr="00A92EA2">
        <w:rPr>
          <w:szCs w:val="22"/>
        </w:rPr>
        <w:t xml:space="preserve"> about </w:t>
      </w:r>
      <w:r w:rsidRPr="00A92EA2">
        <w:rPr>
          <w:rStyle w:val="Emphasis"/>
          <w:szCs w:val="22"/>
          <w:highlight w:val="green"/>
        </w:rPr>
        <w:t>87%</w:t>
      </w:r>
      <w:r w:rsidRPr="00A92EA2">
        <w:rPr>
          <w:szCs w:val="22"/>
        </w:rPr>
        <w:t xml:space="preserve"> </w:t>
      </w:r>
      <w:r w:rsidRPr="00A92EA2">
        <w:rPr>
          <w:rStyle w:val="StyleUnderline"/>
          <w:szCs w:val="22"/>
        </w:rPr>
        <w:t xml:space="preserve">of the power plant infrastructure and about $45-55 trillion </w:t>
      </w:r>
      <w:r w:rsidRPr="00A92EA2">
        <w:rPr>
          <w:rStyle w:val="StyleUnderline"/>
          <w:szCs w:val="22"/>
          <w:highlight w:val="green"/>
        </w:rPr>
        <w:t>globally.</w:t>
      </w:r>
      <w:r w:rsidRPr="00A92EA2">
        <w:rPr>
          <w:szCs w:val="22"/>
          <w:highlight w:val="green"/>
        </w:rPr>
        <w:t xml:space="preserve"> </w:t>
      </w:r>
      <w:r w:rsidRPr="00A92EA2">
        <w:rPr>
          <w:rStyle w:val="StyleUnderline"/>
          <w:szCs w:val="22"/>
          <w:highlight w:val="green"/>
        </w:rPr>
        <w:t>This</w:t>
      </w:r>
      <w:r w:rsidRPr="00A92EA2">
        <w:rPr>
          <w:rStyle w:val="StyleUnderline"/>
          <w:szCs w:val="22"/>
        </w:rPr>
        <w:t xml:space="preserve"> infrastructure </w:t>
      </w:r>
      <w:r w:rsidRPr="00A92EA2">
        <w:rPr>
          <w:rStyle w:val="StyleUnderline"/>
          <w:szCs w:val="22"/>
          <w:highlight w:val="green"/>
        </w:rPr>
        <w:t>cannot be replaced</w:t>
      </w:r>
      <w:r w:rsidRPr="00A92EA2">
        <w:rPr>
          <w:rStyle w:val="StyleUnderline"/>
          <w:szCs w:val="22"/>
        </w:rPr>
        <w:t xml:space="preserve"> quickly, </w:t>
      </w:r>
      <w:r w:rsidRPr="00A92EA2">
        <w:rPr>
          <w:rStyle w:val="Emphasis"/>
          <w:szCs w:val="22"/>
        </w:rPr>
        <w:t xml:space="preserve">certainly not </w:t>
      </w:r>
      <w:r w:rsidRPr="00A92EA2">
        <w:rPr>
          <w:rStyle w:val="Emphasis"/>
          <w:szCs w:val="22"/>
          <w:highlight w:val="green"/>
        </w:rPr>
        <w:t xml:space="preserve">in </w:t>
      </w:r>
      <w:r w:rsidRPr="00A92EA2">
        <w:rPr>
          <w:rStyle w:val="Emphasis"/>
          <w:szCs w:val="22"/>
        </w:rPr>
        <w:t xml:space="preserve">the short </w:t>
      </w:r>
      <w:r w:rsidRPr="00A92EA2">
        <w:rPr>
          <w:rStyle w:val="Emphasis"/>
          <w:szCs w:val="22"/>
          <w:highlight w:val="green"/>
        </w:rPr>
        <w:t>time</w:t>
      </w:r>
      <w:r w:rsidRPr="00A92EA2">
        <w:rPr>
          <w:rStyle w:val="Emphasis"/>
          <w:szCs w:val="22"/>
        </w:rPr>
        <w:t xml:space="preserve"> period in which we need </w:t>
      </w:r>
      <w:r w:rsidRPr="00A92EA2">
        <w:rPr>
          <w:rStyle w:val="Emphasis"/>
          <w:szCs w:val="22"/>
          <w:highlight w:val="green"/>
        </w:rPr>
        <w:t>to</w:t>
      </w:r>
      <w:r w:rsidRPr="00A92EA2">
        <w:rPr>
          <w:rStyle w:val="Emphasis"/>
          <w:szCs w:val="22"/>
        </w:rPr>
        <w:t xml:space="preserve"> take action to </w:t>
      </w:r>
      <w:r w:rsidRPr="00A92EA2">
        <w:rPr>
          <w:rStyle w:val="Emphasis"/>
          <w:szCs w:val="22"/>
          <w:highlight w:val="green"/>
        </w:rPr>
        <w:t>avert</w:t>
      </w:r>
      <w:r w:rsidRPr="00A92EA2">
        <w:rPr>
          <w:rStyle w:val="Emphasis"/>
          <w:szCs w:val="22"/>
        </w:rPr>
        <w:t xml:space="preserve"> catastrophic </w:t>
      </w:r>
      <w:r w:rsidRPr="00A92EA2">
        <w:rPr>
          <w:rStyle w:val="Emphasis"/>
          <w:szCs w:val="22"/>
          <w:highlight w:val="green"/>
        </w:rPr>
        <w:t>climate change</w:t>
      </w:r>
      <w:r w:rsidRPr="00A92EA2">
        <w:rPr>
          <w:rStyle w:val="StyleUnderline"/>
          <w:szCs w:val="22"/>
        </w:rPr>
        <w:t>.</w:t>
      </w:r>
      <w:r w:rsidRPr="00A92EA2">
        <w:rPr>
          <w:szCs w:val="22"/>
        </w:rPr>
        <w:t xml:space="preserve"> The issue is that </w:t>
      </w:r>
      <w:r w:rsidRPr="00A92EA2">
        <w:rPr>
          <w:rStyle w:val="StyleUnderline"/>
          <w:szCs w:val="22"/>
        </w:rPr>
        <w:t xml:space="preserve">CO2 once emitted remains hundreds of years in the atmosphere and we have emitted so much that unless we actually </w:t>
      </w:r>
      <w:r w:rsidRPr="00A92EA2">
        <w:rPr>
          <w:rStyle w:val="Emphasis"/>
          <w:szCs w:val="22"/>
        </w:rPr>
        <w:t>remove the CO2</w:t>
      </w:r>
      <w:r w:rsidRPr="00A92EA2">
        <w:rPr>
          <w:rStyle w:val="StyleUnderline"/>
          <w:szCs w:val="22"/>
        </w:rPr>
        <w:t xml:space="preserve"> that is already there, </w:t>
      </w:r>
      <w:r w:rsidRPr="00A92EA2">
        <w:rPr>
          <w:rStyle w:val="Emphasis"/>
          <w:szCs w:val="22"/>
        </w:rPr>
        <w:t>we cannot remain</w:t>
      </w:r>
      <w:r w:rsidRPr="00A92EA2">
        <w:rPr>
          <w:szCs w:val="22"/>
        </w:rPr>
        <w:t xml:space="preserve"> long </w:t>
      </w:r>
      <w:r w:rsidRPr="00A92EA2">
        <w:rPr>
          <w:rStyle w:val="Emphasis"/>
          <w:szCs w:val="22"/>
        </w:rPr>
        <w:t>within the carbon budget</w:t>
      </w:r>
      <w:r w:rsidRPr="00A92EA2">
        <w:rPr>
          <w:szCs w:val="22"/>
        </w:rPr>
        <w:t xml:space="preserve">, which is the concentration of CO2 beyond which we fear catastrophic climate change. In the short run, therefore, </w:t>
      </w:r>
      <w:r w:rsidRPr="00A92EA2">
        <w:rPr>
          <w:rStyle w:val="Emphasis"/>
          <w:szCs w:val="22"/>
        </w:rPr>
        <w:t>we face significant time pressure</w:t>
      </w:r>
      <w:r w:rsidRPr="00A92EA2">
        <w:rPr>
          <w:szCs w:val="22"/>
        </w:rPr>
        <w:t xml:space="preserve">. The </w:t>
      </w:r>
      <w:r w:rsidRPr="00A92EA2">
        <w:rPr>
          <w:rStyle w:val="Emphasis"/>
          <w:szCs w:val="22"/>
        </w:rPr>
        <w:t>IPCC indicates</w:t>
      </w:r>
      <w:r w:rsidRPr="00A92EA2">
        <w:rPr>
          <w:szCs w:val="22"/>
        </w:rPr>
        <w:t xml:space="preserve"> in its 2014 5th Assessment Report that </w:t>
      </w:r>
      <w:r w:rsidRPr="00A92EA2">
        <w:rPr>
          <w:rStyle w:val="StyleUnderline"/>
          <w:szCs w:val="22"/>
          <w:highlight w:val="green"/>
        </w:rPr>
        <w:t>we must</w:t>
      </w:r>
      <w:r w:rsidRPr="00A92EA2">
        <w:rPr>
          <w:rStyle w:val="StyleUnderline"/>
          <w:szCs w:val="22"/>
        </w:rPr>
        <w:t xml:space="preserve"> actually </w:t>
      </w:r>
      <w:r w:rsidRPr="00A92EA2">
        <w:rPr>
          <w:rStyle w:val="Emphasis"/>
          <w:szCs w:val="22"/>
          <w:highlight w:val="green"/>
        </w:rPr>
        <w:t>remove</w:t>
      </w:r>
      <w:r w:rsidRPr="00A92EA2">
        <w:rPr>
          <w:rStyle w:val="Emphasis"/>
          <w:szCs w:val="22"/>
        </w:rPr>
        <w:t xml:space="preserve"> the </w:t>
      </w:r>
      <w:r w:rsidRPr="00A92EA2">
        <w:rPr>
          <w:rStyle w:val="Emphasis"/>
          <w:szCs w:val="22"/>
          <w:highlight w:val="green"/>
        </w:rPr>
        <w:t>carbon</w:t>
      </w:r>
      <w:r w:rsidRPr="00A92EA2">
        <w:rPr>
          <w:rStyle w:val="Emphasis"/>
          <w:szCs w:val="22"/>
        </w:rPr>
        <w:t xml:space="preserve"> that is already in the atmosphere</w:t>
      </w:r>
      <w:r w:rsidRPr="00A92EA2">
        <w:rPr>
          <w:szCs w:val="22"/>
        </w:rPr>
        <w:t xml:space="preserve"> and do so </w:t>
      </w:r>
      <w:r w:rsidRPr="00A92EA2">
        <w:rPr>
          <w:rStyle w:val="Emphasis"/>
          <w:szCs w:val="22"/>
        </w:rPr>
        <w:t>in massive quantities</w:t>
      </w:r>
      <w:r w:rsidRPr="00A92EA2">
        <w:rPr>
          <w:szCs w:val="22"/>
        </w:rPr>
        <w:t xml:space="preserve">, this century (p. 191 of 5th Assessment Report). </w:t>
      </w:r>
      <w:r w:rsidRPr="00A92EA2">
        <w:rPr>
          <w:rStyle w:val="StyleUnderline"/>
          <w:szCs w:val="22"/>
        </w:rPr>
        <w:t>This is what I called a carbon negative approach,</w:t>
      </w:r>
      <w:r w:rsidRPr="00A92EA2">
        <w:rPr>
          <w:szCs w:val="22"/>
        </w:rPr>
        <w:t xml:space="preserve"> which works for the short run. Renewable energy is the long run solution. </w:t>
      </w:r>
      <w:r w:rsidRPr="00A92EA2">
        <w:rPr>
          <w:rStyle w:val="StyleUnderline"/>
          <w:szCs w:val="22"/>
        </w:rPr>
        <w:t xml:space="preserve">Renewable energy is too slow for a short run resolution since replacing a $45-55 trillion power plant infrastructure with renewable plants could take </w:t>
      </w:r>
      <w:r w:rsidRPr="00A92EA2">
        <w:rPr>
          <w:rStyle w:val="Emphasis"/>
          <w:szCs w:val="22"/>
        </w:rPr>
        <w:t>decades</w:t>
      </w:r>
      <w:r w:rsidRPr="00A92EA2">
        <w:rPr>
          <w:rStyle w:val="StyleUnderline"/>
          <w:szCs w:val="22"/>
        </w:rPr>
        <w:t>.</w:t>
      </w:r>
      <w:r w:rsidRPr="00A92EA2">
        <w:rPr>
          <w:szCs w:val="22"/>
        </w:rPr>
        <w:t xml:space="preserve"> </w:t>
      </w:r>
      <w:r w:rsidRPr="00A92EA2">
        <w:rPr>
          <w:rStyle w:val="StyleUnderline"/>
          <w:szCs w:val="22"/>
        </w:rPr>
        <w:t>We need action sooner than that.</w:t>
      </w:r>
      <w:r w:rsidRPr="00A92EA2">
        <w:rPr>
          <w:szCs w:val="22"/>
        </w:rPr>
        <w:t xml:space="preserve"> For the short run we need carbon negative technologies that capture more carbon than what is emitted. Trees do that and they must be conserved to help preserve biodiversity. Biochar does that. But </w:t>
      </w:r>
      <w:r w:rsidRPr="00A92EA2">
        <w:rPr>
          <w:rStyle w:val="StyleUnderline"/>
          <w:szCs w:val="22"/>
        </w:rPr>
        <w:t>trees and other natural sinks are too slow for what we need today.</w:t>
      </w:r>
      <w:r w:rsidRPr="00A92EA2">
        <w:rPr>
          <w:szCs w:val="22"/>
        </w:rPr>
        <w:t xml:space="preserve"> Therefore, negative carbon is needed now as part of a blueprint for transformation. It </w:t>
      </w:r>
      <w:r w:rsidRPr="00A92EA2">
        <w:rPr>
          <w:rStyle w:val="StyleUnderline"/>
          <w:szCs w:val="22"/>
        </w:rPr>
        <w:t>must be part of the blueprint for</w:t>
      </w:r>
      <w:r w:rsidRPr="00A92EA2">
        <w:rPr>
          <w:szCs w:val="22"/>
        </w:rPr>
        <w:t xml:space="preserve"> Sustainable Development and its short term manifestation that I call </w:t>
      </w:r>
      <w:r w:rsidRPr="00A92EA2">
        <w:rPr>
          <w:rStyle w:val="Emphasis"/>
          <w:szCs w:val="22"/>
        </w:rPr>
        <w:t>Green Capitalism</w:t>
      </w:r>
      <w:r w:rsidRPr="00A92EA2">
        <w:rPr>
          <w:szCs w:val="22"/>
        </w:rPr>
        <w:t xml:space="preserve">, </w:t>
      </w:r>
      <w:r w:rsidRPr="00A92EA2">
        <w:rPr>
          <w:rStyle w:val="StyleUnderline"/>
          <w:szCs w:val="22"/>
        </w:rPr>
        <w:t>while in the long run renewable sources of energy suffice</w:t>
      </w:r>
      <w:r w:rsidRPr="00A92EA2">
        <w:rPr>
          <w:szCs w:val="22"/>
        </w:rPr>
        <w:t xml:space="preserve">, including Wind, Biofuels, Nuclear, Geothermal, and Hydroelectric energy. </w:t>
      </w:r>
      <w:r w:rsidRPr="00A92EA2">
        <w:rPr>
          <w:rStyle w:val="StyleUnderline"/>
          <w:szCs w:val="22"/>
        </w:rPr>
        <w:t>These are in limited supply and cannot replace fossil fuels</w:t>
      </w:r>
      <w:r w:rsidRPr="00A92EA2">
        <w:rPr>
          <w:szCs w:val="22"/>
        </w:rPr>
        <w:t xml:space="preserve">. </w:t>
      </w:r>
      <w:r w:rsidRPr="00A92EA2">
        <w:rPr>
          <w:rStyle w:val="StyleUnderline"/>
          <w:szCs w:val="22"/>
        </w:rPr>
        <w:t>Global energy today is</w:t>
      </w:r>
      <w:r w:rsidRPr="00A92EA2">
        <w:rPr>
          <w:szCs w:val="22"/>
        </w:rPr>
        <w:t xml:space="preserve"> roughly divided as follows: </w:t>
      </w:r>
      <w:r w:rsidRPr="00A92EA2">
        <w:rPr>
          <w:rStyle w:val="StyleUnderline"/>
          <w:szCs w:val="22"/>
        </w:rPr>
        <w:t>87%</w:t>
      </w:r>
      <w:r w:rsidRPr="00A92EA2">
        <w:rPr>
          <w:szCs w:val="22"/>
        </w:rPr>
        <w:t xml:space="preserve"> is </w:t>
      </w:r>
      <w:r w:rsidRPr="00A92EA2">
        <w:rPr>
          <w:rStyle w:val="StyleUnderline"/>
          <w:szCs w:val="22"/>
        </w:rPr>
        <w:t>fossil</w:t>
      </w:r>
      <w:r w:rsidRPr="00A92EA2">
        <w:rPr>
          <w:szCs w:val="22"/>
        </w:rPr>
        <w:t xml:space="preserve">, namely natural gas, coal, oil; </w:t>
      </w:r>
      <w:r w:rsidRPr="00A92EA2">
        <w:rPr>
          <w:rStyle w:val="StyleUnderline"/>
          <w:szCs w:val="22"/>
        </w:rPr>
        <w:t>10%</w:t>
      </w:r>
      <w:r w:rsidRPr="00A92EA2">
        <w:rPr>
          <w:szCs w:val="22"/>
        </w:rPr>
        <w:t xml:space="preserve"> is </w:t>
      </w:r>
      <w:r w:rsidRPr="00A92EA2">
        <w:rPr>
          <w:rStyle w:val="StyleUnderline"/>
          <w:szCs w:val="22"/>
        </w:rPr>
        <w:t xml:space="preserve">nuclear, geothermal, and hydroelectric, and less than 1% is solar </w:t>
      </w:r>
      <w:r w:rsidRPr="00A92EA2">
        <w:rPr>
          <w:szCs w:val="22"/>
        </w:rPr>
        <w:t xml:space="preserve">power — photovoltaic and solar thermal. Nuclear fuel is scarce and nuclear technology is generally considered dangerous as tragically experienced by the Fukushima Daichi nuclear disaster in Japan, and it seems unrealistic to seek a solution in the nuclear direction. Only solar energy can be a long term solution: Less than 1% of the solar energy we receive on earth can be transformed into 10 times the fossil fuel energy used in the world today. Yet </w:t>
      </w:r>
      <w:r w:rsidRPr="00A92EA2">
        <w:rPr>
          <w:rStyle w:val="Emphasis"/>
          <w:szCs w:val="22"/>
        </w:rPr>
        <w:t>we need a short-term strategy that accelerates long run renewable energy</w:t>
      </w:r>
      <w:r w:rsidRPr="00A92EA2">
        <w:rPr>
          <w:szCs w:val="22"/>
        </w:rPr>
        <w:t xml:space="preserve">, or we will defeat long-term goals. </w:t>
      </w:r>
      <w:r w:rsidRPr="00A92EA2">
        <w:rPr>
          <w:rStyle w:val="StyleUnderline"/>
          <w:szCs w:val="22"/>
        </w:rPr>
        <w:t>In the short term as the IPCC validates, we need carbon negative tech</w:t>
      </w:r>
      <w:r w:rsidRPr="00A92EA2">
        <w:rPr>
          <w:szCs w:val="22"/>
        </w:rPr>
        <w:t xml:space="preserve">nology, carbon removals. </w:t>
      </w:r>
      <w:r w:rsidRPr="00A92EA2">
        <w:rPr>
          <w:rStyle w:val="StyleUnderline"/>
          <w:szCs w:val="22"/>
        </w:rPr>
        <w:t>The short run is the next 20 or 30 years</w:t>
      </w:r>
      <w:r w:rsidRPr="00A92EA2">
        <w:rPr>
          <w:szCs w:val="22"/>
        </w:rPr>
        <w:t xml:space="preserve">. </w:t>
      </w:r>
      <w:r w:rsidRPr="00A92EA2">
        <w:rPr>
          <w:rStyle w:val="Emphasis"/>
          <w:szCs w:val="22"/>
        </w:rPr>
        <w:t>There is no time in this period of time to transform the entire fossil infrastructure</w:t>
      </w:r>
      <w:r w:rsidRPr="00A92EA2">
        <w:rPr>
          <w:szCs w:val="22"/>
        </w:rPr>
        <w:t xml:space="preserve"> — it costs $45-55 trillion (IEA) to replace and it is slow to build. We need to directly reduce carbon in the atmosphere now. We cannot use traditional methods to remove CO2 from smokestacks (called often Carbon Capture and Sequestration, CSS) because they are not carbon negative as is required. CSS works but does not suffice because it only captures what power plants currently emit. Any level of emissions adds to the stable and high concentration we have today and CO2 remains in the atmosphere for years. We need to remove the CO2 that is already in the atmosphere, namely air capture of CO2 also called carbon removals. </w:t>
      </w:r>
      <w:r w:rsidRPr="00A92EA2">
        <w:rPr>
          <w:rStyle w:val="StyleUnderline"/>
          <w:szCs w:val="22"/>
        </w:rPr>
        <w:t xml:space="preserve">The </w:t>
      </w:r>
      <w:r w:rsidRPr="00A92EA2">
        <w:rPr>
          <w:rStyle w:val="StyleUnderline"/>
          <w:szCs w:val="22"/>
          <w:highlight w:val="green"/>
        </w:rPr>
        <w:t>solution is to</w:t>
      </w:r>
      <w:r w:rsidRPr="00A92EA2">
        <w:rPr>
          <w:rStyle w:val="StyleUnderline"/>
          <w:szCs w:val="22"/>
        </w:rPr>
        <w:t xml:space="preserve"> combine </w:t>
      </w:r>
      <w:r w:rsidRPr="00A92EA2">
        <w:rPr>
          <w:rStyle w:val="StyleUnderline"/>
          <w:szCs w:val="22"/>
          <w:highlight w:val="green"/>
        </w:rPr>
        <w:t>air capture of CO2</w:t>
      </w:r>
      <w:r w:rsidRPr="00A92EA2">
        <w:rPr>
          <w:rStyle w:val="StyleUnderline"/>
          <w:szCs w:val="22"/>
        </w:rPr>
        <w:t xml:space="preserve"> </w:t>
      </w:r>
      <w:r w:rsidRPr="00A92EA2">
        <w:rPr>
          <w:rStyle w:val="StyleUnderline"/>
          <w:szCs w:val="22"/>
          <w:highlight w:val="green"/>
        </w:rPr>
        <w:t>with storage</w:t>
      </w:r>
      <w:r w:rsidRPr="00A92EA2">
        <w:rPr>
          <w:rStyle w:val="StyleUnderline"/>
          <w:szCs w:val="22"/>
        </w:rPr>
        <w:t xml:space="preserve"> of CO2 into stable materials</w:t>
      </w:r>
      <w:r w:rsidRPr="00A92EA2">
        <w:rPr>
          <w:szCs w:val="22"/>
        </w:rPr>
        <w:t xml:space="preserve"> such as biochar, cement, polymers, and carbon fibers </w:t>
      </w:r>
      <w:r w:rsidRPr="00A92EA2">
        <w:rPr>
          <w:rStyle w:val="StyleUnderline"/>
          <w:szCs w:val="22"/>
        </w:rPr>
        <w:t>that replace</w:t>
      </w:r>
      <w:r w:rsidRPr="00A92EA2">
        <w:rPr>
          <w:szCs w:val="22"/>
        </w:rPr>
        <w:t xml:space="preserve"> a number of </w:t>
      </w:r>
      <w:r w:rsidRPr="00A92EA2">
        <w:rPr>
          <w:rStyle w:val="StyleUnderline"/>
          <w:szCs w:val="22"/>
        </w:rPr>
        <w:t>other</w:t>
      </w:r>
      <w:r w:rsidRPr="00A92EA2">
        <w:rPr>
          <w:szCs w:val="22"/>
        </w:rPr>
        <w:t xml:space="preserve"> construction </w:t>
      </w:r>
      <w:r w:rsidRPr="00A92EA2">
        <w:rPr>
          <w:rStyle w:val="StyleUnderline"/>
          <w:szCs w:val="22"/>
        </w:rPr>
        <w:t>materials</w:t>
      </w:r>
      <w:r w:rsidRPr="00A92EA2">
        <w:rPr>
          <w:szCs w:val="22"/>
        </w:rPr>
        <w:t xml:space="preserve"> such as metals. The most recent BMW automobile model uses only carbon fibers rather than metals. </w:t>
      </w:r>
      <w:r w:rsidRPr="00A92EA2">
        <w:rPr>
          <w:rStyle w:val="StyleUnderline"/>
          <w:szCs w:val="22"/>
        </w:rPr>
        <w:t>It is</w:t>
      </w:r>
      <w:r w:rsidRPr="00A92EA2">
        <w:rPr>
          <w:szCs w:val="22"/>
        </w:rPr>
        <w:t xml:space="preserve"> also </w:t>
      </w:r>
      <w:r w:rsidRPr="00A92EA2">
        <w:rPr>
          <w:rStyle w:val="StyleUnderline"/>
          <w:szCs w:val="22"/>
        </w:rPr>
        <w:t xml:space="preserve">possible </w:t>
      </w:r>
      <w:r w:rsidRPr="00A92EA2">
        <w:rPr>
          <w:rStyle w:val="StyleUnderline"/>
          <w:szCs w:val="22"/>
          <w:highlight w:val="green"/>
        </w:rPr>
        <w:t>to combine CO2 to produce renewable gasoline</w:t>
      </w:r>
      <w:r w:rsidRPr="00A92EA2">
        <w:rPr>
          <w:rStyle w:val="StyleUnderline"/>
          <w:szCs w:val="22"/>
        </w:rPr>
        <w:t>,</w:t>
      </w:r>
      <w:r w:rsidRPr="00A92EA2">
        <w:rPr>
          <w:szCs w:val="22"/>
        </w:rPr>
        <w:t xml:space="preserve"> namely gasoline produced from air and water. CO2 can be separated from air and hydrogen separated from water, and their combination is a well-known industrial process to produce gasoline. Is this therefore too expensive? There are </w:t>
      </w:r>
      <w:r w:rsidRPr="00A92EA2">
        <w:rPr>
          <w:rStyle w:val="StyleUnderline"/>
          <w:szCs w:val="22"/>
        </w:rPr>
        <w:t>new tech</w:t>
      </w:r>
      <w:r w:rsidRPr="00A92EA2">
        <w:rPr>
          <w:szCs w:val="22"/>
        </w:rPr>
        <w:t xml:space="preserve">nologies </w:t>
      </w:r>
      <w:r w:rsidRPr="00A92EA2">
        <w:rPr>
          <w:rStyle w:val="StyleUnderline"/>
          <w:szCs w:val="22"/>
        </w:rPr>
        <w:t>using algae</w:t>
      </w:r>
      <w:r w:rsidRPr="00A92EA2">
        <w:rPr>
          <w:szCs w:val="22"/>
        </w:rPr>
        <w:t xml:space="preserve"> that </w:t>
      </w:r>
      <w:r w:rsidRPr="00A92EA2">
        <w:rPr>
          <w:rStyle w:val="StyleUnderline"/>
          <w:szCs w:val="22"/>
          <w:highlight w:val="green"/>
        </w:rPr>
        <w:t>make synthetic fuel commercially feasible</w:t>
      </w:r>
      <w:r w:rsidRPr="00A92EA2">
        <w:rPr>
          <w:rStyle w:val="StyleUnderline"/>
          <w:szCs w:val="22"/>
        </w:rPr>
        <w:t xml:space="preserve"> at competitive rates</w:t>
      </w:r>
      <w:r w:rsidRPr="00A92EA2">
        <w:rPr>
          <w:szCs w:val="22"/>
        </w:rPr>
        <w:t xml:space="preserve">. Other policies would involve combining air capture with solar thermal electricity using the residual solar thermal heat to drive the carbon capture process. This can make a solar plant more productive and efficient so it can out-compete coal as a source of energy. In summary, </w:t>
      </w:r>
      <w:r w:rsidRPr="00A92EA2">
        <w:rPr>
          <w:rStyle w:val="StyleUnderline"/>
          <w:szCs w:val="22"/>
        </w:rPr>
        <w:t xml:space="preserve">the </w:t>
      </w:r>
      <w:r w:rsidRPr="00A92EA2">
        <w:rPr>
          <w:rStyle w:val="StyleUnderline"/>
          <w:szCs w:val="22"/>
          <w:highlight w:val="green"/>
        </w:rPr>
        <w:t xml:space="preserve">blueprint </w:t>
      </w:r>
      <w:r w:rsidRPr="00A92EA2">
        <w:rPr>
          <w:rStyle w:val="StyleUnderline"/>
          <w:szCs w:val="22"/>
        </w:rPr>
        <w:t xml:space="preserve">offered here </w:t>
      </w:r>
      <w:r w:rsidRPr="00A92EA2">
        <w:rPr>
          <w:rStyle w:val="StyleUnderline"/>
          <w:szCs w:val="22"/>
          <w:highlight w:val="green"/>
        </w:rPr>
        <w:t xml:space="preserve">is a </w:t>
      </w:r>
      <w:r w:rsidRPr="00A92EA2">
        <w:rPr>
          <w:rStyle w:val="Emphasis"/>
          <w:szCs w:val="22"/>
          <w:highlight w:val="green"/>
        </w:rPr>
        <w:t>private/public approach</w:t>
      </w:r>
      <w:r w:rsidRPr="00A92EA2">
        <w:rPr>
          <w:szCs w:val="22"/>
          <w:highlight w:val="green"/>
        </w:rPr>
        <w:t xml:space="preserve">, </w:t>
      </w:r>
      <w:r w:rsidRPr="00A92EA2">
        <w:rPr>
          <w:rStyle w:val="StyleUnderline"/>
          <w:szCs w:val="22"/>
          <w:highlight w:val="green"/>
        </w:rPr>
        <w:t xml:space="preserve">based on </w:t>
      </w:r>
      <w:r w:rsidRPr="00A92EA2">
        <w:rPr>
          <w:rStyle w:val="Emphasis"/>
          <w:szCs w:val="22"/>
          <w:highlight w:val="green"/>
        </w:rPr>
        <w:t>new industrial tech</w:t>
      </w:r>
      <w:r w:rsidRPr="00A92EA2">
        <w:rPr>
          <w:szCs w:val="22"/>
        </w:rPr>
        <w:t xml:space="preserve">nology and </w:t>
      </w:r>
      <w:r w:rsidRPr="00A92EA2">
        <w:rPr>
          <w:rStyle w:val="Emphasis"/>
          <w:szCs w:val="22"/>
          <w:highlight w:val="green"/>
        </w:rPr>
        <w:t>financial markets</w:t>
      </w:r>
      <w:r w:rsidRPr="00A92EA2">
        <w:rPr>
          <w:szCs w:val="22"/>
          <w:highlight w:val="green"/>
        </w:rPr>
        <w:t xml:space="preserve">, </w:t>
      </w:r>
      <w:r w:rsidRPr="00A92EA2">
        <w:rPr>
          <w:rStyle w:val="Emphasis"/>
          <w:szCs w:val="22"/>
        </w:rPr>
        <w:t>self-funded</w:t>
      </w:r>
      <w:r w:rsidRPr="00A92EA2">
        <w:rPr>
          <w:szCs w:val="22"/>
        </w:rPr>
        <w:t xml:space="preserve"> </w:t>
      </w:r>
      <w:r w:rsidRPr="00A92EA2">
        <w:rPr>
          <w:rStyle w:val="StyleUnderline"/>
          <w:szCs w:val="22"/>
          <w:highlight w:val="green"/>
        </w:rPr>
        <w:t xml:space="preserve">and using </w:t>
      </w:r>
      <w:r w:rsidRPr="00A92EA2">
        <w:rPr>
          <w:rStyle w:val="Emphasis"/>
          <w:szCs w:val="22"/>
          <w:highlight w:val="green"/>
        </w:rPr>
        <w:t>profitable greenmarkets</w:t>
      </w:r>
      <w:r w:rsidRPr="00A92EA2">
        <w:rPr>
          <w:szCs w:val="22"/>
        </w:rPr>
        <w:t xml:space="preserve">, with securities that utilize carbon credits as the “underlying” asset, based on the KP CDM, as well as new markets for biodiversity and water providing abundant clean energy to stave off impending and actual energy crisis in developing nations, fostering mutually beneficial cooperation for industrial and developing nations. The blueprint proposed provides the two sides of the coin, equity and efficiency, and can assign a critical role for women as stewards for human survival and sustainable development. My vision is </w:t>
      </w:r>
      <w:r w:rsidRPr="00A92EA2">
        <w:rPr>
          <w:rStyle w:val="Emphasis"/>
          <w:szCs w:val="22"/>
        </w:rPr>
        <w:t>a carbon negative economy</w:t>
      </w:r>
      <w:r w:rsidRPr="00A92EA2">
        <w:rPr>
          <w:szCs w:val="22"/>
        </w:rPr>
        <w:t xml:space="preserve"> that </w:t>
      </w:r>
      <w:r w:rsidRPr="00A92EA2">
        <w:rPr>
          <w:rStyle w:val="Emphasis"/>
          <w:szCs w:val="22"/>
        </w:rPr>
        <w:t>represents green capitalism</w:t>
      </w:r>
      <w:r w:rsidRPr="00A92EA2">
        <w:rPr>
          <w:szCs w:val="22"/>
        </w:rPr>
        <w:t xml:space="preserve"> in </w:t>
      </w:r>
      <w:r w:rsidRPr="00A92EA2">
        <w:rPr>
          <w:rStyle w:val="Emphasis"/>
          <w:szCs w:val="22"/>
        </w:rPr>
        <w:t>resolving</w:t>
      </w:r>
      <w:r w:rsidRPr="00A92EA2">
        <w:rPr>
          <w:szCs w:val="22"/>
        </w:rPr>
        <w:t xml:space="preserve"> the Global Climate negotiations and </w:t>
      </w:r>
      <w:r w:rsidRPr="00A92EA2">
        <w:rPr>
          <w:rStyle w:val="Emphasis"/>
          <w:szCs w:val="22"/>
        </w:rPr>
        <w:t>the North–South Divide</w:t>
      </w:r>
      <w:r w:rsidRPr="00A92EA2">
        <w:rPr>
          <w:szCs w:val="22"/>
        </w:rPr>
        <w:t xml:space="preserve">. Carbon negative power plants and capture of CO2 from air and ensure a clean atmosphere together innovation and more jobs and exports: the more you produce and create jobs the cleaner becomes the atmosphere. In practice, </w:t>
      </w:r>
      <w:r w:rsidRPr="00A92EA2">
        <w:rPr>
          <w:rStyle w:val="StyleUnderline"/>
          <w:szCs w:val="22"/>
        </w:rPr>
        <w:t>Green Capitalism means economic growth that is harmonious with the Earth resources</w:t>
      </w:r>
      <w:r w:rsidRPr="00A92EA2">
        <w:rPr>
          <w:szCs w:val="22"/>
        </w:rPr>
        <w:t xml:space="preserve">. </w:t>
      </w:r>
    </w:p>
    <w:p w14:paraId="2881E37F" w14:textId="77777777" w:rsidR="008B41A1" w:rsidRDefault="008B41A1" w:rsidP="008B41A1">
      <w:pPr>
        <w:pStyle w:val="Heading4"/>
      </w:pPr>
      <w:r>
        <w:t xml:space="preserve">Key to solve disease. </w:t>
      </w:r>
    </w:p>
    <w:p w14:paraId="1A014A25" w14:textId="77777777" w:rsidR="008B41A1" w:rsidRPr="0077386F" w:rsidRDefault="008B41A1" w:rsidP="008B41A1">
      <w:pPr>
        <w:rPr>
          <w:b/>
          <w:bCs/>
          <w:sz w:val="26"/>
        </w:rPr>
      </w:pPr>
      <w:r w:rsidRPr="0077386F">
        <w:rPr>
          <w:rStyle w:val="Style13ptBold"/>
        </w:rPr>
        <w:t xml:space="preserve">Jackson ‘16 </w:t>
      </w:r>
      <w:r w:rsidRPr="0077386F">
        <w:rPr>
          <w:szCs w:val="16"/>
        </w:rPr>
        <w:t>(Kerry, Pacific Research Institute; 12/19/16; Free Market Policies Needed To Incentivize Creation Of New Life-Saving Treatments; https://www.pacificresearch.org/article/free-market-policies-needed-to-incentivize-creation-of-new-life-saving-treatments/)</w:t>
      </w:r>
    </w:p>
    <w:p w14:paraId="3E861A19" w14:textId="77777777" w:rsidR="008B41A1" w:rsidRPr="001D63EB" w:rsidRDefault="008B41A1" w:rsidP="008B41A1">
      <w:pPr>
        <w:rPr>
          <w:u w:val="single"/>
        </w:rPr>
      </w:pPr>
      <w:r w:rsidRPr="0077386F">
        <w:rPr>
          <w:sz w:val="14"/>
        </w:rPr>
        <w:t xml:space="preserve"> “</w:t>
      </w:r>
      <w:r w:rsidRPr="0077386F">
        <w:rPr>
          <w:rStyle w:val="StyleUnderline"/>
        </w:rPr>
        <w:t>Our strongest antibiotics don’t work and patients are left with potentially untreatable infections</w:t>
      </w:r>
      <w:r w:rsidRPr="0077386F">
        <w:rPr>
          <w:sz w:val="14"/>
        </w:rPr>
        <w:t>,” Director Dr. Tom Frieden said when the CDC issued its warning. He asked doctors, hospitals and public health officials to “work together” to “stop these infections from spreading.” The 2014 Report to the President expressed a similar concern: “</w:t>
      </w:r>
      <w:r w:rsidRPr="0077386F">
        <w:rPr>
          <w:rStyle w:val="StyleUnderline"/>
        </w:rPr>
        <w:t xml:space="preserve">The evolution of </w:t>
      </w:r>
      <w:r w:rsidRPr="0077386F">
        <w:rPr>
          <w:rStyle w:val="StyleUnderline"/>
          <w:highlight w:val="green"/>
        </w:rPr>
        <w:t>a</w:t>
      </w:r>
      <w:r w:rsidRPr="0077386F">
        <w:rPr>
          <w:rStyle w:val="StyleUnderline"/>
        </w:rPr>
        <w:t>nti</w:t>
      </w:r>
      <w:r w:rsidRPr="0077386F">
        <w:rPr>
          <w:rStyle w:val="StyleUnderline"/>
          <w:highlight w:val="green"/>
        </w:rPr>
        <w:t>b</w:t>
      </w:r>
      <w:r w:rsidRPr="0077386F">
        <w:rPr>
          <w:rStyle w:val="StyleUnderline"/>
        </w:rPr>
        <w:t xml:space="preserve">iotic </w:t>
      </w:r>
      <w:r w:rsidRPr="0077386F">
        <w:rPr>
          <w:rStyle w:val="StyleUnderline"/>
          <w:highlight w:val="green"/>
        </w:rPr>
        <w:t>r</w:t>
      </w:r>
      <w:r w:rsidRPr="0077386F">
        <w:rPr>
          <w:rStyle w:val="StyleUnderline"/>
        </w:rPr>
        <w:t xml:space="preserve">esistance </w:t>
      </w:r>
      <w:r w:rsidRPr="0077386F">
        <w:rPr>
          <w:rStyle w:val="StyleUnderline"/>
          <w:highlight w:val="green"/>
        </w:rPr>
        <w:t>is</w:t>
      </w:r>
      <w:r w:rsidRPr="0077386F">
        <w:rPr>
          <w:rStyle w:val="StyleUnderline"/>
        </w:rPr>
        <w:t xml:space="preserve"> now </w:t>
      </w:r>
      <w:r w:rsidRPr="0077386F">
        <w:rPr>
          <w:rStyle w:val="StyleUnderline"/>
          <w:highlight w:val="green"/>
        </w:rPr>
        <w:t xml:space="preserve">occurring at an alarming rate and </w:t>
      </w:r>
      <w:r w:rsidRPr="0077386F">
        <w:rPr>
          <w:rStyle w:val="StyleUnderline"/>
        </w:rPr>
        <w:t>is</w:t>
      </w:r>
      <w:r w:rsidRPr="0077386F">
        <w:rPr>
          <w:rStyle w:val="StyleUnderline"/>
          <w:highlight w:val="green"/>
        </w:rPr>
        <w:t xml:space="preserve"> outpacing </w:t>
      </w:r>
      <w:r w:rsidRPr="0077386F">
        <w:rPr>
          <w:rStyle w:val="StyleUnderline"/>
        </w:rPr>
        <w:t xml:space="preserve">the </w:t>
      </w:r>
      <w:r w:rsidRPr="0077386F">
        <w:rPr>
          <w:rStyle w:val="StyleUnderline"/>
          <w:highlight w:val="green"/>
        </w:rPr>
        <w:t xml:space="preserve">development of </w:t>
      </w:r>
      <w:r w:rsidRPr="0077386F">
        <w:rPr>
          <w:rStyle w:val="StyleUnderline"/>
        </w:rPr>
        <w:t xml:space="preserve">new </w:t>
      </w:r>
      <w:r w:rsidRPr="0077386F">
        <w:rPr>
          <w:rStyle w:val="StyleUnderline"/>
          <w:highlight w:val="green"/>
        </w:rPr>
        <w:t>countermeasures</w:t>
      </w:r>
      <w:r w:rsidRPr="0077386F">
        <w:rPr>
          <w:sz w:val="14"/>
        </w:rPr>
        <w:t xml:space="preserve"> capable of thwarting infections in humans. </w:t>
      </w:r>
      <w:r w:rsidRPr="0077386F">
        <w:rPr>
          <w:rStyle w:val="StyleUnderline"/>
        </w:rPr>
        <w:t xml:space="preserve">This situation threatens patient care, economic growth, public health, agriculture, economic security and national security.” </w:t>
      </w:r>
      <w:r w:rsidRPr="0077386F">
        <w:rPr>
          <w:sz w:val="14"/>
        </w:rPr>
        <w:t>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Winegarden writes in the Pacific Research Institute’s newly-released report “</w:t>
      </w:r>
      <w:r w:rsidRPr="0077386F">
        <w:rPr>
          <w:rStyle w:val="StyleUnderline"/>
        </w:rPr>
        <w:t>Incenting the Development of Antimicrobial Medicines to Address the Problem of Drug-Resistant Infection</w:t>
      </w:r>
      <w:r w:rsidRPr="0077386F">
        <w:rPr>
          <w:sz w:val="14"/>
        </w:rPr>
        <w:t xml:space="preserve">s.” The International Federation of Pharmaceutical Manufacturers says </w:t>
      </w:r>
      <w:r w:rsidRPr="0077386F">
        <w:rPr>
          <w:rStyle w:val="StyleUnderline"/>
        </w:rPr>
        <w:t>the problem is caused by “a dearth of new antibiotic medicines.”</w:t>
      </w:r>
      <w:r w:rsidRPr="0077386F">
        <w:rPr>
          <w:sz w:val="14"/>
        </w:rPr>
        <w:t xml:space="preserve"> </w:t>
      </w:r>
      <w:r w:rsidRPr="0077386F">
        <w:rPr>
          <w:rStyle w:val="StyleUnderline"/>
        </w:rPr>
        <w:t xml:space="preserve">At the same time that there’s been an increase in AMR, </w:t>
      </w:r>
      <w:r w:rsidRPr="0077386F">
        <w:rPr>
          <w:rStyle w:val="StyleUnderline"/>
          <w:highlight w:val="green"/>
        </w:rPr>
        <w:t xml:space="preserve">there has been “a sharp decline in </w:t>
      </w:r>
      <w:r w:rsidRPr="0077386F">
        <w:rPr>
          <w:rStyle w:val="StyleUnderline"/>
        </w:rPr>
        <w:t xml:space="preserve">the </w:t>
      </w:r>
      <w:r w:rsidRPr="0077386F">
        <w:rPr>
          <w:rStyle w:val="StyleUnderline"/>
          <w:highlight w:val="green"/>
        </w:rPr>
        <w:t xml:space="preserve">development of new antibiotic </w:t>
      </w:r>
      <w:r w:rsidRPr="0077386F">
        <w:rPr>
          <w:rStyle w:val="StyleUnderline"/>
        </w:rPr>
        <w:t>medicines</w:t>
      </w:r>
      <w:r w:rsidRPr="0077386F">
        <w:rPr>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77386F">
        <w:rPr>
          <w:rStyle w:val="StyleUnderline"/>
        </w:rPr>
        <w:t xml:space="preserve">But the hazards of AMR can be diminished. </w:t>
      </w:r>
      <w:r w:rsidRPr="0077386F">
        <w:rPr>
          <w:sz w:val="14"/>
        </w:rPr>
        <w:t>Winegarden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Winegarden’s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77386F">
        <w:rPr>
          <w:rStyle w:val="StyleUnderline"/>
        </w:rPr>
        <w:t xml:space="preserve">, the </w:t>
      </w:r>
      <w:r w:rsidRPr="0077386F">
        <w:rPr>
          <w:rStyle w:val="StyleUnderline"/>
          <w:highlight w:val="green"/>
        </w:rPr>
        <w:t xml:space="preserve">return on investment for developing </w:t>
      </w:r>
      <w:r w:rsidRPr="0077386F">
        <w:rPr>
          <w:rStyle w:val="StyleUnderline"/>
        </w:rPr>
        <w:t>new antimicrobial medicines</w:t>
      </w:r>
      <w:r w:rsidRPr="0077386F">
        <w:rPr>
          <w:sz w:val="14"/>
        </w:rPr>
        <w:t xml:space="preserve"> (particularly antibiotics) </w:t>
      </w:r>
      <w:r w:rsidRPr="0077386F">
        <w:rPr>
          <w:rStyle w:val="StyleUnderline"/>
          <w:highlight w:val="green"/>
        </w:rPr>
        <w:t>is too low</w:t>
      </w:r>
      <w:r w:rsidRPr="0077386F">
        <w:rPr>
          <w:rStyle w:val="StyleUnderline"/>
        </w:rPr>
        <w:t xml:space="preserve">.” </w:t>
      </w:r>
      <w:r w:rsidRPr="0077386F">
        <w:rPr>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Winegarden says that particular drug class is among several that “face unique impediments” that serve as disincentives for innovation. </w:t>
      </w:r>
      <w:r w:rsidRPr="0077386F">
        <w:rPr>
          <w:rStyle w:val="StyleUnderline"/>
        </w:rPr>
        <w:t xml:space="preserve">To overcome the steep hill </w:t>
      </w:r>
      <w:r w:rsidRPr="0077386F">
        <w:rPr>
          <w:rStyle w:val="StyleUnderline"/>
          <w:highlight w:val="green"/>
        </w:rPr>
        <w:t>that</w:t>
      </w:r>
      <w:r w:rsidRPr="0077386F">
        <w:rPr>
          <w:rStyle w:val="StyleUnderline"/>
        </w:rPr>
        <w:t xml:space="preserve"> </w:t>
      </w:r>
      <w:r w:rsidRPr="0077386F">
        <w:rPr>
          <w:rStyle w:val="StyleUnderline"/>
          <w:highlight w:val="green"/>
        </w:rPr>
        <w:t>impedes</w:t>
      </w:r>
      <w:r w:rsidRPr="0077386F">
        <w:rPr>
          <w:rStyle w:val="StyleUnderline"/>
        </w:rPr>
        <w:t xml:space="preserve"> the </w:t>
      </w:r>
      <w:r w:rsidRPr="0077386F">
        <w:rPr>
          <w:rStyle w:val="StyleUnderline"/>
          <w:highlight w:val="green"/>
        </w:rPr>
        <w:t>development</w:t>
      </w:r>
      <w:r w:rsidRPr="0077386F">
        <w:rPr>
          <w:rStyle w:val="StyleUnderline"/>
        </w:rPr>
        <w:t xml:space="preserve"> of new AMR drugs, lawmakers must implement policies that </w:t>
      </w:r>
      <w:r w:rsidRPr="0077386F">
        <w:rPr>
          <w:rStyle w:val="StyleUnderline"/>
          <w:highlight w:val="green"/>
        </w:rPr>
        <w:t>unleash the incentives of the free market</w:t>
      </w:r>
      <w:r w:rsidRPr="0077386F">
        <w:rPr>
          <w:rStyle w:val="StyleUnderline"/>
        </w:rPr>
        <w:t>.</w:t>
      </w:r>
      <w:r w:rsidRPr="0077386F">
        <w:rPr>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77386F">
        <w:rPr>
          <w:rStyle w:val="StyleUnderline"/>
        </w:rPr>
        <w:t xml:space="preserve">government needs to </w:t>
      </w:r>
      <w:r w:rsidRPr="0077386F">
        <w:rPr>
          <w:sz w:val="14"/>
        </w:rPr>
        <w:t xml:space="preserve">remove its anchors from the process and </w:t>
      </w:r>
      <w:r w:rsidRPr="0077386F">
        <w:rPr>
          <w:rStyle w:val="StyleUnderline"/>
          <w:highlight w:val="green"/>
        </w:rPr>
        <w:t xml:space="preserve">let the market do what it does </w:t>
      </w:r>
      <w:r w:rsidRPr="0077386F">
        <w:rPr>
          <w:rStyle w:val="StyleUnderline"/>
        </w:rPr>
        <w:t xml:space="preserve">so well. In this case, that’s </w:t>
      </w:r>
      <w:r w:rsidRPr="0077386F">
        <w:rPr>
          <w:rStyle w:val="StyleUnderline"/>
          <w:highlight w:val="green"/>
        </w:rPr>
        <w:t>restoring patients’ health, enriching innovative companies that create jobs</w:t>
      </w:r>
      <w:r w:rsidRPr="0077386F">
        <w:rPr>
          <w:rStyle w:val="StyleUnderline"/>
        </w:rPr>
        <w:t>, and inspiring biotech start-up</w:t>
      </w:r>
      <w:r w:rsidRPr="0077386F">
        <w:rPr>
          <w:sz w:val="14"/>
        </w:rPr>
        <w:t xml:space="preserve">s such as the group of Stanford undergraduates that has been capitalized to develop new antibiotics. </w:t>
      </w:r>
      <w:r w:rsidRPr="0077386F">
        <w:rPr>
          <w:rStyle w:val="StyleUnderline"/>
          <w:highlight w:val="green"/>
        </w:rPr>
        <w:t>If</w:t>
      </w:r>
      <w:r w:rsidRPr="0077386F">
        <w:rPr>
          <w:rStyle w:val="StyleUnderline"/>
        </w:rPr>
        <w:t xml:space="preserve"> the proper </w:t>
      </w:r>
      <w:r w:rsidRPr="0077386F">
        <w:rPr>
          <w:rStyle w:val="StyleUnderline"/>
          <w:highlight w:val="green"/>
        </w:rPr>
        <w:t xml:space="preserve">incentives are in place, the </w:t>
      </w:r>
      <w:r w:rsidRPr="0077386F">
        <w:rPr>
          <w:rStyle w:val="StyleUnderline"/>
        </w:rPr>
        <w:t xml:space="preserve">needed </w:t>
      </w:r>
      <w:r w:rsidRPr="0077386F">
        <w:rPr>
          <w:rStyle w:val="StyleUnderline"/>
          <w:highlight w:val="green"/>
        </w:rPr>
        <w:t xml:space="preserve">treatments </w:t>
      </w:r>
      <w:r w:rsidRPr="0077386F">
        <w:rPr>
          <w:rStyle w:val="StyleUnderline"/>
        </w:rPr>
        <w:t xml:space="preserve">will </w:t>
      </w:r>
      <w:r w:rsidRPr="0077386F">
        <w:rPr>
          <w:rStyle w:val="StyleUnderline"/>
          <w:highlight w:val="green"/>
        </w:rPr>
        <w:t>follow.</w:t>
      </w:r>
    </w:p>
    <w:p w14:paraId="0427997B" w14:textId="77777777" w:rsidR="008B41A1" w:rsidRPr="00131F53" w:rsidRDefault="008B41A1" w:rsidP="008B41A1">
      <w:pPr>
        <w:pStyle w:val="Heading4"/>
      </w:pPr>
      <w:r w:rsidRPr="009A7E01">
        <w:rPr>
          <w:u w:val="single"/>
        </w:rPr>
        <w:t>Extinction</w:t>
      </w:r>
      <w:r>
        <w:t xml:space="preserve"> – </w:t>
      </w:r>
      <w:r w:rsidRPr="00131F53">
        <w:t xml:space="preserve">defense is wrong </w:t>
      </w:r>
    </w:p>
    <w:p w14:paraId="7E37B85B" w14:textId="77777777" w:rsidR="008B41A1" w:rsidRPr="00131F53" w:rsidRDefault="008B41A1" w:rsidP="008B41A1">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3AA86F7F" w14:textId="77777777" w:rsidR="008B41A1" w:rsidRPr="00131F53" w:rsidRDefault="008B41A1" w:rsidP="008B41A1">
      <w:r w:rsidRPr="00131F53">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131F53">
        <w:t xml:space="preserve">. </w:t>
      </w:r>
    </w:p>
    <w:p w14:paraId="6ACA3F77" w14:textId="77777777" w:rsidR="008B41A1" w:rsidRPr="00131F53" w:rsidRDefault="008B41A1" w:rsidP="008B41A1">
      <w:r w:rsidRPr="00131F53">
        <w:rPr>
          <w:rStyle w:val="StyleUnderline"/>
        </w:rPr>
        <w:t>A skeptic would have</w:t>
      </w:r>
      <w:r w:rsidRPr="00131F53">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131F53">
        <w:t xml:space="preserve">, and so evolutionary pressures could push against maximally lethal wild-type pathogens.5,6 </w:t>
      </w:r>
    </w:p>
    <w:p w14:paraId="6BF19A62" w14:textId="77777777" w:rsidR="008B41A1" w:rsidRPr="00131F53" w:rsidRDefault="008B41A1" w:rsidP="008B41A1">
      <w:r w:rsidRPr="00131F53">
        <w:t xml:space="preserve">While </w:t>
      </w:r>
      <w:r w:rsidRPr="006E0700">
        <w:rPr>
          <w:rStyle w:val="StyleUnderline"/>
          <w:highlight w:val="green"/>
        </w:rPr>
        <w:t>these arguments</w:t>
      </w:r>
      <w:r w:rsidRPr="00131F53">
        <w:t xml:space="preserve"> point to a very small risk of human extinction, </w:t>
      </w:r>
      <w:r w:rsidRPr="00131F53">
        <w:rPr>
          <w:rStyle w:val="Emphasis"/>
        </w:rPr>
        <w:t xml:space="preserve">they </w:t>
      </w:r>
      <w:r w:rsidRPr="006E0700">
        <w:rPr>
          <w:rStyle w:val="Emphasis"/>
          <w:highlight w:val="green"/>
        </w:rPr>
        <w:t>do not rule the possibility out</w:t>
      </w:r>
      <w:r w:rsidRPr="00131F53">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131F53">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131F53">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2EBCA002" w14:textId="15128D0A" w:rsidR="008B41A1" w:rsidRDefault="008B41A1" w:rsidP="008B41A1">
      <w:r w:rsidRPr="00131F53">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131F53">
        <w:t xml:space="preserve"> such as the 1918 flu,10 and </w:t>
      </w:r>
      <w:r w:rsidRPr="00131F53">
        <w:rPr>
          <w:rStyle w:val="StyleUnderline"/>
        </w:rPr>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Under optimal virulence theory, natural evolution would be an unlikely source for pathogens with the highest possible levels of transmissibility</w:t>
      </w:r>
      <w:r w:rsidRPr="00131F53">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131F53">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
    <w:p w14:paraId="1892E6AB" w14:textId="77777777" w:rsidR="008B41A1" w:rsidRPr="008B41A1" w:rsidRDefault="008B41A1" w:rsidP="008B41A1"/>
    <w:sectPr w:rsidR="008B41A1" w:rsidRPr="008B41A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670B22"/>
    <w:multiLevelType w:val="hybridMultilevel"/>
    <w:tmpl w:val="EE4C7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17360E"/>
    <w:multiLevelType w:val="hybridMultilevel"/>
    <w:tmpl w:val="7AD8269E"/>
    <w:lvl w:ilvl="0" w:tplc="06B252DE">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DD14EF"/>
    <w:multiLevelType w:val="hybridMultilevel"/>
    <w:tmpl w:val="0EDC8A3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55277C6F"/>
    <w:multiLevelType w:val="hybridMultilevel"/>
    <w:tmpl w:val="D5D4D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2016E2C"/>
    <w:multiLevelType w:val="hybridMultilevel"/>
    <w:tmpl w:val="477E2D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3CA5A50"/>
    <w:multiLevelType w:val="hybridMultilevel"/>
    <w:tmpl w:val="502278F8"/>
    <w:lvl w:ilvl="0" w:tplc="2C08AD64">
      <w:start w:val="3"/>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0B1162"/>
    <w:multiLevelType w:val="hybridMultilevel"/>
    <w:tmpl w:val="4D5E9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9"/>
  </w:num>
  <w:num w:numId="15">
    <w:abstractNumId w:val="16"/>
  </w:num>
  <w:num w:numId="16">
    <w:abstractNumId w:val="12"/>
  </w:num>
  <w:num w:numId="17">
    <w:abstractNumId w:val="14"/>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B41A1"/>
    <w:rsid w:val="000029E3"/>
    <w:rsid w:val="000029E8"/>
    <w:rsid w:val="00004225"/>
    <w:rsid w:val="000066CA"/>
    <w:rsid w:val="00007264"/>
    <w:rsid w:val="000076A9"/>
    <w:rsid w:val="00014FAD"/>
    <w:rsid w:val="00015D2A"/>
    <w:rsid w:val="0002490B"/>
    <w:rsid w:val="00026465"/>
    <w:rsid w:val="00030204"/>
    <w:rsid w:val="000312A0"/>
    <w:rsid w:val="00031359"/>
    <w:rsid w:val="0003396C"/>
    <w:rsid w:val="00035337"/>
    <w:rsid w:val="00044A13"/>
    <w:rsid w:val="00052FB1"/>
    <w:rsid w:val="00054276"/>
    <w:rsid w:val="000547B1"/>
    <w:rsid w:val="0005552B"/>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5B61"/>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5EDD"/>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1774F"/>
    <w:rsid w:val="004270E3"/>
    <w:rsid w:val="004348DC"/>
    <w:rsid w:val="00434921"/>
    <w:rsid w:val="00442018"/>
    <w:rsid w:val="00446567"/>
    <w:rsid w:val="00447AAF"/>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F61"/>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246E"/>
    <w:rsid w:val="007E6631"/>
    <w:rsid w:val="00803A12"/>
    <w:rsid w:val="00805417"/>
    <w:rsid w:val="008266F9"/>
    <w:rsid w:val="008267E2"/>
    <w:rsid w:val="00826A9B"/>
    <w:rsid w:val="00834842"/>
    <w:rsid w:val="00840E7B"/>
    <w:rsid w:val="00844F7A"/>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D0B"/>
    <w:rsid w:val="008B032E"/>
    <w:rsid w:val="008B41A1"/>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1BAC"/>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089A7C"/>
  <w14:defaultImageDpi w14:val="300"/>
  <w15:docId w15:val="{92EF794C-35C5-0548-91A2-75F38F82C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1774F"/>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4177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1774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41774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41774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177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774F"/>
  </w:style>
  <w:style w:type="character" w:customStyle="1" w:styleId="Heading1Char">
    <w:name w:val="Heading 1 Char"/>
    <w:aliases w:val="Pocket Char"/>
    <w:basedOn w:val="DefaultParagraphFont"/>
    <w:link w:val="Heading1"/>
    <w:uiPriority w:val="9"/>
    <w:rsid w:val="0041774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1774F"/>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41774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41774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1774F"/>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1"/>
    <w:qFormat/>
    <w:rsid w:val="0041774F"/>
    <w:rPr>
      <w:b/>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41774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1774F"/>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
    <w:basedOn w:val="DefaultParagraphFont"/>
    <w:uiPriority w:val="99"/>
    <w:unhideWhenUsed/>
    <w:rsid w:val="0041774F"/>
    <w:rPr>
      <w:color w:val="auto"/>
      <w:u w:val="none"/>
    </w:rPr>
  </w:style>
  <w:style w:type="paragraph" w:styleId="DocumentMap">
    <w:name w:val="Document Map"/>
    <w:basedOn w:val="Normal"/>
    <w:link w:val="DocumentMapChar"/>
    <w:uiPriority w:val="99"/>
    <w:semiHidden/>
    <w:unhideWhenUsed/>
    <w:rsid w:val="0041774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1774F"/>
    <w:rPr>
      <w:rFonts w:ascii="Lucida Grande" w:hAnsi="Lucida Grande" w:cs="Lucida Grande"/>
    </w:rPr>
  </w:style>
  <w:style w:type="paragraph" w:customStyle="1" w:styleId="Analytic">
    <w:name w:val="Analytic"/>
    <w:basedOn w:val="Normal"/>
    <w:autoRedefine/>
    <w:qFormat/>
    <w:rsid w:val="0041774F"/>
    <w:rPr>
      <w:b/>
      <w:bCs/>
      <w:color w:val="404040" w:themeColor="text1" w:themeTint="BF"/>
      <w:sz w:val="26"/>
      <w:szCs w:val="26"/>
    </w:rPr>
  </w:style>
  <w:style w:type="paragraph" w:customStyle="1" w:styleId="textbold">
    <w:name w:val="text bold"/>
    <w:basedOn w:val="Normal"/>
    <w:link w:val="Emphasis"/>
    <w:uiPriority w:val="20"/>
    <w:qFormat/>
    <w:rsid w:val="008B41A1"/>
    <w:pPr>
      <w:spacing w:after="0" w:line="240" w:lineRule="auto"/>
      <w:ind w:left="720"/>
      <w:jc w:val="both"/>
    </w:pPr>
    <w:rPr>
      <w:b/>
      <w:iCs/>
      <w:sz w:val="22"/>
      <w:u w:val="single"/>
      <w:bdr w:val="single" w:sz="8" w:space="0" w:color="auto"/>
    </w:rPr>
  </w:style>
  <w:style w:type="character" w:styleId="IntenseEmphasis">
    <w:name w:val="Intense Emphasis"/>
    <w:aliases w:val="cites Char Ch,Intense Emphasis4,9.5 pt,Intense Emphasi,Box Out,Intense Emphasis5,Heading 3 Char1 Char,Char Char Char1,Style Underli,Intense Emphasis1111"/>
    <w:uiPriority w:val="1"/>
    <w:qFormat/>
    <w:rsid w:val="008B41A1"/>
    <w:rPr>
      <w:rFonts w:ascii="Arial" w:hAnsi="Arial" w:cs="Arial" w:hint="default"/>
      <w:b w:val="0"/>
      <w:bCs w:val="0"/>
      <w:sz w:val="20"/>
      <w:u w:val="single"/>
    </w:rPr>
  </w:style>
  <w:style w:type="paragraph" w:customStyle="1" w:styleId="Emphasis1">
    <w:name w:val="Emphasis1"/>
    <w:basedOn w:val="Normal"/>
    <w:autoRedefine/>
    <w:uiPriority w:val="20"/>
    <w:qFormat/>
    <w:rsid w:val="008B41A1"/>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ome.treasury.gov/policy-issues/financial-sanctions/recent-actions/20210716_33"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ytimes.com/interactive/2019/11/16/world/asia/china-xinjiang-documents.html" TargetMode="External"/><Relationship Id="rId17" Type="http://schemas.openxmlformats.org/officeDocument/2006/relationships/hyperlink" Target="http://reason.com/archives/2016/12/16/is-economic-growth-environmentally-sust1)" TargetMode="External"/><Relationship Id="rId2" Type="http://schemas.openxmlformats.org/officeDocument/2006/relationships/customXml" Target="../customXml/item2.xml"/><Relationship Id="rId16" Type="http://schemas.openxmlformats.org/officeDocument/2006/relationships/hyperlink" Target="https://www.globaltimes.cn/page/202109/1234460.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abs/pii/S0030438717300108" TargetMode="External"/><Relationship Id="rId5" Type="http://schemas.openxmlformats.org/officeDocument/2006/relationships/numbering" Target="numbering.xml"/><Relationship Id="rId15" Type="http://schemas.openxmlformats.org/officeDocument/2006/relationships/hyperlink" Target="https://www.andrewerickson.com/2021/06/quick-look-cmsis-4-6-may-2021-conference-large-scale-amphibious-warfare-in-chinese-military-strategy-taiwan-strait-campaign-focus/" TargetMode="External"/><Relationship Id="rId10" Type="http://schemas.openxmlformats.org/officeDocument/2006/relationships/hyperlink" Target="https://www.cnbc.com/2021/02/03/space-force-general-america-owns-space-with-help-from-elon-musks-spacex.html"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theguardian.com/science/2021/jul/16/the-space-race-is-back-on-but-who-will-win" TargetMode="External"/><Relationship Id="rId14" Type="http://schemas.openxmlformats.org/officeDocument/2006/relationships/hyperlink" Target="http://english.customs.gov.cn/Statics/0aba4bfd-f8ed-477c-9d16-dc3def897b7b.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Pages>
  <Words>15333</Words>
  <Characters>87399</Characters>
  <Application>Microsoft Office Word</Application>
  <DocSecurity>0</DocSecurity>
  <Lines>728</Lines>
  <Paragraphs>205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102527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12</cp:revision>
  <dcterms:created xsi:type="dcterms:W3CDTF">2022-01-13T23:21:00Z</dcterms:created>
  <dcterms:modified xsi:type="dcterms:W3CDTF">2022-01-14T05:50:00Z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