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CC639" w14:textId="57B81396" w:rsidR="00A95652" w:rsidRDefault="00B35F8E" w:rsidP="00B35F8E">
      <w:pPr>
        <w:pStyle w:val="Heading1"/>
      </w:pPr>
      <w:r w:rsidRPr="00B35F8E">
        <w:t>Speech 1NC UH Octas vs Vratiin 1-16 12AM</w:t>
      </w:r>
    </w:p>
    <w:p w14:paraId="4BD44C1D" w14:textId="7A4C8B1E" w:rsidR="00AA3DAE" w:rsidRDefault="00AA3DAE" w:rsidP="00AA3DAE">
      <w:pPr>
        <w:pStyle w:val="Heading2"/>
      </w:pPr>
      <w:r>
        <w:t>1</w:t>
      </w:r>
    </w:p>
    <w:p w14:paraId="43842F43" w14:textId="06B32E75" w:rsidR="00406980" w:rsidRDefault="00406980" w:rsidP="00406980">
      <w:pPr>
        <w:pStyle w:val="Heading4"/>
      </w:pPr>
      <w:r>
        <w:t xml:space="preserve">Interp: debaters must record their </w:t>
      </w:r>
      <w:r w:rsidR="002B3F38">
        <w:t xml:space="preserve">own </w:t>
      </w:r>
      <w:r>
        <w:t>speeches</w:t>
      </w:r>
      <w:r w:rsidR="002B3F38">
        <w:t>.</w:t>
      </w:r>
    </w:p>
    <w:p w14:paraId="411600B2" w14:textId="77777777" w:rsidR="00406980" w:rsidRDefault="00406980" w:rsidP="00406980">
      <w:pPr>
        <w:pStyle w:val="Heading4"/>
      </w:pPr>
      <w:r>
        <w:t>Violation: They didn't record, that was cx</w:t>
      </w:r>
    </w:p>
    <w:p w14:paraId="042580F6" w14:textId="77777777" w:rsidR="00406980" w:rsidRDefault="00406980" w:rsidP="00406980">
      <w:pPr>
        <w:pStyle w:val="Heading4"/>
      </w:pPr>
      <w:r>
        <w:t>A~ Cheating – debaters can fake internet drop offs and then steal prep which decks reciprocity. O/Ws since it destroys competitive incentives and educational value.</w:t>
      </w:r>
    </w:p>
    <w:p w14:paraId="11AE299E" w14:textId="3A65A98A" w:rsidR="00406980" w:rsidRDefault="00406980" w:rsidP="00406980">
      <w:pPr>
        <w:pStyle w:val="Heading4"/>
      </w:pPr>
      <w:r>
        <w:t>B~ Accidents</w:t>
      </w:r>
      <w:r w:rsidR="00502B4D">
        <w:t xml:space="preserve"> – debaters could drop off from the call which makes the debate irresolvable for the judge and </w:t>
      </w:r>
      <w:r w:rsidR="00303096">
        <w:t>is a sequencing question to engaging in debate since you literally cant debtae</w:t>
      </w:r>
    </w:p>
    <w:p w14:paraId="2527006E" w14:textId="594279F3" w:rsidR="00B35F8E" w:rsidRDefault="009529F2" w:rsidP="00B35F8E">
      <w:pPr>
        <w:pStyle w:val="Heading2"/>
      </w:pPr>
      <w:r>
        <w:t>2</w:t>
      </w:r>
    </w:p>
    <w:p w14:paraId="77C64089" w14:textId="77777777" w:rsidR="00294454" w:rsidRDefault="00294454" w:rsidP="00294454">
      <w:pPr>
        <w:pStyle w:val="Heading4"/>
      </w:pPr>
      <w:r>
        <w:t xml:space="preserve">Interp – debaters must disclose all theory interpretations. To clarify, summaries don’t solve. </w:t>
      </w:r>
    </w:p>
    <w:p w14:paraId="0BA6B3F8" w14:textId="77777777" w:rsidR="00294454" w:rsidRDefault="00294454" w:rsidP="00294454">
      <w:pPr>
        <w:pStyle w:val="Heading4"/>
      </w:pPr>
      <w:r>
        <w:t>Violation – screenshots</w:t>
      </w:r>
    </w:p>
    <w:p w14:paraId="1552EFA9" w14:textId="77777777" w:rsidR="00294454" w:rsidRDefault="00294454" w:rsidP="00294454">
      <w:r w:rsidRPr="00011418">
        <w:rPr>
          <w:noProof/>
        </w:rPr>
        <w:drawing>
          <wp:inline distT="0" distB="0" distL="0" distR="0" wp14:anchorId="43342A81" wp14:editId="434F7652">
            <wp:extent cx="5286432" cy="2628889"/>
            <wp:effectExtent l="0" t="0" r="0" b="635"/>
            <wp:docPr id="4" name="Picture 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medium confidence"/>
                    <pic:cNvPicPr/>
                  </pic:nvPicPr>
                  <pic:blipFill>
                    <a:blip r:embed="rId8"/>
                    <a:stretch>
                      <a:fillRect/>
                    </a:stretch>
                  </pic:blipFill>
                  <pic:spPr>
                    <a:xfrm>
                      <a:off x="0" y="0"/>
                      <a:ext cx="5291742" cy="2631530"/>
                    </a:xfrm>
                    <a:prstGeom prst="rect">
                      <a:avLst/>
                    </a:prstGeom>
                  </pic:spPr>
                </pic:pic>
              </a:graphicData>
            </a:graphic>
          </wp:inline>
        </w:drawing>
      </w:r>
    </w:p>
    <w:p w14:paraId="40C69412" w14:textId="19BFDC44" w:rsidR="00E613A9" w:rsidRDefault="00294454" w:rsidP="00294454">
      <w:r>
        <w:rPr>
          <w:noProof/>
        </w:rPr>
        <w:drawing>
          <wp:inline distT="0" distB="0" distL="0" distR="0" wp14:anchorId="5A7B115D" wp14:editId="3E55F401">
            <wp:extent cx="5994400" cy="2851902"/>
            <wp:effectExtent l="0" t="0" r="6350" b="5715"/>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10;&#10;Description automatically generated"/>
                    <pic:cNvPicPr/>
                  </pic:nvPicPr>
                  <pic:blipFill>
                    <a:blip r:embed="rId9"/>
                    <a:stretch>
                      <a:fillRect/>
                    </a:stretch>
                  </pic:blipFill>
                  <pic:spPr>
                    <a:xfrm>
                      <a:off x="0" y="0"/>
                      <a:ext cx="6005740" cy="2857297"/>
                    </a:xfrm>
                    <a:prstGeom prst="rect">
                      <a:avLst/>
                    </a:prstGeom>
                  </pic:spPr>
                </pic:pic>
              </a:graphicData>
            </a:graphic>
          </wp:inline>
        </w:drawing>
      </w:r>
    </w:p>
    <w:p w14:paraId="6A4D0553" w14:textId="77777777" w:rsidR="00294454" w:rsidRPr="00D578C2" w:rsidRDefault="00294454" w:rsidP="00294454">
      <w:pPr>
        <w:pStyle w:val="Heading4"/>
      </w:pPr>
      <w:r w:rsidRPr="00D578C2">
        <w:t>1] norming – a] scope b] qualitative</w:t>
      </w:r>
    </w:p>
    <w:p w14:paraId="27D22077" w14:textId="32DB1D56" w:rsidR="00294454" w:rsidRDefault="00294454" w:rsidP="00294454">
      <w:pPr>
        <w:pStyle w:val="Heading4"/>
      </w:pPr>
      <w:r w:rsidRPr="00D578C2">
        <w:t>2] predictability – a] shiftiness b] substance crowdout</w:t>
      </w:r>
    </w:p>
    <w:p w14:paraId="78616981" w14:textId="77777777" w:rsidR="00B35F8E" w:rsidRPr="00F73208" w:rsidRDefault="00B35F8E" w:rsidP="00B35F8E">
      <w:pPr>
        <w:keepNext/>
        <w:keepLines/>
        <w:spacing w:before="40" w:after="0" w:line="256" w:lineRule="auto"/>
        <w:outlineLvl w:val="3"/>
        <w:rPr>
          <w:rFonts w:eastAsia="Times New Roman" w:cs="Times New Roman"/>
          <w:b/>
          <w:iCs/>
          <w:color w:val="FF0000"/>
          <w:sz w:val="26"/>
        </w:rPr>
      </w:pPr>
      <w:r w:rsidRPr="00F73208">
        <w:rPr>
          <w:rFonts w:eastAsia="Times New Roman" w:cs="Times New Roman"/>
          <w:b/>
          <w:iCs/>
          <w:color w:val="FF0000"/>
          <w:sz w:val="26"/>
        </w:rPr>
        <w:t xml:space="preserve">Fairness – you conceded the judge will fairly evaluate your argument </w:t>
      </w:r>
    </w:p>
    <w:p w14:paraId="4C1965E9" w14:textId="77777777" w:rsidR="00B35F8E" w:rsidRPr="00B35F8E" w:rsidRDefault="00B35F8E" w:rsidP="00B35F8E">
      <w:pPr>
        <w:keepNext/>
        <w:keepLines/>
        <w:spacing w:before="40" w:after="0" w:line="256" w:lineRule="auto"/>
        <w:outlineLvl w:val="3"/>
        <w:rPr>
          <w:rFonts w:eastAsia="Times New Roman" w:cs="Times New Roman"/>
          <w:b/>
          <w:iCs/>
          <w:sz w:val="26"/>
        </w:rPr>
      </w:pPr>
      <w:r w:rsidRPr="00B35F8E">
        <w:rPr>
          <w:rFonts w:eastAsia="Times New Roman" w:cs="Times New Roman"/>
          <w:b/>
          <w:iCs/>
          <w:sz w:val="26"/>
        </w:rPr>
        <w:t>Education – it’s the only portable impact to debate</w:t>
      </w:r>
    </w:p>
    <w:p w14:paraId="056772CA" w14:textId="77777777" w:rsidR="00B35F8E" w:rsidRPr="00B35F8E" w:rsidRDefault="00B35F8E" w:rsidP="00B35F8E">
      <w:pPr>
        <w:keepNext/>
        <w:keepLines/>
        <w:spacing w:before="40" w:after="0" w:line="256" w:lineRule="auto"/>
        <w:outlineLvl w:val="3"/>
        <w:rPr>
          <w:rFonts w:eastAsia="Times New Roman" w:cs="Times New Roman"/>
          <w:b/>
          <w:iCs/>
          <w:sz w:val="26"/>
        </w:rPr>
      </w:pPr>
      <w:r w:rsidRPr="00B35F8E">
        <w:rPr>
          <w:rFonts w:eastAsia="Times New Roman" w:cs="Times New Roman"/>
          <w:b/>
          <w:iCs/>
          <w:sz w:val="26"/>
        </w:rPr>
        <w:t>CI – a) brightlines are arbitrary and self-serving which doesn’t set good norms</w:t>
      </w:r>
    </w:p>
    <w:p w14:paraId="6CAB6C5F" w14:textId="77777777" w:rsidR="00B35F8E" w:rsidRPr="00B35F8E" w:rsidRDefault="00B35F8E" w:rsidP="00B35F8E">
      <w:pPr>
        <w:keepNext/>
        <w:keepLines/>
        <w:spacing w:before="40" w:after="0" w:line="256" w:lineRule="auto"/>
        <w:outlineLvl w:val="3"/>
        <w:rPr>
          <w:rFonts w:eastAsia="Times New Roman" w:cs="Times New Roman"/>
          <w:b/>
          <w:iCs/>
          <w:sz w:val="26"/>
        </w:rPr>
      </w:pPr>
      <w:r w:rsidRPr="00B35F8E">
        <w:rPr>
          <w:rFonts w:eastAsia="Times New Roman" w:cs="Times New Roman"/>
          <w:b/>
          <w:iCs/>
          <w:sz w:val="26"/>
        </w:rPr>
        <w:t xml:space="preserve"> b) it collapses since weighing between brightlines rely on offense defense</w:t>
      </w:r>
    </w:p>
    <w:p w14:paraId="0769732C" w14:textId="77777777" w:rsidR="00B35F8E" w:rsidRPr="00B35F8E" w:rsidRDefault="00B35F8E" w:rsidP="00B35F8E">
      <w:pPr>
        <w:keepNext/>
        <w:keepLines/>
        <w:spacing w:before="40" w:after="0" w:line="256" w:lineRule="auto"/>
        <w:outlineLvl w:val="3"/>
        <w:rPr>
          <w:rFonts w:eastAsia="Times New Roman" w:cs="Times New Roman"/>
          <w:b/>
          <w:iCs/>
          <w:sz w:val="26"/>
        </w:rPr>
      </w:pPr>
      <w:r w:rsidRPr="00B35F8E">
        <w:rPr>
          <w:rFonts w:eastAsia="Times New Roman" w:cs="Times New Roman"/>
          <w:b/>
          <w:iCs/>
          <w:sz w:val="26"/>
        </w:rPr>
        <w:t xml:space="preserve">Neg theory is drop the debater – a) Prep skew – infinite prep means they frontline every shell enough to be efficient at DA and skew substance enough </w:t>
      </w:r>
    </w:p>
    <w:p w14:paraId="73741FCB" w14:textId="77777777" w:rsidR="00B35F8E" w:rsidRPr="00B35F8E" w:rsidRDefault="00B35F8E" w:rsidP="00B35F8E">
      <w:pPr>
        <w:keepNext/>
        <w:keepLines/>
        <w:spacing w:before="40" w:after="0" w:line="256" w:lineRule="auto"/>
        <w:outlineLvl w:val="3"/>
        <w:rPr>
          <w:rFonts w:eastAsia="Times New Roman" w:cs="Times New Roman"/>
          <w:b/>
          <w:iCs/>
          <w:sz w:val="26"/>
        </w:rPr>
      </w:pPr>
      <w:r w:rsidRPr="00B35F8E">
        <w:rPr>
          <w:rFonts w:eastAsia="Times New Roman" w:cs="Times New Roman"/>
          <w:b/>
          <w:iCs/>
          <w:sz w:val="26"/>
        </w:rPr>
        <w:t xml:space="preserve">b) 1AR Flex –you moot 6 min of my offense and restart on unpredictable layers while kicking the args. </w:t>
      </w:r>
    </w:p>
    <w:p w14:paraId="48F4B385" w14:textId="77777777" w:rsidR="00B35F8E" w:rsidRPr="00B35F8E" w:rsidRDefault="00B35F8E" w:rsidP="00B35F8E">
      <w:pPr>
        <w:keepNext/>
        <w:keepLines/>
        <w:spacing w:before="40" w:after="0" w:line="256" w:lineRule="auto"/>
        <w:outlineLvl w:val="3"/>
        <w:rPr>
          <w:rFonts w:eastAsia="Times New Roman" w:cs="Times New Roman"/>
          <w:b/>
          <w:iCs/>
          <w:sz w:val="26"/>
        </w:rPr>
      </w:pPr>
      <w:r w:rsidRPr="00B35F8E">
        <w:rPr>
          <w:rFonts w:eastAsia="Times New Roman" w:cs="Times New Roman"/>
          <w:b/>
          <w:iCs/>
          <w:sz w:val="26"/>
        </w:rPr>
        <w:t xml:space="preserve">No RVI’s- a) logic – you shouldn’t win for being fair </w:t>
      </w:r>
    </w:p>
    <w:p w14:paraId="6E97CA0F" w14:textId="77777777" w:rsidR="00B35F8E" w:rsidRPr="00B35F8E" w:rsidRDefault="00B35F8E" w:rsidP="00B35F8E">
      <w:pPr>
        <w:keepNext/>
        <w:keepLines/>
        <w:spacing w:before="40" w:after="0" w:line="256" w:lineRule="auto"/>
        <w:outlineLvl w:val="3"/>
        <w:rPr>
          <w:rFonts w:eastAsia="Times New Roman" w:cs="Times New Roman"/>
          <w:b/>
          <w:iCs/>
          <w:sz w:val="26"/>
        </w:rPr>
      </w:pPr>
      <w:r w:rsidRPr="00B35F8E">
        <w:rPr>
          <w:rFonts w:eastAsia="Times New Roman" w:cs="Times New Roman"/>
          <w:b/>
          <w:iCs/>
          <w:sz w:val="26"/>
        </w:rPr>
        <w:t xml:space="preserve">b) clash – people go all in on theory which decks substance engagement </w:t>
      </w:r>
    </w:p>
    <w:p w14:paraId="502F8BFF" w14:textId="77777777" w:rsidR="00B35F8E" w:rsidRPr="00B35F8E" w:rsidRDefault="00B35F8E" w:rsidP="00B35F8E">
      <w:pPr>
        <w:keepNext/>
        <w:keepLines/>
        <w:spacing w:before="40" w:after="0" w:line="256" w:lineRule="auto"/>
        <w:outlineLvl w:val="3"/>
        <w:rPr>
          <w:rFonts w:eastAsia="Times New Roman" w:cs="Times New Roman"/>
          <w:b/>
          <w:iCs/>
          <w:sz w:val="26"/>
        </w:rPr>
      </w:pPr>
      <w:r w:rsidRPr="00B35F8E">
        <w:rPr>
          <w:rFonts w:eastAsia="Times New Roman" w:cs="Times New Roman"/>
          <w:b/>
          <w:iCs/>
          <w:sz w:val="26"/>
        </w:rPr>
        <w:t xml:space="preserve">c) chilling effect – people will be too scared to read theory because RVI’s encourage baiting theory </w:t>
      </w:r>
    </w:p>
    <w:p w14:paraId="4B1A9ADD" w14:textId="77777777" w:rsidR="00B35F8E" w:rsidRPr="00B35F8E" w:rsidRDefault="00B35F8E" w:rsidP="00B35F8E">
      <w:pPr>
        <w:keepNext/>
        <w:keepLines/>
        <w:spacing w:before="40" w:after="0" w:line="256" w:lineRule="auto"/>
        <w:outlineLvl w:val="3"/>
        <w:rPr>
          <w:rFonts w:eastAsia="Times New Roman" w:cs="Times New Roman"/>
          <w:b/>
          <w:iCs/>
          <w:sz w:val="26"/>
        </w:rPr>
      </w:pPr>
      <w:r w:rsidRPr="00B35F8E">
        <w:rPr>
          <w:rFonts w:eastAsia="Times New Roman" w:cs="Times New Roman"/>
          <w:b/>
          <w:iCs/>
          <w:sz w:val="26"/>
        </w:rPr>
        <w:t xml:space="preserve">d] Norm-setting—I shouldn’t be forced to keep advocating for a bad norm if I realize it’s bad in the middle of the round. </w:t>
      </w:r>
    </w:p>
    <w:p w14:paraId="56B3F955" w14:textId="77777777" w:rsidR="00B35F8E" w:rsidRPr="00B35F8E" w:rsidRDefault="00B35F8E" w:rsidP="00B35F8E">
      <w:pPr>
        <w:keepNext/>
        <w:keepLines/>
        <w:spacing w:before="40" w:after="0" w:line="256" w:lineRule="auto"/>
        <w:outlineLvl w:val="3"/>
        <w:rPr>
          <w:rFonts w:eastAsia="Times New Roman" w:cs="Times New Roman"/>
          <w:b/>
          <w:iCs/>
          <w:sz w:val="26"/>
        </w:rPr>
      </w:pPr>
      <w:r w:rsidRPr="00B35F8E">
        <w:rPr>
          <w:rFonts w:eastAsia="Times New Roman" w:cs="Times New Roman"/>
          <w:b/>
          <w:iCs/>
          <w:sz w:val="26"/>
        </w:rPr>
        <w:t>e] Flex—RVIs make theory uncondo so I always have to go for that route to the ballot, but both debaters should get multiple relevant layers and collapse options.</w:t>
      </w:r>
    </w:p>
    <w:p w14:paraId="5171250B" w14:textId="77777777" w:rsidR="00B35F8E" w:rsidRPr="00B35F8E" w:rsidRDefault="00B35F8E" w:rsidP="00B35F8E">
      <w:pPr>
        <w:keepNext/>
        <w:keepLines/>
        <w:spacing w:before="40" w:after="0" w:line="256" w:lineRule="auto"/>
        <w:outlineLvl w:val="3"/>
        <w:rPr>
          <w:rFonts w:eastAsia="Times New Roman" w:cs="Times New Roman"/>
          <w:b/>
          <w:iCs/>
          <w:sz w:val="26"/>
        </w:rPr>
      </w:pPr>
      <w:r w:rsidRPr="00B35F8E">
        <w:rPr>
          <w:rFonts w:eastAsia="Times New Roman" w:cs="Times New Roman"/>
          <w:b/>
          <w:iCs/>
          <w:sz w:val="26"/>
        </w:rPr>
        <w:t xml:space="preserve">1NC theory first - 1] Abuse was self-inflicted- They started the chain of abuse and forced me down this strategy </w:t>
      </w:r>
    </w:p>
    <w:p w14:paraId="7CA6F7CD" w14:textId="77777777" w:rsidR="00B35F8E" w:rsidRPr="00B35F8E" w:rsidRDefault="00B35F8E" w:rsidP="00B35F8E">
      <w:pPr>
        <w:keepNext/>
        <w:keepLines/>
        <w:spacing w:before="40" w:after="0" w:line="256" w:lineRule="auto"/>
        <w:outlineLvl w:val="3"/>
        <w:rPr>
          <w:rFonts w:eastAsia="Times New Roman" w:cs="Times New Roman"/>
          <w:b/>
          <w:iCs/>
          <w:sz w:val="26"/>
        </w:rPr>
      </w:pPr>
      <w:r w:rsidRPr="00B35F8E">
        <w:rPr>
          <w:rFonts w:eastAsia="Times New Roman" w:cs="Times New Roman"/>
          <w:b/>
          <w:iCs/>
          <w:sz w:val="26"/>
        </w:rPr>
        <w:t xml:space="preserve">2] Norming- We have more speeches to norm over whether it’s a good idea since the shell was read earlier </w:t>
      </w:r>
    </w:p>
    <w:p w14:paraId="2C7D6763" w14:textId="77777777" w:rsidR="00B35F8E" w:rsidRPr="00B35F8E" w:rsidRDefault="00B35F8E" w:rsidP="00B35F8E">
      <w:pPr>
        <w:keepNext/>
        <w:keepLines/>
        <w:spacing w:before="40" w:after="0" w:line="256" w:lineRule="auto"/>
        <w:outlineLvl w:val="3"/>
        <w:rPr>
          <w:rFonts w:eastAsia="Times New Roman" w:cs="Times New Roman"/>
          <w:b/>
          <w:iCs/>
          <w:sz w:val="26"/>
        </w:rPr>
      </w:pPr>
      <w:r w:rsidRPr="00B35F8E">
        <w:rPr>
          <w:rFonts w:eastAsia="Times New Roman" w:cs="Times New Roman"/>
          <w:b/>
          <w:iCs/>
          <w:sz w:val="26"/>
        </w:rPr>
        <w:t>Neg abuse outweighs Aff abuse – 1] Infinite prep time before round to frontline 2] 2AR judge psychology and 1</w:t>
      </w:r>
      <w:r w:rsidRPr="00B35F8E">
        <w:rPr>
          <w:rFonts w:eastAsia="Times New Roman" w:cs="Times New Roman"/>
          <w:b/>
          <w:iCs/>
          <w:sz w:val="26"/>
          <w:vertAlign w:val="superscript"/>
        </w:rPr>
        <w:t>st</w:t>
      </w:r>
      <w:r w:rsidRPr="00B35F8E">
        <w:rPr>
          <w:rFonts w:eastAsia="Times New Roman" w:cs="Times New Roman"/>
          <w:b/>
          <w:iCs/>
          <w:sz w:val="26"/>
        </w:rPr>
        <w:t xml:space="preserve"> and last speech 3] Infinite perms and uplayering in the 1AR.</w:t>
      </w:r>
    </w:p>
    <w:p w14:paraId="61F41ACD" w14:textId="77777777" w:rsidR="00B35F8E" w:rsidRPr="00B35F8E" w:rsidRDefault="00B35F8E" w:rsidP="00B35F8E">
      <w:pPr>
        <w:keepNext/>
        <w:keepLines/>
        <w:spacing w:before="40" w:after="0" w:line="256" w:lineRule="auto"/>
        <w:outlineLvl w:val="3"/>
        <w:rPr>
          <w:rFonts w:eastAsia="Times New Roman" w:cs="Times New Roman"/>
          <w:b/>
          <w:iCs/>
          <w:sz w:val="26"/>
        </w:rPr>
      </w:pPr>
      <w:r w:rsidRPr="00B35F8E">
        <w:rPr>
          <w:rFonts w:eastAsia="Times New Roman" w:cs="Times New Roman"/>
          <w:b/>
          <w:iCs/>
          <w:sz w:val="26"/>
        </w:rPr>
        <w:t xml:space="preserve">No new 1ar theory paradigm issues- A] the 1NC has already occurred with current paradigm issues in mind so new 1ar paradigms moot any theoretical offense </w:t>
      </w:r>
    </w:p>
    <w:p w14:paraId="57E96103" w14:textId="56BFAC69" w:rsidR="00B35F8E" w:rsidRDefault="00B35F8E" w:rsidP="00294454">
      <w:pPr>
        <w:keepNext/>
        <w:keepLines/>
        <w:spacing w:before="40" w:after="0" w:line="256" w:lineRule="auto"/>
        <w:outlineLvl w:val="3"/>
        <w:rPr>
          <w:rFonts w:eastAsia="Times New Roman" w:cs="Times New Roman"/>
          <w:b/>
          <w:iCs/>
          <w:sz w:val="26"/>
        </w:rPr>
      </w:pPr>
      <w:r w:rsidRPr="00B35F8E">
        <w:rPr>
          <w:rFonts w:eastAsia="Times New Roman" w:cs="Times New Roman"/>
          <w:b/>
          <w:iCs/>
          <w:sz w:val="26"/>
        </w:rPr>
        <w:t>B] introducing them in the aff allows for them to be more rigorously tested which o/w’s on time frame since we can set higher quality norms.</w:t>
      </w:r>
    </w:p>
    <w:p w14:paraId="124619B4" w14:textId="3E5545E3" w:rsidR="00294454" w:rsidRDefault="009529F2" w:rsidP="00FF1064">
      <w:pPr>
        <w:pStyle w:val="Heading2"/>
      </w:pPr>
      <w:r>
        <w:t>3</w:t>
      </w:r>
      <w:r w:rsidR="00FF1064">
        <w:t xml:space="preserve"> – </w:t>
      </w:r>
      <w:r w:rsidR="007B4345">
        <w:t>holden’s favorite</w:t>
      </w:r>
    </w:p>
    <w:p w14:paraId="78372938" w14:textId="773553A9" w:rsidR="004127A7" w:rsidRPr="004127A7" w:rsidRDefault="004127A7" w:rsidP="004127A7">
      <w:pPr>
        <w:pStyle w:val="Heading4"/>
      </w:pPr>
      <w:r>
        <w:t xml:space="preserve">The role of the ballot is to </w:t>
      </w:r>
      <w:r w:rsidRPr="005E5013">
        <w:t>evaluate the desirability of resolutional action under the best normative framework</w:t>
      </w:r>
      <w:r>
        <w:t>. Prefer</w:t>
      </w:r>
    </w:p>
    <w:p w14:paraId="6D544738" w14:textId="22B91948" w:rsidR="004127A7" w:rsidRDefault="00602859" w:rsidP="004127A7">
      <w:pPr>
        <w:pStyle w:val="Heading4"/>
      </w:pPr>
      <w:r>
        <w:t>1</w:t>
      </w:r>
      <w:r w:rsidR="004127A7">
        <w:t xml:space="preserve">] Philosophy – only our role of the ballot incentivizes nuanced discussions over the interactions of different ethical theories. </w:t>
      </w:r>
    </w:p>
    <w:p w14:paraId="1906C549" w14:textId="776A3C36" w:rsidR="004127A7" w:rsidRDefault="00602859" w:rsidP="004127A7">
      <w:pPr>
        <w:pStyle w:val="Heading4"/>
      </w:pPr>
      <w:r>
        <w:t>2</w:t>
      </w:r>
      <w:r w:rsidR="004127A7">
        <w:t>] Collapses – any framing presupposes a motivation to vote one way or another which means all framings concede the validity of normativity</w:t>
      </w:r>
    </w:p>
    <w:p w14:paraId="1E6394E8" w14:textId="2266C152" w:rsidR="004127A7" w:rsidRDefault="00602859" w:rsidP="00602859">
      <w:pPr>
        <w:pStyle w:val="Heading4"/>
      </w:pPr>
      <w:r>
        <w:t>3] no new 1AR ROB</w:t>
      </w:r>
    </w:p>
    <w:p w14:paraId="5B13213B" w14:textId="43633203" w:rsidR="00602859" w:rsidRDefault="00602859" w:rsidP="00602859">
      <w:pPr>
        <w:pStyle w:val="Heading4"/>
      </w:pPr>
      <w:r>
        <w:t>A] time skew</w:t>
      </w:r>
    </w:p>
    <w:p w14:paraId="3B96CA61" w14:textId="06442674" w:rsidR="00602859" w:rsidRPr="00602859" w:rsidRDefault="00602859" w:rsidP="00602859">
      <w:pPr>
        <w:pStyle w:val="Heading4"/>
      </w:pPr>
      <w:r>
        <w:t>B] shiftiness</w:t>
      </w:r>
    </w:p>
    <w:p w14:paraId="00472941" w14:textId="77777777" w:rsidR="003D5A84" w:rsidRDefault="003D5239" w:rsidP="003A737A">
      <w:pPr>
        <w:pStyle w:val="Heading4"/>
        <w:rPr>
          <w:rFonts w:asciiTheme="minorHAnsi" w:hAnsiTheme="minorHAnsi" w:cstheme="minorHAnsi"/>
        </w:rPr>
      </w:pPr>
      <w:r w:rsidRPr="00C32EFD">
        <w:rPr>
          <w:rFonts w:asciiTheme="minorHAnsi" w:hAnsiTheme="minorHAnsi" w:cstheme="minorHAnsi"/>
        </w:rPr>
        <w:t>Presumption</w:t>
      </w:r>
      <w:r>
        <w:rPr>
          <w:rFonts w:asciiTheme="minorHAnsi" w:hAnsiTheme="minorHAnsi" w:cstheme="minorHAnsi"/>
        </w:rPr>
        <w:t>/</w:t>
      </w:r>
      <w:r w:rsidRPr="00C32EFD">
        <w:rPr>
          <w:rFonts w:asciiTheme="minorHAnsi" w:hAnsiTheme="minorHAnsi" w:cstheme="minorHAnsi"/>
        </w:rPr>
        <w:t xml:space="preserve">permissibility negates – </w:t>
      </w:r>
    </w:p>
    <w:p w14:paraId="202CD601" w14:textId="77777777" w:rsidR="003D5A84" w:rsidRDefault="003D5239" w:rsidP="003A737A">
      <w:pPr>
        <w:pStyle w:val="Heading4"/>
        <w:rPr>
          <w:rFonts w:asciiTheme="minorHAnsi" w:hAnsiTheme="minorHAnsi" w:cstheme="minorHAnsi"/>
        </w:rPr>
      </w:pPr>
      <w:r>
        <w:rPr>
          <w:rFonts w:asciiTheme="minorHAnsi" w:hAnsiTheme="minorHAnsi" w:cstheme="minorHAnsi"/>
        </w:rPr>
        <w:t>a]</w:t>
      </w:r>
      <w:r w:rsidRPr="00C32EFD">
        <w:rPr>
          <w:rFonts w:asciiTheme="minorHAnsi" w:hAnsiTheme="minorHAnsi" w:cstheme="minorHAnsi"/>
        </w:rPr>
        <w:t xml:space="preserve"> real world policies require positive justification before being adopted </w:t>
      </w:r>
    </w:p>
    <w:p w14:paraId="6064EC13" w14:textId="77777777" w:rsidR="003D5A84" w:rsidRDefault="003D5239" w:rsidP="003A737A">
      <w:pPr>
        <w:pStyle w:val="Heading4"/>
      </w:pPr>
      <w:r>
        <w:rPr>
          <w:rFonts w:asciiTheme="minorHAnsi" w:hAnsiTheme="minorHAnsi" w:cstheme="minorHAnsi"/>
        </w:rPr>
        <w:t xml:space="preserve">b] </w:t>
      </w:r>
      <w:r>
        <w:t>Unjust</w:t>
      </w:r>
      <w:r>
        <w:rPr>
          <w:rStyle w:val="FootnoteReference"/>
        </w:rPr>
        <w:footnoteReference w:id="1"/>
      </w:r>
      <w:r>
        <w:t xml:space="preserve"> is “</w:t>
      </w:r>
      <w:r w:rsidRPr="006C5001">
        <w:rPr>
          <w:rStyle w:val="Emphasis"/>
          <w:highlight w:val="green"/>
        </w:rPr>
        <w:t>contrary to</w:t>
      </w:r>
      <w:r w:rsidRPr="00F0534F">
        <w:rPr>
          <w:rStyle w:val="Emphasis"/>
        </w:rPr>
        <w:t xml:space="preserve"> conscience or </w:t>
      </w:r>
      <w:r w:rsidRPr="006C5001">
        <w:rPr>
          <w:rStyle w:val="Emphasis"/>
          <w:highlight w:val="green"/>
        </w:rPr>
        <w:t>morality</w:t>
      </w:r>
      <w:r w:rsidRPr="00F0534F">
        <w:rPr>
          <w:rStyle w:val="Emphasis"/>
        </w:rPr>
        <w:t xml:space="preserve"> or law</w:t>
      </w:r>
      <w:r>
        <w:t xml:space="preserve">” so they need to prove the negative obligation </w:t>
      </w:r>
    </w:p>
    <w:p w14:paraId="7ECC5C61" w14:textId="77777777" w:rsidR="003D5A84" w:rsidRDefault="00FD582B" w:rsidP="003A737A">
      <w:pPr>
        <w:pStyle w:val="Heading4"/>
        <w:rPr>
          <w:rFonts w:asciiTheme="minorHAnsi" w:hAnsiTheme="minorHAnsi" w:cstheme="minorHAnsi"/>
        </w:rPr>
      </w:pPr>
      <w:r>
        <w:t xml:space="preserve">c] </w:t>
      </w:r>
      <w:r w:rsidRPr="00C32EFD">
        <w:rPr>
          <w:rFonts w:asciiTheme="minorHAnsi" w:hAnsiTheme="minorHAnsi" w:cstheme="minorHAnsi"/>
        </w:rPr>
        <w:t>resolved</w:t>
      </w:r>
      <w:r w:rsidRPr="00C32EFD">
        <w:rPr>
          <w:rStyle w:val="FootnoteReference"/>
          <w:rFonts w:asciiTheme="minorHAnsi" w:hAnsiTheme="minorHAnsi" w:cstheme="minorHAnsi"/>
        </w:rPr>
        <w:footnoteReference w:id="2"/>
      </w:r>
      <w:r w:rsidRPr="00C32EFD">
        <w:rPr>
          <w:rFonts w:asciiTheme="minorHAnsi" w:hAnsiTheme="minorHAnsi" w:cstheme="minorHAnsi"/>
        </w:rPr>
        <w:t xml:space="preserve"> indicates “firmly determined” which means they proactively did something, to negate that means that they aren’t </w:t>
      </w:r>
      <w:r w:rsidR="003A737A">
        <w:rPr>
          <w:rFonts w:asciiTheme="minorHAnsi" w:hAnsiTheme="minorHAnsi" w:cstheme="minorHAnsi"/>
        </w:rPr>
        <w:t xml:space="preserve">resolved </w:t>
      </w:r>
    </w:p>
    <w:p w14:paraId="3BF04E82" w14:textId="3D04DE2E" w:rsidR="003D5239" w:rsidRPr="003D5239" w:rsidRDefault="003A737A" w:rsidP="003A737A">
      <w:pPr>
        <w:pStyle w:val="Heading4"/>
      </w:pPr>
      <w:r>
        <w:rPr>
          <w:rFonts w:asciiTheme="minorHAnsi" w:hAnsiTheme="minorHAnsi" w:cstheme="minorHAnsi"/>
        </w:rPr>
        <w:t xml:space="preserve">d] </w:t>
      </w:r>
      <w:r w:rsidR="003D5A84" w:rsidRPr="00C32EFD">
        <w:rPr>
          <w:rFonts w:asciiTheme="minorHAnsi" w:hAnsiTheme="minorHAnsi" w:cstheme="minorHAnsi"/>
        </w:rPr>
        <w:t>permissibility can’t affirm since then anything would be ok which would justify racism – we should be safe and do nothing.</w:t>
      </w:r>
    </w:p>
    <w:p w14:paraId="003E5FFF" w14:textId="77777777" w:rsidR="00C13555" w:rsidRPr="000A6963" w:rsidRDefault="00C13555" w:rsidP="00C13555">
      <w:pPr>
        <w:pStyle w:val="Heading4"/>
      </w:pPr>
      <w:r>
        <w:t xml:space="preserve">I contend that monism – or the idea that only one thing exists, as opposed to multiple objects – is true – </w:t>
      </w:r>
    </w:p>
    <w:p w14:paraId="28D529CE" w14:textId="120AE446" w:rsidR="00C13555" w:rsidRDefault="00C13555" w:rsidP="00C13555">
      <w:pPr>
        <w:pStyle w:val="Heading4"/>
        <w:rPr>
          <w:shd w:val="clear" w:color="auto" w:fill="FFFFFF"/>
          <w:lang w:eastAsia="zh-CN"/>
        </w:rPr>
      </w:pPr>
      <w:r>
        <w:t xml:space="preserve">1] </w:t>
      </w:r>
      <w:r w:rsidRPr="00A2551C">
        <w:rPr>
          <w:shd w:val="clear" w:color="auto" w:fill="FFFFFF"/>
          <w:lang w:eastAsia="zh-CN"/>
        </w:rPr>
        <w:t>The Multiple Worlds Interpretation</w:t>
      </w:r>
      <w:r>
        <w:rPr>
          <w:shd w:val="clear" w:color="auto" w:fill="FFFFFF"/>
          <w:lang w:eastAsia="zh-CN"/>
        </w:rPr>
        <w:t xml:space="preserve"> is cosmological consensus and best explains the wave function. </w:t>
      </w:r>
    </w:p>
    <w:p w14:paraId="14B197AF" w14:textId="77777777" w:rsidR="00C13555" w:rsidRPr="00353A57" w:rsidRDefault="00C13555" w:rsidP="00C13555">
      <w:pPr>
        <w:rPr>
          <w:lang w:eastAsia="zh-CN"/>
        </w:rPr>
      </w:pPr>
      <w:r w:rsidRPr="003D06C1">
        <w:rPr>
          <w:rStyle w:val="Style13ptBold"/>
        </w:rPr>
        <w:t>Gribbin 20</w:t>
      </w:r>
      <w:r>
        <w:rPr>
          <w:lang w:eastAsia="zh-CN"/>
        </w:rPr>
        <w:t xml:space="preserve"> [</w:t>
      </w:r>
      <w:r w:rsidRPr="00353A57">
        <w:rPr>
          <w:lang w:eastAsia="zh-CN"/>
        </w:rPr>
        <w:t>John Gribbin</w:t>
      </w:r>
      <w:r>
        <w:rPr>
          <w:lang w:eastAsia="zh-CN"/>
        </w:rPr>
        <w:t xml:space="preserve"> (</w:t>
      </w:r>
      <w:r w:rsidRPr="00353A57">
        <w:rPr>
          <w:lang w:eastAsia="zh-CN"/>
        </w:rPr>
        <w:t>described by the Spectator as “one of the finest and most prolific writers of popular science around,” is the author of, among other books, “In Search of Schrödinger’s Cat,” “The Universe: A Biography,” and “Six Impossible Things,” from which this article is excerpted. He is a Visiting Fellow in Astronomy at the University of Sussex, UK</w:t>
      </w:r>
      <w:r>
        <w:rPr>
          <w:lang w:eastAsia="zh-CN"/>
        </w:rPr>
        <w:t>). “</w:t>
      </w:r>
      <w:r w:rsidRPr="00353A57">
        <w:rPr>
          <w:lang w:eastAsia="zh-CN"/>
        </w:rPr>
        <w:t>The Many-Worlds Theory, Explained</w:t>
      </w:r>
      <w:r>
        <w:rPr>
          <w:lang w:eastAsia="zh-CN"/>
        </w:rPr>
        <w:t xml:space="preserve">”. The MIT Press. May 20, 2020. Accessed 12/11/21. </w:t>
      </w:r>
      <w:hyperlink r:id="rId10" w:history="1">
        <w:r w:rsidRPr="007E3799">
          <w:rPr>
            <w:rStyle w:val="Hyperlink"/>
            <w:lang w:eastAsia="zh-CN"/>
          </w:rPr>
          <w:t>https://thereader.mitpress.mit.edu/the-many-worlds-theory/</w:t>
        </w:r>
      </w:hyperlink>
      <w:r>
        <w:rPr>
          <w:lang w:eastAsia="zh-CN"/>
        </w:rPr>
        <w:t xml:space="preserve"> //Xu]</w:t>
      </w:r>
    </w:p>
    <w:p w14:paraId="7C14D1DD" w14:textId="77777777" w:rsidR="00C13555" w:rsidRPr="00E51641" w:rsidRDefault="00C13555" w:rsidP="00C13555">
      <w:pPr>
        <w:rPr>
          <w:sz w:val="16"/>
        </w:rPr>
      </w:pPr>
      <w:r w:rsidRPr="00E51641">
        <w:rPr>
          <w:sz w:val="16"/>
        </w:rPr>
        <w:t xml:space="preserve">Most quantum computer scientists prefer not to think about these implications. </w:t>
      </w:r>
      <w:r w:rsidRPr="00FE3D6D">
        <w:rPr>
          <w:rStyle w:val="Emphasis"/>
        </w:rPr>
        <w:t xml:space="preserve">But there is one group of scientists who are used to thinking of even more than six impossible things before breakfast — the </w:t>
      </w:r>
      <w:r w:rsidRPr="006C5001">
        <w:rPr>
          <w:rStyle w:val="Emphasis"/>
          <w:highlight w:val="green"/>
        </w:rPr>
        <w:t>cosmologists</w:t>
      </w:r>
      <w:r w:rsidRPr="00FE3D6D">
        <w:rPr>
          <w:rStyle w:val="Emphasis"/>
        </w:rPr>
        <w:t xml:space="preserve">. Some of them have </w:t>
      </w:r>
      <w:r w:rsidRPr="006C5001">
        <w:rPr>
          <w:rStyle w:val="Emphasis"/>
          <w:highlight w:val="green"/>
        </w:rPr>
        <w:t>espoused the M</w:t>
      </w:r>
      <w:r w:rsidRPr="00BA4C51">
        <w:rPr>
          <w:rStyle w:val="Emphasis"/>
        </w:rPr>
        <w:t xml:space="preserve">any </w:t>
      </w:r>
      <w:r w:rsidRPr="006C5001">
        <w:rPr>
          <w:rStyle w:val="Emphasis"/>
          <w:highlight w:val="green"/>
        </w:rPr>
        <w:t>W</w:t>
      </w:r>
      <w:r w:rsidRPr="00BA4C51">
        <w:rPr>
          <w:rStyle w:val="Emphasis"/>
        </w:rPr>
        <w:t>orlds</w:t>
      </w:r>
      <w:r w:rsidRPr="006C5001">
        <w:rPr>
          <w:rStyle w:val="Emphasis"/>
          <w:highlight w:val="green"/>
        </w:rPr>
        <w:t xml:space="preserve"> I</w:t>
      </w:r>
      <w:r w:rsidRPr="00BA4C51">
        <w:rPr>
          <w:rStyle w:val="Emphasis"/>
        </w:rPr>
        <w:t>nterpretation</w:t>
      </w:r>
      <w:r w:rsidRPr="006C5001">
        <w:rPr>
          <w:rStyle w:val="Emphasis"/>
          <w:highlight w:val="green"/>
        </w:rPr>
        <w:t xml:space="preserve"> as the </w:t>
      </w:r>
      <w:r w:rsidRPr="00FE3D6D">
        <w:rPr>
          <w:rStyle w:val="Emphasis"/>
        </w:rPr>
        <w:t xml:space="preserve">best </w:t>
      </w:r>
      <w:r w:rsidRPr="006C5001">
        <w:rPr>
          <w:rStyle w:val="Emphasis"/>
          <w:highlight w:val="green"/>
        </w:rPr>
        <w:t>way to explain</w:t>
      </w:r>
      <w:r w:rsidRPr="00FE3D6D">
        <w:rPr>
          <w:rStyle w:val="Emphasis"/>
        </w:rPr>
        <w:t xml:space="preserve"> </w:t>
      </w:r>
      <w:r w:rsidRPr="006C5001">
        <w:rPr>
          <w:rStyle w:val="Emphasis"/>
          <w:highlight w:val="green"/>
        </w:rPr>
        <w:t>the</w:t>
      </w:r>
      <w:r w:rsidRPr="00FE3D6D">
        <w:rPr>
          <w:rStyle w:val="Emphasis"/>
        </w:rPr>
        <w:t xml:space="preserve"> existence of the </w:t>
      </w:r>
      <w:r w:rsidRPr="006C5001">
        <w:rPr>
          <w:rStyle w:val="Emphasis"/>
          <w:highlight w:val="green"/>
        </w:rPr>
        <w:t>Universe</w:t>
      </w:r>
      <w:r w:rsidRPr="00FE3D6D">
        <w:rPr>
          <w:rStyle w:val="Emphasis"/>
        </w:rPr>
        <w:t xml:space="preserve"> itself.</w:t>
      </w:r>
      <w:r w:rsidRPr="00E51641">
        <w:rPr>
          <w:sz w:val="16"/>
        </w:rPr>
        <w:t xml:space="preserve"> Their jumping-off point is the fact, noted by Schrödinger, that there is nothing in the equations referring to a collapse of the wave function. And they do mean the wave function; just one, which describes the entire world as a superposition of states — a Multiverse made up of a superposition of universes. The first version of Everett’s PhD thesis (later modified and shortened on the advice of Wheeler) was actually titled “The Theory of the Universal Wave Function.” And by “universal” he meant literally that, saying: Since the universal validity of the state function description is asserted, one can regard the state functions themselves as the fundamental entities, and one can even consider the state function of the whole universe. In this sense this theory can be called the theory of the “universal wave function,” since all of physics is presumed to follow from this function alone. … where for the present purpose “state function” is another name for “wave function.” “All of physics” means everything, including us — the “observers” in physics jargon. </w:t>
      </w:r>
      <w:r w:rsidRPr="00FE3D6D">
        <w:rPr>
          <w:rStyle w:val="Emphasis"/>
        </w:rPr>
        <w:t xml:space="preserve">Cosmologists are excited by this, not because they are included in the wave function, but because this idea of a </w:t>
      </w:r>
      <w:r w:rsidRPr="006C5001">
        <w:rPr>
          <w:rStyle w:val="Emphasis"/>
          <w:highlight w:val="green"/>
        </w:rPr>
        <w:t>single, uncollapsed wave function is the only way</w:t>
      </w:r>
      <w:r w:rsidRPr="00FE3D6D">
        <w:rPr>
          <w:rStyle w:val="Emphasis"/>
        </w:rPr>
        <w:t xml:space="preserve"> in which </w:t>
      </w:r>
      <w:r w:rsidRPr="006C5001">
        <w:rPr>
          <w:rStyle w:val="Emphasis"/>
          <w:highlight w:val="green"/>
        </w:rPr>
        <w:t>the</w:t>
      </w:r>
      <w:r w:rsidRPr="00FE3D6D">
        <w:rPr>
          <w:rStyle w:val="Emphasis"/>
        </w:rPr>
        <w:t xml:space="preserve"> entire </w:t>
      </w:r>
      <w:r w:rsidRPr="006C5001">
        <w:rPr>
          <w:rStyle w:val="Emphasis"/>
          <w:highlight w:val="green"/>
        </w:rPr>
        <w:t>Universe can be described</w:t>
      </w:r>
      <w:r w:rsidRPr="00FE3D6D">
        <w:rPr>
          <w:rStyle w:val="Emphasis"/>
        </w:rPr>
        <w:t xml:space="preserve"> in quantum mechanical terms while still being compatible with the general theory of relativity.</w:t>
      </w:r>
      <w:r w:rsidRPr="00E51641">
        <w:rPr>
          <w:sz w:val="16"/>
        </w:rPr>
        <w:t xml:space="preserve"> In the short version of his thesis published in 1957, Everett concluded that his formulation of quantum mechanics “may therefore prove a fruitful framework for the quantization of general relativity.” Although that dream has not yet been fulfilled, it has encouraged a great deal of work by cosmologists since the mid-1980s, when they latched on to the idea. But it does bring with it a lot of baggage. </w:t>
      </w:r>
      <w:r w:rsidRPr="00FE3D6D">
        <w:rPr>
          <w:rStyle w:val="Emphasis"/>
        </w:rPr>
        <w:t xml:space="preserve">The universal wave function describes the position of every particle in the Universe at a particular moment in time. But it also describes </w:t>
      </w:r>
      <w:r w:rsidRPr="006C5001">
        <w:rPr>
          <w:rStyle w:val="Emphasis"/>
          <w:highlight w:val="green"/>
        </w:rPr>
        <w:t>every possible location</w:t>
      </w:r>
      <w:r w:rsidRPr="00FE3D6D">
        <w:rPr>
          <w:rStyle w:val="Emphasis"/>
        </w:rPr>
        <w:t xml:space="preserve"> </w:t>
      </w:r>
      <w:r w:rsidRPr="006C5001">
        <w:rPr>
          <w:rStyle w:val="Emphasis"/>
          <w:highlight w:val="green"/>
        </w:rPr>
        <w:t>of</w:t>
      </w:r>
      <w:r w:rsidRPr="00FE3D6D">
        <w:rPr>
          <w:rStyle w:val="Emphasis"/>
        </w:rPr>
        <w:t xml:space="preserve"> those </w:t>
      </w:r>
      <w:r w:rsidRPr="006C5001">
        <w:rPr>
          <w:rStyle w:val="Emphasis"/>
          <w:highlight w:val="green"/>
        </w:rPr>
        <w:t>particles at that instant</w:t>
      </w:r>
      <w:r w:rsidRPr="00FE3D6D">
        <w:rPr>
          <w:rStyle w:val="Emphasis"/>
        </w:rPr>
        <w:t xml:space="preserve">. </w:t>
      </w:r>
      <w:r w:rsidRPr="006C5001">
        <w:rPr>
          <w:rStyle w:val="Emphasis"/>
          <w:highlight w:val="green"/>
        </w:rPr>
        <w:t>And</w:t>
      </w:r>
      <w:r w:rsidRPr="00FE3D6D">
        <w:rPr>
          <w:rStyle w:val="Emphasis"/>
        </w:rPr>
        <w:t xml:space="preserve"> it also describes every possible location of every particle </w:t>
      </w:r>
      <w:r w:rsidRPr="006C5001">
        <w:rPr>
          <w:rStyle w:val="Emphasis"/>
          <w:highlight w:val="green"/>
        </w:rPr>
        <w:t>at any other</w:t>
      </w:r>
      <w:r w:rsidRPr="00FE3D6D">
        <w:rPr>
          <w:rStyle w:val="Emphasis"/>
        </w:rPr>
        <w:t xml:space="preserve"> </w:t>
      </w:r>
      <w:r w:rsidRPr="006C5001">
        <w:rPr>
          <w:rStyle w:val="Emphasis"/>
          <w:highlight w:val="green"/>
        </w:rPr>
        <w:t>instant</w:t>
      </w:r>
      <w:r w:rsidRPr="00FE3D6D">
        <w:rPr>
          <w:rStyle w:val="Emphasis"/>
        </w:rPr>
        <w:t xml:space="preserve"> of time, although the number of possibilities is restricted by the quantum graininess of space and time.</w:t>
      </w:r>
      <w:r w:rsidRPr="00E51641">
        <w:rPr>
          <w:sz w:val="16"/>
        </w:rPr>
        <w:t xml:space="preserve"> Out of this myriad of possible universes, there will be many versions in which stable stars and planets, and people to live on those planets, cannot exist. But there will be at least some universes resembling our own, more or less accurately, in the way often portrayed in science fiction stories. </w:t>
      </w:r>
      <w:r w:rsidRPr="00FE3D6D">
        <w:rPr>
          <w:rStyle w:val="Emphasis"/>
        </w:rPr>
        <w:t xml:space="preserve">Or, indeed, in other fiction. Deutsch has pointed out that according to the MWI, </w:t>
      </w:r>
      <w:r w:rsidRPr="006C5001">
        <w:rPr>
          <w:rStyle w:val="Emphasis"/>
          <w:highlight w:val="green"/>
        </w:rPr>
        <w:t>any world described</w:t>
      </w:r>
      <w:r w:rsidRPr="00FE3D6D">
        <w:rPr>
          <w:rStyle w:val="Emphasis"/>
        </w:rPr>
        <w:t xml:space="preserve"> in a work of fiction, provided it obeys the laws of physics, really </w:t>
      </w:r>
      <w:r w:rsidRPr="006C5001">
        <w:rPr>
          <w:rStyle w:val="Emphasis"/>
          <w:highlight w:val="green"/>
        </w:rPr>
        <w:t>does exist</w:t>
      </w:r>
      <w:r w:rsidRPr="00FE3D6D">
        <w:rPr>
          <w:rStyle w:val="Emphasis"/>
        </w:rPr>
        <w:t xml:space="preserve"> somewhere </w:t>
      </w:r>
      <w:r w:rsidRPr="006C5001">
        <w:rPr>
          <w:rStyle w:val="Emphasis"/>
          <w:highlight w:val="green"/>
        </w:rPr>
        <w:t>in the Multiverse</w:t>
      </w:r>
      <w:r w:rsidRPr="00FE3D6D">
        <w:rPr>
          <w:rStyle w:val="Emphasis"/>
        </w:rPr>
        <w:t>.</w:t>
      </w:r>
      <w:r w:rsidRPr="00E51641">
        <w:rPr>
          <w:sz w:val="16"/>
        </w:rPr>
        <w:t xml:space="preserve"> There really is, for example, a “Wuthering Heights” world (but not a “Harry Potter” world). That isn’t the end of it. The single wave function describes all possible universes at all possible times. But it doesn’t say anything about changing from one state to another. Time does not flow. Sticking close to home, Everett’s parameter, called a state vector, includes a description of a world in which we exist, and all the records of that world’s history, from our memories, to fossils, to light reaching us from distant galaxies, exist. There will also be another universe exactly the same except that the “time step” has been advanced by, say, one second (or one hour, or one year). But there is no suggestion that any universe moves along from one time step to another. There will be a “me” in this second universe, described by the universal wave function, who has all the memories I have at the first instant, plus those corresponding to a further second (or hour, or year, or whatever). But it is impossible to say that these versions of “me” are the same person. Different time states can be ordered in terms of the events they describe, defining the difference between past and future, but they do not change from one state to another. </w:t>
      </w:r>
      <w:r w:rsidRPr="006C5001">
        <w:rPr>
          <w:rStyle w:val="Emphasis"/>
          <w:highlight w:val="green"/>
        </w:rPr>
        <w:t>All</w:t>
      </w:r>
      <w:r w:rsidRPr="00FE3D6D">
        <w:rPr>
          <w:rStyle w:val="Emphasis"/>
        </w:rPr>
        <w:t xml:space="preserve"> the </w:t>
      </w:r>
      <w:r w:rsidRPr="006C5001">
        <w:rPr>
          <w:rStyle w:val="Emphasis"/>
          <w:highlight w:val="green"/>
        </w:rPr>
        <w:t>states</w:t>
      </w:r>
      <w:r w:rsidRPr="00FE3D6D">
        <w:rPr>
          <w:rStyle w:val="Emphasis"/>
        </w:rPr>
        <w:t xml:space="preserve"> just </w:t>
      </w:r>
      <w:r w:rsidRPr="006C5001">
        <w:rPr>
          <w:rStyle w:val="Emphasis"/>
          <w:highlight w:val="green"/>
        </w:rPr>
        <w:t>exist</w:t>
      </w:r>
      <w:r w:rsidRPr="00FE3D6D">
        <w:rPr>
          <w:rStyle w:val="Emphasis"/>
        </w:rPr>
        <w:t xml:space="preserve">. </w:t>
      </w:r>
      <w:r w:rsidRPr="00E51641">
        <w:rPr>
          <w:sz w:val="16"/>
        </w:rPr>
        <w:t>Time, in the way we are used to thinking of it, does not “flow” in Everett’s MWI.</w:t>
      </w:r>
    </w:p>
    <w:p w14:paraId="45C3FB74" w14:textId="77777777" w:rsidR="00C13555" w:rsidRDefault="00C13555" w:rsidP="00C13555">
      <w:pPr>
        <w:pStyle w:val="Heading4"/>
        <w:rPr>
          <w:rFonts w:eastAsia="Times New Roman"/>
          <w:shd w:val="clear" w:color="auto" w:fill="FFFFFF"/>
          <w:lang w:eastAsia="zh-CN"/>
        </w:rPr>
      </w:pPr>
      <w:r>
        <w:rPr>
          <w:rFonts w:eastAsia="Times New Roman"/>
          <w:shd w:val="clear" w:color="auto" w:fill="FFFFFF"/>
          <w:lang w:eastAsia="zh-CN"/>
        </w:rPr>
        <w:t xml:space="preserve">Implications – </w:t>
      </w:r>
    </w:p>
    <w:p w14:paraId="0A9267D6" w14:textId="77777777" w:rsidR="00C13555" w:rsidRDefault="00C13555" w:rsidP="00C13555">
      <w:pPr>
        <w:pStyle w:val="Heading4"/>
        <w:rPr>
          <w:rFonts w:eastAsia="Times New Roman"/>
          <w:shd w:val="clear" w:color="auto" w:fill="FFFFFF"/>
          <w:lang w:eastAsia="zh-CN"/>
        </w:rPr>
      </w:pPr>
      <w:r>
        <w:rPr>
          <w:rFonts w:eastAsia="Times New Roman"/>
          <w:shd w:val="clear" w:color="auto" w:fill="FFFFFF"/>
          <w:lang w:eastAsia="zh-CN"/>
        </w:rPr>
        <w:t xml:space="preserve">A] predictions fail – the multiverse of all different possibilities illustrates the impossibility of predicting consequences – Newtonian and linear interpretations fail since </w:t>
      </w:r>
      <w:r w:rsidRPr="00B81C2A">
        <w:rPr>
          <w:rFonts w:eastAsia="Times New Roman"/>
          <w:u w:val="single"/>
          <w:shd w:val="clear" w:color="auto" w:fill="FFFFFF"/>
          <w:lang w:eastAsia="zh-CN"/>
        </w:rPr>
        <w:t>every</w:t>
      </w:r>
      <w:r>
        <w:rPr>
          <w:rFonts w:eastAsia="Times New Roman"/>
          <w:shd w:val="clear" w:color="auto" w:fill="FFFFFF"/>
          <w:lang w:eastAsia="zh-CN"/>
        </w:rPr>
        <w:t xml:space="preserve"> possibility occurs. </w:t>
      </w:r>
    </w:p>
    <w:p w14:paraId="2DA6364A" w14:textId="77777777" w:rsidR="00C13555" w:rsidRDefault="00C13555" w:rsidP="00C13555">
      <w:pPr>
        <w:pStyle w:val="Heading4"/>
        <w:rPr>
          <w:rFonts w:eastAsia="Times New Roman"/>
          <w:shd w:val="clear" w:color="auto" w:fill="FFFFFF"/>
          <w:lang w:eastAsia="zh-CN"/>
        </w:rPr>
      </w:pPr>
      <w:r>
        <w:rPr>
          <w:rFonts w:eastAsia="Times New Roman"/>
          <w:shd w:val="clear" w:color="auto" w:fill="FFFFFF"/>
          <w:lang w:eastAsia="zh-CN"/>
        </w:rPr>
        <w:t xml:space="preserve">B] aggregation fails – a literal infinite number of universes with infinite life-forms and hedonic experiences renders aggregation nonsensical when calculating ethical implications. </w:t>
      </w:r>
    </w:p>
    <w:p w14:paraId="5C7D7B8A" w14:textId="77777777" w:rsidR="00C13555" w:rsidRDefault="00C13555" w:rsidP="00C13555">
      <w:pPr>
        <w:pStyle w:val="Heading4"/>
        <w:rPr>
          <w:lang w:eastAsia="zh-CN"/>
        </w:rPr>
      </w:pPr>
      <w:r>
        <w:rPr>
          <w:lang w:eastAsia="zh-CN"/>
        </w:rPr>
        <w:t xml:space="preserve">Quantum Monism </w:t>
      </w:r>
      <w:r w:rsidRPr="00245262">
        <w:rPr>
          <w:u w:val="single"/>
          <w:lang w:eastAsia="zh-CN"/>
        </w:rPr>
        <w:t>solves</w:t>
      </w:r>
      <w:r>
        <w:rPr>
          <w:lang w:eastAsia="zh-CN"/>
        </w:rPr>
        <w:t xml:space="preserve"> and is </w:t>
      </w:r>
      <w:r>
        <w:rPr>
          <w:u w:val="single"/>
          <w:lang w:eastAsia="zh-CN"/>
        </w:rPr>
        <w:t>verifiable</w:t>
      </w:r>
      <w:r>
        <w:rPr>
          <w:lang w:eastAsia="zh-CN"/>
        </w:rPr>
        <w:t xml:space="preserve">. </w:t>
      </w:r>
    </w:p>
    <w:p w14:paraId="54F941FC" w14:textId="77777777" w:rsidR="00C13555" w:rsidRPr="000C18FF" w:rsidRDefault="00C13555" w:rsidP="00C13555">
      <w:pPr>
        <w:rPr>
          <w:lang w:eastAsia="zh-CN"/>
        </w:rPr>
      </w:pPr>
      <w:r w:rsidRPr="003D407C">
        <w:rPr>
          <w:rStyle w:val="Style13ptBold"/>
          <w:lang w:eastAsia="zh-CN"/>
        </w:rPr>
        <w:t>Päs</w:t>
      </w:r>
      <w:r w:rsidRPr="003D407C">
        <w:rPr>
          <w:rStyle w:val="Style13ptBold"/>
        </w:rPr>
        <w:t xml:space="preserve"> 19</w:t>
      </w:r>
      <w:r>
        <w:rPr>
          <w:lang w:eastAsia="zh-CN"/>
        </w:rPr>
        <w:t xml:space="preserve"> [</w:t>
      </w:r>
      <w:r w:rsidRPr="008A2642">
        <w:rPr>
          <w:lang w:eastAsia="zh-CN"/>
        </w:rPr>
        <w:t>Heinrich Päs</w:t>
      </w:r>
      <w:r>
        <w:rPr>
          <w:lang w:eastAsia="zh-CN"/>
        </w:rPr>
        <w:t xml:space="preserve"> (</w:t>
      </w:r>
      <w:r w:rsidRPr="00167E40">
        <w:rPr>
          <w:lang w:eastAsia="zh-CN"/>
        </w:rPr>
        <w:t>Professor of Theoretical Physic</w:t>
      </w:r>
      <w:r>
        <w:rPr>
          <w:lang w:eastAsia="zh-CN"/>
        </w:rPr>
        <w:t>s at</w:t>
      </w:r>
      <w:r w:rsidRPr="00167E40">
        <w:rPr>
          <w:lang w:eastAsia="zh-CN"/>
        </w:rPr>
        <w:t xml:space="preserve"> TU Dortmund University</w:t>
      </w:r>
      <w:r>
        <w:rPr>
          <w:lang w:eastAsia="zh-CN"/>
        </w:rPr>
        <w:t>). “</w:t>
      </w:r>
      <w:r w:rsidRPr="008A2642">
        <w:rPr>
          <w:lang w:eastAsia="zh-CN"/>
        </w:rPr>
        <w:t>Quantum Monism Could Save the Soul of Physics</w:t>
      </w:r>
      <w:r>
        <w:rPr>
          <w:lang w:eastAsia="zh-CN"/>
        </w:rPr>
        <w:t xml:space="preserve">”. Scientific American. </w:t>
      </w:r>
      <w:r w:rsidRPr="008A2642">
        <w:rPr>
          <w:lang w:eastAsia="zh-CN"/>
        </w:rPr>
        <w:t>March 5, 2019</w:t>
      </w:r>
      <w:r>
        <w:rPr>
          <w:lang w:eastAsia="zh-CN"/>
        </w:rPr>
        <w:t xml:space="preserve">. Accessed 12/10/21. </w:t>
      </w:r>
      <w:hyperlink r:id="rId11" w:history="1">
        <w:r w:rsidRPr="00E930A7">
          <w:rPr>
            <w:rStyle w:val="Hyperlink"/>
            <w:lang w:eastAsia="zh-CN"/>
          </w:rPr>
          <w:t>https://blogs.scientificamerican.com/observations/quantum-monism-could-save-the-soul-of-physics/</w:t>
        </w:r>
      </w:hyperlink>
      <w:r>
        <w:rPr>
          <w:lang w:eastAsia="zh-CN"/>
        </w:rPr>
        <w:t xml:space="preserve"> //Xu]</w:t>
      </w:r>
    </w:p>
    <w:p w14:paraId="79654D1D" w14:textId="77777777" w:rsidR="00C13555" w:rsidRDefault="00C13555" w:rsidP="00C13555">
      <w:pPr>
        <w:rPr>
          <w:rStyle w:val="Emphasis"/>
          <w:lang w:eastAsia="zh-CN"/>
        </w:rPr>
      </w:pPr>
      <w:r w:rsidRPr="001C373E">
        <w:rPr>
          <w:sz w:val="16"/>
          <w:lang w:eastAsia="zh-CN"/>
        </w:rPr>
        <w:t xml:space="preserve">This is where “quantum monism,” as championed by Rutgers University philosopher Jonathan Schaffer, enters the stage. Schaffer has mused over the question of what the universe is made of. </w:t>
      </w:r>
      <w:r w:rsidRPr="006C5001">
        <w:rPr>
          <w:rStyle w:val="Emphasis"/>
          <w:highlight w:val="green"/>
          <w:lang w:eastAsia="zh-CN"/>
        </w:rPr>
        <w:t>According to quantum monism</w:t>
      </w:r>
      <w:r w:rsidRPr="00993595">
        <w:rPr>
          <w:rStyle w:val="Emphasis"/>
          <w:lang w:eastAsia="zh-CN"/>
        </w:rPr>
        <w:t xml:space="preserve">, the </w:t>
      </w:r>
      <w:r w:rsidRPr="001751EA">
        <w:rPr>
          <w:rStyle w:val="Emphasis"/>
          <w:lang w:eastAsia="zh-CN"/>
        </w:rPr>
        <w:t xml:space="preserve">fundamental layer of </w:t>
      </w:r>
      <w:r w:rsidRPr="006C5001">
        <w:rPr>
          <w:rStyle w:val="Emphasis"/>
          <w:highlight w:val="green"/>
          <w:lang w:eastAsia="zh-CN"/>
        </w:rPr>
        <w:t>reality is not</w:t>
      </w:r>
      <w:r w:rsidRPr="00993595">
        <w:rPr>
          <w:rStyle w:val="Emphasis"/>
          <w:lang w:eastAsia="zh-CN"/>
        </w:rPr>
        <w:t xml:space="preserve"> made of particles or strings but the universe itself—understood not as </w:t>
      </w:r>
      <w:r w:rsidRPr="006C5001">
        <w:rPr>
          <w:rStyle w:val="Emphasis"/>
          <w:highlight w:val="green"/>
          <w:lang w:eastAsia="zh-CN"/>
        </w:rPr>
        <w:t>the sum of things</w:t>
      </w:r>
      <w:r w:rsidRPr="00993595">
        <w:rPr>
          <w:rStyle w:val="Emphasis"/>
          <w:lang w:eastAsia="zh-CN"/>
        </w:rPr>
        <w:t xml:space="preserve"> making it up </w:t>
      </w:r>
      <w:r w:rsidRPr="006C5001">
        <w:rPr>
          <w:rStyle w:val="Emphasis"/>
          <w:highlight w:val="green"/>
          <w:lang w:eastAsia="zh-CN"/>
        </w:rPr>
        <w:t>but</w:t>
      </w:r>
      <w:r w:rsidRPr="00993595">
        <w:rPr>
          <w:rStyle w:val="Emphasis"/>
          <w:lang w:eastAsia="zh-CN"/>
        </w:rPr>
        <w:t xml:space="preserve"> rather as </w:t>
      </w:r>
      <w:r w:rsidRPr="006C5001">
        <w:rPr>
          <w:rStyle w:val="Emphasis"/>
          <w:highlight w:val="green"/>
          <w:lang w:eastAsia="zh-CN"/>
        </w:rPr>
        <w:t>a single</w:t>
      </w:r>
      <w:r w:rsidRPr="00993595">
        <w:rPr>
          <w:rStyle w:val="Emphasis"/>
          <w:lang w:eastAsia="zh-CN"/>
        </w:rPr>
        <w:t xml:space="preserve">, </w:t>
      </w:r>
      <w:r w:rsidRPr="006C5001">
        <w:rPr>
          <w:rStyle w:val="Emphasis"/>
          <w:highlight w:val="green"/>
          <w:lang w:eastAsia="zh-CN"/>
        </w:rPr>
        <w:t>entangled quantum state</w:t>
      </w:r>
      <w:r w:rsidRPr="00993595">
        <w:rPr>
          <w:rStyle w:val="Emphasis"/>
          <w:lang w:eastAsia="zh-CN"/>
        </w:rPr>
        <w:t>.</w:t>
      </w:r>
      <w:r>
        <w:rPr>
          <w:rStyle w:val="Emphasis"/>
          <w:lang w:eastAsia="zh-CN"/>
        </w:rPr>
        <w:t xml:space="preserve"> </w:t>
      </w:r>
      <w:r w:rsidRPr="001C373E">
        <w:rPr>
          <w:sz w:val="16"/>
          <w:lang w:eastAsia="zh-CN"/>
        </w:rPr>
        <w:t xml:space="preserve">Similar thoughts have been expressed earlier, for example by the physicist and philosopher Carl Friedrich von Weizsäcker. </w:t>
      </w:r>
      <w:r w:rsidRPr="00CC0D23">
        <w:rPr>
          <w:rStyle w:val="Emphasis"/>
          <w:lang w:eastAsia="zh-CN"/>
        </w:rPr>
        <w:t xml:space="preserve">Taking quantum mechanics seriously predicts a unique, </w:t>
      </w:r>
      <w:r w:rsidRPr="001751EA">
        <w:rPr>
          <w:rStyle w:val="Emphasis"/>
          <w:lang w:eastAsia="zh-CN"/>
        </w:rPr>
        <w:t xml:space="preserve">single quantum reality </w:t>
      </w:r>
      <w:r w:rsidRPr="006C5001">
        <w:rPr>
          <w:rStyle w:val="Emphasis"/>
          <w:highlight w:val="green"/>
          <w:lang w:eastAsia="zh-CN"/>
        </w:rPr>
        <w:t>underlying the multiverse</w:t>
      </w:r>
      <w:r w:rsidRPr="00CC0D23">
        <w:rPr>
          <w:rStyle w:val="Emphasis"/>
          <w:lang w:eastAsia="zh-CN"/>
        </w:rPr>
        <w:t xml:space="preserve">. The </w:t>
      </w:r>
      <w:r w:rsidRPr="006C5001">
        <w:rPr>
          <w:rStyle w:val="Emphasis"/>
          <w:highlight w:val="green"/>
          <w:lang w:eastAsia="zh-CN"/>
        </w:rPr>
        <w:t xml:space="preserve">homogeneity and </w:t>
      </w:r>
      <w:r w:rsidRPr="001751EA">
        <w:rPr>
          <w:rStyle w:val="Emphasis"/>
          <w:lang w:eastAsia="zh-CN"/>
        </w:rPr>
        <w:t>the tiny</w:t>
      </w:r>
      <w:r w:rsidRPr="00CC0D23">
        <w:rPr>
          <w:rStyle w:val="Emphasis"/>
          <w:lang w:eastAsia="zh-CN"/>
        </w:rPr>
        <w:t xml:space="preserve"> </w:t>
      </w:r>
      <w:r w:rsidRPr="006C5001">
        <w:rPr>
          <w:rStyle w:val="Emphasis"/>
          <w:highlight w:val="green"/>
          <w:lang w:eastAsia="zh-CN"/>
        </w:rPr>
        <w:t>temperature fluctuations of</w:t>
      </w:r>
      <w:r w:rsidRPr="00CC0D23">
        <w:rPr>
          <w:rStyle w:val="Emphasis"/>
          <w:lang w:eastAsia="zh-CN"/>
        </w:rPr>
        <w:t xml:space="preserve"> the </w:t>
      </w:r>
      <w:r w:rsidRPr="006C5001">
        <w:rPr>
          <w:rStyle w:val="Emphasis"/>
          <w:highlight w:val="green"/>
          <w:lang w:eastAsia="zh-CN"/>
        </w:rPr>
        <w:t>cosmic microwave</w:t>
      </w:r>
      <w:r w:rsidRPr="00CC0D23">
        <w:rPr>
          <w:rStyle w:val="Emphasis"/>
          <w:lang w:eastAsia="zh-CN"/>
        </w:rPr>
        <w:t xml:space="preserve"> background, which </w:t>
      </w:r>
      <w:r w:rsidRPr="006C5001">
        <w:rPr>
          <w:rStyle w:val="Emphasis"/>
          <w:highlight w:val="green"/>
          <w:lang w:eastAsia="zh-CN"/>
        </w:rPr>
        <w:t>indicate</w:t>
      </w:r>
      <w:r w:rsidRPr="00CC0D23">
        <w:rPr>
          <w:rStyle w:val="Emphasis"/>
          <w:lang w:eastAsia="zh-CN"/>
        </w:rPr>
        <w:t xml:space="preserve"> that our </w:t>
      </w:r>
      <w:r w:rsidRPr="006C5001">
        <w:rPr>
          <w:rStyle w:val="Emphasis"/>
          <w:highlight w:val="green"/>
          <w:lang w:eastAsia="zh-CN"/>
        </w:rPr>
        <w:t>observable universe can be traced back to</w:t>
      </w:r>
      <w:r w:rsidRPr="00CC0D23">
        <w:rPr>
          <w:rStyle w:val="Emphasis"/>
          <w:lang w:eastAsia="zh-CN"/>
        </w:rPr>
        <w:t xml:space="preserve"> a </w:t>
      </w:r>
      <w:r w:rsidRPr="006C5001">
        <w:rPr>
          <w:rStyle w:val="Emphasis"/>
          <w:highlight w:val="green"/>
          <w:lang w:eastAsia="zh-CN"/>
        </w:rPr>
        <w:t>single quantum state</w:t>
      </w:r>
      <w:r w:rsidRPr="00CC0D23">
        <w:rPr>
          <w:rStyle w:val="Emphasis"/>
          <w:lang w:eastAsia="zh-CN"/>
        </w:rPr>
        <w:t xml:space="preserve">, usually identified with the quantum field </w:t>
      </w:r>
      <w:r w:rsidRPr="006C5001">
        <w:rPr>
          <w:rStyle w:val="Emphasis"/>
          <w:highlight w:val="green"/>
          <w:lang w:eastAsia="zh-CN"/>
        </w:rPr>
        <w:t>that fuels primordial inflation</w:t>
      </w:r>
      <w:r w:rsidRPr="00CC0D23">
        <w:rPr>
          <w:rStyle w:val="Emphasis"/>
          <w:lang w:eastAsia="zh-CN"/>
        </w:rPr>
        <w:t xml:space="preserve">, </w:t>
      </w:r>
      <w:r w:rsidRPr="001751EA">
        <w:rPr>
          <w:rStyle w:val="Emphasis"/>
          <w:lang w:eastAsia="zh-CN"/>
        </w:rPr>
        <w:t>support this view</w:t>
      </w:r>
      <w:r w:rsidRPr="00CC0D23">
        <w:rPr>
          <w:rStyle w:val="Emphasis"/>
          <w:lang w:eastAsia="zh-CN"/>
        </w:rPr>
        <w:t>.</w:t>
      </w:r>
      <w:r>
        <w:rPr>
          <w:rStyle w:val="Emphasis"/>
          <w:lang w:eastAsia="zh-CN"/>
        </w:rPr>
        <w:t xml:space="preserve"> </w:t>
      </w:r>
      <w:r w:rsidRPr="001C373E">
        <w:rPr>
          <w:sz w:val="16"/>
          <w:lang w:eastAsia="zh-CN"/>
        </w:rPr>
        <w:t xml:space="preserve">Moreover, this conclusion extends to other multiverse concepts such as different laws of physics in the various valleys of the “string theory landscape” or other “baby universes” popping up in eternal cosmological inflation. </w:t>
      </w:r>
      <w:r w:rsidRPr="006C5001">
        <w:rPr>
          <w:rStyle w:val="Emphasis"/>
          <w:highlight w:val="green"/>
          <w:lang w:eastAsia="zh-CN"/>
        </w:rPr>
        <w:t>Since entanglement is universal, it doesn’t</w:t>
      </w:r>
      <w:r w:rsidRPr="00CC0D23">
        <w:rPr>
          <w:rStyle w:val="Emphasis"/>
          <w:lang w:eastAsia="zh-CN"/>
        </w:rPr>
        <w:t xml:space="preserve"> </w:t>
      </w:r>
      <w:r w:rsidRPr="006C5001">
        <w:rPr>
          <w:rStyle w:val="Emphasis"/>
          <w:highlight w:val="green"/>
          <w:lang w:eastAsia="zh-CN"/>
        </w:rPr>
        <w:t>stop at</w:t>
      </w:r>
      <w:r w:rsidRPr="00CC0D23">
        <w:rPr>
          <w:rStyle w:val="Emphasis"/>
          <w:lang w:eastAsia="zh-CN"/>
        </w:rPr>
        <w:t xml:space="preserve"> the boundary of </w:t>
      </w:r>
      <w:r w:rsidRPr="006C5001">
        <w:rPr>
          <w:rStyle w:val="Emphasis"/>
          <w:highlight w:val="green"/>
          <w:lang w:eastAsia="zh-CN"/>
        </w:rPr>
        <w:t>our cosmic patch</w:t>
      </w:r>
      <w:r w:rsidRPr="00CC0D23">
        <w:rPr>
          <w:rStyle w:val="Emphasis"/>
          <w:lang w:eastAsia="zh-CN"/>
        </w:rPr>
        <w:t xml:space="preserve">. Whatever multiverse you have, when you adopt </w:t>
      </w:r>
      <w:r w:rsidRPr="006C5001">
        <w:rPr>
          <w:rStyle w:val="Emphasis"/>
          <w:highlight w:val="green"/>
          <w:lang w:eastAsia="zh-CN"/>
        </w:rPr>
        <w:t>quantum monism</w:t>
      </w:r>
      <w:r w:rsidRPr="00CC0D23">
        <w:rPr>
          <w:rStyle w:val="Emphasis"/>
          <w:lang w:eastAsia="zh-CN"/>
        </w:rPr>
        <w:t xml:space="preserve"> they are all part of an integrated whole. There always is a more fundamental layer of reality </w:t>
      </w:r>
      <w:r w:rsidRPr="006C5001">
        <w:rPr>
          <w:rStyle w:val="Emphasis"/>
          <w:highlight w:val="green"/>
          <w:lang w:eastAsia="zh-CN"/>
        </w:rPr>
        <w:t>underly</w:t>
      </w:r>
      <w:r w:rsidRPr="00CC0D23">
        <w:rPr>
          <w:rStyle w:val="Emphasis"/>
          <w:lang w:eastAsia="zh-CN"/>
        </w:rPr>
        <w:t xml:space="preserve">ing </w:t>
      </w:r>
      <w:r w:rsidRPr="006C5001">
        <w:rPr>
          <w:rStyle w:val="Emphasis"/>
          <w:highlight w:val="green"/>
          <w:lang w:eastAsia="zh-CN"/>
        </w:rPr>
        <w:t>the many universes</w:t>
      </w:r>
      <w:r w:rsidRPr="00CC0D23">
        <w:rPr>
          <w:rStyle w:val="Emphasis"/>
          <w:lang w:eastAsia="zh-CN"/>
        </w:rPr>
        <w:t xml:space="preserve"> within the multiverse, and that layer is unique.</w:t>
      </w:r>
    </w:p>
    <w:p w14:paraId="38DEFFD2" w14:textId="103922DF" w:rsidR="00643EF3" w:rsidRDefault="00C13555" w:rsidP="00643EF3">
      <w:pPr>
        <w:pStyle w:val="Heading4"/>
      </w:pPr>
      <w:r>
        <w:t xml:space="preserve">2] </w:t>
      </w:r>
      <w:r w:rsidR="00643EF3">
        <w:t xml:space="preserve">The litmus test is </w:t>
      </w:r>
      <w:r w:rsidR="00643EF3" w:rsidRPr="002314CE">
        <w:rPr>
          <w:u w:val="single"/>
        </w:rPr>
        <w:t>non-arbitrariness</w:t>
      </w:r>
      <w:r w:rsidR="00643EF3">
        <w:t xml:space="preserve"> – blurry guidelines allows agents to inconsistently understand morality which renders ethics </w:t>
      </w:r>
      <w:r w:rsidR="00643EF3" w:rsidRPr="00797B94">
        <w:rPr>
          <w:u w:val="single"/>
        </w:rPr>
        <w:t>useless</w:t>
      </w:r>
      <w:r w:rsidR="00643EF3">
        <w:t xml:space="preserve"> since it can’t serve as a guide to action. </w:t>
      </w:r>
    </w:p>
    <w:p w14:paraId="7601560C" w14:textId="65E16405" w:rsidR="00C13555" w:rsidRDefault="00C13555" w:rsidP="00C13555">
      <w:pPr>
        <w:pStyle w:val="Heading4"/>
      </w:pPr>
      <w:r w:rsidRPr="00661949">
        <w:rPr>
          <w:u w:val="single"/>
        </w:rPr>
        <w:t>A priori rationality comes first</w:t>
      </w:r>
      <w:r w:rsidRPr="005A31EB">
        <w:t xml:space="preserve"> </w:t>
      </w:r>
      <w:r>
        <w:t xml:space="preserve">– </w:t>
      </w:r>
    </w:p>
    <w:p w14:paraId="2C4F0FA9" w14:textId="77777777" w:rsidR="00C13555" w:rsidRDefault="00C13555" w:rsidP="00C13555">
      <w:pPr>
        <w:pStyle w:val="Heading4"/>
      </w:pPr>
      <w:r>
        <w:t xml:space="preserve">A] </w:t>
      </w:r>
      <w:r w:rsidRPr="007E0C79">
        <w:rPr>
          <w:u w:val="single"/>
        </w:rPr>
        <w:t>Cartesian Skepticism</w:t>
      </w:r>
      <w:r>
        <w:t xml:space="preserve"> – I could be dreaming, hallucinating, or controlled by a demon so empirical knowledge is unreliable. The only thing I know is that I am doubting and reasoning.</w:t>
      </w:r>
    </w:p>
    <w:p w14:paraId="70187F43" w14:textId="77777777" w:rsidR="00C13555" w:rsidRDefault="00C13555" w:rsidP="00C13555">
      <w:pPr>
        <w:pStyle w:val="Heading4"/>
      </w:pPr>
      <w:r>
        <w:t xml:space="preserve">B] </w:t>
      </w:r>
      <w:r w:rsidRPr="002A46C5">
        <w:rPr>
          <w:u w:val="single"/>
        </w:rPr>
        <w:t>Causal Determinism</w:t>
      </w:r>
      <w:r>
        <w:t xml:space="preserve"> – the physical world removes </w:t>
      </w:r>
      <w:r w:rsidRPr="00C4645E">
        <w:rPr>
          <w:u w:val="single"/>
        </w:rPr>
        <w:t>culpability</w:t>
      </w:r>
      <w:r>
        <w:t xml:space="preserve"> from the agent – agential action occurs because of an </w:t>
      </w:r>
      <w:r w:rsidRPr="00C4645E">
        <w:rPr>
          <w:u w:val="single"/>
        </w:rPr>
        <w:t>antecedent</w:t>
      </w:r>
      <w:r>
        <w:t xml:space="preserve"> NOT their </w:t>
      </w:r>
      <w:r w:rsidRPr="00C4645E">
        <w:rPr>
          <w:u w:val="single"/>
        </w:rPr>
        <w:t>will</w:t>
      </w:r>
      <w:r>
        <w:t xml:space="preserve"> – only the </w:t>
      </w:r>
      <w:r>
        <w:rPr>
          <w:u w:val="single"/>
        </w:rPr>
        <w:t>a priori</w:t>
      </w:r>
      <w:r>
        <w:t xml:space="preserve"> world assumes a rational agent </w:t>
      </w:r>
      <w:r w:rsidRPr="00F166E6">
        <w:rPr>
          <w:u w:val="single"/>
        </w:rPr>
        <w:t>not</w:t>
      </w:r>
      <w:r>
        <w:t xml:space="preserve"> subject to physical side constraints. </w:t>
      </w:r>
    </w:p>
    <w:p w14:paraId="76D7285E" w14:textId="77777777" w:rsidR="00C13555" w:rsidRDefault="00C13555" w:rsidP="00C13555">
      <w:pPr>
        <w:pStyle w:val="Heading4"/>
      </w:pPr>
      <w:r>
        <w:t xml:space="preserve">C] </w:t>
      </w:r>
      <w:r>
        <w:rPr>
          <w:u w:val="single"/>
        </w:rPr>
        <w:t>Hume’s Guillotine</w:t>
      </w:r>
      <w:r>
        <w:t xml:space="preserve"> – </w:t>
      </w:r>
      <w:r w:rsidRPr="00100002">
        <w:t xml:space="preserve">descriptive claims cannot prescribe action – “arsenic is poison” doesn’t mean “one ought not drink arsenic” because it doesn’t ought to be that way. Only </w:t>
      </w:r>
      <w:r>
        <w:t>the a priori</w:t>
      </w:r>
      <w:r w:rsidRPr="00100002">
        <w:t xml:space="preserve"> can form ought statements.</w:t>
      </w:r>
    </w:p>
    <w:p w14:paraId="690E56B9" w14:textId="77777777" w:rsidR="00D2013D" w:rsidRDefault="00C13555" w:rsidP="00204305">
      <w:pPr>
        <w:pStyle w:val="Heading4"/>
      </w:pPr>
      <w:r>
        <w:t xml:space="preserve">Space must exist between things to distinguish between them as multiple since otherwise, objects aren’t separate but A] the a priori world isn’t subject to empirical contingencies like spatial separation B] </w:t>
      </w:r>
      <w:r w:rsidRPr="00B22739">
        <w:t>all minds must be fundamentally identical given the mind is not a spatial entity</w:t>
      </w:r>
      <w:r>
        <w:t xml:space="preserve">. </w:t>
      </w:r>
    </w:p>
    <w:p w14:paraId="718697BA" w14:textId="79F28CBE" w:rsidR="00204305" w:rsidRDefault="00204305" w:rsidP="00204305">
      <w:pPr>
        <w:pStyle w:val="Heading4"/>
      </w:pPr>
      <w:r>
        <w:t xml:space="preserve">Monism negates – </w:t>
      </w:r>
    </w:p>
    <w:p w14:paraId="6AF8B9ED" w14:textId="5B507C7E" w:rsidR="00EF1DE3" w:rsidRPr="00252AE8" w:rsidRDefault="00204305" w:rsidP="00EF1DE3">
      <w:pPr>
        <w:pStyle w:val="Heading4"/>
      </w:pPr>
      <w:r>
        <w:t xml:space="preserve">1] </w:t>
      </w:r>
      <w:r w:rsidR="00EF1DE3">
        <w:t xml:space="preserve">by means </w:t>
      </w:r>
    </w:p>
    <w:p w14:paraId="6301A96A" w14:textId="77777777" w:rsidR="00EF1DE3" w:rsidRDefault="00EF1DE3" w:rsidP="00EF1DE3">
      <w:r w:rsidRPr="00252AE8">
        <w:rPr>
          <w:rStyle w:val="Style13ptBold"/>
        </w:rPr>
        <w:t>Lexico</w:t>
      </w:r>
      <w:r>
        <w:t xml:space="preserve">. Oxford Dictionary. By. </w:t>
      </w:r>
      <w:r w:rsidRPr="00252AE8">
        <w:t>https://www.lexico.com/en/definition/by</w:t>
      </w:r>
    </w:p>
    <w:p w14:paraId="51CD2C23" w14:textId="12E7CDB5" w:rsidR="00EF1DE3" w:rsidRDefault="00EF1DE3" w:rsidP="00EF1DE3">
      <w:pPr>
        <w:rPr>
          <w:rStyle w:val="StyleUnderline"/>
        </w:rPr>
      </w:pPr>
      <w:r w:rsidRPr="00EF1DE3">
        <w:rPr>
          <w:rStyle w:val="StyleUnderline"/>
        </w:rPr>
        <w:t xml:space="preserve">Identifying </w:t>
      </w:r>
      <w:r w:rsidRPr="00252AE8">
        <w:rPr>
          <w:rStyle w:val="StyleUnderline"/>
          <w:highlight w:val="green"/>
        </w:rPr>
        <w:t xml:space="preserve">the agent </w:t>
      </w:r>
      <w:r w:rsidRPr="00EF1DE3">
        <w:rPr>
          <w:rStyle w:val="StyleUnderline"/>
        </w:rPr>
        <w:t>performing an action</w:t>
      </w:r>
      <w:r w:rsidRPr="00252AE8">
        <w:rPr>
          <w:rStyle w:val="StyleUnderline"/>
          <w:highlight w:val="green"/>
        </w:rPr>
        <w:t>.</w:t>
      </w:r>
    </w:p>
    <w:p w14:paraId="5265C081" w14:textId="0B6C8652" w:rsidR="00640D86" w:rsidRPr="001B04AD" w:rsidRDefault="00640D86" w:rsidP="00640D86">
      <w:pPr>
        <w:pStyle w:val="Heading4"/>
      </w:pPr>
      <w:r>
        <w:t xml:space="preserve">1AC </w:t>
      </w:r>
      <w:r w:rsidRPr="001B04AD">
        <w:t>Of – “</w:t>
      </w:r>
      <w:r w:rsidRPr="00640D86">
        <w:rPr>
          <w:rStyle w:val="Emphasis"/>
          <w:highlight w:val="green"/>
        </w:rPr>
        <w:t>indicat</w:t>
      </w:r>
      <w:r w:rsidRPr="00640D86">
        <w:rPr>
          <w:rStyle w:val="Emphasis"/>
        </w:rPr>
        <w:t xml:space="preserve">ing an association </w:t>
      </w:r>
      <w:r w:rsidRPr="00640D86">
        <w:rPr>
          <w:rStyle w:val="Emphasis"/>
          <w:highlight w:val="green"/>
        </w:rPr>
        <w:t>between two</w:t>
      </w:r>
      <w:r w:rsidRPr="00640D86">
        <w:rPr>
          <w:rStyle w:val="Emphasis"/>
        </w:rPr>
        <w:t xml:space="preserve"> entities, typically one of belonging</w:t>
      </w:r>
      <w:r w:rsidRPr="001B04AD">
        <w:t>”.</w:t>
      </w:r>
    </w:p>
    <w:p w14:paraId="61CB616F" w14:textId="5D69A006" w:rsidR="00640D86" w:rsidRPr="00640D86" w:rsidRDefault="00640D86" w:rsidP="00EF1DE3">
      <w:pPr>
        <w:rPr>
          <w:rStyle w:val="StyleUnderline"/>
          <w:rFonts w:eastAsiaTheme="majorEastAsia" w:cstheme="majorHAnsi"/>
          <w:bCs/>
          <w:color w:val="000000" w:themeColor="text1"/>
          <w:sz w:val="28"/>
          <w:szCs w:val="28"/>
          <w:u w:val="none"/>
        </w:rPr>
      </w:pPr>
      <w:r w:rsidRPr="00E80640">
        <w:rPr>
          <w:rStyle w:val="Hyperlink"/>
          <w:sz w:val="16"/>
          <w:szCs w:val="16"/>
        </w:rPr>
        <w:t xml:space="preserve"> </w:t>
      </w:r>
      <w:r>
        <w:rPr>
          <w:rStyle w:val="Hyperlink"/>
          <w:sz w:val="16"/>
          <w:szCs w:val="16"/>
        </w:rPr>
        <w:t>Google</w:t>
      </w:r>
      <w:hyperlink r:id="rId12" w:history="1">
        <w:r w:rsidRPr="00150444">
          <w:rPr>
            <w:rStyle w:val="Hyperlink"/>
            <w:sz w:val="16"/>
            <w:szCs w:val="16"/>
          </w:rPr>
          <w:t>https://www.google.com/search?q=of+definition&amp;rlz=1C1CHBF_enUS877US877&amp;oq=of+definition&amp;aqs=chrome..69i57j69i60.1494j0j7&amp;sourceid=chrome&amp;ie=UTF-8</w:t>
        </w:r>
      </w:hyperlink>
    </w:p>
    <w:p w14:paraId="2EC4639D" w14:textId="38591586" w:rsidR="00204305" w:rsidRPr="00CC5D1A" w:rsidRDefault="00EF1DE3" w:rsidP="00EF1DE3">
      <w:pPr>
        <w:pStyle w:val="Heading4"/>
      </w:pPr>
      <w:r>
        <w:t xml:space="preserve">Per the 1AC but </w:t>
      </w:r>
      <w:r w:rsidR="00204305">
        <w:t xml:space="preserve">monism proves </w:t>
      </w:r>
      <w:r>
        <w:t>agents</w:t>
      </w:r>
      <w:r w:rsidR="00204305">
        <w:t xml:space="preserve"> and groups cannot exist</w:t>
      </w:r>
    </w:p>
    <w:p w14:paraId="19776C18" w14:textId="7C6E680B" w:rsidR="00204305" w:rsidRDefault="00204305" w:rsidP="008A583C">
      <w:pPr>
        <w:pStyle w:val="Heading4"/>
      </w:pPr>
      <w:r>
        <w:t xml:space="preserve">That o/w – </w:t>
      </w:r>
      <w:r w:rsidR="008A583C">
        <w:t>the rez cant prescribe value statements</w:t>
      </w:r>
      <w:r w:rsidR="00380617">
        <w:t xml:space="preserve"> if the object of an obligation is incoherent</w:t>
      </w:r>
    </w:p>
    <w:p w14:paraId="0CB55C64" w14:textId="2C08EE65" w:rsidR="00AE3FDB" w:rsidRDefault="00204305" w:rsidP="00AE3FDB">
      <w:pPr>
        <w:pStyle w:val="Heading4"/>
      </w:pPr>
      <w:r>
        <w:t xml:space="preserve">2] </w:t>
      </w:r>
      <w:r w:rsidR="00AE3FDB">
        <w:t>ethics</w:t>
      </w:r>
      <w:r w:rsidR="00AE3FDB" w:rsidRPr="00686763">
        <w:t xml:space="preserve"> require</w:t>
      </w:r>
      <w:r w:rsidR="00AE3FDB">
        <w:t>s</w:t>
      </w:r>
      <w:r w:rsidR="00AE3FDB" w:rsidRPr="00686763">
        <w:t xml:space="preserve"> conduct between agents </w:t>
      </w:r>
      <w:r w:rsidR="008D52C2">
        <w:t xml:space="preserve">ie private </w:t>
      </w:r>
      <w:r w:rsidR="008F3944">
        <w:t>entities</w:t>
      </w:r>
      <w:r w:rsidR="008D52C2">
        <w:t xml:space="preserve"> to outer space</w:t>
      </w:r>
      <w:r w:rsidR="00AE3FDB" w:rsidRPr="00686763">
        <w:t xml:space="preserve">– even if one has a duty for them self, it assumes a difference between the self and the mind; otherwise it’s not a duty since its just self-imposed </w:t>
      </w:r>
    </w:p>
    <w:p w14:paraId="20990D1C" w14:textId="4E118ADD" w:rsidR="00FF1064" w:rsidRDefault="009529F2" w:rsidP="00FF1064">
      <w:pPr>
        <w:pStyle w:val="Heading2"/>
      </w:pPr>
      <w:r>
        <w:t>4</w:t>
      </w:r>
    </w:p>
    <w:p w14:paraId="5E9722DE" w14:textId="77777777" w:rsidR="00FF1064" w:rsidRDefault="00FF1064" w:rsidP="00FF1064">
      <w:pPr>
        <w:pStyle w:val="Heading4"/>
      </w:pPr>
      <w:r>
        <w:t xml:space="preserve">OST Credibility is </w:t>
      </w:r>
      <w:r>
        <w:rPr>
          <w:u w:val="single"/>
        </w:rPr>
        <w:t>high now</w:t>
      </w:r>
      <w:r>
        <w:t xml:space="preserve"> – no violations.</w:t>
      </w:r>
    </w:p>
    <w:p w14:paraId="672196FB" w14:textId="77777777" w:rsidR="00FF1064" w:rsidRPr="00192F75" w:rsidRDefault="00FF1064" w:rsidP="00FF1064">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13"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0EAA1073" w14:textId="77777777" w:rsidR="00FF1064" w:rsidRPr="00EF01CF" w:rsidRDefault="00FF1064" w:rsidP="00FF1064">
      <w:pPr>
        <w:rPr>
          <w:sz w:val="16"/>
        </w:rPr>
      </w:pPr>
      <w:r w:rsidRPr="006C5001">
        <w:rPr>
          <w:rStyle w:val="Emphasis"/>
          <w:highlight w:val="green"/>
        </w:rPr>
        <w:t>Space exploration</w:t>
      </w:r>
      <w:r w:rsidRPr="001804FB">
        <w:rPr>
          <w:rStyle w:val="StyleUnderline"/>
        </w:rPr>
        <w:t xml:space="preserve"> is </w:t>
      </w:r>
      <w:r w:rsidRPr="006C5001">
        <w:rPr>
          <w:rStyle w:val="Emphasis"/>
          <w:highlight w:val="green"/>
        </w:rPr>
        <w:t>governed by</w:t>
      </w:r>
      <w:r w:rsidRPr="001804FB">
        <w:rPr>
          <w:rStyle w:val="StyleUnderline"/>
        </w:rPr>
        <w:t xml:space="preserve"> a complex series of international treaties and agreements which have been in place for years. The first and probably most important of them celebrates its 50th anniversary on January 27 – The </w:t>
      </w:r>
      <w:r w:rsidRPr="006C5001">
        <w:rPr>
          <w:rStyle w:val="Emphasis"/>
          <w:highlight w:val="green"/>
        </w:rPr>
        <w:t>O</w:t>
      </w:r>
      <w:r w:rsidRPr="001804FB">
        <w:rPr>
          <w:rStyle w:val="StyleUnderline"/>
        </w:rPr>
        <w:t xml:space="preserve">uter </w:t>
      </w:r>
      <w:r w:rsidRPr="006C5001">
        <w:rPr>
          <w:rStyle w:val="Emphasis"/>
          <w:highlight w:val="green"/>
        </w:rPr>
        <w:t>S</w:t>
      </w:r>
      <w:r w:rsidRPr="001804FB">
        <w:rPr>
          <w:rStyle w:val="StyleUnderline"/>
        </w:rPr>
        <w:t xml:space="preserve">pace </w:t>
      </w:r>
      <w:r w:rsidRPr="006C5001">
        <w:rPr>
          <w:rStyle w:val="Emphasis"/>
          <w:highlight w:val="green"/>
        </w:rPr>
        <w:t>T</w:t>
      </w:r>
      <w:r w:rsidRPr="001804FB">
        <w:rPr>
          <w:rStyle w:val="StyleUnderline"/>
        </w:rPr>
        <w:t>reaty. This treaty, which was signed in 1967, was agreed through the United Nations, and today it remain as the “constitution” of outer space</w:t>
      </w:r>
      <w:r w:rsidRPr="00EF01CF">
        <w:rPr>
          <w:sz w:val="16"/>
        </w:rPr>
        <w:t xml:space="preserve">. It has been </w:t>
      </w:r>
      <w:r w:rsidRPr="006C5001">
        <w:rPr>
          <w:rStyle w:val="Emphasis"/>
          <w:highlight w:val="green"/>
        </w:rPr>
        <w:t>signed</w:t>
      </w:r>
      <w:r w:rsidRPr="00EF01CF">
        <w:rPr>
          <w:sz w:val="16"/>
        </w:rPr>
        <w:t xml:space="preserve"> and made official, or ratified, </w:t>
      </w:r>
      <w:r w:rsidRPr="006C5001">
        <w:rPr>
          <w:rStyle w:val="Emphasis"/>
          <w:highlight w:val="green"/>
          <w:bdr w:val="single" w:sz="18" w:space="0" w:color="auto"/>
        </w:rPr>
        <w:t>by 105 countries</w:t>
      </w:r>
      <w:r w:rsidRPr="001804FB">
        <w:rPr>
          <w:rStyle w:val="StyleUnderline"/>
        </w:rPr>
        <w:t xml:space="preserve"> across the world</w:t>
      </w:r>
      <w:r w:rsidRPr="00EF01CF">
        <w:rPr>
          <w:sz w:val="16"/>
        </w:rPr>
        <w:t xml:space="preserve">. </w:t>
      </w:r>
      <w:r w:rsidRPr="001804FB">
        <w:rPr>
          <w:rStyle w:val="StyleUnderline"/>
        </w:rPr>
        <w:t xml:space="preserve">The treaty has </w:t>
      </w:r>
      <w:r w:rsidRPr="006C5001">
        <w:rPr>
          <w:rStyle w:val="Emphasis"/>
          <w:highlight w:val="green"/>
        </w:rPr>
        <w:t>worked well so far</w:t>
      </w:r>
      <w:r w:rsidRPr="001804FB">
        <w:rPr>
          <w:rStyle w:val="StyleUnderline"/>
        </w:rPr>
        <w:t xml:space="preserve"> but challenges have increasingly started to crop up.</w:t>
      </w:r>
      <w:r w:rsidRPr="00EF01CF">
        <w:rPr>
          <w:sz w:val="16"/>
        </w:rPr>
        <w:t xml:space="preserve"> </w:t>
      </w:r>
      <w:r w:rsidRPr="001804FB">
        <w:rPr>
          <w:rStyle w:val="StyleUnderline"/>
        </w:rPr>
        <w:t xml:space="preserve">So will it survive another 50 years? The </w:t>
      </w:r>
      <w:r w:rsidRPr="006C5001">
        <w:rPr>
          <w:rStyle w:val="Emphasis"/>
          <w:highlight w:val="green"/>
        </w:rPr>
        <w:t>O</w:t>
      </w:r>
      <w:r w:rsidRPr="001804FB">
        <w:rPr>
          <w:rStyle w:val="StyleUnderline"/>
        </w:rPr>
        <w:t xml:space="preserve">uter </w:t>
      </w:r>
      <w:r w:rsidRPr="006C5001">
        <w:rPr>
          <w:rStyle w:val="Emphasis"/>
          <w:highlight w:val="green"/>
        </w:rPr>
        <w:t>S</w:t>
      </w:r>
      <w:r w:rsidRPr="001804FB">
        <w:rPr>
          <w:rStyle w:val="StyleUnderline"/>
        </w:rPr>
        <w:t xml:space="preserve">pace </w:t>
      </w:r>
      <w:r w:rsidRPr="006C5001">
        <w:rPr>
          <w:rStyle w:val="Emphasis"/>
          <w:highlight w:val="green"/>
        </w:rPr>
        <w:t>T</w:t>
      </w:r>
      <w:r w:rsidRPr="001804FB">
        <w:rPr>
          <w:rStyle w:val="StyleUnderline"/>
        </w:rPr>
        <w:t xml:space="preserve">reaty, like all international law, is </w:t>
      </w:r>
      <w:r w:rsidRPr="006C5001">
        <w:rPr>
          <w:rStyle w:val="Emphasis"/>
          <w:highlight w:val="green"/>
          <w:bdr w:val="single" w:sz="18" w:space="0" w:color="auto"/>
        </w:rPr>
        <w:t>technically binding</w:t>
      </w:r>
      <w:r w:rsidRPr="001804FB">
        <w:rPr>
          <w:rStyle w:val="Emphasis"/>
          <w:bdr w:val="single" w:sz="18" w:space="0" w:color="auto"/>
        </w:rPr>
        <w:t xml:space="preserve"> </w:t>
      </w:r>
      <w:r w:rsidRPr="001804FB">
        <w:rPr>
          <w:rStyle w:val="StyleUnderline"/>
        </w:rPr>
        <w:t>to those countries who sign up to it.</w:t>
      </w:r>
      <w:r w:rsidRPr="00EF01CF">
        <w:rPr>
          <w:sz w:val="16"/>
        </w:rPr>
        <w:t xml:space="preserve"> But the obvious lack of “space police” means that it cannot be practically enforced. So a country, individual or company could simply ignore it if they so wished. </w:t>
      </w:r>
      <w:r w:rsidRPr="006C5001">
        <w:rPr>
          <w:rStyle w:val="Emphasis"/>
          <w:highlight w:val="green"/>
        </w:rPr>
        <w:t>Implications for not complying</w:t>
      </w:r>
      <w:r w:rsidRPr="001804FB">
        <w:rPr>
          <w:rStyle w:val="StyleUnderline"/>
        </w:rPr>
        <w:t xml:space="preserve"> could </w:t>
      </w:r>
      <w:r w:rsidRPr="006C5001">
        <w:rPr>
          <w:rStyle w:val="Emphasis"/>
          <w:highlight w:val="green"/>
        </w:rPr>
        <w:t>include</w:t>
      </w:r>
      <w:r w:rsidRPr="001804FB">
        <w:rPr>
          <w:rStyle w:val="StyleUnderline"/>
        </w:rPr>
        <w:t xml:space="preserve"> sanctions, but mainly a </w:t>
      </w:r>
      <w:r w:rsidRPr="006C5001">
        <w:rPr>
          <w:rStyle w:val="Emphasis"/>
          <w:highlight w:val="green"/>
        </w:rPr>
        <w:t>lack of legitimacy</w:t>
      </w:r>
      <w:r w:rsidRPr="001804FB">
        <w:rPr>
          <w:rStyle w:val="StyleUnderline"/>
        </w:rPr>
        <w:t xml:space="preserve"> and respect </w:t>
      </w:r>
      <w:r w:rsidRPr="006C5001">
        <w:rPr>
          <w:rStyle w:val="Emphasis"/>
          <w:highlight w:val="green"/>
        </w:rPr>
        <w:t>which</w:t>
      </w:r>
      <w:r w:rsidRPr="001804FB">
        <w:rPr>
          <w:rStyle w:val="StyleUnderline"/>
        </w:rPr>
        <w:t xml:space="preserve"> is </w:t>
      </w:r>
      <w:r w:rsidRPr="006C5001">
        <w:rPr>
          <w:rStyle w:val="Emphasis"/>
          <w:highlight w:val="green"/>
          <w:bdr w:val="single" w:sz="18" w:space="0" w:color="auto"/>
        </w:rPr>
        <w:t>of importance in the international arena</w:t>
      </w:r>
      <w:r w:rsidRPr="001804FB">
        <w:rPr>
          <w:rStyle w:val="StyleUnderline"/>
        </w:rPr>
        <w:t xml:space="preserve">. However it is interesting that, </w:t>
      </w:r>
      <w:r w:rsidRPr="006C5001">
        <w:rPr>
          <w:rStyle w:val="Emphasis"/>
          <w:highlight w:val="green"/>
        </w:rPr>
        <w:t>over</w:t>
      </w:r>
      <w:r w:rsidRPr="001804FB">
        <w:rPr>
          <w:rStyle w:val="StyleUnderline"/>
        </w:rPr>
        <w:t xml:space="preserve"> the </w:t>
      </w:r>
      <w:r w:rsidRPr="006C5001">
        <w:rPr>
          <w:rStyle w:val="Emphasis"/>
          <w:highlight w:val="green"/>
        </w:rPr>
        <w:t>50 years</w:t>
      </w:r>
      <w:r w:rsidRPr="001804FB">
        <w:rPr>
          <w:rStyle w:val="StyleUnderline"/>
        </w:rPr>
        <w:t xml:space="preserve"> of it’s existence, </w:t>
      </w:r>
      <w:r w:rsidRPr="006C5001">
        <w:rPr>
          <w:rStyle w:val="Emphasis"/>
          <w:highlight w:val="green"/>
        </w:rPr>
        <w:t>the treaty has never</w:t>
      </w:r>
      <w:r w:rsidRPr="001804FB">
        <w:rPr>
          <w:rStyle w:val="StyleUnderline"/>
        </w:rPr>
        <w:t xml:space="preserve"> actually </w:t>
      </w:r>
      <w:r w:rsidRPr="006C5001">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rPr>
          <w:sz w:val="16"/>
        </w:rPr>
        <w:t>it entirely.</w:t>
      </w:r>
    </w:p>
    <w:p w14:paraId="285EABA7" w14:textId="091DA066" w:rsidR="00FF1064" w:rsidRDefault="00FF1064" w:rsidP="00FF1064">
      <w:pPr>
        <w:pStyle w:val="Heading4"/>
      </w:pPr>
      <w:r>
        <w:t xml:space="preserve">Normal Means requires </w:t>
      </w:r>
      <w:r>
        <w:rPr>
          <w:u w:val="single"/>
        </w:rPr>
        <w:t>amending</w:t>
      </w:r>
      <w:r>
        <w:t xml:space="preserve"> the </w:t>
      </w:r>
      <w:r>
        <w:rPr>
          <w:u w:val="single"/>
        </w:rPr>
        <w:t>OST</w:t>
      </w:r>
      <w:r>
        <w:t xml:space="preserve"> – </w:t>
      </w:r>
      <w:r w:rsidR="00924E5D">
        <w:t>that’s 1AC enforcement</w:t>
      </w:r>
      <w:r w:rsidR="00706563">
        <w:t xml:space="preserve"> and</w:t>
      </w:r>
      <w:r>
        <w:t xml:space="preserve"> </w:t>
      </w:r>
      <w:r>
        <w:rPr>
          <w:u w:val="single"/>
        </w:rPr>
        <w:t>wrecks</w:t>
      </w:r>
      <w:r>
        <w:t xml:space="preserve"> the OST.</w:t>
      </w:r>
    </w:p>
    <w:p w14:paraId="52EBDB51" w14:textId="77777777" w:rsidR="00FF1064" w:rsidRPr="00436DE9" w:rsidRDefault="00FF1064" w:rsidP="00FF1064">
      <w:r w:rsidRPr="00790F25">
        <w:rPr>
          <w:rStyle w:val="Style13ptBold"/>
        </w:rPr>
        <w:t>Melroy 17</w:t>
      </w:r>
      <w:r>
        <w:t xml:space="preserve"> Pamela Melroy 5-23-2017 “</w:t>
      </w:r>
      <w:r w:rsidRPr="00CF33DE">
        <w:t>Reopening the American Frontier: Exploring How the Outer Space Treaty Will Impact American Commerce and Settlement in Space</w:t>
      </w:r>
      <w:r>
        <w:t xml:space="preserve">” </w:t>
      </w:r>
      <w:hyperlink r:id="rId14" w:history="1">
        <w:r w:rsidRPr="001506A3">
          <w:rPr>
            <w:rStyle w:val="Hyperlink"/>
          </w:rPr>
          <w:t>https://www.hsdl.org/?abstract&amp;did=807259</w:t>
        </w:r>
      </w:hyperlink>
      <w:r>
        <w:t xml:space="preserve"> (Retired NASA Astronaut)//Elmer </w:t>
      </w:r>
    </w:p>
    <w:p w14:paraId="3D498E5D" w14:textId="77777777" w:rsidR="00FF1064" w:rsidRPr="0070501B" w:rsidRDefault="00FF1064" w:rsidP="00FF1064">
      <w:pPr>
        <w:rPr>
          <w:rStyle w:val="StyleUnderline"/>
        </w:rPr>
      </w:pPr>
      <w:r w:rsidRPr="00EF01CF">
        <w:rPr>
          <w:sz w:val="16"/>
        </w:rPr>
        <w:t xml:space="preserve">There are many exciting activities and proposals in commercial space. </w:t>
      </w:r>
      <w:r w:rsidRPr="0070501B">
        <w:rPr>
          <w:rStyle w:val="StyleUnderline"/>
        </w:rPr>
        <w:t xml:space="preserve">With respect </w:t>
      </w:r>
      <w:r w:rsidRPr="006C5001">
        <w:rPr>
          <w:rStyle w:val="Emphasis"/>
          <w:highlight w:val="green"/>
        </w:rPr>
        <w:t>to the O</w:t>
      </w:r>
      <w:r w:rsidRPr="0070501B">
        <w:rPr>
          <w:rStyle w:val="StyleUnderline"/>
        </w:rPr>
        <w:t xml:space="preserve">uter </w:t>
      </w:r>
      <w:r w:rsidRPr="006C5001">
        <w:rPr>
          <w:rStyle w:val="Emphasis"/>
          <w:highlight w:val="green"/>
        </w:rPr>
        <w:t>S</w:t>
      </w:r>
      <w:r w:rsidRPr="0070501B">
        <w:rPr>
          <w:rStyle w:val="StyleUnderline"/>
        </w:rPr>
        <w:t xml:space="preserve">pace </w:t>
      </w:r>
      <w:r w:rsidRPr="006C5001">
        <w:rPr>
          <w:rStyle w:val="Emphasis"/>
          <w:highlight w:val="green"/>
        </w:rPr>
        <w:t>T</w:t>
      </w:r>
      <w:r w:rsidRPr="0070501B">
        <w:rPr>
          <w:rStyle w:val="StyleUnderline"/>
        </w:rPr>
        <w:t xml:space="preserve">reaty, </w:t>
      </w:r>
      <w:r w:rsidRPr="006C5001">
        <w:rPr>
          <w:rStyle w:val="Emphasis"/>
          <w:highlight w:val="green"/>
        </w:rPr>
        <w:t>I am</w:t>
      </w:r>
      <w:r w:rsidRPr="0070501B">
        <w:rPr>
          <w:rStyle w:val="StyleUnderline"/>
        </w:rPr>
        <w:t xml:space="preserve"> deeply </w:t>
      </w:r>
      <w:r w:rsidRPr="006C5001">
        <w:rPr>
          <w:rStyle w:val="Emphasis"/>
          <w:highlight w:val="green"/>
        </w:rPr>
        <w:t>concerned</w:t>
      </w:r>
      <w:r w:rsidRPr="0070501B">
        <w:rPr>
          <w:rStyle w:val="StyleUnderline"/>
        </w:rPr>
        <w:t xml:space="preserve"> that </w:t>
      </w:r>
      <w:r w:rsidRPr="006C5001">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StyleUnderline"/>
        </w:rPr>
        <w:t xml:space="preserve">My concern is that </w:t>
      </w:r>
      <w:r w:rsidRPr="006C5001">
        <w:rPr>
          <w:rStyle w:val="Emphasis"/>
          <w:highlight w:val="green"/>
        </w:rPr>
        <w:t>the</w:t>
      </w:r>
      <w:r w:rsidRPr="0070501B">
        <w:rPr>
          <w:rStyle w:val="StyleUnderline"/>
        </w:rPr>
        <w:t xml:space="preserve"> likely </w:t>
      </w:r>
      <w:r w:rsidRPr="006C5001">
        <w:rPr>
          <w:rStyle w:val="Emphasis"/>
          <w:highlight w:val="green"/>
        </w:rPr>
        <w:t>outcome would be a lack of consensus</w:t>
      </w:r>
      <w:r w:rsidRPr="0070501B">
        <w:rPr>
          <w:rStyle w:val="StyleUnderline"/>
        </w:rPr>
        <w:t xml:space="preserve">, resulting in </w:t>
      </w:r>
      <w:r w:rsidRPr="006C5001">
        <w:rPr>
          <w:rStyle w:val="Emphasis"/>
          <w:highlight w:val="green"/>
        </w:rPr>
        <w:t>no amendments</w:t>
      </w:r>
      <w:r w:rsidRPr="0070501B">
        <w:rPr>
          <w:rStyle w:val="StyleUnderline"/>
        </w:rPr>
        <w:t xml:space="preserve">. </w:t>
      </w:r>
      <w:r w:rsidRPr="006C5001">
        <w:rPr>
          <w:rStyle w:val="Emphasis"/>
          <w:highlight w:val="green"/>
        </w:rPr>
        <w:t>Instead</w:t>
      </w:r>
      <w:r w:rsidRPr="0070501B">
        <w:rPr>
          <w:rStyle w:val="StyleUnderline"/>
        </w:rPr>
        <w:t xml:space="preserve">, </w:t>
      </w:r>
      <w:r w:rsidRPr="006C5001">
        <w:rPr>
          <w:rStyle w:val="Emphasis"/>
          <w:highlight w:val="green"/>
          <w:bdr w:val="single" w:sz="18" w:space="0" w:color="auto"/>
        </w:rPr>
        <w:t>we will have a weakened dedication to the Principles of the Treaty and the sustainability of space</w:t>
      </w:r>
      <w:r w:rsidRPr="00EF01CF">
        <w:rPr>
          <w:sz w:val="16"/>
        </w:rPr>
        <w:t xml:space="preserve">. Great changes are occurring and many countries are developing capabilities that previously were the purview of only a few nation states. </w:t>
      </w:r>
      <w:r w:rsidRPr="0070501B">
        <w:rPr>
          <w:rStyle w:val="StyleUnderline"/>
        </w:rPr>
        <w:t xml:space="preserve">Our ability to compete both economically and technologically in space is crucial. These </w:t>
      </w:r>
      <w:r w:rsidRPr="006C5001">
        <w:rPr>
          <w:rStyle w:val="Emphasis"/>
          <w:highlight w:val="green"/>
        </w:rPr>
        <w:t>Principles form</w:t>
      </w:r>
      <w:r w:rsidRPr="0070501B">
        <w:rPr>
          <w:rStyle w:val="StyleUnderline"/>
        </w:rPr>
        <w:t xml:space="preserve"> the basis for the </w:t>
      </w:r>
      <w:r w:rsidRPr="006C5001">
        <w:rPr>
          <w:rStyle w:val="Emphasis"/>
          <w:highlight w:val="green"/>
        </w:rPr>
        <w:t>dialog</w:t>
      </w:r>
      <w:r w:rsidRPr="0070501B">
        <w:rPr>
          <w:rStyle w:val="StyleUnderline"/>
        </w:rPr>
        <w:t xml:space="preserve"> that we have with other countries about what is appropriate and what is not. </w:t>
      </w:r>
      <w:r w:rsidRPr="006C5001">
        <w:rPr>
          <w:rStyle w:val="Emphasis"/>
          <w:highlight w:val="green"/>
        </w:rPr>
        <w:t xml:space="preserve">Without them, </w:t>
      </w:r>
      <w:r w:rsidRPr="006C5001">
        <w:rPr>
          <w:rStyle w:val="Emphasis"/>
          <w:highlight w:val="green"/>
          <w:bdr w:val="single" w:sz="18" w:space="0" w:color="auto"/>
        </w:rPr>
        <w:t>the dialog becomes chaos</w:t>
      </w:r>
      <w:r w:rsidRPr="0070501B">
        <w:rPr>
          <w:rStyle w:val="StyleUnderline"/>
        </w:rPr>
        <w:t>.</w:t>
      </w:r>
    </w:p>
    <w:p w14:paraId="49E75AC1" w14:textId="77777777" w:rsidR="00FF1064" w:rsidRDefault="00FF1064" w:rsidP="00FF1064">
      <w:pPr>
        <w:pStyle w:val="Heading4"/>
      </w:pPr>
      <w:r>
        <w:t>Credible OST solves Space War.</w:t>
      </w:r>
    </w:p>
    <w:p w14:paraId="4B917734" w14:textId="77777777" w:rsidR="00FF1064" w:rsidRPr="00790F25" w:rsidRDefault="00FF1064" w:rsidP="00FF1064">
      <w:r w:rsidRPr="00C846BD">
        <w:rPr>
          <w:rStyle w:val="Style13ptBold"/>
        </w:rPr>
        <w:t>Johnson 17</w:t>
      </w:r>
      <w:r>
        <w:t xml:space="preserve"> Christopher Johnson 1-23-2017 “The Outer Space Treaty at 50” , </w:t>
      </w:r>
      <w:hyperlink r:id="rId15" w:history="1">
        <w:r w:rsidRPr="00FC542F">
          <w:rPr>
            <w:rStyle w:val="Hyperlink"/>
          </w:rPr>
          <w:t>http://thespacereview.com/article/3155/1</w:t>
        </w:r>
      </w:hyperlink>
      <w:r>
        <w:t xml:space="preserve"> (graduate of Leiden University’s International Institute of Air and Space Law and the International Space University)//Elmer </w:t>
      </w:r>
    </w:p>
    <w:p w14:paraId="2696DE9C" w14:textId="77777777" w:rsidR="00FF1064" w:rsidRPr="002727CC" w:rsidRDefault="00FF1064" w:rsidP="00FF1064">
      <w:pPr>
        <w:rPr>
          <w:rStyle w:val="StyleUnderline"/>
        </w:rPr>
      </w:pPr>
      <w:r w:rsidRPr="002A59D1">
        <w:rPr>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6C5001">
        <w:rPr>
          <w:rStyle w:val="Emphasis"/>
          <w:highlight w:val="green"/>
        </w:rPr>
        <w:t>advances into space</w:t>
      </w:r>
      <w:r w:rsidRPr="002727CC">
        <w:rPr>
          <w:rStyle w:val="StyleUnderline"/>
        </w:rPr>
        <w:t xml:space="preserve"> may only </w:t>
      </w:r>
      <w:r w:rsidRPr="006C5001">
        <w:rPr>
          <w:rStyle w:val="Emphasis"/>
          <w:highlight w:val="green"/>
        </w:rPr>
        <w:t>mean</w:t>
      </w:r>
      <w:r w:rsidRPr="006C5001">
        <w:rPr>
          <w:rStyle w:val="StyleUnderline"/>
          <w:highlight w:val="green"/>
        </w:rPr>
        <w:t xml:space="preserve"> </w:t>
      </w:r>
      <w:r w:rsidRPr="002727CC">
        <w:rPr>
          <w:rStyle w:val="StyleUnderline"/>
        </w:rPr>
        <w:t xml:space="preserve">adding </w:t>
      </w:r>
      <w:r w:rsidRPr="006C5001">
        <w:rPr>
          <w:rStyle w:val="Emphasis"/>
          <w:highlight w:val="green"/>
          <w:bdr w:val="single" w:sz="18" w:space="0" w:color="auto"/>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rPr>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6C5001">
        <w:rPr>
          <w:rStyle w:val="Emphasis"/>
          <w:highlight w:val="green"/>
        </w:rPr>
        <w:t>security arrangements</w:t>
      </w:r>
      <w:r w:rsidRPr="002727CC">
        <w:rPr>
          <w:rStyle w:val="StyleUnderline"/>
        </w:rPr>
        <w:t xml:space="preserve"> like this is that the parties actually </w:t>
      </w:r>
      <w:r w:rsidRPr="006C5001">
        <w:rPr>
          <w:rStyle w:val="Emphasis"/>
          <w:highlight w:val="green"/>
        </w:rPr>
        <w:t>benefit</w:t>
      </w:r>
      <w:r w:rsidRPr="002727CC">
        <w:rPr>
          <w:rStyle w:val="StyleUnderline"/>
        </w:rPr>
        <w:t xml:space="preserve"> in the long-term </w:t>
      </w:r>
      <w:r w:rsidRPr="006C5001">
        <w:rPr>
          <w:rStyle w:val="Emphasis"/>
          <w:highlight w:val="green"/>
          <w:bdr w:val="single" w:sz="18" w:space="0" w:color="auto"/>
        </w:rPr>
        <w:t>from placing mutual restrictions on their behavior.</w:t>
      </w:r>
      <w:r w:rsidRPr="002727CC">
        <w:rPr>
          <w:rStyle w:val="StyleUnderline"/>
        </w:rPr>
        <w:t xml:space="preserve"> Agreeing to restrict your freedom of action has deep links to the usefulness or utility of law itself</w:t>
      </w:r>
      <w:r w:rsidRPr="002A59D1">
        <w:rPr>
          <w:sz w:val="16"/>
        </w:rPr>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w:t>
      </w:r>
      <w:r w:rsidRPr="002727CC">
        <w:rPr>
          <w:rStyle w:val="StyleUnderline"/>
        </w:rPr>
        <w:t xml:space="preserve"> red lights. Long-term rationality warrants adherence to efficient systems of law. </w:t>
      </w:r>
      <w:r w:rsidRPr="006C5001">
        <w:rPr>
          <w:rStyle w:val="Emphasis"/>
          <w:highlight w:val="green"/>
        </w:rPr>
        <w:t>Correctly-balanced rules help increase</w:t>
      </w:r>
      <w:r w:rsidRPr="002727CC">
        <w:rPr>
          <w:rStyle w:val="StyleUnderline"/>
        </w:rPr>
        <w:t xml:space="preserve"> long-term benefits (like </w:t>
      </w:r>
      <w:r w:rsidRPr="006C5001">
        <w:rPr>
          <w:rStyle w:val="Emphasis"/>
          <w:highlight w:val="green"/>
          <w:bdr w:val="single" w:sz="18" w:space="0" w:color="auto"/>
        </w:rPr>
        <w:t>safety and security</w:t>
      </w:r>
      <w:r w:rsidRPr="002727CC">
        <w:rPr>
          <w:rStyle w:val="StyleUnderline"/>
        </w:rPr>
        <w:t xml:space="preserve">) that would otherwise be unattainable without a system of rules. It is </w:t>
      </w:r>
      <w:r w:rsidRPr="006C5001">
        <w:rPr>
          <w:rStyle w:val="Emphasis"/>
          <w:highlight w:val="green"/>
        </w:rPr>
        <w:t>this rationale</w:t>
      </w:r>
      <w:r w:rsidRPr="002A59D1">
        <w:rPr>
          <w:rStyle w:val="Emphasis"/>
        </w:rPr>
        <w:t xml:space="preserve"> </w:t>
      </w:r>
      <w:r w:rsidRPr="002727CC">
        <w:rPr>
          <w:rStyle w:val="StyleUnderline"/>
        </w:rPr>
        <w:t xml:space="preserve">that also </w:t>
      </w:r>
      <w:r w:rsidRPr="006C5001">
        <w:rPr>
          <w:rStyle w:val="Emphasis"/>
          <w:highlight w:val="green"/>
        </w:rPr>
        <w:t>underpins</w:t>
      </w:r>
      <w:r w:rsidRPr="006C5001">
        <w:rPr>
          <w:rStyle w:val="StyleUnderline"/>
          <w:highlight w:val="green"/>
        </w:rPr>
        <w:t xml:space="preserve"> </w:t>
      </w:r>
      <w:r w:rsidRPr="006C5001">
        <w:rPr>
          <w:rStyle w:val="Emphasis"/>
          <w:highlight w:val="green"/>
          <w:bdr w:val="single" w:sz="18" w:space="0" w:color="auto"/>
        </w:rPr>
        <w:t>international treaty-making</w:t>
      </w:r>
      <w:r w:rsidRPr="002727CC">
        <w:rPr>
          <w:rStyle w:val="StyleUnderline"/>
        </w:rPr>
        <w:t xml:space="preserve">. Today, the current </w:t>
      </w:r>
      <w:r w:rsidRPr="006C5001">
        <w:rPr>
          <w:rStyle w:val="Emphasis"/>
          <w:highlight w:val="green"/>
        </w:rPr>
        <w:t>absence of nuclear weapons or</w:t>
      </w:r>
      <w:r w:rsidRPr="002727CC">
        <w:rPr>
          <w:rStyle w:val="StyleUnderline"/>
        </w:rPr>
        <w:t xml:space="preserve"> other </w:t>
      </w:r>
      <w:r w:rsidRPr="006C5001">
        <w:rPr>
          <w:rStyle w:val="Emphasis"/>
          <w:highlight w:val="green"/>
        </w:rPr>
        <w:t>w</w:t>
      </w:r>
      <w:r w:rsidRPr="002727CC">
        <w:rPr>
          <w:rStyle w:val="StyleUnderline"/>
        </w:rPr>
        <w:t xml:space="preserve">eapons of </w:t>
      </w:r>
      <w:r w:rsidRPr="006C5001">
        <w:rPr>
          <w:rStyle w:val="Emphasis"/>
          <w:highlight w:val="green"/>
        </w:rPr>
        <w:t>m</w:t>
      </w:r>
      <w:r w:rsidRPr="002727CC">
        <w:rPr>
          <w:rStyle w:val="StyleUnderline"/>
        </w:rPr>
        <w:t xml:space="preserve">ass </w:t>
      </w:r>
      <w:r w:rsidRPr="006C5001">
        <w:rPr>
          <w:rStyle w:val="Emphasis"/>
          <w:highlight w:val="green"/>
        </w:rPr>
        <w:t>d</w:t>
      </w:r>
      <w:r w:rsidRPr="002727CC">
        <w:rPr>
          <w:rStyle w:val="StyleUnderline"/>
        </w:rPr>
        <w:t xml:space="preserve">estruction </w:t>
      </w:r>
      <w:r w:rsidRPr="006C5001">
        <w:rPr>
          <w:rStyle w:val="Emphasis"/>
          <w:highlight w:val="green"/>
        </w:rPr>
        <w:t>in</w:t>
      </w:r>
      <w:r w:rsidRPr="002727CC">
        <w:rPr>
          <w:rStyle w:val="StyleUnderline"/>
        </w:rPr>
        <w:t xml:space="preserve"> outer </w:t>
      </w:r>
      <w:r w:rsidRPr="006C5001">
        <w:rPr>
          <w:rStyle w:val="Emphasis"/>
          <w:highlight w:val="green"/>
        </w:rPr>
        <w:t>space attests to</w:t>
      </w:r>
      <w:r w:rsidRPr="002727CC">
        <w:rPr>
          <w:rStyle w:val="StyleUnderline"/>
        </w:rPr>
        <w:t xml:space="preserve"> the </w:t>
      </w:r>
      <w:r w:rsidRPr="006C5001">
        <w:rPr>
          <w:rStyle w:val="Emphasis"/>
          <w:highlight w:val="green"/>
        </w:rPr>
        <w:t>bargain struck in the O</w:t>
      </w:r>
      <w:r w:rsidRPr="002727CC">
        <w:rPr>
          <w:rStyle w:val="StyleUnderline"/>
        </w:rPr>
        <w:t xml:space="preserve">uter </w:t>
      </w:r>
      <w:r w:rsidRPr="006C5001">
        <w:rPr>
          <w:rStyle w:val="Emphasis"/>
          <w:highlight w:val="green"/>
        </w:rPr>
        <w:t>S</w:t>
      </w:r>
      <w:r w:rsidRPr="002727CC">
        <w:rPr>
          <w:rStyle w:val="StyleUnderline"/>
        </w:rPr>
        <w:t xml:space="preserve">pace </w:t>
      </w:r>
      <w:r w:rsidRPr="006C5001">
        <w:rPr>
          <w:rStyle w:val="Emphasis"/>
          <w:highlight w:val="green"/>
        </w:rPr>
        <w:t>T</w:t>
      </w:r>
      <w:r w:rsidRPr="002727CC">
        <w:rPr>
          <w:rStyle w:val="StyleUnderline"/>
        </w:rPr>
        <w:t xml:space="preserve">reaty </w:t>
      </w:r>
      <w:r w:rsidRPr="006C5001">
        <w:rPr>
          <w:rStyle w:val="Emphasis"/>
          <w:highlight w:val="green"/>
        </w:rPr>
        <w:t>being</w:t>
      </w:r>
      <w:r w:rsidRPr="002727CC">
        <w:rPr>
          <w:rStyle w:val="StyleUnderline"/>
        </w:rPr>
        <w:t xml:space="preserve"> a </w:t>
      </w:r>
      <w:r w:rsidRPr="006C5001">
        <w:rPr>
          <w:rStyle w:val="Emphasis"/>
          <w:highlight w:val="green"/>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6C5001">
        <w:rPr>
          <w:rStyle w:val="Emphasis"/>
          <w:highlight w:val="green"/>
        </w:rPr>
        <w:t>50 years of peaceful</w:t>
      </w:r>
      <w:r w:rsidRPr="002727CC">
        <w:rPr>
          <w:rStyle w:val="StyleUnderline"/>
        </w:rPr>
        <w:t xml:space="preserve"> </w:t>
      </w:r>
      <w:r w:rsidRPr="006C5001">
        <w:rPr>
          <w:rStyle w:val="Emphasis"/>
          <w:highlight w:val="green"/>
        </w:rPr>
        <w:t>uses of</w:t>
      </w:r>
      <w:r w:rsidRPr="002727CC">
        <w:rPr>
          <w:rStyle w:val="StyleUnderline"/>
        </w:rPr>
        <w:t xml:space="preserve"> outer </w:t>
      </w:r>
      <w:r w:rsidRPr="006C5001">
        <w:rPr>
          <w:rStyle w:val="Emphasis"/>
          <w:highlight w:val="green"/>
        </w:rPr>
        <w:t>space</w:t>
      </w:r>
      <w:r w:rsidRPr="002727CC">
        <w:rPr>
          <w:rStyle w:val="StyleUnderline"/>
        </w:rPr>
        <w:t xml:space="preserve">, </w:t>
      </w:r>
      <w:r w:rsidRPr="006C5001">
        <w:rPr>
          <w:rStyle w:val="Emphasis"/>
          <w:highlight w:val="green"/>
          <w:bdr w:val="single" w:sz="18" w:space="0" w:color="auto"/>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0861E045" w14:textId="21F3FC8C" w:rsidR="00545B4C" w:rsidRDefault="00545B4C" w:rsidP="00545B4C">
      <w:pPr>
        <w:pStyle w:val="Heading1"/>
      </w:pPr>
      <w:r>
        <w:t>AC</w:t>
      </w:r>
    </w:p>
    <w:p w14:paraId="282C53D0" w14:textId="6D762929" w:rsidR="00FD0EB6" w:rsidRDefault="00FD0EB6" w:rsidP="00FD0EB6">
      <w:pPr>
        <w:pStyle w:val="Heading4"/>
      </w:pPr>
      <w:r>
        <w:t>New 2nr responses -they didn’t tell me changes which means I cant predict minute shifts</w:t>
      </w:r>
    </w:p>
    <w:p w14:paraId="6915FFAE" w14:textId="0BFEA4BC" w:rsidR="0041174C" w:rsidRPr="0041174C" w:rsidRDefault="0041174C" w:rsidP="0041174C">
      <w:r w:rsidRPr="00E613A9">
        <w:rPr>
          <w:noProof/>
        </w:rPr>
        <w:drawing>
          <wp:inline distT="0" distB="0" distL="0" distR="0" wp14:anchorId="430270B3" wp14:editId="4FAA69E7">
            <wp:extent cx="6102781" cy="2372783"/>
            <wp:effectExtent l="0" t="0" r="0" b="8890"/>
            <wp:docPr id="2" name="Picture 2" descr="A screenshot of a computer scre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 screen&#10;&#10;Description automatically generated with medium confidence"/>
                    <pic:cNvPicPr/>
                  </pic:nvPicPr>
                  <pic:blipFill>
                    <a:blip r:embed="rId16"/>
                    <a:stretch>
                      <a:fillRect/>
                    </a:stretch>
                  </pic:blipFill>
                  <pic:spPr>
                    <a:xfrm>
                      <a:off x="0" y="0"/>
                      <a:ext cx="6109405" cy="2375358"/>
                    </a:xfrm>
                    <a:prstGeom prst="rect">
                      <a:avLst/>
                    </a:prstGeom>
                  </pic:spPr>
                </pic:pic>
              </a:graphicData>
            </a:graphic>
          </wp:inline>
        </w:drawing>
      </w:r>
    </w:p>
    <w:p w14:paraId="195CFD5E" w14:textId="4F3FA406" w:rsidR="00545B4C" w:rsidRDefault="00545B4C" w:rsidP="00545B4C">
      <w:pPr>
        <w:pStyle w:val="Heading2"/>
      </w:pPr>
      <w:r>
        <w:t>FW</w:t>
      </w:r>
    </w:p>
    <w:p w14:paraId="1CD455F7" w14:textId="497F96C4" w:rsidR="00545B4C" w:rsidRDefault="00545B4C" w:rsidP="00545B4C">
      <w:pPr>
        <w:pStyle w:val="Heading2"/>
      </w:pPr>
      <w:r>
        <w:t>Adv</w:t>
      </w:r>
    </w:p>
    <w:p w14:paraId="100DA3EE" w14:textId="77777777" w:rsidR="00A77CF8" w:rsidRDefault="00A77CF8" w:rsidP="00A77CF8">
      <w:pPr>
        <w:pStyle w:val="Heading4"/>
      </w:pPr>
      <w:r>
        <w:t>Squo debris thumps</w:t>
      </w:r>
    </w:p>
    <w:p w14:paraId="76568B0B" w14:textId="77777777" w:rsidR="00A77CF8" w:rsidRPr="00BB72E3" w:rsidRDefault="00A77CF8" w:rsidP="00A77CF8">
      <w:r w:rsidRPr="00BB72E3">
        <w:rPr>
          <w:rFonts w:eastAsiaTheme="majorEastAsia" w:cstheme="majorBidi"/>
          <w:b/>
          <w:iCs/>
          <w:sz w:val="26"/>
        </w:rPr>
        <w:t>Wall 21</w:t>
      </w:r>
      <w:r>
        <w:t xml:space="preserve"> [</w:t>
      </w:r>
      <w:r w:rsidRPr="00BB72E3">
        <w:t>Mike Wall, Michael Wall is a Senior Space Writer with </w:t>
      </w:r>
      <w:hyperlink r:id="rId17"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18" w:history="1">
        <w:r w:rsidRPr="00BB72E3">
          <w:rPr>
            <w:rStyle w:val="Hyperlink"/>
          </w:rPr>
          <w:t>https://www.space.com/kessler-syndrome-space-debris accessed 12/10/21</w:t>
        </w:r>
      </w:hyperlink>
      <w:r w:rsidRPr="00BB72E3">
        <w:t>] Adam</w:t>
      </w:r>
    </w:p>
    <w:p w14:paraId="3EC7BF96" w14:textId="5EFB5CA9" w:rsidR="00A77CF8" w:rsidRPr="00871E78" w:rsidRDefault="00A77CF8" w:rsidP="00A77CF8">
      <w:pPr>
        <w:rPr>
          <w:color w:val="FF0000"/>
        </w:rPr>
      </w:pPr>
      <w:r w:rsidRPr="0027205C">
        <w:t xml:space="preserve">Earth </w:t>
      </w:r>
      <w:r w:rsidRPr="006C5001">
        <w:rPr>
          <w:rStyle w:val="StyleUnderline"/>
          <w:highlight w:val="green"/>
        </w:rPr>
        <w:t>orbit</w:t>
      </w:r>
      <w:r w:rsidRPr="0027205C">
        <w:rPr>
          <w:rStyle w:val="StyleUnderline"/>
        </w:rPr>
        <w:t xml:space="preserve"> is getting </w:t>
      </w:r>
      <w:r w:rsidRPr="006C5001">
        <w:rPr>
          <w:rStyle w:val="StyleUnderline"/>
          <w:highlight w:val="gree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6C5001">
        <w:rPr>
          <w:rStyle w:val="StyleUnderline"/>
          <w:highlight w:val="green"/>
        </w:rPr>
        <w:t>12,170 satellites</w:t>
      </w:r>
      <w:r w:rsidRPr="0027205C">
        <w:rPr>
          <w:rStyle w:val="StyleUnderline"/>
        </w:rPr>
        <w:t xml:space="preserve"> since the dawn of the space age in 1957</w:t>
      </w:r>
      <w:r w:rsidRPr="0027205C">
        <w:t>, </w:t>
      </w:r>
      <w:hyperlink r:id="rId19"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6C5001">
        <w:rPr>
          <w:rStyle w:val="StyleUnderline"/>
          <w:highlight w:val="green"/>
        </w:rPr>
        <w:t>3,000 defunct</w:t>
      </w:r>
      <w:r w:rsidRPr="0027205C">
        <w:rPr>
          <w:rStyle w:val="StyleUnderline"/>
        </w:rPr>
        <w:t xml:space="preserve"> </w:t>
      </w:r>
      <w:r w:rsidRPr="006C5001">
        <w:rPr>
          <w:rStyle w:val="StyleUnderline"/>
          <w:highlight w:val="green"/>
        </w:rPr>
        <w:t>spacecraft</w:t>
      </w:r>
      <w:r w:rsidRPr="0027205C">
        <w:rPr>
          <w:rStyle w:val="StyleUnderline"/>
        </w:rPr>
        <w:t xml:space="preserve"> </w:t>
      </w:r>
      <w:r w:rsidRPr="006C5001">
        <w:rPr>
          <w:rStyle w:val="StyleUnderline"/>
          <w:highlight w:val="gree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6C5001">
        <w:rPr>
          <w:rStyle w:val="StyleUnderline"/>
          <w:highlight w:val="green"/>
        </w:rPr>
        <w:t>ISS</w:t>
      </w:r>
      <w:r w:rsidRPr="0027205C">
        <w:rPr>
          <w:rStyle w:val="StyleUnderline"/>
        </w:rPr>
        <w:t xml:space="preserve"> </w:t>
      </w:r>
      <w:r w:rsidRPr="006C5001">
        <w:rPr>
          <w:rStyle w:val="StyleUnderline"/>
          <w:highlight w:val="green"/>
        </w:rPr>
        <w:t>flies</w:t>
      </w:r>
      <w:r w:rsidRPr="0027205C">
        <w:rPr>
          <w:rStyle w:val="StyleUnderline"/>
        </w:rPr>
        <w:t xml:space="preserve">, is about </w:t>
      </w:r>
      <w:r w:rsidRPr="006C5001">
        <w:rPr>
          <w:rStyle w:val="StyleUnderline"/>
          <w:highlight w:val="green"/>
        </w:rPr>
        <w:t>17,100 mph</w:t>
      </w:r>
      <w:r w:rsidRPr="0027205C">
        <w:rPr>
          <w:rStyle w:val="StyleUnderline"/>
        </w:rPr>
        <w:t xml:space="preserve"> (27,500 kph).</w:t>
      </w:r>
      <w:r>
        <w:t xml:space="preserve"> </w:t>
      </w:r>
      <w:r w:rsidRPr="0027205C">
        <w:rPr>
          <w:rStyle w:val="StyleUnderline"/>
        </w:rPr>
        <w:t xml:space="preserve">At such speeds, even a </w:t>
      </w:r>
      <w:r w:rsidRPr="006C5001">
        <w:rPr>
          <w:rStyle w:val="StyleUnderline"/>
          <w:highlight w:val="green"/>
        </w:rPr>
        <w:t>tiny shard of debris</w:t>
      </w:r>
      <w:r w:rsidRPr="0027205C">
        <w:rPr>
          <w:rStyle w:val="StyleUnderline"/>
        </w:rPr>
        <w:t xml:space="preserve"> can do </w:t>
      </w:r>
      <w:r w:rsidRPr="006C5001">
        <w:rPr>
          <w:rStyle w:val="StyleUnderline"/>
          <w:highlight w:val="green"/>
        </w:rPr>
        <w:t>serious</w:t>
      </w:r>
      <w:r w:rsidRPr="0027205C">
        <w:rPr>
          <w:rStyle w:val="StyleUnderline"/>
        </w:rPr>
        <w:t xml:space="preserve"> </w:t>
      </w:r>
      <w:r w:rsidRPr="006C5001">
        <w:rPr>
          <w:rStyle w:val="StyleUnderline"/>
          <w:highlight w:val="gree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6C5001">
        <w:rPr>
          <w:rStyle w:val="StyleUnderline"/>
          <w:highlight w:val="green"/>
        </w:rPr>
        <w:t>36,500</w:t>
      </w:r>
      <w:r w:rsidRPr="0027205C">
        <w:rPr>
          <w:rStyle w:val="StyleUnderline"/>
        </w:rPr>
        <w:t xml:space="preserve"> </w:t>
      </w:r>
      <w:r w:rsidRPr="006C5001">
        <w:rPr>
          <w:rStyle w:val="StyleUnderline"/>
          <w:highlight w:val="green"/>
        </w:rPr>
        <w:t>debris</w:t>
      </w:r>
      <w:r w:rsidRPr="0027205C">
        <w:rPr>
          <w:rStyle w:val="StyleUnderline"/>
        </w:rPr>
        <w:t xml:space="preserve"> objects that </w:t>
      </w:r>
      <w:r w:rsidRPr="006C5001">
        <w:rPr>
          <w:rStyle w:val="StyleUnderline"/>
          <w:highlight w:val="green"/>
        </w:rPr>
        <w:t>are</w:t>
      </w:r>
      <w:r w:rsidRPr="0027205C">
        <w:rPr>
          <w:rStyle w:val="StyleUnderline"/>
        </w:rPr>
        <w:t xml:space="preserve"> more than </w:t>
      </w:r>
      <w:r w:rsidRPr="006C5001">
        <w:rPr>
          <w:rStyle w:val="StyleUnderline"/>
          <w:highlight w:val="green"/>
        </w:rPr>
        <w:t>4 inches</w:t>
      </w:r>
      <w:r w:rsidRPr="0027205C">
        <w:rPr>
          <w:rStyle w:val="StyleUnderline"/>
        </w:rPr>
        <w:t xml:space="preserve"> (10 centimeters) wide, </w:t>
      </w:r>
      <w:r w:rsidRPr="006C5001">
        <w:rPr>
          <w:rStyle w:val="StyleUnderline"/>
          <w:highlight w:val="green"/>
        </w:rPr>
        <w:t>1 million</w:t>
      </w:r>
      <w:r w:rsidRPr="0027205C">
        <w:rPr>
          <w:rStyle w:val="StyleUnderline"/>
        </w:rPr>
        <w:t xml:space="preserve"> between 0.4 inches and 4 inches (</w:t>
      </w:r>
      <w:r w:rsidRPr="006C5001">
        <w:rPr>
          <w:rStyle w:val="StyleUnderline"/>
          <w:highlight w:val="green"/>
        </w:rPr>
        <w:t>1 to 10 cm</w:t>
      </w:r>
      <w:r w:rsidRPr="0027205C">
        <w:rPr>
          <w:rStyle w:val="StyleUnderline"/>
        </w:rPr>
        <w:t xml:space="preserve">) across, and a staggering </w:t>
      </w:r>
      <w:r w:rsidRPr="006C5001">
        <w:rPr>
          <w:rStyle w:val="StyleUnderline"/>
          <w:highlight w:val="green"/>
        </w:rPr>
        <w:t>330 million</w:t>
      </w:r>
      <w:r w:rsidRPr="0027205C">
        <w:rPr>
          <w:rStyle w:val="StyleUnderline"/>
        </w:rPr>
        <w:t xml:space="preserve"> that are </w:t>
      </w:r>
      <w:r w:rsidRPr="006C5001">
        <w:rPr>
          <w:rStyle w:val="StyleUnderline"/>
          <w:highlight w:val="gree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6C5001">
        <w:rPr>
          <w:rStyle w:val="StyleUnderline"/>
          <w:highlight w:val="green"/>
        </w:rPr>
        <w:t>ISS</w:t>
      </w:r>
      <w:r w:rsidRPr="00BB72E3">
        <w:rPr>
          <w:rStyle w:val="StyleUnderline"/>
        </w:rPr>
        <w:t xml:space="preserve"> </w:t>
      </w:r>
      <w:r w:rsidRPr="006C5001">
        <w:rPr>
          <w:rStyle w:val="StyleUnderline"/>
          <w:highlight w:val="green"/>
        </w:rPr>
        <w:t>conducted</w:t>
      </w:r>
      <w:r w:rsidRPr="00BB72E3">
        <w:rPr>
          <w:rStyle w:val="StyleUnderline"/>
        </w:rPr>
        <w:t xml:space="preserve"> </w:t>
      </w:r>
      <w:r w:rsidRPr="006C5001">
        <w:rPr>
          <w:rStyle w:val="StyleUnderline"/>
          <w:highlight w:val="green"/>
        </w:rPr>
        <w:t>29</w:t>
      </w:r>
      <w:r w:rsidRPr="00BB72E3">
        <w:rPr>
          <w:rStyle w:val="StyleUnderline"/>
        </w:rPr>
        <w:t xml:space="preserve"> </w:t>
      </w:r>
      <w:r w:rsidRPr="006C5001">
        <w:rPr>
          <w:rStyle w:val="StyleUnderline"/>
          <w:highlight w:val="green"/>
        </w:rPr>
        <w:t>debris-avoiding</w:t>
      </w:r>
      <w:r w:rsidRPr="00BB72E3">
        <w:rPr>
          <w:rStyle w:val="StyleUnderline"/>
        </w:rPr>
        <w:t xml:space="preserve"> </w:t>
      </w:r>
      <w:r w:rsidRPr="006C5001">
        <w:rPr>
          <w:rStyle w:val="StyleUnderline"/>
          <w:highlight w:val="gree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20"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6C5001">
        <w:rPr>
          <w:rStyle w:val="StyleUnderline"/>
          <w:highlight w:val="green"/>
        </w:rPr>
        <w:t>continues to grow</w:t>
      </w:r>
      <w:r w:rsidRPr="0027205C">
        <w:t xml:space="preserve">; the </w:t>
      </w:r>
      <w:r w:rsidRPr="00BB72E3">
        <w:rPr>
          <w:rStyle w:val="StyleUnderline"/>
        </w:rPr>
        <w:t>station performed </w:t>
      </w:r>
      <w:hyperlink r:id="rId21"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 xml:space="preserve">smaller pieces of space junk were spawned by the explosion of spent </w:t>
      </w:r>
      <w:r w:rsidRPr="00871E78">
        <w:rPr>
          <w:rStyle w:val="StyleUnderline"/>
          <w:color w:val="FF0000"/>
        </w:rPr>
        <w:t>rocket bodies in orbit</w:t>
      </w:r>
      <w:r w:rsidRPr="00871E78">
        <w:rPr>
          <w:color w:val="FF0000"/>
        </w:rPr>
        <w:t xml:space="preserve">, but others were more actively emplaced. In January 2007, for instance, </w:t>
      </w:r>
      <w:r w:rsidRPr="00871E78">
        <w:rPr>
          <w:rStyle w:val="StyleUnderline"/>
          <w:color w:val="FF0000"/>
          <w:highlight w:val="green"/>
        </w:rPr>
        <w:t>China</w:t>
      </w:r>
      <w:r w:rsidRPr="00871E78">
        <w:rPr>
          <w:rStyle w:val="StyleUnderline"/>
          <w:color w:val="FF0000"/>
        </w:rPr>
        <w:t xml:space="preserve"> intentionally </w:t>
      </w:r>
      <w:r w:rsidRPr="00871E78">
        <w:rPr>
          <w:rStyle w:val="StyleUnderline"/>
          <w:color w:val="FF0000"/>
          <w:highlight w:val="green"/>
        </w:rPr>
        <w:t>destroyed</w:t>
      </w:r>
      <w:r w:rsidRPr="00871E78">
        <w:rPr>
          <w:rStyle w:val="StyleUnderline"/>
          <w:color w:val="FF0000"/>
        </w:rPr>
        <w:t xml:space="preserve"> one of its </w:t>
      </w:r>
      <w:r w:rsidRPr="00871E78">
        <w:rPr>
          <w:rStyle w:val="StyleUnderline"/>
          <w:color w:val="FF0000"/>
          <w:highlight w:val="green"/>
        </w:rPr>
        <w:t xml:space="preserve">defunct </w:t>
      </w:r>
      <w:r w:rsidRPr="00871E78">
        <w:rPr>
          <w:rStyle w:val="StyleUnderline"/>
          <w:color w:val="FF0000"/>
        </w:rPr>
        <w:t xml:space="preserve">weather </w:t>
      </w:r>
      <w:r w:rsidRPr="00871E78">
        <w:rPr>
          <w:rStyle w:val="StyleUnderline"/>
          <w:color w:val="FF0000"/>
          <w:highlight w:val="green"/>
        </w:rPr>
        <w:t>satellites</w:t>
      </w:r>
      <w:r w:rsidRPr="00871E78">
        <w:rPr>
          <w:rStyle w:val="StyleUnderline"/>
          <w:color w:val="FF0000"/>
        </w:rPr>
        <w:t xml:space="preserve"> in a much-criticized test of anti-satellite technology that </w:t>
      </w:r>
      <w:r w:rsidRPr="00871E78">
        <w:rPr>
          <w:rStyle w:val="StyleUnderline"/>
          <w:color w:val="FF0000"/>
          <w:highlight w:val="green"/>
        </w:rPr>
        <w:t>generated</w:t>
      </w:r>
      <w:r w:rsidRPr="00871E78">
        <w:rPr>
          <w:rStyle w:val="StyleUnderline"/>
          <w:color w:val="FF0000"/>
        </w:rPr>
        <w:t> </w:t>
      </w:r>
      <w:hyperlink r:id="rId22" w:tgtFrame="_blank" w:history="1">
        <w:r w:rsidRPr="00871E78">
          <w:rPr>
            <w:rStyle w:val="StyleUnderline"/>
            <w:color w:val="FF0000"/>
          </w:rPr>
          <w:t>more than 3,000 tracked debris objects</w:t>
        </w:r>
      </w:hyperlink>
      <w:r w:rsidRPr="00871E78">
        <w:rPr>
          <w:rStyle w:val="StyleUnderline"/>
          <w:color w:val="FF0000"/>
        </w:rPr>
        <w:t xml:space="preserve"> and perhaps </w:t>
      </w:r>
      <w:r w:rsidRPr="00871E78">
        <w:rPr>
          <w:rStyle w:val="StyleUnderline"/>
          <w:color w:val="FF0000"/>
          <w:highlight w:val="green"/>
        </w:rPr>
        <w:t>32,000</w:t>
      </w:r>
      <w:r w:rsidRPr="00871E78">
        <w:rPr>
          <w:rStyle w:val="StyleUnderline"/>
          <w:color w:val="FF0000"/>
        </w:rPr>
        <w:t xml:space="preserve"> others </w:t>
      </w:r>
      <w:r w:rsidRPr="00871E78">
        <w:rPr>
          <w:rStyle w:val="StyleUnderline"/>
          <w:color w:val="FF0000"/>
          <w:highlight w:val="green"/>
        </w:rPr>
        <w:t>too small to be detected</w:t>
      </w:r>
      <w:r w:rsidRPr="00871E78">
        <w:rPr>
          <w:color w:val="FF0000"/>
        </w:rPr>
        <w:t xml:space="preserve">. The </w:t>
      </w:r>
      <w:r w:rsidRPr="00871E78">
        <w:rPr>
          <w:rStyle w:val="StyleUnderline"/>
          <w:color w:val="FF0000"/>
        </w:rPr>
        <w:t xml:space="preserve">vast majority of that junk remains </w:t>
      </w:r>
      <w:r w:rsidRPr="00871E78">
        <w:rPr>
          <w:rStyle w:val="StyleUnderline"/>
          <w:color w:val="FF0000"/>
          <w:highlight w:val="green"/>
        </w:rPr>
        <w:t>in orbit today</w:t>
      </w:r>
      <w:r w:rsidRPr="00871E78">
        <w:rPr>
          <w:rStyle w:val="StyleUnderline"/>
          <w:color w:val="FF0000"/>
        </w:rPr>
        <w:t>,</w:t>
      </w:r>
      <w:r w:rsidRPr="00871E78">
        <w:rPr>
          <w:color w:val="FF0000"/>
        </w:rPr>
        <w:t xml:space="preserve"> experts say. </w:t>
      </w:r>
      <w:r w:rsidRPr="00871E78">
        <w:rPr>
          <w:rStyle w:val="StyleUnderline"/>
          <w:color w:val="FF0000"/>
        </w:rPr>
        <w:t>Spacecraft have also collided with each other on orbit</w:t>
      </w:r>
      <w:r w:rsidRPr="00871E78">
        <w:rPr>
          <w:color w:val="FF0000"/>
        </w:rPr>
        <w:t xml:space="preserve">. The most famous such incident occurred in February 2009, when </w:t>
      </w:r>
      <w:r w:rsidRPr="00871E78">
        <w:rPr>
          <w:rStyle w:val="StyleUnderline"/>
          <w:color w:val="FF0000"/>
        </w:rPr>
        <w:t xml:space="preserve">Russia's defunct </w:t>
      </w:r>
      <w:r w:rsidRPr="00871E78">
        <w:rPr>
          <w:rStyle w:val="StyleUnderline"/>
          <w:color w:val="FF0000"/>
          <w:highlight w:val="green"/>
        </w:rPr>
        <w:t>Kosmos 2251</w:t>
      </w:r>
      <w:r w:rsidRPr="00871E78">
        <w:rPr>
          <w:rStyle w:val="StyleUnderline"/>
          <w:color w:val="FF0000"/>
        </w:rPr>
        <w:t xml:space="preserve"> satellite </w:t>
      </w:r>
      <w:r w:rsidRPr="00871E78">
        <w:rPr>
          <w:rStyle w:val="StyleUnderline"/>
          <w:color w:val="FF0000"/>
          <w:highlight w:val="green"/>
        </w:rPr>
        <w:t>slammed into</w:t>
      </w:r>
      <w:r w:rsidRPr="00871E78">
        <w:rPr>
          <w:rStyle w:val="StyleUnderline"/>
          <w:color w:val="FF0000"/>
        </w:rPr>
        <w:t xml:space="preserve"> the operational communications craft </w:t>
      </w:r>
      <w:r w:rsidRPr="00871E78">
        <w:rPr>
          <w:rStyle w:val="StyleUnderline"/>
          <w:color w:val="FF0000"/>
          <w:highlight w:val="green"/>
        </w:rPr>
        <w:t>Iridium 33</w:t>
      </w:r>
      <w:r w:rsidRPr="00871E78">
        <w:rPr>
          <w:color w:val="FF0000"/>
        </w:rPr>
        <w:t xml:space="preserve">, </w:t>
      </w:r>
      <w:r w:rsidRPr="00871E78">
        <w:rPr>
          <w:rStyle w:val="StyleUnderline"/>
          <w:color w:val="FF0000"/>
        </w:rPr>
        <w:t>producing </w:t>
      </w:r>
      <w:hyperlink r:id="rId23" w:tgtFrame="_blank" w:history="1">
        <w:r w:rsidRPr="00871E78">
          <w:rPr>
            <w:rStyle w:val="StyleUnderline"/>
            <w:color w:val="FF0000"/>
          </w:rPr>
          <w:t>nearly 2,000 pieces of debris</w:t>
        </w:r>
      </w:hyperlink>
      <w:r w:rsidRPr="00871E78">
        <w:rPr>
          <w:rStyle w:val="StyleUnderline"/>
          <w:color w:val="FF0000"/>
        </w:rPr>
        <w:t> bigger than a softball</w:t>
      </w:r>
      <w:r w:rsidRPr="00871E78">
        <w:rPr>
          <w:color w:val="FF0000"/>
        </w:rPr>
        <w:t xml:space="preserve">. That 2009 smashup might be </w:t>
      </w:r>
      <w:r w:rsidRPr="00871E78">
        <w:rPr>
          <w:rStyle w:val="StyleUnderline"/>
          <w:color w:val="FF0000"/>
        </w:rPr>
        <w:t xml:space="preserve">evidence that the </w:t>
      </w:r>
      <w:r w:rsidRPr="00871E78">
        <w:rPr>
          <w:rStyle w:val="StyleUnderline"/>
          <w:color w:val="FF0000"/>
          <w:highlight w:val="green"/>
        </w:rPr>
        <w:t>Kessler</w:t>
      </w:r>
      <w:r w:rsidRPr="00871E78">
        <w:rPr>
          <w:rStyle w:val="StyleUnderline"/>
          <w:color w:val="FF0000"/>
        </w:rPr>
        <w:t xml:space="preserve"> Syndrome is </w:t>
      </w:r>
      <w:r w:rsidRPr="00871E78">
        <w:rPr>
          <w:rStyle w:val="StyleUnderline"/>
          <w:color w:val="FF0000"/>
          <w:highlight w:val="green"/>
        </w:rPr>
        <w:t>already upon us</w:t>
      </w:r>
      <w:r w:rsidRPr="00871E78">
        <w:rPr>
          <w:color w:val="FF0000"/>
        </w:rPr>
        <w:t xml:space="preserve">, though a cataclysm of "Gravity" proportions is still a long way off. "The </w:t>
      </w:r>
      <w:r w:rsidRPr="00871E78">
        <w:rPr>
          <w:rStyle w:val="StyleUnderline"/>
          <w:color w:val="FF0000"/>
        </w:rPr>
        <w:t>cascade process can be more accurately thought of as continuous and as already started,</w:t>
      </w:r>
      <w:r w:rsidRPr="00871E78">
        <w:rPr>
          <w:color w:val="FF0000"/>
        </w:rPr>
        <w:t xml:space="preserve"> where </w:t>
      </w:r>
      <w:r w:rsidRPr="00871E78">
        <w:rPr>
          <w:rStyle w:val="StyleUnderline"/>
          <w:color w:val="FF0000"/>
        </w:rPr>
        <w:t>each collision or explosion in orbit slowly results in an increase in the frequency of future collisions</w:t>
      </w:r>
      <w:r w:rsidRPr="00871E78">
        <w:rPr>
          <w:color w:val="FF0000"/>
        </w:rPr>
        <w:t>," </w:t>
      </w:r>
      <w:hyperlink r:id="rId24" w:tgtFrame="_blank" w:history="1">
        <w:r w:rsidRPr="00871E78">
          <w:rPr>
            <w:rStyle w:val="Hyperlink"/>
            <w:color w:val="FF0000"/>
          </w:rPr>
          <w:t>Kessler told Space Safety Magazine in 2012</w:t>
        </w:r>
      </w:hyperlink>
      <w:r w:rsidRPr="00871E78">
        <w:rPr>
          <w:color w:val="FF0000"/>
        </w:rPr>
        <w:t>.</w:t>
      </w:r>
    </w:p>
    <w:p w14:paraId="6EB82FA5" w14:textId="22F83E03" w:rsidR="001272CB" w:rsidRPr="00871E78" w:rsidRDefault="001272CB" w:rsidP="001272CB">
      <w:pPr>
        <w:pStyle w:val="Heading4"/>
        <w:rPr>
          <w:rFonts w:asciiTheme="minorHAnsi" w:hAnsiTheme="minorHAnsi" w:cstheme="minorHAnsi"/>
          <w:color w:val="FF0000"/>
        </w:rPr>
      </w:pPr>
      <w:r w:rsidRPr="00871E78">
        <w:rPr>
          <w:rFonts w:asciiTheme="minorHAnsi" w:hAnsiTheme="minorHAnsi" w:cstheme="minorHAnsi"/>
          <w:color w:val="FF0000"/>
        </w:rPr>
        <w:t xml:space="preserve">The debris propagation model is a </w:t>
      </w:r>
      <w:r w:rsidRPr="00871E78">
        <w:rPr>
          <w:rFonts w:asciiTheme="minorHAnsi" w:hAnsiTheme="minorHAnsi" w:cstheme="minorHAnsi"/>
          <w:color w:val="FF0000"/>
          <w:u w:val="single"/>
        </w:rPr>
        <w:t>process</w:t>
      </w:r>
      <w:r w:rsidRPr="00871E78">
        <w:rPr>
          <w:rFonts w:asciiTheme="minorHAnsi" w:hAnsiTheme="minorHAnsi" w:cstheme="minorHAnsi"/>
          <w:color w:val="FF0000"/>
        </w:rPr>
        <w:t xml:space="preserve"> not an </w:t>
      </w:r>
      <w:r w:rsidRPr="00871E78">
        <w:rPr>
          <w:rFonts w:asciiTheme="minorHAnsi" w:hAnsiTheme="minorHAnsi" w:cstheme="minorHAnsi"/>
          <w:color w:val="FF0000"/>
          <w:u w:val="single"/>
        </w:rPr>
        <w:t>event</w:t>
      </w:r>
      <w:r w:rsidRPr="00871E78">
        <w:rPr>
          <w:rFonts w:asciiTheme="minorHAnsi" w:hAnsiTheme="minorHAnsi" w:cstheme="minorHAnsi"/>
          <w:color w:val="FF0000"/>
        </w:rPr>
        <w:t xml:space="preserve">---timeframe is </w:t>
      </w:r>
      <w:r w:rsidRPr="00871E78">
        <w:rPr>
          <w:rFonts w:asciiTheme="minorHAnsi" w:hAnsiTheme="minorHAnsi" w:cstheme="minorHAnsi"/>
          <w:color w:val="FF0000"/>
          <w:u w:val="single"/>
        </w:rPr>
        <w:t>decades</w:t>
      </w:r>
      <w:r w:rsidRPr="00871E78">
        <w:rPr>
          <w:rFonts w:asciiTheme="minorHAnsi" w:hAnsiTheme="minorHAnsi" w:cstheme="minorHAnsi"/>
          <w:color w:val="FF0000"/>
        </w:rPr>
        <w:t xml:space="preserve"> and </w:t>
      </w:r>
      <w:r w:rsidRPr="00871E78">
        <w:rPr>
          <w:rFonts w:asciiTheme="minorHAnsi" w:hAnsiTheme="minorHAnsi" w:cstheme="minorHAnsi"/>
          <w:color w:val="FF0000"/>
          <w:u w:val="single"/>
        </w:rPr>
        <w:t>intervening actors</w:t>
      </w:r>
      <w:r w:rsidRPr="00871E78">
        <w:rPr>
          <w:rFonts w:asciiTheme="minorHAnsi" w:hAnsiTheme="minorHAnsi" w:cstheme="minorHAnsi"/>
          <w:color w:val="FF0000"/>
        </w:rPr>
        <w:t xml:space="preserve"> check. </w:t>
      </w:r>
    </w:p>
    <w:p w14:paraId="2B08C175" w14:textId="77777777" w:rsidR="001272CB" w:rsidRPr="00871E78" w:rsidRDefault="001272CB" w:rsidP="001272CB">
      <w:pPr>
        <w:rPr>
          <w:rFonts w:asciiTheme="minorHAnsi" w:hAnsiTheme="minorHAnsi" w:cstheme="minorHAnsi"/>
          <w:color w:val="FF0000"/>
        </w:rPr>
      </w:pPr>
      <w:r w:rsidRPr="00871E78">
        <w:rPr>
          <w:rStyle w:val="Style13ptBold"/>
          <w:rFonts w:asciiTheme="minorHAnsi" w:hAnsiTheme="minorHAnsi" w:cstheme="minorHAnsi"/>
          <w:color w:val="FF0000"/>
        </w:rPr>
        <w:t xml:space="preserve">Burns Interviewing Kessler </w:t>
      </w:r>
      <w:r w:rsidRPr="00871E78">
        <w:rPr>
          <w:rFonts w:asciiTheme="minorHAnsi" w:hAnsiTheme="minorHAnsi" w:cstheme="minorHAnsi"/>
          <w:b/>
          <w:color w:val="FF0000"/>
          <w:sz w:val="26"/>
          <w:szCs w:val="26"/>
        </w:rPr>
        <w:t>’</w:t>
      </w:r>
      <w:r w:rsidRPr="00871E78">
        <w:rPr>
          <w:rStyle w:val="Style13ptBold"/>
          <w:rFonts w:asciiTheme="minorHAnsi" w:hAnsiTheme="minorHAnsi" w:cstheme="minorHAnsi"/>
          <w:color w:val="FF0000"/>
        </w:rPr>
        <w:t>13</w:t>
      </w:r>
      <w:r w:rsidRPr="00871E78">
        <w:rPr>
          <w:rFonts w:asciiTheme="minorHAnsi" w:hAnsiTheme="minorHAnsi" w:cstheme="minorHAnsi"/>
          <w:color w:val="FF0000"/>
        </w:rPr>
        <w:t xml:space="preserve"> Corrinne Burns, interviewing Donald Kessler, who made up the concept. [Space junk apocalypse: just like Gravity? 11-15-2013, https://www.theguardian.com/science/blog/2013/nov/15/space-junk-apocalypse-gravity]//BPS</w:t>
      </w:r>
    </w:p>
    <w:p w14:paraId="6C1EA54B" w14:textId="7576BF8B" w:rsidR="001272CB" w:rsidRPr="00871E78" w:rsidRDefault="001272CB" w:rsidP="00A77CF8">
      <w:pPr>
        <w:rPr>
          <w:rFonts w:asciiTheme="minorHAnsi" w:hAnsiTheme="minorHAnsi" w:cstheme="minorHAnsi"/>
          <w:color w:val="FF0000"/>
          <w:sz w:val="16"/>
        </w:rPr>
      </w:pPr>
      <w:r w:rsidRPr="00871E78">
        <w:rPr>
          <w:rStyle w:val="StyleUnderline"/>
          <w:rFonts w:asciiTheme="minorHAnsi" w:hAnsiTheme="minorHAnsi" w:cstheme="minorHAnsi"/>
          <w:color w:val="FF0000"/>
        </w:rPr>
        <w:t xml:space="preserve">Now? Are we in trouble? </w:t>
      </w:r>
      <w:r w:rsidRPr="00871E78">
        <w:rPr>
          <w:rFonts w:asciiTheme="minorHAnsi" w:hAnsiTheme="minorHAnsi" w:cstheme="minorHAnsi"/>
          <w:color w:val="FF0000"/>
          <w:sz w:val="16"/>
        </w:rPr>
        <w:t xml:space="preserve">Not yet. </w:t>
      </w:r>
      <w:r w:rsidRPr="00871E78">
        <w:rPr>
          <w:rStyle w:val="StyleUnderline"/>
          <w:rFonts w:asciiTheme="minorHAnsi" w:hAnsiTheme="minorHAnsi" w:cstheme="minorHAnsi"/>
          <w:color w:val="FF0000"/>
          <w:highlight w:val="green"/>
        </w:rPr>
        <w:t>Kessler syndrome isn't</w:t>
      </w:r>
      <w:r w:rsidRPr="00871E78">
        <w:rPr>
          <w:rStyle w:val="StyleUnderline"/>
          <w:rFonts w:asciiTheme="minorHAnsi" w:hAnsiTheme="minorHAnsi" w:cstheme="minorHAnsi"/>
          <w:color w:val="FF0000"/>
        </w:rPr>
        <w:t xml:space="preserve"> </w:t>
      </w:r>
      <w:r w:rsidRPr="00871E78">
        <w:rPr>
          <w:rStyle w:val="Emphasis"/>
          <w:rFonts w:asciiTheme="minorHAnsi" w:hAnsiTheme="minorHAnsi" w:cstheme="minorHAnsi"/>
          <w:color w:val="FF0000"/>
        </w:rPr>
        <w:t xml:space="preserve">an </w:t>
      </w:r>
      <w:r w:rsidRPr="00871E78">
        <w:rPr>
          <w:rStyle w:val="Emphasis"/>
          <w:rFonts w:asciiTheme="minorHAnsi" w:hAnsiTheme="minorHAnsi" w:cstheme="minorHAnsi"/>
          <w:color w:val="FF0000"/>
          <w:highlight w:val="green"/>
        </w:rPr>
        <w:t>acute</w:t>
      </w:r>
      <w:r w:rsidRPr="00871E78">
        <w:rPr>
          <w:rStyle w:val="Emphasis"/>
          <w:rFonts w:asciiTheme="minorHAnsi" w:hAnsiTheme="minorHAnsi" w:cstheme="minorHAnsi"/>
          <w:color w:val="FF0000"/>
        </w:rPr>
        <w:t xml:space="preserve"> phenomenon</w:t>
      </w:r>
      <w:r w:rsidRPr="00871E78">
        <w:rPr>
          <w:rFonts w:asciiTheme="minorHAnsi" w:hAnsiTheme="minorHAnsi" w:cstheme="minorHAnsi"/>
          <w:color w:val="FF0000"/>
          <w:sz w:val="16"/>
        </w:rPr>
        <w:t xml:space="preserve">, as depicted in the movie – </w:t>
      </w:r>
      <w:r w:rsidRPr="00871E78">
        <w:rPr>
          <w:rStyle w:val="StyleUnderline"/>
          <w:rFonts w:asciiTheme="minorHAnsi" w:hAnsiTheme="minorHAnsi" w:cstheme="minorHAnsi"/>
          <w:color w:val="FF0000"/>
          <w:highlight w:val="green"/>
        </w:rPr>
        <w:t>it's</w:t>
      </w:r>
      <w:r w:rsidRPr="00871E78">
        <w:rPr>
          <w:rStyle w:val="StyleUnderline"/>
          <w:rFonts w:asciiTheme="minorHAnsi" w:hAnsiTheme="minorHAnsi" w:cstheme="minorHAnsi"/>
          <w:color w:val="FF0000"/>
        </w:rPr>
        <w:t xml:space="preserve"> </w:t>
      </w:r>
      <w:r w:rsidRPr="00871E78">
        <w:rPr>
          <w:rStyle w:val="Emphasis"/>
          <w:rFonts w:asciiTheme="minorHAnsi" w:hAnsiTheme="minorHAnsi" w:cstheme="minorHAnsi"/>
          <w:color w:val="FF0000"/>
        </w:rPr>
        <w:t xml:space="preserve">a </w:t>
      </w:r>
      <w:r w:rsidRPr="00871E78">
        <w:rPr>
          <w:rStyle w:val="Emphasis"/>
          <w:rFonts w:asciiTheme="minorHAnsi" w:hAnsiTheme="minorHAnsi" w:cstheme="minorHAnsi"/>
          <w:color w:val="FF0000"/>
          <w:highlight w:val="green"/>
        </w:rPr>
        <w:t>slow, decades-long process</w:t>
      </w:r>
      <w:r w:rsidRPr="00871E78">
        <w:rPr>
          <w:rStyle w:val="StyleUnderline"/>
          <w:rFonts w:asciiTheme="minorHAnsi" w:hAnsiTheme="minorHAnsi" w:cstheme="minorHAnsi"/>
          <w:color w:val="FF0000"/>
          <w:highlight w:val="green"/>
        </w:rPr>
        <w:t>. "It'll happen through</w:t>
      </w:r>
      <w:r w:rsidRPr="00871E78">
        <w:rPr>
          <w:rStyle w:val="StyleUnderline"/>
          <w:rFonts w:asciiTheme="minorHAnsi" w:hAnsiTheme="minorHAnsi" w:cstheme="minorHAnsi"/>
          <w:color w:val="FF0000"/>
        </w:rPr>
        <w:t xml:space="preserve">out </w:t>
      </w:r>
      <w:r w:rsidRPr="00871E78">
        <w:rPr>
          <w:rStyle w:val="Emphasis"/>
          <w:rFonts w:asciiTheme="minorHAnsi" w:hAnsiTheme="minorHAnsi" w:cstheme="minorHAnsi"/>
          <w:color w:val="FF0000"/>
        </w:rPr>
        <w:t xml:space="preserve">the next </w:t>
      </w:r>
      <w:r w:rsidRPr="00871E78">
        <w:rPr>
          <w:rStyle w:val="Emphasis"/>
          <w:rFonts w:asciiTheme="minorHAnsi" w:hAnsiTheme="minorHAnsi" w:cstheme="minorHAnsi"/>
          <w:color w:val="FF0000"/>
          <w:highlight w:val="green"/>
        </w:rPr>
        <w:t>100 years</w:t>
      </w:r>
      <w:r w:rsidRPr="00871E78">
        <w:rPr>
          <w:rStyle w:val="StyleUnderline"/>
          <w:rFonts w:asciiTheme="minorHAnsi" w:hAnsiTheme="minorHAnsi" w:cstheme="minorHAnsi"/>
          <w:color w:val="FF0000"/>
          <w:highlight w:val="green"/>
        </w:rPr>
        <w:t xml:space="preserve"> – we have time to deal with it,"</w:t>
      </w:r>
      <w:r w:rsidRPr="00871E78">
        <w:rPr>
          <w:rStyle w:val="StyleUnderline"/>
          <w:rFonts w:asciiTheme="minorHAnsi" w:hAnsiTheme="minorHAnsi" w:cstheme="minorHAnsi"/>
          <w:color w:val="FF0000"/>
        </w:rPr>
        <w:t xml:space="preserve"> Kessler says. "The </w:t>
      </w:r>
      <w:r w:rsidRPr="00871E78">
        <w:rPr>
          <w:rStyle w:val="StyleUnderline"/>
          <w:rFonts w:asciiTheme="minorHAnsi" w:hAnsiTheme="minorHAnsi" w:cstheme="minorHAnsi"/>
          <w:color w:val="FF0000"/>
          <w:highlight w:val="green"/>
        </w:rPr>
        <w:t>time between collisions</w:t>
      </w:r>
      <w:r w:rsidRPr="00871E78">
        <w:rPr>
          <w:rFonts w:asciiTheme="minorHAnsi" w:hAnsiTheme="minorHAnsi" w:cstheme="minorHAnsi"/>
          <w:color w:val="FF0000"/>
          <w:sz w:val="16"/>
        </w:rPr>
        <w:t xml:space="preserve"> will become shorter – </w:t>
      </w:r>
      <w:r w:rsidRPr="00871E78">
        <w:rPr>
          <w:rStyle w:val="StyleUnderline"/>
          <w:rFonts w:asciiTheme="minorHAnsi" w:hAnsiTheme="minorHAnsi" w:cstheme="minorHAnsi"/>
          <w:color w:val="FF0000"/>
        </w:rPr>
        <w:t>it</w:t>
      </w:r>
      <w:r w:rsidRPr="00871E78">
        <w:rPr>
          <w:rStyle w:val="StyleUnderline"/>
          <w:rFonts w:asciiTheme="minorHAnsi" w:hAnsiTheme="minorHAnsi" w:cstheme="minorHAnsi"/>
          <w:color w:val="FF0000"/>
          <w:highlight w:val="green"/>
        </w:rPr>
        <w:t>'s around 10 years</w:t>
      </w:r>
      <w:r w:rsidRPr="00871E78">
        <w:rPr>
          <w:rStyle w:val="StyleUnderline"/>
          <w:rFonts w:asciiTheme="minorHAnsi" w:hAnsiTheme="minorHAnsi" w:cstheme="minorHAnsi"/>
          <w:color w:val="FF0000"/>
        </w:rPr>
        <w:t xml:space="preserve"> at the moment</w:t>
      </w:r>
      <w:r w:rsidRPr="00871E78">
        <w:rPr>
          <w:rFonts w:asciiTheme="minorHAnsi" w:hAnsiTheme="minorHAnsi" w:cstheme="minorHAnsi"/>
          <w:color w:val="FF0000"/>
          <w:sz w:val="16"/>
        </w:rPr>
        <w:t xml:space="preserve">. In 20 years' time, the time between collisions could be reduced to five years." Fortunately, communications satellites are, in the main, situated high up in geosynchronous orbit (GEO), whereas the risk of collisions lies mainly in the much lower, and more crowded, low Earth orbit (LEO). But that doesn't mean we can relax. "We've got to get a handle on it – we need to prevent the cascade process from speeding up." And the only way to do that is, he says, to begin actively removing junk from space. Charlotte Bewick agrees. She's a mission concepts engineer with the German space technology company OHB System, with special expertise in space junk – specifically, how we can capture it and bring it back to Earth. While agreeing with Kessler that the movie scenario is exaggerated, she remains concerned. "Fragments of junk can naturally re-enter the atmosphere [and so be removed from orbit]. But we're at the stage where the rate of creation of new debris fragments is higher than the rate of natural removal. The orbits most at risk harbour important space assets – satellites for weather forecasting, oil spill and bush fire detection, and polar ice monitoring." Bewick highlights the case of Envisat, a defunct 8,000kg spacecraft circling Earth in an orbit that is very popular with space agencies and, hence, pretty crowded. "If Envisat collides with a piece of debris or a micrometeorite, the fragments could render the whole orbital region unusable." So can we get the junk down, I asked Massimiliano Vasile, part of the Mechanical &amp; Aerospace Department at the University of Strathclyde and co-ordinator of the Stardust network. He told me defunct satellites in the high GEO region have, for some time, been shifted to higher "graveyard orbits" to keep them out of the way. But that's not an option for items in low Earth orbit. For this, he tells me, researchers are looking seriously into active debris removal – in-orbit capture techniques like harpooning, netting and tethering, the use of contactless systems like ion-beams or lasers, and even onboard robotics to position the junk away from high-risk orbital regions. As for middle Earth orbit – well, ideas are welcome, he says. </w:t>
      </w:r>
      <w:r w:rsidRPr="00871E78">
        <w:rPr>
          <w:rStyle w:val="StyleUnderline"/>
          <w:rFonts w:asciiTheme="minorHAnsi" w:hAnsiTheme="minorHAnsi" w:cstheme="minorHAnsi"/>
          <w:color w:val="FF0000"/>
          <w:highlight w:val="green"/>
        </w:rPr>
        <w:t>We're in no</w:t>
      </w:r>
      <w:r w:rsidRPr="00871E78">
        <w:rPr>
          <w:rStyle w:val="StyleUnderline"/>
          <w:rFonts w:asciiTheme="minorHAnsi" w:hAnsiTheme="minorHAnsi" w:cstheme="minorHAnsi"/>
          <w:color w:val="FF0000"/>
        </w:rPr>
        <w:t xml:space="preserve"> </w:t>
      </w:r>
      <w:r w:rsidRPr="00871E78">
        <w:rPr>
          <w:rStyle w:val="Emphasis"/>
          <w:rFonts w:asciiTheme="minorHAnsi" w:hAnsiTheme="minorHAnsi" w:cstheme="minorHAnsi"/>
          <w:color w:val="FF0000"/>
        </w:rPr>
        <w:t xml:space="preserve">immediate </w:t>
      </w:r>
      <w:r w:rsidRPr="00871E78">
        <w:rPr>
          <w:rStyle w:val="Emphasis"/>
          <w:rFonts w:asciiTheme="minorHAnsi" w:hAnsiTheme="minorHAnsi" w:cstheme="minorHAnsi"/>
          <w:color w:val="FF0000"/>
          <w:highlight w:val="green"/>
        </w:rPr>
        <w:t>danger</w:t>
      </w:r>
      <w:r w:rsidRPr="00871E78">
        <w:rPr>
          <w:rFonts w:asciiTheme="minorHAnsi" w:hAnsiTheme="minorHAnsi" w:cstheme="minorHAnsi"/>
          <w:color w:val="FF0000"/>
          <w:sz w:val="16"/>
        </w:rPr>
        <w:t xml:space="preserve"> from Kessler syndrome – but it's not a problem that's going away. </w:t>
      </w:r>
      <w:r w:rsidRPr="00871E78">
        <w:rPr>
          <w:rStyle w:val="StyleUnderline"/>
          <w:rFonts w:asciiTheme="minorHAnsi" w:hAnsiTheme="minorHAnsi" w:cstheme="minorHAnsi"/>
          <w:color w:val="FF0000"/>
        </w:rPr>
        <w:t>Despite Gravity's artistic license, Donald Kessler is pleased to see</w:t>
      </w:r>
      <w:r w:rsidRPr="00871E78">
        <w:rPr>
          <w:rFonts w:asciiTheme="minorHAnsi" w:hAnsiTheme="minorHAnsi" w:cstheme="minorHAnsi"/>
          <w:color w:val="FF0000"/>
          <w:sz w:val="16"/>
        </w:rPr>
        <w:t xml:space="preserve"> the phenomenon represented on </w:t>
      </w:r>
      <w:r w:rsidRPr="00871E78">
        <w:rPr>
          <w:rStyle w:val="StyleUnderline"/>
          <w:rFonts w:asciiTheme="minorHAnsi" w:hAnsiTheme="minorHAnsi" w:cstheme="minorHAnsi"/>
          <w:color w:val="FF0000"/>
        </w:rPr>
        <w:t>the big screen. "</w:t>
      </w:r>
      <w:r w:rsidRPr="00871E78">
        <w:rPr>
          <w:rStyle w:val="StyleUnderline"/>
          <w:rFonts w:asciiTheme="minorHAnsi" w:hAnsiTheme="minorHAnsi" w:cstheme="minorHAnsi"/>
          <w:color w:val="FF0000"/>
          <w:highlight w:val="green"/>
        </w:rPr>
        <w:t>It is</w:t>
      </w:r>
      <w:r w:rsidRPr="00871E78">
        <w:rPr>
          <w:rStyle w:val="StyleUnderline"/>
          <w:rFonts w:asciiTheme="minorHAnsi" w:hAnsiTheme="minorHAnsi" w:cstheme="minorHAnsi"/>
          <w:color w:val="FF0000"/>
        </w:rPr>
        <w:t xml:space="preserve"> </w:t>
      </w:r>
      <w:r w:rsidRPr="00871E78">
        <w:rPr>
          <w:rStyle w:val="Emphasis"/>
          <w:rFonts w:asciiTheme="minorHAnsi" w:hAnsiTheme="minorHAnsi" w:cstheme="minorHAnsi"/>
          <w:color w:val="FF0000"/>
        </w:rPr>
        <w:t xml:space="preserve">very </w:t>
      </w:r>
      <w:r w:rsidRPr="00871E78">
        <w:rPr>
          <w:rStyle w:val="Emphasis"/>
          <w:rFonts w:asciiTheme="minorHAnsi" w:hAnsiTheme="minorHAnsi" w:cstheme="minorHAnsi"/>
          <w:color w:val="FF0000"/>
          <w:highlight w:val="green"/>
        </w:rPr>
        <w:t>improbable</w:t>
      </w:r>
      <w:r w:rsidRPr="00871E78">
        <w:rPr>
          <w:rStyle w:val="StyleUnderline"/>
          <w:rFonts w:asciiTheme="minorHAnsi" w:hAnsiTheme="minorHAnsi" w:cstheme="minorHAnsi"/>
          <w:color w:val="FF0000"/>
        </w:rPr>
        <w:t xml:space="preserve"> that </w:t>
      </w:r>
      <w:r w:rsidRPr="00871E78">
        <w:rPr>
          <w:rStyle w:val="StyleUnderline"/>
          <w:rFonts w:asciiTheme="minorHAnsi" w:hAnsiTheme="minorHAnsi" w:cstheme="minorHAnsi"/>
          <w:color w:val="FF0000"/>
          <w:highlight w:val="green"/>
        </w:rPr>
        <w:t>events would play out</w:t>
      </w:r>
      <w:r w:rsidRPr="00871E78">
        <w:rPr>
          <w:rStyle w:val="StyleUnderline"/>
          <w:rFonts w:asciiTheme="minorHAnsi" w:hAnsiTheme="minorHAnsi" w:cstheme="minorHAnsi"/>
          <w:color w:val="FF0000"/>
        </w:rPr>
        <w:t xml:space="preserve"> as they did in the film,"</w:t>
      </w:r>
      <w:r w:rsidRPr="00871E78">
        <w:rPr>
          <w:rFonts w:asciiTheme="minorHAnsi" w:hAnsiTheme="minorHAnsi" w:cstheme="minorHAnsi"/>
          <w:color w:val="FF0000"/>
          <w:sz w:val="16"/>
        </w:rPr>
        <w:t xml:space="preserve"> he says. "But if it raises awareness, then that's great."</w:t>
      </w:r>
    </w:p>
    <w:p w14:paraId="5519E976" w14:textId="77777777" w:rsidR="00A77CF8" w:rsidRPr="00871E78" w:rsidRDefault="00A77CF8" w:rsidP="00A77CF8">
      <w:pPr>
        <w:pStyle w:val="Heading4"/>
        <w:rPr>
          <w:rFonts w:cs="Times New Roman"/>
          <w:color w:val="FF0000"/>
        </w:rPr>
      </w:pPr>
      <w:r w:rsidRPr="00871E78">
        <w:rPr>
          <w:rFonts w:cs="Times New Roman"/>
          <w:color w:val="FF0000"/>
        </w:rPr>
        <w:t xml:space="preserve">Collision risk is </w:t>
      </w:r>
      <w:r w:rsidRPr="00871E78">
        <w:rPr>
          <w:rFonts w:cs="Times New Roman"/>
          <w:color w:val="FF0000"/>
          <w:u w:val="single"/>
        </w:rPr>
        <w:t>infinitesimally small</w:t>
      </w:r>
    </w:p>
    <w:p w14:paraId="5E1E30B4" w14:textId="77777777" w:rsidR="00A77CF8" w:rsidRPr="00871E78" w:rsidRDefault="00A77CF8" w:rsidP="00A77CF8">
      <w:pPr>
        <w:rPr>
          <w:color w:val="FF0000"/>
        </w:rPr>
      </w:pPr>
      <w:r w:rsidRPr="00871E78">
        <w:rPr>
          <w:rStyle w:val="Style13ptBold"/>
          <w:color w:val="FF0000"/>
        </w:rPr>
        <w:t>Fange 17</w:t>
      </w:r>
      <w:r w:rsidRPr="00871E78">
        <w:rPr>
          <w:color w:val="FF0000"/>
        </w:rPr>
        <w:t xml:space="preserve"> Daniel Von Fange 17, Web Application Engineer, Founder and Owner of LeanCoder, Full Stack, Polyglot Web Developer, “Kessler Syndrome is Over Hyped”, 5/21/2017, http://braino.org/essays/kessler_syndrome_is_over_hyped/</w:t>
      </w:r>
    </w:p>
    <w:p w14:paraId="473F4541" w14:textId="77777777" w:rsidR="00A77CF8" w:rsidRPr="00871E78" w:rsidRDefault="00A77CF8" w:rsidP="00A77CF8">
      <w:pPr>
        <w:rPr>
          <w:color w:val="FF0000"/>
        </w:rPr>
      </w:pPr>
      <w:r w:rsidRPr="00871E78">
        <w:rPr>
          <w:rStyle w:val="StyleUnderline"/>
          <w:color w:val="FF0000"/>
        </w:rPr>
        <w:t xml:space="preserve">The orbital area around earth can be broken down into </w:t>
      </w:r>
      <w:r w:rsidRPr="00871E78">
        <w:rPr>
          <w:rStyle w:val="StyleUnderline"/>
          <w:color w:val="FF0000"/>
          <w:highlight w:val="green"/>
        </w:rPr>
        <w:t>four regions.</w:t>
      </w:r>
      <w:r w:rsidRPr="00871E78">
        <w:rPr>
          <w:rStyle w:val="StyleUnderline"/>
          <w:color w:val="FF0000"/>
        </w:rPr>
        <w:t xml:space="preserve"> </w:t>
      </w:r>
      <w:r w:rsidRPr="00871E78">
        <w:rPr>
          <w:rStyle w:val="Emphasis"/>
          <w:color w:val="FF0000"/>
          <w:highlight w:val="green"/>
        </w:rPr>
        <w:t>Low LEO</w:t>
      </w:r>
      <w:r w:rsidRPr="00871E78">
        <w:rPr>
          <w:rStyle w:val="StyleUnderline"/>
          <w:color w:val="FF0000"/>
        </w:rPr>
        <w:t xml:space="preserve"> - Up to about 400km. </w:t>
      </w:r>
      <w:r w:rsidRPr="00871E78">
        <w:rPr>
          <w:rStyle w:val="StyleUnderline"/>
          <w:color w:val="FF0000"/>
          <w:highlight w:val="green"/>
        </w:rPr>
        <w:t>Things</w:t>
      </w:r>
      <w:r w:rsidRPr="00871E78">
        <w:rPr>
          <w:rStyle w:val="StyleUnderline"/>
          <w:color w:val="FF0000"/>
        </w:rPr>
        <w:t xml:space="preserve"> that orbit here </w:t>
      </w:r>
      <w:r w:rsidRPr="00871E78">
        <w:rPr>
          <w:rStyle w:val="StyleUnderline"/>
          <w:color w:val="FF0000"/>
          <w:highlight w:val="green"/>
        </w:rPr>
        <w:t>burn up</w:t>
      </w:r>
      <w:r w:rsidRPr="00871E78">
        <w:rPr>
          <w:rStyle w:val="StyleUnderline"/>
          <w:color w:val="FF0000"/>
        </w:rPr>
        <w:t xml:space="preserve"> in the earth’s atmosphere quickly - between a few months to two years</w:t>
      </w:r>
      <w:r w:rsidRPr="00871E78">
        <w:rPr>
          <w:color w:val="FF0000"/>
        </w:rPr>
        <w:t xml:space="preserve">. The space station operates at the high end of this range. It loses about a kilometer of altitude a month and if not pushed higher every few months, would soon burn up. </w:t>
      </w:r>
      <w:r w:rsidRPr="00871E78">
        <w:rPr>
          <w:rStyle w:val="StyleUnderline"/>
          <w:color w:val="FF0000"/>
        </w:rPr>
        <w:t xml:space="preserve">For all practical purposes, Low LEO </w:t>
      </w:r>
      <w:r w:rsidRPr="00871E78">
        <w:rPr>
          <w:rStyle w:val="Emphasis"/>
          <w:color w:val="FF0000"/>
        </w:rPr>
        <w:t>doesn’t matter</w:t>
      </w:r>
      <w:r w:rsidRPr="00871E78">
        <w:rPr>
          <w:rStyle w:val="StyleUnderline"/>
          <w:color w:val="FF0000"/>
        </w:rPr>
        <w:t xml:space="preserve"> for Kessler Syndrome. If Low LEO was ever full of space junk, we’d just wait</w:t>
      </w:r>
      <w:r w:rsidRPr="00871E78">
        <w:rPr>
          <w:color w:val="FF0000"/>
        </w:rPr>
        <w:t xml:space="preserve"> a year and a half, </w:t>
      </w:r>
      <w:r w:rsidRPr="00871E78">
        <w:rPr>
          <w:rStyle w:val="StyleUnderline"/>
          <w:color w:val="FF0000"/>
        </w:rPr>
        <w:t>and the problem would be over</w:t>
      </w:r>
      <w:r w:rsidRPr="00871E78">
        <w:rPr>
          <w:color w:val="FF0000"/>
        </w:rPr>
        <w:t xml:space="preserve">. </w:t>
      </w:r>
      <w:r w:rsidRPr="00871E78">
        <w:rPr>
          <w:rStyle w:val="Emphasis"/>
          <w:color w:val="FF0000"/>
          <w:highlight w:val="green"/>
        </w:rPr>
        <w:t>High LEO</w:t>
      </w:r>
      <w:r w:rsidRPr="00871E78">
        <w:rPr>
          <w:rStyle w:val="StyleUnderline"/>
          <w:color w:val="FF0000"/>
        </w:rPr>
        <w:t xml:space="preserve"> - 400km to 2000km. This where </w:t>
      </w:r>
      <w:r w:rsidRPr="00871E78">
        <w:rPr>
          <w:rStyle w:val="StyleUnderline"/>
          <w:color w:val="FF0000"/>
          <w:highlight w:val="green"/>
        </w:rPr>
        <w:t>most</w:t>
      </w:r>
      <w:r w:rsidRPr="00871E78">
        <w:rPr>
          <w:rStyle w:val="StyleUnderline"/>
          <w:color w:val="FF0000"/>
        </w:rPr>
        <w:t xml:space="preserve"> heavy satellites and most space </w:t>
      </w:r>
      <w:r w:rsidRPr="00871E78">
        <w:rPr>
          <w:rStyle w:val="StyleUnderline"/>
          <w:color w:val="FF0000"/>
          <w:highlight w:val="green"/>
        </w:rPr>
        <w:t>junk orbits</w:t>
      </w:r>
      <w:r w:rsidRPr="00871E78">
        <w:rPr>
          <w:color w:val="FF0000"/>
        </w:rPr>
        <w:t xml:space="preserve">. The air is thin enough here that satellites only go down slowly, and they have a much farther distance to fall. </w:t>
      </w:r>
      <w:r w:rsidRPr="00871E78">
        <w:rPr>
          <w:rStyle w:val="StyleUnderline"/>
          <w:color w:val="FF0000"/>
        </w:rPr>
        <w:t>It can take 50 years for stuff here to get down. This is where Kessler Syndrome could be an issue</w:t>
      </w:r>
      <w:r w:rsidRPr="00871E78">
        <w:rPr>
          <w:color w:val="FF0000"/>
        </w:rPr>
        <w:t xml:space="preserve">. </w:t>
      </w:r>
      <w:r w:rsidRPr="00871E78">
        <w:rPr>
          <w:rStyle w:val="Emphasis"/>
          <w:color w:val="FF0000"/>
          <w:highlight w:val="green"/>
        </w:rPr>
        <w:t>Mid Orbit</w:t>
      </w:r>
      <w:r w:rsidRPr="00871E78">
        <w:rPr>
          <w:rStyle w:val="StyleUnderline"/>
          <w:color w:val="FF0000"/>
          <w:highlight w:val="green"/>
        </w:rPr>
        <w:t xml:space="preserve"> - </w:t>
      </w:r>
      <w:r w:rsidRPr="00871E78">
        <w:rPr>
          <w:rStyle w:val="Emphasis"/>
          <w:color w:val="FF0000"/>
        </w:rPr>
        <w:t>GPS</w:t>
      </w:r>
      <w:r w:rsidRPr="00871E78">
        <w:rPr>
          <w:rStyle w:val="StyleUnderline"/>
          <w:color w:val="FF0000"/>
        </w:rPr>
        <w:t xml:space="preserve"> satellites and other navigation </w:t>
      </w:r>
      <w:r w:rsidRPr="00871E78">
        <w:rPr>
          <w:rStyle w:val="StyleUnderline"/>
          <w:color w:val="FF0000"/>
          <w:highlight w:val="green"/>
        </w:rPr>
        <w:t>sat</w:t>
      </w:r>
      <w:r w:rsidRPr="00871E78">
        <w:rPr>
          <w:rStyle w:val="StyleUnderline"/>
          <w:color w:val="FF0000"/>
        </w:rPr>
        <w:t>ellite</w:t>
      </w:r>
      <w:r w:rsidRPr="00871E78">
        <w:rPr>
          <w:rStyle w:val="StyleUnderline"/>
          <w:color w:val="FF0000"/>
          <w:highlight w:val="green"/>
        </w:rPr>
        <w:t>s travel here</w:t>
      </w:r>
      <w:r w:rsidRPr="00871E78">
        <w:rPr>
          <w:rStyle w:val="StyleUnderline"/>
          <w:color w:val="FF0000"/>
        </w:rPr>
        <w:t xml:space="preserve"> in lonely, long lives. The </w:t>
      </w:r>
      <w:r w:rsidRPr="00871E78">
        <w:rPr>
          <w:rStyle w:val="Emphasis"/>
          <w:color w:val="FF0000"/>
          <w:highlight w:val="green"/>
        </w:rPr>
        <w:t>volume</w:t>
      </w:r>
      <w:r w:rsidRPr="00871E78">
        <w:rPr>
          <w:rStyle w:val="Emphasis"/>
          <w:color w:val="FF0000"/>
        </w:rPr>
        <w:t xml:space="preserve"> of space </w:t>
      </w:r>
      <w:r w:rsidRPr="00871E78">
        <w:rPr>
          <w:rStyle w:val="Emphasis"/>
          <w:color w:val="FF0000"/>
          <w:highlight w:val="green"/>
        </w:rPr>
        <w:t>is so huge</w:t>
      </w:r>
      <w:r w:rsidRPr="00871E78">
        <w:rPr>
          <w:rStyle w:val="StyleUnderline"/>
          <w:color w:val="FF0000"/>
          <w:highlight w:val="green"/>
        </w:rPr>
        <w:t>, and</w:t>
      </w:r>
      <w:r w:rsidRPr="00871E78">
        <w:rPr>
          <w:rStyle w:val="StyleUnderline"/>
          <w:color w:val="FF0000"/>
        </w:rPr>
        <w:t xml:space="preserve"> the </w:t>
      </w:r>
      <w:r w:rsidRPr="00871E78">
        <w:rPr>
          <w:rStyle w:val="Emphasis"/>
          <w:color w:val="FF0000"/>
          <w:highlight w:val="green"/>
        </w:rPr>
        <w:t>number of sat</w:t>
      </w:r>
      <w:r w:rsidRPr="00871E78">
        <w:rPr>
          <w:rStyle w:val="Emphasis"/>
          <w:color w:val="FF0000"/>
        </w:rPr>
        <w:t>ellite</w:t>
      </w:r>
      <w:r w:rsidRPr="00871E78">
        <w:rPr>
          <w:rStyle w:val="Emphasis"/>
          <w:color w:val="FF0000"/>
          <w:highlight w:val="green"/>
        </w:rPr>
        <w:t>s so few</w:t>
      </w:r>
      <w:r w:rsidRPr="00871E78">
        <w:rPr>
          <w:rStyle w:val="StyleUnderline"/>
          <w:color w:val="FF0000"/>
        </w:rPr>
        <w:t xml:space="preserve">, that </w:t>
      </w:r>
      <w:r w:rsidRPr="00871E78">
        <w:rPr>
          <w:rStyle w:val="StyleUnderline"/>
          <w:color w:val="FF0000"/>
          <w:highlight w:val="green"/>
        </w:rPr>
        <w:t xml:space="preserve">we </w:t>
      </w:r>
      <w:r w:rsidRPr="00871E78">
        <w:rPr>
          <w:rStyle w:val="Emphasis"/>
          <w:color w:val="FF0000"/>
          <w:highlight w:val="green"/>
        </w:rPr>
        <w:t>don’t</w:t>
      </w:r>
      <w:r w:rsidRPr="00871E78">
        <w:rPr>
          <w:rStyle w:val="Emphasis"/>
          <w:color w:val="FF0000"/>
        </w:rPr>
        <w:t xml:space="preserve"> need to </w:t>
      </w:r>
      <w:r w:rsidRPr="00871E78">
        <w:rPr>
          <w:rStyle w:val="Emphasis"/>
          <w:color w:val="FF0000"/>
          <w:highlight w:val="green"/>
        </w:rPr>
        <w:t>worry</w:t>
      </w:r>
      <w:r w:rsidRPr="00871E78">
        <w:rPr>
          <w:rStyle w:val="StyleUnderline"/>
          <w:color w:val="FF0000"/>
        </w:rPr>
        <w:t xml:space="preserve"> about Kessler </w:t>
      </w:r>
      <w:r w:rsidRPr="00871E78">
        <w:rPr>
          <w:rStyle w:val="Emphasis"/>
          <w:color w:val="FF0000"/>
        </w:rPr>
        <w:t>here</w:t>
      </w:r>
      <w:r w:rsidRPr="00871E78">
        <w:rPr>
          <w:color w:val="FF0000"/>
        </w:rPr>
        <w:t xml:space="preserve">. </w:t>
      </w:r>
      <w:r w:rsidRPr="00871E78">
        <w:rPr>
          <w:rStyle w:val="Emphasis"/>
          <w:color w:val="FF0000"/>
        </w:rPr>
        <w:t>GEO</w:t>
      </w:r>
      <w:r w:rsidRPr="00871E78">
        <w:rPr>
          <w:rStyle w:val="StyleUnderline"/>
          <w:color w:val="FF0000"/>
        </w:rPr>
        <w:t xml:space="preserve"> - If you put a satellite far enough out from earth, the speed that the satellite travels around the earth will match the speed of the surface of the earth rotating under it</w:t>
      </w:r>
      <w:r w:rsidRPr="00871E78">
        <w:rPr>
          <w:color w:val="FF0000"/>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871E78">
        <w:rPr>
          <w:rStyle w:val="StyleUnderline"/>
          <w:color w:val="FF0000"/>
        </w:rPr>
        <w:t>GEO orbit is roughly a ring 384,400 km around. However, all</w:t>
      </w:r>
      <w:r w:rsidRPr="00871E78">
        <w:rPr>
          <w:color w:val="FF0000"/>
        </w:rPr>
        <w:t xml:space="preserve"> the </w:t>
      </w:r>
      <w:r w:rsidRPr="00871E78">
        <w:rPr>
          <w:rStyle w:val="StyleUnderline"/>
          <w:color w:val="FF0000"/>
          <w:highlight w:val="green"/>
        </w:rPr>
        <w:t>sat</w:t>
      </w:r>
      <w:r w:rsidRPr="00871E78">
        <w:rPr>
          <w:rStyle w:val="StyleUnderline"/>
          <w:color w:val="FF0000"/>
        </w:rPr>
        <w:t>ellite</w:t>
      </w:r>
      <w:r w:rsidRPr="00871E78">
        <w:rPr>
          <w:rStyle w:val="StyleUnderline"/>
          <w:color w:val="FF0000"/>
          <w:highlight w:val="green"/>
        </w:rPr>
        <w:t>s</w:t>
      </w:r>
      <w:r w:rsidRPr="00871E78">
        <w:rPr>
          <w:rStyle w:val="StyleUnderline"/>
          <w:color w:val="FF0000"/>
        </w:rPr>
        <w:t xml:space="preserve"> here are </w:t>
      </w:r>
      <w:r w:rsidRPr="00871E78">
        <w:rPr>
          <w:rStyle w:val="StyleUnderline"/>
          <w:color w:val="FF0000"/>
          <w:highlight w:val="green"/>
        </w:rPr>
        <w:t>moving the same</w:t>
      </w:r>
      <w:r w:rsidRPr="00871E78">
        <w:rPr>
          <w:rStyle w:val="StyleUnderline"/>
          <w:color w:val="FF0000"/>
        </w:rPr>
        <w:t xml:space="preserve"> direction at the same </w:t>
      </w:r>
      <w:r w:rsidRPr="00871E78">
        <w:rPr>
          <w:rStyle w:val="StyleUnderline"/>
          <w:color w:val="FF0000"/>
          <w:highlight w:val="green"/>
        </w:rPr>
        <w:t>speed</w:t>
      </w:r>
      <w:r w:rsidRPr="00871E78">
        <w:rPr>
          <w:rStyle w:val="StyleUnderline"/>
          <w:color w:val="FF0000"/>
        </w:rPr>
        <w:t xml:space="preserve"> - debris doesn’t get free velocity</w:t>
      </w:r>
      <w:r w:rsidRPr="00871E78">
        <w:rPr>
          <w:color w:val="FF0000"/>
        </w:rPr>
        <w:t xml:space="preserve"> from the speed of the satellites. </w:t>
      </w:r>
      <w:r w:rsidRPr="00871E78">
        <w:rPr>
          <w:rStyle w:val="StyleUnderline"/>
          <w:color w:val="FF0000"/>
        </w:rPr>
        <w:t xml:space="preserve">Also, it’s quite expensive to get a satellite here, and so there aren’t many, only about </w:t>
      </w:r>
      <w:r w:rsidRPr="00871E78">
        <w:rPr>
          <w:rStyle w:val="Emphasis"/>
          <w:color w:val="FF0000"/>
          <w:highlight w:val="green"/>
        </w:rPr>
        <w:t>one</w:t>
      </w:r>
      <w:r w:rsidRPr="00871E78">
        <w:rPr>
          <w:rStyle w:val="Emphasis"/>
          <w:color w:val="FF0000"/>
        </w:rPr>
        <w:t xml:space="preserve"> satellite </w:t>
      </w:r>
      <w:r w:rsidRPr="00871E78">
        <w:rPr>
          <w:rStyle w:val="Emphasis"/>
          <w:color w:val="FF0000"/>
          <w:highlight w:val="green"/>
        </w:rPr>
        <w:t>per 1000km</w:t>
      </w:r>
      <w:r w:rsidRPr="00871E78">
        <w:rPr>
          <w:rStyle w:val="StyleUnderline"/>
          <w:color w:val="FF0000"/>
        </w:rPr>
        <w:t xml:space="preserve"> of the ring. Kessler is </w:t>
      </w:r>
      <w:r w:rsidRPr="00871E78">
        <w:rPr>
          <w:rStyle w:val="Emphasis"/>
          <w:color w:val="FF0000"/>
          <w:highlight w:val="green"/>
        </w:rPr>
        <w:t>not a problem</w:t>
      </w:r>
      <w:r w:rsidRPr="00871E78">
        <w:rPr>
          <w:rStyle w:val="StyleUnderline"/>
          <w:color w:val="FF0000"/>
        </w:rPr>
        <w:t xml:space="preserve"> here</w:t>
      </w:r>
      <w:r w:rsidRPr="00871E78">
        <w:rPr>
          <w:color w:val="FF0000"/>
        </w:rPr>
        <w:t xml:space="preserve">. How bad could Kessler Syndrome in High LEO be? Let’s </w:t>
      </w:r>
      <w:r w:rsidRPr="00871E78">
        <w:rPr>
          <w:rStyle w:val="StyleUnderline"/>
          <w:color w:val="FF0000"/>
        </w:rPr>
        <w:t xml:space="preserve">imagine a </w:t>
      </w:r>
      <w:r w:rsidRPr="00871E78">
        <w:rPr>
          <w:rStyle w:val="Emphasis"/>
          <w:color w:val="FF0000"/>
          <w:highlight w:val="green"/>
        </w:rPr>
        <w:t>worst case</w:t>
      </w:r>
      <w:r w:rsidRPr="00871E78">
        <w:rPr>
          <w:rStyle w:val="StyleUnderline"/>
          <w:color w:val="FF0000"/>
          <w:highlight w:val="green"/>
        </w:rPr>
        <w:t xml:space="preserve"> scenario</w:t>
      </w:r>
      <w:r w:rsidRPr="00871E78">
        <w:rPr>
          <w:color w:val="FF0000"/>
        </w:rPr>
        <w:t xml:space="preserve">. </w:t>
      </w:r>
      <w:r w:rsidRPr="00871E78">
        <w:rPr>
          <w:rStyle w:val="StyleUnderline"/>
          <w:color w:val="FF0000"/>
        </w:rPr>
        <w:t>An evil alien</w:t>
      </w:r>
      <w:r w:rsidRPr="00871E78">
        <w:rPr>
          <w:color w:val="FF0000"/>
        </w:rPr>
        <w:t xml:space="preserve"> intelligence </w:t>
      </w:r>
      <w:r w:rsidRPr="00871E78">
        <w:rPr>
          <w:rStyle w:val="StyleUnderline"/>
          <w:color w:val="FF0000"/>
        </w:rPr>
        <w:t xml:space="preserve">chops up everything in High LEO, </w:t>
      </w:r>
      <w:r w:rsidRPr="00871E78">
        <w:rPr>
          <w:rStyle w:val="Emphasis"/>
          <w:color w:val="FF0000"/>
        </w:rPr>
        <w:t>turn</w:t>
      </w:r>
      <w:r w:rsidRPr="00871E78">
        <w:rPr>
          <w:rStyle w:val="StyleUnderline"/>
          <w:color w:val="FF0000"/>
        </w:rPr>
        <w:t>ing it into 1cm cubes of death</w:t>
      </w:r>
      <w:r w:rsidRPr="00871E78">
        <w:rPr>
          <w:color w:val="FF0000"/>
        </w:rPr>
        <w:t xml:space="preserve"> orbiting at 1000km, </w:t>
      </w:r>
      <w:r w:rsidRPr="00871E78">
        <w:rPr>
          <w:rStyle w:val="StyleUnderline"/>
          <w:color w:val="FF0000"/>
        </w:rPr>
        <w:t>spread</w:t>
      </w:r>
      <w:r w:rsidRPr="00871E78">
        <w:rPr>
          <w:color w:val="FF0000"/>
        </w:rPr>
        <w:t xml:space="preserve"> as </w:t>
      </w:r>
      <w:r w:rsidRPr="00871E78">
        <w:rPr>
          <w:rStyle w:val="StyleUnderline"/>
          <w:color w:val="FF0000"/>
        </w:rPr>
        <w:t>evenly</w:t>
      </w:r>
      <w:r w:rsidRPr="00871E78">
        <w:rPr>
          <w:color w:val="FF0000"/>
        </w:rPr>
        <w:t xml:space="preserve"> across the surface of this sphere as orbital mechanics would allow. </w:t>
      </w:r>
      <w:r w:rsidRPr="00871E78">
        <w:rPr>
          <w:rStyle w:val="StyleUnderline"/>
          <w:color w:val="FF0000"/>
        </w:rPr>
        <w:t xml:space="preserve">Is humanity cut off from space? </w:t>
      </w:r>
      <w:r w:rsidRPr="00871E78">
        <w:rPr>
          <w:color w:val="FF0000"/>
        </w:rPr>
        <w:t xml:space="preserve">I’m guessing </w:t>
      </w:r>
      <w:r w:rsidRPr="00871E78">
        <w:rPr>
          <w:rStyle w:val="StyleUnderline"/>
          <w:color w:val="FF0000"/>
        </w:rPr>
        <w:t>the world has launched</w:t>
      </w:r>
      <w:r w:rsidRPr="00871E78">
        <w:rPr>
          <w:color w:val="FF0000"/>
        </w:rPr>
        <w:t xml:space="preserve"> about </w:t>
      </w:r>
      <w:r w:rsidRPr="00871E78">
        <w:rPr>
          <w:rStyle w:val="StyleUnderline"/>
          <w:color w:val="FF0000"/>
        </w:rPr>
        <w:t>10,000 tons of satellites total</w:t>
      </w:r>
      <w:r w:rsidRPr="00871E78">
        <w:rPr>
          <w:color w:val="FF0000"/>
        </w:rPr>
        <w:t xml:space="preserve">. For guessing purposes, </w:t>
      </w:r>
      <w:r w:rsidRPr="00871E78">
        <w:rPr>
          <w:rStyle w:val="StyleUnderline"/>
          <w:color w:val="FF0000"/>
        </w:rPr>
        <w:t>I’ll assume 2,500 tons of satellites</w:t>
      </w:r>
      <w:r w:rsidRPr="00871E78">
        <w:rPr>
          <w:color w:val="FF0000"/>
        </w:rPr>
        <w:t xml:space="preserve"> and junk </w:t>
      </w:r>
      <w:r w:rsidRPr="00871E78">
        <w:rPr>
          <w:rStyle w:val="StyleUnderline"/>
          <w:color w:val="FF0000"/>
        </w:rPr>
        <w:t>currently in High LEO</w:t>
      </w:r>
      <w:r w:rsidRPr="00871E78">
        <w:rPr>
          <w:color w:val="FF0000"/>
        </w:rPr>
        <w:t xml:space="preserve">. If satellites are made of aluminum, with a density of 2.70 g/cm3, </w:t>
      </w:r>
      <w:r w:rsidRPr="00871E78">
        <w:rPr>
          <w:rStyle w:val="StyleUnderline"/>
          <w:color w:val="FF0000"/>
        </w:rPr>
        <w:t xml:space="preserve">then that’s </w:t>
      </w:r>
      <w:r w:rsidRPr="00871E78">
        <w:rPr>
          <w:rStyle w:val="Emphasis"/>
          <w:color w:val="FF0000"/>
        </w:rPr>
        <w:t>839,985,870 1cm cubes</w:t>
      </w:r>
      <w:r w:rsidRPr="00871E78">
        <w:rPr>
          <w:color w:val="FF0000"/>
        </w:rPr>
        <w:t xml:space="preserve">. A sphere for an orbit of 1,000km has a surface area of 682,752,000 square KM. So </w:t>
      </w:r>
      <w:r w:rsidRPr="00871E78">
        <w:rPr>
          <w:rStyle w:val="StyleUnderline"/>
          <w:color w:val="FF0000"/>
        </w:rPr>
        <w:t>there would be one cube</w:t>
      </w:r>
      <w:r w:rsidRPr="00871E78">
        <w:rPr>
          <w:color w:val="FF0000"/>
        </w:rPr>
        <w:t xml:space="preserve"> of junk </w:t>
      </w:r>
      <w:r w:rsidRPr="00871E78">
        <w:rPr>
          <w:rStyle w:val="StyleUnderline"/>
          <w:color w:val="FF0000"/>
        </w:rPr>
        <w:t xml:space="preserve">per .81 square KM. If a rocket traveled through that, its </w:t>
      </w:r>
      <w:r w:rsidRPr="00871E78">
        <w:rPr>
          <w:rStyle w:val="StyleUnderline"/>
          <w:color w:val="FF0000"/>
          <w:highlight w:val="green"/>
        </w:rPr>
        <w:t>odds of hitting</w:t>
      </w:r>
      <w:r w:rsidRPr="00871E78">
        <w:rPr>
          <w:rStyle w:val="StyleUnderline"/>
          <w:color w:val="FF0000"/>
        </w:rPr>
        <w:t xml:space="preserve"> that cube </w:t>
      </w:r>
      <w:r w:rsidRPr="00871E78">
        <w:rPr>
          <w:rStyle w:val="StyleUnderline"/>
          <w:color w:val="FF0000"/>
          <w:highlight w:val="green"/>
        </w:rPr>
        <w:t xml:space="preserve">are </w:t>
      </w:r>
      <w:r w:rsidRPr="00871E78">
        <w:rPr>
          <w:rStyle w:val="Emphasis"/>
          <w:color w:val="FF0000"/>
          <w:highlight w:val="green"/>
        </w:rPr>
        <w:t xml:space="preserve">tiny </w:t>
      </w:r>
      <w:r w:rsidRPr="00871E78">
        <w:rPr>
          <w:rStyle w:val="Emphasis"/>
          <w:color w:val="FF0000"/>
        </w:rPr>
        <w:t>- less than 1 in 10,000</w:t>
      </w:r>
      <w:r w:rsidRPr="00871E78">
        <w:rPr>
          <w:color w:val="FF0000"/>
        </w:rPr>
        <w:t>.</w:t>
      </w:r>
    </w:p>
    <w:p w14:paraId="7EDDA5E6" w14:textId="77777777" w:rsidR="00A77CF8" w:rsidRPr="00871E78" w:rsidRDefault="00A77CF8" w:rsidP="00A77CF8">
      <w:pPr>
        <w:pStyle w:val="Heading4"/>
        <w:rPr>
          <w:rFonts w:cs="Calibri"/>
          <w:color w:val="FF0000"/>
        </w:rPr>
      </w:pPr>
      <w:r w:rsidRPr="00871E78">
        <w:rPr>
          <w:rFonts w:cs="Calibri"/>
          <w:color w:val="FF0000"/>
        </w:rPr>
        <w:t xml:space="preserve">Uncertainty from debris collisions creates </w:t>
      </w:r>
      <w:r w:rsidRPr="00871E78">
        <w:rPr>
          <w:rFonts w:cs="Calibri"/>
          <w:color w:val="FF0000"/>
          <w:u w:val="single"/>
        </w:rPr>
        <w:t>restraint</w:t>
      </w:r>
      <w:r w:rsidRPr="00871E78">
        <w:rPr>
          <w:rFonts w:cs="Calibri"/>
          <w:color w:val="FF0000"/>
        </w:rPr>
        <w:t xml:space="preserve"> not instability. </w:t>
      </w:r>
    </w:p>
    <w:p w14:paraId="183274F9" w14:textId="77777777" w:rsidR="00A77CF8" w:rsidRPr="00871E78" w:rsidRDefault="00A77CF8" w:rsidP="00A77CF8">
      <w:pPr>
        <w:rPr>
          <w:color w:val="FF0000"/>
        </w:rPr>
      </w:pPr>
      <w:r w:rsidRPr="00871E78">
        <w:rPr>
          <w:rStyle w:val="Style13ptBold"/>
          <w:color w:val="FF0000"/>
        </w:rPr>
        <w:t>MacDonald 16</w:t>
      </w:r>
      <w:r w:rsidRPr="00871E78">
        <w:rPr>
          <w:color w:val="FF0000"/>
        </w:rPr>
        <w:t xml:space="preserve">, B., et al. "Crisis stability in space: China and other challenges." Foreign Policy Institute. Washington, DC (2016). (senior director of the Nonproliferation and Arms Control Project with the Center for Conflict Analysis and Prevention)//Elmer </w:t>
      </w:r>
    </w:p>
    <w:p w14:paraId="62BE3737" w14:textId="77777777" w:rsidR="00A77CF8" w:rsidRPr="00871E78" w:rsidRDefault="00A77CF8" w:rsidP="00A77CF8">
      <w:pPr>
        <w:rPr>
          <w:color w:val="FF0000"/>
        </w:rPr>
      </w:pPr>
      <w:r w:rsidRPr="00871E78">
        <w:rPr>
          <w:rStyle w:val="StyleUnderline"/>
          <w:color w:val="FF0000"/>
          <w:highlight w:val="green"/>
        </w:rPr>
        <w:t>In any crisis</w:t>
      </w:r>
      <w:r w:rsidRPr="00871E78">
        <w:rPr>
          <w:rStyle w:val="StyleUnderline"/>
          <w:color w:val="FF0000"/>
        </w:rPr>
        <w:t xml:space="preserve"> that threatens to escalate into major power conflict, political and military leaders will face uncertainty about the effectiveness of their plans and decisions. This </w:t>
      </w:r>
      <w:r w:rsidRPr="00871E78">
        <w:rPr>
          <w:rStyle w:val="Emphasis"/>
          <w:color w:val="FF0000"/>
          <w:highlight w:val="green"/>
        </w:rPr>
        <w:t xml:space="preserve">uncertainty </w:t>
      </w:r>
      <w:r w:rsidRPr="00871E78">
        <w:rPr>
          <w:rStyle w:val="Emphasis"/>
          <w:color w:val="FF0000"/>
        </w:rPr>
        <w:t xml:space="preserve">will be </w:t>
      </w:r>
      <w:r w:rsidRPr="00871E78">
        <w:rPr>
          <w:rStyle w:val="Emphasis"/>
          <w:color w:val="FF0000"/>
          <w:highlight w:val="green"/>
        </w:rPr>
        <w:t>compounded</w:t>
      </w:r>
      <w:r w:rsidRPr="00871E78">
        <w:rPr>
          <w:rStyle w:val="StyleUnderline"/>
          <w:color w:val="FF0000"/>
        </w:rPr>
        <w:t xml:space="preserve"> when potential conflict extends to the space and cyber domains, where </w:t>
      </w:r>
      <w:r w:rsidRPr="00871E78">
        <w:rPr>
          <w:rStyle w:val="Emphasis"/>
          <w:color w:val="FF0000"/>
          <w:highlight w:val="green"/>
        </w:rPr>
        <w:t>weapon effectiveness is</w:t>
      </w:r>
      <w:r w:rsidRPr="00871E78">
        <w:rPr>
          <w:rStyle w:val="Emphasis"/>
          <w:color w:val="FF0000"/>
        </w:rPr>
        <w:t xml:space="preserve"> largely </w:t>
      </w:r>
      <w:r w:rsidRPr="00871E78">
        <w:rPr>
          <w:rStyle w:val="Emphasis"/>
          <w:color w:val="FF0000"/>
          <w:highlight w:val="green"/>
        </w:rPr>
        <w:t>untested</w:t>
      </w:r>
      <w:r w:rsidRPr="00871E78">
        <w:rPr>
          <w:rStyle w:val="StyleUnderline"/>
          <w:color w:val="FF0000"/>
        </w:rPr>
        <w:t xml:space="preserve"> and uncertain, </w:t>
      </w:r>
      <w:r w:rsidRPr="00871E78">
        <w:rPr>
          <w:rStyle w:val="Emphasis"/>
          <w:color w:val="FF0000"/>
        </w:rPr>
        <w:t xml:space="preserve">infrastructure </w:t>
      </w:r>
      <w:r w:rsidRPr="00871E78">
        <w:rPr>
          <w:rStyle w:val="Emphasis"/>
          <w:color w:val="FF0000"/>
          <w:highlight w:val="green"/>
        </w:rPr>
        <w:t>interdependencies</w:t>
      </w:r>
      <w:r w:rsidRPr="00871E78">
        <w:rPr>
          <w:rStyle w:val="StyleUnderline"/>
          <w:color w:val="FF0000"/>
          <w:highlight w:val="green"/>
        </w:rPr>
        <w:t xml:space="preserve"> </w:t>
      </w:r>
      <w:r w:rsidRPr="00871E78">
        <w:rPr>
          <w:rStyle w:val="StyleUnderline"/>
          <w:color w:val="FF0000"/>
        </w:rPr>
        <w:t xml:space="preserve">are </w:t>
      </w:r>
      <w:r w:rsidRPr="00871E78">
        <w:rPr>
          <w:rStyle w:val="StyleUnderline"/>
          <w:color w:val="FF0000"/>
          <w:highlight w:val="green"/>
        </w:rPr>
        <w:t xml:space="preserve">unclear, and </w:t>
      </w:r>
      <w:r w:rsidRPr="00871E78">
        <w:rPr>
          <w:rStyle w:val="Emphasis"/>
          <w:color w:val="FF0000"/>
          <w:highlight w:val="green"/>
        </w:rPr>
        <w:t xml:space="preserve">damaging </w:t>
      </w:r>
      <w:r w:rsidRPr="00871E78">
        <w:rPr>
          <w:rStyle w:val="Emphasis"/>
          <w:color w:val="FF0000"/>
        </w:rPr>
        <w:t xml:space="preserve">an </w:t>
      </w:r>
      <w:r w:rsidRPr="00871E78">
        <w:rPr>
          <w:rStyle w:val="Emphasis"/>
          <w:color w:val="FF0000"/>
          <w:highlight w:val="green"/>
        </w:rPr>
        <w:t xml:space="preserve">adversary could </w:t>
      </w:r>
      <w:r w:rsidRPr="00871E78">
        <w:rPr>
          <w:rStyle w:val="Emphasis"/>
          <w:color w:val="FF0000"/>
        </w:rPr>
        <w:t xml:space="preserve">also </w:t>
      </w:r>
      <w:r w:rsidRPr="00871E78">
        <w:rPr>
          <w:rStyle w:val="Emphasis"/>
          <w:color w:val="FF0000"/>
          <w:highlight w:val="green"/>
        </w:rPr>
        <w:t>harm oneself</w:t>
      </w:r>
      <w:r w:rsidRPr="00871E78">
        <w:rPr>
          <w:rStyle w:val="Emphasis"/>
          <w:color w:val="FF0000"/>
        </w:rPr>
        <w:t xml:space="preserve"> or one’s allies. Unless the stakes become very high, </w:t>
      </w:r>
      <w:r w:rsidRPr="00871E78">
        <w:rPr>
          <w:rStyle w:val="Emphasis"/>
          <w:color w:val="FF0000"/>
          <w:highlight w:val="green"/>
        </w:rPr>
        <w:t xml:space="preserve">no country </w:t>
      </w:r>
      <w:r w:rsidRPr="00871E78">
        <w:rPr>
          <w:rStyle w:val="Emphasis"/>
          <w:color w:val="FF0000"/>
        </w:rPr>
        <w:t xml:space="preserve">will likely </w:t>
      </w:r>
      <w:r w:rsidRPr="00871E78">
        <w:rPr>
          <w:rStyle w:val="Emphasis"/>
          <w:color w:val="FF0000"/>
          <w:highlight w:val="green"/>
        </w:rPr>
        <w:t xml:space="preserve">want to gamble </w:t>
      </w:r>
      <w:r w:rsidRPr="00871E78">
        <w:rPr>
          <w:rStyle w:val="Emphasis"/>
          <w:color w:val="FF0000"/>
        </w:rPr>
        <w:t xml:space="preserve">its </w:t>
      </w:r>
      <w:r w:rsidRPr="00871E78">
        <w:rPr>
          <w:rStyle w:val="Emphasis"/>
          <w:color w:val="FF0000"/>
          <w:highlight w:val="green"/>
        </w:rPr>
        <w:t xml:space="preserve">well-being in </w:t>
      </w:r>
      <w:r w:rsidRPr="00871E78">
        <w:rPr>
          <w:rStyle w:val="Emphasis"/>
          <w:color w:val="FF0000"/>
        </w:rPr>
        <w:t xml:space="preserve">a “single </w:t>
      </w:r>
      <w:r w:rsidRPr="00871E78">
        <w:rPr>
          <w:rStyle w:val="Emphasis"/>
          <w:color w:val="FF0000"/>
          <w:highlight w:val="green"/>
        </w:rPr>
        <w:t>cosmic throw of the dice,”</w:t>
      </w:r>
      <w:r w:rsidRPr="00871E78">
        <w:rPr>
          <w:color w:val="FF0000"/>
        </w:rPr>
        <w:t xml:space="preserve"> in Harold Brown’s memorable phrase. 96 </w:t>
      </w:r>
      <w:r w:rsidRPr="00871E78">
        <w:rPr>
          <w:rStyle w:val="StyleUnderline"/>
          <w:color w:val="FF0000"/>
        </w:rPr>
        <w:t xml:space="preserve">The </w:t>
      </w:r>
      <w:r w:rsidRPr="00871E78">
        <w:rPr>
          <w:rStyle w:val="Emphasis"/>
          <w:color w:val="FF0000"/>
          <w:highlight w:val="green"/>
        </w:rPr>
        <w:t>novelty of space</w:t>
      </w:r>
      <w:r w:rsidRPr="00871E78">
        <w:rPr>
          <w:rStyle w:val="StyleUnderline"/>
          <w:color w:val="FF0000"/>
        </w:rPr>
        <w:t xml:space="preserve"> and cyber warfare, coupled </w:t>
      </w:r>
      <w:r w:rsidRPr="00871E78">
        <w:rPr>
          <w:rStyle w:val="StyleUnderline"/>
          <w:color w:val="FF0000"/>
          <w:highlight w:val="green"/>
        </w:rPr>
        <w:t xml:space="preserve">with </w:t>
      </w:r>
      <w:r w:rsidRPr="00871E78">
        <w:rPr>
          <w:rStyle w:val="Emphasis"/>
          <w:color w:val="FF0000"/>
          <w:highlight w:val="green"/>
        </w:rPr>
        <w:t>risk aversion and worst-case assessments</w:t>
      </w:r>
      <w:r w:rsidRPr="00871E78">
        <w:rPr>
          <w:rStyle w:val="StyleUnderline"/>
          <w:color w:val="FF0000"/>
          <w:highlight w:val="green"/>
        </w:rPr>
        <w:t xml:space="preserve">, </w:t>
      </w:r>
      <w:r w:rsidRPr="00871E78">
        <w:rPr>
          <w:rStyle w:val="StyleUnderline"/>
          <w:color w:val="FF0000"/>
        </w:rPr>
        <w:t xml:space="preserve">could </w:t>
      </w:r>
      <w:r w:rsidRPr="00871E78">
        <w:rPr>
          <w:rStyle w:val="StyleUnderline"/>
          <w:color w:val="FF0000"/>
          <w:highlight w:val="green"/>
        </w:rPr>
        <w:t>lead</w:t>
      </w:r>
      <w:r w:rsidRPr="00871E78">
        <w:rPr>
          <w:rStyle w:val="StyleUnderline"/>
          <w:color w:val="FF0000"/>
        </w:rPr>
        <w:t xml:space="preserve"> space </w:t>
      </w:r>
      <w:r w:rsidRPr="00871E78">
        <w:rPr>
          <w:rStyle w:val="StyleUnderline"/>
          <w:color w:val="FF0000"/>
          <w:highlight w:val="green"/>
        </w:rPr>
        <w:t>adversaries into</w:t>
      </w:r>
      <w:r w:rsidRPr="00871E78">
        <w:rPr>
          <w:rStyle w:val="StyleUnderline"/>
          <w:color w:val="FF0000"/>
        </w:rPr>
        <w:t xml:space="preserve"> a situation of what can be called “hysteresis,” where </w:t>
      </w:r>
      <w:r w:rsidRPr="00871E78">
        <w:rPr>
          <w:rStyle w:val="Emphasis"/>
          <w:color w:val="FF0000"/>
        </w:rPr>
        <w:t xml:space="preserve">each adversary is </w:t>
      </w:r>
      <w:r w:rsidRPr="00871E78">
        <w:rPr>
          <w:rStyle w:val="Emphasis"/>
          <w:color w:val="FF0000"/>
          <w:highlight w:val="green"/>
        </w:rPr>
        <w:t xml:space="preserve">restrained by </w:t>
      </w:r>
      <w:r w:rsidRPr="00871E78">
        <w:rPr>
          <w:rStyle w:val="Emphasis"/>
          <w:color w:val="FF0000"/>
        </w:rPr>
        <w:t xml:space="preserve">its </w:t>
      </w:r>
      <w:r w:rsidRPr="00871E78">
        <w:rPr>
          <w:rStyle w:val="Emphasis"/>
          <w:color w:val="FF0000"/>
          <w:highlight w:val="green"/>
        </w:rPr>
        <w:t>own uncertainty</w:t>
      </w:r>
      <w:r w:rsidRPr="00871E78">
        <w:rPr>
          <w:color w:val="FF0000"/>
        </w:rPr>
        <w:t xml:space="preserve"> of success. This is conceptually shown in Figures 1 and 2 for offensive counter-space capabilities, though it applies more generally. 97 </w:t>
      </w:r>
      <w:r w:rsidRPr="00871E78">
        <w:rPr>
          <w:rStyle w:val="StyleUnderline"/>
          <w:color w:val="FF0000"/>
        </w:rPr>
        <w:t>These graphs portray the hypothetical differences between perceived and actual performance capabilities of offensive counter-space weapons, on a scale from zero to one hundred percent effectiveness.</w:t>
      </w:r>
      <w:r w:rsidRPr="00871E78">
        <w:rPr>
          <w:color w:val="FF0000"/>
        </w:rPr>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871E78">
        <w:rPr>
          <w:rStyle w:val="StyleUnderline"/>
          <w:color w:val="FF0000"/>
        </w:rPr>
        <w:t>the offensive capabilities of each adversary are comparable</w:t>
      </w:r>
      <w:r w:rsidRPr="00871E78">
        <w:rPr>
          <w:color w:val="FF0000"/>
        </w:rPr>
        <w:t xml:space="preserve">. In stark contrast to the case of Figure 1, </w:t>
      </w:r>
      <w:r w:rsidRPr="00871E78">
        <w:rPr>
          <w:rStyle w:val="Emphasis"/>
          <w:color w:val="FF0000"/>
        </w:rPr>
        <w:t xml:space="preserve">uncertainty and </w:t>
      </w:r>
      <w:r w:rsidRPr="00871E78">
        <w:rPr>
          <w:rStyle w:val="Emphasis"/>
          <w:color w:val="FF0000"/>
          <w:highlight w:val="green"/>
        </w:rPr>
        <w:t>risk aversion</w:t>
      </w:r>
      <w:r w:rsidRPr="00871E78">
        <w:rPr>
          <w:rStyle w:val="Emphasis"/>
          <w:color w:val="FF0000"/>
        </w:rPr>
        <w:t xml:space="preserve"> are present and </w:t>
      </w:r>
      <w:r w:rsidRPr="00871E78">
        <w:rPr>
          <w:rStyle w:val="Emphasis"/>
          <w:color w:val="FF0000"/>
          <w:highlight w:val="green"/>
        </w:rPr>
        <w:t xml:space="preserve">become important </w:t>
      </w:r>
      <w:r w:rsidRPr="00871E78">
        <w:rPr>
          <w:rStyle w:val="Emphasis"/>
          <w:color w:val="FF0000"/>
        </w:rPr>
        <w:t>factors</w:t>
      </w:r>
      <w:r w:rsidRPr="00871E78">
        <w:rPr>
          <w:color w:val="FF0000"/>
        </w:rPr>
        <w:t xml:space="preserve">. </w:t>
      </w:r>
      <w:r w:rsidRPr="00871E78">
        <w:rPr>
          <w:rStyle w:val="StyleUnderline"/>
          <w:color w:val="FF0000"/>
        </w:rPr>
        <w:t xml:space="preserve">Given the high stakes involved in a possible large-scale attack against adversary space assets, a </w:t>
      </w:r>
      <w:r w:rsidRPr="00871E78">
        <w:rPr>
          <w:rStyle w:val="Emphasis"/>
          <w:color w:val="FF0000"/>
        </w:rPr>
        <w:t xml:space="preserve">cautious </w:t>
      </w:r>
      <w:r w:rsidRPr="00871E78">
        <w:rPr>
          <w:rStyle w:val="Emphasis"/>
          <w:color w:val="FF0000"/>
          <w:highlight w:val="green"/>
        </w:rPr>
        <w:t xml:space="preserve">adversary is </w:t>
      </w:r>
      <w:r w:rsidRPr="00871E78">
        <w:rPr>
          <w:rStyle w:val="Emphasis"/>
          <w:color w:val="FF0000"/>
        </w:rPr>
        <w:t xml:space="preserve">more likely to be </w:t>
      </w:r>
      <w:r w:rsidRPr="00871E78">
        <w:rPr>
          <w:rStyle w:val="Emphasis"/>
          <w:color w:val="FF0000"/>
          <w:highlight w:val="green"/>
        </w:rPr>
        <w:t>conservative</w:t>
      </w:r>
      <w:r w:rsidRPr="00871E78">
        <w:rPr>
          <w:rStyle w:val="StyleUnderline"/>
          <w:color w:val="FF0000"/>
          <w:highlight w:val="green"/>
        </w:rPr>
        <w:t xml:space="preserve"> in estimating</w:t>
      </w:r>
      <w:r w:rsidRPr="00871E78">
        <w:rPr>
          <w:rStyle w:val="StyleUnderline"/>
          <w:color w:val="FF0000"/>
        </w:rPr>
        <w:t xml:space="preserve"> the effectiveness of its offensive </w:t>
      </w:r>
      <w:r w:rsidRPr="00871E78">
        <w:rPr>
          <w:rStyle w:val="StyleUnderline"/>
          <w:color w:val="FF0000"/>
          <w:highlight w:val="green"/>
        </w:rPr>
        <w:t xml:space="preserve">capabilities, </w:t>
      </w:r>
      <w:r w:rsidRPr="00871E78">
        <w:rPr>
          <w:rStyle w:val="StyleUnderline"/>
          <w:color w:val="FF0000"/>
        </w:rPr>
        <w:t xml:space="preserve">while </w:t>
      </w:r>
      <w:r w:rsidRPr="00871E78">
        <w:rPr>
          <w:rStyle w:val="StyleUnderline"/>
          <w:color w:val="FF0000"/>
          <w:highlight w:val="green"/>
        </w:rPr>
        <w:t xml:space="preserve">more </w:t>
      </w:r>
      <w:r w:rsidRPr="00871E78">
        <w:rPr>
          <w:rStyle w:val="Emphasis"/>
          <w:color w:val="FF0000"/>
          <w:highlight w:val="green"/>
        </w:rPr>
        <w:t xml:space="preserve">generously assessing </w:t>
      </w:r>
      <w:r w:rsidRPr="00871E78">
        <w:rPr>
          <w:rStyle w:val="Emphasis"/>
          <w:color w:val="FF0000"/>
        </w:rPr>
        <w:t xml:space="preserve">the capabilities of </w:t>
      </w:r>
      <w:r w:rsidRPr="00871E78">
        <w:rPr>
          <w:rStyle w:val="Emphasis"/>
          <w:color w:val="FF0000"/>
          <w:highlight w:val="green"/>
        </w:rPr>
        <w:t>its adversary</w:t>
      </w:r>
      <w:r w:rsidRPr="00871E78">
        <w:rPr>
          <w:color w:val="FF0000"/>
        </w:rPr>
        <w:t xml:space="preserve">. </w:t>
      </w:r>
      <w:r w:rsidRPr="00871E78">
        <w:rPr>
          <w:rStyle w:val="StyleUnderline"/>
          <w:color w:val="FF0000"/>
        </w:rPr>
        <w:t>Thus, if both side’s weapons were 50% effective and each side had a similar level of risk aversion, each may conservatively assess its own capabilities to be 30% effective and its adversary’s weapons to be 70% effective</w:t>
      </w:r>
      <w:r w:rsidRPr="00871E78">
        <w:rPr>
          <w:color w:val="FF0000"/>
        </w:rPr>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871E78">
        <w:rPr>
          <w:rStyle w:val="StyleUnderline"/>
          <w:color w:val="FF0000"/>
        </w:rPr>
        <w:t xml:space="preserve">If both countries face comparable uncertainty and exhibit comparable risk aversion, </w:t>
      </w:r>
      <w:r w:rsidRPr="00871E78">
        <w:rPr>
          <w:rStyle w:val="StyleUnderline"/>
          <w:color w:val="FF0000"/>
          <w:highlight w:val="green"/>
        </w:rPr>
        <w:t xml:space="preserve">each </w:t>
      </w:r>
      <w:r w:rsidRPr="00871E78">
        <w:rPr>
          <w:rStyle w:val="StyleUnderline"/>
          <w:color w:val="FF0000"/>
        </w:rPr>
        <w:t xml:space="preserve">may </w:t>
      </w:r>
      <w:r w:rsidRPr="00871E78">
        <w:rPr>
          <w:rStyle w:val="StyleUnderline"/>
          <w:color w:val="FF0000"/>
          <w:highlight w:val="green"/>
        </w:rPr>
        <w:t xml:space="preserve">be </w:t>
      </w:r>
      <w:r w:rsidRPr="00871E78">
        <w:rPr>
          <w:rStyle w:val="Emphasis"/>
          <w:color w:val="FF0000"/>
          <w:highlight w:val="green"/>
        </w:rPr>
        <w:t xml:space="preserve">deterred </w:t>
      </w:r>
      <w:r w:rsidRPr="00871E78">
        <w:rPr>
          <w:rStyle w:val="Emphasis"/>
          <w:color w:val="FF0000"/>
        </w:rPr>
        <w:t xml:space="preserve">from </w:t>
      </w:r>
      <w:r w:rsidRPr="00871E78">
        <w:rPr>
          <w:rStyle w:val="Emphasis"/>
          <w:color w:val="FF0000"/>
          <w:highlight w:val="green"/>
        </w:rPr>
        <w:t xml:space="preserve">initiating </w:t>
      </w:r>
      <w:r w:rsidRPr="00871E78">
        <w:rPr>
          <w:rStyle w:val="Emphasis"/>
          <w:color w:val="FF0000"/>
        </w:rPr>
        <w:t xml:space="preserve">an attack </w:t>
      </w:r>
      <w:r w:rsidRPr="00871E78">
        <w:rPr>
          <w:rStyle w:val="Emphasis"/>
          <w:color w:val="FF0000"/>
          <w:highlight w:val="green"/>
        </w:rPr>
        <w:t xml:space="preserve">by </w:t>
      </w:r>
      <w:r w:rsidRPr="00871E78">
        <w:rPr>
          <w:rStyle w:val="Emphasis"/>
          <w:color w:val="FF0000"/>
        </w:rPr>
        <w:t xml:space="preserve">its </w:t>
      </w:r>
      <w:r w:rsidRPr="00871E78">
        <w:rPr>
          <w:rStyle w:val="Emphasis"/>
          <w:color w:val="FF0000"/>
          <w:highlight w:val="green"/>
        </w:rPr>
        <w:t xml:space="preserve">unwillingness </w:t>
      </w:r>
      <w:r w:rsidRPr="00871E78">
        <w:rPr>
          <w:rStyle w:val="Emphasis"/>
          <w:color w:val="FF0000"/>
        </w:rPr>
        <w:t xml:space="preserve">to </w:t>
      </w:r>
      <w:r w:rsidRPr="00871E78">
        <w:rPr>
          <w:rStyle w:val="Emphasis"/>
          <w:color w:val="FF0000"/>
          <w:highlight w:val="green"/>
        </w:rPr>
        <w:t xml:space="preserve">accept </w:t>
      </w:r>
      <w:r w:rsidRPr="00871E78">
        <w:rPr>
          <w:rStyle w:val="Emphasis"/>
          <w:color w:val="FF0000"/>
        </w:rPr>
        <w:t xml:space="preserve">the necessary </w:t>
      </w:r>
      <w:r w:rsidRPr="00871E78">
        <w:rPr>
          <w:rStyle w:val="Emphasis"/>
          <w:color w:val="FF0000"/>
          <w:highlight w:val="green"/>
        </w:rPr>
        <w:t>risks</w:t>
      </w:r>
      <w:r w:rsidRPr="00871E78">
        <w:rPr>
          <w:color w:val="FF0000"/>
        </w:rPr>
        <w:t xml:space="preserve">. This gap could represent an “island of stability,” as shown in Figure 2. </w:t>
      </w:r>
      <w:r w:rsidRPr="00871E78">
        <w:rPr>
          <w:rStyle w:val="StyleUnderline"/>
          <w:color w:val="FF0000"/>
        </w:rPr>
        <w:t>In essence, given the enormous stakes involved in a major strike against the adversary’s space assets, a potential attacker will likely demonstrate some risk aversion, possessing less confidence in an attack’s effectiveness</w:t>
      </w:r>
      <w:r w:rsidRPr="00871E78">
        <w:rPr>
          <w:color w:val="FF0000"/>
        </w:rPr>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871E78">
        <w:rPr>
          <w:rStyle w:val="StyleUnderline"/>
          <w:color w:val="FF0000"/>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871E78">
        <w:rPr>
          <w:color w:val="FF0000"/>
        </w:rPr>
        <w:t xml:space="preserve">, as the infrastructures such warfare would affect are constantly changing in design and technology. </w:t>
      </w:r>
      <w:r w:rsidRPr="00871E78">
        <w:rPr>
          <w:rStyle w:val="StyleUnderline"/>
          <w:color w:val="FF0000"/>
        </w:rPr>
        <w:t xml:space="preserve">Added to this is a likely </w:t>
      </w:r>
      <w:r w:rsidRPr="00871E78">
        <w:rPr>
          <w:rStyle w:val="Emphasis"/>
          <w:color w:val="FF0000"/>
          <w:highlight w:val="green"/>
        </w:rPr>
        <w:t>anxiety</w:t>
      </w:r>
      <w:r w:rsidRPr="00871E78">
        <w:rPr>
          <w:rStyle w:val="Emphasis"/>
          <w:color w:val="FF0000"/>
        </w:rPr>
        <w:t xml:space="preserve"> that </w:t>
      </w:r>
      <w:r w:rsidRPr="00871E78">
        <w:rPr>
          <w:rStyle w:val="Emphasis"/>
          <w:color w:val="FF0000"/>
          <w:highlight w:val="green"/>
        </w:rPr>
        <w:t xml:space="preserve">if </w:t>
      </w:r>
      <w:r w:rsidRPr="00871E78">
        <w:rPr>
          <w:rStyle w:val="Emphasis"/>
          <w:color w:val="FF0000"/>
        </w:rPr>
        <w:t xml:space="preserve">an attack were </w:t>
      </w:r>
      <w:r w:rsidRPr="00871E78">
        <w:rPr>
          <w:rStyle w:val="Emphasis"/>
          <w:color w:val="FF0000"/>
          <w:highlight w:val="green"/>
        </w:rPr>
        <w:t xml:space="preserve">less successful than planned, </w:t>
      </w:r>
      <w:r w:rsidRPr="00871E78">
        <w:rPr>
          <w:rStyle w:val="Emphasis"/>
          <w:color w:val="FF0000"/>
        </w:rPr>
        <w:t xml:space="preserve">a highly </w:t>
      </w:r>
      <w:r w:rsidRPr="00871E78">
        <w:rPr>
          <w:rStyle w:val="Emphasis"/>
          <w:color w:val="FF0000"/>
          <w:highlight w:val="green"/>
        </w:rPr>
        <w:t xml:space="preserve">aggrieved and powerful adversary </w:t>
      </w:r>
      <w:r w:rsidRPr="00871E78">
        <w:rPr>
          <w:rStyle w:val="Emphasis"/>
          <w:color w:val="FF0000"/>
        </w:rPr>
        <w:t xml:space="preserve">could </w:t>
      </w:r>
      <w:r w:rsidRPr="00871E78">
        <w:rPr>
          <w:rStyle w:val="Emphasis"/>
          <w:color w:val="FF0000"/>
          <w:highlight w:val="green"/>
        </w:rPr>
        <w:t>retaliate</w:t>
      </w:r>
      <w:r w:rsidRPr="00871E78">
        <w:rPr>
          <w:color w:val="FF0000"/>
        </w:rPr>
        <w:t xml:space="preserve"> in unanticipated ways, </w:t>
      </w:r>
      <w:r w:rsidRPr="00871E78">
        <w:rPr>
          <w:rStyle w:val="StyleUnderline"/>
          <w:color w:val="FF0000"/>
        </w:rPr>
        <w:t>possibly with highly destructive consequences</w:t>
      </w:r>
      <w:r w:rsidRPr="00871E78">
        <w:rPr>
          <w:color w:val="FF0000"/>
        </w:rPr>
        <w:t xml:space="preserve">. As a result, </w:t>
      </w:r>
      <w:r w:rsidRPr="00871E78">
        <w:rPr>
          <w:rStyle w:val="StyleUnderline"/>
          <w:color w:val="FF0000"/>
        </w:rPr>
        <w:t>two adversaries facing potential conflict may lack confidence both in the potential effectiveness of their own attacks and in the ineffectiveness of any subsequent retaliation. Such</w:t>
      </w:r>
      <w:r w:rsidRPr="00871E78">
        <w:rPr>
          <w:color w:val="FF0000"/>
        </w:rPr>
        <w:t xml:space="preserve"> </w:t>
      </w:r>
      <w:r w:rsidRPr="00871E78">
        <w:rPr>
          <w:rStyle w:val="Emphasis"/>
          <w:color w:val="FF0000"/>
          <w:highlight w:val="green"/>
        </w:rPr>
        <w:t xml:space="preserve">mutual uncertainty </w:t>
      </w:r>
      <w:r w:rsidRPr="00871E78">
        <w:rPr>
          <w:rStyle w:val="Emphasis"/>
          <w:color w:val="FF0000"/>
        </w:rPr>
        <w:t xml:space="preserve">would ultimately be </w:t>
      </w:r>
      <w:r w:rsidRPr="00871E78">
        <w:rPr>
          <w:rStyle w:val="Emphasis"/>
          <w:color w:val="FF0000"/>
          <w:highlight w:val="green"/>
        </w:rPr>
        <w:t>stabilizing</w:t>
      </w:r>
      <w:r w:rsidRPr="00871E78">
        <w:rPr>
          <w:color w:val="FF0000"/>
        </w:rPr>
        <w:t xml:space="preserve">, though probably not particularly robust. </w:t>
      </w:r>
      <w:r w:rsidRPr="00871E78">
        <w:rPr>
          <w:rStyle w:val="StyleUnderline"/>
          <w:color w:val="FF0000"/>
        </w:rPr>
        <w:t>This is reflected in Figure 2, where each side shows more caution than the technical effectiveness of its systems may suggest</w:t>
      </w:r>
      <w:r w:rsidRPr="00871E78">
        <w:rPr>
          <w:color w:val="FF0000"/>
        </w:rPr>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3659331D" w14:textId="77777777" w:rsidR="00A77CF8" w:rsidRDefault="00A77CF8" w:rsidP="00A77CF8">
      <w:pPr>
        <w:pStyle w:val="Heading4"/>
        <w:rPr>
          <w:rFonts w:cs="Arial"/>
        </w:rPr>
      </w:pPr>
      <w:r>
        <w:rPr>
          <w:rFonts w:cs="Arial"/>
        </w:rPr>
        <w:t xml:space="preserve">No Escalation over Satellites: </w:t>
      </w:r>
    </w:p>
    <w:p w14:paraId="170ABC39" w14:textId="77777777" w:rsidR="00A77CF8" w:rsidRDefault="00A77CF8" w:rsidP="00A77CF8">
      <w:pPr>
        <w:pStyle w:val="Heading4"/>
        <w:rPr>
          <w:rFonts w:cs="Arial"/>
          <w:u w:val="single"/>
        </w:rPr>
      </w:pPr>
      <w:r>
        <w:rPr>
          <w:rFonts w:cs="Arial"/>
        </w:rPr>
        <w:t xml:space="preserve">1] </w:t>
      </w:r>
      <w:r w:rsidRPr="00FE4F08">
        <w:rPr>
          <w:rFonts w:cs="Arial"/>
          <w:u w:val="single"/>
        </w:rPr>
        <w:t>Planning Priorities</w:t>
      </w:r>
    </w:p>
    <w:p w14:paraId="11E3A4A3" w14:textId="77777777" w:rsidR="00A77CF8" w:rsidRPr="00470926" w:rsidRDefault="00A77CF8" w:rsidP="00A77CF8">
      <w:r w:rsidRPr="00470926">
        <w:rPr>
          <w:rStyle w:val="Style13ptBold"/>
        </w:rPr>
        <w:t>Bowen 18</w:t>
      </w:r>
      <w:r>
        <w:t xml:space="preserve"> Bleddyn Bowen 2-20-2018 “</w:t>
      </w:r>
      <w:r w:rsidRPr="00F35F0D">
        <w:t>The Art of Space Deterrence</w:t>
      </w:r>
      <w:r>
        <w:t xml:space="preserve">” </w:t>
      </w:r>
      <w:hyperlink r:id="rId25"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652FB118" w14:textId="77777777" w:rsidR="00A77CF8" w:rsidRDefault="00A77CF8" w:rsidP="00A77CF8">
      <w:r w:rsidRPr="006C5001">
        <w:rPr>
          <w:highlight w:val="green"/>
          <w:u w:val="single"/>
        </w:rPr>
        <w:t>Space is</w:t>
      </w:r>
      <w:r w:rsidRPr="00F35F0D">
        <w:t xml:space="preserve"> often </w:t>
      </w:r>
      <w:r w:rsidRPr="006C5001">
        <w:rPr>
          <w:highlight w:val="green"/>
          <w:u w:val="single"/>
        </w:rPr>
        <w:t xml:space="preserve">an </w:t>
      </w:r>
      <w:r w:rsidRPr="006C5001">
        <w:rPr>
          <w:rStyle w:val="Emphasis"/>
          <w:highlight w:val="green"/>
        </w:rPr>
        <w:t>afterthought</w:t>
      </w:r>
      <w:r w:rsidRPr="00F35F0D">
        <w:t xml:space="preserve"> or a miscellaneous ancillary </w:t>
      </w:r>
      <w:r w:rsidRPr="006C5001">
        <w:rPr>
          <w:highlight w:val="green"/>
          <w:u w:val="single"/>
        </w:rPr>
        <w:t>in</w:t>
      </w:r>
      <w:r w:rsidRPr="00F35F0D">
        <w:rPr>
          <w:u w:val="single"/>
        </w:rPr>
        <w:t xml:space="preserve"> the </w:t>
      </w:r>
      <w:r w:rsidRPr="006C5001">
        <w:rPr>
          <w:rStyle w:val="Emphasis"/>
          <w:highlight w:val="green"/>
          <w:bdr w:val="single" w:sz="18" w:space="0" w:color="auto"/>
        </w:rPr>
        <w:t>grand strategic views</w:t>
      </w:r>
      <w:r w:rsidRPr="006C5001">
        <w:rPr>
          <w:highlight w:val="green"/>
          <w:u w:val="single"/>
          <w:bdr w:val="single" w:sz="18" w:space="0" w:color="auto"/>
        </w:rPr>
        <w:t xml:space="preserve"> of </w:t>
      </w:r>
      <w:r w:rsidRPr="006C5001">
        <w:rPr>
          <w:rStyle w:val="Emphasis"/>
          <w:highlight w:val="green"/>
          <w:bdr w:val="single" w:sz="18" w:space="0" w:color="auto"/>
        </w:rPr>
        <w:t>top-level decision-makers</w:t>
      </w:r>
      <w:r w:rsidRPr="00F35F0D">
        <w:t xml:space="preserve">. </w:t>
      </w:r>
      <w:r w:rsidRPr="006C5001">
        <w:rPr>
          <w:highlight w:val="green"/>
          <w:u w:val="single"/>
        </w:rPr>
        <w:t xml:space="preserve">A </w:t>
      </w:r>
      <w:r w:rsidRPr="006C5001">
        <w:rPr>
          <w:rStyle w:val="Emphasis"/>
          <w:highlight w:val="green"/>
        </w:rPr>
        <w:t>president</w:t>
      </w:r>
      <w:r w:rsidRPr="006C5001">
        <w:rPr>
          <w:highlight w:val="green"/>
          <w:u w:val="single"/>
        </w:rPr>
        <w:t xml:space="preserve"> may </w:t>
      </w:r>
      <w:r w:rsidRPr="006C5001">
        <w:rPr>
          <w:rStyle w:val="Emphasis"/>
          <w:highlight w:val="green"/>
        </w:rPr>
        <w:t>not care</w:t>
      </w:r>
      <w:r w:rsidRPr="00F35F0D">
        <w:rPr>
          <w:u w:val="single"/>
        </w:rPr>
        <w:t xml:space="preserve"> that </w:t>
      </w:r>
      <w:r w:rsidRPr="006C5001">
        <w:rPr>
          <w:rStyle w:val="Emphasis"/>
          <w:highlight w:val="green"/>
        </w:rPr>
        <w:t>one sat</w:t>
      </w:r>
      <w:r w:rsidRPr="00F35F0D">
        <w:rPr>
          <w:rStyle w:val="Emphasis"/>
        </w:rPr>
        <w:t xml:space="preserve">ellite </w:t>
      </w:r>
      <w:r w:rsidRPr="006C5001">
        <w:rPr>
          <w:rStyle w:val="Emphasis"/>
          <w:highlight w:val="green"/>
        </w:rPr>
        <w:t>may be lost</w:t>
      </w:r>
      <w:r w:rsidRPr="00F35F0D">
        <w:rPr>
          <w:u w:val="single"/>
        </w:rPr>
        <w:t xml:space="preserve"> or go dark</w:t>
      </w:r>
      <w:r w:rsidRPr="00F35F0D">
        <w:t xml:space="preserve">; </w:t>
      </w:r>
      <w:r w:rsidRPr="006C5001">
        <w:rPr>
          <w:highlight w:val="green"/>
          <w:u w:val="single"/>
        </w:rPr>
        <w:t>it may cause</w:t>
      </w:r>
      <w:r w:rsidRPr="00F35F0D">
        <w:rPr>
          <w:u w:val="single"/>
        </w:rPr>
        <w:t xml:space="preserve"> panic and</w:t>
      </w:r>
      <w:r w:rsidRPr="00F35F0D">
        <w:t xml:space="preserve"> </w:t>
      </w:r>
      <w:r w:rsidRPr="006C5001">
        <w:rPr>
          <w:rStyle w:val="Emphasis"/>
          <w:highlight w:val="green"/>
        </w:rPr>
        <w:t>Twitter</w:t>
      </w:r>
      <w:r w:rsidRPr="00F35F0D">
        <w:t xml:space="preserve">-based </w:t>
      </w:r>
      <w:r w:rsidRPr="006C5001">
        <w:rPr>
          <w:rStyle w:val="Emphasis"/>
          <w:highlight w:val="green"/>
        </w:rPr>
        <w:t>hysteria</w:t>
      </w:r>
      <w:r w:rsidRPr="00F35F0D">
        <w:t xml:space="preserve"> for the space community, of course. </w:t>
      </w:r>
      <w:r w:rsidRPr="006C5001">
        <w:rPr>
          <w:highlight w:val="green"/>
          <w:u w:val="single"/>
        </w:rPr>
        <w:t>But</w:t>
      </w:r>
      <w:r w:rsidRPr="00F35F0D">
        <w:rPr>
          <w:u w:val="single"/>
        </w:rPr>
        <w:t xml:space="preserve"> the </w:t>
      </w:r>
      <w:r w:rsidRPr="006C5001">
        <w:rPr>
          <w:rStyle w:val="Emphasis"/>
          <w:highlight w:val="green"/>
        </w:rPr>
        <w:t>terrestrial context</w:t>
      </w:r>
      <w:r w:rsidRPr="00F35F0D">
        <w:t xml:space="preserve"> and consequences, </w:t>
      </w:r>
      <w:r w:rsidRPr="00F35F0D">
        <w:rPr>
          <w:u w:val="single"/>
        </w:rPr>
        <w:t xml:space="preserve">as well as the political stakes and symbolism of any exchange of hostilities in space </w:t>
      </w:r>
      <w:r w:rsidRPr="006C5001">
        <w:rPr>
          <w:rStyle w:val="Emphasis"/>
          <w:highlight w:val="green"/>
        </w:rPr>
        <w:t>matters more</w:t>
      </w:r>
      <w:r w:rsidRPr="006C5001">
        <w:rPr>
          <w:highlight w:val="green"/>
        </w:rPr>
        <w:t xml:space="preserve">. </w:t>
      </w:r>
      <w:r w:rsidRPr="006C5001">
        <w:rPr>
          <w:highlight w:val="green"/>
          <w:u w:val="single"/>
        </w:rPr>
        <w:t>The</w:t>
      </w:r>
      <w:r w:rsidRPr="00F35F0D">
        <w:rPr>
          <w:u w:val="single"/>
        </w:rPr>
        <w:t xml:space="preserve"> political and </w:t>
      </w:r>
      <w:r w:rsidRPr="006C5001">
        <w:rPr>
          <w:highlight w:val="green"/>
          <w:u w:val="single"/>
        </w:rPr>
        <w:t>media</w:t>
      </w:r>
      <w:r w:rsidRPr="00F35F0D">
        <w:rPr>
          <w:u w:val="single"/>
        </w:rPr>
        <w:t xml:space="preserve"> dimension can </w:t>
      </w:r>
      <w:r w:rsidRPr="006C5001">
        <w:rPr>
          <w:highlight w:val="green"/>
          <w:u w:val="single"/>
        </w:rPr>
        <w:t>magnify</w:t>
      </w:r>
      <w:r w:rsidRPr="00F35F0D">
        <w:t xml:space="preserve"> or minimise </w:t>
      </w:r>
      <w:r w:rsidRPr="00F35F0D">
        <w:rPr>
          <w:u w:val="single"/>
        </w:rPr>
        <w:t xml:space="preserve">the </w:t>
      </w:r>
      <w:r w:rsidRPr="006C5001">
        <w:rPr>
          <w:highlight w:val="green"/>
          <w:u w:val="single"/>
        </w:rPr>
        <w:t>perceived consequences of losing</w:t>
      </w:r>
      <w:r w:rsidRPr="00F35F0D">
        <w:rPr>
          <w:u w:val="single"/>
        </w:rPr>
        <w:t xml:space="preserve"> specific </w:t>
      </w:r>
      <w:r w:rsidRPr="006C5001">
        <w:rPr>
          <w:rStyle w:val="Emphasis"/>
          <w:highlight w:val="green"/>
        </w:rPr>
        <w:t>sat</w:t>
      </w:r>
      <w:r w:rsidRPr="00F35F0D">
        <w:rPr>
          <w:szCs w:val="16"/>
        </w:rPr>
        <w:t>ellite</w:t>
      </w:r>
      <w:r w:rsidRPr="006C5001">
        <w:rPr>
          <w:rStyle w:val="Emphasis"/>
          <w:highlight w:val="green"/>
        </w:rPr>
        <w:t>s</w:t>
      </w:r>
      <w:r w:rsidRPr="00F35F0D">
        <w:rPr>
          <w:u w:val="single"/>
        </w:rPr>
        <w:t xml:space="preserve"> </w:t>
      </w:r>
      <w:r w:rsidRPr="006C5001">
        <w:rPr>
          <w:rStyle w:val="Emphasis"/>
          <w:highlight w:val="green"/>
        </w:rPr>
        <w:t>out of</w:t>
      </w:r>
      <w:r w:rsidRPr="00F35F0D">
        <w:rPr>
          <w:u w:val="single"/>
        </w:rPr>
        <w:t xml:space="preserve"> all </w:t>
      </w:r>
      <w:r w:rsidRPr="006C5001">
        <w:rPr>
          <w:rStyle w:val="Emphasis"/>
          <w:highlight w:val="green"/>
        </w:rPr>
        <w:t>proportion</w:t>
      </w:r>
      <w:r w:rsidRPr="006C5001">
        <w:rPr>
          <w:highlight w:val="green"/>
          <w:u w:val="single"/>
        </w:rPr>
        <w:t xml:space="preserve"> to</w:t>
      </w:r>
      <w:r w:rsidRPr="00F35F0D">
        <w:rPr>
          <w:u w:val="single"/>
        </w:rPr>
        <w:t xml:space="preserve"> their </w:t>
      </w:r>
      <w:r w:rsidRPr="006C5001">
        <w:rPr>
          <w:rStyle w:val="Emphasis"/>
          <w:highlight w:val="green"/>
        </w:rPr>
        <w:t>actual strategic effect</w:t>
      </w:r>
      <w:r w:rsidRPr="00F35F0D">
        <w:t>.</w:t>
      </w:r>
    </w:p>
    <w:p w14:paraId="71A9C22D" w14:textId="77777777" w:rsidR="00A77CF8" w:rsidRDefault="00A77CF8" w:rsidP="00A77CF8">
      <w:pPr>
        <w:pStyle w:val="Heading4"/>
        <w:rPr>
          <w:u w:val="single"/>
        </w:rPr>
      </w:pPr>
      <w:r>
        <w:t xml:space="preserve">2] </w:t>
      </w:r>
      <w:r>
        <w:rPr>
          <w:u w:val="single"/>
        </w:rPr>
        <w:t>Military Precedent</w:t>
      </w:r>
    </w:p>
    <w:p w14:paraId="188B3E19" w14:textId="77777777" w:rsidR="00A77CF8" w:rsidRPr="00470926" w:rsidRDefault="00A77CF8" w:rsidP="00A77CF8">
      <w:r w:rsidRPr="00470926">
        <w:rPr>
          <w:rStyle w:val="Style13ptBold"/>
        </w:rPr>
        <w:t>Zarybnisky</w:t>
      </w:r>
      <w:r>
        <w:rPr>
          <w:rStyle w:val="Style13ptBold"/>
        </w:rPr>
        <w:t xml:space="preserve"> 18</w:t>
      </w:r>
      <w:r w:rsidRPr="00470926">
        <w:t>, Eric J. Celestial Deterrence: Deterring Aggression in the Global Commons of Space. Naval War College Newport United States, 2018.</w:t>
      </w:r>
      <w:r>
        <w:t xml:space="preserve"> (</w:t>
      </w:r>
      <w:r w:rsidRPr="00470926">
        <w:t>Senior Materiel Leader at United States Air Force</w:t>
      </w:r>
      <w:r>
        <w:t>)//Elmer</w:t>
      </w:r>
    </w:p>
    <w:p w14:paraId="30DA0167" w14:textId="7790E1D4" w:rsidR="00A77CF8" w:rsidRDefault="00A77CF8" w:rsidP="00A77CF8">
      <w:r w:rsidRPr="00F47ACC">
        <w:t>PREVENTING AGGRESSION IN SPACE</w:t>
      </w:r>
      <w:r>
        <w:t xml:space="preserve"> </w:t>
      </w:r>
      <w:r w:rsidRPr="00F47ACC">
        <w:t xml:space="preserve">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6C5001">
        <w:rPr>
          <w:rStyle w:val="StyleUnderline"/>
          <w:highlight w:val="green"/>
        </w:rPr>
        <w:t>during the Cold War</w:t>
      </w:r>
      <w:r w:rsidRPr="00F47ACC">
        <w:t xml:space="preserve"> because </w:t>
      </w:r>
      <w:r w:rsidRPr="006C5001">
        <w:rPr>
          <w:rStyle w:val="StyleUnderline"/>
          <w:highlight w:val="green"/>
        </w:rPr>
        <w:t>both sides viewed</w:t>
      </w:r>
      <w:r w:rsidRPr="00F47ACC">
        <w:t xml:space="preserve"> an </w:t>
      </w:r>
      <w:r w:rsidRPr="006C5001">
        <w:rPr>
          <w:rStyle w:val="StyleUnderline"/>
          <w:highlight w:val="green"/>
        </w:rPr>
        <w:t>attack on</w:t>
      </w:r>
      <w:r w:rsidRPr="00F47ACC">
        <w:t xml:space="preserve"> military </w:t>
      </w:r>
      <w:r w:rsidRPr="006C5001">
        <w:rPr>
          <w:rStyle w:val="Emphasis"/>
          <w:highlight w:val="green"/>
        </w:rPr>
        <w:t>sat</w:t>
      </w:r>
      <w:r w:rsidRPr="00F47ACC">
        <w:t>ellite</w:t>
      </w:r>
      <w:r w:rsidRPr="006C5001">
        <w:rPr>
          <w:rStyle w:val="Emphasis"/>
          <w:highlight w:val="green"/>
        </w:rPr>
        <w:t>s</w:t>
      </w:r>
      <w:r w:rsidRPr="00F47ACC">
        <w:rPr>
          <w:rStyle w:val="StyleUnderline"/>
        </w:rPr>
        <w:t xml:space="preserve"> </w:t>
      </w:r>
      <w:r w:rsidRPr="006C5001">
        <w:rPr>
          <w:rStyle w:val="StyleUnderline"/>
          <w:highlight w:val="green"/>
        </w:rPr>
        <w:t>as</w:t>
      </w:r>
      <w:r w:rsidRPr="00F47ACC">
        <w:t xml:space="preserve"> highly </w:t>
      </w:r>
      <w:r w:rsidRPr="006C5001">
        <w:rPr>
          <w:rStyle w:val="StyleUnderline"/>
          <w:highlight w:val="green"/>
        </w:rPr>
        <w:t>escalatory</w:t>
      </w:r>
      <w:r w:rsidRPr="00F47ACC">
        <w:t xml:space="preserve">, and such an action would likely result in general nuclear war.7F 7 </w:t>
      </w:r>
      <w:r w:rsidRPr="006C5001">
        <w:rPr>
          <w:highlight w:val="green"/>
          <w:u w:val="single"/>
        </w:rPr>
        <w:t>In today’s</w:t>
      </w:r>
      <w:r w:rsidRPr="00F47ACC">
        <w:rPr>
          <w:u w:val="single"/>
        </w:rPr>
        <w:t xml:space="preserve"> more </w:t>
      </w:r>
      <w:r w:rsidRPr="006C5001">
        <w:rPr>
          <w:rStyle w:val="Emphasis"/>
          <w:highlight w:val="green"/>
        </w:rPr>
        <w:t>nuanced world</w:t>
      </w:r>
      <w:r w:rsidRPr="00F47ACC">
        <w:t xml:space="preserve">, </w:t>
      </w:r>
      <w:r w:rsidRPr="006C5001">
        <w:rPr>
          <w:rStyle w:val="Emphasis"/>
          <w:highlight w:val="green"/>
        </w:rPr>
        <w:t>attacking</w:t>
      </w:r>
      <w:r w:rsidRPr="00F47ACC">
        <w:t xml:space="preserve"> satellites, including </w:t>
      </w:r>
      <w:r w:rsidRPr="006C5001">
        <w:rPr>
          <w:rStyle w:val="Emphasis"/>
          <w:highlight w:val="green"/>
        </w:rPr>
        <w:t>military</w:t>
      </w:r>
      <w:r w:rsidRPr="00F47ACC">
        <w:t xml:space="preserve"> </w:t>
      </w:r>
      <w:r w:rsidRPr="006C5001">
        <w:rPr>
          <w:rStyle w:val="Emphasis"/>
          <w:highlight w:val="green"/>
        </w:rPr>
        <w:t>sat</w:t>
      </w:r>
      <w:r w:rsidRPr="00F47ACC">
        <w:t>ellite</w:t>
      </w:r>
      <w:r w:rsidRPr="006C5001">
        <w:rPr>
          <w:rStyle w:val="Emphasis"/>
          <w:highlight w:val="green"/>
        </w:rPr>
        <w:t>s</w:t>
      </w:r>
      <w:r w:rsidRPr="00F47ACC">
        <w:t xml:space="preserve">, </w:t>
      </w:r>
      <w:r w:rsidRPr="006C5001">
        <w:rPr>
          <w:rStyle w:val="Emphasis"/>
          <w:highlight w:val="green"/>
        </w:rPr>
        <w:t>does not</w:t>
      </w:r>
      <w:r w:rsidRPr="00F47ACC">
        <w:t xml:space="preserve"> necessarily </w:t>
      </w:r>
      <w:r w:rsidRPr="006C5001">
        <w:rPr>
          <w:rStyle w:val="Emphasis"/>
          <w:highlight w:val="green"/>
          <w:bdr w:val="single" w:sz="18" w:space="0" w:color="auto"/>
        </w:rPr>
        <w:t>result in nuclear war</w:t>
      </w:r>
      <w:r w:rsidRPr="00F47ACC">
        <w:t xml:space="preserve">. For instance, </w:t>
      </w:r>
      <w:r w:rsidRPr="006C5001">
        <w:rPr>
          <w:rStyle w:val="StyleUnderline"/>
          <w:highlight w:val="green"/>
        </w:rPr>
        <w:t>foreign countries</w:t>
      </w:r>
      <w:r w:rsidRPr="00F47ACC">
        <w:t xml:space="preserve"> have </w:t>
      </w:r>
      <w:r w:rsidRPr="006C5001">
        <w:rPr>
          <w:rStyle w:val="StyleUnderline"/>
          <w:highlight w:val="green"/>
        </w:rPr>
        <w:t>used</w:t>
      </w:r>
      <w:r w:rsidRPr="00F47ACC">
        <w:rPr>
          <w:rStyle w:val="StyleUnderline"/>
        </w:rPr>
        <w:t xml:space="preserve"> highpowered </w:t>
      </w:r>
      <w:r w:rsidRPr="006C5001">
        <w:rPr>
          <w:rStyle w:val="StyleUnderline"/>
          <w:highlight w:val="green"/>
        </w:rPr>
        <w:t>lasers against American</w:t>
      </w:r>
      <w:r w:rsidRPr="00F47ACC">
        <w:rPr>
          <w:rStyle w:val="StyleUnderline"/>
        </w:rPr>
        <w:t xml:space="preserve"> intelligence-gathering </w:t>
      </w:r>
      <w:r w:rsidRPr="006C5001">
        <w:rPr>
          <w:rStyle w:val="Emphasis"/>
          <w:highlight w:val="green"/>
        </w:rPr>
        <w:t>sat</w:t>
      </w:r>
      <w:r w:rsidRPr="00F47ACC">
        <w:t>ellite</w:t>
      </w:r>
      <w:r w:rsidRPr="006C5001">
        <w:rPr>
          <w:rStyle w:val="Emphasis"/>
          <w:highlight w:val="green"/>
        </w:rPr>
        <w:t>s</w:t>
      </w:r>
      <w:r w:rsidRPr="00F47ACC">
        <w:t xml:space="preserve">8F 8 </w:t>
      </w:r>
      <w:r w:rsidRPr="00F47ACC">
        <w:rPr>
          <w:rStyle w:val="StyleUnderline"/>
        </w:rPr>
        <w:t xml:space="preserve">and </w:t>
      </w:r>
      <w:r w:rsidRPr="006C5001">
        <w:rPr>
          <w:rStyle w:val="StyleUnderline"/>
          <w:highlight w:val="green"/>
        </w:rPr>
        <w:t xml:space="preserve">the </w:t>
      </w:r>
      <w:r w:rsidRPr="006C5001">
        <w:rPr>
          <w:rStyle w:val="Emphasis"/>
          <w:highlight w:val="green"/>
        </w:rPr>
        <w:t>U</w:t>
      </w:r>
      <w:r w:rsidRPr="00F47ACC">
        <w:t xml:space="preserve">nited </w:t>
      </w:r>
      <w:r w:rsidRPr="006C5001">
        <w:rPr>
          <w:rStyle w:val="Emphasis"/>
          <w:highlight w:val="green"/>
        </w:rPr>
        <w:t>S</w:t>
      </w:r>
      <w:r w:rsidRPr="00F47ACC">
        <w:t xml:space="preserve">tates </w:t>
      </w:r>
      <w:r w:rsidRPr="006C5001">
        <w:rPr>
          <w:highlight w:val="green"/>
          <w:u w:val="single"/>
        </w:rPr>
        <w:t xml:space="preserve">has been </w:t>
      </w:r>
      <w:r w:rsidRPr="006C5001">
        <w:rPr>
          <w:rStyle w:val="Emphasis"/>
          <w:highlight w:val="green"/>
        </w:rPr>
        <w:t>reluctant to respond</w:t>
      </w:r>
      <w:r w:rsidRPr="00F47ACC">
        <w:rPr>
          <w:u w:val="single"/>
        </w:rPr>
        <w:t>, let alone retaliate</w:t>
      </w:r>
      <w:r w:rsidRPr="00F47ACC">
        <w:t xml:space="preserve"> with nuclear weapons. This </w:t>
      </w:r>
      <w:r w:rsidRPr="006C5001">
        <w:rPr>
          <w:highlight w:val="green"/>
          <w:u w:val="single"/>
        </w:rPr>
        <w:t xml:space="preserve">shift in policy is a </w:t>
      </w:r>
      <w:r w:rsidRPr="006C5001">
        <w:rPr>
          <w:rStyle w:val="StyleUnderline"/>
          <w:highlight w:val="green"/>
        </w:rPr>
        <w:t>result of</w:t>
      </w:r>
      <w:r w:rsidRPr="00F47ACC">
        <w:rPr>
          <w:rStyle w:val="StyleUnderline"/>
        </w:rPr>
        <w:t xml:space="preserve"> the </w:t>
      </w:r>
      <w:r w:rsidRPr="006C5001">
        <w:rPr>
          <w:rStyle w:val="StyleUnderline"/>
          <w:highlight w:val="green"/>
        </w:rPr>
        <w:t>broader use of gray zone</w:t>
      </w:r>
      <w:r w:rsidRPr="006C5001">
        <w:rPr>
          <w:highlight w:val="green"/>
          <w:u w:val="single"/>
        </w:rPr>
        <w:t xml:space="preserve"> </w:t>
      </w:r>
      <w:r w:rsidRPr="006C5001">
        <w:rPr>
          <w:rStyle w:val="Emphasis"/>
          <w:highlight w:val="green"/>
        </w:rPr>
        <w:t>op</w:t>
      </w:r>
      <w:r w:rsidRPr="00F47ACC">
        <w:t>eration</w:t>
      </w:r>
      <w:r w:rsidRPr="006C5001">
        <w:rPr>
          <w:rStyle w:val="Emphasis"/>
          <w:highlight w:val="green"/>
        </w:rPr>
        <w:t>s</w:t>
      </w:r>
      <w:r w:rsidRPr="00F47ACC">
        <w:t>, to which countries struggle to respond while limiting escalation. Beginning with the fundamentals of deterrence illuminates how it applies to prevention of aggression in space</w:t>
      </w:r>
      <w:r>
        <w:t>.</w:t>
      </w:r>
    </w:p>
    <w:p w14:paraId="53E4E1FE" w14:textId="77777777" w:rsidR="0033714E" w:rsidRPr="00871E78" w:rsidRDefault="0033714E" w:rsidP="0033714E">
      <w:pPr>
        <w:pStyle w:val="Heading4"/>
        <w:rPr>
          <w:color w:val="FF0000"/>
          <w:u w:val="single"/>
        </w:rPr>
      </w:pPr>
      <w:r w:rsidRPr="00871E78">
        <w:rPr>
          <w:color w:val="FF0000"/>
        </w:rPr>
        <w:t xml:space="preserve">Low risk of collisions – it’s </w:t>
      </w:r>
      <w:r w:rsidRPr="00871E78">
        <w:rPr>
          <w:color w:val="FF0000"/>
          <w:u w:val="single"/>
        </w:rPr>
        <w:t>overhyped</w:t>
      </w:r>
    </w:p>
    <w:p w14:paraId="0EBEA40B" w14:textId="77777777" w:rsidR="0033714E" w:rsidRPr="00871E78" w:rsidRDefault="0033714E" w:rsidP="0033714E">
      <w:pPr>
        <w:rPr>
          <w:color w:val="FF0000"/>
          <w:sz w:val="20"/>
        </w:rPr>
      </w:pPr>
      <w:r w:rsidRPr="00871E78">
        <w:rPr>
          <w:rStyle w:val="Style13ptBold"/>
          <w:color w:val="FF0000"/>
        </w:rPr>
        <w:t>Albrecht 16</w:t>
      </w:r>
      <w:r w:rsidRPr="00871E78">
        <w:rPr>
          <w:color w:val="FF0000"/>
        </w:rPr>
        <w:t xml:space="preserve"> [Mark Albrecht, chairman of the board of USSpace LLC, head of the White House National Space Council from 1989 to 1992, and Paul Graziani, CEO and founder of Analytical Graphics, a company that develops software and provides mission assurance through the Commercial Space Operations Center (ComSpOC), Congested space is a serious problem solved by hard work, not hysteria, 2016, https://spacenews.com/op-ed-congested-space-is-a-serious-problem-solved-by-hard-work-not-hysteria/]</w:t>
      </w:r>
    </w:p>
    <w:p w14:paraId="42A7FA82" w14:textId="77777777" w:rsidR="0033714E" w:rsidRPr="00871E78" w:rsidRDefault="0033714E" w:rsidP="0033714E">
      <w:pPr>
        <w:rPr>
          <w:b/>
          <w:bCs/>
          <w:color w:val="FF0000"/>
          <w:u w:val="single"/>
          <w:bdr w:val="single" w:sz="8" w:space="0" w:color="auto"/>
        </w:rPr>
      </w:pPr>
      <w:r w:rsidRPr="00871E78">
        <w:rPr>
          <w:rStyle w:val="TitleChar"/>
          <w:color w:val="FF0000"/>
          <w:highlight w:val="green"/>
        </w:rPr>
        <w:t>Popular culture</w:t>
      </w:r>
      <w:r w:rsidRPr="00871E78">
        <w:rPr>
          <w:rStyle w:val="TitleChar"/>
          <w:color w:val="FF0000"/>
        </w:rPr>
        <w:t xml:space="preserve"> has </w:t>
      </w:r>
      <w:r w:rsidRPr="00871E78">
        <w:rPr>
          <w:rStyle w:val="TitleChar"/>
          <w:color w:val="FF0000"/>
          <w:highlight w:val="green"/>
        </w:rPr>
        <w:t>embraced</w:t>
      </w:r>
      <w:r w:rsidRPr="00871E78">
        <w:rPr>
          <w:rStyle w:val="TitleChar"/>
          <w:color w:val="FF0000"/>
        </w:rPr>
        <w:t xml:space="preserve"> the </w:t>
      </w:r>
      <w:r w:rsidRPr="00871E78">
        <w:rPr>
          <w:rStyle w:val="TitleChar"/>
          <w:color w:val="FF0000"/>
          <w:highlight w:val="green"/>
        </w:rPr>
        <w:t>risks of collisions in space</w:t>
      </w:r>
      <w:r w:rsidRPr="00871E78">
        <w:rPr>
          <w:rStyle w:val="TitleChar"/>
          <w:color w:val="FF0000"/>
        </w:rPr>
        <w:t xml:space="preserve"> in films like Gravity. Some participants have dramatized the issue by producing graphics of Earth and its satellites, which make our planet look like a fuzzy marble, almost obscured by a dense cloud of white pellets</w:t>
      </w:r>
      <w:r w:rsidRPr="00871E78">
        <w:rPr>
          <w:color w:val="FF0000"/>
        </w:rPr>
        <w:t xml:space="preserve"> meant to conceptualize space congestion. Unfortunately, for the sake of a good visual, </w:t>
      </w:r>
      <w:r w:rsidRPr="00871E78">
        <w:rPr>
          <w:rStyle w:val="TitleChar"/>
          <w:color w:val="FF0000"/>
        </w:rPr>
        <w:t>satellites are depicted as if they were hundreds of miles wide, like the state of Pennsylvania</w:t>
      </w:r>
      <w:r w:rsidRPr="00871E78">
        <w:rPr>
          <w:color w:val="FF0000"/>
        </w:rPr>
        <w:t xml:space="preserve"> (for the record, there are no space objects the size of Pennsylvania in orbit). </w:t>
      </w:r>
      <w:r w:rsidRPr="00871E78">
        <w:rPr>
          <w:rStyle w:val="TitleChar"/>
          <w:color w:val="FF0000"/>
        </w:rPr>
        <w:t xml:space="preserve">Unfortunately, this is the rule, not the exception, and </w:t>
      </w:r>
      <w:r w:rsidRPr="00871E78">
        <w:rPr>
          <w:rStyle w:val="TitleChar"/>
          <w:color w:val="FF0000"/>
          <w:highlight w:val="green"/>
        </w:rPr>
        <w:t>almost all</w:t>
      </w:r>
      <w:r w:rsidRPr="00871E78">
        <w:rPr>
          <w:rStyle w:val="TitleChar"/>
          <w:color w:val="FF0000"/>
        </w:rPr>
        <w:t xml:space="preserve"> of these </w:t>
      </w:r>
      <w:r w:rsidRPr="00871E78">
        <w:rPr>
          <w:rStyle w:val="TitleChar"/>
          <w:color w:val="FF0000"/>
          <w:highlight w:val="green"/>
        </w:rPr>
        <w:t>articles</w:t>
      </w:r>
      <w:r w:rsidRPr="00871E78">
        <w:rPr>
          <w:rStyle w:val="TitleChar"/>
          <w:color w:val="FF0000"/>
        </w:rPr>
        <w:t xml:space="preserve">, movies, graphics, and simulations </w:t>
      </w:r>
      <w:r w:rsidRPr="00871E78">
        <w:rPr>
          <w:rStyle w:val="TitleChar"/>
          <w:color w:val="FF0000"/>
          <w:highlight w:val="green"/>
        </w:rPr>
        <w:t xml:space="preserve">are </w:t>
      </w:r>
      <w:r w:rsidRPr="00871E78">
        <w:rPr>
          <w:rStyle w:val="Emphasis"/>
          <w:color w:val="FF0000"/>
          <w:highlight w:val="green"/>
        </w:rPr>
        <w:t>exaggerated and misleading</w:t>
      </w:r>
      <w:r w:rsidRPr="00871E78">
        <w:rPr>
          <w:color w:val="FF0000"/>
        </w:rPr>
        <w:t xml:space="preserve">. </w:t>
      </w:r>
      <w:r w:rsidRPr="00871E78">
        <w:rPr>
          <w:rStyle w:val="TitleChar"/>
          <w:color w:val="FF0000"/>
        </w:rPr>
        <w:t xml:space="preserve">Space </w:t>
      </w:r>
      <w:r w:rsidRPr="00871E78">
        <w:rPr>
          <w:rStyle w:val="TitleChar"/>
          <w:color w:val="FF0000"/>
          <w:highlight w:val="green"/>
        </w:rPr>
        <w:t>debris</w:t>
      </w:r>
      <w:r w:rsidRPr="00871E78">
        <w:rPr>
          <w:rStyle w:val="TitleChar"/>
          <w:color w:val="FF0000"/>
        </w:rPr>
        <w:t xml:space="preserve"> and collision risk </w:t>
      </w:r>
      <w:r w:rsidRPr="00871E78">
        <w:rPr>
          <w:rStyle w:val="TitleChar"/>
          <w:color w:val="FF0000"/>
          <w:highlight w:val="green"/>
        </w:rPr>
        <w:t>is</w:t>
      </w:r>
      <w:r w:rsidRPr="00871E78">
        <w:rPr>
          <w:color w:val="FF0000"/>
        </w:rPr>
        <w:t xml:space="preserve"> real, but it </w:t>
      </w:r>
      <w:r w:rsidRPr="00871E78">
        <w:rPr>
          <w:rStyle w:val="Emphasis"/>
          <w:color w:val="FF0000"/>
        </w:rPr>
        <w:t>certainly</w:t>
      </w:r>
      <w:r w:rsidRPr="00871E78">
        <w:rPr>
          <w:color w:val="FF0000"/>
        </w:rPr>
        <w:t xml:space="preserve"> is </w:t>
      </w:r>
      <w:r w:rsidRPr="00871E78">
        <w:rPr>
          <w:rStyle w:val="Emphasis"/>
          <w:color w:val="FF0000"/>
          <w:highlight w:val="green"/>
        </w:rPr>
        <w:t>not a crisis.</w:t>
      </w:r>
      <w:r w:rsidRPr="00871E78">
        <w:rPr>
          <w:rStyle w:val="Emphasis"/>
          <w:color w:val="FF0000"/>
        </w:rPr>
        <w:t xml:space="preserve"> </w:t>
      </w:r>
      <w:r w:rsidRPr="00871E78">
        <w:rPr>
          <w:rStyle w:val="TitleChar"/>
          <w:color w:val="FF0000"/>
        </w:rPr>
        <w:t xml:space="preserve">So what are </w:t>
      </w:r>
      <w:r w:rsidRPr="00871E78">
        <w:rPr>
          <w:rStyle w:val="Emphasis"/>
          <w:color w:val="FF0000"/>
        </w:rPr>
        <w:t>the facts?</w:t>
      </w:r>
      <w:r w:rsidRPr="00871E78">
        <w:rPr>
          <w:rStyle w:val="TitleChar"/>
          <w:color w:val="FF0000"/>
        </w:rPr>
        <w:t xml:space="preserve"> </w:t>
      </w:r>
      <w:r w:rsidRPr="00871E78">
        <w:rPr>
          <w:color w:val="FF0000"/>
        </w:rPr>
        <w:t xml:space="preserve">On the positive side, </w:t>
      </w:r>
      <w:r w:rsidRPr="00871E78">
        <w:rPr>
          <w:rStyle w:val="TitleChar"/>
          <w:color w:val="FF0000"/>
          <w:highlight w:val="green"/>
        </w:rPr>
        <w:t xml:space="preserve">space is </w:t>
      </w:r>
      <w:r w:rsidRPr="00871E78">
        <w:rPr>
          <w:rStyle w:val="Emphasis"/>
          <w:color w:val="FF0000"/>
          <w:highlight w:val="green"/>
        </w:rPr>
        <w:t>empty</w:t>
      </w:r>
      <w:r w:rsidRPr="00871E78">
        <w:rPr>
          <w:rStyle w:val="TitleChar"/>
          <w:color w:val="FF0000"/>
          <w:highlight w:val="green"/>
        </w:rPr>
        <w:t xml:space="preserve"> and</w:t>
      </w:r>
      <w:r w:rsidRPr="00871E78">
        <w:rPr>
          <w:rStyle w:val="TitleChar"/>
          <w:color w:val="FF0000"/>
        </w:rPr>
        <w:t xml:space="preserve"> it is </w:t>
      </w:r>
      <w:r w:rsidRPr="00871E78">
        <w:rPr>
          <w:rStyle w:val="Emphasis"/>
          <w:color w:val="FF0000"/>
          <w:highlight w:val="green"/>
        </w:rPr>
        <w:t>vast</w:t>
      </w:r>
      <w:r w:rsidRPr="00871E78">
        <w:rPr>
          <w:color w:val="FF0000"/>
        </w:rPr>
        <w:t xml:space="preserve">. </w:t>
      </w:r>
      <w:r w:rsidRPr="00871E78">
        <w:rPr>
          <w:rStyle w:val="TitleChar"/>
          <w:color w:val="FF0000"/>
        </w:rPr>
        <w:t xml:space="preserve">At the altitude of the </w:t>
      </w:r>
      <w:r w:rsidRPr="00871E78">
        <w:rPr>
          <w:rStyle w:val="Emphasis"/>
          <w:color w:val="FF0000"/>
        </w:rPr>
        <w:t>International Space Station</w:t>
      </w:r>
      <w:r w:rsidRPr="00871E78">
        <w:rPr>
          <w:rStyle w:val="TitleChar"/>
          <w:color w:val="FF0000"/>
        </w:rPr>
        <w:t xml:space="preserve">, </w:t>
      </w:r>
      <w:r w:rsidRPr="00871E78">
        <w:rPr>
          <w:rStyle w:val="Emphasis"/>
          <w:color w:val="FF0000"/>
          <w:highlight w:val="green"/>
        </w:rPr>
        <w:t>one half a degree</w:t>
      </w:r>
      <w:r w:rsidRPr="00871E78">
        <w:rPr>
          <w:rStyle w:val="TitleChar"/>
          <w:color w:val="FF0000"/>
        </w:rPr>
        <w:t xml:space="preserve"> of Earth longitude </w:t>
      </w:r>
      <w:r w:rsidRPr="00871E78">
        <w:rPr>
          <w:rStyle w:val="TitleChar"/>
          <w:color w:val="FF0000"/>
          <w:highlight w:val="green"/>
        </w:rPr>
        <w:t>is</w:t>
      </w:r>
      <w:r w:rsidRPr="00871E78">
        <w:rPr>
          <w:rStyle w:val="TitleChar"/>
          <w:color w:val="FF0000"/>
        </w:rPr>
        <w:t xml:space="preserve"> almost </w:t>
      </w:r>
      <w:r w:rsidRPr="00871E78">
        <w:rPr>
          <w:rStyle w:val="Emphasis"/>
          <w:color w:val="FF0000"/>
          <w:highlight w:val="green"/>
        </w:rPr>
        <w:t>40 miles long</w:t>
      </w:r>
      <w:r w:rsidRPr="00871E78">
        <w:rPr>
          <w:color w:val="FF0000"/>
        </w:rPr>
        <w:t xml:space="preserve">. </w:t>
      </w:r>
      <w:r w:rsidRPr="00871E78">
        <w:rPr>
          <w:rStyle w:val="TitleChar"/>
          <w:color w:val="FF0000"/>
        </w:rPr>
        <w:t xml:space="preserve">That same </w:t>
      </w:r>
      <w:r w:rsidRPr="00871E78">
        <w:rPr>
          <w:rStyle w:val="Emphasis"/>
          <w:color w:val="FF0000"/>
        </w:rPr>
        <w:t>one half a degree at geo</w:t>
      </w:r>
      <w:r w:rsidRPr="00871E78">
        <w:rPr>
          <w:rStyle w:val="TitleChar"/>
          <w:color w:val="FF0000"/>
        </w:rPr>
        <w:t>stationary orbit</w:t>
      </w:r>
      <w:r w:rsidRPr="00871E78">
        <w:rPr>
          <w:color w:val="FF0000"/>
        </w:rPr>
        <w:t xml:space="preserve">, </w:t>
      </w:r>
      <w:r w:rsidRPr="00871E78">
        <w:rPr>
          <w:rStyle w:val="TitleChar"/>
          <w:color w:val="FF0000"/>
        </w:rPr>
        <w:t>some 22,000 miles up</w:t>
      </w:r>
      <w:r w:rsidRPr="00871E78">
        <w:rPr>
          <w:color w:val="FF0000"/>
        </w:rPr>
        <w:t xml:space="preserve"> </w:t>
      </w:r>
      <w:r w:rsidRPr="00871E78">
        <w:rPr>
          <w:rStyle w:val="TitleChar"/>
          <w:color w:val="FF0000"/>
        </w:rPr>
        <w:t xml:space="preserve">is </w:t>
      </w:r>
      <w:r w:rsidRPr="00871E78">
        <w:rPr>
          <w:rStyle w:val="Emphasis"/>
          <w:color w:val="FF0000"/>
        </w:rPr>
        <w:t>over 230 miles long</w:t>
      </w:r>
      <w:r w:rsidRPr="00871E78">
        <w:rPr>
          <w:color w:val="FF0000"/>
        </w:rPr>
        <w:t xml:space="preserve">. </w:t>
      </w:r>
      <w:r w:rsidRPr="00871E78">
        <w:rPr>
          <w:rStyle w:val="TitleChar"/>
          <w:color w:val="FF0000"/>
        </w:rPr>
        <w:t xml:space="preserve">Generally, </w:t>
      </w:r>
      <w:r w:rsidRPr="00871E78">
        <w:rPr>
          <w:rStyle w:val="Emphasis"/>
          <w:color w:val="FF0000"/>
          <w:highlight w:val="green"/>
        </w:rPr>
        <w:t>we don’t</w:t>
      </w:r>
      <w:r w:rsidRPr="00871E78">
        <w:rPr>
          <w:color w:val="FF0000"/>
        </w:rPr>
        <w:t xml:space="preserve"> intentionally </w:t>
      </w:r>
      <w:r w:rsidRPr="00871E78">
        <w:rPr>
          <w:rStyle w:val="Emphasis"/>
          <w:color w:val="FF0000"/>
          <w:highlight w:val="green"/>
        </w:rPr>
        <w:t>put satellites closer together than one-half degree</w:t>
      </w:r>
      <w:r w:rsidRPr="00871E78">
        <w:rPr>
          <w:color w:val="FF0000"/>
        </w:rPr>
        <w:t xml:space="preserve">. </w:t>
      </w:r>
      <w:r w:rsidRPr="00871E78">
        <w:rPr>
          <w:rStyle w:val="TitleChar"/>
          <w:color w:val="FF0000"/>
        </w:rPr>
        <w:t xml:space="preserve">That means at </w:t>
      </w:r>
      <w:r w:rsidRPr="00871E78">
        <w:rPr>
          <w:rStyle w:val="Emphasis"/>
          <w:color w:val="FF0000"/>
        </w:rPr>
        <w:t>geostationary orbit</w:t>
      </w:r>
      <w:r w:rsidRPr="00871E78">
        <w:rPr>
          <w:rStyle w:val="TitleChar"/>
          <w:color w:val="FF0000"/>
        </w:rPr>
        <w:t xml:space="preserve">, they are </w:t>
      </w:r>
      <w:r w:rsidRPr="00871E78">
        <w:rPr>
          <w:rStyle w:val="Emphasis"/>
          <w:color w:val="FF0000"/>
        </w:rPr>
        <w:t>no closer than 11 times as far as the eye can see on flat ground or on the sea</w:t>
      </w:r>
      <w:r w:rsidRPr="00871E78">
        <w:rPr>
          <w:color w:val="FF0000"/>
        </w:rPr>
        <w:t xml:space="preserve">: </w:t>
      </w:r>
      <w:r w:rsidRPr="00871E78">
        <w:rPr>
          <w:rStyle w:val="TitleChar"/>
          <w:color w:val="FF0000"/>
        </w:rPr>
        <w:t xml:space="preserve">That’s </w:t>
      </w:r>
      <w:r w:rsidRPr="00871E78">
        <w:rPr>
          <w:rStyle w:val="Emphasis"/>
          <w:color w:val="FF0000"/>
        </w:rPr>
        <w:t>the horizon over the horizon 10 times over</w:t>
      </w:r>
      <w:r w:rsidRPr="00871E78">
        <w:rPr>
          <w:color w:val="FF0000"/>
        </w:rPr>
        <w:t xml:space="preserve">. </w:t>
      </w:r>
      <w:r w:rsidRPr="00871E78">
        <w:rPr>
          <w:rStyle w:val="TitleChar"/>
          <w:color w:val="FF0000"/>
        </w:rPr>
        <w:t>In addition, other than minute forces like solar winds and sparse bits of atmosphere</w:t>
      </w:r>
      <w:r w:rsidRPr="00871E78">
        <w:rPr>
          <w:color w:val="FF0000"/>
        </w:rPr>
        <w:t xml:space="preserve"> that still exist 500 miles up, </w:t>
      </w:r>
      <w:r w:rsidRPr="00871E78">
        <w:rPr>
          <w:rStyle w:val="Emphasis"/>
          <w:color w:val="FF0000"/>
          <w:highlight w:val="green"/>
        </w:rPr>
        <w:t>nothing gets in the way of orbiting objects</w:t>
      </w:r>
      <w:r w:rsidRPr="00871E78">
        <w:rPr>
          <w:color w:val="FF0000"/>
        </w:rPr>
        <w:t xml:space="preserve"> </w:t>
      </w:r>
      <w:r w:rsidRPr="00871E78">
        <w:rPr>
          <w:rStyle w:val="TitleChar"/>
          <w:color w:val="FF0000"/>
          <w:highlight w:val="green"/>
        </w:rPr>
        <w:t>and</w:t>
      </w:r>
      <w:r w:rsidRPr="00871E78">
        <w:rPr>
          <w:rStyle w:val="TitleChar"/>
          <w:color w:val="FF0000"/>
        </w:rPr>
        <w:t xml:space="preserve"> </w:t>
      </w:r>
      <w:r w:rsidRPr="00871E78">
        <w:rPr>
          <w:rStyle w:val="Emphasis"/>
          <w:color w:val="FF0000"/>
          <w:highlight w:val="green"/>
        </w:rPr>
        <w:t>they behave</w:t>
      </w:r>
      <w:r w:rsidRPr="00871E78">
        <w:rPr>
          <w:rStyle w:val="Emphasis"/>
          <w:color w:val="FF0000"/>
        </w:rPr>
        <w:t xml:space="preserve"> quite </w:t>
      </w:r>
      <w:r w:rsidRPr="00871E78">
        <w:rPr>
          <w:rStyle w:val="Emphasis"/>
          <w:color w:val="FF0000"/>
          <w:highlight w:val="green"/>
        </w:rPr>
        <w:t>predictably</w:t>
      </w:r>
      <w:r w:rsidRPr="00871E78">
        <w:rPr>
          <w:color w:val="FF0000"/>
        </w:rPr>
        <w:t xml:space="preserve">. </w:t>
      </w:r>
      <w:r w:rsidRPr="00871E78">
        <w:rPr>
          <w:rStyle w:val="TitleChar"/>
          <w:color w:val="FF0000"/>
        </w:rPr>
        <w:t xml:space="preserve">The </w:t>
      </w:r>
      <w:r w:rsidRPr="00871E78">
        <w:rPr>
          <w:rStyle w:val="Emphasis"/>
          <w:color w:val="FF0000"/>
        </w:rPr>
        <w:t>location of the smallest spacecraft</w:t>
      </w:r>
      <w:r w:rsidRPr="00871E78">
        <w:rPr>
          <w:rStyle w:val="TitleChar"/>
          <w:color w:val="FF0000"/>
        </w:rPr>
        <w:t xml:space="preserve"> can be </w:t>
      </w:r>
      <w:r w:rsidRPr="00871E78">
        <w:rPr>
          <w:rStyle w:val="Emphasis"/>
          <w:color w:val="FF0000"/>
        </w:rPr>
        <w:t>predicated within</w:t>
      </w:r>
      <w:r w:rsidRPr="00871E78">
        <w:rPr>
          <w:color w:val="FF0000"/>
        </w:rPr>
        <w:t xml:space="preserve"> a </w:t>
      </w:r>
      <w:r w:rsidRPr="00871E78">
        <w:rPr>
          <w:rStyle w:val="Emphasis"/>
          <w:color w:val="FF0000"/>
        </w:rPr>
        <w:t>1,000 feet, 24 hours in advance. Since we first started placing objects into space</w:t>
      </w:r>
      <w:r w:rsidRPr="00871E78">
        <w:rPr>
          <w:color w:val="FF0000"/>
        </w:rPr>
        <w:t xml:space="preserve"> </w:t>
      </w:r>
      <w:r w:rsidRPr="00871E78">
        <w:rPr>
          <w:rStyle w:val="TitleChar"/>
          <w:color w:val="FF0000"/>
        </w:rPr>
        <w:t xml:space="preserve">there have been </w:t>
      </w:r>
      <w:r w:rsidRPr="00871E78">
        <w:rPr>
          <w:rStyle w:val="Emphasis"/>
          <w:color w:val="FF0000"/>
        </w:rPr>
        <w:t>11 known low Earth orbit collisions</w:t>
      </w:r>
      <w:r w:rsidRPr="00871E78">
        <w:rPr>
          <w:color w:val="FF0000"/>
        </w:rPr>
        <w:t xml:space="preserve">, </w:t>
      </w:r>
      <w:r w:rsidRPr="00871E78">
        <w:rPr>
          <w:rStyle w:val="TitleChar"/>
          <w:color w:val="FF0000"/>
        </w:rPr>
        <w:t xml:space="preserve">and </w:t>
      </w:r>
      <w:r w:rsidRPr="00871E78">
        <w:rPr>
          <w:rStyle w:val="Emphasis"/>
          <w:color w:val="FF0000"/>
        </w:rPr>
        <w:t>three</w:t>
      </w:r>
      <w:r w:rsidRPr="00871E78">
        <w:rPr>
          <w:color w:val="FF0000"/>
        </w:rPr>
        <w:t xml:space="preserve"> known </w:t>
      </w:r>
      <w:r w:rsidRPr="00871E78">
        <w:rPr>
          <w:rStyle w:val="TitleChar"/>
          <w:color w:val="FF0000"/>
        </w:rPr>
        <w:t xml:space="preserve">collisions at geostationary orbit. Think of it: </w:t>
      </w:r>
      <w:r w:rsidRPr="00871E78">
        <w:rPr>
          <w:rStyle w:val="Emphasis"/>
          <w:color w:val="FF0000"/>
          <w:highlight w:val="green"/>
        </w:rPr>
        <w:t>135 space shuttle flights</w:t>
      </w:r>
      <w:r w:rsidRPr="00871E78">
        <w:rPr>
          <w:color w:val="FF0000"/>
        </w:rPr>
        <w:t xml:space="preserve">, </w:t>
      </w:r>
      <w:r w:rsidRPr="00871E78">
        <w:rPr>
          <w:rStyle w:val="Emphasis"/>
          <w:color w:val="FF0000"/>
        </w:rPr>
        <w:t>all of the Apollo</w:t>
      </w:r>
      <w:r w:rsidRPr="00871E78">
        <w:rPr>
          <w:color w:val="FF0000"/>
        </w:rPr>
        <w:t xml:space="preserve">, </w:t>
      </w:r>
      <w:r w:rsidRPr="00871E78">
        <w:rPr>
          <w:rStyle w:val="Emphasis"/>
          <w:color w:val="FF0000"/>
        </w:rPr>
        <w:t>Gemini</w:t>
      </w:r>
      <w:r w:rsidRPr="00871E78">
        <w:rPr>
          <w:color w:val="FF0000"/>
        </w:rPr>
        <w:t xml:space="preserve"> </w:t>
      </w:r>
      <w:r w:rsidRPr="00871E78">
        <w:rPr>
          <w:rStyle w:val="TitleChar"/>
          <w:color w:val="FF0000"/>
        </w:rPr>
        <w:t xml:space="preserve">and </w:t>
      </w:r>
      <w:r w:rsidRPr="00871E78">
        <w:rPr>
          <w:rStyle w:val="Emphasis"/>
          <w:color w:val="FF0000"/>
        </w:rPr>
        <w:t>Mercury</w:t>
      </w:r>
      <w:r w:rsidRPr="00871E78">
        <w:rPr>
          <w:color w:val="FF0000"/>
        </w:rPr>
        <w:t xml:space="preserve"> </w:t>
      </w:r>
      <w:r w:rsidRPr="00871E78">
        <w:rPr>
          <w:rStyle w:val="TitleChar"/>
          <w:color w:val="FF0000"/>
        </w:rPr>
        <w:t xml:space="preserve">flights, </w:t>
      </w:r>
      <w:r w:rsidRPr="00871E78">
        <w:rPr>
          <w:rStyle w:val="Emphasis"/>
          <w:color w:val="FF0000"/>
          <w:highlight w:val="green"/>
        </w:rPr>
        <w:t>hundreds</w:t>
      </w:r>
      <w:r w:rsidRPr="00871E78">
        <w:rPr>
          <w:rStyle w:val="TitleChar"/>
          <w:color w:val="FF0000"/>
          <w:highlight w:val="green"/>
        </w:rPr>
        <w:t xml:space="preserve"> of</w:t>
      </w:r>
      <w:r w:rsidRPr="00871E78">
        <w:rPr>
          <w:rStyle w:val="TitleChar"/>
          <w:color w:val="FF0000"/>
        </w:rPr>
        <w:t xml:space="preserve"> telecommunications </w:t>
      </w:r>
      <w:r w:rsidRPr="00871E78">
        <w:rPr>
          <w:rStyle w:val="TitleChar"/>
          <w:color w:val="FF0000"/>
          <w:highlight w:val="green"/>
        </w:rPr>
        <w:t xml:space="preserve">satellites, </w:t>
      </w:r>
      <w:r w:rsidRPr="00871E78">
        <w:rPr>
          <w:rStyle w:val="Emphasis"/>
          <w:color w:val="FF0000"/>
          <w:highlight w:val="green"/>
        </w:rPr>
        <w:t>1,300 functioning satellites</w:t>
      </w:r>
      <w:r w:rsidRPr="00871E78">
        <w:rPr>
          <w:color w:val="FF0000"/>
        </w:rPr>
        <w:t xml:space="preserve"> </w:t>
      </w:r>
      <w:r w:rsidRPr="00871E78">
        <w:rPr>
          <w:rStyle w:val="TitleChar"/>
          <w:color w:val="FF0000"/>
        </w:rPr>
        <w:t xml:space="preserve">on orbit today, </w:t>
      </w:r>
      <w:r w:rsidRPr="00871E78">
        <w:rPr>
          <w:rStyle w:val="Emphasis"/>
          <w:color w:val="FF0000"/>
          <w:highlight w:val="green"/>
        </w:rPr>
        <w:t>half a million</w:t>
      </w:r>
      <w:r w:rsidRPr="00871E78">
        <w:rPr>
          <w:rStyle w:val="TitleChar"/>
          <w:color w:val="FF0000"/>
        </w:rPr>
        <w:t xml:space="preserve"> total </w:t>
      </w:r>
      <w:r w:rsidRPr="00871E78">
        <w:rPr>
          <w:rStyle w:val="TitleChar"/>
          <w:color w:val="FF0000"/>
          <w:highlight w:val="green"/>
        </w:rPr>
        <w:t>objects</w:t>
      </w:r>
      <w:r w:rsidRPr="00871E78">
        <w:rPr>
          <w:rStyle w:val="TitleChar"/>
          <w:color w:val="FF0000"/>
        </w:rPr>
        <w:t xml:space="preserve"> in space larger than a marble, </w:t>
      </w:r>
      <w:r w:rsidRPr="00871E78">
        <w:rPr>
          <w:rStyle w:val="TitleChar"/>
          <w:color w:val="FF0000"/>
          <w:highlight w:val="green"/>
        </w:rPr>
        <w:t xml:space="preserve">and </w:t>
      </w:r>
      <w:r w:rsidRPr="00871E78">
        <w:rPr>
          <w:rStyle w:val="Emphasis"/>
          <w:color w:val="FF0000"/>
          <w:highlight w:val="green"/>
        </w:rPr>
        <w:t>fewer than 15</w:t>
      </w:r>
      <w:r w:rsidRPr="00871E78">
        <w:rPr>
          <w:rStyle w:val="Emphasis"/>
          <w:color w:val="FF0000"/>
        </w:rPr>
        <w:t xml:space="preserve"> known </w:t>
      </w:r>
      <w:r w:rsidRPr="00871E78">
        <w:rPr>
          <w:rStyle w:val="Emphasis"/>
          <w:color w:val="FF0000"/>
          <w:highlight w:val="green"/>
        </w:rPr>
        <w:t>collisions</w:t>
      </w:r>
      <w:r w:rsidRPr="00871E78">
        <w:rPr>
          <w:color w:val="FF0000"/>
        </w:rPr>
        <w:t xml:space="preserve">. </w:t>
      </w:r>
      <w:r w:rsidRPr="00871E78">
        <w:rPr>
          <w:rStyle w:val="Emphasis"/>
          <w:color w:val="FF0000"/>
          <w:highlight w:val="green"/>
        </w:rPr>
        <w:t>Why</w:t>
      </w:r>
      <w:r w:rsidRPr="00871E78">
        <w:rPr>
          <w:color w:val="FF0000"/>
        </w:rPr>
        <w:t xml:space="preserve"> do people </w:t>
      </w:r>
      <w:r w:rsidRPr="00871E78">
        <w:rPr>
          <w:rStyle w:val="Emphasis"/>
          <w:color w:val="FF0000"/>
          <w:highlight w:val="green"/>
        </w:rPr>
        <w:t>worry</w:t>
      </w:r>
      <w:r w:rsidRPr="00871E78">
        <w:rPr>
          <w:rStyle w:val="Emphasis"/>
          <w:color w:val="FF0000"/>
        </w:rPr>
        <w:t>?</w:t>
      </w:r>
    </w:p>
    <w:p w14:paraId="0C3477CE" w14:textId="77777777" w:rsidR="0033714E" w:rsidRPr="00871E78" w:rsidRDefault="0033714E" w:rsidP="00A77CF8">
      <w:pPr>
        <w:rPr>
          <w:color w:val="FF0000"/>
        </w:rPr>
      </w:pPr>
    </w:p>
    <w:p w14:paraId="3674885D" w14:textId="77777777" w:rsidR="00A77CF8" w:rsidRPr="00871E78" w:rsidRDefault="00A77CF8" w:rsidP="00A77CF8">
      <w:pPr>
        <w:pStyle w:val="Heading4"/>
        <w:rPr>
          <w:color w:val="FF0000"/>
        </w:rPr>
      </w:pPr>
      <w:r w:rsidRPr="00871E78">
        <w:rPr>
          <w:color w:val="FF0000"/>
        </w:rPr>
        <w:t>Solar flares will end satellites inevitably – no defense</w:t>
      </w:r>
    </w:p>
    <w:p w14:paraId="2FA01740" w14:textId="77777777" w:rsidR="00A77CF8" w:rsidRPr="00871E78" w:rsidRDefault="00A77CF8" w:rsidP="00A77CF8">
      <w:pPr>
        <w:rPr>
          <w:color w:val="FF0000"/>
        </w:rPr>
      </w:pPr>
      <w:r w:rsidRPr="00871E78">
        <w:rPr>
          <w:rStyle w:val="Style13ptBold"/>
          <w:color w:val="FF0000"/>
        </w:rPr>
        <w:t>Wild 15</w:t>
      </w:r>
      <w:r w:rsidRPr="00871E78">
        <w:rPr>
          <w:color w:val="FF0000"/>
        </w:rPr>
        <w:t xml:space="preserve"> (Jim Wild, Professor of Space Physics at Lancaster University, “With So Much Vested In Satellites, </w:t>
      </w:r>
      <w:r w:rsidRPr="00871E78">
        <w:rPr>
          <w:rStyle w:val="StyleUnderline"/>
          <w:color w:val="FF0000"/>
          <w:highlight w:val="green"/>
        </w:rPr>
        <w:t>Solar Storms</w:t>
      </w:r>
      <w:r w:rsidRPr="00871E78">
        <w:rPr>
          <w:color w:val="FF0000"/>
        </w:rPr>
        <w:t xml:space="preserve"> Could Bring Life To A Standstill,” July 30, 2015, https://theconversation.com/with-so-much-vested-in-satellites-solar-storms-could-bring-life-to-a-standstill-45204)</w:t>
      </w:r>
    </w:p>
    <w:p w14:paraId="68FD6E51" w14:textId="05BD47FE" w:rsidR="00545B4C" w:rsidRPr="00871E78" w:rsidRDefault="00A77CF8" w:rsidP="00545B4C">
      <w:pPr>
        <w:rPr>
          <w:color w:val="FF0000"/>
        </w:rPr>
      </w:pPr>
      <w:r w:rsidRPr="00871E78">
        <w:rPr>
          <w:rStyle w:val="StyleUnderline"/>
          <w:color w:val="FF0000"/>
        </w:rPr>
        <w:t xml:space="preserve">These </w:t>
      </w:r>
      <w:r w:rsidRPr="00871E78">
        <w:rPr>
          <w:rStyle w:val="StyleUnderline"/>
          <w:color w:val="FF0000"/>
          <w:highlight w:val="green"/>
        </w:rPr>
        <w:t>can disrupt satellite operations</w:t>
      </w:r>
      <w:r w:rsidRPr="00871E78">
        <w:rPr>
          <w:color w:val="FF0000"/>
        </w:rPr>
        <w:t xml:space="preserve"> by </w:t>
      </w:r>
      <w:r w:rsidRPr="00871E78">
        <w:rPr>
          <w:rStyle w:val="StyleUnderline"/>
          <w:color w:val="FF0000"/>
        </w:rPr>
        <w:t>depositing electrical charge within the on-board electronics</w:t>
      </w:r>
      <w:r w:rsidRPr="00871E78">
        <w:rPr>
          <w:color w:val="FF0000"/>
        </w:rPr>
        <w:t xml:space="preserve">, triggering phantom commands or </w:t>
      </w:r>
      <w:r w:rsidRPr="00871E78">
        <w:rPr>
          <w:rStyle w:val="StyleUnderline"/>
          <w:color w:val="FF0000"/>
          <w:highlight w:val="green"/>
        </w:rPr>
        <w:t>overloading</w:t>
      </w:r>
      <w:r w:rsidRPr="00871E78">
        <w:rPr>
          <w:color w:val="FF0000"/>
        </w:rPr>
        <w:t xml:space="preserve"> and damaging </w:t>
      </w:r>
      <w:r w:rsidRPr="00871E78">
        <w:rPr>
          <w:rStyle w:val="StyleUnderline"/>
          <w:color w:val="FF0000"/>
        </w:rPr>
        <w:t xml:space="preserve">sensitive </w:t>
      </w:r>
      <w:r w:rsidRPr="00871E78">
        <w:rPr>
          <w:rStyle w:val="StyleUnderline"/>
          <w:color w:val="FF0000"/>
          <w:highlight w:val="green"/>
        </w:rPr>
        <w:t>components</w:t>
      </w:r>
      <w:r w:rsidRPr="00871E78">
        <w:rPr>
          <w:color w:val="FF0000"/>
        </w:rPr>
        <w:t xml:space="preserve">. The effects of </w:t>
      </w:r>
      <w:r w:rsidRPr="00871E78">
        <w:rPr>
          <w:rStyle w:val="StyleUnderline"/>
          <w:color w:val="FF0000"/>
        </w:rPr>
        <w:t>space weather</w:t>
      </w:r>
      <w:r w:rsidRPr="00871E78">
        <w:rPr>
          <w:color w:val="FF0000"/>
        </w:rPr>
        <w:t xml:space="preserve"> on the Earth’s upper atmosphere </w:t>
      </w:r>
      <w:r w:rsidRPr="00871E78">
        <w:rPr>
          <w:rStyle w:val="StyleUnderline"/>
          <w:color w:val="FF0000"/>
        </w:rPr>
        <w:t>disrupts radio signals</w:t>
      </w:r>
      <w:r w:rsidRPr="00871E78">
        <w:rPr>
          <w:color w:val="FF0000"/>
        </w:rPr>
        <w:t xml:space="preserve"> transmitted by navigation satellites, potentially introducing positioning errors or, in more severe cases, </w:t>
      </w:r>
      <w:r w:rsidRPr="00871E78">
        <w:rPr>
          <w:rStyle w:val="Emphasis"/>
          <w:color w:val="FF0000"/>
          <w:highlight w:val="green"/>
        </w:rPr>
        <w:t>rendering them unusable</w:t>
      </w:r>
      <w:r w:rsidRPr="00871E78">
        <w:rPr>
          <w:color w:val="FF0000"/>
          <w:highlight w:val="green"/>
        </w:rPr>
        <w:t>.</w:t>
      </w:r>
      <w:r w:rsidRPr="00871E78">
        <w:rPr>
          <w:color w:val="FF0000"/>
        </w:rPr>
        <w:t xml:space="preserve"> </w:t>
      </w:r>
      <w:r w:rsidRPr="00871E78">
        <w:rPr>
          <w:rStyle w:val="StyleUnderline"/>
          <w:color w:val="FF0000"/>
          <w:highlight w:val="green"/>
        </w:rPr>
        <w:t xml:space="preserve">These are </w:t>
      </w:r>
      <w:r w:rsidRPr="00871E78">
        <w:rPr>
          <w:rStyle w:val="Emphasis"/>
          <w:color w:val="FF0000"/>
          <w:highlight w:val="green"/>
        </w:rPr>
        <w:t>not theoretical</w:t>
      </w:r>
      <w:r w:rsidRPr="00871E78">
        <w:rPr>
          <w:color w:val="FF0000"/>
        </w:rPr>
        <w:t xml:space="preserve"> hazards: in recent decades, solar storms have caused </w:t>
      </w:r>
      <w:r w:rsidRPr="00871E78">
        <w:rPr>
          <w:rStyle w:val="StyleUnderline"/>
          <w:color w:val="FF0000"/>
          <w:highlight w:val="green"/>
        </w:rPr>
        <w:t>outages for a number of satellites</w:t>
      </w:r>
      <w:r w:rsidRPr="00871E78">
        <w:rPr>
          <w:color w:val="FF0000"/>
        </w:rPr>
        <w:t xml:space="preserve"> services – and a handful of satellites have been lost altogether. These </w:t>
      </w:r>
      <w:r w:rsidRPr="00871E78">
        <w:rPr>
          <w:rStyle w:val="Emphasis"/>
          <w:color w:val="FF0000"/>
          <w:highlight w:val="green"/>
        </w:rPr>
        <w:t>were costly</w:t>
      </w:r>
      <w:r w:rsidRPr="00871E78">
        <w:rPr>
          <w:rStyle w:val="Emphasis"/>
          <w:color w:val="FF0000"/>
        </w:rPr>
        <w:t xml:space="preserve"> events</w:t>
      </w:r>
      <w:r w:rsidRPr="00871E78">
        <w:rPr>
          <w:color w:val="FF0000"/>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 When Space Weather Becomes A Hurricane </w:t>
      </w:r>
      <w:r w:rsidRPr="00871E78">
        <w:rPr>
          <w:color w:val="FF0000"/>
          <w:szCs w:val="16"/>
        </w:rPr>
        <w:t xml:space="preserve">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 </w:t>
      </w:r>
      <w:r w:rsidRPr="00871E78">
        <w:rPr>
          <w:color w:val="FF0000"/>
        </w:rPr>
        <w:t xml:space="preserve">Statistical analysis of this and other severe solar storms suggests that </w:t>
      </w:r>
      <w:r w:rsidRPr="00871E78">
        <w:rPr>
          <w:rStyle w:val="StyleUnderline"/>
          <w:color w:val="FF0000"/>
          <w:highlight w:val="green"/>
        </w:rPr>
        <w:t>we can expect</w:t>
      </w:r>
      <w:r w:rsidRPr="00871E78">
        <w:rPr>
          <w:rStyle w:val="StyleUnderline"/>
          <w:color w:val="FF0000"/>
        </w:rPr>
        <w:t xml:space="preserve"> an event of </w:t>
      </w:r>
      <w:r w:rsidRPr="00871E78">
        <w:rPr>
          <w:rStyle w:val="StyleUnderline"/>
          <w:color w:val="FF0000"/>
          <w:highlight w:val="green"/>
        </w:rPr>
        <w:t>this magnitude once every few</w:t>
      </w:r>
      <w:r w:rsidRPr="00871E78">
        <w:rPr>
          <w:rStyle w:val="StyleUnderline"/>
          <w:color w:val="FF0000"/>
        </w:rPr>
        <w:t xml:space="preserve"> </w:t>
      </w:r>
      <w:r w:rsidRPr="00871E78">
        <w:rPr>
          <w:rStyle w:val="StyleUnderline"/>
          <w:color w:val="FF0000"/>
          <w:highlight w:val="green"/>
        </w:rPr>
        <w:t>hundred years</w:t>
      </w:r>
      <w:r w:rsidRPr="00871E78">
        <w:rPr>
          <w:color w:val="FF0000"/>
        </w:rPr>
        <w:t xml:space="preserve"> – </w:t>
      </w:r>
      <w:r w:rsidRPr="00871E78">
        <w:rPr>
          <w:rStyle w:val="StyleUnderline"/>
          <w:color w:val="FF0000"/>
          <w:highlight w:val="green"/>
        </w:rPr>
        <w:t>it’s a question of “</w:t>
      </w:r>
      <w:r w:rsidRPr="00871E78">
        <w:rPr>
          <w:rStyle w:val="Emphasis"/>
          <w:color w:val="FF0000"/>
          <w:highlight w:val="green"/>
        </w:rPr>
        <w:t>when</w:t>
      </w:r>
      <w:r w:rsidRPr="00871E78">
        <w:rPr>
          <w:rStyle w:val="StyleUnderline"/>
          <w:color w:val="FF0000"/>
          <w:highlight w:val="green"/>
        </w:rPr>
        <w:t xml:space="preserve">” </w:t>
      </w:r>
      <w:r w:rsidRPr="00871E78">
        <w:rPr>
          <w:rStyle w:val="Emphasis"/>
          <w:color w:val="FF0000"/>
          <w:highlight w:val="green"/>
        </w:rPr>
        <w:t>rather than “if”</w:t>
      </w:r>
      <w:r w:rsidRPr="00871E78">
        <w:rPr>
          <w:rStyle w:val="StyleUnderline"/>
          <w:color w:val="FF0000"/>
          <w:highlight w:val="green"/>
        </w:rPr>
        <w:t>.</w:t>
      </w:r>
      <w:r w:rsidRPr="00871E78">
        <w:rPr>
          <w:color w:val="FF0000"/>
        </w:rPr>
        <w:t xml:space="preserve"> A 2007 study estimated </w:t>
      </w:r>
      <w:r w:rsidRPr="00871E78">
        <w:rPr>
          <w:rStyle w:val="StyleUnderline"/>
          <w:color w:val="FF0000"/>
          <w:highlight w:val="green"/>
        </w:rPr>
        <w:t>a Carrington event today would cause</w:t>
      </w:r>
      <w:r w:rsidRPr="00871E78">
        <w:rPr>
          <w:rStyle w:val="StyleUnderline"/>
          <w:color w:val="FF0000"/>
        </w:rPr>
        <w:t xml:space="preserve"> US$</w:t>
      </w:r>
      <w:r w:rsidRPr="00871E78">
        <w:rPr>
          <w:rStyle w:val="StyleUnderline"/>
          <w:color w:val="FF0000"/>
          <w:highlight w:val="green"/>
        </w:rPr>
        <w:t>30 billion in losses</w:t>
      </w:r>
      <w:r w:rsidRPr="00871E78">
        <w:rPr>
          <w:rStyle w:val="StyleUnderline"/>
          <w:color w:val="FF0000"/>
        </w:rPr>
        <w:t xml:space="preserve"> for satellite operators and threaten vital infrastructure in space</w:t>
      </w:r>
      <w:r w:rsidRPr="00871E78">
        <w:rPr>
          <w:color w:val="FF0000"/>
        </w:rPr>
        <w:t xml:space="preserve"> and here on the ground. It’s a risk taken sufficiently seriously that it appears on the UK National Risk Register and has led the government to draw up its preparedness programme.</w:t>
      </w:r>
    </w:p>
    <w:sectPr w:rsidR="00545B4C" w:rsidRPr="00871E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B7493" w14:textId="77777777" w:rsidR="005B5313" w:rsidRDefault="005B5313" w:rsidP="00204305">
      <w:pPr>
        <w:spacing w:after="0" w:line="240" w:lineRule="auto"/>
      </w:pPr>
      <w:r>
        <w:separator/>
      </w:r>
    </w:p>
  </w:endnote>
  <w:endnote w:type="continuationSeparator" w:id="0">
    <w:p w14:paraId="2090F36A" w14:textId="77777777" w:rsidR="005B5313" w:rsidRDefault="005B5313" w:rsidP="00204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1E1B8" w14:textId="77777777" w:rsidR="005B5313" w:rsidRDefault="005B5313" w:rsidP="00204305">
      <w:pPr>
        <w:spacing w:after="0" w:line="240" w:lineRule="auto"/>
      </w:pPr>
      <w:r>
        <w:separator/>
      </w:r>
    </w:p>
  </w:footnote>
  <w:footnote w:type="continuationSeparator" w:id="0">
    <w:p w14:paraId="14544E83" w14:textId="77777777" w:rsidR="005B5313" w:rsidRDefault="005B5313" w:rsidP="00204305">
      <w:pPr>
        <w:spacing w:after="0" w:line="240" w:lineRule="auto"/>
      </w:pPr>
      <w:r>
        <w:continuationSeparator/>
      </w:r>
    </w:p>
  </w:footnote>
  <w:footnote w:id="1">
    <w:p w14:paraId="6F44CA9C" w14:textId="77777777" w:rsidR="003D5239" w:rsidRPr="00FB538F" w:rsidRDefault="003D5239" w:rsidP="003D5239">
      <w:r>
        <w:rPr>
          <w:rStyle w:val="FootnoteReference"/>
        </w:rPr>
        <w:footnoteRef/>
      </w:r>
      <w:r>
        <w:t xml:space="preserve"> </w:t>
      </w:r>
      <w:r w:rsidRPr="00FB538F">
        <w:t>https://www.vocabulary.com/dictionary/unjust</w:t>
      </w:r>
    </w:p>
    <w:p w14:paraId="3D1DBCCE" w14:textId="77777777" w:rsidR="003D5239" w:rsidRDefault="003D5239" w:rsidP="003D5239">
      <w:pPr>
        <w:pStyle w:val="FootnoteText"/>
      </w:pPr>
    </w:p>
  </w:footnote>
  <w:footnote w:id="2">
    <w:p w14:paraId="7B07702D" w14:textId="77777777" w:rsidR="00FD582B" w:rsidRDefault="00FD582B" w:rsidP="00FD582B">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67677764" w14:textId="77777777" w:rsidR="00FD582B" w:rsidRDefault="00FD582B" w:rsidP="00FD582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76C56"/>
    <w:rsid w:val="000139A3"/>
    <w:rsid w:val="00017127"/>
    <w:rsid w:val="0002403F"/>
    <w:rsid w:val="00051B7A"/>
    <w:rsid w:val="00060710"/>
    <w:rsid w:val="00077CEC"/>
    <w:rsid w:val="00082A5B"/>
    <w:rsid w:val="000B3B28"/>
    <w:rsid w:val="000B5FEE"/>
    <w:rsid w:val="000E3A89"/>
    <w:rsid w:val="00100833"/>
    <w:rsid w:val="00104529"/>
    <w:rsid w:val="00105942"/>
    <w:rsid w:val="00107396"/>
    <w:rsid w:val="001272CB"/>
    <w:rsid w:val="00144A4C"/>
    <w:rsid w:val="00154927"/>
    <w:rsid w:val="00176AB0"/>
    <w:rsid w:val="00176C56"/>
    <w:rsid w:val="00177493"/>
    <w:rsid w:val="00177B7D"/>
    <w:rsid w:val="0018322D"/>
    <w:rsid w:val="001B5776"/>
    <w:rsid w:val="001C65B7"/>
    <w:rsid w:val="001E527A"/>
    <w:rsid w:val="001F78CE"/>
    <w:rsid w:val="00204305"/>
    <w:rsid w:val="00232BAF"/>
    <w:rsid w:val="00236318"/>
    <w:rsid w:val="00251FC7"/>
    <w:rsid w:val="00252DFB"/>
    <w:rsid w:val="00261C9F"/>
    <w:rsid w:val="00272B27"/>
    <w:rsid w:val="002855A7"/>
    <w:rsid w:val="00294454"/>
    <w:rsid w:val="002A0168"/>
    <w:rsid w:val="002B146A"/>
    <w:rsid w:val="002B3F38"/>
    <w:rsid w:val="002B5E17"/>
    <w:rsid w:val="002D108C"/>
    <w:rsid w:val="002E2942"/>
    <w:rsid w:val="00300A0A"/>
    <w:rsid w:val="00303096"/>
    <w:rsid w:val="0030792D"/>
    <w:rsid w:val="00312792"/>
    <w:rsid w:val="00315690"/>
    <w:rsid w:val="00316B75"/>
    <w:rsid w:val="00325646"/>
    <w:rsid w:val="0033714E"/>
    <w:rsid w:val="003400CD"/>
    <w:rsid w:val="003460F2"/>
    <w:rsid w:val="00380617"/>
    <w:rsid w:val="0038158C"/>
    <w:rsid w:val="003902BA"/>
    <w:rsid w:val="003905D9"/>
    <w:rsid w:val="0039587B"/>
    <w:rsid w:val="00397AAF"/>
    <w:rsid w:val="003A09E2"/>
    <w:rsid w:val="003A737A"/>
    <w:rsid w:val="003D5239"/>
    <w:rsid w:val="003D5A84"/>
    <w:rsid w:val="003E769A"/>
    <w:rsid w:val="00406980"/>
    <w:rsid w:val="00407037"/>
    <w:rsid w:val="0041174C"/>
    <w:rsid w:val="004127A7"/>
    <w:rsid w:val="004277B4"/>
    <w:rsid w:val="004605D6"/>
    <w:rsid w:val="0047608F"/>
    <w:rsid w:val="00487A4B"/>
    <w:rsid w:val="00494EFC"/>
    <w:rsid w:val="004C60E8"/>
    <w:rsid w:val="004E3579"/>
    <w:rsid w:val="004E728B"/>
    <w:rsid w:val="004F39E0"/>
    <w:rsid w:val="00502B4D"/>
    <w:rsid w:val="00516B44"/>
    <w:rsid w:val="00517285"/>
    <w:rsid w:val="00537BD5"/>
    <w:rsid w:val="00545B4C"/>
    <w:rsid w:val="00550987"/>
    <w:rsid w:val="0057268A"/>
    <w:rsid w:val="00584471"/>
    <w:rsid w:val="005B5313"/>
    <w:rsid w:val="005D2912"/>
    <w:rsid w:val="005D32BE"/>
    <w:rsid w:val="005D3343"/>
    <w:rsid w:val="005F7636"/>
    <w:rsid w:val="00602859"/>
    <w:rsid w:val="00603B4E"/>
    <w:rsid w:val="006065BD"/>
    <w:rsid w:val="00640D86"/>
    <w:rsid w:val="0064197D"/>
    <w:rsid w:val="00643EF3"/>
    <w:rsid w:val="00645FA9"/>
    <w:rsid w:val="00647866"/>
    <w:rsid w:val="00665003"/>
    <w:rsid w:val="006650F1"/>
    <w:rsid w:val="00673B91"/>
    <w:rsid w:val="00694A12"/>
    <w:rsid w:val="0069606E"/>
    <w:rsid w:val="006A1BDD"/>
    <w:rsid w:val="006A2AD0"/>
    <w:rsid w:val="006C2375"/>
    <w:rsid w:val="006C5001"/>
    <w:rsid w:val="006C5286"/>
    <w:rsid w:val="006D4ECC"/>
    <w:rsid w:val="006D7530"/>
    <w:rsid w:val="00701313"/>
    <w:rsid w:val="00706563"/>
    <w:rsid w:val="0071234E"/>
    <w:rsid w:val="00722258"/>
    <w:rsid w:val="007243E5"/>
    <w:rsid w:val="00743E62"/>
    <w:rsid w:val="0075146E"/>
    <w:rsid w:val="00766EA0"/>
    <w:rsid w:val="00795718"/>
    <w:rsid w:val="007A2226"/>
    <w:rsid w:val="007B4345"/>
    <w:rsid w:val="007D0CCE"/>
    <w:rsid w:val="007F5B66"/>
    <w:rsid w:val="00806484"/>
    <w:rsid w:val="00823A1C"/>
    <w:rsid w:val="0082772A"/>
    <w:rsid w:val="00845B9D"/>
    <w:rsid w:val="00860984"/>
    <w:rsid w:val="00863FE6"/>
    <w:rsid w:val="00864D16"/>
    <w:rsid w:val="00871E78"/>
    <w:rsid w:val="008A1D44"/>
    <w:rsid w:val="008A583C"/>
    <w:rsid w:val="008B3ECB"/>
    <w:rsid w:val="008B4E85"/>
    <w:rsid w:val="008C02D0"/>
    <w:rsid w:val="008C1B2E"/>
    <w:rsid w:val="008C6B22"/>
    <w:rsid w:val="008D52C2"/>
    <w:rsid w:val="008E48DB"/>
    <w:rsid w:val="008F3944"/>
    <w:rsid w:val="0091627E"/>
    <w:rsid w:val="00916ACB"/>
    <w:rsid w:val="00924E5D"/>
    <w:rsid w:val="009529F2"/>
    <w:rsid w:val="0097032B"/>
    <w:rsid w:val="00970D05"/>
    <w:rsid w:val="009D2EAD"/>
    <w:rsid w:val="009D3950"/>
    <w:rsid w:val="009D54B2"/>
    <w:rsid w:val="009E1922"/>
    <w:rsid w:val="009F7ED2"/>
    <w:rsid w:val="00A77CF8"/>
    <w:rsid w:val="00A93661"/>
    <w:rsid w:val="00A95652"/>
    <w:rsid w:val="00AA3DAE"/>
    <w:rsid w:val="00AC0AB8"/>
    <w:rsid w:val="00AE3FDB"/>
    <w:rsid w:val="00B02260"/>
    <w:rsid w:val="00B33C6D"/>
    <w:rsid w:val="00B35F8E"/>
    <w:rsid w:val="00B4508F"/>
    <w:rsid w:val="00B55AD5"/>
    <w:rsid w:val="00B56CFB"/>
    <w:rsid w:val="00B8057C"/>
    <w:rsid w:val="00BD6238"/>
    <w:rsid w:val="00BF593B"/>
    <w:rsid w:val="00BF773A"/>
    <w:rsid w:val="00BF7E81"/>
    <w:rsid w:val="00C13555"/>
    <w:rsid w:val="00C13773"/>
    <w:rsid w:val="00C17CC8"/>
    <w:rsid w:val="00C83417"/>
    <w:rsid w:val="00C9604F"/>
    <w:rsid w:val="00CA19AA"/>
    <w:rsid w:val="00CC05C7"/>
    <w:rsid w:val="00CC5298"/>
    <w:rsid w:val="00CD736E"/>
    <w:rsid w:val="00CD798D"/>
    <w:rsid w:val="00CE161E"/>
    <w:rsid w:val="00CF412C"/>
    <w:rsid w:val="00CF59A8"/>
    <w:rsid w:val="00D2013D"/>
    <w:rsid w:val="00D325A9"/>
    <w:rsid w:val="00D36A8A"/>
    <w:rsid w:val="00D37EED"/>
    <w:rsid w:val="00D529E3"/>
    <w:rsid w:val="00D56975"/>
    <w:rsid w:val="00D61409"/>
    <w:rsid w:val="00D6691E"/>
    <w:rsid w:val="00D71170"/>
    <w:rsid w:val="00D929E7"/>
    <w:rsid w:val="00DA1C92"/>
    <w:rsid w:val="00DA25D4"/>
    <w:rsid w:val="00DA6538"/>
    <w:rsid w:val="00E07327"/>
    <w:rsid w:val="00E13F23"/>
    <w:rsid w:val="00E15E75"/>
    <w:rsid w:val="00E37C20"/>
    <w:rsid w:val="00E42826"/>
    <w:rsid w:val="00E4683F"/>
    <w:rsid w:val="00E5262C"/>
    <w:rsid w:val="00E613A9"/>
    <w:rsid w:val="00E91B85"/>
    <w:rsid w:val="00EC7DC4"/>
    <w:rsid w:val="00ED30CF"/>
    <w:rsid w:val="00ED3EA8"/>
    <w:rsid w:val="00EE522B"/>
    <w:rsid w:val="00EF1DE3"/>
    <w:rsid w:val="00F176EF"/>
    <w:rsid w:val="00F45E10"/>
    <w:rsid w:val="00F619AE"/>
    <w:rsid w:val="00F6364A"/>
    <w:rsid w:val="00F73208"/>
    <w:rsid w:val="00F9113A"/>
    <w:rsid w:val="00FD0EB6"/>
    <w:rsid w:val="00FD582B"/>
    <w:rsid w:val="00FE2546"/>
    <w:rsid w:val="00FF1064"/>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CC237"/>
  <w15:chartTrackingRefBased/>
  <w15:docId w15:val="{926E7F50-AC85-4613-B04E-BF6991B5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2B4D"/>
    <w:rPr>
      <w:rFonts w:ascii="Calibri" w:hAnsi="Calibri" w:cs="Calibri"/>
    </w:rPr>
  </w:style>
  <w:style w:type="paragraph" w:styleId="Heading1">
    <w:name w:val="heading 1"/>
    <w:aliases w:val="Pocket"/>
    <w:basedOn w:val="Normal"/>
    <w:next w:val="Normal"/>
    <w:link w:val="Heading1Char"/>
    <w:qFormat/>
    <w:rsid w:val="00502B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2B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02B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3"/>
    <w:unhideWhenUsed/>
    <w:qFormat/>
    <w:rsid w:val="00502B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02B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2B4D"/>
  </w:style>
  <w:style w:type="character" w:customStyle="1" w:styleId="Heading1Char">
    <w:name w:val="Heading 1 Char"/>
    <w:aliases w:val="Pocket Char"/>
    <w:basedOn w:val="DefaultParagraphFont"/>
    <w:link w:val="Heading1"/>
    <w:rsid w:val="00502B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2B4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02B4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3"/>
    <w:rsid w:val="00502B4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502B4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02B4D"/>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502B4D"/>
    <w:rPr>
      <w:b/>
      <w:sz w:val="22"/>
      <w:u w:val="singl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502B4D"/>
    <w:rPr>
      <w:color w:val="auto"/>
      <w:u w:val="none"/>
    </w:rPr>
  </w:style>
  <w:style w:type="character" w:styleId="FollowedHyperlink">
    <w:name w:val="FollowedHyperlink"/>
    <w:basedOn w:val="DefaultParagraphFont"/>
    <w:uiPriority w:val="99"/>
    <w:semiHidden/>
    <w:unhideWhenUsed/>
    <w:rsid w:val="00502B4D"/>
    <w:rPr>
      <w:color w:val="auto"/>
      <w:u w:val="none"/>
    </w:rPr>
  </w:style>
  <w:style w:type="paragraph" w:customStyle="1" w:styleId="textbold">
    <w:name w:val="text bold"/>
    <w:basedOn w:val="Normal"/>
    <w:link w:val="Emphasis"/>
    <w:uiPriority w:val="7"/>
    <w:qFormat/>
    <w:rsid w:val="00C1355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FootnoteText">
    <w:name w:val="footnote text"/>
    <w:basedOn w:val="Normal"/>
    <w:link w:val="FootnoteTextChar"/>
    <w:uiPriority w:val="99"/>
    <w:unhideWhenUsed/>
    <w:qFormat/>
    <w:rsid w:val="00204305"/>
    <w:pPr>
      <w:spacing w:after="0" w:line="240" w:lineRule="auto"/>
    </w:pPr>
    <w:rPr>
      <w:sz w:val="20"/>
      <w:szCs w:val="20"/>
    </w:rPr>
  </w:style>
  <w:style w:type="character" w:customStyle="1" w:styleId="FootnoteTextChar">
    <w:name w:val="Footnote Text Char"/>
    <w:basedOn w:val="DefaultParagraphFont"/>
    <w:link w:val="FootnoteText"/>
    <w:uiPriority w:val="99"/>
    <w:rsid w:val="00204305"/>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204305"/>
    <w:rPr>
      <w:vertAlign w:val="superscript"/>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E4683F"/>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Emphasis1">
    <w:name w:val="Emphasis1"/>
    <w:basedOn w:val="Normal"/>
    <w:autoRedefine/>
    <w:uiPriority w:val="7"/>
    <w:qFormat/>
    <w:rsid w:val="00E4683F"/>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Title">
    <w:name w:val="Title"/>
    <w:aliases w:val="Cites and Cards,UNDERLINE,Bold Underlined,title,Block Heading,Read This"/>
    <w:basedOn w:val="Normal"/>
    <w:link w:val="TitleChar"/>
    <w:uiPriority w:val="6"/>
    <w:qFormat/>
    <w:rsid w:val="0030792D"/>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30792D"/>
    <w:rPr>
      <w:rFonts w:ascii="Calibri" w:hAnsi="Calibri" w:cs="Calibri"/>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053472">
      <w:bodyDiv w:val="1"/>
      <w:marLeft w:val="0"/>
      <w:marRight w:val="0"/>
      <w:marTop w:val="0"/>
      <w:marBottom w:val="0"/>
      <w:divBdr>
        <w:top w:val="none" w:sz="0" w:space="0" w:color="auto"/>
        <w:left w:val="none" w:sz="0" w:space="0" w:color="auto"/>
        <w:bottom w:val="none" w:sz="0" w:space="0" w:color="auto"/>
        <w:right w:val="none" w:sz="0" w:space="0" w:color="auto"/>
      </w:divBdr>
    </w:div>
    <w:div w:id="1131287261">
      <w:bodyDiv w:val="1"/>
      <w:marLeft w:val="0"/>
      <w:marRight w:val="0"/>
      <w:marTop w:val="0"/>
      <w:marBottom w:val="0"/>
      <w:divBdr>
        <w:top w:val="none" w:sz="0" w:space="0" w:color="auto"/>
        <w:left w:val="none" w:sz="0" w:space="0" w:color="auto"/>
        <w:bottom w:val="none" w:sz="0" w:space="0" w:color="auto"/>
        <w:right w:val="none" w:sz="0" w:space="0" w:color="auto"/>
      </w:divBdr>
    </w:div>
    <w:div w:id="143918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heconversation.com/the-outer-space-treaty-has-been-remarkably-successful-but-is-it-fit-for-the-modern-age-71381" TargetMode="External"/><Relationship Id="rId18" Type="http://schemas.openxmlformats.org/officeDocument/2006/relationships/hyperlink" Target="https://www.space.com/kessler-syndrome-space-debris%20accessed%2012/10/2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space.com/space-station-dodging-chinese-space-junk-spacex-crew-3" TargetMode="External"/><Relationship Id="rId7" Type="http://schemas.openxmlformats.org/officeDocument/2006/relationships/endnotes" Target="endnotes.xml"/><Relationship Id="rId12" Type="http://schemas.openxmlformats.org/officeDocument/2006/relationships/hyperlink" Target="https://www.google.com/search?q=of+definition&amp;rlz=1C1CHBF_enUS877US877&amp;oq=of+definition&amp;aqs=chrome..69i57j69i60.1494j0j7&amp;sourceid=chrome&amp;ie=UTF-8" TargetMode="External"/><Relationship Id="rId17" Type="http://schemas.openxmlformats.org/officeDocument/2006/relationships/hyperlink" Target="http://space.com/" TargetMode="External"/><Relationship Id="rId25" Type="http://schemas.openxmlformats.org/officeDocument/2006/relationships/hyperlink" Target="https://www.europeanleadershipnetwork.org/commentary/the-art-of-space-deterrence/"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www.nasa.gov/mission_pages/station/news/orbital_debri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logs.scientificamerican.com/observations/quantum-monism-could-save-the-soul-of-physics/" TargetMode="External"/><Relationship Id="rId24" Type="http://schemas.openxmlformats.org/officeDocument/2006/relationships/hyperlink" Target="http://www.spacesafetymagazine.com/space-debris/kessler-syndrome/don-kessler-envisat-kessler-syndrome/" TargetMode="External"/><Relationship Id="rId5" Type="http://schemas.openxmlformats.org/officeDocument/2006/relationships/webSettings" Target="webSettings.xml"/><Relationship Id="rId15" Type="http://schemas.openxmlformats.org/officeDocument/2006/relationships/hyperlink" Target="http://thespacereview.com/article/3155/1" TargetMode="External"/><Relationship Id="rId23" Type="http://schemas.openxmlformats.org/officeDocument/2006/relationships/hyperlink" Target="https://swfound.org/media/6575/swf_iridium_cosmos_collision_fact_sheet_updated_2012.pdf" TargetMode="External"/><Relationship Id="rId10" Type="http://schemas.openxmlformats.org/officeDocument/2006/relationships/hyperlink" Target="https://thereader.mitpress.mit.edu/the-many-worlds-theory/" TargetMode="External"/><Relationship Id="rId19" Type="http://schemas.openxmlformats.org/officeDocument/2006/relationships/hyperlink" Target="https://www.esa.int/Safety_Security/Space_Debris/Space_debris_by_the_number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hsdl.org/?abstract&amp;did=807259" TargetMode="External"/><Relationship Id="rId22" Type="http://schemas.openxmlformats.org/officeDocument/2006/relationships/hyperlink" Target="https://swfound.org/media/9550/chinese_asat_fact_sheet_updated_2012.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71</TotalTime>
  <Pages>1</Pages>
  <Words>6569</Words>
  <Characters>37449</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100</cp:revision>
  <dcterms:created xsi:type="dcterms:W3CDTF">2022-01-16T18:46:00Z</dcterms:created>
  <dcterms:modified xsi:type="dcterms:W3CDTF">2022-01-17T20:41:00Z</dcterms:modified>
</cp:coreProperties>
</file>