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921BB" w14:textId="1EEBA74F" w:rsidR="00A95652" w:rsidRDefault="00E85D41" w:rsidP="00E85D41">
      <w:pPr>
        <w:pStyle w:val="Heading1"/>
      </w:pPr>
      <w:r w:rsidRPr="00E85D41">
        <w:t>Speech 1NC UH Octas vs Westside 1-16 9AM</w:t>
      </w:r>
    </w:p>
    <w:p w14:paraId="517E400A" w14:textId="02A3805B" w:rsidR="00564EDE" w:rsidRDefault="00564EDE" w:rsidP="00564EDE">
      <w:pPr>
        <w:pStyle w:val="Heading2"/>
      </w:pPr>
      <w:r>
        <w:t>1</w:t>
      </w:r>
    </w:p>
    <w:p w14:paraId="25028FB0" w14:textId="2711503C" w:rsidR="00564EDE" w:rsidRPr="00CD098D" w:rsidRDefault="00913E21" w:rsidP="00564EDE">
      <w:pPr>
        <w:pStyle w:val="Heading4"/>
        <w:rPr>
          <w:rFonts w:asciiTheme="minorHAnsi" w:hAnsiTheme="minorHAnsi" w:cstheme="minorHAnsi"/>
        </w:rPr>
      </w:pPr>
      <w:r>
        <w:rPr>
          <w:rFonts w:asciiTheme="minorHAnsi" w:hAnsiTheme="minorHAnsi" w:cstheme="minorHAnsi"/>
        </w:rPr>
        <w:t xml:space="preserve">The </w:t>
      </w:r>
      <w:proofErr w:type="spellStart"/>
      <w:r>
        <w:rPr>
          <w:rFonts w:asciiTheme="minorHAnsi" w:hAnsiTheme="minorHAnsi" w:cstheme="minorHAnsi"/>
        </w:rPr>
        <w:t>aff</w:t>
      </w:r>
      <w:proofErr w:type="spellEnd"/>
      <w:r>
        <w:rPr>
          <w:rFonts w:asciiTheme="minorHAnsi" w:hAnsiTheme="minorHAnsi" w:cstheme="minorHAnsi"/>
        </w:rPr>
        <w:t xml:space="preserve"> must defend the implementation of a policy action</w:t>
      </w:r>
      <w:r w:rsidR="00564EDE" w:rsidRPr="00CD098D">
        <w:rPr>
          <w:rFonts w:asciiTheme="minorHAnsi" w:hAnsiTheme="minorHAnsi" w:cstheme="minorHAnsi"/>
        </w:rPr>
        <w:t xml:space="preserve"> should determine </w:t>
      </w:r>
      <w:proofErr w:type="spellStart"/>
      <w:r w:rsidR="00564EDE" w:rsidRPr="00CD098D">
        <w:rPr>
          <w:rFonts w:asciiTheme="minorHAnsi" w:hAnsiTheme="minorHAnsi" w:cstheme="minorHAnsi"/>
        </w:rPr>
        <w:t>aff</w:t>
      </w:r>
      <w:proofErr w:type="spellEnd"/>
      <w:r w:rsidR="00564EDE" w:rsidRPr="00CD098D">
        <w:rPr>
          <w:rFonts w:asciiTheme="minorHAnsi" w:hAnsiTheme="minorHAnsi" w:cstheme="minorHAnsi"/>
        </w:rPr>
        <w:t xml:space="preserve"> and neg ground – </w:t>
      </w:r>
      <w:r w:rsidR="00564EDE" w:rsidRPr="00CD098D">
        <w:rPr>
          <w:rFonts w:asciiTheme="minorHAnsi" w:hAnsiTheme="minorHAnsi" w:cstheme="minorHAnsi"/>
          <w:u w:val="single"/>
        </w:rPr>
        <w:t>hold the line</w:t>
      </w:r>
      <w:r w:rsidR="00564EDE" w:rsidRPr="00CD098D">
        <w:rPr>
          <w:rFonts w:asciiTheme="minorHAnsi" w:hAnsiTheme="minorHAnsi" w:cstheme="minorHAnsi"/>
        </w:rPr>
        <w:t xml:space="preserve">, CX and the 1AC </w:t>
      </w:r>
      <w:r w:rsidR="00564EDE" w:rsidRPr="00CD098D">
        <w:rPr>
          <w:rFonts w:asciiTheme="minorHAnsi" w:hAnsiTheme="minorHAnsi" w:cstheme="minorHAnsi"/>
          <w:u w:val="single"/>
        </w:rPr>
        <w:t>prove</w:t>
      </w:r>
      <w:r w:rsidR="00564EDE" w:rsidRPr="00CD098D">
        <w:rPr>
          <w:rFonts w:asciiTheme="minorHAnsi" w:hAnsiTheme="minorHAnsi" w:cstheme="minorHAnsi"/>
        </w:rPr>
        <w:t xml:space="preserve"> there’s no I-meet.</w:t>
      </w:r>
    </w:p>
    <w:p w14:paraId="6E4F0BE1" w14:textId="77777777" w:rsidR="00564EDE" w:rsidRPr="00CD098D" w:rsidRDefault="00564EDE" w:rsidP="00564EDE">
      <w:pPr>
        <w:pStyle w:val="Heading4"/>
        <w:rPr>
          <w:rFonts w:asciiTheme="minorHAnsi" w:hAnsiTheme="minorHAnsi" w:cstheme="minorHAnsi"/>
        </w:rPr>
      </w:pPr>
      <w:r w:rsidRPr="00CD098D">
        <w:rPr>
          <w:rFonts w:asciiTheme="minorHAnsi" w:hAnsiTheme="minorHAnsi" w:cstheme="minorHAnsi"/>
        </w:rPr>
        <w:t>“Resolved” means to enact a policy by law.</w:t>
      </w:r>
    </w:p>
    <w:p w14:paraId="6987B8BD" w14:textId="77777777" w:rsidR="00564EDE" w:rsidRPr="00CD098D" w:rsidRDefault="00564EDE" w:rsidP="00564EDE">
      <w:pPr>
        <w:rPr>
          <w:rFonts w:asciiTheme="minorHAnsi" w:hAnsiTheme="minorHAnsi" w:cstheme="minorHAnsi"/>
        </w:rPr>
      </w:pPr>
      <w:r w:rsidRPr="00CD098D">
        <w:rPr>
          <w:rStyle w:val="Style13ptBold"/>
          <w:rFonts w:asciiTheme="minorHAnsi" w:hAnsiTheme="minorHAnsi" w:cstheme="minorHAnsi"/>
        </w:rPr>
        <w:t>Words and Phrases 64</w:t>
      </w:r>
      <w:r w:rsidRPr="00CD098D">
        <w:rPr>
          <w:rFonts w:asciiTheme="minorHAnsi" w:hAnsiTheme="minorHAnsi" w:cstheme="minorHAnsi"/>
        </w:rPr>
        <w:t xml:space="preserve"> (Words and Phrases; 1964; Permanent Edition)</w:t>
      </w:r>
    </w:p>
    <w:p w14:paraId="16C70A32" w14:textId="77777777" w:rsidR="00564EDE" w:rsidRPr="00CD098D" w:rsidRDefault="00564EDE" w:rsidP="00564EDE">
      <w:pPr>
        <w:rPr>
          <w:rFonts w:asciiTheme="minorHAnsi" w:hAnsiTheme="minorHAnsi" w:cstheme="minorHAnsi"/>
          <w:sz w:val="16"/>
          <w:szCs w:val="16"/>
        </w:rPr>
      </w:pPr>
      <w:r w:rsidRPr="00CD098D">
        <w:rPr>
          <w:rFonts w:asciiTheme="minorHAnsi" w:hAnsiTheme="minorHAnsi" w:cstheme="minorHAnsi"/>
          <w:u w:val="single"/>
        </w:rPr>
        <w:t>Definition of the word “</w:t>
      </w:r>
      <w:r w:rsidRPr="00681819">
        <w:rPr>
          <w:rFonts w:asciiTheme="minorHAnsi" w:hAnsiTheme="minorHAnsi" w:cstheme="minorHAnsi"/>
          <w:highlight w:val="green"/>
          <w:u w:val="single"/>
        </w:rPr>
        <w:t>resolve</w:t>
      </w:r>
      <w:r w:rsidRPr="00CD098D">
        <w:rPr>
          <w:rFonts w:asciiTheme="minorHAnsi" w:hAnsiTheme="minorHAnsi" w:cstheme="minorHAnsi"/>
          <w:u w:val="single"/>
        </w:rPr>
        <w:t xml:space="preserve">,” given by Webster </w:t>
      </w:r>
      <w:r w:rsidRPr="00681819">
        <w:rPr>
          <w:rFonts w:asciiTheme="minorHAnsi" w:hAnsiTheme="minorHAnsi" w:cstheme="minorHAnsi"/>
          <w:highlight w:val="green"/>
          <w:u w:val="single"/>
        </w:rPr>
        <w:t>is</w:t>
      </w:r>
      <w:r w:rsidRPr="00CD098D">
        <w:rPr>
          <w:rFonts w:asciiTheme="minorHAnsi" w:hAnsiTheme="minorHAnsi" w:cstheme="minorHAnsi"/>
          <w:u w:val="single"/>
        </w:rPr>
        <w:t xml:space="preserve"> “</w:t>
      </w:r>
      <w:r w:rsidRPr="00CD098D">
        <w:rPr>
          <w:rStyle w:val="StyleUnderline"/>
          <w:rFonts w:asciiTheme="minorHAnsi" w:hAnsiTheme="minorHAnsi" w:cstheme="minorHAnsi"/>
        </w:rPr>
        <w:t>to express</w:t>
      </w:r>
      <w:r w:rsidRPr="00CD098D">
        <w:rPr>
          <w:rFonts w:asciiTheme="minorHAnsi" w:hAnsiTheme="minorHAnsi" w:cstheme="minorHAnsi"/>
          <w:sz w:val="16"/>
        </w:rPr>
        <w:t xml:space="preserve"> an opinion or </w:t>
      </w:r>
      <w:r w:rsidRPr="00CD098D">
        <w:rPr>
          <w:rFonts w:asciiTheme="minorHAnsi" w:hAnsiTheme="minorHAnsi" w:cstheme="minorHAnsi"/>
          <w:b/>
          <w:u w:val="single"/>
        </w:rPr>
        <w:t>determination by resolution or vote</w:t>
      </w:r>
      <w:r w:rsidRPr="00CD098D">
        <w:rPr>
          <w:rFonts w:asciiTheme="minorHAnsi" w:hAnsiTheme="minorHAnsi" w:cstheme="minorHAnsi"/>
          <w:u w:val="single"/>
        </w:rPr>
        <w:t xml:space="preserve">; as ‘it was resolved </w:t>
      </w:r>
      <w:r w:rsidRPr="00CD098D">
        <w:rPr>
          <w:rFonts w:asciiTheme="minorHAnsi" w:hAnsiTheme="minorHAnsi" w:cstheme="minorHAnsi"/>
          <w:b/>
          <w:u w:val="single"/>
        </w:rPr>
        <w:t>by the legislature</w:t>
      </w:r>
      <w:r w:rsidRPr="00CD098D">
        <w:rPr>
          <w:rFonts w:asciiTheme="minorHAnsi" w:hAnsiTheme="minorHAnsi" w:cstheme="minorHAnsi"/>
          <w:u w:val="single"/>
        </w:rPr>
        <w:t xml:space="preserve">;” </w:t>
      </w:r>
      <w:r w:rsidRPr="00CD098D">
        <w:rPr>
          <w:rFonts w:asciiTheme="minorHAnsi" w:hAnsiTheme="minorHAnsi" w:cstheme="minorHAnsi"/>
          <w:sz w:val="16"/>
        </w:rPr>
        <w:t xml:space="preserve">It is of similar force to the word “enact,” which is </w:t>
      </w:r>
      <w:r w:rsidRPr="00CD098D">
        <w:rPr>
          <w:rFonts w:asciiTheme="minorHAnsi" w:hAnsiTheme="minorHAnsi" w:cstheme="minorHAnsi"/>
          <w:u w:val="single"/>
        </w:rPr>
        <w:t>defined</w:t>
      </w:r>
      <w:r w:rsidRPr="00CD098D">
        <w:rPr>
          <w:rFonts w:asciiTheme="minorHAnsi" w:hAnsiTheme="minorHAnsi" w:cstheme="minorHAnsi"/>
          <w:sz w:val="16"/>
        </w:rPr>
        <w:t xml:space="preserve"> by Bouvier </w:t>
      </w:r>
      <w:r w:rsidRPr="00CD098D">
        <w:rPr>
          <w:rFonts w:asciiTheme="minorHAnsi" w:hAnsiTheme="minorHAnsi" w:cstheme="minorHAnsi"/>
          <w:u w:val="single"/>
        </w:rPr>
        <w:t xml:space="preserve">as </w:t>
      </w:r>
      <w:r w:rsidRPr="00CD098D">
        <w:rPr>
          <w:rFonts w:asciiTheme="minorHAnsi" w:hAnsiTheme="minorHAnsi" w:cstheme="minorHAnsi"/>
          <w:b/>
          <w:u w:val="single"/>
        </w:rPr>
        <w:t>meaning “</w:t>
      </w:r>
      <w:r w:rsidRPr="00681819">
        <w:rPr>
          <w:rFonts w:asciiTheme="minorHAnsi" w:hAnsiTheme="minorHAnsi" w:cstheme="minorHAnsi"/>
          <w:b/>
          <w:highlight w:val="green"/>
          <w:u w:val="single"/>
        </w:rPr>
        <w:t>to establish by law</w:t>
      </w:r>
      <w:r w:rsidRPr="00CD098D">
        <w:rPr>
          <w:rFonts w:asciiTheme="minorHAnsi" w:hAnsiTheme="minorHAnsi" w:cstheme="minorHAnsi"/>
          <w:b/>
          <w:u w:val="single"/>
        </w:rPr>
        <w:t>”</w:t>
      </w:r>
      <w:r w:rsidRPr="00CD098D">
        <w:rPr>
          <w:rFonts w:asciiTheme="minorHAnsi" w:hAnsiTheme="minorHAnsi" w:cstheme="minorHAnsi"/>
          <w:sz w:val="16"/>
          <w:szCs w:val="16"/>
        </w:rPr>
        <w:t>.</w:t>
      </w:r>
    </w:p>
    <w:p w14:paraId="0704A7EA" w14:textId="77777777" w:rsidR="008409AE" w:rsidRDefault="00564EDE" w:rsidP="00564EDE">
      <w:pPr>
        <w:pStyle w:val="Heading4"/>
        <w:rPr>
          <w:rFonts w:asciiTheme="minorHAnsi" w:hAnsiTheme="minorHAnsi" w:cstheme="minorHAnsi"/>
        </w:rPr>
      </w:pPr>
      <w:r w:rsidRPr="00CD098D">
        <w:rPr>
          <w:rFonts w:asciiTheme="minorHAnsi" w:hAnsiTheme="minorHAnsi" w:cstheme="minorHAnsi"/>
        </w:rPr>
        <w:t xml:space="preserve">1] predictable limits – </w:t>
      </w:r>
      <w:r w:rsidRPr="00CD098D">
        <w:rPr>
          <w:rFonts w:asciiTheme="minorHAnsi" w:hAnsiTheme="minorHAnsi" w:cstheme="minorHAnsi"/>
          <w:u w:val="single"/>
        </w:rPr>
        <w:t>radically re-contextualizing</w:t>
      </w:r>
      <w:r w:rsidRPr="00CD098D">
        <w:rPr>
          <w:rFonts w:asciiTheme="minorHAnsi" w:hAnsiTheme="minorHAnsi" w:cstheme="minorHAnsi"/>
        </w:rPr>
        <w:t xml:space="preserve"> the resolution lets them defend </w:t>
      </w:r>
      <w:r w:rsidRPr="00CD098D">
        <w:rPr>
          <w:rFonts w:asciiTheme="minorHAnsi" w:hAnsiTheme="minorHAnsi" w:cstheme="minorHAnsi"/>
          <w:u w:val="single"/>
        </w:rPr>
        <w:t>any</w:t>
      </w:r>
      <w:r w:rsidRPr="00CD098D">
        <w:rPr>
          <w:rFonts w:asciiTheme="minorHAnsi" w:hAnsiTheme="minorHAnsi" w:cstheme="minorHAnsi"/>
        </w:rPr>
        <w:t xml:space="preserve"> method </w:t>
      </w:r>
      <w:r w:rsidRPr="00CD098D">
        <w:rPr>
          <w:rFonts w:asciiTheme="minorHAnsi" w:hAnsiTheme="minorHAnsi" w:cstheme="minorHAnsi"/>
          <w:u w:val="single"/>
        </w:rPr>
        <w:t>tangentially related</w:t>
      </w:r>
      <w:r w:rsidRPr="00CD098D">
        <w:rPr>
          <w:rFonts w:asciiTheme="minorHAnsi" w:hAnsiTheme="minorHAnsi" w:cstheme="minorHAnsi"/>
        </w:rPr>
        <w:t xml:space="preserve"> to the topic, which </w:t>
      </w:r>
      <w:r w:rsidRPr="00CD098D">
        <w:rPr>
          <w:rFonts w:asciiTheme="minorHAnsi" w:hAnsiTheme="minorHAnsi" w:cstheme="minorHAnsi"/>
          <w:u w:val="single"/>
        </w:rPr>
        <w:t>erases neg ground</w:t>
      </w:r>
      <w:r w:rsidRPr="00CD098D">
        <w:rPr>
          <w:rFonts w:asciiTheme="minorHAnsi" w:hAnsiTheme="minorHAnsi" w:cstheme="minorHAnsi"/>
        </w:rPr>
        <w:t xml:space="preserve"> via perms and renders </w:t>
      </w:r>
      <w:r w:rsidRPr="00CD098D">
        <w:rPr>
          <w:rFonts w:asciiTheme="minorHAnsi" w:hAnsiTheme="minorHAnsi" w:cstheme="minorHAnsi"/>
          <w:u w:val="single"/>
        </w:rPr>
        <w:t>research burdens</w:t>
      </w:r>
      <w:r w:rsidRPr="00CD098D">
        <w:rPr>
          <w:rFonts w:asciiTheme="minorHAnsi" w:hAnsiTheme="minorHAnsi" w:cstheme="minorHAnsi"/>
        </w:rPr>
        <w:t xml:space="preserve"> untenable. </w:t>
      </w:r>
    </w:p>
    <w:p w14:paraId="6CDEEA57" w14:textId="0BD50A9C" w:rsidR="00564EDE" w:rsidRPr="00CD098D" w:rsidRDefault="00564EDE" w:rsidP="00564EDE">
      <w:pPr>
        <w:pStyle w:val="Heading4"/>
        <w:rPr>
          <w:rFonts w:asciiTheme="minorHAnsi" w:hAnsiTheme="minorHAnsi" w:cstheme="minorHAnsi"/>
        </w:rPr>
      </w:pPr>
      <w:r w:rsidRPr="00CD098D">
        <w:rPr>
          <w:rFonts w:asciiTheme="minorHAnsi" w:hAnsiTheme="minorHAnsi" w:cstheme="minorHAnsi"/>
        </w:rPr>
        <w:t xml:space="preserve">Fair engagement is </w:t>
      </w:r>
      <w:r w:rsidRPr="00CD098D">
        <w:rPr>
          <w:rFonts w:asciiTheme="minorHAnsi" w:hAnsiTheme="minorHAnsi" w:cstheme="minorHAnsi"/>
          <w:u w:val="single"/>
        </w:rPr>
        <w:t>good</w:t>
      </w:r>
      <w:r w:rsidRPr="00CD098D">
        <w:rPr>
          <w:rFonts w:asciiTheme="minorHAnsi" w:hAnsiTheme="minorHAnsi" w:cstheme="minorHAnsi"/>
        </w:rPr>
        <w:t xml:space="preserve"> and </w:t>
      </w:r>
      <w:r w:rsidRPr="00CD098D">
        <w:rPr>
          <w:rFonts w:asciiTheme="minorHAnsi" w:hAnsiTheme="minorHAnsi" w:cstheme="minorHAnsi"/>
          <w:u w:val="single"/>
        </w:rPr>
        <w:t>prior</w:t>
      </w:r>
      <w:r w:rsidRPr="00CD098D">
        <w:rPr>
          <w:rFonts w:asciiTheme="minorHAnsi" w:hAnsiTheme="minorHAnsi" w:cstheme="minorHAnsi"/>
        </w:rPr>
        <w:t xml:space="preserve"> –</w:t>
      </w:r>
    </w:p>
    <w:p w14:paraId="0AF15656" w14:textId="77777777" w:rsidR="000F66BD" w:rsidRPr="00CD098D" w:rsidRDefault="00564EDE" w:rsidP="000F66BD">
      <w:pPr>
        <w:pStyle w:val="Heading4"/>
        <w:rPr>
          <w:rFonts w:asciiTheme="minorHAnsi" w:hAnsiTheme="minorHAnsi" w:cstheme="minorHAnsi"/>
        </w:rPr>
      </w:pPr>
      <w:r w:rsidRPr="00CD098D">
        <w:rPr>
          <w:rFonts w:asciiTheme="minorHAnsi" w:hAnsiTheme="minorHAnsi" w:cstheme="minorHAnsi"/>
        </w:rPr>
        <w:t xml:space="preserve">A] </w:t>
      </w:r>
      <w:r w:rsidR="000F66BD" w:rsidRPr="00CD098D">
        <w:rPr>
          <w:rFonts w:asciiTheme="minorHAnsi" w:hAnsiTheme="minorHAnsi" w:cstheme="minorHAnsi"/>
        </w:rPr>
        <w:t xml:space="preserve">An absence of constant refinement dooms revolutionary potential by disregarding </w:t>
      </w:r>
      <w:r w:rsidR="000F66BD" w:rsidRPr="00CD098D">
        <w:rPr>
          <w:rFonts w:asciiTheme="minorHAnsi" w:hAnsiTheme="minorHAnsi" w:cstheme="minorHAnsi"/>
          <w:u w:val="single"/>
        </w:rPr>
        <w:t>iterative testing</w:t>
      </w:r>
      <w:r w:rsidR="000F66BD" w:rsidRPr="00CD098D">
        <w:rPr>
          <w:rFonts w:asciiTheme="minorHAnsi" w:hAnsiTheme="minorHAnsi" w:cstheme="minorHAnsi"/>
        </w:rPr>
        <w:t xml:space="preserve"> and </w:t>
      </w:r>
      <w:r w:rsidR="000F66BD" w:rsidRPr="00CD098D">
        <w:rPr>
          <w:rFonts w:asciiTheme="minorHAnsi" w:hAnsiTheme="minorHAnsi" w:cstheme="minorHAnsi"/>
          <w:u w:val="single"/>
        </w:rPr>
        <w:t>effective engagement</w:t>
      </w:r>
    </w:p>
    <w:p w14:paraId="73BC2195" w14:textId="6789E44D" w:rsidR="00564EDE" w:rsidRPr="00CD098D" w:rsidRDefault="00564EDE" w:rsidP="00564EDE">
      <w:pPr>
        <w:pStyle w:val="Heading4"/>
        <w:rPr>
          <w:rFonts w:asciiTheme="minorHAnsi" w:hAnsiTheme="minorHAnsi" w:cstheme="minorHAnsi"/>
        </w:rPr>
      </w:pPr>
      <w:r w:rsidRPr="00CD098D">
        <w:rPr>
          <w:rFonts w:asciiTheme="minorHAnsi" w:hAnsiTheme="minorHAnsi" w:cstheme="minorHAnsi"/>
        </w:rPr>
        <w:t xml:space="preserve">B] Cutting negs to </w:t>
      </w:r>
      <w:r w:rsidRPr="00CD098D">
        <w:rPr>
          <w:rFonts w:asciiTheme="minorHAnsi" w:hAnsiTheme="minorHAnsi" w:cstheme="minorHAnsi"/>
          <w:u w:val="single"/>
        </w:rPr>
        <w:t>every possible</w:t>
      </w:r>
      <w:r w:rsidRPr="00CD098D">
        <w:rPr>
          <w:rFonts w:asciiTheme="minorHAnsi" w:hAnsiTheme="minorHAnsi" w:cstheme="minorHAnsi"/>
        </w:rPr>
        <w:t xml:space="preserve"> </w:t>
      </w:r>
      <w:proofErr w:type="spellStart"/>
      <w:r w:rsidRPr="00CD098D">
        <w:rPr>
          <w:rFonts w:asciiTheme="minorHAnsi" w:hAnsiTheme="minorHAnsi" w:cstheme="minorHAnsi"/>
        </w:rPr>
        <w:t>aff</w:t>
      </w:r>
      <w:proofErr w:type="spellEnd"/>
      <w:r w:rsidRPr="00CD098D">
        <w:rPr>
          <w:rFonts w:asciiTheme="minorHAnsi" w:hAnsiTheme="minorHAnsi" w:cstheme="minorHAnsi"/>
        </w:rPr>
        <w:t xml:space="preserve"> wrecks </w:t>
      </w:r>
      <w:r w:rsidRPr="00CD098D">
        <w:rPr>
          <w:rFonts w:asciiTheme="minorHAnsi" w:hAnsiTheme="minorHAnsi" w:cstheme="minorHAnsi"/>
          <w:u w:val="single"/>
        </w:rPr>
        <w:t>small schools</w:t>
      </w:r>
      <w:r w:rsidRPr="00CD098D">
        <w:rPr>
          <w:rFonts w:asciiTheme="minorHAnsi" w:hAnsiTheme="minorHAnsi" w:cstheme="minorHAnsi"/>
        </w:rPr>
        <w:t xml:space="preserve">, which has a disparate impact on </w:t>
      </w:r>
      <w:r w:rsidRPr="00CD098D">
        <w:rPr>
          <w:rFonts w:asciiTheme="minorHAnsi" w:hAnsiTheme="minorHAnsi" w:cstheme="minorHAnsi"/>
          <w:u w:val="single"/>
        </w:rPr>
        <w:t>under-resourced</w:t>
      </w:r>
      <w:r w:rsidRPr="00CD098D">
        <w:rPr>
          <w:rFonts w:asciiTheme="minorHAnsi" w:hAnsiTheme="minorHAnsi" w:cstheme="minorHAnsi"/>
        </w:rPr>
        <w:t xml:space="preserve"> and </w:t>
      </w:r>
      <w:r w:rsidRPr="00CD098D">
        <w:rPr>
          <w:rFonts w:asciiTheme="minorHAnsi" w:hAnsiTheme="minorHAnsi" w:cstheme="minorHAnsi"/>
          <w:u w:val="single"/>
        </w:rPr>
        <w:t>minority</w:t>
      </w:r>
      <w:r w:rsidRPr="00CD098D">
        <w:rPr>
          <w:rFonts w:asciiTheme="minorHAnsi" w:hAnsiTheme="minorHAnsi" w:cstheme="minorHAnsi"/>
        </w:rPr>
        <w:t xml:space="preserve"> debaters. </w:t>
      </w:r>
    </w:p>
    <w:p w14:paraId="168B664A" w14:textId="225EAAF5" w:rsidR="00564EDE" w:rsidRPr="00CD098D" w:rsidRDefault="00564EDE" w:rsidP="00564EDE">
      <w:pPr>
        <w:pStyle w:val="Heading4"/>
        <w:rPr>
          <w:rFonts w:asciiTheme="minorHAnsi" w:hAnsiTheme="minorHAnsi" w:cstheme="minorHAnsi"/>
        </w:rPr>
      </w:pPr>
      <w:r w:rsidRPr="00CD098D">
        <w:rPr>
          <w:rFonts w:asciiTheme="minorHAnsi" w:hAnsiTheme="minorHAnsi" w:cstheme="minorHAnsi"/>
        </w:rPr>
        <w:t xml:space="preserve">C] Can’t weigh the </w:t>
      </w:r>
      <w:proofErr w:type="spellStart"/>
      <w:r w:rsidRPr="00CD098D">
        <w:rPr>
          <w:rFonts w:asciiTheme="minorHAnsi" w:hAnsiTheme="minorHAnsi" w:cstheme="minorHAnsi"/>
        </w:rPr>
        <w:t>aff</w:t>
      </w:r>
      <w:proofErr w:type="spellEnd"/>
      <w:r w:rsidRPr="00CD098D">
        <w:rPr>
          <w:rFonts w:asciiTheme="minorHAnsi" w:hAnsiTheme="minorHAnsi" w:cstheme="minorHAnsi"/>
        </w:rPr>
        <w:t>—it’s just as likely that they’re winning it because we weren’t able to effectively prepare to defeat it.</w:t>
      </w:r>
    </w:p>
    <w:p w14:paraId="7CDFD4AF" w14:textId="59B22003" w:rsidR="00564EDE" w:rsidRPr="00CD098D" w:rsidRDefault="00564EDE" w:rsidP="00564EDE">
      <w:pPr>
        <w:pStyle w:val="Heading4"/>
        <w:rPr>
          <w:rFonts w:asciiTheme="minorHAnsi" w:hAnsiTheme="minorHAnsi" w:cstheme="minorHAnsi"/>
        </w:rPr>
      </w:pPr>
      <w:r w:rsidRPr="00CD098D">
        <w:rPr>
          <w:rFonts w:asciiTheme="minorHAnsi" w:hAnsiTheme="minorHAnsi" w:cstheme="minorHAnsi"/>
        </w:rPr>
        <w:t xml:space="preserve">2] Advocacy Skills – </w:t>
      </w:r>
    </w:p>
    <w:p w14:paraId="6B51EAC5" w14:textId="40A88034" w:rsidR="00EB2B45" w:rsidRPr="00EB2B45" w:rsidRDefault="00564EDE" w:rsidP="00564EDE">
      <w:pPr>
        <w:rPr>
          <w:rFonts w:asciiTheme="minorHAnsi" w:hAnsiTheme="minorHAnsi" w:cstheme="minorHAnsi"/>
        </w:rPr>
      </w:pPr>
      <w:r w:rsidRPr="00CD098D">
        <w:rPr>
          <w:rFonts w:asciiTheme="minorHAnsi" w:eastAsia="Cambria" w:hAnsiTheme="minorHAnsi" w:cstheme="minorHAnsi"/>
          <w:b/>
        </w:rPr>
        <w:t xml:space="preserve">Branson ’07 </w:t>
      </w:r>
      <w:r w:rsidRPr="00CD098D">
        <w:rPr>
          <w:rFonts w:asciiTheme="minorHAnsi" w:eastAsia="Cambria" w:hAnsiTheme="minorHAnsi" w:cstheme="minorHAnsi"/>
        </w:rPr>
        <w:t xml:space="preserve">(Josh Branson, Former Northwestern Debater and NDT Champion, “Reflections about debate and policymaking”, </w:t>
      </w:r>
      <w:hyperlink r:id="rId8" w:anchor="post1" w:history="1">
        <w:r w:rsidRPr="00CD098D">
          <w:rPr>
            <w:rFonts w:asciiTheme="minorHAnsi" w:eastAsia="Cambria" w:hAnsiTheme="minorHAnsi" w:cstheme="minorHAnsi"/>
          </w:rPr>
          <w:t>http://edebate.ndtceda.narkive.com/tDdAQukx/reflections-about-debate-and-policymaking#post1</w:t>
        </w:r>
      </w:hyperlink>
      <w:r w:rsidRPr="00CD098D">
        <w:rPr>
          <w:rFonts w:asciiTheme="minorHAnsi" w:eastAsia="Cambria" w:hAnsiTheme="minorHAnsi" w:cstheme="minorHAnsi"/>
        </w:rPr>
        <w:t xml:space="preserve">, </w:t>
      </w:r>
      <w:proofErr w:type="spellStart"/>
      <w:r w:rsidRPr="00CD098D">
        <w:rPr>
          <w:rFonts w:asciiTheme="minorHAnsi" w:eastAsia="Cambria" w:hAnsiTheme="minorHAnsi" w:cstheme="minorHAnsi"/>
          <w:i/>
        </w:rPr>
        <w:t>wcp</w:t>
      </w:r>
      <w:proofErr w:type="spellEnd"/>
      <w:r w:rsidRPr="00CD098D">
        <w:rPr>
          <w:rFonts w:asciiTheme="minorHAnsi" w:eastAsia="Cambria" w:hAnsiTheme="minorHAnsi" w:cstheme="minorHAnsi"/>
        </w:rPr>
        <w:t>)</w:t>
      </w:r>
      <w:r w:rsidRPr="00CD098D">
        <w:rPr>
          <w:rFonts w:asciiTheme="minorHAnsi" w:eastAsia="Cambria" w:hAnsiTheme="minorHAnsi" w:cstheme="minorHAnsi"/>
          <w:sz w:val="16"/>
        </w:rPr>
        <w:br/>
        <w:t xml:space="preserve">1. </w:t>
      </w:r>
      <w:r w:rsidRPr="00681819">
        <w:rPr>
          <w:rFonts w:asciiTheme="minorHAnsi" w:eastAsia="Cambria" w:hAnsiTheme="minorHAnsi" w:cstheme="minorHAnsi"/>
          <w:b/>
          <w:highlight w:val="green"/>
          <w:u w:val="single"/>
        </w:rPr>
        <w:t>Debate’s reliance on crappy evidence and arguments</w:t>
      </w:r>
      <w:r w:rsidRPr="00CD098D">
        <w:rPr>
          <w:rFonts w:asciiTheme="minorHAnsi" w:eastAsia="Cambria" w:hAnsiTheme="minorHAnsi" w:cstheme="minorHAnsi"/>
          <w:b/>
          <w:u w:val="single"/>
        </w:rPr>
        <w:br/>
      </w:r>
      <w:r w:rsidRPr="00CD098D">
        <w:rPr>
          <w:rFonts w:asciiTheme="minorHAnsi" w:eastAsia="Cambria" w:hAnsiTheme="minorHAnsi" w:cstheme="minorHAnsi"/>
          <w:b/>
          <w:u w:val="single"/>
        </w:rPr>
        <w:br/>
        <w:t>I wrote about this at length back when we were arguing about the Harrison card, so I won’t rehash all that stuff again. But I will say that this was, for me, one of the two biggest differences between debate and the “real” policy arena.</w:t>
      </w:r>
      <w:r w:rsidRPr="00CD098D">
        <w:rPr>
          <w:rFonts w:asciiTheme="minorHAnsi" w:eastAsia="Cambria" w:hAnsiTheme="minorHAnsi" w:cstheme="minorHAnsi"/>
          <w:sz w:val="16"/>
        </w:rPr>
        <w:t xml:space="preserve"> Copley News Service (I don’t mean to overly focus on that card, it’s just the most obvious example) and its ilk routinely pass for pretty much 100% credible evidence in debates, where it is completely useless in the policy world. </w:t>
      </w:r>
      <w:r w:rsidRPr="00CD098D">
        <w:rPr>
          <w:rFonts w:asciiTheme="minorHAnsi" w:eastAsia="Cambria" w:hAnsiTheme="minorHAnsi" w:cstheme="minorHAnsi"/>
          <w:sz w:val="16"/>
        </w:rPr>
        <w:br/>
        <w:t xml:space="preserve">I’ve been wondering for a while how serious this issue is…and I think that it’s </w:t>
      </w:r>
      <w:proofErr w:type="gramStart"/>
      <w:r w:rsidRPr="00CD098D">
        <w:rPr>
          <w:rFonts w:asciiTheme="minorHAnsi" w:eastAsia="Cambria" w:hAnsiTheme="minorHAnsi" w:cstheme="minorHAnsi"/>
          <w:sz w:val="16"/>
        </w:rPr>
        <w:t>fairly serious</w:t>
      </w:r>
      <w:proofErr w:type="gramEnd"/>
      <w:r w:rsidRPr="00CD098D">
        <w:rPr>
          <w:rFonts w:asciiTheme="minorHAnsi" w:eastAsia="Cambria" w:hAnsiTheme="minorHAnsi" w:cstheme="minorHAnsi"/>
          <w:sz w:val="16"/>
        </w:rPr>
        <w:t xml:space="preserve">. </w:t>
      </w:r>
      <w:r w:rsidRPr="00681819">
        <w:rPr>
          <w:rFonts w:asciiTheme="minorHAnsi" w:eastAsia="Cambria" w:hAnsiTheme="minorHAnsi" w:cstheme="minorHAnsi"/>
          <w:b/>
          <w:highlight w:val="green"/>
          <w:u w:val="single"/>
        </w:rPr>
        <w:t>Debate trains us</w:t>
      </w:r>
      <w:r w:rsidRPr="00CD098D">
        <w:rPr>
          <w:rFonts w:asciiTheme="minorHAnsi" w:eastAsia="Cambria" w:hAnsiTheme="minorHAnsi" w:cstheme="minorHAnsi"/>
          <w:b/>
          <w:u w:val="single"/>
        </w:rPr>
        <w:t xml:space="preserve"> as debaters and coaches </w:t>
      </w:r>
      <w:r w:rsidRPr="00681819">
        <w:rPr>
          <w:rFonts w:asciiTheme="minorHAnsi" w:eastAsia="Cambria" w:hAnsiTheme="minorHAnsi" w:cstheme="minorHAnsi"/>
          <w:b/>
          <w:highlight w:val="green"/>
          <w:u w:val="single"/>
        </w:rPr>
        <w:t>to look for a certain type of evidence</w:t>
      </w:r>
      <w:r w:rsidRPr="00CD098D">
        <w:rPr>
          <w:rFonts w:asciiTheme="minorHAnsi" w:eastAsia="Cambria" w:hAnsiTheme="minorHAnsi" w:cstheme="minorHAnsi"/>
          <w:sz w:val="16"/>
        </w:rPr>
        <w:t xml:space="preserve"> (see Antonucci’s quite elegant explanation of my thoughts on this matter: evidence that contains simple and easy-to-consume analogies, flamboyant claims, simple and direct rhetorical claims </w:t>
      </w:r>
      <w:proofErr w:type="spellStart"/>
      <w:r w:rsidRPr="00CD098D">
        <w:rPr>
          <w:rFonts w:asciiTheme="minorHAnsi" w:eastAsia="Cambria" w:hAnsiTheme="minorHAnsi" w:cstheme="minorHAnsi"/>
          <w:sz w:val="16"/>
        </w:rPr>
        <w:t>etc</w:t>
      </w:r>
      <w:proofErr w:type="spellEnd"/>
      <w:r w:rsidRPr="00CD098D">
        <w:rPr>
          <w:rFonts w:asciiTheme="minorHAnsi" w:eastAsia="Cambria" w:hAnsiTheme="minorHAnsi" w:cstheme="minorHAnsi"/>
          <w:sz w:val="16"/>
        </w:rPr>
        <w:t xml:space="preserve">), </w:t>
      </w:r>
      <w:r w:rsidRPr="00CD098D">
        <w:rPr>
          <w:rFonts w:asciiTheme="minorHAnsi" w:eastAsia="Cambria" w:hAnsiTheme="minorHAnsi" w:cstheme="minorHAnsi"/>
          <w:b/>
          <w:u w:val="single"/>
        </w:rPr>
        <w:t xml:space="preserve">and at least for me, </w:t>
      </w:r>
      <w:r w:rsidRPr="00681819">
        <w:rPr>
          <w:rFonts w:asciiTheme="minorHAnsi" w:eastAsia="Cambria" w:hAnsiTheme="minorHAnsi" w:cstheme="minorHAnsi"/>
          <w:b/>
          <w:highlight w:val="green"/>
          <w:u w:val="single"/>
        </w:rPr>
        <w:t>I’ve found myself falling into that trap</w:t>
      </w:r>
      <w:r w:rsidRPr="00CD098D">
        <w:rPr>
          <w:rFonts w:asciiTheme="minorHAnsi" w:eastAsia="Cambria" w:hAnsiTheme="minorHAnsi" w:cstheme="minorHAnsi"/>
          <w:b/>
          <w:u w:val="single"/>
        </w:rPr>
        <w:t xml:space="preserve"> when doing CSIS work this year at times.</w:t>
      </w:r>
      <w:r w:rsidRPr="00CD098D">
        <w:rPr>
          <w:rFonts w:asciiTheme="minorHAnsi" w:eastAsia="Cambria" w:hAnsiTheme="minorHAnsi" w:cstheme="minorHAnsi"/>
          <w:b/>
          <w:u w:val="single"/>
        </w:rPr>
        <w:br/>
      </w:r>
      <w:r w:rsidRPr="00CD098D">
        <w:rPr>
          <w:rFonts w:asciiTheme="minorHAnsi" w:eastAsia="Cambria" w:hAnsiTheme="minorHAnsi" w:cstheme="minorHAnsi"/>
          <w:b/>
          <w:u w:val="single"/>
        </w:rPr>
        <w:br/>
        <w:t xml:space="preserve">When </w:t>
      </w:r>
      <w:r w:rsidRPr="00681819">
        <w:rPr>
          <w:rFonts w:asciiTheme="minorHAnsi" w:eastAsia="Cambria" w:hAnsiTheme="minorHAnsi" w:cstheme="minorHAnsi"/>
          <w:b/>
          <w:highlight w:val="green"/>
          <w:u w:val="single"/>
        </w:rPr>
        <w:t>debaters</w:t>
      </w:r>
      <w:r w:rsidRPr="00CD098D">
        <w:rPr>
          <w:rFonts w:asciiTheme="minorHAnsi" w:eastAsia="Cambria" w:hAnsiTheme="minorHAnsi" w:cstheme="minorHAnsi"/>
          <w:b/>
          <w:u w:val="single"/>
        </w:rPr>
        <w:t xml:space="preserve"> read academic journals or law reviews in debates, they quickly </w:t>
      </w:r>
      <w:r w:rsidRPr="00681819">
        <w:rPr>
          <w:rFonts w:asciiTheme="minorHAnsi" w:eastAsia="Cambria" w:hAnsiTheme="minorHAnsi" w:cstheme="minorHAnsi"/>
          <w:b/>
          <w:highlight w:val="green"/>
          <w:u w:val="single"/>
        </w:rPr>
        <w:t>skip over all the ‘background’ and ‘history’ and much of the grunt legwork that underlines all the final substantive claims of the article, jumping to the conclusions of each section</w:t>
      </w:r>
      <w:r w:rsidRPr="00CD098D">
        <w:rPr>
          <w:rFonts w:asciiTheme="minorHAnsi" w:eastAsia="Cambria" w:hAnsiTheme="minorHAnsi" w:cstheme="minorHAnsi"/>
          <w:b/>
          <w:u w:val="single"/>
        </w:rPr>
        <w:t>.</w:t>
      </w:r>
      <w:r w:rsidRPr="00CD098D">
        <w:rPr>
          <w:rFonts w:asciiTheme="minorHAnsi" w:eastAsia="Cambria" w:hAnsiTheme="minorHAnsi" w:cstheme="minorHAnsi"/>
          <w:sz w:val="16"/>
        </w:rPr>
        <w:t xml:space="preserve"> We want conclusions listed with a succinct summary of each warrant, so that it’s easy to read quickly, simply explained, and rhetorically direct.</w:t>
      </w:r>
      <w:r w:rsidRPr="00CD098D">
        <w:rPr>
          <w:rFonts w:asciiTheme="minorHAnsi" w:eastAsia="Cambria" w:hAnsiTheme="minorHAnsi" w:cstheme="minorHAnsi"/>
          <w:sz w:val="16"/>
        </w:rPr>
        <w:br/>
      </w:r>
      <w:r w:rsidRPr="00CD098D">
        <w:rPr>
          <w:rFonts w:asciiTheme="minorHAnsi" w:eastAsia="Cambria" w:hAnsiTheme="minorHAnsi" w:cstheme="minorHAnsi"/>
          <w:sz w:val="16"/>
        </w:rPr>
        <w:br/>
        <w:t xml:space="preserve">This really hit me hard this year, when working on things that I thought I was already </w:t>
      </w:r>
      <w:proofErr w:type="gramStart"/>
      <w:r w:rsidRPr="00CD098D">
        <w:rPr>
          <w:rFonts w:asciiTheme="minorHAnsi" w:eastAsia="Cambria" w:hAnsiTheme="minorHAnsi" w:cstheme="minorHAnsi"/>
          <w:sz w:val="16"/>
        </w:rPr>
        <w:t>pretty damn</w:t>
      </w:r>
      <w:proofErr w:type="gramEnd"/>
      <w:r w:rsidRPr="00CD098D">
        <w:rPr>
          <w:rFonts w:asciiTheme="minorHAnsi" w:eastAsia="Cambria" w:hAnsiTheme="minorHAnsi" w:cstheme="minorHAnsi"/>
          <w:sz w:val="16"/>
        </w:rPr>
        <w:t xml:space="preserve"> knowledgeable about---nuclear weapons. </w:t>
      </w:r>
      <w:r w:rsidRPr="00CD098D">
        <w:rPr>
          <w:rFonts w:asciiTheme="minorHAnsi" w:eastAsia="Cambria" w:hAnsiTheme="minorHAnsi" w:cstheme="minorHAnsi"/>
          <w:b/>
          <w:u w:val="single"/>
        </w:rPr>
        <w:t xml:space="preserve">I went into the year thinking I was going to be God’s gift to the </w:t>
      </w:r>
      <w:proofErr w:type="spellStart"/>
      <w:r w:rsidRPr="00CD098D">
        <w:rPr>
          <w:rFonts w:asciiTheme="minorHAnsi" w:eastAsia="Cambria" w:hAnsiTheme="minorHAnsi" w:cstheme="minorHAnsi"/>
          <w:b/>
          <w:u w:val="single"/>
        </w:rPr>
        <w:t>nonprolif</w:t>
      </w:r>
      <w:proofErr w:type="spellEnd"/>
      <w:r w:rsidRPr="00CD098D">
        <w:rPr>
          <w:rFonts w:asciiTheme="minorHAnsi" w:eastAsia="Cambria" w:hAnsiTheme="minorHAnsi" w:cstheme="minorHAnsi"/>
          <w:b/>
          <w:u w:val="single"/>
        </w:rPr>
        <w:t xml:space="preserve"> department, because ‘none of these people have had debate, so they won’t really understand all the </w:t>
      </w:r>
      <w:proofErr w:type="spellStart"/>
      <w:r w:rsidRPr="00CD098D">
        <w:rPr>
          <w:rFonts w:asciiTheme="minorHAnsi" w:eastAsia="Cambria" w:hAnsiTheme="minorHAnsi" w:cstheme="minorHAnsi"/>
          <w:b/>
          <w:u w:val="single"/>
        </w:rPr>
        <w:t>nonprolif</w:t>
      </w:r>
      <w:proofErr w:type="spellEnd"/>
      <w:r w:rsidRPr="00CD098D">
        <w:rPr>
          <w:rFonts w:asciiTheme="minorHAnsi" w:eastAsia="Cambria" w:hAnsiTheme="minorHAnsi" w:cstheme="minorHAnsi"/>
          <w:b/>
          <w:u w:val="single"/>
        </w:rPr>
        <w:t xml:space="preserve"> issues as well as I do, no matter how much expertise they may have.’</w:t>
      </w:r>
      <w:r w:rsidRPr="00CD098D">
        <w:rPr>
          <w:rFonts w:asciiTheme="minorHAnsi" w:eastAsia="Cambria" w:hAnsiTheme="minorHAnsi" w:cstheme="minorHAnsi"/>
          <w:sz w:val="16"/>
        </w:rPr>
        <w:br/>
      </w:r>
      <w:r w:rsidRPr="00CD098D">
        <w:rPr>
          <w:rFonts w:asciiTheme="minorHAnsi" w:eastAsia="Cambria" w:hAnsiTheme="minorHAnsi" w:cstheme="minorHAnsi"/>
          <w:sz w:val="16"/>
        </w:rPr>
        <w:br/>
      </w:r>
      <w:r w:rsidRPr="00254932">
        <w:rPr>
          <w:rFonts w:asciiTheme="minorHAnsi" w:eastAsia="Cambria" w:hAnsiTheme="minorHAnsi" w:cstheme="minorHAnsi"/>
          <w:b/>
          <w:u w:val="single"/>
        </w:rPr>
        <w:t xml:space="preserve">Well, that’s not the way it worked at all, at least for me. No doubt in a collegiate debate judged by one of </w:t>
      </w:r>
      <w:proofErr w:type="spellStart"/>
      <w:r w:rsidRPr="00254932">
        <w:rPr>
          <w:rFonts w:asciiTheme="minorHAnsi" w:eastAsia="Cambria" w:hAnsiTheme="minorHAnsi" w:cstheme="minorHAnsi"/>
          <w:b/>
          <w:u w:val="single"/>
        </w:rPr>
        <w:t>ya’ll</w:t>
      </w:r>
      <w:proofErr w:type="spellEnd"/>
      <w:r w:rsidRPr="00254932">
        <w:rPr>
          <w:rFonts w:asciiTheme="minorHAnsi" w:eastAsia="Cambria" w:hAnsiTheme="minorHAnsi" w:cstheme="minorHAnsi"/>
          <w:b/>
          <w:u w:val="single"/>
        </w:rPr>
        <w:t xml:space="preserve"> I could have killed them all on the Pan K, probably even if we talked slow, but in the real world, I was kind of surprised to find that the knowledge generated by debate proved to be </w:t>
      </w:r>
      <w:proofErr w:type="gramStart"/>
      <w:r w:rsidRPr="00254932">
        <w:rPr>
          <w:rFonts w:asciiTheme="minorHAnsi" w:eastAsia="Cambria" w:hAnsiTheme="minorHAnsi" w:cstheme="minorHAnsi"/>
          <w:b/>
          <w:u w:val="single"/>
        </w:rPr>
        <w:t>fairly damn</w:t>
      </w:r>
      <w:proofErr w:type="gramEnd"/>
      <w:r w:rsidRPr="00254932">
        <w:rPr>
          <w:rFonts w:asciiTheme="minorHAnsi" w:eastAsia="Cambria" w:hAnsiTheme="minorHAnsi" w:cstheme="minorHAnsi"/>
          <w:b/>
          <w:u w:val="single"/>
        </w:rPr>
        <w:t xml:space="preserve"> cursory and artificial.</w:t>
      </w:r>
      <w:r w:rsidRPr="00254932">
        <w:rPr>
          <w:rFonts w:asciiTheme="minorHAnsi" w:eastAsia="Cambria" w:hAnsiTheme="minorHAnsi" w:cstheme="minorHAnsi"/>
          <w:b/>
          <w:sz w:val="16"/>
        </w:rPr>
        <w:t xml:space="preserve"> </w:t>
      </w:r>
      <w:r w:rsidRPr="00254932">
        <w:rPr>
          <w:rFonts w:asciiTheme="minorHAnsi" w:eastAsia="Cambria" w:hAnsiTheme="minorHAnsi" w:cstheme="minorHAnsi"/>
          <w:b/>
          <w:u w:val="single"/>
        </w:rPr>
        <w:t>I could rattle off a list of most of the arguments for/against most of the general nonproliferation doctrines, but a lot of the empirical</w:t>
      </w:r>
      <w:r w:rsidRPr="00CD098D">
        <w:rPr>
          <w:rFonts w:asciiTheme="minorHAnsi" w:eastAsia="Cambria" w:hAnsiTheme="minorHAnsi" w:cstheme="minorHAnsi"/>
          <w:b/>
          <w:u w:val="single"/>
        </w:rPr>
        <w:t xml:space="preserve"> and factual basis for these arguments was completely missing in my brain.</w:t>
      </w:r>
      <w:r w:rsidRPr="00CD098D">
        <w:rPr>
          <w:rFonts w:asciiTheme="minorHAnsi" w:eastAsia="Cambria" w:hAnsiTheme="minorHAnsi" w:cstheme="minorHAnsi"/>
          <w:sz w:val="16"/>
        </w:rPr>
        <w:t xml:space="preserve"> I could make the basic claim for almost anything in the field, but the technical issues that underlines a lot of them (the names and locations of the Russian CW destruction plants, an understanding of how the fine points of the budget process works, how a capital market sanction would actually be implemented, where did we get our intelligence that revealed Chinese serial proliferators selling bombs to AQ Khan, how does a centrifuge cascade work and why exactly would multilateral sanctions undermine Iran’s ability to get uranium gas piping technology, the names of the key players in the various foreign governments that make nonproliferation policy </w:t>
      </w:r>
      <w:proofErr w:type="spellStart"/>
      <w:r w:rsidRPr="00CD098D">
        <w:rPr>
          <w:rFonts w:asciiTheme="minorHAnsi" w:eastAsia="Cambria" w:hAnsiTheme="minorHAnsi" w:cstheme="minorHAnsi"/>
          <w:sz w:val="16"/>
        </w:rPr>
        <w:t>etc</w:t>
      </w:r>
      <w:proofErr w:type="spellEnd"/>
      <w:r w:rsidRPr="00CD098D">
        <w:rPr>
          <w:rFonts w:asciiTheme="minorHAnsi" w:eastAsia="Cambria" w:hAnsiTheme="minorHAnsi" w:cstheme="minorHAnsi"/>
          <w:sz w:val="16"/>
        </w:rPr>
        <w:t>) was all missing.</w:t>
      </w:r>
      <w:r w:rsidRPr="00CD098D">
        <w:rPr>
          <w:rFonts w:asciiTheme="minorHAnsi" w:hAnsiTheme="minorHAnsi" w:cstheme="minorHAnsi"/>
        </w:rPr>
        <w:t xml:space="preserve"> </w:t>
      </w:r>
    </w:p>
    <w:p w14:paraId="417B148A" w14:textId="77777777" w:rsidR="00564EDE" w:rsidRPr="00CD098D" w:rsidRDefault="00564EDE" w:rsidP="00564EDE">
      <w:pPr>
        <w:pStyle w:val="Heading4"/>
        <w:rPr>
          <w:rFonts w:asciiTheme="minorHAnsi" w:hAnsiTheme="minorHAnsi" w:cstheme="minorHAnsi"/>
        </w:rPr>
      </w:pPr>
      <w:r w:rsidRPr="00CD098D">
        <w:rPr>
          <w:rFonts w:asciiTheme="minorHAnsi" w:hAnsiTheme="minorHAnsi" w:cstheme="minorHAnsi"/>
        </w:rPr>
        <w:t xml:space="preserve">TVA – </w:t>
      </w:r>
    </w:p>
    <w:p w14:paraId="29CFDB55" w14:textId="77777777" w:rsidR="00564EDE" w:rsidRPr="00CD098D" w:rsidRDefault="00564EDE" w:rsidP="00564EDE">
      <w:pPr>
        <w:pStyle w:val="Heading4"/>
        <w:rPr>
          <w:rFonts w:asciiTheme="minorHAnsi" w:hAnsiTheme="minorHAnsi" w:cstheme="minorHAnsi"/>
        </w:rPr>
      </w:pPr>
      <w:r w:rsidRPr="00CD098D">
        <w:rPr>
          <w:rFonts w:asciiTheme="minorHAnsi" w:hAnsiTheme="minorHAnsi" w:cstheme="minorHAnsi"/>
        </w:rPr>
        <w:t xml:space="preserve">A] by passionately playing the game, we can effectively parody the System. </w:t>
      </w:r>
    </w:p>
    <w:p w14:paraId="261E269E" w14:textId="77777777" w:rsidR="00564EDE" w:rsidRPr="00CD098D" w:rsidRDefault="00564EDE" w:rsidP="00564EDE">
      <w:pPr>
        <w:rPr>
          <w:rFonts w:asciiTheme="minorHAnsi" w:hAnsiTheme="minorHAnsi" w:cstheme="minorHAnsi"/>
        </w:rPr>
      </w:pPr>
      <w:r w:rsidRPr="00CD098D">
        <w:rPr>
          <w:rFonts w:asciiTheme="minorHAnsi" w:hAnsiTheme="minorHAnsi" w:cstheme="minorHAnsi"/>
        </w:rPr>
        <w:t xml:space="preserve">Gerry </w:t>
      </w:r>
      <w:r w:rsidRPr="00CD098D">
        <w:rPr>
          <w:rStyle w:val="Style13ptBold"/>
          <w:rFonts w:asciiTheme="minorHAnsi" w:hAnsiTheme="minorHAnsi" w:cstheme="minorHAnsi"/>
        </w:rPr>
        <w:t>Coulter 7</w:t>
      </w:r>
      <w:r w:rsidRPr="00CD098D">
        <w:rPr>
          <w:rFonts w:asciiTheme="minorHAnsi" w:hAnsiTheme="minorHAnsi" w:cstheme="minorHAnsi"/>
        </w:rPr>
        <w:t xml:space="preserve">, sociology at Bishop's University in Sherbrooke, Canada. He is the founding editor of the International Journal of Baudrillard Studies, '7 "Jean Baudrillard And The Definitive Ambivalence Of Gaming," Games and Culture, October 2007, Vol. 2, No. 4, p. 358-365, </w:t>
      </w:r>
      <w:hyperlink r:id="rId9" w:history="1">
        <w:r w:rsidRPr="00CD098D">
          <w:rPr>
            <w:rStyle w:val="Hyperlink"/>
            <w:rFonts w:asciiTheme="minorHAnsi" w:hAnsiTheme="minorHAnsi" w:cstheme="minorHAnsi"/>
          </w:rPr>
          <w:t>http://insomnia.ac/essays/baudrillard_on_gaming/</w:t>
        </w:r>
      </w:hyperlink>
      <w:r w:rsidRPr="00CD098D">
        <w:rPr>
          <w:rStyle w:val="Hyperlink"/>
          <w:rFonts w:asciiTheme="minorHAnsi" w:hAnsiTheme="minorHAnsi" w:cstheme="minorHAnsi"/>
        </w:rPr>
        <w:t xml:space="preserve"> SLHS-RR </w:t>
      </w:r>
      <w:r w:rsidRPr="00CD098D">
        <w:rPr>
          <w:rFonts w:asciiTheme="minorHAnsi" w:hAnsiTheme="minorHAnsi" w:cstheme="minorHAnsi"/>
          <w:sz w:val="18"/>
        </w:rPr>
        <w:t>Recut CHO</w:t>
      </w:r>
    </w:p>
    <w:p w14:paraId="6DBC53F6" w14:textId="77777777" w:rsidR="00564EDE" w:rsidRPr="00CD098D" w:rsidRDefault="00564EDE" w:rsidP="00564EDE">
      <w:pPr>
        <w:rPr>
          <w:rFonts w:asciiTheme="minorHAnsi" w:hAnsiTheme="minorHAnsi" w:cstheme="minorHAnsi"/>
          <w:sz w:val="14"/>
        </w:rPr>
      </w:pPr>
      <w:r w:rsidRPr="00CD098D">
        <w:rPr>
          <w:rFonts w:asciiTheme="minorHAnsi" w:hAnsiTheme="minorHAnsi" w:cstheme="minorHAnsi"/>
          <w:sz w:val="14"/>
        </w:rPr>
        <w:t xml:space="preserve">The game comes from nowhere – “radical alterity” – idea of being something not of the system. </w:t>
      </w:r>
      <w:r w:rsidRPr="00681819">
        <w:rPr>
          <w:rStyle w:val="Emphasis"/>
          <w:rFonts w:asciiTheme="minorHAnsi" w:hAnsiTheme="minorHAnsi" w:cstheme="minorHAnsi"/>
          <w:highlight w:val="green"/>
        </w:rPr>
        <w:t>Rules are always parodies</w:t>
      </w:r>
      <w:r w:rsidRPr="00CD098D">
        <w:rPr>
          <w:rStyle w:val="Emphasis"/>
          <w:rFonts w:asciiTheme="minorHAnsi" w:hAnsiTheme="minorHAnsi" w:cstheme="minorHAnsi"/>
        </w:rPr>
        <w:t xml:space="preserve"> and exaggerations of reality</w:t>
      </w:r>
      <w:r w:rsidRPr="00CD098D">
        <w:rPr>
          <w:rFonts w:asciiTheme="minorHAnsi" w:hAnsiTheme="minorHAnsi" w:cstheme="minorHAnsi"/>
          <w:sz w:val="14"/>
        </w:rPr>
        <w:t xml:space="preserve"> – it’s a way to engage in a non-system. Their acceleration comes </w:t>
      </w:r>
      <w:proofErr w:type="spellStart"/>
      <w:r w:rsidRPr="00CD098D">
        <w:rPr>
          <w:rFonts w:asciiTheme="minorHAnsi" w:hAnsiTheme="minorHAnsi" w:cstheme="minorHAnsi"/>
          <w:sz w:val="14"/>
        </w:rPr>
        <w:t>form</w:t>
      </w:r>
      <w:proofErr w:type="spellEnd"/>
      <w:r w:rsidRPr="00CD098D">
        <w:rPr>
          <w:rFonts w:asciiTheme="minorHAnsi" w:hAnsiTheme="minorHAnsi" w:cstheme="minorHAnsi"/>
          <w:sz w:val="14"/>
        </w:rPr>
        <w:t xml:space="preserve"> an overloading of meaning – to be absurd. What is more absurd than the game of debate. The game is a challenge and the dark sphere inhabited by its players involves a strong passion for rules (Baudrillard, 1979). </w:t>
      </w:r>
      <w:r w:rsidRPr="00681819">
        <w:rPr>
          <w:rStyle w:val="Emphasis"/>
          <w:rFonts w:asciiTheme="minorHAnsi" w:hAnsiTheme="minorHAnsi" w:cstheme="minorHAnsi"/>
          <w:highlight w:val="green"/>
        </w:rPr>
        <w:t>Baudrillard</w:t>
      </w:r>
      <w:r w:rsidRPr="00CD098D">
        <w:rPr>
          <w:rFonts w:asciiTheme="minorHAnsi" w:hAnsiTheme="minorHAnsi" w:cstheme="minorHAnsi"/>
          <w:sz w:val="14"/>
        </w:rPr>
        <w:t xml:space="preserve"> (1979) </w:t>
      </w:r>
      <w:r w:rsidRPr="00681819">
        <w:rPr>
          <w:rStyle w:val="Emphasis"/>
          <w:rFonts w:asciiTheme="minorHAnsi" w:hAnsiTheme="minorHAnsi" w:cstheme="minorHAnsi"/>
          <w:highlight w:val="green"/>
        </w:rPr>
        <w:t>understands</w:t>
      </w:r>
      <w:r w:rsidRPr="00CD098D">
        <w:rPr>
          <w:rStyle w:val="StyleUnderline"/>
          <w:rFonts w:asciiTheme="minorHAnsi" w:hAnsiTheme="minorHAnsi" w:cstheme="minorHAnsi"/>
        </w:rPr>
        <w:t xml:space="preserve"> the </w:t>
      </w:r>
      <w:r w:rsidRPr="00681819">
        <w:rPr>
          <w:rStyle w:val="Emphasis"/>
          <w:rFonts w:asciiTheme="minorHAnsi" w:hAnsiTheme="minorHAnsi" w:cstheme="minorHAnsi"/>
          <w:highlight w:val="green"/>
        </w:rPr>
        <w:t>gamer to exist in</w:t>
      </w:r>
      <w:r w:rsidRPr="00CD098D">
        <w:rPr>
          <w:rStyle w:val="StyleUnderline"/>
          <w:rFonts w:asciiTheme="minorHAnsi" w:hAnsiTheme="minorHAnsi" w:cstheme="minorHAnsi"/>
        </w:rPr>
        <w:t xml:space="preserve"> a kind of </w:t>
      </w:r>
      <w:proofErr w:type="spellStart"/>
      <w:r w:rsidRPr="00681819">
        <w:rPr>
          <w:rStyle w:val="Emphasis"/>
          <w:rFonts w:asciiTheme="minorHAnsi" w:hAnsiTheme="minorHAnsi" w:cstheme="minorHAnsi"/>
          <w:highlight w:val="green"/>
        </w:rPr>
        <w:t>hyperfreedom</w:t>
      </w:r>
      <w:proofErr w:type="spellEnd"/>
      <w:r w:rsidRPr="00681819">
        <w:rPr>
          <w:rStyle w:val="Emphasis"/>
          <w:rFonts w:asciiTheme="minorHAnsi" w:hAnsiTheme="minorHAnsi" w:cstheme="minorHAnsi"/>
          <w:highlight w:val="green"/>
        </w:rPr>
        <w:t xml:space="preserve"> where</w:t>
      </w:r>
      <w:r w:rsidRPr="00CD098D">
        <w:rPr>
          <w:rStyle w:val="StyleUnderline"/>
          <w:rFonts w:asciiTheme="minorHAnsi" w:hAnsiTheme="minorHAnsi" w:cstheme="minorHAnsi"/>
        </w:rPr>
        <w:t xml:space="preserve"> the </w:t>
      </w:r>
      <w:r w:rsidRPr="00681819">
        <w:rPr>
          <w:rStyle w:val="Emphasis"/>
          <w:rFonts w:asciiTheme="minorHAnsi" w:hAnsiTheme="minorHAnsi" w:cstheme="minorHAnsi"/>
          <w:highlight w:val="green"/>
        </w:rPr>
        <w:t>arbitrariness</w:t>
      </w:r>
      <w:r w:rsidRPr="00CD098D">
        <w:rPr>
          <w:rStyle w:val="StyleUnderline"/>
          <w:rFonts w:asciiTheme="minorHAnsi" w:hAnsiTheme="minorHAnsi" w:cstheme="minorHAnsi"/>
        </w:rPr>
        <w:t xml:space="preserve"> of the program </w:t>
      </w:r>
      <w:r w:rsidRPr="00681819">
        <w:rPr>
          <w:rStyle w:val="Emphasis"/>
          <w:rFonts w:asciiTheme="minorHAnsi" w:hAnsiTheme="minorHAnsi" w:cstheme="minorHAnsi"/>
          <w:highlight w:val="green"/>
        </w:rPr>
        <w:t>is exchanged for society</w:t>
      </w:r>
      <w:r w:rsidRPr="00CD098D">
        <w:rPr>
          <w:rStyle w:val="StyleUnderline"/>
          <w:rFonts w:asciiTheme="minorHAnsi" w:hAnsiTheme="minorHAnsi" w:cstheme="minorHAnsi"/>
        </w:rPr>
        <w:t xml:space="preserve"> and the law.</w:t>
      </w:r>
      <w:r w:rsidRPr="00CD098D">
        <w:rPr>
          <w:rFonts w:asciiTheme="minorHAnsi" w:hAnsiTheme="minorHAnsi" w:cstheme="minorHAnsi"/>
          <w:sz w:val="14"/>
        </w:rPr>
        <w:t xml:space="preserve"> The game is perhaps </w:t>
      </w:r>
      <w:r w:rsidRPr="00CD098D">
        <w:rPr>
          <w:rStyle w:val="StyleUnderline"/>
          <w:rFonts w:asciiTheme="minorHAnsi" w:hAnsiTheme="minorHAnsi" w:cstheme="minorHAnsi"/>
        </w:rPr>
        <w:t xml:space="preserve">the </w:t>
      </w:r>
      <w:r w:rsidRPr="00681819">
        <w:rPr>
          <w:rStyle w:val="Emphasis"/>
          <w:rFonts w:asciiTheme="minorHAnsi" w:hAnsiTheme="minorHAnsi" w:cstheme="minorHAnsi"/>
          <w:highlight w:val="green"/>
        </w:rPr>
        <w:t>most poetic way we have yet discovered</w:t>
      </w:r>
      <w:r w:rsidRPr="00CD098D">
        <w:rPr>
          <w:rStyle w:val="StyleUnderline"/>
          <w:rFonts w:asciiTheme="minorHAnsi" w:hAnsiTheme="minorHAnsi" w:cstheme="minorHAnsi"/>
        </w:rPr>
        <w:t xml:space="preserve"> to "rid ourselves," he says, "of social conceptions of freedom"</w:t>
      </w:r>
      <w:r w:rsidRPr="00CD098D">
        <w:rPr>
          <w:rFonts w:asciiTheme="minorHAnsi" w:hAnsiTheme="minorHAnsi" w:cstheme="minorHAnsi"/>
          <w:sz w:val="14"/>
        </w:rPr>
        <w:t xml:space="preserve"> (Baudrillard, 2005b, p. 55). The spirit of gaming extends, for Baudrillard, back to well before the arrival of the virtual and technological gamer of today. </w:t>
      </w:r>
      <w:r w:rsidRPr="00CD098D">
        <w:rPr>
          <w:rStyle w:val="StyleUnderline"/>
          <w:rFonts w:asciiTheme="minorHAnsi" w:hAnsiTheme="minorHAnsi" w:cstheme="minorHAnsi"/>
        </w:rPr>
        <w:t>We have long been avid devotees of games -- of a kind of rules-bound uncertainty and unpredictability we enjoy in our simulated absence from society</w:t>
      </w:r>
      <w:r w:rsidRPr="00CD098D">
        <w:rPr>
          <w:rFonts w:asciiTheme="minorHAnsi" w:hAnsiTheme="minorHAnsi" w:cstheme="minorHAnsi"/>
          <w:sz w:val="14"/>
        </w:rPr>
        <w:t xml:space="preserve"> while engaged in any game (Baudrillard, 1990). For Baudrillard (2001), </w:t>
      </w:r>
      <w:r w:rsidRPr="00CD098D">
        <w:rPr>
          <w:rStyle w:val="StyleUnderline"/>
          <w:rFonts w:asciiTheme="minorHAnsi" w:hAnsiTheme="minorHAnsi" w:cstheme="minorHAnsi"/>
        </w:rPr>
        <w:t xml:space="preserve">the </w:t>
      </w:r>
      <w:r w:rsidRPr="00681819">
        <w:rPr>
          <w:rStyle w:val="Emphasis"/>
          <w:rFonts w:asciiTheme="minorHAnsi" w:hAnsiTheme="minorHAnsi" w:cstheme="minorHAnsi"/>
          <w:highlight w:val="green"/>
        </w:rPr>
        <w:t>rules of the game</w:t>
      </w:r>
      <w:r w:rsidRPr="00CD098D">
        <w:rPr>
          <w:rStyle w:val="StyleUnderline"/>
          <w:rFonts w:asciiTheme="minorHAnsi" w:hAnsiTheme="minorHAnsi" w:cstheme="minorHAnsi"/>
        </w:rPr>
        <w:t xml:space="preserve"> "seem to </w:t>
      </w:r>
      <w:r w:rsidRPr="00681819">
        <w:rPr>
          <w:rStyle w:val="Emphasis"/>
          <w:rFonts w:asciiTheme="minorHAnsi" w:hAnsiTheme="minorHAnsi" w:cstheme="minorHAnsi"/>
          <w:highlight w:val="green"/>
        </w:rPr>
        <w:t>come</w:t>
      </w:r>
      <w:r w:rsidRPr="00CD098D">
        <w:rPr>
          <w:rStyle w:val="StyleUnderline"/>
          <w:rFonts w:asciiTheme="minorHAnsi" w:hAnsiTheme="minorHAnsi" w:cstheme="minorHAnsi"/>
        </w:rPr>
        <w:t xml:space="preserve"> from some other sphere, </w:t>
      </w:r>
      <w:r w:rsidRPr="00681819">
        <w:rPr>
          <w:rStyle w:val="Emphasis"/>
          <w:rFonts w:asciiTheme="minorHAnsi" w:hAnsiTheme="minorHAnsi" w:cstheme="minorHAnsi"/>
          <w:highlight w:val="green"/>
        </w:rPr>
        <w:t>with nothing to justify them</w:t>
      </w:r>
      <w:r w:rsidRPr="00CD098D">
        <w:rPr>
          <w:rFonts w:asciiTheme="minorHAnsi" w:hAnsiTheme="minorHAnsi" w:cstheme="minorHAnsi"/>
          <w:sz w:val="14"/>
        </w:rPr>
        <w:t xml:space="preserve"> -- just like chance, that eternal unjustified principle" (p. 90). Ambivalence reappears here as he considers that our submission to chance in the game is, at the same time, a way of parodying the ethics of work, </w:t>
      </w:r>
      <w:proofErr w:type="gramStart"/>
      <w:r w:rsidRPr="00CD098D">
        <w:rPr>
          <w:rFonts w:asciiTheme="minorHAnsi" w:hAnsiTheme="minorHAnsi" w:cstheme="minorHAnsi"/>
          <w:sz w:val="14"/>
        </w:rPr>
        <w:t>value</w:t>
      </w:r>
      <w:proofErr w:type="gramEnd"/>
      <w:r w:rsidRPr="00CD098D">
        <w:rPr>
          <w:rFonts w:asciiTheme="minorHAnsi" w:hAnsiTheme="minorHAnsi" w:cstheme="minorHAnsi"/>
          <w:sz w:val="14"/>
        </w:rPr>
        <w:t xml:space="preserve"> and economy (Baudrillard, 1979). The game contains the passion of illusion and appearances, and who is more passionate today than the gamer? (Baudrillard, 1990) For Baudrillard (2005a), "the fundamental </w:t>
      </w:r>
      <w:r w:rsidRPr="00681819">
        <w:rPr>
          <w:rStyle w:val="Emphasis"/>
          <w:rFonts w:asciiTheme="minorHAnsi" w:hAnsiTheme="minorHAnsi" w:cstheme="minorHAnsi"/>
          <w:highlight w:val="green"/>
        </w:rPr>
        <w:t>passion is</w:t>
      </w:r>
      <w:r w:rsidRPr="00CD098D">
        <w:rPr>
          <w:rFonts w:asciiTheme="minorHAnsi" w:hAnsiTheme="minorHAnsi" w:cstheme="minorHAnsi"/>
          <w:sz w:val="14"/>
        </w:rPr>
        <w:t xml:space="preserve"> that of the </w:t>
      </w:r>
      <w:r w:rsidRPr="00681819">
        <w:rPr>
          <w:rStyle w:val="Emphasis"/>
          <w:rFonts w:asciiTheme="minorHAnsi" w:hAnsiTheme="minorHAnsi" w:cstheme="minorHAnsi"/>
          <w:highlight w:val="green"/>
        </w:rPr>
        <w:t>game</w:t>
      </w:r>
      <w:r w:rsidRPr="00CD098D">
        <w:rPr>
          <w:rFonts w:asciiTheme="minorHAnsi" w:hAnsiTheme="minorHAnsi" w:cstheme="minorHAnsi"/>
          <w:sz w:val="14"/>
        </w:rPr>
        <w:t xml:space="preserve">" (p. 149). This passion, in our </w:t>
      </w:r>
      <w:proofErr w:type="spellStart"/>
      <w:r w:rsidRPr="00CD098D">
        <w:rPr>
          <w:rFonts w:asciiTheme="minorHAnsi" w:hAnsiTheme="minorHAnsi" w:cstheme="minorHAnsi"/>
          <w:sz w:val="14"/>
        </w:rPr>
        <w:t>transpolitical</w:t>
      </w:r>
      <w:proofErr w:type="spellEnd"/>
      <w:r w:rsidRPr="00CD098D">
        <w:rPr>
          <w:rFonts w:asciiTheme="minorHAnsi" w:hAnsiTheme="minorHAnsi" w:cstheme="minorHAnsi"/>
          <w:sz w:val="14"/>
        </w:rPr>
        <w:t xml:space="preserve"> era, is replacing political passions from earlier times. Today, Baudrillard (1993a) says, even "hope bringing movements" (green or feminist) become part of the promotional machine of American and Western culture (p. 152). The cool passion of the game, an important aspect of its cool ambivalence, works to replace the former hot passions of politics or the body. When we play a game, we are impassioned, says Baudrillard, by the stakes -- not necessarily a positive or negative passion but a passion just the same -- the "passion of battle," he calls it (Baudrillard, 2005a, p. 149). We play the game, we make progress through its network, we lose, and we lose again; eventually we may even win -- it is the passion of this experience. In the place of liberty </w:t>
      </w:r>
      <w:proofErr w:type="gramStart"/>
      <w:r w:rsidRPr="00CD098D">
        <w:rPr>
          <w:rFonts w:asciiTheme="minorHAnsi" w:hAnsiTheme="minorHAnsi" w:cstheme="minorHAnsi"/>
          <w:sz w:val="14"/>
        </w:rPr>
        <w:t>in today's society</w:t>
      </w:r>
      <w:proofErr w:type="gramEnd"/>
      <w:r w:rsidRPr="00CD098D">
        <w:rPr>
          <w:rFonts w:asciiTheme="minorHAnsi" w:hAnsiTheme="minorHAnsi" w:cstheme="minorHAnsi"/>
          <w:sz w:val="14"/>
        </w:rPr>
        <w:t>, Baudrillard (1979) finds instead the game and reminds us that our very passion for games and rules parodies all ideologies of liberty.</w:t>
      </w:r>
    </w:p>
    <w:p w14:paraId="6CEDF907" w14:textId="77777777" w:rsidR="00564EDE" w:rsidRPr="00CD098D" w:rsidRDefault="00564EDE" w:rsidP="00564EDE">
      <w:pPr>
        <w:pStyle w:val="Heading4"/>
        <w:rPr>
          <w:rFonts w:asciiTheme="minorHAnsi" w:hAnsiTheme="minorHAnsi" w:cstheme="minorHAnsi"/>
        </w:rPr>
      </w:pPr>
      <w:r w:rsidRPr="00CD098D">
        <w:rPr>
          <w:rFonts w:asciiTheme="minorHAnsi" w:hAnsiTheme="minorHAnsi" w:cstheme="minorHAnsi"/>
        </w:rPr>
        <w:t xml:space="preserve">B] Analyze how private space entities use hyperreal images to justify wars – causes critical interrogation. </w:t>
      </w:r>
    </w:p>
    <w:p w14:paraId="00777AB5" w14:textId="77777777" w:rsidR="00564EDE" w:rsidRPr="00CD098D" w:rsidRDefault="00564EDE" w:rsidP="00564EDE">
      <w:pPr>
        <w:rPr>
          <w:rFonts w:asciiTheme="minorHAnsi" w:hAnsiTheme="minorHAnsi" w:cstheme="minorHAnsi"/>
        </w:rPr>
      </w:pPr>
      <w:proofErr w:type="spellStart"/>
      <w:r w:rsidRPr="00CD098D">
        <w:rPr>
          <w:rStyle w:val="Style13ptBold"/>
          <w:rFonts w:asciiTheme="minorHAnsi" w:hAnsiTheme="minorHAnsi" w:cstheme="minorHAnsi"/>
        </w:rPr>
        <w:t>Stockwell</w:t>
      </w:r>
      <w:proofErr w:type="spellEnd"/>
      <w:r w:rsidRPr="00CD098D">
        <w:rPr>
          <w:rStyle w:val="Style13ptBold"/>
          <w:rFonts w:asciiTheme="minorHAnsi" w:hAnsiTheme="minorHAnsi" w:cstheme="minorHAnsi"/>
        </w:rPr>
        <w:t xml:space="preserve"> 20</w:t>
      </w:r>
      <w:r w:rsidRPr="00CD098D">
        <w:rPr>
          <w:rFonts w:asciiTheme="minorHAnsi" w:hAnsiTheme="minorHAnsi" w:cstheme="minorHAnsi"/>
        </w:rPr>
        <w:t xml:space="preserve"> [Brackets Original. Samuel </w:t>
      </w:r>
      <w:proofErr w:type="spellStart"/>
      <w:r w:rsidRPr="00CD098D">
        <w:rPr>
          <w:rFonts w:asciiTheme="minorHAnsi" w:hAnsiTheme="minorHAnsi" w:cstheme="minorHAnsi"/>
        </w:rPr>
        <w:t>Stockwell</w:t>
      </w:r>
      <w:proofErr w:type="spellEnd"/>
      <w:r w:rsidRPr="00CD098D">
        <w:rPr>
          <w:rFonts w:asciiTheme="minorHAnsi" w:hAnsiTheme="minorHAnsi" w:cstheme="minorHAnsi"/>
        </w:rPr>
        <w:t xml:space="preserve"> (Research Project Manager, the Annenberg Institute at Brown University). “Legal ‘Black Holes’ in Outer Space: The Regulation of Private Space Companies”. E-International Relations. Jul 20</w:t>
      </w:r>
      <w:proofErr w:type="gramStart"/>
      <w:r w:rsidRPr="00CD098D">
        <w:rPr>
          <w:rFonts w:asciiTheme="minorHAnsi" w:hAnsiTheme="minorHAnsi" w:cstheme="minorHAnsi"/>
        </w:rPr>
        <w:t xml:space="preserve"> 2020</w:t>
      </w:r>
      <w:proofErr w:type="gramEnd"/>
      <w:r w:rsidRPr="00CD098D">
        <w:rPr>
          <w:rFonts w:asciiTheme="minorHAnsi" w:hAnsiTheme="minorHAnsi" w:cstheme="minorHAnsi"/>
        </w:rPr>
        <w:t xml:space="preserve">. Accessed 12/7/21. </w:t>
      </w:r>
      <w:hyperlink r:id="rId10" w:history="1">
        <w:r w:rsidRPr="00CD098D">
          <w:rPr>
            <w:rStyle w:val="Hyperlink"/>
            <w:rFonts w:asciiTheme="minorHAnsi" w:hAnsiTheme="minorHAnsi" w:cstheme="minorHAnsi"/>
          </w:rPr>
          <w:t>https://www.e-ir.info/2020/07/20/legal-black-holes-in-outer-space-the-regulation-of-private-space-companies/</w:t>
        </w:r>
      </w:hyperlink>
      <w:r w:rsidRPr="00CD098D">
        <w:rPr>
          <w:rStyle w:val="Hyperlink"/>
          <w:rFonts w:asciiTheme="minorHAnsi" w:hAnsiTheme="minorHAnsi" w:cstheme="minorHAnsi"/>
        </w:rPr>
        <w:t xml:space="preserve"> //Xu]</w:t>
      </w:r>
    </w:p>
    <w:p w14:paraId="02AB1A4B" w14:textId="3159E294" w:rsidR="00564EDE" w:rsidRDefault="00564EDE" w:rsidP="00564EDE">
      <w:pPr>
        <w:rPr>
          <w:rFonts w:asciiTheme="minorHAnsi" w:hAnsiTheme="minorHAnsi" w:cstheme="minorHAnsi"/>
          <w:sz w:val="16"/>
        </w:rPr>
      </w:pPr>
      <w:r w:rsidRPr="00681819">
        <w:rPr>
          <w:rStyle w:val="Emphasis"/>
          <w:rFonts w:asciiTheme="minorHAnsi" w:hAnsiTheme="minorHAnsi" w:cstheme="minorHAnsi"/>
          <w:highlight w:val="green"/>
        </w:rPr>
        <w:t>Private Space Corporations</w:t>
      </w:r>
      <w:r w:rsidRPr="00CD098D">
        <w:rPr>
          <w:rStyle w:val="Emphasis"/>
          <w:rFonts w:asciiTheme="minorHAnsi" w:hAnsiTheme="minorHAnsi" w:cstheme="minorHAnsi"/>
        </w:rPr>
        <w:t xml:space="preserve"> and Orbital Surveillance: Dual-Use Satellite Technology </w:t>
      </w:r>
      <w:r w:rsidRPr="00CD098D">
        <w:rPr>
          <w:rFonts w:asciiTheme="minorHAnsi" w:hAnsiTheme="minorHAnsi" w:cstheme="minorHAnsi"/>
          <w:sz w:val="16"/>
        </w:rPr>
        <w:t>Starting in 2013, the leaking of classified information by former US National Security Agency employee Edward Snowden revealed the extent to which American intelligence agencies were collaborating with the private sector in mass surveillance operations (Bauman et al., 2014). In what has been described as the ‘</w:t>
      </w:r>
      <w:proofErr w:type="spellStart"/>
      <w:r w:rsidRPr="00CD098D">
        <w:rPr>
          <w:rFonts w:asciiTheme="minorHAnsi" w:hAnsiTheme="minorHAnsi" w:cstheme="minorHAnsi"/>
          <w:sz w:val="16"/>
        </w:rPr>
        <w:t>securitisation</w:t>
      </w:r>
      <w:proofErr w:type="spellEnd"/>
      <w:r w:rsidRPr="00CD098D">
        <w:rPr>
          <w:rFonts w:asciiTheme="minorHAnsi" w:hAnsiTheme="minorHAnsi" w:cstheme="minorHAnsi"/>
          <w:sz w:val="16"/>
        </w:rPr>
        <w:t xml:space="preserve">’ of society, contemporary states have shifted from “politics to policing and from governing to managing” the public, which has often occurred without the consent or knowledge of their citizens (Petit, 2020: 31). </w:t>
      </w:r>
      <w:r w:rsidRPr="00CD098D">
        <w:rPr>
          <w:rStyle w:val="Emphasis"/>
          <w:rFonts w:asciiTheme="minorHAnsi" w:hAnsiTheme="minorHAnsi" w:cstheme="minorHAnsi"/>
        </w:rPr>
        <w:t xml:space="preserve">While such practices have conventionally been Earth-bound in nature, the space domain </w:t>
      </w:r>
      <w:r w:rsidRPr="00681819">
        <w:rPr>
          <w:rStyle w:val="Emphasis"/>
          <w:rFonts w:asciiTheme="minorHAnsi" w:hAnsiTheme="minorHAnsi" w:cstheme="minorHAnsi"/>
          <w:highlight w:val="green"/>
        </w:rPr>
        <w:t>provides</w:t>
      </w:r>
      <w:r w:rsidRPr="00CD098D">
        <w:rPr>
          <w:rStyle w:val="Emphasis"/>
          <w:rFonts w:asciiTheme="minorHAnsi" w:hAnsiTheme="minorHAnsi" w:cstheme="minorHAnsi"/>
        </w:rPr>
        <w:t xml:space="preserve"> an entirely radical and </w:t>
      </w:r>
      <w:r w:rsidRPr="00681819">
        <w:rPr>
          <w:rStyle w:val="Emphasis"/>
          <w:rFonts w:asciiTheme="minorHAnsi" w:hAnsiTheme="minorHAnsi" w:cstheme="minorHAnsi"/>
          <w:highlight w:val="green"/>
        </w:rPr>
        <w:t>strategicall</w:t>
      </w:r>
      <w:r w:rsidRPr="00CD098D">
        <w:rPr>
          <w:rStyle w:val="Emphasis"/>
          <w:rFonts w:asciiTheme="minorHAnsi" w:hAnsiTheme="minorHAnsi" w:cstheme="minorHAnsi"/>
        </w:rPr>
        <w:t xml:space="preserve">y beneficial </w:t>
      </w:r>
      <w:r w:rsidRPr="00681819">
        <w:rPr>
          <w:rStyle w:val="Emphasis"/>
          <w:rFonts w:asciiTheme="minorHAnsi" w:hAnsiTheme="minorHAnsi" w:cstheme="minorHAnsi"/>
          <w:highlight w:val="green"/>
        </w:rPr>
        <w:t>perspective for conducting surveillance through satellites.</w:t>
      </w:r>
      <w:r w:rsidRPr="00CD098D">
        <w:rPr>
          <w:rFonts w:asciiTheme="minorHAnsi" w:hAnsiTheme="minorHAnsi" w:cstheme="minorHAnsi"/>
          <w:sz w:val="16"/>
        </w:rPr>
        <w:t xml:space="preserve"> Although many commercial US satellites provide an array of environmental and internet capabilities on Earth, they are also </w:t>
      </w:r>
      <w:proofErr w:type="gramStart"/>
      <w:r w:rsidRPr="00CD098D">
        <w:rPr>
          <w:rFonts w:asciiTheme="minorHAnsi" w:hAnsiTheme="minorHAnsi" w:cstheme="minorHAnsi"/>
          <w:sz w:val="16"/>
        </w:rPr>
        <w:t>absolutely essential</w:t>
      </w:r>
      <w:proofErr w:type="gramEnd"/>
      <w:r w:rsidRPr="00CD098D">
        <w:rPr>
          <w:rFonts w:asciiTheme="minorHAnsi" w:hAnsiTheme="minorHAnsi" w:cstheme="minorHAnsi"/>
          <w:sz w:val="16"/>
        </w:rPr>
        <w:t xml:space="preserve"> from a national security perspective of maintaining US space superiority (Chatters IV &amp; Crothers, 2009: 257). This is known as the “dual-use” nature of satellites, where civilian and military purposes are blurred into a single observational system and can be adapted for different functions when necessary (</w:t>
      </w:r>
      <w:proofErr w:type="spellStart"/>
      <w:r w:rsidRPr="00CD098D">
        <w:rPr>
          <w:rFonts w:asciiTheme="minorHAnsi" w:hAnsiTheme="minorHAnsi" w:cstheme="minorHAnsi"/>
          <w:sz w:val="16"/>
        </w:rPr>
        <w:t>Lubojemski</w:t>
      </w:r>
      <w:proofErr w:type="spellEnd"/>
      <w:r w:rsidRPr="00CD098D">
        <w:rPr>
          <w:rFonts w:asciiTheme="minorHAnsi" w:hAnsiTheme="minorHAnsi" w:cstheme="minorHAnsi"/>
          <w:sz w:val="16"/>
        </w:rPr>
        <w:t xml:space="preserve">, 2019: 128-129). Dual-use satellite technology has been vital for the US military in offering a tactical edge on the battlefield, with 80% of its satellite communications needs being derived from commercial satellites (Hampson, 2017: 7). The reliance on these networks forms a component of the broader US military doctrine of ‘space control’, part of which aims to secure the transmission of commercial satellite data that will prevent the exposure of sensitive military tactics (Peña &amp; Hudgins, 2002). Whilst the OST does not contain any clauses specifying the rules or regulations of data monitoring in space, any form of malicious or illegal surveillance can be seen to violate Article XI, which requires states to: “Inform the Secretary-General of the United Nations as well as to the public and international scientific community, to the greatest extent feasible and practical, of the nature, conduct, </w:t>
      </w:r>
      <w:proofErr w:type="gramStart"/>
      <w:r w:rsidRPr="00CD098D">
        <w:rPr>
          <w:rFonts w:asciiTheme="minorHAnsi" w:hAnsiTheme="minorHAnsi" w:cstheme="minorHAnsi"/>
          <w:sz w:val="16"/>
        </w:rPr>
        <w:t>locations</w:t>
      </w:r>
      <w:proofErr w:type="gramEnd"/>
      <w:r w:rsidRPr="00CD098D">
        <w:rPr>
          <w:rFonts w:asciiTheme="minorHAnsi" w:hAnsiTheme="minorHAnsi" w:cstheme="minorHAnsi"/>
          <w:sz w:val="16"/>
        </w:rPr>
        <w:t xml:space="preserve"> and results of [space] activities” (UN, 1967). Yet, legal scholars have claimed that this clause is significantly weak, since states can withhold vital information about their space activities on the basis that the dissemination of such information is neither ‘feasible’ nor ‘practical’ (Chatterjee, 2014: 31-32). The absence of any clear UN guidelines has also meant that American satellite corporations are increasingly capable of refusing to state their intentions, or who their customers are – with the US government being one of these elusive clients. The 1994 Presidential Decision Decree-23 </w:t>
      </w:r>
      <w:proofErr w:type="spellStart"/>
      <w:r w:rsidRPr="00CD098D">
        <w:rPr>
          <w:rFonts w:asciiTheme="minorHAnsi" w:hAnsiTheme="minorHAnsi" w:cstheme="minorHAnsi"/>
          <w:sz w:val="16"/>
        </w:rPr>
        <w:t>authorised</w:t>
      </w:r>
      <w:proofErr w:type="spellEnd"/>
      <w:r w:rsidRPr="00CD098D">
        <w:rPr>
          <w:rFonts w:asciiTheme="minorHAnsi" w:hAnsiTheme="minorHAnsi" w:cstheme="minorHAnsi"/>
          <w:sz w:val="16"/>
        </w:rPr>
        <w:t xml:space="preserve"> the US government to require firms to either limit or stop sales of certain satellite images through a process known as ‘shutter control’. It is controversial because it designates the US executive branch the ability to limit publicly accessible information in certain circumstances, possibly violating First Amendment rights (Livingston &amp; Robinson, 2003: 12). </w:t>
      </w:r>
      <w:r w:rsidRPr="00CD098D">
        <w:rPr>
          <w:rStyle w:val="Emphasis"/>
          <w:rFonts w:asciiTheme="minorHAnsi" w:hAnsiTheme="minorHAnsi" w:cstheme="minorHAnsi"/>
        </w:rPr>
        <w:t xml:space="preserve">During the 2001 War in Afghanistan, the US government bought the rights to all </w:t>
      </w:r>
      <w:r w:rsidRPr="00681819">
        <w:rPr>
          <w:rStyle w:val="Emphasis"/>
          <w:rFonts w:asciiTheme="minorHAnsi" w:hAnsiTheme="minorHAnsi" w:cstheme="minorHAnsi"/>
          <w:highlight w:val="green"/>
        </w:rPr>
        <w:t>orbital images taken</w:t>
      </w:r>
      <w:r w:rsidRPr="00CD098D">
        <w:rPr>
          <w:rStyle w:val="Emphasis"/>
          <w:rFonts w:asciiTheme="minorHAnsi" w:hAnsiTheme="minorHAnsi" w:cstheme="minorHAnsi"/>
        </w:rPr>
        <w:t xml:space="preserve"> over the theatre of operations </w:t>
      </w:r>
      <w:r w:rsidRPr="00681819">
        <w:rPr>
          <w:rStyle w:val="Emphasis"/>
          <w:rFonts w:asciiTheme="minorHAnsi" w:hAnsiTheme="minorHAnsi" w:cstheme="minorHAnsi"/>
          <w:highlight w:val="green"/>
        </w:rPr>
        <w:t xml:space="preserve">by </w:t>
      </w:r>
      <w:proofErr w:type="spellStart"/>
      <w:r w:rsidRPr="00681819">
        <w:rPr>
          <w:rStyle w:val="Emphasis"/>
          <w:rFonts w:asciiTheme="minorHAnsi" w:hAnsiTheme="minorHAnsi" w:cstheme="minorHAnsi"/>
          <w:highlight w:val="green"/>
        </w:rPr>
        <w:t>GeoEye’s</w:t>
      </w:r>
      <w:proofErr w:type="spellEnd"/>
      <w:r w:rsidRPr="00681819">
        <w:rPr>
          <w:rStyle w:val="Emphasis"/>
          <w:rFonts w:asciiTheme="minorHAnsi" w:hAnsiTheme="minorHAnsi" w:cstheme="minorHAnsi"/>
          <w:highlight w:val="green"/>
        </w:rPr>
        <w:t xml:space="preserve"> </w:t>
      </w:r>
      <w:proofErr w:type="spellStart"/>
      <w:r w:rsidRPr="00681819">
        <w:rPr>
          <w:rStyle w:val="Emphasis"/>
          <w:rFonts w:asciiTheme="minorHAnsi" w:hAnsiTheme="minorHAnsi" w:cstheme="minorHAnsi"/>
          <w:highlight w:val="green"/>
        </w:rPr>
        <w:t>Ikonos</w:t>
      </w:r>
      <w:proofErr w:type="spellEnd"/>
      <w:r w:rsidRPr="00681819">
        <w:rPr>
          <w:rStyle w:val="Emphasis"/>
          <w:rFonts w:asciiTheme="minorHAnsi" w:hAnsiTheme="minorHAnsi" w:cstheme="minorHAnsi"/>
          <w:highlight w:val="green"/>
        </w:rPr>
        <w:t xml:space="preserve"> satellite</w:t>
      </w:r>
      <w:r w:rsidRPr="00CD098D">
        <w:rPr>
          <w:rStyle w:val="Emphasis"/>
          <w:rFonts w:asciiTheme="minorHAnsi" w:hAnsiTheme="minorHAnsi" w:cstheme="minorHAnsi"/>
        </w:rPr>
        <w:t xml:space="preserve"> on the grounds of ‘national security’ (The Guardian, 2001). </w:t>
      </w:r>
      <w:r w:rsidRPr="00CD098D">
        <w:rPr>
          <w:rFonts w:asciiTheme="minorHAnsi" w:hAnsiTheme="minorHAnsi" w:cstheme="minorHAnsi"/>
          <w:sz w:val="16"/>
        </w:rPr>
        <w:t xml:space="preserve">However, media groups accused the government deal of preventing them from informing the public about matters of critical importance that in no way implicated national security, including the independent verification of government claims concerning damage to civilian structures and possible casualties (Livingston &amp; Robinson, 2003: 12). These measures therefore undermined the OST’s Article XI clause by concealing important information to the public when it was feasibly possible, through the guise of national security discourse. </w:t>
      </w:r>
      <w:r w:rsidRPr="00CD098D">
        <w:rPr>
          <w:rStyle w:val="Emphasis"/>
          <w:rFonts w:asciiTheme="minorHAnsi" w:hAnsiTheme="minorHAnsi" w:cstheme="minorHAnsi"/>
        </w:rPr>
        <w:t xml:space="preserve">At the same time, it </w:t>
      </w:r>
      <w:r w:rsidRPr="00681819">
        <w:rPr>
          <w:rStyle w:val="Emphasis"/>
          <w:rFonts w:asciiTheme="minorHAnsi" w:hAnsiTheme="minorHAnsi" w:cstheme="minorHAnsi"/>
          <w:highlight w:val="green"/>
        </w:rPr>
        <w:t>allowed the US government to manipulate media coverage</w:t>
      </w:r>
      <w:r w:rsidRPr="00CD098D">
        <w:rPr>
          <w:rStyle w:val="Emphasis"/>
          <w:rFonts w:asciiTheme="minorHAnsi" w:hAnsiTheme="minorHAnsi" w:cstheme="minorHAnsi"/>
        </w:rPr>
        <w:t xml:space="preserve"> of areas it deems to be essential </w:t>
      </w:r>
      <w:r w:rsidRPr="00681819">
        <w:rPr>
          <w:rStyle w:val="Emphasis"/>
          <w:rFonts w:asciiTheme="minorHAnsi" w:hAnsiTheme="minorHAnsi" w:cstheme="minorHAnsi"/>
          <w:highlight w:val="green"/>
        </w:rPr>
        <w:t>for conditioning</w:t>
      </w:r>
      <w:r w:rsidRPr="00CD098D">
        <w:rPr>
          <w:rStyle w:val="Emphasis"/>
          <w:rFonts w:asciiTheme="minorHAnsi" w:hAnsiTheme="minorHAnsi" w:cstheme="minorHAnsi"/>
        </w:rPr>
        <w:t xml:space="preserve"> public </w:t>
      </w:r>
      <w:r w:rsidRPr="00681819">
        <w:rPr>
          <w:rStyle w:val="Emphasis"/>
          <w:rFonts w:asciiTheme="minorHAnsi" w:hAnsiTheme="minorHAnsi" w:cstheme="minorHAnsi"/>
          <w:highlight w:val="green"/>
        </w:rPr>
        <w:t>war support in Afghanistan</w:t>
      </w:r>
      <w:r w:rsidRPr="00CD098D">
        <w:rPr>
          <w:rStyle w:val="Emphasis"/>
          <w:rFonts w:asciiTheme="minorHAnsi" w:hAnsiTheme="minorHAnsi" w:cstheme="minorHAnsi"/>
        </w:rPr>
        <w:t>, whilst simultaneously strengthening its space control doctrine.</w:t>
      </w:r>
      <w:r w:rsidRPr="00CD098D">
        <w:rPr>
          <w:rFonts w:asciiTheme="minorHAnsi" w:hAnsiTheme="minorHAnsi" w:cstheme="minorHAnsi"/>
          <w:sz w:val="16"/>
        </w:rPr>
        <w:t xml:space="preserve"> In many ways this strategy can also be seen as facilitating a ‘global panoptical’ intelligence network (Backer, 2008). </w:t>
      </w:r>
      <w:r w:rsidRPr="00CD098D">
        <w:rPr>
          <w:rStyle w:val="Emphasis"/>
          <w:rFonts w:asciiTheme="minorHAnsi" w:hAnsiTheme="minorHAnsi" w:cstheme="minorHAnsi"/>
        </w:rPr>
        <w:t xml:space="preserve">By extending the private-public hybrid structure of surveillance into outer space, </w:t>
      </w:r>
      <w:r w:rsidRPr="00D302CA">
        <w:rPr>
          <w:rStyle w:val="Emphasis"/>
        </w:rPr>
        <w:t>businesses</w:t>
      </w:r>
      <w:r w:rsidRPr="00CD098D">
        <w:rPr>
          <w:rStyle w:val="Emphasis"/>
          <w:rFonts w:asciiTheme="minorHAnsi" w:hAnsiTheme="minorHAnsi" w:cstheme="minorHAnsi"/>
        </w:rPr>
        <w:t xml:space="preserve"> and </w:t>
      </w:r>
      <w:r w:rsidRPr="004C29BE">
        <w:rPr>
          <w:rStyle w:val="Emphasis"/>
          <w:rFonts w:asciiTheme="minorHAnsi" w:hAnsiTheme="minorHAnsi" w:cstheme="minorHAnsi"/>
        </w:rPr>
        <w:t xml:space="preserve">governments </w:t>
      </w:r>
      <w:proofErr w:type="gramStart"/>
      <w:r w:rsidRPr="004C29BE">
        <w:rPr>
          <w:rStyle w:val="Emphasis"/>
          <w:rFonts w:asciiTheme="minorHAnsi" w:hAnsiTheme="minorHAnsi" w:cstheme="minorHAnsi"/>
        </w:rPr>
        <w:t>have the opportunity to</w:t>
      </w:r>
      <w:proofErr w:type="gramEnd"/>
      <w:r w:rsidRPr="004C29BE">
        <w:rPr>
          <w:rStyle w:val="Emphasis"/>
          <w:rFonts w:asciiTheme="minorHAnsi" w:hAnsiTheme="minorHAnsi" w:cstheme="minorHAnsi"/>
        </w:rPr>
        <w:t xml:space="preserve"> observe millions of global citizens unknowingly at any one point – and with it – immense amounts of data. </w:t>
      </w:r>
      <w:r w:rsidRPr="004C29BE">
        <w:rPr>
          <w:rFonts w:asciiTheme="minorHAnsi" w:hAnsiTheme="minorHAnsi" w:cstheme="minorHAnsi"/>
          <w:sz w:val="16"/>
        </w:rPr>
        <w:t xml:space="preserve">Given that </w:t>
      </w:r>
      <w:proofErr w:type="spellStart"/>
      <w:r w:rsidRPr="004C29BE">
        <w:rPr>
          <w:rFonts w:asciiTheme="minorHAnsi" w:hAnsiTheme="minorHAnsi" w:cstheme="minorHAnsi"/>
          <w:sz w:val="16"/>
        </w:rPr>
        <w:t>GeoEye</w:t>
      </w:r>
      <w:proofErr w:type="spellEnd"/>
      <w:r w:rsidRPr="004C29BE">
        <w:rPr>
          <w:rFonts w:asciiTheme="minorHAnsi" w:hAnsiTheme="minorHAnsi" w:cstheme="minorHAnsi"/>
          <w:sz w:val="16"/>
        </w:rPr>
        <w:t xml:space="preserve"> received nearly two million dollars in contract-related fees from the US government for its </w:t>
      </w:r>
      <w:proofErr w:type="spellStart"/>
      <w:r w:rsidRPr="004C29BE">
        <w:rPr>
          <w:rFonts w:asciiTheme="minorHAnsi" w:hAnsiTheme="minorHAnsi" w:cstheme="minorHAnsi"/>
          <w:sz w:val="16"/>
        </w:rPr>
        <w:t>Ikonos</w:t>
      </w:r>
      <w:proofErr w:type="spellEnd"/>
      <w:r w:rsidRPr="004C29BE">
        <w:rPr>
          <w:rFonts w:asciiTheme="minorHAnsi" w:hAnsiTheme="minorHAnsi" w:cstheme="minorHAnsi"/>
          <w:sz w:val="16"/>
        </w:rPr>
        <w:t xml:space="preserve"> pictures (The New York Times, 2001), this could </w:t>
      </w:r>
      <w:proofErr w:type="spellStart"/>
      <w:r w:rsidRPr="004C29BE">
        <w:rPr>
          <w:rFonts w:asciiTheme="minorHAnsi" w:hAnsiTheme="minorHAnsi" w:cstheme="minorHAnsi"/>
          <w:sz w:val="16"/>
        </w:rPr>
        <w:t>incentivise</w:t>
      </w:r>
      <w:proofErr w:type="spellEnd"/>
      <w:r w:rsidRPr="004C29BE">
        <w:rPr>
          <w:rFonts w:asciiTheme="minorHAnsi" w:hAnsiTheme="minorHAnsi" w:cstheme="minorHAnsi"/>
          <w:sz w:val="16"/>
        </w:rPr>
        <w:t xml:space="preserve"> the commercial satellite industry</w:t>
      </w:r>
      <w:r w:rsidRPr="00CD098D">
        <w:rPr>
          <w:rFonts w:asciiTheme="minorHAnsi" w:hAnsiTheme="minorHAnsi" w:cstheme="minorHAnsi"/>
          <w:sz w:val="16"/>
        </w:rPr>
        <w:t xml:space="preserve"> to continue to restrict data that might serve the interests of citizens globally. As such, satellite imaging may turn into a form of orbital data-siphoning where companies conducting observations in space could sell off their data to the highest bidder, with a concerning disregard for privacy rights. Indeed, the revelations surrounding Cambridge Analytica and Facebook have underscored the extent to which private entities are </w:t>
      </w:r>
      <w:proofErr w:type="spellStart"/>
      <w:r w:rsidRPr="00CD098D">
        <w:rPr>
          <w:rFonts w:asciiTheme="minorHAnsi" w:hAnsiTheme="minorHAnsi" w:cstheme="minorHAnsi"/>
          <w:sz w:val="16"/>
        </w:rPr>
        <w:t>monetising</w:t>
      </w:r>
      <w:proofErr w:type="spellEnd"/>
      <w:r w:rsidRPr="00CD098D">
        <w:rPr>
          <w:rFonts w:asciiTheme="minorHAnsi" w:hAnsiTheme="minorHAnsi" w:cstheme="minorHAnsi"/>
          <w:sz w:val="16"/>
        </w:rPr>
        <w:t xml:space="preserve"> off the sensitive information of their consumers unknowingly (</w:t>
      </w:r>
      <w:proofErr w:type="spellStart"/>
      <w:r w:rsidRPr="00CD098D">
        <w:rPr>
          <w:rFonts w:asciiTheme="minorHAnsi" w:hAnsiTheme="minorHAnsi" w:cstheme="minorHAnsi"/>
          <w:sz w:val="16"/>
        </w:rPr>
        <w:t>Balkin</w:t>
      </w:r>
      <w:proofErr w:type="spellEnd"/>
      <w:r w:rsidRPr="00CD098D">
        <w:rPr>
          <w:rFonts w:asciiTheme="minorHAnsi" w:hAnsiTheme="minorHAnsi" w:cstheme="minorHAnsi"/>
          <w:sz w:val="16"/>
        </w:rPr>
        <w:t>, 2018: 2050-2051).</w:t>
      </w:r>
    </w:p>
    <w:p w14:paraId="60560D00" w14:textId="4D423B64" w:rsidR="005974CE" w:rsidRDefault="005974CE" w:rsidP="005974CE">
      <w:pPr>
        <w:pStyle w:val="Heading4"/>
      </w:pPr>
      <w:r>
        <w:t xml:space="preserve">SSD – </w:t>
      </w:r>
      <w:r w:rsidR="004C29BE">
        <w:t>key to demonstrate that dogmatism is good and the uselessness of information by advocating for contradicting sides</w:t>
      </w:r>
    </w:p>
    <w:p w14:paraId="618146B4" w14:textId="19B5C85D" w:rsidR="00C006A9" w:rsidRDefault="00C006A9" w:rsidP="00C006A9">
      <w:pPr>
        <w:pStyle w:val="Heading4"/>
      </w:pPr>
      <w:r>
        <w:t xml:space="preserve">Drop the Debater – 1AR restarts force late-developing debates that favor the </w:t>
      </w:r>
      <w:proofErr w:type="spellStart"/>
      <w:r>
        <w:t>aff</w:t>
      </w:r>
      <w:proofErr w:type="spellEnd"/>
      <w:r>
        <w:t xml:space="preserve"> since they get a </w:t>
      </w:r>
      <w:proofErr w:type="gramStart"/>
      <w:r>
        <w:t>7-6 time</w:t>
      </w:r>
      <w:proofErr w:type="gramEnd"/>
      <w:r>
        <w:t xml:space="preserve"> skew and ensure surface-level clash.</w:t>
      </w:r>
    </w:p>
    <w:p w14:paraId="446FF33A" w14:textId="77777777" w:rsidR="00CA2EF1" w:rsidRDefault="00C006A9" w:rsidP="00C006A9">
      <w:pPr>
        <w:pStyle w:val="Heading4"/>
      </w:pPr>
      <w:r>
        <w:t xml:space="preserve">No impact turns or RVIs – </w:t>
      </w:r>
    </w:p>
    <w:p w14:paraId="53448F65" w14:textId="77777777" w:rsidR="00CA2EF1" w:rsidRDefault="00C006A9" w:rsidP="00C006A9">
      <w:pPr>
        <w:pStyle w:val="Heading4"/>
      </w:pPr>
      <w:r>
        <w:t xml:space="preserve">A] Substance – if T’s bad then we should try debating on substance – impact turns force me to go for T since I need to defend my position.  </w:t>
      </w:r>
    </w:p>
    <w:p w14:paraId="4B51A39F" w14:textId="77777777" w:rsidR="00CA2EF1" w:rsidRDefault="00C006A9" w:rsidP="00C006A9">
      <w:pPr>
        <w:pStyle w:val="Heading4"/>
      </w:pPr>
      <w:r>
        <w:t xml:space="preserve">B] Dead end – strategy guides debates so they’ll desire that people read T to beat them on the impact turn – that proves their strategy is reactive and can’t solve since they rely on the structures they critique. </w:t>
      </w:r>
    </w:p>
    <w:p w14:paraId="44DCC3AD" w14:textId="77777777" w:rsidR="00B16961" w:rsidRDefault="00BC31D4" w:rsidP="00C006A9">
      <w:pPr>
        <w:pStyle w:val="Heading4"/>
      </w:pPr>
      <w:r>
        <w:t xml:space="preserve">C] </w:t>
      </w:r>
      <w:r w:rsidR="003F07A6">
        <w:t>Logic</w:t>
      </w:r>
    </w:p>
    <w:p w14:paraId="37824919" w14:textId="02EB18A7" w:rsidR="00C006A9" w:rsidRDefault="00B16961" w:rsidP="00B16961">
      <w:pPr>
        <w:pStyle w:val="Heading4"/>
      </w:pPr>
      <w:r>
        <w:t xml:space="preserve">D] models </w:t>
      </w:r>
      <w:r w:rsidR="003F07A6">
        <w:t xml:space="preserve"> </w:t>
      </w:r>
    </w:p>
    <w:p w14:paraId="1C3B1887" w14:textId="24289169" w:rsidR="00C006A9" w:rsidRDefault="00C006A9" w:rsidP="00C006A9">
      <w:pPr>
        <w:pStyle w:val="Heading4"/>
      </w:pPr>
      <w:r>
        <w:t xml:space="preserve">Competing </w:t>
      </w:r>
      <w:proofErr w:type="spellStart"/>
      <w:r>
        <w:t>interp</w:t>
      </w:r>
      <w:proofErr w:type="spellEnd"/>
      <w:r>
        <w:t xml:space="preserve"> – offense defense paradigm is the best method for evaluation since you can compare benefits under both </w:t>
      </w:r>
      <w:proofErr w:type="spellStart"/>
      <w:r>
        <w:t>interps</w:t>
      </w:r>
      <w:proofErr w:type="spellEnd"/>
      <w:r>
        <w:t xml:space="preserve"> easier. </w:t>
      </w:r>
    </w:p>
    <w:p w14:paraId="435F332C" w14:textId="120EE9CE" w:rsidR="00DC4F9B" w:rsidRDefault="00DC4F9B" w:rsidP="00DC4F9B">
      <w:pPr>
        <w:pStyle w:val="Heading2"/>
      </w:pPr>
      <w:r>
        <w:t>2</w:t>
      </w:r>
    </w:p>
    <w:p w14:paraId="7BF293BD" w14:textId="0B03A0B6" w:rsidR="003C432A" w:rsidRDefault="003C432A" w:rsidP="003C432A">
      <w:pPr>
        <w:pStyle w:val="Heading4"/>
      </w:pPr>
      <w:proofErr w:type="spellStart"/>
      <w:r>
        <w:t>Interp</w:t>
      </w:r>
      <w:proofErr w:type="spellEnd"/>
      <w:r>
        <w:t xml:space="preserve"> – debaters must open source disclose all documents they read on the NDCA LD wiki 30 minutes after the round has ended.</w:t>
      </w:r>
    </w:p>
    <w:p w14:paraId="25391699" w14:textId="39B9AC84" w:rsidR="00E36E45" w:rsidRDefault="00E36E45" w:rsidP="00E36E45">
      <w:pPr>
        <w:pStyle w:val="Heading4"/>
      </w:pPr>
      <w:r>
        <w:t>Violation – screenshots from 9PM last night shows NOTHING IS disclosed</w:t>
      </w:r>
      <w:r w:rsidR="00817C95">
        <w:t xml:space="preserve"> and when I asked, they only sent cites</w:t>
      </w:r>
    </w:p>
    <w:p w14:paraId="231C2510" w14:textId="531AB00D" w:rsidR="00817C95" w:rsidRPr="00817C95" w:rsidRDefault="00817C95" w:rsidP="00817C95">
      <w:r w:rsidRPr="00817C95">
        <w:rPr>
          <w:noProof/>
        </w:rPr>
        <w:drawing>
          <wp:inline distT="0" distB="0" distL="0" distR="0" wp14:anchorId="41E0C999" wp14:editId="3351E8AA">
            <wp:extent cx="4959349" cy="2794000"/>
            <wp:effectExtent l="0" t="0" r="0" b="635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1"/>
                    <a:stretch>
                      <a:fillRect/>
                    </a:stretch>
                  </pic:blipFill>
                  <pic:spPr>
                    <a:xfrm>
                      <a:off x="0" y="0"/>
                      <a:ext cx="4964119" cy="2796687"/>
                    </a:xfrm>
                    <a:prstGeom prst="rect">
                      <a:avLst/>
                    </a:prstGeom>
                  </pic:spPr>
                </pic:pic>
              </a:graphicData>
            </a:graphic>
          </wp:inline>
        </w:drawing>
      </w:r>
    </w:p>
    <w:p w14:paraId="612C4FBD" w14:textId="1802EC41" w:rsidR="00DC4F9B" w:rsidRDefault="003C432A" w:rsidP="00421F94">
      <w:r w:rsidRPr="005C3ACF">
        <w:rPr>
          <w:noProof/>
        </w:rPr>
        <w:drawing>
          <wp:inline distT="0" distB="0" distL="0" distR="0" wp14:anchorId="6812C675" wp14:editId="08BBD867">
            <wp:extent cx="4787900" cy="2738841"/>
            <wp:effectExtent l="0" t="0" r="0" b="4445"/>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12"/>
                    <a:stretch>
                      <a:fillRect/>
                    </a:stretch>
                  </pic:blipFill>
                  <pic:spPr>
                    <a:xfrm>
                      <a:off x="0" y="0"/>
                      <a:ext cx="4792879" cy="2741689"/>
                    </a:xfrm>
                    <a:prstGeom prst="rect">
                      <a:avLst/>
                    </a:prstGeom>
                  </pic:spPr>
                </pic:pic>
              </a:graphicData>
            </a:graphic>
          </wp:inline>
        </w:drawing>
      </w:r>
    </w:p>
    <w:p w14:paraId="2D8187A0" w14:textId="212BDEB1" w:rsidR="00BD7F44" w:rsidRPr="00BB4AA7" w:rsidRDefault="00BD7F44" w:rsidP="00BD7F44">
      <w:pPr>
        <w:pStyle w:val="Heading4"/>
      </w:pPr>
      <w:r>
        <w:rPr>
          <w:u w:val="single"/>
        </w:rPr>
        <w:t xml:space="preserve">1] </w:t>
      </w:r>
      <w:r w:rsidRPr="00BB4AA7">
        <w:rPr>
          <w:u w:val="single"/>
        </w:rPr>
        <w:t>inequities</w:t>
      </w:r>
      <w:r w:rsidRPr="00BB4AA7">
        <w:t>—it’s the only way to truly level the playing field for students such as novices in under-privileged programs</w:t>
      </w:r>
      <w:r w:rsidR="004802D9">
        <w:t xml:space="preserve"> and can’t cut mass amounts of cards</w:t>
      </w:r>
    </w:p>
    <w:p w14:paraId="01DF9500" w14:textId="62C77AC7" w:rsidR="00BD7F44" w:rsidRDefault="00BD7F44" w:rsidP="00BD7F44">
      <w:pPr>
        <w:pStyle w:val="Heading4"/>
      </w:pPr>
      <w:r>
        <w:t>2]</w:t>
      </w:r>
      <w:r w:rsidRPr="00BB4AA7">
        <w:t xml:space="preserve"> Evidence ethics – open source is the only way to verify before round </w:t>
      </w:r>
      <w:proofErr w:type="gramStart"/>
      <w:r w:rsidRPr="00BB4AA7">
        <w:t>that cards</w:t>
      </w:r>
      <w:proofErr w:type="gramEnd"/>
      <w:r w:rsidRPr="00BB4AA7">
        <w:t xml:space="preserve"> aren’t miscut –</w:t>
      </w:r>
      <w:r w:rsidR="0030539C">
        <w:t xml:space="preserve"> </w:t>
      </w:r>
      <w:r>
        <w:t>pairings do</w:t>
      </w:r>
      <w:r w:rsidR="0030539C">
        <w:t xml:space="preserve">n’t </w:t>
      </w:r>
      <w:r>
        <w:t>give enough time</w:t>
      </w:r>
      <w:r w:rsidR="00423564">
        <w:t xml:space="preserve"> but </w:t>
      </w:r>
      <w:r>
        <w:t xml:space="preserve">disclosing ASAP solves. </w:t>
      </w:r>
      <w:r w:rsidRPr="00BB4AA7">
        <w:t>That’s a voter –</w:t>
      </w:r>
      <w:r w:rsidR="006F770C">
        <w:t xml:space="preserve"> </w:t>
      </w:r>
      <w:r w:rsidRPr="00BB4AA7">
        <w:t>we should be able to verify you didn’t cheat</w:t>
      </w:r>
      <w:r>
        <w:t xml:space="preserve"> </w:t>
      </w:r>
    </w:p>
    <w:p w14:paraId="7963CE7A" w14:textId="219DB14D" w:rsidR="00BD7F44" w:rsidRDefault="00166FDB" w:rsidP="00BD7F44">
      <w:pPr>
        <w:pStyle w:val="Heading4"/>
      </w:pPr>
      <w:r>
        <w:t>3]</w:t>
      </w:r>
      <w:r w:rsidR="00BD7F44">
        <w:t xml:space="preserve"> clash –</w:t>
      </w:r>
      <w:r w:rsidR="009C4EFE">
        <w:t xml:space="preserve"> </w:t>
      </w:r>
      <w:r w:rsidR="00BD7F44">
        <w:t xml:space="preserve">allows debaters to come up with more nuanced researched objections to their </w:t>
      </w:r>
      <w:proofErr w:type="gramStart"/>
      <w:r w:rsidR="00BD7F44">
        <w:t>opponents</w:t>
      </w:r>
      <w:proofErr w:type="gramEnd"/>
      <w:r w:rsidR="00BD7F44">
        <w:t xml:space="preserve"> evidence before the round at a much faster rate</w:t>
      </w:r>
    </w:p>
    <w:p w14:paraId="2879F7DF" w14:textId="548807ED" w:rsidR="00780C5B" w:rsidRDefault="005D2B6B" w:rsidP="00780C5B">
      <w:pPr>
        <w:pStyle w:val="Heading2"/>
      </w:pPr>
      <w:r>
        <w:t>3</w:t>
      </w:r>
    </w:p>
    <w:p w14:paraId="75C25999" w14:textId="77777777" w:rsidR="00B41BA8" w:rsidRPr="00CD098D" w:rsidRDefault="00B41BA8" w:rsidP="00B41BA8">
      <w:pPr>
        <w:pStyle w:val="Heading4"/>
        <w:rPr>
          <w:rFonts w:asciiTheme="minorHAnsi" w:hAnsiTheme="minorHAnsi" w:cstheme="minorHAnsi"/>
        </w:rPr>
      </w:pPr>
      <w:r w:rsidRPr="00CD098D">
        <w:rPr>
          <w:rFonts w:asciiTheme="minorHAnsi" w:hAnsiTheme="minorHAnsi" w:cstheme="minorHAnsi"/>
        </w:rPr>
        <w:t xml:space="preserve">CP Text </w:t>
      </w:r>
      <w:proofErr w:type="gramStart"/>
      <w:r w:rsidRPr="00CD098D">
        <w:rPr>
          <w:rFonts w:asciiTheme="minorHAnsi" w:hAnsiTheme="minorHAnsi" w:cstheme="minorHAnsi"/>
        </w:rPr>
        <w:t>– ????</w:t>
      </w:r>
      <w:proofErr w:type="gramEnd"/>
    </w:p>
    <w:p w14:paraId="3BF43466" w14:textId="77777777" w:rsidR="00B41BA8" w:rsidRPr="00CD098D" w:rsidRDefault="00B41BA8" w:rsidP="00B41BA8">
      <w:pPr>
        <w:pStyle w:val="Heading4"/>
        <w:rPr>
          <w:rFonts w:asciiTheme="minorHAnsi" w:hAnsiTheme="minorHAnsi" w:cstheme="minorHAnsi"/>
        </w:rPr>
      </w:pPr>
      <w:r w:rsidRPr="00CD098D">
        <w:rPr>
          <w:rFonts w:asciiTheme="minorHAnsi" w:hAnsiTheme="minorHAnsi" w:cstheme="minorHAnsi"/>
        </w:rPr>
        <w:t xml:space="preserve">The 1AC’s semiotic coherence within the world is sutured through a western model of </w:t>
      </w:r>
      <w:proofErr w:type="spellStart"/>
      <w:r w:rsidRPr="00CD098D">
        <w:rPr>
          <w:rFonts w:asciiTheme="minorHAnsi" w:hAnsiTheme="minorHAnsi" w:cstheme="minorHAnsi"/>
          <w:u w:val="single"/>
        </w:rPr>
        <w:t>scriptocentrism</w:t>
      </w:r>
      <w:proofErr w:type="spellEnd"/>
      <w:r w:rsidRPr="00CD098D">
        <w:rPr>
          <w:rFonts w:asciiTheme="minorHAnsi" w:hAnsiTheme="minorHAnsi" w:cstheme="minorHAnsi"/>
        </w:rPr>
        <w:t xml:space="preserve"> that is exclusionary and violent towards racialized bodies</w:t>
      </w:r>
    </w:p>
    <w:p w14:paraId="228B0399" w14:textId="77777777" w:rsidR="00B41BA8" w:rsidRPr="00CD098D" w:rsidRDefault="00B41BA8" w:rsidP="00B41BA8">
      <w:pPr>
        <w:rPr>
          <w:rFonts w:asciiTheme="minorHAnsi" w:hAnsiTheme="minorHAnsi" w:cstheme="minorHAnsi"/>
        </w:rPr>
      </w:pPr>
      <w:proofErr w:type="spellStart"/>
      <w:r w:rsidRPr="00CD098D">
        <w:rPr>
          <w:rStyle w:val="Style13ptBold"/>
          <w:rFonts w:asciiTheme="minorHAnsi" w:hAnsiTheme="minorHAnsi" w:cstheme="minorHAnsi"/>
        </w:rPr>
        <w:t>Conquergood</w:t>
      </w:r>
      <w:proofErr w:type="spellEnd"/>
      <w:r w:rsidRPr="00CD098D">
        <w:rPr>
          <w:rFonts w:asciiTheme="minorHAnsi" w:hAnsiTheme="minorHAnsi" w:cstheme="minorHAnsi"/>
        </w:rPr>
        <w:t>, Dwight. Cultural struggles: Performance, ethnography, praxis. University of Michigan Press, 20</w:t>
      </w:r>
      <w:r w:rsidRPr="00CD098D">
        <w:rPr>
          <w:rStyle w:val="Style13ptBold"/>
          <w:rFonts w:asciiTheme="minorHAnsi" w:hAnsiTheme="minorHAnsi" w:cstheme="minorHAnsi"/>
        </w:rPr>
        <w:t>13</w:t>
      </w:r>
      <w:r w:rsidRPr="00CD098D">
        <w:rPr>
          <w:rFonts w:asciiTheme="minorHAnsi" w:hAnsiTheme="minorHAnsi" w:cstheme="minorHAnsi"/>
        </w:rPr>
        <w:t>. (a professor of anthropology and performance studies at Northwestern University)//Elmer</w:t>
      </w:r>
    </w:p>
    <w:p w14:paraId="4A15D68E" w14:textId="77777777" w:rsidR="00B41BA8" w:rsidRPr="00CD098D" w:rsidRDefault="00B41BA8" w:rsidP="00B41BA8">
      <w:pPr>
        <w:rPr>
          <w:rFonts w:asciiTheme="minorHAnsi" w:hAnsiTheme="minorHAnsi" w:cstheme="minorHAnsi"/>
        </w:rPr>
      </w:pPr>
      <w:r w:rsidRPr="00CD098D">
        <w:rPr>
          <w:rFonts w:asciiTheme="minorHAnsi" w:hAnsiTheme="minorHAnsi" w:cstheme="minorHAnsi"/>
          <w:sz w:val="16"/>
        </w:rPr>
        <w:t xml:space="preserve">According to de </w:t>
      </w:r>
      <w:proofErr w:type="spellStart"/>
      <w:r w:rsidRPr="00CD098D">
        <w:rPr>
          <w:rFonts w:asciiTheme="minorHAnsi" w:hAnsiTheme="minorHAnsi" w:cstheme="minorHAnsi"/>
          <w:sz w:val="16"/>
        </w:rPr>
        <w:t>Certeau</w:t>
      </w:r>
      <w:proofErr w:type="spellEnd"/>
      <w:r w:rsidRPr="00CD098D">
        <w:rPr>
          <w:rFonts w:asciiTheme="minorHAnsi" w:hAnsiTheme="minorHAnsi" w:cstheme="minorHAnsi"/>
          <w:sz w:val="16"/>
        </w:rPr>
        <w:t xml:space="preserve">, </w:t>
      </w:r>
      <w:r w:rsidRPr="00CD098D">
        <w:rPr>
          <w:rFonts w:asciiTheme="minorHAnsi" w:hAnsiTheme="minorHAnsi" w:cstheme="minorHAnsi"/>
          <w:bCs/>
          <w:u w:val="single"/>
        </w:rPr>
        <w:t xml:space="preserve">this </w:t>
      </w:r>
      <w:proofErr w:type="spellStart"/>
      <w:r w:rsidRPr="00681819">
        <w:rPr>
          <w:rFonts w:asciiTheme="minorHAnsi" w:hAnsiTheme="minorHAnsi" w:cstheme="minorHAnsi"/>
          <w:bCs/>
          <w:highlight w:val="green"/>
          <w:u w:val="single"/>
        </w:rPr>
        <w:t>scriptocentrism</w:t>
      </w:r>
      <w:proofErr w:type="spellEnd"/>
      <w:r w:rsidRPr="00681819">
        <w:rPr>
          <w:rFonts w:asciiTheme="minorHAnsi" w:hAnsiTheme="minorHAnsi" w:cstheme="minorHAnsi"/>
          <w:bCs/>
          <w:highlight w:val="green"/>
          <w:u w:val="single"/>
        </w:rPr>
        <w:t xml:space="preserve"> is a </w:t>
      </w:r>
      <w:r w:rsidRPr="00681819">
        <w:rPr>
          <w:rFonts w:asciiTheme="minorHAnsi" w:hAnsiTheme="minorHAnsi" w:cstheme="minorHAnsi"/>
          <w:b/>
          <w:iCs/>
          <w:highlight w:val="green"/>
          <w:u w:val="single"/>
          <w:bdr w:val="single" w:sz="18" w:space="0" w:color="auto"/>
        </w:rPr>
        <w:t>hallmark of Western imperialism</w:t>
      </w:r>
      <w:r w:rsidRPr="00CD098D">
        <w:rPr>
          <w:rFonts w:asciiTheme="minorHAnsi" w:hAnsiTheme="minorHAnsi" w:cstheme="minorHAnsi"/>
          <w:bCs/>
          <w:u w:val="single"/>
        </w:rPr>
        <w:t xml:space="preserve">. Posted above the gates of modernity, this sign: “‘Here </w:t>
      </w:r>
      <w:r w:rsidRPr="00681819">
        <w:rPr>
          <w:rFonts w:asciiTheme="minorHAnsi" w:hAnsiTheme="minorHAnsi" w:cstheme="minorHAnsi"/>
          <w:bCs/>
          <w:highlight w:val="green"/>
          <w:u w:val="single"/>
        </w:rPr>
        <w:t>only what is written is understood</w:t>
      </w:r>
      <w:r w:rsidRPr="00CD098D">
        <w:rPr>
          <w:rFonts w:asciiTheme="minorHAnsi" w:hAnsiTheme="minorHAnsi" w:cstheme="minorHAnsi"/>
          <w:bCs/>
          <w:u w:val="single"/>
        </w:rPr>
        <w:t xml:space="preserve">.’ Such is </w:t>
      </w:r>
      <w:r w:rsidRPr="00681819">
        <w:rPr>
          <w:rFonts w:asciiTheme="minorHAnsi" w:hAnsiTheme="minorHAnsi" w:cstheme="minorHAnsi"/>
          <w:bCs/>
          <w:highlight w:val="green"/>
          <w:u w:val="single"/>
        </w:rPr>
        <w:t xml:space="preserve">the internal law of </w:t>
      </w:r>
      <w:r w:rsidRPr="00CD098D">
        <w:rPr>
          <w:rFonts w:asciiTheme="minorHAnsi" w:hAnsiTheme="minorHAnsi" w:cstheme="minorHAnsi"/>
          <w:bCs/>
          <w:u w:val="single"/>
        </w:rPr>
        <w:t>that which has constituted itself as ‘</w:t>
      </w:r>
      <w:r w:rsidRPr="00681819">
        <w:rPr>
          <w:rFonts w:asciiTheme="minorHAnsi" w:hAnsiTheme="minorHAnsi" w:cstheme="minorHAnsi"/>
          <w:bCs/>
          <w:highlight w:val="green"/>
          <w:u w:val="single"/>
        </w:rPr>
        <w:t xml:space="preserve">Western’ </w:t>
      </w:r>
      <w:r w:rsidRPr="00CD098D">
        <w:rPr>
          <w:rFonts w:asciiTheme="minorHAnsi" w:hAnsiTheme="minorHAnsi" w:cstheme="minorHAnsi"/>
          <w:bCs/>
          <w:u w:val="single"/>
        </w:rPr>
        <w:t xml:space="preserve">[and ‘white’]” Only middle-class academics could blithely assume that all the world is a text because reading and writing are central to their everyday lives and occupational security. </w:t>
      </w:r>
      <w:r w:rsidRPr="00681819">
        <w:rPr>
          <w:rFonts w:asciiTheme="minorHAnsi" w:hAnsiTheme="minorHAnsi" w:cstheme="minorHAnsi"/>
          <w:bCs/>
          <w:highlight w:val="green"/>
          <w:u w:val="single"/>
        </w:rPr>
        <w:t>For many</w:t>
      </w:r>
      <w:r w:rsidRPr="00681819">
        <w:rPr>
          <w:rFonts w:asciiTheme="minorHAnsi" w:hAnsiTheme="minorHAnsi" w:cstheme="minorHAnsi"/>
          <w:sz w:val="16"/>
          <w:highlight w:val="green"/>
        </w:rPr>
        <w:t xml:space="preserve"> </w:t>
      </w:r>
      <w:r w:rsidRPr="00CD098D">
        <w:rPr>
          <w:rFonts w:asciiTheme="minorHAnsi" w:hAnsiTheme="minorHAnsi" w:cstheme="minorHAnsi"/>
          <w:sz w:val="16"/>
        </w:rPr>
        <w:t xml:space="preserve">people </w:t>
      </w:r>
      <w:r w:rsidRPr="00CD098D">
        <w:rPr>
          <w:rFonts w:asciiTheme="minorHAnsi" w:hAnsiTheme="minorHAnsi" w:cstheme="minorHAnsi"/>
          <w:bCs/>
          <w:u w:val="single"/>
        </w:rPr>
        <w:t>throughout the world</w:t>
      </w:r>
      <w:r w:rsidRPr="00CD098D">
        <w:rPr>
          <w:rFonts w:asciiTheme="minorHAnsi" w:hAnsiTheme="minorHAnsi" w:cstheme="minorHAnsi"/>
          <w:sz w:val="16"/>
        </w:rPr>
        <w:t xml:space="preserve">, however, </w:t>
      </w:r>
      <w:r w:rsidRPr="00681819">
        <w:rPr>
          <w:rFonts w:asciiTheme="minorHAnsi" w:hAnsiTheme="minorHAnsi" w:cstheme="minorHAnsi"/>
          <w:bCs/>
          <w:highlight w:val="green"/>
          <w:u w:val="single"/>
        </w:rPr>
        <w:t>particularly subaltern groups</w:t>
      </w:r>
      <w:r w:rsidRPr="00CD098D">
        <w:rPr>
          <w:rFonts w:asciiTheme="minorHAnsi" w:hAnsiTheme="minorHAnsi" w:cstheme="minorHAnsi"/>
          <w:bCs/>
          <w:u w:val="single"/>
        </w:rPr>
        <w:t xml:space="preserve">, </w:t>
      </w:r>
      <w:r w:rsidRPr="00681819">
        <w:rPr>
          <w:rFonts w:asciiTheme="minorHAnsi" w:hAnsiTheme="minorHAnsi" w:cstheme="minorHAnsi"/>
          <w:bCs/>
          <w:highlight w:val="green"/>
          <w:u w:val="single"/>
        </w:rPr>
        <w:t>texts are</w:t>
      </w:r>
      <w:r w:rsidRPr="00681819">
        <w:rPr>
          <w:rFonts w:asciiTheme="minorHAnsi" w:hAnsiTheme="minorHAnsi" w:cstheme="minorHAnsi"/>
          <w:sz w:val="16"/>
          <w:highlight w:val="green"/>
        </w:rPr>
        <w:t xml:space="preserve"> </w:t>
      </w:r>
      <w:r w:rsidRPr="00CD098D">
        <w:rPr>
          <w:rFonts w:asciiTheme="minorHAnsi" w:hAnsiTheme="minorHAnsi" w:cstheme="minorHAnsi"/>
          <w:sz w:val="16"/>
        </w:rPr>
        <w:t xml:space="preserve">often </w:t>
      </w:r>
      <w:r w:rsidRPr="00681819">
        <w:rPr>
          <w:rFonts w:asciiTheme="minorHAnsi" w:hAnsiTheme="minorHAnsi" w:cstheme="minorHAnsi"/>
          <w:bCs/>
          <w:highlight w:val="green"/>
          <w:u w:val="single"/>
        </w:rPr>
        <w:t>inaccessible, or threatening</w:t>
      </w:r>
      <w:r w:rsidRPr="00CD098D">
        <w:rPr>
          <w:rFonts w:asciiTheme="minorHAnsi" w:hAnsiTheme="minorHAnsi" w:cstheme="minorHAnsi"/>
          <w:bCs/>
          <w:u w:val="single"/>
        </w:rPr>
        <w:t>, charged with the regulator)' powers of the state.</w:t>
      </w:r>
      <w:r w:rsidRPr="00CD098D">
        <w:rPr>
          <w:rFonts w:asciiTheme="minorHAnsi" w:hAnsiTheme="minorHAnsi" w:cstheme="minorHAnsi"/>
          <w:sz w:val="16"/>
        </w:rPr>
        <w:t xml:space="preserve"> </w:t>
      </w:r>
      <w:proofErr w:type="gramStart"/>
      <w:r w:rsidRPr="00CD098D">
        <w:rPr>
          <w:rFonts w:asciiTheme="minorHAnsi" w:hAnsiTheme="minorHAnsi" w:cstheme="minorHAnsi"/>
          <w:sz w:val="16"/>
        </w:rPr>
        <w:t>More often than not</w:t>
      </w:r>
      <w:proofErr w:type="gramEnd"/>
      <w:r w:rsidRPr="00CD098D">
        <w:rPr>
          <w:rFonts w:asciiTheme="minorHAnsi" w:hAnsiTheme="minorHAnsi" w:cstheme="minorHAnsi"/>
          <w:sz w:val="16"/>
        </w:rPr>
        <w:t xml:space="preserve">, </w:t>
      </w:r>
      <w:r w:rsidRPr="00CD098D">
        <w:rPr>
          <w:rFonts w:asciiTheme="minorHAnsi" w:hAnsiTheme="minorHAnsi" w:cstheme="minorHAnsi"/>
          <w:bCs/>
          <w:u w:val="single"/>
        </w:rPr>
        <w:t xml:space="preserve">subordinate people experience texts and the bureaucracy of literacy as instruments of control and displacement, e.g., </w:t>
      </w:r>
      <w:r w:rsidRPr="00CD098D">
        <w:rPr>
          <w:rFonts w:asciiTheme="minorHAnsi" w:hAnsiTheme="minorHAnsi" w:cstheme="minorHAnsi"/>
          <w:b/>
          <w:u w:val="single"/>
        </w:rPr>
        <w:t>green cards, passports, arrest warrants, deportation orders</w:t>
      </w:r>
      <w:r w:rsidRPr="00CD098D">
        <w:rPr>
          <w:rFonts w:asciiTheme="minorHAnsi" w:hAnsiTheme="minorHAnsi" w:cstheme="minorHAnsi"/>
          <w:sz w:val="16"/>
        </w:rPr>
        <w:t xml:space="preserve">—what de </w:t>
      </w:r>
      <w:proofErr w:type="spellStart"/>
      <w:r w:rsidRPr="00CD098D">
        <w:rPr>
          <w:rFonts w:asciiTheme="minorHAnsi" w:hAnsiTheme="minorHAnsi" w:cstheme="minorHAnsi"/>
          <w:sz w:val="16"/>
        </w:rPr>
        <w:t>Certeau</w:t>
      </w:r>
      <w:proofErr w:type="spellEnd"/>
      <w:r w:rsidRPr="00CD098D">
        <w:rPr>
          <w:rFonts w:asciiTheme="minorHAnsi" w:hAnsiTheme="minorHAnsi" w:cstheme="minorHAnsi"/>
          <w:sz w:val="16"/>
        </w:rPr>
        <w:t xml:space="preserve"> calls "</w:t>
      </w:r>
      <w:proofErr w:type="spellStart"/>
      <w:r w:rsidRPr="00CD098D">
        <w:rPr>
          <w:rFonts w:asciiTheme="minorHAnsi" w:hAnsiTheme="minorHAnsi" w:cstheme="minorHAnsi"/>
          <w:sz w:val="16"/>
        </w:rPr>
        <w:t>intextuation</w:t>
      </w:r>
      <w:proofErr w:type="spellEnd"/>
      <w:r w:rsidRPr="00CD098D">
        <w:rPr>
          <w:rFonts w:asciiTheme="minorHAnsi" w:hAnsiTheme="minorHAnsi" w:cstheme="minorHAnsi"/>
          <w:sz w:val="16"/>
        </w:rPr>
        <w:t xml:space="preserve">": "Ever)' power, including </w:t>
      </w:r>
      <w:r w:rsidRPr="00681819">
        <w:rPr>
          <w:rFonts w:asciiTheme="minorHAnsi" w:hAnsiTheme="minorHAnsi" w:cstheme="minorHAnsi"/>
          <w:b/>
          <w:iCs/>
          <w:highlight w:val="green"/>
          <w:u w:val="single"/>
          <w:bdr w:val="single" w:sz="18" w:space="0" w:color="auto"/>
        </w:rPr>
        <w:t xml:space="preserve">the power of law, is written </w:t>
      </w:r>
      <w:r w:rsidRPr="00CD098D">
        <w:rPr>
          <w:rFonts w:asciiTheme="minorHAnsi" w:hAnsiTheme="minorHAnsi" w:cstheme="minorHAnsi"/>
          <w:b/>
          <w:iCs/>
          <w:u w:val="single"/>
          <w:bdr w:val="single" w:sz="18" w:space="0" w:color="auto"/>
        </w:rPr>
        <w:t xml:space="preserve">first of all </w:t>
      </w:r>
      <w:r w:rsidRPr="00681819">
        <w:rPr>
          <w:rFonts w:asciiTheme="minorHAnsi" w:hAnsiTheme="minorHAnsi" w:cstheme="minorHAnsi"/>
          <w:b/>
          <w:iCs/>
          <w:highlight w:val="green"/>
          <w:u w:val="single"/>
          <w:bdr w:val="single" w:sz="18" w:space="0" w:color="auto"/>
        </w:rPr>
        <w:t>on the backs of its subjects</w:t>
      </w:r>
      <w:r w:rsidRPr="00CD098D">
        <w:rPr>
          <w:rFonts w:asciiTheme="minorHAnsi" w:hAnsiTheme="minorHAnsi" w:cstheme="minorHAnsi"/>
          <w:b/>
          <w:iCs/>
          <w:u w:val="single"/>
          <w:bdr w:val="single" w:sz="18" w:space="0" w:color="auto"/>
        </w:rPr>
        <w:t>"</w:t>
      </w:r>
      <w:r w:rsidRPr="00CD098D">
        <w:rPr>
          <w:rFonts w:asciiTheme="minorHAnsi" w:hAnsiTheme="minorHAnsi" w:cstheme="minorHAnsi"/>
          <w:sz w:val="16"/>
        </w:rPr>
        <w:t xml:space="preserve"> (1984:140). Among the most oppressed people in the United States today are the "undocumented" immigrants, the so-called "il- legal aliens," known in the vernacular as the people "sin </w:t>
      </w:r>
      <w:proofErr w:type="spellStart"/>
      <w:r w:rsidRPr="00CD098D">
        <w:rPr>
          <w:rFonts w:asciiTheme="minorHAnsi" w:hAnsiTheme="minorHAnsi" w:cstheme="minorHAnsi"/>
          <w:sz w:val="16"/>
        </w:rPr>
        <w:t>papeles</w:t>
      </w:r>
      <w:proofErr w:type="spellEnd"/>
      <w:r w:rsidRPr="00CD098D">
        <w:rPr>
          <w:rFonts w:asciiTheme="minorHAnsi" w:hAnsiTheme="minorHAnsi" w:cstheme="minorHAnsi"/>
          <w:sz w:val="16"/>
        </w:rPr>
        <w:t xml:space="preserve">," the people without papers, </w:t>
      </w:r>
      <w:proofErr w:type="spellStart"/>
      <w:r w:rsidRPr="00CD098D">
        <w:rPr>
          <w:rFonts w:asciiTheme="minorHAnsi" w:hAnsiTheme="minorHAnsi" w:cstheme="minorHAnsi"/>
          <w:sz w:val="16"/>
        </w:rPr>
        <w:t>indocitmentado</w:t>
      </w:r>
      <w:proofErr w:type="spellEnd"/>
      <w:r w:rsidRPr="00CD098D">
        <w:rPr>
          <w:rFonts w:asciiTheme="minorHAnsi" w:hAnsiTheme="minorHAnsi" w:cstheme="minorHAnsi"/>
          <w:sz w:val="16"/>
        </w:rPr>
        <w:t xml:space="preserve">/as. They are illegal because they are not legible, they trouble "the writing machine of the law" (de </w:t>
      </w:r>
      <w:proofErr w:type="spellStart"/>
      <w:r w:rsidRPr="00CD098D">
        <w:rPr>
          <w:rFonts w:asciiTheme="minorHAnsi" w:hAnsiTheme="minorHAnsi" w:cstheme="minorHAnsi"/>
          <w:sz w:val="16"/>
        </w:rPr>
        <w:t>Certeau</w:t>
      </w:r>
      <w:proofErr w:type="spellEnd"/>
      <w:r w:rsidRPr="00CD098D">
        <w:rPr>
          <w:rFonts w:asciiTheme="minorHAnsi" w:hAnsiTheme="minorHAnsi" w:cstheme="minorHAnsi"/>
          <w:sz w:val="16"/>
        </w:rPr>
        <w:t xml:space="preserve"> 1984:141). </w:t>
      </w:r>
      <w:r w:rsidRPr="00681819">
        <w:rPr>
          <w:rFonts w:asciiTheme="minorHAnsi" w:hAnsiTheme="minorHAnsi" w:cstheme="minorHAnsi"/>
          <w:b/>
          <w:iCs/>
          <w:highlight w:val="green"/>
          <w:u w:val="single"/>
          <w:bdr w:val="single" w:sz="18" w:space="0" w:color="auto"/>
        </w:rPr>
        <w:t xml:space="preserve">The hegemony of textualism needs to be exposed </w:t>
      </w:r>
      <w:r w:rsidRPr="00CD098D">
        <w:rPr>
          <w:rFonts w:asciiTheme="minorHAnsi" w:hAnsiTheme="minorHAnsi" w:cstheme="minorHAnsi"/>
          <w:b/>
          <w:iCs/>
          <w:u w:val="single"/>
          <w:bdr w:val="single" w:sz="18" w:space="0" w:color="auto"/>
        </w:rPr>
        <w:t>and undermined.</w:t>
      </w:r>
      <w:r w:rsidRPr="00CD098D">
        <w:rPr>
          <w:rFonts w:asciiTheme="minorHAnsi" w:hAnsiTheme="minorHAnsi" w:cstheme="minorHAnsi"/>
          <w:sz w:val="16"/>
        </w:rPr>
        <w:t xml:space="preserve"> </w:t>
      </w:r>
      <w:proofErr w:type="spellStart"/>
      <w:r w:rsidRPr="00CD098D">
        <w:rPr>
          <w:rFonts w:asciiTheme="minorHAnsi" w:hAnsiTheme="minorHAnsi" w:cstheme="minorHAnsi"/>
          <w:bCs/>
          <w:u w:val="single"/>
        </w:rPr>
        <w:t>Transcrip</w:t>
      </w:r>
      <w:proofErr w:type="spellEnd"/>
      <w:r w:rsidRPr="00CD098D">
        <w:rPr>
          <w:rFonts w:asciiTheme="minorHAnsi" w:hAnsiTheme="minorHAnsi" w:cstheme="minorHAnsi"/>
          <w:bCs/>
          <w:u w:val="single"/>
        </w:rPr>
        <w:t xml:space="preserve">- </w:t>
      </w:r>
      <w:proofErr w:type="spellStart"/>
      <w:r w:rsidRPr="00CD098D">
        <w:rPr>
          <w:rFonts w:asciiTheme="minorHAnsi" w:hAnsiTheme="minorHAnsi" w:cstheme="minorHAnsi"/>
          <w:bCs/>
          <w:u w:val="single"/>
        </w:rPr>
        <w:t>tion</w:t>
      </w:r>
      <w:proofErr w:type="spellEnd"/>
      <w:r w:rsidRPr="00CD098D">
        <w:rPr>
          <w:rFonts w:asciiTheme="minorHAnsi" w:hAnsiTheme="minorHAnsi" w:cstheme="minorHAnsi"/>
          <w:bCs/>
          <w:u w:val="single"/>
        </w:rPr>
        <w:t xml:space="preserve"> is not</w:t>
      </w:r>
      <w:r w:rsidRPr="00CD098D">
        <w:rPr>
          <w:rFonts w:asciiTheme="minorHAnsi" w:hAnsiTheme="minorHAnsi" w:cstheme="minorHAnsi"/>
          <w:sz w:val="16"/>
        </w:rPr>
        <w:t xml:space="preserve"> a </w:t>
      </w:r>
      <w:r w:rsidRPr="00CD098D">
        <w:rPr>
          <w:rFonts w:asciiTheme="minorHAnsi" w:hAnsiTheme="minorHAnsi" w:cstheme="minorHAnsi"/>
          <w:b/>
          <w:iCs/>
          <w:u w:val="single"/>
          <w:bdr w:val="single" w:sz="18" w:space="0" w:color="auto"/>
        </w:rPr>
        <w:t>transparent or politically innocent model for</w:t>
      </w:r>
      <w:r w:rsidRPr="00CD098D">
        <w:rPr>
          <w:rFonts w:asciiTheme="minorHAnsi" w:hAnsiTheme="minorHAnsi" w:cstheme="minorHAnsi"/>
          <w:sz w:val="16"/>
        </w:rPr>
        <w:t xml:space="preserve"> conceptualizing or </w:t>
      </w:r>
      <w:r w:rsidRPr="00CD098D">
        <w:rPr>
          <w:rFonts w:asciiTheme="minorHAnsi" w:hAnsiTheme="minorHAnsi" w:cstheme="minorHAnsi"/>
          <w:b/>
          <w:iCs/>
          <w:u w:val="single"/>
          <w:bdr w:val="single" w:sz="18" w:space="0" w:color="auto"/>
        </w:rPr>
        <w:t>engaging the world</w:t>
      </w:r>
      <w:r w:rsidRPr="00CD098D">
        <w:rPr>
          <w:rFonts w:asciiTheme="minorHAnsi" w:hAnsiTheme="minorHAnsi" w:cstheme="minorHAnsi"/>
          <w:sz w:val="16"/>
        </w:rPr>
        <w:t xml:space="preserve">. </w:t>
      </w:r>
      <w:r w:rsidRPr="00CD098D">
        <w:rPr>
          <w:rFonts w:asciiTheme="minorHAnsi" w:hAnsiTheme="minorHAnsi" w:cstheme="minorHAnsi"/>
          <w:bCs/>
          <w:u w:val="single"/>
        </w:rPr>
        <w:t xml:space="preserve">The root metaphor of the text underpins the </w:t>
      </w:r>
      <w:r w:rsidRPr="00681819">
        <w:rPr>
          <w:rFonts w:asciiTheme="minorHAnsi" w:hAnsiTheme="minorHAnsi" w:cstheme="minorHAnsi"/>
          <w:b/>
          <w:iCs/>
          <w:highlight w:val="green"/>
          <w:u w:val="single"/>
          <w:bdr w:val="single" w:sz="18" w:space="0" w:color="auto"/>
        </w:rPr>
        <w:t>supremacy of Western knowledge systems</w:t>
      </w:r>
      <w:r w:rsidRPr="00CD098D">
        <w:rPr>
          <w:rFonts w:asciiTheme="minorHAnsi" w:hAnsiTheme="minorHAnsi" w:cstheme="minorHAnsi"/>
          <w:bCs/>
          <w:u w:val="single"/>
        </w:rPr>
        <w:t xml:space="preserve"> by </w:t>
      </w:r>
      <w:r w:rsidRPr="00681819">
        <w:rPr>
          <w:rFonts w:asciiTheme="minorHAnsi" w:hAnsiTheme="minorHAnsi" w:cstheme="minorHAnsi"/>
          <w:b/>
          <w:iCs/>
          <w:highlight w:val="green"/>
          <w:u w:val="single"/>
          <w:bdr w:val="single" w:sz="18" w:space="0" w:color="auto"/>
        </w:rPr>
        <w:t>erasing</w:t>
      </w:r>
      <w:r w:rsidRPr="00681819">
        <w:rPr>
          <w:rFonts w:asciiTheme="minorHAnsi" w:hAnsiTheme="minorHAnsi" w:cstheme="minorHAnsi"/>
          <w:sz w:val="16"/>
          <w:highlight w:val="green"/>
        </w:rPr>
        <w:t xml:space="preserve"> </w:t>
      </w:r>
      <w:r w:rsidRPr="00CD098D">
        <w:rPr>
          <w:rFonts w:asciiTheme="minorHAnsi" w:hAnsiTheme="minorHAnsi" w:cstheme="minorHAnsi"/>
          <w:sz w:val="16"/>
        </w:rPr>
        <w:t xml:space="preserve">the vast realm of human </w:t>
      </w:r>
      <w:r w:rsidRPr="00681819">
        <w:rPr>
          <w:rFonts w:asciiTheme="minorHAnsi" w:hAnsiTheme="minorHAnsi" w:cstheme="minorHAnsi"/>
          <w:b/>
          <w:iCs/>
          <w:highlight w:val="green"/>
          <w:u w:val="single"/>
          <w:bdr w:val="single" w:sz="18" w:space="0" w:color="auto"/>
        </w:rPr>
        <w:t xml:space="preserve">knowledge </w:t>
      </w:r>
      <w:r w:rsidRPr="00CD098D">
        <w:rPr>
          <w:rFonts w:asciiTheme="minorHAnsi" w:hAnsiTheme="minorHAnsi" w:cstheme="minorHAnsi"/>
          <w:b/>
          <w:iCs/>
          <w:u w:val="single"/>
          <w:bdr w:val="single" w:sz="18" w:space="0" w:color="auto"/>
        </w:rPr>
        <w:t xml:space="preserve">and meaningful action </w:t>
      </w:r>
      <w:r w:rsidRPr="00681819">
        <w:rPr>
          <w:rFonts w:asciiTheme="minorHAnsi" w:hAnsiTheme="minorHAnsi" w:cstheme="minorHAnsi"/>
          <w:b/>
          <w:iCs/>
          <w:highlight w:val="green"/>
          <w:u w:val="single"/>
          <w:bdr w:val="single" w:sz="18" w:space="0" w:color="auto"/>
        </w:rPr>
        <w:t>that is unlettered</w:t>
      </w:r>
      <w:r w:rsidRPr="00CD098D">
        <w:rPr>
          <w:rFonts w:asciiTheme="minorHAnsi" w:hAnsiTheme="minorHAnsi" w:cstheme="minorHAnsi"/>
          <w:b/>
          <w:iCs/>
          <w:u w:val="single"/>
          <w:bdr w:val="single" w:sz="18" w:space="0" w:color="auto"/>
        </w:rPr>
        <w:t>,</w:t>
      </w:r>
      <w:r w:rsidRPr="00CD098D">
        <w:rPr>
          <w:rFonts w:asciiTheme="minorHAnsi" w:hAnsiTheme="minorHAnsi" w:cstheme="minorHAnsi"/>
          <w:sz w:val="16"/>
        </w:rPr>
        <w:t xml:space="preserve"> "a history of the tacit and the habitual" (Jackson 2000:29). In their multivolume historical ethnography of colonialism/ evangelism in South Africa, John and Jean </w:t>
      </w:r>
      <w:proofErr w:type="spellStart"/>
      <w:r w:rsidRPr="00CD098D">
        <w:rPr>
          <w:rFonts w:asciiTheme="minorHAnsi" w:hAnsiTheme="minorHAnsi" w:cstheme="minorHAnsi"/>
          <w:sz w:val="16"/>
        </w:rPr>
        <w:t>ComarofFpay</w:t>
      </w:r>
      <w:proofErr w:type="spellEnd"/>
      <w:r w:rsidRPr="00CD098D">
        <w:rPr>
          <w:rFonts w:asciiTheme="minorHAnsi" w:hAnsiTheme="minorHAnsi" w:cstheme="minorHAnsi"/>
          <w:sz w:val="16"/>
        </w:rPr>
        <w:t xml:space="preserve"> careful attention to the way Tswana people argued with their white interlocutors "both verbally and nonverbally" (1997:47; see also 1991). They excavate spaces of agency and </w:t>
      </w:r>
      <w:proofErr w:type="spellStart"/>
      <w:r w:rsidRPr="00CD098D">
        <w:rPr>
          <w:rFonts w:asciiTheme="minorHAnsi" w:hAnsiTheme="minorHAnsi" w:cstheme="minorHAnsi"/>
          <w:sz w:val="16"/>
        </w:rPr>
        <w:t>strug</w:t>
      </w:r>
      <w:proofErr w:type="spellEnd"/>
      <w:r w:rsidRPr="00CD098D">
        <w:rPr>
          <w:rFonts w:asciiTheme="minorHAnsi" w:hAnsiTheme="minorHAnsi" w:cstheme="minorHAnsi"/>
          <w:sz w:val="16"/>
        </w:rPr>
        <w:t xml:space="preserve">- </w:t>
      </w:r>
      <w:proofErr w:type="spellStart"/>
      <w:r w:rsidRPr="00CD098D">
        <w:rPr>
          <w:rFonts w:asciiTheme="minorHAnsi" w:hAnsiTheme="minorHAnsi" w:cstheme="minorHAnsi"/>
          <w:sz w:val="16"/>
        </w:rPr>
        <w:t>gle</w:t>
      </w:r>
      <w:proofErr w:type="spellEnd"/>
      <w:r w:rsidRPr="00CD098D">
        <w:rPr>
          <w:rFonts w:asciiTheme="minorHAnsi" w:hAnsiTheme="minorHAnsi" w:cstheme="minorHAnsi"/>
          <w:sz w:val="16"/>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CD098D">
        <w:rPr>
          <w:rFonts w:asciiTheme="minorHAnsi" w:hAnsiTheme="minorHAnsi" w:cstheme="minorHAnsi"/>
          <w:sz w:val="16"/>
        </w:rPr>
        <w:t>Comarofis</w:t>
      </w:r>
      <w:proofErr w:type="spellEnd"/>
      <w:r w:rsidRPr="00CD098D">
        <w:rPr>
          <w:rFonts w:asciiTheme="minorHAnsi" w:hAnsiTheme="minorHAnsi" w:cstheme="minorHAnsi"/>
          <w:sz w:val="16"/>
        </w:rPr>
        <w:t xml:space="preserve"> intervene in an academically fashionable textual fundamentalism and fetish of the (verbal) archive where "text—a sad proxy for life—becomes all" (1992:26). "In this day and age," they ask, "</w:t>
      </w:r>
      <w:r w:rsidRPr="00CD098D">
        <w:rPr>
          <w:rFonts w:asciiTheme="minorHAnsi" w:hAnsiTheme="minorHAnsi" w:cstheme="minorHAnsi"/>
          <w:bCs/>
          <w:u w:val="single"/>
        </w:rPr>
        <w:t xml:space="preserve">do we still have to remind ourselves that many of the players on any historical stage </w:t>
      </w:r>
      <w:r w:rsidRPr="00CD098D">
        <w:rPr>
          <w:rFonts w:asciiTheme="minorHAnsi" w:hAnsiTheme="minorHAnsi" w:cstheme="minorHAnsi"/>
          <w:b/>
          <w:iCs/>
          <w:u w:val="single"/>
          <w:bdr w:val="single" w:sz="18" w:space="0" w:color="auto"/>
        </w:rPr>
        <w:t>cannot speak at all? Or</w:t>
      </w:r>
      <w:r w:rsidRPr="00CD098D">
        <w:rPr>
          <w:rFonts w:asciiTheme="minorHAnsi" w:hAnsiTheme="minorHAnsi" w:cstheme="minorHAnsi"/>
          <w:sz w:val="16"/>
        </w:rPr>
        <w:t xml:space="preserve">, under greater or lesser duress, </w:t>
      </w:r>
      <w:r w:rsidRPr="00CD098D">
        <w:rPr>
          <w:rFonts w:asciiTheme="minorHAnsi" w:hAnsiTheme="minorHAnsi" w:cstheme="minorHAnsi"/>
          <w:b/>
          <w:iCs/>
          <w:u w:val="single"/>
          <w:bdr w:val="single" w:sz="18" w:space="0" w:color="auto"/>
        </w:rPr>
        <w:t>opt not to</w:t>
      </w:r>
      <w:r w:rsidRPr="00CD098D">
        <w:rPr>
          <w:rFonts w:asciiTheme="minorHAnsi" w:hAnsiTheme="minorHAnsi" w:cstheme="minorHAnsi"/>
          <w:sz w:val="16"/>
        </w:rPr>
        <w:t xml:space="preserve"> do so" (1997:48; see also Scott 1990)?</w:t>
      </w:r>
    </w:p>
    <w:p w14:paraId="54340333" w14:textId="7A84C2A0" w:rsidR="00B41BA8" w:rsidRPr="00CD098D" w:rsidRDefault="00F76019" w:rsidP="00B41BA8">
      <w:pPr>
        <w:pStyle w:val="Heading4"/>
        <w:rPr>
          <w:rFonts w:asciiTheme="minorHAnsi" w:hAnsiTheme="minorHAnsi" w:cstheme="minorHAnsi"/>
        </w:rPr>
      </w:pPr>
      <w:r>
        <w:rPr>
          <w:rFonts w:asciiTheme="minorHAnsi" w:hAnsiTheme="minorHAnsi" w:cstheme="minorHAnsi"/>
        </w:rPr>
        <w:t xml:space="preserve">Solves case. </w:t>
      </w:r>
    </w:p>
    <w:p w14:paraId="6A6B9DAE" w14:textId="77777777" w:rsidR="00B41BA8" w:rsidRPr="00CD098D" w:rsidRDefault="00B41BA8" w:rsidP="00B41BA8">
      <w:pPr>
        <w:rPr>
          <w:rFonts w:asciiTheme="minorHAnsi" w:hAnsiTheme="minorHAnsi" w:cstheme="minorHAnsi"/>
        </w:rPr>
      </w:pPr>
      <w:r w:rsidRPr="00CD098D">
        <w:rPr>
          <w:rFonts w:asciiTheme="minorHAnsi" w:hAnsiTheme="minorHAnsi" w:cstheme="minorHAnsi"/>
          <w:b/>
          <w:bCs/>
        </w:rPr>
        <w:t>Steinmann 15</w:t>
      </w:r>
      <w:r w:rsidRPr="00CD098D">
        <w:rPr>
          <w:rFonts w:asciiTheme="minorHAnsi" w:hAnsiTheme="minorHAnsi" w:cstheme="minorHAnsi"/>
        </w:rPr>
        <w:t xml:space="preserve"> </w:t>
      </w:r>
      <w:r w:rsidRPr="00CD098D">
        <w:rPr>
          <w:rFonts w:asciiTheme="minorHAnsi" w:hAnsiTheme="minorHAnsi" w:cstheme="minorHAnsi"/>
          <w:sz w:val="16"/>
          <w:szCs w:val="16"/>
        </w:rPr>
        <w:t xml:space="preserve">[Catherine A. Steinmann (THE UNIVERSITY OF BRITISH COLUMBIA). “Visceral Exposure: Melanie Gilligan, Hito </w:t>
      </w:r>
      <w:proofErr w:type="spellStart"/>
      <w:r w:rsidRPr="00CD098D">
        <w:rPr>
          <w:rFonts w:asciiTheme="minorHAnsi" w:hAnsiTheme="minorHAnsi" w:cstheme="minorHAnsi"/>
          <w:sz w:val="16"/>
          <w:szCs w:val="16"/>
        </w:rPr>
        <w:t>Steyerl</w:t>
      </w:r>
      <w:proofErr w:type="spellEnd"/>
      <w:r w:rsidRPr="00CD098D">
        <w:rPr>
          <w:rFonts w:asciiTheme="minorHAnsi" w:hAnsiTheme="minorHAnsi" w:cstheme="minorHAnsi"/>
          <w:sz w:val="16"/>
          <w:szCs w:val="16"/>
        </w:rPr>
        <w:t xml:space="preserve">, and the Biopolitics of Visibility”. A THESIS SUBMITTED IN PARTIAL FULFILLMENT OF THE REQUIREMENTS FOR THE DEGREE OF DOCTOR OF PHILOSOPHY in The Faculty of Graduate and Postdoctoral Studies (Art History) THE UNIVERSITY OF BRITISH COLUMBIA (Vancouver). March 2015. Accessed 11/29/20. </w:t>
      </w:r>
      <w:hyperlink r:id="rId13" w:history="1">
        <w:r w:rsidRPr="00CD098D">
          <w:rPr>
            <w:rStyle w:val="Hyperlink"/>
            <w:rFonts w:asciiTheme="minorHAnsi" w:hAnsiTheme="minorHAnsi" w:cstheme="minorHAnsi"/>
            <w:sz w:val="16"/>
            <w:szCs w:val="16"/>
          </w:rPr>
          <w:t>https://open.library.ubc.ca/media/download/pdf/24/1.0135689/1</w:t>
        </w:r>
      </w:hyperlink>
      <w:r w:rsidRPr="00CD098D">
        <w:rPr>
          <w:rFonts w:asciiTheme="minorHAnsi" w:hAnsiTheme="minorHAnsi" w:cstheme="minorHAnsi"/>
          <w:sz w:val="16"/>
          <w:szCs w:val="16"/>
        </w:rPr>
        <w:t xml:space="preserve"> //Houston Memorial DX]</w:t>
      </w:r>
    </w:p>
    <w:p w14:paraId="1BC87F24" w14:textId="693D238A" w:rsidR="00B41BA8" w:rsidRPr="00B41BA8" w:rsidRDefault="00B41BA8" w:rsidP="00B41BA8">
      <w:pPr>
        <w:rPr>
          <w:rFonts w:asciiTheme="minorHAnsi" w:hAnsiTheme="minorHAnsi" w:cstheme="minorHAnsi"/>
          <w:sz w:val="14"/>
        </w:rPr>
      </w:pPr>
      <w:r w:rsidRPr="00CD098D">
        <w:rPr>
          <w:rFonts w:asciiTheme="minorHAnsi" w:hAnsiTheme="minorHAnsi" w:cstheme="minorHAnsi"/>
          <w:sz w:val="14"/>
        </w:rPr>
        <w:t xml:space="preserve">In her 2007 essay “Documentary Uncertainty,” Hito </w:t>
      </w:r>
      <w:proofErr w:type="spellStart"/>
      <w:r w:rsidRPr="00CD098D">
        <w:rPr>
          <w:rFonts w:asciiTheme="minorHAnsi" w:hAnsiTheme="minorHAnsi" w:cstheme="minorHAnsi"/>
          <w:sz w:val="14"/>
        </w:rPr>
        <w:t>Steyerl</w:t>
      </w:r>
      <w:proofErr w:type="spellEnd"/>
      <w:r w:rsidRPr="00CD098D">
        <w:rPr>
          <w:rFonts w:asciiTheme="minorHAnsi" w:hAnsiTheme="minorHAnsi" w:cstheme="minorHAnsi"/>
          <w:sz w:val="14"/>
        </w:rPr>
        <w:t xml:space="preserve"> recounts a story in which she watched </w:t>
      </w:r>
      <w:r w:rsidRPr="00681819">
        <w:rPr>
          <w:rStyle w:val="StyleUnderline"/>
          <w:rFonts w:asciiTheme="minorHAnsi" w:hAnsiTheme="minorHAnsi" w:cstheme="minorHAnsi"/>
          <w:highlight w:val="green"/>
        </w:rPr>
        <w:t>a CNN broadcast during</w:t>
      </w:r>
      <w:r w:rsidRPr="00CD098D">
        <w:rPr>
          <w:rStyle w:val="StyleUnderline"/>
          <w:rFonts w:asciiTheme="minorHAnsi" w:hAnsiTheme="minorHAnsi" w:cstheme="minorHAnsi"/>
        </w:rPr>
        <w:t xml:space="preserve"> the first days of the 2003 U.S. </w:t>
      </w:r>
      <w:r w:rsidRPr="00681819">
        <w:rPr>
          <w:rStyle w:val="StyleUnderline"/>
          <w:rFonts w:asciiTheme="minorHAnsi" w:hAnsiTheme="minorHAnsi" w:cstheme="minorHAnsi"/>
          <w:highlight w:val="green"/>
        </w:rPr>
        <w:t>invasion of Iraq.</w:t>
      </w:r>
      <w:r w:rsidRPr="00CD098D">
        <w:rPr>
          <w:rFonts w:asciiTheme="minorHAnsi" w:hAnsiTheme="minorHAnsi" w:cstheme="minorHAnsi"/>
          <w:sz w:val="14"/>
        </w:rPr>
        <w:t xml:space="preserve"> In that segment, a correspondent riding in an armored vehicle jubilantly held a broadcast cell phone camera out the window, exclaiming that this type of live broadcast had </w:t>
      </w:r>
      <w:proofErr w:type="gramStart"/>
      <w:r w:rsidRPr="00CD098D">
        <w:rPr>
          <w:rFonts w:asciiTheme="minorHAnsi" w:hAnsiTheme="minorHAnsi" w:cstheme="minorHAnsi"/>
          <w:sz w:val="14"/>
        </w:rPr>
        <w:t>never before</w:t>
      </w:r>
      <w:proofErr w:type="gramEnd"/>
      <w:r w:rsidRPr="00CD098D">
        <w:rPr>
          <w:rFonts w:asciiTheme="minorHAnsi" w:hAnsiTheme="minorHAnsi" w:cstheme="minorHAnsi"/>
          <w:sz w:val="14"/>
        </w:rPr>
        <w:t xml:space="preserve"> been seen. He was right, </w:t>
      </w:r>
      <w:proofErr w:type="spellStart"/>
      <w:r w:rsidRPr="00CD098D">
        <w:rPr>
          <w:rFonts w:asciiTheme="minorHAnsi" w:hAnsiTheme="minorHAnsi" w:cstheme="minorHAnsi"/>
          <w:sz w:val="14"/>
        </w:rPr>
        <w:t>Steyerl</w:t>
      </w:r>
      <w:proofErr w:type="spellEnd"/>
      <w:r w:rsidRPr="00CD098D">
        <w:rPr>
          <w:rFonts w:asciiTheme="minorHAnsi" w:hAnsiTheme="minorHAnsi" w:cstheme="minorHAnsi"/>
          <w:sz w:val="14"/>
        </w:rPr>
        <w:t xml:space="preserve"> avers, but only because the low-resolution images </w:t>
      </w:r>
      <w:r w:rsidRPr="00681819">
        <w:rPr>
          <w:rStyle w:val="StyleUnderline"/>
          <w:rFonts w:asciiTheme="minorHAnsi" w:hAnsiTheme="minorHAnsi" w:cstheme="minorHAnsi"/>
          <w:highlight w:val="green"/>
        </w:rPr>
        <w:t>showed</w:t>
      </w:r>
      <w:r w:rsidRPr="00CD098D">
        <w:rPr>
          <w:rStyle w:val="StyleUnderline"/>
          <w:rFonts w:asciiTheme="minorHAnsi" w:hAnsiTheme="minorHAnsi" w:cstheme="minorHAnsi"/>
        </w:rPr>
        <w:t xml:space="preserve"> nothing more than largely </w:t>
      </w:r>
      <w:r w:rsidRPr="00681819">
        <w:rPr>
          <w:rStyle w:val="StyleUnderline"/>
          <w:rFonts w:asciiTheme="minorHAnsi" w:hAnsiTheme="minorHAnsi" w:cstheme="minorHAnsi"/>
          <w:highlight w:val="green"/>
        </w:rPr>
        <w:t>illegible</w:t>
      </w:r>
      <w:r w:rsidRPr="00CD098D">
        <w:rPr>
          <w:rStyle w:val="StyleUnderline"/>
          <w:rFonts w:asciiTheme="minorHAnsi" w:hAnsiTheme="minorHAnsi" w:cstheme="minorHAnsi"/>
        </w:rPr>
        <w:t xml:space="preserve"> green and brown </w:t>
      </w:r>
      <w:r w:rsidRPr="00681819">
        <w:rPr>
          <w:rStyle w:val="StyleUnderline"/>
          <w:rFonts w:asciiTheme="minorHAnsi" w:hAnsiTheme="minorHAnsi" w:cstheme="minorHAnsi"/>
          <w:highlight w:val="green"/>
        </w:rPr>
        <w:t>blotches</w:t>
      </w:r>
      <w:r w:rsidRPr="00CD098D">
        <w:rPr>
          <w:rStyle w:val="StyleUnderline"/>
          <w:rFonts w:asciiTheme="minorHAnsi" w:hAnsiTheme="minorHAnsi" w:cstheme="minorHAnsi"/>
        </w:rPr>
        <w:t xml:space="preserve"> slowly moving </w:t>
      </w:r>
      <w:r w:rsidRPr="00681819">
        <w:rPr>
          <w:rStyle w:val="StyleUnderline"/>
          <w:rFonts w:asciiTheme="minorHAnsi" w:hAnsiTheme="minorHAnsi" w:cstheme="minorHAnsi"/>
          <w:highlight w:val="green"/>
        </w:rPr>
        <w:t>across the screen</w:t>
      </w:r>
      <w:r w:rsidRPr="00CD098D">
        <w:rPr>
          <w:rFonts w:asciiTheme="minorHAnsi" w:hAnsiTheme="minorHAnsi" w:cstheme="minorHAnsi"/>
          <w:sz w:val="14"/>
        </w:rPr>
        <w:t xml:space="preserve">. For </w:t>
      </w:r>
      <w:proofErr w:type="spellStart"/>
      <w:r w:rsidRPr="00CD098D">
        <w:rPr>
          <w:rFonts w:asciiTheme="minorHAnsi" w:hAnsiTheme="minorHAnsi" w:cstheme="minorHAnsi"/>
          <w:sz w:val="14"/>
        </w:rPr>
        <w:t>Steyerl</w:t>
      </w:r>
      <w:proofErr w:type="spellEnd"/>
      <w:r w:rsidRPr="00CD098D">
        <w:rPr>
          <w:rFonts w:asciiTheme="minorHAnsi" w:hAnsiTheme="minorHAnsi" w:cstheme="minorHAnsi"/>
          <w:sz w:val="14"/>
        </w:rPr>
        <w:t xml:space="preserve">, what she calls the “abstract </w:t>
      </w:r>
      <w:proofErr w:type="spellStart"/>
      <w:r w:rsidRPr="00CD098D">
        <w:rPr>
          <w:rFonts w:asciiTheme="minorHAnsi" w:hAnsiTheme="minorHAnsi" w:cstheme="minorHAnsi"/>
          <w:sz w:val="14"/>
        </w:rPr>
        <w:t>documentarism</w:t>
      </w:r>
      <w:proofErr w:type="spellEnd"/>
      <w:r w:rsidRPr="00CD098D">
        <w:rPr>
          <w:rFonts w:asciiTheme="minorHAnsi" w:hAnsiTheme="minorHAnsi" w:cstheme="minorHAnsi"/>
          <w:sz w:val="14"/>
        </w:rPr>
        <w:t xml:space="preserve">” of these blurred, poor images mirrors the uncertain reality of contemporary life: Actually, the picture looked like the camouflage of combat fatigues; a military version of abstract expressionism. What does this type of abstract </w:t>
      </w:r>
      <w:proofErr w:type="spellStart"/>
      <w:r w:rsidRPr="00CD098D">
        <w:rPr>
          <w:rFonts w:asciiTheme="minorHAnsi" w:hAnsiTheme="minorHAnsi" w:cstheme="minorHAnsi"/>
          <w:sz w:val="14"/>
        </w:rPr>
        <w:t>documentarism</w:t>
      </w:r>
      <w:proofErr w:type="spellEnd"/>
      <w:r w:rsidRPr="00CD098D">
        <w:rPr>
          <w:rFonts w:asciiTheme="minorHAnsi" w:hAnsiTheme="minorHAnsi" w:cstheme="minorHAnsi"/>
          <w:sz w:val="14"/>
        </w:rPr>
        <w:t xml:space="preserve"> tell us about </w:t>
      </w:r>
      <w:proofErr w:type="spellStart"/>
      <w:r w:rsidRPr="00CD098D">
        <w:rPr>
          <w:rFonts w:asciiTheme="minorHAnsi" w:hAnsiTheme="minorHAnsi" w:cstheme="minorHAnsi"/>
          <w:sz w:val="14"/>
        </w:rPr>
        <w:t>documentarism</w:t>
      </w:r>
      <w:proofErr w:type="spellEnd"/>
      <w:r w:rsidRPr="00CD098D">
        <w:rPr>
          <w:rFonts w:asciiTheme="minorHAnsi" w:hAnsiTheme="minorHAnsi" w:cstheme="minorHAnsi"/>
          <w:sz w:val="14"/>
        </w:rPr>
        <w:t xml:space="preserve"> as such? It points at a deeper characteristic of many contemporary documentary pictures: the more immediate they become, the less there is to see. The closer to reality we get, the less intelligible it becomes.112 For </w:t>
      </w:r>
      <w:proofErr w:type="spellStart"/>
      <w:r w:rsidRPr="00CD098D">
        <w:rPr>
          <w:rFonts w:asciiTheme="minorHAnsi" w:hAnsiTheme="minorHAnsi" w:cstheme="minorHAnsi"/>
          <w:sz w:val="14"/>
        </w:rPr>
        <w:t>Steyerl</w:t>
      </w:r>
      <w:proofErr w:type="spellEnd"/>
      <w:r w:rsidRPr="00CD098D">
        <w:rPr>
          <w:rFonts w:asciiTheme="minorHAnsi" w:hAnsiTheme="minorHAnsi" w:cstheme="minorHAnsi"/>
          <w:sz w:val="14"/>
        </w:rPr>
        <w:t xml:space="preserve">, poor images such as these embody the “uncertainty principle of modern documentarism,”113 a genre that generates meaning more through how it is organized and how it circulates than what it represents—a form of abstract </w:t>
      </w:r>
      <w:proofErr w:type="spellStart"/>
      <w:r w:rsidRPr="00CD098D">
        <w:rPr>
          <w:rFonts w:asciiTheme="minorHAnsi" w:hAnsiTheme="minorHAnsi" w:cstheme="minorHAnsi"/>
          <w:sz w:val="14"/>
        </w:rPr>
        <w:t>documentarism</w:t>
      </w:r>
      <w:proofErr w:type="spellEnd"/>
      <w:r w:rsidRPr="00CD098D">
        <w:rPr>
          <w:rFonts w:asciiTheme="minorHAnsi" w:hAnsiTheme="minorHAnsi" w:cstheme="minorHAnsi"/>
          <w:sz w:val="14"/>
        </w:rPr>
        <w:t xml:space="preserve"> appropriate for an era in which political representation has become abstract and blurred. In her later essay “In Defense of the Poor Image” (2009), </w:t>
      </w:r>
      <w:proofErr w:type="spellStart"/>
      <w:r w:rsidRPr="00CD098D">
        <w:rPr>
          <w:rFonts w:asciiTheme="minorHAnsi" w:hAnsiTheme="minorHAnsi" w:cstheme="minorHAnsi"/>
          <w:sz w:val="14"/>
        </w:rPr>
        <w:t>Steyerl</w:t>
      </w:r>
      <w:proofErr w:type="spellEnd"/>
      <w:r w:rsidRPr="00CD098D">
        <w:rPr>
          <w:rFonts w:asciiTheme="minorHAnsi" w:hAnsiTheme="minorHAnsi" w:cstheme="minorHAnsi"/>
          <w:sz w:val="14"/>
        </w:rPr>
        <w:t xml:space="preserve"> elaborates on the poor image. </w:t>
      </w:r>
      <w:r w:rsidRPr="00CD098D">
        <w:rPr>
          <w:rStyle w:val="StyleUnderline"/>
          <w:rFonts w:asciiTheme="minorHAnsi" w:hAnsiTheme="minorHAnsi" w:cstheme="minorHAnsi"/>
        </w:rPr>
        <w:t xml:space="preserve">For her, </w:t>
      </w:r>
      <w:r w:rsidRPr="00681819">
        <w:rPr>
          <w:rStyle w:val="StyleUnderline"/>
          <w:rFonts w:asciiTheme="minorHAnsi" w:hAnsiTheme="minorHAnsi" w:cstheme="minorHAnsi"/>
          <w:highlight w:val="green"/>
        </w:rPr>
        <w:t>the poor image</w:t>
      </w:r>
      <w:r w:rsidRPr="00CD098D">
        <w:rPr>
          <w:rStyle w:val="StyleUnderline"/>
          <w:rFonts w:asciiTheme="minorHAnsi" w:hAnsiTheme="minorHAnsi" w:cstheme="minorHAnsi"/>
        </w:rPr>
        <w:t xml:space="preserve"> </w:t>
      </w:r>
      <w:r w:rsidRPr="00681819">
        <w:rPr>
          <w:rStyle w:val="StyleUnderline"/>
          <w:rFonts w:asciiTheme="minorHAnsi" w:hAnsiTheme="minorHAnsi" w:cstheme="minorHAnsi"/>
          <w:highlight w:val="green"/>
        </w:rPr>
        <w:t>is</w:t>
      </w:r>
      <w:r w:rsidRPr="00CD098D">
        <w:rPr>
          <w:rStyle w:val="StyleUnderline"/>
          <w:rFonts w:asciiTheme="minorHAnsi" w:hAnsiTheme="minorHAnsi" w:cstheme="minorHAnsi"/>
        </w:rPr>
        <w:t xml:space="preserve"> a low-res image, </w:t>
      </w:r>
      <w:r w:rsidRPr="00681819">
        <w:rPr>
          <w:rStyle w:val="StyleUnderline"/>
          <w:rFonts w:asciiTheme="minorHAnsi" w:hAnsiTheme="minorHAnsi" w:cstheme="minorHAnsi"/>
          <w:highlight w:val="green"/>
        </w:rPr>
        <w:t>a</w:t>
      </w:r>
      <w:r w:rsidRPr="00CD098D">
        <w:rPr>
          <w:rStyle w:val="StyleUnderline"/>
          <w:rFonts w:asciiTheme="minorHAnsi" w:hAnsiTheme="minorHAnsi" w:cstheme="minorHAnsi"/>
        </w:rPr>
        <w:t xml:space="preserve"> compressed, </w:t>
      </w:r>
      <w:r w:rsidRPr="00681819">
        <w:rPr>
          <w:rStyle w:val="StyleUnderline"/>
          <w:rFonts w:asciiTheme="minorHAnsi" w:hAnsiTheme="minorHAnsi" w:cstheme="minorHAnsi"/>
          <w:highlight w:val="green"/>
        </w:rPr>
        <w:t>corrupted copy of a copy</w:t>
      </w:r>
      <w:r w:rsidRPr="00CD098D">
        <w:rPr>
          <w:rStyle w:val="StyleUnderline"/>
          <w:rFonts w:asciiTheme="minorHAnsi" w:hAnsiTheme="minorHAnsi" w:cstheme="minorHAnsi"/>
        </w:rPr>
        <w:t>, always in motion, gradually deteriorating. Because it is constantly ripped, reproduced, remixed, reformatted, and re-edited, “the poor image tends towards abstraction,” she writes.</w:t>
      </w:r>
      <w:r w:rsidRPr="00CD098D">
        <w:rPr>
          <w:rFonts w:asciiTheme="minorHAnsi" w:hAnsiTheme="minorHAnsi" w:cstheme="minorHAnsi"/>
          <w:sz w:val="14"/>
        </w:rPr>
        <w:t xml:space="preserve"> “It is a visual idea in its very becoming.”114 Although </w:t>
      </w:r>
      <w:proofErr w:type="spellStart"/>
      <w:r w:rsidRPr="00CD098D">
        <w:rPr>
          <w:rFonts w:asciiTheme="minorHAnsi" w:hAnsiTheme="minorHAnsi" w:cstheme="minorHAnsi"/>
          <w:sz w:val="14"/>
        </w:rPr>
        <w:t>Steyerl</w:t>
      </w:r>
      <w:proofErr w:type="spellEnd"/>
      <w:r w:rsidRPr="00CD098D">
        <w:rPr>
          <w:rFonts w:asciiTheme="minorHAnsi" w:hAnsiTheme="minorHAnsi" w:cstheme="minorHAnsi"/>
          <w:sz w:val="14"/>
        </w:rPr>
        <w:t xml:space="preserve">, who often refers to critic and philosopher Walter Benjamin as inspiration in her written work, does not mention Benjamin in “In Defense of the Poor Image,” her essay clearly owes a debt to his text The Work of Art in the Age of Its Technological Reproducibility (1936), in which Benjamin considers originals in relation to copies, to copies of copies, and subsequent iterations. As Daniel Rourke notes, for Benjamin, the copy detracts from the aura of the original, yet the copy’s own aura, as it propagates, remains stable, “actually heightened in a system of ever-poorer repetitions and redisplays.”115 </w:t>
      </w:r>
      <w:r w:rsidRPr="00CD098D">
        <w:rPr>
          <w:rStyle w:val="StyleUnderline"/>
          <w:rFonts w:asciiTheme="minorHAnsi" w:hAnsiTheme="minorHAnsi" w:cstheme="minorHAnsi"/>
        </w:rPr>
        <w:t xml:space="preserve">At one level, </w:t>
      </w:r>
      <w:proofErr w:type="spellStart"/>
      <w:r w:rsidRPr="00CD098D">
        <w:rPr>
          <w:rStyle w:val="StyleUnderline"/>
          <w:rFonts w:asciiTheme="minorHAnsi" w:hAnsiTheme="minorHAnsi" w:cstheme="minorHAnsi"/>
        </w:rPr>
        <w:t>Steyerl’s</w:t>
      </w:r>
      <w:proofErr w:type="spellEnd"/>
      <w:r w:rsidRPr="00CD098D">
        <w:rPr>
          <w:rStyle w:val="StyleUnderline"/>
          <w:rFonts w:asciiTheme="minorHAnsi" w:hAnsiTheme="minorHAnsi" w:cstheme="minorHAnsi"/>
        </w:rPr>
        <w:t xml:space="preserve"> defense of </w:t>
      </w:r>
      <w:r w:rsidRPr="00681819">
        <w:rPr>
          <w:rStyle w:val="StyleUnderline"/>
          <w:rFonts w:asciiTheme="minorHAnsi" w:hAnsiTheme="minorHAnsi" w:cstheme="minorHAnsi"/>
          <w:highlight w:val="green"/>
        </w:rPr>
        <w:t>the blurred</w:t>
      </w:r>
      <w:r w:rsidRPr="00CD098D">
        <w:rPr>
          <w:rStyle w:val="StyleUnderline"/>
          <w:rFonts w:asciiTheme="minorHAnsi" w:hAnsiTheme="minorHAnsi" w:cstheme="minorHAnsi"/>
        </w:rPr>
        <w:t xml:space="preserve"> or poor image, much like her Strike videos, </w:t>
      </w:r>
      <w:r w:rsidRPr="00681819">
        <w:rPr>
          <w:rStyle w:val="StyleUnderline"/>
          <w:rFonts w:asciiTheme="minorHAnsi" w:hAnsiTheme="minorHAnsi" w:cstheme="minorHAnsi"/>
          <w:highlight w:val="green"/>
        </w:rPr>
        <w:t>appears as a</w:t>
      </w:r>
      <w:r w:rsidRPr="00CD098D">
        <w:rPr>
          <w:rStyle w:val="StyleUnderline"/>
          <w:rFonts w:asciiTheme="minorHAnsi" w:hAnsiTheme="minorHAnsi" w:cstheme="minorHAnsi"/>
        </w:rPr>
        <w:t xml:space="preserve"> critique of increasingly </w:t>
      </w:r>
      <w:r w:rsidRPr="00681819">
        <w:rPr>
          <w:rStyle w:val="StyleUnderline"/>
          <w:rFonts w:asciiTheme="minorHAnsi" w:hAnsiTheme="minorHAnsi" w:cstheme="minorHAnsi"/>
          <w:highlight w:val="green"/>
        </w:rPr>
        <w:t>oppressive regimes of</w:t>
      </w:r>
      <w:r w:rsidRPr="00CD098D">
        <w:rPr>
          <w:rStyle w:val="StyleUnderline"/>
          <w:rFonts w:asciiTheme="minorHAnsi" w:hAnsiTheme="minorHAnsi" w:cstheme="minorHAnsi"/>
        </w:rPr>
        <w:t xml:space="preserve"> visual </w:t>
      </w:r>
      <w:r w:rsidRPr="00681819">
        <w:rPr>
          <w:rStyle w:val="StyleUnderline"/>
          <w:rFonts w:asciiTheme="minorHAnsi" w:hAnsiTheme="minorHAnsi" w:cstheme="minorHAnsi"/>
          <w:highlight w:val="green"/>
        </w:rPr>
        <w:t>representation</w:t>
      </w:r>
      <w:r w:rsidRPr="00CD098D">
        <w:rPr>
          <w:rStyle w:val="StyleUnderline"/>
          <w:rFonts w:asciiTheme="minorHAnsi" w:hAnsiTheme="minorHAnsi" w:cstheme="minorHAnsi"/>
        </w:rPr>
        <w:t>—</w:t>
      </w:r>
      <w:r w:rsidRPr="00681819">
        <w:rPr>
          <w:rStyle w:val="StyleUnderline"/>
          <w:rFonts w:asciiTheme="minorHAnsi" w:hAnsiTheme="minorHAnsi" w:cstheme="minorHAnsi"/>
          <w:highlight w:val="green"/>
        </w:rPr>
        <w:t>for example</w:t>
      </w:r>
      <w:r w:rsidRPr="00CD098D">
        <w:rPr>
          <w:rStyle w:val="StyleUnderline"/>
          <w:rFonts w:asciiTheme="minorHAnsi" w:hAnsiTheme="minorHAnsi" w:cstheme="minorHAnsi"/>
        </w:rPr>
        <w:t xml:space="preserve">, of the slick, smooth surfaces of </w:t>
      </w:r>
      <w:r w:rsidRPr="00681819">
        <w:rPr>
          <w:rStyle w:val="StyleUnderline"/>
          <w:rFonts w:asciiTheme="minorHAnsi" w:hAnsiTheme="minorHAnsi" w:cstheme="minorHAnsi"/>
          <w:highlight w:val="green"/>
        </w:rPr>
        <w:t>the images of</w:t>
      </w:r>
      <w:r w:rsidRPr="00CD098D">
        <w:rPr>
          <w:rStyle w:val="StyleUnderline"/>
          <w:rFonts w:asciiTheme="minorHAnsi" w:hAnsiTheme="minorHAnsi" w:cstheme="minorHAnsi"/>
        </w:rPr>
        <w:t xml:space="preserve"> high-end </w:t>
      </w:r>
      <w:r w:rsidRPr="00681819">
        <w:rPr>
          <w:rStyle w:val="StyleUnderline"/>
          <w:rFonts w:asciiTheme="minorHAnsi" w:hAnsiTheme="minorHAnsi" w:cstheme="minorHAnsi"/>
          <w:highlight w:val="green"/>
        </w:rPr>
        <w:t>advertising</w:t>
      </w:r>
      <w:r w:rsidRPr="00CD098D">
        <w:rPr>
          <w:rStyle w:val="StyleUnderline"/>
          <w:rFonts w:asciiTheme="minorHAnsi" w:hAnsiTheme="minorHAnsi" w:cstheme="minorHAnsi"/>
        </w:rPr>
        <w:t>.</w:t>
      </w:r>
      <w:r w:rsidRPr="00CD098D">
        <w:rPr>
          <w:rFonts w:asciiTheme="minorHAnsi" w:hAnsiTheme="minorHAnsi" w:cstheme="minorHAnsi"/>
          <w:sz w:val="14"/>
        </w:rPr>
        <w:t xml:space="preserve"> It also anticipates the collective desire the artist would articulate yet another two years later, in her 2012 essay “The Spam of the Earth: Withdrawal from Representation” (as we saw in chapter two), to become invisible in an era of mass paparazzi and exhibitionist voyeurism in which “the flare of photographic flashlights turns people into victims, celebrities, or both.”116 Her championing of the low-res, degraded image also can be interpreted as a protest against the larger regime that information-rich images participate in—the regime that, since mid-2013, when Edward Snowden first came forward in public with revelations about NSA surveillance and data collection, has been popularly called “Big Data”; 117 </w:t>
      </w:r>
      <w:r w:rsidRPr="00681819">
        <w:rPr>
          <w:rStyle w:val="StyleUnderline"/>
          <w:rFonts w:asciiTheme="minorHAnsi" w:hAnsiTheme="minorHAnsi" w:cstheme="minorHAnsi"/>
          <w:highlight w:val="green"/>
        </w:rPr>
        <w:t>this is a regime</w:t>
      </w:r>
      <w:r w:rsidRPr="00CD098D">
        <w:rPr>
          <w:rStyle w:val="StyleUnderline"/>
          <w:rFonts w:asciiTheme="minorHAnsi" w:hAnsiTheme="minorHAnsi" w:cstheme="minorHAnsi"/>
        </w:rPr>
        <w:t xml:space="preserve"> always </w:t>
      </w:r>
      <w:r w:rsidRPr="00681819">
        <w:rPr>
          <w:rStyle w:val="StyleUnderline"/>
          <w:rFonts w:asciiTheme="minorHAnsi" w:hAnsiTheme="minorHAnsi" w:cstheme="minorHAnsi"/>
          <w:highlight w:val="green"/>
        </w:rPr>
        <w:t>seeking</w:t>
      </w:r>
      <w:r w:rsidRPr="00CD098D">
        <w:rPr>
          <w:rStyle w:val="StyleUnderline"/>
          <w:rFonts w:asciiTheme="minorHAnsi" w:hAnsiTheme="minorHAnsi" w:cstheme="minorHAnsi"/>
        </w:rPr>
        <w:t xml:space="preserve"> to learn </w:t>
      </w:r>
      <w:r w:rsidRPr="00681819">
        <w:rPr>
          <w:rStyle w:val="StyleUnderline"/>
          <w:rFonts w:asciiTheme="minorHAnsi" w:hAnsiTheme="minorHAnsi" w:cstheme="minorHAnsi"/>
          <w:highlight w:val="green"/>
        </w:rPr>
        <w:t>more</w:t>
      </w:r>
      <w:r w:rsidRPr="00CD098D">
        <w:rPr>
          <w:rStyle w:val="StyleUnderline"/>
          <w:rFonts w:asciiTheme="minorHAnsi" w:hAnsiTheme="minorHAnsi" w:cstheme="minorHAnsi"/>
        </w:rPr>
        <w:t xml:space="preserve">, to gather more </w:t>
      </w:r>
      <w:r w:rsidRPr="00681819">
        <w:rPr>
          <w:rStyle w:val="StyleUnderline"/>
          <w:rFonts w:asciiTheme="minorHAnsi" w:hAnsiTheme="minorHAnsi" w:cstheme="minorHAnsi"/>
          <w:highlight w:val="green"/>
        </w:rPr>
        <w:t>information</w:t>
      </w:r>
      <w:r w:rsidRPr="00CD098D">
        <w:rPr>
          <w:rStyle w:val="StyleUnderline"/>
          <w:rFonts w:asciiTheme="minorHAnsi" w:hAnsiTheme="minorHAnsi" w:cstheme="minorHAnsi"/>
        </w:rPr>
        <w:t xml:space="preserve">, </w:t>
      </w:r>
      <w:r w:rsidRPr="00681819">
        <w:rPr>
          <w:rStyle w:val="StyleUnderline"/>
          <w:rFonts w:asciiTheme="minorHAnsi" w:hAnsiTheme="minorHAnsi" w:cstheme="minorHAnsi"/>
          <w:highlight w:val="green"/>
        </w:rPr>
        <w:t>to represent us as</w:t>
      </w:r>
      <w:r w:rsidRPr="00CD098D">
        <w:rPr>
          <w:rStyle w:val="StyleUnderline"/>
          <w:rFonts w:asciiTheme="minorHAnsi" w:hAnsiTheme="minorHAnsi" w:cstheme="minorHAnsi"/>
        </w:rPr>
        <w:t xml:space="preserve"> so </w:t>
      </w:r>
      <w:r w:rsidRPr="00681819">
        <w:rPr>
          <w:rStyle w:val="StyleUnderline"/>
          <w:rFonts w:asciiTheme="minorHAnsi" w:hAnsiTheme="minorHAnsi" w:cstheme="minorHAnsi"/>
          <w:highlight w:val="green"/>
        </w:rPr>
        <w:t>many data points</w:t>
      </w:r>
      <w:r w:rsidRPr="00CD098D">
        <w:rPr>
          <w:rStyle w:val="StyleUnderline"/>
          <w:rFonts w:asciiTheme="minorHAnsi" w:hAnsiTheme="minorHAnsi" w:cstheme="minorHAnsi"/>
        </w:rPr>
        <w:t xml:space="preserve">. In a sentence that brings to mind both the </w:t>
      </w:r>
      <w:r w:rsidRPr="00681819">
        <w:rPr>
          <w:rStyle w:val="StyleUnderline"/>
          <w:rFonts w:asciiTheme="minorHAnsi" w:hAnsiTheme="minorHAnsi" w:cstheme="minorHAnsi"/>
          <w:highlight w:val="green"/>
        </w:rPr>
        <w:t>breaking</w:t>
      </w:r>
      <w:r w:rsidRPr="00CD098D">
        <w:rPr>
          <w:rStyle w:val="StyleUnderline"/>
          <w:rFonts w:asciiTheme="minorHAnsi" w:hAnsiTheme="minorHAnsi" w:cstheme="minorHAnsi"/>
        </w:rPr>
        <w:t xml:space="preserve"> down of </w:t>
      </w:r>
      <w:r w:rsidRPr="00681819">
        <w:rPr>
          <w:rStyle w:val="StyleUnderline"/>
          <w:rFonts w:asciiTheme="minorHAnsi" w:hAnsiTheme="minorHAnsi" w:cstheme="minorHAnsi"/>
          <w:highlight w:val="green"/>
        </w:rPr>
        <w:t>human subjects into</w:t>
      </w:r>
      <w:r w:rsidRPr="00CD098D">
        <w:rPr>
          <w:rStyle w:val="StyleUnderline"/>
          <w:rFonts w:asciiTheme="minorHAnsi" w:hAnsiTheme="minorHAnsi" w:cstheme="minorHAnsi"/>
        </w:rPr>
        <w:t xml:space="preserve"> the </w:t>
      </w:r>
      <w:r w:rsidRPr="00681819">
        <w:rPr>
          <w:rStyle w:val="StyleUnderline"/>
          <w:rFonts w:asciiTheme="minorHAnsi" w:hAnsiTheme="minorHAnsi" w:cstheme="minorHAnsi"/>
          <w:highlight w:val="green"/>
        </w:rPr>
        <w:t>data sets</w:t>
      </w:r>
      <w:r w:rsidRPr="00CD098D">
        <w:rPr>
          <w:rStyle w:val="StyleUnderline"/>
          <w:rFonts w:asciiTheme="minorHAnsi" w:hAnsiTheme="minorHAnsi" w:cstheme="minorHAnsi"/>
        </w:rPr>
        <w:t xml:space="preserve"> </w:t>
      </w:r>
      <w:r w:rsidRPr="00681819">
        <w:rPr>
          <w:rStyle w:val="StyleUnderline"/>
          <w:rFonts w:asciiTheme="minorHAnsi" w:hAnsiTheme="minorHAnsi" w:cstheme="minorHAnsi"/>
          <w:highlight w:val="green"/>
        </w:rPr>
        <w:t>and</w:t>
      </w:r>
      <w:r w:rsidRPr="00CD098D">
        <w:rPr>
          <w:rStyle w:val="StyleUnderline"/>
          <w:rFonts w:asciiTheme="minorHAnsi" w:hAnsiTheme="minorHAnsi" w:cstheme="minorHAnsi"/>
        </w:rPr>
        <w:t xml:space="preserve"> the fractal-recombinant </w:t>
      </w:r>
      <w:r w:rsidRPr="00681819">
        <w:rPr>
          <w:rStyle w:val="StyleUnderline"/>
          <w:rFonts w:asciiTheme="minorHAnsi" w:hAnsiTheme="minorHAnsi" w:cstheme="minorHAnsi"/>
          <w:highlight w:val="green"/>
        </w:rPr>
        <w:t>info-commodities</w:t>
      </w:r>
      <w:r w:rsidRPr="00CD098D">
        <w:rPr>
          <w:rStyle w:val="StyleUnderline"/>
          <w:rFonts w:asciiTheme="minorHAnsi" w:hAnsiTheme="minorHAnsi" w:cstheme="minorHAnsi"/>
        </w:rPr>
        <w:t xml:space="preserve"> </w:t>
      </w:r>
      <w:r w:rsidRPr="00681819">
        <w:rPr>
          <w:rStyle w:val="StyleUnderline"/>
          <w:rFonts w:asciiTheme="minorHAnsi" w:hAnsiTheme="minorHAnsi" w:cstheme="minorHAnsi"/>
          <w:highlight w:val="green"/>
        </w:rPr>
        <w:t>that</w:t>
      </w:r>
      <w:r w:rsidRPr="00CD098D">
        <w:rPr>
          <w:rStyle w:val="StyleUnderline"/>
          <w:rFonts w:asciiTheme="minorHAnsi" w:hAnsiTheme="minorHAnsi" w:cstheme="minorHAnsi"/>
        </w:rPr>
        <w:t>, as we have seen, Franco “</w:t>
      </w:r>
      <w:proofErr w:type="spellStart"/>
      <w:r w:rsidRPr="00AC4998">
        <w:rPr>
          <w:rStyle w:val="StyleUnderline"/>
          <w:rFonts w:asciiTheme="minorHAnsi" w:hAnsiTheme="minorHAnsi" w:cstheme="minorHAnsi"/>
        </w:rPr>
        <w:t>Bifo</w:t>
      </w:r>
      <w:proofErr w:type="spellEnd"/>
      <w:r w:rsidRPr="00AC4998">
        <w:rPr>
          <w:rStyle w:val="StyleUnderline"/>
          <w:rFonts w:asciiTheme="minorHAnsi" w:hAnsiTheme="minorHAnsi" w:cstheme="minorHAnsi"/>
        </w:rPr>
        <w:t xml:space="preserve">” Berardi describes as the building blocks of </w:t>
      </w:r>
      <w:proofErr w:type="spellStart"/>
      <w:r w:rsidRPr="00AC4998">
        <w:rPr>
          <w:rStyle w:val="StyleUnderline"/>
          <w:rFonts w:asciiTheme="minorHAnsi" w:hAnsiTheme="minorHAnsi" w:cstheme="minorHAnsi"/>
        </w:rPr>
        <w:t>semiocapital</w:t>
      </w:r>
      <w:proofErr w:type="spellEnd"/>
      <w:r w:rsidRPr="00AC4998">
        <w:rPr>
          <w:rStyle w:val="StyleUnderline"/>
          <w:rFonts w:asciiTheme="minorHAnsi" w:hAnsiTheme="minorHAnsi" w:cstheme="minorHAnsi"/>
        </w:rPr>
        <w:t xml:space="preserve">, </w:t>
      </w:r>
      <w:proofErr w:type="spellStart"/>
      <w:r w:rsidRPr="00AC4998">
        <w:rPr>
          <w:rStyle w:val="StyleUnderline"/>
          <w:rFonts w:asciiTheme="minorHAnsi" w:hAnsiTheme="minorHAnsi" w:cstheme="minorHAnsi"/>
        </w:rPr>
        <w:t>Steyerl</w:t>
      </w:r>
      <w:proofErr w:type="spellEnd"/>
      <w:r w:rsidRPr="00AC4998">
        <w:rPr>
          <w:rStyle w:val="StyleUnderline"/>
          <w:rFonts w:asciiTheme="minorHAnsi" w:hAnsiTheme="minorHAnsi" w:cstheme="minorHAnsi"/>
        </w:rPr>
        <w:t xml:space="preserve"> writes: “As we register at cash tills, ATMs, and other checkpoints—as our cellphones reveal our slightest movements and our snapshots are tagged with GPS coordinates—we end up not exactly amused to death but represented to pieces.”</w:t>
      </w:r>
      <w:r w:rsidRPr="00AC4998">
        <w:rPr>
          <w:rFonts w:asciiTheme="minorHAnsi" w:hAnsiTheme="minorHAnsi" w:cstheme="minorHAnsi"/>
          <w:sz w:val="14"/>
        </w:rPr>
        <w:t xml:space="preserve">118 Reading between the lines in </w:t>
      </w:r>
      <w:proofErr w:type="spellStart"/>
      <w:r w:rsidRPr="00AC4998">
        <w:rPr>
          <w:rFonts w:asciiTheme="minorHAnsi" w:hAnsiTheme="minorHAnsi" w:cstheme="minorHAnsi"/>
          <w:sz w:val="14"/>
        </w:rPr>
        <w:t>Steyerl’s</w:t>
      </w:r>
      <w:proofErr w:type="spellEnd"/>
      <w:r w:rsidRPr="00AC4998">
        <w:rPr>
          <w:rFonts w:asciiTheme="minorHAnsi" w:hAnsiTheme="minorHAnsi" w:cstheme="minorHAnsi"/>
          <w:sz w:val="14"/>
        </w:rPr>
        <w:t xml:space="preserve"> text, we see that the poor image thus suggests a second kind of abstraction. </w:t>
      </w:r>
      <w:r w:rsidRPr="00AC4998">
        <w:rPr>
          <w:rStyle w:val="StyleUnderline"/>
          <w:rFonts w:asciiTheme="minorHAnsi" w:hAnsiTheme="minorHAnsi" w:cstheme="minorHAnsi"/>
        </w:rPr>
        <w:t xml:space="preserve">If the poor image is in the first place formally abstract in being blurred or in containing less data, in the second, it also enacts a strategy of withdrawal in the spirit of the Latin </w:t>
      </w:r>
      <w:proofErr w:type="spellStart"/>
      <w:r w:rsidRPr="00AC4998">
        <w:rPr>
          <w:rStyle w:val="StyleUnderline"/>
          <w:rFonts w:asciiTheme="minorHAnsi" w:hAnsiTheme="minorHAnsi" w:cstheme="minorHAnsi"/>
        </w:rPr>
        <w:t>abstrahere</w:t>
      </w:r>
      <w:proofErr w:type="spellEnd"/>
      <w:r w:rsidRPr="00AC4998">
        <w:rPr>
          <w:rStyle w:val="StyleUnderline"/>
          <w:rFonts w:asciiTheme="minorHAnsi" w:hAnsiTheme="minorHAnsi" w:cstheme="minorHAnsi"/>
        </w:rPr>
        <w:t>, which, as curator Maria Lind notes, means “to withdraw”: It tends toward a politically useful opacity that resists a culture of open surveillance, of oppressive transparency.119 Here, abstraction embodies the principle of “less data,” and the withdrawal and visual opacity it entails emerge as a subset of a larger impulse that can be observed among artists working in today’s milieu of ultraefficient data gathering and transmission: to reject the culture of “information”— information that describes, represents, and constitutes the contemporary subject, thereby controlling it.</w:t>
      </w:r>
      <w:r w:rsidRPr="00AC4998">
        <w:rPr>
          <w:rFonts w:asciiTheme="minorHAnsi" w:hAnsiTheme="minorHAnsi" w:cstheme="minorHAnsi"/>
          <w:sz w:val="14"/>
        </w:rPr>
        <w:t xml:space="preserve"> As the writer and curator Anthony Huberman observes in his essay “I (not love) information,” whereas conceptual artists in the 1960s and 1970s, attracted to “the raw blankness of information, which they saw as a powerful opponent to the tyranny of ‘content’,” embraced information as a means of stepping away from the modernist project,120 artists working in the period of late post-Fordism seek instead to disrupt information, “to compromise the way information clings to their practice and identities.”121 </w:t>
      </w:r>
      <w:r w:rsidRPr="00AC4998">
        <w:rPr>
          <w:rStyle w:val="StyleUnderline"/>
          <w:rFonts w:asciiTheme="minorHAnsi" w:hAnsiTheme="minorHAnsi" w:cstheme="minorHAnsi"/>
        </w:rPr>
        <w:t xml:space="preserve">Today, Huberman holds, information has become poisonous. Instead of offering us freedom, it has become an addiction: “Like all drugs, information takes hold of everything, surrounds it, swallows it, clings to it, bludgeons it and spits it back out.”122 In formulating abstraction as a kind of opacity or retreat from </w:t>
      </w:r>
      <w:proofErr w:type="spellStart"/>
      <w:r w:rsidRPr="00AC4998">
        <w:rPr>
          <w:rStyle w:val="StyleUnderline"/>
          <w:rFonts w:asciiTheme="minorHAnsi" w:hAnsiTheme="minorHAnsi" w:cstheme="minorHAnsi"/>
        </w:rPr>
        <w:t>hypervisualization</w:t>
      </w:r>
      <w:proofErr w:type="spellEnd"/>
      <w:r w:rsidRPr="00AC4998">
        <w:rPr>
          <w:rStyle w:val="StyleUnderline"/>
          <w:rFonts w:asciiTheme="minorHAnsi" w:hAnsiTheme="minorHAnsi" w:cstheme="minorHAnsi"/>
        </w:rPr>
        <w:t xml:space="preserve">, </w:t>
      </w:r>
      <w:proofErr w:type="spellStart"/>
      <w:r w:rsidRPr="00AC4998">
        <w:rPr>
          <w:rStyle w:val="StyleUnderline"/>
          <w:rFonts w:asciiTheme="minorHAnsi" w:hAnsiTheme="minorHAnsi" w:cstheme="minorHAnsi"/>
        </w:rPr>
        <w:t>Steyerl’s</w:t>
      </w:r>
      <w:proofErr w:type="spellEnd"/>
      <w:r w:rsidRPr="00AC4998">
        <w:rPr>
          <w:rStyle w:val="StyleUnderline"/>
          <w:rFonts w:asciiTheme="minorHAnsi" w:hAnsiTheme="minorHAnsi" w:cstheme="minorHAnsi"/>
        </w:rPr>
        <w:t xml:space="preserve"> work thus can be situated within a larger contemporary trajectory of flight from description. </w:t>
      </w:r>
      <w:r w:rsidRPr="00AC4998">
        <w:rPr>
          <w:rFonts w:asciiTheme="minorHAnsi" w:hAnsiTheme="minorHAnsi" w:cstheme="minorHAnsi"/>
          <w:sz w:val="14"/>
        </w:rPr>
        <w:t xml:space="preserve">At yet another level, </w:t>
      </w:r>
      <w:proofErr w:type="spellStart"/>
      <w:r w:rsidRPr="00AC4998">
        <w:rPr>
          <w:rFonts w:asciiTheme="minorHAnsi" w:hAnsiTheme="minorHAnsi" w:cstheme="minorHAnsi"/>
          <w:sz w:val="14"/>
        </w:rPr>
        <w:t>Steyerl’s</w:t>
      </w:r>
      <w:proofErr w:type="spellEnd"/>
      <w:r w:rsidRPr="00AC4998">
        <w:rPr>
          <w:rFonts w:asciiTheme="minorHAnsi" w:hAnsiTheme="minorHAnsi" w:cstheme="minorHAnsi"/>
          <w:sz w:val="14"/>
        </w:rPr>
        <w:t xml:space="preserve"> 2009 “defense of the poor image” points to both the image that can no longer claim to represent and to a reality that cannot be represented in traditionally indexical images. The poor image is less about what the image shows than what it does, how it moves, what encounters it has. This is an image that no longer refers to “the real thing—the </w:t>
      </w:r>
      <w:proofErr w:type="spellStart"/>
      <w:r w:rsidRPr="00AC4998">
        <w:rPr>
          <w:rFonts w:asciiTheme="minorHAnsi" w:hAnsiTheme="minorHAnsi" w:cstheme="minorHAnsi"/>
          <w:sz w:val="14"/>
        </w:rPr>
        <w:t>originary</w:t>
      </w:r>
      <w:proofErr w:type="spellEnd"/>
      <w:r w:rsidRPr="00AC4998">
        <w:rPr>
          <w:rFonts w:asciiTheme="minorHAnsi" w:hAnsiTheme="minorHAnsi" w:cstheme="minorHAnsi"/>
          <w:sz w:val="14"/>
        </w:rPr>
        <w:t xml:space="preserve"> original,” she writes. “Instead, it is about its own real conditions of existence: about swarm circulation, digital dispersion, fractured and flexible temporalities. It is about defiance and appropriation just as it is about conformism and exploitation. In short: it is about reality.”123 </w:t>
      </w:r>
      <w:r w:rsidRPr="00AC4998">
        <w:rPr>
          <w:rStyle w:val="StyleUnderline"/>
          <w:rFonts w:asciiTheme="minorHAnsi" w:hAnsiTheme="minorHAnsi" w:cstheme="minorHAnsi"/>
        </w:rPr>
        <w:t xml:space="preserve">Once again reading between the lines in </w:t>
      </w:r>
      <w:proofErr w:type="spellStart"/>
      <w:r w:rsidRPr="00AC4998">
        <w:rPr>
          <w:rStyle w:val="StyleUnderline"/>
          <w:rFonts w:asciiTheme="minorHAnsi" w:hAnsiTheme="minorHAnsi" w:cstheme="minorHAnsi"/>
        </w:rPr>
        <w:t>Steyerl’s</w:t>
      </w:r>
      <w:proofErr w:type="spellEnd"/>
      <w:r w:rsidRPr="00AC4998">
        <w:rPr>
          <w:rStyle w:val="StyleUnderline"/>
          <w:rFonts w:asciiTheme="minorHAnsi" w:hAnsiTheme="minorHAnsi" w:cstheme="minorHAnsi"/>
        </w:rPr>
        <w:t xml:space="preserve"> text, we can consider the poor image abstract in a third sense: It has been wrested—in other words, abstracted— from its original contexts of production and use and thrust into circulation, and its indexical role is lost. It now functions as what Berardi refers to as a fractal-recombinant fragment of </w:t>
      </w:r>
      <w:proofErr w:type="spellStart"/>
      <w:r w:rsidRPr="00AC4998">
        <w:rPr>
          <w:rStyle w:val="StyleUnderline"/>
          <w:rFonts w:asciiTheme="minorHAnsi" w:hAnsiTheme="minorHAnsi" w:cstheme="minorHAnsi"/>
        </w:rPr>
        <w:t>semiocapital</w:t>
      </w:r>
      <w:proofErr w:type="spellEnd"/>
      <w:r w:rsidRPr="00AC4998">
        <w:rPr>
          <w:rStyle w:val="StyleUnderline"/>
          <w:rFonts w:asciiTheme="minorHAnsi" w:hAnsiTheme="minorHAnsi" w:cstheme="minorHAnsi"/>
        </w:rPr>
        <w:t>.</w:t>
      </w:r>
      <w:r w:rsidRPr="00AC4998">
        <w:rPr>
          <w:rFonts w:asciiTheme="minorHAnsi" w:hAnsiTheme="minorHAnsi" w:cstheme="minorHAnsi"/>
          <w:sz w:val="14"/>
        </w:rPr>
        <w:t xml:space="preserve"> In his book After the Future, Berardi argues that fragmentation and recombination (which I discussed in chapter two) are both abstract and biopolitical, with profound implications for the subject: Recombination is the (informational and biopolitical) technique that transforms the activity of individual brains in an abstract productive continuum. The individual brain can act effectively only through the recombinant modality: functional recombination of fragments of cognitive labor scattered in time and space, but functionally unified inside the Net.124 In the new globalized network of </w:t>
      </w:r>
      <w:proofErr w:type="spellStart"/>
      <w:r w:rsidRPr="00AC4998">
        <w:rPr>
          <w:rFonts w:asciiTheme="minorHAnsi" w:hAnsiTheme="minorHAnsi" w:cstheme="minorHAnsi"/>
          <w:sz w:val="14"/>
        </w:rPr>
        <w:t>semiocapital</w:t>
      </w:r>
      <w:proofErr w:type="spellEnd"/>
      <w:r w:rsidRPr="00AC4998">
        <w:rPr>
          <w:rFonts w:asciiTheme="minorHAnsi" w:hAnsiTheme="minorHAnsi" w:cstheme="minorHAnsi"/>
          <w:sz w:val="14"/>
        </w:rPr>
        <w:t xml:space="preserve">, he asserts, workers have been replaced with “an infinite brain-sprawl, an ever-changing mosaic of fractal cells of available nervous energy.” </w:t>
      </w:r>
      <w:r w:rsidRPr="00AC4998">
        <w:rPr>
          <w:rStyle w:val="StyleUnderline"/>
          <w:rFonts w:asciiTheme="minorHAnsi" w:hAnsiTheme="minorHAnsi" w:cstheme="minorHAnsi"/>
        </w:rPr>
        <w:t>Here, the worker or “person” is reduced to mere precarious residue.</w:t>
      </w:r>
      <w:r w:rsidRPr="00AC4998">
        <w:rPr>
          <w:rFonts w:asciiTheme="minorHAnsi" w:hAnsiTheme="minorHAnsi" w:cstheme="minorHAnsi"/>
          <w:sz w:val="14"/>
        </w:rPr>
        <w:t>125</w:t>
      </w:r>
    </w:p>
    <w:p w14:paraId="6C33F733" w14:textId="37332824" w:rsidR="00780C5B" w:rsidRDefault="005D2B6B" w:rsidP="00780C5B">
      <w:pPr>
        <w:pStyle w:val="Heading2"/>
      </w:pPr>
      <w:r>
        <w:t>4</w:t>
      </w:r>
    </w:p>
    <w:p w14:paraId="197D79A2" w14:textId="109F1879" w:rsidR="002D735C" w:rsidRDefault="002D735C" w:rsidP="002D735C">
      <w:pPr>
        <w:pStyle w:val="Heading4"/>
      </w:pPr>
      <w:r>
        <w:t xml:space="preserve">Commercial Space Race </w:t>
      </w:r>
      <w:r>
        <w:rPr>
          <w:u w:val="single"/>
        </w:rPr>
        <w:t>favors</w:t>
      </w:r>
      <w:r>
        <w:t xml:space="preserve"> American Companies –</w:t>
      </w:r>
      <w:r w:rsidR="00653EA6">
        <w:t xml:space="preserve"> </w:t>
      </w:r>
      <w:r>
        <w:t xml:space="preserve">losing </w:t>
      </w:r>
      <w:r>
        <w:rPr>
          <w:u w:val="single"/>
        </w:rPr>
        <w:t>green-lights</w:t>
      </w:r>
      <w:r>
        <w:t xml:space="preserve"> Chinese Dominance </w:t>
      </w:r>
    </w:p>
    <w:p w14:paraId="7DAFF492" w14:textId="77777777" w:rsidR="002D735C" w:rsidRDefault="002D735C" w:rsidP="002D735C">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62467222" w14:textId="7111D02F" w:rsidR="002D735C" w:rsidRDefault="002D735C" w:rsidP="002D735C">
      <w:pPr>
        <w:rPr>
          <w:rStyle w:val="StyleUnderline"/>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681819">
        <w:rPr>
          <w:rStyle w:val="Emphasis"/>
          <w:highlight w:val="green"/>
        </w:rPr>
        <w:t>Dominating</w:t>
      </w:r>
      <w:r w:rsidRPr="00EC5DC6">
        <w:rPr>
          <w:rStyle w:val="StyleUnderline"/>
        </w:rPr>
        <w:t xml:space="preserve"> the vast and dynamic environment of </w:t>
      </w:r>
      <w:r w:rsidRPr="00681819">
        <w:rPr>
          <w:rStyle w:val="Emphasis"/>
          <w:highlight w:val="green"/>
        </w:rPr>
        <w:t>space</w:t>
      </w:r>
      <w:r w:rsidRPr="00EC5DC6">
        <w:rPr>
          <w:rStyle w:val="StyleUnderline"/>
        </w:rPr>
        <w:t xml:space="preserve"> </w:t>
      </w:r>
      <w:r w:rsidRPr="00681819">
        <w:rPr>
          <w:rStyle w:val="Emphasis"/>
          <w:highlight w:val="green"/>
        </w:rPr>
        <w:t>will require</w:t>
      </w:r>
      <w:r w:rsidRPr="00EC5DC6">
        <w:rPr>
          <w:rStyle w:val="StyleUnderline"/>
        </w:rPr>
        <w:t xml:space="preserve"> revolutionary </w:t>
      </w:r>
      <w:r w:rsidRPr="00681819">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681819">
        <w:rPr>
          <w:rStyle w:val="Emphasis"/>
          <w:highlight w:val="green"/>
        </w:rPr>
        <w:t>D</w:t>
      </w:r>
      <w:r w:rsidRPr="00EC5DC6">
        <w:rPr>
          <w:rStyle w:val="StyleUnderline"/>
        </w:rPr>
        <w:t xml:space="preserve">epartment </w:t>
      </w:r>
      <w:r w:rsidRPr="00681819">
        <w:rPr>
          <w:rStyle w:val="Emphasis"/>
          <w:highlight w:val="green"/>
        </w:rPr>
        <w:t>o</w:t>
      </w:r>
      <w:r w:rsidRPr="00EC5DC6">
        <w:rPr>
          <w:rStyle w:val="StyleUnderline"/>
        </w:rPr>
        <w:t xml:space="preserve">f </w:t>
      </w:r>
      <w:r w:rsidRPr="00681819">
        <w:rPr>
          <w:rStyle w:val="Emphasis"/>
          <w:highlight w:val="green"/>
        </w:rPr>
        <w:t>D</w:t>
      </w:r>
      <w:r w:rsidRPr="00EC5DC6">
        <w:rPr>
          <w:rStyle w:val="StyleUnderline"/>
        </w:rPr>
        <w:t xml:space="preserve">efense thinking </w:t>
      </w:r>
      <w:r w:rsidRPr="00681819">
        <w:rPr>
          <w:rStyle w:val="Emphasis"/>
          <w:highlight w:val="green"/>
        </w:rPr>
        <w:t>can fund, manage</w:t>
      </w:r>
      <w:r w:rsidRPr="00EC5DC6">
        <w:rPr>
          <w:rStyle w:val="StyleUnderline"/>
        </w:rPr>
        <w:t xml:space="preserve">, </w:t>
      </w:r>
      <w:r w:rsidRPr="00681819">
        <w:rPr>
          <w:rStyle w:val="Emphasis"/>
          <w:highlight w:val="green"/>
        </w:rPr>
        <w:t>or</w:t>
      </w:r>
      <w:r w:rsidRPr="00EC5DC6">
        <w:rPr>
          <w:rStyle w:val="StyleUnderline"/>
        </w:rPr>
        <w:t xml:space="preserve"> even </w:t>
      </w:r>
      <w:r w:rsidRPr="00681819">
        <w:rPr>
          <w:rStyle w:val="Emphasis"/>
          <w:highlight w:val="green"/>
        </w:rPr>
        <w:t>conceive</w:t>
      </w:r>
      <w:r w:rsidRPr="00EC5DC6">
        <w:rPr>
          <w:rStyle w:val="StyleUnderline"/>
        </w:rPr>
        <w:t xml:space="preserve"> of</w:t>
      </w:r>
      <w:r w:rsidRPr="008A4586">
        <w:rPr>
          <w:sz w:val="16"/>
        </w:rPr>
        <w:t xml:space="preserve">. </w:t>
      </w:r>
      <w:r w:rsidRPr="00681819">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681819">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against a vanished Soviet empire. </w:t>
      </w:r>
      <w:r w:rsidRPr="00681819">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681819">
        <w:rPr>
          <w:rStyle w:val="Emphasis"/>
          <w:highlight w:val="green"/>
        </w:rPr>
        <w:t>planning infrastructure</w:t>
      </w:r>
      <w:r w:rsidRPr="00006D1F">
        <w:rPr>
          <w:rStyle w:val="StyleUnderline"/>
        </w:rPr>
        <w:t xml:space="preserve"> </w:t>
      </w:r>
      <w:r w:rsidRPr="00681819">
        <w:rPr>
          <w:rStyle w:val="Emphasis"/>
          <w:highlight w:val="green"/>
        </w:rPr>
        <w:t>in space that will control</w:t>
      </w:r>
      <w:r w:rsidRPr="00006D1F">
        <w:rPr>
          <w:rStyle w:val="StyleUnderline"/>
        </w:rPr>
        <w:t xml:space="preserve"> 21st-century </w:t>
      </w:r>
      <w:r w:rsidRPr="00681819">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681819">
        <w:rPr>
          <w:rStyle w:val="Emphasis"/>
          <w:highlight w:val="green"/>
        </w:rPr>
        <w:t>deliver</w:t>
      </w:r>
      <w:r w:rsidRPr="00006D1F">
        <w:rPr>
          <w:rStyle w:val="StyleUnderline"/>
        </w:rPr>
        <w:t xml:space="preserve"> space dominance and </w:t>
      </w:r>
      <w:r w:rsidRPr="00681819">
        <w:rPr>
          <w:rStyle w:val="Emphasis"/>
          <w:highlight w:val="green"/>
        </w:rPr>
        <w:t>global hegemony to China’s</w:t>
      </w:r>
      <w:r w:rsidRPr="00006D1F">
        <w:rPr>
          <w:rStyle w:val="StyleUnderline"/>
        </w:rPr>
        <w:t xml:space="preserve"> authoritarian </w:t>
      </w:r>
      <w:r w:rsidRPr="00681819">
        <w:rPr>
          <w:rStyle w:val="Emphasis"/>
          <w:highlight w:val="green"/>
        </w:rPr>
        <w:t>rulers</w:t>
      </w:r>
      <w:r w:rsidRPr="008A4586">
        <w:rPr>
          <w:sz w:val="16"/>
        </w:rPr>
        <w:t xml:space="preserve">. </w:t>
      </w:r>
      <w:proofErr w:type="gramStart"/>
      <w:r w:rsidRPr="008A4586">
        <w:rPr>
          <w:sz w:val="16"/>
        </w:rPr>
        <w:t>Despite the fact that</w:t>
      </w:r>
      <w:proofErr w:type="gramEnd"/>
      <w:r w:rsidRPr="008A4586">
        <w:rPr>
          <w:sz w:val="16"/>
        </w:rPr>
        <w:t xml:space="preserve"> many in the policy and intelligence communities understand exactly what China is doing and have been trying to alert leadership, </w:t>
      </w:r>
      <w:r w:rsidRPr="00681819">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FF64BB">
        <w:rPr>
          <w:rStyle w:val="Emphasis"/>
          <w:bdr w:val="single" w:sz="18" w:space="0" w:color="auto"/>
        </w:rPr>
        <w:t>their outmoded thinking</w:t>
      </w:r>
      <w:r w:rsidRPr="00FF64BB">
        <w:rPr>
          <w:sz w:val="16"/>
        </w:rPr>
        <w:t xml:space="preserve">. </w:t>
      </w:r>
      <w:r w:rsidRPr="00FF64BB">
        <w:rPr>
          <w:rStyle w:val="StyleUnderline"/>
        </w:rPr>
        <w:t>A U.S. Space Force or Corps with a satellite command will never fulfill Trump’s call to dominate space.</w:t>
      </w:r>
      <w:r w:rsidRPr="00FF64BB">
        <w:rPr>
          <w:sz w:val="16"/>
        </w:rPr>
        <w:t xml:space="preserve"> </w:t>
      </w:r>
      <w:r w:rsidRPr="00FF64BB">
        <w:rPr>
          <w:rStyle w:val="Emphasis"/>
        </w:rPr>
        <w:t xml:space="preserve">Air Force leadership is </w:t>
      </w:r>
      <w:r w:rsidRPr="00FF64BB">
        <w:rPr>
          <w:rStyle w:val="Emphasis"/>
          <w:bdr w:val="single" w:sz="18" w:space="0" w:color="auto"/>
        </w:rPr>
        <w:t>demonstrating the same hubris</w:t>
      </w:r>
      <w:r w:rsidRPr="00FF64BB">
        <w:rPr>
          <w:rStyle w:val="Emphasis"/>
        </w:rPr>
        <w:t xml:space="preserve"> that Gen. George Custer used in convincing Congress, over President Ulysses S. Grant’s better experience intuition, that he could overtake the Black Hills with repeating rifles and artillery</w:t>
      </w:r>
      <w:r w:rsidRPr="00FF64BB">
        <w:rPr>
          <w:sz w:val="16"/>
        </w:rPr>
        <w:t xml:space="preserve">. That strategy of technological overconfidence inflamed conflict rather than subduing it, and the 7th Cavalry were wiped out at the Battle of the Little Bighorn. The West was </w:t>
      </w:r>
      <w:proofErr w:type="gramStart"/>
      <w:r w:rsidRPr="00FF64BB">
        <w:rPr>
          <w:sz w:val="16"/>
        </w:rPr>
        <w:t>actually won</w:t>
      </w:r>
      <w:proofErr w:type="gramEnd"/>
      <w:r w:rsidRPr="00FF64BB">
        <w:rPr>
          <w:sz w:val="16"/>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F64BB">
        <w:rPr>
          <w:rStyle w:val="StyleUnderline"/>
        </w:rPr>
        <w:t xml:space="preserve">The </w:t>
      </w:r>
      <w:r w:rsidRPr="00FF64BB">
        <w:rPr>
          <w:rStyle w:val="Emphasis"/>
        </w:rPr>
        <w:t xml:space="preserve">outcome of this competition will </w:t>
      </w:r>
      <w:r w:rsidRPr="00FF64BB">
        <w:rPr>
          <w:rStyle w:val="Emphasis"/>
          <w:bdr w:val="single" w:sz="18" w:space="0" w:color="auto"/>
        </w:rPr>
        <w:t>determine the fate of humanity</w:t>
      </w:r>
      <w:r w:rsidRPr="00FF64BB">
        <w:rPr>
          <w:rStyle w:val="StyleUnderline"/>
        </w:rPr>
        <w:t xml:space="preserve"> in the next century</w:t>
      </w:r>
      <w:r w:rsidRPr="00FF64BB">
        <w:rPr>
          <w:rStyle w:val="StyleUnderline"/>
          <w:bdr w:val="single" w:sz="18" w:space="0" w:color="auto"/>
        </w:rPr>
        <w:t xml:space="preserve">. </w:t>
      </w:r>
      <w:r w:rsidRPr="00FF64BB">
        <w:rPr>
          <w:rStyle w:val="Emphasis"/>
          <w:bdr w:val="single" w:sz="18" w:space="0" w:color="auto"/>
        </w:rPr>
        <w:t xml:space="preserve">China’s impending dominance will neutralize U.S. geopolitical power </w:t>
      </w:r>
      <w:r w:rsidRPr="00FF64BB">
        <w:rPr>
          <w:rStyle w:val="Emphasis"/>
        </w:rPr>
        <w:t>by allowing Beijing to control global information flows from the high ground of space</w:t>
      </w:r>
      <w:r w:rsidRPr="00FF64BB">
        <w:rPr>
          <w:sz w:val="16"/>
        </w:rPr>
        <w:t xml:space="preserve">. </w:t>
      </w:r>
      <w:r w:rsidRPr="00FF64BB">
        <w:rPr>
          <w:rStyle w:val="StyleUnderline"/>
        </w:rPr>
        <w:t>Imagine a school in Bolivia or a farmer in Kenya choosing between paying for a U.S. satellite internet or image provider or receiving those services for free as a “gift of the Chinese people.” It</w:t>
      </w:r>
      <w:r w:rsidRPr="00FF64BB">
        <w:rPr>
          <w:sz w:val="16"/>
        </w:rPr>
        <w:t xml:space="preserve"> will be of little concern to global consumers that the news they receive is slanted or that searches for “free speech” link to articles about corruption in Western democracies</w:t>
      </w:r>
      <w:r w:rsidRPr="00FF64BB">
        <w:rPr>
          <w:rStyle w:val="StyleUnderline"/>
        </w:rPr>
        <w:t>. Nor will they care if concentration camps in Tibet and the Uighur areas of western China are obscured, or if U.S. military action is presented as tyranny and Chinese expansion is described as peacekeeping or liberation</w:t>
      </w:r>
      <w:r w:rsidRPr="00FF64BB">
        <w:rPr>
          <w:sz w:val="16"/>
        </w:rPr>
        <w:t xml:space="preserve">. </w:t>
      </w:r>
      <w:r w:rsidRPr="00FF64BB">
        <w:rPr>
          <w:rStyle w:val="StyleUnderline"/>
        </w:rPr>
        <w:t xml:space="preserve">China’s aggressive </w:t>
      </w:r>
      <w:r w:rsidRPr="00FF64BB">
        <w:rPr>
          <w:rStyle w:val="Emphasis"/>
        </w:rPr>
        <w:t>investment in space solar power</w:t>
      </w:r>
      <w:r w:rsidRPr="00FF64BB">
        <w:rPr>
          <w:rStyle w:val="StyleUnderline"/>
        </w:rPr>
        <w:t xml:space="preserve"> will allow it to provide cheap, clean power to the world, displacing U.S. energy firms while placing a second yoke around the developing world. Significantly, such </w:t>
      </w:r>
      <w:r w:rsidRPr="00FF64BB">
        <w:rPr>
          <w:rStyle w:val="Emphasis"/>
        </w:rPr>
        <w:t>orbital power stations</w:t>
      </w:r>
      <w:r w:rsidRPr="00FF64BB">
        <w:rPr>
          <w:rStyle w:val="StyleUnderline"/>
        </w:rPr>
        <w:t xml:space="preserve"> have dual use potential and, if properly designed, could serve as powerful offensive weapons platforms. China’s first step in this process is to conquer the growing small space launch market. </w:t>
      </w:r>
      <w:r w:rsidRPr="00FF64BB">
        <w:rPr>
          <w:sz w:val="16"/>
        </w:rPr>
        <w:t>Beijing is providing nominally commercial firms with government</w:t>
      </w:r>
      <w:r w:rsidRPr="008A4586">
        <w:rPr>
          <w:sz w:val="16"/>
        </w:rPr>
        <w:t xml:space="preserve">-manufactured,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w:t>
      </w:r>
      <w:r w:rsidRPr="00FF64BB">
        <w:rPr>
          <w:rStyle w:val="StyleUnderline"/>
        </w:rPr>
        <w:t xml:space="preserve">commercial monopoly. </w:t>
      </w:r>
      <w:r w:rsidRPr="00FF64BB">
        <w:rPr>
          <w:rStyle w:val="Emphasis"/>
        </w:rPr>
        <w:t>Owning the launch market will give them an unsurmountable</w:t>
      </w:r>
      <w:r w:rsidRPr="00FF64BB">
        <w:rPr>
          <w:rStyle w:val="StyleUnderline"/>
        </w:rPr>
        <w:t xml:space="preserve"> </w:t>
      </w:r>
      <w:r w:rsidRPr="00FF64BB">
        <w:rPr>
          <w:rStyle w:val="Emphasis"/>
        </w:rPr>
        <w:t>advantage</w:t>
      </w:r>
      <w:r w:rsidRPr="00FF64BB">
        <w:rPr>
          <w:rStyle w:val="StyleUnderline"/>
        </w:rPr>
        <w:t xml:space="preserve"> </w:t>
      </w:r>
      <w:r w:rsidRPr="00FF64BB">
        <w:rPr>
          <w:rStyle w:val="Emphasis"/>
        </w:rPr>
        <w:t xml:space="preserve">against U.S. competitors </w:t>
      </w:r>
      <w:r w:rsidRPr="00FF64BB">
        <w:rPr>
          <w:rStyle w:val="Emphasis"/>
          <w:bdr w:val="single" w:sz="18" w:space="0" w:color="auto"/>
        </w:rPr>
        <w:t>in satellite internet, imaging, and power.</w:t>
      </w:r>
      <w:r w:rsidRPr="00D00C24">
        <w:rPr>
          <w:rStyle w:val="StyleUnderline"/>
        </w:rPr>
        <w:t xml:space="preserve"> </w:t>
      </w:r>
      <w:r w:rsidRPr="00681819">
        <w:rPr>
          <w:rStyle w:val="Emphasis"/>
          <w:highlight w:val="green"/>
        </w:rPr>
        <w:t>The U</w:t>
      </w:r>
      <w:r w:rsidRPr="00D00C24">
        <w:rPr>
          <w:rStyle w:val="StyleUnderline"/>
        </w:rPr>
        <w:t xml:space="preserve">nited </w:t>
      </w:r>
      <w:r w:rsidRPr="00681819">
        <w:rPr>
          <w:rStyle w:val="Emphasis"/>
          <w:highlight w:val="green"/>
        </w:rPr>
        <w:t>S</w:t>
      </w:r>
      <w:r w:rsidRPr="00D00C24">
        <w:rPr>
          <w:rStyle w:val="StyleUnderline"/>
        </w:rPr>
        <w:t xml:space="preserve">tates can still build a strategy to win. At this moment, it </w:t>
      </w:r>
      <w:r w:rsidRPr="00681819">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681819">
        <w:rPr>
          <w:rStyle w:val="Emphasis"/>
          <w:highlight w:val="green"/>
        </w:rPr>
        <w:t>giving</w:t>
      </w:r>
      <w:r w:rsidRPr="00D00C24">
        <w:rPr>
          <w:rStyle w:val="StyleUnderline"/>
        </w:rPr>
        <w:t xml:space="preserve"> a dedicated Space Force the freedom to easily partner with </w:t>
      </w:r>
      <w:r w:rsidRPr="00681819">
        <w:rPr>
          <w:rStyle w:val="Emphasis"/>
          <w:highlight w:val="green"/>
        </w:rPr>
        <w:t>commercial firms</w:t>
      </w:r>
      <w:r w:rsidRPr="00D00C24">
        <w:rPr>
          <w:rStyle w:val="StyleUnderline"/>
        </w:rPr>
        <w:t xml:space="preserve"> and leverage the private </w:t>
      </w:r>
      <w:r w:rsidRPr="00681819">
        <w:rPr>
          <w:rStyle w:val="Emphasis"/>
          <w:highlight w:val="green"/>
        </w:rPr>
        <w:t>capital</w:t>
      </w:r>
      <w:r w:rsidRPr="00D00C24">
        <w:rPr>
          <w:rStyle w:val="StyleUnderline"/>
        </w:rPr>
        <w:t xml:space="preserve"> in </w:t>
      </w:r>
      <w:r w:rsidRPr="00681819">
        <w:rPr>
          <w:rStyle w:val="Emphasis"/>
          <w:highlight w:val="green"/>
        </w:rPr>
        <w:t>building</w:t>
      </w:r>
      <w:r w:rsidRPr="00D00C24">
        <w:rPr>
          <w:rStyle w:val="StyleUnderline"/>
        </w:rPr>
        <w:t xml:space="preserve"> sustainable infrastructure that </w:t>
      </w:r>
      <w:proofErr w:type="gramStart"/>
      <w:r w:rsidRPr="00D00C24">
        <w:rPr>
          <w:rStyle w:val="StyleUnderline"/>
        </w:rPr>
        <w:t>actually reduces</w:t>
      </w:r>
      <w:proofErr w:type="gramEnd"/>
      <w:r w:rsidRPr="00D00C24">
        <w:rPr>
          <w:rStyle w:val="StyleUnderline"/>
        </w:rPr>
        <w:t xml:space="preserve"> the likelihood of conflict while </w:t>
      </w:r>
      <w:r w:rsidRPr="00681819">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0047B757" w14:textId="58D10030" w:rsidR="00681819" w:rsidRPr="00F953B7" w:rsidRDefault="00383026" w:rsidP="00681819">
      <w:pPr>
        <w:pStyle w:val="Heading4"/>
        <w:rPr>
          <w:rFonts w:cs="Calibri"/>
        </w:rPr>
      </w:pPr>
      <w:r>
        <w:rPr>
          <w:rFonts w:cs="Calibri"/>
        </w:rPr>
        <w:t>Pomo undermin</w:t>
      </w:r>
      <w:r w:rsidR="008819E7">
        <w:rPr>
          <w:rFonts w:cs="Calibri"/>
        </w:rPr>
        <w:t>e</w:t>
      </w:r>
      <w:r>
        <w:rPr>
          <w:rFonts w:cs="Calibri"/>
        </w:rPr>
        <w:t xml:space="preserve">s </w:t>
      </w:r>
      <w:proofErr w:type="spellStart"/>
      <w:r>
        <w:rPr>
          <w:rFonts w:cs="Calibri"/>
        </w:rPr>
        <w:t>heg</w:t>
      </w:r>
      <w:proofErr w:type="spellEnd"/>
      <w:r w:rsidR="000C7160">
        <w:rPr>
          <w:rFonts w:cs="Calibri"/>
        </w:rPr>
        <w:t xml:space="preserve"> – they said will to </w:t>
      </w:r>
      <w:proofErr w:type="spellStart"/>
      <w:r w:rsidR="000C7160">
        <w:rPr>
          <w:rFonts w:cs="Calibri"/>
        </w:rPr>
        <w:t>transparentcy</w:t>
      </w:r>
      <w:proofErr w:type="spellEnd"/>
      <w:r w:rsidR="000C7160">
        <w:rPr>
          <w:rFonts w:cs="Calibri"/>
        </w:rPr>
        <w:t xml:space="preserve"> is the </w:t>
      </w:r>
      <w:proofErr w:type="spellStart"/>
      <w:r w:rsidR="000C7160">
        <w:rPr>
          <w:rFonts w:cs="Calibri"/>
        </w:rPr>
        <w:t>wewst</w:t>
      </w:r>
      <w:proofErr w:type="spellEnd"/>
      <w:r w:rsidR="000C7160">
        <w:rPr>
          <w:rFonts w:cs="Calibri"/>
        </w:rPr>
        <w:t xml:space="preserve"> in cx they </w:t>
      </w:r>
      <w:proofErr w:type="spellStart"/>
      <w:r w:rsidR="000C7160">
        <w:rPr>
          <w:rFonts w:cs="Calibri"/>
        </w:rPr>
        <w:t>linik</w:t>
      </w:r>
      <w:proofErr w:type="spellEnd"/>
    </w:p>
    <w:p w14:paraId="5A5142CB" w14:textId="77777777" w:rsidR="00681819" w:rsidRPr="00F953B7" w:rsidRDefault="00681819" w:rsidP="00681819">
      <w:pPr>
        <w:rPr>
          <w:rStyle w:val="Style13ptBold"/>
        </w:rPr>
      </w:pPr>
      <w:r w:rsidRPr="00F953B7">
        <w:rPr>
          <w:rStyle w:val="Style13ptBold"/>
        </w:rPr>
        <w:t>Handler 92</w:t>
      </w:r>
    </w:p>
    <w:p w14:paraId="7A7C5CCE" w14:textId="77777777" w:rsidR="00681819" w:rsidRPr="00F953B7" w:rsidRDefault="00681819" w:rsidP="00681819">
      <w:pPr>
        <w:rPr>
          <w:sz w:val="16"/>
        </w:rPr>
      </w:pPr>
      <w:r w:rsidRPr="00F953B7">
        <w:rPr>
          <w:sz w:val="16"/>
        </w:rPr>
        <w:t xml:space="preserve">[Joel Handler teaches Law and the Poor, a research seminar on social welfare issues, and another seminar titled Comparative Welfare States. His research interests include poverty, social welfare reform, and the European conception of social citizenship. He has been a member of the National Academy of Science's Committee on the Status of Black America and chaired the Academy's Panel on </w:t>
      </w:r>
      <w:proofErr w:type="gramStart"/>
      <w:r w:rsidRPr="00F953B7">
        <w:rPr>
          <w:sz w:val="16"/>
        </w:rPr>
        <w:t>High Risk</w:t>
      </w:r>
      <w:proofErr w:type="gramEnd"/>
      <w:r w:rsidRPr="00F953B7">
        <w:rPr>
          <w:sz w:val="16"/>
        </w:rPr>
        <w:t xml:space="preserve"> Youth. He is a past president of the Law and Society Association, 05-1992, "Postmodernism, Protest, and the New Social Movements" Law and Society Association, </w:t>
      </w:r>
      <w:hyperlink r:id="rId14" w:anchor="metadata_info_tab_contents" w:history="1">
        <w:r w:rsidRPr="00F953B7">
          <w:rPr>
            <w:rStyle w:val="Hyperlink"/>
            <w:sz w:val="16"/>
          </w:rPr>
          <w:t>https://www.jstor.org/stable/3053811?seq=1#metadata_info_tab_contents</w:t>
        </w:r>
      </w:hyperlink>
      <w:r w:rsidRPr="00F953B7">
        <w:rPr>
          <w:sz w:val="16"/>
        </w:rPr>
        <w:t xml:space="preserve"> //GBS//Jacobs]</w:t>
      </w:r>
    </w:p>
    <w:p w14:paraId="10014B1E" w14:textId="77777777" w:rsidR="00681819" w:rsidRPr="00F953B7" w:rsidRDefault="00681819" w:rsidP="00681819">
      <w:pPr>
        <w:rPr>
          <w:sz w:val="16"/>
        </w:rPr>
      </w:pPr>
      <w:r w:rsidRPr="00F953B7">
        <w:rPr>
          <w:sz w:val="16"/>
        </w:rPr>
        <w:t xml:space="preserve"> </w:t>
      </w:r>
      <w:r w:rsidRPr="00904791">
        <w:rPr>
          <w:rStyle w:val="StyleUnderline"/>
        </w:rPr>
        <w:t>Derrida's critique of identity describes the organization of society itself</w:t>
      </w:r>
      <w:r w:rsidRPr="00904791">
        <w:rPr>
          <w:sz w:val="16"/>
        </w:rPr>
        <w:t>. The</w:t>
      </w:r>
      <w:r w:rsidRPr="00F953B7">
        <w:rPr>
          <w:sz w:val="16"/>
        </w:rPr>
        <w:t xml:space="preserve"> constitution of a social identity is an act of power. Accordingly, </w:t>
      </w:r>
      <w:r w:rsidRPr="00681819">
        <w:rPr>
          <w:rStyle w:val="Emphasis"/>
          <w:highlight w:val="green"/>
        </w:rPr>
        <w:t xml:space="preserve">postmodernists </w:t>
      </w:r>
      <w:r w:rsidRPr="00904791">
        <w:rPr>
          <w:rStyle w:val="Emphasis"/>
        </w:rPr>
        <w:t>consider foundationalism or essentialism-whether liberal capitalism</w:t>
      </w:r>
      <w:r w:rsidRPr="00904791">
        <w:rPr>
          <w:sz w:val="16"/>
        </w:rPr>
        <w:t xml:space="preserve"> or Marxism-</w:t>
      </w:r>
      <w:r w:rsidRPr="00904791">
        <w:rPr>
          <w:rStyle w:val="Emphasis"/>
        </w:rPr>
        <w:t>a fundamental obstacle to the deepening and extension of democracy throughout civil society</w:t>
      </w:r>
      <w:r w:rsidRPr="00904791">
        <w:rPr>
          <w:sz w:val="16"/>
        </w:rPr>
        <w:t xml:space="preserve"> (</w:t>
      </w:r>
      <w:proofErr w:type="spellStart"/>
      <w:r w:rsidRPr="00904791">
        <w:rPr>
          <w:sz w:val="16"/>
        </w:rPr>
        <w:t>Laclau</w:t>
      </w:r>
      <w:proofErr w:type="spellEnd"/>
      <w:r w:rsidRPr="00904791">
        <w:rPr>
          <w:sz w:val="16"/>
        </w:rPr>
        <w:t xml:space="preserve"> &amp; </w:t>
      </w:r>
      <w:proofErr w:type="spellStart"/>
      <w:r w:rsidRPr="00904791">
        <w:rPr>
          <w:sz w:val="16"/>
        </w:rPr>
        <w:t>Mouffe</w:t>
      </w:r>
      <w:proofErr w:type="spellEnd"/>
      <w:r w:rsidRPr="00904791">
        <w:rPr>
          <w:sz w:val="16"/>
        </w:rPr>
        <w:t xml:space="preserve"> 1985:19; Thomas 1991). In contrast, deconstruction </w:t>
      </w:r>
      <w:proofErr w:type="gramStart"/>
      <w:r w:rsidRPr="00904791">
        <w:rPr>
          <w:sz w:val="16"/>
        </w:rPr>
        <w:t>refers back</w:t>
      </w:r>
      <w:proofErr w:type="gramEnd"/>
      <w:r w:rsidRPr="00904791">
        <w:rPr>
          <w:sz w:val="16"/>
        </w:rPr>
        <w:t xml:space="preserve"> to the contingency, the contextual determinant of all meaning. </w:t>
      </w:r>
      <w:r w:rsidRPr="00904791">
        <w:rPr>
          <w:rStyle w:val="Emphasis"/>
        </w:rPr>
        <w:t>The rejection of foundationalist theories is based on two key ideas: the decentered subject and a</w:t>
      </w:r>
      <w:r w:rsidRPr="00681819">
        <w:rPr>
          <w:rStyle w:val="Emphasis"/>
          <w:highlight w:val="green"/>
        </w:rPr>
        <w:t xml:space="preserve"> reconceptualiz</w:t>
      </w:r>
      <w:r w:rsidRPr="00904791">
        <w:rPr>
          <w:rStyle w:val="Emphasis"/>
        </w:rPr>
        <w:t xml:space="preserve">ation of the theory of </w:t>
      </w:r>
      <w:r w:rsidRPr="00681819">
        <w:rPr>
          <w:rStyle w:val="Emphasis"/>
          <w:highlight w:val="green"/>
        </w:rPr>
        <w:t>heg</w:t>
      </w:r>
      <w:r w:rsidRPr="00904791">
        <w:rPr>
          <w:rStyle w:val="Emphasis"/>
        </w:rPr>
        <w:t>emony</w:t>
      </w:r>
      <w:r w:rsidRPr="00F953B7">
        <w:rPr>
          <w:sz w:val="16"/>
        </w:rPr>
        <w:t xml:space="preserve"> (Hunt 1990). The postmodern subject is not defined either by </w:t>
      </w:r>
      <w:proofErr w:type="gramStart"/>
      <w:r w:rsidRPr="00F953B7">
        <w:rPr>
          <w:sz w:val="16"/>
        </w:rPr>
        <w:t>particular values</w:t>
      </w:r>
      <w:proofErr w:type="gramEnd"/>
      <w:r w:rsidRPr="00F953B7">
        <w:rPr>
          <w:sz w:val="16"/>
        </w:rPr>
        <w:t xml:space="preserve"> such as possessive in- </w:t>
      </w:r>
      <w:proofErr w:type="spellStart"/>
      <w:r w:rsidRPr="00F953B7">
        <w:rPr>
          <w:sz w:val="16"/>
        </w:rPr>
        <w:t>dividualism</w:t>
      </w:r>
      <w:proofErr w:type="spellEnd"/>
      <w:r w:rsidRPr="00F953B7">
        <w:rPr>
          <w:sz w:val="16"/>
        </w:rPr>
        <w:t xml:space="preserve"> or by class, or by race, ethnicity, or gender. There is no unified essence. Rather, </w:t>
      </w:r>
      <w:r w:rsidRPr="00F953B7">
        <w:rPr>
          <w:rStyle w:val="StyleUnderline"/>
        </w:rPr>
        <w:t xml:space="preserve">the postmodern subject is a </w:t>
      </w:r>
      <w:proofErr w:type="spellStart"/>
      <w:r w:rsidRPr="00F953B7">
        <w:rPr>
          <w:rStyle w:val="StyleUnderline"/>
        </w:rPr>
        <w:t>plu</w:t>
      </w:r>
      <w:proofErr w:type="spellEnd"/>
      <w:r w:rsidRPr="00F953B7">
        <w:rPr>
          <w:rStyle w:val="StyleUnderline"/>
        </w:rPr>
        <w:t xml:space="preserve">- </w:t>
      </w:r>
      <w:proofErr w:type="spellStart"/>
      <w:r w:rsidRPr="00F953B7">
        <w:rPr>
          <w:rStyle w:val="StyleUnderline"/>
        </w:rPr>
        <w:t>rality</w:t>
      </w:r>
      <w:proofErr w:type="spellEnd"/>
      <w:r w:rsidRPr="00F953B7">
        <w:rPr>
          <w:rStyle w:val="StyleUnderline"/>
        </w:rPr>
        <w:t xml:space="preserve"> of contingent social, political, and epistemic relations. Moreover, these </w:t>
      </w:r>
      <w:r w:rsidRPr="00681819">
        <w:rPr>
          <w:rStyle w:val="StyleUnderline"/>
          <w:highlight w:val="green"/>
        </w:rPr>
        <w:t>relations are constantly subject to rearticulation</w:t>
      </w:r>
      <w:r w:rsidRPr="00F953B7">
        <w:rPr>
          <w:rStyle w:val="StyleUnderline"/>
        </w:rPr>
        <w:t xml:space="preserve">. </w:t>
      </w:r>
      <w:r w:rsidRPr="00681819">
        <w:rPr>
          <w:rStyle w:val="StyleUnderline"/>
          <w:highlight w:val="green"/>
        </w:rPr>
        <w:t>Because</w:t>
      </w:r>
      <w:r w:rsidRPr="00F953B7">
        <w:rPr>
          <w:rStyle w:val="StyleUnderline"/>
        </w:rPr>
        <w:t xml:space="preserve"> there are </w:t>
      </w:r>
      <w:r w:rsidRPr="00904791">
        <w:rPr>
          <w:rStyle w:val="StyleUnderline"/>
        </w:rPr>
        <w:t xml:space="preserve">no a priori relations based on </w:t>
      </w:r>
      <w:proofErr w:type="spellStart"/>
      <w:r w:rsidRPr="00904791">
        <w:rPr>
          <w:rStyle w:val="StyleUnderline"/>
        </w:rPr>
        <w:t>hege</w:t>
      </w:r>
      <w:proofErr w:type="spellEnd"/>
      <w:r w:rsidRPr="00904791">
        <w:rPr>
          <w:rStyle w:val="StyleUnderline"/>
        </w:rPr>
        <w:t>- monic practices</w:t>
      </w:r>
      <w:r w:rsidRPr="00F953B7">
        <w:rPr>
          <w:sz w:val="16"/>
        </w:rPr>
        <w:t xml:space="preserve">, agents are only contingently allied in </w:t>
      </w:r>
      <w:proofErr w:type="gramStart"/>
      <w:r w:rsidRPr="00F953B7">
        <w:rPr>
          <w:sz w:val="16"/>
        </w:rPr>
        <w:t>more or less stable</w:t>
      </w:r>
      <w:proofErr w:type="gramEnd"/>
      <w:r w:rsidRPr="00F953B7">
        <w:rPr>
          <w:sz w:val="16"/>
        </w:rPr>
        <w:t xml:space="preserve"> arrangements (Deutsche 1991:21; </w:t>
      </w:r>
      <w:proofErr w:type="spellStart"/>
      <w:r w:rsidRPr="00F953B7">
        <w:rPr>
          <w:sz w:val="16"/>
        </w:rPr>
        <w:t>Laclau</w:t>
      </w:r>
      <w:proofErr w:type="spellEnd"/>
      <w:r w:rsidRPr="00F953B7">
        <w:rPr>
          <w:sz w:val="16"/>
        </w:rPr>
        <w:t xml:space="preserve"> &amp; </w:t>
      </w:r>
      <w:proofErr w:type="spellStart"/>
      <w:r w:rsidRPr="00F953B7">
        <w:rPr>
          <w:sz w:val="16"/>
        </w:rPr>
        <w:t>Mouffe</w:t>
      </w:r>
      <w:proofErr w:type="spellEnd"/>
      <w:r w:rsidRPr="00F953B7">
        <w:rPr>
          <w:sz w:val="16"/>
        </w:rPr>
        <w:t xml:space="preserve"> 1985:27, 28; Thomas 1991:2, 4</w:t>
      </w:r>
      <w:r w:rsidRPr="00F953B7">
        <w:rPr>
          <w:rStyle w:val="Emphasis"/>
        </w:rPr>
        <w:t xml:space="preserve">). </w:t>
      </w:r>
      <w:r w:rsidRPr="00681819">
        <w:rPr>
          <w:rStyle w:val="Emphasis"/>
          <w:highlight w:val="green"/>
        </w:rPr>
        <w:t>Hegemonic structures</w:t>
      </w:r>
      <w:r w:rsidRPr="00F953B7">
        <w:rPr>
          <w:rStyle w:val="Emphasis"/>
        </w:rPr>
        <w:t xml:space="preserve">-that is, the </w:t>
      </w:r>
      <w:r w:rsidRPr="00681819">
        <w:rPr>
          <w:rStyle w:val="Emphasis"/>
          <w:highlight w:val="green"/>
        </w:rPr>
        <w:t>processes of mobilizing consent-are also contingent</w:t>
      </w:r>
      <w:r w:rsidRPr="00F953B7">
        <w:rPr>
          <w:rStyle w:val="Emphasis"/>
        </w:rPr>
        <w:t>. Social relations are constructed and transformed through discourse and articulation</w:t>
      </w:r>
      <w:r w:rsidRPr="00F953B7">
        <w:rPr>
          <w:sz w:val="16"/>
        </w:rPr>
        <w:t xml:space="preserve"> that are never complete, never totalizing, even if not contested. In con- </w:t>
      </w:r>
      <w:proofErr w:type="spellStart"/>
      <w:r w:rsidRPr="00F953B7">
        <w:rPr>
          <w:sz w:val="16"/>
        </w:rPr>
        <w:t>trast</w:t>
      </w:r>
      <w:proofErr w:type="spellEnd"/>
      <w:r w:rsidRPr="00F953B7">
        <w:rPr>
          <w:sz w:val="16"/>
        </w:rPr>
        <w:t xml:space="preserve"> to the Frankfurt school, </w:t>
      </w:r>
      <w:r w:rsidRPr="00F953B7">
        <w:rPr>
          <w:rStyle w:val="StyleUnderline"/>
        </w:rPr>
        <w:t xml:space="preserve">the </w:t>
      </w:r>
      <w:proofErr w:type="spellStart"/>
      <w:r w:rsidRPr="00F953B7">
        <w:rPr>
          <w:rStyle w:val="StyleUnderline"/>
        </w:rPr>
        <w:t>postmoderns</w:t>
      </w:r>
      <w:proofErr w:type="spellEnd"/>
      <w:r w:rsidRPr="00F953B7">
        <w:rPr>
          <w:rStyle w:val="StyleUnderline"/>
        </w:rPr>
        <w:t xml:space="preserve"> believe that hegemony is never stable. </w:t>
      </w:r>
      <w:r w:rsidRPr="00F953B7">
        <w:rPr>
          <w:sz w:val="16"/>
        </w:rPr>
        <w:t xml:space="preserve">People are never merely passively subordinated, never totally manipulated. </w:t>
      </w:r>
      <w:r w:rsidRPr="00681819">
        <w:rPr>
          <w:rStyle w:val="Emphasis"/>
          <w:highlight w:val="green"/>
        </w:rPr>
        <w:t>Opposition is always possible within alternative</w:t>
      </w:r>
      <w:r w:rsidRPr="00F953B7">
        <w:rPr>
          <w:rStyle w:val="Emphasis"/>
        </w:rPr>
        <w:t xml:space="preserve"> practices, </w:t>
      </w:r>
      <w:r w:rsidRPr="00681819">
        <w:rPr>
          <w:rStyle w:val="Emphasis"/>
          <w:highlight w:val="green"/>
        </w:rPr>
        <w:t>structures</w:t>
      </w:r>
      <w:r w:rsidRPr="00F953B7">
        <w:rPr>
          <w:rStyle w:val="Emphasis"/>
        </w:rPr>
        <w:t>, and spaces</w:t>
      </w:r>
      <w:r w:rsidRPr="00F953B7">
        <w:rPr>
          <w:sz w:val="16"/>
        </w:rPr>
        <w:t xml:space="preserve"> (Deutsche 1991:20; Grossberg 1988:52-53; </w:t>
      </w:r>
      <w:proofErr w:type="spellStart"/>
      <w:r w:rsidRPr="00F953B7">
        <w:rPr>
          <w:sz w:val="16"/>
        </w:rPr>
        <w:t>Laclau</w:t>
      </w:r>
      <w:proofErr w:type="spellEnd"/>
      <w:r w:rsidRPr="00F953B7">
        <w:rPr>
          <w:sz w:val="16"/>
        </w:rPr>
        <w:t xml:space="preserve"> &amp; </w:t>
      </w:r>
      <w:proofErr w:type="spellStart"/>
      <w:r w:rsidRPr="00F953B7">
        <w:rPr>
          <w:sz w:val="16"/>
        </w:rPr>
        <w:t>Mouffe</w:t>
      </w:r>
      <w:proofErr w:type="spellEnd"/>
      <w:r w:rsidRPr="00F953B7">
        <w:rPr>
          <w:sz w:val="16"/>
        </w:rPr>
        <w:t xml:space="preserve"> 1985:30). Postmodernists think that the potential for subversive struggle today is especially propitious because of the discredit- </w:t>
      </w:r>
      <w:proofErr w:type="spellStart"/>
      <w:r w:rsidRPr="00F953B7">
        <w:rPr>
          <w:sz w:val="16"/>
        </w:rPr>
        <w:t>ing</w:t>
      </w:r>
      <w:proofErr w:type="spellEnd"/>
      <w:r w:rsidRPr="00F953B7">
        <w:rPr>
          <w:sz w:val="16"/>
        </w:rPr>
        <w:t xml:space="preserve"> of Marxism, the instabilities of late capitalism, and the contradictions of the bureaucratic welfare state. Interpersonal relations have been commodified and bureaucratized. modernists see these negative effects as a source of resistance and freedom (</w:t>
      </w:r>
      <w:proofErr w:type="spellStart"/>
      <w:r w:rsidRPr="00F953B7">
        <w:rPr>
          <w:sz w:val="16"/>
        </w:rPr>
        <w:t>Laclau</w:t>
      </w:r>
      <w:proofErr w:type="spellEnd"/>
      <w:r w:rsidRPr="00F953B7">
        <w:rPr>
          <w:sz w:val="16"/>
        </w:rPr>
        <w:t xml:space="preserve"> &amp; </w:t>
      </w:r>
      <w:proofErr w:type="spellStart"/>
      <w:r w:rsidRPr="00F953B7">
        <w:rPr>
          <w:sz w:val="16"/>
        </w:rPr>
        <w:t>Mouffe</w:t>
      </w:r>
      <w:proofErr w:type="spellEnd"/>
      <w:r w:rsidRPr="00F953B7">
        <w:rPr>
          <w:sz w:val="16"/>
        </w:rPr>
        <w:t xml:space="preserve"> 1985:36, 37). </w:t>
      </w:r>
      <w:r w:rsidRPr="00F953B7">
        <w:rPr>
          <w:rStyle w:val="StyleUnderline"/>
        </w:rPr>
        <w:t>Change will be brought about through small-scale transformation. By increasing the plasticity of social structures, the state itself will be converted from a source of stability to a source of change</w:t>
      </w:r>
      <w:r w:rsidRPr="00F953B7">
        <w:rPr>
          <w:sz w:val="16"/>
        </w:rPr>
        <w:t xml:space="preserve"> (Boyle 1985). Change will be in the democratic direction. Equality and rights discourse play a fundamental role in reconstructing collective identities. When people ac- </w:t>
      </w:r>
      <w:proofErr w:type="spellStart"/>
      <w:r w:rsidRPr="00F953B7">
        <w:rPr>
          <w:sz w:val="16"/>
        </w:rPr>
        <w:t>cept</w:t>
      </w:r>
      <w:proofErr w:type="spellEnd"/>
      <w:r w:rsidRPr="00F953B7">
        <w:rPr>
          <w:sz w:val="16"/>
        </w:rPr>
        <w:t xml:space="preserve"> the legitimacy of the principal of equality in one sphere, they will attempt to extend it other spheres (</w:t>
      </w:r>
      <w:proofErr w:type="spellStart"/>
      <w:r w:rsidRPr="00F953B7">
        <w:rPr>
          <w:sz w:val="16"/>
        </w:rPr>
        <w:t>Laclau</w:t>
      </w:r>
      <w:proofErr w:type="spellEnd"/>
      <w:r w:rsidRPr="00F953B7">
        <w:rPr>
          <w:sz w:val="16"/>
        </w:rPr>
        <w:t xml:space="preserve"> &amp; </w:t>
      </w:r>
      <w:proofErr w:type="spellStart"/>
      <w:r w:rsidRPr="00F953B7">
        <w:rPr>
          <w:sz w:val="16"/>
        </w:rPr>
        <w:t>Mouffe</w:t>
      </w:r>
      <w:proofErr w:type="spellEnd"/>
      <w:r w:rsidRPr="00F953B7">
        <w:rPr>
          <w:sz w:val="16"/>
        </w:rPr>
        <w:t xml:space="preserve"> 1985:39). In this way, the contradictions and instabilities of late capitalism can be subverted from within (Thomas 1991:2). Sub- version from "within" usually means from "below." "Below" could encompass geographically situated communities, such as factories, offices, </w:t>
      </w:r>
      <w:proofErr w:type="gramStart"/>
      <w:r w:rsidRPr="00F953B7">
        <w:rPr>
          <w:sz w:val="16"/>
        </w:rPr>
        <w:t>neighborhoods</w:t>
      </w:r>
      <w:proofErr w:type="gramEnd"/>
      <w:r w:rsidRPr="00F953B7">
        <w:rPr>
          <w:sz w:val="16"/>
        </w:rPr>
        <w:t xml:space="preserve"> or "intentional" communities (</w:t>
      </w:r>
      <w:proofErr w:type="spellStart"/>
      <w:r w:rsidRPr="00F953B7">
        <w:rPr>
          <w:sz w:val="16"/>
        </w:rPr>
        <w:t>Aronowitz</w:t>
      </w:r>
      <w:proofErr w:type="spellEnd"/>
      <w:r w:rsidRPr="00F953B7">
        <w:rPr>
          <w:sz w:val="16"/>
        </w:rPr>
        <w:t xml:space="preserve"> 1988:47). The theoretical elements of postmodern philosophy link to- </w:t>
      </w:r>
      <w:proofErr w:type="spellStart"/>
      <w:r w:rsidRPr="00F953B7">
        <w:rPr>
          <w:sz w:val="16"/>
        </w:rPr>
        <w:t>gether</w:t>
      </w:r>
      <w:proofErr w:type="spellEnd"/>
      <w:r w:rsidRPr="00F953B7">
        <w:rPr>
          <w:sz w:val="16"/>
        </w:rPr>
        <w:t xml:space="preserve"> to form the basis for a postmodern political theory</w:t>
      </w:r>
      <w:r w:rsidRPr="00F953B7">
        <w:rPr>
          <w:rStyle w:val="Emphasis"/>
        </w:rPr>
        <w:t xml:space="preserve">: </w:t>
      </w:r>
      <w:r w:rsidRPr="00681819">
        <w:rPr>
          <w:rStyle w:val="Emphasis"/>
        </w:rPr>
        <w:t xml:space="preserve">through deconstruction, hegemonic structures are destabilized, </w:t>
      </w:r>
      <w:r w:rsidRPr="00681819">
        <w:rPr>
          <w:rStyle w:val="Emphasis"/>
          <w:highlight w:val="green"/>
        </w:rPr>
        <w:t>making resistance always possible</w:t>
      </w:r>
      <w:r w:rsidRPr="00F953B7">
        <w:rPr>
          <w:sz w:val="16"/>
        </w:rPr>
        <w:t xml:space="preserve">. The ideology of equality transforms subordinate relations into oppression and then resistance. However, while subversive groups need a </w:t>
      </w:r>
      <w:proofErr w:type="spellStart"/>
      <w:r w:rsidRPr="00F953B7">
        <w:rPr>
          <w:sz w:val="16"/>
        </w:rPr>
        <w:t>concep</w:t>
      </w:r>
      <w:proofErr w:type="spellEnd"/>
      <w:r w:rsidRPr="00F953B7">
        <w:rPr>
          <w:sz w:val="16"/>
        </w:rPr>
        <w:t xml:space="preserve">- </w:t>
      </w:r>
      <w:proofErr w:type="spellStart"/>
      <w:r w:rsidRPr="00F953B7">
        <w:rPr>
          <w:sz w:val="16"/>
        </w:rPr>
        <w:t>tion</w:t>
      </w:r>
      <w:proofErr w:type="spellEnd"/>
      <w:r w:rsidRPr="00F953B7">
        <w:rPr>
          <w:sz w:val="16"/>
        </w:rPr>
        <w:t xml:space="preserve"> of the social order, postmodernists, in contrast to </w:t>
      </w:r>
      <w:proofErr w:type="spellStart"/>
      <w:r w:rsidRPr="00F953B7">
        <w:rPr>
          <w:sz w:val="16"/>
        </w:rPr>
        <w:t>founda</w:t>
      </w:r>
      <w:proofErr w:type="spellEnd"/>
      <w:r w:rsidRPr="00F953B7">
        <w:rPr>
          <w:sz w:val="16"/>
        </w:rPr>
        <w:t xml:space="preserve">- </w:t>
      </w:r>
      <w:proofErr w:type="spellStart"/>
      <w:r w:rsidRPr="00F953B7">
        <w:rPr>
          <w:sz w:val="16"/>
        </w:rPr>
        <w:t>tionalists</w:t>
      </w:r>
      <w:proofErr w:type="spellEnd"/>
      <w:r w:rsidRPr="00F953B7">
        <w:rPr>
          <w:sz w:val="16"/>
        </w:rPr>
        <w:t xml:space="preserve">, insist that this conception must always be unstable, contested, and open. The task is to "institutionalize discursive discontinuity" </w:t>
      </w:r>
    </w:p>
    <w:p w14:paraId="43956E2C" w14:textId="1C2F50D6" w:rsidR="002D735C" w:rsidRPr="008A4586" w:rsidRDefault="002D735C" w:rsidP="002D735C">
      <w:pPr>
        <w:pStyle w:val="Heading4"/>
      </w:pPr>
      <w:r>
        <w:rPr>
          <w:u w:val="single"/>
        </w:rPr>
        <w:t>Extinction</w:t>
      </w:r>
      <w:r>
        <w:t>.</w:t>
      </w:r>
    </w:p>
    <w:p w14:paraId="56B0766F" w14:textId="77777777" w:rsidR="002D735C" w:rsidRPr="005761B6" w:rsidRDefault="002D735C" w:rsidP="002D735C">
      <w:proofErr w:type="spellStart"/>
      <w:r w:rsidRPr="005761B6">
        <w:rPr>
          <w:rStyle w:val="Style13ptBold"/>
        </w:rPr>
        <w:t>Ikenberry</w:t>
      </w:r>
      <w:proofErr w:type="spellEnd"/>
      <w:r w:rsidRPr="005761B6">
        <w:rPr>
          <w:rStyle w:val="Style13ptBold"/>
        </w:rPr>
        <w:t xml:space="preserve"> 20</w:t>
      </w:r>
      <w:r>
        <w:t xml:space="preserve"> John </w:t>
      </w:r>
      <w:proofErr w:type="spellStart"/>
      <w:r>
        <w:t>Ikenberry</w:t>
      </w:r>
      <w:proofErr w:type="spellEnd"/>
      <w:r>
        <w:t xml:space="preserve"> 6-9-2020 “The Next Liberal Order: The Age of Contagion Demands More Internationalism, Not Less” </w:t>
      </w:r>
      <w:hyperlink r:id="rId15"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w:t>
      </w:r>
      <w:proofErr w:type="spellStart"/>
      <w:r>
        <w:t>Hee</w:t>
      </w:r>
      <w:proofErr w:type="spellEnd"/>
      <w:r>
        <w:t xml:space="preserve"> University, in South Korea)//Elmer  </w:t>
      </w:r>
    </w:p>
    <w:p w14:paraId="4ABC621B" w14:textId="77777777" w:rsidR="002D735C" w:rsidRDefault="002D735C" w:rsidP="002D735C">
      <w:pPr>
        <w:rPr>
          <w:sz w:val="16"/>
        </w:rPr>
      </w:pPr>
      <w:r w:rsidRPr="00FC095F">
        <w:rPr>
          <w:sz w:val="16"/>
        </w:rPr>
        <w:t xml:space="preserve">The rivalry between the United States and China will preoccupy the world for decades, and the problems of anarchy cannot be wished away. But </w:t>
      </w:r>
      <w:r w:rsidRPr="005761B6">
        <w:rPr>
          <w:rStyle w:val="StyleUnderline"/>
        </w:rPr>
        <w:t xml:space="preserve">for the United States and its </w:t>
      </w:r>
      <w:r w:rsidRPr="00EA4146">
        <w:rPr>
          <w:rStyle w:val="StyleUnderline"/>
        </w:rPr>
        <w:t xml:space="preserve">partners, a far greater challenge lies in what might be called “the problems of modernity”: the </w:t>
      </w:r>
      <w:r w:rsidRPr="00EA4146">
        <w:rPr>
          <w:rStyle w:val="Emphasis"/>
        </w:rPr>
        <w:t>deep, worldwide transformations unleashed by the forces of science, technology, and industrialism,</w:t>
      </w:r>
      <w:r w:rsidRPr="00EA4146">
        <w:rPr>
          <w:rStyle w:val="StyleUnderline"/>
        </w:rPr>
        <w:t xml:space="preserve"> or</w:t>
      </w:r>
      <w:r w:rsidRPr="005761B6">
        <w:rPr>
          <w:rStyle w:val="StyleUnderline"/>
        </w:rPr>
        <w:t xml:space="preserve"> what the sociologist Ernest Gellner once described as a “tidal wave” pushing and pulling modern societies into an </w:t>
      </w:r>
      <w:r w:rsidRPr="005761B6">
        <w:rPr>
          <w:rStyle w:val="Emphasis"/>
        </w:rPr>
        <w:t>increasingly complex and interconnected world system</w:t>
      </w:r>
      <w:r w:rsidRPr="00FC095F">
        <w:rPr>
          <w:sz w:val="16"/>
        </w:rPr>
        <w:t xml:space="preserve">. </w:t>
      </w:r>
      <w:r w:rsidRPr="005761B6">
        <w:rPr>
          <w:rStyle w:val="StyleUnderline"/>
        </w:rPr>
        <w:t xml:space="preserve">Washington and its partners are threatened </w:t>
      </w:r>
      <w:r w:rsidRPr="00FC095F">
        <w:rPr>
          <w:sz w:val="16"/>
        </w:rPr>
        <w:t>less by rival great powers than</w:t>
      </w:r>
      <w:r w:rsidRPr="005761B6">
        <w:rPr>
          <w:rStyle w:val="StyleUnderline"/>
        </w:rPr>
        <w:t xml:space="preserve"> by </w:t>
      </w:r>
      <w:r w:rsidRPr="00681819">
        <w:rPr>
          <w:rStyle w:val="StyleUnderline"/>
          <w:highlight w:val="green"/>
        </w:rPr>
        <w:t xml:space="preserve">emergent, </w:t>
      </w:r>
      <w:r w:rsidRPr="005761B6">
        <w:rPr>
          <w:rStyle w:val="StyleUnderline"/>
        </w:rPr>
        <w:t xml:space="preserve">interconnected, and cascading </w:t>
      </w:r>
      <w:r w:rsidRPr="00681819">
        <w:rPr>
          <w:rStyle w:val="StyleUnderline"/>
          <w:highlight w:val="green"/>
        </w:rPr>
        <w:t xml:space="preserve">transnational dangers. </w:t>
      </w:r>
      <w:r w:rsidRPr="00681819">
        <w:rPr>
          <w:rStyle w:val="Emphasis"/>
          <w:highlight w:val="green"/>
        </w:rPr>
        <w:t>Climate change, pandemic diseases, financial</w:t>
      </w:r>
      <w:r w:rsidRPr="005761B6">
        <w:rPr>
          <w:rStyle w:val="Emphasis"/>
        </w:rPr>
        <w:t xml:space="preserve"> </w:t>
      </w:r>
      <w:r w:rsidRPr="00681819">
        <w:rPr>
          <w:rStyle w:val="Emphasis"/>
          <w:highlight w:val="green"/>
        </w:rPr>
        <w:t>crises, failed states, nuc</w:t>
      </w:r>
      <w:r w:rsidRPr="005761B6">
        <w:rPr>
          <w:rStyle w:val="Emphasis"/>
        </w:rPr>
        <w:t xml:space="preserve">lear </w:t>
      </w:r>
      <w:r w:rsidRPr="00681819">
        <w:rPr>
          <w:rStyle w:val="Emphasis"/>
          <w:highlight w:val="green"/>
        </w:rPr>
        <w:t>prolif</w:t>
      </w:r>
      <w:r w:rsidRPr="005761B6">
        <w:rPr>
          <w:rStyle w:val="Emphasis"/>
        </w:rPr>
        <w:t>eration—all reverberate far beyond any individual country</w:t>
      </w:r>
      <w:r w:rsidRPr="00FC095F">
        <w:rPr>
          <w:sz w:val="16"/>
        </w:rPr>
        <w:t xml:space="preserve">. </w:t>
      </w:r>
      <w:r w:rsidRPr="005761B6">
        <w:rPr>
          <w:rStyle w:val="StyleUnderline"/>
        </w:rPr>
        <w:t xml:space="preserve">So do the effects of automation and </w:t>
      </w:r>
      <w:r w:rsidRPr="005761B6">
        <w:rPr>
          <w:rStyle w:val="Emphasis"/>
        </w:rPr>
        <w:t>global production chains</w:t>
      </w:r>
      <w:r w:rsidRPr="005761B6">
        <w:rPr>
          <w:rStyle w:val="StyleUnderline"/>
        </w:rPr>
        <w:t xml:space="preserve"> on capitalist societies, the dangers of the coming revolution in </w:t>
      </w:r>
      <w:r w:rsidRPr="005761B6">
        <w:rPr>
          <w:rStyle w:val="Emphasis"/>
        </w:rPr>
        <w:t>artificial intelligence</w:t>
      </w:r>
      <w:r w:rsidRPr="005761B6">
        <w:rPr>
          <w:rStyle w:val="StyleUnderline"/>
        </w:rPr>
        <w:t xml:space="preserve">, and </w:t>
      </w:r>
      <w:r w:rsidRPr="005761B6">
        <w:rPr>
          <w:rStyle w:val="Emphasis"/>
        </w:rPr>
        <w:t>other, as-yet-unimagined upheavals</w:t>
      </w:r>
      <w:r w:rsidRPr="005761B6">
        <w:rPr>
          <w:rStyle w:val="StyleUnderline"/>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rPr>
        <w:t xml:space="preserve">for many observers, the result of these efforts—the liberal international order—has been a failure. </w:t>
      </w:r>
      <w:r w:rsidRPr="00FC095F">
        <w:rPr>
          <w:rStyle w:val="Emphasis"/>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rPr>
        <w:t>what do its detractors have to offer? Despite its faults</w:t>
      </w:r>
      <w:r w:rsidRPr="00EA4146">
        <w:rPr>
          <w:rStyle w:val="Emphasis"/>
        </w:rPr>
        <w:t>, no other organizing principle currently under debate comes close to liberal internationalism</w:t>
      </w:r>
      <w:r w:rsidRPr="00EA4146">
        <w:rPr>
          <w:rStyle w:val="StyleUnderline"/>
        </w:rPr>
        <w:t xml:space="preserve"> in making the case for a decent and cooperative world order that encourages the enlightened pursuit of national interests.</w:t>
      </w:r>
      <w:r w:rsidRPr="00EA4146">
        <w:rPr>
          <w:sz w:val="16"/>
        </w:rPr>
        <w:t xml:space="preserve"> </w:t>
      </w:r>
      <w:r w:rsidRPr="00EA4146">
        <w:rPr>
          <w:rStyle w:val="StyleUnderline"/>
        </w:rPr>
        <w:t xml:space="preserve">Ironically, </w:t>
      </w:r>
      <w:r w:rsidRPr="00EA4146">
        <w:rPr>
          <w:rStyle w:val="Emphasis"/>
        </w:rPr>
        <w:t>the critics’ complaints make sense only within a system that embraces self-determination, individual rights, economic security, and the rule of law—the very cornerstones of liberal internationalism. The current order</w:t>
      </w:r>
      <w:r w:rsidRPr="00EA4146">
        <w:rPr>
          <w:sz w:val="16"/>
        </w:rPr>
        <w:t xml:space="preserve"> may not have realized these principles across the board, but </w:t>
      </w:r>
      <w:r w:rsidRPr="00EA4146">
        <w:rPr>
          <w:rStyle w:val="StyleUnderline"/>
        </w:rPr>
        <w:t xml:space="preserve">flaws and failures are inherent in </w:t>
      </w:r>
      <w:r w:rsidRPr="00EA4146">
        <w:rPr>
          <w:rStyle w:val="Emphasis"/>
        </w:rPr>
        <w:t>all political orders</w:t>
      </w:r>
      <w:r w:rsidRPr="00EA4146">
        <w:rPr>
          <w:rStyle w:val="StyleUnderline"/>
        </w:rPr>
        <w:t xml:space="preserve">. What is unique about the postwar liberal order is its </w:t>
      </w:r>
      <w:r w:rsidRPr="00EA4146">
        <w:rPr>
          <w:rStyle w:val="Emphasis"/>
        </w:rPr>
        <w:t>capacity for self-correction.</w:t>
      </w:r>
      <w:r w:rsidRPr="00EA4146">
        <w:rPr>
          <w:rStyle w:val="StyleUnderline"/>
        </w:rPr>
        <w:t xml:space="preserve"> Even a</w:t>
      </w:r>
      <w:r w:rsidRPr="00FC095F">
        <w:rPr>
          <w:rStyle w:val="StyleUnderline"/>
        </w:rPr>
        <w:t xml:space="preserve"> deeply flawed liberal system provides the institutions through which it can be brought closer to its founding ideals</w:t>
      </w:r>
      <w:r w:rsidRPr="00FC095F">
        <w:rPr>
          <w:sz w:val="16"/>
        </w:rPr>
        <w:t xml:space="preserve">. </w:t>
      </w:r>
      <w:r w:rsidRPr="00FC095F">
        <w:rPr>
          <w:rStyle w:val="StyleUnderline"/>
        </w:rPr>
        <w:t>However</w:t>
      </w:r>
      <w:r w:rsidRPr="005761B6">
        <w:rPr>
          <w:rStyle w:val="StyleUnderline"/>
        </w:rPr>
        <w:t xml:space="preserve"> serious the </w:t>
      </w:r>
      <w:r w:rsidRPr="00681819">
        <w:rPr>
          <w:rStyle w:val="StyleUnderline"/>
          <w:highlight w:val="green"/>
        </w:rPr>
        <w:t xml:space="preserve">liberal order’s shortcomings </w:t>
      </w:r>
      <w:r w:rsidRPr="005761B6">
        <w:rPr>
          <w:rStyle w:val="StyleUnderline"/>
        </w:rPr>
        <w:t xml:space="preserve">may be, </w:t>
      </w:r>
      <w:r w:rsidRPr="005761B6">
        <w:rPr>
          <w:rStyle w:val="Emphasis"/>
        </w:rPr>
        <w:t>they</w:t>
      </w:r>
      <w:r w:rsidRPr="00681819">
        <w:rPr>
          <w:rStyle w:val="Emphasis"/>
          <w:highlight w:val="green"/>
        </w:rPr>
        <w:t xml:space="preserve"> pale in comparison to its achievements</w:t>
      </w:r>
      <w:r w:rsidRPr="00FC095F">
        <w:rPr>
          <w:sz w:val="16"/>
        </w:rPr>
        <w:t xml:space="preserve">. Over seven decades, </w:t>
      </w:r>
      <w:r w:rsidRPr="005761B6">
        <w:rPr>
          <w:rStyle w:val="StyleUnderline"/>
        </w:rPr>
        <w:t xml:space="preserve">it has lifted more boats—manifest in economic growth and rising incomes—than </w:t>
      </w:r>
      <w:r w:rsidRPr="005761B6">
        <w:rPr>
          <w:rStyle w:val="Emphasis"/>
        </w:rPr>
        <w:t>any other order</w:t>
      </w:r>
      <w:r w:rsidRPr="005761B6">
        <w:rPr>
          <w:rStyle w:val="StyleUnderline"/>
        </w:rPr>
        <w:t xml:space="preserve"> in world history</w:t>
      </w:r>
      <w:r w:rsidRPr="00FC095F">
        <w:rPr>
          <w:sz w:val="16"/>
        </w:rPr>
        <w:t xml:space="preserve">. </w:t>
      </w:r>
      <w:r w:rsidRPr="005761B6">
        <w:rPr>
          <w:rStyle w:val="StyleUnderline"/>
        </w:rPr>
        <w:t xml:space="preserve">It </w:t>
      </w:r>
      <w:r w:rsidRPr="00681819">
        <w:rPr>
          <w:rStyle w:val="StyleUnderline"/>
          <w:highlight w:val="green"/>
        </w:rPr>
        <w:t xml:space="preserve">provided a framework for </w:t>
      </w:r>
      <w:r w:rsidRPr="005761B6">
        <w:rPr>
          <w:rStyle w:val="StyleUnderline"/>
        </w:rPr>
        <w:t xml:space="preserve">struggling industrial societies in Europe and elsewhere to transform themselves into modern social </w:t>
      </w:r>
      <w:r w:rsidRPr="00FC095F">
        <w:rPr>
          <w:rStyle w:val="StyleUnderline"/>
        </w:rPr>
        <w:t xml:space="preserve">democracies. Japan and </w:t>
      </w:r>
      <w:r w:rsidRPr="00EA4146">
        <w:rPr>
          <w:rStyle w:val="StyleUnderline"/>
        </w:rPr>
        <w:t xml:space="preserve">West </w:t>
      </w:r>
      <w:r w:rsidRPr="00FC095F">
        <w:rPr>
          <w:rStyle w:val="StyleUnderline"/>
        </w:rPr>
        <w:t xml:space="preserve">Germany were integrated into a </w:t>
      </w:r>
      <w:r w:rsidRPr="00681819">
        <w:rPr>
          <w:rStyle w:val="StyleUnderline"/>
          <w:highlight w:val="green"/>
        </w:rPr>
        <w:t xml:space="preserve">common </w:t>
      </w:r>
      <w:r w:rsidRPr="005761B6">
        <w:rPr>
          <w:rStyle w:val="StyleUnderline"/>
        </w:rPr>
        <w:t xml:space="preserve">security </w:t>
      </w:r>
      <w:r w:rsidRPr="00681819">
        <w:rPr>
          <w:rStyle w:val="StyleUnderline"/>
          <w:highlight w:val="green"/>
        </w:rPr>
        <w:t>community</w:t>
      </w:r>
      <w:r w:rsidRPr="005761B6">
        <w:rPr>
          <w:rStyle w:val="StyleUnderline"/>
        </w:rPr>
        <w:t xml:space="preserve"> and went on to fashion distinctive national identities as peaceful great </w:t>
      </w:r>
      <w:r w:rsidRPr="00FC095F">
        <w:rPr>
          <w:rStyle w:val="StyleUnderline"/>
        </w:rPr>
        <w:t xml:space="preserve">powers. Western Europe </w:t>
      </w:r>
      <w:r w:rsidRPr="00FC095F">
        <w:rPr>
          <w:rStyle w:val="Emphasis"/>
        </w:rPr>
        <w:t>subdued old hatreds</w:t>
      </w:r>
      <w:r w:rsidRPr="00FC095F">
        <w:rPr>
          <w:rStyle w:val="StyleUnderline"/>
        </w:rPr>
        <w:t xml:space="preserve"> and launched a grand project of union. European </w:t>
      </w:r>
      <w:r w:rsidRPr="00FC095F">
        <w:rPr>
          <w:rStyle w:val="Emphasis"/>
        </w:rPr>
        <w:t>colonial rule in Africa and Asia largely came to an end</w:t>
      </w:r>
      <w:r w:rsidRPr="00FC095F">
        <w:rPr>
          <w:rStyle w:val="StyleUnderline"/>
        </w:rPr>
        <w:t>. The G-7 system of cooperation among Japan, Europe, and North America fostered growth and managed a sequence of trade and financial crises.</w:t>
      </w:r>
      <w:r w:rsidRPr="00FC095F">
        <w:rPr>
          <w:sz w:val="16"/>
        </w:rPr>
        <w:t xml:space="preserve"> Beginning in the 1980s, countries across East Asia, Latin America, and eastern Europe </w:t>
      </w:r>
      <w:proofErr w:type="gramStart"/>
      <w:r w:rsidRPr="00FC095F">
        <w:rPr>
          <w:sz w:val="16"/>
        </w:rPr>
        <w:t>opened up</w:t>
      </w:r>
      <w:proofErr w:type="gramEnd"/>
      <w:r w:rsidRPr="00FC095F">
        <w:rPr>
          <w:sz w:val="16"/>
        </w:rPr>
        <w:t xml:space="preserve"> their political and economic systems and joined the broader order. </w:t>
      </w:r>
      <w:r w:rsidRPr="005761B6">
        <w:rPr>
          <w:rStyle w:val="StyleUnderline"/>
        </w:rPr>
        <w:t xml:space="preserve">The United States experienced its greatest successes as a world power, </w:t>
      </w:r>
      <w:r w:rsidRPr="00681819">
        <w:rPr>
          <w:rStyle w:val="Emphasis"/>
          <w:highlight w:val="green"/>
        </w:rPr>
        <w:t>culminating in the peaceful end to the Cold War</w:t>
      </w:r>
      <w:r w:rsidRPr="00FC095F">
        <w:rPr>
          <w:sz w:val="16"/>
        </w:rPr>
        <w:t xml:space="preserve">, and countries around the globe wanted more, not less, U.S. leadership. This is not an order that one should eagerly escort off the stage. Any alternative is worse and causes </w:t>
      </w:r>
      <w:r w:rsidRPr="005761B6">
        <w:rPr>
          <w:u w:val="single"/>
        </w:rPr>
        <w:t>great power war</w:t>
      </w:r>
      <w:r>
        <w:rPr>
          <w:u w:val="single"/>
        </w:rPr>
        <w:t>.</w:t>
      </w:r>
      <w:r w:rsidRPr="00FC095F">
        <w:rPr>
          <w:sz w:val="16"/>
        </w:rPr>
        <w:t xml:space="preserve"> The major </w:t>
      </w:r>
      <w:r w:rsidRPr="00681819">
        <w:rPr>
          <w:rStyle w:val="Emphasis"/>
          <w:highlight w:val="green"/>
        </w:rPr>
        <w:t>alternatives</w:t>
      </w:r>
      <w:r w:rsidRPr="00681819">
        <w:rPr>
          <w:rStyle w:val="StyleUnderline"/>
          <w:highlight w:val="green"/>
        </w:rPr>
        <w:t xml:space="preserve"> </w:t>
      </w:r>
      <w:r w:rsidRPr="00FC095F">
        <w:rPr>
          <w:rStyle w:val="StyleUnderline"/>
        </w:rPr>
        <w:t xml:space="preserve">to a modernized world order supported by the United States appear </w:t>
      </w:r>
      <w:r w:rsidRPr="00FC095F">
        <w:rPr>
          <w:rStyle w:val="Emphasis"/>
        </w:rPr>
        <w:t>unlikely, unappealing, or both</w:t>
      </w:r>
      <w:r w:rsidRPr="00FC095F">
        <w:rPr>
          <w:sz w:val="16"/>
        </w:rPr>
        <w:t xml:space="preserve">. </w:t>
      </w:r>
      <w:r w:rsidRPr="00FC095F">
        <w:rPr>
          <w:rStyle w:val="StyleUnderline"/>
        </w:rPr>
        <w:t>A Chinese-led order, for example, would be an illiberal one, characterized</w:t>
      </w:r>
      <w:r w:rsidRPr="005761B6">
        <w:rPr>
          <w:rStyle w:val="StyleUnderline"/>
        </w:rPr>
        <w:t xml:space="preserve"> by </w:t>
      </w:r>
      <w:r w:rsidRPr="00681819">
        <w:rPr>
          <w:rStyle w:val="StyleUnderline"/>
          <w:highlight w:val="green"/>
        </w:rPr>
        <w:t>authoritarian domestic political systems</w:t>
      </w:r>
      <w:r w:rsidRPr="005761B6">
        <w:rPr>
          <w:rStyle w:val="StyleUnderline"/>
        </w:rPr>
        <w:t xml:space="preserve"> and statist economies that place a premium on maintaining domestic stability</w:t>
      </w:r>
      <w:r w:rsidRPr="00FC095F">
        <w:rPr>
          <w:sz w:val="16"/>
        </w:rPr>
        <w:t xml:space="preserve">. There would be a </w:t>
      </w:r>
      <w:r w:rsidRPr="00681819">
        <w:rPr>
          <w:rStyle w:val="StyleUnderline"/>
          <w:highlight w:val="green"/>
        </w:rPr>
        <w:t xml:space="preserve">return to </w:t>
      </w:r>
      <w:r w:rsidRPr="00681819">
        <w:rPr>
          <w:rStyle w:val="Emphasis"/>
          <w:highlight w:val="green"/>
        </w:rPr>
        <w:t>spheres of influence</w:t>
      </w:r>
      <w:r w:rsidRPr="005761B6">
        <w:rPr>
          <w:rStyle w:val="StyleUnderline"/>
        </w:rPr>
        <w:t xml:space="preserve">, with China attempting to </w:t>
      </w:r>
      <w:proofErr w:type="spellStart"/>
      <w:r w:rsidRPr="005761B6">
        <w:rPr>
          <w:rStyle w:val="StyleUnderline"/>
        </w:rPr>
        <w:t>domi-nate</w:t>
      </w:r>
      <w:proofErr w:type="spellEnd"/>
      <w:r w:rsidRPr="005761B6">
        <w:rPr>
          <w:rStyle w:val="StyleUnderline"/>
        </w:rPr>
        <w:t xml:space="preserve"> its region, likely resulting in </w:t>
      </w:r>
      <w:r w:rsidRPr="00681819">
        <w:rPr>
          <w:rStyle w:val="Emphasis"/>
          <w:highlight w:val="green"/>
        </w:rPr>
        <w:t>clashes with other regional powers</w:t>
      </w:r>
      <w:r w:rsidRPr="005761B6">
        <w:rPr>
          <w:rStyle w:val="StyleUnderline"/>
        </w:rPr>
        <w:t xml:space="preserve">, such as India, </w:t>
      </w:r>
      <w:r w:rsidRPr="00FC095F">
        <w:rPr>
          <w:rStyle w:val="Emphasis"/>
        </w:rPr>
        <w:t>Japan</w:t>
      </w:r>
      <w:r w:rsidRPr="00FC095F">
        <w:rPr>
          <w:rStyle w:val="StyleUnderline"/>
        </w:rPr>
        <w:t>, and Vietnam</w:t>
      </w:r>
      <w:r w:rsidRPr="005761B6">
        <w:rPr>
          <w:rStyle w:val="StyleUnderline"/>
        </w:rPr>
        <w:t xml:space="preserve">, which would probably </w:t>
      </w:r>
      <w:r w:rsidRPr="00681819">
        <w:rPr>
          <w:rStyle w:val="StyleUnderline"/>
          <w:highlight w:val="green"/>
        </w:rPr>
        <w:t>build up their conventional or</w:t>
      </w:r>
      <w:r w:rsidRPr="005761B6">
        <w:rPr>
          <w:rStyle w:val="StyleUnderline"/>
        </w:rPr>
        <w:t xml:space="preserve"> even </w:t>
      </w:r>
      <w:r w:rsidRPr="00681819">
        <w:rPr>
          <w:rStyle w:val="Emphasis"/>
          <w:highlight w:val="green"/>
        </w:rPr>
        <w:t>nuclear forces.</w:t>
      </w:r>
      <w:r w:rsidRPr="005761B6">
        <w:rPr>
          <w:rStyle w:val="Emphasis"/>
        </w:rPr>
        <w:t xml:space="preserve"> </w:t>
      </w:r>
      <w:r w:rsidRPr="005761B6">
        <w:rPr>
          <w:rStyle w:val="StyleUnderline"/>
        </w:rPr>
        <w:t xml:space="preserve">A new democratic, rules-based order fashioned and </w:t>
      </w:r>
      <w:r w:rsidRPr="00681819">
        <w:rPr>
          <w:rStyle w:val="StyleUnderline"/>
          <w:highlight w:val="green"/>
        </w:rPr>
        <w:t>led by medium powers</w:t>
      </w:r>
      <w:r w:rsidRPr="005761B6">
        <w:rPr>
          <w:rStyle w:val="StyleUnderline"/>
        </w:rPr>
        <w:t xml:space="preserve"> in Europe and Asia, as well as Canada, </w:t>
      </w:r>
      <w:r w:rsidRPr="00FC095F">
        <w:rPr>
          <w:rStyle w:val="StyleUnderline"/>
        </w:rPr>
        <w:t xml:space="preserve">however attractive a concept, would simply </w:t>
      </w:r>
      <w:r w:rsidRPr="00FC095F">
        <w:rPr>
          <w:rStyle w:val="Emphasis"/>
        </w:rPr>
        <w:t>lack the military capacity and domestic political will to get very far</w:t>
      </w:r>
      <w:r w:rsidRPr="00FC095F">
        <w:rPr>
          <w:sz w:val="16"/>
        </w:rPr>
        <w:t xml:space="preserve">. A more </w:t>
      </w:r>
      <w:r w:rsidRPr="005761B6">
        <w:rPr>
          <w:rStyle w:val="StyleUnderline"/>
        </w:rPr>
        <w:t xml:space="preserve">likely </w:t>
      </w:r>
      <w:r w:rsidRPr="00681819">
        <w:rPr>
          <w:rStyle w:val="StyleUnderline"/>
          <w:highlight w:val="green"/>
        </w:rPr>
        <w:t xml:space="preserve">alternative is a world with </w:t>
      </w:r>
      <w:r w:rsidRPr="00681819">
        <w:rPr>
          <w:rStyle w:val="Emphasis"/>
          <w:highlight w:val="green"/>
        </w:rPr>
        <w:t>little order</w:t>
      </w:r>
      <w:r w:rsidRPr="005761B6">
        <w:rPr>
          <w:rStyle w:val="Emphasis"/>
        </w:rPr>
        <w:t>—</w:t>
      </w:r>
      <w:r w:rsidRPr="00681819">
        <w:rPr>
          <w:rStyle w:val="Emphasis"/>
          <w:highlight w:val="green"/>
        </w:rPr>
        <w:t>a world of deep</w:t>
      </w:r>
      <w:r w:rsidRPr="005761B6">
        <w:rPr>
          <w:rStyle w:val="Emphasis"/>
        </w:rPr>
        <w:t xml:space="preserve">er </w:t>
      </w:r>
      <w:r w:rsidRPr="00681819">
        <w:rPr>
          <w:rStyle w:val="Emphasis"/>
          <w:highlight w:val="green"/>
        </w:rPr>
        <w:t>disarray</w:t>
      </w:r>
      <w:r w:rsidRPr="00FC095F">
        <w:rPr>
          <w:sz w:val="16"/>
        </w:rPr>
        <w:t xml:space="preserve">. </w:t>
      </w:r>
      <w:r w:rsidRPr="005761B6">
        <w:rPr>
          <w:rStyle w:val="StyleUnderline"/>
        </w:rPr>
        <w:t xml:space="preserve">Protectionism, </w:t>
      </w:r>
      <w:r w:rsidRPr="00681819">
        <w:rPr>
          <w:rStyle w:val="Emphasis"/>
          <w:highlight w:val="green"/>
        </w:rPr>
        <w:t>nationalism</w:t>
      </w:r>
      <w:r w:rsidRPr="00681819">
        <w:rPr>
          <w:rStyle w:val="StyleUnderline"/>
          <w:highlight w:val="green"/>
        </w:rPr>
        <w:t xml:space="preserve">, and </w:t>
      </w:r>
      <w:r w:rsidRPr="00681819">
        <w:rPr>
          <w:rStyle w:val="Emphasis"/>
          <w:highlight w:val="green"/>
        </w:rPr>
        <w:t>populism</w:t>
      </w:r>
      <w:r w:rsidRPr="00681819">
        <w:rPr>
          <w:rStyle w:val="StyleUnderline"/>
          <w:highlight w:val="green"/>
        </w:rPr>
        <w:t xml:space="preserve"> would gai</w:t>
      </w:r>
      <w:r w:rsidRPr="005761B6">
        <w:rPr>
          <w:rStyle w:val="StyleUnderline"/>
        </w:rPr>
        <w:t>n, and democracy would lose</w:t>
      </w:r>
      <w:r w:rsidRPr="00FC095F">
        <w:rPr>
          <w:sz w:val="16"/>
        </w:rPr>
        <w:t xml:space="preserve">. </w:t>
      </w:r>
      <w:r w:rsidRPr="00EA4146">
        <w:rPr>
          <w:rStyle w:val="StyleUnderline"/>
        </w:rPr>
        <w:t xml:space="preserve">Conflict within and across borders would become more common, and </w:t>
      </w:r>
      <w:r w:rsidRPr="00EA4146">
        <w:rPr>
          <w:rStyle w:val="Emphasis"/>
        </w:rPr>
        <w:t xml:space="preserve">rivalry between great powers would increase. </w:t>
      </w:r>
      <w:r w:rsidRPr="00EA4146">
        <w:rPr>
          <w:sz w:val="16"/>
        </w:rPr>
        <w:t xml:space="preserve">Cooperation on global challenges would be all but precluded. If this picture sounds familiar, that is because it increasingly corresponds to the world of today. The </w:t>
      </w:r>
      <w:r w:rsidRPr="00EA4146">
        <w:rPr>
          <w:rStyle w:val="StyleUnderline"/>
        </w:rPr>
        <w:t xml:space="preserve">deterioration of a world order can set in motion trends that spell </w:t>
      </w:r>
      <w:r w:rsidRPr="00EA4146">
        <w:rPr>
          <w:rStyle w:val="Emphasis"/>
        </w:rPr>
        <w:t>catastrophe</w:t>
      </w:r>
      <w:r w:rsidRPr="00EA4146">
        <w:rPr>
          <w:sz w:val="16"/>
        </w:rPr>
        <w:t>. World War I broke</w:t>
      </w:r>
      <w:r w:rsidRPr="00FC095F">
        <w:rPr>
          <w:sz w:val="16"/>
        </w:rPr>
        <w:t xml:space="preserv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FC095F">
        <w:rPr>
          <w:sz w:val="16"/>
        </w:rPr>
        <w:t>.</w:t>
      </w:r>
    </w:p>
    <w:p w14:paraId="380C8139" w14:textId="4469D480" w:rsidR="002D735C" w:rsidRDefault="002D735C" w:rsidP="002D735C">
      <w:pPr>
        <w:pStyle w:val="Heading4"/>
      </w:pPr>
      <w:r>
        <w:t>Transition Wars.</w:t>
      </w:r>
    </w:p>
    <w:p w14:paraId="52C63243" w14:textId="77777777" w:rsidR="002D735C" w:rsidRPr="0027722A" w:rsidRDefault="002D735C" w:rsidP="002D735C">
      <w:proofErr w:type="spellStart"/>
      <w:r w:rsidRPr="0027722A">
        <w:rPr>
          <w:rStyle w:val="Style13ptBold"/>
        </w:rPr>
        <w:t>Khalizad</w:t>
      </w:r>
      <w:proofErr w:type="spellEnd"/>
      <w:r w:rsidRPr="0027722A">
        <w:rPr>
          <w:rStyle w:val="Style13ptBold"/>
        </w:rPr>
        <w:t xml:space="preserve"> 16</w:t>
      </w:r>
      <w:r>
        <w:t xml:space="preserve"> </w:t>
      </w:r>
      <w:proofErr w:type="spellStart"/>
      <w:r>
        <w:t>Zalmay</w:t>
      </w:r>
      <w:proofErr w:type="spellEnd"/>
      <w:r>
        <w:t xml:space="preserve"> </w:t>
      </w:r>
      <w:proofErr w:type="spellStart"/>
      <w:r>
        <w:t>Khalizad</w:t>
      </w:r>
      <w:proofErr w:type="spellEnd"/>
      <w:r>
        <w:t xml:space="preserve"> 3-23-2016 “4 Lessons about America's Role in the World” http://nationalinterest.org/feature/4-lessons-about-americas-role-the-world-15574?page=show (former U.S. ambassador to the United Nations, counselor at the CSIS)//Elmer</w:t>
      </w:r>
    </w:p>
    <w:p w14:paraId="4097C56B" w14:textId="73A9C9E1" w:rsidR="002D735C" w:rsidRDefault="002D735C" w:rsidP="002D735C">
      <w:pPr>
        <w:rPr>
          <w:sz w:val="16"/>
        </w:rPr>
      </w:pPr>
      <w:r w:rsidRPr="0027722A">
        <w:rPr>
          <w:sz w:val="16"/>
        </w:rPr>
        <w:t xml:space="preserve">Ultimately, however, we concluded that </w:t>
      </w:r>
      <w:r w:rsidRPr="00681819">
        <w:rPr>
          <w:rStyle w:val="StyleUnderline"/>
          <w:highlight w:val="green"/>
        </w:rPr>
        <w:t>the U</w:t>
      </w:r>
      <w:r w:rsidRPr="0027722A">
        <w:rPr>
          <w:sz w:val="16"/>
        </w:rPr>
        <w:t xml:space="preserve">nited </w:t>
      </w:r>
      <w:r w:rsidRPr="00681819">
        <w:rPr>
          <w:rStyle w:val="StyleUnderline"/>
          <w:highlight w:val="green"/>
        </w:rPr>
        <w:t>S</w:t>
      </w:r>
      <w:r w:rsidRPr="0027722A">
        <w:rPr>
          <w:sz w:val="16"/>
        </w:rPr>
        <w:t xml:space="preserve">tates </w:t>
      </w:r>
      <w:r w:rsidRPr="00681819">
        <w:rPr>
          <w:rStyle w:val="StyleUnderline"/>
          <w:highlight w:val="green"/>
        </w:rPr>
        <w:t xml:space="preserve">has a strong interest in </w:t>
      </w:r>
      <w:r w:rsidRPr="00681819">
        <w:rPr>
          <w:rStyle w:val="Emphasis"/>
          <w:highlight w:val="green"/>
        </w:rPr>
        <w:t>precluding</w:t>
      </w:r>
      <w:r w:rsidRPr="0027722A">
        <w:rPr>
          <w:rStyle w:val="Emphasis"/>
        </w:rPr>
        <w:t xml:space="preserve"> the emergence of </w:t>
      </w:r>
      <w:r w:rsidRPr="00681819">
        <w:rPr>
          <w:rStyle w:val="Emphasis"/>
          <w:highlight w:val="green"/>
        </w:rPr>
        <w:t>another bipolar world</w:t>
      </w:r>
      <w:r w:rsidRPr="0027722A">
        <w:rPr>
          <w:sz w:val="16"/>
        </w:rPr>
        <w:t>—as in the Cold War—</w:t>
      </w:r>
      <w:r w:rsidRPr="00681819">
        <w:rPr>
          <w:rStyle w:val="StyleUnderline"/>
          <w:highlight w:val="green"/>
        </w:rPr>
        <w:t>or</w:t>
      </w:r>
      <w:r w:rsidRPr="0027722A">
        <w:rPr>
          <w:rStyle w:val="StyleUnderline"/>
        </w:rPr>
        <w:t xml:space="preserve"> a world of </w:t>
      </w:r>
      <w:r w:rsidRPr="00681819">
        <w:rPr>
          <w:rStyle w:val="Emphasis"/>
          <w:highlight w:val="green"/>
        </w:rPr>
        <w:t>many</w:t>
      </w:r>
      <w:r w:rsidRPr="0027722A">
        <w:rPr>
          <w:rStyle w:val="Emphasis"/>
        </w:rPr>
        <w:t xml:space="preserve"> great </w:t>
      </w:r>
      <w:r w:rsidRPr="00681819">
        <w:rPr>
          <w:rStyle w:val="Emphasis"/>
          <w:highlight w:val="green"/>
        </w:rPr>
        <w:t>powers</w:t>
      </w:r>
      <w:r w:rsidRPr="0027722A">
        <w:rPr>
          <w:sz w:val="16"/>
        </w:rPr>
        <w:t xml:space="preserve">, as existed before the two world wars. </w:t>
      </w:r>
      <w:r w:rsidRPr="00EA4146">
        <w:rPr>
          <w:rStyle w:val="StyleUnderline"/>
        </w:rPr>
        <w:t xml:space="preserve">Multipolarity led to two </w:t>
      </w:r>
      <w:r w:rsidRPr="00EA4146">
        <w:rPr>
          <w:rStyle w:val="StyleUnderline"/>
          <w:bCs/>
        </w:rPr>
        <w:t>world wars and bipolarity resulted</w:t>
      </w:r>
      <w:r w:rsidRPr="00EA4146">
        <w:rPr>
          <w:rStyle w:val="StyleUnderline"/>
        </w:rPr>
        <w:t xml:space="preserve"> in a</w:t>
      </w:r>
      <w:r w:rsidRPr="00EA4146">
        <w:rPr>
          <w:sz w:val="16"/>
        </w:rPr>
        <w:t xml:space="preserve"> protracted </w:t>
      </w:r>
      <w:r w:rsidRPr="00EA4146">
        <w:rPr>
          <w:rStyle w:val="StyleUnderline"/>
        </w:rPr>
        <w:t xml:space="preserve">worldwide struggle with the </w:t>
      </w:r>
      <w:r w:rsidRPr="00EA4146">
        <w:rPr>
          <w:rStyle w:val="Emphasis"/>
        </w:rPr>
        <w:t>risk of nuclear annihilation</w:t>
      </w:r>
      <w:r w:rsidRPr="00EA4146">
        <w:rPr>
          <w:rStyle w:val="StyleUnderline"/>
        </w:rPr>
        <w:t>. To avoid a return such circumstances</w:t>
      </w:r>
      <w:r w:rsidRPr="00EA4146">
        <w:rPr>
          <w:sz w:val="16"/>
        </w:rPr>
        <w:t xml:space="preserve">, Secretary of Defense Dick Cheney ultimately agreed that </w:t>
      </w:r>
      <w:r w:rsidRPr="00EA4146">
        <w:rPr>
          <w:rStyle w:val="StyleUnderline"/>
        </w:rPr>
        <w:t xml:space="preserve">our </w:t>
      </w:r>
      <w:r w:rsidRPr="00EA4146">
        <w:rPr>
          <w:rStyle w:val="StyleUnderline"/>
          <w:bCs/>
        </w:rPr>
        <w:t>objective must be to prevent a hostile power to dominate a “critical region</w:t>
      </w:r>
      <w:r w:rsidRPr="00EA4146">
        <w:rPr>
          <w:rStyle w:val="StyleUnderline"/>
        </w:rPr>
        <w:t>,”</w:t>
      </w:r>
      <w:r w:rsidRPr="0027722A">
        <w:rPr>
          <w:rStyle w:val="StyleUnderline"/>
        </w:rPr>
        <w:t xml:space="preserve"> which would</w:t>
      </w:r>
      <w:r w:rsidRPr="0027722A">
        <w:rPr>
          <w:sz w:val="16"/>
        </w:rPr>
        <w:t xml:space="preserve"> give it the resources, industrial </w:t>
      </w:r>
      <w:proofErr w:type="gramStart"/>
      <w:r w:rsidRPr="0027722A">
        <w:rPr>
          <w:sz w:val="16"/>
        </w:rPr>
        <w:t>capabilities</w:t>
      </w:r>
      <w:proofErr w:type="gramEnd"/>
      <w:r w:rsidRPr="0027722A">
        <w:rPr>
          <w:sz w:val="16"/>
        </w:rPr>
        <w:t xml:space="preserve"> and population to </w:t>
      </w:r>
      <w:r w:rsidRPr="0027722A">
        <w:rPr>
          <w:rStyle w:val="Emphasis"/>
        </w:rPr>
        <w:t>pose a global challenge</w:t>
      </w:r>
      <w:r w:rsidRPr="0027722A">
        <w:rPr>
          <w:sz w:val="16"/>
        </w:rPr>
        <w:t xml:space="preserve">. This insight has guided U.S. defense policy throughout the post–Cold War era.  </w:t>
      </w:r>
      <w:r w:rsidRPr="00681819">
        <w:rPr>
          <w:rStyle w:val="StyleUnderline"/>
          <w:highlight w:val="green"/>
        </w:rPr>
        <w:t>Giving major powers the green light</w:t>
      </w:r>
      <w:r w:rsidRPr="0027722A">
        <w:rPr>
          <w:rStyle w:val="StyleUnderline"/>
        </w:rPr>
        <w:t xml:space="preserve"> to establish spheres of influence </w:t>
      </w:r>
      <w:r w:rsidRPr="00681819">
        <w:rPr>
          <w:rStyle w:val="StyleUnderline"/>
          <w:highlight w:val="green"/>
        </w:rPr>
        <w:t xml:space="preserve">would produce a multipolar world and </w:t>
      </w:r>
      <w:r w:rsidRPr="00681819">
        <w:rPr>
          <w:rStyle w:val="Emphasis"/>
          <w:highlight w:val="green"/>
        </w:rPr>
        <w:t>risk</w:t>
      </w:r>
      <w:r w:rsidRPr="0027722A">
        <w:rPr>
          <w:sz w:val="16"/>
        </w:rPr>
        <w:t xml:space="preserve"> the return of </w:t>
      </w:r>
      <w:r w:rsidRPr="00681819">
        <w:rPr>
          <w:rStyle w:val="Emphasis"/>
          <w:highlight w:val="green"/>
        </w:rPr>
        <w:t>war between</w:t>
      </w:r>
      <w:r w:rsidRPr="0027722A">
        <w:rPr>
          <w:rStyle w:val="Emphasis"/>
        </w:rPr>
        <w:t xml:space="preserve"> the </w:t>
      </w:r>
      <w:r w:rsidRPr="00681819">
        <w:rPr>
          <w:rStyle w:val="Emphasis"/>
          <w:highlight w:val="green"/>
        </w:rPr>
        <w:t>major powers</w:t>
      </w:r>
      <w:r w:rsidRPr="0027722A">
        <w:rPr>
          <w:sz w:val="16"/>
        </w:rPr>
        <w:t xml:space="preserve">. Without a stabilizing U.S. presence in the Persian Gulf and U.S. relationships with Jordan and the Gulf States, Iran could shut down oil shipments in its supposed sphere of influence. A similar scenario in fact played out during the 1987 “tanker war” of the Iran-Iraq war, which eventually escalated into a direct military conflict between the United States and Iran. Iran’s nuclear program makes these scenarios even more dangerous.  </w:t>
      </w:r>
      <w:r w:rsidRPr="00681819">
        <w:rPr>
          <w:rStyle w:val="StyleUnderline"/>
          <w:highlight w:val="green"/>
        </w:rPr>
        <w:t>The U</w:t>
      </w:r>
      <w:r w:rsidRPr="0027722A">
        <w:rPr>
          <w:sz w:val="16"/>
        </w:rPr>
        <w:t xml:space="preserve">nited </w:t>
      </w:r>
      <w:r w:rsidRPr="00681819">
        <w:rPr>
          <w:rStyle w:val="StyleUnderline"/>
          <w:highlight w:val="green"/>
        </w:rPr>
        <w:t>S</w:t>
      </w:r>
      <w:r w:rsidRPr="0027722A">
        <w:rPr>
          <w:sz w:val="16"/>
        </w:rPr>
        <w:t xml:space="preserve">tates </w:t>
      </w:r>
      <w:r w:rsidRPr="00681819">
        <w:rPr>
          <w:rStyle w:val="StyleUnderline"/>
          <w:highlight w:val="green"/>
        </w:rPr>
        <w:t>can manage the rise</w:t>
      </w:r>
      <w:r w:rsidRPr="0027722A">
        <w:rPr>
          <w:rStyle w:val="StyleUnderline"/>
        </w:rPr>
        <w:t xml:space="preserve"> and resurgence </w:t>
      </w:r>
      <w:r w:rsidRPr="00681819">
        <w:rPr>
          <w:rStyle w:val="StyleUnderline"/>
          <w:highlight w:val="green"/>
        </w:rPr>
        <w:t xml:space="preserve">of great powers like </w:t>
      </w:r>
      <w:r w:rsidRPr="00681819">
        <w:rPr>
          <w:rStyle w:val="Emphasis"/>
          <w:highlight w:val="green"/>
        </w:rPr>
        <w:t xml:space="preserve">China, </w:t>
      </w:r>
      <w:proofErr w:type="gramStart"/>
      <w:r w:rsidRPr="00681819">
        <w:rPr>
          <w:rStyle w:val="Emphasis"/>
          <w:highlight w:val="green"/>
        </w:rPr>
        <w:t>Russia</w:t>
      </w:r>
      <w:proofErr w:type="gramEnd"/>
      <w:r w:rsidRPr="00681819">
        <w:rPr>
          <w:rStyle w:val="Emphasis"/>
          <w:highlight w:val="green"/>
        </w:rPr>
        <w:t xml:space="preserve"> and Iran</w:t>
      </w:r>
      <w:r w:rsidRPr="0027722A">
        <w:rPr>
          <w:rStyle w:val="StyleUnderline"/>
        </w:rPr>
        <w:t xml:space="preserve"> at an acceptable cost </w:t>
      </w:r>
      <w:r w:rsidRPr="00681819">
        <w:rPr>
          <w:rStyle w:val="StyleUnderline"/>
          <w:highlight w:val="green"/>
        </w:rPr>
        <w:t>without ceding</w:t>
      </w:r>
      <w:r w:rsidRPr="0027722A">
        <w:rPr>
          <w:rStyle w:val="StyleUnderline"/>
        </w:rPr>
        <w:t xml:space="preserve"> entire </w:t>
      </w:r>
      <w:r w:rsidRPr="00681819">
        <w:rPr>
          <w:rStyle w:val="StyleUnderline"/>
          <w:highlight w:val="green"/>
        </w:rPr>
        <w:t>spheres of influence</w:t>
      </w:r>
      <w:r w:rsidRPr="0027722A">
        <w:rPr>
          <w:sz w:val="16"/>
        </w:rPr>
        <w:t xml:space="preserve">. The key is to focus on normalizing the geopolitics of the Middle East, </w:t>
      </w:r>
      <w:proofErr w:type="gramStart"/>
      <w:r w:rsidRPr="0027722A">
        <w:rPr>
          <w:sz w:val="16"/>
        </w:rPr>
        <w:t>Europe</w:t>
      </w:r>
      <w:proofErr w:type="gramEnd"/>
      <w:r w:rsidRPr="0027722A">
        <w:rPr>
          <w:sz w:val="16"/>
        </w:rPr>
        <w:t xml:space="preserve"> and the Asia-Pacific, which the United States can do by strengthening its transatlantic and transpacific alliances and adapting them to the new, dangerous circumstances on the horizon. </w:t>
      </w:r>
      <w:r w:rsidRPr="0027722A">
        <w:rPr>
          <w:rStyle w:val="StyleUnderline"/>
        </w:rPr>
        <w:t>The U</w:t>
      </w:r>
      <w:r w:rsidRPr="0027722A">
        <w:rPr>
          <w:sz w:val="16"/>
        </w:rPr>
        <w:t xml:space="preserve">nited </w:t>
      </w:r>
      <w:r w:rsidRPr="0027722A">
        <w:rPr>
          <w:rStyle w:val="StyleUnderline"/>
        </w:rPr>
        <w:t>S</w:t>
      </w:r>
      <w:r w:rsidRPr="0027722A">
        <w:rPr>
          <w:sz w:val="16"/>
        </w:rPr>
        <w:t xml:space="preserve">tates </w:t>
      </w:r>
      <w:r w:rsidRPr="0027722A">
        <w:rPr>
          <w:rStyle w:val="StyleUnderline"/>
        </w:rPr>
        <w:t>should promote a balance of power in key regions while seeking opportunities to reconcile differences among major actors</w:t>
      </w:r>
      <w:r w:rsidRPr="0027722A">
        <w:rPr>
          <w:sz w:val="16"/>
        </w:rPr>
        <w:t>.</w:t>
      </w:r>
    </w:p>
    <w:p w14:paraId="076F64B0" w14:textId="70EAB6B5" w:rsidR="00DB5899" w:rsidRDefault="00DB5899" w:rsidP="00DB5899">
      <w:pPr>
        <w:pStyle w:val="Heading4"/>
      </w:pPr>
      <w:r>
        <w:t xml:space="preserve">Nuke war causes extinction </w:t>
      </w:r>
    </w:p>
    <w:p w14:paraId="577655F4" w14:textId="77777777" w:rsidR="00DB5899" w:rsidRPr="005E50AE" w:rsidRDefault="00DB5899" w:rsidP="00DB5899">
      <w:pPr>
        <w:pStyle w:val="ListParagraph"/>
        <w:numPr>
          <w:ilvl w:val="0"/>
          <w:numId w:val="11"/>
        </w:numPr>
      </w:pPr>
      <w:r>
        <w:t>Checked</w:t>
      </w:r>
    </w:p>
    <w:p w14:paraId="71CC5D4F" w14:textId="77777777" w:rsidR="00DB5899" w:rsidRPr="00E530E8" w:rsidRDefault="00DB5899" w:rsidP="00DB5899">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791635">
          <w:rPr>
            <w:rStyle w:val="Hyperlink"/>
          </w:rPr>
          <w:t>http://www.reachingcriticalwill.org/images/documents/Disarmament-fora/OEWG/2016/Documents/NGO13.pdf</w:t>
        </w:r>
      </w:hyperlink>
      <w:r>
        <w:t xml:space="preserve"> //Re-cut by Elmer</w:t>
      </w:r>
    </w:p>
    <w:p w14:paraId="53B2A4F6" w14:textId="55E10775" w:rsidR="00DB5899" w:rsidRDefault="00DB5899" w:rsidP="002D735C">
      <w:pPr>
        <w:rPr>
          <w:sz w:val="16"/>
        </w:rPr>
      </w:pPr>
      <w:r w:rsidRPr="00055D8B">
        <w:rPr>
          <w:sz w:val="16"/>
        </w:rPr>
        <w:t xml:space="preserve">Consequences human survival 12. </w:t>
      </w:r>
      <w:r w:rsidRPr="00681819">
        <w:rPr>
          <w:rStyle w:val="StyleUnderline"/>
          <w:sz w:val="24"/>
          <w:highlight w:val="green"/>
        </w:rPr>
        <w:t>Even if the 'other'</w:t>
      </w:r>
      <w:r w:rsidRPr="00055D8B">
        <w:rPr>
          <w:rStyle w:val="StyleUnderline"/>
          <w:sz w:val="24"/>
        </w:rPr>
        <w:t xml:space="preserve"> side </w:t>
      </w:r>
      <w:r w:rsidRPr="00681819">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681819">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681819">
        <w:rPr>
          <w:rStyle w:val="StyleUnderline"/>
          <w:sz w:val="24"/>
          <w:highlight w:val="green"/>
        </w:rPr>
        <w:t>the world</w:t>
      </w:r>
      <w:r w:rsidRPr="00391E10">
        <w:rPr>
          <w:sz w:val="16"/>
        </w:rPr>
        <w:t xml:space="preserve">) </w:t>
      </w:r>
      <w:r w:rsidRPr="00681819">
        <w:rPr>
          <w:rStyle w:val="Emphasis"/>
          <w:sz w:val="24"/>
          <w:highlight w:val="green"/>
        </w:rPr>
        <w:t>uninhabitable</w:t>
      </w:r>
      <w:r w:rsidRPr="00391E10">
        <w:rPr>
          <w:sz w:val="16"/>
        </w:rPr>
        <w:t xml:space="preserve">, potentially </w:t>
      </w:r>
      <w:r w:rsidRPr="00681819">
        <w:rPr>
          <w:rStyle w:val="StyleUnderline"/>
          <w:sz w:val="24"/>
          <w:highlight w:val="green"/>
        </w:rPr>
        <w:t>inducing global famine lasting</w:t>
      </w:r>
      <w:r w:rsidRPr="00391E10">
        <w:rPr>
          <w:sz w:val="16"/>
        </w:rPr>
        <w:t xml:space="preserve"> up to </w:t>
      </w:r>
      <w:r w:rsidRPr="00681819">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681819">
        <w:rPr>
          <w:highlight w:val="green"/>
          <w:u w:val="single"/>
        </w:rPr>
        <w:t xml:space="preserve">A nuclear war </w:t>
      </w:r>
      <w:r w:rsidRPr="00391E10">
        <w:rPr>
          <w:u w:val="single"/>
        </w:rPr>
        <w:t xml:space="preserve">between Russia and the United States, even after the arsenal reductions planned under New START, </w:t>
      </w:r>
      <w:r w:rsidRPr="00681819">
        <w:rPr>
          <w:highlight w:val="green"/>
          <w:u w:val="single"/>
        </w:rPr>
        <w:t>could produce a nuclear winter</w:t>
      </w:r>
      <w:r w:rsidRPr="00391E10">
        <w:rPr>
          <w:sz w:val="16"/>
        </w:rPr>
        <w:t xml:space="preserve">. Hence, an attack by either side could be suicidal, </w:t>
      </w:r>
      <w:r w:rsidRPr="00681819">
        <w:rPr>
          <w:rStyle w:val="StyleUnderline"/>
          <w:sz w:val="24"/>
          <w:highlight w:val="green"/>
        </w:rPr>
        <w:t xml:space="preserve">resulting in </w:t>
      </w:r>
      <w:proofErr w:type="spellStart"/>
      <w:r w:rsidRPr="00681819">
        <w:rPr>
          <w:rStyle w:val="Emphasis"/>
          <w:sz w:val="24"/>
          <w:highlight w:val="green"/>
        </w:rPr>
        <w:t>self assured</w:t>
      </w:r>
      <w:proofErr w:type="spellEnd"/>
      <w:r w:rsidRPr="00681819">
        <w:rPr>
          <w:rStyle w:val="Emphasis"/>
          <w:sz w:val="24"/>
          <w:highlight w:val="green"/>
        </w:rPr>
        <w:t xml:space="preserve"> destruction</w:t>
      </w:r>
      <w:r w:rsidRPr="00681819">
        <w:rPr>
          <w:rStyle w:val="StyleUnderline"/>
          <w:sz w:val="24"/>
          <w:highlight w:val="green"/>
        </w:rPr>
        <w:t xml:space="preserve">. </w:t>
      </w:r>
      <w:r w:rsidRPr="00391E10">
        <w:rPr>
          <w:rStyle w:val="StyleUnderline"/>
          <w:sz w:val="24"/>
        </w:rPr>
        <w:t xml:space="preserve">Even </w:t>
      </w:r>
      <w:r w:rsidRPr="00681819">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681819">
        <w:rPr>
          <w:rStyle w:val="StyleUnderline"/>
          <w:sz w:val="24"/>
          <w:highlight w:val="green"/>
        </w:rPr>
        <w:t>produce</w:t>
      </w:r>
      <w:r w:rsidRPr="00391E10">
        <w:rPr>
          <w:rStyle w:val="StyleUnderline"/>
          <w:sz w:val="24"/>
        </w:rPr>
        <w:t xml:space="preserve"> so much </w:t>
      </w:r>
      <w:r w:rsidRPr="00681819">
        <w:rPr>
          <w:rStyle w:val="StyleUnderline"/>
          <w:sz w:val="24"/>
          <w:highlight w:val="green"/>
        </w:rPr>
        <w:t>smoke</w:t>
      </w:r>
      <w:r w:rsidRPr="00391E10">
        <w:rPr>
          <w:rStyle w:val="StyleUnderline"/>
          <w:sz w:val="24"/>
        </w:rPr>
        <w:t xml:space="preserve"> that temperatures would fall below those </w:t>
      </w:r>
      <w:r w:rsidRPr="00681819">
        <w:rPr>
          <w:rStyle w:val="StyleUnderline"/>
          <w:sz w:val="24"/>
          <w:highlight w:val="green"/>
        </w:rPr>
        <w:t xml:space="preserve">of the </w:t>
      </w:r>
      <w:r w:rsidRPr="00391E10">
        <w:rPr>
          <w:rStyle w:val="StyleUnderline"/>
          <w:sz w:val="24"/>
        </w:rPr>
        <w:t xml:space="preserve">Little </w:t>
      </w:r>
      <w:r w:rsidRPr="00681819">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681819">
        <w:rPr>
          <w:rStyle w:val="StyleUnderline"/>
          <w:sz w:val="24"/>
          <w:highlight w:val="green"/>
        </w:rPr>
        <w:t xml:space="preserve">allowing </w:t>
      </w:r>
      <w:r w:rsidRPr="00391E10">
        <w:rPr>
          <w:rStyle w:val="StyleUnderline"/>
          <w:sz w:val="24"/>
        </w:rPr>
        <w:t xml:space="preserve">more </w:t>
      </w:r>
      <w:r w:rsidRPr="00681819">
        <w:rPr>
          <w:rStyle w:val="Emphasis"/>
          <w:sz w:val="24"/>
          <w:highlight w:val="green"/>
        </w:rPr>
        <w:t>ultraviolet</w:t>
      </w:r>
      <w:r w:rsidRPr="00391E10">
        <w:rPr>
          <w:rStyle w:val="StyleUnderline"/>
          <w:sz w:val="24"/>
        </w:rPr>
        <w:t xml:space="preserve"> </w:t>
      </w:r>
      <w:r w:rsidRPr="00681819">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681819">
        <w:rPr>
          <w:rStyle w:val="Emphasis"/>
          <w:sz w:val="24"/>
          <w:highlight w:val="green"/>
        </w:rPr>
        <w:t>studies</w:t>
      </w:r>
      <w:r w:rsidRPr="00681819">
        <w:rPr>
          <w:rStyle w:val="StyleUnderline"/>
          <w:sz w:val="24"/>
          <w:highlight w:val="green"/>
        </w:rPr>
        <w:t xml:space="preserve"> predict </w:t>
      </w:r>
      <w:r w:rsidRPr="00391E10">
        <w:rPr>
          <w:rStyle w:val="StyleUnderline"/>
          <w:sz w:val="24"/>
        </w:rPr>
        <w:t xml:space="preserve">that </w:t>
      </w:r>
      <w:r w:rsidRPr="00681819">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681819">
        <w:rPr>
          <w:rStyle w:val="StyleUnderline"/>
          <w:sz w:val="24"/>
          <w:highlight w:val="green"/>
        </w:rPr>
        <w:t>would decline</w:t>
      </w:r>
      <w:r w:rsidRPr="00391E10">
        <w:rPr>
          <w:u w:val="single"/>
        </w:rPr>
        <w:t xml:space="preserve"> </w:t>
      </w:r>
      <w:r w:rsidRPr="00681819">
        <w:rPr>
          <w:highlight w:val="green"/>
          <w:u w:val="single"/>
        </w:rPr>
        <w:t xml:space="preserve">by </w:t>
      </w:r>
      <w:r w:rsidRPr="00391E10">
        <w:rPr>
          <w:u w:val="single"/>
        </w:rPr>
        <w:t xml:space="preserve">about </w:t>
      </w:r>
      <w:r w:rsidRPr="00681819">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681819">
        <w:rPr>
          <w:rStyle w:val="StyleUnderline"/>
          <w:sz w:val="24"/>
          <w:highlight w:val="green"/>
        </w:rPr>
        <w:t>cause the deaths of</w:t>
      </w:r>
      <w:r w:rsidRPr="00391E10">
        <w:rPr>
          <w:rStyle w:val="StyleUnderline"/>
          <w:sz w:val="24"/>
        </w:rPr>
        <w:t xml:space="preserve"> most/nearly all/</w:t>
      </w:r>
      <w:r w:rsidRPr="00681819">
        <w:rPr>
          <w:rStyle w:val="Emphasis"/>
          <w:sz w:val="24"/>
          <w:highlight w:val="green"/>
        </w:rPr>
        <w:t>all humans</w:t>
      </w:r>
      <w:r w:rsidRPr="00391E10">
        <w:rPr>
          <w:rStyle w:val="StyleUnderline"/>
          <w:sz w:val="24"/>
        </w:rPr>
        <w:t xml:space="preserve"> (</w:t>
      </w:r>
      <w:r w:rsidRPr="00681819">
        <w:rPr>
          <w:rStyle w:val="StyleUnderline"/>
          <w:sz w:val="24"/>
          <w:highlight w:val="green"/>
        </w:rPr>
        <w:t>and</w:t>
      </w:r>
      <w:r w:rsidRPr="00391E10">
        <w:rPr>
          <w:rStyle w:val="StyleUnderline"/>
          <w:sz w:val="24"/>
        </w:rPr>
        <w:t xml:space="preserve"> severely impact/extinguish </w:t>
      </w:r>
      <w:r w:rsidRPr="00681819">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w:t>
      </w:r>
      <w:r w:rsidRPr="00EA4146">
        <w:rPr>
          <w:sz w:val="16"/>
        </w:rPr>
        <w:t xml:space="preserve">Consequences signed October 2013 by 146 governments mentioned 'Human Survival' no less than 5 times. The most recent (December 2014) one gives it a highly prominent place. </w:t>
      </w:r>
      <w:r w:rsidRPr="00EA4146">
        <w:rPr>
          <w:rStyle w:val="Emphasis"/>
          <w:sz w:val="24"/>
        </w:rPr>
        <w:t>Gareth Evans</w:t>
      </w:r>
      <w:r w:rsidRPr="00EA4146">
        <w:rPr>
          <w:rStyle w:val="StyleUnderline"/>
          <w:sz w:val="24"/>
        </w:rPr>
        <w:t>’ ICNND (International Commission on Nuclear Non-proliferation and Disarmament) Report made it clear that it saw the threat posed by nuclear weapons use as one that</w:t>
      </w:r>
      <w:r w:rsidRPr="00EA4146">
        <w:rPr>
          <w:sz w:val="16"/>
        </w:rPr>
        <w:t xml:space="preserve"> at least threatens what we now call 'civilization' and that potentially </w:t>
      </w:r>
      <w:r w:rsidRPr="00EA4146">
        <w:rPr>
          <w:rStyle w:val="Emphasis"/>
          <w:sz w:val="24"/>
        </w:rPr>
        <w:t>threatens human survival with an immediacy that even climate change does not</w:t>
      </w:r>
      <w:r w:rsidRPr="00EA4146">
        <w:rPr>
          <w:sz w:val="16"/>
        </w:rPr>
        <w:t>, though we can see the results of climate change here and now and of course the immediate post-nuclear results for Hiroshima and Nagasaki</w:t>
      </w:r>
      <w:r w:rsidRPr="00055D8B">
        <w:rPr>
          <w:sz w:val="16"/>
        </w:rPr>
        <w:t xml:space="preserve"> as well. </w:t>
      </w:r>
    </w:p>
    <w:p w14:paraId="34E7F6EF" w14:textId="5FAFFD48" w:rsidR="00165822" w:rsidRDefault="00165822" w:rsidP="00165822">
      <w:pPr>
        <w:pStyle w:val="Heading4"/>
      </w:pPr>
      <w:r>
        <w:t xml:space="preserve">Extinction o/w under </w:t>
      </w:r>
      <w:proofErr w:type="spellStart"/>
      <w:r w:rsidR="0017039F">
        <w:t>Baudy</w:t>
      </w:r>
      <w:proofErr w:type="spellEnd"/>
    </w:p>
    <w:p w14:paraId="7D94A56B" w14:textId="0E3EA75C" w:rsidR="0017039F" w:rsidRDefault="0017039F" w:rsidP="0017039F">
      <w:pPr>
        <w:pStyle w:val="Heading4"/>
      </w:pPr>
      <w:r>
        <w:t xml:space="preserve">1] </w:t>
      </w:r>
      <w:r w:rsidR="00A13FEC">
        <w:t>future improvement</w:t>
      </w:r>
    </w:p>
    <w:p w14:paraId="295E4307" w14:textId="0A0343CE" w:rsidR="00A13FEC" w:rsidRDefault="00A13FEC" w:rsidP="00A13FEC">
      <w:pPr>
        <w:pStyle w:val="Heading4"/>
      </w:pPr>
      <w:r>
        <w:t xml:space="preserve">2] </w:t>
      </w:r>
      <w:r w:rsidR="00E1226F">
        <w:t>material condition</w:t>
      </w:r>
      <w:r w:rsidR="0068682D">
        <w:t>s</w:t>
      </w:r>
    </w:p>
    <w:p w14:paraId="3A4CFCDE" w14:textId="50EFD973" w:rsidR="008E2120" w:rsidRPr="008E2120" w:rsidRDefault="008E2120" w:rsidP="008E2120">
      <w:pPr>
        <w:pStyle w:val="Heading4"/>
      </w:pPr>
      <w:r>
        <w:t xml:space="preserve">3] </w:t>
      </w:r>
      <w:proofErr w:type="spellStart"/>
      <w:r>
        <w:t>prereq</w:t>
      </w:r>
      <w:proofErr w:type="spellEnd"/>
      <w:r>
        <w:t xml:space="preserve"> to </w:t>
      </w:r>
      <w:proofErr w:type="spellStart"/>
      <w:r>
        <w:t>VTl</w:t>
      </w:r>
      <w:proofErr w:type="spellEnd"/>
    </w:p>
    <w:p w14:paraId="557FDB07" w14:textId="7B98EF10" w:rsidR="00564EDE" w:rsidRDefault="00780C5B" w:rsidP="006F4AF4">
      <w:pPr>
        <w:pStyle w:val="Heading2"/>
      </w:pPr>
      <w:r>
        <w:t>5</w:t>
      </w:r>
    </w:p>
    <w:p w14:paraId="53843971" w14:textId="77777777" w:rsidR="00950570" w:rsidRDefault="00950570" w:rsidP="00950570">
      <w:pPr>
        <w:pStyle w:val="Heading4"/>
      </w:pPr>
      <w:r>
        <w:t xml:space="preserve">Ethics must be derived from the a priori world – </w:t>
      </w:r>
    </w:p>
    <w:p w14:paraId="129C750D" w14:textId="77777777" w:rsidR="00950570" w:rsidRDefault="00950570" w:rsidP="00950570">
      <w:pPr>
        <w:pStyle w:val="Heading4"/>
      </w:pPr>
      <w:r>
        <w:t xml:space="preserve">1] </w:t>
      </w:r>
      <w:r w:rsidRPr="0096498F">
        <w:rPr>
          <w:u w:val="single"/>
        </w:rPr>
        <w:t>External Worlds Skepticism</w:t>
      </w:r>
      <w:r>
        <w:t xml:space="preserve"> – </w:t>
      </w:r>
    </w:p>
    <w:p w14:paraId="174334C3" w14:textId="77777777" w:rsidR="00950570" w:rsidRDefault="00950570" w:rsidP="00950570">
      <w:r w:rsidRPr="005D21F6">
        <w:rPr>
          <w:rStyle w:val="Style13ptBold"/>
        </w:rPr>
        <w:t xml:space="preserve">Chapman </w:t>
      </w:r>
      <w:r>
        <w:rPr>
          <w:rStyle w:val="Style13ptBold"/>
        </w:rPr>
        <w:t xml:space="preserve">summarizes </w:t>
      </w:r>
      <w:r w:rsidRPr="005D21F6">
        <w:rPr>
          <w:rStyle w:val="Style13ptBold"/>
        </w:rPr>
        <w:t>14</w:t>
      </w:r>
      <w:r>
        <w:t xml:space="preserve"> [</w:t>
      </w:r>
      <w:r w:rsidRPr="00EA47EE">
        <w:t>Andrew Chapman</w:t>
      </w:r>
      <w:r>
        <w:t xml:space="preserve"> (</w:t>
      </w:r>
      <w:r w:rsidRPr="00EA47EE">
        <w:t>lecturer in philosophy at the University of Colorado, Boulder</w:t>
      </w:r>
      <w:r>
        <w:t xml:space="preserve">). “External World Skepticism”. </w:t>
      </w:r>
      <w:r w:rsidRPr="00802534">
        <w:t>1000-Word Philosophy: An Introductory Anthology</w:t>
      </w:r>
      <w:r>
        <w:t xml:space="preserve">. 6 FEBRUARY 2014. Accessed 12/11/21. </w:t>
      </w:r>
      <w:hyperlink r:id="rId17" w:history="1">
        <w:r w:rsidRPr="007E3799">
          <w:rPr>
            <w:rStyle w:val="Hyperlink"/>
          </w:rPr>
          <w:t>https://1000wordphilosophy.com/2014/02/06/external-world-skepticism/</w:t>
        </w:r>
      </w:hyperlink>
      <w:r>
        <w:t xml:space="preserve"> //Xu]</w:t>
      </w:r>
    </w:p>
    <w:p w14:paraId="084BE9CC" w14:textId="77777777" w:rsidR="00950570" w:rsidRPr="00684743" w:rsidRDefault="00950570" w:rsidP="00950570">
      <w:pPr>
        <w:rPr>
          <w:sz w:val="16"/>
        </w:rPr>
      </w:pPr>
      <w:r w:rsidRPr="00681819">
        <w:rPr>
          <w:rStyle w:val="Emphasis"/>
          <w:highlight w:val="green"/>
        </w:rPr>
        <w:t>You’re</w:t>
      </w:r>
      <w:r w:rsidRPr="00776448">
        <w:rPr>
          <w:rStyle w:val="Emphasis"/>
        </w:rPr>
        <w:t xml:space="preserve"> being </w:t>
      </w:r>
      <w:r w:rsidRPr="00681819">
        <w:rPr>
          <w:rStyle w:val="Emphasis"/>
          <w:highlight w:val="green"/>
        </w:rPr>
        <w:t>deceived by a</w:t>
      </w:r>
      <w:r w:rsidRPr="00776448">
        <w:rPr>
          <w:rStyle w:val="Emphasis"/>
        </w:rPr>
        <w:t xml:space="preserve"> very powerful </w:t>
      </w:r>
      <w:r w:rsidRPr="00681819">
        <w:rPr>
          <w:rStyle w:val="Emphasis"/>
          <w:highlight w:val="green"/>
        </w:rPr>
        <w:t>evil demon</w:t>
      </w:r>
      <w:r w:rsidRPr="00776448">
        <w:rPr>
          <w:rStyle w:val="Emphasis"/>
        </w:rPr>
        <w:t xml:space="preserve"> right now. This demon has the ability to manipulate </w:t>
      </w:r>
      <w:r w:rsidRPr="00681819">
        <w:rPr>
          <w:rStyle w:val="Emphasis"/>
          <w:highlight w:val="green"/>
        </w:rPr>
        <w:t>your sensory impressions s</w:t>
      </w:r>
      <w:r w:rsidRPr="00776448">
        <w:rPr>
          <w:rStyle w:val="Emphasis"/>
        </w:rPr>
        <w:t xml:space="preserve">uch that it will seem to you that things are some </w:t>
      </w:r>
      <w:proofErr w:type="gramStart"/>
      <w:r w:rsidRPr="00776448">
        <w:rPr>
          <w:rStyle w:val="Emphasis"/>
        </w:rPr>
        <w:t>way</w:t>
      </w:r>
      <w:proofErr w:type="gramEnd"/>
      <w:r w:rsidRPr="00776448">
        <w:rPr>
          <w:rStyle w:val="Emphasis"/>
        </w:rPr>
        <w:t xml:space="preserve"> when they are not that way at all. Accordingly</w:t>
      </w:r>
      <w:r w:rsidRPr="00684743">
        <w:rPr>
          <w:sz w:val="16"/>
        </w:rPr>
        <w:t xml:space="preserve">, things are </w:t>
      </w:r>
      <w:proofErr w:type="gramStart"/>
      <w:r w:rsidRPr="00684743">
        <w:rPr>
          <w:sz w:val="16"/>
        </w:rPr>
        <w:t>actually nothing</w:t>
      </w:r>
      <w:proofErr w:type="gramEnd"/>
      <w:r w:rsidRPr="00684743">
        <w:rPr>
          <w:sz w:val="16"/>
        </w:rPr>
        <w:t xml:space="preserve"> like P. For example, suppose it seems to you as though you are in a room with a table and chair in it and that you are reading from a computer screen, etc. If (1) is true, then you </w:t>
      </w:r>
      <w:proofErr w:type="gramStart"/>
      <w:r w:rsidRPr="00684743">
        <w:rPr>
          <w:sz w:val="16"/>
        </w:rPr>
        <w:t>actually are</w:t>
      </w:r>
      <w:proofErr w:type="gramEnd"/>
      <w:r w:rsidRPr="00684743">
        <w:rPr>
          <w:sz w:val="16"/>
        </w:rPr>
        <w:t xml:space="preserve"> in a room with a table and chair in it and you are reading from a computer screen, etc. If (2) is true, then you are not in a room with a table and chair in it and you are not reading from a computer screen, etc. </w:t>
      </w:r>
      <w:r w:rsidRPr="005C2348">
        <w:rPr>
          <w:rStyle w:val="Emphasis"/>
        </w:rPr>
        <w:t xml:space="preserve">If (2) is true, </w:t>
      </w:r>
      <w:r w:rsidRPr="00681819">
        <w:rPr>
          <w:rStyle w:val="Emphasis"/>
          <w:highlight w:val="green"/>
        </w:rPr>
        <w:t>things are very different from how</w:t>
      </w:r>
      <w:r w:rsidRPr="005C2348">
        <w:rPr>
          <w:rStyle w:val="Emphasis"/>
        </w:rPr>
        <w:t xml:space="preserve"> they </w:t>
      </w:r>
      <w:r w:rsidRPr="00681819">
        <w:rPr>
          <w:rStyle w:val="Emphasis"/>
          <w:highlight w:val="green"/>
        </w:rPr>
        <w:t>seem to you</w:t>
      </w:r>
      <w:r w:rsidRPr="005C2348">
        <w:rPr>
          <w:rStyle w:val="Emphasis"/>
        </w:rPr>
        <w:t xml:space="preserve"> to be.1</w:t>
      </w:r>
    </w:p>
    <w:p w14:paraId="6354D920" w14:textId="77777777" w:rsidR="00950570" w:rsidRPr="009021AD" w:rsidRDefault="00950570" w:rsidP="00950570">
      <w:pPr>
        <w:rPr>
          <w:sz w:val="16"/>
          <w:szCs w:val="16"/>
        </w:rPr>
      </w:pPr>
      <w:r w:rsidRPr="009021AD">
        <w:rPr>
          <w:sz w:val="16"/>
          <w:szCs w:val="16"/>
        </w:rPr>
        <w:t>*Footnote 1*</w:t>
      </w:r>
    </w:p>
    <w:p w14:paraId="491A8C4C" w14:textId="77777777" w:rsidR="00950570" w:rsidRPr="00776448" w:rsidRDefault="00950570" w:rsidP="00950570">
      <w:pPr>
        <w:rPr>
          <w:rStyle w:val="Emphasis"/>
        </w:rPr>
      </w:pPr>
      <w:r w:rsidRPr="00776448">
        <w:rPr>
          <w:rStyle w:val="Emphasis"/>
        </w:rPr>
        <w:t xml:space="preserve">1 If the evil demon scenario is too far-fetched for you, </w:t>
      </w:r>
      <w:r w:rsidRPr="00681819">
        <w:rPr>
          <w:rStyle w:val="Emphasis"/>
          <w:highlight w:val="green"/>
        </w:rPr>
        <w:t>imagine</w:t>
      </w:r>
      <w:r w:rsidRPr="00776448">
        <w:rPr>
          <w:rStyle w:val="Emphasis"/>
        </w:rPr>
        <w:t xml:space="preserve"> that </w:t>
      </w:r>
      <w:r w:rsidRPr="00681819">
        <w:rPr>
          <w:rStyle w:val="Emphasis"/>
          <w:highlight w:val="green"/>
        </w:rPr>
        <w:t xml:space="preserve">you are dreaming </w:t>
      </w:r>
      <w:r w:rsidRPr="00776448">
        <w:rPr>
          <w:rStyle w:val="Emphasis"/>
        </w:rPr>
        <w:t xml:space="preserve">or that you are </w:t>
      </w:r>
      <w:r w:rsidRPr="00681819">
        <w:rPr>
          <w:rStyle w:val="Emphasis"/>
          <w:highlight w:val="green"/>
        </w:rPr>
        <w:t>hallucinating</w:t>
      </w:r>
      <w:r w:rsidRPr="00776448">
        <w:rPr>
          <w:rStyle w:val="Emphasis"/>
        </w:rPr>
        <w:t xml:space="preserve"> </w:t>
      </w:r>
      <w:r w:rsidRPr="00681819">
        <w:rPr>
          <w:rStyle w:val="Emphasis"/>
          <w:highlight w:val="green"/>
        </w:rPr>
        <w:t>or</w:t>
      </w:r>
      <w:r w:rsidRPr="00776448">
        <w:rPr>
          <w:rStyle w:val="Emphasis"/>
        </w:rPr>
        <w:t xml:space="preserve"> even that you are </w:t>
      </w:r>
      <w:r w:rsidRPr="00681819">
        <w:rPr>
          <w:rStyle w:val="Emphasis"/>
          <w:highlight w:val="green"/>
        </w:rPr>
        <w:t>in a laboratory</w:t>
      </w:r>
      <w:r w:rsidRPr="00776448">
        <w:rPr>
          <w:rStyle w:val="Emphasis"/>
        </w:rPr>
        <w:t xml:space="preserve"> and your visual cortex is being </w:t>
      </w:r>
      <w:r w:rsidRPr="00681819">
        <w:rPr>
          <w:rStyle w:val="Emphasis"/>
          <w:highlight w:val="green"/>
        </w:rPr>
        <w:t>stimulated by electrodes</w:t>
      </w:r>
      <w:r w:rsidRPr="00776448">
        <w:rPr>
          <w:rStyle w:val="Emphasis"/>
        </w:rPr>
        <w:t>.</w:t>
      </w:r>
    </w:p>
    <w:p w14:paraId="1A851A20" w14:textId="77777777" w:rsidR="00950570" w:rsidRPr="009021AD" w:rsidRDefault="00950570" w:rsidP="00950570">
      <w:pPr>
        <w:rPr>
          <w:sz w:val="16"/>
          <w:szCs w:val="16"/>
        </w:rPr>
      </w:pPr>
      <w:r w:rsidRPr="009021AD">
        <w:rPr>
          <w:sz w:val="16"/>
          <w:szCs w:val="16"/>
        </w:rPr>
        <w:t>*Paragraph Following the First*</w:t>
      </w:r>
    </w:p>
    <w:p w14:paraId="7F480148" w14:textId="77777777" w:rsidR="00950570" w:rsidRPr="001B4866" w:rsidRDefault="00950570" w:rsidP="00950570">
      <w:pPr>
        <w:rPr>
          <w:sz w:val="16"/>
        </w:rPr>
      </w:pPr>
      <w:proofErr w:type="gramStart"/>
      <w:r w:rsidRPr="001B4866">
        <w:rPr>
          <w:sz w:val="16"/>
        </w:rPr>
        <w:t>Philosophers</w:t>
      </w:r>
      <w:proofErr w:type="gramEnd"/>
      <w:r w:rsidRPr="001B4866">
        <w:rPr>
          <w:sz w:val="16"/>
        </w:rPr>
        <w:t xml:space="preserve"> call (2) a skeptical scenario. In skeptical scenarios, you are radically misled, deceived, or bamboozled by your evidence in such a way that how things seem to you is different from how things </w:t>
      </w:r>
      <w:proofErr w:type="gramStart"/>
      <w:r w:rsidRPr="001B4866">
        <w:rPr>
          <w:sz w:val="16"/>
        </w:rPr>
        <w:t>actually are</w:t>
      </w:r>
      <w:proofErr w:type="gramEnd"/>
      <w:r w:rsidRPr="001B4866">
        <w:rPr>
          <w:sz w:val="16"/>
        </w:rPr>
        <w:t xml:space="preserve">. Perhaps the most famous </w:t>
      </w:r>
      <w:proofErr w:type="spellStart"/>
      <w:r w:rsidRPr="001B4866">
        <w:rPr>
          <w:sz w:val="16"/>
        </w:rPr>
        <w:t>propounder</w:t>
      </w:r>
      <w:proofErr w:type="spellEnd"/>
      <w:r w:rsidRPr="001B4866">
        <w:rPr>
          <w:sz w:val="16"/>
        </w:rPr>
        <w:t xml:space="preserve"> of skeptical scenarios in the history of philosophy is René Descartes (1596-1650) in his Meditations on First Philosophy (1641). In the Meditations, Descartes considers that he might be dreaming or that he might be being deceived by the evil demon from our scenario (2) above. Hollywood has made much of skeptical scenarios in movies like Total Recall, The Matrix, and Inception. So back to our original question: Which of (1) or (2) is best supported or best justified by its seeming to you that P? If you’re being honest with yourself, you’ll conclude that how things seem equally well supports (1) and (2). From your internal, first-personal perspective, either of (1) or (2) could be true given how things seem to you. And if that weren’t bad enough, here comes the kicker: </w:t>
      </w:r>
      <w:r w:rsidRPr="00776448">
        <w:rPr>
          <w:rStyle w:val="Emphasis"/>
        </w:rPr>
        <w:t xml:space="preserve">If both (1) and (2) are equally well supported by your evidence, </w:t>
      </w:r>
      <w:r w:rsidRPr="00681819">
        <w:rPr>
          <w:rStyle w:val="Emphasis"/>
          <w:highlight w:val="green"/>
        </w:rPr>
        <w:t>how can you</w:t>
      </w:r>
      <w:r w:rsidRPr="00776448">
        <w:rPr>
          <w:rStyle w:val="Emphasis"/>
        </w:rPr>
        <w:t xml:space="preserve"> ever possibly </w:t>
      </w:r>
      <w:r w:rsidRPr="00681819">
        <w:rPr>
          <w:rStyle w:val="Emphasis"/>
          <w:highlight w:val="green"/>
        </w:rPr>
        <w:t>know</w:t>
      </w:r>
      <w:r w:rsidRPr="00776448">
        <w:rPr>
          <w:rStyle w:val="Emphasis"/>
        </w:rPr>
        <w:t xml:space="preserve"> anything about </w:t>
      </w:r>
      <w:r w:rsidRPr="00681819">
        <w:rPr>
          <w:rStyle w:val="Emphasis"/>
          <w:highlight w:val="green"/>
        </w:rPr>
        <w:t>the world</w:t>
      </w:r>
      <w:r w:rsidRPr="00776448">
        <w:rPr>
          <w:rStyle w:val="Emphasis"/>
        </w:rPr>
        <w:t xml:space="preserve"> </w:t>
      </w:r>
      <w:r w:rsidRPr="00681819">
        <w:rPr>
          <w:rStyle w:val="Emphasis"/>
          <w:highlight w:val="green"/>
        </w:rPr>
        <w:t>outside</w:t>
      </w:r>
      <w:r w:rsidRPr="00776448">
        <w:rPr>
          <w:rStyle w:val="Emphasis"/>
        </w:rPr>
        <w:t xml:space="preserve"> </w:t>
      </w:r>
      <w:r w:rsidRPr="00681819">
        <w:rPr>
          <w:rStyle w:val="Emphasis"/>
          <w:highlight w:val="green"/>
        </w:rPr>
        <w:t>your</w:t>
      </w:r>
      <w:r w:rsidRPr="00776448">
        <w:rPr>
          <w:rStyle w:val="Emphasis"/>
        </w:rPr>
        <w:t xml:space="preserve"> own </w:t>
      </w:r>
      <w:r w:rsidRPr="00681819">
        <w:rPr>
          <w:rStyle w:val="Emphasis"/>
          <w:highlight w:val="green"/>
        </w:rPr>
        <w:t>skin</w:t>
      </w:r>
      <w:r w:rsidRPr="00776448">
        <w:rPr>
          <w:rStyle w:val="Emphasis"/>
        </w:rPr>
        <w:t>?</w:t>
      </w:r>
      <w:r w:rsidRPr="001B4866">
        <w:rPr>
          <w:sz w:val="16"/>
        </w:rPr>
        <w:t xml:space="preserve"> This is the problem of external world skepticism, perhaps the central problem of modern epistemology.</w:t>
      </w:r>
    </w:p>
    <w:p w14:paraId="7F013D9F" w14:textId="1B60F9EA" w:rsidR="00A20EAF" w:rsidRPr="00560B1C" w:rsidRDefault="00950570" w:rsidP="00A20EAF">
      <w:pPr>
        <w:pStyle w:val="Heading4"/>
      </w:pPr>
      <w:r>
        <w:t xml:space="preserve">2] </w:t>
      </w:r>
      <w:r w:rsidR="00A20EAF">
        <w:t xml:space="preserve">Paradox of induction </w:t>
      </w:r>
    </w:p>
    <w:p w14:paraId="6DA608BA" w14:textId="77777777" w:rsidR="00A20EAF" w:rsidRDefault="00A20EAF" w:rsidP="00A20EAF">
      <w:r w:rsidRPr="002B2328">
        <w:rPr>
          <w:rStyle w:val="Style13ptBold"/>
        </w:rPr>
        <w:t>Black’s quotes Hume</w:t>
      </w:r>
      <w:r>
        <w:t xml:space="preserve"> [Brackets Original. </w:t>
      </w:r>
      <w:r w:rsidRPr="0058531B">
        <w:t>David Hume</w:t>
      </w:r>
      <w:r>
        <w:t xml:space="preserve"> (</w:t>
      </w:r>
      <w:r w:rsidRPr="0058531B">
        <w:t xml:space="preserve">Scottish Enlightenment philosopher, historian, economist, </w:t>
      </w:r>
      <w:proofErr w:type="gramStart"/>
      <w:r w:rsidRPr="0058531B">
        <w:t>librarian</w:t>
      </w:r>
      <w:proofErr w:type="gramEnd"/>
      <w:r w:rsidRPr="0058531B">
        <w:t xml:space="preserve"> and essayist</w:t>
      </w:r>
      <w:r>
        <w:t>). “</w:t>
      </w:r>
      <w:r w:rsidRPr="001A71E7">
        <w:t>The Paradox of Induction</w:t>
      </w:r>
      <w:r>
        <w:t xml:space="preserve">”. Black’s Academy. No Date. Accessed 12/18/21. </w:t>
      </w:r>
      <w:hyperlink r:id="rId18" w:history="1">
        <w:r w:rsidRPr="00780B69">
          <w:rPr>
            <w:rStyle w:val="Hyperlink"/>
          </w:rPr>
          <w:t>https://www.blacksacademy.net/pages/px-015-pxqekj-paradox-induction.php</w:t>
        </w:r>
      </w:hyperlink>
      <w:r>
        <w:t xml:space="preserve"> //Xu]</w:t>
      </w:r>
    </w:p>
    <w:p w14:paraId="15A9AD1A" w14:textId="77777777" w:rsidR="00A20EAF" w:rsidRDefault="00A20EAF" w:rsidP="00A20EAF">
      <w:r w:rsidRPr="00A66A29">
        <w:rPr>
          <w:rStyle w:val="Emphasis"/>
        </w:rPr>
        <w:t xml:space="preserve">The </w:t>
      </w:r>
      <w:r w:rsidRPr="00681819">
        <w:rPr>
          <w:rStyle w:val="Emphasis"/>
          <w:highlight w:val="green"/>
        </w:rPr>
        <w:t>paradox of induction is the problem that</w:t>
      </w:r>
      <w:r w:rsidRPr="00A66A29">
        <w:rPr>
          <w:rStyle w:val="Emphasis"/>
        </w:rPr>
        <w:t xml:space="preserve"> in </w:t>
      </w:r>
      <w:r w:rsidRPr="00681819">
        <w:rPr>
          <w:rStyle w:val="Emphasis"/>
          <w:highlight w:val="green"/>
        </w:rPr>
        <w:t>all scientific reasoning</w:t>
      </w:r>
      <w:r w:rsidRPr="00A66A29">
        <w:rPr>
          <w:rStyle w:val="Emphasis"/>
        </w:rPr>
        <w:t xml:space="preserve"> we form conclusions, called laws, that </w:t>
      </w:r>
      <w:r w:rsidRPr="00681819">
        <w:rPr>
          <w:rStyle w:val="Emphasis"/>
          <w:highlight w:val="green"/>
        </w:rPr>
        <w:t>are of</w:t>
      </w:r>
      <w:r w:rsidRPr="00A66A29">
        <w:rPr>
          <w:rStyle w:val="Emphasis"/>
        </w:rPr>
        <w:t xml:space="preserve"> a general nature; however, the </w:t>
      </w:r>
      <w:r w:rsidRPr="00681819">
        <w:rPr>
          <w:rStyle w:val="Emphasis"/>
          <w:highlight w:val="green"/>
        </w:rPr>
        <w:t>evidence</w:t>
      </w:r>
      <w:r w:rsidRPr="00A66A29">
        <w:rPr>
          <w:rStyle w:val="Emphasis"/>
        </w:rPr>
        <w:t xml:space="preserve"> we have for those laws is </w:t>
      </w:r>
      <w:r w:rsidRPr="00681819">
        <w:rPr>
          <w:rStyle w:val="Emphasis"/>
          <w:highlight w:val="green"/>
        </w:rPr>
        <w:t xml:space="preserve">based upon </w:t>
      </w:r>
      <w:proofErr w:type="gramStart"/>
      <w:r w:rsidRPr="00681819">
        <w:rPr>
          <w:rStyle w:val="Emphasis"/>
          <w:highlight w:val="green"/>
        </w:rPr>
        <w:t>particular experiences</w:t>
      </w:r>
      <w:proofErr w:type="gramEnd"/>
      <w:r w:rsidRPr="00A66A29">
        <w:rPr>
          <w:rStyle w:val="Emphasis"/>
        </w:rPr>
        <w:t xml:space="preserve">. For example, we form the conclusion that all </w:t>
      </w:r>
      <w:r w:rsidRPr="00681819">
        <w:rPr>
          <w:rStyle w:val="Emphasis"/>
          <w:highlight w:val="green"/>
        </w:rPr>
        <w:t>rays of light will be bend</w:t>
      </w:r>
      <w:r w:rsidRPr="00A66A29">
        <w:rPr>
          <w:rStyle w:val="Emphasis"/>
        </w:rPr>
        <w:t xml:space="preserve"> as the pass </w:t>
      </w:r>
      <w:r w:rsidRPr="00681819">
        <w:rPr>
          <w:rStyle w:val="Emphasis"/>
          <w:highlight w:val="green"/>
        </w:rPr>
        <w:t>from air into glass</w:t>
      </w:r>
      <w:r w:rsidRPr="00A66A29">
        <w:rPr>
          <w:rStyle w:val="Emphasis"/>
        </w:rPr>
        <w:t xml:space="preserve">, </w:t>
      </w:r>
      <w:r w:rsidRPr="00681819">
        <w:rPr>
          <w:rStyle w:val="Emphasis"/>
          <w:highlight w:val="green"/>
        </w:rPr>
        <w:t>but</w:t>
      </w:r>
      <w:r w:rsidRPr="00A66A29">
        <w:rPr>
          <w:rStyle w:val="Emphasis"/>
        </w:rPr>
        <w:t xml:space="preserve"> </w:t>
      </w:r>
      <w:r w:rsidRPr="00681819">
        <w:rPr>
          <w:rStyle w:val="Emphasis"/>
          <w:highlight w:val="green"/>
        </w:rPr>
        <w:t>we</w:t>
      </w:r>
      <w:r w:rsidRPr="00A66A29">
        <w:rPr>
          <w:rStyle w:val="Emphasis"/>
        </w:rPr>
        <w:t xml:space="preserve"> have </w:t>
      </w:r>
      <w:r w:rsidRPr="00681819">
        <w:rPr>
          <w:rStyle w:val="Emphasis"/>
          <w:highlight w:val="green"/>
        </w:rPr>
        <w:t>only</w:t>
      </w:r>
      <w:r w:rsidRPr="00A66A29">
        <w:rPr>
          <w:rStyle w:val="Emphasis"/>
        </w:rPr>
        <w:t xml:space="preserve"> ever </w:t>
      </w:r>
      <w:r w:rsidRPr="00681819">
        <w:rPr>
          <w:rStyle w:val="Emphasis"/>
          <w:highlight w:val="green"/>
        </w:rPr>
        <w:t xml:space="preserve">observed a finite </w:t>
      </w:r>
      <w:r w:rsidRPr="00A66A29">
        <w:rPr>
          <w:rStyle w:val="Emphasis"/>
        </w:rPr>
        <w:t xml:space="preserve">number of </w:t>
      </w:r>
      <w:r w:rsidRPr="00681819">
        <w:rPr>
          <w:rStyle w:val="Emphasis"/>
          <w:highlight w:val="green"/>
        </w:rPr>
        <w:t>instances</w:t>
      </w:r>
      <w:r w:rsidRPr="00A66A29">
        <w:rPr>
          <w:rStyle w:val="Emphasis"/>
        </w:rPr>
        <w:t xml:space="preserve"> of this law. </w:t>
      </w:r>
      <w:r>
        <w:t>On further reflection we see that there is no necessary connection between something happening on one occasion and the same thing happening in like circumstances on another occasion. We are not directly acquainted with the “power” behind events that ensures the uniformity of nature throughout space and time.</w:t>
      </w:r>
    </w:p>
    <w:p w14:paraId="296276B8" w14:textId="77777777" w:rsidR="00A20EAF" w:rsidRDefault="00A20EAF" w:rsidP="00A20EAF">
      <w:pPr>
        <w:rPr>
          <w:rStyle w:val="Emphasis"/>
        </w:rPr>
      </w:pPr>
      <w:r>
        <w:t xml:space="preserve">Another illustration of this might concern the uniformity of space. Imagine that a space mission is about to be sent to the nearest star, Alpha </w:t>
      </w:r>
      <w:proofErr w:type="spellStart"/>
      <w:r>
        <w:t>Centuri</w:t>
      </w:r>
      <w:proofErr w:type="spellEnd"/>
      <w:r>
        <w:t xml:space="preserve">. People might be queuing up to volunteer to be the first people to witness life on a distant planet. On the other hand, there might be anxious reluctant passengers, desperate not to be dragged on the fool-hardy mission. Why? Because there is no guarantee that the laws of nature operate in the same way in outer space as they do in our solar system. It is entirely conceivable that once the </w:t>
      </w:r>
      <w:proofErr w:type="gramStart"/>
      <w:r>
        <w:t>space ship</w:t>
      </w:r>
      <w:proofErr w:type="gramEnd"/>
      <w:r>
        <w:t xml:space="preserve"> passes beyond the perimeter of our solar system, that entirely different laws of physics will apply, and the space ship could be destroyed by chaotic forces that cannot be anticipated. We have no way at present of being sure that universe is uniform. We have only sampled physical nature in our own limited portion of the universe. We might regard the fear of the passengers as outlandish, but it is not an irrational fear. </w:t>
      </w:r>
      <w:r w:rsidRPr="00681819">
        <w:rPr>
          <w:rStyle w:val="Emphasis"/>
          <w:highlight w:val="green"/>
        </w:rPr>
        <w:t>Just because things</w:t>
      </w:r>
      <w:r w:rsidRPr="002F6F63">
        <w:rPr>
          <w:rStyle w:val="Emphasis"/>
        </w:rPr>
        <w:t xml:space="preserve"> have </w:t>
      </w:r>
      <w:r w:rsidRPr="00681819">
        <w:rPr>
          <w:rStyle w:val="Emphasis"/>
          <w:highlight w:val="green"/>
        </w:rPr>
        <w:t>happen</w:t>
      </w:r>
      <w:r w:rsidRPr="002F6F63">
        <w:rPr>
          <w:rStyle w:val="Emphasis"/>
        </w:rPr>
        <w:t xml:space="preserve">ed </w:t>
      </w:r>
      <w:r w:rsidRPr="00681819">
        <w:rPr>
          <w:rStyle w:val="Emphasis"/>
          <w:highlight w:val="green"/>
        </w:rPr>
        <w:t>at one point of space</w:t>
      </w:r>
      <w:r w:rsidRPr="002F6F63">
        <w:rPr>
          <w:rStyle w:val="Emphasis"/>
        </w:rPr>
        <w:t xml:space="preserve"> and at a given time in a certain way </w:t>
      </w:r>
      <w:r w:rsidRPr="00681819">
        <w:rPr>
          <w:rStyle w:val="Emphasis"/>
          <w:highlight w:val="green"/>
        </w:rPr>
        <w:t>is no guarantee</w:t>
      </w:r>
      <w:r w:rsidRPr="002F6F63">
        <w:rPr>
          <w:rStyle w:val="Emphasis"/>
        </w:rPr>
        <w:t xml:space="preserve"> that </w:t>
      </w:r>
      <w:r w:rsidRPr="00681819">
        <w:rPr>
          <w:rStyle w:val="Emphasis"/>
          <w:highlight w:val="green"/>
        </w:rPr>
        <w:t>they always will happen that way</w:t>
      </w:r>
      <w:r w:rsidRPr="002F6F63">
        <w:rPr>
          <w:rStyle w:val="Emphasis"/>
        </w:rPr>
        <w:t>.</w:t>
      </w:r>
    </w:p>
    <w:p w14:paraId="41713421" w14:textId="77777777" w:rsidR="00A20EAF" w:rsidRDefault="00A20EAF" w:rsidP="00A20EAF">
      <w:pPr>
        <w:rPr>
          <w:rStyle w:val="Emphasis"/>
        </w:rPr>
      </w:pPr>
      <w:r w:rsidRPr="000F373B">
        <w:t xml:space="preserve">This, then, is the paradox. </w:t>
      </w:r>
      <w:r w:rsidRPr="00E923A8">
        <w:rPr>
          <w:rStyle w:val="Emphasis"/>
        </w:rPr>
        <w:t xml:space="preserve">Every day </w:t>
      </w:r>
      <w:r w:rsidRPr="00681819">
        <w:rPr>
          <w:rStyle w:val="Emphasis"/>
          <w:highlight w:val="green"/>
        </w:rPr>
        <w:t xml:space="preserve">we reason from </w:t>
      </w:r>
      <w:proofErr w:type="gramStart"/>
      <w:r w:rsidRPr="00681819">
        <w:rPr>
          <w:rStyle w:val="Emphasis"/>
          <w:highlight w:val="green"/>
        </w:rPr>
        <w:t>particular instances</w:t>
      </w:r>
      <w:proofErr w:type="gramEnd"/>
      <w:r w:rsidRPr="00681819">
        <w:rPr>
          <w:rStyle w:val="Emphasis"/>
          <w:highlight w:val="green"/>
        </w:rPr>
        <w:t xml:space="preserve"> to generalities</w:t>
      </w:r>
      <w:r w:rsidRPr="00E923A8">
        <w:rPr>
          <w:rStyle w:val="Emphasis"/>
        </w:rPr>
        <w:t xml:space="preserve">, and such inference is essential to our way of life; but there is no guarantee that such an inference is valid, and, indeed, very often such </w:t>
      </w:r>
      <w:r w:rsidRPr="00681819">
        <w:rPr>
          <w:rStyle w:val="Emphasis"/>
          <w:highlight w:val="green"/>
        </w:rPr>
        <w:t>inferences prove</w:t>
      </w:r>
      <w:r w:rsidRPr="00E923A8">
        <w:rPr>
          <w:rStyle w:val="Emphasis"/>
        </w:rPr>
        <w:t xml:space="preserve"> to be </w:t>
      </w:r>
      <w:r w:rsidRPr="00681819">
        <w:rPr>
          <w:rStyle w:val="Emphasis"/>
          <w:highlight w:val="green"/>
        </w:rPr>
        <w:t>fallacious</w:t>
      </w:r>
      <w:r w:rsidRPr="00E923A8">
        <w:rPr>
          <w:rStyle w:val="Emphasis"/>
        </w:rPr>
        <w:t xml:space="preserve"> — as in the case of the chicken that reasoned that its master would always feed it just because its master always has!</w:t>
      </w:r>
    </w:p>
    <w:p w14:paraId="10942669" w14:textId="2EE9B42D" w:rsidR="00950570" w:rsidRDefault="00950570" w:rsidP="00A20EAF">
      <w:pPr>
        <w:pStyle w:val="Heading4"/>
      </w:pPr>
      <w:r>
        <w:t xml:space="preserve">3] </w:t>
      </w:r>
      <w:r w:rsidRPr="0096498F">
        <w:rPr>
          <w:u w:val="single"/>
        </w:rPr>
        <w:t>Is-Ought Gap</w:t>
      </w:r>
      <w:r>
        <w:t xml:space="preserve"> – </w:t>
      </w:r>
    </w:p>
    <w:p w14:paraId="1E925646" w14:textId="77777777" w:rsidR="00950570" w:rsidRPr="000C1CAE" w:rsidRDefault="00950570" w:rsidP="00950570">
      <w:r w:rsidRPr="005A4C56">
        <w:rPr>
          <w:rStyle w:val="Style13ptBold"/>
        </w:rPr>
        <w:t>Gray 1</w:t>
      </w:r>
      <w:r>
        <w:rPr>
          <w:rStyle w:val="Style13ptBold"/>
        </w:rPr>
        <w:t>1</w:t>
      </w:r>
      <w:r>
        <w:t xml:space="preserve"> [</w:t>
      </w:r>
      <w:r w:rsidRPr="00BB08CE">
        <w:t>James W. Gray</w:t>
      </w:r>
      <w:r>
        <w:t xml:space="preserve"> (</w:t>
      </w:r>
      <w:r w:rsidRPr="00BB08CE">
        <w:t>MA in philosophy from San Jose State University</w:t>
      </w:r>
      <w:r>
        <w:t xml:space="preserve">). </w:t>
      </w:r>
      <w:r w:rsidRPr="000C1CAE">
        <w:t xml:space="preserve">"The Is/Ought Gap: How Do We Get "Ought" from "Is?"" Ethical Realism. </w:t>
      </w:r>
      <w:proofErr w:type="spellStart"/>
      <w:r w:rsidRPr="000C1CAE">
        <w:t>N.p.</w:t>
      </w:r>
      <w:proofErr w:type="spellEnd"/>
      <w:r w:rsidRPr="000C1CAE">
        <w:t>, 19 July 2011. Web. 28 Oct. 2015. //Massa</w:t>
      </w:r>
      <w:r>
        <w:t>]</w:t>
      </w:r>
    </w:p>
    <w:p w14:paraId="6F0483E2" w14:textId="5D84EB0C" w:rsidR="00950570" w:rsidRDefault="00950570" w:rsidP="00950570">
      <w:pPr>
        <w:rPr>
          <w:sz w:val="16"/>
        </w:rPr>
      </w:pPr>
      <w:r w:rsidRPr="00681819">
        <w:rPr>
          <w:b/>
          <w:highlight w:val="green"/>
          <w:u w:val="single"/>
        </w:rPr>
        <w:t>The is/ought gap is a problem in moral philosophy</w:t>
      </w:r>
      <w:r w:rsidRPr="00DA0D42">
        <w:rPr>
          <w:b/>
          <w:u w:val="single"/>
        </w:rPr>
        <w:t xml:space="preserve"> where what is the case and what ought to be the case seem quite different, and it presents itself as the following question</w:t>
      </w:r>
      <w:r w:rsidRPr="00C042C1">
        <w:rPr>
          <w:sz w:val="16"/>
        </w:rPr>
        <w:t xml:space="preserve"> to David Hume: </w:t>
      </w:r>
      <w:r w:rsidRPr="00681819">
        <w:rPr>
          <w:b/>
          <w:highlight w:val="green"/>
          <w:u w:val="single"/>
        </w:rPr>
        <w:t xml:space="preserve">How do we </w:t>
      </w:r>
      <w:r w:rsidRPr="00681819">
        <w:rPr>
          <w:b/>
          <w:i/>
          <w:iCs/>
          <w:highlight w:val="green"/>
          <w:u w:val="single"/>
        </w:rPr>
        <w:t>know</w:t>
      </w:r>
      <w:r w:rsidRPr="00681819">
        <w:rPr>
          <w:b/>
          <w:highlight w:val="green"/>
          <w:u w:val="single"/>
        </w:rPr>
        <w:t xml:space="preserve"> what</w:t>
      </w:r>
      <w:r w:rsidRPr="00DA0D42">
        <w:rPr>
          <w:b/>
          <w:u w:val="single"/>
        </w:rPr>
        <w:t xml:space="preserve"> morally </w:t>
      </w:r>
      <w:r w:rsidRPr="00681819">
        <w:rPr>
          <w:b/>
          <w:highlight w:val="green"/>
          <w:u w:val="single"/>
        </w:rPr>
        <w:t>ought to be</w:t>
      </w:r>
      <w:r w:rsidRPr="00DA0D42">
        <w:rPr>
          <w:b/>
          <w:u w:val="single"/>
        </w:rPr>
        <w:t xml:space="preserve"> the case </w:t>
      </w:r>
      <w:r w:rsidRPr="00681819">
        <w:rPr>
          <w:b/>
          <w:highlight w:val="green"/>
          <w:u w:val="single"/>
        </w:rPr>
        <w:t>from what is</w:t>
      </w:r>
      <w:r w:rsidRPr="00DA0D42">
        <w:rPr>
          <w:b/>
          <w:u w:val="single"/>
        </w:rPr>
        <w:t xml:space="preserve"> the case?</w:t>
      </w:r>
      <w:r w:rsidRPr="00C042C1">
        <w:rPr>
          <w:sz w:val="16"/>
        </w:rPr>
        <w:t xml:space="preserve"> Hume posed the question in A Treatise of Human Nature Book III Part I Section I: In </w:t>
      </w:r>
      <w:r w:rsidRPr="00DA0D42">
        <w:rPr>
          <w:b/>
          <w:u w:val="single"/>
        </w:rPr>
        <w:t xml:space="preserve">every system of </w:t>
      </w:r>
      <w:r w:rsidRPr="00681819">
        <w:rPr>
          <w:b/>
          <w:highlight w:val="green"/>
          <w:u w:val="single"/>
        </w:rPr>
        <w:t>morality</w:t>
      </w:r>
      <w:r w:rsidRPr="00C042C1">
        <w:rPr>
          <w:sz w:val="16"/>
        </w:rPr>
        <w:t xml:space="preserve">, which I have hitherto met with, I have always </w:t>
      </w:r>
      <w:proofErr w:type="spellStart"/>
      <w:r w:rsidRPr="00C042C1">
        <w:rPr>
          <w:sz w:val="16"/>
        </w:rPr>
        <w:t>remark’d</w:t>
      </w:r>
      <w:proofErr w:type="spellEnd"/>
      <w:r w:rsidRPr="00C042C1">
        <w:rPr>
          <w:sz w:val="16"/>
        </w:rPr>
        <w:t xml:space="preserve"> that the author proceeds for some time in the ordinary way of reasoning, and establishes the being of a God, or makes observations concerning human affairs, when of a sudden I am </w:t>
      </w:r>
      <w:proofErr w:type="spellStart"/>
      <w:r w:rsidRPr="00C042C1">
        <w:rPr>
          <w:sz w:val="16"/>
        </w:rPr>
        <w:t>surpriz’d</w:t>
      </w:r>
      <w:proofErr w:type="spellEnd"/>
      <w:r w:rsidRPr="00C042C1">
        <w:rPr>
          <w:sz w:val="16"/>
        </w:rPr>
        <w:t xml:space="preserve"> to find, that instead of the usual copulations of propositions, is and is not, I meet with no proposition that is not connected with an ought, or an ought not. This change </w:t>
      </w:r>
      <w:r w:rsidRPr="00681819">
        <w:rPr>
          <w:b/>
          <w:highlight w:val="green"/>
          <w:u w:val="single"/>
        </w:rPr>
        <w:t>is imperceptible</w:t>
      </w:r>
      <w:r w:rsidRPr="00C042C1">
        <w:rPr>
          <w:sz w:val="16"/>
        </w:rPr>
        <w:t xml:space="preserve">; but is, however, of the last consequence. </w:t>
      </w:r>
      <w:r w:rsidRPr="00DA0D42">
        <w:rPr>
          <w:b/>
          <w:u w:val="single"/>
        </w:rPr>
        <w:t>For as this ought</w:t>
      </w:r>
      <w:r w:rsidRPr="00C042C1">
        <w:rPr>
          <w:sz w:val="16"/>
        </w:rPr>
        <w:t xml:space="preserve">, or ought not, </w:t>
      </w:r>
      <w:r w:rsidRPr="00DA0D42">
        <w:rPr>
          <w:b/>
          <w:u w:val="single"/>
        </w:rPr>
        <w:t>expresses some new relation</w:t>
      </w:r>
      <w:r w:rsidRPr="00C042C1">
        <w:rPr>
          <w:sz w:val="16"/>
        </w:rPr>
        <w:t xml:space="preserve"> or affirmation, ‘tis necessary that it </w:t>
      </w:r>
      <w:proofErr w:type="spellStart"/>
      <w:r w:rsidRPr="00C042C1">
        <w:rPr>
          <w:sz w:val="16"/>
        </w:rPr>
        <w:t>shou’d</w:t>
      </w:r>
      <w:proofErr w:type="spellEnd"/>
      <w:r w:rsidRPr="00C042C1">
        <w:rPr>
          <w:sz w:val="16"/>
        </w:rPr>
        <w:t xml:space="preserve"> be </w:t>
      </w:r>
      <w:proofErr w:type="spellStart"/>
      <w:r w:rsidRPr="00C042C1">
        <w:rPr>
          <w:sz w:val="16"/>
        </w:rPr>
        <w:t>observ’d</w:t>
      </w:r>
      <w:proofErr w:type="spellEnd"/>
      <w:r w:rsidRPr="00C042C1">
        <w:rPr>
          <w:sz w:val="16"/>
        </w:rPr>
        <w:t xml:space="preserve"> and </w:t>
      </w:r>
      <w:proofErr w:type="spellStart"/>
      <w:r w:rsidRPr="00C042C1">
        <w:rPr>
          <w:sz w:val="16"/>
        </w:rPr>
        <w:t>explain’d</w:t>
      </w:r>
      <w:proofErr w:type="spellEnd"/>
      <w:r w:rsidRPr="00C042C1">
        <w:rPr>
          <w:sz w:val="16"/>
        </w:rPr>
        <w:t xml:space="preserve">; and </w:t>
      </w:r>
      <w:proofErr w:type="gramStart"/>
      <w:r w:rsidRPr="00C042C1">
        <w:rPr>
          <w:sz w:val="16"/>
        </w:rPr>
        <w:t>at the same time that</w:t>
      </w:r>
      <w:proofErr w:type="gramEnd"/>
      <w:r w:rsidRPr="00C042C1">
        <w:rPr>
          <w:sz w:val="16"/>
        </w:rPr>
        <w:t xml:space="preserve"> a reason </w:t>
      </w:r>
      <w:proofErr w:type="spellStart"/>
      <w:r w:rsidRPr="00C042C1">
        <w:rPr>
          <w:sz w:val="16"/>
        </w:rPr>
        <w:t>shou’d</w:t>
      </w:r>
      <w:proofErr w:type="spellEnd"/>
      <w:r w:rsidRPr="00C042C1">
        <w:rPr>
          <w:sz w:val="16"/>
        </w:rPr>
        <w:t xml:space="preserve"> be given, </w:t>
      </w:r>
      <w:r w:rsidRPr="00DA0D42">
        <w:rPr>
          <w:b/>
          <w:u w:val="single"/>
        </w:rPr>
        <w:t>for what seems altogether inconceivable</w:t>
      </w:r>
      <w:r w:rsidRPr="00C042C1">
        <w:rPr>
          <w:sz w:val="16"/>
        </w:rPr>
        <w:t xml:space="preserve">, how this new relation can be a deduction from others, which are entirely different from it. It is here that Hume points out that </w:t>
      </w:r>
      <w:r w:rsidRPr="00DA0D42">
        <w:rPr>
          <w:b/>
          <w:u w:val="single"/>
        </w:rPr>
        <w:t>philosophers argue about</w:t>
      </w:r>
      <w:r w:rsidRPr="00C042C1">
        <w:rPr>
          <w:sz w:val="16"/>
        </w:rPr>
        <w:t xml:space="preserve"> various </w:t>
      </w:r>
      <w:r w:rsidRPr="00DA0D42">
        <w:rPr>
          <w:b/>
          <w:u w:val="single"/>
        </w:rPr>
        <w:t>nonmoral facts, then somehow conclude what ought to be the case</w:t>
      </w:r>
      <w:r w:rsidRPr="00C042C1">
        <w:rPr>
          <w:sz w:val="16"/>
        </w:rPr>
        <w:t xml:space="preserve"> (or what people ought to do) </w:t>
      </w:r>
      <w:r w:rsidRPr="00DA0D42">
        <w:rPr>
          <w:b/>
          <w:u w:val="single"/>
        </w:rPr>
        <w:t>based on</w:t>
      </w:r>
      <w:r w:rsidRPr="00C042C1">
        <w:rPr>
          <w:sz w:val="16"/>
        </w:rPr>
        <w:t xml:space="preserve"> those facts (about </w:t>
      </w:r>
      <w:r w:rsidRPr="00DA0D42">
        <w:rPr>
          <w:b/>
          <w:u w:val="single"/>
        </w:rPr>
        <w:t>what is the case</w:t>
      </w:r>
      <w:r w:rsidRPr="00C042C1">
        <w:rPr>
          <w:sz w:val="16"/>
        </w:rPr>
        <w:t xml:space="preserve">). </w:t>
      </w:r>
      <w:r w:rsidRPr="00DA0D42">
        <w:rPr>
          <w:b/>
          <w:u w:val="single"/>
        </w:rPr>
        <w:t xml:space="preserve">For example, </w:t>
      </w:r>
      <w:r w:rsidRPr="00681819">
        <w:rPr>
          <w:b/>
          <w:highlight w:val="green"/>
          <w:u w:val="single"/>
        </w:rPr>
        <w:t>we might find</w:t>
      </w:r>
      <w:r w:rsidRPr="00DA0D42">
        <w:rPr>
          <w:b/>
          <w:u w:val="single"/>
        </w:rPr>
        <w:t xml:space="preserve"> out that </w:t>
      </w:r>
      <w:r w:rsidRPr="00681819">
        <w:rPr>
          <w:b/>
          <w:highlight w:val="green"/>
          <w:u w:val="single"/>
        </w:rPr>
        <w:t>arsenic</w:t>
      </w:r>
      <w:r w:rsidRPr="00DA0D42">
        <w:rPr>
          <w:b/>
          <w:u w:val="single"/>
        </w:rPr>
        <w:t xml:space="preserve"> is </w:t>
      </w:r>
      <w:r w:rsidRPr="00681819">
        <w:rPr>
          <w:b/>
          <w:highlight w:val="green"/>
          <w:u w:val="single"/>
        </w:rPr>
        <w:t>poisonous and conclude</w:t>
      </w:r>
      <w:r w:rsidRPr="00DA0D42">
        <w:rPr>
          <w:b/>
          <w:u w:val="single"/>
        </w:rPr>
        <w:t xml:space="preserve"> that </w:t>
      </w:r>
      <w:r w:rsidRPr="00681819">
        <w:rPr>
          <w:b/>
          <w:highlight w:val="green"/>
          <w:u w:val="single"/>
        </w:rPr>
        <w:t>we ought not consume it.</w:t>
      </w:r>
      <w:r w:rsidRPr="00DA0D42">
        <w:rPr>
          <w:b/>
          <w:u w:val="single"/>
        </w:rPr>
        <w:t xml:space="preserve"> But we need to know how </w:t>
      </w:r>
      <w:r w:rsidRPr="00681819">
        <w:rPr>
          <w:b/>
          <w:highlight w:val="green"/>
          <w:u w:val="single"/>
        </w:rPr>
        <w:t>nonmoral facts</w:t>
      </w:r>
      <w:r w:rsidRPr="00DA0D42">
        <w:rPr>
          <w:b/>
          <w:u w:val="single"/>
        </w:rPr>
        <w:t xml:space="preserve"> can </w:t>
      </w:r>
      <w:r w:rsidRPr="00681819">
        <w:rPr>
          <w:b/>
          <w:highlight w:val="green"/>
          <w:u w:val="single"/>
        </w:rPr>
        <w:t>lead to moral conclusions.</w:t>
      </w:r>
      <w:r w:rsidRPr="00DA0D42">
        <w:rPr>
          <w:b/>
          <w:u w:val="single"/>
        </w:rPr>
        <w:t xml:space="preserve"> These two things </w:t>
      </w:r>
      <w:r w:rsidRPr="00681819">
        <w:rPr>
          <w:b/>
          <w:highlight w:val="green"/>
          <w:u w:val="single"/>
        </w:rPr>
        <w:t>seem unrelated.</w:t>
      </w:r>
      <w:r w:rsidRPr="00DA0D42">
        <w:rPr>
          <w:b/>
          <w:u w:val="single"/>
        </w:rPr>
        <w:t xml:space="preserve"> </w:t>
      </w:r>
      <w:r w:rsidRPr="00C042C1">
        <w:rPr>
          <w:sz w:val="16"/>
        </w:rPr>
        <w:t xml:space="preserve">The is/ought gap doesn’t seem like a problem for nonmoral </w:t>
      </w:r>
      <w:proofErr w:type="spellStart"/>
      <w:r w:rsidRPr="00C042C1">
        <w:rPr>
          <w:sz w:val="16"/>
        </w:rPr>
        <w:t>oughts</w:t>
      </w:r>
      <w:proofErr w:type="spellEnd"/>
      <w:r w:rsidRPr="00C042C1">
        <w:rPr>
          <w:sz w:val="16"/>
        </w:rPr>
        <w:t>—what we ought to do to accomplish our goals, fulfill our desires, or maintain our commitments. For example, we could say, “If you want to be healthy, you ought not consume arsenic.” However, it might be morally wrong to consume arsenic. If it is, we have some more explaining to do.</w:t>
      </w:r>
    </w:p>
    <w:p w14:paraId="4F3A24BE" w14:textId="0324B1F2" w:rsidR="00A25F2C" w:rsidRDefault="00A25F2C" w:rsidP="00A25F2C">
      <w:pPr>
        <w:pStyle w:val="Heading4"/>
      </w:pPr>
      <w:r>
        <w:t xml:space="preserve">4] Empirical Models are impossible – </w:t>
      </w:r>
      <w:proofErr w:type="spellStart"/>
      <w:r>
        <w:t>Bonini’s</w:t>
      </w:r>
      <w:proofErr w:type="spellEnd"/>
      <w:r>
        <w:t xml:space="preserve"> </w:t>
      </w:r>
      <w:proofErr w:type="spellStart"/>
      <w:r>
        <w:t>pardox</w:t>
      </w:r>
      <w:proofErr w:type="spellEnd"/>
      <w:r>
        <w:t xml:space="preserve">. </w:t>
      </w:r>
    </w:p>
    <w:p w14:paraId="7C2FD43D" w14:textId="77777777" w:rsidR="00C17244" w:rsidRPr="00553FAD" w:rsidRDefault="00C17244" w:rsidP="00C17244">
      <w:pPr>
        <w:spacing w:line="276" w:lineRule="auto"/>
      </w:pPr>
      <w:r w:rsidRPr="00B87D5C">
        <w:rPr>
          <w:rStyle w:val="Style13ptBold"/>
        </w:rPr>
        <w:t>Wikipedia</w:t>
      </w:r>
      <w:r>
        <w:rPr>
          <w:rStyle w:val="Style13ptBold"/>
        </w:rPr>
        <w:t xml:space="preserve"> summarizes Dutton and Starbuck</w:t>
      </w:r>
      <w:r w:rsidRPr="005A2539">
        <w:rPr>
          <w:rFonts w:asciiTheme="minorHAnsi" w:hAnsiTheme="minorHAnsi" w:cstheme="minorHAnsi"/>
          <w:sz w:val="16"/>
          <w:szCs w:val="16"/>
        </w:rPr>
        <w:t xml:space="preserve"> </w:t>
      </w:r>
      <w:r w:rsidRPr="00553FAD">
        <w:t xml:space="preserve">[Brackets Original. </w:t>
      </w:r>
      <w:r w:rsidRPr="00C65933">
        <w:t>John M. Dutton</w:t>
      </w:r>
      <w:r>
        <w:t xml:space="preserve"> (</w:t>
      </w:r>
      <w:r w:rsidRPr="00FA3EAF">
        <w:t>He enrolled in Harvard Business School in 1955, graduated with an M.B.A. in 1957, and embarked on an academic career that culminated as professor of business administration. He stayed on at Harvard as a research associate and taught at Northeastern University. He taught at Purdue University Krannert School of Industrial Engineering in Lafayette, IN from 1960 to 1968. His research included organizational behavior, computer simulation of human behavior, history of business technology, progress-principal studies, and strategic changes in the energy industry. He was elected to membership in the American Academy of Arts &amp; Sciences. He was the Lucas Visiting Professor at the University of Birmingham in England from 1963 to 1964. He went on to teach at Southern Methodist University Business School in Dallas, TX from 1968 to 1971. In 1971 he moved to Manhattan where he taught and was Associate Dean at New York University, Stern Graduate School of Business Administration retiring in 1998. While at NYU he helped develop and teach the executive M.B.A. programs in France and Japan</w:t>
      </w:r>
      <w:r>
        <w:t xml:space="preserve">). </w:t>
      </w:r>
      <w:r w:rsidRPr="00553FAD">
        <w:t>William Haynes Starbuck (graduated from Harvard University and the Carnegie Institute of Technology. He is an organizational scientist who has held professorships in social relations, sociology, business administration, and management). “</w:t>
      </w:r>
      <w:proofErr w:type="spellStart"/>
      <w:r w:rsidRPr="00553FAD">
        <w:t>Bonini's</w:t>
      </w:r>
      <w:proofErr w:type="spellEnd"/>
      <w:r w:rsidRPr="00553FAD">
        <w:t xml:space="preserve"> paradox”. Wikipedia. No Date. </w:t>
      </w:r>
      <w:hyperlink r:id="rId19" w:history="1">
        <w:r w:rsidRPr="00553FAD">
          <w:rPr>
            <w:rStyle w:val="Hyperlink"/>
          </w:rPr>
          <w:t>https://en.wikipedia.org/wiki/Bonini%27s_paradox</w:t>
        </w:r>
      </w:hyperlink>
      <w:r w:rsidRPr="00553FAD">
        <w:t xml:space="preserve"> //Houston Memorial DX]</w:t>
      </w:r>
    </w:p>
    <w:p w14:paraId="31CB50D4" w14:textId="18CF3FD3" w:rsidR="00C17244" w:rsidRPr="00C17244" w:rsidRDefault="00C17244" w:rsidP="00C17244">
      <w:pPr>
        <w:spacing w:after="0" w:line="276" w:lineRule="auto"/>
        <w:rPr>
          <w:rFonts w:asciiTheme="minorHAnsi" w:hAnsiTheme="minorHAnsi" w:cstheme="minorHAnsi"/>
          <w:sz w:val="14"/>
        </w:rPr>
      </w:pPr>
      <w:r w:rsidRPr="005A2539">
        <w:rPr>
          <w:rFonts w:asciiTheme="minorHAnsi" w:hAnsiTheme="minorHAnsi" w:cstheme="minorHAnsi"/>
          <w:sz w:val="14"/>
        </w:rPr>
        <w:t xml:space="preserve">In modern discourse, the paradox was articulated by John M. Dutton and William H. </w:t>
      </w:r>
      <w:proofErr w:type="gramStart"/>
      <w:r w:rsidRPr="005A2539">
        <w:rPr>
          <w:rFonts w:asciiTheme="minorHAnsi" w:hAnsiTheme="minorHAnsi" w:cstheme="minorHAnsi"/>
          <w:sz w:val="14"/>
        </w:rPr>
        <w:t>Starbuck[</w:t>
      </w:r>
      <w:proofErr w:type="gramEnd"/>
      <w:r w:rsidRPr="005A2539">
        <w:rPr>
          <w:rFonts w:asciiTheme="minorHAnsi" w:hAnsiTheme="minorHAnsi" w:cstheme="minorHAnsi"/>
          <w:sz w:val="14"/>
        </w:rPr>
        <w:t>2] "</w:t>
      </w:r>
      <w:r w:rsidRPr="00681819">
        <w:rPr>
          <w:rStyle w:val="StyleUnderline"/>
          <w:rFonts w:asciiTheme="minorHAnsi" w:hAnsiTheme="minorHAnsi" w:cstheme="minorHAnsi"/>
          <w:highlight w:val="green"/>
        </w:rPr>
        <w:t>As a model</w:t>
      </w:r>
      <w:r w:rsidRPr="005A2539">
        <w:rPr>
          <w:rStyle w:val="StyleUnderline"/>
          <w:rFonts w:asciiTheme="minorHAnsi" w:hAnsiTheme="minorHAnsi" w:cstheme="minorHAnsi"/>
        </w:rPr>
        <w:t xml:space="preserve"> of a complex system </w:t>
      </w:r>
      <w:r w:rsidRPr="0068181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more </w:t>
      </w:r>
      <w:r w:rsidRPr="00681819">
        <w:rPr>
          <w:rStyle w:val="StyleUnderline"/>
          <w:rFonts w:asciiTheme="minorHAnsi" w:hAnsiTheme="minorHAnsi" w:cstheme="minorHAnsi"/>
          <w:highlight w:val="green"/>
        </w:rPr>
        <w:t>complete</w:t>
      </w:r>
      <w:r w:rsidRPr="005A2539">
        <w:rPr>
          <w:rStyle w:val="StyleUnderline"/>
          <w:rFonts w:asciiTheme="minorHAnsi" w:hAnsiTheme="minorHAnsi" w:cstheme="minorHAnsi"/>
        </w:rPr>
        <w:t xml:space="preserve">, </w:t>
      </w:r>
      <w:r w:rsidRPr="00681819">
        <w:rPr>
          <w:rStyle w:val="StyleUnderline"/>
          <w:rFonts w:asciiTheme="minorHAnsi" w:hAnsiTheme="minorHAnsi" w:cstheme="minorHAnsi"/>
          <w:highlight w:val="green"/>
        </w:rPr>
        <w:t>it becomes less understandable</w:t>
      </w:r>
      <w:r w:rsidRPr="005A2539">
        <w:rPr>
          <w:rStyle w:val="StyleUnderline"/>
          <w:rFonts w:asciiTheme="minorHAnsi" w:hAnsiTheme="minorHAnsi" w:cstheme="minorHAnsi"/>
        </w:rPr>
        <w:t xml:space="preserve">. Alternatively, as a model grows more realistic, </w:t>
      </w:r>
      <w:r w:rsidRPr="00681819">
        <w:rPr>
          <w:rStyle w:val="StyleUnderline"/>
          <w:rFonts w:asciiTheme="minorHAnsi" w:hAnsiTheme="minorHAnsi" w:cstheme="minorHAnsi"/>
          <w:highlight w:val="green"/>
        </w:rPr>
        <w:t>it</w:t>
      </w:r>
      <w:r w:rsidRPr="005A2539">
        <w:rPr>
          <w:rStyle w:val="StyleUnderline"/>
          <w:rFonts w:asciiTheme="minorHAnsi" w:hAnsiTheme="minorHAnsi" w:cstheme="minorHAnsi"/>
        </w:rPr>
        <w:t xml:space="preserve"> also </w:t>
      </w:r>
      <w:r w:rsidRPr="0068181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w:t>
      </w:r>
      <w:r w:rsidRPr="00681819">
        <w:rPr>
          <w:rStyle w:val="StyleUnderline"/>
          <w:rFonts w:asciiTheme="minorHAnsi" w:hAnsiTheme="minorHAnsi" w:cstheme="minorHAnsi"/>
          <w:highlight w:val="green"/>
        </w:rPr>
        <w:t>just as difficult to understand</w:t>
      </w:r>
      <w:r w:rsidRPr="005A2539">
        <w:rPr>
          <w:rStyle w:val="StyleUnderline"/>
          <w:rFonts w:asciiTheme="minorHAnsi" w:hAnsiTheme="minorHAnsi" w:cstheme="minorHAnsi"/>
        </w:rPr>
        <w:t xml:space="preserve"> as the real-world processes it represents".[</w:t>
      </w:r>
      <w:r w:rsidRPr="005A2539">
        <w:rPr>
          <w:rFonts w:asciiTheme="minorHAnsi" w:hAnsiTheme="minorHAnsi" w:cstheme="minorHAnsi"/>
          <w:sz w:val="14"/>
        </w:rPr>
        <w:t xml:space="preserve">3] </w:t>
      </w:r>
      <w:r w:rsidRPr="009B1C5A">
        <w:rPr>
          <w:rStyle w:val="Emphasis"/>
        </w:rPr>
        <w:t xml:space="preserve">This paradox may be used by researchers to explain why complete </w:t>
      </w:r>
      <w:r w:rsidRPr="00681819">
        <w:rPr>
          <w:rStyle w:val="Emphasis"/>
          <w:highlight w:val="green"/>
        </w:rPr>
        <w:t>models of the human brain and thinking processes have</w:t>
      </w:r>
      <w:r w:rsidRPr="009B1C5A">
        <w:rPr>
          <w:rStyle w:val="Emphasis"/>
        </w:rPr>
        <w:t xml:space="preserve"> </w:t>
      </w:r>
      <w:r w:rsidRPr="00681819">
        <w:rPr>
          <w:rStyle w:val="Emphasis"/>
          <w:highlight w:val="green"/>
        </w:rPr>
        <w:t>not been created</w:t>
      </w:r>
      <w:r w:rsidRPr="009B1C5A">
        <w:rPr>
          <w:rStyle w:val="Emphasis"/>
        </w:rPr>
        <w:t xml:space="preserve"> and will undoubtedly remain </w:t>
      </w:r>
      <w:r w:rsidRPr="00681819">
        <w:rPr>
          <w:rStyle w:val="Emphasis"/>
          <w:highlight w:val="green"/>
        </w:rPr>
        <w:t>difficult for years to come</w:t>
      </w:r>
      <w:r w:rsidRPr="009B1C5A">
        <w:rPr>
          <w:rStyle w:val="Emphasis"/>
        </w:rPr>
        <w:t xml:space="preserve">. This same paradox was observed earlier from a quote by philosopher-poet Paul Valéry, "Ce qui </w:t>
      </w:r>
      <w:proofErr w:type="spellStart"/>
      <w:r w:rsidRPr="009B1C5A">
        <w:rPr>
          <w:rStyle w:val="Emphasis"/>
        </w:rPr>
        <w:t>est</w:t>
      </w:r>
      <w:proofErr w:type="spellEnd"/>
      <w:r w:rsidRPr="009B1C5A">
        <w:rPr>
          <w:rStyle w:val="Emphasis"/>
        </w:rPr>
        <w:t xml:space="preserve"> simple </w:t>
      </w:r>
      <w:proofErr w:type="spellStart"/>
      <w:r w:rsidRPr="009B1C5A">
        <w:rPr>
          <w:rStyle w:val="Emphasis"/>
        </w:rPr>
        <w:t>est</w:t>
      </w:r>
      <w:proofErr w:type="spellEnd"/>
      <w:r w:rsidRPr="009B1C5A">
        <w:rPr>
          <w:rStyle w:val="Emphasis"/>
        </w:rPr>
        <w:t xml:space="preserve"> </w:t>
      </w:r>
      <w:proofErr w:type="spellStart"/>
      <w:r w:rsidRPr="009B1C5A">
        <w:rPr>
          <w:rStyle w:val="Emphasis"/>
        </w:rPr>
        <w:t>toujours</w:t>
      </w:r>
      <w:proofErr w:type="spellEnd"/>
      <w:r w:rsidRPr="009B1C5A">
        <w:rPr>
          <w:rStyle w:val="Emphasis"/>
        </w:rPr>
        <w:t xml:space="preserve"> faux. Ce qui ne </w:t>
      </w:r>
      <w:proofErr w:type="spellStart"/>
      <w:r w:rsidRPr="009B1C5A">
        <w:rPr>
          <w:rStyle w:val="Emphasis"/>
        </w:rPr>
        <w:t>l’est</w:t>
      </w:r>
      <w:proofErr w:type="spellEnd"/>
      <w:r w:rsidRPr="009B1C5A">
        <w:rPr>
          <w:rStyle w:val="Emphasis"/>
        </w:rPr>
        <w:t xml:space="preserve"> pas </w:t>
      </w:r>
      <w:proofErr w:type="spellStart"/>
      <w:r w:rsidRPr="009B1C5A">
        <w:rPr>
          <w:rStyle w:val="Emphasis"/>
        </w:rPr>
        <w:t>est</w:t>
      </w:r>
      <w:proofErr w:type="spellEnd"/>
      <w:r w:rsidRPr="009B1C5A">
        <w:rPr>
          <w:rStyle w:val="Emphasis"/>
        </w:rPr>
        <w:t xml:space="preserve"> </w:t>
      </w:r>
      <w:proofErr w:type="spellStart"/>
      <w:r w:rsidRPr="009B1C5A">
        <w:rPr>
          <w:rStyle w:val="Emphasis"/>
        </w:rPr>
        <w:t>inutilisable</w:t>
      </w:r>
      <w:proofErr w:type="spellEnd"/>
      <w:r w:rsidRPr="009B1C5A">
        <w:rPr>
          <w:rStyle w:val="Emphasis"/>
        </w:rPr>
        <w:t>".[4] ("A simple statement is bound to be untrue. One that is not simple cannot be utilized."[5])</w:t>
      </w:r>
      <w:r w:rsidRPr="005A2539">
        <w:rPr>
          <w:rFonts w:asciiTheme="minorHAnsi" w:hAnsiTheme="minorHAnsi" w:cstheme="minorHAnsi"/>
          <w:sz w:val="14"/>
        </w:rPr>
        <w:t xml:space="preserve"> </w:t>
      </w:r>
      <w:r w:rsidRPr="005A2539">
        <w:rPr>
          <w:rStyle w:val="StyleUnderline"/>
          <w:rFonts w:asciiTheme="minorHAnsi" w:hAnsiTheme="minorHAnsi" w:cstheme="minorHAnsi"/>
        </w:rPr>
        <w:t xml:space="preserve">Also, the same topic has been discussed by Richard </w:t>
      </w:r>
      <w:proofErr w:type="spellStart"/>
      <w:r w:rsidRPr="005A2539">
        <w:rPr>
          <w:rStyle w:val="StyleUnderline"/>
          <w:rFonts w:asciiTheme="minorHAnsi" w:hAnsiTheme="minorHAnsi" w:cstheme="minorHAnsi"/>
        </w:rPr>
        <w:t>Levins</w:t>
      </w:r>
      <w:proofErr w:type="spellEnd"/>
      <w:r w:rsidRPr="005A2539">
        <w:rPr>
          <w:rStyle w:val="StyleUnderline"/>
          <w:rFonts w:asciiTheme="minorHAnsi" w:hAnsiTheme="minorHAnsi" w:cstheme="minorHAnsi"/>
        </w:rPr>
        <w:t xml:space="preserve"> in his classic essay "The Strategy of Model Building in Population Biology", in stating that </w:t>
      </w:r>
      <w:r w:rsidRPr="006E50F9">
        <w:rPr>
          <w:rStyle w:val="StyleUnderline"/>
          <w:rFonts w:asciiTheme="minorHAnsi" w:hAnsiTheme="minorHAnsi" w:cstheme="minorHAnsi"/>
        </w:rPr>
        <w:t xml:space="preserve">complex models have 'too many parameters to measure, leading to analytically insoluble equations that would </w:t>
      </w:r>
      <w:r w:rsidRPr="006E50F9">
        <w:rPr>
          <w:rStyle w:val="Emphasis"/>
        </w:rPr>
        <w:t xml:space="preserve">exceed </w:t>
      </w:r>
      <w:r w:rsidRPr="006E50F9">
        <w:rPr>
          <w:rStyle w:val="StyleUnderline"/>
          <w:rFonts w:asciiTheme="minorHAnsi" w:hAnsiTheme="minorHAnsi" w:cstheme="minorHAnsi"/>
        </w:rPr>
        <w:t xml:space="preserve">the </w:t>
      </w:r>
      <w:r w:rsidRPr="006E50F9">
        <w:rPr>
          <w:rStyle w:val="Emphasis"/>
        </w:rPr>
        <w:t>capacity of our computers</w:t>
      </w:r>
      <w:r w:rsidRPr="006E50F9">
        <w:rPr>
          <w:rStyle w:val="StyleUnderline"/>
          <w:rFonts w:asciiTheme="minorHAnsi" w:hAnsiTheme="minorHAnsi" w:cstheme="minorHAnsi"/>
        </w:rPr>
        <w:t xml:space="preserve">, but the results would have no meaning for us even if they </w:t>
      </w:r>
      <w:r w:rsidRPr="006E50F9">
        <w:rPr>
          <w:rStyle w:val="Emphasis"/>
        </w:rPr>
        <w:t>could be solved</w:t>
      </w:r>
      <w:r w:rsidRPr="005A2539">
        <w:rPr>
          <w:rStyle w:val="StyleUnderline"/>
          <w:rFonts w:asciiTheme="minorHAnsi" w:hAnsiTheme="minorHAnsi" w:cstheme="minorHAnsi"/>
        </w:rPr>
        <w:t>.[</w:t>
      </w:r>
      <w:r w:rsidRPr="005A2539">
        <w:rPr>
          <w:rFonts w:asciiTheme="minorHAnsi" w:hAnsiTheme="minorHAnsi" w:cstheme="minorHAnsi"/>
          <w:sz w:val="14"/>
        </w:rPr>
        <w:t xml:space="preserve">6] (See </w:t>
      </w:r>
      <w:proofErr w:type="spellStart"/>
      <w:r w:rsidRPr="005A2539">
        <w:rPr>
          <w:rFonts w:asciiTheme="minorHAnsi" w:hAnsiTheme="minorHAnsi" w:cstheme="minorHAnsi"/>
          <w:sz w:val="14"/>
        </w:rPr>
        <w:t>Orzack</w:t>
      </w:r>
      <w:proofErr w:type="spellEnd"/>
      <w:r w:rsidRPr="005A2539">
        <w:rPr>
          <w:rFonts w:asciiTheme="minorHAnsi" w:hAnsiTheme="minorHAnsi" w:cstheme="minorHAnsi"/>
          <w:sz w:val="14"/>
        </w:rPr>
        <w:t xml:space="preserve"> and Sober, 1993; </w:t>
      </w:r>
      <w:proofErr w:type="spellStart"/>
      <w:r w:rsidRPr="005A2539">
        <w:rPr>
          <w:rFonts w:asciiTheme="minorHAnsi" w:hAnsiTheme="minorHAnsi" w:cstheme="minorHAnsi"/>
          <w:sz w:val="14"/>
        </w:rPr>
        <w:t>Odenbaugh</w:t>
      </w:r>
      <w:proofErr w:type="spellEnd"/>
      <w:r w:rsidRPr="005A2539">
        <w:rPr>
          <w:rFonts w:asciiTheme="minorHAnsi" w:hAnsiTheme="minorHAnsi" w:cstheme="minorHAnsi"/>
          <w:sz w:val="14"/>
        </w:rPr>
        <w:t>, 2006)</w:t>
      </w:r>
    </w:p>
    <w:p w14:paraId="1B4467BF" w14:textId="77777777" w:rsidR="00950570" w:rsidRPr="00EF497D" w:rsidRDefault="00950570" w:rsidP="00950570">
      <w:pPr>
        <w:pStyle w:val="Heading4"/>
      </w:pPr>
      <w:r>
        <w:t xml:space="preserve">Only practical reason is a priori. </w:t>
      </w:r>
    </w:p>
    <w:p w14:paraId="2A4CBA91" w14:textId="77777777" w:rsidR="00950570" w:rsidRPr="001470B4" w:rsidRDefault="00950570" w:rsidP="00950570">
      <w:proofErr w:type="spellStart"/>
      <w:r w:rsidRPr="000B6485">
        <w:rPr>
          <w:rStyle w:val="Style13ptBold"/>
        </w:rPr>
        <w:t>Korsgaard</w:t>
      </w:r>
      <w:proofErr w:type="spellEnd"/>
      <w:r>
        <w:t xml:space="preserve"> [</w:t>
      </w:r>
      <w:proofErr w:type="spellStart"/>
      <w:r w:rsidRPr="005C0A0B">
        <w:t>Korsgaard</w:t>
      </w:r>
      <w:proofErr w:type="spellEnd"/>
      <w:r w:rsidRPr="005C0A0B">
        <w:t>, Christine</w:t>
      </w:r>
      <w:r>
        <w:t xml:space="preserve"> (</w:t>
      </w:r>
      <w:r w:rsidRPr="00CA1872">
        <w:t>Arthur Kingsley Porter Professor of Philosophy at Harvard University</w:t>
      </w:r>
      <w:r>
        <w:t>)</w:t>
      </w:r>
      <w:r w:rsidRPr="005C0A0B">
        <w:t>. “Creating The Kingdom of Ends: Reciprocity and Responsibility in Personal Relations.” (p. 317-318).</w:t>
      </w:r>
      <w:r>
        <w:t xml:space="preserve"> </w:t>
      </w:r>
      <w:r w:rsidRPr="00175B7E">
        <w:t>https://www.people.fas.harvard.edu/~korsgaar/CMK.CKE.Essay.pdf</w:t>
      </w:r>
      <w:r>
        <w:t>]</w:t>
      </w:r>
    </w:p>
    <w:p w14:paraId="5C9E1EA5" w14:textId="77777777" w:rsidR="00950570" w:rsidRDefault="00950570" w:rsidP="00950570">
      <w:pPr>
        <w:rPr>
          <w:sz w:val="16"/>
        </w:rPr>
      </w:pPr>
      <w:r w:rsidRPr="00D82DA0">
        <w:rPr>
          <w:sz w:val="16"/>
        </w:rPr>
        <w:t xml:space="preserve">On what I take to be the correct interpretation, the distinction is not between two kinds of beings, but between the beings of this world insofar as they are authentically active and the same beings insofar as we are passively receptive to them. The “gap” in our knowledge exists not because of the limits of experience but because of its essential nature: to experience something is (in part) to be passively receptive to it, and therefore we cannot have experiences of activity as </w:t>
      </w:r>
      <w:proofErr w:type="spellStart"/>
      <w:r w:rsidRPr="00D82DA0">
        <w:rPr>
          <w:sz w:val="16"/>
        </w:rPr>
        <w:t>such.xxvi</w:t>
      </w:r>
      <w:proofErr w:type="spellEnd"/>
      <w:r w:rsidRPr="00D82DA0">
        <w:rPr>
          <w:sz w:val="16"/>
        </w:rPr>
        <w:t xml:space="preserve"> </w:t>
      </w:r>
      <w:r w:rsidRPr="00A60634">
        <w:rPr>
          <w:rStyle w:val="Emphasis"/>
        </w:rPr>
        <w:t xml:space="preserve">As thinkers and choosers </w:t>
      </w:r>
      <w:r w:rsidRPr="00681819">
        <w:rPr>
          <w:rStyle w:val="Emphasis"/>
          <w:highlight w:val="green"/>
        </w:rPr>
        <w:t>we must</w:t>
      </w:r>
      <w:r w:rsidRPr="00A60634">
        <w:rPr>
          <w:rStyle w:val="Emphasis"/>
        </w:rPr>
        <w:t xml:space="preserve"> regard ourselves as active beings, even though we cannot experience ourselves as active beings, and so we </w:t>
      </w:r>
      <w:r w:rsidRPr="00681819">
        <w:rPr>
          <w:rStyle w:val="Emphasis"/>
          <w:highlight w:val="green"/>
        </w:rPr>
        <w:t>place ourselves among the noumena</w:t>
      </w:r>
      <w:r w:rsidRPr="00A60634">
        <w:rPr>
          <w:rStyle w:val="Emphasis"/>
        </w:rPr>
        <w:t xml:space="preserve">, necessarily, whenever we think and act. </w:t>
      </w:r>
      <w:r w:rsidRPr="00D82DA0">
        <w:rPr>
          <w:sz w:val="16"/>
        </w:rPr>
        <w:t>According to this interpretation, the laws of the phenomenal world are laws that describe and explain our behavior.</w:t>
      </w:r>
      <w:r w:rsidRPr="00A60634">
        <w:rPr>
          <w:rStyle w:val="Emphasis"/>
        </w:rPr>
        <w:t xml:space="preserve"> But the </w:t>
      </w:r>
      <w:r w:rsidRPr="00681819">
        <w:rPr>
          <w:rStyle w:val="Emphasis"/>
          <w:highlight w:val="green"/>
        </w:rPr>
        <w:t>laws of the noumenal</w:t>
      </w:r>
      <w:r w:rsidRPr="00A60634">
        <w:rPr>
          <w:rStyle w:val="Emphasis"/>
        </w:rPr>
        <w:t xml:space="preserve"> world are laws which are </w:t>
      </w:r>
      <w:r w:rsidRPr="00681819">
        <w:rPr>
          <w:rStyle w:val="Emphasis"/>
          <w:highlight w:val="green"/>
        </w:rPr>
        <w:t>address</w:t>
      </w:r>
      <w:r w:rsidRPr="00A60634">
        <w:rPr>
          <w:rStyle w:val="Emphasis"/>
        </w:rPr>
        <w:t xml:space="preserve">ed to </w:t>
      </w:r>
      <w:r w:rsidRPr="00681819">
        <w:rPr>
          <w:rStyle w:val="Emphasis"/>
          <w:highlight w:val="green"/>
        </w:rPr>
        <w:t>us as active beings</w:t>
      </w:r>
      <w:r w:rsidRPr="00A60634">
        <w:rPr>
          <w:rStyle w:val="Emphasis"/>
        </w:rPr>
        <w:t xml:space="preserve">; their business is not to describe and explain at all, but </w:t>
      </w:r>
      <w:r w:rsidRPr="00681819">
        <w:rPr>
          <w:rStyle w:val="Emphasis"/>
          <w:highlight w:val="green"/>
        </w:rPr>
        <w:t>to</w:t>
      </w:r>
      <w:r w:rsidRPr="00553964">
        <w:rPr>
          <w:rStyle w:val="Emphasis"/>
        </w:rPr>
        <w:t xml:space="preserve"> govern what we </w:t>
      </w:r>
      <w:proofErr w:type="spellStart"/>
      <w:proofErr w:type="gramStart"/>
      <w:r w:rsidRPr="00553964">
        <w:rPr>
          <w:rStyle w:val="Emphasis"/>
        </w:rPr>
        <w:t>do</w:t>
      </w:r>
      <w:r w:rsidRPr="00A60634">
        <w:rPr>
          <w:rStyle w:val="Emphasis"/>
        </w:rPr>
        <w:t>.</w:t>
      </w:r>
      <w:r w:rsidRPr="00D82DA0">
        <w:rPr>
          <w:sz w:val="16"/>
        </w:rPr>
        <w:t>xxvii</w:t>
      </w:r>
      <w:proofErr w:type="spellEnd"/>
      <w:proofErr w:type="gramEnd"/>
      <w:r w:rsidRPr="00D82DA0">
        <w:rPr>
          <w:sz w:val="16"/>
        </w:rPr>
        <w:t xml:space="preserve"> Reason has two employments, theoretical and practical. We view ourselves as phenomena when we take on the theoretical task of describing and explaining our behavior; </w:t>
      </w:r>
      <w:r w:rsidRPr="00553964">
        <w:rPr>
          <w:rStyle w:val="Emphasis"/>
        </w:rPr>
        <w:t xml:space="preserve">we view ourselves as noumena when our practical task is one of </w:t>
      </w:r>
      <w:r w:rsidRPr="00681819">
        <w:rPr>
          <w:rStyle w:val="Emphasis"/>
          <w:highlight w:val="green"/>
        </w:rPr>
        <w:t>decid</w:t>
      </w:r>
      <w:r w:rsidRPr="00553964">
        <w:rPr>
          <w:rStyle w:val="Emphasis"/>
        </w:rPr>
        <w:t xml:space="preserve">ing </w:t>
      </w:r>
      <w:r w:rsidRPr="00681819">
        <w:rPr>
          <w:rStyle w:val="Emphasis"/>
          <w:highlight w:val="green"/>
        </w:rPr>
        <w:t xml:space="preserve">what to </w:t>
      </w:r>
      <w:proofErr w:type="spellStart"/>
      <w:r w:rsidRPr="00681819">
        <w:rPr>
          <w:rStyle w:val="Emphasis"/>
          <w:highlight w:val="green"/>
        </w:rPr>
        <w:t>do</w:t>
      </w:r>
      <w:r w:rsidRPr="00553964">
        <w:rPr>
          <w:rStyle w:val="Emphasis"/>
        </w:rPr>
        <w:t>.</w:t>
      </w:r>
      <w:r w:rsidRPr="00D82DA0">
        <w:rPr>
          <w:sz w:val="16"/>
        </w:rPr>
        <w:t>xxviii</w:t>
      </w:r>
      <w:proofErr w:type="spellEnd"/>
      <w:r w:rsidRPr="00D82DA0">
        <w:rPr>
          <w:sz w:val="16"/>
        </w:rPr>
        <w:t xml:space="preserve"> The two standpoints cannot be mixed because these two enterprises - explanation and decision - are mutually </w:t>
      </w:r>
      <w:proofErr w:type="spellStart"/>
      <w:r w:rsidRPr="00D82DA0">
        <w:rPr>
          <w:sz w:val="16"/>
        </w:rPr>
        <w:t>exclusive.xxix</w:t>
      </w:r>
      <w:proofErr w:type="spellEnd"/>
      <w:r w:rsidRPr="00D82DA0">
        <w:rPr>
          <w:sz w:val="16"/>
        </w:rPr>
        <w:t xml:space="preserve"> These two ways of understanding the noumenal/phenomenal distinction yield very different interpretations of Kant’s strictures against trying to picture the relation between the noumenal and phenomenal worlds. On the ontological view, the question how the two worlds are related is one which, frustratingly, cannot be answered. On the active/passive view, it is one which cannot coherently be asked. There is no question that is answered by my descriptions of how Marilyn’s freedom interacts with the causal forces that determine her. </w:t>
      </w:r>
      <w:r w:rsidRPr="00A60634">
        <w:rPr>
          <w:rStyle w:val="Emphasis"/>
        </w:rPr>
        <w:t xml:space="preserve">For </w:t>
      </w:r>
      <w:r w:rsidRPr="00681819">
        <w:rPr>
          <w:rStyle w:val="Emphasis"/>
          <w:highlight w:val="green"/>
        </w:rPr>
        <w:t>freedom</w:t>
      </w:r>
      <w:r w:rsidRPr="00A60634">
        <w:rPr>
          <w:rStyle w:val="Emphasis"/>
        </w:rPr>
        <w:t xml:space="preserve"> </w:t>
      </w:r>
      <w:r w:rsidRPr="00681819">
        <w:rPr>
          <w:rStyle w:val="Emphasis"/>
          <w:highlight w:val="green"/>
        </w:rPr>
        <w:t>is</w:t>
      </w:r>
      <w:r w:rsidRPr="00A60634">
        <w:rPr>
          <w:rStyle w:val="Emphasis"/>
        </w:rPr>
        <w:t xml:space="preserve"> a concept with a practical employment, </w:t>
      </w:r>
      <w:r w:rsidRPr="00681819">
        <w:rPr>
          <w:rStyle w:val="Emphasis"/>
          <w:highlight w:val="green"/>
        </w:rPr>
        <w:t>used in</w:t>
      </w:r>
      <w:r w:rsidRPr="00A60634">
        <w:rPr>
          <w:rStyle w:val="Emphasis"/>
        </w:rPr>
        <w:t xml:space="preserve"> the choice and </w:t>
      </w:r>
      <w:r w:rsidRPr="00681819">
        <w:rPr>
          <w:rStyle w:val="Emphasis"/>
          <w:highlight w:val="green"/>
        </w:rPr>
        <w:t>justification of action</w:t>
      </w:r>
      <w:r w:rsidRPr="00A60634">
        <w:rPr>
          <w:rStyle w:val="Emphasis"/>
        </w:rPr>
        <w:t xml:space="preserve">, not in explanation or prediction; </w:t>
      </w:r>
      <w:r w:rsidRPr="00681819">
        <w:rPr>
          <w:rStyle w:val="Emphasis"/>
          <w:highlight w:val="green"/>
        </w:rPr>
        <w:t>while causality</w:t>
      </w:r>
      <w:r w:rsidRPr="00A60634">
        <w:rPr>
          <w:rStyle w:val="Emphasis"/>
        </w:rPr>
        <w:t xml:space="preserve"> </w:t>
      </w:r>
      <w:r w:rsidRPr="00681819">
        <w:rPr>
          <w:rStyle w:val="Emphasis"/>
          <w:highlight w:val="green"/>
        </w:rPr>
        <w:t>is</w:t>
      </w:r>
      <w:r w:rsidRPr="00A60634">
        <w:rPr>
          <w:rStyle w:val="Emphasis"/>
        </w:rPr>
        <w:t xml:space="preserve"> a concept of theory, </w:t>
      </w:r>
      <w:r w:rsidRPr="00681819">
        <w:rPr>
          <w:rStyle w:val="Emphasis"/>
          <w:highlight w:val="green"/>
        </w:rPr>
        <w:t>used to</w:t>
      </w:r>
      <w:r w:rsidRPr="00A60634">
        <w:rPr>
          <w:rStyle w:val="Emphasis"/>
        </w:rPr>
        <w:t xml:space="preserve"> explain and </w:t>
      </w:r>
      <w:r w:rsidRPr="00681819">
        <w:rPr>
          <w:rStyle w:val="Emphasis"/>
          <w:highlight w:val="green"/>
        </w:rPr>
        <w:t>predict</w:t>
      </w:r>
      <w:r w:rsidRPr="00A60634">
        <w:rPr>
          <w:rStyle w:val="Emphasis"/>
        </w:rPr>
        <w:t xml:space="preserve"> actions </w:t>
      </w:r>
      <w:r w:rsidRPr="00681819">
        <w:rPr>
          <w:rStyle w:val="Emphasis"/>
          <w:highlight w:val="green"/>
        </w:rPr>
        <w:t>but not</w:t>
      </w:r>
      <w:r w:rsidRPr="00A60634">
        <w:rPr>
          <w:rStyle w:val="Emphasis"/>
        </w:rPr>
        <w:t xml:space="preserve"> to </w:t>
      </w:r>
      <w:r w:rsidRPr="00681819">
        <w:rPr>
          <w:rStyle w:val="Emphasis"/>
          <w:highlight w:val="green"/>
        </w:rPr>
        <w:t>justify</w:t>
      </w:r>
      <w:r w:rsidRPr="00A60634">
        <w:rPr>
          <w:rStyle w:val="Emphasis"/>
        </w:rPr>
        <w:t xml:space="preserve"> </w:t>
      </w:r>
      <w:proofErr w:type="spellStart"/>
      <w:r w:rsidRPr="00A60634">
        <w:rPr>
          <w:rStyle w:val="Emphasis"/>
        </w:rPr>
        <w:t>them.</w:t>
      </w:r>
      <w:r w:rsidRPr="00D82DA0">
        <w:rPr>
          <w:sz w:val="16"/>
        </w:rPr>
        <w:t>xxx</w:t>
      </w:r>
      <w:proofErr w:type="spellEnd"/>
      <w:r w:rsidRPr="00D82DA0">
        <w:rPr>
          <w:sz w:val="16"/>
        </w:rPr>
        <w:t xml:space="preserve"> There is no standpoint from which we are doing </w:t>
      </w:r>
      <w:proofErr w:type="gramStart"/>
      <w:r w:rsidRPr="00D82DA0">
        <w:rPr>
          <w:sz w:val="16"/>
        </w:rPr>
        <w:t>both of these</w:t>
      </w:r>
      <w:proofErr w:type="gramEnd"/>
      <w:r w:rsidRPr="00D82DA0">
        <w:rPr>
          <w:sz w:val="16"/>
        </w:rPr>
        <w:t xml:space="preserve"> things at once, and so there is no place from which to ask a question that includes both concepts in its answer.</w:t>
      </w:r>
    </w:p>
    <w:p w14:paraId="2C3D5EB7" w14:textId="77777777" w:rsidR="004708EF" w:rsidRDefault="00950570" w:rsidP="00950570">
      <w:pPr>
        <w:pStyle w:val="Heading4"/>
      </w:pPr>
      <w:r>
        <w:t xml:space="preserve">O/W – </w:t>
      </w:r>
    </w:p>
    <w:p w14:paraId="1EDBC12A" w14:textId="77777777" w:rsidR="004708EF" w:rsidRDefault="00950570" w:rsidP="00950570">
      <w:pPr>
        <w:pStyle w:val="Heading4"/>
      </w:pPr>
      <w:r>
        <w:t xml:space="preserve">A] </w:t>
      </w:r>
      <w:r w:rsidRPr="003236DF">
        <w:rPr>
          <w:u w:val="single"/>
        </w:rPr>
        <w:t>Infinite Regress</w:t>
      </w:r>
      <w:r>
        <w:t xml:space="preserve"> – certainty must answer “why” because it would otherwise allow agents to </w:t>
      </w:r>
      <w:r w:rsidRPr="007F57BB">
        <w:rPr>
          <w:u w:val="single"/>
        </w:rPr>
        <w:t>infinitely</w:t>
      </w:r>
      <w:r>
        <w:t xml:space="preserve"> question why it’s true – other frameworks allow agents to question </w:t>
      </w:r>
      <w:r w:rsidRPr="000B3FAD">
        <w:rPr>
          <w:u w:val="single"/>
        </w:rPr>
        <w:t>every part</w:t>
      </w:r>
      <w:r>
        <w:t xml:space="preserve"> of it, but questioning reason </w:t>
      </w:r>
      <w:r w:rsidRPr="0086381F">
        <w:rPr>
          <w:u w:val="single"/>
        </w:rPr>
        <w:t>concedes</w:t>
      </w:r>
      <w:r>
        <w:t xml:space="preserve"> its authority which proves its </w:t>
      </w:r>
      <w:r w:rsidRPr="0086381F">
        <w:rPr>
          <w:u w:val="single"/>
        </w:rPr>
        <w:t>inescapable</w:t>
      </w:r>
      <w:r>
        <w:t xml:space="preserve">. </w:t>
      </w:r>
    </w:p>
    <w:p w14:paraId="47DA36E3" w14:textId="1F9F81DE" w:rsidR="00950570" w:rsidRDefault="00950570" w:rsidP="00950570">
      <w:pPr>
        <w:pStyle w:val="Heading4"/>
      </w:pPr>
      <w:r>
        <w:t xml:space="preserve">That justifies </w:t>
      </w:r>
      <w:r w:rsidRPr="0012411B">
        <w:rPr>
          <w:u w:val="single"/>
        </w:rPr>
        <w:t>universal laws of morality</w:t>
      </w:r>
      <w:r w:rsidR="004708EF">
        <w:t xml:space="preserve"> – </w:t>
      </w:r>
      <w:r>
        <w:t xml:space="preserve">there’s no distinction between practical reasoners – its incoherent to claim that 1+1=2 just for me. </w:t>
      </w:r>
    </w:p>
    <w:p w14:paraId="6DA13AEA" w14:textId="77777777" w:rsidR="00950570" w:rsidRDefault="00950570" w:rsidP="00950570">
      <w:pPr>
        <w:pStyle w:val="Heading4"/>
      </w:pPr>
      <w:r>
        <w:t xml:space="preserve">Thus, the standard is </w:t>
      </w:r>
      <w:r w:rsidRPr="00272EBA">
        <w:rPr>
          <w:i/>
          <w:iCs w:val="0"/>
          <w:u w:val="single"/>
        </w:rPr>
        <w:t>consistency with universalizable maxims</w:t>
      </w:r>
      <w:r>
        <w:t xml:space="preserve"> – actions are ethical insofar as willing it doesn’t infringe on the ability to will it. </w:t>
      </w:r>
    </w:p>
    <w:p w14:paraId="5D5E254F" w14:textId="77777777" w:rsidR="00950570" w:rsidRDefault="00950570" w:rsidP="00950570">
      <w:pPr>
        <w:pStyle w:val="Heading4"/>
        <w:spacing w:line="276" w:lineRule="auto"/>
        <w:rPr>
          <w:rFonts w:cs="Calibri"/>
        </w:rPr>
      </w:pPr>
      <w:r>
        <w:t xml:space="preserve">1] </w:t>
      </w:r>
      <w:r w:rsidRPr="00286CC1">
        <w:rPr>
          <w:rFonts w:cs="Calibri"/>
        </w:rPr>
        <w:t>Performativity</w:t>
      </w:r>
      <w:r>
        <w:rPr>
          <w:rFonts w:cs="Calibri"/>
        </w:rPr>
        <w:t xml:space="preserve"> –</w:t>
      </w:r>
      <w:r w:rsidRPr="00286CC1">
        <w:rPr>
          <w:rFonts w:cs="Calibri"/>
        </w:rPr>
        <w:t xml:space="preserve"> when you enter debate, you presume that you will be free to set and pursue ends in the round because of a system of reciprocally enforced constraints. </w:t>
      </w:r>
    </w:p>
    <w:p w14:paraId="7FCA1CBD" w14:textId="77777777" w:rsidR="00950570" w:rsidRDefault="00950570" w:rsidP="00950570">
      <w:pPr>
        <w:pStyle w:val="Heading4"/>
      </w:pPr>
      <w:r>
        <w:t xml:space="preserve">2] Ideal Theory Good – a] end point – we’d constantly be fixing injustices as a precondition to ethical action so we never get to the bottom of what is </w:t>
      </w:r>
      <w:proofErr w:type="gramStart"/>
      <w:r>
        <w:t>actually ethical</w:t>
      </w:r>
      <w:proofErr w:type="gramEnd"/>
      <w:r>
        <w:t xml:space="preserve"> b] relevance – every society has different injustices that occur – the resolution is a universal values statement which means you cannot universalize any theory under nonideal theory.</w:t>
      </w:r>
    </w:p>
    <w:p w14:paraId="68AB3EF7" w14:textId="5DC5BA72" w:rsidR="002B41B4" w:rsidRDefault="002B41B4" w:rsidP="002B41B4">
      <w:pPr>
        <w:pStyle w:val="Heading4"/>
      </w:pPr>
      <w:r>
        <w:t xml:space="preserve">Negate – </w:t>
      </w:r>
    </w:p>
    <w:p w14:paraId="48FB5586" w14:textId="77777777" w:rsidR="00C531D3" w:rsidRPr="00281AF4" w:rsidRDefault="00C531D3" w:rsidP="00C531D3">
      <w:pPr>
        <w:pStyle w:val="Heading4"/>
        <w:spacing w:before="0" w:line="276" w:lineRule="auto"/>
        <w:rPr>
          <w:rFonts w:cs="Calibri"/>
        </w:rPr>
      </w:pPr>
      <w:r w:rsidRPr="00281AF4">
        <w:rPr>
          <w:rFonts w:cs="Calibri"/>
        </w:rPr>
        <w:t>1] not defending the topic is non-universalizable b/c if nobody defended the topic than a topic wouldn’t have even been created in the first place which is a contradiction.</w:t>
      </w:r>
    </w:p>
    <w:p w14:paraId="058E8E72" w14:textId="224DE5A4" w:rsidR="00C531D3" w:rsidRPr="00C531D3" w:rsidRDefault="00C531D3" w:rsidP="00044AF5">
      <w:pPr>
        <w:pStyle w:val="Heading4"/>
        <w:spacing w:before="0" w:line="276" w:lineRule="auto"/>
      </w:pPr>
      <w:r w:rsidRPr="00281AF4">
        <w:rPr>
          <w:rFonts w:cs="Calibri"/>
        </w:rPr>
        <w:t xml:space="preserve">2] </w:t>
      </w:r>
      <w:r w:rsidRPr="00742C76">
        <w:rPr>
          <w:rFonts w:cs="Calibri"/>
        </w:rPr>
        <w:t>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r>
        <w:rPr>
          <w:rFonts w:cs="Calibri"/>
        </w:rPr>
        <w:t>.</w:t>
      </w:r>
    </w:p>
    <w:p w14:paraId="04215EBC" w14:textId="41CAD79F" w:rsidR="00491A4D" w:rsidRDefault="00491A4D" w:rsidP="00491A4D">
      <w:pPr>
        <w:pStyle w:val="Heading1"/>
      </w:pPr>
      <w:r>
        <w:t>AC</w:t>
      </w:r>
    </w:p>
    <w:p w14:paraId="3BAEFAF8" w14:textId="78FE191A" w:rsidR="00981A68" w:rsidRPr="00981A68" w:rsidRDefault="00981A68" w:rsidP="00981A68">
      <w:pPr>
        <w:pStyle w:val="Heading3"/>
      </w:pPr>
      <w:proofErr w:type="spellStart"/>
      <w:r>
        <w:t>ToP</w:t>
      </w:r>
      <w:proofErr w:type="spellEnd"/>
    </w:p>
    <w:p w14:paraId="0239913E" w14:textId="77777777" w:rsidR="00F43A14" w:rsidRPr="00CD098D" w:rsidRDefault="00F43A14" w:rsidP="00F43A14">
      <w:pPr>
        <w:pStyle w:val="Heading4"/>
        <w:rPr>
          <w:rFonts w:asciiTheme="minorHAnsi" w:hAnsiTheme="minorHAnsi" w:cstheme="minorHAnsi"/>
        </w:rPr>
      </w:pPr>
      <w:r w:rsidRPr="00CD098D">
        <w:rPr>
          <w:rFonts w:asciiTheme="minorHAnsi" w:hAnsiTheme="minorHAnsi" w:cstheme="minorHAnsi"/>
        </w:rPr>
        <w:t xml:space="preserve">Baudrillard’s relativism justifies </w:t>
      </w:r>
      <w:r w:rsidRPr="00CD098D">
        <w:rPr>
          <w:rFonts w:asciiTheme="minorHAnsi" w:hAnsiTheme="minorHAnsi" w:cstheme="minorHAnsi"/>
          <w:u w:val="single"/>
        </w:rPr>
        <w:t>ignoring atrocities</w:t>
      </w:r>
      <w:r w:rsidRPr="00CD098D">
        <w:rPr>
          <w:rFonts w:asciiTheme="minorHAnsi" w:hAnsiTheme="minorHAnsi" w:cstheme="minorHAnsi"/>
        </w:rPr>
        <w:t xml:space="preserve"> – conflict is </w:t>
      </w:r>
      <w:r w:rsidRPr="00CD098D">
        <w:rPr>
          <w:rFonts w:asciiTheme="minorHAnsi" w:hAnsiTheme="minorHAnsi" w:cstheme="minorHAnsi"/>
          <w:u w:val="single"/>
        </w:rPr>
        <w:t>real</w:t>
      </w:r>
      <w:r w:rsidRPr="00CD098D">
        <w:rPr>
          <w:rFonts w:asciiTheme="minorHAnsi" w:hAnsiTheme="minorHAnsi" w:cstheme="minorHAnsi"/>
        </w:rPr>
        <w:t xml:space="preserve">, denying it is </w:t>
      </w:r>
      <w:r w:rsidRPr="00CD098D">
        <w:rPr>
          <w:rFonts w:asciiTheme="minorHAnsi" w:hAnsiTheme="minorHAnsi" w:cstheme="minorHAnsi"/>
          <w:u w:val="single"/>
        </w:rPr>
        <w:t>worse</w:t>
      </w:r>
      <w:r w:rsidRPr="00CD098D">
        <w:rPr>
          <w:rFonts w:asciiTheme="minorHAnsi" w:hAnsiTheme="minorHAnsi" w:cstheme="minorHAnsi"/>
        </w:rPr>
        <w:t>.</w:t>
      </w:r>
    </w:p>
    <w:p w14:paraId="7585B3B1" w14:textId="77777777" w:rsidR="00F43A14" w:rsidRPr="00CD098D" w:rsidRDefault="00F43A14" w:rsidP="00F43A14">
      <w:pPr>
        <w:rPr>
          <w:rFonts w:asciiTheme="minorHAnsi" w:hAnsiTheme="minorHAnsi" w:cstheme="minorHAnsi"/>
        </w:rPr>
      </w:pPr>
      <w:r w:rsidRPr="00CD098D">
        <w:rPr>
          <w:rStyle w:val="Style13ptBold"/>
          <w:rFonts w:asciiTheme="minorHAnsi" w:hAnsiTheme="minorHAnsi" w:cstheme="minorHAnsi"/>
        </w:rPr>
        <w:t>Every ‘7</w:t>
      </w:r>
    </w:p>
    <w:p w14:paraId="254B78AC" w14:textId="77777777" w:rsidR="00F43A14" w:rsidRPr="00CD098D" w:rsidRDefault="00F43A14" w:rsidP="00F43A14">
      <w:pPr>
        <w:rPr>
          <w:rFonts w:asciiTheme="minorHAnsi" w:hAnsiTheme="minorHAnsi" w:cstheme="minorHAnsi"/>
          <w:sz w:val="16"/>
          <w:szCs w:val="16"/>
        </w:rPr>
      </w:pPr>
      <w:r w:rsidRPr="00CD098D">
        <w:rPr>
          <w:rFonts w:asciiTheme="minorHAnsi" w:hAnsiTheme="minorHAnsi" w:cstheme="minorHAnsi"/>
          <w:sz w:val="16"/>
          <w:szCs w:val="16"/>
        </w:rPr>
        <w:t xml:space="preserve">[Peter, Department of Computing at Coventry University. “The Fascination Payload: Cultural Studies and the first Gulf War.” </w:t>
      </w:r>
      <w:hyperlink r:id="rId20" w:history="1">
        <w:r w:rsidRPr="00CD098D">
          <w:rPr>
            <w:rStyle w:val="Hyperlink"/>
            <w:rFonts w:asciiTheme="minorHAnsi" w:hAnsiTheme="minorHAnsi" w:cstheme="minorHAnsi"/>
            <w:sz w:val="16"/>
            <w:szCs w:val="16"/>
          </w:rPr>
          <w:t>http://www.academia.edu/6175231/The_Fascination_Payload_Cultural_Studies_and_the_First_Gulf_War</w:t>
        </w:r>
      </w:hyperlink>
      <w:r w:rsidRPr="00CD098D">
        <w:rPr>
          <w:rFonts w:asciiTheme="minorHAnsi" w:hAnsiTheme="minorHAnsi" w:cstheme="minorHAnsi"/>
          <w:sz w:val="16"/>
          <w:szCs w:val="16"/>
        </w:rPr>
        <w:t>] pat</w:t>
      </w:r>
    </w:p>
    <w:p w14:paraId="5B61158E" w14:textId="03B6D898" w:rsidR="00F43A14" w:rsidRDefault="00F43A14" w:rsidP="00F43A14">
      <w:pPr>
        <w:rPr>
          <w:rFonts w:asciiTheme="minorHAnsi" w:hAnsiTheme="minorHAnsi" w:cstheme="minorHAnsi"/>
          <w:sz w:val="12"/>
        </w:rPr>
      </w:pPr>
      <w:r w:rsidRPr="00CD098D">
        <w:rPr>
          <w:rFonts w:asciiTheme="minorHAnsi" w:hAnsiTheme="minorHAnsi" w:cstheme="minorHAnsi"/>
          <w:sz w:val="12"/>
        </w:rPr>
        <w:t xml:space="preserve">Jean Baudrillard chose the occasion of the Gulf Conflict to extend his thesis that global society is so caught in the grip of media simulation that its connection with reality has, once and for all, been severed: “Just a couple of days before war broke out in the Gulf, one could find Baudrillard regaling readers of the Guardian newspaper with an article which declared that this war would never happen, existing as it </w:t>
      </w:r>
      <w:r w:rsidRPr="00CD098D">
        <w:rPr>
          <w:rFonts w:asciiTheme="minorHAnsi" w:hAnsiTheme="minorHAnsi" w:cstheme="minorHAnsi"/>
          <w:sz w:val="12"/>
          <w:szCs w:val="12"/>
        </w:rPr>
        <w:t>did only as a figment of mass media simulation, war‐games rhetoric or imaginary scenarios beyond all limits of real‐world, factual possibility” (Norris: 11) In choosing to concentrate on the undeniably manifest talk of war and foregrounding the role of strategic simulation whilst, simultaneously</w:t>
      </w:r>
      <w:r w:rsidRPr="00CD098D">
        <w:rPr>
          <w:rStyle w:val="Style13ptBold"/>
          <w:rFonts w:asciiTheme="minorHAnsi" w:hAnsiTheme="minorHAnsi" w:cstheme="minorHAnsi"/>
          <w:sz w:val="12"/>
        </w:rPr>
        <w:t xml:space="preserve">, </w:t>
      </w:r>
      <w:r w:rsidRPr="00681819">
        <w:rPr>
          <w:rStyle w:val="StyleUnderline"/>
          <w:rFonts w:asciiTheme="minorHAnsi" w:hAnsiTheme="minorHAnsi" w:cstheme="minorHAnsi"/>
          <w:highlight w:val="green"/>
        </w:rPr>
        <w:t>refusing to engage in</w:t>
      </w:r>
      <w:r w:rsidRPr="00CD098D">
        <w:rPr>
          <w:rStyle w:val="StyleUnderline"/>
          <w:rFonts w:asciiTheme="minorHAnsi" w:hAnsiTheme="minorHAnsi" w:cstheme="minorHAnsi"/>
        </w:rPr>
        <w:t xml:space="preserve"> an account of </w:t>
      </w:r>
      <w:r w:rsidRPr="00681819">
        <w:rPr>
          <w:rStyle w:val="StyleUnderline"/>
          <w:rFonts w:asciiTheme="minorHAnsi" w:hAnsiTheme="minorHAnsi" w:cstheme="minorHAnsi"/>
          <w:highlight w:val="green"/>
        </w:rPr>
        <w:t>events beyond</w:t>
      </w:r>
      <w:r w:rsidRPr="00CD098D">
        <w:rPr>
          <w:rStyle w:val="StyleUnderline"/>
          <w:rFonts w:asciiTheme="minorHAnsi" w:hAnsiTheme="minorHAnsi" w:cstheme="minorHAnsi"/>
        </w:rPr>
        <w:t xml:space="preserve"> the </w:t>
      </w:r>
      <w:r w:rsidRPr="00681819">
        <w:rPr>
          <w:rStyle w:val="StyleUnderline"/>
          <w:rFonts w:asciiTheme="minorHAnsi" w:hAnsiTheme="minorHAnsi" w:cstheme="minorHAnsi"/>
          <w:highlight w:val="green"/>
        </w:rPr>
        <w:t>media</w:t>
      </w:r>
      <w:r w:rsidRPr="00CD098D">
        <w:rPr>
          <w:rFonts w:asciiTheme="minorHAnsi" w:hAnsiTheme="minorHAnsi" w:cstheme="minorHAnsi"/>
          <w:sz w:val="12"/>
        </w:rPr>
        <w:t xml:space="preserve">, </w:t>
      </w:r>
      <w:r w:rsidRPr="00CD098D">
        <w:rPr>
          <w:rStyle w:val="StyleUnderline"/>
          <w:rFonts w:asciiTheme="minorHAnsi" w:hAnsiTheme="minorHAnsi" w:cstheme="minorHAnsi"/>
        </w:rPr>
        <w:t xml:space="preserve">Jean </w:t>
      </w:r>
      <w:r w:rsidRPr="00681819">
        <w:rPr>
          <w:rStyle w:val="StyleUnderline"/>
          <w:rFonts w:asciiTheme="minorHAnsi" w:hAnsiTheme="minorHAnsi" w:cstheme="minorHAnsi"/>
          <w:highlight w:val="green"/>
        </w:rPr>
        <w:t>Baudrillard was able to construct</w:t>
      </w:r>
      <w:r w:rsidRPr="00CD098D">
        <w:rPr>
          <w:rStyle w:val="StyleUnderline"/>
          <w:rFonts w:asciiTheme="minorHAnsi" w:hAnsiTheme="minorHAnsi" w:cstheme="minorHAnsi"/>
        </w:rPr>
        <w:t xml:space="preserve"> the case that </w:t>
      </w:r>
      <w:r w:rsidRPr="00681819">
        <w:rPr>
          <w:rStyle w:val="StyleUnderline"/>
          <w:rFonts w:asciiTheme="minorHAnsi" w:hAnsiTheme="minorHAnsi" w:cstheme="minorHAnsi"/>
          <w:highlight w:val="green"/>
        </w:rPr>
        <w:t>a war conducted at</w:t>
      </w:r>
      <w:r w:rsidRPr="00CD098D">
        <w:rPr>
          <w:rStyle w:val="StyleUnderline"/>
          <w:rFonts w:asciiTheme="minorHAnsi" w:hAnsiTheme="minorHAnsi" w:cstheme="minorHAnsi"/>
        </w:rPr>
        <w:t xml:space="preserve"> a </w:t>
      </w:r>
      <w:r w:rsidRPr="00681819">
        <w:rPr>
          <w:rStyle w:val="StyleUnderline"/>
          <w:rFonts w:asciiTheme="minorHAnsi" w:hAnsiTheme="minorHAnsi" w:cstheme="minorHAnsi"/>
          <w:highlight w:val="green"/>
        </w:rPr>
        <w:t>distance would be</w:t>
      </w:r>
      <w:r w:rsidRPr="00CD098D">
        <w:rPr>
          <w:rFonts w:asciiTheme="minorHAnsi" w:hAnsiTheme="minorHAnsi" w:cstheme="minorHAnsi"/>
          <w:sz w:val="12"/>
        </w:rPr>
        <w:t xml:space="preserve">, of necessity, </w:t>
      </w:r>
      <w:r w:rsidRPr="00CD098D">
        <w:rPr>
          <w:rStyle w:val="Emphasis"/>
          <w:rFonts w:asciiTheme="minorHAnsi" w:hAnsiTheme="minorHAnsi" w:cstheme="minorHAnsi"/>
        </w:rPr>
        <w:t xml:space="preserve">a matter of </w:t>
      </w:r>
      <w:r w:rsidRPr="00681819">
        <w:rPr>
          <w:rStyle w:val="Emphasis"/>
          <w:rFonts w:asciiTheme="minorHAnsi" w:hAnsiTheme="minorHAnsi" w:cstheme="minorHAnsi"/>
          <w:highlight w:val="green"/>
        </w:rPr>
        <w:t>pure speculation and simulation</w:t>
      </w:r>
      <w:r w:rsidRPr="00CD098D">
        <w:rPr>
          <w:rStyle w:val="Style13ptBold"/>
          <w:rFonts w:asciiTheme="minorHAnsi" w:hAnsiTheme="minorHAnsi" w:cstheme="minorHAnsi"/>
          <w:b w:val="0"/>
          <w:sz w:val="12"/>
        </w:rPr>
        <w:t xml:space="preserve">: “Exchanging war for the signs of war” (Baudrillard 1994: 62). </w:t>
      </w:r>
      <w:r w:rsidRPr="00CD098D">
        <w:rPr>
          <w:rStyle w:val="IntenseEmphasis"/>
          <w:rFonts w:asciiTheme="minorHAnsi" w:hAnsiTheme="minorHAnsi" w:cstheme="minorHAnsi"/>
        </w:rPr>
        <w:t xml:space="preserve">Written </w:t>
      </w:r>
      <w:proofErr w:type="gramStart"/>
      <w:r w:rsidRPr="00CD098D">
        <w:rPr>
          <w:rStyle w:val="IntenseEmphasis"/>
          <w:rFonts w:asciiTheme="minorHAnsi" w:hAnsiTheme="minorHAnsi" w:cstheme="minorHAnsi"/>
        </w:rPr>
        <w:t>in to</w:t>
      </w:r>
      <w:proofErr w:type="gramEnd"/>
      <w:r w:rsidRPr="00CD098D">
        <w:rPr>
          <w:rStyle w:val="IntenseEmphasis"/>
          <w:rFonts w:asciiTheme="minorHAnsi" w:hAnsiTheme="minorHAnsi" w:cstheme="minorHAnsi"/>
        </w:rPr>
        <w:t xml:space="preserve"> this article</w:t>
      </w:r>
      <w:r w:rsidRPr="00CD098D">
        <w:rPr>
          <w:rFonts w:asciiTheme="minorHAnsi" w:hAnsiTheme="minorHAnsi" w:cstheme="minorHAnsi"/>
          <w:sz w:val="12"/>
        </w:rPr>
        <w:t>, almost as a fail‐safe device against the collapse of his contention</w:t>
      </w:r>
      <w:r w:rsidRPr="00CD098D">
        <w:rPr>
          <w:rStyle w:val="Style13ptBold"/>
          <w:rFonts w:asciiTheme="minorHAnsi" w:hAnsiTheme="minorHAnsi" w:cstheme="minorHAnsi"/>
          <w:b w:val="0"/>
          <w:sz w:val="12"/>
        </w:rPr>
        <w:t xml:space="preserve">, </w:t>
      </w:r>
      <w:r w:rsidRPr="003F0B22">
        <w:rPr>
          <w:rStyle w:val="StyleUnderline"/>
          <w:rFonts w:asciiTheme="minorHAnsi" w:hAnsiTheme="minorHAnsi" w:cstheme="minorHAnsi"/>
        </w:rPr>
        <w:t>was an interdiction against the ability of anyone to make a claim to know the truth of the situation</w:t>
      </w:r>
      <w:r w:rsidRPr="003F0B22">
        <w:rPr>
          <w:rFonts w:asciiTheme="minorHAnsi" w:hAnsiTheme="minorHAnsi" w:cstheme="minorHAnsi"/>
          <w:sz w:val="12"/>
        </w:rPr>
        <w:t>. For, in Baudrillard’s eyes, such a claim would be “banking on a realist ontology that clung to some variant of the truth/falsehood or fact/fiction dichotomy”</w:t>
      </w:r>
      <w:r w:rsidRPr="003F0B22">
        <w:rPr>
          <w:rStyle w:val="Style13ptBold"/>
          <w:rFonts w:asciiTheme="minorHAnsi" w:hAnsiTheme="minorHAnsi" w:cstheme="minorHAnsi"/>
          <w:b w:val="0"/>
          <w:sz w:val="12"/>
        </w:rPr>
        <w:t xml:space="preserve"> (Norris: 13). A claim that would be forever stuck in nostalgia for some ultimate truth telling discourse (or metalanguage) ‐ offering a delusory refuge from the “knowledge that we are nowadays utterly without resources in the matter of distinguishing truth from falsehood” (ibid: 13</w:t>
      </w:r>
      <w:r w:rsidRPr="003F0B22">
        <w:rPr>
          <w:rFonts w:asciiTheme="minorHAnsi" w:hAnsiTheme="minorHAnsi" w:cstheme="minorHAnsi"/>
          <w:sz w:val="12"/>
        </w:rPr>
        <w:t xml:space="preserve">). This is akin to Richard </w:t>
      </w:r>
      <w:proofErr w:type="spellStart"/>
      <w:r w:rsidRPr="003F0B22">
        <w:rPr>
          <w:rFonts w:asciiTheme="minorHAnsi" w:hAnsiTheme="minorHAnsi" w:cstheme="minorHAnsi"/>
          <w:sz w:val="12"/>
        </w:rPr>
        <w:t>Rorty’s</w:t>
      </w:r>
      <w:proofErr w:type="spellEnd"/>
      <w:r w:rsidRPr="003F0B22">
        <w:rPr>
          <w:rFonts w:asciiTheme="minorHAnsi" w:hAnsiTheme="minorHAnsi" w:cstheme="minorHAnsi"/>
          <w:sz w:val="12"/>
        </w:rPr>
        <w:t xml:space="preserve"> position in “Contingency, Irony and Solidarity” in which: “To say that truth is not out there is simply to say that where there are no sentences there is no truth, that sentences are elements of human language, and that human languages are human creations. Truth cannot be out there ‐ cannot exist independently of the human mind ‐ because sentences cannot so </w:t>
      </w:r>
      <w:proofErr w:type="gramStart"/>
      <w:r w:rsidRPr="003F0B22">
        <w:rPr>
          <w:rFonts w:asciiTheme="minorHAnsi" w:hAnsiTheme="minorHAnsi" w:cstheme="minorHAnsi"/>
          <w:sz w:val="12"/>
        </w:rPr>
        <w:t>exist, or</w:t>
      </w:r>
      <w:proofErr w:type="gramEnd"/>
      <w:r w:rsidRPr="003F0B22">
        <w:rPr>
          <w:rFonts w:asciiTheme="minorHAnsi" w:hAnsiTheme="minorHAnsi" w:cstheme="minorHAnsi"/>
          <w:sz w:val="12"/>
        </w:rPr>
        <w:t xml:space="preserve"> be out there”. (q.v. Sprinkler</w:t>
      </w:r>
      <w:r w:rsidRPr="003F0B22">
        <w:rPr>
          <w:rStyle w:val="Style13ptBold"/>
          <w:rFonts w:asciiTheme="minorHAnsi" w:hAnsiTheme="minorHAnsi" w:cstheme="minorHAnsi"/>
          <w:b w:val="0"/>
          <w:sz w:val="12"/>
        </w:rPr>
        <w:t xml:space="preserve">: 125) </w:t>
      </w:r>
      <w:r w:rsidRPr="003F0B22">
        <w:rPr>
          <w:rStyle w:val="StyleUnderline"/>
          <w:rFonts w:asciiTheme="minorHAnsi" w:hAnsiTheme="minorHAnsi" w:cstheme="minorHAnsi"/>
        </w:rPr>
        <w:t xml:space="preserve">The ethical consequences of such linguistic relativism can be seen when one compares Baudrillard or </w:t>
      </w:r>
      <w:proofErr w:type="spellStart"/>
      <w:r w:rsidRPr="003F0B22">
        <w:rPr>
          <w:rStyle w:val="StyleUnderline"/>
          <w:rFonts w:asciiTheme="minorHAnsi" w:hAnsiTheme="minorHAnsi" w:cstheme="minorHAnsi"/>
        </w:rPr>
        <w:t>Rorty’s</w:t>
      </w:r>
      <w:proofErr w:type="spellEnd"/>
      <w:r w:rsidRPr="003F0B22">
        <w:rPr>
          <w:rStyle w:val="StyleUnderline"/>
          <w:rFonts w:asciiTheme="minorHAnsi" w:hAnsiTheme="minorHAnsi" w:cstheme="minorHAnsi"/>
        </w:rPr>
        <w:t xml:space="preserve"> position to that of revisionist historian </w:t>
      </w:r>
      <w:r w:rsidRPr="003F0B22">
        <w:rPr>
          <w:rStyle w:val="Emphasis"/>
          <w:rFonts w:asciiTheme="minorHAnsi" w:hAnsiTheme="minorHAnsi" w:cstheme="minorHAnsi"/>
        </w:rPr>
        <w:t xml:space="preserve">Robert </w:t>
      </w:r>
      <w:proofErr w:type="spellStart"/>
      <w:r w:rsidRPr="003F0B22">
        <w:rPr>
          <w:rStyle w:val="Emphasis"/>
          <w:rFonts w:asciiTheme="minorHAnsi" w:hAnsiTheme="minorHAnsi" w:cstheme="minorHAnsi"/>
        </w:rPr>
        <w:t>Faurrison</w:t>
      </w:r>
      <w:proofErr w:type="spellEnd"/>
      <w:r w:rsidRPr="003F0B22">
        <w:rPr>
          <w:rFonts w:asciiTheme="minorHAnsi" w:hAnsiTheme="minorHAnsi" w:cstheme="minorHAnsi"/>
          <w:sz w:val="12"/>
        </w:rPr>
        <w:t xml:space="preserve">. </w:t>
      </w:r>
      <w:proofErr w:type="spellStart"/>
      <w:r w:rsidRPr="003F0B22">
        <w:rPr>
          <w:rStyle w:val="StyleUnderline"/>
          <w:rFonts w:asciiTheme="minorHAnsi" w:hAnsiTheme="minorHAnsi" w:cstheme="minorHAnsi"/>
        </w:rPr>
        <w:t>Faurrison</w:t>
      </w:r>
      <w:proofErr w:type="spellEnd"/>
      <w:r w:rsidRPr="003F0B22">
        <w:rPr>
          <w:rStyle w:val="StyleUnderline"/>
          <w:rFonts w:asciiTheme="minorHAnsi" w:hAnsiTheme="minorHAnsi" w:cstheme="minorHAnsi"/>
        </w:rPr>
        <w:t xml:space="preserve"> claimed that as there </w:t>
      </w:r>
      <w:proofErr w:type="gramStart"/>
      <w:r w:rsidRPr="003F0B22">
        <w:rPr>
          <w:rStyle w:val="StyleUnderline"/>
          <w:rFonts w:asciiTheme="minorHAnsi" w:hAnsiTheme="minorHAnsi" w:cstheme="minorHAnsi"/>
        </w:rPr>
        <w:t>were</w:t>
      </w:r>
      <w:proofErr w:type="gramEnd"/>
      <w:r w:rsidRPr="003F0B22">
        <w:rPr>
          <w:rStyle w:val="StyleUnderline"/>
          <w:rFonts w:asciiTheme="minorHAnsi" w:hAnsiTheme="minorHAnsi" w:cstheme="minorHAnsi"/>
        </w:rPr>
        <w:t xml:space="preserve"> no surviving ‘eye witnesses’ to Nazi gas chambers there would</w:t>
      </w:r>
      <w:r w:rsidRPr="003F0B22">
        <w:rPr>
          <w:rFonts w:asciiTheme="minorHAnsi" w:hAnsiTheme="minorHAnsi" w:cstheme="minorHAnsi"/>
          <w:sz w:val="12"/>
        </w:rPr>
        <w:t xml:space="preserve">, ultimately, </w:t>
      </w:r>
      <w:r w:rsidRPr="003F0B22">
        <w:rPr>
          <w:rStyle w:val="Emphasis"/>
          <w:rFonts w:asciiTheme="minorHAnsi" w:hAnsiTheme="minorHAnsi" w:cstheme="minorHAnsi"/>
        </w:rPr>
        <w:t>be no way of confirming those chamber’s existence</w:t>
      </w:r>
      <w:r w:rsidRPr="003F0B22">
        <w:rPr>
          <w:rFonts w:asciiTheme="minorHAnsi" w:hAnsiTheme="minorHAnsi" w:cstheme="minorHAnsi"/>
          <w:sz w:val="12"/>
        </w:rPr>
        <w:t xml:space="preserve">. </w:t>
      </w:r>
      <w:r w:rsidRPr="003F0B22">
        <w:rPr>
          <w:rStyle w:val="Style13ptBold"/>
          <w:rFonts w:asciiTheme="minorHAnsi" w:hAnsiTheme="minorHAnsi" w:cstheme="minorHAnsi"/>
          <w:b w:val="0"/>
          <w:sz w:val="12"/>
        </w:rPr>
        <w:t xml:space="preserve">These consequences became more evident as events unfolded in the Gulf. </w:t>
      </w:r>
      <w:r w:rsidRPr="003F0B22">
        <w:rPr>
          <w:rStyle w:val="IntenseEmphasis"/>
          <w:rFonts w:asciiTheme="minorHAnsi" w:hAnsiTheme="minorHAnsi" w:cstheme="minorHAnsi"/>
        </w:rPr>
        <w:t>Outbreaks of the real</w:t>
      </w:r>
      <w:r w:rsidRPr="003F0B22">
        <w:rPr>
          <w:rStyle w:val="Style13ptBold"/>
          <w:rFonts w:asciiTheme="minorHAnsi" w:hAnsiTheme="minorHAnsi" w:cstheme="minorHAnsi"/>
          <w:b w:val="0"/>
          <w:sz w:val="12"/>
        </w:rPr>
        <w:t xml:space="preserve"> – </w:t>
      </w:r>
      <w:proofErr w:type="spellStart"/>
      <w:r w:rsidRPr="003F0B22">
        <w:rPr>
          <w:rStyle w:val="Style13ptBold"/>
          <w:rFonts w:asciiTheme="minorHAnsi" w:hAnsiTheme="minorHAnsi" w:cstheme="minorHAnsi"/>
          <w:b w:val="0"/>
          <w:sz w:val="12"/>
        </w:rPr>
        <w:t>Virilio’s</w:t>
      </w:r>
      <w:proofErr w:type="spellEnd"/>
      <w:r w:rsidRPr="003F0B22">
        <w:rPr>
          <w:rStyle w:val="Style13ptBold"/>
          <w:rFonts w:asciiTheme="minorHAnsi" w:hAnsiTheme="minorHAnsi" w:cstheme="minorHAnsi"/>
          <w:b w:val="0"/>
          <w:sz w:val="12"/>
        </w:rPr>
        <w:t xml:space="preserve"> ‘interruptions’ – </w:t>
      </w:r>
      <w:r w:rsidRPr="003F0B22">
        <w:rPr>
          <w:rStyle w:val="IntenseEmphasis"/>
          <w:rFonts w:asciiTheme="minorHAnsi" w:hAnsiTheme="minorHAnsi" w:cstheme="minorHAnsi"/>
        </w:rPr>
        <w:t xml:space="preserve">such as the bombing of the El </w:t>
      </w:r>
      <w:proofErr w:type="spellStart"/>
      <w:r w:rsidRPr="003F0B22">
        <w:rPr>
          <w:rStyle w:val="IntenseEmphasis"/>
          <w:rFonts w:asciiTheme="minorHAnsi" w:hAnsiTheme="minorHAnsi" w:cstheme="minorHAnsi"/>
        </w:rPr>
        <w:t>Almiriyah</w:t>
      </w:r>
      <w:proofErr w:type="spellEnd"/>
      <w:r w:rsidRPr="003F0B22">
        <w:rPr>
          <w:rStyle w:val="IntenseEmphasis"/>
          <w:rFonts w:asciiTheme="minorHAnsi" w:hAnsiTheme="minorHAnsi" w:cstheme="minorHAnsi"/>
        </w:rPr>
        <w:t xml:space="preserve"> air raid shelter (no matter how mediated or explained away by military spokespeople) could not disguise the fact that </w:t>
      </w:r>
      <w:r w:rsidRPr="00681819">
        <w:rPr>
          <w:rStyle w:val="Emphasis"/>
          <w:rFonts w:asciiTheme="minorHAnsi" w:hAnsiTheme="minorHAnsi" w:cstheme="minorHAnsi"/>
          <w:highlight w:val="green"/>
        </w:rPr>
        <w:t>people</w:t>
      </w:r>
      <w:r w:rsidRPr="00CD098D">
        <w:rPr>
          <w:rFonts w:asciiTheme="minorHAnsi" w:hAnsiTheme="minorHAnsi" w:cstheme="minorHAnsi"/>
          <w:sz w:val="12"/>
        </w:rPr>
        <w:t xml:space="preserve">, civilians, </w:t>
      </w:r>
      <w:r w:rsidRPr="00CD098D">
        <w:rPr>
          <w:rStyle w:val="Emphasis"/>
          <w:rFonts w:asciiTheme="minorHAnsi" w:hAnsiTheme="minorHAnsi" w:cstheme="minorHAnsi"/>
        </w:rPr>
        <w:t xml:space="preserve">actually </w:t>
      </w:r>
      <w:r w:rsidRPr="00681819">
        <w:rPr>
          <w:rStyle w:val="Emphasis"/>
          <w:rFonts w:asciiTheme="minorHAnsi" w:hAnsiTheme="minorHAnsi" w:cstheme="minorHAnsi"/>
          <w:highlight w:val="green"/>
        </w:rPr>
        <w:t>died</w:t>
      </w:r>
      <w:r w:rsidRPr="00CD098D">
        <w:rPr>
          <w:rFonts w:asciiTheme="minorHAnsi" w:hAnsiTheme="minorHAnsi" w:cstheme="minorHAnsi"/>
          <w:sz w:val="12"/>
        </w:rPr>
        <w:t xml:space="preserve">. There were eye‐witness survivors. </w:t>
      </w:r>
      <w:r w:rsidRPr="00CD098D">
        <w:rPr>
          <w:rStyle w:val="IntenseEmphasis"/>
          <w:rFonts w:asciiTheme="minorHAnsi" w:hAnsiTheme="minorHAnsi" w:cstheme="minorHAnsi"/>
        </w:rPr>
        <w:t>Baudrillard’s take on the fact/fiction dichotomy began to look decidedly sickening</w:t>
      </w:r>
      <w:r w:rsidRPr="00CD098D">
        <w:rPr>
          <w:rFonts w:asciiTheme="minorHAnsi" w:hAnsiTheme="minorHAnsi" w:cstheme="minorHAnsi"/>
          <w:sz w:val="12"/>
        </w:rPr>
        <w:t xml:space="preserve">: “There will be nobody in a position to know what they are seeing, reading or hearing is not some fictive ‘simulacrum’ of the real, conjured up by the ubiquitous propaganda machine or the various techniques of media disinformation” (Norris: 12) </w:t>
      </w:r>
      <w:r w:rsidRPr="00681819">
        <w:rPr>
          <w:rStyle w:val="IntenseEmphasis"/>
          <w:rFonts w:asciiTheme="minorHAnsi" w:hAnsiTheme="minorHAnsi" w:cstheme="minorHAnsi"/>
          <w:highlight w:val="green"/>
        </w:rPr>
        <w:t>To go down</w:t>
      </w:r>
      <w:r w:rsidRPr="00CD098D">
        <w:rPr>
          <w:rStyle w:val="IntenseEmphasis"/>
          <w:rFonts w:asciiTheme="minorHAnsi" w:hAnsiTheme="minorHAnsi" w:cstheme="minorHAnsi"/>
        </w:rPr>
        <w:t xml:space="preserve"> the road</w:t>
      </w:r>
      <w:r w:rsidRPr="00CD098D">
        <w:rPr>
          <w:rFonts w:asciiTheme="minorHAnsi" w:hAnsiTheme="minorHAnsi" w:cstheme="minorHAnsi"/>
          <w:sz w:val="12"/>
        </w:rPr>
        <w:t xml:space="preserve">, like Baudrillard, </w:t>
      </w:r>
      <w:r w:rsidRPr="00CD098D">
        <w:rPr>
          <w:rStyle w:val="IntenseEmphasis"/>
          <w:rFonts w:asciiTheme="minorHAnsi" w:hAnsiTheme="minorHAnsi" w:cstheme="minorHAnsi"/>
        </w:rPr>
        <w:t xml:space="preserve">of </w:t>
      </w:r>
      <w:r w:rsidRPr="00681819">
        <w:rPr>
          <w:rStyle w:val="IntenseEmphasis"/>
          <w:rFonts w:asciiTheme="minorHAnsi" w:hAnsiTheme="minorHAnsi" w:cstheme="minorHAnsi"/>
          <w:highlight w:val="green"/>
        </w:rPr>
        <w:t>a</w:t>
      </w:r>
      <w:r w:rsidRPr="00CD098D">
        <w:rPr>
          <w:rStyle w:val="IntenseEmphasis"/>
          <w:rFonts w:asciiTheme="minorHAnsi" w:hAnsiTheme="minorHAnsi" w:cstheme="minorHAnsi"/>
        </w:rPr>
        <w:t xml:space="preserve"> fictive conspiracy </w:t>
      </w:r>
      <w:r w:rsidRPr="00681819">
        <w:rPr>
          <w:rStyle w:val="IntenseEmphasis"/>
          <w:rFonts w:asciiTheme="minorHAnsi" w:hAnsiTheme="minorHAnsi" w:cstheme="minorHAnsi"/>
          <w:highlight w:val="green"/>
        </w:rPr>
        <w:t>theory in which images of death</w:t>
      </w:r>
      <w:r w:rsidRPr="00CD098D">
        <w:rPr>
          <w:rStyle w:val="IntenseEmphasis"/>
          <w:rFonts w:asciiTheme="minorHAnsi" w:hAnsiTheme="minorHAnsi" w:cstheme="minorHAnsi"/>
        </w:rPr>
        <w:t xml:space="preserve"> at El </w:t>
      </w:r>
      <w:proofErr w:type="spellStart"/>
      <w:r w:rsidRPr="00CD098D">
        <w:rPr>
          <w:rStyle w:val="IntenseEmphasis"/>
          <w:rFonts w:asciiTheme="minorHAnsi" w:hAnsiTheme="minorHAnsi" w:cstheme="minorHAnsi"/>
        </w:rPr>
        <w:t>Almiriyah</w:t>
      </w:r>
      <w:proofErr w:type="spellEnd"/>
      <w:r w:rsidRPr="00CD098D">
        <w:rPr>
          <w:rStyle w:val="IntenseEmphasis"/>
          <w:rFonts w:asciiTheme="minorHAnsi" w:hAnsiTheme="minorHAnsi" w:cstheme="minorHAnsi"/>
        </w:rPr>
        <w:t xml:space="preserve"> </w:t>
      </w:r>
      <w:r w:rsidRPr="00681819">
        <w:rPr>
          <w:rStyle w:val="IntenseEmphasis"/>
          <w:rFonts w:asciiTheme="minorHAnsi" w:hAnsiTheme="minorHAnsi" w:cstheme="minorHAnsi"/>
          <w:highlight w:val="green"/>
        </w:rPr>
        <w:t>were nothing more than</w:t>
      </w:r>
      <w:r w:rsidRPr="00CD098D">
        <w:rPr>
          <w:rStyle w:val="IntenseEmphasis"/>
          <w:rFonts w:asciiTheme="minorHAnsi" w:hAnsiTheme="minorHAnsi" w:cstheme="minorHAnsi"/>
        </w:rPr>
        <w:t xml:space="preserve"> the a highly competent, cinematically constructed, </w:t>
      </w:r>
      <w:r w:rsidRPr="00681819">
        <w:rPr>
          <w:rStyle w:val="IntenseEmphasis"/>
          <w:rFonts w:asciiTheme="minorHAnsi" w:hAnsiTheme="minorHAnsi" w:cstheme="minorHAnsi"/>
          <w:highlight w:val="green"/>
        </w:rPr>
        <w:t>simulation is</w:t>
      </w:r>
      <w:r w:rsidRPr="00CD098D">
        <w:rPr>
          <w:rStyle w:val="IntenseEmphasis"/>
          <w:rFonts w:asciiTheme="minorHAnsi" w:hAnsiTheme="minorHAnsi" w:cstheme="minorHAnsi"/>
        </w:rPr>
        <w:t xml:space="preserve"> </w:t>
      </w:r>
      <w:r w:rsidRPr="00CD098D">
        <w:rPr>
          <w:rStyle w:val="Emphasis"/>
          <w:rFonts w:asciiTheme="minorHAnsi" w:hAnsiTheme="minorHAnsi" w:cstheme="minorHAnsi"/>
        </w:rPr>
        <w:t xml:space="preserve">surely </w:t>
      </w:r>
      <w:r w:rsidRPr="00681819">
        <w:rPr>
          <w:rStyle w:val="Emphasis"/>
          <w:rFonts w:asciiTheme="minorHAnsi" w:hAnsiTheme="minorHAnsi" w:cstheme="minorHAnsi"/>
          <w:highlight w:val="green"/>
        </w:rPr>
        <w:t>stretching</w:t>
      </w:r>
      <w:r w:rsidRPr="00CD098D">
        <w:rPr>
          <w:rStyle w:val="Emphasis"/>
          <w:rFonts w:asciiTheme="minorHAnsi" w:hAnsiTheme="minorHAnsi" w:cstheme="minorHAnsi"/>
        </w:rPr>
        <w:t xml:space="preserve"> the limits of credibility</w:t>
      </w:r>
      <w:r w:rsidRPr="00CD098D">
        <w:rPr>
          <w:rFonts w:asciiTheme="minorHAnsi" w:hAnsiTheme="minorHAnsi" w:cstheme="minorHAnsi"/>
          <w:sz w:val="12"/>
        </w:rPr>
        <w:t xml:space="preserve">. If contemporary truth is, according to this post‐modern critical line, only a matter of rhetorical or suasive force then El </w:t>
      </w:r>
      <w:proofErr w:type="spellStart"/>
      <w:r w:rsidRPr="00CD098D">
        <w:rPr>
          <w:rFonts w:asciiTheme="minorHAnsi" w:hAnsiTheme="minorHAnsi" w:cstheme="minorHAnsi"/>
          <w:sz w:val="12"/>
        </w:rPr>
        <w:t>Almiriya</w:t>
      </w:r>
      <w:proofErr w:type="spellEnd"/>
      <w:r w:rsidRPr="00CD098D">
        <w:rPr>
          <w:rFonts w:asciiTheme="minorHAnsi" w:hAnsiTheme="minorHAnsi" w:cstheme="minorHAnsi"/>
          <w:sz w:val="12"/>
        </w:rPr>
        <w:t xml:space="preserve"> was the point at which Baudrillard’s “(un)truth claim” lost its own persuasive appeal – breaking the bounds of virtually every consensual notion of reality. Despite this, following the conflict, Baudrillard was minded </w:t>
      </w:r>
      <w:proofErr w:type="gramStart"/>
      <w:r w:rsidRPr="00CD098D">
        <w:rPr>
          <w:rFonts w:asciiTheme="minorHAnsi" w:hAnsiTheme="minorHAnsi" w:cstheme="minorHAnsi"/>
          <w:sz w:val="12"/>
        </w:rPr>
        <w:t>to publish</w:t>
      </w:r>
      <w:proofErr w:type="gramEnd"/>
      <w:r w:rsidRPr="00CD098D">
        <w:rPr>
          <w:rFonts w:asciiTheme="minorHAnsi" w:hAnsiTheme="minorHAnsi" w:cstheme="minorHAnsi"/>
          <w:sz w:val="12"/>
        </w:rPr>
        <w:t xml:space="preserve"> an article entitled “La Guerre du </w:t>
      </w:r>
      <w:proofErr w:type="spellStart"/>
      <w:r w:rsidRPr="00CD098D">
        <w:rPr>
          <w:rFonts w:asciiTheme="minorHAnsi" w:hAnsiTheme="minorHAnsi" w:cstheme="minorHAnsi"/>
          <w:sz w:val="12"/>
        </w:rPr>
        <w:t>Golfe</w:t>
      </w:r>
      <w:proofErr w:type="spellEnd"/>
      <w:r w:rsidRPr="00CD098D">
        <w:rPr>
          <w:rFonts w:asciiTheme="minorHAnsi" w:hAnsiTheme="minorHAnsi" w:cstheme="minorHAnsi"/>
          <w:sz w:val="12"/>
        </w:rPr>
        <w:t xml:space="preserve"> </w:t>
      </w:r>
      <w:proofErr w:type="spellStart"/>
      <w:r w:rsidRPr="00CD098D">
        <w:rPr>
          <w:rFonts w:asciiTheme="minorHAnsi" w:hAnsiTheme="minorHAnsi" w:cstheme="minorHAnsi"/>
          <w:sz w:val="12"/>
        </w:rPr>
        <w:t>n’a</w:t>
      </w:r>
      <w:proofErr w:type="spellEnd"/>
      <w:r w:rsidRPr="00CD098D">
        <w:rPr>
          <w:rFonts w:asciiTheme="minorHAnsi" w:hAnsiTheme="minorHAnsi" w:cstheme="minorHAnsi"/>
          <w:sz w:val="12"/>
        </w:rPr>
        <w:t xml:space="preserve"> pas </w:t>
      </w:r>
      <w:proofErr w:type="spellStart"/>
      <w:r w:rsidRPr="00CD098D">
        <w:rPr>
          <w:rFonts w:asciiTheme="minorHAnsi" w:hAnsiTheme="minorHAnsi" w:cstheme="minorHAnsi"/>
          <w:sz w:val="12"/>
        </w:rPr>
        <w:t>en</w:t>
      </w:r>
      <w:proofErr w:type="spellEnd"/>
      <w:r w:rsidRPr="00CD098D">
        <w:rPr>
          <w:rFonts w:asciiTheme="minorHAnsi" w:hAnsiTheme="minorHAnsi" w:cstheme="minorHAnsi"/>
          <w:sz w:val="12"/>
        </w:rPr>
        <w:t xml:space="preserve"> lieu” (The Gulf War did not take place) in Liberation ‐ An extract of which was published in The Guardian. In the article he conceded that “this ‘simulated’ war has not been entirely a product of mass media illusionist techniques; that large numbers of Iraqi conscripts and civilians had been killed by the Allied aerial bombardment; that massive damage had been inflicted on the country’s infrastructure” (Norris: 192). Nevertheless, none of the ‘facts’ had persuaded him to drop his original contention that the war had predominantly existed as a virtual construct: “If we have no practical knowledge of this war ‐ and such knowledge is out of the question ‐ then let us at least have the </w:t>
      </w:r>
      <w:proofErr w:type="spellStart"/>
      <w:r w:rsidRPr="00CD098D">
        <w:rPr>
          <w:rFonts w:asciiTheme="minorHAnsi" w:hAnsiTheme="minorHAnsi" w:cstheme="minorHAnsi"/>
          <w:sz w:val="12"/>
        </w:rPr>
        <w:t>sceptical</w:t>
      </w:r>
      <w:proofErr w:type="spellEnd"/>
      <w:r w:rsidRPr="00CD098D">
        <w:rPr>
          <w:rFonts w:asciiTheme="minorHAnsi" w:hAnsiTheme="minorHAnsi" w:cstheme="minorHAnsi"/>
          <w:sz w:val="12"/>
        </w:rPr>
        <w:t xml:space="preserve"> intelligence to reject the probability of all information, of all images whatever their source. To be more ‘virtual’ than the events themselves, not to re‐establish some criterion of truth ‐ for this we lack the means” (q.v. Norris 194). With this Baudrillard maintains a strict adherence to the notion of the impossibility of veridical knowledge. And herein lays his paradox ‐ that in the same article he can admit the ‘facts’ as regards casualties whilst denying any means of ascertaining their truth. Admitting knowledge and the impossibility of knowledge, in the same breath, is a logical error ‐ both cannot be true. </w:t>
      </w:r>
    </w:p>
    <w:p w14:paraId="4903A14C" w14:textId="77A3DEC6" w:rsidR="00B55336" w:rsidRPr="00086388" w:rsidRDefault="00B55336" w:rsidP="00B55336">
      <w:pPr>
        <w:pStyle w:val="Heading4"/>
      </w:pPr>
      <w:r>
        <w:t xml:space="preserve">Baudrillard over-totalizes </w:t>
      </w:r>
      <w:r w:rsidR="003F0B22">
        <w:t>and is western centric</w:t>
      </w:r>
    </w:p>
    <w:p w14:paraId="2B4FAFBC" w14:textId="77777777" w:rsidR="00B55336" w:rsidRDefault="00B55336" w:rsidP="00B55336">
      <w:r w:rsidRPr="00F95E9E">
        <w:rPr>
          <w:rStyle w:val="Style13ptBold"/>
        </w:rPr>
        <w:t>Robinson 13</w:t>
      </w:r>
      <w:r>
        <w:t xml:space="preserve"> (Andrew, political theorist and activist, weekly contributor to Ceasefire magazine, author of </w:t>
      </w:r>
      <w:r w:rsidRPr="00F95E9E">
        <w:rPr>
          <w:i/>
        </w:rPr>
        <w:t xml:space="preserve">Power, Resistance and Conflict in the Contemporary World: Social movements, </w:t>
      </w:r>
      <w:proofErr w:type="gramStart"/>
      <w:r w:rsidRPr="00F95E9E">
        <w:rPr>
          <w:i/>
        </w:rPr>
        <w:t>networks</w:t>
      </w:r>
      <w:proofErr w:type="gramEnd"/>
      <w:r w:rsidRPr="00F95E9E">
        <w:rPr>
          <w:i/>
        </w:rPr>
        <w:t xml:space="preserve"> and hierarchies</w:t>
      </w:r>
      <w:r>
        <w:t>, “Jean Baudrillard and Activism: A critique”, Ceasefire Magazine, https://ceasefiremagazine.co.uk/in-theory-baudrillard-14/)//Elmer</w:t>
      </w:r>
    </w:p>
    <w:p w14:paraId="189FE43C" w14:textId="33B3C892" w:rsidR="00B55336" w:rsidRDefault="00B55336" w:rsidP="00F43A14">
      <w:pPr>
        <w:rPr>
          <w:sz w:val="16"/>
        </w:rPr>
      </w:pPr>
      <w:r w:rsidRPr="00F95E9E">
        <w:rPr>
          <w:rStyle w:val="StyleUnderline"/>
        </w:rPr>
        <w:t xml:space="preserve">One limit to </w:t>
      </w:r>
      <w:r w:rsidRPr="00681819">
        <w:rPr>
          <w:rStyle w:val="StyleUnderline"/>
          <w:highlight w:val="green"/>
        </w:rPr>
        <w:t>Baudrillard’s</w:t>
      </w:r>
      <w:r w:rsidRPr="00F95E9E">
        <w:rPr>
          <w:rStyle w:val="StyleUnderline"/>
        </w:rPr>
        <w:t xml:space="preserve"> </w:t>
      </w:r>
      <w:r w:rsidRPr="00063B89">
        <w:rPr>
          <w:rStyle w:val="StyleUnderline"/>
        </w:rPr>
        <w:t>theory</w:t>
      </w:r>
      <w:r w:rsidRPr="00F95E9E">
        <w:rPr>
          <w:rStyle w:val="StyleUnderline"/>
        </w:rPr>
        <w:t xml:space="preserve"> is</w:t>
      </w:r>
      <w:r w:rsidRPr="00F95E9E">
        <w:rPr>
          <w:sz w:val="16"/>
        </w:rPr>
        <w:t xml:space="preserve"> his </w:t>
      </w:r>
      <w:r w:rsidRPr="00681819">
        <w:rPr>
          <w:rStyle w:val="StyleUnderline"/>
          <w:highlight w:val="green"/>
        </w:rPr>
        <w:t>tendency to</w:t>
      </w:r>
      <w:r w:rsidRPr="00681819">
        <w:rPr>
          <w:sz w:val="16"/>
          <w:highlight w:val="green"/>
        </w:rPr>
        <w:t xml:space="preserve"> </w:t>
      </w:r>
      <w:r w:rsidRPr="00681819">
        <w:rPr>
          <w:rStyle w:val="Emphasis"/>
          <w:highlight w:val="green"/>
        </w:rPr>
        <w:t>over-</w:t>
      </w:r>
      <w:proofErr w:type="spellStart"/>
      <w:r w:rsidRPr="00681819">
        <w:rPr>
          <w:rStyle w:val="Emphasis"/>
          <w:highlight w:val="green"/>
        </w:rPr>
        <w:t>totalise</w:t>
      </w:r>
      <w:proofErr w:type="spellEnd"/>
      <w:r w:rsidRPr="00F95E9E">
        <w:rPr>
          <w:sz w:val="16"/>
        </w:rPr>
        <w:t xml:space="preserve">. </w:t>
      </w:r>
      <w:r w:rsidRPr="00086388">
        <w:rPr>
          <w:rStyle w:val="StyleUnderline"/>
        </w:rPr>
        <w:t>Baudrillard is talking about</w:t>
      </w:r>
      <w:r w:rsidRPr="00086388">
        <w:rPr>
          <w:sz w:val="16"/>
        </w:rPr>
        <w:t xml:space="preserve"> </w:t>
      </w:r>
      <w:r w:rsidRPr="00681819">
        <w:rPr>
          <w:rStyle w:val="Emphasis"/>
          <w:highlight w:val="green"/>
        </w:rPr>
        <w:t>tendential processes</w:t>
      </w:r>
      <w:r w:rsidRPr="00F95E9E">
        <w:rPr>
          <w:sz w:val="16"/>
        </w:rPr>
        <w:t xml:space="preserve">, </w:t>
      </w:r>
      <w:r w:rsidRPr="00063B89">
        <w:rPr>
          <w:rStyle w:val="StyleUnderline"/>
        </w:rPr>
        <w:t>but</w:t>
      </w:r>
      <w:r w:rsidRPr="00F95E9E">
        <w:rPr>
          <w:sz w:val="16"/>
        </w:rPr>
        <w:t xml:space="preserve"> he </w:t>
      </w:r>
      <w:r w:rsidRPr="00F95E9E">
        <w:rPr>
          <w:rStyle w:val="StyleUnderline"/>
        </w:rPr>
        <w:t xml:space="preserve">often talks </w:t>
      </w:r>
      <w:r w:rsidRPr="00681819">
        <w:rPr>
          <w:rStyle w:val="StyleUnderline"/>
          <w:highlight w:val="green"/>
        </w:rPr>
        <w:t>as if</w:t>
      </w:r>
      <w:r w:rsidRPr="00F95E9E">
        <w:rPr>
          <w:rStyle w:val="StyleUnderline"/>
        </w:rPr>
        <w:t xml:space="preserve"> they are </w:t>
      </w:r>
      <w:r w:rsidRPr="00681819">
        <w:rPr>
          <w:rStyle w:val="StyleUnderline"/>
          <w:highlight w:val="green"/>
        </w:rPr>
        <w:t>totally effective</w:t>
      </w:r>
      <w:r w:rsidRPr="00F95E9E">
        <w:rPr>
          <w:rStyle w:val="StyleUnderline"/>
        </w:rPr>
        <w:t>.</w:t>
      </w:r>
      <w:r w:rsidRPr="00F95E9E">
        <w:rPr>
          <w:sz w:val="16"/>
        </w:rPr>
        <w:t xml:space="preserve"> </w:t>
      </w:r>
      <w:r w:rsidRPr="00F95E9E">
        <w:rPr>
          <w:rStyle w:val="StyleUnderline"/>
        </w:rPr>
        <w:t xml:space="preserve">There </w:t>
      </w:r>
      <w:proofErr w:type="gramStart"/>
      <w:r w:rsidRPr="00F95E9E">
        <w:rPr>
          <w:rStyle w:val="StyleUnderline"/>
        </w:rPr>
        <w:t>are</w:t>
      </w:r>
      <w:proofErr w:type="gramEnd"/>
      <w:r w:rsidRPr="00F95E9E">
        <w:rPr>
          <w:rStyle w:val="StyleUnderline"/>
        </w:rPr>
        <w:t xml:space="preserve"> still</w:t>
      </w:r>
      <w:r w:rsidRPr="00F95E9E">
        <w:rPr>
          <w:sz w:val="16"/>
        </w:rPr>
        <w:t xml:space="preserve">, for instance, </w:t>
      </w:r>
      <w:r w:rsidRPr="00F95E9E">
        <w:rPr>
          <w:rStyle w:val="StyleUnderline"/>
        </w:rPr>
        <w:t xml:space="preserve">a lot of </w:t>
      </w:r>
      <w:r w:rsidRPr="00F95E9E">
        <w:rPr>
          <w:rStyle w:val="Emphasis"/>
        </w:rPr>
        <w:t>uncharted spaces</w:t>
      </w:r>
      <w:r w:rsidRPr="00F95E9E">
        <w:rPr>
          <w:sz w:val="16"/>
        </w:rPr>
        <w:t xml:space="preserve">, a lot of unexplained events, </w:t>
      </w:r>
      <w:r w:rsidRPr="00F95E9E">
        <w:rPr>
          <w:rStyle w:val="StyleUnderline"/>
        </w:rPr>
        <w:t>a lot of</w:t>
      </w:r>
      <w:r w:rsidRPr="00F95E9E">
        <w:rPr>
          <w:sz w:val="16"/>
        </w:rPr>
        <w:t xml:space="preserve"> </w:t>
      </w:r>
      <w:r w:rsidRPr="00F95E9E">
        <w:rPr>
          <w:rStyle w:val="Emphasis"/>
        </w:rPr>
        <w:t>things the system can’t handle</w:t>
      </w:r>
      <w:r w:rsidRPr="00F95E9E">
        <w:rPr>
          <w:sz w:val="16"/>
        </w:rPr>
        <w:t xml:space="preserve">. While Baudrillard is describing dominant tendencies in the present, these tendencies coexist with older forms of capitalism, in a situation of uneven development. The persistence of the system’s violence is a problem for Baudrillard’s perspective: the smooth regime of </w:t>
      </w:r>
      <w:proofErr w:type="spellStart"/>
      <w:r w:rsidRPr="00F95E9E">
        <w:rPr>
          <w:sz w:val="16"/>
        </w:rPr>
        <w:t>neutralisation</w:t>
      </w:r>
      <w:proofErr w:type="spellEnd"/>
      <w:r w:rsidRPr="00F95E9E">
        <w:rPr>
          <w:sz w:val="16"/>
        </w:rPr>
        <w:t xml:space="preserve"> and inclusive regulation has </w:t>
      </w:r>
      <w:proofErr w:type="spellStart"/>
      <w:r w:rsidRPr="00F95E9E">
        <w:rPr>
          <w:sz w:val="16"/>
        </w:rPr>
        <w:t>notended</w:t>
      </w:r>
      <w:proofErr w:type="spellEnd"/>
      <w:r w:rsidRPr="00F95E9E">
        <w:rPr>
          <w:sz w:val="16"/>
        </w:rPr>
        <w:t xml:space="preserve"> older modalities of brutality. At times, </w:t>
      </w:r>
      <w:r w:rsidRPr="00681819">
        <w:rPr>
          <w:rStyle w:val="StyleUnderline"/>
          <w:highlight w:val="green"/>
        </w:rPr>
        <w:t>Baudrillard</w:t>
      </w:r>
      <w:r w:rsidRPr="00681819">
        <w:rPr>
          <w:sz w:val="16"/>
          <w:highlight w:val="green"/>
        </w:rPr>
        <w:t xml:space="preserve"> </w:t>
      </w:r>
      <w:r w:rsidRPr="00681819">
        <w:rPr>
          <w:rStyle w:val="Emphasis"/>
          <w:highlight w:val="green"/>
        </w:rPr>
        <w:t>exaggerates greatly</w:t>
      </w:r>
      <w:r w:rsidRPr="00F95E9E">
        <w:rPr>
          <w:sz w:val="16"/>
        </w:rPr>
        <w:t xml:space="preserve"> </w:t>
      </w:r>
      <w:r w:rsidRPr="00681819">
        <w:rPr>
          <w:rStyle w:val="StyleUnderline"/>
          <w:highlight w:val="green"/>
        </w:rPr>
        <w:t>the extent to which</w:t>
      </w:r>
      <w:r w:rsidRPr="00F95E9E">
        <w:rPr>
          <w:rStyle w:val="StyleUnderline"/>
        </w:rPr>
        <w:t xml:space="preserve"> the old authoritarian version of </w:t>
      </w:r>
      <w:r w:rsidRPr="00681819">
        <w:rPr>
          <w:rStyle w:val="StyleUnderline"/>
          <w:highlight w:val="green"/>
        </w:rPr>
        <w:t>capitalism has been replaced by</w:t>
      </w:r>
      <w:r w:rsidRPr="00F95E9E">
        <w:rPr>
          <w:sz w:val="16"/>
        </w:rPr>
        <w:t xml:space="preserve"> subtle </w:t>
      </w:r>
      <w:r w:rsidRPr="00681819">
        <w:rPr>
          <w:rStyle w:val="StyleUnderline"/>
          <w:highlight w:val="green"/>
        </w:rPr>
        <w:t>regimes of control</w:t>
      </w:r>
      <w:r w:rsidRPr="00681819">
        <w:rPr>
          <w:sz w:val="16"/>
          <w:highlight w:val="green"/>
        </w:rPr>
        <w:t>.</w:t>
      </w:r>
      <w:r w:rsidRPr="00F95E9E">
        <w:rPr>
          <w:sz w:val="16"/>
        </w:rPr>
        <w:t xml:space="preserve"> </w:t>
      </w:r>
      <w:r w:rsidRPr="00F95E9E">
        <w:rPr>
          <w:rStyle w:val="StyleUnderline"/>
        </w:rPr>
        <w:t>He</w:t>
      </w:r>
      <w:r w:rsidRPr="00F95E9E">
        <w:rPr>
          <w:sz w:val="16"/>
        </w:rPr>
        <w:t xml:space="preserve"> </w:t>
      </w:r>
      <w:r w:rsidRPr="00F95E9E">
        <w:rPr>
          <w:rStyle w:val="Emphasis"/>
        </w:rPr>
        <w:t>exaggerates</w:t>
      </w:r>
      <w:r w:rsidRPr="00F95E9E">
        <w:rPr>
          <w:sz w:val="16"/>
        </w:rPr>
        <w:t xml:space="preserve"> </w:t>
      </w:r>
      <w:r w:rsidRPr="00F95E9E">
        <w:rPr>
          <w:rStyle w:val="StyleUnderline"/>
        </w:rPr>
        <w:t xml:space="preserve">the extent to which contemporary capitalism is tolerant, </w:t>
      </w:r>
      <w:proofErr w:type="gramStart"/>
      <w:r w:rsidRPr="00F95E9E">
        <w:rPr>
          <w:rStyle w:val="StyleUnderline"/>
        </w:rPr>
        <w:t>permissive</w:t>
      </w:r>
      <w:proofErr w:type="gramEnd"/>
      <w:r w:rsidRPr="00F95E9E">
        <w:rPr>
          <w:rStyle w:val="StyleUnderline"/>
        </w:rPr>
        <w:t xml:space="preserve"> and ‘maternal’</w:t>
      </w:r>
      <w:r w:rsidRPr="00F95E9E">
        <w:rPr>
          <w:sz w:val="16"/>
        </w:rPr>
        <w:t xml:space="preserve">. This may be because his works were mostly written in France in the 1970s-80s, when the dominant ethos was still largely social-democratic. </w:t>
      </w:r>
      <w:r w:rsidRPr="00086388">
        <w:rPr>
          <w:rStyle w:val="StyleUnderline"/>
        </w:rPr>
        <w:t xml:space="preserve">What Baudrillard </w:t>
      </w:r>
      <w:proofErr w:type="spellStart"/>
      <w:r w:rsidRPr="00086388">
        <w:rPr>
          <w:rStyle w:val="StyleUnderline"/>
        </w:rPr>
        <w:t>recognises</w:t>
      </w:r>
      <w:proofErr w:type="spellEnd"/>
      <w:r w:rsidRPr="00086388">
        <w:rPr>
          <w:rStyle w:val="StyleUnderline"/>
        </w:rPr>
        <w:t xml:space="preserve"> as the retrograde version of capitalism</w:t>
      </w:r>
      <w:r w:rsidRPr="00086388">
        <w:rPr>
          <w:sz w:val="16"/>
        </w:rPr>
        <w:t xml:space="preserve"> associated with the right-wing </w:t>
      </w:r>
      <w:r w:rsidRPr="00086388">
        <w:rPr>
          <w:rStyle w:val="StyleUnderline"/>
        </w:rPr>
        <w:t xml:space="preserve">was to </w:t>
      </w:r>
      <w:r w:rsidRPr="00086388">
        <w:rPr>
          <w:rStyle w:val="Emphasis"/>
        </w:rPr>
        <w:t>return with a vengeance</w:t>
      </w:r>
      <w:r w:rsidRPr="00086388">
        <w:rPr>
          <w:sz w:val="16"/>
        </w:rPr>
        <w:t xml:space="preserve">, especially after 911. </w:t>
      </w:r>
      <w:r w:rsidRPr="00086388">
        <w:rPr>
          <w:rStyle w:val="StyleUnderline"/>
        </w:rPr>
        <w:t>Another problem is</w:t>
      </w:r>
      <w:r w:rsidRPr="00086388">
        <w:rPr>
          <w:sz w:val="16"/>
        </w:rPr>
        <w:t xml:space="preserve"> </w:t>
      </w:r>
      <w:r w:rsidRPr="00086388">
        <w:rPr>
          <w:rStyle w:val="Emphasis"/>
        </w:rPr>
        <w:t>a lack of a Southern dimension</w:t>
      </w:r>
      <w:r w:rsidRPr="00086388">
        <w:rPr>
          <w:sz w:val="16"/>
        </w:rPr>
        <w:t xml:space="preserve">. Like many Northern authors, </w:t>
      </w:r>
      <w:r w:rsidRPr="00086388">
        <w:rPr>
          <w:rStyle w:val="StyleUnderline"/>
        </w:rPr>
        <w:t>Baudrillard’s approach</w:t>
      </w:r>
      <w:r w:rsidRPr="00086388">
        <w:rPr>
          <w:sz w:val="16"/>
        </w:rPr>
        <w:t xml:space="preserve"> </w:t>
      </w:r>
      <w:r w:rsidRPr="00086388">
        <w:rPr>
          <w:rStyle w:val="Emphasis"/>
        </w:rPr>
        <w:t>mainly applies to the functioning of capitalism in the North</w:t>
      </w:r>
      <w:r w:rsidRPr="00086388">
        <w:rPr>
          <w:sz w:val="16"/>
        </w:rPr>
        <w:t xml:space="preserve">. </w:t>
      </w:r>
      <w:r w:rsidRPr="00086388">
        <w:rPr>
          <w:rStyle w:val="StyleUnderline"/>
        </w:rPr>
        <w:t>The penetration of the code</w:t>
      </w:r>
      <w:r w:rsidRPr="00086388">
        <w:rPr>
          <w:sz w:val="16"/>
        </w:rPr>
        <w:t xml:space="preserve"> </w:t>
      </w:r>
      <w:r w:rsidRPr="00086388">
        <w:rPr>
          <w:rStyle w:val="StyleUnderline"/>
        </w:rPr>
        <w:t xml:space="preserve">is </w:t>
      </w:r>
      <w:r w:rsidRPr="00086388">
        <w:rPr>
          <w:rStyle w:val="Emphasis"/>
        </w:rPr>
        <w:t>substantially less</w:t>
      </w:r>
      <w:r w:rsidRPr="00086388">
        <w:rPr>
          <w:sz w:val="16"/>
        </w:rPr>
        <w:t xml:space="preserve"> </w:t>
      </w:r>
      <w:r w:rsidRPr="00086388">
        <w:rPr>
          <w:rStyle w:val="StyleUnderline"/>
        </w:rPr>
        <w:t>in countries where information technology is less widespread</w:t>
      </w:r>
      <w:r w:rsidRPr="00086388">
        <w:rPr>
          <w:sz w:val="16"/>
        </w:rPr>
        <w:t xml:space="preserve">. In parts of Africa, </w:t>
      </w:r>
      <w:r w:rsidRPr="00086388">
        <w:rPr>
          <w:rStyle w:val="StyleUnderline"/>
        </w:rPr>
        <w:t>even simple coding exercises</w:t>
      </w:r>
      <w:r w:rsidRPr="00086388">
        <w:rPr>
          <w:sz w:val="16"/>
        </w:rPr>
        <w:t xml:space="preserve"> such as counting votes or recording censuses </w:t>
      </w:r>
      <w:r w:rsidRPr="00086388">
        <w:rPr>
          <w:rStyle w:val="StyleUnderline"/>
        </w:rPr>
        <w:t>are extremely difficult</w:t>
      </w:r>
      <w:r w:rsidRPr="00086388">
        <w:rPr>
          <w:sz w:val="16"/>
        </w:rPr>
        <w:t xml:space="preserve">. This is for the very reasons of respondent reflexivity which Baudrillard highlights. People will under-record themselves to stay invisible, or over-record themselves to obtain benefits. And without massive resources to put into its bureaucracies, the system is unable to find enough people who will act as transmitters for the code. Instead, people use their power to extract what they can from the system. </w:t>
      </w:r>
      <w:r w:rsidRPr="00086388">
        <w:rPr>
          <w:rStyle w:val="Emphasis"/>
        </w:rPr>
        <w:t>Explosions</w:t>
      </w:r>
      <w:r w:rsidRPr="00086388">
        <w:rPr>
          <w:sz w:val="16"/>
        </w:rPr>
        <w:t xml:space="preserve"> </w:t>
      </w:r>
      <w:r w:rsidRPr="00086388">
        <w:rPr>
          <w:rStyle w:val="StyleUnderline"/>
        </w:rPr>
        <w:t>still happen regularly in the South</w:t>
      </w:r>
      <w:r w:rsidRPr="00086388">
        <w:rPr>
          <w:sz w:val="16"/>
        </w:rPr>
        <w:t xml:space="preserve">. Furthermore, </w:t>
      </w:r>
      <w:r w:rsidRPr="00086388">
        <w:rPr>
          <w:rStyle w:val="StyleUnderline"/>
        </w:rPr>
        <w:t>a contracting system ‘forcibly delinks’ large portions of the globe</w:t>
      </w:r>
      <w:r w:rsidRPr="00086388">
        <w:rPr>
          <w:sz w:val="16"/>
        </w:rPr>
        <w:t xml:space="preserve">. Its </w:t>
      </w:r>
      <w:r w:rsidRPr="00086388">
        <w:rPr>
          <w:rStyle w:val="StyleUnderline"/>
        </w:rPr>
        <w:t>power on the margins is</w:t>
      </w:r>
      <w:r w:rsidRPr="00086388">
        <w:rPr>
          <w:sz w:val="16"/>
        </w:rPr>
        <w:t xml:space="preserve"> </w:t>
      </w:r>
      <w:r w:rsidRPr="00086388">
        <w:rPr>
          <w:rStyle w:val="Emphasis"/>
        </w:rPr>
        <w:t>lessened</w:t>
      </w:r>
      <w:r w:rsidRPr="00086388">
        <w:rPr>
          <w:sz w:val="16"/>
        </w:rPr>
        <w:t xml:space="preserve"> as its power at the core is intensified. As the system becomes ever more contracted and inward-looking, </w:t>
      </w:r>
      <w:r w:rsidRPr="00086388">
        <w:rPr>
          <w:rStyle w:val="Emphasis"/>
        </w:rPr>
        <w:t>liberated zones may appear</w:t>
      </w:r>
      <w:r w:rsidRPr="00086388">
        <w:rPr>
          <w:sz w:val="16"/>
        </w:rPr>
        <w:t xml:space="preserve"> </w:t>
      </w:r>
      <w:hyperlink r:id="rId21" w:history="1">
        <w:r w:rsidRPr="00086388">
          <w:rPr>
            <w:rStyle w:val="StyleUnderline"/>
          </w:rPr>
          <w:t>around the edges</w:t>
        </w:r>
      </w:hyperlink>
      <w:r w:rsidRPr="00086388">
        <w:rPr>
          <w:rStyle w:val="StyleUnderline"/>
        </w:rPr>
        <w:t>.</w:t>
      </w:r>
      <w:r w:rsidRPr="00086388">
        <w:rPr>
          <w:sz w:val="16"/>
        </w:rPr>
        <w:t xml:space="preserve"> Without an</w:t>
      </w:r>
      <w:r w:rsidRPr="00F95E9E">
        <w:rPr>
          <w:sz w:val="16"/>
        </w:rPr>
        <w:t xml:space="preserve"> element of border thinking, </w:t>
      </w:r>
      <w:r w:rsidRPr="00F95E9E">
        <w:rPr>
          <w:rStyle w:val="StyleUnderline"/>
        </w:rPr>
        <w:t>Baudrillard</w:t>
      </w:r>
      <w:r w:rsidRPr="00F95E9E">
        <w:rPr>
          <w:sz w:val="16"/>
        </w:rPr>
        <w:t xml:space="preserve"> </w:t>
      </w:r>
      <w:r w:rsidRPr="00F95E9E">
        <w:rPr>
          <w:rStyle w:val="Emphasis"/>
        </w:rPr>
        <w:t>tends to exaggerate the system’s completeness and effectiveness</w:t>
      </w:r>
      <w:r w:rsidRPr="00F95E9E">
        <w:rPr>
          <w:sz w:val="16"/>
        </w:rPr>
        <w:t xml:space="preserve">. </w:t>
      </w:r>
      <w:r w:rsidRPr="00681819">
        <w:rPr>
          <w:rStyle w:val="StyleUnderline"/>
          <w:highlight w:val="green"/>
        </w:rPr>
        <w:t>Baudrillard assumes that any excess is everywhere absorbed into the code</w:t>
      </w:r>
      <w:r w:rsidRPr="00F95E9E">
        <w:rPr>
          <w:sz w:val="16"/>
        </w:rPr>
        <w:t xml:space="preserve">. He ignores the persistence of borderlands. And when he talks about the South, </w:t>
      </w:r>
      <w:r w:rsidRPr="00EB7E1B">
        <w:rPr>
          <w:rStyle w:val="StyleUnderline"/>
        </w:rPr>
        <w:t>he admits that the old regime of production might still exist</w:t>
      </w:r>
      <w:r w:rsidRPr="00EB7E1B">
        <w:rPr>
          <w:sz w:val="16"/>
        </w:rPr>
        <w:t xml:space="preserve"> here: </w:t>
      </w:r>
      <w:r w:rsidRPr="00EB7E1B">
        <w:rPr>
          <w:rStyle w:val="Emphasis"/>
        </w:rPr>
        <w:t>people still work seeking betterment</w:t>
      </w:r>
      <w:r w:rsidRPr="00EB7E1B">
        <w:rPr>
          <w:sz w:val="16"/>
        </w:rPr>
        <w:t xml:space="preserve">; colonial </w:t>
      </w:r>
      <w:r w:rsidRPr="00EB7E1B">
        <w:rPr>
          <w:rStyle w:val="StyleUnderline"/>
        </w:rPr>
        <w:t>wars are fought to destroy persisting symbolic exchange</w:t>
      </w:r>
      <w:r w:rsidRPr="00EB7E1B">
        <w:rPr>
          <w:sz w:val="16"/>
        </w:rPr>
        <w:t xml:space="preserve">; Saddam was not playing the Gulf War by the rules of deterrence. The Arab masses are still able to become inflamed by war or non-war; Iran and Iraq can still fight a real war, not a simulated non-war. So </w:t>
      </w:r>
      <w:r w:rsidRPr="00EB7E1B">
        <w:rPr>
          <w:rStyle w:val="StyleUnderline"/>
        </w:rPr>
        <w:t>perhaps</w:t>
      </w:r>
      <w:r w:rsidRPr="00EB7E1B">
        <w:rPr>
          <w:sz w:val="16"/>
        </w:rPr>
        <w:t xml:space="preserve"> </w:t>
      </w:r>
      <w:r w:rsidRPr="00EB7E1B">
        <w:rPr>
          <w:rStyle w:val="Emphasis"/>
        </w:rPr>
        <w:t>only a minority</w:t>
      </w:r>
      <w:r w:rsidRPr="00EB7E1B">
        <w:rPr>
          <w:sz w:val="16"/>
        </w:rPr>
        <w:t xml:space="preserve">, only </w:t>
      </w:r>
      <w:proofErr w:type="spellStart"/>
      <w:r w:rsidRPr="00EB7E1B">
        <w:rPr>
          <w:sz w:val="16"/>
        </w:rPr>
        <w:t>th</w:t>
      </w:r>
      <w:r w:rsidR="00EB7E1B">
        <w:rPr>
          <w:sz w:val="16"/>
        </w:rPr>
        <w:t>s</w:t>
      </w:r>
      <w:r w:rsidRPr="00EB7E1B">
        <w:rPr>
          <w:sz w:val="16"/>
        </w:rPr>
        <w:t>e</w:t>
      </w:r>
      <w:proofErr w:type="spellEnd"/>
      <w:r w:rsidRPr="00EB7E1B">
        <w:rPr>
          <w:sz w:val="16"/>
        </w:rPr>
        <w:t xml:space="preserve"> included layers within the North, </w:t>
      </w:r>
      <w:r w:rsidRPr="00EB7E1B">
        <w:rPr>
          <w:rStyle w:val="StyleUnderline"/>
        </w:rPr>
        <w:t>are trapped within simulation and the ‘</w:t>
      </w:r>
      <w:proofErr w:type="gramStart"/>
      <w:r w:rsidRPr="00EB7E1B">
        <w:rPr>
          <w:rStyle w:val="StyleUnderline"/>
        </w:rPr>
        <w:t>masses’</w:t>
      </w:r>
      <w:proofErr w:type="gramEnd"/>
      <w:r w:rsidRPr="00EB7E1B">
        <w:rPr>
          <w:sz w:val="16"/>
        </w:rPr>
        <w:t xml:space="preserve">. Perhaps </w:t>
      </w:r>
      <w:r w:rsidRPr="00EB7E1B">
        <w:rPr>
          <w:rStyle w:val="Emphasis"/>
        </w:rPr>
        <w:t xml:space="preserve">reality has not </w:t>
      </w:r>
      <w:proofErr w:type="gramStart"/>
      <w:r w:rsidRPr="00EB7E1B">
        <w:rPr>
          <w:rStyle w:val="Emphasis"/>
        </w:rPr>
        <w:t>died</w:t>
      </w:r>
      <w:r w:rsidRPr="00EB7E1B">
        <w:rPr>
          <w:sz w:val="16"/>
        </w:rPr>
        <w:t>, but</w:t>
      </w:r>
      <w:proofErr w:type="gramEnd"/>
      <w:r w:rsidRPr="00EB7E1B">
        <w:rPr>
          <w:sz w:val="16"/>
        </w:rPr>
        <w:t xml:space="preserve"> been displaced to the South. </w:t>
      </w:r>
      <w:r w:rsidRPr="00EB7E1B">
        <w:rPr>
          <w:rStyle w:val="StyleUnderline"/>
        </w:rPr>
        <w:t>It seems</w:t>
      </w:r>
      <w:r w:rsidRPr="00EB7E1B">
        <w:rPr>
          <w:sz w:val="16"/>
        </w:rPr>
        <w:t>, the</w:t>
      </w:r>
      <w:r w:rsidRPr="00063B89">
        <w:rPr>
          <w:sz w:val="16"/>
        </w:rPr>
        <w:t xml:space="preserve">refore, </w:t>
      </w:r>
      <w:r w:rsidRPr="00681819">
        <w:rPr>
          <w:rStyle w:val="Emphasis"/>
          <w:highlight w:val="green"/>
        </w:rPr>
        <w:t>premature</w:t>
      </w:r>
      <w:r w:rsidRPr="00681819">
        <w:rPr>
          <w:sz w:val="16"/>
          <w:highlight w:val="green"/>
        </w:rPr>
        <w:t xml:space="preserve"> </w:t>
      </w:r>
      <w:r w:rsidRPr="00681819">
        <w:rPr>
          <w:rStyle w:val="StyleUnderline"/>
          <w:highlight w:val="green"/>
        </w:rPr>
        <w:t xml:space="preserve">to suggest that the system has encompassed </w:t>
      </w:r>
      <w:proofErr w:type="gramStart"/>
      <w:r w:rsidRPr="00681819">
        <w:rPr>
          <w:rStyle w:val="StyleUnderline"/>
          <w:highlight w:val="green"/>
        </w:rPr>
        <w:t>all of</w:t>
      </w:r>
      <w:proofErr w:type="gramEnd"/>
      <w:r w:rsidRPr="00681819">
        <w:rPr>
          <w:rStyle w:val="StyleUnderline"/>
          <w:highlight w:val="green"/>
        </w:rPr>
        <w:t xml:space="preserve"> social life</w:t>
      </w:r>
      <w:r w:rsidRPr="00063B89">
        <w:rPr>
          <w:rStyle w:val="StyleUnderline"/>
        </w:rPr>
        <w:t xml:space="preserve"> in the code</w:t>
      </w:r>
      <w:r w:rsidRPr="00063B89">
        <w:rPr>
          <w:sz w:val="16"/>
        </w:rPr>
        <w:t>. To be sure</w:t>
      </w:r>
      <w:r w:rsidRPr="00F95E9E">
        <w:rPr>
          <w:sz w:val="16"/>
        </w:rPr>
        <w:t xml:space="preserve">, its reach has expanded, but it has also forcibly delinked large areas of the globe. The penetration of simulated reality into everyday life varies in its effectiveness. At the limit, as in Somalia, simulated states collapse under their own irrelevance. In other cases, an irrelevant state hovers over a largely autonomous society. And </w:t>
      </w:r>
      <w:r w:rsidRPr="00F95E9E">
        <w:rPr>
          <w:rStyle w:val="StyleUnderline"/>
        </w:rPr>
        <w:t>the struggle Baudrillard advocated in his early works against subordination</w:t>
      </w:r>
      <w:r w:rsidRPr="00F95E9E">
        <w:rPr>
          <w:sz w:val="16"/>
        </w:rPr>
        <w:t xml:space="preserve"> as </w:t>
      </w:r>
      <w:proofErr w:type="spellStart"/>
      <w:r w:rsidRPr="00F95E9E">
        <w:rPr>
          <w:sz w:val="16"/>
        </w:rPr>
        <w:t>labour</w:t>
      </w:r>
      <w:proofErr w:type="spellEnd"/>
      <w:r w:rsidRPr="00F95E9E">
        <w:rPr>
          <w:sz w:val="16"/>
        </w:rPr>
        <w:t xml:space="preserve">-power </w:t>
      </w:r>
      <w:r w:rsidRPr="00F95E9E">
        <w:rPr>
          <w:rStyle w:val="Emphasis"/>
        </w:rPr>
        <w:t>is not simply theoretical</w:t>
      </w:r>
      <w:r w:rsidRPr="00F95E9E">
        <w:rPr>
          <w:sz w:val="16"/>
        </w:rPr>
        <w:t xml:space="preserve">. In fact, </w:t>
      </w:r>
      <w:r w:rsidRPr="00F95E9E">
        <w:rPr>
          <w:rStyle w:val="StyleUnderline"/>
        </w:rPr>
        <w:t>there is a constant war, fought at various degrees of intensity</w:t>
      </w:r>
      <w:r w:rsidRPr="00F95E9E">
        <w:rPr>
          <w:sz w:val="16"/>
        </w:rPr>
        <w:t xml:space="preserve">, </w:t>
      </w:r>
      <w:r w:rsidRPr="00F95E9E">
        <w:rPr>
          <w:rStyle w:val="StyleUnderline"/>
        </w:rPr>
        <w:t xml:space="preserve">between the system </w:t>
      </w:r>
      <w:r w:rsidRPr="003F0B22">
        <w:rPr>
          <w:rStyle w:val="Emphasis"/>
        </w:rPr>
        <w:t xml:space="preserve">and its others, especially in highly marginal </w:t>
      </w:r>
      <w:r w:rsidRPr="00681819">
        <w:rPr>
          <w:rStyle w:val="Emphasis"/>
          <w:highlight w:val="green"/>
        </w:rPr>
        <w:t>parts of the global South</w:t>
      </w:r>
      <w:r w:rsidRPr="003F0B22">
        <w:rPr>
          <w:rStyle w:val="Emphasis"/>
        </w:rPr>
        <w:t xml:space="preserve">: Chiapas, Afghanistan, the </w:t>
      </w:r>
      <w:r w:rsidRPr="00681819">
        <w:rPr>
          <w:rStyle w:val="Emphasis"/>
          <w:highlight w:val="green"/>
        </w:rPr>
        <w:t>Niger Delta,</w:t>
      </w:r>
      <w:r w:rsidRPr="003F0B22">
        <w:rPr>
          <w:rStyle w:val="Emphasis"/>
        </w:rPr>
        <w:t xml:space="preserve"> </w:t>
      </w:r>
      <w:r w:rsidRPr="00681819">
        <w:rPr>
          <w:rStyle w:val="Emphasis"/>
          <w:highlight w:val="green"/>
        </w:rPr>
        <w:t>Somalia</w:t>
      </w:r>
      <w:r w:rsidRPr="003F0B22">
        <w:rPr>
          <w:rStyle w:val="Emphasis"/>
        </w:rPr>
        <w:t xml:space="preserve">, West Papua, rural </w:t>
      </w:r>
      <w:r w:rsidRPr="00681819">
        <w:rPr>
          <w:rStyle w:val="Emphasis"/>
          <w:highlight w:val="green"/>
        </w:rPr>
        <w:t>Colombia</w:t>
      </w:r>
      <w:r w:rsidRPr="003F0B22">
        <w:rPr>
          <w:rStyle w:val="Emphasis"/>
        </w:rPr>
        <w:t xml:space="preserve">, Northeast India, the </w:t>
      </w:r>
      <w:r w:rsidRPr="00681819">
        <w:rPr>
          <w:rStyle w:val="Emphasis"/>
          <w:highlight w:val="green"/>
        </w:rPr>
        <w:t>Andes</w:t>
      </w:r>
      <w:r w:rsidRPr="003F0B22">
        <w:rPr>
          <w:rStyle w:val="Emphasis"/>
        </w:rPr>
        <w:t>.</w:t>
      </w:r>
    </w:p>
    <w:p w14:paraId="746808A7" w14:textId="77777777" w:rsidR="00B55336" w:rsidRPr="006D34BE" w:rsidRDefault="00B55336" w:rsidP="00B55336">
      <w:pPr>
        <w:pStyle w:val="Heading4"/>
      </w:pPr>
      <w:r>
        <w:t>Hyper-Reality isn’t true, it’s unfalsifiable, and the Alt Fails</w:t>
      </w:r>
    </w:p>
    <w:p w14:paraId="5620EA39" w14:textId="77777777" w:rsidR="00B55336" w:rsidRPr="006D34BE" w:rsidRDefault="00B55336" w:rsidP="00B55336">
      <w:proofErr w:type="spellStart"/>
      <w:r w:rsidRPr="006D34BE">
        <w:t>TlMOTHY</w:t>
      </w:r>
      <w:proofErr w:type="spellEnd"/>
      <w:r w:rsidRPr="006D34BE">
        <w:t xml:space="preserve"> W. </w:t>
      </w:r>
      <w:r w:rsidRPr="006D34BE">
        <w:rPr>
          <w:rStyle w:val="Style13ptBold"/>
        </w:rPr>
        <w:t>LUKE 91</w:t>
      </w:r>
      <w:r w:rsidRPr="006D34BE">
        <w:t xml:space="preserve"> [*], Virginia Polytechnic Institute and State University, </w:t>
      </w:r>
      <w:proofErr w:type="gramStart"/>
      <w:r w:rsidRPr="006D34BE">
        <w:t>Power</w:t>
      </w:r>
      <w:proofErr w:type="gramEnd"/>
      <w:r w:rsidRPr="006D34BE">
        <w:t xml:space="preserve"> and politics in hyperreality: The critical project of Jean Baudrillard. By: Luke, Timothy W., Social Science Journal, 03623319, 1991, Vol. 28, Issue 3, </w:t>
      </w:r>
      <w:proofErr w:type="spellStart"/>
      <w:r w:rsidRPr="006D34BE">
        <w:t>Ebsco</w:t>
      </w:r>
      <w:proofErr w:type="spellEnd"/>
      <w:r>
        <w:t xml:space="preserve"> //Elmer</w:t>
      </w:r>
    </w:p>
    <w:p w14:paraId="47C67AC7" w14:textId="77777777" w:rsidR="00B55336" w:rsidRPr="009555E2" w:rsidRDefault="00B55336" w:rsidP="00B55336">
      <w:pPr>
        <w:rPr>
          <w:color w:val="FF0000"/>
        </w:rPr>
      </w:pPr>
      <w:r w:rsidRPr="00681819">
        <w:rPr>
          <w:rStyle w:val="underline"/>
          <w:rFonts w:asciiTheme="majorHAnsi" w:hAnsiTheme="majorHAnsi"/>
          <w:highlight w:val="green"/>
        </w:rPr>
        <w:t xml:space="preserve">Baudrillard's critical project </w:t>
      </w:r>
      <w:r w:rsidRPr="006D34BE">
        <w:rPr>
          <w:rStyle w:val="underline"/>
          <w:rFonts w:asciiTheme="majorHAnsi" w:hAnsiTheme="majorHAnsi"/>
        </w:rPr>
        <w:t xml:space="preserve">clearly </w:t>
      </w:r>
      <w:r w:rsidRPr="00681819">
        <w:rPr>
          <w:rStyle w:val="underline"/>
          <w:rFonts w:asciiTheme="majorHAnsi" w:hAnsiTheme="majorHAnsi"/>
          <w:highlight w:val="green"/>
        </w:rPr>
        <w:t xml:space="preserve">outlines a </w:t>
      </w:r>
      <w:r w:rsidRPr="006D34BE">
        <w:rPr>
          <w:rStyle w:val="underline"/>
          <w:rFonts w:asciiTheme="majorHAnsi" w:hAnsiTheme="majorHAnsi"/>
        </w:rPr>
        <w:t xml:space="preserve">fascinating and innovative </w:t>
      </w:r>
      <w:r w:rsidRPr="00681819">
        <w:rPr>
          <w:rStyle w:val="underline"/>
          <w:rFonts w:asciiTheme="majorHAnsi" w:hAnsiTheme="majorHAnsi"/>
          <w:highlight w:val="green"/>
        </w:rPr>
        <w:t>appraisal of</w:t>
      </w:r>
      <w:r w:rsidRPr="006D34BE">
        <w:rPr>
          <w:rStyle w:val="underline"/>
          <w:rFonts w:asciiTheme="majorHAnsi" w:hAnsiTheme="majorHAnsi"/>
        </w:rPr>
        <w:t xml:space="preserve"> the often confusing and </w:t>
      </w:r>
      <w:r w:rsidRPr="00681819">
        <w:rPr>
          <w:rStyle w:val="underline"/>
          <w:rFonts w:asciiTheme="majorHAnsi" w:hAnsiTheme="majorHAnsi"/>
          <w:highlight w:val="green"/>
        </w:rPr>
        <w:t xml:space="preserve">contradictory tendencies </w:t>
      </w:r>
      <w:r w:rsidRPr="006D34BE">
        <w:rPr>
          <w:rStyle w:val="underline"/>
          <w:rFonts w:asciiTheme="majorHAnsi" w:hAnsiTheme="majorHAnsi"/>
        </w:rPr>
        <w:t>in contemporary society that are usually labelled as "postmodernity</w:t>
      </w:r>
      <w:r w:rsidRPr="006D34BE">
        <w:rPr>
          <w:rFonts w:asciiTheme="majorHAnsi" w:hAnsiTheme="majorHAnsi"/>
          <w:sz w:val="16"/>
        </w:rPr>
        <w:t xml:space="preserve">." Nonetheless, </w:t>
      </w:r>
      <w:r w:rsidRPr="006D34BE">
        <w:rPr>
          <w:rStyle w:val="underline"/>
          <w:rFonts w:asciiTheme="majorHAnsi" w:hAnsiTheme="majorHAnsi"/>
        </w:rPr>
        <w:t>there are considerable weaknesses</w:t>
      </w:r>
      <w:r w:rsidRPr="006D34BE">
        <w:rPr>
          <w:rFonts w:asciiTheme="majorHAnsi" w:hAnsiTheme="majorHAnsi"/>
          <w:sz w:val="16"/>
        </w:rPr>
        <w:t xml:space="preserve"> as well as great strengths in Baudrillard's system of analysis. </w:t>
      </w:r>
      <w:r w:rsidRPr="006D34BE">
        <w:rPr>
          <w:rStyle w:val="underline"/>
          <w:rFonts w:asciiTheme="majorHAnsi" w:hAnsiTheme="majorHAnsi"/>
        </w:rPr>
        <w:t>The tenacity of "reality" or "modernity" in several spheres of everyday life,</w:t>
      </w:r>
      <w:r w:rsidRPr="006D34BE">
        <w:rPr>
          <w:rFonts w:asciiTheme="majorHAnsi" w:hAnsiTheme="majorHAnsi"/>
          <w:sz w:val="16"/>
        </w:rPr>
        <w:t xml:space="preserve"> for example, often </w:t>
      </w:r>
      <w:r w:rsidRPr="006D34BE">
        <w:rPr>
          <w:rStyle w:val="underline"/>
          <w:rFonts w:asciiTheme="majorHAnsi" w:hAnsiTheme="majorHAnsi"/>
        </w:rPr>
        <w:t>still overshadows "hyperreality</w:t>
      </w:r>
      <w:r w:rsidRPr="006D34BE">
        <w:rPr>
          <w:rFonts w:asciiTheme="majorHAnsi" w:hAnsiTheme="majorHAnsi"/>
          <w:sz w:val="16"/>
        </w:rPr>
        <w:t xml:space="preserve">." Thus, it seems that </w:t>
      </w:r>
      <w:r w:rsidRPr="00681819">
        <w:rPr>
          <w:rStyle w:val="Emphasis"/>
          <w:rFonts w:asciiTheme="majorHAnsi" w:hAnsiTheme="majorHAnsi"/>
          <w:highlight w:val="green"/>
        </w:rPr>
        <w:t>Baudrillard's major flaw is mistaking a handful of incipient developments or budding trends for a full-blown or completely fixed new social order</w:t>
      </w:r>
      <w:r w:rsidRPr="00681819">
        <w:rPr>
          <w:rFonts w:asciiTheme="majorHAnsi" w:hAnsiTheme="majorHAnsi"/>
          <w:sz w:val="16"/>
          <w:highlight w:val="green"/>
          <w:u w:val="single"/>
        </w:rPr>
        <w:t>.</w:t>
      </w:r>
      <w:r w:rsidRPr="006D34BE">
        <w:rPr>
          <w:rFonts w:asciiTheme="majorHAnsi" w:hAnsiTheme="majorHAnsi"/>
          <w:sz w:val="16"/>
        </w:rPr>
        <w:t xml:space="preserve"> </w:t>
      </w:r>
      <w:r w:rsidRPr="00681819">
        <w:rPr>
          <w:rStyle w:val="underline"/>
          <w:rFonts w:asciiTheme="majorHAnsi" w:hAnsiTheme="majorHAnsi"/>
          <w:highlight w:val="green"/>
        </w:rPr>
        <w:t xml:space="preserve">The total break with all past forms of social relations </w:t>
      </w:r>
      <w:r w:rsidRPr="00681819">
        <w:rPr>
          <w:rStyle w:val="Emphasis"/>
          <w:rFonts w:asciiTheme="majorHAnsi" w:hAnsiTheme="majorHAnsi"/>
          <w:highlight w:val="green"/>
        </w:rPr>
        <w:t>cannot be verified</w:t>
      </w:r>
      <w:r w:rsidRPr="00681819">
        <w:rPr>
          <w:rStyle w:val="underline"/>
          <w:rFonts w:asciiTheme="majorHAnsi" w:hAnsiTheme="majorHAnsi"/>
          <w:highlight w:val="green"/>
        </w:rPr>
        <w:t xml:space="preserve"> either from </w:t>
      </w:r>
      <w:r w:rsidRPr="00681819">
        <w:rPr>
          <w:rStyle w:val="Emphasis"/>
          <w:rFonts w:asciiTheme="majorHAnsi" w:hAnsiTheme="majorHAnsi"/>
          <w:highlight w:val="green"/>
        </w:rPr>
        <w:t>within</w:t>
      </w:r>
      <w:r w:rsidRPr="00681819">
        <w:rPr>
          <w:rStyle w:val="underline"/>
          <w:rFonts w:asciiTheme="majorHAnsi" w:hAnsiTheme="majorHAnsi"/>
          <w:highlight w:val="green"/>
        </w:rPr>
        <w:t xml:space="preserve"> or from </w:t>
      </w:r>
      <w:r w:rsidRPr="00681819">
        <w:rPr>
          <w:rStyle w:val="Emphasis"/>
          <w:rFonts w:asciiTheme="majorHAnsi" w:hAnsiTheme="majorHAnsi"/>
          <w:highlight w:val="green"/>
        </w:rPr>
        <w:t>outside</w:t>
      </w:r>
      <w:r w:rsidRPr="00681819">
        <w:rPr>
          <w:rStyle w:val="underline"/>
          <w:rFonts w:asciiTheme="majorHAnsi" w:hAnsiTheme="majorHAnsi"/>
          <w:highlight w:val="green"/>
        </w:rPr>
        <w:t xml:space="preserve"> of Baudrillard's frameworks</w:t>
      </w:r>
      <w:r w:rsidRPr="006D34BE">
        <w:rPr>
          <w:rFonts w:asciiTheme="majorHAnsi" w:hAnsiTheme="majorHAnsi"/>
          <w:sz w:val="16"/>
        </w:rPr>
        <w:t xml:space="preserve">. While he denies finding much systematicity in hyperreal capitalism and sees the end of "production" and "power" in the rise of seduction, Baudrillard still clings to the image of a powerful exploitative system in his call to the masses to recognize "that a system is abolished only by pushing it into </w:t>
      </w:r>
      <w:proofErr w:type="spellStart"/>
      <w:r w:rsidRPr="006D34BE">
        <w:rPr>
          <w:rFonts w:asciiTheme="majorHAnsi" w:hAnsiTheme="majorHAnsi"/>
          <w:sz w:val="16"/>
        </w:rPr>
        <w:t>hyperlogic</w:t>
      </w:r>
      <w:proofErr w:type="spellEnd"/>
      <w:r w:rsidRPr="006D34BE">
        <w:rPr>
          <w:rFonts w:asciiTheme="majorHAnsi" w:hAnsiTheme="majorHAnsi"/>
          <w:sz w:val="16"/>
        </w:rPr>
        <w:t>.</w:t>
      </w:r>
      <w:proofErr w:type="gramStart"/>
      <w:r w:rsidRPr="006D34BE">
        <w:rPr>
          <w:rFonts w:asciiTheme="majorHAnsi" w:hAnsiTheme="majorHAnsi"/>
          <w:sz w:val="16"/>
        </w:rPr>
        <w:t>"( n</w:t>
      </w:r>
      <w:proofErr w:type="gramEnd"/>
      <w:r w:rsidRPr="006D34BE">
        <w:rPr>
          <w:rFonts w:asciiTheme="majorHAnsi" w:hAnsiTheme="majorHAnsi"/>
          <w:sz w:val="16"/>
        </w:rPr>
        <w:t xml:space="preserve">21) This twist in his thinking raises important questions. </w:t>
      </w:r>
      <w:r w:rsidRPr="00681819">
        <w:rPr>
          <w:rStyle w:val="underline"/>
          <w:rFonts w:asciiTheme="majorHAnsi" w:hAnsiTheme="majorHAnsi"/>
          <w:highlight w:val="green"/>
        </w:rPr>
        <w:t xml:space="preserve">Why does a social order that no longer really exists need his theoretical intervention to be transformed by mass resistance </w:t>
      </w:r>
      <w:r w:rsidRPr="00681819">
        <w:rPr>
          <w:rStyle w:val="underline"/>
          <w:rFonts w:asciiTheme="majorHAnsi" w:hAnsiTheme="majorHAnsi"/>
          <w:b/>
          <w:bCs/>
          <w:highlight w:val="green"/>
        </w:rPr>
        <w:t>if it is not real</w:t>
      </w:r>
      <w:r w:rsidRPr="006D34BE">
        <w:rPr>
          <w:rStyle w:val="underline"/>
          <w:rFonts w:asciiTheme="majorHAnsi" w:hAnsiTheme="majorHAnsi"/>
        </w:rPr>
        <w:t>,</w:t>
      </w:r>
      <w:r w:rsidRPr="006D34BE">
        <w:rPr>
          <w:rFonts w:asciiTheme="majorHAnsi" w:hAnsiTheme="majorHAnsi"/>
          <w:sz w:val="16"/>
        </w:rPr>
        <w:t xml:space="preserve"> </w:t>
      </w:r>
      <w:proofErr w:type="gramStart"/>
      <w:r w:rsidRPr="006D34BE">
        <w:rPr>
          <w:rFonts w:asciiTheme="majorHAnsi" w:hAnsiTheme="majorHAnsi"/>
          <w:sz w:val="16"/>
        </w:rPr>
        <w:t>powerful</w:t>
      </w:r>
      <w:proofErr w:type="gramEnd"/>
      <w:r w:rsidRPr="006D34BE">
        <w:rPr>
          <w:rFonts w:asciiTheme="majorHAnsi" w:hAnsiTheme="majorHAnsi"/>
          <w:sz w:val="16"/>
        </w:rPr>
        <w:t xml:space="preserve"> or </w:t>
      </w:r>
      <w:r w:rsidRPr="009555E2">
        <w:rPr>
          <w:rFonts w:asciiTheme="majorHAnsi" w:hAnsiTheme="majorHAnsi"/>
          <w:color w:val="FF0000"/>
          <w:sz w:val="16"/>
        </w:rPr>
        <w:t xml:space="preserve">productive? Likewise, </w:t>
      </w:r>
      <w:r w:rsidRPr="009555E2">
        <w:rPr>
          <w:rStyle w:val="underline"/>
          <w:rFonts w:asciiTheme="majorHAnsi" w:hAnsiTheme="majorHAnsi"/>
          <w:color w:val="FF0000"/>
          <w:highlight w:val="green"/>
        </w:rPr>
        <w:t>if the history of power and production has ended</w:t>
      </w:r>
      <w:r w:rsidRPr="009555E2">
        <w:rPr>
          <w:rStyle w:val="underline"/>
          <w:rFonts w:asciiTheme="majorHAnsi" w:hAnsiTheme="majorHAnsi"/>
          <w:color w:val="FF0000"/>
        </w:rPr>
        <w:t xml:space="preserve">, then </w:t>
      </w:r>
      <w:r w:rsidRPr="009555E2">
        <w:rPr>
          <w:rStyle w:val="underline"/>
          <w:rFonts w:asciiTheme="majorHAnsi" w:hAnsiTheme="majorHAnsi"/>
          <w:color w:val="FF0000"/>
          <w:highlight w:val="green"/>
        </w:rPr>
        <w:t xml:space="preserve">why does Baudrillard envision </w:t>
      </w:r>
      <w:r w:rsidRPr="009555E2">
        <w:rPr>
          <w:rStyle w:val="underline"/>
          <w:rFonts w:asciiTheme="majorHAnsi" w:hAnsiTheme="majorHAnsi"/>
          <w:color w:val="FF0000"/>
        </w:rPr>
        <w:t xml:space="preserve">today's best radical </w:t>
      </w:r>
      <w:r w:rsidRPr="009555E2">
        <w:rPr>
          <w:rStyle w:val="underline"/>
          <w:rFonts w:asciiTheme="majorHAnsi" w:hAnsiTheme="majorHAnsi"/>
          <w:color w:val="FF0000"/>
          <w:highlight w:val="green"/>
        </w:rPr>
        <w:t>opposition</w:t>
      </w:r>
      <w:r w:rsidRPr="009555E2">
        <w:rPr>
          <w:rFonts w:asciiTheme="majorHAnsi" w:hAnsiTheme="majorHAnsi"/>
          <w:color w:val="FF0000"/>
          <w:sz w:val="16"/>
          <w:highlight w:val="green"/>
        </w:rPr>
        <w:t xml:space="preserve"> </w:t>
      </w:r>
      <w:r w:rsidRPr="009555E2">
        <w:rPr>
          <w:rFonts w:asciiTheme="majorHAnsi" w:hAnsiTheme="majorHAnsi"/>
          <w:color w:val="FF0000"/>
          <w:sz w:val="16"/>
        </w:rPr>
        <w:t xml:space="preserve">to capital and the state </w:t>
      </w:r>
      <w:r w:rsidRPr="009555E2">
        <w:rPr>
          <w:rStyle w:val="underline"/>
          <w:rFonts w:asciiTheme="majorHAnsi" w:hAnsiTheme="majorHAnsi"/>
          <w:color w:val="FF0000"/>
          <w:highlight w:val="green"/>
        </w:rPr>
        <w:t xml:space="preserve">assuming </w:t>
      </w:r>
      <w:r w:rsidRPr="009555E2">
        <w:rPr>
          <w:rStyle w:val="underline"/>
          <w:rFonts w:asciiTheme="majorHAnsi" w:hAnsiTheme="majorHAnsi"/>
          <w:color w:val="FF0000"/>
        </w:rPr>
        <w:t xml:space="preserve">the form of </w:t>
      </w:r>
      <w:proofErr w:type="spellStart"/>
      <w:r w:rsidRPr="009555E2">
        <w:rPr>
          <w:rStyle w:val="underline"/>
          <w:rFonts w:asciiTheme="majorHAnsi" w:hAnsiTheme="majorHAnsi"/>
          <w:color w:val="FF0000"/>
          <w:highlight w:val="green"/>
        </w:rPr>
        <w:t>hyperconformity</w:t>
      </w:r>
      <w:proofErr w:type="spellEnd"/>
      <w:r w:rsidRPr="009555E2">
        <w:rPr>
          <w:rStyle w:val="underline"/>
          <w:rFonts w:asciiTheme="majorHAnsi" w:hAnsiTheme="majorHAnsi"/>
          <w:color w:val="FF0000"/>
          <w:highlight w:val="green"/>
        </w:rPr>
        <w:t xml:space="preserve"> </w:t>
      </w:r>
      <w:r w:rsidRPr="009555E2">
        <w:rPr>
          <w:rStyle w:val="underline"/>
          <w:rFonts w:asciiTheme="majorHAnsi" w:hAnsiTheme="majorHAnsi"/>
          <w:color w:val="FF0000"/>
        </w:rPr>
        <w:t xml:space="preserve">by </w:t>
      </w:r>
      <w:r w:rsidRPr="009555E2">
        <w:rPr>
          <w:rStyle w:val="underline"/>
          <w:rFonts w:asciiTheme="majorHAnsi" w:hAnsiTheme="majorHAnsi"/>
          <w:color w:val="FF0000"/>
          <w:highlight w:val="green"/>
        </w:rPr>
        <w:t xml:space="preserve">pushing "the system" </w:t>
      </w:r>
      <w:r w:rsidRPr="009555E2">
        <w:rPr>
          <w:rStyle w:val="underline"/>
          <w:rFonts w:asciiTheme="majorHAnsi" w:hAnsiTheme="majorHAnsi"/>
          <w:color w:val="FF0000"/>
        </w:rPr>
        <w:t xml:space="preserve">into a </w:t>
      </w:r>
      <w:proofErr w:type="spellStart"/>
      <w:r w:rsidRPr="009555E2">
        <w:rPr>
          <w:rStyle w:val="underline"/>
          <w:rFonts w:asciiTheme="majorHAnsi" w:hAnsiTheme="majorHAnsi"/>
          <w:color w:val="FF0000"/>
        </w:rPr>
        <w:t>hyperlogical</w:t>
      </w:r>
      <w:proofErr w:type="spellEnd"/>
      <w:r w:rsidRPr="009555E2">
        <w:rPr>
          <w:rStyle w:val="underline"/>
          <w:rFonts w:asciiTheme="majorHAnsi" w:hAnsiTheme="majorHAnsi"/>
          <w:color w:val="FF0000"/>
        </w:rPr>
        <w:t xml:space="preserve"> practice</w:t>
      </w:r>
      <w:r w:rsidRPr="009555E2">
        <w:rPr>
          <w:rFonts w:asciiTheme="majorHAnsi" w:hAnsiTheme="majorHAnsi"/>
          <w:color w:val="FF0000"/>
          <w:sz w:val="16"/>
        </w:rPr>
        <w:t xml:space="preserve"> of itself </w:t>
      </w:r>
      <w:r w:rsidRPr="009555E2">
        <w:rPr>
          <w:rStyle w:val="underline"/>
          <w:rFonts w:asciiTheme="majorHAnsi" w:hAnsiTheme="majorHAnsi"/>
          <w:color w:val="FF0000"/>
          <w:highlight w:val="green"/>
        </w:rPr>
        <w:t xml:space="preserve">to induce </w:t>
      </w:r>
      <w:r w:rsidRPr="009555E2">
        <w:rPr>
          <w:rStyle w:val="underline"/>
          <w:rFonts w:asciiTheme="majorHAnsi" w:hAnsiTheme="majorHAnsi"/>
          <w:color w:val="FF0000"/>
        </w:rPr>
        <w:t xml:space="preserve">the </w:t>
      </w:r>
      <w:r w:rsidRPr="009555E2">
        <w:rPr>
          <w:rStyle w:val="underline"/>
          <w:rFonts w:asciiTheme="majorHAnsi" w:hAnsiTheme="majorHAnsi"/>
          <w:color w:val="FF0000"/>
          <w:highlight w:val="green"/>
        </w:rPr>
        <w:t xml:space="preserve">crisis </w:t>
      </w:r>
      <w:r w:rsidRPr="009555E2">
        <w:rPr>
          <w:rStyle w:val="underline"/>
          <w:rFonts w:asciiTheme="majorHAnsi" w:hAnsiTheme="majorHAnsi"/>
          <w:color w:val="FF0000"/>
        </w:rPr>
        <w:t>that might abolish it?</w:t>
      </w:r>
      <w:r w:rsidRPr="009555E2">
        <w:rPr>
          <w:rFonts w:asciiTheme="majorHAnsi" w:hAnsiTheme="majorHAnsi"/>
          <w:color w:val="FF0000"/>
          <w:sz w:val="12"/>
        </w:rPr>
        <w:t>¶</w:t>
      </w:r>
      <w:r w:rsidRPr="009555E2">
        <w:rPr>
          <w:rFonts w:asciiTheme="majorHAnsi" w:hAnsiTheme="majorHAnsi"/>
          <w:color w:val="FF0000"/>
          <w:sz w:val="16"/>
        </w:rPr>
        <w:t xml:space="preserve"> On the other hand, </w:t>
      </w:r>
      <w:r w:rsidRPr="009555E2">
        <w:rPr>
          <w:rStyle w:val="underline"/>
          <w:rFonts w:asciiTheme="majorHAnsi" w:hAnsiTheme="majorHAnsi"/>
          <w:color w:val="FF0000"/>
        </w:rPr>
        <w:t>Baudrillard's strategy of "</w:t>
      </w:r>
      <w:proofErr w:type="spellStart"/>
      <w:r w:rsidRPr="009555E2">
        <w:rPr>
          <w:rStyle w:val="underline"/>
          <w:rFonts w:asciiTheme="majorHAnsi" w:hAnsiTheme="majorHAnsi"/>
          <w:color w:val="FF0000"/>
          <w:highlight w:val="green"/>
        </w:rPr>
        <w:t>hyperconformity</w:t>
      </w:r>
      <w:proofErr w:type="spellEnd"/>
      <w:r w:rsidRPr="009555E2">
        <w:rPr>
          <w:rFonts w:asciiTheme="majorHAnsi" w:hAnsiTheme="majorHAnsi"/>
          <w:color w:val="FF0000"/>
          <w:sz w:val="16"/>
        </w:rPr>
        <w:t xml:space="preserve">," as a means of radical resistance, </w:t>
      </w:r>
      <w:r w:rsidRPr="009555E2">
        <w:rPr>
          <w:rStyle w:val="Emphasis"/>
          <w:rFonts w:asciiTheme="majorHAnsi" w:hAnsiTheme="majorHAnsi"/>
          <w:color w:val="FF0000"/>
          <w:highlight w:val="green"/>
        </w:rPr>
        <w:t>does not seriously challenge</w:t>
      </w:r>
      <w:r w:rsidRPr="009555E2">
        <w:rPr>
          <w:rFonts w:asciiTheme="majorHAnsi" w:hAnsiTheme="majorHAnsi"/>
          <w:color w:val="FF0000"/>
          <w:sz w:val="16"/>
          <w:highlight w:val="green"/>
          <w:u w:val="single"/>
        </w:rPr>
        <w:t xml:space="preserve"> </w:t>
      </w:r>
      <w:r w:rsidRPr="009555E2">
        <w:rPr>
          <w:rStyle w:val="Emphasis"/>
          <w:rFonts w:asciiTheme="majorHAnsi" w:hAnsiTheme="majorHAnsi"/>
          <w:color w:val="FF0000"/>
          <w:highlight w:val="green"/>
        </w:rPr>
        <w:t>the</w:t>
      </w:r>
      <w:r w:rsidRPr="009555E2">
        <w:rPr>
          <w:rFonts w:asciiTheme="majorHAnsi" w:hAnsiTheme="majorHAnsi"/>
          <w:color w:val="FF0000"/>
          <w:sz w:val="16"/>
          <w:highlight w:val="green"/>
        </w:rPr>
        <w:t xml:space="preserve"> </w:t>
      </w:r>
      <w:r w:rsidRPr="009555E2">
        <w:rPr>
          <w:rFonts w:asciiTheme="majorHAnsi" w:hAnsiTheme="majorHAnsi"/>
          <w:color w:val="FF0000"/>
          <w:sz w:val="16"/>
        </w:rPr>
        <w:t xml:space="preserve">consumerist modes of </w:t>
      </w:r>
      <w:r w:rsidRPr="009555E2">
        <w:rPr>
          <w:rStyle w:val="Emphasis"/>
          <w:rFonts w:asciiTheme="majorHAnsi" w:hAnsiTheme="majorHAnsi"/>
          <w:color w:val="FF0000"/>
          <w:highlight w:val="green"/>
        </w:rPr>
        <w:t>domination</w:t>
      </w:r>
      <w:r w:rsidRPr="009555E2">
        <w:rPr>
          <w:rFonts w:asciiTheme="majorHAnsi" w:hAnsiTheme="majorHAnsi"/>
          <w:color w:val="FF0000"/>
          <w:sz w:val="16"/>
          <w:highlight w:val="green"/>
        </w:rPr>
        <w:t xml:space="preserve"> </w:t>
      </w:r>
      <w:r w:rsidRPr="009555E2">
        <w:rPr>
          <w:rFonts w:asciiTheme="majorHAnsi" w:hAnsiTheme="majorHAnsi"/>
          <w:color w:val="FF0000"/>
          <w:sz w:val="16"/>
        </w:rPr>
        <w:t xml:space="preserve">intrinsic to transnational corporate capitalism. Moreover, its ties to consumer subjectivity do not even begin to address other possible strategies of resistance following lines drawn by gender, race, ethnicity, </w:t>
      </w:r>
      <w:proofErr w:type="gramStart"/>
      <w:r w:rsidRPr="009555E2">
        <w:rPr>
          <w:rFonts w:asciiTheme="majorHAnsi" w:hAnsiTheme="majorHAnsi"/>
          <w:color w:val="FF0000"/>
          <w:sz w:val="16"/>
        </w:rPr>
        <w:t>language</w:t>
      </w:r>
      <w:proofErr w:type="gramEnd"/>
      <w:r w:rsidRPr="009555E2">
        <w:rPr>
          <w:rFonts w:asciiTheme="majorHAnsi" w:hAnsiTheme="majorHAnsi"/>
          <w:color w:val="FF0000"/>
          <w:sz w:val="16"/>
        </w:rPr>
        <w:t xml:space="preserve"> or ecology. Unlike Lyotard, </w:t>
      </w:r>
      <w:r w:rsidRPr="009555E2">
        <w:rPr>
          <w:rStyle w:val="underline"/>
          <w:rFonts w:asciiTheme="majorHAnsi" w:hAnsiTheme="majorHAnsi"/>
          <w:color w:val="FF0000"/>
        </w:rPr>
        <w:t>he does not advance any new conceptions of postmodern justice or articulate alternative principles to represent meaningful narratives about values in hyperreality</w:t>
      </w:r>
      <w:r w:rsidRPr="009555E2">
        <w:rPr>
          <w:rFonts w:asciiTheme="majorHAnsi" w:hAnsiTheme="majorHAnsi"/>
          <w:color w:val="FF0000"/>
          <w:sz w:val="16"/>
        </w:rPr>
        <w:t xml:space="preserve">. Thus, </w:t>
      </w:r>
      <w:r w:rsidRPr="009555E2">
        <w:rPr>
          <w:rStyle w:val="underline"/>
          <w:rFonts w:asciiTheme="majorHAnsi" w:hAnsiTheme="majorHAnsi"/>
          <w:color w:val="FF0000"/>
        </w:rPr>
        <w:t>Baudrillard</w:t>
      </w:r>
      <w:r w:rsidRPr="009555E2">
        <w:rPr>
          <w:rFonts w:asciiTheme="majorHAnsi" w:hAnsiTheme="majorHAnsi"/>
          <w:color w:val="FF0000"/>
          <w:sz w:val="16"/>
        </w:rPr>
        <w:t xml:space="preserve"> also </w:t>
      </w:r>
      <w:r w:rsidRPr="009555E2">
        <w:rPr>
          <w:rStyle w:val="Emphasis"/>
          <w:rFonts w:asciiTheme="majorHAnsi" w:hAnsiTheme="majorHAnsi"/>
          <w:color w:val="FF0000"/>
        </w:rPr>
        <w:t>can be tar</w:t>
      </w:r>
      <w:r w:rsidRPr="009555E2">
        <w:rPr>
          <w:rStyle w:val="Emphasis"/>
          <w:rFonts w:asciiTheme="majorHAnsi" w:hAnsiTheme="majorHAnsi"/>
          <w:color w:val="FF0000"/>
          <w:highlight w:val="green"/>
        </w:rPr>
        <w:t xml:space="preserve">red with the brush of neoconservatism, </w:t>
      </w:r>
      <w:r w:rsidRPr="009555E2">
        <w:rPr>
          <w:rFonts w:asciiTheme="majorHAnsi" w:hAnsiTheme="majorHAnsi"/>
          <w:color w:val="FF0000"/>
          <w:sz w:val="16"/>
        </w:rPr>
        <w:t xml:space="preserve">like many other postmodernist critics of </w:t>
      </w:r>
      <w:proofErr w:type="gramStart"/>
      <w:r w:rsidRPr="009555E2">
        <w:rPr>
          <w:rFonts w:asciiTheme="majorHAnsi" w:hAnsiTheme="majorHAnsi"/>
          <w:color w:val="FF0000"/>
          <w:sz w:val="16"/>
        </w:rPr>
        <w:t>society.(</w:t>
      </w:r>
      <w:proofErr w:type="gramEnd"/>
      <w:r w:rsidRPr="009555E2">
        <w:rPr>
          <w:rFonts w:asciiTheme="majorHAnsi" w:hAnsiTheme="majorHAnsi"/>
          <w:color w:val="FF0000"/>
          <w:sz w:val="16"/>
        </w:rPr>
        <w:t xml:space="preserve"> n22) </w:t>
      </w:r>
      <w:r w:rsidRPr="009555E2">
        <w:rPr>
          <w:rStyle w:val="underline"/>
          <w:rFonts w:asciiTheme="majorHAnsi" w:hAnsiTheme="majorHAnsi"/>
          <w:color w:val="FF0000"/>
        </w:rPr>
        <w:t>Baudrillard tends to misplace the concreteness of the relations that he is investigating, lumping everything into the category of "seduction" which, in turn</w:t>
      </w:r>
      <w:r w:rsidRPr="009555E2">
        <w:rPr>
          <w:rFonts w:asciiTheme="majorHAnsi" w:hAnsiTheme="majorHAnsi"/>
          <w:color w:val="FF0000"/>
          <w:sz w:val="16"/>
        </w:rPr>
        <w:t xml:space="preserve">, totally </w:t>
      </w:r>
      <w:r w:rsidRPr="009555E2">
        <w:rPr>
          <w:rStyle w:val="underline"/>
          <w:rFonts w:asciiTheme="majorHAnsi" w:hAnsiTheme="majorHAnsi"/>
          <w:color w:val="FF0000"/>
        </w:rPr>
        <w:t>subsumes</w:t>
      </w:r>
      <w:r w:rsidRPr="009555E2">
        <w:rPr>
          <w:rFonts w:asciiTheme="majorHAnsi" w:hAnsiTheme="majorHAnsi"/>
          <w:color w:val="FF0000"/>
          <w:sz w:val="16"/>
        </w:rPr>
        <w:t xml:space="preserve"> such complex </w:t>
      </w:r>
      <w:r w:rsidRPr="009555E2">
        <w:rPr>
          <w:rStyle w:val="underline"/>
          <w:rFonts w:asciiTheme="majorHAnsi" w:hAnsiTheme="majorHAnsi"/>
          <w:color w:val="FF0000"/>
        </w:rPr>
        <w:t xml:space="preserve">factors as power, production, sex, and economy </w:t>
      </w:r>
      <w:r w:rsidRPr="009555E2">
        <w:rPr>
          <w:rStyle w:val="Emphasis"/>
          <w:rFonts w:asciiTheme="majorHAnsi" w:hAnsiTheme="majorHAnsi"/>
          <w:color w:val="FF0000"/>
        </w:rPr>
        <w:t>into one universal force</w:t>
      </w:r>
      <w:r w:rsidRPr="009555E2">
        <w:rPr>
          <w:rFonts w:asciiTheme="majorHAnsi" w:hAnsiTheme="majorHAnsi"/>
          <w:color w:val="FF0000"/>
          <w:sz w:val="16"/>
        </w:rPr>
        <w:t xml:space="preserve">. He claims somewhat contradictorily that "seduction . . . does not partake of the real order." Yet, at the same time, "seduction envelops the whole real process of power, as well as the whole real order of production, with this never-ending reversibility and </w:t>
      </w:r>
      <w:proofErr w:type="spellStart"/>
      <w:r w:rsidRPr="009555E2">
        <w:rPr>
          <w:rFonts w:asciiTheme="majorHAnsi" w:hAnsiTheme="majorHAnsi"/>
          <w:color w:val="FF0000"/>
          <w:sz w:val="16"/>
        </w:rPr>
        <w:t>disaccumulation</w:t>
      </w:r>
      <w:proofErr w:type="spellEnd"/>
      <w:r w:rsidRPr="009555E2">
        <w:rPr>
          <w:rFonts w:asciiTheme="majorHAnsi" w:hAnsiTheme="majorHAnsi"/>
          <w:color w:val="FF0000"/>
          <w:sz w:val="16"/>
        </w:rPr>
        <w:t>--without which neither power nor production would even exist.</w:t>
      </w:r>
      <w:proofErr w:type="gramStart"/>
      <w:r w:rsidRPr="009555E2">
        <w:rPr>
          <w:rFonts w:asciiTheme="majorHAnsi" w:hAnsiTheme="majorHAnsi"/>
          <w:color w:val="FF0000"/>
          <w:sz w:val="16"/>
        </w:rPr>
        <w:t>"( n</w:t>
      </w:r>
      <w:proofErr w:type="gramEnd"/>
      <w:r w:rsidRPr="009555E2">
        <w:rPr>
          <w:rFonts w:asciiTheme="majorHAnsi" w:hAnsiTheme="majorHAnsi"/>
          <w:color w:val="FF0000"/>
          <w:sz w:val="16"/>
        </w:rPr>
        <w:t xml:space="preserve">23) </w:t>
      </w:r>
      <w:r w:rsidRPr="009555E2">
        <w:rPr>
          <w:rStyle w:val="underline"/>
          <w:rFonts w:asciiTheme="majorHAnsi" w:hAnsiTheme="majorHAnsi"/>
          <w:color w:val="FF0000"/>
        </w:rPr>
        <w:t>While Baudrillard makes</w:t>
      </w:r>
      <w:r w:rsidRPr="009555E2">
        <w:rPr>
          <w:rFonts w:asciiTheme="majorHAnsi" w:hAnsiTheme="majorHAnsi"/>
          <w:color w:val="FF0000"/>
          <w:sz w:val="16"/>
        </w:rPr>
        <w:t xml:space="preserve"> these </w:t>
      </w:r>
      <w:r w:rsidRPr="009555E2">
        <w:rPr>
          <w:rStyle w:val="underline"/>
          <w:rFonts w:asciiTheme="majorHAnsi" w:hAnsiTheme="majorHAnsi"/>
          <w:color w:val="FF0000"/>
        </w:rPr>
        <w:t>claims, he never really demonstrates</w:t>
      </w:r>
      <w:r w:rsidRPr="009555E2">
        <w:rPr>
          <w:rFonts w:asciiTheme="majorHAnsi" w:hAnsiTheme="majorHAnsi"/>
          <w:color w:val="FF0000"/>
          <w:sz w:val="16"/>
        </w:rPr>
        <w:t xml:space="preserve"> definitely </w:t>
      </w:r>
      <w:r w:rsidRPr="009555E2">
        <w:rPr>
          <w:rStyle w:val="underline"/>
          <w:rFonts w:asciiTheme="majorHAnsi" w:hAnsiTheme="majorHAnsi"/>
          <w:color w:val="FF0000"/>
        </w:rPr>
        <w:t>how this all works with carefully considered evidence.</w:t>
      </w:r>
      <w:r w:rsidRPr="009555E2">
        <w:rPr>
          <w:color w:val="FF0000"/>
        </w:rPr>
        <w:t xml:space="preserve"> </w:t>
      </w:r>
    </w:p>
    <w:p w14:paraId="2460F79E" w14:textId="77777777" w:rsidR="00B55336" w:rsidRPr="00171DCE" w:rsidRDefault="00B55336" w:rsidP="00B55336">
      <w:pPr>
        <w:pStyle w:val="Heading4"/>
      </w:pPr>
      <w:r>
        <w:t xml:space="preserve">We control multiple </w:t>
      </w:r>
      <w:proofErr w:type="gramStart"/>
      <w:r>
        <w:t>counter-examples</w:t>
      </w:r>
      <w:proofErr w:type="gramEnd"/>
    </w:p>
    <w:p w14:paraId="191276E6" w14:textId="1E5A455B" w:rsidR="00B55336" w:rsidRPr="00B55336" w:rsidRDefault="00B55336" w:rsidP="00F43A14">
      <w:pPr>
        <w:rPr>
          <w:rFonts w:asciiTheme="majorHAnsi" w:hAnsiTheme="majorHAnsi"/>
          <w:sz w:val="26"/>
          <w:u w:val="single"/>
        </w:rPr>
      </w:pPr>
      <w:r w:rsidRPr="00AE3DB6">
        <w:rPr>
          <w:rStyle w:val="Style13ptBold"/>
          <w:sz w:val="16"/>
        </w:rPr>
        <w:t>Every 7</w:t>
      </w:r>
      <w:r w:rsidRPr="00AE3DB6">
        <w:rPr>
          <w:rFonts w:asciiTheme="majorHAnsi" w:hAnsiTheme="majorHAnsi"/>
          <w:sz w:val="16"/>
        </w:rPr>
        <w:t xml:space="preserve"> Peter - Peter is a Principal Lecturer and an Associate Head of Department for Computing at Coventry University. He graduated with a first class </w:t>
      </w:r>
      <w:proofErr w:type="spellStart"/>
      <w:r w:rsidRPr="00AE3DB6">
        <w:rPr>
          <w:rFonts w:asciiTheme="majorHAnsi" w:hAnsiTheme="majorHAnsi"/>
          <w:sz w:val="16"/>
        </w:rPr>
        <w:t>honours</w:t>
      </w:r>
      <w:proofErr w:type="spellEnd"/>
      <w:r w:rsidRPr="00AE3DB6">
        <w:rPr>
          <w:rFonts w:asciiTheme="majorHAnsi" w:hAnsiTheme="majorHAnsi"/>
          <w:sz w:val="16"/>
        </w:rPr>
        <w:t xml:space="preserve"> degree in Communication Studies in 1995 and obtained an MA with distinction in Media and Cultural theory (post '68 European philosophy - initially written in '96, edited in '07, "The Fascination Payload: Cultural Studies and the first Gulf War" -</w:t>
      </w:r>
      <w:hyperlink r:id="rId22" w:history="1">
        <w:r w:rsidRPr="00AE3DB6">
          <w:rPr>
            <w:rStyle w:val="Hyperlink"/>
            <w:rFonts w:asciiTheme="majorHAnsi" w:hAnsiTheme="majorHAnsi"/>
            <w:sz w:val="16"/>
          </w:rPr>
          <w:t>http://www.academia.edu/6175231/The_Fascination_Payload_Cultural_Studies_and_the_First_Gulf_War</w:t>
        </w:r>
      </w:hyperlink>
      <w:r w:rsidRPr="00AE3DB6">
        <w:rPr>
          <w:rFonts w:asciiTheme="majorHAnsi" w:hAnsiTheme="majorHAnsi"/>
          <w:sz w:val="16"/>
        </w:rPr>
        <w:br/>
      </w:r>
      <w:r w:rsidRPr="00171DCE">
        <w:rPr>
          <w:rStyle w:val="StyleUnderline"/>
          <w:rFonts w:asciiTheme="majorHAnsi" w:hAnsiTheme="majorHAnsi"/>
        </w:rPr>
        <w:t xml:space="preserve">Moreover, </w:t>
      </w:r>
      <w:r w:rsidRPr="00681819">
        <w:rPr>
          <w:rStyle w:val="StyleUnderline"/>
          <w:rFonts w:asciiTheme="majorHAnsi" w:hAnsiTheme="majorHAnsi"/>
          <w:highlight w:val="green"/>
        </w:rPr>
        <w:t>in</w:t>
      </w:r>
      <w:r w:rsidRPr="00171DCE">
        <w:rPr>
          <w:rStyle w:val="StyleUnderline"/>
          <w:rFonts w:asciiTheme="majorHAnsi" w:hAnsiTheme="majorHAnsi"/>
        </w:rPr>
        <w:t xml:space="preserve"> promoting simulation to the position of </w:t>
      </w:r>
      <w:r w:rsidRPr="00681819">
        <w:rPr>
          <w:rStyle w:val="StyleUnderline"/>
          <w:rFonts w:asciiTheme="majorHAnsi" w:hAnsiTheme="majorHAnsi"/>
          <w:highlight w:val="green"/>
        </w:rPr>
        <w:t>a global cultural dominant Baudrillard ignores or dismisses texts which are not ‘sucked up’ into hyperreal circulation</w:t>
      </w:r>
      <w:r w:rsidRPr="00AE3DB6">
        <w:rPr>
          <w:rFonts w:asciiTheme="majorHAnsi" w:hAnsiTheme="majorHAnsi"/>
          <w:sz w:val="16"/>
        </w:rPr>
        <w:t xml:space="preserve">. Sporadically, some journalism, some academic critical work, some lifestyles, some ‘moments’ of experience, cannot be forced to fit into the logic of ‘meaninglessness’ ‐ </w:t>
      </w:r>
      <w:r w:rsidRPr="00681819">
        <w:rPr>
          <w:rStyle w:val="StyleUnderline"/>
          <w:rFonts w:asciiTheme="majorHAnsi" w:hAnsiTheme="majorHAnsi"/>
          <w:highlight w:val="green"/>
        </w:rPr>
        <w:t xml:space="preserve">the existence of </w:t>
      </w:r>
      <w:proofErr w:type="spellStart"/>
      <w:r w:rsidRPr="00681819">
        <w:rPr>
          <w:rStyle w:val="StyleUnderline"/>
          <w:rFonts w:asciiTheme="majorHAnsi" w:hAnsiTheme="majorHAnsi"/>
          <w:highlight w:val="green"/>
        </w:rPr>
        <w:t>marginalised</w:t>
      </w:r>
      <w:proofErr w:type="spellEnd"/>
      <w:r w:rsidRPr="00681819">
        <w:rPr>
          <w:rStyle w:val="StyleUnderline"/>
          <w:rFonts w:asciiTheme="majorHAnsi" w:hAnsiTheme="majorHAnsi"/>
          <w:highlight w:val="green"/>
        </w:rPr>
        <w:t xml:space="preserve"> identities</w:t>
      </w:r>
      <w:r w:rsidRPr="00171DCE">
        <w:rPr>
          <w:rStyle w:val="StyleUnderline"/>
          <w:rFonts w:asciiTheme="majorHAnsi" w:hAnsiTheme="majorHAnsi"/>
        </w:rPr>
        <w:t>, resistant video and film, or the ‘</w:t>
      </w:r>
      <w:proofErr w:type="spellStart"/>
      <w:r w:rsidRPr="00171DCE">
        <w:rPr>
          <w:rStyle w:val="StyleUnderline"/>
          <w:rFonts w:asciiTheme="majorHAnsi" w:hAnsiTheme="majorHAnsi"/>
        </w:rPr>
        <w:t>samisdat</w:t>
      </w:r>
      <w:proofErr w:type="spellEnd"/>
      <w:r w:rsidRPr="00171DCE">
        <w:rPr>
          <w:rStyle w:val="StyleUnderline"/>
          <w:rFonts w:asciiTheme="majorHAnsi" w:hAnsiTheme="majorHAnsi"/>
        </w:rPr>
        <w:t xml:space="preserve">’ publication of forbidden opinions that can puncture the media’s, and hence society’s, ambivalence </w:t>
      </w:r>
      <w:r w:rsidRPr="00681819">
        <w:rPr>
          <w:rStyle w:val="StyleUnderline"/>
          <w:rFonts w:asciiTheme="majorHAnsi" w:hAnsiTheme="majorHAnsi"/>
          <w:highlight w:val="green"/>
        </w:rPr>
        <w:t>give evidence to the fact that not all epistemological positions can be evacuated of affective meaning sufficiently</w:t>
      </w:r>
      <w:r w:rsidRPr="00AE3DB6">
        <w:rPr>
          <w:rStyle w:val="StyleUnderline"/>
          <w:rFonts w:asciiTheme="majorHAnsi" w:hAnsiTheme="majorHAnsi"/>
        </w:rPr>
        <w:t xml:space="preserve">, as to be circulated without real effects. </w:t>
      </w:r>
      <w:r w:rsidRPr="00AE3DB6">
        <w:rPr>
          <w:rFonts w:asciiTheme="majorHAnsi" w:hAnsiTheme="majorHAnsi"/>
          <w:sz w:val="16"/>
        </w:rPr>
        <w:t xml:space="preserve">That John Pilger’s documentaries are heavily underscored by the media device of designating them as: ‘A personal view’ reveals that not just anything can be grist to the media mill without first being ‘made safe’. </w:t>
      </w:r>
      <w:r w:rsidRPr="00AE3DB6">
        <w:rPr>
          <w:rStyle w:val="StyleUnderline"/>
          <w:rFonts w:asciiTheme="majorHAnsi" w:hAnsiTheme="majorHAnsi"/>
        </w:rPr>
        <w:t xml:space="preserve">For Baudrillard, there simply cannot be any geographical locations, identities, or states of mind, in which the media’s saturation of the subject does not operate. </w:t>
      </w:r>
      <w:r w:rsidRPr="00681819">
        <w:rPr>
          <w:rStyle w:val="StyleUnderline"/>
          <w:rFonts w:asciiTheme="majorHAnsi" w:hAnsiTheme="majorHAnsi"/>
          <w:highlight w:val="green"/>
        </w:rPr>
        <w:t>How can we then, explain extreme nationalism</w:t>
      </w:r>
      <w:r w:rsidRPr="00171DCE">
        <w:rPr>
          <w:rStyle w:val="StyleUnderline"/>
          <w:rFonts w:asciiTheme="majorHAnsi" w:hAnsiTheme="majorHAnsi"/>
        </w:rPr>
        <w:t xml:space="preserve">, fighting and dying, or any one of a </w:t>
      </w:r>
      <w:proofErr w:type="gramStart"/>
      <w:r w:rsidRPr="00171DCE">
        <w:rPr>
          <w:rStyle w:val="StyleUnderline"/>
          <w:rFonts w:asciiTheme="majorHAnsi" w:hAnsiTheme="majorHAnsi"/>
        </w:rPr>
        <w:t>myriad</w:t>
      </w:r>
      <w:proofErr w:type="gramEnd"/>
      <w:r w:rsidRPr="00171DCE">
        <w:rPr>
          <w:rStyle w:val="StyleUnderline"/>
          <w:rFonts w:asciiTheme="majorHAnsi" w:hAnsiTheme="majorHAnsi"/>
        </w:rPr>
        <w:t xml:space="preserve"> of active life‐choice’ </w:t>
      </w:r>
      <w:r w:rsidRPr="00681819">
        <w:rPr>
          <w:rStyle w:val="StyleUnderline"/>
          <w:rFonts w:asciiTheme="majorHAnsi" w:hAnsiTheme="majorHAnsi"/>
          <w:highlight w:val="green"/>
        </w:rPr>
        <w:t>which fall beyond the expected</w:t>
      </w:r>
      <w:r w:rsidRPr="00AE3DB6">
        <w:rPr>
          <w:rStyle w:val="StyleUnderline"/>
          <w:rFonts w:asciiTheme="majorHAnsi" w:hAnsiTheme="majorHAnsi"/>
        </w:rPr>
        <w:t xml:space="preserve"> (</w:t>
      </w:r>
      <w:proofErr w:type="spellStart"/>
      <w:r w:rsidRPr="00AE3DB6">
        <w:rPr>
          <w:rStyle w:val="StyleUnderline"/>
          <w:rFonts w:asciiTheme="majorHAnsi" w:hAnsiTheme="majorHAnsi"/>
        </w:rPr>
        <w:t>behaviouristic</w:t>
      </w:r>
      <w:proofErr w:type="spellEnd"/>
      <w:r w:rsidRPr="00AE3DB6">
        <w:rPr>
          <w:rStyle w:val="StyleUnderline"/>
          <w:rFonts w:asciiTheme="majorHAnsi" w:hAnsiTheme="majorHAnsi"/>
        </w:rPr>
        <w:t xml:space="preserve">) </w:t>
      </w:r>
      <w:r w:rsidRPr="00681819">
        <w:rPr>
          <w:rStyle w:val="StyleUnderline"/>
          <w:rFonts w:asciiTheme="majorHAnsi" w:hAnsiTheme="majorHAnsi"/>
          <w:highlight w:val="green"/>
        </w:rPr>
        <w:t>responses of ambivalence and inactivity predicated by a simulated subjectivity</w:t>
      </w:r>
      <w:r w:rsidRPr="00171DCE">
        <w:rPr>
          <w:rStyle w:val="StyleUnderline"/>
          <w:rFonts w:asciiTheme="majorHAnsi" w:hAnsiTheme="majorHAnsi"/>
        </w:rPr>
        <w:t xml:space="preserve">. When the bombs hit the El </w:t>
      </w:r>
      <w:proofErr w:type="spellStart"/>
      <w:r w:rsidRPr="00171DCE">
        <w:rPr>
          <w:rStyle w:val="StyleUnderline"/>
          <w:rFonts w:asciiTheme="majorHAnsi" w:hAnsiTheme="majorHAnsi"/>
        </w:rPr>
        <w:t>Almiriyah</w:t>
      </w:r>
      <w:proofErr w:type="spellEnd"/>
      <w:r w:rsidRPr="00171DCE">
        <w:rPr>
          <w:rStyle w:val="StyleUnderline"/>
          <w:rFonts w:asciiTheme="majorHAnsi" w:hAnsiTheme="majorHAnsi"/>
        </w:rPr>
        <w:t xml:space="preserve"> shelter it was not, I would argue, experienced or comprehended by the grieving relatives in terms of some Murdoch sponsored tele‐visual </w:t>
      </w:r>
      <w:proofErr w:type="gramStart"/>
      <w:r w:rsidRPr="00171DCE">
        <w:rPr>
          <w:rStyle w:val="StyleUnderline"/>
          <w:rFonts w:asciiTheme="majorHAnsi" w:hAnsiTheme="majorHAnsi"/>
        </w:rPr>
        <w:t>human interest</w:t>
      </w:r>
      <w:proofErr w:type="gramEnd"/>
      <w:r w:rsidRPr="00171DCE">
        <w:rPr>
          <w:rStyle w:val="StyleUnderline"/>
          <w:rFonts w:asciiTheme="majorHAnsi" w:hAnsiTheme="majorHAnsi"/>
        </w:rPr>
        <w:t xml:space="preserve"> story ... and now the commercial break.</w:t>
      </w:r>
    </w:p>
    <w:p w14:paraId="3CB7850F" w14:textId="77777777" w:rsidR="00BB09A1" w:rsidRPr="00C63936" w:rsidRDefault="00BB09A1" w:rsidP="00BB09A1">
      <w:pPr>
        <w:pStyle w:val="Heading4"/>
        <w:rPr>
          <w:color w:val="FF0000"/>
        </w:rPr>
      </w:pPr>
      <w:r w:rsidRPr="00C63936">
        <w:rPr>
          <w:color w:val="FF0000"/>
          <w:u w:val="single"/>
        </w:rPr>
        <w:t xml:space="preserve">We need pragmatic action and researched argumentation </w:t>
      </w:r>
      <w:r w:rsidRPr="00C63936">
        <w:rPr>
          <w:color w:val="FF0000"/>
        </w:rPr>
        <w:t>to create real change — criticism, action, and change are impossible in their world—this is both a defense of our methodology and in indict to theirs</w:t>
      </w:r>
    </w:p>
    <w:p w14:paraId="67785621" w14:textId="77777777" w:rsidR="00BB09A1" w:rsidRPr="00C63936" w:rsidRDefault="00BB09A1" w:rsidP="00BB09A1">
      <w:pPr>
        <w:rPr>
          <w:color w:val="FF0000"/>
        </w:rPr>
      </w:pPr>
      <w:r w:rsidRPr="00C63936">
        <w:rPr>
          <w:rStyle w:val="Style13ptBold"/>
          <w:color w:val="FF0000"/>
        </w:rPr>
        <w:t>King, 1998</w:t>
      </w:r>
      <w:r w:rsidRPr="00C63936">
        <w:rPr>
          <w:rFonts w:cs="TimesNewRoman,BoldItalic"/>
          <w:bCs/>
          <w:iCs/>
          <w:color w:val="FF0000"/>
          <w:sz w:val="16"/>
          <w:szCs w:val="29"/>
        </w:rPr>
        <w:t xml:space="preserve"> </w:t>
      </w:r>
      <w:r w:rsidRPr="00C63936">
        <w:rPr>
          <w:color w:val="FF0000"/>
        </w:rPr>
        <w:t xml:space="preserve">[Anthony, Professor at Essex University, Telos Journal, “Baudrillard’s Nihilism and the End of Theory”, </w:t>
      </w:r>
      <w:hyperlink r:id="rId23" w:history="1">
        <w:r w:rsidRPr="00C63936">
          <w:rPr>
            <w:color w:val="FF0000"/>
          </w:rPr>
          <w:t>http://eric.exeter.ac.uk/exeter/bitstream/10036/71394/1/King%2520Baudrillard%2520Telos.pdf</w:t>
        </w:r>
      </w:hyperlink>
      <w:r w:rsidRPr="00C63936">
        <w:rPr>
          <w:color w:val="FF0000"/>
        </w:rPr>
        <w:t>]</w:t>
      </w:r>
    </w:p>
    <w:p w14:paraId="0E8D2D59" w14:textId="77777777" w:rsidR="00BB09A1" w:rsidRPr="00C63936" w:rsidRDefault="00BB09A1" w:rsidP="00BB09A1">
      <w:pPr>
        <w:rPr>
          <w:color w:val="FF0000"/>
          <w:sz w:val="14"/>
        </w:rPr>
      </w:pPr>
      <w:r w:rsidRPr="00C63936">
        <w:rPr>
          <w:color w:val="FF0000"/>
          <w:sz w:val="14"/>
        </w:rPr>
        <w:t xml:space="preserve">Compare this style of writing with J. G. Ballard’s </w:t>
      </w:r>
      <w:r w:rsidRPr="00C63936">
        <w:rPr>
          <w:rFonts w:cs="TimesNewRoman,Italic"/>
          <w:i/>
          <w:iCs/>
          <w:color w:val="FF0000"/>
          <w:sz w:val="14"/>
        </w:rPr>
        <w:t xml:space="preserve">Crash </w:t>
      </w:r>
      <w:r w:rsidRPr="00C63936">
        <w:rPr>
          <w:color w:val="FF0000"/>
          <w:sz w:val="14"/>
        </w:rPr>
        <w:t xml:space="preserve">— a novel providing a very successful (and deliberately obscene) description of postmodern culture. It recognizes that culture’s bodily </w:t>
      </w:r>
      <w:proofErr w:type="gramStart"/>
      <w:r w:rsidRPr="00C63936">
        <w:rPr>
          <w:color w:val="FF0000"/>
          <w:sz w:val="14"/>
        </w:rPr>
        <w:t>indulgence, and</w:t>
      </w:r>
      <w:proofErr w:type="gramEnd"/>
      <w:r w:rsidRPr="00C63936">
        <w:rPr>
          <w:color w:val="FF0000"/>
          <w:sz w:val="14"/>
        </w:rPr>
        <w:t xml:space="preserve"> knows that it does not liberate the individual but reduces the body to a machine for pleasure, just as the car is a machine for speech. The car-crash and the </w:t>
      </w:r>
      <w:proofErr w:type="spellStart"/>
      <w:r w:rsidRPr="00C63936">
        <w:rPr>
          <w:color w:val="FF0000"/>
          <w:sz w:val="14"/>
        </w:rPr>
        <w:t>sexact</w:t>
      </w:r>
      <w:proofErr w:type="spellEnd"/>
      <w:r w:rsidRPr="00C63936">
        <w:rPr>
          <w:color w:val="FF0000"/>
          <w:sz w:val="14"/>
        </w:rPr>
        <w:t xml:space="preserve"> are the moments when the wholly technical machineries of the car and the bodies are decomposed in an instant of pain that is transformed (for ironic effect) into one of intense pleasure for the perverts who populate the book. In communicating this new, debased ethic of bodily pleasure, where the delight in bodily mutilation parallels a correlating spiritual disfigurement, Ballard describes a questionnaire about car crashes which Vaughan, the central figure in the book, has prepared and which lists every conceivable injury: “Lastly came that group of injuries which had clearly most preoccupied Vaughan — genital wounds caused during automobile accidents</w:t>
      </w:r>
      <w:proofErr w:type="gramStart"/>
      <w:r w:rsidRPr="00C63936">
        <w:rPr>
          <w:color w:val="FF0000"/>
          <w:sz w:val="14"/>
        </w:rPr>
        <w:t>. . . .</w:t>
      </w:r>
      <w:proofErr w:type="gramEnd"/>
      <w:r w:rsidRPr="00C63936">
        <w:rPr>
          <w:color w:val="FF0000"/>
          <w:sz w:val="14"/>
        </w:rPr>
        <w:t xml:space="preserve"> the breasts of teenage girls deformed by instrument binnacles, the partial mammoplasties of elderly housewives carried out by chromium louvres of windshield assemblies, nipples sectioned by manufacturers’ dashboard medallions; injuries to male and female genitalia caused by steering wheel shrouds, windshields during ejection, crushed door pillars, seat springs and handbrake units, cassette player instrument toggles.”</w:t>
      </w:r>
      <w:r w:rsidRPr="00C63936">
        <w:rPr>
          <w:color w:val="FF0000"/>
          <w:sz w:val="14"/>
          <w:szCs w:val="23"/>
        </w:rPr>
        <w:t xml:space="preserve">28 </w:t>
      </w:r>
      <w:r w:rsidRPr="00C63936">
        <w:rPr>
          <w:color w:val="FF0000"/>
          <w:sz w:val="14"/>
        </w:rPr>
        <w:t xml:space="preserve">The descriptions Ballard provides of both cars and bodies are wholly technical and anatomical, emphasizing that, in this culture, both “bodyworks” are (obscenely) reduced to the same level. Against Ballard’s rich, </w:t>
      </w:r>
      <w:proofErr w:type="spellStart"/>
      <w:r w:rsidRPr="00C63936">
        <w:rPr>
          <w:color w:val="FF0000"/>
          <w:sz w:val="14"/>
        </w:rPr>
        <w:t>selfdeveloping</w:t>
      </w:r>
      <w:proofErr w:type="spellEnd"/>
      <w:r w:rsidRPr="00C63936">
        <w:rPr>
          <w:color w:val="FF0000"/>
          <w:sz w:val="14"/>
        </w:rPr>
        <w:t xml:space="preserve"> text</w:t>
      </w:r>
      <w:r w:rsidRPr="00C63936">
        <w:rPr>
          <w:color w:val="FF0000"/>
          <w:u w:val="single"/>
        </w:rPr>
        <w:t xml:space="preserve">, Baudrillard’s writing is flat and strained. </w:t>
      </w:r>
      <w:r w:rsidRPr="00C63936">
        <w:rPr>
          <w:color w:val="FF0000"/>
          <w:highlight w:val="green"/>
          <w:u w:val="single"/>
        </w:rPr>
        <w:t>He</w:t>
      </w:r>
      <w:r w:rsidRPr="00C63936">
        <w:rPr>
          <w:color w:val="FF0000"/>
          <w:u w:val="single"/>
        </w:rPr>
        <w:t xml:space="preserve"> simply br</w:t>
      </w:r>
      <w:r w:rsidRPr="00C63936">
        <w:rPr>
          <w:color w:val="FF0000"/>
          <w:highlight w:val="green"/>
          <w:u w:val="single"/>
        </w:rPr>
        <w:t xml:space="preserve">eaks down </w:t>
      </w:r>
      <w:r w:rsidRPr="00C63936">
        <w:rPr>
          <w:color w:val="FF0000"/>
          <w:u w:val="single"/>
        </w:rPr>
        <w:t xml:space="preserve">his academic text </w:t>
      </w:r>
      <w:r w:rsidRPr="00C63936">
        <w:rPr>
          <w:color w:val="FF0000"/>
          <w:highlight w:val="green"/>
          <w:u w:val="single"/>
        </w:rPr>
        <w:t xml:space="preserve">into aphoristic </w:t>
      </w:r>
      <w:proofErr w:type="spellStart"/>
      <w:r w:rsidRPr="00C63936">
        <w:rPr>
          <w:color w:val="FF0000"/>
          <w:highlight w:val="green"/>
          <w:u w:val="single"/>
        </w:rPr>
        <w:t>gobblets</w:t>
      </w:r>
      <w:proofErr w:type="spellEnd"/>
      <w:r w:rsidRPr="00C63936">
        <w:rPr>
          <w:color w:val="FF0000"/>
          <w:highlight w:val="green"/>
          <w:u w:val="single"/>
        </w:rPr>
        <w:t xml:space="preserve"> and draws on </w:t>
      </w:r>
      <w:proofErr w:type="spellStart"/>
      <w:r w:rsidRPr="00C63936">
        <w:rPr>
          <w:color w:val="FF0000"/>
          <w:highlight w:val="green"/>
          <w:u w:val="single"/>
        </w:rPr>
        <w:t>alexicon</w:t>
      </w:r>
      <w:proofErr w:type="spellEnd"/>
      <w:r w:rsidRPr="00C63936">
        <w:rPr>
          <w:color w:val="FF0000"/>
          <w:highlight w:val="green"/>
          <w:u w:val="single"/>
        </w:rPr>
        <w:t xml:space="preserve"> of dead, static metaphors</w:t>
      </w:r>
      <w:r w:rsidRPr="00C63936">
        <w:rPr>
          <w:color w:val="FF0000"/>
          <w:sz w:val="14"/>
        </w:rPr>
        <w:t>. In the end, Baudrillard falls between the two stools of demanding that academic writing is inadequate to the analysis of hyperreality, but still writing according to its conventions and thereby vitiating either the academic or the literary merit of his later work. However, even if Baudrillard wanted his later writing to be read as literature and even if he had been successful in producing text which could be judged as literature, the project of this later writing would still have been irretrievably self-deluded</w:t>
      </w:r>
      <w:r w:rsidRPr="00C63936">
        <w:rPr>
          <w:color w:val="FF0000"/>
          <w:u w:val="single"/>
        </w:rPr>
        <w:t xml:space="preserve">. Even if his terrorism were a successful form of literature, </w:t>
      </w:r>
      <w:r w:rsidRPr="00C63936">
        <w:rPr>
          <w:color w:val="FF0000"/>
          <w:highlight w:val="green"/>
          <w:u w:val="single"/>
        </w:rPr>
        <w:t>it could never</w:t>
      </w:r>
      <w:r w:rsidRPr="00C63936">
        <w:rPr>
          <w:color w:val="FF0000"/>
          <w:sz w:val="14"/>
        </w:rPr>
        <w:t xml:space="preserve"> (as he claims) </w:t>
      </w:r>
      <w:r w:rsidRPr="00C63936">
        <w:rPr>
          <w:color w:val="FF0000"/>
          <w:highlight w:val="green"/>
          <w:u w:val="single"/>
        </w:rPr>
        <w:t>communicate hyperreality</w:t>
      </w:r>
      <w:r w:rsidRPr="00C63936">
        <w:rPr>
          <w:color w:val="FF0000"/>
          <w:sz w:val="14"/>
        </w:rPr>
        <w:t xml:space="preserve"> to the reader directly, </w:t>
      </w:r>
      <w:r w:rsidRPr="00C63936">
        <w:rPr>
          <w:color w:val="FF0000"/>
          <w:u w:val="single"/>
        </w:rPr>
        <w:t>for all writing is necessarily mediated</w:t>
      </w:r>
      <w:r w:rsidRPr="00C63936">
        <w:rPr>
          <w:color w:val="FF0000"/>
          <w:sz w:val="14"/>
        </w:rPr>
        <w:t>; all writing is an interpretation.</w:t>
      </w:r>
      <w:r w:rsidRPr="00C63936">
        <w:rPr>
          <w:color w:val="FF0000"/>
          <w:sz w:val="14"/>
          <w:szCs w:val="23"/>
        </w:rPr>
        <w:t xml:space="preserve">29 </w:t>
      </w:r>
      <w:r w:rsidRPr="00C63936">
        <w:rPr>
          <w:color w:val="FF0000"/>
          <w:sz w:val="14"/>
        </w:rPr>
        <w:t>Unavoidably, his terroristic writing is an interpretation of hyperreal culture, which does not obviate the necessity of interpretation, however directly it tries to communicate hyperreality.</w:t>
      </w:r>
    </w:p>
    <w:p w14:paraId="59115E63" w14:textId="77777777" w:rsidR="00BB09A1" w:rsidRPr="00C63936" w:rsidRDefault="00BB09A1" w:rsidP="00BB09A1">
      <w:pPr>
        <w:rPr>
          <w:color w:val="FF0000"/>
          <w:u w:val="single"/>
        </w:rPr>
      </w:pPr>
      <w:r w:rsidRPr="00C63936">
        <w:rPr>
          <w:color w:val="FF0000"/>
          <w:u w:val="single"/>
        </w:rPr>
        <w:t>In insisting on representing hyperreality directly</w:t>
      </w:r>
      <w:r w:rsidRPr="00C63936">
        <w:rPr>
          <w:color w:val="FF0000"/>
          <w:sz w:val="14"/>
        </w:rPr>
        <w:t xml:space="preserve">, </w:t>
      </w:r>
      <w:r w:rsidRPr="00C63936">
        <w:rPr>
          <w:color w:val="FF0000"/>
          <w:highlight w:val="green"/>
          <w:u w:val="single"/>
        </w:rPr>
        <w:t>Baudrillard</w:t>
      </w:r>
      <w:r w:rsidRPr="00C63936">
        <w:rPr>
          <w:color w:val="FF0000"/>
          <w:sz w:val="14"/>
          <w:highlight w:val="green"/>
        </w:rPr>
        <w:t xml:space="preserve"> </w:t>
      </w:r>
      <w:r w:rsidRPr="00C63936">
        <w:rPr>
          <w:color w:val="FF0000"/>
          <w:highlight w:val="green"/>
          <w:u w:val="single"/>
        </w:rPr>
        <w:t>does not</w:t>
      </w:r>
      <w:r w:rsidRPr="00C63936">
        <w:rPr>
          <w:color w:val="FF0000"/>
          <w:sz w:val="14"/>
        </w:rPr>
        <w:t xml:space="preserve">, as he claims, </w:t>
      </w:r>
      <w:r w:rsidRPr="00C63936">
        <w:rPr>
          <w:color w:val="FF0000"/>
          <w:highlight w:val="green"/>
          <w:u w:val="single"/>
        </w:rPr>
        <w:t>present a clearer idea of hyperreality but</w:t>
      </w:r>
      <w:r w:rsidRPr="00C63936">
        <w:rPr>
          <w:color w:val="FF0000"/>
          <w:u w:val="single"/>
        </w:rPr>
        <w:t>,</w:t>
      </w:r>
      <w:r w:rsidRPr="00C63936">
        <w:rPr>
          <w:color w:val="FF0000"/>
          <w:sz w:val="14"/>
        </w:rPr>
        <w:t xml:space="preserve"> on the contrary (and ironically), </w:t>
      </w:r>
      <w:r w:rsidRPr="00C63936">
        <w:rPr>
          <w:b/>
          <w:color w:val="FF0000"/>
          <w:highlight w:val="green"/>
          <w:u w:val="single"/>
        </w:rPr>
        <w:t>a less illuminating and less direct one</w:t>
      </w:r>
      <w:r w:rsidRPr="00C63936">
        <w:rPr>
          <w:color w:val="FF0000"/>
          <w:sz w:val="14"/>
        </w:rPr>
        <w:t xml:space="preserve">. As a result of his demand to present hyperreality directly, he simply stops at the first point of the interpretive process and presents his initial assumptions as the definitive statement on contemporary culture. Thus, he does not provide a clearer insight into the true nature of televisual culture but rather obscures the role of television with an assertive and arrogant hypostatization of an immediate concept. </w:t>
      </w:r>
      <w:r w:rsidRPr="00C63936">
        <w:rPr>
          <w:b/>
          <w:color w:val="FF0000"/>
          <w:highlight w:val="green"/>
          <w:u w:val="single"/>
        </w:rPr>
        <w:t>His terrorism halts the</w:t>
      </w:r>
      <w:r w:rsidRPr="00C63936">
        <w:rPr>
          <w:b/>
          <w:color w:val="FF0000"/>
          <w:u w:val="single"/>
        </w:rPr>
        <w:t xml:space="preserve"> dialectical </w:t>
      </w:r>
      <w:r w:rsidRPr="00C63936">
        <w:rPr>
          <w:b/>
          <w:color w:val="FF0000"/>
          <w:highlight w:val="green"/>
          <w:u w:val="single"/>
        </w:rPr>
        <w:t>process</w:t>
      </w:r>
      <w:r w:rsidRPr="00C63936">
        <w:rPr>
          <w:b/>
          <w:color w:val="FF0000"/>
          <w:u w:val="single"/>
        </w:rPr>
        <w:t xml:space="preserve"> at its first and most inadequate initial point, </w:t>
      </w:r>
      <w:r w:rsidRPr="00C63936">
        <w:rPr>
          <w:b/>
          <w:color w:val="FF0000"/>
          <w:highlight w:val="green"/>
          <w:u w:val="single"/>
        </w:rPr>
        <w:t>before the critical process has begun</w:t>
      </w:r>
      <w:r w:rsidRPr="00C63936">
        <w:rPr>
          <w:color w:val="FF0000"/>
          <w:sz w:val="14"/>
          <w:highlight w:val="green"/>
        </w:rPr>
        <w:t>.</w:t>
      </w:r>
      <w:r w:rsidRPr="00C63936">
        <w:rPr>
          <w:color w:val="FF0000"/>
          <w:sz w:val="14"/>
        </w:rPr>
        <w:t xml:space="preserve"> Instead of developing his concepts through a thorough immersion in “hyperreal” culture, refining his interpretation to make it more adequate to that object</w:t>
      </w:r>
      <w:r w:rsidRPr="00C63936">
        <w:rPr>
          <w:color w:val="FF0000"/>
          <w:u w:val="single"/>
        </w:rPr>
        <w:t xml:space="preserve">, </w:t>
      </w:r>
      <w:r w:rsidRPr="00C63936">
        <w:rPr>
          <w:color w:val="FF0000"/>
          <w:highlight w:val="green"/>
          <w:u w:val="single"/>
        </w:rPr>
        <w:t>Baudrillard reifies his</w:t>
      </w:r>
      <w:r w:rsidRPr="00C63936">
        <w:rPr>
          <w:color w:val="FF0000"/>
          <w:u w:val="single"/>
        </w:rPr>
        <w:t xml:space="preserve"> first </w:t>
      </w:r>
      <w:r w:rsidRPr="00C63936">
        <w:rPr>
          <w:color w:val="FF0000"/>
          <w:highlight w:val="green"/>
          <w:u w:val="single"/>
        </w:rPr>
        <w:t>impressions into absolute truths</w:t>
      </w:r>
      <w:r w:rsidRPr="00C63936">
        <w:rPr>
          <w:color w:val="FF0000"/>
          <w:u w:val="single"/>
        </w:rPr>
        <w:t>. In breaking off the dialectical engagement with the actual social practices of postmodern culture, he hypostatizes his crude standpoint into “the truth.”</w:t>
      </w:r>
    </w:p>
    <w:p w14:paraId="0A5ED881" w14:textId="77777777" w:rsidR="00BB09A1" w:rsidRPr="00C63936" w:rsidRDefault="00BB09A1" w:rsidP="00BB09A1">
      <w:pPr>
        <w:rPr>
          <w:b/>
          <w:color w:val="FF0000"/>
          <w:u w:val="single"/>
        </w:rPr>
      </w:pPr>
      <w:r w:rsidRPr="00C63936">
        <w:rPr>
          <w:color w:val="FF0000"/>
          <w:sz w:val="14"/>
        </w:rPr>
        <w:t xml:space="preserve">Ironically, </w:t>
      </w:r>
      <w:r w:rsidRPr="00C63936">
        <w:rPr>
          <w:b/>
          <w:color w:val="FF0000"/>
          <w:u w:val="single"/>
        </w:rPr>
        <w:t xml:space="preserve">in trying to present hyperreality immediately, </w:t>
      </w:r>
      <w:r w:rsidRPr="00C63936">
        <w:rPr>
          <w:b/>
          <w:color w:val="FF0000"/>
          <w:highlight w:val="green"/>
          <w:u w:val="single"/>
        </w:rPr>
        <w:t xml:space="preserve">Baudrillard falls into </w:t>
      </w:r>
      <w:proofErr w:type="gramStart"/>
      <w:r w:rsidRPr="00C63936">
        <w:rPr>
          <w:b/>
          <w:color w:val="FF0000"/>
          <w:highlight w:val="green"/>
          <w:u w:val="single"/>
        </w:rPr>
        <w:t>exactly the same</w:t>
      </w:r>
      <w:proofErr w:type="gramEnd"/>
      <w:r w:rsidRPr="00C63936">
        <w:rPr>
          <w:b/>
          <w:color w:val="FF0000"/>
          <w:highlight w:val="green"/>
          <w:u w:val="single"/>
        </w:rPr>
        <w:t xml:space="preserve"> error for which he so </w:t>
      </w:r>
      <w:r w:rsidRPr="00C63936">
        <w:rPr>
          <w:b/>
          <w:color w:val="FF0000"/>
          <w:u w:val="single"/>
        </w:rPr>
        <w:t xml:space="preserve">effectively </w:t>
      </w:r>
      <w:r w:rsidRPr="00C63936">
        <w:rPr>
          <w:b/>
          <w:color w:val="FF0000"/>
          <w:highlight w:val="green"/>
          <w:u w:val="single"/>
        </w:rPr>
        <w:t>criticized Marx</w:t>
      </w:r>
      <w:r w:rsidRPr="00C63936">
        <w:rPr>
          <w:color w:val="FF0000"/>
          <w:sz w:val="14"/>
        </w:rPr>
        <w:t xml:space="preserve">. </w:t>
      </w:r>
      <w:r w:rsidRPr="00C63936">
        <w:rPr>
          <w:color w:val="FF0000"/>
          <w:u w:val="single"/>
        </w:rPr>
        <w:t>Just as Marx failed to provide a truly radical alternative to capitalism by employing the concepts of capitalist political economy</w:t>
      </w:r>
      <w:r w:rsidRPr="00C63936">
        <w:rPr>
          <w:color w:val="FF0000"/>
          <w:sz w:val="14"/>
        </w:rPr>
        <w:t xml:space="preserve">, Baudrillard’s </w:t>
      </w:r>
      <w:r w:rsidRPr="00C63936">
        <w:rPr>
          <w:color w:val="FF0000"/>
          <w:highlight w:val="green"/>
          <w:u w:val="single"/>
        </w:rPr>
        <w:t>fragmented</w:t>
      </w:r>
      <w:r w:rsidRPr="00C63936">
        <w:rPr>
          <w:color w:val="FF0000"/>
          <w:sz w:val="14"/>
          <w:highlight w:val="green"/>
        </w:rPr>
        <w:t xml:space="preserve"> </w:t>
      </w:r>
      <w:r w:rsidRPr="00C63936">
        <w:rPr>
          <w:color w:val="FF0000"/>
          <w:highlight w:val="green"/>
          <w:u w:val="single"/>
        </w:rPr>
        <w:t>aphorisms are</w:t>
      </w:r>
      <w:r w:rsidRPr="00C63936">
        <w:rPr>
          <w:color w:val="FF0000"/>
          <w:sz w:val="14"/>
          <w:highlight w:val="green"/>
        </w:rPr>
        <w:t xml:space="preserve"> </w:t>
      </w:r>
      <w:r w:rsidRPr="00C63936">
        <w:rPr>
          <w:b/>
          <w:color w:val="FF0000"/>
          <w:highlight w:val="green"/>
          <w:u w:val="single"/>
        </w:rPr>
        <w:t>unable</w:t>
      </w:r>
      <w:r w:rsidRPr="00C63936">
        <w:rPr>
          <w:color w:val="FF0000"/>
          <w:sz w:val="14"/>
          <w:highlight w:val="green"/>
        </w:rPr>
        <w:t xml:space="preserve"> </w:t>
      </w:r>
      <w:r w:rsidRPr="00C63936">
        <w:rPr>
          <w:color w:val="FF0000"/>
          <w:highlight w:val="green"/>
          <w:u w:val="single"/>
        </w:rPr>
        <w:t xml:space="preserve">to provide a critical alternative </w:t>
      </w:r>
      <w:r w:rsidRPr="00C63936">
        <w:rPr>
          <w:color w:val="FF0000"/>
          <w:u w:val="single"/>
        </w:rPr>
        <w:t>to hyperreality</w:t>
      </w:r>
      <w:r w:rsidRPr="00C63936">
        <w:rPr>
          <w:color w:val="FF0000"/>
          <w:sz w:val="14"/>
        </w:rPr>
        <w:t xml:space="preserve">, because </w:t>
      </w:r>
      <w:r w:rsidRPr="00C63936">
        <w:rPr>
          <w:color w:val="FF0000"/>
          <w:highlight w:val="green"/>
          <w:u w:val="single"/>
        </w:rPr>
        <w:t xml:space="preserve">they are </w:t>
      </w:r>
      <w:r w:rsidRPr="00C63936">
        <w:rPr>
          <w:b/>
          <w:color w:val="FF0000"/>
          <w:highlight w:val="green"/>
          <w:u w:val="single"/>
        </w:rPr>
        <w:t>so</w:t>
      </w:r>
      <w:r w:rsidRPr="00C63936">
        <w:rPr>
          <w:color w:val="FF0000"/>
          <w:u w:val="single"/>
        </w:rPr>
        <w:t xml:space="preserve"> </w:t>
      </w:r>
      <w:r w:rsidRPr="00C63936">
        <w:rPr>
          <w:b/>
          <w:color w:val="FF0000"/>
          <w:u w:val="single"/>
        </w:rPr>
        <w:t>thoroughly</w:t>
      </w:r>
      <w:r w:rsidRPr="00C63936">
        <w:rPr>
          <w:color w:val="FF0000"/>
          <w:u w:val="single"/>
        </w:rPr>
        <w:t xml:space="preserve"> </w:t>
      </w:r>
      <w:r w:rsidRPr="00C63936">
        <w:rPr>
          <w:b/>
          <w:color w:val="FF0000"/>
          <w:highlight w:val="green"/>
          <w:u w:val="single"/>
        </w:rPr>
        <w:t>embedded</w:t>
      </w:r>
      <w:r w:rsidRPr="00C63936">
        <w:rPr>
          <w:color w:val="FF0000"/>
          <w:u w:val="single"/>
        </w:rPr>
        <w:t xml:space="preserve"> in </w:t>
      </w:r>
      <w:r w:rsidRPr="00C63936">
        <w:rPr>
          <w:color w:val="FF0000"/>
          <w:highlight w:val="green"/>
          <w:u w:val="single"/>
        </w:rPr>
        <w:t xml:space="preserve">and dependent on </w:t>
      </w:r>
      <w:r w:rsidRPr="00C63936">
        <w:rPr>
          <w:color w:val="FF0000"/>
          <w:u w:val="single"/>
        </w:rPr>
        <w:t xml:space="preserve">the </w:t>
      </w:r>
      <w:r w:rsidRPr="00C63936">
        <w:rPr>
          <w:b/>
          <w:color w:val="FF0000"/>
          <w:u w:val="single"/>
        </w:rPr>
        <w:t xml:space="preserve">very </w:t>
      </w:r>
      <w:r w:rsidRPr="00C63936">
        <w:rPr>
          <w:b/>
          <w:color w:val="FF0000"/>
          <w:highlight w:val="green"/>
          <w:u w:val="single"/>
        </w:rPr>
        <w:t>cultural forms they are intended to oppose</w:t>
      </w:r>
      <w:r w:rsidRPr="00C63936">
        <w:rPr>
          <w:color w:val="FF0000"/>
          <w:sz w:val="14"/>
        </w:rPr>
        <w:t xml:space="preserve">. </w:t>
      </w:r>
      <w:r w:rsidRPr="00C63936">
        <w:rPr>
          <w:color w:val="FF0000"/>
          <w:u w:val="single"/>
        </w:rPr>
        <w:t>The fragmentation</w:t>
      </w:r>
      <w:r w:rsidRPr="00C63936">
        <w:rPr>
          <w:color w:val="FF0000"/>
          <w:sz w:val="14"/>
        </w:rPr>
        <w:t xml:space="preserve"> of Baudrillard’s later writing </w:t>
      </w:r>
      <w:r w:rsidRPr="00C63936">
        <w:rPr>
          <w:color w:val="FF0000"/>
          <w:u w:val="single"/>
        </w:rPr>
        <w:t>does not serve the critical purpose</w:t>
      </w:r>
      <w:r w:rsidRPr="00C63936">
        <w:rPr>
          <w:color w:val="FF0000"/>
          <w:sz w:val="14"/>
        </w:rPr>
        <w:t xml:space="preserve"> for which it was intended, </w:t>
      </w:r>
      <w:r w:rsidRPr="00C63936">
        <w:rPr>
          <w:color w:val="FF0000"/>
          <w:u w:val="single"/>
        </w:rPr>
        <w:t>but rather</w:t>
      </w:r>
      <w:r w:rsidRPr="00C63936">
        <w:rPr>
          <w:color w:val="FF0000"/>
          <w:sz w:val="14"/>
        </w:rPr>
        <w:t xml:space="preserve">, if it has any effect, </w:t>
      </w:r>
      <w:r w:rsidRPr="00C63936">
        <w:rPr>
          <w:color w:val="FF0000"/>
          <w:highlight w:val="green"/>
          <w:u w:val="single"/>
        </w:rPr>
        <w:t>it sensitizes the reader to the</w:t>
      </w:r>
      <w:r w:rsidRPr="00C63936">
        <w:rPr>
          <w:color w:val="FF0000"/>
          <w:sz w:val="14"/>
        </w:rPr>
        <w:t xml:space="preserve"> global media </w:t>
      </w:r>
      <w:r w:rsidRPr="00C63936">
        <w:rPr>
          <w:color w:val="FF0000"/>
          <w:highlight w:val="green"/>
          <w:u w:val="single"/>
        </w:rPr>
        <w:t>culture</w:t>
      </w:r>
      <w:r w:rsidRPr="00C63936">
        <w:rPr>
          <w:color w:val="FF0000"/>
          <w:sz w:val="14"/>
          <w:highlight w:val="green"/>
        </w:rPr>
        <w:t xml:space="preserve"> </w:t>
      </w:r>
      <w:r w:rsidRPr="00C63936">
        <w:rPr>
          <w:color w:val="FF0000"/>
          <w:highlight w:val="green"/>
          <w:u w:val="single"/>
        </w:rPr>
        <w:t>Baudrillard wanted to resist</w:t>
      </w:r>
      <w:r w:rsidRPr="00C63936">
        <w:rPr>
          <w:color w:val="FF0000"/>
          <w:sz w:val="14"/>
        </w:rPr>
        <w:t xml:space="preserve">. His </w:t>
      </w:r>
      <w:r w:rsidRPr="00C63936">
        <w:rPr>
          <w:color w:val="FF0000"/>
          <w:highlight w:val="green"/>
          <w:u w:val="single"/>
        </w:rPr>
        <w:t>attempt to portray a culture in which</w:t>
      </w:r>
      <w:r w:rsidRPr="00C63936">
        <w:rPr>
          <w:color w:val="FF0000"/>
          <w:sz w:val="14"/>
        </w:rPr>
        <w:t xml:space="preserve"> allegedly </w:t>
      </w:r>
      <w:r w:rsidRPr="00C63936">
        <w:rPr>
          <w:color w:val="FF0000"/>
          <w:highlight w:val="green"/>
          <w:u w:val="single"/>
        </w:rPr>
        <w:t>there is no longer any reality</w:t>
      </w:r>
      <w:r w:rsidRPr="00C63936">
        <w:rPr>
          <w:color w:val="FF0000"/>
          <w:sz w:val="14"/>
        </w:rPr>
        <w:t xml:space="preserve"> beyond its representations, </w:t>
      </w:r>
      <w:r w:rsidRPr="00C63936">
        <w:rPr>
          <w:b/>
          <w:color w:val="FF0000"/>
          <w:highlight w:val="green"/>
          <w:u w:val="single"/>
        </w:rPr>
        <w:t>is the academic extension of that culture</w:t>
      </w:r>
      <w:r w:rsidRPr="00C63936">
        <w:rPr>
          <w:b/>
          <w:color w:val="FF0000"/>
          <w:u w:val="single"/>
        </w:rPr>
        <w:t>.</w:t>
      </w:r>
      <w:r w:rsidRPr="00C63936">
        <w:rPr>
          <w:color w:val="FF0000"/>
          <w:sz w:val="14"/>
        </w:rPr>
        <w:t xml:space="preserve"> Contrary to his own intentions, it is the very intellectual path he has insisted on taking, which turns its back on careful research and close critical analysis, </w:t>
      </w:r>
      <w:r w:rsidRPr="00C63936">
        <w:rPr>
          <w:color w:val="FF0000"/>
          <w:u w:val="single"/>
        </w:rPr>
        <w:t>which makes the desert of hyperreality grow</w:t>
      </w:r>
      <w:r w:rsidRPr="00C63936">
        <w:rPr>
          <w:color w:val="FF0000"/>
          <w:sz w:val="14"/>
        </w:rPr>
        <w:t xml:space="preserve">. It robs the reader of any critical understanding of contemporary culture. Moreover, </w:t>
      </w:r>
      <w:r w:rsidRPr="00C63936">
        <w:rPr>
          <w:color w:val="FF0000"/>
          <w:u w:val="single"/>
        </w:rPr>
        <w:t>it denies the importance of developing alternative knowledge and understandings</w:t>
      </w:r>
      <w:r w:rsidRPr="00C63936">
        <w:rPr>
          <w:color w:val="FF0000"/>
          <w:sz w:val="14"/>
        </w:rPr>
        <w:t xml:space="preserve">, which would undermine media representations of the world </w:t>
      </w:r>
      <w:r w:rsidRPr="00C63936">
        <w:rPr>
          <w:b/>
          <w:color w:val="FF0000"/>
          <w:u w:val="single"/>
        </w:rPr>
        <w:t>because it asserts that these alternative visions would always already be incorporated into hyperreality.</w:t>
      </w:r>
      <w:r w:rsidRPr="00C63936">
        <w:rPr>
          <w:color w:val="FF0000"/>
          <w:sz w:val="14"/>
        </w:rPr>
        <w:t xml:space="preserve"> </w:t>
      </w:r>
      <w:r w:rsidRPr="00C63936">
        <w:rPr>
          <w:b/>
          <w:color w:val="FF0000"/>
          <w:u w:val="single"/>
        </w:rPr>
        <w:t>It is not enough simply to say that television is a false reality;</w:t>
      </w:r>
      <w:r w:rsidRPr="00C63936">
        <w:rPr>
          <w:color w:val="FF0000"/>
          <w:sz w:val="14"/>
        </w:rPr>
        <w:t xml:space="preserve"> </w:t>
      </w:r>
      <w:r w:rsidRPr="00C63936">
        <w:rPr>
          <w:b/>
          <w:color w:val="FF0000"/>
          <w:highlight w:val="green"/>
          <w:u w:val="single"/>
        </w:rPr>
        <w:t>one must try and reconstruct a reality in which political freedom and critique are possible</w:t>
      </w:r>
      <w:r w:rsidRPr="00C63936">
        <w:rPr>
          <w:color w:val="FF0000"/>
          <w:sz w:val="14"/>
        </w:rPr>
        <w:t>, ev</w:t>
      </w:r>
      <w:r w:rsidRPr="00C63936">
        <w:rPr>
          <w:color w:val="FF0000"/>
          <w:u w:val="single"/>
        </w:rPr>
        <w:t>en though any constructed reality must itself always be subjected to critiqu</w:t>
      </w:r>
      <w:r w:rsidRPr="00C63936">
        <w:rPr>
          <w:color w:val="FF0000"/>
          <w:sz w:val="14"/>
        </w:rPr>
        <w:t>e. Consequently</w:t>
      </w:r>
      <w:r w:rsidRPr="00C63936">
        <w:rPr>
          <w:color w:val="FF0000"/>
          <w:u w:val="single"/>
        </w:rPr>
        <w:t xml:space="preserve">, against Baudrillard, </w:t>
      </w:r>
      <w:r w:rsidRPr="00C63936">
        <w:rPr>
          <w:b/>
          <w:color w:val="FF0000"/>
          <w:highlight w:val="green"/>
          <w:u w:val="single"/>
        </w:rPr>
        <w:t xml:space="preserve">an appropriate form of </w:t>
      </w:r>
      <w:r w:rsidRPr="00C63936">
        <w:rPr>
          <w:b/>
          <w:color w:val="FF0000"/>
          <w:u w:val="single"/>
        </w:rPr>
        <w:t xml:space="preserve">academic </w:t>
      </w:r>
      <w:r w:rsidRPr="00C63936">
        <w:rPr>
          <w:b/>
          <w:color w:val="FF0000"/>
          <w:highlight w:val="green"/>
          <w:u w:val="single"/>
        </w:rPr>
        <w:t xml:space="preserve">resistance would be to insist upon </w:t>
      </w:r>
      <w:r w:rsidRPr="00C63936">
        <w:rPr>
          <w:b/>
          <w:color w:val="FF0000"/>
          <w:u w:val="single"/>
        </w:rPr>
        <w:t xml:space="preserve">even more </w:t>
      </w:r>
      <w:r w:rsidRPr="00C63936">
        <w:rPr>
          <w:b/>
          <w:color w:val="FF0000"/>
          <w:highlight w:val="green"/>
          <w:u w:val="single"/>
        </w:rPr>
        <w:t>rigorously researched and detailed work</w:t>
      </w:r>
      <w:r w:rsidRPr="00C63936">
        <w:rPr>
          <w:color w:val="FF0000"/>
          <w:sz w:val="14"/>
        </w:rPr>
        <w:t>.</w:t>
      </w:r>
      <w:r w:rsidRPr="00C63936">
        <w:rPr>
          <w:color w:val="FF0000"/>
          <w:sz w:val="14"/>
          <w:szCs w:val="23"/>
        </w:rPr>
        <w:t xml:space="preserve">30 </w:t>
      </w:r>
      <w:r w:rsidRPr="00C63936">
        <w:rPr>
          <w:color w:val="FF0000"/>
          <w:sz w:val="14"/>
        </w:rPr>
        <w:t>In particular</w:t>
      </w:r>
      <w:r w:rsidRPr="00C63936">
        <w:rPr>
          <w:color w:val="FF0000"/>
          <w:u w:val="single"/>
        </w:rPr>
        <w:t>, the dialectical method</w:t>
      </w:r>
      <w:r w:rsidRPr="00C63936">
        <w:rPr>
          <w:color w:val="FF0000"/>
          <w:sz w:val="14"/>
        </w:rPr>
        <w:t xml:space="preserve"> which demands the constant overhaul of concepts, </w:t>
      </w:r>
      <w:r w:rsidRPr="00C63936">
        <w:rPr>
          <w:color w:val="FF0000"/>
          <w:u w:val="single"/>
        </w:rPr>
        <w:t>whereby nothing is taken for granted</w:t>
      </w:r>
      <w:r w:rsidRPr="00C63936">
        <w:rPr>
          <w:color w:val="FF0000"/>
          <w:sz w:val="14"/>
        </w:rPr>
        <w:t xml:space="preserve">, </w:t>
      </w:r>
      <w:r w:rsidRPr="00C63936">
        <w:rPr>
          <w:color w:val="FF0000"/>
          <w:u w:val="single"/>
        </w:rPr>
        <w:t xml:space="preserve">would have prevented Baudrillard from falling into the </w:t>
      </w:r>
      <w:r w:rsidRPr="00C63936">
        <w:rPr>
          <w:b/>
          <w:color w:val="FF0000"/>
          <w:u w:val="single"/>
        </w:rPr>
        <w:t>hyperbolic reification of mere assertions.</w:t>
      </w:r>
    </w:p>
    <w:p w14:paraId="24314C4F" w14:textId="77777777" w:rsidR="00264531" w:rsidRPr="00C63936" w:rsidRDefault="00264531" w:rsidP="00264531">
      <w:pPr>
        <w:pStyle w:val="Heading4"/>
        <w:rPr>
          <w:color w:val="FF0000"/>
          <w:u w:val="single"/>
        </w:rPr>
      </w:pPr>
      <w:r w:rsidRPr="00C63936">
        <w:rPr>
          <w:color w:val="FF0000"/>
        </w:rPr>
        <w:t xml:space="preserve">The </w:t>
      </w:r>
      <w:proofErr w:type="spellStart"/>
      <w:r w:rsidRPr="00C63936">
        <w:rPr>
          <w:color w:val="FF0000"/>
        </w:rPr>
        <w:t>aff</w:t>
      </w:r>
      <w:proofErr w:type="spellEnd"/>
      <w:r w:rsidRPr="00C63936">
        <w:rPr>
          <w:color w:val="FF0000"/>
        </w:rPr>
        <w:t xml:space="preserve"> engages in uncritical oversimplification—context and content ARE relevant—their blanket criticism is shoddy scholarship that ought to be rejected—prefer our appeal to specificity—that’s the </w:t>
      </w:r>
      <w:r w:rsidRPr="00C63936">
        <w:rPr>
          <w:color w:val="FF0000"/>
          <w:u w:val="single"/>
        </w:rPr>
        <w:t>litmus test</w:t>
      </w:r>
    </w:p>
    <w:p w14:paraId="12494A12" w14:textId="77777777" w:rsidR="00264531" w:rsidRPr="00C63936" w:rsidRDefault="00264531" w:rsidP="00264531">
      <w:pPr>
        <w:rPr>
          <w:color w:val="FF0000"/>
          <w:sz w:val="16"/>
        </w:rPr>
      </w:pPr>
      <w:r w:rsidRPr="00C63936">
        <w:rPr>
          <w:rStyle w:val="Style13ptBold"/>
          <w:color w:val="FF0000"/>
        </w:rPr>
        <w:t>Kellner, 2002</w:t>
      </w:r>
      <w:r w:rsidRPr="00C63936">
        <w:rPr>
          <w:color w:val="FF0000"/>
          <w:sz w:val="16"/>
        </w:rPr>
        <w:t xml:space="preserve"> </w:t>
      </w:r>
      <w:r w:rsidRPr="00C63936">
        <w:rPr>
          <w:color w:val="FF0000"/>
        </w:rPr>
        <w:t xml:space="preserve">[Douglas, Prof at UCLA, “Baudrillard: A New McLuhan?” </w:t>
      </w:r>
      <w:hyperlink r:id="rId24" w:history="1">
        <w:r w:rsidRPr="00C63936">
          <w:rPr>
            <w:color w:val="FF0000"/>
          </w:rPr>
          <w:t>http://gseis.ucla.edu/faculty/kellner/illumina%20folder/kell26.htm</w:t>
        </w:r>
      </w:hyperlink>
      <w:r w:rsidRPr="00C63936">
        <w:rPr>
          <w:color w:val="FF0000"/>
        </w:rPr>
        <w:t>]</w:t>
      </w:r>
    </w:p>
    <w:p w14:paraId="20AB4013" w14:textId="77777777" w:rsidR="00264531" w:rsidRPr="00C63936" w:rsidRDefault="00264531" w:rsidP="00264531">
      <w:pPr>
        <w:rPr>
          <w:color w:val="FF0000"/>
        </w:rPr>
      </w:pPr>
      <w:r w:rsidRPr="00C63936">
        <w:rPr>
          <w:color w:val="FF0000"/>
        </w:rPr>
        <w:t xml:space="preserve">Yet </w:t>
      </w:r>
      <w:r w:rsidRPr="00C63936">
        <w:rPr>
          <w:color w:val="FF0000"/>
          <w:highlight w:val="green"/>
          <w:u w:val="single"/>
        </w:rPr>
        <w:t>doubts remain as to whether the media are having</w:t>
      </w:r>
      <w:r w:rsidRPr="00C63936">
        <w:rPr>
          <w:color w:val="FF0000"/>
          <w:u w:val="single"/>
        </w:rPr>
        <w:t xml:space="preserve"> quite </w:t>
      </w:r>
      <w:r w:rsidRPr="00C63936">
        <w:rPr>
          <w:color w:val="FF0000"/>
          <w:highlight w:val="green"/>
          <w:u w:val="single"/>
        </w:rPr>
        <w:t>the impact</w:t>
      </w:r>
      <w:r w:rsidRPr="00C63936">
        <w:rPr>
          <w:color w:val="FF0000"/>
          <w:u w:val="single"/>
        </w:rPr>
        <w:t xml:space="preserve"> that </w:t>
      </w:r>
      <w:r w:rsidRPr="00C63936">
        <w:rPr>
          <w:color w:val="FF0000"/>
          <w:highlight w:val="green"/>
          <w:u w:val="single"/>
        </w:rPr>
        <w:t xml:space="preserve">Baudrillard ascribes </w:t>
      </w:r>
      <w:r w:rsidRPr="00C63936">
        <w:rPr>
          <w:color w:val="FF0000"/>
          <w:u w:val="single"/>
        </w:rPr>
        <w:t>to them</w:t>
      </w:r>
      <w:r w:rsidRPr="00C63936">
        <w:rPr>
          <w:color w:val="FF0000"/>
        </w:rPr>
        <w:t xml:space="preserve"> </w:t>
      </w:r>
      <w:r w:rsidRPr="00C63936">
        <w:rPr>
          <w:color w:val="FF0000"/>
          <w:u w:val="single"/>
        </w:rPr>
        <w:t>and</w:t>
      </w:r>
      <w:r w:rsidRPr="00C63936">
        <w:rPr>
          <w:color w:val="FF0000"/>
        </w:rPr>
        <w:t xml:space="preserve"> </w:t>
      </w:r>
      <w:r w:rsidRPr="00C63936">
        <w:rPr>
          <w:color w:val="FF0000"/>
          <w:u w:val="single"/>
        </w:rPr>
        <w:t xml:space="preserve">whether his theory provides adequate concepts to analyze the complex interactions between media, culture, and society </w:t>
      </w:r>
      <w:r w:rsidRPr="00C63936">
        <w:rPr>
          <w:color w:val="FF0000"/>
        </w:rPr>
        <w:t xml:space="preserve">today. In this section, I shall suggest that </w:t>
      </w:r>
      <w:r w:rsidRPr="00C63936">
        <w:rPr>
          <w:color w:val="FF0000"/>
          <w:u w:val="single"/>
        </w:rPr>
        <w:t xml:space="preserve">Baudrillard's media theory is </w:t>
      </w:r>
      <w:r w:rsidRPr="00C63936">
        <w:rPr>
          <w:b/>
          <w:color w:val="FF0000"/>
          <w:u w:val="single"/>
        </w:rPr>
        <w:t>vitiated</w:t>
      </w:r>
      <w:r w:rsidRPr="00C63936">
        <w:rPr>
          <w:color w:val="FF0000"/>
          <w:u w:val="single"/>
        </w:rPr>
        <w:t xml:space="preserve"> by three subordinations which undermine its theoretical and political </w:t>
      </w:r>
      <w:proofErr w:type="gramStart"/>
      <w:r w:rsidRPr="00C63936">
        <w:rPr>
          <w:color w:val="FF0000"/>
          <w:u w:val="single"/>
        </w:rPr>
        <w:t>usefulness</w:t>
      </w:r>
      <w:proofErr w:type="gramEnd"/>
      <w:r w:rsidRPr="00C63936">
        <w:rPr>
          <w:color w:val="FF0000"/>
        </w:rPr>
        <w:t xml:space="preserve"> and which raise questions as well about the status of postmodern social theory. I shall suggest that the </w:t>
      </w:r>
      <w:r w:rsidRPr="00C63936">
        <w:rPr>
          <w:color w:val="FF0000"/>
          <w:highlight w:val="green"/>
          <w:u w:val="single"/>
        </w:rPr>
        <w:t>limitations</w:t>
      </w:r>
      <w:r w:rsidRPr="00C63936">
        <w:rPr>
          <w:color w:val="FF0000"/>
        </w:rPr>
        <w:t xml:space="preserve"> in Baudrillard's theory </w:t>
      </w:r>
      <w:r w:rsidRPr="00C63936">
        <w:rPr>
          <w:color w:val="FF0000"/>
          <w:highlight w:val="green"/>
          <w:u w:val="single"/>
        </w:rPr>
        <w:t xml:space="preserve">can be related to his </w:t>
      </w:r>
      <w:r w:rsidRPr="00C63936">
        <w:rPr>
          <w:b/>
          <w:color w:val="FF0000"/>
          <w:highlight w:val="green"/>
          <w:u w:val="single"/>
        </w:rPr>
        <w:t>uncritical</w:t>
      </w:r>
      <w:r w:rsidRPr="00C63936">
        <w:rPr>
          <w:color w:val="FF0000"/>
          <w:highlight w:val="green"/>
          <w:u w:val="single"/>
        </w:rPr>
        <w:t xml:space="preserve"> </w:t>
      </w:r>
      <w:r w:rsidRPr="00C63936">
        <w:rPr>
          <w:b/>
          <w:color w:val="FF0000"/>
          <w:highlight w:val="green"/>
          <w:u w:val="single"/>
        </w:rPr>
        <w:t>assumption</w:t>
      </w:r>
      <w:r w:rsidRPr="00C63936">
        <w:rPr>
          <w:color w:val="FF0000"/>
          <w:highlight w:val="green"/>
          <w:u w:val="single"/>
        </w:rPr>
        <w:t xml:space="preserve"> of certain</w:t>
      </w:r>
      <w:r w:rsidRPr="00C63936">
        <w:rPr>
          <w:color w:val="FF0000"/>
          <w:highlight w:val="green"/>
        </w:rPr>
        <w:t xml:space="preserve"> </w:t>
      </w:r>
      <w:r w:rsidRPr="00C63936">
        <w:rPr>
          <w:color w:val="FF0000"/>
          <w:highlight w:val="green"/>
          <w:u w:val="single"/>
        </w:rPr>
        <w:t>positions</w:t>
      </w:r>
      <w:r w:rsidRPr="00C63936">
        <w:rPr>
          <w:color w:val="FF0000"/>
        </w:rPr>
        <w:t xml:space="preserve"> within McLuhan's media theory and that therefore earlier critiques of McLuhan can accurately and usefully be applied to Baudrillard. This critique will suggest that indeed Baudrillard is a "new McLuhan" who has repackaged McLuhan into new postmodern cultural capital.</w:t>
      </w:r>
    </w:p>
    <w:p w14:paraId="03402D32" w14:textId="11F3CA5E" w:rsidR="00491A4D" w:rsidRPr="00C63936" w:rsidRDefault="00264531" w:rsidP="00491A4D">
      <w:pPr>
        <w:rPr>
          <w:color w:val="FF0000"/>
        </w:rPr>
      </w:pPr>
      <w:r w:rsidRPr="00C63936">
        <w:rPr>
          <w:b/>
          <w:color w:val="FF0000"/>
          <w:highlight w:val="green"/>
          <w:u w:val="single"/>
        </w:rPr>
        <w:t>First</w:t>
      </w:r>
      <w:r w:rsidRPr="00C63936">
        <w:rPr>
          <w:color w:val="FF0000"/>
        </w:rPr>
        <w:t xml:space="preserve">, in what might be called a formalist subordination, </w:t>
      </w:r>
      <w:r w:rsidRPr="00C63936">
        <w:rPr>
          <w:color w:val="FF0000"/>
          <w:highlight w:val="green"/>
          <w:u w:val="single"/>
        </w:rPr>
        <w:t>Baudrillard</w:t>
      </w:r>
      <w:r w:rsidRPr="00C63936">
        <w:rPr>
          <w:color w:val="FF0000"/>
        </w:rPr>
        <w:t xml:space="preserve">, like McLuhan, </w:t>
      </w:r>
      <w:r w:rsidRPr="00C63936">
        <w:rPr>
          <w:color w:val="FF0000"/>
          <w:highlight w:val="green"/>
          <w:u w:val="single"/>
        </w:rPr>
        <w:t>privileges the form of media technology over</w:t>
      </w:r>
      <w:r w:rsidRPr="00C63936">
        <w:rPr>
          <w:color w:val="FF0000"/>
        </w:rPr>
        <w:t xml:space="preserve"> what might be called </w:t>
      </w:r>
      <w:r w:rsidRPr="00C63936">
        <w:rPr>
          <w:color w:val="FF0000"/>
          <w:highlight w:val="green"/>
          <w:u w:val="single"/>
        </w:rPr>
        <w:t>the media apparatus</w:t>
      </w:r>
      <w:r w:rsidRPr="00C63936">
        <w:rPr>
          <w:color w:val="FF0000"/>
          <w:highlight w:val="green"/>
        </w:rPr>
        <w:t xml:space="preserve">, </w:t>
      </w:r>
      <w:r w:rsidRPr="00C63936">
        <w:rPr>
          <w:color w:val="FF0000"/>
          <w:highlight w:val="green"/>
          <w:u w:val="single"/>
        </w:rPr>
        <w:t>and</w:t>
      </w:r>
      <w:r w:rsidRPr="00C63936">
        <w:rPr>
          <w:color w:val="FF0000"/>
        </w:rPr>
        <w:t xml:space="preserve"> thus </w:t>
      </w:r>
      <w:proofErr w:type="gramStart"/>
      <w:r w:rsidRPr="00C63936">
        <w:rPr>
          <w:color w:val="FF0000"/>
          <w:highlight w:val="green"/>
          <w:u w:val="single"/>
        </w:rPr>
        <w:t>subordinates</w:t>
      </w:r>
      <w:proofErr w:type="gramEnd"/>
      <w:r w:rsidRPr="00C63936">
        <w:rPr>
          <w:color w:val="FF0000"/>
          <w:highlight w:val="green"/>
        </w:rPr>
        <w:t xml:space="preserve"> </w:t>
      </w:r>
      <w:r w:rsidRPr="00C63936">
        <w:rPr>
          <w:color w:val="FF0000"/>
          <w:highlight w:val="green"/>
          <w:u w:val="single"/>
        </w:rPr>
        <w:t>content, meaning, and the use of media to its purely formal structure and effects</w:t>
      </w:r>
      <w:r w:rsidRPr="00C63936">
        <w:rPr>
          <w:color w:val="FF0000"/>
        </w:rPr>
        <w:t xml:space="preserve">. </w:t>
      </w:r>
      <w:r w:rsidRPr="00C63936">
        <w:rPr>
          <w:color w:val="FF0000"/>
          <w:highlight w:val="green"/>
          <w:u w:val="single"/>
        </w:rPr>
        <w:t>Baudrillard</w:t>
      </w:r>
      <w:r w:rsidRPr="00C63936">
        <w:rPr>
          <w:color w:val="FF0000"/>
        </w:rPr>
        <w:t xml:space="preserve"> -- much more so than McLuhan who at least gives some media history and analysis of the media environment -- </w:t>
      </w:r>
      <w:r w:rsidRPr="00C63936">
        <w:rPr>
          <w:color w:val="FF0000"/>
          <w:highlight w:val="green"/>
          <w:u w:val="single"/>
        </w:rPr>
        <w:t xml:space="preserve">tends to abstract media form and effects from </w:t>
      </w:r>
      <w:r w:rsidRPr="00C63936">
        <w:rPr>
          <w:color w:val="FF0000"/>
          <w:u w:val="single"/>
        </w:rPr>
        <w:t xml:space="preserve">the media </w:t>
      </w:r>
      <w:r w:rsidRPr="00C63936">
        <w:rPr>
          <w:color w:val="FF0000"/>
          <w:highlight w:val="green"/>
          <w:u w:val="single"/>
        </w:rPr>
        <w:t>environment and</w:t>
      </w:r>
      <w:r w:rsidRPr="00C63936">
        <w:rPr>
          <w:color w:val="FF0000"/>
          <w:u w:val="single"/>
        </w:rPr>
        <w:t xml:space="preserve"> thus </w:t>
      </w:r>
      <w:r w:rsidRPr="00C63936">
        <w:rPr>
          <w:color w:val="FF0000"/>
          <w:highlight w:val="green"/>
          <w:u w:val="single"/>
        </w:rPr>
        <w:t>erases political economy, media production, and</w:t>
      </w:r>
      <w:r w:rsidRPr="00C63936">
        <w:rPr>
          <w:color w:val="FF0000"/>
        </w:rPr>
        <w:t xml:space="preserve"> media environment (</w:t>
      </w:r>
      <w:proofErr w:type="gramStart"/>
      <w:r w:rsidRPr="00C63936">
        <w:rPr>
          <w:color w:val="FF0000"/>
        </w:rPr>
        <w:t>i.e.</w:t>
      </w:r>
      <w:proofErr w:type="gramEnd"/>
      <w:r w:rsidRPr="00C63936">
        <w:rPr>
          <w:color w:val="FF0000"/>
        </w:rPr>
        <w:t xml:space="preserve"> </w:t>
      </w:r>
      <w:r w:rsidRPr="00C63936">
        <w:rPr>
          <w:b/>
          <w:color w:val="FF0000"/>
          <w:highlight w:val="green"/>
          <w:u w:val="single"/>
        </w:rPr>
        <w:t>society as large</w:t>
      </w:r>
      <w:r w:rsidRPr="00C63936">
        <w:rPr>
          <w:color w:val="FF0000"/>
          <w:highlight w:val="green"/>
        </w:rPr>
        <w:t xml:space="preserve">) </w:t>
      </w:r>
      <w:r w:rsidRPr="00C63936">
        <w:rPr>
          <w:color w:val="FF0000"/>
          <w:u w:val="single"/>
        </w:rPr>
        <w:t>from his theory</w:t>
      </w:r>
      <w:r w:rsidRPr="00C63936">
        <w:rPr>
          <w:color w:val="FF0000"/>
        </w:rPr>
        <w:t xml:space="preserve">. Against abstracting media form and effects from context, I would argue </w:t>
      </w:r>
      <w:r w:rsidRPr="00C63936">
        <w:rPr>
          <w:color w:val="FF0000"/>
          <w:u w:val="single"/>
        </w:rPr>
        <w:t xml:space="preserve">that </w:t>
      </w:r>
      <w:r w:rsidRPr="00C63936">
        <w:rPr>
          <w:color w:val="FF0000"/>
          <w:highlight w:val="green"/>
          <w:u w:val="single"/>
        </w:rPr>
        <w:t xml:space="preserve">the </w:t>
      </w:r>
      <w:r w:rsidRPr="00C63936">
        <w:rPr>
          <w:b/>
          <w:color w:val="FF0000"/>
          <w:highlight w:val="green"/>
          <w:u w:val="single"/>
        </w:rPr>
        <w:t>use</w:t>
      </w:r>
      <w:r w:rsidRPr="00C63936">
        <w:rPr>
          <w:color w:val="FF0000"/>
          <w:highlight w:val="green"/>
          <w:u w:val="single"/>
        </w:rPr>
        <w:t xml:space="preserve"> and </w:t>
      </w:r>
      <w:r w:rsidRPr="00C63936">
        <w:rPr>
          <w:b/>
          <w:color w:val="FF0000"/>
          <w:highlight w:val="green"/>
          <w:u w:val="single"/>
        </w:rPr>
        <w:t>effects</w:t>
      </w:r>
      <w:r w:rsidRPr="00C63936">
        <w:rPr>
          <w:color w:val="FF0000"/>
          <w:highlight w:val="green"/>
          <w:u w:val="single"/>
        </w:rPr>
        <w:t xml:space="preserve"> of media </w:t>
      </w:r>
      <w:r w:rsidRPr="00C63936">
        <w:rPr>
          <w:b/>
          <w:color w:val="FF0000"/>
          <w:highlight w:val="green"/>
          <w:u w:val="single"/>
        </w:rPr>
        <w:t>should</w:t>
      </w:r>
      <w:r w:rsidRPr="00C63936">
        <w:rPr>
          <w:b/>
          <w:color w:val="FF0000"/>
        </w:rPr>
        <w:t xml:space="preserve"> </w:t>
      </w:r>
      <w:r w:rsidRPr="00C63936">
        <w:rPr>
          <w:b/>
          <w:color w:val="FF0000"/>
          <w:highlight w:val="green"/>
          <w:u w:val="single"/>
        </w:rPr>
        <w:t>be</w:t>
      </w:r>
      <w:r w:rsidRPr="00C63936">
        <w:rPr>
          <w:b/>
          <w:color w:val="FF0000"/>
          <w:u w:val="single"/>
        </w:rPr>
        <w:t xml:space="preserve"> carefully </w:t>
      </w:r>
      <w:r w:rsidRPr="00C63936">
        <w:rPr>
          <w:b/>
          <w:color w:val="FF0000"/>
          <w:highlight w:val="green"/>
          <w:u w:val="single"/>
        </w:rPr>
        <w:t>examined and evaluated in terms of specific contexts.</w:t>
      </w:r>
      <w:r w:rsidRPr="00C63936">
        <w:rPr>
          <w:color w:val="FF0000"/>
          <w:highlight w:val="green"/>
        </w:rPr>
        <w:t xml:space="preserve"> </w:t>
      </w:r>
      <w:r w:rsidRPr="00C63936">
        <w:rPr>
          <w:b/>
          <w:color w:val="FF0000"/>
          <w:highlight w:val="green"/>
          <w:u w:val="single"/>
        </w:rPr>
        <w:t>Distinctions</w:t>
      </w:r>
      <w:r w:rsidRPr="00C63936">
        <w:rPr>
          <w:b/>
          <w:color w:val="FF0000"/>
          <w:u w:val="single"/>
        </w:rPr>
        <w:t xml:space="preserve"> between context and use, form and content, media and reality, all </w:t>
      </w:r>
      <w:r w:rsidRPr="00C63936">
        <w:rPr>
          <w:b/>
          <w:color w:val="FF0000"/>
          <w:highlight w:val="green"/>
          <w:u w:val="single"/>
        </w:rPr>
        <w:t>dissolve</w:t>
      </w:r>
      <w:r w:rsidRPr="00C63936">
        <w:rPr>
          <w:b/>
          <w:color w:val="FF0000"/>
        </w:rPr>
        <w:t>,</w:t>
      </w:r>
      <w:r w:rsidRPr="00C63936">
        <w:rPr>
          <w:color w:val="FF0000"/>
        </w:rPr>
        <w:t xml:space="preserve"> however, </w:t>
      </w:r>
      <w:r w:rsidRPr="00C63936">
        <w:rPr>
          <w:b/>
          <w:color w:val="FF0000"/>
          <w:u w:val="single"/>
        </w:rPr>
        <w:t>in Baudrillard's one-dimensional theory where global theses and glib pronouncements replace careful analysis and critique</w:t>
      </w:r>
      <w:r w:rsidRPr="00C63936">
        <w:rPr>
          <w:color w:val="FF0000"/>
        </w:rPr>
        <w:t>.</w:t>
      </w:r>
    </w:p>
    <w:p w14:paraId="58490043" w14:textId="77777777" w:rsidR="00C9176F" w:rsidRPr="00C63936" w:rsidRDefault="00C9176F" w:rsidP="00C9176F">
      <w:pPr>
        <w:pStyle w:val="Heading4"/>
        <w:rPr>
          <w:color w:val="FF0000"/>
        </w:rPr>
      </w:pPr>
      <w:r w:rsidRPr="00C63936">
        <w:rPr>
          <w:color w:val="FF0000"/>
        </w:rPr>
        <w:t>Claims to undermine meaning is an imposition of meaning</w:t>
      </w:r>
    </w:p>
    <w:p w14:paraId="039BEBFA" w14:textId="77777777" w:rsidR="00C9176F" w:rsidRPr="00C63936" w:rsidRDefault="00C9176F" w:rsidP="00C9176F">
      <w:pPr>
        <w:rPr>
          <w:color w:val="FF0000"/>
        </w:rPr>
      </w:pPr>
      <w:r w:rsidRPr="00C63936">
        <w:rPr>
          <w:color w:val="FF0000"/>
        </w:rPr>
        <w:t xml:space="preserve">Francois </w:t>
      </w:r>
      <w:proofErr w:type="spellStart"/>
      <w:r w:rsidRPr="00C63936">
        <w:rPr>
          <w:rStyle w:val="Style13ptBold"/>
          <w:color w:val="FF0000"/>
        </w:rPr>
        <w:t>Debrix</w:t>
      </w:r>
      <w:proofErr w:type="spellEnd"/>
      <w:r w:rsidRPr="00C63936">
        <w:rPr>
          <w:rStyle w:val="Style13ptBold"/>
          <w:color w:val="FF0000"/>
        </w:rPr>
        <w:t xml:space="preserve"> 3</w:t>
      </w:r>
      <w:r w:rsidRPr="00C63936">
        <w:rPr>
          <w:color w:val="FF0000"/>
        </w:rPr>
        <w:t>, professor of political science at Virginia Polytechnical Institute, Rituals of Mediation: International Politics and Social Meaning, p. xxxvii-xxxix, google books //Elmer</w:t>
      </w:r>
    </w:p>
    <w:p w14:paraId="0366267E" w14:textId="2EBE1DFC" w:rsidR="00C9176F" w:rsidRPr="00C63936" w:rsidRDefault="00C9176F" w:rsidP="00491A4D">
      <w:pPr>
        <w:rPr>
          <w:color w:val="FF0000"/>
          <w:sz w:val="12"/>
        </w:rPr>
      </w:pPr>
      <w:proofErr w:type="spellStart"/>
      <w:r w:rsidRPr="00C63936">
        <w:rPr>
          <w:color w:val="FF0000"/>
          <w:sz w:val="12"/>
        </w:rPr>
        <w:t>Wodiczko's</w:t>
      </w:r>
      <w:proofErr w:type="spellEnd"/>
      <w:r w:rsidRPr="00C63936">
        <w:rPr>
          <w:color w:val="FF0000"/>
          <w:sz w:val="12"/>
        </w:rPr>
        <w:t xml:space="preserve"> projections encourage their observers to not just remain passive consumers of rituals of transformation or representation.33 They intimate </w:t>
      </w:r>
      <w:proofErr w:type="gramStart"/>
      <w:r w:rsidRPr="00C63936">
        <w:rPr>
          <w:color w:val="FF0000"/>
          <w:sz w:val="12"/>
        </w:rPr>
        <w:t>that social meanings</w:t>
      </w:r>
      <w:proofErr w:type="gramEnd"/>
      <w:r w:rsidRPr="00C63936">
        <w:rPr>
          <w:color w:val="FF0000"/>
          <w:sz w:val="12"/>
        </w:rPr>
        <w:t xml:space="preserve"> come from the inside, from </w:t>
      </w:r>
      <w:r w:rsidRPr="00C63936">
        <w:rPr>
          <w:rStyle w:val="StyleUnderline"/>
          <w:color w:val="FF0000"/>
          <w:highlight w:val="green"/>
        </w:rPr>
        <w:t>the</w:t>
      </w:r>
      <w:r w:rsidRPr="00C63936">
        <w:rPr>
          <w:color w:val="FF0000"/>
          <w:sz w:val="12"/>
        </w:rPr>
        <w:t xml:space="preserve"> mediated visions that, in late modernity, have taken over the social domain within which individual subjects interact. </w:t>
      </w:r>
      <w:proofErr w:type="spellStart"/>
      <w:r w:rsidRPr="00C63936">
        <w:rPr>
          <w:color w:val="FF0000"/>
          <w:sz w:val="12"/>
        </w:rPr>
        <w:t>Wodiczko's</w:t>
      </w:r>
      <w:proofErr w:type="spellEnd"/>
      <w:r w:rsidRPr="00C63936">
        <w:rPr>
          <w:color w:val="FF0000"/>
          <w:sz w:val="12"/>
        </w:rPr>
        <w:t xml:space="preserve"> </w:t>
      </w:r>
      <w:r w:rsidRPr="00C63936">
        <w:rPr>
          <w:rStyle w:val="StyleUnderline"/>
          <w:color w:val="FF0000"/>
          <w:highlight w:val="green"/>
        </w:rPr>
        <w:t>method is to "</w:t>
      </w:r>
      <w:proofErr w:type="spellStart"/>
      <w:r w:rsidRPr="00C63936">
        <w:rPr>
          <w:rStyle w:val="StyleUnderline"/>
          <w:color w:val="FF0000"/>
          <w:highlight w:val="green"/>
        </w:rPr>
        <w:t>manipu</w:t>
      </w:r>
      <w:proofErr w:type="spellEnd"/>
      <w:r w:rsidRPr="00C63936">
        <w:rPr>
          <w:rStyle w:val="StyleUnderline"/>
          <w:color w:val="FF0000"/>
          <w:highlight w:val="green"/>
        </w:rPr>
        <w:t>- late the system from within (and) interfere with (</w:t>
      </w:r>
      <w:proofErr w:type="spellStart"/>
      <w:r w:rsidRPr="00C63936">
        <w:rPr>
          <w:rStyle w:val="StyleUnderline"/>
          <w:color w:val="FF0000"/>
          <w:highlight w:val="green"/>
        </w:rPr>
        <w:t>itsl</w:t>
      </w:r>
      <w:proofErr w:type="spellEnd"/>
      <w:r w:rsidRPr="00C63936">
        <w:rPr>
          <w:rStyle w:val="StyleUnderline"/>
          <w:color w:val="FF0000"/>
          <w:highlight w:val="green"/>
        </w:rPr>
        <w:t xml:space="preserve"> codes."</w:t>
      </w:r>
      <w:r w:rsidRPr="00C63936">
        <w:rPr>
          <w:color w:val="FF0000"/>
          <w:sz w:val="12"/>
        </w:rPr>
        <w:t xml:space="preserve">34 Because mediation's codes are crucial to the production of meaning and social meaning maintains relations of power, wealth, and cultural governance, the commanding force of mediation must be revealed. To reveal media- </w:t>
      </w:r>
      <w:proofErr w:type="spellStart"/>
      <w:r w:rsidRPr="00C63936">
        <w:rPr>
          <w:color w:val="FF0000"/>
          <w:sz w:val="12"/>
        </w:rPr>
        <w:t>tion</w:t>
      </w:r>
      <w:proofErr w:type="spellEnd"/>
      <w:r w:rsidRPr="00C63936">
        <w:rPr>
          <w:color w:val="FF0000"/>
          <w:sz w:val="12"/>
        </w:rPr>
        <w:t xml:space="preserve">, </w:t>
      </w:r>
      <w:proofErr w:type="spellStart"/>
      <w:r w:rsidRPr="00C63936">
        <w:rPr>
          <w:color w:val="FF0000"/>
          <w:sz w:val="12"/>
        </w:rPr>
        <w:t>Wodiczko</w:t>
      </w:r>
      <w:proofErr w:type="spellEnd"/>
      <w:r w:rsidRPr="00C63936">
        <w:rPr>
          <w:color w:val="FF0000"/>
          <w:sz w:val="12"/>
        </w:rPr>
        <w:t xml:space="preserve"> chooses </w:t>
      </w:r>
      <w:r w:rsidRPr="00C63936">
        <w:rPr>
          <w:rStyle w:val="StyleUnderline"/>
          <w:color w:val="FF0000"/>
          <w:highlight w:val="green"/>
        </w:rPr>
        <w:t xml:space="preserve">to ironically mimic </w:t>
      </w:r>
      <w:r w:rsidRPr="00C63936">
        <w:rPr>
          <w:rStyle w:val="StyleUnderline"/>
          <w:color w:val="FF0000"/>
        </w:rPr>
        <w:t>and exaggerate the effects of some media forms and objects</w:t>
      </w:r>
      <w:r w:rsidRPr="00C63936">
        <w:rPr>
          <w:color w:val="FF0000"/>
          <w:sz w:val="12"/>
        </w:rPr>
        <w:t xml:space="preserve"> (architecture, public monuments, </w:t>
      </w:r>
      <w:proofErr w:type="spellStart"/>
      <w:r w:rsidRPr="00C63936">
        <w:rPr>
          <w:color w:val="FF0000"/>
          <w:sz w:val="12"/>
        </w:rPr>
        <w:t>televi</w:t>
      </w:r>
      <w:proofErr w:type="spellEnd"/>
      <w:r w:rsidRPr="00C63936">
        <w:rPr>
          <w:color w:val="FF0000"/>
          <w:sz w:val="12"/>
        </w:rPr>
        <w:t xml:space="preserve">- </w:t>
      </w:r>
      <w:proofErr w:type="spellStart"/>
      <w:r w:rsidRPr="00C63936">
        <w:rPr>
          <w:color w:val="FF0000"/>
          <w:sz w:val="12"/>
        </w:rPr>
        <w:t>sion</w:t>
      </w:r>
      <w:proofErr w:type="spellEnd"/>
      <w:r w:rsidRPr="00C63936">
        <w:rPr>
          <w:color w:val="FF0000"/>
          <w:sz w:val="12"/>
        </w:rPr>
        <w:t xml:space="preserve">) </w:t>
      </w:r>
      <w:r w:rsidRPr="00C63936">
        <w:rPr>
          <w:rStyle w:val="StyleUnderline"/>
          <w:color w:val="FF0000"/>
        </w:rPr>
        <w:t xml:space="preserve">by </w:t>
      </w:r>
      <w:r w:rsidRPr="00C63936">
        <w:rPr>
          <w:rStyle w:val="Emphasis"/>
          <w:color w:val="FF0000"/>
        </w:rPr>
        <w:t>defacing and perverting them</w:t>
      </w:r>
      <w:r w:rsidRPr="00C63936">
        <w:rPr>
          <w:rStyle w:val="StyleUnderline"/>
          <w:color w:val="FF0000"/>
        </w:rPr>
        <w:t>.</w:t>
      </w:r>
      <w:r w:rsidRPr="00C63936">
        <w:rPr>
          <w:color w:val="FF0000"/>
          <w:sz w:val="12"/>
        </w:rPr>
        <w:t xml:space="preserve"> </w:t>
      </w:r>
      <w:proofErr w:type="spellStart"/>
      <w:r w:rsidRPr="00C63936">
        <w:rPr>
          <w:color w:val="FF0000"/>
          <w:sz w:val="12"/>
        </w:rPr>
        <w:t>Wodiczko's</w:t>
      </w:r>
      <w:proofErr w:type="spellEnd"/>
      <w:r w:rsidRPr="00C63936">
        <w:rPr>
          <w:color w:val="FF0000"/>
          <w:sz w:val="12"/>
        </w:rPr>
        <w:t xml:space="preserve"> point is not to use different mediated forms to condemn mediation's excesses. His method is rather to use and reappropriate traditionally mobilized modern </w:t>
      </w:r>
      <w:proofErr w:type="spellStart"/>
      <w:r w:rsidRPr="00C63936">
        <w:rPr>
          <w:color w:val="FF0000"/>
          <w:sz w:val="12"/>
        </w:rPr>
        <w:t>ritu</w:t>
      </w:r>
      <w:proofErr w:type="spellEnd"/>
      <w:r w:rsidRPr="00C63936">
        <w:rPr>
          <w:color w:val="FF0000"/>
          <w:sz w:val="12"/>
        </w:rPr>
        <w:t xml:space="preserve">- </w:t>
      </w:r>
      <w:proofErr w:type="spellStart"/>
      <w:r w:rsidRPr="00C63936">
        <w:rPr>
          <w:color w:val="FF0000"/>
          <w:sz w:val="12"/>
        </w:rPr>
        <w:t>als</w:t>
      </w:r>
      <w:proofErr w:type="spellEnd"/>
      <w:r w:rsidRPr="00C63936">
        <w:rPr>
          <w:color w:val="FF0000"/>
          <w:sz w:val="12"/>
        </w:rPr>
        <w:t xml:space="preserve"> of transformation to display their power of signification. ¶ The </w:t>
      </w:r>
      <w:r w:rsidRPr="00C63936">
        <w:rPr>
          <w:rStyle w:val="Emphasis"/>
          <w:color w:val="FF0000"/>
          <w:highlight w:val="green"/>
        </w:rPr>
        <w:t xml:space="preserve">problematization of mediation is not an end </w:t>
      </w:r>
      <w:proofErr w:type="gramStart"/>
      <w:r w:rsidRPr="00C63936">
        <w:rPr>
          <w:rStyle w:val="Emphasis"/>
          <w:color w:val="FF0000"/>
          <w:highlight w:val="green"/>
        </w:rPr>
        <w:t>in itself</w:t>
      </w:r>
      <w:r w:rsidRPr="00C63936">
        <w:rPr>
          <w:color w:val="FF0000"/>
          <w:sz w:val="12"/>
        </w:rPr>
        <w:t xml:space="preserve"> for</w:t>
      </w:r>
      <w:proofErr w:type="gramEnd"/>
      <w:r w:rsidRPr="00C63936">
        <w:rPr>
          <w:color w:val="FF0000"/>
          <w:sz w:val="12"/>
        </w:rPr>
        <w:t xml:space="preserve"> </w:t>
      </w:r>
      <w:proofErr w:type="spellStart"/>
      <w:r w:rsidRPr="00C63936">
        <w:rPr>
          <w:color w:val="FF0000"/>
          <w:sz w:val="12"/>
        </w:rPr>
        <w:t>Wodiczko</w:t>
      </w:r>
      <w:proofErr w:type="spellEnd"/>
      <w:r w:rsidRPr="00C63936">
        <w:rPr>
          <w:color w:val="FF0000"/>
          <w:sz w:val="12"/>
        </w:rPr>
        <w:t xml:space="preserve">, </w:t>
      </w:r>
      <w:r w:rsidRPr="00C63936">
        <w:rPr>
          <w:rStyle w:val="Emphasis"/>
          <w:color w:val="FF0000"/>
          <w:highlight w:val="green"/>
        </w:rPr>
        <w:t>though</w:t>
      </w:r>
      <w:r w:rsidRPr="00C63936">
        <w:rPr>
          <w:color w:val="FF0000"/>
          <w:sz w:val="12"/>
        </w:rPr>
        <w:t xml:space="preserve">. Problematizing modern rituals of transformation by defacing them is necessary for him to the extent that it contributes to reopening social meaning and to </w:t>
      </w:r>
      <w:r w:rsidRPr="00C63936">
        <w:rPr>
          <w:rStyle w:val="StyleUnderline"/>
          <w:color w:val="FF0000"/>
        </w:rPr>
        <w:t xml:space="preserve">freeing up cultural possibilities. Another project by </w:t>
      </w:r>
      <w:proofErr w:type="spellStart"/>
      <w:r w:rsidRPr="00C63936">
        <w:rPr>
          <w:rStyle w:val="StyleUnderline"/>
          <w:color w:val="FF0000"/>
        </w:rPr>
        <w:t>Wodiczko</w:t>
      </w:r>
      <w:proofErr w:type="spellEnd"/>
      <w:r w:rsidRPr="00C63936">
        <w:rPr>
          <w:rStyle w:val="StyleUnderline"/>
          <w:color w:val="FF0000"/>
        </w:rPr>
        <w:t xml:space="preserve">, the Alien Staff, demonstrates the capacity </w:t>
      </w:r>
      <w:proofErr w:type="gramStart"/>
      <w:r w:rsidRPr="00C63936">
        <w:rPr>
          <w:rStyle w:val="StyleUnderline"/>
          <w:color w:val="FF0000"/>
        </w:rPr>
        <w:t>Of</w:t>
      </w:r>
      <w:proofErr w:type="gramEnd"/>
      <w:r w:rsidRPr="00C63936">
        <w:rPr>
          <w:rStyle w:val="StyleUnderline"/>
          <w:color w:val="FF0000"/>
        </w:rPr>
        <w:t xml:space="preserve"> perverting and mimicking (re)mediations to open up (their) meaning</w:t>
      </w:r>
      <w:r w:rsidRPr="00C63936">
        <w:rPr>
          <w:color w:val="FF0000"/>
          <w:sz w:val="12"/>
        </w:rPr>
        <w:t xml:space="preserve">.35 The Alien Staff is a situation performance concocted by </w:t>
      </w:r>
      <w:proofErr w:type="spellStart"/>
      <w:r w:rsidRPr="00C63936">
        <w:rPr>
          <w:color w:val="FF0000"/>
          <w:sz w:val="12"/>
        </w:rPr>
        <w:t>Wodiczko</w:t>
      </w:r>
      <w:proofErr w:type="spellEnd"/>
      <w:r w:rsidRPr="00C63936">
        <w:rPr>
          <w:color w:val="FF0000"/>
          <w:sz w:val="12"/>
        </w:rPr>
        <w:t xml:space="preserve"> to reveal the pluralizing potential of mediation once it has been freed from </w:t>
      </w:r>
      <w:proofErr w:type="spellStart"/>
      <w:r w:rsidRPr="00C63936">
        <w:rPr>
          <w:color w:val="FF0000"/>
          <w:sz w:val="12"/>
        </w:rPr>
        <w:t>transfor</w:t>
      </w:r>
      <w:proofErr w:type="spellEnd"/>
      <w:r w:rsidRPr="00C63936">
        <w:rPr>
          <w:color w:val="FF0000"/>
          <w:sz w:val="12"/>
        </w:rPr>
        <w:t xml:space="preserve">- </w:t>
      </w:r>
      <w:proofErr w:type="spellStart"/>
      <w:r w:rsidRPr="00C63936">
        <w:rPr>
          <w:color w:val="FF0000"/>
          <w:sz w:val="12"/>
        </w:rPr>
        <w:t>mative</w:t>
      </w:r>
      <w:proofErr w:type="spellEnd"/>
      <w:r w:rsidRPr="00C63936">
        <w:rPr>
          <w:color w:val="FF0000"/>
          <w:sz w:val="12"/>
        </w:rPr>
        <w:t xml:space="preserve"> and representational rituals. In this art project, </w:t>
      </w:r>
      <w:proofErr w:type="spellStart"/>
      <w:r w:rsidRPr="00C63936">
        <w:rPr>
          <w:color w:val="FF0000"/>
          <w:sz w:val="12"/>
        </w:rPr>
        <w:t>Wodiczko</w:t>
      </w:r>
      <w:proofErr w:type="spellEnd"/>
      <w:r w:rsidRPr="00C63936">
        <w:rPr>
          <w:color w:val="FF0000"/>
          <w:sz w:val="12"/>
        </w:rPr>
        <w:t xml:space="preserve"> asked immigrants (in the United States mostly) to walk about the city and carry a tall stick made to look like a biblical staff (a new type </w:t>
      </w:r>
      <w:proofErr w:type="gramStart"/>
      <w:r w:rsidRPr="00C63936">
        <w:rPr>
          <w:color w:val="FF0000"/>
          <w:sz w:val="12"/>
        </w:rPr>
        <w:t>Of</w:t>
      </w:r>
      <w:proofErr w:type="gramEnd"/>
      <w:r w:rsidRPr="00C63936">
        <w:rPr>
          <w:color w:val="FF0000"/>
          <w:sz w:val="12"/>
        </w:rPr>
        <w:t xml:space="preserve"> </w:t>
      </w:r>
      <w:proofErr w:type="spellStart"/>
      <w:r w:rsidRPr="00C63936">
        <w:rPr>
          <w:color w:val="FF0000"/>
          <w:sz w:val="12"/>
        </w:rPr>
        <w:t>flåneur</w:t>
      </w:r>
      <w:proofErr w:type="spellEnd"/>
      <w:r w:rsidRPr="00C63936">
        <w:rPr>
          <w:color w:val="FF0000"/>
          <w:sz w:val="12"/>
        </w:rPr>
        <w:t xml:space="preserve"> perhaps). The staff </w:t>
      </w:r>
      <w:proofErr w:type="gramStart"/>
      <w:r w:rsidRPr="00C63936">
        <w:rPr>
          <w:color w:val="FF0000"/>
          <w:sz w:val="12"/>
        </w:rPr>
        <w:t>opens up</w:t>
      </w:r>
      <w:proofErr w:type="gramEnd"/>
      <w:r w:rsidRPr="00C63936">
        <w:rPr>
          <w:color w:val="FF0000"/>
          <w:sz w:val="12"/>
        </w:rPr>
        <w:t xml:space="preserve"> at its top to reveal an inserted television screen. On the screen, the same individual who carries the biblical staff is shown telling his or her life story. The staff bearer is asked to meander around the city and abruptly Stop in front </w:t>
      </w:r>
      <w:proofErr w:type="gramStart"/>
      <w:r w:rsidRPr="00C63936">
        <w:rPr>
          <w:color w:val="FF0000"/>
          <w:sz w:val="12"/>
        </w:rPr>
        <w:t>Of</w:t>
      </w:r>
      <w:proofErr w:type="gramEnd"/>
      <w:r w:rsidRPr="00C63936">
        <w:rPr>
          <w:color w:val="FF0000"/>
          <w:sz w:val="12"/>
        </w:rPr>
        <w:t xml:space="preserve"> pedestrians. The </w:t>
      </w:r>
      <w:proofErr w:type="spellStart"/>
      <w:r w:rsidRPr="00C63936">
        <w:rPr>
          <w:color w:val="FF0000"/>
          <w:sz w:val="12"/>
        </w:rPr>
        <w:t>pedestri</w:t>
      </w:r>
      <w:proofErr w:type="spellEnd"/>
      <w:r w:rsidRPr="00C63936">
        <w:rPr>
          <w:color w:val="FF0000"/>
          <w:sz w:val="12"/>
        </w:rPr>
        <w:t xml:space="preserve">- </w:t>
      </w:r>
      <w:proofErr w:type="spellStart"/>
      <w:r w:rsidRPr="00C63936">
        <w:rPr>
          <w:color w:val="FF0000"/>
          <w:sz w:val="12"/>
        </w:rPr>
        <w:t>ans</w:t>
      </w:r>
      <w:proofErr w:type="spellEnd"/>
      <w:r w:rsidRPr="00C63936">
        <w:rPr>
          <w:color w:val="FF0000"/>
          <w:sz w:val="12"/>
        </w:rPr>
        <w:t xml:space="preserve"> are then faced with the staff and its </w:t>
      </w:r>
      <w:proofErr w:type="gramStart"/>
      <w:r w:rsidRPr="00C63936">
        <w:rPr>
          <w:color w:val="FF0000"/>
          <w:sz w:val="12"/>
        </w:rPr>
        <w:t>mini TV</w:t>
      </w:r>
      <w:proofErr w:type="gramEnd"/>
      <w:r w:rsidRPr="00C63936">
        <w:rPr>
          <w:color w:val="FF0000"/>
          <w:sz w:val="12"/>
        </w:rPr>
        <w:t xml:space="preserve"> screen. The staff bearer never speaks, and in fact remains as still and stoic as can be. Only the staff is active and conveys information. ¶ At one level, </w:t>
      </w:r>
      <w:r w:rsidRPr="00C63936">
        <w:rPr>
          <w:rStyle w:val="StyleUnderline"/>
          <w:color w:val="FF0000"/>
        </w:rPr>
        <w:t xml:space="preserve">Alien Staff </w:t>
      </w:r>
      <w:r w:rsidRPr="00C63936">
        <w:rPr>
          <w:rStyle w:val="Emphasis"/>
          <w:color w:val="FF0000"/>
        </w:rPr>
        <w:t>could be interpreted</w:t>
      </w:r>
      <w:r w:rsidRPr="00C63936">
        <w:rPr>
          <w:rStyle w:val="StyleUnderline"/>
          <w:color w:val="FF0000"/>
        </w:rPr>
        <w:t xml:space="preserve"> as a work of </w:t>
      </w:r>
      <w:r w:rsidRPr="00C63936">
        <w:rPr>
          <w:rStyle w:val="Emphasis"/>
          <w:color w:val="FF0000"/>
        </w:rPr>
        <w:t>critical trans- formation and radical mobilization</w:t>
      </w:r>
      <w:r w:rsidRPr="00C63936">
        <w:rPr>
          <w:color w:val="FF0000"/>
          <w:sz w:val="12"/>
        </w:rPr>
        <w:t xml:space="preserve"> performed by this new kind of me- </w:t>
      </w:r>
      <w:proofErr w:type="spellStart"/>
      <w:r w:rsidRPr="00C63936">
        <w:rPr>
          <w:color w:val="FF0000"/>
          <w:sz w:val="12"/>
        </w:rPr>
        <w:t>diating</w:t>
      </w:r>
      <w:proofErr w:type="spellEnd"/>
      <w:r w:rsidRPr="00C63936">
        <w:rPr>
          <w:color w:val="FF0000"/>
          <w:sz w:val="12"/>
        </w:rPr>
        <w:t xml:space="preserve"> ritual. </w:t>
      </w:r>
      <w:proofErr w:type="spellStart"/>
      <w:r w:rsidRPr="00C63936">
        <w:rPr>
          <w:color w:val="FF0000"/>
          <w:sz w:val="12"/>
        </w:rPr>
        <w:t>Wodiczko</w:t>
      </w:r>
      <w:proofErr w:type="spellEnd"/>
      <w:r w:rsidRPr="00C63936">
        <w:rPr>
          <w:color w:val="FF0000"/>
          <w:sz w:val="12"/>
        </w:rPr>
        <w:t xml:space="preserve">, perhaps, uses the magical staff and its talking head as a metaphor for the silencing of immigrant populations in in- </w:t>
      </w:r>
      <w:proofErr w:type="spellStart"/>
      <w:r w:rsidRPr="00C63936">
        <w:rPr>
          <w:color w:val="FF0000"/>
          <w:sz w:val="12"/>
        </w:rPr>
        <w:t>dustrialized</w:t>
      </w:r>
      <w:proofErr w:type="spellEnd"/>
      <w:r w:rsidRPr="00C63936">
        <w:rPr>
          <w:color w:val="FF0000"/>
          <w:sz w:val="12"/>
        </w:rPr>
        <w:t xml:space="preserve"> societies. Postmodern mediations do not give voice to im- migrants in societies still governed by Modern Man's political power and regime of economic production. This is one possible </w:t>
      </w:r>
      <w:proofErr w:type="spellStart"/>
      <w:r w:rsidRPr="00C63936">
        <w:rPr>
          <w:color w:val="FF0000"/>
          <w:sz w:val="12"/>
        </w:rPr>
        <w:t>interpreta</w:t>
      </w:r>
      <w:proofErr w:type="spellEnd"/>
      <w:r w:rsidRPr="00C63936">
        <w:rPr>
          <w:color w:val="FF0000"/>
          <w:sz w:val="12"/>
        </w:rPr>
        <w:t xml:space="preserve">- </w:t>
      </w:r>
      <w:proofErr w:type="spellStart"/>
      <w:r w:rsidRPr="00C63936">
        <w:rPr>
          <w:color w:val="FF0000"/>
          <w:sz w:val="12"/>
        </w:rPr>
        <w:t>tion</w:t>
      </w:r>
      <w:proofErr w:type="spellEnd"/>
      <w:r w:rsidRPr="00C63936">
        <w:rPr>
          <w:color w:val="FF0000"/>
          <w:sz w:val="12"/>
        </w:rPr>
        <w:t xml:space="preserve"> offered by </w:t>
      </w:r>
      <w:proofErr w:type="spellStart"/>
      <w:r w:rsidRPr="00C63936">
        <w:rPr>
          <w:color w:val="FF0000"/>
          <w:sz w:val="12"/>
        </w:rPr>
        <w:t>Wodiczko's</w:t>
      </w:r>
      <w:proofErr w:type="spellEnd"/>
      <w:r w:rsidRPr="00C63936">
        <w:rPr>
          <w:color w:val="FF0000"/>
          <w:sz w:val="12"/>
        </w:rPr>
        <w:t xml:space="preserve"> art. </w:t>
      </w:r>
      <w:proofErr w:type="spellStart"/>
      <w:r w:rsidRPr="00C63936">
        <w:rPr>
          <w:rStyle w:val="Emphasis"/>
          <w:color w:val="FF0000"/>
        </w:rPr>
        <w:t>Wodiczko</w:t>
      </w:r>
      <w:proofErr w:type="spellEnd"/>
      <w:r w:rsidRPr="00C63936">
        <w:rPr>
          <w:rStyle w:val="Emphasis"/>
          <w:color w:val="FF0000"/>
        </w:rPr>
        <w:t xml:space="preserve"> does not indicate whether the problematization of postmodern media forms is the intended meaning of the display. But I think that </w:t>
      </w:r>
      <w:proofErr w:type="spellStart"/>
      <w:r w:rsidRPr="00C63936">
        <w:rPr>
          <w:rStyle w:val="Emphasis"/>
          <w:color w:val="FF0000"/>
        </w:rPr>
        <w:t>Wodiczko</w:t>
      </w:r>
      <w:proofErr w:type="spellEnd"/>
      <w:r w:rsidRPr="00C63936">
        <w:rPr>
          <w:rStyle w:val="Emphasis"/>
          <w:color w:val="FF0000"/>
        </w:rPr>
        <w:t>, as silent as his staff bearer, re- fuses to tell the meaning of this art performance on purpose.</w:t>
      </w:r>
      <w:r w:rsidRPr="00C63936">
        <w:rPr>
          <w:rStyle w:val="Emphasis"/>
          <w:color w:val="FF0000"/>
          <w:highlight w:val="green"/>
        </w:rPr>
        <w:t xml:space="preserve"> Explain- </w:t>
      </w:r>
      <w:proofErr w:type="spellStart"/>
      <w:r w:rsidRPr="00C63936">
        <w:rPr>
          <w:rStyle w:val="Emphasis"/>
          <w:color w:val="FF0000"/>
          <w:highlight w:val="green"/>
        </w:rPr>
        <w:t>ing</w:t>
      </w:r>
      <w:proofErr w:type="spellEnd"/>
      <w:r w:rsidRPr="00C63936">
        <w:rPr>
          <w:rStyle w:val="Emphasis"/>
          <w:color w:val="FF0000"/>
          <w:highlight w:val="green"/>
        </w:rPr>
        <w:t xml:space="preserve"> the art scene would imply that one signification has been imposed.</w:t>
      </w:r>
      <w:r w:rsidRPr="00C63936">
        <w:rPr>
          <w:rStyle w:val="Emphasis"/>
          <w:color w:val="FF0000"/>
        </w:rPr>
        <w:t xml:space="preserve"> </w:t>
      </w:r>
      <w:r w:rsidRPr="00C63936">
        <w:rPr>
          <w:color w:val="FF0000"/>
          <w:sz w:val="12"/>
        </w:rPr>
        <w:t xml:space="preserve">Meaning would be foreclosed and, contrary to the image that is shown, the immigrant would thus be forced to speak. By forcing the immigrant to speak (through someone else's narrating voice), </w:t>
      </w:r>
      <w:r w:rsidRPr="00C63936">
        <w:rPr>
          <w:rStyle w:val="StyleUnderline"/>
          <w:color w:val="FF0000"/>
        </w:rPr>
        <w:t xml:space="preserve">the social system that "silenced" the immigrant in the first place would be </w:t>
      </w:r>
      <w:r w:rsidRPr="00C63936">
        <w:rPr>
          <w:rStyle w:val="Emphasis"/>
          <w:color w:val="FF0000"/>
        </w:rPr>
        <w:t>reaffirmed</w:t>
      </w:r>
      <w:r w:rsidRPr="00C63936">
        <w:rPr>
          <w:color w:val="FF0000"/>
          <w:sz w:val="12"/>
        </w:rPr>
        <w:t xml:space="preserve">. ¶ At another level, this performative (re)mediation by </w:t>
      </w:r>
      <w:proofErr w:type="spellStart"/>
      <w:r w:rsidRPr="00C63936">
        <w:rPr>
          <w:color w:val="FF0000"/>
          <w:sz w:val="12"/>
        </w:rPr>
        <w:t>Wodiczko</w:t>
      </w:r>
      <w:proofErr w:type="spellEnd"/>
      <w:r w:rsidRPr="00C63936">
        <w:rPr>
          <w:color w:val="FF0000"/>
          <w:sz w:val="12"/>
        </w:rPr>
        <w:t xml:space="preserve"> is an ironic play of meaning. The contrasting image of a silent human being with this same being's talking face on a miniature TV screen mimics the blinding sight and the deafening sound of contemporary media(</w:t>
      </w:r>
      <w:proofErr w:type="spellStart"/>
      <w:r w:rsidRPr="00C63936">
        <w:rPr>
          <w:color w:val="FF0000"/>
          <w:sz w:val="12"/>
        </w:rPr>
        <w:t>tions</w:t>
      </w:r>
      <w:proofErr w:type="spellEnd"/>
      <w:r w:rsidRPr="00C63936">
        <w:rPr>
          <w:color w:val="FF0000"/>
          <w:sz w:val="12"/>
        </w:rPr>
        <w:t xml:space="preserve">) that have no place for the immigrant. Who pays attention to television's message anyway? But instead of individual silence or the media's white noise, </w:t>
      </w:r>
      <w:proofErr w:type="spellStart"/>
      <w:r w:rsidRPr="00C63936">
        <w:rPr>
          <w:color w:val="FF0000"/>
          <w:sz w:val="12"/>
        </w:rPr>
        <w:t>Wodiczko's</w:t>
      </w:r>
      <w:proofErr w:type="spellEnd"/>
      <w:r w:rsidRPr="00C63936">
        <w:rPr>
          <w:color w:val="FF0000"/>
          <w:sz w:val="12"/>
        </w:rPr>
        <w:t xml:space="preserve"> Alien Staff speaks volumes. While it denounces and challenges our postmodern mediating rituals, it also offers people (im- migrants in this case) vectors of speech, new methods of signification and presentation </w:t>
      </w:r>
      <w:proofErr w:type="gramStart"/>
      <w:r w:rsidRPr="00C63936">
        <w:rPr>
          <w:color w:val="FF0000"/>
          <w:sz w:val="12"/>
        </w:rPr>
        <w:t>Of</w:t>
      </w:r>
      <w:proofErr w:type="gramEnd"/>
      <w:r w:rsidRPr="00C63936">
        <w:rPr>
          <w:color w:val="FF0000"/>
          <w:sz w:val="12"/>
        </w:rPr>
        <w:t xml:space="preserve"> themselves. Outside the dominant code, different forms of meaning may be accessed. Perhaps, through new mediations of meaning, new social interactions and cultural practices may be developed. </w:t>
      </w:r>
      <w:proofErr w:type="spellStart"/>
      <w:r w:rsidRPr="00C63936">
        <w:rPr>
          <w:color w:val="FF0000"/>
          <w:sz w:val="12"/>
        </w:rPr>
        <w:t>Wodiczko</w:t>
      </w:r>
      <w:proofErr w:type="spellEnd"/>
      <w:r w:rsidRPr="00C63936">
        <w:rPr>
          <w:color w:val="FF0000"/>
          <w:sz w:val="12"/>
        </w:rPr>
        <w:t xml:space="preserve"> observes: "If I could make it more playful. Laughter—all the jokes, the disruptions, the changes of topics, all the absurdity and impossibility of talking about identity. This is the new community." ¶ </w:t>
      </w:r>
      <w:proofErr w:type="spellStart"/>
      <w:r w:rsidRPr="00C63936">
        <w:rPr>
          <w:color w:val="FF0000"/>
          <w:sz w:val="12"/>
        </w:rPr>
        <w:t>Wodiczko's</w:t>
      </w:r>
      <w:proofErr w:type="spellEnd"/>
      <w:r w:rsidRPr="00C63936">
        <w:rPr>
          <w:color w:val="FF0000"/>
          <w:sz w:val="12"/>
        </w:rPr>
        <w:t xml:space="preserve"> mediated art forms reimagine subjectivities and </w:t>
      </w:r>
      <w:proofErr w:type="spellStart"/>
      <w:r w:rsidRPr="00C63936">
        <w:rPr>
          <w:color w:val="FF0000"/>
          <w:sz w:val="12"/>
        </w:rPr>
        <w:t>commu</w:t>
      </w:r>
      <w:proofErr w:type="spellEnd"/>
      <w:r w:rsidRPr="00C63936">
        <w:rPr>
          <w:color w:val="FF0000"/>
          <w:sz w:val="12"/>
        </w:rPr>
        <w:t xml:space="preserve">- </w:t>
      </w:r>
      <w:proofErr w:type="spellStart"/>
      <w:r w:rsidRPr="00C63936">
        <w:rPr>
          <w:color w:val="FF0000"/>
          <w:sz w:val="12"/>
        </w:rPr>
        <w:t>nities</w:t>
      </w:r>
      <w:proofErr w:type="spellEnd"/>
      <w:r w:rsidRPr="00C63936">
        <w:rPr>
          <w:color w:val="FF0000"/>
          <w:sz w:val="12"/>
        </w:rPr>
        <w:t xml:space="preserve"> but do not give them names. They enable meaning by multiplying the ways by which meaning is produced. They Offer different paths through which presentation </w:t>
      </w:r>
      <w:proofErr w:type="gramStart"/>
      <w:r w:rsidRPr="00C63936">
        <w:rPr>
          <w:color w:val="FF0000"/>
          <w:sz w:val="12"/>
        </w:rPr>
        <w:t>Of</w:t>
      </w:r>
      <w:proofErr w:type="gramEnd"/>
      <w:r w:rsidRPr="00C63936">
        <w:rPr>
          <w:color w:val="FF0000"/>
          <w:sz w:val="12"/>
        </w:rPr>
        <w:t xml:space="preserve"> one's body and self can be realized with- out having to postulate this presence from systems Of representation or transformation. In fact, multiple, possibly not essential, but certainly meaningful presentations </w:t>
      </w:r>
      <w:proofErr w:type="gramStart"/>
      <w:r w:rsidRPr="00C63936">
        <w:rPr>
          <w:color w:val="FF0000"/>
          <w:sz w:val="12"/>
        </w:rPr>
        <w:t>Of</w:t>
      </w:r>
      <w:proofErr w:type="gramEnd"/>
      <w:r w:rsidRPr="00C63936">
        <w:rPr>
          <w:color w:val="FF0000"/>
          <w:sz w:val="12"/>
        </w:rPr>
        <w:t xml:space="preserve"> one's selves (as immigrant, as Street per- former, as artist, as talking head) are facilitated. At the same time, </w:t>
      </w:r>
      <w:proofErr w:type="spellStart"/>
      <w:r w:rsidRPr="00C63936">
        <w:rPr>
          <w:color w:val="FF0000"/>
          <w:sz w:val="12"/>
        </w:rPr>
        <w:t>Wodiczko's</w:t>
      </w:r>
      <w:proofErr w:type="spellEnd"/>
      <w:r w:rsidRPr="00C63936">
        <w:rPr>
          <w:color w:val="FF0000"/>
          <w:sz w:val="12"/>
        </w:rPr>
        <w:t xml:space="preserve"> performances are not inaccessible to observers in search </w:t>
      </w:r>
      <w:proofErr w:type="gramStart"/>
      <w:r w:rsidRPr="00C63936">
        <w:rPr>
          <w:color w:val="FF0000"/>
          <w:sz w:val="12"/>
        </w:rPr>
        <w:t>Of</w:t>
      </w:r>
      <w:proofErr w:type="gramEnd"/>
      <w:r w:rsidRPr="00C63936">
        <w:rPr>
          <w:color w:val="FF0000"/>
          <w:sz w:val="12"/>
        </w:rPr>
        <w:t xml:space="preserve"> more traditional representational and transformative rituals Of media- </w:t>
      </w:r>
      <w:proofErr w:type="spellStart"/>
      <w:r w:rsidRPr="00C63936">
        <w:rPr>
          <w:color w:val="FF0000"/>
          <w:sz w:val="12"/>
        </w:rPr>
        <w:t>tion</w:t>
      </w:r>
      <w:proofErr w:type="spellEnd"/>
      <w:r w:rsidRPr="00C63936">
        <w:rPr>
          <w:color w:val="FF0000"/>
          <w:sz w:val="12"/>
        </w:rPr>
        <w:t xml:space="preserve">. AS a ritual </w:t>
      </w:r>
      <w:proofErr w:type="gramStart"/>
      <w:r w:rsidRPr="00C63936">
        <w:rPr>
          <w:color w:val="FF0000"/>
          <w:sz w:val="12"/>
        </w:rPr>
        <w:t>Of</w:t>
      </w:r>
      <w:proofErr w:type="gramEnd"/>
      <w:r w:rsidRPr="00C63936">
        <w:rPr>
          <w:color w:val="FF0000"/>
          <w:sz w:val="12"/>
        </w:rPr>
        <w:t xml:space="preserve"> representation, </w:t>
      </w:r>
      <w:proofErr w:type="spellStart"/>
      <w:r w:rsidRPr="00C63936">
        <w:rPr>
          <w:color w:val="FF0000"/>
          <w:sz w:val="12"/>
        </w:rPr>
        <w:t>Wodiczko's</w:t>
      </w:r>
      <w:proofErr w:type="spellEnd"/>
      <w:r w:rsidRPr="00C63936">
        <w:rPr>
          <w:color w:val="FF0000"/>
          <w:sz w:val="12"/>
        </w:rPr>
        <w:t xml:space="preserve"> Alien Staff may be taken as an allegory for the </w:t>
      </w:r>
      <w:proofErr w:type="spellStart"/>
      <w:r w:rsidRPr="00C63936">
        <w:rPr>
          <w:color w:val="FF0000"/>
          <w:sz w:val="12"/>
        </w:rPr>
        <w:t>im</w:t>
      </w:r>
      <w:proofErr w:type="spellEnd"/>
      <w:r w:rsidRPr="00C63936">
        <w:rPr>
          <w:color w:val="FF0000"/>
          <w:sz w:val="12"/>
        </w:rPr>
        <w:t>—</w:t>
      </w:r>
      <w:proofErr w:type="spellStart"/>
      <w:r w:rsidRPr="00C63936">
        <w:rPr>
          <w:color w:val="FF0000"/>
          <w:sz w:val="12"/>
        </w:rPr>
        <w:t>ble</w:t>
      </w:r>
      <w:proofErr w:type="spellEnd"/>
      <w:r w:rsidRPr="00C63936">
        <w:rPr>
          <w:color w:val="FF0000"/>
          <w:sz w:val="12"/>
        </w:rPr>
        <w:t xml:space="preserve"> passage of some individuals in demo- </w:t>
      </w:r>
      <w:proofErr w:type="spellStart"/>
      <w:r w:rsidRPr="00C63936">
        <w:rPr>
          <w:color w:val="FF0000"/>
          <w:sz w:val="12"/>
        </w:rPr>
        <w:t>cratic</w:t>
      </w:r>
      <w:proofErr w:type="spellEnd"/>
      <w:r w:rsidRPr="00C63936">
        <w:rPr>
          <w:color w:val="FF0000"/>
          <w:sz w:val="12"/>
        </w:rPr>
        <w:t xml:space="preserve"> political Systems from the status of alien to that Of citizen. Simi- </w:t>
      </w:r>
      <w:proofErr w:type="spellStart"/>
      <w:r w:rsidRPr="00C63936">
        <w:rPr>
          <w:color w:val="FF0000"/>
          <w:sz w:val="12"/>
        </w:rPr>
        <w:t>larly</w:t>
      </w:r>
      <w:proofErr w:type="spellEnd"/>
      <w:r w:rsidRPr="00C63936">
        <w:rPr>
          <w:color w:val="FF0000"/>
          <w:sz w:val="12"/>
        </w:rPr>
        <w:t xml:space="preserve">, Alien Staff could be interpreted as a ritual </w:t>
      </w:r>
      <w:proofErr w:type="gramStart"/>
      <w:r w:rsidRPr="00C63936">
        <w:rPr>
          <w:color w:val="FF0000"/>
          <w:sz w:val="12"/>
        </w:rPr>
        <w:t>Of</w:t>
      </w:r>
      <w:proofErr w:type="gramEnd"/>
      <w:r w:rsidRPr="00C63936">
        <w:rPr>
          <w:color w:val="FF0000"/>
          <w:sz w:val="12"/>
        </w:rPr>
        <w:t xml:space="preserve"> transformation that denounces the unequal status of some individuals in society visa-vis Others and thus calls for a change of condition. </w:t>
      </w:r>
      <w:r w:rsidRPr="00C63936">
        <w:rPr>
          <w:rStyle w:val="StyleUnderline"/>
          <w:color w:val="FF0000"/>
        </w:rPr>
        <w:t xml:space="preserve">Although </w:t>
      </w:r>
      <w:r w:rsidRPr="00C63936">
        <w:rPr>
          <w:rStyle w:val="StyleUnderline"/>
          <w:color w:val="FF0000"/>
          <w:highlight w:val="green"/>
        </w:rPr>
        <w:t>those</w:t>
      </w:r>
      <w:r w:rsidRPr="00C63936">
        <w:rPr>
          <w:rStyle w:val="StyleUnderline"/>
          <w:color w:val="FF0000"/>
        </w:rPr>
        <w:t xml:space="preserve"> are </w:t>
      </w:r>
      <w:proofErr w:type="spellStart"/>
      <w:r w:rsidRPr="00C63936">
        <w:rPr>
          <w:rStyle w:val="StyleUnderline"/>
          <w:color w:val="FF0000"/>
        </w:rPr>
        <w:t>possi</w:t>
      </w:r>
      <w:proofErr w:type="spellEnd"/>
      <w:r w:rsidRPr="00C63936">
        <w:rPr>
          <w:rStyle w:val="StyleUnderline"/>
          <w:color w:val="FF0000"/>
        </w:rPr>
        <w:t xml:space="preserve">- </w:t>
      </w:r>
      <w:proofErr w:type="spellStart"/>
      <w:r w:rsidRPr="00C63936">
        <w:rPr>
          <w:rStyle w:val="StyleUnderline"/>
          <w:color w:val="FF0000"/>
        </w:rPr>
        <w:t>ble</w:t>
      </w:r>
      <w:proofErr w:type="spellEnd"/>
      <w:r w:rsidRPr="00C63936">
        <w:rPr>
          <w:rStyle w:val="StyleUnderline"/>
          <w:color w:val="FF0000"/>
        </w:rPr>
        <w:t xml:space="preserve"> </w:t>
      </w:r>
      <w:r w:rsidRPr="00C63936">
        <w:rPr>
          <w:rStyle w:val="StyleUnderline"/>
          <w:color w:val="FF0000"/>
          <w:highlight w:val="green"/>
        </w:rPr>
        <w:t>interpretations</w:t>
      </w:r>
      <w:r w:rsidRPr="00C63936">
        <w:rPr>
          <w:rStyle w:val="StyleUnderline"/>
          <w:color w:val="FF0000"/>
        </w:rPr>
        <w:t xml:space="preserve"> of </w:t>
      </w:r>
      <w:proofErr w:type="spellStart"/>
      <w:r w:rsidRPr="00C63936">
        <w:rPr>
          <w:rStyle w:val="StyleUnderline"/>
          <w:color w:val="FF0000"/>
        </w:rPr>
        <w:t>Wodiczko's</w:t>
      </w:r>
      <w:proofErr w:type="spellEnd"/>
      <w:r w:rsidRPr="00C63936">
        <w:rPr>
          <w:rStyle w:val="StyleUnderline"/>
          <w:color w:val="FF0000"/>
        </w:rPr>
        <w:t xml:space="preserve"> mediations, however, they may not be the most fruitful as they </w:t>
      </w:r>
      <w:r w:rsidRPr="00C63936">
        <w:rPr>
          <w:rStyle w:val="Emphasis"/>
          <w:color w:val="FF0000"/>
          <w:highlight w:val="green"/>
        </w:rPr>
        <w:t>merely</w:t>
      </w:r>
      <w:r w:rsidRPr="00C63936">
        <w:rPr>
          <w:rStyle w:val="Emphasis"/>
          <w:color w:val="FF0000"/>
        </w:rPr>
        <w:t xml:space="preserve"> seek to </w:t>
      </w:r>
      <w:r w:rsidRPr="00C63936">
        <w:rPr>
          <w:rStyle w:val="Emphasis"/>
          <w:color w:val="FF0000"/>
          <w:highlight w:val="green"/>
        </w:rPr>
        <w:t>impose</w:t>
      </w:r>
      <w:r w:rsidRPr="00C63936">
        <w:rPr>
          <w:rStyle w:val="Emphasis"/>
          <w:color w:val="FF0000"/>
        </w:rPr>
        <w:t xml:space="preserve"> one (</w:t>
      </w:r>
      <w:r w:rsidRPr="00C63936">
        <w:rPr>
          <w:rStyle w:val="Emphasis"/>
          <w:color w:val="FF0000"/>
          <w:highlight w:val="green"/>
        </w:rPr>
        <w:t>their) privileged understanding of the method</w:t>
      </w:r>
      <w:r w:rsidRPr="00C63936">
        <w:rPr>
          <w:rStyle w:val="Emphasis"/>
          <w:color w:val="FF0000"/>
        </w:rPr>
        <w:t xml:space="preserve"> of mediation</w:t>
      </w:r>
      <w:r w:rsidRPr="00C63936">
        <w:rPr>
          <w:color w:val="FF0000"/>
          <w:sz w:val="12"/>
        </w:rPr>
        <w:t xml:space="preserve"> onto </w:t>
      </w:r>
      <w:proofErr w:type="spellStart"/>
      <w:r w:rsidRPr="00C63936">
        <w:rPr>
          <w:color w:val="FF0000"/>
          <w:sz w:val="12"/>
        </w:rPr>
        <w:t>Wodiczko's</w:t>
      </w:r>
      <w:proofErr w:type="spellEnd"/>
      <w:r w:rsidRPr="00C63936">
        <w:rPr>
          <w:color w:val="FF0000"/>
          <w:sz w:val="12"/>
        </w:rPr>
        <w:t xml:space="preserve"> own rituals. ¶ In the end, </w:t>
      </w:r>
      <w:proofErr w:type="spellStart"/>
      <w:r w:rsidRPr="00C63936">
        <w:rPr>
          <w:color w:val="FF0000"/>
          <w:sz w:val="12"/>
        </w:rPr>
        <w:t>Wodiczko</w:t>
      </w:r>
      <w:proofErr w:type="spellEnd"/>
      <w:r w:rsidRPr="00C63936">
        <w:rPr>
          <w:color w:val="FF0000"/>
          <w:sz w:val="12"/>
        </w:rPr>
        <w:t xml:space="preserve"> provides a pluralizing model of mediation. Differ- </w:t>
      </w:r>
      <w:proofErr w:type="spellStart"/>
      <w:r w:rsidRPr="00C63936">
        <w:rPr>
          <w:color w:val="FF0000"/>
          <w:sz w:val="12"/>
        </w:rPr>
        <w:t>ent</w:t>
      </w:r>
      <w:proofErr w:type="spellEnd"/>
      <w:r w:rsidRPr="00C63936">
        <w:rPr>
          <w:color w:val="FF0000"/>
          <w:sz w:val="12"/>
        </w:rPr>
        <w:t xml:space="preserve"> outcomes of mediation can take place because, after all, the method of mediation is neither value-free nor the sole possession of romantic man. What </w:t>
      </w:r>
      <w:proofErr w:type="spellStart"/>
      <w:r w:rsidRPr="00C63936">
        <w:rPr>
          <w:rStyle w:val="StyleUnderline"/>
          <w:color w:val="FF0000"/>
        </w:rPr>
        <w:t>Wodiczko's</w:t>
      </w:r>
      <w:proofErr w:type="spellEnd"/>
      <w:r w:rsidRPr="00C63936">
        <w:rPr>
          <w:rStyle w:val="StyleUnderline"/>
          <w:color w:val="FF0000"/>
        </w:rPr>
        <w:t xml:space="preserve"> </w:t>
      </w:r>
      <w:r w:rsidRPr="00C63936">
        <w:rPr>
          <w:rStyle w:val="StyleUnderline"/>
          <w:color w:val="FF0000"/>
          <w:highlight w:val="green"/>
        </w:rPr>
        <w:t>plural approach</w:t>
      </w:r>
      <w:r w:rsidRPr="00C63936">
        <w:rPr>
          <w:rStyle w:val="StyleUnderline"/>
          <w:color w:val="FF0000"/>
        </w:rPr>
        <w:t xml:space="preserve"> to</w:t>
      </w:r>
      <w:r w:rsidRPr="00C63936">
        <w:rPr>
          <w:color w:val="FF0000"/>
          <w:sz w:val="12"/>
        </w:rPr>
        <w:t xml:space="preserve"> the manipulation of the medium and to </w:t>
      </w:r>
      <w:r w:rsidRPr="00C63936">
        <w:rPr>
          <w:rStyle w:val="StyleUnderline"/>
          <w:color w:val="FF0000"/>
        </w:rPr>
        <w:t xml:space="preserve">the use of mediation </w:t>
      </w:r>
      <w:r w:rsidRPr="00C63936">
        <w:rPr>
          <w:rStyle w:val="StyleUnderline"/>
          <w:color w:val="FF0000"/>
          <w:highlight w:val="green"/>
        </w:rPr>
        <w:t>wants to avoid</w:t>
      </w:r>
      <w:r w:rsidRPr="00C63936">
        <w:rPr>
          <w:color w:val="FF0000"/>
          <w:sz w:val="12"/>
        </w:rPr>
        <w:t xml:space="preserve"> is not the fact that mediation is being used to produce social meanings. This, </w:t>
      </w:r>
      <w:proofErr w:type="spellStart"/>
      <w:r w:rsidRPr="00C63936">
        <w:rPr>
          <w:color w:val="FF0000"/>
          <w:sz w:val="12"/>
        </w:rPr>
        <w:t>Wodiczko</w:t>
      </w:r>
      <w:proofErr w:type="spellEnd"/>
      <w:r w:rsidRPr="00C63936">
        <w:rPr>
          <w:color w:val="FF0000"/>
          <w:sz w:val="12"/>
        </w:rPr>
        <w:t xml:space="preserve"> suggests, is inevitable and in a sense desirable. What it wants to avoid and what it protects against is </w:t>
      </w:r>
      <w:r w:rsidRPr="00C63936">
        <w:rPr>
          <w:rStyle w:val="StyleUnderline"/>
          <w:color w:val="FF0000"/>
          <w:highlight w:val="green"/>
        </w:rPr>
        <w:t>the idea</w:t>
      </w:r>
      <w:r w:rsidRPr="00C63936">
        <w:rPr>
          <w:color w:val="FF0000"/>
          <w:sz w:val="12"/>
        </w:rPr>
        <w:t xml:space="preserve">, prevalent among proponents of mediation as </w:t>
      </w:r>
      <w:proofErr w:type="gramStart"/>
      <w:r w:rsidRPr="00C63936">
        <w:rPr>
          <w:color w:val="FF0000"/>
          <w:sz w:val="12"/>
        </w:rPr>
        <w:t>either or</w:t>
      </w:r>
      <w:proofErr w:type="gramEnd"/>
      <w:r w:rsidRPr="00C63936">
        <w:rPr>
          <w:color w:val="FF0000"/>
          <w:sz w:val="12"/>
        </w:rPr>
        <w:t xml:space="preserve"> transformation, </w:t>
      </w:r>
      <w:r w:rsidRPr="00C63936">
        <w:rPr>
          <w:rStyle w:val="StyleUnderline"/>
          <w:color w:val="FF0000"/>
          <w:highlight w:val="green"/>
        </w:rPr>
        <w:t xml:space="preserve">that desirable so- </w:t>
      </w:r>
      <w:proofErr w:type="spellStart"/>
      <w:r w:rsidRPr="00C63936">
        <w:rPr>
          <w:rStyle w:val="StyleUnderline"/>
          <w:color w:val="FF0000"/>
          <w:highlight w:val="green"/>
        </w:rPr>
        <w:t>cial</w:t>
      </w:r>
      <w:proofErr w:type="spellEnd"/>
      <w:r w:rsidRPr="00C63936">
        <w:rPr>
          <w:rStyle w:val="StyleUnderline"/>
          <w:color w:val="FF0000"/>
          <w:highlight w:val="green"/>
        </w:rPr>
        <w:t xml:space="preserve"> meanings are </w:t>
      </w:r>
      <w:r w:rsidRPr="00C63936">
        <w:rPr>
          <w:rStyle w:val="Emphasis"/>
          <w:color w:val="FF0000"/>
          <w:highlight w:val="green"/>
        </w:rPr>
        <w:t xml:space="preserve">decided and </w:t>
      </w:r>
      <w:r w:rsidRPr="00C63936">
        <w:rPr>
          <w:rStyle w:val="Emphasis"/>
          <w:color w:val="FF0000"/>
        </w:rPr>
        <w:t xml:space="preserve">often </w:t>
      </w:r>
      <w:r w:rsidRPr="00C63936">
        <w:rPr>
          <w:rStyle w:val="Emphasis"/>
          <w:color w:val="FF0000"/>
          <w:highlight w:val="green"/>
        </w:rPr>
        <w:t xml:space="preserve">established before the method </w:t>
      </w:r>
      <w:r w:rsidRPr="00C63936">
        <w:rPr>
          <w:rStyle w:val="Emphasis"/>
          <w:color w:val="FF0000"/>
        </w:rPr>
        <w:t xml:space="preserve">of mediation </w:t>
      </w:r>
      <w:r w:rsidRPr="00C63936">
        <w:rPr>
          <w:rStyle w:val="Emphasis"/>
          <w:color w:val="FF0000"/>
          <w:highlight w:val="green"/>
        </w:rPr>
        <w:t>even has a chance to deploy its cultural and political effects.</w:t>
      </w:r>
      <w:r w:rsidRPr="00C63936">
        <w:rPr>
          <w:color w:val="FF0000"/>
          <w:sz w:val="12"/>
          <w:highlight w:val="green"/>
        </w:rPr>
        <w:t xml:space="preserve"> </w:t>
      </w:r>
      <w:r w:rsidRPr="00C63936">
        <w:rPr>
          <w:rStyle w:val="StyleUnderline"/>
          <w:color w:val="FF0000"/>
          <w:highlight w:val="green"/>
        </w:rPr>
        <w:t>When this happens, mediation</w:t>
      </w:r>
      <w:r w:rsidRPr="00C63936">
        <w:rPr>
          <w:color w:val="FF0000"/>
          <w:sz w:val="12"/>
        </w:rPr>
        <w:t xml:space="preserve"> remains an empty middle point between two distant realities or </w:t>
      </w:r>
      <w:r w:rsidRPr="00C63936">
        <w:rPr>
          <w:rStyle w:val="Emphasis"/>
          <w:color w:val="FF0000"/>
          <w:highlight w:val="green"/>
        </w:rPr>
        <w:t>is used as a tool for something</w:t>
      </w:r>
      <w:r w:rsidRPr="00C63936">
        <w:rPr>
          <w:rStyle w:val="Emphasis"/>
          <w:color w:val="FF0000"/>
        </w:rPr>
        <w:t xml:space="preserve"> else,</w:t>
      </w:r>
      <w:r w:rsidRPr="00C63936">
        <w:rPr>
          <w:color w:val="FF0000"/>
          <w:sz w:val="12"/>
        </w:rPr>
        <w:t xml:space="preserve"> for some other more romantic social reality </w:t>
      </w:r>
      <w:r w:rsidRPr="00C63936">
        <w:rPr>
          <w:rStyle w:val="StyleUnderline"/>
          <w:color w:val="FF0000"/>
        </w:rPr>
        <w:t xml:space="preserve">that mediation </w:t>
      </w:r>
      <w:r w:rsidRPr="00C63936">
        <w:rPr>
          <w:rStyle w:val="Emphasis"/>
          <w:color w:val="FF0000"/>
        </w:rPr>
        <w:t>helps</w:t>
      </w:r>
      <w:r w:rsidRPr="00C63936">
        <w:rPr>
          <w:color w:val="FF0000"/>
          <w:sz w:val="12"/>
        </w:rPr>
        <w:t xml:space="preserve"> to substantiate. </w:t>
      </w:r>
      <w:r w:rsidRPr="00C63936">
        <w:rPr>
          <w:rStyle w:val="StyleUnderline"/>
          <w:color w:val="FF0000"/>
        </w:rPr>
        <w:t xml:space="preserve">When </w:t>
      </w:r>
      <w:r w:rsidRPr="00C63936">
        <w:rPr>
          <w:rStyle w:val="StyleUnderline"/>
          <w:color w:val="FF0000"/>
          <w:highlight w:val="green"/>
        </w:rPr>
        <w:t>this</w:t>
      </w:r>
      <w:r w:rsidRPr="00C63936">
        <w:rPr>
          <w:rStyle w:val="StyleUnderline"/>
          <w:color w:val="FF0000"/>
        </w:rPr>
        <w:t xml:space="preserve"> happens, </w:t>
      </w:r>
      <w:r w:rsidRPr="00C63936">
        <w:rPr>
          <w:rStyle w:val="Emphasis"/>
          <w:color w:val="FF0000"/>
        </w:rPr>
        <w:t xml:space="preserve">mediation </w:t>
      </w:r>
      <w:r w:rsidRPr="00C63936">
        <w:rPr>
          <w:rStyle w:val="Emphasis"/>
          <w:color w:val="FF0000"/>
          <w:highlight w:val="green"/>
        </w:rPr>
        <w:t>negates pluralization</w:t>
      </w:r>
      <w:r w:rsidRPr="00C63936">
        <w:rPr>
          <w:rStyle w:val="Emphasis"/>
          <w:color w:val="FF0000"/>
        </w:rPr>
        <w:t>.</w:t>
      </w:r>
      <w:r w:rsidRPr="00C63936">
        <w:rPr>
          <w:color w:val="FF0000"/>
          <w:sz w:val="12"/>
        </w:rPr>
        <w:t xml:space="preserve"> The following es- show that contemporary transnational cultural interactions often mobilize mediations to dc just this. The (mediating) internationals that result from such mediations are not always as open and plural as they could be. </w:t>
      </w:r>
    </w:p>
    <w:p w14:paraId="31B6D2EC" w14:textId="0683FFB3" w:rsidR="00681819" w:rsidRDefault="00681819" w:rsidP="00681819">
      <w:pPr>
        <w:pStyle w:val="Heading3"/>
      </w:pPr>
      <w:r>
        <w:t>Presumption</w:t>
      </w:r>
    </w:p>
    <w:p w14:paraId="10F51A4C" w14:textId="1EAD5F12" w:rsidR="003853D5" w:rsidRDefault="003853D5" w:rsidP="003853D5">
      <w:pPr>
        <w:pStyle w:val="Heading4"/>
      </w:pPr>
      <w:proofErr w:type="spellStart"/>
      <w:r>
        <w:t>RoB</w:t>
      </w:r>
      <w:proofErr w:type="spellEnd"/>
      <w:r>
        <w:t xml:space="preserve"> _ vote for the better debater- </w:t>
      </w:r>
      <w:proofErr w:type="spellStart"/>
      <w:r>
        <w:t>anythigin</w:t>
      </w:r>
      <w:proofErr w:type="spellEnd"/>
      <w:r>
        <w:t xml:space="preserve"> else is </w:t>
      </w:r>
      <w:proofErr w:type="spellStart"/>
      <w:r>
        <w:t>self serving</w:t>
      </w:r>
      <w:proofErr w:type="spellEnd"/>
      <w:r>
        <w:t xml:space="preserve"> and arbitrary </w:t>
      </w:r>
    </w:p>
    <w:p w14:paraId="7C250782" w14:textId="77777777" w:rsidR="00C65225" w:rsidRPr="00C65225" w:rsidRDefault="00C65225" w:rsidP="00C65225"/>
    <w:p w14:paraId="4DC6774F" w14:textId="77777777" w:rsidR="00681819" w:rsidRPr="00CD098D" w:rsidRDefault="00681819" w:rsidP="00681819">
      <w:pPr>
        <w:pStyle w:val="Heading4"/>
        <w:rPr>
          <w:rFonts w:asciiTheme="minorHAnsi" w:hAnsiTheme="minorHAnsi" w:cstheme="minorHAnsi"/>
        </w:rPr>
      </w:pPr>
      <w:r w:rsidRPr="00CD098D">
        <w:rPr>
          <w:rFonts w:asciiTheme="minorHAnsi" w:hAnsiTheme="minorHAnsi" w:cstheme="minorHAnsi"/>
        </w:rPr>
        <w:t xml:space="preserve">1. Vote neg to vote </w:t>
      </w:r>
      <w:proofErr w:type="spellStart"/>
      <w:r w:rsidRPr="00CD098D">
        <w:rPr>
          <w:rFonts w:asciiTheme="minorHAnsi" w:hAnsiTheme="minorHAnsi" w:cstheme="minorHAnsi"/>
        </w:rPr>
        <w:t>aff</w:t>
      </w:r>
      <w:proofErr w:type="spellEnd"/>
      <w:r w:rsidRPr="00CD098D">
        <w:rPr>
          <w:rFonts w:asciiTheme="minorHAnsi" w:hAnsiTheme="minorHAnsi" w:cstheme="minorHAnsi"/>
        </w:rPr>
        <w:t xml:space="preserve"> – I know this is an </w:t>
      </w:r>
      <w:r w:rsidRPr="00CD098D">
        <w:rPr>
          <w:rFonts w:asciiTheme="minorHAnsi" w:hAnsiTheme="minorHAnsi" w:cstheme="minorHAnsi"/>
          <w:u w:val="single"/>
        </w:rPr>
        <w:t>awful</w:t>
      </w:r>
      <w:r w:rsidRPr="00CD098D">
        <w:rPr>
          <w:rFonts w:asciiTheme="minorHAnsi" w:hAnsiTheme="minorHAnsi" w:cstheme="minorHAnsi"/>
        </w:rPr>
        <w:t xml:space="preserve"> argument, but it </w:t>
      </w:r>
      <w:r w:rsidRPr="00CD098D">
        <w:rPr>
          <w:rFonts w:asciiTheme="minorHAnsi" w:hAnsiTheme="minorHAnsi" w:cstheme="minorHAnsi"/>
          <w:u w:val="single"/>
        </w:rPr>
        <w:t>destroys</w:t>
      </w:r>
      <w:r w:rsidRPr="00CD098D">
        <w:rPr>
          <w:rFonts w:asciiTheme="minorHAnsi" w:hAnsiTheme="minorHAnsi" w:cstheme="minorHAnsi"/>
        </w:rPr>
        <w:t xml:space="preserve"> the semiotic economy of debate –</w:t>
      </w:r>
      <w:r w:rsidRPr="00CD098D">
        <w:rPr>
          <w:rFonts w:asciiTheme="minorHAnsi" w:hAnsiTheme="minorHAnsi" w:cstheme="minorHAnsi"/>
          <w:u w:val="single"/>
        </w:rPr>
        <w:t>they’re</w:t>
      </w:r>
      <w:r w:rsidRPr="00CD098D">
        <w:rPr>
          <w:rFonts w:asciiTheme="minorHAnsi" w:hAnsiTheme="minorHAnsi" w:cstheme="minorHAnsi"/>
        </w:rPr>
        <w:t xml:space="preserve"> </w:t>
      </w:r>
      <w:proofErr w:type="spellStart"/>
      <w:r w:rsidRPr="00CD098D">
        <w:rPr>
          <w:rFonts w:asciiTheme="minorHAnsi" w:hAnsiTheme="minorHAnsi" w:cstheme="minorHAnsi"/>
        </w:rPr>
        <w:t>gonna</w:t>
      </w:r>
      <w:proofErr w:type="spellEnd"/>
      <w:r w:rsidRPr="00CD098D">
        <w:rPr>
          <w:rFonts w:asciiTheme="minorHAnsi" w:hAnsiTheme="minorHAnsi" w:cstheme="minorHAnsi"/>
        </w:rPr>
        <w:t xml:space="preserve"> say “vote </w:t>
      </w:r>
      <w:proofErr w:type="spellStart"/>
      <w:r w:rsidRPr="00CD098D">
        <w:rPr>
          <w:rFonts w:asciiTheme="minorHAnsi" w:hAnsiTheme="minorHAnsi" w:cstheme="minorHAnsi"/>
        </w:rPr>
        <w:t>aff</w:t>
      </w:r>
      <w:proofErr w:type="spellEnd"/>
      <w:r w:rsidRPr="00CD098D">
        <w:rPr>
          <w:rFonts w:asciiTheme="minorHAnsi" w:hAnsiTheme="minorHAnsi" w:cstheme="minorHAnsi"/>
        </w:rPr>
        <w:t xml:space="preserve"> to vote neg to vote </w:t>
      </w:r>
      <w:proofErr w:type="spellStart"/>
      <w:r w:rsidRPr="00CD098D">
        <w:rPr>
          <w:rFonts w:asciiTheme="minorHAnsi" w:hAnsiTheme="minorHAnsi" w:cstheme="minorHAnsi"/>
        </w:rPr>
        <w:t>aff</w:t>
      </w:r>
      <w:proofErr w:type="spellEnd"/>
      <w:r w:rsidRPr="00CD098D">
        <w:rPr>
          <w:rFonts w:asciiTheme="minorHAnsi" w:hAnsiTheme="minorHAnsi" w:cstheme="minorHAnsi"/>
        </w:rPr>
        <w:t xml:space="preserve">” – </w:t>
      </w:r>
      <w:r w:rsidRPr="00CD098D">
        <w:rPr>
          <w:rFonts w:asciiTheme="minorHAnsi" w:hAnsiTheme="minorHAnsi" w:cstheme="minorHAnsi"/>
          <w:u w:val="single"/>
        </w:rPr>
        <w:t>but</w:t>
      </w:r>
      <w:r w:rsidRPr="00CD098D">
        <w:rPr>
          <w:rFonts w:asciiTheme="minorHAnsi" w:hAnsiTheme="minorHAnsi" w:cstheme="minorHAnsi"/>
        </w:rPr>
        <w:t xml:space="preserve"> </w:t>
      </w:r>
    </w:p>
    <w:p w14:paraId="51DBE7CB" w14:textId="77777777" w:rsidR="00681819" w:rsidRPr="00CD098D" w:rsidRDefault="00681819" w:rsidP="00681819">
      <w:pPr>
        <w:pStyle w:val="Heading4"/>
        <w:ind w:left="720"/>
        <w:rPr>
          <w:rFonts w:asciiTheme="minorHAnsi" w:hAnsiTheme="minorHAnsi" w:cstheme="minorHAnsi"/>
        </w:rPr>
      </w:pPr>
      <w:r w:rsidRPr="00CD098D">
        <w:rPr>
          <w:rFonts w:asciiTheme="minorHAnsi" w:hAnsiTheme="minorHAnsi" w:cstheme="minorHAnsi"/>
        </w:rPr>
        <w:t xml:space="preserve">a. their </w:t>
      </w:r>
      <w:proofErr w:type="spellStart"/>
      <w:r w:rsidRPr="00CD098D">
        <w:rPr>
          <w:rFonts w:asciiTheme="minorHAnsi" w:hAnsiTheme="minorHAnsi" w:cstheme="minorHAnsi"/>
        </w:rPr>
        <w:t>automative</w:t>
      </w:r>
      <w:proofErr w:type="spellEnd"/>
      <w:r w:rsidRPr="00CD098D">
        <w:rPr>
          <w:rFonts w:asciiTheme="minorHAnsi" w:hAnsiTheme="minorHAnsi" w:cstheme="minorHAnsi"/>
        </w:rPr>
        <w:t xml:space="preserve"> response to this shows they </w:t>
      </w:r>
      <w:r w:rsidRPr="00CD098D">
        <w:rPr>
          <w:rFonts w:asciiTheme="minorHAnsi" w:hAnsiTheme="minorHAnsi" w:cstheme="minorHAnsi"/>
          <w:u w:val="single"/>
        </w:rPr>
        <w:t>can’t escape</w:t>
      </w:r>
      <w:r w:rsidRPr="00CD098D">
        <w:rPr>
          <w:rFonts w:asciiTheme="minorHAnsi" w:hAnsiTheme="minorHAnsi" w:cstheme="minorHAnsi"/>
        </w:rPr>
        <w:t xml:space="preserve"> the normative debate techne, which is </w:t>
      </w:r>
      <w:r w:rsidRPr="00CD098D">
        <w:rPr>
          <w:rFonts w:asciiTheme="minorHAnsi" w:hAnsiTheme="minorHAnsi" w:cstheme="minorHAnsi"/>
          <w:u w:val="single"/>
        </w:rPr>
        <w:t>another</w:t>
      </w:r>
      <w:r w:rsidRPr="00CD098D">
        <w:rPr>
          <w:rFonts w:asciiTheme="minorHAnsi" w:hAnsiTheme="minorHAnsi" w:cstheme="minorHAnsi"/>
        </w:rPr>
        <w:t xml:space="preserve"> double turn with Baudrillard’s idea of communicative exchange as the mode of production</w:t>
      </w:r>
    </w:p>
    <w:p w14:paraId="7C582545" w14:textId="77777777" w:rsidR="00681819" w:rsidRDefault="00681819" w:rsidP="00681819">
      <w:pPr>
        <w:pStyle w:val="Heading4"/>
        <w:ind w:left="720"/>
        <w:rPr>
          <w:rFonts w:asciiTheme="minorHAnsi" w:hAnsiTheme="minorHAnsi" w:cstheme="minorHAnsi"/>
        </w:rPr>
      </w:pPr>
      <w:r w:rsidRPr="00CD098D">
        <w:rPr>
          <w:rFonts w:asciiTheme="minorHAnsi" w:hAnsiTheme="minorHAnsi" w:cstheme="minorHAnsi"/>
        </w:rPr>
        <w:t xml:space="preserve">b. any attempt to create </w:t>
      </w:r>
      <w:r w:rsidRPr="00CD098D">
        <w:rPr>
          <w:rFonts w:asciiTheme="minorHAnsi" w:hAnsiTheme="minorHAnsi" w:cstheme="minorHAnsi"/>
          <w:u w:val="single"/>
        </w:rPr>
        <w:t>exclusivity</w:t>
      </w:r>
      <w:r w:rsidRPr="00CD098D">
        <w:rPr>
          <w:rFonts w:asciiTheme="minorHAnsi" w:hAnsiTheme="minorHAnsi" w:cstheme="minorHAnsi"/>
        </w:rPr>
        <w:t xml:space="preserve"> of their position is an attempt to draw a distinction between signifier and signified which </w:t>
      </w:r>
      <w:r w:rsidRPr="00CD098D">
        <w:rPr>
          <w:rFonts w:asciiTheme="minorHAnsi" w:hAnsiTheme="minorHAnsi" w:cstheme="minorHAnsi"/>
          <w:u w:val="single"/>
        </w:rPr>
        <w:t>links back</w:t>
      </w:r>
      <w:r w:rsidRPr="00CD098D">
        <w:rPr>
          <w:rFonts w:asciiTheme="minorHAnsi" w:hAnsiTheme="minorHAnsi" w:cstheme="minorHAnsi"/>
        </w:rPr>
        <w:t xml:space="preserve"> into systems of meaning they critique.</w:t>
      </w:r>
    </w:p>
    <w:p w14:paraId="5C9AAFB1" w14:textId="77777777" w:rsidR="00681819" w:rsidRPr="00866FF4" w:rsidRDefault="00681819" w:rsidP="00681819">
      <w:pPr>
        <w:pStyle w:val="Heading4"/>
        <w:ind w:left="720"/>
      </w:pPr>
      <w:r>
        <w:t xml:space="preserve">c. </w:t>
      </w:r>
      <w:r w:rsidRPr="000A2045">
        <w:t>voting</w:t>
      </w:r>
      <w:r>
        <w:t xml:space="preserve"> </w:t>
      </w:r>
      <w:proofErr w:type="spellStart"/>
      <w:r>
        <w:t>aff</w:t>
      </w:r>
      <w:proofErr w:type="spellEnd"/>
      <w:r>
        <w:t xml:space="preserve"> </w:t>
      </w:r>
      <w:r w:rsidRPr="000A2045">
        <w:t>is an active action – requiring the judge to rationalize their RFD</w:t>
      </w:r>
      <w:r>
        <w:t xml:space="preserve"> and</w:t>
      </w:r>
      <w:r w:rsidRPr="000A2045">
        <w:t xml:space="preserve"> contradicts the passivity in the face of communication. Instead, vote for me and just don’t give an RFD</w:t>
      </w:r>
      <w:r>
        <w:t>.</w:t>
      </w:r>
    </w:p>
    <w:p w14:paraId="3552FB3C" w14:textId="77777777" w:rsidR="00681819" w:rsidRPr="00CD098D" w:rsidRDefault="00681819" w:rsidP="00681819">
      <w:pPr>
        <w:rPr>
          <w:rFonts w:asciiTheme="minorHAnsi" w:hAnsiTheme="minorHAnsi" w:cstheme="minorHAnsi"/>
        </w:rPr>
      </w:pPr>
    </w:p>
    <w:p w14:paraId="4B7CEFC8" w14:textId="77777777" w:rsidR="00681819" w:rsidRPr="00CD098D" w:rsidRDefault="00681819" w:rsidP="00681819">
      <w:pPr>
        <w:pStyle w:val="Heading4"/>
        <w:rPr>
          <w:rFonts w:asciiTheme="minorHAnsi" w:hAnsiTheme="minorHAnsi" w:cstheme="minorHAnsi"/>
        </w:rPr>
      </w:pPr>
      <w:r w:rsidRPr="00CD098D">
        <w:rPr>
          <w:rFonts w:asciiTheme="minorHAnsi" w:hAnsiTheme="minorHAnsi" w:cstheme="minorHAnsi"/>
        </w:rPr>
        <w:t xml:space="preserve">2. The only reason negation is good is because it </w:t>
      </w:r>
      <w:r w:rsidRPr="00CD098D">
        <w:rPr>
          <w:rFonts w:asciiTheme="minorHAnsi" w:hAnsiTheme="minorHAnsi" w:cstheme="minorHAnsi"/>
          <w:u w:val="single"/>
        </w:rPr>
        <w:t>can’t</w:t>
      </w:r>
      <w:r w:rsidRPr="00CD098D">
        <w:rPr>
          <w:rFonts w:asciiTheme="minorHAnsi" w:hAnsiTheme="minorHAnsi" w:cstheme="minorHAnsi"/>
        </w:rPr>
        <w:t xml:space="preserve"> be exchanged within economies of meaning – </w:t>
      </w:r>
      <w:r w:rsidRPr="00CD098D">
        <w:rPr>
          <w:rFonts w:asciiTheme="minorHAnsi" w:hAnsiTheme="minorHAnsi" w:cstheme="minorHAnsi"/>
          <w:u w:val="single"/>
        </w:rPr>
        <w:t>but</w:t>
      </w:r>
      <w:r w:rsidRPr="00CD098D">
        <w:rPr>
          <w:rFonts w:asciiTheme="minorHAnsi" w:hAnsiTheme="minorHAnsi" w:cstheme="minorHAnsi"/>
        </w:rPr>
        <w:t xml:space="preserve"> they ask for a ballot as </w:t>
      </w:r>
      <w:r w:rsidRPr="00CD098D">
        <w:rPr>
          <w:rFonts w:asciiTheme="minorHAnsi" w:hAnsiTheme="minorHAnsi" w:cstheme="minorHAnsi"/>
          <w:u w:val="single"/>
        </w:rPr>
        <w:t>recognition</w:t>
      </w:r>
      <w:r w:rsidRPr="00CD098D">
        <w:rPr>
          <w:rFonts w:asciiTheme="minorHAnsi" w:hAnsiTheme="minorHAnsi" w:cstheme="minorHAnsi"/>
        </w:rPr>
        <w:t xml:space="preserve"> by the judge or topic – you can vote neg to subtract the </w:t>
      </w:r>
      <w:r w:rsidRPr="00CD098D">
        <w:rPr>
          <w:rFonts w:asciiTheme="minorHAnsi" w:hAnsiTheme="minorHAnsi" w:cstheme="minorHAnsi"/>
          <w:u w:val="single"/>
        </w:rPr>
        <w:t>ballot</w:t>
      </w:r>
      <w:r w:rsidRPr="00CD098D">
        <w:rPr>
          <w:rFonts w:asciiTheme="minorHAnsi" w:hAnsiTheme="minorHAnsi" w:cstheme="minorHAnsi"/>
        </w:rPr>
        <w:t xml:space="preserve"> from the 1AC </w:t>
      </w:r>
      <w:r w:rsidRPr="00CD098D">
        <w:rPr>
          <w:rFonts w:asciiTheme="minorHAnsi" w:hAnsiTheme="minorHAnsi" w:cstheme="minorHAnsi"/>
          <w:u w:val="single"/>
        </w:rPr>
        <w:t>even if</w:t>
      </w:r>
      <w:r w:rsidRPr="00CD098D">
        <w:rPr>
          <w:rFonts w:asciiTheme="minorHAnsi" w:hAnsiTheme="minorHAnsi" w:cstheme="minorHAnsi"/>
        </w:rPr>
        <w:t xml:space="preserve"> you think the </w:t>
      </w:r>
      <w:proofErr w:type="spellStart"/>
      <w:r w:rsidRPr="00CD098D">
        <w:rPr>
          <w:rFonts w:asciiTheme="minorHAnsi" w:hAnsiTheme="minorHAnsi" w:cstheme="minorHAnsi"/>
        </w:rPr>
        <w:t>aff</w:t>
      </w:r>
      <w:proofErr w:type="spellEnd"/>
      <w:r w:rsidRPr="00CD098D">
        <w:rPr>
          <w:rFonts w:asciiTheme="minorHAnsi" w:hAnsiTheme="minorHAnsi" w:cstheme="minorHAnsi"/>
        </w:rPr>
        <w:t xml:space="preserve"> is a good idea.</w:t>
      </w:r>
    </w:p>
    <w:p w14:paraId="1307B456" w14:textId="77777777" w:rsidR="00681819" w:rsidRPr="00CD098D" w:rsidRDefault="00681819" w:rsidP="00681819">
      <w:pPr>
        <w:rPr>
          <w:rFonts w:asciiTheme="minorHAnsi" w:hAnsiTheme="minorHAnsi" w:cstheme="minorHAnsi"/>
        </w:rPr>
      </w:pPr>
    </w:p>
    <w:p w14:paraId="299DF134" w14:textId="77777777" w:rsidR="00681819" w:rsidRDefault="00681819" w:rsidP="00681819">
      <w:pPr>
        <w:pStyle w:val="Heading4"/>
        <w:rPr>
          <w:rFonts w:asciiTheme="minorHAnsi" w:hAnsiTheme="minorHAnsi" w:cstheme="minorHAnsi"/>
        </w:rPr>
      </w:pPr>
      <w:r w:rsidRPr="00CD098D">
        <w:rPr>
          <w:rFonts w:asciiTheme="minorHAnsi" w:hAnsiTheme="minorHAnsi" w:cstheme="minorHAnsi"/>
        </w:rPr>
        <w:t xml:space="preserve">3. Nothing about the </w:t>
      </w:r>
      <w:proofErr w:type="spellStart"/>
      <w:r w:rsidRPr="00CD098D">
        <w:rPr>
          <w:rFonts w:asciiTheme="minorHAnsi" w:hAnsiTheme="minorHAnsi" w:cstheme="minorHAnsi"/>
        </w:rPr>
        <w:t>aff</w:t>
      </w:r>
      <w:proofErr w:type="spellEnd"/>
      <w:r w:rsidRPr="00CD098D">
        <w:rPr>
          <w:rFonts w:asciiTheme="minorHAnsi" w:hAnsiTheme="minorHAnsi" w:cstheme="minorHAnsi"/>
        </w:rPr>
        <w:t xml:space="preserve"> is </w:t>
      </w:r>
      <w:r w:rsidRPr="00CD098D">
        <w:rPr>
          <w:rFonts w:asciiTheme="minorHAnsi" w:hAnsiTheme="minorHAnsi" w:cstheme="minorHAnsi"/>
          <w:u w:val="single"/>
        </w:rPr>
        <w:t>new</w:t>
      </w:r>
      <w:r w:rsidRPr="00CD098D">
        <w:rPr>
          <w:rFonts w:asciiTheme="minorHAnsi" w:hAnsiTheme="minorHAnsi" w:cstheme="minorHAnsi"/>
        </w:rPr>
        <w:t xml:space="preserve"> or </w:t>
      </w:r>
      <w:r w:rsidRPr="00CD098D">
        <w:rPr>
          <w:rFonts w:asciiTheme="minorHAnsi" w:hAnsiTheme="minorHAnsi" w:cstheme="minorHAnsi"/>
          <w:u w:val="single"/>
        </w:rPr>
        <w:t>interesting</w:t>
      </w:r>
      <w:r w:rsidRPr="00CD098D">
        <w:rPr>
          <w:rFonts w:asciiTheme="minorHAnsi" w:hAnsiTheme="minorHAnsi" w:cstheme="minorHAnsi"/>
        </w:rPr>
        <w:t xml:space="preserve"> – half these cards were stolen from </w:t>
      </w:r>
      <w:proofErr w:type="spellStart"/>
      <w:r w:rsidRPr="00CD098D">
        <w:rPr>
          <w:rFonts w:asciiTheme="minorHAnsi" w:hAnsiTheme="minorHAnsi" w:cstheme="minorHAnsi"/>
        </w:rPr>
        <w:t>Mich</w:t>
      </w:r>
      <w:proofErr w:type="spellEnd"/>
      <w:r w:rsidRPr="00CD098D">
        <w:rPr>
          <w:rFonts w:asciiTheme="minorHAnsi" w:hAnsiTheme="minorHAnsi" w:cstheme="minorHAnsi"/>
        </w:rPr>
        <w:t xml:space="preserve"> KM who were knockoffs of Loyola EM– there’s no </w:t>
      </w:r>
      <w:r w:rsidRPr="00CD098D">
        <w:rPr>
          <w:rFonts w:asciiTheme="minorHAnsi" w:hAnsiTheme="minorHAnsi" w:cstheme="minorHAnsi"/>
          <w:u w:val="single"/>
        </w:rPr>
        <w:t>endpoint</w:t>
      </w:r>
      <w:r w:rsidRPr="00CD098D">
        <w:rPr>
          <w:rFonts w:asciiTheme="minorHAnsi" w:hAnsiTheme="minorHAnsi" w:cstheme="minorHAnsi"/>
        </w:rPr>
        <w:t xml:space="preserve"> </w:t>
      </w:r>
    </w:p>
    <w:p w14:paraId="2B3B26F1" w14:textId="77777777" w:rsidR="00681819" w:rsidRDefault="00681819" w:rsidP="00681819"/>
    <w:p w14:paraId="1751B73B" w14:textId="77777777" w:rsidR="00681819" w:rsidRDefault="00681819" w:rsidP="00681819">
      <w:pPr>
        <w:pStyle w:val="Analytics"/>
      </w:pPr>
      <w:r>
        <w:t xml:space="preserve">4. What parts of the 1AC were transformative or anti-capitalist? The parts where they read established scholars, using standard citational practices? Or the parts where they organized cards into a conventional 1AC and used NSDA Campus’s servers to broadcast? </w:t>
      </w:r>
    </w:p>
    <w:p w14:paraId="34EF1772" w14:textId="77777777" w:rsidR="00681819" w:rsidRDefault="00681819" w:rsidP="00681819"/>
    <w:p w14:paraId="53632F0E" w14:textId="77777777" w:rsidR="00681819" w:rsidRDefault="00681819" w:rsidP="00681819">
      <w:pPr>
        <w:pStyle w:val="Analytics"/>
      </w:pPr>
      <w:r>
        <w:t xml:space="preserve">5. Ballot not key---competitive incentives dilute solvency and permit </w:t>
      </w:r>
      <w:r>
        <w:rPr>
          <w:u w:val="single"/>
        </w:rPr>
        <w:t>affirming</w:t>
      </w:r>
      <w:r>
        <w:t xml:space="preserve"> Westside’s scholarship without tying it to external action. Nothing leaves Zoom Room 104 other than a winner and a loser</w:t>
      </w:r>
    </w:p>
    <w:p w14:paraId="1F11003C" w14:textId="77777777" w:rsidR="00681819" w:rsidRDefault="00681819" w:rsidP="00681819"/>
    <w:p w14:paraId="6A42B099" w14:textId="77777777" w:rsidR="00681819" w:rsidRPr="00E133B3" w:rsidRDefault="00681819" w:rsidP="00681819">
      <w:pPr>
        <w:pStyle w:val="Heading4"/>
        <w:rPr>
          <w:rFonts w:cs="Calibri"/>
        </w:rPr>
      </w:pPr>
      <w:r>
        <w:t xml:space="preserve">6. </w:t>
      </w:r>
      <w:r w:rsidRPr="00E133B3">
        <w:rPr>
          <w:rFonts w:cs="Calibri"/>
          <w:u w:val="single"/>
        </w:rPr>
        <w:t>No</w:t>
      </w:r>
      <w:r w:rsidRPr="00E133B3">
        <w:rPr>
          <w:rFonts w:cs="Calibri"/>
        </w:rPr>
        <w:t xml:space="preserve"> evidence for the power of the ballot –</w:t>
      </w:r>
      <w:r>
        <w:rPr>
          <w:rFonts w:cs="Calibri"/>
        </w:rPr>
        <w:t xml:space="preserve"> </w:t>
      </w:r>
      <w:r w:rsidRPr="00E133B3">
        <w:rPr>
          <w:rFonts w:cs="Calibri"/>
          <w:u w:val="single"/>
        </w:rPr>
        <w:t>debate specific</w:t>
      </w:r>
      <w:r>
        <w:rPr>
          <w:rFonts w:cs="Calibri"/>
        </w:rPr>
        <w:t xml:space="preserve"> – negate on presumption.</w:t>
      </w:r>
    </w:p>
    <w:p w14:paraId="1B7DBD45" w14:textId="77777777" w:rsidR="00681819" w:rsidRPr="00E133B3" w:rsidRDefault="00681819" w:rsidP="00681819">
      <w:pPr>
        <w:rPr>
          <w:rStyle w:val="Style13ptBold"/>
          <w:b w:val="0"/>
        </w:rPr>
      </w:pPr>
      <w:r w:rsidRPr="00E133B3">
        <w:rPr>
          <w:rStyle w:val="Style13ptBold"/>
        </w:rPr>
        <w:t xml:space="preserve">Ritter 13 </w:t>
      </w:r>
      <w:r w:rsidRPr="00E133B3">
        <w:rPr>
          <w:sz w:val="16"/>
          <w:szCs w:val="16"/>
        </w:rPr>
        <w:t xml:space="preserve">[Michael, JD </w:t>
      </w:r>
      <w:proofErr w:type="spellStart"/>
      <w:r w:rsidRPr="00E133B3">
        <w:rPr>
          <w:sz w:val="16"/>
          <w:szCs w:val="16"/>
        </w:rPr>
        <w:t>UTexas</w:t>
      </w:r>
      <w:proofErr w:type="spellEnd"/>
      <w:r w:rsidRPr="00E133B3">
        <w:rPr>
          <w:sz w:val="16"/>
          <w:szCs w:val="16"/>
        </w:rPr>
        <w:t xml:space="preserve"> Law, B.A. cum laude Trinity University. September 2013. “Overcoming the Fiction of ‘Social Change Through Debate’: What’s to Learn From 2Pac’s Changes?” https://docs.wixstatic.com/ugd/9896ec_8b2b993ec42440ecaab1b07645385db5.pdf]</w:t>
      </w:r>
    </w:p>
    <w:p w14:paraId="4E9127F5" w14:textId="35E5220D" w:rsidR="00681819" w:rsidRDefault="00681819" w:rsidP="00491A4D">
      <w:pPr>
        <w:rPr>
          <w:sz w:val="12"/>
        </w:rPr>
      </w:pPr>
      <w:r w:rsidRPr="00BB7494">
        <w:rPr>
          <w:sz w:val="12"/>
        </w:rPr>
        <w:t xml:space="preserve">Up to this point, this article has shown how </w:t>
      </w:r>
      <w:r w:rsidRPr="00E133B3">
        <w:rPr>
          <w:rStyle w:val="StyleUnderline"/>
        </w:rPr>
        <w:t xml:space="preserve">each of </w:t>
      </w:r>
      <w:r w:rsidRPr="00681819">
        <w:rPr>
          <w:rStyle w:val="StyleUnderline"/>
          <w:highlight w:val="green"/>
        </w:rPr>
        <w:t>the essential components of</w:t>
      </w:r>
      <w:r w:rsidRPr="00BB7494">
        <w:rPr>
          <w:sz w:val="12"/>
        </w:rPr>
        <w:t xml:space="preserve"> “</w:t>
      </w:r>
      <w:r w:rsidRPr="005607E1">
        <w:rPr>
          <w:rStyle w:val="Emphasis"/>
        </w:rPr>
        <w:t xml:space="preserve">competitive </w:t>
      </w:r>
      <w:r w:rsidRPr="00681819">
        <w:rPr>
          <w:rStyle w:val="Emphasis"/>
          <w:highlight w:val="green"/>
        </w:rPr>
        <w:t>interscholastic debate</w:t>
      </w:r>
      <w:r w:rsidRPr="00BB7494">
        <w:rPr>
          <w:sz w:val="12"/>
        </w:rPr>
        <w:t xml:space="preserve">” </w:t>
      </w:r>
      <w:r w:rsidRPr="00681819">
        <w:rPr>
          <w:rStyle w:val="StyleUnderline"/>
          <w:highlight w:val="green"/>
        </w:rPr>
        <w:t>make</w:t>
      </w:r>
      <w:r w:rsidRPr="00BB7494">
        <w:rPr>
          <w:sz w:val="12"/>
        </w:rPr>
        <w:t xml:space="preserve">s </w:t>
      </w:r>
      <w:r w:rsidRPr="00681819">
        <w:rPr>
          <w:rStyle w:val="StyleUnderline"/>
          <w:highlight w:val="green"/>
        </w:rPr>
        <w:t>it</w:t>
      </w:r>
      <w:r w:rsidRPr="00E133B3">
        <w:rPr>
          <w:rStyle w:val="StyleUnderline"/>
        </w:rPr>
        <w:t xml:space="preserve"> very </w:t>
      </w:r>
      <w:r w:rsidRPr="00681819">
        <w:rPr>
          <w:rStyle w:val="StyleUnderline"/>
          <w:highlight w:val="green"/>
        </w:rPr>
        <w:t>different</w:t>
      </w:r>
      <w:r w:rsidRPr="009320F7">
        <w:rPr>
          <w:rStyle w:val="StyleUnderline"/>
        </w:rPr>
        <w:t xml:space="preserve"> from any other kind</w:t>
      </w:r>
      <w:r w:rsidRPr="00E133B3">
        <w:rPr>
          <w:rStyle w:val="StyleUnderline"/>
        </w:rPr>
        <w:t xml:space="preserve"> of debate</w:t>
      </w:r>
      <w:r w:rsidRPr="00BB7494">
        <w:rPr>
          <w:sz w:val="12"/>
        </w:rPr>
        <w:t xml:space="preserve">. But one thing that is persuasive in any kind of debate is some sort of properly conducted study (or even a mere survey) that provides empirical proof or even substantial anecdotal support. </w:t>
      </w:r>
      <w:r w:rsidRPr="00BB7494">
        <w:rPr>
          <w:sz w:val="12"/>
          <w:szCs w:val="12"/>
        </w:rPr>
        <w:t>To date</w:t>
      </w:r>
      <w:r w:rsidRPr="00BB7494">
        <w:rPr>
          <w:sz w:val="12"/>
        </w:rPr>
        <w:t xml:space="preserve">, </w:t>
      </w:r>
      <w:r w:rsidRPr="00681819">
        <w:rPr>
          <w:rStyle w:val="Emphasis"/>
          <w:highlight w:val="green"/>
        </w:rPr>
        <w:t>no</w:t>
      </w:r>
      <w:r w:rsidRPr="009320F7">
        <w:rPr>
          <w:rStyle w:val="Emphasis"/>
        </w:rPr>
        <w:t xml:space="preserve">ne of the many </w:t>
      </w:r>
      <w:r w:rsidRPr="00681819">
        <w:rPr>
          <w:rStyle w:val="Emphasis"/>
          <w:highlight w:val="green"/>
        </w:rPr>
        <w:t>academics</w:t>
      </w:r>
      <w:r w:rsidRPr="00E133B3">
        <w:rPr>
          <w:rStyle w:val="StyleUnderline"/>
        </w:rPr>
        <w:t xml:space="preserve"> who coach or participate in the debate community </w:t>
      </w:r>
      <w:r w:rsidRPr="00681819">
        <w:rPr>
          <w:rStyle w:val="StyleUnderline"/>
          <w:highlight w:val="green"/>
        </w:rPr>
        <w:t>have published a study</w:t>
      </w:r>
      <w:r w:rsidRPr="00E133B3">
        <w:rPr>
          <w:rStyle w:val="StyleUnderline"/>
        </w:rPr>
        <w:t xml:space="preserve"> or survey </w:t>
      </w:r>
      <w:r w:rsidRPr="00681819">
        <w:rPr>
          <w:rStyle w:val="StyleUnderline"/>
          <w:highlight w:val="green"/>
        </w:rPr>
        <w:t>to support</w:t>
      </w:r>
      <w:r w:rsidRPr="000C5096">
        <w:rPr>
          <w:rStyle w:val="StyleUnderline"/>
        </w:rPr>
        <w:t xml:space="preserve"> </w:t>
      </w:r>
      <w:r w:rsidRPr="000C5096">
        <w:rPr>
          <w:rStyle w:val="Emphasis"/>
        </w:rPr>
        <w:t xml:space="preserve">the </w:t>
      </w:r>
      <w:r w:rsidRPr="00681819">
        <w:rPr>
          <w:rStyle w:val="Emphasis"/>
          <w:highlight w:val="green"/>
        </w:rPr>
        <w:t>social change fiction</w:t>
      </w:r>
      <w:r w:rsidRPr="00BB7494">
        <w:rPr>
          <w:sz w:val="12"/>
        </w:rPr>
        <w:t xml:space="preserve">. (Perhaps they have tried, and discovered they were just wrong.) </w:t>
      </w:r>
      <w:r w:rsidRPr="00FE25ED">
        <w:rPr>
          <w:rStyle w:val="StyleUnderline"/>
        </w:rPr>
        <w:t>But</w:t>
      </w:r>
      <w:r w:rsidRPr="00E133B3">
        <w:rPr>
          <w:rStyle w:val="StyleUnderline"/>
        </w:rPr>
        <w:t xml:space="preserve"> </w:t>
      </w:r>
      <w:r w:rsidRPr="00681819">
        <w:rPr>
          <w:rStyle w:val="StyleUnderline"/>
          <w:highlight w:val="green"/>
        </w:rPr>
        <w:t>until such an</w:t>
      </w:r>
      <w:r w:rsidRPr="00E133B3">
        <w:rPr>
          <w:rStyle w:val="StyleUnderline"/>
        </w:rPr>
        <w:t xml:space="preserve"> empirical </w:t>
      </w:r>
      <w:r w:rsidRPr="00681819">
        <w:rPr>
          <w:rStyle w:val="StyleUnderline"/>
          <w:highlight w:val="green"/>
        </w:rPr>
        <w:t>study</w:t>
      </w:r>
      <w:r w:rsidRPr="00E133B3">
        <w:rPr>
          <w:rStyle w:val="StyleUnderline"/>
        </w:rPr>
        <w:t xml:space="preserve"> of competitive interscholastic debate </w:t>
      </w:r>
      <w:r w:rsidRPr="00681819">
        <w:rPr>
          <w:rStyle w:val="StyleUnderline"/>
          <w:highlight w:val="green"/>
        </w:rPr>
        <w:t>is conducted</w:t>
      </w:r>
      <w:r w:rsidRPr="00BB7494">
        <w:rPr>
          <w:sz w:val="12"/>
        </w:rPr>
        <w:t xml:space="preserve">, </w:t>
      </w:r>
      <w:r w:rsidRPr="000C5096">
        <w:rPr>
          <w:rStyle w:val="Emphasis"/>
        </w:rPr>
        <w:t xml:space="preserve">students, </w:t>
      </w:r>
      <w:r w:rsidRPr="00681819">
        <w:rPr>
          <w:rStyle w:val="Emphasis"/>
          <w:highlight w:val="green"/>
        </w:rPr>
        <w:t>judges</w:t>
      </w:r>
      <w:r w:rsidRPr="000C5096">
        <w:rPr>
          <w:rStyle w:val="Emphasis"/>
        </w:rPr>
        <w:t xml:space="preserve">, and coaches </w:t>
      </w:r>
      <w:r w:rsidRPr="00681819">
        <w:rPr>
          <w:rStyle w:val="Emphasis"/>
          <w:highlight w:val="green"/>
        </w:rPr>
        <w:t>should not take it for granted</w:t>
      </w:r>
      <w:r w:rsidRPr="00BB7494">
        <w:rPr>
          <w:sz w:val="12"/>
        </w:rPr>
        <w:t>.</w:t>
      </w:r>
    </w:p>
    <w:p w14:paraId="32581CBF" w14:textId="7953A4EC" w:rsidR="00185B2E" w:rsidRDefault="00185B2E" w:rsidP="00491A4D">
      <w:pPr>
        <w:rPr>
          <w:sz w:val="12"/>
        </w:rPr>
      </w:pPr>
    </w:p>
    <w:p w14:paraId="18EAF443" w14:textId="11E44299" w:rsidR="00185B2E" w:rsidRPr="009E3F9C" w:rsidRDefault="00185B2E" w:rsidP="00185B2E">
      <w:pPr>
        <w:pStyle w:val="Heading4"/>
      </w:pPr>
      <w:r>
        <w:t xml:space="preserve">7] cx literally said </w:t>
      </w:r>
      <w:proofErr w:type="gramStart"/>
      <w:r>
        <w:t>may</w:t>
      </w:r>
      <w:proofErr w:type="gramEnd"/>
      <w:r>
        <w:t xml:space="preserve"> 68 did </w:t>
      </w:r>
      <w:r w:rsidR="00CE2101">
        <w:t>nothing</w:t>
      </w:r>
    </w:p>
    <w:sectPr w:rsidR="00185B2E" w:rsidRPr="009E3F9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09CED" w14:textId="77777777" w:rsidR="00E35AC7" w:rsidRDefault="00E35AC7" w:rsidP="00F91054">
      <w:pPr>
        <w:spacing w:after="0" w:line="240" w:lineRule="auto"/>
      </w:pPr>
      <w:r>
        <w:separator/>
      </w:r>
    </w:p>
  </w:endnote>
  <w:endnote w:type="continuationSeparator" w:id="0">
    <w:p w14:paraId="15E8EBAC" w14:textId="77777777" w:rsidR="00E35AC7" w:rsidRDefault="00E35AC7" w:rsidP="00F91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imesNewRoman,BoldItalic">
    <w:panose1 w:val="00000000000000000000"/>
    <w:charset w:val="00"/>
    <w:family w:val="roman"/>
    <w:notTrueType/>
    <w:pitch w:val="default"/>
    <w:sig w:usb0="00000003" w:usb1="00000000" w:usb2="00000000" w:usb3="00000000" w:csb0="00000001" w:csb1="00000000"/>
  </w:font>
  <w:font w:name="TimesNewRoman,Italic">
    <w:altName w:val="Cambria"/>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200C0" w14:textId="77777777" w:rsidR="00E35AC7" w:rsidRDefault="00E35AC7" w:rsidP="00F91054">
      <w:pPr>
        <w:spacing w:after="0" w:line="240" w:lineRule="auto"/>
      </w:pPr>
      <w:r>
        <w:separator/>
      </w:r>
    </w:p>
  </w:footnote>
  <w:footnote w:type="continuationSeparator" w:id="0">
    <w:p w14:paraId="5B024411" w14:textId="77777777" w:rsidR="00E35AC7" w:rsidRDefault="00E35AC7" w:rsidP="00F910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74EC8"/>
    <w:rsid w:val="000139A3"/>
    <w:rsid w:val="00020AD0"/>
    <w:rsid w:val="0002403F"/>
    <w:rsid w:val="00027186"/>
    <w:rsid w:val="000347D2"/>
    <w:rsid w:val="00044AF5"/>
    <w:rsid w:val="00077CEC"/>
    <w:rsid w:val="000B3B28"/>
    <w:rsid w:val="000B4436"/>
    <w:rsid w:val="000C1330"/>
    <w:rsid w:val="000C7160"/>
    <w:rsid w:val="000D4C36"/>
    <w:rsid w:val="000F0BB5"/>
    <w:rsid w:val="000F0DF1"/>
    <w:rsid w:val="000F66BD"/>
    <w:rsid w:val="00100833"/>
    <w:rsid w:val="00104529"/>
    <w:rsid w:val="00105942"/>
    <w:rsid w:val="00107396"/>
    <w:rsid w:val="0013322F"/>
    <w:rsid w:val="00144A4C"/>
    <w:rsid w:val="00164919"/>
    <w:rsid w:val="00165822"/>
    <w:rsid w:val="00166FDB"/>
    <w:rsid w:val="0017039F"/>
    <w:rsid w:val="001711A8"/>
    <w:rsid w:val="00176AB0"/>
    <w:rsid w:val="00177B7D"/>
    <w:rsid w:val="0018322D"/>
    <w:rsid w:val="00185B2E"/>
    <w:rsid w:val="001921D9"/>
    <w:rsid w:val="001A5E1C"/>
    <w:rsid w:val="001B5776"/>
    <w:rsid w:val="001B7F70"/>
    <w:rsid w:val="001E527A"/>
    <w:rsid w:val="001F78CE"/>
    <w:rsid w:val="0021031A"/>
    <w:rsid w:val="00232BAF"/>
    <w:rsid w:val="00236318"/>
    <w:rsid w:val="00251FC7"/>
    <w:rsid w:val="00252649"/>
    <w:rsid w:val="00254932"/>
    <w:rsid w:val="00261C9F"/>
    <w:rsid w:val="00264531"/>
    <w:rsid w:val="00273D9F"/>
    <w:rsid w:val="002812FF"/>
    <w:rsid w:val="002819B3"/>
    <w:rsid w:val="002855A7"/>
    <w:rsid w:val="002937AF"/>
    <w:rsid w:val="002A611F"/>
    <w:rsid w:val="002B146A"/>
    <w:rsid w:val="002B41B4"/>
    <w:rsid w:val="002B5E17"/>
    <w:rsid w:val="002D735C"/>
    <w:rsid w:val="002E0EC9"/>
    <w:rsid w:val="0030539C"/>
    <w:rsid w:val="00315690"/>
    <w:rsid w:val="00316B75"/>
    <w:rsid w:val="00325646"/>
    <w:rsid w:val="00343240"/>
    <w:rsid w:val="003460F2"/>
    <w:rsid w:val="00353143"/>
    <w:rsid w:val="00366A90"/>
    <w:rsid w:val="00380EA7"/>
    <w:rsid w:val="0038158C"/>
    <w:rsid w:val="00383026"/>
    <w:rsid w:val="003853D5"/>
    <w:rsid w:val="003902BA"/>
    <w:rsid w:val="003905D9"/>
    <w:rsid w:val="003A09E2"/>
    <w:rsid w:val="003C432A"/>
    <w:rsid w:val="003D7603"/>
    <w:rsid w:val="003F07A6"/>
    <w:rsid w:val="003F0B22"/>
    <w:rsid w:val="00407037"/>
    <w:rsid w:val="0041711C"/>
    <w:rsid w:val="00421F94"/>
    <w:rsid w:val="00423564"/>
    <w:rsid w:val="00444D3A"/>
    <w:rsid w:val="004605D6"/>
    <w:rsid w:val="004643BE"/>
    <w:rsid w:val="004708EF"/>
    <w:rsid w:val="004718AD"/>
    <w:rsid w:val="004802D9"/>
    <w:rsid w:val="00480A12"/>
    <w:rsid w:val="00491A4D"/>
    <w:rsid w:val="00494EFC"/>
    <w:rsid w:val="004A70E4"/>
    <w:rsid w:val="004C29BE"/>
    <w:rsid w:val="004C60E8"/>
    <w:rsid w:val="004E3579"/>
    <w:rsid w:val="004E728B"/>
    <w:rsid w:val="004F39E0"/>
    <w:rsid w:val="004F52B5"/>
    <w:rsid w:val="004F5602"/>
    <w:rsid w:val="004F6D75"/>
    <w:rsid w:val="004F780B"/>
    <w:rsid w:val="0050606B"/>
    <w:rsid w:val="00516B44"/>
    <w:rsid w:val="005201AB"/>
    <w:rsid w:val="00537BD5"/>
    <w:rsid w:val="00550987"/>
    <w:rsid w:val="00564EDE"/>
    <w:rsid w:val="0057268A"/>
    <w:rsid w:val="005974CE"/>
    <w:rsid w:val="005C1C57"/>
    <w:rsid w:val="005D2912"/>
    <w:rsid w:val="005D2B6B"/>
    <w:rsid w:val="005D3343"/>
    <w:rsid w:val="005D6CAE"/>
    <w:rsid w:val="005E215B"/>
    <w:rsid w:val="005F7636"/>
    <w:rsid w:val="00603B4E"/>
    <w:rsid w:val="006065BD"/>
    <w:rsid w:val="00611E86"/>
    <w:rsid w:val="00621171"/>
    <w:rsid w:val="00645FA9"/>
    <w:rsid w:val="00647866"/>
    <w:rsid w:val="00653EA6"/>
    <w:rsid w:val="00665003"/>
    <w:rsid w:val="00681819"/>
    <w:rsid w:val="0068682D"/>
    <w:rsid w:val="00687E09"/>
    <w:rsid w:val="006A2AD0"/>
    <w:rsid w:val="006C2375"/>
    <w:rsid w:val="006D4ECC"/>
    <w:rsid w:val="006E7F59"/>
    <w:rsid w:val="006F243D"/>
    <w:rsid w:val="006F4AF4"/>
    <w:rsid w:val="006F770C"/>
    <w:rsid w:val="0071234E"/>
    <w:rsid w:val="00722258"/>
    <w:rsid w:val="007243E5"/>
    <w:rsid w:val="00766EA0"/>
    <w:rsid w:val="00775B20"/>
    <w:rsid w:val="00780C5B"/>
    <w:rsid w:val="00785A53"/>
    <w:rsid w:val="00795718"/>
    <w:rsid w:val="007A2226"/>
    <w:rsid w:val="007E0D2E"/>
    <w:rsid w:val="007F5B66"/>
    <w:rsid w:val="00801F8F"/>
    <w:rsid w:val="00807628"/>
    <w:rsid w:val="00817C95"/>
    <w:rsid w:val="00823A1C"/>
    <w:rsid w:val="00831E28"/>
    <w:rsid w:val="008409AE"/>
    <w:rsid w:val="00845B9D"/>
    <w:rsid w:val="0084699D"/>
    <w:rsid w:val="00860984"/>
    <w:rsid w:val="00863FE6"/>
    <w:rsid w:val="00864D16"/>
    <w:rsid w:val="00866FF4"/>
    <w:rsid w:val="008819E7"/>
    <w:rsid w:val="00881E39"/>
    <w:rsid w:val="008B38AD"/>
    <w:rsid w:val="008B3ECB"/>
    <w:rsid w:val="008B4E85"/>
    <w:rsid w:val="008C1B2E"/>
    <w:rsid w:val="008E2120"/>
    <w:rsid w:val="008E48DB"/>
    <w:rsid w:val="008F5192"/>
    <w:rsid w:val="00904791"/>
    <w:rsid w:val="009066BF"/>
    <w:rsid w:val="00913E21"/>
    <w:rsid w:val="0091627E"/>
    <w:rsid w:val="00916ACB"/>
    <w:rsid w:val="00950570"/>
    <w:rsid w:val="009555E2"/>
    <w:rsid w:val="0097032B"/>
    <w:rsid w:val="0097285D"/>
    <w:rsid w:val="00976689"/>
    <w:rsid w:val="00981A68"/>
    <w:rsid w:val="009824FE"/>
    <w:rsid w:val="009C4EFE"/>
    <w:rsid w:val="009D2EAD"/>
    <w:rsid w:val="009D54B2"/>
    <w:rsid w:val="009E1922"/>
    <w:rsid w:val="009E3F9C"/>
    <w:rsid w:val="009E77CB"/>
    <w:rsid w:val="009F7ED2"/>
    <w:rsid w:val="00A13FEC"/>
    <w:rsid w:val="00A20EAF"/>
    <w:rsid w:val="00A2198B"/>
    <w:rsid w:val="00A246F6"/>
    <w:rsid w:val="00A248E0"/>
    <w:rsid w:val="00A25F2C"/>
    <w:rsid w:val="00A42642"/>
    <w:rsid w:val="00A74EC8"/>
    <w:rsid w:val="00A93661"/>
    <w:rsid w:val="00A95652"/>
    <w:rsid w:val="00AA2D14"/>
    <w:rsid w:val="00AC0AB8"/>
    <w:rsid w:val="00AC4998"/>
    <w:rsid w:val="00AF69BB"/>
    <w:rsid w:val="00B16961"/>
    <w:rsid w:val="00B33C6D"/>
    <w:rsid w:val="00B41BA8"/>
    <w:rsid w:val="00B4508F"/>
    <w:rsid w:val="00B55336"/>
    <w:rsid w:val="00B55AD5"/>
    <w:rsid w:val="00B723A8"/>
    <w:rsid w:val="00B8057C"/>
    <w:rsid w:val="00B829CD"/>
    <w:rsid w:val="00BA3DEF"/>
    <w:rsid w:val="00BB09A1"/>
    <w:rsid w:val="00BB0CBD"/>
    <w:rsid w:val="00BC31D4"/>
    <w:rsid w:val="00BD6238"/>
    <w:rsid w:val="00BD7F44"/>
    <w:rsid w:val="00BF2642"/>
    <w:rsid w:val="00BF593B"/>
    <w:rsid w:val="00BF773A"/>
    <w:rsid w:val="00BF7E81"/>
    <w:rsid w:val="00C006A9"/>
    <w:rsid w:val="00C13773"/>
    <w:rsid w:val="00C17244"/>
    <w:rsid w:val="00C17CC8"/>
    <w:rsid w:val="00C3263A"/>
    <w:rsid w:val="00C47D89"/>
    <w:rsid w:val="00C524A8"/>
    <w:rsid w:val="00C531D3"/>
    <w:rsid w:val="00C63936"/>
    <w:rsid w:val="00C63F6B"/>
    <w:rsid w:val="00C65225"/>
    <w:rsid w:val="00C83417"/>
    <w:rsid w:val="00C9176F"/>
    <w:rsid w:val="00C9604F"/>
    <w:rsid w:val="00CA19AA"/>
    <w:rsid w:val="00CA2EF1"/>
    <w:rsid w:val="00CC5298"/>
    <w:rsid w:val="00CD736E"/>
    <w:rsid w:val="00CD798D"/>
    <w:rsid w:val="00CE161E"/>
    <w:rsid w:val="00CE2101"/>
    <w:rsid w:val="00CF412C"/>
    <w:rsid w:val="00CF53AA"/>
    <w:rsid w:val="00CF59A8"/>
    <w:rsid w:val="00D23582"/>
    <w:rsid w:val="00D26102"/>
    <w:rsid w:val="00D302CA"/>
    <w:rsid w:val="00D325A9"/>
    <w:rsid w:val="00D36A8A"/>
    <w:rsid w:val="00D37EED"/>
    <w:rsid w:val="00D61409"/>
    <w:rsid w:val="00D6691E"/>
    <w:rsid w:val="00D71170"/>
    <w:rsid w:val="00D96C99"/>
    <w:rsid w:val="00DA1C92"/>
    <w:rsid w:val="00DA25D4"/>
    <w:rsid w:val="00DA6538"/>
    <w:rsid w:val="00DB5899"/>
    <w:rsid w:val="00DC4F9B"/>
    <w:rsid w:val="00E1226F"/>
    <w:rsid w:val="00E15E75"/>
    <w:rsid w:val="00E26BD0"/>
    <w:rsid w:val="00E35AC7"/>
    <w:rsid w:val="00E36E45"/>
    <w:rsid w:val="00E5262C"/>
    <w:rsid w:val="00E621A2"/>
    <w:rsid w:val="00E85D41"/>
    <w:rsid w:val="00EA3CF5"/>
    <w:rsid w:val="00EA4146"/>
    <w:rsid w:val="00EB2B45"/>
    <w:rsid w:val="00EB7E1B"/>
    <w:rsid w:val="00EC7DC4"/>
    <w:rsid w:val="00ED30CF"/>
    <w:rsid w:val="00ED72E9"/>
    <w:rsid w:val="00F176EF"/>
    <w:rsid w:val="00F26FEB"/>
    <w:rsid w:val="00F43A14"/>
    <w:rsid w:val="00F45E10"/>
    <w:rsid w:val="00F619AE"/>
    <w:rsid w:val="00F6364A"/>
    <w:rsid w:val="00F76019"/>
    <w:rsid w:val="00F91054"/>
    <w:rsid w:val="00F9113A"/>
    <w:rsid w:val="00FE2546"/>
    <w:rsid w:val="00FF53A6"/>
    <w:rsid w:val="00FF64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673E3"/>
  <w15:chartTrackingRefBased/>
  <w15:docId w15:val="{4A7473DC-3921-4421-9139-F10AD7F1E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302CA"/>
    <w:rPr>
      <w:rFonts w:ascii="Calibri" w:hAnsi="Calibri" w:cs="Calibri"/>
    </w:rPr>
  </w:style>
  <w:style w:type="paragraph" w:styleId="Heading1">
    <w:name w:val="heading 1"/>
    <w:aliases w:val="Pocket"/>
    <w:basedOn w:val="Normal"/>
    <w:next w:val="Normal"/>
    <w:link w:val="Heading1Char"/>
    <w:qFormat/>
    <w:rsid w:val="00D302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302C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302C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D302C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302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02CA"/>
  </w:style>
  <w:style w:type="character" w:customStyle="1" w:styleId="Heading1Char">
    <w:name w:val="Heading 1 Char"/>
    <w:aliases w:val="Pocket Char"/>
    <w:basedOn w:val="DefaultParagraphFont"/>
    <w:link w:val="Heading1"/>
    <w:rsid w:val="00D302C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302C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302CA"/>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D302C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7"/>
    <w:qFormat/>
    <w:rsid w:val="00D302C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D302CA"/>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c"/>
    <w:basedOn w:val="DefaultParagraphFont"/>
    <w:uiPriority w:val="6"/>
    <w:qFormat/>
    <w:rsid w:val="00D302CA"/>
    <w:rPr>
      <w:b/>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DDI Tag Char,Tag Title Char,No Spacing51 Ch"/>
    <w:basedOn w:val="DefaultParagraphFont"/>
    <w:link w:val="NoSpacing"/>
    <w:uiPriority w:val="99"/>
    <w:unhideWhenUsed/>
    <w:rsid w:val="00D302CA"/>
    <w:rPr>
      <w:color w:val="auto"/>
      <w:u w:val="none"/>
    </w:rPr>
  </w:style>
  <w:style w:type="character" w:styleId="FollowedHyperlink">
    <w:name w:val="FollowedHyperlink"/>
    <w:basedOn w:val="DefaultParagraphFont"/>
    <w:uiPriority w:val="99"/>
    <w:semiHidden/>
    <w:unhideWhenUsed/>
    <w:rsid w:val="00D302CA"/>
    <w:rPr>
      <w:color w:val="auto"/>
      <w:u w:val="none"/>
    </w:rPr>
  </w:style>
  <w:style w:type="paragraph" w:customStyle="1" w:styleId="textbold">
    <w:name w:val="text bold"/>
    <w:basedOn w:val="Normal"/>
    <w:link w:val="Emphasis"/>
    <w:uiPriority w:val="7"/>
    <w:qFormat/>
    <w:rsid w:val="00564EDE"/>
    <w:pPr>
      <w:widowControl w:val="0"/>
      <w:spacing w:after="0" w:line="240"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DDI Tag,Tag Title,No Spacing51,No Spacing31,No Spacing22,No Spacing3,CD - Cite,No Spacing6,No Spacing7,card"/>
    <w:basedOn w:val="Heading1"/>
    <w:link w:val="Hyperlink"/>
    <w:autoRedefine/>
    <w:uiPriority w:val="6"/>
    <w:qFormat/>
    <w:rsid w:val="00564ED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FootnoteText">
    <w:name w:val="footnote text"/>
    <w:basedOn w:val="Normal"/>
    <w:link w:val="FootnoteTextChar"/>
    <w:uiPriority w:val="99"/>
    <w:unhideWhenUsed/>
    <w:qFormat/>
    <w:rsid w:val="00F91054"/>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F91054"/>
    <w:rPr>
      <w:rFonts w:ascii="Calibri" w:eastAsiaTheme="minorEastAsia"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F91054"/>
    <w:rPr>
      <w:vertAlign w:val="superscript"/>
    </w:rPr>
  </w:style>
  <w:style w:type="character" w:customStyle="1" w:styleId="apple-converted-space">
    <w:name w:val="apple-converted-space"/>
    <w:basedOn w:val="DefaultParagraphFont"/>
    <w:rsid w:val="00491A4D"/>
  </w:style>
  <w:style w:type="character" w:styleId="IntenseEmphasis">
    <w:name w:val="Intense Emphasis"/>
    <w:aliases w:val="Underline Char,Title Char,9.5 pt,Underline Char Char Char,Cards + Font: 12 pt Char Char Char Char Char Char Char Char Char Char Char,Minimized Ch,Title Char2,Spacing -1 pt,Intense Emphasis21,Intense Emphasi,Box Out,Italic,Bold Cite Char"/>
    <w:basedOn w:val="DefaultParagraphFont"/>
    <w:link w:val="CardsFont12pt"/>
    <w:qFormat/>
    <w:rsid w:val="00F43A14"/>
    <w:rPr>
      <w:rFonts w:ascii="Georgia" w:hAnsi="Georgia"/>
      <w:sz w:val="24"/>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F43A14"/>
    <w:pPr>
      <w:autoSpaceDE w:val="0"/>
      <w:autoSpaceDN w:val="0"/>
      <w:adjustRightInd w:val="0"/>
      <w:jc w:val="both"/>
    </w:pPr>
    <w:rPr>
      <w:rFonts w:ascii="Georgia" w:hAnsi="Georgia" w:cstheme="minorBidi"/>
      <w:sz w:val="24"/>
      <w:u w:val="single"/>
    </w:rPr>
  </w:style>
  <w:style w:type="character" w:customStyle="1" w:styleId="underline">
    <w:name w:val="underline"/>
    <w:qFormat/>
    <w:rsid w:val="00C9176F"/>
    <w:rPr>
      <w:u w:val="single"/>
    </w:rPr>
  </w:style>
  <w:style w:type="paragraph" w:customStyle="1" w:styleId="Analytics">
    <w:name w:val="Analytics"/>
    <w:link w:val="AnalyticsChar"/>
    <w:uiPriority w:val="4"/>
    <w:qFormat/>
    <w:rsid w:val="005C1C57"/>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5C1C57"/>
    <w:rPr>
      <w:rFonts w:ascii="Calibri" w:eastAsiaTheme="majorEastAsia" w:hAnsi="Calibri" w:cstheme="majorBidi"/>
      <w:b/>
      <w:iCs/>
      <w:sz w:val="26"/>
      <w:szCs w:val="28"/>
    </w:rPr>
  </w:style>
  <w:style w:type="paragraph" w:styleId="ListParagraph">
    <w:name w:val="List Paragraph"/>
    <w:aliases w:val="6 font"/>
    <w:basedOn w:val="Normal"/>
    <w:uiPriority w:val="34"/>
    <w:unhideWhenUsed/>
    <w:qFormat/>
    <w:rsid w:val="00DB58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debate.ndtceda.narkive.com/tDdAQukx/reflections-about-debate-and-policymaking" TargetMode="External"/><Relationship Id="rId13" Type="http://schemas.openxmlformats.org/officeDocument/2006/relationships/hyperlink" Target="https://open.library.ubc.ca/media/download/pdf/24/1.0135689/1" TargetMode="External"/><Relationship Id="rId18" Type="http://schemas.openxmlformats.org/officeDocument/2006/relationships/hyperlink" Target="https://www.blacksacademy.net/pages/px-015-pxqekj-paradox-induction.ph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theanarchistlibrary.org/HTML/Anonymous__Desert.html"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1000wordphilosophy.com/2014/02/06/external-world-skepticis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eachingcriticalwill.org/images/documents/Disarmament-fora/OEWG/2016/Documents/NGO13.pdf" TargetMode="External"/><Relationship Id="rId20" Type="http://schemas.openxmlformats.org/officeDocument/2006/relationships/hyperlink" Target="http://www.academia.edu/6175231/The_Fascination_Payload_Cultural_Studies_and_the_First_Gulf_Wa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gseis.ucla.edu/faculty/kellner/illumina%20folder/kell26.htm" TargetMode="External"/><Relationship Id="rId5" Type="http://schemas.openxmlformats.org/officeDocument/2006/relationships/webSettings" Target="webSettings.xml"/><Relationship Id="rId15" Type="http://schemas.openxmlformats.org/officeDocument/2006/relationships/hyperlink" Target="https://www.foreignaffairs.com/articles/united-states/2020-06-09/next-liberal-order" TargetMode="External"/><Relationship Id="rId23" Type="http://schemas.openxmlformats.org/officeDocument/2006/relationships/hyperlink" Target="http://eric.exeter.ac.uk/exeter/bitstream/10036/71394/1/King%2520Baudrillard%2520Telos.pdf" TargetMode="External"/><Relationship Id="rId10" Type="http://schemas.openxmlformats.org/officeDocument/2006/relationships/hyperlink" Target="https://www.e-ir.info/2020/07/20/legal-black-holes-in-outer-space-the-regulation-of-private-space-companies/" TargetMode="External"/><Relationship Id="rId19" Type="http://schemas.openxmlformats.org/officeDocument/2006/relationships/hyperlink" Target="https://en.wikipedia.org/wiki/Bonini%27s_paradox" TargetMode="External"/><Relationship Id="rId4" Type="http://schemas.openxmlformats.org/officeDocument/2006/relationships/settings" Target="settings.xml"/><Relationship Id="rId9" Type="http://schemas.openxmlformats.org/officeDocument/2006/relationships/hyperlink" Target="http://insomnia.ac/essays/baudrillard_on_gaming/~~" TargetMode="External"/><Relationship Id="rId14" Type="http://schemas.openxmlformats.org/officeDocument/2006/relationships/hyperlink" Target="https://www.jstor.org/stable/3053811?seq=1" TargetMode="External"/><Relationship Id="rId22" Type="http://schemas.openxmlformats.org/officeDocument/2006/relationships/hyperlink" Target="http://www.academia.edu/6175231/The_Fascination_Payload_Cultural_Studies_and_the_First_Gulf_W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85</TotalTime>
  <Pages>1</Pages>
  <Words>14824</Words>
  <Characters>84498</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165</cp:revision>
  <dcterms:created xsi:type="dcterms:W3CDTF">2022-01-16T15:13:00Z</dcterms:created>
  <dcterms:modified xsi:type="dcterms:W3CDTF">2022-01-16T17:11:00Z</dcterms:modified>
</cp:coreProperties>
</file>