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EE483" w14:textId="6B9F0307" w:rsidR="00A95652" w:rsidRPr="00493AA2" w:rsidRDefault="00F80BB4" w:rsidP="00F80BB4">
      <w:pPr>
        <w:pStyle w:val="Heading1"/>
        <w:rPr>
          <w:rFonts w:asciiTheme="minorHAnsi" w:hAnsiTheme="minorHAnsi" w:cstheme="minorHAnsi"/>
        </w:rPr>
      </w:pPr>
      <w:r w:rsidRPr="00493AA2">
        <w:rPr>
          <w:rFonts w:asciiTheme="minorHAnsi" w:hAnsiTheme="minorHAnsi" w:cstheme="minorHAnsi"/>
        </w:rPr>
        <w:t>Speech 1NC Colleyville Rd 2 vs Coppell 2-4 5PM</w:t>
      </w:r>
    </w:p>
    <w:p w14:paraId="4E440EE1" w14:textId="055283DD" w:rsidR="00F80BB4" w:rsidRPr="00493AA2" w:rsidRDefault="00F80BB4" w:rsidP="00F80BB4">
      <w:pPr>
        <w:pStyle w:val="Heading2"/>
        <w:rPr>
          <w:rFonts w:asciiTheme="minorHAnsi" w:hAnsiTheme="minorHAnsi" w:cstheme="minorHAnsi"/>
        </w:rPr>
      </w:pPr>
      <w:r w:rsidRPr="00493AA2">
        <w:rPr>
          <w:rFonts w:asciiTheme="minorHAnsi" w:hAnsiTheme="minorHAnsi" w:cstheme="minorHAnsi"/>
        </w:rPr>
        <w:t>1</w:t>
      </w:r>
    </w:p>
    <w:p w14:paraId="08EF6887" w14:textId="77777777" w:rsidR="0080203E" w:rsidRPr="00493AA2" w:rsidRDefault="0080203E" w:rsidP="0080203E">
      <w:pPr>
        <w:pStyle w:val="Heading4"/>
        <w:rPr>
          <w:rFonts w:asciiTheme="minorHAnsi" w:hAnsiTheme="minorHAnsi" w:cstheme="minorHAnsi"/>
        </w:rPr>
      </w:pPr>
      <w:r w:rsidRPr="00493AA2">
        <w:rPr>
          <w:rFonts w:asciiTheme="minorHAnsi" w:hAnsiTheme="minorHAnsi" w:cstheme="minorHAnsi"/>
        </w:rPr>
        <w:t>Interpretation: Debaters must disclose affirmative frameworks, advocacy texts, and advantage areas thirty minutes before round if they haven’t read the affirmative before</w:t>
      </w:r>
    </w:p>
    <w:p w14:paraId="6389CB6C" w14:textId="6093CB89" w:rsidR="0080203E" w:rsidRPr="00493AA2" w:rsidRDefault="0080203E" w:rsidP="0080203E">
      <w:pPr>
        <w:pStyle w:val="Heading4"/>
        <w:rPr>
          <w:rFonts w:asciiTheme="minorHAnsi" w:hAnsiTheme="minorHAnsi" w:cstheme="minorHAnsi"/>
        </w:rPr>
      </w:pPr>
      <w:r w:rsidRPr="00493AA2">
        <w:rPr>
          <w:rFonts w:asciiTheme="minorHAnsi" w:hAnsiTheme="minorHAnsi" w:cstheme="minorHAnsi"/>
        </w:rPr>
        <w:t>Violation: They didn’t</w:t>
      </w:r>
      <w:r w:rsidR="002179BD" w:rsidRPr="00493AA2">
        <w:rPr>
          <w:rFonts w:asciiTheme="minorHAnsi" w:hAnsiTheme="minorHAnsi" w:cstheme="minorHAnsi"/>
        </w:rPr>
        <w:t xml:space="preserve"> – screenshots</w:t>
      </w:r>
    </w:p>
    <w:p w14:paraId="0F512F17" w14:textId="05335F90" w:rsidR="002179BD" w:rsidRPr="00493AA2" w:rsidRDefault="002179BD" w:rsidP="002179BD">
      <w:pPr>
        <w:rPr>
          <w:rFonts w:asciiTheme="minorHAnsi" w:hAnsiTheme="minorHAnsi" w:cstheme="minorHAnsi"/>
        </w:rPr>
      </w:pPr>
      <w:r w:rsidRPr="00493AA2">
        <w:rPr>
          <w:rFonts w:asciiTheme="minorHAnsi" w:hAnsiTheme="minorHAnsi" w:cstheme="minorHAnsi"/>
          <w:noProof/>
        </w:rPr>
        <w:drawing>
          <wp:inline distT="0" distB="0" distL="0" distR="0" wp14:anchorId="1EE5D129" wp14:editId="7195CE0F">
            <wp:extent cx="6980525" cy="5502117"/>
            <wp:effectExtent l="0" t="0" r="0" b="381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6"/>
                    <a:stretch>
                      <a:fillRect/>
                    </a:stretch>
                  </pic:blipFill>
                  <pic:spPr>
                    <a:xfrm>
                      <a:off x="0" y="0"/>
                      <a:ext cx="6980525" cy="5502117"/>
                    </a:xfrm>
                    <a:prstGeom prst="rect">
                      <a:avLst/>
                    </a:prstGeom>
                  </pic:spPr>
                </pic:pic>
              </a:graphicData>
            </a:graphic>
          </wp:inline>
        </w:drawing>
      </w:r>
    </w:p>
    <w:p w14:paraId="384DD9E8" w14:textId="77777777" w:rsidR="0080203E" w:rsidRPr="00493AA2" w:rsidRDefault="0080203E" w:rsidP="0080203E">
      <w:pPr>
        <w:pStyle w:val="Heading4"/>
        <w:rPr>
          <w:rFonts w:asciiTheme="minorHAnsi" w:hAnsiTheme="minorHAnsi" w:cstheme="minorHAnsi"/>
        </w:rPr>
      </w:pPr>
      <w:r w:rsidRPr="00493AA2">
        <w:rPr>
          <w:rFonts w:asciiTheme="minorHAnsi" w:hAnsiTheme="minorHAnsi" w:cstheme="minorHAnsi"/>
        </w:rPr>
        <w:t>Standards:</w:t>
      </w:r>
    </w:p>
    <w:p w14:paraId="1DAD73CC" w14:textId="2680D1C5" w:rsidR="0080203E" w:rsidRPr="00493AA2" w:rsidRDefault="0080203E" w:rsidP="0080203E">
      <w:pPr>
        <w:pStyle w:val="Heading4"/>
        <w:rPr>
          <w:rFonts w:asciiTheme="minorHAnsi" w:hAnsiTheme="minorHAnsi" w:cstheme="minorHAnsi"/>
        </w:rPr>
      </w:pPr>
      <w:r w:rsidRPr="00493AA2">
        <w:rPr>
          <w:rFonts w:asciiTheme="minorHAnsi" w:hAnsiTheme="minorHAnsi" w:cstheme="minorHAnsi"/>
        </w:rPr>
        <w:t xml:space="preserve">1] </w:t>
      </w:r>
      <w:r w:rsidRPr="00493AA2">
        <w:rPr>
          <w:rFonts w:asciiTheme="minorHAnsi" w:hAnsiTheme="minorHAnsi" w:cstheme="minorHAnsi"/>
          <w:u w:val="single"/>
        </w:rPr>
        <w:t>Clash</w:t>
      </w:r>
      <w:r w:rsidRPr="00493AA2">
        <w:rPr>
          <w:rFonts w:asciiTheme="minorHAnsi" w:hAnsiTheme="minorHAnsi" w:cstheme="minorHAnsi"/>
        </w:rPr>
        <w:t xml:space="preserve">- Not disclosing incentivizes surprise tactics and poorly refined positions that rely on artificial and vague negative engagement to win debates. </w:t>
      </w:r>
      <w:r w:rsidR="00333ED1" w:rsidRPr="00493AA2">
        <w:rPr>
          <w:rFonts w:asciiTheme="minorHAnsi" w:hAnsiTheme="minorHAnsi" w:cstheme="minorHAnsi"/>
        </w:rPr>
        <w:t xml:space="preserve">The shell is offense under </w:t>
      </w:r>
      <w:r w:rsidR="00333ED1" w:rsidRPr="00493AA2">
        <w:rPr>
          <w:rFonts w:asciiTheme="minorHAnsi" w:hAnsiTheme="minorHAnsi" w:cstheme="minorHAnsi"/>
          <w:u w:val="single"/>
        </w:rPr>
        <w:t>their</w:t>
      </w:r>
      <w:r w:rsidR="00333ED1" w:rsidRPr="00493AA2">
        <w:rPr>
          <w:rFonts w:asciiTheme="minorHAnsi" w:hAnsiTheme="minorHAnsi" w:cstheme="minorHAnsi"/>
        </w:rPr>
        <w:t xml:space="preserve"> ROTB- Breaking this </w:t>
      </w:r>
      <w:proofErr w:type="spellStart"/>
      <w:r w:rsidR="00333ED1" w:rsidRPr="00493AA2">
        <w:rPr>
          <w:rFonts w:asciiTheme="minorHAnsi" w:hAnsiTheme="minorHAnsi" w:cstheme="minorHAnsi"/>
        </w:rPr>
        <w:t>aff</w:t>
      </w:r>
      <w:proofErr w:type="spellEnd"/>
      <w:r w:rsidR="00333ED1" w:rsidRPr="00493AA2">
        <w:rPr>
          <w:rFonts w:asciiTheme="minorHAnsi" w:hAnsiTheme="minorHAnsi" w:cstheme="minorHAnsi"/>
        </w:rPr>
        <w:t xml:space="preserve"> new without disclosing parts of it means they intentionally want to bracket engagement against their </w:t>
      </w:r>
      <w:proofErr w:type="gramStart"/>
      <w:r w:rsidR="00333ED1" w:rsidRPr="00493AA2">
        <w:rPr>
          <w:rFonts w:asciiTheme="minorHAnsi" w:hAnsiTheme="minorHAnsi" w:cstheme="minorHAnsi"/>
        </w:rPr>
        <w:t>strategy</w:t>
      </w:r>
      <w:proofErr w:type="gramEnd"/>
      <w:r w:rsidR="00333ED1" w:rsidRPr="00493AA2">
        <w:rPr>
          <w:rFonts w:asciiTheme="minorHAnsi" w:hAnsiTheme="minorHAnsi" w:cstheme="minorHAnsi"/>
        </w:rPr>
        <w:t xml:space="preserve"> and it means their movement is only accessible to them. </w:t>
      </w:r>
    </w:p>
    <w:p w14:paraId="22401CC6" w14:textId="4AA1C7C0" w:rsidR="0080203E" w:rsidRPr="00493AA2" w:rsidRDefault="0080203E" w:rsidP="0080203E">
      <w:pPr>
        <w:pStyle w:val="Heading4"/>
        <w:rPr>
          <w:rFonts w:asciiTheme="minorHAnsi" w:hAnsiTheme="minorHAnsi" w:cstheme="minorHAnsi"/>
        </w:rPr>
      </w:pPr>
      <w:r w:rsidRPr="00493AA2">
        <w:rPr>
          <w:rFonts w:asciiTheme="minorHAnsi" w:hAnsiTheme="minorHAnsi" w:cstheme="minorHAnsi"/>
        </w:rPr>
        <w:t xml:space="preserve">2] </w:t>
      </w:r>
      <w:r w:rsidRPr="00493AA2">
        <w:rPr>
          <w:rFonts w:asciiTheme="minorHAnsi" w:hAnsiTheme="minorHAnsi" w:cstheme="minorHAnsi"/>
          <w:u w:val="single"/>
        </w:rPr>
        <w:t>Reciprocity</w:t>
      </w:r>
      <w:r w:rsidRPr="00493AA2">
        <w:rPr>
          <w:rFonts w:asciiTheme="minorHAnsi" w:hAnsiTheme="minorHAnsi" w:cstheme="minorHAnsi"/>
        </w:rPr>
        <w:t xml:space="preserve"> – They get an infinite amount of time to frontline their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to write the most efficient and effective answers to anything we could say against it while we get only four minutes in round. </w:t>
      </w:r>
    </w:p>
    <w:p w14:paraId="46210F26" w14:textId="6BF0A62F" w:rsidR="00F80BB4" w:rsidRPr="00493AA2" w:rsidRDefault="0080203E" w:rsidP="0080203E">
      <w:pPr>
        <w:pStyle w:val="Heading4"/>
        <w:rPr>
          <w:rFonts w:asciiTheme="minorHAnsi" w:hAnsiTheme="minorHAnsi" w:cstheme="minorHAnsi"/>
        </w:rPr>
      </w:pPr>
      <w:r w:rsidRPr="00493AA2">
        <w:rPr>
          <w:rFonts w:asciiTheme="minorHAnsi" w:hAnsiTheme="minorHAnsi" w:cstheme="minorHAnsi"/>
        </w:rPr>
        <w:t xml:space="preserve">3] </w:t>
      </w:r>
      <w:r w:rsidRPr="00493AA2">
        <w:rPr>
          <w:rFonts w:asciiTheme="minorHAnsi" w:hAnsiTheme="minorHAnsi" w:cstheme="minorHAnsi"/>
          <w:u w:val="single"/>
        </w:rPr>
        <w:t>Shiftiness</w:t>
      </w:r>
      <w:r w:rsidRPr="00493AA2">
        <w:rPr>
          <w:rFonts w:asciiTheme="minorHAnsi" w:hAnsiTheme="minorHAnsi" w:cstheme="minorHAnsi"/>
        </w:rPr>
        <w:t xml:space="preserve">- Not knowing enough about the affirmative coming into round incentivizes 1ar shiftiness about what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is and what their framework/advocacy entails. That means even if we could read generics or find prep, they’d just find ways to recontextualize their obscure advocacy in the 1ar.</w:t>
      </w:r>
    </w:p>
    <w:p w14:paraId="2DDB016E" w14:textId="77777777" w:rsidR="00FE6691" w:rsidRPr="00493AA2" w:rsidRDefault="00FE6691" w:rsidP="00FE6691">
      <w:pPr>
        <w:pStyle w:val="Heading4"/>
        <w:rPr>
          <w:rFonts w:asciiTheme="minorHAnsi" w:hAnsiTheme="minorHAnsi" w:cstheme="minorHAnsi"/>
        </w:rPr>
      </w:pPr>
      <w:r w:rsidRPr="00493AA2">
        <w:rPr>
          <w:rFonts w:asciiTheme="minorHAnsi" w:hAnsiTheme="minorHAnsi" w:cstheme="minorHAnsi"/>
        </w:rPr>
        <w:t xml:space="preserve">4] Surprises are ableist- limited coping skills </w:t>
      </w:r>
      <w:proofErr w:type="gramStart"/>
      <w:r w:rsidRPr="00493AA2">
        <w:rPr>
          <w:rFonts w:asciiTheme="minorHAnsi" w:hAnsiTheme="minorHAnsi" w:cstheme="minorHAnsi"/>
        </w:rPr>
        <w:t>makes</w:t>
      </w:r>
      <w:proofErr w:type="gramEnd"/>
      <w:r w:rsidRPr="00493AA2">
        <w:rPr>
          <w:rFonts w:asciiTheme="minorHAnsi" w:hAnsiTheme="minorHAnsi" w:cstheme="minorHAnsi"/>
        </w:rPr>
        <w:t xml:space="preserve"> responding to new affirmatives contribute to stress and anxiety disorders that disproportionately affect populations with intellectual disability</w:t>
      </w:r>
    </w:p>
    <w:p w14:paraId="45D2A95C" w14:textId="77777777" w:rsidR="00FE6691" w:rsidRPr="00493AA2" w:rsidRDefault="00FE6691" w:rsidP="00FE6691">
      <w:pPr>
        <w:rPr>
          <w:rFonts w:asciiTheme="minorHAnsi" w:hAnsiTheme="minorHAnsi" w:cstheme="minorHAnsi"/>
        </w:rPr>
      </w:pPr>
      <w:r w:rsidRPr="00493AA2">
        <w:rPr>
          <w:rFonts w:asciiTheme="minorHAnsi" w:hAnsiTheme="minorHAnsi" w:cstheme="minorHAnsi"/>
          <w:b/>
        </w:rPr>
        <w:t>Miller 2008</w:t>
      </w:r>
      <w:r w:rsidRPr="00493AA2">
        <w:rPr>
          <w:rFonts w:asciiTheme="minorHAnsi" w:hAnsiTheme="minorHAnsi" w:cstheme="minorHAnsi"/>
        </w:rPr>
        <w:t xml:space="preserve"> (Michael L., Ph.D., university of Wyoming, “Teaching Relaxation Skills to Adults with Intellectual Disability and Generalized Anxiety Disorder” pg. 2)</w:t>
      </w:r>
    </w:p>
    <w:p w14:paraId="0A2442A7" w14:textId="3AE8FB87" w:rsidR="00FE6691" w:rsidRPr="00493AA2" w:rsidRDefault="00FE6691" w:rsidP="00FE6691">
      <w:pPr>
        <w:rPr>
          <w:rStyle w:val="StyleUnderline"/>
          <w:rFonts w:asciiTheme="minorHAnsi" w:hAnsiTheme="minorHAnsi" w:cstheme="minorHAnsi"/>
        </w:rPr>
      </w:pPr>
      <w:r w:rsidRPr="00493AA2">
        <w:rPr>
          <w:rFonts w:asciiTheme="minorHAnsi" w:hAnsiTheme="minorHAnsi" w:cstheme="minorHAnsi"/>
          <w:sz w:val="16"/>
        </w:rPr>
        <w:t xml:space="preserve">Anxiety and Intellectual Disability </w:t>
      </w:r>
      <w:r w:rsidRPr="00493AA2">
        <w:rPr>
          <w:rFonts w:asciiTheme="minorHAnsi" w:hAnsiTheme="minorHAnsi" w:cstheme="minorHAnsi"/>
          <w:b/>
          <w:u w:val="single"/>
        </w:rPr>
        <w:t>Emotional regulation</w:t>
      </w:r>
      <w:r w:rsidRPr="00493AA2">
        <w:rPr>
          <w:rFonts w:asciiTheme="minorHAnsi" w:hAnsiTheme="minorHAnsi" w:cstheme="minorHAnsi"/>
          <w:sz w:val="16"/>
        </w:rPr>
        <w:t xml:space="preserve"> difficulties likely contribute to higher rates of psychopathology among people with intellectual disability in comparison to the typically developing population (Holden &amp; </w:t>
      </w:r>
      <w:proofErr w:type="spellStart"/>
      <w:r w:rsidRPr="00493AA2">
        <w:rPr>
          <w:rFonts w:asciiTheme="minorHAnsi" w:hAnsiTheme="minorHAnsi" w:cstheme="minorHAnsi"/>
          <w:sz w:val="16"/>
        </w:rPr>
        <w:t>Gitlesen</w:t>
      </w:r>
      <w:proofErr w:type="spellEnd"/>
      <w:r w:rsidRPr="00493AA2">
        <w:rPr>
          <w:rFonts w:asciiTheme="minorHAnsi" w:hAnsiTheme="minorHAnsi" w:cstheme="minorHAnsi"/>
          <w:sz w:val="16"/>
        </w:rPr>
        <w:t xml:space="preserve">, 2004). </w:t>
      </w:r>
      <w:r w:rsidRPr="00493AA2">
        <w:rPr>
          <w:rFonts w:asciiTheme="minorHAnsi" w:hAnsiTheme="minorHAnsi" w:cstheme="minorHAnsi"/>
          <w:b/>
          <w:highlight w:val="green"/>
          <w:u w:val="single"/>
        </w:rPr>
        <w:t>The development and use of emotion regulation skills are strongly influenced by neurological, cognitive, and behavioral factors</w:t>
      </w:r>
      <w:r w:rsidRPr="00493AA2">
        <w:rPr>
          <w:rFonts w:asciiTheme="minorHAnsi" w:hAnsiTheme="minorHAnsi" w:cstheme="minorHAnsi"/>
          <w:sz w:val="16"/>
          <w:highlight w:val="green"/>
        </w:rPr>
        <w:t xml:space="preserve"> </w:t>
      </w:r>
      <w:r w:rsidRPr="00493AA2">
        <w:rPr>
          <w:rFonts w:asciiTheme="minorHAnsi" w:hAnsiTheme="minorHAnsi" w:cstheme="minorHAnsi"/>
          <w:sz w:val="16"/>
        </w:rPr>
        <w:t xml:space="preserve">(Calkins, 1994). People with intellectual disability are inherently susceptible to emotion regulation problems due to diffuse neurological damage (Becker, Armstrong, &amp; Chan, 1986; Moser, 1999), cognitive impairment (APA, 2000), and </w:t>
      </w:r>
      <w:r w:rsidRPr="00493AA2">
        <w:rPr>
          <w:rFonts w:asciiTheme="minorHAnsi" w:hAnsiTheme="minorHAnsi" w:cstheme="minorHAnsi"/>
          <w:b/>
          <w:highlight w:val="green"/>
          <w:u w:val="single"/>
        </w:rPr>
        <w:t>limited coping skills</w:t>
      </w:r>
      <w:r w:rsidRPr="00493AA2">
        <w:rPr>
          <w:rFonts w:asciiTheme="minorHAnsi" w:hAnsiTheme="minorHAnsi" w:cstheme="minorHAnsi"/>
          <w:sz w:val="16"/>
          <w:highlight w:val="green"/>
        </w:rPr>
        <w:t xml:space="preserve"> </w:t>
      </w:r>
      <w:r w:rsidRPr="00493AA2">
        <w:rPr>
          <w:rFonts w:asciiTheme="minorHAnsi" w:hAnsiTheme="minorHAnsi" w:cstheme="minorHAnsi"/>
          <w:sz w:val="16"/>
        </w:rPr>
        <w:t xml:space="preserve">(Gualtieri, Matson, &amp; Keppel, 1989). Combined, </w:t>
      </w:r>
      <w:r w:rsidRPr="00493AA2">
        <w:rPr>
          <w:rFonts w:asciiTheme="minorHAnsi" w:hAnsiTheme="minorHAnsi" w:cstheme="minorHAnsi"/>
          <w:b/>
          <w:highlight w:val="green"/>
          <w:u w:val="single"/>
        </w:rPr>
        <w:t>these deficits likely contribute to repeated experiences of stress, fear, confusion, and self-control problems</w:t>
      </w:r>
      <w:r w:rsidRPr="00493AA2">
        <w:rPr>
          <w:rFonts w:asciiTheme="minorHAnsi" w:hAnsiTheme="minorHAnsi" w:cstheme="minorHAnsi"/>
          <w:sz w:val="16"/>
          <w:highlight w:val="green"/>
        </w:rPr>
        <w:t xml:space="preserve"> </w:t>
      </w:r>
      <w:r w:rsidRPr="00493AA2">
        <w:rPr>
          <w:rFonts w:asciiTheme="minorHAnsi" w:hAnsiTheme="minorHAnsi" w:cstheme="minorHAnsi"/>
          <w:sz w:val="16"/>
        </w:rPr>
        <w:t>(</w:t>
      </w:r>
      <w:proofErr w:type="spellStart"/>
      <w:r w:rsidRPr="00493AA2">
        <w:rPr>
          <w:rFonts w:asciiTheme="minorHAnsi" w:hAnsiTheme="minorHAnsi" w:cstheme="minorHAnsi"/>
          <w:sz w:val="16"/>
        </w:rPr>
        <w:t>Rojahn</w:t>
      </w:r>
      <w:proofErr w:type="spellEnd"/>
      <w:r w:rsidRPr="00493AA2">
        <w:rPr>
          <w:rFonts w:asciiTheme="minorHAnsi" w:hAnsiTheme="minorHAnsi" w:cstheme="minorHAnsi"/>
          <w:sz w:val="16"/>
        </w:rPr>
        <w:t xml:space="preserve"> &amp; Tasse, 1996). Not surprisingly</w:t>
      </w:r>
      <w:r w:rsidRPr="00493AA2">
        <w:rPr>
          <w:rFonts w:asciiTheme="minorHAnsi" w:hAnsiTheme="minorHAnsi" w:cstheme="minorHAnsi"/>
          <w:b/>
          <w:highlight w:val="green"/>
          <w:u w:val="single"/>
        </w:rPr>
        <w:t>, people with intellectual disability exhibit anxiety disorders at higher rates than the general population</w:t>
      </w:r>
      <w:r w:rsidRPr="00493AA2">
        <w:rPr>
          <w:rFonts w:asciiTheme="minorHAnsi" w:hAnsiTheme="minorHAnsi" w:cstheme="minorHAnsi"/>
          <w:sz w:val="16"/>
        </w:rPr>
        <w:t xml:space="preserve"> (Donaldson &amp; </w:t>
      </w:r>
      <w:proofErr w:type="spellStart"/>
      <w:r w:rsidRPr="00493AA2">
        <w:rPr>
          <w:rFonts w:asciiTheme="minorHAnsi" w:hAnsiTheme="minorHAnsi" w:cstheme="minorHAnsi"/>
          <w:sz w:val="16"/>
        </w:rPr>
        <w:t>Menolascino</w:t>
      </w:r>
      <w:proofErr w:type="spellEnd"/>
      <w:r w:rsidRPr="00493AA2">
        <w:rPr>
          <w:rFonts w:asciiTheme="minorHAnsi" w:hAnsiTheme="minorHAnsi" w:cstheme="minorHAnsi"/>
          <w:sz w:val="16"/>
        </w:rPr>
        <w:t xml:space="preserve">, 1977). In fact, </w:t>
      </w:r>
      <w:r w:rsidRPr="00493AA2">
        <w:rPr>
          <w:rStyle w:val="StyleUnderline"/>
          <w:rFonts w:asciiTheme="minorHAnsi" w:hAnsiTheme="minorHAnsi" w:cstheme="minorHAnsi"/>
          <w:highlight w:val="green"/>
        </w:rPr>
        <w:t xml:space="preserve">approximately 25% of people with mild intellectual disability experience </w:t>
      </w:r>
      <w:r w:rsidRPr="00493AA2">
        <w:rPr>
          <w:rStyle w:val="StyleUnderline"/>
          <w:rFonts w:asciiTheme="minorHAnsi" w:hAnsiTheme="minorHAnsi" w:cstheme="minorHAnsi"/>
        </w:rPr>
        <w:t xml:space="preserve">clinically significant levels of </w:t>
      </w:r>
      <w:r w:rsidRPr="00493AA2">
        <w:rPr>
          <w:rStyle w:val="StyleUnderline"/>
          <w:rFonts w:asciiTheme="minorHAnsi" w:hAnsiTheme="minorHAnsi" w:cstheme="minorHAnsi"/>
          <w:highlight w:val="green"/>
        </w:rPr>
        <w:t xml:space="preserve">anxiety on a regular basis </w:t>
      </w:r>
      <w:r w:rsidRPr="00493AA2">
        <w:rPr>
          <w:rStyle w:val="StyleUnderline"/>
          <w:rFonts w:asciiTheme="minorHAnsi" w:hAnsiTheme="minorHAnsi" w:cstheme="minorHAnsi"/>
        </w:rPr>
        <w:t xml:space="preserve">(Fahs, 1989; </w:t>
      </w:r>
      <w:proofErr w:type="spellStart"/>
      <w:r w:rsidRPr="00493AA2">
        <w:rPr>
          <w:rStyle w:val="StyleUnderline"/>
          <w:rFonts w:asciiTheme="minorHAnsi" w:hAnsiTheme="minorHAnsi" w:cstheme="minorHAnsi"/>
        </w:rPr>
        <w:t>Menolascino</w:t>
      </w:r>
      <w:proofErr w:type="spellEnd"/>
      <w:r w:rsidRPr="00493AA2">
        <w:rPr>
          <w:rStyle w:val="StyleUnderline"/>
          <w:rFonts w:asciiTheme="minorHAnsi" w:hAnsiTheme="minorHAnsi" w:cstheme="minorHAnsi"/>
        </w:rPr>
        <w:t xml:space="preserve">, </w:t>
      </w:r>
      <w:proofErr w:type="spellStart"/>
      <w:r w:rsidRPr="00493AA2">
        <w:rPr>
          <w:rStyle w:val="StyleUnderline"/>
          <w:rFonts w:asciiTheme="minorHAnsi" w:hAnsiTheme="minorHAnsi" w:cstheme="minorHAnsi"/>
        </w:rPr>
        <w:t>Levitas</w:t>
      </w:r>
      <w:proofErr w:type="spellEnd"/>
      <w:r w:rsidRPr="00493AA2">
        <w:rPr>
          <w:rStyle w:val="StyleUnderline"/>
          <w:rFonts w:asciiTheme="minorHAnsi" w:hAnsiTheme="minorHAnsi" w:cstheme="minorHAnsi"/>
        </w:rPr>
        <w:t>, &amp; Greiner, 1986).</w:t>
      </w:r>
    </w:p>
    <w:p w14:paraId="61596668" w14:textId="77777777" w:rsidR="000E5455" w:rsidRPr="00493AA2" w:rsidRDefault="000E5455" w:rsidP="000E5455">
      <w:pPr>
        <w:pStyle w:val="Heading4"/>
        <w:rPr>
          <w:rFonts w:asciiTheme="minorHAnsi" w:hAnsiTheme="minorHAnsi" w:cstheme="minorHAnsi"/>
        </w:rPr>
      </w:pPr>
      <w:r w:rsidRPr="00493AA2">
        <w:rPr>
          <w:rFonts w:asciiTheme="minorHAnsi" w:hAnsiTheme="minorHAnsi" w:cstheme="minorHAnsi"/>
        </w:rPr>
        <w:t xml:space="preserve">5] Disclosing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before the round means we can better prepare to analyze the paradigm by which their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takes place – the way whiteness operates is by concealing itself. This turns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into navel-gazing rather than the scholarship that they claim. </w:t>
      </w:r>
    </w:p>
    <w:p w14:paraId="3DBA7FF2" w14:textId="77777777" w:rsidR="000E5455" w:rsidRPr="00493AA2" w:rsidRDefault="000E5455" w:rsidP="000E5455">
      <w:pPr>
        <w:rPr>
          <w:rFonts w:asciiTheme="minorHAnsi" w:hAnsiTheme="minorHAnsi" w:cstheme="minorHAnsi"/>
        </w:rPr>
      </w:pPr>
      <w:r w:rsidRPr="00493AA2">
        <w:rPr>
          <w:rStyle w:val="Style13ptBold"/>
          <w:rFonts w:asciiTheme="minorHAnsi" w:hAnsiTheme="minorHAnsi" w:cstheme="minorHAnsi"/>
        </w:rPr>
        <w:t>Baldwin 12</w:t>
      </w:r>
      <w:r w:rsidRPr="00493AA2">
        <w:rPr>
          <w:rFonts w:asciiTheme="minorHAnsi" w:hAnsiTheme="minorHAnsi" w:cstheme="minorHAnsi"/>
        </w:rPr>
        <w:t xml:space="preserve"> Dr. Andrew Baldwin- Lecturer at Durham University- “Whiteness and futurity: Towards a research agenda”-Progress in Human Geography, 36(2), 172–187</w:t>
      </w:r>
    </w:p>
    <w:p w14:paraId="170634E6" w14:textId="54667D10" w:rsidR="000E5455" w:rsidRPr="00493AA2" w:rsidRDefault="000E5455" w:rsidP="00B61838">
      <w:pPr>
        <w:rPr>
          <w:rFonts w:asciiTheme="minorHAnsi" w:hAnsiTheme="minorHAnsi" w:cstheme="minorHAnsi"/>
          <w:sz w:val="16"/>
        </w:rPr>
      </w:pPr>
      <w:r w:rsidRPr="00493AA2">
        <w:rPr>
          <w:rFonts w:asciiTheme="minorHAnsi" w:hAnsiTheme="minorHAnsi" w:cstheme="minorHAnsi"/>
          <w:sz w:val="16"/>
        </w:rPr>
        <w:t xml:space="preserve">This paper argues that research on whiteness and geography is oriented almost exclusively around some notion of the past. While this is perhaps to be expected given that whiteness studies </w:t>
      </w:r>
      <w:proofErr w:type="gramStart"/>
      <w:r w:rsidRPr="00493AA2">
        <w:rPr>
          <w:rFonts w:asciiTheme="minorHAnsi" w:hAnsiTheme="minorHAnsi" w:cstheme="minorHAnsi"/>
          <w:sz w:val="16"/>
        </w:rPr>
        <w:t>builds</w:t>
      </w:r>
      <w:proofErr w:type="gramEnd"/>
      <w:r w:rsidRPr="00493AA2">
        <w:rPr>
          <w:rFonts w:asciiTheme="minorHAnsi" w:hAnsiTheme="minorHAnsi" w:cstheme="minorHAnsi"/>
          <w:sz w:val="16"/>
        </w:rPr>
        <w:t xml:space="preserve"> off two past-oriented bodies of scholarship – US </w:t>
      </w:r>
      <w:proofErr w:type="spellStart"/>
      <w:r w:rsidRPr="00493AA2">
        <w:rPr>
          <w:rFonts w:asciiTheme="minorHAnsi" w:hAnsiTheme="minorHAnsi" w:cstheme="minorHAnsi"/>
          <w:sz w:val="16"/>
        </w:rPr>
        <w:t>labour</w:t>
      </w:r>
      <w:proofErr w:type="spellEnd"/>
      <w:r w:rsidRPr="00493AA2">
        <w:rPr>
          <w:rFonts w:asciiTheme="minorHAnsi" w:hAnsiTheme="minorHAnsi" w:cstheme="minorHAnsi"/>
          <w:sz w:val="16"/>
        </w:rPr>
        <w:t xml:space="preserve"> studies (Roediger, 1991) and postcolonial theory (Said, 1994) – the argument is that privileging the past when researching geographies of whiteness risks overlooking the ways in which whiteness and hence various forms of racism are configured in relation to a different temporal horizon: the future. In pressing this claim, the argument is not to suggest that history is irrelevant for understanding the politics of whiteness. </w:t>
      </w:r>
      <w:proofErr w:type="spellStart"/>
      <w:r w:rsidRPr="00493AA2">
        <w:rPr>
          <w:rFonts w:asciiTheme="minorHAnsi" w:hAnsiTheme="minorHAnsi" w:cstheme="minorHAnsi"/>
          <w:sz w:val="16"/>
        </w:rPr>
        <w:t>Analysing</w:t>
      </w:r>
      <w:proofErr w:type="spellEnd"/>
      <w:r w:rsidRPr="00493AA2">
        <w:rPr>
          <w:rFonts w:asciiTheme="minorHAnsi" w:hAnsiTheme="minorHAnsi" w:cstheme="minorHAnsi"/>
          <w:sz w:val="16"/>
        </w:rPr>
        <w:t xml:space="preserve"> the past remains indispensable for understanding the numerous forms whiteness can take. Instead, the argument is that </w:t>
      </w:r>
      <w:proofErr w:type="spellStart"/>
      <w:r w:rsidRPr="00493AA2">
        <w:rPr>
          <w:rFonts w:asciiTheme="minorHAnsi" w:hAnsiTheme="minorHAnsi" w:cstheme="minorHAnsi"/>
          <w:sz w:val="16"/>
        </w:rPr>
        <w:t>analysing</w:t>
      </w:r>
      <w:proofErr w:type="spellEnd"/>
      <w:r w:rsidRPr="00493AA2">
        <w:rPr>
          <w:rFonts w:asciiTheme="minorHAnsi" w:hAnsiTheme="minorHAnsi" w:cstheme="minorHAnsi"/>
          <w:sz w:val="16"/>
        </w:rPr>
        <w:t xml:space="preserve"> discourses of ‘the future’ can reveal important insights about the ways in which white geographies are configured that might otherwise be foreclosed if the past is privileged as the exclusive time-space through which such geographies are produced and maintained. As such, </w:t>
      </w:r>
      <w:r w:rsidRPr="00493AA2">
        <w:rPr>
          <w:rStyle w:val="StyleUnderline"/>
          <w:rFonts w:asciiTheme="minorHAnsi" w:hAnsiTheme="minorHAnsi" w:cstheme="minorHAnsi"/>
        </w:rPr>
        <w:t xml:space="preserve">any </w:t>
      </w:r>
      <w:r w:rsidRPr="00493AA2">
        <w:rPr>
          <w:rStyle w:val="StyleUnderline"/>
          <w:rFonts w:asciiTheme="minorHAnsi" w:hAnsiTheme="minorHAnsi" w:cstheme="minorHAnsi"/>
          <w:highlight w:val="cyan"/>
        </w:rPr>
        <w:t xml:space="preserve">politics seeking to challenge </w:t>
      </w:r>
      <w:proofErr w:type="spellStart"/>
      <w:r w:rsidRPr="00493AA2">
        <w:rPr>
          <w:rStyle w:val="StyleUnderline"/>
          <w:rFonts w:asciiTheme="minorHAnsi" w:hAnsiTheme="minorHAnsi" w:cstheme="minorHAnsi"/>
          <w:highlight w:val="cyan"/>
        </w:rPr>
        <w:t>whitenesses</w:t>
      </w:r>
      <w:proofErr w:type="spellEnd"/>
      <w:r w:rsidRPr="00493AA2">
        <w:rPr>
          <w:rStyle w:val="StyleUnderline"/>
          <w:rFonts w:asciiTheme="minorHAnsi" w:hAnsiTheme="minorHAnsi" w:cstheme="minorHAnsi"/>
          <w:highlight w:val="cyan"/>
        </w:rPr>
        <w:t xml:space="preserve"> and</w:t>
      </w:r>
      <w:r w:rsidRPr="00493AA2">
        <w:rPr>
          <w:rStyle w:val="StyleUnderline"/>
          <w:rFonts w:asciiTheme="minorHAnsi" w:hAnsiTheme="minorHAnsi" w:cstheme="minorHAnsi"/>
        </w:rPr>
        <w:t xml:space="preserve"> their hold on </w:t>
      </w:r>
      <w:r w:rsidRPr="00493AA2">
        <w:rPr>
          <w:rStyle w:val="StyleUnderline"/>
          <w:rFonts w:asciiTheme="minorHAnsi" w:hAnsiTheme="minorHAnsi" w:cstheme="minorHAnsi"/>
          <w:highlight w:val="cyan"/>
        </w:rPr>
        <w:t xml:space="preserve">racist social imaginaries may benefit by </w:t>
      </w:r>
      <w:proofErr w:type="spellStart"/>
      <w:r w:rsidRPr="00493AA2">
        <w:rPr>
          <w:rStyle w:val="StyleUnderline"/>
          <w:rFonts w:asciiTheme="minorHAnsi" w:hAnsiTheme="minorHAnsi" w:cstheme="minorHAnsi"/>
          <w:highlight w:val="cyan"/>
        </w:rPr>
        <w:t>analysing</w:t>
      </w:r>
      <w:proofErr w:type="spellEnd"/>
      <w:r w:rsidRPr="00493AA2">
        <w:rPr>
          <w:rStyle w:val="StyleUnderline"/>
          <w:rFonts w:asciiTheme="minorHAnsi" w:hAnsiTheme="minorHAnsi" w:cstheme="minorHAnsi"/>
          <w:highlight w:val="cyan"/>
        </w:rPr>
        <w:t xml:space="preserve"> how the future is invoked</w:t>
      </w:r>
      <w:r w:rsidRPr="00493AA2">
        <w:rPr>
          <w:rStyle w:val="StyleUnderline"/>
          <w:rFonts w:asciiTheme="minorHAnsi" w:hAnsiTheme="minorHAnsi" w:cstheme="minorHAnsi"/>
        </w:rPr>
        <w:t xml:space="preserve"> in articulations of white identity and how such future-oriented articulations shape geographies of all kinds</w:t>
      </w:r>
      <w:r w:rsidRPr="00493AA2">
        <w:rPr>
          <w:rFonts w:asciiTheme="minorHAnsi" w:hAnsiTheme="minorHAnsi" w:cstheme="minorHAnsi"/>
          <w:sz w:val="16"/>
        </w:rPr>
        <w:t xml:space="preserve">. Why the future? By future I refer to an imagined time that is yet-to-come. The future can be understood to follow sequentially from a past-present trajectory, or it can be understood as a form of absent presence. From tropes of uncertainty, Utopia, apocalypse, prophesy, hope, fear, possibility and potentiality, the future shapes the present in all manner of ways. For instance, in politics, rights are often suspended to safeguard against future events of insurrection, catastrophe and terror. In religion, moral judgements in the present are shaped by a concern for one’s safe passage into a future afterlife, and, in finance, the pricing of securities necessarily entails some calculation of future risk. Given the ubiquity of the future in the present, it is perhaps no surprise that the future is an important object of inquiry in contemporary thought (see, for example, Adams and Groves, 2007; Anderson, 2010b; Jameson, 2005; </w:t>
      </w:r>
      <w:proofErr w:type="spellStart"/>
      <w:r w:rsidRPr="00493AA2">
        <w:rPr>
          <w:rFonts w:asciiTheme="minorHAnsi" w:hAnsiTheme="minorHAnsi" w:cstheme="minorHAnsi"/>
          <w:sz w:val="16"/>
        </w:rPr>
        <w:t>Luhmann</w:t>
      </w:r>
      <w:proofErr w:type="spellEnd"/>
      <w:r w:rsidRPr="00493AA2">
        <w:rPr>
          <w:rFonts w:asciiTheme="minorHAnsi" w:hAnsiTheme="minorHAnsi" w:cstheme="minorHAnsi"/>
          <w:sz w:val="16"/>
        </w:rPr>
        <w:t xml:space="preserve">, 1993). Ben Anderson (2010a) provides a useful sketch of this research in a recent article in this journal. His point is that </w:t>
      </w:r>
      <w:r w:rsidRPr="00493AA2">
        <w:rPr>
          <w:rStyle w:val="StyleUnderline"/>
          <w:rFonts w:asciiTheme="minorHAnsi" w:hAnsiTheme="minorHAnsi" w:cstheme="minorHAnsi"/>
          <w:highlight w:val="cyan"/>
        </w:rPr>
        <w:t>the future is rendered knowable through specific practices</w:t>
      </w:r>
      <w:r w:rsidRPr="00493AA2">
        <w:rPr>
          <w:rFonts w:asciiTheme="minorHAnsi" w:hAnsiTheme="minorHAnsi" w:cstheme="minorHAnsi"/>
          <w:sz w:val="16"/>
        </w:rPr>
        <w:t xml:space="preserve"> (</w:t>
      </w:r>
      <w:proofErr w:type="gramStart"/>
      <w:r w:rsidRPr="00493AA2">
        <w:rPr>
          <w:rFonts w:asciiTheme="minorHAnsi" w:hAnsiTheme="minorHAnsi" w:cstheme="minorHAnsi"/>
          <w:sz w:val="16"/>
        </w:rPr>
        <w:t>i.e.</w:t>
      </w:r>
      <w:proofErr w:type="gramEnd"/>
      <w:r w:rsidRPr="00493AA2">
        <w:rPr>
          <w:rFonts w:asciiTheme="minorHAnsi" w:hAnsiTheme="minorHAnsi" w:cstheme="minorHAnsi"/>
          <w:sz w:val="16"/>
        </w:rPr>
        <w:t xml:space="preserve"> calculation, imagination and performance) and, in turn, intervenes on the present through three anticipatory logics (i.e. pre-caution, preemption and preparedness). So, too, </w:t>
      </w:r>
      <w:r w:rsidRPr="00493AA2">
        <w:rPr>
          <w:rStyle w:val="StyleUnderline"/>
          <w:rFonts w:asciiTheme="minorHAnsi" w:hAnsiTheme="minorHAnsi" w:cstheme="minorHAnsi"/>
        </w:rPr>
        <w:t xml:space="preserve">others have made the case that </w:t>
      </w:r>
      <w:r w:rsidRPr="00493AA2">
        <w:rPr>
          <w:rStyle w:val="StyleUnderline"/>
          <w:rFonts w:asciiTheme="minorHAnsi" w:hAnsiTheme="minorHAnsi" w:cstheme="minorHAnsi"/>
          <w:highlight w:val="cyan"/>
        </w:rPr>
        <w:t>pre-empting the future is now a common feature of contemporary political life</w:t>
      </w:r>
      <w:r w:rsidRPr="00493AA2">
        <w:rPr>
          <w:rFonts w:asciiTheme="minorHAnsi" w:hAnsiTheme="minorHAnsi" w:cstheme="minorHAnsi"/>
          <w:sz w:val="16"/>
        </w:rPr>
        <w:t xml:space="preserve"> (Braun, 2007; Cooper, 2006). Futurity is also an important feature of the affective dimensions of daily life. Take, for instance, fear (Pain, 2009) and hope (Anderson, 2006; Anderson and Holden, 2008). Both are simultaneously embodied experiences and atmospheric qualities animated by imagined futures: one fears the yet-to-come and the other hopes for better things to come. In both, the here-and-now of the psyche or of collective mood is shaped by the </w:t>
      </w:r>
      <w:proofErr w:type="spellStart"/>
      <w:r w:rsidRPr="00493AA2">
        <w:rPr>
          <w:rFonts w:asciiTheme="minorHAnsi" w:hAnsiTheme="minorHAnsi" w:cstheme="minorHAnsi"/>
          <w:sz w:val="16"/>
        </w:rPr>
        <w:t>yetto</w:t>
      </w:r>
      <w:proofErr w:type="spellEnd"/>
      <w:r w:rsidRPr="00493AA2">
        <w:rPr>
          <w:rFonts w:asciiTheme="minorHAnsi" w:hAnsiTheme="minorHAnsi" w:cstheme="minorHAnsi"/>
          <w:sz w:val="16"/>
        </w:rPr>
        <w:t xml:space="preserve">-come. Or, as Brian </w:t>
      </w:r>
      <w:proofErr w:type="spellStart"/>
      <w:r w:rsidRPr="00493AA2">
        <w:rPr>
          <w:rFonts w:asciiTheme="minorHAnsi" w:hAnsiTheme="minorHAnsi" w:cstheme="minorHAnsi"/>
          <w:sz w:val="16"/>
        </w:rPr>
        <w:t>Massumi</w:t>
      </w:r>
      <w:proofErr w:type="spellEnd"/>
      <w:r w:rsidRPr="00493AA2">
        <w:rPr>
          <w:rFonts w:asciiTheme="minorHAnsi" w:hAnsiTheme="minorHAnsi" w:cstheme="minorHAnsi"/>
          <w:sz w:val="16"/>
        </w:rPr>
        <w:t xml:space="preserve"> (2002) argues, affect occurs precisely in the overlap between the actual and the virtual, which I take to mean an overlap between that which is and a very specific form of the virtual – the yet-to-come. By virtual I refer to things that are real but not actual (Shields, 2003); in this way, the future is exemplary of the virtual. It can be known and hence real, as Anderson suggests, but because it can never be fully actualized as the future, the future remains a permanent virtuality. Thus, </w:t>
      </w:r>
      <w:proofErr w:type="spellStart"/>
      <w:r w:rsidRPr="00493AA2">
        <w:rPr>
          <w:rFonts w:asciiTheme="minorHAnsi" w:hAnsiTheme="minorHAnsi" w:cstheme="minorHAnsi"/>
          <w:sz w:val="16"/>
        </w:rPr>
        <w:t>analysing</w:t>
      </w:r>
      <w:proofErr w:type="spellEnd"/>
      <w:r w:rsidRPr="00493AA2">
        <w:rPr>
          <w:rFonts w:asciiTheme="minorHAnsi" w:hAnsiTheme="minorHAnsi" w:cstheme="minorHAnsi"/>
          <w:sz w:val="16"/>
        </w:rPr>
        <w:t xml:space="preserve"> atmospheres of fear and hope, for instance, may tell us something about the way politics takes shape through the conjugation of the actual and the virtual, or at the threshold of the future event. But the future as an object or orientation of inquiry is not limited to the affective, and nor is it confined to an actual-virtual binary. Hegel, for instance, paid considerable attention to transactions of the actual and the possible. For Hegel, the dialectic is made possible by the actual-possible relation where the dialectical movement of the actual is the possible.1 So, too, Heidegger argued that the future is indispensable to meaning. For instance, the significance that attaches to certain kinds of information would vanish were it not for the anticipated (</w:t>
      </w:r>
      <w:proofErr w:type="gramStart"/>
      <w:r w:rsidRPr="00493AA2">
        <w:rPr>
          <w:rFonts w:asciiTheme="minorHAnsi" w:hAnsiTheme="minorHAnsi" w:cstheme="minorHAnsi"/>
          <w:sz w:val="16"/>
        </w:rPr>
        <w:t>i.e.</w:t>
      </w:r>
      <w:proofErr w:type="gramEnd"/>
      <w:r w:rsidRPr="00493AA2">
        <w:rPr>
          <w:rFonts w:asciiTheme="minorHAnsi" w:hAnsiTheme="minorHAnsi" w:cstheme="minorHAnsi"/>
          <w:sz w:val="16"/>
        </w:rPr>
        <w:t xml:space="preserve"> future) consequences that lay dormant in information. Currency exchange rates would matter little, for instance, were it not for the anticipated consequences of exchange rate volatility. Although radically different, the Hegelian and Heideggerian traditions </w:t>
      </w:r>
      <w:proofErr w:type="gramStart"/>
      <w:r w:rsidRPr="00493AA2">
        <w:rPr>
          <w:rFonts w:asciiTheme="minorHAnsi" w:hAnsiTheme="minorHAnsi" w:cstheme="minorHAnsi"/>
          <w:sz w:val="16"/>
        </w:rPr>
        <w:t>share in common</w:t>
      </w:r>
      <w:proofErr w:type="gramEnd"/>
      <w:r w:rsidRPr="00493AA2">
        <w:rPr>
          <w:rFonts w:asciiTheme="minorHAnsi" w:hAnsiTheme="minorHAnsi" w:cstheme="minorHAnsi"/>
          <w:sz w:val="16"/>
        </w:rPr>
        <w:t xml:space="preserve"> the idea not simply that politics take shape through the collision of social forces that gathered pace in the past, but that political contests are shaped by the future as well. This essay </w:t>
      </w:r>
      <w:r w:rsidRPr="00493AA2">
        <w:rPr>
          <w:rStyle w:val="StyleUnderline"/>
          <w:rFonts w:asciiTheme="minorHAnsi" w:hAnsiTheme="minorHAnsi" w:cstheme="minorHAnsi"/>
        </w:rPr>
        <w:t xml:space="preserve">argues for a research agenda that situates the future at the </w:t>
      </w:r>
      <w:proofErr w:type="spellStart"/>
      <w:r w:rsidRPr="00493AA2">
        <w:rPr>
          <w:rStyle w:val="StyleUnderline"/>
          <w:rFonts w:asciiTheme="minorHAnsi" w:hAnsiTheme="minorHAnsi" w:cstheme="minorHAnsi"/>
        </w:rPr>
        <w:t>centre</w:t>
      </w:r>
      <w:proofErr w:type="spellEnd"/>
      <w:r w:rsidRPr="00493AA2">
        <w:rPr>
          <w:rStyle w:val="StyleUnderline"/>
          <w:rFonts w:asciiTheme="minorHAnsi" w:hAnsiTheme="minorHAnsi" w:cstheme="minorHAnsi"/>
        </w:rPr>
        <w:t xml:space="preserve"> of analyses of white geographies</w:t>
      </w:r>
      <w:r w:rsidRPr="00493AA2">
        <w:rPr>
          <w:rFonts w:asciiTheme="minorHAnsi" w:hAnsiTheme="minorHAnsi" w:cstheme="minorHAnsi"/>
          <w:sz w:val="16"/>
        </w:rPr>
        <w:t xml:space="preserve">. It shows how </w:t>
      </w:r>
      <w:r w:rsidRPr="00493AA2">
        <w:rPr>
          <w:rStyle w:val="StyleUnderline"/>
          <w:rFonts w:asciiTheme="minorHAnsi" w:hAnsiTheme="minorHAnsi" w:cstheme="minorHAnsi"/>
        </w:rPr>
        <w:t xml:space="preserve">the geographic </w:t>
      </w:r>
      <w:r w:rsidRPr="00493AA2">
        <w:rPr>
          <w:rStyle w:val="StyleUnderline"/>
          <w:rFonts w:asciiTheme="minorHAnsi" w:hAnsiTheme="minorHAnsi" w:cstheme="minorHAnsi"/>
          <w:highlight w:val="cyan"/>
        </w:rPr>
        <w:t>literature on whiteness is past-oriented and suggests how this literature might benefit by attending to</w:t>
      </w:r>
      <w:r w:rsidRPr="00493AA2">
        <w:rPr>
          <w:rStyle w:val="StyleUnderline"/>
          <w:rFonts w:asciiTheme="minorHAnsi" w:hAnsiTheme="minorHAnsi" w:cstheme="minorHAnsi"/>
        </w:rPr>
        <w:t xml:space="preserve"> the ways in which white geographies are infused by notions of </w:t>
      </w:r>
      <w:r w:rsidRPr="00493AA2">
        <w:rPr>
          <w:rStyle w:val="StyleUnderline"/>
          <w:rFonts w:asciiTheme="minorHAnsi" w:hAnsiTheme="minorHAnsi" w:cstheme="minorHAnsi"/>
          <w:highlight w:val="cyan"/>
        </w:rPr>
        <w:t>futurity</w:t>
      </w:r>
      <w:r w:rsidRPr="00493AA2">
        <w:rPr>
          <w:rFonts w:asciiTheme="minorHAnsi" w:hAnsiTheme="minorHAnsi" w:cstheme="minorHAnsi"/>
          <w:sz w:val="16"/>
        </w:rPr>
        <w:t xml:space="preserve">. I develop this argument more fully below. For </w:t>
      </w:r>
      <w:proofErr w:type="gramStart"/>
      <w:r w:rsidRPr="00493AA2">
        <w:rPr>
          <w:rFonts w:asciiTheme="minorHAnsi" w:hAnsiTheme="minorHAnsi" w:cstheme="minorHAnsi"/>
          <w:sz w:val="16"/>
        </w:rPr>
        <w:t>now</w:t>
      </w:r>
      <w:proofErr w:type="gramEnd"/>
      <w:r w:rsidRPr="00493AA2">
        <w:rPr>
          <w:rFonts w:asciiTheme="minorHAnsi" w:hAnsiTheme="minorHAnsi" w:cstheme="minorHAnsi"/>
          <w:sz w:val="16"/>
        </w:rPr>
        <w:t xml:space="preserve"> let me offer a few preliminary thoughts about geographies of whiteness. By whiteness I refer to a racialized subject position that is remarkable for its seeming invisibility (Dwyer and Jones, 2000; Dyer, 1997). In this sense, whiteness is only partially about skin. More important, </w:t>
      </w:r>
      <w:r w:rsidRPr="00493AA2">
        <w:rPr>
          <w:rStyle w:val="Emphasis"/>
          <w:rFonts w:asciiTheme="minorHAnsi" w:hAnsiTheme="minorHAnsi" w:cstheme="minorHAnsi"/>
          <w:highlight w:val="cyan"/>
        </w:rPr>
        <w:t>whiteness plays a foundational role in racist epistemology by serving as the norm against which others come to be viewed as different</w:t>
      </w:r>
      <w:r w:rsidRPr="00493AA2">
        <w:rPr>
          <w:rFonts w:asciiTheme="minorHAnsi" w:hAnsiTheme="minorHAnsi" w:cstheme="minorHAnsi"/>
          <w:sz w:val="16"/>
        </w:rPr>
        <w:t xml:space="preserve"> (Dwyer and Jones, 2000; Kobayashi and Peake, 2000). As such, whiteness does not name a set of stereotypes, so much as a set of ‘narrative structural positions, rhetorical tropes and habits of perception’ (Dyer, 1997: 12) that stand in for the normal. This makes defining whiteness almost impossible but then, as Richard Dyer (1997) argues, the power of whiteness lies in its capacity for almost infinite variability (see also Kobayashi, 2003; </w:t>
      </w:r>
      <w:proofErr w:type="spellStart"/>
      <w:r w:rsidRPr="00493AA2">
        <w:rPr>
          <w:rFonts w:asciiTheme="minorHAnsi" w:hAnsiTheme="minorHAnsi" w:cstheme="minorHAnsi"/>
          <w:sz w:val="16"/>
        </w:rPr>
        <w:t>Vanderbeck</w:t>
      </w:r>
      <w:proofErr w:type="spellEnd"/>
      <w:r w:rsidRPr="00493AA2">
        <w:rPr>
          <w:rFonts w:asciiTheme="minorHAnsi" w:hAnsiTheme="minorHAnsi" w:cstheme="minorHAnsi"/>
          <w:sz w:val="16"/>
        </w:rPr>
        <w:t xml:space="preserve">, 2006). For myself, </w:t>
      </w:r>
      <w:r w:rsidRPr="00493AA2">
        <w:rPr>
          <w:rStyle w:val="StyleUnderline"/>
          <w:rFonts w:asciiTheme="minorHAnsi" w:hAnsiTheme="minorHAnsi" w:cstheme="minorHAnsi"/>
          <w:highlight w:val="cyan"/>
        </w:rPr>
        <w:t xml:space="preserve">the power of racisms rest in their capacity to normalize their corresponding </w:t>
      </w:r>
      <w:proofErr w:type="spellStart"/>
      <w:r w:rsidRPr="00493AA2">
        <w:rPr>
          <w:rStyle w:val="StyleUnderline"/>
          <w:rFonts w:asciiTheme="minorHAnsi" w:hAnsiTheme="minorHAnsi" w:cstheme="minorHAnsi"/>
          <w:highlight w:val="cyan"/>
        </w:rPr>
        <w:t>whitenesses</w:t>
      </w:r>
      <w:proofErr w:type="spellEnd"/>
      <w:r w:rsidRPr="00493AA2">
        <w:rPr>
          <w:rFonts w:asciiTheme="minorHAnsi" w:hAnsiTheme="minorHAnsi" w:cstheme="minorHAnsi"/>
          <w:sz w:val="16"/>
        </w:rPr>
        <w:t xml:space="preserve"> (Kobayashi and Peake, 2000).</w:t>
      </w:r>
    </w:p>
    <w:p w14:paraId="2C38A9FA" w14:textId="070726C9" w:rsidR="00F80BB4" w:rsidRPr="00493AA2" w:rsidRDefault="00F80BB4" w:rsidP="00F80BB4">
      <w:pPr>
        <w:pStyle w:val="Heading2"/>
        <w:rPr>
          <w:rFonts w:asciiTheme="minorHAnsi" w:hAnsiTheme="minorHAnsi" w:cstheme="minorHAnsi"/>
        </w:rPr>
      </w:pPr>
      <w:r w:rsidRPr="00493AA2">
        <w:rPr>
          <w:rFonts w:asciiTheme="minorHAnsi" w:hAnsiTheme="minorHAnsi" w:cstheme="minorHAnsi"/>
        </w:rPr>
        <w:t>2</w:t>
      </w:r>
    </w:p>
    <w:p w14:paraId="7C3FA5E4" w14:textId="5B8D93D2" w:rsidR="00977197" w:rsidRPr="00493AA2" w:rsidRDefault="00977197" w:rsidP="00977197">
      <w:pPr>
        <w:pStyle w:val="Heading4"/>
        <w:rPr>
          <w:rFonts w:asciiTheme="minorHAnsi" w:hAnsiTheme="minorHAnsi" w:cstheme="minorHAnsi"/>
          <w:shd w:val="clear" w:color="auto" w:fill="FFFFFF"/>
        </w:rPr>
      </w:pPr>
      <w:proofErr w:type="spellStart"/>
      <w:r w:rsidRPr="00493AA2">
        <w:rPr>
          <w:rFonts w:asciiTheme="minorHAnsi" w:hAnsiTheme="minorHAnsi" w:cstheme="minorHAnsi"/>
          <w:shd w:val="clear" w:color="auto" w:fill="FFFFFF"/>
        </w:rPr>
        <w:t>Interp</w:t>
      </w:r>
      <w:proofErr w:type="spellEnd"/>
      <w:r w:rsidRPr="00493AA2">
        <w:rPr>
          <w:rFonts w:asciiTheme="minorHAnsi" w:hAnsiTheme="minorHAnsi" w:cstheme="minorHAnsi"/>
          <w:shd w:val="clear" w:color="auto" w:fill="FFFFFF"/>
        </w:rPr>
        <w:t xml:space="preserve"> and violation – 1ACs must use the three-tier process to justify the plan – they haven’t</w:t>
      </w:r>
      <w:r w:rsidR="00C02282" w:rsidRPr="00493AA2">
        <w:rPr>
          <w:rFonts w:asciiTheme="minorHAnsi" w:hAnsiTheme="minorHAnsi" w:cstheme="minorHAnsi"/>
          <w:shd w:val="clear" w:color="auto" w:fill="FFFFFF"/>
        </w:rPr>
        <w:t xml:space="preserve"> – distancing and </w:t>
      </w:r>
      <w:proofErr w:type="spellStart"/>
      <w:r w:rsidR="00C02282" w:rsidRPr="00493AA2">
        <w:rPr>
          <w:rFonts w:asciiTheme="minorHAnsi" w:hAnsiTheme="minorHAnsi" w:cstheme="minorHAnsi"/>
          <w:shd w:val="clear" w:color="auto" w:fill="FFFFFF"/>
        </w:rPr>
        <w:t>accessibiltiy</w:t>
      </w:r>
      <w:proofErr w:type="spellEnd"/>
    </w:p>
    <w:p w14:paraId="30CC06C1" w14:textId="77777777" w:rsidR="00977197" w:rsidRPr="00493AA2" w:rsidRDefault="00977197" w:rsidP="00977197">
      <w:pPr>
        <w:rPr>
          <w:rFonts w:asciiTheme="minorHAnsi" w:hAnsiTheme="minorHAnsi" w:cstheme="minorHAnsi"/>
        </w:rPr>
      </w:pPr>
      <w:r w:rsidRPr="00493AA2">
        <w:rPr>
          <w:rStyle w:val="Style13ptBold"/>
          <w:rFonts w:asciiTheme="minorHAnsi" w:hAnsiTheme="minorHAnsi" w:cstheme="minorHAnsi"/>
        </w:rPr>
        <w:t xml:space="preserve">Reid-Brinkley 8 </w:t>
      </w:r>
      <w:r w:rsidRPr="00493AA2">
        <w:rPr>
          <w:rFonts w:asciiTheme="minorHAnsi" w:hAnsiTheme="minorHAnsi" w:cstheme="minorHAnsi"/>
        </w:rPr>
        <w:t xml:space="preserve">[SHANARA ROSE REID-BRINKLEY- “THE HARSH REALITIES OF “ACTING BLACK”: HOW AFRICAN-AMERICAN POLICY DEBATERS NEGOTIATE REPRESENTATION THROUGH RACIAL PERFORMANCE AND STYLE” Under the Direction of CHRISTINE HAROLD </w:t>
      </w:r>
      <w:hyperlink r:id="rId7" w:history="1">
        <w:r w:rsidRPr="00493AA2">
          <w:rPr>
            <w:rFonts w:asciiTheme="minorHAnsi" w:hAnsiTheme="minorHAnsi" w:cstheme="minorHAnsi"/>
            <w:u w:val="single"/>
          </w:rPr>
          <w:t>https://getd.libs.uga.edu/pdfs/reid-brinkley_shanara_r_200805_phd.pdf</w:t>
        </w:r>
      </w:hyperlink>
      <w:r w:rsidRPr="00493AA2">
        <w:rPr>
          <w:rFonts w:asciiTheme="minorHAnsi" w:hAnsiTheme="minorHAnsi" w:cstheme="minorHAnsi"/>
        </w:rPr>
        <w:t xml:space="preserve"> 2008] VHS AI</w:t>
      </w:r>
    </w:p>
    <w:p w14:paraId="1E2BD562" w14:textId="77777777" w:rsidR="00977197" w:rsidRPr="00493AA2" w:rsidRDefault="00977197" w:rsidP="00977197">
      <w:pPr>
        <w:rPr>
          <w:rStyle w:val="Emphasis"/>
          <w:rFonts w:asciiTheme="minorHAnsi" w:hAnsiTheme="minorHAnsi" w:cstheme="minorHAnsi"/>
        </w:rPr>
      </w:pPr>
      <w:r w:rsidRPr="00493AA2">
        <w:rPr>
          <w:rFonts w:asciiTheme="minorHAnsi" w:hAnsiTheme="minorHAnsi" w:cstheme="minorHAnsi"/>
          <w:sz w:val="16"/>
        </w:rPr>
        <w:t xml:space="preserve">The process of </w:t>
      </w:r>
      <w:proofErr w:type="spellStart"/>
      <w:r w:rsidRPr="00493AA2">
        <w:rPr>
          <w:rFonts w:asciiTheme="minorHAnsi" w:hAnsiTheme="minorHAnsi" w:cstheme="minorHAnsi"/>
          <w:sz w:val="16"/>
        </w:rPr>
        <w:t>signifyin</w:t>
      </w:r>
      <w:proofErr w:type="spellEnd"/>
      <w:r w:rsidRPr="00493AA2">
        <w:rPr>
          <w:rFonts w:asciiTheme="minorHAnsi" w:hAnsiTheme="minorHAnsi" w:cstheme="minorHAnsi"/>
          <w:sz w:val="16"/>
        </w:rPr>
        <w:t xml:space="preserve">’ engaged in by the Louisville debaters is not simply designed to critique the use of traditional evidence. As Green argues, their goal is to “challenge the relationship between social power and knowledge.”57 </w:t>
      </w:r>
      <w:r w:rsidRPr="00493AA2">
        <w:rPr>
          <w:rStyle w:val="Emphasis"/>
          <w:rFonts w:asciiTheme="minorHAnsi" w:hAnsiTheme="minorHAnsi" w:cstheme="minorHAnsi"/>
        </w:rPr>
        <w:t xml:space="preserve">In other words, those with social </w:t>
      </w:r>
      <w:r w:rsidRPr="00493AA2">
        <w:rPr>
          <w:rStyle w:val="Emphasis"/>
          <w:rFonts w:asciiTheme="minorHAnsi" w:hAnsiTheme="minorHAnsi" w:cstheme="minorHAnsi"/>
          <w:highlight w:val="green"/>
        </w:rPr>
        <w:t>power within</w:t>
      </w:r>
      <w:r w:rsidRPr="00493AA2">
        <w:rPr>
          <w:rStyle w:val="Emphasis"/>
          <w:rFonts w:asciiTheme="minorHAnsi" w:hAnsiTheme="minorHAnsi" w:cstheme="minorHAnsi"/>
        </w:rPr>
        <w:t xml:space="preserve"> the </w:t>
      </w:r>
      <w:r w:rsidRPr="00493AA2">
        <w:rPr>
          <w:rStyle w:val="Emphasis"/>
          <w:rFonts w:asciiTheme="minorHAnsi" w:hAnsiTheme="minorHAnsi" w:cstheme="minorHAnsi"/>
          <w:highlight w:val="green"/>
        </w:rPr>
        <w:t>debate</w:t>
      </w:r>
      <w:r w:rsidRPr="00493AA2">
        <w:rPr>
          <w:rStyle w:val="Emphasis"/>
          <w:rFonts w:asciiTheme="minorHAnsi" w:hAnsiTheme="minorHAnsi" w:cstheme="minorHAnsi"/>
        </w:rPr>
        <w:t xml:space="preserve"> community are able to produce and </w:t>
      </w:r>
      <w:r w:rsidRPr="00493AA2">
        <w:rPr>
          <w:rStyle w:val="Emphasis"/>
          <w:rFonts w:asciiTheme="minorHAnsi" w:hAnsiTheme="minorHAnsi" w:cstheme="minorHAnsi"/>
          <w:highlight w:val="green"/>
        </w:rPr>
        <w:t>determine “legitimate” knowledge. These</w:t>
      </w:r>
      <w:r w:rsidRPr="00493AA2">
        <w:rPr>
          <w:rStyle w:val="Emphasis"/>
          <w:rFonts w:asciiTheme="minorHAnsi" w:hAnsiTheme="minorHAnsi" w:cstheme="minorHAnsi"/>
        </w:rPr>
        <w:t xml:space="preserve"> legitimating </w:t>
      </w:r>
      <w:r w:rsidRPr="00493AA2">
        <w:rPr>
          <w:rStyle w:val="Emphasis"/>
          <w:rFonts w:asciiTheme="minorHAnsi" w:hAnsiTheme="minorHAnsi" w:cstheme="minorHAnsi"/>
          <w:highlight w:val="green"/>
        </w:rPr>
        <w:t>practices</w:t>
      </w:r>
      <w:r w:rsidRPr="00493AA2">
        <w:rPr>
          <w:rStyle w:val="Emphasis"/>
          <w:rFonts w:asciiTheme="minorHAnsi" w:hAnsiTheme="minorHAnsi" w:cstheme="minorHAnsi"/>
        </w:rPr>
        <w:t xml:space="preserve"> usually function to </w:t>
      </w:r>
      <w:r w:rsidRPr="00493AA2">
        <w:rPr>
          <w:rStyle w:val="Emphasis"/>
          <w:rFonts w:asciiTheme="minorHAnsi" w:hAnsiTheme="minorHAnsi" w:cstheme="minorHAnsi"/>
          <w:highlight w:val="green"/>
        </w:rPr>
        <w:t>maintain</w:t>
      </w:r>
      <w:r w:rsidRPr="00493AA2">
        <w:rPr>
          <w:rStyle w:val="Emphasis"/>
          <w:rFonts w:asciiTheme="minorHAnsi" w:hAnsiTheme="minorHAnsi" w:cstheme="minorHAnsi"/>
        </w:rPr>
        <w:t xml:space="preserve"> the dominance of </w:t>
      </w:r>
      <w:r w:rsidRPr="00493AA2">
        <w:rPr>
          <w:rStyle w:val="Emphasis"/>
          <w:rFonts w:asciiTheme="minorHAnsi" w:hAnsiTheme="minorHAnsi" w:cstheme="minorHAnsi"/>
          <w:highlight w:val="green"/>
        </w:rPr>
        <w:t>normative</w:t>
      </w:r>
      <w:r w:rsidRPr="00493AA2">
        <w:rPr>
          <w:rStyle w:val="Emphasis"/>
          <w:rFonts w:asciiTheme="minorHAnsi" w:hAnsiTheme="minorHAnsi" w:cstheme="minorHAnsi"/>
        </w:rPr>
        <w:t xml:space="preserve"> </w:t>
      </w:r>
      <w:proofErr w:type="spellStart"/>
      <w:r w:rsidRPr="00493AA2">
        <w:rPr>
          <w:rStyle w:val="Emphasis"/>
          <w:rFonts w:asciiTheme="minorHAnsi" w:hAnsiTheme="minorHAnsi" w:cstheme="minorHAnsi"/>
        </w:rPr>
        <w:t>knowledgemaking</w:t>
      </w:r>
      <w:proofErr w:type="spellEnd"/>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practices,</w:t>
      </w:r>
      <w:r w:rsidRPr="00493AA2">
        <w:rPr>
          <w:rStyle w:val="Emphasis"/>
          <w:rFonts w:asciiTheme="minorHAnsi" w:hAnsiTheme="minorHAnsi" w:cstheme="minorHAnsi"/>
        </w:rPr>
        <w:t xml:space="preserve"> </w:t>
      </w:r>
      <w:r w:rsidRPr="00493AA2">
        <w:rPr>
          <w:rFonts w:asciiTheme="minorHAnsi" w:hAnsiTheme="minorHAnsi" w:cstheme="minorHAnsi"/>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493AA2">
        <w:rPr>
          <w:rFonts w:asciiTheme="minorHAnsi" w:hAnsiTheme="minorHAnsi" w:cstheme="minorHAnsi"/>
          <w:sz w:val="16"/>
        </w:rPr>
        <w:t>outside</w:t>
      </w:r>
      <w:proofErr w:type="gramEnd"/>
      <w:r w:rsidRPr="00493AA2">
        <w:rPr>
          <w:rFonts w:asciiTheme="minorHAnsi" w:hAnsiTheme="minorHAnsi" w:cstheme="minorHAnsi"/>
          <w:sz w:val="16"/>
        </w:rPr>
        <w:t xml:space="preserve"> and you ask each different person they gone have a different idea about what they was talking about. </w:t>
      </w:r>
      <w:proofErr w:type="gramStart"/>
      <w:r w:rsidRPr="00493AA2">
        <w:rPr>
          <w:rFonts w:asciiTheme="minorHAnsi" w:hAnsiTheme="minorHAnsi" w:cstheme="minorHAnsi"/>
          <w:sz w:val="16"/>
        </w:rPr>
        <w:t>But,</w:t>
      </w:r>
      <w:proofErr w:type="gramEnd"/>
      <w:r w:rsidRPr="00493AA2">
        <w:rPr>
          <w:rFonts w:asciiTheme="minorHAnsi" w:hAnsiTheme="minorHAnsi" w:cstheme="minorHAnsi"/>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493AA2">
        <w:rPr>
          <w:rFonts w:asciiTheme="minorHAnsi" w:hAnsiTheme="minorHAnsi" w:cstheme="minorHAnsi"/>
          <w:sz w:val="16"/>
        </w:rPr>
        <w:t>doubleocto</w:t>
      </w:r>
      <w:proofErr w:type="spellEnd"/>
      <w:r w:rsidRPr="00493AA2">
        <w:rPr>
          <w:rFonts w:asciiTheme="minorHAnsi" w:hAnsiTheme="minorHAnsi" w:cstheme="minorHAnsi"/>
          <w:sz w:val="16"/>
        </w:rPr>
        <w:t>-finals at CEDA Nationals, “Knowledge surrounds me in the streets, through my peers, through personal experiences, and everyday wars that I fight with my mind.”</w:t>
      </w:r>
      <w:r w:rsidRPr="00493AA2">
        <w:rPr>
          <w:rStyle w:val="Emphasis"/>
          <w:rFonts w:asciiTheme="minorHAnsi" w:hAnsiTheme="minorHAnsi" w:cstheme="minorHAnsi"/>
        </w:rPr>
        <w:t xml:space="preserve">60 The </w:t>
      </w:r>
      <w:r w:rsidRPr="00493AA2">
        <w:rPr>
          <w:rStyle w:val="Emphasis"/>
          <w:rFonts w:asciiTheme="minorHAnsi" w:hAnsiTheme="minorHAnsi" w:cstheme="minorHAnsi"/>
          <w:highlight w:val="green"/>
        </w:rPr>
        <w:t xml:space="preserve">thee-tier process: personal </w:t>
      </w:r>
      <w:r w:rsidRPr="00493AA2">
        <w:rPr>
          <w:rStyle w:val="Emphasis"/>
          <w:rFonts w:asciiTheme="minorHAnsi" w:hAnsiTheme="minorHAnsi" w:cstheme="minorHAnsi"/>
        </w:rPr>
        <w:t xml:space="preserve">experience, </w:t>
      </w:r>
      <w:r w:rsidRPr="00493AA2">
        <w:rPr>
          <w:rStyle w:val="Emphasis"/>
          <w:rFonts w:asciiTheme="minorHAnsi" w:hAnsiTheme="minorHAnsi" w:cstheme="minorHAnsi"/>
          <w:highlight w:val="green"/>
        </w:rPr>
        <w:t xml:space="preserve">organic </w:t>
      </w:r>
      <w:r w:rsidRPr="00493AA2">
        <w:rPr>
          <w:rStyle w:val="Emphasis"/>
          <w:rFonts w:asciiTheme="minorHAnsi" w:hAnsiTheme="minorHAnsi" w:cstheme="minorHAnsi"/>
        </w:rPr>
        <w:t xml:space="preserve">intellectuals, </w:t>
      </w:r>
      <w:r w:rsidRPr="00493AA2">
        <w:rPr>
          <w:rStyle w:val="Emphasis"/>
          <w:rFonts w:asciiTheme="minorHAnsi" w:hAnsiTheme="minorHAnsi" w:cstheme="minorHAnsi"/>
          <w:highlight w:val="green"/>
        </w:rPr>
        <w:t>and traditional evidence</w:t>
      </w:r>
      <w:r w:rsidRPr="00493AA2">
        <w:rPr>
          <w:rStyle w:val="Emphasis"/>
          <w:rFonts w:asciiTheme="minorHAnsi" w:hAnsiTheme="minorHAnsi" w:cstheme="minorHAnsi"/>
        </w:rPr>
        <w:t xml:space="preserve">, </w:t>
      </w:r>
      <w:r w:rsidRPr="00493AA2">
        <w:rPr>
          <w:rFonts w:asciiTheme="minorHAnsi" w:hAnsiTheme="minorHAnsi" w:cstheme="minorHAnsi"/>
          <w:sz w:val="16"/>
        </w:rPr>
        <w:t>provides a method of argumentation that taps into diverse forms of knowledge-making practices. With the Louisville method,</w:t>
      </w:r>
      <w:r w:rsidRPr="00493AA2">
        <w:rPr>
          <w:rStyle w:val="Emphasis"/>
          <w:rFonts w:asciiTheme="minorHAnsi" w:hAnsiTheme="minorHAnsi" w:cstheme="minorHAnsi"/>
        </w:rPr>
        <w:t xml:space="preserve"> personal </w:t>
      </w:r>
      <w:r w:rsidRPr="00493AA2">
        <w:rPr>
          <w:rStyle w:val="Emphasis"/>
          <w:rFonts w:asciiTheme="minorHAnsi" w:hAnsiTheme="minorHAnsi" w:cstheme="minorHAnsi"/>
          <w:highlight w:val="green"/>
        </w:rPr>
        <w:t>experience and</w:t>
      </w:r>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organic</w:t>
      </w:r>
      <w:r w:rsidRPr="00493AA2">
        <w:rPr>
          <w:rStyle w:val="Emphasis"/>
          <w:rFonts w:asciiTheme="minorHAnsi" w:hAnsiTheme="minorHAnsi" w:cstheme="minorHAnsi"/>
        </w:rPr>
        <w:t xml:space="preserve"> intellectuals are </w:t>
      </w:r>
      <w:r w:rsidRPr="00493AA2">
        <w:rPr>
          <w:rStyle w:val="Emphasis"/>
          <w:rFonts w:asciiTheme="minorHAnsi" w:hAnsiTheme="minorHAnsi" w:cstheme="minorHAnsi"/>
          <w:highlight w:val="green"/>
        </w:rPr>
        <w:t>placed on par with tradition</w:t>
      </w:r>
      <w:r w:rsidRPr="00493AA2">
        <w:rPr>
          <w:rStyle w:val="Emphasis"/>
          <w:rFonts w:asciiTheme="minorHAnsi" w:hAnsiTheme="minorHAnsi" w:cstheme="minorHAnsi"/>
        </w:rPr>
        <w:t xml:space="preserve">al forms of evidence. </w:t>
      </w:r>
      <w:r w:rsidRPr="00493AA2">
        <w:rPr>
          <w:rFonts w:asciiTheme="minorHAnsi" w:hAnsiTheme="minorHAnsi" w:cstheme="minorHAnsi"/>
          <w:sz w:val="16"/>
        </w:rPr>
        <w:t>While the Louisville debaters see the benefit of academic research,</w:t>
      </w:r>
      <w:r w:rsidRPr="00493AA2">
        <w:rPr>
          <w:rStyle w:val="Emphasis"/>
          <w:rFonts w:asciiTheme="minorHAnsi" w:hAnsiTheme="minorHAnsi" w:cstheme="minorHAnsi"/>
        </w:rPr>
        <w:t xml:space="preserve"> they are also critically aware of the </w:t>
      </w:r>
      <w:r w:rsidRPr="00493AA2">
        <w:rPr>
          <w:rStyle w:val="Emphasis"/>
          <w:rFonts w:asciiTheme="minorHAnsi" w:hAnsiTheme="minorHAnsi" w:cstheme="minorHAnsi"/>
          <w:highlight w:val="green"/>
        </w:rPr>
        <w:t>normative practices that exclude</w:t>
      </w:r>
      <w:r w:rsidRPr="00493AA2">
        <w:rPr>
          <w:rStyle w:val="Emphasis"/>
          <w:rFonts w:asciiTheme="minorHAnsi" w:hAnsiTheme="minorHAnsi" w:cstheme="minorHAnsi"/>
        </w:rPr>
        <w:t xml:space="preserve"> racial and ethnic </w:t>
      </w:r>
      <w:r w:rsidRPr="00493AA2">
        <w:rPr>
          <w:rStyle w:val="Emphasis"/>
          <w:rFonts w:asciiTheme="minorHAnsi" w:hAnsiTheme="minorHAnsi" w:cstheme="minorHAnsi"/>
          <w:highlight w:val="green"/>
        </w:rPr>
        <w:t>minorities from policy-</w:t>
      </w:r>
      <w:r w:rsidRPr="00493AA2">
        <w:rPr>
          <w:rStyle w:val="Emphasis"/>
          <w:rFonts w:asciiTheme="minorHAnsi" w:hAnsiTheme="minorHAnsi" w:cstheme="minorHAnsi"/>
        </w:rPr>
        <w:t xml:space="preserve">oriented </w:t>
      </w:r>
      <w:r w:rsidRPr="00493AA2">
        <w:rPr>
          <w:rStyle w:val="Emphasis"/>
          <w:rFonts w:asciiTheme="minorHAnsi" w:hAnsiTheme="minorHAnsi" w:cstheme="minorHAnsi"/>
          <w:highlight w:val="green"/>
        </w:rPr>
        <w:t>discussions because of</w:t>
      </w:r>
      <w:r w:rsidRPr="00493AA2">
        <w:rPr>
          <w:rStyle w:val="Emphasis"/>
          <w:rFonts w:asciiTheme="minorHAnsi" w:hAnsiTheme="minorHAnsi" w:cstheme="minorHAnsi"/>
        </w:rPr>
        <w:t xml:space="preserve"> their </w:t>
      </w:r>
      <w:r w:rsidRPr="00493AA2">
        <w:rPr>
          <w:rStyle w:val="Emphasis"/>
          <w:rFonts w:asciiTheme="minorHAnsi" w:hAnsiTheme="minorHAnsi" w:cstheme="minorHAnsi"/>
          <w:highlight w:val="green"/>
        </w:rPr>
        <w:t>lack of</w:t>
      </w:r>
      <w:r w:rsidRPr="00493AA2">
        <w:rPr>
          <w:rStyle w:val="Emphasis"/>
          <w:rFonts w:asciiTheme="minorHAnsi" w:hAnsiTheme="minorHAnsi" w:cstheme="minorHAnsi"/>
        </w:rPr>
        <w:t xml:space="preserve"> training and </w:t>
      </w:r>
      <w:r w:rsidRPr="00493AA2">
        <w:rPr>
          <w:rStyle w:val="Emphasis"/>
          <w:rFonts w:asciiTheme="minorHAnsi" w:hAnsiTheme="minorHAnsi" w:cstheme="minorHAnsi"/>
          <w:highlight w:val="green"/>
        </w:rPr>
        <w:t>expertise</w:t>
      </w:r>
      <w:r w:rsidRPr="00493AA2">
        <w:rPr>
          <w:rFonts w:asciiTheme="minorHAnsi" w:hAnsiTheme="minorHAnsi" w:cstheme="minorHAnsi"/>
          <w:sz w:val="16"/>
        </w:rPr>
        <w:t xml:space="preserve">. Such exclusions 84 prevent radical solutions to racism, classism, sexism, and homophobia from being more permanently addressed. According to Green: bell hooks </w:t>
      </w:r>
      <w:proofErr w:type="gramStart"/>
      <w:r w:rsidRPr="00493AA2">
        <w:rPr>
          <w:rFonts w:asciiTheme="minorHAnsi" w:hAnsiTheme="minorHAnsi" w:cstheme="minorHAnsi"/>
          <w:sz w:val="16"/>
        </w:rPr>
        <w:t>talks</w:t>
      </w:r>
      <w:proofErr w:type="gramEnd"/>
      <w:r w:rsidRPr="00493AA2">
        <w:rPr>
          <w:rFonts w:asciiTheme="minorHAnsi" w:hAnsiTheme="minorHAnsi" w:cstheme="minorHAnsi"/>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493AA2">
        <w:rPr>
          <w:rFonts w:asciiTheme="minorHAnsi" w:hAnsiTheme="minorHAnsi" w:cstheme="minorHAnsi"/>
          <w:sz w:val="16"/>
        </w:rPr>
        <w:t>narratives</w:t>
      </w:r>
      <w:proofErr w:type="gramEnd"/>
      <w:r w:rsidRPr="00493AA2">
        <w:rPr>
          <w:rFonts w:asciiTheme="minorHAnsi" w:hAnsiTheme="minorHAnsi" w:cstheme="minorHAnsi"/>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493AA2">
        <w:rPr>
          <w:rStyle w:val="Emphasis"/>
          <w:rFonts w:asciiTheme="minorHAnsi" w:hAnsiTheme="minorHAnsi" w:cstheme="minorHAnsi"/>
        </w:rPr>
        <w:t xml:space="preserve"> </w:t>
      </w:r>
      <w:r w:rsidRPr="00493AA2">
        <w:rPr>
          <w:rFonts w:asciiTheme="minorHAnsi" w:hAnsiTheme="minorHAnsi" w:cstheme="minorHAnsi"/>
          <w:sz w:val="16"/>
        </w:rPr>
        <w:t>Green argues that without alternative perspectives,</w:t>
      </w:r>
      <w:r w:rsidRPr="00493AA2">
        <w:rPr>
          <w:rStyle w:val="Emphasis"/>
          <w:rFonts w:asciiTheme="minorHAnsi" w:hAnsiTheme="minorHAnsi" w:cstheme="minorHAnsi"/>
        </w:rPr>
        <w:t xml:space="preserve"> “radical </w:t>
      </w:r>
      <w:proofErr w:type="spellStart"/>
      <w:r w:rsidRPr="00493AA2">
        <w:rPr>
          <w:rStyle w:val="Emphasis"/>
          <w:rFonts w:asciiTheme="minorHAnsi" w:hAnsiTheme="minorHAnsi" w:cstheme="minorHAnsi"/>
        </w:rPr>
        <w:t>libratory</w:t>
      </w:r>
      <w:proofErr w:type="spellEnd"/>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theory becomes rootless</w:t>
      </w:r>
      <w:r w:rsidRPr="00493AA2">
        <w:rPr>
          <w:rStyle w:val="Emphasis"/>
          <w:rFonts w:asciiTheme="minorHAnsi" w:hAnsiTheme="minorHAnsi" w:cstheme="minorHAnsi"/>
        </w:rPr>
        <w:t xml:space="preserve">.” The term rootless seems to refer to a </w:t>
      </w:r>
      <w:r w:rsidRPr="00493AA2">
        <w:rPr>
          <w:rStyle w:val="Emphasis"/>
          <w:rFonts w:asciiTheme="minorHAnsi" w:hAnsiTheme="minorHAnsi" w:cstheme="minorHAnsi"/>
          <w:highlight w:val="green"/>
        </w:rPr>
        <w:t>lack of grounded-ness in</w:t>
      </w:r>
      <w:r w:rsidRPr="00493AA2">
        <w:rPr>
          <w:rStyle w:val="Emphasis"/>
          <w:rFonts w:asciiTheme="minorHAnsi" w:hAnsiTheme="minorHAnsi" w:cstheme="minorHAnsi"/>
        </w:rPr>
        <w:t xml:space="preserve"> the </w:t>
      </w:r>
      <w:r w:rsidRPr="00493AA2">
        <w:rPr>
          <w:rStyle w:val="Emphasis"/>
          <w:rFonts w:asciiTheme="minorHAnsi" w:hAnsiTheme="minorHAnsi" w:cstheme="minorHAnsi"/>
          <w:highlight w:val="green"/>
        </w:rPr>
        <w:t>material circumstances</w:t>
      </w:r>
      <w:r w:rsidRPr="00493AA2">
        <w:rPr>
          <w:rStyle w:val="Emphasis"/>
          <w:rFonts w:asciiTheme="minorHAnsi" w:hAnsiTheme="minorHAnsi" w:cstheme="minorHAnsi"/>
        </w:rPr>
        <w:t xml:space="preserve"> that academics or </w:t>
      </w:r>
      <w:proofErr w:type="gramStart"/>
      <w:r w:rsidRPr="00493AA2">
        <w:rPr>
          <w:rStyle w:val="Emphasis"/>
          <w:rFonts w:asciiTheme="minorHAnsi" w:hAnsiTheme="minorHAnsi" w:cstheme="minorHAnsi"/>
        </w:rPr>
        <w:t>experts</w:t>
      </w:r>
      <w:proofErr w:type="gramEnd"/>
      <w:r w:rsidRPr="00493AA2">
        <w:rPr>
          <w:rStyle w:val="Emphasis"/>
          <w:rFonts w:asciiTheme="minorHAnsi" w:hAnsiTheme="minorHAnsi" w:cstheme="minorHAnsi"/>
        </w:rPr>
        <w:t xml:space="preserve"> study. </w:t>
      </w:r>
      <w:r w:rsidRPr="00493AA2">
        <w:rPr>
          <w:rFonts w:asciiTheme="minorHAnsi" w:hAnsiTheme="minorHAnsi" w:cstheme="minorHAnsi"/>
          <w:sz w:val="16"/>
        </w:rPr>
        <w:t xml:space="preserve">In other words, academics and experts </w:t>
      </w:r>
      <w:proofErr w:type="gramStart"/>
      <w:r w:rsidRPr="00493AA2">
        <w:rPr>
          <w:rFonts w:asciiTheme="minorHAnsi" w:hAnsiTheme="minorHAnsi" w:cstheme="minorHAnsi"/>
          <w:sz w:val="16"/>
        </w:rPr>
        <w:t>by definition represent</w:t>
      </w:r>
      <w:proofErr w:type="gramEnd"/>
      <w:r w:rsidRPr="00493AA2">
        <w:rPr>
          <w:rFonts w:asciiTheme="minorHAnsi" w:hAnsiTheme="minorHAnsi" w:cstheme="minorHAnsi"/>
          <w:sz w:val="16"/>
        </w:rPr>
        <w:t xml:space="preserve"> an intellectual population </w:t>
      </w:r>
      <w:r w:rsidRPr="00493AA2">
        <w:rPr>
          <w:rStyle w:val="Emphasis"/>
          <w:rFonts w:asciiTheme="minorHAnsi" w:hAnsiTheme="minorHAnsi" w:cstheme="minorHAnsi"/>
        </w:rPr>
        <w:t xml:space="preserve">with a level of objective </w:t>
      </w:r>
      <w:r w:rsidRPr="00493AA2">
        <w:rPr>
          <w:rStyle w:val="Emphasis"/>
          <w:rFonts w:asciiTheme="minorHAnsi" w:hAnsiTheme="minorHAnsi" w:cstheme="minorHAnsi"/>
          <w:highlight w:val="green"/>
        </w:rPr>
        <w:t>distance from tha</w:t>
      </w:r>
      <w:r w:rsidRPr="00493AA2">
        <w:rPr>
          <w:rStyle w:val="Emphasis"/>
          <w:rFonts w:asciiTheme="minorHAnsi" w:hAnsiTheme="minorHAnsi" w:cstheme="minorHAnsi"/>
        </w:rPr>
        <w:t xml:space="preserve">t which </w:t>
      </w:r>
      <w:r w:rsidRPr="00493AA2">
        <w:rPr>
          <w:rStyle w:val="Emphasis"/>
          <w:rFonts w:asciiTheme="minorHAnsi" w:hAnsiTheme="minorHAnsi" w:cstheme="minorHAnsi"/>
          <w:highlight w:val="green"/>
        </w:rPr>
        <w:t>they study</w:t>
      </w:r>
      <w:r w:rsidRPr="00493AA2">
        <w:rPr>
          <w:rStyle w:val="Emphasis"/>
          <w:rFonts w:asciiTheme="minorHAnsi" w:hAnsiTheme="minorHAnsi" w:cstheme="minorHAnsi"/>
        </w:rPr>
        <w:t xml:space="preserve">. For the Louisville debaters, this distance is problematic as it </w:t>
      </w:r>
      <w:r w:rsidRPr="00493AA2">
        <w:rPr>
          <w:rStyle w:val="Emphasis"/>
          <w:rFonts w:asciiTheme="minorHAnsi" w:hAnsiTheme="minorHAnsi" w:cstheme="minorHAnsi"/>
          <w:highlight w:val="green"/>
        </w:rPr>
        <w:t>prevents</w:t>
      </w:r>
      <w:r w:rsidRPr="00493AA2">
        <w:rPr>
          <w:rStyle w:val="Emphasis"/>
          <w:rFonts w:asciiTheme="minorHAnsi" w:hAnsiTheme="minorHAnsi" w:cstheme="minorHAnsi"/>
        </w:rPr>
        <w:t xml:space="preserve"> the </w:t>
      </w:r>
      <w:r w:rsidRPr="00493AA2">
        <w:rPr>
          <w:rStyle w:val="Emphasis"/>
          <w:rFonts w:asciiTheme="minorHAnsi" w:hAnsiTheme="minorHAnsi" w:cstheme="minorHAnsi"/>
          <w:highlight w:val="green"/>
        </w:rPr>
        <w:t>development of a social politic</w:t>
      </w:r>
      <w:r w:rsidRPr="00493AA2">
        <w:rPr>
          <w:rStyle w:val="Emphasis"/>
          <w:rFonts w:asciiTheme="minorHAnsi" w:hAnsiTheme="minorHAnsi" w:cstheme="minorHAnsi"/>
        </w:rPr>
        <w:t xml:space="preserve"> that is rooted in the community of </w:t>
      </w:r>
      <w:r w:rsidRPr="00493AA2">
        <w:rPr>
          <w:rStyle w:val="Emphasis"/>
          <w:rFonts w:asciiTheme="minorHAnsi" w:hAnsiTheme="minorHAnsi" w:cstheme="minorHAnsi"/>
          <w:highlight w:val="green"/>
        </w:rPr>
        <w:t>those</w:t>
      </w:r>
      <w:r w:rsidRPr="00493AA2">
        <w:rPr>
          <w:rStyle w:val="Emphasis"/>
          <w:rFonts w:asciiTheme="minorHAnsi" w:hAnsiTheme="minorHAnsi" w:cstheme="minorHAnsi"/>
        </w:rPr>
        <w:t xml:space="preserve"> most greatly </w:t>
      </w:r>
      <w:r w:rsidRPr="00493AA2">
        <w:rPr>
          <w:rStyle w:val="Emphasis"/>
          <w:rFonts w:asciiTheme="minorHAnsi" w:hAnsiTheme="minorHAnsi" w:cstheme="minorHAnsi"/>
          <w:highlight w:val="green"/>
        </w:rPr>
        <w:t>affected</w:t>
      </w:r>
      <w:r w:rsidRPr="00493AA2">
        <w:rPr>
          <w:rStyle w:val="Emphasis"/>
          <w:rFonts w:asciiTheme="minorHAnsi" w:hAnsiTheme="minorHAnsi" w:cstheme="minorHAnsi"/>
        </w:rPr>
        <w:t xml:space="preserve"> by the status of oppression.</w:t>
      </w:r>
    </w:p>
    <w:p w14:paraId="41209BF2" w14:textId="77777777" w:rsidR="00D30D2D" w:rsidRPr="00493AA2" w:rsidRDefault="00D30D2D" w:rsidP="00D30D2D">
      <w:pPr>
        <w:pStyle w:val="Heading4"/>
        <w:rPr>
          <w:rFonts w:asciiTheme="minorHAnsi" w:hAnsiTheme="minorHAnsi" w:cstheme="minorHAnsi"/>
        </w:rPr>
      </w:pPr>
      <w:r w:rsidRPr="00493AA2">
        <w:rPr>
          <w:rFonts w:asciiTheme="minorHAnsi" w:hAnsiTheme="minorHAnsi" w:cstheme="minorHAnsi"/>
        </w:rPr>
        <w:t xml:space="preserve">1] limits – there are an infinite </w:t>
      </w:r>
      <w:proofErr w:type="gramStart"/>
      <w:r w:rsidRPr="00493AA2">
        <w:rPr>
          <w:rFonts w:asciiTheme="minorHAnsi" w:hAnsiTheme="minorHAnsi" w:cstheme="minorHAnsi"/>
        </w:rPr>
        <w:t>amount</w:t>
      </w:r>
      <w:proofErr w:type="gramEnd"/>
      <w:r w:rsidRPr="00493AA2">
        <w:rPr>
          <w:rFonts w:asciiTheme="minorHAnsi" w:hAnsiTheme="minorHAnsi" w:cstheme="minorHAnsi"/>
        </w:rPr>
        <w:t xml:space="preserve"> of potential plans so you cherry-pick </w:t>
      </w:r>
      <w:proofErr w:type="spellStart"/>
      <w:r w:rsidRPr="00493AA2">
        <w:rPr>
          <w:rFonts w:asciiTheme="minorHAnsi" w:hAnsiTheme="minorHAnsi" w:cstheme="minorHAnsi"/>
        </w:rPr>
        <w:t>affs</w:t>
      </w:r>
      <w:proofErr w:type="spellEnd"/>
      <w:r w:rsidRPr="00493AA2">
        <w:rPr>
          <w:rFonts w:asciiTheme="minorHAnsi" w:hAnsiTheme="minorHAnsi" w:cstheme="minorHAnsi"/>
        </w:rPr>
        <w:t xml:space="preserve"> with no neg ground and I must prep all </w:t>
      </w:r>
      <w:proofErr w:type="spellStart"/>
      <w:r w:rsidRPr="00493AA2">
        <w:rPr>
          <w:rFonts w:asciiTheme="minorHAnsi" w:hAnsiTheme="minorHAnsi" w:cstheme="minorHAnsi"/>
        </w:rPr>
        <w:t>affs</w:t>
      </w:r>
      <w:proofErr w:type="spellEnd"/>
      <w:r w:rsidRPr="00493AA2">
        <w:rPr>
          <w:rFonts w:asciiTheme="minorHAnsi" w:hAnsiTheme="minorHAnsi" w:cstheme="minorHAnsi"/>
        </w:rPr>
        <w:t xml:space="preserve"> while they prep one which pigeonholes me to generics but there is a limited amount of ways bodies could affirm.</w:t>
      </w:r>
    </w:p>
    <w:p w14:paraId="1B0B778C" w14:textId="77777777" w:rsidR="00D30D2D" w:rsidRPr="00240EE6" w:rsidRDefault="00D30D2D" w:rsidP="00D30D2D">
      <w:pPr>
        <w:pStyle w:val="Heading4"/>
        <w:rPr>
          <w:rFonts w:asciiTheme="minorHAnsi" w:hAnsiTheme="minorHAnsi" w:cstheme="minorHAnsi"/>
          <w:color w:val="FF0000"/>
        </w:rPr>
      </w:pPr>
      <w:r w:rsidRPr="00240EE6">
        <w:rPr>
          <w:rFonts w:asciiTheme="minorHAnsi" w:hAnsiTheme="minorHAnsi" w:cstheme="minorHAnsi"/>
          <w:color w:val="FF0000"/>
        </w:rPr>
        <w:t xml:space="preserve">2] Burnout – </w:t>
      </w:r>
    </w:p>
    <w:p w14:paraId="21F5E72A" w14:textId="77777777" w:rsidR="00D30D2D" w:rsidRPr="00240EE6" w:rsidRDefault="00D30D2D" w:rsidP="00D30D2D">
      <w:pPr>
        <w:rPr>
          <w:rFonts w:asciiTheme="minorHAnsi" w:hAnsiTheme="minorHAnsi" w:cstheme="minorHAnsi"/>
          <w:color w:val="FF0000"/>
        </w:rPr>
      </w:pPr>
      <w:r w:rsidRPr="00240EE6">
        <w:rPr>
          <w:rStyle w:val="Style13ptBold"/>
          <w:rFonts w:asciiTheme="minorHAnsi" w:hAnsiTheme="minorHAnsi" w:cstheme="minorHAnsi"/>
          <w:color w:val="FF0000"/>
        </w:rPr>
        <w:t>Harney 14</w:t>
      </w:r>
      <w:r w:rsidRPr="00240EE6">
        <w:rPr>
          <w:rFonts w:asciiTheme="minorHAnsi" w:hAnsiTheme="minorHAnsi" w:cstheme="minorHAnsi"/>
          <w:color w:val="FF0000"/>
        </w:rPr>
        <w:t xml:space="preserve"> [Note – I do not support the ableist language used in the evidence. Stefano Harney (Professor of Strategic Management at the Lee Kong </w:t>
      </w:r>
      <w:proofErr w:type="spellStart"/>
      <w:r w:rsidRPr="00240EE6">
        <w:rPr>
          <w:rFonts w:asciiTheme="minorHAnsi" w:hAnsiTheme="minorHAnsi" w:cstheme="minorHAnsi"/>
          <w:color w:val="FF0000"/>
        </w:rPr>
        <w:t>Chian</w:t>
      </w:r>
      <w:proofErr w:type="spellEnd"/>
      <w:r w:rsidRPr="00240EE6">
        <w:rPr>
          <w:rFonts w:asciiTheme="minorHAnsi" w:hAnsiTheme="minorHAnsi" w:cstheme="minorHAnsi"/>
          <w:color w:val="FF0000"/>
        </w:rPr>
        <w:t xml:space="preserve"> School of Business at Singapore Management University). “HAPTICALITY IN THE UNDERCOMMONS, OR FROM OPERATIONS MANAGEMENT TO BLACK OPS”. CUMMA PAPERS #9. 2014. Accessed 11/13/21. </w:t>
      </w:r>
      <w:hyperlink r:id="rId8" w:history="1">
        <w:r w:rsidRPr="00240EE6">
          <w:rPr>
            <w:rStyle w:val="Hyperlink"/>
            <w:rFonts w:asciiTheme="minorHAnsi" w:hAnsiTheme="minorHAnsi" w:cstheme="minorHAnsi"/>
            <w:color w:val="FF0000"/>
          </w:rPr>
          <w:t>https://cummastudies.files.wordpress.com/2013/08/cumma-papers-9.pdf</w:t>
        </w:r>
      </w:hyperlink>
      <w:r w:rsidRPr="00240EE6">
        <w:rPr>
          <w:rFonts w:asciiTheme="minorHAnsi" w:hAnsiTheme="minorHAnsi" w:cstheme="minorHAnsi"/>
          <w:color w:val="FF0000"/>
        </w:rPr>
        <w:t xml:space="preserve"> //Xu]</w:t>
      </w:r>
    </w:p>
    <w:p w14:paraId="71B1FDA9" w14:textId="33E6F459" w:rsidR="00D30D2D" w:rsidRPr="00240EE6" w:rsidRDefault="00D30D2D" w:rsidP="00D30D2D">
      <w:pPr>
        <w:rPr>
          <w:rStyle w:val="Emphasis"/>
          <w:rFonts w:asciiTheme="minorHAnsi" w:hAnsiTheme="minorHAnsi" w:cstheme="minorHAnsi"/>
          <w:color w:val="FF0000"/>
        </w:rPr>
      </w:pPr>
      <w:r w:rsidRPr="00240EE6">
        <w:rPr>
          <w:rStyle w:val="Emphasis"/>
          <w:rFonts w:asciiTheme="minorHAnsi" w:hAnsiTheme="minorHAnsi" w:cstheme="minorHAnsi"/>
          <w:color w:val="FF0000"/>
        </w:rPr>
        <w:t xml:space="preserve">This may sound surprising to say there are no subjects in the social factory or that indeed </w:t>
      </w:r>
      <w:r w:rsidRPr="00240EE6">
        <w:rPr>
          <w:rStyle w:val="Emphasis"/>
          <w:rFonts w:asciiTheme="minorHAnsi" w:hAnsiTheme="minorHAnsi" w:cstheme="minorHAnsi"/>
          <w:color w:val="FF0000"/>
          <w:highlight w:val="green"/>
        </w:rPr>
        <w:t xml:space="preserve">the rhythm of work is omnipresent </w:t>
      </w:r>
      <w:r w:rsidRPr="00240EE6">
        <w:rPr>
          <w:rStyle w:val="Emphasis"/>
          <w:rFonts w:asciiTheme="minorHAnsi" w:hAnsiTheme="minorHAnsi" w:cstheme="minorHAnsi"/>
          <w:color w:val="FF0000"/>
        </w:rPr>
        <w:t>today.</w:t>
      </w:r>
      <w:r w:rsidRPr="00240EE6">
        <w:rPr>
          <w:rFonts w:asciiTheme="minorHAnsi" w:hAnsiTheme="minorHAnsi" w:cstheme="minorHAnsi"/>
          <w:color w:val="FF0000"/>
          <w:sz w:val="16"/>
        </w:rPr>
        <w:t xml:space="preserve"> We face millions without work or not enough work in Europe and amongst the migrants seeking to reach Europe. </w:t>
      </w:r>
      <w:r w:rsidRPr="00240EE6">
        <w:rPr>
          <w:rStyle w:val="Emphasis"/>
          <w:rFonts w:asciiTheme="minorHAnsi" w:hAnsiTheme="minorHAnsi" w:cstheme="minorHAnsi"/>
          <w:color w:val="FF0000"/>
        </w:rPr>
        <w:t xml:space="preserve">We are told that </w:t>
      </w:r>
      <w:r w:rsidRPr="00240EE6">
        <w:rPr>
          <w:rStyle w:val="Emphasis"/>
          <w:rFonts w:asciiTheme="minorHAnsi" w:hAnsiTheme="minorHAnsi" w:cstheme="minorHAnsi"/>
          <w:color w:val="FF0000"/>
          <w:highlight w:val="green"/>
        </w:rPr>
        <w:t>the future</w:t>
      </w:r>
      <w:r w:rsidRPr="00240EE6">
        <w:rPr>
          <w:rStyle w:val="Emphasis"/>
          <w:rFonts w:asciiTheme="minorHAnsi" w:hAnsiTheme="minorHAnsi" w:cstheme="minorHAnsi"/>
          <w:color w:val="FF0000"/>
        </w:rPr>
        <w:t xml:space="preserve"> of work in Europe </w:t>
      </w:r>
      <w:r w:rsidRPr="00240EE6">
        <w:rPr>
          <w:rStyle w:val="Emphasis"/>
          <w:rFonts w:asciiTheme="minorHAnsi" w:hAnsiTheme="minorHAnsi" w:cstheme="minorHAnsi"/>
          <w:color w:val="FF0000"/>
          <w:highlight w:val="green"/>
        </w:rPr>
        <w:t>is</w:t>
      </w:r>
      <w:r w:rsidRPr="00240EE6">
        <w:rPr>
          <w:rStyle w:val="Emphasis"/>
          <w:rFonts w:asciiTheme="minorHAnsi" w:hAnsiTheme="minorHAnsi" w:cstheme="minorHAnsi"/>
          <w:color w:val="FF0000"/>
        </w:rPr>
        <w:t xml:space="preserve"> subjective, creative, professional, and most of all </w:t>
      </w:r>
      <w:r w:rsidRPr="00240EE6">
        <w:rPr>
          <w:rStyle w:val="Emphasis"/>
          <w:rFonts w:asciiTheme="minorHAnsi" w:hAnsiTheme="minorHAnsi" w:cstheme="minorHAnsi"/>
          <w:color w:val="FF0000"/>
          <w:highlight w:val="green"/>
        </w:rPr>
        <w:t>managerial</w:t>
      </w:r>
      <w:r w:rsidRPr="00240EE6">
        <w:rPr>
          <w:rStyle w:val="Emphasis"/>
          <w:rFonts w:asciiTheme="minorHAnsi" w:hAnsiTheme="minorHAnsi" w:cstheme="minorHAnsi"/>
          <w:color w:val="FF0000"/>
        </w:rPr>
        <w:t xml:space="preserve">, not rhythmic. </w:t>
      </w:r>
      <w:r w:rsidRPr="00240EE6">
        <w:rPr>
          <w:rFonts w:asciiTheme="minorHAnsi" w:hAnsiTheme="minorHAnsi" w:cstheme="minorHAnsi"/>
          <w:color w:val="FF0000"/>
          <w:sz w:val="16"/>
        </w:rPr>
        <w:t xml:space="preserve">And at any rate from more reliable sources like Michael Hardt and Antonio Negri we understand that we are living in an era when immaterial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 cognitive and affective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 dominates and commands other forms of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even if factories are still widespread in Bangladesh or China. But this should not make us deaf to the rhythms we hear no matter where we go, the rhythms that break and kill humans. </w:t>
      </w:r>
      <w:r w:rsidRPr="00240EE6">
        <w:rPr>
          <w:rStyle w:val="Emphasis"/>
          <w:rFonts w:asciiTheme="minorHAnsi" w:hAnsiTheme="minorHAnsi" w:cstheme="minorHAnsi"/>
          <w:color w:val="FF0000"/>
          <w:highlight w:val="green"/>
        </w:rPr>
        <w:t xml:space="preserve">We </w:t>
      </w:r>
      <w:r w:rsidRPr="00240EE6">
        <w:rPr>
          <w:rStyle w:val="Emphasis"/>
          <w:rFonts w:asciiTheme="minorHAnsi" w:hAnsiTheme="minorHAnsi" w:cstheme="minorHAnsi"/>
          <w:color w:val="FF0000"/>
        </w:rPr>
        <w:t xml:space="preserve">have </w:t>
      </w:r>
      <w:r w:rsidRPr="00240EE6">
        <w:rPr>
          <w:rStyle w:val="Emphasis"/>
          <w:rFonts w:asciiTheme="minorHAnsi" w:hAnsiTheme="minorHAnsi" w:cstheme="minorHAnsi"/>
          <w:color w:val="FF0000"/>
          <w:highlight w:val="green"/>
        </w:rPr>
        <w:t>hear</w:t>
      </w:r>
      <w:r w:rsidRPr="00240EE6">
        <w:rPr>
          <w:rStyle w:val="Emphasis"/>
          <w:rFonts w:asciiTheme="minorHAnsi" w:hAnsiTheme="minorHAnsi" w:cstheme="minorHAnsi"/>
          <w:color w:val="FF0000"/>
        </w:rPr>
        <w:t xml:space="preserve">d a lot from business </w:t>
      </w:r>
      <w:r w:rsidRPr="00240EE6">
        <w:rPr>
          <w:rStyle w:val="Emphasis"/>
          <w:rFonts w:asciiTheme="minorHAnsi" w:hAnsiTheme="minorHAnsi" w:cstheme="minorHAnsi"/>
          <w:color w:val="FF0000"/>
          <w:highlight w:val="green"/>
        </w:rPr>
        <w:t>about how</w:t>
      </w:r>
      <w:r w:rsidRPr="00240EE6">
        <w:rPr>
          <w:rStyle w:val="Emphasis"/>
          <w:rFonts w:asciiTheme="minorHAnsi" w:hAnsiTheme="minorHAnsi" w:cstheme="minorHAnsi"/>
          <w:color w:val="FF0000"/>
        </w:rPr>
        <w:t xml:space="preserve"> we can become entrepreneurial, or how </w:t>
      </w:r>
      <w:r w:rsidRPr="00240EE6">
        <w:rPr>
          <w:rStyle w:val="Emphasis"/>
          <w:rFonts w:asciiTheme="minorHAnsi" w:hAnsiTheme="minorHAnsi" w:cstheme="minorHAnsi"/>
          <w:color w:val="FF0000"/>
          <w:highlight w:val="green"/>
        </w:rPr>
        <w:t xml:space="preserve">we can transform </w:t>
      </w:r>
      <w:r w:rsidRPr="00240EE6">
        <w:rPr>
          <w:rStyle w:val="Emphasis"/>
          <w:rFonts w:asciiTheme="minorHAnsi" w:hAnsiTheme="minorHAnsi" w:cstheme="minorHAnsi"/>
          <w:color w:val="FF0000"/>
        </w:rPr>
        <w:t xml:space="preserve">ourselves into </w:t>
      </w:r>
      <w:r w:rsidRPr="00240EE6">
        <w:rPr>
          <w:rStyle w:val="Emphasis"/>
          <w:rFonts w:asciiTheme="minorHAnsi" w:hAnsiTheme="minorHAnsi" w:cstheme="minorHAnsi"/>
          <w:color w:val="FF0000"/>
          <w:highlight w:val="green"/>
        </w:rPr>
        <w:t>leaders</w:t>
      </w:r>
      <w:r w:rsidRPr="00240EE6">
        <w:rPr>
          <w:rStyle w:val="Emphasis"/>
          <w:rFonts w:asciiTheme="minorHAnsi" w:hAnsiTheme="minorHAnsi" w:cstheme="minorHAnsi"/>
          <w:color w:val="FF0000"/>
        </w:rPr>
        <w:t>, of how we can become responsible for our own careers.</w:t>
      </w:r>
      <w:r w:rsidRPr="00240EE6">
        <w:rPr>
          <w:rFonts w:asciiTheme="minorHAnsi" w:hAnsiTheme="minorHAnsi" w:cstheme="minorHAnsi"/>
          <w:color w:val="FF0000"/>
          <w:sz w:val="16"/>
        </w:rPr>
        <w:t xml:space="preserve"> And </w:t>
      </w:r>
      <w:proofErr w:type="gramStart"/>
      <w:r w:rsidRPr="00240EE6">
        <w:rPr>
          <w:rFonts w:asciiTheme="minorHAnsi" w:hAnsiTheme="minorHAnsi" w:cstheme="minorHAnsi"/>
          <w:color w:val="FF0000"/>
          <w:sz w:val="16"/>
        </w:rPr>
        <w:t>again</w:t>
      </w:r>
      <w:proofErr w:type="gramEnd"/>
      <w:r w:rsidRPr="00240EE6">
        <w:rPr>
          <w:rFonts w:asciiTheme="minorHAnsi" w:hAnsiTheme="minorHAnsi" w:cstheme="minorHAnsi"/>
          <w:color w:val="FF0000"/>
          <w:sz w:val="16"/>
        </w:rPr>
        <w:t xml:space="preserve">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240EE6">
        <w:rPr>
          <w:rStyle w:val="Emphasis"/>
          <w:rFonts w:asciiTheme="minorHAnsi" w:hAnsiTheme="minorHAnsi" w:cstheme="minorHAnsi"/>
          <w:color w:val="FF0000"/>
        </w:rPr>
        <w:t xml:space="preserve">Christian </w:t>
      </w:r>
      <w:proofErr w:type="spellStart"/>
      <w:r w:rsidRPr="00240EE6">
        <w:rPr>
          <w:rStyle w:val="Emphasis"/>
          <w:rFonts w:asciiTheme="minorHAnsi" w:hAnsiTheme="minorHAnsi" w:cstheme="minorHAnsi"/>
          <w:color w:val="FF0000"/>
        </w:rPr>
        <w:t>Marazzi</w:t>
      </w:r>
      <w:proofErr w:type="spellEnd"/>
      <w:r w:rsidRPr="00240EE6">
        <w:rPr>
          <w:rStyle w:val="Emphasis"/>
          <w:rFonts w:asciiTheme="minorHAnsi" w:hAnsiTheme="minorHAnsi" w:cstheme="minorHAnsi"/>
          <w:color w:val="FF0000"/>
        </w:rPr>
        <w:t xml:space="preserve"> has written about the way our </w:t>
      </w:r>
      <w:r w:rsidRPr="00240EE6">
        <w:rPr>
          <w:rStyle w:val="Emphasis"/>
          <w:rFonts w:asciiTheme="minorHAnsi" w:hAnsiTheme="minorHAnsi" w:cstheme="minorHAnsi"/>
          <w:color w:val="FF0000"/>
          <w:highlight w:val="green"/>
        </w:rPr>
        <w:t>bodies</w:t>
      </w:r>
      <w:r w:rsidRPr="00240EE6">
        <w:rPr>
          <w:rStyle w:val="Emphasis"/>
          <w:rFonts w:asciiTheme="minorHAnsi" w:hAnsiTheme="minorHAnsi" w:cstheme="minorHAnsi"/>
          <w:color w:val="FF0000"/>
        </w:rPr>
        <w:t xml:space="preserve"> </w:t>
      </w:r>
      <w:r w:rsidRPr="00240EE6">
        <w:rPr>
          <w:rStyle w:val="Emphasis"/>
          <w:rFonts w:asciiTheme="minorHAnsi" w:hAnsiTheme="minorHAnsi" w:cstheme="minorHAnsi"/>
          <w:color w:val="FF0000"/>
          <w:highlight w:val="green"/>
        </w:rPr>
        <w:t>are</w:t>
      </w:r>
      <w:r w:rsidRPr="00240EE6">
        <w:rPr>
          <w:rStyle w:val="Emphasis"/>
          <w:rFonts w:asciiTheme="minorHAnsi" w:hAnsiTheme="minorHAnsi" w:cstheme="minorHAnsi"/>
          <w:color w:val="FF0000"/>
        </w:rPr>
        <w:t xml:space="preserve"> today </w:t>
      </w:r>
      <w:r w:rsidRPr="00240EE6">
        <w:rPr>
          <w:rStyle w:val="Emphasis"/>
          <w:rFonts w:asciiTheme="minorHAnsi" w:hAnsiTheme="minorHAnsi" w:cstheme="minorHAnsi"/>
          <w:color w:val="FF0000"/>
          <w:highlight w:val="green"/>
        </w:rPr>
        <w:t>a</w:t>
      </w:r>
      <w:r w:rsidRPr="00240EE6">
        <w:rPr>
          <w:rStyle w:val="Emphasis"/>
          <w:rFonts w:asciiTheme="minorHAnsi" w:hAnsiTheme="minorHAnsi" w:cstheme="minorHAnsi"/>
          <w:color w:val="FF0000"/>
        </w:rPr>
        <w:t xml:space="preserve"> kind of </w:t>
      </w:r>
      <w:r w:rsidRPr="00240EE6">
        <w:rPr>
          <w:rStyle w:val="Emphasis"/>
          <w:rFonts w:asciiTheme="minorHAnsi" w:hAnsiTheme="minorHAnsi" w:cstheme="minorHAnsi"/>
          <w:color w:val="FF0000"/>
          <w:highlight w:val="green"/>
        </w:rPr>
        <w:t>constant capital</w:t>
      </w:r>
      <w:r w:rsidRPr="00240EE6">
        <w:rPr>
          <w:rStyle w:val="Emphasis"/>
          <w:rFonts w:asciiTheme="minorHAnsi" w:hAnsiTheme="minorHAnsi" w:cstheme="minorHAnsi"/>
          <w:color w:val="FF0000"/>
        </w:rPr>
        <w:t xml:space="preserve">, </w:t>
      </w:r>
      <w:r w:rsidRPr="00240EE6">
        <w:rPr>
          <w:rStyle w:val="Emphasis"/>
          <w:rFonts w:asciiTheme="minorHAnsi" w:hAnsiTheme="minorHAnsi" w:cstheme="minorHAnsi"/>
          <w:color w:val="FF0000"/>
          <w:highlight w:val="green"/>
        </w:rPr>
        <w:t>machines</w:t>
      </w:r>
      <w:r w:rsidRPr="00240EE6">
        <w:rPr>
          <w:rStyle w:val="Emphasis"/>
          <w:rFonts w:asciiTheme="minorHAnsi" w:hAnsiTheme="minorHAnsi" w:cstheme="minorHAnsi"/>
          <w:color w:val="FF0000"/>
        </w:rPr>
        <w:t xml:space="preserve"> for which we are responsible, which we must upkeep because they are the site </w:t>
      </w:r>
      <w:r w:rsidRPr="00240EE6">
        <w:rPr>
          <w:rStyle w:val="Emphasis"/>
          <w:rFonts w:asciiTheme="minorHAnsi" w:hAnsiTheme="minorHAnsi" w:cstheme="minorHAnsi"/>
          <w:color w:val="FF0000"/>
          <w:highlight w:val="green"/>
        </w:rPr>
        <w:t>of production</w:t>
      </w:r>
      <w:r w:rsidRPr="00240EE6">
        <w:rPr>
          <w:rStyle w:val="Emphasis"/>
          <w:rFonts w:asciiTheme="minorHAnsi" w:hAnsiTheme="minorHAnsi" w:cstheme="minorHAnsi"/>
          <w:color w:val="FF0000"/>
        </w:rPr>
        <w:t xml:space="preserve">. He is right. Franco Berardi speaks of the way </w:t>
      </w:r>
      <w:r w:rsidRPr="00240EE6">
        <w:rPr>
          <w:rStyle w:val="Emphasis"/>
          <w:rFonts w:asciiTheme="minorHAnsi" w:hAnsiTheme="minorHAnsi" w:cstheme="minorHAnsi"/>
          <w:color w:val="FF0000"/>
          <w:highlight w:val="green"/>
        </w:rPr>
        <w:t>our psyche</w:t>
      </w:r>
      <w:r w:rsidRPr="00240EE6">
        <w:rPr>
          <w:rStyle w:val="Emphasis"/>
          <w:rFonts w:asciiTheme="minorHAnsi" w:hAnsiTheme="minorHAnsi" w:cstheme="minorHAnsi"/>
          <w:color w:val="FF0000"/>
        </w:rPr>
        <w:t xml:space="preserve"> and our souls </w:t>
      </w:r>
      <w:r w:rsidRPr="00240EE6">
        <w:rPr>
          <w:rStyle w:val="Emphasis"/>
          <w:rFonts w:asciiTheme="minorHAnsi" w:hAnsiTheme="minorHAnsi" w:cstheme="minorHAnsi"/>
          <w:color w:val="FF0000"/>
          <w:highlight w:val="green"/>
        </w:rPr>
        <w:t>descend into work</w:t>
      </w:r>
      <w:r w:rsidRPr="00240EE6">
        <w:rPr>
          <w:rStyle w:val="Emphasis"/>
          <w:rFonts w:asciiTheme="minorHAnsi" w:hAnsiTheme="minorHAnsi" w:cstheme="minorHAnsi"/>
          <w:color w:val="FF0000"/>
        </w:rPr>
        <w:t xml:space="preserve"> as if </w:t>
      </w:r>
      <w:r w:rsidRPr="00240EE6">
        <w:rPr>
          <w:rStyle w:val="Emphasis"/>
          <w:rFonts w:asciiTheme="minorHAnsi" w:hAnsiTheme="minorHAnsi" w:cstheme="minorHAnsi"/>
          <w:color w:val="FF0000"/>
          <w:highlight w:val="green"/>
        </w:rPr>
        <w:t xml:space="preserve">engulfing our </w:t>
      </w:r>
      <w:r w:rsidRPr="00240EE6">
        <w:rPr>
          <w:rStyle w:val="Emphasis"/>
          <w:rFonts w:asciiTheme="minorHAnsi" w:hAnsiTheme="minorHAnsi" w:cstheme="minorHAnsi"/>
          <w:color w:val="FF0000"/>
        </w:rPr>
        <w:t xml:space="preserve">whole </w:t>
      </w:r>
      <w:r w:rsidRPr="00240EE6">
        <w:rPr>
          <w:rStyle w:val="Emphasis"/>
          <w:rFonts w:asciiTheme="minorHAnsi" w:hAnsiTheme="minorHAnsi" w:cstheme="minorHAnsi"/>
          <w:color w:val="FF0000"/>
          <w:highlight w:val="green"/>
        </w:rPr>
        <w:t>being</w:t>
      </w:r>
      <w:r w:rsidRPr="00240EE6">
        <w:rPr>
          <w:rStyle w:val="Emphasis"/>
          <w:rFonts w:asciiTheme="minorHAnsi" w:hAnsiTheme="minorHAnsi" w:cstheme="minorHAnsi"/>
          <w:color w:val="FF0000"/>
        </w:rPr>
        <w:t xml:space="preserve">, and Emma Dowling of the way even our affect is measured and managed, </w:t>
      </w:r>
      <w:r w:rsidRPr="00240EE6">
        <w:rPr>
          <w:rStyle w:val="Emphasis"/>
          <w:rFonts w:asciiTheme="minorHAnsi" w:hAnsiTheme="minorHAnsi" w:cstheme="minorHAnsi"/>
          <w:color w:val="FF0000"/>
          <w:highlight w:val="green"/>
        </w:rPr>
        <w:t>brought into metrics</w:t>
      </w:r>
      <w:r w:rsidRPr="00240EE6">
        <w:rPr>
          <w:rStyle w:val="Emphasis"/>
          <w:rFonts w:asciiTheme="minorHAnsi" w:hAnsiTheme="minorHAnsi" w:cstheme="minorHAnsi"/>
          <w:color w:val="FF0000"/>
        </w:rPr>
        <w:t>.</w:t>
      </w:r>
      <w:r w:rsidRPr="00240EE6">
        <w:rPr>
          <w:rFonts w:asciiTheme="minorHAnsi" w:hAnsiTheme="minorHAnsi" w:cstheme="minorHAnsi"/>
          <w:color w:val="FF0000"/>
          <w:sz w:val="16"/>
        </w:rPr>
        <w:t xml:space="preserve"> It is easy to feel that work for those who have it is about the risk of having your subjectivity and your talents swallowed whole, about having your virtuosity consumed as Paolo </w:t>
      </w:r>
      <w:proofErr w:type="spellStart"/>
      <w:r w:rsidRPr="00240EE6">
        <w:rPr>
          <w:rFonts w:asciiTheme="minorHAnsi" w:hAnsiTheme="minorHAnsi" w:cstheme="minorHAnsi"/>
          <w:color w:val="FF0000"/>
          <w:sz w:val="16"/>
        </w:rPr>
        <w:t>Virno</w:t>
      </w:r>
      <w:proofErr w:type="spellEnd"/>
      <w:r w:rsidRPr="00240EE6">
        <w:rPr>
          <w:rFonts w:asciiTheme="minorHAnsi" w:hAnsiTheme="minorHAnsi" w:cstheme="minorHAnsi"/>
          <w:color w:val="FF0000"/>
          <w:sz w:val="16"/>
        </w:rPr>
        <w:t xml:space="preserve">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w:t>
      </w:r>
      <w:proofErr w:type="gramStart"/>
      <w:r w:rsidRPr="00240EE6">
        <w:rPr>
          <w:rFonts w:asciiTheme="minorHAnsi" w:hAnsiTheme="minorHAnsi" w:cstheme="minorHAnsi"/>
          <w:color w:val="FF0000"/>
          <w:sz w:val="16"/>
        </w:rPr>
        <w:t>pretty clear</w:t>
      </w:r>
      <w:proofErr w:type="gramEnd"/>
      <w:r w:rsidRPr="00240EE6">
        <w:rPr>
          <w:rFonts w:asciiTheme="minorHAnsi" w:hAnsiTheme="minorHAnsi" w:cstheme="minorHAnsi"/>
          <w:color w:val="FF0000"/>
          <w:sz w:val="16"/>
        </w:rPr>
        <w:t xml:space="preserve">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240EE6">
        <w:rPr>
          <w:rStyle w:val="Emphasis"/>
          <w:rFonts w:asciiTheme="minorHAnsi" w:hAnsiTheme="minorHAnsi" w:cstheme="minorHAnsi"/>
          <w:color w:val="FF0000"/>
        </w:rPr>
        <w:t xml:space="preserve">Rather than attention to the product, including the immaterial product, which remains as much as ever the purview of a small fraction of the workforce, most </w:t>
      </w:r>
      <w:r w:rsidRPr="00240EE6">
        <w:rPr>
          <w:rStyle w:val="Emphasis"/>
          <w:rFonts w:asciiTheme="minorHAnsi" w:hAnsiTheme="minorHAnsi" w:cstheme="minorHAnsi"/>
          <w:color w:val="FF0000"/>
          <w:highlight w:val="green"/>
        </w:rPr>
        <w:t>workers are subjected</w:t>
      </w:r>
      <w:r w:rsidRPr="00240EE6">
        <w:rPr>
          <w:rStyle w:val="Emphasis"/>
          <w:rFonts w:asciiTheme="minorHAnsi" w:hAnsiTheme="minorHAnsi" w:cstheme="minorHAnsi"/>
          <w:color w:val="FF0000"/>
        </w:rPr>
        <w:t xml:space="preserve"> </w:t>
      </w:r>
      <w:r w:rsidRPr="00240EE6">
        <w:rPr>
          <w:rStyle w:val="Emphasis"/>
          <w:rFonts w:asciiTheme="minorHAnsi" w:hAnsiTheme="minorHAnsi" w:cstheme="minorHAnsi"/>
          <w:color w:val="FF0000"/>
          <w:highlight w:val="green"/>
        </w:rPr>
        <w:t>to</w:t>
      </w:r>
      <w:r w:rsidRPr="00240EE6">
        <w:rPr>
          <w:rStyle w:val="Emphasis"/>
          <w:rFonts w:asciiTheme="minorHAnsi" w:hAnsiTheme="minorHAnsi" w:cstheme="minorHAnsi"/>
          <w:color w:val="FF0000"/>
        </w:rPr>
        <w:t xml:space="preserve"> increased attention to </w:t>
      </w:r>
      <w:r w:rsidRPr="00240EE6">
        <w:rPr>
          <w:rStyle w:val="Emphasis"/>
          <w:rFonts w:asciiTheme="minorHAnsi" w:hAnsiTheme="minorHAnsi" w:cstheme="minorHAnsi"/>
          <w:color w:val="FF0000"/>
          <w:highlight w:val="green"/>
        </w:rPr>
        <w:t>the ‘assembly’ line.</w:t>
      </w:r>
      <w:r w:rsidRPr="00240EE6">
        <w:rPr>
          <w:rFonts w:asciiTheme="minorHAnsi" w:hAnsiTheme="minorHAnsi" w:cstheme="minorHAnsi"/>
          <w:color w:val="FF0000"/>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w:t>
      </w:r>
      <w:proofErr w:type="gramStart"/>
      <w:r w:rsidRPr="00240EE6">
        <w:rPr>
          <w:rFonts w:asciiTheme="minorHAnsi" w:hAnsiTheme="minorHAnsi" w:cstheme="minorHAnsi"/>
          <w:color w:val="FF0000"/>
          <w:sz w:val="16"/>
        </w:rPr>
        <w:t>Post-Fordist</w:t>
      </w:r>
      <w:proofErr w:type="gramEnd"/>
      <w:r w:rsidRPr="00240EE6">
        <w:rPr>
          <w:rFonts w:asciiTheme="minorHAnsi" w:hAnsiTheme="minorHAnsi" w:cstheme="minorHAnsi"/>
          <w:color w:val="FF0000"/>
          <w:sz w:val="16"/>
        </w:rPr>
        <w:t xml:space="preserve">,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w:t>
      </w:r>
      <w:proofErr w:type="spellStart"/>
      <w:r w:rsidRPr="00240EE6">
        <w:rPr>
          <w:rFonts w:asciiTheme="minorHAnsi" w:hAnsiTheme="minorHAnsi" w:cstheme="minorHAnsi"/>
          <w:color w:val="FF0000"/>
          <w:sz w:val="16"/>
        </w:rPr>
        <w:t>transconduct</w:t>
      </w:r>
      <w:proofErr w:type="spellEnd"/>
      <w:r w:rsidRPr="00240EE6">
        <w:rPr>
          <w:rFonts w:asciiTheme="minorHAnsi" w:hAnsiTheme="minorHAnsi" w:cstheme="minorHAnsi"/>
          <w:color w:val="FF0000"/>
          <w:sz w:val="16"/>
        </w:rPr>
        <w:t xml:space="preserve">. We look to overcome constraints. We define values through metrics. These are all terms from operations </w:t>
      </w:r>
      <w:proofErr w:type="gramStart"/>
      <w:r w:rsidRPr="00240EE6">
        <w:rPr>
          <w:rFonts w:asciiTheme="minorHAnsi" w:hAnsiTheme="minorHAnsi" w:cstheme="minorHAnsi"/>
          <w:color w:val="FF0000"/>
          <w:sz w:val="16"/>
        </w:rPr>
        <w:t>management</w:t>
      </w:r>
      <w:proofErr w:type="gramEnd"/>
      <w:r w:rsidRPr="00240EE6">
        <w:rPr>
          <w:rFonts w:asciiTheme="minorHAnsi" w:hAnsiTheme="minorHAnsi" w:cstheme="minorHAnsi"/>
          <w:color w:val="FF0000"/>
          <w:sz w:val="16"/>
        </w:rPr>
        <w:t xml:space="preserve"> but they describe work far better than recourse to the discourse of subject formation. </w:t>
      </w:r>
      <w:r w:rsidRPr="00240EE6">
        <w:rPr>
          <w:rStyle w:val="Emphasis"/>
          <w:rFonts w:asciiTheme="minorHAnsi" w:hAnsiTheme="minorHAnsi" w:cstheme="minorHAnsi"/>
          <w:color w:val="FF0000"/>
          <w:highlight w:val="green"/>
        </w:rPr>
        <w:t>Creativity</w:t>
      </w:r>
      <w:r w:rsidRPr="00240EE6">
        <w:rPr>
          <w:rStyle w:val="Emphasis"/>
          <w:rFonts w:asciiTheme="minorHAnsi" w:hAnsiTheme="minorHAnsi" w:cstheme="minorHAnsi"/>
          <w:color w:val="FF0000"/>
        </w:rPr>
        <w:t xml:space="preserve"> itself, supposedly at the heart of the battle for the subject today, </w:t>
      </w:r>
      <w:r w:rsidRPr="00240EE6">
        <w:rPr>
          <w:rStyle w:val="Emphasis"/>
          <w:rFonts w:asciiTheme="minorHAnsi" w:hAnsiTheme="minorHAnsi" w:cstheme="minorHAnsi"/>
          <w:color w:val="FF0000"/>
          <w:highlight w:val="green"/>
        </w:rPr>
        <w:t>is</w:t>
      </w:r>
      <w:r w:rsidRPr="00240EE6">
        <w:rPr>
          <w:rStyle w:val="Emphasis"/>
          <w:rFonts w:asciiTheme="minorHAnsi" w:hAnsiTheme="minorHAnsi" w:cstheme="minorHAnsi"/>
          <w:color w:val="FF0000"/>
        </w:rPr>
        <w:t xml:space="preserve"> </w:t>
      </w:r>
      <w:r w:rsidRPr="00240EE6">
        <w:rPr>
          <w:rStyle w:val="Emphasis"/>
          <w:rFonts w:asciiTheme="minorHAnsi" w:hAnsiTheme="minorHAnsi" w:cstheme="minorHAnsi"/>
          <w:color w:val="FF0000"/>
          <w:highlight w:val="green"/>
        </w:rPr>
        <w:t>nothing but</w:t>
      </w:r>
      <w:r w:rsidRPr="00240EE6">
        <w:rPr>
          <w:rStyle w:val="Emphasis"/>
          <w:rFonts w:asciiTheme="minorHAnsi" w:hAnsiTheme="minorHAnsi" w:cstheme="minorHAnsi"/>
          <w:color w:val="FF0000"/>
        </w:rPr>
        <w:t xml:space="preserve"> what operations management calls </w:t>
      </w:r>
      <w:r w:rsidRPr="00240EE6">
        <w:rPr>
          <w:rStyle w:val="Emphasis"/>
          <w:rFonts w:asciiTheme="minorHAnsi" w:hAnsiTheme="minorHAnsi" w:cstheme="minorHAnsi"/>
          <w:color w:val="FF0000"/>
          <w:highlight w:val="green"/>
        </w:rPr>
        <w:t>variance</w:t>
      </w:r>
      <w:r w:rsidRPr="00240EE6">
        <w:rPr>
          <w:rStyle w:val="Emphasis"/>
          <w:rFonts w:asciiTheme="minorHAnsi" w:hAnsiTheme="minorHAnsi" w:cstheme="minorHAnsi"/>
          <w:color w:val="FF0000"/>
        </w:rPr>
        <w:t xml:space="preserve"> in the line, a variance that may lead to what is in turn called a kaizen event, an improvement, and is </w:t>
      </w:r>
      <w:r w:rsidRPr="00240EE6">
        <w:rPr>
          <w:rStyle w:val="Emphasis"/>
          <w:rFonts w:asciiTheme="minorHAnsi" w:hAnsiTheme="minorHAnsi" w:cstheme="minorHAnsi"/>
          <w:color w:val="FF0000"/>
          <w:highlight w:val="green"/>
        </w:rPr>
        <w:t>then assimilated</w:t>
      </w:r>
      <w:r w:rsidRPr="00240EE6">
        <w:rPr>
          <w:rStyle w:val="Emphasis"/>
          <w:rFonts w:asciiTheme="minorHAnsi" w:hAnsiTheme="minorHAnsi" w:cstheme="minorHAnsi"/>
          <w:color w:val="FF0000"/>
        </w:rPr>
        <w:t xml:space="preserve"> back </w:t>
      </w:r>
      <w:r w:rsidRPr="00240EE6">
        <w:rPr>
          <w:rStyle w:val="Emphasis"/>
          <w:rFonts w:asciiTheme="minorHAnsi" w:hAnsiTheme="minorHAnsi" w:cstheme="minorHAnsi"/>
          <w:color w:val="FF0000"/>
          <w:highlight w:val="green"/>
        </w:rPr>
        <w:t>into</w:t>
      </w:r>
      <w:r w:rsidRPr="00240EE6">
        <w:rPr>
          <w:rStyle w:val="Emphasis"/>
          <w:rFonts w:asciiTheme="minorHAnsi" w:hAnsiTheme="minorHAnsi" w:cstheme="minorHAnsi"/>
          <w:color w:val="FF0000"/>
        </w:rPr>
        <w:t xml:space="preserve"> </w:t>
      </w:r>
      <w:r w:rsidRPr="00240EE6">
        <w:rPr>
          <w:rStyle w:val="Emphasis"/>
          <w:rFonts w:asciiTheme="minorHAnsi" w:hAnsiTheme="minorHAnsi" w:cstheme="minorHAnsi"/>
          <w:color w:val="FF0000"/>
          <w:highlight w:val="green"/>
        </w:rPr>
        <w:t>a</w:t>
      </w:r>
      <w:r w:rsidRPr="00240EE6">
        <w:rPr>
          <w:rStyle w:val="Emphasis"/>
          <w:rFonts w:asciiTheme="minorHAnsi" w:hAnsiTheme="minorHAnsi" w:cstheme="minorHAnsi"/>
          <w:color w:val="FF0000"/>
        </w:rPr>
        <w:t xml:space="preserve">n even more </w:t>
      </w:r>
      <w:r w:rsidRPr="00240EE6">
        <w:rPr>
          <w:rStyle w:val="Emphasis"/>
          <w:rFonts w:asciiTheme="minorHAnsi" w:hAnsiTheme="minorHAnsi" w:cstheme="minorHAnsi"/>
          <w:color w:val="FF0000"/>
          <w:highlight w:val="green"/>
        </w:rPr>
        <w:t>sophisticated line</w:t>
      </w:r>
      <w:r w:rsidRPr="00240EE6">
        <w:rPr>
          <w:rStyle w:val="Emphasis"/>
          <w:rFonts w:asciiTheme="minorHAnsi" w:hAnsiTheme="minorHAnsi" w:cstheme="minorHAnsi"/>
          <w:color w:val="FF0000"/>
        </w:rPr>
        <w:t xml:space="preserve">. </w:t>
      </w:r>
      <w:r w:rsidRPr="00240EE6">
        <w:rPr>
          <w:rFonts w:asciiTheme="minorHAnsi" w:hAnsiTheme="minorHAnsi" w:cstheme="minorHAnsi"/>
          <w:color w:val="FF0000"/>
          <w:sz w:val="16"/>
        </w:rPr>
        <w:t xml:space="preserve">Today ours is primarily the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a synaptic </w:t>
      </w:r>
      <w:proofErr w:type="spellStart"/>
      <w:r w:rsidRPr="00240EE6">
        <w:rPr>
          <w:rFonts w:asciiTheme="minorHAnsi" w:hAnsiTheme="minorHAnsi" w:cstheme="minorHAnsi"/>
          <w:color w:val="FF0000"/>
          <w:sz w:val="16"/>
        </w:rPr>
        <w:t>labour</w:t>
      </w:r>
      <w:proofErr w:type="spellEnd"/>
      <w:r w:rsidRPr="00240EE6">
        <w:rPr>
          <w:rFonts w:asciiTheme="minorHAnsi" w:hAnsiTheme="minorHAnsi" w:cstheme="minorHAnsi"/>
          <w:color w:val="FF0000"/>
          <w:sz w:val="16"/>
        </w:rPr>
        <w:t xml:space="preserve"> of making contact to keep the line </w:t>
      </w:r>
      <w:proofErr w:type="gramStart"/>
      <w:r w:rsidRPr="00240EE6">
        <w:rPr>
          <w:rFonts w:asciiTheme="minorHAnsi" w:hAnsiTheme="minorHAnsi" w:cstheme="minorHAnsi"/>
          <w:color w:val="FF0000"/>
          <w:sz w:val="16"/>
        </w:rPr>
        <w:t>flowing, and</w:t>
      </w:r>
      <w:proofErr w:type="gramEnd"/>
      <w:r w:rsidRPr="00240EE6">
        <w:rPr>
          <w:rFonts w:asciiTheme="minorHAnsi" w:hAnsiTheme="minorHAnsi" w:cstheme="minorHAnsi"/>
          <w:color w:val="FF0000"/>
          <w:sz w:val="16"/>
        </w:rPr>
        <w:t xml:space="preserve">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w:t>
      </w:r>
      <w:proofErr w:type="gramStart"/>
      <w:r w:rsidRPr="00240EE6">
        <w:rPr>
          <w:rFonts w:asciiTheme="minorHAnsi" w:hAnsiTheme="minorHAnsi" w:cstheme="minorHAnsi"/>
          <w:color w:val="FF0000"/>
          <w:sz w:val="16"/>
        </w:rPr>
        <w:t>no</w:t>
      </w:r>
      <w:proofErr w:type="gramEnd"/>
      <w:r w:rsidRPr="00240EE6">
        <w:rPr>
          <w:rFonts w:asciiTheme="minorHAnsi" w:hAnsiTheme="minorHAnsi" w:cstheme="minorHAnsi"/>
          <w:color w:val="FF0000"/>
          <w:sz w:val="16"/>
        </w:rPr>
        <w:t xml:space="preserve"> outside to the line, or rather we might say the line runs through the outside promised in Fordism and supposed to be so heterogeneous in Post-Fordism. </w:t>
      </w:r>
      <w:r w:rsidRPr="00240EE6">
        <w:rPr>
          <w:rStyle w:val="Emphasis"/>
          <w:rFonts w:asciiTheme="minorHAnsi" w:hAnsiTheme="minorHAnsi" w:cstheme="minorHAnsi"/>
          <w:color w:val="FF0000"/>
        </w:rPr>
        <w:t xml:space="preserve">A rhythm that tears us apart, </w:t>
      </w:r>
      <w:r w:rsidRPr="00240EE6">
        <w:rPr>
          <w:rStyle w:val="Emphasis"/>
          <w:rFonts w:asciiTheme="minorHAnsi" w:hAnsiTheme="minorHAnsi" w:cstheme="minorHAnsi"/>
          <w:color w:val="FF0000"/>
          <w:highlight w:val="green"/>
        </w:rPr>
        <w:t>a rhythm that obliterates</w:t>
      </w:r>
      <w:r w:rsidRPr="00240EE6">
        <w:rPr>
          <w:rStyle w:val="Emphasis"/>
          <w:rFonts w:asciiTheme="minorHAnsi" w:hAnsiTheme="minorHAnsi" w:cstheme="minorHAnsi"/>
          <w:color w:val="FF0000"/>
        </w:rPr>
        <w:t xml:space="preserve"> and wrecks </w:t>
      </w:r>
      <w:r w:rsidRPr="00240EE6">
        <w:rPr>
          <w:rStyle w:val="Emphasis"/>
          <w:rFonts w:asciiTheme="minorHAnsi" w:hAnsiTheme="minorHAnsi" w:cstheme="minorHAnsi"/>
          <w:color w:val="FF0000"/>
          <w:highlight w:val="green"/>
        </w:rPr>
        <w:t>our brain</w:t>
      </w:r>
      <w:r w:rsidRPr="00240EE6">
        <w:rPr>
          <w:rStyle w:val="Emphasis"/>
          <w:rFonts w:asciiTheme="minorHAnsi" w:hAnsiTheme="minorHAnsi" w:cstheme="minorHAnsi"/>
          <w:color w:val="FF0000"/>
        </w:rPr>
        <w:t xml:space="preserve">. In some places the line is all that is left of the factory, and logistics in this expanded sense is </w:t>
      </w:r>
      <w:r w:rsidRPr="00240EE6">
        <w:rPr>
          <w:rStyle w:val="Emphasis"/>
          <w:rFonts w:asciiTheme="minorHAnsi" w:hAnsiTheme="minorHAnsi" w:cstheme="minorHAnsi"/>
          <w:color w:val="FF0000"/>
          <w:highlight w:val="green"/>
        </w:rPr>
        <w:t>all that is left of production</w:t>
      </w:r>
      <w:r w:rsidRPr="00240EE6">
        <w:rPr>
          <w:rStyle w:val="Emphasis"/>
          <w:rFonts w:asciiTheme="minorHAnsi" w:hAnsiTheme="minorHAnsi" w:cstheme="minorHAnsi"/>
          <w:color w:val="FF0000"/>
        </w:rPr>
        <w:t>. The science of operations management becomes the science of society, the common sense of our lives.</w:t>
      </w:r>
    </w:p>
    <w:p w14:paraId="00457811" w14:textId="77777777" w:rsidR="00977197" w:rsidRPr="00493AA2" w:rsidRDefault="00977197" w:rsidP="00977197">
      <w:pPr>
        <w:pStyle w:val="Heading4"/>
        <w:rPr>
          <w:rFonts w:asciiTheme="minorHAnsi" w:hAnsiTheme="minorHAnsi" w:cstheme="minorHAnsi"/>
        </w:rPr>
      </w:pPr>
      <w:r w:rsidRPr="00493AA2">
        <w:rPr>
          <w:rFonts w:asciiTheme="minorHAnsi" w:hAnsiTheme="minorHAnsi" w:cstheme="minorHAnsi"/>
        </w:rPr>
        <w:t>TVA – defend your advocacy but focus on the way the politics you defend are influenced by your identity</w:t>
      </w:r>
    </w:p>
    <w:p w14:paraId="4CBCA72A" w14:textId="77777777" w:rsidR="00FD5FDB" w:rsidRPr="00493AA2" w:rsidRDefault="00FD5FDB" w:rsidP="00FD5FDB">
      <w:pPr>
        <w:pStyle w:val="Heading4"/>
        <w:rPr>
          <w:rFonts w:asciiTheme="minorHAnsi" w:hAnsiTheme="minorHAnsi" w:cstheme="minorHAnsi"/>
        </w:rPr>
      </w:pPr>
      <w:r w:rsidRPr="00493AA2">
        <w:rPr>
          <w:rFonts w:asciiTheme="minorHAnsi" w:hAnsiTheme="minorHAnsi" w:cstheme="minorHAnsi"/>
        </w:rPr>
        <w:t xml:space="preserve">A] Fairness is </w:t>
      </w:r>
      <w:r w:rsidRPr="00493AA2">
        <w:rPr>
          <w:rFonts w:asciiTheme="minorHAnsi" w:hAnsiTheme="minorHAnsi" w:cstheme="minorHAnsi"/>
          <w:u w:val="single"/>
        </w:rPr>
        <w:t>good</w:t>
      </w:r>
      <w:r w:rsidRPr="00493AA2">
        <w:rPr>
          <w:rFonts w:asciiTheme="minorHAnsi" w:hAnsiTheme="minorHAnsi" w:cstheme="minorHAnsi"/>
        </w:rPr>
        <w:t xml:space="preserve"> and </w:t>
      </w:r>
      <w:r w:rsidRPr="00493AA2">
        <w:rPr>
          <w:rFonts w:asciiTheme="minorHAnsi" w:hAnsiTheme="minorHAnsi" w:cstheme="minorHAnsi"/>
          <w:u w:val="single"/>
        </w:rPr>
        <w:t>prior</w:t>
      </w:r>
      <w:r w:rsidRPr="00493AA2">
        <w:rPr>
          <w:rFonts w:asciiTheme="minorHAnsi" w:hAnsiTheme="minorHAnsi" w:cstheme="minorHAnsi"/>
        </w:rPr>
        <w:t xml:space="preserve"> – debate’s a game that </w:t>
      </w:r>
      <w:r w:rsidRPr="00493AA2">
        <w:rPr>
          <w:rFonts w:asciiTheme="minorHAnsi" w:hAnsiTheme="minorHAnsi" w:cstheme="minorHAnsi"/>
          <w:u w:val="single"/>
        </w:rPr>
        <w:t>requires</w:t>
      </w:r>
      <w:r w:rsidRPr="00493AA2">
        <w:rPr>
          <w:rFonts w:asciiTheme="minorHAnsi" w:hAnsiTheme="minorHAnsi" w:cstheme="minorHAnsi"/>
        </w:rPr>
        <w:t xml:space="preserve"> effective competition and negation, which makes their offense </w:t>
      </w:r>
      <w:r w:rsidRPr="00493AA2">
        <w:rPr>
          <w:rFonts w:asciiTheme="minorHAnsi" w:hAnsiTheme="minorHAnsi" w:cstheme="minorHAnsi"/>
          <w:u w:val="single"/>
        </w:rPr>
        <w:t>inevitable</w:t>
      </w:r>
      <w:r w:rsidRPr="00493AA2">
        <w:rPr>
          <w:rFonts w:asciiTheme="minorHAnsi" w:hAnsiTheme="minorHAnsi" w:cstheme="minorHAnsi"/>
        </w:rPr>
        <w:t xml:space="preserve">, it internal link turns clash and engagement. </w:t>
      </w:r>
    </w:p>
    <w:p w14:paraId="7C65E3F3" w14:textId="77777777" w:rsidR="00FD5FDB" w:rsidRPr="00493AA2" w:rsidRDefault="00FD5FDB" w:rsidP="00FD5FDB">
      <w:pPr>
        <w:pStyle w:val="Heading4"/>
        <w:rPr>
          <w:rFonts w:asciiTheme="minorHAnsi" w:hAnsiTheme="minorHAnsi" w:cstheme="minorHAnsi"/>
        </w:rPr>
      </w:pPr>
      <w:r w:rsidRPr="00493AA2">
        <w:rPr>
          <w:rFonts w:asciiTheme="minorHAnsi" w:hAnsiTheme="minorHAnsi" w:cstheme="minorHAnsi"/>
        </w:rPr>
        <w:t xml:space="preserve">B] Cutting negs to </w:t>
      </w:r>
      <w:r w:rsidRPr="00493AA2">
        <w:rPr>
          <w:rFonts w:asciiTheme="minorHAnsi" w:hAnsiTheme="minorHAnsi" w:cstheme="minorHAnsi"/>
          <w:u w:val="single"/>
        </w:rPr>
        <w:t>every possible</w:t>
      </w:r>
      <w:r w:rsidRPr="00493AA2">
        <w:rPr>
          <w:rFonts w:asciiTheme="minorHAnsi" w:hAnsiTheme="minorHAnsi" w:cstheme="minorHAnsi"/>
        </w:rPr>
        <w:t xml:space="preserv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wrecks </w:t>
      </w:r>
      <w:r w:rsidRPr="00493AA2">
        <w:rPr>
          <w:rFonts w:asciiTheme="minorHAnsi" w:hAnsiTheme="minorHAnsi" w:cstheme="minorHAnsi"/>
          <w:u w:val="single"/>
        </w:rPr>
        <w:t>small schools</w:t>
      </w:r>
      <w:r w:rsidRPr="00493AA2">
        <w:rPr>
          <w:rFonts w:asciiTheme="minorHAnsi" w:hAnsiTheme="minorHAnsi" w:cstheme="minorHAnsi"/>
        </w:rPr>
        <w:t xml:space="preserve">, which has a disparate impact on </w:t>
      </w:r>
      <w:r w:rsidRPr="00493AA2">
        <w:rPr>
          <w:rFonts w:asciiTheme="minorHAnsi" w:hAnsiTheme="minorHAnsi" w:cstheme="minorHAnsi"/>
          <w:u w:val="single"/>
        </w:rPr>
        <w:t>under-resourced</w:t>
      </w:r>
      <w:r w:rsidRPr="00493AA2">
        <w:rPr>
          <w:rFonts w:asciiTheme="minorHAnsi" w:hAnsiTheme="minorHAnsi" w:cstheme="minorHAnsi"/>
        </w:rPr>
        <w:t xml:space="preserve"> and </w:t>
      </w:r>
      <w:r w:rsidRPr="00493AA2">
        <w:rPr>
          <w:rFonts w:asciiTheme="minorHAnsi" w:hAnsiTheme="minorHAnsi" w:cstheme="minorHAnsi"/>
          <w:u w:val="single"/>
        </w:rPr>
        <w:t>minority</w:t>
      </w:r>
      <w:r w:rsidRPr="00493AA2">
        <w:rPr>
          <w:rFonts w:asciiTheme="minorHAnsi" w:hAnsiTheme="minorHAnsi" w:cstheme="minorHAnsi"/>
        </w:rPr>
        <w:t xml:space="preserve"> debaters. </w:t>
      </w:r>
    </w:p>
    <w:p w14:paraId="6BE6DE7B" w14:textId="77777777" w:rsidR="00FD5FDB" w:rsidRPr="00493AA2" w:rsidRDefault="00FD5FDB" w:rsidP="00FD5FDB">
      <w:pPr>
        <w:pStyle w:val="Heading4"/>
        <w:rPr>
          <w:rFonts w:asciiTheme="minorHAnsi" w:hAnsiTheme="minorHAnsi" w:cstheme="minorHAnsi"/>
        </w:rPr>
      </w:pPr>
      <w:r w:rsidRPr="00493AA2">
        <w:rPr>
          <w:rFonts w:asciiTheme="minorHAnsi" w:hAnsiTheme="minorHAnsi" w:cstheme="minorHAnsi"/>
        </w:rPr>
        <w:t xml:space="preserve">C] Can’t weigh the </w:t>
      </w:r>
      <w:proofErr w:type="spellStart"/>
      <w:r w:rsidRPr="00493AA2">
        <w:rPr>
          <w:rFonts w:asciiTheme="minorHAnsi" w:hAnsiTheme="minorHAnsi" w:cstheme="minorHAnsi"/>
        </w:rPr>
        <w:t>aff</w:t>
      </w:r>
      <w:proofErr w:type="spellEnd"/>
      <w:r w:rsidRPr="00493AA2">
        <w:rPr>
          <w:rFonts w:asciiTheme="minorHAnsi" w:hAnsiTheme="minorHAnsi" w:cstheme="minorHAnsi"/>
        </w:rPr>
        <w:t>—it’s just as likely that they’re winning it because we weren’t able to effectively prepare to defeat it.</w:t>
      </w:r>
    </w:p>
    <w:p w14:paraId="12F2029B" w14:textId="77777777" w:rsidR="00FD5FDB" w:rsidRPr="00493AA2" w:rsidRDefault="00FD5FDB" w:rsidP="00FD5FDB">
      <w:pPr>
        <w:pStyle w:val="Heading4"/>
        <w:rPr>
          <w:rFonts w:asciiTheme="minorHAnsi" w:hAnsiTheme="minorHAnsi" w:cstheme="minorHAnsi"/>
          <w:b w:val="0"/>
        </w:rPr>
      </w:pPr>
      <w:r w:rsidRPr="00493AA2">
        <w:rPr>
          <w:rFonts w:asciiTheme="minorHAnsi" w:hAnsiTheme="minorHAnsi" w:cstheme="minorHAnsi"/>
        </w:rPr>
        <w:t xml:space="preserve">D] Inescapable – the AC conforms to every norm of debate – speed, speech times, ballots – proves they value playing the game and isolating T as the one bad rule is arbitrary. </w:t>
      </w:r>
    </w:p>
    <w:p w14:paraId="695AB9C4" w14:textId="77777777" w:rsidR="00FD5FDB" w:rsidRPr="00493AA2" w:rsidRDefault="00FD5FDB" w:rsidP="00FD5FDB">
      <w:pPr>
        <w:pStyle w:val="Heading4"/>
        <w:rPr>
          <w:rFonts w:asciiTheme="minorHAnsi" w:hAnsiTheme="minorHAnsi" w:cstheme="minorHAnsi"/>
        </w:rPr>
      </w:pPr>
      <w:r w:rsidRPr="00493AA2">
        <w:rPr>
          <w:rFonts w:asciiTheme="minorHAnsi" w:hAnsiTheme="minorHAnsi" w:cstheme="minorHAnsi"/>
        </w:rPr>
        <w:t>E] Probability – ballots can’t shape our subjectivity or create broad political change but can rectify in-round skews.</w:t>
      </w:r>
    </w:p>
    <w:p w14:paraId="4DF46622" w14:textId="77777777" w:rsidR="004932B5" w:rsidRPr="00493AA2" w:rsidRDefault="004932B5" w:rsidP="004932B5">
      <w:pPr>
        <w:pStyle w:val="Heading4"/>
        <w:rPr>
          <w:rFonts w:asciiTheme="minorHAnsi" w:hAnsiTheme="minorHAnsi" w:cstheme="minorHAnsi"/>
        </w:rPr>
      </w:pPr>
      <w:r w:rsidRPr="00493AA2">
        <w:rPr>
          <w:rFonts w:asciiTheme="minorHAnsi" w:hAnsiTheme="minorHAnsi" w:cstheme="minorHAnsi"/>
        </w:rPr>
        <w:t xml:space="preserve">Education – it’s the only portable impact </w:t>
      </w:r>
    </w:p>
    <w:p w14:paraId="33FF1433" w14:textId="77777777" w:rsidR="004932B5" w:rsidRPr="00493AA2" w:rsidRDefault="004932B5" w:rsidP="004932B5">
      <w:pPr>
        <w:pStyle w:val="Heading4"/>
        <w:rPr>
          <w:rFonts w:asciiTheme="minorHAnsi" w:hAnsiTheme="minorHAnsi" w:cstheme="minorHAnsi"/>
        </w:rPr>
      </w:pPr>
      <w:r w:rsidRPr="00493AA2">
        <w:rPr>
          <w:rFonts w:asciiTheme="minorHAnsi" w:hAnsiTheme="minorHAnsi" w:cstheme="minorHAnsi"/>
        </w:rPr>
        <w:t xml:space="preserve">Accessibility – psychic violence is a </w:t>
      </w:r>
      <w:proofErr w:type="spellStart"/>
      <w:r w:rsidRPr="00493AA2">
        <w:rPr>
          <w:rFonts w:asciiTheme="minorHAnsi" w:hAnsiTheme="minorHAnsi" w:cstheme="minorHAnsi"/>
        </w:rPr>
        <w:t>prereq</w:t>
      </w:r>
      <w:proofErr w:type="spellEnd"/>
      <w:r w:rsidRPr="00493AA2">
        <w:rPr>
          <w:rFonts w:asciiTheme="minorHAnsi" w:hAnsiTheme="minorHAnsi" w:cstheme="minorHAnsi"/>
        </w:rPr>
        <w:t xml:space="preserve"> to being in debate</w:t>
      </w:r>
    </w:p>
    <w:p w14:paraId="5BB6A6F1" w14:textId="77777777" w:rsidR="004932B5" w:rsidRPr="00493AA2" w:rsidRDefault="004932B5" w:rsidP="004932B5">
      <w:pPr>
        <w:pStyle w:val="Heading4"/>
        <w:rPr>
          <w:rFonts w:asciiTheme="minorHAnsi" w:hAnsiTheme="minorHAnsi" w:cstheme="minorHAnsi"/>
        </w:rPr>
      </w:pPr>
      <w:r w:rsidRPr="00493AA2">
        <w:rPr>
          <w:rFonts w:asciiTheme="minorHAnsi" w:hAnsiTheme="minorHAnsi" w:cstheme="minorHAnsi"/>
        </w:rPr>
        <w:t xml:space="preserve">CI – a) </w:t>
      </w:r>
      <w:proofErr w:type="spellStart"/>
      <w:r w:rsidRPr="00493AA2">
        <w:rPr>
          <w:rFonts w:asciiTheme="minorHAnsi" w:hAnsiTheme="minorHAnsi" w:cstheme="minorHAnsi"/>
        </w:rPr>
        <w:t>brightlines</w:t>
      </w:r>
      <w:proofErr w:type="spellEnd"/>
      <w:r w:rsidRPr="00493AA2">
        <w:rPr>
          <w:rFonts w:asciiTheme="minorHAnsi" w:hAnsiTheme="minorHAnsi" w:cstheme="minorHAnsi"/>
        </w:rPr>
        <w:t xml:space="preserve"> are arbitrary and self-serving which doesn’t set good norms b) it collapses since weighing between </w:t>
      </w:r>
      <w:proofErr w:type="spellStart"/>
      <w:r w:rsidRPr="00493AA2">
        <w:rPr>
          <w:rFonts w:asciiTheme="minorHAnsi" w:hAnsiTheme="minorHAnsi" w:cstheme="minorHAnsi"/>
        </w:rPr>
        <w:t>brightlines</w:t>
      </w:r>
      <w:proofErr w:type="spellEnd"/>
      <w:r w:rsidRPr="00493AA2">
        <w:rPr>
          <w:rFonts w:asciiTheme="minorHAnsi" w:hAnsiTheme="minorHAnsi" w:cstheme="minorHAnsi"/>
        </w:rPr>
        <w:t xml:space="preserve"> rely on offense defense</w:t>
      </w:r>
    </w:p>
    <w:p w14:paraId="140FAA05" w14:textId="77777777" w:rsidR="0078019F" w:rsidRPr="00493AA2" w:rsidRDefault="00D4125D" w:rsidP="00D06C16">
      <w:pPr>
        <w:pStyle w:val="Heading4"/>
        <w:rPr>
          <w:rFonts w:asciiTheme="minorHAnsi" w:hAnsiTheme="minorHAnsi" w:cstheme="minorHAnsi"/>
        </w:rPr>
      </w:pPr>
      <w:r w:rsidRPr="00493AA2">
        <w:rPr>
          <w:rFonts w:asciiTheme="minorHAnsi" w:hAnsiTheme="minorHAnsi" w:cstheme="minorHAnsi"/>
        </w:rPr>
        <w:t xml:space="preserve">Drop the debater – 1. Deterrence – Prevents reading the abusive practice in the future since it’s not worth risking the loss which is k2 norm setting indefensible practices die out 2. TS – Otherwise you’ll read a bunch of abusive practices for the time trade off </w:t>
      </w:r>
    </w:p>
    <w:p w14:paraId="4D8C7A3C" w14:textId="64FE8A61"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 xml:space="preserve">No </w:t>
      </w:r>
      <w:proofErr w:type="spellStart"/>
      <w:r w:rsidRPr="00493AA2">
        <w:rPr>
          <w:rFonts w:asciiTheme="minorHAnsi" w:hAnsiTheme="minorHAnsi" w:cstheme="minorHAnsi"/>
        </w:rPr>
        <w:t>rvi</w:t>
      </w:r>
      <w:proofErr w:type="spellEnd"/>
    </w:p>
    <w:p w14:paraId="213A2764" w14:textId="77777777"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 xml:space="preserve">[a] Baiting—they’ll bait the theory debate and prep it out—justifies infinite abuse since they’ll get away with unacceptable practices </w:t>
      </w:r>
    </w:p>
    <w:p w14:paraId="4F05E7C4" w14:textId="77777777"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[b] 1AR all-outs—they’ll collapse entirely to theory which crowds out substance and kills education.</w:t>
      </w:r>
    </w:p>
    <w:p w14:paraId="30992C23" w14:textId="77777777"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 xml:space="preserve">[c] Chilling effect—people will be scared to read theory since they can lose </w:t>
      </w:r>
      <w:proofErr w:type="gramStart"/>
      <w:r w:rsidRPr="00493AA2">
        <w:rPr>
          <w:rFonts w:asciiTheme="minorHAnsi" w:hAnsiTheme="minorHAnsi" w:cstheme="minorHAnsi"/>
        </w:rPr>
        <w:t>off of</w:t>
      </w:r>
      <w:proofErr w:type="gramEnd"/>
      <w:r w:rsidRPr="00493AA2">
        <w:rPr>
          <w:rFonts w:asciiTheme="minorHAnsi" w:hAnsiTheme="minorHAnsi" w:cstheme="minorHAnsi"/>
        </w:rPr>
        <w:t xml:space="preserve"> it, so no one will check abuse.</w:t>
      </w:r>
    </w:p>
    <w:p w14:paraId="7F3EFDB2" w14:textId="77777777"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 xml:space="preserve">[d] Norm-setting—I shouldn’t be forced to keep advocating for a bad norm if I realize it’s bad in the middle of the round. </w:t>
      </w:r>
    </w:p>
    <w:p w14:paraId="2E97A4B4" w14:textId="77777777" w:rsidR="00D06C16" w:rsidRPr="00493AA2" w:rsidRDefault="00D06C16" w:rsidP="00D06C16">
      <w:pPr>
        <w:pStyle w:val="Heading4"/>
        <w:rPr>
          <w:rFonts w:asciiTheme="minorHAnsi" w:hAnsiTheme="minorHAnsi" w:cstheme="minorHAnsi"/>
        </w:rPr>
      </w:pPr>
      <w:r w:rsidRPr="00493AA2">
        <w:rPr>
          <w:rFonts w:asciiTheme="minorHAnsi" w:hAnsiTheme="minorHAnsi" w:cstheme="minorHAnsi"/>
        </w:rPr>
        <w:t xml:space="preserve">[e] Flex—RVIs make theory </w:t>
      </w:r>
      <w:proofErr w:type="spellStart"/>
      <w:r w:rsidRPr="00493AA2">
        <w:rPr>
          <w:rFonts w:asciiTheme="minorHAnsi" w:hAnsiTheme="minorHAnsi" w:cstheme="minorHAnsi"/>
        </w:rPr>
        <w:t>uncondo</w:t>
      </w:r>
      <w:proofErr w:type="spellEnd"/>
      <w:r w:rsidRPr="00493AA2">
        <w:rPr>
          <w:rFonts w:asciiTheme="minorHAnsi" w:hAnsiTheme="minorHAnsi" w:cstheme="minorHAnsi"/>
        </w:rPr>
        <w:t xml:space="preserve"> so I always </w:t>
      </w:r>
      <w:proofErr w:type="gramStart"/>
      <w:r w:rsidRPr="00493AA2">
        <w:rPr>
          <w:rFonts w:asciiTheme="minorHAnsi" w:hAnsiTheme="minorHAnsi" w:cstheme="minorHAnsi"/>
        </w:rPr>
        <w:t>have to</w:t>
      </w:r>
      <w:proofErr w:type="gramEnd"/>
      <w:r w:rsidRPr="00493AA2">
        <w:rPr>
          <w:rFonts w:asciiTheme="minorHAnsi" w:hAnsiTheme="minorHAnsi" w:cstheme="minorHAnsi"/>
        </w:rPr>
        <w:t xml:space="preserve"> go for that route to the ballot, but both debaters should get multiple relevant layers and collapse options. </w:t>
      </w:r>
    </w:p>
    <w:p w14:paraId="0A965DCB" w14:textId="77777777" w:rsidR="00D06C16" w:rsidRPr="00493AA2" w:rsidRDefault="00D06C16" w:rsidP="00D06C16">
      <w:pPr>
        <w:pStyle w:val="Heading4"/>
        <w:rPr>
          <w:rFonts w:asciiTheme="minorHAnsi" w:hAnsiTheme="minorHAnsi" w:cstheme="minorHAnsi"/>
          <w:b w:val="0"/>
        </w:rPr>
      </w:pPr>
      <w:r w:rsidRPr="00493AA2">
        <w:rPr>
          <w:rFonts w:asciiTheme="minorHAnsi" w:hAnsiTheme="minorHAnsi" w:cstheme="minorHAnsi"/>
        </w:rPr>
        <w:t>[f] Illogical—doesn’t make sense to win just for being fair.</w:t>
      </w:r>
      <w:r w:rsidRPr="00493AA2">
        <w:rPr>
          <w:rFonts w:asciiTheme="minorHAnsi" w:hAnsiTheme="minorHAnsi" w:cstheme="minorHAnsi"/>
          <w:b w:val="0"/>
        </w:rPr>
        <w:t xml:space="preserve"> </w:t>
      </w:r>
    </w:p>
    <w:p w14:paraId="37CE84F8" w14:textId="08CFEAE3" w:rsidR="00F6632E" w:rsidRPr="00493AA2" w:rsidRDefault="00F6632E" w:rsidP="00AE231F">
      <w:pPr>
        <w:pStyle w:val="Heading4"/>
        <w:rPr>
          <w:rFonts w:asciiTheme="minorHAnsi" w:hAnsiTheme="minorHAnsi" w:cstheme="minorHAnsi"/>
        </w:rPr>
      </w:pPr>
      <w:r w:rsidRPr="00493AA2">
        <w:rPr>
          <w:rFonts w:asciiTheme="minorHAnsi" w:hAnsiTheme="minorHAnsi" w:cstheme="minorHAnsi"/>
        </w:rPr>
        <w:t>1NC theory first - 1] Abuse was self-inflicted- They started the chain of abuse and forced me down this strategy 2] Norming- We have more speeches to norm over whether it’s a good idea since the shell was read earlier.</w:t>
      </w:r>
    </w:p>
    <w:p w14:paraId="5CDA4C9E" w14:textId="2D01439C" w:rsidR="00F80BB4" w:rsidRPr="00493AA2" w:rsidRDefault="00F80BB4" w:rsidP="00F80BB4">
      <w:pPr>
        <w:pStyle w:val="Heading2"/>
        <w:rPr>
          <w:rFonts w:asciiTheme="minorHAnsi" w:hAnsiTheme="minorHAnsi" w:cstheme="minorHAnsi"/>
        </w:rPr>
      </w:pPr>
      <w:r w:rsidRPr="00493AA2">
        <w:rPr>
          <w:rFonts w:asciiTheme="minorHAnsi" w:hAnsiTheme="minorHAnsi" w:cstheme="minorHAnsi"/>
        </w:rPr>
        <w:t>3</w:t>
      </w:r>
    </w:p>
    <w:p w14:paraId="3C943903" w14:textId="77777777" w:rsidR="0002692C" w:rsidRPr="00493AA2" w:rsidRDefault="0002692C" w:rsidP="0002692C">
      <w:pPr>
        <w:pStyle w:val="Heading4"/>
        <w:spacing w:before="0" w:line="276" w:lineRule="auto"/>
        <w:rPr>
          <w:rStyle w:val="Style13ptBold"/>
          <w:rFonts w:asciiTheme="minorHAnsi" w:hAnsiTheme="minorHAnsi" w:cstheme="minorHAnsi"/>
          <w:b/>
        </w:rPr>
      </w:pPr>
      <w:r w:rsidRPr="00493AA2">
        <w:rPr>
          <w:rStyle w:val="Style13ptBold"/>
          <w:rFonts w:asciiTheme="minorHAnsi" w:hAnsiTheme="minorHAnsi" w:cstheme="minorHAnsi"/>
          <w:b/>
        </w:rPr>
        <w:t xml:space="preserve">The world relies on the </w:t>
      </w:r>
      <w:r w:rsidRPr="00493AA2">
        <w:rPr>
          <w:rStyle w:val="Style13ptBold"/>
          <w:rFonts w:asciiTheme="minorHAnsi" w:hAnsiTheme="minorHAnsi" w:cstheme="minorHAnsi"/>
          <w:b/>
          <w:u w:val="single"/>
        </w:rPr>
        <w:t>fundamental opposition</w:t>
      </w:r>
      <w:r w:rsidRPr="00493AA2">
        <w:rPr>
          <w:rStyle w:val="Style13ptBold"/>
          <w:rFonts w:asciiTheme="minorHAnsi" w:hAnsiTheme="minorHAnsi" w:cstheme="minorHAnsi"/>
          <w:b/>
        </w:rPr>
        <w:t xml:space="preserve"> to disability to exist – disabled bodies are modeled as the </w:t>
      </w:r>
      <w:r w:rsidRPr="00493AA2">
        <w:rPr>
          <w:rStyle w:val="Style13ptBold"/>
          <w:rFonts w:asciiTheme="minorHAnsi" w:hAnsiTheme="minorHAnsi" w:cstheme="minorHAnsi"/>
          <w:b/>
          <w:u w:val="single"/>
        </w:rPr>
        <w:t>inverse reflection</w:t>
      </w:r>
      <w:r w:rsidRPr="00493AA2">
        <w:rPr>
          <w:rStyle w:val="Style13ptBold"/>
          <w:rFonts w:asciiTheme="minorHAnsi" w:hAnsiTheme="minorHAnsi" w:cstheme="minorHAnsi"/>
          <w:b/>
        </w:rPr>
        <w:t xml:space="preserve"> to the </w:t>
      </w:r>
      <w:proofErr w:type="spellStart"/>
      <w:r w:rsidRPr="00493AA2">
        <w:rPr>
          <w:rStyle w:val="Style13ptBold"/>
          <w:rFonts w:asciiTheme="minorHAnsi" w:hAnsiTheme="minorHAnsi" w:cstheme="minorHAnsi"/>
          <w:b/>
        </w:rPr>
        <w:t>normate</w:t>
      </w:r>
      <w:proofErr w:type="spellEnd"/>
      <w:r w:rsidRPr="00493AA2">
        <w:rPr>
          <w:rStyle w:val="Style13ptBold"/>
          <w:rFonts w:asciiTheme="minorHAnsi" w:hAnsiTheme="minorHAnsi" w:cstheme="minorHAnsi"/>
          <w:b/>
        </w:rPr>
        <w:t xml:space="preserve"> which drives the internal ableism and </w:t>
      </w:r>
      <w:r w:rsidRPr="00493AA2">
        <w:rPr>
          <w:rStyle w:val="Style13ptBold"/>
          <w:rFonts w:asciiTheme="minorHAnsi" w:hAnsiTheme="minorHAnsi" w:cstheme="minorHAnsi"/>
          <w:b/>
          <w:u w:val="single"/>
        </w:rPr>
        <w:t>desire</w:t>
      </w:r>
      <w:r w:rsidRPr="00493AA2">
        <w:rPr>
          <w:rStyle w:val="Style13ptBold"/>
          <w:rFonts w:asciiTheme="minorHAnsi" w:hAnsiTheme="minorHAnsi" w:cstheme="minorHAnsi"/>
          <w:b/>
        </w:rPr>
        <w:t xml:space="preserve"> to eliminate disabled bodies. </w:t>
      </w:r>
    </w:p>
    <w:p w14:paraId="1D5BF472" w14:textId="77777777" w:rsidR="0002692C" w:rsidRPr="00493AA2" w:rsidRDefault="0002692C" w:rsidP="0002692C">
      <w:pPr>
        <w:spacing w:line="276" w:lineRule="auto"/>
        <w:rPr>
          <w:rStyle w:val="Hyperlink"/>
          <w:rFonts w:asciiTheme="minorHAnsi" w:hAnsiTheme="minorHAnsi" w:cstheme="minorHAnsi"/>
          <w:sz w:val="16"/>
          <w:szCs w:val="16"/>
        </w:rPr>
      </w:pPr>
      <w:r w:rsidRPr="00493AA2">
        <w:rPr>
          <w:rFonts w:asciiTheme="minorHAnsi" w:hAnsiTheme="minorHAnsi" w:cstheme="minorHAnsi"/>
          <w:b/>
          <w:bCs/>
        </w:rPr>
        <w:t>Hughes 12</w:t>
      </w:r>
      <w:r w:rsidRPr="00493AA2">
        <w:rPr>
          <w:rFonts w:asciiTheme="minorHAnsi" w:hAnsiTheme="minorHAnsi" w:cstheme="minorHAnsi"/>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493AA2">
        <w:rPr>
          <w:rFonts w:asciiTheme="minorHAnsi" w:hAnsiTheme="minorHAnsi" w:cstheme="minorHAnsi"/>
          <w:sz w:val="16"/>
          <w:szCs w:val="16"/>
        </w:rPr>
        <w:t>Civilising</w:t>
      </w:r>
      <w:proofErr w:type="spellEnd"/>
      <w:r w:rsidRPr="00493AA2">
        <w:rPr>
          <w:rFonts w:asciiTheme="minorHAnsi" w:hAnsiTheme="minorHAnsi" w:cstheme="minorHAnsi"/>
          <w:sz w:val="16"/>
          <w:szCs w:val="16"/>
        </w:rPr>
        <w:t xml:space="preserve"> Modernity and the Ontological Invalidation of Disabled People.” </w:t>
      </w:r>
      <w:hyperlink r:id="rId9" w:history="1">
        <w:r w:rsidRPr="00493AA2">
          <w:rPr>
            <w:rStyle w:val="Hyperlink"/>
            <w:rFonts w:asciiTheme="minorHAnsi" w:hAnsiTheme="minorHAnsi" w:cstheme="minorHAnsi"/>
            <w:sz w:val="16"/>
            <w:szCs w:val="16"/>
          </w:rPr>
          <w:t>https://link.springer.com/chapter/10.1057/9781137023001_2</w:t>
        </w:r>
      </w:hyperlink>
      <w:r w:rsidRPr="00493AA2">
        <w:rPr>
          <w:rStyle w:val="Hyperlink"/>
          <w:rFonts w:asciiTheme="minorHAnsi" w:hAnsiTheme="minorHAnsi" w:cstheme="minorHAnsi"/>
          <w:sz w:val="16"/>
          <w:szCs w:val="16"/>
        </w:rPr>
        <w:t xml:space="preserve"> //Xu]</w:t>
      </w:r>
    </w:p>
    <w:p w14:paraId="6BBD7069" w14:textId="77777777" w:rsidR="0002692C" w:rsidRPr="00493AA2" w:rsidRDefault="0002692C" w:rsidP="0002692C">
      <w:pPr>
        <w:spacing w:line="276" w:lineRule="auto"/>
        <w:rPr>
          <w:rFonts w:asciiTheme="minorHAnsi" w:hAnsiTheme="minorHAnsi" w:cstheme="minorHAnsi"/>
          <w:sz w:val="14"/>
        </w:rPr>
      </w:pPr>
      <w:r w:rsidRPr="00493AA2">
        <w:rPr>
          <w:rStyle w:val="StyleUnderline"/>
          <w:rFonts w:asciiTheme="minorHAnsi" w:hAnsiTheme="minorHAnsi" w:cstheme="minorHAnsi"/>
          <w:highlight w:val="green"/>
        </w:rPr>
        <w:t>The stratifying binary of disability</w:t>
      </w:r>
      <w:r w:rsidRPr="00493AA2">
        <w:rPr>
          <w:rStyle w:val="StyleUnderline"/>
          <w:rFonts w:asciiTheme="minorHAnsi" w:hAnsiTheme="minorHAnsi" w:cstheme="minorHAnsi"/>
        </w:rPr>
        <w:t xml:space="preserve">/non-disability </w:t>
      </w:r>
      <w:r w:rsidRPr="00493AA2">
        <w:rPr>
          <w:rStyle w:val="StyleUnderline"/>
          <w:rFonts w:asciiTheme="minorHAnsi" w:hAnsiTheme="minorHAnsi" w:cstheme="minorHAnsi"/>
          <w:highlight w:val="green"/>
        </w:rPr>
        <w:t>and</w:t>
      </w:r>
      <w:r w:rsidRPr="00493AA2">
        <w:rPr>
          <w:rStyle w:val="StyleUnderline"/>
          <w:rFonts w:asciiTheme="minorHAnsi" w:hAnsiTheme="minorHAnsi" w:cstheme="minorHAnsi"/>
        </w:rPr>
        <w:t xml:space="preserve"> the </w:t>
      </w:r>
      <w:r w:rsidRPr="00493AA2">
        <w:rPr>
          <w:rStyle w:val="StyleUnderline"/>
          <w:rFonts w:asciiTheme="minorHAnsi" w:hAnsiTheme="minorHAnsi" w:cstheme="minorHAnsi"/>
          <w:highlight w:val="green"/>
        </w:rPr>
        <w:t>antagonism</w:t>
      </w:r>
      <w:r w:rsidRPr="00493AA2">
        <w:rPr>
          <w:rStyle w:val="StyleUnderline"/>
          <w:rFonts w:asciiTheme="minorHAnsi" w:hAnsiTheme="minorHAnsi" w:cstheme="minorHAnsi"/>
        </w:rPr>
        <w:t xml:space="preserve"> of the latter towards the former </w:t>
      </w:r>
      <w:r w:rsidRPr="00493AA2">
        <w:rPr>
          <w:rStyle w:val="StyleUnderline"/>
          <w:rFonts w:asciiTheme="minorHAnsi" w:hAnsiTheme="minorHAnsi" w:cstheme="minorHAnsi"/>
          <w:highlight w:val="green"/>
        </w:rPr>
        <w:t>is</w:t>
      </w:r>
      <w:r w:rsidRPr="00493AA2">
        <w:rPr>
          <w:rStyle w:val="StyleUnderline"/>
          <w:rFonts w:asciiTheme="minorHAnsi" w:hAnsiTheme="minorHAnsi" w:cstheme="minorHAnsi"/>
        </w:rPr>
        <w:t xml:space="preserve"> mediated and </w:t>
      </w:r>
      <w:r w:rsidRPr="00493AA2">
        <w:rPr>
          <w:rStyle w:val="StyleUnderline"/>
          <w:rFonts w:asciiTheme="minorHAnsi" w:hAnsiTheme="minorHAnsi" w:cstheme="minorHAnsi"/>
          <w:highlight w:val="green"/>
        </w:rPr>
        <w:t>maintained</w:t>
      </w:r>
      <w:r w:rsidRPr="00493AA2">
        <w:rPr>
          <w:rStyle w:val="StyleUnderline"/>
          <w:rFonts w:asciiTheme="minorHAnsi" w:hAnsiTheme="minorHAnsi" w:cstheme="minorHAnsi"/>
        </w:rPr>
        <w:t xml:space="preserve">, principally, </w:t>
      </w:r>
      <w:r w:rsidRPr="00493AA2">
        <w:rPr>
          <w:rStyle w:val="StyleUnderline"/>
          <w:rFonts w:asciiTheme="minorHAnsi" w:hAnsiTheme="minorHAnsi" w:cstheme="minorHAnsi"/>
          <w:highlight w:val="green"/>
        </w:rPr>
        <w:t>by</w:t>
      </w:r>
      <w:r w:rsidRPr="00493AA2">
        <w:rPr>
          <w:rStyle w:val="StyleUnderline"/>
          <w:rFonts w:asciiTheme="minorHAnsi" w:hAnsiTheme="minorHAnsi" w:cstheme="minorHAnsi"/>
        </w:rPr>
        <w:t xml:space="preserve"> the emotion of disgust. Disgust is the bile carried in a discursive complex that Campbell (2008: 153) calls ‘ableism’: ‘a network of beliefs, processes and practices that produces a particular kind of self and body (</w:t>
      </w:r>
      <w:r w:rsidRPr="00493AA2">
        <w:rPr>
          <w:rStyle w:val="StyleUnderline"/>
          <w:rFonts w:asciiTheme="minorHAnsi" w:hAnsiTheme="minorHAnsi" w:cstheme="minorHAnsi"/>
          <w:highlight w:val="green"/>
        </w:rPr>
        <w:t>the corporeal standard</w:t>
      </w:r>
      <w:r w:rsidRPr="00493AA2">
        <w:rPr>
          <w:rStyle w:val="StyleUnderline"/>
          <w:rFonts w:asciiTheme="minorHAnsi" w:hAnsiTheme="minorHAnsi" w:cstheme="minorHAnsi"/>
        </w:rPr>
        <w:t xml:space="preserve">) that is projected as perfect, species-typical and therefore essential and fully human’. The body produced by ableism is equivalent to what Kristeva (1982: 71) calls the ‘clean and proper body’. It is </w:t>
      </w:r>
      <w:r w:rsidRPr="00493AA2">
        <w:rPr>
          <w:rStyle w:val="StyleUnderline"/>
          <w:rFonts w:asciiTheme="minorHAnsi" w:hAnsiTheme="minorHAnsi" w:cstheme="minorHAnsi"/>
          <w:highlight w:val="green"/>
        </w:rPr>
        <w:t>the body of the ‘</w:t>
      </w:r>
      <w:proofErr w:type="spellStart"/>
      <w:r w:rsidRPr="00493AA2">
        <w:rPr>
          <w:rStyle w:val="StyleUnderline"/>
          <w:rFonts w:asciiTheme="minorHAnsi" w:hAnsiTheme="minorHAnsi" w:cstheme="minorHAnsi"/>
          <w:highlight w:val="green"/>
        </w:rPr>
        <w:t>normate</w:t>
      </w:r>
      <w:proofErr w:type="spellEnd"/>
      <w:r w:rsidRPr="00493AA2">
        <w:rPr>
          <w:rStyle w:val="StyleUnderline"/>
          <w:rFonts w:asciiTheme="minorHAnsi" w:hAnsiTheme="minorHAnsi" w:cstheme="minorHAnsi"/>
          <w:highlight w:val="green"/>
        </w:rPr>
        <w:t>’</w:t>
      </w:r>
      <w:r w:rsidRPr="00493AA2">
        <w:rPr>
          <w:rStyle w:val="StyleUnderline"/>
          <w:rFonts w:asciiTheme="minorHAnsi" w:hAnsiTheme="minorHAnsi" w:cstheme="minorHAnsi"/>
        </w:rPr>
        <w:t>,</w:t>
      </w:r>
      <w:r w:rsidRPr="00493AA2">
        <w:rPr>
          <w:rFonts w:asciiTheme="minorHAnsi" w:hAnsiTheme="minorHAnsi" w:cstheme="minorHAnsi"/>
          <w:sz w:val="14"/>
        </w:rPr>
        <w:t xml:space="preserve"> the name that Rosemarie Garland-Thomson (1997) gives to the body that thinks of itself as invulnerable and definitive. It is the hygienic, aspirational body of </w:t>
      </w:r>
      <w:proofErr w:type="spellStart"/>
      <w:r w:rsidRPr="00493AA2">
        <w:rPr>
          <w:rFonts w:asciiTheme="minorHAnsi" w:hAnsiTheme="minorHAnsi" w:cstheme="minorHAnsi"/>
          <w:sz w:val="14"/>
        </w:rPr>
        <w:t>civilising</w:t>
      </w:r>
      <w:proofErr w:type="spellEnd"/>
      <w:r w:rsidRPr="00493AA2">
        <w:rPr>
          <w:rFonts w:asciiTheme="minorHAnsi" w:hAnsiTheme="minorHAnsi" w:cstheme="minorHAnsi"/>
          <w:sz w:val="14"/>
        </w:rPr>
        <w:t xml:space="preserve"> modernity. It is cast from the increasingly stringent norms and rules about emotional </w:t>
      </w:r>
      <w:proofErr w:type="spellStart"/>
      <w:r w:rsidRPr="00493AA2">
        <w:rPr>
          <w:rFonts w:asciiTheme="minorHAnsi" w:hAnsiTheme="minorHAnsi" w:cstheme="minorHAnsi"/>
          <w:sz w:val="14"/>
        </w:rPr>
        <w:t>behaviour</w:t>
      </w:r>
      <w:proofErr w:type="spellEnd"/>
      <w:r w:rsidRPr="00493AA2">
        <w:rPr>
          <w:rFonts w:asciiTheme="minorHAnsi" w:hAnsiTheme="minorHAnsi" w:cstheme="minorHAnsi"/>
          <w:sz w:val="14"/>
        </w:rPr>
        <w:t xml:space="preserve"> and bodily display that mark mundane social relations in the </w:t>
      </w:r>
      <w:proofErr w:type="spellStart"/>
      <w:r w:rsidRPr="00493AA2">
        <w:rPr>
          <w:rFonts w:asciiTheme="minorHAnsi" w:hAnsiTheme="minorHAnsi" w:cstheme="minorHAnsi"/>
          <w:sz w:val="14"/>
        </w:rPr>
        <w:t>lebenswelt</w:t>
      </w:r>
      <w:proofErr w:type="spellEnd"/>
      <w:r w:rsidRPr="00493AA2">
        <w:rPr>
          <w:rFonts w:asciiTheme="minorHAnsi" w:hAnsiTheme="minorHAnsi" w:cstheme="minorHAnsi"/>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493AA2">
        <w:rPr>
          <w:rFonts w:asciiTheme="minorHAnsi" w:hAnsiTheme="minorHAnsi" w:cstheme="minorHAnsi"/>
          <w:sz w:val="14"/>
        </w:rPr>
        <w:t>closed</w:t>
      </w:r>
      <w:proofErr w:type="gramEnd"/>
      <w:r w:rsidRPr="00493AA2">
        <w:rPr>
          <w:rFonts w:asciiTheme="minorHAnsi" w:hAnsiTheme="minorHAnsi" w:cstheme="minorHAnsi"/>
          <w:sz w:val="14"/>
        </w:rPr>
        <w:t xml:space="preserve"> and autonomous’ (</w:t>
      </w:r>
      <w:proofErr w:type="spellStart"/>
      <w:r w:rsidRPr="00493AA2">
        <w:rPr>
          <w:rFonts w:asciiTheme="minorHAnsi" w:hAnsiTheme="minorHAnsi" w:cstheme="minorHAnsi"/>
          <w:sz w:val="14"/>
        </w:rPr>
        <w:t>Shildrick</w:t>
      </w:r>
      <w:proofErr w:type="spellEnd"/>
      <w:r w:rsidRPr="00493AA2">
        <w:rPr>
          <w:rFonts w:asciiTheme="minorHAnsi" w:hAnsiTheme="minorHAnsi" w:cstheme="minorHAnsi"/>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493AA2">
        <w:rPr>
          <w:rFonts w:asciiTheme="minorHAnsi" w:hAnsiTheme="minorHAnsi" w:cstheme="minorHAnsi"/>
          <w:sz w:val="14"/>
        </w:rPr>
        <w:t>Shildrick</w:t>
      </w:r>
      <w:proofErr w:type="spellEnd"/>
      <w:r w:rsidRPr="00493AA2">
        <w:rPr>
          <w:rFonts w:asciiTheme="minorHAnsi" w:hAnsiTheme="minorHAnsi" w:cstheme="minorHAnsi"/>
          <w:sz w:val="14"/>
        </w:rPr>
        <w:t xml:space="preserve">, 2002: 79). It is a ‘body divorced from time and space; a thoroughly artificial affair’ (Mitchell and Snyder, 2000: 7), the epitome of </w:t>
      </w:r>
      <w:proofErr w:type="spellStart"/>
      <w:r w:rsidRPr="00493AA2">
        <w:rPr>
          <w:rFonts w:asciiTheme="minorHAnsi" w:hAnsiTheme="minorHAnsi" w:cstheme="minorHAnsi"/>
          <w:sz w:val="14"/>
        </w:rPr>
        <w:t>civilisation</w:t>
      </w:r>
      <w:proofErr w:type="spellEnd"/>
      <w:r w:rsidRPr="00493AA2">
        <w:rPr>
          <w:rFonts w:asciiTheme="minorHAnsi" w:hAnsiTheme="minorHAnsi" w:cstheme="minorHAnsi"/>
          <w:sz w:val="14"/>
        </w:rPr>
        <w:t xml:space="preserve">, closed off from any connection with the animal side of humanity and from the ways in which our bodily nature wallows in its carnal improprieties. It is a body aghast at the messiness of existence. </w:t>
      </w:r>
      <w:r w:rsidRPr="00493AA2">
        <w:rPr>
          <w:rStyle w:val="StyleUnderline"/>
          <w:rFonts w:asciiTheme="minorHAnsi" w:hAnsiTheme="minorHAnsi" w:cstheme="minorHAnsi"/>
          <w:highlight w:val="green"/>
        </w:rPr>
        <w:t>Disability is the opposite of this ideal</w:t>
      </w:r>
      <w:r w:rsidRPr="00493AA2">
        <w:rPr>
          <w:rStyle w:val="StyleUnderline"/>
          <w:rFonts w:asciiTheme="minorHAnsi" w:hAnsiTheme="minorHAnsi" w:cstheme="minorHAnsi"/>
        </w:rPr>
        <w:t xml:space="preserve"> body, </w:t>
      </w:r>
      <w:r w:rsidRPr="00493AA2">
        <w:rPr>
          <w:rStyle w:val="StyleUnderline"/>
          <w:rFonts w:asciiTheme="minorHAnsi" w:hAnsiTheme="minorHAnsi" w:cstheme="minorHAnsi"/>
          <w:highlight w:val="green"/>
        </w:rPr>
        <w:t>its ‘inverse reflection’</w:t>
      </w:r>
      <w:r w:rsidRPr="00493AA2">
        <w:rPr>
          <w:rStyle w:val="StyleUnderline"/>
          <w:rFonts w:asciiTheme="minorHAnsi" w:hAnsiTheme="minorHAnsi" w:cstheme="minorHAnsi"/>
        </w:rPr>
        <w:t xml:space="preserve"> (Deutsch and Nussbaum, 2000: 13). The disabled body is or has the propensity to be unruly. In the kingdom of the ‘clean and proper body’, disability is the epitome of ‘what not to be’.</w:t>
      </w:r>
      <w:r w:rsidRPr="00493AA2">
        <w:rPr>
          <w:rFonts w:asciiTheme="minorHAnsi" w:hAnsiTheme="minorHAnsi" w:cstheme="minorHAnsi"/>
          <w:sz w:val="14"/>
        </w:rPr>
        <w:t xml:space="preserve"> As a </w:t>
      </w:r>
      <w:proofErr w:type="gramStart"/>
      <w:r w:rsidRPr="00493AA2">
        <w:rPr>
          <w:rFonts w:asciiTheme="minorHAnsi" w:hAnsiTheme="minorHAnsi" w:cstheme="minorHAnsi"/>
          <w:sz w:val="14"/>
        </w:rPr>
        <w:t>consequence</w:t>
      </w:r>
      <w:proofErr w:type="gramEnd"/>
      <w:r w:rsidRPr="00493AA2">
        <w:rPr>
          <w:rFonts w:asciiTheme="minorHAnsi" w:hAnsiTheme="minorHAnsi" w:cstheme="minorHAnsi"/>
          <w:sz w:val="14"/>
        </w:rPr>
        <w:t xml:space="preserve"> the disabled body can be easily excluded from the mainstream ‘psychic habitus’ (Elias, 2000: 167). The ‘clean and proper’ – a normative body of delicacy, refinement and </w:t>
      </w:r>
      <w:proofErr w:type="spellStart"/>
      <w:r w:rsidRPr="00493AA2">
        <w:rPr>
          <w:rFonts w:asciiTheme="minorHAnsi" w:hAnsiTheme="minorHAnsi" w:cstheme="minorHAnsi"/>
          <w:sz w:val="14"/>
        </w:rPr>
        <w:t>selfdiscipline</w:t>
      </w:r>
      <w:proofErr w:type="spellEnd"/>
      <w:r w:rsidRPr="00493AA2">
        <w:rPr>
          <w:rFonts w:asciiTheme="minorHAnsi" w:hAnsiTheme="minorHAnsi" w:cstheme="minorHAnsi"/>
          <w:sz w:val="14"/>
        </w:rPr>
        <w:t xml:space="preserve"> – has powerful social consequences most manifest in its </w:t>
      </w:r>
      <w:proofErr w:type="spellStart"/>
      <w:r w:rsidRPr="00493AA2">
        <w:rPr>
          <w:rFonts w:asciiTheme="minorHAnsi" w:hAnsiTheme="minorHAnsi" w:cstheme="minorHAnsi"/>
          <w:sz w:val="14"/>
        </w:rPr>
        <w:t>normalising</w:t>
      </w:r>
      <w:proofErr w:type="spellEnd"/>
      <w:r w:rsidRPr="00493AA2">
        <w:rPr>
          <w:rFonts w:asciiTheme="minorHAnsi" w:hAnsiTheme="minorHAnsi" w:cstheme="minorHAnsi"/>
          <w:sz w:val="14"/>
        </w:rPr>
        <w:t xml:space="preserve"> dynamics. It is the standard of judgement against which disabled bodies are invalidated and transformed into repellent objects. It is </w:t>
      </w:r>
      <w:r w:rsidRPr="00493AA2">
        <w:rPr>
          <w:rStyle w:val="StyleUnderline"/>
          <w:rFonts w:asciiTheme="minorHAnsi" w:hAnsiTheme="minorHAnsi" w:cstheme="minorHAnsi"/>
          <w:highlight w:val="green"/>
        </w:rPr>
        <w:t>the emblem of purity</w:t>
      </w:r>
      <w:r w:rsidRPr="00493AA2">
        <w:rPr>
          <w:rFonts w:asciiTheme="minorHAnsi" w:hAnsiTheme="minorHAnsi" w:cstheme="minorHAnsi"/>
          <w:sz w:val="14"/>
        </w:rPr>
        <w:t xml:space="preserve"> that by comparison creates existential unease. It apportions the shame and repugnance that underwrite the </w:t>
      </w:r>
      <w:proofErr w:type="spellStart"/>
      <w:r w:rsidRPr="00493AA2">
        <w:rPr>
          <w:rFonts w:asciiTheme="minorHAnsi" w:hAnsiTheme="minorHAnsi" w:cstheme="minorHAnsi"/>
          <w:sz w:val="14"/>
        </w:rPr>
        <w:t>civilising</w:t>
      </w:r>
      <w:proofErr w:type="spellEnd"/>
      <w:r w:rsidRPr="00493AA2">
        <w:rPr>
          <w:rFonts w:asciiTheme="minorHAnsi" w:hAnsiTheme="minorHAnsi" w:cstheme="minorHAnsi"/>
          <w:sz w:val="14"/>
        </w:rPr>
        <w:t xml:space="preserve"> process (Elias, 2000: 114–19, 414–21). </w:t>
      </w:r>
      <w:r w:rsidRPr="00493AA2">
        <w:rPr>
          <w:rStyle w:val="StyleUnderline"/>
          <w:rFonts w:asciiTheme="minorHAnsi" w:hAnsiTheme="minorHAnsi" w:cstheme="minorHAnsi"/>
        </w:rPr>
        <w:t xml:space="preserve">Through ableism, modernity has been able to </w:t>
      </w:r>
      <w:r w:rsidRPr="00493AA2">
        <w:rPr>
          <w:rStyle w:val="StyleUnderline"/>
          <w:rFonts w:asciiTheme="minorHAnsi" w:hAnsiTheme="minorHAnsi" w:cstheme="minorHAnsi"/>
          <w:highlight w:val="green"/>
        </w:rPr>
        <w:t>structure disability as</w:t>
      </w:r>
      <w:r w:rsidRPr="00493AA2">
        <w:rPr>
          <w:rStyle w:val="StyleUnderline"/>
          <w:rFonts w:asciiTheme="minorHAnsi" w:hAnsiTheme="minorHAnsi" w:cstheme="minorHAnsi"/>
        </w:rPr>
        <w:t xml:space="preserve"> </w:t>
      </w:r>
      <w:proofErr w:type="spellStart"/>
      <w:r w:rsidRPr="00493AA2">
        <w:rPr>
          <w:rStyle w:val="StyleUnderline"/>
          <w:rFonts w:asciiTheme="minorHAnsi" w:hAnsiTheme="minorHAnsi" w:cstheme="minorHAnsi"/>
        </w:rPr>
        <w:t>uncivilised</w:t>
      </w:r>
      <w:proofErr w:type="spellEnd"/>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outside</w:t>
      </w:r>
      <w:r w:rsidRPr="00493AA2">
        <w:rPr>
          <w:rStyle w:val="StyleUnderline"/>
          <w:rFonts w:asciiTheme="minorHAnsi" w:hAnsiTheme="minorHAnsi" w:cstheme="minorHAnsi"/>
        </w:rPr>
        <w:t xml:space="preserve"> or on the margins of </w:t>
      </w:r>
      <w:r w:rsidRPr="00493AA2">
        <w:rPr>
          <w:rStyle w:val="StyleUnderline"/>
          <w:rFonts w:asciiTheme="minorHAnsi" w:hAnsiTheme="minorHAnsi" w:cstheme="minorHAnsi"/>
          <w:highlight w:val="green"/>
        </w:rPr>
        <w:t>humanity</w:t>
      </w:r>
      <w:r w:rsidRPr="00493AA2">
        <w:rPr>
          <w:rStyle w:val="StyleUnderline"/>
          <w:rFonts w:asciiTheme="minorHAnsi" w:hAnsiTheme="minorHAnsi" w:cstheme="minorHAnsi"/>
        </w:rPr>
        <w:t xml:space="preserve">. One of the great books of the science of natural history published under the title Systema Naturae by Linnaeus in 1735 distinguishes between homo sapiens and </w:t>
      </w:r>
      <w:r w:rsidRPr="00493AA2">
        <w:rPr>
          <w:rStyle w:val="StyleUnderline"/>
          <w:rFonts w:asciiTheme="minorHAnsi" w:hAnsiTheme="minorHAnsi" w:cstheme="minorHAnsi"/>
          <w:highlight w:val="green"/>
        </w:rPr>
        <w:t xml:space="preserve">homo </w:t>
      </w:r>
      <w:proofErr w:type="spellStart"/>
      <w:r w:rsidRPr="00493AA2">
        <w:rPr>
          <w:rStyle w:val="StyleUnderline"/>
          <w:rFonts w:asciiTheme="minorHAnsi" w:hAnsiTheme="minorHAnsi" w:cstheme="minorHAnsi"/>
          <w:highlight w:val="green"/>
        </w:rPr>
        <w:t>monstrosus</w:t>
      </w:r>
      <w:proofErr w:type="spellEnd"/>
      <w:r w:rsidRPr="00493AA2">
        <w:rPr>
          <w:rStyle w:val="StyleUnderline"/>
          <w:rFonts w:asciiTheme="minorHAnsi" w:hAnsiTheme="minorHAnsi" w:cstheme="minorHAnsi"/>
        </w:rPr>
        <w:t>.</w:t>
      </w:r>
      <w:r w:rsidRPr="00493AA2">
        <w:rPr>
          <w:rFonts w:asciiTheme="minorHAnsi" w:hAnsiTheme="minorHAnsi" w:cstheme="minorHAnsi"/>
          <w:sz w:val="14"/>
        </w:rPr>
        <w:t xml:space="preserve"> In this classification impairment – at its extreme and highly visible end – is excluded from the human family. The distinction is</w:t>
      </w:r>
      <w:proofErr w:type="gramStart"/>
      <w:r w:rsidRPr="00493AA2">
        <w:rPr>
          <w:rFonts w:asciiTheme="minorHAnsi" w:hAnsiTheme="minorHAnsi" w:cstheme="minorHAnsi"/>
          <w:sz w:val="14"/>
        </w:rPr>
        <w:t>, in itself, an</w:t>
      </w:r>
      <w:proofErr w:type="gramEnd"/>
      <w:r w:rsidRPr="00493AA2">
        <w:rPr>
          <w:rFonts w:asciiTheme="minorHAnsi" w:hAnsiTheme="minorHAnsi" w:cstheme="minorHAnsi"/>
          <w:sz w:val="14"/>
        </w:rPr>
        <w:t xml:space="preserve"> act of violence and invalidation, an object lesson in transforming difference and ‘defect’ into the abominable. The distinction </w:t>
      </w:r>
      <w:proofErr w:type="spellStart"/>
      <w:r w:rsidRPr="00493AA2">
        <w:rPr>
          <w:rFonts w:asciiTheme="minorHAnsi" w:hAnsiTheme="minorHAnsi" w:cstheme="minorHAnsi"/>
          <w:sz w:val="14"/>
        </w:rPr>
        <w:t>mobilises</w:t>
      </w:r>
      <w:proofErr w:type="spellEnd"/>
      <w:r w:rsidRPr="00493AA2">
        <w:rPr>
          <w:rFonts w:asciiTheme="minorHAnsi" w:hAnsiTheme="minorHAnsi" w:cstheme="minorHAnsi"/>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493AA2">
        <w:rPr>
          <w:rStyle w:val="StyleUnderline"/>
          <w:rFonts w:asciiTheme="minorHAnsi" w:hAnsiTheme="minorHAnsi" w:cstheme="minorHAnsi"/>
          <w:highlight w:val="green"/>
        </w:rPr>
        <w:t>Ableism rests on the effort to eliminate</w:t>
      </w:r>
      <w:r w:rsidRPr="00493AA2">
        <w:rPr>
          <w:rStyle w:val="StyleUnderline"/>
          <w:rFonts w:asciiTheme="minorHAnsi" w:hAnsiTheme="minorHAnsi" w:cstheme="minorHAnsi"/>
        </w:rPr>
        <w:t xml:space="preserve"> from awareness, chaos, </w:t>
      </w:r>
      <w:r w:rsidRPr="00493AA2">
        <w:rPr>
          <w:rStyle w:val="StyleUnderline"/>
          <w:rFonts w:asciiTheme="minorHAnsi" w:hAnsiTheme="minorHAnsi" w:cstheme="minorHAnsi"/>
          <w:highlight w:val="green"/>
        </w:rPr>
        <w:t>abjection</w:t>
      </w:r>
      <w:r w:rsidRPr="00493AA2">
        <w:rPr>
          <w:rStyle w:val="StyleUnderline"/>
          <w:rFonts w:asciiTheme="minorHAnsi" w:hAnsiTheme="minorHAnsi" w:cstheme="minorHAnsi"/>
        </w:rPr>
        <w:t xml:space="preserve">, animality and </w:t>
      </w:r>
      <w:r w:rsidRPr="00493AA2">
        <w:rPr>
          <w:rStyle w:val="StyleUnderline"/>
          <w:rFonts w:asciiTheme="minorHAnsi" w:hAnsiTheme="minorHAnsi" w:cstheme="minorHAnsi"/>
          <w:highlight w:val="green"/>
        </w:rPr>
        <w:t>death</w:t>
      </w:r>
      <w:r w:rsidRPr="00493AA2">
        <w:rPr>
          <w:rFonts w:asciiTheme="minorHAnsi" w:hAnsiTheme="minorHAnsi" w:cstheme="minorHAnsi"/>
          <w:sz w:val="14"/>
        </w:rPr>
        <w:t xml:space="preserve">: all that </w:t>
      </w:r>
      <w:proofErr w:type="spellStart"/>
      <w:r w:rsidRPr="00493AA2">
        <w:rPr>
          <w:rFonts w:asciiTheme="minorHAnsi" w:hAnsiTheme="minorHAnsi" w:cstheme="minorHAnsi"/>
          <w:sz w:val="14"/>
        </w:rPr>
        <w:t>civilisation</w:t>
      </w:r>
      <w:proofErr w:type="spellEnd"/>
      <w:r w:rsidRPr="00493AA2">
        <w:rPr>
          <w:rFonts w:asciiTheme="minorHAnsi" w:hAnsiTheme="minorHAnsi" w:cstheme="minorHAnsi"/>
          <w:sz w:val="14"/>
        </w:rPr>
        <w:t xml:space="preserve"> seeks to repress. </w:t>
      </w:r>
      <w:r w:rsidRPr="00493AA2">
        <w:rPr>
          <w:rStyle w:val="Emphasis"/>
          <w:rFonts w:asciiTheme="minorHAnsi" w:hAnsiTheme="minorHAnsi" w:cstheme="minorHAnsi"/>
          <w:highlight w:val="green"/>
        </w:rPr>
        <w:t xml:space="preserve">It encourages </w:t>
      </w:r>
      <w:r w:rsidRPr="00493AA2">
        <w:rPr>
          <w:rStyle w:val="Emphasis"/>
          <w:rFonts w:asciiTheme="minorHAnsi" w:hAnsiTheme="minorHAnsi" w:cstheme="minorHAnsi"/>
        </w:rPr>
        <w:t>us to</w:t>
      </w:r>
      <w:r w:rsidRPr="00493AA2">
        <w:rPr>
          <w:rStyle w:val="Emphasis"/>
          <w:rFonts w:asciiTheme="minorHAnsi" w:hAnsiTheme="minorHAnsi" w:cstheme="minorHAnsi"/>
          <w:highlight w:val="green"/>
        </w:rPr>
        <w:t xml:space="preserve"> live in the false hope </w:t>
      </w:r>
      <w:r w:rsidRPr="00493AA2">
        <w:rPr>
          <w:rStyle w:val="Emphasis"/>
          <w:rFonts w:asciiTheme="minorHAnsi" w:hAnsiTheme="minorHAnsi" w:cstheme="minorHAnsi"/>
        </w:rPr>
        <w:t xml:space="preserve">that we will not suffer and die, to adopt a perspective </w:t>
      </w:r>
      <w:r w:rsidRPr="00493AA2">
        <w:rPr>
          <w:rStyle w:val="Emphasis"/>
          <w:rFonts w:asciiTheme="minorHAnsi" w:hAnsiTheme="minorHAnsi" w:cstheme="minorHAnsi"/>
          <w:highlight w:val="green"/>
        </w:rPr>
        <w:t>of invulnerability</w:t>
      </w:r>
      <w:r w:rsidRPr="00493AA2">
        <w:rPr>
          <w:rStyle w:val="Emphasis"/>
          <w:rFonts w:asciiTheme="minorHAnsi" w:hAnsiTheme="minorHAnsi" w:cstheme="minorHAnsi"/>
        </w:rPr>
        <w:t xml:space="preserve">, to confuse morality with beauty and </w:t>
      </w:r>
      <w:r w:rsidRPr="00493AA2">
        <w:rPr>
          <w:rStyle w:val="Emphasis"/>
          <w:rFonts w:asciiTheme="minorHAnsi" w:hAnsiTheme="minorHAnsi" w:cstheme="minorHAnsi"/>
          <w:highlight w:val="green"/>
        </w:rPr>
        <w:t>to see death</w:t>
      </w:r>
      <w:r w:rsidRPr="00493AA2">
        <w:rPr>
          <w:rStyle w:val="Emphasis"/>
          <w:rFonts w:asciiTheme="minorHAnsi" w:hAnsiTheme="minorHAnsi" w:cstheme="minorHAnsi"/>
        </w:rPr>
        <w:t xml:space="preserve">, </w:t>
      </w:r>
      <w:proofErr w:type="gramStart"/>
      <w:r w:rsidRPr="00493AA2">
        <w:rPr>
          <w:rStyle w:val="Emphasis"/>
          <w:rFonts w:asciiTheme="minorHAnsi" w:hAnsiTheme="minorHAnsi" w:cstheme="minorHAnsi"/>
        </w:rPr>
        <w:t>pain</w:t>
      </w:r>
      <w:proofErr w:type="gramEnd"/>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and</w:t>
      </w:r>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 xml:space="preserve">disability as </w:t>
      </w:r>
      <w:r w:rsidRPr="00493AA2">
        <w:rPr>
          <w:rStyle w:val="Emphasis"/>
          <w:rFonts w:asciiTheme="minorHAnsi" w:hAnsiTheme="minorHAnsi" w:cstheme="minorHAnsi"/>
        </w:rPr>
        <w:t xml:space="preserve">the </w:t>
      </w:r>
      <w:r w:rsidRPr="00493AA2">
        <w:rPr>
          <w:rStyle w:val="Emphasis"/>
          <w:rFonts w:asciiTheme="minorHAnsi" w:hAnsiTheme="minorHAnsi" w:cstheme="minorHAnsi"/>
          <w:highlight w:val="green"/>
        </w:rPr>
        <w:t xml:space="preserve">repulsive woes </w:t>
      </w:r>
      <w:r w:rsidRPr="00493AA2">
        <w:rPr>
          <w:rStyle w:val="Emphasis"/>
          <w:rFonts w:asciiTheme="minorHAnsi" w:hAnsiTheme="minorHAnsi" w:cstheme="minorHAnsi"/>
        </w:rPr>
        <w:t xml:space="preserve">of mortality </w:t>
      </w:r>
      <w:r w:rsidRPr="00493AA2">
        <w:rPr>
          <w:rStyle w:val="Emphasis"/>
          <w:rFonts w:asciiTheme="minorHAnsi" w:hAnsiTheme="minorHAnsi" w:cstheme="minorHAnsi"/>
          <w:highlight w:val="green"/>
        </w:rPr>
        <w:t>rather than</w:t>
      </w:r>
      <w:r w:rsidRPr="00493AA2">
        <w:rPr>
          <w:rStyle w:val="Emphasis"/>
          <w:rFonts w:asciiTheme="minorHAnsi" w:hAnsiTheme="minorHAnsi" w:cstheme="minorHAnsi"/>
        </w:rPr>
        <w:t xml:space="preserve"> as </w:t>
      </w:r>
      <w:r w:rsidRPr="00493AA2">
        <w:rPr>
          <w:rStyle w:val="Emphasis"/>
          <w:rFonts w:asciiTheme="minorHAnsi" w:hAnsiTheme="minorHAnsi" w:cstheme="minorHAnsi"/>
          <w:highlight w:val="green"/>
        </w:rPr>
        <w:t xml:space="preserve">the </w:t>
      </w:r>
      <w:proofErr w:type="spellStart"/>
      <w:r w:rsidRPr="00493AA2">
        <w:rPr>
          <w:rStyle w:val="Emphasis"/>
          <w:rFonts w:asciiTheme="minorHAnsi" w:hAnsiTheme="minorHAnsi" w:cstheme="minorHAnsi"/>
          <w:highlight w:val="green"/>
        </w:rPr>
        <w:t>existen</w:t>
      </w:r>
      <w:proofErr w:type="spellEnd"/>
      <w:r w:rsidRPr="00493AA2">
        <w:rPr>
          <w:rStyle w:val="Emphasis"/>
          <w:rFonts w:asciiTheme="minorHAnsi" w:hAnsiTheme="minorHAnsi" w:cstheme="minorHAnsi"/>
          <w:highlight w:val="green"/>
        </w:rPr>
        <w:t xml:space="preserve">- </w:t>
      </w:r>
      <w:proofErr w:type="spellStart"/>
      <w:r w:rsidRPr="00493AA2">
        <w:rPr>
          <w:rStyle w:val="Emphasis"/>
          <w:rFonts w:asciiTheme="minorHAnsi" w:hAnsiTheme="minorHAnsi" w:cstheme="minorHAnsi"/>
          <w:highlight w:val="green"/>
        </w:rPr>
        <w:t>tial</w:t>
      </w:r>
      <w:proofErr w:type="spellEnd"/>
      <w:r w:rsidRPr="00493AA2">
        <w:rPr>
          <w:rStyle w:val="Emphasis"/>
          <w:rFonts w:asciiTheme="minorHAnsi" w:hAnsiTheme="minorHAnsi" w:cstheme="minorHAnsi"/>
          <w:highlight w:val="green"/>
        </w:rPr>
        <w:t xml:space="preserve"> basis for community</w:t>
      </w:r>
      <w:r w:rsidRPr="00493AA2">
        <w:rPr>
          <w:rStyle w:val="Emphasis"/>
          <w:rFonts w:asciiTheme="minorHAnsi" w:hAnsiTheme="minorHAnsi" w:cstheme="minorHAnsi"/>
        </w:rPr>
        <w:t xml:space="preserve"> and communication.</w:t>
      </w:r>
      <w:r w:rsidRPr="00493AA2">
        <w:rPr>
          <w:rFonts w:asciiTheme="minorHAnsi" w:hAnsiTheme="minorHAnsi" w:cstheme="minorHAnsi"/>
          <w:sz w:val="14"/>
        </w:rPr>
        <w:t xml:space="preserve"> </w:t>
      </w:r>
      <w:proofErr w:type="spellStart"/>
      <w:r w:rsidRPr="00493AA2">
        <w:rPr>
          <w:rFonts w:asciiTheme="minorHAnsi" w:hAnsiTheme="minorHAnsi" w:cstheme="minorHAnsi"/>
          <w:sz w:val="14"/>
        </w:rPr>
        <w:t>Kolnai</w:t>
      </w:r>
      <w:proofErr w:type="spellEnd"/>
      <w:r w:rsidRPr="00493AA2">
        <w:rPr>
          <w:rFonts w:asciiTheme="minorHAnsi" w:hAnsiTheme="minorHAnsi" w:cstheme="minorHAnsi"/>
          <w:sz w:val="14"/>
        </w:rPr>
        <w:t xml:space="preserve"> (2004: 74) reminds us that, ‘in its full intention, </w:t>
      </w:r>
      <w:r w:rsidRPr="00493AA2">
        <w:rPr>
          <w:rStyle w:val="Emphasis"/>
          <w:rFonts w:asciiTheme="minorHAnsi" w:hAnsiTheme="minorHAnsi" w:cstheme="minorHAnsi"/>
        </w:rPr>
        <w:t>it is death</w:t>
      </w:r>
      <w:r w:rsidRPr="00493AA2">
        <w:rPr>
          <w:rFonts w:asciiTheme="minorHAnsi" w:hAnsiTheme="minorHAnsi" w:cstheme="minorHAnsi"/>
          <w:sz w:val="14"/>
        </w:rPr>
        <w:t xml:space="preserve"> ... </w:t>
      </w:r>
      <w:r w:rsidRPr="00493AA2">
        <w:rPr>
          <w:rStyle w:val="Emphasis"/>
          <w:rFonts w:asciiTheme="minorHAnsi" w:hAnsiTheme="minorHAnsi" w:cstheme="minorHAnsi"/>
        </w:rPr>
        <w:t>that announces itself to us in</w:t>
      </w:r>
      <w:r w:rsidRPr="00493AA2">
        <w:rPr>
          <w:rStyle w:val="Emphasis"/>
          <w:rFonts w:asciiTheme="minorHAnsi" w:hAnsiTheme="minorHAnsi" w:cstheme="minorHAnsi"/>
          <w:highlight w:val="green"/>
        </w:rPr>
        <w:t xml:space="preserve"> the phenomenon of disgust’</w:t>
      </w:r>
      <w:r w:rsidRPr="00493AA2">
        <w:rPr>
          <w:rFonts w:asciiTheme="minorHAnsi" w:hAnsiTheme="minorHAnsi" w:cstheme="minorHAnsi"/>
          <w:sz w:val="14"/>
        </w:rPr>
        <w:t xml:space="preserve">. </w:t>
      </w:r>
      <w:r w:rsidRPr="00493AA2">
        <w:rPr>
          <w:rStyle w:val="StyleUnderline"/>
          <w:rFonts w:asciiTheme="minorHAnsi" w:hAnsiTheme="minorHAnsi" w:cstheme="minorHAnsi"/>
          <w:highlight w:val="green"/>
        </w:rPr>
        <w:t>Disability</w:t>
      </w:r>
      <w:r w:rsidRPr="00493AA2">
        <w:rPr>
          <w:rFonts w:asciiTheme="minorHAnsi" w:hAnsiTheme="minorHAnsi" w:cstheme="minorHAnsi"/>
          <w:sz w:val="14"/>
        </w:rPr>
        <w:t xml:space="preserve">, in modernity, </w:t>
      </w:r>
      <w:r w:rsidRPr="00493AA2">
        <w:rPr>
          <w:rStyle w:val="Emphasis"/>
          <w:rFonts w:asciiTheme="minorHAnsi" w:hAnsiTheme="minorHAnsi" w:cstheme="minorHAnsi"/>
        </w:rPr>
        <w:t xml:space="preserve">has been </w:t>
      </w:r>
      <w:r w:rsidRPr="00493AA2">
        <w:rPr>
          <w:rStyle w:val="Emphasis"/>
          <w:rFonts w:asciiTheme="minorHAnsi" w:hAnsiTheme="minorHAnsi" w:cstheme="minorHAnsi"/>
          <w:highlight w:val="green"/>
        </w:rPr>
        <w:t>produced in the ontologi</w:t>
      </w:r>
      <w:r w:rsidRPr="00493AA2">
        <w:rPr>
          <w:rStyle w:val="Emphasis"/>
          <w:rFonts w:asciiTheme="minorHAnsi" w:hAnsiTheme="minorHAnsi" w:cstheme="minorHAnsi"/>
        </w:rPr>
        <w:t xml:space="preserve">cal household </w:t>
      </w:r>
      <w:r w:rsidRPr="00493AA2">
        <w:rPr>
          <w:rStyle w:val="Emphasis"/>
          <w:rFonts w:asciiTheme="minorHAnsi" w:hAnsiTheme="minorHAnsi" w:cstheme="minorHAnsi"/>
          <w:highlight w:val="green"/>
        </w:rPr>
        <w:t>of</w:t>
      </w:r>
      <w:r w:rsidRPr="00493AA2">
        <w:rPr>
          <w:rStyle w:val="Emphasis"/>
          <w:rFonts w:asciiTheme="minorHAnsi" w:hAnsiTheme="minorHAnsi" w:cstheme="minorHAnsi"/>
        </w:rPr>
        <w:t xml:space="preserve"> the </w:t>
      </w:r>
      <w:r w:rsidRPr="00493AA2">
        <w:rPr>
          <w:rStyle w:val="Emphasis"/>
          <w:rFonts w:asciiTheme="minorHAnsi" w:hAnsiTheme="minorHAnsi" w:cstheme="minorHAnsi"/>
          <w:highlight w:val="green"/>
        </w:rPr>
        <w:t>abject</w:t>
      </w:r>
      <w:r w:rsidRPr="00493AA2">
        <w:rPr>
          <w:rFonts w:asciiTheme="minorHAnsi" w:hAnsiTheme="minorHAnsi" w:cstheme="minorHAnsi"/>
          <w:sz w:val="14"/>
        </w:rPr>
        <w:t xml:space="preserve">, as the antithesis of </w:t>
      </w:r>
      <w:proofErr w:type="spellStart"/>
      <w:r w:rsidRPr="00493AA2">
        <w:rPr>
          <w:rFonts w:asciiTheme="minorHAnsi" w:hAnsiTheme="minorHAnsi" w:cstheme="minorHAnsi"/>
          <w:sz w:val="14"/>
        </w:rPr>
        <w:t>communica</w:t>
      </w:r>
      <w:proofErr w:type="spellEnd"/>
      <w:r w:rsidRPr="00493AA2">
        <w:rPr>
          <w:rFonts w:asciiTheme="minorHAnsi" w:hAnsiTheme="minorHAnsi" w:cstheme="minorHAnsi"/>
          <w:sz w:val="14"/>
        </w:rPr>
        <w:t xml:space="preserve">- </w:t>
      </w:r>
      <w:proofErr w:type="spellStart"/>
      <w:r w:rsidRPr="00493AA2">
        <w:rPr>
          <w:rFonts w:asciiTheme="minorHAnsi" w:hAnsiTheme="minorHAnsi" w:cstheme="minorHAnsi"/>
          <w:sz w:val="14"/>
        </w:rPr>
        <w:t>tion</w:t>
      </w:r>
      <w:proofErr w:type="spellEnd"/>
      <w:r w:rsidRPr="00493AA2">
        <w:rPr>
          <w:rFonts w:asciiTheme="minorHAnsi" w:hAnsiTheme="minorHAnsi" w:cstheme="minorHAnsi"/>
          <w:sz w:val="14"/>
        </w:rPr>
        <w:t xml:space="preserve"> and community, in a place that we might on occasion peer into only to ‘choke’ on the </w:t>
      </w:r>
      <w:proofErr w:type="spellStart"/>
      <w:r w:rsidRPr="00493AA2">
        <w:rPr>
          <w:rFonts w:asciiTheme="minorHAnsi" w:hAnsiTheme="minorHAnsi" w:cstheme="minorHAnsi"/>
          <w:sz w:val="14"/>
        </w:rPr>
        <w:t>unsavoury</w:t>
      </w:r>
      <w:proofErr w:type="spellEnd"/>
      <w:r w:rsidRPr="00493AA2">
        <w:rPr>
          <w:rFonts w:asciiTheme="minorHAnsi" w:hAnsiTheme="minorHAnsi" w:cstheme="minorHAnsi"/>
          <w:sz w:val="14"/>
        </w:rPr>
        <w:t xml:space="preserve"> sights that greet us. </w:t>
      </w:r>
      <w:r w:rsidRPr="00493AA2">
        <w:rPr>
          <w:rStyle w:val="StyleUnderline"/>
          <w:rFonts w:asciiTheme="minorHAnsi" w:hAnsiTheme="minorHAnsi" w:cstheme="minorHAnsi"/>
        </w:rPr>
        <w:t>Disability is</w:t>
      </w:r>
      <w:r w:rsidRPr="00493AA2">
        <w:rPr>
          <w:rFonts w:asciiTheme="minorHAnsi" w:hAnsiTheme="minorHAnsi" w:cstheme="minorHAnsi"/>
          <w:sz w:val="14"/>
        </w:rPr>
        <w:t xml:space="preserve"> put out, </w:t>
      </w:r>
      <w:r w:rsidRPr="00493AA2">
        <w:rPr>
          <w:rStyle w:val="StyleUnderline"/>
          <w:rFonts w:asciiTheme="minorHAnsi" w:hAnsiTheme="minorHAnsi" w:cstheme="minorHAnsi"/>
        </w:rPr>
        <w:t>put away</w:t>
      </w:r>
      <w:r w:rsidRPr="00493AA2">
        <w:rPr>
          <w:rFonts w:asciiTheme="minorHAnsi" w:hAnsiTheme="minorHAnsi" w:cstheme="minorHAnsi"/>
          <w:sz w:val="14"/>
        </w:rPr>
        <w:t xml:space="preserve">, hidden, </w:t>
      </w:r>
      <w:proofErr w:type="gramStart"/>
      <w:r w:rsidRPr="00493AA2">
        <w:rPr>
          <w:rFonts w:asciiTheme="minorHAnsi" w:hAnsiTheme="minorHAnsi" w:cstheme="minorHAnsi"/>
          <w:sz w:val="14"/>
        </w:rPr>
        <w:t>segregated</w:t>
      </w:r>
      <w:proofErr w:type="gramEnd"/>
      <w:r w:rsidRPr="00493AA2">
        <w:rPr>
          <w:rFonts w:asciiTheme="minorHAnsi" w:hAnsiTheme="minorHAnsi" w:cstheme="minorHAnsi"/>
          <w:sz w:val="14"/>
        </w:rPr>
        <w:t xml:space="preserve"> or transformed into its opposite, </w:t>
      </w:r>
      <w:r w:rsidRPr="00493AA2">
        <w:rPr>
          <w:rStyle w:val="StyleUnderline"/>
          <w:rFonts w:asciiTheme="minorHAnsi" w:hAnsiTheme="minorHAnsi" w:cstheme="minorHAnsi"/>
        </w:rPr>
        <w:t>covered up</w:t>
      </w:r>
      <w:r w:rsidRPr="00493AA2">
        <w:rPr>
          <w:rFonts w:asciiTheme="minorHAnsi" w:hAnsiTheme="minorHAnsi" w:cstheme="minorHAnsi"/>
          <w:sz w:val="14"/>
        </w:rPr>
        <w:t xml:space="preserve"> by whatever medical or aesthetic techniques are available to achieve this end. </w:t>
      </w:r>
      <w:r w:rsidRPr="00493AA2">
        <w:rPr>
          <w:rStyle w:val="StyleUnderline"/>
          <w:rFonts w:asciiTheme="minorHAnsi" w:hAnsiTheme="minorHAnsi" w:cstheme="minorHAnsi"/>
        </w:rPr>
        <w:t>Any opportunity that disability might have to take its place</w:t>
      </w:r>
      <w:r w:rsidRPr="00493AA2">
        <w:rPr>
          <w:rFonts w:asciiTheme="minorHAnsi" w:hAnsiTheme="minorHAnsi" w:cstheme="minorHAnsi"/>
          <w:sz w:val="14"/>
        </w:rPr>
        <w:t xml:space="preserve"> at the heart of communication and community </w:t>
      </w:r>
      <w:r w:rsidRPr="00493AA2">
        <w:rPr>
          <w:rStyle w:val="Emphasis"/>
          <w:rFonts w:asciiTheme="minorHAnsi" w:hAnsiTheme="minorHAnsi" w:cstheme="minorHAnsi"/>
        </w:rPr>
        <w:t>is thwarted by the ablest sensibilities that push it back down among the disgusting, the sick, the dead and the dying</w:t>
      </w:r>
      <w:r w:rsidRPr="00493AA2">
        <w:rPr>
          <w:rFonts w:asciiTheme="minorHAnsi" w:hAnsiTheme="minorHAnsi" w:cstheme="minorHAnsi"/>
          <w:sz w:val="14"/>
        </w:rPr>
        <w:t>. In fact, as Elias (2000) suggested, the making of ‘</w:t>
      </w:r>
      <w:proofErr w:type="spellStart"/>
      <w:r w:rsidRPr="00493AA2">
        <w:rPr>
          <w:rFonts w:asciiTheme="minorHAnsi" w:hAnsiTheme="minorHAnsi" w:cstheme="minorHAnsi"/>
          <w:sz w:val="14"/>
        </w:rPr>
        <w:t>civilised</w:t>
      </w:r>
      <w:proofErr w:type="spellEnd"/>
      <w:r w:rsidRPr="00493AA2">
        <w:rPr>
          <w:rFonts w:asciiTheme="minorHAnsi" w:hAnsiTheme="minorHAnsi" w:cstheme="minorHAnsi"/>
          <w:sz w:val="14"/>
        </w:rPr>
        <w:t xml:space="preserve">’ community and communication in modernity proceeds by exclusion and interdiction, by cutting out and hiding away whatever causes or might come to inspire </w:t>
      </w:r>
      <w:proofErr w:type="spellStart"/>
      <w:r w:rsidRPr="00493AA2">
        <w:rPr>
          <w:rFonts w:asciiTheme="minorHAnsi" w:hAnsiTheme="minorHAnsi" w:cstheme="minorHAnsi"/>
          <w:sz w:val="14"/>
        </w:rPr>
        <w:t>angar</w:t>
      </w:r>
      <w:proofErr w:type="spellEnd"/>
      <w:r w:rsidRPr="00493AA2">
        <w:rPr>
          <w:rFonts w:asciiTheme="minorHAnsi" w:hAnsiTheme="minorHAnsi" w:cstheme="minorHAnsi"/>
          <w:sz w:val="14"/>
        </w:rPr>
        <w:t xml:space="preserve"> (choking) or </w:t>
      </w:r>
      <w:proofErr w:type="spellStart"/>
      <w:r w:rsidRPr="00493AA2">
        <w:rPr>
          <w:rFonts w:asciiTheme="minorHAnsi" w:hAnsiTheme="minorHAnsi" w:cstheme="minorHAnsi"/>
          <w:sz w:val="14"/>
        </w:rPr>
        <w:t>anguista</w:t>
      </w:r>
      <w:proofErr w:type="spellEnd"/>
      <w:r w:rsidRPr="00493AA2">
        <w:rPr>
          <w:rFonts w:asciiTheme="minorHAnsi" w:hAnsiTheme="minorHAnsi" w:cstheme="minorHAnsi"/>
          <w:sz w:val="14"/>
        </w:rPr>
        <w:t xml:space="preserve"> (tightness).</w:t>
      </w:r>
    </w:p>
    <w:p w14:paraId="6117E512" w14:textId="77777777" w:rsidR="0002692C" w:rsidRPr="00493AA2" w:rsidRDefault="0002692C" w:rsidP="0002692C">
      <w:pPr>
        <w:pStyle w:val="Heading4"/>
        <w:spacing w:before="0" w:line="276" w:lineRule="auto"/>
        <w:rPr>
          <w:rFonts w:asciiTheme="minorHAnsi" w:hAnsiTheme="minorHAnsi" w:cstheme="minorHAnsi"/>
          <w:lang w:val="en-CA"/>
        </w:rPr>
      </w:pPr>
      <w:r w:rsidRPr="00493AA2">
        <w:rPr>
          <w:rFonts w:asciiTheme="minorHAnsi" w:hAnsiTheme="minorHAnsi" w:cstheme="minorHAnsi"/>
          <w:lang w:val="en-CA"/>
        </w:rPr>
        <w:t xml:space="preserve">Communicative spaces are structured to </w:t>
      </w:r>
      <w:r w:rsidRPr="00493AA2">
        <w:rPr>
          <w:rFonts w:asciiTheme="minorHAnsi" w:hAnsiTheme="minorHAnsi" w:cstheme="minorHAnsi"/>
          <w:u w:val="single"/>
          <w:lang w:val="en-CA"/>
        </w:rPr>
        <w:t>exclude</w:t>
      </w:r>
      <w:r w:rsidRPr="00493AA2">
        <w:rPr>
          <w:rFonts w:asciiTheme="minorHAnsi" w:hAnsiTheme="minorHAnsi" w:cstheme="minorHAnsi"/>
          <w:lang w:val="en-CA"/>
        </w:rPr>
        <w:t xml:space="preserve"> disabled bodies- speech has come to constitute the boundary of Humanism, to which disability forms the </w:t>
      </w:r>
      <w:r w:rsidRPr="00493AA2">
        <w:rPr>
          <w:rFonts w:asciiTheme="minorHAnsi" w:hAnsiTheme="minorHAnsi" w:cstheme="minorHAnsi"/>
          <w:u w:val="single"/>
          <w:lang w:val="en-CA"/>
        </w:rPr>
        <w:t>constitutive negative</w:t>
      </w:r>
      <w:r w:rsidRPr="00493AA2">
        <w:rPr>
          <w:rFonts w:asciiTheme="minorHAnsi" w:hAnsiTheme="minorHAnsi" w:cstheme="minorHAnsi"/>
          <w:lang w:val="en-CA"/>
        </w:rPr>
        <w:t xml:space="preserve"> as a disruption of such networks. Informational assemblages are </w:t>
      </w:r>
      <w:r w:rsidRPr="00493AA2">
        <w:rPr>
          <w:rFonts w:asciiTheme="minorHAnsi" w:hAnsiTheme="minorHAnsi" w:cstheme="minorHAnsi"/>
          <w:u w:val="single"/>
          <w:lang w:val="en-CA"/>
        </w:rPr>
        <w:t>inaccessible</w:t>
      </w:r>
      <w:r w:rsidRPr="00493AA2">
        <w:rPr>
          <w:rFonts w:asciiTheme="minorHAnsi" w:hAnsiTheme="minorHAnsi" w:cstheme="minorHAnsi"/>
          <w:lang w:val="en-CA"/>
        </w:rPr>
        <w:t xml:space="preserve"> to disabled bodies which form the instability that </w:t>
      </w:r>
      <w:r w:rsidRPr="00493AA2">
        <w:rPr>
          <w:rFonts w:asciiTheme="minorHAnsi" w:hAnsiTheme="minorHAnsi" w:cstheme="minorHAnsi"/>
          <w:u w:val="single"/>
          <w:lang w:val="en-CA"/>
        </w:rPr>
        <w:t>threatens</w:t>
      </w:r>
      <w:r w:rsidRPr="00493AA2">
        <w:rPr>
          <w:rFonts w:asciiTheme="minorHAnsi" w:hAnsiTheme="minorHAnsi" w:cstheme="minorHAnsi"/>
          <w:lang w:val="en-CA"/>
        </w:rPr>
        <w:t xml:space="preserve"> the humanist circle. </w:t>
      </w:r>
    </w:p>
    <w:p w14:paraId="6CBBCCF6" w14:textId="77777777" w:rsidR="0002692C" w:rsidRPr="00493AA2" w:rsidRDefault="0002692C" w:rsidP="0002692C">
      <w:pPr>
        <w:spacing w:line="276" w:lineRule="auto"/>
        <w:rPr>
          <w:rFonts w:asciiTheme="minorHAnsi" w:hAnsiTheme="minorHAnsi" w:cstheme="minorHAnsi"/>
          <w:sz w:val="16"/>
          <w:szCs w:val="16"/>
        </w:rPr>
      </w:pPr>
      <w:r w:rsidRPr="00493AA2">
        <w:rPr>
          <w:rFonts w:asciiTheme="minorHAnsi" w:hAnsiTheme="minorHAnsi" w:cstheme="minorHAnsi"/>
          <w:b/>
          <w:bCs/>
        </w:rPr>
        <w:t>St. Pierre 15</w:t>
      </w:r>
      <w:r w:rsidRPr="00493AA2">
        <w:rPr>
          <w:rFonts w:asciiTheme="minorHAnsi" w:hAnsiTheme="minorHAnsi" w:cstheme="minorHAnsi"/>
        </w:rPr>
        <w:t xml:space="preserve"> </w:t>
      </w:r>
      <w:r w:rsidRPr="00493AA2">
        <w:rPr>
          <w:rFonts w:asciiTheme="minorHAnsi" w:hAnsiTheme="minorHAnsi" w:cstheme="minorHAnsi"/>
          <w:sz w:val="16"/>
          <w:szCs w:val="16"/>
        </w:rPr>
        <w:t>[Bracketed for crip to disabled. Joshua St. Pierre (BA in humanities from Briercrest College, Master of Arts in philosophy from the University of Alberta). “</w:t>
      </w:r>
      <w:proofErr w:type="spellStart"/>
      <w:r w:rsidRPr="00493AA2">
        <w:rPr>
          <w:rFonts w:asciiTheme="minorHAnsi" w:hAnsiTheme="minorHAnsi" w:cstheme="minorHAnsi"/>
          <w:sz w:val="16"/>
          <w:szCs w:val="16"/>
        </w:rPr>
        <w:t>Cripping</w:t>
      </w:r>
      <w:proofErr w:type="spellEnd"/>
      <w:r w:rsidRPr="00493AA2">
        <w:rPr>
          <w:rFonts w:asciiTheme="minorHAnsi" w:hAnsiTheme="minorHAnsi" w:cstheme="minorHAnsi"/>
          <w:sz w:val="16"/>
          <w:szCs w:val="16"/>
        </w:rPr>
        <w:t xml:space="preserve"> Communication: Speech, Disability, and Exclusion in Liberal Humanist and </w:t>
      </w:r>
      <w:proofErr w:type="spellStart"/>
      <w:r w:rsidRPr="00493AA2">
        <w:rPr>
          <w:rFonts w:asciiTheme="minorHAnsi" w:hAnsiTheme="minorHAnsi" w:cstheme="minorHAnsi"/>
          <w:sz w:val="16"/>
          <w:szCs w:val="16"/>
        </w:rPr>
        <w:t>Posthumanist</w:t>
      </w:r>
      <w:proofErr w:type="spellEnd"/>
      <w:r w:rsidRPr="00493AA2">
        <w:rPr>
          <w:rFonts w:asciiTheme="minorHAnsi" w:hAnsiTheme="minorHAnsi" w:cstheme="minorHAnsi"/>
          <w:sz w:val="16"/>
          <w:szCs w:val="16"/>
        </w:rPr>
        <w:t xml:space="preserve"> Discourse.” Communication Theory. Vol 25, Issue 3. Pages 330-348. 3/31/15. Accessed 8/29/20. </w:t>
      </w:r>
      <w:hyperlink r:id="rId10" w:history="1">
        <w:r w:rsidRPr="00493AA2">
          <w:rPr>
            <w:rFonts w:asciiTheme="minorHAnsi" w:hAnsiTheme="minorHAnsi" w:cstheme="minorHAnsi"/>
            <w:sz w:val="16"/>
            <w:szCs w:val="16"/>
          </w:rPr>
          <w:t>https://onlinelibrary.wiley.com/doi/abs/10.1111/comt.12054</w:t>
        </w:r>
      </w:hyperlink>
      <w:r w:rsidRPr="00493AA2">
        <w:rPr>
          <w:rFonts w:asciiTheme="minorHAnsi" w:hAnsiTheme="minorHAnsi" w:cstheme="minorHAnsi"/>
          <w:sz w:val="16"/>
          <w:szCs w:val="16"/>
        </w:rPr>
        <w:t xml:space="preserve"> // Xu]</w:t>
      </w:r>
    </w:p>
    <w:p w14:paraId="7BB2E902" w14:textId="2EF52658" w:rsidR="0002692C" w:rsidRPr="00D509C3" w:rsidRDefault="0002692C" w:rsidP="0002692C">
      <w:pPr>
        <w:spacing w:line="276" w:lineRule="auto"/>
        <w:rPr>
          <w:rFonts w:asciiTheme="minorHAnsi" w:hAnsiTheme="minorHAnsi" w:cstheme="minorHAnsi"/>
          <w:color w:val="FF0000"/>
          <w:sz w:val="14"/>
        </w:rPr>
      </w:pPr>
      <w:r w:rsidRPr="00493AA2">
        <w:rPr>
          <w:rFonts w:asciiTheme="minorHAnsi" w:hAnsiTheme="minorHAnsi" w:cstheme="minorHAnsi"/>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493AA2">
        <w:rPr>
          <w:rFonts w:asciiTheme="minorHAnsi" w:hAnsiTheme="minorHAnsi" w:cstheme="minorHAnsi"/>
          <w:sz w:val="14"/>
        </w:rPr>
        <w:t>In particular, performing</w:t>
      </w:r>
      <w:proofErr w:type="gramEnd"/>
      <w:r w:rsidRPr="00493AA2">
        <w:rPr>
          <w:rFonts w:asciiTheme="minorHAnsi" w:hAnsiTheme="minorHAnsi" w:cstheme="minorHAnsi"/>
          <w:sz w:val="14"/>
        </w:rPr>
        <w:t xml:space="preserve"> speech, like performing “the human,” is a risky affair with exclusionary consequences. </w:t>
      </w:r>
      <w:r w:rsidRPr="00493AA2">
        <w:rPr>
          <w:rStyle w:val="StyleUnderline"/>
          <w:rFonts w:asciiTheme="minorHAnsi" w:hAnsiTheme="minorHAnsi" w:cstheme="minorHAnsi"/>
          <w:highlight w:val="green"/>
        </w:rPr>
        <w:t xml:space="preserve">Oral speech </w:t>
      </w:r>
      <w:r w:rsidRPr="00493AA2">
        <w:rPr>
          <w:rStyle w:val="StyleUnderline"/>
          <w:rFonts w:asciiTheme="minorHAnsi" w:hAnsiTheme="minorHAnsi" w:cstheme="minorHAnsi"/>
        </w:rPr>
        <w:t xml:space="preserve">has occupied a dignified position within the humanist lineage, </w:t>
      </w:r>
      <w:r w:rsidRPr="00493AA2">
        <w:rPr>
          <w:rStyle w:val="StyleUnderline"/>
          <w:rFonts w:asciiTheme="minorHAnsi" w:hAnsiTheme="minorHAnsi" w:cstheme="minorHAnsi"/>
          <w:highlight w:val="green"/>
        </w:rPr>
        <w:t>shap</w:t>
      </w:r>
      <w:r w:rsidRPr="00493AA2">
        <w:rPr>
          <w:rStyle w:val="StyleUnderline"/>
          <w:rFonts w:asciiTheme="minorHAnsi" w:hAnsiTheme="minorHAnsi" w:cstheme="minorHAnsi"/>
        </w:rPr>
        <w:t xml:space="preserve">ing central questions of </w:t>
      </w:r>
      <w:r w:rsidRPr="00493AA2">
        <w:rPr>
          <w:rStyle w:val="StyleUnderline"/>
          <w:rFonts w:asciiTheme="minorHAnsi" w:hAnsiTheme="minorHAnsi" w:cstheme="minorHAnsi"/>
          <w:highlight w:val="green"/>
        </w:rPr>
        <w:t>what it means to be human</w:t>
      </w:r>
      <w:r w:rsidRPr="00493AA2">
        <w:rPr>
          <w:rStyle w:val="StyleUnderline"/>
          <w:rFonts w:asciiTheme="minorHAnsi" w:hAnsiTheme="minorHAnsi" w:cstheme="minorHAnsi"/>
        </w:rPr>
        <w:t xml:space="preserve">, imbued with the power to persuade others, serve human affairs, </w:t>
      </w:r>
      <w:r w:rsidRPr="00493AA2">
        <w:rPr>
          <w:rStyle w:val="StyleUnderline"/>
          <w:rFonts w:asciiTheme="minorHAnsi" w:hAnsiTheme="minorHAnsi" w:cstheme="minorHAnsi"/>
          <w:highlight w:val="green"/>
        </w:rPr>
        <w:t>and articulate truth</w:t>
      </w:r>
      <w:r w:rsidRPr="00493AA2">
        <w:rPr>
          <w:rStyle w:val="StyleUnderline"/>
          <w:rFonts w:asciiTheme="minorHAnsi" w:hAnsiTheme="minorHAnsi" w:cstheme="minorHAnsi"/>
        </w:rPr>
        <w:t xml:space="preserve">; </w:t>
      </w:r>
      <w:proofErr w:type="gramStart"/>
      <w:r w:rsidRPr="00493AA2">
        <w:rPr>
          <w:rStyle w:val="StyleUnderline"/>
          <w:rFonts w:asciiTheme="minorHAnsi" w:hAnsiTheme="minorHAnsi" w:cstheme="minorHAnsi"/>
          <w:highlight w:val="green"/>
        </w:rPr>
        <w:t>yet</w:t>
      </w:r>
      <w:r w:rsidRPr="00493AA2">
        <w:rPr>
          <w:rStyle w:val="StyleUnderline"/>
          <w:rFonts w:asciiTheme="minorHAnsi" w:hAnsiTheme="minorHAnsi" w:cstheme="minorHAnsi"/>
        </w:rPr>
        <w:t>,</w:t>
      </w:r>
      <w:proofErr w:type="gramEnd"/>
      <w:r w:rsidRPr="00493AA2">
        <w:rPr>
          <w:rStyle w:val="StyleUnderline"/>
          <w:rFonts w:asciiTheme="minorHAnsi" w:hAnsiTheme="minorHAnsi" w:cstheme="minorHAnsi"/>
        </w:rPr>
        <w:t xml:space="preserve"> this pedigree </w:t>
      </w:r>
      <w:r w:rsidRPr="00493AA2">
        <w:rPr>
          <w:rStyle w:val="StyleUnderline"/>
          <w:rFonts w:asciiTheme="minorHAnsi" w:hAnsiTheme="minorHAnsi" w:cstheme="minorHAnsi"/>
          <w:highlight w:val="green"/>
        </w:rPr>
        <w:t>has come</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at</w:t>
      </w:r>
      <w:r w:rsidRPr="00493AA2">
        <w:rPr>
          <w:rStyle w:val="StyleUnderline"/>
          <w:rFonts w:asciiTheme="minorHAnsi" w:hAnsiTheme="minorHAnsi" w:cstheme="minorHAnsi"/>
        </w:rPr>
        <w:t xml:space="preserve"> a high cost: </w:t>
      </w:r>
      <w:r w:rsidRPr="00493AA2">
        <w:rPr>
          <w:rStyle w:val="StyleUnderline"/>
          <w:rFonts w:asciiTheme="minorHAnsi" w:hAnsiTheme="minorHAnsi" w:cstheme="minorHAnsi"/>
          <w:highlight w:val="green"/>
        </w:rPr>
        <w:t>the exclusion of voices not</w:t>
      </w:r>
      <w:r w:rsidRPr="00493AA2">
        <w:rPr>
          <w:rStyle w:val="StyleUnderline"/>
          <w:rFonts w:asciiTheme="minorHAnsi" w:hAnsiTheme="minorHAnsi" w:cstheme="minorHAnsi"/>
        </w:rPr>
        <w:t xml:space="preserve"> deemed rational and </w:t>
      </w:r>
      <w:r w:rsidRPr="00493AA2">
        <w:rPr>
          <w:rStyle w:val="StyleUnderline"/>
          <w:rFonts w:asciiTheme="minorHAnsi" w:hAnsiTheme="minorHAnsi" w:cstheme="minorHAnsi"/>
          <w:highlight w:val="green"/>
        </w:rPr>
        <w:t>intelligible</w:t>
      </w:r>
      <w:r w:rsidRPr="00493AA2">
        <w:rPr>
          <w:rStyle w:val="StyleUnderline"/>
          <w:rFonts w:asciiTheme="minorHAnsi" w:hAnsiTheme="minorHAnsi" w:cstheme="minorHAnsi"/>
        </w:rPr>
        <w:t xml:space="preserve">. </w:t>
      </w:r>
      <w:r w:rsidRPr="00493AA2">
        <w:rPr>
          <w:rFonts w:asciiTheme="minorHAnsi" w:hAnsiTheme="minorHAnsi" w:cstheme="minorHAnsi"/>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493AA2">
        <w:rPr>
          <w:rStyle w:val="StyleUnderline"/>
          <w:rFonts w:asciiTheme="minorHAnsi" w:hAnsiTheme="minorHAnsi" w:cstheme="minorHAnsi"/>
          <w:highlight w:val="green"/>
        </w:rPr>
        <w:t>liberal humanism defers</w:t>
      </w:r>
      <w:r w:rsidRPr="00493AA2">
        <w:rPr>
          <w:rStyle w:val="StyleUnderline"/>
          <w:rFonts w:asciiTheme="minorHAnsi" w:hAnsiTheme="minorHAnsi" w:cstheme="minorHAnsi"/>
        </w:rPr>
        <w:t xml:space="preserve"> the </w:t>
      </w:r>
      <w:r w:rsidRPr="00493AA2">
        <w:rPr>
          <w:rStyle w:val="StyleUnderline"/>
          <w:rFonts w:asciiTheme="minorHAnsi" w:hAnsiTheme="minorHAnsi" w:cstheme="minorHAnsi"/>
          <w:highlight w:val="green"/>
        </w:rPr>
        <w:t>tension</w:t>
      </w:r>
      <w:r w:rsidRPr="00493AA2">
        <w:rPr>
          <w:rStyle w:val="StyleUnderline"/>
          <w:rFonts w:asciiTheme="minorHAnsi" w:hAnsiTheme="minorHAnsi" w:cstheme="minorHAnsi"/>
        </w:rPr>
        <w:t xml:space="preserve"> immanent within speech </w:t>
      </w:r>
      <w:r w:rsidRPr="00493AA2">
        <w:rPr>
          <w:rStyle w:val="StyleUnderline"/>
          <w:rFonts w:asciiTheme="minorHAnsi" w:hAnsiTheme="minorHAnsi" w:cstheme="minorHAnsi"/>
          <w:highlight w:val="green"/>
        </w:rPr>
        <w:t>by excluding</w:t>
      </w:r>
      <w:r w:rsidRPr="00493AA2">
        <w:rPr>
          <w:rStyle w:val="StyleUnderline"/>
          <w:rFonts w:asciiTheme="minorHAnsi" w:hAnsiTheme="minorHAnsi" w:cstheme="minorHAnsi"/>
        </w:rPr>
        <w:t xml:space="preserve"> nonnormative and </w:t>
      </w:r>
      <w:r w:rsidRPr="00493AA2">
        <w:rPr>
          <w:rStyle w:val="StyleUnderline"/>
          <w:rFonts w:asciiTheme="minorHAnsi" w:hAnsiTheme="minorHAnsi" w:cstheme="minorHAnsi"/>
          <w:highlight w:val="green"/>
        </w:rPr>
        <w:t>disabled voices, judging</w:t>
      </w:r>
      <w:r w:rsidRPr="00493AA2">
        <w:rPr>
          <w:rStyle w:val="StyleUnderline"/>
          <w:rFonts w:asciiTheme="minorHAnsi" w:hAnsiTheme="minorHAnsi" w:cstheme="minorHAnsi"/>
        </w:rPr>
        <w:t xml:space="preserve"> them </w:t>
      </w:r>
      <w:r w:rsidRPr="00493AA2">
        <w:rPr>
          <w:rStyle w:val="StyleUnderline"/>
          <w:rFonts w:asciiTheme="minorHAnsi" w:hAnsiTheme="minorHAnsi" w:cstheme="minorHAnsi"/>
          <w:highlight w:val="green"/>
        </w:rPr>
        <w:t>against</w:t>
      </w:r>
      <w:r w:rsidRPr="00493AA2">
        <w:rPr>
          <w:rStyle w:val="StyleUnderline"/>
          <w:rFonts w:asciiTheme="minorHAnsi" w:hAnsiTheme="minorHAnsi" w:cstheme="minorHAnsi"/>
        </w:rPr>
        <w:t xml:space="preserve"> what I term </w:t>
      </w:r>
      <w:r w:rsidRPr="00493AA2">
        <w:rPr>
          <w:rStyle w:val="StyleUnderline"/>
          <w:rFonts w:asciiTheme="minorHAnsi" w:hAnsiTheme="minorHAnsi" w:cstheme="minorHAnsi"/>
          <w:highlight w:val="green"/>
        </w:rPr>
        <w:t>the “universal speaker</w:t>
      </w:r>
      <w:r w:rsidRPr="00493AA2">
        <w:rPr>
          <w:rStyle w:val="StyleUnderline"/>
          <w:rFonts w:asciiTheme="minorHAnsi" w:hAnsiTheme="minorHAnsi" w:cstheme="minorHAnsi"/>
        </w:rPr>
        <w:t xml:space="preserve">,” in a Sisyphean </w:t>
      </w:r>
      <w:r w:rsidRPr="00493AA2">
        <w:rPr>
          <w:rStyle w:val="StyleUnderline"/>
          <w:rFonts w:asciiTheme="minorHAnsi" w:hAnsiTheme="minorHAnsi" w:cstheme="minorHAnsi"/>
          <w:highlight w:val="green"/>
        </w:rPr>
        <w:t>attempt</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to</w:t>
      </w:r>
      <w:r w:rsidRPr="00493AA2">
        <w:rPr>
          <w:rStyle w:val="StyleUnderline"/>
          <w:rFonts w:asciiTheme="minorHAnsi" w:hAnsiTheme="minorHAnsi" w:cstheme="minorHAnsi"/>
        </w:rPr>
        <w:t xml:space="preserve"> shore up and </w:t>
      </w:r>
      <w:r w:rsidRPr="00493AA2">
        <w:rPr>
          <w:rStyle w:val="StyleUnderline"/>
          <w:rFonts w:asciiTheme="minorHAnsi" w:hAnsiTheme="minorHAnsi" w:cstheme="minorHAnsi"/>
          <w:highlight w:val="green"/>
        </w:rPr>
        <w:t>contain the boundaries of the human</w:t>
      </w:r>
      <w:r w:rsidRPr="00493AA2">
        <w:rPr>
          <w:rStyle w:val="StyleUnderline"/>
          <w:rFonts w:asciiTheme="minorHAnsi" w:hAnsiTheme="minorHAnsi" w:cstheme="minorHAnsi"/>
        </w:rPr>
        <w:t xml:space="preserve">. </w:t>
      </w:r>
      <w:r w:rsidRPr="00493AA2">
        <w:rPr>
          <w:rFonts w:asciiTheme="minorHAnsi" w:hAnsiTheme="minorHAnsi" w:cstheme="minorHAnsi"/>
          <w:sz w:val="14"/>
        </w:rPr>
        <w:t xml:space="preserve">The ultimately futile movement to free rational discourse from the body entirely is reapproached through the </w:t>
      </w:r>
      <w:proofErr w:type="spellStart"/>
      <w:r w:rsidRPr="00493AA2">
        <w:rPr>
          <w:rFonts w:asciiTheme="minorHAnsi" w:hAnsiTheme="minorHAnsi" w:cstheme="minorHAnsi"/>
          <w:sz w:val="14"/>
        </w:rPr>
        <w:t>posthumanist</w:t>
      </w:r>
      <w:proofErr w:type="spellEnd"/>
      <w:r w:rsidRPr="00493AA2">
        <w:rPr>
          <w:rFonts w:asciiTheme="minorHAnsi" w:hAnsiTheme="minorHAnsi" w:cstheme="minorHAnsi"/>
          <w:sz w:val="14"/>
        </w:rPr>
        <w:t xml:space="preserve"> shift to text as the </w:t>
      </w:r>
      <w:proofErr w:type="gramStart"/>
      <w:r w:rsidRPr="00493AA2">
        <w:rPr>
          <w:rFonts w:asciiTheme="minorHAnsi" w:hAnsiTheme="minorHAnsi" w:cstheme="minorHAnsi"/>
          <w:sz w:val="14"/>
        </w:rPr>
        <w:t>principle</w:t>
      </w:r>
      <w:proofErr w:type="gramEnd"/>
      <w:r w:rsidRPr="00493AA2">
        <w:rPr>
          <w:rFonts w:asciiTheme="minorHAnsi" w:hAnsiTheme="minorHAnsi" w:cstheme="minorHAnsi"/>
          <w:sz w:val="14"/>
        </w:rPr>
        <w:t xml:space="preserve"> mode of communication. Pursuing the stuttered trajectory of “rational discourse” in liberal humanism to its disembodied form of “information” in posthumanism, I suggest that </w:t>
      </w:r>
      <w:r w:rsidRPr="00493AA2">
        <w:rPr>
          <w:rStyle w:val="StyleUnderline"/>
          <w:rFonts w:asciiTheme="minorHAnsi" w:hAnsiTheme="minorHAnsi" w:cstheme="minorHAnsi"/>
          <w:highlight w:val="green"/>
        </w:rPr>
        <w:t>speech</w:t>
      </w:r>
      <w:r w:rsidRPr="00493AA2">
        <w:rPr>
          <w:rFonts w:asciiTheme="minorHAnsi" w:hAnsiTheme="minorHAnsi" w:cstheme="minorHAnsi"/>
          <w:sz w:val="14"/>
        </w:rPr>
        <w:t xml:space="preserve"> is largely absent in </w:t>
      </w:r>
      <w:proofErr w:type="spellStart"/>
      <w:r w:rsidRPr="00493AA2">
        <w:rPr>
          <w:rFonts w:asciiTheme="minorHAnsi" w:hAnsiTheme="minorHAnsi" w:cstheme="minorHAnsi"/>
          <w:sz w:val="14"/>
        </w:rPr>
        <w:t>posthumanist</w:t>
      </w:r>
      <w:proofErr w:type="spellEnd"/>
      <w:r w:rsidRPr="00493AA2">
        <w:rPr>
          <w:rFonts w:asciiTheme="minorHAnsi" w:hAnsiTheme="minorHAnsi" w:cstheme="minorHAnsi"/>
          <w:sz w:val="14"/>
        </w:rPr>
        <w:t xml:space="preserve"> discourse not only because of the incongruity of speech with emerging models of information seemingly free from context, but perhaps more importantly because these discourses </w:t>
      </w:r>
      <w:r w:rsidRPr="00493AA2">
        <w:rPr>
          <w:rStyle w:val="StyleUnderline"/>
          <w:rFonts w:asciiTheme="minorHAnsi" w:hAnsiTheme="minorHAnsi" w:cstheme="minorHAnsi"/>
          <w:highlight w:val="green"/>
        </w:rPr>
        <w:t xml:space="preserve">assume </w:t>
      </w:r>
      <w:proofErr w:type="spellStart"/>
      <w:r w:rsidRPr="00493AA2">
        <w:rPr>
          <w:rStyle w:val="StyleUnderline"/>
          <w:rFonts w:asciiTheme="minorHAnsi" w:hAnsiTheme="minorHAnsi" w:cstheme="minorHAnsi"/>
        </w:rPr>
        <w:t>auto</w:t>
      </w:r>
      <w:r w:rsidRPr="00493AA2">
        <w:rPr>
          <w:rStyle w:val="StyleUnderline"/>
          <w:rFonts w:asciiTheme="minorHAnsi" w:hAnsiTheme="minorHAnsi" w:cstheme="minorHAnsi"/>
          <w:highlight w:val="green"/>
        </w:rPr>
        <w:t>affectivity</w:t>
      </w:r>
      <w:proofErr w:type="spellEnd"/>
      <w:r w:rsidRPr="00493AA2">
        <w:rPr>
          <w:rStyle w:val="StyleUnderline"/>
          <w:rFonts w:asciiTheme="minorHAnsi" w:hAnsiTheme="minorHAnsi" w:cstheme="minorHAnsi"/>
          <w:highlight w:val="green"/>
        </w:rPr>
        <w:t xml:space="preserve"> and preclude [disabled]</w:t>
      </w:r>
      <w:r w:rsidRPr="00493AA2">
        <w:rPr>
          <w:rStyle w:val="StyleUnderline"/>
          <w:rFonts w:asciiTheme="minorHAnsi" w:hAnsiTheme="minorHAnsi" w:cstheme="minorHAnsi"/>
        </w:rPr>
        <w:t xml:space="preserve">crip </w:t>
      </w:r>
      <w:r w:rsidRPr="00493AA2">
        <w:rPr>
          <w:rStyle w:val="StyleUnderline"/>
          <w:rFonts w:asciiTheme="minorHAnsi" w:hAnsiTheme="minorHAnsi" w:cstheme="minorHAnsi"/>
          <w:highlight w:val="green"/>
        </w:rPr>
        <w:t xml:space="preserve">voices </w:t>
      </w:r>
      <w:r w:rsidRPr="00493AA2">
        <w:rPr>
          <w:rStyle w:val="StyleUnderline"/>
          <w:rFonts w:asciiTheme="minorHAnsi" w:hAnsiTheme="minorHAnsi" w:cstheme="minorHAnsi"/>
        </w:rPr>
        <w:t>from analysis</w:t>
      </w:r>
      <w:r w:rsidRPr="00493AA2">
        <w:rPr>
          <w:rFonts w:asciiTheme="minorHAnsi" w:hAnsiTheme="minorHAnsi" w:cstheme="minorHAnsi"/>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493AA2">
        <w:rPr>
          <w:rFonts w:asciiTheme="minorHAnsi" w:hAnsiTheme="minorHAnsi" w:cstheme="minorHAnsi"/>
          <w:sz w:val="14"/>
        </w:rPr>
        <w:t>. . . .</w:t>
      </w:r>
      <w:proofErr w:type="gramEnd"/>
      <w:r w:rsidRPr="00493AA2">
        <w:rPr>
          <w:rFonts w:asciiTheme="minorHAnsi" w:hAnsiTheme="minorHAnsi" w:cstheme="minorHAnsi"/>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493AA2">
        <w:rPr>
          <w:rFonts w:asciiTheme="minorHAnsi" w:hAnsiTheme="minorHAnsi" w:cstheme="minorHAnsi"/>
          <w:sz w:val="14"/>
        </w:rPr>
        <w:t>posthumanist</w:t>
      </w:r>
      <w:proofErr w:type="spellEnd"/>
      <w:r w:rsidRPr="00493AA2">
        <w:rPr>
          <w:rFonts w:asciiTheme="minorHAnsi" w:hAnsiTheme="minorHAnsi" w:cstheme="minorHAnsi"/>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493AA2">
        <w:rPr>
          <w:rStyle w:val="StyleUnderline"/>
          <w:rFonts w:asciiTheme="minorHAnsi" w:hAnsiTheme="minorHAnsi" w:cstheme="minorHAnsi"/>
          <w:highlight w:val="green"/>
        </w:rPr>
        <w:t>liberal humanism</w:t>
      </w:r>
      <w:r w:rsidRPr="00493AA2">
        <w:rPr>
          <w:rStyle w:val="StyleUnderline"/>
          <w:rFonts w:asciiTheme="minorHAnsi" w:hAnsiTheme="minorHAnsi" w:cstheme="minorHAnsi"/>
        </w:rPr>
        <w:t xml:space="preserve"> must first transcend group differences and generalize attributes of humanity in a movement of essentialization. What </w:t>
      </w:r>
      <w:r w:rsidRPr="00493AA2">
        <w:rPr>
          <w:rStyle w:val="StyleUnderline"/>
          <w:rFonts w:asciiTheme="minorHAnsi" w:hAnsiTheme="minorHAnsi" w:cstheme="minorHAnsi"/>
          <w:highlight w:val="green"/>
        </w:rPr>
        <w:t>defines a human</w:t>
      </w:r>
      <w:r w:rsidRPr="00493AA2">
        <w:rPr>
          <w:rStyle w:val="StyleUnderline"/>
          <w:rFonts w:asciiTheme="minorHAnsi" w:hAnsiTheme="minorHAnsi" w:cstheme="minorHAnsi"/>
        </w:rPr>
        <w:t xml:space="preserve"> in this tradition is </w:t>
      </w:r>
      <w:r w:rsidRPr="00493AA2">
        <w:rPr>
          <w:rStyle w:val="StyleUnderline"/>
          <w:rFonts w:asciiTheme="minorHAnsi" w:hAnsiTheme="minorHAnsi" w:cstheme="minorHAnsi"/>
          <w:highlight w:val="green"/>
        </w:rPr>
        <w:t>according</w:t>
      </w:r>
      <w:r w:rsidRPr="00493AA2">
        <w:rPr>
          <w:rStyle w:val="StyleUnderline"/>
          <w:rFonts w:asciiTheme="minorHAnsi" w:hAnsiTheme="minorHAnsi" w:cstheme="minorHAnsi"/>
        </w:rPr>
        <w:t xml:space="preserve">ly not accidental attributes— for example race, gender, age—but the possession </w:t>
      </w:r>
      <w:r w:rsidRPr="00493AA2">
        <w:rPr>
          <w:rStyle w:val="StyleUnderline"/>
          <w:rFonts w:asciiTheme="minorHAnsi" w:hAnsiTheme="minorHAnsi" w:cstheme="minorHAnsi"/>
          <w:highlight w:val="green"/>
        </w:rPr>
        <w:t>of rationality</w:t>
      </w:r>
      <w:r w:rsidRPr="00493AA2">
        <w:rPr>
          <w:rStyle w:val="StyleUnderline"/>
          <w:rFonts w:asciiTheme="minorHAnsi" w:hAnsiTheme="minorHAnsi" w:cstheme="minorHAnsi"/>
        </w:rPr>
        <w:t xml:space="preserve">. </w:t>
      </w:r>
      <w:r w:rsidRPr="00493AA2">
        <w:rPr>
          <w:rFonts w:asciiTheme="minorHAnsi" w:hAnsiTheme="minorHAnsi" w:cstheme="minorHAnsi"/>
          <w:sz w:val="14"/>
        </w:rPr>
        <w:t xml:space="preserve">The liberal subject, as Katherine </w:t>
      </w:r>
      <w:proofErr w:type="spellStart"/>
      <w:r w:rsidRPr="00493AA2">
        <w:rPr>
          <w:rFonts w:asciiTheme="minorHAnsi" w:hAnsiTheme="minorHAnsi" w:cstheme="minorHAnsi"/>
          <w:sz w:val="14"/>
        </w:rPr>
        <w:t>Hayles</w:t>
      </w:r>
      <w:proofErr w:type="spellEnd"/>
      <w:r w:rsidRPr="00493AA2">
        <w:rPr>
          <w:rFonts w:asciiTheme="minorHAnsi" w:hAnsiTheme="minorHAnsi" w:cstheme="minorHAnsi"/>
          <w:sz w:val="14"/>
        </w:rPr>
        <w:t xml:space="preserve"> has observed, identifies the self with the rational mind merely in possession of a body (1999, p. 4</w:t>
      </w:r>
      <w:proofErr w:type="gramStart"/>
      <w:r w:rsidRPr="00493AA2">
        <w:rPr>
          <w:rFonts w:asciiTheme="minorHAnsi" w:hAnsiTheme="minorHAnsi" w:cstheme="minorHAnsi"/>
          <w:sz w:val="14"/>
        </w:rPr>
        <w:t>).This</w:t>
      </w:r>
      <w:proofErr w:type="gramEnd"/>
      <w:r w:rsidRPr="00493AA2">
        <w:rPr>
          <w:rFonts w:asciiTheme="minorHAnsi" w:hAnsiTheme="minorHAnsi" w:cstheme="minorHAnsi"/>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493AA2">
        <w:rPr>
          <w:rFonts w:asciiTheme="minorHAnsi" w:hAnsiTheme="minorHAnsi" w:cstheme="minorHAnsi"/>
          <w:sz w:val="14"/>
        </w:rPr>
        <w:t>in order to</w:t>
      </w:r>
      <w:proofErr w:type="gramEnd"/>
      <w:r w:rsidRPr="00493AA2">
        <w:rPr>
          <w:rFonts w:asciiTheme="minorHAnsi" w:hAnsiTheme="minorHAnsi" w:cstheme="minorHAnsi"/>
          <w:sz w:val="14"/>
        </w:rPr>
        <w:t xml:space="preserve"> exist. </w:t>
      </w:r>
      <w:proofErr w:type="gramStart"/>
      <w:r w:rsidRPr="00493AA2">
        <w:rPr>
          <w:rFonts w:asciiTheme="minorHAnsi" w:hAnsiTheme="minorHAnsi" w:cstheme="minorHAnsi"/>
          <w:sz w:val="14"/>
        </w:rPr>
        <w:t>Accordingly</w:t>
      </w:r>
      <w:proofErr w:type="gramEnd"/>
      <w:r w:rsidRPr="00493AA2">
        <w:rPr>
          <w:rFonts w:asciiTheme="minorHAnsi" w:hAnsiTheme="minorHAnsi" w:cstheme="minorHAnsi"/>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493AA2">
        <w:rPr>
          <w:rFonts w:asciiTheme="minorHAnsi" w:hAnsiTheme="minorHAnsi" w:cstheme="minorHAnsi"/>
          <w:sz w:val="14"/>
        </w:rPr>
        <w:t>particular body</w:t>
      </w:r>
      <w:proofErr w:type="gramEnd"/>
      <w:r w:rsidRPr="00493AA2">
        <w:rPr>
          <w:rFonts w:asciiTheme="minorHAnsi" w:hAnsiTheme="minorHAnsi" w:cstheme="minorHAnsi"/>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493AA2">
        <w:rPr>
          <w:rFonts w:asciiTheme="minorHAnsi" w:hAnsiTheme="minorHAnsi" w:cstheme="minorHAnsi"/>
          <w:sz w:val="14"/>
        </w:rPr>
        <w:t>Wildon</w:t>
      </w:r>
      <w:proofErr w:type="spellEnd"/>
      <w:r w:rsidRPr="00493AA2">
        <w:rPr>
          <w:rFonts w:asciiTheme="minorHAnsi" w:hAnsiTheme="minorHAnsi" w:cstheme="minorHAnsi"/>
          <w:sz w:val="14"/>
        </w:rPr>
        <w:t xml:space="preserve"> </w:t>
      </w:r>
      <w:proofErr w:type="spellStart"/>
      <w:r w:rsidRPr="00493AA2">
        <w:rPr>
          <w:rFonts w:asciiTheme="minorHAnsi" w:hAnsiTheme="minorHAnsi" w:cstheme="minorHAnsi"/>
          <w:sz w:val="14"/>
        </w:rPr>
        <w:t>Carr</w:t>
      </w:r>
      <w:proofErr w:type="spellEnd"/>
      <w:r w:rsidRPr="00493AA2">
        <w:rPr>
          <w:rFonts w:asciiTheme="minorHAnsi" w:hAnsiTheme="minorHAnsi" w:cstheme="minorHAnsi"/>
          <w:sz w:val="14"/>
        </w:rPr>
        <w:t xml:space="preserve">, a former president of the Aristotelian Society, argued that the very idea of reason requires discourse because reason is an activity directed outwards. “The origin of speech,” said </w:t>
      </w:r>
      <w:proofErr w:type="spellStart"/>
      <w:r w:rsidRPr="00493AA2">
        <w:rPr>
          <w:rFonts w:asciiTheme="minorHAnsi" w:hAnsiTheme="minorHAnsi" w:cstheme="minorHAnsi"/>
          <w:sz w:val="14"/>
        </w:rPr>
        <w:t>Carr</w:t>
      </w:r>
      <w:proofErr w:type="spellEnd"/>
      <w:r w:rsidRPr="00493AA2">
        <w:rPr>
          <w:rFonts w:asciiTheme="minorHAnsi" w:hAnsiTheme="minorHAnsi" w:cstheme="minorHAnsi"/>
          <w:sz w:val="14"/>
        </w:rPr>
        <w:t xml:space="preserve">, “is </w:t>
      </w:r>
      <w:proofErr w:type="gramStart"/>
      <w:r w:rsidRPr="00493AA2">
        <w:rPr>
          <w:rFonts w:asciiTheme="minorHAnsi" w:hAnsiTheme="minorHAnsi" w:cstheme="minorHAnsi"/>
          <w:sz w:val="14"/>
        </w:rPr>
        <w:t>in the nature of human</w:t>
      </w:r>
      <w:proofErr w:type="gramEnd"/>
      <w:r w:rsidRPr="00493AA2">
        <w:rPr>
          <w:rFonts w:asciiTheme="minorHAnsi" w:hAnsiTheme="minorHAnsi" w:cstheme="minorHAnsi"/>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493AA2">
        <w:rPr>
          <w:rStyle w:val="StyleUnderline"/>
          <w:rFonts w:asciiTheme="minorHAnsi" w:hAnsiTheme="minorHAnsi" w:cstheme="minorHAnsi"/>
        </w:rPr>
        <w:t xml:space="preserve">Speech </w:t>
      </w:r>
      <w:r w:rsidRPr="00493AA2">
        <w:rPr>
          <w:rStyle w:val="StyleUnderline"/>
          <w:rFonts w:asciiTheme="minorHAnsi" w:hAnsiTheme="minorHAnsi" w:cstheme="minorHAnsi"/>
          <w:highlight w:val="green"/>
        </w:rPr>
        <w:t>communication</w:t>
      </w:r>
      <w:r w:rsidRPr="00493AA2">
        <w:rPr>
          <w:rStyle w:val="StyleUnderline"/>
          <w:rFonts w:asciiTheme="minorHAnsi" w:hAnsiTheme="minorHAnsi" w:cstheme="minorHAnsi"/>
        </w:rPr>
        <w:t>,” they write, “</w:t>
      </w:r>
      <w:r w:rsidRPr="00493AA2">
        <w:rPr>
          <w:rStyle w:val="StyleUnderline"/>
          <w:rFonts w:asciiTheme="minorHAnsi" w:hAnsiTheme="minorHAnsi" w:cstheme="minorHAnsi"/>
          <w:highlight w:val="green"/>
        </w:rPr>
        <w:t>functions</w:t>
      </w:r>
      <w:r w:rsidRPr="00493AA2">
        <w:rPr>
          <w:rStyle w:val="StyleUnderline"/>
          <w:rFonts w:asciiTheme="minorHAnsi" w:hAnsiTheme="minorHAnsi" w:cstheme="minorHAnsi"/>
        </w:rPr>
        <w:t xml:space="preserve"> so importantly </w:t>
      </w:r>
      <w:r w:rsidRPr="00493AA2">
        <w:rPr>
          <w:rStyle w:val="StyleUnderline"/>
          <w:rFonts w:asciiTheme="minorHAnsi" w:hAnsiTheme="minorHAnsi" w:cstheme="minorHAnsi"/>
          <w:highlight w:val="green"/>
        </w:rPr>
        <w:t>in</w:t>
      </w:r>
      <w:r w:rsidRPr="00493AA2">
        <w:rPr>
          <w:rStyle w:val="StyleUnderline"/>
          <w:rFonts w:asciiTheme="minorHAnsi" w:hAnsiTheme="minorHAnsi" w:cstheme="minorHAnsi"/>
        </w:rPr>
        <w:t xml:space="preserve"> the life of a human being that the </w:t>
      </w:r>
      <w:r w:rsidRPr="00493AA2">
        <w:rPr>
          <w:rStyle w:val="StyleUnderline"/>
          <w:rFonts w:asciiTheme="minorHAnsi" w:hAnsiTheme="minorHAnsi" w:cstheme="minorHAnsi"/>
          <w:highlight w:val="green"/>
        </w:rPr>
        <w:t>understanding</w:t>
      </w:r>
      <w:r w:rsidRPr="00493AA2">
        <w:rPr>
          <w:rStyle w:val="StyleUnderline"/>
          <w:rFonts w:asciiTheme="minorHAnsi" w:hAnsiTheme="minorHAnsi" w:cstheme="minorHAnsi"/>
        </w:rPr>
        <w:t xml:space="preserve"> and study of speech communication are at the very core of a liberal education”</w:t>
      </w:r>
      <w:r w:rsidRPr="00493AA2">
        <w:rPr>
          <w:rFonts w:asciiTheme="minorHAnsi" w:hAnsiTheme="minorHAnsi" w:cstheme="minorHAnsi"/>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493AA2">
        <w:rPr>
          <w:rFonts w:asciiTheme="minorHAnsi" w:hAnsiTheme="minorHAnsi" w:cstheme="minorHAnsi"/>
          <w:sz w:val="14"/>
        </w:rPr>
        <w:t>Carr</w:t>
      </w:r>
      <w:proofErr w:type="spellEnd"/>
      <w:r w:rsidRPr="00493AA2">
        <w:rPr>
          <w:rFonts w:asciiTheme="minorHAnsi" w:hAnsiTheme="minorHAnsi" w:cstheme="minorHAnsi"/>
          <w:sz w:val="14"/>
        </w:rPr>
        <w:t xml:space="preserve">, Dance, and Larson, then, speech is </w:t>
      </w:r>
      <w:r w:rsidRPr="00493AA2">
        <w:rPr>
          <w:rStyle w:val="StyleUnderline"/>
          <w:rFonts w:asciiTheme="minorHAnsi" w:hAnsiTheme="minorHAnsi" w:cstheme="minorHAnsi"/>
          <w:highlight w:val="green"/>
        </w:rPr>
        <w:t>an extension of rationality</w:t>
      </w:r>
      <w:r w:rsidRPr="00493AA2">
        <w:rPr>
          <w:rFonts w:asciiTheme="minorHAnsi" w:hAnsiTheme="minorHAnsi" w:cstheme="minorHAnsi"/>
          <w:sz w:val="14"/>
        </w:rPr>
        <w:t xml:space="preserve">, belonging not to the body, but to the articulation and formation of reason. The liberal humanist assessment of speech exemplified by </w:t>
      </w:r>
      <w:proofErr w:type="spellStart"/>
      <w:r w:rsidRPr="00493AA2">
        <w:rPr>
          <w:rFonts w:asciiTheme="minorHAnsi" w:hAnsiTheme="minorHAnsi" w:cstheme="minorHAnsi"/>
          <w:sz w:val="14"/>
        </w:rPr>
        <w:t>Carr</w:t>
      </w:r>
      <w:proofErr w:type="spellEnd"/>
      <w:r w:rsidRPr="00493AA2">
        <w:rPr>
          <w:rFonts w:asciiTheme="minorHAnsi" w:hAnsiTheme="minorHAnsi" w:cstheme="minorHAnsi"/>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493AA2">
        <w:rPr>
          <w:rFonts w:asciiTheme="minorHAnsi" w:hAnsiTheme="minorHAnsi" w:cstheme="minorHAnsi"/>
          <w:sz w:val="14"/>
        </w:rPr>
        <w:t>stop</w:t>
      </w:r>
      <w:proofErr w:type="gramEnd"/>
      <w:r w:rsidRPr="00493AA2">
        <w:rPr>
          <w:rFonts w:asciiTheme="minorHAnsi" w:hAnsiTheme="minorHAnsi" w:cstheme="minorHAnsi"/>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493AA2">
        <w:rPr>
          <w:rFonts w:asciiTheme="minorHAnsi" w:hAnsiTheme="minorHAnsi" w:cstheme="minorHAnsi"/>
          <w:sz w:val="14"/>
        </w:rPr>
        <w:t>chiastically</w:t>
      </w:r>
      <w:proofErr w:type="spellEnd"/>
      <w:r w:rsidRPr="00493AA2">
        <w:rPr>
          <w:rFonts w:asciiTheme="minorHAnsi" w:hAnsiTheme="minorHAnsi" w:cstheme="minorHAnsi"/>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493AA2">
        <w:rPr>
          <w:rFonts w:asciiTheme="minorHAnsi" w:hAnsiTheme="minorHAnsi" w:cstheme="minorHAnsi"/>
          <w:sz w:val="14"/>
        </w:rPr>
        <w:t>phonocentrism</w:t>
      </w:r>
      <w:proofErr w:type="spellEnd"/>
      <w:r w:rsidRPr="00493AA2">
        <w:rPr>
          <w:rFonts w:asciiTheme="minorHAnsi" w:hAnsiTheme="minorHAnsi" w:cstheme="minorHAnsi"/>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493AA2">
        <w:rPr>
          <w:rFonts w:asciiTheme="minorHAnsi" w:hAnsiTheme="minorHAnsi" w:cstheme="minorHAnsi"/>
          <w:sz w:val="14"/>
        </w:rPr>
        <w:t>Mladen</w:t>
      </w:r>
      <w:proofErr w:type="spellEnd"/>
      <w:r w:rsidRPr="00493AA2">
        <w:rPr>
          <w:rFonts w:asciiTheme="minorHAnsi" w:hAnsiTheme="minorHAnsi" w:cstheme="minorHAnsi"/>
          <w:sz w:val="14"/>
        </w:rPr>
        <w:t xml:space="preserve"> </w:t>
      </w:r>
      <w:proofErr w:type="spellStart"/>
      <w:r w:rsidRPr="00493AA2">
        <w:rPr>
          <w:rFonts w:asciiTheme="minorHAnsi" w:hAnsiTheme="minorHAnsi" w:cstheme="minorHAnsi"/>
          <w:sz w:val="14"/>
        </w:rPr>
        <w:t>Dolar</w:t>
      </w:r>
      <w:proofErr w:type="spellEnd"/>
      <w:r w:rsidRPr="00493AA2">
        <w:rPr>
          <w:rFonts w:asciiTheme="minorHAnsi" w:hAnsiTheme="minorHAnsi" w:cstheme="minorHAnsi"/>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493AA2">
        <w:rPr>
          <w:rFonts w:asciiTheme="minorHAnsi" w:hAnsiTheme="minorHAnsi" w:cstheme="minorHAnsi"/>
          <w:sz w:val="14"/>
        </w:rPr>
        <w:t>Dolar</w:t>
      </w:r>
      <w:proofErr w:type="spellEnd"/>
      <w:r w:rsidRPr="00493AA2">
        <w:rPr>
          <w:rFonts w:asciiTheme="minorHAnsi" w:hAnsiTheme="minorHAnsi" w:cstheme="minorHAnsi"/>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493AA2">
        <w:rPr>
          <w:rFonts w:asciiTheme="minorHAnsi" w:hAnsiTheme="minorHAnsi" w:cstheme="minorHAnsi"/>
          <w:sz w:val="14"/>
        </w:rPr>
        <w:t>Dolar</w:t>
      </w:r>
      <w:proofErr w:type="spellEnd"/>
      <w:r w:rsidRPr="00493AA2">
        <w:rPr>
          <w:rFonts w:asciiTheme="minorHAnsi" w:hAnsiTheme="minorHAnsi" w:cstheme="minorHAnsi"/>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493AA2">
        <w:rPr>
          <w:rFonts w:asciiTheme="minorHAnsi" w:hAnsiTheme="minorHAnsi" w:cstheme="minorHAnsi"/>
          <w:sz w:val="14"/>
        </w:rPr>
        <w:t>actually enhances</w:t>
      </w:r>
      <w:proofErr w:type="gramEnd"/>
      <w:r w:rsidRPr="00493AA2">
        <w:rPr>
          <w:rFonts w:asciiTheme="minorHAnsi" w:hAnsiTheme="minorHAnsi" w:cstheme="minorHAnsi"/>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493AA2">
        <w:rPr>
          <w:rFonts w:asciiTheme="minorHAnsi" w:hAnsiTheme="minorHAnsi" w:cstheme="minorHAnsi"/>
          <w:sz w:val="14"/>
        </w:rPr>
        <w:t>inasmuch as</w:t>
      </w:r>
      <w:proofErr w:type="gramEnd"/>
      <w:r w:rsidRPr="00493AA2">
        <w:rPr>
          <w:rFonts w:asciiTheme="minorHAnsi" w:hAnsiTheme="minorHAnsi" w:cstheme="minorHAnsi"/>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493AA2">
        <w:rPr>
          <w:rFonts w:asciiTheme="minorHAnsi" w:hAnsiTheme="minorHAnsi" w:cstheme="minorHAnsi"/>
          <w:sz w:val="14"/>
        </w:rPr>
        <w:t>taking into account</w:t>
      </w:r>
      <w:proofErr w:type="gramEnd"/>
      <w:r w:rsidRPr="00493AA2">
        <w:rPr>
          <w:rFonts w:asciiTheme="minorHAnsi" w:hAnsiTheme="minorHAnsi" w:cstheme="minorHAnsi"/>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493AA2">
        <w:rPr>
          <w:rFonts w:asciiTheme="minorHAnsi" w:hAnsiTheme="minorHAnsi" w:cstheme="minorHAnsi"/>
          <w:sz w:val="14"/>
        </w:rPr>
        <w:t>claims</w:t>
      </w:r>
      <w:proofErr w:type="gramEnd"/>
      <w:r w:rsidRPr="00493AA2">
        <w:rPr>
          <w:rFonts w:asciiTheme="minorHAnsi" w:hAnsiTheme="minorHAnsi" w:cstheme="minorHAnsi"/>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493AA2">
        <w:rPr>
          <w:rFonts w:asciiTheme="minorHAnsi" w:hAnsiTheme="minorHAnsi" w:cstheme="minorHAnsi"/>
          <w:sz w:val="14"/>
        </w:rPr>
        <w:t>disabled.These</w:t>
      </w:r>
      <w:proofErr w:type="spellEnd"/>
      <w:proofErr w:type="gramEnd"/>
      <w:r w:rsidRPr="00493AA2">
        <w:rPr>
          <w:rFonts w:asciiTheme="minorHAnsi" w:hAnsiTheme="minorHAnsi" w:cstheme="minorHAnsi"/>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493AA2">
        <w:rPr>
          <w:rFonts w:asciiTheme="minorHAnsi" w:hAnsiTheme="minorHAnsi" w:cstheme="minorHAnsi"/>
          <w:sz w:val="14"/>
        </w:rPr>
        <w:t>dispassioned</w:t>
      </w:r>
      <w:proofErr w:type="spellEnd"/>
      <w:r w:rsidRPr="00493AA2">
        <w:rPr>
          <w:rFonts w:asciiTheme="minorHAnsi" w:hAnsiTheme="minorHAnsi" w:cstheme="minorHAnsi"/>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493AA2">
        <w:rPr>
          <w:rFonts w:asciiTheme="minorHAnsi" w:hAnsiTheme="minorHAnsi" w:cstheme="minorHAnsi"/>
          <w:sz w:val="14"/>
        </w:rPr>
        <w:t>particular way</w:t>
      </w:r>
      <w:proofErr w:type="gramEnd"/>
      <w:r w:rsidRPr="00493AA2">
        <w:rPr>
          <w:rFonts w:asciiTheme="minorHAnsi" w:hAnsiTheme="minorHAnsi" w:cstheme="minorHAnsi"/>
          <w:sz w:val="14"/>
        </w:rPr>
        <w:t>, you do not belong to my tribe (2005, p. 50). For the stutterer, however, “all words are test words, passwords, or catchphrases whereby one gains or loses social acceptance or credibility</w:t>
      </w:r>
      <w:proofErr w:type="gramStart"/>
      <w:r w:rsidRPr="00493AA2">
        <w:rPr>
          <w:rFonts w:asciiTheme="minorHAnsi" w:hAnsiTheme="minorHAnsi" w:cstheme="minorHAnsi"/>
          <w:sz w:val="14"/>
        </w:rPr>
        <w:t>. . . .</w:t>
      </w:r>
      <w:proofErr w:type="gramEnd"/>
      <w:r w:rsidRPr="00493AA2">
        <w:rPr>
          <w:rFonts w:asciiTheme="minorHAnsi" w:hAnsiTheme="minorHAnsi" w:cstheme="minorHAnsi"/>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493AA2">
        <w:rPr>
          <w:rFonts w:asciiTheme="minorHAnsi" w:hAnsiTheme="minorHAnsi" w:cstheme="minorHAnsi"/>
          <w:sz w:val="14"/>
        </w:rPr>
        <w:t>pathologization</w:t>
      </w:r>
      <w:proofErr w:type="spellEnd"/>
      <w:r w:rsidRPr="00493AA2">
        <w:rPr>
          <w:rFonts w:asciiTheme="minorHAnsi" w:hAnsiTheme="minorHAnsi" w:cstheme="minorHAnsi"/>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493AA2">
        <w:rPr>
          <w:rFonts w:asciiTheme="minorHAnsi" w:hAnsiTheme="minorHAnsi" w:cstheme="minorHAnsi"/>
          <w:sz w:val="14"/>
        </w:rPr>
        <w:t>bodiedness</w:t>
      </w:r>
      <w:proofErr w:type="spellEnd"/>
      <w:r w:rsidRPr="00493AA2">
        <w:rPr>
          <w:rFonts w:asciiTheme="minorHAnsi" w:hAnsiTheme="minorHAnsi" w:cstheme="minorHAnsi"/>
          <w:sz w:val="14"/>
        </w:rPr>
        <w:t xml:space="preserve">”: Both are understood through disability studies as a function of contingent sociocultural anxieties and oppressions. </w:t>
      </w:r>
      <w:r w:rsidRPr="00493AA2">
        <w:rPr>
          <w:rStyle w:val="StyleUnderline"/>
          <w:rFonts w:asciiTheme="minorHAnsi" w:hAnsiTheme="minorHAnsi" w:cstheme="minorHAnsi"/>
          <w:highlight w:val="green"/>
        </w:rPr>
        <w:t>Disability circumscribes the human by negation</w:t>
      </w:r>
      <w:r w:rsidRPr="00493AA2">
        <w:rPr>
          <w:rFonts w:asciiTheme="minorHAnsi" w:hAnsiTheme="minorHAnsi" w:cstheme="minorHAnsi"/>
          <w:sz w:val="14"/>
        </w:rPr>
        <w:t xml:space="preserve">. Following in this vein, we might likewise fray the boundaries of the universal speaker by </w:t>
      </w:r>
      <w:proofErr w:type="spellStart"/>
      <w:r w:rsidRPr="00493AA2">
        <w:rPr>
          <w:rFonts w:asciiTheme="minorHAnsi" w:hAnsiTheme="minorHAnsi" w:cstheme="minorHAnsi"/>
          <w:sz w:val="14"/>
        </w:rPr>
        <w:t>deterritorializing</w:t>
      </w:r>
      <w:proofErr w:type="spellEnd"/>
      <w:r w:rsidRPr="00493AA2">
        <w:rPr>
          <w:rFonts w:asciiTheme="minorHAnsi" w:hAnsiTheme="minorHAnsi" w:cstheme="minorHAnsi"/>
          <w:sz w:val="14"/>
        </w:rPr>
        <w:t xml:space="preserve"> disabled speech. Consider again Gunn’s claim that “within speech is always a tacit threat of the loss of control” (2010, p. 189). Ubiquitous stutters and vocalic gaffes occur to everyone </w:t>
      </w:r>
      <w:proofErr w:type="gramStart"/>
      <w:r w:rsidRPr="00493AA2">
        <w:rPr>
          <w:rFonts w:asciiTheme="minorHAnsi" w:hAnsiTheme="minorHAnsi" w:cstheme="minorHAnsi"/>
          <w:sz w:val="14"/>
        </w:rPr>
        <w:t>on a daily basis</w:t>
      </w:r>
      <w:proofErr w:type="gramEnd"/>
      <w:r w:rsidRPr="00493AA2">
        <w:rPr>
          <w:rFonts w:asciiTheme="minorHAnsi" w:hAnsiTheme="minorHAnsi" w:cstheme="minorHAnsi"/>
          <w:sz w:val="14"/>
        </w:rPr>
        <w:t xml:space="preserve"> precisely because communication is fundamentally unstable: the act of </w:t>
      </w:r>
      <w:r w:rsidRPr="00493AA2">
        <w:rPr>
          <w:rStyle w:val="StyleUnderline"/>
          <w:rFonts w:asciiTheme="minorHAnsi" w:hAnsiTheme="minorHAnsi" w:cstheme="minorHAnsi"/>
          <w:highlight w:val="green"/>
        </w:rPr>
        <w:t>carving</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out</w:t>
      </w:r>
      <w:r w:rsidRPr="00493AA2">
        <w:rPr>
          <w:rStyle w:val="StyleUnderline"/>
          <w:rFonts w:asciiTheme="minorHAnsi" w:hAnsiTheme="minorHAnsi" w:cstheme="minorHAnsi"/>
        </w:rPr>
        <w:t xml:space="preserve"> meaning </w:t>
      </w:r>
      <w:r w:rsidRPr="00493AA2">
        <w:rPr>
          <w:rStyle w:val="StyleUnderline"/>
          <w:rFonts w:asciiTheme="minorHAnsi" w:hAnsiTheme="minorHAnsi" w:cstheme="minorHAnsi"/>
          <w:highlight w:val="green"/>
        </w:rPr>
        <w:t>from</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indeterminacy</w:t>
      </w:r>
      <w:r w:rsidRPr="00493AA2">
        <w:rPr>
          <w:rStyle w:val="StyleUnderline"/>
          <w:rFonts w:asciiTheme="minorHAnsi" w:hAnsiTheme="minorHAnsi" w:cstheme="minorHAnsi"/>
        </w:rPr>
        <w:t xml:space="preserve"> and noise </w:t>
      </w:r>
      <w:r w:rsidRPr="00493AA2">
        <w:rPr>
          <w:rStyle w:val="StyleUnderline"/>
          <w:rFonts w:asciiTheme="minorHAnsi" w:hAnsiTheme="minorHAnsi" w:cstheme="minorHAnsi"/>
          <w:highlight w:val="green"/>
        </w:rPr>
        <w:t>as opposed to a pure and rational</w:t>
      </w:r>
      <w:r w:rsidRPr="00493AA2">
        <w:rPr>
          <w:rStyle w:val="StyleUnderline"/>
          <w:rFonts w:asciiTheme="minorHAnsi" w:hAnsiTheme="minorHAnsi" w:cstheme="minorHAnsi"/>
        </w:rPr>
        <w:t xml:space="preserve"> articulation of </w:t>
      </w:r>
      <w:r w:rsidRPr="00493AA2">
        <w:rPr>
          <w:rStyle w:val="StyleUnderline"/>
          <w:rFonts w:asciiTheme="minorHAnsi" w:hAnsiTheme="minorHAnsi" w:cstheme="minorHAnsi"/>
          <w:highlight w:val="green"/>
        </w:rPr>
        <w:t>Being</w:t>
      </w:r>
      <w:r w:rsidRPr="00493AA2">
        <w:rPr>
          <w:rStyle w:val="StyleUnderline"/>
          <w:rFonts w:asciiTheme="minorHAnsi" w:hAnsiTheme="minorHAnsi" w:cstheme="minorHAnsi"/>
        </w:rPr>
        <w:t>.</w:t>
      </w:r>
      <w:r w:rsidRPr="00493AA2">
        <w:rPr>
          <w:rFonts w:asciiTheme="minorHAnsi" w:hAnsiTheme="minorHAnsi" w:cstheme="minorHAnsi"/>
          <w:sz w:val="14"/>
        </w:rPr>
        <w:t xml:space="preserve"> </w:t>
      </w:r>
      <w:r w:rsidRPr="00493AA2">
        <w:rPr>
          <w:rStyle w:val="StyleUnderline"/>
          <w:rFonts w:asciiTheme="minorHAnsi" w:hAnsiTheme="minorHAnsi" w:cstheme="minorHAnsi"/>
          <w:highlight w:val="green"/>
        </w:rPr>
        <w:t>The so-called disabled</w:t>
      </w:r>
      <w:r w:rsidRPr="00493AA2">
        <w:rPr>
          <w:rStyle w:val="StyleUnderline"/>
          <w:rFonts w:asciiTheme="minorHAnsi" w:hAnsiTheme="minorHAnsi" w:cstheme="minorHAnsi"/>
        </w:rPr>
        <w:t xml:space="preserve"> speech </w:t>
      </w:r>
      <w:r w:rsidRPr="00493AA2">
        <w:rPr>
          <w:rStyle w:val="StyleUnderline"/>
          <w:rFonts w:asciiTheme="minorHAnsi" w:hAnsiTheme="minorHAnsi" w:cstheme="minorHAnsi"/>
          <w:highlight w:val="green"/>
        </w:rPr>
        <w:t xml:space="preserve">permeates </w:t>
      </w:r>
      <w:r w:rsidRPr="00493AA2">
        <w:rPr>
          <w:rStyle w:val="StyleUnderline"/>
          <w:rFonts w:asciiTheme="minorHAnsi" w:hAnsiTheme="minorHAnsi" w:cstheme="minorHAnsi"/>
        </w:rPr>
        <w:t xml:space="preserve">all </w:t>
      </w:r>
      <w:r w:rsidRPr="00493AA2">
        <w:rPr>
          <w:rStyle w:val="StyleUnderline"/>
          <w:rFonts w:asciiTheme="minorHAnsi" w:hAnsiTheme="minorHAnsi" w:cstheme="minorHAnsi"/>
          <w:highlight w:val="green"/>
        </w:rPr>
        <w:t>speech</w:t>
      </w:r>
      <w:r w:rsidRPr="00493AA2">
        <w:rPr>
          <w:rFonts w:asciiTheme="minorHAnsi" w:hAnsiTheme="minorHAnsi" w:cstheme="minorHAnsi"/>
          <w:sz w:val="14"/>
        </w:rPr>
        <w:t xml:space="preserve">. The delimitation of the disabled speaker is thus necessarily arbitrary: the construction of a deviant and pathologized Other to prop up the universal speaker. More specifically, </w:t>
      </w:r>
      <w:proofErr w:type="spellStart"/>
      <w:r w:rsidRPr="00493AA2">
        <w:rPr>
          <w:rFonts w:asciiTheme="minorHAnsi" w:hAnsiTheme="minorHAnsi" w:cstheme="minorHAnsi"/>
          <w:sz w:val="14"/>
        </w:rPr>
        <w:t>pathologization</w:t>
      </w:r>
      <w:proofErr w:type="spellEnd"/>
      <w:r w:rsidRPr="00493AA2">
        <w:rPr>
          <w:rFonts w:asciiTheme="minorHAnsi" w:hAnsiTheme="minorHAnsi" w:cstheme="minorHAnsi"/>
          <w:sz w:val="14"/>
        </w:rPr>
        <w:t xml:space="preserve"> individuates “nonrational” speech production and thereby maintains and polices the public/private divide. Disabled speech is conceived as a private affair marked by particularity and </w:t>
      </w:r>
      <w:proofErr w:type="spellStart"/>
      <w:r w:rsidRPr="00493AA2">
        <w:rPr>
          <w:rFonts w:asciiTheme="minorHAnsi" w:hAnsiTheme="minorHAnsi" w:cstheme="minorHAnsi"/>
          <w:sz w:val="14"/>
        </w:rPr>
        <w:t>embodiedness</w:t>
      </w:r>
      <w:proofErr w:type="spellEnd"/>
      <w:r w:rsidRPr="00493AA2">
        <w:rPr>
          <w:rFonts w:asciiTheme="minorHAnsi" w:hAnsiTheme="minorHAnsi" w:cstheme="minorHAnsi"/>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w:t>
      </w:r>
      <w:r w:rsidRPr="00D509C3">
        <w:rPr>
          <w:rFonts w:asciiTheme="minorHAnsi" w:hAnsiTheme="minorHAnsi" w:cstheme="minorHAnsi"/>
          <w:color w:val="FF0000"/>
          <w:sz w:val="14"/>
        </w:rPr>
        <w:t xml:space="preserve">reveals the speaker to be connected to his/her body, particularity, and context, but also risks blurting out that the emperor is naked— the emperor speaks from a body. In rupturing the mythos of speech, </w:t>
      </w:r>
      <w:r w:rsidRPr="00D509C3">
        <w:rPr>
          <w:rStyle w:val="StyleUnderline"/>
          <w:rFonts w:asciiTheme="minorHAnsi" w:hAnsiTheme="minorHAnsi" w:cstheme="minorHAnsi"/>
          <w:color w:val="FF0000"/>
          <w:highlight w:val="green"/>
        </w:rPr>
        <w:t>the disabled</w:t>
      </w:r>
      <w:r w:rsidRPr="00D509C3">
        <w:rPr>
          <w:rStyle w:val="StyleUnderline"/>
          <w:rFonts w:asciiTheme="minorHAnsi" w:hAnsiTheme="minorHAnsi" w:cstheme="minorHAnsi"/>
          <w:color w:val="FF0000"/>
        </w:rPr>
        <w:t xml:space="preserve"> speaker thus </w:t>
      </w:r>
      <w:r w:rsidRPr="00D509C3">
        <w:rPr>
          <w:rStyle w:val="StyleUnderline"/>
          <w:rFonts w:asciiTheme="minorHAnsi" w:hAnsiTheme="minorHAnsi" w:cstheme="minorHAnsi"/>
          <w:color w:val="FF0000"/>
          <w:highlight w:val="green"/>
        </w:rPr>
        <w:t>throws darkness within the humanist circle</w:t>
      </w:r>
      <w:r w:rsidRPr="00D509C3">
        <w:rPr>
          <w:rStyle w:val="StyleUnderline"/>
          <w:rFonts w:asciiTheme="minorHAnsi" w:hAnsiTheme="minorHAnsi" w:cstheme="minorHAnsi"/>
          <w:color w:val="FF0000"/>
        </w:rPr>
        <w:t xml:space="preserve">, </w:t>
      </w:r>
      <w:r w:rsidRPr="00D509C3">
        <w:rPr>
          <w:rStyle w:val="StyleUnderline"/>
          <w:rFonts w:asciiTheme="minorHAnsi" w:hAnsiTheme="minorHAnsi" w:cstheme="minorHAnsi"/>
          <w:color w:val="FF0000"/>
          <w:highlight w:val="green"/>
        </w:rPr>
        <w:t>threatening</w:t>
      </w:r>
      <w:r w:rsidRPr="00D509C3">
        <w:rPr>
          <w:rStyle w:val="StyleUnderline"/>
          <w:rFonts w:asciiTheme="minorHAnsi" w:hAnsiTheme="minorHAnsi" w:cstheme="minorHAnsi"/>
          <w:color w:val="FF0000"/>
        </w:rPr>
        <w:t xml:space="preserve"> </w:t>
      </w:r>
      <w:r w:rsidRPr="00D509C3">
        <w:rPr>
          <w:rStyle w:val="StyleUnderline"/>
          <w:rFonts w:asciiTheme="minorHAnsi" w:hAnsiTheme="minorHAnsi" w:cstheme="minorHAnsi"/>
          <w:color w:val="FF0000"/>
          <w:highlight w:val="green"/>
        </w:rPr>
        <w:t>the</w:t>
      </w:r>
      <w:r w:rsidRPr="00D509C3">
        <w:rPr>
          <w:rStyle w:val="StyleUnderline"/>
          <w:rFonts w:asciiTheme="minorHAnsi" w:hAnsiTheme="minorHAnsi" w:cstheme="minorHAnsi"/>
          <w:color w:val="FF0000"/>
        </w:rPr>
        <w:t xml:space="preserve"> ostensibly </w:t>
      </w:r>
      <w:r w:rsidRPr="00D509C3">
        <w:rPr>
          <w:rStyle w:val="StyleUnderline"/>
          <w:rFonts w:asciiTheme="minorHAnsi" w:hAnsiTheme="minorHAnsi" w:cstheme="minorHAnsi"/>
          <w:color w:val="FF0000"/>
          <w:highlight w:val="green"/>
        </w:rPr>
        <w:t>stable</w:t>
      </w:r>
      <w:r w:rsidRPr="00D509C3">
        <w:rPr>
          <w:rStyle w:val="StyleUnderline"/>
          <w:rFonts w:asciiTheme="minorHAnsi" w:hAnsiTheme="minorHAnsi" w:cstheme="minorHAnsi"/>
          <w:color w:val="FF0000"/>
        </w:rPr>
        <w:t xml:space="preserve"> </w:t>
      </w:r>
      <w:r w:rsidRPr="00D509C3">
        <w:rPr>
          <w:rStyle w:val="StyleUnderline"/>
          <w:rFonts w:asciiTheme="minorHAnsi" w:hAnsiTheme="minorHAnsi" w:cstheme="minorHAnsi"/>
          <w:color w:val="FF0000"/>
          <w:highlight w:val="green"/>
        </w:rPr>
        <w:t>conditions of</w:t>
      </w:r>
      <w:r w:rsidRPr="00D509C3">
        <w:rPr>
          <w:rStyle w:val="StyleUnderline"/>
          <w:rFonts w:asciiTheme="minorHAnsi" w:hAnsiTheme="minorHAnsi" w:cstheme="minorHAnsi"/>
          <w:color w:val="FF0000"/>
        </w:rPr>
        <w:t xml:space="preserve"> a generalized and “</w:t>
      </w:r>
      <w:r w:rsidRPr="00D509C3">
        <w:rPr>
          <w:rStyle w:val="StyleUnderline"/>
          <w:rFonts w:asciiTheme="minorHAnsi" w:hAnsiTheme="minorHAnsi" w:cstheme="minorHAnsi"/>
          <w:color w:val="FF0000"/>
          <w:highlight w:val="green"/>
        </w:rPr>
        <w:t>universal” identity and provoking violence</w:t>
      </w:r>
      <w:r w:rsidRPr="00D509C3">
        <w:rPr>
          <w:rStyle w:val="StyleUnderline"/>
          <w:rFonts w:asciiTheme="minorHAnsi" w:hAnsiTheme="minorHAnsi" w:cstheme="minorHAnsi"/>
          <w:color w:val="FF0000"/>
        </w:rPr>
        <w:t xml:space="preserve"> in attempts to shore up the boundaries </w:t>
      </w:r>
      <w:r w:rsidRPr="00D509C3">
        <w:rPr>
          <w:rStyle w:val="StyleUnderline"/>
          <w:rFonts w:asciiTheme="minorHAnsi" w:hAnsiTheme="minorHAnsi" w:cstheme="minorHAnsi"/>
          <w:color w:val="FF0000"/>
          <w:highlight w:val="green"/>
        </w:rPr>
        <w:t>of the human</w:t>
      </w:r>
      <w:r w:rsidRPr="00D509C3">
        <w:rPr>
          <w:rStyle w:val="StyleUnderline"/>
          <w:rFonts w:asciiTheme="minorHAnsi" w:hAnsiTheme="minorHAnsi" w:cstheme="minorHAnsi"/>
          <w:color w:val="FF0000"/>
        </w:rPr>
        <w:t>.</w:t>
      </w:r>
      <w:r w:rsidRPr="00D509C3">
        <w:rPr>
          <w:rFonts w:asciiTheme="minorHAnsi" w:hAnsiTheme="minorHAnsi" w:cstheme="minorHAnsi"/>
          <w:color w:val="FF0000"/>
          <w:sz w:val="14"/>
        </w:rPr>
        <w:t xml:space="preserve"> Excluding “</w:t>
      </w:r>
      <w:proofErr w:type="spellStart"/>
      <w:r w:rsidRPr="00D509C3">
        <w:rPr>
          <w:rFonts w:asciiTheme="minorHAnsi" w:hAnsiTheme="minorHAnsi" w:cstheme="minorHAnsi"/>
          <w:color w:val="FF0000"/>
          <w:sz w:val="14"/>
        </w:rPr>
        <w:t>hyperembodied</w:t>
      </w:r>
      <w:proofErr w:type="spellEnd"/>
      <w:r w:rsidRPr="00D509C3">
        <w:rPr>
          <w:rFonts w:asciiTheme="minorHAnsi" w:hAnsiTheme="minorHAnsi" w:cstheme="minorHAnsi"/>
          <w:color w:val="FF0000"/>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D509C3">
        <w:rPr>
          <w:rFonts w:asciiTheme="minorHAnsi" w:hAnsiTheme="minorHAnsi" w:cstheme="minorHAnsi"/>
          <w:color w:val="FF0000"/>
          <w:sz w:val="14"/>
        </w:rPr>
        <w:t>posthumanist</w:t>
      </w:r>
      <w:proofErr w:type="spellEnd"/>
      <w:r w:rsidRPr="00D509C3">
        <w:rPr>
          <w:rFonts w:asciiTheme="minorHAnsi" w:hAnsiTheme="minorHAnsi" w:cstheme="minorHAnsi"/>
          <w:color w:val="FF0000"/>
          <w:sz w:val="14"/>
        </w:rPr>
        <w:t xml:space="preserve"> shift to text as the principal mode of communication. </w:t>
      </w:r>
      <w:proofErr w:type="spellStart"/>
      <w:r w:rsidRPr="00D509C3">
        <w:rPr>
          <w:rFonts w:asciiTheme="minorHAnsi" w:hAnsiTheme="minorHAnsi" w:cstheme="minorHAnsi"/>
          <w:color w:val="FF0000"/>
          <w:sz w:val="14"/>
        </w:rPr>
        <w:t>Cripping</w:t>
      </w:r>
      <w:proofErr w:type="spellEnd"/>
      <w:r w:rsidRPr="00D509C3">
        <w:rPr>
          <w:rFonts w:asciiTheme="minorHAnsi" w:hAnsiTheme="minorHAnsi" w:cstheme="minorHAnsi"/>
          <w:color w:val="FF0000"/>
          <w:sz w:val="14"/>
        </w:rPr>
        <w:t xml:space="preserve"> posthumanism There is no single bridge spanning humanism to posthumanism. There are certainly stories to tell about the antihumanism of the </w:t>
      </w:r>
      <w:proofErr w:type="gramStart"/>
      <w:r w:rsidRPr="00D509C3">
        <w:rPr>
          <w:rFonts w:asciiTheme="minorHAnsi" w:hAnsiTheme="minorHAnsi" w:cstheme="minorHAnsi"/>
          <w:color w:val="FF0000"/>
          <w:sz w:val="14"/>
        </w:rPr>
        <w:t>1960s and 1970s,</w:t>
      </w:r>
      <w:proofErr w:type="gramEnd"/>
      <w:r w:rsidRPr="00D509C3">
        <w:rPr>
          <w:rFonts w:asciiTheme="minorHAnsi" w:hAnsiTheme="minorHAnsi" w:cstheme="minorHAnsi"/>
          <w:color w:val="FF0000"/>
          <w:sz w:val="14"/>
        </w:rPr>
        <w:t xml:space="preserve"> of feminism, cybernetics, Hans Moravec, late capitalism, and of the cascading death of God, man, and the author. Yet, as Donna Haraway duly reminds us, the cyborg is a </w:t>
      </w:r>
      <w:proofErr w:type="gramStart"/>
      <w:r w:rsidRPr="00D509C3">
        <w:rPr>
          <w:rFonts w:asciiTheme="minorHAnsi" w:hAnsiTheme="minorHAnsi" w:cstheme="minorHAnsi"/>
          <w:color w:val="FF0000"/>
          <w:sz w:val="14"/>
        </w:rPr>
        <w:t>bastard</w:t>
      </w:r>
      <w:proofErr w:type="gramEnd"/>
      <w:r w:rsidRPr="00D509C3">
        <w:rPr>
          <w:rFonts w:asciiTheme="minorHAnsi" w:hAnsiTheme="minorHAnsi" w:cstheme="minorHAnsi"/>
          <w:color w:val="FF0000"/>
          <w:sz w:val="14"/>
        </w:rPr>
        <w:t xml:space="preserve">. Any attempt to pin down its origins is always already a fabrication, a sanitation, an attempt to tell a crooked story straight. Neil </w:t>
      </w:r>
      <w:proofErr w:type="spellStart"/>
      <w:r w:rsidRPr="00D509C3">
        <w:rPr>
          <w:rFonts w:asciiTheme="minorHAnsi" w:hAnsiTheme="minorHAnsi" w:cstheme="minorHAnsi"/>
          <w:color w:val="FF0000"/>
          <w:sz w:val="14"/>
        </w:rPr>
        <w:t>Badmington</w:t>
      </w:r>
      <w:proofErr w:type="spellEnd"/>
      <w:r w:rsidRPr="00D509C3">
        <w:rPr>
          <w:rFonts w:asciiTheme="minorHAnsi" w:hAnsiTheme="minorHAnsi" w:cstheme="minorHAnsi"/>
          <w:color w:val="FF0000"/>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D509C3">
        <w:rPr>
          <w:rFonts w:asciiTheme="minorHAnsi" w:hAnsiTheme="minorHAnsi" w:cstheme="minorHAnsi"/>
          <w:color w:val="FF0000"/>
          <w:sz w:val="14"/>
        </w:rPr>
        <w:t>Badmington</w:t>
      </w:r>
      <w:proofErr w:type="spellEnd"/>
      <w:r w:rsidRPr="00D509C3">
        <w:rPr>
          <w:rFonts w:asciiTheme="minorHAnsi" w:hAnsiTheme="minorHAnsi" w:cstheme="minorHAnsi"/>
          <w:color w:val="FF0000"/>
          <w:sz w:val="14"/>
        </w:rPr>
        <w:t xml:space="preserve"> argues—akin to Lyotard’s reading of modernism and postmodernism— that “the writing of the </w:t>
      </w:r>
      <w:proofErr w:type="spellStart"/>
      <w:r w:rsidRPr="00D509C3">
        <w:rPr>
          <w:rFonts w:asciiTheme="minorHAnsi" w:hAnsiTheme="minorHAnsi" w:cstheme="minorHAnsi"/>
          <w:color w:val="FF0000"/>
          <w:sz w:val="14"/>
        </w:rPr>
        <w:t>posthumanist</w:t>
      </w:r>
      <w:proofErr w:type="spellEnd"/>
      <w:r w:rsidRPr="00D509C3">
        <w:rPr>
          <w:rFonts w:asciiTheme="minorHAnsi" w:hAnsiTheme="minorHAnsi" w:cstheme="minorHAnsi"/>
          <w:color w:val="FF0000"/>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D509C3">
        <w:rPr>
          <w:rFonts w:asciiTheme="minorHAnsi" w:hAnsiTheme="minorHAnsi" w:cstheme="minorHAnsi"/>
          <w:color w:val="FF0000"/>
          <w:sz w:val="14"/>
        </w:rPr>
        <w:t>posthumanisms</w:t>
      </w:r>
      <w:proofErr w:type="spellEnd"/>
      <w:r w:rsidRPr="00D509C3">
        <w:rPr>
          <w:rFonts w:asciiTheme="minorHAnsi" w:hAnsiTheme="minorHAnsi" w:cstheme="minorHAnsi"/>
          <w:color w:val="FF0000"/>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D509C3">
        <w:rPr>
          <w:rFonts w:asciiTheme="minorHAnsi" w:hAnsiTheme="minorHAnsi" w:cstheme="minorHAnsi"/>
          <w:color w:val="FF0000"/>
          <w:sz w:val="14"/>
        </w:rPr>
        <w:t>newgenics</w:t>
      </w:r>
      <w:proofErr w:type="spellEnd"/>
      <w:r w:rsidRPr="00D509C3">
        <w:rPr>
          <w:rFonts w:asciiTheme="minorHAnsi" w:hAnsiTheme="minorHAnsi" w:cstheme="minorHAnsi"/>
          <w:color w:val="FF0000"/>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D509C3">
        <w:rPr>
          <w:rFonts w:asciiTheme="minorHAnsi" w:hAnsiTheme="minorHAnsi" w:cstheme="minorHAnsi"/>
          <w:color w:val="FF0000"/>
          <w:sz w:val="14"/>
        </w:rPr>
        <w:t>Nayar</w:t>
      </w:r>
      <w:proofErr w:type="spellEnd"/>
      <w:r w:rsidRPr="00D509C3">
        <w:rPr>
          <w:rFonts w:asciiTheme="minorHAnsi" w:hAnsiTheme="minorHAnsi" w:cstheme="minorHAnsi"/>
          <w:color w:val="FF0000"/>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D509C3">
        <w:rPr>
          <w:rFonts w:asciiTheme="minorHAnsi" w:hAnsiTheme="minorHAnsi" w:cstheme="minorHAnsi"/>
          <w:color w:val="FF0000"/>
          <w:sz w:val="14"/>
        </w:rPr>
        <w:t>coconstituted</w:t>
      </w:r>
      <w:proofErr w:type="spellEnd"/>
      <w:r w:rsidRPr="00D509C3">
        <w:rPr>
          <w:rFonts w:asciiTheme="minorHAnsi" w:hAnsiTheme="minorHAnsi" w:cstheme="minorHAnsi"/>
          <w:color w:val="FF0000"/>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1999, p. 3). Subjectivity is an emergent feature of </w:t>
      </w:r>
      <w:proofErr w:type="spellStart"/>
      <w:r w:rsidRPr="00D509C3">
        <w:rPr>
          <w:rFonts w:asciiTheme="minorHAnsi" w:hAnsiTheme="minorHAnsi" w:cstheme="minorHAnsi"/>
          <w:color w:val="FF0000"/>
          <w:sz w:val="14"/>
        </w:rPr>
        <w:t>sympoietic</w:t>
      </w:r>
      <w:proofErr w:type="spellEnd"/>
      <w:r w:rsidRPr="00D509C3">
        <w:rPr>
          <w:rFonts w:asciiTheme="minorHAnsi" w:hAnsiTheme="minorHAnsi" w:cstheme="minorHAnsi"/>
          <w:color w:val="FF0000"/>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D509C3">
        <w:rPr>
          <w:rFonts w:asciiTheme="minorHAnsi" w:hAnsiTheme="minorHAnsi" w:cstheme="minorHAnsi"/>
          <w:color w:val="FF0000"/>
          <w:sz w:val="14"/>
        </w:rPr>
        <w:t>sympoietic</w:t>
      </w:r>
      <w:proofErr w:type="spellEnd"/>
      <w:r w:rsidRPr="00D509C3">
        <w:rPr>
          <w:rFonts w:asciiTheme="minorHAnsi" w:hAnsiTheme="minorHAnsi" w:cstheme="minorHAnsi"/>
          <w:color w:val="FF0000"/>
          <w:sz w:val="14"/>
        </w:rPr>
        <w:t xml:space="preserve"> constitution produces a vantage from which the ableist construction and policing of human borders, bodies, and communicative practices can be politicized and critiqued. With the cyborg </w:t>
      </w:r>
      <w:proofErr w:type="gramStart"/>
      <w:r w:rsidRPr="00D509C3">
        <w:rPr>
          <w:rFonts w:asciiTheme="minorHAnsi" w:hAnsiTheme="minorHAnsi" w:cstheme="minorHAnsi"/>
          <w:color w:val="FF0000"/>
          <w:sz w:val="14"/>
        </w:rPr>
        <w:t>bastard</w:t>
      </w:r>
      <w:proofErr w:type="gramEnd"/>
      <w:r w:rsidRPr="00D509C3">
        <w:rPr>
          <w:rFonts w:asciiTheme="minorHAnsi" w:hAnsiTheme="minorHAnsi" w:cstheme="minorHAnsi"/>
          <w:color w:val="FF0000"/>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D509C3">
        <w:rPr>
          <w:rFonts w:asciiTheme="minorHAnsi" w:hAnsiTheme="minorHAnsi" w:cstheme="minorHAnsi"/>
          <w:color w:val="FF0000"/>
          <w:sz w:val="14"/>
        </w:rPr>
        <w:t>Dolmage</w:t>
      </w:r>
      <w:proofErr w:type="spellEnd"/>
      <w:r w:rsidRPr="00D509C3">
        <w:rPr>
          <w:rFonts w:asciiTheme="minorHAnsi" w:hAnsiTheme="minorHAnsi" w:cstheme="minorHAnsi"/>
          <w:color w:val="FF0000"/>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D509C3">
        <w:rPr>
          <w:rFonts w:asciiTheme="minorHAnsi" w:hAnsiTheme="minorHAnsi" w:cstheme="minorHAnsi"/>
          <w:color w:val="FF0000"/>
          <w:sz w:val="14"/>
        </w:rPr>
        <w:t>. . . .</w:t>
      </w:r>
      <w:proofErr w:type="gramEnd"/>
      <w:r w:rsidRPr="00D509C3">
        <w:rPr>
          <w:rFonts w:asciiTheme="minorHAnsi" w:hAnsiTheme="minorHAnsi" w:cstheme="minorHAnsi"/>
          <w:color w:val="FF0000"/>
          <w:sz w:val="14"/>
        </w:rPr>
        <w:t xml:space="preserve"> [W]</w:t>
      </w:r>
      <w:proofErr w:type="spellStart"/>
      <w:r w:rsidRPr="00D509C3">
        <w:rPr>
          <w:rFonts w:asciiTheme="minorHAnsi" w:hAnsiTheme="minorHAnsi" w:cstheme="minorHAnsi"/>
          <w:color w:val="FF0000"/>
          <w:sz w:val="14"/>
        </w:rPr>
        <w:t>riting</w:t>
      </w:r>
      <w:proofErr w:type="spellEnd"/>
      <w:r w:rsidRPr="00D509C3">
        <w:rPr>
          <w:rFonts w:asciiTheme="minorHAnsi" w:hAnsiTheme="minorHAnsi" w:cstheme="minorHAnsi"/>
          <w:color w:val="FF0000"/>
          <w:sz w:val="14"/>
        </w:rPr>
        <w:t xml:space="preserve"> from bodies we would do history differently, not just be recognizing ‘other’ bodies, but also because our histories and </w:t>
      </w:r>
      <w:proofErr w:type="spellStart"/>
      <w:r w:rsidRPr="00D509C3">
        <w:rPr>
          <w:rFonts w:asciiTheme="minorHAnsi" w:hAnsiTheme="minorHAnsi" w:cstheme="minorHAnsi"/>
          <w:color w:val="FF0000"/>
          <w:sz w:val="14"/>
        </w:rPr>
        <w:t>rhetorics</w:t>
      </w:r>
      <w:proofErr w:type="spellEnd"/>
      <w:r w:rsidRPr="00D509C3">
        <w:rPr>
          <w:rFonts w:asciiTheme="minorHAnsi" w:hAnsiTheme="minorHAnsi" w:cstheme="minorHAnsi"/>
          <w:color w:val="FF0000"/>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D509C3">
        <w:rPr>
          <w:rFonts w:asciiTheme="minorHAnsi" w:hAnsiTheme="minorHAnsi" w:cstheme="minorHAnsi"/>
          <w:color w:val="FF0000"/>
          <w:sz w:val="14"/>
        </w:rPr>
        <w:t>cripping</w:t>
      </w:r>
      <w:proofErr w:type="spellEnd"/>
      <w:r w:rsidRPr="00D509C3">
        <w:rPr>
          <w:rFonts w:asciiTheme="minorHAnsi" w:hAnsiTheme="minorHAnsi" w:cstheme="minorHAnsi"/>
          <w:color w:val="FF0000"/>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D509C3">
        <w:rPr>
          <w:rFonts w:asciiTheme="minorHAnsi" w:hAnsiTheme="minorHAnsi" w:cstheme="minorHAnsi"/>
          <w:color w:val="FF0000"/>
          <w:sz w:val="14"/>
        </w:rPr>
        <w:t>Kafer</w:t>
      </w:r>
      <w:proofErr w:type="spellEnd"/>
      <w:r w:rsidRPr="00D509C3">
        <w:rPr>
          <w:rFonts w:asciiTheme="minorHAnsi" w:hAnsiTheme="minorHAnsi" w:cstheme="minorHAnsi"/>
          <w:color w:val="FF0000"/>
          <w:sz w:val="14"/>
        </w:rPr>
        <w:t xml:space="preserve">, the cyborg is appealing not </w:t>
      </w:r>
      <w:proofErr w:type="gramStart"/>
      <w:r w:rsidRPr="00D509C3">
        <w:rPr>
          <w:rFonts w:asciiTheme="minorHAnsi" w:hAnsiTheme="minorHAnsi" w:cstheme="minorHAnsi"/>
          <w:color w:val="FF0000"/>
          <w:sz w:val="14"/>
        </w:rPr>
        <w:t>in spite of</w:t>
      </w:r>
      <w:proofErr w:type="gramEnd"/>
      <w:r w:rsidRPr="00D509C3">
        <w:rPr>
          <w:rFonts w:asciiTheme="minorHAnsi" w:hAnsiTheme="minorHAnsi" w:cstheme="minorHAnsi"/>
          <w:color w:val="FF0000"/>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D509C3">
        <w:rPr>
          <w:rFonts w:asciiTheme="minorHAnsi" w:hAnsiTheme="minorHAnsi" w:cstheme="minorHAnsi"/>
          <w:color w:val="FF0000"/>
          <w:sz w:val="14"/>
        </w:rPr>
        <w:t>cripped</w:t>
      </w:r>
      <w:proofErr w:type="spellEnd"/>
      <w:r w:rsidRPr="00D509C3">
        <w:rPr>
          <w:rFonts w:asciiTheme="minorHAnsi" w:hAnsiTheme="minorHAnsi" w:cstheme="minorHAnsi"/>
          <w:color w:val="FF0000"/>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D509C3">
        <w:rPr>
          <w:rFonts w:asciiTheme="minorHAnsi" w:hAnsiTheme="minorHAnsi" w:cstheme="minorHAnsi"/>
          <w:color w:val="FF0000"/>
          <w:sz w:val="14"/>
        </w:rPr>
        <w:t>similar to</w:t>
      </w:r>
      <w:proofErr w:type="gramEnd"/>
      <w:r w:rsidRPr="00D509C3">
        <w:rPr>
          <w:rFonts w:asciiTheme="minorHAnsi" w:hAnsiTheme="minorHAnsi" w:cstheme="minorHAnsi"/>
          <w:color w:val="FF0000"/>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D509C3">
        <w:rPr>
          <w:rFonts w:asciiTheme="minorHAnsi" w:hAnsiTheme="minorHAnsi" w:cstheme="minorHAnsi"/>
          <w:color w:val="FF0000"/>
          <w:sz w:val="14"/>
        </w:rPr>
        <w:t>on the basis of</w:t>
      </w:r>
      <w:proofErr w:type="gramEnd"/>
      <w:r w:rsidRPr="00D509C3">
        <w:rPr>
          <w:rFonts w:asciiTheme="minorHAnsi" w:hAnsiTheme="minorHAnsi" w:cstheme="minorHAnsi"/>
          <w:color w:val="FF0000"/>
          <w:sz w:val="14"/>
        </w:rPr>
        <w:t xml:space="preserve"> pattern/randomness.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D509C3">
        <w:rPr>
          <w:rFonts w:asciiTheme="minorHAnsi" w:hAnsiTheme="minorHAnsi" w:cstheme="minorHAnsi"/>
          <w:color w:val="FF0000"/>
          <w:sz w:val="14"/>
        </w:rPr>
        <w:t>inasmuch as</w:t>
      </w:r>
      <w:proofErr w:type="gramEnd"/>
      <w:r w:rsidRPr="00D509C3">
        <w:rPr>
          <w:rFonts w:asciiTheme="minorHAnsi" w:hAnsiTheme="minorHAnsi" w:cstheme="minorHAnsi"/>
          <w:color w:val="FF0000"/>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D509C3">
        <w:rPr>
          <w:rFonts w:asciiTheme="minorHAnsi" w:hAnsiTheme="minorHAnsi" w:cstheme="minorHAnsi"/>
          <w:color w:val="FF0000"/>
          <w:sz w:val="14"/>
        </w:rPr>
        <w:t>autoaffectivity</w:t>
      </w:r>
      <w:proofErr w:type="spellEnd"/>
      <w:r w:rsidRPr="00D509C3">
        <w:rPr>
          <w:rFonts w:asciiTheme="minorHAnsi" w:hAnsiTheme="minorHAnsi" w:cstheme="minorHAnsi"/>
          <w:color w:val="FF0000"/>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D509C3">
        <w:rPr>
          <w:rFonts w:asciiTheme="minorHAnsi" w:hAnsiTheme="minorHAnsi" w:cstheme="minorHAnsi"/>
          <w:color w:val="FF0000"/>
          <w:sz w:val="14"/>
        </w:rPr>
        <w:t>phallogocentrism</w:t>
      </w:r>
      <w:proofErr w:type="spellEnd"/>
      <w:r w:rsidRPr="00D509C3">
        <w:rPr>
          <w:rFonts w:asciiTheme="minorHAnsi" w:hAnsiTheme="minorHAnsi" w:cstheme="minorHAnsi"/>
          <w:color w:val="FF0000"/>
          <w:sz w:val="14"/>
        </w:rPr>
        <w:t>. That is why cyborg politics insist on noise and advocate pollution.” (1990, p. 176</w:t>
      </w:r>
      <w:proofErr w:type="gramStart"/>
      <w:r w:rsidRPr="00D509C3">
        <w:rPr>
          <w:rFonts w:asciiTheme="minorHAnsi" w:hAnsiTheme="minorHAnsi" w:cstheme="minorHAnsi"/>
          <w:color w:val="FF0000"/>
          <w:sz w:val="14"/>
        </w:rPr>
        <w:t>).This</w:t>
      </w:r>
      <w:proofErr w:type="gramEnd"/>
      <w:r w:rsidRPr="00D509C3">
        <w:rPr>
          <w:rFonts w:asciiTheme="minorHAnsi" w:hAnsiTheme="minorHAnsi" w:cstheme="minorHAnsi"/>
          <w:color w:val="FF0000"/>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D509C3">
        <w:rPr>
          <w:rFonts w:asciiTheme="minorHAnsi" w:hAnsiTheme="minorHAnsi" w:cstheme="minorHAnsi"/>
          <w:color w:val="FF0000"/>
          <w:sz w:val="14"/>
        </w:rPr>
        <w:t>posthumanist</w:t>
      </w:r>
      <w:proofErr w:type="spellEnd"/>
      <w:r w:rsidRPr="00D509C3">
        <w:rPr>
          <w:rFonts w:asciiTheme="minorHAnsi" w:hAnsiTheme="minorHAnsi" w:cstheme="minorHAnsi"/>
          <w:color w:val="FF0000"/>
          <w:sz w:val="14"/>
        </w:rPr>
        <w:t xml:space="preserve"> discourse around speech betrays an ableist presumption of self-presence and resonates with the exclusionary logic of the universal speaker. Yet, if one follows </w:t>
      </w:r>
      <w:proofErr w:type="spellStart"/>
      <w:r w:rsidRPr="00D509C3">
        <w:rPr>
          <w:rFonts w:asciiTheme="minorHAnsi" w:hAnsiTheme="minorHAnsi" w:cstheme="minorHAnsi"/>
          <w:color w:val="FF0000"/>
          <w:sz w:val="14"/>
        </w:rPr>
        <w:t>Dolmage</w:t>
      </w:r>
      <w:proofErr w:type="spellEnd"/>
      <w:r w:rsidRPr="00D509C3">
        <w:rPr>
          <w:rFonts w:asciiTheme="minorHAnsi" w:hAnsiTheme="minorHAnsi" w:cstheme="minorHAnsi"/>
          <w:color w:val="FF0000"/>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D509C3">
        <w:rPr>
          <w:rFonts w:asciiTheme="minorHAnsi" w:hAnsiTheme="minorHAnsi" w:cstheme="minorHAnsi"/>
          <w:color w:val="FF0000"/>
          <w:sz w:val="14"/>
        </w:rPr>
        <w:t>Hayles</w:t>
      </w:r>
      <w:proofErr w:type="spellEnd"/>
      <w:r w:rsidRPr="00D509C3">
        <w:rPr>
          <w:rFonts w:asciiTheme="minorHAnsi" w:hAnsiTheme="minorHAnsi" w:cstheme="minorHAnsi"/>
          <w:color w:val="FF0000"/>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D509C3">
        <w:rPr>
          <w:rStyle w:val="StyleUnderline"/>
          <w:rFonts w:asciiTheme="minorHAnsi" w:hAnsiTheme="minorHAnsi" w:cstheme="minorHAnsi"/>
          <w:color w:val="FF0000"/>
          <w:highlight w:val="green"/>
        </w:rPr>
        <w:t>politicized networks</w:t>
      </w:r>
      <w:r w:rsidRPr="00D509C3">
        <w:rPr>
          <w:rStyle w:val="StyleUnderline"/>
          <w:rFonts w:asciiTheme="minorHAnsi" w:hAnsiTheme="minorHAnsi" w:cstheme="minorHAnsi"/>
          <w:color w:val="FF0000"/>
        </w:rPr>
        <w:t>. Able-</w:t>
      </w:r>
      <w:proofErr w:type="spellStart"/>
      <w:r w:rsidRPr="00D509C3">
        <w:rPr>
          <w:rStyle w:val="StyleUnderline"/>
          <w:rFonts w:asciiTheme="minorHAnsi" w:hAnsiTheme="minorHAnsi" w:cstheme="minorHAnsi"/>
          <w:color w:val="FF0000"/>
        </w:rPr>
        <w:t>bodiedness</w:t>
      </w:r>
      <w:proofErr w:type="spellEnd"/>
      <w:r w:rsidRPr="00D509C3">
        <w:rPr>
          <w:rStyle w:val="StyleUnderline"/>
          <w:rFonts w:asciiTheme="minorHAnsi" w:hAnsiTheme="minorHAnsi" w:cstheme="minorHAnsi"/>
          <w:color w:val="FF0000"/>
        </w:rPr>
        <w:t xml:space="preserve"> is accordingly not an immanent feature </w:t>
      </w:r>
      <w:r w:rsidRPr="00D509C3">
        <w:rPr>
          <w:rStyle w:val="StyleUnderline"/>
          <w:rFonts w:asciiTheme="minorHAnsi" w:hAnsiTheme="minorHAnsi" w:cstheme="minorHAnsi"/>
          <w:color w:val="FF0000"/>
          <w:highlight w:val="green"/>
        </w:rPr>
        <w:t>of</w:t>
      </w:r>
      <w:r w:rsidRPr="00D509C3">
        <w:rPr>
          <w:rStyle w:val="StyleUnderline"/>
          <w:rFonts w:asciiTheme="minorHAnsi" w:hAnsiTheme="minorHAnsi" w:cstheme="minorHAnsi"/>
          <w:color w:val="FF0000"/>
        </w:rPr>
        <w:t xml:space="preserve"> “the body” (as if it could be decoupled from its environment) but is a dynamic index of architectural, economic, industrial, biomedical, discursive, material, </w:t>
      </w:r>
      <w:r w:rsidRPr="00D509C3">
        <w:rPr>
          <w:rStyle w:val="StyleUnderline"/>
          <w:rFonts w:asciiTheme="minorHAnsi" w:hAnsiTheme="minorHAnsi" w:cstheme="minorHAnsi"/>
          <w:color w:val="FF0000"/>
          <w:highlight w:val="green"/>
        </w:rPr>
        <w:t>informational</w:t>
      </w:r>
      <w:r w:rsidRPr="00D509C3">
        <w:rPr>
          <w:rStyle w:val="StyleUnderline"/>
          <w:rFonts w:asciiTheme="minorHAnsi" w:hAnsiTheme="minorHAnsi" w:cstheme="minorHAnsi"/>
          <w:color w:val="FF0000"/>
        </w:rPr>
        <w:t xml:space="preserve">, affective, political, and sociocultural </w:t>
      </w:r>
      <w:r w:rsidRPr="00D509C3">
        <w:rPr>
          <w:rStyle w:val="StyleUnderline"/>
          <w:rFonts w:asciiTheme="minorHAnsi" w:hAnsiTheme="minorHAnsi" w:cstheme="minorHAnsi"/>
          <w:color w:val="FF0000"/>
          <w:highlight w:val="green"/>
        </w:rPr>
        <w:t>assemblages</w:t>
      </w:r>
      <w:r w:rsidRPr="00D509C3">
        <w:rPr>
          <w:rStyle w:val="StyleUnderline"/>
          <w:rFonts w:asciiTheme="minorHAnsi" w:hAnsiTheme="minorHAnsi" w:cstheme="minorHAnsi"/>
          <w:color w:val="FF0000"/>
        </w:rPr>
        <w:t>.</w:t>
      </w:r>
      <w:r w:rsidRPr="00D509C3">
        <w:rPr>
          <w:rFonts w:asciiTheme="minorHAnsi" w:hAnsiTheme="minorHAnsi" w:cstheme="minorHAnsi"/>
          <w:color w:val="FF0000"/>
          <w:sz w:val="14"/>
        </w:rPr>
        <w:t xml:space="preserve"> More specifically, able-</w:t>
      </w:r>
      <w:proofErr w:type="spellStart"/>
      <w:r w:rsidRPr="00D509C3">
        <w:rPr>
          <w:rFonts w:asciiTheme="minorHAnsi" w:hAnsiTheme="minorHAnsi" w:cstheme="minorHAnsi"/>
          <w:color w:val="FF0000"/>
          <w:sz w:val="14"/>
        </w:rPr>
        <w:t>bodiedness</w:t>
      </w:r>
      <w:proofErr w:type="spellEnd"/>
      <w:r w:rsidRPr="00D509C3">
        <w:rPr>
          <w:rFonts w:asciiTheme="minorHAnsi" w:hAnsiTheme="minorHAnsi" w:cstheme="minorHAnsi"/>
          <w:color w:val="FF0000"/>
          <w:sz w:val="14"/>
        </w:rPr>
        <w:t xml:space="preserve"> identifies the congruence of these networks with putatively “normal” bodies. As </w:t>
      </w:r>
      <w:proofErr w:type="spellStart"/>
      <w:r w:rsidRPr="00D509C3">
        <w:rPr>
          <w:rFonts w:asciiTheme="minorHAnsi" w:hAnsiTheme="minorHAnsi" w:cstheme="minorHAnsi"/>
          <w:color w:val="FF0000"/>
          <w:sz w:val="14"/>
        </w:rPr>
        <w:t>Nayar</w:t>
      </w:r>
      <w:proofErr w:type="spellEnd"/>
      <w:r w:rsidRPr="00D509C3">
        <w:rPr>
          <w:rFonts w:asciiTheme="minorHAnsi" w:hAnsiTheme="minorHAnsi" w:cstheme="minorHAnsi"/>
          <w:color w:val="FF0000"/>
          <w:sz w:val="14"/>
        </w:rPr>
        <w:t xml:space="preserve"> helpfully points out, networks are inherently political, put in place, and optimized “for certain kinds of bodies to tap into and connect with—and this is what </w:t>
      </w:r>
      <w:proofErr w:type="spellStart"/>
      <w:r w:rsidRPr="00D509C3">
        <w:rPr>
          <w:rFonts w:asciiTheme="minorHAnsi" w:hAnsiTheme="minorHAnsi" w:cstheme="minorHAnsi"/>
          <w:color w:val="FF0000"/>
          <w:sz w:val="14"/>
        </w:rPr>
        <w:t>en-ables</w:t>
      </w:r>
      <w:proofErr w:type="spellEnd"/>
      <w:r w:rsidRPr="00D509C3">
        <w:rPr>
          <w:rFonts w:asciiTheme="minorHAnsi" w:hAnsiTheme="minorHAnsi" w:cstheme="minorHAnsi"/>
          <w:color w:val="FF0000"/>
          <w:sz w:val="14"/>
        </w:rPr>
        <w:t xml:space="preserve"> these bodies.” Bodies </w:t>
      </w:r>
      <w:r w:rsidRPr="00D509C3">
        <w:rPr>
          <w:rStyle w:val="StyleUnderline"/>
          <w:rFonts w:asciiTheme="minorHAnsi" w:hAnsiTheme="minorHAnsi" w:cstheme="minorHAnsi"/>
          <w:color w:val="FF0000"/>
          <w:highlight w:val="green"/>
        </w:rPr>
        <w:t>marked</w:t>
      </w:r>
      <w:r w:rsidRPr="00D509C3">
        <w:rPr>
          <w:rStyle w:val="StyleUnderline"/>
          <w:rFonts w:asciiTheme="minorHAnsi" w:hAnsiTheme="minorHAnsi" w:cstheme="minorHAnsi"/>
          <w:color w:val="FF0000"/>
        </w:rPr>
        <w:t xml:space="preserve"> as </w:t>
      </w:r>
      <w:r w:rsidRPr="00D509C3">
        <w:rPr>
          <w:rStyle w:val="StyleUnderline"/>
          <w:rFonts w:asciiTheme="minorHAnsi" w:hAnsiTheme="minorHAnsi" w:cstheme="minorHAnsi"/>
          <w:color w:val="FF0000"/>
          <w:highlight w:val="green"/>
        </w:rPr>
        <w:t>disabled</w:t>
      </w:r>
      <w:r w:rsidRPr="00D509C3">
        <w:rPr>
          <w:rStyle w:val="StyleUnderline"/>
          <w:rFonts w:asciiTheme="minorHAnsi" w:hAnsiTheme="minorHAnsi" w:cstheme="minorHAnsi"/>
          <w:color w:val="FF0000"/>
        </w:rPr>
        <w:t xml:space="preserve"> are accordingly, and conversely, those “that do not fit into available systems and institutionally created structures</w:t>
      </w:r>
      <w:r w:rsidRPr="00D509C3">
        <w:rPr>
          <w:rFonts w:asciiTheme="minorHAnsi" w:hAnsiTheme="minorHAnsi" w:cstheme="minorHAnsi"/>
          <w:color w:val="FF0000"/>
          <w:sz w:val="14"/>
        </w:rPr>
        <w:t xml:space="preserve">” (2014, p. 107). Put simply, disabled bodies are </w:t>
      </w:r>
      <w:r w:rsidRPr="00D509C3">
        <w:rPr>
          <w:rStyle w:val="StyleUnderline"/>
          <w:rFonts w:asciiTheme="minorHAnsi" w:hAnsiTheme="minorHAnsi" w:cstheme="minorHAnsi"/>
          <w:color w:val="FF0000"/>
        </w:rPr>
        <w:t xml:space="preserve">for </w:t>
      </w:r>
      <w:proofErr w:type="spellStart"/>
      <w:r w:rsidRPr="00D509C3">
        <w:rPr>
          <w:rStyle w:val="StyleUnderline"/>
          <w:rFonts w:asciiTheme="minorHAnsi" w:hAnsiTheme="minorHAnsi" w:cstheme="minorHAnsi"/>
          <w:color w:val="FF0000"/>
        </w:rPr>
        <w:t>Nayar</w:t>
      </w:r>
      <w:proofErr w:type="spellEnd"/>
      <w:r w:rsidRPr="00D509C3">
        <w:rPr>
          <w:rStyle w:val="StyleUnderline"/>
          <w:rFonts w:asciiTheme="minorHAnsi" w:hAnsiTheme="minorHAnsi" w:cstheme="minorHAnsi"/>
          <w:color w:val="FF0000"/>
        </w:rPr>
        <w:t xml:space="preserve"> those </w:t>
      </w:r>
      <w:r w:rsidRPr="00D509C3">
        <w:rPr>
          <w:rStyle w:val="StyleUnderline"/>
          <w:rFonts w:asciiTheme="minorHAnsi" w:hAnsiTheme="minorHAnsi" w:cstheme="minorHAnsi"/>
          <w:color w:val="FF0000"/>
          <w:highlight w:val="green"/>
        </w:rPr>
        <w:t>for which networks do not exist</w:t>
      </w:r>
      <w:r w:rsidRPr="00D509C3">
        <w:rPr>
          <w:rFonts w:asciiTheme="minorHAnsi" w:hAnsiTheme="minorHAnsi" w:cstheme="minorHAnsi"/>
          <w:color w:val="FF0000"/>
          <w:sz w:val="14"/>
        </w:rPr>
        <w:t xml:space="preserve">. While </w:t>
      </w:r>
      <w:proofErr w:type="spellStart"/>
      <w:r w:rsidRPr="00D509C3">
        <w:rPr>
          <w:rFonts w:asciiTheme="minorHAnsi" w:hAnsiTheme="minorHAnsi" w:cstheme="minorHAnsi"/>
          <w:color w:val="FF0000"/>
          <w:sz w:val="14"/>
        </w:rPr>
        <w:t>Nayar’s</w:t>
      </w:r>
      <w:proofErr w:type="spellEnd"/>
      <w:r w:rsidRPr="00D509C3">
        <w:rPr>
          <w:rFonts w:asciiTheme="minorHAnsi" w:hAnsiTheme="minorHAnsi" w:cstheme="minorHAnsi"/>
          <w:color w:val="FF0000"/>
          <w:sz w:val="14"/>
        </w:rPr>
        <w:t xml:space="preserve"> analysis is helpful, it is perhaps better to say that disabled bodies occupy subaltern networks, because </w:t>
      </w:r>
      <w:proofErr w:type="spellStart"/>
      <w:r w:rsidRPr="00D509C3">
        <w:rPr>
          <w:rFonts w:asciiTheme="minorHAnsi" w:hAnsiTheme="minorHAnsi" w:cstheme="minorHAnsi"/>
          <w:color w:val="FF0000"/>
          <w:sz w:val="14"/>
        </w:rPr>
        <w:t>deworlding</w:t>
      </w:r>
      <w:proofErr w:type="spellEnd"/>
      <w:r w:rsidRPr="00D509C3">
        <w:rPr>
          <w:rFonts w:asciiTheme="minorHAnsi" w:hAnsiTheme="minorHAnsi" w:cstheme="minorHAnsi"/>
          <w:color w:val="FF0000"/>
          <w:sz w:val="14"/>
        </w:rPr>
        <w:t xml:space="preserve"> (to put the phenomenon in Heideggerian parlance) is rarely, if ever, absolute.3 Disability is not a simple aggregate of network </w:t>
      </w:r>
      <w:proofErr w:type="gramStart"/>
      <w:r w:rsidRPr="00D509C3">
        <w:rPr>
          <w:rFonts w:asciiTheme="minorHAnsi" w:hAnsiTheme="minorHAnsi" w:cstheme="minorHAnsi"/>
          <w:color w:val="FF0000"/>
          <w:sz w:val="14"/>
        </w:rPr>
        <w:t>conditions, but</w:t>
      </w:r>
      <w:proofErr w:type="gramEnd"/>
      <w:r w:rsidRPr="00D509C3">
        <w:rPr>
          <w:rFonts w:asciiTheme="minorHAnsi" w:hAnsiTheme="minorHAnsi" w:cstheme="minorHAnsi"/>
          <w:color w:val="FF0000"/>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D509C3">
        <w:rPr>
          <w:rFonts w:asciiTheme="minorHAnsi" w:hAnsiTheme="minorHAnsi" w:cstheme="minorHAnsi"/>
          <w:color w:val="FF0000"/>
          <w:sz w:val="14"/>
        </w:rPr>
        <w:t>Cripping</w:t>
      </w:r>
      <w:proofErr w:type="spellEnd"/>
      <w:r w:rsidRPr="00D509C3">
        <w:rPr>
          <w:rFonts w:asciiTheme="minorHAnsi" w:hAnsiTheme="minorHAnsi" w:cstheme="minorHAnsi"/>
          <w:color w:val="FF0000"/>
          <w:sz w:val="14"/>
        </w:rPr>
        <w:t xml:space="preserve"> communication might likewise be understood as a </w:t>
      </w:r>
      <w:proofErr w:type="spellStart"/>
      <w:r w:rsidRPr="00D509C3">
        <w:rPr>
          <w:rFonts w:asciiTheme="minorHAnsi" w:hAnsiTheme="minorHAnsi" w:cstheme="minorHAnsi"/>
          <w:color w:val="FF0000"/>
          <w:sz w:val="14"/>
        </w:rPr>
        <w:t>criticoethical</w:t>
      </w:r>
      <w:proofErr w:type="spellEnd"/>
      <w:r w:rsidRPr="00D509C3">
        <w:rPr>
          <w:rFonts w:asciiTheme="minorHAnsi" w:hAnsiTheme="minorHAnsi" w:cstheme="minorHAnsi"/>
          <w:color w:val="FF0000"/>
          <w:sz w:val="14"/>
        </w:rPr>
        <w:t xml:space="preserve"> practice of reimagining the relations between informational bodies and systems, remapping disabled speech in ways that privilege noise, indeterminacy, affectivity, and </w:t>
      </w:r>
      <w:proofErr w:type="spellStart"/>
      <w:r w:rsidRPr="00D509C3">
        <w:rPr>
          <w:rFonts w:asciiTheme="minorHAnsi" w:hAnsiTheme="minorHAnsi" w:cstheme="minorHAnsi"/>
          <w:color w:val="FF0000"/>
          <w:sz w:val="14"/>
        </w:rPr>
        <w:t>sympoiesis</w:t>
      </w:r>
      <w:proofErr w:type="spellEnd"/>
      <w:r w:rsidRPr="00D509C3">
        <w:rPr>
          <w:rFonts w:asciiTheme="minorHAnsi" w:hAnsiTheme="minorHAnsi" w:cstheme="minorHAnsi"/>
          <w:color w:val="FF0000"/>
          <w:sz w:val="14"/>
        </w:rPr>
        <w:t>.</w:t>
      </w:r>
    </w:p>
    <w:p w14:paraId="02A5FE3C" w14:textId="2FB34197" w:rsidR="00AF7309" w:rsidRPr="00493AA2" w:rsidRDefault="00AF7309" w:rsidP="00AF7309">
      <w:pPr>
        <w:pStyle w:val="Heading4"/>
        <w:spacing w:before="0" w:line="276" w:lineRule="auto"/>
        <w:rPr>
          <w:rFonts w:asciiTheme="minorHAnsi" w:hAnsiTheme="minorHAnsi" w:cstheme="minorHAnsi"/>
        </w:rPr>
      </w:pPr>
      <w:bookmarkStart w:id="0" w:name="_Hlk69637379"/>
      <w:r w:rsidRPr="00493AA2">
        <w:rPr>
          <w:rFonts w:asciiTheme="minorHAnsi" w:hAnsiTheme="minorHAnsi" w:cstheme="minorHAnsi"/>
        </w:rPr>
        <w:t>the idea that epistemic resistance through the 1AC’s prioritization of signs over materiality erases the material conditions of disability</w:t>
      </w:r>
    </w:p>
    <w:p w14:paraId="3516F0E8" w14:textId="77777777" w:rsidR="00AF7309" w:rsidRPr="00493AA2" w:rsidRDefault="00AF7309" w:rsidP="00AF7309">
      <w:pPr>
        <w:spacing w:line="276" w:lineRule="auto"/>
        <w:rPr>
          <w:rFonts w:asciiTheme="minorHAnsi" w:hAnsiTheme="minorHAnsi" w:cstheme="minorHAnsi"/>
          <w:bCs/>
          <w:sz w:val="16"/>
        </w:rPr>
      </w:pPr>
      <w:proofErr w:type="spellStart"/>
      <w:r w:rsidRPr="00493AA2">
        <w:rPr>
          <w:rStyle w:val="Style13ptBold"/>
          <w:rFonts w:asciiTheme="minorHAnsi" w:hAnsiTheme="minorHAnsi" w:cstheme="minorHAnsi"/>
        </w:rPr>
        <w:t>Siebers</w:t>
      </w:r>
      <w:proofErr w:type="spellEnd"/>
      <w:r w:rsidRPr="00493AA2">
        <w:rPr>
          <w:rStyle w:val="Style13ptBold"/>
          <w:rFonts w:asciiTheme="minorHAnsi" w:hAnsiTheme="minorHAnsi" w:cstheme="minorHAnsi"/>
        </w:rPr>
        <w:t xml:space="preserve"> 06</w:t>
      </w:r>
      <w:r w:rsidRPr="00493AA2">
        <w:rPr>
          <w:rStyle w:val="Style13ptBold"/>
          <w:rFonts w:asciiTheme="minorHAnsi" w:hAnsiTheme="minorHAnsi" w:cstheme="minorHAnsi"/>
          <w:b w:val="0"/>
        </w:rPr>
        <w:t xml:space="preserve"> </w:t>
      </w:r>
      <w:r w:rsidRPr="00493AA2">
        <w:rPr>
          <w:rFonts w:asciiTheme="minorHAnsi" w:hAnsiTheme="minorHAnsi" w:cstheme="minorHAnsi"/>
          <w:bCs/>
          <w:sz w:val="16"/>
        </w:rPr>
        <w:t>(Tobin, Prof of Literary and Cultural Criticism at the U of Michigan, “Disability Studies and the Future of Identity Politics”) DR 16</w:t>
      </w:r>
    </w:p>
    <w:bookmarkEnd w:id="0"/>
    <w:p w14:paraId="4C24B519" w14:textId="77777777" w:rsidR="00AF7309" w:rsidRPr="00493AA2" w:rsidRDefault="00AF7309" w:rsidP="00AF7309">
      <w:pPr>
        <w:spacing w:line="276" w:lineRule="auto"/>
        <w:rPr>
          <w:rStyle w:val="StyleUnderline"/>
          <w:rFonts w:asciiTheme="minorHAnsi" w:hAnsiTheme="minorHAnsi" w:cstheme="minorHAnsi"/>
          <w:b w:val="0"/>
          <w:sz w:val="14"/>
          <w:u w:val="none"/>
        </w:rPr>
      </w:pPr>
      <w:r w:rsidRPr="00493AA2">
        <w:rPr>
          <w:rFonts w:asciiTheme="minorHAnsi" w:hAnsiTheme="minorHAnsi" w:cstheme="minorHAnsi"/>
          <w:b/>
          <w:u w:val="single"/>
        </w:rPr>
        <w:t xml:space="preserve">The attack on </w:t>
      </w:r>
      <w:r w:rsidRPr="00493AA2">
        <w:rPr>
          <w:rFonts w:asciiTheme="minorHAnsi" w:hAnsiTheme="minorHAnsi" w:cstheme="minorHAnsi"/>
          <w:b/>
          <w:highlight w:val="green"/>
          <w:u w:val="single"/>
        </w:rPr>
        <w:t xml:space="preserve">identity </w:t>
      </w:r>
      <w:r w:rsidRPr="00493AA2">
        <w:rPr>
          <w:rFonts w:asciiTheme="minorHAnsi" w:hAnsiTheme="minorHAnsi" w:cstheme="minorHAnsi"/>
          <w:b/>
          <w:u w:val="single"/>
        </w:rPr>
        <w:t xml:space="preserve">by social constructionists is </w:t>
      </w:r>
      <w:r w:rsidRPr="00493AA2">
        <w:rPr>
          <w:rFonts w:asciiTheme="minorHAnsi" w:hAnsiTheme="minorHAnsi" w:cstheme="minorHAnsi"/>
          <w:b/>
          <w:highlight w:val="green"/>
          <w:u w:val="single"/>
        </w:rPr>
        <w:t>designed to liberate individuals constrained by</w:t>
      </w:r>
      <w:r w:rsidRPr="00493AA2">
        <w:rPr>
          <w:rFonts w:asciiTheme="minorHAnsi" w:hAnsiTheme="minorHAnsi" w:cstheme="minorHAnsi"/>
          <w:b/>
          <w:u w:val="single"/>
        </w:rPr>
        <w:t xml:space="preserve"> unjust stereotypes and social </w:t>
      </w:r>
      <w:r w:rsidRPr="00493AA2">
        <w:rPr>
          <w:rFonts w:asciiTheme="minorHAnsi" w:hAnsiTheme="minorHAnsi" w:cstheme="minorHAnsi"/>
          <w:b/>
          <w:highlight w:val="green"/>
          <w:u w:val="single"/>
        </w:rPr>
        <w:t>prejudices.</w:t>
      </w:r>
      <w:r w:rsidRPr="00493AA2">
        <w:rPr>
          <w:rFonts w:asciiTheme="minorHAnsi" w:hAnsiTheme="minorHAnsi" w:cstheme="minorHAnsi"/>
          <w:b/>
          <w:u w:val="single"/>
        </w:rPr>
        <w:t xml:space="preserve"> The example of disability in particular reveals with great vividness the unjust stereotypes imposed on identity by cultural norms and languages as well as the violence exercised by them.</w:t>
      </w:r>
      <w:r w:rsidRPr="00493AA2">
        <w:rPr>
          <w:rFonts w:asciiTheme="minorHAnsi" w:hAnsiTheme="minorHAnsi" w:cstheme="minorHAnsi"/>
          <w:sz w:val="14"/>
        </w:rPr>
        <w:t xml:space="preserve"> It also provides compelling evidence for the veracity of the social model</w:t>
      </w:r>
      <w:r w:rsidRPr="00493AA2">
        <w:rPr>
          <w:rFonts w:asciiTheme="minorHAnsi" w:hAnsiTheme="minorHAnsi" w:cstheme="minorHAnsi"/>
          <w:b/>
          <w:u w:val="single"/>
        </w:rPr>
        <w:t>. Deafness was not, for instance, a disability on Martha’s Vineyard for most of the eighteenth century because 1 in 25 residents was deaf and everyone in the community knew how to sign</w:t>
      </w:r>
      <w:r w:rsidRPr="00493AA2">
        <w:rPr>
          <w:rFonts w:asciiTheme="minorHAnsi" w:hAnsiTheme="minorHAnsi" w:cstheme="minorHAnsi"/>
          <w:sz w:val="14"/>
        </w:rPr>
        <w:t xml:space="preserve">. Deaf villagers had the same occupations and incomes as people who could hear.3 This example shows to what extent </w:t>
      </w:r>
      <w:r w:rsidRPr="00493AA2">
        <w:rPr>
          <w:rFonts w:asciiTheme="minorHAnsi" w:hAnsiTheme="minorHAnsi" w:cstheme="minorHAnsi"/>
          <w:b/>
          <w:u w:val="single"/>
        </w:rPr>
        <w:t>disability is socially produced.</w:t>
      </w:r>
      <w:r w:rsidRPr="00493AA2">
        <w:rPr>
          <w:rFonts w:asciiTheme="minorHAnsi" w:hAnsiTheme="minorHAnsi" w:cstheme="minorHAnsi"/>
          <w:sz w:val="14"/>
        </w:rPr>
        <w:t xml:space="preserve"> In fact, </w:t>
      </w:r>
      <w:r w:rsidRPr="00493AA2">
        <w:rPr>
          <w:rFonts w:asciiTheme="minorHAnsi" w:hAnsiTheme="minorHAnsi" w:cstheme="minorHAnsi"/>
          <w:b/>
          <w:highlight w:val="green"/>
          <w:u w:val="single"/>
        </w:rPr>
        <w:t>it</w:t>
      </w:r>
      <w:r w:rsidRPr="00493AA2">
        <w:rPr>
          <w:rFonts w:asciiTheme="minorHAnsi" w:hAnsiTheme="minorHAnsi" w:cstheme="minorHAnsi"/>
          <w:b/>
          <w:u w:val="single"/>
        </w:rPr>
        <w:t xml:space="preserve"> </w:t>
      </w:r>
      <w:r w:rsidRPr="00493AA2">
        <w:rPr>
          <w:rFonts w:asciiTheme="minorHAnsi" w:hAnsiTheme="minorHAnsi" w:cstheme="minorHAnsi"/>
          <w:b/>
          <w:highlight w:val="green"/>
          <w:u w:val="single"/>
        </w:rPr>
        <w:t xml:space="preserve">is tempting to see disability </w:t>
      </w:r>
      <w:r w:rsidRPr="00493AA2">
        <w:rPr>
          <w:rFonts w:asciiTheme="minorHAnsi" w:hAnsiTheme="minorHAnsi" w:cstheme="minorHAnsi"/>
          <w:b/>
          <w:u w:val="single"/>
        </w:rPr>
        <w:t xml:space="preserve">exclusively </w:t>
      </w:r>
      <w:r w:rsidRPr="00493AA2">
        <w:rPr>
          <w:rFonts w:asciiTheme="minorHAnsi" w:hAnsiTheme="minorHAnsi" w:cstheme="minorHAnsi"/>
          <w:b/>
          <w:highlight w:val="green"/>
          <w:u w:val="single"/>
        </w:rPr>
        <w:t xml:space="preserve">as </w:t>
      </w:r>
      <w:r w:rsidRPr="00493AA2">
        <w:rPr>
          <w:rFonts w:asciiTheme="minorHAnsi" w:hAnsiTheme="minorHAnsi" w:cstheme="minorHAnsi"/>
          <w:b/>
          <w:u w:val="single"/>
        </w:rPr>
        <w:t>the product of</w:t>
      </w:r>
      <w:r w:rsidRPr="00493AA2">
        <w:rPr>
          <w:rFonts w:asciiTheme="minorHAnsi" w:hAnsiTheme="minorHAnsi" w:cstheme="minorHAnsi"/>
          <w:b/>
          <w:highlight w:val="green"/>
          <w:u w:val="single"/>
        </w:rPr>
        <w:t xml:space="preserve"> a bad match between society and</w:t>
      </w:r>
      <w:r w:rsidRPr="00493AA2">
        <w:rPr>
          <w:rFonts w:asciiTheme="minorHAnsi" w:hAnsiTheme="minorHAnsi" w:cstheme="minorHAnsi"/>
          <w:b/>
          <w:u w:val="single"/>
        </w:rPr>
        <w:t xml:space="preserve"> some human </w:t>
      </w:r>
      <w:r w:rsidRPr="00493AA2">
        <w:rPr>
          <w:rFonts w:asciiTheme="minorHAnsi" w:hAnsiTheme="minorHAnsi" w:cstheme="minorHAnsi"/>
          <w:b/>
          <w:highlight w:val="green"/>
          <w:u w:val="single"/>
        </w:rPr>
        <w:t>bodies</w:t>
      </w:r>
      <w:r w:rsidRPr="00493AA2">
        <w:rPr>
          <w:rFonts w:asciiTheme="minorHAnsi" w:hAnsiTheme="minorHAnsi" w:cstheme="minorHAnsi"/>
          <w:b/>
          <w:u w:val="single"/>
        </w:rPr>
        <w:t xml:space="preserve"> because it is so often the case. But disability also frustrates theorists of social construction because </w:t>
      </w:r>
      <w:r w:rsidRPr="00493AA2">
        <w:rPr>
          <w:rFonts w:asciiTheme="minorHAnsi" w:hAnsiTheme="minorHAnsi" w:cstheme="minorHAnsi"/>
          <w:b/>
          <w:highlight w:val="green"/>
          <w:u w:val="single"/>
        </w:rPr>
        <w:t xml:space="preserve">the disabled body and mind are not </w:t>
      </w:r>
      <w:r w:rsidRPr="00493AA2">
        <w:rPr>
          <w:rFonts w:asciiTheme="minorHAnsi" w:hAnsiTheme="minorHAnsi" w:cstheme="minorHAnsi"/>
          <w:b/>
          <w:u w:val="single"/>
        </w:rPr>
        <w:t xml:space="preserve">easily </w:t>
      </w:r>
      <w:r w:rsidRPr="00493AA2">
        <w:rPr>
          <w:rFonts w:asciiTheme="minorHAnsi" w:hAnsiTheme="minorHAnsi" w:cstheme="minorHAnsi"/>
          <w:b/>
          <w:highlight w:val="green"/>
          <w:u w:val="single"/>
        </w:rPr>
        <w:t xml:space="preserve">aligned with </w:t>
      </w:r>
      <w:r w:rsidRPr="00493AA2">
        <w:rPr>
          <w:rFonts w:asciiTheme="minorHAnsi" w:hAnsiTheme="minorHAnsi" w:cstheme="minorHAnsi"/>
          <w:b/>
          <w:u w:val="single"/>
        </w:rPr>
        <w:t xml:space="preserve">cultural </w:t>
      </w:r>
      <w:r w:rsidRPr="00493AA2">
        <w:rPr>
          <w:rFonts w:asciiTheme="minorHAnsi" w:hAnsiTheme="minorHAnsi" w:cstheme="minorHAnsi"/>
          <w:b/>
          <w:highlight w:val="green"/>
          <w:u w:val="single"/>
        </w:rPr>
        <w:t>norms</w:t>
      </w:r>
      <w:r w:rsidRPr="00493AA2">
        <w:rPr>
          <w:rFonts w:asciiTheme="minorHAnsi" w:hAnsiTheme="minorHAnsi" w:cstheme="minorHAnsi"/>
          <w:b/>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These include the habits of privileging pleasure over pain, making work a condition of independence, </w:t>
      </w:r>
      <w:r w:rsidRPr="00493AA2">
        <w:rPr>
          <w:rFonts w:asciiTheme="minorHAnsi" w:hAnsiTheme="minorHAnsi" w:cstheme="minorHAnsi"/>
          <w:b/>
          <w:highlight w:val="green"/>
          <w:u w:val="single"/>
        </w:rPr>
        <w:t xml:space="preserve">favoring performativity </w:t>
      </w:r>
      <w:r w:rsidRPr="00493AA2">
        <w:rPr>
          <w:rFonts w:asciiTheme="minorHAnsi" w:hAnsiTheme="minorHAnsi" w:cstheme="minorHAnsi"/>
          <w:b/>
          <w:u w:val="single"/>
        </w:rPr>
        <w:t xml:space="preserve">to corporeality, and describing social </w:t>
      </w:r>
      <w:r w:rsidRPr="00493AA2">
        <w:rPr>
          <w:rFonts w:asciiTheme="minorHAnsi" w:hAnsiTheme="minorHAnsi" w:cstheme="minorHAnsi"/>
          <w:b/>
          <w:highlight w:val="green"/>
          <w:u w:val="single"/>
        </w:rPr>
        <w:t xml:space="preserve">success in terms of intellectual achievement, </w:t>
      </w:r>
      <w:r w:rsidRPr="00493AA2">
        <w:rPr>
          <w:rFonts w:asciiTheme="minorHAnsi" w:hAnsiTheme="minorHAnsi" w:cstheme="minorHAnsi"/>
          <w:b/>
          <w:u w:val="single"/>
        </w:rPr>
        <w:t xml:space="preserve">bodily adaptability, </w:t>
      </w:r>
      <w:r w:rsidRPr="00493AA2">
        <w:rPr>
          <w:rFonts w:asciiTheme="minorHAnsi" w:hAnsiTheme="minorHAnsi" w:cstheme="minorHAnsi"/>
          <w:b/>
          <w:highlight w:val="green"/>
          <w:u w:val="single"/>
        </w:rPr>
        <w:t xml:space="preserve">and </w:t>
      </w:r>
      <w:r w:rsidRPr="00493AA2">
        <w:rPr>
          <w:rFonts w:asciiTheme="minorHAnsi" w:hAnsiTheme="minorHAnsi" w:cstheme="minorHAnsi"/>
          <w:b/>
          <w:u w:val="single"/>
        </w:rPr>
        <w:t xml:space="preserve">active political </w:t>
      </w:r>
      <w:r w:rsidRPr="00493AA2">
        <w:rPr>
          <w:rFonts w:asciiTheme="minorHAnsi" w:hAnsiTheme="minorHAnsi" w:cstheme="minorHAnsi"/>
          <w:b/>
          <w:highlight w:val="green"/>
          <w:u w:val="single"/>
        </w:rPr>
        <w:t>participation</w:t>
      </w:r>
      <w:r w:rsidRPr="00493AA2">
        <w:rPr>
          <w:rFonts w:asciiTheme="minorHAnsi" w:hAnsiTheme="minorHAnsi" w:cstheme="minorHAnsi"/>
          <w:b/>
          <w:u w:val="single"/>
        </w:rPr>
        <w:t>.</w:t>
      </w:r>
      <w:r w:rsidRPr="00493AA2">
        <w:rPr>
          <w:rFonts w:asciiTheme="minorHAnsi" w:hAnsiTheme="minorHAnsi" w:cstheme="minorHAnsi"/>
          <w:sz w:val="14"/>
        </w:rPr>
        <w:t xml:space="preserve"> David Mitchell and Sharon Snyder have noticed that </w:t>
      </w:r>
      <w:r w:rsidRPr="00493AA2">
        <w:rPr>
          <w:rFonts w:asciiTheme="minorHAnsi" w:hAnsiTheme="minorHAnsi" w:cstheme="minorHAnsi"/>
          <w:b/>
          <w:highlight w:val="green"/>
          <w:u w:val="single"/>
        </w:rPr>
        <w:t xml:space="preserve">the </w:t>
      </w:r>
      <w:r w:rsidRPr="00493AA2">
        <w:rPr>
          <w:rFonts w:asciiTheme="minorHAnsi" w:hAnsiTheme="minorHAnsi" w:cstheme="minorHAnsi"/>
          <w:b/>
          <w:u w:val="single"/>
        </w:rPr>
        <w:t xml:space="preserve">push to link physical difference to cultural and social constructs, especially ideological ones, has </w:t>
      </w:r>
      <w:proofErr w:type="gramStart"/>
      <w:r w:rsidRPr="00493AA2">
        <w:rPr>
          <w:rFonts w:asciiTheme="minorHAnsi" w:hAnsiTheme="minorHAnsi" w:cstheme="minorHAnsi"/>
          <w:b/>
          <w:u w:val="single"/>
        </w:rPr>
        <w:t>actually made</w:t>
      </w:r>
      <w:proofErr w:type="gramEnd"/>
      <w:r w:rsidRPr="00493AA2">
        <w:rPr>
          <w:rFonts w:asciiTheme="minorHAnsi" w:hAnsiTheme="minorHAnsi" w:cstheme="minorHAnsi"/>
          <w:b/>
          <w:u w:val="single"/>
        </w:rPr>
        <w:t xml:space="preserve"> disability disappear</w:t>
      </w:r>
      <w:r w:rsidRPr="00493AA2">
        <w:rPr>
          <w:rFonts w:asciiTheme="minorHAnsi" w:hAnsiTheme="minorHAnsi" w:cstheme="minorHAnsi"/>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493AA2">
        <w:rPr>
          <w:rFonts w:asciiTheme="minorHAnsi" w:hAnsiTheme="minorHAnsi" w:cstheme="minorHAnsi"/>
          <w:b/>
          <w:u w:val="single"/>
        </w:rPr>
        <w:t>cultural theory abounds with “the fluids of sexuality, the gloss of lubrication, the glossary of the body as text,</w:t>
      </w:r>
      <w:r w:rsidRPr="00493AA2">
        <w:rPr>
          <w:rFonts w:asciiTheme="minorHAnsi" w:hAnsiTheme="minorHAnsi" w:cstheme="minorHAnsi"/>
          <w:sz w:val="14"/>
        </w:rPr>
        <w:t xml:space="preserve"> the heteroglossia of the intertext, the glossolalia of the schizophrenic. </w:t>
      </w:r>
      <w:r w:rsidRPr="00493AA2">
        <w:rPr>
          <w:rFonts w:asciiTheme="minorHAnsi" w:hAnsiTheme="minorHAnsi" w:cstheme="minorHAnsi"/>
          <w:b/>
          <w:u w:val="single"/>
        </w:rPr>
        <w:t xml:space="preserve">But almost never the body of the differently abled.”5 Recent theoretical emphases on </w:t>
      </w:r>
      <w:r w:rsidRPr="00493AA2">
        <w:rPr>
          <w:rFonts w:asciiTheme="minorHAnsi" w:hAnsiTheme="minorHAnsi" w:cstheme="minorHAnsi"/>
          <w:b/>
          <w:highlight w:val="green"/>
          <w:u w:val="single"/>
        </w:rPr>
        <w:t>“performativity</w:t>
      </w:r>
      <w:r w:rsidRPr="00493AA2">
        <w:rPr>
          <w:rFonts w:asciiTheme="minorHAnsi" w:hAnsiTheme="minorHAnsi" w:cstheme="minorHAnsi"/>
          <w:b/>
          <w:u w:val="single"/>
        </w:rPr>
        <w:t>,” “heterogeneity,” and “</w:t>
      </w:r>
      <w:proofErr w:type="spellStart"/>
      <w:r w:rsidRPr="00493AA2">
        <w:rPr>
          <w:rFonts w:asciiTheme="minorHAnsi" w:hAnsiTheme="minorHAnsi" w:cstheme="minorHAnsi"/>
          <w:b/>
          <w:u w:val="single"/>
        </w:rPr>
        <w:t>indeterminancy</w:t>
      </w:r>
      <w:proofErr w:type="spellEnd"/>
      <w:r w:rsidRPr="00493AA2">
        <w:rPr>
          <w:rFonts w:asciiTheme="minorHAnsi" w:hAnsiTheme="minorHAnsi" w:cstheme="minorHAnsi"/>
          <w:b/>
          <w:u w:val="single"/>
        </w:rPr>
        <w:t xml:space="preserve">” </w:t>
      </w:r>
      <w:r w:rsidRPr="00493AA2">
        <w:rPr>
          <w:rFonts w:asciiTheme="minorHAnsi" w:hAnsiTheme="minorHAnsi" w:cstheme="minorHAnsi"/>
          <w:b/>
          <w:highlight w:val="green"/>
          <w:u w:val="single"/>
        </w:rPr>
        <w:t xml:space="preserve">privilege a disembodied ideal </w:t>
      </w:r>
      <w:r w:rsidRPr="00493AA2">
        <w:rPr>
          <w:rFonts w:asciiTheme="minorHAnsi" w:hAnsiTheme="minorHAnsi" w:cstheme="minorHAnsi"/>
          <w:b/>
          <w:u w:val="single"/>
        </w:rPr>
        <w:t>of freedom</w:t>
      </w:r>
      <w:r w:rsidRPr="00493AA2">
        <w:rPr>
          <w:rFonts w:asciiTheme="minorHAnsi" w:hAnsiTheme="minorHAnsi" w:cstheme="minorHAnsi"/>
          <w:b/>
          <w:highlight w:val="green"/>
          <w:u w:val="single"/>
        </w:rPr>
        <w:t xml:space="preserve">, suggesting </w:t>
      </w:r>
      <w:r w:rsidRPr="00493AA2">
        <w:rPr>
          <w:rFonts w:asciiTheme="minorHAnsi" w:hAnsiTheme="minorHAnsi" w:cstheme="minorHAnsi"/>
          <w:b/>
          <w:u w:val="single"/>
        </w:rPr>
        <w:t xml:space="preserve">that </w:t>
      </w:r>
      <w:r w:rsidRPr="00493AA2">
        <w:rPr>
          <w:rFonts w:asciiTheme="minorHAnsi" w:hAnsiTheme="minorHAnsi" w:cstheme="minorHAnsi"/>
          <w:b/>
          <w:highlight w:val="green"/>
          <w:u w:val="single"/>
        </w:rPr>
        <w:t xml:space="preserve">emancipation </w:t>
      </w:r>
      <w:r w:rsidRPr="00493AA2">
        <w:rPr>
          <w:rFonts w:asciiTheme="minorHAnsi" w:hAnsiTheme="minorHAnsi" w:cstheme="minorHAnsi"/>
          <w:b/>
          <w:u w:val="single"/>
        </w:rPr>
        <w:t xml:space="preserve">from social codes and norms </w:t>
      </w:r>
      <w:r w:rsidRPr="00493AA2">
        <w:rPr>
          <w:rFonts w:asciiTheme="minorHAnsi" w:hAnsiTheme="minorHAnsi" w:cstheme="minorHAnsi"/>
          <w:b/>
          <w:highlight w:val="green"/>
          <w:u w:val="single"/>
        </w:rPr>
        <w:t xml:space="preserve">may be achieved by imagining the body as </w:t>
      </w:r>
      <w:r w:rsidRPr="00493AA2">
        <w:rPr>
          <w:rFonts w:asciiTheme="minorHAnsi" w:hAnsiTheme="minorHAnsi" w:cstheme="minorHAnsi"/>
          <w:b/>
          <w:u w:val="single"/>
        </w:rPr>
        <w:t xml:space="preserve">a </w:t>
      </w:r>
      <w:r w:rsidRPr="00493AA2">
        <w:rPr>
          <w:rFonts w:asciiTheme="minorHAnsi" w:hAnsiTheme="minorHAnsi" w:cstheme="minorHAnsi"/>
          <w:b/>
          <w:highlight w:val="green"/>
          <w:u w:val="single"/>
        </w:rPr>
        <w:t xml:space="preserve">subversive </w:t>
      </w:r>
      <w:r w:rsidRPr="00493AA2">
        <w:rPr>
          <w:rFonts w:asciiTheme="minorHAnsi" w:hAnsiTheme="minorHAnsi" w:cstheme="minorHAnsi"/>
          <w:b/>
          <w:u w:val="single"/>
        </w:rPr>
        <w:t>text</w:t>
      </w:r>
      <w:r w:rsidRPr="00493AA2">
        <w:rPr>
          <w:rFonts w:asciiTheme="minorHAnsi" w:hAnsiTheme="minorHAnsi" w:cstheme="minorHAnsi"/>
          <w:b/>
          <w:highlight w:val="green"/>
          <w:u w:val="single"/>
        </w:rPr>
        <w:t>.</w:t>
      </w:r>
      <w:r w:rsidRPr="00493AA2">
        <w:rPr>
          <w:rFonts w:asciiTheme="minorHAnsi" w:hAnsiTheme="minorHAnsi" w:cstheme="minorHAnsi"/>
          <w:b/>
          <w:u w:val="single"/>
        </w:rPr>
        <w:t xml:space="preserve"> </w:t>
      </w:r>
      <w:r w:rsidRPr="00493AA2">
        <w:rPr>
          <w:rFonts w:asciiTheme="minorHAnsi" w:hAnsiTheme="minorHAnsi" w:cstheme="minorHAnsi"/>
          <w:b/>
          <w:highlight w:val="green"/>
          <w:u w:val="single"/>
        </w:rPr>
        <w:t xml:space="preserve">These emphases are </w:t>
      </w:r>
      <w:r w:rsidRPr="00493AA2">
        <w:rPr>
          <w:rFonts w:asciiTheme="minorHAnsi" w:hAnsiTheme="minorHAnsi" w:cstheme="minorHAnsi"/>
          <w:b/>
          <w:u w:val="single"/>
        </w:rPr>
        <w:t>not only</w:t>
      </w:r>
      <w:r w:rsidRPr="00493AA2">
        <w:rPr>
          <w:rFonts w:asciiTheme="minorHAnsi" w:hAnsiTheme="minorHAnsi" w:cstheme="minorHAnsi"/>
          <w:b/>
          <w:highlight w:val="green"/>
          <w:u w:val="single"/>
        </w:rPr>
        <w:t xml:space="preserve"> incompatible with the </w:t>
      </w:r>
      <w:r w:rsidRPr="00493AA2">
        <w:rPr>
          <w:rFonts w:asciiTheme="minorHAnsi" w:hAnsiTheme="minorHAnsi" w:cstheme="minorHAnsi"/>
          <w:b/>
          <w:u w:val="single"/>
        </w:rPr>
        <w:t xml:space="preserve">experiences of people with disabilities; they mimic the fantasy, often found in the medical model, that disease and disability are immaterial </w:t>
      </w:r>
      <w:proofErr w:type="gramStart"/>
      <w:r w:rsidRPr="00493AA2">
        <w:rPr>
          <w:rFonts w:asciiTheme="minorHAnsi" w:hAnsiTheme="minorHAnsi" w:cstheme="minorHAnsi"/>
          <w:b/>
          <w:u w:val="single"/>
        </w:rPr>
        <w:t>as long as</w:t>
      </w:r>
      <w:proofErr w:type="gramEnd"/>
      <w:r w:rsidRPr="00493AA2">
        <w:rPr>
          <w:rFonts w:asciiTheme="minorHAnsi" w:hAnsiTheme="minorHAnsi" w:cstheme="minorHAnsi"/>
          <w:b/>
          <w:u w:val="single"/>
        </w:rPr>
        <w:t xml:space="preserve"> the imagination is free. Doctors and medical professionals have the habit of coaxing sick people to cure themselves by thinking positive thoughts, and when an individual’s health does not </w:t>
      </w:r>
      <w:proofErr w:type="gramStart"/>
      <w:r w:rsidRPr="00493AA2">
        <w:rPr>
          <w:rFonts w:asciiTheme="minorHAnsi" w:hAnsiTheme="minorHAnsi" w:cstheme="minorHAnsi"/>
          <w:b/>
          <w:u w:val="single"/>
        </w:rPr>
        <w:t>improve</w:t>
      </w:r>
      <w:proofErr w:type="gramEnd"/>
      <w:r w:rsidRPr="00493AA2">
        <w:rPr>
          <w:rFonts w:asciiTheme="minorHAnsi" w:hAnsiTheme="minorHAnsi" w:cstheme="minorHAnsi"/>
          <w:b/>
          <w:u w:val="single"/>
        </w:rPr>
        <w:t xml:space="preserve"> the failure is ascribed to mental weakness</w:t>
      </w:r>
      <w:r w:rsidRPr="00493AA2">
        <w:rPr>
          <w:rFonts w:asciiTheme="minorHAnsi" w:hAnsiTheme="minorHAnsi" w:cstheme="minorHAnsi"/>
          <w:sz w:val="14"/>
        </w:rPr>
        <w:t xml:space="preserve">. Sontag was perhaps the first to understand the debilitating effects of </w:t>
      </w:r>
      <w:r w:rsidRPr="00493AA2">
        <w:rPr>
          <w:rFonts w:asciiTheme="minorHAnsi" w:hAnsiTheme="minorHAnsi" w:cstheme="minorHAnsi"/>
          <w:b/>
          <w:u w:val="single"/>
        </w:rPr>
        <w:t>describing illness as a defect of imagination or will power</w:t>
      </w:r>
      <w:r w:rsidRPr="00493AA2">
        <w:rPr>
          <w:rFonts w:asciiTheme="minorHAnsi" w:hAnsiTheme="minorHAnsi" w:cstheme="minorHAnsi"/>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493AA2">
        <w:rPr>
          <w:rFonts w:asciiTheme="minorHAnsi" w:hAnsiTheme="minorHAnsi" w:cstheme="minorHAnsi"/>
          <w:b/>
          <w:u w:val="single"/>
        </w:rPr>
        <w:t xml:space="preserve">She also heaps scorn on the idea that the disabled or sick are responsible for their disease concluding </w:t>
      </w:r>
      <w:r w:rsidRPr="00493AA2">
        <w:rPr>
          <w:rFonts w:asciiTheme="minorHAnsi" w:hAnsiTheme="minorHAnsi" w:cstheme="minorHAnsi"/>
          <w:b/>
          <w:highlight w:val="green"/>
          <w:u w:val="single"/>
        </w:rPr>
        <w:t xml:space="preserve">that </w:t>
      </w:r>
      <w:r w:rsidRPr="00493AA2">
        <w:rPr>
          <w:rFonts w:asciiTheme="minorHAnsi" w:hAnsiTheme="minorHAnsi" w:cstheme="minorHAnsi"/>
          <w:b/>
          <w:u w:val="single"/>
        </w:rPr>
        <w:t>“theories that</w:t>
      </w:r>
      <w:r w:rsidRPr="00493AA2">
        <w:rPr>
          <w:rFonts w:asciiTheme="minorHAnsi" w:hAnsiTheme="minorHAnsi" w:cstheme="minorHAnsi"/>
          <w:b/>
          <w:highlight w:val="green"/>
          <w:u w:val="single"/>
        </w:rPr>
        <w:t xml:space="preserve"> diseases </w:t>
      </w:r>
      <w:r w:rsidRPr="00493AA2">
        <w:rPr>
          <w:rFonts w:asciiTheme="minorHAnsi" w:hAnsiTheme="minorHAnsi" w:cstheme="minorHAnsi"/>
          <w:b/>
          <w:u w:val="single"/>
        </w:rPr>
        <w:t xml:space="preserve">are caused by mental states and </w:t>
      </w:r>
      <w:r w:rsidRPr="00493AA2">
        <w:rPr>
          <w:rFonts w:asciiTheme="minorHAnsi" w:hAnsiTheme="minorHAnsi" w:cstheme="minorHAnsi"/>
          <w:b/>
          <w:highlight w:val="green"/>
          <w:u w:val="single"/>
        </w:rPr>
        <w:t xml:space="preserve">can be cured by will power </w:t>
      </w:r>
      <w:r w:rsidRPr="00493AA2">
        <w:rPr>
          <w:rFonts w:asciiTheme="minorHAnsi" w:hAnsiTheme="minorHAnsi" w:cstheme="minorHAnsi"/>
          <w:b/>
          <w:u w:val="single"/>
        </w:rPr>
        <w:t>are always an index of how much is not understood about the physical terrain of a disease</w:t>
      </w:r>
      <w:r w:rsidRPr="00493AA2">
        <w:rPr>
          <w:rFonts w:asciiTheme="minorHAnsi" w:hAnsiTheme="minorHAnsi" w:cstheme="minorHAnsi"/>
          <w:sz w:val="14"/>
        </w:rPr>
        <w:t>” (55</w:t>
      </w:r>
      <w:r w:rsidRPr="00493AA2">
        <w:rPr>
          <w:rFonts w:asciiTheme="minorHAnsi" w:hAnsiTheme="minorHAnsi" w:cstheme="minorHAnsi"/>
          <w:b/>
          <w:u w:val="single"/>
        </w:rPr>
        <w:t xml:space="preserve">). The rebellious forces of the body and the physical nature of disease represent a reality untouched by metaphor. </w:t>
      </w:r>
      <w:r w:rsidRPr="00493AA2">
        <w:rPr>
          <w:rFonts w:asciiTheme="minorHAnsi" w:hAnsiTheme="minorHAnsi" w:cstheme="minorHAnsi"/>
          <w:sz w:val="14"/>
        </w:rPr>
        <w:t xml:space="preserve">Sontag insists that “the reality has to be explained” (55).  </w:t>
      </w:r>
    </w:p>
    <w:p w14:paraId="443250AA" w14:textId="77777777" w:rsidR="00AA0720" w:rsidRPr="00493AA2" w:rsidRDefault="00AA0720" w:rsidP="00AA0720">
      <w:pPr>
        <w:pStyle w:val="Heading4"/>
        <w:spacing w:before="0" w:line="276" w:lineRule="auto"/>
        <w:rPr>
          <w:rFonts w:asciiTheme="minorHAnsi" w:hAnsiTheme="minorHAnsi" w:cstheme="minorHAnsi"/>
        </w:rPr>
      </w:pPr>
      <w:r w:rsidRPr="00493AA2">
        <w:rPr>
          <w:rFonts w:asciiTheme="minorHAnsi" w:hAnsiTheme="minorHAnsi" w:cstheme="minorHAnsi"/>
        </w:rPr>
        <w:t>The impact is internalized ableism and psychological violence</w:t>
      </w:r>
    </w:p>
    <w:p w14:paraId="594D5A3B" w14:textId="77777777" w:rsidR="00AA0720" w:rsidRPr="00493AA2" w:rsidRDefault="00AA0720" w:rsidP="00AA0720">
      <w:pPr>
        <w:rPr>
          <w:rFonts w:asciiTheme="minorHAnsi" w:hAnsiTheme="minorHAnsi" w:cstheme="minorHAnsi"/>
        </w:rPr>
      </w:pPr>
      <w:r w:rsidRPr="00493AA2">
        <w:rPr>
          <w:rStyle w:val="Style13ptBold"/>
          <w:rFonts w:asciiTheme="minorHAnsi" w:hAnsiTheme="minorHAnsi" w:cstheme="minorHAnsi"/>
        </w:rPr>
        <w:t>Campbell 2008</w:t>
      </w:r>
      <w:r w:rsidRPr="00493AA2">
        <w:rPr>
          <w:rFonts w:asciiTheme="minorHAnsi" w:hAnsiTheme="minorHAnsi" w:cstheme="minorHAnsi"/>
        </w:rPr>
        <w:t xml:space="preserve"> (Fiona Kumari Campbell, disability author and professor at Griffith University, “Exploring internalized ableism using critical race theory” Disability and Society, Vol. 23, No. 2, March 2008, 151–162 some words are edited within []) DR 16</w:t>
      </w:r>
    </w:p>
    <w:p w14:paraId="078B666C" w14:textId="4DE9C5D7" w:rsidR="00AA0720" w:rsidRPr="00493AA2" w:rsidRDefault="00AA0720" w:rsidP="00AA0720">
      <w:pPr>
        <w:shd w:val="clear" w:color="auto" w:fill="FFFFFF"/>
        <w:spacing w:after="150" w:line="276" w:lineRule="auto"/>
        <w:rPr>
          <w:rFonts w:asciiTheme="minorHAnsi" w:eastAsia="Times New Roman" w:hAnsiTheme="minorHAnsi" w:cstheme="minorHAnsi"/>
          <w:b/>
          <w:u w:val="single"/>
        </w:rPr>
      </w:pPr>
      <w:r w:rsidRPr="00493AA2">
        <w:rPr>
          <w:rFonts w:asciiTheme="minorHAnsi" w:eastAsia="Times New Roman" w:hAnsiTheme="minorHAnsi" w:cstheme="minorHAnsi"/>
          <w:b/>
          <w:u w:val="single"/>
        </w:rPr>
        <w:t xml:space="preserve">Foucault’s (1976; 1980) </w:t>
      </w:r>
      <w:proofErr w:type="spellStart"/>
      <w:r w:rsidRPr="00493AA2">
        <w:rPr>
          <w:rFonts w:asciiTheme="minorHAnsi" w:eastAsia="Times New Roman" w:hAnsiTheme="minorHAnsi" w:cstheme="minorHAnsi"/>
          <w:b/>
          <w:u w:val="single"/>
        </w:rPr>
        <w:t>theorisation</w:t>
      </w:r>
      <w:proofErr w:type="spellEnd"/>
      <w:r w:rsidRPr="00493AA2">
        <w:rPr>
          <w:rFonts w:asciiTheme="minorHAnsi" w:eastAsia="Times New Roman" w:hAnsiTheme="minorHAnsi" w:cstheme="minorHAnsi"/>
          <w:b/>
          <w:u w:val="single"/>
        </w:rPr>
        <w:t xml:space="preserve"> of power as productive may provide some offerings from which to build a conversation about </w:t>
      </w:r>
      <w:proofErr w:type="spellStart"/>
      <w:r w:rsidRPr="00493AA2">
        <w:rPr>
          <w:rFonts w:asciiTheme="minorHAnsi" w:eastAsia="Times New Roman" w:hAnsiTheme="minorHAnsi" w:cstheme="minorHAnsi"/>
          <w:b/>
          <w:u w:val="single"/>
        </w:rPr>
        <w:t>internalised</w:t>
      </w:r>
      <w:proofErr w:type="spellEnd"/>
      <w:r w:rsidRPr="00493AA2">
        <w:rPr>
          <w:rFonts w:asciiTheme="minorHAnsi" w:eastAsia="Times New Roman" w:hAnsiTheme="minorHAnsi" w:cstheme="minorHAnsi"/>
          <w:b/>
          <w:u w:val="single"/>
        </w:rPr>
        <w:t xml:space="preserve"> ableism</w:t>
      </w:r>
      <w:r w:rsidRPr="00493AA2">
        <w:rPr>
          <w:rFonts w:asciiTheme="minorHAnsi" w:eastAsia="Times New Roman" w:hAnsiTheme="minorHAnsi" w:cstheme="minorHAnsi"/>
          <w:sz w:val="14"/>
        </w:rPr>
        <w:t xml:space="preserve">. I am not so much interested in the ‘external’ effects of that power, but for the moment wish to concentrate on what Judith Butler aptly refers to as </w:t>
      </w:r>
      <w:r w:rsidRPr="00493AA2">
        <w:rPr>
          <w:rFonts w:asciiTheme="minorHAnsi" w:eastAsia="Times New Roman" w:hAnsiTheme="minorHAnsi" w:cstheme="minorHAnsi"/>
          <w:b/>
          <w:highlight w:val="green"/>
          <w:u w:val="single"/>
        </w:rPr>
        <w:t>the ‘psychic life’ of power</w:t>
      </w:r>
      <w:r w:rsidRPr="00493AA2">
        <w:rPr>
          <w:rFonts w:asciiTheme="minorHAnsi" w:eastAsia="Times New Roman" w:hAnsiTheme="minorHAnsi" w:cstheme="minorHAnsi"/>
          <w:b/>
          <w:u w:val="single"/>
        </w:rPr>
        <w:t>.</w:t>
      </w:r>
      <w:r w:rsidRPr="00493AA2">
        <w:rPr>
          <w:rFonts w:asciiTheme="minorHAnsi" w:eastAsia="Times New Roman" w:hAnsiTheme="minorHAnsi" w:cstheme="minorHAnsi"/>
          <w:sz w:val="14"/>
        </w:rPr>
        <w:t xml:space="preserve"> She describes this dimension: … an account of subjection, it seems, must be traced in the turns of psychic life. More specifically, </w:t>
      </w:r>
      <w:r w:rsidRPr="00493AA2">
        <w:rPr>
          <w:rFonts w:asciiTheme="minorHAnsi" w:eastAsia="Times New Roman" w:hAnsiTheme="minorHAnsi" w:cstheme="minorHAnsi"/>
          <w:b/>
          <w:u w:val="single"/>
        </w:rPr>
        <w:t xml:space="preserve">it </w:t>
      </w:r>
      <w:r w:rsidRPr="00493AA2">
        <w:rPr>
          <w:rFonts w:asciiTheme="minorHAnsi" w:eastAsia="Times New Roman" w:hAnsiTheme="minorHAnsi" w:cstheme="minorHAnsi"/>
          <w:b/>
          <w:highlight w:val="green"/>
          <w:u w:val="single"/>
        </w:rPr>
        <w:t xml:space="preserve">must be traced in </w:t>
      </w:r>
      <w:r w:rsidRPr="00493AA2">
        <w:rPr>
          <w:rFonts w:asciiTheme="minorHAnsi" w:eastAsia="Times New Roman" w:hAnsiTheme="minorHAnsi" w:cstheme="minorHAnsi"/>
          <w:b/>
          <w:u w:val="single"/>
        </w:rPr>
        <w:t xml:space="preserve">the peculiar turning of a </w:t>
      </w:r>
      <w:r w:rsidRPr="00493AA2">
        <w:rPr>
          <w:rFonts w:asciiTheme="minorHAnsi" w:eastAsia="Times New Roman" w:hAnsiTheme="minorHAnsi" w:cstheme="minorHAnsi"/>
          <w:b/>
          <w:highlight w:val="green"/>
          <w:u w:val="single"/>
        </w:rPr>
        <w:t xml:space="preserve">subject </w:t>
      </w:r>
      <w:r w:rsidRPr="00493AA2">
        <w:rPr>
          <w:rFonts w:asciiTheme="minorHAnsi" w:eastAsia="Times New Roman" w:hAnsiTheme="minorHAnsi" w:cstheme="minorHAnsi"/>
          <w:b/>
          <w:u w:val="single"/>
        </w:rPr>
        <w:t xml:space="preserve">against itself </w:t>
      </w:r>
      <w:r w:rsidRPr="00493AA2">
        <w:rPr>
          <w:rFonts w:asciiTheme="minorHAnsi" w:eastAsia="Times New Roman" w:hAnsiTheme="minorHAnsi" w:cstheme="minorHAnsi"/>
          <w:b/>
          <w:highlight w:val="green"/>
          <w:u w:val="single"/>
        </w:rPr>
        <w:t>th</w:t>
      </w:r>
      <w:r w:rsidRPr="00493AA2">
        <w:rPr>
          <w:rFonts w:asciiTheme="minorHAnsi" w:eastAsia="Times New Roman" w:hAnsiTheme="minorHAnsi" w:cstheme="minorHAnsi"/>
          <w:b/>
          <w:u w:val="single"/>
        </w:rPr>
        <w:t xml:space="preserve">at takes place in acts of self-reproach, conscience, and melancholia that work in tandem with processes of social regulation </w:t>
      </w:r>
      <w:r w:rsidRPr="00493AA2">
        <w:rPr>
          <w:rFonts w:asciiTheme="minorHAnsi" w:eastAsia="Times New Roman" w:hAnsiTheme="minorHAnsi" w:cstheme="minorHAnsi"/>
          <w:sz w:val="14"/>
        </w:rPr>
        <w:t xml:space="preserve">(Butler, 1997b, p.19). In other words, </w:t>
      </w:r>
      <w:r w:rsidRPr="00493AA2">
        <w:rPr>
          <w:rFonts w:asciiTheme="minorHAnsi" w:eastAsia="Times New Roman" w:hAnsiTheme="minorHAnsi" w:cstheme="minorHAnsi"/>
          <w:b/>
          <w:u w:val="single"/>
        </w:rPr>
        <w:t xml:space="preserve">the processes of </w:t>
      </w:r>
      <w:r w:rsidRPr="00493AA2">
        <w:rPr>
          <w:rFonts w:asciiTheme="minorHAnsi" w:eastAsia="Times New Roman" w:hAnsiTheme="minorHAnsi" w:cstheme="minorHAnsi"/>
          <w:b/>
          <w:highlight w:val="green"/>
          <w:u w:val="single"/>
        </w:rPr>
        <w:t xml:space="preserve">subject formation cannot be separated </w:t>
      </w:r>
      <w:r w:rsidRPr="00493AA2">
        <w:rPr>
          <w:rFonts w:asciiTheme="minorHAnsi" w:eastAsia="Times New Roman" w:hAnsiTheme="minorHAnsi" w:cstheme="minorHAnsi"/>
          <w:b/>
          <w:u w:val="single"/>
        </w:rPr>
        <w:t>from the subject</w:t>
      </w:r>
      <w:r w:rsidRPr="00493AA2">
        <w:rPr>
          <w:rFonts w:asciiTheme="minorHAnsi" w:eastAsia="Times New Roman" w:hAnsiTheme="minorHAnsi" w:cstheme="minorHAnsi"/>
          <w:sz w:val="14"/>
        </w:rPr>
        <w:t xml:space="preserve"> him/</w:t>
      </w:r>
      <w:r w:rsidRPr="00493AA2">
        <w:rPr>
          <w:rFonts w:asciiTheme="minorHAnsi" w:eastAsia="Times New Roman" w:hAnsiTheme="minorHAnsi" w:cstheme="minorHAnsi"/>
          <w:b/>
          <w:u w:val="single"/>
        </w:rPr>
        <w:t xml:space="preserve">herself who is brought into being though those very </w:t>
      </w:r>
      <w:proofErr w:type="spellStart"/>
      <w:r w:rsidRPr="00493AA2">
        <w:rPr>
          <w:rFonts w:asciiTheme="minorHAnsi" w:eastAsia="Times New Roman" w:hAnsiTheme="minorHAnsi" w:cstheme="minorHAnsi"/>
          <w:b/>
          <w:u w:val="single"/>
        </w:rPr>
        <w:t>subjectifying</w:t>
      </w:r>
      <w:proofErr w:type="spellEnd"/>
      <w:r w:rsidRPr="00493AA2">
        <w:rPr>
          <w:rFonts w:asciiTheme="minorHAnsi" w:eastAsia="Times New Roman" w:hAnsiTheme="minorHAnsi" w:cstheme="minorHAnsi"/>
          <w:b/>
          <w:u w:val="single"/>
        </w:rPr>
        <w:t xml:space="preserve"> processes</w:t>
      </w:r>
      <w:r w:rsidRPr="00493AA2">
        <w:rPr>
          <w:rFonts w:asciiTheme="minorHAnsi" w:eastAsia="Times New Roman" w:hAnsiTheme="minorHAnsi" w:cstheme="minorHAnsi"/>
          <w:sz w:val="14"/>
        </w:rPr>
        <w:t xml:space="preserve">. </w:t>
      </w:r>
      <w:r w:rsidRPr="00493AA2">
        <w:rPr>
          <w:rFonts w:asciiTheme="minorHAnsi" w:eastAsia="Times New Roman" w:hAnsiTheme="minorHAnsi" w:cstheme="minorHAnsi"/>
          <w:b/>
          <w:u w:val="single"/>
        </w:rPr>
        <w:t>The consequences of taking into oneself negative subjectivities not only regulate and continually form identity (the disabled citizen) but can transcend and surpass the strictures of ableist authorizations.</w:t>
      </w:r>
      <w:r w:rsidRPr="00493AA2">
        <w:rPr>
          <w:rFonts w:asciiTheme="minorHAnsi" w:eastAsia="Times New Roman" w:hAnsiTheme="minorHAnsi" w:cstheme="minorHAnsi"/>
          <w:sz w:val="14"/>
        </w:rPr>
        <w:t xml:space="preserve"> Judith </w:t>
      </w:r>
      <w:r w:rsidRPr="00493AA2">
        <w:rPr>
          <w:rFonts w:asciiTheme="minorHAnsi" w:eastAsia="Times New Roman" w:hAnsiTheme="minorHAnsi" w:cstheme="minorHAnsi"/>
          <w:b/>
          <w:u w:val="single"/>
        </w:rPr>
        <w:t>Butler describes this process of the “carrying of a mnemic trace</w:t>
      </w:r>
      <w:r w:rsidRPr="00493AA2">
        <w:rPr>
          <w:rFonts w:asciiTheme="minorHAnsi" w:eastAsia="Times New Roman" w:hAnsiTheme="minorHAnsi" w:cstheme="minorHAnsi"/>
          <w:sz w:val="14"/>
        </w:rPr>
        <w:t xml:space="preserve">”: One need only consider the way in which </w:t>
      </w:r>
      <w:r w:rsidRPr="00493AA2">
        <w:rPr>
          <w:rFonts w:asciiTheme="minorHAnsi" w:eastAsia="Times New Roman" w:hAnsiTheme="minorHAnsi" w:cstheme="minorHAnsi"/>
          <w:b/>
          <w:u w:val="single"/>
        </w:rPr>
        <w:t xml:space="preserve">the history of having been called </w:t>
      </w:r>
      <w:r w:rsidRPr="00493AA2">
        <w:rPr>
          <w:rFonts w:asciiTheme="minorHAnsi" w:eastAsia="Times New Roman" w:hAnsiTheme="minorHAnsi" w:cstheme="minorHAnsi"/>
          <w:b/>
          <w:highlight w:val="green"/>
          <w:u w:val="single"/>
        </w:rPr>
        <w:t xml:space="preserve">an injurious name is embodied, </w:t>
      </w:r>
      <w:r w:rsidRPr="00493AA2">
        <w:rPr>
          <w:rFonts w:asciiTheme="minorHAnsi" w:eastAsia="Times New Roman" w:hAnsiTheme="minorHAnsi" w:cstheme="minorHAnsi"/>
          <w:b/>
          <w:u w:val="single"/>
        </w:rPr>
        <w:t xml:space="preserve">how the words enter the limbs, craft the gesture, bend the spine …how these slurs accumulate over time, dissimulating their history, taking on the semblance of the natural, </w:t>
      </w:r>
      <w:r w:rsidRPr="00493AA2">
        <w:rPr>
          <w:rFonts w:asciiTheme="minorHAnsi" w:eastAsia="Times New Roman" w:hAnsiTheme="minorHAnsi" w:cstheme="minorHAnsi"/>
          <w:b/>
          <w:highlight w:val="green"/>
          <w:u w:val="single"/>
        </w:rPr>
        <w:t>configuring and restricting</w:t>
      </w:r>
      <w:r w:rsidRPr="00493AA2">
        <w:rPr>
          <w:rFonts w:asciiTheme="minorHAnsi" w:eastAsia="Times New Roman" w:hAnsiTheme="minorHAnsi" w:cstheme="minorHAnsi"/>
          <w:sz w:val="14"/>
        </w:rPr>
        <w:t xml:space="preserve"> the doxa that counts as “</w:t>
      </w:r>
      <w:r w:rsidRPr="00493AA2">
        <w:rPr>
          <w:rFonts w:asciiTheme="minorHAnsi" w:eastAsia="Times New Roman" w:hAnsiTheme="minorHAnsi" w:cstheme="minorHAnsi"/>
          <w:b/>
          <w:highlight w:val="green"/>
          <w:u w:val="single"/>
        </w:rPr>
        <w:t>reality</w:t>
      </w:r>
      <w:r w:rsidRPr="00493AA2">
        <w:rPr>
          <w:rFonts w:asciiTheme="minorHAnsi" w:eastAsia="Times New Roman" w:hAnsiTheme="minorHAnsi" w:cstheme="minorHAnsi"/>
          <w:sz w:val="14"/>
        </w:rPr>
        <w:t xml:space="preserve">”. (Butler, 1997b, p. 159) The work of Williams and Williams-Morris (2000) links racism experienced by African Americans to the effects of hurtful words and negative cultural symbols on mental health, especially when </w:t>
      </w:r>
      <w:r w:rsidRPr="00493AA2">
        <w:rPr>
          <w:rFonts w:asciiTheme="minorHAnsi" w:eastAsia="Times New Roman" w:hAnsiTheme="minorHAnsi" w:cstheme="minorHAnsi"/>
          <w:b/>
          <w:u w:val="single"/>
        </w:rPr>
        <w:t xml:space="preserve">marginalized groups embrace negative societal beliefs about themselves. </w:t>
      </w:r>
      <w:r w:rsidRPr="00493AA2">
        <w:rPr>
          <w:rFonts w:asciiTheme="minorHAnsi" w:eastAsia="Times New Roman" w:hAnsiTheme="minorHAnsi" w:cstheme="minorHAnsi"/>
          <w:sz w:val="14"/>
        </w:rPr>
        <w:t xml:space="preserve">They cite an international study by Fischer et al (1996) which inter alia links poor academic performance with poor social status. Although using different disciplinary language </w:t>
      </w:r>
      <w:proofErr w:type="spellStart"/>
      <w:r w:rsidRPr="00493AA2">
        <w:rPr>
          <w:rFonts w:asciiTheme="minorHAnsi" w:eastAsia="Times New Roman" w:hAnsiTheme="minorHAnsi" w:cstheme="minorHAnsi"/>
          <w:sz w:val="14"/>
        </w:rPr>
        <w:t>Wolfensberger</w:t>
      </w:r>
      <w:proofErr w:type="spellEnd"/>
      <w:r w:rsidRPr="00493AA2">
        <w:rPr>
          <w:rFonts w:asciiTheme="minorHAnsi" w:eastAsia="Times New Roman" w:hAnsiTheme="minorHAnsi" w:cstheme="minorHAnsi"/>
          <w:sz w:val="14"/>
        </w:rPr>
        <w:t xml:space="preserve"> (1972) in his seven core themes of SRV, identified role circularity as a significant obstacle to be overcome by disabled people wanting socially valued roles. </w:t>
      </w:r>
      <w:r w:rsidRPr="00493AA2">
        <w:rPr>
          <w:rFonts w:asciiTheme="minorHAnsi" w:eastAsia="Times New Roman" w:hAnsiTheme="minorHAnsi" w:cstheme="minorHAnsi"/>
          <w:b/>
          <w:u w:val="single"/>
        </w:rPr>
        <w:t>Philosopher</w:t>
      </w:r>
      <w:r w:rsidRPr="00493AA2">
        <w:rPr>
          <w:rFonts w:asciiTheme="minorHAnsi" w:eastAsia="Times New Roman" w:hAnsiTheme="minorHAnsi" w:cstheme="minorHAnsi"/>
          <w:sz w:val="14"/>
        </w:rPr>
        <w:t xml:space="preserve"> </w:t>
      </w:r>
      <w:r w:rsidRPr="00493AA2">
        <w:rPr>
          <w:rFonts w:asciiTheme="minorHAnsi" w:eastAsia="Times New Roman" w:hAnsiTheme="minorHAnsi" w:cstheme="minorHAnsi"/>
          <w:b/>
          <w:u w:val="single"/>
        </w:rPr>
        <w:t>Linda Purdy contends</w:t>
      </w:r>
      <w:r w:rsidRPr="00493AA2">
        <w:rPr>
          <w:rFonts w:asciiTheme="minorHAnsi" w:eastAsia="Times New Roman" w:hAnsiTheme="minorHAnsi" w:cstheme="minorHAnsi"/>
          <w:sz w:val="14"/>
        </w:rPr>
        <w:t xml:space="preserve"> it is important to resist conflating disability with the disabled person. She writes </w:t>
      </w:r>
      <w:r w:rsidRPr="00493AA2">
        <w:rPr>
          <w:rFonts w:asciiTheme="minorHAnsi" w:eastAsia="Times New Roman" w:hAnsiTheme="minorHAnsi" w:cstheme="minorHAnsi"/>
          <w:b/>
          <w:u w:val="single"/>
        </w:rPr>
        <w:t>My disability is not me</w:t>
      </w:r>
      <w:r w:rsidRPr="00493AA2">
        <w:rPr>
          <w:rFonts w:asciiTheme="minorHAnsi" w:eastAsia="Times New Roman" w:hAnsiTheme="minorHAnsi" w:cstheme="minorHAnsi"/>
          <w:sz w:val="14"/>
        </w:rPr>
        <w:t xml:space="preserve">, no matter how much it may affect my choices. With this point firmly in mind, </w:t>
      </w:r>
      <w:r w:rsidRPr="00493AA2">
        <w:rPr>
          <w:rFonts w:asciiTheme="minorHAnsi" w:eastAsia="Times New Roman" w:hAnsiTheme="minorHAnsi" w:cstheme="minorHAnsi"/>
          <w:b/>
          <w:u w:val="single"/>
        </w:rPr>
        <w:t>it should be possible mentally to separate</w:t>
      </w:r>
      <w:r w:rsidRPr="00493AA2">
        <w:rPr>
          <w:rFonts w:asciiTheme="minorHAnsi" w:eastAsia="Times New Roman" w:hAnsiTheme="minorHAnsi" w:cstheme="minorHAnsi"/>
          <w:b/>
          <w:highlight w:val="green"/>
          <w:u w:val="single"/>
        </w:rPr>
        <w:t xml:space="preserve"> my existences </w:t>
      </w:r>
      <w:r w:rsidRPr="00493AA2">
        <w:rPr>
          <w:rFonts w:asciiTheme="minorHAnsi" w:eastAsia="Times New Roman" w:hAnsiTheme="minorHAnsi" w:cstheme="minorHAnsi"/>
          <w:b/>
          <w:u w:val="single"/>
        </w:rPr>
        <w:t>from the existence of my disability</w:t>
      </w:r>
      <w:r w:rsidRPr="00493AA2">
        <w:rPr>
          <w:rFonts w:asciiTheme="minorHAnsi" w:eastAsia="Times New Roman" w:hAnsiTheme="minorHAnsi" w:cstheme="minorHAnsi"/>
          <w:sz w:val="14"/>
        </w:rPr>
        <w:t xml:space="preserve">. (Purdy, 1996, p. 68). The problem with </w:t>
      </w:r>
      <w:r w:rsidRPr="00493AA2">
        <w:rPr>
          <w:rFonts w:asciiTheme="minorHAnsi" w:eastAsia="Times New Roman" w:hAnsiTheme="minorHAnsi" w:cstheme="minorHAnsi"/>
          <w:b/>
          <w:u w:val="single"/>
        </w:rPr>
        <w:t>Purdy’s conclusion</w:t>
      </w:r>
      <w:r w:rsidRPr="00493AA2">
        <w:rPr>
          <w:rFonts w:asciiTheme="minorHAnsi" w:eastAsia="Times New Roman" w:hAnsiTheme="minorHAnsi" w:cstheme="minorHAnsi"/>
          <w:sz w:val="14"/>
        </w:rPr>
        <w:t xml:space="preserve"> is that it is psychically untenable, not only because it </w:t>
      </w:r>
      <w:r w:rsidRPr="00493AA2">
        <w:rPr>
          <w:rFonts w:asciiTheme="minorHAnsi" w:eastAsia="Times New Roman" w:hAnsiTheme="minorHAnsi" w:cstheme="minorHAnsi"/>
          <w:b/>
          <w:u w:val="single"/>
        </w:rPr>
        <w:t xml:space="preserve">is </w:t>
      </w:r>
      <w:r w:rsidRPr="00493AA2">
        <w:rPr>
          <w:rFonts w:asciiTheme="minorHAnsi" w:eastAsia="Times New Roman" w:hAnsiTheme="minorHAnsi" w:cstheme="minorHAnsi"/>
          <w:b/>
          <w:highlight w:val="green"/>
          <w:u w:val="single"/>
        </w:rPr>
        <w:t xml:space="preserve">posited around </w:t>
      </w:r>
      <w:r w:rsidRPr="00493AA2">
        <w:rPr>
          <w:rFonts w:asciiTheme="minorHAnsi" w:eastAsia="Times New Roman" w:hAnsiTheme="minorHAnsi" w:cstheme="minorHAnsi"/>
          <w:b/>
          <w:u w:val="single"/>
        </w:rPr>
        <w:t xml:space="preserve">a type of </w:t>
      </w:r>
      <w:r w:rsidRPr="00493AA2">
        <w:rPr>
          <w:rFonts w:asciiTheme="minorHAnsi" w:eastAsia="Times New Roman" w:hAnsiTheme="minorHAnsi" w:cstheme="minorHAnsi"/>
          <w:b/>
          <w:highlight w:val="green"/>
          <w:u w:val="single"/>
        </w:rPr>
        <w:t>Cartesian dualism that simply separates being-ness from embodiment</w:t>
      </w:r>
      <w:r w:rsidRPr="00493AA2">
        <w:rPr>
          <w:rFonts w:asciiTheme="minorHAnsi" w:eastAsia="Times New Roman" w:hAnsiTheme="minorHAnsi" w:cstheme="minorHAnsi"/>
          <w:sz w:val="14"/>
          <w:highlight w:val="green"/>
        </w:rPr>
        <w:t xml:space="preserve">, </w:t>
      </w:r>
      <w:r w:rsidRPr="00493AA2">
        <w:rPr>
          <w:rFonts w:asciiTheme="minorHAnsi" w:eastAsia="Times New Roman" w:hAnsiTheme="minorHAnsi" w:cstheme="minorHAnsi"/>
          <w:b/>
          <w:highlight w:val="green"/>
          <w:u w:val="single"/>
        </w:rPr>
        <w:t>but also</w:t>
      </w:r>
      <w:r w:rsidRPr="00493AA2">
        <w:rPr>
          <w:rFonts w:asciiTheme="minorHAnsi" w:eastAsia="Times New Roman" w:hAnsiTheme="minorHAnsi" w:cstheme="minorHAnsi"/>
          <w:b/>
          <w:u w:val="single"/>
        </w:rPr>
        <w:t xml:space="preserve"> because this kind of reasoning </w:t>
      </w:r>
      <w:r w:rsidRPr="00493AA2">
        <w:rPr>
          <w:rFonts w:asciiTheme="minorHAnsi" w:eastAsia="Times New Roman" w:hAnsiTheme="minorHAnsi" w:cstheme="minorHAnsi"/>
          <w:b/>
          <w:highlight w:val="green"/>
          <w:u w:val="single"/>
        </w:rPr>
        <w:t xml:space="preserve">disregards </w:t>
      </w:r>
      <w:r w:rsidRPr="00493AA2">
        <w:rPr>
          <w:rFonts w:asciiTheme="minorHAnsi" w:eastAsia="Times New Roman" w:hAnsiTheme="minorHAnsi" w:cstheme="minorHAnsi"/>
          <w:b/>
          <w:u w:val="single"/>
        </w:rPr>
        <w:t xml:space="preserve">the dynamics of </w:t>
      </w:r>
      <w:r w:rsidRPr="00493AA2">
        <w:rPr>
          <w:rFonts w:asciiTheme="minorHAnsi" w:eastAsia="Times New Roman" w:hAnsiTheme="minorHAnsi" w:cstheme="minorHAnsi"/>
          <w:b/>
          <w:highlight w:val="green"/>
          <w:u w:val="single"/>
        </w:rPr>
        <w:t xml:space="preserve">subjectivity </w:t>
      </w:r>
      <w:r w:rsidRPr="00493AA2">
        <w:rPr>
          <w:rFonts w:asciiTheme="minorHAnsi" w:eastAsia="Times New Roman" w:hAnsiTheme="minorHAnsi" w:cstheme="minorHAnsi"/>
          <w:b/>
          <w:u w:val="single"/>
        </w:rPr>
        <w:t>formation</w:t>
      </w:r>
      <w:r w:rsidRPr="00493AA2">
        <w:rPr>
          <w:rFonts w:asciiTheme="minorHAnsi" w:eastAsia="Times New Roman" w:hAnsiTheme="minorHAnsi" w:cstheme="minorHAnsi"/>
          <w:sz w:val="14"/>
        </w:rPr>
        <w:t xml:space="preserve"> to which Butler (1997a; 1997b) has referred. </w:t>
      </w:r>
      <w:r w:rsidRPr="00493AA2">
        <w:rPr>
          <w:rFonts w:asciiTheme="minorHAnsi" w:eastAsia="Times New Roman" w:hAnsiTheme="minorHAnsi" w:cstheme="minorHAnsi"/>
          <w:b/>
          <w:u w:val="single"/>
        </w:rPr>
        <w:t xml:space="preserve">Whilst the ‘outputs’ of subjectivity are variable </w:t>
      </w:r>
      <w:r w:rsidRPr="00493AA2">
        <w:rPr>
          <w:rFonts w:asciiTheme="minorHAnsi" w:eastAsia="Times New Roman" w:hAnsiTheme="minorHAnsi" w:cstheme="minorHAnsi"/>
          <w:b/>
          <w:highlight w:val="green"/>
          <w:u w:val="single"/>
        </w:rPr>
        <w:t xml:space="preserve">the experience of impairment </w:t>
      </w:r>
      <w:r w:rsidRPr="00493AA2">
        <w:rPr>
          <w:rFonts w:asciiTheme="minorHAnsi" w:eastAsia="Times New Roman" w:hAnsiTheme="minorHAnsi" w:cstheme="minorHAnsi"/>
          <w:b/>
          <w:u w:val="single"/>
        </w:rPr>
        <w:t>within an ableist context can and does</w:t>
      </w:r>
      <w:r w:rsidRPr="00493AA2">
        <w:rPr>
          <w:rFonts w:asciiTheme="minorHAnsi" w:eastAsia="Times New Roman" w:hAnsiTheme="minorHAnsi" w:cstheme="minorHAnsi"/>
          <w:b/>
          <w:highlight w:val="green"/>
          <w:u w:val="single"/>
        </w:rPr>
        <w:t xml:space="preserve"> effect formation of self</w:t>
      </w:r>
      <w:r w:rsidRPr="00493AA2">
        <w:rPr>
          <w:rFonts w:asciiTheme="minorHAnsi" w:eastAsia="Times New Roman" w:hAnsiTheme="minorHAnsi" w:cstheme="minorHAnsi"/>
          <w:b/>
          <w:u w:val="single"/>
        </w:rPr>
        <w:t xml:space="preserve"> – in other words ‘disability is me’, but that ‘me’ does not need to be </w:t>
      </w:r>
      <w:proofErr w:type="spellStart"/>
      <w:r w:rsidRPr="00493AA2">
        <w:rPr>
          <w:rFonts w:asciiTheme="minorHAnsi" w:eastAsia="Times New Roman" w:hAnsiTheme="minorHAnsi" w:cstheme="minorHAnsi"/>
          <w:b/>
          <w:u w:val="single"/>
        </w:rPr>
        <w:t>enfleshed</w:t>
      </w:r>
      <w:proofErr w:type="spellEnd"/>
      <w:r w:rsidRPr="00493AA2">
        <w:rPr>
          <w:rFonts w:asciiTheme="minorHAnsi" w:eastAsia="Times New Roman" w:hAnsiTheme="minorHAnsi" w:cstheme="minorHAnsi"/>
          <w:b/>
          <w:u w:val="single"/>
        </w:rPr>
        <w:t xml:space="preserve"> with negative ontologies of subjectivity</w:t>
      </w:r>
      <w:r w:rsidRPr="00493AA2">
        <w:rPr>
          <w:rFonts w:asciiTheme="minorHAnsi" w:eastAsia="Times New Roman" w:hAnsiTheme="minorHAnsi" w:cstheme="minorHAnsi"/>
          <w:sz w:val="14"/>
        </w:rPr>
        <w:t>.</w:t>
      </w:r>
      <w:r w:rsidRPr="00493AA2">
        <w:rPr>
          <w:rFonts w:asciiTheme="minorHAnsi" w:eastAsia="Times New Roman" w:hAnsiTheme="minorHAnsi" w:cstheme="minorHAnsi"/>
          <w:b/>
          <w:u w:val="single"/>
        </w:rPr>
        <w:t xml:space="preserve"> Purdy’s </w:t>
      </w:r>
      <w:r w:rsidRPr="00493AA2">
        <w:rPr>
          <w:rFonts w:asciiTheme="minorHAnsi" w:eastAsia="Times New Roman" w:hAnsiTheme="minorHAnsi" w:cstheme="minorHAnsi"/>
          <w:b/>
          <w:strike/>
          <w:u w:val="single"/>
        </w:rPr>
        <w:t>bodily</w:t>
      </w:r>
      <w:r w:rsidRPr="00493AA2">
        <w:rPr>
          <w:rFonts w:asciiTheme="minorHAnsi" w:eastAsia="Times New Roman" w:hAnsiTheme="minorHAnsi" w:cstheme="minorHAnsi"/>
          <w:b/>
          <w:u w:val="single"/>
        </w:rPr>
        <w:t xml:space="preserve"> </w:t>
      </w:r>
      <w:r w:rsidRPr="00493AA2">
        <w:rPr>
          <w:rFonts w:asciiTheme="minorHAnsi" w:eastAsia="Times New Roman" w:hAnsiTheme="minorHAnsi" w:cstheme="minorHAnsi"/>
          <w:b/>
          <w:highlight w:val="green"/>
          <w:u w:val="single"/>
        </w:rPr>
        <w:t>[fleshly] detachment appears locked into a</w:t>
      </w:r>
      <w:r w:rsidRPr="00493AA2">
        <w:rPr>
          <w:rFonts w:asciiTheme="minorHAnsi" w:eastAsia="Times New Roman" w:hAnsiTheme="minorHAnsi" w:cstheme="minorHAnsi"/>
          <w:b/>
          <w:u w:val="single"/>
        </w:rPr>
        <w:t xml:space="preserve"> loop that is filled with </w:t>
      </w:r>
      <w:proofErr w:type="spellStart"/>
      <w:r w:rsidRPr="00493AA2">
        <w:rPr>
          <w:rFonts w:asciiTheme="minorHAnsi" w:eastAsia="Times New Roman" w:hAnsiTheme="minorHAnsi" w:cstheme="minorHAnsi"/>
          <w:b/>
          <w:u w:val="single"/>
        </w:rPr>
        <w:t>internalised</w:t>
      </w:r>
      <w:proofErr w:type="spellEnd"/>
      <w:r w:rsidRPr="00493AA2">
        <w:rPr>
          <w:rFonts w:asciiTheme="minorHAnsi" w:eastAsia="Times New Roman" w:hAnsiTheme="minorHAnsi" w:cstheme="minorHAnsi"/>
          <w:b/>
          <w:u w:val="single"/>
        </w:rPr>
        <w:t xml:space="preserve"> ableism, a state with </w:t>
      </w:r>
      <w:r w:rsidRPr="00493AA2">
        <w:rPr>
          <w:rFonts w:asciiTheme="minorHAnsi" w:eastAsia="Times New Roman" w:hAnsiTheme="minorHAnsi" w:cstheme="minorHAnsi"/>
          <w:b/>
          <w:highlight w:val="green"/>
          <w:u w:val="single"/>
        </w:rPr>
        <w:t xml:space="preserve">negative views of impairment, </w:t>
      </w:r>
      <w:r w:rsidRPr="00493AA2">
        <w:rPr>
          <w:rFonts w:asciiTheme="minorHAnsi" w:eastAsia="Times New Roman" w:hAnsiTheme="minorHAnsi" w:cstheme="minorHAnsi"/>
          <w:b/>
          <w:u w:val="single"/>
        </w:rPr>
        <w:t xml:space="preserve">from which the only escape is </w:t>
      </w:r>
      <w:r w:rsidRPr="00493AA2">
        <w:rPr>
          <w:rFonts w:asciiTheme="minorHAnsi" w:eastAsia="Times New Roman" w:hAnsiTheme="minorHAnsi" w:cstheme="minorHAnsi"/>
          <w:b/>
          <w:strike/>
          <w:u w:val="single"/>
        </w:rPr>
        <w:t>disembodiment</w:t>
      </w:r>
      <w:r w:rsidRPr="00493AA2">
        <w:rPr>
          <w:rFonts w:asciiTheme="minorHAnsi" w:eastAsia="Times New Roman" w:hAnsiTheme="minorHAnsi" w:cstheme="minorHAnsi"/>
          <w:b/>
          <w:u w:val="single"/>
        </w:rPr>
        <w:t>; the penalty of denial is a flight</w:t>
      </w:r>
      <w:r w:rsidRPr="00493AA2">
        <w:rPr>
          <w:rFonts w:asciiTheme="minorHAnsi" w:eastAsia="Times New Roman" w:hAnsiTheme="minorHAnsi" w:cstheme="minorHAnsi"/>
          <w:sz w:val="14"/>
        </w:rPr>
        <w:t xml:space="preserve"> 12 </w:t>
      </w:r>
      <w:r w:rsidRPr="00493AA2">
        <w:rPr>
          <w:rFonts w:asciiTheme="minorHAnsi" w:eastAsia="Times New Roman" w:hAnsiTheme="minorHAnsi" w:cstheme="minorHAnsi"/>
          <w:b/>
          <w:u w:val="single"/>
        </w:rPr>
        <w:t xml:space="preserve">from her [flesh] </w:t>
      </w:r>
      <w:r w:rsidRPr="00493AA2">
        <w:rPr>
          <w:rFonts w:asciiTheme="minorHAnsi" w:eastAsia="Times New Roman" w:hAnsiTheme="minorHAnsi" w:cstheme="minorHAnsi"/>
          <w:b/>
          <w:strike/>
          <w:u w:val="single"/>
        </w:rPr>
        <w:t>body</w:t>
      </w:r>
      <w:r w:rsidRPr="00493AA2">
        <w:rPr>
          <w:rFonts w:asciiTheme="minorHAnsi" w:eastAsia="Times New Roman" w:hAnsiTheme="minorHAnsi" w:cstheme="minorHAnsi"/>
          <w:b/>
          <w:u w:val="single"/>
        </w:rPr>
        <w:t>.</w:t>
      </w:r>
      <w:r w:rsidRPr="00493AA2">
        <w:rPr>
          <w:rFonts w:asciiTheme="minorHAnsi" w:eastAsia="Times New Roman" w:hAnsiTheme="minorHAnsi" w:cstheme="minorHAnsi"/>
          <w:sz w:val="14"/>
        </w:rPr>
        <w:t xml:space="preserve"> </w:t>
      </w:r>
      <w:r w:rsidRPr="00493AA2">
        <w:rPr>
          <w:rFonts w:asciiTheme="minorHAnsi" w:eastAsia="Times New Roman" w:hAnsiTheme="minorHAnsi" w:cstheme="minorHAnsi"/>
          <w:b/>
          <w:u w:val="single"/>
        </w:rPr>
        <w:t>This finds agreement in the reasoning of</w:t>
      </w:r>
      <w:r w:rsidRPr="00493AA2">
        <w:rPr>
          <w:rFonts w:asciiTheme="minorHAnsi" w:eastAsia="Times New Roman" w:hAnsiTheme="minorHAnsi" w:cstheme="minorHAnsi"/>
          <w:sz w:val="14"/>
        </w:rPr>
        <w:t xml:space="preserve"> Jean </w:t>
      </w:r>
      <w:r w:rsidRPr="00F95C15">
        <w:rPr>
          <w:rFonts w:asciiTheme="minorHAnsi" w:eastAsia="Times New Roman" w:hAnsiTheme="minorHAnsi" w:cstheme="minorHAnsi"/>
          <w:b/>
          <w:color w:val="FF0000"/>
          <w:u w:val="single"/>
        </w:rPr>
        <w:t>Baudrillard</w:t>
      </w:r>
      <w:r w:rsidRPr="00F95C15">
        <w:rPr>
          <w:rFonts w:asciiTheme="minorHAnsi" w:eastAsia="Times New Roman" w:hAnsiTheme="minorHAnsi" w:cstheme="minorHAnsi"/>
          <w:color w:val="FF0000"/>
          <w:sz w:val="14"/>
        </w:rPr>
        <w:t xml:space="preserve"> (1983) </w:t>
      </w:r>
      <w:r w:rsidRPr="00F95C15">
        <w:rPr>
          <w:rFonts w:asciiTheme="minorHAnsi" w:eastAsia="Times New Roman" w:hAnsiTheme="minorHAnsi" w:cstheme="minorHAnsi"/>
          <w:b/>
          <w:color w:val="FF0000"/>
          <w:u w:val="single"/>
        </w:rPr>
        <w:t>who posits that it is the simulation, the appearance (</w:t>
      </w:r>
      <w:r w:rsidRPr="00F95C15">
        <w:rPr>
          <w:rFonts w:asciiTheme="minorHAnsi" w:eastAsia="Times New Roman" w:hAnsiTheme="minorHAnsi" w:cstheme="minorHAnsi"/>
          <w:color w:val="FF0000"/>
          <w:sz w:val="14"/>
        </w:rPr>
        <w:t xml:space="preserve">representation) </w:t>
      </w:r>
      <w:r w:rsidRPr="00F95C15">
        <w:rPr>
          <w:rFonts w:asciiTheme="minorHAnsi" w:eastAsia="Times New Roman" w:hAnsiTheme="minorHAnsi" w:cstheme="minorHAnsi"/>
          <w:b/>
          <w:color w:val="FF0000"/>
          <w:u w:val="single"/>
        </w:rPr>
        <w:t xml:space="preserve">that matters. The subject simulates what it is to be ‘disabled’ and by inference ‘abled’ and whilst morphing ableist imperatives, in effect </w:t>
      </w:r>
      <w:r w:rsidRPr="00F95C15">
        <w:rPr>
          <w:rFonts w:asciiTheme="minorHAnsi" w:eastAsia="Times New Roman" w:hAnsiTheme="minorHAnsi" w:cstheme="minorHAnsi"/>
          <w:b/>
          <w:color w:val="FF0000"/>
          <w:highlight w:val="green"/>
          <w:u w:val="single"/>
        </w:rPr>
        <w:t>performs a new hyper reality of be-</w:t>
      </w:r>
      <w:proofErr w:type="spellStart"/>
      <w:r w:rsidRPr="00F95C15">
        <w:rPr>
          <w:rFonts w:asciiTheme="minorHAnsi" w:eastAsia="Times New Roman" w:hAnsiTheme="minorHAnsi" w:cstheme="minorHAnsi"/>
          <w:b/>
          <w:color w:val="FF0000"/>
          <w:highlight w:val="green"/>
          <w:u w:val="single"/>
        </w:rPr>
        <w:t>ing</w:t>
      </w:r>
      <w:proofErr w:type="spellEnd"/>
      <w:r w:rsidRPr="00F95C15">
        <w:rPr>
          <w:rFonts w:asciiTheme="minorHAnsi" w:eastAsia="Times New Roman" w:hAnsiTheme="minorHAnsi" w:cstheme="minorHAnsi"/>
          <w:b/>
          <w:color w:val="FF0000"/>
          <w:highlight w:val="green"/>
          <w:u w:val="single"/>
        </w:rPr>
        <w:t xml:space="preserve"> disabled</w:t>
      </w:r>
      <w:r w:rsidRPr="00F95C15">
        <w:rPr>
          <w:rFonts w:asciiTheme="minorHAnsi" w:eastAsia="Times New Roman" w:hAnsiTheme="minorHAnsi" w:cstheme="minorHAnsi"/>
          <w:b/>
          <w:color w:val="FF0000"/>
          <w:u w:val="single"/>
        </w:rPr>
        <w:t xml:space="preserve">. By unwittingly performing ableism </w:t>
      </w:r>
      <w:r w:rsidRPr="00F95C15">
        <w:rPr>
          <w:rFonts w:asciiTheme="minorHAnsi" w:eastAsia="Times New Roman" w:hAnsiTheme="minorHAnsi" w:cstheme="minorHAnsi"/>
          <w:b/>
          <w:color w:val="FF0000"/>
          <w:highlight w:val="green"/>
          <w:u w:val="single"/>
        </w:rPr>
        <w:t>disabled people become complicit in their own demise</w:t>
      </w:r>
      <w:r w:rsidRPr="00F95C15">
        <w:rPr>
          <w:rFonts w:asciiTheme="minorHAnsi" w:eastAsia="Times New Roman" w:hAnsiTheme="minorHAnsi" w:cstheme="minorHAnsi"/>
          <w:b/>
          <w:color w:val="FF0000"/>
          <w:u w:val="single"/>
        </w:rPr>
        <w:t xml:space="preserve"> – reinforcing impairment as an outlaw ontology.</w:t>
      </w:r>
    </w:p>
    <w:p w14:paraId="6C8847C0" w14:textId="77777777" w:rsidR="005E16C5" w:rsidRPr="00493AA2" w:rsidRDefault="005E16C5" w:rsidP="005E16C5">
      <w:pPr>
        <w:pStyle w:val="Heading4"/>
        <w:spacing w:before="0" w:line="276" w:lineRule="auto"/>
        <w:rPr>
          <w:rFonts w:asciiTheme="minorHAnsi" w:hAnsiTheme="minorHAnsi" w:cstheme="minorHAnsi"/>
        </w:rPr>
      </w:pPr>
      <w:r w:rsidRPr="00493AA2">
        <w:rPr>
          <w:rFonts w:asciiTheme="minorHAnsi" w:hAnsiTheme="minorHAnsi" w:cstheme="minorHAnsi"/>
        </w:rPr>
        <w:t xml:space="preserve">The alternative is to embrace crip failure as a method of rupturing abled temporalities and mapping crip horizons. </w:t>
      </w:r>
    </w:p>
    <w:p w14:paraId="43358D35" w14:textId="77777777" w:rsidR="005E16C5" w:rsidRPr="00493AA2" w:rsidRDefault="005E16C5" w:rsidP="005E16C5">
      <w:pPr>
        <w:tabs>
          <w:tab w:val="num" w:pos="720"/>
        </w:tabs>
        <w:spacing w:line="276" w:lineRule="auto"/>
        <w:rPr>
          <w:rFonts w:asciiTheme="minorHAnsi" w:hAnsiTheme="minorHAnsi" w:cstheme="minorHAnsi"/>
        </w:rPr>
      </w:pPr>
      <w:proofErr w:type="spellStart"/>
      <w:r w:rsidRPr="00493AA2">
        <w:rPr>
          <w:rFonts w:asciiTheme="minorHAnsi" w:hAnsiTheme="minorHAnsi" w:cstheme="minorHAnsi"/>
          <w:b/>
          <w:bCs/>
        </w:rPr>
        <w:t>Kolářová</w:t>
      </w:r>
      <w:proofErr w:type="spellEnd"/>
      <w:r w:rsidRPr="00493AA2">
        <w:rPr>
          <w:rFonts w:asciiTheme="minorHAnsi" w:hAnsiTheme="minorHAnsi" w:cstheme="minorHAnsi"/>
          <w:b/>
          <w:bCs/>
        </w:rPr>
        <w:t xml:space="preserve"> 14</w:t>
      </w:r>
      <w:r w:rsidRPr="00493AA2">
        <w:rPr>
          <w:rFonts w:asciiTheme="minorHAnsi" w:hAnsiTheme="minorHAnsi" w:cstheme="minorHAnsi"/>
        </w:rPr>
        <w:t xml:space="preserve"> </w:t>
      </w:r>
      <w:r w:rsidRPr="00493AA2">
        <w:rPr>
          <w:rFonts w:asciiTheme="minorHAnsi" w:hAnsiTheme="minorHAnsi" w:cstheme="minorHAnsi"/>
          <w:sz w:val="16"/>
          <w:szCs w:val="16"/>
        </w:rPr>
        <w:t xml:space="preserve">[Brackets Original. </w:t>
      </w:r>
      <w:proofErr w:type="spellStart"/>
      <w:r w:rsidRPr="00493AA2">
        <w:rPr>
          <w:rFonts w:asciiTheme="minorHAnsi" w:hAnsiTheme="minorHAnsi" w:cstheme="minorHAnsi"/>
          <w:sz w:val="16"/>
          <w:szCs w:val="16"/>
        </w:rPr>
        <w:t>Kateřina</w:t>
      </w:r>
      <w:proofErr w:type="spellEnd"/>
      <w:r w:rsidRPr="00493AA2">
        <w:rPr>
          <w:rFonts w:asciiTheme="minorHAnsi" w:hAnsiTheme="minorHAnsi" w:cstheme="minorHAnsi"/>
          <w:sz w:val="16"/>
          <w:szCs w:val="16"/>
        </w:rPr>
        <w:t xml:space="preserve"> </w:t>
      </w:r>
      <w:proofErr w:type="spellStart"/>
      <w:r w:rsidRPr="00493AA2">
        <w:rPr>
          <w:rFonts w:asciiTheme="minorHAnsi" w:hAnsiTheme="minorHAnsi" w:cstheme="minorHAnsi"/>
          <w:sz w:val="16"/>
          <w:szCs w:val="16"/>
        </w:rPr>
        <w:t>Kolářová</w:t>
      </w:r>
      <w:proofErr w:type="spellEnd"/>
      <w:r w:rsidRPr="00493AA2">
        <w:rPr>
          <w:rFonts w:asciiTheme="minorHAnsi" w:hAnsiTheme="minorHAnsi" w:cstheme="minorHAnsi"/>
          <w:sz w:val="16"/>
          <w:szCs w:val="16"/>
        </w:rPr>
        <w:t xml:space="preserve"> (Assistant Professor of Cultural Studies in the Department of Gender Studies at Charles University in Prague, PhD in Anglo-American Literary </w:t>
      </w:r>
      <w:proofErr w:type="gramStart"/>
      <w:r w:rsidRPr="00493AA2">
        <w:rPr>
          <w:rFonts w:asciiTheme="minorHAnsi" w:hAnsiTheme="minorHAnsi" w:cstheme="minorHAnsi"/>
          <w:sz w:val="16"/>
          <w:szCs w:val="16"/>
        </w:rPr>
        <w:t>Studies</w:t>
      </w:r>
      <w:proofErr w:type="gramEnd"/>
      <w:r w:rsidRPr="00493AA2">
        <w:rPr>
          <w:rFonts w:asciiTheme="minorHAnsi" w:hAnsiTheme="minorHAnsi" w:cstheme="minorHAnsi"/>
          <w:sz w:val="16"/>
          <w:szCs w:val="16"/>
        </w:rPr>
        <w:t xml:space="preserve"> and an MA in History and English and American Studies and History from Faculty of Arts, Charles University in Prague). “The Inarticulate Post-Socialist Crip: On the Cruel Optimism of Neoliberal Transformations in the Czech Republic.” </w:t>
      </w:r>
      <w:hyperlink r:id="rId11" w:history="1">
        <w:r w:rsidRPr="00493AA2">
          <w:rPr>
            <w:rFonts w:asciiTheme="minorHAnsi" w:hAnsiTheme="minorHAnsi" w:cstheme="minorHAnsi"/>
            <w:sz w:val="16"/>
            <w:szCs w:val="16"/>
          </w:rPr>
          <w:t>Journal of Literary &amp; Cultural Disability Studies</w:t>
        </w:r>
      </w:hyperlink>
      <w:r w:rsidRPr="00493AA2">
        <w:rPr>
          <w:rFonts w:asciiTheme="minorHAnsi" w:hAnsiTheme="minorHAnsi" w:cstheme="minorHAnsi"/>
          <w:sz w:val="16"/>
          <w:szCs w:val="16"/>
        </w:rPr>
        <w:t xml:space="preserve">. </w:t>
      </w:r>
      <w:hyperlink r:id="rId12" w:history="1">
        <w:r w:rsidRPr="00493AA2">
          <w:rPr>
            <w:rFonts w:asciiTheme="minorHAnsi" w:hAnsiTheme="minorHAnsi" w:cstheme="minorHAnsi"/>
            <w:sz w:val="16"/>
            <w:szCs w:val="16"/>
          </w:rPr>
          <w:t>Liverpool University Press</w:t>
        </w:r>
      </w:hyperlink>
      <w:r w:rsidRPr="00493AA2">
        <w:rPr>
          <w:rFonts w:asciiTheme="minorHAnsi" w:hAnsiTheme="minorHAnsi" w:cstheme="minorHAnsi"/>
          <w:sz w:val="16"/>
          <w:szCs w:val="16"/>
        </w:rPr>
        <w:t xml:space="preserve">. Volume 8, Issue 3, pp 257-274. 2014. Accessed 8/13/20. </w:t>
      </w:r>
      <w:hyperlink r:id="rId13" w:history="1">
        <w:r w:rsidRPr="00493AA2">
          <w:rPr>
            <w:rStyle w:val="Hyperlink"/>
            <w:rFonts w:asciiTheme="minorHAnsi" w:hAnsiTheme="minorHAnsi" w:cstheme="minorHAnsi"/>
            <w:sz w:val="16"/>
            <w:szCs w:val="16"/>
          </w:rPr>
          <w:t>https://muse.jhu.edu/article/558367/pdf</w:t>
        </w:r>
      </w:hyperlink>
      <w:r w:rsidRPr="00493AA2">
        <w:rPr>
          <w:rFonts w:asciiTheme="minorHAnsi" w:hAnsiTheme="minorHAnsi" w:cstheme="minorHAnsi"/>
          <w:sz w:val="16"/>
          <w:szCs w:val="16"/>
        </w:rPr>
        <w:t xml:space="preserve"> //Xu]</w:t>
      </w:r>
    </w:p>
    <w:p w14:paraId="1C57BA06" w14:textId="70B0DE76" w:rsidR="005E16C5" w:rsidRPr="00F03EC7" w:rsidRDefault="005E16C5" w:rsidP="005E16C5">
      <w:pPr>
        <w:spacing w:line="276" w:lineRule="auto"/>
        <w:rPr>
          <w:rStyle w:val="StyleUnderline"/>
          <w:rFonts w:asciiTheme="minorHAnsi" w:hAnsiTheme="minorHAnsi" w:cstheme="minorHAnsi"/>
          <w:color w:val="FF0000"/>
        </w:rPr>
      </w:pPr>
      <w:r w:rsidRPr="00493AA2">
        <w:rPr>
          <w:rFonts w:asciiTheme="minorHAnsi" w:hAnsiTheme="minorHAnsi" w:cstheme="minorHAnsi"/>
          <w:sz w:val="14"/>
        </w:rPr>
        <w:t>The impossibility of seeing and envisioning crip(</w:t>
      </w:r>
      <w:proofErr w:type="spellStart"/>
      <w:r w:rsidRPr="00493AA2">
        <w:rPr>
          <w:rFonts w:asciiTheme="minorHAnsi" w:hAnsiTheme="minorHAnsi" w:cstheme="minorHAnsi"/>
          <w:sz w:val="14"/>
        </w:rPr>
        <w:t>topias</w:t>
      </w:r>
      <w:proofErr w:type="spellEnd"/>
      <w:r w:rsidRPr="00493AA2">
        <w:rPr>
          <w:rFonts w:asciiTheme="minorHAnsi" w:hAnsiTheme="minorHAnsi" w:cstheme="minorHAnsi"/>
          <w:sz w:val="14"/>
        </w:rPr>
        <w:t xml:space="preserve">) in the situation of (post-)shameful identity illustrates not only the harmful and utterly disabling work of certain affective attachments, it also and as vividly illustrates the equally harmful impacts/effects of attachments to affects, </w:t>
      </w:r>
      <w:proofErr w:type="gramStart"/>
      <w:r w:rsidRPr="00493AA2">
        <w:rPr>
          <w:rFonts w:asciiTheme="minorHAnsi" w:hAnsiTheme="minorHAnsi" w:cstheme="minorHAnsi"/>
          <w:sz w:val="14"/>
        </w:rPr>
        <w:t>in particular attachments</w:t>
      </w:r>
      <w:proofErr w:type="gramEnd"/>
      <w:r w:rsidRPr="00493AA2">
        <w:rPr>
          <w:rFonts w:asciiTheme="minorHAnsi" w:hAnsiTheme="minorHAnsi" w:cstheme="minorHAnsi"/>
          <w:sz w:val="14"/>
        </w:rPr>
        <w:t xml:space="preserve"> to </w:t>
      </w:r>
      <w:proofErr w:type="spellStart"/>
      <w:r w:rsidRPr="00493AA2">
        <w:rPr>
          <w:rFonts w:asciiTheme="minorHAnsi" w:hAnsiTheme="minorHAnsi" w:cstheme="minorHAnsi"/>
          <w:sz w:val="14"/>
        </w:rPr>
        <w:t>affects</w:t>
      </w:r>
      <w:proofErr w:type="spellEnd"/>
      <w:r w:rsidRPr="00493AA2">
        <w:rPr>
          <w:rFonts w:asciiTheme="minorHAnsi" w:hAnsiTheme="minorHAnsi" w:cstheme="minorHAnsi"/>
          <w:sz w:val="14"/>
        </w:rPr>
        <w:t xml:space="preserve"> of positivity, affects that seemingly are necessary to foster self-embracing identity and subjectivity. </w:t>
      </w:r>
      <w:r w:rsidRPr="00493AA2">
        <w:rPr>
          <w:rStyle w:val="StyleUnderline"/>
          <w:rFonts w:asciiTheme="minorHAnsi" w:hAnsiTheme="minorHAnsi" w:cstheme="minorHAnsi"/>
        </w:rPr>
        <w:t xml:space="preserve">In other words, </w:t>
      </w:r>
      <w:r w:rsidRPr="00493AA2">
        <w:rPr>
          <w:rStyle w:val="StyleUnderline"/>
          <w:rFonts w:asciiTheme="minorHAnsi" w:hAnsiTheme="minorHAnsi" w:cstheme="minorHAnsi"/>
          <w:highlight w:val="green"/>
        </w:rPr>
        <w:t>the</w:t>
      </w:r>
      <w:r w:rsidRPr="00493AA2">
        <w:rPr>
          <w:rStyle w:val="StyleUnderline"/>
          <w:rFonts w:asciiTheme="minorHAnsi" w:hAnsiTheme="minorHAnsi" w:cstheme="minorHAnsi"/>
        </w:rPr>
        <w:t xml:space="preserve"> post-socialist </w:t>
      </w:r>
      <w:r w:rsidRPr="00493AA2">
        <w:rPr>
          <w:rStyle w:val="StyleUnderline"/>
          <w:rFonts w:asciiTheme="minorHAnsi" w:hAnsiTheme="minorHAnsi" w:cstheme="minorHAnsi"/>
          <w:highlight w:val="green"/>
        </w:rPr>
        <w:t>crip challenges</w:t>
      </w:r>
      <w:r w:rsidRPr="00493AA2">
        <w:rPr>
          <w:rStyle w:val="StyleUnderline"/>
          <w:rFonts w:asciiTheme="minorHAnsi" w:hAnsiTheme="minorHAnsi" w:cstheme="minorHAnsi"/>
        </w:rPr>
        <w:t xml:space="preserve"> Western-developed </w:t>
      </w:r>
      <w:r w:rsidRPr="00493AA2">
        <w:rPr>
          <w:rStyle w:val="StyleUnderline"/>
          <w:rFonts w:asciiTheme="minorHAnsi" w:hAnsiTheme="minorHAnsi" w:cstheme="minorHAnsi"/>
          <w:highlight w:val="green"/>
        </w:rPr>
        <w:t>theories of</w:t>
      </w:r>
      <w:r w:rsidRPr="00493AA2">
        <w:rPr>
          <w:rStyle w:val="StyleUnderline"/>
          <w:rFonts w:asciiTheme="minorHAnsi" w:hAnsiTheme="minorHAnsi" w:cstheme="minorHAnsi"/>
        </w:rPr>
        <w:t xml:space="preserve"> (disabled) </w:t>
      </w:r>
      <w:r w:rsidRPr="00493AA2">
        <w:rPr>
          <w:rStyle w:val="StyleUnderline"/>
          <w:rFonts w:asciiTheme="minorHAnsi" w:hAnsiTheme="minorHAnsi" w:cstheme="minorHAnsi"/>
          <w:highlight w:val="green"/>
        </w:rPr>
        <w:t>identity</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that argue</w:t>
      </w:r>
      <w:r w:rsidRPr="00493AA2">
        <w:rPr>
          <w:rStyle w:val="StyleUnderline"/>
          <w:rFonts w:asciiTheme="minorHAnsi" w:hAnsiTheme="minorHAnsi" w:cstheme="minorHAnsi"/>
        </w:rPr>
        <w:t xml:space="preserve"> that </w:t>
      </w:r>
      <w:r w:rsidRPr="00493AA2">
        <w:rPr>
          <w:rStyle w:val="StyleUnderline"/>
          <w:rFonts w:asciiTheme="minorHAnsi" w:hAnsiTheme="minorHAnsi" w:cstheme="minorHAnsi"/>
          <w:highlight w:val="green"/>
        </w:rPr>
        <w:t xml:space="preserve">positive </w:t>
      </w:r>
      <w:proofErr w:type="spellStart"/>
      <w:r w:rsidRPr="00493AA2">
        <w:rPr>
          <w:rStyle w:val="StyleUnderline"/>
          <w:rFonts w:asciiTheme="minorHAnsi" w:hAnsiTheme="minorHAnsi" w:cstheme="minorHAnsi"/>
          <w:highlight w:val="green"/>
        </w:rPr>
        <w:t>affects</w:t>
      </w:r>
      <w:proofErr w:type="spellEnd"/>
      <w:r w:rsidRPr="00493AA2">
        <w:rPr>
          <w:rStyle w:val="StyleUnderline"/>
          <w:rFonts w:asciiTheme="minorHAnsi" w:hAnsiTheme="minorHAnsi" w:cstheme="minorHAnsi"/>
          <w:highlight w:val="green"/>
        </w:rPr>
        <w:t xml:space="preserve"> are</w:t>
      </w:r>
      <w:r w:rsidRPr="00493AA2">
        <w:rPr>
          <w:rStyle w:val="StyleUnderline"/>
          <w:rFonts w:asciiTheme="minorHAnsi" w:hAnsiTheme="minorHAnsi" w:cstheme="minorHAnsi"/>
        </w:rPr>
        <w:t xml:space="preserve"> necessary </w:t>
      </w:r>
      <w:r w:rsidRPr="00493AA2">
        <w:rPr>
          <w:rStyle w:val="StyleUnderline"/>
          <w:rFonts w:asciiTheme="minorHAnsi" w:hAnsiTheme="minorHAnsi" w:cstheme="minorHAnsi"/>
          <w:highlight w:val="green"/>
        </w:rPr>
        <w:t>to</w:t>
      </w:r>
      <w:r w:rsidRPr="00493AA2">
        <w:rPr>
          <w:rStyle w:val="StyleUnderline"/>
          <w:rFonts w:asciiTheme="minorHAnsi" w:hAnsiTheme="minorHAnsi" w:cstheme="minorHAnsi"/>
        </w:rPr>
        <w:t xml:space="preserve"> foster self-embracing and affirmative </w:t>
      </w:r>
      <w:r w:rsidRPr="00493AA2">
        <w:rPr>
          <w:rStyle w:val="StyleUnderline"/>
          <w:rFonts w:asciiTheme="minorHAnsi" w:hAnsiTheme="minorHAnsi" w:cstheme="minorHAnsi"/>
          <w:highlight w:val="green"/>
        </w:rPr>
        <w:t>understandings</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of</w:t>
      </w:r>
      <w:r w:rsidRPr="00493AA2">
        <w:rPr>
          <w:rStyle w:val="StyleUnderline"/>
          <w:rFonts w:asciiTheme="minorHAnsi" w:hAnsiTheme="minorHAnsi" w:cstheme="minorHAnsi"/>
        </w:rPr>
        <w:t xml:space="preserve"> disability and disabled </w:t>
      </w:r>
      <w:r w:rsidRPr="00493AA2">
        <w:rPr>
          <w:rStyle w:val="StyleUnderline"/>
          <w:rFonts w:asciiTheme="minorHAnsi" w:hAnsiTheme="minorHAnsi" w:cstheme="minorHAnsi"/>
          <w:highlight w:val="green"/>
        </w:rPr>
        <w:t>subjectivity</w:t>
      </w:r>
      <w:r w:rsidRPr="00493AA2">
        <w:rPr>
          <w:rStyle w:val="StyleUnderline"/>
          <w:rFonts w:asciiTheme="minorHAnsi" w:hAnsiTheme="minorHAnsi" w:cstheme="minorHAnsi"/>
        </w:rPr>
        <w:t xml:space="preserve">. The symbolic violence embedded in recuperative positivity offers us the opportunity to think about crip failure and crip negativity. </w:t>
      </w:r>
      <w:r w:rsidRPr="00493AA2">
        <w:rPr>
          <w:rStyle w:val="StyleUnderline"/>
          <w:rFonts w:asciiTheme="minorHAnsi" w:hAnsiTheme="minorHAnsi" w:cstheme="minorHAnsi"/>
          <w:highlight w:val="green"/>
        </w:rPr>
        <w:t>The violence</w:t>
      </w:r>
      <w:r w:rsidRPr="00493AA2">
        <w:rPr>
          <w:rStyle w:val="StyleUnderline"/>
          <w:rFonts w:asciiTheme="minorHAnsi" w:hAnsiTheme="minorHAnsi" w:cstheme="minorHAnsi"/>
        </w:rPr>
        <w:t xml:space="preserve"> also points toward conditions that </w:t>
      </w:r>
      <w:r w:rsidRPr="00493AA2">
        <w:rPr>
          <w:rStyle w:val="StyleUnderline"/>
          <w:rFonts w:asciiTheme="minorHAnsi" w:hAnsiTheme="minorHAnsi" w:cstheme="minorHAnsi"/>
          <w:highlight w:val="green"/>
        </w:rPr>
        <w:t>(could) make</w:t>
      </w:r>
      <w:r w:rsidRPr="00493AA2">
        <w:rPr>
          <w:rStyle w:val="StyleUnderline"/>
          <w:rFonts w:asciiTheme="minorHAnsi" w:hAnsiTheme="minorHAnsi" w:cstheme="minorHAnsi"/>
        </w:rPr>
        <w:t xml:space="preserve"> (some forms of) </w:t>
      </w:r>
      <w:r w:rsidRPr="00493AA2">
        <w:rPr>
          <w:rStyle w:val="StyleUnderline"/>
          <w:rFonts w:asciiTheme="minorHAnsi" w:hAnsiTheme="minorHAnsi" w:cstheme="minorHAnsi"/>
          <w:highlight w:val="green"/>
        </w:rPr>
        <w:t>failure</w:t>
      </w:r>
      <w:r w:rsidRPr="00493AA2">
        <w:rPr>
          <w:rStyle w:val="StyleUnderline"/>
          <w:rFonts w:asciiTheme="minorHAnsi" w:hAnsiTheme="minorHAnsi" w:cstheme="minorHAnsi"/>
        </w:rPr>
        <w:t xml:space="preserve"> useful </w:t>
      </w:r>
      <w:r w:rsidRPr="00493AA2">
        <w:rPr>
          <w:rStyle w:val="StyleUnderline"/>
          <w:rFonts w:asciiTheme="minorHAnsi" w:hAnsiTheme="minorHAnsi" w:cstheme="minorHAnsi"/>
          <w:highlight w:val="green"/>
        </w:rPr>
        <w:t>for</w:t>
      </w:r>
      <w:r w:rsidRPr="00493AA2">
        <w:rPr>
          <w:rStyle w:val="StyleUnderline"/>
          <w:rFonts w:asciiTheme="minorHAnsi" w:hAnsiTheme="minorHAnsi" w:cstheme="minorHAnsi"/>
        </w:rPr>
        <w:t xml:space="preserve"> </w:t>
      </w:r>
      <w:proofErr w:type="spellStart"/>
      <w:r w:rsidRPr="00493AA2">
        <w:rPr>
          <w:rStyle w:val="StyleUnderline"/>
          <w:rFonts w:asciiTheme="minorHAnsi" w:hAnsiTheme="minorHAnsi" w:cstheme="minorHAnsi"/>
          <w:highlight w:val="green"/>
        </w:rPr>
        <w:t>cripistemologies</w:t>
      </w:r>
      <w:proofErr w:type="spellEnd"/>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and</w:t>
      </w:r>
      <w:r w:rsidRPr="00493AA2">
        <w:rPr>
          <w:rStyle w:val="StyleUnderline"/>
          <w:rFonts w:asciiTheme="minorHAnsi" w:hAnsiTheme="minorHAnsi" w:cstheme="minorHAnsi"/>
        </w:rPr>
        <w:t xml:space="preserve"> that (could) </w:t>
      </w:r>
      <w:r w:rsidRPr="00493AA2">
        <w:rPr>
          <w:rStyle w:val="StyleUnderline"/>
          <w:rFonts w:asciiTheme="minorHAnsi" w:hAnsiTheme="minorHAnsi" w:cstheme="minorHAnsi"/>
          <w:highlight w:val="green"/>
        </w:rPr>
        <w:t>map crip horizons</w:t>
      </w:r>
      <w:r w:rsidRPr="00493AA2">
        <w:rPr>
          <w:rStyle w:val="StyleUnderline"/>
          <w:rFonts w:asciiTheme="minorHAnsi" w:hAnsiTheme="minorHAnsi" w:cstheme="minorHAnsi"/>
        </w:rPr>
        <w:t xml:space="preserve">. </w:t>
      </w:r>
      <w:proofErr w:type="spellStart"/>
      <w:r w:rsidRPr="00493AA2">
        <w:rPr>
          <w:rFonts w:asciiTheme="minorHAnsi" w:hAnsiTheme="minorHAnsi" w:cstheme="minorHAnsi"/>
          <w:sz w:val="14"/>
        </w:rPr>
        <w:t>Cripness</w:t>
      </w:r>
      <w:proofErr w:type="spellEnd"/>
      <w:r w:rsidRPr="00493AA2">
        <w:rPr>
          <w:rFonts w:asciiTheme="minorHAnsi" w:hAnsiTheme="minorHAnsi" w:cstheme="minorHAnsi"/>
          <w:sz w:val="14"/>
        </w:rPr>
        <w:t xml:space="preserve"> is already rich with failure; </w:t>
      </w:r>
      <w:proofErr w:type="spellStart"/>
      <w:r w:rsidRPr="00493AA2">
        <w:rPr>
          <w:rStyle w:val="StyleUnderline"/>
          <w:rFonts w:asciiTheme="minorHAnsi" w:hAnsiTheme="minorHAnsi" w:cstheme="minorHAnsi"/>
          <w:highlight w:val="green"/>
        </w:rPr>
        <w:t>cripness</w:t>
      </w:r>
      <w:proofErr w:type="spellEnd"/>
      <w:r w:rsidRPr="00493AA2">
        <w:rPr>
          <w:rStyle w:val="StyleUnderline"/>
          <w:rFonts w:asciiTheme="minorHAnsi" w:hAnsiTheme="minorHAnsi" w:cstheme="minorHAnsi"/>
          <w:highlight w:val="green"/>
        </w:rPr>
        <w:t xml:space="preserve"> is infused with negativity</w:t>
      </w:r>
      <w:r w:rsidRPr="00493AA2">
        <w:rPr>
          <w:rFonts w:asciiTheme="minorHAnsi" w:hAnsiTheme="minorHAnsi" w:cstheme="minorHAnsi"/>
          <w:sz w:val="14"/>
        </w:rPr>
        <w:t xml:space="preserve"> that sustains. </w:t>
      </w:r>
      <w:r w:rsidRPr="00493AA2">
        <w:rPr>
          <w:rStyle w:val="StyleUnderline"/>
          <w:rFonts w:asciiTheme="minorHAnsi" w:hAnsiTheme="minorHAnsi" w:cstheme="minorHAnsi"/>
        </w:rPr>
        <w:t xml:space="preserve">The crip negativity I plead for is </w:t>
      </w:r>
      <w:r w:rsidRPr="00493AA2">
        <w:rPr>
          <w:rStyle w:val="StyleUnderline"/>
          <w:rFonts w:asciiTheme="minorHAnsi" w:hAnsiTheme="minorHAnsi" w:cstheme="minorHAnsi"/>
          <w:highlight w:val="green"/>
        </w:rPr>
        <w:t xml:space="preserve">a </w:t>
      </w:r>
      <w:proofErr w:type="gramStart"/>
      <w:r w:rsidRPr="00493AA2">
        <w:rPr>
          <w:rStyle w:val="StyleUnderline"/>
          <w:rFonts w:asciiTheme="minorHAnsi" w:hAnsiTheme="minorHAnsi" w:cstheme="minorHAnsi"/>
          <w:highlight w:val="green"/>
        </w:rPr>
        <w:t>critical strategy rupturing ideologies of cure</w:t>
      </w:r>
      <w:proofErr w:type="gramEnd"/>
      <w:r w:rsidRPr="00493AA2">
        <w:rPr>
          <w:rStyle w:val="StyleUnderline"/>
          <w:rFonts w:asciiTheme="minorHAnsi" w:hAnsiTheme="minorHAnsi" w:cstheme="minorHAnsi"/>
          <w:highlight w:val="green"/>
        </w:rPr>
        <w:t>, rehabilitation</w:t>
      </w:r>
      <w:r w:rsidRPr="00493AA2">
        <w:rPr>
          <w:rStyle w:val="StyleUnderline"/>
          <w:rFonts w:asciiTheme="minorHAnsi" w:hAnsiTheme="minorHAnsi" w:cstheme="minorHAnsi"/>
        </w:rPr>
        <w:t xml:space="preserve"> and overcoming, ideologies that inflict hurt and violence (not only) on crips.</w:t>
      </w:r>
      <w:r w:rsidRPr="00493AA2">
        <w:rPr>
          <w:rFonts w:asciiTheme="minorHAnsi" w:hAnsiTheme="minorHAnsi" w:cstheme="minorHAnsi"/>
          <w:sz w:val="14"/>
        </w:rPr>
        <w:t xml:space="preserve"> I wish to initiate a discussion about crip negativity as a political practice </w:t>
      </w:r>
      <w:r w:rsidRPr="00493AA2">
        <w:rPr>
          <w:rStyle w:val="StyleUnderline"/>
          <w:rFonts w:asciiTheme="minorHAnsi" w:hAnsiTheme="minorHAnsi" w:cstheme="minorHAnsi"/>
          <w:highlight w:val="green"/>
        </w:rPr>
        <w:t>working towards</w:t>
      </w:r>
      <w:r w:rsidRPr="00493AA2">
        <w:rPr>
          <w:rStyle w:val="StyleUnderline"/>
          <w:rFonts w:asciiTheme="minorHAnsi" w:hAnsiTheme="minorHAnsi" w:cstheme="minorHAnsi"/>
        </w:rPr>
        <w:t xml:space="preserve"> (if never reaching) </w:t>
      </w:r>
      <w:r w:rsidRPr="00493AA2">
        <w:rPr>
          <w:rStyle w:val="StyleUnderline"/>
          <w:rFonts w:asciiTheme="minorHAnsi" w:hAnsiTheme="minorHAnsi" w:cstheme="minorHAnsi"/>
          <w:highlight w:val="green"/>
        </w:rPr>
        <w:t>crip</w:t>
      </w:r>
      <w:r w:rsidRPr="00493AA2">
        <w:rPr>
          <w:rStyle w:val="StyleUnderline"/>
          <w:rFonts w:asciiTheme="minorHAnsi" w:hAnsiTheme="minorHAnsi" w:cstheme="minorHAnsi"/>
        </w:rPr>
        <w:t xml:space="preserve"> utopian </w:t>
      </w:r>
      <w:r w:rsidRPr="00493AA2">
        <w:rPr>
          <w:rStyle w:val="StyleUnderline"/>
          <w:rFonts w:asciiTheme="minorHAnsi" w:hAnsiTheme="minorHAnsi" w:cstheme="minorHAnsi"/>
          <w:highlight w:val="green"/>
        </w:rPr>
        <w:t>horizons</w:t>
      </w:r>
      <w:r w:rsidRPr="00493AA2">
        <w:rPr>
          <w:rStyle w:val="StyleUnderline"/>
          <w:rFonts w:asciiTheme="minorHAnsi" w:hAnsiTheme="minorHAnsi" w:cstheme="minorHAnsi"/>
        </w:rPr>
        <w:t xml:space="preserve">. </w:t>
      </w:r>
      <w:r w:rsidRPr="00493AA2">
        <w:rPr>
          <w:rFonts w:asciiTheme="minorHAnsi" w:hAnsiTheme="minorHAnsi" w:cstheme="minorHAnsi"/>
          <w:sz w:val="14"/>
        </w:rPr>
        <w:t xml:space="preserve">Still, the post-socialist crip opens other and new questions about what crip failure would mean if it were to foster and sustain life, what forms of crip negative energies would allow for crip utopias and make possible the desire for crip survival. J. Jack Halberstam’s theory of failure elucidates how the compulsory positive nature of optimism, hope, pride, and success precludes the </w:t>
      </w:r>
      <w:proofErr w:type="spellStart"/>
      <w:r w:rsidRPr="00493AA2">
        <w:rPr>
          <w:rFonts w:asciiTheme="minorHAnsi" w:hAnsiTheme="minorHAnsi" w:cstheme="minorHAnsi"/>
          <w:sz w:val="14"/>
        </w:rPr>
        <w:t>realisation</w:t>
      </w:r>
      <w:proofErr w:type="spellEnd"/>
      <w:r w:rsidRPr="00493AA2">
        <w:rPr>
          <w:rFonts w:asciiTheme="minorHAnsi" w:hAnsiTheme="minorHAnsi" w:cstheme="minorHAnsi"/>
          <w:sz w:val="14"/>
        </w:rPr>
        <w:t xml:space="preserve"> that failure can be a form of sustenance and strategy of critique/survival. In failing the normative prescriptions of compulsory </w:t>
      </w:r>
      <w:r w:rsidRPr="00F03EC7">
        <w:rPr>
          <w:rFonts w:asciiTheme="minorHAnsi" w:hAnsiTheme="minorHAnsi" w:cstheme="minorHAnsi"/>
          <w:color w:val="FF0000"/>
          <w:sz w:val="14"/>
        </w:rPr>
        <w:t xml:space="preserve">heterosexuality (and </w:t>
      </w:r>
      <w:proofErr w:type="spellStart"/>
      <w:r w:rsidRPr="00F03EC7">
        <w:rPr>
          <w:rFonts w:asciiTheme="minorHAnsi" w:hAnsiTheme="minorHAnsi" w:cstheme="minorHAnsi"/>
          <w:color w:val="FF0000"/>
          <w:sz w:val="14"/>
        </w:rPr>
        <w:t>ablebodiedness</w:t>
      </w:r>
      <w:proofErr w:type="spellEnd"/>
      <w:r w:rsidRPr="00F03EC7">
        <w:rPr>
          <w:rFonts w:asciiTheme="minorHAnsi" w:hAnsiTheme="minorHAnsi" w:cstheme="minorHAnsi"/>
          <w:color w:val="FF0000"/>
          <w:sz w:val="14"/>
        </w:rPr>
        <w:t xml:space="preserve">), failure “imagines other goals for life, for love, for art, and for being” (Halberstam 88). And coming back to the image of the women failing/ surviving with AIDS at the post-socialist Odessa hospice, failure also imagines signs of crip solidarity and sustenance where the visions of an optimistic future create spaces of abandonment for subjects who will never be offered a fantasy of the ‘good life.’ Despite its lack of substantial attention to </w:t>
      </w:r>
      <w:proofErr w:type="spellStart"/>
      <w:r w:rsidRPr="00F03EC7">
        <w:rPr>
          <w:rFonts w:asciiTheme="minorHAnsi" w:hAnsiTheme="minorHAnsi" w:cstheme="minorHAnsi"/>
          <w:color w:val="FF0000"/>
          <w:sz w:val="14"/>
        </w:rPr>
        <w:t>cripness</w:t>
      </w:r>
      <w:proofErr w:type="spellEnd"/>
      <w:r w:rsidRPr="00F03EC7">
        <w:rPr>
          <w:rFonts w:asciiTheme="minorHAnsi" w:hAnsiTheme="minorHAnsi" w:cstheme="minorHAnsi"/>
          <w:color w:val="FF0000"/>
          <w:sz w:val="14"/>
        </w:rPr>
        <w:t xml:space="preserve"> that would surpass the level of </w:t>
      </w:r>
      <w:proofErr w:type="spellStart"/>
      <w:r w:rsidRPr="00F03EC7">
        <w:rPr>
          <w:rFonts w:asciiTheme="minorHAnsi" w:hAnsiTheme="minorHAnsi" w:cstheme="minorHAnsi"/>
          <w:color w:val="FF0000"/>
          <w:sz w:val="14"/>
        </w:rPr>
        <w:t>metaphorics</w:t>
      </w:r>
      <w:proofErr w:type="spellEnd"/>
      <w:r w:rsidRPr="00F03EC7">
        <w:rPr>
          <w:rFonts w:asciiTheme="minorHAnsi" w:hAnsiTheme="minorHAnsi" w:cstheme="minorHAnsi"/>
          <w:color w:val="FF0000"/>
          <w:sz w:val="14"/>
        </w:rPr>
        <w:t xml:space="preserve">, Halberstam’s </w:t>
      </w:r>
      <w:proofErr w:type="gramStart"/>
      <w:r w:rsidRPr="00F03EC7">
        <w:rPr>
          <w:rFonts w:asciiTheme="minorHAnsi" w:hAnsiTheme="minorHAnsi" w:cstheme="minorHAnsi"/>
          <w:color w:val="FF0000"/>
          <w:sz w:val="14"/>
        </w:rPr>
        <w:t>The</w:t>
      </w:r>
      <w:proofErr w:type="gramEnd"/>
      <w:r w:rsidRPr="00F03EC7">
        <w:rPr>
          <w:rFonts w:asciiTheme="minorHAnsi" w:hAnsiTheme="minorHAnsi" w:cstheme="minorHAnsi"/>
          <w:color w:val="FF0000"/>
          <w:sz w:val="14"/>
        </w:rPr>
        <w:t xml:space="preserve"> Queer Art of Failure does offer some lines along which to also think crip failures. The most helpful to my current analysis of post-socialist affects would seem to be Halberstam’s discussion of the failure to remember. </w:t>
      </w:r>
      <w:r w:rsidRPr="00F03EC7">
        <w:rPr>
          <w:rStyle w:val="StyleUnderline"/>
          <w:rFonts w:asciiTheme="minorHAnsi" w:hAnsiTheme="minorHAnsi" w:cstheme="minorHAnsi"/>
          <w:color w:val="FF0000"/>
        </w:rPr>
        <w:t xml:space="preserve">Forgetting, losing, </w:t>
      </w:r>
      <w:r w:rsidRPr="00F03EC7">
        <w:rPr>
          <w:rStyle w:val="StyleUnderline"/>
          <w:rFonts w:asciiTheme="minorHAnsi" w:hAnsiTheme="minorHAnsi" w:cstheme="minorHAnsi"/>
          <w:color w:val="FF0000"/>
          <w:highlight w:val="green"/>
        </w:rPr>
        <w:t>looping</w:t>
      </w:r>
      <w:r w:rsidRPr="00F03EC7">
        <w:rPr>
          <w:rStyle w:val="StyleUnderline"/>
          <w:rFonts w:asciiTheme="minorHAnsi" w:hAnsiTheme="minorHAnsi" w:cstheme="minorHAnsi"/>
          <w:color w:val="FF0000"/>
        </w:rPr>
        <w:t xml:space="preserve"> </w:t>
      </w:r>
      <w:r w:rsidRPr="00F03EC7">
        <w:rPr>
          <w:rStyle w:val="StyleUnderline"/>
          <w:rFonts w:asciiTheme="minorHAnsi" w:hAnsiTheme="minorHAnsi" w:cstheme="minorHAnsi"/>
          <w:color w:val="FF0000"/>
          <w:highlight w:val="green"/>
        </w:rPr>
        <w:t>between past and future are</w:t>
      </w:r>
      <w:r w:rsidRPr="00F03EC7">
        <w:rPr>
          <w:rStyle w:val="StyleUnderline"/>
          <w:rFonts w:asciiTheme="minorHAnsi" w:hAnsiTheme="minorHAnsi" w:cstheme="minorHAnsi"/>
          <w:color w:val="FF0000"/>
        </w:rPr>
        <w:t xml:space="preserve"> the techniques of </w:t>
      </w:r>
      <w:r w:rsidRPr="00F03EC7">
        <w:rPr>
          <w:rStyle w:val="StyleUnderline"/>
          <w:rFonts w:asciiTheme="minorHAnsi" w:hAnsiTheme="minorHAnsi" w:cstheme="minorHAnsi"/>
          <w:color w:val="FF0000"/>
          <w:highlight w:val="green"/>
        </w:rPr>
        <w:t>resistance to normative temporalities</w:t>
      </w:r>
      <w:r w:rsidRPr="00F03EC7">
        <w:rPr>
          <w:rStyle w:val="StyleUnderline"/>
          <w:rFonts w:asciiTheme="minorHAnsi" w:hAnsiTheme="minorHAnsi" w:cstheme="minorHAnsi"/>
          <w:color w:val="FF0000"/>
        </w:rPr>
        <w:t xml:space="preserve">. Such </w:t>
      </w:r>
      <w:r w:rsidRPr="00F03EC7">
        <w:rPr>
          <w:rStyle w:val="StyleUnderline"/>
          <w:rFonts w:asciiTheme="minorHAnsi" w:hAnsiTheme="minorHAnsi" w:cstheme="minorHAnsi"/>
          <w:color w:val="FF0000"/>
          <w:highlight w:val="green"/>
        </w:rPr>
        <w:t>failures at temporalities of progressive</w:t>
      </w:r>
      <w:r w:rsidRPr="00F03EC7">
        <w:rPr>
          <w:rStyle w:val="StyleUnderline"/>
          <w:rFonts w:asciiTheme="minorHAnsi" w:hAnsiTheme="minorHAnsi" w:cstheme="minorHAnsi"/>
          <w:color w:val="FF0000"/>
        </w:rPr>
        <w:t xml:space="preserve"> and curative </w:t>
      </w:r>
      <w:r w:rsidRPr="00F03EC7">
        <w:rPr>
          <w:rStyle w:val="StyleUnderline"/>
          <w:rFonts w:asciiTheme="minorHAnsi" w:hAnsiTheme="minorHAnsi" w:cstheme="minorHAnsi"/>
          <w:color w:val="FF0000"/>
          <w:highlight w:val="green"/>
        </w:rPr>
        <w:t>futurity</w:t>
      </w:r>
      <w:r w:rsidRPr="00F03EC7">
        <w:rPr>
          <w:rStyle w:val="StyleUnderline"/>
          <w:rFonts w:asciiTheme="minorHAnsi" w:hAnsiTheme="minorHAnsi" w:cstheme="minorHAnsi"/>
          <w:color w:val="FF0000"/>
        </w:rPr>
        <w:t xml:space="preserve">, I argue, could </w:t>
      </w:r>
      <w:r w:rsidRPr="00F03EC7">
        <w:rPr>
          <w:rStyle w:val="StyleUnderline"/>
          <w:rFonts w:asciiTheme="minorHAnsi" w:hAnsiTheme="minorHAnsi" w:cstheme="minorHAnsi"/>
          <w:color w:val="FF0000"/>
          <w:highlight w:val="green"/>
        </w:rPr>
        <w:t>offer</w:t>
      </w:r>
      <w:r w:rsidRPr="00F03EC7">
        <w:rPr>
          <w:rStyle w:val="StyleUnderline"/>
          <w:rFonts w:asciiTheme="minorHAnsi" w:hAnsiTheme="minorHAnsi" w:cstheme="minorHAnsi"/>
          <w:color w:val="FF0000"/>
        </w:rPr>
        <w:t xml:space="preserve"> forms of sustenance (for the post-socialist crip). The failure to remember would produce a rupture into the dominant narratives of shame (of a failed socialism) and the futurity of ‘getting better.’ It would forget visions of pride based on overcoming the failed socialist crip, and it would loosen/lose the compulsory vision of optimism of (neoliberal) humanism. It would forget the ideologies that we have seen to hurt and violate crips and our futures. </w:t>
      </w:r>
      <w:proofErr w:type="spellStart"/>
      <w:r w:rsidRPr="00F03EC7">
        <w:rPr>
          <w:rStyle w:val="StyleUnderline"/>
          <w:rFonts w:asciiTheme="minorHAnsi" w:hAnsiTheme="minorHAnsi" w:cstheme="minorHAnsi"/>
          <w:color w:val="FF0000"/>
        </w:rPr>
        <w:t>Cripping</w:t>
      </w:r>
      <w:proofErr w:type="spellEnd"/>
      <w:r w:rsidRPr="00F03EC7">
        <w:rPr>
          <w:rStyle w:val="StyleUnderline"/>
          <w:rFonts w:asciiTheme="minorHAnsi" w:hAnsiTheme="minorHAnsi" w:cstheme="minorHAnsi"/>
          <w:color w:val="FF0000"/>
        </w:rPr>
        <w:t xml:space="preserve">, disjointing the normative forms of (linear) knowing about the past-present-future, could </w:t>
      </w:r>
      <w:proofErr w:type="gramStart"/>
      <w:r w:rsidRPr="00F03EC7">
        <w:rPr>
          <w:rStyle w:val="StyleUnderline"/>
          <w:rFonts w:asciiTheme="minorHAnsi" w:hAnsiTheme="minorHAnsi" w:cstheme="minorHAnsi"/>
          <w:color w:val="FF0000"/>
        </w:rPr>
        <w:t xml:space="preserve">offer </w:t>
      </w:r>
      <w:r w:rsidRPr="00F03EC7">
        <w:rPr>
          <w:rStyle w:val="StyleUnderline"/>
          <w:rFonts w:asciiTheme="minorHAnsi" w:hAnsiTheme="minorHAnsi" w:cstheme="minorHAnsi"/>
          <w:color w:val="FF0000"/>
          <w:highlight w:val="green"/>
        </w:rPr>
        <w:t>resistance to</w:t>
      </w:r>
      <w:proofErr w:type="gramEnd"/>
      <w:r w:rsidRPr="00F03EC7">
        <w:rPr>
          <w:rStyle w:val="StyleUnderline"/>
          <w:rFonts w:asciiTheme="minorHAnsi" w:hAnsiTheme="minorHAnsi" w:cstheme="minorHAnsi"/>
          <w:color w:val="FF0000"/>
          <w:highlight w:val="green"/>
        </w:rPr>
        <w:t xml:space="preserve"> the cruel hope</w:t>
      </w:r>
      <w:r w:rsidRPr="00F03EC7">
        <w:rPr>
          <w:rStyle w:val="StyleUnderline"/>
          <w:rFonts w:asciiTheme="minorHAnsi" w:hAnsiTheme="minorHAnsi" w:cstheme="minorHAnsi"/>
          <w:color w:val="FF0000"/>
        </w:rPr>
        <w:t xml:space="preserve"> that directs our desires into (an evacuated) future, while foreclosing the negotiation of difficult yet important relationships past and the present. </w:t>
      </w:r>
      <w:r w:rsidRPr="00F03EC7">
        <w:rPr>
          <w:rFonts w:asciiTheme="minorHAnsi" w:hAnsiTheme="minorHAnsi" w:cstheme="minorHAnsi"/>
          <w:color w:val="FF0000"/>
          <w:sz w:val="14"/>
        </w:rPr>
        <w:t xml:space="preserve">The rejection of the curative and always already deferred future </w:t>
      </w:r>
      <w:proofErr w:type="gramStart"/>
      <w:r w:rsidRPr="00F03EC7">
        <w:rPr>
          <w:rFonts w:asciiTheme="minorHAnsi" w:hAnsiTheme="minorHAnsi" w:cstheme="minorHAnsi"/>
          <w:color w:val="FF0000"/>
          <w:sz w:val="14"/>
        </w:rPr>
        <w:t>opens up</w:t>
      </w:r>
      <w:proofErr w:type="gramEnd"/>
      <w:r w:rsidRPr="00F03EC7">
        <w:rPr>
          <w:rFonts w:asciiTheme="minorHAnsi" w:hAnsiTheme="minorHAnsi" w:cstheme="minorHAnsi"/>
          <w:color w:val="FF0000"/>
          <w:sz w:val="14"/>
        </w:rPr>
        <w:t xml:space="preserve"> a space for developing a more complicated relationship with failed pasts. Queer theorist Heather Love devises the politics of ‘feeling backwards/backwards feelings’ as an </w:t>
      </w:r>
      <w:proofErr w:type="spellStart"/>
      <w:r w:rsidRPr="00F03EC7">
        <w:rPr>
          <w:rFonts w:asciiTheme="minorHAnsi" w:hAnsiTheme="minorHAnsi" w:cstheme="minorHAnsi"/>
          <w:color w:val="FF0000"/>
          <w:sz w:val="14"/>
        </w:rPr>
        <w:t>affective</w:t>
      </w:r>
      <w:proofErr w:type="spellEnd"/>
      <w:r w:rsidRPr="00F03EC7">
        <w:rPr>
          <w:rFonts w:asciiTheme="minorHAnsi" w:hAnsiTheme="minorHAnsi" w:cstheme="minorHAnsi"/>
          <w:color w:val="FF0000"/>
          <w:sz w:val="14"/>
        </w:rPr>
        <w:t xml:space="preserve"> strategy of resistance to liberal understandings of the repressive hypothesis and emancipation (see Love). Her concept is both a corrective to the deeply problematic progressivism of ‘gay pragmatism’ with its compulsorily positive futurity of ‘getting better’, as well as an affective reaching backwards to legacies of difficult pasts. As she puts it, “[b]</w:t>
      </w:r>
      <w:proofErr w:type="spellStart"/>
      <w:r w:rsidRPr="00F03EC7">
        <w:rPr>
          <w:rFonts w:asciiTheme="minorHAnsi" w:hAnsiTheme="minorHAnsi" w:cstheme="minorHAnsi"/>
          <w:color w:val="FF0000"/>
          <w:sz w:val="14"/>
        </w:rPr>
        <w:t>ackward</w:t>
      </w:r>
      <w:proofErr w:type="spellEnd"/>
      <w:r w:rsidRPr="00F03EC7">
        <w:rPr>
          <w:rFonts w:asciiTheme="minorHAnsi" w:hAnsiTheme="minorHAnsi" w:cstheme="minorHAnsi"/>
          <w:color w:val="FF0000"/>
          <w:sz w:val="14"/>
        </w:rPr>
        <w:t xml:space="preserve"> feelings serve as an index to the ruined state of the social world; they indicate continuities between the bad gay past and the present; and they show up the inadequacy of queer narratives of progress” (Love 27); I wish to add, they show up continuities between crip pasts and presents obscured by the undisputedly “good intentions” of rehabilitation (</w:t>
      </w:r>
      <w:proofErr w:type="spellStart"/>
      <w:r w:rsidRPr="00F03EC7">
        <w:rPr>
          <w:rFonts w:asciiTheme="minorHAnsi" w:hAnsiTheme="minorHAnsi" w:cstheme="minorHAnsi"/>
          <w:color w:val="FF0000"/>
          <w:sz w:val="14"/>
        </w:rPr>
        <w:t>McRuer</w:t>
      </w:r>
      <w:proofErr w:type="spellEnd"/>
      <w:r w:rsidRPr="00F03EC7">
        <w:rPr>
          <w:rFonts w:asciiTheme="minorHAnsi" w:hAnsiTheme="minorHAnsi" w:cstheme="minorHAnsi"/>
          <w:color w:val="FF0000"/>
          <w:sz w:val="14"/>
        </w:rPr>
        <w:t>, Crip 110). Halberstam for his part appreciates the strategies of backward feeling as a way of recovering the past of queer and racially marked subjects erased in the tidy versions of the past, “[w]</w:t>
      </w:r>
      <w:proofErr w:type="spellStart"/>
      <w:r w:rsidRPr="00F03EC7">
        <w:rPr>
          <w:rFonts w:asciiTheme="minorHAnsi" w:hAnsiTheme="minorHAnsi" w:cstheme="minorHAnsi"/>
          <w:color w:val="FF0000"/>
          <w:sz w:val="14"/>
        </w:rPr>
        <w:t>hile</w:t>
      </w:r>
      <w:proofErr w:type="spellEnd"/>
      <w:r w:rsidRPr="00F03EC7">
        <w:rPr>
          <w:rFonts w:asciiTheme="minorHAnsi" w:hAnsiTheme="minorHAnsi" w:cstheme="minorHAnsi"/>
          <w:color w:val="FF0000"/>
          <w:sz w:val="14"/>
        </w:rPr>
        <w:t xml:space="preserve"> liberal histories build triumphant political narratives with progressive stories of improvement and success, radical histories must content with a less tidy past, one that passes on legacies of failure and loneliness as the consequence of [ableist] homophobia and racism and xenophobia” (Halberstam 98). To retrieve lives undone by ideologies of ableism, homophobia, racism and xenophobia, and practices of </w:t>
      </w:r>
      <w:proofErr w:type="spellStart"/>
      <w:r w:rsidRPr="00F03EC7">
        <w:rPr>
          <w:rFonts w:asciiTheme="minorHAnsi" w:hAnsiTheme="minorHAnsi" w:cstheme="minorHAnsi"/>
          <w:color w:val="FF0000"/>
          <w:sz w:val="14"/>
        </w:rPr>
        <w:t>institutionalisation</w:t>
      </w:r>
      <w:proofErr w:type="spellEnd"/>
      <w:r w:rsidRPr="00F03EC7">
        <w:rPr>
          <w:rFonts w:asciiTheme="minorHAnsi" w:hAnsiTheme="minorHAnsi" w:cstheme="minorHAnsi"/>
          <w:color w:val="FF0000"/>
          <w:sz w:val="14"/>
        </w:rPr>
        <w:t xml:space="preserve">, forced </w:t>
      </w:r>
      <w:proofErr w:type="spellStart"/>
      <w:r w:rsidRPr="00F03EC7">
        <w:rPr>
          <w:rFonts w:asciiTheme="minorHAnsi" w:hAnsiTheme="minorHAnsi" w:cstheme="minorHAnsi"/>
          <w:color w:val="FF0000"/>
          <w:sz w:val="14"/>
        </w:rPr>
        <w:t>sterilisation</w:t>
      </w:r>
      <w:proofErr w:type="spellEnd"/>
      <w:r w:rsidRPr="00F03EC7">
        <w:rPr>
          <w:rFonts w:asciiTheme="minorHAnsi" w:hAnsiTheme="minorHAnsi" w:cstheme="minorHAnsi"/>
          <w:color w:val="FF0000"/>
          <w:sz w:val="14"/>
        </w:rPr>
        <w:t xml:space="preserve">, ethnic segregation, and on and on, we need backward-feelings. </w:t>
      </w:r>
      <w:r w:rsidRPr="00F03EC7">
        <w:rPr>
          <w:rStyle w:val="StyleUnderline"/>
          <w:rFonts w:asciiTheme="minorHAnsi" w:hAnsiTheme="minorHAnsi" w:cstheme="minorHAnsi"/>
          <w:color w:val="FF0000"/>
          <w:highlight w:val="green"/>
        </w:rPr>
        <w:t>The project of “reformulated histories”</w:t>
      </w:r>
      <w:r w:rsidRPr="00F03EC7">
        <w:rPr>
          <w:rStyle w:val="StyleUnderline"/>
          <w:rFonts w:asciiTheme="minorHAnsi" w:hAnsiTheme="minorHAnsi" w:cstheme="minorHAnsi"/>
          <w:color w:val="FF0000"/>
        </w:rPr>
        <w:t xml:space="preserve"> (see </w:t>
      </w:r>
      <w:proofErr w:type="spellStart"/>
      <w:r w:rsidRPr="00F03EC7">
        <w:rPr>
          <w:rStyle w:val="StyleUnderline"/>
          <w:rFonts w:asciiTheme="minorHAnsi" w:hAnsiTheme="minorHAnsi" w:cstheme="minorHAnsi"/>
          <w:color w:val="FF0000"/>
        </w:rPr>
        <w:t>Kafer’s</w:t>
      </w:r>
      <w:proofErr w:type="spellEnd"/>
      <w:r w:rsidRPr="00F03EC7">
        <w:rPr>
          <w:rStyle w:val="StyleUnderline"/>
          <w:rFonts w:asciiTheme="minorHAnsi" w:hAnsiTheme="minorHAnsi" w:cstheme="minorHAnsi"/>
          <w:color w:val="FF0000"/>
        </w:rPr>
        <w:t xml:space="preserve"> discussion of Halberstam 42-44) </w:t>
      </w:r>
      <w:r w:rsidRPr="00F03EC7">
        <w:rPr>
          <w:rStyle w:val="StyleUnderline"/>
          <w:rFonts w:asciiTheme="minorHAnsi" w:hAnsiTheme="minorHAnsi" w:cstheme="minorHAnsi"/>
          <w:color w:val="FF0000"/>
          <w:highlight w:val="green"/>
        </w:rPr>
        <w:t>feels</w:t>
      </w:r>
      <w:r w:rsidRPr="00F03EC7">
        <w:rPr>
          <w:rStyle w:val="StyleUnderline"/>
          <w:rFonts w:asciiTheme="minorHAnsi" w:hAnsiTheme="minorHAnsi" w:cstheme="minorHAnsi"/>
          <w:color w:val="FF0000"/>
        </w:rPr>
        <w:t xml:space="preserve"> </w:t>
      </w:r>
      <w:r w:rsidRPr="00F03EC7">
        <w:rPr>
          <w:rStyle w:val="StyleUnderline"/>
          <w:rFonts w:asciiTheme="minorHAnsi" w:hAnsiTheme="minorHAnsi" w:cstheme="minorHAnsi"/>
          <w:color w:val="FF0000"/>
          <w:highlight w:val="green"/>
        </w:rPr>
        <w:t>backwards to</w:t>
      </w:r>
      <w:r w:rsidRPr="00F03EC7">
        <w:rPr>
          <w:rStyle w:val="StyleUnderline"/>
          <w:rFonts w:asciiTheme="minorHAnsi" w:hAnsiTheme="minorHAnsi" w:cstheme="minorHAnsi"/>
          <w:color w:val="FF0000"/>
        </w:rPr>
        <w:t xml:space="preserve"> past forms of </w:t>
      </w:r>
      <w:r w:rsidRPr="00F03EC7">
        <w:rPr>
          <w:rStyle w:val="StyleUnderline"/>
          <w:rFonts w:asciiTheme="minorHAnsi" w:hAnsiTheme="minorHAnsi" w:cstheme="minorHAnsi"/>
          <w:color w:val="FF0000"/>
          <w:highlight w:val="green"/>
        </w:rPr>
        <w:t>crip survivals</w:t>
      </w:r>
      <w:r w:rsidRPr="00F03EC7">
        <w:rPr>
          <w:rStyle w:val="StyleUnderline"/>
          <w:rFonts w:asciiTheme="minorHAnsi" w:hAnsiTheme="minorHAnsi" w:cstheme="minorHAnsi"/>
          <w:color w:val="FF0000"/>
        </w:rPr>
        <w:t xml:space="preserve"> and past experiences that have been erased. </w:t>
      </w:r>
      <w:r w:rsidRPr="00F03EC7">
        <w:rPr>
          <w:rFonts w:asciiTheme="minorHAnsi" w:hAnsiTheme="minorHAnsi" w:cstheme="minorHAnsi"/>
          <w:color w:val="FF0000"/>
          <w:sz w:val="14"/>
        </w:rPr>
        <w:t xml:space="preserve">Alongside this move, I also want to ‘feel backwards’ to the hurt caused by the shame of the bad past itself. This is not a naïve reclamation of the </w:t>
      </w:r>
      <w:proofErr w:type="spellStart"/>
      <w:r w:rsidRPr="00F03EC7">
        <w:rPr>
          <w:rFonts w:asciiTheme="minorHAnsi" w:hAnsiTheme="minorHAnsi" w:cstheme="minorHAnsi"/>
          <w:color w:val="FF0000"/>
          <w:sz w:val="14"/>
        </w:rPr>
        <w:t>idealised</w:t>
      </w:r>
      <w:proofErr w:type="spellEnd"/>
      <w:r w:rsidRPr="00F03EC7">
        <w:rPr>
          <w:rFonts w:asciiTheme="minorHAnsi" w:hAnsiTheme="minorHAnsi" w:cstheme="minorHAnsi"/>
          <w:color w:val="FF0000"/>
          <w:sz w:val="14"/>
        </w:rPr>
        <w:t xml:space="preserve"> communist past ignorant of the violence committed by the communist regime (violence and hurt inflicted on disabled people </w:t>
      </w:r>
      <w:proofErr w:type="gramStart"/>
      <w:r w:rsidRPr="00F03EC7">
        <w:rPr>
          <w:rFonts w:asciiTheme="minorHAnsi" w:hAnsiTheme="minorHAnsi" w:cstheme="minorHAnsi"/>
          <w:color w:val="FF0000"/>
          <w:sz w:val="14"/>
        </w:rPr>
        <w:t>still remains</w:t>
      </w:r>
      <w:proofErr w:type="gramEnd"/>
      <w:r w:rsidRPr="00F03EC7">
        <w:rPr>
          <w:rFonts w:asciiTheme="minorHAnsi" w:hAnsiTheme="minorHAnsi" w:cstheme="minorHAnsi"/>
          <w:color w:val="FF0000"/>
          <w:sz w:val="14"/>
        </w:rPr>
        <w:t xml:space="preserve"> mostly undocumented, unspoken, and </w:t>
      </w:r>
      <w:proofErr w:type="spellStart"/>
      <w:r w:rsidRPr="00F03EC7">
        <w:rPr>
          <w:rFonts w:asciiTheme="minorHAnsi" w:hAnsiTheme="minorHAnsi" w:cstheme="minorHAnsi"/>
          <w:color w:val="FF0000"/>
          <w:sz w:val="14"/>
        </w:rPr>
        <w:t>unanalysed</w:t>
      </w:r>
      <w:proofErr w:type="spellEnd"/>
      <w:r w:rsidRPr="00F03EC7">
        <w:rPr>
          <w:rFonts w:asciiTheme="minorHAnsi" w:hAnsiTheme="minorHAnsi" w:cstheme="minorHAnsi"/>
          <w:color w:val="FF0000"/>
          <w:sz w:val="14"/>
        </w:rPr>
        <w:t xml:space="preserve">). </w:t>
      </w:r>
      <w:r w:rsidRPr="00F03EC7">
        <w:rPr>
          <w:rStyle w:val="StyleUnderline"/>
          <w:rFonts w:asciiTheme="minorHAnsi" w:hAnsiTheme="minorHAnsi" w:cstheme="minorHAnsi"/>
          <w:color w:val="FF0000"/>
        </w:rPr>
        <w:t xml:space="preserve">What I argue is that the notion of the bad and failed past is too comfortable and too tidy and serves only the ideology of capitalist recovery that prescribes only </w:t>
      </w:r>
      <w:r w:rsidRPr="00F03EC7">
        <w:rPr>
          <w:rStyle w:val="StyleUnderline"/>
          <w:rFonts w:asciiTheme="minorHAnsi" w:hAnsiTheme="minorHAnsi" w:cstheme="minorHAnsi"/>
          <w:color w:val="FF0000"/>
          <w:highlight w:val="green"/>
        </w:rPr>
        <w:t>one version of futurity</w:t>
      </w:r>
      <w:r w:rsidRPr="00F03EC7">
        <w:rPr>
          <w:rStyle w:val="StyleUnderline"/>
          <w:rFonts w:asciiTheme="minorHAnsi" w:hAnsiTheme="minorHAnsi" w:cstheme="minorHAnsi"/>
          <w:color w:val="FF0000"/>
        </w:rPr>
        <w:t xml:space="preserve">, a futurity – I argue – that </w:t>
      </w:r>
      <w:r w:rsidRPr="00F03EC7">
        <w:rPr>
          <w:rStyle w:val="StyleUnderline"/>
          <w:rFonts w:asciiTheme="minorHAnsi" w:hAnsiTheme="minorHAnsi" w:cstheme="minorHAnsi"/>
          <w:color w:val="FF0000"/>
          <w:highlight w:val="green"/>
        </w:rPr>
        <w:t xml:space="preserve">is constructed upon abjection of </w:t>
      </w:r>
      <w:proofErr w:type="spellStart"/>
      <w:r w:rsidRPr="00F03EC7">
        <w:rPr>
          <w:rStyle w:val="StyleUnderline"/>
          <w:rFonts w:asciiTheme="minorHAnsi" w:hAnsiTheme="minorHAnsi" w:cstheme="minorHAnsi"/>
          <w:color w:val="FF0000"/>
          <w:highlight w:val="green"/>
        </w:rPr>
        <w:t>cripness</w:t>
      </w:r>
      <w:proofErr w:type="spellEnd"/>
      <w:r w:rsidRPr="00F03EC7">
        <w:rPr>
          <w:rStyle w:val="StyleUnderline"/>
          <w:rFonts w:asciiTheme="minorHAnsi" w:hAnsiTheme="minorHAnsi" w:cstheme="minorHAnsi"/>
          <w:color w:val="FF0000"/>
        </w:rPr>
        <w:t xml:space="preserve">. To open critical </w:t>
      </w:r>
      <w:proofErr w:type="gramStart"/>
      <w:r w:rsidRPr="00F03EC7">
        <w:rPr>
          <w:rStyle w:val="StyleUnderline"/>
          <w:rFonts w:asciiTheme="minorHAnsi" w:hAnsiTheme="minorHAnsi" w:cstheme="minorHAnsi"/>
          <w:color w:val="FF0000"/>
        </w:rPr>
        <w:t>discussion</w:t>
      </w:r>
      <w:proofErr w:type="gramEnd"/>
      <w:r w:rsidRPr="00F03EC7">
        <w:rPr>
          <w:rStyle w:val="StyleUnderline"/>
          <w:rFonts w:asciiTheme="minorHAnsi" w:hAnsiTheme="minorHAnsi" w:cstheme="minorHAnsi"/>
          <w:color w:val="FF0000"/>
        </w:rPr>
        <w:t xml:space="preserve"> I propose that </w:t>
      </w:r>
      <w:r w:rsidRPr="00F03EC7">
        <w:rPr>
          <w:rStyle w:val="StyleUnderline"/>
          <w:rFonts w:asciiTheme="minorHAnsi" w:hAnsiTheme="minorHAnsi" w:cstheme="minorHAnsi"/>
          <w:color w:val="FF0000"/>
          <w:highlight w:val="green"/>
        </w:rPr>
        <w:t>we</w:t>
      </w:r>
      <w:r w:rsidRPr="00F03EC7">
        <w:rPr>
          <w:rStyle w:val="StyleUnderline"/>
          <w:rFonts w:asciiTheme="minorHAnsi" w:hAnsiTheme="minorHAnsi" w:cstheme="minorHAnsi"/>
          <w:color w:val="FF0000"/>
        </w:rPr>
        <w:t xml:space="preserve"> need to </w:t>
      </w:r>
      <w:r w:rsidRPr="00F03EC7">
        <w:rPr>
          <w:rStyle w:val="StyleUnderline"/>
          <w:rFonts w:asciiTheme="minorHAnsi" w:hAnsiTheme="minorHAnsi" w:cstheme="minorHAnsi"/>
          <w:color w:val="FF0000"/>
          <w:highlight w:val="green"/>
        </w:rPr>
        <w:t>continue</w:t>
      </w:r>
      <w:r w:rsidRPr="00F03EC7">
        <w:rPr>
          <w:rStyle w:val="StyleUnderline"/>
          <w:rFonts w:asciiTheme="minorHAnsi" w:hAnsiTheme="minorHAnsi" w:cstheme="minorHAnsi"/>
          <w:color w:val="FF0000"/>
        </w:rPr>
        <w:t xml:space="preserve"> to produce untidy, crooked, queer, twisted, bent, </w:t>
      </w:r>
      <w:r w:rsidRPr="00F03EC7">
        <w:rPr>
          <w:rStyle w:val="StyleUnderline"/>
          <w:rFonts w:asciiTheme="minorHAnsi" w:hAnsiTheme="minorHAnsi" w:cstheme="minorHAnsi"/>
          <w:color w:val="FF0000"/>
          <w:highlight w:val="green"/>
        </w:rPr>
        <w:t>crip versions</w:t>
      </w:r>
      <w:r w:rsidRPr="00F03EC7">
        <w:rPr>
          <w:rStyle w:val="StyleUnderline"/>
          <w:rFonts w:asciiTheme="minorHAnsi" w:hAnsiTheme="minorHAnsi" w:cstheme="minorHAnsi"/>
          <w:color w:val="FF0000"/>
        </w:rPr>
        <w:t xml:space="preserve"> of pasts. Only they will provide </w:t>
      </w:r>
      <w:r w:rsidRPr="00F03EC7">
        <w:rPr>
          <w:rStyle w:val="StyleUnderline"/>
          <w:rFonts w:asciiTheme="minorHAnsi" w:hAnsiTheme="minorHAnsi" w:cstheme="minorHAnsi"/>
          <w:color w:val="FF0000"/>
          <w:highlight w:val="green"/>
        </w:rPr>
        <w:t>for</w:t>
      </w:r>
      <w:r w:rsidRPr="00F03EC7">
        <w:rPr>
          <w:rStyle w:val="StyleUnderline"/>
          <w:rFonts w:asciiTheme="minorHAnsi" w:hAnsiTheme="minorHAnsi" w:cstheme="minorHAnsi"/>
          <w:color w:val="FF0000"/>
        </w:rPr>
        <w:t xml:space="preserve"> more generous </w:t>
      </w:r>
      <w:r w:rsidRPr="00F03EC7">
        <w:rPr>
          <w:rStyle w:val="StyleUnderline"/>
          <w:rFonts w:asciiTheme="minorHAnsi" w:hAnsiTheme="minorHAnsi" w:cstheme="minorHAnsi"/>
          <w:color w:val="FF0000"/>
          <w:highlight w:val="green"/>
        </w:rPr>
        <w:t>horizons</w:t>
      </w:r>
      <w:r w:rsidRPr="00F03EC7">
        <w:rPr>
          <w:rStyle w:val="StyleUnderline"/>
          <w:rFonts w:asciiTheme="minorHAnsi" w:hAnsiTheme="minorHAnsi" w:cstheme="minorHAnsi"/>
          <w:color w:val="FF0000"/>
        </w:rPr>
        <w:t xml:space="preserve"> of the present and future.</w:t>
      </w:r>
    </w:p>
    <w:p w14:paraId="31CE5DEA" w14:textId="77777777" w:rsidR="00E53EF0" w:rsidRPr="0012205C" w:rsidRDefault="00E53EF0" w:rsidP="00E53EF0">
      <w:pPr>
        <w:pStyle w:val="Heading4"/>
        <w:spacing w:before="0" w:line="276" w:lineRule="auto"/>
        <w:rPr>
          <w:rFonts w:asciiTheme="minorHAnsi" w:hAnsiTheme="minorHAnsi" w:cstheme="minorHAnsi"/>
          <w:color w:val="FF0000"/>
        </w:rPr>
      </w:pPr>
      <w:r w:rsidRPr="0012205C">
        <w:rPr>
          <w:rFonts w:asciiTheme="minorHAnsi" w:hAnsiTheme="minorHAnsi" w:cstheme="minorHAnsi"/>
          <w:color w:val="FF0000"/>
        </w:rPr>
        <w:t xml:space="preserve">No perms in a method debate – a] It assumes fiat which doesn’t make sense. Their ROB forefronts the performance and method which a perm steals away b] non-T </w:t>
      </w:r>
      <w:proofErr w:type="spellStart"/>
      <w:r w:rsidRPr="0012205C">
        <w:rPr>
          <w:rFonts w:asciiTheme="minorHAnsi" w:hAnsiTheme="minorHAnsi" w:cstheme="minorHAnsi"/>
          <w:color w:val="FF0000"/>
        </w:rPr>
        <w:t>affs</w:t>
      </w:r>
      <w:proofErr w:type="spellEnd"/>
      <w:r w:rsidRPr="0012205C">
        <w:rPr>
          <w:rFonts w:asciiTheme="minorHAnsi" w:hAnsiTheme="minorHAnsi" w:cstheme="minorHAnsi"/>
          <w:color w:val="FF0000"/>
        </w:rPr>
        <w:t xml:space="preserve"> can defend anything – the burden is on them to prove their advocacy is the best solution to their problem c] you should hold them to the method they defended in the 1AC since anything else is severance which endorses bad scholarship as it’s a debate of methods.</w:t>
      </w:r>
    </w:p>
    <w:p w14:paraId="0EC607BB" w14:textId="4830BEC1" w:rsidR="00DC6763" w:rsidRPr="00493AA2" w:rsidRDefault="00E53EF0" w:rsidP="00E53EF0">
      <w:pPr>
        <w:pStyle w:val="Heading4"/>
        <w:rPr>
          <w:rFonts w:asciiTheme="minorHAnsi" w:hAnsiTheme="minorHAnsi" w:cstheme="minorHAnsi"/>
          <w:sz w:val="14"/>
        </w:rPr>
      </w:pPr>
      <w:r w:rsidRPr="00493AA2">
        <w:rPr>
          <w:rFonts w:asciiTheme="minorHAnsi" w:hAnsiTheme="minorHAnsi" w:cstheme="minorHAnsi"/>
        </w:rPr>
        <w:t>D</w:t>
      </w:r>
      <w:r w:rsidR="00961590" w:rsidRPr="00493AA2">
        <w:rPr>
          <w:rFonts w:asciiTheme="minorHAnsi" w:hAnsiTheme="minorHAnsi" w:cstheme="minorHAnsi"/>
        </w:rPr>
        <w:t xml:space="preserve">] </w:t>
      </w:r>
      <w:r w:rsidR="005211E0">
        <w:rPr>
          <w:rFonts w:asciiTheme="minorHAnsi" w:hAnsiTheme="minorHAnsi" w:cstheme="minorHAnsi"/>
        </w:rPr>
        <w:t>it</w:t>
      </w:r>
      <w:r w:rsidR="00DC6763" w:rsidRPr="00493AA2">
        <w:rPr>
          <w:rFonts w:asciiTheme="minorHAnsi" w:hAnsiTheme="minorHAnsi" w:cstheme="minorHAnsi"/>
        </w:rPr>
        <w:t xml:space="preserve"> omits disability as an identity and attempts to </w:t>
      </w:r>
      <w:r w:rsidR="00DC6763" w:rsidRPr="00493AA2">
        <w:rPr>
          <w:rFonts w:asciiTheme="minorHAnsi" w:hAnsiTheme="minorHAnsi" w:cstheme="minorHAnsi"/>
          <w:u w:val="single"/>
        </w:rPr>
        <w:t>accommodate</w:t>
      </w:r>
      <w:r w:rsidR="00DC6763" w:rsidRPr="00493AA2">
        <w:rPr>
          <w:rFonts w:asciiTheme="minorHAnsi" w:hAnsiTheme="minorHAnsi" w:cstheme="minorHAnsi"/>
        </w:rPr>
        <w:t xml:space="preserve"> disability cements its position as an </w:t>
      </w:r>
      <w:r w:rsidR="00DC6763" w:rsidRPr="00493AA2">
        <w:rPr>
          <w:rFonts w:asciiTheme="minorHAnsi" w:hAnsiTheme="minorHAnsi" w:cstheme="minorHAnsi"/>
          <w:u w:val="single"/>
        </w:rPr>
        <w:t>afterthought</w:t>
      </w:r>
      <w:r w:rsidR="00DC6763" w:rsidRPr="00493AA2">
        <w:rPr>
          <w:rFonts w:asciiTheme="minorHAnsi" w:hAnsiTheme="minorHAnsi" w:cstheme="minorHAnsi"/>
        </w:rPr>
        <w:t xml:space="preserve"> while replicating the logic of </w:t>
      </w:r>
      <w:r w:rsidR="00DC6763" w:rsidRPr="00493AA2">
        <w:rPr>
          <w:rFonts w:asciiTheme="minorHAnsi" w:hAnsiTheme="minorHAnsi" w:cstheme="minorHAnsi"/>
          <w:u w:val="single"/>
        </w:rPr>
        <w:t>fast capitalism</w:t>
      </w:r>
      <w:r w:rsidR="00DC6763" w:rsidRPr="00493AA2">
        <w:rPr>
          <w:rFonts w:asciiTheme="minorHAnsi" w:hAnsiTheme="minorHAnsi" w:cstheme="minorHAnsi"/>
        </w:rPr>
        <w:t xml:space="preserve">. </w:t>
      </w:r>
    </w:p>
    <w:p w14:paraId="5E2355F1" w14:textId="77777777" w:rsidR="00DC6763" w:rsidRPr="00493AA2" w:rsidRDefault="00DC6763" w:rsidP="00DC6763">
      <w:pPr>
        <w:rPr>
          <w:rStyle w:val="Style13ptBold"/>
          <w:rFonts w:asciiTheme="minorHAnsi" w:hAnsiTheme="minorHAnsi" w:cstheme="minorHAnsi"/>
        </w:rPr>
      </w:pPr>
      <w:proofErr w:type="spellStart"/>
      <w:r w:rsidRPr="00493AA2">
        <w:rPr>
          <w:rStyle w:val="Style13ptBold"/>
          <w:rFonts w:asciiTheme="minorHAnsi" w:hAnsiTheme="minorHAnsi" w:cstheme="minorHAnsi"/>
        </w:rPr>
        <w:t>Dolmage</w:t>
      </w:r>
      <w:proofErr w:type="spellEnd"/>
      <w:r w:rsidRPr="00493AA2">
        <w:rPr>
          <w:rStyle w:val="Style13ptBold"/>
          <w:rFonts w:asciiTheme="minorHAnsi" w:hAnsiTheme="minorHAnsi" w:cstheme="minorHAnsi"/>
        </w:rPr>
        <w:t xml:space="preserve"> ‘13</w:t>
      </w:r>
    </w:p>
    <w:p w14:paraId="0CA4E38F" w14:textId="77777777" w:rsidR="00DC6763" w:rsidRPr="00493AA2" w:rsidRDefault="00DC6763" w:rsidP="00DC6763">
      <w:pPr>
        <w:spacing w:line="276" w:lineRule="auto"/>
        <w:rPr>
          <w:rFonts w:asciiTheme="minorHAnsi" w:hAnsiTheme="minorHAnsi" w:cstheme="minorHAnsi"/>
        </w:rPr>
      </w:pPr>
      <w:r w:rsidRPr="00493AA2">
        <w:rPr>
          <w:rFonts w:asciiTheme="minorHAnsi" w:hAnsiTheme="minorHAnsi" w:cstheme="minorHAnsi"/>
          <w:sz w:val="16"/>
          <w:szCs w:val="16"/>
        </w:rPr>
        <w:t xml:space="preserve">[Jay, English at University of Waterloo. June 2013. “Disability Time-Space Economy.” </w:t>
      </w:r>
      <w:hyperlink r:id="rId14" w:history="1">
        <w:r w:rsidRPr="00493AA2">
          <w:rPr>
            <w:rStyle w:val="Hyperlink"/>
            <w:rFonts w:asciiTheme="minorHAnsi" w:hAnsiTheme="minorHAnsi" w:cstheme="minorHAnsi"/>
            <w:sz w:val="16"/>
            <w:szCs w:val="16"/>
          </w:rPr>
          <w:t>http://disabilitycapitalism.wordpress.com/author/drjaydolmage/</w:t>
        </w:r>
      </w:hyperlink>
      <w:r w:rsidRPr="00493AA2">
        <w:rPr>
          <w:rFonts w:asciiTheme="minorHAnsi" w:hAnsiTheme="minorHAnsi" w:cstheme="minorHAnsi"/>
          <w:sz w:val="16"/>
          <w:szCs w:val="16"/>
        </w:rPr>
        <w:t xml:space="preserve">] </w:t>
      </w:r>
      <w:proofErr w:type="spellStart"/>
      <w:r w:rsidRPr="00493AA2">
        <w:rPr>
          <w:rFonts w:asciiTheme="minorHAnsi" w:hAnsiTheme="minorHAnsi" w:cstheme="minorHAnsi"/>
          <w:sz w:val="16"/>
          <w:szCs w:val="16"/>
        </w:rPr>
        <w:t>rc</w:t>
      </w:r>
      <w:proofErr w:type="spellEnd"/>
      <w:r w:rsidRPr="00493AA2">
        <w:rPr>
          <w:rFonts w:asciiTheme="minorHAnsi" w:hAnsiTheme="minorHAnsi" w:cstheme="minorHAnsi"/>
          <w:sz w:val="16"/>
          <w:szCs w:val="16"/>
        </w:rPr>
        <w:t>/Pat</w:t>
      </w:r>
    </w:p>
    <w:p w14:paraId="278AB171" w14:textId="0C9BE91A" w:rsidR="00DC6763" w:rsidRPr="006B2020" w:rsidRDefault="00DC6763" w:rsidP="00DC6763">
      <w:pPr>
        <w:spacing w:line="276" w:lineRule="auto"/>
        <w:rPr>
          <w:rFonts w:asciiTheme="minorHAnsi" w:hAnsiTheme="minorHAnsi" w:cstheme="minorHAnsi"/>
          <w:color w:val="FF0000"/>
          <w:sz w:val="12"/>
        </w:rPr>
      </w:pPr>
      <w:r w:rsidRPr="00493AA2">
        <w:rPr>
          <w:rFonts w:asciiTheme="minorHAnsi" w:hAnsiTheme="minorHAnsi" w:cstheme="minorHAnsi"/>
          <w:sz w:val="12"/>
        </w:rPr>
        <w:t xml:space="preserve">The steep steps metaphor describes how the University has been constructed as a place for the very able. University campuses have lots of steep steps – but the entire university experience can also be metaphorized as a movement </w:t>
      </w:r>
      <w:proofErr w:type="gramStart"/>
      <w:r w:rsidRPr="00493AA2">
        <w:rPr>
          <w:rFonts w:asciiTheme="minorHAnsi" w:hAnsiTheme="minorHAnsi" w:cstheme="minorHAnsi"/>
          <w:sz w:val="12"/>
        </w:rPr>
        <w:t>up steep steps</w:t>
      </w:r>
      <w:proofErr w:type="gramEnd"/>
      <w:r w:rsidRPr="00493AA2">
        <w:rPr>
          <w:rFonts w:asciiTheme="minorHAnsi" w:hAnsiTheme="minorHAnsi" w:cstheme="minorHAnsi"/>
          <w:sz w:val="12"/>
        </w:rPr>
        <w:t xml:space="preserve">. The University pulls some people slowly up the stairs, and it arranges others at the bottom of this steep incline. The university also "steps" our society, reinforcing hierarchies and divisions. For instance, people with disabilities have been traditionally seen as objects of study in higher education, rather than as teachers or students. And disability has been a </w:t>
      </w:r>
      <w:proofErr w:type="gramStart"/>
      <w:r w:rsidRPr="00493AA2">
        <w:rPr>
          <w:rFonts w:asciiTheme="minorHAnsi" w:hAnsiTheme="minorHAnsi" w:cstheme="minorHAnsi"/>
          <w:sz w:val="12"/>
        </w:rPr>
        <w:t>rhetorically-produced</w:t>
      </w:r>
      <w:proofErr w:type="gramEnd"/>
      <w:r w:rsidRPr="00493AA2">
        <w:rPr>
          <w:rFonts w:asciiTheme="minorHAnsi" w:hAnsiTheme="minorHAnsi" w:cstheme="minorHAnsi"/>
          <w:sz w:val="12"/>
        </w:rPr>
        <w:t xml:space="preserve"> stigma which could be applied to other marginalized groups to keep them out of the university (and away from access to resources and privileges). My second spatial metaphor is the retrofit. A retrofit, like a ramp on a building or a new air filter on a car, is often forced or mandated. Another aspect of the retrofit is that it is a stop-gap measure—this leads to the entailment that a retrofit can, in fact should, be given low priority. Thus, as a building is </w:t>
      </w:r>
      <w:proofErr w:type="gramStart"/>
      <w:r w:rsidRPr="00493AA2">
        <w:rPr>
          <w:rFonts w:asciiTheme="minorHAnsi" w:hAnsiTheme="minorHAnsi" w:cstheme="minorHAnsi"/>
          <w:sz w:val="12"/>
        </w:rPr>
        <w:t>retro-fitted</w:t>
      </w:r>
      <w:proofErr w:type="gramEnd"/>
      <w:r w:rsidRPr="00493AA2">
        <w:rPr>
          <w:rFonts w:asciiTheme="minorHAnsi" w:hAnsiTheme="minorHAnsi" w:cstheme="minorHAnsi"/>
          <w:sz w:val="12"/>
        </w:rPr>
        <w:t xml:space="preserve"> to accommodate disability, as per the ‘specs’ of disability law, ramps are added onto the side of a building, or around back, instead of at the main entrance. The law calls for reasonable accommodation. </w:t>
      </w:r>
      <w:r w:rsidRPr="00493AA2">
        <w:rPr>
          <w:rFonts w:asciiTheme="minorHAnsi" w:hAnsiTheme="minorHAnsi" w:cstheme="minorHAnsi"/>
          <w:sz w:val="12"/>
          <w:szCs w:val="12"/>
        </w:rPr>
        <w:t>Common reason then seems to dictate that disability is supplemental to society, that it is an after-thought or an imposition</w:t>
      </w:r>
      <w:r w:rsidRPr="00493AA2">
        <w:rPr>
          <w:rFonts w:asciiTheme="minorHAnsi" w:hAnsiTheme="minorHAnsi" w:cstheme="minorHAnsi"/>
          <w:sz w:val="12"/>
        </w:rPr>
        <w:t xml:space="preserve">. In some cases, a </w:t>
      </w:r>
      <w:proofErr w:type="gramStart"/>
      <w:r w:rsidRPr="00493AA2">
        <w:rPr>
          <w:rFonts w:asciiTheme="minorHAnsi" w:hAnsiTheme="minorHAnsi" w:cstheme="minorHAnsi"/>
          <w:sz w:val="12"/>
        </w:rPr>
        <w:t>retro-fitting</w:t>
      </w:r>
      <w:proofErr w:type="gramEnd"/>
      <w:r w:rsidRPr="00493AA2">
        <w:rPr>
          <w:rFonts w:asciiTheme="minorHAnsi" w:hAnsiTheme="minorHAnsi" w:cstheme="minorHAnsi"/>
          <w:sz w:val="12"/>
        </w:rPr>
        <w:t xml:space="preserve"> can be useful, —just as an elevator or a ramp might enable mobility. It is important, however, to recognize that </w:t>
      </w:r>
      <w:r w:rsidRPr="00493AA2">
        <w:rPr>
          <w:rStyle w:val="StyleUnderline"/>
          <w:rFonts w:asciiTheme="minorHAnsi" w:hAnsiTheme="minorHAnsi" w:cstheme="minorHAnsi"/>
          <w:highlight w:val="green"/>
        </w:rPr>
        <w:t>the retrofit is</w:t>
      </w:r>
      <w:r w:rsidRPr="00493AA2">
        <w:rPr>
          <w:rStyle w:val="StyleUnderline"/>
          <w:rFonts w:asciiTheme="minorHAnsi" w:hAnsiTheme="minorHAnsi" w:cstheme="minorHAnsi"/>
        </w:rPr>
        <w:t xml:space="preserve"> often </w:t>
      </w:r>
      <w:r w:rsidRPr="00493AA2">
        <w:rPr>
          <w:rStyle w:val="StyleUnderline"/>
          <w:rFonts w:asciiTheme="minorHAnsi" w:hAnsiTheme="minorHAnsi" w:cstheme="minorHAnsi"/>
          <w:highlight w:val="green"/>
        </w:rPr>
        <w:t>only an ‘after-the-fact’ move because ‘the facts’ refuse to recognize disability as</w:t>
      </w:r>
      <w:r w:rsidRPr="00493AA2">
        <w:rPr>
          <w:rStyle w:val="StyleUnderline"/>
          <w:rFonts w:asciiTheme="minorHAnsi" w:hAnsiTheme="minorHAnsi" w:cstheme="minorHAnsi"/>
        </w:rPr>
        <w:t xml:space="preserve"> a </w:t>
      </w:r>
      <w:r w:rsidRPr="00493AA2">
        <w:rPr>
          <w:rStyle w:val="StyleUnderline"/>
          <w:rFonts w:asciiTheme="minorHAnsi" w:hAnsiTheme="minorHAnsi" w:cstheme="minorHAnsi"/>
          <w:highlight w:val="green"/>
        </w:rPr>
        <w:t>reality</w:t>
      </w:r>
      <w:r w:rsidRPr="00493AA2">
        <w:rPr>
          <w:rFonts w:asciiTheme="minorHAnsi" w:hAnsiTheme="minorHAnsi" w:cstheme="minorHAnsi"/>
          <w:sz w:val="12"/>
        </w:rPr>
        <w:t xml:space="preserve">, or ‘the factors’ cast disability as a strategy, or ‘the benefactors’ claim accessibility not as everyone’s right, but as their opportunity to provide charity, or even as an opportunity to construct people with disabilities as drains on resources. So, I'd suggest that the steep steps are an apt metaphor for industrial capitalism. We compete to get to the top. The stairs describe the class structure that capitalist production creates. We believe that if we work </w:t>
      </w:r>
      <w:proofErr w:type="gramStart"/>
      <w:r w:rsidRPr="00493AA2">
        <w:rPr>
          <w:rFonts w:asciiTheme="minorHAnsi" w:hAnsiTheme="minorHAnsi" w:cstheme="minorHAnsi"/>
          <w:sz w:val="12"/>
        </w:rPr>
        <w:t>hard</w:t>
      </w:r>
      <w:proofErr w:type="gramEnd"/>
      <w:r w:rsidRPr="00493AA2">
        <w:rPr>
          <w:rFonts w:asciiTheme="minorHAnsi" w:hAnsiTheme="minorHAnsi" w:cstheme="minorHAnsi"/>
          <w:sz w:val="12"/>
        </w:rPr>
        <w:t xml:space="preserve"> we will be rewarded, or at least we will accumulate wealth. And so on. Well, let me suggest that the retrofit is a logic of late capitalism. That is, the retrofit points up the inadequacy of capitalism’s ability to deal with various crises of its own making and other long-term structural problems, even as capitalism forever adapts. </w:t>
      </w:r>
      <w:r w:rsidRPr="00493AA2">
        <w:rPr>
          <w:rStyle w:val="Emphasis"/>
          <w:rFonts w:asciiTheme="minorHAnsi" w:hAnsiTheme="minorHAnsi" w:cstheme="minorHAnsi"/>
          <w:highlight w:val="green"/>
        </w:rPr>
        <w:t>The retrofit is</w:t>
      </w:r>
      <w:r w:rsidRPr="00493AA2">
        <w:rPr>
          <w:rStyle w:val="Emphasis"/>
          <w:rFonts w:asciiTheme="minorHAnsi" w:hAnsiTheme="minorHAnsi" w:cstheme="minorHAnsi"/>
        </w:rPr>
        <w:t xml:space="preserve"> also </w:t>
      </w:r>
      <w:r w:rsidRPr="00493AA2">
        <w:rPr>
          <w:rStyle w:val="Emphasis"/>
          <w:rFonts w:asciiTheme="minorHAnsi" w:hAnsiTheme="minorHAnsi" w:cstheme="minorHAnsi"/>
          <w:highlight w:val="green"/>
        </w:rPr>
        <w:t>a logic of fast capitalism</w:t>
      </w:r>
      <w:r w:rsidRPr="00493AA2">
        <w:rPr>
          <w:rFonts w:asciiTheme="minorHAnsi" w:hAnsiTheme="minorHAnsi" w:cstheme="minorHAnsi"/>
          <w:sz w:val="12"/>
        </w:rPr>
        <w:t xml:space="preserve"> – </w:t>
      </w:r>
      <w:r w:rsidRPr="00493AA2">
        <w:rPr>
          <w:rStyle w:val="StyleUnderline"/>
          <w:rFonts w:asciiTheme="minorHAnsi" w:hAnsiTheme="minorHAnsi" w:cstheme="minorHAnsi"/>
        </w:rPr>
        <w:t xml:space="preserve">fast capitalism is the tendency of capitalism </w:t>
      </w:r>
      <w:r w:rsidRPr="00493AA2">
        <w:rPr>
          <w:rStyle w:val="StyleUnderline"/>
          <w:rFonts w:asciiTheme="minorHAnsi" w:hAnsiTheme="minorHAnsi" w:cstheme="minorHAnsi"/>
          <w:highlight w:val="green"/>
        </w:rPr>
        <w:t>to extract</w:t>
      </w:r>
      <w:r w:rsidRPr="00493AA2">
        <w:rPr>
          <w:rStyle w:val="StyleUnderline"/>
          <w:rFonts w:asciiTheme="minorHAnsi" w:hAnsiTheme="minorHAnsi" w:cstheme="minorHAnsi"/>
        </w:rPr>
        <w:t xml:space="preserve"> surplus </w:t>
      </w:r>
      <w:r w:rsidRPr="00493AA2">
        <w:rPr>
          <w:rStyle w:val="StyleUnderline"/>
          <w:rFonts w:asciiTheme="minorHAnsi" w:hAnsiTheme="minorHAnsi" w:cstheme="minorHAnsi"/>
          <w:highlight w:val="green"/>
        </w:rPr>
        <w:t>value with as little investment as necessary</w:t>
      </w:r>
      <w:r w:rsidRPr="00493AA2">
        <w:rPr>
          <w:rStyle w:val="StyleUnderline"/>
          <w:rFonts w:asciiTheme="minorHAnsi" w:hAnsiTheme="minorHAnsi" w:cstheme="minorHAnsi"/>
        </w:rPr>
        <w:t xml:space="preserve"> for the greatest return</w:t>
      </w:r>
      <w:r w:rsidRPr="00493AA2">
        <w:rPr>
          <w:rFonts w:asciiTheme="minorHAnsi" w:hAnsiTheme="minorHAnsi" w:cstheme="minorHAnsi"/>
          <w:sz w:val="12"/>
        </w:rPr>
        <w:t xml:space="preserve">, while adding as little to the real economy as possible, often by means of financial speculation and the quickening of production. Yet what gets produced gets less and less tangible, harder to measure. This fast capitalism is seen by some as the necessary consequence of capitalism – </w:t>
      </w:r>
      <w:r w:rsidRPr="00493AA2">
        <w:rPr>
          <w:rStyle w:val="StyleUnderline"/>
          <w:rFonts w:asciiTheme="minorHAnsi" w:hAnsiTheme="minorHAnsi" w:cstheme="minorHAnsi"/>
        </w:rPr>
        <w:t xml:space="preserve">it keeps </w:t>
      </w:r>
      <w:r w:rsidRPr="00493AA2">
        <w:rPr>
          <w:rStyle w:val="StyleUnderline"/>
          <w:rFonts w:asciiTheme="minorHAnsi" w:hAnsiTheme="minorHAnsi" w:cstheme="minorHAnsi"/>
          <w:highlight w:val="green"/>
        </w:rPr>
        <w:t>speeding up</w:t>
      </w:r>
      <w:r w:rsidRPr="00493AA2">
        <w:rPr>
          <w:rFonts w:asciiTheme="minorHAnsi" w:hAnsiTheme="minorHAnsi" w:cstheme="minorHAnsi"/>
          <w:sz w:val="12"/>
        </w:rPr>
        <w:t xml:space="preserve">, keeps extracting value, keeps becoming more efficient, </w:t>
      </w:r>
      <w:r w:rsidRPr="00493AA2">
        <w:rPr>
          <w:rStyle w:val="StyleUnderline"/>
          <w:rFonts w:asciiTheme="minorHAnsi" w:hAnsiTheme="minorHAnsi" w:cstheme="minorHAnsi"/>
          <w:highlight w:val="green"/>
        </w:rPr>
        <w:t>and</w:t>
      </w:r>
      <w:r w:rsidRPr="00493AA2">
        <w:rPr>
          <w:rStyle w:val="StyleUnderline"/>
          <w:rFonts w:asciiTheme="minorHAnsi" w:hAnsiTheme="minorHAnsi" w:cstheme="minorHAnsi"/>
        </w:rPr>
        <w:t xml:space="preserve"> continues to </w:t>
      </w:r>
      <w:r w:rsidRPr="00493AA2">
        <w:rPr>
          <w:rStyle w:val="StyleUnderline"/>
          <w:rFonts w:asciiTheme="minorHAnsi" w:hAnsiTheme="minorHAnsi" w:cstheme="minorHAnsi"/>
          <w:highlight w:val="green"/>
        </w:rPr>
        <w:t>exact more</w:t>
      </w:r>
      <w:r w:rsidRPr="00493AA2">
        <w:rPr>
          <w:rStyle w:val="StyleUnderline"/>
          <w:rFonts w:asciiTheme="minorHAnsi" w:hAnsiTheme="minorHAnsi" w:cstheme="minorHAnsi"/>
        </w:rPr>
        <w:t xml:space="preserve"> and more </w:t>
      </w:r>
      <w:r w:rsidRPr="00493AA2">
        <w:rPr>
          <w:rStyle w:val="StyleUnderline"/>
          <w:rFonts w:asciiTheme="minorHAnsi" w:hAnsiTheme="minorHAnsi" w:cstheme="minorHAnsi"/>
          <w:highlight w:val="green"/>
        </w:rPr>
        <w:t>affective and embodied</w:t>
      </w:r>
      <w:r w:rsidRPr="00493AA2">
        <w:rPr>
          <w:rFonts w:asciiTheme="minorHAnsi" w:hAnsiTheme="minorHAnsi" w:cstheme="minorHAnsi"/>
          <w:sz w:val="12"/>
        </w:rPr>
        <w:t xml:space="preserve"> – and environmental – </w:t>
      </w:r>
      <w:r w:rsidRPr="00493AA2">
        <w:rPr>
          <w:rStyle w:val="StyleUnderline"/>
          <w:rFonts w:asciiTheme="minorHAnsi" w:hAnsiTheme="minorHAnsi" w:cstheme="minorHAnsi"/>
          <w:highlight w:val="green"/>
        </w:rPr>
        <w:t>costs</w:t>
      </w:r>
      <w:r w:rsidRPr="00493AA2">
        <w:rPr>
          <w:rFonts w:asciiTheme="minorHAnsi" w:hAnsiTheme="minorHAnsi" w:cstheme="minorHAnsi"/>
          <w:sz w:val="12"/>
        </w:rPr>
        <w:t xml:space="preserve">. Like fast capitalism, </w:t>
      </w:r>
      <w:r w:rsidRPr="00493AA2">
        <w:rPr>
          <w:rStyle w:val="StyleUnderline"/>
          <w:rFonts w:asciiTheme="minorHAnsi" w:hAnsiTheme="minorHAnsi" w:cstheme="minorHAnsi"/>
          <w:highlight w:val="green"/>
        </w:rPr>
        <w:t>the retrofit marketizes</w:t>
      </w:r>
      <w:r w:rsidRPr="00493AA2">
        <w:rPr>
          <w:rStyle w:val="StyleUnderline"/>
          <w:rFonts w:asciiTheme="minorHAnsi" w:hAnsiTheme="minorHAnsi" w:cstheme="minorHAnsi"/>
        </w:rPr>
        <w:t xml:space="preserve"> philanthropy and charity</w:t>
      </w:r>
      <w:r w:rsidRPr="00493AA2">
        <w:rPr>
          <w:rFonts w:asciiTheme="minorHAnsi" w:hAnsiTheme="minorHAnsi" w:cstheme="minorHAnsi"/>
          <w:sz w:val="12"/>
        </w:rPr>
        <w:t xml:space="preserve"> – </w:t>
      </w:r>
      <w:r w:rsidRPr="00493AA2">
        <w:rPr>
          <w:rStyle w:val="StyleUnderline"/>
          <w:rFonts w:asciiTheme="minorHAnsi" w:hAnsiTheme="minorHAnsi" w:cstheme="minorHAnsi"/>
        </w:rPr>
        <w:t xml:space="preserve">the industry of </w:t>
      </w:r>
      <w:r w:rsidRPr="00493AA2">
        <w:rPr>
          <w:rStyle w:val="StyleUnderline"/>
          <w:rFonts w:asciiTheme="minorHAnsi" w:hAnsiTheme="minorHAnsi" w:cstheme="minorHAnsi"/>
          <w:highlight w:val="green"/>
        </w:rPr>
        <w:t>temporarily correcting</w:t>
      </w:r>
      <w:r w:rsidRPr="00493AA2">
        <w:rPr>
          <w:rStyle w:val="StyleUnderline"/>
          <w:rFonts w:asciiTheme="minorHAnsi" w:hAnsiTheme="minorHAnsi" w:cstheme="minorHAnsi"/>
        </w:rPr>
        <w:t xml:space="preserve"> or normalizing </w:t>
      </w:r>
      <w:r w:rsidRPr="00493AA2">
        <w:rPr>
          <w:rStyle w:val="StyleUnderline"/>
          <w:rFonts w:asciiTheme="minorHAnsi" w:hAnsiTheme="minorHAnsi" w:cstheme="minorHAnsi"/>
          <w:highlight w:val="green"/>
        </w:rPr>
        <w:t>disability</w:t>
      </w:r>
      <w:r w:rsidRPr="00493AA2">
        <w:rPr>
          <w:rStyle w:val="StyleUnderline"/>
          <w:rFonts w:asciiTheme="minorHAnsi" w:hAnsiTheme="minorHAnsi" w:cstheme="minorHAnsi"/>
        </w:rPr>
        <w:t xml:space="preserve"> is massive</w:t>
      </w:r>
      <w:r w:rsidRPr="00493AA2">
        <w:rPr>
          <w:rFonts w:asciiTheme="minorHAnsi" w:hAnsiTheme="minorHAnsi" w:cstheme="minorHAnsi"/>
          <w:sz w:val="12"/>
        </w:rPr>
        <w:t>, one of the largest and fastest growing industries in our modern world, encompassing global pharmaceutical and biotechnology corporations, as well as architects and lawyers and even educational “specialists.” Like fast capitalism</w:t>
      </w:r>
      <w:r w:rsidRPr="00493AA2">
        <w:rPr>
          <w:rFonts w:asciiTheme="minorHAnsi" w:hAnsiTheme="minorHAnsi" w:cstheme="minorHAnsi"/>
          <w:sz w:val="12"/>
          <w:szCs w:val="12"/>
        </w:rPr>
        <w:t xml:space="preserve">, the retrofit offers only a quick and temporary fix to critical socio-political and economic conditions, and it does so with a fix </w:t>
      </w:r>
      <w:r w:rsidRPr="006B2020">
        <w:rPr>
          <w:rFonts w:asciiTheme="minorHAnsi" w:hAnsiTheme="minorHAnsi" w:cstheme="minorHAnsi"/>
          <w:color w:val="FF0000"/>
          <w:sz w:val="12"/>
          <w:szCs w:val="12"/>
        </w:rPr>
        <w:t>that offers next-to-nothing of practical use. Ironically, the embodied result of fast capitalism is often a slow, durational, diffuse form of disablement. In terms of rights and access for thos</w:t>
      </w:r>
      <w:r w:rsidRPr="006B2020">
        <w:rPr>
          <w:rFonts w:asciiTheme="minorHAnsi" w:hAnsiTheme="minorHAnsi" w:cstheme="minorHAnsi"/>
          <w:color w:val="FF0000"/>
          <w:sz w:val="12"/>
        </w:rPr>
        <w:t xml:space="preserve">e other bodies that our society has deemed marginal, </w:t>
      </w:r>
      <w:r w:rsidRPr="006B2020">
        <w:rPr>
          <w:rStyle w:val="StyleUnderline"/>
          <w:rFonts w:asciiTheme="minorHAnsi" w:hAnsiTheme="minorHAnsi" w:cstheme="minorHAnsi"/>
          <w:color w:val="FF0000"/>
          <w:highlight w:val="green"/>
        </w:rPr>
        <w:t>the retrofit</w:t>
      </w:r>
      <w:r w:rsidRPr="006B2020">
        <w:rPr>
          <w:rStyle w:val="StyleUnderline"/>
          <w:rFonts w:asciiTheme="minorHAnsi" w:hAnsiTheme="minorHAnsi" w:cstheme="minorHAnsi"/>
          <w:color w:val="FF0000"/>
        </w:rPr>
        <w:t xml:space="preserve"> as a logic of late capitalism </w:t>
      </w:r>
      <w:r w:rsidRPr="006B2020">
        <w:rPr>
          <w:rStyle w:val="StyleUnderline"/>
          <w:rFonts w:asciiTheme="minorHAnsi" w:hAnsiTheme="minorHAnsi" w:cstheme="minorHAnsi"/>
          <w:color w:val="FF0000"/>
          <w:highlight w:val="green"/>
        </w:rPr>
        <w:t>might</w:t>
      </w:r>
      <w:r w:rsidRPr="006B2020">
        <w:rPr>
          <w:rStyle w:val="StyleUnderline"/>
          <w:rFonts w:asciiTheme="minorHAnsi" w:hAnsiTheme="minorHAnsi" w:cstheme="minorHAnsi"/>
          <w:color w:val="FF0000"/>
        </w:rPr>
        <w:t xml:space="preserve"> actually </w:t>
      </w:r>
      <w:r w:rsidRPr="006B2020">
        <w:rPr>
          <w:rStyle w:val="StyleUnderline"/>
          <w:rFonts w:asciiTheme="minorHAnsi" w:hAnsiTheme="minorHAnsi" w:cstheme="minorHAnsi"/>
          <w:color w:val="FF0000"/>
          <w:highlight w:val="green"/>
        </w:rPr>
        <w:t>ensure</w:t>
      </w:r>
      <w:r w:rsidRPr="006B2020">
        <w:rPr>
          <w:rStyle w:val="StyleUnderline"/>
          <w:rFonts w:asciiTheme="minorHAnsi" w:hAnsiTheme="minorHAnsi" w:cstheme="minorHAnsi"/>
          <w:color w:val="FF0000"/>
        </w:rPr>
        <w:t xml:space="preserve"> what Lauren Berlant calls </w:t>
      </w:r>
      <w:r w:rsidRPr="006B2020">
        <w:rPr>
          <w:rStyle w:val="Emphasis"/>
          <w:rFonts w:asciiTheme="minorHAnsi" w:hAnsiTheme="minorHAnsi" w:cstheme="minorHAnsi"/>
          <w:color w:val="FF0000"/>
          <w:highlight w:val="green"/>
        </w:rPr>
        <w:t>“slow death”</w:t>
      </w:r>
      <w:r w:rsidRPr="006B2020">
        <w:rPr>
          <w:rFonts w:asciiTheme="minorHAnsi" w:hAnsiTheme="minorHAnsi" w:cstheme="minorHAnsi"/>
          <w:color w:val="FF0000"/>
          <w:sz w:val="12"/>
        </w:rPr>
        <w:t>: “</w:t>
      </w:r>
      <w:r w:rsidRPr="006B2020">
        <w:rPr>
          <w:rStyle w:val="StyleUnderline"/>
          <w:rFonts w:asciiTheme="minorHAnsi" w:hAnsiTheme="minorHAnsi" w:cstheme="minorHAnsi"/>
          <w:color w:val="FF0000"/>
          <w:highlight w:val="green"/>
        </w:rPr>
        <w:t>a zone of</w:t>
      </w:r>
      <w:r w:rsidRPr="006B2020">
        <w:rPr>
          <w:rStyle w:val="StyleUnderline"/>
          <w:rFonts w:asciiTheme="minorHAnsi" w:hAnsiTheme="minorHAnsi" w:cstheme="minorHAnsi"/>
          <w:color w:val="FF0000"/>
        </w:rPr>
        <w:t xml:space="preserve"> temporality [...] of </w:t>
      </w:r>
      <w:proofErr w:type="spellStart"/>
      <w:r w:rsidRPr="006B2020">
        <w:rPr>
          <w:rStyle w:val="StyleUnderline"/>
          <w:rFonts w:asciiTheme="minorHAnsi" w:hAnsiTheme="minorHAnsi" w:cstheme="minorHAnsi"/>
          <w:color w:val="FF0000"/>
          <w:highlight w:val="green"/>
        </w:rPr>
        <w:t>ongoingness</w:t>
      </w:r>
      <w:proofErr w:type="spellEnd"/>
      <w:r w:rsidRPr="006B2020">
        <w:rPr>
          <w:rFonts w:asciiTheme="minorHAnsi" w:hAnsiTheme="minorHAnsi" w:cstheme="minorHAnsi"/>
          <w:color w:val="FF0000"/>
          <w:sz w:val="12"/>
        </w:rPr>
        <w:t xml:space="preserve">, getting by, </w:t>
      </w:r>
      <w:r w:rsidRPr="006B2020">
        <w:rPr>
          <w:rStyle w:val="StyleUnderline"/>
          <w:rFonts w:asciiTheme="minorHAnsi" w:hAnsiTheme="minorHAnsi" w:cstheme="minorHAnsi"/>
          <w:color w:val="FF0000"/>
          <w:highlight w:val="green"/>
        </w:rPr>
        <w:t>and living on</w:t>
      </w:r>
      <w:r w:rsidRPr="006B2020">
        <w:rPr>
          <w:rFonts w:asciiTheme="minorHAnsi" w:hAnsiTheme="minorHAnsi" w:cstheme="minorHAnsi"/>
          <w:color w:val="FF0000"/>
          <w:sz w:val="12"/>
        </w:rPr>
        <w:t xml:space="preserve">, </w:t>
      </w:r>
      <w:r w:rsidRPr="006B2020">
        <w:rPr>
          <w:rStyle w:val="StyleUnderline"/>
          <w:rFonts w:asciiTheme="minorHAnsi" w:hAnsiTheme="minorHAnsi" w:cstheme="minorHAnsi"/>
          <w:color w:val="FF0000"/>
          <w:highlight w:val="green"/>
        </w:rPr>
        <w:t>where</w:t>
      </w:r>
      <w:r w:rsidRPr="006B2020">
        <w:rPr>
          <w:rStyle w:val="StyleUnderline"/>
          <w:rFonts w:asciiTheme="minorHAnsi" w:hAnsiTheme="minorHAnsi" w:cstheme="minorHAnsi"/>
          <w:color w:val="FF0000"/>
        </w:rPr>
        <w:t xml:space="preserve"> the structural </w:t>
      </w:r>
      <w:r w:rsidRPr="006B2020">
        <w:rPr>
          <w:rStyle w:val="StyleUnderline"/>
          <w:rFonts w:asciiTheme="minorHAnsi" w:hAnsiTheme="minorHAnsi" w:cstheme="minorHAnsi"/>
          <w:color w:val="FF0000"/>
          <w:highlight w:val="green"/>
        </w:rPr>
        <w:t>inequalities are dispersed</w:t>
      </w:r>
      <w:r w:rsidRPr="006B2020">
        <w:rPr>
          <w:rFonts w:asciiTheme="minorHAnsi" w:hAnsiTheme="minorHAnsi" w:cstheme="minorHAnsi"/>
          <w:color w:val="FF0000"/>
          <w:sz w:val="8"/>
          <w:szCs w:val="8"/>
        </w:rPr>
        <w:t xml:space="preserve">, the pacing of their experience intermittent, often in phenomena not prone to capture by a consciousness organized by archives of memorable impact" (759). In plainer language, slow death keeps people stuck, keeps us asking for small concessions, while the impact and cost of injustice remains invisible. Slow death through “accommodation” and the supplemental logic of the retrofit would not be a way of “defining a group of individuals merely afflicted with the same ailment, [but rather] slow death describes populations marked out for wearing out" (Berlant 760). This also connects to what Rob Nixon calls "slow violence." The economics of slow violence are as follows: "practices have heightened capitalism's innate tendency to abstract in order to extract, intensifying the distancing mechanisms that make the sources of environmental violence harder to track" (41). Scholars of environmental justice have shown, for instance, that the world is not polluted equally, and the impacts of pollution and contamination are often difficult to track and quantify; others like Stacy </w:t>
      </w:r>
      <w:proofErr w:type="spellStart"/>
      <w:r w:rsidRPr="006B2020">
        <w:rPr>
          <w:rFonts w:asciiTheme="minorHAnsi" w:hAnsiTheme="minorHAnsi" w:cstheme="minorHAnsi"/>
          <w:color w:val="FF0000"/>
          <w:sz w:val="8"/>
          <w:szCs w:val="8"/>
        </w:rPr>
        <w:t>Alaimo</w:t>
      </w:r>
      <w:proofErr w:type="spellEnd"/>
      <w:r w:rsidRPr="006B2020">
        <w:rPr>
          <w:rFonts w:asciiTheme="minorHAnsi" w:hAnsiTheme="minorHAnsi" w:cstheme="minorHAnsi"/>
          <w:color w:val="FF0000"/>
          <w:sz w:val="8"/>
          <w:szCs w:val="8"/>
        </w:rPr>
        <w:t xml:space="preserve"> have shown how capitalistic consumption itself, in its quest for the new, have turned even affluent domestic spaces toxic; and we have new data showing how directly connected disability is to things like food insecurity. We have a very complicated, very slow drama unfolding in which people with disabilities are marked out for wearing out by fast capitalism – but also in which late capitalism disables other groups who are also marked out. I am going to argue that we need to connect these ideas of late capitalist "slow death" or environmental "slow violence" also to the idea of abeyance. Abeyance comes from an old French word that means "gaping." Abeyance is a state of temporary suspension, a position of waiting and of being without. Ephraim </w:t>
      </w:r>
      <w:proofErr w:type="spellStart"/>
      <w:r w:rsidRPr="006B2020">
        <w:rPr>
          <w:rFonts w:asciiTheme="minorHAnsi" w:hAnsiTheme="minorHAnsi" w:cstheme="minorHAnsi"/>
          <w:color w:val="FF0000"/>
          <w:sz w:val="8"/>
          <w:szCs w:val="8"/>
        </w:rPr>
        <w:t>Mizruchi</w:t>
      </w:r>
      <w:proofErr w:type="spellEnd"/>
      <w:r w:rsidRPr="006B2020">
        <w:rPr>
          <w:rFonts w:asciiTheme="minorHAnsi" w:hAnsiTheme="minorHAnsi" w:cstheme="minorHAnsi"/>
          <w:color w:val="FF0000"/>
          <w:sz w:val="8"/>
          <w:szCs w:val="8"/>
        </w:rPr>
        <w:t xml:space="preserve">, in his landscape work Regulating Society, shows how abeyance organizations have certain properties that allow them to absorb, control, and expel personnel according to the number of status positions available in the larger society (17). The continued struggle to fight for small accommodations for people with disabilities also ensures that people with disabilities are held in abeyance, held in a holding pattern. What we have seen over the past 150 years of disability history is that, during periods of economic collapse or downturn, people with disabilities are the first to be constructed as drains or threats – Susan </w:t>
      </w:r>
      <w:proofErr w:type="spellStart"/>
      <w:r w:rsidRPr="006B2020">
        <w:rPr>
          <w:rFonts w:asciiTheme="minorHAnsi" w:hAnsiTheme="minorHAnsi" w:cstheme="minorHAnsi"/>
          <w:color w:val="FF0000"/>
          <w:sz w:val="8"/>
          <w:szCs w:val="8"/>
        </w:rPr>
        <w:t>Schweik's</w:t>
      </w:r>
      <w:proofErr w:type="spellEnd"/>
      <w:r w:rsidRPr="006B2020">
        <w:rPr>
          <w:rFonts w:asciiTheme="minorHAnsi" w:hAnsiTheme="minorHAnsi" w:cstheme="minorHAnsi"/>
          <w:color w:val="FF0000"/>
          <w:sz w:val="8"/>
          <w:szCs w:val="8"/>
        </w:rPr>
        <w:t xml:space="preserve"> work on Ugly Laws, or David </w:t>
      </w:r>
      <w:proofErr w:type="spellStart"/>
      <w:r w:rsidRPr="006B2020">
        <w:rPr>
          <w:rFonts w:asciiTheme="minorHAnsi" w:hAnsiTheme="minorHAnsi" w:cstheme="minorHAnsi"/>
          <w:color w:val="FF0000"/>
          <w:sz w:val="8"/>
          <w:szCs w:val="8"/>
        </w:rPr>
        <w:t>Serlin's</w:t>
      </w:r>
      <w:proofErr w:type="spellEnd"/>
      <w:r w:rsidRPr="006B2020">
        <w:rPr>
          <w:rFonts w:asciiTheme="minorHAnsi" w:hAnsiTheme="minorHAnsi" w:cstheme="minorHAnsi"/>
          <w:color w:val="FF0000"/>
          <w:sz w:val="8"/>
          <w:szCs w:val="8"/>
        </w:rPr>
        <w:t xml:space="preserve"> history of postwar prosthetics shows how industrial capitalism picked up or put down disabled bodies according to its needs. The ways in which disability is socially constructed in contemporary society can also be seen as, from top-to-bottom, in service of or at least very useful for this capitalist abeyance: disability is an object of charity rather than part of the social contract, the disabled body must be made productive or expendable, exhibited or warehoused for profit, the disability itself must be easily monetized – all of these things ensure that disability can be easily controlled in order absorb or expel citizens from status positions. </w:t>
      </w:r>
      <w:proofErr w:type="spellStart"/>
      <w:r w:rsidRPr="006B2020">
        <w:rPr>
          <w:rFonts w:asciiTheme="minorHAnsi" w:hAnsiTheme="minorHAnsi" w:cstheme="minorHAnsi"/>
          <w:color w:val="FF0000"/>
          <w:sz w:val="8"/>
          <w:szCs w:val="8"/>
        </w:rPr>
        <w:t>Liat</w:t>
      </w:r>
      <w:proofErr w:type="spellEnd"/>
      <w:r w:rsidRPr="006B2020">
        <w:rPr>
          <w:rFonts w:asciiTheme="minorHAnsi" w:hAnsiTheme="minorHAnsi" w:cstheme="minorHAnsi"/>
          <w:color w:val="FF0000"/>
          <w:sz w:val="8"/>
          <w:szCs w:val="8"/>
        </w:rPr>
        <w:t xml:space="preserve"> Ben Moshe's work on disability and incarceration powerfully shows one such way this abeyance works from below. And the Canadian University is another perfect example of such an abeyance organization utilizing disability abeyance, ostensibly "from above." Each of the following facts contribute to this function, in a large tangle: Only 11% of Canadians with disabilities have postsecondary degrees, half of the national average. </w:t>
      </w:r>
      <w:proofErr w:type="gramStart"/>
      <w:r w:rsidRPr="006B2020">
        <w:rPr>
          <w:rFonts w:asciiTheme="minorHAnsi" w:hAnsiTheme="minorHAnsi" w:cstheme="minorHAnsi"/>
          <w:color w:val="FF0000"/>
          <w:sz w:val="8"/>
          <w:szCs w:val="8"/>
        </w:rPr>
        <w:t>So</w:t>
      </w:r>
      <w:proofErr w:type="gramEnd"/>
      <w:r w:rsidRPr="006B2020">
        <w:rPr>
          <w:rFonts w:asciiTheme="minorHAnsi" w:hAnsiTheme="minorHAnsi" w:cstheme="minorHAnsi"/>
          <w:color w:val="FF0000"/>
          <w:sz w:val="8"/>
          <w:szCs w:val="8"/>
        </w:rPr>
        <w:t xml:space="preserve"> the University sorts the population by ability already. This leads to the next fact… Universities always-already function as abeyance mechanisms for the entire population – keeping certain groups of individuals out of the work force and away from status positions, and not just through admissions. For instance, when joblessness rises, more students go to grad school or add second and third degrees or specialized skills. The University is a sorting gate but also a holding pen. This leads to the next fact… Because this abeyance impact is doubled for students with disabilities because it takes them at least 25% longer to complete the same degree requirements as non-disabled students. And </w:t>
      </w:r>
      <w:proofErr w:type="gramStart"/>
      <w:r w:rsidRPr="006B2020">
        <w:rPr>
          <w:rFonts w:asciiTheme="minorHAnsi" w:hAnsiTheme="minorHAnsi" w:cstheme="minorHAnsi"/>
          <w:color w:val="FF0000"/>
          <w:sz w:val="8"/>
          <w:szCs w:val="8"/>
        </w:rPr>
        <w:t>of course</w:t>
      </w:r>
      <w:proofErr w:type="gramEnd"/>
      <w:r w:rsidRPr="006B2020">
        <w:rPr>
          <w:rFonts w:asciiTheme="minorHAnsi" w:hAnsiTheme="minorHAnsi" w:cstheme="minorHAnsi"/>
          <w:color w:val="FF0000"/>
          <w:sz w:val="8"/>
          <w:szCs w:val="8"/>
        </w:rPr>
        <w:t xml:space="preserve"> this statistic is skewed because this only accounts for the students who receive accommodations. The stat I'd really like to see (that I'm sure we'd all like to see) is the overall retention rate for all students with disabilities regardless of documentation or accommodation, and the amount of extra time and effort it takes to seek accommodations or create them yourself. This leads to the next fact… Those who do seek accommodations are likely to have up to 60% more student debt by the time they do graduate. This leads to the next fact… Only 2% of Canadian students </w:t>
      </w:r>
      <w:proofErr w:type="gramStart"/>
      <w:r w:rsidRPr="006B2020">
        <w:rPr>
          <w:rFonts w:asciiTheme="minorHAnsi" w:hAnsiTheme="minorHAnsi" w:cstheme="minorHAnsi"/>
          <w:color w:val="FF0000"/>
          <w:sz w:val="8"/>
          <w:szCs w:val="8"/>
        </w:rPr>
        <w:t>actually seek</w:t>
      </w:r>
      <w:proofErr w:type="gramEnd"/>
      <w:r w:rsidRPr="006B2020">
        <w:rPr>
          <w:rFonts w:asciiTheme="minorHAnsi" w:hAnsiTheme="minorHAnsi" w:cstheme="minorHAnsi"/>
          <w:color w:val="FF0000"/>
          <w:sz w:val="8"/>
          <w:szCs w:val="8"/>
        </w:rPr>
        <w:t xml:space="preserve"> disability accommodations and – unbelievably – 8% of Canadian colleges or universities have reported having no students with disabilities at all. The simple extrapolation tells us that at least 100,000 and probably more like 200,000 Canadian postsecondary students need accommodations but never seek them. And this connects to the next fact… Those who do seek accommodations are twice as likely to do so only in their third or fourth year of school. And this all needs to be connected to the fact that… There are barely more than 200 professionals employed to provide disability accommodations at Canadian colleges and universities, and so the rough staff-to-student ratio or "caseload" is somewhere between 1:125 to 1:250. This also tells the rest of the University that disability doesn't matter. At my own University there are five times as many counsellors to help students find the right co-op placements as there are actual counsellors for student mental health. But the structural details are just one part of this picture – the abeyance mechanisms reach down into the everyday as well – because the process of seeking accommodations for those students who </w:t>
      </w:r>
      <w:proofErr w:type="gramStart"/>
      <w:r w:rsidRPr="006B2020">
        <w:rPr>
          <w:rFonts w:asciiTheme="minorHAnsi" w:hAnsiTheme="minorHAnsi" w:cstheme="minorHAnsi"/>
          <w:color w:val="FF0000"/>
          <w:sz w:val="8"/>
          <w:szCs w:val="8"/>
        </w:rPr>
        <w:t>actually do</w:t>
      </w:r>
      <w:proofErr w:type="gramEnd"/>
      <w:r w:rsidRPr="006B2020">
        <w:rPr>
          <w:rFonts w:asciiTheme="minorHAnsi" w:hAnsiTheme="minorHAnsi" w:cstheme="minorHAnsi"/>
          <w:color w:val="FF0000"/>
          <w:sz w:val="8"/>
          <w:szCs w:val="8"/>
        </w:rPr>
        <w:t xml:space="preserve"> try to do so is also a form of slow academic death or "wearing out." For most students who seek accommodations for our classes, they aren't allowed to know what the actual range of accommodations might be. Instead, they </w:t>
      </w:r>
      <w:proofErr w:type="gramStart"/>
      <w:r w:rsidRPr="006B2020">
        <w:rPr>
          <w:rFonts w:asciiTheme="minorHAnsi" w:hAnsiTheme="minorHAnsi" w:cstheme="minorHAnsi"/>
          <w:color w:val="FF0000"/>
          <w:sz w:val="8"/>
          <w:szCs w:val="8"/>
        </w:rPr>
        <w:t>have to</w:t>
      </w:r>
      <w:proofErr w:type="gramEnd"/>
      <w:r w:rsidRPr="006B2020">
        <w:rPr>
          <w:rFonts w:asciiTheme="minorHAnsi" w:hAnsiTheme="minorHAnsi" w:cstheme="minorHAnsi"/>
          <w:color w:val="FF0000"/>
          <w:sz w:val="8"/>
          <w:szCs w:val="8"/>
        </w:rPr>
        <w:t xml:space="preserve"> go into Disability Services, offer up their diagnosis, and have that diagnosis matched with a stock set of accommodations. In other exchanges, students might be asked by disability services to "tell us what you need" – and again students </w:t>
      </w:r>
      <w:proofErr w:type="gramStart"/>
      <w:r w:rsidRPr="006B2020">
        <w:rPr>
          <w:rFonts w:asciiTheme="minorHAnsi" w:hAnsiTheme="minorHAnsi" w:cstheme="minorHAnsi"/>
          <w:color w:val="FF0000"/>
          <w:sz w:val="8"/>
          <w:szCs w:val="8"/>
        </w:rPr>
        <w:t>have to</w:t>
      </w:r>
      <w:proofErr w:type="gramEnd"/>
      <w:r w:rsidRPr="006B2020">
        <w:rPr>
          <w:rFonts w:asciiTheme="minorHAnsi" w:hAnsiTheme="minorHAnsi" w:cstheme="minorHAnsi"/>
          <w:color w:val="FF0000"/>
          <w:sz w:val="8"/>
          <w:szCs w:val="8"/>
        </w:rPr>
        <w:t xml:space="preserve"> guess. Just imagine how much further </w:t>
      </w:r>
      <w:proofErr w:type="gramStart"/>
      <w:r w:rsidRPr="006B2020">
        <w:rPr>
          <w:rFonts w:asciiTheme="minorHAnsi" w:hAnsiTheme="minorHAnsi" w:cstheme="minorHAnsi"/>
          <w:color w:val="FF0000"/>
          <w:sz w:val="8"/>
          <w:szCs w:val="8"/>
        </w:rPr>
        <w:t>this disadvantages students</w:t>
      </w:r>
      <w:proofErr w:type="gramEnd"/>
      <w:r w:rsidRPr="006B2020">
        <w:rPr>
          <w:rFonts w:asciiTheme="minorHAnsi" w:hAnsiTheme="minorHAnsi" w:cstheme="minorHAnsi"/>
          <w:color w:val="FF0000"/>
          <w:sz w:val="8"/>
          <w:szCs w:val="8"/>
        </w:rPr>
        <w:t xml:space="preserve"> from other cultures, first-generation college and university students, and other students who might not fully understand the culture of higher education. As an aside, a student once summarized the accommodation process as being like the game Battleship – you can't see what's on the other side of the board, because there is a barrier there, and so you </w:t>
      </w:r>
      <w:proofErr w:type="gramStart"/>
      <w:r w:rsidRPr="006B2020">
        <w:rPr>
          <w:rFonts w:asciiTheme="minorHAnsi" w:hAnsiTheme="minorHAnsi" w:cstheme="minorHAnsi"/>
          <w:color w:val="FF0000"/>
          <w:sz w:val="8"/>
          <w:szCs w:val="8"/>
        </w:rPr>
        <w:t>have to</w:t>
      </w:r>
      <w:proofErr w:type="gramEnd"/>
      <w:r w:rsidRPr="006B2020">
        <w:rPr>
          <w:rFonts w:asciiTheme="minorHAnsi" w:hAnsiTheme="minorHAnsi" w:cstheme="minorHAnsi"/>
          <w:color w:val="FF0000"/>
          <w:sz w:val="8"/>
          <w:szCs w:val="8"/>
        </w:rPr>
        <w:t xml:space="preserve"> just keep trying to guess where the other player's ships are – or where the relevant accommodations are, if they exist. I think that is a great metaphor. As another aside, another game I have associated with the retrofitted accommodation is Whack-a-Mole. Whack-a-Mole is a carnival game in which the player has a hammer. In front of the player, there is a table full of holes. The object of the game is to literally whack the small furry animatronic moles that pop up in the holes in front of us. </w:t>
      </w:r>
      <w:r w:rsidRPr="006B2020">
        <w:rPr>
          <w:rFonts w:asciiTheme="minorHAnsi" w:hAnsiTheme="minorHAnsi" w:cstheme="minorHAnsi"/>
          <w:color w:val="FF0000"/>
          <w:sz w:val="12"/>
        </w:rPr>
        <w:t xml:space="preserve">Well, </w:t>
      </w:r>
      <w:r w:rsidRPr="006B2020">
        <w:rPr>
          <w:rStyle w:val="Emphasis"/>
          <w:rFonts w:asciiTheme="minorHAnsi" w:hAnsiTheme="minorHAnsi" w:cstheme="minorHAnsi"/>
          <w:color w:val="FF0000"/>
          <w:highlight w:val="green"/>
        </w:rPr>
        <w:t>disability has become the Whack-a-Mole of higher education</w:t>
      </w:r>
      <w:r w:rsidRPr="006B2020">
        <w:rPr>
          <w:rFonts w:asciiTheme="minorHAnsi" w:hAnsiTheme="minorHAnsi" w:cstheme="minorHAnsi"/>
          <w:color w:val="FF0000"/>
          <w:sz w:val="12"/>
        </w:rPr>
        <w:t xml:space="preserve">. </w:t>
      </w:r>
      <w:r w:rsidRPr="006B2020">
        <w:rPr>
          <w:rStyle w:val="StyleUnderline"/>
          <w:rFonts w:asciiTheme="minorHAnsi" w:hAnsiTheme="minorHAnsi" w:cstheme="minorHAnsi"/>
          <w:color w:val="FF0000"/>
          <w:highlight w:val="green"/>
        </w:rPr>
        <w:t>When disability pops up</w:t>
      </w:r>
      <w:r w:rsidRPr="006B2020">
        <w:rPr>
          <w:rFonts w:asciiTheme="minorHAnsi" w:hAnsiTheme="minorHAnsi" w:cstheme="minorHAnsi"/>
          <w:color w:val="FF0000"/>
          <w:sz w:val="12"/>
        </w:rPr>
        <w:t xml:space="preserve">, </w:t>
      </w:r>
      <w:r w:rsidRPr="006B2020">
        <w:rPr>
          <w:rStyle w:val="StyleUnderline"/>
          <w:rFonts w:asciiTheme="minorHAnsi" w:hAnsiTheme="minorHAnsi" w:cstheme="minorHAnsi"/>
          <w:color w:val="FF0000"/>
          <w:highlight w:val="green"/>
        </w:rPr>
        <w:t>we slap it with</w:t>
      </w:r>
      <w:r w:rsidRPr="006B2020">
        <w:rPr>
          <w:rStyle w:val="StyleUnderline"/>
          <w:rFonts w:asciiTheme="minorHAnsi" w:hAnsiTheme="minorHAnsi" w:cstheme="minorHAnsi"/>
          <w:color w:val="FF0000"/>
        </w:rPr>
        <w:t xml:space="preserve"> a quick </w:t>
      </w:r>
      <w:r w:rsidRPr="006B2020">
        <w:rPr>
          <w:rStyle w:val="StyleUnderline"/>
          <w:rFonts w:asciiTheme="minorHAnsi" w:hAnsiTheme="minorHAnsi" w:cstheme="minorHAnsi"/>
          <w:color w:val="FF0000"/>
          <w:highlight w:val="green"/>
        </w:rPr>
        <w:t>accommodation</w:t>
      </w:r>
      <w:r w:rsidRPr="006B2020">
        <w:rPr>
          <w:rFonts w:asciiTheme="minorHAnsi" w:hAnsiTheme="minorHAnsi" w:cstheme="minorHAnsi"/>
          <w:color w:val="FF0000"/>
          <w:sz w:val="12"/>
        </w:rPr>
        <w:t xml:space="preserve">, and we just hope it doesn't pop up again. When a student seeks accommodations, we treat them according to the cliché about Las Vegas: what accommodations happen for this student, stay with this student; what accommodations happen in this class, stay in this class. </w:t>
      </w:r>
      <w:r w:rsidRPr="006B2020">
        <w:rPr>
          <w:rStyle w:val="Emphasis"/>
          <w:rFonts w:asciiTheme="minorHAnsi" w:hAnsiTheme="minorHAnsi" w:cstheme="minorHAnsi"/>
          <w:color w:val="FF0000"/>
        </w:rPr>
        <w:t xml:space="preserve">The nature of the “retrofitted” </w:t>
      </w:r>
      <w:r w:rsidRPr="006B2020">
        <w:rPr>
          <w:rStyle w:val="Emphasis"/>
          <w:rFonts w:asciiTheme="minorHAnsi" w:hAnsiTheme="minorHAnsi" w:cstheme="minorHAnsi"/>
          <w:color w:val="FF0000"/>
          <w:highlight w:val="green"/>
        </w:rPr>
        <w:t>accommodation requires</w:t>
      </w:r>
      <w:r w:rsidRPr="006B2020">
        <w:rPr>
          <w:rStyle w:val="Emphasis"/>
          <w:rFonts w:asciiTheme="minorHAnsi" w:hAnsiTheme="minorHAnsi" w:cstheme="minorHAnsi"/>
          <w:color w:val="FF0000"/>
        </w:rPr>
        <w:t xml:space="preserve"> that </w:t>
      </w:r>
      <w:r w:rsidRPr="006B2020">
        <w:rPr>
          <w:rStyle w:val="Emphasis"/>
          <w:rFonts w:asciiTheme="minorHAnsi" w:hAnsiTheme="minorHAnsi" w:cstheme="minorHAnsi"/>
          <w:color w:val="FF0000"/>
          <w:highlight w:val="green"/>
        </w:rPr>
        <w:t>we make no lasting changes to</w:t>
      </w:r>
      <w:r w:rsidRPr="006B2020">
        <w:rPr>
          <w:rStyle w:val="Emphasis"/>
          <w:rFonts w:asciiTheme="minorHAnsi" w:hAnsiTheme="minorHAnsi" w:cstheme="minorHAnsi"/>
          <w:color w:val="FF0000"/>
        </w:rPr>
        <w:t xml:space="preserve"> our </w:t>
      </w:r>
      <w:r w:rsidRPr="006B2020">
        <w:rPr>
          <w:rStyle w:val="Emphasis"/>
          <w:rFonts w:asciiTheme="minorHAnsi" w:hAnsiTheme="minorHAnsi" w:cstheme="minorHAnsi"/>
          <w:color w:val="FF0000"/>
          <w:highlight w:val="green"/>
        </w:rPr>
        <w:t>pedagogy or</w:t>
      </w:r>
      <w:r w:rsidRPr="006B2020">
        <w:rPr>
          <w:rStyle w:val="Emphasis"/>
          <w:rFonts w:asciiTheme="minorHAnsi" w:hAnsiTheme="minorHAnsi" w:cstheme="minorHAnsi"/>
          <w:color w:val="FF0000"/>
        </w:rPr>
        <w:t xml:space="preserve"> to the </w:t>
      </w:r>
      <w:r w:rsidRPr="006B2020">
        <w:rPr>
          <w:rStyle w:val="Emphasis"/>
          <w:rFonts w:asciiTheme="minorHAnsi" w:hAnsiTheme="minorHAnsi" w:cstheme="minorHAnsi"/>
          <w:color w:val="FF0000"/>
          <w:highlight w:val="green"/>
        </w:rPr>
        <w:t>culture of the university</w:t>
      </w:r>
      <w:r w:rsidRPr="006B2020">
        <w:rPr>
          <w:rFonts w:asciiTheme="minorHAnsi" w:hAnsiTheme="minorHAnsi" w:cstheme="minorHAnsi"/>
          <w:color w:val="FF0000"/>
          <w:sz w:val="12"/>
        </w:rPr>
        <w:t xml:space="preserve">. Just whack it whenever it pops up. When disability is seen as something "suffered" by a very few, and otherwise invisible and non-present, </w:t>
      </w:r>
      <w:r w:rsidRPr="006B2020">
        <w:rPr>
          <w:rStyle w:val="StyleUnderline"/>
          <w:rFonts w:asciiTheme="minorHAnsi" w:hAnsiTheme="minorHAnsi" w:cstheme="minorHAnsi"/>
          <w:color w:val="FF0000"/>
        </w:rPr>
        <w:t xml:space="preserve">then </w:t>
      </w:r>
      <w:r w:rsidRPr="006B2020">
        <w:rPr>
          <w:rStyle w:val="StyleUnderline"/>
          <w:rFonts w:asciiTheme="minorHAnsi" w:hAnsiTheme="minorHAnsi" w:cstheme="minorHAnsi"/>
          <w:color w:val="FF0000"/>
          <w:highlight w:val="green"/>
        </w:rPr>
        <w:t>disability can never change</w:t>
      </w:r>
      <w:r w:rsidRPr="006B2020">
        <w:rPr>
          <w:rStyle w:val="StyleUnderline"/>
          <w:rFonts w:asciiTheme="minorHAnsi" w:hAnsiTheme="minorHAnsi" w:cstheme="minorHAnsi"/>
          <w:color w:val="FF0000"/>
        </w:rPr>
        <w:t xml:space="preserve"> the culture of higher </w:t>
      </w:r>
      <w:r w:rsidRPr="006B2020">
        <w:rPr>
          <w:rStyle w:val="StyleUnderline"/>
          <w:rFonts w:asciiTheme="minorHAnsi" w:hAnsiTheme="minorHAnsi" w:cstheme="minorHAnsi"/>
          <w:color w:val="FF0000"/>
          <w:highlight w:val="green"/>
        </w:rPr>
        <w:t>education</w:t>
      </w:r>
      <w:r w:rsidRPr="006B2020">
        <w:rPr>
          <w:rFonts w:asciiTheme="minorHAnsi" w:hAnsiTheme="minorHAnsi" w:cstheme="minorHAnsi"/>
          <w:color w:val="FF0000"/>
          <w:sz w:val="12"/>
        </w:rPr>
        <w:t xml:space="preserve">, </w:t>
      </w:r>
      <w:r w:rsidRPr="006B2020">
        <w:rPr>
          <w:rStyle w:val="StyleUnderline"/>
          <w:rFonts w:asciiTheme="minorHAnsi" w:hAnsiTheme="minorHAnsi" w:cstheme="minorHAnsi"/>
          <w:color w:val="FF0000"/>
          <w:highlight w:val="green"/>
        </w:rPr>
        <w:t>and</w:t>
      </w:r>
      <w:r w:rsidRPr="006B2020">
        <w:rPr>
          <w:rStyle w:val="StyleUnderline"/>
          <w:rFonts w:asciiTheme="minorHAnsi" w:hAnsiTheme="minorHAnsi" w:cstheme="minorHAnsi"/>
          <w:color w:val="FF0000"/>
        </w:rPr>
        <w:t xml:space="preserve"> higher </w:t>
      </w:r>
      <w:r w:rsidRPr="006B2020">
        <w:rPr>
          <w:rStyle w:val="StyleUnderline"/>
          <w:rFonts w:asciiTheme="minorHAnsi" w:hAnsiTheme="minorHAnsi" w:cstheme="minorHAnsi"/>
          <w:color w:val="FF0000"/>
          <w:highlight w:val="green"/>
        </w:rPr>
        <w:t>education will</w:t>
      </w:r>
      <w:r w:rsidRPr="006B2020">
        <w:rPr>
          <w:rStyle w:val="StyleUnderline"/>
          <w:rFonts w:asciiTheme="minorHAnsi" w:hAnsiTheme="minorHAnsi" w:cstheme="minorHAnsi"/>
          <w:color w:val="FF0000"/>
        </w:rPr>
        <w:t xml:space="preserve"> continue to </w:t>
      </w:r>
      <w:r w:rsidRPr="006B2020">
        <w:rPr>
          <w:rStyle w:val="StyleUnderline"/>
          <w:rFonts w:asciiTheme="minorHAnsi" w:hAnsiTheme="minorHAnsi" w:cstheme="minorHAnsi"/>
          <w:color w:val="FF0000"/>
          <w:highlight w:val="green"/>
        </w:rPr>
        <w:t>wear out students with disabilities</w:t>
      </w:r>
      <w:r w:rsidRPr="006B2020">
        <w:rPr>
          <w:rFonts w:asciiTheme="minorHAnsi" w:hAnsiTheme="minorHAnsi" w:cstheme="minorHAnsi"/>
          <w:color w:val="FF0000"/>
          <w:sz w:val="12"/>
        </w:rPr>
        <w:t>, and even to hold disability itself in abeyance.  Here is a provocative question: what if the college or university is the key space, the key economic mechanism, where disability is delayed, discouraged, and diverted from changing the world?</w:t>
      </w:r>
    </w:p>
    <w:p w14:paraId="7485D7CC" w14:textId="38605467" w:rsidR="00AB1034" w:rsidRPr="00493AA2" w:rsidRDefault="00AB1034" w:rsidP="00AB1034">
      <w:pPr>
        <w:pStyle w:val="Heading4"/>
        <w:contextualSpacing/>
        <w:rPr>
          <w:rFonts w:asciiTheme="minorHAnsi" w:hAnsiTheme="minorHAnsi" w:cstheme="minorHAnsi"/>
        </w:rPr>
      </w:pPr>
      <w:r w:rsidRPr="00493AA2">
        <w:rPr>
          <w:rFonts w:asciiTheme="minorHAnsi" w:hAnsiTheme="minorHAnsi" w:cstheme="minorHAnsi"/>
        </w:rPr>
        <w:t xml:space="preserve">Debate mandates endless ability checks, internalized </w:t>
      </w:r>
      <w:proofErr w:type="gramStart"/>
      <w:r w:rsidRPr="00493AA2">
        <w:rPr>
          <w:rFonts w:asciiTheme="minorHAnsi" w:hAnsiTheme="minorHAnsi" w:cstheme="minorHAnsi"/>
        </w:rPr>
        <w:t>ableism</w:t>
      </w:r>
      <w:proofErr w:type="gramEnd"/>
      <w:r w:rsidRPr="00493AA2">
        <w:rPr>
          <w:rFonts w:asciiTheme="minorHAnsi" w:hAnsiTheme="minorHAnsi" w:cstheme="minorHAnsi"/>
        </w:rPr>
        <w:t xml:space="preserve"> and psychic violence. </w:t>
      </w:r>
      <w:r w:rsidR="00E607FB" w:rsidRPr="00493AA2">
        <w:rPr>
          <w:rFonts w:asciiTheme="minorHAnsi" w:hAnsiTheme="minorHAnsi" w:cstheme="minorHAnsi"/>
        </w:rPr>
        <w:t xml:space="preserve">The ROB is to reject ableism </w:t>
      </w:r>
      <w:r w:rsidRPr="00493AA2">
        <w:rPr>
          <w:rFonts w:asciiTheme="minorHAnsi" w:hAnsiTheme="minorHAnsi" w:cstheme="minorHAnsi"/>
        </w:rPr>
        <w:t xml:space="preserve">– we </w:t>
      </w:r>
      <w:proofErr w:type="gramStart"/>
      <w:r w:rsidRPr="00493AA2">
        <w:rPr>
          <w:rFonts w:asciiTheme="minorHAnsi" w:hAnsiTheme="minorHAnsi" w:cstheme="minorHAnsi"/>
        </w:rPr>
        <w:t>have to</w:t>
      </w:r>
      <w:proofErr w:type="gramEnd"/>
      <w:r w:rsidRPr="00493AA2">
        <w:rPr>
          <w:rFonts w:asciiTheme="minorHAnsi" w:hAnsiTheme="minorHAnsi" w:cstheme="minorHAnsi"/>
        </w:rPr>
        <w:t xml:space="preserve"> upset standards.</w:t>
      </w:r>
    </w:p>
    <w:p w14:paraId="4DB4A2D2" w14:textId="77777777" w:rsidR="00AB1034" w:rsidRPr="00493AA2" w:rsidRDefault="00AB1034" w:rsidP="00AB1034">
      <w:pPr>
        <w:rPr>
          <w:rFonts w:asciiTheme="minorHAnsi" w:hAnsiTheme="minorHAnsi" w:cstheme="minorHAnsi"/>
        </w:rPr>
      </w:pPr>
      <w:r w:rsidRPr="00493AA2">
        <w:rPr>
          <w:rStyle w:val="Style13ptBold"/>
          <w:rFonts w:asciiTheme="minorHAnsi" w:hAnsiTheme="minorHAnsi" w:cstheme="minorHAnsi"/>
          <w:sz w:val="24"/>
        </w:rPr>
        <w:t xml:space="preserve">Richter 15. </w:t>
      </w:r>
      <w:proofErr w:type="spellStart"/>
      <w:r w:rsidRPr="00493AA2">
        <w:rPr>
          <w:rStyle w:val="Style13ptBold"/>
          <w:rFonts w:asciiTheme="minorHAnsi" w:hAnsiTheme="minorHAnsi" w:cstheme="minorHAnsi"/>
          <w:b w:val="0"/>
          <w:sz w:val="16"/>
          <w:szCs w:val="16"/>
        </w:rPr>
        <w:t>Zahari</w:t>
      </w:r>
      <w:proofErr w:type="spellEnd"/>
      <w:r w:rsidRPr="00493AA2">
        <w:rPr>
          <w:rStyle w:val="Style13ptBold"/>
          <w:rFonts w:asciiTheme="minorHAnsi" w:hAnsiTheme="minorHAnsi" w:cstheme="minorHAnsi"/>
          <w:b w:val="0"/>
          <w:sz w:val="16"/>
          <w:szCs w:val="16"/>
        </w:rPr>
        <w:t xml:space="preserve"> Richter is a Policy Debate Coach, is a Ph.D. Candidate in Communications and has a Master’s in Disability Studies.   </w:t>
      </w:r>
      <w:hyperlink r:id="rId15" w:history="1">
        <w:r w:rsidRPr="00493AA2">
          <w:rPr>
            <w:rStyle w:val="Hyperlink"/>
            <w:rFonts w:asciiTheme="minorHAnsi" w:hAnsiTheme="minorHAnsi" w:cstheme="minorHAnsi"/>
            <w:sz w:val="16"/>
            <w:szCs w:val="16"/>
          </w:rPr>
          <w:t>https://stimstammersandwinks.blogspot.com/2015/01/conditions-of-judgment-ableist-ranking.html</w:t>
        </w:r>
      </w:hyperlink>
      <w:r w:rsidRPr="00493AA2">
        <w:rPr>
          <w:rFonts w:asciiTheme="minorHAnsi" w:hAnsiTheme="minorHAnsi" w:cstheme="minorHAnsi"/>
          <w:sz w:val="16"/>
          <w:szCs w:val="16"/>
        </w:rPr>
        <w:t xml:space="preserve"> “</w:t>
      </w:r>
      <w:hyperlink r:id="rId16" w:history="1">
        <w:r w:rsidRPr="00493AA2">
          <w:rPr>
            <w:rStyle w:val="Hyperlink"/>
            <w:rFonts w:asciiTheme="minorHAnsi" w:hAnsiTheme="minorHAnsi" w:cstheme="minorHAnsi"/>
            <w:sz w:val="16"/>
            <w:szCs w:val="16"/>
          </w:rPr>
          <w:t>Conditions of Judgment: Ableist ranking structures in educational and political environments</w:t>
        </w:r>
      </w:hyperlink>
      <w:r w:rsidRPr="00493AA2">
        <w:rPr>
          <w:rFonts w:asciiTheme="minorHAnsi" w:hAnsiTheme="minorHAnsi" w:cstheme="minorHAnsi"/>
          <w:sz w:val="16"/>
          <w:szCs w:val="16"/>
        </w:rPr>
        <w:t>” “///” indicates paragraphs Language edited NT 17</w:t>
      </w:r>
    </w:p>
    <w:p w14:paraId="25D739EB" w14:textId="4419A811" w:rsidR="00AB1034" w:rsidRPr="006A18EB" w:rsidRDefault="00AB1034" w:rsidP="00AB1034">
      <w:pPr>
        <w:rPr>
          <w:rFonts w:asciiTheme="minorHAnsi" w:hAnsiTheme="minorHAnsi" w:cstheme="minorHAnsi"/>
          <w:color w:val="FF0000"/>
          <w:sz w:val="16"/>
        </w:rPr>
      </w:pPr>
      <w:r w:rsidRPr="00493AA2">
        <w:rPr>
          <w:rFonts w:asciiTheme="minorHAnsi" w:hAnsiTheme="minorHAnsi" w:cstheme="minorHAnsi"/>
          <w:u w:val="single"/>
        </w:rPr>
        <w:t xml:space="preserve">While </w:t>
      </w:r>
      <w:r w:rsidRPr="00493AA2">
        <w:rPr>
          <w:rFonts w:asciiTheme="minorHAnsi" w:hAnsiTheme="minorHAnsi" w:cstheme="minorHAnsi"/>
          <w:b/>
          <w:u w:val="single"/>
        </w:rPr>
        <w:t>rhetorical arenas are</w:t>
      </w:r>
      <w:r w:rsidRPr="00493AA2">
        <w:rPr>
          <w:rFonts w:asciiTheme="minorHAnsi" w:hAnsiTheme="minorHAnsi" w:cstheme="minorHAnsi"/>
          <w:sz w:val="16"/>
        </w:rPr>
        <w:t xml:space="preserve"> commonly </w:t>
      </w:r>
      <w:r w:rsidRPr="00493AA2">
        <w:rPr>
          <w:rFonts w:asciiTheme="minorHAnsi" w:hAnsiTheme="minorHAnsi" w:cstheme="minorHAnsi"/>
          <w:b/>
          <w:u w:val="single"/>
        </w:rPr>
        <w:t>cast as equalizing playing fields</w:t>
      </w:r>
      <w:r w:rsidRPr="00493AA2">
        <w:rPr>
          <w:rFonts w:asciiTheme="minorHAnsi" w:hAnsiTheme="minorHAnsi" w:cstheme="minorHAnsi"/>
          <w:sz w:val="16"/>
        </w:rPr>
        <w:t xml:space="preserve">, there is a way in which </w:t>
      </w:r>
      <w:r w:rsidRPr="00493AA2">
        <w:rPr>
          <w:rFonts w:asciiTheme="minorHAnsi" w:hAnsiTheme="minorHAnsi" w:cstheme="minorHAnsi"/>
          <w:u w:val="single"/>
        </w:rPr>
        <w:t xml:space="preserve">even the </w:t>
      </w:r>
      <w:proofErr w:type="spellStart"/>
      <w:r w:rsidRPr="00493AA2">
        <w:rPr>
          <w:rFonts w:asciiTheme="minorHAnsi" w:hAnsiTheme="minorHAnsi" w:cstheme="minorHAnsi"/>
          <w:u w:val="single"/>
        </w:rPr>
        <w:t>socratic</w:t>
      </w:r>
      <w:proofErr w:type="spellEnd"/>
      <w:r w:rsidRPr="00493AA2">
        <w:rPr>
          <w:rFonts w:asciiTheme="minorHAnsi" w:hAnsiTheme="minorHAnsi" w:cstheme="minorHAnsi"/>
          <w:u w:val="single"/>
        </w:rPr>
        <w:t xml:space="preserve"> can </w:t>
      </w:r>
      <w:r w:rsidRPr="00493AA2">
        <w:rPr>
          <w:rFonts w:asciiTheme="minorHAnsi" w:hAnsiTheme="minorHAnsi" w:cstheme="minorHAnsi"/>
          <w:b/>
          <w:u w:val="single"/>
        </w:rPr>
        <w:t>yield to the authoritarian</w:t>
      </w:r>
      <w:r w:rsidRPr="00493AA2">
        <w:rPr>
          <w:rFonts w:asciiTheme="minorHAnsi" w:hAnsiTheme="minorHAnsi" w:cstheme="minorHAnsi"/>
          <w:sz w:val="16"/>
        </w:rPr>
        <w:t xml:space="preserve">. </w:t>
      </w:r>
      <w:r w:rsidRPr="00493AA2">
        <w:rPr>
          <w:rFonts w:asciiTheme="minorHAnsi" w:hAnsiTheme="minorHAnsi" w:cstheme="minorHAnsi"/>
          <w:u w:val="single"/>
        </w:rPr>
        <w:t>If we think of disability as a relationship defined in part by</w:t>
      </w:r>
      <w:r w:rsidRPr="00493AA2">
        <w:rPr>
          <w:rFonts w:asciiTheme="minorHAnsi" w:hAnsiTheme="minorHAnsi" w:cstheme="minorHAnsi"/>
          <w:sz w:val="16"/>
        </w:rPr>
        <w:t xml:space="preserve"> the terrain of </w:t>
      </w:r>
      <w:r w:rsidRPr="00493AA2">
        <w:rPr>
          <w:rFonts w:asciiTheme="minorHAnsi" w:hAnsiTheme="minorHAnsi" w:cstheme="minorHAnsi"/>
          <w:u w:val="single"/>
        </w:rPr>
        <w:t>normativity and in part by individual traits</w:t>
      </w:r>
      <w:r w:rsidRPr="00493AA2">
        <w:rPr>
          <w:rFonts w:asciiTheme="minorHAnsi" w:hAnsiTheme="minorHAnsi" w:cstheme="minorHAnsi"/>
          <w:sz w:val="16"/>
        </w:rPr>
        <w:t xml:space="preserve">, one must recognize how </w:t>
      </w:r>
      <w:r w:rsidRPr="00493AA2">
        <w:rPr>
          <w:rFonts w:asciiTheme="minorHAnsi" w:hAnsiTheme="minorHAnsi" w:cstheme="minorHAnsi"/>
          <w:b/>
          <w:highlight w:val="green"/>
          <w:u w:val="single"/>
        </w:rPr>
        <w:t>the entrance of an impaired body into an elitist</w:t>
      </w:r>
      <w:r w:rsidRPr="00493AA2">
        <w:rPr>
          <w:rFonts w:asciiTheme="minorHAnsi" w:hAnsiTheme="minorHAnsi" w:cstheme="minorHAnsi"/>
          <w:b/>
          <w:u w:val="single"/>
        </w:rPr>
        <w:t xml:space="preserve"> highly </w:t>
      </w:r>
      <w:r w:rsidRPr="00493AA2">
        <w:rPr>
          <w:rFonts w:asciiTheme="minorHAnsi" w:hAnsiTheme="minorHAnsi" w:cstheme="minorHAnsi"/>
          <w:b/>
          <w:highlight w:val="green"/>
          <w:u w:val="single"/>
        </w:rPr>
        <w:t>competitive academic space</w:t>
      </w:r>
      <w:r w:rsidRPr="00493AA2">
        <w:rPr>
          <w:rFonts w:asciiTheme="minorHAnsi" w:hAnsiTheme="minorHAnsi" w:cstheme="minorHAnsi"/>
          <w:b/>
          <w:u w:val="single"/>
        </w:rPr>
        <w:t xml:space="preserve"> necessarily </w:t>
      </w:r>
      <w:r w:rsidRPr="00493AA2">
        <w:rPr>
          <w:rFonts w:asciiTheme="minorHAnsi" w:hAnsiTheme="minorHAnsi" w:cstheme="minorHAnsi"/>
          <w:b/>
          <w:highlight w:val="green"/>
          <w:u w:val="single"/>
        </w:rPr>
        <w:t>entails</w:t>
      </w:r>
      <w:r w:rsidRPr="00493AA2">
        <w:rPr>
          <w:rFonts w:asciiTheme="minorHAnsi" w:hAnsiTheme="minorHAnsi" w:cstheme="minorHAnsi"/>
          <w:b/>
          <w:u w:val="single"/>
        </w:rPr>
        <w:t xml:space="preserve"> the focusing of </w:t>
      </w:r>
      <w:r w:rsidRPr="00493AA2">
        <w:rPr>
          <w:rFonts w:asciiTheme="minorHAnsi" w:hAnsiTheme="minorHAnsi" w:cstheme="minorHAnsi"/>
          <w:b/>
          <w:highlight w:val="green"/>
          <w:u w:val="single"/>
        </w:rPr>
        <w:t>micro-aggressions</w:t>
      </w:r>
      <w:r w:rsidRPr="00493AA2">
        <w:rPr>
          <w:rFonts w:asciiTheme="minorHAnsi" w:hAnsiTheme="minorHAnsi" w:cstheme="minorHAnsi"/>
          <w:b/>
          <w:u w:val="single"/>
        </w:rPr>
        <w:t xml:space="preserve"> onto such a body</w:t>
      </w:r>
      <w:r w:rsidRPr="00493AA2">
        <w:rPr>
          <w:rFonts w:asciiTheme="minorHAnsi" w:hAnsiTheme="minorHAnsi" w:cstheme="minorHAnsi"/>
          <w:u w:val="single"/>
        </w:rPr>
        <w:t>, both</w:t>
      </w:r>
      <w:r w:rsidRPr="00493AA2">
        <w:rPr>
          <w:rFonts w:asciiTheme="minorHAnsi" w:hAnsiTheme="minorHAnsi" w:cstheme="minorHAnsi"/>
          <w:highlight w:val="green"/>
          <w:u w:val="single"/>
        </w:rPr>
        <w:t xml:space="preserve"> in</w:t>
      </w:r>
      <w:r w:rsidRPr="00493AA2">
        <w:rPr>
          <w:rFonts w:asciiTheme="minorHAnsi" w:hAnsiTheme="minorHAnsi" w:cstheme="minorHAnsi"/>
          <w:u w:val="single"/>
        </w:rPr>
        <w:t xml:space="preserve"> the structure of </w:t>
      </w:r>
      <w:r w:rsidRPr="00493AA2">
        <w:rPr>
          <w:rFonts w:asciiTheme="minorHAnsi" w:hAnsiTheme="minorHAnsi" w:cstheme="minorHAnsi"/>
          <w:highlight w:val="green"/>
          <w:u w:val="single"/>
        </w:rPr>
        <w:t>normative communications and</w:t>
      </w:r>
      <w:r w:rsidRPr="00493AA2">
        <w:rPr>
          <w:rFonts w:asciiTheme="minorHAnsi" w:hAnsiTheme="minorHAnsi" w:cstheme="minorHAnsi"/>
          <w:u w:val="single"/>
        </w:rPr>
        <w:t xml:space="preserve"> in </w:t>
      </w:r>
      <w:r w:rsidRPr="00493AA2">
        <w:rPr>
          <w:rFonts w:asciiTheme="minorHAnsi" w:hAnsiTheme="minorHAnsi" w:cstheme="minorHAnsi"/>
          <w:highlight w:val="green"/>
          <w:u w:val="single"/>
        </w:rPr>
        <w:t>the framing of intellectual worth by efficiency</w:t>
      </w:r>
      <w:r w:rsidRPr="00493AA2">
        <w:rPr>
          <w:rFonts w:asciiTheme="minorHAnsi" w:hAnsiTheme="minorHAnsi" w:cstheme="minorHAnsi"/>
          <w:sz w:val="16"/>
        </w:rPr>
        <w:t xml:space="preserve">. /// If one considers the design of political and scholarly competitive environments, one imagines two gazes through which players are evaluated. The first type of evaluation considers the intellectual performance of the player. The second evaluation </w:t>
      </w:r>
      <w:proofErr w:type="gramStart"/>
      <w:r w:rsidRPr="00493AA2">
        <w:rPr>
          <w:rFonts w:asciiTheme="minorHAnsi" w:hAnsiTheme="minorHAnsi" w:cstheme="minorHAnsi"/>
          <w:sz w:val="16"/>
        </w:rPr>
        <w:t>monitors</w:t>
      </w:r>
      <w:proofErr w:type="gramEnd"/>
      <w:r w:rsidRPr="00493AA2">
        <w:rPr>
          <w:rFonts w:asciiTheme="minorHAnsi" w:hAnsiTheme="minorHAnsi" w:cstheme="minorHAnsi"/>
          <w:sz w:val="16"/>
        </w:rPr>
        <w:t xml:space="preserve"> interpersonal conduct. /// I will call the first evaluative frame "pedagogical judgment" to reference how performance of ability as well as intellect are measured according to valuable and worthlessness. /// The second frame will be called "interpersonal judgment" to reference how performances of normative sociality are graded according to their closeness to pregiven notions of how the social should be played in various instances. /// </w:t>
      </w:r>
      <w:r w:rsidRPr="00493AA2">
        <w:rPr>
          <w:rFonts w:asciiTheme="minorHAnsi" w:hAnsiTheme="minorHAnsi" w:cstheme="minorHAnsi"/>
          <w:u w:val="single"/>
        </w:rPr>
        <w:t xml:space="preserve">The dual conditions of pedagogical and interpersonal judgment, as a </w:t>
      </w:r>
      <w:r w:rsidRPr="00493AA2">
        <w:rPr>
          <w:rFonts w:asciiTheme="minorHAnsi" w:hAnsiTheme="minorHAnsi" w:cstheme="minorHAnsi"/>
          <w:b/>
          <w:u w:val="single"/>
        </w:rPr>
        <w:t>grids of meaning that are projected across bodies</w:t>
      </w:r>
      <w:r w:rsidRPr="00493AA2">
        <w:rPr>
          <w:rFonts w:asciiTheme="minorHAnsi" w:hAnsiTheme="minorHAnsi" w:cstheme="minorHAnsi"/>
          <w:sz w:val="16"/>
        </w:rPr>
        <w:t xml:space="preserve"> as a function of a designed organizational structure, </w:t>
      </w:r>
      <w:r w:rsidRPr="00493AA2">
        <w:rPr>
          <w:rFonts w:asciiTheme="minorHAnsi" w:hAnsiTheme="minorHAnsi" w:cstheme="minorHAnsi"/>
          <w:u w:val="single"/>
        </w:rPr>
        <w:t xml:space="preserve">cooperate in the production of educational spaces as gesturally </w:t>
      </w:r>
      <w:r w:rsidRPr="00493AA2">
        <w:rPr>
          <w:rFonts w:asciiTheme="minorHAnsi" w:hAnsiTheme="minorHAnsi" w:cstheme="minorHAnsi"/>
          <w:sz w:val="16"/>
        </w:rPr>
        <w:t>normative</w:t>
      </w:r>
      <w:r w:rsidRPr="00493AA2">
        <w:rPr>
          <w:rFonts w:asciiTheme="minorHAnsi" w:hAnsiTheme="minorHAnsi" w:cstheme="minorHAnsi"/>
          <w:u w:val="single"/>
        </w:rPr>
        <w:t xml:space="preserve"> as well as intellectually normative</w:t>
      </w:r>
      <w:r w:rsidRPr="00493AA2">
        <w:rPr>
          <w:rFonts w:asciiTheme="minorHAnsi" w:hAnsiTheme="minorHAnsi" w:cstheme="minorHAnsi"/>
          <w:sz w:val="16"/>
        </w:rPr>
        <w:t xml:space="preserve">. /// </w:t>
      </w:r>
      <w:r w:rsidRPr="00493AA2">
        <w:rPr>
          <w:rFonts w:asciiTheme="minorHAnsi" w:hAnsiTheme="minorHAnsi" w:cstheme="minorHAnsi"/>
          <w:b/>
          <w:u w:val="single"/>
        </w:rPr>
        <w:t xml:space="preserve">Gestural as well as intellectual </w:t>
      </w:r>
      <w:proofErr w:type="spellStart"/>
      <w:r w:rsidRPr="00493AA2">
        <w:rPr>
          <w:rFonts w:asciiTheme="minorHAnsi" w:hAnsiTheme="minorHAnsi" w:cstheme="minorHAnsi"/>
          <w:b/>
          <w:highlight w:val="green"/>
          <w:u w:val="single"/>
        </w:rPr>
        <w:t>normativities</w:t>
      </w:r>
      <w:proofErr w:type="spellEnd"/>
      <w:r w:rsidRPr="00493AA2">
        <w:rPr>
          <w:rFonts w:asciiTheme="minorHAnsi" w:hAnsiTheme="minorHAnsi" w:cstheme="minorHAnsi"/>
          <w:highlight w:val="green"/>
          <w:u w:val="single"/>
        </w:rPr>
        <w:t xml:space="preserve"> act as a net around which </w:t>
      </w:r>
      <w:r w:rsidRPr="00493AA2">
        <w:rPr>
          <w:rFonts w:asciiTheme="minorHAnsi" w:hAnsiTheme="minorHAnsi" w:cstheme="minorHAnsi"/>
          <w:b/>
          <w:highlight w:val="green"/>
          <w:u w:val="single"/>
        </w:rPr>
        <w:t>atypical</w:t>
      </w:r>
      <w:r w:rsidRPr="00493AA2">
        <w:rPr>
          <w:rFonts w:asciiTheme="minorHAnsi" w:hAnsiTheme="minorHAnsi" w:cstheme="minorHAnsi"/>
          <w:sz w:val="16"/>
        </w:rPr>
        <w:t xml:space="preserve"> or disruptive </w:t>
      </w:r>
      <w:r w:rsidRPr="00493AA2">
        <w:rPr>
          <w:rFonts w:asciiTheme="minorHAnsi" w:hAnsiTheme="minorHAnsi" w:cstheme="minorHAnsi"/>
          <w:b/>
          <w:highlight w:val="green"/>
          <w:u w:val="single"/>
        </w:rPr>
        <w:t>embodiments are captured and disciplined</w:t>
      </w:r>
      <w:r w:rsidRPr="00493AA2">
        <w:rPr>
          <w:rFonts w:asciiTheme="minorHAnsi" w:hAnsiTheme="minorHAnsi" w:cstheme="minorHAnsi"/>
          <w:sz w:val="16"/>
        </w:rPr>
        <w:t xml:space="preserve">. On a social level, the truth of intellect is captured in good habits and appearances, but </w:t>
      </w:r>
      <w:r w:rsidRPr="00493AA2">
        <w:rPr>
          <w:rFonts w:asciiTheme="minorHAnsi" w:hAnsiTheme="minorHAnsi" w:cstheme="minorHAnsi"/>
          <w:u w:val="single"/>
        </w:rPr>
        <w:t xml:space="preserve">the multiplicity of types of intelligence may be forgotten </w:t>
      </w:r>
      <w:r w:rsidRPr="00493AA2">
        <w:rPr>
          <w:rFonts w:asciiTheme="minorHAnsi" w:hAnsiTheme="minorHAnsi" w:cstheme="minorHAnsi"/>
          <w:sz w:val="16"/>
        </w:rPr>
        <w:t xml:space="preserve">about. Similarly, the standardization of gestural economies is a </w:t>
      </w:r>
      <w:proofErr w:type="spellStart"/>
      <w:proofErr w:type="gramStart"/>
      <w:r w:rsidRPr="00493AA2">
        <w:rPr>
          <w:rFonts w:asciiTheme="minorHAnsi" w:hAnsiTheme="minorHAnsi" w:cstheme="minorHAnsi"/>
          <w:sz w:val="16"/>
        </w:rPr>
        <w:t>well known</w:t>
      </w:r>
      <w:proofErr w:type="spellEnd"/>
      <w:proofErr w:type="gramEnd"/>
      <w:r w:rsidRPr="00493AA2">
        <w:rPr>
          <w:rFonts w:asciiTheme="minorHAnsi" w:hAnsiTheme="minorHAnsi" w:cstheme="minorHAnsi"/>
          <w:sz w:val="16"/>
        </w:rPr>
        <w:t xml:space="preserve"> falsity, as different cultures require different emotional responses to situations. /// </w:t>
      </w:r>
      <w:r w:rsidRPr="00493AA2">
        <w:rPr>
          <w:rFonts w:asciiTheme="minorHAnsi" w:hAnsiTheme="minorHAnsi" w:cstheme="minorHAnsi"/>
          <w:u w:val="single"/>
        </w:rPr>
        <w:t>Conditions of</w:t>
      </w:r>
      <w:r w:rsidRPr="00493AA2">
        <w:rPr>
          <w:rFonts w:asciiTheme="minorHAnsi" w:hAnsiTheme="minorHAnsi" w:cstheme="minorHAnsi"/>
          <w:b/>
          <w:u w:val="single"/>
        </w:rPr>
        <w:t xml:space="preserve"> judgment set a value to bodies</w:t>
      </w:r>
      <w:r w:rsidRPr="00493AA2">
        <w:rPr>
          <w:rFonts w:asciiTheme="minorHAnsi" w:hAnsiTheme="minorHAnsi" w:cstheme="minorHAnsi"/>
          <w:u w:val="single"/>
        </w:rPr>
        <w:t>, based on their ability to pass an inspection</w:t>
      </w:r>
      <w:r w:rsidRPr="00493AA2">
        <w:rPr>
          <w:rFonts w:asciiTheme="minorHAnsi" w:hAnsiTheme="minorHAnsi" w:cstheme="minorHAnsi"/>
          <w:sz w:val="16"/>
        </w:rPr>
        <w:t xml:space="preserve"> or to fulfill a given criteria. </w:t>
      </w:r>
      <w:r w:rsidRPr="00493AA2">
        <w:rPr>
          <w:rFonts w:asciiTheme="minorHAnsi" w:hAnsiTheme="minorHAnsi" w:cstheme="minorHAnsi"/>
          <w:u w:val="single"/>
        </w:rPr>
        <w:t>A condition of judgment can</w:t>
      </w:r>
      <w:r w:rsidRPr="00493AA2">
        <w:rPr>
          <w:rFonts w:asciiTheme="minorHAnsi" w:hAnsiTheme="minorHAnsi" w:cstheme="minorHAnsi"/>
          <w:sz w:val="16"/>
        </w:rPr>
        <w:t xml:space="preserve"> thus </w:t>
      </w:r>
      <w:r w:rsidRPr="00493AA2">
        <w:rPr>
          <w:rFonts w:asciiTheme="minorHAnsi" w:hAnsiTheme="minorHAnsi" w:cstheme="minorHAnsi"/>
          <w:u w:val="single"/>
        </w:rPr>
        <w:t>only isolate one aspect</w:t>
      </w:r>
      <w:r w:rsidRPr="00493AA2">
        <w:rPr>
          <w:rFonts w:asciiTheme="minorHAnsi" w:hAnsiTheme="minorHAnsi" w:cstheme="minorHAnsi"/>
          <w:sz w:val="16"/>
        </w:rPr>
        <w:t xml:space="preserve"> or strand </w:t>
      </w:r>
      <w:r w:rsidRPr="00493AA2">
        <w:rPr>
          <w:rFonts w:asciiTheme="minorHAnsi" w:hAnsiTheme="minorHAnsi" w:cstheme="minorHAnsi"/>
          <w:u w:val="single"/>
        </w:rPr>
        <w:t>of the complexity of human functioning</w:t>
      </w:r>
      <w:r w:rsidRPr="00493AA2">
        <w:rPr>
          <w:rFonts w:asciiTheme="minorHAnsi" w:hAnsiTheme="minorHAnsi" w:cstheme="minorHAnsi"/>
          <w:sz w:val="16"/>
        </w:rPr>
        <w:t xml:space="preserve">. A condition of judgment is necessary to grade someone accord to hierarchies, but it is also a condition of peril. </w:t>
      </w:r>
      <w:r w:rsidRPr="00493AA2">
        <w:rPr>
          <w:rFonts w:asciiTheme="minorHAnsi" w:hAnsiTheme="minorHAnsi" w:cstheme="minorHAnsi"/>
          <w:u w:val="single"/>
        </w:rPr>
        <w:t xml:space="preserve">Competitions thrive on failure: the loss of a debater feeds </w:t>
      </w:r>
      <w:r w:rsidRPr="00493AA2">
        <w:rPr>
          <w:rFonts w:asciiTheme="minorHAnsi" w:hAnsiTheme="minorHAnsi" w:cstheme="minorHAnsi"/>
          <w:b/>
          <w:u w:val="single"/>
        </w:rPr>
        <w:t>debate as an elite culture</w:t>
      </w:r>
      <w:r w:rsidRPr="00493AA2">
        <w:rPr>
          <w:rFonts w:asciiTheme="minorHAnsi" w:hAnsiTheme="minorHAnsi" w:cstheme="minorHAnsi"/>
          <w:sz w:val="16"/>
        </w:rPr>
        <w:t xml:space="preserve">. </w:t>
      </w:r>
      <w:r w:rsidRPr="00493AA2">
        <w:rPr>
          <w:rFonts w:asciiTheme="minorHAnsi" w:hAnsiTheme="minorHAnsi" w:cstheme="minorHAnsi"/>
          <w:b/>
          <w:highlight w:val="green"/>
          <w:u w:val="single"/>
        </w:rPr>
        <w:t xml:space="preserve">To exist in debate is to constantly answer </w:t>
      </w:r>
      <w:r w:rsidRPr="00493AA2">
        <w:rPr>
          <w:rFonts w:asciiTheme="minorHAnsi" w:hAnsiTheme="minorHAnsi" w:cstheme="minorHAnsi"/>
          <w:b/>
          <w:u w:val="single"/>
        </w:rPr>
        <w:t xml:space="preserve">numerous </w:t>
      </w:r>
      <w:proofErr w:type="gramStart"/>
      <w:r w:rsidRPr="00493AA2">
        <w:rPr>
          <w:rFonts w:asciiTheme="minorHAnsi" w:hAnsiTheme="minorHAnsi" w:cstheme="minorHAnsi"/>
          <w:b/>
          <w:highlight w:val="green"/>
          <w:u w:val="single"/>
        </w:rPr>
        <w:t>ability</w:t>
      </w:r>
      <w:proofErr w:type="gramEnd"/>
      <w:r w:rsidRPr="00493AA2">
        <w:rPr>
          <w:rFonts w:asciiTheme="minorHAnsi" w:hAnsiTheme="minorHAnsi" w:cstheme="minorHAnsi"/>
          <w:b/>
          <w:highlight w:val="green"/>
          <w:u w:val="single"/>
        </w:rPr>
        <w:t xml:space="preserve"> checks positively</w:t>
      </w:r>
      <w:r w:rsidRPr="00493AA2">
        <w:rPr>
          <w:rFonts w:asciiTheme="minorHAnsi" w:hAnsiTheme="minorHAnsi" w:cstheme="minorHAnsi"/>
          <w:sz w:val="16"/>
        </w:rPr>
        <w:t xml:space="preserve">. /// </w:t>
      </w:r>
      <w:r w:rsidRPr="00493AA2">
        <w:rPr>
          <w:rFonts w:asciiTheme="minorHAnsi" w:hAnsiTheme="minorHAnsi" w:cstheme="minorHAnsi"/>
          <w:u w:val="single"/>
        </w:rPr>
        <w:t>It may</w:t>
      </w:r>
      <w:r w:rsidRPr="00493AA2">
        <w:rPr>
          <w:rFonts w:asciiTheme="minorHAnsi" w:hAnsiTheme="minorHAnsi" w:cstheme="minorHAnsi"/>
          <w:sz w:val="16"/>
        </w:rPr>
        <w:t xml:space="preserve"> thus </w:t>
      </w:r>
      <w:r w:rsidRPr="00493AA2">
        <w:rPr>
          <w:rFonts w:asciiTheme="minorHAnsi" w:hAnsiTheme="minorHAnsi" w:cstheme="minorHAnsi"/>
          <w:u w:val="single"/>
        </w:rPr>
        <w:t>be possible to</w:t>
      </w:r>
      <w:r w:rsidRPr="00493AA2">
        <w:rPr>
          <w:rFonts w:asciiTheme="minorHAnsi" w:hAnsiTheme="minorHAnsi" w:cstheme="minorHAnsi"/>
          <w:sz w:val="16"/>
        </w:rPr>
        <w:t xml:space="preserve"> view </w:t>
      </w:r>
      <w:r w:rsidRPr="00493AA2">
        <w:rPr>
          <w:rFonts w:asciiTheme="minorHAnsi" w:hAnsiTheme="minorHAnsi" w:cstheme="minorHAnsi"/>
          <w:u w:val="single"/>
        </w:rPr>
        <w:t xml:space="preserve">[understand] conditions of judgment as an </w:t>
      </w:r>
      <w:r w:rsidRPr="00493AA2">
        <w:rPr>
          <w:rFonts w:asciiTheme="minorHAnsi" w:hAnsiTheme="minorHAnsi" w:cstheme="minorHAnsi"/>
          <w:b/>
          <w:u w:val="single"/>
        </w:rPr>
        <w:t>ableist emanation from the origin of professionalism</w:t>
      </w:r>
      <w:r w:rsidRPr="00493AA2">
        <w:rPr>
          <w:rFonts w:asciiTheme="minorHAnsi" w:hAnsiTheme="minorHAnsi" w:cstheme="minorHAnsi"/>
          <w:u w:val="single"/>
        </w:rPr>
        <w:t xml:space="preserve">, which raised the rank of professionals </w:t>
      </w:r>
      <w:r w:rsidRPr="006A18EB">
        <w:rPr>
          <w:rFonts w:asciiTheme="minorHAnsi" w:hAnsiTheme="minorHAnsi" w:cstheme="minorHAnsi"/>
          <w:color w:val="FF0000"/>
          <w:u w:val="single"/>
        </w:rPr>
        <w:t xml:space="preserve">whose bureaucratic trials achieved </w:t>
      </w:r>
      <w:r w:rsidRPr="006A18EB">
        <w:rPr>
          <w:rFonts w:asciiTheme="minorHAnsi" w:hAnsiTheme="minorHAnsi" w:cstheme="minorHAnsi"/>
          <w:color w:val="FF0000"/>
          <w:sz w:val="16"/>
        </w:rPr>
        <w:t>apparent</w:t>
      </w:r>
      <w:r w:rsidRPr="006A18EB">
        <w:rPr>
          <w:rFonts w:asciiTheme="minorHAnsi" w:hAnsiTheme="minorHAnsi" w:cstheme="minorHAnsi"/>
          <w:color w:val="FF0000"/>
          <w:u w:val="single"/>
        </w:rPr>
        <w:t xml:space="preserve"> value</w:t>
      </w:r>
      <w:r w:rsidRPr="006A18EB">
        <w:rPr>
          <w:rFonts w:asciiTheme="minorHAnsi" w:hAnsiTheme="minorHAnsi" w:cstheme="minorHAnsi"/>
          <w:color w:val="FF0000"/>
          <w:sz w:val="16"/>
        </w:rPr>
        <w:t xml:space="preserve">. In a condition of judgment, </w:t>
      </w:r>
      <w:r w:rsidRPr="006A18EB">
        <w:rPr>
          <w:rFonts w:asciiTheme="minorHAnsi" w:hAnsiTheme="minorHAnsi" w:cstheme="minorHAnsi"/>
          <w:color w:val="FF0000"/>
          <w:highlight w:val="green"/>
          <w:u w:val="single"/>
        </w:rPr>
        <w:t>the body becomes</w:t>
      </w:r>
      <w:r w:rsidRPr="006A18EB">
        <w:rPr>
          <w:rFonts w:asciiTheme="minorHAnsi" w:hAnsiTheme="minorHAnsi" w:cstheme="minorHAnsi"/>
          <w:color w:val="FF0000"/>
          <w:sz w:val="16"/>
        </w:rPr>
        <w:t xml:space="preserve"> paralyzed </w:t>
      </w:r>
      <w:r w:rsidRPr="006A18EB">
        <w:rPr>
          <w:rFonts w:asciiTheme="minorHAnsi" w:hAnsiTheme="minorHAnsi" w:cstheme="minorHAnsi"/>
          <w:b/>
          <w:color w:val="FF0000"/>
          <w:highlight w:val="green"/>
          <w:u w:val="single"/>
        </w:rPr>
        <w:t>[incapacitated] by</w:t>
      </w:r>
      <w:r w:rsidRPr="006A18EB">
        <w:rPr>
          <w:rFonts w:asciiTheme="minorHAnsi" w:hAnsiTheme="minorHAnsi" w:cstheme="minorHAnsi"/>
          <w:color w:val="FF0000"/>
          <w:sz w:val="16"/>
        </w:rPr>
        <w:t xml:space="preserve"> two sets of </w:t>
      </w:r>
      <w:r w:rsidRPr="006A18EB">
        <w:rPr>
          <w:rFonts w:asciiTheme="minorHAnsi" w:hAnsiTheme="minorHAnsi" w:cstheme="minorHAnsi"/>
          <w:b/>
          <w:color w:val="FF0000"/>
          <w:highlight w:val="green"/>
          <w:u w:val="single"/>
        </w:rPr>
        <w:t>institutional limitations</w:t>
      </w:r>
      <w:r w:rsidRPr="006A18EB">
        <w:rPr>
          <w:rFonts w:asciiTheme="minorHAnsi" w:hAnsiTheme="minorHAnsi" w:cstheme="minorHAnsi"/>
          <w:color w:val="FF0000"/>
          <w:sz w:val="16"/>
          <w:highlight w:val="green"/>
        </w:rPr>
        <w:t>.</w:t>
      </w:r>
      <w:r w:rsidRPr="006A18EB">
        <w:rPr>
          <w:rFonts w:asciiTheme="minorHAnsi" w:hAnsiTheme="minorHAnsi" w:cstheme="minorHAnsi"/>
          <w:color w:val="FF0000"/>
          <w:sz w:val="16"/>
        </w:rPr>
        <w:t xml:space="preserve"> </w:t>
      </w:r>
      <w:r w:rsidRPr="006A18EB">
        <w:rPr>
          <w:rFonts w:asciiTheme="minorHAnsi" w:hAnsiTheme="minorHAnsi" w:cstheme="minorHAnsi"/>
          <w:color w:val="FF0000"/>
          <w:u w:val="single"/>
        </w:rPr>
        <w:t>Disablement is not merely a spatial or economic process but is a process in teaching limbs and lips and bodies to move properly</w:t>
      </w:r>
      <w:r w:rsidRPr="006A18EB">
        <w:rPr>
          <w:rFonts w:asciiTheme="minorHAnsi" w:hAnsiTheme="minorHAnsi" w:cstheme="minorHAnsi"/>
          <w:color w:val="FF0000"/>
          <w:sz w:val="16"/>
        </w:rPr>
        <w:t xml:space="preserve">. </w:t>
      </w:r>
      <w:r w:rsidRPr="006A18EB">
        <w:rPr>
          <w:rFonts w:asciiTheme="minorHAnsi" w:hAnsiTheme="minorHAnsi" w:cstheme="minorHAnsi"/>
          <w:b/>
          <w:color w:val="FF0000"/>
          <w:u w:val="single"/>
        </w:rPr>
        <w:t>Disabled bodies must labor</w:t>
      </w:r>
      <w:r w:rsidRPr="006A18EB">
        <w:rPr>
          <w:rFonts w:asciiTheme="minorHAnsi" w:hAnsiTheme="minorHAnsi" w:cstheme="minorHAnsi"/>
          <w:color w:val="FF0000"/>
          <w:u w:val="single"/>
        </w:rPr>
        <w:t xml:space="preserve"> </w:t>
      </w:r>
      <w:r w:rsidRPr="006A18EB">
        <w:rPr>
          <w:rFonts w:asciiTheme="minorHAnsi" w:hAnsiTheme="minorHAnsi" w:cstheme="minorHAnsi"/>
          <w:b/>
          <w:color w:val="FF0000"/>
          <w:u w:val="single"/>
        </w:rPr>
        <w:t>to</w:t>
      </w:r>
      <w:r w:rsidRPr="006A18EB">
        <w:rPr>
          <w:rFonts w:asciiTheme="minorHAnsi" w:hAnsiTheme="minorHAnsi" w:cstheme="minorHAnsi"/>
          <w:color w:val="FF0000"/>
          <w:u w:val="single"/>
        </w:rPr>
        <w:t xml:space="preserve"> ensure that their voices, their bodies, their words will </w:t>
      </w:r>
      <w:r w:rsidRPr="006A18EB">
        <w:rPr>
          <w:rFonts w:asciiTheme="minorHAnsi" w:hAnsiTheme="minorHAnsi" w:cstheme="minorHAnsi"/>
          <w:b/>
          <w:color w:val="FF0000"/>
          <w:u w:val="single"/>
        </w:rPr>
        <w:t>not fall out of synch</w:t>
      </w:r>
      <w:r w:rsidRPr="006A18EB">
        <w:rPr>
          <w:rFonts w:asciiTheme="minorHAnsi" w:hAnsiTheme="minorHAnsi" w:cstheme="minorHAnsi"/>
          <w:b/>
          <w:color w:val="FF0000"/>
          <w:sz w:val="16"/>
        </w:rPr>
        <w:t>.</w:t>
      </w:r>
      <w:r w:rsidRPr="006A18EB">
        <w:rPr>
          <w:rFonts w:asciiTheme="minorHAnsi" w:hAnsiTheme="minorHAnsi" w:cstheme="minorHAnsi"/>
          <w:color w:val="FF0000"/>
          <w:sz w:val="16"/>
        </w:rPr>
        <w:t xml:space="preserve"> </w:t>
      </w:r>
      <w:r w:rsidRPr="006A18EB">
        <w:rPr>
          <w:rFonts w:asciiTheme="minorHAnsi" w:hAnsiTheme="minorHAnsi" w:cstheme="minorHAnsi"/>
          <w:color w:val="FF0000"/>
          <w:u w:val="single"/>
        </w:rPr>
        <w:t xml:space="preserve">To </w:t>
      </w:r>
      <w:r w:rsidRPr="006A18EB">
        <w:rPr>
          <w:rFonts w:asciiTheme="minorHAnsi" w:hAnsiTheme="minorHAnsi" w:cstheme="minorHAnsi"/>
          <w:b/>
          <w:color w:val="FF0000"/>
          <w:u w:val="single"/>
        </w:rPr>
        <w:t>suppress the wildness that hides in the body</w:t>
      </w:r>
      <w:r w:rsidRPr="006A18EB">
        <w:rPr>
          <w:rFonts w:asciiTheme="minorHAnsi" w:hAnsiTheme="minorHAnsi" w:cstheme="minorHAnsi"/>
          <w:color w:val="FF0000"/>
          <w:sz w:val="16"/>
        </w:rPr>
        <w:t xml:space="preserve">, in such instances, </w:t>
      </w:r>
      <w:r w:rsidRPr="006A18EB">
        <w:rPr>
          <w:rFonts w:asciiTheme="minorHAnsi" w:hAnsiTheme="minorHAnsi" w:cstheme="minorHAnsi"/>
          <w:color w:val="FF0000"/>
          <w:u w:val="single"/>
        </w:rPr>
        <w:t xml:space="preserve">the containment of the self is an </w:t>
      </w:r>
      <w:r w:rsidRPr="006A18EB">
        <w:rPr>
          <w:rFonts w:asciiTheme="minorHAnsi" w:hAnsiTheme="minorHAnsi" w:cstheme="minorHAnsi"/>
          <w:color w:val="FF0000"/>
          <w:sz w:val="16"/>
        </w:rPr>
        <w:t>additional</w:t>
      </w:r>
      <w:r w:rsidRPr="006A18EB">
        <w:rPr>
          <w:rFonts w:asciiTheme="minorHAnsi" w:hAnsiTheme="minorHAnsi" w:cstheme="minorHAnsi"/>
          <w:color w:val="FF0000"/>
          <w:u w:val="single"/>
        </w:rPr>
        <w:t xml:space="preserve"> extra </w:t>
      </w:r>
      <w:proofErr w:type="gramStart"/>
      <w:r w:rsidRPr="006A18EB">
        <w:rPr>
          <w:rFonts w:asciiTheme="minorHAnsi" w:hAnsiTheme="minorHAnsi" w:cstheme="minorHAnsi"/>
          <w:color w:val="FF0000"/>
          <w:u w:val="single"/>
        </w:rPr>
        <w:t>labor</w:t>
      </w:r>
      <w:proofErr w:type="gramEnd"/>
      <w:r w:rsidRPr="006A18EB">
        <w:rPr>
          <w:rFonts w:asciiTheme="minorHAnsi" w:hAnsiTheme="minorHAnsi" w:cstheme="minorHAnsi"/>
          <w:color w:val="FF0000"/>
          <w:u w:val="single"/>
        </w:rPr>
        <w:t xml:space="preserve"> and </w:t>
      </w:r>
      <w:r w:rsidRPr="006A18EB">
        <w:rPr>
          <w:rFonts w:asciiTheme="minorHAnsi" w:hAnsiTheme="minorHAnsi" w:cstheme="minorHAnsi"/>
          <w:b/>
          <w:color w:val="FF0000"/>
          <w:u w:val="single"/>
        </w:rPr>
        <w:t>the appearance of</w:t>
      </w:r>
      <w:r w:rsidRPr="006A18EB">
        <w:rPr>
          <w:rFonts w:asciiTheme="minorHAnsi" w:hAnsiTheme="minorHAnsi" w:cstheme="minorHAnsi"/>
          <w:color w:val="FF0000"/>
          <w:u w:val="single"/>
        </w:rPr>
        <w:t xml:space="preserve"> </w:t>
      </w:r>
      <w:r w:rsidRPr="006A18EB">
        <w:rPr>
          <w:rFonts w:asciiTheme="minorHAnsi" w:hAnsiTheme="minorHAnsi" w:cstheme="minorHAnsi"/>
          <w:b/>
          <w:color w:val="FF0000"/>
          <w:u w:val="single"/>
        </w:rPr>
        <w:t>disability connotes a debt</w:t>
      </w:r>
      <w:r w:rsidRPr="006A18EB">
        <w:rPr>
          <w:rFonts w:asciiTheme="minorHAnsi" w:hAnsiTheme="minorHAnsi" w:cstheme="minorHAnsi"/>
          <w:color w:val="FF0000"/>
          <w:sz w:val="16"/>
        </w:rPr>
        <w:t xml:space="preserve">. </w:t>
      </w:r>
      <w:r w:rsidRPr="006A18EB">
        <w:rPr>
          <w:rFonts w:asciiTheme="minorHAnsi" w:hAnsiTheme="minorHAnsi" w:cstheme="minorHAnsi"/>
          <w:b/>
          <w:color w:val="FF0000"/>
          <w:highlight w:val="green"/>
          <w:u w:val="single"/>
        </w:rPr>
        <w:t>Self-containment is</w:t>
      </w:r>
      <w:r w:rsidRPr="006A18EB">
        <w:rPr>
          <w:rFonts w:asciiTheme="minorHAnsi" w:hAnsiTheme="minorHAnsi" w:cstheme="minorHAnsi"/>
          <w:color w:val="FF0000"/>
          <w:sz w:val="16"/>
          <w:highlight w:val="green"/>
        </w:rPr>
        <w:t xml:space="preserve"> </w:t>
      </w:r>
      <w:r w:rsidRPr="006A18EB">
        <w:rPr>
          <w:rFonts w:asciiTheme="minorHAnsi" w:hAnsiTheme="minorHAnsi" w:cstheme="minorHAnsi"/>
          <w:color w:val="FF0000"/>
          <w:sz w:val="16"/>
        </w:rPr>
        <w:t xml:space="preserve">thus </w:t>
      </w:r>
      <w:r w:rsidRPr="006A18EB">
        <w:rPr>
          <w:rFonts w:asciiTheme="minorHAnsi" w:hAnsiTheme="minorHAnsi" w:cstheme="minorHAnsi"/>
          <w:color w:val="FF0000"/>
          <w:highlight w:val="green"/>
          <w:u w:val="single"/>
        </w:rPr>
        <w:t>an</w:t>
      </w:r>
      <w:r w:rsidRPr="006A18EB">
        <w:rPr>
          <w:rFonts w:asciiTheme="minorHAnsi" w:hAnsiTheme="minorHAnsi" w:cstheme="minorHAnsi"/>
          <w:color w:val="FF0000"/>
          <w:u w:val="single"/>
        </w:rPr>
        <w:t xml:space="preserve"> additional </w:t>
      </w:r>
      <w:r w:rsidRPr="006A18EB">
        <w:rPr>
          <w:rFonts w:asciiTheme="minorHAnsi" w:hAnsiTheme="minorHAnsi" w:cstheme="minorHAnsi"/>
          <w:b/>
          <w:color w:val="FF0000"/>
          <w:highlight w:val="green"/>
          <w:u w:val="single"/>
        </w:rPr>
        <w:t>endless debt that disables impaired bodies</w:t>
      </w:r>
      <w:r w:rsidRPr="006A18EB">
        <w:rPr>
          <w:rFonts w:asciiTheme="minorHAnsi" w:hAnsiTheme="minorHAnsi" w:cstheme="minorHAnsi"/>
          <w:color w:val="FF0000"/>
          <w:sz w:val="16"/>
        </w:rPr>
        <w:t xml:space="preserve">. </w:t>
      </w:r>
      <w:r w:rsidRPr="006A18EB">
        <w:rPr>
          <w:rFonts w:asciiTheme="minorHAnsi" w:hAnsiTheme="minorHAnsi" w:cstheme="minorHAnsi"/>
          <w:color w:val="FF0000"/>
          <w:u w:val="single"/>
        </w:rPr>
        <w:t>In having to pay penance for our burdensome conditions, we learn to accept less than ideal circumstances</w:t>
      </w:r>
      <w:r w:rsidRPr="006A18EB">
        <w:rPr>
          <w:rFonts w:asciiTheme="minorHAnsi" w:hAnsiTheme="minorHAnsi" w:cstheme="minorHAnsi"/>
          <w:color w:val="FF0000"/>
          <w:sz w:val="16"/>
        </w:rPr>
        <w:t xml:space="preserve">. /// </w:t>
      </w:r>
      <w:r w:rsidRPr="006A18EB">
        <w:rPr>
          <w:rFonts w:asciiTheme="minorHAnsi" w:hAnsiTheme="minorHAnsi" w:cstheme="minorHAnsi"/>
          <w:color w:val="FF0000"/>
          <w:u w:val="single"/>
        </w:rPr>
        <w:t>Multiple modes of subversion exist</w:t>
      </w:r>
      <w:r w:rsidRPr="006A18EB">
        <w:rPr>
          <w:rFonts w:asciiTheme="minorHAnsi" w:hAnsiTheme="minorHAnsi" w:cstheme="minorHAnsi"/>
          <w:color w:val="FF0000"/>
          <w:sz w:val="16"/>
        </w:rPr>
        <w:t xml:space="preserve">. One of such normative ways of rebelling is disaffiliation. In abandoning and repatriating from the intellectual or interpersonal standards, it may be possible to self-represent in the opposite standards or unevenly distribute resources to gain an advantage. </w:t>
      </w:r>
      <w:r w:rsidRPr="006A18EB">
        <w:rPr>
          <w:rFonts w:asciiTheme="minorHAnsi" w:hAnsiTheme="minorHAnsi" w:cstheme="minorHAnsi"/>
          <w:b/>
          <w:color w:val="FF0000"/>
          <w:highlight w:val="green"/>
          <w:u w:val="single"/>
        </w:rPr>
        <w:t>The most resistant option is to</w:t>
      </w:r>
      <w:r w:rsidRPr="006A18EB">
        <w:rPr>
          <w:rFonts w:asciiTheme="minorHAnsi" w:hAnsiTheme="minorHAnsi" w:cstheme="minorHAnsi"/>
          <w:color w:val="FF0000"/>
          <w:sz w:val="16"/>
        </w:rPr>
        <w:t xml:space="preserve"> endeavor to </w:t>
      </w:r>
      <w:r w:rsidRPr="006A18EB">
        <w:rPr>
          <w:rFonts w:asciiTheme="minorHAnsi" w:hAnsiTheme="minorHAnsi" w:cstheme="minorHAnsi"/>
          <w:b/>
          <w:color w:val="FF0000"/>
          <w:highlight w:val="green"/>
          <w:u w:val="single"/>
        </w:rPr>
        <w:t xml:space="preserve">change the terms of the standards </w:t>
      </w:r>
      <w:r w:rsidRPr="006A18EB">
        <w:rPr>
          <w:rFonts w:asciiTheme="minorHAnsi" w:hAnsiTheme="minorHAnsi" w:cstheme="minorHAnsi"/>
          <w:b/>
          <w:color w:val="FF0000"/>
          <w:u w:val="single"/>
        </w:rPr>
        <w:t>themselves</w:t>
      </w:r>
      <w:r w:rsidRPr="006A18EB">
        <w:rPr>
          <w:rFonts w:asciiTheme="minorHAnsi" w:hAnsiTheme="minorHAnsi" w:cstheme="minorHAnsi"/>
          <w:color w:val="FF0000"/>
          <w:u w:val="single"/>
        </w:rPr>
        <w:t xml:space="preserve">, the bars </w:t>
      </w:r>
      <w:r w:rsidRPr="006A18EB">
        <w:rPr>
          <w:rFonts w:asciiTheme="minorHAnsi" w:hAnsiTheme="minorHAnsi" w:cstheme="minorHAnsi"/>
          <w:color w:val="FF0000"/>
          <w:highlight w:val="green"/>
          <w:u w:val="single"/>
        </w:rPr>
        <w:t>that</w:t>
      </w:r>
      <w:r w:rsidRPr="006A18EB">
        <w:rPr>
          <w:rFonts w:asciiTheme="minorHAnsi" w:hAnsiTheme="minorHAnsi" w:cstheme="minorHAnsi"/>
          <w:b/>
          <w:color w:val="FF0000"/>
          <w:highlight w:val="green"/>
          <w:u w:val="single"/>
        </w:rPr>
        <w:t xml:space="preserve"> force a representation of ableness for entrance into </w:t>
      </w:r>
      <w:proofErr w:type="spellStart"/>
      <w:r w:rsidRPr="006A18EB">
        <w:rPr>
          <w:rFonts w:asciiTheme="minorHAnsi" w:hAnsiTheme="minorHAnsi" w:cstheme="minorHAnsi"/>
          <w:b/>
          <w:color w:val="FF0000"/>
          <w:highlight w:val="green"/>
          <w:u w:val="single"/>
        </w:rPr>
        <w:t>normativities</w:t>
      </w:r>
      <w:proofErr w:type="spellEnd"/>
      <w:r w:rsidRPr="006A18EB">
        <w:rPr>
          <w:rFonts w:asciiTheme="minorHAnsi" w:hAnsiTheme="minorHAnsi" w:cstheme="minorHAnsi"/>
          <w:color w:val="FF0000"/>
          <w:sz w:val="16"/>
        </w:rPr>
        <w:t xml:space="preserve">. </w:t>
      </w:r>
      <w:r w:rsidRPr="006A18EB">
        <w:rPr>
          <w:rFonts w:asciiTheme="minorHAnsi" w:hAnsiTheme="minorHAnsi" w:cstheme="minorHAnsi"/>
          <w:color w:val="FF0000"/>
          <w:u w:val="single"/>
        </w:rPr>
        <w:t xml:space="preserve">In the </w:t>
      </w:r>
      <w:r w:rsidRPr="006A18EB">
        <w:rPr>
          <w:rFonts w:asciiTheme="minorHAnsi" w:hAnsiTheme="minorHAnsi" w:cstheme="minorHAnsi"/>
          <w:color w:val="FF0000"/>
          <w:sz w:val="16"/>
        </w:rPr>
        <w:t>speech or</w:t>
      </w:r>
      <w:r w:rsidRPr="006A18EB">
        <w:rPr>
          <w:rFonts w:asciiTheme="minorHAnsi" w:hAnsiTheme="minorHAnsi" w:cstheme="minorHAnsi"/>
          <w:color w:val="FF0000"/>
          <w:u w:val="single"/>
        </w:rPr>
        <w:t xml:space="preserve"> </w:t>
      </w:r>
      <w:r w:rsidRPr="006A18EB">
        <w:rPr>
          <w:rFonts w:asciiTheme="minorHAnsi" w:hAnsiTheme="minorHAnsi" w:cstheme="minorHAnsi"/>
          <w:b/>
          <w:color w:val="FF0000"/>
          <w:u w:val="single"/>
        </w:rPr>
        <w:t>invocation of other possible worlds</w:t>
      </w:r>
      <w:r w:rsidRPr="006A18EB">
        <w:rPr>
          <w:rFonts w:asciiTheme="minorHAnsi" w:hAnsiTheme="minorHAnsi" w:cstheme="minorHAnsi"/>
          <w:color w:val="FF0000"/>
          <w:sz w:val="16"/>
        </w:rPr>
        <w:t xml:space="preserve">, if it can be heard, others may gather. </w:t>
      </w:r>
      <w:r w:rsidRPr="006A18EB">
        <w:rPr>
          <w:rFonts w:asciiTheme="minorHAnsi" w:hAnsiTheme="minorHAnsi" w:cstheme="minorHAnsi"/>
          <w:color w:val="FF0000"/>
          <w:u w:val="single"/>
        </w:rPr>
        <w:t xml:space="preserve">The establishment of a communal stake </w:t>
      </w:r>
      <w:r w:rsidRPr="006A18EB">
        <w:rPr>
          <w:rFonts w:asciiTheme="minorHAnsi" w:hAnsiTheme="minorHAnsi" w:cstheme="minorHAnsi"/>
          <w:color w:val="FF0000"/>
          <w:sz w:val="16"/>
        </w:rPr>
        <w:t xml:space="preserve">in a new group identity </w:t>
      </w:r>
      <w:r w:rsidRPr="006A18EB">
        <w:rPr>
          <w:rFonts w:asciiTheme="minorHAnsi" w:hAnsiTheme="minorHAnsi" w:cstheme="minorHAnsi"/>
          <w:color w:val="FF0000"/>
          <w:u w:val="single"/>
        </w:rPr>
        <w:t>upsets the apparatus by which integration appears as the only option</w:t>
      </w:r>
      <w:r w:rsidRPr="006A18EB">
        <w:rPr>
          <w:rFonts w:asciiTheme="minorHAnsi" w:hAnsiTheme="minorHAnsi" w:cstheme="minorHAnsi"/>
          <w:color w:val="FF0000"/>
          <w:sz w:val="16"/>
        </w:rPr>
        <w:t xml:space="preserve">. </w:t>
      </w:r>
      <w:r w:rsidRPr="006A18EB">
        <w:rPr>
          <w:rFonts w:asciiTheme="minorHAnsi" w:hAnsiTheme="minorHAnsi" w:cstheme="minorHAnsi"/>
          <w:b/>
          <w:color w:val="FF0000"/>
          <w:highlight w:val="green"/>
          <w:u w:val="single"/>
        </w:rPr>
        <w:t>Upsetting ableist assimilation</w:t>
      </w:r>
      <w:r w:rsidRPr="006A18EB">
        <w:rPr>
          <w:rFonts w:asciiTheme="minorHAnsi" w:hAnsiTheme="minorHAnsi" w:cstheme="minorHAnsi"/>
          <w:color w:val="FF0000"/>
          <w:highlight w:val="green"/>
          <w:u w:val="single"/>
        </w:rPr>
        <w:t xml:space="preserve"> will bring</w:t>
      </w:r>
      <w:r w:rsidRPr="006A18EB">
        <w:rPr>
          <w:rFonts w:asciiTheme="minorHAnsi" w:hAnsiTheme="minorHAnsi" w:cstheme="minorHAnsi"/>
          <w:color w:val="FF0000"/>
          <w:u w:val="single"/>
        </w:rPr>
        <w:t xml:space="preserve"> many </w:t>
      </w:r>
      <w:r w:rsidRPr="006A18EB">
        <w:rPr>
          <w:rFonts w:asciiTheme="minorHAnsi" w:hAnsiTheme="minorHAnsi" w:cstheme="minorHAnsi"/>
          <w:color w:val="FF0000"/>
          <w:highlight w:val="green"/>
          <w:u w:val="single"/>
        </w:rPr>
        <w:t>others</w:t>
      </w:r>
      <w:r w:rsidRPr="006A18EB">
        <w:rPr>
          <w:rFonts w:asciiTheme="minorHAnsi" w:hAnsiTheme="minorHAnsi" w:cstheme="minorHAnsi"/>
          <w:color w:val="FF0000"/>
          <w:u w:val="single"/>
        </w:rPr>
        <w:t xml:space="preserve"> who resigned </w:t>
      </w:r>
      <w:r w:rsidRPr="006A18EB">
        <w:rPr>
          <w:rFonts w:asciiTheme="minorHAnsi" w:hAnsiTheme="minorHAnsi" w:cstheme="minorHAnsi"/>
          <w:color w:val="FF0000"/>
          <w:sz w:val="16"/>
        </w:rPr>
        <w:t>to hermetically life in opposition</w:t>
      </w:r>
      <w:r w:rsidRPr="006A18EB">
        <w:rPr>
          <w:rFonts w:asciiTheme="minorHAnsi" w:hAnsiTheme="minorHAnsi" w:cstheme="minorHAnsi"/>
          <w:color w:val="FF0000"/>
          <w:u w:val="single"/>
        </w:rPr>
        <w:t xml:space="preserve"> </w:t>
      </w:r>
      <w:r w:rsidRPr="006A18EB">
        <w:rPr>
          <w:rFonts w:asciiTheme="minorHAnsi" w:hAnsiTheme="minorHAnsi" w:cstheme="minorHAnsi"/>
          <w:color w:val="FF0000"/>
          <w:highlight w:val="green"/>
          <w:u w:val="single"/>
        </w:rPr>
        <w:t>into</w:t>
      </w:r>
      <w:r w:rsidRPr="006A18EB">
        <w:rPr>
          <w:rFonts w:asciiTheme="minorHAnsi" w:hAnsiTheme="minorHAnsi" w:cstheme="minorHAnsi"/>
          <w:color w:val="FF0000"/>
          <w:u w:val="single"/>
        </w:rPr>
        <w:t xml:space="preserve"> a possible </w:t>
      </w:r>
      <w:r w:rsidRPr="006A18EB">
        <w:rPr>
          <w:rFonts w:asciiTheme="minorHAnsi" w:hAnsiTheme="minorHAnsi" w:cstheme="minorHAnsi"/>
          <w:color w:val="FF0000"/>
          <w:highlight w:val="green"/>
          <w:u w:val="single"/>
        </w:rPr>
        <w:t>alliance</w:t>
      </w:r>
      <w:r w:rsidRPr="006A18EB">
        <w:rPr>
          <w:rFonts w:asciiTheme="minorHAnsi" w:hAnsiTheme="minorHAnsi" w:cstheme="minorHAnsi"/>
          <w:color w:val="FF0000"/>
          <w:sz w:val="16"/>
        </w:rPr>
        <w:t xml:space="preserve"> with you. ///</w:t>
      </w:r>
    </w:p>
    <w:p w14:paraId="275173F0" w14:textId="7CAAB271" w:rsidR="00411384" w:rsidRPr="006402DF" w:rsidRDefault="00411384" w:rsidP="00411384">
      <w:pPr>
        <w:pStyle w:val="Heading2"/>
        <w:rPr>
          <w:rFonts w:asciiTheme="minorHAnsi" w:hAnsiTheme="minorHAnsi" w:cstheme="minorHAnsi"/>
        </w:rPr>
      </w:pPr>
      <w:r w:rsidRPr="006402DF">
        <w:rPr>
          <w:rFonts w:asciiTheme="minorHAnsi" w:hAnsiTheme="minorHAnsi" w:cstheme="minorHAnsi"/>
        </w:rPr>
        <w:t>4</w:t>
      </w:r>
    </w:p>
    <w:p w14:paraId="2B35321E" w14:textId="77777777" w:rsidR="00411384" w:rsidRPr="006402DF" w:rsidRDefault="00411384" w:rsidP="00411384">
      <w:pPr>
        <w:pStyle w:val="Heading4"/>
        <w:rPr>
          <w:rFonts w:asciiTheme="minorHAnsi" w:hAnsiTheme="minorHAnsi" w:cstheme="minorHAnsi"/>
        </w:rPr>
      </w:pPr>
      <w:r w:rsidRPr="006402DF">
        <w:rPr>
          <w:rFonts w:asciiTheme="minorHAnsi" w:hAnsiTheme="minorHAnsi" w:cstheme="minorHAnsi"/>
        </w:rPr>
        <w:t xml:space="preserve">CP Text </w:t>
      </w:r>
      <w:proofErr w:type="gramStart"/>
      <w:r w:rsidRPr="006402DF">
        <w:rPr>
          <w:rFonts w:asciiTheme="minorHAnsi" w:hAnsiTheme="minorHAnsi" w:cstheme="minorHAnsi"/>
        </w:rPr>
        <w:t>– ????</w:t>
      </w:r>
      <w:proofErr w:type="gramEnd"/>
    </w:p>
    <w:p w14:paraId="32D06451" w14:textId="77777777" w:rsidR="00411384" w:rsidRPr="006402DF" w:rsidRDefault="00411384" w:rsidP="00411384">
      <w:pPr>
        <w:pStyle w:val="Heading4"/>
        <w:rPr>
          <w:rFonts w:asciiTheme="minorHAnsi" w:hAnsiTheme="minorHAnsi" w:cstheme="minorHAnsi"/>
        </w:rPr>
      </w:pPr>
      <w:r w:rsidRPr="006402DF">
        <w:rPr>
          <w:rFonts w:asciiTheme="minorHAnsi" w:hAnsiTheme="minorHAnsi" w:cstheme="minorHAnsi"/>
        </w:rPr>
        <w:t xml:space="preserve">The 1AC’s semiotic coherence within the world is sutured through a western model of </w:t>
      </w:r>
      <w:proofErr w:type="spellStart"/>
      <w:r w:rsidRPr="006402DF">
        <w:rPr>
          <w:rFonts w:asciiTheme="minorHAnsi" w:hAnsiTheme="minorHAnsi" w:cstheme="minorHAnsi"/>
          <w:u w:val="single"/>
        </w:rPr>
        <w:t>scriptocentrism</w:t>
      </w:r>
      <w:proofErr w:type="spellEnd"/>
      <w:r w:rsidRPr="006402DF">
        <w:rPr>
          <w:rFonts w:asciiTheme="minorHAnsi" w:hAnsiTheme="minorHAnsi" w:cstheme="minorHAnsi"/>
        </w:rPr>
        <w:t xml:space="preserve"> that is exclusionary and violent towards racialized bodies</w:t>
      </w:r>
    </w:p>
    <w:p w14:paraId="7FA552D6" w14:textId="77777777" w:rsidR="00411384" w:rsidRPr="006402DF" w:rsidRDefault="00411384" w:rsidP="00411384">
      <w:pPr>
        <w:rPr>
          <w:rFonts w:asciiTheme="minorHAnsi" w:hAnsiTheme="minorHAnsi" w:cstheme="minorHAnsi"/>
        </w:rPr>
      </w:pPr>
      <w:proofErr w:type="spellStart"/>
      <w:r w:rsidRPr="006402DF">
        <w:rPr>
          <w:rStyle w:val="Style13ptBold"/>
          <w:rFonts w:asciiTheme="minorHAnsi" w:hAnsiTheme="minorHAnsi" w:cstheme="minorHAnsi"/>
        </w:rPr>
        <w:t>Conquergood</w:t>
      </w:r>
      <w:proofErr w:type="spellEnd"/>
      <w:r w:rsidRPr="006402DF">
        <w:rPr>
          <w:rFonts w:asciiTheme="minorHAnsi" w:hAnsiTheme="minorHAnsi" w:cstheme="minorHAnsi"/>
        </w:rPr>
        <w:t>, Dwight. Cultural struggles: Performance, ethnography, praxis. University of Michigan Press, 20</w:t>
      </w:r>
      <w:r w:rsidRPr="006402DF">
        <w:rPr>
          <w:rStyle w:val="Style13ptBold"/>
          <w:rFonts w:asciiTheme="minorHAnsi" w:hAnsiTheme="minorHAnsi" w:cstheme="minorHAnsi"/>
        </w:rPr>
        <w:t>13</w:t>
      </w:r>
      <w:r w:rsidRPr="006402DF">
        <w:rPr>
          <w:rFonts w:asciiTheme="minorHAnsi" w:hAnsiTheme="minorHAnsi" w:cstheme="minorHAnsi"/>
        </w:rPr>
        <w:t>. (a professor of anthropology and performance studies at Northwestern University)//Elmer</w:t>
      </w:r>
    </w:p>
    <w:p w14:paraId="0467CCAA" w14:textId="6D9F5330" w:rsidR="00411384" w:rsidRPr="006402DF" w:rsidRDefault="00411384" w:rsidP="00411384">
      <w:pPr>
        <w:rPr>
          <w:rFonts w:asciiTheme="minorHAnsi" w:hAnsiTheme="minorHAnsi" w:cstheme="minorHAnsi"/>
          <w:sz w:val="16"/>
        </w:rPr>
      </w:pPr>
      <w:r w:rsidRPr="006402DF">
        <w:rPr>
          <w:rFonts w:asciiTheme="minorHAnsi" w:hAnsiTheme="minorHAnsi" w:cstheme="minorHAnsi"/>
          <w:sz w:val="16"/>
        </w:rPr>
        <w:t xml:space="preserve">According to de </w:t>
      </w:r>
      <w:proofErr w:type="spellStart"/>
      <w:r w:rsidRPr="006402DF">
        <w:rPr>
          <w:rFonts w:asciiTheme="minorHAnsi" w:hAnsiTheme="minorHAnsi" w:cstheme="minorHAnsi"/>
          <w:sz w:val="16"/>
        </w:rPr>
        <w:t>Certeau</w:t>
      </w:r>
      <w:proofErr w:type="spellEnd"/>
      <w:r w:rsidRPr="006402DF">
        <w:rPr>
          <w:rFonts w:asciiTheme="minorHAnsi" w:hAnsiTheme="minorHAnsi" w:cstheme="minorHAnsi"/>
          <w:sz w:val="16"/>
        </w:rPr>
        <w:t xml:space="preserve">, </w:t>
      </w:r>
      <w:r w:rsidRPr="006402DF">
        <w:rPr>
          <w:rFonts w:asciiTheme="minorHAnsi" w:hAnsiTheme="minorHAnsi" w:cstheme="minorHAnsi"/>
          <w:bCs/>
          <w:u w:val="single"/>
        </w:rPr>
        <w:t xml:space="preserve">this </w:t>
      </w:r>
      <w:proofErr w:type="spellStart"/>
      <w:r w:rsidRPr="006402DF">
        <w:rPr>
          <w:rFonts w:asciiTheme="minorHAnsi" w:hAnsiTheme="minorHAnsi" w:cstheme="minorHAnsi"/>
          <w:bCs/>
          <w:highlight w:val="green"/>
          <w:u w:val="single"/>
        </w:rPr>
        <w:t>scriptocentrism</w:t>
      </w:r>
      <w:proofErr w:type="spellEnd"/>
      <w:r w:rsidRPr="006402DF">
        <w:rPr>
          <w:rFonts w:asciiTheme="minorHAnsi" w:hAnsiTheme="minorHAnsi" w:cstheme="minorHAnsi"/>
          <w:bCs/>
          <w:highlight w:val="green"/>
          <w:u w:val="single"/>
        </w:rPr>
        <w:t xml:space="preserve"> is a </w:t>
      </w:r>
      <w:r w:rsidRPr="006402DF">
        <w:rPr>
          <w:rFonts w:asciiTheme="minorHAnsi" w:hAnsiTheme="minorHAnsi" w:cstheme="minorHAnsi"/>
          <w:b/>
          <w:iCs/>
          <w:highlight w:val="green"/>
          <w:u w:val="single"/>
          <w:bdr w:val="single" w:sz="18" w:space="0" w:color="auto"/>
        </w:rPr>
        <w:t>hallmark of Western imperialism</w:t>
      </w:r>
      <w:r w:rsidRPr="006402DF">
        <w:rPr>
          <w:rFonts w:asciiTheme="minorHAnsi" w:hAnsiTheme="minorHAnsi" w:cstheme="minorHAnsi"/>
          <w:bCs/>
          <w:u w:val="single"/>
        </w:rPr>
        <w:t xml:space="preserve">. Posted above the gates of modernity, this sign: “‘Here </w:t>
      </w:r>
      <w:r w:rsidRPr="006402DF">
        <w:rPr>
          <w:rFonts w:asciiTheme="minorHAnsi" w:hAnsiTheme="minorHAnsi" w:cstheme="minorHAnsi"/>
          <w:bCs/>
          <w:highlight w:val="green"/>
          <w:u w:val="single"/>
        </w:rPr>
        <w:t>only what is written is understood</w:t>
      </w:r>
      <w:r w:rsidRPr="006402DF">
        <w:rPr>
          <w:rFonts w:asciiTheme="minorHAnsi" w:hAnsiTheme="minorHAnsi" w:cstheme="minorHAnsi"/>
          <w:bCs/>
          <w:u w:val="single"/>
        </w:rPr>
        <w:t xml:space="preserve">.’ Such is </w:t>
      </w:r>
      <w:r w:rsidRPr="006402DF">
        <w:rPr>
          <w:rFonts w:asciiTheme="minorHAnsi" w:hAnsiTheme="minorHAnsi" w:cstheme="minorHAnsi"/>
          <w:bCs/>
          <w:highlight w:val="green"/>
          <w:u w:val="single"/>
        </w:rPr>
        <w:t xml:space="preserve">the internal law of </w:t>
      </w:r>
      <w:r w:rsidRPr="006402DF">
        <w:rPr>
          <w:rFonts w:asciiTheme="minorHAnsi" w:hAnsiTheme="minorHAnsi" w:cstheme="minorHAnsi"/>
          <w:bCs/>
          <w:u w:val="single"/>
        </w:rPr>
        <w:t>that which has constituted itself as ‘</w:t>
      </w:r>
      <w:r w:rsidRPr="006402DF">
        <w:rPr>
          <w:rFonts w:asciiTheme="minorHAnsi" w:hAnsiTheme="minorHAnsi" w:cstheme="minorHAnsi"/>
          <w:bCs/>
          <w:highlight w:val="green"/>
          <w:u w:val="single"/>
        </w:rPr>
        <w:t xml:space="preserve">Western’ </w:t>
      </w:r>
      <w:r w:rsidRPr="006402DF">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6402DF">
        <w:rPr>
          <w:rFonts w:asciiTheme="minorHAnsi" w:hAnsiTheme="minorHAnsi" w:cstheme="minorHAnsi"/>
          <w:bCs/>
          <w:highlight w:val="green"/>
          <w:u w:val="single"/>
        </w:rPr>
        <w:t>For many</w:t>
      </w:r>
      <w:r w:rsidRPr="006402DF">
        <w:rPr>
          <w:rFonts w:asciiTheme="minorHAnsi" w:hAnsiTheme="minorHAnsi" w:cstheme="minorHAnsi"/>
          <w:sz w:val="16"/>
          <w:highlight w:val="green"/>
        </w:rPr>
        <w:t xml:space="preserve"> </w:t>
      </w:r>
      <w:r w:rsidRPr="006402DF">
        <w:rPr>
          <w:rFonts w:asciiTheme="minorHAnsi" w:hAnsiTheme="minorHAnsi" w:cstheme="minorHAnsi"/>
          <w:sz w:val="16"/>
        </w:rPr>
        <w:t xml:space="preserve">people </w:t>
      </w:r>
      <w:r w:rsidRPr="006402DF">
        <w:rPr>
          <w:rFonts w:asciiTheme="minorHAnsi" w:hAnsiTheme="minorHAnsi" w:cstheme="minorHAnsi"/>
          <w:bCs/>
          <w:u w:val="single"/>
        </w:rPr>
        <w:t>throughout the world</w:t>
      </w:r>
      <w:r w:rsidRPr="006402DF">
        <w:rPr>
          <w:rFonts w:asciiTheme="minorHAnsi" w:hAnsiTheme="minorHAnsi" w:cstheme="minorHAnsi"/>
          <w:sz w:val="16"/>
        </w:rPr>
        <w:t xml:space="preserve">, however, </w:t>
      </w:r>
      <w:r w:rsidRPr="006402DF">
        <w:rPr>
          <w:rFonts w:asciiTheme="minorHAnsi" w:hAnsiTheme="minorHAnsi" w:cstheme="minorHAnsi"/>
          <w:bCs/>
          <w:highlight w:val="green"/>
          <w:u w:val="single"/>
        </w:rPr>
        <w:t>particularly subaltern groups</w:t>
      </w:r>
      <w:r w:rsidRPr="006402DF">
        <w:rPr>
          <w:rFonts w:asciiTheme="minorHAnsi" w:hAnsiTheme="minorHAnsi" w:cstheme="minorHAnsi"/>
          <w:bCs/>
          <w:u w:val="single"/>
        </w:rPr>
        <w:t xml:space="preserve">, </w:t>
      </w:r>
      <w:r w:rsidRPr="006402DF">
        <w:rPr>
          <w:rFonts w:asciiTheme="minorHAnsi" w:hAnsiTheme="minorHAnsi" w:cstheme="minorHAnsi"/>
          <w:bCs/>
          <w:highlight w:val="green"/>
          <w:u w:val="single"/>
        </w:rPr>
        <w:t>texts are</w:t>
      </w:r>
      <w:r w:rsidRPr="006402DF">
        <w:rPr>
          <w:rFonts w:asciiTheme="minorHAnsi" w:hAnsiTheme="minorHAnsi" w:cstheme="minorHAnsi"/>
          <w:sz w:val="16"/>
          <w:highlight w:val="green"/>
        </w:rPr>
        <w:t xml:space="preserve"> </w:t>
      </w:r>
      <w:r w:rsidRPr="006402DF">
        <w:rPr>
          <w:rFonts w:asciiTheme="minorHAnsi" w:hAnsiTheme="minorHAnsi" w:cstheme="minorHAnsi"/>
          <w:sz w:val="16"/>
        </w:rPr>
        <w:t xml:space="preserve">often </w:t>
      </w:r>
      <w:r w:rsidRPr="006402DF">
        <w:rPr>
          <w:rFonts w:asciiTheme="minorHAnsi" w:hAnsiTheme="minorHAnsi" w:cstheme="minorHAnsi"/>
          <w:bCs/>
          <w:highlight w:val="green"/>
          <w:u w:val="single"/>
        </w:rPr>
        <w:t>inaccessible, or threatening</w:t>
      </w:r>
      <w:r w:rsidRPr="006402DF">
        <w:rPr>
          <w:rFonts w:asciiTheme="minorHAnsi" w:hAnsiTheme="minorHAnsi" w:cstheme="minorHAnsi"/>
          <w:bCs/>
          <w:u w:val="single"/>
        </w:rPr>
        <w:t>, charged with the regulator)' powers of the state.</w:t>
      </w:r>
      <w:r w:rsidRPr="006402DF">
        <w:rPr>
          <w:rFonts w:asciiTheme="minorHAnsi" w:hAnsiTheme="minorHAnsi" w:cstheme="minorHAnsi"/>
          <w:sz w:val="16"/>
        </w:rPr>
        <w:t xml:space="preserve"> </w:t>
      </w:r>
      <w:proofErr w:type="gramStart"/>
      <w:r w:rsidRPr="006402DF">
        <w:rPr>
          <w:rFonts w:asciiTheme="minorHAnsi" w:hAnsiTheme="minorHAnsi" w:cstheme="minorHAnsi"/>
          <w:sz w:val="16"/>
        </w:rPr>
        <w:t>More often than not</w:t>
      </w:r>
      <w:proofErr w:type="gramEnd"/>
      <w:r w:rsidRPr="006402DF">
        <w:rPr>
          <w:rFonts w:asciiTheme="minorHAnsi" w:hAnsiTheme="minorHAnsi" w:cstheme="minorHAnsi"/>
          <w:sz w:val="16"/>
        </w:rPr>
        <w:t xml:space="preserve">, </w:t>
      </w:r>
      <w:r w:rsidRPr="006402DF">
        <w:rPr>
          <w:rFonts w:asciiTheme="minorHAnsi" w:hAnsiTheme="minorHAnsi" w:cstheme="minorHAnsi"/>
          <w:bCs/>
          <w:u w:val="single"/>
        </w:rPr>
        <w:t xml:space="preserve">subordinate people experience texts and the bureaucracy of literacy as instruments of control and displacement, e.g., </w:t>
      </w:r>
      <w:r w:rsidRPr="006402DF">
        <w:rPr>
          <w:rFonts w:asciiTheme="minorHAnsi" w:hAnsiTheme="minorHAnsi" w:cstheme="minorHAnsi"/>
          <w:b/>
          <w:u w:val="single"/>
        </w:rPr>
        <w:t>green cards, passports, arrest warrants, deportation orders</w:t>
      </w:r>
      <w:r w:rsidRPr="006402DF">
        <w:rPr>
          <w:rFonts w:asciiTheme="minorHAnsi" w:hAnsiTheme="minorHAnsi" w:cstheme="minorHAnsi"/>
          <w:sz w:val="16"/>
        </w:rPr>
        <w:t xml:space="preserve">—what de </w:t>
      </w:r>
      <w:proofErr w:type="spellStart"/>
      <w:r w:rsidRPr="006402DF">
        <w:rPr>
          <w:rFonts w:asciiTheme="minorHAnsi" w:hAnsiTheme="minorHAnsi" w:cstheme="minorHAnsi"/>
          <w:sz w:val="16"/>
        </w:rPr>
        <w:t>Certeau</w:t>
      </w:r>
      <w:proofErr w:type="spellEnd"/>
      <w:r w:rsidRPr="006402DF">
        <w:rPr>
          <w:rFonts w:asciiTheme="minorHAnsi" w:hAnsiTheme="minorHAnsi" w:cstheme="minorHAnsi"/>
          <w:sz w:val="16"/>
        </w:rPr>
        <w:t xml:space="preserve"> calls "</w:t>
      </w:r>
      <w:proofErr w:type="spellStart"/>
      <w:r w:rsidRPr="006402DF">
        <w:rPr>
          <w:rFonts w:asciiTheme="minorHAnsi" w:hAnsiTheme="minorHAnsi" w:cstheme="minorHAnsi"/>
          <w:sz w:val="16"/>
        </w:rPr>
        <w:t>intextuation</w:t>
      </w:r>
      <w:proofErr w:type="spellEnd"/>
      <w:r w:rsidRPr="006402DF">
        <w:rPr>
          <w:rFonts w:asciiTheme="minorHAnsi" w:hAnsiTheme="minorHAnsi" w:cstheme="minorHAnsi"/>
          <w:sz w:val="16"/>
        </w:rPr>
        <w:t xml:space="preserve">": "Ever)' power, including </w:t>
      </w:r>
      <w:r w:rsidRPr="006402DF">
        <w:rPr>
          <w:rFonts w:asciiTheme="minorHAnsi" w:hAnsiTheme="minorHAnsi" w:cstheme="minorHAnsi"/>
          <w:b/>
          <w:iCs/>
          <w:highlight w:val="green"/>
          <w:u w:val="single"/>
          <w:bdr w:val="single" w:sz="18" w:space="0" w:color="auto"/>
        </w:rPr>
        <w:t xml:space="preserve">the power of law, is written </w:t>
      </w:r>
      <w:r w:rsidRPr="006402DF">
        <w:rPr>
          <w:rFonts w:asciiTheme="minorHAnsi" w:hAnsiTheme="minorHAnsi" w:cstheme="minorHAnsi"/>
          <w:b/>
          <w:iCs/>
          <w:u w:val="single"/>
          <w:bdr w:val="single" w:sz="18" w:space="0" w:color="auto"/>
        </w:rPr>
        <w:t xml:space="preserve">first of all </w:t>
      </w:r>
      <w:r w:rsidRPr="006402DF">
        <w:rPr>
          <w:rFonts w:asciiTheme="minorHAnsi" w:hAnsiTheme="minorHAnsi" w:cstheme="minorHAnsi"/>
          <w:b/>
          <w:iCs/>
          <w:highlight w:val="green"/>
          <w:u w:val="single"/>
          <w:bdr w:val="single" w:sz="18" w:space="0" w:color="auto"/>
        </w:rPr>
        <w:t>on the backs of its subjects</w:t>
      </w:r>
      <w:r w:rsidRPr="006402DF">
        <w:rPr>
          <w:rFonts w:asciiTheme="minorHAnsi" w:hAnsiTheme="minorHAnsi" w:cstheme="minorHAnsi"/>
          <w:b/>
          <w:iCs/>
          <w:u w:val="single"/>
          <w:bdr w:val="single" w:sz="18" w:space="0" w:color="auto"/>
        </w:rPr>
        <w:t>"</w:t>
      </w:r>
      <w:r w:rsidRPr="006402DF">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6402DF">
        <w:rPr>
          <w:rFonts w:asciiTheme="minorHAnsi" w:hAnsiTheme="minorHAnsi" w:cstheme="minorHAnsi"/>
          <w:sz w:val="16"/>
        </w:rPr>
        <w:t>papeles</w:t>
      </w:r>
      <w:proofErr w:type="spellEnd"/>
      <w:r w:rsidRPr="006402DF">
        <w:rPr>
          <w:rFonts w:asciiTheme="minorHAnsi" w:hAnsiTheme="minorHAnsi" w:cstheme="minorHAnsi"/>
          <w:sz w:val="16"/>
        </w:rPr>
        <w:t xml:space="preserve">," the people without papers, </w:t>
      </w:r>
      <w:proofErr w:type="spellStart"/>
      <w:r w:rsidRPr="006402DF">
        <w:rPr>
          <w:rFonts w:asciiTheme="minorHAnsi" w:hAnsiTheme="minorHAnsi" w:cstheme="minorHAnsi"/>
          <w:sz w:val="16"/>
        </w:rPr>
        <w:t>indocitmentado</w:t>
      </w:r>
      <w:proofErr w:type="spellEnd"/>
      <w:r w:rsidRPr="006402DF">
        <w:rPr>
          <w:rFonts w:asciiTheme="minorHAnsi" w:hAnsiTheme="minorHAnsi" w:cstheme="minorHAnsi"/>
          <w:sz w:val="16"/>
        </w:rPr>
        <w:t xml:space="preserve">/as. They are illegal because they are not legible, they trouble "the writing machine of the law" (de </w:t>
      </w:r>
      <w:proofErr w:type="spellStart"/>
      <w:r w:rsidRPr="006402DF">
        <w:rPr>
          <w:rFonts w:asciiTheme="minorHAnsi" w:hAnsiTheme="minorHAnsi" w:cstheme="minorHAnsi"/>
          <w:sz w:val="16"/>
        </w:rPr>
        <w:t>Certeau</w:t>
      </w:r>
      <w:proofErr w:type="spellEnd"/>
      <w:r w:rsidRPr="006402DF">
        <w:rPr>
          <w:rFonts w:asciiTheme="minorHAnsi" w:hAnsiTheme="minorHAnsi" w:cstheme="minorHAnsi"/>
          <w:sz w:val="16"/>
        </w:rPr>
        <w:t xml:space="preserve"> 1984:141). </w:t>
      </w:r>
      <w:r w:rsidRPr="006402DF">
        <w:rPr>
          <w:rFonts w:asciiTheme="minorHAnsi" w:hAnsiTheme="minorHAnsi" w:cstheme="minorHAnsi"/>
          <w:b/>
          <w:iCs/>
          <w:highlight w:val="green"/>
          <w:u w:val="single"/>
          <w:bdr w:val="single" w:sz="18" w:space="0" w:color="auto"/>
        </w:rPr>
        <w:t xml:space="preserve">The hegemony of textualism needs to be exposed </w:t>
      </w:r>
      <w:r w:rsidRPr="006402DF">
        <w:rPr>
          <w:rFonts w:asciiTheme="minorHAnsi" w:hAnsiTheme="minorHAnsi" w:cstheme="minorHAnsi"/>
          <w:b/>
          <w:iCs/>
          <w:u w:val="single"/>
          <w:bdr w:val="single" w:sz="18" w:space="0" w:color="auto"/>
        </w:rPr>
        <w:t>and undermined.</w:t>
      </w:r>
      <w:r w:rsidRPr="006402DF">
        <w:rPr>
          <w:rFonts w:asciiTheme="minorHAnsi" w:hAnsiTheme="minorHAnsi" w:cstheme="minorHAnsi"/>
          <w:sz w:val="16"/>
        </w:rPr>
        <w:t xml:space="preserve"> </w:t>
      </w:r>
      <w:proofErr w:type="spellStart"/>
      <w:r w:rsidRPr="006402DF">
        <w:rPr>
          <w:rFonts w:asciiTheme="minorHAnsi" w:hAnsiTheme="minorHAnsi" w:cstheme="minorHAnsi"/>
          <w:bCs/>
          <w:u w:val="single"/>
        </w:rPr>
        <w:t>Transcrip</w:t>
      </w:r>
      <w:proofErr w:type="spellEnd"/>
      <w:r w:rsidRPr="006402DF">
        <w:rPr>
          <w:rFonts w:asciiTheme="minorHAnsi" w:hAnsiTheme="minorHAnsi" w:cstheme="minorHAnsi"/>
          <w:bCs/>
          <w:u w:val="single"/>
        </w:rPr>
        <w:t xml:space="preserve">- </w:t>
      </w:r>
      <w:proofErr w:type="spellStart"/>
      <w:r w:rsidRPr="006402DF">
        <w:rPr>
          <w:rFonts w:asciiTheme="minorHAnsi" w:hAnsiTheme="minorHAnsi" w:cstheme="minorHAnsi"/>
          <w:bCs/>
          <w:u w:val="single"/>
        </w:rPr>
        <w:t>tion</w:t>
      </w:r>
      <w:proofErr w:type="spellEnd"/>
      <w:r w:rsidRPr="006402DF">
        <w:rPr>
          <w:rFonts w:asciiTheme="minorHAnsi" w:hAnsiTheme="minorHAnsi" w:cstheme="minorHAnsi"/>
          <w:bCs/>
          <w:u w:val="single"/>
        </w:rPr>
        <w:t xml:space="preserve"> is not</w:t>
      </w:r>
      <w:r w:rsidRPr="006402DF">
        <w:rPr>
          <w:rFonts w:asciiTheme="minorHAnsi" w:hAnsiTheme="minorHAnsi" w:cstheme="minorHAnsi"/>
          <w:sz w:val="16"/>
        </w:rPr>
        <w:t xml:space="preserve"> a </w:t>
      </w:r>
      <w:r w:rsidRPr="006402DF">
        <w:rPr>
          <w:rFonts w:asciiTheme="minorHAnsi" w:hAnsiTheme="minorHAnsi" w:cstheme="minorHAnsi"/>
          <w:b/>
          <w:iCs/>
          <w:u w:val="single"/>
          <w:bdr w:val="single" w:sz="18" w:space="0" w:color="auto"/>
        </w:rPr>
        <w:t>transparent or politically innocent model for</w:t>
      </w:r>
      <w:r w:rsidRPr="006402DF">
        <w:rPr>
          <w:rFonts w:asciiTheme="minorHAnsi" w:hAnsiTheme="minorHAnsi" w:cstheme="minorHAnsi"/>
          <w:sz w:val="16"/>
        </w:rPr>
        <w:t xml:space="preserve"> conceptualizing or </w:t>
      </w:r>
      <w:r w:rsidRPr="006402DF">
        <w:rPr>
          <w:rFonts w:asciiTheme="minorHAnsi" w:hAnsiTheme="minorHAnsi" w:cstheme="minorHAnsi"/>
          <w:b/>
          <w:iCs/>
          <w:u w:val="single"/>
          <w:bdr w:val="single" w:sz="18" w:space="0" w:color="auto"/>
        </w:rPr>
        <w:t>engaging the world</w:t>
      </w:r>
      <w:r w:rsidRPr="006402DF">
        <w:rPr>
          <w:rFonts w:asciiTheme="minorHAnsi" w:hAnsiTheme="minorHAnsi" w:cstheme="minorHAnsi"/>
          <w:sz w:val="16"/>
        </w:rPr>
        <w:t xml:space="preserve">. </w:t>
      </w:r>
      <w:r w:rsidRPr="006402DF">
        <w:rPr>
          <w:rFonts w:asciiTheme="minorHAnsi" w:hAnsiTheme="minorHAnsi" w:cstheme="minorHAnsi"/>
          <w:bCs/>
          <w:u w:val="single"/>
        </w:rPr>
        <w:t xml:space="preserve">The root metaphor of the text underpins the </w:t>
      </w:r>
      <w:r w:rsidRPr="006402DF">
        <w:rPr>
          <w:rFonts w:asciiTheme="minorHAnsi" w:hAnsiTheme="minorHAnsi" w:cstheme="minorHAnsi"/>
          <w:b/>
          <w:iCs/>
          <w:highlight w:val="green"/>
          <w:u w:val="single"/>
          <w:bdr w:val="single" w:sz="18" w:space="0" w:color="auto"/>
        </w:rPr>
        <w:t>supremacy of Western knowledge systems</w:t>
      </w:r>
      <w:r w:rsidRPr="006402DF">
        <w:rPr>
          <w:rFonts w:asciiTheme="minorHAnsi" w:hAnsiTheme="minorHAnsi" w:cstheme="minorHAnsi"/>
          <w:bCs/>
          <w:u w:val="single"/>
        </w:rPr>
        <w:t xml:space="preserve"> by </w:t>
      </w:r>
      <w:r w:rsidRPr="006402DF">
        <w:rPr>
          <w:rFonts w:asciiTheme="minorHAnsi" w:hAnsiTheme="minorHAnsi" w:cstheme="minorHAnsi"/>
          <w:b/>
          <w:iCs/>
          <w:highlight w:val="green"/>
          <w:u w:val="single"/>
          <w:bdr w:val="single" w:sz="18" w:space="0" w:color="auto"/>
        </w:rPr>
        <w:t>erasing</w:t>
      </w:r>
      <w:r w:rsidRPr="006402DF">
        <w:rPr>
          <w:rFonts w:asciiTheme="minorHAnsi" w:hAnsiTheme="minorHAnsi" w:cstheme="minorHAnsi"/>
          <w:sz w:val="16"/>
          <w:highlight w:val="green"/>
        </w:rPr>
        <w:t xml:space="preserve"> </w:t>
      </w:r>
      <w:r w:rsidRPr="006402DF">
        <w:rPr>
          <w:rFonts w:asciiTheme="minorHAnsi" w:hAnsiTheme="minorHAnsi" w:cstheme="minorHAnsi"/>
          <w:sz w:val="16"/>
        </w:rPr>
        <w:t xml:space="preserve">the vast realm of human </w:t>
      </w:r>
      <w:r w:rsidRPr="006402DF">
        <w:rPr>
          <w:rFonts w:asciiTheme="minorHAnsi" w:hAnsiTheme="minorHAnsi" w:cstheme="minorHAnsi"/>
          <w:b/>
          <w:iCs/>
          <w:highlight w:val="green"/>
          <w:u w:val="single"/>
          <w:bdr w:val="single" w:sz="18" w:space="0" w:color="auto"/>
        </w:rPr>
        <w:t xml:space="preserve">knowledge </w:t>
      </w:r>
      <w:r w:rsidRPr="006402DF">
        <w:rPr>
          <w:rFonts w:asciiTheme="minorHAnsi" w:hAnsiTheme="minorHAnsi" w:cstheme="minorHAnsi"/>
          <w:b/>
          <w:iCs/>
          <w:u w:val="single"/>
          <w:bdr w:val="single" w:sz="18" w:space="0" w:color="auto"/>
        </w:rPr>
        <w:t xml:space="preserve">and meaningful action </w:t>
      </w:r>
      <w:r w:rsidRPr="006402DF">
        <w:rPr>
          <w:rFonts w:asciiTheme="minorHAnsi" w:hAnsiTheme="minorHAnsi" w:cstheme="minorHAnsi"/>
          <w:b/>
          <w:iCs/>
          <w:highlight w:val="green"/>
          <w:u w:val="single"/>
          <w:bdr w:val="single" w:sz="18" w:space="0" w:color="auto"/>
        </w:rPr>
        <w:t>that is unlettered</w:t>
      </w:r>
      <w:r w:rsidRPr="006402DF">
        <w:rPr>
          <w:rFonts w:asciiTheme="minorHAnsi" w:hAnsiTheme="minorHAnsi" w:cstheme="minorHAnsi"/>
          <w:b/>
          <w:iCs/>
          <w:u w:val="single"/>
          <w:bdr w:val="single" w:sz="18" w:space="0" w:color="auto"/>
        </w:rPr>
        <w:t>,</w:t>
      </w:r>
      <w:r w:rsidRPr="006402DF">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402DF">
        <w:rPr>
          <w:rFonts w:asciiTheme="minorHAnsi" w:hAnsiTheme="minorHAnsi" w:cstheme="minorHAnsi"/>
          <w:sz w:val="16"/>
        </w:rPr>
        <w:t>ComarofFpay</w:t>
      </w:r>
      <w:proofErr w:type="spellEnd"/>
      <w:r w:rsidRPr="006402DF">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402DF">
        <w:rPr>
          <w:rFonts w:asciiTheme="minorHAnsi" w:hAnsiTheme="minorHAnsi" w:cstheme="minorHAnsi"/>
          <w:sz w:val="16"/>
        </w:rPr>
        <w:t>strug</w:t>
      </w:r>
      <w:proofErr w:type="spellEnd"/>
      <w:r w:rsidRPr="006402DF">
        <w:rPr>
          <w:rFonts w:asciiTheme="minorHAnsi" w:hAnsiTheme="minorHAnsi" w:cstheme="minorHAnsi"/>
          <w:sz w:val="16"/>
        </w:rPr>
        <w:t xml:space="preserve">- </w:t>
      </w:r>
      <w:proofErr w:type="spellStart"/>
      <w:r w:rsidRPr="006402DF">
        <w:rPr>
          <w:rFonts w:asciiTheme="minorHAnsi" w:hAnsiTheme="minorHAnsi" w:cstheme="minorHAnsi"/>
          <w:sz w:val="16"/>
        </w:rPr>
        <w:t>gle</w:t>
      </w:r>
      <w:proofErr w:type="spellEnd"/>
      <w:r w:rsidRPr="006402DF">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402DF">
        <w:rPr>
          <w:rFonts w:asciiTheme="minorHAnsi" w:hAnsiTheme="minorHAnsi" w:cstheme="minorHAnsi"/>
          <w:sz w:val="16"/>
        </w:rPr>
        <w:t>Comarofis</w:t>
      </w:r>
      <w:proofErr w:type="spellEnd"/>
      <w:r w:rsidRPr="006402DF">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402DF">
        <w:rPr>
          <w:rFonts w:asciiTheme="minorHAnsi" w:hAnsiTheme="minorHAnsi" w:cstheme="minorHAnsi"/>
          <w:bCs/>
          <w:u w:val="single"/>
        </w:rPr>
        <w:t xml:space="preserve">do we still have to remind ourselves that many of the players on any historical stage </w:t>
      </w:r>
      <w:r w:rsidRPr="006402DF">
        <w:rPr>
          <w:rFonts w:asciiTheme="minorHAnsi" w:hAnsiTheme="minorHAnsi" w:cstheme="minorHAnsi"/>
          <w:b/>
          <w:iCs/>
          <w:u w:val="single"/>
          <w:bdr w:val="single" w:sz="18" w:space="0" w:color="auto"/>
        </w:rPr>
        <w:t>cannot speak at all? Or</w:t>
      </w:r>
      <w:r w:rsidRPr="006402DF">
        <w:rPr>
          <w:rFonts w:asciiTheme="minorHAnsi" w:hAnsiTheme="minorHAnsi" w:cstheme="minorHAnsi"/>
          <w:sz w:val="16"/>
        </w:rPr>
        <w:t xml:space="preserve">, under greater or lesser duress, </w:t>
      </w:r>
      <w:r w:rsidRPr="006402DF">
        <w:rPr>
          <w:rFonts w:asciiTheme="minorHAnsi" w:hAnsiTheme="minorHAnsi" w:cstheme="minorHAnsi"/>
          <w:b/>
          <w:iCs/>
          <w:u w:val="single"/>
          <w:bdr w:val="single" w:sz="18" w:space="0" w:color="auto"/>
        </w:rPr>
        <w:t>opt not to</w:t>
      </w:r>
      <w:r w:rsidRPr="006402DF">
        <w:rPr>
          <w:rFonts w:asciiTheme="minorHAnsi" w:hAnsiTheme="minorHAnsi" w:cstheme="minorHAnsi"/>
          <w:sz w:val="16"/>
        </w:rPr>
        <w:t xml:space="preserve"> do so" (1997:48; see also Scott 1990)?</w:t>
      </w:r>
    </w:p>
    <w:p w14:paraId="0CA5456B" w14:textId="77777777" w:rsidR="00271882" w:rsidRPr="006402DF" w:rsidRDefault="00271882" w:rsidP="00271882">
      <w:pPr>
        <w:pStyle w:val="Heading4"/>
      </w:pPr>
      <w:r w:rsidRPr="006402DF">
        <w:t xml:space="preserve">Our method of opacity refuses the trade of images which disrupts the </w:t>
      </w:r>
      <w:proofErr w:type="spellStart"/>
      <w:r w:rsidRPr="006402DF">
        <w:t>semiocapitalist</w:t>
      </w:r>
      <w:proofErr w:type="spellEnd"/>
      <w:r w:rsidRPr="006402DF">
        <w:t xml:space="preserve"> drive towards </w:t>
      </w:r>
      <w:proofErr w:type="spellStart"/>
      <w:r w:rsidRPr="006402DF">
        <w:t>hypervisualization</w:t>
      </w:r>
      <w:proofErr w:type="spellEnd"/>
      <w:r w:rsidRPr="006402DF">
        <w:t xml:space="preserve">. </w:t>
      </w:r>
    </w:p>
    <w:p w14:paraId="3B64DF68" w14:textId="77777777" w:rsidR="00271882" w:rsidRPr="006402DF" w:rsidRDefault="00271882" w:rsidP="00271882">
      <w:r w:rsidRPr="006402DF">
        <w:rPr>
          <w:b/>
          <w:bCs/>
        </w:rPr>
        <w:t>Steinmann 15</w:t>
      </w:r>
      <w:r w:rsidRPr="006402DF">
        <w:t xml:space="preserve"> </w:t>
      </w:r>
      <w:r w:rsidRPr="006402DF">
        <w:rPr>
          <w:sz w:val="16"/>
          <w:szCs w:val="16"/>
        </w:rPr>
        <w:t xml:space="preserve">[Catherine A. Steinmann (THE UNIVERSITY OF BRITISH COLUMBIA). “Visceral Exposure: Melanie Gilligan, Hito </w:t>
      </w:r>
      <w:proofErr w:type="spellStart"/>
      <w:r w:rsidRPr="006402DF">
        <w:rPr>
          <w:sz w:val="16"/>
          <w:szCs w:val="16"/>
        </w:rPr>
        <w:t>Steyerl</w:t>
      </w:r>
      <w:proofErr w:type="spellEnd"/>
      <w:r w:rsidRPr="006402DF">
        <w:rPr>
          <w:sz w:val="16"/>
          <w:szCs w:val="16"/>
        </w:rPr>
        <w:t xml:space="preserve">, and the Biopolitics of Visibility”. A THESIS SUBMITTED IN PARTIAL FULFILLMENT OF THE REQUIREMENTS FOR THE DEGREE OF DOCTOR OF PHILOSOPHY in The Faculty of Graduate and Postdoctoral Studies (Art History) THE UNIVERSITY OF BRITISH COLUMBIA (Vancouver). March 2015. Accessed 11/29/20. </w:t>
      </w:r>
      <w:hyperlink r:id="rId17" w:history="1">
        <w:r w:rsidRPr="006402DF">
          <w:rPr>
            <w:rStyle w:val="Hyperlink"/>
            <w:sz w:val="16"/>
            <w:szCs w:val="16"/>
          </w:rPr>
          <w:t>https://open.library.ubc.ca/media/download/pdf/24/1.0135689/1</w:t>
        </w:r>
      </w:hyperlink>
      <w:r w:rsidRPr="006402DF">
        <w:rPr>
          <w:sz w:val="16"/>
          <w:szCs w:val="16"/>
        </w:rPr>
        <w:t xml:space="preserve"> //Houston Memorial DX]</w:t>
      </w:r>
    </w:p>
    <w:p w14:paraId="27DB61D7" w14:textId="77777777" w:rsidR="00271882" w:rsidRPr="006402DF" w:rsidRDefault="00271882" w:rsidP="00271882">
      <w:pPr>
        <w:rPr>
          <w:sz w:val="14"/>
        </w:rPr>
      </w:pPr>
      <w:r w:rsidRPr="006402DF">
        <w:rPr>
          <w:sz w:val="14"/>
        </w:rPr>
        <w:t xml:space="preserve">In her 2007 essay “Documentary Uncertainty,” Hito </w:t>
      </w:r>
      <w:proofErr w:type="spellStart"/>
      <w:r w:rsidRPr="006402DF">
        <w:rPr>
          <w:sz w:val="14"/>
        </w:rPr>
        <w:t>Steyerl</w:t>
      </w:r>
      <w:proofErr w:type="spellEnd"/>
      <w:r w:rsidRPr="006402DF">
        <w:rPr>
          <w:sz w:val="14"/>
        </w:rPr>
        <w:t xml:space="preserve"> recounts a story in which she watched </w:t>
      </w:r>
      <w:r w:rsidRPr="006402DF">
        <w:rPr>
          <w:rStyle w:val="StyleUnderline"/>
          <w:highlight w:val="green"/>
        </w:rPr>
        <w:t>a CNN broadcast during</w:t>
      </w:r>
      <w:r w:rsidRPr="006402DF">
        <w:rPr>
          <w:rStyle w:val="StyleUnderline"/>
        </w:rPr>
        <w:t xml:space="preserve"> the first days of the 2003 U.S. </w:t>
      </w:r>
      <w:r w:rsidRPr="006402DF">
        <w:rPr>
          <w:rStyle w:val="StyleUnderline"/>
          <w:highlight w:val="green"/>
        </w:rPr>
        <w:t>invasion of Iraq.</w:t>
      </w:r>
      <w:r w:rsidRPr="006402DF">
        <w:rPr>
          <w:sz w:val="14"/>
        </w:rPr>
        <w:t xml:space="preserve"> In that segment, a correspondent riding in an armored vehicle jubilantly held a broadcast cell phone camera out the window, exclaiming that this type of live broadcast had </w:t>
      </w:r>
      <w:proofErr w:type="gramStart"/>
      <w:r w:rsidRPr="006402DF">
        <w:rPr>
          <w:sz w:val="14"/>
        </w:rPr>
        <w:t>never before</w:t>
      </w:r>
      <w:proofErr w:type="gramEnd"/>
      <w:r w:rsidRPr="006402DF">
        <w:rPr>
          <w:sz w:val="14"/>
        </w:rPr>
        <w:t xml:space="preserve"> been seen. He was right, </w:t>
      </w:r>
      <w:proofErr w:type="spellStart"/>
      <w:r w:rsidRPr="006402DF">
        <w:rPr>
          <w:sz w:val="14"/>
        </w:rPr>
        <w:t>Steyerl</w:t>
      </w:r>
      <w:proofErr w:type="spellEnd"/>
      <w:r w:rsidRPr="006402DF">
        <w:rPr>
          <w:sz w:val="14"/>
        </w:rPr>
        <w:t xml:space="preserve"> avers, but only because the low-resolution images </w:t>
      </w:r>
      <w:r w:rsidRPr="006402DF">
        <w:rPr>
          <w:rStyle w:val="StyleUnderline"/>
          <w:highlight w:val="green"/>
        </w:rPr>
        <w:t>showed</w:t>
      </w:r>
      <w:r w:rsidRPr="006402DF">
        <w:rPr>
          <w:rStyle w:val="StyleUnderline"/>
        </w:rPr>
        <w:t xml:space="preserve"> nothing more than largely </w:t>
      </w:r>
      <w:r w:rsidRPr="006402DF">
        <w:rPr>
          <w:rStyle w:val="StyleUnderline"/>
          <w:highlight w:val="green"/>
        </w:rPr>
        <w:t>illegible</w:t>
      </w:r>
      <w:r w:rsidRPr="006402DF">
        <w:rPr>
          <w:rStyle w:val="StyleUnderline"/>
        </w:rPr>
        <w:t xml:space="preserve"> green and brown </w:t>
      </w:r>
      <w:r w:rsidRPr="006402DF">
        <w:rPr>
          <w:rStyle w:val="StyleUnderline"/>
          <w:highlight w:val="green"/>
        </w:rPr>
        <w:t>blotches</w:t>
      </w:r>
      <w:r w:rsidRPr="006402DF">
        <w:rPr>
          <w:rStyle w:val="StyleUnderline"/>
        </w:rPr>
        <w:t xml:space="preserve"> slowly moving </w:t>
      </w:r>
      <w:r w:rsidRPr="006402DF">
        <w:rPr>
          <w:rStyle w:val="StyleUnderline"/>
          <w:highlight w:val="green"/>
        </w:rPr>
        <w:t>across the screen</w:t>
      </w:r>
      <w:r w:rsidRPr="006402DF">
        <w:rPr>
          <w:sz w:val="14"/>
        </w:rPr>
        <w:t xml:space="preserve">. For </w:t>
      </w:r>
      <w:proofErr w:type="spellStart"/>
      <w:r w:rsidRPr="006402DF">
        <w:rPr>
          <w:sz w:val="14"/>
        </w:rPr>
        <w:t>Steyerl</w:t>
      </w:r>
      <w:proofErr w:type="spellEnd"/>
      <w:r w:rsidRPr="006402DF">
        <w:rPr>
          <w:sz w:val="14"/>
        </w:rPr>
        <w:t xml:space="preserve">, what she calls the “abstract </w:t>
      </w:r>
      <w:proofErr w:type="spellStart"/>
      <w:r w:rsidRPr="006402DF">
        <w:rPr>
          <w:sz w:val="14"/>
        </w:rPr>
        <w:t>documentarism</w:t>
      </w:r>
      <w:proofErr w:type="spellEnd"/>
      <w:r w:rsidRPr="006402DF">
        <w:rPr>
          <w:sz w:val="14"/>
        </w:rPr>
        <w:t xml:space="preserve">” of these blurred, poor images mirrors the uncertain reality of contemporary life: Actually, the picture looked like the camouflage of combat fatigues; a military version of abstract expressionism. What does this type of abstract </w:t>
      </w:r>
      <w:proofErr w:type="spellStart"/>
      <w:r w:rsidRPr="006402DF">
        <w:rPr>
          <w:sz w:val="14"/>
        </w:rPr>
        <w:t>documentarism</w:t>
      </w:r>
      <w:proofErr w:type="spellEnd"/>
      <w:r w:rsidRPr="006402DF">
        <w:rPr>
          <w:sz w:val="14"/>
        </w:rPr>
        <w:t xml:space="preserve"> tell us about </w:t>
      </w:r>
      <w:proofErr w:type="spellStart"/>
      <w:r w:rsidRPr="006402DF">
        <w:rPr>
          <w:sz w:val="14"/>
        </w:rPr>
        <w:t>documentarism</w:t>
      </w:r>
      <w:proofErr w:type="spellEnd"/>
      <w:r w:rsidRPr="006402DF">
        <w:rPr>
          <w:sz w:val="14"/>
        </w:rPr>
        <w:t xml:space="preserve"> as such? It points at a deeper characteristic of many contemporary documentary pictures: the more immediate they become, the less there is to see. The closer to reality we get, the less intelligible it becomes.112 For </w:t>
      </w:r>
      <w:proofErr w:type="spellStart"/>
      <w:r w:rsidRPr="006402DF">
        <w:rPr>
          <w:sz w:val="14"/>
        </w:rPr>
        <w:t>Steyerl</w:t>
      </w:r>
      <w:proofErr w:type="spellEnd"/>
      <w:r w:rsidRPr="006402DF">
        <w:rPr>
          <w:sz w:val="14"/>
        </w:rPr>
        <w:t xml:space="preserve">, poor images such as these embody the “uncertainty principle of modern documentarism,”113 a genre that generates meaning more through how it is organized and how it circulates than what it represents—a form of abstract </w:t>
      </w:r>
      <w:proofErr w:type="spellStart"/>
      <w:r w:rsidRPr="006402DF">
        <w:rPr>
          <w:sz w:val="14"/>
        </w:rPr>
        <w:t>documentarism</w:t>
      </w:r>
      <w:proofErr w:type="spellEnd"/>
      <w:r w:rsidRPr="006402DF">
        <w:rPr>
          <w:sz w:val="14"/>
        </w:rPr>
        <w:t xml:space="preserve"> appropriate for an era in which political representation has become abstract and blurred. In her later essay “In Defense of the Poor Image” (2009), </w:t>
      </w:r>
      <w:proofErr w:type="spellStart"/>
      <w:r w:rsidRPr="006402DF">
        <w:rPr>
          <w:sz w:val="14"/>
        </w:rPr>
        <w:t>Steyerl</w:t>
      </w:r>
      <w:proofErr w:type="spellEnd"/>
      <w:r w:rsidRPr="006402DF">
        <w:rPr>
          <w:sz w:val="14"/>
        </w:rPr>
        <w:t xml:space="preserve"> elaborates on the poor image. </w:t>
      </w:r>
      <w:r w:rsidRPr="006402DF">
        <w:rPr>
          <w:rStyle w:val="StyleUnderline"/>
        </w:rPr>
        <w:t xml:space="preserve">For her, </w:t>
      </w:r>
      <w:r w:rsidRPr="006402DF">
        <w:rPr>
          <w:rStyle w:val="StyleUnderline"/>
          <w:highlight w:val="green"/>
        </w:rPr>
        <w:t>the poor image</w:t>
      </w:r>
      <w:r w:rsidRPr="006402DF">
        <w:rPr>
          <w:rStyle w:val="StyleUnderline"/>
        </w:rPr>
        <w:t xml:space="preserve"> </w:t>
      </w:r>
      <w:r w:rsidRPr="006402DF">
        <w:rPr>
          <w:rStyle w:val="StyleUnderline"/>
          <w:highlight w:val="green"/>
        </w:rPr>
        <w:t>is</w:t>
      </w:r>
      <w:r w:rsidRPr="006402DF">
        <w:rPr>
          <w:rStyle w:val="StyleUnderline"/>
        </w:rPr>
        <w:t xml:space="preserve"> a low-res image, </w:t>
      </w:r>
      <w:r w:rsidRPr="006402DF">
        <w:rPr>
          <w:rStyle w:val="StyleUnderline"/>
          <w:highlight w:val="green"/>
        </w:rPr>
        <w:t>a</w:t>
      </w:r>
      <w:r w:rsidRPr="006402DF">
        <w:rPr>
          <w:rStyle w:val="StyleUnderline"/>
        </w:rPr>
        <w:t xml:space="preserve"> compressed, </w:t>
      </w:r>
      <w:r w:rsidRPr="006402DF">
        <w:rPr>
          <w:rStyle w:val="StyleUnderline"/>
          <w:highlight w:val="green"/>
        </w:rPr>
        <w:t>corrupted copy of a copy</w:t>
      </w:r>
      <w:r w:rsidRPr="006402DF">
        <w:rPr>
          <w:rStyle w:val="StyleUnderline"/>
        </w:rPr>
        <w:t>, always in motion, gradually deteriorating. Because it is constantly ripped, reproduced, remixed, reformatted, and re-edited, “the poor image tends towards abstraction,” she writes.</w:t>
      </w:r>
      <w:r w:rsidRPr="006402DF">
        <w:rPr>
          <w:sz w:val="14"/>
        </w:rPr>
        <w:t xml:space="preserve"> “It is a visual idea in its very becoming.”114 Although </w:t>
      </w:r>
      <w:proofErr w:type="spellStart"/>
      <w:r w:rsidRPr="006402DF">
        <w:rPr>
          <w:sz w:val="14"/>
        </w:rPr>
        <w:t>Steyerl</w:t>
      </w:r>
      <w:proofErr w:type="spellEnd"/>
      <w:r w:rsidRPr="006402DF">
        <w:rPr>
          <w:sz w:val="14"/>
        </w:rPr>
        <w:t xml:space="preserve">, who often refers to critic and philosopher Walter Benjamin as inspiration in her written work, does not mention Benjamin in “In Defense of the Poor Image,” her essay clearly owes a debt to his text The Work of Art in the Age of Its Technological Reproducibility (1936), in which Benjamin considers originals in relation to copies, to copies of copies, and subsequent iterations. As Daniel Rourke notes, for Benjamin, the copy detracts from the aura of the original, yet the copy’s own aura, as it propagates, remains stable, “actually heightened in a system of ever-poorer repetitions and redisplays.”115 </w:t>
      </w:r>
      <w:r w:rsidRPr="006402DF">
        <w:rPr>
          <w:rStyle w:val="StyleUnderline"/>
        </w:rPr>
        <w:t xml:space="preserve">At one level, </w:t>
      </w:r>
      <w:proofErr w:type="spellStart"/>
      <w:r w:rsidRPr="006402DF">
        <w:rPr>
          <w:rStyle w:val="StyleUnderline"/>
        </w:rPr>
        <w:t>Steyerl’s</w:t>
      </w:r>
      <w:proofErr w:type="spellEnd"/>
      <w:r w:rsidRPr="006402DF">
        <w:rPr>
          <w:rStyle w:val="StyleUnderline"/>
        </w:rPr>
        <w:t xml:space="preserve"> defense of </w:t>
      </w:r>
      <w:r w:rsidRPr="006402DF">
        <w:rPr>
          <w:rStyle w:val="StyleUnderline"/>
          <w:highlight w:val="green"/>
        </w:rPr>
        <w:t>the blurred</w:t>
      </w:r>
      <w:r w:rsidRPr="006402DF">
        <w:rPr>
          <w:rStyle w:val="StyleUnderline"/>
        </w:rPr>
        <w:t xml:space="preserve"> or poor image, much like her Strike videos, </w:t>
      </w:r>
      <w:r w:rsidRPr="006402DF">
        <w:rPr>
          <w:rStyle w:val="StyleUnderline"/>
          <w:highlight w:val="green"/>
        </w:rPr>
        <w:t>appears as a</w:t>
      </w:r>
      <w:r w:rsidRPr="006402DF">
        <w:rPr>
          <w:rStyle w:val="StyleUnderline"/>
        </w:rPr>
        <w:t xml:space="preserve"> critique of increasingly </w:t>
      </w:r>
      <w:r w:rsidRPr="006402DF">
        <w:rPr>
          <w:rStyle w:val="StyleUnderline"/>
          <w:highlight w:val="green"/>
        </w:rPr>
        <w:t>oppressive regimes of</w:t>
      </w:r>
      <w:r w:rsidRPr="006402DF">
        <w:rPr>
          <w:rStyle w:val="StyleUnderline"/>
        </w:rPr>
        <w:t xml:space="preserve"> visual </w:t>
      </w:r>
      <w:r w:rsidRPr="006402DF">
        <w:rPr>
          <w:rStyle w:val="StyleUnderline"/>
          <w:highlight w:val="green"/>
        </w:rPr>
        <w:t>representation</w:t>
      </w:r>
      <w:r w:rsidRPr="006402DF">
        <w:rPr>
          <w:rStyle w:val="StyleUnderline"/>
        </w:rPr>
        <w:t>—</w:t>
      </w:r>
      <w:r w:rsidRPr="006402DF">
        <w:rPr>
          <w:rStyle w:val="StyleUnderline"/>
          <w:highlight w:val="green"/>
        </w:rPr>
        <w:t>for example</w:t>
      </w:r>
      <w:r w:rsidRPr="006402DF">
        <w:rPr>
          <w:rStyle w:val="StyleUnderline"/>
        </w:rPr>
        <w:t xml:space="preserve">, of the slick, smooth surfaces of </w:t>
      </w:r>
      <w:r w:rsidRPr="006402DF">
        <w:rPr>
          <w:rStyle w:val="StyleUnderline"/>
          <w:highlight w:val="green"/>
        </w:rPr>
        <w:t>the images of</w:t>
      </w:r>
      <w:r w:rsidRPr="006402DF">
        <w:rPr>
          <w:rStyle w:val="StyleUnderline"/>
        </w:rPr>
        <w:t xml:space="preserve"> high-end </w:t>
      </w:r>
      <w:r w:rsidRPr="006402DF">
        <w:rPr>
          <w:rStyle w:val="StyleUnderline"/>
          <w:highlight w:val="green"/>
        </w:rPr>
        <w:t>advertising</w:t>
      </w:r>
      <w:r w:rsidRPr="006402DF">
        <w:rPr>
          <w:rStyle w:val="StyleUnderline"/>
        </w:rPr>
        <w:t>.</w:t>
      </w:r>
      <w:r w:rsidRPr="006402DF">
        <w:rPr>
          <w:sz w:val="14"/>
        </w:rPr>
        <w:t xml:space="preserve"> It also anticipates the collective desire the artist would articulate yet another two years later, in her 2012 essay “The Spam of the Earth: Withdrawal from Representation” (as we saw in chapter two), to become invisible in an era of mass paparazzi and exhibitionist voyeurism in which “the flare of photographic flashlights turns people into victims, celebrities, or both.”116 Her championing of the low-res, degraded image also can be interpreted as a protest against the larger regime that information-rich images participate in—the regime that, since mid-2013, when Edward Snowden first came forward in public with revelations about NSA surveillance and data collection, has been popularly called “Big Data”; 117 </w:t>
      </w:r>
      <w:r w:rsidRPr="006402DF">
        <w:rPr>
          <w:rStyle w:val="StyleUnderline"/>
          <w:highlight w:val="green"/>
        </w:rPr>
        <w:t>this is a regime</w:t>
      </w:r>
      <w:r w:rsidRPr="006402DF">
        <w:rPr>
          <w:rStyle w:val="StyleUnderline"/>
        </w:rPr>
        <w:t xml:space="preserve"> always </w:t>
      </w:r>
      <w:r w:rsidRPr="006402DF">
        <w:rPr>
          <w:rStyle w:val="StyleUnderline"/>
          <w:highlight w:val="green"/>
        </w:rPr>
        <w:t>seeking</w:t>
      </w:r>
      <w:r w:rsidRPr="006402DF">
        <w:rPr>
          <w:rStyle w:val="StyleUnderline"/>
        </w:rPr>
        <w:t xml:space="preserve"> to learn </w:t>
      </w:r>
      <w:r w:rsidRPr="006402DF">
        <w:rPr>
          <w:rStyle w:val="StyleUnderline"/>
          <w:highlight w:val="green"/>
        </w:rPr>
        <w:t>more</w:t>
      </w:r>
      <w:r w:rsidRPr="006402DF">
        <w:rPr>
          <w:rStyle w:val="StyleUnderline"/>
        </w:rPr>
        <w:t xml:space="preserve">, to gather more </w:t>
      </w:r>
      <w:r w:rsidRPr="006402DF">
        <w:rPr>
          <w:rStyle w:val="StyleUnderline"/>
          <w:highlight w:val="green"/>
        </w:rPr>
        <w:t>information</w:t>
      </w:r>
      <w:r w:rsidRPr="006402DF">
        <w:rPr>
          <w:rStyle w:val="StyleUnderline"/>
        </w:rPr>
        <w:t xml:space="preserve">, </w:t>
      </w:r>
      <w:r w:rsidRPr="006402DF">
        <w:rPr>
          <w:rStyle w:val="StyleUnderline"/>
          <w:highlight w:val="green"/>
        </w:rPr>
        <w:t>to represent us as</w:t>
      </w:r>
      <w:r w:rsidRPr="006402DF">
        <w:rPr>
          <w:rStyle w:val="StyleUnderline"/>
        </w:rPr>
        <w:t xml:space="preserve"> so </w:t>
      </w:r>
      <w:r w:rsidRPr="006402DF">
        <w:rPr>
          <w:rStyle w:val="StyleUnderline"/>
          <w:highlight w:val="green"/>
        </w:rPr>
        <w:t>many data points</w:t>
      </w:r>
      <w:r w:rsidRPr="006402DF">
        <w:rPr>
          <w:rStyle w:val="StyleUnderline"/>
        </w:rPr>
        <w:t xml:space="preserve">. In a sentence that brings to mind both the </w:t>
      </w:r>
      <w:r w:rsidRPr="006402DF">
        <w:rPr>
          <w:rStyle w:val="StyleUnderline"/>
          <w:highlight w:val="green"/>
        </w:rPr>
        <w:t>breaking</w:t>
      </w:r>
      <w:r w:rsidRPr="006402DF">
        <w:rPr>
          <w:rStyle w:val="StyleUnderline"/>
        </w:rPr>
        <w:t xml:space="preserve"> down of </w:t>
      </w:r>
      <w:r w:rsidRPr="006402DF">
        <w:rPr>
          <w:rStyle w:val="StyleUnderline"/>
          <w:highlight w:val="green"/>
        </w:rPr>
        <w:t>human subjects into</w:t>
      </w:r>
      <w:r w:rsidRPr="006402DF">
        <w:rPr>
          <w:rStyle w:val="StyleUnderline"/>
        </w:rPr>
        <w:t xml:space="preserve"> the </w:t>
      </w:r>
      <w:r w:rsidRPr="006402DF">
        <w:rPr>
          <w:rStyle w:val="StyleUnderline"/>
          <w:highlight w:val="green"/>
        </w:rPr>
        <w:t>data sets</w:t>
      </w:r>
      <w:r w:rsidRPr="006402DF">
        <w:rPr>
          <w:rStyle w:val="StyleUnderline"/>
        </w:rPr>
        <w:t xml:space="preserve"> </w:t>
      </w:r>
      <w:r w:rsidRPr="006402DF">
        <w:rPr>
          <w:rStyle w:val="StyleUnderline"/>
          <w:highlight w:val="green"/>
        </w:rPr>
        <w:t>and</w:t>
      </w:r>
      <w:r w:rsidRPr="006402DF">
        <w:rPr>
          <w:rStyle w:val="StyleUnderline"/>
        </w:rPr>
        <w:t xml:space="preserve"> the fractal-recombinant </w:t>
      </w:r>
      <w:r w:rsidRPr="006402DF">
        <w:rPr>
          <w:rStyle w:val="StyleUnderline"/>
          <w:highlight w:val="green"/>
        </w:rPr>
        <w:t>info-commodities</w:t>
      </w:r>
      <w:r w:rsidRPr="006402DF">
        <w:rPr>
          <w:rStyle w:val="StyleUnderline"/>
        </w:rPr>
        <w:t xml:space="preserve"> </w:t>
      </w:r>
      <w:r w:rsidRPr="006402DF">
        <w:rPr>
          <w:rStyle w:val="StyleUnderline"/>
          <w:highlight w:val="green"/>
        </w:rPr>
        <w:t>that</w:t>
      </w:r>
      <w:r w:rsidRPr="006402DF">
        <w:rPr>
          <w:rStyle w:val="StyleUnderline"/>
        </w:rPr>
        <w:t>, as we have seen, Franco “</w:t>
      </w:r>
      <w:proofErr w:type="spellStart"/>
      <w:r w:rsidRPr="006402DF">
        <w:rPr>
          <w:rStyle w:val="StyleUnderline"/>
          <w:highlight w:val="green"/>
        </w:rPr>
        <w:t>Bifo</w:t>
      </w:r>
      <w:proofErr w:type="spellEnd"/>
      <w:r w:rsidRPr="006402DF">
        <w:rPr>
          <w:rStyle w:val="StyleUnderline"/>
        </w:rPr>
        <w:t xml:space="preserve">” Berardi </w:t>
      </w:r>
      <w:r w:rsidRPr="006402DF">
        <w:rPr>
          <w:rStyle w:val="StyleUnderline"/>
          <w:highlight w:val="green"/>
        </w:rPr>
        <w:t>describes as</w:t>
      </w:r>
      <w:r w:rsidRPr="006402DF">
        <w:rPr>
          <w:rStyle w:val="StyleUnderline"/>
        </w:rPr>
        <w:t xml:space="preserve"> </w:t>
      </w:r>
      <w:r w:rsidRPr="006402DF">
        <w:rPr>
          <w:rStyle w:val="StyleUnderline"/>
          <w:highlight w:val="green"/>
        </w:rPr>
        <w:t>the</w:t>
      </w:r>
      <w:r w:rsidRPr="006402DF">
        <w:rPr>
          <w:rStyle w:val="StyleUnderline"/>
        </w:rPr>
        <w:t xml:space="preserve"> building </w:t>
      </w:r>
      <w:r w:rsidRPr="006402DF">
        <w:rPr>
          <w:rStyle w:val="StyleUnderline"/>
          <w:highlight w:val="green"/>
        </w:rPr>
        <w:t xml:space="preserve">blocks of </w:t>
      </w:r>
      <w:proofErr w:type="spellStart"/>
      <w:r w:rsidRPr="006402DF">
        <w:rPr>
          <w:rStyle w:val="StyleUnderline"/>
          <w:highlight w:val="green"/>
        </w:rPr>
        <w:t>semiocapital</w:t>
      </w:r>
      <w:proofErr w:type="spellEnd"/>
      <w:r w:rsidRPr="006402DF">
        <w:rPr>
          <w:rStyle w:val="StyleUnderline"/>
        </w:rPr>
        <w:t xml:space="preserve">, </w:t>
      </w:r>
      <w:proofErr w:type="spellStart"/>
      <w:r w:rsidRPr="006402DF">
        <w:rPr>
          <w:rStyle w:val="StyleUnderline"/>
        </w:rPr>
        <w:t>Steyerl</w:t>
      </w:r>
      <w:proofErr w:type="spellEnd"/>
      <w:r w:rsidRPr="006402DF">
        <w:rPr>
          <w:rStyle w:val="StyleUnderline"/>
        </w:rPr>
        <w:t xml:space="preserve"> writes: “As we register at cash tills, ATMs, and other checkpoints—as our </w:t>
      </w:r>
      <w:r w:rsidRPr="006402DF">
        <w:rPr>
          <w:rStyle w:val="StyleUnderline"/>
          <w:highlight w:val="green"/>
        </w:rPr>
        <w:t xml:space="preserve">cellphones </w:t>
      </w:r>
      <w:r w:rsidRPr="006402DF">
        <w:rPr>
          <w:rStyle w:val="StyleUnderline"/>
        </w:rPr>
        <w:t>reveal our slightest movements and our snapshots are tagged with GPS coordinates—we end up not exactly amused to death but represented to pieces.”</w:t>
      </w:r>
      <w:r w:rsidRPr="006402DF">
        <w:rPr>
          <w:sz w:val="14"/>
        </w:rPr>
        <w:t xml:space="preserve">118 Reading between the lines in </w:t>
      </w:r>
      <w:proofErr w:type="spellStart"/>
      <w:r w:rsidRPr="006402DF">
        <w:rPr>
          <w:sz w:val="14"/>
        </w:rPr>
        <w:t>Steyerl’s</w:t>
      </w:r>
      <w:proofErr w:type="spellEnd"/>
      <w:r w:rsidRPr="006402DF">
        <w:rPr>
          <w:sz w:val="14"/>
        </w:rPr>
        <w:t xml:space="preserve"> text, we see that the poor image thus suggests a second kind of abstraction. </w:t>
      </w:r>
      <w:r w:rsidRPr="006402DF">
        <w:rPr>
          <w:rStyle w:val="StyleUnderline"/>
        </w:rPr>
        <w:t xml:space="preserve">If the poor image is in the first place formally abstract in being blurred or in containing less data, in the second, it also enacts a strategy of withdrawal in the spirit of the Latin </w:t>
      </w:r>
      <w:proofErr w:type="spellStart"/>
      <w:r w:rsidRPr="006402DF">
        <w:rPr>
          <w:rStyle w:val="StyleUnderline"/>
        </w:rPr>
        <w:t>abstrahere</w:t>
      </w:r>
      <w:proofErr w:type="spellEnd"/>
      <w:r w:rsidRPr="006402DF">
        <w:rPr>
          <w:rStyle w:val="StyleUnderline"/>
        </w:rPr>
        <w:t>, which, as curator Maria Lind notes, means “to withdraw”: It tends toward a politically useful opacity that resists a culture of open surveillance, of oppressive transparency.119 Here, abstraction embodies the principle of “less data,” and the withdrawal and visual opacity it entails emerge as a subset of a larger impulse that can be observed among artists working in today’s milieu of ultraefficient data gathering and transmission: to reject the culture of “information”— information that describes, represents, and constitutes the contemporary subject, thereby controlling it.</w:t>
      </w:r>
      <w:r w:rsidRPr="006402DF">
        <w:rPr>
          <w:sz w:val="14"/>
        </w:rPr>
        <w:t xml:space="preserve"> As the writer and curator Anthony Huberman observes in his essay “I (not love) information,” whereas conceptual artists in the 1960s and 1970s, attracted to “the raw blankness of information, which they saw as a powerful opponent to the tyranny of ‘content’,” embraced information as a means of stepping away from the modernist project,120 artists working in the period of late post-Fordism seek instead to disrupt information, “to compromise the way information clings to their practice and identities.”121 </w:t>
      </w:r>
      <w:r w:rsidRPr="006402DF">
        <w:rPr>
          <w:rStyle w:val="StyleUnderline"/>
        </w:rPr>
        <w:t xml:space="preserve">Today, Huberman holds, information has become poisonous. Instead of offering us freedom, it has become an addiction: “Like all drugs, information takes hold of everything, surrounds it, swallows it, clings to it, bludgeons it and spits it back out.”122 In formulating abstraction as a kind of opacity or retreat from </w:t>
      </w:r>
      <w:proofErr w:type="spellStart"/>
      <w:r w:rsidRPr="006402DF">
        <w:rPr>
          <w:rStyle w:val="StyleUnderline"/>
        </w:rPr>
        <w:t>hypervisualization</w:t>
      </w:r>
      <w:proofErr w:type="spellEnd"/>
      <w:r w:rsidRPr="006402DF">
        <w:rPr>
          <w:rStyle w:val="StyleUnderline"/>
        </w:rPr>
        <w:t xml:space="preserve">, </w:t>
      </w:r>
      <w:proofErr w:type="spellStart"/>
      <w:r w:rsidRPr="006402DF">
        <w:rPr>
          <w:rStyle w:val="StyleUnderline"/>
        </w:rPr>
        <w:t>Steyerl’s</w:t>
      </w:r>
      <w:proofErr w:type="spellEnd"/>
      <w:r w:rsidRPr="006402DF">
        <w:rPr>
          <w:rStyle w:val="StyleUnderline"/>
        </w:rPr>
        <w:t xml:space="preserve"> work thus can be situated within a larger contemporary trajectory of flight from description. </w:t>
      </w:r>
      <w:r w:rsidRPr="006402DF">
        <w:rPr>
          <w:sz w:val="14"/>
        </w:rPr>
        <w:t xml:space="preserve">At yet another level, </w:t>
      </w:r>
      <w:proofErr w:type="spellStart"/>
      <w:r w:rsidRPr="006402DF">
        <w:rPr>
          <w:sz w:val="14"/>
        </w:rPr>
        <w:t>Steyerl’s</w:t>
      </w:r>
      <w:proofErr w:type="spellEnd"/>
      <w:r w:rsidRPr="006402DF">
        <w:rPr>
          <w:sz w:val="14"/>
        </w:rPr>
        <w:t xml:space="preserve"> 2009 “defense of the poor image” points to both the image that can no longer claim to represent and to a reality that cannot be represented in traditionally indexical images. The poor image is less about what the image shows than what it does, how it moves, what encounters it has. This is an image that no longer refers to “the real thing—the </w:t>
      </w:r>
      <w:proofErr w:type="spellStart"/>
      <w:r w:rsidRPr="006402DF">
        <w:rPr>
          <w:sz w:val="14"/>
        </w:rPr>
        <w:t>originary</w:t>
      </w:r>
      <w:proofErr w:type="spellEnd"/>
      <w:r w:rsidRPr="006402DF">
        <w:rPr>
          <w:sz w:val="14"/>
        </w:rPr>
        <w:t xml:space="preserve"> original,” she writes. “Instead, it is about its own real conditions of existence: about swarm circulation, digital dispersion, fractured and flexible temporalities. It is about defiance and appropriation just as it is about conformism and exploitation. In short: it is about reality.”123 </w:t>
      </w:r>
      <w:r w:rsidRPr="006402DF">
        <w:rPr>
          <w:rStyle w:val="StyleUnderline"/>
        </w:rPr>
        <w:t xml:space="preserve">Once again reading between the lines in </w:t>
      </w:r>
      <w:proofErr w:type="spellStart"/>
      <w:r w:rsidRPr="006402DF">
        <w:rPr>
          <w:rStyle w:val="StyleUnderline"/>
        </w:rPr>
        <w:t>Steyerl’s</w:t>
      </w:r>
      <w:proofErr w:type="spellEnd"/>
      <w:r w:rsidRPr="006402DF">
        <w:rPr>
          <w:rStyle w:val="StyleUnderline"/>
        </w:rPr>
        <w:t xml:space="preserve"> text, we can consider the poor image abstract in a third sense: It has been wrested—in other words, abstracted— from its original contexts of production and use and thrust into circulation, and its indexical role is lost. It now functions as what Berardi refers to as a fractal-recombinant fragment of </w:t>
      </w:r>
      <w:proofErr w:type="spellStart"/>
      <w:r w:rsidRPr="006402DF">
        <w:rPr>
          <w:rStyle w:val="StyleUnderline"/>
        </w:rPr>
        <w:t>semiocapital</w:t>
      </w:r>
      <w:proofErr w:type="spellEnd"/>
      <w:r w:rsidRPr="006402DF">
        <w:rPr>
          <w:rStyle w:val="StyleUnderline"/>
        </w:rPr>
        <w:t>.</w:t>
      </w:r>
      <w:r w:rsidRPr="006402DF">
        <w:rPr>
          <w:sz w:val="14"/>
        </w:rPr>
        <w:t xml:space="preserve"> In his book After the Future, Berardi argues that fragmentation and recombination (which I discussed in chapter two) are both abstract and biopolitical, with profound implications for the subject: Recombination is the (informational and biopolitical) technique that transforms the activity of individual brains in an abstract productive continuum. The individual brain can act effectively only through the recombinant modality: functional recombination of fragments of cognitive labor scattered in time and space, but functionally unified inside the Net.124 In the new globalized network of </w:t>
      </w:r>
      <w:proofErr w:type="spellStart"/>
      <w:r w:rsidRPr="006402DF">
        <w:rPr>
          <w:sz w:val="14"/>
        </w:rPr>
        <w:t>semiocapital</w:t>
      </w:r>
      <w:proofErr w:type="spellEnd"/>
      <w:r w:rsidRPr="006402DF">
        <w:rPr>
          <w:sz w:val="14"/>
        </w:rPr>
        <w:t xml:space="preserve">, he asserts, workers have been replaced with “an infinite brain-sprawl, an ever-changing mosaic of fractal cells of available nervous energy.” </w:t>
      </w:r>
      <w:r w:rsidRPr="006402DF">
        <w:rPr>
          <w:rStyle w:val="StyleUnderline"/>
        </w:rPr>
        <w:t>Here, the worker or “person” is reduced to mere precarious residue.</w:t>
      </w:r>
      <w:r w:rsidRPr="006402DF">
        <w:rPr>
          <w:sz w:val="14"/>
        </w:rPr>
        <w:t>125</w:t>
      </w:r>
    </w:p>
    <w:p w14:paraId="7EF634A5" w14:textId="4BAC102B" w:rsidR="00120EFE" w:rsidRPr="006402DF" w:rsidRDefault="00120EFE" w:rsidP="00120EFE">
      <w:pPr>
        <w:pStyle w:val="Heading2"/>
        <w:rPr>
          <w:rFonts w:asciiTheme="minorHAnsi" w:hAnsiTheme="minorHAnsi" w:cstheme="minorHAnsi"/>
        </w:rPr>
      </w:pPr>
      <w:r w:rsidRPr="006402DF">
        <w:rPr>
          <w:rFonts w:asciiTheme="minorHAnsi" w:hAnsiTheme="minorHAnsi" w:cstheme="minorHAnsi"/>
        </w:rPr>
        <w:t>5</w:t>
      </w:r>
    </w:p>
    <w:p w14:paraId="22F52C9F" w14:textId="4C5206AD" w:rsidR="00120EFE" w:rsidRPr="00493AA2" w:rsidRDefault="00120EFE" w:rsidP="00120EFE">
      <w:pPr>
        <w:pStyle w:val="Heading4"/>
        <w:rPr>
          <w:rFonts w:asciiTheme="minorHAnsi" w:hAnsiTheme="minorHAnsi" w:cstheme="minorHAnsi"/>
        </w:rPr>
      </w:pPr>
      <w:r w:rsidRPr="00493AA2">
        <w:rPr>
          <w:rFonts w:asciiTheme="minorHAnsi" w:hAnsiTheme="minorHAnsi" w:cstheme="minorHAnsi"/>
        </w:rPr>
        <w:t xml:space="preserve">We advocate for the entirety of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absent their </w:t>
      </w:r>
      <w:proofErr w:type="spellStart"/>
      <w:r w:rsidRPr="00493AA2">
        <w:rPr>
          <w:rFonts w:asciiTheme="minorHAnsi" w:hAnsiTheme="minorHAnsi" w:cstheme="minorHAnsi"/>
        </w:rPr>
        <w:t>citateion</w:t>
      </w:r>
      <w:proofErr w:type="spellEnd"/>
      <w:r w:rsidRPr="00493AA2">
        <w:rPr>
          <w:rFonts w:asciiTheme="minorHAnsi" w:hAnsiTheme="minorHAnsi" w:cstheme="minorHAnsi"/>
        </w:rPr>
        <w:t xml:space="preserve"> of Baudrillard. </w:t>
      </w:r>
    </w:p>
    <w:p w14:paraId="2DA9BECB" w14:textId="77777777" w:rsidR="00120EFE" w:rsidRPr="00493AA2" w:rsidRDefault="00120EFE" w:rsidP="00120EFE">
      <w:pPr>
        <w:pStyle w:val="Heading4"/>
        <w:spacing w:before="0" w:line="276" w:lineRule="auto"/>
        <w:rPr>
          <w:rFonts w:asciiTheme="minorHAnsi" w:hAnsiTheme="minorHAnsi" w:cstheme="minorHAnsi"/>
        </w:rPr>
      </w:pPr>
      <w:r w:rsidRPr="00493AA2">
        <w:rPr>
          <w:rFonts w:asciiTheme="minorHAnsi" w:hAnsiTheme="minorHAnsi" w:cstheme="minorHAnsi"/>
        </w:rPr>
        <w:t>Baudrillard has consistently displayed orientalist and racist representations of Asian peoples.</w:t>
      </w:r>
    </w:p>
    <w:p w14:paraId="64093CD3" w14:textId="77777777" w:rsidR="00120EFE" w:rsidRPr="00493AA2" w:rsidRDefault="00120EFE" w:rsidP="00120EFE">
      <w:pPr>
        <w:spacing w:after="0" w:line="276" w:lineRule="auto"/>
        <w:rPr>
          <w:rFonts w:asciiTheme="minorHAnsi" w:hAnsiTheme="minorHAnsi" w:cstheme="minorHAnsi"/>
        </w:rPr>
      </w:pPr>
      <w:r w:rsidRPr="00493AA2">
        <w:rPr>
          <w:rFonts w:asciiTheme="minorHAnsi" w:hAnsiTheme="minorHAnsi" w:cstheme="minorHAnsi"/>
          <w:b/>
          <w:bCs/>
        </w:rPr>
        <w:t>Krishna 93</w:t>
      </w:r>
      <w:r w:rsidRPr="00493AA2">
        <w:rPr>
          <w:rFonts w:asciiTheme="minorHAnsi" w:hAnsiTheme="minorHAnsi" w:cstheme="minorHAnsi"/>
        </w:rPr>
        <w:t>, Professor of Political Science at the University of Hawai’i at Manoa, 1993 [Sankaran, Alternatives, Summer, p. 403-404]</w:t>
      </w:r>
    </w:p>
    <w:p w14:paraId="516F5BA5" w14:textId="528C7E89" w:rsidR="00120EFE" w:rsidRPr="00493AA2" w:rsidRDefault="00120EFE" w:rsidP="00120EFE">
      <w:pPr>
        <w:spacing w:after="0" w:line="276" w:lineRule="auto"/>
        <w:rPr>
          <w:rFonts w:asciiTheme="minorHAnsi" w:hAnsiTheme="minorHAnsi" w:cstheme="minorHAnsi"/>
          <w:sz w:val="14"/>
        </w:rPr>
      </w:pPr>
      <w:r w:rsidRPr="00493AA2">
        <w:rPr>
          <w:rFonts w:asciiTheme="minorHAnsi" w:hAnsiTheme="minorHAnsi" w:cstheme="minorHAnsi"/>
          <w:sz w:val="14"/>
        </w:rPr>
        <w:t xml:space="preserve">Consider </w:t>
      </w:r>
      <w:r w:rsidRPr="00493AA2">
        <w:rPr>
          <w:rStyle w:val="StyleUnderline"/>
          <w:rFonts w:asciiTheme="minorHAnsi" w:hAnsiTheme="minorHAnsi" w:cstheme="minorHAnsi"/>
          <w:highlight w:val="green"/>
        </w:rPr>
        <w:t>Baudrillard</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Besides his facile equation of "traditional" with "primitive</w:t>
      </w:r>
      <w:r w:rsidRPr="00493AA2">
        <w:rPr>
          <w:rStyle w:val="StyleUnderline"/>
          <w:rFonts w:asciiTheme="minorHAnsi" w:hAnsiTheme="minorHAnsi" w:cstheme="minorHAnsi"/>
        </w:rPr>
        <w:t xml:space="preserve">" in his discussion of the Third World,'" he also </w:t>
      </w:r>
      <w:r w:rsidRPr="00493AA2">
        <w:rPr>
          <w:rStyle w:val="StyleUnderline"/>
          <w:rFonts w:asciiTheme="minorHAnsi" w:hAnsiTheme="minorHAnsi" w:cstheme="minorHAnsi"/>
          <w:highlight w:val="green"/>
        </w:rPr>
        <w:t>notes</w:t>
      </w:r>
      <w:r w:rsidRPr="00493AA2">
        <w:rPr>
          <w:rStyle w:val="StyleUnderline"/>
          <w:rFonts w:asciiTheme="minorHAnsi" w:hAnsiTheme="minorHAnsi" w:cstheme="minorHAnsi"/>
        </w:rPr>
        <w:t xml:space="preserve"> the following: </w:t>
      </w:r>
      <w:r w:rsidRPr="00493AA2">
        <w:rPr>
          <w:rStyle w:val="StyleUnderline"/>
          <w:rFonts w:asciiTheme="minorHAnsi" w:hAnsiTheme="minorHAnsi" w:cstheme="minorHAnsi"/>
          <w:highlight w:val="green"/>
        </w:rPr>
        <w:t xml:space="preserve">The [womxn] </w:t>
      </w:r>
      <w:r w:rsidRPr="00493AA2">
        <w:rPr>
          <w:rStyle w:val="StyleUnderline"/>
          <w:rFonts w:asciiTheme="minorHAnsi" w:hAnsiTheme="minorHAnsi" w:cstheme="minorHAnsi"/>
        </w:rPr>
        <w:t xml:space="preserve">women </w:t>
      </w:r>
      <w:r w:rsidRPr="00493AA2">
        <w:rPr>
          <w:rStyle w:val="StyleUnderline"/>
          <w:rFonts w:asciiTheme="minorHAnsi" w:hAnsiTheme="minorHAnsi" w:cstheme="minorHAnsi"/>
          <w:highlight w:val="green"/>
        </w:rPr>
        <w:t>of Thailand are so beautiful that they have become the hostesses of the Western</w:t>
      </w:r>
      <w:r w:rsidRPr="00493AA2">
        <w:rPr>
          <w:rStyle w:val="StyleUnderline"/>
          <w:rFonts w:asciiTheme="minorHAnsi" w:hAnsiTheme="minorHAnsi" w:cstheme="minorHAnsi"/>
        </w:rPr>
        <w:t xml:space="preserve"> world, </w:t>
      </w:r>
      <w:r w:rsidRPr="00493AA2">
        <w:rPr>
          <w:rStyle w:val="StyleUnderline"/>
          <w:rFonts w:asciiTheme="minorHAnsi" w:hAnsiTheme="minorHAnsi" w:cstheme="minorHAnsi"/>
          <w:highlight w:val="green"/>
        </w:rPr>
        <w:t>sought after</w:t>
      </w:r>
      <w:r w:rsidRPr="00493AA2">
        <w:rPr>
          <w:rFonts w:asciiTheme="minorHAnsi" w:hAnsiTheme="minorHAnsi" w:cstheme="minorHAnsi"/>
          <w:sz w:val="14"/>
        </w:rPr>
        <w:t xml:space="preserve"> and desired everywhere for their grace, </w:t>
      </w:r>
      <w:r w:rsidRPr="00493AA2">
        <w:rPr>
          <w:rStyle w:val="StyleUnderline"/>
          <w:rFonts w:asciiTheme="minorHAnsi" w:hAnsiTheme="minorHAnsi" w:cstheme="minorHAnsi"/>
          <w:highlight w:val="green"/>
        </w:rPr>
        <w:t>which is that of</w:t>
      </w:r>
      <w:r w:rsidRPr="00493AA2">
        <w:rPr>
          <w:rStyle w:val="StyleUnderline"/>
          <w:rFonts w:asciiTheme="minorHAnsi" w:hAnsiTheme="minorHAnsi" w:cstheme="minorHAnsi"/>
        </w:rPr>
        <w:t xml:space="preserve"> a submissive and affectionate femininity of </w:t>
      </w:r>
      <w:r w:rsidRPr="00493AA2">
        <w:rPr>
          <w:rStyle w:val="StyleUnderline"/>
          <w:rFonts w:asciiTheme="minorHAnsi" w:hAnsiTheme="minorHAnsi" w:cstheme="minorHAnsi"/>
          <w:highlight w:val="green"/>
        </w:rPr>
        <w:t>nubile slaves</w:t>
      </w:r>
      <w:r w:rsidRPr="00493AA2">
        <w:rPr>
          <w:rStyle w:val="StyleUnderline"/>
          <w:rFonts w:asciiTheme="minorHAnsi" w:hAnsiTheme="minorHAnsi" w:cstheme="minorHAnsi"/>
        </w:rPr>
        <w:t xml:space="preserve">—now dressed by Dior—an astounding sexual come-on in a gaze which looks you straight in the eye and a potential acquiescence to your every whim. In short, </w:t>
      </w:r>
      <w:r w:rsidRPr="00493AA2">
        <w:rPr>
          <w:rStyle w:val="StyleUnderline"/>
          <w:rFonts w:asciiTheme="minorHAnsi" w:hAnsiTheme="minorHAnsi" w:cstheme="minorHAnsi"/>
          <w:highlight w:val="green"/>
        </w:rPr>
        <w:t>the fulfillment of Western men's dreams</w:t>
      </w:r>
      <w:r w:rsidRPr="00493AA2">
        <w:rPr>
          <w:rFonts w:asciiTheme="minorHAnsi" w:hAnsiTheme="minorHAnsi" w:cstheme="minorHAnsi"/>
          <w:sz w:val="14"/>
        </w:rPr>
        <w:t xml:space="preserve">. Thai women seem spontaneously to embody the sexuality of the Arabian Nights, like the Nubian slaves in ancient Rome. </w:t>
      </w:r>
      <w:r w:rsidRPr="00493AA2">
        <w:rPr>
          <w:rStyle w:val="StyleUnderline"/>
          <w:rFonts w:asciiTheme="minorHAnsi" w:hAnsiTheme="minorHAnsi" w:cstheme="minorHAnsi"/>
          <w:highlight w:val="green"/>
        </w:rPr>
        <w:t>Thai men, on the other hand, seem sad and forlorn; their physiques are not in tune with world chic</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What is left</w:t>
      </w:r>
      <w:r w:rsidRPr="00493AA2">
        <w:rPr>
          <w:rStyle w:val="StyleUnderline"/>
          <w:rFonts w:asciiTheme="minorHAnsi" w:hAnsiTheme="minorHAnsi" w:cstheme="minorHAnsi"/>
        </w:rPr>
        <w:t xml:space="preserve"> for these men </w:t>
      </w:r>
      <w:r w:rsidRPr="00493AA2">
        <w:rPr>
          <w:rStyle w:val="StyleUnderline"/>
          <w:rFonts w:asciiTheme="minorHAnsi" w:hAnsiTheme="minorHAnsi" w:cstheme="minorHAnsi"/>
          <w:highlight w:val="green"/>
        </w:rPr>
        <w:t>but to assist in the universal promotion of their [womxn]</w:t>
      </w:r>
      <w:r w:rsidRPr="00493AA2">
        <w:rPr>
          <w:rStyle w:val="StyleUnderline"/>
          <w:rFonts w:asciiTheme="minorHAnsi" w:hAnsiTheme="minorHAnsi" w:cstheme="minorHAnsi"/>
        </w:rPr>
        <w:t xml:space="preserve">women </w:t>
      </w:r>
      <w:r w:rsidRPr="00493AA2">
        <w:rPr>
          <w:rStyle w:val="StyleUnderline"/>
          <w:rFonts w:asciiTheme="minorHAnsi" w:hAnsiTheme="minorHAnsi" w:cstheme="minorHAnsi"/>
          <w:highlight w:val="green"/>
        </w:rPr>
        <w:t>for high- class prostitution</w:t>
      </w:r>
      <w:r w:rsidRPr="00493AA2">
        <w:rPr>
          <w:rStyle w:val="StyleUnderline"/>
          <w:rFonts w:asciiTheme="minorHAnsi" w:hAnsiTheme="minorHAnsi" w:cstheme="minorHAnsi"/>
        </w:rPr>
        <w:t xml:space="preserve">?" </w:t>
      </w:r>
      <w:r w:rsidRPr="00493AA2">
        <w:rPr>
          <w:rStyle w:val="StyleUnderline"/>
          <w:rFonts w:asciiTheme="minorHAnsi" w:hAnsiTheme="minorHAnsi" w:cstheme="minorHAnsi"/>
          <w:highlight w:val="green"/>
        </w:rPr>
        <w:t>The</w:t>
      </w:r>
      <w:r w:rsidRPr="00493AA2">
        <w:rPr>
          <w:rStyle w:val="StyleUnderline"/>
          <w:rFonts w:asciiTheme="minorHAnsi" w:hAnsiTheme="minorHAnsi" w:cstheme="minorHAnsi"/>
        </w:rPr>
        <w:t xml:space="preserve"> Orientalist and </w:t>
      </w:r>
      <w:r w:rsidRPr="00493AA2">
        <w:rPr>
          <w:rStyle w:val="StyleUnderline"/>
          <w:rFonts w:asciiTheme="minorHAnsi" w:hAnsiTheme="minorHAnsi" w:cstheme="minorHAnsi"/>
          <w:highlight w:val="green"/>
        </w:rPr>
        <w:t>racist nature of this passage hardly deserves elaboration</w:t>
      </w:r>
      <w:r w:rsidRPr="00493AA2">
        <w:rPr>
          <w:rFonts w:asciiTheme="minorHAnsi" w:hAnsiTheme="minorHAnsi" w:cstheme="minorHAnsi"/>
          <w:sz w:val="14"/>
        </w:rPr>
        <w:t xml:space="preserve">." </w:t>
      </w:r>
      <w:proofErr w:type="gramStart"/>
      <w:r w:rsidRPr="00493AA2">
        <w:rPr>
          <w:rFonts w:asciiTheme="minorHAnsi" w:hAnsiTheme="minorHAnsi" w:cstheme="minorHAnsi"/>
          <w:sz w:val="14"/>
        </w:rPr>
        <w:t>Similarly</w:t>
      </w:r>
      <w:proofErr w:type="gramEnd"/>
      <w:r w:rsidRPr="00493AA2">
        <w:rPr>
          <w:rFonts w:asciiTheme="minorHAnsi" w:hAnsiTheme="minorHAnsi" w:cstheme="minorHAnsi"/>
          <w:sz w:val="14"/>
        </w:rPr>
        <w:t xml:space="preserve"> the "Third World" is a largely forgotten area in the writings of a Lyotard whose essentialized distinctions between Orient and Occident in terms of "the most highly developed societies" versus the primitive societies serve as an example of such a politics of forgetting."</w:t>
      </w:r>
    </w:p>
    <w:p w14:paraId="6A4AE8AD" w14:textId="0A68305F" w:rsidR="00E57C0E" w:rsidRPr="00493AA2" w:rsidRDefault="00104769" w:rsidP="00104769">
      <w:pPr>
        <w:pStyle w:val="Heading1"/>
        <w:rPr>
          <w:rFonts w:asciiTheme="minorHAnsi" w:hAnsiTheme="minorHAnsi" w:cstheme="minorHAnsi"/>
        </w:rPr>
      </w:pPr>
      <w:r w:rsidRPr="00493AA2">
        <w:rPr>
          <w:rFonts w:asciiTheme="minorHAnsi" w:hAnsiTheme="minorHAnsi" w:cstheme="minorHAnsi"/>
        </w:rPr>
        <w:t>AC</w:t>
      </w:r>
    </w:p>
    <w:p w14:paraId="5A147019" w14:textId="784ABBB9" w:rsidR="00DA3ED7" w:rsidRPr="00493AA2" w:rsidRDefault="00184BBB" w:rsidP="00184BBB">
      <w:pPr>
        <w:pStyle w:val="Heading3"/>
        <w:rPr>
          <w:rFonts w:asciiTheme="minorHAnsi" w:hAnsiTheme="minorHAnsi" w:cstheme="minorHAnsi"/>
        </w:rPr>
      </w:pPr>
      <w:r w:rsidRPr="00493AA2">
        <w:rPr>
          <w:rFonts w:asciiTheme="minorHAnsi" w:hAnsiTheme="minorHAnsi" w:cstheme="minorHAnsi"/>
        </w:rPr>
        <w:t>Presumption</w:t>
      </w:r>
    </w:p>
    <w:p w14:paraId="1F1BB2D6" w14:textId="77777777" w:rsidR="00494BAC" w:rsidRPr="00493AA2" w:rsidRDefault="00494BAC" w:rsidP="00494BAC">
      <w:pPr>
        <w:pStyle w:val="Heading4"/>
        <w:rPr>
          <w:rFonts w:asciiTheme="minorHAnsi" w:hAnsiTheme="minorHAnsi" w:cstheme="minorHAnsi"/>
        </w:rPr>
      </w:pPr>
      <w:r w:rsidRPr="00493AA2">
        <w:rPr>
          <w:rFonts w:asciiTheme="minorHAnsi" w:hAnsiTheme="minorHAnsi" w:cstheme="minorHAnsi"/>
        </w:rPr>
        <w:t xml:space="preserve">1. Vote neg to vote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 I know this is an </w:t>
      </w:r>
      <w:r w:rsidRPr="00493AA2">
        <w:rPr>
          <w:rFonts w:asciiTheme="minorHAnsi" w:hAnsiTheme="minorHAnsi" w:cstheme="minorHAnsi"/>
          <w:u w:val="single"/>
        </w:rPr>
        <w:t>awful</w:t>
      </w:r>
      <w:r w:rsidRPr="00493AA2">
        <w:rPr>
          <w:rFonts w:asciiTheme="minorHAnsi" w:hAnsiTheme="minorHAnsi" w:cstheme="minorHAnsi"/>
        </w:rPr>
        <w:t xml:space="preserve"> argument, but it </w:t>
      </w:r>
      <w:r w:rsidRPr="00493AA2">
        <w:rPr>
          <w:rFonts w:asciiTheme="minorHAnsi" w:hAnsiTheme="minorHAnsi" w:cstheme="minorHAnsi"/>
          <w:u w:val="single"/>
        </w:rPr>
        <w:t>destroys</w:t>
      </w:r>
      <w:r w:rsidRPr="00493AA2">
        <w:rPr>
          <w:rFonts w:asciiTheme="minorHAnsi" w:hAnsiTheme="minorHAnsi" w:cstheme="minorHAnsi"/>
        </w:rPr>
        <w:t xml:space="preserve"> the semiotic economy of debate –</w:t>
      </w:r>
      <w:r w:rsidRPr="00493AA2">
        <w:rPr>
          <w:rFonts w:asciiTheme="minorHAnsi" w:hAnsiTheme="minorHAnsi" w:cstheme="minorHAnsi"/>
          <w:u w:val="single"/>
        </w:rPr>
        <w:t>they’re</w:t>
      </w:r>
      <w:r w:rsidRPr="00493AA2">
        <w:rPr>
          <w:rFonts w:asciiTheme="minorHAnsi" w:hAnsiTheme="minorHAnsi" w:cstheme="minorHAnsi"/>
        </w:rPr>
        <w:t xml:space="preserve"> </w:t>
      </w:r>
      <w:proofErr w:type="spellStart"/>
      <w:r w:rsidRPr="00493AA2">
        <w:rPr>
          <w:rFonts w:asciiTheme="minorHAnsi" w:hAnsiTheme="minorHAnsi" w:cstheme="minorHAnsi"/>
        </w:rPr>
        <w:t>gonna</w:t>
      </w:r>
      <w:proofErr w:type="spellEnd"/>
      <w:r w:rsidRPr="00493AA2">
        <w:rPr>
          <w:rFonts w:asciiTheme="minorHAnsi" w:hAnsiTheme="minorHAnsi" w:cstheme="minorHAnsi"/>
        </w:rPr>
        <w:t xml:space="preserve"> say “vote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to vote neg to vote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 </w:t>
      </w:r>
      <w:r w:rsidRPr="00493AA2">
        <w:rPr>
          <w:rFonts w:asciiTheme="minorHAnsi" w:hAnsiTheme="minorHAnsi" w:cstheme="minorHAnsi"/>
          <w:u w:val="single"/>
        </w:rPr>
        <w:t>but</w:t>
      </w:r>
      <w:r w:rsidRPr="00493AA2">
        <w:rPr>
          <w:rFonts w:asciiTheme="minorHAnsi" w:hAnsiTheme="minorHAnsi" w:cstheme="minorHAnsi"/>
        </w:rPr>
        <w:t xml:space="preserve"> </w:t>
      </w:r>
    </w:p>
    <w:p w14:paraId="04A87A50" w14:textId="77777777" w:rsidR="00494BAC" w:rsidRPr="00493AA2" w:rsidRDefault="00494BAC" w:rsidP="00494BAC">
      <w:pPr>
        <w:pStyle w:val="Heading4"/>
        <w:ind w:left="720"/>
        <w:rPr>
          <w:rFonts w:asciiTheme="minorHAnsi" w:hAnsiTheme="minorHAnsi" w:cstheme="minorHAnsi"/>
        </w:rPr>
      </w:pPr>
      <w:r w:rsidRPr="00493AA2">
        <w:rPr>
          <w:rFonts w:asciiTheme="minorHAnsi" w:hAnsiTheme="minorHAnsi" w:cstheme="minorHAnsi"/>
        </w:rPr>
        <w:t xml:space="preserve">a. their </w:t>
      </w:r>
      <w:proofErr w:type="spellStart"/>
      <w:r w:rsidRPr="00493AA2">
        <w:rPr>
          <w:rFonts w:asciiTheme="minorHAnsi" w:hAnsiTheme="minorHAnsi" w:cstheme="minorHAnsi"/>
        </w:rPr>
        <w:t>automative</w:t>
      </w:r>
      <w:proofErr w:type="spellEnd"/>
      <w:r w:rsidRPr="00493AA2">
        <w:rPr>
          <w:rFonts w:asciiTheme="minorHAnsi" w:hAnsiTheme="minorHAnsi" w:cstheme="minorHAnsi"/>
        </w:rPr>
        <w:t xml:space="preserve"> response to this shows they </w:t>
      </w:r>
      <w:r w:rsidRPr="00493AA2">
        <w:rPr>
          <w:rFonts w:asciiTheme="minorHAnsi" w:hAnsiTheme="minorHAnsi" w:cstheme="minorHAnsi"/>
          <w:u w:val="single"/>
        </w:rPr>
        <w:t>can’t escape</w:t>
      </w:r>
      <w:r w:rsidRPr="00493AA2">
        <w:rPr>
          <w:rFonts w:asciiTheme="minorHAnsi" w:hAnsiTheme="minorHAnsi" w:cstheme="minorHAnsi"/>
        </w:rPr>
        <w:t xml:space="preserve"> the normative debate techne, which is </w:t>
      </w:r>
      <w:r w:rsidRPr="00493AA2">
        <w:rPr>
          <w:rFonts w:asciiTheme="minorHAnsi" w:hAnsiTheme="minorHAnsi" w:cstheme="minorHAnsi"/>
          <w:u w:val="single"/>
        </w:rPr>
        <w:t>another</w:t>
      </w:r>
      <w:r w:rsidRPr="00493AA2">
        <w:rPr>
          <w:rFonts w:asciiTheme="minorHAnsi" w:hAnsiTheme="minorHAnsi" w:cstheme="minorHAnsi"/>
        </w:rPr>
        <w:t xml:space="preserve"> double turn with Baudrillard’s idea of communicative exchange as the mode of production</w:t>
      </w:r>
    </w:p>
    <w:p w14:paraId="4E68F5E0" w14:textId="77777777" w:rsidR="00494BAC" w:rsidRPr="00493AA2" w:rsidRDefault="00494BAC" w:rsidP="00494BAC">
      <w:pPr>
        <w:pStyle w:val="Heading4"/>
        <w:ind w:left="720"/>
        <w:rPr>
          <w:rFonts w:asciiTheme="minorHAnsi" w:hAnsiTheme="minorHAnsi" w:cstheme="minorHAnsi"/>
        </w:rPr>
      </w:pPr>
      <w:r w:rsidRPr="00493AA2">
        <w:rPr>
          <w:rFonts w:asciiTheme="minorHAnsi" w:hAnsiTheme="minorHAnsi" w:cstheme="minorHAnsi"/>
        </w:rPr>
        <w:t xml:space="preserve">b. any attempt to create </w:t>
      </w:r>
      <w:r w:rsidRPr="00493AA2">
        <w:rPr>
          <w:rFonts w:asciiTheme="minorHAnsi" w:hAnsiTheme="minorHAnsi" w:cstheme="minorHAnsi"/>
          <w:u w:val="single"/>
        </w:rPr>
        <w:t>exclusivity</w:t>
      </w:r>
      <w:r w:rsidRPr="00493AA2">
        <w:rPr>
          <w:rFonts w:asciiTheme="minorHAnsi" w:hAnsiTheme="minorHAnsi" w:cstheme="minorHAnsi"/>
        </w:rPr>
        <w:t xml:space="preserve"> of their position is an attempt to draw a distinction between signifier and signified which </w:t>
      </w:r>
      <w:r w:rsidRPr="00493AA2">
        <w:rPr>
          <w:rFonts w:asciiTheme="minorHAnsi" w:hAnsiTheme="minorHAnsi" w:cstheme="minorHAnsi"/>
          <w:u w:val="single"/>
        </w:rPr>
        <w:t>links back</w:t>
      </w:r>
      <w:r w:rsidRPr="00493AA2">
        <w:rPr>
          <w:rFonts w:asciiTheme="minorHAnsi" w:hAnsiTheme="minorHAnsi" w:cstheme="minorHAnsi"/>
        </w:rPr>
        <w:t xml:space="preserve"> into systems of meaning they critique.</w:t>
      </w:r>
    </w:p>
    <w:p w14:paraId="2BAD6FAA" w14:textId="77777777" w:rsidR="00494BAC" w:rsidRPr="00493AA2" w:rsidRDefault="00494BAC" w:rsidP="00494BAC">
      <w:pPr>
        <w:pStyle w:val="Heading4"/>
        <w:ind w:left="720"/>
        <w:rPr>
          <w:rFonts w:asciiTheme="minorHAnsi" w:hAnsiTheme="minorHAnsi" w:cstheme="minorHAnsi"/>
        </w:rPr>
      </w:pPr>
      <w:r w:rsidRPr="00493AA2">
        <w:rPr>
          <w:rFonts w:asciiTheme="minorHAnsi" w:hAnsiTheme="minorHAnsi" w:cstheme="minorHAnsi"/>
        </w:rPr>
        <w:t xml:space="preserve">c. voting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is an active action – requiring the judge to rationalize their RFD and contradicts the passivity in the face of communication. Instead, vote for me and just don’t give an RFD.</w:t>
      </w:r>
    </w:p>
    <w:p w14:paraId="37A185B4" w14:textId="77777777" w:rsidR="00494BAC" w:rsidRPr="00493AA2" w:rsidRDefault="00494BAC" w:rsidP="00494BAC">
      <w:pPr>
        <w:rPr>
          <w:rFonts w:asciiTheme="minorHAnsi" w:hAnsiTheme="minorHAnsi" w:cstheme="minorHAnsi"/>
        </w:rPr>
      </w:pPr>
    </w:p>
    <w:p w14:paraId="4A932607" w14:textId="77777777" w:rsidR="00494BAC" w:rsidRPr="00493AA2" w:rsidRDefault="00494BAC" w:rsidP="00494BAC">
      <w:pPr>
        <w:pStyle w:val="Heading4"/>
        <w:rPr>
          <w:rFonts w:asciiTheme="minorHAnsi" w:hAnsiTheme="minorHAnsi" w:cstheme="minorHAnsi"/>
        </w:rPr>
      </w:pPr>
      <w:r w:rsidRPr="00493AA2">
        <w:rPr>
          <w:rFonts w:asciiTheme="minorHAnsi" w:hAnsiTheme="minorHAnsi" w:cstheme="minorHAnsi"/>
        </w:rPr>
        <w:t xml:space="preserve">2. The only reason negation is good is because it </w:t>
      </w:r>
      <w:r w:rsidRPr="00493AA2">
        <w:rPr>
          <w:rFonts w:asciiTheme="minorHAnsi" w:hAnsiTheme="minorHAnsi" w:cstheme="minorHAnsi"/>
          <w:u w:val="single"/>
        </w:rPr>
        <w:t>can’t</w:t>
      </w:r>
      <w:r w:rsidRPr="00493AA2">
        <w:rPr>
          <w:rFonts w:asciiTheme="minorHAnsi" w:hAnsiTheme="minorHAnsi" w:cstheme="minorHAnsi"/>
        </w:rPr>
        <w:t xml:space="preserve"> be exchanged within economies of meaning – </w:t>
      </w:r>
      <w:r w:rsidRPr="00493AA2">
        <w:rPr>
          <w:rFonts w:asciiTheme="minorHAnsi" w:hAnsiTheme="minorHAnsi" w:cstheme="minorHAnsi"/>
          <w:u w:val="single"/>
        </w:rPr>
        <w:t>but</w:t>
      </w:r>
      <w:r w:rsidRPr="00493AA2">
        <w:rPr>
          <w:rFonts w:asciiTheme="minorHAnsi" w:hAnsiTheme="minorHAnsi" w:cstheme="minorHAnsi"/>
        </w:rPr>
        <w:t xml:space="preserve"> they ask for a ballot as </w:t>
      </w:r>
      <w:r w:rsidRPr="00493AA2">
        <w:rPr>
          <w:rFonts w:asciiTheme="minorHAnsi" w:hAnsiTheme="minorHAnsi" w:cstheme="minorHAnsi"/>
          <w:u w:val="single"/>
        </w:rPr>
        <w:t>recognition</w:t>
      </w:r>
      <w:r w:rsidRPr="00493AA2">
        <w:rPr>
          <w:rFonts w:asciiTheme="minorHAnsi" w:hAnsiTheme="minorHAnsi" w:cstheme="minorHAnsi"/>
        </w:rPr>
        <w:t xml:space="preserve"> by the judge or topic – you can vote neg to subtract the </w:t>
      </w:r>
      <w:r w:rsidRPr="00493AA2">
        <w:rPr>
          <w:rFonts w:asciiTheme="minorHAnsi" w:hAnsiTheme="minorHAnsi" w:cstheme="minorHAnsi"/>
          <w:u w:val="single"/>
        </w:rPr>
        <w:t>ballot</w:t>
      </w:r>
      <w:r w:rsidRPr="00493AA2">
        <w:rPr>
          <w:rFonts w:asciiTheme="minorHAnsi" w:hAnsiTheme="minorHAnsi" w:cstheme="minorHAnsi"/>
        </w:rPr>
        <w:t xml:space="preserve"> from the 1AC </w:t>
      </w:r>
      <w:r w:rsidRPr="00493AA2">
        <w:rPr>
          <w:rFonts w:asciiTheme="minorHAnsi" w:hAnsiTheme="minorHAnsi" w:cstheme="minorHAnsi"/>
          <w:u w:val="single"/>
        </w:rPr>
        <w:t>even if</w:t>
      </w:r>
      <w:r w:rsidRPr="00493AA2">
        <w:rPr>
          <w:rFonts w:asciiTheme="minorHAnsi" w:hAnsiTheme="minorHAnsi" w:cstheme="minorHAnsi"/>
        </w:rPr>
        <w:t xml:space="preserve"> you think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is a good idea.</w:t>
      </w:r>
    </w:p>
    <w:p w14:paraId="0A26BA01" w14:textId="77777777" w:rsidR="00494BAC" w:rsidRPr="00493AA2" w:rsidRDefault="00494BAC" w:rsidP="00494BAC">
      <w:pPr>
        <w:rPr>
          <w:rFonts w:asciiTheme="minorHAnsi" w:hAnsiTheme="minorHAnsi" w:cstheme="minorHAnsi"/>
        </w:rPr>
      </w:pPr>
    </w:p>
    <w:p w14:paraId="0ABA7B94" w14:textId="77777777" w:rsidR="00494BAC" w:rsidRPr="00493AA2" w:rsidRDefault="00494BAC" w:rsidP="00494BAC">
      <w:pPr>
        <w:pStyle w:val="Heading4"/>
        <w:rPr>
          <w:rFonts w:asciiTheme="minorHAnsi" w:hAnsiTheme="minorHAnsi" w:cstheme="minorHAnsi"/>
        </w:rPr>
      </w:pPr>
      <w:r w:rsidRPr="00493AA2">
        <w:rPr>
          <w:rFonts w:asciiTheme="minorHAnsi" w:hAnsiTheme="minorHAnsi" w:cstheme="minorHAnsi"/>
        </w:rPr>
        <w:t xml:space="preserve">3. Nothing about the </w:t>
      </w:r>
      <w:proofErr w:type="spellStart"/>
      <w:r w:rsidRPr="00493AA2">
        <w:rPr>
          <w:rFonts w:asciiTheme="minorHAnsi" w:hAnsiTheme="minorHAnsi" w:cstheme="minorHAnsi"/>
        </w:rPr>
        <w:t>aff</w:t>
      </w:r>
      <w:proofErr w:type="spellEnd"/>
      <w:r w:rsidRPr="00493AA2">
        <w:rPr>
          <w:rFonts w:asciiTheme="minorHAnsi" w:hAnsiTheme="minorHAnsi" w:cstheme="minorHAnsi"/>
        </w:rPr>
        <w:t xml:space="preserve"> is </w:t>
      </w:r>
      <w:r w:rsidRPr="00493AA2">
        <w:rPr>
          <w:rFonts w:asciiTheme="minorHAnsi" w:hAnsiTheme="minorHAnsi" w:cstheme="minorHAnsi"/>
          <w:u w:val="single"/>
        </w:rPr>
        <w:t>new</w:t>
      </w:r>
      <w:r w:rsidRPr="00493AA2">
        <w:rPr>
          <w:rFonts w:asciiTheme="minorHAnsi" w:hAnsiTheme="minorHAnsi" w:cstheme="minorHAnsi"/>
        </w:rPr>
        <w:t xml:space="preserve"> or </w:t>
      </w:r>
      <w:r w:rsidRPr="00493AA2">
        <w:rPr>
          <w:rFonts w:asciiTheme="minorHAnsi" w:hAnsiTheme="minorHAnsi" w:cstheme="minorHAnsi"/>
          <w:u w:val="single"/>
        </w:rPr>
        <w:t>interesting</w:t>
      </w:r>
      <w:r w:rsidRPr="00493AA2">
        <w:rPr>
          <w:rFonts w:asciiTheme="minorHAnsi" w:hAnsiTheme="minorHAnsi" w:cstheme="minorHAnsi"/>
        </w:rPr>
        <w:t xml:space="preserve"> – half these cards were stolen from </w:t>
      </w:r>
      <w:proofErr w:type="spellStart"/>
      <w:r w:rsidRPr="00493AA2">
        <w:rPr>
          <w:rFonts w:asciiTheme="minorHAnsi" w:hAnsiTheme="minorHAnsi" w:cstheme="minorHAnsi"/>
        </w:rPr>
        <w:t>Mich</w:t>
      </w:r>
      <w:proofErr w:type="spellEnd"/>
      <w:r w:rsidRPr="00493AA2">
        <w:rPr>
          <w:rFonts w:asciiTheme="minorHAnsi" w:hAnsiTheme="minorHAnsi" w:cstheme="minorHAnsi"/>
        </w:rPr>
        <w:t xml:space="preserve"> KM who were knockoffs of Loyola EM– there’s no </w:t>
      </w:r>
      <w:r w:rsidRPr="00493AA2">
        <w:rPr>
          <w:rFonts w:asciiTheme="minorHAnsi" w:hAnsiTheme="minorHAnsi" w:cstheme="minorHAnsi"/>
          <w:u w:val="single"/>
        </w:rPr>
        <w:t>endpoint</w:t>
      </w:r>
      <w:r w:rsidRPr="00493AA2">
        <w:rPr>
          <w:rFonts w:asciiTheme="minorHAnsi" w:hAnsiTheme="minorHAnsi" w:cstheme="minorHAnsi"/>
        </w:rPr>
        <w:t xml:space="preserve"> </w:t>
      </w:r>
    </w:p>
    <w:p w14:paraId="2F238D9F" w14:textId="77777777" w:rsidR="00494BAC" w:rsidRPr="00493AA2" w:rsidRDefault="00494BAC" w:rsidP="00494BAC">
      <w:pPr>
        <w:rPr>
          <w:rFonts w:asciiTheme="minorHAnsi" w:hAnsiTheme="minorHAnsi" w:cstheme="minorHAnsi"/>
        </w:rPr>
      </w:pPr>
    </w:p>
    <w:p w14:paraId="01FCD0BA" w14:textId="77777777" w:rsidR="00494BAC" w:rsidRPr="00493AA2" w:rsidRDefault="00494BAC" w:rsidP="00494BAC">
      <w:pPr>
        <w:pStyle w:val="Analytics"/>
        <w:rPr>
          <w:rFonts w:asciiTheme="minorHAnsi" w:hAnsiTheme="minorHAnsi" w:cstheme="minorHAnsi"/>
        </w:rPr>
      </w:pPr>
      <w:r w:rsidRPr="00493AA2">
        <w:rPr>
          <w:rFonts w:asciiTheme="minorHAnsi" w:hAnsiTheme="minorHAnsi" w:cstheme="minorHAnsi"/>
        </w:rPr>
        <w:t xml:space="preserve">4. What parts of the 1AC were transformative or anti-capitalist? The parts where they read established scholars, using standard citational practices? Or the parts where they organized cards into a conventional 1AC and used NSDA Campus’s servers to broadcast? </w:t>
      </w:r>
    </w:p>
    <w:p w14:paraId="5AE01961" w14:textId="77777777" w:rsidR="00494BAC" w:rsidRPr="00493AA2" w:rsidRDefault="00494BAC" w:rsidP="00494BAC">
      <w:pPr>
        <w:rPr>
          <w:rFonts w:asciiTheme="minorHAnsi" w:hAnsiTheme="minorHAnsi" w:cstheme="minorHAnsi"/>
        </w:rPr>
      </w:pPr>
    </w:p>
    <w:p w14:paraId="623A85B7" w14:textId="7D596CFC" w:rsidR="00494BAC" w:rsidRPr="00493AA2" w:rsidRDefault="00494BAC" w:rsidP="00494BAC">
      <w:pPr>
        <w:pStyle w:val="Analytics"/>
        <w:rPr>
          <w:rFonts w:asciiTheme="minorHAnsi" w:hAnsiTheme="minorHAnsi" w:cstheme="minorHAnsi"/>
        </w:rPr>
      </w:pPr>
      <w:r w:rsidRPr="00493AA2">
        <w:rPr>
          <w:rFonts w:asciiTheme="minorHAnsi" w:hAnsiTheme="minorHAnsi" w:cstheme="minorHAnsi"/>
        </w:rPr>
        <w:t xml:space="preserve">5. Ballot not key---competitive incentives dilute solvency and permit </w:t>
      </w:r>
      <w:r w:rsidRPr="00493AA2">
        <w:rPr>
          <w:rFonts w:asciiTheme="minorHAnsi" w:hAnsiTheme="minorHAnsi" w:cstheme="minorHAnsi"/>
          <w:u w:val="single"/>
        </w:rPr>
        <w:t>affirming Coppell</w:t>
      </w:r>
      <w:r w:rsidRPr="00493AA2">
        <w:rPr>
          <w:rFonts w:asciiTheme="minorHAnsi" w:hAnsiTheme="minorHAnsi" w:cstheme="minorHAnsi"/>
        </w:rPr>
        <w:t>’s scholarship without tying it to external action. Nothing leaves Zoom Room 104 other than a winner and a loser</w:t>
      </w:r>
    </w:p>
    <w:p w14:paraId="7A28A866" w14:textId="77777777" w:rsidR="00494BAC" w:rsidRPr="00493AA2" w:rsidRDefault="00494BAC" w:rsidP="00494BAC">
      <w:pPr>
        <w:rPr>
          <w:rFonts w:asciiTheme="minorHAnsi" w:hAnsiTheme="minorHAnsi" w:cstheme="minorHAnsi"/>
        </w:rPr>
      </w:pPr>
    </w:p>
    <w:p w14:paraId="04D158FB" w14:textId="77777777" w:rsidR="00494BAC" w:rsidRPr="00493AA2" w:rsidRDefault="00494BAC" w:rsidP="00494BAC">
      <w:pPr>
        <w:pStyle w:val="Heading4"/>
        <w:rPr>
          <w:rFonts w:asciiTheme="minorHAnsi" w:hAnsiTheme="minorHAnsi" w:cstheme="minorHAnsi"/>
        </w:rPr>
      </w:pPr>
      <w:r w:rsidRPr="00493AA2">
        <w:rPr>
          <w:rFonts w:asciiTheme="minorHAnsi" w:hAnsiTheme="minorHAnsi" w:cstheme="minorHAnsi"/>
        </w:rPr>
        <w:t xml:space="preserve">6. </w:t>
      </w:r>
      <w:r w:rsidRPr="00493AA2">
        <w:rPr>
          <w:rFonts w:asciiTheme="minorHAnsi" w:hAnsiTheme="minorHAnsi" w:cstheme="minorHAnsi"/>
          <w:u w:val="single"/>
        </w:rPr>
        <w:t>No</w:t>
      </w:r>
      <w:r w:rsidRPr="00493AA2">
        <w:rPr>
          <w:rFonts w:asciiTheme="minorHAnsi" w:hAnsiTheme="minorHAnsi" w:cstheme="minorHAnsi"/>
        </w:rPr>
        <w:t xml:space="preserve"> evidence for the power of the ballot – </w:t>
      </w:r>
      <w:r w:rsidRPr="00493AA2">
        <w:rPr>
          <w:rFonts w:asciiTheme="minorHAnsi" w:hAnsiTheme="minorHAnsi" w:cstheme="minorHAnsi"/>
          <w:u w:val="single"/>
        </w:rPr>
        <w:t>debate specific</w:t>
      </w:r>
      <w:r w:rsidRPr="00493AA2">
        <w:rPr>
          <w:rFonts w:asciiTheme="minorHAnsi" w:hAnsiTheme="minorHAnsi" w:cstheme="minorHAnsi"/>
        </w:rPr>
        <w:t xml:space="preserve"> – negate on presumption.</w:t>
      </w:r>
    </w:p>
    <w:p w14:paraId="6E4F357A" w14:textId="77777777" w:rsidR="00494BAC" w:rsidRPr="00493AA2" w:rsidRDefault="00494BAC" w:rsidP="00494BAC">
      <w:pPr>
        <w:rPr>
          <w:rStyle w:val="Style13ptBold"/>
          <w:rFonts w:asciiTheme="minorHAnsi" w:hAnsiTheme="minorHAnsi" w:cstheme="minorHAnsi"/>
          <w:b w:val="0"/>
        </w:rPr>
      </w:pPr>
      <w:r w:rsidRPr="00493AA2">
        <w:rPr>
          <w:rStyle w:val="Style13ptBold"/>
          <w:rFonts w:asciiTheme="minorHAnsi" w:hAnsiTheme="minorHAnsi" w:cstheme="minorHAnsi"/>
        </w:rPr>
        <w:t xml:space="preserve">Ritter 13 </w:t>
      </w:r>
      <w:r w:rsidRPr="00493AA2">
        <w:rPr>
          <w:rFonts w:asciiTheme="minorHAnsi" w:hAnsiTheme="minorHAnsi" w:cstheme="minorHAnsi"/>
          <w:sz w:val="16"/>
          <w:szCs w:val="16"/>
        </w:rPr>
        <w:t xml:space="preserve">[Michael, JD </w:t>
      </w:r>
      <w:proofErr w:type="spellStart"/>
      <w:r w:rsidRPr="00493AA2">
        <w:rPr>
          <w:rFonts w:asciiTheme="minorHAnsi" w:hAnsiTheme="minorHAnsi" w:cstheme="minorHAnsi"/>
          <w:sz w:val="16"/>
          <w:szCs w:val="16"/>
        </w:rPr>
        <w:t>UTexas</w:t>
      </w:r>
      <w:proofErr w:type="spellEnd"/>
      <w:r w:rsidRPr="00493AA2">
        <w:rPr>
          <w:rFonts w:asciiTheme="minorHAnsi" w:hAnsiTheme="minorHAnsi" w:cstheme="minorHAnsi"/>
          <w:sz w:val="16"/>
          <w:szCs w:val="16"/>
        </w:rPr>
        <w:t xml:space="preserve"> Law, B.A. cum laude Trinity University. September 2013. “Overcoming the Fiction of ‘Social Change Through Debate’: What’s to Learn From 2Pac’s Changes?” https://docs.wixstatic.com/ugd/9896ec_8b2b993ec42440ecaab1b07645385db5.pdf]</w:t>
      </w:r>
    </w:p>
    <w:p w14:paraId="6FC36E2C" w14:textId="77777777" w:rsidR="00494BAC" w:rsidRPr="00043E31" w:rsidRDefault="00494BAC" w:rsidP="00494BAC">
      <w:pPr>
        <w:rPr>
          <w:rFonts w:asciiTheme="minorHAnsi" w:hAnsiTheme="minorHAnsi" w:cstheme="minorHAnsi"/>
          <w:color w:val="FF0000"/>
          <w:sz w:val="12"/>
        </w:rPr>
      </w:pPr>
      <w:r w:rsidRPr="00493AA2">
        <w:rPr>
          <w:rFonts w:asciiTheme="minorHAnsi" w:hAnsiTheme="minorHAnsi" w:cstheme="minorHAnsi"/>
          <w:sz w:val="12"/>
        </w:rPr>
        <w:t xml:space="preserve">Up to this point, this article has shown how </w:t>
      </w:r>
      <w:r w:rsidRPr="00493AA2">
        <w:rPr>
          <w:rStyle w:val="StyleUnderline"/>
          <w:rFonts w:asciiTheme="minorHAnsi" w:hAnsiTheme="minorHAnsi" w:cstheme="minorHAnsi"/>
        </w:rPr>
        <w:t xml:space="preserve">each of </w:t>
      </w:r>
      <w:r w:rsidRPr="00493AA2">
        <w:rPr>
          <w:rStyle w:val="StyleUnderline"/>
          <w:rFonts w:asciiTheme="minorHAnsi" w:hAnsiTheme="minorHAnsi" w:cstheme="minorHAnsi"/>
          <w:highlight w:val="green"/>
        </w:rPr>
        <w:t>the essential components of</w:t>
      </w:r>
      <w:r w:rsidRPr="00493AA2">
        <w:rPr>
          <w:rFonts w:asciiTheme="minorHAnsi" w:hAnsiTheme="minorHAnsi" w:cstheme="minorHAnsi"/>
          <w:sz w:val="12"/>
        </w:rPr>
        <w:t xml:space="preserve"> “</w:t>
      </w:r>
      <w:r w:rsidRPr="00493AA2">
        <w:rPr>
          <w:rStyle w:val="Emphasis"/>
          <w:rFonts w:asciiTheme="minorHAnsi" w:hAnsiTheme="minorHAnsi" w:cstheme="minorHAnsi"/>
        </w:rPr>
        <w:t xml:space="preserve">competitive </w:t>
      </w:r>
      <w:r w:rsidRPr="00493AA2">
        <w:rPr>
          <w:rStyle w:val="Emphasis"/>
          <w:rFonts w:asciiTheme="minorHAnsi" w:hAnsiTheme="minorHAnsi" w:cstheme="minorHAnsi"/>
          <w:highlight w:val="green"/>
        </w:rPr>
        <w:t>interscholastic debate</w:t>
      </w:r>
      <w:r w:rsidRPr="00493AA2">
        <w:rPr>
          <w:rFonts w:asciiTheme="minorHAnsi" w:hAnsiTheme="minorHAnsi" w:cstheme="minorHAnsi"/>
          <w:sz w:val="12"/>
        </w:rPr>
        <w:t xml:space="preserve">” </w:t>
      </w:r>
      <w:r w:rsidRPr="00493AA2">
        <w:rPr>
          <w:rStyle w:val="StyleUnderline"/>
          <w:rFonts w:asciiTheme="minorHAnsi" w:hAnsiTheme="minorHAnsi" w:cstheme="minorHAnsi"/>
          <w:highlight w:val="green"/>
        </w:rPr>
        <w:t>make</w:t>
      </w:r>
      <w:r w:rsidRPr="00493AA2">
        <w:rPr>
          <w:rFonts w:asciiTheme="minorHAnsi" w:hAnsiTheme="minorHAnsi" w:cstheme="minorHAnsi"/>
          <w:sz w:val="12"/>
        </w:rPr>
        <w:t xml:space="preserve">s </w:t>
      </w:r>
      <w:r w:rsidRPr="00493AA2">
        <w:rPr>
          <w:rStyle w:val="StyleUnderline"/>
          <w:rFonts w:asciiTheme="minorHAnsi" w:hAnsiTheme="minorHAnsi" w:cstheme="minorHAnsi"/>
          <w:highlight w:val="green"/>
        </w:rPr>
        <w:t>it</w:t>
      </w:r>
      <w:r w:rsidRPr="00493AA2">
        <w:rPr>
          <w:rStyle w:val="StyleUnderline"/>
          <w:rFonts w:asciiTheme="minorHAnsi" w:hAnsiTheme="minorHAnsi" w:cstheme="minorHAnsi"/>
        </w:rPr>
        <w:t xml:space="preserve"> very </w:t>
      </w:r>
      <w:r w:rsidRPr="00493AA2">
        <w:rPr>
          <w:rStyle w:val="StyleUnderline"/>
          <w:rFonts w:asciiTheme="minorHAnsi" w:hAnsiTheme="minorHAnsi" w:cstheme="minorHAnsi"/>
          <w:highlight w:val="green"/>
        </w:rPr>
        <w:t>different</w:t>
      </w:r>
      <w:r w:rsidRPr="00493AA2">
        <w:rPr>
          <w:rStyle w:val="StyleUnderline"/>
          <w:rFonts w:asciiTheme="minorHAnsi" w:hAnsiTheme="minorHAnsi" w:cstheme="minorHAnsi"/>
        </w:rPr>
        <w:t xml:space="preserve"> from any other kind of debate</w:t>
      </w:r>
      <w:r w:rsidRPr="00493AA2">
        <w:rPr>
          <w:rFonts w:asciiTheme="minorHAnsi" w:hAnsiTheme="minorHAnsi" w:cstheme="minorHAnsi"/>
          <w:sz w:val="12"/>
        </w:rPr>
        <w:t xml:space="preserve">. But one thing that is persuasive in any kind of debate is some sort of properly conducted study (or even a mere survey) that provides empirical proof or even substantial anecdotal support. </w:t>
      </w:r>
      <w:r w:rsidRPr="00493AA2">
        <w:rPr>
          <w:rFonts w:asciiTheme="minorHAnsi" w:hAnsiTheme="minorHAnsi" w:cstheme="minorHAnsi"/>
          <w:sz w:val="12"/>
          <w:szCs w:val="12"/>
        </w:rPr>
        <w:t>To date</w:t>
      </w:r>
      <w:r w:rsidRPr="00493AA2">
        <w:rPr>
          <w:rFonts w:asciiTheme="minorHAnsi" w:hAnsiTheme="minorHAnsi" w:cstheme="minorHAnsi"/>
          <w:sz w:val="12"/>
        </w:rPr>
        <w:t xml:space="preserve">, </w:t>
      </w:r>
      <w:r w:rsidRPr="00493AA2">
        <w:rPr>
          <w:rStyle w:val="Emphasis"/>
          <w:rFonts w:asciiTheme="minorHAnsi" w:hAnsiTheme="minorHAnsi" w:cstheme="minorHAnsi"/>
          <w:highlight w:val="green"/>
        </w:rPr>
        <w:t>no</w:t>
      </w:r>
      <w:r w:rsidRPr="00493AA2">
        <w:rPr>
          <w:rStyle w:val="Emphasis"/>
          <w:rFonts w:asciiTheme="minorHAnsi" w:hAnsiTheme="minorHAnsi" w:cstheme="minorHAnsi"/>
        </w:rPr>
        <w:t xml:space="preserve">ne of the many </w:t>
      </w:r>
      <w:r w:rsidRPr="00493AA2">
        <w:rPr>
          <w:rStyle w:val="Emphasis"/>
          <w:rFonts w:asciiTheme="minorHAnsi" w:hAnsiTheme="minorHAnsi" w:cstheme="minorHAnsi"/>
          <w:highlight w:val="green"/>
        </w:rPr>
        <w:t>academics</w:t>
      </w:r>
      <w:r w:rsidRPr="00493AA2">
        <w:rPr>
          <w:rStyle w:val="StyleUnderline"/>
          <w:rFonts w:asciiTheme="minorHAnsi" w:hAnsiTheme="minorHAnsi" w:cstheme="minorHAnsi"/>
        </w:rPr>
        <w:t xml:space="preserve"> who coach or participate in the debate community </w:t>
      </w:r>
      <w:r w:rsidRPr="00493AA2">
        <w:rPr>
          <w:rStyle w:val="StyleUnderline"/>
          <w:rFonts w:asciiTheme="minorHAnsi" w:hAnsiTheme="minorHAnsi" w:cstheme="minorHAnsi"/>
          <w:highlight w:val="green"/>
        </w:rPr>
        <w:t>have published a study</w:t>
      </w:r>
      <w:r w:rsidRPr="00493AA2">
        <w:rPr>
          <w:rStyle w:val="StyleUnderline"/>
          <w:rFonts w:asciiTheme="minorHAnsi" w:hAnsiTheme="minorHAnsi" w:cstheme="minorHAnsi"/>
        </w:rPr>
        <w:t xml:space="preserve"> or survey </w:t>
      </w:r>
      <w:r w:rsidRPr="00493AA2">
        <w:rPr>
          <w:rStyle w:val="StyleUnderline"/>
          <w:rFonts w:asciiTheme="minorHAnsi" w:hAnsiTheme="minorHAnsi" w:cstheme="minorHAnsi"/>
          <w:highlight w:val="green"/>
        </w:rPr>
        <w:t>to support</w:t>
      </w:r>
      <w:r w:rsidRPr="00493AA2">
        <w:rPr>
          <w:rStyle w:val="StyleUnderline"/>
          <w:rFonts w:asciiTheme="minorHAnsi" w:hAnsiTheme="minorHAnsi" w:cstheme="minorHAnsi"/>
        </w:rPr>
        <w:t xml:space="preserve"> </w:t>
      </w:r>
      <w:r w:rsidRPr="00493AA2">
        <w:rPr>
          <w:rStyle w:val="Emphasis"/>
          <w:rFonts w:asciiTheme="minorHAnsi" w:hAnsiTheme="minorHAnsi" w:cstheme="minorHAnsi"/>
        </w:rPr>
        <w:t xml:space="preserve">the </w:t>
      </w:r>
      <w:r w:rsidRPr="00493AA2">
        <w:rPr>
          <w:rStyle w:val="Emphasis"/>
          <w:rFonts w:asciiTheme="minorHAnsi" w:hAnsiTheme="minorHAnsi" w:cstheme="minorHAnsi"/>
          <w:highlight w:val="green"/>
        </w:rPr>
        <w:t>social change fiction</w:t>
      </w:r>
      <w:r w:rsidRPr="00493AA2">
        <w:rPr>
          <w:rFonts w:asciiTheme="minorHAnsi" w:hAnsiTheme="minorHAnsi" w:cstheme="minorHAnsi"/>
          <w:sz w:val="12"/>
        </w:rPr>
        <w:t xml:space="preserve">. (Perhaps they have tried, </w:t>
      </w:r>
      <w:r w:rsidRPr="00043E31">
        <w:rPr>
          <w:rFonts w:asciiTheme="minorHAnsi" w:hAnsiTheme="minorHAnsi" w:cstheme="minorHAnsi"/>
          <w:color w:val="FF0000"/>
          <w:sz w:val="12"/>
        </w:rPr>
        <w:t xml:space="preserve">and discovered they were just wrong.) </w:t>
      </w:r>
      <w:r w:rsidRPr="00043E31">
        <w:rPr>
          <w:rStyle w:val="StyleUnderline"/>
          <w:rFonts w:asciiTheme="minorHAnsi" w:hAnsiTheme="minorHAnsi" w:cstheme="minorHAnsi"/>
          <w:color w:val="FF0000"/>
        </w:rPr>
        <w:t xml:space="preserve">But </w:t>
      </w:r>
      <w:r w:rsidRPr="00043E31">
        <w:rPr>
          <w:rStyle w:val="StyleUnderline"/>
          <w:rFonts w:asciiTheme="minorHAnsi" w:hAnsiTheme="minorHAnsi" w:cstheme="minorHAnsi"/>
          <w:color w:val="FF0000"/>
          <w:highlight w:val="green"/>
        </w:rPr>
        <w:t>until such an</w:t>
      </w:r>
      <w:r w:rsidRPr="00043E31">
        <w:rPr>
          <w:rStyle w:val="StyleUnderline"/>
          <w:rFonts w:asciiTheme="minorHAnsi" w:hAnsiTheme="minorHAnsi" w:cstheme="minorHAnsi"/>
          <w:color w:val="FF0000"/>
        </w:rPr>
        <w:t xml:space="preserve"> empirical </w:t>
      </w:r>
      <w:r w:rsidRPr="00043E31">
        <w:rPr>
          <w:rStyle w:val="StyleUnderline"/>
          <w:rFonts w:asciiTheme="minorHAnsi" w:hAnsiTheme="minorHAnsi" w:cstheme="minorHAnsi"/>
          <w:color w:val="FF0000"/>
          <w:highlight w:val="green"/>
        </w:rPr>
        <w:t>study</w:t>
      </w:r>
      <w:r w:rsidRPr="00043E31">
        <w:rPr>
          <w:rStyle w:val="StyleUnderline"/>
          <w:rFonts w:asciiTheme="minorHAnsi" w:hAnsiTheme="minorHAnsi" w:cstheme="minorHAnsi"/>
          <w:color w:val="FF0000"/>
        </w:rPr>
        <w:t xml:space="preserve"> of competitive interscholastic debate </w:t>
      </w:r>
      <w:r w:rsidRPr="00043E31">
        <w:rPr>
          <w:rStyle w:val="StyleUnderline"/>
          <w:rFonts w:asciiTheme="minorHAnsi" w:hAnsiTheme="minorHAnsi" w:cstheme="minorHAnsi"/>
          <w:color w:val="FF0000"/>
          <w:highlight w:val="green"/>
        </w:rPr>
        <w:t>is conducted</w:t>
      </w:r>
      <w:r w:rsidRPr="00043E31">
        <w:rPr>
          <w:rFonts w:asciiTheme="minorHAnsi" w:hAnsiTheme="minorHAnsi" w:cstheme="minorHAnsi"/>
          <w:color w:val="FF0000"/>
          <w:sz w:val="12"/>
        </w:rPr>
        <w:t xml:space="preserve">, </w:t>
      </w:r>
      <w:r w:rsidRPr="00043E31">
        <w:rPr>
          <w:rStyle w:val="Emphasis"/>
          <w:rFonts w:asciiTheme="minorHAnsi" w:hAnsiTheme="minorHAnsi" w:cstheme="minorHAnsi"/>
          <w:color w:val="FF0000"/>
        </w:rPr>
        <w:t xml:space="preserve">students, </w:t>
      </w:r>
      <w:r w:rsidRPr="00043E31">
        <w:rPr>
          <w:rStyle w:val="Emphasis"/>
          <w:rFonts w:asciiTheme="minorHAnsi" w:hAnsiTheme="minorHAnsi" w:cstheme="minorHAnsi"/>
          <w:color w:val="FF0000"/>
          <w:highlight w:val="green"/>
        </w:rPr>
        <w:t>judges</w:t>
      </w:r>
      <w:r w:rsidRPr="00043E31">
        <w:rPr>
          <w:rStyle w:val="Emphasis"/>
          <w:rFonts w:asciiTheme="minorHAnsi" w:hAnsiTheme="minorHAnsi" w:cstheme="minorHAnsi"/>
          <w:color w:val="FF0000"/>
        </w:rPr>
        <w:t xml:space="preserve">, and coaches </w:t>
      </w:r>
      <w:r w:rsidRPr="00043E31">
        <w:rPr>
          <w:rStyle w:val="Emphasis"/>
          <w:rFonts w:asciiTheme="minorHAnsi" w:hAnsiTheme="minorHAnsi" w:cstheme="minorHAnsi"/>
          <w:color w:val="FF0000"/>
          <w:highlight w:val="green"/>
        </w:rPr>
        <w:t>should not take it for granted</w:t>
      </w:r>
      <w:r w:rsidRPr="00043E31">
        <w:rPr>
          <w:rFonts w:asciiTheme="minorHAnsi" w:hAnsiTheme="minorHAnsi" w:cstheme="minorHAnsi"/>
          <w:color w:val="FF0000"/>
          <w:sz w:val="12"/>
        </w:rPr>
        <w:t>.</w:t>
      </w:r>
    </w:p>
    <w:p w14:paraId="37667AB5" w14:textId="3C99E2B9" w:rsidR="00494BAC" w:rsidRDefault="00494BAC" w:rsidP="00494BAC">
      <w:pPr>
        <w:rPr>
          <w:rFonts w:asciiTheme="minorHAnsi" w:hAnsiTheme="minorHAnsi" w:cstheme="minorHAnsi"/>
          <w:sz w:val="12"/>
        </w:rPr>
      </w:pPr>
    </w:p>
    <w:p w14:paraId="769B9D4F" w14:textId="44CDB652" w:rsidR="00816E8F" w:rsidRPr="00493AA2" w:rsidRDefault="00816E8F" w:rsidP="00816E8F">
      <w:pPr>
        <w:pStyle w:val="Heading4"/>
      </w:pPr>
      <w:r>
        <w:t xml:space="preserve">7] cx was </w:t>
      </w:r>
      <w:r w:rsidR="00787F75">
        <w:t>embarrassing</w:t>
      </w:r>
    </w:p>
    <w:p w14:paraId="004DF63B" w14:textId="407DB6C5" w:rsidR="00184BBB" w:rsidRPr="00493AA2" w:rsidRDefault="00740C0A" w:rsidP="00740C0A">
      <w:pPr>
        <w:pStyle w:val="Heading3"/>
        <w:rPr>
          <w:rFonts w:asciiTheme="minorHAnsi" w:hAnsiTheme="minorHAnsi" w:cstheme="minorHAnsi"/>
        </w:rPr>
      </w:pPr>
      <w:r w:rsidRPr="00493AA2">
        <w:rPr>
          <w:rFonts w:asciiTheme="minorHAnsi" w:hAnsiTheme="minorHAnsi" w:cstheme="minorHAnsi"/>
        </w:rPr>
        <w:t>Proper</w:t>
      </w:r>
    </w:p>
    <w:p w14:paraId="7FE36DFE" w14:textId="77777777" w:rsidR="0056066A" w:rsidRPr="00493AA2" w:rsidRDefault="0056066A" w:rsidP="0056066A">
      <w:pPr>
        <w:pStyle w:val="Heading4"/>
        <w:rPr>
          <w:rFonts w:asciiTheme="minorHAnsi" w:hAnsiTheme="minorHAnsi" w:cstheme="minorHAnsi"/>
        </w:rPr>
      </w:pPr>
      <w:r w:rsidRPr="00493AA2">
        <w:rPr>
          <w:rFonts w:asciiTheme="minorHAnsi" w:hAnsiTheme="minorHAnsi" w:cstheme="minorHAnsi"/>
        </w:rPr>
        <w:t xml:space="preserve">Baudrillard’s relativism justifies </w:t>
      </w:r>
      <w:r w:rsidRPr="00493AA2">
        <w:rPr>
          <w:rFonts w:asciiTheme="minorHAnsi" w:hAnsiTheme="minorHAnsi" w:cstheme="minorHAnsi"/>
          <w:u w:val="single"/>
        </w:rPr>
        <w:t>ignoring atrocities</w:t>
      </w:r>
      <w:r w:rsidRPr="00493AA2">
        <w:rPr>
          <w:rFonts w:asciiTheme="minorHAnsi" w:hAnsiTheme="minorHAnsi" w:cstheme="minorHAnsi"/>
        </w:rPr>
        <w:t xml:space="preserve"> – conflict is </w:t>
      </w:r>
      <w:r w:rsidRPr="00493AA2">
        <w:rPr>
          <w:rFonts w:asciiTheme="minorHAnsi" w:hAnsiTheme="minorHAnsi" w:cstheme="minorHAnsi"/>
          <w:u w:val="single"/>
        </w:rPr>
        <w:t>real</w:t>
      </w:r>
      <w:r w:rsidRPr="00493AA2">
        <w:rPr>
          <w:rFonts w:asciiTheme="minorHAnsi" w:hAnsiTheme="minorHAnsi" w:cstheme="minorHAnsi"/>
        </w:rPr>
        <w:t xml:space="preserve">, denying it is </w:t>
      </w:r>
      <w:r w:rsidRPr="00493AA2">
        <w:rPr>
          <w:rFonts w:asciiTheme="minorHAnsi" w:hAnsiTheme="minorHAnsi" w:cstheme="minorHAnsi"/>
          <w:u w:val="single"/>
        </w:rPr>
        <w:t>worse</w:t>
      </w:r>
      <w:r w:rsidRPr="00493AA2">
        <w:rPr>
          <w:rFonts w:asciiTheme="minorHAnsi" w:hAnsiTheme="minorHAnsi" w:cstheme="minorHAnsi"/>
        </w:rPr>
        <w:t>.</w:t>
      </w:r>
    </w:p>
    <w:p w14:paraId="52FFA774" w14:textId="77777777" w:rsidR="0056066A" w:rsidRPr="00493AA2" w:rsidRDefault="0056066A" w:rsidP="0056066A">
      <w:pPr>
        <w:rPr>
          <w:rFonts w:asciiTheme="minorHAnsi" w:hAnsiTheme="minorHAnsi" w:cstheme="minorHAnsi"/>
        </w:rPr>
      </w:pPr>
      <w:r w:rsidRPr="00493AA2">
        <w:rPr>
          <w:rStyle w:val="Style13ptBold"/>
          <w:rFonts w:asciiTheme="minorHAnsi" w:hAnsiTheme="minorHAnsi" w:cstheme="minorHAnsi"/>
        </w:rPr>
        <w:t>Every ‘7</w:t>
      </w:r>
    </w:p>
    <w:p w14:paraId="34C7E27C" w14:textId="77777777" w:rsidR="0056066A" w:rsidRPr="00493AA2" w:rsidRDefault="0056066A" w:rsidP="0056066A">
      <w:pPr>
        <w:rPr>
          <w:rFonts w:asciiTheme="minorHAnsi" w:hAnsiTheme="minorHAnsi" w:cstheme="minorHAnsi"/>
          <w:sz w:val="16"/>
          <w:szCs w:val="16"/>
        </w:rPr>
      </w:pPr>
      <w:r w:rsidRPr="00493AA2">
        <w:rPr>
          <w:rFonts w:asciiTheme="minorHAnsi" w:hAnsiTheme="minorHAnsi" w:cstheme="minorHAnsi"/>
          <w:sz w:val="16"/>
          <w:szCs w:val="16"/>
        </w:rPr>
        <w:t xml:space="preserve">[Peter, Department of Computing at Coventry University. “The Fascination Payload: Cultural Studies and the first Gulf War.” </w:t>
      </w:r>
      <w:hyperlink r:id="rId18" w:history="1">
        <w:r w:rsidRPr="00493AA2">
          <w:rPr>
            <w:rStyle w:val="Hyperlink"/>
            <w:rFonts w:asciiTheme="minorHAnsi" w:hAnsiTheme="minorHAnsi" w:cstheme="minorHAnsi"/>
            <w:sz w:val="16"/>
            <w:szCs w:val="16"/>
          </w:rPr>
          <w:t>http://www.academia.edu/6175231/The_Fascination_Payload_Cultural_Studies_and_the_First_Gulf_War</w:t>
        </w:r>
      </w:hyperlink>
      <w:r w:rsidRPr="00493AA2">
        <w:rPr>
          <w:rFonts w:asciiTheme="minorHAnsi" w:hAnsiTheme="minorHAnsi" w:cstheme="minorHAnsi"/>
          <w:sz w:val="16"/>
          <w:szCs w:val="16"/>
        </w:rPr>
        <w:t>] pat</w:t>
      </w:r>
    </w:p>
    <w:p w14:paraId="7348849D" w14:textId="77777777" w:rsidR="0056066A" w:rsidRPr="00493AA2" w:rsidRDefault="0056066A" w:rsidP="0056066A">
      <w:pPr>
        <w:rPr>
          <w:rFonts w:asciiTheme="minorHAnsi" w:hAnsiTheme="minorHAnsi" w:cstheme="minorHAnsi"/>
          <w:sz w:val="12"/>
        </w:rPr>
      </w:pPr>
      <w:r w:rsidRPr="00493AA2">
        <w:rPr>
          <w:rFonts w:asciiTheme="minorHAnsi" w:hAnsiTheme="minorHAnsi" w:cstheme="minorHAnsi"/>
          <w:sz w:val="12"/>
        </w:rPr>
        <w:t xml:space="preserve">Jean Baudrillard chose the occasion of the Gulf Conflict to extend his thesis that global society is so caught in the grip of media simulation that its connection with reality has, once and for all, been severed: “Just a couple of days before war broke out in the Gulf, one could find Baudrillard regaling readers of the Guardian newspaper with an article which declared that this war would never happen, existing as it </w:t>
      </w:r>
      <w:r w:rsidRPr="00493AA2">
        <w:rPr>
          <w:rFonts w:asciiTheme="minorHAnsi" w:hAnsiTheme="minorHAnsi" w:cstheme="minorHAnsi"/>
          <w:sz w:val="12"/>
          <w:szCs w:val="12"/>
        </w:rPr>
        <w:t>did only as a figment of mass media simulation, war‐games rhetoric or imaginary scenarios beyond all limits of real‐world, factual possibility” (Norris: 11) In choosing to concentrate on the undeniably manifest talk of war and foregrounding the role of strategic simulation whilst, simultaneously</w:t>
      </w:r>
      <w:r w:rsidRPr="00493AA2">
        <w:rPr>
          <w:rStyle w:val="Style13ptBold"/>
          <w:rFonts w:asciiTheme="minorHAnsi" w:hAnsiTheme="minorHAnsi" w:cstheme="minorHAnsi"/>
          <w:sz w:val="12"/>
        </w:rPr>
        <w:t xml:space="preserve">, </w:t>
      </w:r>
      <w:r w:rsidRPr="00493AA2">
        <w:rPr>
          <w:rStyle w:val="StyleUnderline"/>
          <w:rFonts w:asciiTheme="minorHAnsi" w:hAnsiTheme="minorHAnsi" w:cstheme="minorHAnsi"/>
          <w:highlight w:val="green"/>
        </w:rPr>
        <w:t>refusing to engage in</w:t>
      </w:r>
      <w:r w:rsidRPr="00493AA2">
        <w:rPr>
          <w:rStyle w:val="StyleUnderline"/>
          <w:rFonts w:asciiTheme="minorHAnsi" w:hAnsiTheme="minorHAnsi" w:cstheme="minorHAnsi"/>
        </w:rPr>
        <w:t xml:space="preserve"> an account of </w:t>
      </w:r>
      <w:r w:rsidRPr="00493AA2">
        <w:rPr>
          <w:rStyle w:val="StyleUnderline"/>
          <w:rFonts w:asciiTheme="minorHAnsi" w:hAnsiTheme="minorHAnsi" w:cstheme="minorHAnsi"/>
          <w:highlight w:val="green"/>
        </w:rPr>
        <w:t>events beyond</w:t>
      </w:r>
      <w:r w:rsidRPr="00493AA2">
        <w:rPr>
          <w:rStyle w:val="StyleUnderline"/>
          <w:rFonts w:asciiTheme="minorHAnsi" w:hAnsiTheme="minorHAnsi" w:cstheme="minorHAnsi"/>
        </w:rPr>
        <w:t xml:space="preserve"> the </w:t>
      </w:r>
      <w:r w:rsidRPr="00493AA2">
        <w:rPr>
          <w:rStyle w:val="StyleUnderline"/>
          <w:rFonts w:asciiTheme="minorHAnsi" w:hAnsiTheme="minorHAnsi" w:cstheme="minorHAnsi"/>
          <w:highlight w:val="green"/>
        </w:rPr>
        <w:t>media</w:t>
      </w:r>
      <w:r w:rsidRPr="00493AA2">
        <w:rPr>
          <w:rFonts w:asciiTheme="minorHAnsi" w:hAnsiTheme="minorHAnsi" w:cstheme="minorHAnsi"/>
          <w:sz w:val="12"/>
        </w:rPr>
        <w:t xml:space="preserve">, </w:t>
      </w:r>
      <w:r w:rsidRPr="00493AA2">
        <w:rPr>
          <w:rStyle w:val="StyleUnderline"/>
          <w:rFonts w:asciiTheme="minorHAnsi" w:hAnsiTheme="minorHAnsi" w:cstheme="minorHAnsi"/>
        </w:rPr>
        <w:t xml:space="preserve">Jean </w:t>
      </w:r>
      <w:r w:rsidRPr="00493AA2">
        <w:rPr>
          <w:rStyle w:val="StyleUnderline"/>
          <w:rFonts w:asciiTheme="minorHAnsi" w:hAnsiTheme="minorHAnsi" w:cstheme="minorHAnsi"/>
          <w:highlight w:val="green"/>
        </w:rPr>
        <w:t>Baudrillard was able to construct</w:t>
      </w:r>
      <w:r w:rsidRPr="00493AA2">
        <w:rPr>
          <w:rStyle w:val="StyleUnderline"/>
          <w:rFonts w:asciiTheme="minorHAnsi" w:hAnsiTheme="minorHAnsi" w:cstheme="minorHAnsi"/>
        </w:rPr>
        <w:t xml:space="preserve"> the case that </w:t>
      </w:r>
      <w:r w:rsidRPr="00493AA2">
        <w:rPr>
          <w:rStyle w:val="StyleUnderline"/>
          <w:rFonts w:asciiTheme="minorHAnsi" w:hAnsiTheme="minorHAnsi" w:cstheme="minorHAnsi"/>
          <w:highlight w:val="green"/>
        </w:rPr>
        <w:t>a war conducted at</w:t>
      </w:r>
      <w:r w:rsidRPr="00493AA2">
        <w:rPr>
          <w:rStyle w:val="StyleUnderline"/>
          <w:rFonts w:asciiTheme="minorHAnsi" w:hAnsiTheme="minorHAnsi" w:cstheme="minorHAnsi"/>
        </w:rPr>
        <w:t xml:space="preserve"> a </w:t>
      </w:r>
      <w:r w:rsidRPr="00493AA2">
        <w:rPr>
          <w:rStyle w:val="StyleUnderline"/>
          <w:rFonts w:asciiTheme="minorHAnsi" w:hAnsiTheme="minorHAnsi" w:cstheme="minorHAnsi"/>
          <w:highlight w:val="green"/>
        </w:rPr>
        <w:t>distance would be</w:t>
      </w:r>
      <w:r w:rsidRPr="00493AA2">
        <w:rPr>
          <w:rFonts w:asciiTheme="minorHAnsi" w:hAnsiTheme="minorHAnsi" w:cstheme="minorHAnsi"/>
          <w:sz w:val="12"/>
        </w:rPr>
        <w:t xml:space="preserve">, of necessity, </w:t>
      </w:r>
      <w:r w:rsidRPr="00493AA2">
        <w:rPr>
          <w:rStyle w:val="Emphasis"/>
          <w:rFonts w:asciiTheme="minorHAnsi" w:hAnsiTheme="minorHAnsi" w:cstheme="minorHAnsi"/>
        </w:rPr>
        <w:t xml:space="preserve">a matter of </w:t>
      </w:r>
      <w:r w:rsidRPr="00493AA2">
        <w:rPr>
          <w:rStyle w:val="Emphasis"/>
          <w:rFonts w:asciiTheme="minorHAnsi" w:hAnsiTheme="minorHAnsi" w:cstheme="minorHAnsi"/>
          <w:highlight w:val="green"/>
        </w:rPr>
        <w:t>pure speculation and simulation</w:t>
      </w:r>
      <w:r w:rsidRPr="00493AA2">
        <w:rPr>
          <w:rStyle w:val="Style13ptBold"/>
          <w:rFonts w:asciiTheme="minorHAnsi" w:hAnsiTheme="minorHAnsi" w:cstheme="minorHAnsi"/>
          <w:b w:val="0"/>
          <w:sz w:val="12"/>
        </w:rPr>
        <w:t xml:space="preserve">: “Exchanging war for the signs of war” (Baudrillard 1994: 62). </w:t>
      </w:r>
      <w:r w:rsidRPr="00493AA2">
        <w:rPr>
          <w:rStyle w:val="IntenseEmphasis"/>
          <w:rFonts w:asciiTheme="minorHAnsi" w:hAnsiTheme="minorHAnsi" w:cstheme="minorHAnsi"/>
        </w:rPr>
        <w:t xml:space="preserve">Written </w:t>
      </w:r>
      <w:proofErr w:type="gramStart"/>
      <w:r w:rsidRPr="00493AA2">
        <w:rPr>
          <w:rStyle w:val="IntenseEmphasis"/>
          <w:rFonts w:asciiTheme="minorHAnsi" w:hAnsiTheme="minorHAnsi" w:cstheme="minorHAnsi"/>
        </w:rPr>
        <w:t>in to</w:t>
      </w:r>
      <w:proofErr w:type="gramEnd"/>
      <w:r w:rsidRPr="00493AA2">
        <w:rPr>
          <w:rStyle w:val="IntenseEmphasis"/>
          <w:rFonts w:asciiTheme="minorHAnsi" w:hAnsiTheme="minorHAnsi" w:cstheme="minorHAnsi"/>
        </w:rPr>
        <w:t xml:space="preserve"> this article</w:t>
      </w:r>
      <w:r w:rsidRPr="00493AA2">
        <w:rPr>
          <w:rFonts w:asciiTheme="minorHAnsi" w:hAnsiTheme="minorHAnsi" w:cstheme="minorHAnsi"/>
          <w:sz w:val="12"/>
        </w:rPr>
        <w:t>, almost as a fail‐safe device against the collapse of his contention</w:t>
      </w:r>
      <w:r w:rsidRPr="00493AA2">
        <w:rPr>
          <w:rStyle w:val="Style13ptBold"/>
          <w:rFonts w:asciiTheme="minorHAnsi" w:hAnsiTheme="minorHAnsi" w:cstheme="minorHAnsi"/>
          <w:b w:val="0"/>
          <w:sz w:val="12"/>
        </w:rPr>
        <w:t xml:space="preserve">, </w:t>
      </w:r>
      <w:r w:rsidRPr="00493AA2">
        <w:rPr>
          <w:rStyle w:val="StyleUnderline"/>
          <w:rFonts w:asciiTheme="minorHAnsi" w:hAnsiTheme="minorHAnsi" w:cstheme="minorHAnsi"/>
        </w:rPr>
        <w:t>was an interdiction against the ability of anyone to make a claim to know the truth of the situation</w:t>
      </w:r>
      <w:r w:rsidRPr="00493AA2">
        <w:rPr>
          <w:rFonts w:asciiTheme="minorHAnsi" w:hAnsiTheme="minorHAnsi" w:cstheme="minorHAnsi"/>
          <w:sz w:val="12"/>
        </w:rPr>
        <w:t>. For, in Baudrillard’s eyes, such a claim would be “banking on a realist ontology that clung to some variant of the truth/falsehood or fact/fiction dichotomy”</w:t>
      </w:r>
      <w:r w:rsidRPr="00493AA2">
        <w:rPr>
          <w:rStyle w:val="Style13ptBold"/>
          <w:rFonts w:asciiTheme="minorHAnsi" w:hAnsiTheme="minorHAnsi" w:cstheme="minorHAnsi"/>
          <w:b w:val="0"/>
          <w:sz w:val="12"/>
        </w:rPr>
        <w:t xml:space="preserve"> (Norris: 13). A claim that would be forever stuck in nostalgia for some ultimate truth telling discourse (or metalanguage) ‐ offering a delusory refuge from the “knowledge that we are nowadays utterly without resources in the matter of distinguishing truth from falsehood” (ibid: 13</w:t>
      </w:r>
      <w:r w:rsidRPr="00493AA2">
        <w:rPr>
          <w:rFonts w:asciiTheme="minorHAnsi" w:hAnsiTheme="minorHAnsi" w:cstheme="minorHAnsi"/>
          <w:sz w:val="12"/>
        </w:rPr>
        <w:t xml:space="preserve">). This is akin to Richard </w:t>
      </w:r>
      <w:proofErr w:type="spellStart"/>
      <w:r w:rsidRPr="00493AA2">
        <w:rPr>
          <w:rFonts w:asciiTheme="minorHAnsi" w:hAnsiTheme="minorHAnsi" w:cstheme="minorHAnsi"/>
          <w:sz w:val="12"/>
        </w:rPr>
        <w:t>Rorty’s</w:t>
      </w:r>
      <w:proofErr w:type="spellEnd"/>
      <w:r w:rsidRPr="00493AA2">
        <w:rPr>
          <w:rFonts w:asciiTheme="minorHAnsi" w:hAnsiTheme="minorHAnsi" w:cstheme="minorHAnsi"/>
          <w:sz w:val="12"/>
        </w:rPr>
        <w:t xml:space="preserve"> position in “Contingency, Irony and Solidarity” in which: “To say that truth is not out there is simply to say that where there are no sentences there is no truth, that sentences are elements of human language, and that human languages are human creations. Truth cannot be out there ‐ cannot exist independently of the human mind ‐ because sentences cannot so </w:t>
      </w:r>
      <w:proofErr w:type="gramStart"/>
      <w:r w:rsidRPr="00493AA2">
        <w:rPr>
          <w:rFonts w:asciiTheme="minorHAnsi" w:hAnsiTheme="minorHAnsi" w:cstheme="minorHAnsi"/>
          <w:sz w:val="12"/>
        </w:rPr>
        <w:t>exist, or</w:t>
      </w:r>
      <w:proofErr w:type="gramEnd"/>
      <w:r w:rsidRPr="00493AA2">
        <w:rPr>
          <w:rFonts w:asciiTheme="minorHAnsi" w:hAnsiTheme="minorHAnsi" w:cstheme="minorHAnsi"/>
          <w:sz w:val="12"/>
        </w:rPr>
        <w:t xml:space="preserve"> be out there”. (q.v. Sprinkler</w:t>
      </w:r>
      <w:r w:rsidRPr="00493AA2">
        <w:rPr>
          <w:rStyle w:val="Style13ptBold"/>
          <w:rFonts w:asciiTheme="minorHAnsi" w:hAnsiTheme="minorHAnsi" w:cstheme="minorHAnsi"/>
          <w:b w:val="0"/>
          <w:sz w:val="12"/>
        </w:rPr>
        <w:t xml:space="preserve">: 125) </w:t>
      </w:r>
      <w:r w:rsidRPr="00493AA2">
        <w:rPr>
          <w:rStyle w:val="StyleUnderline"/>
          <w:rFonts w:asciiTheme="minorHAnsi" w:hAnsiTheme="minorHAnsi" w:cstheme="minorHAnsi"/>
        </w:rPr>
        <w:t xml:space="preserve">The ethical consequences of such linguistic relativism can be seen when one compares Baudrillard or </w:t>
      </w:r>
      <w:proofErr w:type="spellStart"/>
      <w:r w:rsidRPr="00493AA2">
        <w:rPr>
          <w:rStyle w:val="StyleUnderline"/>
          <w:rFonts w:asciiTheme="minorHAnsi" w:hAnsiTheme="minorHAnsi" w:cstheme="minorHAnsi"/>
        </w:rPr>
        <w:t>Rorty’s</w:t>
      </w:r>
      <w:proofErr w:type="spellEnd"/>
      <w:r w:rsidRPr="00493AA2">
        <w:rPr>
          <w:rStyle w:val="StyleUnderline"/>
          <w:rFonts w:asciiTheme="minorHAnsi" w:hAnsiTheme="minorHAnsi" w:cstheme="minorHAnsi"/>
        </w:rPr>
        <w:t xml:space="preserve"> position to that of revisionist historian </w:t>
      </w:r>
      <w:r w:rsidRPr="00493AA2">
        <w:rPr>
          <w:rStyle w:val="Emphasis"/>
          <w:rFonts w:asciiTheme="minorHAnsi" w:hAnsiTheme="minorHAnsi" w:cstheme="minorHAnsi"/>
        </w:rPr>
        <w:t xml:space="preserve">Robert </w:t>
      </w:r>
      <w:proofErr w:type="spellStart"/>
      <w:r w:rsidRPr="00493AA2">
        <w:rPr>
          <w:rStyle w:val="Emphasis"/>
          <w:rFonts w:asciiTheme="minorHAnsi" w:hAnsiTheme="minorHAnsi" w:cstheme="minorHAnsi"/>
        </w:rPr>
        <w:t>Faurrison</w:t>
      </w:r>
      <w:proofErr w:type="spellEnd"/>
      <w:r w:rsidRPr="00493AA2">
        <w:rPr>
          <w:rFonts w:asciiTheme="minorHAnsi" w:hAnsiTheme="minorHAnsi" w:cstheme="minorHAnsi"/>
          <w:sz w:val="12"/>
        </w:rPr>
        <w:t xml:space="preserve">. </w:t>
      </w:r>
      <w:proofErr w:type="spellStart"/>
      <w:r w:rsidRPr="00493AA2">
        <w:rPr>
          <w:rStyle w:val="StyleUnderline"/>
          <w:rFonts w:asciiTheme="minorHAnsi" w:hAnsiTheme="minorHAnsi" w:cstheme="minorHAnsi"/>
        </w:rPr>
        <w:t>Faurrison</w:t>
      </w:r>
      <w:proofErr w:type="spellEnd"/>
      <w:r w:rsidRPr="00493AA2">
        <w:rPr>
          <w:rStyle w:val="StyleUnderline"/>
          <w:rFonts w:asciiTheme="minorHAnsi" w:hAnsiTheme="minorHAnsi" w:cstheme="minorHAnsi"/>
        </w:rPr>
        <w:t xml:space="preserve"> claimed that as there </w:t>
      </w:r>
      <w:proofErr w:type="gramStart"/>
      <w:r w:rsidRPr="00493AA2">
        <w:rPr>
          <w:rStyle w:val="StyleUnderline"/>
          <w:rFonts w:asciiTheme="minorHAnsi" w:hAnsiTheme="minorHAnsi" w:cstheme="minorHAnsi"/>
        </w:rPr>
        <w:t>were</w:t>
      </w:r>
      <w:proofErr w:type="gramEnd"/>
      <w:r w:rsidRPr="00493AA2">
        <w:rPr>
          <w:rStyle w:val="StyleUnderline"/>
          <w:rFonts w:asciiTheme="minorHAnsi" w:hAnsiTheme="minorHAnsi" w:cstheme="minorHAnsi"/>
        </w:rPr>
        <w:t xml:space="preserve"> no surviving ‘eye witnesses’ to Nazi gas chambers there would</w:t>
      </w:r>
      <w:r w:rsidRPr="00493AA2">
        <w:rPr>
          <w:rFonts w:asciiTheme="minorHAnsi" w:hAnsiTheme="minorHAnsi" w:cstheme="minorHAnsi"/>
          <w:sz w:val="12"/>
        </w:rPr>
        <w:t xml:space="preserve">, ultimately, </w:t>
      </w:r>
      <w:r w:rsidRPr="00493AA2">
        <w:rPr>
          <w:rStyle w:val="Emphasis"/>
          <w:rFonts w:asciiTheme="minorHAnsi" w:hAnsiTheme="minorHAnsi" w:cstheme="minorHAnsi"/>
        </w:rPr>
        <w:t>be no way of confirming those chamber’s existence</w:t>
      </w:r>
      <w:r w:rsidRPr="00493AA2">
        <w:rPr>
          <w:rFonts w:asciiTheme="minorHAnsi" w:hAnsiTheme="minorHAnsi" w:cstheme="minorHAnsi"/>
          <w:sz w:val="12"/>
        </w:rPr>
        <w:t xml:space="preserve">. </w:t>
      </w:r>
      <w:r w:rsidRPr="00493AA2">
        <w:rPr>
          <w:rStyle w:val="Style13ptBold"/>
          <w:rFonts w:asciiTheme="minorHAnsi" w:hAnsiTheme="minorHAnsi" w:cstheme="minorHAnsi"/>
          <w:b w:val="0"/>
          <w:sz w:val="12"/>
        </w:rPr>
        <w:t xml:space="preserve">These consequences became more evident as events unfolded in the Gulf. </w:t>
      </w:r>
      <w:r w:rsidRPr="00493AA2">
        <w:rPr>
          <w:rStyle w:val="IntenseEmphasis"/>
          <w:rFonts w:asciiTheme="minorHAnsi" w:hAnsiTheme="minorHAnsi" w:cstheme="minorHAnsi"/>
        </w:rPr>
        <w:t>Outbreaks of the real</w:t>
      </w:r>
      <w:r w:rsidRPr="00493AA2">
        <w:rPr>
          <w:rStyle w:val="Style13ptBold"/>
          <w:rFonts w:asciiTheme="minorHAnsi" w:hAnsiTheme="minorHAnsi" w:cstheme="minorHAnsi"/>
          <w:b w:val="0"/>
          <w:sz w:val="12"/>
        </w:rPr>
        <w:t xml:space="preserve"> – </w:t>
      </w:r>
      <w:proofErr w:type="spellStart"/>
      <w:r w:rsidRPr="00493AA2">
        <w:rPr>
          <w:rStyle w:val="Style13ptBold"/>
          <w:rFonts w:asciiTheme="minorHAnsi" w:hAnsiTheme="minorHAnsi" w:cstheme="minorHAnsi"/>
          <w:b w:val="0"/>
          <w:sz w:val="12"/>
        </w:rPr>
        <w:t>Virilio’s</w:t>
      </w:r>
      <w:proofErr w:type="spellEnd"/>
      <w:r w:rsidRPr="00493AA2">
        <w:rPr>
          <w:rStyle w:val="Style13ptBold"/>
          <w:rFonts w:asciiTheme="minorHAnsi" w:hAnsiTheme="minorHAnsi" w:cstheme="minorHAnsi"/>
          <w:b w:val="0"/>
          <w:sz w:val="12"/>
        </w:rPr>
        <w:t xml:space="preserve"> ‘interruptions’ – </w:t>
      </w:r>
      <w:r w:rsidRPr="00493AA2">
        <w:rPr>
          <w:rStyle w:val="IntenseEmphasis"/>
          <w:rFonts w:asciiTheme="minorHAnsi" w:hAnsiTheme="minorHAnsi" w:cstheme="minorHAnsi"/>
        </w:rPr>
        <w:t xml:space="preserve">such as the bombing of the El </w:t>
      </w:r>
      <w:proofErr w:type="spellStart"/>
      <w:r w:rsidRPr="00493AA2">
        <w:rPr>
          <w:rStyle w:val="IntenseEmphasis"/>
          <w:rFonts w:asciiTheme="minorHAnsi" w:hAnsiTheme="minorHAnsi" w:cstheme="minorHAnsi"/>
        </w:rPr>
        <w:t>Almiriyah</w:t>
      </w:r>
      <w:proofErr w:type="spellEnd"/>
      <w:r w:rsidRPr="00493AA2">
        <w:rPr>
          <w:rStyle w:val="IntenseEmphasis"/>
          <w:rFonts w:asciiTheme="minorHAnsi" w:hAnsiTheme="minorHAnsi" w:cstheme="minorHAnsi"/>
        </w:rPr>
        <w:t xml:space="preserve"> air raid shelter (no matter how mediated or explained away by military spokespeople) could not disguise the fact that </w:t>
      </w:r>
      <w:r w:rsidRPr="00493AA2">
        <w:rPr>
          <w:rStyle w:val="Emphasis"/>
          <w:rFonts w:asciiTheme="minorHAnsi" w:hAnsiTheme="minorHAnsi" w:cstheme="minorHAnsi"/>
          <w:highlight w:val="green"/>
        </w:rPr>
        <w:t>people</w:t>
      </w:r>
      <w:r w:rsidRPr="00493AA2">
        <w:rPr>
          <w:rFonts w:asciiTheme="minorHAnsi" w:hAnsiTheme="minorHAnsi" w:cstheme="minorHAnsi"/>
          <w:sz w:val="12"/>
        </w:rPr>
        <w:t xml:space="preserve">, civilians, </w:t>
      </w:r>
      <w:r w:rsidRPr="00493AA2">
        <w:rPr>
          <w:rStyle w:val="Emphasis"/>
          <w:rFonts w:asciiTheme="minorHAnsi" w:hAnsiTheme="minorHAnsi" w:cstheme="minorHAnsi"/>
        </w:rPr>
        <w:t xml:space="preserve">actually </w:t>
      </w:r>
      <w:r w:rsidRPr="00493AA2">
        <w:rPr>
          <w:rStyle w:val="Emphasis"/>
          <w:rFonts w:asciiTheme="minorHAnsi" w:hAnsiTheme="minorHAnsi" w:cstheme="minorHAnsi"/>
          <w:highlight w:val="green"/>
        </w:rPr>
        <w:t>died</w:t>
      </w:r>
      <w:r w:rsidRPr="00493AA2">
        <w:rPr>
          <w:rFonts w:asciiTheme="minorHAnsi" w:hAnsiTheme="minorHAnsi" w:cstheme="minorHAnsi"/>
          <w:sz w:val="12"/>
        </w:rPr>
        <w:t xml:space="preserve">. There were eye‐witness survivors. </w:t>
      </w:r>
      <w:r w:rsidRPr="00493AA2">
        <w:rPr>
          <w:rStyle w:val="IntenseEmphasis"/>
          <w:rFonts w:asciiTheme="minorHAnsi" w:hAnsiTheme="minorHAnsi" w:cstheme="minorHAnsi"/>
        </w:rPr>
        <w:t>Baudrillard’s take on the fact/fiction dichotomy began to look decidedly sickening</w:t>
      </w:r>
      <w:r w:rsidRPr="00493AA2">
        <w:rPr>
          <w:rFonts w:asciiTheme="minorHAnsi" w:hAnsiTheme="minorHAnsi" w:cstheme="minorHAnsi"/>
          <w:sz w:val="12"/>
        </w:rPr>
        <w:t xml:space="preserve">: “There will be nobody in a position to know what they are seeing, reading or hearing is not some fictive ‘simulacrum’ of the real, conjured up by the ubiquitous propaganda machine or the various techniques of media disinformation” (Norris: 12) </w:t>
      </w:r>
      <w:r w:rsidRPr="00493AA2">
        <w:rPr>
          <w:rStyle w:val="IntenseEmphasis"/>
          <w:rFonts w:asciiTheme="minorHAnsi" w:hAnsiTheme="minorHAnsi" w:cstheme="minorHAnsi"/>
          <w:highlight w:val="green"/>
        </w:rPr>
        <w:t>To go down</w:t>
      </w:r>
      <w:r w:rsidRPr="00493AA2">
        <w:rPr>
          <w:rStyle w:val="IntenseEmphasis"/>
          <w:rFonts w:asciiTheme="minorHAnsi" w:hAnsiTheme="minorHAnsi" w:cstheme="minorHAnsi"/>
        </w:rPr>
        <w:t xml:space="preserve"> the road</w:t>
      </w:r>
      <w:r w:rsidRPr="00493AA2">
        <w:rPr>
          <w:rFonts w:asciiTheme="minorHAnsi" w:hAnsiTheme="minorHAnsi" w:cstheme="minorHAnsi"/>
          <w:sz w:val="12"/>
        </w:rPr>
        <w:t xml:space="preserve">, like Baudrillard, </w:t>
      </w:r>
      <w:r w:rsidRPr="00493AA2">
        <w:rPr>
          <w:rStyle w:val="IntenseEmphasis"/>
          <w:rFonts w:asciiTheme="minorHAnsi" w:hAnsiTheme="minorHAnsi" w:cstheme="minorHAnsi"/>
        </w:rPr>
        <w:t xml:space="preserve">of </w:t>
      </w:r>
      <w:r w:rsidRPr="00493AA2">
        <w:rPr>
          <w:rStyle w:val="IntenseEmphasis"/>
          <w:rFonts w:asciiTheme="minorHAnsi" w:hAnsiTheme="minorHAnsi" w:cstheme="minorHAnsi"/>
          <w:highlight w:val="green"/>
        </w:rPr>
        <w:t>a</w:t>
      </w:r>
      <w:r w:rsidRPr="00493AA2">
        <w:rPr>
          <w:rStyle w:val="IntenseEmphasis"/>
          <w:rFonts w:asciiTheme="minorHAnsi" w:hAnsiTheme="minorHAnsi" w:cstheme="minorHAnsi"/>
        </w:rPr>
        <w:t xml:space="preserve"> fictive conspiracy </w:t>
      </w:r>
      <w:r w:rsidRPr="00493AA2">
        <w:rPr>
          <w:rStyle w:val="IntenseEmphasis"/>
          <w:rFonts w:asciiTheme="minorHAnsi" w:hAnsiTheme="minorHAnsi" w:cstheme="minorHAnsi"/>
          <w:highlight w:val="green"/>
        </w:rPr>
        <w:t>theory in which images of death</w:t>
      </w:r>
      <w:r w:rsidRPr="00493AA2">
        <w:rPr>
          <w:rStyle w:val="IntenseEmphasis"/>
          <w:rFonts w:asciiTheme="minorHAnsi" w:hAnsiTheme="minorHAnsi" w:cstheme="minorHAnsi"/>
        </w:rPr>
        <w:t xml:space="preserve"> at El </w:t>
      </w:r>
      <w:proofErr w:type="spellStart"/>
      <w:r w:rsidRPr="00493AA2">
        <w:rPr>
          <w:rStyle w:val="IntenseEmphasis"/>
          <w:rFonts w:asciiTheme="minorHAnsi" w:hAnsiTheme="minorHAnsi" w:cstheme="minorHAnsi"/>
        </w:rPr>
        <w:t>Almiriyah</w:t>
      </w:r>
      <w:proofErr w:type="spellEnd"/>
      <w:r w:rsidRPr="00493AA2">
        <w:rPr>
          <w:rStyle w:val="IntenseEmphasis"/>
          <w:rFonts w:asciiTheme="minorHAnsi" w:hAnsiTheme="minorHAnsi" w:cstheme="minorHAnsi"/>
        </w:rPr>
        <w:t xml:space="preserve"> </w:t>
      </w:r>
      <w:r w:rsidRPr="00493AA2">
        <w:rPr>
          <w:rStyle w:val="IntenseEmphasis"/>
          <w:rFonts w:asciiTheme="minorHAnsi" w:hAnsiTheme="minorHAnsi" w:cstheme="minorHAnsi"/>
          <w:highlight w:val="green"/>
        </w:rPr>
        <w:t>were nothing more than</w:t>
      </w:r>
      <w:r w:rsidRPr="00493AA2">
        <w:rPr>
          <w:rStyle w:val="IntenseEmphasis"/>
          <w:rFonts w:asciiTheme="minorHAnsi" w:hAnsiTheme="minorHAnsi" w:cstheme="minorHAnsi"/>
        </w:rPr>
        <w:t xml:space="preserve"> the a highly competent, cinematically constructed, </w:t>
      </w:r>
      <w:r w:rsidRPr="00493AA2">
        <w:rPr>
          <w:rStyle w:val="IntenseEmphasis"/>
          <w:rFonts w:asciiTheme="minorHAnsi" w:hAnsiTheme="minorHAnsi" w:cstheme="minorHAnsi"/>
          <w:highlight w:val="green"/>
        </w:rPr>
        <w:t>simulation is</w:t>
      </w:r>
      <w:r w:rsidRPr="00493AA2">
        <w:rPr>
          <w:rStyle w:val="IntenseEmphasis"/>
          <w:rFonts w:asciiTheme="minorHAnsi" w:hAnsiTheme="minorHAnsi" w:cstheme="minorHAnsi"/>
        </w:rPr>
        <w:t xml:space="preserve"> </w:t>
      </w:r>
      <w:r w:rsidRPr="00493AA2">
        <w:rPr>
          <w:rStyle w:val="Emphasis"/>
          <w:rFonts w:asciiTheme="minorHAnsi" w:hAnsiTheme="minorHAnsi" w:cstheme="minorHAnsi"/>
        </w:rPr>
        <w:t xml:space="preserve">surely </w:t>
      </w:r>
      <w:r w:rsidRPr="00493AA2">
        <w:rPr>
          <w:rStyle w:val="Emphasis"/>
          <w:rFonts w:asciiTheme="minorHAnsi" w:hAnsiTheme="minorHAnsi" w:cstheme="minorHAnsi"/>
          <w:highlight w:val="green"/>
        </w:rPr>
        <w:t>stretching</w:t>
      </w:r>
      <w:r w:rsidRPr="00493AA2">
        <w:rPr>
          <w:rStyle w:val="Emphasis"/>
          <w:rFonts w:asciiTheme="minorHAnsi" w:hAnsiTheme="minorHAnsi" w:cstheme="minorHAnsi"/>
        </w:rPr>
        <w:t xml:space="preserve"> the limits of credibility</w:t>
      </w:r>
      <w:r w:rsidRPr="00493AA2">
        <w:rPr>
          <w:rFonts w:asciiTheme="minorHAnsi" w:hAnsiTheme="minorHAnsi" w:cstheme="minorHAnsi"/>
          <w:sz w:val="12"/>
        </w:rPr>
        <w:t xml:space="preserve">. If contemporary truth is, according to this post‐modern critical line, only a matter of rhetorical or suasive force then El </w:t>
      </w:r>
      <w:proofErr w:type="spellStart"/>
      <w:r w:rsidRPr="00493AA2">
        <w:rPr>
          <w:rFonts w:asciiTheme="minorHAnsi" w:hAnsiTheme="minorHAnsi" w:cstheme="minorHAnsi"/>
          <w:sz w:val="12"/>
        </w:rPr>
        <w:t>Almiriya</w:t>
      </w:r>
      <w:proofErr w:type="spellEnd"/>
      <w:r w:rsidRPr="00493AA2">
        <w:rPr>
          <w:rFonts w:asciiTheme="minorHAnsi" w:hAnsiTheme="minorHAnsi" w:cstheme="minorHAnsi"/>
          <w:sz w:val="12"/>
        </w:rPr>
        <w:t xml:space="preserve"> was the point at which Baudrillard’s “(un)truth claim” lost its own persuasive appeal – breaking the bounds of virtually every consensual notion of reality. Despite this, following the conflict, Baudrillard was minded </w:t>
      </w:r>
      <w:proofErr w:type="gramStart"/>
      <w:r w:rsidRPr="00493AA2">
        <w:rPr>
          <w:rFonts w:asciiTheme="minorHAnsi" w:hAnsiTheme="minorHAnsi" w:cstheme="minorHAnsi"/>
          <w:sz w:val="12"/>
        </w:rPr>
        <w:t>to publish</w:t>
      </w:r>
      <w:proofErr w:type="gramEnd"/>
      <w:r w:rsidRPr="00493AA2">
        <w:rPr>
          <w:rFonts w:asciiTheme="minorHAnsi" w:hAnsiTheme="minorHAnsi" w:cstheme="minorHAnsi"/>
          <w:sz w:val="12"/>
        </w:rPr>
        <w:t xml:space="preserve"> an article entitled “La Guerre du </w:t>
      </w:r>
      <w:proofErr w:type="spellStart"/>
      <w:r w:rsidRPr="00493AA2">
        <w:rPr>
          <w:rFonts w:asciiTheme="minorHAnsi" w:hAnsiTheme="minorHAnsi" w:cstheme="minorHAnsi"/>
          <w:sz w:val="12"/>
        </w:rPr>
        <w:t>Golfe</w:t>
      </w:r>
      <w:proofErr w:type="spellEnd"/>
      <w:r w:rsidRPr="00493AA2">
        <w:rPr>
          <w:rFonts w:asciiTheme="minorHAnsi" w:hAnsiTheme="minorHAnsi" w:cstheme="minorHAnsi"/>
          <w:sz w:val="12"/>
        </w:rPr>
        <w:t xml:space="preserve"> </w:t>
      </w:r>
      <w:proofErr w:type="spellStart"/>
      <w:r w:rsidRPr="00493AA2">
        <w:rPr>
          <w:rFonts w:asciiTheme="minorHAnsi" w:hAnsiTheme="minorHAnsi" w:cstheme="minorHAnsi"/>
          <w:sz w:val="12"/>
        </w:rPr>
        <w:t>n’a</w:t>
      </w:r>
      <w:proofErr w:type="spellEnd"/>
      <w:r w:rsidRPr="00493AA2">
        <w:rPr>
          <w:rFonts w:asciiTheme="minorHAnsi" w:hAnsiTheme="minorHAnsi" w:cstheme="minorHAnsi"/>
          <w:sz w:val="12"/>
        </w:rPr>
        <w:t xml:space="preserve"> pas </w:t>
      </w:r>
      <w:proofErr w:type="spellStart"/>
      <w:r w:rsidRPr="00493AA2">
        <w:rPr>
          <w:rFonts w:asciiTheme="minorHAnsi" w:hAnsiTheme="minorHAnsi" w:cstheme="minorHAnsi"/>
          <w:sz w:val="12"/>
        </w:rPr>
        <w:t>en</w:t>
      </w:r>
      <w:proofErr w:type="spellEnd"/>
      <w:r w:rsidRPr="00493AA2">
        <w:rPr>
          <w:rFonts w:asciiTheme="minorHAnsi" w:hAnsiTheme="minorHAnsi" w:cstheme="minorHAnsi"/>
          <w:sz w:val="12"/>
        </w:rPr>
        <w:t xml:space="preserve"> lieu” (The Gulf War did not take place) in Liberation ‐ An extract of which was published in The Guardian. In the article he conceded that “this ‘simulated’ war has not been entirely a product of mass media illusionist techniques; that large numbers of Iraqi conscripts and civilians had been killed by the Allied aerial bombardment; that massive damage had been inflicted on the country’s infrastructure” (Norris: 192). Nevertheless, none of the ‘facts’ had persuaded him to drop his original contention that the war had predominantly existed as a virtual construct: “If we have no practical knowledge of this war ‐ and such knowledge is out of the question ‐ then let us at least have the </w:t>
      </w:r>
      <w:proofErr w:type="spellStart"/>
      <w:r w:rsidRPr="00493AA2">
        <w:rPr>
          <w:rFonts w:asciiTheme="minorHAnsi" w:hAnsiTheme="minorHAnsi" w:cstheme="minorHAnsi"/>
          <w:sz w:val="12"/>
        </w:rPr>
        <w:t>sceptical</w:t>
      </w:r>
      <w:proofErr w:type="spellEnd"/>
      <w:r w:rsidRPr="00493AA2">
        <w:rPr>
          <w:rFonts w:asciiTheme="minorHAnsi" w:hAnsiTheme="minorHAnsi" w:cstheme="minorHAnsi"/>
          <w:sz w:val="12"/>
        </w:rPr>
        <w:t xml:space="preserve"> intelligence to reject the probability of all information, of all images whatever their source. To be more ‘virtual’ than the events themselves, not to re‐establish some criterion of truth ‐ for this we lack the means” (q.v. Norris 194). With this Baudrillard maintains a strict adherence to the notion of the impossibility of veridical knowledge. And herein lays his paradox ‐ that in the same article he can admit the ‘facts’ as regards casualties whilst denying any means of ascertaining their truth. Admitting knowledge and the impossibility of knowledge, in the same breath, is a logical error ‐ both cannot be true. </w:t>
      </w:r>
    </w:p>
    <w:p w14:paraId="40146582" w14:textId="77777777" w:rsidR="0056066A" w:rsidRPr="00493AA2" w:rsidRDefault="0056066A" w:rsidP="0056066A">
      <w:pPr>
        <w:pStyle w:val="Heading4"/>
        <w:rPr>
          <w:rFonts w:asciiTheme="minorHAnsi" w:hAnsiTheme="minorHAnsi" w:cstheme="minorHAnsi"/>
        </w:rPr>
      </w:pPr>
      <w:r w:rsidRPr="00493AA2">
        <w:rPr>
          <w:rFonts w:asciiTheme="minorHAnsi" w:hAnsiTheme="minorHAnsi" w:cstheme="minorHAnsi"/>
        </w:rPr>
        <w:t>Baudrillard over-totalizes and is western centric</w:t>
      </w:r>
    </w:p>
    <w:p w14:paraId="69870A69" w14:textId="77777777" w:rsidR="0056066A" w:rsidRPr="00493AA2" w:rsidRDefault="0056066A" w:rsidP="0056066A">
      <w:pPr>
        <w:rPr>
          <w:rFonts w:asciiTheme="minorHAnsi" w:hAnsiTheme="minorHAnsi" w:cstheme="minorHAnsi"/>
        </w:rPr>
      </w:pPr>
      <w:r w:rsidRPr="00493AA2">
        <w:rPr>
          <w:rStyle w:val="Style13ptBold"/>
          <w:rFonts w:asciiTheme="minorHAnsi" w:hAnsiTheme="minorHAnsi" w:cstheme="minorHAnsi"/>
        </w:rPr>
        <w:t>Robinson 13</w:t>
      </w:r>
      <w:r w:rsidRPr="00493AA2">
        <w:rPr>
          <w:rFonts w:asciiTheme="minorHAnsi" w:hAnsiTheme="minorHAnsi" w:cstheme="minorHAnsi"/>
        </w:rPr>
        <w:t xml:space="preserve"> (Andrew, political theorist and activist, weekly contributor to Ceasefire magazine, author of </w:t>
      </w:r>
      <w:r w:rsidRPr="00493AA2">
        <w:rPr>
          <w:rFonts w:asciiTheme="minorHAnsi" w:hAnsiTheme="minorHAnsi" w:cstheme="minorHAnsi"/>
          <w:i/>
        </w:rPr>
        <w:t xml:space="preserve">Power, Resistance and Conflict in the Contemporary World: Social movements, </w:t>
      </w:r>
      <w:proofErr w:type="gramStart"/>
      <w:r w:rsidRPr="00493AA2">
        <w:rPr>
          <w:rFonts w:asciiTheme="minorHAnsi" w:hAnsiTheme="minorHAnsi" w:cstheme="minorHAnsi"/>
          <w:i/>
        </w:rPr>
        <w:t>networks</w:t>
      </w:r>
      <w:proofErr w:type="gramEnd"/>
      <w:r w:rsidRPr="00493AA2">
        <w:rPr>
          <w:rFonts w:asciiTheme="minorHAnsi" w:hAnsiTheme="minorHAnsi" w:cstheme="minorHAnsi"/>
          <w:i/>
        </w:rPr>
        <w:t xml:space="preserve"> and hierarchies</w:t>
      </w:r>
      <w:r w:rsidRPr="00493AA2">
        <w:rPr>
          <w:rFonts w:asciiTheme="minorHAnsi" w:hAnsiTheme="minorHAnsi" w:cstheme="minorHAnsi"/>
        </w:rPr>
        <w:t>, “Jean Baudrillard and Activism: A critique”, Ceasefire Magazine, https://ceasefiremagazine.co.uk/in-theory-baudrillard-14/)//Elmer</w:t>
      </w:r>
    </w:p>
    <w:p w14:paraId="7CA74458" w14:textId="77777777" w:rsidR="0056066A" w:rsidRPr="00493AA2" w:rsidRDefault="0056066A" w:rsidP="0056066A">
      <w:pPr>
        <w:rPr>
          <w:rFonts w:asciiTheme="minorHAnsi" w:hAnsiTheme="minorHAnsi" w:cstheme="minorHAnsi"/>
          <w:sz w:val="16"/>
        </w:rPr>
      </w:pPr>
      <w:r w:rsidRPr="00493AA2">
        <w:rPr>
          <w:rStyle w:val="StyleUnderline"/>
          <w:rFonts w:asciiTheme="minorHAnsi" w:hAnsiTheme="minorHAnsi" w:cstheme="minorHAnsi"/>
        </w:rPr>
        <w:t xml:space="preserve">One limit to </w:t>
      </w:r>
      <w:r w:rsidRPr="00493AA2">
        <w:rPr>
          <w:rStyle w:val="StyleUnderline"/>
          <w:rFonts w:asciiTheme="minorHAnsi" w:hAnsiTheme="minorHAnsi" w:cstheme="minorHAnsi"/>
          <w:highlight w:val="green"/>
        </w:rPr>
        <w:t>Baudrillard’s</w:t>
      </w:r>
      <w:r w:rsidRPr="00493AA2">
        <w:rPr>
          <w:rStyle w:val="StyleUnderline"/>
          <w:rFonts w:asciiTheme="minorHAnsi" w:hAnsiTheme="minorHAnsi" w:cstheme="minorHAnsi"/>
        </w:rPr>
        <w:t xml:space="preserve"> theory is</w:t>
      </w:r>
      <w:r w:rsidRPr="00493AA2">
        <w:rPr>
          <w:rFonts w:asciiTheme="minorHAnsi" w:hAnsiTheme="minorHAnsi" w:cstheme="minorHAnsi"/>
          <w:sz w:val="16"/>
        </w:rPr>
        <w:t xml:space="preserve"> his </w:t>
      </w:r>
      <w:r w:rsidRPr="00493AA2">
        <w:rPr>
          <w:rStyle w:val="StyleUnderline"/>
          <w:rFonts w:asciiTheme="minorHAnsi" w:hAnsiTheme="minorHAnsi" w:cstheme="minorHAnsi"/>
          <w:highlight w:val="green"/>
        </w:rPr>
        <w:t>tendency to</w:t>
      </w:r>
      <w:r w:rsidRPr="00493AA2">
        <w:rPr>
          <w:rFonts w:asciiTheme="minorHAnsi" w:hAnsiTheme="minorHAnsi" w:cstheme="minorHAnsi"/>
          <w:sz w:val="16"/>
          <w:highlight w:val="green"/>
        </w:rPr>
        <w:t xml:space="preserve"> </w:t>
      </w:r>
      <w:r w:rsidRPr="00493AA2">
        <w:rPr>
          <w:rStyle w:val="Emphasis"/>
          <w:rFonts w:asciiTheme="minorHAnsi" w:hAnsiTheme="minorHAnsi" w:cstheme="minorHAnsi"/>
          <w:highlight w:val="green"/>
        </w:rPr>
        <w:t>over-</w:t>
      </w:r>
      <w:proofErr w:type="spellStart"/>
      <w:r w:rsidRPr="00493AA2">
        <w:rPr>
          <w:rStyle w:val="Emphasis"/>
          <w:rFonts w:asciiTheme="minorHAnsi" w:hAnsiTheme="minorHAnsi" w:cstheme="minorHAnsi"/>
          <w:highlight w:val="green"/>
        </w:rPr>
        <w:t>totalise</w:t>
      </w:r>
      <w:proofErr w:type="spellEnd"/>
      <w:r w:rsidRPr="00493AA2">
        <w:rPr>
          <w:rFonts w:asciiTheme="minorHAnsi" w:hAnsiTheme="minorHAnsi" w:cstheme="minorHAnsi"/>
          <w:sz w:val="16"/>
        </w:rPr>
        <w:t xml:space="preserve">. </w:t>
      </w:r>
      <w:r w:rsidRPr="00493AA2">
        <w:rPr>
          <w:rStyle w:val="StyleUnderline"/>
          <w:rFonts w:asciiTheme="minorHAnsi" w:hAnsiTheme="minorHAnsi" w:cstheme="minorHAnsi"/>
        </w:rPr>
        <w:t>Baudrillard is talking about</w:t>
      </w:r>
      <w:r w:rsidRPr="00493AA2">
        <w:rPr>
          <w:rFonts w:asciiTheme="minorHAnsi" w:hAnsiTheme="minorHAnsi" w:cstheme="minorHAnsi"/>
          <w:sz w:val="16"/>
        </w:rPr>
        <w:t xml:space="preserve"> </w:t>
      </w:r>
      <w:r w:rsidRPr="00493AA2">
        <w:rPr>
          <w:rStyle w:val="Emphasis"/>
          <w:rFonts w:asciiTheme="minorHAnsi" w:hAnsiTheme="minorHAnsi" w:cstheme="minorHAnsi"/>
          <w:highlight w:val="green"/>
        </w:rPr>
        <w:t>tendential processes</w:t>
      </w:r>
      <w:r w:rsidRPr="00493AA2">
        <w:rPr>
          <w:rFonts w:asciiTheme="minorHAnsi" w:hAnsiTheme="minorHAnsi" w:cstheme="minorHAnsi"/>
          <w:sz w:val="16"/>
        </w:rPr>
        <w:t xml:space="preserve">, </w:t>
      </w:r>
      <w:r w:rsidRPr="00493AA2">
        <w:rPr>
          <w:rStyle w:val="StyleUnderline"/>
          <w:rFonts w:asciiTheme="minorHAnsi" w:hAnsiTheme="minorHAnsi" w:cstheme="minorHAnsi"/>
        </w:rPr>
        <w:t>but</w:t>
      </w:r>
      <w:r w:rsidRPr="00493AA2">
        <w:rPr>
          <w:rFonts w:asciiTheme="minorHAnsi" w:hAnsiTheme="minorHAnsi" w:cstheme="minorHAnsi"/>
          <w:sz w:val="16"/>
        </w:rPr>
        <w:t xml:space="preserve"> he </w:t>
      </w:r>
      <w:r w:rsidRPr="00493AA2">
        <w:rPr>
          <w:rStyle w:val="StyleUnderline"/>
          <w:rFonts w:asciiTheme="minorHAnsi" w:hAnsiTheme="minorHAnsi" w:cstheme="minorHAnsi"/>
        </w:rPr>
        <w:t xml:space="preserve">often talks </w:t>
      </w:r>
      <w:r w:rsidRPr="00493AA2">
        <w:rPr>
          <w:rStyle w:val="StyleUnderline"/>
          <w:rFonts w:asciiTheme="minorHAnsi" w:hAnsiTheme="minorHAnsi" w:cstheme="minorHAnsi"/>
          <w:highlight w:val="green"/>
        </w:rPr>
        <w:t>as if</w:t>
      </w:r>
      <w:r w:rsidRPr="00493AA2">
        <w:rPr>
          <w:rStyle w:val="StyleUnderline"/>
          <w:rFonts w:asciiTheme="minorHAnsi" w:hAnsiTheme="minorHAnsi" w:cstheme="minorHAnsi"/>
        </w:rPr>
        <w:t xml:space="preserve"> they are </w:t>
      </w:r>
      <w:r w:rsidRPr="00493AA2">
        <w:rPr>
          <w:rStyle w:val="StyleUnderline"/>
          <w:rFonts w:asciiTheme="minorHAnsi" w:hAnsiTheme="minorHAnsi" w:cstheme="minorHAnsi"/>
          <w:highlight w:val="green"/>
        </w:rPr>
        <w:t>totally effective</w:t>
      </w:r>
      <w:r w:rsidRPr="00493AA2">
        <w:rPr>
          <w:rStyle w:val="StyleUnderline"/>
          <w:rFonts w:asciiTheme="minorHAnsi" w:hAnsiTheme="minorHAnsi" w:cstheme="minorHAnsi"/>
        </w:rPr>
        <w:t>.</w:t>
      </w:r>
      <w:r w:rsidRPr="00493AA2">
        <w:rPr>
          <w:rFonts w:asciiTheme="minorHAnsi" w:hAnsiTheme="minorHAnsi" w:cstheme="minorHAnsi"/>
          <w:sz w:val="16"/>
        </w:rPr>
        <w:t xml:space="preserve"> </w:t>
      </w:r>
      <w:r w:rsidRPr="00493AA2">
        <w:rPr>
          <w:rStyle w:val="StyleUnderline"/>
          <w:rFonts w:asciiTheme="minorHAnsi" w:hAnsiTheme="minorHAnsi" w:cstheme="minorHAnsi"/>
        </w:rPr>
        <w:t xml:space="preserve">There </w:t>
      </w:r>
      <w:proofErr w:type="gramStart"/>
      <w:r w:rsidRPr="00493AA2">
        <w:rPr>
          <w:rStyle w:val="StyleUnderline"/>
          <w:rFonts w:asciiTheme="minorHAnsi" w:hAnsiTheme="minorHAnsi" w:cstheme="minorHAnsi"/>
        </w:rPr>
        <w:t>are</w:t>
      </w:r>
      <w:proofErr w:type="gramEnd"/>
      <w:r w:rsidRPr="00493AA2">
        <w:rPr>
          <w:rStyle w:val="StyleUnderline"/>
          <w:rFonts w:asciiTheme="minorHAnsi" w:hAnsiTheme="minorHAnsi" w:cstheme="minorHAnsi"/>
        </w:rPr>
        <w:t xml:space="preserve"> still</w:t>
      </w:r>
      <w:r w:rsidRPr="00493AA2">
        <w:rPr>
          <w:rFonts w:asciiTheme="minorHAnsi" w:hAnsiTheme="minorHAnsi" w:cstheme="minorHAnsi"/>
          <w:sz w:val="16"/>
        </w:rPr>
        <w:t xml:space="preserve">, for instance, </w:t>
      </w:r>
      <w:r w:rsidRPr="00493AA2">
        <w:rPr>
          <w:rStyle w:val="StyleUnderline"/>
          <w:rFonts w:asciiTheme="minorHAnsi" w:hAnsiTheme="minorHAnsi" w:cstheme="minorHAnsi"/>
        </w:rPr>
        <w:t xml:space="preserve">a lot of </w:t>
      </w:r>
      <w:r w:rsidRPr="00493AA2">
        <w:rPr>
          <w:rStyle w:val="Emphasis"/>
          <w:rFonts w:asciiTheme="minorHAnsi" w:hAnsiTheme="minorHAnsi" w:cstheme="minorHAnsi"/>
        </w:rPr>
        <w:t>uncharted spaces</w:t>
      </w:r>
      <w:r w:rsidRPr="00493AA2">
        <w:rPr>
          <w:rFonts w:asciiTheme="minorHAnsi" w:hAnsiTheme="minorHAnsi" w:cstheme="minorHAnsi"/>
          <w:sz w:val="16"/>
        </w:rPr>
        <w:t xml:space="preserve">, a lot of unexplained events, </w:t>
      </w:r>
      <w:r w:rsidRPr="00493AA2">
        <w:rPr>
          <w:rStyle w:val="StyleUnderline"/>
          <w:rFonts w:asciiTheme="minorHAnsi" w:hAnsiTheme="minorHAnsi" w:cstheme="minorHAnsi"/>
        </w:rPr>
        <w:t>a lot of</w:t>
      </w:r>
      <w:r w:rsidRPr="00493AA2">
        <w:rPr>
          <w:rFonts w:asciiTheme="minorHAnsi" w:hAnsiTheme="minorHAnsi" w:cstheme="minorHAnsi"/>
          <w:sz w:val="16"/>
        </w:rPr>
        <w:t xml:space="preserve"> </w:t>
      </w:r>
      <w:r w:rsidRPr="00493AA2">
        <w:rPr>
          <w:rStyle w:val="Emphasis"/>
          <w:rFonts w:asciiTheme="minorHAnsi" w:hAnsiTheme="minorHAnsi" w:cstheme="minorHAnsi"/>
        </w:rPr>
        <w:t>things the system can’t handle</w:t>
      </w:r>
      <w:r w:rsidRPr="00493AA2">
        <w:rPr>
          <w:rFonts w:asciiTheme="minorHAnsi" w:hAnsiTheme="minorHAnsi" w:cstheme="minorHAnsi"/>
          <w:sz w:val="16"/>
        </w:rPr>
        <w:t xml:space="preserve">. While Baudrillard is describing dominant tendencies in the present, these tendencies coexist with older forms of capitalism, in a situation of uneven development. The persistence of the system’s violence is a problem for Baudrillard’s perspective: the smooth regime of </w:t>
      </w:r>
      <w:proofErr w:type="spellStart"/>
      <w:r w:rsidRPr="00493AA2">
        <w:rPr>
          <w:rFonts w:asciiTheme="minorHAnsi" w:hAnsiTheme="minorHAnsi" w:cstheme="minorHAnsi"/>
          <w:sz w:val="16"/>
        </w:rPr>
        <w:t>neutralisation</w:t>
      </w:r>
      <w:proofErr w:type="spellEnd"/>
      <w:r w:rsidRPr="00493AA2">
        <w:rPr>
          <w:rFonts w:asciiTheme="minorHAnsi" w:hAnsiTheme="minorHAnsi" w:cstheme="minorHAnsi"/>
          <w:sz w:val="16"/>
        </w:rPr>
        <w:t xml:space="preserve"> and inclusive regulation has </w:t>
      </w:r>
      <w:proofErr w:type="spellStart"/>
      <w:r w:rsidRPr="00493AA2">
        <w:rPr>
          <w:rFonts w:asciiTheme="minorHAnsi" w:hAnsiTheme="minorHAnsi" w:cstheme="minorHAnsi"/>
          <w:sz w:val="16"/>
        </w:rPr>
        <w:t>notended</w:t>
      </w:r>
      <w:proofErr w:type="spellEnd"/>
      <w:r w:rsidRPr="00493AA2">
        <w:rPr>
          <w:rFonts w:asciiTheme="minorHAnsi" w:hAnsiTheme="minorHAnsi" w:cstheme="minorHAnsi"/>
          <w:sz w:val="16"/>
        </w:rPr>
        <w:t xml:space="preserve"> older modalities of brutality. At times, </w:t>
      </w:r>
      <w:r w:rsidRPr="00493AA2">
        <w:rPr>
          <w:rStyle w:val="StyleUnderline"/>
          <w:rFonts w:asciiTheme="minorHAnsi" w:hAnsiTheme="minorHAnsi" w:cstheme="minorHAnsi"/>
          <w:highlight w:val="green"/>
        </w:rPr>
        <w:t>Baudrillard</w:t>
      </w:r>
      <w:r w:rsidRPr="00493AA2">
        <w:rPr>
          <w:rFonts w:asciiTheme="minorHAnsi" w:hAnsiTheme="minorHAnsi" w:cstheme="minorHAnsi"/>
          <w:sz w:val="16"/>
          <w:highlight w:val="green"/>
        </w:rPr>
        <w:t xml:space="preserve"> </w:t>
      </w:r>
      <w:r w:rsidRPr="00493AA2">
        <w:rPr>
          <w:rStyle w:val="Emphasis"/>
          <w:rFonts w:asciiTheme="minorHAnsi" w:hAnsiTheme="minorHAnsi" w:cstheme="minorHAnsi"/>
          <w:highlight w:val="green"/>
        </w:rPr>
        <w:t>exaggerates greatly</w:t>
      </w:r>
      <w:r w:rsidRPr="00493AA2">
        <w:rPr>
          <w:rFonts w:asciiTheme="minorHAnsi" w:hAnsiTheme="minorHAnsi" w:cstheme="minorHAnsi"/>
          <w:sz w:val="16"/>
        </w:rPr>
        <w:t xml:space="preserve"> </w:t>
      </w:r>
      <w:r w:rsidRPr="00493AA2">
        <w:rPr>
          <w:rStyle w:val="StyleUnderline"/>
          <w:rFonts w:asciiTheme="minorHAnsi" w:hAnsiTheme="minorHAnsi" w:cstheme="minorHAnsi"/>
          <w:highlight w:val="green"/>
        </w:rPr>
        <w:t>the extent to which</w:t>
      </w:r>
      <w:r w:rsidRPr="00493AA2">
        <w:rPr>
          <w:rStyle w:val="StyleUnderline"/>
          <w:rFonts w:asciiTheme="minorHAnsi" w:hAnsiTheme="minorHAnsi" w:cstheme="minorHAnsi"/>
        </w:rPr>
        <w:t xml:space="preserve"> the old authoritarian version of </w:t>
      </w:r>
      <w:r w:rsidRPr="00493AA2">
        <w:rPr>
          <w:rStyle w:val="StyleUnderline"/>
          <w:rFonts w:asciiTheme="minorHAnsi" w:hAnsiTheme="minorHAnsi" w:cstheme="minorHAnsi"/>
          <w:highlight w:val="green"/>
        </w:rPr>
        <w:t>capitalism has been replaced by</w:t>
      </w:r>
      <w:r w:rsidRPr="00493AA2">
        <w:rPr>
          <w:rFonts w:asciiTheme="minorHAnsi" w:hAnsiTheme="minorHAnsi" w:cstheme="minorHAnsi"/>
          <w:sz w:val="16"/>
        </w:rPr>
        <w:t xml:space="preserve"> subtle </w:t>
      </w:r>
      <w:r w:rsidRPr="00493AA2">
        <w:rPr>
          <w:rStyle w:val="StyleUnderline"/>
          <w:rFonts w:asciiTheme="minorHAnsi" w:hAnsiTheme="minorHAnsi" w:cstheme="minorHAnsi"/>
          <w:highlight w:val="green"/>
        </w:rPr>
        <w:t>regimes of control</w:t>
      </w:r>
      <w:r w:rsidRPr="00493AA2">
        <w:rPr>
          <w:rFonts w:asciiTheme="minorHAnsi" w:hAnsiTheme="minorHAnsi" w:cstheme="minorHAnsi"/>
          <w:sz w:val="16"/>
          <w:highlight w:val="green"/>
        </w:rPr>
        <w:t>.</w:t>
      </w:r>
      <w:r w:rsidRPr="00493AA2">
        <w:rPr>
          <w:rFonts w:asciiTheme="minorHAnsi" w:hAnsiTheme="minorHAnsi" w:cstheme="minorHAnsi"/>
          <w:sz w:val="16"/>
        </w:rPr>
        <w:t xml:space="preserve"> </w:t>
      </w:r>
      <w:r w:rsidRPr="00493AA2">
        <w:rPr>
          <w:rStyle w:val="StyleUnderline"/>
          <w:rFonts w:asciiTheme="minorHAnsi" w:hAnsiTheme="minorHAnsi" w:cstheme="minorHAnsi"/>
        </w:rPr>
        <w:t>He</w:t>
      </w:r>
      <w:r w:rsidRPr="00493AA2">
        <w:rPr>
          <w:rFonts w:asciiTheme="minorHAnsi" w:hAnsiTheme="minorHAnsi" w:cstheme="minorHAnsi"/>
          <w:sz w:val="16"/>
        </w:rPr>
        <w:t xml:space="preserve"> </w:t>
      </w:r>
      <w:r w:rsidRPr="00493AA2">
        <w:rPr>
          <w:rStyle w:val="Emphasis"/>
          <w:rFonts w:asciiTheme="minorHAnsi" w:hAnsiTheme="minorHAnsi" w:cstheme="minorHAnsi"/>
        </w:rPr>
        <w:t>exaggerates</w:t>
      </w:r>
      <w:r w:rsidRPr="00493AA2">
        <w:rPr>
          <w:rFonts w:asciiTheme="minorHAnsi" w:hAnsiTheme="minorHAnsi" w:cstheme="minorHAnsi"/>
          <w:sz w:val="16"/>
        </w:rPr>
        <w:t xml:space="preserve"> </w:t>
      </w:r>
      <w:r w:rsidRPr="00493AA2">
        <w:rPr>
          <w:rStyle w:val="StyleUnderline"/>
          <w:rFonts w:asciiTheme="minorHAnsi" w:hAnsiTheme="minorHAnsi" w:cstheme="minorHAnsi"/>
        </w:rPr>
        <w:t xml:space="preserve">the extent to which contemporary capitalism is tolerant, </w:t>
      </w:r>
      <w:proofErr w:type="gramStart"/>
      <w:r w:rsidRPr="00493AA2">
        <w:rPr>
          <w:rStyle w:val="StyleUnderline"/>
          <w:rFonts w:asciiTheme="minorHAnsi" w:hAnsiTheme="minorHAnsi" w:cstheme="minorHAnsi"/>
        </w:rPr>
        <w:t>permissive</w:t>
      </w:r>
      <w:proofErr w:type="gramEnd"/>
      <w:r w:rsidRPr="00493AA2">
        <w:rPr>
          <w:rStyle w:val="StyleUnderline"/>
          <w:rFonts w:asciiTheme="minorHAnsi" w:hAnsiTheme="minorHAnsi" w:cstheme="minorHAnsi"/>
        </w:rPr>
        <w:t xml:space="preserve"> and ‘maternal’</w:t>
      </w:r>
      <w:r w:rsidRPr="00493AA2">
        <w:rPr>
          <w:rFonts w:asciiTheme="minorHAnsi" w:hAnsiTheme="minorHAnsi" w:cstheme="minorHAnsi"/>
          <w:sz w:val="16"/>
        </w:rPr>
        <w:t xml:space="preserve">. This may be because his works were mostly written in France in the 1970s-80s, when the dominant ethos was still largely social-democratic. </w:t>
      </w:r>
      <w:r w:rsidRPr="00493AA2">
        <w:rPr>
          <w:rStyle w:val="StyleUnderline"/>
          <w:rFonts w:asciiTheme="minorHAnsi" w:hAnsiTheme="minorHAnsi" w:cstheme="minorHAnsi"/>
        </w:rPr>
        <w:t xml:space="preserve">What Baudrillard </w:t>
      </w:r>
      <w:proofErr w:type="spellStart"/>
      <w:r w:rsidRPr="00493AA2">
        <w:rPr>
          <w:rStyle w:val="StyleUnderline"/>
          <w:rFonts w:asciiTheme="minorHAnsi" w:hAnsiTheme="minorHAnsi" w:cstheme="minorHAnsi"/>
        </w:rPr>
        <w:t>recognises</w:t>
      </w:r>
      <w:proofErr w:type="spellEnd"/>
      <w:r w:rsidRPr="00493AA2">
        <w:rPr>
          <w:rStyle w:val="StyleUnderline"/>
          <w:rFonts w:asciiTheme="minorHAnsi" w:hAnsiTheme="minorHAnsi" w:cstheme="minorHAnsi"/>
        </w:rPr>
        <w:t xml:space="preserve"> as the retrograde version of capitalism</w:t>
      </w:r>
      <w:r w:rsidRPr="00493AA2">
        <w:rPr>
          <w:rFonts w:asciiTheme="minorHAnsi" w:hAnsiTheme="minorHAnsi" w:cstheme="minorHAnsi"/>
          <w:sz w:val="16"/>
        </w:rPr>
        <w:t xml:space="preserve"> associated with the right-wing </w:t>
      </w:r>
      <w:r w:rsidRPr="00493AA2">
        <w:rPr>
          <w:rStyle w:val="StyleUnderline"/>
          <w:rFonts w:asciiTheme="minorHAnsi" w:hAnsiTheme="minorHAnsi" w:cstheme="minorHAnsi"/>
        </w:rPr>
        <w:t xml:space="preserve">was to </w:t>
      </w:r>
      <w:r w:rsidRPr="00493AA2">
        <w:rPr>
          <w:rStyle w:val="Emphasis"/>
          <w:rFonts w:asciiTheme="minorHAnsi" w:hAnsiTheme="minorHAnsi" w:cstheme="minorHAnsi"/>
        </w:rPr>
        <w:t>return with a vengeance</w:t>
      </w:r>
      <w:r w:rsidRPr="00493AA2">
        <w:rPr>
          <w:rFonts w:asciiTheme="minorHAnsi" w:hAnsiTheme="minorHAnsi" w:cstheme="minorHAnsi"/>
          <w:sz w:val="16"/>
        </w:rPr>
        <w:t xml:space="preserve">, especially after 911. </w:t>
      </w:r>
      <w:r w:rsidRPr="00493AA2">
        <w:rPr>
          <w:rStyle w:val="StyleUnderline"/>
          <w:rFonts w:asciiTheme="minorHAnsi" w:hAnsiTheme="minorHAnsi" w:cstheme="minorHAnsi"/>
        </w:rPr>
        <w:t>Another problem is</w:t>
      </w:r>
      <w:r w:rsidRPr="00493AA2">
        <w:rPr>
          <w:rFonts w:asciiTheme="minorHAnsi" w:hAnsiTheme="minorHAnsi" w:cstheme="minorHAnsi"/>
          <w:sz w:val="16"/>
        </w:rPr>
        <w:t xml:space="preserve"> </w:t>
      </w:r>
      <w:r w:rsidRPr="00493AA2">
        <w:rPr>
          <w:rStyle w:val="Emphasis"/>
          <w:rFonts w:asciiTheme="minorHAnsi" w:hAnsiTheme="minorHAnsi" w:cstheme="minorHAnsi"/>
        </w:rPr>
        <w:t>a lack of a Southern dimension</w:t>
      </w:r>
      <w:r w:rsidRPr="00493AA2">
        <w:rPr>
          <w:rFonts w:asciiTheme="minorHAnsi" w:hAnsiTheme="minorHAnsi" w:cstheme="minorHAnsi"/>
          <w:sz w:val="16"/>
        </w:rPr>
        <w:t xml:space="preserve">. Like many Northern authors, </w:t>
      </w:r>
      <w:r w:rsidRPr="00493AA2">
        <w:rPr>
          <w:rStyle w:val="StyleUnderline"/>
          <w:rFonts w:asciiTheme="minorHAnsi" w:hAnsiTheme="minorHAnsi" w:cstheme="minorHAnsi"/>
        </w:rPr>
        <w:t>Baudrillard’s approach</w:t>
      </w:r>
      <w:r w:rsidRPr="00493AA2">
        <w:rPr>
          <w:rFonts w:asciiTheme="minorHAnsi" w:hAnsiTheme="minorHAnsi" w:cstheme="minorHAnsi"/>
          <w:sz w:val="16"/>
        </w:rPr>
        <w:t xml:space="preserve"> </w:t>
      </w:r>
      <w:r w:rsidRPr="00493AA2">
        <w:rPr>
          <w:rStyle w:val="Emphasis"/>
          <w:rFonts w:asciiTheme="minorHAnsi" w:hAnsiTheme="minorHAnsi" w:cstheme="minorHAnsi"/>
        </w:rPr>
        <w:t>mainly applies to the functioning of capitalism in the North</w:t>
      </w:r>
      <w:r w:rsidRPr="00493AA2">
        <w:rPr>
          <w:rFonts w:asciiTheme="minorHAnsi" w:hAnsiTheme="minorHAnsi" w:cstheme="minorHAnsi"/>
          <w:sz w:val="16"/>
        </w:rPr>
        <w:t xml:space="preserve">. </w:t>
      </w:r>
      <w:r w:rsidRPr="00493AA2">
        <w:rPr>
          <w:rStyle w:val="StyleUnderline"/>
          <w:rFonts w:asciiTheme="minorHAnsi" w:hAnsiTheme="minorHAnsi" w:cstheme="minorHAnsi"/>
        </w:rPr>
        <w:t>The penetration of the code</w:t>
      </w:r>
      <w:r w:rsidRPr="00493AA2">
        <w:rPr>
          <w:rFonts w:asciiTheme="minorHAnsi" w:hAnsiTheme="minorHAnsi" w:cstheme="minorHAnsi"/>
          <w:sz w:val="16"/>
        </w:rPr>
        <w:t xml:space="preserve"> </w:t>
      </w:r>
      <w:r w:rsidRPr="00493AA2">
        <w:rPr>
          <w:rStyle w:val="StyleUnderline"/>
          <w:rFonts w:asciiTheme="minorHAnsi" w:hAnsiTheme="minorHAnsi" w:cstheme="minorHAnsi"/>
        </w:rPr>
        <w:t xml:space="preserve">is </w:t>
      </w:r>
      <w:r w:rsidRPr="00493AA2">
        <w:rPr>
          <w:rStyle w:val="Emphasis"/>
          <w:rFonts w:asciiTheme="minorHAnsi" w:hAnsiTheme="minorHAnsi" w:cstheme="minorHAnsi"/>
        </w:rPr>
        <w:t>substantially less</w:t>
      </w:r>
      <w:r w:rsidRPr="00493AA2">
        <w:rPr>
          <w:rFonts w:asciiTheme="minorHAnsi" w:hAnsiTheme="minorHAnsi" w:cstheme="minorHAnsi"/>
          <w:sz w:val="16"/>
        </w:rPr>
        <w:t xml:space="preserve"> </w:t>
      </w:r>
      <w:r w:rsidRPr="00493AA2">
        <w:rPr>
          <w:rStyle w:val="StyleUnderline"/>
          <w:rFonts w:asciiTheme="minorHAnsi" w:hAnsiTheme="minorHAnsi" w:cstheme="minorHAnsi"/>
        </w:rPr>
        <w:t>in countries where information technology is less widespread</w:t>
      </w:r>
      <w:r w:rsidRPr="00493AA2">
        <w:rPr>
          <w:rFonts w:asciiTheme="minorHAnsi" w:hAnsiTheme="minorHAnsi" w:cstheme="minorHAnsi"/>
          <w:sz w:val="16"/>
        </w:rPr>
        <w:t xml:space="preserve">. In parts of Africa, </w:t>
      </w:r>
      <w:r w:rsidRPr="00493AA2">
        <w:rPr>
          <w:rStyle w:val="StyleUnderline"/>
          <w:rFonts w:asciiTheme="minorHAnsi" w:hAnsiTheme="minorHAnsi" w:cstheme="minorHAnsi"/>
        </w:rPr>
        <w:t>even simple coding exercises</w:t>
      </w:r>
      <w:r w:rsidRPr="00493AA2">
        <w:rPr>
          <w:rFonts w:asciiTheme="minorHAnsi" w:hAnsiTheme="minorHAnsi" w:cstheme="minorHAnsi"/>
          <w:sz w:val="16"/>
        </w:rPr>
        <w:t xml:space="preserve"> such as counting votes or recording censuses </w:t>
      </w:r>
      <w:r w:rsidRPr="00493AA2">
        <w:rPr>
          <w:rStyle w:val="StyleUnderline"/>
          <w:rFonts w:asciiTheme="minorHAnsi" w:hAnsiTheme="minorHAnsi" w:cstheme="minorHAnsi"/>
        </w:rPr>
        <w:t>are extremely difficult</w:t>
      </w:r>
      <w:r w:rsidRPr="00493AA2">
        <w:rPr>
          <w:rFonts w:asciiTheme="minorHAnsi" w:hAnsiTheme="minorHAnsi" w:cstheme="minorHAnsi"/>
          <w:sz w:val="16"/>
        </w:rPr>
        <w:t xml:space="preserve">. This is for the very reasons of respondent reflexivity which Baudrillard highlights. People will under-record themselves to stay invisible, or over-record themselves to obtain benefits. And without massive resources to put into its bureaucracies, the system is unable to find enough people who will act as transmitters for the code. Instead, people use their power to extract what they can from the system. </w:t>
      </w:r>
      <w:r w:rsidRPr="00493AA2">
        <w:rPr>
          <w:rStyle w:val="Emphasis"/>
          <w:rFonts w:asciiTheme="minorHAnsi" w:hAnsiTheme="minorHAnsi" w:cstheme="minorHAnsi"/>
        </w:rPr>
        <w:t>Explosions</w:t>
      </w:r>
      <w:r w:rsidRPr="00493AA2">
        <w:rPr>
          <w:rFonts w:asciiTheme="minorHAnsi" w:hAnsiTheme="minorHAnsi" w:cstheme="minorHAnsi"/>
          <w:sz w:val="16"/>
        </w:rPr>
        <w:t xml:space="preserve"> </w:t>
      </w:r>
      <w:r w:rsidRPr="00493AA2">
        <w:rPr>
          <w:rStyle w:val="StyleUnderline"/>
          <w:rFonts w:asciiTheme="minorHAnsi" w:hAnsiTheme="minorHAnsi" w:cstheme="minorHAnsi"/>
        </w:rPr>
        <w:t>still happen regularly in the South</w:t>
      </w:r>
      <w:r w:rsidRPr="00493AA2">
        <w:rPr>
          <w:rFonts w:asciiTheme="minorHAnsi" w:hAnsiTheme="minorHAnsi" w:cstheme="minorHAnsi"/>
          <w:sz w:val="16"/>
        </w:rPr>
        <w:t xml:space="preserve">. Furthermore, </w:t>
      </w:r>
      <w:r w:rsidRPr="00493AA2">
        <w:rPr>
          <w:rStyle w:val="StyleUnderline"/>
          <w:rFonts w:asciiTheme="minorHAnsi" w:hAnsiTheme="minorHAnsi" w:cstheme="minorHAnsi"/>
        </w:rPr>
        <w:t>a contracting system ‘forcibly delinks’ large portions of the globe</w:t>
      </w:r>
      <w:r w:rsidRPr="00493AA2">
        <w:rPr>
          <w:rFonts w:asciiTheme="minorHAnsi" w:hAnsiTheme="minorHAnsi" w:cstheme="minorHAnsi"/>
          <w:sz w:val="16"/>
        </w:rPr>
        <w:t xml:space="preserve">. Its </w:t>
      </w:r>
      <w:r w:rsidRPr="00493AA2">
        <w:rPr>
          <w:rStyle w:val="StyleUnderline"/>
          <w:rFonts w:asciiTheme="minorHAnsi" w:hAnsiTheme="minorHAnsi" w:cstheme="minorHAnsi"/>
        </w:rPr>
        <w:t>power on the margins is</w:t>
      </w:r>
      <w:r w:rsidRPr="00493AA2">
        <w:rPr>
          <w:rFonts w:asciiTheme="minorHAnsi" w:hAnsiTheme="minorHAnsi" w:cstheme="minorHAnsi"/>
          <w:sz w:val="16"/>
        </w:rPr>
        <w:t xml:space="preserve"> </w:t>
      </w:r>
      <w:r w:rsidRPr="00493AA2">
        <w:rPr>
          <w:rStyle w:val="Emphasis"/>
          <w:rFonts w:asciiTheme="minorHAnsi" w:hAnsiTheme="minorHAnsi" w:cstheme="minorHAnsi"/>
        </w:rPr>
        <w:t>lessened</w:t>
      </w:r>
      <w:r w:rsidRPr="00493AA2">
        <w:rPr>
          <w:rFonts w:asciiTheme="minorHAnsi" w:hAnsiTheme="minorHAnsi" w:cstheme="minorHAnsi"/>
          <w:sz w:val="16"/>
        </w:rPr>
        <w:t xml:space="preserve"> as its power at the core is intensified. As the system becomes ever more contracted and inward-looking, </w:t>
      </w:r>
      <w:r w:rsidRPr="00493AA2">
        <w:rPr>
          <w:rStyle w:val="Emphasis"/>
          <w:rFonts w:asciiTheme="minorHAnsi" w:hAnsiTheme="minorHAnsi" w:cstheme="minorHAnsi"/>
        </w:rPr>
        <w:t>liberated zones may appear</w:t>
      </w:r>
      <w:r w:rsidRPr="00493AA2">
        <w:rPr>
          <w:rFonts w:asciiTheme="minorHAnsi" w:hAnsiTheme="minorHAnsi" w:cstheme="minorHAnsi"/>
          <w:sz w:val="16"/>
        </w:rPr>
        <w:t xml:space="preserve"> </w:t>
      </w:r>
      <w:hyperlink r:id="rId19" w:history="1">
        <w:r w:rsidRPr="00493AA2">
          <w:rPr>
            <w:rStyle w:val="StyleUnderline"/>
            <w:rFonts w:asciiTheme="minorHAnsi" w:hAnsiTheme="minorHAnsi" w:cstheme="minorHAnsi"/>
          </w:rPr>
          <w:t>around the edges</w:t>
        </w:r>
      </w:hyperlink>
      <w:r w:rsidRPr="00493AA2">
        <w:rPr>
          <w:rStyle w:val="StyleUnderline"/>
          <w:rFonts w:asciiTheme="minorHAnsi" w:hAnsiTheme="minorHAnsi" w:cstheme="minorHAnsi"/>
        </w:rPr>
        <w:t>.</w:t>
      </w:r>
      <w:r w:rsidRPr="00493AA2">
        <w:rPr>
          <w:rFonts w:asciiTheme="minorHAnsi" w:hAnsiTheme="minorHAnsi" w:cstheme="minorHAnsi"/>
          <w:sz w:val="16"/>
        </w:rPr>
        <w:t xml:space="preserve"> Without an element of border thinking, </w:t>
      </w:r>
      <w:r w:rsidRPr="00493AA2">
        <w:rPr>
          <w:rStyle w:val="StyleUnderline"/>
          <w:rFonts w:asciiTheme="minorHAnsi" w:hAnsiTheme="minorHAnsi" w:cstheme="minorHAnsi"/>
        </w:rPr>
        <w:t>Baudrillard</w:t>
      </w:r>
      <w:r w:rsidRPr="00493AA2">
        <w:rPr>
          <w:rFonts w:asciiTheme="minorHAnsi" w:hAnsiTheme="minorHAnsi" w:cstheme="minorHAnsi"/>
          <w:sz w:val="16"/>
        </w:rPr>
        <w:t xml:space="preserve"> </w:t>
      </w:r>
      <w:r w:rsidRPr="00493AA2">
        <w:rPr>
          <w:rStyle w:val="Emphasis"/>
          <w:rFonts w:asciiTheme="minorHAnsi" w:hAnsiTheme="minorHAnsi" w:cstheme="minorHAnsi"/>
        </w:rPr>
        <w:t>tends to exaggerate the system’s completeness and effectiveness</w:t>
      </w:r>
      <w:r w:rsidRPr="00493AA2">
        <w:rPr>
          <w:rFonts w:asciiTheme="minorHAnsi" w:hAnsiTheme="minorHAnsi" w:cstheme="minorHAnsi"/>
          <w:sz w:val="16"/>
        </w:rPr>
        <w:t xml:space="preserve">. </w:t>
      </w:r>
      <w:r w:rsidRPr="00493AA2">
        <w:rPr>
          <w:rStyle w:val="StyleUnderline"/>
          <w:rFonts w:asciiTheme="minorHAnsi" w:hAnsiTheme="minorHAnsi" w:cstheme="minorHAnsi"/>
          <w:highlight w:val="green"/>
        </w:rPr>
        <w:t>Baudrillard assumes that any excess is everywhere absorbed into the code</w:t>
      </w:r>
      <w:r w:rsidRPr="00493AA2">
        <w:rPr>
          <w:rFonts w:asciiTheme="minorHAnsi" w:hAnsiTheme="minorHAnsi" w:cstheme="minorHAnsi"/>
          <w:sz w:val="16"/>
        </w:rPr>
        <w:t xml:space="preserve">. He ignores the persistence of borderlands. And when he talks about the South, </w:t>
      </w:r>
      <w:r w:rsidRPr="00493AA2">
        <w:rPr>
          <w:rStyle w:val="StyleUnderline"/>
          <w:rFonts w:asciiTheme="minorHAnsi" w:hAnsiTheme="minorHAnsi" w:cstheme="minorHAnsi"/>
        </w:rPr>
        <w:t>he admits that the old regime of production might still exist</w:t>
      </w:r>
      <w:r w:rsidRPr="00493AA2">
        <w:rPr>
          <w:rFonts w:asciiTheme="minorHAnsi" w:hAnsiTheme="minorHAnsi" w:cstheme="minorHAnsi"/>
          <w:sz w:val="16"/>
        </w:rPr>
        <w:t xml:space="preserve"> here: </w:t>
      </w:r>
      <w:r w:rsidRPr="00493AA2">
        <w:rPr>
          <w:rStyle w:val="Emphasis"/>
          <w:rFonts w:asciiTheme="minorHAnsi" w:hAnsiTheme="minorHAnsi" w:cstheme="minorHAnsi"/>
        </w:rPr>
        <w:t>people still work seeking betterment</w:t>
      </w:r>
      <w:r w:rsidRPr="00493AA2">
        <w:rPr>
          <w:rFonts w:asciiTheme="minorHAnsi" w:hAnsiTheme="minorHAnsi" w:cstheme="minorHAnsi"/>
          <w:sz w:val="16"/>
        </w:rPr>
        <w:t xml:space="preserve">; colonial </w:t>
      </w:r>
      <w:r w:rsidRPr="00493AA2">
        <w:rPr>
          <w:rStyle w:val="StyleUnderline"/>
          <w:rFonts w:asciiTheme="minorHAnsi" w:hAnsiTheme="minorHAnsi" w:cstheme="minorHAnsi"/>
        </w:rPr>
        <w:t>wars are fought to destroy persisting symbolic exchange</w:t>
      </w:r>
      <w:r w:rsidRPr="00493AA2">
        <w:rPr>
          <w:rFonts w:asciiTheme="minorHAnsi" w:hAnsiTheme="minorHAnsi" w:cstheme="minorHAnsi"/>
          <w:sz w:val="16"/>
        </w:rPr>
        <w:t xml:space="preserve">; Saddam was not playing the Gulf War by the rules of deterrence. The Arab masses are still able to become inflamed by war or non-war; Iran and Iraq can still fight a real war, not a simulated non-war. So </w:t>
      </w:r>
      <w:r w:rsidRPr="00493AA2">
        <w:rPr>
          <w:rStyle w:val="StyleUnderline"/>
          <w:rFonts w:asciiTheme="minorHAnsi" w:hAnsiTheme="minorHAnsi" w:cstheme="minorHAnsi"/>
        </w:rPr>
        <w:t>perhaps</w:t>
      </w:r>
      <w:r w:rsidRPr="00493AA2">
        <w:rPr>
          <w:rFonts w:asciiTheme="minorHAnsi" w:hAnsiTheme="minorHAnsi" w:cstheme="minorHAnsi"/>
          <w:sz w:val="16"/>
        </w:rPr>
        <w:t xml:space="preserve"> </w:t>
      </w:r>
      <w:r w:rsidRPr="00493AA2">
        <w:rPr>
          <w:rStyle w:val="Emphasis"/>
          <w:rFonts w:asciiTheme="minorHAnsi" w:hAnsiTheme="minorHAnsi" w:cstheme="minorHAnsi"/>
        </w:rPr>
        <w:t>only a minority</w:t>
      </w:r>
      <w:r w:rsidRPr="00493AA2">
        <w:rPr>
          <w:rFonts w:asciiTheme="minorHAnsi" w:hAnsiTheme="minorHAnsi" w:cstheme="minorHAnsi"/>
          <w:sz w:val="16"/>
        </w:rPr>
        <w:t xml:space="preserve">, only </w:t>
      </w:r>
      <w:proofErr w:type="spellStart"/>
      <w:r w:rsidRPr="00493AA2">
        <w:rPr>
          <w:rFonts w:asciiTheme="minorHAnsi" w:hAnsiTheme="minorHAnsi" w:cstheme="minorHAnsi"/>
          <w:sz w:val="16"/>
        </w:rPr>
        <w:t>thse</w:t>
      </w:r>
      <w:proofErr w:type="spellEnd"/>
      <w:r w:rsidRPr="00493AA2">
        <w:rPr>
          <w:rFonts w:asciiTheme="minorHAnsi" w:hAnsiTheme="minorHAnsi" w:cstheme="minorHAnsi"/>
          <w:sz w:val="16"/>
        </w:rPr>
        <w:t xml:space="preserve"> included layers within the North, </w:t>
      </w:r>
      <w:r w:rsidRPr="00493AA2">
        <w:rPr>
          <w:rStyle w:val="StyleUnderline"/>
          <w:rFonts w:asciiTheme="minorHAnsi" w:hAnsiTheme="minorHAnsi" w:cstheme="minorHAnsi"/>
        </w:rPr>
        <w:t>are trapped within simulation and the ‘</w:t>
      </w:r>
      <w:proofErr w:type="gramStart"/>
      <w:r w:rsidRPr="00493AA2">
        <w:rPr>
          <w:rStyle w:val="StyleUnderline"/>
          <w:rFonts w:asciiTheme="minorHAnsi" w:hAnsiTheme="minorHAnsi" w:cstheme="minorHAnsi"/>
        </w:rPr>
        <w:t>masses’</w:t>
      </w:r>
      <w:proofErr w:type="gramEnd"/>
      <w:r w:rsidRPr="00493AA2">
        <w:rPr>
          <w:rFonts w:asciiTheme="minorHAnsi" w:hAnsiTheme="minorHAnsi" w:cstheme="minorHAnsi"/>
          <w:sz w:val="16"/>
        </w:rPr>
        <w:t xml:space="preserve">. Perhaps </w:t>
      </w:r>
      <w:r w:rsidRPr="00493AA2">
        <w:rPr>
          <w:rStyle w:val="Emphasis"/>
          <w:rFonts w:asciiTheme="minorHAnsi" w:hAnsiTheme="minorHAnsi" w:cstheme="minorHAnsi"/>
        </w:rPr>
        <w:t xml:space="preserve">reality has not </w:t>
      </w:r>
      <w:proofErr w:type="gramStart"/>
      <w:r w:rsidRPr="00493AA2">
        <w:rPr>
          <w:rStyle w:val="Emphasis"/>
          <w:rFonts w:asciiTheme="minorHAnsi" w:hAnsiTheme="minorHAnsi" w:cstheme="minorHAnsi"/>
        </w:rPr>
        <w:t>died</w:t>
      </w:r>
      <w:r w:rsidRPr="00493AA2">
        <w:rPr>
          <w:rFonts w:asciiTheme="minorHAnsi" w:hAnsiTheme="minorHAnsi" w:cstheme="minorHAnsi"/>
          <w:sz w:val="16"/>
        </w:rPr>
        <w:t>, but</w:t>
      </w:r>
      <w:proofErr w:type="gramEnd"/>
      <w:r w:rsidRPr="00493AA2">
        <w:rPr>
          <w:rFonts w:asciiTheme="minorHAnsi" w:hAnsiTheme="minorHAnsi" w:cstheme="minorHAnsi"/>
          <w:sz w:val="16"/>
        </w:rPr>
        <w:t xml:space="preserve"> been displaced to the South. </w:t>
      </w:r>
      <w:r w:rsidRPr="00493AA2">
        <w:rPr>
          <w:rStyle w:val="StyleUnderline"/>
          <w:rFonts w:asciiTheme="minorHAnsi" w:hAnsiTheme="minorHAnsi" w:cstheme="minorHAnsi"/>
        </w:rPr>
        <w:t>It seems</w:t>
      </w:r>
      <w:r w:rsidRPr="00493AA2">
        <w:rPr>
          <w:rFonts w:asciiTheme="minorHAnsi" w:hAnsiTheme="minorHAnsi" w:cstheme="minorHAnsi"/>
          <w:sz w:val="16"/>
        </w:rPr>
        <w:t xml:space="preserve">, therefore, </w:t>
      </w:r>
      <w:r w:rsidRPr="00493AA2">
        <w:rPr>
          <w:rStyle w:val="Emphasis"/>
          <w:rFonts w:asciiTheme="minorHAnsi" w:hAnsiTheme="minorHAnsi" w:cstheme="minorHAnsi"/>
          <w:highlight w:val="green"/>
        </w:rPr>
        <w:t>premature</w:t>
      </w:r>
      <w:r w:rsidRPr="00493AA2">
        <w:rPr>
          <w:rFonts w:asciiTheme="minorHAnsi" w:hAnsiTheme="minorHAnsi" w:cstheme="minorHAnsi"/>
          <w:sz w:val="16"/>
          <w:highlight w:val="green"/>
        </w:rPr>
        <w:t xml:space="preserve"> </w:t>
      </w:r>
      <w:r w:rsidRPr="00493AA2">
        <w:rPr>
          <w:rStyle w:val="StyleUnderline"/>
          <w:rFonts w:asciiTheme="minorHAnsi" w:hAnsiTheme="minorHAnsi" w:cstheme="minorHAnsi"/>
          <w:highlight w:val="green"/>
        </w:rPr>
        <w:t xml:space="preserve">to suggest that the system has encompassed </w:t>
      </w:r>
      <w:proofErr w:type="gramStart"/>
      <w:r w:rsidRPr="00493AA2">
        <w:rPr>
          <w:rStyle w:val="StyleUnderline"/>
          <w:rFonts w:asciiTheme="minorHAnsi" w:hAnsiTheme="minorHAnsi" w:cstheme="minorHAnsi"/>
          <w:highlight w:val="green"/>
        </w:rPr>
        <w:t>all of</w:t>
      </w:r>
      <w:proofErr w:type="gramEnd"/>
      <w:r w:rsidRPr="00493AA2">
        <w:rPr>
          <w:rStyle w:val="StyleUnderline"/>
          <w:rFonts w:asciiTheme="minorHAnsi" w:hAnsiTheme="minorHAnsi" w:cstheme="minorHAnsi"/>
          <w:highlight w:val="green"/>
        </w:rPr>
        <w:t xml:space="preserve"> social life</w:t>
      </w:r>
      <w:r w:rsidRPr="00493AA2">
        <w:rPr>
          <w:rStyle w:val="StyleUnderline"/>
          <w:rFonts w:asciiTheme="minorHAnsi" w:hAnsiTheme="minorHAnsi" w:cstheme="minorHAnsi"/>
        </w:rPr>
        <w:t xml:space="preserve"> in the code</w:t>
      </w:r>
      <w:r w:rsidRPr="00493AA2">
        <w:rPr>
          <w:rFonts w:asciiTheme="minorHAnsi" w:hAnsiTheme="minorHAnsi" w:cstheme="minorHAnsi"/>
          <w:sz w:val="16"/>
        </w:rPr>
        <w:t xml:space="preserve">. To be sure, its reach has expanded, but it has also forcibly delinked large areas of the globe. The penetration of simulated reality into everyday life varies in its effectiveness. At the limit, as in Somalia, simulated states collapse under their own irrelevance. In other cases, an irrelevant state hovers over a largely autonomous society. And </w:t>
      </w:r>
      <w:r w:rsidRPr="00493AA2">
        <w:rPr>
          <w:rStyle w:val="StyleUnderline"/>
          <w:rFonts w:asciiTheme="minorHAnsi" w:hAnsiTheme="minorHAnsi" w:cstheme="minorHAnsi"/>
        </w:rPr>
        <w:t>the struggle Baudrillard advocated in his early works against subordination</w:t>
      </w:r>
      <w:r w:rsidRPr="00493AA2">
        <w:rPr>
          <w:rFonts w:asciiTheme="minorHAnsi" w:hAnsiTheme="minorHAnsi" w:cstheme="minorHAnsi"/>
          <w:sz w:val="16"/>
        </w:rPr>
        <w:t xml:space="preserve"> as </w:t>
      </w:r>
      <w:proofErr w:type="spellStart"/>
      <w:r w:rsidRPr="00493AA2">
        <w:rPr>
          <w:rFonts w:asciiTheme="minorHAnsi" w:hAnsiTheme="minorHAnsi" w:cstheme="minorHAnsi"/>
          <w:sz w:val="16"/>
        </w:rPr>
        <w:t>labour</w:t>
      </w:r>
      <w:proofErr w:type="spellEnd"/>
      <w:r w:rsidRPr="00493AA2">
        <w:rPr>
          <w:rFonts w:asciiTheme="minorHAnsi" w:hAnsiTheme="minorHAnsi" w:cstheme="minorHAnsi"/>
          <w:sz w:val="16"/>
        </w:rPr>
        <w:t xml:space="preserve">-power </w:t>
      </w:r>
      <w:r w:rsidRPr="00493AA2">
        <w:rPr>
          <w:rStyle w:val="Emphasis"/>
          <w:rFonts w:asciiTheme="minorHAnsi" w:hAnsiTheme="minorHAnsi" w:cstheme="minorHAnsi"/>
        </w:rPr>
        <w:t>is not simply theoretical</w:t>
      </w:r>
      <w:r w:rsidRPr="00493AA2">
        <w:rPr>
          <w:rFonts w:asciiTheme="minorHAnsi" w:hAnsiTheme="minorHAnsi" w:cstheme="minorHAnsi"/>
          <w:sz w:val="16"/>
        </w:rPr>
        <w:t xml:space="preserve">. In fact, </w:t>
      </w:r>
      <w:r w:rsidRPr="00493AA2">
        <w:rPr>
          <w:rStyle w:val="StyleUnderline"/>
          <w:rFonts w:asciiTheme="minorHAnsi" w:hAnsiTheme="minorHAnsi" w:cstheme="minorHAnsi"/>
        </w:rPr>
        <w:t>there is a constant war, fought at various degrees of intensity</w:t>
      </w:r>
      <w:r w:rsidRPr="00493AA2">
        <w:rPr>
          <w:rFonts w:asciiTheme="minorHAnsi" w:hAnsiTheme="minorHAnsi" w:cstheme="minorHAnsi"/>
          <w:sz w:val="16"/>
        </w:rPr>
        <w:t xml:space="preserve">, </w:t>
      </w:r>
      <w:r w:rsidRPr="00493AA2">
        <w:rPr>
          <w:rStyle w:val="StyleUnderline"/>
          <w:rFonts w:asciiTheme="minorHAnsi" w:hAnsiTheme="minorHAnsi" w:cstheme="minorHAnsi"/>
        </w:rPr>
        <w:t xml:space="preserve">between the system </w:t>
      </w:r>
      <w:r w:rsidRPr="00493AA2">
        <w:rPr>
          <w:rStyle w:val="Emphasis"/>
          <w:rFonts w:asciiTheme="minorHAnsi" w:hAnsiTheme="minorHAnsi" w:cstheme="minorHAnsi"/>
        </w:rPr>
        <w:t xml:space="preserve">and its others, especially in highly marginal </w:t>
      </w:r>
      <w:r w:rsidRPr="00493AA2">
        <w:rPr>
          <w:rStyle w:val="Emphasis"/>
          <w:rFonts w:asciiTheme="minorHAnsi" w:hAnsiTheme="minorHAnsi" w:cstheme="minorHAnsi"/>
          <w:highlight w:val="green"/>
        </w:rPr>
        <w:t>parts of the global South</w:t>
      </w:r>
      <w:r w:rsidRPr="00493AA2">
        <w:rPr>
          <w:rStyle w:val="Emphasis"/>
          <w:rFonts w:asciiTheme="minorHAnsi" w:hAnsiTheme="minorHAnsi" w:cstheme="minorHAnsi"/>
        </w:rPr>
        <w:t xml:space="preserve">: Chiapas, Afghanistan, the </w:t>
      </w:r>
      <w:r w:rsidRPr="00493AA2">
        <w:rPr>
          <w:rStyle w:val="Emphasis"/>
          <w:rFonts w:asciiTheme="minorHAnsi" w:hAnsiTheme="minorHAnsi" w:cstheme="minorHAnsi"/>
          <w:highlight w:val="green"/>
        </w:rPr>
        <w:t>Niger Delta,</w:t>
      </w:r>
      <w:r w:rsidRPr="00493AA2">
        <w:rPr>
          <w:rStyle w:val="Emphasis"/>
          <w:rFonts w:asciiTheme="minorHAnsi" w:hAnsiTheme="minorHAnsi" w:cstheme="minorHAnsi"/>
        </w:rPr>
        <w:t xml:space="preserve"> </w:t>
      </w:r>
      <w:r w:rsidRPr="00493AA2">
        <w:rPr>
          <w:rStyle w:val="Emphasis"/>
          <w:rFonts w:asciiTheme="minorHAnsi" w:hAnsiTheme="minorHAnsi" w:cstheme="minorHAnsi"/>
          <w:highlight w:val="green"/>
        </w:rPr>
        <w:t>Somalia</w:t>
      </w:r>
      <w:r w:rsidRPr="00493AA2">
        <w:rPr>
          <w:rStyle w:val="Emphasis"/>
          <w:rFonts w:asciiTheme="minorHAnsi" w:hAnsiTheme="minorHAnsi" w:cstheme="minorHAnsi"/>
        </w:rPr>
        <w:t xml:space="preserve">, West Papua, rural </w:t>
      </w:r>
      <w:r w:rsidRPr="00493AA2">
        <w:rPr>
          <w:rStyle w:val="Emphasis"/>
          <w:rFonts w:asciiTheme="minorHAnsi" w:hAnsiTheme="minorHAnsi" w:cstheme="minorHAnsi"/>
          <w:highlight w:val="green"/>
        </w:rPr>
        <w:t>Colombia</w:t>
      </w:r>
      <w:r w:rsidRPr="00493AA2">
        <w:rPr>
          <w:rStyle w:val="Emphasis"/>
          <w:rFonts w:asciiTheme="minorHAnsi" w:hAnsiTheme="minorHAnsi" w:cstheme="minorHAnsi"/>
        </w:rPr>
        <w:t xml:space="preserve">, Northeast India, the </w:t>
      </w:r>
      <w:r w:rsidRPr="00493AA2">
        <w:rPr>
          <w:rStyle w:val="Emphasis"/>
          <w:rFonts w:asciiTheme="minorHAnsi" w:hAnsiTheme="minorHAnsi" w:cstheme="minorHAnsi"/>
          <w:highlight w:val="green"/>
        </w:rPr>
        <w:t>Andes</w:t>
      </w:r>
      <w:r w:rsidRPr="00493AA2">
        <w:rPr>
          <w:rStyle w:val="Emphasis"/>
          <w:rFonts w:asciiTheme="minorHAnsi" w:hAnsiTheme="minorHAnsi" w:cstheme="minorHAnsi"/>
        </w:rPr>
        <w:t>.</w:t>
      </w:r>
    </w:p>
    <w:p w14:paraId="37F5DAE1" w14:textId="77777777" w:rsidR="0056066A" w:rsidRPr="00493AA2" w:rsidRDefault="0056066A" w:rsidP="0056066A">
      <w:pPr>
        <w:pStyle w:val="Heading4"/>
        <w:rPr>
          <w:rFonts w:asciiTheme="minorHAnsi" w:hAnsiTheme="minorHAnsi" w:cstheme="minorHAnsi"/>
        </w:rPr>
      </w:pPr>
      <w:r w:rsidRPr="00493AA2">
        <w:rPr>
          <w:rFonts w:asciiTheme="minorHAnsi" w:hAnsiTheme="minorHAnsi" w:cstheme="minorHAnsi"/>
        </w:rPr>
        <w:t>Hyper-Reality isn’t true, it’s unfalsifiable, and the Alt Fails</w:t>
      </w:r>
    </w:p>
    <w:p w14:paraId="6DDACDC4" w14:textId="77777777" w:rsidR="0056066A" w:rsidRPr="00493AA2" w:rsidRDefault="0056066A" w:rsidP="0056066A">
      <w:pPr>
        <w:rPr>
          <w:rFonts w:asciiTheme="minorHAnsi" w:hAnsiTheme="minorHAnsi" w:cstheme="minorHAnsi"/>
        </w:rPr>
      </w:pPr>
      <w:proofErr w:type="spellStart"/>
      <w:r w:rsidRPr="00493AA2">
        <w:rPr>
          <w:rFonts w:asciiTheme="minorHAnsi" w:hAnsiTheme="minorHAnsi" w:cstheme="minorHAnsi"/>
        </w:rPr>
        <w:t>TlMOTHY</w:t>
      </w:r>
      <w:proofErr w:type="spellEnd"/>
      <w:r w:rsidRPr="00493AA2">
        <w:rPr>
          <w:rFonts w:asciiTheme="minorHAnsi" w:hAnsiTheme="minorHAnsi" w:cstheme="minorHAnsi"/>
        </w:rPr>
        <w:t xml:space="preserve"> W. </w:t>
      </w:r>
      <w:r w:rsidRPr="00493AA2">
        <w:rPr>
          <w:rStyle w:val="Style13ptBold"/>
          <w:rFonts w:asciiTheme="minorHAnsi" w:hAnsiTheme="minorHAnsi" w:cstheme="minorHAnsi"/>
        </w:rPr>
        <w:t>LUKE 91</w:t>
      </w:r>
      <w:r w:rsidRPr="00493AA2">
        <w:rPr>
          <w:rFonts w:asciiTheme="minorHAnsi" w:hAnsiTheme="minorHAnsi" w:cstheme="minorHAnsi"/>
        </w:rPr>
        <w:t xml:space="preserve"> [*], Virginia Polytechnic Institute and State University, </w:t>
      </w:r>
      <w:proofErr w:type="gramStart"/>
      <w:r w:rsidRPr="00493AA2">
        <w:rPr>
          <w:rFonts w:asciiTheme="minorHAnsi" w:hAnsiTheme="minorHAnsi" w:cstheme="minorHAnsi"/>
        </w:rPr>
        <w:t>Power</w:t>
      </w:r>
      <w:proofErr w:type="gramEnd"/>
      <w:r w:rsidRPr="00493AA2">
        <w:rPr>
          <w:rFonts w:asciiTheme="minorHAnsi" w:hAnsiTheme="minorHAnsi" w:cstheme="minorHAnsi"/>
        </w:rPr>
        <w:t xml:space="preserve"> and politics in hyperreality: The critical project of Jean Baudrillard. By: Luke, Timothy W., Social Science Journal, 03623319, 1991, Vol. 28, Issue 3, </w:t>
      </w:r>
      <w:proofErr w:type="spellStart"/>
      <w:r w:rsidRPr="00493AA2">
        <w:rPr>
          <w:rFonts w:asciiTheme="minorHAnsi" w:hAnsiTheme="minorHAnsi" w:cstheme="minorHAnsi"/>
        </w:rPr>
        <w:t>Ebsco</w:t>
      </w:r>
      <w:proofErr w:type="spellEnd"/>
      <w:r w:rsidRPr="00493AA2">
        <w:rPr>
          <w:rFonts w:asciiTheme="minorHAnsi" w:hAnsiTheme="minorHAnsi" w:cstheme="minorHAnsi"/>
        </w:rPr>
        <w:t xml:space="preserve"> //Elmer</w:t>
      </w:r>
    </w:p>
    <w:p w14:paraId="31D97ED5" w14:textId="0BB65ADC" w:rsidR="0056066A" w:rsidRPr="007D22C5" w:rsidRDefault="0056066A" w:rsidP="0056066A">
      <w:pPr>
        <w:rPr>
          <w:rFonts w:asciiTheme="minorHAnsi" w:hAnsiTheme="minorHAnsi" w:cstheme="minorHAnsi"/>
          <w:color w:val="FF0000"/>
        </w:rPr>
      </w:pPr>
      <w:r w:rsidRPr="00493AA2">
        <w:rPr>
          <w:rStyle w:val="underline"/>
          <w:rFonts w:asciiTheme="minorHAnsi" w:hAnsiTheme="minorHAnsi" w:cstheme="minorHAnsi"/>
          <w:highlight w:val="green"/>
        </w:rPr>
        <w:t xml:space="preserve">Baudrillard's critical project </w:t>
      </w:r>
      <w:r w:rsidRPr="00493AA2">
        <w:rPr>
          <w:rStyle w:val="underline"/>
          <w:rFonts w:asciiTheme="minorHAnsi" w:hAnsiTheme="minorHAnsi" w:cstheme="minorHAnsi"/>
        </w:rPr>
        <w:t xml:space="preserve">clearly </w:t>
      </w:r>
      <w:r w:rsidRPr="00493AA2">
        <w:rPr>
          <w:rStyle w:val="underline"/>
          <w:rFonts w:asciiTheme="minorHAnsi" w:hAnsiTheme="minorHAnsi" w:cstheme="minorHAnsi"/>
          <w:highlight w:val="green"/>
        </w:rPr>
        <w:t xml:space="preserve">outlines a </w:t>
      </w:r>
      <w:r w:rsidRPr="00493AA2">
        <w:rPr>
          <w:rStyle w:val="underline"/>
          <w:rFonts w:asciiTheme="minorHAnsi" w:hAnsiTheme="minorHAnsi" w:cstheme="minorHAnsi"/>
        </w:rPr>
        <w:t xml:space="preserve">fascinating and innovative </w:t>
      </w:r>
      <w:r w:rsidRPr="00493AA2">
        <w:rPr>
          <w:rStyle w:val="underline"/>
          <w:rFonts w:asciiTheme="minorHAnsi" w:hAnsiTheme="minorHAnsi" w:cstheme="minorHAnsi"/>
          <w:highlight w:val="green"/>
        </w:rPr>
        <w:t>appraisal of</w:t>
      </w:r>
      <w:r w:rsidRPr="00493AA2">
        <w:rPr>
          <w:rStyle w:val="underline"/>
          <w:rFonts w:asciiTheme="minorHAnsi" w:hAnsiTheme="minorHAnsi" w:cstheme="minorHAnsi"/>
        </w:rPr>
        <w:t xml:space="preserve"> the often confusing and </w:t>
      </w:r>
      <w:r w:rsidRPr="00493AA2">
        <w:rPr>
          <w:rStyle w:val="underline"/>
          <w:rFonts w:asciiTheme="minorHAnsi" w:hAnsiTheme="minorHAnsi" w:cstheme="minorHAnsi"/>
          <w:highlight w:val="green"/>
        </w:rPr>
        <w:t xml:space="preserve">contradictory tendencies </w:t>
      </w:r>
      <w:r w:rsidRPr="00493AA2">
        <w:rPr>
          <w:rStyle w:val="underline"/>
          <w:rFonts w:asciiTheme="minorHAnsi" w:hAnsiTheme="minorHAnsi" w:cstheme="minorHAnsi"/>
        </w:rPr>
        <w:t>in contemporary society that are usually labelled as "postmodernity</w:t>
      </w:r>
      <w:r w:rsidRPr="00493AA2">
        <w:rPr>
          <w:rFonts w:asciiTheme="minorHAnsi" w:hAnsiTheme="minorHAnsi" w:cstheme="minorHAnsi"/>
          <w:sz w:val="16"/>
        </w:rPr>
        <w:t xml:space="preserve">." Nonetheless, </w:t>
      </w:r>
      <w:r w:rsidRPr="00493AA2">
        <w:rPr>
          <w:rStyle w:val="underline"/>
          <w:rFonts w:asciiTheme="minorHAnsi" w:hAnsiTheme="minorHAnsi" w:cstheme="minorHAnsi"/>
        </w:rPr>
        <w:t>there are considerable weaknesses</w:t>
      </w:r>
      <w:r w:rsidRPr="00493AA2">
        <w:rPr>
          <w:rFonts w:asciiTheme="minorHAnsi" w:hAnsiTheme="minorHAnsi" w:cstheme="minorHAnsi"/>
          <w:sz w:val="16"/>
        </w:rPr>
        <w:t xml:space="preserve"> as well as great strengths in Baudrillard's system of analysis. </w:t>
      </w:r>
      <w:r w:rsidRPr="00493AA2">
        <w:rPr>
          <w:rStyle w:val="underline"/>
          <w:rFonts w:asciiTheme="minorHAnsi" w:hAnsiTheme="minorHAnsi" w:cstheme="minorHAnsi"/>
        </w:rPr>
        <w:t>The tenacity of "reality" or "modernity" in several spheres of everyday life,</w:t>
      </w:r>
      <w:r w:rsidRPr="00493AA2">
        <w:rPr>
          <w:rFonts w:asciiTheme="minorHAnsi" w:hAnsiTheme="minorHAnsi" w:cstheme="minorHAnsi"/>
          <w:sz w:val="16"/>
        </w:rPr>
        <w:t xml:space="preserve"> for example, often </w:t>
      </w:r>
      <w:r w:rsidRPr="00493AA2">
        <w:rPr>
          <w:rStyle w:val="underline"/>
          <w:rFonts w:asciiTheme="minorHAnsi" w:hAnsiTheme="minorHAnsi" w:cstheme="minorHAnsi"/>
        </w:rPr>
        <w:t>still overshadows "hyperreality</w:t>
      </w:r>
      <w:r w:rsidRPr="00493AA2">
        <w:rPr>
          <w:rFonts w:asciiTheme="minorHAnsi" w:hAnsiTheme="minorHAnsi" w:cstheme="minorHAnsi"/>
          <w:sz w:val="16"/>
        </w:rPr>
        <w:t xml:space="preserve">." Thus, it seems that </w:t>
      </w:r>
      <w:r w:rsidRPr="00493AA2">
        <w:rPr>
          <w:rStyle w:val="Emphasis"/>
          <w:rFonts w:asciiTheme="minorHAnsi" w:hAnsiTheme="minorHAnsi" w:cstheme="minorHAnsi"/>
          <w:highlight w:val="green"/>
        </w:rPr>
        <w:t>Baudrillard's major flaw is mistaking a handful of incipient developments or budding trends for a full-blown or completely fixed new social order</w:t>
      </w:r>
      <w:r w:rsidRPr="00493AA2">
        <w:rPr>
          <w:rFonts w:asciiTheme="minorHAnsi" w:hAnsiTheme="minorHAnsi" w:cstheme="minorHAnsi"/>
          <w:sz w:val="16"/>
          <w:highlight w:val="green"/>
          <w:u w:val="single"/>
        </w:rPr>
        <w:t>.</w:t>
      </w:r>
      <w:r w:rsidRPr="00493AA2">
        <w:rPr>
          <w:rFonts w:asciiTheme="minorHAnsi" w:hAnsiTheme="minorHAnsi" w:cstheme="minorHAnsi"/>
          <w:sz w:val="16"/>
        </w:rPr>
        <w:t xml:space="preserve"> </w:t>
      </w:r>
      <w:r w:rsidRPr="00493AA2">
        <w:rPr>
          <w:rStyle w:val="underline"/>
          <w:rFonts w:asciiTheme="minorHAnsi" w:hAnsiTheme="minorHAnsi" w:cstheme="minorHAnsi"/>
          <w:highlight w:val="green"/>
        </w:rPr>
        <w:t xml:space="preserve">The total break with all past forms of social relations </w:t>
      </w:r>
      <w:r w:rsidRPr="00493AA2">
        <w:rPr>
          <w:rStyle w:val="Emphasis"/>
          <w:rFonts w:asciiTheme="minorHAnsi" w:hAnsiTheme="minorHAnsi" w:cstheme="minorHAnsi"/>
          <w:highlight w:val="green"/>
        </w:rPr>
        <w:t>cannot be verified</w:t>
      </w:r>
      <w:r w:rsidRPr="00493AA2">
        <w:rPr>
          <w:rStyle w:val="underline"/>
          <w:rFonts w:asciiTheme="minorHAnsi" w:hAnsiTheme="minorHAnsi" w:cstheme="minorHAnsi"/>
          <w:highlight w:val="green"/>
        </w:rPr>
        <w:t xml:space="preserve"> either from </w:t>
      </w:r>
      <w:r w:rsidRPr="00493AA2">
        <w:rPr>
          <w:rStyle w:val="Emphasis"/>
          <w:rFonts w:asciiTheme="minorHAnsi" w:hAnsiTheme="minorHAnsi" w:cstheme="minorHAnsi"/>
          <w:highlight w:val="green"/>
        </w:rPr>
        <w:t>within</w:t>
      </w:r>
      <w:r w:rsidRPr="00493AA2">
        <w:rPr>
          <w:rStyle w:val="underline"/>
          <w:rFonts w:asciiTheme="minorHAnsi" w:hAnsiTheme="minorHAnsi" w:cstheme="minorHAnsi"/>
          <w:highlight w:val="green"/>
        </w:rPr>
        <w:t xml:space="preserve"> or from </w:t>
      </w:r>
      <w:r w:rsidRPr="00493AA2">
        <w:rPr>
          <w:rStyle w:val="Emphasis"/>
          <w:rFonts w:asciiTheme="minorHAnsi" w:hAnsiTheme="minorHAnsi" w:cstheme="minorHAnsi"/>
          <w:highlight w:val="green"/>
        </w:rPr>
        <w:t>outside</w:t>
      </w:r>
      <w:r w:rsidRPr="00493AA2">
        <w:rPr>
          <w:rStyle w:val="underline"/>
          <w:rFonts w:asciiTheme="minorHAnsi" w:hAnsiTheme="minorHAnsi" w:cstheme="minorHAnsi"/>
          <w:highlight w:val="green"/>
        </w:rPr>
        <w:t xml:space="preserve"> of Baudrillard's frameworks</w:t>
      </w:r>
      <w:r w:rsidRPr="00493AA2">
        <w:rPr>
          <w:rFonts w:asciiTheme="minorHAnsi" w:hAnsiTheme="minorHAnsi" w:cstheme="minorHAnsi"/>
          <w:sz w:val="16"/>
        </w:rPr>
        <w:t xml:space="preserve">. While he denies finding much systematicity in hyperreal capitalism and sees the end of "production" and "power" in the rise of seduction, Baudrillard still clings to the image of a powerful exploitative system in his call to the masses to recognize "that a system is abolished only by pushing it into </w:t>
      </w:r>
      <w:proofErr w:type="spellStart"/>
      <w:r w:rsidRPr="00493AA2">
        <w:rPr>
          <w:rFonts w:asciiTheme="minorHAnsi" w:hAnsiTheme="minorHAnsi" w:cstheme="minorHAnsi"/>
          <w:sz w:val="16"/>
        </w:rPr>
        <w:t>hyperlogic</w:t>
      </w:r>
      <w:proofErr w:type="spellEnd"/>
      <w:r w:rsidRPr="00493AA2">
        <w:rPr>
          <w:rFonts w:asciiTheme="minorHAnsi" w:hAnsiTheme="minorHAnsi" w:cstheme="minorHAnsi"/>
          <w:sz w:val="16"/>
        </w:rPr>
        <w:t>.</w:t>
      </w:r>
      <w:proofErr w:type="gramStart"/>
      <w:r w:rsidRPr="00493AA2">
        <w:rPr>
          <w:rFonts w:asciiTheme="minorHAnsi" w:hAnsiTheme="minorHAnsi" w:cstheme="minorHAnsi"/>
          <w:sz w:val="16"/>
        </w:rPr>
        <w:t>"( n</w:t>
      </w:r>
      <w:proofErr w:type="gramEnd"/>
      <w:r w:rsidRPr="00493AA2">
        <w:rPr>
          <w:rFonts w:asciiTheme="minorHAnsi" w:hAnsiTheme="minorHAnsi" w:cstheme="minorHAnsi"/>
          <w:sz w:val="16"/>
        </w:rPr>
        <w:t xml:space="preserve">21) This twist in his thinking raises important </w:t>
      </w:r>
      <w:r w:rsidRPr="00924290">
        <w:rPr>
          <w:rFonts w:asciiTheme="minorHAnsi" w:hAnsiTheme="minorHAnsi" w:cstheme="minorHAnsi"/>
          <w:color w:val="FF0000"/>
          <w:sz w:val="16"/>
        </w:rPr>
        <w:t xml:space="preserve">questions. </w:t>
      </w:r>
      <w:r w:rsidRPr="00924290">
        <w:rPr>
          <w:rStyle w:val="underline"/>
          <w:rFonts w:asciiTheme="minorHAnsi" w:hAnsiTheme="minorHAnsi" w:cstheme="minorHAnsi"/>
          <w:color w:val="FF0000"/>
          <w:highlight w:val="green"/>
        </w:rPr>
        <w:t xml:space="preserve">Why does a social order that no longer really exists need his theoretical intervention to be transformed by mass resistance </w:t>
      </w:r>
      <w:r w:rsidRPr="00924290">
        <w:rPr>
          <w:rStyle w:val="underline"/>
          <w:rFonts w:asciiTheme="minorHAnsi" w:hAnsiTheme="minorHAnsi" w:cstheme="minorHAnsi"/>
          <w:b/>
          <w:bCs/>
          <w:color w:val="FF0000"/>
          <w:highlight w:val="green"/>
        </w:rPr>
        <w:t>if it is not real</w:t>
      </w:r>
      <w:r w:rsidRPr="00924290">
        <w:rPr>
          <w:rStyle w:val="underline"/>
          <w:rFonts w:asciiTheme="minorHAnsi" w:hAnsiTheme="minorHAnsi" w:cstheme="minorHAnsi"/>
          <w:color w:val="FF0000"/>
        </w:rPr>
        <w:t>,</w:t>
      </w:r>
      <w:r w:rsidRPr="00924290">
        <w:rPr>
          <w:rFonts w:asciiTheme="minorHAnsi" w:hAnsiTheme="minorHAnsi" w:cstheme="minorHAnsi"/>
          <w:color w:val="FF0000"/>
          <w:sz w:val="16"/>
        </w:rPr>
        <w:t xml:space="preserve"> </w:t>
      </w:r>
      <w:proofErr w:type="gramStart"/>
      <w:r w:rsidRPr="00924290">
        <w:rPr>
          <w:rFonts w:asciiTheme="minorHAnsi" w:hAnsiTheme="minorHAnsi" w:cstheme="minorHAnsi"/>
          <w:color w:val="FF0000"/>
          <w:sz w:val="16"/>
        </w:rPr>
        <w:t>powerful</w:t>
      </w:r>
      <w:proofErr w:type="gramEnd"/>
      <w:r w:rsidRPr="00924290">
        <w:rPr>
          <w:rFonts w:asciiTheme="minorHAnsi" w:hAnsiTheme="minorHAnsi" w:cstheme="minorHAnsi"/>
          <w:color w:val="FF0000"/>
          <w:sz w:val="16"/>
        </w:rPr>
        <w:t xml:space="preserve"> or productive? Likewise, </w:t>
      </w:r>
      <w:r w:rsidRPr="00924290">
        <w:rPr>
          <w:rStyle w:val="underline"/>
          <w:rFonts w:asciiTheme="minorHAnsi" w:hAnsiTheme="minorHAnsi" w:cstheme="minorHAnsi"/>
          <w:color w:val="FF0000"/>
          <w:highlight w:val="green"/>
        </w:rPr>
        <w:t>if the history of power and production has ended</w:t>
      </w:r>
      <w:r w:rsidRPr="00924290">
        <w:rPr>
          <w:rStyle w:val="underline"/>
          <w:rFonts w:asciiTheme="minorHAnsi" w:hAnsiTheme="minorHAnsi" w:cstheme="minorHAnsi"/>
          <w:color w:val="FF0000"/>
        </w:rPr>
        <w:t xml:space="preserve">, then </w:t>
      </w:r>
      <w:r w:rsidRPr="00924290">
        <w:rPr>
          <w:rStyle w:val="underline"/>
          <w:rFonts w:asciiTheme="minorHAnsi" w:hAnsiTheme="minorHAnsi" w:cstheme="minorHAnsi"/>
          <w:color w:val="FF0000"/>
          <w:highlight w:val="green"/>
        </w:rPr>
        <w:t xml:space="preserve">why does Baudrillard envision </w:t>
      </w:r>
      <w:r w:rsidRPr="00924290">
        <w:rPr>
          <w:rStyle w:val="underline"/>
          <w:rFonts w:asciiTheme="minorHAnsi" w:hAnsiTheme="minorHAnsi" w:cstheme="minorHAnsi"/>
          <w:color w:val="FF0000"/>
        </w:rPr>
        <w:t xml:space="preserve">today's best radical </w:t>
      </w:r>
      <w:r w:rsidRPr="00924290">
        <w:rPr>
          <w:rStyle w:val="underline"/>
          <w:rFonts w:asciiTheme="minorHAnsi" w:hAnsiTheme="minorHAnsi" w:cstheme="minorHAnsi"/>
          <w:color w:val="FF0000"/>
          <w:highlight w:val="green"/>
        </w:rPr>
        <w:t>opposition</w:t>
      </w:r>
      <w:r w:rsidRPr="00924290">
        <w:rPr>
          <w:rFonts w:asciiTheme="minorHAnsi" w:hAnsiTheme="minorHAnsi" w:cstheme="minorHAnsi"/>
          <w:color w:val="FF0000"/>
          <w:sz w:val="16"/>
          <w:highlight w:val="green"/>
        </w:rPr>
        <w:t xml:space="preserve"> </w:t>
      </w:r>
      <w:r w:rsidRPr="00924290">
        <w:rPr>
          <w:rFonts w:asciiTheme="minorHAnsi" w:hAnsiTheme="minorHAnsi" w:cstheme="minorHAnsi"/>
          <w:color w:val="FF0000"/>
          <w:sz w:val="16"/>
        </w:rPr>
        <w:t xml:space="preserve">to capital and the state </w:t>
      </w:r>
      <w:r w:rsidRPr="00924290">
        <w:rPr>
          <w:rStyle w:val="underline"/>
          <w:rFonts w:asciiTheme="minorHAnsi" w:hAnsiTheme="minorHAnsi" w:cstheme="minorHAnsi"/>
          <w:color w:val="FF0000"/>
          <w:highlight w:val="green"/>
        </w:rPr>
        <w:t xml:space="preserve">assuming </w:t>
      </w:r>
      <w:r w:rsidRPr="00924290">
        <w:rPr>
          <w:rStyle w:val="underline"/>
          <w:rFonts w:asciiTheme="minorHAnsi" w:hAnsiTheme="minorHAnsi" w:cstheme="minorHAnsi"/>
          <w:color w:val="FF0000"/>
        </w:rPr>
        <w:t xml:space="preserve">the form of </w:t>
      </w:r>
      <w:proofErr w:type="spellStart"/>
      <w:r w:rsidRPr="00924290">
        <w:rPr>
          <w:rStyle w:val="underline"/>
          <w:rFonts w:asciiTheme="minorHAnsi" w:hAnsiTheme="minorHAnsi" w:cstheme="minorHAnsi"/>
          <w:color w:val="FF0000"/>
          <w:highlight w:val="green"/>
        </w:rPr>
        <w:t>hyperconformity</w:t>
      </w:r>
      <w:proofErr w:type="spellEnd"/>
      <w:r w:rsidRPr="00924290">
        <w:rPr>
          <w:rStyle w:val="underline"/>
          <w:rFonts w:asciiTheme="minorHAnsi" w:hAnsiTheme="minorHAnsi" w:cstheme="minorHAnsi"/>
          <w:color w:val="FF0000"/>
          <w:highlight w:val="green"/>
        </w:rPr>
        <w:t xml:space="preserve"> </w:t>
      </w:r>
      <w:r w:rsidRPr="00924290">
        <w:rPr>
          <w:rStyle w:val="underline"/>
          <w:rFonts w:asciiTheme="minorHAnsi" w:hAnsiTheme="minorHAnsi" w:cstheme="minorHAnsi"/>
          <w:color w:val="FF0000"/>
        </w:rPr>
        <w:t xml:space="preserve">by </w:t>
      </w:r>
      <w:r w:rsidRPr="00924290">
        <w:rPr>
          <w:rStyle w:val="underline"/>
          <w:rFonts w:asciiTheme="minorHAnsi" w:hAnsiTheme="minorHAnsi" w:cstheme="minorHAnsi"/>
          <w:color w:val="FF0000"/>
          <w:highlight w:val="green"/>
        </w:rPr>
        <w:t xml:space="preserve">pushing "the system" </w:t>
      </w:r>
      <w:r w:rsidRPr="00924290">
        <w:rPr>
          <w:rStyle w:val="underline"/>
          <w:rFonts w:asciiTheme="minorHAnsi" w:hAnsiTheme="minorHAnsi" w:cstheme="minorHAnsi"/>
          <w:color w:val="FF0000"/>
        </w:rPr>
        <w:t xml:space="preserve">into a </w:t>
      </w:r>
      <w:proofErr w:type="spellStart"/>
      <w:r w:rsidRPr="00924290">
        <w:rPr>
          <w:rStyle w:val="underline"/>
          <w:rFonts w:asciiTheme="minorHAnsi" w:hAnsiTheme="minorHAnsi" w:cstheme="minorHAnsi"/>
          <w:color w:val="FF0000"/>
        </w:rPr>
        <w:t>hyperlogical</w:t>
      </w:r>
      <w:proofErr w:type="spellEnd"/>
      <w:r w:rsidRPr="00924290">
        <w:rPr>
          <w:rStyle w:val="underline"/>
          <w:rFonts w:asciiTheme="minorHAnsi" w:hAnsiTheme="minorHAnsi" w:cstheme="minorHAnsi"/>
          <w:color w:val="FF0000"/>
        </w:rPr>
        <w:t xml:space="preserve"> practice</w:t>
      </w:r>
      <w:r w:rsidRPr="00924290">
        <w:rPr>
          <w:rFonts w:asciiTheme="minorHAnsi" w:hAnsiTheme="minorHAnsi" w:cstheme="minorHAnsi"/>
          <w:color w:val="FF0000"/>
          <w:sz w:val="16"/>
        </w:rPr>
        <w:t xml:space="preserve"> of itself </w:t>
      </w:r>
      <w:r w:rsidRPr="00924290">
        <w:rPr>
          <w:rStyle w:val="underline"/>
          <w:rFonts w:asciiTheme="minorHAnsi" w:hAnsiTheme="minorHAnsi" w:cstheme="minorHAnsi"/>
          <w:color w:val="FF0000"/>
          <w:highlight w:val="green"/>
        </w:rPr>
        <w:t xml:space="preserve">to induce </w:t>
      </w:r>
      <w:r w:rsidRPr="00924290">
        <w:rPr>
          <w:rStyle w:val="underline"/>
          <w:rFonts w:asciiTheme="minorHAnsi" w:hAnsiTheme="minorHAnsi" w:cstheme="minorHAnsi"/>
          <w:color w:val="FF0000"/>
        </w:rPr>
        <w:t xml:space="preserve">the </w:t>
      </w:r>
      <w:r w:rsidRPr="00924290">
        <w:rPr>
          <w:rStyle w:val="underline"/>
          <w:rFonts w:asciiTheme="minorHAnsi" w:hAnsiTheme="minorHAnsi" w:cstheme="minorHAnsi"/>
          <w:color w:val="FF0000"/>
          <w:highlight w:val="green"/>
        </w:rPr>
        <w:t xml:space="preserve">crisis </w:t>
      </w:r>
      <w:r w:rsidRPr="00924290">
        <w:rPr>
          <w:rStyle w:val="underline"/>
          <w:rFonts w:asciiTheme="minorHAnsi" w:hAnsiTheme="minorHAnsi" w:cstheme="minorHAnsi"/>
          <w:color w:val="FF0000"/>
        </w:rPr>
        <w:t>that might abolish it?</w:t>
      </w:r>
      <w:r w:rsidRPr="00924290">
        <w:rPr>
          <w:rFonts w:asciiTheme="minorHAnsi" w:hAnsiTheme="minorHAnsi" w:cstheme="minorHAnsi"/>
          <w:color w:val="FF0000"/>
          <w:sz w:val="12"/>
        </w:rPr>
        <w:t>¶</w:t>
      </w:r>
      <w:r w:rsidRPr="00924290">
        <w:rPr>
          <w:rFonts w:asciiTheme="minorHAnsi" w:hAnsiTheme="minorHAnsi" w:cstheme="minorHAnsi"/>
          <w:color w:val="FF0000"/>
          <w:sz w:val="16"/>
        </w:rPr>
        <w:t xml:space="preserve"> On the other hand, </w:t>
      </w:r>
      <w:r w:rsidRPr="00924290">
        <w:rPr>
          <w:rStyle w:val="underline"/>
          <w:rFonts w:asciiTheme="minorHAnsi" w:hAnsiTheme="minorHAnsi" w:cstheme="minorHAnsi"/>
          <w:color w:val="FF0000"/>
        </w:rPr>
        <w:t>Baudrillard's strategy of "</w:t>
      </w:r>
      <w:proofErr w:type="spellStart"/>
      <w:r w:rsidRPr="00924290">
        <w:rPr>
          <w:rStyle w:val="underline"/>
          <w:rFonts w:asciiTheme="minorHAnsi" w:hAnsiTheme="minorHAnsi" w:cstheme="minorHAnsi"/>
          <w:color w:val="FF0000"/>
          <w:highlight w:val="green"/>
        </w:rPr>
        <w:t>hyperconformity</w:t>
      </w:r>
      <w:proofErr w:type="spellEnd"/>
      <w:r w:rsidRPr="00924290">
        <w:rPr>
          <w:rFonts w:asciiTheme="minorHAnsi" w:hAnsiTheme="minorHAnsi" w:cstheme="minorHAnsi"/>
          <w:color w:val="FF0000"/>
          <w:sz w:val="16"/>
        </w:rPr>
        <w:t xml:space="preserve">," as a means of radical resistance, </w:t>
      </w:r>
      <w:r w:rsidRPr="00924290">
        <w:rPr>
          <w:rStyle w:val="Emphasis"/>
          <w:rFonts w:asciiTheme="minorHAnsi" w:hAnsiTheme="minorHAnsi" w:cstheme="minorHAnsi"/>
          <w:color w:val="FF0000"/>
          <w:highlight w:val="green"/>
        </w:rPr>
        <w:t>does not seriously challenge</w:t>
      </w:r>
      <w:r w:rsidRPr="00924290">
        <w:rPr>
          <w:rFonts w:asciiTheme="minorHAnsi" w:hAnsiTheme="minorHAnsi" w:cstheme="minorHAnsi"/>
          <w:color w:val="FF0000"/>
          <w:sz w:val="16"/>
          <w:highlight w:val="green"/>
          <w:u w:val="single"/>
        </w:rPr>
        <w:t xml:space="preserve"> </w:t>
      </w:r>
      <w:r w:rsidRPr="00924290">
        <w:rPr>
          <w:rStyle w:val="Emphasis"/>
          <w:rFonts w:asciiTheme="minorHAnsi" w:hAnsiTheme="minorHAnsi" w:cstheme="minorHAnsi"/>
          <w:color w:val="FF0000"/>
          <w:highlight w:val="green"/>
        </w:rPr>
        <w:t>the</w:t>
      </w:r>
      <w:r w:rsidRPr="00924290">
        <w:rPr>
          <w:rFonts w:asciiTheme="minorHAnsi" w:hAnsiTheme="minorHAnsi" w:cstheme="minorHAnsi"/>
          <w:color w:val="FF0000"/>
          <w:sz w:val="16"/>
          <w:highlight w:val="green"/>
        </w:rPr>
        <w:t xml:space="preserve"> </w:t>
      </w:r>
      <w:r w:rsidRPr="00924290">
        <w:rPr>
          <w:rFonts w:asciiTheme="minorHAnsi" w:hAnsiTheme="minorHAnsi" w:cstheme="minorHAnsi"/>
          <w:color w:val="FF0000"/>
          <w:sz w:val="16"/>
        </w:rPr>
        <w:t xml:space="preserve">consumerist modes of </w:t>
      </w:r>
      <w:r w:rsidRPr="00924290">
        <w:rPr>
          <w:rStyle w:val="Emphasis"/>
          <w:rFonts w:asciiTheme="minorHAnsi" w:hAnsiTheme="minorHAnsi" w:cstheme="minorHAnsi"/>
          <w:color w:val="FF0000"/>
          <w:highlight w:val="green"/>
        </w:rPr>
        <w:t>domination</w:t>
      </w:r>
      <w:r w:rsidRPr="00924290">
        <w:rPr>
          <w:rFonts w:asciiTheme="minorHAnsi" w:hAnsiTheme="minorHAnsi" w:cstheme="minorHAnsi"/>
          <w:color w:val="FF0000"/>
          <w:sz w:val="16"/>
          <w:highlight w:val="green"/>
        </w:rPr>
        <w:t xml:space="preserve"> </w:t>
      </w:r>
      <w:r w:rsidRPr="00924290">
        <w:rPr>
          <w:rFonts w:asciiTheme="minorHAnsi" w:hAnsiTheme="minorHAnsi" w:cstheme="minorHAnsi"/>
          <w:color w:val="FF0000"/>
          <w:sz w:val="16"/>
        </w:rPr>
        <w:t xml:space="preserve">intrinsic to transnational corporate capitalism. Moreover, its ties to consumer subjectivity do not even begin to address other possible strategies of resistance following lines drawn by gender, race, ethnicity, </w:t>
      </w:r>
      <w:proofErr w:type="gramStart"/>
      <w:r w:rsidRPr="00924290">
        <w:rPr>
          <w:rFonts w:asciiTheme="minorHAnsi" w:hAnsiTheme="minorHAnsi" w:cstheme="minorHAnsi"/>
          <w:color w:val="FF0000"/>
          <w:sz w:val="16"/>
        </w:rPr>
        <w:t>language</w:t>
      </w:r>
      <w:proofErr w:type="gramEnd"/>
      <w:r w:rsidRPr="00924290">
        <w:rPr>
          <w:rFonts w:asciiTheme="minorHAnsi" w:hAnsiTheme="minorHAnsi" w:cstheme="minorHAnsi"/>
          <w:color w:val="FF0000"/>
          <w:sz w:val="16"/>
        </w:rPr>
        <w:t xml:space="preserve"> or ecology. Unlike Lyotard, </w:t>
      </w:r>
      <w:r w:rsidRPr="00924290">
        <w:rPr>
          <w:rStyle w:val="underline"/>
          <w:rFonts w:asciiTheme="minorHAnsi" w:hAnsiTheme="minorHAnsi" w:cstheme="minorHAnsi"/>
          <w:color w:val="FF0000"/>
        </w:rPr>
        <w:t>he does not advance any new conceptions of postmodern justice or articulate alternative principles to represent meaningful narratives about values in hyperreality</w:t>
      </w:r>
      <w:r w:rsidRPr="00924290">
        <w:rPr>
          <w:rFonts w:asciiTheme="minorHAnsi" w:hAnsiTheme="minorHAnsi" w:cstheme="minorHAnsi"/>
          <w:color w:val="FF0000"/>
          <w:sz w:val="16"/>
        </w:rPr>
        <w:t xml:space="preserve">. Thus, </w:t>
      </w:r>
      <w:r w:rsidRPr="00924290">
        <w:rPr>
          <w:rStyle w:val="underline"/>
          <w:rFonts w:asciiTheme="minorHAnsi" w:hAnsiTheme="minorHAnsi" w:cstheme="minorHAnsi"/>
          <w:color w:val="FF0000"/>
        </w:rPr>
        <w:t>Baudrillard</w:t>
      </w:r>
      <w:r w:rsidRPr="00924290">
        <w:rPr>
          <w:rFonts w:asciiTheme="minorHAnsi" w:hAnsiTheme="minorHAnsi" w:cstheme="minorHAnsi"/>
          <w:color w:val="FF0000"/>
          <w:sz w:val="16"/>
        </w:rPr>
        <w:t xml:space="preserve"> also </w:t>
      </w:r>
      <w:r w:rsidRPr="00924290">
        <w:rPr>
          <w:rStyle w:val="Emphasis"/>
          <w:rFonts w:asciiTheme="minorHAnsi" w:hAnsiTheme="minorHAnsi" w:cstheme="minorHAnsi"/>
          <w:color w:val="FF0000"/>
        </w:rPr>
        <w:t>can be tar</w:t>
      </w:r>
      <w:r w:rsidRPr="00924290">
        <w:rPr>
          <w:rStyle w:val="Emphasis"/>
          <w:rFonts w:asciiTheme="minorHAnsi" w:hAnsiTheme="minorHAnsi" w:cstheme="minorHAnsi"/>
          <w:color w:val="FF0000"/>
          <w:highlight w:val="green"/>
        </w:rPr>
        <w:t xml:space="preserve">red with the brush of neoconservatism, </w:t>
      </w:r>
      <w:r w:rsidRPr="00924290">
        <w:rPr>
          <w:rFonts w:asciiTheme="minorHAnsi" w:hAnsiTheme="minorHAnsi" w:cstheme="minorHAnsi"/>
          <w:color w:val="FF0000"/>
          <w:sz w:val="16"/>
        </w:rPr>
        <w:t xml:space="preserve">like many other postmodernist critics of </w:t>
      </w:r>
      <w:proofErr w:type="gramStart"/>
      <w:r w:rsidRPr="00924290">
        <w:rPr>
          <w:rFonts w:asciiTheme="minorHAnsi" w:hAnsiTheme="minorHAnsi" w:cstheme="minorHAnsi"/>
          <w:color w:val="FF0000"/>
          <w:sz w:val="16"/>
        </w:rPr>
        <w:t>society.(</w:t>
      </w:r>
      <w:proofErr w:type="gramEnd"/>
      <w:r w:rsidRPr="00924290">
        <w:rPr>
          <w:rFonts w:asciiTheme="minorHAnsi" w:hAnsiTheme="minorHAnsi" w:cstheme="minorHAnsi"/>
          <w:color w:val="FF0000"/>
          <w:sz w:val="16"/>
        </w:rPr>
        <w:t xml:space="preserve"> n22) </w:t>
      </w:r>
      <w:r w:rsidRPr="00924290">
        <w:rPr>
          <w:rStyle w:val="underline"/>
          <w:rFonts w:asciiTheme="minorHAnsi" w:hAnsiTheme="minorHAnsi" w:cstheme="minorHAnsi"/>
          <w:color w:val="FF0000"/>
        </w:rPr>
        <w:t>Baudrillard tends to misplace the concreteness of the relations that he is investigating, lumping everything into the category of "seduction" which, in turn</w:t>
      </w:r>
      <w:r w:rsidRPr="00924290">
        <w:rPr>
          <w:rFonts w:asciiTheme="minorHAnsi" w:hAnsiTheme="minorHAnsi" w:cstheme="minorHAnsi"/>
          <w:color w:val="FF0000"/>
          <w:sz w:val="16"/>
        </w:rPr>
        <w:t xml:space="preserve">, totally </w:t>
      </w:r>
      <w:r w:rsidRPr="00924290">
        <w:rPr>
          <w:rStyle w:val="underline"/>
          <w:rFonts w:asciiTheme="minorHAnsi" w:hAnsiTheme="minorHAnsi" w:cstheme="minorHAnsi"/>
          <w:color w:val="FF0000"/>
        </w:rPr>
        <w:t>subsumes</w:t>
      </w:r>
      <w:r w:rsidRPr="00924290">
        <w:rPr>
          <w:rFonts w:asciiTheme="minorHAnsi" w:hAnsiTheme="minorHAnsi" w:cstheme="minorHAnsi"/>
          <w:color w:val="FF0000"/>
          <w:sz w:val="16"/>
        </w:rPr>
        <w:t xml:space="preserve"> such complex </w:t>
      </w:r>
      <w:r w:rsidRPr="00924290">
        <w:rPr>
          <w:rStyle w:val="underline"/>
          <w:rFonts w:asciiTheme="minorHAnsi" w:hAnsiTheme="minorHAnsi" w:cstheme="minorHAnsi"/>
          <w:color w:val="FF0000"/>
        </w:rPr>
        <w:t xml:space="preserve">factors as power, production, sex, and economy </w:t>
      </w:r>
      <w:r w:rsidRPr="00924290">
        <w:rPr>
          <w:rStyle w:val="Emphasis"/>
          <w:rFonts w:asciiTheme="minorHAnsi" w:hAnsiTheme="minorHAnsi" w:cstheme="minorHAnsi"/>
          <w:color w:val="FF0000"/>
        </w:rPr>
        <w:t>into one universal force</w:t>
      </w:r>
      <w:r w:rsidRPr="00924290">
        <w:rPr>
          <w:rFonts w:asciiTheme="minorHAnsi" w:hAnsiTheme="minorHAnsi" w:cstheme="minorHAnsi"/>
          <w:color w:val="FF0000"/>
          <w:sz w:val="16"/>
        </w:rPr>
        <w:t xml:space="preserve">. He claims somewhat contradictorily that "seduction . . . does not partake of the real order." Yet, at the same time, "seduction envelops the whole real process of power, as well as the whole real order of production, with this never-ending reversibility and </w:t>
      </w:r>
      <w:proofErr w:type="spellStart"/>
      <w:r w:rsidRPr="00924290">
        <w:rPr>
          <w:rFonts w:asciiTheme="minorHAnsi" w:hAnsiTheme="minorHAnsi" w:cstheme="minorHAnsi"/>
          <w:color w:val="FF0000"/>
          <w:sz w:val="16"/>
        </w:rPr>
        <w:t>disaccumulation</w:t>
      </w:r>
      <w:proofErr w:type="spellEnd"/>
      <w:r w:rsidRPr="00924290">
        <w:rPr>
          <w:rFonts w:asciiTheme="minorHAnsi" w:hAnsiTheme="minorHAnsi" w:cstheme="minorHAnsi"/>
          <w:color w:val="FF0000"/>
          <w:sz w:val="16"/>
        </w:rPr>
        <w:t>--without which neither power nor production would even exist.</w:t>
      </w:r>
      <w:proofErr w:type="gramStart"/>
      <w:r w:rsidRPr="00924290">
        <w:rPr>
          <w:rFonts w:asciiTheme="minorHAnsi" w:hAnsiTheme="minorHAnsi" w:cstheme="minorHAnsi"/>
          <w:color w:val="FF0000"/>
          <w:sz w:val="16"/>
        </w:rPr>
        <w:t>"( n</w:t>
      </w:r>
      <w:proofErr w:type="gramEnd"/>
      <w:r w:rsidRPr="00924290">
        <w:rPr>
          <w:rFonts w:asciiTheme="minorHAnsi" w:hAnsiTheme="minorHAnsi" w:cstheme="minorHAnsi"/>
          <w:color w:val="FF0000"/>
          <w:sz w:val="16"/>
        </w:rPr>
        <w:t xml:space="preserve">23) </w:t>
      </w:r>
      <w:r w:rsidRPr="00924290">
        <w:rPr>
          <w:rStyle w:val="underline"/>
          <w:rFonts w:asciiTheme="minorHAnsi" w:hAnsiTheme="minorHAnsi" w:cstheme="minorHAnsi"/>
          <w:color w:val="FF0000"/>
        </w:rPr>
        <w:t>While Baudrillard makes</w:t>
      </w:r>
      <w:r w:rsidRPr="00924290">
        <w:rPr>
          <w:rFonts w:asciiTheme="minorHAnsi" w:hAnsiTheme="minorHAnsi" w:cstheme="minorHAnsi"/>
          <w:color w:val="FF0000"/>
          <w:sz w:val="16"/>
        </w:rPr>
        <w:t xml:space="preserve"> these </w:t>
      </w:r>
      <w:r w:rsidRPr="00924290">
        <w:rPr>
          <w:rStyle w:val="underline"/>
          <w:rFonts w:asciiTheme="minorHAnsi" w:hAnsiTheme="minorHAnsi" w:cstheme="minorHAnsi"/>
          <w:color w:val="FF0000"/>
        </w:rPr>
        <w:t>claims, he never really demonstrates</w:t>
      </w:r>
      <w:r w:rsidRPr="00924290">
        <w:rPr>
          <w:rFonts w:asciiTheme="minorHAnsi" w:hAnsiTheme="minorHAnsi" w:cstheme="minorHAnsi"/>
          <w:color w:val="FF0000"/>
          <w:sz w:val="16"/>
        </w:rPr>
        <w:t xml:space="preserve"> definitely </w:t>
      </w:r>
      <w:r w:rsidRPr="00924290">
        <w:rPr>
          <w:rStyle w:val="underline"/>
          <w:rFonts w:asciiTheme="minorHAnsi" w:hAnsiTheme="minorHAnsi" w:cstheme="minorHAnsi"/>
          <w:color w:val="FF0000"/>
        </w:rPr>
        <w:t>how this all works with carefully considered evidence.</w:t>
      </w:r>
      <w:r w:rsidRPr="00924290">
        <w:rPr>
          <w:rFonts w:asciiTheme="minorHAnsi" w:hAnsiTheme="minorHAnsi" w:cstheme="minorHAnsi"/>
          <w:color w:val="FF0000"/>
        </w:rPr>
        <w:t xml:space="preserve"> </w:t>
      </w:r>
    </w:p>
    <w:sectPr w:rsidR="0056066A" w:rsidRPr="007D2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4A3CC5"/>
    <w:multiLevelType w:val="hybridMultilevel"/>
    <w:tmpl w:val="75AA9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2017"/>
    <w:rsid w:val="000139A3"/>
    <w:rsid w:val="0002403F"/>
    <w:rsid w:val="0002692C"/>
    <w:rsid w:val="00043E31"/>
    <w:rsid w:val="00077CEC"/>
    <w:rsid w:val="000B0B00"/>
    <w:rsid w:val="000B3B28"/>
    <w:rsid w:val="000E5455"/>
    <w:rsid w:val="00100833"/>
    <w:rsid w:val="00104529"/>
    <w:rsid w:val="00104769"/>
    <w:rsid w:val="00105942"/>
    <w:rsid w:val="00105F6E"/>
    <w:rsid w:val="00107396"/>
    <w:rsid w:val="00120EFE"/>
    <w:rsid w:val="0012205C"/>
    <w:rsid w:val="00144A4C"/>
    <w:rsid w:val="00161E97"/>
    <w:rsid w:val="00176AB0"/>
    <w:rsid w:val="001770C1"/>
    <w:rsid w:val="00177B7D"/>
    <w:rsid w:val="0018322D"/>
    <w:rsid w:val="00184BBB"/>
    <w:rsid w:val="001B2017"/>
    <w:rsid w:val="001B5776"/>
    <w:rsid w:val="001E527A"/>
    <w:rsid w:val="001F78CE"/>
    <w:rsid w:val="002179BD"/>
    <w:rsid w:val="00232BAF"/>
    <w:rsid w:val="00236318"/>
    <w:rsid w:val="00240EE6"/>
    <w:rsid w:val="00251FC7"/>
    <w:rsid w:val="00261C9F"/>
    <w:rsid w:val="00271882"/>
    <w:rsid w:val="002855A7"/>
    <w:rsid w:val="002B146A"/>
    <w:rsid w:val="002B5E17"/>
    <w:rsid w:val="00315690"/>
    <w:rsid w:val="00316B75"/>
    <w:rsid w:val="00325646"/>
    <w:rsid w:val="00333ED1"/>
    <w:rsid w:val="003460F2"/>
    <w:rsid w:val="0038158C"/>
    <w:rsid w:val="003902BA"/>
    <w:rsid w:val="003905D9"/>
    <w:rsid w:val="00397F24"/>
    <w:rsid w:val="003A09E2"/>
    <w:rsid w:val="003D0942"/>
    <w:rsid w:val="00407037"/>
    <w:rsid w:val="00411384"/>
    <w:rsid w:val="00426B5B"/>
    <w:rsid w:val="004605D6"/>
    <w:rsid w:val="004932B5"/>
    <w:rsid w:val="0049343E"/>
    <w:rsid w:val="00493AA2"/>
    <w:rsid w:val="00494BAC"/>
    <w:rsid w:val="00494EFC"/>
    <w:rsid w:val="004C60E8"/>
    <w:rsid w:val="004E3579"/>
    <w:rsid w:val="004E728B"/>
    <w:rsid w:val="004F39E0"/>
    <w:rsid w:val="00516B44"/>
    <w:rsid w:val="005211E0"/>
    <w:rsid w:val="00537BD5"/>
    <w:rsid w:val="00550987"/>
    <w:rsid w:val="005555A7"/>
    <w:rsid w:val="0056066A"/>
    <w:rsid w:val="00561FB9"/>
    <w:rsid w:val="0057268A"/>
    <w:rsid w:val="005D2912"/>
    <w:rsid w:val="005D3343"/>
    <w:rsid w:val="005E16C5"/>
    <w:rsid w:val="005F7636"/>
    <w:rsid w:val="00603B4E"/>
    <w:rsid w:val="006065BD"/>
    <w:rsid w:val="00635CA2"/>
    <w:rsid w:val="006402DF"/>
    <w:rsid w:val="00645FA9"/>
    <w:rsid w:val="00647866"/>
    <w:rsid w:val="00665003"/>
    <w:rsid w:val="006A18EB"/>
    <w:rsid w:val="006A2AD0"/>
    <w:rsid w:val="006B2020"/>
    <w:rsid w:val="006B788E"/>
    <w:rsid w:val="006C2375"/>
    <w:rsid w:val="006D4ECC"/>
    <w:rsid w:val="007020C4"/>
    <w:rsid w:val="0071234E"/>
    <w:rsid w:val="00722258"/>
    <w:rsid w:val="007243E5"/>
    <w:rsid w:val="00740C0A"/>
    <w:rsid w:val="0075408C"/>
    <w:rsid w:val="00762DAA"/>
    <w:rsid w:val="00766EA0"/>
    <w:rsid w:val="00773B47"/>
    <w:rsid w:val="0078019F"/>
    <w:rsid w:val="00787F75"/>
    <w:rsid w:val="00795718"/>
    <w:rsid w:val="007A2226"/>
    <w:rsid w:val="007D22C5"/>
    <w:rsid w:val="007F5B66"/>
    <w:rsid w:val="0080203E"/>
    <w:rsid w:val="00816E8F"/>
    <w:rsid w:val="00823A1C"/>
    <w:rsid w:val="00825E43"/>
    <w:rsid w:val="00845B9D"/>
    <w:rsid w:val="00860984"/>
    <w:rsid w:val="00863FE6"/>
    <w:rsid w:val="00864D16"/>
    <w:rsid w:val="008A162D"/>
    <w:rsid w:val="008B3ECB"/>
    <w:rsid w:val="008B4E85"/>
    <w:rsid w:val="008C1B2E"/>
    <w:rsid w:val="008E36C1"/>
    <w:rsid w:val="008E48DB"/>
    <w:rsid w:val="00911274"/>
    <w:rsid w:val="0091627E"/>
    <w:rsid w:val="00916ACB"/>
    <w:rsid w:val="00924290"/>
    <w:rsid w:val="00961590"/>
    <w:rsid w:val="0097032B"/>
    <w:rsid w:val="00977197"/>
    <w:rsid w:val="00981624"/>
    <w:rsid w:val="009D2EAD"/>
    <w:rsid w:val="009D54B2"/>
    <w:rsid w:val="009E1922"/>
    <w:rsid w:val="009E62AD"/>
    <w:rsid w:val="009F7ED2"/>
    <w:rsid w:val="00A243AB"/>
    <w:rsid w:val="00A93661"/>
    <w:rsid w:val="00A95652"/>
    <w:rsid w:val="00AA0720"/>
    <w:rsid w:val="00AB1034"/>
    <w:rsid w:val="00AC0AB8"/>
    <w:rsid w:val="00AE231F"/>
    <w:rsid w:val="00AE3004"/>
    <w:rsid w:val="00AF7309"/>
    <w:rsid w:val="00B2188B"/>
    <w:rsid w:val="00B33C6D"/>
    <w:rsid w:val="00B376B9"/>
    <w:rsid w:val="00B4508F"/>
    <w:rsid w:val="00B55AD5"/>
    <w:rsid w:val="00B61838"/>
    <w:rsid w:val="00B8057C"/>
    <w:rsid w:val="00BA31DD"/>
    <w:rsid w:val="00BD6238"/>
    <w:rsid w:val="00BE4D62"/>
    <w:rsid w:val="00BF0392"/>
    <w:rsid w:val="00BF593B"/>
    <w:rsid w:val="00BF773A"/>
    <w:rsid w:val="00BF7E81"/>
    <w:rsid w:val="00C02282"/>
    <w:rsid w:val="00C13773"/>
    <w:rsid w:val="00C17CC8"/>
    <w:rsid w:val="00C309B1"/>
    <w:rsid w:val="00C813F3"/>
    <w:rsid w:val="00C83417"/>
    <w:rsid w:val="00C9604F"/>
    <w:rsid w:val="00CA19AA"/>
    <w:rsid w:val="00CB3A3B"/>
    <w:rsid w:val="00CC5298"/>
    <w:rsid w:val="00CD736E"/>
    <w:rsid w:val="00CD798D"/>
    <w:rsid w:val="00CE161E"/>
    <w:rsid w:val="00CF412C"/>
    <w:rsid w:val="00CF59A8"/>
    <w:rsid w:val="00D06C16"/>
    <w:rsid w:val="00D27F9C"/>
    <w:rsid w:val="00D30D2D"/>
    <w:rsid w:val="00D325A9"/>
    <w:rsid w:val="00D36A8A"/>
    <w:rsid w:val="00D37EED"/>
    <w:rsid w:val="00D4125D"/>
    <w:rsid w:val="00D509C3"/>
    <w:rsid w:val="00D61409"/>
    <w:rsid w:val="00D6691E"/>
    <w:rsid w:val="00D71170"/>
    <w:rsid w:val="00D8310D"/>
    <w:rsid w:val="00DA1C92"/>
    <w:rsid w:val="00DA25D4"/>
    <w:rsid w:val="00DA3ED7"/>
    <w:rsid w:val="00DA6538"/>
    <w:rsid w:val="00DB62FC"/>
    <w:rsid w:val="00DC6763"/>
    <w:rsid w:val="00E15E75"/>
    <w:rsid w:val="00E5262C"/>
    <w:rsid w:val="00E53EF0"/>
    <w:rsid w:val="00E57C0E"/>
    <w:rsid w:val="00E607FB"/>
    <w:rsid w:val="00EC7DC4"/>
    <w:rsid w:val="00ED30CF"/>
    <w:rsid w:val="00F03EC7"/>
    <w:rsid w:val="00F176EF"/>
    <w:rsid w:val="00F45E10"/>
    <w:rsid w:val="00F564FD"/>
    <w:rsid w:val="00F619AE"/>
    <w:rsid w:val="00F6364A"/>
    <w:rsid w:val="00F6632E"/>
    <w:rsid w:val="00F80BB4"/>
    <w:rsid w:val="00F90865"/>
    <w:rsid w:val="00F9113A"/>
    <w:rsid w:val="00F95C15"/>
    <w:rsid w:val="00FD5FDB"/>
    <w:rsid w:val="00FE016E"/>
    <w:rsid w:val="00FE2546"/>
    <w:rsid w:val="00FE669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70212"/>
  <w15:chartTrackingRefBased/>
  <w15:docId w15:val="{6D90D5E9-9EA3-4E0D-A95A-88B07C75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13F3"/>
    <w:rPr>
      <w:rFonts w:ascii="Calibri" w:hAnsi="Calibri" w:cs="Calibri"/>
    </w:rPr>
  </w:style>
  <w:style w:type="paragraph" w:styleId="Heading1">
    <w:name w:val="heading 1"/>
    <w:aliases w:val="Pocket"/>
    <w:basedOn w:val="Normal"/>
    <w:next w:val="Normal"/>
    <w:link w:val="Heading1Char"/>
    <w:qFormat/>
    <w:rsid w:val="00C813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13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13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
    <w:basedOn w:val="Normal"/>
    <w:next w:val="Normal"/>
    <w:link w:val="Heading4Char"/>
    <w:uiPriority w:val="3"/>
    <w:unhideWhenUsed/>
    <w:qFormat/>
    <w:rsid w:val="00C813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13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3F3"/>
  </w:style>
  <w:style w:type="character" w:customStyle="1" w:styleId="Heading1Char">
    <w:name w:val="Heading 1 Char"/>
    <w:aliases w:val="Pocket Char"/>
    <w:basedOn w:val="DefaultParagraphFont"/>
    <w:link w:val="Heading1"/>
    <w:rsid w:val="00C813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13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13F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C813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C813F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C813F3"/>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C813F3"/>
    <w:rPr>
      <w:b/>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uiPriority w:val="99"/>
    <w:unhideWhenUsed/>
    <w:rsid w:val="00C813F3"/>
    <w:rPr>
      <w:color w:val="auto"/>
      <w:u w:val="none"/>
    </w:rPr>
  </w:style>
  <w:style w:type="character" w:styleId="FollowedHyperlink">
    <w:name w:val="FollowedHyperlink"/>
    <w:basedOn w:val="DefaultParagraphFont"/>
    <w:uiPriority w:val="99"/>
    <w:semiHidden/>
    <w:unhideWhenUsed/>
    <w:rsid w:val="00C813F3"/>
    <w:rPr>
      <w:color w:val="auto"/>
      <w:u w:val="none"/>
    </w:rPr>
  </w:style>
  <w:style w:type="paragraph" w:customStyle="1" w:styleId="textbold">
    <w:name w:val="text bold"/>
    <w:basedOn w:val="Normal"/>
    <w:link w:val="Emphasis"/>
    <w:uiPriority w:val="7"/>
    <w:qFormat/>
    <w:rsid w:val="0097719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184BB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84BBB"/>
    <w:rPr>
      <w:rFonts w:ascii="Calibri" w:eastAsiaTheme="majorEastAsia" w:hAnsi="Calibri" w:cstheme="majorBidi"/>
      <w:b/>
      <w:iCs/>
      <w:sz w:val="26"/>
      <w:szCs w:val="28"/>
    </w:rPr>
  </w:style>
  <w:style w:type="character" w:customStyle="1" w:styleId="apple-converted-space">
    <w:name w:val="apple-converted-space"/>
    <w:basedOn w:val="DefaultParagraphFont"/>
    <w:rsid w:val="000B0B00"/>
  </w:style>
  <w:style w:type="character" w:customStyle="1" w:styleId="m-6319868430541246662gmail-heading4char">
    <w:name w:val="m_-6319868430541246662gmail-heading4char"/>
    <w:basedOn w:val="DefaultParagraphFont"/>
    <w:rsid w:val="000B0B00"/>
  </w:style>
  <w:style w:type="paragraph" w:customStyle="1" w:styleId="Emphasize">
    <w:name w:val="Emphasize"/>
    <w:basedOn w:val="Normal"/>
    <w:uiPriority w:val="7"/>
    <w:qFormat/>
    <w:rsid w:val="000E545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styleId="IntenseEmphasis">
    <w:name w:val="Intense Emphasis"/>
    <w:aliases w:val="Underline Char,Title Char,9.5 pt,Underline Char Char Char,Cards + Font: 12 pt Char Char Char Char Char Char Char Char Char Char Char,Minimized Ch,Title Char2,Spacing -1 pt,Intense Emphasis21,Intense Emphasi,Box Out,Italic"/>
    <w:basedOn w:val="DefaultParagraphFont"/>
    <w:link w:val="CardsFont12pt"/>
    <w:qFormat/>
    <w:rsid w:val="0056066A"/>
    <w:rPr>
      <w:rFonts w:ascii="Georgia" w:hAnsi="Georgia"/>
      <w:sz w:val="24"/>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56066A"/>
    <w:pPr>
      <w:autoSpaceDE w:val="0"/>
      <w:autoSpaceDN w:val="0"/>
      <w:adjustRightInd w:val="0"/>
      <w:jc w:val="both"/>
    </w:pPr>
    <w:rPr>
      <w:rFonts w:ascii="Georgia" w:hAnsi="Georgia" w:cstheme="minorBidi"/>
      <w:sz w:val="24"/>
      <w:u w:val="single"/>
    </w:rPr>
  </w:style>
  <w:style w:type="character" w:customStyle="1" w:styleId="underline">
    <w:name w:val="underline"/>
    <w:qFormat/>
    <w:rsid w:val="0056066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mmastudies.files.wordpress.com/2013/08/cumma-papers-9.pdf" TargetMode="External"/><Relationship Id="rId13" Type="http://schemas.openxmlformats.org/officeDocument/2006/relationships/hyperlink" Target="https://muse.jhu.edu/article/558367/pdf" TargetMode="External"/><Relationship Id="rId18" Type="http://schemas.openxmlformats.org/officeDocument/2006/relationships/hyperlink" Target="http://www.academia.edu/6175231/The_Fascination_Payload_Cultural_Studies_and_the_First_Gulf_Wa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getd.libs.uga.edu/pdfs/reid-brinkley_shanara_r_200805_phd.pdf" TargetMode="External"/><Relationship Id="rId12" Type="http://schemas.openxmlformats.org/officeDocument/2006/relationships/hyperlink" Target="https://muse.jhu.edu/search?action=browse&amp;limit=publisher_id:105" TargetMode="External"/><Relationship Id="rId17" Type="http://schemas.openxmlformats.org/officeDocument/2006/relationships/hyperlink" Target="https://open.library.ubc.ca/media/download/pdf/24/1.0135689/1" TargetMode="External"/><Relationship Id="rId2" Type="http://schemas.openxmlformats.org/officeDocument/2006/relationships/numbering" Target="numbering.xml"/><Relationship Id="rId16" Type="http://schemas.openxmlformats.org/officeDocument/2006/relationships/hyperlink" Target="https://stimstammersandwinks.blogspot.com/2015/01/conditions-of-judgment-ableist-ranking.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use.jhu.edu/journal/456" TargetMode="External"/><Relationship Id="rId5" Type="http://schemas.openxmlformats.org/officeDocument/2006/relationships/webSettings" Target="webSettings.xml"/><Relationship Id="rId15" Type="http://schemas.openxmlformats.org/officeDocument/2006/relationships/hyperlink" Target="https://stimstammersandwinks.blogspot.com/2015/01/conditions-of-judgment-ableist-ranking.html" TargetMode="External"/><Relationship Id="rId10" Type="http://schemas.openxmlformats.org/officeDocument/2006/relationships/hyperlink" Target="https://onlinelibrary.wiley.com/doi/abs/10.1111/comt.12054" TargetMode="External"/><Relationship Id="rId19" Type="http://schemas.openxmlformats.org/officeDocument/2006/relationships/hyperlink" Target="http://theanarchistlibrary.org/HTML/Anonymous__Desert.html" TargetMode="External"/><Relationship Id="rId4" Type="http://schemas.openxmlformats.org/officeDocument/2006/relationships/settings" Target="settings.xml"/><Relationship Id="rId9" Type="http://schemas.openxmlformats.org/officeDocument/2006/relationships/hyperlink" Target="https://link.springer.com/chapter/10.1057/9781137023001_2" TargetMode="External"/><Relationship Id="rId14" Type="http://schemas.openxmlformats.org/officeDocument/2006/relationships/hyperlink" Target="http://disabilitycapitalism.wordpress.com/author/drjaydolm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19235</Words>
  <Characters>109641</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92</cp:revision>
  <dcterms:created xsi:type="dcterms:W3CDTF">2022-02-04T23:21:00Z</dcterms:created>
  <dcterms:modified xsi:type="dcterms:W3CDTF">2022-02-05T05:17:00Z</dcterms:modified>
</cp:coreProperties>
</file>