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3B15E" w14:textId="1B86239B" w:rsidR="00A95652" w:rsidRPr="0020441E" w:rsidRDefault="00E808E1" w:rsidP="00E808E1">
      <w:pPr>
        <w:pStyle w:val="Heading1"/>
      </w:pPr>
      <w:r w:rsidRPr="0020441E">
        <w:t>Speech 1AC Colleyville Octas vs Coppell 2-5 3PM</w:t>
      </w:r>
    </w:p>
    <w:p w14:paraId="0410A5EA" w14:textId="03FFD537" w:rsidR="008E3E74" w:rsidRPr="0020441E" w:rsidRDefault="006315FA" w:rsidP="008E3E74">
      <w:pPr>
        <w:pStyle w:val="Heading4"/>
      </w:pPr>
      <w:r w:rsidRPr="0020441E">
        <w:t>C</w:t>
      </w:r>
      <w:r w:rsidR="008E3E74" w:rsidRPr="0020441E">
        <w:t>w</w:t>
      </w:r>
      <w:r w:rsidRPr="0020441E">
        <w:t xml:space="preserve"> </w:t>
      </w:r>
      <w:r w:rsidR="0020441E" w:rsidRPr="0020441E">
        <w:t>–</w:t>
      </w:r>
      <w:r w:rsidRPr="0020441E">
        <w:t xml:space="preserve"> suicide</w:t>
      </w:r>
    </w:p>
    <w:p w14:paraId="08A362F2" w14:textId="77777777" w:rsidR="0020441E" w:rsidRPr="0020441E" w:rsidRDefault="0020441E" w:rsidP="0020441E">
      <w:pPr>
        <w:pStyle w:val="Heading4"/>
        <w:rPr>
          <w:rFonts w:asciiTheme="minorHAnsi" w:hAnsiTheme="minorHAnsi" w:cstheme="minorHAnsi"/>
        </w:rPr>
      </w:pPr>
      <w:r w:rsidRPr="0020441E">
        <w:rPr>
          <w:rFonts w:asciiTheme="minorHAnsi" w:hAnsiTheme="minorHAnsi" w:cstheme="minorHAnsi"/>
        </w:rPr>
        <w:t xml:space="preserve">The appropriation of space by private entities isn’t value neutral but is facilitated by the </w:t>
      </w:r>
      <w:r w:rsidRPr="0020441E">
        <w:rPr>
          <w:rFonts w:asciiTheme="minorHAnsi" w:hAnsiTheme="minorHAnsi" w:cstheme="minorHAnsi"/>
          <w:u w:val="single"/>
        </w:rPr>
        <w:t>cosmic elite</w:t>
      </w:r>
      <w:r w:rsidRPr="0020441E">
        <w:rPr>
          <w:rFonts w:asciiTheme="minorHAnsi" w:hAnsiTheme="minorHAnsi" w:cstheme="minorHAnsi"/>
        </w:rPr>
        <w:t xml:space="preserve"> and </w:t>
      </w:r>
      <w:r w:rsidRPr="0020441E">
        <w:rPr>
          <w:rFonts w:asciiTheme="minorHAnsi" w:hAnsiTheme="minorHAnsi" w:cstheme="minorHAnsi"/>
          <w:u w:val="single"/>
        </w:rPr>
        <w:t>unequal IR</w:t>
      </w:r>
      <w:r w:rsidRPr="0020441E">
        <w:rPr>
          <w:rFonts w:asciiTheme="minorHAnsi" w:hAnsiTheme="minorHAnsi" w:cstheme="minorHAnsi"/>
        </w:rPr>
        <w:t xml:space="preserve">. </w:t>
      </w:r>
    </w:p>
    <w:p w14:paraId="7F1787B8" w14:textId="77777777" w:rsidR="0020441E" w:rsidRPr="0020441E" w:rsidRDefault="0020441E" w:rsidP="0020441E">
      <w:pPr>
        <w:rPr>
          <w:rFonts w:asciiTheme="minorHAnsi" w:hAnsiTheme="minorHAnsi" w:cstheme="minorHAnsi"/>
        </w:rPr>
      </w:pPr>
      <w:r w:rsidRPr="0020441E">
        <w:rPr>
          <w:rStyle w:val="Style13ptBold"/>
          <w:rFonts w:asciiTheme="minorHAnsi" w:hAnsiTheme="minorHAnsi" w:cstheme="minorHAnsi"/>
        </w:rPr>
        <w:t>Stockwell 20</w:t>
      </w:r>
      <w:r w:rsidRPr="0020441E">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w:t>
      </w:r>
      <w:proofErr w:type="gramStart"/>
      <w:r w:rsidRPr="0020441E">
        <w:rPr>
          <w:rFonts w:asciiTheme="minorHAnsi" w:hAnsiTheme="minorHAnsi" w:cstheme="minorHAnsi"/>
        </w:rPr>
        <w:t xml:space="preserve"> 2020</w:t>
      </w:r>
      <w:proofErr w:type="gramEnd"/>
      <w:r w:rsidRPr="0020441E">
        <w:rPr>
          <w:rFonts w:asciiTheme="minorHAnsi" w:hAnsiTheme="minorHAnsi" w:cstheme="minorHAnsi"/>
        </w:rPr>
        <w:t xml:space="preserve">. Accessed 12/7/21. </w:t>
      </w:r>
      <w:hyperlink r:id="rId6" w:history="1">
        <w:r w:rsidRPr="0020441E">
          <w:rPr>
            <w:rStyle w:val="Hyperlink"/>
            <w:rFonts w:asciiTheme="minorHAnsi" w:hAnsiTheme="minorHAnsi" w:cstheme="minorHAnsi"/>
          </w:rPr>
          <w:t>https://www.e-ir.info/2020/07/20/legal-black-holes-in-outer-space-the-regulation-of-private-space-companies/</w:t>
        </w:r>
      </w:hyperlink>
      <w:r w:rsidRPr="0020441E">
        <w:rPr>
          <w:rStyle w:val="Hyperlink"/>
          <w:rFonts w:asciiTheme="minorHAnsi" w:hAnsiTheme="minorHAnsi" w:cstheme="minorHAnsi"/>
        </w:rPr>
        <w:t xml:space="preserve"> //Xu]</w:t>
      </w:r>
    </w:p>
    <w:p w14:paraId="44BEABAF" w14:textId="77777777" w:rsidR="0020441E" w:rsidRPr="0020441E" w:rsidRDefault="0020441E" w:rsidP="0020441E">
      <w:pPr>
        <w:rPr>
          <w:rFonts w:asciiTheme="minorHAnsi" w:hAnsiTheme="minorHAnsi" w:cstheme="minorHAnsi"/>
          <w:sz w:val="16"/>
        </w:rPr>
      </w:pPr>
      <w:r w:rsidRPr="0020441E">
        <w:rPr>
          <w:rStyle w:val="Emphasis"/>
          <w:rFonts w:asciiTheme="minorHAnsi" w:hAnsiTheme="minorHAnsi" w:cstheme="minorHAnsi"/>
        </w:rPr>
        <w:t xml:space="preserve">The US government’s support for </w:t>
      </w:r>
      <w:r w:rsidRPr="0020441E">
        <w:rPr>
          <w:rStyle w:val="Emphasis"/>
          <w:rFonts w:asciiTheme="minorHAnsi" w:hAnsiTheme="minorHAnsi" w:cstheme="minorHAnsi"/>
          <w:highlight w:val="green"/>
        </w:rPr>
        <w:t>private space companies</w:t>
      </w:r>
      <w:r w:rsidRPr="0020441E">
        <w:rPr>
          <w:rStyle w:val="Emphasis"/>
          <w:rFonts w:asciiTheme="minorHAnsi" w:hAnsiTheme="minorHAnsi" w:cstheme="minorHAnsi"/>
        </w:rPr>
        <w:t xml:space="preserve"> is also likely to lead to the </w:t>
      </w:r>
      <w:r w:rsidRPr="0020441E">
        <w:rPr>
          <w:rStyle w:val="Emphasis"/>
          <w:rFonts w:asciiTheme="minorHAnsi" w:hAnsiTheme="minorHAnsi" w:cstheme="minorHAnsi"/>
          <w:highlight w:val="green"/>
        </w:rPr>
        <w:t>reinforce</w:t>
      </w:r>
      <w:r w:rsidRPr="0020441E">
        <w:rPr>
          <w:rStyle w:val="Emphasis"/>
          <w:rFonts w:asciiTheme="minorHAnsi" w:hAnsiTheme="minorHAnsi" w:cstheme="minorHAnsi"/>
        </w:rPr>
        <w:t xml:space="preserve">ment of Earth-bound wealth </w:t>
      </w:r>
      <w:r w:rsidRPr="0020441E">
        <w:rPr>
          <w:rStyle w:val="Emphasis"/>
          <w:rFonts w:asciiTheme="minorHAnsi" w:hAnsiTheme="minorHAnsi" w:cstheme="minorHAnsi"/>
          <w:highlight w:val="green"/>
        </w:rPr>
        <w:t>inequalities in space</w:t>
      </w:r>
      <w:r w:rsidRPr="0020441E">
        <w:rPr>
          <w:rStyle w:val="Emphasis"/>
          <w:rFonts w:asciiTheme="minorHAnsi" w:hAnsiTheme="minorHAnsi" w:cstheme="minorHAnsi"/>
        </w:rPr>
        <w:t>.</w:t>
      </w:r>
      <w:r w:rsidRPr="0020441E">
        <w:rPr>
          <w:rFonts w:asciiTheme="minorHAnsi" w:hAnsiTheme="minorHAnsi" w:cstheme="minorHAnsi"/>
          <w:sz w:val="16"/>
        </w:rPr>
        <w:t xml:space="preserve"> Many NewSpace actors frame their long-term ambitions in space with strong anthropogenic undertones, by offering the salvation of </w:t>
      </w:r>
      <w:proofErr w:type="gramStart"/>
      <w:r w:rsidRPr="0020441E">
        <w:rPr>
          <w:rFonts w:asciiTheme="minorHAnsi" w:hAnsiTheme="minorHAnsi" w:cstheme="minorHAnsi"/>
          <w:sz w:val="16"/>
        </w:rPr>
        <w:t>the human race</w:t>
      </w:r>
      <w:proofErr w:type="gramEnd"/>
      <w:r w:rsidRPr="0020441E">
        <w:rPr>
          <w:rFonts w:asciiTheme="minorHAnsi" w:hAnsiTheme="minorHAnsi" w:cstheme="minorHAnsi"/>
          <w:sz w:val="16"/>
        </w:rPr>
        <w:t xml:space="preserve"> from impending extinction through off-world colonial developments (Kearnes &amp; Dooren: 2017: 182). </w:t>
      </w:r>
      <w:r w:rsidRPr="0020441E">
        <w:rPr>
          <w:rStyle w:val="Emphasis"/>
          <w:rFonts w:asciiTheme="minorHAnsi" w:hAnsiTheme="minorHAnsi" w:cstheme="minorHAnsi"/>
        </w:rPr>
        <w:t xml:space="preserve">Yet, this type of </w:t>
      </w:r>
      <w:r w:rsidRPr="0020441E">
        <w:rPr>
          <w:rStyle w:val="Emphasis"/>
          <w:rFonts w:asciiTheme="minorHAnsi" w:hAnsiTheme="minorHAnsi" w:cstheme="minorHAnsi"/>
          <w:highlight w:val="green"/>
        </w:rPr>
        <w:t>discourse disguises</w:t>
      </w:r>
      <w:r w:rsidRPr="0020441E">
        <w:rPr>
          <w:rStyle w:val="Emphasis"/>
          <w:rFonts w:asciiTheme="minorHAnsi" w:hAnsiTheme="minorHAnsi" w:cstheme="minorHAnsi"/>
        </w:rPr>
        <w:t xml:space="preserve"> the highly </w:t>
      </w:r>
      <w:r w:rsidRPr="0020441E">
        <w:rPr>
          <w:rStyle w:val="Emphasis"/>
          <w:rFonts w:asciiTheme="minorHAnsi" w:hAnsiTheme="minorHAnsi" w:cstheme="minorHAnsi"/>
          <w:highlight w:val="green"/>
        </w:rPr>
        <w:t>exclusive nature</w:t>
      </w:r>
      <w:r w:rsidRPr="0020441E">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20441E">
        <w:rPr>
          <w:rStyle w:val="Emphasis"/>
          <w:rFonts w:asciiTheme="minorHAnsi" w:hAnsiTheme="minorHAnsi" w:cstheme="minorHAnsi"/>
          <w:highlight w:val="green"/>
        </w:rPr>
        <w:t>self-described space pioneers are</w:t>
      </w:r>
      <w:r w:rsidRPr="0020441E">
        <w:rPr>
          <w:rStyle w:val="Emphasis"/>
          <w:rFonts w:asciiTheme="minorHAnsi" w:hAnsiTheme="minorHAnsi" w:cstheme="minorHAnsi"/>
        </w:rPr>
        <w:t xml:space="preserve"> a member of </w:t>
      </w:r>
      <w:r w:rsidRPr="0020441E">
        <w:rPr>
          <w:rStyle w:val="Emphasis"/>
          <w:rFonts w:asciiTheme="minorHAnsi" w:hAnsiTheme="minorHAnsi" w:cstheme="minorHAnsi"/>
          <w:highlight w:val="green"/>
        </w:rPr>
        <w:t>a narrow ‘cosmic elite’</w:t>
      </w:r>
      <w:r w:rsidRPr="0020441E">
        <w:rPr>
          <w:rStyle w:val="Emphasis"/>
          <w:rFonts w:asciiTheme="minorHAnsi" w:hAnsiTheme="minorHAnsi" w:cstheme="minorHAnsi"/>
        </w:rPr>
        <w:t xml:space="preserve"> – “founders of Amazon.com, Microsoft, Pay Pal… and a smattering of games designers and hotel magnates”</w:t>
      </w:r>
      <w:r w:rsidRPr="0020441E">
        <w:rPr>
          <w:rFonts w:asciiTheme="minorHAnsi" w:hAnsiTheme="minorHAnsi" w:cstheme="minorHAnsi"/>
          <w:sz w:val="16"/>
        </w:rPr>
        <w:t xml:space="preserve"> (Parker, 2009: 91). </w:t>
      </w:r>
      <w:r w:rsidRPr="0020441E">
        <w:rPr>
          <w:rStyle w:val="Emphasis"/>
          <w:rFonts w:asciiTheme="minorHAnsi" w:hAnsiTheme="minorHAnsi" w:cstheme="minorHAnsi"/>
        </w:rPr>
        <w:t xml:space="preserve">Indeed, </w:t>
      </w:r>
      <w:r w:rsidRPr="0020441E">
        <w:rPr>
          <w:rStyle w:val="Emphasis"/>
          <w:rFonts w:asciiTheme="minorHAnsi" w:hAnsiTheme="minorHAnsi" w:cstheme="minorHAnsi"/>
          <w:highlight w:val="green"/>
        </w:rPr>
        <w:t>private</w:t>
      </w:r>
      <w:r w:rsidRPr="0020441E">
        <w:rPr>
          <w:rStyle w:val="Emphasis"/>
          <w:rFonts w:asciiTheme="minorHAnsi" w:hAnsiTheme="minorHAnsi" w:cstheme="minorHAnsi"/>
        </w:rPr>
        <w:t xml:space="preserve"> space </w:t>
      </w:r>
      <w:r w:rsidRPr="0020441E">
        <w:rPr>
          <w:rStyle w:val="Emphasis"/>
          <w:rFonts w:asciiTheme="minorHAnsi" w:hAnsiTheme="minorHAnsi" w:cstheme="minorHAnsi"/>
          <w:highlight w:val="green"/>
        </w:rPr>
        <w:t>enterprises</w:t>
      </w:r>
      <w:r w:rsidRPr="0020441E">
        <w:rPr>
          <w:rStyle w:val="Emphasis"/>
          <w:rFonts w:asciiTheme="minorHAnsi" w:hAnsiTheme="minorHAnsi" w:cstheme="minorHAnsi"/>
        </w:rPr>
        <w:t xml:space="preserve"> have themselves </w:t>
      </w:r>
      <w:r w:rsidRPr="0020441E">
        <w:rPr>
          <w:rStyle w:val="Emphasis"/>
          <w:rFonts w:asciiTheme="minorHAnsi" w:hAnsiTheme="minorHAnsi" w:cstheme="minorHAnsi"/>
          <w:highlight w:val="green"/>
        </w:rPr>
        <w:t>suggest</w:t>
      </w:r>
      <w:r w:rsidRPr="0020441E">
        <w:rPr>
          <w:rStyle w:val="Emphasis"/>
          <w:rFonts w:asciiTheme="minorHAnsi" w:hAnsiTheme="minorHAnsi" w:cstheme="minorHAnsi"/>
        </w:rPr>
        <w:t xml:space="preserve">ed that </w:t>
      </w:r>
      <w:r w:rsidRPr="0020441E">
        <w:rPr>
          <w:rStyle w:val="Emphasis"/>
          <w:rFonts w:asciiTheme="minorHAnsi" w:hAnsiTheme="minorHAnsi" w:cstheme="minorHAnsi"/>
          <w:highlight w:val="green"/>
        </w:rPr>
        <w:t>they have no obligation to share</w:t>
      </w:r>
      <w:r w:rsidRPr="0020441E">
        <w:rPr>
          <w:rStyle w:val="Emphasis"/>
          <w:rFonts w:asciiTheme="minorHAnsi" w:hAnsiTheme="minorHAnsi" w:cstheme="minorHAnsi"/>
        </w:rPr>
        <w:t xml:space="preserve"> mineral </w:t>
      </w:r>
      <w:r w:rsidRPr="0020441E">
        <w:rPr>
          <w:rStyle w:val="Emphasis"/>
          <w:rFonts w:asciiTheme="minorHAnsi" w:hAnsiTheme="minorHAnsi" w:cstheme="minorHAnsi"/>
          <w:highlight w:val="green"/>
        </w:rPr>
        <w:t>resources</w:t>
      </w:r>
      <w:r w:rsidRPr="0020441E">
        <w:rPr>
          <w:rStyle w:val="Emphasis"/>
          <w:rFonts w:asciiTheme="minorHAnsi" w:hAnsiTheme="minorHAnsi" w:cstheme="minorHAnsi"/>
        </w:rPr>
        <w:t xml:space="preserve"> extracted in space </w:t>
      </w:r>
      <w:r w:rsidRPr="0020441E">
        <w:rPr>
          <w:rStyle w:val="Emphasis"/>
          <w:rFonts w:asciiTheme="minorHAnsi" w:hAnsiTheme="minorHAnsi" w:cstheme="minorHAnsi"/>
          <w:highlight w:val="green"/>
        </w:rPr>
        <w:t>with the global community</w:t>
      </w:r>
      <w:r w:rsidRPr="0020441E">
        <w:rPr>
          <w:rStyle w:val="Emphasis"/>
          <w:rFonts w:asciiTheme="minorHAnsi" w:hAnsiTheme="minorHAnsi" w:cstheme="minorHAnsi"/>
        </w:rPr>
        <w:t xml:space="preserve"> (Klinger, 2017: 208).</w:t>
      </w:r>
      <w:r w:rsidRPr="0020441E">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20441E">
        <w:rPr>
          <w:rFonts w:asciiTheme="minorHAnsi" w:hAnsiTheme="minorHAnsi" w:cstheme="minorHAnsi"/>
          <w:sz w:val="16"/>
        </w:rPr>
        <w:t>politics’</w:t>
      </w:r>
      <w:proofErr w:type="gramEnd"/>
      <w:r w:rsidRPr="0020441E">
        <w:rPr>
          <w:rFonts w:asciiTheme="minorHAnsi" w:hAnsiTheme="minorHAnsi" w:cstheme="minorHAnsi"/>
          <w:sz w:val="16"/>
        </w:rPr>
        <w:t xml:space="preserve">. </w:t>
      </w:r>
      <w:r w:rsidRPr="0020441E">
        <w:rPr>
          <w:rStyle w:val="Emphasis"/>
          <w:rFonts w:asciiTheme="minorHAnsi" w:hAnsiTheme="minorHAnsi" w:cstheme="minorHAnsi"/>
        </w:rPr>
        <w:t xml:space="preserve">In similar ways to </w:t>
      </w:r>
      <w:r w:rsidRPr="0020441E">
        <w:rPr>
          <w:rStyle w:val="Emphasis"/>
          <w:rFonts w:asciiTheme="minorHAnsi" w:hAnsiTheme="minorHAnsi" w:cstheme="minorHAnsi"/>
          <w:highlight w:val="green"/>
        </w:rPr>
        <w:t>the ‘scaling’ of unequal international relations</w:t>
      </w:r>
      <w:r w:rsidRPr="0020441E">
        <w:rPr>
          <w:rStyle w:val="Emphasis"/>
          <w:rFonts w:asciiTheme="minorHAnsi" w:hAnsiTheme="minorHAnsi" w:cstheme="minorHAnsi"/>
        </w:rPr>
        <w:t xml:space="preserve"> that has </w:t>
      </w:r>
      <w:r w:rsidRPr="0020441E">
        <w:rPr>
          <w:rStyle w:val="Emphasis"/>
          <w:rFonts w:asciiTheme="minorHAnsi" w:hAnsiTheme="minorHAnsi" w:cstheme="minorHAnsi"/>
          <w:highlight w:val="green"/>
        </w:rPr>
        <w:t>constituted</w:t>
      </w:r>
      <w:r w:rsidRPr="0020441E">
        <w:rPr>
          <w:rStyle w:val="Emphasis"/>
          <w:rFonts w:asciiTheme="minorHAnsi" w:hAnsiTheme="minorHAnsi" w:cstheme="minorHAnsi"/>
        </w:rPr>
        <w:t xml:space="preserve"> our </w:t>
      </w:r>
      <w:r w:rsidRPr="0020441E">
        <w:rPr>
          <w:rStyle w:val="Emphasis"/>
          <w:rFonts w:asciiTheme="minorHAnsi" w:hAnsiTheme="minorHAnsi" w:cstheme="minorHAnsi"/>
          <w:highlight w:val="green"/>
        </w:rPr>
        <w:t>relationship with outer space</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under</w:t>
      </w:r>
      <w:r w:rsidRPr="0020441E">
        <w:rPr>
          <w:rStyle w:val="Emphasis"/>
          <w:rFonts w:asciiTheme="minorHAnsi" w:hAnsiTheme="minorHAnsi" w:cstheme="minorHAnsi"/>
        </w:rPr>
        <w:t xml:space="preserve"> the </w:t>
      </w:r>
      <w:r w:rsidRPr="0020441E">
        <w:rPr>
          <w:rStyle w:val="Emphasis"/>
          <w:rFonts w:asciiTheme="minorHAnsi" w:hAnsiTheme="minorHAnsi" w:cstheme="minorHAnsi"/>
          <w:highlight w:val="green"/>
        </w:rPr>
        <w:t>guise of the ‘global commons’</w:t>
      </w:r>
      <w:r w:rsidRPr="0020441E">
        <w:rPr>
          <w:rStyle w:val="Emphasis"/>
          <w:rFonts w:asciiTheme="minorHAnsi" w:hAnsiTheme="minorHAnsi" w:cstheme="minorHAnsi"/>
        </w:rPr>
        <w:t xml:space="preserve"> (Beery, 2016: 99), private companies – through their anthropogenic discourse – are </w:t>
      </w:r>
      <w:r w:rsidRPr="0020441E">
        <w:rPr>
          <w:rStyle w:val="Emphasis"/>
          <w:rFonts w:asciiTheme="minorHAnsi" w:hAnsiTheme="minorHAnsi" w:cstheme="minorHAnsi"/>
          <w:highlight w:val="green"/>
        </w:rPr>
        <w:t>scaling</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existing</w:t>
      </w:r>
      <w:r w:rsidRPr="0020441E">
        <w:rPr>
          <w:rStyle w:val="Emphasis"/>
          <w:rFonts w:asciiTheme="minorHAnsi" w:hAnsiTheme="minorHAnsi" w:cstheme="minorHAnsi"/>
        </w:rPr>
        <w:t xml:space="preserve"> Earth-bound wealth </w:t>
      </w:r>
      <w:r w:rsidRPr="0020441E">
        <w:rPr>
          <w:rStyle w:val="Emphasis"/>
          <w:rFonts w:asciiTheme="minorHAnsi" w:hAnsiTheme="minorHAnsi" w:cstheme="minorHAnsi"/>
          <w:highlight w:val="green"/>
        </w:rPr>
        <w:t>inequalities</w:t>
      </w:r>
      <w:r w:rsidRPr="0020441E">
        <w:rPr>
          <w:rStyle w:val="Emphasis"/>
          <w:rFonts w:asciiTheme="minorHAnsi" w:hAnsiTheme="minorHAnsi" w:cstheme="minorHAnsi"/>
        </w:rPr>
        <w:t xml:space="preserve"> and social relations into space </w:t>
      </w:r>
      <w:r w:rsidRPr="0020441E">
        <w:rPr>
          <w:rStyle w:val="Emphasis"/>
          <w:rFonts w:asciiTheme="minorHAnsi" w:hAnsiTheme="minorHAnsi" w:cstheme="minorHAnsi"/>
          <w:highlight w:val="green"/>
        </w:rPr>
        <w:t>by siphoning off</w:t>
      </w:r>
      <w:r w:rsidRPr="0020441E">
        <w:rPr>
          <w:rStyle w:val="Emphasis"/>
          <w:rFonts w:asciiTheme="minorHAnsi" w:hAnsiTheme="minorHAnsi" w:cstheme="minorHAnsi"/>
        </w:rPr>
        <w:t xml:space="preserve"> extra-terrestrial </w:t>
      </w:r>
      <w:r w:rsidRPr="0020441E">
        <w:rPr>
          <w:rStyle w:val="Emphasis"/>
          <w:rFonts w:asciiTheme="minorHAnsi" w:hAnsiTheme="minorHAnsi" w:cstheme="minorHAnsi"/>
          <w:highlight w:val="green"/>
        </w:rPr>
        <w:t>resources</w:t>
      </w:r>
      <w:r w:rsidRPr="0020441E">
        <w:rPr>
          <w:rStyle w:val="Emphasis"/>
          <w:rFonts w:asciiTheme="minorHAnsi" w:hAnsiTheme="minorHAnsi" w:cstheme="minorHAnsi"/>
        </w:rPr>
        <w:t>.</w:t>
      </w:r>
      <w:r w:rsidRPr="0020441E">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20441E">
        <w:rPr>
          <w:rFonts w:asciiTheme="minorHAnsi" w:hAnsiTheme="minorHAnsi" w:cstheme="minorHAnsi"/>
          <w:sz w:val="16"/>
        </w:rPr>
        <w:t>the vast majority of</w:t>
      </w:r>
      <w:proofErr w:type="gramEnd"/>
      <w:r w:rsidRPr="0020441E">
        <w:rPr>
          <w:rFonts w:asciiTheme="minorHAnsi" w:hAnsiTheme="minorHAnsi" w:cstheme="minorHAnsi"/>
          <w:sz w:val="16"/>
        </w:rPr>
        <w:t xml:space="preserve"> the global population.</w:t>
      </w:r>
    </w:p>
    <w:p w14:paraId="0D512363" w14:textId="77777777" w:rsidR="0020441E" w:rsidRPr="0020441E" w:rsidRDefault="0020441E" w:rsidP="0020441E"/>
    <w:p w14:paraId="268F6AB4" w14:textId="77777777" w:rsidR="000B7B4B" w:rsidRPr="0020441E" w:rsidRDefault="000B7B4B" w:rsidP="000B7B4B">
      <w:pPr>
        <w:pStyle w:val="Heading3"/>
      </w:pPr>
      <w:r w:rsidRPr="0020441E">
        <w:t>Part 1 is Racial Capitalism</w:t>
      </w:r>
    </w:p>
    <w:p w14:paraId="66FD51C8" w14:textId="77777777" w:rsidR="000B7B4B" w:rsidRPr="0020441E" w:rsidRDefault="000B7B4B" w:rsidP="000B7B4B">
      <w:pPr>
        <w:pStyle w:val="Heading4"/>
        <w:rPr>
          <w:rFonts w:asciiTheme="minorHAnsi" w:hAnsiTheme="minorHAnsi" w:cstheme="minorHAnsi"/>
        </w:rPr>
      </w:pPr>
      <w:r w:rsidRPr="0020441E">
        <w:rPr>
          <w:rFonts w:asciiTheme="minorHAnsi" w:hAnsiTheme="minorHAnsi" w:cstheme="minorHAnsi"/>
        </w:rPr>
        <w:t xml:space="preserve">All Capitalism is </w:t>
      </w:r>
      <w:r w:rsidRPr="0020441E">
        <w:rPr>
          <w:rFonts w:asciiTheme="minorHAnsi" w:hAnsiTheme="minorHAnsi" w:cstheme="minorHAnsi"/>
          <w:u w:val="single"/>
        </w:rPr>
        <w:t>Racial Capitalism</w:t>
      </w:r>
      <w:r w:rsidRPr="0020441E">
        <w:rPr>
          <w:rFonts w:asciiTheme="minorHAnsi" w:hAnsiTheme="minorHAnsi" w:cstheme="minorHAnsi"/>
        </w:rPr>
        <w:t xml:space="preserve"> – space commercialization cannot sustain itself without </w:t>
      </w:r>
      <w:r w:rsidRPr="0020441E">
        <w:rPr>
          <w:rFonts w:asciiTheme="minorHAnsi" w:hAnsiTheme="minorHAnsi" w:cstheme="minorHAnsi"/>
          <w:u w:val="single"/>
        </w:rPr>
        <w:t>disposable populations</w:t>
      </w:r>
      <w:r w:rsidRPr="0020441E">
        <w:rPr>
          <w:rFonts w:asciiTheme="minorHAnsi" w:hAnsiTheme="minorHAnsi" w:cstheme="minorHAnsi"/>
        </w:rPr>
        <w:t>.</w:t>
      </w:r>
    </w:p>
    <w:p w14:paraId="1F37500F" w14:textId="77777777" w:rsidR="000B7B4B" w:rsidRPr="0020441E" w:rsidRDefault="000B7B4B" w:rsidP="000B7B4B">
      <w:pPr>
        <w:rPr>
          <w:rFonts w:asciiTheme="minorHAnsi" w:hAnsiTheme="minorHAnsi" w:cstheme="minorHAnsi"/>
        </w:rPr>
      </w:pPr>
      <w:r w:rsidRPr="0020441E">
        <w:rPr>
          <w:rStyle w:val="Style13ptBold"/>
          <w:rFonts w:asciiTheme="minorHAnsi" w:hAnsiTheme="minorHAnsi" w:cstheme="minorHAnsi"/>
        </w:rPr>
        <w:t>Burden-Stelly 20</w:t>
      </w:r>
      <w:r w:rsidRPr="0020441E">
        <w:rPr>
          <w:rFonts w:asciiTheme="minorHAnsi" w:hAnsiTheme="minorHAnsi" w:cstheme="min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w:t>
      </w:r>
      <w:proofErr w:type="gramStart"/>
      <w:r w:rsidRPr="0020441E">
        <w:rPr>
          <w:rFonts w:asciiTheme="minorHAnsi" w:hAnsiTheme="minorHAnsi" w:cstheme="minorHAnsi"/>
        </w:rPr>
        <w:t>African-American</w:t>
      </w:r>
      <w:proofErr w:type="gramEnd"/>
      <w:r w:rsidRPr="0020441E">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7" w:history="1">
        <w:r w:rsidRPr="0020441E">
          <w:rPr>
            <w:rStyle w:val="Hyperlink"/>
            <w:rFonts w:asciiTheme="minorHAnsi" w:hAnsiTheme="minorHAnsi" w:cstheme="minorHAnsi"/>
          </w:rPr>
          <w:t>https://monthlyreview.org/2020/07/01/modern-u-s-racial-capitalism/</w:t>
        </w:r>
      </w:hyperlink>
      <w:r w:rsidRPr="0020441E">
        <w:rPr>
          <w:rFonts w:asciiTheme="minorHAnsi" w:hAnsiTheme="minorHAnsi" w:cstheme="minorHAnsi"/>
        </w:rPr>
        <w:t xml:space="preserve"> //Xu]</w:t>
      </w:r>
    </w:p>
    <w:p w14:paraId="2807003B" w14:textId="77777777" w:rsidR="000B7B4B" w:rsidRPr="0020441E" w:rsidRDefault="000B7B4B" w:rsidP="000B7B4B">
      <w:pPr>
        <w:rPr>
          <w:rFonts w:asciiTheme="minorHAnsi" w:hAnsiTheme="minorHAnsi" w:cstheme="minorHAnsi"/>
          <w:sz w:val="10"/>
        </w:rPr>
      </w:pPr>
      <w:r w:rsidRPr="0020441E">
        <w:rPr>
          <w:rStyle w:val="Emphasis"/>
          <w:rFonts w:asciiTheme="minorHAnsi" w:hAnsiTheme="minorHAnsi" w:cstheme="minorHAnsi"/>
        </w:rPr>
        <w:t xml:space="preserve">Drawing on the intellectual production of twentieth-century Black anticapitalists, </w:t>
      </w:r>
      <w:r w:rsidRPr="0020441E">
        <w:rPr>
          <w:rStyle w:val="Emphasis"/>
          <w:rFonts w:asciiTheme="minorHAnsi" w:hAnsiTheme="minorHAnsi" w:cstheme="minorHAnsi"/>
          <w:highlight w:val="green"/>
        </w:rPr>
        <w:t>I theorize</w:t>
      </w:r>
      <w:r w:rsidRPr="0020441E">
        <w:rPr>
          <w:rStyle w:val="Emphasis"/>
          <w:rFonts w:asciiTheme="minorHAnsi" w:hAnsiTheme="minorHAnsi" w:cstheme="minorHAnsi"/>
        </w:rPr>
        <w:t xml:space="preserve"> modern U.S. </w:t>
      </w:r>
      <w:r w:rsidRPr="0020441E">
        <w:rPr>
          <w:rStyle w:val="Emphasis"/>
          <w:rFonts w:asciiTheme="minorHAnsi" w:hAnsiTheme="minorHAnsi" w:cstheme="minorHAnsi"/>
          <w:highlight w:val="green"/>
        </w:rPr>
        <w:t>racial capitalism as</w:t>
      </w:r>
      <w:r w:rsidRPr="0020441E">
        <w:rPr>
          <w:rStyle w:val="Emphasis"/>
          <w:rFonts w:asciiTheme="minorHAnsi" w:hAnsiTheme="minorHAnsi" w:cstheme="minorHAnsi"/>
        </w:rPr>
        <w:t xml:space="preserve"> a racially </w:t>
      </w:r>
      <w:r w:rsidRPr="0020441E">
        <w:rPr>
          <w:rStyle w:val="Emphasis"/>
          <w:rFonts w:asciiTheme="minorHAnsi" w:hAnsiTheme="minorHAnsi" w:cstheme="minorHAnsi"/>
          <w:highlight w:val="green"/>
        </w:rPr>
        <w:t>hierarchi</w:t>
      </w:r>
      <w:r w:rsidRPr="0020441E">
        <w:rPr>
          <w:rStyle w:val="Emphasis"/>
          <w:rFonts w:asciiTheme="minorHAnsi" w:hAnsiTheme="minorHAnsi" w:cstheme="minorHAnsi"/>
        </w:rPr>
        <w:t xml:space="preserve">cal political economy </w:t>
      </w:r>
      <w:r w:rsidRPr="0020441E">
        <w:rPr>
          <w:rStyle w:val="Emphasis"/>
          <w:rFonts w:asciiTheme="minorHAnsi" w:hAnsiTheme="minorHAnsi" w:cstheme="minorHAnsi"/>
          <w:highlight w:val="green"/>
        </w:rPr>
        <w:t>constituting</w:t>
      </w:r>
      <w:r w:rsidRPr="0020441E">
        <w:rPr>
          <w:rStyle w:val="Emphasis"/>
          <w:rFonts w:asciiTheme="minorHAnsi" w:hAnsiTheme="minorHAnsi" w:cstheme="minorHAnsi"/>
        </w:rPr>
        <w:t xml:space="preserve"> war and </w:t>
      </w:r>
      <w:r w:rsidRPr="0020441E">
        <w:rPr>
          <w:rStyle w:val="Emphasis"/>
          <w:rFonts w:asciiTheme="minorHAnsi" w:hAnsiTheme="minorHAnsi" w:cstheme="minorHAnsi"/>
          <w:highlight w:val="green"/>
        </w:rPr>
        <w:t>militarism</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imperialist accumulation</w:t>
      </w:r>
      <w:r w:rsidRPr="0020441E">
        <w:rPr>
          <w:rStyle w:val="Emphasis"/>
          <w:rFonts w:asciiTheme="minorHAnsi" w:hAnsiTheme="minorHAnsi" w:cstheme="minorHAnsi"/>
        </w:rPr>
        <w:t xml:space="preserve">, expropriation by domination, </w:t>
      </w:r>
      <w:r w:rsidRPr="0020441E">
        <w:rPr>
          <w:rStyle w:val="Emphasis"/>
          <w:rFonts w:asciiTheme="minorHAnsi" w:hAnsiTheme="minorHAnsi" w:cstheme="minorHAnsi"/>
          <w:highlight w:val="green"/>
        </w:rPr>
        <w:t>and</w:t>
      </w:r>
      <w:r w:rsidRPr="0020441E">
        <w:rPr>
          <w:rStyle w:val="Emphasis"/>
          <w:rFonts w:asciiTheme="minorHAnsi" w:hAnsiTheme="minorHAnsi" w:cstheme="minorHAnsi"/>
        </w:rPr>
        <w:t xml:space="preserve"> labor super</w:t>
      </w:r>
      <w:r w:rsidRPr="0020441E">
        <w:rPr>
          <w:rStyle w:val="Emphasis"/>
          <w:rFonts w:asciiTheme="minorHAnsi" w:hAnsiTheme="minorHAnsi" w:cstheme="minorHAnsi"/>
          <w:highlight w:val="green"/>
        </w:rPr>
        <w:t>exploitation</w:t>
      </w:r>
      <w:r w:rsidRPr="0020441E">
        <w:rPr>
          <w:rStyle w:val="Emphasis"/>
          <w:rFonts w:asciiTheme="minorHAnsi" w:hAnsiTheme="minorHAnsi" w:cstheme="minorHAnsi"/>
        </w:rPr>
        <w:t>.</w:t>
      </w:r>
      <w:r w:rsidRPr="0020441E">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20441E">
        <w:rPr>
          <w:rStyle w:val="Emphasis"/>
          <w:rFonts w:asciiTheme="minorHAnsi" w:hAnsiTheme="minorHAnsi" w:cstheme="minorHAnsi"/>
        </w:rPr>
        <w:t xml:space="preserve">Stated differently, </w:t>
      </w:r>
      <w:r w:rsidRPr="0020441E">
        <w:rPr>
          <w:rStyle w:val="Emphasis"/>
          <w:rFonts w:asciiTheme="minorHAnsi" w:hAnsiTheme="minorHAnsi" w:cstheme="minorHAnsi"/>
          <w:highlight w:val="green"/>
        </w:rPr>
        <w:t>Blackness is a</w:t>
      </w:r>
      <w:r w:rsidRPr="0020441E">
        <w:rPr>
          <w:rStyle w:val="Emphasis"/>
          <w:rFonts w:asciiTheme="minorHAnsi" w:hAnsiTheme="minorHAnsi" w:cstheme="minorHAnsi"/>
        </w:rPr>
        <w:t xml:space="preserve"> capacious </w:t>
      </w:r>
      <w:r w:rsidRPr="0020441E">
        <w:rPr>
          <w:rStyle w:val="Emphasis"/>
          <w:rFonts w:asciiTheme="minorHAnsi" w:hAnsiTheme="minorHAnsi" w:cstheme="minorHAnsi"/>
          <w:highlight w:val="green"/>
        </w:rPr>
        <w:t xml:space="preserve">category of </w:t>
      </w:r>
      <w:r w:rsidRPr="0020441E">
        <w:rPr>
          <w:rStyle w:val="Emphasis"/>
          <w:rFonts w:asciiTheme="minorHAnsi" w:hAnsiTheme="minorHAnsi" w:cstheme="minorHAnsi"/>
        </w:rPr>
        <w:t xml:space="preserve">surplus </w:t>
      </w:r>
      <w:r w:rsidRPr="0020441E">
        <w:rPr>
          <w:rStyle w:val="Emphasis"/>
          <w:rFonts w:asciiTheme="minorHAnsi" w:hAnsiTheme="minorHAnsi" w:cstheme="minorHAnsi"/>
          <w:highlight w:val="green"/>
        </w:rPr>
        <w:t>value</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extraction</w:t>
      </w:r>
      <w:r w:rsidRPr="0020441E">
        <w:rPr>
          <w:rStyle w:val="Emphasis"/>
          <w:rFonts w:asciiTheme="minorHAnsi" w:hAnsiTheme="minorHAnsi" w:cstheme="minorHAnsi"/>
        </w:rPr>
        <w:t xml:space="preserve"> essential to an array of political-economic functions, </w:t>
      </w:r>
      <w:r w:rsidRPr="0020441E">
        <w:rPr>
          <w:rStyle w:val="Emphasis"/>
          <w:rFonts w:asciiTheme="minorHAnsi" w:hAnsiTheme="minorHAnsi" w:cstheme="minorHAnsi"/>
          <w:highlight w:val="green"/>
        </w:rPr>
        <w:t>including</w:t>
      </w:r>
      <w:r w:rsidRPr="0020441E">
        <w:rPr>
          <w:rStyle w:val="Emphasis"/>
          <w:rFonts w:asciiTheme="minorHAnsi" w:hAnsiTheme="minorHAnsi" w:cstheme="minorHAnsi"/>
        </w:rPr>
        <w:t xml:space="preserve"> accumulation, disaccumulation, </w:t>
      </w:r>
      <w:r w:rsidRPr="0020441E">
        <w:rPr>
          <w:rStyle w:val="Emphasis"/>
          <w:rFonts w:asciiTheme="minorHAnsi" w:hAnsiTheme="minorHAnsi" w:cstheme="minorHAnsi"/>
          <w:highlight w:val="green"/>
        </w:rPr>
        <w:t>debt</w:t>
      </w:r>
      <w:r w:rsidRPr="0020441E">
        <w:rPr>
          <w:rStyle w:val="Emphasis"/>
          <w:rFonts w:asciiTheme="minorHAnsi" w:hAnsiTheme="minorHAnsi" w:cstheme="minorHAnsi"/>
        </w:rPr>
        <w:t xml:space="preserve">, planned obsolescence, </w:t>
      </w:r>
      <w:r w:rsidRPr="0020441E">
        <w:rPr>
          <w:rStyle w:val="Emphasis"/>
          <w:rFonts w:asciiTheme="minorHAnsi" w:hAnsiTheme="minorHAnsi" w:cstheme="minorHAnsi"/>
          <w:highlight w:val="green"/>
        </w:rPr>
        <w:t>and</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absorption</w:t>
      </w:r>
      <w:r w:rsidRPr="0020441E">
        <w:rPr>
          <w:rStyle w:val="Emphasis"/>
          <w:rFonts w:asciiTheme="minorHAnsi" w:hAnsiTheme="minorHAnsi" w:cstheme="minorHAnsi"/>
        </w:rPr>
        <w:t xml:space="preserve"> of the burdens of economic crises.</w:t>
      </w:r>
      <w:r w:rsidRPr="0020441E">
        <w:rPr>
          <w:rStyle w:val="Emphasis"/>
        </w:rPr>
        <w:t xml:space="preserve">16 At the same time, Blackness is the quintessential condition of disposability, expendability, and devalorization. [Footnote 14]: Another feature of modern U.S. racial </w:t>
      </w:r>
      <w:r w:rsidRPr="0020441E">
        <w:rPr>
          <w:rStyle w:val="Emphasis"/>
          <w:highlight w:val="green"/>
        </w:rPr>
        <w:t>capitalism is property by dispossession</w:t>
      </w:r>
      <w:r w:rsidRPr="0020441E">
        <w:rPr>
          <w:rStyle w:val="Emphasis"/>
        </w:rPr>
        <w:t xml:space="preserve">. In Theft Is Property! Dispossession and Critical Theory, Robert Nichols draws on the experience of </w:t>
      </w:r>
      <w:r w:rsidRPr="0020441E">
        <w:rPr>
          <w:rStyle w:val="Emphasis"/>
          <w:highlight w:val="green"/>
        </w:rPr>
        <w:t>Indigenous peoples</w:t>
      </w:r>
      <w:r w:rsidRPr="0020441E">
        <w:rPr>
          <w:rStyle w:val="Emphasis"/>
        </w:rPr>
        <w:t xml:space="preserve"> in the United States, Canada, and New Zealand to </w:t>
      </w:r>
      <w:r w:rsidRPr="0020441E">
        <w:rPr>
          <w:rStyle w:val="Emphasis"/>
          <w:highlight w:val="green"/>
        </w:rPr>
        <w:t>theorize how</w:t>
      </w:r>
      <w:r w:rsidRPr="0020441E">
        <w:rPr>
          <w:rStyle w:val="Emphasis"/>
        </w:rPr>
        <w:t xml:space="preserve"> the “</w:t>
      </w:r>
      <w:r w:rsidRPr="0020441E">
        <w:rPr>
          <w:rStyle w:val="Emphasis"/>
          <w:highlight w:val="green"/>
        </w:rPr>
        <w:t>system of landed property</w:t>
      </w:r>
      <w:r w:rsidRPr="0020441E">
        <w:rPr>
          <w:rStyle w:val="Emphasis"/>
        </w:rPr>
        <w:t xml:space="preserve">” </w:t>
      </w:r>
      <w:r w:rsidRPr="0020441E">
        <w:rPr>
          <w:rStyle w:val="Emphasis"/>
          <w:highlight w:val="green"/>
        </w:rPr>
        <w:t>was</w:t>
      </w:r>
      <w:r w:rsidRPr="0020441E">
        <w:rPr>
          <w:rStyle w:val="Emphasis"/>
        </w:rPr>
        <w:t xml:space="preserve"> fundamentally </w:t>
      </w:r>
      <w:r w:rsidRPr="0020441E">
        <w:rPr>
          <w:rStyle w:val="Emphasis"/>
          <w:highlight w:val="green"/>
        </w:rPr>
        <w:t>predicated on</w:t>
      </w:r>
      <w:r w:rsidRPr="0020441E">
        <w:rPr>
          <w:rStyle w:val="Emphasis"/>
        </w:rPr>
        <w:t xml:space="preserve"> violent </w:t>
      </w:r>
      <w:r w:rsidRPr="0020441E">
        <w:rPr>
          <w:rStyle w:val="Emphasis"/>
          <w:highlight w:val="green"/>
        </w:rPr>
        <w:t>dispossession</w:t>
      </w:r>
      <w:r w:rsidRPr="0020441E">
        <w:rPr>
          <w:rStyle w:val="Emphasis"/>
        </w:rPr>
        <w:t xml:space="preserve">. </w:t>
      </w:r>
      <w:r w:rsidRPr="0020441E">
        <w:rPr>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20441E">
        <w:rPr>
          <w:rStyle w:val="Emphasis"/>
        </w:rPr>
        <w:t xml:space="preserve"> As such, </w:t>
      </w:r>
      <w:proofErr w:type="gramStart"/>
      <w:r w:rsidRPr="0020441E">
        <w:rPr>
          <w:rStyle w:val="Emphasis"/>
          <w:highlight w:val="green"/>
        </w:rPr>
        <w:t>theft</w:t>
      </w:r>
      <w:proofErr w:type="gramEnd"/>
      <w:r w:rsidRPr="0020441E">
        <w:rPr>
          <w:rStyle w:val="Emphasis"/>
          <w:highlight w:val="green"/>
        </w:rPr>
        <w:t xml:space="preserve"> and dispossession, through property regimes, are a</w:t>
      </w:r>
      <w:r w:rsidRPr="0020441E">
        <w:rPr>
          <w:rStyle w:val="Emphasis"/>
        </w:rPr>
        <w:t xml:space="preserve">n ongoing </w:t>
      </w:r>
      <w:r w:rsidRPr="0020441E">
        <w:rPr>
          <w:rStyle w:val="Emphasis"/>
          <w:highlight w:val="green"/>
        </w:rPr>
        <w:t>feature of</w:t>
      </w:r>
      <w:r w:rsidRPr="0020441E">
        <w:rPr>
          <w:rStyle w:val="Emphasis"/>
        </w:rPr>
        <w:t xml:space="preserve"> the Indigenous reality of modern U.S. </w:t>
      </w:r>
      <w:r w:rsidRPr="0020441E">
        <w:rPr>
          <w:rStyle w:val="Emphasis"/>
          <w:highlight w:val="green"/>
        </w:rPr>
        <w:t>racial capitalism</w:t>
      </w:r>
      <w:r w:rsidRPr="0020441E">
        <w:rPr>
          <w:rStyle w:val="Emphasis"/>
        </w:rPr>
        <w:t xml:space="preserve">. </w:t>
      </w:r>
      <w:r w:rsidRPr="0020441E">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20441E">
        <w:rPr>
          <w:sz w:val="10"/>
        </w:rPr>
        <w:t>ever widening</w:t>
      </w:r>
      <w:proofErr w:type="gramEnd"/>
      <w:r w:rsidRPr="0020441E">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20441E">
        <w:rPr>
          <w:rFonts w:asciiTheme="minorHAnsi" w:hAnsiTheme="minorHAnsi" w:cstheme="min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20441E">
        <w:rPr>
          <w:rFonts w:asciiTheme="minorHAnsi" w:hAnsiTheme="minorHAnsi" w:cstheme="minorHAnsi"/>
          <w:sz w:val="10"/>
          <w:szCs w:val="8"/>
        </w:rPr>
        <w:t>all the more</w:t>
      </w:r>
      <w:proofErr w:type="gramEnd"/>
      <w:r w:rsidRPr="0020441E">
        <w:rPr>
          <w:rFonts w:asciiTheme="minorHAnsi" w:hAnsiTheme="minorHAnsi" w:cstheme="minorHAnsi"/>
          <w:sz w:val="10"/>
          <w:szCs w:val="8"/>
        </w:rPr>
        <w:t xml:space="preserve"> threatening and antithetical to the social order in its linkage with Black insistence on </w:t>
      </w:r>
      <w:r w:rsidRPr="0020441E">
        <w:rPr>
          <w:sz w:val="10"/>
        </w:rPr>
        <w:t>equality and self-defense against racial terrorism. In this way, “defiance and insolently race-centered condemnation of the white race” and “the Negro seeing red” came to be understood as seditious in the context of modern U.S. racial capitalism.</w:t>
      </w:r>
      <w:r w:rsidRPr="0020441E">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20441E">
        <w:rPr>
          <w:rStyle w:val="Emphasis"/>
          <w:highlight w:val="green"/>
        </w:rPr>
        <w:t>“Capitalism…[is] never not racial.…</w:t>
      </w:r>
      <w:r w:rsidRPr="0020441E">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20441E">
        <w:rPr>
          <w:rStyle w:val="Emphasis"/>
          <w:highlight w:val="green"/>
        </w:rPr>
        <w:t>Racial capitalism</w:t>
      </w:r>
      <w:r w:rsidRPr="0020441E">
        <w:rPr>
          <w:rStyle w:val="Emphasis"/>
        </w:rPr>
        <w:t xml:space="preserve">, she continues, </w:t>
      </w:r>
      <w:r w:rsidRPr="0020441E">
        <w:rPr>
          <w:rStyle w:val="Emphasis"/>
          <w:highlight w:val="green"/>
        </w:rPr>
        <w:t>“requires</w:t>
      </w:r>
      <w:r w:rsidRPr="0020441E">
        <w:rPr>
          <w:rStyle w:val="Emphasis"/>
        </w:rPr>
        <w:t xml:space="preserve"> all kinds of scheming, including hard work by elites and their compradors in the </w:t>
      </w:r>
      <w:r w:rsidRPr="0020441E">
        <w:rPr>
          <w:rStyle w:val="Emphasis"/>
          <w:highlight w:val="green"/>
        </w:rPr>
        <w:t>overlapping and interlocking space-economies</w:t>
      </w:r>
      <w:r w:rsidRPr="0020441E">
        <w:rPr>
          <w:rStyle w:val="Emphasis"/>
        </w:rPr>
        <w:t xml:space="preserve"> of the </w:t>
      </w:r>
      <w:r w:rsidRPr="0020441E">
        <w:rPr>
          <w:rStyle w:val="Emphasis"/>
          <w:highlight w:val="green"/>
        </w:rPr>
        <w:t>planet’s surface.</w:t>
      </w:r>
      <w:r w:rsidRPr="0020441E">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w:t>
      </w:r>
      <w:r w:rsidRPr="0020441E">
        <w:rPr>
          <w:sz w:val="10"/>
          <w:szCs w:val="8"/>
        </w:rPr>
        <w:t>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20441E">
        <w:rPr>
          <w:rFonts w:asciiTheme="minorHAnsi" w:hAnsiTheme="minorHAnsi" w:cstheme="minorHAnsi"/>
          <w:sz w:val="10"/>
          <w:szCs w:val="8"/>
        </w:rPr>
        <w:t xml:space="preserve">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w:t>
      </w:r>
      <w:proofErr w:type="gramStart"/>
      <w:r w:rsidRPr="0020441E">
        <w:rPr>
          <w:rFonts w:asciiTheme="minorHAnsi" w:hAnsiTheme="minorHAnsi" w:cstheme="minorHAnsi"/>
          <w:sz w:val="10"/>
          <w:szCs w:val="8"/>
        </w:rPr>
        <w:t>clashes</w:t>
      </w:r>
      <w:proofErr w:type="gramEnd"/>
      <w:r w:rsidRPr="0020441E">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20441E">
        <w:rPr>
          <w:rFonts w:asciiTheme="minorHAnsi" w:hAnsiTheme="minorHAnsi" w:cstheme="minorHAnsi"/>
          <w:sz w:val="10"/>
          <w:szCs w:val="8"/>
        </w:rPr>
        <w:t>Egyptians</w:t>
      </w:r>
      <w:proofErr w:type="gramEnd"/>
      <w:r w:rsidRPr="0020441E">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20441E">
        <w:rPr>
          <w:rFonts w:asciiTheme="minorHAnsi" w:hAnsiTheme="minorHAnsi" w:cstheme="minorHAnsi"/>
          <w:sz w:val="10"/>
        </w:rPr>
        <w:t xml:space="preserve"> </w:t>
      </w:r>
      <w:r w:rsidRPr="0020441E">
        <w:rPr>
          <w:rStyle w:val="StyleUnderline"/>
          <w:rFonts w:asciiTheme="minorHAnsi" w:hAnsiTheme="minorHAnsi" w:cstheme="minorHAnsi"/>
        </w:rPr>
        <w:t xml:space="preserve">Imperialist accumulation denotes the rapacious </w:t>
      </w:r>
      <w:r w:rsidRPr="0020441E">
        <w:rPr>
          <w:rStyle w:val="Emphasis"/>
          <w:rFonts w:asciiTheme="minorHAnsi" w:hAnsiTheme="minorHAnsi" w:cstheme="minorHAnsi"/>
          <w:highlight w:val="green"/>
        </w:rPr>
        <w:t xml:space="preserve">conscription of </w:t>
      </w:r>
      <w:r w:rsidRPr="0020441E">
        <w:rPr>
          <w:rStyle w:val="Emphasis"/>
          <w:rFonts w:asciiTheme="minorHAnsi" w:hAnsiTheme="minorHAnsi" w:cstheme="minorHAnsi"/>
        </w:rPr>
        <w:t xml:space="preserve">resources and </w:t>
      </w:r>
      <w:r w:rsidRPr="0020441E">
        <w:rPr>
          <w:rStyle w:val="Emphasis"/>
          <w:rFonts w:asciiTheme="minorHAnsi" w:hAnsiTheme="minorHAnsi" w:cstheme="minorHAnsi"/>
          <w:highlight w:val="green"/>
        </w:rPr>
        <w:t>labor</w:t>
      </w:r>
      <w:r w:rsidRPr="0020441E">
        <w:rPr>
          <w:rStyle w:val="StyleUnderline"/>
          <w:rFonts w:asciiTheme="minorHAnsi" w:hAnsiTheme="minorHAnsi" w:cstheme="minorHAnsi"/>
          <w:highlight w:val="green"/>
        </w:rPr>
        <w:t xml:space="preserve"> </w:t>
      </w:r>
      <w:r w:rsidRPr="0020441E">
        <w:rPr>
          <w:rStyle w:val="StyleUnderline"/>
          <w:rFonts w:asciiTheme="minorHAnsi" w:hAnsiTheme="minorHAnsi" w:cstheme="minorHAnsi"/>
        </w:rPr>
        <w:t xml:space="preserve">for the purpose of superprofits through </w:t>
      </w:r>
      <w:r w:rsidRPr="0020441E">
        <w:rPr>
          <w:rStyle w:val="Emphasis"/>
          <w:rFonts w:asciiTheme="minorHAnsi" w:hAnsiTheme="minorHAnsi" w:cstheme="minorHAnsi"/>
        </w:rPr>
        <w:t>violent means</w:t>
      </w:r>
      <w:r w:rsidRPr="0020441E">
        <w:rPr>
          <w:rStyle w:val="StyleUnderline"/>
          <w:rFonts w:asciiTheme="minorHAnsi" w:hAnsiTheme="minorHAnsi" w:cstheme="minorHAnsi"/>
        </w:rPr>
        <w:t xml:space="preserve"> that are generally reserved for </w:t>
      </w:r>
      <w:r w:rsidRPr="0020441E">
        <w:rPr>
          <w:rStyle w:val="Emphasis"/>
          <w:rFonts w:asciiTheme="minorHAnsi" w:hAnsiTheme="minorHAnsi" w:cstheme="minorHAnsi"/>
          <w:highlight w:val="green"/>
        </w:rPr>
        <w:t>populations deemed racially inferior</w:t>
      </w:r>
      <w:r w:rsidRPr="0020441E">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20441E">
        <w:rPr>
          <w:rStyle w:val="StyleUnderline"/>
          <w:rFonts w:asciiTheme="minorHAnsi" w:hAnsiTheme="minorHAnsi" w:cstheme="minorHAnsi"/>
        </w:rPr>
        <w:t xml:space="preserve">the </w:t>
      </w:r>
      <w:r w:rsidRPr="0020441E">
        <w:rPr>
          <w:rStyle w:val="StyleUnderline"/>
          <w:rFonts w:asciiTheme="minorHAnsi" w:hAnsiTheme="minorHAnsi" w:cstheme="minorHAnsi"/>
          <w:highlight w:val="green"/>
        </w:rPr>
        <w:t xml:space="preserve">Black poor </w:t>
      </w:r>
      <w:r w:rsidRPr="0020441E">
        <w:rPr>
          <w:rStyle w:val="StyleUnderline"/>
          <w:rFonts w:asciiTheme="minorHAnsi" w:hAnsiTheme="minorHAnsi" w:cstheme="minorHAnsi"/>
        </w:rPr>
        <w:t xml:space="preserve">were </w:t>
      </w:r>
      <w:r w:rsidRPr="0020441E">
        <w:rPr>
          <w:rStyle w:val="StyleUnderline"/>
          <w:rFonts w:asciiTheme="minorHAnsi" w:hAnsiTheme="minorHAnsi" w:cstheme="minorHAnsi"/>
          <w:highlight w:val="green"/>
        </w:rPr>
        <w:t>dehumanized by</w:t>
      </w:r>
      <w:r w:rsidRPr="0020441E">
        <w:rPr>
          <w:rStyle w:val="StyleUnderline"/>
          <w:rFonts w:asciiTheme="minorHAnsi" w:hAnsiTheme="minorHAnsi" w:cstheme="minorHAnsi"/>
        </w:rPr>
        <w:t xml:space="preserve"> </w:t>
      </w:r>
      <w:r w:rsidRPr="0020441E">
        <w:rPr>
          <w:rStyle w:val="StyleUnderline"/>
          <w:rFonts w:asciiTheme="minorHAnsi" w:hAnsiTheme="minorHAnsi" w:cstheme="minorHAnsi"/>
          <w:highlight w:val="green"/>
        </w:rPr>
        <w:t>Wall Street</w:t>
      </w:r>
      <w:r w:rsidRPr="0020441E">
        <w:rPr>
          <w:rFonts w:asciiTheme="minorHAnsi" w:hAnsiTheme="minorHAnsi" w:cstheme="minorHAnsi"/>
          <w:sz w:val="10"/>
        </w:rPr>
        <w:t>, “</w:t>
      </w:r>
      <w:proofErr w:type="gramStart"/>
      <w:r w:rsidRPr="0020441E">
        <w:rPr>
          <w:rFonts w:asciiTheme="minorHAnsi" w:hAnsiTheme="minorHAnsi" w:cstheme="minorHAnsi"/>
          <w:sz w:val="10"/>
        </w:rPr>
        <w:t>white big</w:t>
      </w:r>
      <w:proofErr w:type="gramEnd"/>
      <w:r w:rsidRPr="0020441E">
        <w:rPr>
          <w:rFonts w:asciiTheme="minorHAnsi" w:hAnsiTheme="minorHAnsi" w:cstheme="minorHAnsi"/>
          <w:sz w:val="10"/>
        </w:rPr>
        <w:t xml:space="preserve"> business,” and the “rising Negro bourgeoisie” </w:t>
      </w:r>
      <w:r w:rsidRPr="0020441E">
        <w:rPr>
          <w:rStyle w:val="StyleUnderline"/>
          <w:rFonts w:asciiTheme="minorHAnsi" w:hAnsiTheme="minorHAnsi" w:cstheme="minorHAnsi"/>
        </w:rPr>
        <w:t xml:space="preserve">whose </w:t>
      </w:r>
      <w:r w:rsidRPr="0020441E">
        <w:rPr>
          <w:rStyle w:val="Emphasis"/>
          <w:rFonts w:asciiTheme="minorHAnsi" w:hAnsiTheme="minorHAnsi" w:cstheme="minorHAnsi"/>
        </w:rPr>
        <w:t xml:space="preserve">condition of possibility was the </w:t>
      </w:r>
      <w:r w:rsidRPr="0020441E">
        <w:rPr>
          <w:rStyle w:val="Emphasis"/>
          <w:rFonts w:asciiTheme="minorHAnsi" w:hAnsiTheme="minorHAnsi" w:cstheme="minorHAnsi"/>
          <w:highlight w:val="green"/>
        </w:rPr>
        <w:t>subjection of</w:t>
      </w:r>
      <w:r w:rsidRPr="0020441E">
        <w:rPr>
          <w:rStyle w:val="Emphasis"/>
          <w:rFonts w:asciiTheme="minorHAnsi" w:hAnsiTheme="minorHAnsi" w:cstheme="minorHAnsi"/>
        </w:rPr>
        <w:t xml:space="preserve"> the</w:t>
      </w:r>
      <w:r w:rsidRPr="0020441E">
        <w:rPr>
          <w:rStyle w:val="Emphasis"/>
          <w:rFonts w:asciiTheme="minorHAnsi" w:hAnsiTheme="minorHAnsi" w:cstheme="minorHAnsi"/>
          <w:highlight w:val="green"/>
        </w:rPr>
        <w:t xml:space="preserve"> Black working class</w:t>
      </w:r>
      <w:r w:rsidRPr="0020441E">
        <w:rPr>
          <w:rFonts w:asciiTheme="minorHAnsi" w:hAnsiTheme="minorHAnsi" w:cstheme="minorHAnsi"/>
          <w:sz w:val="10"/>
        </w:rPr>
        <w:t xml:space="preserve">. </w:t>
      </w:r>
      <w:r w:rsidRPr="0020441E">
        <w:rPr>
          <w:rStyle w:val="StyleUnderline"/>
          <w:rFonts w:asciiTheme="minorHAnsi" w:hAnsiTheme="minorHAnsi" w:cstheme="minorHAnsi"/>
        </w:rPr>
        <w:t>This oppression was exacerbated by rigid racial barriers</w:t>
      </w:r>
      <w:r w:rsidRPr="0020441E">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20441E">
        <w:rPr>
          <w:rStyle w:val="StyleUnderline"/>
          <w:rFonts w:asciiTheme="minorHAnsi" w:hAnsiTheme="minorHAnsi" w:cstheme="minorHAnsi"/>
        </w:rPr>
        <w:t xml:space="preserve">Moreover, throughout Africa, the U.S. South, and the Caribbean, Black workers </w:t>
      </w:r>
      <w:r w:rsidRPr="0020441E">
        <w:rPr>
          <w:rStyle w:val="Emphasis"/>
          <w:rFonts w:asciiTheme="minorHAnsi" w:hAnsiTheme="minorHAnsi" w:cstheme="minorHAnsi"/>
        </w:rPr>
        <w:t>were impressed in</w:t>
      </w:r>
      <w:r w:rsidRPr="0020441E">
        <w:rPr>
          <w:rStyle w:val="Emphasis"/>
          <w:rFonts w:asciiTheme="minorHAnsi" w:hAnsiTheme="minorHAnsi" w:cstheme="minorHAnsi"/>
          <w:highlight w:val="green"/>
        </w:rPr>
        <w:t>to</w:t>
      </w:r>
      <w:r w:rsidRPr="0020441E">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20441E">
        <w:rPr>
          <w:rStyle w:val="StyleUnderline"/>
          <w:rFonts w:asciiTheme="minorHAnsi" w:hAnsiTheme="minorHAnsi" w:cstheme="minorHAnsi"/>
        </w:rPr>
        <w:t xml:space="preserve"> </w:t>
      </w:r>
      <w:r w:rsidRPr="0020441E">
        <w:rPr>
          <w:rStyle w:val="Emphasis"/>
          <w:rFonts w:asciiTheme="minorHAnsi" w:hAnsiTheme="minorHAnsi" w:cstheme="minorHAnsi"/>
          <w:highlight w:val="green"/>
        </w:rPr>
        <w:t>intolerable</w:t>
      </w:r>
      <w:r w:rsidRPr="0020441E">
        <w:rPr>
          <w:rStyle w:val="Emphasis"/>
          <w:rFonts w:asciiTheme="minorHAnsi" w:hAnsiTheme="minorHAnsi" w:cstheme="minorHAnsi"/>
        </w:rPr>
        <w:t xml:space="preserve"> working </w:t>
      </w:r>
      <w:r w:rsidRPr="0020441E">
        <w:rPr>
          <w:rStyle w:val="Emphasis"/>
          <w:rFonts w:asciiTheme="minorHAnsi" w:hAnsiTheme="minorHAnsi" w:cstheme="minorHAnsi"/>
          <w:highlight w:val="green"/>
        </w:rPr>
        <w:t>conditions</w:t>
      </w:r>
      <w:r w:rsidRPr="0020441E">
        <w:rPr>
          <w:rStyle w:val="StyleUnderline"/>
          <w:rFonts w:asciiTheme="minorHAnsi" w:hAnsiTheme="minorHAnsi" w:cstheme="minorHAnsi"/>
          <w:highlight w:val="green"/>
        </w:rPr>
        <w:t xml:space="preserve"> and routinized violence</w:t>
      </w:r>
      <w:r w:rsidRPr="0020441E">
        <w:rPr>
          <w:rFonts w:asciiTheme="minorHAnsi" w:hAnsiTheme="minorHAnsi" w:cstheme="minorHAnsi"/>
          <w:sz w:val="10"/>
        </w:rPr>
        <w:t xml:space="preserve">.41 </w:t>
      </w:r>
      <w:r w:rsidRPr="0020441E">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20441E">
        <w:rPr>
          <w:sz w:val="10"/>
          <w:szCs w:val="8"/>
        </w:rPr>
        <w:t>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w:t>
      </w:r>
      <w:r w:rsidRPr="0020441E">
        <w:rPr>
          <w:rFonts w:asciiTheme="minorHAnsi" w:hAnsiTheme="minorHAnsi" w:cstheme="minorHAnsi"/>
          <w:sz w:val="10"/>
          <w:szCs w:val="8"/>
        </w:rPr>
        <w:t xml:space="preserv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20441E">
        <w:rPr>
          <w:rFonts w:asciiTheme="minorHAnsi" w:hAnsiTheme="minorHAnsi" w:cstheme="minorHAnsi"/>
          <w:sz w:val="10"/>
        </w:rPr>
        <w:t xml:space="preserve"> </w:t>
      </w:r>
      <w:r w:rsidRPr="0020441E">
        <w:rPr>
          <w:rStyle w:val="Emphasis"/>
          <w:rFonts w:asciiTheme="minorHAnsi" w:hAnsiTheme="minorHAnsi" w:cstheme="minorHAnsi"/>
        </w:rPr>
        <w:t xml:space="preserve">This form of labor exploitation was </w:t>
      </w:r>
      <w:r w:rsidRPr="0020441E">
        <w:rPr>
          <w:rStyle w:val="Emphasis"/>
          <w:rFonts w:asciiTheme="minorHAnsi" w:hAnsiTheme="minorHAnsi" w:cstheme="minorHAnsi"/>
          <w:highlight w:val="green"/>
        </w:rPr>
        <w:t>unique to</w:t>
      </w:r>
      <w:r w:rsidRPr="0020441E">
        <w:rPr>
          <w:rStyle w:val="Emphasis"/>
          <w:rFonts w:asciiTheme="minorHAnsi" w:hAnsiTheme="minorHAnsi" w:cstheme="minorHAnsi"/>
        </w:rPr>
        <w:t xml:space="preserve"> the female sex because domestic work was conventional “women’s work,” and it was racialized insofar as the </w:t>
      </w:r>
      <w:r w:rsidRPr="0020441E">
        <w:rPr>
          <w:rStyle w:val="Emphasis"/>
          <w:rFonts w:asciiTheme="minorHAnsi" w:hAnsiTheme="minorHAnsi" w:cstheme="minorHAnsi"/>
          <w:highlight w:val="green"/>
        </w:rPr>
        <w:t>denigration of Black people</w:t>
      </w:r>
      <w:r w:rsidRPr="0020441E">
        <w:rPr>
          <w:rStyle w:val="Emphasis"/>
          <w:rFonts w:asciiTheme="minorHAnsi" w:hAnsiTheme="minorHAnsi" w:cstheme="minorHAnsi"/>
        </w:rPr>
        <w:t xml:space="preserve"> fitted this group of women </w:t>
      </w:r>
      <w:r w:rsidRPr="0020441E">
        <w:rPr>
          <w:rStyle w:val="Emphasis"/>
          <w:rFonts w:asciiTheme="minorHAnsi" w:hAnsiTheme="minorHAnsi" w:cstheme="minorHAnsi"/>
          <w:highlight w:val="green"/>
        </w:rPr>
        <w:t xml:space="preserve">for </w:t>
      </w:r>
      <w:proofErr w:type="gramStart"/>
      <w:r w:rsidRPr="0020441E">
        <w:rPr>
          <w:rStyle w:val="Emphasis"/>
          <w:rFonts w:asciiTheme="minorHAnsi" w:hAnsiTheme="minorHAnsi" w:cstheme="minorHAnsi"/>
          <w:highlight w:val="green"/>
        </w:rPr>
        <w:t>low-wage</w:t>
      </w:r>
      <w:proofErr w:type="gramEnd"/>
      <w:r w:rsidRPr="0020441E">
        <w:rPr>
          <w:rStyle w:val="Emphasis"/>
          <w:rFonts w:asciiTheme="minorHAnsi" w:hAnsiTheme="minorHAnsi" w:cstheme="minorHAnsi"/>
        </w:rPr>
        <w:t xml:space="preserve">, unprotected, </w:t>
      </w:r>
      <w:r w:rsidRPr="0020441E">
        <w:rPr>
          <w:rStyle w:val="Emphasis"/>
          <w:rFonts w:asciiTheme="minorHAnsi" w:hAnsiTheme="minorHAnsi" w:cstheme="minorHAnsi"/>
          <w:highlight w:val="green"/>
        </w:rPr>
        <w:t>and contingent labor</w:t>
      </w:r>
      <w:r w:rsidRPr="0020441E">
        <w:rPr>
          <w:rStyle w:val="Emphasis"/>
          <w:rFonts w:asciiTheme="minorHAnsi" w:hAnsiTheme="minorHAnsi" w:cstheme="minorHAnsi"/>
        </w:rPr>
        <w:t>.</w:t>
      </w:r>
      <w:r w:rsidRPr="0020441E">
        <w:rPr>
          <w:rFonts w:asciiTheme="minorHAnsi" w:hAnsiTheme="minorHAnsi" w:cstheme="minorHAnsi"/>
          <w:sz w:val="10"/>
        </w:rPr>
        <w:t>50</w:t>
      </w:r>
    </w:p>
    <w:p w14:paraId="2FA0946D" w14:textId="77777777" w:rsidR="000B7B4B" w:rsidRPr="0020441E" w:rsidRDefault="000B7B4B" w:rsidP="000B7B4B">
      <w:pPr>
        <w:keepNext/>
        <w:keepLines/>
        <w:spacing w:before="40" w:after="0"/>
        <w:outlineLvl w:val="3"/>
        <w:rPr>
          <w:rFonts w:eastAsiaTheme="majorEastAsia"/>
          <w:b/>
          <w:iCs/>
          <w:sz w:val="26"/>
        </w:rPr>
      </w:pPr>
      <w:r w:rsidRPr="0020441E">
        <w:rPr>
          <w:rFonts w:eastAsiaTheme="majorEastAsia"/>
          <w:b/>
          <w:iCs/>
          <w:sz w:val="26"/>
        </w:rPr>
        <w:t xml:space="preserve">Resource competition and wealth extraction under Racial Capitalism produces fascism, endless </w:t>
      </w:r>
      <w:proofErr w:type="gramStart"/>
      <w:r w:rsidRPr="0020441E">
        <w:rPr>
          <w:rFonts w:eastAsiaTheme="majorEastAsia"/>
          <w:b/>
          <w:iCs/>
          <w:sz w:val="26"/>
        </w:rPr>
        <w:t>war</w:t>
      </w:r>
      <w:proofErr w:type="gramEnd"/>
      <w:r w:rsidRPr="0020441E">
        <w:rPr>
          <w:rFonts w:eastAsiaTheme="majorEastAsia"/>
          <w:b/>
          <w:iCs/>
          <w:sz w:val="26"/>
        </w:rPr>
        <w:t xml:space="preserve"> and environmental destruction</w:t>
      </w:r>
    </w:p>
    <w:p w14:paraId="3E6AEDE4" w14:textId="77777777" w:rsidR="000B7B4B" w:rsidRPr="0020441E" w:rsidRDefault="000B7B4B" w:rsidP="000B7B4B">
      <w:r w:rsidRPr="0020441E">
        <w:rPr>
          <w:rStyle w:val="Style13ptBold"/>
        </w:rPr>
        <w:t>Robinson 14</w:t>
      </w:r>
      <w:r w:rsidRPr="0020441E">
        <w:rPr>
          <w:b/>
        </w:rPr>
        <w:t xml:space="preserve"> </w:t>
      </w:r>
      <w:r w:rsidRPr="0020441E">
        <w:t>(William I., Prof. of Sociology, Global and International Studies, and Latin American Studies, @ UC-Santa Barbara, “Global Capitalism: Crisis of Humanity and the Specter of 21st Century Fascism” The World Financial Review)</w:t>
      </w:r>
    </w:p>
    <w:p w14:paraId="27352AEE" w14:textId="280C2037" w:rsidR="000B7B4B" w:rsidRPr="0020441E" w:rsidRDefault="000B7B4B" w:rsidP="000B7B4B">
      <w:pPr>
        <w:rPr>
          <w:sz w:val="16"/>
        </w:rPr>
      </w:pPr>
      <w:r w:rsidRPr="0020441E">
        <w:rPr>
          <w:sz w:val="16"/>
        </w:rPr>
        <w:t xml:space="preserve">Cyclical, Structural, and Systemic </w:t>
      </w:r>
      <w:proofErr w:type="gramStart"/>
      <w:r w:rsidRPr="0020441E">
        <w:rPr>
          <w:sz w:val="16"/>
        </w:rPr>
        <w:t>Crises  Most</w:t>
      </w:r>
      <w:proofErr w:type="gramEnd"/>
      <w:r w:rsidRPr="0020441E">
        <w:rPr>
          <w:sz w:val="16"/>
        </w:rPr>
        <w:t xml:space="preserve"> commentators on the contemporary crisis refer to the “Great Recession” of 2008 and its aftermath.</w:t>
      </w:r>
      <w:r w:rsidRPr="0020441E">
        <w:rPr>
          <w:rStyle w:val="Emphasis"/>
        </w:rPr>
        <w:t xml:space="preserve"> Yet the causal origins of g</w:t>
      </w:r>
      <w:r w:rsidRPr="0020441E">
        <w:rPr>
          <w:rStyle w:val="Emphasis"/>
          <w:highlight w:val="green"/>
        </w:rPr>
        <w:t>lobal crisis are</w:t>
      </w:r>
      <w:r w:rsidRPr="0020441E">
        <w:rPr>
          <w:rStyle w:val="Emphasis"/>
        </w:rPr>
        <w:t xml:space="preserve"> to be </w:t>
      </w:r>
      <w:r w:rsidRPr="0020441E">
        <w:rPr>
          <w:rStyle w:val="Emphasis"/>
          <w:highlight w:val="green"/>
        </w:rPr>
        <w:t xml:space="preserve">found in over-accumulation </w:t>
      </w:r>
      <w:proofErr w:type="gramStart"/>
      <w:r w:rsidRPr="0020441E">
        <w:rPr>
          <w:rStyle w:val="Emphasis"/>
          <w:highlight w:val="green"/>
        </w:rPr>
        <w:t>and</w:t>
      </w:r>
      <w:r w:rsidRPr="0020441E">
        <w:rPr>
          <w:rStyle w:val="Emphasis"/>
        </w:rPr>
        <w:t xml:space="preserve"> also</w:t>
      </w:r>
      <w:proofErr w:type="gramEnd"/>
      <w:r w:rsidRPr="0020441E">
        <w:rPr>
          <w:rStyle w:val="Emphasis"/>
        </w:rPr>
        <w:t xml:space="preserve"> in </w:t>
      </w:r>
      <w:r w:rsidRPr="0020441E">
        <w:rPr>
          <w:rStyle w:val="Emphasis"/>
          <w:highlight w:val="green"/>
        </w:rPr>
        <w:t xml:space="preserve">contradictions </w:t>
      </w:r>
      <w:r w:rsidRPr="0020441E">
        <w:rPr>
          <w:rStyle w:val="Emphasis"/>
        </w:rPr>
        <w:t xml:space="preserve">of state power, or in what Marxists call the internal contradictions </w:t>
      </w:r>
      <w:r w:rsidRPr="0020441E">
        <w:rPr>
          <w:rStyle w:val="Emphasis"/>
          <w:highlight w:val="green"/>
        </w:rPr>
        <w:t>of</w:t>
      </w:r>
      <w:r w:rsidRPr="0020441E">
        <w:rPr>
          <w:rStyle w:val="Emphasis"/>
        </w:rPr>
        <w:t xml:space="preserve"> the </w:t>
      </w:r>
      <w:r w:rsidRPr="0020441E">
        <w:rPr>
          <w:rStyle w:val="Emphasis"/>
          <w:highlight w:val="green"/>
        </w:rPr>
        <w:t>capitalist system</w:t>
      </w:r>
      <w:r w:rsidRPr="0020441E">
        <w:rPr>
          <w:rStyle w:val="Emphasis"/>
        </w:rPr>
        <w:t xml:space="preserve">. Moreover, because the system is now global, crisis in any one place tends to represent crisis for the </w:t>
      </w:r>
      <w:proofErr w:type="gramStart"/>
      <w:r w:rsidRPr="0020441E">
        <w:rPr>
          <w:rStyle w:val="Emphasis"/>
        </w:rPr>
        <w:t>system as a whole</w:t>
      </w:r>
      <w:proofErr w:type="gramEnd"/>
      <w:r w:rsidRPr="0020441E">
        <w:rPr>
          <w:rStyle w:val="Emphasis"/>
        </w:rPr>
        <w:t xml:space="preserve">. </w:t>
      </w:r>
      <w:r w:rsidRPr="0020441E">
        <w:rPr>
          <w:sz w:val="16"/>
        </w:rPr>
        <w:t xml:space="preserve">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w:t>
      </w:r>
      <w:proofErr w:type="gramStart"/>
      <w:r w:rsidRPr="0020441E">
        <w:rPr>
          <w:sz w:val="16"/>
        </w:rPr>
        <w:t>particular configuration</w:t>
      </w:r>
      <w:proofErr w:type="gramEnd"/>
      <w:r w:rsidRPr="0020441E">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w:t>
      </w:r>
      <w:proofErr w:type="gramStart"/>
      <w:r w:rsidRPr="0020441E">
        <w:rPr>
          <w:sz w:val="16"/>
        </w:rPr>
        <w:t>opens up</w:t>
      </w:r>
      <w:proofErr w:type="gramEnd"/>
      <w:r w:rsidRPr="0020441E">
        <w:rPr>
          <w:sz w:val="16"/>
        </w:rPr>
        <w:t xml:space="preserve"> the possibility for a systemic crisis. But if it </w:t>
      </w:r>
      <w:proofErr w:type="gramStart"/>
      <w:r w:rsidRPr="0020441E">
        <w:rPr>
          <w:sz w:val="16"/>
        </w:rPr>
        <w:t>actually snowballs</w:t>
      </w:r>
      <w:proofErr w:type="gramEnd"/>
      <w:r w:rsidRPr="0020441E">
        <w:rPr>
          <w:sz w:val="16"/>
        </w:rPr>
        <w:t xml:space="preserve">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20441E">
        <w:rPr>
          <w:sz w:val="16"/>
        </w:rPr>
        <w:t>ideological</w:t>
      </w:r>
      <w:proofErr w:type="gramEnd"/>
      <w:r w:rsidRPr="0020441E">
        <w:rPr>
          <w:sz w:val="16"/>
        </w:rPr>
        <w:t xml:space="preserve"> and ecological, not to mention the existential crisis of our consciousness, values and very being. There is a crisis of social polarisation, that is, of social reproduction. The system cannot meet the needs or assure the survival of millions of people, perhaps </w:t>
      </w:r>
      <w:proofErr w:type="gramStart"/>
      <w:r w:rsidRPr="0020441E">
        <w:rPr>
          <w:sz w:val="16"/>
        </w:rPr>
        <w:t>a majority of</w:t>
      </w:r>
      <w:proofErr w:type="gramEnd"/>
      <w:r w:rsidRPr="0020441E">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20441E">
        <w:rPr>
          <w:sz w:val="16"/>
        </w:rPr>
        <w:t>insecurity</w:t>
      </w:r>
      <w:proofErr w:type="gramEnd"/>
      <w:r w:rsidRPr="0020441E">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20441E">
        <w:rPr>
          <w:rStyle w:val="Emphasis"/>
        </w:rPr>
        <w:t xml:space="preserve"> And a canopy that envelops all these dimensions is a crisis of sustainability rooted in an ecological holocaust that has already begun, expressed in climate change and the </w:t>
      </w:r>
      <w:r w:rsidRPr="0020441E">
        <w:rPr>
          <w:rStyle w:val="Emphasis"/>
          <w:highlight w:val="green"/>
        </w:rPr>
        <w:t>impending collapse of centralised agricultural</w:t>
      </w:r>
      <w:r w:rsidRPr="0020441E">
        <w:rPr>
          <w:rStyle w:val="Emphasis"/>
        </w:rPr>
        <w:t xml:space="preserve"> systems in several regions of the world, among other indicators. </w:t>
      </w:r>
      <w:r w:rsidRPr="0020441E">
        <w:rPr>
          <w:sz w:val="16"/>
        </w:rPr>
        <w:t xml:space="preserve">By a crisis of humanity I mean a crisis that is approaching systemic proportions, </w:t>
      </w:r>
      <w:r w:rsidRPr="0020441E">
        <w:rPr>
          <w:rStyle w:val="Emphasis"/>
          <w:highlight w:val="green"/>
        </w:rPr>
        <w:t xml:space="preserve">threatening the ability of billions </w:t>
      </w:r>
      <w:r w:rsidRPr="0020441E">
        <w:rPr>
          <w:rStyle w:val="Emphasis"/>
        </w:rPr>
        <w:t xml:space="preserve">of people </w:t>
      </w:r>
      <w:r w:rsidRPr="0020441E">
        <w:rPr>
          <w:rStyle w:val="Emphasis"/>
          <w:highlight w:val="green"/>
        </w:rPr>
        <w:t>to survive</w:t>
      </w:r>
      <w:r w:rsidRPr="0020441E">
        <w:rPr>
          <w:rStyle w:val="Emphasis"/>
        </w:rPr>
        <w:t>,</w:t>
      </w:r>
      <w:r w:rsidRPr="0020441E">
        <w:rPr>
          <w:sz w:val="16"/>
        </w:rPr>
        <w:t xml:space="preserve"> and raising the specter of a collapse of world civilisation and degeneration into a new “Dark Ages.”2</w:t>
      </w:r>
      <w:r w:rsidRPr="0020441E">
        <w:rPr>
          <w:rStyle w:val="Emphasis"/>
        </w:rPr>
        <w:t xml:space="preserve">  This crisis of humanity shares a number of aspects with earlier structural crises but there are also several features unique to the present:  1. </w:t>
      </w:r>
      <w:r w:rsidRPr="0020441E">
        <w:rPr>
          <w:rStyle w:val="Emphasis"/>
          <w:highlight w:val="green"/>
        </w:rPr>
        <w:t>The system is fast reaching</w:t>
      </w:r>
      <w:r w:rsidRPr="0020441E">
        <w:rPr>
          <w:rStyle w:val="Emphasis"/>
        </w:rPr>
        <w:t xml:space="preserve"> the </w:t>
      </w:r>
      <w:r w:rsidRPr="0020441E">
        <w:rPr>
          <w:rStyle w:val="Emphasis"/>
          <w:highlight w:val="green"/>
        </w:rPr>
        <w:t>ecological limits of its reproduction</w:t>
      </w:r>
      <w:r w:rsidRPr="0020441E">
        <w:rPr>
          <w:rStyle w:val="Emphasis"/>
        </w:rPr>
        <w:t xml:space="preserve">. </w:t>
      </w:r>
      <w:r w:rsidRPr="0020441E">
        <w:rPr>
          <w:sz w:val="16"/>
        </w:rPr>
        <w:t xml:space="preserve">Global capitalism now </w:t>
      </w:r>
      <w:proofErr w:type="gramStart"/>
      <w:r w:rsidRPr="0020441E">
        <w:rPr>
          <w:sz w:val="16"/>
        </w:rPr>
        <w:t>couples</w:t>
      </w:r>
      <w:proofErr w:type="gramEnd"/>
      <w:r w:rsidRPr="0020441E">
        <w:rPr>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20441E">
        <w:rPr>
          <w:rStyle w:val="Emphasis"/>
        </w:rPr>
        <w:t xml:space="preserve">2. The magnitude of the means of </w:t>
      </w:r>
      <w:r w:rsidRPr="0020441E">
        <w:rPr>
          <w:rStyle w:val="Emphasis"/>
          <w:highlight w:val="green"/>
        </w:rPr>
        <w:t>violence</w:t>
      </w:r>
      <w:r w:rsidRPr="0020441E">
        <w:rPr>
          <w:rStyle w:val="Emphasis"/>
        </w:rPr>
        <w:t xml:space="preserve"> and social control </w:t>
      </w:r>
      <w:r w:rsidRPr="0020441E">
        <w:rPr>
          <w:rStyle w:val="Emphasis"/>
          <w:highlight w:val="green"/>
        </w:rPr>
        <w:t>is unprecedented</w:t>
      </w:r>
      <w:r w:rsidRPr="0020441E">
        <w:rPr>
          <w:rStyle w:val="Emphasis"/>
        </w:rPr>
        <w:t xml:space="preserve">, as is the concentration of the means of global communication and symbolic production and circulation in the hands of a very few powerful groups. </w:t>
      </w:r>
      <w:r w:rsidRPr="0020441E">
        <w:rPr>
          <w:rStyle w:val="Emphasis"/>
          <w:highlight w:val="green"/>
        </w:rPr>
        <w:t>Computerised wars, drones, bunker-buster bombs</w:t>
      </w:r>
      <w:r w:rsidRPr="0020441E">
        <w:rPr>
          <w:rStyle w:val="Emphasis"/>
        </w:rPr>
        <w:t xml:space="preserve">, </w:t>
      </w:r>
      <w:proofErr w:type="gramStart"/>
      <w:r w:rsidRPr="0020441E">
        <w:rPr>
          <w:rStyle w:val="Emphasis"/>
        </w:rPr>
        <w:t>star wars</w:t>
      </w:r>
      <w:proofErr w:type="gramEnd"/>
      <w:r w:rsidRPr="0020441E">
        <w:rPr>
          <w:rStyle w:val="Emphasis"/>
        </w:rPr>
        <w:t xml:space="preserve">, and so forth, have changed the face of warfare. </w:t>
      </w:r>
      <w:r w:rsidRPr="0020441E">
        <w:rPr>
          <w:sz w:val="16"/>
        </w:rPr>
        <w:t xml:space="preserve">Warfare has become normalised and sanitised for those not directly at the receiving end of armed aggression. At the same </w:t>
      </w:r>
      <w:proofErr w:type="gramStart"/>
      <w:r w:rsidRPr="0020441E">
        <w:rPr>
          <w:sz w:val="16"/>
        </w:rPr>
        <w:t>time</w:t>
      </w:r>
      <w:proofErr w:type="gramEnd"/>
      <w:r w:rsidRPr="0020441E">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20441E">
        <w:rPr>
          <w:sz w:val="16"/>
        </w:rPr>
        <w:t>arrived;  3</w:t>
      </w:r>
      <w:proofErr w:type="gramEnd"/>
      <w:r w:rsidRPr="0020441E">
        <w:rPr>
          <w:sz w:val="16"/>
        </w:rPr>
        <w:t xml:space="preserve">.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w:t>
      </w:r>
      <w:proofErr w:type="gramStart"/>
      <w:r w:rsidRPr="0020441E">
        <w:rPr>
          <w:sz w:val="16"/>
        </w:rPr>
        <w:t>never before</w:t>
      </w:r>
      <w:proofErr w:type="gramEnd"/>
      <w:r w:rsidRPr="0020441E">
        <w:rPr>
          <w:sz w:val="16"/>
        </w:rPr>
        <w:t xml:space="preserve"> seen. Capitalism must continually expand or collapse. How or where will it now expand?  4.</w:t>
      </w:r>
      <w:r w:rsidRPr="0020441E">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w:t>
      </w:r>
      <w:proofErr w:type="gramStart"/>
      <w:r w:rsidRPr="0020441E">
        <w:rPr>
          <w:rStyle w:val="Emphasis"/>
        </w:rPr>
        <w:t xml:space="preserve">on;  </w:t>
      </w:r>
      <w:r w:rsidRPr="0020441E">
        <w:rPr>
          <w:sz w:val="16"/>
        </w:rPr>
        <w:t>5</w:t>
      </w:r>
      <w:proofErr w:type="gramEnd"/>
      <w:r w:rsidRPr="0020441E">
        <w:rPr>
          <w:sz w:val="16"/>
        </w:rPr>
        <w:t>.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20441E">
        <w:rPr>
          <w:rStyle w:val="Emphasis"/>
        </w:rPr>
        <w:t xml:space="preserve"> </w:t>
      </w:r>
      <w:r w:rsidRPr="0020441E">
        <w:rPr>
          <w:rStyle w:val="Emphasis"/>
          <w:highlight w:val="green"/>
        </w:rPr>
        <w:t>The spread of w</w:t>
      </w:r>
      <w:r w:rsidRPr="0020441E">
        <w:rPr>
          <w:rStyle w:val="Emphasis"/>
        </w:rPr>
        <w:t xml:space="preserve">eapons of </w:t>
      </w:r>
      <w:r w:rsidRPr="0020441E">
        <w:rPr>
          <w:rStyle w:val="Emphasis"/>
          <w:highlight w:val="green"/>
        </w:rPr>
        <w:t>m</w:t>
      </w:r>
      <w:r w:rsidRPr="0020441E">
        <w:rPr>
          <w:rStyle w:val="Emphasis"/>
        </w:rPr>
        <w:t xml:space="preserve">ass </w:t>
      </w:r>
      <w:r w:rsidRPr="0020441E">
        <w:rPr>
          <w:rStyle w:val="Emphasis"/>
          <w:highlight w:val="green"/>
        </w:rPr>
        <w:t>d</w:t>
      </w:r>
      <w:r w:rsidRPr="0020441E">
        <w:rPr>
          <w:rStyle w:val="Emphasis"/>
        </w:rPr>
        <w:t xml:space="preserve">estruction </w:t>
      </w:r>
      <w:r w:rsidRPr="0020441E">
        <w:rPr>
          <w:rStyle w:val="Emphasis"/>
          <w:highlight w:val="green"/>
        </w:rPr>
        <w:t>and</w:t>
      </w:r>
      <w:r w:rsidRPr="0020441E">
        <w:rPr>
          <w:rStyle w:val="Emphasis"/>
        </w:rPr>
        <w:t xml:space="preserve"> the unprecedented </w:t>
      </w:r>
      <w:r w:rsidRPr="0020441E">
        <w:rPr>
          <w:rStyle w:val="Emphasis"/>
          <w:highlight w:val="green"/>
        </w:rPr>
        <w:t>militarisation</w:t>
      </w:r>
      <w:r w:rsidRPr="0020441E">
        <w:rPr>
          <w:rStyle w:val="Emphasis"/>
        </w:rPr>
        <w:t xml:space="preserve"> of social life and conflict across the globe </w:t>
      </w:r>
      <w:r w:rsidRPr="0020441E">
        <w:rPr>
          <w:rStyle w:val="Emphasis"/>
          <w:highlight w:val="green"/>
        </w:rPr>
        <w:t>makes it hard to imagine</w:t>
      </w:r>
      <w:r w:rsidRPr="0020441E">
        <w:rPr>
          <w:rStyle w:val="Emphasis"/>
        </w:rPr>
        <w:t xml:space="preserve"> that </w:t>
      </w:r>
      <w:r w:rsidRPr="0020441E">
        <w:rPr>
          <w:rStyle w:val="Emphasis"/>
          <w:highlight w:val="green"/>
        </w:rPr>
        <w:t>the system can come under</w:t>
      </w:r>
      <w:r w:rsidRPr="0020441E">
        <w:rPr>
          <w:rStyle w:val="Emphasis"/>
        </w:rPr>
        <w:t xml:space="preserve"> any </w:t>
      </w:r>
      <w:r w:rsidRPr="0020441E">
        <w:rPr>
          <w:rStyle w:val="Emphasis"/>
          <w:highlight w:val="green"/>
        </w:rPr>
        <w:t>stable political authority</w:t>
      </w:r>
      <w:r w:rsidRPr="0020441E">
        <w:rPr>
          <w:rStyle w:val="Emphasis"/>
        </w:rPr>
        <w:t xml:space="preserve"> that assures its reproduction.  </w:t>
      </w:r>
      <w:r w:rsidRPr="0020441E">
        <w:rPr>
          <w:sz w:val="16"/>
        </w:rPr>
        <w:t xml:space="preserve">Global Police </w:t>
      </w:r>
      <w:proofErr w:type="gramStart"/>
      <w:r w:rsidRPr="0020441E">
        <w:rPr>
          <w:sz w:val="16"/>
        </w:rPr>
        <w:t>State  How</w:t>
      </w:r>
      <w:proofErr w:type="gramEnd"/>
      <w:r w:rsidRPr="0020441E">
        <w:rPr>
          <w:sz w:val="16"/>
        </w:rPr>
        <w:t xml:space="preserve">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w:t>
      </w:r>
      <w:proofErr w:type="gramStart"/>
      <w:r w:rsidRPr="0020441E">
        <w:rPr>
          <w:sz w:val="16"/>
        </w:rPr>
        <w:t>grassroots</w:t>
      </w:r>
      <w:proofErr w:type="gramEnd"/>
      <w:r w:rsidRPr="0020441E">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20441E">
        <w:rPr>
          <w:rStyle w:val="Emphasis"/>
        </w:rPr>
        <w:t xml:space="preserve">5 </w:t>
      </w:r>
      <w:r w:rsidRPr="0020441E">
        <w:rPr>
          <w:rStyle w:val="Emphasis"/>
          <w:highlight w:val="green"/>
        </w:rPr>
        <w:t>The ultra-right is</w:t>
      </w:r>
      <w:r w:rsidRPr="0020441E">
        <w:rPr>
          <w:rStyle w:val="Emphasis"/>
        </w:rPr>
        <w:t xml:space="preserve"> an </w:t>
      </w:r>
      <w:r w:rsidRPr="0020441E">
        <w:rPr>
          <w:rStyle w:val="Emphasis"/>
          <w:highlight w:val="green"/>
        </w:rPr>
        <w:t>insurgent</w:t>
      </w:r>
      <w:r w:rsidRPr="0020441E">
        <w:rPr>
          <w:rStyle w:val="Emphasis"/>
        </w:rPr>
        <w:t xml:space="preserve"> force in many countries. </w:t>
      </w:r>
      <w:r w:rsidRPr="0020441E">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20441E">
        <w:rPr>
          <w:rStyle w:val="Emphasis"/>
          <w:highlight w:val="green"/>
        </w:rPr>
        <w:t>It involves militarism,</w:t>
      </w:r>
      <w:r w:rsidRPr="0020441E">
        <w:rPr>
          <w:rStyle w:val="Emphasis"/>
        </w:rPr>
        <w:t xml:space="preserve"> extreme </w:t>
      </w:r>
      <w:r w:rsidRPr="0020441E">
        <w:rPr>
          <w:rStyle w:val="Emphasis"/>
          <w:highlight w:val="green"/>
        </w:rPr>
        <w:t xml:space="preserve">masculinisation, homophobia, </w:t>
      </w:r>
      <w:proofErr w:type="gramStart"/>
      <w:r w:rsidRPr="0020441E">
        <w:rPr>
          <w:rStyle w:val="Emphasis"/>
          <w:highlight w:val="green"/>
        </w:rPr>
        <w:t>racism</w:t>
      </w:r>
      <w:proofErr w:type="gramEnd"/>
      <w:r w:rsidRPr="0020441E">
        <w:rPr>
          <w:rStyle w:val="Emphasis"/>
          <w:highlight w:val="green"/>
        </w:rPr>
        <w:t xml:space="preserve"> and racist mobilisations</w:t>
      </w:r>
      <w:r w:rsidRPr="0020441E">
        <w:rPr>
          <w:rStyle w:val="Emphasis"/>
        </w:rPr>
        <w:t xml:space="preserve">, including the search for scapegoats, such as immigrant workers and, in the West, Muslims. </w:t>
      </w:r>
      <w:r w:rsidRPr="0020441E">
        <w:rPr>
          <w:rStyle w:val="Emphasis"/>
          <w:highlight w:val="green"/>
        </w:rPr>
        <w:t>Twenty-first century fascism</w:t>
      </w:r>
      <w:r w:rsidRPr="0020441E">
        <w:rPr>
          <w:rStyle w:val="Emphasis"/>
        </w:rPr>
        <w:t xml:space="preserve"> evokes mystifying ideologies, often involving race/culture supremacy and xenophobia, embracing an idealised and mythical past. Neo-fascist culture </w:t>
      </w:r>
      <w:r w:rsidRPr="0020441E">
        <w:rPr>
          <w:rStyle w:val="Emphasis"/>
          <w:highlight w:val="green"/>
        </w:rPr>
        <w:t>normalises and glamorises warfare</w:t>
      </w:r>
      <w:r w:rsidRPr="0020441E">
        <w:rPr>
          <w:rStyle w:val="Emphasis"/>
        </w:rPr>
        <w:t xml:space="preserve"> and social violence, </w:t>
      </w:r>
      <w:r w:rsidRPr="0020441E">
        <w:rPr>
          <w:sz w:val="16"/>
        </w:rPr>
        <w:t>indeed, generates a fascination with domination that is portrayed even as heroic.</w:t>
      </w:r>
    </w:p>
    <w:p w14:paraId="554888C8" w14:textId="77777777" w:rsidR="0065396A" w:rsidRPr="0020441E" w:rsidRDefault="0065396A" w:rsidP="0065396A">
      <w:pPr>
        <w:pStyle w:val="Heading4"/>
      </w:pPr>
      <w:r w:rsidRPr="0020441E">
        <w:t xml:space="preserve">Revolution is </w:t>
      </w:r>
      <w:r w:rsidRPr="0020441E">
        <w:rPr>
          <w:u w:val="single"/>
        </w:rPr>
        <w:t>closer than ever</w:t>
      </w:r>
      <w:r w:rsidRPr="0020441E">
        <w:t xml:space="preserve"> but requires </w:t>
      </w:r>
      <w:r w:rsidRPr="0020441E">
        <w:rPr>
          <w:u w:val="single"/>
        </w:rPr>
        <w:t>communist organization</w:t>
      </w:r>
      <w:r w:rsidRPr="0020441E">
        <w:t xml:space="preserve">. </w:t>
      </w:r>
    </w:p>
    <w:p w14:paraId="5AB4571E" w14:textId="77777777" w:rsidR="0065396A" w:rsidRPr="0020441E" w:rsidRDefault="0065396A" w:rsidP="0065396A">
      <w:pPr>
        <w:rPr>
          <w:rStyle w:val="Style13ptBold"/>
        </w:rPr>
      </w:pPr>
      <w:r w:rsidRPr="0020441E">
        <w:rPr>
          <w:rStyle w:val="Style13ptBold"/>
        </w:rPr>
        <w:t>Basanta ‘20</w:t>
      </w:r>
    </w:p>
    <w:p w14:paraId="537EFA68" w14:textId="77777777" w:rsidR="0065396A" w:rsidRPr="0020441E" w:rsidRDefault="0065396A" w:rsidP="0065396A">
      <w:pPr>
        <w:rPr>
          <w:sz w:val="16"/>
          <w:szCs w:val="16"/>
        </w:rPr>
      </w:pPr>
      <w:r w:rsidRPr="0020441E">
        <w:rPr>
          <w:sz w:val="16"/>
          <w:szCs w:val="16"/>
        </w:rPr>
        <w:t xml:space="preserve">[Comrade Basanta, polit-bureau member of the CPN-Maoist. 06/14/2020. “On American Crisis — 2,” </w:t>
      </w:r>
      <w:hyperlink r:id="rId8" w:history="1">
        <w:r w:rsidRPr="0020441E">
          <w:rPr>
            <w:rStyle w:val="Hyperlink"/>
            <w:sz w:val="16"/>
            <w:szCs w:val="16"/>
          </w:rPr>
          <w:t>https://www.bannedthought.net/Nepal/CPN-Maoist/2020/OnAmericanCrisis-2-Basanta-Eng.pdf</w:t>
        </w:r>
      </w:hyperlink>
      <w:r w:rsidRPr="0020441E">
        <w:rPr>
          <w:sz w:val="16"/>
          <w:szCs w:val="16"/>
        </w:rPr>
        <w:t>] pat</w:t>
      </w:r>
    </w:p>
    <w:p w14:paraId="49593FD2" w14:textId="77777777" w:rsidR="0065396A" w:rsidRPr="0020441E" w:rsidRDefault="0065396A" w:rsidP="0065396A">
      <w:pPr>
        <w:rPr>
          <w:sz w:val="12"/>
        </w:rPr>
      </w:pPr>
      <w:r w:rsidRPr="0020441E">
        <w:rPr>
          <w:sz w:val="12"/>
        </w:rPr>
        <w:t xml:space="preserve">Nowadays, </w:t>
      </w:r>
      <w:r w:rsidRPr="0020441E">
        <w:rPr>
          <w:rStyle w:val="Emphasis"/>
          <w:highlight w:val="green"/>
        </w:rPr>
        <w:t>the U</w:t>
      </w:r>
      <w:r w:rsidRPr="0020441E">
        <w:rPr>
          <w:rStyle w:val="Emphasis"/>
        </w:rPr>
        <w:t xml:space="preserve">nited </w:t>
      </w:r>
      <w:r w:rsidRPr="0020441E">
        <w:rPr>
          <w:rStyle w:val="Emphasis"/>
          <w:highlight w:val="green"/>
        </w:rPr>
        <w:t>S</w:t>
      </w:r>
      <w:r w:rsidRPr="0020441E">
        <w:rPr>
          <w:rStyle w:val="Emphasis"/>
        </w:rPr>
        <w:t xml:space="preserve">tates of America </w:t>
      </w:r>
      <w:r w:rsidRPr="0020441E">
        <w:rPr>
          <w:rStyle w:val="Emphasis"/>
          <w:highlight w:val="green"/>
        </w:rPr>
        <w:t>is undergoing</w:t>
      </w:r>
      <w:r w:rsidRPr="0020441E">
        <w:rPr>
          <w:rStyle w:val="Emphasis"/>
        </w:rPr>
        <w:t xml:space="preserve"> </w:t>
      </w:r>
      <w:proofErr w:type="gramStart"/>
      <w:r w:rsidRPr="0020441E">
        <w:rPr>
          <w:rStyle w:val="Emphasis"/>
        </w:rPr>
        <w:t xml:space="preserve">a serious </w:t>
      </w:r>
      <w:r w:rsidRPr="0020441E">
        <w:rPr>
          <w:rStyle w:val="Emphasis"/>
          <w:highlight w:val="green"/>
        </w:rPr>
        <w:t>crisis</w:t>
      </w:r>
      <w:proofErr w:type="gramEnd"/>
      <w:r w:rsidRPr="0020441E">
        <w:rPr>
          <w:sz w:val="12"/>
        </w:rPr>
        <w:t xml:space="preserve">. </w:t>
      </w:r>
      <w:proofErr w:type="gramStart"/>
      <w:r w:rsidRPr="0020441E">
        <w:rPr>
          <w:rStyle w:val="StyleUnderline"/>
        </w:rPr>
        <w:t>As a consequence of</w:t>
      </w:r>
      <w:proofErr w:type="gramEnd"/>
      <w:r w:rsidRPr="0020441E">
        <w:rPr>
          <w:rStyle w:val="StyleUnderline"/>
        </w:rPr>
        <w:t xml:space="preserve"> the health crisis brought in by the mishandling of the </w:t>
      </w:r>
      <w:r w:rsidRPr="0020441E">
        <w:rPr>
          <w:rStyle w:val="StyleUnderline"/>
          <w:highlight w:val="green"/>
        </w:rPr>
        <w:t>Covid-19</w:t>
      </w:r>
      <w:r w:rsidRPr="0020441E">
        <w:rPr>
          <w:sz w:val="12"/>
        </w:rPr>
        <w:t xml:space="preserve">, </w:t>
      </w:r>
      <w:r w:rsidRPr="0020441E">
        <w:rPr>
          <w:rStyle w:val="StyleUnderline"/>
        </w:rPr>
        <w:t xml:space="preserve">the </w:t>
      </w:r>
      <w:r w:rsidRPr="0020441E">
        <w:rPr>
          <w:rStyle w:val="StyleUnderline"/>
          <w:highlight w:val="green"/>
        </w:rPr>
        <w:t>unemployment</w:t>
      </w:r>
      <w:r w:rsidRPr="0020441E">
        <w:rPr>
          <w:rStyle w:val="StyleUnderline"/>
        </w:rPr>
        <w:t xml:space="preserve"> and the economic crisis caused by lockdown</w:t>
      </w:r>
      <w:r w:rsidRPr="0020441E">
        <w:rPr>
          <w:sz w:val="12"/>
        </w:rPr>
        <w:t xml:space="preserve">, </w:t>
      </w:r>
      <w:r w:rsidRPr="0020441E">
        <w:rPr>
          <w:rStyle w:val="StyleUnderline"/>
        </w:rPr>
        <w:t xml:space="preserve">the Black Lives Matter movement created by the </w:t>
      </w:r>
      <w:r w:rsidRPr="0020441E">
        <w:rPr>
          <w:rStyle w:val="StyleUnderline"/>
          <w:highlight w:val="green"/>
        </w:rPr>
        <w:t>white</w:t>
      </w:r>
      <w:r w:rsidRPr="0020441E">
        <w:rPr>
          <w:rStyle w:val="StyleUnderline"/>
        </w:rPr>
        <w:t xml:space="preserve"> racist </w:t>
      </w:r>
      <w:r w:rsidRPr="0020441E">
        <w:rPr>
          <w:rStyle w:val="StyleUnderline"/>
          <w:highlight w:val="green"/>
        </w:rPr>
        <w:t>supremacy</w:t>
      </w:r>
      <w:r w:rsidRPr="0020441E">
        <w:rPr>
          <w:rStyle w:val="StyleUnderline"/>
        </w:rPr>
        <w:t xml:space="preserve"> on the part of ruling class</w:t>
      </w:r>
      <w:r w:rsidRPr="0020441E">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20441E">
        <w:rPr>
          <w:rStyle w:val="StyleUnderline"/>
          <w:highlight w:val="green"/>
        </w:rPr>
        <w:t>the</w:t>
      </w:r>
      <w:r w:rsidRPr="0020441E">
        <w:rPr>
          <w:rStyle w:val="StyleUnderline"/>
        </w:rPr>
        <w:t xml:space="preserve"> political tussle in the </w:t>
      </w:r>
      <w:r w:rsidRPr="0020441E">
        <w:rPr>
          <w:rStyle w:val="StyleUnderline"/>
          <w:highlight w:val="green"/>
        </w:rPr>
        <w:t>upcoming</w:t>
      </w:r>
      <w:r w:rsidRPr="0020441E">
        <w:rPr>
          <w:rStyle w:val="StyleUnderline"/>
        </w:rPr>
        <w:t xml:space="preserve"> presidential </w:t>
      </w:r>
      <w:r w:rsidRPr="0020441E">
        <w:rPr>
          <w:rStyle w:val="StyleUnderline"/>
          <w:highlight w:val="green"/>
        </w:rPr>
        <w:t>election</w:t>
      </w:r>
      <w:r w:rsidRPr="0020441E">
        <w:rPr>
          <w:rStyle w:val="StyleUnderline"/>
        </w:rPr>
        <w:t xml:space="preserve"> is going to divide and polarise the US society further and he seems to get trapped in an awful crisis and further isolation causing insanity</w:t>
      </w:r>
      <w:r w:rsidRPr="0020441E">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7FF24589" w14:textId="77777777" w:rsidR="0065396A" w:rsidRPr="0020441E" w:rsidRDefault="0065396A" w:rsidP="0065396A">
      <w:pPr>
        <w:rPr>
          <w:sz w:val="12"/>
        </w:rPr>
      </w:pPr>
      <w:r w:rsidRPr="0020441E">
        <w:rPr>
          <w:sz w:val="12"/>
        </w:rPr>
        <w:t xml:space="preserve">I feel to offer a red salute to the declaration of the autonomous region made recently in the Capitol Hill of Seattle, America. However, </w:t>
      </w:r>
      <w:r w:rsidRPr="0020441E">
        <w:rPr>
          <w:rStyle w:val="Emphasis"/>
          <w:highlight w:val="green"/>
        </w:rPr>
        <w:t>emotion is not decisive</w:t>
      </w:r>
      <w:r w:rsidRPr="0020441E">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20441E">
        <w:rPr>
          <w:sz w:val="12"/>
        </w:rPr>
        <w:t>that,</w:t>
      </w:r>
      <w:proofErr w:type="gramEnd"/>
      <w:r w:rsidRPr="0020441E">
        <w:rPr>
          <w:sz w:val="12"/>
        </w:rPr>
        <w:t xml:space="preserve"> </w:t>
      </w:r>
      <w:r w:rsidRPr="0020441E">
        <w:rPr>
          <w:rStyle w:val="StyleUnderline"/>
        </w:rPr>
        <w:t xml:space="preserve">the </w:t>
      </w:r>
      <w:r w:rsidRPr="0020441E">
        <w:rPr>
          <w:rStyle w:val="StyleUnderline"/>
          <w:highlight w:val="green"/>
        </w:rPr>
        <w:t>spontaneous movement cannot bring about</w:t>
      </w:r>
      <w:r w:rsidRPr="0020441E">
        <w:rPr>
          <w:rStyle w:val="StyleUnderline"/>
        </w:rPr>
        <w:t xml:space="preserve"> any revolutionary </w:t>
      </w:r>
      <w:r w:rsidRPr="0020441E">
        <w:rPr>
          <w:rStyle w:val="StyleUnderline"/>
          <w:highlight w:val="green"/>
        </w:rPr>
        <w:t>change</w:t>
      </w:r>
      <w:r w:rsidRPr="0020441E">
        <w:rPr>
          <w:rStyle w:val="StyleUnderline"/>
        </w:rPr>
        <w:t xml:space="preserve"> in society </w:t>
      </w:r>
      <w:r w:rsidRPr="0020441E">
        <w:rPr>
          <w:rStyle w:val="StyleUnderline"/>
          <w:highlight w:val="green"/>
        </w:rPr>
        <w:t>but it creates</w:t>
      </w:r>
      <w:r w:rsidRPr="0020441E">
        <w:rPr>
          <w:rStyle w:val="StyleUnderline"/>
        </w:rPr>
        <w:t xml:space="preserve"> a situation from the womb of which </w:t>
      </w:r>
      <w:r w:rsidRPr="0020441E">
        <w:rPr>
          <w:rStyle w:val="StyleUnderline"/>
          <w:highlight w:val="green"/>
        </w:rPr>
        <w:t>a correct</w:t>
      </w:r>
      <w:r w:rsidRPr="0020441E">
        <w:rPr>
          <w:rStyle w:val="StyleUnderline"/>
        </w:rPr>
        <w:t xml:space="preserve"> ideological and political </w:t>
      </w:r>
      <w:r w:rsidRPr="0020441E">
        <w:rPr>
          <w:rStyle w:val="StyleUnderline"/>
          <w:highlight w:val="green"/>
        </w:rPr>
        <w:t>line</w:t>
      </w:r>
      <w:r w:rsidRPr="0020441E">
        <w:rPr>
          <w:rStyle w:val="StyleUnderline"/>
        </w:rPr>
        <w:t xml:space="preserve"> and the leadership gestate</w:t>
      </w:r>
      <w:r w:rsidRPr="0020441E">
        <w:rPr>
          <w:sz w:val="12"/>
        </w:rPr>
        <w:t xml:space="preserve">. </w:t>
      </w:r>
      <w:r w:rsidRPr="0020441E">
        <w:rPr>
          <w:rStyle w:val="StyleUnderline"/>
        </w:rPr>
        <w:t xml:space="preserve">The present situation in the US shows that </w:t>
      </w:r>
      <w:r w:rsidRPr="0020441E">
        <w:rPr>
          <w:rStyle w:val="StyleUnderline"/>
          <w:highlight w:val="green"/>
        </w:rPr>
        <w:t>the objective condition is</w:t>
      </w:r>
      <w:r w:rsidRPr="0020441E">
        <w:rPr>
          <w:rStyle w:val="StyleUnderline"/>
        </w:rPr>
        <w:t xml:space="preserve"> getting </w:t>
      </w:r>
      <w:r w:rsidRPr="0020441E">
        <w:rPr>
          <w:rStyle w:val="StyleUnderline"/>
          <w:highlight w:val="green"/>
        </w:rPr>
        <w:t>favourable for</w:t>
      </w:r>
      <w:r w:rsidRPr="0020441E">
        <w:rPr>
          <w:rStyle w:val="StyleUnderline"/>
        </w:rPr>
        <w:t xml:space="preserve"> the success of the </w:t>
      </w:r>
      <w:r w:rsidRPr="0020441E">
        <w:rPr>
          <w:rStyle w:val="StyleUnderline"/>
          <w:highlight w:val="green"/>
        </w:rPr>
        <w:t>socialist revolution</w:t>
      </w:r>
      <w:r w:rsidRPr="0020441E">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0C628857" w14:textId="77777777" w:rsidR="0065396A" w:rsidRPr="0020441E" w:rsidRDefault="0065396A" w:rsidP="0065396A">
      <w:pPr>
        <w:rPr>
          <w:sz w:val="12"/>
        </w:rPr>
      </w:pPr>
      <w:r w:rsidRPr="0020441E">
        <w:rPr>
          <w:rStyle w:val="StyleUnderline"/>
        </w:rPr>
        <w:t xml:space="preserve">The first weapon for the </w:t>
      </w:r>
      <w:r w:rsidRPr="0020441E">
        <w:rPr>
          <w:rStyle w:val="StyleUnderline"/>
          <w:highlight w:val="green"/>
        </w:rPr>
        <w:t>success</w:t>
      </w:r>
      <w:r w:rsidRPr="0020441E">
        <w:rPr>
          <w:rStyle w:val="StyleUnderline"/>
        </w:rPr>
        <w:t xml:space="preserve"> of the socialist revolution </w:t>
      </w:r>
      <w:r w:rsidRPr="0020441E">
        <w:rPr>
          <w:rStyle w:val="StyleUnderline"/>
          <w:highlight w:val="green"/>
        </w:rPr>
        <w:t>in the US is</w:t>
      </w:r>
      <w:r w:rsidRPr="0020441E">
        <w:rPr>
          <w:rStyle w:val="StyleUnderline"/>
        </w:rPr>
        <w:t xml:space="preserve"> the formation of </w:t>
      </w:r>
      <w:r w:rsidRPr="0020441E">
        <w:rPr>
          <w:rStyle w:val="StyleUnderline"/>
          <w:highlight w:val="green"/>
        </w:rPr>
        <w:t>a genuine Communist Party</w:t>
      </w:r>
      <w:r w:rsidRPr="0020441E">
        <w:rPr>
          <w:rStyle w:val="StyleUnderline"/>
        </w:rPr>
        <w:t xml:space="preserve"> guided by MLM</w:t>
      </w:r>
      <w:r w:rsidRPr="0020441E">
        <w:rPr>
          <w:sz w:val="12"/>
        </w:rPr>
        <w:t xml:space="preserve">. </w:t>
      </w:r>
      <w:r w:rsidRPr="0020441E">
        <w:rPr>
          <w:rStyle w:val="StyleUnderline"/>
        </w:rPr>
        <w:t>And the second weapon is a united front led by the party</w:t>
      </w:r>
      <w:r w:rsidRPr="0020441E">
        <w:rPr>
          <w:sz w:val="12"/>
        </w:rPr>
        <w:t xml:space="preserve">. </w:t>
      </w:r>
      <w:r w:rsidRPr="0020441E">
        <w:rPr>
          <w:rStyle w:val="StyleUnderline"/>
        </w:rPr>
        <w:t xml:space="preserve">In the particular situation of </w:t>
      </w:r>
      <w:proofErr w:type="gramStart"/>
      <w:r w:rsidRPr="0020441E">
        <w:rPr>
          <w:rStyle w:val="StyleUnderline"/>
        </w:rPr>
        <w:t>America</w:t>
      </w:r>
      <w:proofErr w:type="gramEnd"/>
      <w:r w:rsidRPr="0020441E">
        <w:rPr>
          <w:rStyle w:val="StyleUnderline"/>
        </w:rPr>
        <w:t xml:space="preserve"> the strong ideological and political </w:t>
      </w:r>
      <w:r w:rsidRPr="0020441E">
        <w:rPr>
          <w:rStyle w:val="StyleUnderline"/>
          <w:highlight w:val="green"/>
        </w:rPr>
        <w:t>unity</w:t>
      </w:r>
      <w:r w:rsidRPr="0020441E">
        <w:rPr>
          <w:rStyle w:val="StyleUnderline"/>
        </w:rPr>
        <w:t xml:space="preserve"> mainly </w:t>
      </w:r>
      <w:r w:rsidRPr="0020441E">
        <w:rPr>
          <w:rStyle w:val="StyleUnderline"/>
          <w:highlight w:val="green"/>
        </w:rPr>
        <w:t>between</w:t>
      </w:r>
      <w:r w:rsidRPr="0020441E">
        <w:rPr>
          <w:rStyle w:val="StyleUnderline"/>
        </w:rPr>
        <w:t xml:space="preserve"> the </w:t>
      </w:r>
      <w:r w:rsidRPr="0020441E">
        <w:rPr>
          <w:rStyle w:val="StyleUnderline"/>
          <w:highlight w:val="green"/>
        </w:rPr>
        <w:t>proletariats</w:t>
      </w:r>
      <w:r w:rsidRPr="0020441E">
        <w:rPr>
          <w:rStyle w:val="StyleUnderline"/>
        </w:rPr>
        <w:t xml:space="preserve"> of white and black colours along with other oppressed people </w:t>
      </w:r>
      <w:r w:rsidRPr="0020441E">
        <w:rPr>
          <w:rStyle w:val="StyleUnderline"/>
          <w:highlight w:val="green"/>
        </w:rPr>
        <w:t>is a must</w:t>
      </w:r>
      <w:r w:rsidRPr="0020441E">
        <w:rPr>
          <w:sz w:val="12"/>
        </w:rPr>
        <w:t xml:space="preserve">. The reactionary cultural makeup of the US society based on white racist supremacy has made this task more challenging. The third weapon is the fighting force. </w:t>
      </w:r>
      <w:proofErr w:type="gramStart"/>
      <w:r w:rsidRPr="0020441E">
        <w:rPr>
          <w:sz w:val="12"/>
        </w:rPr>
        <w:t>All of</w:t>
      </w:r>
      <w:proofErr w:type="gramEnd"/>
      <w:r w:rsidRPr="0020441E">
        <w:rPr>
          <w:sz w:val="12"/>
        </w:rPr>
        <w:t xml:space="preserve"> these weapons are unlikely to get realised in a single attempt now in America. Nevertheless, </w:t>
      </w:r>
      <w:r w:rsidRPr="0020441E">
        <w:rPr>
          <w:rStyle w:val="StyleUnderline"/>
        </w:rPr>
        <w:t xml:space="preserve">the </w:t>
      </w:r>
      <w:r w:rsidRPr="0020441E">
        <w:rPr>
          <w:rStyle w:val="StyleUnderline"/>
          <w:highlight w:val="green"/>
        </w:rPr>
        <w:t>sharpening</w:t>
      </w:r>
      <w:r w:rsidRPr="0020441E">
        <w:rPr>
          <w:rStyle w:val="StyleUnderline"/>
        </w:rPr>
        <w:t xml:space="preserve"> of </w:t>
      </w:r>
      <w:r w:rsidRPr="0020441E">
        <w:rPr>
          <w:rStyle w:val="StyleUnderline"/>
          <w:highlight w:val="green"/>
        </w:rPr>
        <w:t>contradictions</w:t>
      </w:r>
      <w:r w:rsidRPr="0020441E">
        <w:rPr>
          <w:rStyle w:val="StyleUnderline"/>
        </w:rPr>
        <w:t xml:space="preserve"> in the US society and the objective necessity of revolution to solve them </w:t>
      </w:r>
      <w:r w:rsidRPr="0020441E">
        <w:rPr>
          <w:rStyle w:val="StyleUnderline"/>
          <w:highlight w:val="green"/>
        </w:rPr>
        <w:t>is creating a</w:t>
      </w:r>
      <w:r w:rsidRPr="0020441E">
        <w:rPr>
          <w:sz w:val="12"/>
        </w:rPr>
        <w:t xml:space="preserve">n </w:t>
      </w:r>
      <w:r w:rsidRPr="0020441E">
        <w:rPr>
          <w:rStyle w:val="StyleUnderline"/>
        </w:rPr>
        <w:t xml:space="preserve">objective </w:t>
      </w:r>
      <w:r w:rsidRPr="0020441E">
        <w:rPr>
          <w:rStyle w:val="StyleUnderline"/>
          <w:highlight w:val="green"/>
        </w:rPr>
        <w:t>condition to realise it</w:t>
      </w:r>
      <w:r w:rsidRPr="0020441E">
        <w:rPr>
          <w:sz w:val="12"/>
        </w:rPr>
        <w:t>.</w:t>
      </w:r>
    </w:p>
    <w:p w14:paraId="743CA310" w14:textId="37E88986" w:rsidR="0065396A" w:rsidRPr="0020441E" w:rsidRDefault="0065396A" w:rsidP="000B7B4B">
      <w:pPr>
        <w:rPr>
          <w:sz w:val="12"/>
        </w:rPr>
      </w:pPr>
      <w:r w:rsidRPr="0020441E">
        <w:rPr>
          <w:sz w:val="12"/>
        </w:rPr>
        <w:t xml:space="preserve">In the given situation, </w:t>
      </w:r>
      <w:r w:rsidRPr="0020441E">
        <w:rPr>
          <w:rStyle w:val="StyleUnderline"/>
        </w:rPr>
        <w:t xml:space="preserve">the communist </w:t>
      </w:r>
      <w:r w:rsidRPr="0020441E">
        <w:rPr>
          <w:rStyle w:val="StyleUnderline"/>
          <w:highlight w:val="green"/>
        </w:rPr>
        <w:t>revolutionaries</w:t>
      </w:r>
      <w:r w:rsidRPr="0020441E">
        <w:rPr>
          <w:rStyle w:val="StyleUnderline"/>
        </w:rPr>
        <w:t xml:space="preserve"> in the US </w:t>
      </w:r>
      <w:proofErr w:type="gramStart"/>
      <w:r w:rsidRPr="0020441E">
        <w:rPr>
          <w:rStyle w:val="StyleUnderline"/>
          <w:highlight w:val="green"/>
        </w:rPr>
        <w:t>have to</w:t>
      </w:r>
      <w:proofErr w:type="gramEnd"/>
      <w:r w:rsidRPr="0020441E">
        <w:rPr>
          <w:rStyle w:val="StyleUnderline"/>
        </w:rPr>
        <w:t xml:space="preserve"> make a conscious effort to </w:t>
      </w:r>
      <w:r w:rsidRPr="0020441E">
        <w:rPr>
          <w:rStyle w:val="StyleUnderline"/>
          <w:highlight w:val="green"/>
        </w:rPr>
        <w:t>build up a</w:t>
      </w:r>
      <w:r w:rsidRPr="0020441E">
        <w:rPr>
          <w:sz w:val="12"/>
        </w:rPr>
        <w:t xml:space="preserve">n </w:t>
      </w:r>
      <w:r w:rsidRPr="0020441E">
        <w:rPr>
          <w:rStyle w:val="StyleUnderline"/>
        </w:rPr>
        <w:t xml:space="preserve">ideologically and politically </w:t>
      </w:r>
      <w:r w:rsidRPr="0020441E">
        <w:rPr>
          <w:rStyle w:val="StyleUnderline"/>
          <w:highlight w:val="green"/>
        </w:rPr>
        <w:t>strong</w:t>
      </w:r>
      <w:r w:rsidRPr="0020441E">
        <w:rPr>
          <w:rStyle w:val="StyleUnderline"/>
        </w:rPr>
        <w:t xml:space="preserve"> communist </w:t>
      </w:r>
      <w:r w:rsidRPr="0020441E">
        <w:rPr>
          <w:rStyle w:val="StyleUnderline"/>
          <w:highlight w:val="green"/>
        </w:rPr>
        <w:t>party and unite</w:t>
      </w:r>
      <w:r w:rsidRPr="0020441E">
        <w:rPr>
          <w:rStyle w:val="StyleUnderline"/>
        </w:rPr>
        <w:t xml:space="preserve"> in it several </w:t>
      </w:r>
      <w:r w:rsidRPr="0020441E">
        <w:rPr>
          <w:rStyle w:val="StyleUnderline"/>
          <w:highlight w:val="green"/>
        </w:rPr>
        <w:t>groups</w:t>
      </w:r>
      <w:r w:rsidRPr="0020441E">
        <w:rPr>
          <w:rStyle w:val="StyleUnderline"/>
        </w:rPr>
        <w:t xml:space="preserve"> and individuals scattered all across the US</w:t>
      </w:r>
      <w:r w:rsidRPr="0020441E">
        <w:rPr>
          <w:sz w:val="12"/>
        </w:rPr>
        <w:t xml:space="preserve">. </w:t>
      </w:r>
      <w:r w:rsidRPr="0020441E">
        <w:rPr>
          <w:rStyle w:val="StyleUnderline"/>
          <w:highlight w:val="green"/>
        </w:rPr>
        <w:t>Once</w:t>
      </w:r>
      <w:r w:rsidRPr="0020441E">
        <w:rPr>
          <w:rStyle w:val="StyleUnderline"/>
        </w:rPr>
        <w:t xml:space="preserve"> the political party and </w:t>
      </w:r>
      <w:r w:rsidRPr="0020441E">
        <w:rPr>
          <w:rStyle w:val="StyleUnderline"/>
          <w:highlight w:val="green"/>
        </w:rPr>
        <w:t>its</w:t>
      </w:r>
      <w:r w:rsidRPr="0020441E">
        <w:rPr>
          <w:rStyle w:val="StyleUnderline"/>
        </w:rPr>
        <w:t xml:space="preserve"> ideological and political </w:t>
      </w:r>
      <w:r w:rsidRPr="0020441E">
        <w:rPr>
          <w:rStyle w:val="StyleUnderline"/>
          <w:highlight w:val="green"/>
        </w:rPr>
        <w:t>line are built</w:t>
      </w:r>
      <w:r w:rsidRPr="0020441E">
        <w:rPr>
          <w:rStyle w:val="StyleUnderline"/>
        </w:rPr>
        <w:t xml:space="preserve"> up</w:t>
      </w:r>
      <w:r w:rsidRPr="0020441E">
        <w:rPr>
          <w:sz w:val="12"/>
        </w:rPr>
        <w:t xml:space="preserve">, </w:t>
      </w:r>
      <w:r w:rsidRPr="0020441E">
        <w:rPr>
          <w:rStyle w:val="Emphasis"/>
        </w:rPr>
        <w:t xml:space="preserve">then the </w:t>
      </w:r>
      <w:r w:rsidRPr="0020441E">
        <w:rPr>
          <w:rStyle w:val="Emphasis"/>
          <w:highlight w:val="green"/>
        </w:rPr>
        <w:t>others will come</w:t>
      </w:r>
      <w:r w:rsidRPr="0020441E">
        <w:rPr>
          <w:rStyle w:val="Emphasis"/>
        </w:rPr>
        <w:t xml:space="preserve"> on its way</w:t>
      </w:r>
      <w:r w:rsidRPr="0020441E">
        <w:rPr>
          <w:sz w:val="12"/>
        </w:rPr>
        <w:t xml:space="preserve">. The revolutionaries </w:t>
      </w:r>
      <w:proofErr w:type="gramStart"/>
      <w:r w:rsidRPr="0020441E">
        <w:rPr>
          <w:sz w:val="12"/>
        </w:rPr>
        <w:t>have to</w:t>
      </w:r>
      <w:proofErr w:type="gramEnd"/>
      <w:r w:rsidRPr="0020441E">
        <w:rPr>
          <w:sz w:val="12"/>
        </w:rPr>
        <w:t xml:space="preserve"> take up this task sooner than later for the emancipation of the entire oppressed people in America, including the blacks.</w:t>
      </w:r>
    </w:p>
    <w:p w14:paraId="13C9F0D3" w14:textId="77777777" w:rsidR="000B7B4B" w:rsidRPr="0020441E" w:rsidRDefault="000B7B4B" w:rsidP="000B7B4B">
      <w:pPr>
        <w:pStyle w:val="Heading3"/>
      </w:pPr>
      <w:r w:rsidRPr="0020441E">
        <w:t>Part 2 is the Solvency</w:t>
      </w:r>
    </w:p>
    <w:p w14:paraId="45289742" w14:textId="77777777" w:rsidR="000B7B4B" w:rsidRPr="0020441E" w:rsidRDefault="000B7B4B" w:rsidP="000B7B4B">
      <w:pPr>
        <w:pStyle w:val="Heading4"/>
        <w:rPr>
          <w:rFonts w:cs="Arial"/>
          <w:szCs w:val="24"/>
        </w:rPr>
      </w:pPr>
      <w:r w:rsidRPr="0020441E">
        <w:rPr>
          <w:rFonts w:cs="Arial"/>
          <w:szCs w:val="24"/>
        </w:rPr>
        <w:t xml:space="preserve">I affirm Resolved: The appropriation of outer space by private entities is unjust. Spec and definitions in doc. </w:t>
      </w:r>
    </w:p>
    <w:p w14:paraId="413F9931" w14:textId="77777777" w:rsidR="000B7B4B" w:rsidRPr="0020441E" w:rsidRDefault="000B7B4B" w:rsidP="000B7B4B">
      <w:pPr>
        <w:rPr>
          <w:rStyle w:val="Hyperlink"/>
          <w:sz w:val="16"/>
          <w:szCs w:val="16"/>
        </w:rPr>
      </w:pPr>
      <w:r w:rsidRPr="0020441E">
        <w:rPr>
          <w:sz w:val="16"/>
          <w:szCs w:val="16"/>
        </w:rPr>
        <w:t xml:space="preserve">The – “used to point forward to a following qualifying or defining clause or phrase”. Google. </w:t>
      </w:r>
      <w:hyperlink r:id="rId9" w:history="1">
        <w:r w:rsidRPr="0020441E">
          <w:rPr>
            <w:rStyle w:val="Hyperlink"/>
            <w:sz w:val="16"/>
            <w:szCs w:val="16"/>
          </w:rPr>
          <w:t>https://www.google.com/search?q=the+definition&amp;rlz=1C1CHBF_enUS877US877&amp;oq=the+definition&amp;aqs=chrome.0.69i59j69i64j69i61j69i60l2.2103j0j7&amp;sourceid=chrome&amp;ie=UTF-8</w:t>
        </w:r>
      </w:hyperlink>
    </w:p>
    <w:p w14:paraId="3FE4BAF4" w14:textId="77777777" w:rsidR="000B7B4B" w:rsidRPr="0020441E" w:rsidRDefault="000B7B4B" w:rsidP="000B7B4B">
      <w:pPr>
        <w:rPr>
          <w:rStyle w:val="Hyperlink"/>
          <w:sz w:val="16"/>
          <w:szCs w:val="16"/>
        </w:rPr>
      </w:pPr>
      <w:r w:rsidRPr="0020441E">
        <w:rPr>
          <w:rStyle w:val="Hyperlink"/>
          <w:sz w:val="16"/>
          <w:szCs w:val="16"/>
        </w:rPr>
        <w:t xml:space="preserve">Appropriation – “an act or instance of appropriating something”. </w:t>
      </w:r>
      <w:hyperlink r:id="rId10" w:history="1">
        <w:r w:rsidRPr="0020441E">
          <w:rPr>
            <w:rStyle w:val="Hyperlink"/>
            <w:sz w:val="16"/>
            <w:szCs w:val="16"/>
          </w:rPr>
          <w:t>https://www.merriam-webster.com/dictionary/appropriation</w:t>
        </w:r>
      </w:hyperlink>
    </w:p>
    <w:p w14:paraId="44E4E76D" w14:textId="77777777" w:rsidR="000B7B4B" w:rsidRPr="0020441E" w:rsidRDefault="000B7B4B" w:rsidP="000B7B4B">
      <w:pPr>
        <w:rPr>
          <w:rStyle w:val="Hyperlink"/>
          <w:sz w:val="16"/>
          <w:szCs w:val="16"/>
        </w:rPr>
      </w:pPr>
      <w:r w:rsidRPr="0020441E">
        <w:rPr>
          <w:rStyle w:val="Hyperlink"/>
          <w:sz w:val="16"/>
          <w:szCs w:val="16"/>
        </w:rPr>
        <w:t xml:space="preserve">Of – “indicating an association between two entities, typically one of belonging”. </w:t>
      </w:r>
      <w:hyperlink r:id="rId11" w:history="1">
        <w:r w:rsidRPr="0020441E">
          <w:rPr>
            <w:rStyle w:val="Hyperlink"/>
            <w:sz w:val="16"/>
            <w:szCs w:val="16"/>
          </w:rPr>
          <w:t>https://www.google.com/search?q=of+definition&amp;rlz=1C1CHBF_enUS877US877&amp;oq=of+definition&amp;aqs=chrome..69i57j69i60.1494j0j7&amp;sourceid=chrome&amp;ie=UTF-8</w:t>
        </w:r>
      </w:hyperlink>
    </w:p>
    <w:p w14:paraId="1C8F10B3" w14:textId="77777777" w:rsidR="000B7B4B" w:rsidRPr="0020441E" w:rsidRDefault="000B7B4B" w:rsidP="000B7B4B">
      <w:pPr>
        <w:rPr>
          <w:sz w:val="16"/>
          <w:szCs w:val="16"/>
        </w:rPr>
      </w:pPr>
      <w:r w:rsidRPr="0020441E">
        <w:rPr>
          <w:sz w:val="16"/>
          <w:szCs w:val="16"/>
        </w:rPr>
        <w:t xml:space="preserve">Outer Space – “the physical universe beyond the earth's atmosphere”. </w:t>
      </w:r>
      <w:hyperlink r:id="rId12" w:history="1">
        <w:r w:rsidRPr="0020441E">
          <w:rPr>
            <w:rStyle w:val="Hyperlink"/>
            <w:sz w:val="16"/>
            <w:szCs w:val="16"/>
          </w:rPr>
          <w:t>https://www.google.com/search?q=outer+space+definition&amp;rlz=1C1CHBF_enUS877US877&amp;oq=outer+space+definition&amp;aqs=chrome..69i57j69i60.2363j0j7&amp;sourceid=chrome&amp;ie=UTF-8</w:t>
        </w:r>
      </w:hyperlink>
      <w:r w:rsidRPr="0020441E">
        <w:rPr>
          <w:sz w:val="16"/>
          <w:szCs w:val="16"/>
        </w:rPr>
        <w:t xml:space="preserve"> </w:t>
      </w:r>
    </w:p>
    <w:p w14:paraId="37805D2C" w14:textId="77777777" w:rsidR="000B7B4B" w:rsidRPr="0020441E" w:rsidRDefault="000B7B4B" w:rsidP="000B7B4B">
      <w:pPr>
        <w:rPr>
          <w:sz w:val="16"/>
          <w:szCs w:val="16"/>
        </w:rPr>
      </w:pPr>
      <w:r w:rsidRPr="0020441E">
        <w:rPr>
          <w:sz w:val="16"/>
          <w:szCs w:val="16"/>
        </w:rPr>
        <w:t xml:space="preserve">By – “identifying the agent performing an action.”. </w:t>
      </w:r>
      <w:hyperlink r:id="rId13" w:history="1">
        <w:r w:rsidRPr="0020441E">
          <w:rPr>
            <w:rStyle w:val="Hyperlink"/>
            <w:sz w:val="16"/>
            <w:szCs w:val="16"/>
          </w:rPr>
          <w:t>https://www.google.com/search?q=by+definition&amp;rlz=1C1CHBF_enUS877US877&amp;oq=by+definition&amp;aqs=chrome.0.69i59.1433j0j7&amp;sourceid=chrome&amp;ie=UTF-8</w:t>
        </w:r>
      </w:hyperlink>
    </w:p>
    <w:p w14:paraId="52833906" w14:textId="77777777" w:rsidR="000B7B4B" w:rsidRPr="0020441E" w:rsidRDefault="000B7B4B" w:rsidP="000B7B4B">
      <w:pPr>
        <w:rPr>
          <w:sz w:val="16"/>
          <w:szCs w:val="16"/>
        </w:rPr>
      </w:pPr>
      <w:r w:rsidRPr="0020441E">
        <w:rPr>
          <w:sz w:val="16"/>
          <w:szCs w:val="16"/>
        </w:rPr>
        <w:t xml:space="preserve">Is – “dialectal present tense first-person and third-person singular of BE”. </w:t>
      </w:r>
      <w:hyperlink r:id="rId14" w:history="1">
        <w:r w:rsidRPr="0020441E">
          <w:rPr>
            <w:rStyle w:val="Hyperlink"/>
            <w:sz w:val="16"/>
            <w:szCs w:val="16"/>
          </w:rPr>
          <w:t>https://www.merriam-webster.com/dictionary/is</w:t>
        </w:r>
      </w:hyperlink>
    </w:p>
    <w:p w14:paraId="0F2F856E" w14:textId="77777777" w:rsidR="000B7B4B" w:rsidRPr="0020441E" w:rsidRDefault="000B7B4B" w:rsidP="000B7B4B">
      <w:pPr>
        <w:rPr>
          <w:sz w:val="16"/>
          <w:szCs w:val="16"/>
        </w:rPr>
      </w:pPr>
      <w:r w:rsidRPr="0020441E">
        <w:rPr>
          <w:sz w:val="16"/>
          <w:szCs w:val="16"/>
        </w:rPr>
        <w:t>Unjust – “not morally right; not fair”. https://dictionary.cambridge.org/us/dictionary/english/unjust</w:t>
      </w:r>
    </w:p>
    <w:p w14:paraId="2D1E962B" w14:textId="77777777" w:rsidR="000B7B4B" w:rsidRPr="0020441E" w:rsidRDefault="000B7B4B" w:rsidP="000B7B4B">
      <w:pPr>
        <w:pStyle w:val="Heading4"/>
      </w:pPr>
      <w:r w:rsidRPr="0020441E">
        <w:t>The aff identifies appropriation as unjust</w:t>
      </w:r>
    </w:p>
    <w:p w14:paraId="0973B4DC" w14:textId="77777777" w:rsidR="000B7B4B" w:rsidRPr="0020441E" w:rsidRDefault="000B7B4B" w:rsidP="000B7B4B">
      <w:r w:rsidRPr="0020441E">
        <w:t xml:space="preserve">Webster ND Definition of IS," Merriam Webster, </w:t>
      </w:r>
      <w:hyperlink r:id="rId15" w:history="1">
        <w:r w:rsidRPr="0020441E">
          <w:rPr>
            <w:rStyle w:val="Hyperlink"/>
          </w:rPr>
          <w:t>https://www.merriam-webster.com/dictionary/is</w:t>
        </w:r>
      </w:hyperlink>
      <w:r w:rsidRPr="0020441E">
        <w:t xml:space="preserve"> IS</w:t>
      </w:r>
    </w:p>
    <w:p w14:paraId="36EE091B" w14:textId="77777777" w:rsidR="000B7B4B" w:rsidRPr="0020441E" w:rsidRDefault="000B7B4B" w:rsidP="000B7B4B">
      <w:r w:rsidRPr="0020441E">
        <w:t xml:space="preserve">is </w:t>
      </w:r>
      <w:r w:rsidRPr="0020441E">
        <w:rPr>
          <w:rStyle w:val="Emphasis"/>
          <w:highlight w:val="green"/>
        </w:rPr>
        <w:t>Definition of is</w:t>
      </w:r>
      <w:r w:rsidRPr="0020441E">
        <w:t xml:space="preserve"> (Entry 1 of 4) present tense third-person singular of BE </w:t>
      </w:r>
      <w:r w:rsidRPr="0020441E">
        <w:rPr>
          <w:rStyle w:val="Emphasis"/>
          <w:highlight w:val="green"/>
        </w:rPr>
        <w:t>dialectal present tense</w:t>
      </w:r>
      <w:r w:rsidRPr="0020441E">
        <w:t xml:space="preserve"> first-person and third-person </w:t>
      </w:r>
      <w:r w:rsidRPr="0020441E">
        <w:rPr>
          <w:rStyle w:val="Emphasis"/>
        </w:rPr>
        <w:t xml:space="preserve">singular </w:t>
      </w:r>
      <w:r w:rsidRPr="0020441E">
        <w:rPr>
          <w:rStyle w:val="Emphasis"/>
          <w:highlight w:val="green"/>
        </w:rPr>
        <w:t>of BE</w:t>
      </w:r>
      <w:r w:rsidRPr="0020441E">
        <w:rPr>
          <w:rStyle w:val="Emphasis"/>
        </w:rPr>
        <w:t xml:space="preserve"> </w:t>
      </w:r>
      <w:r w:rsidRPr="0020441E">
        <w:t>dialectal present tense plural of BE</w:t>
      </w:r>
    </w:p>
    <w:p w14:paraId="64E01897" w14:textId="77777777" w:rsidR="000B7B4B" w:rsidRPr="0020441E" w:rsidRDefault="000B7B4B" w:rsidP="000B7B4B">
      <w:pPr>
        <w:pStyle w:val="Heading4"/>
      </w:pPr>
      <w:r w:rsidRPr="0020441E">
        <w:t>Dialectical present tense means logical coherence which implies no implementation</w:t>
      </w:r>
    </w:p>
    <w:p w14:paraId="041C3326" w14:textId="77777777" w:rsidR="000B7B4B" w:rsidRPr="0020441E" w:rsidRDefault="000B7B4B" w:rsidP="000B7B4B">
      <w:r w:rsidRPr="0020441E">
        <w:rPr>
          <w:rStyle w:val="Style13ptBold"/>
        </w:rPr>
        <w:t>Your Dictionary ND</w:t>
      </w:r>
      <w:proofErr w:type="gramStart"/>
      <w:r w:rsidRPr="0020441E">
        <w:t>, ,</w:t>
      </w:r>
      <w:proofErr w:type="gramEnd"/>
      <w:r w:rsidRPr="0020441E">
        <w:t xml:space="preserve"> "Dialectical Meaning," No Publication, </w:t>
      </w:r>
      <w:hyperlink r:id="rId16" w:history="1">
        <w:r w:rsidRPr="0020441E">
          <w:rPr>
            <w:rStyle w:val="Hyperlink"/>
          </w:rPr>
          <w:t>https://www.yourdictionary.com/dialectical</w:t>
        </w:r>
      </w:hyperlink>
      <w:r w:rsidRPr="0020441E">
        <w:t xml:space="preserve"> Cho</w:t>
      </w:r>
    </w:p>
    <w:p w14:paraId="48E2E78F" w14:textId="77777777" w:rsidR="000B7B4B" w:rsidRPr="0020441E" w:rsidRDefault="000B7B4B" w:rsidP="000B7B4B">
      <w:pPr>
        <w:rPr>
          <w:rStyle w:val="Emphasis"/>
        </w:rPr>
      </w:pPr>
      <w:r w:rsidRPr="0020441E">
        <w:t xml:space="preserve">The </w:t>
      </w:r>
      <w:r w:rsidRPr="0020441E">
        <w:rPr>
          <w:rStyle w:val="Emphasis"/>
          <w:highlight w:val="green"/>
        </w:rPr>
        <w:t>definition of dialectical</w:t>
      </w:r>
      <w:r w:rsidRPr="0020441E">
        <w:t xml:space="preserve"> is a discussion that includes logical reasoning and dialogue, or something having the sounds, </w:t>
      </w:r>
      <w:proofErr w:type="gramStart"/>
      <w:r w:rsidRPr="0020441E">
        <w:t>vocabulary</w:t>
      </w:r>
      <w:proofErr w:type="gramEnd"/>
      <w:r w:rsidRPr="0020441E">
        <w:t xml:space="preserve"> and grammar of a specific way of speaking. An </w:t>
      </w:r>
      <w:r w:rsidRPr="0020441E">
        <w:rPr>
          <w:rStyle w:val="Emphasis"/>
          <w:highlight w:val="green"/>
        </w:rPr>
        <w:t>example of something dialectical is a Lincoln Douglass style of debate,</w:t>
      </w:r>
      <w:r w:rsidRPr="0020441E">
        <w:t xml:space="preserve"> </w:t>
      </w:r>
      <w:r w:rsidRPr="0020441E">
        <w:rPr>
          <w:rStyle w:val="Emphasis"/>
          <w:highlight w:val="green"/>
        </w:rPr>
        <w:t>where both parties argue a point in a logical order</w:t>
      </w:r>
      <w:r w:rsidRPr="0020441E">
        <w:t xml:space="preserve">. Of, or pertaining to dialectic; </w:t>
      </w:r>
      <w:r w:rsidRPr="0020441E">
        <w:rPr>
          <w:rStyle w:val="Emphasis"/>
          <w:highlight w:val="green"/>
        </w:rPr>
        <w:t>logic</w:t>
      </w:r>
      <w:r w:rsidRPr="0020441E">
        <w:t xml:space="preserve">ally </w:t>
      </w:r>
      <w:r w:rsidRPr="0020441E">
        <w:rPr>
          <w:rStyle w:val="Emphasis"/>
          <w:highlight w:val="green"/>
        </w:rPr>
        <w:t>reason</w:t>
      </w:r>
      <w:r w:rsidRPr="0020441E">
        <w:t xml:space="preserve">ed through the </w:t>
      </w:r>
      <w:r w:rsidRPr="0020441E">
        <w:rPr>
          <w:rStyle w:val="Emphasis"/>
          <w:highlight w:val="green"/>
        </w:rPr>
        <w:t>exchange of opposing ideas.</w:t>
      </w:r>
    </w:p>
    <w:p w14:paraId="43DA3FFA" w14:textId="77777777" w:rsidR="000B7B4B" w:rsidRPr="0020441E" w:rsidRDefault="000B7B4B" w:rsidP="000B7B4B">
      <w:pPr>
        <w:pStyle w:val="Heading4"/>
      </w:pPr>
      <w:r w:rsidRPr="0020441E">
        <w:t xml:space="preserve">“BE” is a linking verb, not an action verb so implementation is incoherent </w:t>
      </w:r>
    </w:p>
    <w:p w14:paraId="26D52A4C" w14:textId="77777777" w:rsidR="000B7B4B" w:rsidRPr="0020441E" w:rsidRDefault="000B7B4B" w:rsidP="000B7B4B">
      <w:r w:rsidRPr="0020441E">
        <w:rPr>
          <w:rStyle w:val="Style13ptBold"/>
        </w:rPr>
        <w:t xml:space="preserve">Grammar Monster </w:t>
      </w:r>
      <w:proofErr w:type="gramStart"/>
      <w:r w:rsidRPr="0020441E">
        <w:rPr>
          <w:rStyle w:val="Style13ptBold"/>
        </w:rPr>
        <w:t>ND</w:t>
      </w:r>
      <w:r w:rsidRPr="0020441E">
        <w:t xml:space="preserve">  "</w:t>
      </w:r>
      <w:proofErr w:type="gramEnd"/>
      <w:r w:rsidRPr="0020441E">
        <w:t xml:space="preserve">Linking Verbs," Grammar Monster, </w:t>
      </w:r>
      <w:hyperlink r:id="rId17" w:history="1">
        <w:r w:rsidRPr="0020441E">
          <w:rPr>
            <w:rStyle w:val="Hyperlink"/>
          </w:rPr>
          <w:t>https://www.grammar-monster.com/glossary/linking_verbs.htm</w:t>
        </w:r>
      </w:hyperlink>
      <w:r w:rsidRPr="0020441E">
        <w:t xml:space="preserve"> CHO</w:t>
      </w:r>
    </w:p>
    <w:p w14:paraId="5AC45C3B" w14:textId="77777777" w:rsidR="000B7B4B" w:rsidRPr="0020441E" w:rsidRDefault="000B7B4B" w:rsidP="000B7B4B">
      <w:r w:rsidRPr="0020441E">
        <w:t>What Are Linking Verbs? (</w:t>
      </w:r>
      <w:proofErr w:type="gramStart"/>
      <w:r w:rsidRPr="0020441E">
        <w:t>with</w:t>
      </w:r>
      <w:proofErr w:type="gramEnd"/>
      <w:r w:rsidRPr="0020441E">
        <w:t xml:space="preserve"> Examples) </w:t>
      </w:r>
      <w:r w:rsidRPr="0020441E">
        <w:rPr>
          <w:rStyle w:val="Emphasis"/>
          <w:highlight w:val="green"/>
        </w:rPr>
        <w:t xml:space="preserve">A linking verb </w:t>
      </w:r>
      <w:r w:rsidRPr="0020441E">
        <w:rPr>
          <w:rStyle w:val="Emphasis"/>
        </w:rPr>
        <w:t>is used t</w:t>
      </w:r>
      <w:r w:rsidRPr="0020441E">
        <w:t xml:space="preserve">o re-identify or to </w:t>
      </w:r>
      <w:r w:rsidRPr="0020441E">
        <w:rPr>
          <w:rStyle w:val="Emphasis"/>
          <w:highlight w:val="green"/>
        </w:rPr>
        <w:t>describe its subject</w:t>
      </w:r>
      <w:r w:rsidRPr="0020441E">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20441E">
        <w:t>highlighted</w:t>
      </w:r>
      <w:proofErr w:type="gramEnd"/>
      <w:r w:rsidRPr="0020441E">
        <w:t xml:space="preserve"> and the subject is bold. </w:t>
      </w:r>
      <w:r w:rsidRPr="0020441E">
        <w:rPr>
          <w:rStyle w:val="Emphasis"/>
          <w:highlight w:val="green"/>
        </w:rPr>
        <w:t>Alan is a vampire.</w:t>
      </w:r>
      <w:r w:rsidRPr="0020441E">
        <w:rPr>
          <w:rStyle w:val="Emphasis"/>
        </w:rPr>
        <w:t xml:space="preserve"> </w:t>
      </w:r>
      <w:r w:rsidRPr="0020441E">
        <w:t xml:space="preserve">(Here, the </w:t>
      </w:r>
      <w:r w:rsidRPr="0020441E">
        <w:rPr>
          <w:rStyle w:val="Emphasis"/>
          <w:highlight w:val="green"/>
        </w:rPr>
        <w:t>subject is re-identified as a vampire.)</w:t>
      </w:r>
      <w:r w:rsidRPr="0020441E">
        <w:rPr>
          <w:rStyle w:val="Emphasis"/>
        </w:rPr>
        <w:t xml:space="preserve"> </w:t>
      </w:r>
      <w:r w:rsidRPr="0020441E">
        <w:t>Alan is thirsty. (Here, the subject is described as thirsty.)</w:t>
      </w:r>
    </w:p>
    <w:p w14:paraId="3A132D3C" w14:textId="77777777" w:rsidR="000B7B4B" w:rsidRPr="0020441E" w:rsidRDefault="000B7B4B" w:rsidP="000B7B4B">
      <w:r w:rsidRPr="0020441E">
        <w:rPr>
          <w:noProof/>
        </w:rPr>
        <w:drawing>
          <wp:inline distT="0" distB="0" distL="0" distR="0" wp14:anchorId="01431248" wp14:editId="05210457">
            <wp:extent cx="1996440" cy="1597025"/>
            <wp:effectExtent l="0" t="0" r="0" b="3175"/>
            <wp:docPr id="11" name="Picture 1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CBB1C8F" w14:textId="77777777" w:rsidR="000B7B4B" w:rsidRPr="0020441E" w:rsidRDefault="000B7B4B" w:rsidP="000B7B4B">
      <w:pPr>
        <w:rPr>
          <w:rStyle w:val="Emphasis"/>
        </w:rPr>
      </w:pPr>
      <w:r w:rsidRPr="0020441E">
        <w:rPr>
          <w:noProof/>
        </w:rPr>
        <w:drawing>
          <wp:inline distT="0" distB="0" distL="0" distR="0" wp14:anchorId="5EB02937" wp14:editId="2729FD61">
            <wp:extent cx="3778250" cy="3422650"/>
            <wp:effectExtent l="0" t="0" r="0" b="6350"/>
            <wp:docPr id="12" name="Picture 1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0143518D" w14:textId="77777777" w:rsidR="000B7B4B" w:rsidRPr="0020441E" w:rsidRDefault="000B7B4B" w:rsidP="000B7B4B">
      <w:pPr>
        <w:pStyle w:val="Heading4"/>
      </w:pPr>
      <w:r w:rsidRPr="0020441E">
        <w:t>Private entities prevent space exploration and culminate in extinction– only central planning can solve development and create an ethical alternative.</w:t>
      </w:r>
    </w:p>
    <w:p w14:paraId="0E9C3929" w14:textId="77777777" w:rsidR="000B7B4B" w:rsidRPr="0020441E" w:rsidRDefault="000B7B4B" w:rsidP="000B7B4B">
      <w:pPr>
        <w:rPr>
          <w:rStyle w:val="Style13ptBold"/>
          <w:b w:val="0"/>
          <w:bCs w:val="0"/>
          <w:sz w:val="32"/>
          <w:szCs w:val="32"/>
        </w:rPr>
      </w:pPr>
      <w:r w:rsidRPr="0020441E">
        <w:rPr>
          <w:rStyle w:val="Style13ptBold"/>
        </w:rPr>
        <w:t>Phillips 12</w:t>
      </w:r>
      <w:r w:rsidRPr="0020441E">
        <w:t xml:space="preserve"> [Leigh Phillips is a science journalist with Nature and formerly a Brussels-based reporter for the Guardian and deputy editor of the EUobserver."Put Whitey Back on the Moon," Jacobin, </w:t>
      </w:r>
      <w:hyperlink r:id="rId20" w:history="1">
        <w:r w:rsidRPr="0020441E">
          <w:rPr>
            <w:rStyle w:val="Hyperlink"/>
          </w:rPr>
          <w:t>https://web.archive.org/web/20120926202524/http://jacobinmag.com:80/2012/09/put-whitey-back-on-the-moon</w:t>
        </w:r>
      </w:hyperlink>
      <w:r w:rsidRPr="0020441E">
        <w:t>] nw</w:t>
      </w:r>
    </w:p>
    <w:p w14:paraId="1A499072" w14:textId="77777777" w:rsidR="000B7B4B" w:rsidRPr="0020441E" w:rsidRDefault="000B7B4B" w:rsidP="000B7B4B">
      <w:pPr>
        <w:rPr>
          <w:sz w:val="16"/>
        </w:rPr>
      </w:pPr>
      <w:r w:rsidRPr="0020441E">
        <w:rPr>
          <w:sz w:val="16"/>
        </w:rPr>
        <w:t xml:space="preserve">Of course, </w:t>
      </w:r>
      <w:r w:rsidRPr="0020441E">
        <w:rPr>
          <w:rStyle w:val="StyleUnderline"/>
          <w:highlight w:val="green"/>
        </w:rPr>
        <w:t xml:space="preserve">space exploration is expensive, risky </w:t>
      </w:r>
      <w:r w:rsidRPr="0020441E">
        <w:rPr>
          <w:rStyle w:val="StyleUnderline"/>
        </w:rPr>
        <w:t>and it is difficult to say at the outset what specific benefits it will deliver</w:t>
      </w:r>
      <w:r w:rsidRPr="0020441E">
        <w:rPr>
          <w:sz w:val="16"/>
        </w:rPr>
        <w:t xml:space="preserve">. </w:t>
      </w:r>
      <w:r w:rsidRPr="0020441E">
        <w:rPr>
          <w:rStyle w:val="Emphasis"/>
        </w:rPr>
        <w:t xml:space="preserve">All of which </w:t>
      </w:r>
      <w:r w:rsidRPr="0020441E">
        <w:rPr>
          <w:rStyle w:val="Emphasis"/>
          <w:highlight w:val="green"/>
        </w:rPr>
        <w:t>makes it very difficult</w:t>
      </w:r>
      <w:r w:rsidRPr="0020441E">
        <w:rPr>
          <w:rStyle w:val="Emphasis"/>
        </w:rPr>
        <w:t xml:space="preserve">, if not impossible, </w:t>
      </w:r>
      <w:r w:rsidRPr="0020441E">
        <w:rPr>
          <w:rStyle w:val="Emphasis"/>
          <w:highlight w:val="green"/>
        </w:rPr>
        <w:t>for</w:t>
      </w:r>
      <w:r w:rsidRPr="0020441E">
        <w:rPr>
          <w:rStyle w:val="Emphasis"/>
        </w:rPr>
        <w:t xml:space="preserve"> the </w:t>
      </w:r>
      <w:r w:rsidRPr="0020441E">
        <w:rPr>
          <w:rStyle w:val="Emphasis"/>
          <w:highlight w:val="green"/>
        </w:rPr>
        <w:t xml:space="preserve">market to </w:t>
      </w:r>
      <w:proofErr w:type="gramStart"/>
      <w:r w:rsidRPr="0020441E">
        <w:rPr>
          <w:rStyle w:val="Emphasis"/>
          <w:highlight w:val="green"/>
        </w:rPr>
        <w:t>enter</w:t>
      </w:r>
      <w:r w:rsidRPr="0020441E">
        <w:rPr>
          <w:rStyle w:val="Emphasis"/>
        </w:rPr>
        <w:t xml:space="preserve"> into</w:t>
      </w:r>
      <w:proofErr w:type="gramEnd"/>
      <w:r w:rsidRPr="0020441E">
        <w:rPr>
          <w:rStyle w:val="Emphasis"/>
        </w:rPr>
        <w:t xml:space="preserve"> this area.</w:t>
      </w:r>
      <w:r w:rsidRPr="0020441E">
        <w:rPr>
          <w:sz w:val="16"/>
        </w:rPr>
        <w:t xml:space="preserve"> Apart from a handful of billionaire dilettantes, </w:t>
      </w:r>
      <w:r w:rsidRPr="0020441E">
        <w:rPr>
          <w:rStyle w:val="Emphasis"/>
          <w:highlight w:val="green"/>
        </w:rPr>
        <w:t>space exploration can only be done by the public sector</w:t>
      </w:r>
      <w:r w:rsidRPr="0020441E">
        <w:rPr>
          <w:sz w:val="16"/>
        </w:rPr>
        <w:t xml:space="preserve">. </w:t>
      </w:r>
      <w:r w:rsidRPr="0020441E">
        <w:rPr>
          <w:rStyle w:val="StyleUnderline"/>
        </w:rPr>
        <w:t xml:space="preserve">Virgin Galactic space tourism and out-sourcing cargo payload traffic to </w:t>
      </w:r>
      <w:r w:rsidRPr="0020441E">
        <w:rPr>
          <w:rStyle w:val="Emphasis"/>
          <w:highlight w:val="green"/>
        </w:rPr>
        <w:t>SpaceX are not the same as a serious</w:t>
      </w:r>
      <w:r w:rsidRPr="0020441E">
        <w:rPr>
          <w:rStyle w:val="Emphasis"/>
        </w:rPr>
        <w:t xml:space="preserve">, properly </w:t>
      </w:r>
      <w:r w:rsidRPr="0020441E">
        <w:rPr>
          <w:rStyle w:val="Emphasis"/>
          <w:highlight w:val="green"/>
        </w:rPr>
        <w:t>funded search</w:t>
      </w:r>
      <w:r w:rsidRPr="0020441E">
        <w:rPr>
          <w:rStyle w:val="Emphasis"/>
        </w:rPr>
        <w:t xml:space="preserve"> for </w:t>
      </w:r>
      <w:r w:rsidRPr="0020441E">
        <w:rPr>
          <w:rStyle w:val="Emphasis"/>
          <w:highlight w:val="green"/>
        </w:rPr>
        <w:t>life</w:t>
      </w:r>
      <w:r w:rsidRPr="0020441E">
        <w:rPr>
          <w:rStyle w:val="StyleUnderline"/>
          <w:highlight w:val="green"/>
        </w:rPr>
        <w:t xml:space="preserve"> on</w:t>
      </w:r>
      <w:r w:rsidRPr="0020441E">
        <w:rPr>
          <w:rStyle w:val="StyleUnderline"/>
        </w:rPr>
        <w:t xml:space="preserve"> Enceladus, Europa, </w:t>
      </w:r>
      <w:r w:rsidRPr="0020441E">
        <w:rPr>
          <w:rStyle w:val="StyleUnderline"/>
          <w:highlight w:val="green"/>
        </w:rPr>
        <w:t>Mars</w:t>
      </w:r>
      <w:r w:rsidRPr="0020441E">
        <w:rPr>
          <w:rStyle w:val="StyleUnderline"/>
        </w:rPr>
        <w:t xml:space="preserve">, </w:t>
      </w:r>
      <w:proofErr w:type="gramStart"/>
      <w:r w:rsidRPr="0020441E">
        <w:rPr>
          <w:rStyle w:val="StyleUnderline"/>
        </w:rPr>
        <w:t>Titan</w:t>
      </w:r>
      <w:proofErr w:type="gramEnd"/>
      <w:r w:rsidRPr="0020441E">
        <w:rPr>
          <w:rStyle w:val="StyleUnderline"/>
        </w:rPr>
        <w:t xml:space="preserve"> and Io – the five best bets for extraterrestrial life in the solar system. </w:t>
      </w:r>
      <w:r w:rsidRPr="0020441E">
        <w:rPr>
          <w:sz w:val="16"/>
        </w:rPr>
        <w:t xml:space="preserve">The </w:t>
      </w:r>
      <w:r w:rsidRPr="0020441E">
        <w:rPr>
          <w:rStyle w:val="StyleUnderline"/>
        </w:rPr>
        <w:t xml:space="preserve">West only got as far as we did as the result of a push from the Soviet Union, </w:t>
      </w:r>
      <w:r w:rsidRPr="0020441E">
        <w:rPr>
          <w:sz w:val="16"/>
        </w:rPr>
        <w:t>which obviously was a monstrous system,</w:t>
      </w:r>
      <w:r w:rsidRPr="0020441E">
        <w:rPr>
          <w:rStyle w:val="StyleUnderline"/>
        </w:rPr>
        <w:t xml:space="preserve"> but which did have a clear understanding of why space exploration is vital</w:t>
      </w:r>
      <w:r w:rsidRPr="0020441E">
        <w:rPr>
          <w:sz w:val="16"/>
        </w:rPr>
        <w:t xml:space="preserve">. </w:t>
      </w:r>
      <w:r w:rsidRPr="0020441E">
        <w:rPr>
          <w:rStyle w:val="Emphasis"/>
        </w:rPr>
        <w:t>Once Thatcherite-Reaganite neoliberalism took hold in the eighties and as soon as the competition dropped out in 1991, America lost most of its interest.</w:t>
      </w:r>
      <w:r w:rsidRPr="0020441E">
        <w:rPr>
          <w:sz w:val="16"/>
        </w:rPr>
        <w:t xml:space="preserve"> And </w:t>
      </w:r>
      <w:r w:rsidRPr="0020441E">
        <w:rPr>
          <w:rStyle w:val="StyleUnderline"/>
        </w:rPr>
        <w:t>yet however expensive it is, what we’re spending at the moment is a pittance compared to what we spend on the military</w:t>
      </w:r>
      <w:r w:rsidRPr="0020441E">
        <w:rPr>
          <w:sz w:val="16"/>
        </w:rPr>
        <w:t xml:space="preserve"> (or, one </w:t>
      </w:r>
      <w:proofErr w:type="gramStart"/>
      <w:r w:rsidRPr="0020441E">
        <w:rPr>
          <w:sz w:val="16"/>
        </w:rPr>
        <w:t>might add,</w:t>
      </w:r>
      <w:proofErr w:type="gramEnd"/>
      <w:r w:rsidRPr="0020441E">
        <w:rPr>
          <w:sz w:val="16"/>
        </w:rPr>
        <w:t xml:space="preserve"> on bank bailouts). According to astrophysicist Neil de Grasse Tyson, </w:t>
      </w:r>
      <w:r w:rsidRPr="0020441E">
        <w:rPr>
          <w:rStyle w:val="StyleUnderline"/>
        </w:rPr>
        <w:t>the annual US military budget is equivalent to Nasa’s entire 50-year running budget</w:t>
      </w:r>
      <w:r w:rsidRPr="0020441E">
        <w:rPr>
          <w:sz w:val="16"/>
        </w:rPr>
        <w:t xml:space="preserve">.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“marsquakes”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Marsquake mission (InSight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20441E">
        <w:rPr>
          <w:sz w:val="16"/>
        </w:rPr>
        <w:t>At the moment</w:t>
      </w:r>
      <w:proofErr w:type="gramEnd"/>
      <w:r w:rsidRPr="0020441E">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20441E">
        <w:rPr>
          <w:rStyle w:val="StyleUnderline"/>
        </w:rPr>
        <w:t>There is more than enough money out there to have decent social services – and new ones, guaranteed incomes, well-funded pensions, a transformation to a low-carbon (or even carbon-negative) economy</w:t>
      </w:r>
      <w:r w:rsidRPr="0020441E">
        <w:rPr>
          <w:sz w:val="16"/>
        </w:rPr>
        <w:t xml:space="preserve">, </w:t>
      </w:r>
      <w:r w:rsidRPr="0020441E">
        <w:rPr>
          <w:rStyle w:val="Emphasis"/>
        </w:rPr>
        <w:t>and investment in space exploration.</w:t>
      </w:r>
      <w:r w:rsidRPr="0020441E">
        <w:rPr>
          <w:sz w:val="16"/>
        </w:rPr>
        <w:t xml:space="preserve"> It’s a </w:t>
      </w:r>
      <w:r w:rsidRPr="0020441E">
        <w:rPr>
          <w:rStyle w:val="Emphasis"/>
        </w:rPr>
        <w:t>false choice to say: either space or everything else.</w:t>
      </w:r>
      <w:r w:rsidRPr="0020441E">
        <w:rPr>
          <w:sz w:val="16"/>
        </w:rPr>
        <w:t xml:space="preserve"> </w:t>
      </w:r>
      <w:r w:rsidRPr="0020441E">
        <w:rPr>
          <w:rStyle w:val="StyleUnderline"/>
        </w:rPr>
        <w:t xml:space="preserve">The choice is </w:t>
      </w:r>
      <w:proofErr w:type="gramStart"/>
      <w:r w:rsidRPr="0020441E">
        <w:rPr>
          <w:rStyle w:val="StyleUnderline"/>
        </w:rPr>
        <w:t>actually between</w:t>
      </w:r>
      <w:proofErr w:type="gramEnd"/>
      <w:r w:rsidRPr="0020441E">
        <w:rPr>
          <w:rStyle w:val="StyleUnderline"/>
        </w:rPr>
        <w:t xml:space="preserve"> the current crop of political ideologies clustered around the neoliberal center, and something genuinely transformative on a global scale.</w:t>
      </w:r>
      <w:r w:rsidRPr="0020441E">
        <w:rPr>
          <w:sz w:val="16"/>
        </w:rPr>
        <w:t xml:space="preserve"> But </w:t>
      </w:r>
      <w:r w:rsidRPr="0020441E">
        <w:rPr>
          <w:rStyle w:val="Emphasis"/>
        </w:rPr>
        <w:t xml:space="preserve">we should admit that </w:t>
      </w:r>
      <w:r w:rsidRPr="0020441E">
        <w:rPr>
          <w:rStyle w:val="Emphasis"/>
          <w:highlight w:val="green"/>
        </w:rPr>
        <w:t>space</w:t>
      </w:r>
      <w:r w:rsidRPr="0020441E">
        <w:rPr>
          <w:rStyle w:val="Emphasis"/>
        </w:rPr>
        <w:t xml:space="preserve"> is indeed vastly expensive and </w:t>
      </w:r>
      <w:r w:rsidRPr="0020441E">
        <w:rPr>
          <w:rStyle w:val="Emphasis"/>
          <w:highlight w:val="green"/>
        </w:rPr>
        <w:t>requires</w:t>
      </w:r>
      <w:r w:rsidRPr="0020441E">
        <w:rPr>
          <w:rStyle w:val="Emphasis"/>
        </w:rPr>
        <w:t xml:space="preserve"> the kind of </w:t>
      </w:r>
      <w:r w:rsidRPr="0020441E">
        <w:rPr>
          <w:rStyle w:val="Emphasis"/>
          <w:highlight w:val="green"/>
        </w:rPr>
        <w:t>state-led economy coordination</w:t>
      </w:r>
      <w:r w:rsidRPr="0020441E">
        <w:rPr>
          <w:rStyle w:val="Emphasis"/>
        </w:rPr>
        <w:t xml:space="preserve"> that the </w:t>
      </w:r>
      <w:r w:rsidRPr="0020441E">
        <w:rPr>
          <w:rStyle w:val="Emphasis"/>
          <w:highlight w:val="green"/>
        </w:rPr>
        <w:t>near-sighted</w:t>
      </w:r>
      <w:r w:rsidRPr="0020441E">
        <w:rPr>
          <w:rStyle w:val="Emphasis"/>
        </w:rPr>
        <w:t xml:space="preserve"> and risk-averse </w:t>
      </w:r>
      <w:r w:rsidRPr="0020441E">
        <w:rPr>
          <w:rStyle w:val="Emphasis"/>
          <w:highlight w:val="green"/>
        </w:rPr>
        <w:t>market will never be able to deliver</w:t>
      </w:r>
      <w:r w:rsidRPr="0020441E">
        <w:rPr>
          <w:sz w:val="16"/>
          <w:highlight w:val="green"/>
        </w:rPr>
        <w:t>.</w:t>
      </w:r>
      <w:r w:rsidRPr="0020441E">
        <w:rPr>
          <w:sz w:val="16"/>
        </w:rPr>
        <w:t xml:space="preserve"> </w:t>
      </w:r>
      <w:r w:rsidRPr="0020441E">
        <w:rPr>
          <w:rStyle w:val="StyleUnderline"/>
        </w:rPr>
        <w:t>The Apollo programme cost $109 billion in 2010 dollars, $18 billion per each of its six landings.</w:t>
      </w:r>
      <w:r w:rsidRPr="0020441E">
        <w:rPr>
          <w:sz w:val="16"/>
        </w:rPr>
        <w:t xml:space="preserve"> Contrary to what we are commonly told, </w:t>
      </w:r>
      <w:r w:rsidRPr="0020441E">
        <w:rPr>
          <w:rStyle w:val="Emphasis"/>
        </w:rPr>
        <w:t xml:space="preserve">market actors are lumbering elephants of conservatism. </w:t>
      </w:r>
      <w:r w:rsidRPr="0020441E">
        <w:rPr>
          <w:rStyle w:val="StyleUnderline"/>
        </w:rPr>
        <w:t xml:space="preserve">In </w:t>
      </w:r>
      <w:r w:rsidRPr="0020441E">
        <w:rPr>
          <w:rStyle w:val="Emphasis"/>
        </w:rPr>
        <w:t xml:space="preserve">almost every major new society-transforming technological development, it is </w:t>
      </w:r>
      <w:r w:rsidRPr="0020441E">
        <w:rPr>
          <w:rStyle w:val="Emphasis"/>
          <w:highlight w:val="green"/>
        </w:rPr>
        <w:t xml:space="preserve">the public, </w:t>
      </w:r>
      <w:r w:rsidRPr="0020441E">
        <w:rPr>
          <w:rStyle w:val="Emphasis"/>
        </w:rPr>
        <w:t xml:space="preserve">not the private </w:t>
      </w:r>
      <w:r w:rsidRPr="0020441E">
        <w:rPr>
          <w:rStyle w:val="Emphasis"/>
          <w:highlight w:val="green"/>
        </w:rPr>
        <w:t>sector</w:t>
      </w:r>
      <w:r w:rsidRPr="0020441E">
        <w:rPr>
          <w:rStyle w:val="StyleUnderline"/>
        </w:rPr>
        <w:t xml:space="preserve"> that </w:t>
      </w:r>
      <w:r w:rsidRPr="0020441E">
        <w:rPr>
          <w:rStyle w:val="StyleUnderline"/>
          <w:highlight w:val="green"/>
        </w:rPr>
        <w:t>has done</w:t>
      </w:r>
      <w:r w:rsidRPr="0020441E">
        <w:rPr>
          <w:rStyle w:val="StyleUnderline"/>
        </w:rPr>
        <w:t xml:space="preserve"> all the heavy </w:t>
      </w:r>
      <w:r w:rsidRPr="0020441E">
        <w:rPr>
          <w:rStyle w:val="StyleUnderline"/>
          <w:highlight w:val="green"/>
        </w:rPr>
        <w:t>lifting in terms of investment</w:t>
      </w:r>
      <w:r w:rsidRPr="0020441E">
        <w:rPr>
          <w:rStyle w:val="StyleUnderline"/>
        </w:rPr>
        <w:t xml:space="preserve"> and shepherding them through to commercialization</w:t>
      </w:r>
      <w:r w:rsidRPr="0020441E">
        <w:rPr>
          <w:sz w:val="16"/>
        </w:rPr>
        <w:t xml:space="preserve">. </w:t>
      </w:r>
      <w:r w:rsidRPr="0020441E">
        <w:rPr>
          <w:rStyle w:val="Emphasis"/>
          <w:highlight w:val="green"/>
        </w:rPr>
        <w:t>Computers</w:t>
      </w:r>
      <w:r w:rsidRPr="0020441E">
        <w:rPr>
          <w:rStyle w:val="Emphasis"/>
        </w:rPr>
        <w:t xml:space="preserve">, the </w:t>
      </w:r>
      <w:r w:rsidRPr="0020441E">
        <w:rPr>
          <w:rStyle w:val="Emphasis"/>
          <w:highlight w:val="green"/>
        </w:rPr>
        <w:t>internet</w:t>
      </w:r>
      <w:r w:rsidRPr="0020441E">
        <w:rPr>
          <w:rStyle w:val="Emphasis"/>
        </w:rPr>
        <w:t xml:space="preserve">, biotech, </w:t>
      </w:r>
      <w:r w:rsidRPr="0020441E">
        <w:rPr>
          <w:rStyle w:val="Emphasis"/>
          <w:highlight w:val="green"/>
        </w:rPr>
        <w:t>nanotech</w:t>
      </w:r>
      <w:r w:rsidRPr="0020441E">
        <w:rPr>
          <w:rStyle w:val="Emphasis"/>
        </w:rPr>
        <w:t xml:space="preserve">, telecoms, electric </w:t>
      </w:r>
      <w:r w:rsidRPr="0020441E">
        <w:rPr>
          <w:rStyle w:val="Emphasis"/>
          <w:highlight w:val="green"/>
        </w:rPr>
        <w:t>power infrastructure</w:t>
      </w:r>
      <w:r w:rsidRPr="0020441E">
        <w:rPr>
          <w:rStyle w:val="Emphasis"/>
        </w:rPr>
        <w:t xml:space="preserve">, containerization – all would </w:t>
      </w:r>
      <w:r w:rsidRPr="0020441E">
        <w:rPr>
          <w:rStyle w:val="Emphasis"/>
          <w:highlight w:val="green"/>
        </w:rPr>
        <w:t>not</w:t>
      </w:r>
      <w:r w:rsidRPr="0020441E">
        <w:rPr>
          <w:rStyle w:val="Emphasis"/>
        </w:rPr>
        <w:t xml:space="preserve"> be </w:t>
      </w:r>
      <w:r w:rsidRPr="0020441E">
        <w:rPr>
          <w:rStyle w:val="Emphasis"/>
          <w:highlight w:val="green"/>
        </w:rPr>
        <w:t>possible without</w:t>
      </w:r>
      <w:r w:rsidRPr="0020441E">
        <w:rPr>
          <w:rStyle w:val="Emphasis"/>
        </w:rPr>
        <w:t xml:space="preserve"> the resolute role of the </w:t>
      </w:r>
      <w:r w:rsidRPr="0020441E">
        <w:rPr>
          <w:rStyle w:val="Emphasis"/>
          <w:highlight w:val="green"/>
        </w:rPr>
        <w:t>public sector</w:t>
      </w:r>
      <w:r w:rsidRPr="0020441E">
        <w:rPr>
          <w:rStyle w:val="Emphasis"/>
        </w:rPr>
        <w:t>.</w:t>
      </w:r>
      <w:r w:rsidRPr="0020441E">
        <w:rPr>
          <w:sz w:val="16"/>
        </w:rPr>
        <w:t xml:space="preserve"> As Mariana Mazzucato, an economist specialising in innovation policy, asks in a recent pamphlet for Demos, a UK think-tank: “</w:t>
      </w:r>
      <w:r w:rsidRPr="0020441E">
        <w:rPr>
          <w:rStyle w:val="StyleUnderline"/>
        </w:rPr>
        <w:t>How many people know that the algorithm that led to Google’s success was funded by a public-sector National Science Foundation grant</w:t>
      </w:r>
      <w:r w:rsidRPr="0020441E">
        <w:rPr>
          <w:sz w:val="16"/>
        </w:rPr>
        <w:t xml:space="preserve">?” A </w:t>
      </w:r>
      <w:r w:rsidRPr="0020441E">
        <w:rPr>
          <w:rStyle w:val="StyleUnderline"/>
        </w:rPr>
        <w:t>commitment to any full-blooded exploration and colonization of the solar system will not be achievable until we supersede the current primitive economic system that isn’t only unjust</w:t>
      </w:r>
      <w:r w:rsidRPr="0020441E">
        <w:rPr>
          <w:sz w:val="16"/>
        </w:rPr>
        <w:t xml:space="preserve">, </w:t>
      </w:r>
      <w:r w:rsidRPr="0020441E">
        <w:rPr>
          <w:rStyle w:val="Emphasis"/>
        </w:rPr>
        <w:t>but also</w:t>
      </w:r>
      <w:r w:rsidRPr="0020441E">
        <w:rPr>
          <w:sz w:val="16"/>
        </w:rPr>
        <w:t xml:space="preserve"> </w:t>
      </w:r>
      <w:r w:rsidRPr="0020441E">
        <w:rPr>
          <w:strike/>
          <w:sz w:val="16"/>
        </w:rPr>
        <w:t>retards</w:t>
      </w:r>
      <w:r w:rsidRPr="0020441E">
        <w:rPr>
          <w:sz w:val="16"/>
        </w:rPr>
        <w:t xml:space="preserve"> [</w:t>
      </w:r>
      <w:r w:rsidRPr="0020441E">
        <w:rPr>
          <w:rStyle w:val="Emphasis"/>
        </w:rPr>
        <w:t>prevents</w:t>
      </w:r>
      <w:r w:rsidRPr="0020441E">
        <w:rPr>
          <w:sz w:val="16"/>
        </w:rPr>
        <w:t xml:space="preserve">] </w:t>
      </w:r>
      <w:r w:rsidRPr="0020441E">
        <w:rPr>
          <w:rStyle w:val="Emphasis"/>
        </w:rPr>
        <w:t>exploration and technological development.</w:t>
      </w:r>
      <w:r w:rsidRPr="0020441E">
        <w:rPr>
          <w:sz w:val="16"/>
        </w:rPr>
        <w:t xml:space="preserve"> </w:t>
      </w:r>
      <w:r w:rsidRPr="0020441E">
        <w:rPr>
          <w:rStyle w:val="Emphasis"/>
        </w:rPr>
        <w:t xml:space="preserve">Capitalism isn’t just killing the planet. </w:t>
      </w:r>
      <w:r w:rsidRPr="0020441E">
        <w:rPr>
          <w:rStyle w:val="Emphasis"/>
          <w:highlight w:val="green"/>
        </w:rPr>
        <w:t>Capitalism is keeping us stuck on the planet</w:t>
      </w:r>
      <w:r w:rsidRPr="0020441E">
        <w:rPr>
          <w:sz w:val="16"/>
        </w:rPr>
        <w:t>.</w:t>
      </w:r>
    </w:p>
    <w:p w14:paraId="13372D63" w14:textId="77777777" w:rsidR="000B7B4B" w:rsidRPr="0020441E" w:rsidRDefault="000B7B4B" w:rsidP="000B7B4B">
      <w:pPr>
        <w:pStyle w:val="Heading3"/>
      </w:pPr>
      <w:r w:rsidRPr="0020441E">
        <w:t>Part 3 is the Method</w:t>
      </w:r>
    </w:p>
    <w:p w14:paraId="46D4E121" w14:textId="77777777" w:rsidR="000B7B4B" w:rsidRPr="0020441E" w:rsidRDefault="000B7B4B" w:rsidP="000B7B4B">
      <w:pPr>
        <w:pStyle w:val="Heading4"/>
        <w:rPr>
          <w:rFonts w:cs="Arial"/>
          <w:szCs w:val="24"/>
        </w:rPr>
      </w:pPr>
      <w:r w:rsidRPr="0020441E">
        <w:rPr>
          <w:rFonts w:cs="Arial"/>
          <w:szCs w:val="24"/>
        </w:rPr>
        <w:t xml:space="preserve">We affirm the normative </w:t>
      </w:r>
      <w:proofErr w:type="gramStart"/>
      <w:r w:rsidRPr="0020441E">
        <w:rPr>
          <w:rFonts w:cs="Arial"/>
          <w:szCs w:val="24"/>
        </w:rPr>
        <w:t>statement</w:t>
      </w:r>
      <w:proofErr w:type="gramEnd"/>
      <w:r w:rsidRPr="0020441E">
        <w:rPr>
          <w:rFonts w:cs="Arial"/>
          <w:szCs w:val="24"/>
        </w:rPr>
        <w:t xml:space="preserve"> but our analysis isn’t separate from the </w:t>
      </w:r>
      <w:r w:rsidRPr="0020441E">
        <w:rPr>
          <w:rFonts w:cs="Arial"/>
          <w:szCs w:val="24"/>
          <w:u w:val="single"/>
        </w:rPr>
        <w:t>broader framework</w:t>
      </w:r>
      <w:r w:rsidRPr="0020441E">
        <w:rPr>
          <w:rFonts w:cs="Arial"/>
          <w:szCs w:val="24"/>
        </w:rPr>
        <w:t xml:space="preserve"> – justifications are a </w:t>
      </w:r>
      <w:r w:rsidRPr="0020441E">
        <w:rPr>
          <w:rFonts w:cs="Arial"/>
          <w:szCs w:val="24"/>
          <w:u w:val="single"/>
        </w:rPr>
        <w:t>prior question</w:t>
      </w:r>
      <w:r w:rsidRPr="0020441E">
        <w:rPr>
          <w:rFonts w:cs="Arial"/>
          <w:szCs w:val="24"/>
        </w:rPr>
        <w:t xml:space="preserve"> to concrete analysis because they answer </w:t>
      </w:r>
      <w:r w:rsidRPr="0020441E">
        <w:rPr>
          <w:rFonts w:cs="Arial"/>
          <w:szCs w:val="24"/>
          <w:u w:val="single"/>
        </w:rPr>
        <w:t>when</w:t>
      </w:r>
      <w:r w:rsidRPr="0020441E">
        <w:rPr>
          <w:rFonts w:cs="Arial"/>
          <w:szCs w:val="24"/>
        </w:rPr>
        <w:t xml:space="preserve">, </w:t>
      </w:r>
      <w:r w:rsidRPr="0020441E">
        <w:rPr>
          <w:rFonts w:cs="Arial"/>
          <w:szCs w:val="24"/>
          <w:u w:val="single"/>
        </w:rPr>
        <w:t>why</w:t>
      </w:r>
      <w:r w:rsidRPr="0020441E">
        <w:rPr>
          <w:rFonts w:cs="Arial"/>
          <w:szCs w:val="24"/>
        </w:rPr>
        <w:t xml:space="preserve"> and </w:t>
      </w:r>
      <w:r w:rsidRPr="0020441E">
        <w:rPr>
          <w:rFonts w:cs="Arial"/>
          <w:szCs w:val="24"/>
          <w:u w:val="single"/>
        </w:rPr>
        <w:t>how</w:t>
      </w:r>
      <w:r w:rsidRPr="0020441E">
        <w:rPr>
          <w:rFonts w:cs="Arial"/>
          <w:szCs w:val="24"/>
        </w:rPr>
        <w:t xml:space="preserve"> violence and injustice operate</w:t>
      </w:r>
    </w:p>
    <w:p w14:paraId="6FCD8CFC" w14:textId="77777777" w:rsidR="000B7B4B" w:rsidRPr="0020441E" w:rsidRDefault="000B7B4B" w:rsidP="000B7B4B"/>
    <w:p w14:paraId="3BA6878C" w14:textId="77777777" w:rsidR="000B7B4B" w:rsidRPr="0020441E" w:rsidRDefault="000B7B4B" w:rsidP="000B7B4B">
      <w:pPr>
        <w:pStyle w:val="Heading4"/>
      </w:pPr>
      <w:r w:rsidRPr="0020441E">
        <w:t>“Resolved” means to analyze.</w:t>
      </w:r>
    </w:p>
    <w:p w14:paraId="7EAAE431" w14:textId="77777777" w:rsidR="000B7B4B" w:rsidRPr="0020441E" w:rsidRDefault="000B7B4B" w:rsidP="000B7B4B">
      <w:r w:rsidRPr="0020441E">
        <w:rPr>
          <w:rStyle w:val="Style13ptBold"/>
        </w:rPr>
        <w:t xml:space="preserve">Merriam Webster </w:t>
      </w:r>
      <w:r w:rsidRPr="0020441E">
        <w:t xml:space="preserve">[It’s the dictionary! Big dictionary! On a website! Isn’t the internet incredible? </w:t>
      </w:r>
      <w:hyperlink r:id="rId21" w:history="1">
        <w:r w:rsidRPr="0020441E">
          <w:t>https://www.merriam-webster.com/dictionary/resolved</w:t>
        </w:r>
      </w:hyperlink>
      <w:r w:rsidRPr="0020441E">
        <w:t>] pat</w:t>
      </w:r>
    </w:p>
    <w:p w14:paraId="7D011FF0" w14:textId="77777777" w:rsidR="000B7B4B" w:rsidRPr="0020441E" w:rsidRDefault="000B7B4B" w:rsidP="000B7B4B">
      <w:pPr>
        <w:rPr>
          <w:sz w:val="12"/>
        </w:rPr>
      </w:pPr>
      <w:proofErr w:type="gramStart"/>
      <w:r w:rsidRPr="0020441E">
        <w:rPr>
          <w:sz w:val="12"/>
        </w:rPr>
        <w:t>b :</w:t>
      </w:r>
      <w:proofErr w:type="gramEnd"/>
      <w:r w:rsidRPr="0020441E">
        <w:rPr>
          <w:sz w:val="12"/>
        </w:rPr>
        <w:t xml:space="preserve"> </w:t>
      </w:r>
      <w:r w:rsidRPr="0020441E">
        <w:rPr>
          <w:rStyle w:val="StyleUnderline"/>
        </w:rPr>
        <w:t xml:space="preserve">to </w:t>
      </w:r>
      <w:r w:rsidRPr="0020441E">
        <w:rPr>
          <w:rStyle w:val="StyleUnderline"/>
          <w:highlight w:val="green"/>
        </w:rPr>
        <w:t>reduce by analysis</w:t>
      </w:r>
      <w:r w:rsidRPr="0020441E">
        <w:rPr>
          <w:sz w:val="12"/>
        </w:rPr>
        <w:t xml:space="preserve"> </w:t>
      </w:r>
    </w:p>
    <w:p w14:paraId="2F332902" w14:textId="77777777" w:rsidR="000B7B4B" w:rsidRPr="0020441E" w:rsidRDefault="000B7B4B" w:rsidP="000B7B4B">
      <w:pPr>
        <w:ind w:firstLine="720"/>
        <w:rPr>
          <w:rStyle w:val="StyleUnderline"/>
        </w:rPr>
      </w:pPr>
      <w:r w:rsidRPr="0020441E">
        <w:rPr>
          <w:rStyle w:val="StyleUnderline"/>
          <w:highlight w:val="green"/>
        </w:rPr>
        <w:t>resolve</w:t>
      </w:r>
      <w:r w:rsidRPr="0020441E">
        <w:rPr>
          <w:rStyle w:val="StyleUnderline"/>
        </w:rPr>
        <w:t xml:space="preserve"> the problem </w:t>
      </w:r>
      <w:r w:rsidRPr="0020441E">
        <w:rPr>
          <w:rStyle w:val="StyleUnderline"/>
          <w:highlight w:val="green"/>
        </w:rPr>
        <w:t>into simple elements</w:t>
      </w:r>
    </w:p>
    <w:p w14:paraId="58B8FE14" w14:textId="77777777" w:rsidR="000B7B4B" w:rsidRPr="0020441E" w:rsidRDefault="000B7B4B" w:rsidP="000B7B4B"/>
    <w:p w14:paraId="4BF822A0" w14:textId="77777777" w:rsidR="000B7B4B" w:rsidRPr="0020441E" w:rsidRDefault="000B7B4B" w:rsidP="000B7B4B">
      <w:pPr>
        <w:keepNext/>
        <w:keepLines/>
        <w:spacing w:before="40" w:after="0"/>
        <w:outlineLvl w:val="3"/>
        <w:rPr>
          <w:rStyle w:val="Heading4Char"/>
          <w:rFonts w:cs="Arial"/>
          <w:szCs w:val="24"/>
        </w:rPr>
      </w:pPr>
      <w:r w:rsidRPr="0020441E">
        <w:rPr>
          <w:rStyle w:val="Heading4Char"/>
          <w:rFonts w:cs="Arial"/>
        </w:rPr>
        <w:t xml:space="preserve">Our scenario analysis of the resolution </w:t>
      </w:r>
      <w:r w:rsidRPr="0020441E">
        <w:rPr>
          <w:rStyle w:val="Heading4Char"/>
          <w:rFonts w:cs="Arial"/>
          <w:szCs w:val="24"/>
        </w:rPr>
        <w:t xml:space="preserve">develops the political grammar for revolution – before we can discuss how to get there, we first must theorize what exact future we are fighting for  </w:t>
      </w:r>
    </w:p>
    <w:p w14:paraId="09553A68" w14:textId="77777777" w:rsidR="000B7B4B" w:rsidRPr="0020441E" w:rsidRDefault="000B7B4B" w:rsidP="000B7B4B">
      <w:pPr>
        <w:rPr>
          <w:rStyle w:val="Heading4Char"/>
          <w:rFonts w:cs="Arial"/>
          <w:szCs w:val="24"/>
        </w:rPr>
      </w:pPr>
    </w:p>
    <w:p w14:paraId="25AE58F0" w14:textId="77777777" w:rsidR="000B7B4B" w:rsidRPr="0020441E" w:rsidRDefault="000B7B4B" w:rsidP="000B7B4B">
      <w:pPr>
        <w:pStyle w:val="Heading4"/>
      </w:pPr>
      <w:r w:rsidRPr="0020441E">
        <w:t xml:space="preserve">Mass base cultivation must start through utopic communist demands like the aff that prophesize the end of Capitalism. </w:t>
      </w:r>
    </w:p>
    <w:p w14:paraId="2C96A8A9" w14:textId="77777777" w:rsidR="000B7B4B" w:rsidRPr="0020441E" w:rsidRDefault="000B7B4B" w:rsidP="000B7B4B">
      <w:r w:rsidRPr="0020441E">
        <w:rPr>
          <w:b/>
          <w:bCs/>
          <w:sz w:val="26"/>
        </w:rPr>
        <w:t>Tonstad 16</w:t>
      </w:r>
      <w:r w:rsidRPr="0020441E">
        <w:t xml:space="preserve"> (Professor Tonstad is a constructive theologian working at the intersection of systematic theology with feminist and queer theory. Her first book, </w:t>
      </w:r>
      <w:proofErr w:type="gramStart"/>
      <w:r w:rsidRPr="0020441E">
        <w:t>God</w:t>
      </w:r>
      <w:proofErr w:type="gramEnd"/>
      <w:r w:rsidRPr="0020441E">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20441E">
        <w:t>448,  Edited</w:t>
      </w:r>
      <w:proofErr w:type="gramEnd"/>
      <w:r w:rsidRPr="0020441E">
        <w:t xml:space="preserve"> for ableist language – “visible” changed to “recognizable” )</w:t>
      </w:r>
    </w:p>
    <w:p w14:paraId="2AD11B16" w14:textId="77777777" w:rsidR="000B7B4B" w:rsidRPr="0020441E" w:rsidRDefault="000B7B4B" w:rsidP="000B7B4B">
      <w:pPr>
        <w:rPr>
          <w:rStyle w:val="Emphasis"/>
          <w:rFonts w:asciiTheme="minorHAnsi" w:hAnsiTheme="minorHAnsi" w:cstheme="minorHAnsi"/>
        </w:rPr>
      </w:pPr>
      <w:r w:rsidRPr="0020441E">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20441E">
        <w:rPr>
          <w:rStyle w:val="Emphasis"/>
          <w:rFonts w:asciiTheme="minorHAnsi" w:hAnsiTheme="minorHAnsi" w:cstheme="minorHAnsi"/>
          <w:highlight w:val="green"/>
        </w:rPr>
        <w:t>To</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reeducate</w:t>
      </w:r>
      <w:r w:rsidRPr="0020441E">
        <w:rPr>
          <w:rStyle w:val="Emphasis"/>
          <w:rFonts w:asciiTheme="minorHAnsi" w:hAnsiTheme="minorHAnsi" w:cstheme="minorHAnsi"/>
        </w:rPr>
        <w:t xml:space="preserve"> our temporal </w:t>
      </w:r>
      <w:r w:rsidRPr="0020441E">
        <w:rPr>
          <w:rStyle w:val="Emphasis"/>
          <w:rFonts w:asciiTheme="minorHAnsi" w:hAnsiTheme="minorHAnsi" w:cstheme="minorHAnsi"/>
          <w:highlight w:val="green"/>
        </w:rPr>
        <w:t>desires</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 xml:space="preserve">we </w:t>
      </w:r>
      <w:r w:rsidRPr="0020441E">
        <w:rPr>
          <w:rStyle w:val="Emphasis"/>
          <w:rFonts w:asciiTheme="minorHAnsi" w:hAnsiTheme="minorHAnsi" w:cstheme="minorHAnsi"/>
        </w:rPr>
        <w:t>need to “</w:t>
      </w:r>
      <w:r w:rsidRPr="0020441E">
        <w:rPr>
          <w:rStyle w:val="Emphasis"/>
          <w:rFonts w:asciiTheme="minorHAnsi" w:hAnsiTheme="minorHAnsi" w:cstheme="minorHAnsi"/>
          <w:highlight w:val="green"/>
        </w:rPr>
        <w:t>affirm what we are and will it</w:t>
      </w:r>
      <w:r w:rsidRPr="0020441E">
        <w:rPr>
          <w:rStyle w:val="Emphasis"/>
          <w:rFonts w:asciiTheme="minorHAnsi" w:hAnsiTheme="minorHAnsi" w:cstheme="minorHAnsi"/>
        </w:rPr>
        <w:t xml:space="preserve">, </w:t>
      </w:r>
      <w:r w:rsidRPr="0020441E">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20441E">
        <w:rPr>
          <w:rStyle w:val="Emphasis"/>
          <w:rFonts w:asciiTheme="minorHAnsi" w:hAnsiTheme="minorHAnsi" w:cstheme="minorHAnsi"/>
        </w:rPr>
        <w:t xml:space="preserve"> </w:t>
      </w:r>
      <w:r w:rsidRPr="0020441E">
        <w:rPr>
          <w:rStyle w:val="Emphasis"/>
          <w:rFonts w:asciiTheme="minorHAnsi" w:hAnsiTheme="minorHAnsi" w:cstheme="minorHAnsi"/>
          <w:highlight w:val="green"/>
        </w:rPr>
        <w:t xml:space="preserve">The utopic demand affirms a future </w:t>
      </w:r>
      <w:r w:rsidRPr="0020441E">
        <w:rPr>
          <w:rStyle w:val="Emphasis"/>
          <w:rFonts w:asciiTheme="minorHAnsi" w:hAnsiTheme="minorHAnsi" w:cstheme="minorHAnsi"/>
        </w:rPr>
        <w:t xml:space="preserve">in which the demand would no longer be utopic, while also </w:t>
      </w:r>
      <w:r w:rsidRPr="0020441E">
        <w:rPr>
          <w:rStyle w:val="Emphasis"/>
          <w:rFonts w:asciiTheme="minorHAnsi" w:hAnsiTheme="minorHAnsi" w:cstheme="minorHAnsi"/>
          <w:highlight w:val="green"/>
        </w:rPr>
        <w:t>estranging</w:t>
      </w:r>
      <w:r w:rsidRPr="0020441E">
        <w:rPr>
          <w:rStyle w:val="Emphasis"/>
          <w:rFonts w:asciiTheme="minorHAnsi" w:hAnsiTheme="minorHAnsi" w:cstheme="minorHAnsi"/>
        </w:rPr>
        <w:t xml:space="preserve"> us </w:t>
      </w:r>
      <w:r w:rsidRPr="0020441E">
        <w:rPr>
          <w:rStyle w:val="Emphasis"/>
          <w:rFonts w:asciiTheme="minorHAnsi" w:hAnsiTheme="minorHAnsi" w:cstheme="minorHAnsi"/>
          <w:highlight w:val="green"/>
        </w:rPr>
        <w:t>from the ethos that there is no alternative</w:t>
      </w:r>
      <w:r w:rsidRPr="0020441E">
        <w:rPr>
          <w:rStyle w:val="Emphasis"/>
          <w:rFonts w:asciiTheme="minorHAnsi" w:hAnsiTheme="minorHAnsi" w:cstheme="minorHAnsi"/>
        </w:rPr>
        <w:t>.</w:t>
      </w:r>
      <w:r w:rsidRPr="0020441E">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20441E">
        <w:rPr>
          <w:rFonts w:asciiTheme="minorHAnsi" w:hAnsiTheme="minorHAnsi" w:cstheme="minorHAnsi"/>
        </w:rPr>
        <w:t xml:space="preserve">, and without creating and becoming </w:t>
      </w:r>
      <w:proofErr w:type="gramStart"/>
      <w:r w:rsidRPr="0020441E">
        <w:rPr>
          <w:rFonts w:asciiTheme="minorHAnsi" w:hAnsiTheme="minorHAnsi" w:cstheme="minorHAnsi"/>
        </w:rPr>
        <w:t>a we</w:t>
      </w:r>
      <w:proofErr w:type="gramEnd"/>
      <w:r w:rsidRPr="0020441E">
        <w:rPr>
          <w:rFonts w:asciiTheme="minorHAnsi" w:hAnsiTheme="minorHAnsi" w:cstheme="minorHAnsi"/>
        </w:rPr>
        <w:t>, we can neither understand “our” time aright to diagnose it, nor shift the future into a direction other than the one marked out by the insistence that there is no alternative.</w:t>
      </w:r>
      <w:r w:rsidRPr="0020441E">
        <w:rPr>
          <w:rStyle w:val="Emphasis"/>
          <w:rFonts w:asciiTheme="minorHAnsi" w:hAnsiTheme="minorHAnsi" w:cstheme="minorHAnsi"/>
        </w:rPr>
        <w:t xml:space="preserve"> </w:t>
      </w:r>
      <w:r w:rsidRPr="0020441E">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20441E">
        <w:rPr>
          <w:rStyle w:val="Emphasis"/>
          <w:rFonts w:asciiTheme="minorHAnsi" w:hAnsiTheme="minorHAnsi" w:cstheme="minorHAnsi"/>
        </w:rPr>
        <w:t xml:space="preserve"> The first step is to </w:t>
      </w:r>
      <w:r w:rsidRPr="0020441E">
        <w:rPr>
          <w:rStyle w:val="Emphasis"/>
          <w:rFonts w:asciiTheme="minorHAnsi" w:hAnsiTheme="minorHAnsi" w:cstheme="minorHAnsi"/>
          <w:highlight w:val="green"/>
        </w:rPr>
        <w:t>name the powers</w:t>
      </w:r>
      <w:r w:rsidRPr="0020441E">
        <w:rPr>
          <w:rStyle w:val="Emphasis"/>
          <w:rFonts w:asciiTheme="minorHAnsi" w:hAnsiTheme="minorHAnsi" w:cstheme="minorHAnsi"/>
        </w:rPr>
        <w:t xml:space="preserve"> and in so naming call them up </w:t>
      </w:r>
      <w:r w:rsidRPr="0020441E">
        <w:rPr>
          <w:rStyle w:val="Emphasis"/>
          <w:rFonts w:asciiTheme="minorHAnsi" w:hAnsiTheme="minorHAnsi" w:cstheme="minorHAnsi"/>
          <w:highlight w:val="green"/>
        </w:rPr>
        <w:t>and make them</w:t>
      </w:r>
      <w:r w:rsidRPr="0020441E">
        <w:rPr>
          <w:rStyle w:val="Emphasis"/>
          <w:rFonts w:asciiTheme="minorHAnsi" w:hAnsiTheme="minorHAnsi" w:cstheme="minorHAnsi"/>
        </w:rPr>
        <w:t xml:space="preserve"> visible [</w:t>
      </w:r>
      <w:r w:rsidRPr="0020441E">
        <w:rPr>
          <w:rStyle w:val="Emphasis"/>
          <w:rFonts w:asciiTheme="minorHAnsi" w:hAnsiTheme="minorHAnsi" w:cstheme="minorHAnsi"/>
          <w:highlight w:val="green"/>
        </w:rPr>
        <w:t>recognizeable</w:t>
      </w:r>
      <w:r w:rsidRPr="0020441E">
        <w:rPr>
          <w:rStyle w:val="Emphasis"/>
          <w:rFonts w:asciiTheme="minorHAnsi" w:hAnsiTheme="minorHAnsi" w:cstheme="minorHAnsi"/>
        </w:rPr>
        <w:t xml:space="preserve">]— </w:t>
      </w:r>
      <w:r w:rsidRPr="0020441E">
        <w:rPr>
          <w:rFonts w:asciiTheme="minorHAnsi" w:hAnsiTheme="minorHAnsi" w:cstheme="minorHAnsi"/>
        </w:rPr>
        <w:t xml:space="preserve">materialization of the demons that ride and haunt us, seeking to destroy us. </w:t>
      </w:r>
      <w:r w:rsidRPr="0020441E">
        <w:rPr>
          <w:rStyle w:val="Emphasis"/>
          <w:rFonts w:asciiTheme="minorHAnsi" w:hAnsiTheme="minorHAnsi" w:cstheme="minorHAnsi"/>
        </w:rPr>
        <w:t xml:space="preserve">The next step is to </w:t>
      </w:r>
      <w:r w:rsidRPr="0020441E">
        <w:rPr>
          <w:rStyle w:val="Emphasis"/>
          <w:rFonts w:asciiTheme="minorHAnsi" w:hAnsiTheme="minorHAnsi" w:cstheme="minorHAnsi"/>
          <w:highlight w:val="green"/>
        </w:rPr>
        <w:t>reorder our temporal</w:t>
      </w:r>
      <w:r w:rsidRPr="0020441E">
        <w:rPr>
          <w:rStyle w:val="Emphasis"/>
          <w:rFonts w:asciiTheme="minorHAnsi" w:hAnsiTheme="minorHAnsi" w:cstheme="minorHAnsi"/>
        </w:rPr>
        <w:t xml:space="preserve"> and</w:t>
      </w:r>
      <w:r w:rsidRPr="0020441E">
        <w:rPr>
          <w:rStyle w:val="Emphasis"/>
          <w:rFonts w:asciiTheme="minorHAnsi" w:hAnsiTheme="minorHAnsi" w:cstheme="minorHAnsi"/>
          <w:highlight w:val="green"/>
        </w:rPr>
        <w:t xml:space="preserve"> spatial relations </w:t>
      </w:r>
      <w:r w:rsidRPr="0020441E">
        <w:rPr>
          <w:rStyle w:val="Emphasis"/>
          <w:rFonts w:asciiTheme="minorHAnsi" w:hAnsiTheme="minorHAnsi" w:cstheme="minorHAnsi"/>
        </w:rPr>
        <w:t xml:space="preserve">to each other to create a we that does not yet </w:t>
      </w:r>
      <w:proofErr w:type="gramStart"/>
      <w:r w:rsidRPr="0020441E">
        <w:rPr>
          <w:rStyle w:val="Emphasis"/>
          <w:rFonts w:asciiTheme="minorHAnsi" w:hAnsiTheme="minorHAnsi" w:cstheme="minorHAnsi"/>
        </w:rPr>
        <w:t>exist.</w:t>
      </w:r>
      <w:r w:rsidRPr="0020441E">
        <w:rPr>
          <w:rFonts w:asciiTheme="minorHAnsi" w:hAnsiTheme="minorHAnsi" w:cstheme="minorHAnsi"/>
          <w:sz w:val="16"/>
        </w:rPr>
        <w:t>The</w:t>
      </w:r>
      <w:proofErr w:type="gramEnd"/>
      <w:r w:rsidRPr="0020441E">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20441E">
        <w:rPr>
          <w:rFonts w:asciiTheme="minorHAnsi" w:hAnsiTheme="minorHAnsi" w:cstheme="minorHAnsi"/>
          <w:sz w:val="16"/>
        </w:rPr>
        <w:t>in order to</w:t>
      </w:r>
      <w:proofErr w:type="gramEnd"/>
      <w:r w:rsidRPr="0020441E">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20441E">
        <w:rPr>
          <w:rFonts w:asciiTheme="minorHAnsi" w:hAnsiTheme="minorHAnsi" w:cstheme="minorHAnsi"/>
          <w:sz w:val="16"/>
        </w:rPr>
        <w:t>alarm</w:t>
      </w:r>
      <w:proofErr w:type="gramEnd"/>
      <w:r w:rsidRPr="0020441E">
        <w:rPr>
          <w:rFonts w:asciiTheme="minorHAnsi" w:hAnsiTheme="minorHAnsi" w:cstheme="minorHAnsi"/>
          <w:sz w:val="16"/>
        </w:rPr>
        <w:t xml:space="preserve"> and they fall into trances in which revelations are given to them.</w:t>
      </w:r>
      <w:r w:rsidRPr="0020441E">
        <w:rPr>
          <w:rStyle w:val="Emphasis"/>
          <w:rFonts w:asciiTheme="minorHAnsi" w:hAnsiTheme="minorHAnsi" w:cstheme="minorHAnsi"/>
        </w:rPr>
        <w:t xml:space="preserve"> Prophets </w:t>
      </w:r>
      <w:r w:rsidRPr="0020441E">
        <w:rPr>
          <w:rStyle w:val="Emphasis"/>
          <w:rFonts w:asciiTheme="minorHAnsi" w:hAnsiTheme="minorHAnsi" w:cstheme="minorHAnsi"/>
          <w:highlight w:val="green"/>
        </w:rPr>
        <w:t xml:space="preserve">use </w:t>
      </w:r>
      <w:r w:rsidRPr="0020441E">
        <w:rPr>
          <w:rStyle w:val="Emphasis"/>
          <w:rFonts w:asciiTheme="minorHAnsi" w:hAnsiTheme="minorHAnsi" w:cstheme="minorHAnsi"/>
        </w:rPr>
        <w:t xml:space="preserve">speech, </w:t>
      </w:r>
      <w:r w:rsidRPr="0020441E">
        <w:rPr>
          <w:rStyle w:val="Emphasis"/>
          <w:rFonts w:asciiTheme="minorHAnsi" w:hAnsiTheme="minorHAnsi" w:cstheme="minorHAnsi"/>
          <w:highlight w:val="green"/>
        </w:rPr>
        <w:t xml:space="preserve">performance, </w:t>
      </w:r>
      <w:r w:rsidRPr="0020441E">
        <w:rPr>
          <w:rStyle w:val="Emphasis"/>
          <w:rFonts w:asciiTheme="minorHAnsi" w:hAnsiTheme="minorHAnsi" w:cstheme="minorHAnsi"/>
        </w:rPr>
        <w:t xml:space="preserve">visions, dreams, and bodies </w:t>
      </w:r>
      <w:r w:rsidRPr="0020441E">
        <w:rPr>
          <w:rStyle w:val="Emphasis"/>
          <w:rFonts w:asciiTheme="minorHAnsi" w:hAnsiTheme="minorHAnsi" w:cstheme="minorHAnsi"/>
          <w:highlight w:val="green"/>
        </w:rPr>
        <w:t>to shift the</w:t>
      </w:r>
      <w:r w:rsidRPr="0020441E">
        <w:rPr>
          <w:rStyle w:val="Emphasis"/>
          <w:rFonts w:asciiTheme="minorHAnsi" w:hAnsiTheme="minorHAnsi" w:cstheme="minorHAnsi"/>
        </w:rPr>
        <w:t xml:space="preserve"> relations between </w:t>
      </w:r>
      <w:r w:rsidRPr="0020441E">
        <w:rPr>
          <w:rStyle w:val="Emphasis"/>
          <w:rFonts w:asciiTheme="minorHAnsi" w:hAnsiTheme="minorHAnsi" w:cstheme="minorHAnsi"/>
          <w:highlight w:val="green"/>
        </w:rPr>
        <w:t>structures of authority</w:t>
      </w:r>
      <w:r w:rsidRPr="0020441E">
        <w:rPr>
          <w:rStyle w:val="Emphasis"/>
          <w:rFonts w:asciiTheme="minorHAnsi" w:hAnsiTheme="minorHAnsi" w:cstheme="minorHAnsi"/>
        </w:rPr>
        <w:t xml:space="preserve"> and embedded hierarchicalizations. </w:t>
      </w:r>
      <w:r w:rsidRPr="0020441E">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20441E">
        <w:rPr>
          <w:rStyle w:val="Emphasis"/>
          <w:rFonts w:asciiTheme="minorHAnsi" w:hAnsiTheme="minorHAnsi" w:cstheme="minorHAnsi"/>
        </w:rPr>
        <w:t xml:space="preserve"> Prophetic contestation breaks open the “monopoly of actuality” that insists “there is no alternative.” </w:t>
      </w:r>
      <w:r w:rsidRPr="0020441E">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20441E">
        <w:rPr>
          <w:rFonts w:asciiTheme="minorHAnsi" w:hAnsiTheme="minorHAnsi" w:cstheme="minorHAnsi"/>
          <w:sz w:val="16"/>
        </w:rPr>
        <w:t>In order to</w:t>
      </w:r>
      <w:proofErr w:type="gramEnd"/>
      <w:r w:rsidRPr="0020441E">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20441E">
        <w:rPr>
          <w:rStyle w:val="Emphasis"/>
          <w:rFonts w:asciiTheme="minorHAnsi" w:hAnsiTheme="minorHAnsi" w:cstheme="minorHAnsi"/>
        </w:rPr>
        <w:t xml:space="preserve">and we need to create the worlds that </w:t>
      </w:r>
      <w:r w:rsidRPr="0020441E">
        <w:rPr>
          <w:rStyle w:val="Emphasis"/>
          <w:rFonts w:asciiTheme="minorHAnsi" w:hAnsiTheme="minorHAnsi" w:cstheme="minorHAnsi"/>
          <w:highlight w:val="green"/>
        </w:rPr>
        <w:t xml:space="preserve">we need to learn </w:t>
      </w:r>
      <w:r w:rsidRPr="0020441E">
        <w:rPr>
          <w:rStyle w:val="Emphasis"/>
          <w:rFonts w:asciiTheme="minorHAnsi" w:hAnsiTheme="minorHAnsi" w:cstheme="minorHAnsi"/>
        </w:rPr>
        <w:t xml:space="preserve">to want </w:t>
      </w:r>
      <w:r w:rsidRPr="0020441E">
        <w:rPr>
          <w:rStyle w:val="Emphasis"/>
          <w:rFonts w:asciiTheme="minorHAnsi" w:hAnsiTheme="minorHAnsi" w:cstheme="minorHAnsi"/>
          <w:highlight w:val="green"/>
        </w:rPr>
        <w:t>through institution-building and the generation of publics</w:t>
      </w:r>
      <w:r w:rsidRPr="0020441E">
        <w:rPr>
          <w:rStyle w:val="Emphasis"/>
          <w:rFonts w:asciiTheme="minorHAnsi" w:hAnsiTheme="minorHAnsi" w:cstheme="minorHAnsi"/>
        </w:rPr>
        <w:t xml:space="preserve">. </w:t>
      </w:r>
    </w:p>
    <w:p w14:paraId="762A4924" w14:textId="77777777" w:rsidR="000B7B4B" w:rsidRPr="0020441E" w:rsidRDefault="000B7B4B" w:rsidP="000B7B4B">
      <w:pPr>
        <w:pStyle w:val="Heading4"/>
        <w:rPr>
          <w:rFonts w:cs="Arial"/>
        </w:rPr>
      </w:pPr>
      <w:r w:rsidRPr="0020441E">
        <w:rPr>
          <w:rFonts w:cs="Arial"/>
        </w:rPr>
        <w:t xml:space="preserve">Debate is a valuable pedagogical space for </w:t>
      </w:r>
      <w:r w:rsidRPr="0020441E">
        <w:rPr>
          <w:rFonts w:cs="Arial"/>
          <w:u w:val="single"/>
        </w:rPr>
        <w:t>material analysis</w:t>
      </w:r>
      <w:r w:rsidRPr="0020441E">
        <w:rPr>
          <w:rFonts w:cs="Arial"/>
        </w:rPr>
        <w:t xml:space="preserve"> and </w:t>
      </w:r>
      <w:r w:rsidRPr="0020441E">
        <w:rPr>
          <w:rFonts w:cs="Arial"/>
          <w:u w:val="single"/>
        </w:rPr>
        <w:t>scientific planning</w:t>
      </w:r>
      <w:r w:rsidRPr="0020441E">
        <w:rPr>
          <w:rFonts w:cs="Arial"/>
        </w:rPr>
        <w:t xml:space="preserve"> – our form of study uses historical synthesis to avoid error replication and catalyze a mass base transition. </w:t>
      </w:r>
    </w:p>
    <w:p w14:paraId="4F44CF02" w14:textId="77777777" w:rsidR="000B7B4B" w:rsidRPr="0020441E" w:rsidRDefault="000B7B4B" w:rsidP="000B7B4B">
      <w:pPr>
        <w:spacing w:after="0" w:line="240" w:lineRule="auto"/>
      </w:pPr>
      <w:r w:rsidRPr="0020441E">
        <w:rPr>
          <w:rStyle w:val="Style13ptBold"/>
        </w:rPr>
        <w:t xml:space="preserve">Williams 18 </w:t>
      </w:r>
      <w:r w:rsidRPr="0020441E">
        <w:t xml:space="preserve">[Carine, 7/30/18, “Why Black People Need Maoism in 2018”, </w:t>
      </w:r>
      <w:r w:rsidRPr="0020441E">
        <w:rPr>
          <w:i/>
          <w:iCs/>
        </w:rPr>
        <w:t>The Hampton Institute</w:t>
      </w:r>
      <w:r w:rsidRPr="0020441E">
        <w:t xml:space="preserve">, </w:t>
      </w:r>
      <w:hyperlink r:id="rId22" w:anchor=".XWwv7ZNKh0s" w:history="1">
        <w:r w:rsidRPr="0020441E">
          <w:rPr>
            <w:rStyle w:val="Hyperlink"/>
          </w:rPr>
          <w:t>http://www.hamptoninstitution.org/why-black-people-need-maoism.html#.XWwv7ZNKh0s</w:t>
        </w:r>
      </w:hyperlink>
      <w:r w:rsidRPr="0020441E">
        <w:t xml:space="preserve"> // KZaidi]</w:t>
      </w:r>
    </w:p>
    <w:p w14:paraId="1DC64CFB" w14:textId="77777777" w:rsidR="000B7B4B" w:rsidRPr="0020441E" w:rsidRDefault="000B7B4B" w:rsidP="000B7B4B">
      <w:pPr>
        <w:rPr>
          <w:sz w:val="16"/>
        </w:rPr>
      </w:pPr>
      <w:r w:rsidRPr="0020441E">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20441E">
        <w:rPr>
          <w:rStyle w:val="Emphasis"/>
          <w:highlight w:val="green"/>
        </w:rPr>
        <w:t>Maoism is a living</w:t>
      </w:r>
      <w:r w:rsidRPr="0020441E">
        <w:rPr>
          <w:rStyle w:val="Emphasis"/>
        </w:rPr>
        <w:t xml:space="preserve">, breathing </w:t>
      </w:r>
      <w:r w:rsidRPr="0020441E">
        <w:rPr>
          <w:rStyle w:val="Emphasis"/>
          <w:highlight w:val="green"/>
        </w:rPr>
        <w:t>science.</w:t>
      </w:r>
      <w:r w:rsidRPr="0020441E">
        <w:rPr>
          <w:rStyle w:val="Emphasis"/>
        </w:rPr>
        <w:t xml:space="preserve"> By science we mean something </w:t>
      </w:r>
      <w:r w:rsidRPr="0020441E">
        <w:rPr>
          <w:rStyle w:val="Emphasis"/>
          <w:highlight w:val="green"/>
        </w:rPr>
        <w:t xml:space="preserve">with universal principles </w:t>
      </w:r>
      <w:r w:rsidRPr="0020441E">
        <w:rPr>
          <w:rStyle w:val="Emphasis"/>
        </w:rPr>
        <w:t xml:space="preserve">that can be taken and </w:t>
      </w:r>
      <w:r w:rsidRPr="0020441E">
        <w:rPr>
          <w:rStyle w:val="Emphasis"/>
          <w:highlight w:val="green"/>
        </w:rPr>
        <w:t xml:space="preserve">applied by </w:t>
      </w:r>
      <w:r w:rsidRPr="0020441E">
        <w:rPr>
          <w:rStyle w:val="Emphasis"/>
        </w:rPr>
        <w:t>all who have a</w:t>
      </w:r>
      <w:r w:rsidRPr="0020441E">
        <w:rPr>
          <w:rStyle w:val="Emphasis"/>
          <w:highlight w:val="green"/>
        </w:rPr>
        <w:t xml:space="preserve"> material interest in</w:t>
      </w:r>
      <w:r w:rsidRPr="0020441E">
        <w:rPr>
          <w:rStyle w:val="Emphasis"/>
        </w:rPr>
        <w:t xml:space="preserve"> making </w:t>
      </w:r>
      <w:r w:rsidRPr="0020441E">
        <w:rPr>
          <w:rStyle w:val="Emphasis"/>
          <w:highlight w:val="green"/>
        </w:rPr>
        <w:t>revolution</w:t>
      </w:r>
      <w:r w:rsidRPr="0020441E">
        <w:rPr>
          <w:rStyle w:val="Emphasis"/>
        </w:rPr>
        <w:t xml:space="preserve">. </w:t>
      </w:r>
      <w:r w:rsidRPr="0020441E">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20441E">
        <w:rPr>
          <w:rStyle w:val="Emphasis"/>
        </w:rPr>
        <w:t xml:space="preserve"> We must place things in their historical context and ensure that we are able to divide one into two, </w:t>
      </w:r>
      <w:r w:rsidRPr="0020441E">
        <w:rPr>
          <w:sz w:val="16"/>
        </w:rPr>
        <w:t>meaning see the beneficial as well as the negative aspects of a thing but also realize that one aspect must be primary</w:t>
      </w:r>
      <w:r w:rsidRPr="0020441E">
        <w:rPr>
          <w:rStyle w:val="Emphasis"/>
        </w:rPr>
        <w:t xml:space="preserve">. </w:t>
      </w:r>
      <w:r w:rsidRPr="0020441E">
        <w:rPr>
          <w:rStyle w:val="Emphasis"/>
          <w:highlight w:val="green"/>
        </w:rPr>
        <w:t>The BPP was destroyed by</w:t>
      </w:r>
      <w:r w:rsidRPr="0020441E">
        <w:rPr>
          <w:rStyle w:val="Emphasis"/>
        </w:rPr>
        <w:t xml:space="preserve"> a combination of factors: </w:t>
      </w:r>
      <w:r w:rsidRPr="0020441E">
        <w:rPr>
          <w:rStyle w:val="Emphasis"/>
          <w:highlight w:val="green"/>
        </w:rPr>
        <w:t xml:space="preserve">lack </w:t>
      </w:r>
      <w:r w:rsidRPr="0020441E">
        <w:rPr>
          <w:rStyle w:val="Emphasis"/>
        </w:rPr>
        <w:t xml:space="preserve">of a really </w:t>
      </w:r>
      <w:r w:rsidRPr="0020441E">
        <w:rPr>
          <w:rStyle w:val="Emphasis"/>
          <w:highlight w:val="green"/>
        </w:rPr>
        <w:t xml:space="preserve">scientific </w:t>
      </w:r>
      <w:r w:rsidRPr="0020441E">
        <w:rPr>
          <w:rStyle w:val="Emphasis"/>
        </w:rPr>
        <w:t xml:space="preserve">method of </w:t>
      </w:r>
      <w:r w:rsidRPr="0020441E">
        <w:rPr>
          <w:rStyle w:val="Emphasis"/>
          <w:highlight w:val="green"/>
        </w:rPr>
        <w:t>analysis</w:t>
      </w:r>
      <w:r w:rsidRPr="0020441E">
        <w:rPr>
          <w:rStyle w:val="Emphasis"/>
        </w:rPr>
        <w:t xml:space="preserve"> and cohesive program of political education, </w:t>
      </w:r>
      <w:r w:rsidRPr="0020441E">
        <w:rPr>
          <w:rStyle w:val="Emphasis"/>
          <w:highlight w:val="green"/>
        </w:rPr>
        <w:t>failure to</w:t>
      </w:r>
      <w:r w:rsidRPr="0020441E">
        <w:rPr>
          <w:rStyle w:val="Emphasis"/>
        </w:rPr>
        <w:t xml:space="preserve"> promote and </w:t>
      </w:r>
      <w:r w:rsidRPr="0020441E">
        <w:rPr>
          <w:rStyle w:val="Emphasis"/>
          <w:highlight w:val="green"/>
        </w:rPr>
        <w:t>apply</w:t>
      </w:r>
      <w:r w:rsidRPr="0020441E">
        <w:rPr>
          <w:rStyle w:val="Emphasis"/>
        </w:rPr>
        <w:t xml:space="preserve"> the </w:t>
      </w:r>
      <w:r w:rsidRPr="0020441E">
        <w:rPr>
          <w:rStyle w:val="Emphasis"/>
          <w:highlight w:val="green"/>
        </w:rPr>
        <w:t>Marxist</w:t>
      </w:r>
      <w:r w:rsidRPr="0020441E">
        <w:rPr>
          <w:rStyle w:val="Emphasis"/>
        </w:rPr>
        <w:t xml:space="preserve">-Leninist principle of Democratic Centralism (debate inside the party, </w:t>
      </w:r>
      <w:r w:rsidRPr="0020441E">
        <w:rPr>
          <w:rStyle w:val="Emphasis"/>
          <w:highlight w:val="green"/>
        </w:rPr>
        <w:t xml:space="preserve">formation </w:t>
      </w:r>
      <w:r w:rsidRPr="0020441E">
        <w:rPr>
          <w:rStyle w:val="Emphasis"/>
        </w:rPr>
        <w:t xml:space="preserve">of a political line </w:t>
      </w:r>
      <w:r w:rsidRPr="0020441E">
        <w:rPr>
          <w:rStyle w:val="Emphasis"/>
          <w:highlight w:val="green"/>
        </w:rPr>
        <w:t xml:space="preserve">through </w:t>
      </w:r>
      <w:r w:rsidRPr="0020441E">
        <w:rPr>
          <w:rStyle w:val="Emphasis"/>
        </w:rPr>
        <w:t xml:space="preserve">this </w:t>
      </w:r>
      <w:r w:rsidRPr="0020441E">
        <w:rPr>
          <w:rStyle w:val="Emphasis"/>
          <w:highlight w:val="green"/>
        </w:rPr>
        <w:t>debate</w:t>
      </w:r>
      <w:r w:rsidRPr="0020441E">
        <w:rPr>
          <w:rStyle w:val="Emphasis"/>
        </w:rPr>
        <w:t xml:space="preserve">, and the upholding of this decision by all party members and organs), </w:t>
      </w:r>
      <w:r w:rsidRPr="0020441E">
        <w:rPr>
          <w:sz w:val="16"/>
        </w:rPr>
        <w:t>and a culture of liberalism that ended with comrades fighting comrades,</w:t>
      </w:r>
      <w:r w:rsidRPr="0020441E">
        <w:rPr>
          <w:rStyle w:val="Emphasis"/>
        </w:rPr>
        <w:t xml:space="preserve"> thus </w:t>
      </w:r>
      <w:r w:rsidRPr="0020441E">
        <w:rPr>
          <w:rStyle w:val="Emphasis"/>
          <w:highlight w:val="green"/>
        </w:rPr>
        <w:t>opening the door for</w:t>
      </w:r>
      <w:r w:rsidRPr="0020441E">
        <w:rPr>
          <w:rStyle w:val="Emphasis"/>
        </w:rPr>
        <w:t xml:space="preserve"> external factors (</w:t>
      </w:r>
      <w:r w:rsidRPr="0020441E">
        <w:rPr>
          <w:rStyle w:val="Emphasis"/>
          <w:highlight w:val="green"/>
        </w:rPr>
        <w:t>the FBI</w:t>
      </w:r>
      <w:r w:rsidRPr="0020441E">
        <w:rPr>
          <w:rStyle w:val="Emphasis"/>
        </w:rPr>
        <w:t xml:space="preserve"> and other LE agencies) </w:t>
      </w:r>
      <w:r w:rsidRPr="0020441E">
        <w:rPr>
          <w:sz w:val="16"/>
        </w:rPr>
        <w:t>to play havoc and get cadre railroaded into prison and killed.</w:t>
      </w:r>
      <w:r w:rsidRPr="0020441E">
        <w:rPr>
          <w:rStyle w:val="Emphasis"/>
        </w:rPr>
        <w:t xml:space="preserve"> We must study and learn </w:t>
      </w:r>
      <w:proofErr w:type="gramStart"/>
      <w:r w:rsidRPr="0020441E">
        <w:rPr>
          <w:rStyle w:val="Emphasis"/>
        </w:rPr>
        <w:t>all of</w:t>
      </w:r>
      <w:proofErr w:type="gramEnd"/>
      <w:r w:rsidRPr="0020441E">
        <w:rPr>
          <w:rStyle w:val="Emphasis"/>
        </w:rPr>
        <w:t xml:space="preserve"> these lessons, because when we develop another organization with the prestige, mass base, and power that the Panthers had, and we will, they will come for us all again. </w:t>
      </w:r>
      <w:r w:rsidRPr="0020441E">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20441E">
        <w:rPr>
          <w:sz w:val="16"/>
        </w:rPr>
        <w:t>is in disagreement</w:t>
      </w:r>
      <w:proofErr w:type="gramEnd"/>
      <w:r w:rsidRPr="0020441E">
        <w:rPr>
          <w:sz w:val="16"/>
        </w:rPr>
        <w:t xml:space="preserve"> with many Marxist-Leninist organizations today, which uphold these things and other imperialist depredations carried out under the faded red banner of China.</w:t>
      </w:r>
      <w:r w:rsidRPr="0020441E">
        <w:rPr>
          <w:rStyle w:val="Emphasis"/>
        </w:rPr>
        <w:t xml:space="preserve"> The Maoist argument is that Marxist-Leninist terrain has been spent, and the 21st century must learn from Maoism. "</w:t>
      </w:r>
      <w:r w:rsidRPr="0020441E">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20441E">
        <w:rPr>
          <w:rStyle w:val="Emphasis"/>
        </w:rPr>
        <w:t xml:space="preserve"> this means that we must be ever more creative in our application and ever more disciplined in our party-building efforts. </w:t>
      </w:r>
      <w:r w:rsidRPr="0020441E">
        <w:rPr>
          <w:rStyle w:val="Emphasis"/>
          <w:highlight w:val="green"/>
        </w:rPr>
        <w:t>Party building</w:t>
      </w:r>
      <w:r w:rsidRPr="0020441E">
        <w:rPr>
          <w:rStyle w:val="Emphasis"/>
        </w:rPr>
        <w:t xml:space="preserve"> in the USA </w:t>
      </w:r>
      <w:r w:rsidRPr="0020441E">
        <w:rPr>
          <w:rStyle w:val="Emphasis"/>
          <w:highlight w:val="green"/>
        </w:rPr>
        <w:t>requires the careful</w:t>
      </w:r>
      <w:r w:rsidRPr="0020441E">
        <w:rPr>
          <w:rStyle w:val="Emphasis"/>
        </w:rPr>
        <w:t xml:space="preserve"> and thorough </w:t>
      </w:r>
      <w:r w:rsidRPr="0020441E">
        <w:rPr>
          <w:rStyle w:val="Emphasis"/>
          <w:highlight w:val="green"/>
        </w:rPr>
        <w:t>cultivation of a</w:t>
      </w:r>
      <w:r w:rsidRPr="0020441E">
        <w:rPr>
          <w:rStyle w:val="Emphasis"/>
        </w:rPr>
        <w:t xml:space="preserve"> mass </w:t>
      </w:r>
      <w:r w:rsidRPr="0020441E">
        <w:rPr>
          <w:rStyle w:val="Emphasis"/>
          <w:highlight w:val="green"/>
        </w:rPr>
        <w:t>base.</w:t>
      </w:r>
      <w:r w:rsidRPr="0020441E">
        <w:rPr>
          <w:rStyle w:val="Emphasis"/>
        </w:rPr>
        <w:t xml:space="preserve"> Tens of thousands, even hundreds of thousands, of </w:t>
      </w:r>
      <w:r w:rsidRPr="0020441E">
        <w:rPr>
          <w:rStyle w:val="Emphasis"/>
          <w:highlight w:val="green"/>
        </w:rPr>
        <w:t>people must</w:t>
      </w:r>
      <w:r w:rsidRPr="0020441E">
        <w:rPr>
          <w:rStyle w:val="Emphasis"/>
        </w:rPr>
        <w:t xml:space="preserve"> depend on and follow this party and </w:t>
      </w:r>
      <w:r w:rsidRPr="0020441E">
        <w:rPr>
          <w:rStyle w:val="Emphasis"/>
          <w:highlight w:val="green"/>
        </w:rPr>
        <w:t>participate in</w:t>
      </w:r>
      <w:r w:rsidRPr="0020441E">
        <w:rPr>
          <w:rStyle w:val="Emphasis"/>
        </w:rPr>
        <w:t xml:space="preserve"> mass </w:t>
      </w:r>
      <w:r w:rsidRPr="0020441E">
        <w:rPr>
          <w:rStyle w:val="Emphasis"/>
          <w:highlight w:val="green"/>
        </w:rPr>
        <w:t>organizations before it can</w:t>
      </w:r>
      <w:r w:rsidRPr="0020441E">
        <w:rPr>
          <w:rStyle w:val="Emphasis"/>
        </w:rPr>
        <w:t xml:space="preserve"> even </w:t>
      </w:r>
      <w:r w:rsidRPr="0020441E">
        <w:rPr>
          <w:rStyle w:val="Emphasis"/>
          <w:highlight w:val="green"/>
        </w:rPr>
        <w:t>be</w:t>
      </w:r>
      <w:r w:rsidRPr="0020441E">
        <w:rPr>
          <w:rStyle w:val="Emphasis"/>
        </w:rPr>
        <w:t xml:space="preserve">gin to call itself </w:t>
      </w:r>
      <w:r w:rsidRPr="0020441E">
        <w:rPr>
          <w:rStyle w:val="Emphasis"/>
          <w:highlight w:val="green"/>
        </w:rPr>
        <w:t>a vanguard.</w:t>
      </w:r>
      <w:r w:rsidRPr="0020441E">
        <w:rPr>
          <w:rStyle w:val="Emphasis"/>
        </w:rPr>
        <w:t xml:space="preserve"> </w:t>
      </w:r>
      <w:r w:rsidRPr="0020441E">
        <w:rPr>
          <w:sz w:val="16"/>
        </w:rPr>
        <w:t>This is what many who came out of the New Communist Movement of the mid-late 1970s failed to realize. The days of endless squabbling sects that fight over "mass bases" of a handful of other activists must be put to an end,</w:t>
      </w:r>
      <w:r w:rsidRPr="0020441E">
        <w:rPr>
          <w:rStyle w:val="Emphasis"/>
        </w:rPr>
        <w:t xml:space="preserve"> and </w:t>
      </w:r>
      <w:r w:rsidRPr="0020441E">
        <w:rPr>
          <w:rStyle w:val="Emphasis"/>
          <w:highlight w:val="green"/>
        </w:rPr>
        <w:t>we must</w:t>
      </w:r>
      <w:r w:rsidRPr="0020441E">
        <w:rPr>
          <w:rStyle w:val="Emphasis"/>
        </w:rPr>
        <w:t xml:space="preserve"> have a truly mass perspective. </w:t>
      </w:r>
      <w:r w:rsidRPr="0020441E">
        <w:rPr>
          <w:sz w:val="16"/>
        </w:rPr>
        <w:t>There is optimism in the spread of For the People (FTP) organizations and the development of the Organizing Committee for a Maoist Communist Party (MCP-OC)</w:t>
      </w:r>
      <w:r w:rsidRPr="0020441E">
        <w:rPr>
          <w:rStyle w:val="Emphasis"/>
        </w:rPr>
        <w:t xml:space="preserve"> which has a more mass orientation and places primacy on the </w:t>
      </w:r>
      <w:r w:rsidRPr="0020441E">
        <w:rPr>
          <w:rStyle w:val="Emphasis"/>
          <w:highlight w:val="green"/>
        </w:rPr>
        <w:t>develop</w:t>
      </w:r>
      <w:r w:rsidRPr="0020441E">
        <w:rPr>
          <w:rStyle w:val="Emphasis"/>
        </w:rPr>
        <w:t xml:space="preserve">ment of </w:t>
      </w:r>
      <w:r w:rsidRPr="0020441E">
        <w:rPr>
          <w:rStyle w:val="Emphasis"/>
          <w:highlight w:val="green"/>
        </w:rPr>
        <w:t xml:space="preserve">a class analysis </w:t>
      </w:r>
      <w:r w:rsidRPr="0020441E">
        <w:rPr>
          <w:rStyle w:val="Emphasis"/>
        </w:rPr>
        <w:t xml:space="preserve">and political line in the USA that is </w:t>
      </w:r>
      <w:r w:rsidRPr="0020441E">
        <w:rPr>
          <w:rStyle w:val="Emphasis"/>
          <w:highlight w:val="green"/>
        </w:rPr>
        <w:t>based in</w:t>
      </w:r>
      <w:r w:rsidRPr="0020441E">
        <w:rPr>
          <w:rStyle w:val="Emphasis"/>
        </w:rPr>
        <w:t xml:space="preserve"> painstaking </w:t>
      </w:r>
      <w:r w:rsidRPr="0020441E">
        <w:rPr>
          <w:rStyle w:val="Emphasis"/>
          <w:highlight w:val="green"/>
        </w:rPr>
        <w:t xml:space="preserve">investigation </w:t>
      </w:r>
      <w:r w:rsidRPr="0020441E">
        <w:rPr>
          <w:rStyle w:val="Emphasis"/>
        </w:rPr>
        <w:t xml:space="preserve">and rooted in the aspirations and struggles of the most oppressed, </w:t>
      </w:r>
      <w:r w:rsidRPr="0020441E">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20441E">
        <w:rPr>
          <w:rStyle w:val="Emphasis"/>
        </w:rPr>
        <w:t xml:space="preserve"> Time is up for spinning our wheels; </w:t>
      </w:r>
      <w:r w:rsidRPr="0020441E">
        <w:rPr>
          <w:rStyle w:val="Emphasis"/>
          <w:highlight w:val="green"/>
        </w:rPr>
        <w:t xml:space="preserve">we must </w:t>
      </w:r>
      <w:r w:rsidRPr="0020441E">
        <w:rPr>
          <w:rStyle w:val="Emphasis"/>
        </w:rPr>
        <w:t xml:space="preserve">get together, </w:t>
      </w:r>
      <w:r w:rsidRPr="0020441E">
        <w:rPr>
          <w:rStyle w:val="Emphasis"/>
          <w:highlight w:val="green"/>
        </w:rPr>
        <w:t xml:space="preserve">unite </w:t>
      </w:r>
      <w:r w:rsidRPr="0020441E">
        <w:rPr>
          <w:rStyle w:val="Emphasis"/>
        </w:rPr>
        <w:t xml:space="preserve">on a principled and unshakeable basis, </w:t>
      </w:r>
      <w:r w:rsidRPr="0020441E">
        <w:rPr>
          <w:rStyle w:val="Emphasis"/>
          <w:highlight w:val="green"/>
        </w:rPr>
        <w:t xml:space="preserve">and </w:t>
      </w:r>
      <w:r w:rsidRPr="0020441E">
        <w:rPr>
          <w:rStyle w:val="Emphasis"/>
        </w:rPr>
        <w:t xml:space="preserve">mount a formidable </w:t>
      </w:r>
      <w:r w:rsidRPr="0020441E">
        <w:rPr>
          <w:rStyle w:val="Emphasis"/>
          <w:highlight w:val="green"/>
        </w:rPr>
        <w:t>resist</w:t>
      </w:r>
      <w:r w:rsidRPr="0020441E">
        <w:rPr>
          <w:rStyle w:val="Emphasis"/>
        </w:rPr>
        <w:t xml:space="preserve">ance against decades and centuries-old oppression based in </w:t>
      </w:r>
      <w:r w:rsidRPr="0020441E">
        <w:rPr>
          <w:rStyle w:val="Emphasis"/>
          <w:highlight w:val="green"/>
        </w:rPr>
        <w:t>capital</w:t>
      </w:r>
      <w:r w:rsidRPr="0020441E">
        <w:rPr>
          <w:rStyle w:val="Emphasis"/>
        </w:rPr>
        <w:t xml:space="preserve">ism and white supremacy. </w:t>
      </w:r>
      <w:r w:rsidRPr="0020441E">
        <w:rPr>
          <w:sz w:val="16"/>
        </w:rPr>
        <w:t>I also encourage support and donation to the Hampton Institute as an invaluable resource in promoting revolutionary ideology and practice in the finest Marxist tradition.</w:t>
      </w:r>
    </w:p>
    <w:p w14:paraId="5B83F713" w14:textId="77777777" w:rsidR="000B7B4B" w:rsidRPr="0020441E" w:rsidRDefault="000B7B4B" w:rsidP="000B7B4B">
      <w:pPr>
        <w:pStyle w:val="Heading4"/>
        <w:rPr>
          <w:rFonts w:cs="Arial"/>
        </w:rPr>
      </w:pPr>
      <w:r w:rsidRPr="0020441E">
        <w:rPr>
          <w:rFonts w:cs="Arial"/>
        </w:rPr>
        <w:t>The aff forwards a model of debate where iterative ballots over a season help us determine what a future communist world would look like – the ROB is to establish the conditions that makes revolution possible</w:t>
      </w:r>
    </w:p>
    <w:p w14:paraId="70AA6F16" w14:textId="77777777" w:rsidR="000B7B4B" w:rsidRPr="0020441E" w:rsidRDefault="000B7B4B" w:rsidP="000B7B4B">
      <w:r w:rsidRPr="0020441E">
        <w:rPr>
          <w:rStyle w:val="Style13ptBold"/>
        </w:rPr>
        <w:t>Southall 10</w:t>
      </w:r>
      <w:r w:rsidRPr="0020441E">
        <w:t xml:space="preserve"> (Nicholas Southall, doctoral student, University of Wollongong. “A Multitude of Possibilities: The Strategic Vision of Antonio Negri and Michael Hardt,” School of History and Politics and Sociology, 2010, </w:t>
      </w:r>
      <w:hyperlink r:id="rId23" w:history="1">
        <w:r w:rsidRPr="0020441E">
          <w:rPr>
            <w:rStyle w:val="Hyperlink"/>
            <w:sz w:val="16"/>
          </w:rPr>
          <w:t>http://ro.uow.edu.au/cgi/viewcontent.cgi?article=4274&amp;context=theses</w:t>
        </w:r>
      </w:hyperlink>
      <w:r w:rsidRPr="0020441E">
        <w:t xml:space="preserve"> )</w:t>
      </w:r>
    </w:p>
    <w:p w14:paraId="5574A15E" w14:textId="77777777" w:rsidR="000B7B4B" w:rsidRPr="0020441E" w:rsidRDefault="000B7B4B" w:rsidP="000B7B4B">
      <w:pPr>
        <w:rPr>
          <w:sz w:val="16"/>
        </w:rPr>
      </w:pPr>
      <w:r w:rsidRPr="0020441E">
        <w:rPr>
          <w:rStyle w:val="Emphasis"/>
          <w:highlight w:val="green"/>
        </w:rPr>
        <w:t>Communism</w:t>
      </w:r>
      <w:r w:rsidRPr="0020441E">
        <w:rPr>
          <w:rStyle w:val="Emphasis"/>
        </w:rPr>
        <w:t xml:space="preserve"> will remain associated with many of the horrors of the twentieth century.</w:t>
      </w:r>
      <w:r w:rsidRPr="0020441E">
        <w:rPr>
          <w:sz w:val="16"/>
        </w:rPr>
        <w:t xml:space="preserve"> Yet the term is still used and understood as a name for the continuing proletarian revolution. A 'communist revival' in the </w:t>
      </w:r>
      <w:proofErr w:type="gramStart"/>
      <w:r w:rsidRPr="0020441E">
        <w:rPr>
          <w:sz w:val="16"/>
        </w:rPr>
        <w:t>English speaking</w:t>
      </w:r>
      <w:proofErr w:type="gramEnd"/>
      <w:r w:rsidRPr="0020441E">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20441E">
        <w:rPr>
          <w:rStyle w:val="StyleUnderline"/>
        </w:rPr>
        <w:t xml:space="preserve">the word </w:t>
      </w:r>
      <w:r w:rsidRPr="0020441E">
        <w:rPr>
          <w:rStyle w:val="Emphasis"/>
          <w:highlight w:val="green"/>
        </w:rPr>
        <w:t>is</w:t>
      </w:r>
      <w:r w:rsidRPr="0020441E">
        <w:rPr>
          <w:rStyle w:val="StyleUnderline"/>
        </w:rPr>
        <w:t xml:space="preserve"> often </w:t>
      </w:r>
      <w:r w:rsidRPr="0020441E">
        <w:rPr>
          <w:rStyle w:val="Emphasis"/>
          <w:highlight w:val="green"/>
        </w:rPr>
        <w:t>linked to previous</w:t>
      </w:r>
      <w:r w:rsidRPr="0020441E">
        <w:rPr>
          <w:rStyle w:val="StyleUnderline"/>
        </w:rPr>
        <w:t xml:space="preserve"> or existing 'communist </w:t>
      </w:r>
      <w:r w:rsidRPr="0020441E">
        <w:rPr>
          <w:rStyle w:val="Emphasis"/>
          <w:highlight w:val="green"/>
        </w:rPr>
        <w:t>states</w:t>
      </w:r>
      <w:r w:rsidRPr="0020441E">
        <w:rPr>
          <w:rStyle w:val="StyleUnderline"/>
        </w:rPr>
        <w:t xml:space="preserve">' and 'communist parties'. </w:t>
      </w:r>
      <w:r w:rsidRPr="0020441E">
        <w:rPr>
          <w:sz w:val="16"/>
        </w:rPr>
        <w:t xml:space="preserve">However, I </w:t>
      </w:r>
      <w:r w:rsidRPr="0020441E">
        <w:t>agree with Hardt and Negri that these states and parties are generally manifestations of state capitalism rather than of communism. The errors and defeats of pre</w:t>
      </w:r>
      <w:r w:rsidRPr="0020441E">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20441E">
        <w:rPr>
          <w:rStyle w:val="Emphasis"/>
          <w:highlight w:val="green"/>
        </w:rPr>
        <w:t>Reclaiming</w:t>
      </w:r>
      <w:r w:rsidRPr="0020441E">
        <w:rPr>
          <w:rStyle w:val="StyleUnderline"/>
        </w:rPr>
        <w:t xml:space="preserve"> and speaking of </w:t>
      </w:r>
      <w:r w:rsidRPr="0020441E">
        <w:rPr>
          <w:rStyle w:val="Emphasis"/>
          <w:highlight w:val="green"/>
        </w:rPr>
        <w:t>communism</w:t>
      </w:r>
      <w:r w:rsidRPr="0020441E">
        <w:rPr>
          <w:rStyle w:val="StyleUnderline"/>
        </w:rPr>
        <w:t xml:space="preserve"> in a positive sense </w:t>
      </w:r>
      <w:r w:rsidRPr="0020441E">
        <w:rPr>
          <w:rStyle w:val="Emphasis"/>
          <w:highlight w:val="green"/>
        </w:rPr>
        <w:t xml:space="preserve">recognises </w:t>
      </w:r>
      <w:r w:rsidRPr="0020441E">
        <w:rPr>
          <w:rStyle w:val="Emphasis"/>
        </w:rPr>
        <w:t xml:space="preserve">the </w:t>
      </w:r>
      <w:r w:rsidRPr="0020441E">
        <w:rPr>
          <w:rStyle w:val="Emphasis"/>
          <w:highlight w:val="green"/>
        </w:rPr>
        <w:t xml:space="preserve">genuine </w:t>
      </w:r>
      <w:r w:rsidRPr="0020441E">
        <w:rPr>
          <w:rStyle w:val="Emphasis"/>
        </w:rPr>
        <w:t xml:space="preserve">communist </w:t>
      </w:r>
      <w:r w:rsidRPr="0020441E">
        <w:rPr>
          <w:rStyle w:val="Emphasis"/>
          <w:highlight w:val="green"/>
        </w:rPr>
        <w:t>heritage, which opposes authoritarianism</w:t>
      </w:r>
      <w:r w:rsidRPr="0020441E">
        <w:rPr>
          <w:rStyle w:val="Emphasis"/>
        </w:rPr>
        <w:t xml:space="preserve">, repression, </w:t>
      </w:r>
      <w:proofErr w:type="gramStart"/>
      <w:r w:rsidRPr="0020441E">
        <w:rPr>
          <w:rStyle w:val="Emphasis"/>
        </w:rPr>
        <w:t>war</w:t>
      </w:r>
      <w:proofErr w:type="gramEnd"/>
      <w:r w:rsidRPr="0020441E">
        <w:rPr>
          <w:rStyle w:val="StyleUnderline"/>
        </w:rPr>
        <w:t xml:space="preserve"> and terror, </w:t>
      </w:r>
      <w:r w:rsidRPr="0020441E">
        <w:rPr>
          <w:rStyle w:val="Emphasis"/>
        </w:rPr>
        <w:t>and illuminates</w:t>
      </w:r>
      <w:r w:rsidRPr="0020441E">
        <w:rPr>
          <w:rStyle w:val="StyleUnderline"/>
        </w:rPr>
        <w:t xml:space="preserve"> its praxes of </w:t>
      </w:r>
      <w:r w:rsidRPr="0020441E">
        <w:rPr>
          <w:rStyle w:val="Emphasis"/>
        </w:rPr>
        <w:t xml:space="preserve">freedom, democracy, peace and love. </w:t>
      </w:r>
      <w:r w:rsidRPr="0020441E">
        <w:rPr>
          <w:sz w:val="16"/>
        </w:rPr>
        <w:t xml:space="preserve">Communism has been the enemy common to many neo-liberal, social democratic, </w:t>
      </w:r>
      <w:proofErr w:type="gramStart"/>
      <w:r w:rsidRPr="0020441E">
        <w:rPr>
          <w:sz w:val="16"/>
        </w:rPr>
        <w:t>fascist</w:t>
      </w:r>
      <w:proofErr w:type="gramEnd"/>
      <w:r w:rsidRPr="0020441E">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w:t>
      </w:r>
      <w:proofErr w:type="gramStart"/>
      <w:r w:rsidRPr="0020441E">
        <w:rPr>
          <w:sz w:val="16"/>
        </w:rPr>
        <w:t>challenge</w:t>
      </w:r>
      <w:proofErr w:type="gramEnd"/>
      <w:r w:rsidRPr="0020441E">
        <w:rPr>
          <w:sz w:val="16"/>
        </w:rPr>
        <w:t xml:space="preserve"> and go beyond capital. When I began this thesis, the world was at war and the people of the globe had been told: "Either you are with </w:t>
      </w:r>
      <w:proofErr w:type="gramStart"/>
      <w:r w:rsidRPr="0020441E">
        <w:rPr>
          <w:sz w:val="16"/>
        </w:rPr>
        <w:t>us</w:t>
      </w:r>
      <w:proofErr w:type="gramEnd"/>
      <w:r w:rsidRPr="0020441E">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20441E">
        <w:rPr>
          <w:rStyle w:val="StyleUnderline"/>
        </w:rPr>
        <w:t xml:space="preserve">Both within the academy and outside it, </w:t>
      </w:r>
      <w:r w:rsidRPr="0020441E">
        <w:rPr>
          <w:rStyle w:val="Emphasis"/>
        </w:rPr>
        <w:t>this is a dangerous time to</w:t>
      </w:r>
      <w:r w:rsidRPr="0020441E">
        <w:rPr>
          <w:rStyle w:val="StyleUnderline"/>
        </w:rPr>
        <w:t xml:space="preserve"> choose the latter option of 'either with us or against us' and to </w:t>
      </w:r>
      <w:r w:rsidRPr="0020441E">
        <w:rPr>
          <w:rStyle w:val="Emphasis"/>
        </w:rPr>
        <w:t>challenge</w:t>
      </w:r>
      <w:r w:rsidRPr="0020441E">
        <w:rPr>
          <w:rStyle w:val="Emphasis"/>
          <w:highlight w:val="green"/>
        </w:rPr>
        <w:t xml:space="preserve"> those who </w:t>
      </w:r>
      <w:r w:rsidRPr="0020441E">
        <w:rPr>
          <w:rStyle w:val="Emphasis"/>
        </w:rPr>
        <w:t>seek to</w:t>
      </w:r>
      <w:r w:rsidRPr="0020441E">
        <w:rPr>
          <w:rStyle w:val="StyleUnderline"/>
        </w:rPr>
        <w:t xml:space="preserve"> silence dissent, </w:t>
      </w:r>
      <w:r w:rsidRPr="0020441E">
        <w:rPr>
          <w:rStyle w:val="Emphasis"/>
          <w:highlight w:val="green"/>
        </w:rPr>
        <w:t xml:space="preserve">curtail critical </w:t>
      </w:r>
      <w:proofErr w:type="gramStart"/>
      <w:r w:rsidRPr="0020441E">
        <w:rPr>
          <w:rStyle w:val="Emphasis"/>
          <w:highlight w:val="green"/>
        </w:rPr>
        <w:t>debate</w:t>
      </w:r>
      <w:proofErr w:type="gramEnd"/>
      <w:r w:rsidRPr="0020441E">
        <w:rPr>
          <w:rStyle w:val="StyleUnderline"/>
        </w:rPr>
        <w:t xml:space="preserve"> and label opponents of capital, war and repression as 'traitors' and 'terrorists', </w:t>
      </w:r>
      <w:r w:rsidRPr="0020441E">
        <w:rPr>
          <w:rStyle w:val="Emphasis"/>
          <w:highlight w:val="green"/>
        </w:rPr>
        <w:t>while they defend an</w:t>
      </w:r>
      <w:r w:rsidRPr="0020441E">
        <w:rPr>
          <w:rStyle w:val="StyleUnderline"/>
        </w:rPr>
        <w:t xml:space="preserve"> established </w:t>
      </w:r>
      <w:r w:rsidRPr="0020441E">
        <w:rPr>
          <w:rStyle w:val="Emphasis"/>
          <w:highlight w:val="green"/>
        </w:rPr>
        <w:t>order that is</w:t>
      </w:r>
      <w:r w:rsidRPr="0020441E">
        <w:rPr>
          <w:rStyle w:val="StyleUnderline"/>
        </w:rPr>
        <w:t xml:space="preserve"> in fact </w:t>
      </w:r>
      <w:r w:rsidRPr="0020441E">
        <w:rPr>
          <w:rStyle w:val="Emphasis"/>
          <w:highlight w:val="green"/>
        </w:rPr>
        <w:t>terroristic</w:t>
      </w:r>
      <w:r w:rsidRPr="0020441E">
        <w:rPr>
          <w:rStyle w:val="StyleUnderline"/>
        </w:rPr>
        <w:t xml:space="preserve">. </w:t>
      </w:r>
      <w:r w:rsidRPr="0020441E">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20441E">
        <w:rPr>
          <w:rStyle w:val="Emphasis"/>
        </w:rPr>
        <w:t xml:space="preserve">Yet Hardt and Negri (2009: 127) are interested in the kind of </w:t>
      </w:r>
      <w:r w:rsidRPr="0020441E">
        <w:rPr>
          <w:rStyle w:val="Emphasis"/>
          <w:highlight w:val="green"/>
        </w:rPr>
        <w:t xml:space="preserve">academic </w:t>
      </w:r>
      <w:r w:rsidRPr="0020441E">
        <w:rPr>
          <w:rStyle w:val="Emphasis"/>
        </w:rPr>
        <w:t xml:space="preserve">strategic </w:t>
      </w:r>
      <w:r w:rsidRPr="0020441E">
        <w:rPr>
          <w:rStyle w:val="Emphasis"/>
          <w:highlight w:val="green"/>
        </w:rPr>
        <w:t>investigations</w:t>
      </w:r>
      <w:r w:rsidRPr="0020441E">
        <w:rPr>
          <w:rStyle w:val="Emphasis"/>
        </w:rPr>
        <w:t xml:space="preserve"> that </w:t>
      </w:r>
      <w:r w:rsidRPr="0020441E">
        <w:rPr>
          <w:rStyle w:val="Emphasis"/>
          <w:highlight w:val="green"/>
        </w:rPr>
        <w:t>have "been forged by</w:t>
      </w:r>
      <w:r w:rsidRPr="0020441E">
        <w:rPr>
          <w:rStyle w:val="Emphasis"/>
        </w:rPr>
        <w:t xml:space="preserve"> professors and students who take their </w:t>
      </w:r>
      <w:r w:rsidRPr="0020441E">
        <w:rPr>
          <w:rStyle w:val="Emphasis"/>
          <w:highlight w:val="green"/>
        </w:rPr>
        <w:t>work outside the universities</w:t>
      </w:r>
      <w:r w:rsidRPr="0020441E">
        <w:rPr>
          <w:rStyle w:val="Emphasis"/>
        </w:rPr>
        <w:t xml:space="preserve"> both to put their expertise at the service of the social movements and to enrich their research by </w:t>
      </w:r>
      <w:r w:rsidRPr="0020441E">
        <w:rPr>
          <w:rStyle w:val="Emphasis"/>
          <w:highlight w:val="green"/>
        </w:rPr>
        <w:t xml:space="preserve">learning from </w:t>
      </w:r>
      <w:r w:rsidRPr="0020441E">
        <w:rPr>
          <w:rStyle w:val="Emphasis"/>
        </w:rPr>
        <w:t xml:space="preserve">the </w:t>
      </w:r>
      <w:r w:rsidRPr="0020441E">
        <w:rPr>
          <w:rStyle w:val="Emphasis"/>
          <w:highlight w:val="green"/>
        </w:rPr>
        <w:t>movements</w:t>
      </w:r>
      <w:r w:rsidRPr="0020441E">
        <w:rPr>
          <w:rStyle w:val="Emphasis"/>
        </w:rPr>
        <w:t xml:space="preserve"> </w:t>
      </w:r>
      <w:r w:rsidRPr="0020441E">
        <w:rPr>
          <w:rStyle w:val="Emphasis"/>
          <w:highlight w:val="green"/>
        </w:rPr>
        <w:t>and</w:t>
      </w:r>
      <w:r w:rsidRPr="0020441E">
        <w:rPr>
          <w:rStyle w:val="Emphasis"/>
        </w:rPr>
        <w:t xml:space="preserve"> participating in t</w:t>
      </w:r>
      <w:r w:rsidRPr="0020441E">
        <w:rPr>
          <w:rStyle w:val="StyleUnderline"/>
        </w:rPr>
        <w:t xml:space="preserve">he </w:t>
      </w:r>
      <w:r w:rsidRPr="0020441E">
        <w:rPr>
          <w:rStyle w:val="StyleUnderline"/>
          <w:highlight w:val="green"/>
        </w:rPr>
        <w:t>production of knowledge</w:t>
      </w:r>
      <w:r w:rsidRPr="0020441E">
        <w:rPr>
          <w:rStyle w:val="StyleUnderline"/>
        </w:rPr>
        <w:t xml:space="preserve"> developed there".</w:t>
      </w:r>
      <w:r w:rsidRPr="0020441E">
        <w:rPr>
          <w:sz w:val="16"/>
        </w:rPr>
        <w:t xml:space="preserve"> </w:t>
      </w:r>
      <w:proofErr w:type="gramStart"/>
      <w:r w:rsidRPr="0020441E">
        <w:rPr>
          <w:sz w:val="16"/>
        </w:rPr>
        <w:t>In order to</w:t>
      </w:r>
      <w:proofErr w:type="gramEnd"/>
      <w:r w:rsidRPr="0020441E">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20441E">
        <w:rPr>
          <w:rStyle w:val="Emphasis"/>
        </w:rPr>
        <w:t xml:space="preserve"> argues that a researcher's politics will influence a whole variety</w:t>
      </w:r>
      <w:r w:rsidRPr="0020441E">
        <w:rPr>
          <w:rStyle w:val="StyleUnderline"/>
        </w:rPr>
        <w:t xml:space="preserve"> of </w:t>
      </w:r>
      <w:r w:rsidRPr="0020441E">
        <w:rPr>
          <w:rStyle w:val="Emphasis"/>
        </w:rPr>
        <w:t>presuppositions that in turn have implications for the conduct of the research</w:t>
      </w:r>
      <w:r w:rsidRPr="0020441E">
        <w:rPr>
          <w:rStyle w:val="StyleUnderline"/>
        </w:rPr>
        <w:t>.</w:t>
      </w:r>
      <w:r w:rsidRPr="0020441E">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w:t>
      </w:r>
      <w:proofErr w:type="gramStart"/>
      <w:r w:rsidRPr="0020441E">
        <w:rPr>
          <w:sz w:val="16"/>
        </w:rPr>
        <w:t>critique</w:t>
      </w:r>
      <w:proofErr w:type="gramEnd"/>
      <w:r w:rsidRPr="0020441E">
        <w:rPr>
          <w:sz w:val="16"/>
        </w:rPr>
        <w:t xml:space="preserv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w:t>
      </w:r>
      <w:proofErr w:type="gramStart"/>
      <w:r w:rsidRPr="0020441E">
        <w:rPr>
          <w:sz w:val="16"/>
        </w:rPr>
        <w:t>experiences</w:t>
      </w:r>
      <w:proofErr w:type="gramEnd"/>
      <w:r w:rsidRPr="0020441E">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20441E">
        <w:rPr>
          <w:rStyle w:val="StyleUnderline"/>
        </w:rPr>
        <w:t xml:space="preserve"> </w:t>
      </w:r>
      <w:r w:rsidRPr="0020441E">
        <w:rPr>
          <w:rStyle w:val="Emphasis"/>
        </w:rPr>
        <w:t xml:space="preserve">The intellectual is thus not 'out in front' to determine the movements of history or 'on the sidelines' to critique them but rather completely 'inside"' where strategic </w:t>
      </w:r>
      <w:r w:rsidRPr="0020441E">
        <w:rPr>
          <w:rStyle w:val="Emphasis"/>
          <w:highlight w:val="green"/>
        </w:rPr>
        <w:t>investigation</w:t>
      </w:r>
      <w:r w:rsidRPr="0020441E">
        <w:rPr>
          <w:rStyle w:val="Emphasis"/>
        </w:rPr>
        <w:t xml:space="preserve"> can be "a </w:t>
      </w:r>
      <w:r w:rsidRPr="0020441E">
        <w:rPr>
          <w:rStyle w:val="Emphasis"/>
          <w:highlight w:val="green"/>
        </w:rPr>
        <w:t>form</w:t>
      </w:r>
      <w:r w:rsidRPr="0020441E">
        <w:rPr>
          <w:rStyle w:val="Emphasis"/>
        </w:rPr>
        <w:t xml:space="preserve"> of </w:t>
      </w:r>
      <w:r w:rsidRPr="0020441E">
        <w:rPr>
          <w:rStyle w:val="Emphasis"/>
          <w:highlight w:val="green"/>
        </w:rPr>
        <w:t>militancy</w:t>
      </w:r>
      <w:r w:rsidRPr="0020441E">
        <w:rPr>
          <w:rStyle w:val="StyleUnderline"/>
        </w:rPr>
        <w:t>"</w:t>
      </w:r>
      <w:r w:rsidRPr="0020441E">
        <w:rPr>
          <w:sz w:val="16"/>
        </w:rPr>
        <w:t xml:space="preserve"> (Hardt and Negri: 2009: H8, 125). Marx's conception of proletarian praxis, that is the relation of theory and practice, explains how change comes about as people act and learn by </w:t>
      </w:r>
      <w:proofErr w:type="gramStart"/>
      <w:r w:rsidRPr="0020441E">
        <w:rPr>
          <w:sz w:val="16"/>
        </w:rPr>
        <w:t>taking action</w:t>
      </w:r>
      <w:proofErr w:type="gramEnd"/>
      <w:r w:rsidRPr="0020441E">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20441E">
        <w:rPr>
          <w:sz w:val="16"/>
        </w:rPr>
        <w:t>in order to</w:t>
      </w:r>
      <w:proofErr w:type="gramEnd"/>
      <w:r w:rsidRPr="0020441E">
        <w:rPr>
          <w:sz w:val="16"/>
        </w:rPr>
        <w:t xml:space="preserve"> transform reality, which ultimately involves the production of new truths". They use the ideas of Raniero Panzieri and Cornelius Castoriadis (in Hardt and Negri: 2009: 24) to explain that "although Marxism is born as sociology,</w:t>
      </w:r>
      <w:r w:rsidRPr="0020441E">
        <w:rPr>
          <w:rStyle w:val="Emphasis"/>
        </w:rPr>
        <w:t xml:space="preserve"> </w:t>
      </w:r>
      <w:r w:rsidRPr="0020441E">
        <w:rPr>
          <w:rStyle w:val="Emphasis"/>
          <w:highlight w:val="green"/>
        </w:rPr>
        <w:t>the</w:t>
      </w:r>
      <w:r w:rsidRPr="0020441E">
        <w:rPr>
          <w:rStyle w:val="Emphasis"/>
        </w:rPr>
        <w:t xml:space="preserve"> </w:t>
      </w:r>
      <w:r w:rsidRPr="0020441E">
        <w:rPr>
          <w:rStyle w:val="StyleUnderline"/>
          <w:highlight w:val="green"/>
        </w:rPr>
        <w:t>fundamental task is to translate</w:t>
      </w:r>
      <w:r w:rsidRPr="0020441E">
        <w:rPr>
          <w:rStyle w:val="StyleUnderline"/>
        </w:rPr>
        <w:t xml:space="preserve"> that sociological perspective into not just political science but really </w:t>
      </w:r>
      <w:r w:rsidRPr="0020441E">
        <w:rPr>
          <w:rStyle w:val="StyleUnderline"/>
          <w:highlight w:val="green"/>
        </w:rPr>
        <w:t>the science of revolution"</w:t>
      </w:r>
      <w:r w:rsidRPr="0020441E">
        <w:rPr>
          <w:rStyle w:val="StyleUnderline"/>
        </w:rPr>
        <w:t xml:space="preserve"> </w:t>
      </w:r>
      <w:r w:rsidRPr="0020441E">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765F6F15" w14:textId="77777777" w:rsidR="000B7B4B" w:rsidRPr="0020441E" w:rsidRDefault="000B7B4B" w:rsidP="000B7B4B">
      <w:pPr>
        <w:pStyle w:val="Heading3"/>
      </w:pPr>
      <w:r w:rsidRPr="0020441E">
        <w:t>Part 4 is the Cold War</w:t>
      </w:r>
    </w:p>
    <w:p w14:paraId="463573F6" w14:textId="77777777" w:rsidR="000B7B4B" w:rsidRPr="0020441E" w:rsidRDefault="000B7B4B" w:rsidP="000B7B4B">
      <w:pPr>
        <w:pStyle w:val="Heading4"/>
        <w:rPr>
          <w:rFonts w:cs="Arial"/>
        </w:rPr>
      </w:pPr>
      <w:r w:rsidRPr="0020441E">
        <w:rPr>
          <w:rFonts w:cs="Arial"/>
        </w:rPr>
        <w:t xml:space="preserve">Central Planning solves everything – </w:t>
      </w:r>
    </w:p>
    <w:p w14:paraId="0BAE7D9C" w14:textId="77777777" w:rsidR="000B7B4B" w:rsidRPr="0020441E" w:rsidRDefault="000B7B4B" w:rsidP="000B7B4B">
      <w:pPr>
        <w:pStyle w:val="Heading4"/>
        <w:rPr>
          <w:rFonts w:cs="Arial"/>
        </w:rPr>
      </w:pPr>
      <w:r w:rsidRPr="0020441E">
        <w:rPr>
          <w:rFonts w:cs="Arial"/>
        </w:rPr>
        <w:t>1] Red Innovation –</w:t>
      </w:r>
    </w:p>
    <w:p w14:paraId="401589F6" w14:textId="77777777" w:rsidR="000B7B4B" w:rsidRPr="0020441E" w:rsidRDefault="000B7B4B" w:rsidP="000B7B4B">
      <w:pPr>
        <w:rPr>
          <w:b/>
          <w:bCs/>
          <w:sz w:val="26"/>
        </w:rPr>
      </w:pPr>
      <w:r w:rsidRPr="0020441E">
        <w:rPr>
          <w:rStyle w:val="Style13ptBold"/>
        </w:rPr>
        <w:t xml:space="preserve">Nieto &amp; Mateo 20 </w:t>
      </w:r>
      <w:r w:rsidRPr="0020441E">
        <w:t xml:space="preserve">[Maxi Nieto is a PhD is sociology from the University of Elche and writer for Ciber Comunismo and Juan Pablo Mateo is a visiting scholar in the department of Economics at The New School, </w:t>
      </w:r>
      <w:proofErr w:type="gramStart"/>
      <w:r w:rsidRPr="0020441E">
        <w:t>New York</w:t>
      </w:r>
      <w:proofErr w:type="gramEnd"/>
      <w:r w:rsidRPr="0020441E">
        <w:t xml:space="preserve"> and economics professor at the University of Valladolid (Spain). January 2020, “Dynamic Efficiency in a Planned Economy: Innovation and Entrepreneurship Without Markets”, Science &amp; Society, </w:t>
      </w:r>
      <w:hyperlink r:id="rId24" w:history="1">
        <w:r w:rsidRPr="0020441E">
          <w:rPr>
            <w:rStyle w:val="Hyperlink"/>
          </w:rPr>
          <w:t>https://www.researchgate.net/publication/338327276_Dynamic_Efficiency_in_a_Planned_Economy_Innovation_and_Entrepreneurship_Without_Markets //</w:t>
        </w:r>
      </w:hyperlink>
      <w:r w:rsidRPr="0020441E">
        <w:t xml:space="preserve">gbs jacobs &amp; majeed] </w:t>
      </w:r>
    </w:p>
    <w:p w14:paraId="155A765D" w14:textId="77777777" w:rsidR="000B7B4B" w:rsidRPr="0020441E" w:rsidRDefault="000B7B4B" w:rsidP="000B7B4B">
      <w:pPr>
        <w:rPr>
          <w:sz w:val="16"/>
        </w:rPr>
      </w:pPr>
      <w:r w:rsidRPr="0020441E">
        <w:rPr>
          <w:sz w:val="16"/>
        </w:rPr>
        <w:t xml:space="preserve">4.1. Innovation and social property. Innovation occurs </w:t>
      </w:r>
      <w:proofErr w:type="gramStart"/>
      <w:r w:rsidRPr="0020441E">
        <w:rPr>
          <w:sz w:val="16"/>
        </w:rPr>
        <w:t>as a result of</w:t>
      </w:r>
      <w:proofErr w:type="gramEnd"/>
      <w:r w:rsidRPr="0020441E">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20441E">
        <w:rPr>
          <w:sz w:val="16"/>
        </w:rPr>
        <w:t>in</w:t>
      </w:r>
      <w:proofErr w:type="gramEnd"/>
      <w:r w:rsidRPr="0020441E">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20441E">
        <w:rPr>
          <w:rStyle w:val="Emphasis"/>
        </w:rPr>
        <w:t xml:space="preserve"> In this sense, </w:t>
      </w:r>
      <w:r w:rsidRPr="0020441E">
        <w:rPr>
          <w:rStyle w:val="Emphasis"/>
          <w:highlight w:val="green"/>
        </w:rPr>
        <w:t xml:space="preserve">a socialist economy has </w:t>
      </w:r>
      <w:r w:rsidRPr="0020441E">
        <w:rPr>
          <w:rStyle w:val="Emphasis"/>
        </w:rPr>
        <w:t xml:space="preserve">significant </w:t>
      </w:r>
      <w:r w:rsidRPr="0020441E">
        <w:rPr>
          <w:rStyle w:val="Emphasis"/>
          <w:highlight w:val="green"/>
        </w:rPr>
        <w:t>advantages for</w:t>
      </w:r>
      <w:r w:rsidRPr="0020441E">
        <w:rPr>
          <w:rStyle w:val="Emphasis"/>
        </w:rPr>
        <w:t xml:space="preserve"> developing technological and business </w:t>
      </w:r>
      <w:r w:rsidRPr="0020441E">
        <w:rPr>
          <w:rStyle w:val="Emphasis"/>
          <w:highlight w:val="green"/>
        </w:rPr>
        <w:t>innovation</w:t>
      </w:r>
      <w:r w:rsidRPr="0020441E">
        <w:rPr>
          <w:rStyle w:val="Emphasis"/>
        </w:rPr>
        <w:t>, as opposed to a capitalist economy: i) socialism allows for greater and</w:t>
      </w:r>
      <w:r w:rsidRPr="0020441E">
        <w:rPr>
          <w:rStyle w:val="Emphasis"/>
          <w:highlight w:val="green"/>
        </w:rPr>
        <w:t xml:space="preserve"> more efficient</w:t>
      </w:r>
      <w:r w:rsidRPr="0020441E">
        <w:rPr>
          <w:rStyle w:val="Emphasis"/>
        </w:rPr>
        <w:t xml:space="preserve"> allocation of resources to </w:t>
      </w:r>
      <w:r w:rsidRPr="0020441E">
        <w:rPr>
          <w:rStyle w:val="Emphasis"/>
          <w:highlight w:val="green"/>
        </w:rPr>
        <w:t>R&amp;D</w:t>
      </w:r>
      <w:r w:rsidRPr="0020441E">
        <w:rPr>
          <w:rStyle w:val="Emphasis"/>
        </w:rPr>
        <w:t xml:space="preserve">&amp;I activities, </w:t>
      </w:r>
      <w:r w:rsidRPr="0020441E">
        <w:rPr>
          <w:rStyle w:val="Emphasis"/>
          <w:highlight w:val="green"/>
        </w:rPr>
        <w:t>thanks to centralized control</w:t>
      </w:r>
      <w:r w:rsidRPr="0020441E">
        <w:rPr>
          <w:rStyle w:val="Emphasis"/>
        </w:rPr>
        <w:t xml:space="preserve"> of the surplus </w:t>
      </w:r>
      <w:r w:rsidRPr="0020441E">
        <w:rPr>
          <w:rStyle w:val="Emphasis"/>
          <w:highlight w:val="green"/>
        </w:rPr>
        <w:t xml:space="preserve">and </w:t>
      </w:r>
      <w:r w:rsidRPr="0020441E">
        <w:rPr>
          <w:rStyle w:val="Emphasis"/>
        </w:rPr>
        <w:t xml:space="preserve">the </w:t>
      </w:r>
      <w:r w:rsidRPr="0020441E">
        <w:rPr>
          <w:rStyle w:val="Emphasis"/>
          <w:highlight w:val="green"/>
        </w:rPr>
        <w:t xml:space="preserve">absence of </w:t>
      </w:r>
      <w:r w:rsidRPr="0020441E">
        <w:rPr>
          <w:rStyle w:val="Emphasis"/>
        </w:rPr>
        <w:t xml:space="preserve">sumptuous </w:t>
      </w:r>
      <w:r w:rsidRPr="0020441E">
        <w:rPr>
          <w:rStyle w:val="Emphasis"/>
          <w:highlight w:val="green"/>
        </w:rPr>
        <w:t>consumption</w:t>
      </w:r>
      <w:r w:rsidRPr="0020441E">
        <w:rPr>
          <w:rStyle w:val="Emphasis"/>
        </w:rPr>
        <w:t xml:space="preserve"> and a rentier population; ii) there are </w:t>
      </w:r>
      <w:r w:rsidRPr="0020441E">
        <w:rPr>
          <w:rStyle w:val="Emphasis"/>
          <w:highlight w:val="green"/>
        </w:rPr>
        <w:t>no obstacles</w:t>
      </w:r>
      <w:r w:rsidRPr="0020441E">
        <w:rPr>
          <w:rStyle w:val="Emphasis"/>
        </w:rPr>
        <w:t xml:space="preserve"> (property rights) </w:t>
      </w:r>
      <w:r w:rsidRPr="0020441E">
        <w:rPr>
          <w:rStyle w:val="Emphasis"/>
          <w:highlight w:val="green"/>
        </w:rPr>
        <w:t>to</w:t>
      </w:r>
      <w:r w:rsidRPr="0020441E">
        <w:rPr>
          <w:rStyle w:val="Emphasis"/>
        </w:rPr>
        <w:t xml:space="preserve"> the free </w:t>
      </w:r>
      <w:r w:rsidRPr="0020441E">
        <w:rPr>
          <w:rStyle w:val="Emphasis"/>
          <w:highlight w:val="green"/>
        </w:rPr>
        <w:t xml:space="preserve">dissemination of new products </w:t>
      </w:r>
      <w:r w:rsidRPr="0020441E">
        <w:rPr>
          <w:rStyle w:val="Emphasis"/>
        </w:rPr>
        <w:t xml:space="preserve">and techniques; iii) the </w:t>
      </w:r>
      <w:r w:rsidRPr="0020441E">
        <w:rPr>
          <w:rStyle w:val="Emphasis"/>
          <w:highlight w:val="green"/>
        </w:rPr>
        <w:t xml:space="preserve">equal distribution </w:t>
      </w:r>
      <w:r w:rsidRPr="0020441E">
        <w:rPr>
          <w:rStyle w:val="Emphasis"/>
        </w:rPr>
        <w:t xml:space="preserve">of resources </w:t>
      </w:r>
      <w:r w:rsidRPr="0020441E">
        <w:rPr>
          <w:sz w:val="16"/>
        </w:rPr>
        <w:t>(which guarantees that no basic needs go unmet) allows for discovery</w:t>
      </w:r>
      <w:r w:rsidRPr="0020441E">
        <w:rPr>
          <w:rStyle w:val="Emphasis"/>
        </w:rPr>
        <w:t xml:space="preserve"> </w:t>
      </w:r>
      <w:r w:rsidRPr="0020441E">
        <w:rPr>
          <w:rStyle w:val="Emphasis"/>
          <w:highlight w:val="green"/>
        </w:rPr>
        <w:t xml:space="preserve">and </w:t>
      </w:r>
      <w:r w:rsidRPr="0020441E">
        <w:rPr>
          <w:rStyle w:val="Emphasis"/>
        </w:rPr>
        <w:t xml:space="preserve">fuller </w:t>
      </w:r>
      <w:r w:rsidRPr="0020441E">
        <w:rPr>
          <w:rStyle w:val="Emphasis"/>
          <w:highlight w:val="green"/>
        </w:rPr>
        <w:t>develop</w:t>
      </w:r>
      <w:r w:rsidRPr="0020441E">
        <w:rPr>
          <w:rStyle w:val="Emphasis"/>
        </w:rPr>
        <w:t xml:space="preserve">ment of </w:t>
      </w:r>
      <w:r w:rsidRPr="0020441E">
        <w:rPr>
          <w:rStyle w:val="Emphasis"/>
          <w:highlight w:val="green"/>
        </w:rPr>
        <w:t>talent</w:t>
      </w:r>
      <w:r w:rsidRPr="0020441E">
        <w:rPr>
          <w:rStyle w:val="Emphasis"/>
        </w:rPr>
        <w:t xml:space="preserve">, </w:t>
      </w:r>
      <w:r w:rsidRPr="0020441E">
        <w:rPr>
          <w:sz w:val="16"/>
        </w:rPr>
        <w:t>which likewise occurs when work is undertaken through tasks that are more balanced for the majority and less routine; iv) in allocating investment, more information is available</w:t>
      </w:r>
      <w:r w:rsidRPr="0020441E">
        <w:rPr>
          <w:rStyle w:val="Emphasis"/>
        </w:rPr>
        <w:t xml:space="preserve"> and the </w:t>
      </w:r>
      <w:r w:rsidRPr="0020441E">
        <w:rPr>
          <w:rStyle w:val="Emphasis"/>
          <w:highlight w:val="green"/>
        </w:rPr>
        <w:t>criteria</w:t>
      </w:r>
      <w:r w:rsidRPr="0020441E">
        <w:rPr>
          <w:rStyle w:val="Emphasis"/>
        </w:rPr>
        <w:t xml:space="preserve"> are </w:t>
      </w:r>
      <w:r w:rsidRPr="0020441E">
        <w:rPr>
          <w:rStyle w:val="Emphasis"/>
          <w:highlight w:val="green"/>
        </w:rPr>
        <w:t>more varied than</w:t>
      </w:r>
      <w:r w:rsidRPr="0020441E">
        <w:rPr>
          <w:rStyle w:val="Emphasis"/>
        </w:rPr>
        <w:t xml:space="preserve"> mere expectation of </w:t>
      </w:r>
      <w:r w:rsidRPr="0020441E">
        <w:rPr>
          <w:rStyle w:val="Emphasis"/>
          <w:highlight w:val="green"/>
        </w:rPr>
        <w:t>profit</w:t>
      </w:r>
      <w:r w:rsidRPr="0020441E">
        <w:rPr>
          <w:rStyle w:val="Emphasis"/>
        </w:rPr>
        <w:t xml:space="preserve">; v) </w:t>
      </w:r>
      <w:r w:rsidRPr="0020441E">
        <w:rPr>
          <w:rStyle w:val="Emphasis"/>
          <w:highlight w:val="green"/>
        </w:rPr>
        <w:t>social</w:t>
      </w:r>
      <w:r w:rsidRPr="0020441E">
        <w:rPr>
          <w:rStyle w:val="Emphasis"/>
        </w:rPr>
        <w:t xml:space="preserve"> </w:t>
      </w:r>
      <w:r w:rsidRPr="0020441E">
        <w:rPr>
          <w:rStyle w:val="Emphasis"/>
          <w:highlight w:val="green"/>
        </w:rPr>
        <w:t>ownership is more</w:t>
      </w:r>
      <w:r w:rsidRPr="0020441E">
        <w:rPr>
          <w:rStyle w:val="Emphasis"/>
        </w:rPr>
        <w:t xml:space="preserve"> inclusive and </w:t>
      </w:r>
      <w:r w:rsidRPr="0020441E">
        <w:rPr>
          <w:rStyle w:val="Emphasis"/>
          <w:highlight w:val="green"/>
        </w:rPr>
        <w:t>participatory</w:t>
      </w:r>
      <w:r w:rsidRPr="0020441E">
        <w:rPr>
          <w:rStyle w:val="Emphasis"/>
        </w:rPr>
        <w:t xml:space="preserve"> than capitalist enterprise </w:t>
      </w:r>
      <w:r w:rsidRPr="0020441E">
        <w:rPr>
          <w:rStyle w:val="Emphasis"/>
          <w:highlight w:val="green"/>
        </w:rPr>
        <w:t>in</w:t>
      </w:r>
      <w:r w:rsidRPr="0020441E">
        <w:rPr>
          <w:rStyle w:val="Emphasis"/>
        </w:rPr>
        <w:t xml:space="preserve"> terms of generating and </w:t>
      </w:r>
      <w:r w:rsidRPr="0020441E">
        <w:rPr>
          <w:rStyle w:val="Emphasis"/>
          <w:highlight w:val="green"/>
        </w:rPr>
        <w:t>mobilizing knowledge</w:t>
      </w:r>
      <w:r w:rsidRPr="0020441E">
        <w:rPr>
          <w:rStyle w:val="Emphasis"/>
        </w:rPr>
        <w:t xml:space="preserve"> </w:t>
      </w:r>
      <w:r w:rsidRPr="0020441E">
        <w:rPr>
          <w:sz w:val="16"/>
        </w:rPr>
        <w:t>(tacit or not) and encouraging innovation;</w:t>
      </w:r>
      <w:r w:rsidRPr="0020441E">
        <w:rPr>
          <w:rStyle w:val="Emphasis"/>
        </w:rPr>
        <w:t xml:space="preserve"> vi) socialism does </w:t>
      </w:r>
      <w:r w:rsidRPr="0020441E">
        <w:rPr>
          <w:rStyle w:val="Emphasis"/>
          <w:highlight w:val="green"/>
        </w:rPr>
        <w:t>no</w:t>
      </w:r>
      <w:r w:rsidRPr="0020441E">
        <w:rPr>
          <w:rStyle w:val="Emphasis"/>
        </w:rPr>
        <w:t xml:space="preserve">t impose </w:t>
      </w:r>
      <w:r w:rsidRPr="0020441E">
        <w:rPr>
          <w:rStyle w:val="Emphasis"/>
          <w:highlight w:val="green"/>
        </w:rPr>
        <w:t>short-term innovation cycles</w:t>
      </w:r>
      <w:r w:rsidRPr="0020441E">
        <w:rPr>
          <w:rStyle w:val="Emphasis"/>
        </w:rPr>
        <w:t xml:space="preserve"> looking </w:t>
      </w:r>
      <w:r w:rsidRPr="0020441E">
        <w:rPr>
          <w:rStyle w:val="Emphasis"/>
          <w:highlight w:val="green"/>
        </w:rPr>
        <w:t>to</w:t>
      </w:r>
      <w:r w:rsidRPr="0020441E">
        <w:rPr>
          <w:rStyle w:val="Emphasis"/>
        </w:rPr>
        <w:t xml:space="preserve"> generate products that can </w:t>
      </w:r>
      <w:r w:rsidRPr="0020441E">
        <w:rPr>
          <w:rStyle w:val="Emphasis"/>
          <w:highlight w:val="green"/>
        </w:rPr>
        <w:t>be commercialized</w:t>
      </w:r>
      <w:r w:rsidRPr="0020441E">
        <w:rPr>
          <w:rStyle w:val="Emphasis"/>
        </w:rPr>
        <w:t xml:space="preserve"> in, </w:t>
      </w:r>
      <w:r w:rsidRPr="0020441E">
        <w:rPr>
          <w:sz w:val="16"/>
        </w:rPr>
        <w:t>say, four to six months, as is typical in capitalist economies. Under these favorable general conditions, the development of innovation in a socialist economy would unfold in three fundamental areas:</w:t>
      </w:r>
      <w:r w:rsidRPr="0020441E">
        <w:rPr>
          <w:rStyle w:val="Emphasis"/>
        </w:rPr>
        <w:t xml:space="preserve"> i) Strategic planning: this traces the main lines of scientific, technological, and innovation research. </w:t>
      </w:r>
      <w:r w:rsidRPr="0020441E">
        <w:rPr>
          <w:sz w:val="16"/>
        </w:rPr>
        <w:t>Here would enter programs for the development</w:t>
      </w:r>
      <w:r w:rsidRPr="0020441E">
        <w:rPr>
          <w:rStyle w:val="Emphasis"/>
        </w:rPr>
        <w:t xml:space="preserve"> </w:t>
      </w:r>
      <w:r w:rsidRPr="0020441E">
        <w:rPr>
          <w:rStyle w:val="Emphasis"/>
          <w:highlight w:val="green"/>
        </w:rPr>
        <w:t>of new tech</w:t>
      </w:r>
      <w:r w:rsidRPr="0020441E">
        <w:rPr>
          <w:rStyle w:val="Emphasis"/>
        </w:rPr>
        <w:t>nologies</w:t>
      </w:r>
      <w:r w:rsidRPr="0020441E">
        <w:rPr>
          <w:rStyle w:val="Emphasis"/>
          <w:highlight w:val="green"/>
        </w:rPr>
        <w:t xml:space="preserve"> and infrastructure</w:t>
      </w:r>
      <w:r w:rsidRPr="0020441E">
        <w:rPr>
          <w:rStyle w:val="Emphasis"/>
        </w:rPr>
        <w:t xml:space="preserve">s, as well as visionary projects that </w:t>
      </w:r>
      <w:r w:rsidRPr="0020441E">
        <w:rPr>
          <w:rStyle w:val="Emphasis"/>
          <w:highlight w:val="green"/>
        </w:rPr>
        <w:t>explore</w:t>
      </w:r>
      <w:r w:rsidRPr="0020441E">
        <w:rPr>
          <w:rStyle w:val="Emphasis"/>
        </w:rPr>
        <w:t xml:space="preserve"> </w:t>
      </w:r>
      <w:r w:rsidRPr="0020441E">
        <w:rPr>
          <w:rStyle w:val="Emphasis"/>
          <w:highlight w:val="green"/>
        </w:rPr>
        <w:t>eventualities</w:t>
      </w:r>
      <w:r w:rsidRPr="0020441E">
        <w:rPr>
          <w:rStyle w:val="Emphasis"/>
        </w:rPr>
        <w:t xml:space="preserve"> and future scenarios. </w:t>
      </w:r>
      <w:r w:rsidRPr="0020441E">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20441E">
        <w:rPr>
          <w:sz w:val="16"/>
        </w:rPr>
        <w:t>in order to</w:t>
      </w:r>
      <w:proofErr w:type="gramEnd"/>
      <w:r w:rsidRPr="0020441E">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20441E">
        <w:rPr>
          <w:rStyle w:val="Emphasis"/>
        </w:rPr>
        <w:t xml:space="preserve">material </w:t>
      </w:r>
      <w:r w:rsidRPr="0020441E">
        <w:rPr>
          <w:rStyle w:val="Emphasis"/>
          <w:highlight w:val="green"/>
        </w:rPr>
        <w:t>incentives</w:t>
      </w:r>
      <w:r w:rsidRPr="0020441E">
        <w:rPr>
          <w:rStyle w:val="Emphasis"/>
        </w:rPr>
        <w:t xml:space="preserve"> </w:t>
      </w:r>
      <w:r w:rsidRPr="0020441E">
        <w:rPr>
          <w:rStyle w:val="Emphasis"/>
          <w:highlight w:val="green"/>
        </w:rPr>
        <w:t>would</w:t>
      </w:r>
      <w:r w:rsidRPr="0020441E">
        <w:rPr>
          <w:rStyle w:val="Emphasis"/>
        </w:rPr>
        <w:t xml:space="preserve"> exist that </w:t>
      </w:r>
      <w:r w:rsidRPr="0020441E">
        <w:rPr>
          <w:rStyle w:val="Emphasis"/>
          <w:highlight w:val="green"/>
        </w:rPr>
        <w:t>reward the degree to which</w:t>
      </w:r>
      <w:r w:rsidRPr="0020441E">
        <w:rPr>
          <w:rStyle w:val="Emphasis"/>
        </w:rPr>
        <w:t xml:space="preserve"> the freely programmed </w:t>
      </w:r>
      <w:r w:rsidRPr="0020441E">
        <w:rPr>
          <w:rStyle w:val="Emphasis"/>
          <w:highlight w:val="green"/>
        </w:rPr>
        <w:t>objectives are achieved</w:t>
      </w:r>
      <w:r w:rsidRPr="0020441E">
        <w:rPr>
          <w:rStyle w:val="Emphasis"/>
        </w:rPr>
        <w:t xml:space="preserve">, </w:t>
      </w:r>
      <w:r w:rsidRPr="0020441E">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20441E">
        <w:rPr>
          <w:rStyle w:val="Emphasis"/>
        </w:rPr>
        <w:t xml:space="preserve"> Principal </w:t>
      </w:r>
      <w:r w:rsidRPr="0020441E">
        <w:rPr>
          <w:rStyle w:val="Emphasis"/>
          <w:highlight w:val="green"/>
        </w:rPr>
        <w:t xml:space="preserve">differences </w:t>
      </w:r>
      <w:r w:rsidRPr="0020441E">
        <w:rPr>
          <w:rStyle w:val="Emphasis"/>
        </w:rPr>
        <w:t xml:space="preserve">would </w:t>
      </w:r>
      <w:r w:rsidRPr="0020441E">
        <w:rPr>
          <w:rStyle w:val="Emphasis"/>
          <w:highlight w:val="green"/>
        </w:rPr>
        <w:t xml:space="preserve">lie in </w:t>
      </w:r>
      <w:r w:rsidRPr="0020441E">
        <w:rPr>
          <w:rStyle w:val="Emphasis"/>
        </w:rPr>
        <w:t xml:space="preserve">the form of interaction among them (in the absence of mercantile links), their </w:t>
      </w:r>
      <w:r w:rsidRPr="0020441E">
        <w:rPr>
          <w:rStyle w:val="Emphasis"/>
          <w:highlight w:val="green"/>
        </w:rPr>
        <w:t>decision-making capacity</w:t>
      </w:r>
      <w:r w:rsidRPr="0020441E">
        <w:rPr>
          <w:rStyle w:val="Emphasis"/>
        </w:rPr>
        <w:t xml:space="preserve"> (since no private property rights adhere), </w:t>
      </w:r>
      <w:r w:rsidRPr="0020441E">
        <w:rPr>
          <w:rStyle w:val="Emphasis"/>
          <w:highlight w:val="green"/>
        </w:rPr>
        <w:t>and</w:t>
      </w:r>
      <w:r w:rsidRPr="0020441E">
        <w:rPr>
          <w:rStyle w:val="Emphasis"/>
        </w:rPr>
        <w:t xml:space="preserve"> the types of </w:t>
      </w:r>
      <w:r w:rsidRPr="0020441E">
        <w:rPr>
          <w:rStyle w:val="Emphasis"/>
          <w:highlight w:val="green"/>
        </w:rPr>
        <w:t>rules in force</w:t>
      </w:r>
      <w:r w:rsidRPr="0020441E">
        <w:rPr>
          <w:rStyle w:val="Emphasis"/>
        </w:rPr>
        <w:t xml:space="preserve"> </w:t>
      </w:r>
      <w:r w:rsidRPr="0020441E">
        <w:rPr>
          <w:sz w:val="16"/>
        </w:rPr>
        <w:t>(including the incentive system). Among the main actors would be the following:</w:t>
      </w:r>
    </w:p>
    <w:p w14:paraId="4A7B9903" w14:textId="77777777" w:rsidR="000B7B4B" w:rsidRPr="0020441E" w:rsidRDefault="000B7B4B" w:rsidP="000B7B4B">
      <w:pPr>
        <w:pStyle w:val="Heading4"/>
        <w:rPr>
          <w:rFonts w:cs="Arial"/>
        </w:rPr>
      </w:pPr>
      <w:r w:rsidRPr="0020441E">
        <w:rPr>
          <w:rFonts w:cs="Arial"/>
        </w:rPr>
        <w:t xml:space="preserve">2] Ecological Leninism – </w:t>
      </w:r>
    </w:p>
    <w:p w14:paraId="02A9F005" w14:textId="77777777" w:rsidR="000B7B4B" w:rsidRPr="0020441E" w:rsidRDefault="000B7B4B" w:rsidP="000B7B4B">
      <w:pPr>
        <w:rPr>
          <w:b/>
          <w:bCs/>
          <w:sz w:val="26"/>
        </w:rPr>
      </w:pPr>
      <w:r w:rsidRPr="0020441E">
        <w:rPr>
          <w:rStyle w:val="Style13ptBold"/>
        </w:rPr>
        <w:t xml:space="preserve">Malm 20 </w:t>
      </w:r>
      <w:r w:rsidRPr="0020441E">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C69A0D2" w14:textId="77777777" w:rsidR="000B7B4B" w:rsidRPr="0020441E" w:rsidRDefault="000B7B4B" w:rsidP="000B7B4B">
      <w:pPr>
        <w:rPr>
          <w:sz w:val="14"/>
        </w:rPr>
      </w:pPr>
      <w:r w:rsidRPr="0020441E">
        <w:rPr>
          <w:sz w:val="14"/>
        </w:rPr>
        <w:t xml:space="preserve">The impending catastrophe and how to combat it </w:t>
      </w:r>
      <w:proofErr w:type="gramStart"/>
      <w:r w:rsidRPr="0020441E">
        <w:rPr>
          <w:sz w:val="14"/>
        </w:rPr>
        <w:t>In</w:t>
      </w:r>
      <w:proofErr w:type="gramEnd"/>
      <w:r w:rsidRPr="0020441E">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20441E">
        <w:rPr>
          <w:sz w:val="14"/>
        </w:rPr>
        <w:t>doubled</w:t>
      </w:r>
      <w:proofErr w:type="gramEnd"/>
      <w:r w:rsidRPr="0020441E">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20441E">
        <w:rPr>
          <w:rStyle w:val="Emphasis"/>
        </w:rPr>
        <w:t xml:space="preserve"> Second was to get the grain supplies under control, </w:t>
      </w:r>
      <w:r w:rsidRPr="0020441E">
        <w:rPr>
          <w:rStyle w:val="Emphasis"/>
          <w:highlight w:val="green"/>
        </w:rPr>
        <w:t>seize stocks from</w:t>
      </w:r>
      <w:r w:rsidRPr="0020441E">
        <w:rPr>
          <w:rStyle w:val="Emphasis"/>
        </w:rPr>
        <w:t xml:space="preserve"> rich </w:t>
      </w:r>
      <w:r w:rsidRPr="0020441E">
        <w:rPr>
          <w:rStyle w:val="Emphasis"/>
          <w:highlight w:val="green"/>
        </w:rPr>
        <w:t>landowners</w:t>
      </w:r>
      <w:r w:rsidRPr="0020441E">
        <w:rPr>
          <w:rStyle w:val="Emphasis"/>
        </w:rPr>
        <w:t xml:space="preserve">, </w:t>
      </w:r>
      <w:r w:rsidRPr="0020441E">
        <w:rPr>
          <w:rStyle w:val="Emphasis"/>
          <w:highlight w:val="green"/>
        </w:rPr>
        <w:t>nationalise banks</w:t>
      </w:r>
      <w:r w:rsidRPr="0020441E">
        <w:rPr>
          <w:rStyle w:val="Emphasis"/>
        </w:rPr>
        <w:t xml:space="preserve"> and cartels, </w:t>
      </w:r>
      <w:r w:rsidRPr="0020441E">
        <w:rPr>
          <w:rStyle w:val="Emphasis"/>
          <w:highlight w:val="green"/>
        </w:rPr>
        <w:t>end private property</w:t>
      </w:r>
      <w:r w:rsidRPr="0020441E">
        <w:rPr>
          <w:rStyle w:val="Emphasis"/>
        </w:rPr>
        <w:t xml:space="preserve"> in the key means of production – a revolution, </w:t>
      </w:r>
      <w:r w:rsidRPr="0020441E">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20441E">
        <w:rPr>
          <w:sz w:val="14"/>
        </w:rPr>
        <w:t>measures’</w:t>
      </w:r>
      <w:proofErr w:type="gramEnd"/>
      <w:r w:rsidRPr="0020441E">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20441E">
        <w:rPr>
          <w:sz w:val="14"/>
        </w:rPr>
        <w:t>So</w:t>
      </w:r>
      <w:proofErr w:type="gramEnd"/>
      <w:r w:rsidRPr="0020441E">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20441E">
        <w:rPr>
          <w:rStyle w:val="Emphasis"/>
        </w:rPr>
        <w:t xml:space="preserve">today, we are launching a comprehensive </w:t>
      </w:r>
      <w:r w:rsidRPr="0020441E">
        <w:rPr>
          <w:rStyle w:val="Emphasis"/>
          <w:highlight w:val="green"/>
        </w:rPr>
        <w:t xml:space="preserve">audit </w:t>
      </w:r>
      <w:r w:rsidRPr="0020441E">
        <w:rPr>
          <w:rStyle w:val="Emphasis"/>
        </w:rPr>
        <w:t xml:space="preserve">of all </w:t>
      </w:r>
      <w:r w:rsidRPr="0020441E">
        <w:rPr>
          <w:rStyle w:val="Emphasis"/>
          <w:highlight w:val="green"/>
        </w:rPr>
        <w:t>supply chains</w:t>
      </w:r>
      <w:r w:rsidRPr="0020441E">
        <w:rPr>
          <w:rStyle w:val="Emphasis"/>
        </w:rPr>
        <w:t xml:space="preserve"> and import flows running into our country. </w:t>
      </w:r>
      <w:r w:rsidRPr="0020441E">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20441E">
        <w:rPr>
          <w:rStyle w:val="Emphasis"/>
        </w:rPr>
        <w:t xml:space="preserve"> but as a running </w:t>
      </w:r>
      <w:r w:rsidRPr="0020441E">
        <w:rPr>
          <w:rStyle w:val="Emphasis"/>
          <w:highlight w:val="green"/>
        </w:rPr>
        <w:t xml:space="preserve">investment in </w:t>
      </w:r>
      <w:r w:rsidRPr="0020441E">
        <w:rPr>
          <w:rStyle w:val="Emphasis"/>
        </w:rPr>
        <w:t xml:space="preserve">the </w:t>
      </w:r>
      <w:r w:rsidRPr="0020441E">
        <w:rPr>
          <w:rStyle w:val="Emphasis"/>
          <w:highlight w:val="green"/>
        </w:rPr>
        <w:t xml:space="preserve">habitability </w:t>
      </w:r>
      <w:r w:rsidRPr="0020441E">
        <w:rPr>
          <w:rStyle w:val="Emphasis"/>
        </w:rPr>
        <w:t xml:space="preserve">of this planet, an establishment </w:t>
      </w:r>
      <w:r w:rsidRPr="0020441E">
        <w:rPr>
          <w:rStyle w:val="Emphasis"/>
          <w:highlight w:val="green"/>
        </w:rPr>
        <w:t>and</w:t>
      </w:r>
      <w:r w:rsidRPr="0020441E">
        <w:rPr>
          <w:rStyle w:val="Emphasis"/>
        </w:rPr>
        <w:t xml:space="preserve"> maintenance of </w:t>
      </w:r>
      <w:r w:rsidRPr="0020441E">
        <w:rPr>
          <w:rStyle w:val="Emphasis"/>
          <w:highlight w:val="green"/>
        </w:rPr>
        <w:t>sanctuaries</w:t>
      </w:r>
      <w:r w:rsidRPr="0020441E">
        <w:rPr>
          <w:rStyle w:val="Emphasis"/>
        </w:rPr>
        <w:t xml:space="preserve"> on which our health depends. </w:t>
      </w:r>
      <w:r w:rsidRPr="0020441E">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w:t>
      </w:r>
      <w:proofErr w:type="gramStart"/>
      <w:r w:rsidRPr="0020441E">
        <w:rPr>
          <w:sz w:val="14"/>
        </w:rPr>
        <w:t>treatment</w:t>
      </w:r>
      <w:proofErr w:type="gramEnd"/>
      <w:r w:rsidRPr="0020441E">
        <w:rPr>
          <w:sz w:val="14"/>
        </w:rPr>
        <w:t xml:space="preserve"> and vaccination strategies. However, </w:t>
      </w:r>
      <w:proofErr w:type="gramStart"/>
      <w:r w:rsidRPr="0020441E">
        <w:rPr>
          <w:sz w:val="14"/>
        </w:rPr>
        <w:t>no</w:t>
      </w:r>
      <w:proofErr w:type="gramEnd"/>
      <w:r w:rsidRPr="0020441E">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20441E">
        <w:rPr>
          <w:sz w:val="14"/>
        </w:rPr>
        <w:t>proclaim:</w:t>
      </w:r>
      <w:proofErr w:type="gramEnd"/>
      <w:r w:rsidRPr="0020441E">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20441E">
        <w:rPr>
          <w:sz w:val="14"/>
        </w:rPr>
        <w:t>So</w:t>
      </w:r>
      <w:proofErr w:type="gramEnd"/>
      <w:r w:rsidRPr="0020441E">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20441E">
        <w:rPr>
          <w:rStyle w:val="Emphasis"/>
        </w:rPr>
        <w:t xml:space="preserve">Mandatory global veganism would probably be the endpoint most salutary for all. </w:t>
      </w:r>
      <w:r w:rsidRPr="0020441E">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20441E">
        <w:rPr>
          <w:rStyle w:val="Emphasis"/>
        </w:rPr>
        <w:t xml:space="preserve">it would indeed seem most prudent to begin placing </w:t>
      </w:r>
      <w:r w:rsidRPr="0020441E">
        <w:rPr>
          <w:rStyle w:val="Emphasis"/>
          <w:highlight w:val="green"/>
        </w:rPr>
        <w:t>draconian restraints on</w:t>
      </w:r>
      <w:r w:rsidRPr="0020441E">
        <w:rPr>
          <w:rStyle w:val="Emphasis"/>
        </w:rPr>
        <w:t xml:space="preserve"> existing plantation and animal </w:t>
      </w:r>
      <w:r w:rsidRPr="0020441E">
        <w:rPr>
          <w:rStyle w:val="Emphasis"/>
          <w:highlight w:val="green"/>
        </w:rPr>
        <w:t>monocultures</w:t>
      </w:r>
      <w:r w:rsidRPr="0020441E">
        <w:rPr>
          <w:rStyle w:val="Emphasis"/>
        </w:rPr>
        <w:t xml:space="preserve">, the driving forces behind present pandemic emergence.’ Note the word ‘draconian’. </w:t>
      </w:r>
      <w:r w:rsidRPr="0020441E">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20441E">
        <w:rPr>
          <w:rStyle w:val="Emphasis"/>
        </w:rPr>
        <w:t xml:space="preserve"> </w:t>
      </w:r>
      <w:r w:rsidRPr="0020441E">
        <w:rPr>
          <w:sz w:val="14"/>
        </w:rPr>
        <w:t xml:space="preserve">forests have a recent counterpart to the ten hours’ day: the tenure of Lula. Between 2004 and 2012, deforestation in the Brazilian Amazon underwent its most rapid reduction in modern times, </w:t>
      </w:r>
      <w:proofErr w:type="gramStart"/>
      <w:r w:rsidRPr="0020441E">
        <w:rPr>
          <w:sz w:val="14"/>
        </w:rPr>
        <w:t>all the more</w:t>
      </w:r>
      <w:proofErr w:type="gramEnd"/>
      <w:r w:rsidRPr="0020441E">
        <w:rPr>
          <w:sz w:val="14"/>
        </w:rPr>
        <w:t xml:space="preserve"> remarkable for running against the trends in the rest of Latin America and Southeast Asia. By what means did the Lula governments accomplish this? By turning some degree of hard power on land-hungry capital:</w:t>
      </w:r>
      <w:r w:rsidRPr="0020441E">
        <w:rPr>
          <w:rStyle w:val="Emphasis"/>
        </w:rPr>
        <w:t xml:space="preserve"> expanding protected areas, </w:t>
      </w:r>
      <w:r w:rsidRPr="0020441E">
        <w:rPr>
          <w:rStyle w:val="Emphasis"/>
          <w:highlight w:val="green"/>
        </w:rPr>
        <w:t>registering land</w:t>
      </w:r>
      <w:r w:rsidRPr="0020441E">
        <w:rPr>
          <w:rStyle w:val="Emphasis"/>
        </w:rPr>
        <w:t xml:space="preserve"> properties, </w:t>
      </w:r>
      <w:r w:rsidRPr="0020441E">
        <w:rPr>
          <w:rStyle w:val="Emphasis"/>
          <w:highlight w:val="green"/>
        </w:rPr>
        <w:t>monitoring</w:t>
      </w:r>
      <w:r w:rsidRPr="0020441E">
        <w:rPr>
          <w:rStyle w:val="Emphasis"/>
        </w:rPr>
        <w:t xml:space="preserve"> rainforests </w:t>
      </w:r>
      <w:r w:rsidRPr="0020441E">
        <w:rPr>
          <w:rStyle w:val="Emphasis"/>
          <w:highlight w:val="green"/>
        </w:rPr>
        <w:t>via satellites,</w:t>
      </w:r>
      <w:r w:rsidRPr="0020441E">
        <w:rPr>
          <w:rStyle w:val="Emphasis"/>
        </w:rPr>
        <w:t xml:space="preserve"> enforcing the forest </w:t>
      </w:r>
      <w:proofErr w:type="gramStart"/>
      <w:r w:rsidRPr="0020441E">
        <w:rPr>
          <w:rStyle w:val="Emphasis"/>
        </w:rPr>
        <w:t>code</w:t>
      </w:r>
      <w:proofErr w:type="gramEnd"/>
      <w:r w:rsidRPr="0020441E">
        <w:rPr>
          <w:rStyle w:val="Emphasis"/>
        </w:rPr>
        <w:t xml:space="preserve"> and actually </w:t>
      </w:r>
      <w:r w:rsidRPr="0020441E">
        <w:rPr>
          <w:rStyle w:val="Emphasis"/>
          <w:highlight w:val="green"/>
        </w:rPr>
        <w:t>punishing those responsible</w:t>
      </w:r>
      <w:r w:rsidRPr="0020441E">
        <w:rPr>
          <w:rStyle w:val="Emphasis"/>
        </w:rPr>
        <w:t xml:space="preserve"> for illegal logging. </w:t>
      </w:r>
      <w:r w:rsidRPr="0020441E">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20441E">
        <w:rPr>
          <w:sz w:val="8"/>
          <w:szCs w:val="8"/>
        </w:rPr>
        <w:t>Science</w:t>
      </w:r>
      <w:proofErr w:type="gramEnd"/>
      <w:r w:rsidRPr="0020441E">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w:t>
      </w:r>
      <w:proofErr w:type="gramStart"/>
      <w:r w:rsidRPr="0020441E">
        <w:rPr>
          <w:sz w:val="8"/>
          <w:szCs w:val="8"/>
        </w:rPr>
        <w:t>success</w:t>
      </w:r>
      <w:proofErr w:type="gramEnd"/>
      <w:r w:rsidRPr="0020441E">
        <w:rPr>
          <w:sz w:val="8"/>
          <w:szCs w:val="8"/>
        </w:rPr>
        <w:t xml:space="preserve">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20441E">
        <w:rPr>
          <w:sz w:val="8"/>
          <w:szCs w:val="8"/>
        </w:rPr>
        <w:t>Interestingly enough, the</w:t>
      </w:r>
      <w:proofErr w:type="gramEnd"/>
      <w:r w:rsidRPr="0020441E">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20441E">
        <w:rPr>
          <w:sz w:val="8"/>
          <w:szCs w:val="8"/>
        </w:rPr>
        <w:t>have to</w:t>
      </w:r>
      <w:proofErr w:type="gramEnd"/>
      <w:r w:rsidRPr="0020441E">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20441E">
        <w:rPr>
          <w:sz w:val="8"/>
          <w:szCs w:val="8"/>
        </w:rPr>
        <w:t>as long as</w:t>
      </w:r>
      <w:proofErr w:type="gramEnd"/>
      <w:r w:rsidRPr="0020441E">
        <w:rPr>
          <w:sz w:val="8"/>
          <w:szCs w:val="8"/>
        </w:rPr>
        <w:t xml:space="preserve"> the suck is there. Demand itself will have to be neutralised. Insofar as ostentation – the open display of status before peers and subalterns </w:t>
      </w:r>
      <w:r w:rsidRPr="0020441E">
        <w:rPr>
          <w:sz w:val="14"/>
        </w:rPr>
        <w:t>–</w:t>
      </w:r>
      <w:r w:rsidRPr="0020441E">
        <w:rPr>
          <w:rStyle w:val="Emphasis"/>
        </w:rPr>
        <w:t xml:space="preserve"> is the purpose of wildlife consumption, </w:t>
      </w:r>
      <w:r w:rsidRPr="0020441E">
        <w:rPr>
          <w:rStyle w:val="Emphasis"/>
          <w:highlight w:val="green"/>
        </w:rPr>
        <w:t xml:space="preserve">criminalisation and actual </w:t>
      </w:r>
      <w:r w:rsidRPr="0020441E">
        <w:rPr>
          <w:rStyle w:val="Emphasis"/>
        </w:rPr>
        <w:t xml:space="preserve">law </w:t>
      </w:r>
      <w:r w:rsidRPr="0020441E">
        <w:rPr>
          <w:rStyle w:val="Emphasis"/>
          <w:highlight w:val="green"/>
        </w:rPr>
        <w:t>enforcement</w:t>
      </w:r>
      <w:r w:rsidRPr="0020441E">
        <w:rPr>
          <w:rStyle w:val="Emphasis"/>
        </w:rPr>
        <w:t xml:space="preserve"> should hit where it hurts. </w:t>
      </w:r>
      <w:r w:rsidRPr="0020441E">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20441E">
        <w:rPr>
          <w:sz w:val="8"/>
          <w:szCs w:val="8"/>
        </w:rPr>
        <w:t>cereals</w:t>
      </w:r>
      <w:proofErr w:type="gramEnd"/>
      <w:r w:rsidRPr="0020441E">
        <w:rPr>
          <w:sz w:val="8"/>
          <w:szCs w:val="8"/>
        </w:rPr>
        <w:t xml:space="preserve"> and tubers’ – breaking, in other words, the association of meat with the good life. That break begins in the richest countries. If anyone has a duty to lead and assist a global turn to plantbased protein, it is them. </w:t>
      </w:r>
      <w:proofErr w:type="gramStart"/>
      <w:r w:rsidRPr="0020441E">
        <w:rPr>
          <w:sz w:val="8"/>
          <w:szCs w:val="8"/>
        </w:rPr>
        <w:t>Needless to say, such</w:t>
      </w:r>
      <w:proofErr w:type="gramEnd"/>
      <w:r w:rsidRPr="0020441E">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20441E">
        <w:rPr>
          <w:sz w:val="8"/>
          <w:szCs w:val="8"/>
        </w:rPr>
        <w:t>so</w:t>
      </w:r>
      <w:proofErr w:type="gramEnd"/>
      <w:r w:rsidRPr="0020441E">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gramStart"/>
      <w:r w:rsidRPr="0020441E">
        <w:rPr>
          <w:sz w:val="8"/>
          <w:szCs w:val="8"/>
        </w:rPr>
        <w:t>around.‘</w:t>
      </w:r>
      <w:proofErr w:type="gramEnd"/>
      <w:r w:rsidRPr="0020441E">
        <w:rPr>
          <w:sz w:val="8"/>
          <w:szCs w:val="8"/>
        </w:rPr>
        <w:t xml:space="preserve">If anything real is to be done, bureaucracy must be abandoned for democracy, and in a truly revolutionary way, i.e. war must be declared on the oil barons and shareholders’: Lenin. His casus belli </w:t>
      </w:r>
      <w:proofErr w:type="gramStart"/>
      <w:r w:rsidRPr="0020441E">
        <w:rPr>
          <w:sz w:val="8"/>
          <w:szCs w:val="8"/>
        </w:rPr>
        <w:t>was</w:t>
      </w:r>
      <w:proofErr w:type="gramEnd"/>
      <w:r w:rsidRPr="0020441E">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20441E">
        <w:rPr>
          <w:rStyle w:val="Emphasis"/>
        </w:rPr>
        <w:t xml:space="preserve">This begins with a </w:t>
      </w:r>
      <w:r w:rsidRPr="0020441E">
        <w:rPr>
          <w:rStyle w:val="Emphasis"/>
          <w:highlight w:val="green"/>
        </w:rPr>
        <w:t xml:space="preserve">nationalisation of all </w:t>
      </w:r>
      <w:r w:rsidRPr="0020441E">
        <w:rPr>
          <w:rStyle w:val="Emphasis"/>
        </w:rPr>
        <w:t xml:space="preserve">private </w:t>
      </w:r>
      <w:r w:rsidRPr="0020441E">
        <w:rPr>
          <w:rStyle w:val="Emphasis"/>
          <w:highlight w:val="green"/>
        </w:rPr>
        <w:t>companies</w:t>
      </w:r>
      <w:r w:rsidRPr="0020441E">
        <w:rPr>
          <w:rStyle w:val="Emphasis"/>
        </w:rPr>
        <w:t xml:space="preserve"> extracting and processing and distributing fossil fuels. </w:t>
      </w:r>
      <w:r w:rsidRPr="0020441E">
        <w:rPr>
          <w:sz w:val="14"/>
        </w:rPr>
        <w:t xml:space="preserve">Corporations on the loose like ExxonMobil, BP, Shell, RWE, Lundin </w:t>
      </w:r>
      <w:proofErr w:type="gramStart"/>
      <w:r w:rsidRPr="0020441E">
        <w:rPr>
          <w:sz w:val="14"/>
        </w:rPr>
        <w:t>Energy</w:t>
      </w:r>
      <w:proofErr w:type="gramEnd"/>
      <w:r w:rsidRPr="0020441E">
        <w:rPr>
          <w:sz w:val="14"/>
        </w:rPr>
        <w:t xml:space="preserve"> and the rest of the pack will have to be reined in, and the safest way to do that is to put them under public ownership, either through acquisition or –</w:t>
      </w:r>
      <w:r w:rsidRPr="0020441E">
        <w:rPr>
          <w:rStyle w:val="Emphasis"/>
        </w:rPr>
        <w:t xml:space="preserve"> more defensibly – </w:t>
      </w:r>
      <w:r w:rsidRPr="0020441E">
        <w:rPr>
          <w:rStyle w:val="Emphasis"/>
          <w:highlight w:val="green"/>
        </w:rPr>
        <w:t>confiscation without recompense</w:t>
      </w:r>
      <w:r w:rsidRPr="0020441E">
        <w:rPr>
          <w:rStyle w:val="Emphasis"/>
        </w:rPr>
        <w:t xml:space="preserve">. </w:t>
      </w:r>
      <w:r w:rsidRPr="0020441E">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20441E">
        <w:rPr>
          <w:sz w:val="14"/>
        </w:rPr>
        <w:t>the</w:t>
      </w:r>
      <w:proofErr w:type="gramEnd"/>
      <w:r w:rsidRPr="0020441E">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w:t>
      </w:r>
      <w:proofErr w:type="gramStart"/>
      <w:r w:rsidRPr="0020441E">
        <w:rPr>
          <w:sz w:val="14"/>
        </w:rPr>
        <w:t>2 .</w:t>
      </w:r>
      <w:proofErr w:type="gramEnd"/>
      <w:r w:rsidRPr="0020441E">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20441E">
        <w:rPr>
          <w:sz w:val="14"/>
        </w:rPr>
        <w:t>has to</w:t>
      </w:r>
      <w:proofErr w:type="gramEnd"/>
      <w:r w:rsidRPr="0020441E">
        <w:rPr>
          <w:sz w:val="14"/>
        </w:rPr>
        <w:t xml:space="preserve">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20441E">
        <w:rPr>
          <w:rStyle w:val="Emphasis"/>
        </w:rPr>
        <w:t xml:space="preserve"> BE</w:t>
      </w:r>
      <w:r w:rsidRPr="0020441E">
        <w:rPr>
          <w:rStyle w:val="Emphasis"/>
          <w:highlight w:val="green"/>
        </w:rPr>
        <w:t xml:space="preserve">CCS </w:t>
      </w:r>
      <w:r w:rsidRPr="0020441E">
        <w:rPr>
          <w:rStyle w:val="Emphasis"/>
        </w:rPr>
        <w:t xml:space="preserve">would </w:t>
      </w:r>
      <w:r w:rsidRPr="0020441E">
        <w:rPr>
          <w:rStyle w:val="Emphasis"/>
          <w:highlight w:val="green"/>
        </w:rPr>
        <w:t>devour</w:t>
      </w:r>
      <w:r w:rsidRPr="0020441E">
        <w:rPr>
          <w:rStyle w:val="Emphasis"/>
        </w:rPr>
        <w:t xml:space="preserve"> such </w:t>
      </w:r>
      <w:r w:rsidRPr="0020441E">
        <w:rPr>
          <w:rStyle w:val="Emphasis"/>
          <w:highlight w:val="green"/>
        </w:rPr>
        <w:t>monstrous amounts of land</w:t>
      </w:r>
      <w:r w:rsidRPr="0020441E">
        <w:rPr>
          <w:rStyle w:val="Emphasis"/>
        </w:rPr>
        <w:t xml:space="preserve"> – </w:t>
      </w:r>
      <w:r w:rsidRPr="0020441E">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20441E">
        <w:rPr>
          <w:rStyle w:val="Emphasis"/>
        </w:rPr>
        <w:t xml:space="preserve">A </w:t>
      </w:r>
      <w:r w:rsidRPr="0020441E">
        <w:rPr>
          <w:rStyle w:val="Emphasis"/>
          <w:highlight w:val="green"/>
        </w:rPr>
        <w:t>capitalist solution</w:t>
      </w:r>
      <w:r w:rsidRPr="0020441E">
        <w:rPr>
          <w:rStyle w:val="Emphasis"/>
        </w:rPr>
        <w:t xml:space="preserve"> to a problem made by </w:t>
      </w:r>
      <w:proofErr w:type="gramStart"/>
      <w:r w:rsidRPr="0020441E">
        <w:rPr>
          <w:rStyle w:val="Emphasis"/>
        </w:rPr>
        <w:t>capitalism?</w:t>
      </w:r>
      <w:proofErr w:type="gramEnd"/>
      <w:r w:rsidRPr="0020441E">
        <w:rPr>
          <w:rStyle w:val="Emphasis"/>
        </w:rPr>
        <w:t xml:space="preserve"> If only. A capitalist company </w:t>
      </w:r>
      <w:proofErr w:type="gramStart"/>
      <w:r w:rsidRPr="0020441E">
        <w:rPr>
          <w:rStyle w:val="Emphasis"/>
          <w:highlight w:val="green"/>
        </w:rPr>
        <w:t>has</w:t>
      </w:r>
      <w:r w:rsidRPr="0020441E">
        <w:rPr>
          <w:rStyle w:val="Emphasis"/>
        </w:rPr>
        <w:t xml:space="preserve"> to</w:t>
      </w:r>
      <w:proofErr w:type="gramEnd"/>
      <w:r w:rsidRPr="0020441E">
        <w:rPr>
          <w:rStyle w:val="Emphasis"/>
        </w:rPr>
        <w:t xml:space="preserve"> have a </w:t>
      </w:r>
      <w:r w:rsidRPr="0020441E">
        <w:rPr>
          <w:rStyle w:val="Emphasis"/>
          <w:highlight w:val="green"/>
        </w:rPr>
        <w:t>commodity to sell</w:t>
      </w:r>
      <w:r w:rsidRPr="0020441E">
        <w:rPr>
          <w:rStyle w:val="Emphasis"/>
        </w:rPr>
        <w:t xml:space="preserve">. </w:t>
      </w:r>
      <w:proofErr w:type="gramStart"/>
      <w:r w:rsidRPr="0020441E">
        <w:rPr>
          <w:rStyle w:val="Emphasis"/>
        </w:rPr>
        <w:t>With the exception of</w:t>
      </w:r>
      <w:proofErr w:type="gramEnd"/>
      <w:r w:rsidRPr="0020441E">
        <w:rPr>
          <w:rStyle w:val="Emphasis"/>
        </w:rPr>
        <w:t xml:space="preserve"> the pilot plant in Iceland, Climeworks and the other start-ups are turning their concentrated CO 2 into goods with exchange-value. It can be gas sold </w:t>
      </w:r>
      <w:r w:rsidRPr="0020441E">
        <w:rPr>
          <w:rStyle w:val="Emphasis"/>
          <w:highlight w:val="green"/>
        </w:rPr>
        <w:t>to greenhous</w:t>
      </w:r>
      <w:r w:rsidRPr="0020441E">
        <w:rPr>
          <w:rStyle w:val="Emphasis"/>
        </w:rPr>
        <w:t xml:space="preserve">es </w:t>
      </w:r>
      <w:r w:rsidRPr="0020441E">
        <w:rPr>
          <w:rStyle w:val="Emphasis"/>
          <w:highlight w:val="green"/>
        </w:rPr>
        <w:t>or</w:t>
      </w:r>
      <w:r w:rsidRPr="0020441E">
        <w:rPr>
          <w:rStyle w:val="Emphasis"/>
        </w:rPr>
        <w:t xml:space="preserve"> soft drink producers (Coca-Cola in the case of Climeworks in Zürich); it could </w:t>
      </w:r>
      <w:r w:rsidRPr="0020441E">
        <w:rPr>
          <w:rStyle w:val="Emphasis"/>
          <w:highlight w:val="green"/>
        </w:rPr>
        <w:t>go into</w:t>
      </w:r>
      <w:r w:rsidRPr="0020441E">
        <w:rPr>
          <w:rStyle w:val="Emphasis"/>
        </w:rPr>
        <w:t xml:space="preserve"> microalgae or </w:t>
      </w:r>
      <w:r w:rsidRPr="0020441E">
        <w:rPr>
          <w:rStyle w:val="Emphasis"/>
          <w:highlight w:val="green"/>
        </w:rPr>
        <w:t>liquid fuel</w:t>
      </w:r>
      <w:r w:rsidRPr="0020441E">
        <w:rPr>
          <w:rStyle w:val="Emphasis"/>
        </w:rPr>
        <w:t xml:space="preserve">, possibly even for airplanes. Such commodities bury no CO </w:t>
      </w:r>
      <w:proofErr w:type="gramStart"/>
      <w:r w:rsidRPr="0020441E">
        <w:rPr>
          <w:rStyle w:val="Emphasis"/>
        </w:rPr>
        <w:t>2 .</w:t>
      </w:r>
      <w:proofErr w:type="gramEnd"/>
      <w:r w:rsidRPr="0020441E">
        <w:rPr>
          <w:rStyle w:val="Emphasis"/>
        </w:rPr>
        <w:t xml:space="preserve"> </w:t>
      </w:r>
      <w:r w:rsidRPr="0020441E">
        <w:rPr>
          <w:rStyle w:val="Emphasis"/>
          <w:highlight w:val="green"/>
        </w:rPr>
        <w:t xml:space="preserve">They capture </w:t>
      </w:r>
      <w:r w:rsidRPr="0020441E">
        <w:rPr>
          <w:rStyle w:val="Emphasis"/>
        </w:rPr>
        <w:t xml:space="preserve">it </w:t>
      </w:r>
      <w:r w:rsidRPr="0020441E">
        <w:rPr>
          <w:rStyle w:val="Emphasis"/>
          <w:highlight w:val="green"/>
        </w:rPr>
        <w:t>and</w:t>
      </w:r>
      <w:r w:rsidRPr="0020441E">
        <w:rPr>
          <w:rStyle w:val="Emphasis"/>
        </w:rPr>
        <w:t xml:space="preserve"> pass it on for </w:t>
      </w:r>
      <w:r w:rsidRPr="0020441E">
        <w:rPr>
          <w:rStyle w:val="Emphasis"/>
          <w:highlight w:val="green"/>
        </w:rPr>
        <w:t>release elsewhere</w:t>
      </w:r>
      <w:r w:rsidRPr="0020441E">
        <w:rPr>
          <w:rStyle w:val="Emphasis"/>
        </w:rPr>
        <w:t xml:space="preserve">, so that a profit can be made </w:t>
      </w:r>
      <w:r w:rsidRPr="0020441E">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20441E">
        <w:rPr>
          <w:sz w:val="14"/>
        </w:rPr>
        <w:t>commodity, because</w:t>
      </w:r>
      <w:proofErr w:type="gramEnd"/>
      <w:r w:rsidRPr="0020441E">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20441E">
        <w:rPr>
          <w:sz w:val="14"/>
        </w:rPr>
        <w:t>2 ,</w:t>
      </w:r>
      <w:proofErr w:type="gramEnd"/>
      <w:r w:rsidRPr="0020441E">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w:t>
      </w:r>
      <w:proofErr w:type="gramStart"/>
      <w:r w:rsidRPr="0020441E">
        <w:rPr>
          <w:sz w:val="14"/>
        </w:rPr>
        <w:t>reappear:</w:t>
      </w:r>
      <w:proofErr w:type="gramEnd"/>
      <w:r w:rsidRPr="0020441E">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20441E">
        <w:rPr>
          <w:sz w:val="14"/>
        </w:rPr>
        <w:t>2 ,</w:t>
      </w:r>
      <w:proofErr w:type="gramEnd"/>
      <w:r w:rsidRPr="0020441E">
        <w:rPr>
          <w:sz w:val="14"/>
        </w:rPr>
        <w:t xml:space="preserve"> empty holes in the ground for burial vaults, organisations of supranational size … Who has all these things in ample possession? The oil barons and shareholders, of course. Nationalise them, Buck proposes – </w:t>
      </w:r>
      <w:r w:rsidRPr="0020441E">
        <w:rPr>
          <w:rStyle w:val="Emphasis"/>
          <w:highlight w:val="green"/>
        </w:rPr>
        <w:t>not just</w:t>
      </w:r>
      <w:r w:rsidRPr="0020441E">
        <w:rPr>
          <w:rStyle w:val="Emphasis"/>
        </w:rPr>
        <w:t xml:space="preserve"> for ‘</w:t>
      </w:r>
      <w:r w:rsidRPr="0020441E">
        <w:rPr>
          <w:rStyle w:val="Emphasis"/>
          <w:highlight w:val="green"/>
        </w:rPr>
        <w:t>getting rid of</w:t>
      </w:r>
      <w:r w:rsidRPr="0020441E">
        <w:rPr>
          <w:rStyle w:val="Emphasis"/>
        </w:rPr>
        <w:t xml:space="preserve"> these </w:t>
      </w:r>
      <w:r w:rsidRPr="0020441E">
        <w:rPr>
          <w:rStyle w:val="Emphasis"/>
          <w:highlight w:val="green"/>
        </w:rPr>
        <w:t>corporations</w:t>
      </w:r>
      <w:r w:rsidRPr="0020441E">
        <w:rPr>
          <w:rStyle w:val="Emphasis"/>
        </w:rPr>
        <w:t xml:space="preserve">, as we might like to, </w:t>
      </w:r>
      <w:r w:rsidRPr="0020441E">
        <w:rPr>
          <w:rStyle w:val="Emphasis"/>
          <w:highlight w:val="green"/>
        </w:rPr>
        <w:t>but transforming them into</w:t>
      </w:r>
      <w:r w:rsidRPr="0020441E">
        <w:rPr>
          <w:rStyle w:val="Emphasis"/>
        </w:rPr>
        <w:t xml:space="preserve"> companies that deliver a carbon removal service’. Make them </w:t>
      </w:r>
      <w:r w:rsidRPr="0020441E">
        <w:rPr>
          <w:rStyle w:val="Emphasis"/>
          <w:highlight w:val="green"/>
        </w:rPr>
        <w:t>public utilities for restabilising climate</w:t>
      </w:r>
      <w:r w:rsidRPr="0020441E">
        <w:rPr>
          <w:rStyle w:val="Emphasis"/>
        </w:rPr>
        <w:t xml:space="preserve">. </w:t>
      </w:r>
      <w:r w:rsidRPr="0020441E">
        <w:rPr>
          <w:sz w:val="14"/>
        </w:rPr>
        <w:t>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w:t>
      </w:r>
      <w:proofErr w:type="gramStart"/>
      <w:r w:rsidRPr="0020441E">
        <w:rPr>
          <w:sz w:val="14"/>
        </w:rPr>
        <w:t>, needless to say, it</w:t>
      </w:r>
      <w:proofErr w:type="gramEnd"/>
      <w:r w:rsidRPr="0020441E">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w:t>
      </w:r>
      <w:proofErr w:type="gramStart"/>
      <w:r w:rsidRPr="0020441E">
        <w:rPr>
          <w:sz w:val="14"/>
        </w:rPr>
        <w:t>in spite of</w:t>
      </w:r>
      <w:proofErr w:type="gramEnd"/>
      <w:r w:rsidRPr="0020441E">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20441E">
        <w:rPr>
          <w:sz w:val="14"/>
        </w:rPr>
        <w:t>that scientists</w:t>
      </w:r>
      <w:proofErr w:type="gramEnd"/>
      <w:r w:rsidRPr="0020441E">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20441E">
        <w:rPr>
          <w:sz w:val="14"/>
        </w:rPr>
        <w:t>or,</w:t>
      </w:r>
      <w:proofErr w:type="gramEnd"/>
      <w:r w:rsidRPr="0020441E">
        <w:rPr>
          <w:sz w:val="14"/>
        </w:rPr>
        <w:t xml:space="preserve"> ‘a single economic plan covering the whole country and all branches of productive activity. This plan must be drawn up for </w:t>
      </w:r>
      <w:proofErr w:type="gramStart"/>
      <w:r w:rsidRPr="0020441E">
        <w:rPr>
          <w:sz w:val="14"/>
        </w:rPr>
        <w:t>a number of</w:t>
      </w:r>
      <w:proofErr w:type="gramEnd"/>
      <w:r w:rsidRPr="0020441E">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20441E">
        <w:rPr>
          <w:rStyle w:val="Emphasis"/>
        </w:rPr>
        <w:t xml:space="preserve">the race to zero would have to be coordinated </w:t>
      </w:r>
      <w:r w:rsidRPr="0020441E">
        <w:rPr>
          <w:rStyle w:val="Emphasis"/>
          <w:highlight w:val="green"/>
        </w:rPr>
        <w:t>through control measures</w:t>
      </w:r>
      <w:r w:rsidRPr="0020441E">
        <w:rPr>
          <w:rStyle w:val="Emphasis"/>
        </w:rPr>
        <w:t xml:space="preserve"> – rationing, </w:t>
      </w:r>
      <w:r w:rsidRPr="0020441E">
        <w:rPr>
          <w:rStyle w:val="Emphasis"/>
          <w:highlight w:val="green"/>
        </w:rPr>
        <w:t>reallocating, requisitioning, sanctioning</w:t>
      </w:r>
      <w:r w:rsidRPr="0020441E">
        <w:rPr>
          <w:rStyle w:val="Emphasis"/>
        </w:rPr>
        <w:t xml:space="preserve">, ordering … </w:t>
      </w:r>
      <w:r w:rsidRPr="0020441E">
        <w:rPr>
          <w:sz w:val="14"/>
        </w:rPr>
        <w:t xml:space="preserve">– </w:t>
      </w:r>
      <w:proofErr w:type="gramStart"/>
      <w:r w:rsidRPr="0020441E">
        <w:rPr>
          <w:sz w:val="14"/>
        </w:rPr>
        <w:t>so as to</w:t>
      </w:r>
      <w:proofErr w:type="gramEnd"/>
      <w:r w:rsidRPr="0020441E">
        <w:rPr>
          <w:sz w:val="14"/>
        </w:rPr>
        <w:t xml:space="preserve">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20441E">
        <w:rPr>
          <w:sz w:val="14"/>
        </w:rPr>
        <w:t>, needless to say, it</w:t>
      </w:r>
      <w:proofErr w:type="gramEnd"/>
      <w:r w:rsidRPr="0020441E">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20441E">
        <w:rPr>
          <w:rStyle w:val="Emphasis"/>
        </w:rPr>
        <w:t xml:space="preserve"> It would have to be forced into doing it, through application of the whole spectrum of popular leverage, from electoral campaigns to mass sabotage. Left to its own devices, the </w:t>
      </w:r>
      <w:r w:rsidRPr="0020441E">
        <w:rPr>
          <w:rStyle w:val="Emphasis"/>
          <w:highlight w:val="green"/>
        </w:rPr>
        <w:t xml:space="preserve">capitalist state </w:t>
      </w:r>
      <w:r w:rsidRPr="0020441E">
        <w:rPr>
          <w:rStyle w:val="Emphasis"/>
        </w:rPr>
        <w:t>will continue to</w:t>
      </w:r>
      <w:r w:rsidRPr="0020441E">
        <w:rPr>
          <w:rStyle w:val="Emphasis"/>
          <w:highlight w:val="green"/>
        </w:rPr>
        <w:t xml:space="preserve"> attend to symptoms, which</w:t>
      </w:r>
      <w:r w:rsidRPr="0020441E">
        <w:rPr>
          <w:rStyle w:val="Emphasis"/>
        </w:rPr>
        <w:t xml:space="preserve">, however, must eventually </w:t>
      </w:r>
      <w:r w:rsidRPr="0020441E">
        <w:rPr>
          <w:rStyle w:val="Emphasis"/>
          <w:highlight w:val="green"/>
        </w:rPr>
        <w:t>reach a boiling point.</w:t>
      </w:r>
      <w:r w:rsidRPr="0020441E">
        <w:rPr>
          <w:rStyle w:val="Emphasis"/>
        </w:rPr>
        <w:t xml:space="preserve"> </w:t>
      </w:r>
      <w:r w:rsidRPr="0020441E">
        <w:rPr>
          <w:sz w:val="8"/>
          <w:szCs w:val="8"/>
        </w:rPr>
        <w:t xml:space="preserve">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w:t>
      </w:r>
      <w:proofErr w:type="gramStart"/>
      <w:r w:rsidRPr="0020441E">
        <w:rPr>
          <w:sz w:val="8"/>
          <w:szCs w:val="8"/>
        </w:rPr>
        <w:t>impacts, but</w:t>
      </w:r>
      <w:proofErr w:type="gramEnd"/>
      <w:r w:rsidRPr="0020441E">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gramStart"/>
      <w:r w:rsidRPr="0020441E">
        <w:rPr>
          <w:sz w:val="8"/>
          <w:szCs w:val="8"/>
        </w:rPr>
        <w:t>night.Indeed</w:t>
      </w:r>
      <w:proofErr w:type="gramEnd"/>
      <w:r w:rsidRPr="0020441E">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20441E">
        <w:rPr>
          <w:sz w:val="8"/>
          <w:szCs w:val="8"/>
        </w:rPr>
        <w:t>fairly widely</w:t>
      </w:r>
      <w:proofErr w:type="gramEnd"/>
      <w:r w:rsidRPr="0020441E">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w:t>
      </w:r>
      <w:proofErr w:type="gramStart"/>
      <w:r w:rsidRPr="0020441E">
        <w:rPr>
          <w:sz w:val="8"/>
          <w:szCs w:val="8"/>
        </w:rPr>
        <w:t>state of affairs</w:t>
      </w:r>
      <w:proofErr w:type="gramEnd"/>
      <w:r w:rsidRPr="0020441E">
        <w:rPr>
          <w:sz w:val="8"/>
          <w:szCs w:val="8"/>
        </w:rPr>
        <w:t xml:space="preserve">. It didn’t, and here the differentia specifica of the chronic emergency must again be underscored: it works itself out through biophysical processes that cannot be fought or negotiated to an end. One does not bomb out or bargain with the radiative forcing of CO </w:t>
      </w:r>
      <w:proofErr w:type="gramStart"/>
      <w:r w:rsidRPr="0020441E">
        <w:rPr>
          <w:sz w:val="8"/>
          <w:szCs w:val="8"/>
        </w:rPr>
        <w:t>2 .</w:t>
      </w:r>
      <w:proofErr w:type="gramEnd"/>
      <w:r w:rsidRPr="0020441E">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20441E">
        <w:rPr>
          <w:sz w:val="8"/>
          <w:szCs w:val="8"/>
        </w:rPr>
        <w:t>classes’</w:t>
      </w:r>
      <w:proofErr w:type="gramEnd"/>
      <w:r w:rsidRPr="0020441E">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20441E">
        <w:rPr>
          <w:sz w:val="8"/>
          <w:szCs w:val="8"/>
        </w:rPr>
        <w:t>have to</w:t>
      </w:r>
      <w:proofErr w:type="gramEnd"/>
      <w:r w:rsidRPr="0020441E">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w:t>
      </w:r>
      <w:proofErr w:type="gramStart"/>
      <w:r w:rsidRPr="0020441E">
        <w:rPr>
          <w:sz w:val="8"/>
          <w:szCs w:val="8"/>
        </w:rPr>
        <w:t>have to</w:t>
      </w:r>
      <w:proofErr w:type="gramEnd"/>
      <w:r w:rsidRPr="0020441E">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20441E">
        <w:rPr>
          <w:sz w:val="8"/>
          <w:szCs w:val="8"/>
        </w:rPr>
        <w:t>bring.</w:t>
      </w:r>
      <w:proofErr w:type="gramEnd"/>
      <w:r w:rsidRPr="0020441E">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20441E">
        <w:rPr>
          <w:sz w:val="8"/>
          <w:szCs w:val="8"/>
        </w:rPr>
        <w:t>mustiest</w:t>
      </w:r>
      <w:proofErr w:type="gramEnd"/>
      <w:r w:rsidRPr="0020441E">
        <w:rPr>
          <w:sz w:val="8"/>
          <w:szCs w:val="8"/>
        </w:rPr>
        <w:t xml:space="preserve"> and seemingly hopeless spheres, for otherwise we shall not be able to cope with our tasks’. If the matter is exigent, the material at hand must be used.</w:t>
      </w:r>
      <w:r w:rsidRPr="0020441E">
        <w:rPr>
          <w:rStyle w:val="Emphasis"/>
          <w:sz w:val="8"/>
          <w:szCs w:val="8"/>
        </w:rPr>
        <w:t xml:space="preserve"> </w:t>
      </w:r>
      <w:r w:rsidRPr="0020441E">
        <w:rPr>
          <w:rStyle w:val="Emphasis"/>
        </w:rPr>
        <w:t xml:space="preserve">On this view, </w:t>
      </w:r>
      <w:r w:rsidRPr="0020441E">
        <w:rPr>
          <w:rStyle w:val="Emphasis"/>
          <w:highlight w:val="green"/>
        </w:rPr>
        <w:t xml:space="preserve">ecological Leninism is a </w:t>
      </w:r>
      <w:r w:rsidRPr="0020441E">
        <w:rPr>
          <w:rStyle w:val="Emphasis"/>
        </w:rPr>
        <w:t xml:space="preserve">lodestar of principles, not a party affiliation. </w:t>
      </w:r>
      <w:r w:rsidRPr="0020441E">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20441E">
        <w:rPr>
          <w:rStyle w:val="Emphasis"/>
        </w:rPr>
        <w:t xml:space="preserve"> The basic make-up must harbour a </w:t>
      </w:r>
      <w:r w:rsidRPr="0020441E">
        <w:rPr>
          <w:rStyle w:val="Emphasis"/>
          <w:highlight w:val="green"/>
        </w:rPr>
        <w:t xml:space="preserve">predisposition for emergency action and </w:t>
      </w:r>
      <w:r w:rsidRPr="0020441E">
        <w:rPr>
          <w:rStyle w:val="Emphasis"/>
        </w:rPr>
        <w:t xml:space="preserve">an openness to some degree of </w:t>
      </w:r>
      <w:r w:rsidRPr="0020441E">
        <w:rPr>
          <w:rStyle w:val="Emphasis"/>
          <w:highlight w:val="green"/>
        </w:rPr>
        <w:t>hard power from the state</w:t>
      </w:r>
      <w:r w:rsidRPr="0020441E">
        <w:rPr>
          <w:rStyle w:val="Emphasis"/>
        </w:rPr>
        <w:t xml:space="preserve">. </w:t>
      </w:r>
      <w:r w:rsidRPr="0020441E">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5F7B094F" w14:textId="77777777" w:rsidR="002A6F87" w:rsidRPr="0020441E" w:rsidRDefault="000B7B4B" w:rsidP="002A6F87">
      <w:pPr>
        <w:pStyle w:val="Heading4"/>
      </w:pPr>
      <w:r w:rsidRPr="0020441E">
        <w:rPr>
          <w:rFonts w:cs="Arial"/>
        </w:rPr>
        <w:t xml:space="preserve">3] </w:t>
      </w:r>
      <w:r w:rsidR="002A6F87" w:rsidRPr="0020441E">
        <w:t xml:space="preserve">Refusal of science and objectivity is </w:t>
      </w:r>
      <w:r w:rsidR="002A6F87" w:rsidRPr="0020441E">
        <w:rPr>
          <w:u w:val="single"/>
        </w:rPr>
        <w:t>capitalist obfuscation</w:t>
      </w:r>
      <w:r w:rsidR="002A6F87" w:rsidRPr="0020441E">
        <w:t xml:space="preserve"> which precludes the ability to develop </w:t>
      </w:r>
      <w:r w:rsidR="002A6F87" w:rsidRPr="0020441E">
        <w:rPr>
          <w:u w:val="single"/>
        </w:rPr>
        <w:t>liberatory knowledge</w:t>
      </w:r>
      <w:r w:rsidR="002A6F87" w:rsidRPr="0020441E">
        <w:t xml:space="preserve"> and shuts down </w:t>
      </w:r>
      <w:r w:rsidR="002A6F87" w:rsidRPr="0020441E">
        <w:rPr>
          <w:u w:val="single"/>
        </w:rPr>
        <w:t>self-criticism</w:t>
      </w:r>
      <w:r w:rsidR="002A6F87" w:rsidRPr="0020441E">
        <w:t xml:space="preserve"> – truth is found through commitment to </w:t>
      </w:r>
      <w:r w:rsidR="002A6F87" w:rsidRPr="0020441E">
        <w:rPr>
          <w:u w:val="single"/>
        </w:rPr>
        <w:t>revolutionary practice</w:t>
      </w:r>
      <w:r w:rsidR="002A6F87" w:rsidRPr="0020441E">
        <w:t>.</w:t>
      </w:r>
    </w:p>
    <w:p w14:paraId="0E20F28B" w14:textId="77777777" w:rsidR="002A6F87" w:rsidRPr="0020441E" w:rsidRDefault="002A6F87" w:rsidP="002A6F87">
      <w:pPr>
        <w:rPr>
          <w:rStyle w:val="Style13ptBold"/>
        </w:rPr>
      </w:pPr>
      <w:r w:rsidRPr="0020441E">
        <w:rPr>
          <w:rStyle w:val="Style13ptBold"/>
        </w:rPr>
        <w:t>Escalante ‘19</w:t>
      </w:r>
    </w:p>
    <w:p w14:paraId="210585FB" w14:textId="77777777" w:rsidR="002A6F87" w:rsidRPr="0020441E" w:rsidRDefault="002A6F87" w:rsidP="002A6F87">
      <w:pPr>
        <w:rPr>
          <w:sz w:val="16"/>
          <w:szCs w:val="16"/>
        </w:rPr>
      </w:pPr>
      <w:r w:rsidRPr="0020441E">
        <w:rPr>
          <w:sz w:val="16"/>
          <w:szCs w:val="16"/>
        </w:rPr>
        <w:t xml:space="preserve">[Alyson, revolutionary Marxist (duh), philosophy at U of Oregon. 09/08/2019. “Truth and Practice: The Marxist Theory of Knowledge”. </w:t>
      </w:r>
      <w:hyperlink r:id="rId25" w:history="1">
        <w:r w:rsidRPr="0020441E">
          <w:rPr>
            <w:rStyle w:val="Hyperlink"/>
            <w:sz w:val="16"/>
            <w:szCs w:val="16"/>
          </w:rPr>
          <w:t>https://failingthatinvent.home.blog/2019/09/08/truth-and-practic-the-marxist-theory-of-knowledge/</w:t>
        </w:r>
      </w:hyperlink>
      <w:r w:rsidRPr="0020441E">
        <w:rPr>
          <w:sz w:val="16"/>
          <w:szCs w:val="16"/>
        </w:rPr>
        <w:t>] Pat</w:t>
      </w:r>
    </w:p>
    <w:p w14:paraId="6BF1AC99" w14:textId="77777777" w:rsidR="002A6F87" w:rsidRPr="0020441E" w:rsidRDefault="002A6F87" w:rsidP="002A6F87">
      <w:pPr>
        <w:rPr>
          <w:sz w:val="12"/>
        </w:rPr>
      </w:pPr>
      <w:r w:rsidRPr="0020441E">
        <w:rPr>
          <w:sz w:val="12"/>
        </w:rPr>
        <w:t xml:space="preserve">I will not refute these theorists here, because I am attempting to write specifically to other Marxists who desire to better understand </w:t>
      </w:r>
      <w:proofErr w:type="gramStart"/>
      <w:r w:rsidRPr="0020441E">
        <w:rPr>
          <w:sz w:val="12"/>
        </w:rPr>
        <w:t>a the</w:t>
      </w:r>
      <w:proofErr w:type="gramEnd"/>
      <w:r w:rsidRPr="0020441E">
        <w:rPr>
          <w:sz w:val="12"/>
        </w:rPr>
        <w:t xml:space="preserve"> theory of knowledge which underpins scientific socialism. It is worth nothing however, that these theorists rejected the very epistemological core of Marxism and therefore served bourgeois interests. </w:t>
      </w:r>
      <w:r w:rsidRPr="0020441E">
        <w:rPr>
          <w:rStyle w:val="StyleUnderline"/>
          <w:highlight w:val="green"/>
        </w:rPr>
        <w:t>If truth cannot</w:t>
      </w:r>
      <w:r w:rsidRPr="0020441E">
        <w:rPr>
          <w:rStyle w:val="StyleUnderline"/>
        </w:rPr>
        <w:t xml:space="preserve"> </w:t>
      </w:r>
      <w:proofErr w:type="gramStart"/>
      <w:r w:rsidRPr="0020441E">
        <w:rPr>
          <w:rStyle w:val="StyleUnderline"/>
        </w:rPr>
        <w:t xml:space="preserve">actually </w:t>
      </w:r>
      <w:r w:rsidRPr="0020441E">
        <w:rPr>
          <w:rStyle w:val="StyleUnderline"/>
          <w:highlight w:val="green"/>
        </w:rPr>
        <w:t>be</w:t>
      </w:r>
      <w:proofErr w:type="gramEnd"/>
      <w:r w:rsidRPr="0020441E">
        <w:rPr>
          <w:rStyle w:val="StyleUnderline"/>
          <w:highlight w:val="green"/>
        </w:rPr>
        <w:t xml:space="preserve"> attained</w:t>
      </w:r>
      <w:r w:rsidRPr="0020441E">
        <w:rPr>
          <w:sz w:val="12"/>
        </w:rPr>
        <w:t xml:space="preserve">, if knowledge is nothing more than competing discourses, </w:t>
      </w:r>
      <w:r w:rsidRPr="0020441E">
        <w:rPr>
          <w:rStyle w:val="StyleUnderline"/>
        </w:rPr>
        <w:t xml:space="preserve">then </w:t>
      </w:r>
      <w:r w:rsidRPr="0020441E">
        <w:rPr>
          <w:rStyle w:val="StyleUnderline"/>
          <w:highlight w:val="green"/>
        </w:rPr>
        <w:t>it is not possible</w:t>
      </w:r>
      <w:r w:rsidRPr="0020441E">
        <w:rPr>
          <w:rStyle w:val="StyleUnderline"/>
        </w:rPr>
        <w:t xml:space="preserve"> for us </w:t>
      </w:r>
      <w:r w:rsidRPr="0020441E">
        <w:rPr>
          <w:rStyle w:val="StyleUnderline"/>
          <w:highlight w:val="green"/>
        </w:rPr>
        <w:t>to come up with a universal</w:t>
      </w:r>
      <w:r w:rsidRPr="0020441E">
        <w:rPr>
          <w:rStyle w:val="StyleUnderline"/>
        </w:rPr>
        <w:t xml:space="preserve"> and unified theory of </w:t>
      </w:r>
      <w:r w:rsidRPr="0020441E">
        <w:rPr>
          <w:rStyle w:val="StyleUnderline"/>
          <w:highlight w:val="green"/>
        </w:rPr>
        <w:t>knowledge which could guide</w:t>
      </w:r>
      <w:r w:rsidRPr="0020441E">
        <w:rPr>
          <w:rStyle w:val="StyleUnderline"/>
        </w:rPr>
        <w:t xml:space="preserve"> revolutionary </w:t>
      </w:r>
      <w:r w:rsidRPr="0020441E">
        <w:rPr>
          <w:rStyle w:val="StyleUnderline"/>
          <w:highlight w:val="green"/>
        </w:rPr>
        <w:t>struggle</w:t>
      </w:r>
      <w:r w:rsidRPr="0020441E">
        <w:rPr>
          <w:sz w:val="12"/>
        </w:rPr>
        <w:t xml:space="preserve">. As such, Marxists must insist on the possibility for true ideas to be ascertained. </w:t>
      </w:r>
      <w:r w:rsidRPr="0020441E">
        <w:rPr>
          <w:rStyle w:val="Emphasis"/>
          <w:highlight w:val="green"/>
        </w:rPr>
        <w:t>We must insist</w:t>
      </w:r>
      <w:r w:rsidRPr="0020441E">
        <w:rPr>
          <w:rStyle w:val="Emphasis"/>
        </w:rPr>
        <w:t xml:space="preserve"> that </w:t>
      </w:r>
      <w:r w:rsidRPr="0020441E">
        <w:rPr>
          <w:rStyle w:val="Emphasis"/>
          <w:highlight w:val="green"/>
        </w:rPr>
        <w:t>practice</w:t>
      </w:r>
      <w:r w:rsidRPr="0020441E">
        <w:rPr>
          <w:rStyle w:val="Emphasis"/>
        </w:rPr>
        <w:t xml:space="preserve"> in the form of revolutionary struggle </w:t>
      </w:r>
      <w:r w:rsidRPr="0020441E">
        <w:rPr>
          <w:rStyle w:val="Emphasis"/>
          <w:highlight w:val="green"/>
        </w:rPr>
        <w:t>can</w:t>
      </w:r>
      <w:r w:rsidRPr="0020441E">
        <w:rPr>
          <w:rStyle w:val="Emphasis"/>
        </w:rPr>
        <w:t xml:space="preserve"> help us </w:t>
      </w:r>
      <w:r w:rsidRPr="0020441E">
        <w:rPr>
          <w:rStyle w:val="Emphasis"/>
          <w:highlight w:val="green"/>
        </w:rPr>
        <w:t>develop true ideas</w:t>
      </w:r>
      <w:r w:rsidRPr="0020441E">
        <w:rPr>
          <w:sz w:val="12"/>
        </w:rPr>
        <w:t>, and we must demonstrate that those ideas in turn further our struggle and help us achieve success.</w:t>
      </w:r>
    </w:p>
    <w:p w14:paraId="31774F30" w14:textId="77777777" w:rsidR="002A6F87" w:rsidRPr="0020441E" w:rsidRDefault="002A6F87" w:rsidP="002A6F87">
      <w:pPr>
        <w:rPr>
          <w:sz w:val="12"/>
        </w:rPr>
      </w:pPr>
      <w:r w:rsidRPr="0020441E">
        <w:rPr>
          <w:sz w:val="12"/>
        </w:rPr>
        <w:t xml:space="preserve">We must be able to look to past struggles and determine which universal truths were derived from those struggles. We can look to the October revolution, for example, and see that </w:t>
      </w:r>
      <w:r w:rsidRPr="0020441E">
        <w:rPr>
          <w:rStyle w:val="StyleUnderline"/>
        </w:rPr>
        <w:t>Lenin’s theory of a revolutionary vanguard party showed itself to be correct in the Russia</w:t>
      </w:r>
      <w:r w:rsidRPr="0020441E">
        <w:rPr>
          <w:sz w:val="12"/>
        </w:rPr>
        <w:t xml:space="preserve">n </w:t>
      </w:r>
      <w:r w:rsidRPr="0020441E">
        <w:rPr>
          <w:rStyle w:val="StyleUnderline"/>
        </w:rPr>
        <w:t>revolutionary struggle</w:t>
      </w:r>
      <w:r w:rsidRPr="0020441E">
        <w:rPr>
          <w:sz w:val="12"/>
        </w:rPr>
        <w:t xml:space="preserve">. </w:t>
      </w:r>
      <w:r w:rsidRPr="0020441E">
        <w:rPr>
          <w:rStyle w:val="StyleUnderline"/>
        </w:rPr>
        <w:t>We can further see that it continued to be proved correct in the Chinese and Vietnamese revolutions</w:t>
      </w:r>
      <w:r w:rsidRPr="0020441E">
        <w:rPr>
          <w:sz w:val="12"/>
        </w:rPr>
        <w:t xml:space="preserve">. Therefore, we can insist that the Leninist theory of the revolutionary vanguard party is true. For Marxists, this isn’t a matter of opinion, its not a historical truth bound to the 20th century, and its not just one discourse of revolution competing with others. Marxism must stand at odds with skeptical and postmodern theories of knowledge </w:t>
      </w:r>
      <w:proofErr w:type="gramStart"/>
      <w:r w:rsidRPr="0020441E">
        <w:rPr>
          <w:sz w:val="12"/>
        </w:rPr>
        <w:t>in order for</w:t>
      </w:r>
      <w:proofErr w:type="gramEnd"/>
      <w:r w:rsidRPr="0020441E">
        <w:rPr>
          <w:sz w:val="12"/>
        </w:rPr>
        <w:t xml:space="preserve"> it to claim to be a scientific approach to socialism at all.</w:t>
      </w:r>
    </w:p>
    <w:p w14:paraId="4925A39A" w14:textId="77777777" w:rsidR="002A6F87" w:rsidRPr="0020441E" w:rsidRDefault="002A6F87" w:rsidP="002A6F87">
      <w:pPr>
        <w:rPr>
          <w:sz w:val="12"/>
        </w:rPr>
      </w:pPr>
      <w:r w:rsidRPr="0020441E">
        <w:rPr>
          <w:sz w:val="12"/>
        </w:rPr>
        <w:t xml:space="preserve">The problem is not simply that skepticism has been used by bourgeois liberals to reject Marxism. Although he is not a Marxist himself, philosopher Bruno Latour has demonstrated that postmodern skepticism of truth and the possibility of developing a scientific approach to politics has become a tool for explicitly reactionary and </w:t>
      </w:r>
      <w:proofErr w:type="gramStart"/>
      <w:r w:rsidRPr="0020441E">
        <w:rPr>
          <w:sz w:val="12"/>
        </w:rPr>
        <w:t>right wing</w:t>
      </w:r>
      <w:proofErr w:type="gramEnd"/>
      <w:r w:rsidRPr="0020441E">
        <w:rPr>
          <w:sz w:val="12"/>
        </w:rPr>
        <w:t xml:space="preserve"> political actors. In his text, Why Has Critique Run Out of Steam, Latour notes that right wing capitalists have weaponized the language of skepticism and the limits of scientific knowledge to deny the reality of climate change. </w:t>
      </w:r>
      <w:r w:rsidRPr="0020441E">
        <w:rPr>
          <w:rStyle w:val="StyleUnderline"/>
          <w:highlight w:val="green"/>
        </w:rPr>
        <w:t>Capitalists</w:t>
      </w:r>
      <w:r w:rsidRPr="0020441E">
        <w:rPr>
          <w:rStyle w:val="StyleUnderline"/>
        </w:rPr>
        <w:t xml:space="preserve"> have begun to </w:t>
      </w:r>
      <w:r w:rsidRPr="0020441E">
        <w:rPr>
          <w:rStyle w:val="StyleUnderline"/>
          <w:highlight w:val="green"/>
        </w:rPr>
        <w:t>obscure</w:t>
      </w:r>
      <w:r w:rsidRPr="0020441E">
        <w:rPr>
          <w:rStyle w:val="StyleUnderline"/>
        </w:rPr>
        <w:t xml:space="preserve"> their own </w:t>
      </w:r>
      <w:r w:rsidRPr="0020441E">
        <w:rPr>
          <w:rStyle w:val="StyleUnderline"/>
          <w:highlight w:val="green"/>
        </w:rPr>
        <w:t>destruction of the environment by insisting</w:t>
      </w:r>
      <w:r w:rsidRPr="0020441E">
        <w:rPr>
          <w:rStyle w:val="StyleUnderline"/>
        </w:rPr>
        <w:t xml:space="preserve"> that scientific knowledge isn’t totally possible</w:t>
      </w:r>
      <w:r w:rsidRPr="0020441E">
        <w:rPr>
          <w:sz w:val="12"/>
        </w:rPr>
        <w:t xml:space="preserve">, </w:t>
      </w:r>
      <w:r w:rsidRPr="0020441E">
        <w:rPr>
          <w:rStyle w:val="StyleUnderline"/>
        </w:rPr>
        <w:t xml:space="preserve">and that </w:t>
      </w:r>
      <w:r w:rsidRPr="0020441E">
        <w:rPr>
          <w:rStyle w:val="StyleUnderline"/>
          <w:highlight w:val="green"/>
        </w:rPr>
        <w:t>science is</w:t>
      </w:r>
      <w:r w:rsidRPr="0020441E">
        <w:rPr>
          <w:rStyle w:val="StyleUnderline"/>
        </w:rPr>
        <w:t xml:space="preserve"> just </w:t>
      </w:r>
      <w:r w:rsidRPr="0020441E">
        <w:rPr>
          <w:rStyle w:val="StyleUnderline"/>
          <w:highlight w:val="green"/>
        </w:rPr>
        <w:t>one</w:t>
      </w:r>
      <w:r w:rsidRPr="0020441E">
        <w:rPr>
          <w:rStyle w:val="StyleUnderline"/>
        </w:rPr>
        <w:t xml:space="preserve"> more </w:t>
      </w:r>
      <w:r w:rsidRPr="0020441E">
        <w:rPr>
          <w:rStyle w:val="StyleUnderline"/>
          <w:highlight w:val="green"/>
        </w:rPr>
        <w:t>discourse among many</w:t>
      </w:r>
      <w:r w:rsidRPr="0020441E">
        <w:rPr>
          <w:sz w:val="12"/>
        </w:rPr>
        <w:t xml:space="preserve">. They insist that we cannot trust the scientific evidence of capitalist driven climate change because science is just one theory of knowledge which can’t be said to be universally true. He notes that the </w:t>
      </w:r>
      <w:r w:rsidRPr="0020441E">
        <w:rPr>
          <w:rStyle w:val="StyleUnderline"/>
        </w:rPr>
        <w:t>Foucault’s conflation of knowledge with power has not challenged imperialist institutions</w:t>
      </w:r>
      <w:r w:rsidRPr="0020441E">
        <w:rPr>
          <w:sz w:val="12"/>
        </w:rPr>
        <w:t xml:space="preserve">, </w:t>
      </w:r>
      <w:r w:rsidRPr="0020441E">
        <w:rPr>
          <w:rStyle w:val="StyleUnderline"/>
        </w:rPr>
        <w:t xml:space="preserve">evidenced by the fact that the US </w:t>
      </w:r>
      <w:r w:rsidRPr="0020441E">
        <w:rPr>
          <w:rStyle w:val="StyleUnderline"/>
          <w:highlight w:val="green"/>
        </w:rPr>
        <w:t>DARPA</w:t>
      </w:r>
      <w:r w:rsidRPr="0020441E">
        <w:rPr>
          <w:rStyle w:val="StyleUnderline"/>
        </w:rPr>
        <w:t xml:space="preserve"> intelligence unit has </w:t>
      </w:r>
      <w:r w:rsidRPr="0020441E">
        <w:rPr>
          <w:rStyle w:val="StyleUnderline"/>
          <w:highlight w:val="green"/>
        </w:rPr>
        <w:t>adopted</w:t>
      </w:r>
      <w:r w:rsidRPr="0020441E">
        <w:rPr>
          <w:rStyle w:val="StyleUnderline"/>
        </w:rPr>
        <w:t xml:space="preserve"> the motto </w:t>
      </w:r>
      <w:r w:rsidRPr="0020441E">
        <w:rPr>
          <w:rStyle w:val="Emphasis"/>
          <w:highlight w:val="green"/>
        </w:rPr>
        <w:t>“knowledge is power</w:t>
      </w:r>
      <w:r w:rsidRPr="0020441E">
        <w:rPr>
          <w:sz w:val="12"/>
        </w:rPr>
        <w:t>.” The idea that truth does not exist, or that it is not knowable, has not challenged capitalist and fascist social forces, it has only aided them by attempting to destroy the scientific basis of revolutionary resistance to capitalism.</w:t>
      </w:r>
    </w:p>
    <w:p w14:paraId="44022981" w14:textId="77777777" w:rsidR="002A6F87" w:rsidRPr="0020441E" w:rsidRDefault="002A6F87" w:rsidP="002A6F87">
      <w:pPr>
        <w:rPr>
          <w:sz w:val="12"/>
        </w:rPr>
      </w:pPr>
      <w:r w:rsidRPr="0020441E">
        <w:rPr>
          <w:sz w:val="12"/>
        </w:rPr>
        <w:t xml:space="preserve">Unfortunately, many on the left have embraced a sort of postmodern skepticism towards the possibility of truth. In doing so, they have abandoned the central epistemological core of Marxism. It is crucial for Marxists today to insist that truth exists, can be ascertained, and that only practice </w:t>
      </w:r>
      <w:proofErr w:type="gramStart"/>
      <w:r w:rsidRPr="0020441E">
        <w:rPr>
          <w:sz w:val="12"/>
        </w:rPr>
        <w:t>is capable of ascertaining</w:t>
      </w:r>
      <w:proofErr w:type="gramEnd"/>
      <w:r w:rsidRPr="0020441E">
        <w:rPr>
          <w:sz w:val="12"/>
        </w:rPr>
        <w:t xml:space="preserve"> it. If we abandon this view, </w:t>
      </w:r>
      <w:r w:rsidRPr="0020441E">
        <w:rPr>
          <w:rStyle w:val="StyleUnderline"/>
          <w:highlight w:val="green"/>
        </w:rPr>
        <w:t>we abandon</w:t>
      </w:r>
      <w:r w:rsidRPr="0020441E">
        <w:rPr>
          <w:rStyle w:val="StyleUnderline"/>
        </w:rPr>
        <w:t xml:space="preserve"> the ability to wield </w:t>
      </w:r>
      <w:r w:rsidRPr="0020441E">
        <w:rPr>
          <w:rStyle w:val="StyleUnderline"/>
          <w:highlight w:val="green"/>
        </w:rPr>
        <w:t>knowledge as a weapon</w:t>
      </w:r>
      <w:r w:rsidRPr="0020441E">
        <w:rPr>
          <w:rStyle w:val="StyleUnderline"/>
        </w:rPr>
        <w:t xml:space="preserve"> against the capitalist class</w:t>
      </w:r>
      <w:r w:rsidRPr="0020441E">
        <w:rPr>
          <w:sz w:val="12"/>
        </w:rPr>
        <w:t>. That is something that we cannot allow.</w:t>
      </w:r>
    </w:p>
    <w:p w14:paraId="21FF1C8C" w14:textId="77777777" w:rsidR="002A6F87" w:rsidRPr="0020441E" w:rsidRDefault="002A6F87" w:rsidP="002A6F87">
      <w:pPr>
        <w:rPr>
          <w:sz w:val="8"/>
          <w:szCs w:val="8"/>
        </w:rPr>
      </w:pPr>
      <w:r w:rsidRPr="0020441E">
        <w:rPr>
          <w:sz w:val="8"/>
          <w:szCs w:val="8"/>
        </w:rPr>
        <w:t>Part 3: Epistemic Self Criticism</w:t>
      </w:r>
    </w:p>
    <w:p w14:paraId="52F6E2CD" w14:textId="77777777" w:rsidR="002A6F87" w:rsidRPr="0020441E" w:rsidRDefault="002A6F87" w:rsidP="002A6F87">
      <w:pPr>
        <w:rPr>
          <w:sz w:val="8"/>
          <w:szCs w:val="8"/>
        </w:rPr>
      </w:pPr>
      <w:r w:rsidRPr="0020441E">
        <w:rPr>
          <w:sz w:val="8"/>
          <w:szCs w:val="8"/>
        </w:rPr>
        <w:t>While we cannot embrace postmodern forms of skepticism, it is worth noting that some critics of scientific truth have made better points than others. Decolonial critics have argued that European notions of science have been used to justify settler colonialism and genocide, and anti-colonial critics of Marxism have criticized certain eurocentric assumptions made by Marx and Engels.</w:t>
      </w:r>
    </w:p>
    <w:p w14:paraId="6467B84C" w14:textId="77777777" w:rsidR="002A6F87" w:rsidRPr="0020441E" w:rsidRDefault="002A6F87" w:rsidP="002A6F87">
      <w:pPr>
        <w:rPr>
          <w:sz w:val="8"/>
          <w:szCs w:val="8"/>
        </w:rPr>
      </w:pPr>
      <w:r w:rsidRPr="0020441E">
        <w:rPr>
          <w:sz w:val="8"/>
          <w:szCs w:val="8"/>
        </w:rPr>
        <w:t>It is true that Marx and Engels sometimes failed to interrogate their own eurocentric assumptions, but this does not mean that we must reject Marxism or the scientific aspect of Marxist epistemology. In his fantastic essay This Ruthless Criticism of All That Exists, J. Moufawad Paul explains that we can criticize specific mistakes made by Marx and Engels as individuals without rejecting Marxism. He writes:</w:t>
      </w:r>
    </w:p>
    <w:p w14:paraId="7A16360A" w14:textId="77777777" w:rsidR="002A6F87" w:rsidRPr="0020441E" w:rsidRDefault="002A6F87" w:rsidP="002A6F87">
      <w:pPr>
        <w:ind w:left="720"/>
        <w:rPr>
          <w:sz w:val="8"/>
          <w:szCs w:val="8"/>
        </w:rPr>
      </w:pPr>
      <w:r w:rsidRPr="0020441E">
        <w:rPr>
          <w:sz w:val="8"/>
          <w:szCs w:val="8"/>
        </w:rPr>
        <w:t xml:space="preserve">“Accepting that Marxism is scientific does not, by the very condition of science, mean that we are unable to criticize the erroneous positions of Marx, Engels, and other theorists within this terrain. In fact, according to the very concept, the opposite is the case: a science stands above and beyond its theoretical contributors.” </w:t>
      </w:r>
    </w:p>
    <w:p w14:paraId="41241631" w14:textId="77777777" w:rsidR="002A6F87" w:rsidRPr="0020441E" w:rsidRDefault="002A6F87" w:rsidP="002A6F87">
      <w:pPr>
        <w:rPr>
          <w:sz w:val="8"/>
          <w:szCs w:val="8"/>
        </w:rPr>
      </w:pPr>
      <w:r w:rsidRPr="0020441E">
        <w:rPr>
          <w:sz w:val="8"/>
          <w:szCs w:val="8"/>
        </w:rPr>
        <w:t xml:space="preserve">In this quote, JMP explains that the scientific status of Marxism is </w:t>
      </w:r>
      <w:proofErr w:type="gramStart"/>
      <w:r w:rsidRPr="0020441E">
        <w:rPr>
          <w:sz w:val="8"/>
          <w:szCs w:val="8"/>
        </w:rPr>
        <w:t>actually central</w:t>
      </w:r>
      <w:proofErr w:type="gramEnd"/>
      <w:r w:rsidRPr="0020441E">
        <w:rPr>
          <w:sz w:val="8"/>
          <w:szCs w:val="8"/>
        </w:rPr>
        <w:t xml:space="preserve"> to being able to critique the mistakes of Marx and Engels as individuals. Because Marxism is a scientific paradigm, we can understand individual mistakes or deviations of its founders not as corrupting the Marxism, but as a failure to apply Marxism in all their views.</w:t>
      </w:r>
    </w:p>
    <w:p w14:paraId="207439AF" w14:textId="77777777" w:rsidR="002A6F87" w:rsidRPr="0020441E" w:rsidRDefault="002A6F87" w:rsidP="002A6F87">
      <w:pPr>
        <w:rPr>
          <w:sz w:val="8"/>
          <w:szCs w:val="8"/>
        </w:rPr>
      </w:pPr>
      <w:r w:rsidRPr="0020441E">
        <w:rPr>
          <w:sz w:val="8"/>
          <w:szCs w:val="8"/>
        </w:rPr>
        <w:t>While this might sound like a bit of a cop-out to many, JMP explains that we apply this same analytic to other scientific discovers. He explains, “We know, for example, that Darwin was a racist just as we also know that this undeniable fact does not mean that the theory of natural selection is racist, let alone incorrect.” Likewise, all serious scientists take the ideas of Einstein seriously regardless of Einsteins other individual ideas. When not discussing Marxism, we are all used to separating a scientific discovery or method from the individual who produced it. Marxism ought not to be treated any differently.</w:t>
      </w:r>
    </w:p>
    <w:p w14:paraId="25D5A6EC" w14:textId="77777777" w:rsidR="002A6F87" w:rsidRPr="0020441E" w:rsidRDefault="002A6F87" w:rsidP="002A6F87">
      <w:pPr>
        <w:rPr>
          <w:sz w:val="12"/>
        </w:rPr>
      </w:pPr>
      <w:r w:rsidRPr="0020441E">
        <w:rPr>
          <w:rStyle w:val="StyleUnderline"/>
          <w:highlight w:val="green"/>
        </w:rPr>
        <w:t>Marxism as</w:t>
      </w:r>
      <w:r w:rsidRPr="0020441E">
        <w:rPr>
          <w:rStyle w:val="StyleUnderline"/>
        </w:rPr>
        <w:t xml:space="preserve"> a </w:t>
      </w:r>
      <w:r w:rsidRPr="0020441E">
        <w:rPr>
          <w:rStyle w:val="StyleUnderline"/>
          <w:highlight w:val="green"/>
        </w:rPr>
        <w:t>scientific</w:t>
      </w:r>
      <w:r w:rsidRPr="0020441E">
        <w:rPr>
          <w:rStyle w:val="StyleUnderline"/>
        </w:rPr>
        <w:t xml:space="preserve"> approach to socialism </w:t>
      </w:r>
      <w:r w:rsidRPr="0020441E">
        <w:rPr>
          <w:rStyle w:val="StyleUnderline"/>
          <w:highlight w:val="green"/>
        </w:rPr>
        <w:t xml:space="preserve">is the best </w:t>
      </w:r>
      <w:proofErr w:type="gramStart"/>
      <w:r w:rsidRPr="0020441E">
        <w:rPr>
          <w:rStyle w:val="StyleUnderline"/>
          <w:highlight w:val="green"/>
        </w:rPr>
        <w:t>tool</w:t>
      </w:r>
      <w:proofErr w:type="gramEnd"/>
      <w:r w:rsidRPr="0020441E">
        <w:rPr>
          <w:rStyle w:val="StyleUnderline"/>
        </w:rPr>
        <w:t xml:space="preserve"> we have </w:t>
      </w:r>
      <w:r w:rsidRPr="0020441E">
        <w:rPr>
          <w:rStyle w:val="StyleUnderline"/>
          <w:highlight w:val="green"/>
        </w:rPr>
        <w:t>for criticizing</w:t>
      </w:r>
      <w:r w:rsidRPr="0020441E">
        <w:rPr>
          <w:rStyle w:val="StyleUnderline"/>
        </w:rPr>
        <w:t xml:space="preserve"> the </w:t>
      </w:r>
      <w:r w:rsidRPr="0020441E">
        <w:rPr>
          <w:rStyle w:val="StyleUnderline"/>
          <w:highlight w:val="green"/>
        </w:rPr>
        <w:t>mistakes</w:t>
      </w:r>
      <w:r w:rsidRPr="0020441E">
        <w:rPr>
          <w:rStyle w:val="StyleUnderline"/>
        </w:rPr>
        <w:t xml:space="preserve"> of individual Marxists</w:t>
      </w:r>
      <w:r w:rsidRPr="0020441E">
        <w:rPr>
          <w:sz w:val="12"/>
        </w:rPr>
        <w:t xml:space="preserve">. In fact, the concept of self criticism is central to Marxism itself. In On Coalition Government, Mao </w:t>
      </w:r>
      <w:proofErr w:type="gramStart"/>
      <w:r w:rsidRPr="0020441E">
        <w:rPr>
          <w:sz w:val="12"/>
        </w:rPr>
        <w:t>writes,:</w:t>
      </w:r>
      <w:proofErr w:type="gramEnd"/>
    </w:p>
    <w:p w14:paraId="107175FE" w14:textId="77777777" w:rsidR="002A6F87" w:rsidRPr="0020441E" w:rsidRDefault="002A6F87" w:rsidP="002A6F87">
      <w:pPr>
        <w:ind w:left="720"/>
        <w:rPr>
          <w:sz w:val="12"/>
        </w:rPr>
      </w:pPr>
      <w:r w:rsidRPr="0020441E">
        <w:rPr>
          <w:sz w:val="12"/>
        </w:rPr>
        <w:t xml:space="preserve">Conscientious practice of self-criticism is still another hallmark distinguishing our Party from all other political parties. As we say, dust will accumulate if a room is not cleaned regularly, our faces will get dirty if they are not washed regularly. </w:t>
      </w:r>
      <w:r w:rsidRPr="0020441E">
        <w:rPr>
          <w:rStyle w:val="Emphasis"/>
          <w:highlight w:val="green"/>
        </w:rPr>
        <w:t>Our comrades’ minds and</w:t>
      </w:r>
      <w:r w:rsidRPr="0020441E">
        <w:rPr>
          <w:rStyle w:val="Emphasis"/>
        </w:rPr>
        <w:t xml:space="preserve"> our Party’s </w:t>
      </w:r>
      <w:r w:rsidRPr="0020441E">
        <w:rPr>
          <w:rStyle w:val="Emphasis"/>
          <w:highlight w:val="green"/>
        </w:rPr>
        <w:t>work may</w:t>
      </w:r>
      <w:r w:rsidRPr="0020441E">
        <w:rPr>
          <w:rStyle w:val="Emphasis"/>
        </w:rPr>
        <w:t xml:space="preserve"> also </w:t>
      </w:r>
      <w:r w:rsidRPr="0020441E">
        <w:rPr>
          <w:rStyle w:val="Emphasis"/>
          <w:highlight w:val="green"/>
        </w:rPr>
        <w:t xml:space="preserve">collect dust, </w:t>
      </w:r>
      <w:proofErr w:type="gramStart"/>
      <w:r w:rsidRPr="0020441E">
        <w:rPr>
          <w:rStyle w:val="Emphasis"/>
          <w:highlight w:val="green"/>
        </w:rPr>
        <w:t>and</w:t>
      </w:r>
      <w:r w:rsidRPr="0020441E">
        <w:rPr>
          <w:rStyle w:val="Emphasis"/>
        </w:rPr>
        <w:t xml:space="preserve"> also</w:t>
      </w:r>
      <w:proofErr w:type="gramEnd"/>
      <w:r w:rsidRPr="0020441E">
        <w:rPr>
          <w:rStyle w:val="Emphasis"/>
        </w:rPr>
        <w:t xml:space="preserve"> </w:t>
      </w:r>
      <w:r w:rsidRPr="0020441E">
        <w:rPr>
          <w:rStyle w:val="Emphasis"/>
          <w:highlight w:val="green"/>
        </w:rPr>
        <w:t>need sweeping and washing</w:t>
      </w:r>
      <w:r w:rsidRPr="0020441E">
        <w:rPr>
          <w:sz w:val="12"/>
        </w:rPr>
        <w:t xml:space="preserve">. </w:t>
      </w:r>
    </w:p>
    <w:p w14:paraId="6BC844F9" w14:textId="77777777" w:rsidR="002A6F87" w:rsidRPr="0020441E" w:rsidRDefault="002A6F87" w:rsidP="002A6F87">
      <w:pPr>
        <w:rPr>
          <w:sz w:val="8"/>
          <w:szCs w:val="8"/>
        </w:rPr>
      </w:pPr>
      <w:r w:rsidRPr="0020441E">
        <w:rPr>
          <w:sz w:val="8"/>
          <w:szCs w:val="8"/>
        </w:rPr>
        <w:t>Marxists insist on constantly reassessing our views and criticizing our mistakes. In doing so, we demonstrate the reflexive nature of Marxism, and show that Marxism remains the best tool for criticizing the failures of Marxists.</w:t>
      </w:r>
    </w:p>
    <w:p w14:paraId="7D0AEB08" w14:textId="77777777" w:rsidR="002A6F87" w:rsidRPr="0020441E" w:rsidRDefault="002A6F87" w:rsidP="002A6F87">
      <w:pPr>
        <w:rPr>
          <w:sz w:val="8"/>
          <w:szCs w:val="8"/>
        </w:rPr>
      </w:pPr>
      <w:r w:rsidRPr="0020441E">
        <w:rPr>
          <w:sz w:val="8"/>
          <w:szCs w:val="8"/>
        </w:rPr>
        <w:t>This reflexive self criticism is built into the Marxist epistemology that Mao develops throughout his writing. In the movement first from perceptual knowledge then to rational knowledge and then to practice, we see the beginning of the need for self criticism. If our theories fail when applied and tested in practice, we have to self criticize and determine where we erred in the development of our theories. We may have not properly investigated the conditions in which we were operating, which would mean that our error lied in the perceptual stage of knowledge. We may also have failed to rationally consider the results of our investigation, or we may have made fallacious jumps in logic while trying to formulate a theory, which would mean that our error lied in the rational stage of knowledge. Either way, when our ideas fail in practice, we are forced to reassess our previous thought process and criticize our failures. In this way, Marxism is constantly engaged in a criticism of itself. The process of developing correct ideas requires failure. More importantly, it requires active and honest reflection on the causes of that failure. Marxism’s scientific epistemology gives us the tools to correct the errors of Marxists.</w:t>
      </w:r>
    </w:p>
    <w:p w14:paraId="26E7855F" w14:textId="77777777" w:rsidR="002A6F87" w:rsidRPr="0020441E" w:rsidRDefault="002A6F87" w:rsidP="002A6F87">
      <w:pPr>
        <w:rPr>
          <w:sz w:val="12"/>
        </w:rPr>
      </w:pPr>
      <w:r w:rsidRPr="0020441E">
        <w:rPr>
          <w:sz w:val="12"/>
        </w:rPr>
        <w:t xml:space="preserve">Thus, we can understand that while Marx and Engels may have failed to interrogate their own eurocentrism, and while Marx famously incorrectly defended colonialism in India, we can best criticize Marx and Engels for failing to properly apply Marxism in those instances. JMP points out that some of the most scathing critiques of eurocentrism within Marxism have been written by Marxists. This should not surprise us. Furthermore, because of Marxism’s ability to self criticize, it can also incorporate the useful ideas that its critics might develop. JMP writes that, “Indeed, Marxism has a history of borrowing and transforming non-scientific notions from other theoretical tendencies. For instance, Marx borrowed from Smith and Ricardo just as Lenin would later borrow from Hobson and Hilferding.” Similarly, </w:t>
      </w:r>
      <w:r w:rsidRPr="0020441E">
        <w:rPr>
          <w:rStyle w:val="StyleUnderline"/>
        </w:rPr>
        <w:t>Marxism can integrate anti-colonial criticisms of enlightenment thought</w:t>
      </w:r>
      <w:r w:rsidRPr="0020441E">
        <w:rPr>
          <w:sz w:val="12"/>
        </w:rPr>
        <w:t xml:space="preserve">, </w:t>
      </w:r>
      <w:r w:rsidRPr="0020441E">
        <w:rPr>
          <w:rStyle w:val="Emphasis"/>
        </w:rPr>
        <w:t>while not abandoning the belief in truth and science</w:t>
      </w:r>
      <w:r w:rsidRPr="0020441E">
        <w:rPr>
          <w:sz w:val="12"/>
        </w:rPr>
        <w:t>.</w:t>
      </w:r>
    </w:p>
    <w:p w14:paraId="1AF463E8" w14:textId="77777777" w:rsidR="002A6F87" w:rsidRPr="0020441E" w:rsidRDefault="002A6F87" w:rsidP="002A6F87">
      <w:pPr>
        <w:rPr>
          <w:sz w:val="8"/>
          <w:szCs w:val="8"/>
        </w:rPr>
      </w:pPr>
      <w:r w:rsidRPr="0020441E">
        <w:rPr>
          <w:sz w:val="8"/>
          <w:szCs w:val="8"/>
        </w:rPr>
        <w:t>This insistence on the scientific status of Marxism is crucial, and it shows just how revolutionary the Marxist epistemology is. JMP summarizes this incredibly concisely:</w:t>
      </w:r>
    </w:p>
    <w:p w14:paraId="2CA97F51" w14:textId="77777777" w:rsidR="002A6F87" w:rsidRPr="0020441E" w:rsidRDefault="002A6F87" w:rsidP="002A6F87">
      <w:pPr>
        <w:ind w:left="720"/>
        <w:rPr>
          <w:sz w:val="12"/>
          <w:szCs w:val="8"/>
        </w:rPr>
      </w:pPr>
      <w:r w:rsidRPr="0020441E">
        <w:rPr>
          <w:sz w:val="12"/>
          <w:szCs w:val="8"/>
        </w:rPr>
        <w:t xml:space="preserve">Most importantly, though, this science of Marxism is revolutionary science. </w:t>
      </w:r>
      <w:r w:rsidRPr="0020441E">
        <w:rPr>
          <w:rStyle w:val="StyleUnderline"/>
        </w:rPr>
        <w:t>If each science possesses a corresponding practice</w:t>
      </w:r>
      <w:r w:rsidRPr="0020441E">
        <w:rPr>
          <w:sz w:val="12"/>
          <w:szCs w:val="8"/>
        </w:rPr>
        <w:t xml:space="preserve"> (</w:t>
      </w:r>
      <w:proofErr w:type="gramStart"/>
      <w:r w:rsidRPr="0020441E">
        <w:rPr>
          <w:sz w:val="12"/>
          <w:szCs w:val="8"/>
        </w:rPr>
        <w:t>i.e.</w:t>
      </w:r>
      <w:proofErr w:type="gramEnd"/>
      <w:r w:rsidRPr="0020441E">
        <w:rPr>
          <w:sz w:val="12"/>
          <w:szCs w:val="8"/>
        </w:rPr>
        <w:t xml:space="preserve"> the laboratories and theoretical methods of chemistry, for example, are particular to its field), </w:t>
      </w:r>
      <w:r w:rsidRPr="0020441E">
        <w:rPr>
          <w:rStyle w:val="StyleUnderline"/>
        </w:rPr>
        <w:t>then historical materialism’s practice is revolution</w:t>
      </w:r>
      <w:r w:rsidRPr="0020441E">
        <w:rPr>
          <w:sz w:val="12"/>
          <w:szCs w:val="8"/>
        </w:rPr>
        <w:t xml:space="preserve">. That is, </w:t>
      </w:r>
      <w:r w:rsidRPr="0020441E">
        <w:rPr>
          <w:rStyle w:val="StyleUnderline"/>
        </w:rPr>
        <w:t>Marxism is not simply an analytical framework used to examine historical and social phenomena</w:t>
      </w:r>
      <w:r w:rsidRPr="0020441E">
        <w:rPr>
          <w:sz w:val="12"/>
          <w:szCs w:val="8"/>
        </w:rPr>
        <w:t xml:space="preserve"> ––though it is also this–– </w:t>
      </w:r>
      <w:r w:rsidRPr="0020441E">
        <w:rPr>
          <w:rStyle w:val="StyleUnderline"/>
        </w:rPr>
        <w:t xml:space="preserve">but only functions as such a framework </w:t>
      </w:r>
      <w:proofErr w:type="gramStart"/>
      <w:r w:rsidRPr="0020441E">
        <w:rPr>
          <w:rStyle w:val="StyleUnderline"/>
        </w:rPr>
        <w:t>inasmuch as</w:t>
      </w:r>
      <w:proofErr w:type="gramEnd"/>
      <w:r w:rsidRPr="0020441E">
        <w:rPr>
          <w:rStyle w:val="StyleUnderline"/>
        </w:rPr>
        <w:t xml:space="preserve"> it develops according to its fundamental axiom</w:t>
      </w:r>
      <w:r w:rsidRPr="0020441E">
        <w:rPr>
          <w:sz w:val="12"/>
          <w:szCs w:val="8"/>
        </w:rPr>
        <w:t xml:space="preserve">: </w:t>
      </w:r>
      <w:r w:rsidRPr="0020441E">
        <w:rPr>
          <w:rStyle w:val="StyleUnderline"/>
        </w:rPr>
        <w:t>class struggle is the motor of history</w:t>
      </w:r>
      <w:r w:rsidRPr="0020441E">
        <w:rPr>
          <w:sz w:val="12"/>
          <w:szCs w:val="8"/>
        </w:rPr>
        <w:t>.</w:t>
      </w:r>
    </w:p>
    <w:p w14:paraId="7D861D90" w14:textId="77777777" w:rsidR="002A6F87" w:rsidRPr="0020441E" w:rsidRDefault="002A6F87" w:rsidP="002A6F87">
      <w:pPr>
        <w:rPr>
          <w:sz w:val="8"/>
          <w:szCs w:val="8"/>
        </w:rPr>
      </w:pPr>
      <w:r w:rsidRPr="0020441E">
        <w:rPr>
          <w:sz w:val="8"/>
          <w:szCs w:val="8"/>
        </w:rPr>
        <w:t xml:space="preserve">Because Marxism has a corresponding practice (the practice of revolution), we can see </w:t>
      </w:r>
      <w:proofErr w:type="gramStart"/>
      <w:r w:rsidRPr="0020441E">
        <w:rPr>
          <w:sz w:val="8"/>
          <w:szCs w:val="8"/>
        </w:rPr>
        <w:t>its self</w:t>
      </w:r>
      <w:proofErr w:type="gramEnd"/>
      <w:r w:rsidRPr="0020441E">
        <w:rPr>
          <w:sz w:val="8"/>
          <w:szCs w:val="8"/>
        </w:rPr>
        <w:t xml:space="preserve"> critical nature played out not just on the theoretical level but on the practical level.</w:t>
      </w:r>
    </w:p>
    <w:p w14:paraId="1D292708" w14:textId="77777777" w:rsidR="002A6F87" w:rsidRPr="0020441E" w:rsidRDefault="002A6F87" w:rsidP="002A6F87">
      <w:pPr>
        <w:rPr>
          <w:sz w:val="8"/>
          <w:szCs w:val="8"/>
        </w:rPr>
      </w:pPr>
      <w:r w:rsidRPr="0020441E">
        <w:rPr>
          <w:sz w:val="8"/>
          <w:szCs w:val="8"/>
        </w:rPr>
        <w:t xml:space="preserve">Despite the occasional eurocentrism of its founders, Marxism has become a massively important tool for anti-colonial and decolonial struggle around the world. Lenin’s insights into the capitalist function of colonialism, Stalin’s insights into the progressive role of national liberation struggle, and Fanon’s later analysis of the need for violent decolonization all demonstrate the evolution of Marxism as it developed a scientific response to the horrors of colonialism. In practice we can see that Marxism moved beyond any eurocentric ideology and became a powerful tool in the fight against European and western imperialism, regardless of Marx’s own ideological errors. This is because Marxism is more than just the </w:t>
      </w:r>
      <w:proofErr w:type="gramStart"/>
      <w:r w:rsidRPr="0020441E">
        <w:rPr>
          <w:sz w:val="8"/>
          <w:szCs w:val="8"/>
        </w:rPr>
        <w:t>sum total</w:t>
      </w:r>
      <w:proofErr w:type="gramEnd"/>
      <w:r w:rsidRPr="0020441E">
        <w:rPr>
          <w:sz w:val="8"/>
          <w:szCs w:val="8"/>
        </w:rPr>
        <w:t xml:space="preserve"> of Marx’s writings, it is a scientific method. Mao captures this reality perfectly in Oppose Book Worship when he writes:</w:t>
      </w:r>
    </w:p>
    <w:p w14:paraId="4ECB325A" w14:textId="77777777" w:rsidR="002A6F87" w:rsidRPr="0020441E" w:rsidRDefault="002A6F87" w:rsidP="002A6F87">
      <w:pPr>
        <w:ind w:left="720"/>
        <w:rPr>
          <w:sz w:val="8"/>
          <w:szCs w:val="8"/>
        </w:rPr>
      </w:pPr>
      <w:r w:rsidRPr="0020441E">
        <w:rPr>
          <w:sz w:val="8"/>
          <w:szCs w:val="8"/>
        </w:rPr>
        <w:t>When we say Marxism is correct, it is certainly not because Marx was a “prophet” but because his theory has been proved correct in our practice and in our struggle. We need Marxism in our struggle. In our acceptance of his theory no such formalisation of mystical notion as that of “prophecy” ever enters our minds.</w:t>
      </w:r>
    </w:p>
    <w:p w14:paraId="6457755E" w14:textId="77777777" w:rsidR="002A6F87" w:rsidRPr="0020441E" w:rsidRDefault="002A6F87" w:rsidP="002A6F87">
      <w:pPr>
        <w:rPr>
          <w:sz w:val="8"/>
          <w:szCs w:val="8"/>
        </w:rPr>
      </w:pPr>
      <w:r w:rsidRPr="0020441E">
        <w:rPr>
          <w:sz w:val="8"/>
          <w:szCs w:val="8"/>
        </w:rPr>
        <w:t>We can see this same attitude adopted by those struggling for decolonization in North America today. On September 6th, 2019, The Red Nation released a statement titled Revolutionary Socialism is the Primary Political Ideology of The Red Nation. In this statement, they insist that “Our traditions of Indigenous resistance wield Marxism, not to uphold European traditions, but to emancipate ourselves from the colonizers by destroying that which destroys us.” They hereby separate Marxism from the ideologies of Europe, and instead insist that Marxism is a tool to be wielded by the oppressed. They further assert that,</w:t>
      </w:r>
    </w:p>
    <w:p w14:paraId="0A3E8CB7" w14:textId="77777777" w:rsidR="002A6F87" w:rsidRPr="0020441E" w:rsidRDefault="002A6F87" w:rsidP="002A6F87">
      <w:pPr>
        <w:ind w:left="720"/>
        <w:rPr>
          <w:sz w:val="12"/>
        </w:rPr>
      </w:pPr>
      <w:r w:rsidRPr="0020441E">
        <w:rPr>
          <w:sz w:val="12"/>
        </w:rPr>
        <w:t xml:space="preserve">Marxism is founded on the expropriated knowledges of non-capitalist Indigenous societies. Although Marx himself was wrong about many things, </w:t>
      </w:r>
      <w:r w:rsidRPr="0020441E">
        <w:rPr>
          <w:rStyle w:val="StyleUnderline"/>
        </w:rPr>
        <w:t>Marxism</w:t>
      </w:r>
      <w:r w:rsidRPr="0020441E">
        <w:rPr>
          <w:sz w:val="12"/>
        </w:rPr>
        <w:t xml:space="preserve">, as a science, </w:t>
      </w:r>
      <w:r w:rsidRPr="0020441E">
        <w:rPr>
          <w:rStyle w:val="StyleUnderline"/>
        </w:rPr>
        <w:t>has a built-in self-correcting mechanism that has helped revolutionaries throughout the world build off the political theory Marx first formulated</w:t>
      </w:r>
      <w:r w:rsidRPr="0020441E">
        <w:rPr>
          <w:sz w:val="12"/>
        </w:rPr>
        <w:t xml:space="preserve">. </w:t>
      </w:r>
      <w:r w:rsidRPr="0020441E">
        <w:rPr>
          <w:rStyle w:val="Emphasis"/>
        </w:rPr>
        <w:t xml:space="preserve">If this were untrue, </w:t>
      </w:r>
      <w:r w:rsidRPr="0020441E">
        <w:rPr>
          <w:rStyle w:val="Emphasis"/>
          <w:highlight w:val="green"/>
        </w:rPr>
        <w:t>there would be no Russian Revolution</w:t>
      </w:r>
      <w:r w:rsidRPr="0020441E">
        <w:rPr>
          <w:rStyle w:val="Emphasis"/>
        </w:rPr>
        <w:t xml:space="preserve">, no </w:t>
      </w:r>
      <w:r w:rsidRPr="0020441E">
        <w:rPr>
          <w:rStyle w:val="Emphasis"/>
          <w:highlight w:val="green"/>
        </w:rPr>
        <w:t>African</w:t>
      </w:r>
      <w:r w:rsidRPr="0020441E">
        <w:rPr>
          <w:rStyle w:val="Emphasis"/>
        </w:rPr>
        <w:t xml:space="preserve"> Revolution and </w:t>
      </w:r>
      <w:r w:rsidRPr="0020441E">
        <w:rPr>
          <w:rStyle w:val="Emphasis"/>
          <w:highlight w:val="green"/>
        </w:rPr>
        <w:t>decolonization</w:t>
      </w:r>
      <w:r w:rsidRPr="0020441E">
        <w:rPr>
          <w:rStyle w:val="Emphasis"/>
        </w:rPr>
        <w:t xml:space="preserve"> movement, no </w:t>
      </w:r>
      <w:r w:rsidRPr="0020441E">
        <w:rPr>
          <w:rStyle w:val="Emphasis"/>
          <w:highlight w:val="green"/>
        </w:rPr>
        <w:t>Vietnamese</w:t>
      </w:r>
      <w:r w:rsidRPr="0020441E">
        <w:rPr>
          <w:rStyle w:val="Emphasis"/>
        </w:rPr>
        <w:t xml:space="preserve"> liberation, no </w:t>
      </w:r>
      <w:r w:rsidRPr="0020441E">
        <w:rPr>
          <w:rStyle w:val="Emphasis"/>
          <w:highlight w:val="green"/>
        </w:rPr>
        <w:t>Bolivarian</w:t>
      </w:r>
      <w:r w:rsidRPr="0020441E">
        <w:rPr>
          <w:rStyle w:val="Emphasis"/>
        </w:rPr>
        <w:t xml:space="preserve"> Revolution, no </w:t>
      </w:r>
      <w:r w:rsidRPr="0020441E">
        <w:rPr>
          <w:rStyle w:val="Emphasis"/>
          <w:highlight w:val="green"/>
        </w:rPr>
        <w:t>Cuban</w:t>
      </w:r>
      <w:r w:rsidRPr="0020441E">
        <w:rPr>
          <w:rStyle w:val="Emphasis"/>
        </w:rPr>
        <w:t xml:space="preserve"> Revolution, no </w:t>
      </w:r>
      <w:r w:rsidRPr="0020441E">
        <w:rPr>
          <w:rStyle w:val="Emphasis"/>
          <w:highlight w:val="green"/>
        </w:rPr>
        <w:t>Chinese Revolution</w:t>
      </w:r>
      <w:r w:rsidRPr="0020441E">
        <w:rPr>
          <w:sz w:val="12"/>
        </w:rPr>
        <w:t>, etc. Each adopted Marxism and applied it to its specific and unique circumstances by building off the long struggles against exploitation and European imperialism.</w:t>
      </w:r>
    </w:p>
    <w:p w14:paraId="1CA8FBBC" w14:textId="77777777" w:rsidR="002A6F87" w:rsidRPr="0020441E" w:rsidRDefault="002A6F87" w:rsidP="002A6F87">
      <w:pPr>
        <w:rPr>
          <w:sz w:val="8"/>
          <w:szCs w:val="8"/>
        </w:rPr>
      </w:pPr>
      <w:r w:rsidRPr="0020441E">
        <w:rPr>
          <w:sz w:val="8"/>
          <w:szCs w:val="8"/>
        </w:rPr>
        <w:t xml:space="preserve">In this statement, The Red Nation recognizes the </w:t>
      </w:r>
      <w:proofErr w:type="gramStart"/>
      <w:r w:rsidRPr="0020441E">
        <w:rPr>
          <w:sz w:val="8"/>
          <w:szCs w:val="8"/>
        </w:rPr>
        <w:t>self critical</w:t>
      </w:r>
      <w:proofErr w:type="gramEnd"/>
      <w:r w:rsidRPr="0020441E">
        <w:rPr>
          <w:sz w:val="8"/>
          <w:szCs w:val="8"/>
        </w:rPr>
        <w:t xml:space="preserve"> movement at the core of Marxist epistemology, and recognizes that Marx’s own errors do not necessitate rejection of scientific socialism.</w:t>
      </w:r>
    </w:p>
    <w:p w14:paraId="19CE1811" w14:textId="77777777" w:rsidR="002A6F87" w:rsidRPr="0020441E" w:rsidRDefault="002A6F87" w:rsidP="002A6F87">
      <w:pPr>
        <w:rPr>
          <w:sz w:val="12"/>
        </w:rPr>
      </w:pPr>
      <w:r w:rsidRPr="0020441E">
        <w:rPr>
          <w:sz w:val="12"/>
        </w:rPr>
        <w:t xml:space="preserve">Decolonial and anti-colonial critics of Marxism were often correct to point out eurocentric assumptions built into Marx and Engels’ writing, but it is the </w:t>
      </w:r>
      <w:proofErr w:type="gramStart"/>
      <w:r w:rsidRPr="0020441E">
        <w:rPr>
          <w:sz w:val="12"/>
        </w:rPr>
        <w:t>self critical</w:t>
      </w:r>
      <w:proofErr w:type="gramEnd"/>
      <w:r w:rsidRPr="0020441E">
        <w:rPr>
          <w:sz w:val="12"/>
        </w:rPr>
        <w:t xml:space="preserve"> move at the center of the Marxist theory of knowledge that has allowed Marxism to integrate the productive aspects of these critiques and become a necessary tool in the struggle for decolonization. </w:t>
      </w:r>
      <w:r w:rsidRPr="0020441E">
        <w:rPr>
          <w:rStyle w:val="StyleUnderline"/>
        </w:rPr>
        <w:t xml:space="preserve">The epistemic </w:t>
      </w:r>
      <w:r w:rsidRPr="0020441E">
        <w:rPr>
          <w:rStyle w:val="StyleUnderline"/>
          <w:highlight w:val="green"/>
        </w:rPr>
        <w:t>self criticism</w:t>
      </w:r>
      <w:r w:rsidRPr="0020441E">
        <w:rPr>
          <w:rStyle w:val="StyleUnderline"/>
        </w:rPr>
        <w:t xml:space="preserve"> built into Marxism</w:t>
      </w:r>
      <w:r w:rsidRPr="0020441E">
        <w:rPr>
          <w:sz w:val="12"/>
        </w:rPr>
        <w:t xml:space="preserve">, found throughout the writing of Mao, </w:t>
      </w:r>
      <w:r w:rsidRPr="0020441E">
        <w:rPr>
          <w:rStyle w:val="StyleUnderline"/>
        </w:rPr>
        <w:t xml:space="preserve">is what </w:t>
      </w:r>
      <w:r w:rsidRPr="0020441E">
        <w:rPr>
          <w:rStyle w:val="StyleUnderline"/>
          <w:highlight w:val="green"/>
        </w:rPr>
        <w:t>sets Marxism apart as</w:t>
      </w:r>
      <w:r w:rsidRPr="0020441E">
        <w:rPr>
          <w:rStyle w:val="StyleUnderline"/>
        </w:rPr>
        <w:t xml:space="preserve"> truly </w:t>
      </w:r>
      <w:r w:rsidRPr="0020441E">
        <w:rPr>
          <w:rStyle w:val="StyleUnderline"/>
          <w:highlight w:val="green"/>
        </w:rPr>
        <w:t>revolutionary science</w:t>
      </w:r>
      <w:r w:rsidRPr="0020441E">
        <w:rPr>
          <w:sz w:val="12"/>
        </w:rPr>
        <w:t>.</w:t>
      </w:r>
    </w:p>
    <w:p w14:paraId="7DDB052E" w14:textId="127E0391" w:rsidR="000B7B4B" w:rsidRPr="0020441E" w:rsidRDefault="000B7B4B" w:rsidP="002A6F87">
      <w:pPr>
        <w:pStyle w:val="Heading4"/>
      </w:pPr>
      <w:r w:rsidRPr="0020441E">
        <w:t xml:space="preserve">4] Capitalism is lagging – </w:t>
      </w:r>
    </w:p>
    <w:p w14:paraId="5662C3C6" w14:textId="77777777" w:rsidR="000B7B4B" w:rsidRPr="0020441E" w:rsidRDefault="000B7B4B" w:rsidP="000B7B4B">
      <w:r w:rsidRPr="0020441E">
        <w:rPr>
          <w:rStyle w:val="Style13ptBold"/>
        </w:rPr>
        <w:t>Cockshott 98</w:t>
      </w:r>
      <w:r w:rsidRPr="0020441E">
        <w:t xml:space="preserve"> [Paul, 1998, Department of Computer Science, Strathclyde University, Glasgow, Scotland, “Application of Artificial Intelligence Techniques to Economic Planning”, </w:t>
      </w:r>
      <w:r w:rsidRPr="0020441E">
        <w:rPr>
          <w:i/>
          <w:iCs/>
        </w:rPr>
        <w:t xml:space="preserve">University of Strathclyde </w:t>
      </w:r>
      <w:r w:rsidRPr="0020441E">
        <w:t>//GBS Majeed &amp; Jacobs]</w:t>
      </w:r>
    </w:p>
    <w:p w14:paraId="25FD6BC2" w14:textId="774DCF25" w:rsidR="000B7B4B" w:rsidRPr="0020441E" w:rsidRDefault="000B7B4B" w:rsidP="000B7B4B">
      <w:pPr>
        <w:rPr>
          <w:rStyle w:val="Emphasis"/>
        </w:rPr>
      </w:pPr>
      <w:r w:rsidRPr="0020441E">
        <w:rPr>
          <w:sz w:val="12"/>
        </w:rPr>
        <w:t xml:space="preserve">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20441E">
        <w:rPr>
          <w:sz w:val="12"/>
        </w:rPr>
        <w:t>N</w:t>
      </w:r>
      <w:proofErr w:type="gramEnd"/>
      <w:r w:rsidRPr="0020441E">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gramStart"/>
      <w:r w:rsidRPr="0020441E">
        <w:rPr>
          <w:sz w:val="12"/>
        </w:rPr>
        <w:t>log.linear</w:t>
      </w:r>
      <w:proofErr w:type="gramEnd"/>
      <w:r w:rsidRPr="0020441E">
        <w:rPr>
          <w:sz w:val="12"/>
        </w:rPr>
        <w:t xml:space="preserve"> complexity. These costs are conventionally expressed in terms of time. They may alternatively be mapped into costs in terms of space. By physical replication of </w:t>
      </w:r>
      <w:proofErr w:type="gramStart"/>
      <w:r w:rsidRPr="0020441E">
        <w:rPr>
          <w:sz w:val="12"/>
        </w:rPr>
        <w:t>components</w:t>
      </w:r>
      <w:proofErr w:type="gramEnd"/>
      <w:r w:rsidRPr="0020441E">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20441E">
        <w:rPr>
          <w:sz w:val="12"/>
        </w:rPr>
        <w:t>A large number of</w:t>
      </w:r>
      <w:proofErr w:type="gramEnd"/>
      <w:r w:rsidRPr="0020441E">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20441E">
        <w:rPr>
          <w:rStyle w:val="Emphasis"/>
        </w:rPr>
        <w:t xml:space="preserve">. A </w:t>
      </w:r>
      <w:r w:rsidRPr="0020441E">
        <w:rPr>
          <w:rStyle w:val="Emphasis"/>
          <w:highlight w:val="green"/>
        </w:rPr>
        <w:t xml:space="preserve">market economy is a </w:t>
      </w:r>
      <w:r w:rsidRPr="0020441E">
        <w:rPr>
          <w:rStyle w:val="Emphasis"/>
        </w:rPr>
        <w:t xml:space="preserve">rather </w:t>
      </w:r>
      <w:r w:rsidRPr="0020441E">
        <w:rPr>
          <w:rStyle w:val="Emphasis"/>
          <w:highlight w:val="green"/>
        </w:rPr>
        <w:t>slow</w:t>
      </w:r>
      <w:r w:rsidRPr="0020441E">
        <w:rPr>
          <w:rStyle w:val="Emphasis"/>
        </w:rPr>
        <w:t xml:space="preserve"> </w:t>
      </w:r>
      <w:r w:rsidRPr="0020441E">
        <w:rPr>
          <w:rStyle w:val="Emphasis"/>
          <w:highlight w:val="green"/>
        </w:rPr>
        <w:t>computer</w:t>
      </w:r>
      <w:r w:rsidRPr="0020441E">
        <w:rPr>
          <w:rStyle w:val="Emphasis"/>
        </w:rPr>
        <w:t xml:space="preserve"> since</w:t>
      </w:r>
      <w:r w:rsidRPr="0020441E">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20441E">
        <w:rPr>
          <w:sz w:val="12"/>
        </w:rPr>
        <w:t>result</w:t>
      </w:r>
      <w:proofErr w:type="gramEnd"/>
      <w:r w:rsidRPr="0020441E">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20441E">
        <w:rPr>
          <w:sz w:val="12"/>
        </w:rPr>
        <w:t>bureaus</w:t>
      </w:r>
      <w:proofErr w:type="gramEnd"/>
      <w:r w:rsidRPr="0020441E">
        <w:rPr>
          <w:sz w:val="12"/>
        </w:rPr>
        <w:t xml:space="preserve"> a considerable part of the process is still human mediated, which slows down the computational cycle. It may be the case that the speed to compute a plan in this way will </w:t>
      </w:r>
      <w:proofErr w:type="gramStart"/>
      <w:r w:rsidRPr="0020441E">
        <w:rPr>
          <w:sz w:val="12"/>
        </w:rPr>
        <w:t>actually be</w:t>
      </w:r>
      <w:proofErr w:type="gramEnd"/>
      <w:r w:rsidRPr="0020441E">
        <w:rPr>
          <w:sz w:val="12"/>
        </w:rPr>
        <w:t xml:space="preserve"> slower than the relaxation time of a market. </w:t>
      </w:r>
      <w:r w:rsidRPr="0020441E">
        <w:rPr>
          <w:rStyle w:val="Emphasis"/>
        </w:rPr>
        <w:t xml:space="preserve">Computer </w:t>
      </w:r>
      <w:r w:rsidRPr="0020441E">
        <w:rPr>
          <w:rStyle w:val="Emphasis"/>
          <w:highlight w:val="green"/>
        </w:rPr>
        <w:t>tech</w:t>
      </w:r>
      <w:r w:rsidRPr="0020441E">
        <w:rPr>
          <w:rStyle w:val="Emphasis"/>
        </w:rPr>
        <w:t xml:space="preserve">nology has </w:t>
      </w:r>
      <w:r w:rsidRPr="0020441E">
        <w:rPr>
          <w:rStyle w:val="Emphasis"/>
          <w:highlight w:val="green"/>
        </w:rPr>
        <w:t>delivered</w:t>
      </w:r>
      <w:r w:rsidRPr="0020441E">
        <w:rPr>
          <w:rStyle w:val="Emphasis"/>
        </w:rPr>
        <w:t xml:space="preserve"> very big </w:t>
      </w:r>
      <w:r w:rsidRPr="0020441E">
        <w:rPr>
          <w:rStyle w:val="Emphasis"/>
          <w:highlight w:val="green"/>
        </w:rPr>
        <w:t xml:space="preserve">increases in productivity </w:t>
      </w:r>
      <w:r w:rsidRPr="0020441E">
        <w:rPr>
          <w:rStyle w:val="Emphasis"/>
        </w:rPr>
        <w:t>over the last forty years</w:t>
      </w:r>
      <w:r w:rsidRPr="0020441E">
        <w:rPr>
          <w:sz w:val="12"/>
        </w:rPr>
        <w:t xml:space="preserve">. The speed difference between hand calculation and doing the </w:t>
      </w:r>
      <w:r w:rsidRPr="0020441E">
        <w:rPr>
          <w:rStyle w:val="StyleUnderline"/>
        </w:rPr>
        <w:t xml:space="preserve">same thing on the fastest </w:t>
      </w:r>
      <w:r w:rsidRPr="0020441E">
        <w:rPr>
          <w:rStyle w:val="Emphasis"/>
          <w:highlight w:val="green"/>
        </w:rPr>
        <w:t>modern computer</w:t>
      </w:r>
      <w:r w:rsidRPr="0020441E">
        <w:rPr>
          <w:rStyle w:val="StyleUnderline"/>
        </w:rPr>
        <w:t xml:space="preserve"> is about 10 to the power of</w:t>
      </w:r>
      <w:r w:rsidRPr="0020441E">
        <w:rPr>
          <w:sz w:val="12"/>
        </w:rPr>
        <w:t xml:space="preserve"> 11. No other technology has achieved increases remotely like this. This </w:t>
      </w:r>
      <w:r w:rsidRPr="0020441E">
        <w:rPr>
          <w:rStyle w:val="Emphasis"/>
          <w:highlight w:val="green"/>
        </w:rPr>
        <w:t xml:space="preserve">raises </w:t>
      </w:r>
      <w:r w:rsidRPr="0020441E">
        <w:rPr>
          <w:rStyle w:val="Emphasis"/>
        </w:rPr>
        <w:t xml:space="preserve">the </w:t>
      </w:r>
      <w:r w:rsidRPr="0020441E">
        <w:rPr>
          <w:rStyle w:val="Emphasis"/>
          <w:highlight w:val="green"/>
        </w:rPr>
        <w:t xml:space="preserve">possibility that </w:t>
      </w:r>
      <w:r w:rsidRPr="0020441E">
        <w:rPr>
          <w:rStyle w:val="Emphasis"/>
        </w:rPr>
        <w:t xml:space="preserve">an entirely automatic computer </w:t>
      </w:r>
      <w:r w:rsidRPr="0020441E">
        <w:rPr>
          <w:rStyle w:val="Emphasis"/>
          <w:highlight w:val="green"/>
        </w:rPr>
        <w:t xml:space="preserve">program </w:t>
      </w:r>
      <w:r w:rsidRPr="0020441E">
        <w:rPr>
          <w:rStyle w:val="Emphasis"/>
        </w:rPr>
        <w:t xml:space="preserve">could </w:t>
      </w:r>
      <w:r w:rsidRPr="0020441E">
        <w:rPr>
          <w:rStyle w:val="Emphasis"/>
          <w:highlight w:val="green"/>
        </w:rPr>
        <w:t>perform</w:t>
      </w:r>
      <w:r w:rsidRPr="0020441E">
        <w:rPr>
          <w:rStyle w:val="Emphasis"/>
        </w:rPr>
        <w:t xml:space="preserve"> the computations necessary for the </w:t>
      </w:r>
      <w:r w:rsidRPr="0020441E">
        <w:rPr>
          <w:rStyle w:val="Emphasis"/>
          <w:highlight w:val="green"/>
        </w:rPr>
        <w:t xml:space="preserve">control </w:t>
      </w:r>
      <w:r w:rsidRPr="0020441E">
        <w:rPr>
          <w:rStyle w:val="Emphasis"/>
        </w:rPr>
        <w:t xml:space="preserve">and balancing </w:t>
      </w:r>
      <w:r w:rsidRPr="0020441E">
        <w:rPr>
          <w:rStyle w:val="Emphasis"/>
          <w:highlight w:val="green"/>
        </w:rPr>
        <w:t>of production</w:t>
      </w:r>
      <w:r w:rsidRPr="0020441E">
        <w:rPr>
          <w:rStyle w:val="Emphasis"/>
        </w:rPr>
        <w:t xml:space="preserve"> far </w:t>
      </w:r>
      <w:r w:rsidRPr="0020441E">
        <w:rPr>
          <w:rStyle w:val="Emphasis"/>
          <w:highlight w:val="green"/>
        </w:rPr>
        <w:t>faster than</w:t>
      </w:r>
      <w:r w:rsidRPr="0020441E">
        <w:rPr>
          <w:rStyle w:val="Emphasis"/>
        </w:rPr>
        <w:t xml:space="preserve"> either a </w:t>
      </w:r>
      <w:r w:rsidRPr="0020441E">
        <w:rPr>
          <w:rStyle w:val="Emphasis"/>
          <w:highlight w:val="green"/>
        </w:rPr>
        <w:t xml:space="preserve">market </w:t>
      </w:r>
      <w:r w:rsidRPr="0020441E">
        <w:rPr>
          <w:rStyle w:val="Emphasis"/>
        </w:rPr>
        <w:t>or a planning bureau</w:t>
      </w:r>
      <w:r w:rsidRPr="0020441E">
        <w:rPr>
          <w:sz w:val="12"/>
        </w:rPr>
        <w:t xml:space="preserve">. To demonstrate that this is feasible we </w:t>
      </w:r>
      <w:proofErr w:type="gramStart"/>
      <w:r w:rsidRPr="0020441E">
        <w:rPr>
          <w:sz w:val="12"/>
        </w:rPr>
        <w:t>have to</w:t>
      </w:r>
      <w:proofErr w:type="gramEnd"/>
      <w:r w:rsidRPr="0020441E">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w:t>
      </w:r>
      <w:proofErr w:type="gramStart"/>
      <w:r w:rsidRPr="0020441E">
        <w:rPr>
          <w:sz w:val="12"/>
        </w:rPr>
        <w:t>problem,saying</w:t>
      </w:r>
      <w:proofErr w:type="gramEnd"/>
      <w:r w:rsidRPr="0020441E">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20441E">
        <w:rPr>
          <w:sz w:val="12"/>
        </w:rPr>
        <w:t>Ideally</w:t>
      </w:r>
      <w:proofErr w:type="gramEnd"/>
      <w:r w:rsidRPr="0020441E">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w:t>
      </w:r>
      <w:proofErr w:type="gramStart"/>
      <w:r w:rsidRPr="0020441E">
        <w:rPr>
          <w:sz w:val="12"/>
        </w:rPr>
        <w:t>provided that</w:t>
      </w:r>
      <w:proofErr w:type="gramEnd"/>
      <w:r w:rsidRPr="0020441E">
        <w:rPr>
          <w:sz w:val="12"/>
        </w:rPr>
        <w:t xml:space="preserve"> it is cast in terms of a different optimization model. Representing the </w:t>
      </w:r>
      <w:proofErr w:type="gramStart"/>
      <w:r w:rsidRPr="0020441E">
        <w:rPr>
          <w:sz w:val="12"/>
        </w:rPr>
        <w:t>problem</w:t>
      </w:r>
      <w:proofErr w:type="gramEnd"/>
      <w:r w:rsidRPr="0020441E">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20441E">
        <w:rPr>
          <w:sz w:val="12"/>
        </w:rPr>
        <w:t>type</w:t>
      </w:r>
      <w:proofErr w:type="gramEnd"/>
      <w:r w:rsidRPr="0020441E">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20441E">
        <w:rPr>
          <w:sz w:val="12"/>
        </w:rPr>
        <w:t>a number of</w:t>
      </w:r>
      <w:proofErr w:type="gramEnd"/>
      <w:r w:rsidRPr="0020441E">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20441E">
        <w:rPr>
          <w:sz w:val="12"/>
        </w:rPr>
        <w:t>That is to say it</w:t>
      </w:r>
      <w:proofErr w:type="gramEnd"/>
      <w:r w:rsidRPr="0020441E">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w:t>
      </w:r>
      <w:proofErr w:type="gramStart"/>
      <w:r w:rsidRPr="0020441E">
        <w:rPr>
          <w:sz w:val="12"/>
        </w:rPr>
        <w:t>is</w:t>
      </w:r>
      <w:proofErr w:type="gramEnd"/>
      <w:r w:rsidRPr="0020441E">
        <w:rPr>
          <w:sz w:val="12"/>
        </w:rPr>
        <w:t xml:space="preserve">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20441E">
        <w:rPr>
          <w:sz w:val="12"/>
        </w:rPr>
        <w:t>representation</w:t>
      </w:r>
      <w:proofErr w:type="gramEnd"/>
      <w:r w:rsidRPr="0020441E">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20441E">
        <w:rPr>
          <w:sz w:val="12"/>
        </w:rPr>
        <w:t>The</w:t>
      </w:r>
      <w:proofErr w:type="gramEnd"/>
      <w:r w:rsidRPr="0020441E">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20441E">
        <w:rPr>
          <w:sz w:val="12"/>
        </w:rPr>
        <w:t>all of</w:t>
      </w:r>
      <w:proofErr w:type="gramEnd"/>
      <w:r w:rsidRPr="0020441E">
        <w:rPr>
          <w:sz w:val="12"/>
        </w:rPr>
        <w:t xml:space="preserve">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w:t>
      </w:r>
      <w:proofErr w:type="gramStart"/>
      <w:r w:rsidRPr="0020441E">
        <w:rPr>
          <w:sz w:val="12"/>
        </w:rPr>
        <w:t>fires</w:t>
      </w:r>
      <w:proofErr w:type="gramEnd"/>
      <w:r w:rsidRPr="0020441E">
        <w:rPr>
          <w:sz w:val="12"/>
        </w:rPr>
        <w:t>.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20441E">
        <w:rPr>
          <w:rStyle w:val="Emphasis"/>
        </w:rPr>
        <w:t xml:space="preserve">. We end up with a </w:t>
      </w:r>
      <w:r w:rsidRPr="0020441E">
        <w:rPr>
          <w:rStyle w:val="Emphasis"/>
          <w:highlight w:val="green"/>
        </w:rPr>
        <w:t>digital</w:t>
      </w:r>
      <w:r w:rsidRPr="0020441E">
        <w:rPr>
          <w:rStyle w:val="Emphasis"/>
        </w:rPr>
        <w:t xml:space="preserve"> </w:t>
      </w:r>
      <w:r w:rsidRPr="0020441E">
        <w:rPr>
          <w:rStyle w:val="Emphasis"/>
          <w:highlight w:val="green"/>
        </w:rPr>
        <w:t xml:space="preserve">computer simulating </w:t>
      </w:r>
      <w:r w:rsidRPr="0020441E">
        <w:rPr>
          <w:rStyle w:val="Emphasis"/>
        </w:rPr>
        <w:t xml:space="preserve">a </w:t>
      </w:r>
      <w:r w:rsidRPr="0020441E">
        <w:rPr>
          <w:rStyle w:val="Emphasis"/>
          <w:highlight w:val="green"/>
        </w:rPr>
        <w:t>neural computer</w:t>
      </w:r>
      <w:r w:rsidRPr="0020441E">
        <w:rPr>
          <w:rStyle w:val="Emphasis"/>
        </w:rPr>
        <w:t xml:space="preserve"> </w:t>
      </w:r>
      <w:r w:rsidRPr="0020441E">
        <w:rPr>
          <w:rStyle w:val="Emphasis"/>
          <w:highlight w:val="green"/>
        </w:rPr>
        <w:t>simulating</w:t>
      </w:r>
      <w:r w:rsidRPr="0020441E">
        <w:rPr>
          <w:rStyle w:val="Emphasis"/>
        </w:rPr>
        <w:t xml:space="preserve"> the </w:t>
      </w:r>
      <w:r w:rsidRPr="0020441E">
        <w:rPr>
          <w:rStyle w:val="Emphasis"/>
          <w:highlight w:val="green"/>
        </w:rPr>
        <w:t>total production function</w:t>
      </w:r>
      <w:r w:rsidRPr="0020441E">
        <w:rPr>
          <w:rStyle w:val="Emphasis"/>
        </w:rPr>
        <w:t xml:space="preserve"> of a whole economy</w:t>
      </w:r>
      <w:r w:rsidRPr="0020441E">
        <w:rPr>
          <w:sz w:val="12"/>
        </w:rPr>
        <w:t xml:space="preserve">. But the principle of training with positive and negative reinforcement remains. </w:t>
      </w:r>
      <w:r w:rsidRPr="0020441E">
        <w:rPr>
          <w:rStyle w:val="StyleUnderline"/>
        </w:rPr>
        <w:t xml:space="preserve">In order to achieve </w:t>
      </w:r>
      <w:proofErr w:type="gramStart"/>
      <w:r w:rsidRPr="0020441E">
        <w:rPr>
          <w:rStyle w:val="StyleUnderline"/>
        </w:rPr>
        <w:t>this</w:t>
      </w:r>
      <w:proofErr w:type="gramEnd"/>
      <w:r w:rsidRPr="0020441E">
        <w:rPr>
          <w:rStyle w:val="StyleUnderline"/>
        </w:rPr>
        <w:t xml:space="preserve"> we introduce function which we term a</w:t>
      </w:r>
      <w:r w:rsidRPr="0020441E">
        <w:rPr>
          <w:sz w:val="12"/>
        </w:rPr>
        <w:t xml:space="preserve"> </w:t>
      </w:r>
      <w:r w:rsidRPr="0020441E">
        <w:rPr>
          <w:rStyle w:val="Emphasis"/>
        </w:rPr>
        <w:t>Harmony function</w:t>
      </w:r>
      <w:r w:rsidRPr="0020441E">
        <w:rPr>
          <w:sz w:val="12"/>
        </w:rPr>
        <w:t>. This is loosely based upon the notion of Harmony used in the literature on neural nets (Smolensky 1986). The notion behind it is that Harmony is a real-valued function that measures how closely the net output of the economy corresponds with the goal. The function TotalHarmony(</w:t>
      </w:r>
      <w:proofErr w:type="gramStart"/>
      <w:r w:rsidRPr="0020441E">
        <w:rPr>
          <w:sz w:val="12"/>
        </w:rPr>
        <w:t>output,goal</w:t>
      </w:r>
      <w:proofErr w:type="gramEnd"/>
      <w:r w:rsidRPr="0020441E">
        <w:rPr>
          <w:sz w:val="12"/>
        </w:rPr>
        <w:t xml:space="preserve">) where out put,goal : </w:t>
      </w:r>
      <w:r w:rsidRPr="0020441E">
        <w:rPr>
          <w:rFonts w:ascii="Cambria Math" w:hAnsi="Cambria Math" w:cs="Cambria Math"/>
          <w:sz w:val="12"/>
        </w:rPr>
        <w:t>∗</w:t>
      </w:r>
      <w:r w:rsidRPr="0020441E">
        <w:rPr>
          <w:sz w:val="12"/>
        </w:rPr>
        <w:t xml:space="preserve">FLOW may be evaluated by summing the contributions to TotalHarmony from each product. We define the function PartialHarmony(p) where </w:t>
      </w:r>
      <w:proofErr w:type="gramStart"/>
      <w:r w:rsidRPr="0020441E">
        <w:rPr>
          <w:sz w:val="12"/>
        </w:rPr>
        <w:t>p :</w:t>
      </w:r>
      <w:proofErr w:type="gramEnd"/>
      <w:r w:rsidRPr="0020441E">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w:t>
      </w:r>
      <w:proofErr w:type="gramStart"/>
      <w:r w:rsidRPr="0020441E">
        <w:rPr>
          <w:sz w:val="12"/>
        </w:rPr>
        <w:t>so as to</w:t>
      </w:r>
      <w:proofErr w:type="gramEnd"/>
      <w:r w:rsidRPr="0020441E">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20441E">
        <w:rPr>
          <w:sz w:val="12"/>
        </w:rPr>
        <w:t>For</w:t>
      </w:r>
      <w:proofErr w:type="gramEnd"/>
      <w:r w:rsidRPr="0020441E">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20441E">
        <w:rPr>
          <w:sz w:val="12"/>
        </w:rPr>
        <w:t>function</w:t>
      </w:r>
      <w:proofErr w:type="gramEnd"/>
      <w:r w:rsidRPr="0020441E">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w:t>
      </w:r>
      <w:proofErr w:type="gramStart"/>
      <w:r w:rsidRPr="0020441E">
        <w:rPr>
          <w:sz w:val="12"/>
        </w:rPr>
        <w:t>The</w:t>
      </w:r>
      <w:proofErr w:type="gramEnd"/>
      <w:r w:rsidRPr="0020441E">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w:t>
      </w:r>
      <w:proofErr w:type="gramStart"/>
      <w:r w:rsidRPr="0020441E">
        <w:rPr>
          <w:sz w:val="12"/>
        </w:rPr>
        <w:t>have to</w:t>
      </w:r>
      <w:proofErr w:type="gramEnd"/>
      <w:r w:rsidRPr="0020441E">
        <w:rPr>
          <w:sz w:val="12"/>
        </w:rPr>
        <w:t xml:space="preserve">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w:t>
      </w:r>
      <w:proofErr w:type="gramStart"/>
      <w:r w:rsidRPr="0020441E">
        <w:rPr>
          <w:sz w:val="12"/>
        </w:rPr>
        <w:t>The</w:t>
      </w:r>
      <w:proofErr w:type="gramEnd"/>
      <w:r w:rsidRPr="0020441E">
        <w:rPr>
          <w:sz w:val="12"/>
        </w:rPr>
        <w:t xml:space="preserve"> crucial point here is how often the process has to be iterated. The limit to the complexity of the whole operation will be: </w:t>
      </w:r>
      <w:proofErr w:type="gramStart"/>
      <w:r w:rsidRPr="0020441E">
        <w:rPr>
          <w:sz w:val="12"/>
        </w:rPr>
        <w:t>R(</w:t>
      </w:r>
      <w:proofErr w:type="gramEnd"/>
      <w:r w:rsidRPr="0020441E">
        <w:rPr>
          <w:sz w:val="12"/>
        </w:rPr>
        <w:t xml:space="preserve">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20441E">
        <w:rPr>
          <w:sz w:val="12"/>
        </w:rPr>
        <w:t>program</w:t>
      </w:r>
      <w:proofErr w:type="gramEnd"/>
      <w:r w:rsidRPr="0020441E">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20441E">
        <w:rPr>
          <w:sz w:val="12"/>
        </w:rPr>
        <w:t>The</w:t>
      </w:r>
      <w:proofErr w:type="gramEnd"/>
      <w:r w:rsidRPr="0020441E">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20441E">
        <w:rPr>
          <w:sz w:val="12"/>
        </w:rPr>
        <w:t>i.e.</w:t>
      </w:r>
      <w:proofErr w:type="gramEnd"/>
      <w:r w:rsidRPr="0020441E">
        <w:rPr>
          <w:sz w:val="12"/>
        </w:rPr>
        <w:t xml:space="preserve"> that the Sraffaian (Sraffa 1960) basic sector was capable of producing a surplus product, and that sufficient stocks of means of production were provided to meet the goals. The </w:t>
      </w:r>
      <w:proofErr w:type="gramStart"/>
      <w:r w:rsidRPr="0020441E">
        <w:rPr>
          <w:sz w:val="12"/>
        </w:rPr>
        <w:t>particular details</w:t>
      </w:r>
      <w:proofErr w:type="gramEnd"/>
      <w:r w:rsidRPr="0020441E">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20441E">
        <w:rPr>
          <w:sz w:val="12"/>
        </w:rPr>
        <w:t>in order to</w:t>
      </w:r>
      <w:proofErr w:type="gramEnd"/>
      <w:r w:rsidRPr="0020441E">
        <w:rPr>
          <w:sz w:val="12"/>
        </w:rPr>
        <w:t xml:space="preserve"> equalize harmony levels between industries. </w:t>
      </w:r>
      <w:proofErr w:type="gramStart"/>
      <w:r w:rsidRPr="0020441E">
        <w:rPr>
          <w:sz w:val="12"/>
        </w:rPr>
        <w:t>However</w:t>
      </w:r>
      <w:proofErr w:type="gramEnd"/>
      <w:r w:rsidRPr="0020441E">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20441E">
        <w:rPr>
          <w:sz w:val="12"/>
        </w:rPr>
        <w:t>simulations</w:t>
      </w:r>
      <w:proofErr w:type="gramEnd"/>
      <w:r w:rsidRPr="0020441E">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w:t>
      </w:r>
      <w:proofErr w:type="gramStart"/>
      <w:r w:rsidRPr="0020441E">
        <w:rPr>
          <w:sz w:val="12"/>
        </w:rPr>
        <w:t>a)H</w:t>
      </w:r>
      <w:proofErr w:type="gramEnd"/>
      <w:r w:rsidRPr="0020441E">
        <w:rPr>
          <w:sz w:val="12"/>
        </w:rPr>
        <w:t xml:space="preserve">(meanharmony) (6) This also should allow for the system to escape local maxima. With each successive iteration the bias </w:t>
      </w:r>
      <w:proofErr w:type="gramStart"/>
      <w:r w:rsidRPr="0020441E">
        <w:rPr>
          <w:sz w:val="12"/>
        </w:rPr>
        <w:t>a and</w:t>
      </w:r>
      <w:proofErr w:type="gramEnd"/>
      <w:r w:rsidRPr="0020441E">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w:t>
      </w:r>
      <w:proofErr w:type="gramStart"/>
      <w:r w:rsidRPr="0020441E">
        <w:rPr>
          <w:sz w:val="12"/>
        </w:rPr>
        <w:t>0..</w:t>
      </w:r>
      <w:proofErr w:type="gramEnd"/>
      <w:r w:rsidRPr="0020441E">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20441E">
        <w:rPr>
          <w:sz w:val="12"/>
        </w:rPr>
        <w:t>In order to</w:t>
      </w:r>
      <w:proofErr w:type="gramEnd"/>
      <w:r w:rsidRPr="0020441E">
        <w:rPr>
          <w:sz w:val="12"/>
        </w:rPr>
        <w:t xml:space="preserve">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20441E">
        <w:rPr>
          <w:sz w:val="12"/>
        </w:rPr>
        <w:t>·(</w:t>
      </w:r>
      <w:proofErr w:type="gramEnd"/>
      <w:r w:rsidRPr="0020441E">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20441E">
        <w:rPr>
          <w:noProof/>
          <w:sz w:val="12"/>
        </w:rPr>
        <w:drawing>
          <wp:inline distT="0" distB="0" distL="0" distR="0" wp14:anchorId="10EA3707" wp14:editId="044DB148">
            <wp:extent cx="2147777" cy="2438832"/>
            <wp:effectExtent l="0" t="0" r="5080"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20441E">
        <w:rPr>
          <w:noProof/>
          <w:sz w:val="12"/>
        </w:rPr>
        <w:drawing>
          <wp:inline distT="0" distB="0" distL="0" distR="0" wp14:anchorId="3396D14D" wp14:editId="3BE84F04">
            <wp:extent cx="2348237" cy="2419704"/>
            <wp:effectExtent l="0" t="0" r="0" b="0"/>
            <wp:docPr id="1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20441E">
        <w:rPr>
          <w:sz w:val="12"/>
        </w:rPr>
        <w:t xml:space="preserve">Experimentally determined time order </w:t>
      </w:r>
      <w:r w:rsidRPr="0020441E">
        <w:rPr>
          <w:rStyle w:val="StyleUnderline"/>
        </w:rPr>
        <w:t>Test runs were done with various numbers of industries</w:t>
      </w:r>
      <w:r w:rsidRPr="0020441E">
        <w:rPr>
          <w:sz w:val="12"/>
        </w:rPr>
        <w:t xml:space="preserve">. At the lower limit the number of industries was 30, at the upper limit 3750. In Fig. 1 two plots are shown of the </w:t>
      </w:r>
      <w:r w:rsidRPr="0020441E">
        <w:rPr>
          <w:rStyle w:val="StyleUnderline"/>
        </w:rPr>
        <w:t>computation time against number of industries for systems with M = 13 and M = 25</w:t>
      </w:r>
      <w:r w:rsidRPr="0020441E">
        <w:rPr>
          <w:sz w:val="12"/>
        </w:rPr>
        <w:t xml:space="preserve">, respectively. It will be observed that the </w:t>
      </w:r>
      <w:r w:rsidRPr="0020441E">
        <w:rPr>
          <w:rStyle w:val="Emphasis"/>
          <w:highlight w:val="green"/>
        </w:rPr>
        <w:t xml:space="preserve">run times are </w:t>
      </w:r>
      <w:r w:rsidRPr="0020441E">
        <w:rPr>
          <w:rStyle w:val="Emphasis"/>
        </w:rPr>
        <w:t xml:space="preserve">approximately </w:t>
      </w:r>
      <w:r w:rsidRPr="0020441E">
        <w:rPr>
          <w:rStyle w:val="Emphasis"/>
          <w:highlight w:val="green"/>
        </w:rPr>
        <w:t xml:space="preserve">a linear function of </w:t>
      </w:r>
      <w:r w:rsidRPr="0020441E">
        <w:rPr>
          <w:rStyle w:val="Emphasis"/>
        </w:rPr>
        <w:t xml:space="preserve">the </w:t>
      </w:r>
      <w:r w:rsidRPr="0020441E">
        <w:rPr>
          <w:rStyle w:val="Emphasis"/>
          <w:highlight w:val="green"/>
        </w:rPr>
        <w:t>number of industries</w:t>
      </w:r>
      <w:r w:rsidRPr="0020441E">
        <w:rPr>
          <w:rStyle w:val="Emphasis"/>
        </w:rPr>
        <w:t xml:space="preserve">. </w:t>
      </w:r>
      <w:r w:rsidRPr="0020441E">
        <w:rPr>
          <w:sz w:val="12"/>
        </w:rPr>
        <w:t xml:space="preserve">In </w:t>
      </w:r>
      <w:proofErr w:type="gramStart"/>
      <w:r w:rsidRPr="0020441E">
        <w:rPr>
          <w:sz w:val="12"/>
        </w:rPr>
        <w:t>general</w:t>
      </w:r>
      <w:proofErr w:type="gramEnd"/>
      <w:r w:rsidRPr="0020441E">
        <w:rPr>
          <w:sz w:val="12"/>
        </w:rPr>
        <w:t xml:space="preserve"> it was found that systems with large M converged after slightly fewer iterations than systems with small M and that for a given value of M the number of iterations was relatively independent of N. Figure 2 shows </w:t>
      </w:r>
      <w:r w:rsidRPr="0020441E">
        <w:rPr>
          <w:rStyle w:val="StyleUnderline"/>
        </w:rPr>
        <w:t>the evolution of mean harmony with successive iterations.</w:t>
      </w:r>
      <w:r w:rsidRPr="0020441E">
        <w:rPr>
          <w:sz w:val="12"/>
        </w:rPr>
        <w:t xml:space="preserve"> The </w:t>
      </w:r>
      <w:proofErr w:type="gramStart"/>
      <w:r w:rsidRPr="0020441E">
        <w:rPr>
          <w:sz w:val="12"/>
        </w:rPr>
        <w:t>two phase</w:t>
      </w:r>
      <w:proofErr w:type="gramEnd"/>
      <w:r w:rsidRPr="0020441E">
        <w:rPr>
          <w:sz w:val="12"/>
        </w:rPr>
        <w:t xml:space="preserve"> development: rapid expansion followed by equilibration can be clearly seen. Conclusion </w:t>
      </w:r>
      <w:r w:rsidRPr="0020441E">
        <w:rPr>
          <w:rStyle w:val="Emphasis"/>
        </w:rPr>
        <w:t xml:space="preserve">The experimental </w:t>
      </w:r>
      <w:r w:rsidRPr="0020441E">
        <w:rPr>
          <w:rStyle w:val="Emphasis"/>
          <w:highlight w:val="green"/>
        </w:rPr>
        <w:t xml:space="preserve">results confirm </w:t>
      </w:r>
      <w:r w:rsidRPr="0020441E">
        <w:rPr>
          <w:rStyle w:val="Emphasis"/>
        </w:rPr>
        <w:t xml:space="preserve">the initial complexity </w:t>
      </w:r>
      <w:r w:rsidRPr="0020441E">
        <w:rPr>
          <w:rStyle w:val="Emphasis"/>
          <w:highlight w:val="green"/>
        </w:rPr>
        <w:t>analysis of the algorithm</w:t>
      </w:r>
      <w:r w:rsidRPr="0020441E">
        <w:rPr>
          <w:rStyle w:val="Emphasis"/>
        </w:rPr>
        <w:t xml:space="preserve">. </w:t>
      </w:r>
      <w:r w:rsidRPr="0020441E">
        <w:rPr>
          <w:sz w:val="12"/>
        </w:rPr>
        <w:t xml:space="preserve">The computer used for the computation had a floating-point arithmetic </w:t>
      </w:r>
      <w:r w:rsidRPr="0020441E">
        <w:rPr>
          <w:rStyle w:val="StyleUnderline"/>
        </w:rPr>
        <w:t>performance of less than 1 million operations per second</w:t>
      </w:r>
      <w:r w:rsidRPr="0020441E">
        <w:rPr>
          <w:sz w:val="12"/>
        </w:rPr>
        <w:t xml:space="preserve">. It was </w:t>
      </w:r>
      <w:r w:rsidRPr="0020441E">
        <w:rPr>
          <w:rStyle w:val="StyleUnderline"/>
        </w:rPr>
        <w:t>able to handle a system of 3705 industries in just over 320 seconds</w:t>
      </w:r>
      <w:r w:rsidRPr="0020441E">
        <w:rPr>
          <w:sz w:val="12"/>
        </w:rPr>
        <w:t xml:space="preserve">. It seems reasonable to project </w:t>
      </w:r>
      <w:r w:rsidRPr="0020441E">
        <w:rPr>
          <w:rStyle w:val="Emphasis"/>
        </w:rPr>
        <w:t xml:space="preserve">a </w:t>
      </w:r>
      <w:r w:rsidRPr="0020441E">
        <w:rPr>
          <w:rStyle w:val="Emphasis"/>
          <w:highlight w:val="green"/>
        </w:rPr>
        <w:t xml:space="preserve">similar compute time for balancing </w:t>
      </w:r>
      <w:r w:rsidRPr="0020441E">
        <w:rPr>
          <w:rStyle w:val="Emphasis"/>
        </w:rPr>
        <w:t xml:space="preserve">a plan of </w:t>
      </w:r>
      <w:r w:rsidRPr="0020441E">
        <w:rPr>
          <w:rStyle w:val="Emphasis"/>
          <w:highlight w:val="green"/>
        </w:rPr>
        <w:t xml:space="preserve">an entire economy on a </w:t>
      </w:r>
      <w:r w:rsidRPr="0020441E">
        <w:rPr>
          <w:rStyle w:val="Emphasis"/>
        </w:rPr>
        <w:t xml:space="preserve">modern </w:t>
      </w:r>
      <w:r w:rsidRPr="0020441E">
        <w:rPr>
          <w:rStyle w:val="Emphasis"/>
          <w:highlight w:val="green"/>
        </w:rPr>
        <w:t>super-computer</w:t>
      </w:r>
      <w:r w:rsidRPr="0020441E">
        <w:rPr>
          <w:sz w:val="12"/>
        </w:rPr>
        <w:t xml:space="preserve">. Nove gives an estimate of 12 </w:t>
      </w:r>
      <w:r w:rsidRPr="0020441E">
        <w:rPr>
          <w:rStyle w:val="StyleUnderline"/>
        </w:rPr>
        <w:t>million distinct products in the economy of one of the super-powers</w:t>
      </w:r>
      <w:r w:rsidRPr="0020441E">
        <w:rPr>
          <w:sz w:val="12"/>
        </w:rPr>
        <w:t xml:space="preserve">. This is an increase in the scale of the problem </w:t>
      </w:r>
      <w:r w:rsidRPr="0020441E">
        <w:rPr>
          <w:rStyle w:val="StyleUnderline"/>
        </w:rPr>
        <w:t>of about 3 orders of magnitude as compared to the experiment</w:t>
      </w:r>
      <w:r w:rsidRPr="0020441E">
        <w:rPr>
          <w:sz w:val="12"/>
        </w:rPr>
        <w:t xml:space="preserve">. The </w:t>
      </w:r>
      <w:r w:rsidRPr="0020441E">
        <w:rPr>
          <w:rStyle w:val="Emphasis"/>
        </w:rPr>
        <w:t xml:space="preserve">latest supercomputers </w:t>
      </w:r>
      <w:r w:rsidRPr="0020441E">
        <w:rPr>
          <w:rStyle w:val="Emphasis"/>
          <w:highlight w:val="green"/>
        </w:rPr>
        <w:t>have</w:t>
      </w:r>
      <w:r w:rsidRPr="0020441E">
        <w:rPr>
          <w:rStyle w:val="Emphasis"/>
        </w:rPr>
        <w:t xml:space="preserve"> a throughput of </w:t>
      </w:r>
      <w:r w:rsidRPr="0020441E">
        <w:rPr>
          <w:rStyle w:val="Emphasis"/>
          <w:highlight w:val="green"/>
        </w:rPr>
        <w:t>several billion operations per second</w:t>
      </w:r>
      <w:r w:rsidRPr="0020441E">
        <w:rPr>
          <w:sz w:val="12"/>
        </w:rPr>
        <w:t xml:space="preserve">. This is again a </w:t>
      </w:r>
      <w:r w:rsidRPr="0020441E">
        <w:rPr>
          <w:rStyle w:val="Emphasis"/>
        </w:rPr>
        <w:t>3-orders of magnitude improvemen</w:t>
      </w:r>
      <w:r w:rsidRPr="0020441E">
        <w:rPr>
          <w:sz w:val="12"/>
        </w:rPr>
        <w:t xml:space="preserve">t. Because 12 </w:t>
      </w:r>
      <w:r w:rsidRPr="0020441E">
        <w:rPr>
          <w:rStyle w:val="StyleUnderline"/>
        </w:rPr>
        <w:t>the algorithm depends upon local information</w:t>
      </w:r>
      <w:r w:rsidRPr="0020441E">
        <w:rPr>
          <w:sz w:val="12"/>
        </w:rPr>
        <w:t xml:space="preserve">, it should be </w:t>
      </w:r>
      <w:r w:rsidRPr="0020441E">
        <w:rPr>
          <w:rStyle w:val="Emphasis"/>
          <w:highlight w:val="green"/>
        </w:rPr>
        <w:t>suitable</w:t>
      </w:r>
      <w:r w:rsidRPr="0020441E">
        <w:rPr>
          <w:sz w:val="12"/>
          <w:highlight w:val="green"/>
        </w:rPr>
        <w:t xml:space="preserve"> </w:t>
      </w:r>
      <w:r w:rsidRPr="0020441E">
        <w:rPr>
          <w:rStyle w:val="Emphasis"/>
          <w:highlight w:val="green"/>
        </w:rPr>
        <w:t>for multiprocessors</w:t>
      </w:r>
      <w:r w:rsidRPr="0020441E">
        <w:rPr>
          <w:sz w:val="12"/>
        </w:rPr>
        <w:t xml:space="preserve">. This implies that plan </w:t>
      </w:r>
      <w:r w:rsidRPr="0020441E">
        <w:rPr>
          <w:rStyle w:val="StyleUnderline"/>
        </w:rPr>
        <w:t>balancing in natural units is approaching the limits of what can be practically computed.</w:t>
      </w:r>
      <w:r w:rsidRPr="0020441E">
        <w:rPr>
          <w:rStyle w:val="Emphasis"/>
        </w:rPr>
        <w:t xml:space="preserve"> Since computer technology advances quickly, what is at present marginally possible</w:t>
      </w:r>
      <w:r w:rsidRPr="0020441E">
        <w:rPr>
          <w:rStyle w:val="Emphasis"/>
          <w:highlight w:val="green"/>
        </w:rPr>
        <w:t xml:space="preserve"> will soon be routinely possible</w:t>
      </w:r>
      <w:r w:rsidRPr="0020441E">
        <w:rPr>
          <w:rStyle w:val="Emphasis"/>
        </w:rPr>
        <w:t>.</w:t>
      </w:r>
      <w:r w:rsidRPr="0020441E">
        <w:rPr>
          <w:sz w:val="12"/>
        </w:rPr>
        <w:t xml:space="preserve"> Such computations would only be as valid as the data available. </w:t>
      </w:r>
      <w:r w:rsidRPr="0020441E">
        <w:rPr>
          <w:rStyle w:val="Emphasis"/>
        </w:rPr>
        <w:t xml:space="preserve">To work they would presuppose the existence of </w:t>
      </w:r>
      <w:r w:rsidRPr="0020441E">
        <w:rPr>
          <w:rStyle w:val="Emphasis"/>
          <w:highlight w:val="green"/>
        </w:rPr>
        <w:t xml:space="preserve">an automatic data collection network, </w:t>
      </w:r>
      <w:r w:rsidRPr="0020441E">
        <w:rPr>
          <w:rStyle w:val="Emphasis"/>
        </w:rPr>
        <w:t xml:space="preserve">which </w:t>
      </w:r>
      <w:r w:rsidRPr="0020441E">
        <w:rPr>
          <w:rStyle w:val="Emphasis"/>
          <w:highlight w:val="green"/>
        </w:rPr>
        <w:t>relay</w:t>
      </w:r>
      <w:r w:rsidRPr="0020441E">
        <w:rPr>
          <w:rStyle w:val="Emphasis"/>
        </w:rPr>
        <w:t xml:space="preserve">ed up-to-date </w:t>
      </w:r>
      <w:r w:rsidRPr="0020441E">
        <w:rPr>
          <w:rStyle w:val="Emphasis"/>
          <w:highlight w:val="green"/>
        </w:rPr>
        <w:t>info</w:t>
      </w:r>
      <w:r w:rsidRPr="0020441E">
        <w:rPr>
          <w:rStyle w:val="Emphasis"/>
        </w:rPr>
        <w:t>rmation on partial production functions to the computer that performed the optimizations.</w:t>
      </w:r>
      <w:r w:rsidRPr="0020441E">
        <w:rPr>
          <w:sz w:val="12"/>
        </w:rPr>
        <w:t xml:space="preserve"> We have argued elsewhere (Cockshott and Cottrell 1989) that this is well within the </w:t>
      </w:r>
      <w:r w:rsidRPr="0020441E">
        <w:rPr>
          <w:rStyle w:val="StyleUnderline"/>
        </w:rPr>
        <w:t>capabilities of current microcomputer and telecoms technology</w:t>
      </w:r>
      <w:r w:rsidRPr="0020441E">
        <w:rPr>
          <w:sz w:val="12"/>
        </w:rPr>
        <w:t xml:space="preserve">. We conclude that </w:t>
      </w:r>
      <w:r w:rsidRPr="0020441E">
        <w:rPr>
          <w:rStyle w:val="Emphasis"/>
        </w:rPr>
        <w:t xml:space="preserve">automated resource allocation by computer constitutes a </w:t>
      </w:r>
      <w:r w:rsidRPr="0020441E">
        <w:rPr>
          <w:rStyle w:val="Emphasis"/>
          <w:highlight w:val="green"/>
        </w:rPr>
        <w:t>third</w:t>
      </w:r>
      <w:r w:rsidRPr="0020441E">
        <w:rPr>
          <w:rStyle w:val="Emphasis"/>
        </w:rPr>
        <w:t xml:space="preserve"> economic </w:t>
      </w:r>
      <w:r w:rsidRPr="0020441E">
        <w:rPr>
          <w:rStyle w:val="Emphasis"/>
          <w:highlight w:val="green"/>
        </w:rPr>
        <w:t>alternative to market</w:t>
      </w:r>
      <w:r w:rsidRPr="0020441E">
        <w:rPr>
          <w:rStyle w:val="Emphasis"/>
        </w:rPr>
        <w:t xml:space="preserve"> allocation </w:t>
      </w:r>
      <w:r w:rsidRPr="0020441E">
        <w:rPr>
          <w:rStyle w:val="Emphasis"/>
          <w:highlight w:val="green"/>
        </w:rPr>
        <w:t>or bureaucratic allocation.</w:t>
      </w:r>
    </w:p>
    <w:p w14:paraId="72E23588" w14:textId="4E2C7438" w:rsidR="002A6F87" w:rsidRPr="0020441E" w:rsidRDefault="002A6F87" w:rsidP="002A6F87">
      <w:pPr>
        <w:pStyle w:val="Heading4"/>
      </w:pPr>
      <w:r w:rsidRPr="0020441E">
        <w:t xml:space="preserve">5] </w:t>
      </w:r>
      <w:r w:rsidR="002D006B" w:rsidRPr="0020441E">
        <w:t>Political Economics</w:t>
      </w:r>
    </w:p>
    <w:p w14:paraId="6B2CA887" w14:textId="77777777" w:rsidR="002A6F87" w:rsidRPr="0020441E" w:rsidRDefault="002A6F87" w:rsidP="002A6F87">
      <w:pPr>
        <w:rPr>
          <w:rStyle w:val="Style13ptBold"/>
        </w:rPr>
      </w:pPr>
      <w:r w:rsidRPr="0020441E">
        <w:rPr>
          <w:rStyle w:val="Style13ptBold"/>
        </w:rPr>
        <w:t>Kellner ‘89</w:t>
      </w:r>
    </w:p>
    <w:p w14:paraId="2B4A2247" w14:textId="77777777" w:rsidR="002A6F87" w:rsidRPr="0020441E" w:rsidRDefault="002A6F87" w:rsidP="002A6F87">
      <w:pPr>
        <w:rPr>
          <w:sz w:val="16"/>
          <w:szCs w:val="16"/>
        </w:rPr>
      </w:pPr>
      <w:r w:rsidRPr="0020441E">
        <w:rPr>
          <w:sz w:val="16"/>
          <w:szCs w:val="16"/>
        </w:rPr>
        <w:t>Douglas Kellner. “Baudrillard: A New McLuhan?” Illuminations: The Critical Theory Project. 1989. https://pages.gseis.ucla.edu/faculty/kellner/Illumina%20Folder/kell26.htm</w:t>
      </w:r>
    </w:p>
    <w:p w14:paraId="7F10A9E3" w14:textId="57335481" w:rsidR="002A6F87" w:rsidRPr="0020441E" w:rsidRDefault="002A6F87" w:rsidP="002A6F87">
      <w:pPr>
        <w:rPr>
          <w:b/>
          <w:u w:val="single"/>
        </w:rPr>
      </w:pPr>
      <w:r w:rsidRPr="0020441E">
        <w:rPr>
          <w:sz w:val="12"/>
        </w:rPr>
        <w:t xml:space="preserve">Three Subordinations Undoubtedly, the media are playing an </w:t>
      </w:r>
      <w:proofErr w:type="gramStart"/>
      <w:r w:rsidRPr="0020441E">
        <w:rPr>
          <w:sz w:val="12"/>
        </w:rPr>
        <w:t>ever greater</w:t>
      </w:r>
      <w:proofErr w:type="gramEnd"/>
      <w:r w:rsidRPr="0020441E">
        <w:rPr>
          <w:sz w:val="12"/>
        </w:rPr>
        <w:t xml:space="preserve"> role in our personal and social lives, and have dramatically transformed our economy, polity, and society in ways that we are only now becoming aware of. Living within a great transformation, perhaps as significant as the transformation from feudalism to industrial capitalism, we are engaged in a process of dramatic mutation, which we are barely beginning to understand, as we enter the brave new world of media saturation, computerization, new technologies, and new discourses. Baudrillard's contribution lies in his calling attention to these novelties and transformations and providing new concepts and theories to understand them. Yet doubts remain as to whether the media are having quite the impact that Baudrillard ascribes to them and whether his theory provides adequate concepts to analyze the complex interactions between media, culture, and society today. In this section, I shall suggest that Baudrillard's media theory is vitiated by three subordinations which undermine its theoretical and political </w:t>
      </w:r>
      <w:proofErr w:type="gramStart"/>
      <w:r w:rsidRPr="0020441E">
        <w:rPr>
          <w:sz w:val="12"/>
        </w:rPr>
        <w:t>usefulness</w:t>
      </w:r>
      <w:proofErr w:type="gramEnd"/>
      <w:r w:rsidRPr="0020441E">
        <w:rPr>
          <w:sz w:val="12"/>
        </w:rPr>
        <w:t xml:space="preserve"> and which raise questions as well about the status of postmodern social theory. I shall suggest that the limitations in Baudrillard's theory can be related to his uncritical assumption of certain positions within McLuhan's media theory and that therefore earlier critiques of McLuhan can accurately and usefully be applied to Baudrillard. This critique will suggest that indeed</w:t>
      </w:r>
      <w:r w:rsidRPr="0020441E">
        <w:rPr>
          <w:rStyle w:val="StyleUnderline"/>
        </w:rPr>
        <w:t xml:space="preserve"> Baudrillard is a "new McLuhan" who has repackaged McLuhan into new postmodern cultural capital. First, in what might be called a formalist subordination, </w:t>
      </w:r>
      <w:r w:rsidRPr="0020441E">
        <w:rPr>
          <w:rStyle w:val="StyleUnderline"/>
          <w:highlight w:val="green"/>
        </w:rPr>
        <w:t>Baudrillard</w:t>
      </w:r>
      <w:r w:rsidRPr="0020441E">
        <w:rPr>
          <w:sz w:val="12"/>
        </w:rPr>
        <w:t xml:space="preserve">, like McLuhan, </w:t>
      </w:r>
      <w:r w:rsidRPr="0020441E">
        <w:rPr>
          <w:rStyle w:val="StyleUnderline"/>
          <w:highlight w:val="green"/>
        </w:rPr>
        <w:t>privileges</w:t>
      </w:r>
      <w:r w:rsidRPr="0020441E">
        <w:rPr>
          <w:rStyle w:val="StyleUnderline"/>
        </w:rPr>
        <w:t xml:space="preserve"> the form of media </w:t>
      </w:r>
      <w:r w:rsidRPr="0020441E">
        <w:rPr>
          <w:rStyle w:val="StyleUnderline"/>
          <w:highlight w:val="green"/>
        </w:rPr>
        <w:t>technology over</w:t>
      </w:r>
      <w:r w:rsidRPr="0020441E">
        <w:rPr>
          <w:rStyle w:val="StyleUnderline"/>
        </w:rPr>
        <w:t xml:space="preserve"> what might be called </w:t>
      </w:r>
      <w:r w:rsidRPr="0020441E">
        <w:rPr>
          <w:rStyle w:val="StyleUnderline"/>
          <w:highlight w:val="green"/>
        </w:rPr>
        <w:t>the</w:t>
      </w:r>
      <w:r w:rsidRPr="0020441E">
        <w:rPr>
          <w:rStyle w:val="StyleUnderline"/>
        </w:rPr>
        <w:t xml:space="preserve"> media </w:t>
      </w:r>
      <w:r w:rsidRPr="0020441E">
        <w:rPr>
          <w:rStyle w:val="StyleUnderline"/>
          <w:highlight w:val="green"/>
        </w:rPr>
        <w:t>apparatus</w:t>
      </w:r>
      <w:r w:rsidRPr="0020441E">
        <w:rPr>
          <w:sz w:val="12"/>
        </w:rPr>
        <w:t xml:space="preserve">, and thus </w:t>
      </w:r>
      <w:proofErr w:type="gramStart"/>
      <w:r w:rsidRPr="0020441E">
        <w:rPr>
          <w:sz w:val="12"/>
        </w:rPr>
        <w:t>subordinates</w:t>
      </w:r>
      <w:proofErr w:type="gramEnd"/>
      <w:r w:rsidRPr="0020441E">
        <w:rPr>
          <w:sz w:val="12"/>
        </w:rPr>
        <w:t xml:space="preserve"> content, meaning, and the use of media to its purely formal structure and effects. </w:t>
      </w:r>
      <w:r w:rsidRPr="0020441E">
        <w:rPr>
          <w:rStyle w:val="StyleUnderline"/>
          <w:highlight w:val="green"/>
        </w:rPr>
        <w:t>Baudrillard</w:t>
      </w:r>
      <w:r w:rsidRPr="0020441E">
        <w:rPr>
          <w:sz w:val="12"/>
        </w:rPr>
        <w:t xml:space="preserve"> -- much more so than McLuhan who at least gives some media history and analysis of the media environment -- </w:t>
      </w:r>
      <w:r w:rsidRPr="0020441E">
        <w:rPr>
          <w:rStyle w:val="StyleUnderline"/>
          <w:highlight w:val="green"/>
        </w:rPr>
        <w:t>tends to abstract media</w:t>
      </w:r>
      <w:r w:rsidRPr="0020441E">
        <w:rPr>
          <w:rStyle w:val="StyleUnderline"/>
        </w:rPr>
        <w:t xml:space="preserve"> form and effects from the media environment </w:t>
      </w:r>
      <w:r w:rsidRPr="0020441E">
        <w:rPr>
          <w:rStyle w:val="StyleUnderline"/>
          <w:highlight w:val="green"/>
        </w:rPr>
        <w:t>and</w:t>
      </w:r>
      <w:r w:rsidRPr="0020441E">
        <w:rPr>
          <w:rStyle w:val="StyleUnderline"/>
        </w:rPr>
        <w:t xml:space="preserve"> thus </w:t>
      </w:r>
      <w:r w:rsidRPr="0020441E">
        <w:rPr>
          <w:rStyle w:val="Emphasis"/>
          <w:highlight w:val="green"/>
        </w:rPr>
        <w:t>erases political economy</w:t>
      </w:r>
      <w:r w:rsidRPr="0020441E">
        <w:rPr>
          <w:rStyle w:val="Emphasis"/>
        </w:rPr>
        <w:t xml:space="preserve">, media production, </w:t>
      </w:r>
      <w:r w:rsidRPr="0020441E">
        <w:rPr>
          <w:rStyle w:val="Emphasis"/>
          <w:highlight w:val="green"/>
        </w:rPr>
        <w:t>and</w:t>
      </w:r>
      <w:r w:rsidRPr="0020441E">
        <w:rPr>
          <w:rStyle w:val="Emphasis"/>
        </w:rPr>
        <w:t xml:space="preserve"> media environment (</w:t>
      </w:r>
      <w:proofErr w:type="gramStart"/>
      <w:r w:rsidRPr="0020441E">
        <w:rPr>
          <w:rStyle w:val="Emphasis"/>
        </w:rPr>
        <w:t>i.e.</w:t>
      </w:r>
      <w:proofErr w:type="gramEnd"/>
      <w:r w:rsidRPr="0020441E">
        <w:rPr>
          <w:rStyle w:val="Emphasis"/>
        </w:rPr>
        <w:t xml:space="preserve"> </w:t>
      </w:r>
      <w:r w:rsidRPr="0020441E">
        <w:rPr>
          <w:rStyle w:val="Emphasis"/>
          <w:highlight w:val="green"/>
        </w:rPr>
        <w:t>society as large</w:t>
      </w:r>
      <w:r w:rsidRPr="0020441E">
        <w:rPr>
          <w:rStyle w:val="Emphasis"/>
        </w:rPr>
        <w:t>) from his theory</w:t>
      </w:r>
      <w:r w:rsidRPr="0020441E">
        <w:rPr>
          <w:sz w:val="12"/>
        </w:rPr>
        <w:t xml:space="preserve">. Against abstracting media form and effects from context, I would argue that the use and effects of media should be carefully examined and evaluated in terms of specific contexts. Distinctions between context and use, form and content, media and reality, all dissolve, however, in </w:t>
      </w:r>
      <w:r w:rsidRPr="0020441E">
        <w:rPr>
          <w:rStyle w:val="StyleUnderline"/>
          <w:highlight w:val="green"/>
        </w:rPr>
        <w:t>Baudrillard's</w:t>
      </w:r>
      <w:r w:rsidRPr="0020441E">
        <w:rPr>
          <w:rStyle w:val="StyleUnderline"/>
        </w:rPr>
        <w:t xml:space="preserve"> one-dimensional theory where </w:t>
      </w:r>
      <w:r w:rsidRPr="0020441E">
        <w:rPr>
          <w:rStyle w:val="StyleUnderline"/>
          <w:highlight w:val="green"/>
        </w:rPr>
        <w:t>global theses</w:t>
      </w:r>
      <w:r w:rsidRPr="0020441E">
        <w:rPr>
          <w:rStyle w:val="StyleUnderline"/>
        </w:rPr>
        <w:t xml:space="preserve"> and glib pronouncements </w:t>
      </w:r>
      <w:r w:rsidRPr="0020441E">
        <w:rPr>
          <w:rStyle w:val="Emphasis"/>
          <w:highlight w:val="green"/>
        </w:rPr>
        <w:t>replace careful</w:t>
      </w:r>
      <w:r w:rsidRPr="0020441E">
        <w:rPr>
          <w:rStyle w:val="Emphasis"/>
        </w:rPr>
        <w:t xml:space="preserve"> analysis and </w:t>
      </w:r>
      <w:r w:rsidRPr="0020441E">
        <w:rPr>
          <w:rStyle w:val="Emphasis"/>
          <w:highlight w:val="green"/>
        </w:rPr>
        <w:t>critique</w:t>
      </w:r>
      <w:r w:rsidRPr="0020441E">
        <w:rPr>
          <w:sz w:val="12"/>
        </w:rPr>
        <w:t xml:space="preserve">. Baudrillard might retort that it is the media themselves which abstract from the concreteness of everyday, social, and political life and provide abstract simulacra of actual events which themselves become more real than "the real" which they supposedly represent. Yet even if this is so, media analysis should attempt to recontextualize media images and simulacra rather than merely focusing on the surface of media form. Furthermore, instead of operating with a model of (formal) media effects, I would argue that </w:t>
      </w:r>
      <w:r w:rsidRPr="0020441E">
        <w:rPr>
          <w:rStyle w:val="StyleUnderline"/>
          <w:highlight w:val="green"/>
        </w:rPr>
        <w:t xml:space="preserve">it is preferable to operate with a </w:t>
      </w:r>
      <w:r w:rsidRPr="0020441E">
        <w:rPr>
          <w:rStyle w:val="Emphasis"/>
          <w:highlight w:val="green"/>
        </w:rPr>
        <w:t>dialectical perspective</w:t>
      </w:r>
      <w:r w:rsidRPr="0020441E">
        <w:rPr>
          <w:sz w:val="12"/>
        </w:rPr>
        <w:t xml:space="preserve"> which posits multiple roles and functions to television and other media. Another problem is that Baudrillard's formalism vitates the project of ideology critique, and against his claims that media content are irrelevant and unimportant, I would propose grasping the dialectic of form and content in media communication, seeing how media forms constitute content and how content is always formed or structured, while forms themselves can be ideological, as when the situation comedy form of conflict/resolution projects an ideological vision which shows all problems easily capable of being resolved within the existing society, or when action-adventure series formats of violent conflict as the essence of reality project a conservative view of human life as a battleground where only the fittest survive and prosper.[12] For a dialectical theory of the media, </w:t>
      </w:r>
      <w:r w:rsidRPr="0020441E">
        <w:rPr>
          <w:rStyle w:val="StyleUnderline"/>
          <w:highlight w:val="green"/>
        </w:rPr>
        <w:t>television</w:t>
      </w:r>
      <w:r w:rsidRPr="0020441E">
        <w:rPr>
          <w:rStyle w:val="StyleUnderline"/>
        </w:rPr>
        <w:t xml:space="preserve"> would </w:t>
      </w:r>
      <w:r w:rsidRPr="0020441E">
        <w:rPr>
          <w:rStyle w:val="StyleUnderline"/>
          <w:highlight w:val="green"/>
        </w:rPr>
        <w:t>have multiple functions</w:t>
      </w:r>
      <w:r w:rsidRPr="0020441E">
        <w:rPr>
          <w:rStyle w:val="StyleUnderline"/>
        </w:rPr>
        <w:t xml:space="preserve"> (and potential decodings) </w:t>
      </w:r>
      <w:r w:rsidRPr="0020441E">
        <w:rPr>
          <w:rStyle w:val="StyleUnderline"/>
          <w:highlight w:val="green"/>
        </w:rPr>
        <w:t>where sometimes</w:t>
      </w:r>
      <w:r w:rsidRPr="0020441E">
        <w:rPr>
          <w:rStyle w:val="StyleUnderline"/>
        </w:rPr>
        <w:t xml:space="preserve"> the </w:t>
      </w:r>
      <w:r w:rsidRPr="0020441E">
        <w:rPr>
          <w:rStyle w:val="StyleUnderline"/>
          <w:highlight w:val="green"/>
        </w:rPr>
        <w:t>ideological effects</w:t>
      </w:r>
      <w:r w:rsidRPr="0020441E">
        <w:rPr>
          <w:rStyle w:val="StyleUnderline"/>
        </w:rPr>
        <w:t xml:space="preserve"> may be </w:t>
      </w:r>
      <w:r w:rsidRPr="0020441E">
        <w:rPr>
          <w:rStyle w:val="StyleUnderline"/>
          <w:highlight w:val="green"/>
        </w:rPr>
        <w:t>predominant while</w:t>
      </w:r>
      <w:r w:rsidRPr="0020441E">
        <w:rPr>
          <w:rStyle w:val="StyleUnderline"/>
        </w:rPr>
        <w:t xml:space="preserve"> at </w:t>
      </w:r>
      <w:r w:rsidRPr="0020441E">
        <w:rPr>
          <w:rStyle w:val="StyleUnderline"/>
          <w:highlight w:val="green"/>
        </w:rPr>
        <w:t>other times</w:t>
      </w:r>
      <w:r w:rsidRPr="0020441E">
        <w:rPr>
          <w:rStyle w:val="StyleUnderline"/>
        </w:rPr>
        <w:t xml:space="preserve"> time </w:t>
      </w:r>
      <w:r w:rsidRPr="0020441E">
        <w:rPr>
          <w:rStyle w:val="StyleUnderline"/>
          <w:highlight w:val="green"/>
        </w:rPr>
        <w:t>functions</w:t>
      </w:r>
      <w:r w:rsidRPr="0020441E">
        <w:rPr>
          <w:rStyle w:val="StyleUnderline"/>
        </w:rPr>
        <w:t xml:space="preserve"> a medium like television functions </w:t>
      </w:r>
      <w:r w:rsidRPr="0020441E">
        <w:rPr>
          <w:rStyle w:val="StyleUnderline"/>
          <w:highlight w:val="green"/>
        </w:rPr>
        <w:t>as mere noise</w:t>
      </w:r>
      <w:r w:rsidRPr="0020441E">
        <w:rPr>
          <w:sz w:val="12"/>
        </w:rPr>
        <w:t xml:space="preserve"> or through the merely formal effects which Baudrillard puts at the center of his analysis. Consequently, there is no real theory or practice of cultural interpretation in Baudrillard's media (increasingly anti</w:t>
      </w:r>
      <w:proofErr w:type="gramStart"/>
      <w:r w:rsidRPr="0020441E">
        <w:rPr>
          <w:sz w:val="12"/>
        </w:rPr>
        <w:t>-)theory</w:t>
      </w:r>
      <w:proofErr w:type="gramEnd"/>
      <w:r w:rsidRPr="0020441E">
        <w:rPr>
          <w:sz w:val="12"/>
        </w:rPr>
        <w:t>, which also emanates an anti-hermeneutical bias that denies the importance of content and is against interpretation.[13] This brings us to a second subordination in Baudrillard's theory in which a more dialectical position is subordinated to media essentialism and technological determinism. For -- according to Baudrillard -- it is the technology of, say, television that determines its effects (one-way transmission, semiurgy, implosion, extermination of meaning and the social) rather than any particular content or message (</w:t>
      </w:r>
      <w:proofErr w:type="gramStart"/>
      <w:r w:rsidRPr="0020441E">
        <w:rPr>
          <w:sz w:val="12"/>
        </w:rPr>
        <w:t>i.e.</w:t>
      </w:r>
      <w:proofErr w:type="gramEnd"/>
      <w:r w:rsidRPr="0020441E">
        <w:rPr>
          <w:sz w:val="12"/>
        </w:rPr>
        <w:t xml:space="preserve"> for both Baudrillard and McLuhan "the media is the message"), or its construction or use within specific social systems. For Baudrillard, media technology and semiurgy are the demiurges of media practices and effects, separated from their uses by specific economic and political interests, individuals and groups, and the social systems within which they function. </w:t>
      </w:r>
      <w:r w:rsidRPr="0020441E">
        <w:rPr>
          <w:rStyle w:val="StyleUnderline"/>
        </w:rPr>
        <w:t xml:space="preserve">Baudrillard thus abstracts media from social systems and </w:t>
      </w:r>
      <w:r w:rsidRPr="0020441E">
        <w:rPr>
          <w:rStyle w:val="Emphasis"/>
        </w:rPr>
        <w:t>essentializes media</w:t>
      </w:r>
      <w:r w:rsidRPr="0020441E">
        <w:rPr>
          <w:rStyle w:val="StyleUnderline"/>
        </w:rPr>
        <w:t xml:space="preserve"> technology as dominant social forces</w:t>
      </w:r>
      <w:r w:rsidRPr="0020441E">
        <w:rPr>
          <w:sz w:val="12"/>
        </w:rPr>
        <w:t xml:space="preserve">. </w:t>
      </w:r>
      <w:r w:rsidRPr="0020441E">
        <w:rPr>
          <w:rStyle w:val="StyleUnderline"/>
        </w:rPr>
        <w:t xml:space="preserve">Yet against Baudrillard, one could argue that </w:t>
      </w:r>
      <w:r w:rsidRPr="0020441E">
        <w:rPr>
          <w:rStyle w:val="Emphasis"/>
        </w:rPr>
        <w:t>capital continues to be a primary determinant</w:t>
      </w:r>
      <w:r w:rsidRPr="0020441E">
        <w:rPr>
          <w:rStyle w:val="StyleUnderline"/>
        </w:rPr>
        <w:t xml:space="preserve"> of media form and content in neo-capitalist societies</w:t>
      </w:r>
      <w:r w:rsidRPr="0020441E">
        <w:rPr>
          <w:sz w:val="12"/>
        </w:rPr>
        <w:t xml:space="preserve"> just as state socialism helps determine the form, nature, and effects of technologies in certain state socialist societies. Baudrillard, like McLuhan, often makes essentializing distinctions between media like television or film, ascribing a particular essence to one, and an opposed essence to the other. Yet it seems highly problematical to reduce apparatuses as complex, contradictory, and many-sided as television (or film or any mass medium) to its formal properties and effects, or to a technological essence. It is therefore preferable, for theories of media in the capitalist societies, to see the media as syntheses of technology and capital, as </w:t>
      </w:r>
      <w:r w:rsidRPr="0020441E">
        <w:rPr>
          <w:rStyle w:val="StyleUnderline"/>
        </w:rPr>
        <w:t xml:space="preserve">technologies which </w:t>
      </w:r>
      <w:r w:rsidRPr="0020441E">
        <w:rPr>
          <w:rStyle w:val="Emphasis"/>
        </w:rPr>
        <w:t xml:space="preserve">serve specific </w:t>
      </w:r>
      <w:proofErr w:type="gramStart"/>
      <w:r w:rsidRPr="0020441E">
        <w:rPr>
          <w:rStyle w:val="Emphasis"/>
        </w:rPr>
        <w:t>interests</w:t>
      </w:r>
      <w:proofErr w:type="gramEnd"/>
      <w:r w:rsidRPr="0020441E">
        <w:rPr>
          <w:rStyle w:val="StyleUnderline"/>
        </w:rPr>
        <w:t xml:space="preserve"> and which have specific political and economic effects (rather than merely technological ones). It is also preferable to see the dialectic between media and society in specific </w:t>
      </w:r>
      <w:r w:rsidRPr="0020441E">
        <w:rPr>
          <w:rStyle w:val="Emphasis"/>
        </w:rPr>
        <w:t>historical conjunctures</w:t>
      </w:r>
      <w:r w:rsidRPr="0020441E">
        <w:rPr>
          <w:rStyle w:val="StyleUnderline"/>
        </w:rPr>
        <w:t>, to see how social content, trends, and imperatives help constitute the media which in turn influence social developments and help constitute social reality</w:t>
      </w:r>
      <w:r w:rsidRPr="0020441E">
        <w:rPr>
          <w:sz w:val="12"/>
        </w:rPr>
        <w:t xml:space="preserve">. </w:t>
      </w:r>
      <w:r w:rsidRPr="0020441E">
        <w:rPr>
          <w:rStyle w:val="StyleUnderline"/>
        </w:rPr>
        <w:t>For Baudrillard</w:t>
      </w:r>
      <w:r w:rsidRPr="0020441E">
        <w:rPr>
          <w:sz w:val="12"/>
        </w:rPr>
        <w:t xml:space="preserve">, by contrast, </w:t>
      </w:r>
      <w:r w:rsidRPr="0020441E">
        <w:rPr>
          <w:rStyle w:val="StyleUnderline"/>
        </w:rPr>
        <w:t xml:space="preserve">the media today simply constitute a simulated, hyperreal, and obscene (in his technical sense) world(view), and a dialectic of media and society is shortcircuited in a new version of </w:t>
      </w:r>
      <w:r w:rsidRPr="0020441E">
        <w:rPr>
          <w:rStyle w:val="Emphasis"/>
        </w:rPr>
        <w:t>technological determinism</w:t>
      </w:r>
      <w:r w:rsidRPr="0020441E">
        <w:rPr>
          <w:sz w:val="12"/>
        </w:rPr>
        <w:t xml:space="preserve">. </w:t>
      </w:r>
      <w:r w:rsidRPr="0020441E">
        <w:rPr>
          <w:rStyle w:val="Emphasis"/>
        </w:rPr>
        <w:t>The political implications of this analysis are that constituting alternative media, or alternative uses or forms of existing media, is useless or worse</w:t>
      </w:r>
      <w:r w:rsidRPr="0020441E">
        <w:rPr>
          <w:rStyle w:val="StyleUnderline"/>
        </w:rPr>
        <w:t xml:space="preserve"> because media in their very essence for him militate against emancipatory politics or any project of social transformation. </w:t>
      </w:r>
      <w:r w:rsidRPr="0020441E">
        <w:rPr>
          <w:rStyle w:val="StyleUnderline"/>
          <w:highlight w:val="green"/>
        </w:rPr>
        <w:t>Such cynical views</w:t>
      </w:r>
      <w:r w:rsidRPr="0020441E">
        <w:rPr>
          <w:sz w:val="12"/>
        </w:rPr>
        <w:t xml:space="preserve">, however, </w:t>
      </w:r>
      <w:r w:rsidRPr="0020441E">
        <w:rPr>
          <w:rStyle w:val="StyleUnderline"/>
        </w:rPr>
        <w:t xml:space="preserve">primarily </w:t>
      </w:r>
      <w:r w:rsidRPr="0020441E">
        <w:rPr>
          <w:rStyle w:val="Emphasis"/>
          <w:highlight w:val="green"/>
        </w:rPr>
        <w:t>benefit conservative interests who</w:t>
      </w:r>
      <w:r w:rsidRPr="0020441E">
        <w:rPr>
          <w:rStyle w:val="Emphasis"/>
        </w:rPr>
        <w:t xml:space="preserve"> presently </w:t>
      </w:r>
      <w:r w:rsidRPr="0020441E">
        <w:rPr>
          <w:rStyle w:val="Emphasis"/>
          <w:highlight w:val="green"/>
        </w:rPr>
        <w:t>control the media in their own interests</w:t>
      </w:r>
      <w:r w:rsidRPr="0020441E">
        <w:rPr>
          <w:sz w:val="12"/>
        </w:rPr>
        <w:t xml:space="preserve"> -- a point to which I shall soon return.</w:t>
      </w:r>
    </w:p>
    <w:p w14:paraId="061BA960" w14:textId="77777777" w:rsidR="000B7B4B" w:rsidRPr="0020441E" w:rsidRDefault="000B7B4B" w:rsidP="000B7B4B">
      <w:pPr>
        <w:pStyle w:val="Heading3"/>
      </w:pPr>
      <w:r w:rsidRPr="0020441E">
        <w:t>Part 5 is Preempts</w:t>
      </w:r>
    </w:p>
    <w:p w14:paraId="6E3D8EAE" w14:textId="77777777" w:rsidR="000B7B4B" w:rsidRPr="0020441E" w:rsidRDefault="000B7B4B" w:rsidP="000B7B4B">
      <w:pPr>
        <w:pStyle w:val="Heading4"/>
        <w:rPr>
          <w:rFonts w:cs="Arial"/>
          <w:bCs/>
        </w:rPr>
      </w:pPr>
      <w:r w:rsidRPr="0020441E">
        <w:rPr>
          <w:rFonts w:cs="Arial"/>
        </w:rPr>
        <w:t xml:space="preserve">Impact Framing – Revolutionary Suicide is the risk we must take to abolish Racial Capitalism – there is no damnation worse than the current system. </w:t>
      </w:r>
    </w:p>
    <w:p w14:paraId="4A979C00" w14:textId="77777777" w:rsidR="000B7B4B" w:rsidRPr="0020441E" w:rsidRDefault="000B7B4B" w:rsidP="000B7B4B">
      <w:pPr>
        <w:rPr>
          <w:rFonts w:eastAsiaTheme="majorEastAsia"/>
          <w:iCs/>
          <w:sz w:val="26"/>
        </w:rPr>
      </w:pPr>
      <w:r w:rsidRPr="0020441E">
        <w:rPr>
          <w:rStyle w:val="Style13ptBold"/>
        </w:rPr>
        <w:t>Pinkard 13</w:t>
      </w:r>
      <w:r w:rsidRPr="0020441E">
        <w:rPr>
          <w:rStyle w:val="Style13ptBold"/>
          <w:rFonts w:eastAsiaTheme="majorEastAsia"/>
        </w:rPr>
        <w:t xml:space="preserve"> </w:t>
      </w:r>
      <w:r w:rsidRPr="0020441E">
        <w:t>[2013, Lynice Pinkard, “Revolutionary Suicide: Risking Everything to Transform Society and Live Fully”, Tikkun 2013 Volume 28, Number 4: 31-41, http://tikkun.dukejournals.org/content/28/4/31.full]</w:t>
      </w:r>
    </w:p>
    <w:p w14:paraId="35489054" w14:textId="77777777" w:rsidR="000B7B4B" w:rsidRPr="0020441E" w:rsidRDefault="000B7B4B" w:rsidP="000B7B4B">
      <w:pPr>
        <w:rPr>
          <w:sz w:val="16"/>
        </w:rPr>
      </w:pPr>
      <w:r w:rsidRPr="0020441E">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20441E">
        <w:rPr>
          <w:rStyle w:val="Emphasis"/>
        </w:rPr>
        <w:t xml:space="preserve">Or conversely, do </w:t>
      </w:r>
      <w:r w:rsidRPr="0020441E">
        <w:rPr>
          <w:rStyle w:val="Emphasis"/>
          <w:highlight w:val="green"/>
        </w:rPr>
        <w:t xml:space="preserve">we </w:t>
      </w:r>
      <w:r w:rsidRPr="0020441E">
        <w:rPr>
          <w:rStyle w:val="Emphasis"/>
        </w:rPr>
        <w:t xml:space="preserve">identify (not wish to identify or pretend to identify but </w:t>
      </w:r>
      <w:proofErr w:type="gramStart"/>
      <w:r w:rsidRPr="0020441E">
        <w:rPr>
          <w:rStyle w:val="Emphasis"/>
        </w:rPr>
        <w:t>actually identify</w:t>
      </w:r>
      <w:proofErr w:type="gramEnd"/>
      <w:r w:rsidRPr="0020441E">
        <w:rPr>
          <w:rStyle w:val="Emphasis"/>
        </w:rPr>
        <w:t xml:space="preserve"> by </w:t>
      </w:r>
      <w:r w:rsidRPr="0020441E">
        <w:rPr>
          <w:rStyle w:val="Emphasis"/>
          <w:highlight w:val="green"/>
        </w:rPr>
        <w:t>put</w:t>
      </w:r>
      <w:r w:rsidRPr="0020441E">
        <w:rPr>
          <w:rStyle w:val="Emphasis"/>
        </w:rPr>
        <w:t xml:space="preserve">ting </w:t>
      </w:r>
      <w:r w:rsidRPr="0020441E">
        <w:rPr>
          <w:rStyle w:val="Emphasis"/>
          <w:highlight w:val="green"/>
        </w:rPr>
        <w:t>our lives on the line</w:t>
      </w:r>
      <w:r w:rsidRPr="0020441E">
        <w:rPr>
          <w:rStyle w:val="Emphasis"/>
        </w:rPr>
        <w:t xml:space="preserve">) with efforts </w:t>
      </w:r>
      <w:r w:rsidRPr="0020441E">
        <w:rPr>
          <w:rStyle w:val="Emphasis"/>
          <w:highlight w:val="green"/>
        </w:rPr>
        <w:t>to reverse</w:t>
      </w:r>
      <w:r w:rsidRPr="0020441E">
        <w:rPr>
          <w:rStyle w:val="Emphasis"/>
        </w:rPr>
        <w:t xml:space="preserve"> patterns of </w:t>
      </w:r>
      <w:r w:rsidRPr="0020441E">
        <w:rPr>
          <w:rStyle w:val="Emphasis"/>
          <w:highlight w:val="green"/>
        </w:rPr>
        <w:t xml:space="preserve">domination, </w:t>
      </w:r>
      <w:r w:rsidRPr="0020441E">
        <w:rPr>
          <w:rStyle w:val="Emphasis"/>
        </w:rPr>
        <w:t>empower people on the margins (even when we are not on the margins ourselves</w:t>
      </w:r>
      <w:r w:rsidRPr="0020441E">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20441E">
        <w:rPr>
          <w:rStyle w:val="StyleUnderline"/>
        </w:rPr>
        <w:t xml:space="preserve"> By this I mean not the killing of our bodies but the destruction of </w:t>
      </w:r>
      <w:r w:rsidRPr="0020441E">
        <w:rPr>
          <w:rStyle w:val="Emphasis"/>
        </w:rPr>
        <w:t xml:space="preserve">our </w:t>
      </w:r>
      <w:r w:rsidRPr="0020441E">
        <w:rPr>
          <w:rStyle w:val="Emphasis"/>
          <w:highlight w:val="green"/>
        </w:rPr>
        <w:t>attachments to security</w:t>
      </w:r>
      <w:r w:rsidRPr="0020441E">
        <w:rPr>
          <w:rStyle w:val="StyleUnderline"/>
        </w:rPr>
        <w:t xml:space="preserve">, status, </w:t>
      </w:r>
      <w:r w:rsidRPr="0020441E">
        <w:rPr>
          <w:rStyle w:val="Emphasis"/>
        </w:rPr>
        <w:t>wealth, and power</w:t>
      </w:r>
      <w:r w:rsidRPr="0020441E">
        <w:rPr>
          <w:rStyle w:val="StyleUnderline"/>
        </w:rPr>
        <w:t xml:space="preserve">. These attachments </w:t>
      </w:r>
      <w:r w:rsidRPr="0020441E">
        <w:rPr>
          <w:rStyle w:val="Emphasis"/>
          <w:highlight w:val="green"/>
        </w:rPr>
        <w:t xml:space="preserve">prevent us from becoming </w:t>
      </w:r>
      <w:r w:rsidRPr="0020441E">
        <w:rPr>
          <w:rStyle w:val="Emphasis"/>
        </w:rPr>
        <w:t xml:space="preserve">spiritually and politically </w:t>
      </w:r>
      <w:r w:rsidRPr="0020441E">
        <w:rPr>
          <w:rStyle w:val="Emphasis"/>
          <w:highlight w:val="green"/>
        </w:rPr>
        <w:t xml:space="preserve">alive. </w:t>
      </w:r>
      <w:r w:rsidRPr="0020441E">
        <w:rPr>
          <w:rStyle w:val="Emphasis"/>
        </w:rPr>
        <w:t xml:space="preserve">They prevent us </w:t>
      </w:r>
      <w:r w:rsidRPr="0020441E">
        <w:rPr>
          <w:rStyle w:val="Emphasis"/>
          <w:highlight w:val="green"/>
        </w:rPr>
        <w:t xml:space="preserve">from changing </w:t>
      </w:r>
      <w:r w:rsidRPr="0020441E">
        <w:rPr>
          <w:rStyle w:val="Emphasis"/>
        </w:rPr>
        <w:t xml:space="preserve">the </w:t>
      </w:r>
      <w:r w:rsidRPr="0020441E">
        <w:rPr>
          <w:rStyle w:val="Emphasis"/>
          <w:highlight w:val="green"/>
        </w:rPr>
        <w:t xml:space="preserve">violent structure </w:t>
      </w:r>
      <w:r w:rsidRPr="0020441E">
        <w:rPr>
          <w:rStyle w:val="Emphasis"/>
        </w:rPr>
        <w:t xml:space="preserve">of </w:t>
      </w:r>
      <w:r w:rsidRPr="0020441E">
        <w:rPr>
          <w:rStyle w:val="StyleUnderline"/>
        </w:rPr>
        <w:t xml:space="preserve">the </w:t>
      </w:r>
      <w:r w:rsidRPr="0020441E">
        <w:rPr>
          <w:rStyle w:val="Emphasis"/>
        </w:rPr>
        <w:t>society</w:t>
      </w:r>
      <w:r w:rsidRPr="0020441E">
        <w:rPr>
          <w:rStyle w:val="StyleUnderline"/>
        </w:rPr>
        <w:t xml:space="preserve"> in which we live. </w:t>
      </w:r>
      <w:r w:rsidRPr="0020441E">
        <w:rPr>
          <w:rStyle w:val="Emphasis"/>
          <w:highlight w:val="green"/>
        </w:rPr>
        <w:t xml:space="preserve">Revolutionary suicide means living </w:t>
      </w:r>
      <w:r w:rsidRPr="0020441E">
        <w:rPr>
          <w:rStyle w:val="Emphasis"/>
        </w:rPr>
        <w:t xml:space="preserve">out our </w:t>
      </w:r>
      <w:r w:rsidRPr="0020441E">
        <w:rPr>
          <w:rStyle w:val="Emphasis"/>
          <w:highlight w:val="green"/>
        </w:rPr>
        <w:t xml:space="preserve">commitments, even </w:t>
      </w:r>
      <w:r w:rsidRPr="0020441E">
        <w:rPr>
          <w:rStyle w:val="Emphasis"/>
        </w:rPr>
        <w:t xml:space="preserve">when that means </w:t>
      </w:r>
      <w:r w:rsidRPr="0020441E">
        <w:rPr>
          <w:rStyle w:val="Emphasis"/>
          <w:highlight w:val="green"/>
        </w:rPr>
        <w:t>risking death</w:t>
      </w:r>
      <w:r w:rsidRPr="0020441E">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20441E">
        <w:rPr>
          <w:rStyle w:val="StyleUnderline"/>
        </w:rPr>
        <w:t xml:space="preserve">The </w:t>
      </w:r>
      <w:r w:rsidRPr="0020441E">
        <w:rPr>
          <w:rStyle w:val="Emphasis"/>
          <w:highlight w:val="green"/>
        </w:rPr>
        <w:t>salvation</w:t>
      </w:r>
      <w:r w:rsidRPr="0020441E">
        <w:rPr>
          <w:rStyle w:val="StyleUnderline"/>
        </w:rPr>
        <w:t xml:space="preserve"> of an entire planet </w:t>
      </w:r>
      <w:r w:rsidRPr="0020441E">
        <w:rPr>
          <w:rStyle w:val="Emphasis"/>
          <w:highlight w:val="green"/>
        </w:rPr>
        <w:t>requires a total risk of everything</w:t>
      </w:r>
      <w:r w:rsidRPr="0020441E">
        <w:rPr>
          <w:sz w:val="16"/>
        </w:rPr>
        <w:t xml:space="preserve"> — of you, of me, of unyielding people everywhere, for all time. This is what revolutionary suicide is. </w:t>
      </w:r>
      <w:r w:rsidRPr="0020441E">
        <w:rPr>
          <w:rStyle w:val="Emphasis"/>
          <w:highlight w:val="green"/>
        </w:rPr>
        <w:t>The cost of revolution</w:t>
      </w:r>
      <w:r w:rsidRPr="0020441E">
        <w:rPr>
          <w:rStyle w:val="Emphasis"/>
        </w:rPr>
        <w:t xml:space="preserve">ary change </w:t>
      </w:r>
      <w:r w:rsidRPr="0020441E">
        <w:rPr>
          <w:rStyle w:val="Emphasis"/>
          <w:highlight w:val="green"/>
        </w:rPr>
        <w:t xml:space="preserve">is </w:t>
      </w:r>
      <w:r w:rsidRPr="0020441E">
        <w:rPr>
          <w:rStyle w:val="Emphasis"/>
        </w:rPr>
        <w:t xml:space="preserve">people’s </w:t>
      </w:r>
      <w:r w:rsidRPr="0020441E">
        <w:rPr>
          <w:rStyle w:val="Emphasis"/>
          <w:highlight w:val="green"/>
        </w:rPr>
        <w:t>willingness to pay with their</w:t>
      </w:r>
      <w:r w:rsidRPr="0020441E">
        <w:rPr>
          <w:rStyle w:val="StyleUnderline"/>
        </w:rPr>
        <w:t xml:space="preserve"> own</w:t>
      </w:r>
      <w:r w:rsidRPr="0020441E">
        <w:rPr>
          <w:sz w:val="16"/>
        </w:rPr>
        <w:t xml:space="preserve"> </w:t>
      </w:r>
      <w:r w:rsidRPr="0020441E">
        <w:rPr>
          <w:rStyle w:val="Emphasis"/>
          <w:highlight w:val="green"/>
        </w:rPr>
        <w:t>lives</w:t>
      </w:r>
      <w:r w:rsidRPr="0020441E">
        <w:rPr>
          <w:sz w:val="16"/>
        </w:rPr>
        <w:t xml:space="preserve">. This is what Rachel Corrie knew when she, determined to prevent a Palestinian home in Rafah from being demolished, refused to </w:t>
      </w:r>
      <w:proofErr w:type="gramStart"/>
      <w:r w:rsidRPr="0020441E">
        <w:rPr>
          <w:sz w:val="16"/>
        </w:rPr>
        <w:t>move</w:t>
      </w:r>
      <w:proofErr w:type="gramEnd"/>
      <w:r w:rsidRPr="0020441E">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BD5C8AC" w14:textId="77777777" w:rsidR="000B7B4B" w:rsidRPr="0020441E" w:rsidRDefault="000B7B4B" w:rsidP="000B7B4B">
      <w:pPr>
        <w:pStyle w:val="Heading4"/>
        <w:rPr>
          <w:rFonts w:cs="Arial"/>
        </w:rPr>
      </w:pPr>
      <w:r w:rsidRPr="0020441E">
        <w:rPr>
          <w:rFonts w:cs="Arial"/>
        </w:rPr>
        <w:t>Process Counterplan Framing – debates over institutional minutia siphon energy away from social transformation – distinctions in central tenants and epistemology should come first</w:t>
      </w:r>
    </w:p>
    <w:p w14:paraId="13804661" w14:textId="77777777" w:rsidR="000B7B4B" w:rsidRPr="0020441E" w:rsidRDefault="000B7B4B" w:rsidP="000B7B4B">
      <w:pPr>
        <w:rPr>
          <w:rFonts w:eastAsia="Book Antiqua"/>
        </w:rPr>
      </w:pPr>
      <w:r w:rsidRPr="0020441E">
        <w:rPr>
          <w:rFonts w:eastAsia="Book Antiqua"/>
          <w:b/>
          <w:sz w:val="26"/>
          <w:szCs w:val="26"/>
        </w:rPr>
        <w:t>Bhattacharyya 13</w:t>
      </w:r>
      <w:r w:rsidRPr="0020441E">
        <w:rPr>
          <w:rFonts w:eastAsia="Book Antiqua"/>
        </w:rPr>
        <w:t xml:space="preserve">, Race and Ethnicity Prof at Aston University (Gargi, </w:t>
      </w:r>
      <w:proofErr w:type="gramStart"/>
      <w:r w:rsidRPr="0020441E">
        <w:rPr>
          <w:rFonts w:eastAsia="Book Antiqua"/>
        </w:rPr>
        <w:t>How</w:t>
      </w:r>
      <w:proofErr w:type="gramEnd"/>
      <w:r w:rsidRPr="0020441E">
        <w:rPr>
          <w:rFonts w:eastAsia="Book Antiqua"/>
        </w:rPr>
        <w:t xml:space="preserve"> can we live with ourselves? Universities and the attempt to reconcile learning and doing, Ethnic and Racial Studies, Vol. 36, No. 9, 1411-1428)</w:t>
      </w:r>
    </w:p>
    <w:p w14:paraId="3B18AD30" w14:textId="77777777" w:rsidR="000B7B4B" w:rsidRPr="0020441E" w:rsidRDefault="000B7B4B" w:rsidP="000B7B4B">
      <w:pPr>
        <w:rPr>
          <w:sz w:val="16"/>
        </w:rPr>
      </w:pPr>
      <w:r w:rsidRPr="0020441E">
        <w:rPr>
          <w:rFonts w:eastAsia="Book Antiqua"/>
          <w:sz w:val="16"/>
          <w:szCs w:val="16"/>
        </w:rPr>
        <w:t xml:space="preserve">In Britain also </w:t>
      </w:r>
      <w:r w:rsidRPr="0020441E">
        <w:rPr>
          <w:rFonts w:eastAsia="Book Antiqua"/>
          <w:u w:val="single"/>
        </w:rPr>
        <w:t xml:space="preserve">there has been </w:t>
      </w:r>
      <w:r w:rsidRPr="0020441E">
        <w:rPr>
          <w:rStyle w:val="Emphasis"/>
          <w:highlight w:val="green"/>
        </w:rPr>
        <w:t>a move away from radical imagination</w:t>
      </w:r>
      <w:r w:rsidRPr="0020441E">
        <w:rPr>
          <w:rFonts w:eastAsia="Book Antiqua"/>
          <w:u w:val="single"/>
        </w:rPr>
        <w:t xml:space="preserve"> in the politics of race, </w:t>
      </w:r>
      <w:r w:rsidRPr="0020441E">
        <w:rPr>
          <w:rStyle w:val="Emphasis"/>
          <w:highlight w:val="green"/>
        </w:rPr>
        <w:t>towards</w:t>
      </w:r>
      <w:r w:rsidRPr="0020441E">
        <w:rPr>
          <w:rFonts w:eastAsia="Book Antiqua"/>
          <w:sz w:val="16"/>
          <w:szCs w:val="16"/>
        </w:rPr>
        <w:t xml:space="preserve"> either </w:t>
      </w:r>
      <w:r w:rsidRPr="0020441E">
        <w:rPr>
          <w:rFonts w:eastAsia="Book Antiqua"/>
          <w:u w:val="single"/>
        </w:rPr>
        <w:t>highly institutionalized activity designed to measure and correct differential outcomes</w:t>
      </w:r>
      <w:r w:rsidRPr="0020441E">
        <w:rPr>
          <w:rFonts w:eastAsia="Book Antiqua"/>
          <w:sz w:val="16"/>
          <w:szCs w:val="16"/>
        </w:rPr>
        <w:t xml:space="preserve">, or to ethnic particularity that challenges racism faced by a particular group but rarely links this activity to other struggles or a vision of an alternative society. </w:t>
      </w:r>
      <w:r w:rsidRPr="0020441E">
        <w:rPr>
          <w:rFonts w:eastAsia="Book Antiqua"/>
          <w:u w:val="single"/>
        </w:rPr>
        <w:t>However necessary these forms of organization may be</w:t>
      </w:r>
      <w:r w:rsidRPr="0020441E">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20441E">
        <w:rPr>
          <w:rFonts w:eastAsia="Book Antiqua"/>
          <w:u w:val="single"/>
        </w:rPr>
        <w:t>the loss of a larger vision and set of aspirations diminishes what anti-racist politics can be</w:t>
      </w:r>
      <w:r w:rsidRPr="0020441E">
        <w:rPr>
          <w:rFonts w:eastAsia="Book Antiqua"/>
          <w:sz w:val="16"/>
          <w:szCs w:val="16"/>
        </w:rPr>
        <w:t xml:space="preserve">. Kelly (2002, p. xii) goes on to specify </w:t>
      </w:r>
      <w:r w:rsidRPr="0020441E">
        <w:rPr>
          <w:rFonts w:eastAsia="Book Antiqua"/>
          <w:u w:val="single"/>
        </w:rPr>
        <w:t xml:space="preserve">the loss that arises from too </w:t>
      </w:r>
      <w:r w:rsidRPr="0020441E">
        <w:rPr>
          <w:rStyle w:val="Emphasis"/>
        </w:rPr>
        <w:t>exclusive</w:t>
      </w:r>
      <w:r w:rsidRPr="0020441E">
        <w:rPr>
          <w:rFonts w:eastAsia="Book Antiqua"/>
          <w:u w:val="single"/>
        </w:rPr>
        <w:t xml:space="preserve"> a </w:t>
      </w:r>
      <w:r w:rsidRPr="0020441E">
        <w:rPr>
          <w:rStyle w:val="Emphasis"/>
        </w:rPr>
        <w:t>focus on</w:t>
      </w:r>
      <w:r w:rsidRPr="0020441E">
        <w:rPr>
          <w:rFonts w:eastAsia="Book Antiqua"/>
          <w:u w:val="single"/>
        </w:rPr>
        <w:t xml:space="preserve"> matters of </w:t>
      </w:r>
      <w:r w:rsidRPr="0020441E">
        <w:rPr>
          <w:rStyle w:val="Emphasis"/>
          <w:highlight w:val="green"/>
        </w:rPr>
        <w:t>institutional detail</w:t>
      </w:r>
      <w:r w:rsidRPr="0020441E">
        <w:rPr>
          <w:rFonts w:eastAsia="Book Antiqua"/>
          <w:highlight w:val="green"/>
          <w:u w:val="single"/>
        </w:rPr>
        <w:t xml:space="preserve"> </w:t>
      </w:r>
      <w:r w:rsidRPr="0020441E">
        <w:rPr>
          <w:rFonts w:eastAsia="Book Antiqua"/>
          <w:u w:val="single"/>
        </w:rPr>
        <w:t>or immediate politicking: Without new visions we don’t know what to build, only what to knock down.</w:t>
      </w:r>
      <w:r w:rsidRPr="0020441E">
        <w:rPr>
          <w:rFonts w:eastAsia="Book Antiqua"/>
          <w:sz w:val="16"/>
          <w:szCs w:val="16"/>
        </w:rPr>
        <w:t xml:space="preserve"> </w:t>
      </w:r>
      <w:r w:rsidRPr="0020441E">
        <w:rPr>
          <w:rFonts w:eastAsia="Book Antiqua"/>
          <w:u w:val="single"/>
        </w:rPr>
        <w:t>We not only end up confused, rudderless, and cynical, but we forget that making a revolution is not a series of clever maneuvers and tactics but a process that can and must transform us.</w:t>
      </w:r>
      <w:r w:rsidRPr="0020441E">
        <w:rPr>
          <w:rFonts w:eastAsia="Book Antiqua"/>
          <w:sz w:val="16"/>
          <w:szCs w:val="16"/>
        </w:rPr>
        <w:t xml:space="preserve"> </w:t>
      </w:r>
      <w:r w:rsidRPr="0020441E">
        <w:rPr>
          <w:rFonts w:eastAsia="Book Antiqua"/>
          <w:u w:val="single"/>
        </w:rPr>
        <w:t xml:space="preserve">This new </w:t>
      </w:r>
      <w:r w:rsidRPr="0020441E">
        <w:rPr>
          <w:rStyle w:val="Emphasis"/>
          <w:highlight w:val="green"/>
        </w:rPr>
        <w:t>revolutionary subject is unlikely to emerge from</w:t>
      </w:r>
      <w:r w:rsidRPr="0020441E">
        <w:rPr>
          <w:rFonts w:eastAsia="Book Antiqua"/>
          <w:u w:val="single"/>
        </w:rPr>
        <w:t xml:space="preserve"> the </w:t>
      </w:r>
      <w:r w:rsidRPr="0020441E">
        <w:rPr>
          <w:rStyle w:val="Emphasis"/>
          <w:highlight w:val="green"/>
        </w:rPr>
        <w:t>mundane</w:t>
      </w:r>
      <w:r w:rsidRPr="0020441E">
        <w:rPr>
          <w:rFonts w:eastAsia="Book Antiqua"/>
          <w:u w:val="single"/>
        </w:rPr>
        <w:t xml:space="preserve"> techniques of </w:t>
      </w:r>
      <w:r w:rsidRPr="0020441E">
        <w:rPr>
          <w:rStyle w:val="Emphasis"/>
          <w:highlight w:val="green"/>
        </w:rPr>
        <w:t>management</w:t>
      </w:r>
      <w:r w:rsidRPr="0020441E">
        <w:rPr>
          <w:rFonts w:eastAsia="Book Antiqua"/>
          <w:u w:val="single"/>
        </w:rPr>
        <w:t xml:space="preserve"> that have come to typify ‘useful’ research in the field of racism</w:t>
      </w:r>
      <w:r w:rsidRPr="0020441E">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20441E">
        <w:rPr>
          <w:rFonts w:eastAsia="Book Antiqua"/>
          <w:sz w:val="16"/>
          <w:szCs w:val="16"/>
        </w:rPr>
        <w:t>in order for</w:t>
      </w:r>
      <w:proofErr w:type="gramEnd"/>
      <w:r w:rsidRPr="0020441E">
        <w:rPr>
          <w:rFonts w:eastAsia="Book Antiqua"/>
          <w:sz w:val="16"/>
          <w:szCs w:val="16"/>
        </w:rPr>
        <w:t xml:space="preserve"> time and money to be allocated.6 </w:t>
      </w:r>
      <w:r w:rsidRPr="0020441E">
        <w:rPr>
          <w:rFonts w:eastAsia="Book Antiqua"/>
          <w:u w:val="single"/>
        </w:rPr>
        <w:t>For the field of race and ethnic studies, this demand brings a model of knowledge as</w:t>
      </w:r>
      <w:r w:rsidRPr="0020441E">
        <w:rPr>
          <w:rFonts w:eastAsia="Book Antiqua"/>
          <w:sz w:val="16"/>
          <w:szCs w:val="16"/>
        </w:rPr>
        <w:t xml:space="preserve"> technique often </w:t>
      </w:r>
      <w:r w:rsidRPr="0020441E">
        <w:rPr>
          <w:rFonts w:eastAsia="Book Antiqua"/>
          <w:u w:val="single"/>
        </w:rPr>
        <w:t>management technique</w:t>
      </w:r>
      <w:r w:rsidRPr="0020441E">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20441E">
        <w:rPr>
          <w:rFonts w:eastAsia="Book Antiqua"/>
          <w:u w:val="single"/>
        </w:rPr>
        <w:t xml:space="preserve">As a result, the </w:t>
      </w:r>
      <w:r w:rsidRPr="0020441E">
        <w:rPr>
          <w:rStyle w:val="Emphasis"/>
        </w:rPr>
        <w:t>attempts</w:t>
      </w:r>
      <w:r w:rsidRPr="0020441E">
        <w:rPr>
          <w:rFonts w:eastAsia="Book Antiqua"/>
          <w:u w:val="single"/>
        </w:rPr>
        <w:t xml:space="preserve"> by scholars to address a public also </w:t>
      </w:r>
      <w:r w:rsidRPr="0020441E">
        <w:rPr>
          <w:rStyle w:val="Emphasis"/>
        </w:rPr>
        <w:t>tend to be</w:t>
      </w:r>
      <w:r w:rsidRPr="0020441E">
        <w:rPr>
          <w:rStyle w:val="Emphasis"/>
          <w:highlight w:val="green"/>
        </w:rPr>
        <w:t xml:space="preserve"> limited by</w:t>
      </w:r>
      <w:r w:rsidRPr="0020441E">
        <w:rPr>
          <w:rFonts w:eastAsia="Book Antiqua"/>
          <w:u w:val="single"/>
        </w:rPr>
        <w:t xml:space="preserve"> the narrow demands of such </w:t>
      </w:r>
      <w:r w:rsidRPr="0020441E">
        <w:rPr>
          <w:rStyle w:val="Emphasis"/>
          <w:highlight w:val="green"/>
        </w:rPr>
        <w:t>technical or legalistic approaches</w:t>
      </w:r>
      <w:r w:rsidRPr="0020441E">
        <w:rPr>
          <w:rFonts w:eastAsia="Book Antiqua"/>
          <w:u w:val="single"/>
        </w:rPr>
        <w:t xml:space="preserve"> to what anti-racism can and should be</w:t>
      </w:r>
      <w:r w:rsidRPr="0020441E">
        <w:rPr>
          <w:rFonts w:eastAsia="Book Antiqua"/>
          <w:sz w:val="16"/>
          <w:szCs w:val="16"/>
        </w:rPr>
        <w:t xml:space="preserve">. There is a dilemma here. </w:t>
      </w:r>
      <w:r w:rsidRPr="0020441E">
        <w:rPr>
          <w:rFonts w:eastAsia="Book Antiqua"/>
          <w:u w:val="single"/>
        </w:rPr>
        <w:t>For scholars who wish to connect with</w:t>
      </w:r>
      <w:r w:rsidRPr="0020441E">
        <w:rPr>
          <w:rFonts w:eastAsia="Book Antiqua"/>
          <w:sz w:val="16"/>
          <w:szCs w:val="16"/>
        </w:rPr>
        <w:t xml:space="preserve"> so called </w:t>
      </w:r>
      <w:r w:rsidRPr="0020441E">
        <w:rPr>
          <w:rFonts w:eastAsia="Book Antiqua"/>
          <w:u w:val="single"/>
        </w:rPr>
        <w:t xml:space="preserve">practitioners </w:t>
      </w:r>
      <w:r w:rsidRPr="0020441E">
        <w:rPr>
          <w:rFonts w:eastAsia="Book Antiqua"/>
          <w:sz w:val="16"/>
          <w:szCs w:val="16"/>
        </w:rPr>
        <w:t xml:space="preserve">and who, perhaps, consider this world of equalities practice as </w:t>
      </w:r>
      <w:r w:rsidRPr="0020441E">
        <w:rPr>
          <w:rFonts w:eastAsia="Book Antiqua"/>
          <w:u w:val="single"/>
        </w:rPr>
        <w:t>their</w:t>
      </w:r>
      <w:r w:rsidRPr="0020441E">
        <w:rPr>
          <w:rFonts w:eastAsia="Book Antiqua"/>
          <w:sz w:val="16"/>
          <w:szCs w:val="16"/>
        </w:rPr>
        <w:t xml:space="preserve"> ‘public’ </w:t>
      </w:r>
      <w:r w:rsidRPr="0020441E">
        <w:rPr>
          <w:rFonts w:eastAsia="Book Antiqua"/>
          <w:u w:val="single"/>
        </w:rPr>
        <w:t>research is likely to become focused around these questions of technical organization</w:t>
      </w:r>
      <w:r w:rsidRPr="0020441E">
        <w:rPr>
          <w:rFonts w:eastAsia="Book Antiqua"/>
          <w:sz w:val="16"/>
          <w:szCs w:val="16"/>
        </w:rPr>
        <w:t xml:space="preserve">. Of course, many of us still seek to document and explore the complexity of racism and its impact in the world but </w:t>
      </w:r>
      <w:r w:rsidRPr="0020441E">
        <w:rPr>
          <w:rFonts w:eastAsia="Book Antiqua"/>
          <w:u w:val="single"/>
        </w:rPr>
        <w:t xml:space="preserve">the </w:t>
      </w:r>
      <w:r w:rsidRPr="0020441E">
        <w:rPr>
          <w:rStyle w:val="Emphasis"/>
        </w:rPr>
        <w:t>focus</w:t>
      </w:r>
      <w:r w:rsidRPr="0020441E">
        <w:rPr>
          <w:rFonts w:eastAsia="Book Antiqua"/>
          <w:u w:val="single"/>
        </w:rPr>
        <w:t xml:space="preserve"> for this endeavour </w:t>
      </w:r>
      <w:r w:rsidRPr="0020441E">
        <w:rPr>
          <w:rStyle w:val="Emphasis"/>
        </w:rPr>
        <w:t>becomes segmented by institutional focus and</w:t>
      </w:r>
      <w:r w:rsidRPr="0020441E">
        <w:rPr>
          <w:rFonts w:eastAsia="Book Antiqua"/>
          <w:u w:val="single"/>
        </w:rPr>
        <w:t xml:space="preserve">, often, a rush to make </w:t>
      </w:r>
      <w:r w:rsidRPr="0020441E">
        <w:rPr>
          <w:rStyle w:val="Emphasis"/>
        </w:rPr>
        <w:t>‘recommendations’</w:t>
      </w:r>
      <w:r w:rsidRPr="0020441E">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20441E">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20441E">
        <w:rPr>
          <w:rStyle w:val="Emphasis"/>
        </w:rPr>
        <w:t>anti-racism as</w:t>
      </w:r>
      <w:r w:rsidRPr="0020441E">
        <w:rPr>
          <w:rFonts w:eastAsia="Book Antiqua"/>
          <w:u w:val="single"/>
        </w:rPr>
        <w:t xml:space="preserve"> a matter of </w:t>
      </w:r>
      <w:r w:rsidRPr="0020441E">
        <w:rPr>
          <w:rStyle w:val="Emphasis"/>
          <w:highlight w:val="green"/>
        </w:rPr>
        <w:t>organizational adaptation, not</w:t>
      </w:r>
      <w:r w:rsidRPr="0020441E">
        <w:rPr>
          <w:rFonts w:eastAsia="Book Antiqua"/>
          <w:u w:val="single"/>
        </w:rPr>
        <w:t xml:space="preserve"> any </w:t>
      </w:r>
      <w:r w:rsidRPr="0020441E">
        <w:rPr>
          <w:rStyle w:val="Emphasis"/>
          <w:highlight w:val="green"/>
        </w:rPr>
        <w:t>wider social transformation</w:t>
      </w:r>
      <w:r w:rsidRPr="0020441E">
        <w:rPr>
          <w:rFonts w:eastAsia="Book Antiqua"/>
          <w:u w:val="single"/>
        </w:rPr>
        <w:t>. Perhaps some believe that transformation occurs through the collective impact of these many small organizational changes</w:t>
      </w:r>
      <w:r w:rsidRPr="0020441E">
        <w:rPr>
          <w:rFonts w:eastAsia="Book Antiqua"/>
          <w:sz w:val="16"/>
          <w:szCs w:val="16"/>
        </w:rPr>
        <w:t xml:space="preserve"> that has certainly been the unspoken implication of anti- racist work since the Lawrence Enquiry </w:t>
      </w:r>
      <w:r w:rsidRPr="0020441E">
        <w:rPr>
          <w:rFonts w:eastAsia="Book Antiqua"/>
          <w:u w:val="single"/>
        </w:rPr>
        <w:t xml:space="preserve">but, </w:t>
      </w:r>
      <w:r w:rsidRPr="0020441E">
        <w:rPr>
          <w:rStyle w:val="Emphasis"/>
        </w:rPr>
        <w:t xml:space="preserve">whatever the benefits of improved </w:t>
      </w:r>
      <w:r w:rsidRPr="0020441E">
        <w:rPr>
          <w:rStyle w:val="Emphasis"/>
          <w:highlight w:val="green"/>
        </w:rPr>
        <w:t>institutional practices</w:t>
      </w:r>
      <w:r w:rsidRPr="0020441E">
        <w:rPr>
          <w:rFonts w:eastAsia="Book Antiqua"/>
          <w:sz w:val="16"/>
          <w:szCs w:val="16"/>
        </w:rPr>
        <w:t xml:space="preserve">, if these in fact have been achieved, </w:t>
      </w:r>
      <w:r w:rsidRPr="0020441E">
        <w:rPr>
          <w:rFonts w:eastAsia="Book Antiqua"/>
          <w:u w:val="single"/>
        </w:rPr>
        <w:t xml:space="preserve">this approach </w:t>
      </w:r>
      <w:r w:rsidRPr="0020441E">
        <w:rPr>
          <w:rStyle w:val="Emphasis"/>
          <w:highlight w:val="green"/>
        </w:rPr>
        <w:t xml:space="preserve">abandons </w:t>
      </w:r>
      <w:r w:rsidRPr="0020441E">
        <w:rPr>
          <w:rStyle w:val="Emphasis"/>
        </w:rPr>
        <w:t xml:space="preserve">any sense of </w:t>
      </w:r>
      <w:r w:rsidRPr="0020441E">
        <w:rPr>
          <w:rStyle w:val="Emphasis"/>
          <w:highlight w:val="green"/>
        </w:rPr>
        <w:t>political movement</w:t>
      </w:r>
      <w:r w:rsidRPr="0020441E">
        <w:rPr>
          <w:rFonts w:eastAsia="Book Antiqua"/>
          <w:sz w:val="16"/>
          <w:szCs w:val="16"/>
        </w:rPr>
        <w:t>. We may be producing work that connects with a public, but the aspirations of both scholars and public seem less than they were.</w:t>
      </w:r>
      <w:r w:rsidRPr="0020441E">
        <w:rPr>
          <w:sz w:val="16"/>
        </w:rPr>
        <w:t xml:space="preserve"> </w:t>
      </w:r>
    </w:p>
    <w:p w14:paraId="3CB8DBE3" w14:textId="77777777" w:rsidR="000B7B4B" w:rsidRPr="0020441E" w:rsidRDefault="000B7B4B" w:rsidP="000B7B4B">
      <w:pPr>
        <w:pStyle w:val="Heading4"/>
        <w:rPr>
          <w:rFonts w:asciiTheme="minorHAnsi" w:hAnsiTheme="minorHAnsi" w:cstheme="minorHAnsi"/>
        </w:rPr>
      </w:pPr>
      <w:r w:rsidRPr="0020441E">
        <w:rPr>
          <w:rFonts w:asciiTheme="minorHAnsi" w:hAnsiTheme="minorHAnsi" w:cstheme="minorHAnsi"/>
        </w:rPr>
        <w:t>Governance is good and inevitable.</w:t>
      </w:r>
    </w:p>
    <w:p w14:paraId="1AD857F4" w14:textId="77777777" w:rsidR="000B7B4B" w:rsidRPr="0020441E" w:rsidRDefault="000B7B4B" w:rsidP="000B7B4B">
      <w:pPr>
        <w:rPr>
          <w:rFonts w:asciiTheme="minorHAnsi" w:hAnsiTheme="minorHAnsi" w:cstheme="minorHAnsi"/>
          <w:b/>
          <w:bCs/>
          <w:sz w:val="26"/>
        </w:rPr>
      </w:pPr>
      <w:r w:rsidRPr="0020441E">
        <w:rPr>
          <w:rStyle w:val="Style13ptBold"/>
          <w:rFonts w:asciiTheme="minorHAnsi" w:hAnsiTheme="minorHAnsi" w:cstheme="minorHAnsi"/>
        </w:rPr>
        <w:t>Renaux 19</w:t>
      </w:r>
      <w:r w:rsidRPr="0020441E">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28" w:history="1">
        <w:r w:rsidRPr="0020441E">
          <w:rPr>
            <w:rStyle w:val="Hyperlink"/>
            <w:rFonts w:asciiTheme="minorHAnsi" w:hAnsiTheme="minorHAnsi" w:cstheme="minorHAnsi"/>
          </w:rPr>
          <w:t>https://medium.com/@valarierenaux/marxism-and-the-state-eeb6ceca4515</w:t>
        </w:r>
      </w:hyperlink>
      <w:r w:rsidRPr="0020441E">
        <w:rPr>
          <w:rFonts w:asciiTheme="minorHAnsi" w:hAnsiTheme="minorHAnsi" w:cstheme="minorHAnsi"/>
        </w:rPr>
        <w:t xml:space="preserve"> //GBS Majeed &amp; Jacobs]</w:t>
      </w:r>
    </w:p>
    <w:p w14:paraId="5B92B750" w14:textId="5A2C1056" w:rsidR="000B7B4B" w:rsidRPr="0020441E" w:rsidRDefault="000B7B4B" w:rsidP="000B7B4B">
      <w:pPr>
        <w:rPr>
          <w:sz w:val="16"/>
        </w:rPr>
      </w:pPr>
      <w:r w:rsidRPr="0020441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20441E">
        <w:rPr>
          <w:sz w:val="16"/>
        </w:rPr>
        <w:t>counterrevolutionary,</w:t>
      </w:r>
      <w:proofErr w:type="gramEnd"/>
      <w:r w:rsidRPr="0020441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20441E">
        <w:rPr>
          <w:sz w:val="16"/>
        </w:rPr>
        <w:t>some kind of fundamental</w:t>
      </w:r>
      <w:proofErr w:type="gramEnd"/>
      <w:r w:rsidRPr="0020441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20441E">
        <w:rPr>
          <w:sz w:val="16"/>
        </w:rPr>
        <w:t>creature</w:t>
      </w:r>
      <w:proofErr w:type="gramEnd"/>
      <w:r w:rsidRPr="0020441E">
        <w:rPr>
          <w:sz w:val="16"/>
        </w:rPr>
        <w:t xml:space="preserv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w:t>
      </w:r>
      <w:proofErr w:type="gramStart"/>
      <w:r w:rsidRPr="0020441E">
        <w:rPr>
          <w:sz w:val="16"/>
        </w:rPr>
        <w:t>separate</w:t>
      </w:r>
      <w:proofErr w:type="gramEnd"/>
      <w:r w:rsidRPr="0020441E">
        <w:rPr>
          <w:sz w:val="16"/>
        </w:rPr>
        <w:t xml:space="preserve"> from and alien to it, something parasitical and detached from the productive elements of society. But never has or will the state be something “imposed on society from without</w:t>
      </w:r>
      <w:proofErr w:type="gramStart"/>
      <w:r w:rsidRPr="0020441E">
        <w:rPr>
          <w:sz w:val="16"/>
        </w:rPr>
        <w:t>,”²</w:t>
      </w:r>
      <w:proofErr w:type="gramEnd"/>
      <w:r w:rsidRPr="0020441E">
        <w:rPr>
          <w:sz w:val="16"/>
        </w:rPr>
        <w:t>⁵ something that stands above class distinctions, or gendered divisions in labour, or religious and secular ideology alike, or indeed anything else.</w:t>
      </w:r>
      <w:r w:rsidRPr="0020441E">
        <w:rPr>
          <w:rStyle w:val="Emphasis"/>
        </w:rPr>
        <w:t xml:space="preserve"> </w:t>
      </w:r>
      <w:r w:rsidRPr="0020441E">
        <w:rPr>
          <w:rStyle w:val="Emphasis"/>
          <w:highlight w:val="green"/>
        </w:rPr>
        <w:t>The state is</w:t>
      </w:r>
      <w:r w:rsidRPr="0020441E">
        <w:rPr>
          <w:rStyle w:val="Emphasis"/>
        </w:rPr>
        <w:t xml:space="preserve"> not separate from society; it is society, it is the </w:t>
      </w:r>
      <w:r w:rsidRPr="0020441E">
        <w:rPr>
          <w:rStyle w:val="Emphasis"/>
          <w:highlight w:val="green"/>
        </w:rPr>
        <w:t xml:space="preserve">inevitable and necessary </w:t>
      </w:r>
      <w:r w:rsidRPr="0020441E">
        <w:rPr>
          <w:rStyle w:val="Emphasis"/>
        </w:rPr>
        <w:t xml:space="preserve">product of a society as it exists at certain stages of historical-economic development, and </w:t>
      </w:r>
      <w:r w:rsidRPr="0020441E">
        <w:rPr>
          <w:rStyle w:val="Emphasis"/>
          <w:highlight w:val="green"/>
        </w:rPr>
        <w:t>without it,</w:t>
      </w:r>
      <w:r w:rsidRPr="0020441E">
        <w:rPr>
          <w:rStyle w:val="Emphasis"/>
        </w:rPr>
        <w:t xml:space="preserve"> the </w:t>
      </w:r>
      <w:r w:rsidRPr="0020441E">
        <w:rPr>
          <w:rStyle w:val="Emphasis"/>
          <w:highlight w:val="green"/>
        </w:rPr>
        <w:t xml:space="preserve">society would be </w:t>
      </w:r>
      <w:r w:rsidRPr="0020441E">
        <w:rPr>
          <w:rStyle w:val="Emphasis"/>
        </w:rPr>
        <w:t xml:space="preserve">reduced to utter barbarism, open, </w:t>
      </w:r>
      <w:r w:rsidRPr="0020441E">
        <w:rPr>
          <w:rStyle w:val="Emphasis"/>
          <w:highlight w:val="green"/>
        </w:rPr>
        <w:t>ubiquitous kinetic violence, a</w:t>
      </w:r>
      <w:r w:rsidRPr="0020441E">
        <w:rPr>
          <w:rStyle w:val="Emphasis"/>
        </w:rPr>
        <w:t xml:space="preserve"> marked </w:t>
      </w:r>
      <w:r w:rsidRPr="0020441E">
        <w:rPr>
          <w:rStyle w:val="Emphasis"/>
          <w:highlight w:val="green"/>
        </w:rPr>
        <w:t>decline in living standards for all</w:t>
      </w:r>
      <w:r w:rsidRPr="0020441E">
        <w:rPr>
          <w:rStyle w:val="Emphasis"/>
        </w:rPr>
        <w:t xml:space="preserve">, both relative </w:t>
      </w:r>
      <w:r w:rsidRPr="0020441E">
        <w:rPr>
          <w:rStyle w:val="Emphasis"/>
          <w:highlight w:val="green"/>
        </w:rPr>
        <w:t>and</w:t>
      </w:r>
      <w:r w:rsidRPr="0020441E">
        <w:rPr>
          <w:rStyle w:val="Emphasis"/>
        </w:rPr>
        <w:t xml:space="preserve"> actual, </w:t>
      </w:r>
      <w:r w:rsidRPr="0020441E">
        <w:rPr>
          <w:rStyle w:val="Emphasis"/>
          <w:highlight w:val="green"/>
        </w:rPr>
        <w:t>a</w:t>
      </w:r>
      <w:r w:rsidRPr="0020441E">
        <w:rPr>
          <w:rStyle w:val="Emphasis"/>
        </w:rPr>
        <w:t xml:space="preserve"> severe </w:t>
      </w:r>
      <w:r w:rsidRPr="0020441E">
        <w:rPr>
          <w:rStyle w:val="Emphasis"/>
          <w:highlight w:val="green"/>
        </w:rPr>
        <w:t>degradation in the quality of goods</w:t>
      </w:r>
      <w:r w:rsidRPr="0020441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20441E">
        <w:rPr>
          <w:rStyle w:val="Emphasis"/>
          <w:highlight w:val="green"/>
        </w:rPr>
        <w:t>Without the state,</w:t>
      </w:r>
      <w:r w:rsidRPr="0020441E">
        <w:rPr>
          <w:rStyle w:val="Emphasis"/>
        </w:rPr>
        <w:t xml:space="preserve"> with its monopoly on violence and its </w:t>
      </w:r>
      <w:proofErr w:type="gramStart"/>
      <w:r w:rsidRPr="0020441E">
        <w:rPr>
          <w:rStyle w:val="Emphasis"/>
        </w:rPr>
        <w:t>often dominant</w:t>
      </w:r>
      <w:proofErr w:type="gramEnd"/>
      <w:r w:rsidRPr="0020441E">
        <w:rPr>
          <w:rStyle w:val="Emphasis"/>
        </w:rPr>
        <w:t xml:space="preserve"> role in the cultural narrative, these contradictions — irreconcilable </w:t>
      </w:r>
      <w:r w:rsidRPr="0020441E">
        <w:rPr>
          <w:rStyle w:val="Emphasis"/>
          <w:highlight w:val="green"/>
        </w:rPr>
        <w:t xml:space="preserve">contradictions </w:t>
      </w:r>
      <w:r w:rsidRPr="0020441E">
        <w:rPr>
          <w:rStyle w:val="Emphasis"/>
        </w:rPr>
        <w:t xml:space="preserve">— </w:t>
      </w:r>
      <w:r w:rsidRPr="0020441E">
        <w:rPr>
          <w:rStyle w:val="Emphasis"/>
          <w:highlight w:val="green"/>
        </w:rPr>
        <w:t>would be acted out through</w:t>
      </w:r>
      <w:r w:rsidRPr="0020441E">
        <w:rPr>
          <w:rStyle w:val="Emphasis"/>
        </w:rPr>
        <w:t xml:space="preserve"> direct, </w:t>
      </w:r>
      <w:r w:rsidRPr="0020441E">
        <w:rPr>
          <w:rStyle w:val="Emphasis"/>
          <w:highlight w:val="green"/>
        </w:rPr>
        <w:t>physical struggle</w:t>
      </w:r>
      <w:r w:rsidRPr="0020441E">
        <w:rPr>
          <w:rStyle w:val="Emphasis"/>
        </w:rPr>
        <w:t xml:space="preserve">. There are but </w:t>
      </w:r>
      <w:r w:rsidRPr="0020441E">
        <w:rPr>
          <w:rStyle w:val="Emphasis"/>
          <w:highlight w:val="green"/>
        </w:rPr>
        <w:t>two outcomes</w:t>
      </w:r>
      <w:r w:rsidRPr="0020441E">
        <w:rPr>
          <w:rStyle w:val="Emphasis"/>
        </w:rPr>
        <w:t xml:space="preserve"> to such a thing: </w:t>
      </w:r>
      <w:r w:rsidRPr="0020441E">
        <w:rPr>
          <w:rStyle w:val="Emphasis"/>
          <w:highlight w:val="green"/>
        </w:rPr>
        <w:t>either a state will be formed anew</w:t>
      </w:r>
      <w:r w:rsidRPr="0020441E">
        <w:rPr>
          <w:rStyle w:val="Emphasis"/>
        </w:rPr>
        <w:t xml:space="preserve">, but only </w:t>
      </w:r>
      <w:r w:rsidRPr="0020441E">
        <w:rPr>
          <w:rStyle w:val="Emphasis"/>
          <w:highlight w:val="green"/>
        </w:rPr>
        <w:t>after a</w:t>
      </w:r>
      <w:r w:rsidRPr="0020441E">
        <w:rPr>
          <w:rStyle w:val="Emphasis"/>
        </w:rPr>
        <w:t xml:space="preserve">n extended </w:t>
      </w:r>
      <w:r w:rsidRPr="0020441E">
        <w:rPr>
          <w:rStyle w:val="Emphasis"/>
          <w:highlight w:val="green"/>
        </w:rPr>
        <w:t>period of</w:t>
      </w:r>
      <w:r w:rsidRPr="0020441E">
        <w:rPr>
          <w:rStyle w:val="Emphasis"/>
        </w:rPr>
        <w:t xml:space="preserve"> acute</w:t>
      </w:r>
      <w:r w:rsidRPr="0020441E">
        <w:rPr>
          <w:rStyle w:val="Emphasis"/>
          <w:highlight w:val="green"/>
        </w:rPr>
        <w:t xml:space="preserve"> crisis </w:t>
      </w:r>
      <w:r w:rsidRPr="0020441E">
        <w:rPr>
          <w:rStyle w:val="Emphasis"/>
        </w:rPr>
        <w:t xml:space="preserve">dealing devastating damage to all, and so the destruction of the state (and more precisely the failure to build a new state to replace it) was not only pointless but entirely undesirable to the society, </w:t>
      </w:r>
      <w:r w:rsidRPr="0020441E">
        <w:rPr>
          <w:rStyle w:val="Emphasis"/>
          <w:highlight w:val="green"/>
        </w:rPr>
        <w:t>or</w:t>
      </w:r>
      <w:r w:rsidRPr="0020441E">
        <w:rPr>
          <w:rStyle w:val="Emphasis"/>
        </w:rPr>
        <w:t xml:space="preserve">, worse still, the construction of a new state, for whatever reason, fails, and the </w:t>
      </w:r>
      <w:r w:rsidRPr="0020441E">
        <w:rPr>
          <w:rStyle w:val="Emphasis"/>
          <w:highlight w:val="green"/>
        </w:rPr>
        <w:t>population collapses</w:t>
      </w:r>
      <w:r w:rsidRPr="0020441E">
        <w:rPr>
          <w:rStyle w:val="Emphasis"/>
        </w:rPr>
        <w:t xml:space="preserve"> into a regressed state of primitive-communism. </w:t>
      </w:r>
      <w:r w:rsidRPr="0020441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w:t>
      </w:r>
      <w:proofErr w:type="gramStart"/>
      <w:r w:rsidRPr="0020441E">
        <w:rPr>
          <w:sz w:val="16"/>
        </w:rPr>
        <w:t>.”²</w:t>
      </w:r>
      <w:proofErr w:type="gramEnd"/>
      <w:r w:rsidRPr="0020441E">
        <w:rPr>
          <w:sz w:val="16"/>
        </w:rPr>
        <w:t>⁶</w:t>
      </w:r>
      <w:r w:rsidRPr="0020441E">
        <w:rPr>
          <w:rStyle w:val="Emphasis"/>
        </w:rPr>
        <w:t xml:space="preserve"> Truly there is no more succinct and accurate description of </w:t>
      </w:r>
      <w:r w:rsidRPr="0020441E">
        <w:rPr>
          <w:rStyle w:val="Emphasis"/>
          <w:highlight w:val="green"/>
        </w:rPr>
        <w:t>politics</w:t>
      </w:r>
      <w:r w:rsidRPr="0020441E">
        <w:rPr>
          <w:rStyle w:val="Emphasis"/>
        </w:rPr>
        <w:t xml:space="preserve"> — which </w:t>
      </w:r>
      <w:r w:rsidRPr="0020441E">
        <w:rPr>
          <w:rStyle w:val="Emphasis"/>
          <w:highlight w:val="green"/>
        </w:rPr>
        <w:t>is</w:t>
      </w:r>
      <w:r w:rsidRPr="0020441E">
        <w:rPr>
          <w:rStyle w:val="Emphasis"/>
        </w:rPr>
        <w:t xml:space="preserve">, at its core, </w:t>
      </w:r>
      <w:r w:rsidRPr="0020441E">
        <w:rPr>
          <w:rStyle w:val="Emphasis"/>
          <w:highlight w:val="green"/>
        </w:rPr>
        <w:t>the systematised</w:t>
      </w:r>
      <w:r w:rsidRPr="0020441E">
        <w:rPr>
          <w:rStyle w:val="Emphasis"/>
        </w:rPr>
        <w:t xml:space="preserve"> control and </w:t>
      </w:r>
      <w:r w:rsidRPr="0020441E">
        <w:rPr>
          <w:rStyle w:val="Emphasis"/>
          <w:highlight w:val="green"/>
        </w:rPr>
        <w:t>regulation of violence</w:t>
      </w:r>
      <w:r w:rsidRPr="0020441E">
        <w:rPr>
          <w:rStyle w:val="Emphasis"/>
        </w:rPr>
        <w:t xml:space="preserve"> — than this. </w:t>
      </w:r>
      <w:r w:rsidRPr="0020441E">
        <w:rPr>
          <w:sz w:val="16"/>
        </w:rPr>
        <w:t xml:space="preserve">Anything that suggests otherwise is an obfuscation; such obfuscations serve an agenda, and all but always one of the ruling </w:t>
      </w:r>
      <w:proofErr w:type="gramStart"/>
      <w:r w:rsidRPr="0020441E">
        <w:rPr>
          <w:sz w:val="16"/>
        </w:rPr>
        <w:t>class</w:t>
      </w:r>
      <w:proofErr w:type="gramEnd"/>
      <w:r w:rsidRPr="0020441E">
        <w:rPr>
          <w:sz w:val="16"/>
        </w:rPr>
        <w:t>. The class destined to vanquish class society itself has no need of the propaganda and sophistry of traditional class rule; we can</w:t>
      </w:r>
      <w:r w:rsidRPr="0020441E">
        <w:rPr>
          <w:rStyle w:val="Emphasis"/>
        </w:rPr>
        <w:t xml:space="preserve">, and should, state in no uncertain terms that </w:t>
      </w:r>
      <w:r w:rsidRPr="0020441E">
        <w:rPr>
          <w:rStyle w:val="Emphasis"/>
          <w:highlight w:val="green"/>
        </w:rPr>
        <w:t xml:space="preserve">the only </w:t>
      </w:r>
      <w:r w:rsidRPr="0020441E">
        <w:rPr>
          <w:rStyle w:val="Emphasis"/>
        </w:rPr>
        <w:t xml:space="preserve">rational </w:t>
      </w:r>
      <w:r w:rsidRPr="0020441E">
        <w:rPr>
          <w:rStyle w:val="Emphasis"/>
          <w:highlight w:val="green"/>
        </w:rPr>
        <w:t xml:space="preserve">expression of </w:t>
      </w:r>
      <w:r w:rsidRPr="0020441E">
        <w:rPr>
          <w:rStyle w:val="Emphasis"/>
        </w:rPr>
        <w:t xml:space="preserve">our </w:t>
      </w:r>
      <w:r w:rsidRPr="0020441E">
        <w:rPr>
          <w:rStyle w:val="Emphasis"/>
          <w:highlight w:val="green"/>
        </w:rPr>
        <w:t>political interests is</w:t>
      </w:r>
      <w:r w:rsidRPr="0020441E">
        <w:rPr>
          <w:rStyle w:val="Emphasis"/>
        </w:rPr>
        <w:t xml:space="preserve"> a </w:t>
      </w:r>
      <w:r w:rsidRPr="0020441E">
        <w:rPr>
          <w:rStyle w:val="Emphasis"/>
          <w:highlight w:val="green"/>
        </w:rPr>
        <w:t>class dictatorship</w:t>
      </w:r>
      <w:r w:rsidRPr="0020441E">
        <w:rPr>
          <w:rStyle w:val="Emphasis"/>
        </w:rPr>
        <w:t xml:space="preserve"> won and maintained by force of arms for the exclusive benefit of our economic class at the expense of all others. </w:t>
      </w:r>
      <w:r w:rsidRPr="0020441E">
        <w:rPr>
          <w:sz w:val="16"/>
        </w:rPr>
        <w:t xml:space="preserve">The proletarian state represents, for the first time in history, the </w:t>
      </w:r>
      <w:proofErr w:type="gramStart"/>
      <w:r w:rsidRPr="0020441E">
        <w:rPr>
          <w:sz w:val="16"/>
        </w:rPr>
        <w:t>material</w:t>
      </w:r>
      <w:proofErr w:type="gramEnd"/>
      <w:r w:rsidRPr="0020441E">
        <w:rPr>
          <w:sz w:val="16"/>
        </w:rPr>
        <w:t xml:space="preserve"> and thus socio-political interests of the vast majority of the people. From this simple fact an equally simple conclusion can be </w:t>
      </w:r>
      <w:proofErr w:type="gramStart"/>
      <w:r w:rsidRPr="0020441E">
        <w:rPr>
          <w:sz w:val="16"/>
        </w:rPr>
        <w:t>drawn:</w:t>
      </w:r>
      <w:proofErr w:type="gramEnd"/>
      <w:r w:rsidRPr="0020441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20441E">
        <w:rPr>
          <w:rStyle w:val="Emphasis"/>
        </w:rPr>
        <w:t xml:space="preserve"> The </w:t>
      </w:r>
      <w:r w:rsidRPr="0020441E">
        <w:rPr>
          <w:rStyle w:val="Emphasis"/>
          <w:highlight w:val="green"/>
        </w:rPr>
        <w:t>lessons of</w:t>
      </w:r>
      <w:r w:rsidRPr="0020441E">
        <w:rPr>
          <w:rStyle w:val="Emphasis"/>
        </w:rPr>
        <w:t xml:space="preserve"> the </w:t>
      </w:r>
      <w:r w:rsidRPr="0020441E">
        <w:rPr>
          <w:rStyle w:val="Emphasis"/>
          <w:highlight w:val="green"/>
        </w:rPr>
        <w:t xml:space="preserve">Paris Commune </w:t>
      </w:r>
      <w:r w:rsidRPr="0020441E">
        <w:rPr>
          <w:rStyle w:val="Emphasis"/>
        </w:rPr>
        <w:t xml:space="preserve">and of all revolutionary ventures throughout history </w:t>
      </w:r>
      <w:r w:rsidRPr="0020441E">
        <w:rPr>
          <w:rStyle w:val="Emphasis"/>
          <w:highlight w:val="green"/>
        </w:rPr>
        <w:t>is that</w:t>
      </w:r>
      <w:r w:rsidRPr="0020441E">
        <w:rPr>
          <w:rStyle w:val="Emphasis"/>
        </w:rPr>
        <w:t xml:space="preserve"> the </w:t>
      </w:r>
      <w:r w:rsidRPr="0020441E">
        <w:rPr>
          <w:rStyle w:val="Emphasis"/>
          <w:highlight w:val="green"/>
        </w:rPr>
        <w:t>revolution that does not seize state power is thwarted</w:t>
      </w:r>
      <w:r w:rsidRPr="0020441E">
        <w:rPr>
          <w:rStyle w:val="Emphasis"/>
        </w:rPr>
        <w:t xml:space="preserve">. </w:t>
      </w:r>
      <w:r w:rsidRPr="0020441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t>
      </w:r>
      <w:proofErr w:type="gramStart"/>
      <w:r w:rsidRPr="0020441E">
        <w:rPr>
          <w:sz w:val="16"/>
        </w:rPr>
        <w:t>working class</w:t>
      </w:r>
      <w:proofErr w:type="gramEnd"/>
      <w:r w:rsidRPr="0020441E">
        <w:rPr>
          <w:sz w:val="16"/>
        </w:rPr>
        <w:t xml:space="preserve">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20441E">
        <w:rPr>
          <w:rStyle w:val="Emphasis"/>
        </w:rPr>
        <w:t xml:space="preserve">that </w:t>
      </w:r>
      <w:r w:rsidRPr="0020441E">
        <w:rPr>
          <w:rStyle w:val="Emphasis"/>
          <w:highlight w:val="green"/>
        </w:rPr>
        <w:t>the</w:t>
      </w:r>
      <w:r w:rsidRPr="0020441E">
        <w:rPr>
          <w:rStyle w:val="Emphasis"/>
        </w:rPr>
        <w:t xml:space="preserve"> working </w:t>
      </w:r>
      <w:r w:rsidRPr="0020441E">
        <w:rPr>
          <w:rStyle w:val="Emphasis"/>
          <w:highlight w:val="green"/>
        </w:rPr>
        <w:t xml:space="preserve">class must create its </w:t>
      </w:r>
      <w:r w:rsidRPr="0020441E">
        <w:rPr>
          <w:rStyle w:val="Emphasis"/>
        </w:rPr>
        <w:t xml:space="preserve">own </w:t>
      </w:r>
      <w:r w:rsidRPr="0020441E">
        <w:rPr>
          <w:rStyle w:val="Emphasis"/>
          <w:highlight w:val="green"/>
        </w:rPr>
        <w:t xml:space="preserve">state </w:t>
      </w:r>
      <w:r w:rsidRPr="0020441E">
        <w:rPr>
          <w:rStyle w:val="Emphasis"/>
        </w:rPr>
        <w:t xml:space="preserve">to serve its own needs, and that this state must inevitably be the last stage of the state in all history. </w:t>
      </w:r>
      <w:r w:rsidRPr="0020441E">
        <w:rPr>
          <w:sz w:val="16"/>
        </w:rPr>
        <w:t xml:space="preserve">Marxism does not talk of that which is impossible; only that which is possible. The triumphs of the </w:t>
      </w:r>
      <w:proofErr w:type="gramStart"/>
      <w:r w:rsidRPr="0020441E">
        <w:rPr>
          <w:sz w:val="16"/>
        </w:rPr>
        <w:t>working class</w:t>
      </w:r>
      <w:proofErr w:type="gramEnd"/>
      <w:r w:rsidRPr="0020441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20441E">
        <w:rPr>
          <w:sz w:val="16"/>
        </w:rPr>
        <w:t>barbarism?,</w:t>
      </w:r>
      <w:proofErr w:type="gramEnd"/>
      <w:r w:rsidRPr="0020441E">
        <w:rPr>
          <w:sz w:val="16"/>
        </w:rPr>
        <w:t xml:space="preserve"> but today, that is no longer sufficient: today, it it must be socialism or extinction? In matters of war and revolution, liberalism’s façades are quick to fall from the eyes of the </w:t>
      </w:r>
      <w:proofErr w:type="gramStart"/>
      <w:r w:rsidRPr="0020441E">
        <w:rPr>
          <w:sz w:val="16"/>
        </w:rPr>
        <w:t>class conscious</w:t>
      </w:r>
      <w:proofErr w:type="gramEnd"/>
      <w:r w:rsidRPr="0020441E">
        <w:rPr>
          <w:sz w:val="16"/>
        </w:rPr>
        <w:t xml:space="preserve"> worker. The premier and central issue of </w:t>
      </w:r>
      <w:proofErr w:type="gramStart"/>
      <w:r w:rsidRPr="0020441E">
        <w:rPr>
          <w:sz w:val="16"/>
        </w:rPr>
        <w:t>working class</w:t>
      </w:r>
      <w:proofErr w:type="gramEnd"/>
      <w:r w:rsidRPr="0020441E">
        <w:rPr>
          <w:sz w:val="16"/>
        </w:rPr>
        <w:t xml:space="preserve"> politics must be the conquest of state power. Only then can we change the world.</w:t>
      </w:r>
    </w:p>
    <w:sectPr w:rsidR="000B7B4B" w:rsidRPr="00204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3335"/>
    <w:rsid w:val="000139A3"/>
    <w:rsid w:val="0002403F"/>
    <w:rsid w:val="00077CEC"/>
    <w:rsid w:val="000B3B28"/>
    <w:rsid w:val="000B7B4B"/>
    <w:rsid w:val="00100833"/>
    <w:rsid w:val="00104529"/>
    <w:rsid w:val="00105942"/>
    <w:rsid w:val="00107396"/>
    <w:rsid w:val="00144A4C"/>
    <w:rsid w:val="00176AB0"/>
    <w:rsid w:val="00177B7D"/>
    <w:rsid w:val="0018322D"/>
    <w:rsid w:val="001B5776"/>
    <w:rsid w:val="001E527A"/>
    <w:rsid w:val="001F78CE"/>
    <w:rsid w:val="0020441E"/>
    <w:rsid w:val="00232BAF"/>
    <w:rsid w:val="00236318"/>
    <w:rsid w:val="00251FC7"/>
    <w:rsid w:val="00261C9F"/>
    <w:rsid w:val="002855A7"/>
    <w:rsid w:val="002A6F87"/>
    <w:rsid w:val="002B146A"/>
    <w:rsid w:val="002B5E17"/>
    <w:rsid w:val="002D006B"/>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315FA"/>
    <w:rsid w:val="00645FA9"/>
    <w:rsid w:val="00647866"/>
    <w:rsid w:val="0065396A"/>
    <w:rsid w:val="00664C6C"/>
    <w:rsid w:val="00665003"/>
    <w:rsid w:val="006A2AD0"/>
    <w:rsid w:val="006B3335"/>
    <w:rsid w:val="006C2375"/>
    <w:rsid w:val="006C6290"/>
    <w:rsid w:val="006D4ECC"/>
    <w:rsid w:val="0070389B"/>
    <w:rsid w:val="0071234E"/>
    <w:rsid w:val="00722258"/>
    <w:rsid w:val="007243E5"/>
    <w:rsid w:val="00766EA0"/>
    <w:rsid w:val="00771CE4"/>
    <w:rsid w:val="00795718"/>
    <w:rsid w:val="007A2226"/>
    <w:rsid w:val="007F5B66"/>
    <w:rsid w:val="00823A1C"/>
    <w:rsid w:val="00845B9D"/>
    <w:rsid w:val="00860984"/>
    <w:rsid w:val="00863FE6"/>
    <w:rsid w:val="00864D16"/>
    <w:rsid w:val="008B3ECB"/>
    <w:rsid w:val="008B4E85"/>
    <w:rsid w:val="008C1B2E"/>
    <w:rsid w:val="008E3E74"/>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75EB4"/>
    <w:rsid w:val="00DA1C92"/>
    <w:rsid w:val="00DA25D4"/>
    <w:rsid w:val="00DA6538"/>
    <w:rsid w:val="00E15E75"/>
    <w:rsid w:val="00E5262C"/>
    <w:rsid w:val="00E808E1"/>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5A33"/>
  <w15:chartTrackingRefBased/>
  <w15:docId w15:val="{8CA0DDC6-D58C-40BD-98F2-CE2065239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3335"/>
    <w:rPr>
      <w:rFonts w:ascii="Calibri" w:hAnsi="Calibri" w:cs="Calibri"/>
    </w:rPr>
  </w:style>
  <w:style w:type="paragraph" w:styleId="Heading1">
    <w:name w:val="heading 1"/>
    <w:aliases w:val="Pocket"/>
    <w:basedOn w:val="Normal"/>
    <w:next w:val="Normal"/>
    <w:link w:val="Heading1Char"/>
    <w:qFormat/>
    <w:rsid w:val="006B33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33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6B33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6B33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33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335"/>
  </w:style>
  <w:style w:type="character" w:customStyle="1" w:styleId="Heading1Char">
    <w:name w:val="Heading 1 Char"/>
    <w:aliases w:val="Pocket Char"/>
    <w:basedOn w:val="DefaultParagraphFont"/>
    <w:link w:val="Heading1"/>
    <w:rsid w:val="006B33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333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6B3335"/>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6B3335"/>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6B33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3335"/>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S"/>
    <w:basedOn w:val="DefaultParagraphFont"/>
    <w:uiPriority w:val="6"/>
    <w:qFormat/>
    <w:rsid w:val="006B3335"/>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6B3335"/>
    <w:rPr>
      <w:color w:val="auto"/>
      <w:u w:val="none"/>
    </w:rPr>
  </w:style>
  <w:style w:type="character" w:styleId="FollowedHyperlink">
    <w:name w:val="FollowedHyperlink"/>
    <w:basedOn w:val="DefaultParagraphFont"/>
    <w:uiPriority w:val="99"/>
    <w:semiHidden/>
    <w:unhideWhenUsed/>
    <w:rsid w:val="006B3335"/>
    <w:rPr>
      <w:color w:val="auto"/>
      <w:u w:val="none"/>
    </w:rPr>
  </w:style>
  <w:style w:type="character" w:styleId="UnresolvedMention">
    <w:name w:val="Unresolved Mention"/>
    <w:basedOn w:val="DefaultParagraphFont"/>
    <w:uiPriority w:val="99"/>
    <w:semiHidden/>
    <w:unhideWhenUsed/>
    <w:rsid w:val="000B7B4B"/>
    <w:rPr>
      <w:color w:val="605E5C"/>
      <w:shd w:val="clear" w:color="auto" w:fill="E1DFDD"/>
    </w:rPr>
  </w:style>
  <w:style w:type="paragraph" w:customStyle="1" w:styleId="gbsmj">
    <w:name w:val="gbs mj"/>
    <w:link w:val="gbsmjChar"/>
    <w:uiPriority w:val="4"/>
    <w:qFormat/>
    <w:rsid w:val="000B7B4B"/>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0B7B4B"/>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0B7B4B"/>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0B7B4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0B7B4B"/>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0B7B4B"/>
    <w:pPr>
      <w:ind w:left="720"/>
      <w:contextualSpacing/>
    </w:pPr>
  </w:style>
  <w:style w:type="paragraph" w:styleId="DocumentMap">
    <w:name w:val="Document Map"/>
    <w:basedOn w:val="Normal"/>
    <w:link w:val="DocumentMapChar"/>
    <w:uiPriority w:val="99"/>
    <w:semiHidden/>
    <w:unhideWhenUsed/>
    <w:rsid w:val="000B7B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B4B"/>
    <w:rPr>
      <w:rFonts w:ascii="Lucida Grande" w:hAnsi="Lucida Grande" w:cs="Lucida Grande"/>
      <w:sz w:val="24"/>
    </w:rPr>
  </w:style>
  <w:style w:type="paragraph" w:customStyle="1" w:styleId="Style4">
    <w:name w:val="Style4"/>
    <w:basedOn w:val="Normal"/>
    <w:qFormat/>
    <w:rsid w:val="000B7B4B"/>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0B7B4B"/>
  </w:style>
  <w:style w:type="character" w:customStyle="1" w:styleId="StyleStyle49ptChar">
    <w:name w:val="Style Style4 + 9 pt Char"/>
    <w:basedOn w:val="DefaultParagraphFont"/>
    <w:link w:val="StyleStyle49pt"/>
    <w:locked/>
    <w:rsid w:val="000B7B4B"/>
    <w:rPr>
      <w:rFonts w:ascii="Times New Roman" w:eastAsia="Times New Roman" w:hAnsi="Times New Roman" w:cs="Calibri"/>
      <w:sz w:val="20"/>
      <w:u w:val="single"/>
    </w:rPr>
  </w:style>
  <w:style w:type="character" w:customStyle="1" w:styleId="StyleTimesNewRoman9pt">
    <w:name w:val="Style Times New Roman 9 pt"/>
    <w:rsid w:val="000B7B4B"/>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B7B4B"/>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0B7B4B"/>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0B7B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0B7B4B"/>
    <w:rPr>
      <w:color w:val="000000" w:themeColor="text1"/>
    </w:rPr>
  </w:style>
  <w:style w:type="character" w:customStyle="1" w:styleId="AnalyticChar">
    <w:name w:val="Analytic Char"/>
    <w:basedOn w:val="DefaultParagraphFont"/>
    <w:link w:val="Analytic"/>
    <w:rsid w:val="000B7B4B"/>
    <w:rPr>
      <w:rFonts w:ascii="Calibri" w:eastAsiaTheme="majorEastAsia" w:hAnsi="Calibri" w:cstheme="majorBidi"/>
      <w:b/>
      <w:iCs/>
      <w:color w:val="000000" w:themeColor="text1"/>
      <w:sz w:val="26"/>
    </w:rPr>
  </w:style>
  <w:style w:type="character" w:customStyle="1" w:styleId="CardTextChar">
    <w:name w:val="CardText Char"/>
    <w:link w:val="CardText"/>
    <w:locked/>
    <w:rsid w:val="000B7B4B"/>
    <w:rPr>
      <w:rFonts w:ascii="Georgia" w:hAnsi="Georgia" w:cs="Calibri"/>
    </w:rPr>
  </w:style>
  <w:style w:type="paragraph" w:customStyle="1" w:styleId="CardText">
    <w:name w:val="CardText"/>
    <w:basedOn w:val="Normal"/>
    <w:link w:val="CardTextChar"/>
    <w:qFormat/>
    <w:rsid w:val="000B7B4B"/>
    <w:pPr>
      <w:ind w:left="288"/>
    </w:pPr>
    <w:rPr>
      <w:rFonts w:ascii="Georgia" w:hAnsi="Georgia"/>
    </w:rPr>
  </w:style>
  <w:style w:type="character" w:customStyle="1" w:styleId="TitleChar">
    <w:name w:val="Title Char"/>
    <w:aliases w:val="title Char,UNDERLINE Char,Cites and Cards Char,Bold Underlined Char,Block Heading Char"/>
    <w:basedOn w:val="DefaultParagraphFont"/>
    <w:link w:val="Title"/>
    <w:uiPriority w:val="6"/>
    <w:qFormat/>
    <w:rsid w:val="000B7B4B"/>
    <w:rPr>
      <w:u w:val="single"/>
    </w:rPr>
  </w:style>
  <w:style w:type="paragraph" w:styleId="Title">
    <w:name w:val="Title"/>
    <w:aliases w:val="title,UNDERLINE,Cites and Cards,Bold Underlined,Block Heading"/>
    <w:basedOn w:val="Normal"/>
    <w:next w:val="Normal"/>
    <w:link w:val="TitleChar"/>
    <w:uiPriority w:val="6"/>
    <w:qFormat/>
    <w:rsid w:val="000B7B4B"/>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0B7B4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nedthought.net/Nepal/CPN-Maoist/2020/OnAmericanCrisis-2-Basanta-Eng.pdf" TargetMode="External"/><Relationship Id="rId13" Type="http://schemas.openxmlformats.org/officeDocument/2006/relationships/hyperlink" Target="https://www.google.com/search?q=by+definition&amp;rlz=1C1CHBF_enUS877US877&amp;oq=by+definition&amp;aqs=chrome.0.69i59.1433j0j7&amp;sourceid=chrome&amp;ie=UTF-8" TargetMode="External"/><Relationship Id="rId18" Type="http://schemas.openxmlformats.org/officeDocument/2006/relationships/image" Target="media/image1.png"/><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www.merriam-webster.com/dictionary/resolved" TargetMode="External"/><Relationship Id="rId7" Type="http://schemas.openxmlformats.org/officeDocument/2006/relationships/hyperlink" Target="https://monthlyreview.org/2020/07/01/modern-u-s-racial-capitalism/" TargetMode="External"/><Relationship Id="rId12" Type="http://schemas.openxmlformats.org/officeDocument/2006/relationships/hyperlink" Target="https://www.google.com/search?q=outer+space+definition&amp;rlz=1C1CHBF_enUS877US877&amp;oq=outer+space+definition&amp;aqs=chrome..69i57j69i60.2363j0j7&amp;sourceid=chrome&amp;ie=UTF-8" TargetMode="External"/><Relationship Id="rId17" Type="http://schemas.openxmlformats.org/officeDocument/2006/relationships/hyperlink" Target="https://www.grammar-monster.com/glossary/linking_verbs.htm" TargetMode="External"/><Relationship Id="rId25" Type="http://schemas.openxmlformats.org/officeDocument/2006/relationships/hyperlink" Target="https://failingthatinvent.home.blog/2019/09/08/truth-and-practic-the-marxist-theory-of-knowledge/" TargetMode="External"/><Relationship Id="rId2" Type="http://schemas.openxmlformats.org/officeDocument/2006/relationships/numbering" Target="numbering.xml"/><Relationship Id="rId16" Type="http://schemas.openxmlformats.org/officeDocument/2006/relationships/hyperlink" Target="https://www.yourdictionary.com/dialectical" TargetMode="External"/><Relationship Id="rId20" Type="http://schemas.openxmlformats.org/officeDocument/2006/relationships/hyperlink" Target="https://web.archive.org/web/20120926202524/http://jacobinmag.com:80/2012/09/put-whitey-back-on-the-mo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f+definition&amp;rlz=1C1CHBF_enUS877US877&amp;oq=of+definition&amp;aqs=chrome..69i57j69i60.1494j0j7&amp;sourceid=chrome&amp;ie=UTF-8" TargetMode="External"/><Relationship Id="rId24" Type="http://schemas.openxmlformats.org/officeDocument/2006/relationships/hyperlink" Target="https://www.researchgate.net/publication/338327276_Dynamic_Efficiency_in_a_Planned_Economy_Innovation_and_Entrepreneurship_Without_Markets%20//" TargetMode="External"/><Relationship Id="rId5" Type="http://schemas.openxmlformats.org/officeDocument/2006/relationships/webSettings" Target="webSettings.xml"/><Relationship Id="rId15" Type="http://schemas.openxmlformats.org/officeDocument/2006/relationships/hyperlink" Target="https://www.merriam-webster.com/dictionary/is" TargetMode="External"/><Relationship Id="rId23" Type="http://schemas.openxmlformats.org/officeDocument/2006/relationships/hyperlink" Target="http://ro.uow.edu.au/cgi/viewcontent.cgi?article=4274&amp;context=theses" TargetMode="External"/><Relationship Id="rId28" Type="http://schemas.openxmlformats.org/officeDocument/2006/relationships/hyperlink" Target="https://medium.com/@valarierenaux/marxism-and-the-state-eeb6ceca4515" TargetMode="External"/><Relationship Id="rId10" Type="http://schemas.openxmlformats.org/officeDocument/2006/relationships/hyperlink" Target="https://www.merriam-webster.com/dictionary/appropriation"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com/search?q=the+definition&amp;rlz=1C1CHBF_enUS877US877&amp;oq=the+definition&amp;aqs=chrome.0.69i59j69i64j69i61j69i60l2.2103j0j7&amp;sourceid=chrome&amp;ie=UTF-8" TargetMode="External"/><Relationship Id="rId14" Type="http://schemas.openxmlformats.org/officeDocument/2006/relationships/hyperlink" Target="https://www.merriam-webster.com/dictionary/is" TargetMode="External"/><Relationship Id="rId22" Type="http://schemas.openxmlformats.org/officeDocument/2006/relationships/hyperlink" Target="http://www.hamptoninstitution.org/why-black-people-need-maoism.html" TargetMode="External"/><Relationship Id="rId27" Type="http://schemas.openxmlformats.org/officeDocument/2006/relationships/image" Target="media/image4.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29192</Words>
  <Characters>166395</Characters>
  <Application>Microsoft Office Word</Application>
  <DocSecurity>0</DocSecurity>
  <Lines>1386</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14</cp:revision>
  <dcterms:created xsi:type="dcterms:W3CDTF">2022-02-05T21:05:00Z</dcterms:created>
  <dcterms:modified xsi:type="dcterms:W3CDTF">2022-02-05T21:39:00Z</dcterms:modified>
</cp:coreProperties>
</file>