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8D45" w14:textId="5B4C5EA6" w:rsidR="00E42E4C" w:rsidRPr="00CE3D77" w:rsidRDefault="007B2495" w:rsidP="007B2495">
      <w:pPr>
        <w:pStyle w:val="Heading2"/>
        <w:rPr>
          <w:rFonts w:asciiTheme="majorHAnsi" w:hAnsiTheme="majorHAnsi" w:cstheme="majorHAnsi"/>
        </w:rPr>
      </w:pPr>
      <w:r w:rsidRPr="00CE3D77">
        <w:rPr>
          <w:rFonts w:asciiTheme="majorHAnsi" w:hAnsiTheme="majorHAnsi" w:cstheme="majorHAnsi"/>
        </w:rPr>
        <w:t>1</w:t>
      </w:r>
    </w:p>
    <w:p w14:paraId="6F0EADEE" w14:textId="77777777"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t xml:space="preserve">Our Interpretation is the affirmative should instrumentally defend the resolution – </w:t>
      </w:r>
      <w:r w:rsidRPr="00CE3D77">
        <w:rPr>
          <w:rFonts w:asciiTheme="majorHAnsi" w:hAnsiTheme="majorHAnsi" w:cstheme="majorHAnsi"/>
          <w:u w:val="single"/>
        </w:rPr>
        <w:t>hold the line</w:t>
      </w:r>
      <w:r w:rsidRPr="00CE3D77">
        <w:rPr>
          <w:rFonts w:asciiTheme="majorHAnsi" w:hAnsiTheme="majorHAnsi" w:cstheme="majorHAnsi"/>
        </w:rPr>
        <w:t xml:space="preserve">, CX and the 1AC </w:t>
      </w:r>
      <w:r w:rsidRPr="00CE3D77">
        <w:rPr>
          <w:rFonts w:asciiTheme="majorHAnsi" w:hAnsiTheme="majorHAnsi" w:cstheme="majorHAnsi"/>
          <w:u w:val="single"/>
        </w:rPr>
        <w:t>prove</w:t>
      </w:r>
      <w:r w:rsidRPr="00CE3D77">
        <w:rPr>
          <w:rFonts w:asciiTheme="majorHAnsi" w:hAnsiTheme="majorHAnsi" w:cstheme="majorHAnsi"/>
        </w:rPr>
        <w:t xml:space="preserve"> there’s no I-meet – anything new in the 1AR is either </w:t>
      </w:r>
      <w:r w:rsidRPr="00CE3D77">
        <w:rPr>
          <w:rFonts w:asciiTheme="majorHAnsi" w:hAnsiTheme="majorHAnsi" w:cstheme="majorHAnsi"/>
          <w:u w:val="single"/>
        </w:rPr>
        <w:t>extra-T</w:t>
      </w:r>
      <w:r w:rsidRPr="00CE3D77">
        <w:rPr>
          <w:rFonts w:asciiTheme="majorHAnsi" w:hAnsiTheme="majorHAnsi" w:cstheme="majorHAnsi"/>
        </w:rPr>
        <w:t xml:space="preserve"> since it includes the non-topical parts of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or </w:t>
      </w:r>
      <w:r w:rsidRPr="00CE3D77">
        <w:rPr>
          <w:rFonts w:asciiTheme="majorHAnsi" w:hAnsiTheme="majorHAnsi" w:cstheme="majorHAnsi"/>
          <w:u w:val="single"/>
        </w:rPr>
        <w:t>effects-T</w:t>
      </w:r>
      <w:r w:rsidRPr="00CE3D77">
        <w:rPr>
          <w:rFonts w:asciiTheme="majorHAnsi" w:hAnsiTheme="majorHAnsi" w:cstheme="majorHAnsi"/>
        </w:rPr>
        <w:t xml:space="preserve"> since it’s a future result of the advocacy which both link to our offense.</w:t>
      </w:r>
    </w:p>
    <w:p w14:paraId="213373A1" w14:textId="77777777"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t xml:space="preserve">“Resolved” means to enact </w:t>
      </w:r>
      <w:r w:rsidRPr="00CE3D77">
        <w:rPr>
          <w:rFonts w:asciiTheme="majorHAnsi" w:hAnsiTheme="majorHAnsi" w:cstheme="majorHAnsi"/>
          <w:u w:val="single"/>
        </w:rPr>
        <w:t>by law</w:t>
      </w:r>
      <w:r w:rsidRPr="00CE3D77">
        <w:rPr>
          <w:rFonts w:asciiTheme="majorHAnsi" w:hAnsiTheme="majorHAnsi" w:cstheme="majorHAnsi"/>
        </w:rPr>
        <w:t>.</w:t>
      </w:r>
    </w:p>
    <w:p w14:paraId="4DE7BE2E" w14:textId="77777777" w:rsidR="009E551E" w:rsidRPr="00CE3D77" w:rsidRDefault="009E551E" w:rsidP="009E551E">
      <w:pPr>
        <w:rPr>
          <w:rFonts w:asciiTheme="majorHAnsi" w:hAnsiTheme="majorHAnsi" w:cstheme="majorHAnsi"/>
        </w:rPr>
      </w:pPr>
      <w:r w:rsidRPr="00CE3D77">
        <w:rPr>
          <w:rStyle w:val="Style13ptBold"/>
          <w:rFonts w:asciiTheme="majorHAnsi" w:hAnsiTheme="majorHAnsi" w:cstheme="majorHAnsi"/>
        </w:rPr>
        <w:t>Words &amp; Phrases ’64</w:t>
      </w:r>
      <w:r w:rsidRPr="00CE3D77">
        <w:rPr>
          <w:rFonts w:asciiTheme="majorHAnsi" w:hAnsiTheme="majorHAnsi" w:cstheme="majorHAnsi"/>
        </w:rPr>
        <w:t xml:space="preserve"> </w:t>
      </w:r>
    </w:p>
    <w:p w14:paraId="4E77CA9E" w14:textId="77777777" w:rsidR="009E551E" w:rsidRPr="00CE3D77" w:rsidRDefault="009E551E" w:rsidP="009E551E">
      <w:pPr>
        <w:rPr>
          <w:rFonts w:asciiTheme="majorHAnsi" w:hAnsiTheme="majorHAnsi" w:cstheme="majorHAnsi"/>
        </w:rPr>
      </w:pPr>
      <w:r w:rsidRPr="00CE3D77">
        <w:rPr>
          <w:rFonts w:asciiTheme="majorHAnsi" w:hAnsiTheme="majorHAnsi" w:cstheme="majorHAnsi"/>
          <w:sz w:val="16"/>
          <w:szCs w:val="16"/>
        </w:rPr>
        <w:t>(Words and Phrases; 1964; Permanent Edition)</w:t>
      </w:r>
    </w:p>
    <w:p w14:paraId="64A4FC6B" w14:textId="77777777" w:rsidR="009E551E" w:rsidRPr="00CE3D77" w:rsidRDefault="009E551E" w:rsidP="009E551E">
      <w:pPr>
        <w:rPr>
          <w:rFonts w:asciiTheme="majorHAnsi" w:hAnsiTheme="majorHAnsi" w:cstheme="majorHAnsi"/>
          <w:sz w:val="12"/>
          <w:szCs w:val="16"/>
        </w:rPr>
      </w:pPr>
      <w:r w:rsidRPr="00CE3D77">
        <w:rPr>
          <w:rFonts w:asciiTheme="majorHAnsi" w:hAnsiTheme="majorHAnsi" w:cstheme="majorHAnsi"/>
          <w:u w:val="single"/>
        </w:rPr>
        <w:t>Definition of the word “</w:t>
      </w:r>
      <w:r w:rsidRPr="00CE3D77">
        <w:rPr>
          <w:rFonts w:asciiTheme="majorHAnsi" w:hAnsiTheme="majorHAnsi" w:cstheme="majorHAnsi"/>
          <w:highlight w:val="green"/>
          <w:u w:val="single"/>
        </w:rPr>
        <w:t>resolve</w:t>
      </w:r>
      <w:r w:rsidRPr="00CE3D77">
        <w:rPr>
          <w:rFonts w:asciiTheme="majorHAnsi" w:hAnsiTheme="majorHAnsi" w:cstheme="majorHAnsi"/>
          <w:u w:val="single"/>
        </w:rPr>
        <w:t xml:space="preserve">,” given by Webster </w:t>
      </w:r>
      <w:r w:rsidRPr="00CE3D77">
        <w:rPr>
          <w:rFonts w:asciiTheme="majorHAnsi" w:hAnsiTheme="majorHAnsi" w:cstheme="majorHAnsi"/>
          <w:highlight w:val="green"/>
          <w:u w:val="single"/>
        </w:rPr>
        <w:t>is</w:t>
      </w:r>
      <w:r w:rsidRPr="00CE3D77">
        <w:rPr>
          <w:rFonts w:asciiTheme="majorHAnsi" w:hAnsiTheme="majorHAnsi" w:cstheme="majorHAnsi"/>
          <w:u w:val="single"/>
        </w:rPr>
        <w:t xml:space="preserve"> “</w:t>
      </w:r>
      <w:r w:rsidRPr="00CE3D77">
        <w:rPr>
          <w:rStyle w:val="StyleUnderline"/>
          <w:rFonts w:asciiTheme="majorHAnsi" w:hAnsiTheme="majorHAnsi" w:cstheme="majorHAnsi"/>
        </w:rPr>
        <w:t>to express an opinion or determination by resolution or vote</w:t>
      </w:r>
      <w:r w:rsidRPr="00CE3D77">
        <w:rPr>
          <w:rFonts w:asciiTheme="majorHAnsi" w:hAnsiTheme="majorHAnsi" w:cstheme="majorHAnsi"/>
          <w:sz w:val="12"/>
        </w:rPr>
        <w:t xml:space="preserve">; </w:t>
      </w:r>
      <w:r w:rsidRPr="00CE3D77">
        <w:rPr>
          <w:rFonts w:asciiTheme="majorHAnsi" w:hAnsiTheme="majorHAnsi" w:cstheme="majorHAnsi"/>
          <w:u w:val="single"/>
        </w:rPr>
        <w:t xml:space="preserve">as ‘it was resolved </w:t>
      </w:r>
      <w:r w:rsidRPr="00CE3D77">
        <w:rPr>
          <w:rStyle w:val="Emphasis"/>
          <w:rFonts w:asciiTheme="majorHAnsi" w:hAnsiTheme="majorHAnsi" w:cstheme="majorHAnsi"/>
        </w:rPr>
        <w:t>by the legislature</w:t>
      </w:r>
      <w:r w:rsidRPr="00CE3D77">
        <w:rPr>
          <w:rFonts w:asciiTheme="majorHAnsi" w:hAnsiTheme="majorHAnsi" w:cstheme="majorHAnsi"/>
          <w:sz w:val="12"/>
        </w:rPr>
        <w:t xml:space="preserve">;” It is of similar force to the word “enact,” which is </w:t>
      </w:r>
      <w:r w:rsidRPr="00CE3D77">
        <w:rPr>
          <w:rFonts w:asciiTheme="majorHAnsi" w:hAnsiTheme="majorHAnsi" w:cstheme="majorHAnsi"/>
          <w:u w:val="single"/>
        </w:rPr>
        <w:t>defined</w:t>
      </w:r>
      <w:r w:rsidRPr="00CE3D77">
        <w:rPr>
          <w:rFonts w:asciiTheme="majorHAnsi" w:hAnsiTheme="majorHAnsi" w:cstheme="majorHAnsi"/>
          <w:sz w:val="12"/>
        </w:rPr>
        <w:t xml:space="preserve"> by Bouvier </w:t>
      </w:r>
      <w:r w:rsidRPr="00CE3D77">
        <w:rPr>
          <w:rFonts w:asciiTheme="majorHAnsi" w:hAnsiTheme="majorHAnsi" w:cstheme="majorHAnsi"/>
          <w:u w:val="single"/>
        </w:rPr>
        <w:t xml:space="preserve">as </w:t>
      </w:r>
      <w:r w:rsidRPr="00CE3D77">
        <w:rPr>
          <w:rStyle w:val="Emphasis"/>
          <w:rFonts w:asciiTheme="majorHAnsi" w:hAnsiTheme="majorHAnsi" w:cstheme="majorHAnsi"/>
        </w:rPr>
        <w:t xml:space="preserve">meaning </w:t>
      </w:r>
      <w:r w:rsidRPr="00CE3D77">
        <w:rPr>
          <w:rStyle w:val="Emphasis"/>
          <w:rFonts w:asciiTheme="majorHAnsi" w:hAnsiTheme="majorHAnsi" w:cstheme="majorHAnsi"/>
          <w:highlight w:val="green"/>
        </w:rPr>
        <w:t>“to establish by law”</w:t>
      </w:r>
      <w:r w:rsidRPr="00CE3D77">
        <w:rPr>
          <w:rFonts w:asciiTheme="majorHAnsi" w:hAnsiTheme="majorHAnsi" w:cstheme="majorHAnsi"/>
          <w:sz w:val="12"/>
          <w:szCs w:val="16"/>
        </w:rPr>
        <w:t>.</w:t>
      </w:r>
    </w:p>
    <w:p w14:paraId="287479BA" w14:textId="77777777" w:rsidR="009E551E" w:rsidRPr="00CE3D77" w:rsidRDefault="009E551E" w:rsidP="009E551E">
      <w:pPr>
        <w:rPr>
          <w:rFonts w:asciiTheme="majorHAnsi" w:hAnsiTheme="majorHAnsi" w:cstheme="majorHAnsi"/>
          <w:sz w:val="12"/>
          <w:szCs w:val="16"/>
        </w:rPr>
      </w:pPr>
    </w:p>
    <w:p w14:paraId="176E9AC8" w14:textId="77777777" w:rsidR="009E551E" w:rsidRPr="00CE3D77" w:rsidRDefault="009E551E" w:rsidP="009E551E">
      <w:pPr>
        <w:pStyle w:val="Heading4"/>
        <w:rPr>
          <w:rFonts w:asciiTheme="majorHAnsi" w:eastAsia="Calibri" w:hAnsiTheme="majorHAnsi" w:cstheme="majorHAnsi"/>
        </w:rPr>
      </w:pPr>
      <w:r w:rsidRPr="00CE3D77">
        <w:rPr>
          <w:rFonts w:asciiTheme="majorHAnsi" w:eastAsia="Calibri" w:hAnsiTheme="majorHAnsi" w:cstheme="majorHAnsi"/>
        </w:rPr>
        <w:t xml:space="preserve">Resolved requires policy action </w:t>
      </w:r>
    </w:p>
    <w:p w14:paraId="0934A5B4" w14:textId="77777777" w:rsidR="009E551E" w:rsidRPr="00CE3D77" w:rsidRDefault="009E551E" w:rsidP="009E551E">
      <w:pPr>
        <w:rPr>
          <w:rFonts w:asciiTheme="majorHAnsi" w:hAnsiTheme="majorHAnsi" w:cstheme="majorHAnsi"/>
        </w:rPr>
      </w:pPr>
      <w:r w:rsidRPr="00CE3D77">
        <w:rPr>
          <w:rStyle w:val="StyleDate"/>
          <w:rFonts w:asciiTheme="majorHAnsi" w:hAnsiTheme="majorHAnsi" w:cstheme="majorHAnsi"/>
        </w:rPr>
        <w:t>Louisiana State Legislature</w:t>
      </w:r>
      <w:r w:rsidRPr="00CE3D77">
        <w:rPr>
          <w:rStyle w:val="Style13ptBold"/>
          <w:rFonts w:asciiTheme="majorHAnsi" w:hAnsiTheme="majorHAnsi" w:cstheme="majorHAnsi"/>
        </w:rPr>
        <w:t xml:space="preserve"> (</w:t>
      </w:r>
      <w:hyperlink r:id="rId11" w:history="1">
        <w:r w:rsidRPr="00CE3D77">
          <w:rPr>
            <w:rStyle w:val="Hyperlink"/>
            <w:rFonts w:asciiTheme="majorHAnsi" w:hAnsiTheme="majorHAnsi" w:cstheme="majorHAnsi"/>
          </w:rPr>
          <w:t>https://www.legis.la.gov/legis/Glossary.aspx</w:t>
        </w:r>
      </w:hyperlink>
      <w:r w:rsidRPr="00CE3D77">
        <w:rPr>
          <w:rStyle w:val="Hyperlink"/>
          <w:rFonts w:asciiTheme="majorHAnsi" w:hAnsiTheme="majorHAnsi" w:cstheme="majorHAnsi"/>
        </w:rPr>
        <w:t>)</w:t>
      </w:r>
      <w:r w:rsidRPr="00CE3D77">
        <w:rPr>
          <w:rFonts w:asciiTheme="majorHAnsi" w:hAnsiTheme="majorHAnsi" w:cstheme="majorHAnsi"/>
        </w:rPr>
        <w:t xml:space="preserve"> Ngong</w:t>
      </w:r>
    </w:p>
    <w:p w14:paraId="43C5A2F6" w14:textId="77777777" w:rsidR="009E551E" w:rsidRPr="00CE3D77" w:rsidRDefault="009E551E" w:rsidP="009E551E">
      <w:pPr>
        <w:rPr>
          <w:rFonts w:asciiTheme="majorHAnsi" w:hAnsiTheme="majorHAnsi" w:cstheme="majorHAnsi"/>
          <w:b/>
          <w:highlight w:val="green"/>
          <w:u w:val="single"/>
          <w:shd w:val="clear" w:color="auto" w:fill="00FFFF"/>
        </w:rPr>
      </w:pPr>
      <w:r w:rsidRPr="00CE3D77">
        <w:rPr>
          <w:rFonts w:asciiTheme="majorHAnsi" w:hAnsiTheme="majorHAnsi" w:cstheme="majorHAnsi"/>
          <w:b/>
          <w:highlight w:val="green"/>
          <w:u w:val="single"/>
          <w:shd w:val="clear" w:color="auto" w:fill="00FFFF"/>
        </w:rPr>
        <w:t xml:space="preserve">Resolution  </w:t>
      </w:r>
    </w:p>
    <w:p w14:paraId="10099688" w14:textId="77777777" w:rsidR="009E551E" w:rsidRPr="00CE3D77" w:rsidRDefault="009E551E" w:rsidP="009E551E">
      <w:pPr>
        <w:rPr>
          <w:rFonts w:asciiTheme="majorHAnsi" w:hAnsiTheme="majorHAnsi" w:cstheme="majorHAnsi"/>
        </w:rPr>
      </w:pPr>
      <w:r w:rsidRPr="00CE3D77">
        <w:rPr>
          <w:rFonts w:asciiTheme="majorHAnsi" w:hAnsiTheme="majorHAnsi" w:cstheme="majorHAnsi"/>
          <w:b/>
          <w:highlight w:val="green"/>
          <w:u w:val="single"/>
          <w:shd w:val="clear" w:color="auto" w:fill="00FFFF"/>
        </w:rPr>
        <w:t>A legislative instrument</w:t>
      </w:r>
      <w:r w:rsidRPr="00CE3D77">
        <w:rPr>
          <w:rFonts w:asciiTheme="majorHAnsi" w:hAnsiTheme="majorHAnsi" w:cstheme="majorHAnsi"/>
          <w:u w:val="single"/>
        </w:rPr>
        <w:t xml:space="preserve"> </w:t>
      </w:r>
      <w:r w:rsidRPr="00CE3D77">
        <w:rPr>
          <w:rFonts w:asciiTheme="majorHAnsi" w:hAnsiTheme="majorHAnsi" w:cstheme="majorHAnsi"/>
          <w:sz w:val="16"/>
        </w:rPr>
        <w:t xml:space="preserve">that generally is </w:t>
      </w:r>
      <w:r w:rsidRPr="00CE3D77">
        <w:rPr>
          <w:rFonts w:asciiTheme="majorHAnsi" w:hAnsiTheme="majorHAnsi" w:cstheme="majorHAnsi"/>
          <w:b/>
          <w:highlight w:val="green"/>
          <w:u w:val="single"/>
          <w:shd w:val="clear" w:color="auto" w:fill="00FFFF"/>
        </w:rPr>
        <w:t>used for</w:t>
      </w:r>
      <w:r w:rsidRPr="00CE3D77">
        <w:rPr>
          <w:rFonts w:asciiTheme="majorHAnsi" w:hAnsiTheme="majorHAnsi" w:cstheme="majorHAnsi"/>
          <w:sz w:val="16"/>
        </w:rPr>
        <w:t xml:space="preserve"> making declarations, </w:t>
      </w:r>
      <w:r w:rsidRPr="00CE3D77">
        <w:rPr>
          <w:rFonts w:asciiTheme="majorHAnsi" w:hAnsiTheme="majorHAnsi" w:cstheme="majorHAnsi"/>
          <w:b/>
          <w:highlight w:val="green"/>
          <w:u w:val="single"/>
          <w:shd w:val="clear" w:color="auto" w:fill="00FFFF"/>
        </w:rPr>
        <w:t>stating policies</w:t>
      </w:r>
      <w:r w:rsidRPr="00CE3D77">
        <w:rPr>
          <w:rFonts w:asciiTheme="majorHAnsi" w:hAnsiTheme="majorHAnsi" w:cstheme="majorHAnsi"/>
          <w:sz w:val="16"/>
          <w:highlight w:val="green"/>
        </w:rPr>
        <w:t>,</w:t>
      </w:r>
      <w:r w:rsidRPr="00CE3D77">
        <w:rPr>
          <w:rFonts w:asciiTheme="majorHAnsi" w:hAnsiTheme="majorHAnsi" w:cstheme="majorHAnsi"/>
          <w:sz w:val="16"/>
        </w:rPr>
        <w:t xml:space="preserve"> and making decisions where some other form is not required. A bill includes the constitutionally required enacting clause; </w:t>
      </w:r>
      <w:r w:rsidRPr="00CE3D77">
        <w:rPr>
          <w:rFonts w:asciiTheme="majorHAnsi" w:hAnsiTheme="majorHAnsi" w:cstheme="majorHAnsi"/>
          <w:u w:val="single"/>
        </w:rPr>
        <w:t xml:space="preserve">a resolution </w:t>
      </w:r>
      <w:r w:rsidRPr="00CE3D77">
        <w:rPr>
          <w:rFonts w:asciiTheme="majorHAnsi" w:hAnsiTheme="majorHAnsi" w:cstheme="majorHAnsi"/>
          <w:b/>
          <w:highlight w:val="green"/>
          <w:u w:val="single"/>
          <w:shd w:val="clear" w:color="auto" w:fill="00FFFF"/>
        </w:rPr>
        <w:t>uses the term "resolved".</w:t>
      </w:r>
      <w:r w:rsidRPr="00CE3D77">
        <w:rPr>
          <w:rFonts w:asciiTheme="majorHAnsi" w:hAnsiTheme="majorHAnsi" w:cstheme="majorHAnsi"/>
          <w:sz w:val="16"/>
        </w:rPr>
        <w:t xml:space="preserve"> Not subject to a time limit for introduction nor to governor's veto. (Const. Art. III, §17(B) and </w:t>
      </w:r>
      <w:proofErr w:type="gramStart"/>
      <w:r w:rsidRPr="00CE3D77">
        <w:rPr>
          <w:rFonts w:asciiTheme="majorHAnsi" w:hAnsiTheme="majorHAnsi" w:cstheme="majorHAnsi"/>
          <w:sz w:val="16"/>
        </w:rPr>
        <w:t>House  Rules</w:t>
      </w:r>
      <w:proofErr w:type="gramEnd"/>
      <w:r w:rsidRPr="00CE3D77">
        <w:rPr>
          <w:rFonts w:asciiTheme="majorHAnsi" w:hAnsiTheme="majorHAnsi" w:cstheme="majorHAnsi"/>
          <w:sz w:val="16"/>
        </w:rPr>
        <w:t xml:space="preserve"> 8.11 , 13.1 , 6.8 , and </w:t>
      </w:r>
      <w:r w:rsidRPr="00CE3D77">
        <w:rPr>
          <w:rFonts w:asciiTheme="majorHAnsi" w:hAnsiTheme="majorHAnsi" w:cstheme="majorHAnsi"/>
          <w:sz w:val="16"/>
          <w:szCs w:val="16"/>
        </w:rPr>
        <w:t>7.4 and Senate Rules 10.9, 13.5 and 15.1)</w:t>
      </w:r>
    </w:p>
    <w:p w14:paraId="5AE086BE" w14:textId="77777777" w:rsidR="009E551E" w:rsidRPr="00CE3D77" w:rsidRDefault="009E551E" w:rsidP="009E551E">
      <w:pPr>
        <w:rPr>
          <w:rFonts w:asciiTheme="majorHAnsi" w:hAnsiTheme="majorHAnsi" w:cstheme="majorHAnsi"/>
          <w:sz w:val="12"/>
          <w:szCs w:val="16"/>
        </w:rPr>
      </w:pPr>
    </w:p>
    <w:p w14:paraId="729E0EB9" w14:textId="77777777" w:rsidR="009E551E" w:rsidRPr="00CE3D77" w:rsidRDefault="009E551E" w:rsidP="009E551E">
      <w:pPr>
        <w:rPr>
          <w:rFonts w:asciiTheme="majorHAnsi" w:hAnsiTheme="majorHAnsi" w:cstheme="majorHAnsi"/>
          <w:sz w:val="12"/>
          <w:szCs w:val="16"/>
        </w:rPr>
      </w:pPr>
    </w:p>
    <w:p w14:paraId="34A7B808" w14:textId="70568EA2" w:rsidR="009E551E" w:rsidRPr="00CE3D77" w:rsidRDefault="00BC09A5" w:rsidP="009E551E">
      <w:pPr>
        <w:pStyle w:val="Heading4"/>
        <w:rPr>
          <w:rFonts w:asciiTheme="majorHAnsi" w:hAnsiTheme="majorHAnsi" w:cstheme="majorHAnsi"/>
        </w:rPr>
      </w:pPr>
      <w:r>
        <w:rPr>
          <w:rFonts w:asciiTheme="majorHAnsi" w:hAnsiTheme="majorHAnsi" w:cstheme="majorHAnsi"/>
        </w:rPr>
        <w:lastRenderedPageBreak/>
        <w:t xml:space="preserve">Two </w:t>
      </w:r>
      <w:r w:rsidR="009E551E" w:rsidRPr="00CE3D77">
        <w:rPr>
          <w:rFonts w:asciiTheme="majorHAnsi" w:hAnsiTheme="majorHAnsi" w:cstheme="majorHAnsi"/>
        </w:rPr>
        <w:t>Standards to Prefer:</w:t>
      </w:r>
    </w:p>
    <w:p w14:paraId="214BE93E" w14:textId="01DC3BCF"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t xml:space="preserve">First - </w:t>
      </w:r>
      <w:r w:rsidRPr="00CE3D77">
        <w:rPr>
          <w:rFonts w:asciiTheme="majorHAnsi" w:hAnsiTheme="majorHAnsi" w:cstheme="majorHAnsi"/>
          <w:u w:val="single"/>
        </w:rPr>
        <w:t>Fairness</w:t>
      </w:r>
      <w:r w:rsidRPr="00CE3D77">
        <w:rPr>
          <w:rFonts w:asciiTheme="majorHAnsi" w:hAnsiTheme="majorHAnsi" w:cstheme="majorHAnsi"/>
        </w:rPr>
        <w:t xml:space="preserve"> – </w:t>
      </w:r>
      <w:r w:rsidRPr="00CE3D77">
        <w:rPr>
          <w:rFonts w:asciiTheme="majorHAnsi" w:hAnsiTheme="majorHAnsi" w:cstheme="majorHAnsi"/>
          <w:u w:val="single"/>
        </w:rPr>
        <w:t>radically re-contextualizing</w:t>
      </w:r>
      <w:r w:rsidRPr="00CE3D77">
        <w:rPr>
          <w:rFonts w:asciiTheme="majorHAnsi" w:hAnsiTheme="majorHAnsi" w:cstheme="majorHAnsi"/>
        </w:rPr>
        <w:t xml:space="preserve"> the resolution lets them defend </w:t>
      </w:r>
      <w:r w:rsidRPr="00CE3D77">
        <w:rPr>
          <w:rFonts w:asciiTheme="majorHAnsi" w:hAnsiTheme="majorHAnsi" w:cstheme="majorHAnsi"/>
          <w:u w:val="single"/>
        </w:rPr>
        <w:t>any</w:t>
      </w:r>
      <w:r w:rsidRPr="00CE3D77">
        <w:rPr>
          <w:rFonts w:asciiTheme="majorHAnsi" w:hAnsiTheme="majorHAnsi" w:cstheme="majorHAnsi"/>
        </w:rPr>
        <w:t xml:space="preserve"> method </w:t>
      </w:r>
      <w:r w:rsidRPr="00CE3D77">
        <w:rPr>
          <w:rFonts w:asciiTheme="majorHAnsi" w:hAnsiTheme="majorHAnsi" w:cstheme="majorHAnsi"/>
          <w:u w:val="single"/>
        </w:rPr>
        <w:t>tangentially related</w:t>
      </w:r>
      <w:r w:rsidRPr="00CE3D77">
        <w:rPr>
          <w:rFonts w:asciiTheme="majorHAnsi" w:hAnsiTheme="majorHAnsi" w:cstheme="majorHAnsi"/>
        </w:rPr>
        <w:t xml:space="preserve"> to the topic exploding Limits, which </w:t>
      </w:r>
      <w:r w:rsidRPr="00CE3D77">
        <w:rPr>
          <w:rFonts w:asciiTheme="majorHAnsi" w:hAnsiTheme="majorHAnsi" w:cstheme="majorHAnsi"/>
          <w:u w:val="single"/>
        </w:rPr>
        <w:t>erases neg ground</w:t>
      </w:r>
      <w:r w:rsidRPr="00CE3D77">
        <w:rPr>
          <w:rFonts w:asciiTheme="majorHAnsi" w:hAnsiTheme="majorHAnsi" w:cstheme="majorHAnsi"/>
        </w:rPr>
        <w:t xml:space="preserve"> via perms and renders </w:t>
      </w:r>
      <w:r w:rsidRPr="00CE3D77">
        <w:rPr>
          <w:rFonts w:asciiTheme="majorHAnsi" w:hAnsiTheme="majorHAnsi" w:cstheme="majorHAnsi"/>
          <w:u w:val="single"/>
        </w:rPr>
        <w:t>research burdens</w:t>
      </w:r>
      <w:r w:rsidRPr="00CE3D77">
        <w:rPr>
          <w:rFonts w:asciiTheme="majorHAnsi" w:hAnsiTheme="majorHAnsi" w:cstheme="majorHAnsi"/>
        </w:rPr>
        <w:t xml:space="preserve"> untenable by </w:t>
      </w:r>
      <w:r w:rsidRPr="00CE3D77">
        <w:rPr>
          <w:rFonts w:asciiTheme="majorHAnsi" w:hAnsiTheme="majorHAnsi" w:cstheme="majorHAnsi"/>
          <w:u w:val="single"/>
        </w:rPr>
        <w:t>eviscerating</w:t>
      </w:r>
      <w:r w:rsidRPr="00CE3D77">
        <w:rPr>
          <w:rFonts w:asciiTheme="majorHAnsi" w:hAnsiTheme="majorHAnsi" w:cstheme="majorHAnsi"/>
        </w:rPr>
        <w:t xml:space="preserve"> predictable limits. </w:t>
      </w:r>
    </w:p>
    <w:p w14:paraId="783FBD4C" w14:textId="77777777"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t xml:space="preserve">Second - </w:t>
      </w:r>
      <w:r w:rsidRPr="00CE3D77">
        <w:rPr>
          <w:rFonts w:asciiTheme="majorHAnsi" w:hAnsiTheme="majorHAnsi" w:cstheme="majorHAnsi"/>
          <w:u w:val="single"/>
        </w:rPr>
        <w:t>Clash</w:t>
      </w:r>
      <w:r w:rsidRPr="00CE3D77">
        <w:rPr>
          <w:rFonts w:asciiTheme="majorHAnsi" w:hAnsiTheme="majorHAnsi" w:cstheme="majorHAnsi"/>
        </w:rPr>
        <w:t xml:space="preserve"> – picking </w:t>
      </w:r>
      <w:r w:rsidRPr="00CE3D77">
        <w:rPr>
          <w:rFonts w:asciiTheme="majorHAnsi" w:hAnsiTheme="majorHAnsi" w:cstheme="majorHAnsi"/>
          <w:u w:val="single"/>
        </w:rPr>
        <w:t>any grounds</w:t>
      </w:r>
      <w:r w:rsidRPr="00CE3D77">
        <w:rPr>
          <w:rFonts w:asciiTheme="majorHAnsi" w:hAnsiTheme="majorHAnsi" w:cstheme="majorHAnsi"/>
        </w:rPr>
        <w:t xml:space="preserve"> for debate precludes the </w:t>
      </w:r>
      <w:r w:rsidRPr="00CE3D77">
        <w:rPr>
          <w:rFonts w:asciiTheme="majorHAnsi" w:hAnsiTheme="majorHAnsi" w:cstheme="majorHAnsi"/>
          <w:u w:val="single"/>
        </w:rPr>
        <w:t>only</w:t>
      </w:r>
      <w:r w:rsidRPr="00CE3D77">
        <w:rPr>
          <w:rFonts w:asciiTheme="majorHAnsi" w:hAnsiTheme="majorHAnsi" w:cstheme="majorHAnsi"/>
        </w:rPr>
        <w:t xml:space="preserve"> common point of engagement, which obviates </w:t>
      </w:r>
      <w:r w:rsidRPr="00CE3D77">
        <w:rPr>
          <w:rFonts w:asciiTheme="majorHAnsi" w:hAnsiTheme="majorHAnsi" w:cstheme="majorHAnsi"/>
          <w:u w:val="single"/>
        </w:rPr>
        <w:t>preround research</w:t>
      </w:r>
      <w:r w:rsidRPr="00CE3D77">
        <w:rPr>
          <w:rFonts w:asciiTheme="majorHAnsi" w:hAnsiTheme="majorHAnsi" w:cstheme="majorHAnsi"/>
        </w:rPr>
        <w:t xml:space="preserve"> and incentivizes </w:t>
      </w:r>
      <w:r w:rsidRPr="00CE3D77">
        <w:rPr>
          <w:rFonts w:asciiTheme="majorHAnsi" w:hAnsiTheme="majorHAnsi" w:cstheme="majorHAnsi"/>
          <w:u w:val="single"/>
        </w:rPr>
        <w:t>retreat from</w:t>
      </w:r>
      <w:r w:rsidRPr="00CE3D77">
        <w:rPr>
          <w:rFonts w:asciiTheme="majorHAnsi" w:hAnsiTheme="majorHAnsi" w:cstheme="majorHAnsi"/>
        </w:rPr>
        <w:t xml:space="preserve"> controversy by eliminating any </w:t>
      </w:r>
      <w:r w:rsidRPr="00CE3D77">
        <w:rPr>
          <w:rFonts w:asciiTheme="majorHAnsi" w:hAnsiTheme="majorHAnsi" w:cstheme="majorHAnsi"/>
          <w:u w:val="single"/>
        </w:rPr>
        <w:t>effective clash</w:t>
      </w:r>
      <w:r w:rsidRPr="00CE3D77">
        <w:rPr>
          <w:rFonts w:asciiTheme="majorHAnsi" w:hAnsiTheme="majorHAnsi" w:cstheme="majorHAnsi"/>
        </w:rPr>
        <w:t xml:space="preserve">. Only the process of negation distinguishes </w:t>
      </w:r>
      <w:r w:rsidRPr="00CE3D77">
        <w:rPr>
          <w:rFonts w:asciiTheme="majorHAnsi" w:hAnsiTheme="majorHAnsi" w:cstheme="majorHAnsi"/>
          <w:u w:val="single"/>
        </w:rPr>
        <w:t>debate</w:t>
      </w:r>
      <w:r w:rsidRPr="00CE3D77">
        <w:rPr>
          <w:rFonts w:asciiTheme="majorHAnsi" w:hAnsiTheme="majorHAnsi" w:cstheme="majorHAnsi"/>
        </w:rPr>
        <w:t xml:space="preserve"> and </w:t>
      </w:r>
      <w:r w:rsidRPr="00CE3D77">
        <w:rPr>
          <w:rFonts w:asciiTheme="majorHAnsi" w:hAnsiTheme="majorHAnsi" w:cstheme="majorHAnsi"/>
          <w:u w:val="single"/>
        </w:rPr>
        <w:t>discussion</w:t>
      </w:r>
      <w:r w:rsidRPr="00CE3D77">
        <w:rPr>
          <w:rFonts w:asciiTheme="majorHAnsi" w:hAnsiTheme="majorHAnsi" w:cstheme="majorHAnsi"/>
        </w:rPr>
        <w:t xml:space="preserve"> by necessitating </w:t>
      </w:r>
      <w:r w:rsidRPr="00CE3D77">
        <w:rPr>
          <w:rFonts w:asciiTheme="majorHAnsi" w:hAnsiTheme="majorHAnsi" w:cstheme="majorHAnsi"/>
          <w:u w:val="single"/>
        </w:rPr>
        <w:t>iterative testing</w:t>
      </w:r>
      <w:r w:rsidRPr="00CE3D77">
        <w:rPr>
          <w:rFonts w:asciiTheme="majorHAnsi" w:hAnsiTheme="majorHAnsi" w:cstheme="majorHAnsi"/>
        </w:rPr>
        <w:t xml:space="preserve"> and </w:t>
      </w:r>
      <w:r w:rsidRPr="00CE3D77">
        <w:rPr>
          <w:rFonts w:asciiTheme="majorHAnsi" w:hAnsiTheme="majorHAnsi" w:cstheme="majorHAnsi"/>
          <w:u w:val="single"/>
        </w:rPr>
        <w:t>effective engagement</w:t>
      </w:r>
      <w:r w:rsidRPr="00CE3D77">
        <w:rPr>
          <w:rFonts w:asciiTheme="majorHAnsi" w:hAnsiTheme="majorHAnsi" w:cstheme="majorHAnsi"/>
        </w:rPr>
        <w:t xml:space="preserve">, but an absence of </w:t>
      </w:r>
      <w:r w:rsidRPr="00CE3D77">
        <w:rPr>
          <w:rFonts w:asciiTheme="majorHAnsi" w:hAnsiTheme="majorHAnsi" w:cstheme="majorHAnsi"/>
          <w:u w:val="single"/>
        </w:rPr>
        <w:t>constant refinement</w:t>
      </w:r>
      <w:r w:rsidRPr="00CE3D77">
        <w:rPr>
          <w:rFonts w:asciiTheme="majorHAnsi" w:hAnsiTheme="majorHAnsi" w:cstheme="majorHAnsi"/>
        </w:rPr>
        <w:t xml:space="preserve"> dooms </w:t>
      </w:r>
      <w:r w:rsidRPr="00CE3D77">
        <w:rPr>
          <w:rFonts w:asciiTheme="majorHAnsi" w:hAnsiTheme="majorHAnsi" w:cstheme="majorHAnsi"/>
          <w:u w:val="single"/>
        </w:rPr>
        <w:t>revolutionary potential</w:t>
      </w:r>
      <w:r w:rsidRPr="00CE3D77">
        <w:rPr>
          <w:rFonts w:asciiTheme="majorHAnsi" w:hAnsiTheme="majorHAnsi" w:cstheme="majorHAnsi"/>
        </w:rPr>
        <w:t xml:space="preserve">. </w:t>
      </w:r>
    </w:p>
    <w:p w14:paraId="73DD448E" w14:textId="726328AA"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t>TVA – [</w:t>
      </w:r>
      <w:r w:rsidRPr="00CE3D77">
        <w:rPr>
          <w:rFonts w:asciiTheme="majorHAnsi" w:hAnsiTheme="majorHAnsi" w:cstheme="majorHAnsi"/>
          <w:highlight w:val="green"/>
        </w:rPr>
        <w:t>Affirm an unconditional RTS that creates Asian led unions</w:t>
      </w:r>
      <w:r w:rsidR="00B37AAA">
        <w:rPr>
          <w:rFonts w:asciiTheme="majorHAnsi" w:hAnsiTheme="majorHAnsi" w:cstheme="majorHAnsi"/>
        </w:rPr>
        <w:t xml:space="preserve"> </w:t>
      </w:r>
      <w:r w:rsidR="00B37AAA" w:rsidRPr="00B37AAA">
        <w:rPr>
          <w:rFonts w:asciiTheme="majorHAnsi" w:hAnsiTheme="majorHAnsi" w:cstheme="majorHAnsi"/>
          <w:highlight w:val="green"/>
        </w:rPr>
        <w:t>that build grassroots movements</w:t>
      </w:r>
      <w:r w:rsidRPr="00CE3D77">
        <w:rPr>
          <w:rFonts w:asciiTheme="majorHAnsi" w:hAnsiTheme="majorHAnsi" w:cstheme="majorHAnsi"/>
        </w:rPr>
        <w:t>]</w:t>
      </w:r>
    </w:p>
    <w:p w14:paraId="0A9BE517" w14:textId="77777777" w:rsidR="009E551E" w:rsidRPr="00CE3D77" w:rsidRDefault="009E551E" w:rsidP="009E551E">
      <w:pPr>
        <w:rPr>
          <w:rFonts w:asciiTheme="majorHAnsi" w:hAnsiTheme="majorHAnsi" w:cstheme="majorHAnsi"/>
        </w:rPr>
      </w:pPr>
      <w:r w:rsidRPr="00CE3D77">
        <w:rPr>
          <w:rFonts w:asciiTheme="majorHAnsi" w:hAnsiTheme="majorHAnsi" w:cstheme="majorHAnsi"/>
        </w:rPr>
        <w:t xml:space="preserve">Marlene </w:t>
      </w:r>
      <w:r w:rsidRPr="00CE3D77">
        <w:rPr>
          <w:rFonts w:asciiTheme="majorHAnsi" w:hAnsiTheme="majorHAnsi" w:cstheme="majorHAnsi"/>
          <w:b/>
          <w:bCs/>
          <w:sz w:val="26"/>
          <w:szCs w:val="26"/>
        </w:rPr>
        <w:t>Kim, ND</w:t>
      </w:r>
      <w:r w:rsidRPr="00CE3D77">
        <w:rPr>
          <w:rFonts w:asciiTheme="majorHAnsi" w:hAnsiTheme="majorHAnsi" w:cstheme="majorHAnsi"/>
        </w:rPr>
        <w:t xml:space="preserve"> [Marlene Kim, (Recipient of the first Rhonda Williams Prize, 2002, from the International Association for Feminist Economics, “for work that best reflects Rhonda William's legacy of scholarship and activism.” Awarded for past work and for “Has the Race Penalty for Black Women Disappeared in the United States?” Feminist Economics, 8:2: 115-124.)]. " Organizing Asians into Labor Unions " Accessed 12-4-2021. </w:t>
      </w:r>
      <w:hyperlink r:id="rId12" w:history="1">
        <w:r w:rsidRPr="00CE3D77">
          <w:rPr>
            <w:rStyle w:val="Hyperlink"/>
            <w:rFonts w:asciiTheme="majorHAnsi" w:hAnsiTheme="majorHAnsi" w:cstheme="majorHAnsi"/>
          </w:rPr>
          <w:t>http://www.aasc.ucla.edu/resources/policyreports/Trajectory_Civic_Political_Engagement/Trajectory_Ch11.pdf //</w:t>
        </w:r>
      </w:hyperlink>
      <w:r w:rsidRPr="00CE3D77">
        <w:rPr>
          <w:rFonts w:asciiTheme="majorHAnsi" w:hAnsiTheme="majorHAnsi" w:cstheme="majorHAnsi"/>
        </w:rPr>
        <w:t xml:space="preserve"> </w:t>
      </w:r>
      <w:proofErr w:type="spellStart"/>
      <w:r w:rsidRPr="00CE3D77">
        <w:rPr>
          <w:rFonts w:asciiTheme="majorHAnsi" w:hAnsiTheme="majorHAnsi" w:cstheme="majorHAnsi"/>
        </w:rPr>
        <w:t>duongie</w:t>
      </w:r>
      <w:proofErr w:type="spellEnd"/>
    </w:p>
    <w:p w14:paraId="4BAB161B" w14:textId="001A091D" w:rsidR="009E551E" w:rsidRPr="00CE3D77" w:rsidRDefault="009E551E" w:rsidP="009E551E">
      <w:pPr>
        <w:rPr>
          <w:rFonts w:asciiTheme="majorHAnsi" w:hAnsiTheme="majorHAnsi" w:cstheme="majorHAnsi"/>
          <w:u w:val="single"/>
        </w:rPr>
      </w:pPr>
      <w:r w:rsidRPr="00CE3D77">
        <w:rPr>
          <w:rFonts w:asciiTheme="majorHAnsi" w:hAnsiTheme="majorHAnsi" w:cstheme="majorHAnsi"/>
          <w:sz w:val="16"/>
        </w:rPr>
        <w:t xml:space="preserve">Historically, few Asians belonged to unions, reflecting a society that excluded, or at best, ignored, Asian workers. But with </w:t>
      </w:r>
      <w:r w:rsidRPr="00CE3D77">
        <w:rPr>
          <w:rFonts w:asciiTheme="majorHAnsi" w:hAnsiTheme="majorHAnsi" w:cstheme="majorHAnsi"/>
          <w:u w:val="single"/>
        </w:rPr>
        <w:t xml:space="preserve">changes in attitudes about race, and with </w:t>
      </w:r>
      <w:r w:rsidRPr="00CE3D77">
        <w:rPr>
          <w:rFonts w:asciiTheme="majorHAnsi" w:hAnsiTheme="majorHAnsi" w:cstheme="majorHAnsi"/>
          <w:highlight w:val="green"/>
          <w:u w:val="single"/>
        </w:rPr>
        <w:t>APALA and unions</w:t>
      </w:r>
      <w:r w:rsidRPr="00CE3D77">
        <w:rPr>
          <w:rFonts w:asciiTheme="majorHAnsi" w:hAnsiTheme="majorHAnsi" w:cstheme="majorHAnsi"/>
          <w:u w:val="single"/>
        </w:rPr>
        <w:t xml:space="preserve"> reaching out to </w:t>
      </w:r>
      <w:r w:rsidRPr="00CE3D77">
        <w:rPr>
          <w:rFonts w:asciiTheme="majorHAnsi" w:hAnsiTheme="majorHAnsi" w:cstheme="majorHAnsi"/>
          <w:highlight w:val="green"/>
          <w:u w:val="single"/>
        </w:rPr>
        <w:t>organize Asian</w:t>
      </w:r>
      <w:r w:rsidRPr="00CE3D77">
        <w:rPr>
          <w:rFonts w:asciiTheme="majorHAnsi" w:hAnsiTheme="majorHAnsi" w:cstheme="majorHAnsi"/>
          <w:u w:val="single"/>
        </w:rPr>
        <w:t xml:space="preserve"> Pacific </w:t>
      </w:r>
      <w:r w:rsidRPr="00CE3D77">
        <w:rPr>
          <w:rFonts w:asciiTheme="majorHAnsi" w:hAnsiTheme="majorHAnsi" w:cstheme="majorHAnsi"/>
          <w:highlight w:val="green"/>
          <w:u w:val="single"/>
        </w:rPr>
        <w:t>Americans</w:t>
      </w:r>
      <w:r w:rsidRPr="00CE3D77">
        <w:rPr>
          <w:rFonts w:asciiTheme="majorHAnsi" w:hAnsiTheme="majorHAnsi" w:cstheme="majorHAnsi"/>
          <w:u w:val="single"/>
        </w:rPr>
        <w:t>, race is no longer a barrier</w:t>
      </w:r>
      <w:r w:rsidRPr="00CE3D77">
        <w:rPr>
          <w:rFonts w:asciiTheme="majorHAnsi" w:hAnsiTheme="majorHAnsi" w:cstheme="majorHAnsi"/>
          <w:sz w:val="16"/>
        </w:rPr>
        <w:t xml:space="preserve">. Instead, today, the </w:t>
      </w:r>
      <w:r w:rsidRPr="00CE3D77">
        <w:rPr>
          <w:rFonts w:asciiTheme="majorHAnsi" w:hAnsiTheme="majorHAnsi" w:cstheme="majorHAnsi"/>
          <w:u w:val="single"/>
        </w:rPr>
        <w:t>barriers to unionizing Asian workers- employer resistance and weak national laws - are those that confront all workers</w:t>
      </w:r>
      <w:r w:rsidRPr="00CE3D77">
        <w:rPr>
          <w:rFonts w:asciiTheme="majorHAnsi" w:hAnsiTheme="majorHAnsi" w:cstheme="majorHAnsi"/>
          <w:sz w:val="16"/>
        </w:rPr>
        <w:t xml:space="preserve">. </w:t>
      </w:r>
      <w:proofErr w:type="gramStart"/>
      <w:r w:rsidRPr="00CE3D77">
        <w:rPr>
          <w:rFonts w:asciiTheme="majorHAnsi" w:hAnsiTheme="majorHAnsi" w:cstheme="majorHAnsi"/>
          <w:sz w:val="16"/>
        </w:rPr>
        <w:t>Thus</w:t>
      </w:r>
      <w:proofErr w:type="gramEnd"/>
      <w:r w:rsidRPr="00CE3D77">
        <w:rPr>
          <w:rFonts w:asciiTheme="majorHAnsi" w:hAnsiTheme="majorHAnsi" w:cstheme="majorHAnsi"/>
          <w:sz w:val="16"/>
        </w:rPr>
        <w:t xml:space="preserve"> </w:t>
      </w:r>
      <w:r w:rsidRPr="00CE3D77">
        <w:rPr>
          <w:rFonts w:asciiTheme="majorHAnsi" w:hAnsiTheme="majorHAnsi" w:cstheme="majorHAnsi"/>
          <w:u w:val="single"/>
        </w:rPr>
        <w:t xml:space="preserve">Asians hold a common agenda with other workers, and civic participation across racial lines will further the cause of Asians, as well as all workers. Today, </w:t>
      </w:r>
      <w:r w:rsidRPr="00CE3D77">
        <w:rPr>
          <w:rFonts w:asciiTheme="majorHAnsi" w:hAnsiTheme="majorHAnsi" w:cstheme="majorHAnsi"/>
          <w:highlight w:val="green"/>
          <w:u w:val="single"/>
        </w:rPr>
        <w:t>Asians</w:t>
      </w:r>
      <w:r w:rsidRPr="00CE3D77">
        <w:rPr>
          <w:rFonts w:asciiTheme="majorHAnsi" w:hAnsiTheme="majorHAnsi" w:cstheme="majorHAnsi"/>
          <w:u w:val="single"/>
        </w:rPr>
        <w:t xml:space="preserve"> are </w:t>
      </w:r>
      <w:r w:rsidRPr="00CE3D77">
        <w:rPr>
          <w:rFonts w:asciiTheme="majorHAnsi" w:hAnsiTheme="majorHAnsi" w:cstheme="majorHAnsi"/>
          <w:highlight w:val="green"/>
          <w:u w:val="single"/>
        </w:rPr>
        <w:t>organizing</w:t>
      </w:r>
      <w:r w:rsidRPr="00CE3D77">
        <w:rPr>
          <w:rFonts w:asciiTheme="majorHAnsi" w:hAnsiTheme="majorHAnsi" w:cstheme="majorHAnsi"/>
          <w:u w:val="single"/>
        </w:rPr>
        <w:t xml:space="preserve"> Asian workers </w:t>
      </w:r>
      <w:r w:rsidRPr="00CE3D77">
        <w:rPr>
          <w:rFonts w:asciiTheme="majorHAnsi" w:hAnsiTheme="majorHAnsi" w:cstheme="majorHAnsi"/>
          <w:highlight w:val="green"/>
          <w:u w:val="single"/>
        </w:rPr>
        <w:t>into labor</w:t>
      </w:r>
      <w:r w:rsidRPr="00CE3D77">
        <w:rPr>
          <w:rFonts w:asciiTheme="majorHAnsi" w:hAnsiTheme="majorHAnsi" w:cstheme="majorHAnsi"/>
          <w:u w:val="single"/>
        </w:rPr>
        <w:t xml:space="preserve"> </w:t>
      </w:r>
      <w:r w:rsidRPr="00CE3D77">
        <w:rPr>
          <w:rFonts w:asciiTheme="majorHAnsi" w:hAnsiTheme="majorHAnsi" w:cstheme="majorHAnsi"/>
          <w:highlight w:val="green"/>
          <w:u w:val="single"/>
        </w:rPr>
        <w:t>unions</w:t>
      </w:r>
      <w:r w:rsidRPr="00CE3D77">
        <w:rPr>
          <w:rFonts w:asciiTheme="majorHAnsi" w:hAnsiTheme="majorHAnsi" w:cstheme="majorHAnsi"/>
          <w:u w:val="single"/>
        </w:rPr>
        <w:t xml:space="preserve">. The very activity of organizing into unions often </w:t>
      </w:r>
      <w:r w:rsidRPr="00CE3D77">
        <w:rPr>
          <w:rFonts w:asciiTheme="majorHAnsi" w:hAnsiTheme="majorHAnsi" w:cstheme="majorHAnsi"/>
          <w:highlight w:val="green"/>
          <w:u w:val="single"/>
        </w:rPr>
        <w:t xml:space="preserve">transforms and </w:t>
      </w:r>
      <w:proofErr w:type="spellStart"/>
      <w:r w:rsidRPr="00CE3D77">
        <w:rPr>
          <w:rFonts w:asciiTheme="majorHAnsi" w:hAnsiTheme="majorHAnsi" w:cstheme="majorHAnsi"/>
          <w:highlight w:val="green"/>
          <w:u w:val="single"/>
        </w:rPr>
        <w:t>ernpowers</w:t>
      </w:r>
      <w:proofErr w:type="spellEnd"/>
      <w:r w:rsidRPr="00CE3D77">
        <w:rPr>
          <w:rFonts w:asciiTheme="majorHAnsi" w:hAnsiTheme="majorHAnsi" w:cstheme="majorHAnsi"/>
          <w:highlight w:val="green"/>
          <w:u w:val="single"/>
        </w:rPr>
        <w:t xml:space="preserve"> workers</w:t>
      </w:r>
      <w:r w:rsidRPr="00CE3D77">
        <w:rPr>
          <w:rFonts w:asciiTheme="majorHAnsi" w:hAnsiTheme="majorHAnsi" w:cstheme="majorHAnsi"/>
          <w:u w:val="single"/>
        </w:rPr>
        <w:t xml:space="preserve"> when they experience that </w:t>
      </w:r>
      <w:r w:rsidRPr="00CE3D77">
        <w:rPr>
          <w:rFonts w:asciiTheme="majorHAnsi" w:hAnsiTheme="majorHAnsi" w:cstheme="majorHAnsi"/>
          <w:highlight w:val="green"/>
          <w:u w:val="single"/>
        </w:rPr>
        <w:t xml:space="preserve">by working </w:t>
      </w:r>
      <w:proofErr w:type="gramStart"/>
      <w:r w:rsidRPr="00CE3D77">
        <w:rPr>
          <w:rFonts w:asciiTheme="majorHAnsi" w:hAnsiTheme="majorHAnsi" w:cstheme="majorHAnsi"/>
          <w:highlight w:val="green"/>
          <w:u w:val="single"/>
        </w:rPr>
        <w:t>together</w:t>
      </w:r>
      <w:proofErr w:type="gramEnd"/>
      <w:r w:rsidRPr="00CE3D77">
        <w:rPr>
          <w:rFonts w:asciiTheme="majorHAnsi" w:hAnsiTheme="majorHAnsi" w:cstheme="majorHAnsi"/>
          <w:u w:val="single"/>
        </w:rPr>
        <w:t xml:space="preserve"> they </w:t>
      </w:r>
      <w:r w:rsidRPr="00CE3D77">
        <w:rPr>
          <w:rFonts w:asciiTheme="majorHAnsi" w:hAnsiTheme="majorHAnsi" w:cstheme="majorHAnsi"/>
          <w:highlight w:val="green"/>
          <w:u w:val="single"/>
        </w:rPr>
        <w:t>can change</w:t>
      </w:r>
      <w:r w:rsidRPr="00CE3D77">
        <w:rPr>
          <w:rFonts w:asciiTheme="majorHAnsi" w:hAnsiTheme="majorHAnsi" w:cstheme="majorHAnsi"/>
          <w:u w:val="single"/>
        </w:rPr>
        <w:t xml:space="preserve"> the </w:t>
      </w:r>
      <w:r w:rsidRPr="00CE3D77">
        <w:rPr>
          <w:rFonts w:asciiTheme="majorHAnsi" w:hAnsiTheme="majorHAnsi" w:cstheme="majorHAnsi"/>
          <w:highlight w:val="green"/>
          <w:u w:val="single"/>
        </w:rPr>
        <w:t>conditions of their lives.</w:t>
      </w:r>
      <w:r w:rsidRPr="00CE3D77">
        <w:rPr>
          <w:rFonts w:asciiTheme="majorHAnsi" w:hAnsiTheme="majorHAnsi" w:cstheme="majorHAnsi"/>
          <w:u w:val="single"/>
        </w:rPr>
        <w:t xml:space="preserve"> Consequently, unionized workers </w:t>
      </w:r>
      <w:r w:rsidRPr="00CE3D77">
        <w:rPr>
          <w:rFonts w:asciiTheme="majorHAnsi" w:hAnsiTheme="majorHAnsi" w:cstheme="majorHAnsi"/>
          <w:highlight w:val="green"/>
          <w:u w:val="single"/>
        </w:rPr>
        <w:t>use</w:t>
      </w:r>
      <w:r w:rsidRPr="00CE3D77">
        <w:rPr>
          <w:rFonts w:asciiTheme="majorHAnsi" w:hAnsiTheme="majorHAnsi" w:cstheme="majorHAnsi"/>
          <w:u w:val="single"/>
        </w:rPr>
        <w:t xml:space="preserve"> their </w:t>
      </w:r>
      <w:r w:rsidRPr="00CE3D77">
        <w:rPr>
          <w:rFonts w:asciiTheme="majorHAnsi" w:hAnsiTheme="majorHAnsi" w:cstheme="majorHAnsi"/>
          <w:highlight w:val="green"/>
          <w:u w:val="single"/>
        </w:rPr>
        <w:t>new</w:t>
      </w:r>
      <w:r w:rsidRPr="00CE3D77">
        <w:rPr>
          <w:rFonts w:asciiTheme="majorHAnsi" w:hAnsiTheme="majorHAnsi" w:cstheme="majorHAnsi"/>
          <w:u w:val="single"/>
        </w:rPr>
        <w:t xml:space="preserve">found </w:t>
      </w:r>
      <w:r w:rsidRPr="00CE3D77">
        <w:rPr>
          <w:rFonts w:asciiTheme="majorHAnsi" w:hAnsiTheme="majorHAnsi" w:cstheme="majorHAnsi"/>
          <w:highlight w:val="green"/>
          <w:u w:val="single"/>
        </w:rPr>
        <w:t>tools</w:t>
      </w:r>
      <w:r w:rsidRPr="00CE3D77">
        <w:rPr>
          <w:rFonts w:asciiTheme="majorHAnsi" w:hAnsiTheme="majorHAnsi" w:cstheme="majorHAnsi"/>
          <w:u w:val="single"/>
        </w:rPr>
        <w:t xml:space="preserve"> of collective action </w:t>
      </w:r>
      <w:r w:rsidRPr="00CE3D77">
        <w:rPr>
          <w:rFonts w:asciiTheme="majorHAnsi" w:hAnsiTheme="majorHAnsi" w:cstheme="majorHAnsi"/>
          <w:highlight w:val="green"/>
          <w:u w:val="single"/>
        </w:rPr>
        <w:t>to</w:t>
      </w:r>
      <w:r w:rsidRPr="00CE3D77">
        <w:rPr>
          <w:rFonts w:asciiTheme="majorHAnsi" w:hAnsiTheme="majorHAnsi" w:cstheme="majorHAnsi"/>
          <w:u w:val="single"/>
        </w:rPr>
        <w:t xml:space="preserve"> participate broadly in their local community and in the larger society, and in doing so, </w:t>
      </w:r>
      <w:r w:rsidRPr="00CE3D77">
        <w:rPr>
          <w:rFonts w:asciiTheme="majorHAnsi" w:hAnsiTheme="majorHAnsi" w:cstheme="majorHAnsi"/>
          <w:highlight w:val="green"/>
          <w:u w:val="single"/>
        </w:rPr>
        <w:t>improve their schools, neighborhoods, and nation.</w:t>
      </w:r>
    </w:p>
    <w:p w14:paraId="7D7BE85D" w14:textId="77777777"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lastRenderedPageBreak/>
        <w:t xml:space="preserve">The TVA is </w:t>
      </w:r>
      <w:r w:rsidRPr="00CE3D77">
        <w:rPr>
          <w:rFonts w:asciiTheme="majorHAnsi" w:hAnsiTheme="majorHAnsi" w:cstheme="majorHAnsi"/>
          <w:u w:val="single"/>
        </w:rPr>
        <w:t>terminal defense</w:t>
      </w:r>
      <w:r w:rsidRPr="00CE3D77">
        <w:rPr>
          <w:rFonts w:asciiTheme="majorHAnsi" w:hAnsiTheme="majorHAnsi" w:cstheme="majorHAnsi"/>
        </w:rPr>
        <w:t xml:space="preserve"> – proves compatibility of our Models AND Solvency Deficits proves </w:t>
      </w:r>
      <w:r w:rsidRPr="00CE3D77">
        <w:rPr>
          <w:rFonts w:asciiTheme="majorHAnsi" w:hAnsiTheme="majorHAnsi" w:cstheme="majorHAnsi"/>
          <w:u w:val="single"/>
        </w:rPr>
        <w:t>ground</w:t>
      </w:r>
      <w:r w:rsidRPr="00CE3D77">
        <w:rPr>
          <w:rFonts w:asciiTheme="majorHAnsi" w:hAnsiTheme="majorHAnsi" w:cstheme="majorHAnsi"/>
        </w:rPr>
        <w:t xml:space="preserve"> for </w:t>
      </w:r>
      <w:r w:rsidRPr="00CE3D77">
        <w:rPr>
          <w:rFonts w:asciiTheme="majorHAnsi" w:hAnsiTheme="majorHAnsi" w:cstheme="majorHAnsi"/>
          <w:u w:val="single"/>
        </w:rPr>
        <w:t>engagement</w:t>
      </w:r>
      <w:r w:rsidRPr="00CE3D77">
        <w:rPr>
          <w:rFonts w:asciiTheme="majorHAnsi" w:hAnsiTheme="majorHAnsi" w:cstheme="majorHAnsi"/>
        </w:rPr>
        <w:t xml:space="preserve">. </w:t>
      </w:r>
    </w:p>
    <w:p w14:paraId="158E40D5" w14:textId="77777777" w:rsidR="009E551E" w:rsidRPr="00CE3D77" w:rsidRDefault="009E551E" w:rsidP="009E551E">
      <w:pPr>
        <w:pStyle w:val="Heading4"/>
        <w:rPr>
          <w:rFonts w:asciiTheme="majorHAnsi" w:hAnsiTheme="majorHAnsi" w:cstheme="majorHAnsi"/>
        </w:rPr>
      </w:pPr>
      <w:r w:rsidRPr="00CE3D77">
        <w:rPr>
          <w:rFonts w:asciiTheme="majorHAnsi" w:hAnsiTheme="majorHAnsi" w:cstheme="majorHAnsi"/>
        </w:rPr>
        <w:t xml:space="preserve">SSD </w:t>
      </w:r>
      <w:r w:rsidRPr="00CE3D77">
        <w:rPr>
          <w:rFonts w:asciiTheme="majorHAnsi" w:hAnsiTheme="majorHAnsi" w:cstheme="majorHAnsi"/>
          <w:u w:val="single"/>
        </w:rPr>
        <w:t>solves</w:t>
      </w:r>
      <w:r w:rsidRPr="00CE3D77">
        <w:rPr>
          <w:rFonts w:asciiTheme="majorHAnsi" w:hAnsiTheme="majorHAnsi" w:cstheme="majorHAnsi"/>
        </w:rPr>
        <w:t xml:space="preserve"> – it preaches </w:t>
      </w:r>
      <w:r w:rsidRPr="00CE3D77">
        <w:rPr>
          <w:rFonts w:asciiTheme="majorHAnsi" w:hAnsiTheme="majorHAnsi" w:cstheme="majorHAnsi"/>
          <w:u w:val="single"/>
        </w:rPr>
        <w:t>self-reflexive</w:t>
      </w:r>
      <w:r w:rsidRPr="00CE3D77">
        <w:rPr>
          <w:rFonts w:asciiTheme="majorHAnsi" w:hAnsiTheme="majorHAnsi" w:cstheme="majorHAnsi"/>
        </w:rPr>
        <w:t xml:space="preserve"> ideologies that are key to check back </w:t>
      </w:r>
      <w:r w:rsidRPr="00CE3D77">
        <w:rPr>
          <w:rFonts w:asciiTheme="majorHAnsi" w:hAnsiTheme="majorHAnsi" w:cstheme="majorHAnsi"/>
          <w:u w:val="single"/>
        </w:rPr>
        <w:t>dogmatism</w:t>
      </w:r>
      <w:r w:rsidRPr="00CE3D77">
        <w:rPr>
          <w:rFonts w:asciiTheme="majorHAnsi" w:hAnsiTheme="majorHAnsi" w:cstheme="majorHAnsi"/>
        </w:rPr>
        <w:t xml:space="preserve"> – arbitrarily bracketing off </w:t>
      </w:r>
      <w:r w:rsidRPr="00CE3D77">
        <w:rPr>
          <w:rFonts w:asciiTheme="majorHAnsi" w:hAnsiTheme="majorHAnsi" w:cstheme="majorHAnsi"/>
          <w:u w:val="single"/>
        </w:rPr>
        <w:t>topics of discussion</w:t>
      </w:r>
      <w:r w:rsidRPr="00CE3D77">
        <w:rPr>
          <w:rFonts w:asciiTheme="majorHAnsi" w:hAnsiTheme="majorHAnsi" w:cstheme="majorHAnsi"/>
        </w:rPr>
        <w:t xml:space="preserve"> creates a groupthink mentality that </w:t>
      </w:r>
      <w:r w:rsidRPr="00CE3D77">
        <w:rPr>
          <w:rFonts w:asciiTheme="majorHAnsi" w:hAnsiTheme="majorHAnsi" w:cstheme="majorHAnsi"/>
          <w:u w:val="single"/>
        </w:rPr>
        <w:t>dooms</w:t>
      </w:r>
      <w:r w:rsidRPr="00CE3D77">
        <w:rPr>
          <w:rFonts w:asciiTheme="majorHAnsi" w:hAnsiTheme="majorHAnsi" w:cstheme="majorHAnsi"/>
        </w:rPr>
        <w:t xml:space="preserve"> Social Movements. </w:t>
      </w:r>
    </w:p>
    <w:p w14:paraId="4E498297" w14:textId="77777777" w:rsidR="009E551E" w:rsidRPr="00CE3D77" w:rsidRDefault="009E551E" w:rsidP="009E551E">
      <w:pPr>
        <w:pStyle w:val="Heading4"/>
        <w:rPr>
          <w:rFonts w:asciiTheme="majorHAnsi" w:hAnsiTheme="majorHAnsi" w:cstheme="majorHAnsi"/>
          <w:bCs w:val="0"/>
        </w:rPr>
      </w:pPr>
      <w:r w:rsidRPr="00CE3D77">
        <w:rPr>
          <w:rFonts w:asciiTheme="majorHAnsi" w:hAnsiTheme="majorHAnsi" w:cstheme="majorHAnsi"/>
        </w:rPr>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d] All your arguments concede fairness since you assume they will be </w:t>
      </w:r>
      <w:proofErr w:type="spellStart"/>
      <w:r w:rsidRPr="00CE3D77">
        <w:rPr>
          <w:rFonts w:asciiTheme="majorHAnsi" w:hAnsiTheme="majorHAnsi" w:cstheme="majorHAnsi"/>
        </w:rPr>
        <w:t>esvaluated</w:t>
      </w:r>
      <w:proofErr w:type="spellEnd"/>
      <w:r w:rsidRPr="00CE3D77">
        <w:rPr>
          <w:rFonts w:asciiTheme="majorHAnsi" w:hAnsiTheme="majorHAnsi" w:cstheme="majorHAnsi"/>
        </w:rPr>
        <w:t xml:space="preserve"> fairly.</w:t>
      </w:r>
    </w:p>
    <w:p w14:paraId="0C2DA617" w14:textId="77777777" w:rsidR="009E551E" w:rsidRPr="00CE3D77" w:rsidRDefault="009E551E" w:rsidP="009E551E">
      <w:pPr>
        <w:rPr>
          <w:rFonts w:asciiTheme="majorHAnsi" w:hAnsiTheme="majorHAnsi" w:cstheme="majorHAnsi"/>
        </w:rPr>
      </w:pPr>
    </w:p>
    <w:p w14:paraId="374D062A" w14:textId="77777777" w:rsidR="007B2495" w:rsidRPr="00CE3D77" w:rsidRDefault="007B2495" w:rsidP="007B2495">
      <w:pPr>
        <w:pStyle w:val="Heading4"/>
        <w:jc w:val="both"/>
        <w:rPr>
          <w:rFonts w:asciiTheme="majorHAnsi" w:hAnsiTheme="majorHAnsi" w:cstheme="majorHAnsi"/>
        </w:rPr>
      </w:pPr>
      <w:r w:rsidRPr="00CE3D77">
        <w:rPr>
          <w:rFonts w:asciiTheme="majorHAnsi" w:hAnsiTheme="majorHAnsi" w:cstheme="majorHAnsi"/>
        </w:rPr>
        <w:t xml:space="preserve">Prefer Competing Interpretations – reasonability is </w:t>
      </w:r>
      <w:r w:rsidRPr="00CE3D77">
        <w:rPr>
          <w:rFonts w:asciiTheme="majorHAnsi" w:hAnsiTheme="majorHAnsi" w:cstheme="majorHAnsi"/>
          <w:u w:val="single"/>
        </w:rPr>
        <w:t>arbitrary</w:t>
      </w:r>
      <w:r w:rsidRPr="00CE3D77">
        <w:rPr>
          <w:rFonts w:asciiTheme="majorHAnsi" w:hAnsiTheme="majorHAnsi" w:cstheme="majorHAnsi"/>
        </w:rPr>
        <w:t xml:space="preserve"> and causes a </w:t>
      </w:r>
      <w:r w:rsidRPr="00CE3D77">
        <w:rPr>
          <w:rFonts w:asciiTheme="majorHAnsi" w:hAnsiTheme="majorHAnsi" w:cstheme="majorHAnsi"/>
          <w:u w:val="single"/>
        </w:rPr>
        <w:t>race to the bottom</w:t>
      </w:r>
      <w:r w:rsidRPr="00CE3D77">
        <w:rPr>
          <w:rFonts w:asciiTheme="majorHAnsi" w:hAnsiTheme="majorHAnsi" w:cstheme="majorHAnsi"/>
        </w:rPr>
        <w:t xml:space="preserve">. This means reject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Impact Turns predicated on </w:t>
      </w:r>
      <w:r w:rsidRPr="00CE3D77">
        <w:rPr>
          <w:rFonts w:asciiTheme="majorHAnsi" w:hAnsiTheme="majorHAnsi" w:cstheme="majorHAnsi"/>
          <w:u w:val="single"/>
        </w:rPr>
        <w:t>their theory</w:t>
      </w:r>
      <w:r w:rsidRPr="00CE3D77">
        <w:rPr>
          <w:rFonts w:asciiTheme="majorHAnsi" w:hAnsiTheme="majorHAnsi" w:cstheme="majorHAnsi"/>
        </w:rPr>
        <w:t xml:space="preserve"> since we </w:t>
      </w:r>
      <w:proofErr w:type="gramStart"/>
      <w:r w:rsidRPr="00CE3D77">
        <w:rPr>
          <w:rFonts w:asciiTheme="majorHAnsi" w:hAnsiTheme="majorHAnsi" w:cstheme="majorHAnsi"/>
        </w:rPr>
        <w:t>weren’t able to</w:t>
      </w:r>
      <w:proofErr w:type="gramEnd"/>
      <w:r w:rsidRPr="00CE3D77">
        <w:rPr>
          <w:rFonts w:asciiTheme="majorHAnsi" w:hAnsiTheme="majorHAnsi" w:cstheme="majorHAnsi"/>
        </w:rPr>
        <w:t xml:space="preserve"> adequately prepare for it.</w:t>
      </w:r>
    </w:p>
    <w:p w14:paraId="08F367AC" w14:textId="6AEEA24D" w:rsidR="007B2495" w:rsidRPr="00CE3D77" w:rsidRDefault="007B2495" w:rsidP="007B2495">
      <w:pPr>
        <w:rPr>
          <w:rFonts w:asciiTheme="majorHAnsi" w:hAnsiTheme="majorHAnsi" w:cstheme="majorHAnsi"/>
        </w:rPr>
      </w:pPr>
    </w:p>
    <w:p w14:paraId="15DBC1D8" w14:textId="77777777" w:rsidR="00112D78" w:rsidRPr="00CE3D77" w:rsidRDefault="00112D78" w:rsidP="00112D78">
      <w:pPr>
        <w:pStyle w:val="Heading4"/>
        <w:rPr>
          <w:rFonts w:asciiTheme="majorHAnsi" w:hAnsiTheme="majorHAnsi" w:cstheme="majorHAnsi"/>
        </w:rPr>
      </w:pPr>
      <w:r w:rsidRPr="00CE3D77">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5FD552F1" w14:textId="1068B3BD" w:rsidR="00112D78" w:rsidRPr="00CE3D77" w:rsidRDefault="00112D78" w:rsidP="007B2495">
      <w:pPr>
        <w:rPr>
          <w:rFonts w:asciiTheme="majorHAnsi" w:hAnsiTheme="majorHAnsi" w:cstheme="majorHAnsi"/>
        </w:rPr>
      </w:pPr>
    </w:p>
    <w:p w14:paraId="49D1798D" w14:textId="77777777" w:rsidR="00112D78" w:rsidRPr="00CE3D77" w:rsidRDefault="00112D78" w:rsidP="00112D78">
      <w:pPr>
        <w:pStyle w:val="Heading4"/>
        <w:rPr>
          <w:rFonts w:asciiTheme="majorHAnsi" w:hAnsiTheme="majorHAnsi" w:cstheme="majorHAnsi"/>
        </w:rPr>
      </w:pPr>
      <w:r w:rsidRPr="00CE3D77">
        <w:rPr>
          <w:rFonts w:asciiTheme="majorHAnsi" w:hAnsiTheme="majorHAnsi" w:cstheme="majorHAnsi"/>
        </w:rPr>
        <w:t>DTD – it’s key to norm set and deter future abuse</w:t>
      </w:r>
    </w:p>
    <w:p w14:paraId="1BC403C6" w14:textId="7EFAAD67" w:rsidR="00112D78" w:rsidRDefault="00112D78" w:rsidP="007B2495">
      <w:pPr>
        <w:rPr>
          <w:rFonts w:asciiTheme="majorHAnsi" w:hAnsiTheme="majorHAnsi" w:cstheme="majorHAnsi"/>
        </w:rPr>
      </w:pPr>
    </w:p>
    <w:p w14:paraId="71DB3609" w14:textId="21DDDEDF" w:rsidR="00661E56" w:rsidRPr="00CE3D77" w:rsidRDefault="00661E56" w:rsidP="00661E56">
      <w:pPr>
        <w:pStyle w:val="Heading4"/>
      </w:pPr>
      <w:r>
        <w:t>No impact turns</w:t>
      </w:r>
    </w:p>
    <w:p w14:paraId="432DCBB8" w14:textId="249EE66D" w:rsidR="00112D78" w:rsidRPr="00CE3D77" w:rsidRDefault="00112D78" w:rsidP="00112D78">
      <w:pPr>
        <w:pStyle w:val="Heading4"/>
        <w:rPr>
          <w:rFonts w:asciiTheme="majorHAnsi" w:hAnsiTheme="majorHAnsi" w:cstheme="majorHAnsi"/>
        </w:rPr>
      </w:pPr>
      <w:r w:rsidRPr="00CE3D77">
        <w:rPr>
          <w:rFonts w:asciiTheme="majorHAnsi" w:hAnsiTheme="majorHAnsi" w:cstheme="majorHAnsi"/>
        </w:rPr>
        <w:t xml:space="preserve">1] T is just an argument for why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is a bad idea, which is what every single negative position says—there’s nothing unique about T that causes </w:t>
      </w:r>
      <w:proofErr w:type="gramStart"/>
      <w:r w:rsidRPr="00CE3D77">
        <w:rPr>
          <w:rFonts w:asciiTheme="majorHAnsi" w:hAnsiTheme="majorHAnsi" w:cstheme="majorHAnsi"/>
        </w:rPr>
        <w:t>violence</w:t>
      </w:r>
      <w:proofErr w:type="gramEnd"/>
      <w:r w:rsidRPr="00CE3D77">
        <w:rPr>
          <w:rFonts w:asciiTheme="majorHAnsi" w:hAnsiTheme="majorHAnsi" w:cstheme="majorHAnsi"/>
        </w:rPr>
        <w:t xml:space="preserve"> but the cap k or case turns don’t</w:t>
      </w:r>
    </w:p>
    <w:p w14:paraId="66DAABF0" w14:textId="4EED1C66" w:rsidR="00112D78" w:rsidRPr="00CE3D77" w:rsidRDefault="00112D78" w:rsidP="00112D78">
      <w:pPr>
        <w:pStyle w:val="Heading4"/>
        <w:rPr>
          <w:rFonts w:asciiTheme="majorHAnsi" w:hAnsiTheme="majorHAnsi" w:cstheme="majorHAnsi"/>
        </w:rPr>
      </w:pPr>
      <w:r w:rsidRPr="00CE3D77">
        <w:rPr>
          <w:rFonts w:asciiTheme="majorHAnsi" w:hAnsiTheme="majorHAnsi" w:cstheme="majorHAnsi"/>
        </w:rPr>
        <w:t>2] we’re not imposing a norm or forcing you to do anything—our norm is open to contestation because you can just win that a counter-interpretation is a better norm</w:t>
      </w:r>
    </w:p>
    <w:p w14:paraId="41038625" w14:textId="406A4564" w:rsidR="007B2495" w:rsidRPr="00CE3D77" w:rsidRDefault="0032291C" w:rsidP="007B2495">
      <w:pPr>
        <w:pStyle w:val="Heading2"/>
        <w:rPr>
          <w:rFonts w:asciiTheme="majorHAnsi" w:hAnsiTheme="majorHAnsi" w:cstheme="majorHAnsi"/>
        </w:rPr>
      </w:pPr>
      <w:r w:rsidRPr="00CE3D77">
        <w:rPr>
          <w:rFonts w:asciiTheme="majorHAnsi" w:hAnsiTheme="majorHAnsi" w:cstheme="majorHAnsi"/>
        </w:rPr>
        <w:lastRenderedPageBreak/>
        <w:t>2</w:t>
      </w:r>
    </w:p>
    <w:p w14:paraId="0036EF67" w14:textId="77777777"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 xml:space="preserve">PIC: We endorse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besides reading it against another Asian debater in debate</w:t>
      </w:r>
    </w:p>
    <w:p w14:paraId="568AEF4D" w14:textId="00BC066B"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 xml:space="preserve">Solves </w:t>
      </w:r>
      <w:proofErr w:type="gramStart"/>
      <w:r w:rsidRPr="00CE3D77">
        <w:rPr>
          <w:rFonts w:asciiTheme="majorHAnsi" w:hAnsiTheme="majorHAnsi" w:cstheme="majorHAnsi"/>
        </w:rPr>
        <w:t>all of</w:t>
      </w:r>
      <w:proofErr w:type="gramEnd"/>
      <w:r w:rsidRPr="00CE3D77">
        <w:rPr>
          <w:rFonts w:asciiTheme="majorHAnsi" w:hAnsiTheme="majorHAnsi" w:cstheme="majorHAnsi"/>
        </w:rPr>
        <w:t xml:space="preserve"> your offense—allows you to engage in </w:t>
      </w:r>
      <w:r w:rsidR="00661E56">
        <w:rPr>
          <w:rFonts w:asciiTheme="majorHAnsi" w:hAnsiTheme="majorHAnsi" w:cstheme="majorHAnsi"/>
        </w:rPr>
        <w:t xml:space="preserve">modes of </w:t>
      </w:r>
      <w:proofErr w:type="spellStart"/>
      <w:r w:rsidR="00661E56">
        <w:rPr>
          <w:rFonts w:asciiTheme="majorHAnsi" w:hAnsiTheme="majorHAnsi" w:cstheme="majorHAnsi"/>
        </w:rPr>
        <w:t>transpacifism</w:t>
      </w:r>
      <w:proofErr w:type="spellEnd"/>
      <w:r w:rsidRPr="00CE3D77">
        <w:rPr>
          <w:rFonts w:asciiTheme="majorHAnsi" w:hAnsiTheme="majorHAnsi" w:cstheme="majorHAnsi"/>
        </w:rPr>
        <w:t xml:space="preserve"> against other debaters besides Asians</w:t>
      </w:r>
    </w:p>
    <w:p w14:paraId="2B0B2F3F" w14:textId="77777777"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DAs:</w:t>
      </w:r>
    </w:p>
    <w:p w14:paraId="672056AE" w14:textId="77777777"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 xml:space="preserve">1] Negation---if your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is true, you force us to negate our own identity by defending the model minority as good or that there is no impact </w:t>
      </w:r>
      <w:proofErr w:type="spellStart"/>
      <w:r w:rsidRPr="00CE3D77">
        <w:rPr>
          <w:rFonts w:asciiTheme="majorHAnsi" w:hAnsiTheme="majorHAnsi" w:cstheme="majorHAnsi"/>
        </w:rPr>
        <w:t>etc</w:t>
      </w:r>
      <w:proofErr w:type="spellEnd"/>
      <w:r w:rsidRPr="00CE3D77">
        <w:rPr>
          <w:rFonts w:asciiTheme="majorHAnsi" w:hAnsiTheme="majorHAnsi" w:cstheme="majorHAnsi"/>
        </w:rPr>
        <w:t xml:space="preserve"> which is psychologically violent. Two impacts:</w:t>
      </w:r>
    </w:p>
    <w:p w14:paraId="5EAA4666" w14:textId="77777777"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A] That fractures collectivity for your movement and destroys coalitions by pitting Asians against each other which is a tool of the white man.</w:t>
      </w:r>
    </w:p>
    <w:p w14:paraId="455B9431" w14:textId="77777777"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B] Causes psychological violence for Asian debaters which outweighs by making the debate space non-inclusive</w:t>
      </w:r>
    </w:p>
    <w:p w14:paraId="5802D875" w14:textId="47F4E24C" w:rsidR="007B2495" w:rsidRPr="00CE3D77" w:rsidRDefault="007B2495" w:rsidP="007B2495">
      <w:pPr>
        <w:pStyle w:val="Heading4"/>
        <w:rPr>
          <w:rFonts w:asciiTheme="majorHAnsi" w:hAnsiTheme="majorHAnsi" w:cstheme="majorHAnsi"/>
        </w:rPr>
      </w:pPr>
      <w:r w:rsidRPr="00CE3D77">
        <w:rPr>
          <w:rFonts w:asciiTheme="majorHAnsi" w:hAnsiTheme="majorHAnsi" w:cstheme="majorHAnsi"/>
        </w:rPr>
        <w:t>PICs anything greenlights totalization of Asian identity that skimps over the nuanced differences between things like Vietnamese and Koreans</w:t>
      </w:r>
    </w:p>
    <w:p w14:paraId="189A56B4" w14:textId="64950EFC" w:rsidR="0032291C" w:rsidRPr="00CE3D77" w:rsidRDefault="0032291C" w:rsidP="0032291C">
      <w:pPr>
        <w:rPr>
          <w:rFonts w:asciiTheme="majorHAnsi" w:hAnsiTheme="majorHAnsi" w:cstheme="majorHAnsi"/>
        </w:rPr>
      </w:pPr>
    </w:p>
    <w:p w14:paraId="456CCA8A" w14:textId="79784CD1" w:rsidR="00112D78" w:rsidRPr="00CE3D77" w:rsidRDefault="00112D78" w:rsidP="00112D78">
      <w:pPr>
        <w:pStyle w:val="Heading2"/>
        <w:rPr>
          <w:rFonts w:asciiTheme="majorHAnsi" w:hAnsiTheme="majorHAnsi" w:cstheme="majorHAnsi"/>
        </w:rPr>
      </w:pPr>
      <w:r w:rsidRPr="00CE3D77">
        <w:rPr>
          <w:rFonts w:asciiTheme="majorHAnsi" w:hAnsiTheme="majorHAnsi" w:cstheme="majorHAnsi"/>
        </w:rPr>
        <w:lastRenderedPageBreak/>
        <w:t>3</w:t>
      </w:r>
    </w:p>
    <w:p w14:paraId="1AFD42E6" w14:textId="01F76DB5"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 xml:space="preserve">Interpretation: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must explicitly </w:t>
      </w:r>
      <w:r w:rsidRPr="00CE3D77">
        <w:rPr>
          <w:rFonts w:asciiTheme="majorHAnsi" w:hAnsiTheme="majorHAnsi" w:cstheme="majorHAnsi"/>
        </w:rPr>
        <w:t>have</w:t>
      </w:r>
      <w:r w:rsidRPr="00CE3D77">
        <w:rPr>
          <w:rFonts w:asciiTheme="majorHAnsi" w:hAnsiTheme="majorHAnsi" w:cstheme="majorHAnsi"/>
        </w:rPr>
        <w:t xml:space="preserve"> a role of the ballot in the form of a text in the 1AC </w:t>
      </w:r>
    </w:p>
    <w:p w14:paraId="00FC25A2" w14:textId="0F705964"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Violation: they don’t</w:t>
      </w:r>
      <w:r w:rsidRPr="00CE3D77">
        <w:rPr>
          <w:rFonts w:asciiTheme="majorHAnsi" w:hAnsiTheme="majorHAnsi" w:cstheme="majorHAnsi"/>
        </w:rPr>
        <w:t xml:space="preserve"> – I will spec here only post fiat offense matters</w:t>
      </w:r>
    </w:p>
    <w:p w14:paraId="643C748B" w14:textId="77777777" w:rsidR="00D40239" w:rsidRPr="00CE3D77" w:rsidRDefault="00D40239" w:rsidP="00D40239">
      <w:pPr>
        <w:pStyle w:val="Heading4"/>
        <w:jc w:val="both"/>
        <w:rPr>
          <w:rFonts w:asciiTheme="majorHAnsi" w:hAnsiTheme="majorHAnsi" w:cstheme="majorHAnsi"/>
          <w:sz w:val="20"/>
          <w:szCs w:val="20"/>
        </w:rPr>
      </w:pPr>
      <w:r w:rsidRPr="00CE3D77">
        <w:rPr>
          <w:rFonts w:asciiTheme="majorHAnsi" w:hAnsiTheme="majorHAnsi" w:cstheme="majorHAnsi"/>
        </w:rPr>
        <w:t>Standards:</w:t>
      </w:r>
    </w:p>
    <w:p w14:paraId="7E4FD747" w14:textId="77777777"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 xml:space="preserve">1. </w:t>
      </w:r>
      <w:r w:rsidRPr="00CE3D77">
        <w:rPr>
          <w:rFonts w:asciiTheme="majorHAnsi" w:hAnsiTheme="majorHAnsi" w:cstheme="majorHAnsi"/>
          <w:u w:val="single"/>
        </w:rPr>
        <w:t>Engagement</w:t>
      </w:r>
      <w:r w:rsidRPr="00CE3D77">
        <w:rPr>
          <w:rFonts w:asciiTheme="majorHAnsi" w:hAnsiTheme="majorHAnsi" w:cstheme="majorHAnsi"/>
        </w:rPr>
        <w:t xml:space="preserve"> – Knowing what counts as offense is a prerequisite to making arguments, so </w:t>
      </w:r>
      <w:proofErr w:type="spellStart"/>
      <w:r w:rsidRPr="00CE3D77">
        <w:rPr>
          <w:rFonts w:asciiTheme="majorHAnsi" w:hAnsiTheme="majorHAnsi" w:cstheme="majorHAnsi"/>
        </w:rPr>
        <w:t>its</w:t>
      </w:r>
      <w:proofErr w:type="spellEnd"/>
      <w:r w:rsidRPr="00CE3D77">
        <w:rPr>
          <w:rFonts w:asciiTheme="majorHAnsi" w:hAnsiTheme="majorHAnsi" w:cstheme="majorHAnsi"/>
        </w:rPr>
        <w:t xml:space="preserve"> impossible to engage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Our </w:t>
      </w:r>
      <w:proofErr w:type="spellStart"/>
      <w:r w:rsidRPr="00CE3D77">
        <w:rPr>
          <w:rFonts w:asciiTheme="majorHAnsi" w:hAnsiTheme="majorHAnsi" w:cstheme="majorHAnsi"/>
        </w:rPr>
        <w:t>interp</w:t>
      </w:r>
      <w:proofErr w:type="spellEnd"/>
      <w:r w:rsidRPr="00CE3D77">
        <w:rPr>
          <w:rFonts w:asciiTheme="majorHAnsi" w:hAnsiTheme="majorHAnsi" w:cstheme="majorHAnsi"/>
        </w:rPr>
        <w:t xml:space="preserve"> ensures that I read something relevant to your </w:t>
      </w:r>
      <w:proofErr w:type="gramStart"/>
      <w:r w:rsidRPr="00CE3D77">
        <w:rPr>
          <w:rFonts w:asciiTheme="majorHAnsi" w:hAnsiTheme="majorHAnsi" w:cstheme="majorHAnsi"/>
        </w:rPr>
        <w:t>method, and</w:t>
      </w:r>
      <w:proofErr w:type="gramEnd"/>
      <w:r w:rsidRPr="00CE3D77">
        <w:rPr>
          <w:rFonts w:asciiTheme="majorHAnsi" w:hAnsiTheme="majorHAnsi" w:cstheme="majorHAnsi"/>
        </w:rPr>
        <w:t xml:space="preserve"> knowing how to weigh gives us a standard. Especially true since there is no norm on what “performative engagement” like there is for util offense</w:t>
      </w:r>
    </w:p>
    <w:p w14:paraId="5802C1D7" w14:textId="77777777"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Few impacts:</w:t>
      </w:r>
    </w:p>
    <w:p w14:paraId="7CD34977" w14:textId="77777777" w:rsidR="00D40239" w:rsidRPr="00CE3D77" w:rsidRDefault="00D40239" w:rsidP="00D40239">
      <w:pPr>
        <w:pStyle w:val="Heading4"/>
        <w:jc w:val="both"/>
        <w:rPr>
          <w:rFonts w:asciiTheme="majorHAnsi" w:eastAsia="Calibri" w:hAnsiTheme="majorHAnsi" w:cstheme="majorHAnsi"/>
          <w:sz w:val="8"/>
        </w:rPr>
      </w:pPr>
      <w:r w:rsidRPr="00CE3D77">
        <w:rPr>
          <w:rFonts w:asciiTheme="majorHAnsi" w:hAnsiTheme="majorHAnsi" w:cstheme="majorHAnsi"/>
        </w:rPr>
        <w:t xml:space="preserve">a) </w:t>
      </w:r>
      <w:r w:rsidRPr="00CE3D77">
        <w:rPr>
          <w:rFonts w:asciiTheme="majorHAnsi" w:hAnsiTheme="majorHAnsi" w:cstheme="majorHAnsi"/>
          <w:u w:val="single"/>
        </w:rPr>
        <w:t>Education</w:t>
      </w:r>
      <w:r w:rsidRPr="00CE3D77">
        <w:rPr>
          <w:rFonts w:asciiTheme="majorHAnsi" w:hAnsiTheme="majorHAnsi" w:cstheme="majorHAnsi"/>
        </w:rPr>
        <w:t xml:space="preserve"> – When two ships pass in the </w:t>
      </w:r>
      <w:proofErr w:type="gramStart"/>
      <w:r w:rsidRPr="00CE3D77">
        <w:rPr>
          <w:rFonts w:asciiTheme="majorHAnsi" w:hAnsiTheme="majorHAnsi" w:cstheme="majorHAnsi"/>
        </w:rPr>
        <w:t>night</w:t>
      </w:r>
      <w:proofErr w:type="gramEnd"/>
      <w:r w:rsidRPr="00CE3D77">
        <w:rPr>
          <w:rFonts w:asciiTheme="majorHAnsi" w:hAnsiTheme="majorHAnsi" w:cstheme="majorHAnsi"/>
        </w:rPr>
        <w:t xml:space="preserve"> we don’t learn anything - This also guts novice inclusion because now they can never learn arguments in round.</w:t>
      </w:r>
    </w:p>
    <w:p w14:paraId="50B65DCE" w14:textId="77777777"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 xml:space="preserve">b) </w:t>
      </w:r>
      <w:r w:rsidRPr="00CE3D77">
        <w:rPr>
          <w:rFonts w:asciiTheme="majorHAnsi" w:hAnsiTheme="majorHAnsi" w:cstheme="majorHAnsi"/>
          <w:u w:val="single"/>
        </w:rPr>
        <w:t xml:space="preserve">Turns the </w:t>
      </w:r>
      <w:proofErr w:type="spellStart"/>
      <w:r w:rsidRPr="00CE3D77">
        <w:rPr>
          <w:rFonts w:asciiTheme="majorHAnsi" w:hAnsiTheme="majorHAnsi" w:cstheme="majorHAnsi"/>
          <w:u w:val="single"/>
        </w:rPr>
        <w:t>aff</w:t>
      </w:r>
      <w:proofErr w:type="spellEnd"/>
      <w:r w:rsidRPr="00CE3D77">
        <w:rPr>
          <w:rFonts w:asciiTheme="majorHAnsi" w:hAnsiTheme="majorHAnsi" w:cstheme="majorHAnsi"/>
        </w:rPr>
        <w:t xml:space="preserve"> – Your impacts are premised on engaging with issues of oppression, but no one will take seriously a position that can’t be clashed with </w:t>
      </w:r>
    </w:p>
    <w:p w14:paraId="7F39802C" w14:textId="77777777"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 xml:space="preserve">c) </w:t>
      </w:r>
      <w:r w:rsidRPr="00CE3D77">
        <w:rPr>
          <w:rFonts w:asciiTheme="majorHAnsi" w:hAnsiTheme="majorHAnsi" w:cstheme="majorHAnsi"/>
          <w:u w:val="single"/>
        </w:rPr>
        <w:t>Strategy Skew</w:t>
      </w:r>
      <w:r w:rsidRPr="00CE3D77">
        <w:rPr>
          <w:rFonts w:asciiTheme="majorHAnsi" w:hAnsiTheme="majorHAnsi" w:cstheme="majorHAnsi"/>
        </w:rPr>
        <w:t xml:space="preserve"> – You can recontextualize your ROTB to make up reasons why my offense doesn’t link in the 1AR </w:t>
      </w:r>
    </w:p>
    <w:p w14:paraId="5BF71E1B" w14:textId="77777777" w:rsidR="00D40239" w:rsidRPr="00CE3D77" w:rsidRDefault="00D40239" w:rsidP="00D40239">
      <w:pPr>
        <w:pStyle w:val="Heading4"/>
        <w:jc w:val="both"/>
        <w:rPr>
          <w:rFonts w:asciiTheme="majorHAnsi" w:hAnsiTheme="majorHAnsi" w:cstheme="majorHAnsi"/>
        </w:rPr>
      </w:pPr>
      <w:r w:rsidRPr="00CE3D77">
        <w:rPr>
          <w:rFonts w:asciiTheme="majorHAnsi" w:hAnsiTheme="majorHAnsi" w:cstheme="majorHAnsi"/>
        </w:rPr>
        <w:t xml:space="preserve">Framing: You can’t use your ROB to exclude my shell. My shell simply constrains how you read your ROTB. My method is your ROTB with specification, so if I’m winning comparative offense, the shell outweighs even if method debates in general preclude theory. If they go for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first that proves the abuse of my shell since they should have specified in the AC.</w:t>
      </w:r>
    </w:p>
    <w:p w14:paraId="324AD10B" w14:textId="77777777" w:rsidR="00D40239" w:rsidRPr="00CE3D77" w:rsidRDefault="00D40239" w:rsidP="00D40239">
      <w:pPr>
        <w:rPr>
          <w:rFonts w:asciiTheme="majorHAnsi" w:hAnsiTheme="majorHAnsi" w:cstheme="majorHAnsi"/>
        </w:rPr>
      </w:pPr>
    </w:p>
    <w:p w14:paraId="2794583D" w14:textId="75F5B241" w:rsidR="00112D78" w:rsidRPr="00CE3D77" w:rsidRDefault="00112D78" w:rsidP="00112D78">
      <w:pPr>
        <w:pStyle w:val="Heading2"/>
        <w:rPr>
          <w:rFonts w:asciiTheme="majorHAnsi" w:hAnsiTheme="majorHAnsi" w:cstheme="majorHAnsi"/>
        </w:rPr>
      </w:pPr>
      <w:r w:rsidRPr="00CE3D77">
        <w:rPr>
          <w:rFonts w:asciiTheme="majorHAnsi" w:hAnsiTheme="majorHAnsi" w:cstheme="majorHAnsi"/>
        </w:rPr>
        <w:lastRenderedPageBreak/>
        <w:t>4</w:t>
      </w:r>
    </w:p>
    <w:p w14:paraId="276DF67A" w14:textId="77777777" w:rsidR="00D40239" w:rsidRPr="00CE3D77" w:rsidRDefault="00D40239" w:rsidP="00D40239">
      <w:pPr>
        <w:pStyle w:val="Heading4"/>
        <w:rPr>
          <w:rFonts w:asciiTheme="majorHAnsi" w:hAnsiTheme="majorHAnsi" w:cstheme="majorHAnsi"/>
        </w:rPr>
      </w:pPr>
      <w:r w:rsidRPr="00CE3D77">
        <w:rPr>
          <w:rFonts w:asciiTheme="majorHAnsi" w:hAnsiTheme="majorHAnsi" w:cstheme="majorHAnsi"/>
        </w:rPr>
        <w:t xml:space="preserve">Role of the ballot is to determine whether the resolution is a </w:t>
      </w:r>
      <w:r w:rsidRPr="00CE3D77">
        <w:rPr>
          <w:rFonts w:asciiTheme="majorHAnsi" w:hAnsiTheme="majorHAnsi" w:cstheme="majorHAnsi"/>
          <w:u w:val="single"/>
        </w:rPr>
        <w:t>true or false statement</w:t>
      </w:r>
      <w:r w:rsidRPr="00CE3D77">
        <w:rPr>
          <w:rFonts w:asciiTheme="majorHAnsi" w:hAnsiTheme="majorHAnsi" w:cstheme="majorHAnsi"/>
        </w:rPr>
        <w:t xml:space="preserve"> – anything else </w:t>
      </w:r>
      <w:r w:rsidRPr="00CE3D77">
        <w:rPr>
          <w:rFonts w:asciiTheme="majorHAnsi" w:hAnsiTheme="majorHAnsi" w:cstheme="majorHAnsi"/>
          <w:u w:val="single"/>
        </w:rPr>
        <w:t>moots 6 min AC</w:t>
      </w:r>
      <w:r w:rsidRPr="00CE3D77">
        <w:rPr>
          <w:rFonts w:asciiTheme="majorHAnsi" w:hAnsiTheme="majorHAnsi" w:cstheme="majorHAnsi"/>
        </w:rPr>
        <w:t xml:space="preserve"> and it’s the </w:t>
      </w:r>
      <w:r w:rsidRPr="00CE3D77">
        <w:rPr>
          <w:rFonts w:asciiTheme="majorHAnsi" w:hAnsiTheme="majorHAnsi" w:cstheme="majorHAnsi"/>
          <w:u w:val="single"/>
        </w:rPr>
        <w:t>most logical</w:t>
      </w:r>
      <w:r w:rsidRPr="00CE3D77">
        <w:rPr>
          <w:rFonts w:asciiTheme="majorHAnsi" w:hAnsiTheme="majorHAnsi" w:cstheme="majorHAnsi"/>
        </w:rPr>
        <w:t xml:space="preserve"> since you don’t say vote for the player who shoots the most 3 points, the better player wins. </w:t>
      </w:r>
    </w:p>
    <w:p w14:paraId="40956602" w14:textId="77777777" w:rsidR="00D40239" w:rsidRPr="00CE3D77" w:rsidRDefault="00D40239" w:rsidP="00D40239">
      <w:pPr>
        <w:pStyle w:val="Heading4"/>
        <w:rPr>
          <w:rFonts w:asciiTheme="majorHAnsi" w:hAnsiTheme="majorHAnsi" w:cstheme="majorHAnsi"/>
        </w:rPr>
      </w:pPr>
      <w:r w:rsidRPr="00CE3D77">
        <w:rPr>
          <w:rFonts w:asciiTheme="majorHAnsi" w:hAnsiTheme="majorHAnsi" w:cstheme="majorHAnsi"/>
        </w:rPr>
        <w:t xml:space="preserve">Reject their framing on </w:t>
      </w:r>
      <w:r w:rsidRPr="00CE3D77">
        <w:rPr>
          <w:rFonts w:asciiTheme="majorHAnsi" w:hAnsiTheme="majorHAnsi" w:cstheme="majorHAnsi"/>
          <w:u w:val="single"/>
        </w:rPr>
        <w:t>inclusion</w:t>
      </w:r>
      <w:r w:rsidRPr="00CE3D77">
        <w:rPr>
          <w:rFonts w:asciiTheme="majorHAnsi" w:hAnsiTheme="majorHAnsi" w:cstheme="majorHAnsi"/>
        </w:rPr>
        <w:t xml:space="preserve"> – </w:t>
      </w:r>
      <w:r w:rsidRPr="00CE3D77">
        <w:rPr>
          <w:rFonts w:asciiTheme="majorHAnsi" w:eastAsia="Calibri" w:hAnsiTheme="majorHAnsi" w:cstheme="majorHAnsi"/>
        </w:rPr>
        <w:t xml:space="preserve">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CE3D77">
        <w:rPr>
          <w:rFonts w:asciiTheme="majorHAnsi" w:eastAsia="Calibri" w:hAnsiTheme="majorHAnsi" w:cstheme="majorHAnsi"/>
        </w:rPr>
        <w:t>exclude</w:t>
      </w:r>
      <w:proofErr w:type="gramEnd"/>
      <w:r w:rsidRPr="00CE3D77">
        <w:rPr>
          <w:rFonts w:asciiTheme="majorHAnsi" w:eastAsia="Calibri" w:hAnsiTheme="majorHAnsi" w:cstheme="majorHAnsi"/>
        </w:rPr>
        <w:t xml:space="preserve"> all offense besides those that follow from their framework which shuts out people without the technical skill or resources to prep for it.</w:t>
      </w:r>
    </w:p>
    <w:p w14:paraId="6DC46D0F" w14:textId="484ED9F0" w:rsidR="00112D78" w:rsidRPr="00661E56" w:rsidRDefault="00D40239" w:rsidP="00661E56">
      <w:pPr>
        <w:pStyle w:val="Heading4"/>
        <w:rPr>
          <w:rFonts w:asciiTheme="majorHAnsi" w:eastAsia="Calibri" w:hAnsiTheme="majorHAnsi" w:cstheme="majorHAnsi"/>
        </w:rPr>
      </w:pPr>
      <w:r w:rsidRPr="00CE3D77">
        <w:rPr>
          <w:rFonts w:asciiTheme="majorHAnsi" w:hAnsiTheme="majorHAnsi" w:cstheme="majorHAnsi"/>
        </w:rPr>
        <w:t xml:space="preserve">The ballot asks you to either vote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or neg based on the given resolution a) </w:t>
      </w:r>
      <w:r w:rsidRPr="00CE3D77">
        <w:rPr>
          <w:rFonts w:asciiTheme="majorHAnsi" w:eastAsia="Calibri" w:hAnsiTheme="majorHAnsi" w:cstheme="majorHAnsi"/>
        </w:rPr>
        <w:t>Five dictionaries</w:t>
      </w:r>
      <w:r w:rsidRPr="00CE3D77">
        <w:rPr>
          <w:rFonts w:asciiTheme="majorHAnsi" w:eastAsia="Calibri" w:hAnsiTheme="majorHAnsi" w:cstheme="majorHAnsi"/>
          <w:vertAlign w:val="superscript"/>
        </w:rPr>
        <w:footnoteReference w:id="1"/>
      </w:r>
      <w:r w:rsidRPr="00CE3D77">
        <w:rPr>
          <w:rFonts w:asciiTheme="majorHAnsi" w:eastAsia="Calibri" w:hAnsiTheme="majorHAnsi" w:cstheme="majorHAnsi"/>
        </w:rPr>
        <w:t xml:space="preserve"> define to negate as to deny the truth of and affirm</w:t>
      </w:r>
      <w:r w:rsidRPr="00CE3D77">
        <w:rPr>
          <w:rFonts w:asciiTheme="majorHAnsi" w:eastAsia="Calibri" w:hAnsiTheme="majorHAnsi" w:cstheme="majorHAnsi"/>
          <w:vertAlign w:val="superscript"/>
        </w:rPr>
        <w:footnoteReference w:id="2"/>
      </w:r>
      <w:r w:rsidRPr="00CE3D77">
        <w:rPr>
          <w:rFonts w:asciiTheme="majorHAnsi" w:eastAsia="Calibri" w:hAnsiTheme="majorHAnsi" w:cstheme="majorHAnsi"/>
        </w:rPr>
        <w:t xml:space="preserve"> as to prove true which means its intrinsic to the nature of the activity b) the purpose of debate is the acquisition of knowledge in pursuit of truth – a </w:t>
      </w:r>
      <w:proofErr w:type="spellStart"/>
      <w:r w:rsidRPr="00CE3D77">
        <w:rPr>
          <w:rFonts w:asciiTheme="majorHAnsi" w:eastAsia="Calibri" w:hAnsiTheme="majorHAnsi" w:cstheme="majorHAnsi"/>
        </w:rPr>
        <w:t>resolutional</w:t>
      </w:r>
      <w:proofErr w:type="spellEnd"/>
      <w:r w:rsidRPr="00CE3D77">
        <w:rPr>
          <w:rFonts w:asciiTheme="majorHAnsi" w:eastAsia="Calibri" w:hAnsiTheme="majorHAnsi" w:cstheme="majorHAnsi"/>
        </w:rPr>
        <w:t xml:space="preserve"> focus is key to depth of exploration which o/w on specificity. It’s a jurisdictional issue since it questions whether the judge should go outside the scope of the game. </w:t>
      </w:r>
    </w:p>
    <w:p w14:paraId="53BB6367" w14:textId="393112CC" w:rsidR="00CE3D77" w:rsidRPr="00CE3D77" w:rsidRDefault="00CE3D77" w:rsidP="00CE3D77">
      <w:pPr>
        <w:pStyle w:val="Heading4"/>
        <w:rPr>
          <w:rFonts w:asciiTheme="majorHAnsi" w:hAnsiTheme="majorHAnsi" w:cstheme="majorHAnsi"/>
        </w:rPr>
      </w:pPr>
      <w:r w:rsidRPr="00CE3D77">
        <w:rPr>
          <w:rFonts w:asciiTheme="majorHAnsi" w:hAnsiTheme="majorHAnsi" w:cstheme="majorHAnsi"/>
        </w:rPr>
        <w:t>Negate –</w:t>
      </w:r>
    </w:p>
    <w:p w14:paraId="2AAAF341" w14:textId="77777777" w:rsidR="00CE3D77" w:rsidRPr="00CE3D77" w:rsidRDefault="00CE3D77" w:rsidP="00CE3D77">
      <w:pPr>
        <w:pStyle w:val="Heading4"/>
        <w:rPr>
          <w:rFonts w:asciiTheme="majorHAnsi" w:hAnsiTheme="majorHAnsi" w:cstheme="majorHAnsi"/>
        </w:rPr>
      </w:pPr>
      <w:r w:rsidRPr="00CE3D77">
        <w:rPr>
          <w:rFonts w:asciiTheme="majorHAnsi" w:hAnsiTheme="majorHAnsi" w:cstheme="majorHAnsi"/>
        </w:rPr>
        <w:t>1) Darwinian dilemma—if moral facts were objective realities, species who believed them would’ve died out since they’re dominated by beliefs that are more evolutionarily advantageous. Since we believe there are moral facts, they’re merely beliefs that help us reproduce with no independent normative force</w:t>
      </w:r>
    </w:p>
    <w:p w14:paraId="7B42C19A" w14:textId="77777777" w:rsidR="00CE3D77" w:rsidRPr="00CE3D77" w:rsidRDefault="00CE3D77" w:rsidP="00CE3D77">
      <w:pPr>
        <w:pStyle w:val="Heading4"/>
        <w:rPr>
          <w:rFonts w:asciiTheme="majorHAnsi" w:hAnsiTheme="majorHAnsi" w:cstheme="majorHAnsi"/>
        </w:rPr>
      </w:pPr>
      <w:r w:rsidRPr="00CE3D77">
        <w:rPr>
          <w:rFonts w:asciiTheme="majorHAnsi" w:hAnsiTheme="majorHAnsi" w:cstheme="majorHAnsi"/>
        </w:rPr>
        <w:t xml:space="preserve">2) </w:t>
      </w:r>
      <w:proofErr w:type="spellStart"/>
      <w:r w:rsidRPr="00CE3D77">
        <w:rPr>
          <w:rFonts w:asciiTheme="majorHAnsi" w:hAnsiTheme="majorHAnsi" w:cstheme="majorHAnsi"/>
        </w:rPr>
        <w:t>Bonini’s</w:t>
      </w:r>
      <w:proofErr w:type="spellEnd"/>
      <w:r w:rsidRPr="00CE3D77">
        <w:rPr>
          <w:rFonts w:asciiTheme="majorHAnsi" w:hAnsiTheme="majorHAnsi" w:cstheme="majorHAnsi"/>
        </w:rPr>
        <w:t xml:space="preserve"> Paradox- As a model of a complex system becomes more complete, it becomes less understandable; for it to be more understandable it must be less complete and therefore less accurate. </w:t>
      </w:r>
      <w:proofErr w:type="gramStart"/>
      <w:r w:rsidRPr="00CE3D77">
        <w:rPr>
          <w:rFonts w:asciiTheme="majorHAnsi" w:hAnsiTheme="majorHAnsi" w:cstheme="majorHAnsi"/>
        </w:rPr>
        <w:t>Therefore</w:t>
      </w:r>
      <w:proofErr w:type="gramEnd"/>
      <w:r w:rsidRPr="00CE3D77">
        <w:rPr>
          <w:rFonts w:asciiTheme="majorHAnsi" w:hAnsiTheme="majorHAnsi" w:cstheme="majorHAnsi"/>
        </w:rPr>
        <w:t xml:space="preserve"> no philosophical or political model can be useful. </w:t>
      </w:r>
    </w:p>
    <w:p w14:paraId="4B0A2B9A" w14:textId="77777777" w:rsidR="00CE3D77" w:rsidRPr="00CE3D77" w:rsidRDefault="00CE3D77" w:rsidP="00CE3D77">
      <w:pPr>
        <w:pStyle w:val="Heading4"/>
        <w:rPr>
          <w:rFonts w:asciiTheme="majorHAnsi" w:hAnsiTheme="majorHAnsi" w:cstheme="majorHAnsi"/>
        </w:rPr>
      </w:pPr>
      <w:r w:rsidRPr="00CE3D77">
        <w:rPr>
          <w:rFonts w:asciiTheme="majorHAnsi" w:hAnsiTheme="majorHAnsi" w:cstheme="majorHAnsi"/>
        </w:rPr>
        <w:t xml:space="preserve">3) Linguistics – words are indeterminate since every claim requires </w:t>
      </w:r>
      <w:proofErr w:type="spellStart"/>
      <w:proofErr w:type="gramStart"/>
      <w:r w:rsidRPr="00CE3D77">
        <w:rPr>
          <w:rFonts w:asciiTheme="majorHAnsi" w:hAnsiTheme="majorHAnsi" w:cstheme="majorHAnsi"/>
        </w:rPr>
        <w:t>a</w:t>
      </w:r>
      <w:proofErr w:type="spellEnd"/>
      <w:proofErr w:type="gramEnd"/>
      <w:r w:rsidRPr="00CE3D77">
        <w:rPr>
          <w:rFonts w:asciiTheme="majorHAnsi" w:hAnsiTheme="majorHAnsi" w:cstheme="majorHAnsi"/>
        </w:rPr>
        <w:t xml:space="preserve"> empirical verification, which is impossible given the arbitrariness of meaning. If I say, “The man is on the table”, that statement is true if and only if a certain man is on a certain table. This takes out any definition based a </w:t>
      </w:r>
      <w:proofErr w:type="spellStart"/>
      <w:r w:rsidRPr="00CE3D77">
        <w:rPr>
          <w:rFonts w:asciiTheme="majorHAnsi" w:hAnsiTheme="majorHAnsi" w:cstheme="majorHAnsi"/>
        </w:rPr>
        <w:t>prioris</w:t>
      </w:r>
      <w:proofErr w:type="spellEnd"/>
      <w:r w:rsidRPr="00CE3D77">
        <w:rPr>
          <w:rFonts w:asciiTheme="majorHAnsi" w:hAnsiTheme="majorHAnsi" w:cstheme="majorHAnsi"/>
        </w:rPr>
        <w:t xml:space="preserve"> because they can’t be based on a definition.</w:t>
      </w:r>
    </w:p>
    <w:p w14:paraId="0E0C110D" w14:textId="77777777" w:rsidR="00CE3D77" w:rsidRPr="00CE3D77" w:rsidRDefault="00CE3D77" w:rsidP="00CE3D77">
      <w:pPr>
        <w:rPr>
          <w:rFonts w:asciiTheme="majorHAnsi" w:hAnsiTheme="majorHAnsi" w:cstheme="majorHAnsi"/>
        </w:rPr>
      </w:pPr>
    </w:p>
    <w:p w14:paraId="4DCD8C19" w14:textId="634655B1" w:rsidR="0032291C" w:rsidRPr="00CE3D77" w:rsidRDefault="0032291C" w:rsidP="0032291C">
      <w:pPr>
        <w:pStyle w:val="Heading2"/>
        <w:rPr>
          <w:rFonts w:asciiTheme="majorHAnsi" w:hAnsiTheme="majorHAnsi" w:cstheme="majorHAnsi"/>
        </w:rPr>
      </w:pPr>
      <w:r w:rsidRPr="00CE3D77">
        <w:rPr>
          <w:rFonts w:asciiTheme="majorHAnsi" w:hAnsiTheme="majorHAnsi" w:cstheme="majorHAnsi"/>
        </w:rPr>
        <w:lastRenderedPageBreak/>
        <w:t>Case</w:t>
      </w:r>
    </w:p>
    <w:p w14:paraId="60CC06A0" w14:textId="77777777" w:rsidR="0032291C" w:rsidRPr="00CE3D77" w:rsidRDefault="0032291C" w:rsidP="0032291C">
      <w:pPr>
        <w:pStyle w:val="Heading4"/>
        <w:rPr>
          <w:rFonts w:asciiTheme="majorHAnsi" w:hAnsiTheme="majorHAnsi" w:cstheme="majorHAnsi"/>
        </w:rPr>
      </w:pPr>
      <w:r w:rsidRPr="00CE3D77">
        <w:rPr>
          <w:rFonts w:asciiTheme="majorHAnsi" w:hAnsiTheme="majorHAnsi" w:cstheme="majorHAnsi"/>
        </w:rPr>
        <w:t>Vote Negative on Presumption:</w:t>
      </w:r>
    </w:p>
    <w:p w14:paraId="0E272303" w14:textId="20EADBC3" w:rsidR="0032291C" w:rsidRPr="00CE3D77" w:rsidRDefault="0032291C" w:rsidP="0032291C">
      <w:pPr>
        <w:pStyle w:val="Heading4"/>
        <w:rPr>
          <w:rFonts w:asciiTheme="majorHAnsi" w:hAnsiTheme="majorHAnsi" w:cstheme="majorHAnsi"/>
        </w:rPr>
      </w:pPr>
      <w:r w:rsidRPr="00CE3D77">
        <w:rPr>
          <w:rFonts w:asciiTheme="majorHAnsi" w:hAnsiTheme="majorHAnsi" w:cstheme="majorHAnsi"/>
        </w:rPr>
        <w:t xml:space="preserve">1] </w:t>
      </w:r>
      <w:r w:rsidRPr="00CE3D77">
        <w:rPr>
          <w:rFonts w:asciiTheme="majorHAnsi" w:hAnsiTheme="majorHAnsi" w:cstheme="majorHAnsi"/>
        </w:rPr>
        <w:t xml:space="preserve">This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has been read many </w:t>
      </w:r>
      <w:proofErr w:type="gramStart"/>
      <w:r w:rsidRPr="00CE3D77">
        <w:rPr>
          <w:rFonts w:asciiTheme="majorHAnsi" w:hAnsiTheme="majorHAnsi" w:cstheme="majorHAnsi"/>
        </w:rPr>
        <w:t>time</w:t>
      </w:r>
      <w:proofErr w:type="gramEnd"/>
      <w:r w:rsidRPr="00CE3D77">
        <w:rPr>
          <w:rFonts w:asciiTheme="majorHAnsi" w:hAnsiTheme="majorHAnsi" w:cstheme="majorHAnsi"/>
        </w:rPr>
        <w:t xml:space="preserve"> before and won which proves</w:t>
      </w:r>
      <w:r w:rsidRPr="00CE3D77">
        <w:rPr>
          <w:rFonts w:asciiTheme="majorHAnsi" w:hAnsiTheme="majorHAnsi" w:cstheme="majorHAnsi"/>
        </w:rPr>
        <w:t>– D/B – either</w:t>
      </w:r>
      <w:r w:rsidRPr="00CE3D77">
        <w:rPr>
          <w:rFonts w:asciiTheme="majorHAnsi" w:hAnsiTheme="majorHAnsi" w:cstheme="majorHAnsi"/>
        </w:rPr>
        <w:t xml:space="preserve"> transpacific interrogating </w:t>
      </w:r>
      <w:r w:rsidRPr="00CE3D77">
        <w:rPr>
          <w:rFonts w:asciiTheme="majorHAnsi" w:hAnsiTheme="majorHAnsi" w:cstheme="majorHAnsi"/>
        </w:rPr>
        <w:t xml:space="preserve">has already collapsed debate making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non-inherent OR it’s a form of cruel hope.</w:t>
      </w:r>
    </w:p>
    <w:p w14:paraId="0E76D95F" w14:textId="1BCD6E81" w:rsidR="0032291C" w:rsidRPr="00CE3D77" w:rsidRDefault="0032291C" w:rsidP="0032291C">
      <w:pPr>
        <w:pStyle w:val="Heading4"/>
        <w:rPr>
          <w:rFonts w:asciiTheme="majorHAnsi" w:hAnsiTheme="majorHAnsi" w:cstheme="majorHAnsi"/>
        </w:rPr>
      </w:pPr>
      <w:r w:rsidRPr="00CE3D77">
        <w:rPr>
          <w:rFonts w:asciiTheme="majorHAnsi" w:hAnsiTheme="majorHAnsi" w:cstheme="majorHAnsi"/>
        </w:rPr>
        <w:t xml:space="preserve">2] No ability to solve </w:t>
      </w:r>
      <w:r w:rsidR="00D40239" w:rsidRPr="00CE3D77">
        <w:rPr>
          <w:rFonts w:asciiTheme="majorHAnsi" w:hAnsiTheme="majorHAnsi" w:cstheme="majorHAnsi"/>
        </w:rPr>
        <w:t>their impacts</w:t>
      </w:r>
      <w:r w:rsidRPr="00CE3D77">
        <w:rPr>
          <w:rFonts w:asciiTheme="majorHAnsi" w:hAnsiTheme="majorHAnsi" w:cstheme="majorHAnsi"/>
        </w:rPr>
        <w:t xml:space="preserve"> – what does </w:t>
      </w:r>
      <w:proofErr w:type="gramStart"/>
      <w:r w:rsidRPr="00CE3D77">
        <w:rPr>
          <w:rFonts w:asciiTheme="majorHAnsi" w:hAnsiTheme="majorHAnsi" w:cstheme="majorHAnsi"/>
        </w:rPr>
        <w:t>affirming</w:t>
      </w:r>
      <w:proofErr w:type="gramEnd"/>
      <w:r w:rsidRPr="00CE3D77">
        <w:rPr>
          <w:rFonts w:asciiTheme="majorHAnsi" w:hAnsiTheme="majorHAnsi" w:cstheme="majorHAnsi"/>
        </w:rPr>
        <w:t xml:space="preserve"> in this round change to structural antagonisms – you can only change the mindset of you and us.</w:t>
      </w:r>
    </w:p>
    <w:p w14:paraId="007DDC98" w14:textId="29D51D1B" w:rsidR="0032291C" w:rsidRPr="00CE3D77" w:rsidRDefault="0032291C" w:rsidP="0032291C">
      <w:pPr>
        <w:pStyle w:val="Heading4"/>
        <w:rPr>
          <w:rFonts w:asciiTheme="majorHAnsi" w:hAnsiTheme="majorHAnsi" w:cstheme="majorHAnsi"/>
        </w:rPr>
      </w:pPr>
      <w:r w:rsidRPr="00CE3D77">
        <w:rPr>
          <w:rFonts w:asciiTheme="majorHAnsi" w:hAnsiTheme="majorHAnsi" w:cstheme="majorHAnsi"/>
        </w:rPr>
        <w:t xml:space="preserve">3] No need for a Negative to </w:t>
      </w:r>
      <w:r w:rsidRPr="00CE3D77">
        <w:rPr>
          <w:rFonts w:asciiTheme="majorHAnsi" w:hAnsiTheme="majorHAnsi" w:cstheme="majorHAnsi"/>
        </w:rPr>
        <w:t>transpacific reimagining</w:t>
      </w:r>
      <w:r w:rsidRPr="00CE3D77">
        <w:rPr>
          <w:rFonts w:asciiTheme="majorHAnsi" w:hAnsiTheme="majorHAnsi" w:cstheme="majorHAnsi"/>
        </w:rPr>
        <w:t xml:space="preserve"> means Debate isn’t key so </w:t>
      </w:r>
      <w:r w:rsidRPr="00CE3D77">
        <w:rPr>
          <w:rFonts w:asciiTheme="majorHAnsi" w:hAnsiTheme="majorHAnsi" w:cstheme="majorHAnsi"/>
          <w:u w:val="single"/>
        </w:rPr>
        <w:t>only</w:t>
      </w:r>
      <w:r w:rsidRPr="00CE3D77">
        <w:rPr>
          <w:rFonts w:asciiTheme="majorHAnsi" w:hAnsiTheme="majorHAnsi" w:cstheme="majorHAnsi"/>
        </w:rPr>
        <w:t xml:space="preserve"> a risk their performance is co-opted/causes Neg Coercion.</w:t>
      </w:r>
    </w:p>
    <w:p w14:paraId="778466D7" w14:textId="212D03A6" w:rsidR="0032291C" w:rsidRPr="00CE3D77" w:rsidRDefault="0032291C" w:rsidP="0032291C">
      <w:pPr>
        <w:pStyle w:val="Heading4"/>
        <w:rPr>
          <w:rFonts w:asciiTheme="majorHAnsi" w:hAnsiTheme="majorHAnsi" w:cstheme="majorHAnsi"/>
        </w:rPr>
      </w:pPr>
      <w:r w:rsidRPr="00CE3D77">
        <w:rPr>
          <w:rFonts w:asciiTheme="majorHAnsi" w:hAnsiTheme="majorHAnsi" w:cstheme="majorHAnsi"/>
        </w:rPr>
        <w:t xml:space="preserve">Presumption is a sequencing question to evaluating </w:t>
      </w:r>
      <w:r w:rsidRPr="00CE3D77">
        <w:rPr>
          <w:rFonts w:asciiTheme="majorHAnsi" w:hAnsiTheme="majorHAnsi" w:cstheme="majorHAnsi"/>
          <w:u w:val="single"/>
        </w:rPr>
        <w:t>solvency</w:t>
      </w:r>
      <w:r w:rsidRPr="00CE3D77">
        <w:rPr>
          <w:rFonts w:asciiTheme="majorHAnsi" w:hAnsiTheme="majorHAnsi" w:cstheme="majorHAnsi"/>
        </w:rPr>
        <w:t xml:space="preserve"> – </w:t>
      </w:r>
      <w:r w:rsidRPr="00CE3D77">
        <w:rPr>
          <w:rFonts w:asciiTheme="majorHAnsi" w:hAnsiTheme="majorHAnsi" w:cstheme="majorHAnsi"/>
        </w:rPr>
        <w:t>they</w:t>
      </w:r>
      <w:r w:rsidRPr="00CE3D77">
        <w:rPr>
          <w:rFonts w:asciiTheme="majorHAnsi" w:hAnsiTheme="majorHAnsi" w:cstheme="majorHAnsi"/>
        </w:rPr>
        <w:t xml:space="preserve"> shouldn’t get to weigh</w:t>
      </w:r>
      <w:r w:rsidR="00FD3F0A">
        <w:rPr>
          <w:rFonts w:asciiTheme="majorHAnsi" w:hAnsiTheme="majorHAnsi" w:cstheme="majorHAnsi"/>
        </w:rPr>
        <w:t xml:space="preserve"> their </w:t>
      </w:r>
      <w:proofErr w:type="spellStart"/>
      <w:r w:rsidR="00FD3F0A">
        <w:rPr>
          <w:rFonts w:asciiTheme="majorHAnsi" w:hAnsiTheme="majorHAnsi" w:cstheme="majorHAnsi"/>
        </w:rPr>
        <w:t>aff</w:t>
      </w:r>
      <w:proofErr w:type="spellEnd"/>
      <w:r w:rsidRPr="00CE3D77">
        <w:rPr>
          <w:rFonts w:asciiTheme="majorHAnsi" w:hAnsiTheme="majorHAnsi" w:cstheme="majorHAnsi"/>
        </w:rPr>
        <w:t xml:space="preserve"> – </w:t>
      </w:r>
      <w:r w:rsidRPr="00CE3D77">
        <w:rPr>
          <w:rFonts w:asciiTheme="majorHAnsi" w:hAnsiTheme="majorHAnsi" w:cstheme="majorHAnsi"/>
        </w:rPr>
        <w:t>they</w:t>
      </w:r>
      <w:r w:rsidRPr="00CE3D77">
        <w:rPr>
          <w:rFonts w:asciiTheme="majorHAnsi" w:hAnsiTheme="majorHAnsi" w:cstheme="majorHAnsi"/>
        </w:rPr>
        <w:t xml:space="preserve"> </w:t>
      </w:r>
      <w:proofErr w:type="gramStart"/>
      <w:r w:rsidRPr="00CE3D77">
        <w:rPr>
          <w:rFonts w:asciiTheme="majorHAnsi" w:hAnsiTheme="majorHAnsi" w:cstheme="majorHAnsi"/>
        </w:rPr>
        <w:t>has</w:t>
      </w:r>
      <w:proofErr w:type="gramEnd"/>
      <w:r w:rsidRPr="00CE3D77">
        <w:rPr>
          <w:rFonts w:asciiTheme="majorHAnsi" w:hAnsiTheme="majorHAnsi" w:cstheme="majorHAnsi"/>
        </w:rPr>
        <w:t xml:space="preserve"> to win how </w:t>
      </w:r>
      <w:r w:rsidRPr="00CE3D77">
        <w:rPr>
          <w:rFonts w:asciiTheme="majorHAnsi" w:hAnsiTheme="majorHAnsi" w:cstheme="majorHAnsi"/>
        </w:rPr>
        <w:t>they</w:t>
      </w:r>
      <w:r w:rsidRPr="00CE3D77">
        <w:rPr>
          <w:rFonts w:asciiTheme="majorHAnsi" w:hAnsiTheme="majorHAnsi" w:cstheme="majorHAnsi"/>
        </w:rPr>
        <w:t xml:space="preserve"> resolves it or else it’s non-unique.</w:t>
      </w:r>
    </w:p>
    <w:p w14:paraId="4520EE81" w14:textId="709DD8E5" w:rsidR="0032291C" w:rsidRPr="00CE3D77" w:rsidRDefault="0032291C" w:rsidP="0032291C">
      <w:pPr>
        <w:rPr>
          <w:rFonts w:asciiTheme="majorHAnsi" w:hAnsiTheme="majorHAnsi" w:cstheme="majorHAnsi"/>
        </w:rPr>
      </w:pPr>
    </w:p>
    <w:p w14:paraId="31DE6CE0" w14:textId="77777777" w:rsidR="0032291C" w:rsidRPr="00CE3D77" w:rsidRDefault="0032291C" w:rsidP="0032291C">
      <w:pPr>
        <w:pStyle w:val="Heading4"/>
        <w:rPr>
          <w:rFonts w:asciiTheme="majorHAnsi" w:eastAsia="Times New Roman" w:hAnsiTheme="majorHAnsi" w:cstheme="majorHAnsi"/>
        </w:rPr>
      </w:pPr>
      <w:r w:rsidRPr="00CE3D77">
        <w:rPr>
          <w:rFonts w:asciiTheme="majorHAnsi" w:eastAsia="Times New Roman" w:hAnsiTheme="majorHAnsi" w:cstheme="majorHAnsi"/>
        </w:rPr>
        <w:t>Their forwarding of the resolution solely to evidence its violent qualities is an affective investment in the violent norms of debate that they’ve critiqued---turning the case.</w:t>
      </w:r>
    </w:p>
    <w:p w14:paraId="3D03A185" w14:textId="77777777" w:rsidR="0032291C" w:rsidRPr="00CE3D77" w:rsidRDefault="0032291C" w:rsidP="0032291C">
      <w:pPr>
        <w:rPr>
          <w:rFonts w:asciiTheme="majorHAnsi" w:hAnsiTheme="majorHAnsi" w:cstheme="majorHAnsi"/>
        </w:rPr>
      </w:pPr>
      <w:r w:rsidRPr="00CE3D77">
        <w:rPr>
          <w:rStyle w:val="Style13ptBold"/>
          <w:rFonts w:asciiTheme="majorHAnsi" w:hAnsiTheme="majorHAnsi" w:cstheme="majorHAnsi"/>
          <w:highlight w:val="green"/>
        </w:rPr>
        <w:t>Lundberg 12</w:t>
      </w:r>
      <w:r w:rsidRPr="00CE3D77">
        <w:rPr>
          <w:rStyle w:val="Style13ptBold"/>
          <w:rFonts w:asciiTheme="majorHAnsi" w:hAnsiTheme="majorHAnsi" w:cstheme="majorHAnsi"/>
        </w:rPr>
        <w:t xml:space="preserve"> –</w:t>
      </w:r>
      <w:r w:rsidRPr="00CE3D77">
        <w:rPr>
          <w:rFonts w:asciiTheme="majorHAnsi" w:hAnsiTheme="majorHAnsi" w:cstheme="majorHAnsi"/>
        </w:rP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4F58447B" w14:textId="77777777" w:rsidR="0032291C" w:rsidRPr="00CE3D77" w:rsidRDefault="0032291C" w:rsidP="0032291C">
      <w:pPr>
        <w:rPr>
          <w:rFonts w:asciiTheme="majorHAnsi" w:hAnsiTheme="majorHAnsi" w:cstheme="majorHAnsi"/>
          <w:sz w:val="16"/>
        </w:rPr>
      </w:pPr>
      <w:r w:rsidRPr="00CE3D77">
        <w:rPr>
          <w:rFonts w:asciiTheme="majorHAnsi" w:hAnsiTheme="majorHAnsi" w:cstheme="majorHAnsi"/>
          <w:sz w:val="16"/>
        </w:rPr>
        <w:t xml:space="preserve">Thus, "as hysterics you demand a new master: you will get it!" </w:t>
      </w:r>
      <w:r w:rsidRPr="00CE3D77">
        <w:rPr>
          <w:rStyle w:val="StyleUnderline"/>
          <w:rFonts w:asciiTheme="majorHAnsi" w:hAnsiTheme="majorHAnsi" w:cstheme="majorHAnsi"/>
          <w:highlight w:val="green"/>
        </w:rPr>
        <w:t>At the register of</w:t>
      </w:r>
      <w:r w:rsidRPr="00CE3D77">
        <w:rPr>
          <w:rStyle w:val="StyleUnderline"/>
          <w:rFonts w:asciiTheme="majorHAnsi" w:hAnsiTheme="majorHAnsi" w:cstheme="majorHAnsi"/>
        </w:rPr>
        <w:t xml:space="preserve"> manifest content, </w:t>
      </w:r>
      <w:r w:rsidRPr="00CE3D77">
        <w:rPr>
          <w:rStyle w:val="StyleUnderline"/>
          <w:rFonts w:asciiTheme="majorHAnsi" w:hAnsiTheme="majorHAnsi" w:cstheme="majorHAnsi"/>
          <w:highlight w:val="green"/>
        </w:rPr>
        <w:t>demands are claims for action</w:t>
      </w:r>
      <w:r w:rsidRPr="00CE3D77">
        <w:rPr>
          <w:rStyle w:val="StyleUnderline"/>
          <w:rFonts w:asciiTheme="majorHAnsi" w:hAnsiTheme="majorHAnsi" w:cstheme="majorHAnsi"/>
        </w:rPr>
        <w:t xml:space="preserve"> and seemingly powerful, </w:t>
      </w:r>
      <w:r w:rsidRPr="00CE3D77">
        <w:rPr>
          <w:rStyle w:val="StyleUnderline"/>
          <w:rFonts w:asciiTheme="majorHAnsi" w:hAnsiTheme="majorHAnsi" w:cstheme="majorHAnsi"/>
          <w:highlight w:val="green"/>
        </w:rPr>
        <w:t>but at the level of</w:t>
      </w:r>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rhetorical form</w:t>
      </w:r>
      <w:r w:rsidRPr="00CE3D77">
        <w:rPr>
          <w:rStyle w:val="StyleUnderline"/>
          <w:rFonts w:asciiTheme="majorHAnsi" w:hAnsiTheme="majorHAnsi" w:cstheme="majorHAnsi"/>
        </w:rPr>
        <w:t xml:space="preserve"> of the demand or in the register of enjoyment, demand </w:t>
      </w:r>
      <w:r w:rsidRPr="00CE3D77">
        <w:rPr>
          <w:rStyle w:val="StyleUnderline"/>
          <w:rFonts w:asciiTheme="majorHAnsi" w:hAnsiTheme="majorHAnsi" w:cstheme="majorHAnsi"/>
          <w:highlight w:val="green"/>
        </w:rPr>
        <w:t>is a</w:t>
      </w:r>
      <w:r w:rsidRPr="00CE3D77">
        <w:rPr>
          <w:rStyle w:val="StyleUnderline"/>
          <w:rFonts w:asciiTheme="majorHAnsi" w:hAnsiTheme="majorHAnsi" w:cstheme="majorHAnsi"/>
        </w:rPr>
        <w:t xml:space="preserve"> kind of </w:t>
      </w:r>
      <w:r w:rsidRPr="00CE3D77">
        <w:rPr>
          <w:rStyle w:val="Emphasis"/>
          <w:rFonts w:asciiTheme="majorHAnsi" w:hAnsiTheme="majorHAnsi" w:cstheme="majorHAnsi"/>
          <w:highlight w:val="green"/>
        </w:rPr>
        <w:t>surrender</w:t>
      </w:r>
      <w:r w:rsidRPr="00CE3D77">
        <w:rPr>
          <w:rStyle w:val="StyleUnderline"/>
          <w:rFonts w:asciiTheme="majorHAnsi" w:hAnsiTheme="majorHAnsi" w:cstheme="majorHAnsi"/>
        </w:rPr>
        <w:t xml:space="preserve">. As a </w:t>
      </w:r>
      <w:r w:rsidRPr="00CE3D77">
        <w:rPr>
          <w:rStyle w:val="StyleUnderline"/>
          <w:rFonts w:asciiTheme="majorHAnsi" w:hAnsiTheme="majorHAnsi" w:cstheme="majorHAnsi"/>
          <w:i/>
        </w:rPr>
        <w:t>relation of address</w:t>
      </w:r>
      <w:r w:rsidRPr="00CE3D77">
        <w:rPr>
          <w:rStyle w:val="StyleUnderline"/>
          <w:rFonts w:asciiTheme="majorHAnsi" w:hAnsiTheme="majorHAnsi" w:cstheme="majorHAnsi"/>
        </w:rPr>
        <w:t xml:space="preserve"> the hysterical demand is </w:t>
      </w:r>
      <w:r w:rsidRPr="00CE3D77">
        <w:rPr>
          <w:rStyle w:val="StyleUnderline"/>
          <w:rFonts w:asciiTheme="majorHAnsi" w:hAnsiTheme="majorHAnsi" w:cstheme="majorHAnsi"/>
          <w:highlight w:val="green"/>
        </w:rPr>
        <w:t>more</w:t>
      </w:r>
      <w:r w:rsidRPr="00CE3D77">
        <w:rPr>
          <w:rStyle w:val="StyleUnderline"/>
          <w:rFonts w:asciiTheme="majorHAnsi" w:hAnsiTheme="majorHAnsi" w:cstheme="majorHAnsi"/>
        </w:rPr>
        <w:t xml:space="preserve"> a demand </w:t>
      </w:r>
      <w:r w:rsidRPr="00CE3D77">
        <w:rPr>
          <w:rStyle w:val="StyleUnderline"/>
          <w:rFonts w:asciiTheme="majorHAnsi" w:hAnsiTheme="majorHAnsi" w:cstheme="majorHAnsi"/>
          <w:highlight w:val="green"/>
        </w:rPr>
        <w:t xml:space="preserve">for </w:t>
      </w:r>
      <w:r w:rsidRPr="00CE3D77">
        <w:rPr>
          <w:rStyle w:val="Emphasis"/>
          <w:rFonts w:asciiTheme="majorHAnsi" w:hAnsiTheme="majorHAnsi" w:cstheme="majorHAnsi"/>
          <w:highlight w:val="green"/>
        </w:rPr>
        <w:t>recognition</w:t>
      </w:r>
      <w:r w:rsidRPr="00CE3D77">
        <w:rPr>
          <w:rStyle w:val="StyleUnderline"/>
          <w:rFonts w:asciiTheme="majorHAnsi" w:hAnsiTheme="majorHAnsi" w:cstheme="majorHAnsi"/>
        </w:rPr>
        <w:t xml:space="preserve"> and love </w:t>
      </w:r>
      <w:r w:rsidRPr="00CE3D77">
        <w:rPr>
          <w:rStyle w:val="StyleUnderline"/>
          <w:rFonts w:asciiTheme="majorHAnsi" w:hAnsiTheme="majorHAnsi" w:cstheme="majorHAnsi"/>
          <w:highlight w:val="green"/>
        </w:rPr>
        <w:t>from a</w:t>
      </w:r>
      <w:r w:rsidRPr="00CE3D77">
        <w:rPr>
          <w:rStyle w:val="StyleUnderline"/>
          <w:rFonts w:asciiTheme="majorHAnsi" w:hAnsiTheme="majorHAnsi" w:cstheme="majorHAnsi"/>
        </w:rPr>
        <w:t xml:space="preserve">n ostensibly </w:t>
      </w:r>
      <w:r w:rsidRPr="00CE3D77">
        <w:rPr>
          <w:rStyle w:val="StyleUnderline"/>
          <w:rFonts w:asciiTheme="majorHAnsi" w:hAnsiTheme="majorHAnsi" w:cstheme="majorHAnsi"/>
          <w:highlight w:val="green"/>
        </w:rPr>
        <w:t xml:space="preserve">repressive order than a </w:t>
      </w:r>
      <w:r w:rsidRPr="00CE3D77">
        <w:rPr>
          <w:rStyle w:val="Emphasis"/>
          <w:rFonts w:asciiTheme="majorHAnsi" w:hAnsiTheme="majorHAnsi" w:cstheme="majorHAnsi"/>
          <w:highlight w:val="green"/>
        </w:rPr>
        <w:t>claim for change</w:t>
      </w:r>
      <w:r w:rsidRPr="00CE3D77">
        <w:rPr>
          <w:rFonts w:asciiTheme="majorHAnsi" w:hAnsiTheme="majorHAnsi" w:cstheme="majorHAnsi"/>
          <w:sz w:val="16"/>
        </w:rPr>
        <w:t xml:space="preserve">. The limitation of the students' </w:t>
      </w:r>
      <w:proofErr w:type="gramStart"/>
      <w:r w:rsidRPr="00CE3D77">
        <w:rPr>
          <w:rFonts w:asciiTheme="majorHAnsi" w:hAnsiTheme="majorHAnsi" w:cstheme="majorHAnsi"/>
          <w:sz w:val="16"/>
        </w:rPr>
        <w:t>call</w:t>
      </w:r>
      <w:proofErr w:type="gramEnd"/>
      <w:r w:rsidRPr="00CE3D77">
        <w:rPr>
          <w:rFonts w:asciiTheme="majorHAnsi" w:hAnsiTheme="majorHAnsi" w:cstheme="majorHAnsi"/>
          <w:sz w:val="16"/>
        </w:rPr>
        <w:t xml:space="preserve"> on Lacan does not lie in the end they sought but in the fact that the hysterical address never quite breaks free from its framing of the master. </w:t>
      </w:r>
      <w:r w:rsidRPr="00CE3D77">
        <w:rPr>
          <w:rStyle w:val="StyleUnderline"/>
          <w:rFonts w:asciiTheme="majorHAnsi" w:hAnsiTheme="majorHAnsi" w:cstheme="majorHAnsi"/>
          <w:highlight w:val="green"/>
        </w:rPr>
        <w:t>The fundamental problem</w:t>
      </w:r>
      <w:r w:rsidRPr="00CE3D77">
        <w:rPr>
          <w:rFonts w:asciiTheme="majorHAnsi" w:hAnsiTheme="majorHAnsi" w:cstheme="majorHAnsi"/>
          <w:sz w:val="16"/>
        </w:rPr>
        <w:t xml:space="preserve"> of democracy </w:t>
      </w:r>
      <w:r w:rsidRPr="00CE3D77">
        <w:rPr>
          <w:rStyle w:val="StyleUnderline"/>
          <w:rFonts w:asciiTheme="majorHAnsi" w:hAnsiTheme="majorHAnsi" w:cstheme="majorHAnsi"/>
          <w:highlight w:val="green"/>
        </w:rPr>
        <w:t xml:space="preserve">is not articulating </w:t>
      </w:r>
      <w:r w:rsidRPr="00CE3D77">
        <w:rPr>
          <w:rStyle w:val="Emphasis"/>
          <w:rFonts w:asciiTheme="majorHAnsi" w:hAnsiTheme="majorHAnsi" w:cstheme="majorHAnsi"/>
          <w:highlight w:val="green"/>
        </w:rPr>
        <w:t>resistance</w:t>
      </w:r>
      <w:r w:rsidRPr="00CE3D77">
        <w:rPr>
          <w:rStyle w:val="StyleUnderline"/>
          <w:rFonts w:asciiTheme="majorHAnsi" w:hAnsiTheme="majorHAnsi" w:cstheme="majorHAnsi"/>
        </w:rPr>
        <w:t xml:space="preserve"> over and against hegemony </w:t>
      </w:r>
      <w:r w:rsidRPr="00CE3D77">
        <w:rPr>
          <w:rStyle w:val="StyleUnderline"/>
          <w:rFonts w:asciiTheme="majorHAnsi" w:hAnsiTheme="majorHAnsi" w:cstheme="majorHAnsi"/>
          <w:highlight w:val="green"/>
        </w:rPr>
        <w:t>but rather</w:t>
      </w:r>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practices</w:t>
      </w:r>
      <w:r w:rsidRPr="00CE3D77">
        <w:rPr>
          <w:rStyle w:val="StyleUnderline"/>
          <w:rFonts w:asciiTheme="majorHAnsi" w:hAnsiTheme="majorHAnsi" w:cstheme="majorHAnsi"/>
        </w:rPr>
        <w:t xml:space="preserve"> of enjoyment </w:t>
      </w:r>
      <w:r w:rsidRPr="00CE3D77">
        <w:rPr>
          <w:rStyle w:val="StyleUnderline"/>
          <w:rFonts w:asciiTheme="majorHAnsi" w:hAnsiTheme="majorHAnsi" w:cstheme="majorHAnsi"/>
          <w:highlight w:val="green"/>
        </w:rPr>
        <w:t xml:space="preserve">that </w:t>
      </w:r>
      <w:r w:rsidRPr="00CE3D77">
        <w:rPr>
          <w:rStyle w:val="Emphasis"/>
          <w:rFonts w:asciiTheme="majorHAnsi" w:hAnsiTheme="majorHAnsi" w:cstheme="majorHAnsi"/>
          <w:highlight w:val="green"/>
        </w:rPr>
        <w:t>sustain a</w:t>
      </w:r>
      <w:r w:rsidRPr="00CE3D77">
        <w:rPr>
          <w:rStyle w:val="Emphasis"/>
          <w:rFonts w:asciiTheme="majorHAnsi" w:hAnsiTheme="majorHAnsi" w:cstheme="majorHAnsi"/>
        </w:rPr>
        <w:t>n addiction</w:t>
      </w:r>
      <w:r w:rsidRPr="00CE3D77">
        <w:rPr>
          <w:rStyle w:val="StyleUnderline"/>
          <w:rFonts w:asciiTheme="majorHAnsi" w:hAnsiTheme="majorHAnsi" w:cstheme="majorHAnsi"/>
        </w:rPr>
        <w:t xml:space="preserve"> to mastery and a </w:t>
      </w:r>
      <w:r w:rsidRPr="00CE3D77">
        <w:rPr>
          <w:rStyle w:val="StyleUnderline"/>
          <w:rFonts w:asciiTheme="majorHAnsi" w:hAnsiTheme="majorHAnsi" w:cstheme="majorHAnsi"/>
          <w:highlight w:val="green"/>
        </w:rPr>
        <w:t>deferral of desire</w:t>
      </w:r>
      <w:r w:rsidRPr="00CE3D77">
        <w:rPr>
          <w:rFonts w:asciiTheme="majorHAnsi" w:hAnsiTheme="majorHAnsi" w:cstheme="majorHAnsi"/>
          <w:sz w:val="16"/>
        </w:rPr>
        <w:t>.</w:t>
      </w:r>
    </w:p>
    <w:p w14:paraId="0848025F" w14:textId="77777777" w:rsidR="0032291C" w:rsidRPr="00CE3D77" w:rsidRDefault="0032291C" w:rsidP="0032291C">
      <w:pPr>
        <w:rPr>
          <w:rFonts w:asciiTheme="majorHAnsi" w:hAnsiTheme="majorHAnsi" w:cstheme="majorHAnsi"/>
          <w:sz w:val="16"/>
        </w:rPr>
      </w:pPr>
      <w:r w:rsidRPr="00CE3D77">
        <w:rPr>
          <w:rFonts w:asciiTheme="majorHAnsi" w:hAnsiTheme="majorHAnsi" w:cstheme="majorHAnsi"/>
          <w:sz w:val="16"/>
        </w:rPr>
        <w:t xml:space="preserve">Hysteria is a politically effective subject position in some ways, but </w:t>
      </w:r>
      <w:r w:rsidRPr="00CE3D77">
        <w:rPr>
          <w:rStyle w:val="StyleUnderline"/>
          <w:rFonts w:asciiTheme="majorHAnsi" w:hAnsiTheme="majorHAnsi" w:cstheme="majorHAnsi"/>
          <w:highlight w:val="green"/>
        </w:rPr>
        <w:t xml:space="preserve">it is </w:t>
      </w:r>
      <w:r w:rsidRPr="00CE3D77">
        <w:rPr>
          <w:rStyle w:val="Emphasis"/>
          <w:rFonts w:asciiTheme="majorHAnsi" w:hAnsiTheme="majorHAnsi" w:cstheme="majorHAnsi"/>
          <w:highlight w:val="green"/>
        </w:rPr>
        <w:t>politically constraining</w:t>
      </w:r>
      <w:r w:rsidRPr="00CE3D77">
        <w:rPr>
          <w:rFonts w:asciiTheme="majorHAnsi" w:hAnsiTheme="majorHAnsi" w:cstheme="majorHAnsi"/>
          <w:sz w:val="16"/>
        </w:rPr>
        <w:t xml:space="preserve"> from the perspective of organized political dissent. If not a unidirectional practice of resistance, hysteria is </w:t>
      </w:r>
      <w:r w:rsidRPr="00CE3D77">
        <w:rPr>
          <w:rStyle w:val="StyleUnderline"/>
          <w:rFonts w:asciiTheme="majorHAnsi" w:hAnsiTheme="majorHAnsi" w:cstheme="majorHAnsi"/>
        </w:rPr>
        <w:t xml:space="preserve">at best a politics of </w:t>
      </w:r>
      <w:r w:rsidRPr="00CE3D77">
        <w:rPr>
          <w:rStyle w:val="Emphasis"/>
          <w:rFonts w:asciiTheme="majorHAnsi" w:hAnsiTheme="majorHAnsi" w:cstheme="majorHAnsi"/>
        </w:rPr>
        <w:t>interruption</w:t>
      </w:r>
      <w:r w:rsidRPr="00CE3D77">
        <w:rPr>
          <w:rStyle w:val="StyleUnderline"/>
          <w:rFonts w:asciiTheme="majorHAnsi" w:hAnsiTheme="majorHAnsi" w:cstheme="majorHAnsi"/>
        </w:rPr>
        <w:t>. Imagine a world where the state was the perfect and complete embodiment of a hegemonic order</w:t>
      </w:r>
      <w:r w:rsidRPr="00CE3D77">
        <w:rPr>
          <w:rFonts w:asciiTheme="majorHAnsi" w:hAnsiTheme="majorHAnsi" w:cstheme="majorHAnsi"/>
          <w:sz w:val="16"/>
        </w:rPr>
        <w:t xml:space="preserve">, without interruption or remainder, and the discursive system was hermetically closed. </w:t>
      </w:r>
      <w:r w:rsidRPr="00CE3D77">
        <w:rPr>
          <w:rStyle w:val="StyleUnderline"/>
          <w:rFonts w:asciiTheme="majorHAnsi" w:hAnsiTheme="majorHAnsi" w:cstheme="majorHAnsi"/>
        </w:rPr>
        <w:t>Politics would be an impossibility</w:t>
      </w:r>
      <w:r w:rsidRPr="00CE3D77">
        <w:rPr>
          <w:rFonts w:asciiTheme="majorHAnsi" w:hAnsiTheme="majorHAnsi" w:cstheme="majorHAnsi"/>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CE3D77">
        <w:rPr>
          <w:rStyle w:val="StyleUnderline"/>
          <w:rFonts w:asciiTheme="majorHAnsi" w:hAnsiTheme="majorHAnsi" w:cstheme="majorHAnsi"/>
        </w:rPr>
        <w:t>But, stepping outside</w:t>
      </w:r>
      <w:r w:rsidRPr="00CE3D77">
        <w:rPr>
          <w:rFonts w:asciiTheme="majorHAnsi" w:hAnsiTheme="majorHAnsi" w:cstheme="majorHAnsi"/>
          <w:sz w:val="16"/>
        </w:rPr>
        <w:t xml:space="preserve"> this hypothetical non-polity, on balance, hysteria </w:t>
      </w:r>
      <w:r w:rsidRPr="00CE3D77">
        <w:rPr>
          <w:rStyle w:val="StyleUnderline"/>
          <w:rFonts w:asciiTheme="majorHAnsi" w:hAnsiTheme="majorHAnsi" w:cstheme="majorHAnsi"/>
        </w:rPr>
        <w:t xml:space="preserve">is politically constraining because </w:t>
      </w:r>
      <w:r w:rsidRPr="00CE3D77">
        <w:rPr>
          <w:rStyle w:val="StyleUnderline"/>
          <w:rFonts w:asciiTheme="majorHAnsi" w:hAnsiTheme="majorHAnsi" w:cstheme="majorHAnsi"/>
          <w:highlight w:val="green"/>
        </w:rPr>
        <w:t>the form</w:t>
      </w:r>
      <w:r w:rsidRPr="00CE3D77">
        <w:rPr>
          <w:rStyle w:val="StyleUnderline"/>
          <w:rFonts w:asciiTheme="majorHAnsi" w:hAnsiTheme="majorHAnsi" w:cstheme="majorHAnsi"/>
        </w:rPr>
        <w:t xml:space="preserve"> of the demand, as a way of organizing the field of political enjoyment, </w:t>
      </w:r>
      <w:r w:rsidRPr="00CE3D77">
        <w:rPr>
          <w:rStyle w:val="Emphasis"/>
          <w:rFonts w:asciiTheme="majorHAnsi" w:hAnsiTheme="majorHAnsi" w:cstheme="majorHAnsi"/>
          <w:highlight w:val="green"/>
        </w:rPr>
        <w:t>requires</w:t>
      </w:r>
      <w:r w:rsidRPr="00CE3D77">
        <w:rPr>
          <w:rStyle w:val="Emphasis"/>
          <w:rFonts w:asciiTheme="majorHAnsi" w:hAnsiTheme="majorHAnsi" w:cstheme="majorHAnsi"/>
        </w:rPr>
        <w:t xml:space="preserve"> that </w:t>
      </w:r>
      <w:r w:rsidRPr="00CE3D77">
        <w:rPr>
          <w:rStyle w:val="Emphasis"/>
          <w:rFonts w:asciiTheme="majorHAnsi" w:hAnsiTheme="majorHAnsi" w:cstheme="majorHAnsi"/>
          <w:highlight w:val="green"/>
        </w:rPr>
        <w:t>the system continue to act in certain ways to sustain its logic</w:t>
      </w:r>
      <w:r w:rsidRPr="00CE3D77">
        <w:rPr>
          <w:rStyle w:val="StyleUnderline"/>
          <w:rFonts w:asciiTheme="majorHAnsi" w:hAnsiTheme="majorHAnsi" w:cstheme="majorHAnsi"/>
          <w:highlight w:val="green"/>
        </w:rPr>
        <w:t xml:space="preserve">. Though </w:t>
      </w:r>
      <w:r w:rsidRPr="00CE3D77">
        <w:rPr>
          <w:rStyle w:val="Emphasis"/>
          <w:rFonts w:asciiTheme="majorHAnsi" w:hAnsiTheme="majorHAnsi" w:cstheme="majorHAnsi"/>
          <w:highlight w:val="green"/>
        </w:rPr>
        <w:t>on the surface</w:t>
      </w:r>
      <w:r w:rsidRPr="00CE3D77">
        <w:rPr>
          <w:rStyle w:val="StyleUnderline"/>
          <w:rFonts w:asciiTheme="majorHAnsi" w:hAnsiTheme="majorHAnsi" w:cstheme="majorHAnsi"/>
        </w:rPr>
        <w:t xml:space="preserve"> it is </w:t>
      </w:r>
      <w:r w:rsidRPr="00CE3D77">
        <w:rPr>
          <w:rStyle w:val="StyleUnderline"/>
          <w:rFonts w:asciiTheme="majorHAnsi" w:hAnsiTheme="majorHAnsi" w:cstheme="majorHAnsi"/>
          <w:highlight w:val="green"/>
        </w:rPr>
        <w:t>an act of</w:t>
      </w:r>
      <w:r w:rsidRPr="00CE3D77">
        <w:rPr>
          <w:rStyle w:val="StyleUnderline"/>
          <w:rFonts w:asciiTheme="majorHAnsi" w:hAnsiTheme="majorHAnsi" w:cstheme="majorHAnsi"/>
        </w:rPr>
        <w:t xml:space="preserve"> symbolic </w:t>
      </w:r>
      <w:r w:rsidRPr="00CE3D77">
        <w:rPr>
          <w:rStyle w:val="StyleUnderline"/>
          <w:rFonts w:asciiTheme="majorHAnsi" w:hAnsiTheme="majorHAnsi" w:cstheme="majorHAnsi"/>
          <w:highlight w:val="green"/>
        </w:rPr>
        <w:t>dissent</w:t>
      </w:r>
      <w:r w:rsidRPr="00CE3D77">
        <w:rPr>
          <w:rFonts w:asciiTheme="majorHAnsi" w:hAnsiTheme="majorHAnsi" w:cstheme="majorHAnsi"/>
          <w:sz w:val="16"/>
        </w:rPr>
        <w:t xml:space="preserve">, hysteria represents </w:t>
      </w:r>
      <w:r w:rsidRPr="00CE3D77">
        <w:rPr>
          <w:rStyle w:val="StyleUnderline"/>
          <w:rFonts w:asciiTheme="majorHAnsi" w:hAnsiTheme="majorHAnsi" w:cstheme="majorHAnsi"/>
          <w:highlight w:val="green"/>
        </w:rPr>
        <w:t xml:space="preserve">an </w:t>
      </w:r>
      <w:r w:rsidRPr="00CE3D77">
        <w:rPr>
          <w:rStyle w:val="Emphasis"/>
          <w:rFonts w:asciiTheme="majorHAnsi" w:hAnsiTheme="majorHAnsi" w:cstheme="majorHAnsi"/>
          <w:highlight w:val="green"/>
        </w:rPr>
        <w:t>affirmation</w:t>
      </w:r>
      <w:r w:rsidRPr="00CE3D77">
        <w:rPr>
          <w:rStyle w:val="StyleUnderline"/>
          <w:rFonts w:asciiTheme="majorHAnsi" w:hAnsiTheme="majorHAnsi" w:cstheme="majorHAnsi"/>
          <w:sz w:val="24"/>
          <w:highlight w:val="green"/>
        </w:rPr>
        <w:t xml:space="preserve"> </w:t>
      </w:r>
      <w:r w:rsidRPr="00CE3D77">
        <w:rPr>
          <w:rStyle w:val="StyleUnderline"/>
          <w:rFonts w:asciiTheme="majorHAnsi" w:hAnsiTheme="majorHAnsi" w:cstheme="majorHAnsi"/>
          <w:highlight w:val="green"/>
        </w:rPr>
        <w:t>of a hegemonic order</w:t>
      </w:r>
      <w:r w:rsidRPr="00CE3D77">
        <w:rPr>
          <w:rFonts w:asciiTheme="majorHAnsi" w:hAnsiTheme="majorHAnsi" w:cstheme="majorHAnsi"/>
          <w:sz w:val="16"/>
        </w:rPr>
        <w:t xml:space="preserve"> and is therefore a particularly fraught form of political </w:t>
      </w:r>
      <w:proofErr w:type="spellStart"/>
      <w:r w:rsidRPr="00CE3D77">
        <w:rPr>
          <w:rFonts w:asciiTheme="majorHAnsi" w:hAnsiTheme="majorHAnsi" w:cstheme="majorHAnsi"/>
          <w:sz w:val="16"/>
        </w:rPr>
        <w:t>subjectivization</w:t>
      </w:r>
      <w:proofErr w:type="spellEnd"/>
      <w:r w:rsidRPr="00CE3D77">
        <w:rPr>
          <w:rFonts w:asciiTheme="majorHAnsi" w:hAnsiTheme="majorHAnsi" w:cstheme="majorHAnsi"/>
          <w:sz w:val="16"/>
        </w:rPr>
        <w:t>.</w:t>
      </w:r>
    </w:p>
    <w:p w14:paraId="4D8FA843" w14:textId="77777777" w:rsidR="0032291C" w:rsidRPr="00CE3D77" w:rsidRDefault="0032291C" w:rsidP="0032291C">
      <w:pPr>
        <w:rPr>
          <w:rFonts w:asciiTheme="majorHAnsi" w:hAnsiTheme="majorHAnsi" w:cstheme="majorHAnsi"/>
          <w:sz w:val="16"/>
        </w:rPr>
      </w:pPr>
      <w:r w:rsidRPr="00CE3D77">
        <w:rPr>
          <w:rFonts w:asciiTheme="majorHAnsi" w:hAnsiTheme="majorHAnsi" w:cstheme="majorHAnsi"/>
          <w:sz w:val="16"/>
        </w:rPr>
        <w:lastRenderedPageBreak/>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CE3D77">
        <w:rPr>
          <w:rFonts w:asciiTheme="majorHAnsi" w:hAnsiTheme="majorHAnsi" w:cstheme="majorHAnsi"/>
          <w:sz w:val="16"/>
        </w:rPr>
        <w:t>Wajcman</w:t>
      </w:r>
      <w:proofErr w:type="spellEnd"/>
      <w:r w:rsidRPr="00CE3D77">
        <w:rPr>
          <w:rFonts w:asciiTheme="majorHAnsi" w:hAnsiTheme="majorHAnsi" w:cstheme="majorHAnsi"/>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CE3D77">
        <w:rPr>
          <w:rFonts w:asciiTheme="majorHAnsi" w:hAnsiTheme="majorHAnsi" w:cstheme="majorHAnsi"/>
          <w:sz w:val="16"/>
        </w:rPr>
        <w:t>Wajcman</w:t>
      </w:r>
      <w:proofErr w:type="spellEnd"/>
      <w:r w:rsidRPr="00CE3D77">
        <w:rPr>
          <w:rFonts w:asciiTheme="majorHAnsi" w:hAnsiTheme="majorHAnsi" w:cstheme="majorHAnsi"/>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proofErr w:type="gramStart"/>
      <w:r w:rsidRPr="00CE3D77">
        <w:rPr>
          <w:rFonts w:asciiTheme="majorHAnsi" w:hAnsiTheme="majorHAnsi" w:cstheme="majorHAnsi"/>
          <w:sz w:val="16"/>
        </w:rPr>
        <w:t>question.T</w:t>
      </w:r>
      <w:proofErr w:type="spellEnd"/>
      <w:proofErr w:type="gramEnd"/>
      <w:r w:rsidRPr="00CE3D77">
        <w:rPr>
          <w:rFonts w:asciiTheme="majorHAnsi" w:hAnsiTheme="majorHAnsi" w:cstheme="majorHAnsi"/>
          <w:sz w:val="16"/>
        </w:rPr>
        <w:t xml:space="preserve">'" Thus, a difficulty for a relatively formal/ structural account of hegemony as a substitute for jouissance without reduction: where is the place for a practice of enjoyment that by its nature eludes </w:t>
      </w:r>
      <w:proofErr w:type="spellStart"/>
      <w:r w:rsidRPr="00CE3D77">
        <w:rPr>
          <w:rFonts w:asciiTheme="majorHAnsi" w:hAnsiTheme="majorHAnsi" w:cstheme="majorHAnsi"/>
          <w:sz w:val="16"/>
        </w:rPr>
        <w:t>nanling</w:t>
      </w:r>
      <w:proofErr w:type="spellEnd"/>
      <w:r w:rsidRPr="00CE3D77">
        <w:rPr>
          <w:rFonts w:asciiTheme="majorHAnsi" w:hAnsiTheme="majorHAnsi" w:cstheme="majorHAnsi"/>
          <w:sz w:val="16"/>
        </w:rPr>
        <w:t xml:space="preserve"> in the order of knowledge? This account of hysteria provides a significant test case for the equation </w:t>
      </w:r>
      <w:proofErr w:type="spellStart"/>
      <w:r w:rsidRPr="00CE3D77">
        <w:rPr>
          <w:rFonts w:asciiTheme="majorHAnsi" w:hAnsiTheme="majorHAnsi" w:cstheme="majorHAnsi"/>
          <w:sz w:val="16"/>
        </w:rPr>
        <w:t>betweenjouissance</w:t>
      </w:r>
      <w:proofErr w:type="spellEnd"/>
      <w:r w:rsidRPr="00CE3D77">
        <w:rPr>
          <w:rFonts w:asciiTheme="majorHAnsi" w:hAnsiTheme="majorHAnsi" w:cstheme="majorHAnsi"/>
          <w:sz w:val="16"/>
        </w:rPr>
        <w:t xml:space="preserve"> and hegemony, for the political promise and peril of demands and ultimately for the efficacy of a hysterical politics. But the results of such a test can only be born out in the realm of everyday politics.</w:t>
      </w:r>
    </w:p>
    <w:p w14:paraId="1B37038F" w14:textId="77777777" w:rsidR="0032291C" w:rsidRPr="00CE3D77" w:rsidRDefault="0032291C" w:rsidP="0032291C">
      <w:pPr>
        <w:rPr>
          <w:rFonts w:asciiTheme="majorHAnsi" w:hAnsiTheme="majorHAnsi" w:cstheme="majorHAnsi"/>
          <w:i/>
          <w:sz w:val="16"/>
        </w:rPr>
      </w:pPr>
      <w:r w:rsidRPr="00CE3D77">
        <w:rPr>
          <w:rFonts w:asciiTheme="majorHAnsi" w:hAnsiTheme="majorHAnsi" w:cstheme="majorHAnsi"/>
          <w:i/>
          <w:sz w:val="16"/>
        </w:rPr>
        <w:t>On Resistance: The Dangers of Enjoying One's Demands</w:t>
      </w:r>
    </w:p>
    <w:p w14:paraId="28904A09" w14:textId="77777777" w:rsidR="0032291C" w:rsidRPr="00CE3D77" w:rsidRDefault="0032291C" w:rsidP="0032291C">
      <w:pPr>
        <w:rPr>
          <w:rFonts w:asciiTheme="majorHAnsi" w:hAnsiTheme="majorHAnsi" w:cstheme="majorHAnsi"/>
          <w:sz w:val="16"/>
        </w:rPr>
      </w:pPr>
      <w:r w:rsidRPr="00CE3D77">
        <w:rPr>
          <w:rStyle w:val="StyleUnderline"/>
          <w:rFonts w:asciiTheme="majorHAnsi" w:hAnsiTheme="majorHAnsi" w:cstheme="majorHAnsi"/>
        </w:rPr>
        <w:t xml:space="preserve">The demands of </w:t>
      </w:r>
      <w:r w:rsidRPr="00CE3D77">
        <w:rPr>
          <w:rStyle w:val="Emphasis"/>
          <w:rFonts w:asciiTheme="majorHAnsi" w:hAnsiTheme="majorHAnsi" w:cstheme="majorHAnsi"/>
        </w:rPr>
        <w:t>student revolutionaries</w:t>
      </w:r>
      <w:r w:rsidRPr="00CE3D77">
        <w:rPr>
          <w:rFonts w:asciiTheme="majorHAnsi" w:hAnsiTheme="majorHAnsi" w:cstheme="majorHAnsi"/>
          <w:sz w:val="16"/>
        </w:rPr>
        <w:t xml:space="preserve"> and </w:t>
      </w:r>
      <w:proofErr w:type="spellStart"/>
      <w:r w:rsidRPr="00CE3D77">
        <w:rPr>
          <w:rFonts w:asciiTheme="majorHAnsi" w:hAnsiTheme="majorHAnsi" w:cstheme="majorHAnsi"/>
          <w:sz w:val="16"/>
        </w:rPr>
        <w:t>antiglobalization</w:t>
      </w:r>
      <w:proofErr w:type="spellEnd"/>
      <w:r w:rsidRPr="00CE3D77">
        <w:rPr>
          <w:rFonts w:asciiTheme="majorHAnsi" w:hAnsiTheme="majorHAnsi" w:cstheme="majorHAnsi"/>
          <w:sz w:val="16"/>
        </w:rPr>
        <w:t xml:space="preserve"> protestors </w:t>
      </w:r>
      <w:r w:rsidRPr="00CE3D77">
        <w:rPr>
          <w:rStyle w:val="StyleUnderline"/>
          <w:rFonts w:asciiTheme="majorHAnsi" w:hAnsiTheme="majorHAnsi" w:cstheme="majorHAnsi"/>
        </w:rPr>
        <w:t>provide</w:t>
      </w:r>
      <w:r w:rsidRPr="00CE3D77">
        <w:rPr>
          <w:rFonts w:asciiTheme="majorHAnsi" w:hAnsiTheme="majorHAnsi" w:cstheme="majorHAnsi"/>
          <w:sz w:val="16"/>
        </w:rPr>
        <w:t xml:space="preserve"> a set of </w:t>
      </w:r>
      <w:r w:rsidRPr="00CE3D77">
        <w:rPr>
          <w:rStyle w:val="StyleUnderline"/>
          <w:rFonts w:asciiTheme="majorHAnsi" w:hAnsiTheme="majorHAnsi" w:cstheme="majorHAnsi"/>
        </w:rPr>
        <w:t>opportunities for interrogating hysteria as a political practice</w:t>
      </w:r>
      <w:r w:rsidRPr="00CE3D77">
        <w:rPr>
          <w:rFonts w:asciiTheme="majorHAnsi" w:hAnsiTheme="majorHAnsi" w:cstheme="majorHAnsi"/>
          <w:sz w:val="16"/>
        </w:rPr>
        <w:t xml:space="preserve">. For the </w:t>
      </w:r>
      <w:proofErr w:type="spellStart"/>
      <w:r w:rsidRPr="00CE3D77">
        <w:rPr>
          <w:rFonts w:asciiTheme="majorHAnsi" w:hAnsiTheme="majorHAnsi" w:cstheme="majorHAnsi"/>
          <w:sz w:val="16"/>
        </w:rPr>
        <w:t>antiglobalization</w:t>
      </w:r>
      <w:proofErr w:type="spellEnd"/>
      <w:r w:rsidRPr="00CE3D77">
        <w:rPr>
          <w:rFonts w:asciiTheme="majorHAnsi" w:hAnsiTheme="majorHAnsi" w:cstheme="majorHAnsi"/>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CE3D77">
        <w:rPr>
          <w:rStyle w:val="StyleUnderline"/>
          <w:rFonts w:asciiTheme="majorHAnsi" w:hAnsiTheme="majorHAnsi" w:cstheme="majorHAnsi"/>
        </w:rPr>
        <w:t>demands are</w:t>
      </w:r>
      <w:r w:rsidRPr="00CE3D77">
        <w:rPr>
          <w:rFonts w:asciiTheme="majorHAnsi" w:hAnsiTheme="majorHAnsi" w:cstheme="majorHAnsi"/>
          <w:sz w:val="16"/>
        </w:rPr>
        <w:t xml:space="preserve"> also </w:t>
      </w:r>
      <w:r w:rsidRPr="00CE3D77">
        <w:rPr>
          <w:rStyle w:val="StyleUnderline"/>
          <w:rFonts w:asciiTheme="majorHAnsi" w:hAnsiTheme="majorHAnsi" w:cstheme="majorHAnsi"/>
        </w:rPr>
        <w:t xml:space="preserve">demands for a certain kind of love, namely, the state might extend its love by </w:t>
      </w:r>
      <w:r w:rsidRPr="00CE3D77">
        <w:rPr>
          <w:rStyle w:val="Emphasis"/>
          <w:rFonts w:asciiTheme="majorHAnsi" w:hAnsiTheme="majorHAnsi" w:cstheme="majorHAnsi"/>
        </w:rPr>
        <w:t>recognizing the dangerousness</w:t>
      </w:r>
      <w:r w:rsidRPr="00CE3D77">
        <w:rPr>
          <w:rStyle w:val="StyleUnderline"/>
          <w:rFonts w:asciiTheme="majorHAnsi" w:hAnsiTheme="majorHAnsi" w:cstheme="majorHAnsi"/>
        </w:rPr>
        <w:t xml:space="preserve"> of the one who makes the demand</w:t>
      </w:r>
      <w:r w:rsidRPr="00CE3D77">
        <w:rPr>
          <w:rFonts w:asciiTheme="majorHAnsi" w:hAnsiTheme="majorHAnsi" w:cstheme="majorHAnsi"/>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CE3D77">
        <w:rPr>
          <w:rFonts w:asciiTheme="majorHAnsi" w:hAnsiTheme="majorHAnsi" w:cstheme="majorHAnsi"/>
          <w:sz w:val="16"/>
        </w:rPr>
        <w:t>globalophobic</w:t>
      </w:r>
      <w:proofErr w:type="spellEnd"/>
      <w:r w:rsidRPr="00CE3D77">
        <w:rPr>
          <w:rFonts w:asciiTheme="majorHAnsi" w:hAnsiTheme="majorHAnsi" w:cstheme="majorHAnsi"/>
          <w:sz w:val="16"/>
        </w:rPr>
        <w:t xml:space="preserve"> leaders, can command the Mexican state to reaffirm their agency by recognizing their dangerousness. </w:t>
      </w:r>
      <w:r w:rsidRPr="00CE3D77">
        <w:rPr>
          <w:rStyle w:val="StyleUnderline"/>
          <w:rFonts w:asciiTheme="majorHAnsi" w:hAnsiTheme="majorHAnsi" w:cstheme="majorHAnsi"/>
        </w:rPr>
        <w:t>The rhetorical structure</w:t>
      </w:r>
      <w:r w:rsidRPr="00CE3D77">
        <w:rPr>
          <w:rFonts w:asciiTheme="majorHAnsi" w:hAnsiTheme="majorHAnsi" w:cstheme="majorHAnsi"/>
          <w:sz w:val="16"/>
        </w:rPr>
        <w:t xml:space="preserve"> of danger </w:t>
      </w:r>
      <w:r w:rsidRPr="00CE3D77">
        <w:rPr>
          <w:rStyle w:val="StyleUnderline"/>
          <w:rFonts w:asciiTheme="majorHAnsi" w:hAnsiTheme="majorHAnsi" w:cstheme="majorHAnsi"/>
        </w:rPr>
        <w:t>implies the continuing existence of</w:t>
      </w:r>
      <w:r w:rsidRPr="00CE3D77">
        <w:rPr>
          <w:rFonts w:asciiTheme="majorHAnsi" w:hAnsiTheme="majorHAnsi" w:cstheme="majorHAnsi"/>
          <w:sz w:val="16"/>
        </w:rPr>
        <w:t xml:space="preserve"> the state or </w:t>
      </w:r>
      <w:r w:rsidRPr="00CE3D77">
        <w:rPr>
          <w:rStyle w:val="StyleUnderline"/>
          <w:rFonts w:asciiTheme="majorHAnsi" w:hAnsiTheme="majorHAnsi" w:cstheme="majorHAnsi"/>
        </w:rPr>
        <w:t>governing apparatus's interests, and these interests become a nodal point at which the</w:t>
      </w:r>
      <w:r w:rsidRPr="00CE3D77">
        <w:rPr>
          <w:rFonts w:asciiTheme="majorHAnsi" w:hAnsiTheme="majorHAnsi" w:cstheme="majorHAnsi"/>
          <w:sz w:val="16"/>
        </w:rPr>
        <w:t xml:space="preserve"> hysterical </w:t>
      </w:r>
      <w:r w:rsidRPr="00CE3D77">
        <w:rPr>
          <w:rStyle w:val="StyleUnderline"/>
          <w:rFonts w:asciiTheme="majorHAnsi" w:hAnsiTheme="majorHAnsi" w:cstheme="majorHAnsi"/>
        </w:rPr>
        <w:t xml:space="preserve">demand is discharged. </w:t>
      </w:r>
      <w:r w:rsidRPr="00CE3D77">
        <w:rPr>
          <w:rStyle w:val="StyleUnderline"/>
          <w:rFonts w:asciiTheme="majorHAnsi" w:hAnsiTheme="majorHAnsi" w:cstheme="majorHAnsi"/>
          <w:highlight w:val="green"/>
        </w:rPr>
        <w:t>This</w:t>
      </w:r>
      <w:r w:rsidRPr="00CE3D77">
        <w:rPr>
          <w:rFonts w:asciiTheme="majorHAnsi" w:hAnsiTheme="majorHAnsi" w:cstheme="majorHAnsi"/>
          <w:sz w:val="16"/>
        </w:rPr>
        <w:t xml:space="preserve"> structure </w:t>
      </w:r>
      <w:r w:rsidRPr="00CE3D77">
        <w:rPr>
          <w:rStyle w:val="StyleUnderline"/>
          <w:rFonts w:asciiTheme="majorHAnsi" w:hAnsiTheme="majorHAnsi" w:cstheme="majorHAnsi"/>
          <w:highlight w:val="green"/>
        </w:rPr>
        <w:t>generates enjoyment of</w:t>
      </w:r>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existence of oppressive</w:t>
      </w:r>
      <w:r w:rsidRPr="00CE3D77">
        <w:rPr>
          <w:rStyle w:val="StyleUnderline"/>
          <w:rFonts w:asciiTheme="majorHAnsi" w:hAnsiTheme="majorHAnsi" w:cstheme="majorHAnsi"/>
        </w:rPr>
        <w:t xml:space="preserve"> state </w:t>
      </w:r>
      <w:r w:rsidRPr="00CE3D77">
        <w:rPr>
          <w:rStyle w:val="StyleUnderline"/>
          <w:rFonts w:asciiTheme="majorHAnsi" w:hAnsiTheme="majorHAnsi" w:cstheme="majorHAnsi"/>
          <w:highlight w:val="green"/>
        </w:rPr>
        <w:t>policies as a point for</w:t>
      </w:r>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articulation of identity</w:t>
      </w:r>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addiction</w:t>
      </w:r>
      <w:r w:rsidRPr="00CE3D77">
        <w:rPr>
          <w:rFonts w:asciiTheme="majorHAnsi" w:hAnsiTheme="majorHAnsi" w:cstheme="majorHAnsi"/>
          <w:sz w:val="16"/>
        </w:rPr>
        <w:t xml:space="preserve"> to the state and the demands for the state's love </w:t>
      </w:r>
      <w:r w:rsidRPr="00CE3D77">
        <w:rPr>
          <w:rStyle w:val="StyleUnderline"/>
          <w:rFonts w:asciiTheme="majorHAnsi" w:hAnsiTheme="majorHAnsi" w:cstheme="majorHAnsi"/>
          <w:highlight w:val="green"/>
        </w:rPr>
        <w:t>is</w:t>
      </w:r>
      <w:r w:rsidRPr="00CE3D77">
        <w:rPr>
          <w:rFonts w:asciiTheme="majorHAnsi" w:hAnsiTheme="majorHAnsi" w:cstheme="majorHAnsi"/>
          <w:sz w:val="16"/>
        </w:rPr>
        <w:t xml:space="preserve"> also </w:t>
      </w:r>
      <w:r w:rsidRPr="00CE3D77">
        <w:rPr>
          <w:rStyle w:val="StyleUnderline"/>
          <w:rFonts w:asciiTheme="majorHAnsi" w:hAnsiTheme="majorHAnsi" w:cstheme="majorHAnsi"/>
          <w:highlight w:val="green"/>
        </w:rPr>
        <w:t xml:space="preserve">bound up with a </w:t>
      </w:r>
      <w:r w:rsidRPr="00CE3D77">
        <w:rPr>
          <w:rStyle w:val="Emphasis"/>
          <w:rFonts w:asciiTheme="majorHAnsi" w:hAnsiTheme="majorHAnsi" w:cstheme="majorHAnsi"/>
          <w:highlight w:val="green"/>
        </w:rPr>
        <w:t>fundamental dependency</w:t>
      </w:r>
      <w:r w:rsidRPr="00CE3D77">
        <w:rPr>
          <w:rStyle w:val="StyleUnderline"/>
          <w:rFonts w:asciiTheme="majorHAnsi" w:hAnsiTheme="majorHAnsi" w:cstheme="majorHAnsi"/>
        </w:rPr>
        <w:t xml:space="preserve"> on </w:t>
      </w:r>
      <w:r w:rsidRPr="00CE3D77">
        <w:rPr>
          <w:rFonts w:asciiTheme="majorHAnsi" w:hAnsiTheme="majorHAnsi" w:cstheme="majorHAnsi"/>
          <w:sz w:val="16"/>
        </w:rPr>
        <w:t xml:space="preserve">the </w:t>
      </w:r>
      <w:r w:rsidRPr="00CE3D77">
        <w:rPr>
          <w:rStyle w:val="StyleUnderline"/>
          <w:rFonts w:asciiTheme="majorHAnsi" w:hAnsiTheme="majorHAnsi" w:cstheme="majorHAnsi"/>
        </w:rPr>
        <w:t>oppression</w:t>
      </w:r>
      <w:r w:rsidRPr="00CE3D77">
        <w:rPr>
          <w:rFonts w:asciiTheme="majorHAnsi" w:hAnsiTheme="majorHAnsi" w:cstheme="majorHAnsi"/>
          <w:sz w:val="16"/>
        </w:rPr>
        <w:t xml:space="preserve"> of the state: </w:t>
      </w:r>
      <w:proofErr w:type="gramStart"/>
      <w:r w:rsidRPr="00CE3D77">
        <w:rPr>
          <w:rStyle w:val="StyleUnderline"/>
          <w:rFonts w:asciiTheme="majorHAnsi" w:hAnsiTheme="majorHAnsi" w:cstheme="majorHAnsi"/>
          <w:highlight w:val="green"/>
        </w:rPr>
        <w:t>otherwise</w:t>
      </w:r>
      <w:proofErr w:type="gramEnd"/>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identity would collapse</w:t>
      </w:r>
      <w:r w:rsidRPr="00CE3D77">
        <w:rPr>
          <w:rStyle w:val="StyleUnderline"/>
          <w:rFonts w:asciiTheme="majorHAnsi" w:hAnsiTheme="majorHAnsi" w:cstheme="majorHAnsi"/>
        </w:rPr>
        <w:t>. Such demands</w:t>
      </w:r>
      <w:r w:rsidRPr="00CE3D77">
        <w:rPr>
          <w:rFonts w:asciiTheme="majorHAnsi" w:hAnsiTheme="majorHAnsi" w:cstheme="majorHAnsi"/>
          <w:sz w:val="16"/>
        </w:rPr>
        <w:t xml:space="preserve"> constitute a reaffirmation of a hysterical subject position: they </w:t>
      </w:r>
      <w:r w:rsidRPr="00CE3D77">
        <w:rPr>
          <w:rStyle w:val="StyleUnderline"/>
          <w:rFonts w:asciiTheme="majorHAnsi" w:hAnsiTheme="majorHAnsi" w:cstheme="majorHAnsi"/>
        </w:rPr>
        <w:t xml:space="preserve">reaffirm not only the subject's </w:t>
      </w:r>
      <w:r w:rsidRPr="00CE3D77">
        <w:rPr>
          <w:rStyle w:val="Emphasis"/>
          <w:rFonts w:asciiTheme="majorHAnsi" w:hAnsiTheme="majorHAnsi" w:cstheme="majorHAnsi"/>
        </w:rPr>
        <w:t>marginality</w:t>
      </w:r>
      <w:r w:rsidRPr="00CE3D77">
        <w:rPr>
          <w:rFonts w:asciiTheme="majorHAnsi" w:hAnsiTheme="majorHAnsi" w:cstheme="majorHAnsi"/>
          <w:sz w:val="16"/>
        </w:rPr>
        <w:t xml:space="preserve"> in the global system </w:t>
      </w:r>
      <w:r w:rsidRPr="00CE3D77">
        <w:rPr>
          <w:rStyle w:val="StyleUnderline"/>
          <w:rFonts w:asciiTheme="majorHAnsi" w:hAnsiTheme="majorHAnsi" w:cstheme="majorHAnsi"/>
        </w:rPr>
        <w:t>but the danger that protestors present to the global system</w:t>
      </w:r>
      <w:r w:rsidRPr="00CE3D77">
        <w:rPr>
          <w:rFonts w:asciiTheme="majorHAnsi" w:hAnsiTheme="majorHAnsi" w:cstheme="majorHAnsi"/>
          <w:sz w:val="16"/>
        </w:rPr>
        <w:t>. There are three practical implications for this formation.</w:t>
      </w:r>
    </w:p>
    <w:p w14:paraId="427500E1" w14:textId="77777777" w:rsidR="0032291C" w:rsidRPr="00CE3D77" w:rsidRDefault="0032291C" w:rsidP="0032291C">
      <w:pPr>
        <w:rPr>
          <w:rFonts w:asciiTheme="majorHAnsi" w:hAnsiTheme="majorHAnsi" w:cstheme="majorHAnsi"/>
          <w:sz w:val="16"/>
        </w:rPr>
      </w:pPr>
      <w:r w:rsidRPr="00CE3D77">
        <w:rPr>
          <w:rFonts w:asciiTheme="majorHAnsi" w:hAnsiTheme="majorHAnsi" w:cstheme="majorHAnsi"/>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CE3D77">
        <w:rPr>
          <w:rStyle w:val="StyleUnderline"/>
          <w:rFonts w:asciiTheme="majorHAnsi" w:hAnsiTheme="majorHAnsi" w:cstheme="majorHAnsi"/>
        </w:rPr>
        <w:t>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w:t>
      </w:r>
      <w:r w:rsidRPr="00CE3D77">
        <w:rPr>
          <w:rFonts w:asciiTheme="majorHAnsi" w:hAnsiTheme="majorHAnsi" w:cstheme="majorHAnsi"/>
          <w:sz w:val="16"/>
        </w:rPr>
        <w:t xml:space="preserve">. Demands to be recognized as dangerous by the Mexican government or as a powerful </w:t>
      </w:r>
      <w:proofErr w:type="spellStart"/>
      <w:r w:rsidRPr="00CE3D77">
        <w:rPr>
          <w:rFonts w:asciiTheme="majorHAnsi" w:hAnsiTheme="majorHAnsi" w:cstheme="majorHAnsi"/>
          <w:sz w:val="16"/>
        </w:rPr>
        <w:t>antiglobalization</w:t>
      </w:r>
      <w:proofErr w:type="spellEnd"/>
      <w:r w:rsidRPr="00CE3D77">
        <w:rPr>
          <w:rFonts w:asciiTheme="majorHAnsi" w:hAnsiTheme="majorHAnsi" w:cstheme="majorHAnsi"/>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1DAF87C4" w14:textId="77777777" w:rsidR="0032291C" w:rsidRPr="00CE3D77" w:rsidRDefault="0032291C" w:rsidP="0032291C">
      <w:pPr>
        <w:rPr>
          <w:rFonts w:asciiTheme="majorHAnsi" w:hAnsiTheme="majorHAnsi" w:cstheme="majorHAnsi"/>
          <w:sz w:val="16"/>
        </w:rPr>
      </w:pPr>
      <w:r w:rsidRPr="00CE3D77">
        <w:rPr>
          <w:rFonts w:asciiTheme="majorHAnsi" w:hAnsiTheme="majorHAnsi" w:cstheme="majorHAnsi"/>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w:t>
      </w:r>
      <w:r w:rsidRPr="00CE3D77">
        <w:rPr>
          <w:rFonts w:asciiTheme="majorHAnsi" w:hAnsiTheme="majorHAnsi" w:cstheme="majorHAnsi"/>
          <w:sz w:val="16"/>
        </w:rPr>
        <w:lastRenderedPageBreak/>
        <w:t xml:space="preserve">political field; simultaneously </w:t>
      </w:r>
      <w:r w:rsidRPr="00CE3D77">
        <w:rPr>
          <w:rStyle w:val="StyleUnderline"/>
          <w:rFonts w:asciiTheme="majorHAnsi" w:hAnsiTheme="majorHAnsi" w:cstheme="majorHAnsi"/>
          <w:highlight w:val="green"/>
        </w:rPr>
        <w:t>it understands its addressee as</w:t>
      </w:r>
      <w:r w:rsidRPr="00CE3D77">
        <w:rPr>
          <w:rStyle w:val="StyleUnderline"/>
          <w:rFonts w:asciiTheme="majorHAnsi" w:hAnsiTheme="majorHAnsi" w:cstheme="majorHAnsi"/>
        </w:rPr>
        <w:t xml:space="preserve"> constitutively and necessarily only </w:t>
      </w:r>
      <w:r w:rsidRPr="00CE3D77">
        <w:rPr>
          <w:rStyle w:val="StyleUnderline"/>
          <w:rFonts w:asciiTheme="majorHAnsi" w:hAnsiTheme="majorHAnsi" w:cstheme="majorHAnsi"/>
          <w:highlight w:val="green"/>
        </w:rPr>
        <w:t xml:space="preserve">a </w:t>
      </w:r>
      <w:r w:rsidRPr="00CE3D77">
        <w:rPr>
          <w:rStyle w:val="Emphasis"/>
          <w:rFonts w:asciiTheme="majorHAnsi" w:hAnsiTheme="majorHAnsi" w:cstheme="majorHAnsi"/>
          <w:highlight w:val="green"/>
        </w:rPr>
        <w:t>locus of prohibition</w:t>
      </w:r>
      <w:r w:rsidRPr="00CE3D77">
        <w:rPr>
          <w:rFonts w:asciiTheme="majorHAnsi" w:hAnsiTheme="majorHAnsi" w:cstheme="majorHAnsi"/>
          <w:sz w:val="16"/>
        </w:rPr>
        <w:t>.</w:t>
      </w:r>
    </w:p>
    <w:p w14:paraId="71F81D60" w14:textId="77777777" w:rsidR="0032291C" w:rsidRPr="00CE3D77" w:rsidRDefault="0032291C" w:rsidP="0032291C">
      <w:pPr>
        <w:rPr>
          <w:rFonts w:asciiTheme="majorHAnsi" w:hAnsiTheme="majorHAnsi" w:cstheme="majorHAnsi"/>
          <w:sz w:val="16"/>
        </w:rPr>
      </w:pPr>
      <w:r w:rsidRPr="00CE3D77">
        <w:rPr>
          <w:rFonts w:asciiTheme="majorHAnsi" w:hAnsiTheme="majorHAnsi" w:cstheme="majorHAnsi"/>
          <w:sz w:val="16"/>
        </w:rPr>
        <w:t xml:space="preserve">These paradoxes become nearly insufferable when one makes an analytical cut between the content of a demand and its rhetorical functionality. At the level of the content of the demand, the state or </w:t>
      </w:r>
      <w:r w:rsidRPr="00CE3D77">
        <w:rPr>
          <w:rStyle w:val="StyleUnderline"/>
          <w:rFonts w:asciiTheme="majorHAnsi" w:hAnsiTheme="majorHAnsi" w:cstheme="majorHAnsi"/>
        </w:rPr>
        <w:t>institutions</w:t>
      </w:r>
      <w:r w:rsidRPr="00CE3D77">
        <w:rPr>
          <w:rFonts w:asciiTheme="majorHAnsi" w:hAnsiTheme="majorHAnsi" w:cstheme="majorHAnsi"/>
          <w:sz w:val="16"/>
        </w:rPr>
        <w:t xml:space="preserve"> that represent globalization </w:t>
      </w:r>
      <w:r w:rsidRPr="00CE3D77">
        <w:rPr>
          <w:rStyle w:val="StyleUnderline"/>
          <w:rFonts w:asciiTheme="majorHAnsi" w:hAnsiTheme="majorHAnsi" w:cstheme="majorHAnsi"/>
        </w:rPr>
        <w:t>are figured as illegitimate, as morally and politically compromised because of their misdeeds</w:t>
      </w:r>
      <w:r w:rsidRPr="00CE3D77">
        <w:rPr>
          <w:rFonts w:asciiTheme="majorHAnsi" w:hAnsiTheme="majorHAnsi" w:cstheme="majorHAnsi"/>
          <w:sz w:val="16"/>
        </w:rPr>
        <w:t xml:space="preserve">, </w:t>
      </w:r>
      <w:proofErr w:type="gramStart"/>
      <w:r w:rsidRPr="00CE3D77">
        <w:rPr>
          <w:rFonts w:asciiTheme="majorHAnsi" w:hAnsiTheme="majorHAnsi" w:cstheme="majorHAnsi"/>
          <w:sz w:val="16"/>
        </w:rPr>
        <w:t>Here</w:t>
      </w:r>
      <w:proofErr w:type="gramEnd"/>
      <w:r w:rsidRPr="00CE3D77">
        <w:rPr>
          <w:rFonts w:asciiTheme="majorHAnsi" w:hAnsiTheme="majorHAnsi" w:cstheme="majorHAnsi"/>
          <w:sz w:val="16"/>
        </w:rPr>
        <w:t xml:space="preserve"> there is an assertion of agency, but because </w:t>
      </w:r>
      <w:r w:rsidRPr="00CE3D77">
        <w:rPr>
          <w:rStyle w:val="StyleUnderline"/>
          <w:rFonts w:asciiTheme="majorHAnsi" w:hAnsiTheme="majorHAnsi" w:cstheme="majorHAnsi"/>
          <w:highlight w:val="green"/>
        </w:rPr>
        <w:t>the assertion of agency is</w:t>
      </w:r>
      <w:r w:rsidRPr="00CE3D77">
        <w:rPr>
          <w:rStyle w:val="StyleUnderline"/>
          <w:rFonts w:asciiTheme="majorHAnsi" w:hAnsiTheme="majorHAnsi" w:cstheme="majorHAnsi"/>
        </w:rPr>
        <w:t xml:space="preserve"> simultaneously </w:t>
      </w:r>
      <w:r w:rsidRPr="00CE3D77">
        <w:rPr>
          <w:rStyle w:val="StyleUnderline"/>
          <w:rFonts w:asciiTheme="majorHAnsi" w:hAnsiTheme="majorHAnsi" w:cstheme="majorHAnsi"/>
          <w:highlight w:val="green"/>
        </w:rPr>
        <w:t xml:space="preserve">a </w:t>
      </w:r>
      <w:r w:rsidRPr="00CE3D77">
        <w:rPr>
          <w:rStyle w:val="Emphasis"/>
          <w:rFonts w:asciiTheme="majorHAnsi" w:hAnsiTheme="majorHAnsi" w:cstheme="majorHAnsi"/>
          <w:highlight w:val="green"/>
        </w:rPr>
        <w:t>deferral of desire</w:t>
      </w:r>
      <w:r w:rsidRPr="00CE3D77">
        <w:rPr>
          <w:rStyle w:val="StyleUnderline"/>
          <w:rFonts w:asciiTheme="majorHAnsi" w:hAnsiTheme="majorHAnsi" w:cstheme="majorHAnsi"/>
        </w:rPr>
        <w:t xml:space="preserve">, the </w:t>
      </w:r>
      <w:r w:rsidRPr="00CE3D77">
        <w:rPr>
          <w:rStyle w:val="StyleUnderline"/>
          <w:rFonts w:asciiTheme="majorHAnsi" w:hAnsiTheme="majorHAnsi" w:cstheme="majorHAnsi"/>
          <w:highlight w:val="green"/>
        </w:rPr>
        <w:t>identity produced</w:t>
      </w:r>
      <w:r w:rsidRPr="00CE3D77">
        <w:rPr>
          <w:rStyle w:val="StyleUnderline"/>
          <w:rFonts w:asciiTheme="majorHAnsi" w:hAnsiTheme="majorHAnsi" w:cstheme="majorHAnsi"/>
        </w:rPr>
        <w:t xml:space="preserve"> in the </w:t>
      </w:r>
      <w:r w:rsidRPr="00CE3D77">
        <w:rPr>
          <w:rFonts w:asciiTheme="majorHAnsi" w:hAnsiTheme="majorHAnsi" w:cstheme="majorHAnsi"/>
          <w:sz w:val="16"/>
        </w:rPr>
        <w:t xml:space="preserve">hysterical </w:t>
      </w:r>
      <w:r w:rsidRPr="00CE3D77">
        <w:rPr>
          <w:rStyle w:val="StyleUnderline"/>
          <w:rFonts w:asciiTheme="majorHAnsi" w:hAnsiTheme="majorHAnsi" w:cstheme="majorHAnsi"/>
        </w:rPr>
        <w:t xml:space="preserve">demand </w:t>
      </w:r>
      <w:r w:rsidRPr="00CE3D77">
        <w:rPr>
          <w:rStyle w:val="StyleUnderline"/>
          <w:rFonts w:asciiTheme="majorHAnsi" w:hAnsiTheme="majorHAnsi" w:cstheme="majorHAnsi"/>
          <w:highlight w:val="green"/>
        </w:rPr>
        <w:t>is</w:t>
      </w:r>
      <w:r w:rsidRPr="00CE3D77">
        <w:rPr>
          <w:rStyle w:val="StyleUnderline"/>
          <w:rFonts w:asciiTheme="majorHAnsi" w:hAnsiTheme="majorHAnsi" w:cstheme="majorHAnsi"/>
        </w:rPr>
        <w:t xml:space="preserve"> not only intimately tied to but is </w:t>
      </w:r>
      <w:r w:rsidRPr="00CE3D77">
        <w:rPr>
          <w:rStyle w:val="Emphasis"/>
          <w:rFonts w:asciiTheme="majorHAnsi" w:hAnsiTheme="majorHAnsi" w:cstheme="majorHAnsi"/>
          <w:highlight w:val="green"/>
        </w:rPr>
        <w:t>ultimately dependent on</w:t>
      </w:r>
      <w:r w:rsidRPr="00CE3D77">
        <w:rPr>
          <w:rStyle w:val="Emphasis"/>
          <w:rFonts w:asciiTheme="majorHAnsi" w:hAnsiTheme="majorHAnsi" w:cstheme="majorHAnsi"/>
        </w:rPr>
        <w:t xml:space="preserve"> the continuing existence of </w:t>
      </w:r>
      <w:r w:rsidRPr="00CE3D77">
        <w:rPr>
          <w:rStyle w:val="Emphasis"/>
          <w:rFonts w:asciiTheme="majorHAnsi" w:hAnsiTheme="majorHAnsi" w:cstheme="majorHAnsi"/>
          <w:highlight w:val="green"/>
        </w:rPr>
        <w:t>the</w:t>
      </w:r>
      <w:r w:rsidRPr="00CE3D77">
        <w:rPr>
          <w:rFonts w:asciiTheme="majorHAnsi" w:hAnsiTheme="majorHAnsi" w:cstheme="majorHAnsi"/>
          <w:sz w:val="16"/>
        </w:rPr>
        <w:t xml:space="preserve"> state, </w:t>
      </w:r>
      <w:r w:rsidRPr="00CE3D77">
        <w:rPr>
          <w:rStyle w:val="Emphasis"/>
          <w:rFonts w:asciiTheme="majorHAnsi" w:hAnsiTheme="majorHAnsi" w:cstheme="majorHAnsi"/>
          <w:highlight w:val="green"/>
        </w:rPr>
        <w:t>hegemonic order</w:t>
      </w:r>
      <w:r w:rsidRPr="00CE3D77">
        <w:rPr>
          <w:rFonts w:asciiTheme="majorHAnsi" w:hAnsiTheme="majorHAnsi" w:cstheme="majorHAnsi"/>
          <w:sz w:val="16"/>
        </w:rPr>
        <w:t xml:space="preserve">, or institution. </w:t>
      </w:r>
      <w:r w:rsidRPr="00CE3D77">
        <w:rPr>
          <w:rStyle w:val="StyleUnderline"/>
          <w:rFonts w:asciiTheme="majorHAnsi" w:hAnsiTheme="majorHAnsi" w:cstheme="majorHAnsi"/>
          <w:highlight w:val="green"/>
        </w:rPr>
        <w:t xml:space="preserve">At the level of </w:t>
      </w:r>
      <w:r w:rsidRPr="00CE3D77">
        <w:rPr>
          <w:rStyle w:val="Emphasis"/>
          <w:rFonts w:asciiTheme="majorHAnsi" w:hAnsiTheme="majorHAnsi" w:cstheme="majorHAnsi"/>
          <w:highlight w:val="green"/>
        </w:rPr>
        <w:t>affective investment</w:t>
      </w:r>
      <w:r w:rsidRPr="00CE3D77">
        <w:rPr>
          <w:rStyle w:val="StyleUnderline"/>
          <w:rFonts w:asciiTheme="majorHAnsi" w:hAnsiTheme="majorHAnsi" w:cstheme="majorHAnsi"/>
          <w:highlight w:val="green"/>
        </w:rPr>
        <w:t>, the</w:t>
      </w:r>
      <w:r w:rsidRPr="00CE3D77">
        <w:rPr>
          <w:rFonts w:asciiTheme="majorHAnsi" w:hAnsiTheme="majorHAnsi" w:cstheme="majorHAnsi"/>
          <w:sz w:val="16"/>
        </w:rPr>
        <w:t xml:space="preserve"> state or </w:t>
      </w:r>
      <w:r w:rsidRPr="00CE3D77">
        <w:rPr>
          <w:rStyle w:val="StyleUnderline"/>
          <w:rFonts w:asciiTheme="majorHAnsi" w:hAnsiTheme="majorHAnsi" w:cstheme="majorHAnsi"/>
          <w:highlight w:val="green"/>
        </w:rPr>
        <w:t xml:space="preserve">institution is </w:t>
      </w:r>
      <w:r w:rsidRPr="00CE3D77">
        <w:rPr>
          <w:rStyle w:val="Emphasis"/>
          <w:rFonts w:asciiTheme="majorHAnsi" w:hAnsiTheme="majorHAnsi" w:cstheme="majorHAnsi"/>
          <w:highlight w:val="green"/>
        </w:rPr>
        <w:t>automatically figured as</w:t>
      </w:r>
      <w:r w:rsidRPr="00CE3D77">
        <w:rPr>
          <w:rStyle w:val="Emphasis"/>
          <w:rFonts w:asciiTheme="majorHAnsi" w:hAnsiTheme="majorHAnsi" w:cstheme="majorHAnsi"/>
        </w:rPr>
        <w:t xml:space="preserve"> the </w:t>
      </w:r>
      <w:r w:rsidRPr="00CE3D77">
        <w:rPr>
          <w:rStyle w:val="Emphasis"/>
          <w:rFonts w:asciiTheme="majorHAnsi" w:hAnsiTheme="majorHAnsi" w:cstheme="majorHAnsi"/>
          <w:highlight w:val="green"/>
        </w:rPr>
        <w:t>legitimate</w:t>
      </w:r>
      <w:r w:rsidRPr="00CE3D77">
        <w:rPr>
          <w:rStyle w:val="Emphasis"/>
          <w:rFonts w:asciiTheme="majorHAnsi" w:hAnsiTheme="majorHAnsi" w:cstheme="majorHAnsi"/>
        </w:rPr>
        <w:t xml:space="preserve"> authority</w:t>
      </w:r>
      <w:r w:rsidRPr="00CE3D77">
        <w:rPr>
          <w:rStyle w:val="StyleUnderline"/>
          <w:rFonts w:asciiTheme="majorHAnsi" w:hAnsiTheme="majorHAnsi" w:cstheme="majorHAnsi"/>
        </w:rPr>
        <w:t xml:space="preserve"> over its domain</w:t>
      </w:r>
      <w:r w:rsidRPr="00CE3D77">
        <w:rPr>
          <w:rFonts w:asciiTheme="majorHAnsi" w:hAnsiTheme="majorHAnsi" w:cstheme="majorHAnsi"/>
          <w:sz w:val="16"/>
        </w:rPr>
        <w:t xml:space="preserve">. As Lacan puts it: "demand in itself ... is demand of a presence or of an absence ... pregnant with that Other to be situated within the needs that it can satisfy. </w:t>
      </w:r>
      <w:r w:rsidRPr="00CE3D77">
        <w:rPr>
          <w:rStyle w:val="StyleUnderline"/>
          <w:rFonts w:asciiTheme="majorHAnsi" w:hAnsiTheme="majorHAnsi" w:cstheme="majorHAnsi"/>
          <w:highlight w:val="green"/>
        </w:rPr>
        <w:t xml:space="preserve">Demand </w:t>
      </w:r>
      <w:r w:rsidRPr="00CE3D77">
        <w:rPr>
          <w:rStyle w:val="Emphasis"/>
          <w:rFonts w:asciiTheme="majorHAnsi" w:hAnsiTheme="majorHAnsi" w:cstheme="majorHAnsi"/>
          <w:highlight w:val="green"/>
        </w:rPr>
        <w:t>constitutes the Other</w:t>
      </w:r>
      <w:r w:rsidRPr="00CE3D77">
        <w:rPr>
          <w:rStyle w:val="StyleUnderline"/>
          <w:rFonts w:asciiTheme="majorHAnsi" w:hAnsiTheme="majorHAnsi" w:cstheme="majorHAnsi"/>
          <w:highlight w:val="green"/>
        </w:rPr>
        <w:t xml:space="preserve"> as</w:t>
      </w:r>
      <w:r w:rsidRPr="00CE3D77">
        <w:rPr>
          <w:rStyle w:val="StyleUnderline"/>
          <w:rFonts w:asciiTheme="majorHAnsi" w:hAnsiTheme="majorHAnsi" w:cstheme="majorHAnsi"/>
        </w:rPr>
        <w:t xml:space="preserve"> already </w:t>
      </w:r>
      <w:r w:rsidRPr="00CE3D77">
        <w:rPr>
          <w:rStyle w:val="StyleUnderline"/>
          <w:rFonts w:asciiTheme="majorHAnsi" w:hAnsiTheme="majorHAnsi" w:cstheme="majorHAnsi"/>
          <w:highlight w:val="green"/>
        </w:rPr>
        <w:t>possessing the 'privilege' of satisfying needs</w:t>
      </w:r>
      <w:r w:rsidRPr="00CE3D77">
        <w:rPr>
          <w:rFonts w:asciiTheme="majorHAnsi" w:hAnsiTheme="majorHAnsi" w:cstheme="majorHAnsi"/>
          <w:sz w:val="16"/>
        </w:rPr>
        <w:t>, that it is to say, the power of depriving them of that alone by which they are satisfied."46</w:t>
      </w:r>
    </w:p>
    <w:p w14:paraId="568BEE66" w14:textId="77777777" w:rsidR="0032291C" w:rsidRPr="00CE3D77" w:rsidRDefault="0032291C" w:rsidP="0032291C">
      <w:pPr>
        <w:rPr>
          <w:rFonts w:asciiTheme="majorHAnsi" w:hAnsiTheme="majorHAnsi" w:cstheme="majorHAnsi"/>
        </w:rPr>
      </w:pPr>
    </w:p>
    <w:p w14:paraId="2BA89841" w14:textId="77777777" w:rsidR="009E551E" w:rsidRPr="00CE3D77" w:rsidRDefault="009E551E" w:rsidP="009E551E">
      <w:pPr>
        <w:pStyle w:val="Heading4"/>
        <w:rPr>
          <w:rFonts w:asciiTheme="majorHAnsi" w:hAnsiTheme="majorHAnsi" w:cstheme="majorHAnsi"/>
          <w:bCs w:val="0"/>
        </w:rPr>
      </w:pPr>
      <w:r w:rsidRPr="00CE3D77">
        <w:rPr>
          <w:rFonts w:asciiTheme="majorHAnsi" w:hAnsiTheme="majorHAnsi" w:cstheme="majorHAnsi"/>
        </w:rPr>
        <w:t>Embedding hope for liberation to an object like a ballot enacts cruel optimism that the 1AC’s rhetoric sustains.</w:t>
      </w:r>
    </w:p>
    <w:p w14:paraId="7DE5C52F" w14:textId="77777777" w:rsidR="009E551E" w:rsidRPr="00CE3D77" w:rsidRDefault="009E551E" w:rsidP="009E551E">
      <w:pPr>
        <w:rPr>
          <w:rFonts w:asciiTheme="majorHAnsi" w:hAnsiTheme="majorHAnsi" w:cstheme="majorHAnsi"/>
        </w:rPr>
      </w:pPr>
      <w:r w:rsidRPr="00CE3D77">
        <w:rPr>
          <w:rStyle w:val="Heading4Char"/>
          <w:rFonts w:asciiTheme="majorHAnsi" w:hAnsiTheme="majorHAnsi" w:cstheme="majorHAnsi"/>
        </w:rPr>
        <w:t>Berlant 06</w:t>
      </w:r>
      <w:r w:rsidRPr="00CE3D77">
        <w:rPr>
          <w:rFonts w:asciiTheme="majorHAnsi" w:hAnsiTheme="majorHAnsi" w:cstheme="majorHAnsi"/>
        </w:rPr>
        <w:t xml:space="preserve"> Lauren, professor of Literature at the University of Chicago. “Cruel Optimism” in Differences, 17.3. 2006. </w:t>
      </w:r>
    </w:p>
    <w:p w14:paraId="72CA9887" w14:textId="77777777" w:rsidR="009E551E" w:rsidRPr="00CE3D77" w:rsidRDefault="009E551E" w:rsidP="009E551E">
      <w:pPr>
        <w:rPr>
          <w:rFonts w:asciiTheme="majorHAnsi" w:hAnsiTheme="majorHAnsi" w:cstheme="majorHAnsi"/>
          <w:sz w:val="16"/>
        </w:rPr>
      </w:pPr>
      <w:r w:rsidRPr="00CE3D77">
        <w:rPr>
          <w:rStyle w:val="Emphasis"/>
          <w:rFonts w:asciiTheme="majorHAnsi" w:hAnsiTheme="majorHAnsi" w:cstheme="majorHAnsi"/>
        </w:rPr>
        <w:t>When we talk about</w:t>
      </w:r>
      <w:r w:rsidRPr="00CE3D77">
        <w:rPr>
          <w:rStyle w:val="StyleUnderline"/>
          <w:rFonts w:asciiTheme="majorHAnsi" w:hAnsiTheme="majorHAnsi" w:cstheme="majorHAnsi"/>
        </w:rPr>
        <w:t xml:space="preserve"> </w:t>
      </w:r>
      <w:r w:rsidRPr="00CE3D77">
        <w:rPr>
          <w:rStyle w:val="Emphasis"/>
          <w:rFonts w:asciiTheme="majorHAnsi" w:hAnsiTheme="majorHAnsi" w:cstheme="majorHAnsi"/>
          <w:highlight w:val="green"/>
        </w:rPr>
        <w:t>an object of desire</w:t>
      </w:r>
      <w:r w:rsidRPr="00CE3D77">
        <w:rPr>
          <w:rStyle w:val="Emphasis"/>
          <w:rFonts w:asciiTheme="majorHAnsi" w:hAnsiTheme="majorHAnsi" w:cstheme="majorHAnsi"/>
        </w:rPr>
        <w:t xml:space="preserve">, we are really talking about </w:t>
      </w:r>
      <w:r w:rsidRPr="00CE3D77">
        <w:rPr>
          <w:rStyle w:val="Emphasis"/>
          <w:rFonts w:asciiTheme="majorHAnsi" w:hAnsiTheme="majorHAnsi" w:cstheme="majorHAnsi"/>
          <w:highlight w:val="green"/>
        </w:rPr>
        <w:t xml:space="preserve">a cluster of promises we want </w:t>
      </w:r>
      <w:r w:rsidRPr="00CE3D77">
        <w:rPr>
          <w:rStyle w:val="Emphasis"/>
          <w:rFonts w:asciiTheme="majorHAnsi" w:hAnsiTheme="majorHAnsi" w:cstheme="majorHAnsi"/>
        </w:rPr>
        <w:t>someone or something to make to us and make possible for us</w:t>
      </w:r>
      <w:r w:rsidRPr="00CE3D77">
        <w:rPr>
          <w:rFonts w:asciiTheme="majorHAnsi" w:hAnsiTheme="majorHAnsi" w:cstheme="majorHAnsi"/>
          <w:sz w:val="16"/>
        </w:rPr>
        <w:t xml:space="preserve">. This </w:t>
      </w:r>
      <w:r w:rsidRPr="00CE3D77">
        <w:rPr>
          <w:rStyle w:val="Emphasis"/>
          <w:rFonts w:asciiTheme="majorHAnsi" w:hAnsiTheme="majorHAnsi" w:cstheme="majorHAnsi"/>
        </w:rPr>
        <w:t xml:space="preserve">cluster of promises </w:t>
      </w:r>
      <w:r w:rsidRPr="00CE3D77">
        <w:rPr>
          <w:rStyle w:val="Emphasis"/>
          <w:rFonts w:asciiTheme="majorHAnsi" w:hAnsiTheme="majorHAnsi" w:cstheme="majorHAnsi"/>
          <w:highlight w:val="green"/>
        </w:rPr>
        <w:t>could be embedded in a person, a thing, an institution</w:t>
      </w:r>
      <w:r w:rsidRPr="00CE3D77">
        <w:rPr>
          <w:rFonts w:asciiTheme="majorHAnsi" w:hAnsiTheme="majorHAnsi" w:cstheme="majorHAnsi"/>
          <w:sz w:val="16"/>
        </w:rPr>
        <w:t xml:space="preserve">, a text, a norm, a bunch of cells, smells, </w:t>
      </w:r>
      <w:r w:rsidRPr="00CE3D77">
        <w:rPr>
          <w:rStyle w:val="Emphasis"/>
          <w:rFonts w:asciiTheme="majorHAnsi" w:hAnsiTheme="majorHAnsi" w:cstheme="majorHAnsi"/>
        </w:rPr>
        <w:t>a good idea—</w:t>
      </w:r>
      <w:r w:rsidRPr="00CE3D77">
        <w:rPr>
          <w:rStyle w:val="Emphasis"/>
          <w:rFonts w:asciiTheme="majorHAnsi" w:hAnsiTheme="majorHAnsi" w:cstheme="majorHAnsi"/>
          <w:highlight w:val="green"/>
        </w:rPr>
        <w:t>whatever</w:t>
      </w:r>
      <w:r w:rsidRPr="00CE3D77">
        <w:rPr>
          <w:rStyle w:val="Emphasis"/>
          <w:rFonts w:asciiTheme="majorHAnsi" w:hAnsiTheme="majorHAnsi" w:cstheme="majorHAnsi"/>
        </w:rPr>
        <w:t>.</w:t>
      </w:r>
      <w:r w:rsidRPr="00CE3D77">
        <w:rPr>
          <w:rFonts w:asciiTheme="majorHAnsi" w:hAnsiTheme="majorHAnsi" w:cstheme="majorHAnsi"/>
          <w:sz w:val="16"/>
        </w:rPr>
        <w:t xml:space="preserve"> To phrase “the object of desire” as a cluster of promises is to allow us to encounter what is incoherent or enigmatic in our attachments, not as confirmation of our irrationality, but as an explanation for our sense of our endurance in the object, insofar as </w:t>
      </w:r>
      <w:proofErr w:type="spellStart"/>
      <w:r w:rsidRPr="00CE3D77">
        <w:rPr>
          <w:rFonts w:asciiTheme="majorHAnsi" w:hAnsiTheme="majorHAnsi" w:cstheme="majorHAnsi"/>
          <w:sz w:val="16"/>
        </w:rPr>
        <w:t>prox</w:t>
      </w:r>
      <w:proofErr w:type="spellEnd"/>
      <w:r w:rsidRPr="00CE3D77">
        <w:rPr>
          <w:rFonts w:asciiTheme="majorHAnsi" w:hAnsiTheme="majorHAnsi" w:cstheme="majorHAnsi"/>
          <w:sz w:val="16"/>
        </w:rPr>
        <w:t xml:space="preserve">- </w:t>
      </w:r>
      <w:proofErr w:type="spellStart"/>
      <w:r w:rsidRPr="00CE3D77">
        <w:rPr>
          <w:rFonts w:asciiTheme="majorHAnsi" w:hAnsiTheme="majorHAnsi" w:cstheme="majorHAnsi"/>
          <w:sz w:val="16"/>
        </w:rPr>
        <w:t>imity</w:t>
      </w:r>
      <w:proofErr w:type="spellEnd"/>
      <w:r w:rsidRPr="00CE3D77">
        <w:rPr>
          <w:rFonts w:asciiTheme="majorHAnsi" w:hAnsiTheme="majorHAnsi" w:cstheme="majorHAnsi"/>
          <w:sz w:val="16"/>
        </w:rPr>
        <w:t xml:space="preserve">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w:t>
      </w:r>
      <w:proofErr w:type="spellStart"/>
      <w:r w:rsidRPr="00CE3D77">
        <w:rPr>
          <w:rFonts w:asciiTheme="majorHAnsi" w:hAnsiTheme="majorHAnsi" w:cstheme="majorHAnsi"/>
          <w:sz w:val="16"/>
        </w:rPr>
        <w:t>typi</w:t>
      </w:r>
      <w:proofErr w:type="spellEnd"/>
      <w:r w:rsidRPr="00CE3D77">
        <w:rPr>
          <w:rFonts w:asciiTheme="majorHAnsi" w:hAnsiTheme="majorHAnsi" w:cstheme="majorHAnsi"/>
          <w:sz w:val="16"/>
        </w:rPr>
        <w:t xml:space="preserve">- </w:t>
      </w:r>
      <w:proofErr w:type="spellStart"/>
      <w:r w:rsidRPr="00CE3D77">
        <w:rPr>
          <w:rFonts w:asciiTheme="majorHAnsi" w:hAnsiTheme="majorHAnsi" w:cstheme="majorHAnsi"/>
          <w:sz w:val="16"/>
        </w:rPr>
        <w:t>cal</w:t>
      </w:r>
      <w:proofErr w:type="spellEnd"/>
      <w:r w:rsidRPr="00CE3D77">
        <w:rPr>
          <w:rFonts w:asciiTheme="majorHAnsi" w:hAnsiTheme="majorHAnsi" w:cstheme="majorHAnsi"/>
          <w:sz w:val="16"/>
        </w:rPr>
        <w:t xml:space="preserve"> misrecognition. But the surrender to the return to the scene where the object hovers in its potentialities is the operation of optimism as an affective form (see Ghent). “</w:t>
      </w:r>
      <w:r w:rsidRPr="00CE3D77">
        <w:rPr>
          <w:rStyle w:val="Emphasis"/>
          <w:rFonts w:asciiTheme="majorHAnsi" w:hAnsiTheme="majorHAnsi" w:cstheme="majorHAnsi"/>
        </w:rPr>
        <w:t>Cruel optimism</w:t>
      </w:r>
      <w:r w:rsidRPr="00CE3D77">
        <w:rPr>
          <w:rFonts w:asciiTheme="majorHAnsi" w:hAnsiTheme="majorHAnsi" w:cstheme="majorHAnsi"/>
          <w:sz w:val="16"/>
        </w:rPr>
        <w:t xml:space="preserve">” </w:t>
      </w:r>
      <w:r w:rsidRPr="00CE3D77">
        <w:rPr>
          <w:rStyle w:val="Emphasis"/>
          <w:rFonts w:asciiTheme="majorHAnsi" w:hAnsiTheme="majorHAnsi" w:cstheme="majorHAnsi"/>
        </w:rPr>
        <w:t>names a relation of attachment to compromised conditions of possibility. What is cruel about these attachments, and not merely inconvenient or tragic, is that the subjects who have x in their lives might not well endure the loss of their object or scene of desire, even though its presence threatens their well-being</w:t>
      </w:r>
      <w:r w:rsidRPr="00CE3D77">
        <w:rPr>
          <w:rFonts w:asciiTheme="majorHAnsi" w:hAnsiTheme="majorHAnsi" w:cstheme="majorHAnsi"/>
          <w:sz w:val="16"/>
        </w:rPr>
        <w:t xml:space="preserve">, because whatever the content of the attachment,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temporize an experience of the loss of an object/scene with which she has identified her ego continuity. </w:t>
      </w:r>
      <w:r w:rsidRPr="00CE3D77">
        <w:rPr>
          <w:rStyle w:val="Emphasis"/>
          <w:rFonts w:asciiTheme="majorHAnsi" w:hAnsiTheme="majorHAnsi" w:cstheme="majorHAnsi"/>
          <w:highlight w:val="green"/>
        </w:rPr>
        <w:t xml:space="preserve">Cruel optimism is the condition of maintaining an attachment to a problematic object in advance of its </w:t>
      </w:r>
      <w:proofErr w:type="gramStart"/>
      <w:r w:rsidRPr="00CE3D77">
        <w:rPr>
          <w:rStyle w:val="Emphasis"/>
          <w:rFonts w:asciiTheme="majorHAnsi" w:hAnsiTheme="majorHAnsi" w:cstheme="majorHAnsi"/>
          <w:highlight w:val="green"/>
        </w:rPr>
        <w:t>loss</w:t>
      </w:r>
      <w:r w:rsidRPr="00CE3D77">
        <w:rPr>
          <w:rFonts w:asciiTheme="majorHAnsi" w:hAnsiTheme="majorHAnsi" w:cstheme="majorHAnsi"/>
          <w:sz w:val="16"/>
          <w:highlight w:val="green"/>
        </w:rPr>
        <w:t>.</w:t>
      </w:r>
      <w:r w:rsidRPr="00CE3D77">
        <w:rPr>
          <w:rFonts w:asciiTheme="majorHAnsi" w:hAnsiTheme="majorHAnsi" w:cstheme="majorHAnsi"/>
          <w:sz w:val="16"/>
        </w:rPr>
        <w:t>¶</w:t>
      </w:r>
      <w:proofErr w:type="gramEnd"/>
      <w:r w:rsidRPr="00CE3D77">
        <w:rPr>
          <w:rFonts w:asciiTheme="majorHAnsi" w:hAnsiTheme="majorHAnsi" w:cstheme="majorHAnsi"/>
          <w:sz w:val="16"/>
        </w:rPr>
        <w:t xml:space="preserve"> One might point out that all objects/scenes of desire are prob- </w:t>
      </w:r>
      <w:proofErr w:type="spellStart"/>
      <w:r w:rsidRPr="00CE3D77">
        <w:rPr>
          <w:rFonts w:asciiTheme="majorHAnsi" w:hAnsiTheme="majorHAnsi" w:cstheme="majorHAnsi"/>
          <w:sz w:val="16"/>
        </w:rPr>
        <w:t>lematic</w:t>
      </w:r>
      <w:proofErr w:type="spellEnd"/>
      <w:r w:rsidRPr="00CE3D77">
        <w:rPr>
          <w:rFonts w:asciiTheme="majorHAnsi" w:hAnsiTheme="majorHAnsi" w:cstheme="majorHAnsi"/>
          <w:sz w:val="16"/>
        </w:rPr>
        <w:t xml:space="preserve">, in that investments in them and projections onto them are less about them than about the cluster of desires and affects we manage to keep magnetized to them. I have indeed wondered whether all optimism is </w:t>
      </w:r>
      <w:proofErr w:type="gramStart"/>
      <w:r w:rsidRPr="00CE3D77">
        <w:rPr>
          <w:rFonts w:asciiTheme="majorHAnsi" w:hAnsiTheme="majorHAnsi" w:cstheme="majorHAnsi"/>
          <w:sz w:val="16"/>
        </w:rPr>
        <w:t>cruel, because</w:t>
      </w:r>
      <w:proofErr w:type="gramEnd"/>
      <w:r w:rsidRPr="00CE3D77">
        <w:rPr>
          <w:rFonts w:asciiTheme="majorHAnsi" w:hAnsiTheme="majorHAnsi" w:cstheme="majorHAnsi"/>
          <w:sz w:val="16"/>
        </w:rPr>
        <w:t xml:space="preserve"> the experience of loss of the conditions of its reproduction can be so breathtakingly bad. But </w:t>
      </w:r>
      <w:r w:rsidRPr="00CE3D77">
        <w:rPr>
          <w:rStyle w:val="Emphasis"/>
          <w:rFonts w:asciiTheme="majorHAnsi" w:hAnsiTheme="majorHAnsi" w:cstheme="majorHAnsi"/>
        </w:rPr>
        <w:t>some scenes of optimism are crueler than others: where cruel optimism operates</w:t>
      </w:r>
      <w:r w:rsidRPr="00CE3D77">
        <w:rPr>
          <w:rFonts w:asciiTheme="majorHAnsi" w:hAnsiTheme="majorHAnsi" w:cstheme="majorHAnsi"/>
          <w:sz w:val="16"/>
        </w:rPr>
        <w:t>, the very vitalizing or ani- mating potency of an object/scene of desire</w:t>
      </w:r>
      <w:r w:rsidRPr="00CE3D77">
        <w:rPr>
          <w:rStyle w:val="StyleUnderline"/>
          <w:rFonts w:asciiTheme="majorHAnsi" w:hAnsiTheme="majorHAnsi" w:cstheme="majorHAnsi"/>
        </w:rPr>
        <w:t xml:space="preserve"> </w:t>
      </w:r>
      <w:r w:rsidRPr="00CE3D77">
        <w:rPr>
          <w:rStyle w:val="Emphasis"/>
          <w:rFonts w:asciiTheme="majorHAnsi" w:hAnsiTheme="majorHAnsi" w:cstheme="majorHAnsi"/>
        </w:rPr>
        <w:t>contributes to the attrition of the very thriving that is supposed to be made possible in the work of attachment</w:t>
      </w:r>
      <w:r w:rsidRPr="00CE3D77">
        <w:rPr>
          <w:rFonts w:asciiTheme="majorHAnsi" w:hAnsiTheme="majorHAnsi" w:cstheme="majorHAnsi"/>
          <w:sz w:val="16"/>
        </w:rPr>
        <w:t xml:space="preserve"> in the first place. This might point to something as banal as a scouring love, but it also opens out to obsessive appetites, patriotism, a career, all kinds of things. One makes affective bargains about the costliness of one’s attachments, usually unconscious ones, most of which keep one in proximity to the scene of desire/</w:t>
      </w:r>
      <w:proofErr w:type="gramStart"/>
      <w:r w:rsidRPr="00CE3D77">
        <w:rPr>
          <w:rFonts w:asciiTheme="majorHAnsi" w:hAnsiTheme="majorHAnsi" w:cstheme="majorHAnsi"/>
          <w:sz w:val="16"/>
        </w:rPr>
        <w:t>attrition.¶</w:t>
      </w:r>
      <w:proofErr w:type="gramEnd"/>
      <w:r w:rsidRPr="00CE3D77">
        <w:rPr>
          <w:rStyle w:val="StyleUnderline"/>
          <w:rFonts w:asciiTheme="majorHAnsi" w:hAnsiTheme="majorHAnsi" w:cstheme="majorHAnsi"/>
        </w:rPr>
        <w:t xml:space="preserve"> </w:t>
      </w:r>
      <w:r w:rsidRPr="00CE3D77">
        <w:rPr>
          <w:rStyle w:val="Emphasis"/>
          <w:rFonts w:asciiTheme="majorHAnsi" w:hAnsiTheme="majorHAnsi" w:cstheme="majorHAnsi"/>
          <w:highlight w:val="green"/>
        </w:rPr>
        <w:t>To understand cruel optimism as</w:t>
      </w:r>
      <w:r w:rsidRPr="00CE3D77">
        <w:rPr>
          <w:rStyle w:val="Emphasis"/>
          <w:rFonts w:asciiTheme="majorHAnsi" w:hAnsiTheme="majorHAnsi" w:cstheme="majorHAnsi"/>
        </w:rPr>
        <w:t xml:space="preserve"> an aesthetic of </w:t>
      </w:r>
      <w:r w:rsidRPr="00CE3D77">
        <w:rPr>
          <w:rStyle w:val="Emphasis"/>
          <w:rFonts w:asciiTheme="majorHAnsi" w:hAnsiTheme="majorHAnsi" w:cstheme="majorHAnsi"/>
          <w:highlight w:val="green"/>
        </w:rPr>
        <w:t xml:space="preserve">attachment requires </w:t>
      </w:r>
      <w:r w:rsidRPr="00CE3D77">
        <w:rPr>
          <w:rStyle w:val="Emphasis"/>
          <w:rFonts w:asciiTheme="majorHAnsi" w:hAnsiTheme="majorHAnsi" w:cstheme="majorHAnsi"/>
        </w:rPr>
        <w:t xml:space="preserve">embarking on an </w:t>
      </w:r>
      <w:r w:rsidRPr="00CE3D77">
        <w:rPr>
          <w:rStyle w:val="Emphasis"/>
          <w:rFonts w:asciiTheme="majorHAnsi" w:hAnsiTheme="majorHAnsi" w:cstheme="majorHAnsi"/>
          <w:highlight w:val="green"/>
        </w:rPr>
        <w:t>analysis of</w:t>
      </w:r>
      <w:r w:rsidRPr="00CE3D77">
        <w:rPr>
          <w:rStyle w:val="Emphasis"/>
          <w:rFonts w:asciiTheme="majorHAnsi" w:hAnsiTheme="majorHAnsi" w:cstheme="majorHAnsi"/>
        </w:rPr>
        <w:t xml:space="preserve"> the modes of </w:t>
      </w:r>
      <w:r w:rsidRPr="00CE3D77">
        <w:rPr>
          <w:rStyle w:val="Emphasis"/>
          <w:rFonts w:asciiTheme="majorHAnsi" w:hAnsiTheme="majorHAnsi" w:cstheme="majorHAnsi"/>
          <w:highlight w:val="green"/>
        </w:rPr>
        <w:t>rhetorical indirection that manage the</w:t>
      </w:r>
      <w:r w:rsidRPr="00CE3D77">
        <w:rPr>
          <w:rStyle w:val="Emphasis"/>
          <w:rFonts w:asciiTheme="majorHAnsi" w:hAnsiTheme="majorHAnsi" w:cstheme="majorHAnsi"/>
        </w:rPr>
        <w:t xml:space="preserve"> strange </w:t>
      </w:r>
      <w:r w:rsidRPr="00CE3D77">
        <w:rPr>
          <w:rStyle w:val="Emphasis"/>
          <w:rFonts w:asciiTheme="majorHAnsi" w:hAnsiTheme="majorHAnsi" w:cstheme="majorHAnsi"/>
          <w:highlight w:val="green"/>
        </w:rPr>
        <w:t xml:space="preserve">activity </w:t>
      </w:r>
      <w:r w:rsidRPr="00CE3D77">
        <w:rPr>
          <w:rStyle w:val="Emphasis"/>
          <w:rFonts w:asciiTheme="majorHAnsi" w:hAnsiTheme="majorHAnsi" w:cstheme="majorHAnsi"/>
        </w:rPr>
        <w:t xml:space="preserve">of projection </w:t>
      </w:r>
      <w:r w:rsidRPr="00CE3D77">
        <w:rPr>
          <w:rStyle w:val="Emphasis"/>
          <w:rFonts w:asciiTheme="majorHAnsi" w:hAnsiTheme="majorHAnsi" w:cstheme="majorHAnsi"/>
          <w:highlight w:val="green"/>
        </w:rPr>
        <w:t xml:space="preserve">into an </w:t>
      </w:r>
      <w:r w:rsidRPr="00CE3D77">
        <w:rPr>
          <w:rStyle w:val="Emphasis"/>
          <w:rFonts w:asciiTheme="majorHAnsi" w:hAnsiTheme="majorHAnsi" w:cstheme="majorHAnsi"/>
          <w:highlight w:val="green"/>
        </w:rPr>
        <w:lastRenderedPageBreak/>
        <w:t>enabling object that is also disabling.</w:t>
      </w:r>
      <w:r w:rsidRPr="00CE3D77">
        <w:rPr>
          <w:rFonts w:asciiTheme="majorHAnsi" w:hAnsiTheme="majorHAnsi" w:cstheme="majorHAnsi"/>
          <w:sz w:val="16"/>
        </w:rPr>
        <w:t xml:space="preserve"> I learned how to do this from reading Barbara Johnson’s work on apostrophe and free indirect discourse. In her poetics of </w:t>
      </w:r>
      <w:proofErr w:type="spellStart"/>
      <w:r w:rsidRPr="00CE3D77">
        <w:rPr>
          <w:rFonts w:asciiTheme="majorHAnsi" w:hAnsiTheme="majorHAnsi" w:cstheme="majorHAnsi"/>
          <w:sz w:val="16"/>
        </w:rPr>
        <w:t>indi</w:t>
      </w:r>
      <w:proofErr w:type="spellEnd"/>
      <w:r w:rsidRPr="00CE3D77">
        <w:rPr>
          <w:rFonts w:asciiTheme="majorHAnsi" w:hAnsiTheme="majorHAnsi" w:cstheme="majorHAnsi"/>
          <w:sz w:val="16"/>
        </w:rPr>
        <w:t xml:space="preserve">-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 </w:t>
      </w:r>
    </w:p>
    <w:p w14:paraId="70D18B6B" w14:textId="1E7C4130" w:rsidR="0032291C" w:rsidRPr="00CE3D77" w:rsidRDefault="0032291C" w:rsidP="0032291C">
      <w:pPr>
        <w:rPr>
          <w:rFonts w:asciiTheme="majorHAnsi" w:hAnsiTheme="majorHAnsi" w:cstheme="majorHAnsi"/>
        </w:rPr>
      </w:pPr>
    </w:p>
    <w:p w14:paraId="1FDD9E63" w14:textId="14120E8A" w:rsidR="00080372" w:rsidRPr="00CE3D77" w:rsidRDefault="00080372" w:rsidP="0032291C">
      <w:pPr>
        <w:rPr>
          <w:rFonts w:asciiTheme="majorHAnsi" w:hAnsiTheme="majorHAnsi" w:cstheme="majorHAnsi"/>
        </w:rPr>
      </w:pPr>
    </w:p>
    <w:p w14:paraId="091C510A" w14:textId="77777777" w:rsidR="00D40239" w:rsidRPr="00CE3D77" w:rsidRDefault="00D40239" w:rsidP="00D40239">
      <w:pPr>
        <w:pStyle w:val="Heading4"/>
        <w:rPr>
          <w:rFonts w:asciiTheme="majorHAnsi" w:hAnsiTheme="majorHAnsi" w:cstheme="majorHAnsi"/>
        </w:rPr>
      </w:pPr>
      <w:r w:rsidRPr="00CE3D77">
        <w:rPr>
          <w:rFonts w:asciiTheme="majorHAnsi" w:hAnsiTheme="majorHAnsi" w:cstheme="majorHAnsi"/>
        </w:rPr>
        <w:t xml:space="preserve">Micropolitical action such as what happens in this debate must be supplemented with calls for </w:t>
      </w:r>
      <w:r w:rsidRPr="00CE3D77">
        <w:rPr>
          <w:rFonts w:asciiTheme="majorHAnsi" w:hAnsiTheme="majorHAnsi" w:cstheme="majorHAnsi"/>
          <w:u w:val="single"/>
        </w:rPr>
        <w:t>legal</w:t>
      </w:r>
      <w:r w:rsidRPr="00CE3D77">
        <w:rPr>
          <w:rFonts w:asciiTheme="majorHAnsi" w:hAnsiTheme="majorHAnsi" w:cstheme="majorHAnsi"/>
        </w:rPr>
        <w:t xml:space="preserve"> reform – that is key for Asian Americans to </w:t>
      </w:r>
      <w:proofErr w:type="gramStart"/>
      <w:r w:rsidRPr="00CE3D77">
        <w:rPr>
          <w:rFonts w:asciiTheme="majorHAnsi" w:hAnsiTheme="majorHAnsi" w:cstheme="majorHAnsi"/>
        </w:rPr>
        <w:t>actually institute</w:t>
      </w:r>
      <w:proofErr w:type="gramEnd"/>
      <w:r w:rsidRPr="00CE3D77">
        <w:rPr>
          <w:rFonts w:asciiTheme="majorHAnsi" w:hAnsiTheme="majorHAnsi" w:cstheme="majorHAnsi"/>
        </w:rPr>
        <w:t xml:space="preserve"> political change in any meaningful fashion. It proves that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can be T</w:t>
      </w:r>
    </w:p>
    <w:p w14:paraId="1E5D9EFD" w14:textId="77777777" w:rsidR="00D40239" w:rsidRPr="00CE3D77" w:rsidRDefault="00D40239" w:rsidP="00D40239">
      <w:pPr>
        <w:rPr>
          <w:rFonts w:asciiTheme="majorHAnsi" w:hAnsiTheme="majorHAnsi" w:cstheme="majorHAnsi"/>
        </w:rPr>
      </w:pPr>
      <w:r w:rsidRPr="00CE3D77">
        <w:rPr>
          <w:rStyle w:val="Style13ptBold"/>
          <w:rFonts w:asciiTheme="majorHAnsi" w:hAnsiTheme="majorHAnsi" w:cstheme="majorHAnsi"/>
        </w:rPr>
        <w:t>McCann 12</w:t>
      </w:r>
      <w:r w:rsidRPr="00CE3D77">
        <w:rPr>
          <w:rFonts w:asciiTheme="majorHAnsi" w:hAnsiTheme="majorHAnsi" w:cstheme="majorHAnsi"/>
        </w:rPr>
        <w:t xml:space="preserve"> </w:t>
      </w:r>
      <w:r w:rsidRPr="00CE3D77">
        <w:rPr>
          <w:rFonts w:asciiTheme="majorHAnsi" w:hAnsiTheme="majorHAnsi" w:cstheme="majorHAnsi"/>
          <w:szCs w:val="20"/>
        </w:rPr>
        <w:t xml:space="preserve">(Michael McCann, "Inclusion, Exclusion, and the Politics of Rights Mobilization: Reflections on the Asian American Experience," Seattle Journal for Social Justice: Vol. 11: </w:t>
      </w:r>
      <w:proofErr w:type="spellStart"/>
      <w:r w:rsidRPr="00CE3D77">
        <w:rPr>
          <w:rFonts w:asciiTheme="majorHAnsi" w:hAnsiTheme="majorHAnsi" w:cstheme="majorHAnsi"/>
          <w:szCs w:val="20"/>
        </w:rPr>
        <w:t>Iss</w:t>
      </w:r>
      <w:proofErr w:type="spellEnd"/>
      <w:r w:rsidRPr="00CE3D77">
        <w:rPr>
          <w:rFonts w:asciiTheme="majorHAnsi" w:hAnsiTheme="majorHAnsi" w:cstheme="majorHAnsi"/>
          <w:szCs w:val="20"/>
        </w:rPr>
        <w:t>. 1, Article 9. Available at: http://digitalcommons.law.seattleu.edu/sjsj/vol11/iss1/9**)</w:t>
      </w:r>
    </w:p>
    <w:p w14:paraId="08A905CA" w14:textId="77777777" w:rsidR="00D40239" w:rsidRPr="00CE3D77" w:rsidRDefault="00D40239" w:rsidP="00D40239">
      <w:pPr>
        <w:rPr>
          <w:rFonts w:asciiTheme="majorHAnsi" w:hAnsiTheme="majorHAnsi" w:cstheme="majorHAnsi"/>
          <w:sz w:val="16"/>
          <w:szCs w:val="20"/>
        </w:rPr>
      </w:pPr>
      <w:r w:rsidRPr="00CE3D77">
        <w:rPr>
          <w:rFonts w:asciiTheme="majorHAnsi" w:hAnsiTheme="majorHAnsi" w:cstheme="majorHAnsi"/>
          <w:sz w:val="16"/>
          <w:szCs w:val="20"/>
        </w:rPr>
        <w:t xml:space="preserve">IV. T HE P OLITICS OF </w:t>
      </w:r>
      <w:proofErr w:type="gramStart"/>
      <w:r w:rsidRPr="00CE3D77">
        <w:rPr>
          <w:rFonts w:asciiTheme="majorHAnsi" w:hAnsiTheme="majorHAnsi" w:cstheme="majorHAnsi"/>
          <w:sz w:val="16"/>
          <w:szCs w:val="20"/>
        </w:rPr>
        <w:t>RIGHTS :</w:t>
      </w:r>
      <w:proofErr w:type="gramEnd"/>
      <w:r w:rsidRPr="00CE3D77">
        <w:rPr>
          <w:rFonts w:asciiTheme="majorHAnsi" w:hAnsiTheme="majorHAnsi" w:cstheme="majorHAnsi"/>
          <w:sz w:val="16"/>
          <w:szCs w:val="20"/>
        </w:rPr>
        <w:t xml:space="preserve"> L EARNING FROM </w:t>
      </w:r>
      <w:r w:rsidRPr="00CE3D77">
        <w:rPr>
          <w:rFonts w:asciiTheme="majorHAnsi" w:hAnsiTheme="majorHAnsi" w:cstheme="majorHAnsi"/>
          <w:highlight w:val="yellow"/>
          <w:u w:val="single"/>
        </w:rPr>
        <w:t>THE ASIAN AMERICAN EXPERIENCE</w:t>
      </w:r>
      <w:r w:rsidRPr="00CE3D77">
        <w:rPr>
          <w:rFonts w:asciiTheme="majorHAnsi" w:hAnsiTheme="majorHAnsi" w:cstheme="majorHAnsi"/>
          <w:u w:val="single"/>
        </w:rPr>
        <w:t xml:space="preserve"> </w:t>
      </w:r>
      <w:r w:rsidRPr="00CE3D77">
        <w:rPr>
          <w:rStyle w:val="IntenseEmphasis"/>
          <w:rFonts w:asciiTheme="majorHAnsi" w:hAnsiTheme="majorHAnsi" w:cstheme="majorHAnsi"/>
          <w:highlight w:val="yellow"/>
        </w:rPr>
        <w:t xml:space="preserve">It is </w:t>
      </w:r>
      <w:r w:rsidRPr="00CE3D77">
        <w:rPr>
          <w:rStyle w:val="Emphasis"/>
          <w:rFonts w:asciiTheme="majorHAnsi" w:hAnsiTheme="majorHAnsi" w:cstheme="majorHAnsi"/>
          <w:highlight w:val="yellow"/>
        </w:rPr>
        <w:t>tempting to draw from</w:t>
      </w:r>
      <w:r w:rsidRPr="00CE3D77">
        <w:rPr>
          <w:rStyle w:val="Emphasis"/>
          <w:rFonts w:asciiTheme="majorHAnsi" w:hAnsiTheme="majorHAnsi" w:cstheme="majorHAnsi"/>
        </w:rPr>
        <w:t xml:space="preserve"> my comments so far </w:t>
      </w:r>
      <w:r w:rsidRPr="00CE3D77">
        <w:rPr>
          <w:rStyle w:val="Emphasis"/>
          <w:rFonts w:asciiTheme="majorHAnsi" w:hAnsiTheme="majorHAnsi" w:cstheme="majorHAnsi"/>
          <w:highlight w:val="yellow"/>
        </w:rPr>
        <w:t>a</w:t>
      </w:r>
      <w:r w:rsidRPr="00CE3D77">
        <w:rPr>
          <w:rStyle w:val="Emphasis"/>
          <w:rFonts w:asciiTheme="majorHAnsi" w:hAnsiTheme="majorHAnsi" w:cstheme="majorHAnsi"/>
        </w:rPr>
        <w:t xml:space="preserve"> fairly </w:t>
      </w:r>
      <w:r w:rsidRPr="00CE3D77">
        <w:rPr>
          <w:rStyle w:val="Emphasis"/>
          <w:rFonts w:asciiTheme="majorHAnsi" w:hAnsiTheme="majorHAnsi" w:cstheme="majorHAnsi"/>
          <w:highlight w:val="yellow"/>
        </w:rPr>
        <w:t>cynical view</w:t>
      </w:r>
      <w:r w:rsidRPr="00CE3D77">
        <w:rPr>
          <w:rStyle w:val="IntenseEmphasis"/>
          <w:rFonts w:asciiTheme="majorHAnsi" w:hAnsiTheme="majorHAnsi" w:cstheme="majorHAnsi"/>
          <w:highlight w:val="yellow"/>
        </w:rPr>
        <w:t xml:space="preserve"> of law and rights</w:t>
      </w:r>
      <w:r w:rsidRPr="00CE3D77">
        <w:rPr>
          <w:rFonts w:asciiTheme="majorHAnsi" w:hAnsiTheme="majorHAnsi" w:cstheme="majorHAnsi"/>
          <w:sz w:val="16"/>
          <w:szCs w:val="20"/>
        </w:rPr>
        <w:t xml:space="preserve">. In short, law and rights simply reflect contests over power, at any moment just registering the ongoing trench war over who gets what and, specifically, who is included and excluded from full protection by the legal agents of dominant groups. </w:t>
      </w:r>
      <w:r w:rsidRPr="00CE3D77">
        <w:rPr>
          <w:rStyle w:val="IntenseEmphasis"/>
          <w:rFonts w:asciiTheme="majorHAnsi" w:hAnsiTheme="majorHAnsi" w:cstheme="majorHAnsi"/>
        </w:rPr>
        <w:t xml:space="preserve">I think </w:t>
      </w:r>
      <w:r w:rsidRPr="00CE3D77">
        <w:rPr>
          <w:rStyle w:val="IntenseEmphasis"/>
          <w:rFonts w:asciiTheme="majorHAnsi" w:hAnsiTheme="majorHAnsi" w:cstheme="majorHAnsi"/>
          <w:highlight w:val="yellow"/>
        </w:rPr>
        <w:t>there is much truth</w:t>
      </w:r>
      <w:r w:rsidRPr="00CE3D77">
        <w:rPr>
          <w:rStyle w:val="IntenseEmphasis"/>
          <w:rFonts w:asciiTheme="majorHAnsi" w:hAnsiTheme="majorHAnsi" w:cstheme="majorHAnsi"/>
        </w:rPr>
        <w:t xml:space="preserve"> in such a skeptical view, </w:t>
      </w:r>
      <w:r w:rsidRPr="00CE3D77">
        <w:rPr>
          <w:rStyle w:val="IntenseEmphasis"/>
          <w:rFonts w:asciiTheme="majorHAnsi" w:hAnsiTheme="majorHAnsi" w:cstheme="majorHAnsi"/>
          <w:highlight w:val="yellow"/>
        </w:rPr>
        <w:t xml:space="preserve">but </w:t>
      </w:r>
      <w:r w:rsidRPr="00CE3D77">
        <w:rPr>
          <w:rStyle w:val="Emphasis"/>
          <w:rFonts w:asciiTheme="majorHAnsi" w:hAnsiTheme="majorHAnsi" w:cstheme="majorHAnsi"/>
          <w:highlight w:val="yellow"/>
        </w:rPr>
        <w:t>I also think it is simplistic</w:t>
      </w:r>
      <w:r w:rsidRPr="00CE3D77">
        <w:rPr>
          <w:rStyle w:val="IntenseEmphasis"/>
          <w:rFonts w:asciiTheme="majorHAnsi" w:hAnsiTheme="majorHAnsi" w:cstheme="majorHAnsi"/>
        </w:rPr>
        <w:t xml:space="preserve">. </w:t>
      </w:r>
      <w:r w:rsidRPr="00CE3D77">
        <w:rPr>
          <w:rStyle w:val="IntenseEmphasis"/>
          <w:rFonts w:asciiTheme="majorHAnsi" w:hAnsiTheme="majorHAnsi" w:cstheme="majorHAnsi"/>
          <w:highlight w:val="yellow"/>
        </w:rPr>
        <w:t>Framing struggles over power</w:t>
      </w:r>
      <w:r w:rsidRPr="00CE3D77">
        <w:rPr>
          <w:rStyle w:val="IntenseEmphasis"/>
          <w:rFonts w:asciiTheme="majorHAnsi" w:hAnsiTheme="majorHAnsi" w:cstheme="majorHAnsi"/>
        </w:rPr>
        <w:t xml:space="preserve">, position, </w:t>
      </w:r>
      <w:r w:rsidRPr="00CE3D77">
        <w:rPr>
          <w:rStyle w:val="IntenseEmphasis"/>
          <w:rFonts w:asciiTheme="majorHAnsi" w:hAnsiTheme="majorHAnsi" w:cstheme="majorHAnsi"/>
          <w:highlight w:val="yellow"/>
        </w:rPr>
        <w:t>and interest as claims of rights can impart a historically grounded ethical dimensi</w:t>
      </w:r>
      <w:r w:rsidRPr="00CE3D77">
        <w:rPr>
          <w:rStyle w:val="IntenseEmphasis"/>
          <w:rFonts w:asciiTheme="majorHAnsi" w:hAnsiTheme="majorHAnsi" w:cstheme="majorHAnsi"/>
        </w:rPr>
        <w:t>on to struggl</w:t>
      </w:r>
      <w:r w:rsidRPr="00CE3D77">
        <w:rPr>
          <w:rFonts w:asciiTheme="majorHAnsi" w:hAnsiTheme="majorHAnsi" w:cstheme="majorHAnsi"/>
          <w:sz w:val="16"/>
          <w:szCs w:val="20"/>
        </w:rPr>
        <w:t xml:space="preserve">e. </w:t>
      </w:r>
      <w:r w:rsidRPr="00CE3D77">
        <w:rPr>
          <w:rStyle w:val="IntenseEmphasis"/>
          <w:rFonts w:asciiTheme="majorHAnsi" w:hAnsiTheme="majorHAnsi" w:cstheme="majorHAnsi"/>
          <w:highlight w:val="yellow"/>
        </w:rPr>
        <w:t>This</w:t>
      </w:r>
      <w:r w:rsidRPr="00CE3D77">
        <w:rPr>
          <w:rStyle w:val="IntenseEmphasis"/>
          <w:rFonts w:asciiTheme="majorHAnsi" w:hAnsiTheme="majorHAnsi" w:cstheme="majorHAnsi"/>
        </w:rPr>
        <w:t xml:space="preserve"> framework </w:t>
      </w:r>
      <w:r w:rsidRPr="00CE3D77">
        <w:rPr>
          <w:rStyle w:val="IntenseEmphasis"/>
          <w:rFonts w:asciiTheme="majorHAnsi" w:hAnsiTheme="majorHAnsi" w:cstheme="majorHAnsi"/>
          <w:highlight w:val="yellow"/>
        </w:rPr>
        <w:t xml:space="preserve">can then </w:t>
      </w:r>
      <w:r w:rsidRPr="00CE3D77">
        <w:rPr>
          <w:rStyle w:val="Emphasis"/>
          <w:rFonts w:asciiTheme="majorHAnsi" w:hAnsiTheme="majorHAnsi" w:cstheme="majorHAnsi"/>
          <w:highlight w:val="yellow"/>
        </w:rPr>
        <w:t>open the possibility</w:t>
      </w:r>
      <w:r w:rsidRPr="00CE3D77">
        <w:rPr>
          <w:rFonts w:asciiTheme="majorHAnsi" w:hAnsiTheme="majorHAnsi" w:cstheme="majorHAnsi"/>
          <w:sz w:val="16"/>
          <w:szCs w:val="20"/>
        </w:rPr>
        <w:t xml:space="preserve"> for changing relationships of power, in part </w:t>
      </w:r>
      <w:r w:rsidRPr="00CE3D77">
        <w:rPr>
          <w:rStyle w:val="Emphasis"/>
          <w:rFonts w:asciiTheme="majorHAnsi" w:hAnsiTheme="majorHAnsi" w:cstheme="majorHAnsi"/>
          <w:highlight w:val="yellow"/>
        </w:rPr>
        <w:t>by mobilizing the</w:t>
      </w:r>
      <w:r w:rsidRPr="00CE3D77">
        <w:rPr>
          <w:rStyle w:val="Emphasis"/>
          <w:rFonts w:asciiTheme="majorHAnsi" w:hAnsiTheme="majorHAnsi" w:cstheme="majorHAnsi"/>
        </w:rPr>
        <w:t xml:space="preserve"> official </w:t>
      </w:r>
      <w:r w:rsidRPr="00CE3D77">
        <w:rPr>
          <w:rStyle w:val="Emphasis"/>
          <w:rFonts w:asciiTheme="majorHAnsi" w:hAnsiTheme="majorHAnsi" w:cstheme="majorHAnsi"/>
          <w:highlight w:val="yellow"/>
        </w:rPr>
        <w:t>legal establishment</w:t>
      </w:r>
      <w:r w:rsidRPr="00CE3D77">
        <w:rPr>
          <w:rFonts w:asciiTheme="majorHAnsi" w:hAnsiTheme="majorHAnsi" w:cstheme="majorHAnsi"/>
          <w:sz w:val="16"/>
          <w:szCs w:val="20"/>
        </w:rPr>
        <w:t xml:space="preserve">, but even more by potentially mobilizing citizens and organizations in civil society who stand up to challenge either the abuses of rights or the uses of rights to justify abuse, as in these two hist </w:t>
      </w:r>
      <w:proofErr w:type="spellStart"/>
      <w:r w:rsidRPr="00CE3D77">
        <w:rPr>
          <w:rFonts w:asciiTheme="majorHAnsi" w:hAnsiTheme="majorHAnsi" w:cstheme="majorHAnsi"/>
          <w:sz w:val="16"/>
          <w:szCs w:val="20"/>
        </w:rPr>
        <w:t>orical</w:t>
      </w:r>
      <w:proofErr w:type="spellEnd"/>
      <w:r w:rsidRPr="00CE3D77">
        <w:rPr>
          <w:rFonts w:asciiTheme="majorHAnsi" w:hAnsiTheme="majorHAnsi" w:cstheme="majorHAnsi"/>
          <w:sz w:val="16"/>
          <w:szCs w:val="20"/>
        </w:rPr>
        <w:t xml:space="preserve"> cases. </w:t>
      </w:r>
      <w:r w:rsidRPr="00CE3D77">
        <w:rPr>
          <w:rStyle w:val="IntenseEmphasis"/>
          <w:rFonts w:asciiTheme="majorHAnsi" w:hAnsiTheme="majorHAnsi" w:cstheme="majorHAnsi"/>
        </w:rPr>
        <w:t>Rights are words, often written on paper, but they become materially powerful when people</w:t>
      </w:r>
      <w:r w:rsidRPr="00CE3D77">
        <w:rPr>
          <w:rFonts w:asciiTheme="majorHAnsi" w:hAnsiTheme="majorHAnsi" w:cstheme="majorHAnsi"/>
          <w:sz w:val="16"/>
          <w:szCs w:val="20"/>
        </w:rPr>
        <w:t xml:space="preserve">, ordinary and extraordinary, </w:t>
      </w:r>
      <w:r w:rsidRPr="00CE3D77">
        <w:rPr>
          <w:rStyle w:val="IntenseEmphasis"/>
          <w:rFonts w:asciiTheme="majorHAnsi" w:hAnsiTheme="majorHAnsi" w:cstheme="majorHAnsi"/>
        </w:rPr>
        <w:t>invest in them</w:t>
      </w:r>
      <w:r w:rsidRPr="00CE3D77">
        <w:rPr>
          <w:rFonts w:asciiTheme="majorHAnsi" w:hAnsiTheme="majorHAnsi" w:cstheme="majorHAnsi"/>
          <w:sz w:val="16"/>
          <w:szCs w:val="20"/>
        </w:rPr>
        <w:t xml:space="preserve"> meaning and faith through action to challenge the unjust and often arb </w:t>
      </w:r>
      <w:proofErr w:type="spellStart"/>
      <w:r w:rsidRPr="00CE3D77">
        <w:rPr>
          <w:rFonts w:asciiTheme="majorHAnsi" w:hAnsiTheme="majorHAnsi" w:cstheme="majorHAnsi"/>
          <w:sz w:val="16"/>
          <w:szCs w:val="20"/>
        </w:rPr>
        <w:t>itrary</w:t>
      </w:r>
      <w:proofErr w:type="spellEnd"/>
      <w:r w:rsidRPr="00CE3D77">
        <w:rPr>
          <w:rFonts w:asciiTheme="majorHAnsi" w:hAnsiTheme="majorHAnsi" w:cstheme="majorHAnsi"/>
          <w:sz w:val="16"/>
          <w:szCs w:val="20"/>
        </w:rPr>
        <w:t xml:space="preserve"> practices of dominant groups through and beyond states. </w:t>
      </w:r>
      <w:r w:rsidRPr="00CE3D77">
        <w:rPr>
          <w:rStyle w:val="IntenseEmphasis"/>
          <w:rFonts w:asciiTheme="majorHAnsi" w:hAnsiTheme="majorHAnsi" w:cstheme="majorHAnsi"/>
        </w:rPr>
        <w:t xml:space="preserve">And </w:t>
      </w:r>
      <w:r w:rsidRPr="00CE3D77">
        <w:rPr>
          <w:rStyle w:val="IntenseEmphasis"/>
          <w:rFonts w:asciiTheme="majorHAnsi" w:hAnsiTheme="majorHAnsi" w:cstheme="majorHAnsi"/>
          <w:highlight w:val="yellow"/>
        </w:rPr>
        <w:t>that is</w:t>
      </w:r>
      <w:r w:rsidRPr="00CE3D77">
        <w:rPr>
          <w:rStyle w:val="IntenseEmphasis"/>
          <w:rFonts w:asciiTheme="majorHAnsi" w:hAnsiTheme="majorHAnsi" w:cstheme="majorHAnsi"/>
        </w:rPr>
        <w:t xml:space="preserve"> just </w:t>
      </w:r>
      <w:r w:rsidRPr="00CE3D77">
        <w:rPr>
          <w:rStyle w:val="IntenseEmphasis"/>
          <w:rFonts w:asciiTheme="majorHAnsi" w:hAnsiTheme="majorHAnsi" w:cstheme="majorHAnsi"/>
          <w:highlight w:val="yellow"/>
        </w:rPr>
        <w:t>the message preached</w:t>
      </w:r>
      <w:r w:rsidRPr="00CE3D77">
        <w:rPr>
          <w:rStyle w:val="IntenseEmphasis"/>
          <w:rFonts w:asciiTheme="majorHAnsi" w:hAnsiTheme="majorHAnsi" w:cstheme="majorHAnsi"/>
        </w:rPr>
        <w:t xml:space="preserve"> and </w:t>
      </w:r>
      <w:r w:rsidRPr="00CE3D77">
        <w:rPr>
          <w:rStyle w:val="Emphasis"/>
          <w:rFonts w:asciiTheme="majorHAnsi" w:hAnsiTheme="majorHAnsi" w:cstheme="majorHAnsi"/>
        </w:rPr>
        <w:t xml:space="preserve">exemplified </w:t>
      </w:r>
      <w:r w:rsidRPr="00CE3D77">
        <w:rPr>
          <w:rStyle w:val="Emphasis"/>
          <w:rFonts w:asciiTheme="majorHAnsi" w:hAnsiTheme="majorHAnsi" w:cstheme="majorHAnsi"/>
          <w:highlight w:val="yellow"/>
        </w:rPr>
        <w:t>by</w:t>
      </w:r>
      <w:r w:rsidRPr="00CE3D77">
        <w:rPr>
          <w:rStyle w:val="Emphasis"/>
          <w:rFonts w:asciiTheme="majorHAnsi" w:hAnsiTheme="majorHAnsi" w:cstheme="majorHAnsi"/>
        </w:rPr>
        <w:t xml:space="preserve"> Gordon </w:t>
      </w:r>
      <w:proofErr w:type="spellStart"/>
      <w:r w:rsidRPr="00CE3D77">
        <w:rPr>
          <w:rStyle w:val="Emphasis"/>
          <w:rFonts w:asciiTheme="majorHAnsi" w:hAnsiTheme="majorHAnsi" w:cstheme="majorHAnsi"/>
          <w:highlight w:val="yellow"/>
        </w:rPr>
        <w:t>Hirabayashi</w:t>
      </w:r>
      <w:proofErr w:type="spellEnd"/>
      <w:r w:rsidRPr="00CE3D77">
        <w:rPr>
          <w:rFonts w:asciiTheme="majorHAnsi" w:hAnsiTheme="majorHAnsi" w:cstheme="majorHAnsi"/>
          <w:sz w:val="16"/>
          <w:szCs w:val="20"/>
          <w:highlight w:val="yellow"/>
        </w:rPr>
        <w:t>:</w:t>
      </w:r>
      <w:r w:rsidRPr="00CE3D77">
        <w:rPr>
          <w:rFonts w:asciiTheme="majorHAnsi" w:hAnsiTheme="majorHAnsi" w:cstheme="majorHAnsi"/>
          <w:sz w:val="16"/>
          <w:szCs w:val="20"/>
        </w:rPr>
        <w:t xml:space="preserve"> </w:t>
      </w:r>
      <w:r w:rsidRPr="00CE3D77">
        <w:rPr>
          <w:rStyle w:val="IntenseEmphasis"/>
          <w:rFonts w:asciiTheme="majorHAnsi" w:hAnsiTheme="majorHAnsi" w:cstheme="majorHAnsi"/>
          <w:highlight w:val="yellow"/>
        </w:rPr>
        <w:t>rights must be mobilized</w:t>
      </w:r>
      <w:r w:rsidRPr="00CE3D77">
        <w:rPr>
          <w:rStyle w:val="IntenseEmphasis"/>
          <w:rFonts w:asciiTheme="majorHAnsi" w:hAnsiTheme="majorHAnsi" w:cstheme="majorHAnsi"/>
        </w:rPr>
        <w:t xml:space="preserve"> and demanded routinely </w:t>
      </w:r>
      <w:r w:rsidRPr="00CE3D77">
        <w:rPr>
          <w:rStyle w:val="IntenseEmphasis"/>
          <w:rFonts w:asciiTheme="majorHAnsi" w:hAnsiTheme="majorHAnsi" w:cstheme="majorHAnsi"/>
          <w:highlight w:val="yellow"/>
        </w:rPr>
        <w:t xml:space="preserve">for them to matter </w:t>
      </w:r>
      <w:r w:rsidRPr="00CE3D77">
        <w:rPr>
          <w:rStyle w:val="Emphasis"/>
          <w:rFonts w:asciiTheme="majorHAnsi" w:hAnsiTheme="majorHAnsi" w:cstheme="majorHAnsi"/>
          <w:highlight w:val="yellow"/>
        </w:rPr>
        <w:t>in guiding governmental</w:t>
      </w:r>
      <w:r w:rsidRPr="00CE3D77">
        <w:rPr>
          <w:rFonts w:asciiTheme="majorHAnsi" w:hAnsiTheme="majorHAnsi" w:cstheme="majorHAnsi"/>
          <w:sz w:val="16"/>
          <w:szCs w:val="20"/>
        </w:rPr>
        <w:t xml:space="preserve"> and social </w:t>
      </w:r>
      <w:r w:rsidRPr="00CE3D77">
        <w:rPr>
          <w:rStyle w:val="Emphasis"/>
          <w:rFonts w:asciiTheme="majorHAnsi" w:hAnsiTheme="majorHAnsi" w:cstheme="majorHAnsi"/>
          <w:highlight w:val="yellow"/>
        </w:rPr>
        <w:t>power</w:t>
      </w:r>
      <w:r w:rsidRPr="00CE3D77">
        <w:rPr>
          <w:rFonts w:asciiTheme="majorHAnsi" w:hAnsiTheme="majorHAnsi" w:cstheme="majorHAnsi"/>
          <w:sz w:val="16"/>
          <w:szCs w:val="20"/>
        </w:rPr>
        <w:t>. “</w:t>
      </w:r>
      <w:r w:rsidRPr="00CE3D77">
        <w:rPr>
          <w:rStyle w:val="IntenseEmphasis"/>
          <w:rFonts w:asciiTheme="majorHAnsi" w:hAnsiTheme="majorHAnsi" w:cstheme="majorHAnsi"/>
        </w:rPr>
        <w:t>As fine a document as the Constitution is</w:t>
      </w:r>
      <w:r w:rsidRPr="00CE3D77">
        <w:rPr>
          <w:rFonts w:asciiTheme="majorHAnsi" w:hAnsiTheme="majorHAnsi" w:cstheme="majorHAnsi"/>
          <w:sz w:val="16"/>
          <w:szCs w:val="20"/>
        </w:rPr>
        <w:t xml:space="preserve">,” Gordon </w:t>
      </w:r>
      <w:proofErr w:type="spellStart"/>
      <w:r w:rsidRPr="00CE3D77">
        <w:rPr>
          <w:rStyle w:val="IntenseEmphasis"/>
          <w:rFonts w:asciiTheme="majorHAnsi" w:hAnsiTheme="majorHAnsi" w:cstheme="majorHAnsi"/>
        </w:rPr>
        <w:t>Hirabayashi</w:t>
      </w:r>
      <w:proofErr w:type="spellEnd"/>
      <w:r w:rsidRPr="00CE3D77">
        <w:rPr>
          <w:rFonts w:asciiTheme="majorHAnsi" w:hAnsiTheme="majorHAnsi" w:cstheme="majorHAnsi"/>
          <w:sz w:val="16"/>
          <w:szCs w:val="20"/>
        </w:rPr>
        <w:t xml:space="preserve"> famously </w:t>
      </w:r>
      <w:r w:rsidRPr="00CE3D77">
        <w:rPr>
          <w:rStyle w:val="IntenseEmphasis"/>
          <w:rFonts w:asciiTheme="majorHAnsi" w:hAnsiTheme="majorHAnsi" w:cstheme="majorHAnsi"/>
        </w:rPr>
        <w:t>told a reporter</w:t>
      </w:r>
      <w:r w:rsidRPr="00CE3D77">
        <w:rPr>
          <w:rFonts w:asciiTheme="majorHAnsi" w:hAnsiTheme="majorHAnsi" w:cstheme="majorHAnsi"/>
          <w:sz w:val="16"/>
          <w:szCs w:val="20"/>
        </w:rPr>
        <w:t xml:space="preserve">, </w:t>
      </w:r>
      <w:proofErr w:type="gramStart"/>
      <w:r w:rsidRPr="00CE3D77">
        <w:rPr>
          <w:rFonts w:asciiTheme="majorHAnsi" w:hAnsiTheme="majorHAnsi" w:cstheme="majorHAnsi"/>
          <w:sz w:val="16"/>
          <w:szCs w:val="20"/>
        </w:rPr>
        <w:t>“</w:t>
      </w:r>
      <w:r w:rsidRPr="00CE3D77">
        <w:rPr>
          <w:rStyle w:val="IntenseEmphasis"/>
          <w:rFonts w:asciiTheme="majorHAnsi" w:hAnsiTheme="majorHAnsi" w:cstheme="majorHAnsi"/>
        </w:rPr>
        <w:t>it</w:t>
      </w:r>
      <w:proofErr w:type="gramEnd"/>
      <w:r w:rsidRPr="00CE3D77">
        <w:rPr>
          <w:rStyle w:val="IntenseEmphasis"/>
          <w:rFonts w:asciiTheme="majorHAnsi" w:hAnsiTheme="majorHAnsi" w:cstheme="majorHAnsi"/>
        </w:rPr>
        <w:t xml:space="preserve"> is nothing but a scrap of paper if citizens are </w:t>
      </w:r>
      <w:r w:rsidRPr="00CE3D77">
        <w:rPr>
          <w:rStyle w:val="Emphasis"/>
          <w:rFonts w:asciiTheme="majorHAnsi" w:hAnsiTheme="majorHAnsi" w:cstheme="majorHAnsi"/>
        </w:rPr>
        <w:t>not willing to defend it</w:t>
      </w:r>
      <w:r w:rsidRPr="00CE3D77">
        <w:rPr>
          <w:rStyle w:val="IntenseEmphasis"/>
          <w:rFonts w:asciiTheme="majorHAnsi" w:hAnsiTheme="majorHAnsi" w:cstheme="majorHAnsi"/>
        </w:rPr>
        <w:t xml:space="preserve">.” </w:t>
      </w:r>
      <w:r w:rsidRPr="00CE3D77">
        <w:rPr>
          <w:rFonts w:asciiTheme="majorHAnsi" w:hAnsiTheme="majorHAnsi" w:cstheme="majorHAnsi"/>
          <w:sz w:val="16"/>
          <w:szCs w:val="20"/>
        </w:rPr>
        <w:t xml:space="preserve">23 Such mobilization of rights in the cause of justice is hardly easy or natural, however, </w:t>
      </w:r>
      <w:r w:rsidRPr="00CE3D77">
        <w:rPr>
          <w:rStyle w:val="IntenseEmphasis"/>
          <w:rFonts w:asciiTheme="majorHAnsi" w:hAnsiTheme="majorHAnsi" w:cstheme="majorHAnsi"/>
        </w:rPr>
        <w:t>and Gordon’s legacy exemplifies what the struggle takes</w:t>
      </w:r>
      <w:r w:rsidRPr="00CE3D77">
        <w:rPr>
          <w:rFonts w:asciiTheme="majorHAnsi" w:hAnsiTheme="majorHAnsi" w:cstheme="majorHAnsi"/>
          <w:sz w:val="16"/>
          <w:szCs w:val="20"/>
        </w:rPr>
        <w:t xml:space="preserve">. For one thing, rights mobilization requires personal virtues of courage and willingness to make personal </w:t>
      </w:r>
      <w:proofErr w:type="gramStart"/>
      <w:r w:rsidRPr="00CE3D77">
        <w:rPr>
          <w:rFonts w:asciiTheme="majorHAnsi" w:hAnsiTheme="majorHAnsi" w:cstheme="majorHAnsi"/>
          <w:sz w:val="16"/>
          <w:szCs w:val="20"/>
        </w:rPr>
        <w:t>sacrifices .</w:t>
      </w:r>
      <w:proofErr w:type="gramEnd"/>
      <w:r w:rsidRPr="00CE3D77">
        <w:rPr>
          <w:rFonts w:asciiTheme="majorHAnsi" w:hAnsiTheme="majorHAnsi" w:cstheme="majorHAnsi"/>
          <w:sz w:val="16"/>
          <w:szCs w:val="20"/>
        </w:rPr>
        <w:t xml:space="preserve"> Gordon displayed such selfless bravery in his refusal to accept the or der of internment, a defiant challenge to the illegitimate government denial of basic rights to him and other Japanese Americans. </w:t>
      </w:r>
      <w:r w:rsidRPr="00CE3D77">
        <w:rPr>
          <w:rStyle w:val="IntenseEmphasis"/>
          <w:rFonts w:asciiTheme="majorHAnsi" w:hAnsiTheme="majorHAnsi" w:cstheme="majorHAnsi"/>
        </w:rPr>
        <w:t xml:space="preserve">In waging </w:t>
      </w:r>
      <w:proofErr w:type="spellStart"/>
      <w:r w:rsidRPr="00CE3D77">
        <w:rPr>
          <w:rStyle w:val="IntenseEmphasis"/>
          <w:rFonts w:asciiTheme="majorHAnsi" w:hAnsiTheme="majorHAnsi" w:cstheme="majorHAnsi"/>
        </w:rPr>
        <w:t>hi s</w:t>
      </w:r>
      <w:proofErr w:type="spellEnd"/>
      <w:r w:rsidRPr="00CE3D77">
        <w:rPr>
          <w:rStyle w:val="IntenseEmphasis"/>
          <w:rFonts w:asciiTheme="majorHAnsi" w:hAnsiTheme="majorHAnsi" w:cstheme="majorHAnsi"/>
        </w:rPr>
        <w:t xml:space="preserve"> campaigns against criminalizing subjugation</w:t>
      </w:r>
      <w:r w:rsidRPr="00CE3D77">
        <w:rPr>
          <w:rFonts w:asciiTheme="majorHAnsi" w:hAnsiTheme="majorHAnsi" w:cstheme="majorHAnsi"/>
          <w:sz w:val="16"/>
          <w:szCs w:val="20"/>
        </w:rPr>
        <w:t xml:space="preserve">, he also had to resist the pressures of others in his community who discouraged “rocking the boat” and making a bad situation worse by challenging government injustice. </w:t>
      </w:r>
      <w:r w:rsidRPr="00CE3D77">
        <w:rPr>
          <w:rStyle w:val="IntenseEmphasis"/>
          <w:rFonts w:asciiTheme="majorHAnsi" w:hAnsiTheme="majorHAnsi" w:cstheme="majorHAnsi"/>
        </w:rPr>
        <w:t xml:space="preserve">Gordon made a “lonely stand” in his initial resistance. </w:t>
      </w:r>
      <w:r w:rsidRPr="00CE3D77">
        <w:rPr>
          <w:rFonts w:asciiTheme="majorHAnsi" w:hAnsiTheme="majorHAnsi" w:cstheme="majorHAnsi"/>
          <w:sz w:val="16"/>
          <w:szCs w:val="20"/>
        </w:rPr>
        <w:t xml:space="preserve">24 </w:t>
      </w:r>
      <w:r w:rsidRPr="00CE3D77">
        <w:rPr>
          <w:rStyle w:val="IntenseEmphasis"/>
          <w:rFonts w:asciiTheme="majorHAnsi" w:hAnsiTheme="majorHAnsi" w:cstheme="majorHAnsi"/>
          <w:highlight w:val="yellow"/>
        </w:rPr>
        <w:t>Young Filipino American</w:t>
      </w:r>
      <w:r w:rsidRPr="00CE3D77">
        <w:rPr>
          <w:rFonts w:asciiTheme="majorHAnsi" w:hAnsiTheme="majorHAnsi" w:cstheme="majorHAnsi"/>
          <w:sz w:val="16"/>
          <w:szCs w:val="20"/>
        </w:rPr>
        <w:t xml:space="preserve"> </w:t>
      </w:r>
      <w:r w:rsidRPr="00CE3D77">
        <w:rPr>
          <w:rStyle w:val="IntenseEmphasis"/>
          <w:rFonts w:asciiTheme="majorHAnsi" w:hAnsiTheme="majorHAnsi" w:cstheme="majorHAnsi"/>
          <w:highlight w:val="yellow"/>
        </w:rPr>
        <w:t>activists</w:t>
      </w:r>
      <w:r w:rsidRPr="00CE3D77">
        <w:rPr>
          <w:rFonts w:asciiTheme="majorHAnsi" w:hAnsiTheme="majorHAnsi" w:cstheme="majorHAnsi"/>
          <w:sz w:val="16"/>
          <w:szCs w:val="20"/>
        </w:rPr>
        <w:t xml:space="preserve"> in the 1970s, including </w:t>
      </w:r>
      <w:proofErr w:type="spellStart"/>
      <w:r w:rsidRPr="00CE3D77">
        <w:rPr>
          <w:rFonts w:asciiTheme="majorHAnsi" w:hAnsiTheme="majorHAnsi" w:cstheme="majorHAnsi"/>
          <w:sz w:val="16"/>
          <w:szCs w:val="20"/>
        </w:rPr>
        <w:t>Silme</w:t>
      </w:r>
      <w:proofErr w:type="spellEnd"/>
      <w:r w:rsidRPr="00CE3D77">
        <w:rPr>
          <w:rFonts w:asciiTheme="majorHAnsi" w:hAnsiTheme="majorHAnsi" w:cstheme="majorHAnsi"/>
          <w:sz w:val="16"/>
          <w:szCs w:val="20"/>
        </w:rPr>
        <w:t xml:space="preserve"> Domingo and Gene Viernes, </w:t>
      </w:r>
      <w:r w:rsidRPr="00CE3D77">
        <w:rPr>
          <w:rStyle w:val="IntenseEmphasis"/>
          <w:rFonts w:asciiTheme="majorHAnsi" w:hAnsiTheme="majorHAnsi" w:cstheme="majorHAnsi"/>
          <w:highlight w:val="yellow"/>
        </w:rPr>
        <w:t>displayed that same type of</w:t>
      </w:r>
      <w:r w:rsidRPr="00CE3D77">
        <w:rPr>
          <w:rStyle w:val="IntenseEmphasis"/>
          <w:rFonts w:asciiTheme="majorHAnsi" w:hAnsiTheme="majorHAnsi" w:cstheme="majorHAnsi"/>
        </w:rPr>
        <w:t xml:space="preserve"> independent courage and </w:t>
      </w:r>
      <w:r w:rsidRPr="00CE3D77">
        <w:rPr>
          <w:rStyle w:val="IntenseEmphasis"/>
          <w:rFonts w:asciiTheme="majorHAnsi" w:hAnsiTheme="majorHAnsi" w:cstheme="majorHAnsi"/>
          <w:highlight w:val="yellow"/>
        </w:rPr>
        <w:t>persistence</w:t>
      </w:r>
      <w:r w:rsidRPr="00CE3D77">
        <w:rPr>
          <w:rFonts w:asciiTheme="majorHAnsi" w:hAnsiTheme="majorHAnsi" w:cstheme="majorHAnsi"/>
          <w:sz w:val="16"/>
          <w:szCs w:val="20"/>
        </w:rPr>
        <w:t xml:space="preserve"> in the face of many obstacles and dangers. Indeed, </w:t>
      </w:r>
      <w:r w:rsidRPr="00CE3D77">
        <w:rPr>
          <w:rStyle w:val="IntenseEmphasis"/>
          <w:rFonts w:asciiTheme="majorHAnsi" w:hAnsiTheme="majorHAnsi" w:cstheme="majorHAnsi"/>
        </w:rPr>
        <w:t>t</w:t>
      </w:r>
      <w:r w:rsidRPr="00CE3D77">
        <w:rPr>
          <w:rStyle w:val="IntenseEmphasis"/>
          <w:rFonts w:asciiTheme="majorHAnsi" w:hAnsiTheme="majorHAnsi" w:cstheme="majorHAnsi"/>
          <w:highlight w:val="yellow"/>
        </w:rPr>
        <w:t>hey</w:t>
      </w:r>
      <w:r w:rsidRPr="00CE3D77">
        <w:rPr>
          <w:rStyle w:val="IntenseEmphasis"/>
          <w:rFonts w:asciiTheme="majorHAnsi" w:hAnsiTheme="majorHAnsi" w:cstheme="majorHAnsi"/>
        </w:rPr>
        <w:t xml:space="preserve"> not only </w:t>
      </w:r>
      <w:r w:rsidRPr="00CE3D77">
        <w:rPr>
          <w:rStyle w:val="IntenseEmphasis"/>
          <w:rFonts w:asciiTheme="majorHAnsi" w:hAnsiTheme="majorHAnsi" w:cstheme="majorHAnsi"/>
          <w:highlight w:val="yellow"/>
        </w:rPr>
        <w:t>challenged</w:t>
      </w:r>
      <w:r w:rsidRPr="00CE3D77">
        <w:rPr>
          <w:rStyle w:val="IntenseEmphasis"/>
          <w:rFonts w:asciiTheme="majorHAnsi" w:hAnsiTheme="majorHAnsi" w:cstheme="majorHAnsi"/>
        </w:rPr>
        <w:t xml:space="preserve"> powerful corporations and </w:t>
      </w:r>
      <w:r w:rsidRPr="00CE3D77">
        <w:rPr>
          <w:rStyle w:val="IntenseEmphasis"/>
          <w:rFonts w:asciiTheme="majorHAnsi" w:hAnsiTheme="majorHAnsi" w:cstheme="majorHAnsi"/>
          <w:highlight w:val="yellow"/>
        </w:rPr>
        <w:t xml:space="preserve">the </w:t>
      </w:r>
      <w:r w:rsidRPr="00CE3D77">
        <w:rPr>
          <w:rStyle w:val="Emphasis"/>
          <w:rFonts w:asciiTheme="majorHAnsi" w:hAnsiTheme="majorHAnsi" w:cstheme="majorHAnsi"/>
          <w:highlight w:val="yellow"/>
        </w:rPr>
        <w:t>American legal establishment</w:t>
      </w:r>
      <w:r w:rsidRPr="00CE3D77">
        <w:rPr>
          <w:rFonts w:asciiTheme="majorHAnsi" w:hAnsiTheme="majorHAnsi" w:cstheme="majorHAnsi"/>
          <w:sz w:val="16"/>
          <w:szCs w:val="20"/>
        </w:rPr>
        <w:t xml:space="preserve"> that protected their unjust practices, but the young activists boldly opposed a dictator (who declared martial law) as well as his elite supporters in the American government. 25 The young reformers also persisted when other workers, especially senior </w:t>
      </w:r>
      <w:proofErr w:type="spellStart"/>
      <w:proofErr w:type="gramStart"/>
      <w:r w:rsidRPr="00CE3D77">
        <w:rPr>
          <w:rFonts w:asciiTheme="majorHAnsi" w:hAnsiTheme="majorHAnsi" w:cstheme="majorHAnsi"/>
          <w:sz w:val="16"/>
          <w:szCs w:val="20"/>
        </w:rPr>
        <w:t>manongs</w:t>
      </w:r>
      <w:proofErr w:type="spellEnd"/>
      <w:r w:rsidRPr="00CE3D77">
        <w:rPr>
          <w:rFonts w:asciiTheme="majorHAnsi" w:hAnsiTheme="majorHAnsi" w:cstheme="majorHAnsi"/>
          <w:sz w:val="16"/>
          <w:szCs w:val="20"/>
        </w:rPr>
        <w:t xml:space="preserve"> ,</w:t>
      </w:r>
      <w:proofErr w:type="gramEnd"/>
      <w:r w:rsidRPr="00CE3D77">
        <w:rPr>
          <w:rFonts w:asciiTheme="majorHAnsi" w:hAnsiTheme="majorHAnsi" w:cstheme="majorHAnsi"/>
          <w:sz w:val="16"/>
          <w:szCs w:val="20"/>
        </w:rPr>
        <w:t xml:space="preserve"> 26 were wary about defiant challenges to the status quo. Gordon was willing to go to prison; Gene and </w:t>
      </w:r>
      <w:proofErr w:type="spellStart"/>
      <w:r w:rsidRPr="00CE3D77">
        <w:rPr>
          <w:rFonts w:asciiTheme="majorHAnsi" w:hAnsiTheme="majorHAnsi" w:cstheme="majorHAnsi"/>
          <w:sz w:val="16"/>
          <w:szCs w:val="20"/>
        </w:rPr>
        <w:t>Silme</w:t>
      </w:r>
      <w:proofErr w:type="spellEnd"/>
      <w:r w:rsidRPr="00CE3D77">
        <w:rPr>
          <w:rFonts w:asciiTheme="majorHAnsi" w:hAnsiTheme="majorHAnsi" w:cstheme="majorHAnsi"/>
          <w:sz w:val="16"/>
          <w:szCs w:val="20"/>
        </w:rPr>
        <w:t xml:space="preserve"> lost their liv es to assassins. Defiant action to demand rights can be risky business, and often requires such commitment and willingness to make sacrifices for larger </w:t>
      </w:r>
      <w:proofErr w:type="spellStart"/>
      <w:proofErr w:type="gramStart"/>
      <w:r w:rsidRPr="00CE3D77">
        <w:rPr>
          <w:rFonts w:asciiTheme="majorHAnsi" w:hAnsiTheme="majorHAnsi" w:cstheme="majorHAnsi"/>
          <w:sz w:val="16"/>
          <w:szCs w:val="20"/>
        </w:rPr>
        <w:t>causes.</w:t>
      </w:r>
      <w:r w:rsidRPr="00CE3D77">
        <w:rPr>
          <w:rStyle w:val="Emphasis"/>
          <w:rFonts w:asciiTheme="majorHAnsi" w:hAnsiTheme="majorHAnsi" w:cstheme="majorHAnsi"/>
          <w:highlight w:val="yellow"/>
        </w:rPr>
        <w:t>Personal</w:t>
      </w:r>
      <w:proofErr w:type="spellEnd"/>
      <w:proofErr w:type="gramEnd"/>
      <w:r w:rsidRPr="00CE3D77">
        <w:rPr>
          <w:rStyle w:val="Emphasis"/>
          <w:rFonts w:asciiTheme="majorHAnsi" w:hAnsiTheme="majorHAnsi" w:cstheme="majorHAnsi"/>
          <w:highlight w:val="yellow"/>
        </w:rPr>
        <w:t xml:space="preserve"> courage</w:t>
      </w:r>
      <w:r w:rsidRPr="00CE3D77">
        <w:rPr>
          <w:rStyle w:val="Emphasis"/>
          <w:rFonts w:asciiTheme="majorHAnsi" w:hAnsiTheme="majorHAnsi" w:cstheme="majorHAnsi"/>
        </w:rPr>
        <w:t xml:space="preserve"> and persistence </w:t>
      </w:r>
      <w:r w:rsidRPr="00CE3D77">
        <w:rPr>
          <w:rStyle w:val="Emphasis"/>
          <w:rFonts w:asciiTheme="majorHAnsi" w:hAnsiTheme="majorHAnsi" w:cstheme="majorHAnsi"/>
          <w:highlight w:val="yellow"/>
        </w:rPr>
        <w:t>alone are rarely sufficient</w:t>
      </w:r>
      <w:r w:rsidRPr="00CE3D77">
        <w:rPr>
          <w:rFonts w:asciiTheme="majorHAnsi" w:hAnsiTheme="majorHAnsi" w:cstheme="majorHAnsi"/>
          <w:sz w:val="16"/>
          <w:szCs w:val="20"/>
        </w:rPr>
        <w:t xml:space="preserve">. </w:t>
      </w:r>
      <w:r w:rsidRPr="00CE3D77">
        <w:rPr>
          <w:rStyle w:val="IntenseEmphasis"/>
          <w:rFonts w:asciiTheme="majorHAnsi" w:hAnsiTheme="majorHAnsi" w:cstheme="majorHAnsi"/>
          <w:highlight w:val="yellow"/>
        </w:rPr>
        <w:t>Struggles for rights</w:t>
      </w:r>
      <w:r w:rsidRPr="00CE3D77">
        <w:rPr>
          <w:rStyle w:val="IntenseEmphasis"/>
          <w:rFonts w:asciiTheme="majorHAnsi" w:hAnsiTheme="majorHAnsi" w:cstheme="majorHAnsi"/>
        </w:rPr>
        <w:t xml:space="preserve"> also </w:t>
      </w:r>
      <w:r w:rsidRPr="00CE3D77">
        <w:rPr>
          <w:rStyle w:val="Emphasis"/>
          <w:rFonts w:asciiTheme="majorHAnsi" w:hAnsiTheme="majorHAnsi" w:cstheme="majorHAnsi"/>
          <w:highlight w:val="yellow"/>
        </w:rPr>
        <w:t>require</w:t>
      </w:r>
      <w:r w:rsidRPr="00CE3D77">
        <w:rPr>
          <w:rStyle w:val="IntenseEmphasis"/>
          <w:rFonts w:asciiTheme="majorHAnsi" w:hAnsiTheme="majorHAnsi" w:cstheme="majorHAnsi"/>
          <w:highlight w:val="yellow"/>
        </w:rPr>
        <w:t xml:space="preserve"> </w:t>
      </w:r>
      <w:r w:rsidRPr="00CE3D77">
        <w:rPr>
          <w:rStyle w:val="Emphasis"/>
          <w:rFonts w:asciiTheme="majorHAnsi" w:hAnsiTheme="majorHAnsi" w:cstheme="majorHAnsi"/>
          <w:highlight w:val="yellow"/>
        </w:rPr>
        <w:t>organizational support</w:t>
      </w:r>
      <w:r w:rsidRPr="00CE3D77">
        <w:rPr>
          <w:rFonts w:asciiTheme="majorHAnsi" w:hAnsiTheme="majorHAnsi" w:cstheme="majorHAnsi"/>
          <w:sz w:val="16"/>
          <w:szCs w:val="20"/>
        </w:rPr>
        <w:t xml:space="preserve">, financial resources, and allied experts, </w:t>
      </w:r>
      <w:r w:rsidRPr="00CE3D77">
        <w:rPr>
          <w:rStyle w:val="IntenseEmphasis"/>
          <w:rFonts w:asciiTheme="majorHAnsi" w:hAnsiTheme="majorHAnsi" w:cstheme="majorHAnsi"/>
        </w:rPr>
        <w:t xml:space="preserve">usually </w:t>
      </w:r>
      <w:r w:rsidRPr="00CE3D77">
        <w:rPr>
          <w:rStyle w:val="IntenseEmphasis"/>
          <w:rFonts w:asciiTheme="majorHAnsi" w:hAnsiTheme="majorHAnsi" w:cstheme="majorHAnsi"/>
          <w:highlight w:val="yellow"/>
        </w:rPr>
        <w:lastRenderedPageBreak/>
        <w:t>including</w:t>
      </w:r>
      <w:r w:rsidRPr="00CE3D77">
        <w:rPr>
          <w:rStyle w:val="IntenseEmphasis"/>
          <w:rFonts w:asciiTheme="majorHAnsi" w:hAnsiTheme="majorHAnsi" w:cstheme="majorHAnsi"/>
        </w:rPr>
        <w:t xml:space="preserve"> cause-oriented </w:t>
      </w:r>
      <w:proofErr w:type="gramStart"/>
      <w:r w:rsidRPr="00CE3D77">
        <w:rPr>
          <w:rStyle w:val="Emphasis"/>
          <w:rFonts w:asciiTheme="majorHAnsi" w:hAnsiTheme="majorHAnsi" w:cstheme="majorHAnsi"/>
          <w:highlight w:val="yellow"/>
        </w:rPr>
        <w:t>lawyer</w:t>
      </w:r>
      <w:r w:rsidRPr="00CE3D77">
        <w:rPr>
          <w:rStyle w:val="Emphasis"/>
          <w:rFonts w:asciiTheme="majorHAnsi" w:hAnsiTheme="majorHAnsi" w:cstheme="majorHAnsi"/>
        </w:rPr>
        <w:t>s</w:t>
      </w:r>
      <w:r w:rsidRPr="00CE3D77">
        <w:rPr>
          <w:rStyle w:val="IntenseEmphasis"/>
          <w:rFonts w:asciiTheme="majorHAnsi" w:hAnsiTheme="majorHAnsi" w:cstheme="majorHAnsi"/>
        </w:rPr>
        <w:t xml:space="preserve"> </w:t>
      </w:r>
      <w:r w:rsidRPr="00CE3D77">
        <w:rPr>
          <w:rFonts w:asciiTheme="majorHAnsi" w:hAnsiTheme="majorHAnsi" w:cstheme="majorHAnsi"/>
          <w:sz w:val="16"/>
          <w:szCs w:val="20"/>
        </w:rPr>
        <w:t>.</w:t>
      </w:r>
      <w:proofErr w:type="gramEnd"/>
      <w:r w:rsidRPr="00CE3D77">
        <w:rPr>
          <w:rFonts w:asciiTheme="majorHAnsi" w:hAnsiTheme="majorHAnsi" w:cstheme="majorHAnsi"/>
          <w:sz w:val="16"/>
          <w:szCs w:val="20"/>
        </w:rPr>
        <w:t xml:space="preserve"> Indeed, </w:t>
      </w:r>
      <w:r w:rsidRPr="00CE3D77">
        <w:rPr>
          <w:rStyle w:val="IntenseEmphasis"/>
          <w:rFonts w:asciiTheme="majorHAnsi" w:hAnsiTheme="majorHAnsi" w:cstheme="majorHAnsi"/>
          <w:highlight w:val="yellow"/>
        </w:rPr>
        <w:t>struggles</w:t>
      </w:r>
      <w:r w:rsidRPr="00CE3D77">
        <w:rPr>
          <w:rStyle w:val="IntenseEmphasis"/>
          <w:rFonts w:asciiTheme="majorHAnsi" w:hAnsiTheme="majorHAnsi" w:cstheme="majorHAnsi"/>
        </w:rPr>
        <w:t xml:space="preserve"> for rights typically </w:t>
      </w:r>
      <w:r w:rsidRPr="00CE3D77">
        <w:rPr>
          <w:rStyle w:val="IntenseEmphasis"/>
          <w:rFonts w:asciiTheme="majorHAnsi" w:hAnsiTheme="majorHAnsi" w:cstheme="majorHAnsi"/>
          <w:highlight w:val="yellow"/>
        </w:rPr>
        <w:t xml:space="preserve">require movements that </w:t>
      </w:r>
      <w:r w:rsidRPr="00CE3D77">
        <w:rPr>
          <w:rStyle w:val="Emphasis"/>
          <w:rFonts w:asciiTheme="majorHAnsi" w:hAnsiTheme="majorHAnsi" w:cstheme="majorHAnsi"/>
          <w:highlight w:val="yellow"/>
        </w:rPr>
        <w:t>enlist many forms of organized support</w:t>
      </w:r>
      <w:r w:rsidRPr="00CE3D77">
        <w:rPr>
          <w:rStyle w:val="Emphasis"/>
          <w:rFonts w:asciiTheme="majorHAnsi" w:hAnsiTheme="majorHAnsi" w:cstheme="majorHAnsi"/>
        </w:rPr>
        <w:t>.</w:t>
      </w:r>
      <w:r w:rsidRPr="00CE3D77">
        <w:rPr>
          <w:rFonts w:asciiTheme="majorHAnsi" w:hAnsiTheme="majorHAnsi" w:cstheme="majorHAnsi"/>
          <w:sz w:val="16"/>
          <w:szCs w:val="20"/>
        </w:rPr>
        <w:t xml:space="preserve"> The struggle for the ruling on coram nobis and legislated reparations during the 1980s</w:t>
      </w:r>
      <w:proofErr w:type="gramStart"/>
      <w:r w:rsidRPr="00CE3D77">
        <w:rPr>
          <w:rFonts w:asciiTheme="majorHAnsi" w:hAnsiTheme="majorHAnsi" w:cstheme="majorHAnsi"/>
          <w:sz w:val="16"/>
          <w:szCs w:val="20"/>
        </w:rPr>
        <w:t>, in particular, illustrates</w:t>
      </w:r>
      <w:proofErr w:type="gramEnd"/>
      <w:r w:rsidRPr="00CE3D77">
        <w:rPr>
          <w:rFonts w:asciiTheme="majorHAnsi" w:hAnsiTheme="majorHAnsi" w:cstheme="majorHAnsi"/>
          <w:sz w:val="16"/>
          <w:szCs w:val="20"/>
        </w:rPr>
        <w:t xml:space="preserve"> the important role of committed lawyers, community mobilization, and organizational alliance, both within and beyond the Japanese American communities. The Filipino Americans workers who initially </w:t>
      </w:r>
      <w:proofErr w:type="spellStart"/>
      <w:r w:rsidRPr="00CE3D77">
        <w:rPr>
          <w:rFonts w:asciiTheme="majorHAnsi" w:hAnsiTheme="majorHAnsi" w:cstheme="majorHAnsi"/>
          <w:sz w:val="16"/>
          <w:szCs w:val="20"/>
        </w:rPr>
        <w:t>foug</w:t>
      </w:r>
      <w:proofErr w:type="spellEnd"/>
      <w:r w:rsidRPr="00CE3D77">
        <w:rPr>
          <w:rFonts w:asciiTheme="majorHAnsi" w:hAnsiTheme="majorHAnsi" w:cstheme="majorHAnsi"/>
          <w:sz w:val="16"/>
          <w:szCs w:val="20"/>
        </w:rPr>
        <w:t xml:space="preserve"> </w:t>
      </w:r>
      <w:proofErr w:type="spellStart"/>
      <w:r w:rsidRPr="00CE3D77">
        <w:rPr>
          <w:rFonts w:asciiTheme="majorHAnsi" w:hAnsiTheme="majorHAnsi" w:cstheme="majorHAnsi"/>
          <w:sz w:val="16"/>
          <w:szCs w:val="20"/>
        </w:rPr>
        <w:t>ht</w:t>
      </w:r>
      <w:proofErr w:type="spellEnd"/>
      <w:r w:rsidRPr="00CE3D77">
        <w:rPr>
          <w:rFonts w:asciiTheme="majorHAnsi" w:hAnsiTheme="majorHAnsi" w:cstheme="majorHAnsi"/>
          <w:sz w:val="16"/>
          <w:szCs w:val="20"/>
        </w:rPr>
        <w:t xml:space="preserve"> for citizenship and workplace organizing rights, and later for </w:t>
      </w:r>
      <w:proofErr w:type="gramStart"/>
      <w:r w:rsidRPr="00CE3D77">
        <w:rPr>
          <w:rFonts w:asciiTheme="majorHAnsi" w:hAnsiTheme="majorHAnsi" w:cstheme="majorHAnsi"/>
          <w:sz w:val="16"/>
          <w:szCs w:val="20"/>
        </w:rPr>
        <w:t>work place</w:t>
      </w:r>
      <w:proofErr w:type="gramEnd"/>
      <w:r w:rsidRPr="00CE3D77">
        <w:rPr>
          <w:rFonts w:asciiTheme="majorHAnsi" w:hAnsiTheme="majorHAnsi" w:cstheme="majorHAnsi"/>
          <w:sz w:val="16"/>
          <w:szCs w:val="20"/>
        </w:rPr>
        <w:t xml:space="preserve"> justice and democracy in the Philippines, likewise understood the political imperative to build a movement within the union, as well as within the broader Filipino community and beyond, including among diverse progressive organizations. </w:t>
      </w:r>
      <w:r w:rsidRPr="00CE3D77">
        <w:rPr>
          <w:rStyle w:val="IntenseEmphasis"/>
          <w:rFonts w:asciiTheme="majorHAnsi" w:hAnsiTheme="majorHAnsi" w:cstheme="majorHAnsi"/>
        </w:rPr>
        <w:t xml:space="preserve">Finally, </w:t>
      </w:r>
      <w:r w:rsidRPr="00CE3D77">
        <w:rPr>
          <w:rStyle w:val="IntenseEmphasis"/>
          <w:rFonts w:asciiTheme="majorHAnsi" w:hAnsiTheme="majorHAnsi" w:cstheme="majorHAnsi"/>
          <w:highlight w:val="yellow"/>
        </w:rPr>
        <w:t xml:space="preserve">each of these legacies illustrates that struggles for rights must be </w:t>
      </w:r>
      <w:r w:rsidRPr="00CE3D77">
        <w:rPr>
          <w:rStyle w:val="Emphasis"/>
          <w:rFonts w:asciiTheme="majorHAnsi" w:hAnsiTheme="majorHAnsi" w:cstheme="majorHAnsi"/>
          <w:highlight w:val="yellow"/>
        </w:rPr>
        <w:t xml:space="preserve">willing to go beyond exclusive reliance on litigation </w:t>
      </w:r>
      <w:r w:rsidRPr="00CE3D77">
        <w:rPr>
          <w:rStyle w:val="Emphasis"/>
          <w:rFonts w:asciiTheme="majorHAnsi" w:hAnsiTheme="majorHAnsi" w:cstheme="majorHAnsi"/>
        </w:rPr>
        <w:t xml:space="preserve">to produce </w:t>
      </w:r>
      <w:proofErr w:type="gramStart"/>
      <w:r w:rsidRPr="00CE3D77">
        <w:rPr>
          <w:rStyle w:val="Emphasis"/>
          <w:rFonts w:asciiTheme="majorHAnsi" w:hAnsiTheme="majorHAnsi" w:cstheme="majorHAnsi"/>
        </w:rPr>
        <w:t xml:space="preserve">change </w:t>
      </w:r>
      <w:r w:rsidRPr="00CE3D77">
        <w:rPr>
          <w:rFonts w:asciiTheme="majorHAnsi" w:hAnsiTheme="majorHAnsi" w:cstheme="majorHAnsi"/>
          <w:sz w:val="16"/>
          <w:szCs w:val="20"/>
        </w:rPr>
        <w:t>.</w:t>
      </w:r>
      <w:proofErr w:type="gramEnd"/>
      <w:r w:rsidRPr="00CE3D77">
        <w:rPr>
          <w:rFonts w:asciiTheme="majorHAnsi" w:hAnsiTheme="majorHAnsi" w:cstheme="majorHAnsi"/>
          <w:sz w:val="16"/>
          <w:szCs w:val="20"/>
        </w:rPr>
        <w:t xml:space="preserve"> </w:t>
      </w:r>
      <w:r w:rsidRPr="00CE3D77">
        <w:rPr>
          <w:rStyle w:val="IntenseEmphasis"/>
          <w:rFonts w:asciiTheme="majorHAnsi" w:hAnsiTheme="majorHAnsi" w:cstheme="majorHAnsi"/>
          <w:highlight w:val="yellow"/>
        </w:rPr>
        <w:t>In each campaign, efforts to mobilize</w:t>
      </w:r>
      <w:r w:rsidRPr="00CE3D77">
        <w:rPr>
          <w:rFonts w:asciiTheme="majorHAnsi" w:hAnsiTheme="majorHAnsi" w:cstheme="majorHAnsi"/>
          <w:sz w:val="16"/>
          <w:szCs w:val="20"/>
        </w:rPr>
        <w:t xml:space="preserve"> media support, to influence </w:t>
      </w:r>
      <w:r w:rsidRPr="00CE3D77">
        <w:rPr>
          <w:rStyle w:val="IntenseEmphasis"/>
          <w:rFonts w:asciiTheme="majorHAnsi" w:hAnsiTheme="majorHAnsi" w:cstheme="majorHAnsi"/>
          <w:highlight w:val="yellow"/>
        </w:rPr>
        <w:t>public</w:t>
      </w:r>
      <w:r w:rsidRPr="00CE3D77">
        <w:rPr>
          <w:rFonts w:asciiTheme="majorHAnsi" w:hAnsiTheme="majorHAnsi" w:cstheme="majorHAnsi"/>
          <w:sz w:val="16"/>
          <w:szCs w:val="20"/>
          <w:highlight w:val="yellow"/>
        </w:rPr>
        <w:t xml:space="preserve"> </w:t>
      </w:r>
      <w:r w:rsidRPr="00CE3D77">
        <w:rPr>
          <w:rStyle w:val="IntenseEmphasis"/>
          <w:rFonts w:asciiTheme="majorHAnsi" w:hAnsiTheme="majorHAnsi" w:cstheme="majorHAnsi"/>
          <w:highlight w:val="yellow"/>
        </w:rPr>
        <w:t>opinion</w:t>
      </w:r>
      <w:r w:rsidRPr="00CE3D77">
        <w:rPr>
          <w:rFonts w:asciiTheme="majorHAnsi" w:hAnsiTheme="majorHAnsi" w:cstheme="majorHAnsi"/>
          <w:sz w:val="16"/>
          <w:szCs w:val="20"/>
        </w:rPr>
        <w:t xml:space="preserve">, </w:t>
      </w:r>
      <w:r w:rsidRPr="00CE3D77">
        <w:rPr>
          <w:rStyle w:val="IntenseEmphasis"/>
          <w:rFonts w:asciiTheme="majorHAnsi" w:hAnsiTheme="majorHAnsi" w:cstheme="majorHAnsi"/>
          <w:highlight w:val="yellow"/>
        </w:rPr>
        <w:t>and</w:t>
      </w:r>
      <w:r w:rsidRPr="00CE3D77">
        <w:rPr>
          <w:rFonts w:asciiTheme="majorHAnsi" w:hAnsiTheme="majorHAnsi" w:cstheme="majorHAnsi"/>
          <w:sz w:val="16"/>
          <w:szCs w:val="20"/>
          <w:highlight w:val="yellow"/>
        </w:rPr>
        <w:t xml:space="preserve"> </w:t>
      </w:r>
      <w:r w:rsidRPr="00CE3D77">
        <w:rPr>
          <w:rStyle w:val="Emphasis"/>
          <w:rFonts w:asciiTheme="majorHAnsi" w:hAnsiTheme="majorHAnsi" w:cstheme="majorHAnsi"/>
          <w:highlight w:val="yellow"/>
        </w:rPr>
        <w:t>to lobby members of government</w:t>
      </w:r>
      <w:r w:rsidRPr="00CE3D77">
        <w:rPr>
          <w:rFonts w:asciiTheme="majorHAnsi" w:hAnsiTheme="majorHAnsi" w:cstheme="majorHAnsi"/>
          <w:sz w:val="16"/>
          <w:szCs w:val="20"/>
        </w:rPr>
        <w:t xml:space="preserve">, the business community, and the academy </w:t>
      </w:r>
      <w:r w:rsidRPr="00CE3D77">
        <w:rPr>
          <w:rStyle w:val="Emphasis"/>
          <w:rFonts w:asciiTheme="majorHAnsi" w:hAnsiTheme="majorHAnsi" w:cstheme="majorHAnsi"/>
          <w:highlight w:val="yellow"/>
        </w:rPr>
        <w:t>were critical to success</w:t>
      </w:r>
      <w:r w:rsidRPr="00CE3D77">
        <w:rPr>
          <w:rFonts w:asciiTheme="majorHAnsi" w:hAnsiTheme="majorHAnsi" w:cstheme="majorHAnsi"/>
          <w:sz w:val="16"/>
          <w:szCs w:val="20"/>
        </w:rPr>
        <w:t>. Struggles over rights are most productive when they can convince dominant groups that it is both a matter of public principle and in the political interest of the majority, including the dominant group, to do the right thing. 27 As Gordon put it, “I never look at my case as just my own, or just as a Japanese American case. It is an American case, with principles that affect the fundamental human rights of all Americans,” and, I might add, all peoples. 28</w:t>
      </w:r>
    </w:p>
    <w:p w14:paraId="574FBA7F" w14:textId="77777777" w:rsidR="00D40239" w:rsidRPr="00CE3D77" w:rsidRDefault="00D40239" w:rsidP="00D40239">
      <w:pPr>
        <w:rPr>
          <w:rFonts w:asciiTheme="majorHAnsi" w:hAnsiTheme="majorHAnsi" w:cstheme="majorHAnsi"/>
          <w:szCs w:val="20"/>
        </w:rPr>
      </w:pPr>
    </w:p>
    <w:p w14:paraId="28B2891B" w14:textId="77777777" w:rsidR="00D40239" w:rsidRPr="00CE3D77" w:rsidRDefault="00D40239" w:rsidP="00D40239">
      <w:pPr>
        <w:pStyle w:val="Heading4"/>
        <w:rPr>
          <w:rFonts w:asciiTheme="majorHAnsi" w:hAnsiTheme="majorHAnsi" w:cstheme="majorHAnsi"/>
        </w:rPr>
      </w:pPr>
      <w:r w:rsidRPr="00CE3D77">
        <w:rPr>
          <w:rFonts w:asciiTheme="majorHAnsi" w:hAnsiTheme="majorHAnsi" w:cstheme="majorHAnsi"/>
        </w:rPr>
        <w:t xml:space="preserve">Asian American scholarship is compatible and stronger when connected to politics-their K is overly essentializing </w:t>
      </w:r>
    </w:p>
    <w:p w14:paraId="6442AB05" w14:textId="77777777" w:rsidR="00D40239" w:rsidRPr="00CE3D77" w:rsidRDefault="00D40239" w:rsidP="00D40239">
      <w:pPr>
        <w:rPr>
          <w:rFonts w:asciiTheme="majorHAnsi" w:hAnsiTheme="majorHAnsi" w:cstheme="majorHAnsi"/>
        </w:rPr>
      </w:pPr>
      <w:r w:rsidRPr="00CE3D77">
        <w:rPr>
          <w:rStyle w:val="Style13ptBold"/>
          <w:rFonts w:asciiTheme="majorHAnsi" w:hAnsiTheme="majorHAnsi" w:cstheme="majorHAnsi"/>
        </w:rPr>
        <w:t>Lien 10</w:t>
      </w:r>
      <w:r w:rsidRPr="00CE3D77">
        <w:rPr>
          <w:rFonts w:asciiTheme="majorHAnsi" w:hAnsiTheme="majorHAnsi" w:cstheme="majorHAnsi"/>
        </w:rPr>
        <w:br/>
        <w:t>(Pei-</w:t>
      </w:r>
      <w:proofErr w:type="spellStart"/>
      <w:r w:rsidRPr="00CE3D77">
        <w:rPr>
          <w:rFonts w:asciiTheme="majorHAnsi" w:hAnsiTheme="majorHAnsi" w:cstheme="majorHAnsi"/>
        </w:rPr>
        <w:t>te</w:t>
      </w:r>
      <w:proofErr w:type="spellEnd"/>
      <w:r w:rsidRPr="00CE3D77">
        <w:rPr>
          <w:rFonts w:asciiTheme="majorHAnsi" w:hAnsiTheme="majorHAnsi" w:cstheme="majorHAnsi"/>
        </w:rPr>
        <w:t xml:space="preserve"> – Professor of Political Science, UC – Santa Barbara – Making of Asian America: Through Political Participation, p. xii-xiii)</w:t>
      </w:r>
    </w:p>
    <w:p w14:paraId="6CA7D354" w14:textId="77777777" w:rsidR="00D40239" w:rsidRPr="00CE3D77" w:rsidRDefault="00D40239" w:rsidP="00D40239">
      <w:pPr>
        <w:rPr>
          <w:rStyle w:val="StyleUnderline"/>
          <w:rFonts w:asciiTheme="majorHAnsi" w:hAnsiTheme="majorHAnsi" w:cstheme="majorHAnsi"/>
        </w:rPr>
      </w:pPr>
      <w:r w:rsidRPr="00CE3D77">
        <w:rPr>
          <w:rFonts w:asciiTheme="majorHAnsi" w:hAnsiTheme="majorHAnsi" w:cstheme="majorHAnsi"/>
          <w:sz w:val="16"/>
        </w:rPr>
        <w:t xml:space="preserve">One thesis of the project is </w:t>
      </w:r>
      <w:proofErr w:type="gramStart"/>
      <w:r w:rsidRPr="00CE3D77">
        <w:rPr>
          <w:rFonts w:asciiTheme="majorHAnsi" w:hAnsiTheme="majorHAnsi" w:cstheme="majorHAnsi"/>
          <w:sz w:val="16"/>
        </w:rPr>
        <w:t>that,</w:t>
      </w:r>
      <w:proofErr w:type="gramEnd"/>
      <w:r w:rsidRPr="00CE3D77">
        <w:rPr>
          <w:rFonts w:asciiTheme="majorHAnsi" w:hAnsiTheme="majorHAnsi" w:cstheme="majorHAnsi"/>
          <w:sz w:val="16"/>
        </w:rPr>
        <w:t xml:space="preserve"> </w:t>
      </w:r>
      <w:r w:rsidRPr="00CE3D77">
        <w:rPr>
          <w:rStyle w:val="StyleUnderline"/>
          <w:rFonts w:asciiTheme="majorHAnsi" w:hAnsiTheme="majorHAnsi" w:cstheme="majorHAnsi"/>
          <w:highlight w:val="yellow"/>
        </w:rPr>
        <w:t>contrary to a</w:t>
      </w:r>
      <w:r w:rsidRPr="00CE3D77">
        <w:rPr>
          <w:rFonts w:asciiTheme="majorHAnsi" w:hAnsiTheme="majorHAnsi" w:cstheme="majorHAnsi"/>
          <w:sz w:val="16"/>
        </w:rPr>
        <w:t xml:space="preserve"> triangulated </w:t>
      </w:r>
      <w:r w:rsidRPr="00CE3D77">
        <w:rPr>
          <w:rStyle w:val="StyleUnderline"/>
          <w:rFonts w:asciiTheme="majorHAnsi" w:hAnsiTheme="majorHAnsi" w:cstheme="majorHAnsi"/>
          <w:highlight w:val="yellow"/>
        </w:rPr>
        <w:t>group image of</w:t>
      </w:r>
      <w:r w:rsidRPr="00CE3D77">
        <w:rPr>
          <w:rStyle w:val="StyleUnderline"/>
          <w:rFonts w:asciiTheme="majorHAnsi" w:hAnsiTheme="majorHAnsi" w:cstheme="majorHAnsi"/>
        </w:rPr>
        <w:t xml:space="preserve"> cultural docility, </w:t>
      </w:r>
      <w:r w:rsidRPr="00CE3D77">
        <w:rPr>
          <w:rStyle w:val="StyleUnderline"/>
          <w:rFonts w:asciiTheme="majorHAnsi" w:hAnsiTheme="majorHAnsi" w:cstheme="majorHAnsi"/>
          <w:highlight w:val="yellow"/>
        </w:rPr>
        <w:t>socioeconomic success, and political complacency, peoples of Asian descent have always been able to</w:t>
      </w:r>
      <w:r w:rsidRPr="00CE3D77">
        <w:rPr>
          <w:rFonts w:asciiTheme="majorHAnsi" w:hAnsiTheme="majorHAnsi" w:cstheme="majorHAnsi"/>
          <w:sz w:val="16"/>
        </w:rPr>
        <w:t xml:space="preserve"> interact with a transpacific system of multiple forms of repression to </w:t>
      </w:r>
      <w:r w:rsidRPr="00CE3D77">
        <w:rPr>
          <w:rStyle w:val="StyleUnderline"/>
          <w:rFonts w:asciiTheme="majorHAnsi" w:hAnsiTheme="majorHAnsi" w:cstheme="majorHAnsi"/>
          <w:highlight w:val="yellow"/>
        </w:rPr>
        <w:t>bargain for their best possible space in American</w:t>
      </w:r>
      <w:r w:rsidRPr="00CE3D77">
        <w:rPr>
          <w:rStyle w:val="StyleUnderline"/>
          <w:rFonts w:asciiTheme="majorHAnsi" w:hAnsiTheme="majorHAnsi" w:cstheme="majorHAnsi"/>
        </w:rPr>
        <w:t xml:space="preserve"> society </w:t>
      </w:r>
      <w:r w:rsidRPr="00CE3D77">
        <w:rPr>
          <w:rStyle w:val="StyleUnderline"/>
          <w:rFonts w:asciiTheme="majorHAnsi" w:hAnsiTheme="majorHAnsi" w:cstheme="majorHAnsi"/>
          <w:highlight w:val="yellow"/>
        </w:rPr>
        <w:t>and polity.</w:t>
      </w:r>
      <w:r w:rsidRPr="00CE3D77">
        <w:rPr>
          <w:rFonts w:asciiTheme="majorHAnsi" w:hAnsiTheme="majorHAnsi" w:cstheme="majorHAnsi"/>
          <w:sz w:val="16"/>
          <w:highlight w:val="yellow"/>
        </w:rPr>
        <w:t xml:space="preserve"> </w:t>
      </w:r>
      <w:r w:rsidRPr="00CE3D77">
        <w:rPr>
          <w:rStyle w:val="Emphasis"/>
          <w:rFonts w:asciiTheme="majorHAnsi" w:hAnsiTheme="majorHAnsi" w:cstheme="majorHAnsi"/>
          <w:highlight w:val="yellow"/>
        </w:rPr>
        <w:t>Rather than being passive objects of social forces</w:t>
      </w:r>
      <w:r w:rsidRPr="00CE3D77">
        <w:rPr>
          <w:rFonts w:asciiTheme="majorHAnsi" w:hAnsiTheme="majorHAnsi" w:cstheme="majorHAnsi"/>
          <w:sz w:val="16"/>
          <w:highlight w:val="yellow"/>
        </w:rPr>
        <w:t xml:space="preserve">, </w:t>
      </w:r>
      <w:r w:rsidRPr="00CE3D77">
        <w:rPr>
          <w:rStyle w:val="StyleUnderline"/>
          <w:rFonts w:asciiTheme="majorHAnsi" w:hAnsiTheme="majorHAnsi" w:cstheme="majorHAnsi"/>
          <w:highlight w:val="yellow"/>
        </w:rPr>
        <w:t>Asian American men and women have been pragmatic</w:t>
      </w:r>
      <w:r w:rsidRPr="00CE3D77">
        <w:rPr>
          <w:rFonts w:asciiTheme="majorHAnsi" w:hAnsiTheme="majorHAnsi" w:cstheme="majorHAnsi"/>
          <w:sz w:val="16"/>
        </w:rPr>
        <w:t xml:space="preserve"> and calculating actors who have adopted a multifaceted style of politics to maximize their chances of survival and their interests. </w:t>
      </w:r>
      <w:r w:rsidRPr="00CE3D77">
        <w:rPr>
          <w:rStyle w:val="StyleUnderline"/>
          <w:rFonts w:asciiTheme="majorHAnsi" w:hAnsiTheme="majorHAnsi" w:cstheme="majorHAnsi"/>
        </w:rPr>
        <w:t xml:space="preserve">Prior to the eras of modern civil rights and electoral politics, </w:t>
      </w:r>
      <w:r w:rsidRPr="00CE3D77">
        <w:rPr>
          <w:rStyle w:val="StyleUnderline"/>
          <w:rFonts w:asciiTheme="majorHAnsi" w:hAnsiTheme="majorHAnsi" w:cstheme="majorHAnsi"/>
          <w:highlight w:val="yellow"/>
        </w:rPr>
        <w:t>they manifested</w:t>
      </w:r>
      <w:r w:rsidRPr="00CE3D77">
        <w:rPr>
          <w:rStyle w:val="StyleUnderline"/>
          <w:rFonts w:asciiTheme="majorHAnsi" w:hAnsiTheme="majorHAnsi" w:cstheme="majorHAnsi"/>
        </w:rPr>
        <w:t xml:space="preserve"> a variety of </w:t>
      </w:r>
      <w:r w:rsidRPr="00CE3D77">
        <w:rPr>
          <w:rStyle w:val="StyleUnderline"/>
          <w:rFonts w:asciiTheme="majorHAnsi" w:hAnsiTheme="majorHAnsi" w:cstheme="majorHAnsi"/>
          <w:highlight w:val="yellow"/>
        </w:rPr>
        <w:t>political strategies ranging from</w:t>
      </w:r>
      <w:r w:rsidRPr="00CE3D77">
        <w:rPr>
          <w:rStyle w:val="StyleUnderline"/>
          <w:rFonts w:asciiTheme="majorHAnsi" w:hAnsiTheme="majorHAnsi" w:cstheme="majorHAnsi"/>
        </w:rPr>
        <w:t xml:space="preserve"> </w:t>
      </w:r>
      <w:r w:rsidRPr="00CE3D77">
        <w:rPr>
          <w:rFonts w:asciiTheme="majorHAnsi" w:hAnsiTheme="majorHAnsi" w:cstheme="majorHAnsi"/>
          <w:sz w:val="16"/>
        </w:rPr>
        <w:t xml:space="preserve">active resistance to accommodation, of tactics ranging from protest to </w:t>
      </w:r>
      <w:r w:rsidRPr="00CE3D77">
        <w:rPr>
          <w:rStyle w:val="Emphasis"/>
          <w:rFonts w:asciiTheme="majorHAnsi" w:hAnsiTheme="majorHAnsi" w:cstheme="majorHAnsi"/>
          <w:highlight w:val="yellow"/>
        </w:rPr>
        <w:t>litigation</w:t>
      </w:r>
      <w:r w:rsidRPr="00CE3D77">
        <w:rPr>
          <w:rFonts w:asciiTheme="majorHAnsi" w:hAnsiTheme="majorHAnsi" w:cstheme="majorHAnsi"/>
          <w:sz w:val="16"/>
        </w:rPr>
        <w:t xml:space="preserve">, </w:t>
      </w:r>
      <w:r w:rsidRPr="00CE3D77">
        <w:rPr>
          <w:rStyle w:val="StyleUnderline"/>
          <w:rFonts w:asciiTheme="majorHAnsi" w:hAnsiTheme="majorHAnsi" w:cstheme="majorHAnsi"/>
        </w:rPr>
        <w:t>and of styles encompassing both the left and the right</w:t>
      </w:r>
      <w:r w:rsidRPr="00CE3D77">
        <w:rPr>
          <w:rFonts w:asciiTheme="majorHAnsi" w:hAnsiTheme="majorHAnsi" w:cstheme="majorHAnsi"/>
          <w:sz w:val="16"/>
        </w:rPr>
        <w:t xml:space="preserve"> ends of the political spectrum. </w:t>
      </w:r>
      <w:r w:rsidRPr="00CE3D77">
        <w:rPr>
          <w:rStyle w:val="StyleUnderline"/>
          <w:rFonts w:asciiTheme="majorHAnsi" w:hAnsiTheme="majorHAnsi" w:cstheme="majorHAnsi"/>
          <w:highlight w:val="yellow"/>
        </w:rPr>
        <w:t>Their explicit</w:t>
      </w:r>
      <w:r w:rsidRPr="00CE3D77">
        <w:rPr>
          <w:rStyle w:val="StyleUnderline"/>
          <w:rFonts w:asciiTheme="majorHAnsi" w:hAnsiTheme="majorHAnsi" w:cstheme="majorHAnsi"/>
        </w:rPr>
        <w:t xml:space="preserve"> forms of </w:t>
      </w:r>
      <w:r w:rsidRPr="00CE3D77">
        <w:rPr>
          <w:rStyle w:val="StyleUnderline"/>
          <w:rFonts w:asciiTheme="majorHAnsi" w:hAnsiTheme="majorHAnsi" w:cstheme="majorHAnsi"/>
          <w:highlight w:val="yellow"/>
        </w:rPr>
        <w:t>political expression reflected</w:t>
      </w:r>
      <w:r w:rsidRPr="00CE3D77">
        <w:rPr>
          <w:rStyle w:val="StyleUnderline"/>
          <w:rFonts w:asciiTheme="majorHAnsi" w:hAnsiTheme="majorHAnsi" w:cstheme="majorHAnsi"/>
        </w:rPr>
        <w:t xml:space="preserve"> the confluence of </w:t>
      </w:r>
      <w:r w:rsidRPr="00CE3D77">
        <w:rPr>
          <w:rStyle w:val="StyleUnderline"/>
          <w:rFonts w:asciiTheme="majorHAnsi" w:hAnsiTheme="majorHAnsi" w:cstheme="majorHAnsi"/>
          <w:highlight w:val="yellow"/>
        </w:rPr>
        <w:t>a complex dynamic between</w:t>
      </w:r>
      <w:r w:rsidRPr="00CE3D77">
        <w:rPr>
          <w:rStyle w:val="StyleUnderline"/>
          <w:rFonts w:asciiTheme="majorHAnsi" w:hAnsiTheme="majorHAnsi" w:cstheme="majorHAnsi"/>
        </w:rPr>
        <w:t xml:space="preserve"> internal </w:t>
      </w:r>
      <w:r w:rsidRPr="00CE3D77">
        <w:rPr>
          <w:rStyle w:val="StyleUnderline"/>
          <w:rFonts w:asciiTheme="majorHAnsi" w:hAnsiTheme="majorHAnsi" w:cstheme="majorHAnsi"/>
          <w:highlight w:val="yellow"/>
        </w:rPr>
        <w:t>community</w:t>
      </w:r>
      <w:r w:rsidRPr="00CE3D77">
        <w:rPr>
          <w:rFonts w:asciiTheme="majorHAnsi" w:hAnsiTheme="majorHAnsi" w:cstheme="majorHAnsi"/>
          <w:sz w:val="16"/>
        </w:rPr>
        <w:t xml:space="preserve"> structure </w:t>
      </w:r>
      <w:r w:rsidRPr="00CE3D77">
        <w:rPr>
          <w:rStyle w:val="Emphasis"/>
          <w:rFonts w:asciiTheme="majorHAnsi" w:hAnsiTheme="majorHAnsi" w:cstheme="majorHAnsi"/>
          <w:highlight w:val="yellow"/>
        </w:rPr>
        <w:t xml:space="preserve">and external legal, </w:t>
      </w:r>
      <w:r w:rsidRPr="00CE3D77">
        <w:rPr>
          <w:rStyle w:val="Emphasis"/>
          <w:rFonts w:asciiTheme="majorHAnsi" w:hAnsiTheme="majorHAnsi" w:cstheme="majorHAnsi"/>
        </w:rPr>
        <w:t xml:space="preserve">social, </w:t>
      </w:r>
      <w:r w:rsidRPr="00CE3D77">
        <w:rPr>
          <w:rStyle w:val="Emphasis"/>
          <w:rFonts w:asciiTheme="majorHAnsi" w:hAnsiTheme="majorHAnsi" w:cstheme="majorHAnsi"/>
          <w:highlight w:val="yellow"/>
        </w:rPr>
        <w:t>political,</w:t>
      </w:r>
      <w:r w:rsidRPr="00CE3D77">
        <w:rPr>
          <w:rStyle w:val="Emphasis"/>
          <w:rFonts w:asciiTheme="majorHAnsi" w:hAnsiTheme="majorHAnsi" w:cstheme="majorHAnsi"/>
        </w:rPr>
        <w:t xml:space="preserve"> and international </w:t>
      </w:r>
      <w:r w:rsidRPr="00CE3D77">
        <w:rPr>
          <w:rStyle w:val="Emphasis"/>
          <w:rFonts w:asciiTheme="majorHAnsi" w:hAnsiTheme="majorHAnsi" w:cstheme="majorHAnsi"/>
          <w:highlight w:val="yellow"/>
        </w:rPr>
        <w:t>context</w:t>
      </w:r>
      <w:r w:rsidRPr="00CE3D77">
        <w:rPr>
          <w:rFonts w:asciiTheme="majorHAnsi" w:hAnsiTheme="majorHAnsi" w:cstheme="majorHAnsi"/>
          <w:sz w:val="16"/>
          <w:highlight w:val="yellow"/>
        </w:rPr>
        <w:t xml:space="preserve">. </w:t>
      </w:r>
      <w:r w:rsidRPr="00CE3D77">
        <w:rPr>
          <w:rStyle w:val="StyleUnderline"/>
          <w:rFonts w:asciiTheme="majorHAnsi" w:hAnsiTheme="majorHAnsi" w:cstheme="majorHAnsi"/>
          <w:highlight w:val="yellow"/>
        </w:rPr>
        <w:t>Their participation</w:t>
      </w:r>
      <w:r w:rsidRPr="00CE3D77">
        <w:rPr>
          <w:rFonts w:asciiTheme="majorHAnsi" w:hAnsiTheme="majorHAnsi" w:cstheme="majorHAnsi"/>
          <w:sz w:val="16"/>
        </w:rPr>
        <w:t xml:space="preserve"> not only earned them a rightful place to survive and thrive in America but </w:t>
      </w:r>
      <w:r w:rsidRPr="00CE3D77">
        <w:rPr>
          <w:rStyle w:val="StyleUnderline"/>
          <w:rFonts w:asciiTheme="majorHAnsi" w:hAnsiTheme="majorHAnsi" w:cstheme="majorHAnsi"/>
          <w:highlight w:val="yellow"/>
        </w:rPr>
        <w:t>helped transform the identity of both the foreign- and the U.S.-born generations</w:t>
      </w:r>
      <w:r w:rsidRPr="00CE3D77">
        <w:rPr>
          <w:rStyle w:val="StyleUnderline"/>
          <w:rFonts w:asciiTheme="majorHAnsi" w:hAnsiTheme="majorHAnsi" w:cstheme="majorHAnsi"/>
        </w:rPr>
        <w:t xml:space="preserve"> into one that is both ethnic and American.</w:t>
      </w:r>
      <w:r w:rsidRPr="00CE3D77">
        <w:rPr>
          <w:rStyle w:val="StyleUnderline"/>
          <w:rFonts w:asciiTheme="majorHAnsi" w:hAnsiTheme="majorHAnsi" w:cstheme="majorHAnsi"/>
          <w:sz w:val="12"/>
        </w:rPr>
        <w:t xml:space="preserve">¶ </w:t>
      </w:r>
      <w:r w:rsidRPr="00CE3D77">
        <w:rPr>
          <w:rFonts w:asciiTheme="majorHAnsi" w:hAnsiTheme="majorHAnsi" w:cstheme="majorHAnsi"/>
          <w:sz w:val="16"/>
        </w:rPr>
        <w:t xml:space="preserve">Based primarily on theories of racial formation and </w:t>
      </w:r>
      <w:proofErr w:type="spellStart"/>
      <w:r w:rsidRPr="00CE3D77">
        <w:rPr>
          <w:rFonts w:asciiTheme="majorHAnsi" w:hAnsiTheme="majorHAnsi" w:cstheme="majorHAnsi"/>
          <w:sz w:val="16"/>
        </w:rPr>
        <w:t>panethnicization</w:t>
      </w:r>
      <w:proofErr w:type="spellEnd"/>
      <w:r w:rsidRPr="00CE3D77">
        <w:rPr>
          <w:rFonts w:asciiTheme="majorHAnsi" w:hAnsiTheme="majorHAnsi" w:cstheme="majorHAnsi"/>
          <w:sz w:val="16"/>
        </w:rPr>
        <w:t xml:space="preserve">, I argue in Chapter 2 that it takes a strand of coalition-building movements for liberation, justice, and empowerment at the organizational level in the post-1965 era to transform the ethnic-specific group identity into one that is </w:t>
      </w:r>
      <w:proofErr w:type="spellStart"/>
      <w:r w:rsidRPr="00CE3D77">
        <w:rPr>
          <w:rFonts w:asciiTheme="majorHAnsi" w:hAnsiTheme="majorHAnsi" w:cstheme="majorHAnsi"/>
          <w:sz w:val="16"/>
        </w:rPr>
        <w:t>panethnic</w:t>
      </w:r>
      <w:proofErr w:type="spellEnd"/>
      <w:r w:rsidRPr="00CE3D77">
        <w:rPr>
          <w:rFonts w:asciiTheme="majorHAnsi" w:hAnsiTheme="majorHAnsi" w:cstheme="majorHAnsi"/>
          <w:sz w:val="16"/>
        </w:rPr>
        <w:t xml:space="preserve"> in nature. The chapter depicts the onerous birth and growth of the pas-Asian American community and identity into one that is </w:t>
      </w:r>
      <w:proofErr w:type="spellStart"/>
      <w:r w:rsidRPr="00CE3D77">
        <w:rPr>
          <w:rFonts w:asciiTheme="majorHAnsi" w:hAnsiTheme="majorHAnsi" w:cstheme="majorHAnsi"/>
          <w:sz w:val="16"/>
        </w:rPr>
        <w:t>panethnic</w:t>
      </w:r>
      <w:proofErr w:type="spellEnd"/>
      <w:r w:rsidRPr="00CE3D77">
        <w:rPr>
          <w:rFonts w:asciiTheme="majorHAnsi" w:hAnsiTheme="majorHAnsi" w:cstheme="majorHAnsi"/>
          <w:sz w:val="16"/>
        </w:rPr>
        <w:t xml:space="preserve"> in nature. The chapter depicts the onerous birth and growth of the pan-Asian American community and identity after 1965, in arenas moving from the margins to the mainstreams of American politics as well as from ethnic-specific group politics to </w:t>
      </w:r>
      <w:proofErr w:type="spellStart"/>
      <w:r w:rsidRPr="00CE3D77">
        <w:rPr>
          <w:rFonts w:asciiTheme="majorHAnsi" w:hAnsiTheme="majorHAnsi" w:cstheme="majorHAnsi"/>
          <w:sz w:val="16"/>
        </w:rPr>
        <w:t>panethnic</w:t>
      </w:r>
      <w:proofErr w:type="spellEnd"/>
      <w:r w:rsidRPr="00CE3D77">
        <w:rPr>
          <w:rFonts w:asciiTheme="majorHAnsi" w:hAnsiTheme="majorHAnsi" w:cstheme="majorHAnsi"/>
          <w:sz w:val="16"/>
        </w:rPr>
        <w:t xml:space="preserve"> and transnational politics. These transformations were made possible by the drastic expansion of the community population base since the passage of the 1965 U.S. Immigration Act, but they were also made more difficult by the subsequent rise in the diversification and fragmentation of the population. Nevertheless, </w:t>
      </w:r>
      <w:r w:rsidRPr="00CE3D77">
        <w:rPr>
          <w:rStyle w:val="StyleUnderline"/>
          <w:rFonts w:asciiTheme="majorHAnsi" w:hAnsiTheme="majorHAnsi" w:cstheme="majorHAnsi"/>
        </w:rPr>
        <w:t xml:space="preserve">concurrent </w:t>
      </w:r>
      <w:r w:rsidRPr="00CE3D77">
        <w:rPr>
          <w:rStyle w:val="StyleUnderline"/>
          <w:rFonts w:asciiTheme="majorHAnsi" w:hAnsiTheme="majorHAnsi" w:cstheme="majorHAnsi"/>
          <w:highlight w:val="yellow"/>
        </w:rPr>
        <w:t>changes</w:t>
      </w:r>
      <w:r w:rsidRPr="00CE3D77">
        <w:rPr>
          <w:rStyle w:val="StyleUnderline"/>
          <w:rFonts w:asciiTheme="majorHAnsi" w:hAnsiTheme="majorHAnsi" w:cstheme="majorHAnsi"/>
        </w:rPr>
        <w:t xml:space="preserve"> in the domestic sociopolitical and global economic context </w:t>
      </w:r>
      <w:r w:rsidRPr="00CE3D77">
        <w:rPr>
          <w:rStyle w:val="StyleUnderline"/>
          <w:rFonts w:asciiTheme="majorHAnsi" w:hAnsiTheme="majorHAnsi" w:cstheme="majorHAnsi"/>
          <w:highlight w:val="yellow"/>
        </w:rPr>
        <w:t>threatening the</w:t>
      </w:r>
      <w:r w:rsidRPr="00CE3D77">
        <w:rPr>
          <w:rFonts w:asciiTheme="majorHAnsi" w:hAnsiTheme="majorHAnsi" w:cstheme="majorHAnsi"/>
          <w:sz w:val="16"/>
        </w:rPr>
        <w:t xml:space="preserve"> primary identity and interests of the </w:t>
      </w:r>
      <w:r w:rsidRPr="00CE3D77">
        <w:rPr>
          <w:rStyle w:val="StyleUnderline"/>
          <w:rFonts w:asciiTheme="majorHAnsi" w:hAnsiTheme="majorHAnsi" w:cstheme="majorHAnsi"/>
          <w:highlight w:val="yellow"/>
        </w:rPr>
        <w:t xml:space="preserve">localized community created organizing momentum for a more coherent community, </w:t>
      </w:r>
      <w:r w:rsidRPr="00CE3D77">
        <w:rPr>
          <w:rStyle w:val="Emphasis"/>
          <w:rFonts w:asciiTheme="majorHAnsi" w:hAnsiTheme="majorHAnsi" w:cstheme="majorHAnsi"/>
          <w:highlight w:val="yellow"/>
        </w:rPr>
        <w:t>which demography alone does not predict</w:t>
      </w:r>
      <w:r w:rsidRPr="00CE3D77">
        <w:rPr>
          <w:rStyle w:val="StyleUnderline"/>
          <w:rFonts w:asciiTheme="majorHAnsi" w:hAnsiTheme="majorHAnsi" w:cstheme="majorHAnsi"/>
          <w:highlight w:val="yellow"/>
        </w:rPr>
        <w:t>.</w:t>
      </w:r>
    </w:p>
    <w:p w14:paraId="13C47E0E" w14:textId="110BB49B" w:rsidR="00080372" w:rsidRPr="00CE3D77" w:rsidRDefault="00080372" w:rsidP="00D40239">
      <w:pPr>
        <w:pStyle w:val="Heading4"/>
        <w:rPr>
          <w:rFonts w:asciiTheme="majorHAnsi" w:hAnsiTheme="majorHAnsi" w:cstheme="majorHAnsi"/>
        </w:rPr>
      </w:pPr>
    </w:p>
    <w:sectPr w:rsidR="00080372" w:rsidRPr="00CE3D7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F498A" w14:textId="77777777" w:rsidR="00972CAD" w:rsidRDefault="00972CAD" w:rsidP="00D40239">
      <w:pPr>
        <w:spacing w:after="0" w:line="240" w:lineRule="auto"/>
      </w:pPr>
      <w:r>
        <w:separator/>
      </w:r>
    </w:p>
  </w:endnote>
  <w:endnote w:type="continuationSeparator" w:id="0">
    <w:p w14:paraId="009D4A67" w14:textId="77777777" w:rsidR="00972CAD" w:rsidRDefault="00972CAD" w:rsidP="00D4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D362E" w14:textId="77777777" w:rsidR="00972CAD" w:rsidRDefault="00972CAD" w:rsidP="00D40239">
      <w:pPr>
        <w:spacing w:after="0" w:line="240" w:lineRule="auto"/>
      </w:pPr>
      <w:r>
        <w:separator/>
      </w:r>
    </w:p>
  </w:footnote>
  <w:footnote w:type="continuationSeparator" w:id="0">
    <w:p w14:paraId="20D078C3" w14:textId="77777777" w:rsidR="00972CAD" w:rsidRDefault="00972CAD" w:rsidP="00D40239">
      <w:pPr>
        <w:spacing w:after="0" w:line="240" w:lineRule="auto"/>
      </w:pPr>
      <w:r>
        <w:continuationSeparator/>
      </w:r>
    </w:p>
  </w:footnote>
  <w:footnote w:id="1">
    <w:p w14:paraId="73FA6DA2" w14:textId="77777777" w:rsidR="00D40239" w:rsidRPr="00752E9C" w:rsidRDefault="00D40239" w:rsidP="00D4023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94CD364" w14:textId="77777777" w:rsidR="00D40239" w:rsidRPr="00855FDC" w:rsidRDefault="00D40239" w:rsidP="00D4023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24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372"/>
    <w:rsid w:val="0008785F"/>
    <w:rsid w:val="00090CBE"/>
    <w:rsid w:val="00094DEC"/>
    <w:rsid w:val="000A2D8A"/>
    <w:rsid w:val="000D26A6"/>
    <w:rsid w:val="000D2B90"/>
    <w:rsid w:val="000D6ED8"/>
    <w:rsid w:val="000D717B"/>
    <w:rsid w:val="00100B28"/>
    <w:rsid w:val="00112D7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91C"/>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E56"/>
    <w:rsid w:val="00674A78"/>
    <w:rsid w:val="00696A16"/>
    <w:rsid w:val="00697BD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49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CAD"/>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51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AAA"/>
    <w:rsid w:val="00B43676"/>
    <w:rsid w:val="00B5602D"/>
    <w:rsid w:val="00B60125"/>
    <w:rsid w:val="00B6656B"/>
    <w:rsid w:val="00B71625"/>
    <w:rsid w:val="00B75C54"/>
    <w:rsid w:val="00B8710E"/>
    <w:rsid w:val="00B92A93"/>
    <w:rsid w:val="00BA17A8"/>
    <w:rsid w:val="00BA3C33"/>
    <w:rsid w:val="00BB0878"/>
    <w:rsid w:val="00BB1879"/>
    <w:rsid w:val="00BC09A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D7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239"/>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1C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7F"/>
    <w:rsid w:val="00F94060"/>
    <w:rsid w:val="00FA56F6"/>
    <w:rsid w:val="00FB329D"/>
    <w:rsid w:val="00FC27E3"/>
    <w:rsid w:val="00FC74C7"/>
    <w:rsid w:val="00FD3F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6827B3"/>
  <w14:defaultImageDpi w14:val="300"/>
  <w15:docId w15:val="{34E87DC8-80AE-BD4F-8874-DEADF02A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4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24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4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4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Ta"/>
    <w:basedOn w:val="Normal"/>
    <w:next w:val="Normal"/>
    <w:link w:val="Heading4Char"/>
    <w:uiPriority w:val="9"/>
    <w:unhideWhenUsed/>
    <w:qFormat/>
    <w:rsid w:val="007B24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24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495"/>
  </w:style>
  <w:style w:type="character" w:customStyle="1" w:styleId="Heading1Char">
    <w:name w:val="Heading 1 Char"/>
    <w:aliases w:val="Pocket Char"/>
    <w:basedOn w:val="DefaultParagraphFont"/>
    <w:link w:val="Heading1"/>
    <w:uiPriority w:val="9"/>
    <w:rsid w:val="007B24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4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2495"/>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tags Char,T Char,No Spacing11111 Char"/>
    <w:basedOn w:val="DefaultParagraphFont"/>
    <w:link w:val="Heading4"/>
    <w:uiPriority w:val="9"/>
    <w:rsid w:val="007B24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249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B249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7B24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249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7B2495"/>
    <w:rPr>
      <w:color w:val="auto"/>
      <w:u w:val="none"/>
    </w:rPr>
  </w:style>
  <w:style w:type="paragraph" w:styleId="DocumentMap">
    <w:name w:val="Document Map"/>
    <w:basedOn w:val="Normal"/>
    <w:link w:val="DocumentMapChar"/>
    <w:uiPriority w:val="99"/>
    <w:semiHidden/>
    <w:unhideWhenUsed/>
    <w:rsid w:val="007B24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495"/>
    <w:rPr>
      <w:rFonts w:ascii="Lucida Grande" w:hAnsi="Lucida Grande" w:cs="Lucida Grande"/>
    </w:rPr>
  </w:style>
  <w:style w:type="paragraph" w:customStyle="1" w:styleId="textbold">
    <w:name w:val="text bold"/>
    <w:basedOn w:val="Normal"/>
    <w:link w:val="Emphasis"/>
    <w:autoRedefine/>
    <w:uiPriority w:val="20"/>
    <w:qFormat/>
    <w:rsid w:val="007B2495"/>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styleId="UnresolvedMention">
    <w:name w:val="Unresolved Mention"/>
    <w:basedOn w:val="DefaultParagraphFont"/>
    <w:uiPriority w:val="99"/>
    <w:semiHidden/>
    <w:unhideWhenUsed/>
    <w:rsid w:val="007B2495"/>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2291C"/>
    <w:rPr>
      <w:rFonts w:eastAsia="Batang"/>
      <w:sz w:val="22"/>
      <w:szCs w:val="22"/>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
    <w:basedOn w:val="Heading1"/>
    <w:link w:val="Hyperlink"/>
    <w:autoRedefine/>
    <w:uiPriority w:val="99"/>
    <w:qFormat/>
    <w:rsid w:val="003229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32291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StyleDate">
    <w:name w:val="Style Date"/>
    <w:aliases w:val="Author"/>
    <w:basedOn w:val="DefaultParagraphFont"/>
    <w:uiPriority w:val="1"/>
    <w:qFormat/>
    <w:rsid w:val="009E551E"/>
    <w:rPr>
      <w:rFonts w:ascii="Georgia" w:hAnsi="Georgia"/>
      <w:b/>
      <w:sz w:val="24"/>
      <w:u w:val="single"/>
    </w:rPr>
  </w:style>
  <w:style w:type="character" w:styleId="FootnoteReference">
    <w:name w:val="footnote reference"/>
    <w:aliases w:val="FN Ref,footnote reference,fr,o,FR,(NECG) Footnote Reference"/>
    <w:basedOn w:val="DefaultParagraphFont"/>
    <w:uiPriority w:val="99"/>
    <w:unhideWhenUsed/>
    <w:qFormat/>
    <w:rsid w:val="00D40239"/>
    <w:rPr>
      <w:vertAlign w:val="superscript"/>
    </w:rPr>
  </w:style>
  <w:style w:type="character" w:styleId="IntenseEmphasis">
    <w:name w:val="Intense Emphasis"/>
    <w:aliases w:val="Normal + 18 pt,Intense Emphasis21,9.5 pt,9.5 p,Title Cha"/>
    <w:basedOn w:val="DefaultParagraphFont"/>
    <w:uiPriority w:val="6"/>
    <w:qFormat/>
    <w:rsid w:val="00D4023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48642">
      <w:bodyDiv w:val="1"/>
      <w:marLeft w:val="0"/>
      <w:marRight w:val="0"/>
      <w:marTop w:val="0"/>
      <w:marBottom w:val="0"/>
      <w:divBdr>
        <w:top w:val="none" w:sz="0" w:space="0" w:color="auto"/>
        <w:left w:val="none" w:sz="0" w:space="0" w:color="auto"/>
        <w:bottom w:val="none" w:sz="0" w:space="0" w:color="auto"/>
        <w:right w:val="none" w:sz="0" w:space="0" w:color="auto"/>
      </w:divBdr>
    </w:div>
    <w:div w:id="1173254947">
      <w:bodyDiv w:val="1"/>
      <w:marLeft w:val="0"/>
      <w:marRight w:val="0"/>
      <w:marTop w:val="0"/>
      <w:marBottom w:val="0"/>
      <w:divBdr>
        <w:top w:val="none" w:sz="0" w:space="0" w:color="auto"/>
        <w:left w:val="none" w:sz="0" w:space="0" w:color="auto"/>
        <w:bottom w:val="none" w:sz="0" w:space="0" w:color="auto"/>
        <w:right w:val="none" w:sz="0" w:space="0" w:color="auto"/>
      </w:divBdr>
    </w:div>
    <w:div w:id="1253123823">
      <w:bodyDiv w:val="1"/>
      <w:marLeft w:val="0"/>
      <w:marRight w:val="0"/>
      <w:marTop w:val="0"/>
      <w:marBottom w:val="0"/>
      <w:divBdr>
        <w:top w:val="none" w:sz="0" w:space="0" w:color="auto"/>
        <w:left w:val="none" w:sz="0" w:space="0" w:color="auto"/>
        <w:bottom w:val="none" w:sz="0" w:space="0" w:color="auto"/>
        <w:right w:val="none" w:sz="0" w:space="0" w:color="auto"/>
      </w:divBdr>
    </w:div>
    <w:div w:id="17516117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asc.ucla.edu/resources/policyreports/Trajectory_Civic_Political_Engagement/Trajectory_Ch11.pdf%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12</Pages>
  <Words>4829</Words>
  <Characters>27526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6</cp:revision>
  <dcterms:created xsi:type="dcterms:W3CDTF">2021-12-05T00:45:00Z</dcterms:created>
  <dcterms:modified xsi:type="dcterms:W3CDTF">2021-12-05T02:55:00Z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