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621F2" w14:textId="792ED2D4" w:rsidR="00D14900" w:rsidRDefault="00D14900" w:rsidP="00D14900">
      <w:pPr>
        <w:rPr>
          <w:color w:val="FF0000"/>
        </w:rPr>
      </w:pPr>
      <w:r w:rsidRPr="00D14900">
        <w:rPr>
          <w:color w:val="FF0000"/>
        </w:rPr>
        <w:t>CW: Brief, non-</w:t>
      </w:r>
      <w:proofErr w:type="spellStart"/>
      <w:r w:rsidRPr="00D14900">
        <w:rPr>
          <w:color w:val="FF0000"/>
        </w:rPr>
        <w:t>discript</w:t>
      </w:r>
      <w:proofErr w:type="spellEnd"/>
      <w:r w:rsidRPr="00D14900">
        <w:rPr>
          <w:color w:val="FF0000"/>
        </w:rPr>
        <w:t xml:space="preserve"> metaphor of suicide</w:t>
      </w:r>
    </w:p>
    <w:p w14:paraId="14FC41AF" w14:textId="591A5A0F" w:rsidR="00445AD9" w:rsidRDefault="00445AD9" w:rsidP="00445AD9">
      <w:pPr>
        <w:pStyle w:val="Heading1"/>
      </w:pPr>
      <w:r>
        <w:lastRenderedPageBreak/>
        <w:t>1AR</w:t>
      </w:r>
    </w:p>
    <w:p w14:paraId="059AEE5B" w14:textId="77777777" w:rsidR="00445AD9" w:rsidRDefault="00445AD9" w:rsidP="00445AD9">
      <w:pPr>
        <w:keepNext/>
        <w:keepLines/>
        <w:spacing w:before="40" w:after="0" w:line="254" w:lineRule="auto"/>
        <w:outlineLvl w:val="3"/>
        <w:rPr>
          <w:rFonts w:eastAsia="Malgun Gothic" w:cs="Times New Roman"/>
          <w:iCs/>
          <w:sz w:val="26"/>
        </w:rPr>
      </w:pPr>
      <w:r>
        <w:rPr>
          <w:rFonts w:eastAsia="Malgun Gothic" w:cs="Times New Roman"/>
          <w:b/>
          <w:iCs/>
          <w:sz w:val="26"/>
        </w:rPr>
        <w:t xml:space="preserve">Decoupling is wrong – we are recoupling – meta-analysis </w:t>
      </w:r>
    </w:p>
    <w:p w14:paraId="23B6BB61" w14:textId="77777777" w:rsidR="00445AD9" w:rsidRDefault="00445AD9" w:rsidP="00445AD9">
      <w:pPr>
        <w:spacing w:line="254" w:lineRule="auto"/>
        <w:rPr>
          <w:rFonts w:eastAsia="Calibri" w:cs="Times New Roman"/>
          <w:b/>
          <w:bCs/>
          <w:sz w:val="26"/>
        </w:rPr>
      </w:pPr>
      <w:proofErr w:type="spellStart"/>
      <w:r>
        <w:rPr>
          <w:rFonts w:eastAsia="Calibri" w:cs="Times New Roman"/>
          <w:b/>
          <w:bCs/>
          <w:sz w:val="26"/>
        </w:rPr>
        <w:t>Vadén</w:t>
      </w:r>
      <w:proofErr w:type="spellEnd"/>
      <w:r>
        <w:rPr>
          <w:rFonts w:eastAsia="Calibri" w:cs="Times New Roman"/>
          <w:b/>
          <w:bCs/>
          <w:sz w:val="26"/>
        </w:rPr>
        <w:t xml:space="preserve"> et al 20</w:t>
      </w:r>
    </w:p>
    <w:p w14:paraId="343F330F" w14:textId="77777777" w:rsidR="00445AD9" w:rsidRDefault="00445AD9" w:rsidP="00445AD9">
      <w:pPr>
        <w:spacing w:line="254" w:lineRule="auto"/>
        <w:rPr>
          <w:rFonts w:eastAsia="Calibri" w:cs="Times New Roman"/>
          <w:sz w:val="16"/>
        </w:rPr>
      </w:pPr>
      <w:r>
        <w:rPr>
          <w:rFonts w:eastAsia="Calibri" w:cs="Times New Roman"/>
          <w:sz w:val="16"/>
        </w:rPr>
        <w:t xml:space="preserve">[Tere </w:t>
      </w:r>
      <w:proofErr w:type="spellStart"/>
      <w:r>
        <w:rPr>
          <w:rFonts w:eastAsia="Calibri" w:cs="Times New Roman"/>
          <w:sz w:val="16"/>
        </w:rPr>
        <w:t>Vadén</w:t>
      </w:r>
      <w:proofErr w:type="spellEnd"/>
      <w:r>
        <w:rPr>
          <w:rFonts w:eastAsia="Calibri" w:cs="Times New Roman"/>
          <w:sz w:val="16"/>
        </w:rPr>
        <w:t xml:space="preserve">, Ville Lähde, Antti </w:t>
      </w:r>
      <w:proofErr w:type="spellStart"/>
      <w:r>
        <w:rPr>
          <w:rFonts w:eastAsia="Calibri" w:cs="Times New Roman"/>
          <w:sz w:val="16"/>
        </w:rPr>
        <w:t>Majava</w:t>
      </w:r>
      <w:proofErr w:type="spellEnd"/>
      <w:r>
        <w:rPr>
          <w:rFonts w:eastAsia="Calibri" w:cs="Times New Roman"/>
          <w:sz w:val="16"/>
        </w:rPr>
        <w:t xml:space="preserve">, Paavo </w:t>
      </w:r>
      <w:proofErr w:type="spellStart"/>
      <w:r>
        <w:rPr>
          <w:rFonts w:eastAsia="Calibri" w:cs="Times New Roman"/>
          <w:sz w:val="16"/>
        </w:rPr>
        <w:t>Järvensivu</w:t>
      </w:r>
      <w:proofErr w:type="spellEnd"/>
      <w:r>
        <w:rPr>
          <w:rFonts w:eastAsia="Calibri" w:cs="Times New Roman"/>
          <w:sz w:val="16"/>
        </w:rPr>
        <w:t xml:space="preserve">, Tero Toivanen, Emma Hakala. October 2020, “Decoupling for ecological sustainability: A </w:t>
      </w:r>
      <w:proofErr w:type="spellStart"/>
      <w:r>
        <w:rPr>
          <w:rFonts w:eastAsia="Calibri" w:cs="Times New Roman"/>
          <w:sz w:val="16"/>
        </w:rPr>
        <w:t>categorisation</w:t>
      </w:r>
      <w:proofErr w:type="spellEnd"/>
      <w:r>
        <w:rPr>
          <w:rFonts w:eastAsia="Calibri" w:cs="Times New Roman"/>
          <w:sz w:val="16"/>
        </w:rPr>
        <w:t xml:space="preserve"> and review of research literature”, Environmental Science &amp; Policy, </w:t>
      </w:r>
      <w:hyperlink r:id="rId6" w:history="1">
        <w:r>
          <w:rPr>
            <w:rStyle w:val="Hyperlink"/>
            <w:rFonts w:eastAsia="Calibri" w:cs="Times New Roman"/>
            <w:color w:val="000000"/>
            <w:sz w:val="16"/>
          </w:rPr>
          <w:t>https://www.sciencedirect.com/science/article/abs/pii/S1462901120304342?dgcid=coauthor#</w:t>
        </w:r>
      </w:hyperlink>
      <w:r>
        <w:rPr>
          <w:rFonts w:eastAsia="Calibri" w:cs="Times New Roman"/>
          <w:sz w:val="16"/>
        </w:rPr>
        <w:t>! //</w:t>
      </w:r>
      <w:proofErr w:type="spellStart"/>
      <w:r>
        <w:rPr>
          <w:rFonts w:eastAsia="Calibri" w:cs="Times New Roman"/>
          <w:sz w:val="16"/>
        </w:rPr>
        <w:t>gbs</w:t>
      </w:r>
      <w:proofErr w:type="spellEnd"/>
      <w:r>
        <w:rPr>
          <w:rFonts w:eastAsia="Calibri" w:cs="Times New Roman"/>
          <w:sz w:val="16"/>
        </w:rPr>
        <w:t xml:space="preserve"> </w:t>
      </w:r>
      <w:proofErr w:type="spellStart"/>
      <w:r>
        <w:rPr>
          <w:rFonts w:eastAsia="Calibri" w:cs="Times New Roman"/>
          <w:sz w:val="16"/>
        </w:rPr>
        <w:t>jacobs</w:t>
      </w:r>
      <w:proofErr w:type="spellEnd"/>
      <w:r>
        <w:rPr>
          <w:rFonts w:eastAsia="Calibri" w:cs="Times New Roman"/>
          <w:sz w:val="16"/>
        </w:rPr>
        <w:t xml:space="preserve"> &amp; </w:t>
      </w:r>
      <w:proofErr w:type="spellStart"/>
      <w:r>
        <w:rPr>
          <w:rFonts w:eastAsia="Calibri" w:cs="Times New Roman"/>
          <w:sz w:val="16"/>
        </w:rPr>
        <w:t>majeed</w:t>
      </w:r>
      <w:proofErr w:type="spellEnd"/>
      <w:r>
        <w:rPr>
          <w:rFonts w:eastAsia="Calibri" w:cs="Times New Roman"/>
          <w:sz w:val="16"/>
        </w:rPr>
        <w:t>]</w:t>
      </w:r>
    </w:p>
    <w:p w14:paraId="7796907A" w14:textId="77777777" w:rsidR="00445AD9" w:rsidRDefault="00445AD9" w:rsidP="00445AD9">
      <w:pPr>
        <w:spacing w:line="254" w:lineRule="auto"/>
        <w:rPr>
          <w:rFonts w:eastAsia="Calibri" w:cs="Times New Roman"/>
          <w:sz w:val="16"/>
        </w:rPr>
      </w:pPr>
      <w:r>
        <w:rPr>
          <w:rFonts w:eastAsia="Calibri" w:cs="Times New Roman"/>
          <w:sz w:val="16"/>
          <w:u w:val="single"/>
        </w:rPr>
        <w:t>“</w:t>
      </w:r>
      <w:r>
        <w:rPr>
          <w:rFonts w:eastAsia="Calibri" w:cs="Times New Roman"/>
          <w:b/>
          <w:iCs/>
          <w:u w:val="single"/>
        </w:rPr>
        <w:t>Empirical evidence for continuous absolute decoupling is rare</w:t>
      </w:r>
      <w:r>
        <w:rPr>
          <w:rFonts w:eastAsia="Calibri" w:cs="Times New Roman"/>
          <w:sz w:val="16"/>
          <w:u w:val="single"/>
        </w:rPr>
        <w:t xml:space="preserve">. The only countries that have apparently achieved absolute decoupling of their material consumption from economic growth throughout longer phases are a few high-income importing economies such as Japan and the United Kingdom. </w:t>
      </w:r>
      <w:r>
        <w:rPr>
          <w:rFonts w:eastAsia="Calibri" w:cs="Times New Roman"/>
          <w:b/>
          <w:iCs/>
          <w:highlight w:val="green"/>
          <w:u w:val="single"/>
        </w:rPr>
        <w:t>Once</w:t>
      </w:r>
      <w:r>
        <w:rPr>
          <w:rFonts w:eastAsia="Calibri" w:cs="Times New Roman"/>
          <w:b/>
          <w:iCs/>
          <w:u w:val="single"/>
        </w:rPr>
        <w:t xml:space="preserve"> their material consumption and intensity indicators are </w:t>
      </w:r>
      <w:r>
        <w:rPr>
          <w:rFonts w:eastAsia="Calibri" w:cs="Times New Roman"/>
          <w:b/>
          <w:iCs/>
          <w:highlight w:val="green"/>
          <w:u w:val="single"/>
        </w:rPr>
        <w:t>corrected for international trade, the success in decoupling</w:t>
      </w:r>
      <w:r>
        <w:rPr>
          <w:rFonts w:eastAsia="Calibri" w:cs="Times New Roman"/>
          <w:sz w:val="16"/>
          <w:u w:val="single"/>
        </w:rPr>
        <w:t xml:space="preserve">, however, </w:t>
      </w:r>
      <w:r>
        <w:rPr>
          <w:rFonts w:eastAsia="Calibri" w:cs="Times New Roman"/>
          <w:b/>
          <w:iCs/>
          <w:highlight w:val="green"/>
          <w:u w:val="single"/>
        </w:rPr>
        <w:t>vanishes</w:t>
      </w:r>
      <w:r>
        <w:rPr>
          <w:rFonts w:eastAsia="Calibri" w:cs="Times New Roman"/>
          <w:sz w:val="16"/>
          <w:u w:val="single"/>
        </w:rPr>
        <w:t xml:space="preserve">.” (2017, 661) Wood et al. (2018) is especially interesting, as it is based on the use EXIOBASE3, a global MRIO model compiled explicitly to investigate the role of international trade in relation to resource efficiency. </w:t>
      </w:r>
      <w:proofErr w:type="gramStart"/>
      <w:r>
        <w:rPr>
          <w:rFonts w:eastAsia="Calibri" w:cs="Times New Roman"/>
          <w:sz w:val="16"/>
          <w:u w:val="single"/>
        </w:rPr>
        <w:t>Thus</w:t>
      </w:r>
      <w:proofErr w:type="gramEnd"/>
      <w:r>
        <w:rPr>
          <w:rFonts w:eastAsia="Calibri" w:cs="Times New Roman"/>
          <w:sz w:val="16"/>
          <w:u w:val="single"/>
        </w:rPr>
        <w:t xml:space="preserve"> they address the problem mentioned above and by </w:t>
      </w:r>
      <w:proofErr w:type="spellStart"/>
      <w:r>
        <w:rPr>
          <w:rFonts w:eastAsia="Calibri" w:cs="Times New Roman"/>
          <w:sz w:val="16"/>
          <w:u w:val="single"/>
        </w:rPr>
        <w:t>Kraussman</w:t>
      </w:r>
      <w:proofErr w:type="spellEnd"/>
      <w:r>
        <w:rPr>
          <w:rFonts w:eastAsia="Calibri" w:cs="Times New Roman"/>
          <w:sz w:val="16"/>
          <w:u w:val="single"/>
        </w:rPr>
        <w:t xml:space="preserve"> et al. (2017), that </w:t>
      </w:r>
      <w:r>
        <w:rPr>
          <w:rFonts w:eastAsia="Calibri" w:cs="Times New Roman"/>
          <w:u w:val="single"/>
        </w:rPr>
        <w:t>evidence of decoupling on a national level is possibly undermined by the role of trade.</w:t>
      </w:r>
      <w:r>
        <w:rPr>
          <w:rFonts w:eastAsia="Calibri" w:cs="Times New Roman"/>
          <w:sz w:val="16"/>
          <w:u w:val="single"/>
        </w:rPr>
        <w:t xml:space="preserve"> Woods et al. (2018) calculate both production and </w:t>
      </w:r>
      <w:proofErr w:type="gramStart"/>
      <w:r>
        <w:rPr>
          <w:rFonts w:eastAsia="Calibri" w:cs="Times New Roman"/>
          <w:sz w:val="16"/>
          <w:u w:val="single"/>
        </w:rPr>
        <w:t>consumption based</w:t>
      </w:r>
      <w:proofErr w:type="gramEnd"/>
      <w:r>
        <w:rPr>
          <w:rFonts w:eastAsia="Calibri" w:cs="Times New Roman"/>
          <w:sz w:val="16"/>
          <w:u w:val="single"/>
        </w:rPr>
        <w:t xml:space="preserve"> indices for greenhouse gas emissions, energy use, material use, water consumption, and land use for the period of 1995–2011. To quote from their conclusion: “</w:t>
      </w:r>
      <w:r>
        <w:rPr>
          <w:rFonts w:eastAsia="Calibri" w:cs="Times New Roman"/>
          <w:u w:val="single"/>
        </w:rPr>
        <w:t>On a global scale, achievements in resource efficiency, which are characterized by either absolute or strong relative decoupling from GDP, have been limited</w:t>
      </w:r>
      <w:r>
        <w:rPr>
          <w:rFonts w:eastAsia="Calibri" w:cs="Times New Roman"/>
          <w:sz w:val="16"/>
          <w:u w:val="single"/>
        </w:rPr>
        <w:t xml:space="preserve">. […] Material use has shown the strongest increase, from 8.3 to 11.3 </w:t>
      </w:r>
      <w:proofErr w:type="spellStart"/>
      <w:r>
        <w:rPr>
          <w:rFonts w:eastAsia="Calibri" w:cs="Times New Roman"/>
          <w:sz w:val="16"/>
          <w:u w:val="single"/>
        </w:rPr>
        <w:t>tonnes</w:t>
      </w:r>
      <w:proofErr w:type="spellEnd"/>
      <w:r>
        <w:rPr>
          <w:rFonts w:eastAsia="Calibri" w:cs="Times New Roman"/>
          <w:sz w:val="16"/>
          <w:u w:val="single"/>
        </w:rPr>
        <w:t xml:space="preserve">/capita (+36 %), outstripping growth in GDP. </w:t>
      </w:r>
      <w:r>
        <w:rPr>
          <w:rFonts w:eastAsia="Calibri" w:cs="Times New Roman"/>
          <w:b/>
          <w:iCs/>
          <w:u w:val="single"/>
        </w:rPr>
        <w:t xml:space="preserve">We also see an equal </w:t>
      </w:r>
      <w:r>
        <w:rPr>
          <w:rFonts w:eastAsia="Calibri" w:cs="Times New Roman"/>
          <w:b/>
          <w:iCs/>
          <w:highlight w:val="green"/>
          <w:u w:val="single"/>
        </w:rPr>
        <w:t>growth of GHG emissions</w:t>
      </w:r>
      <w:r>
        <w:rPr>
          <w:rFonts w:eastAsia="Calibri" w:cs="Times New Roman"/>
          <w:b/>
          <w:iCs/>
          <w:u w:val="single"/>
        </w:rPr>
        <w:t xml:space="preserve"> to emissions-relevant energy use</w:t>
      </w:r>
      <w:r>
        <w:rPr>
          <w:rFonts w:eastAsia="Calibri" w:cs="Times New Roman"/>
          <w:sz w:val="16"/>
          <w:u w:val="single"/>
        </w:rPr>
        <w:t xml:space="preserve">, […]. </w:t>
      </w:r>
      <w:r>
        <w:rPr>
          <w:rFonts w:eastAsia="Calibri" w:cs="Times New Roman"/>
          <w:b/>
          <w:iCs/>
          <w:highlight w:val="green"/>
          <w:u w:val="single"/>
        </w:rPr>
        <w:t>Land and water resources</w:t>
      </w:r>
      <w:r>
        <w:rPr>
          <w:rFonts w:eastAsia="Calibri" w:cs="Times New Roman"/>
          <w:b/>
          <w:iCs/>
          <w:u w:val="single"/>
        </w:rPr>
        <w:t xml:space="preserve">, which are more directly subject to natural constraints, </w:t>
      </w:r>
      <w:r>
        <w:rPr>
          <w:rFonts w:eastAsia="Calibri" w:cs="Times New Roman"/>
          <w:b/>
          <w:iCs/>
          <w:highlight w:val="green"/>
          <w:u w:val="single"/>
        </w:rPr>
        <w:t>have increased</w:t>
      </w:r>
      <w:r>
        <w:rPr>
          <w:rFonts w:eastAsia="Calibri" w:cs="Times New Roman"/>
          <w:b/>
          <w:iCs/>
          <w:u w:val="single"/>
        </w:rPr>
        <w:t xml:space="preserve"> the least, with blue water consumption rising from 190 to 200 cubic meters/capita</w:t>
      </w:r>
      <w:r>
        <w:rPr>
          <w:rFonts w:eastAsia="Calibri" w:cs="Times New Roman"/>
          <w:sz w:val="16"/>
          <w:u w:val="single"/>
        </w:rPr>
        <w:t xml:space="preserve">, and the total surface area of land used for productive purposes showing a reduction of 0.3 ha/capita […] It is the only indicator that presented (small) absolute decoupling from GDP.” In sum, </w:t>
      </w:r>
      <w:r>
        <w:rPr>
          <w:rFonts w:eastAsia="Calibri" w:cs="Times New Roman"/>
          <w:u w:val="single"/>
        </w:rPr>
        <w:t xml:space="preserve">although the studies on the resource-economy connection </w:t>
      </w:r>
      <w:r>
        <w:rPr>
          <w:rFonts w:eastAsia="Calibri" w:cs="Times New Roman"/>
          <w:sz w:val="16"/>
          <w:u w:val="single"/>
        </w:rPr>
        <w:t xml:space="preserve">by Wood et al. (2018), </w:t>
      </w:r>
      <w:proofErr w:type="spellStart"/>
      <w:r>
        <w:rPr>
          <w:rFonts w:eastAsia="Calibri" w:cs="Times New Roman"/>
          <w:sz w:val="16"/>
          <w:u w:val="single"/>
        </w:rPr>
        <w:t>Kraussman</w:t>
      </w:r>
      <w:proofErr w:type="spellEnd"/>
      <w:r>
        <w:rPr>
          <w:rFonts w:eastAsia="Calibri" w:cs="Times New Roman"/>
          <w:sz w:val="16"/>
          <w:u w:val="single"/>
        </w:rPr>
        <w:t xml:space="preserve"> et al. (2017), Steinberger et al. (2013) and </w:t>
      </w:r>
      <w:proofErr w:type="spellStart"/>
      <w:r>
        <w:rPr>
          <w:rFonts w:eastAsia="Calibri" w:cs="Times New Roman"/>
          <w:sz w:val="16"/>
          <w:u w:val="single"/>
        </w:rPr>
        <w:t>Bringezu</w:t>
      </w:r>
      <w:proofErr w:type="spellEnd"/>
      <w:r>
        <w:rPr>
          <w:rFonts w:eastAsia="Calibri" w:cs="Times New Roman"/>
          <w:sz w:val="16"/>
          <w:u w:val="single"/>
        </w:rPr>
        <w:t xml:space="preserve"> et al. (2004) </w:t>
      </w:r>
      <w:r>
        <w:rPr>
          <w:rFonts w:eastAsia="Calibri" w:cs="Times New Roman"/>
          <w:u w:val="single"/>
        </w:rPr>
        <w:t>report evidence of absolute decoupling on national/country level, these examples are in each case explained by specific economic and political factors, rather than by a general trend towards decoupling in the wider economic network the countries take part in</w:t>
      </w:r>
      <w:r>
        <w:rPr>
          <w:rFonts w:eastAsia="Calibri" w:cs="Times New Roman"/>
          <w:sz w:val="16"/>
          <w:u w:val="single"/>
        </w:rPr>
        <w:t xml:space="preserve">. Examples of national level absolute resource decoupling, such as the absolute decoupling between land and blue water use in Sweden reported by Palm et al. (2019, 643) are encouraging (but see Venter et al. (2016)) for qualifications on results concerning evidence of decreasing land use in wealthy countries). However, the general thrust from studies like Wood et al. (2018) and Krausmann (2017) is that when trade and consumption-based indicators are </w:t>
      </w:r>
      <w:proofErr w:type="gramStart"/>
      <w:r>
        <w:rPr>
          <w:rFonts w:eastAsia="Calibri" w:cs="Times New Roman"/>
          <w:sz w:val="16"/>
          <w:u w:val="single"/>
        </w:rPr>
        <w:t>taken into account</w:t>
      </w:r>
      <w:proofErr w:type="gramEnd"/>
      <w:r>
        <w:rPr>
          <w:rFonts w:eastAsia="Calibri" w:cs="Times New Roman"/>
          <w:sz w:val="16"/>
          <w:u w:val="single"/>
        </w:rPr>
        <w:t xml:space="preserve"> </w:t>
      </w:r>
      <w:r>
        <w:rPr>
          <w:rFonts w:eastAsia="Calibri" w:cs="Times New Roman"/>
          <w:b/>
          <w:iCs/>
          <w:highlight w:val="green"/>
          <w:u w:val="single"/>
        </w:rPr>
        <w:t>the recent</w:t>
      </w:r>
      <w:r>
        <w:rPr>
          <w:rFonts w:eastAsia="Calibri" w:cs="Times New Roman"/>
          <w:b/>
          <w:iCs/>
          <w:u w:val="single"/>
        </w:rPr>
        <w:t xml:space="preserve"> (post- 2000) global </w:t>
      </w:r>
      <w:r>
        <w:rPr>
          <w:rFonts w:eastAsia="Calibri" w:cs="Times New Roman"/>
          <w:b/>
          <w:iCs/>
          <w:highlight w:val="green"/>
          <w:u w:val="single"/>
        </w:rPr>
        <w:t>trend is</w:t>
      </w:r>
      <w:r>
        <w:rPr>
          <w:rFonts w:eastAsia="Calibri" w:cs="Times New Roman"/>
          <w:b/>
          <w:iCs/>
          <w:u w:val="single"/>
        </w:rPr>
        <w:t xml:space="preserve"> a </w:t>
      </w:r>
      <w:r>
        <w:rPr>
          <w:rFonts w:eastAsia="Calibri" w:cs="Times New Roman"/>
          <w:b/>
          <w:iCs/>
          <w:highlight w:val="green"/>
          <w:u w:val="single"/>
        </w:rPr>
        <w:t>recoupling</w:t>
      </w:r>
      <w:r>
        <w:rPr>
          <w:rFonts w:eastAsia="Calibri" w:cs="Times New Roman"/>
          <w:b/>
          <w:iCs/>
          <w:u w:val="single"/>
        </w:rPr>
        <w:t xml:space="preserve"> of material use and GDP. Notably, none of the reviewed articles presents evidence for global, economy-wide absolute decoupling, either </w:t>
      </w:r>
      <w:proofErr w:type="gramStart"/>
      <w:r>
        <w:rPr>
          <w:rFonts w:eastAsia="Calibri" w:cs="Times New Roman"/>
          <w:b/>
          <w:iCs/>
          <w:u w:val="single"/>
        </w:rPr>
        <w:t>with regard to</w:t>
      </w:r>
      <w:proofErr w:type="gramEnd"/>
      <w:r>
        <w:rPr>
          <w:rFonts w:eastAsia="Calibri" w:cs="Times New Roman"/>
          <w:b/>
          <w:iCs/>
          <w:u w:val="single"/>
        </w:rPr>
        <w:t xml:space="preserve"> environmental impacts or resource use. </w:t>
      </w:r>
      <w:r>
        <w:rPr>
          <w:rFonts w:eastAsia="Calibri" w:cs="Times New Roman"/>
          <w:sz w:val="16"/>
          <w:u w:val="single"/>
        </w:rPr>
        <w:t xml:space="preserve">242 5. Conclusion </w:t>
      </w:r>
      <w:r>
        <w:rPr>
          <w:rFonts w:eastAsia="Calibri" w:cs="Times New Roman"/>
          <w:u w:val="single"/>
        </w:rPr>
        <w:t xml:space="preserve">We found that </w:t>
      </w:r>
      <w:r>
        <w:rPr>
          <w:rFonts w:eastAsia="Calibri" w:cs="Times New Roman"/>
          <w:highlight w:val="green"/>
          <w:u w:val="single"/>
        </w:rPr>
        <w:t>170 articles</w:t>
      </w:r>
      <w:r>
        <w:rPr>
          <w:rFonts w:eastAsia="Calibri" w:cs="Times New Roman"/>
          <w:u w:val="single"/>
        </w:rPr>
        <w:t xml:space="preserve"> presented cases of relative decoupling and 97 articles cased of absolute decoupling. Out of the 97 cases of absolute decoupling, 74 articles concern impact decoupling and 23 concern absolute resource decoupling. Out of these 23 we concentrated on eleven articles that present evidence of economy-wide and at least national level absolute resource decoupling</w:t>
      </w:r>
      <w:r>
        <w:rPr>
          <w:rFonts w:eastAsia="Calibri" w:cs="Times New Roman"/>
          <w:sz w:val="16"/>
          <w:u w:val="single"/>
        </w:rPr>
        <w:t xml:space="preserve">. We found that </w:t>
      </w:r>
      <w:r>
        <w:rPr>
          <w:rFonts w:eastAsia="Calibri" w:cs="Times New Roman"/>
          <w:b/>
          <w:iCs/>
          <w:highlight w:val="green"/>
          <w:u w:val="single"/>
        </w:rPr>
        <w:t>none</w:t>
      </w:r>
      <w:r>
        <w:rPr>
          <w:rFonts w:eastAsia="Calibri" w:cs="Times New Roman"/>
          <w:b/>
          <w:iCs/>
          <w:u w:val="single"/>
        </w:rPr>
        <w:t xml:space="preserve"> of those articles </w:t>
      </w:r>
      <w:r>
        <w:rPr>
          <w:rFonts w:eastAsia="Calibri" w:cs="Times New Roman"/>
          <w:b/>
          <w:iCs/>
          <w:highlight w:val="green"/>
          <w:u w:val="single"/>
        </w:rPr>
        <w:t>claimed robust evidence of</w:t>
      </w:r>
      <w:r>
        <w:rPr>
          <w:rFonts w:eastAsia="Calibri" w:cs="Times New Roman"/>
          <w:b/>
          <w:iCs/>
          <w:u w:val="single"/>
        </w:rPr>
        <w:t xml:space="preserve"> international and </w:t>
      </w:r>
      <w:r>
        <w:rPr>
          <w:rFonts w:eastAsia="Calibri" w:cs="Times New Roman"/>
          <w:b/>
          <w:iCs/>
          <w:highlight w:val="green"/>
          <w:u w:val="single"/>
        </w:rPr>
        <w:t>continuous absolute</w:t>
      </w:r>
      <w:r>
        <w:rPr>
          <w:rFonts w:eastAsia="Calibri" w:cs="Times New Roman"/>
          <w:b/>
          <w:iCs/>
          <w:u w:val="single"/>
        </w:rPr>
        <w:t xml:space="preserve"> resource </w:t>
      </w:r>
      <w:r>
        <w:rPr>
          <w:rFonts w:eastAsia="Calibri" w:cs="Times New Roman"/>
          <w:b/>
          <w:iCs/>
          <w:highlight w:val="green"/>
          <w:u w:val="single"/>
        </w:rPr>
        <w:t>decoupling</w:t>
      </w:r>
      <w:r>
        <w:rPr>
          <w:rFonts w:eastAsia="Calibri" w:cs="Times New Roman"/>
          <w:b/>
          <w:iCs/>
          <w:u w:val="single"/>
        </w:rPr>
        <w:t>, not to speak of sufficiently fast global absolute resource decoupling</w:t>
      </w:r>
      <w:r>
        <w:rPr>
          <w:rFonts w:eastAsia="Calibri" w:cs="Times New Roman"/>
          <w:sz w:val="16"/>
          <w:u w:val="single"/>
        </w:rPr>
        <w:t xml:space="preserve">. This result in no way undermines the importance of the environmentally desirable outcomes, such as national level absolute decoupling between land and blue water use, reported in the articles in the survey. </w:t>
      </w:r>
      <w:r>
        <w:rPr>
          <w:rFonts w:eastAsia="Calibri" w:cs="Times New Roman"/>
          <w:u w:val="single"/>
        </w:rPr>
        <w:t xml:space="preserve">However, it points out that </w:t>
      </w:r>
      <w:proofErr w:type="gramStart"/>
      <w:r>
        <w:rPr>
          <w:rFonts w:eastAsia="Calibri" w:cs="Times New Roman"/>
          <w:u w:val="single"/>
        </w:rPr>
        <w:t>with regard to</w:t>
      </w:r>
      <w:proofErr w:type="gramEnd"/>
      <w:r>
        <w:rPr>
          <w:rFonts w:eastAsia="Calibri" w:cs="Times New Roman"/>
          <w:u w:val="single"/>
        </w:rPr>
        <w:t xml:space="preserve"> the goal of ecological sustainability, the empirical evidence on decoupling is thin. </w:t>
      </w:r>
      <w:r>
        <w:rPr>
          <w:rFonts w:eastAsia="Calibri" w:cs="Times New Roman"/>
          <w:sz w:val="16"/>
          <w:u w:val="single"/>
        </w:rPr>
        <w:t xml:space="preserve">Together the </w:t>
      </w:r>
      <w:proofErr w:type="spellStart"/>
      <w:r>
        <w:rPr>
          <w:rFonts w:eastAsia="Calibri" w:cs="Times New Roman"/>
          <w:sz w:val="16"/>
          <w:u w:val="single"/>
        </w:rPr>
        <w:t>categorisation</w:t>
      </w:r>
      <w:proofErr w:type="spellEnd"/>
      <w:r>
        <w:rPr>
          <w:rFonts w:eastAsia="Calibri" w:cs="Times New Roman"/>
          <w:sz w:val="16"/>
          <w:u w:val="single"/>
        </w:rPr>
        <w:t xml:space="preserve"> and the survey of research literature suggest that the (abstract) notion of decoupling needs qualification and precision when used in policy discussions. The notion is (empirically) so weakly founded that we agree with Antal and Van Den Bergh’s (2014, 7) conclusion: </w:t>
      </w:r>
      <w:r>
        <w:rPr>
          <w:rFonts w:eastAsia="Calibri" w:cs="Times New Roman"/>
          <w:b/>
          <w:iCs/>
          <w:u w:val="single"/>
        </w:rPr>
        <w:t>“decoupling as a main or single strategy to combine economic and environmental aims should be judged as taking a very large risk with our common future.”</w:t>
      </w:r>
      <w:r>
        <w:rPr>
          <w:rFonts w:eastAsia="Calibri" w:cs="Times New Roman"/>
          <w:sz w:val="16"/>
          <w:u w:val="single"/>
        </w:rPr>
        <w:t xml:space="preserve"> </w:t>
      </w:r>
      <w:r>
        <w:rPr>
          <w:rFonts w:eastAsia="Calibri" w:cs="Times New Roman"/>
          <w:u w:val="single"/>
        </w:rPr>
        <w:t xml:space="preserve">This also means that </w:t>
      </w:r>
      <w:r>
        <w:rPr>
          <w:rFonts w:eastAsia="Calibri" w:cs="Times New Roman"/>
          <w:highlight w:val="green"/>
          <w:u w:val="single"/>
        </w:rPr>
        <w:t xml:space="preserve">more attention should be given to </w:t>
      </w:r>
      <w:proofErr w:type="spellStart"/>
      <w:r>
        <w:rPr>
          <w:rFonts w:eastAsia="Calibri" w:cs="Times New Roman"/>
          <w:highlight w:val="green"/>
          <w:u w:val="single"/>
        </w:rPr>
        <w:t>conceptualisations</w:t>
      </w:r>
      <w:proofErr w:type="spellEnd"/>
      <w:r>
        <w:rPr>
          <w:rFonts w:eastAsia="Calibri" w:cs="Times New Roman"/>
          <w:highlight w:val="green"/>
          <w:u w:val="single"/>
        </w:rPr>
        <w:t xml:space="preserve"> of economy that do not rely on economic growth</w:t>
      </w:r>
      <w:r>
        <w:rPr>
          <w:rFonts w:eastAsia="Calibri" w:cs="Times New Roman"/>
          <w:u w:val="single"/>
        </w:rPr>
        <w:t xml:space="preserve"> as the key route towards ecological sustainability and human wellbeing. </w:t>
      </w:r>
      <w:r>
        <w:rPr>
          <w:rFonts w:eastAsia="Calibri" w:cs="Times New Roman"/>
          <w:sz w:val="16"/>
          <w:u w:val="single"/>
        </w:rPr>
        <w:t xml:space="preserve">The research literature in our review tells of the historical situation </w:t>
      </w:r>
      <w:r>
        <w:rPr>
          <w:rFonts w:eastAsia="Calibri" w:cs="Times New Roman"/>
          <w:sz w:val="16"/>
          <w:u w:val="single"/>
        </w:rPr>
        <w:lastRenderedPageBreak/>
        <w:t xml:space="preserve">up to date, and </w:t>
      </w:r>
      <w:r>
        <w:rPr>
          <w:rFonts w:eastAsia="Calibri" w:cs="Times New Roman"/>
          <w:b/>
          <w:iCs/>
          <w:u w:val="single"/>
        </w:rPr>
        <w:t>the evidence does not suggest that decoupling towards ecological sustainability is happening at a global (or even regional) scale.</w:t>
      </w:r>
      <w:r>
        <w:rPr>
          <w:rFonts w:eastAsia="Calibri" w:cs="Times New Roman"/>
          <w:sz w:val="16"/>
          <w:u w:val="single"/>
        </w:rPr>
        <w:t xml:space="preserve"> The literature finds evidence of impact decoupling, especially between GHG emissions (such as COX and SOX emissions) in wealthy countries for certain periods of time, but not of economy-wide resource decoupling, least of all on the international and global scale. </w:t>
      </w:r>
      <w:r>
        <w:rPr>
          <w:rFonts w:eastAsia="Calibri" w:cs="Times New Roman"/>
          <w:b/>
          <w:iCs/>
          <w:u w:val="single"/>
        </w:rPr>
        <w:t>Quite the opposite: there is evidence of increased material intensity and re-coupling</w:t>
      </w:r>
      <w:r>
        <w:rPr>
          <w:rFonts w:eastAsia="Calibri" w:cs="Times New Roman"/>
          <w:sz w:val="16"/>
          <w:u w:val="single"/>
        </w:rPr>
        <w:t xml:space="preserve"> (</w:t>
      </w:r>
      <w:proofErr w:type="spellStart"/>
      <w:r>
        <w:rPr>
          <w:rFonts w:eastAsia="Calibri" w:cs="Times New Roman"/>
          <w:sz w:val="16"/>
          <w:u w:val="single"/>
        </w:rPr>
        <w:t>Schandl</w:t>
      </w:r>
      <w:proofErr w:type="spellEnd"/>
      <w:r>
        <w:rPr>
          <w:rFonts w:eastAsia="Calibri" w:cs="Times New Roman"/>
          <w:sz w:val="16"/>
          <w:u w:val="single"/>
        </w:rPr>
        <w:t xml:space="preserve"> et al. 2017, Woods et al. 2018).</w:t>
      </w:r>
    </w:p>
    <w:p w14:paraId="72BFD824" w14:textId="17A559D8" w:rsidR="00445AD9" w:rsidRDefault="00445AD9" w:rsidP="00445AD9">
      <w:pPr>
        <w:keepNext/>
        <w:keepLines/>
        <w:pageBreakBefore/>
        <w:spacing w:before="40" w:after="0" w:line="254" w:lineRule="auto"/>
        <w:jc w:val="center"/>
        <w:outlineLvl w:val="2"/>
        <w:rPr>
          <w:rFonts w:eastAsia="Malgun Gothic" w:cs="Times New Roman"/>
          <w:b/>
          <w:iCs/>
          <w:sz w:val="26"/>
        </w:rPr>
      </w:pPr>
      <w:r>
        <w:rPr>
          <w:rFonts w:eastAsia="Malgun Gothic" w:cs="Calibri"/>
          <w:b/>
          <w:sz w:val="32"/>
          <w:szCs w:val="24"/>
          <w:u w:val="single"/>
        </w:rPr>
        <w:lastRenderedPageBreak/>
        <w:t xml:space="preserve">1AR – AT: </w:t>
      </w:r>
      <w:r>
        <w:rPr>
          <w:rFonts w:eastAsia="Malgun Gothic" w:cs="Calibri"/>
          <w:b/>
          <w:sz w:val="32"/>
          <w:szCs w:val="24"/>
          <w:u w:val="single"/>
        </w:rPr>
        <w:t>world getting better</w:t>
      </w:r>
    </w:p>
    <w:p w14:paraId="1407CEEF" w14:textId="77777777" w:rsidR="00445AD9" w:rsidRDefault="00445AD9" w:rsidP="00445AD9">
      <w:pPr>
        <w:spacing w:line="254" w:lineRule="auto"/>
        <w:rPr>
          <w:rFonts w:eastAsia="Calibri" w:cs="Times New Roman"/>
        </w:rPr>
      </w:pPr>
    </w:p>
    <w:p w14:paraId="0A9A579B" w14:textId="77777777" w:rsidR="00445AD9" w:rsidRDefault="00445AD9" w:rsidP="00445AD9">
      <w:pPr>
        <w:keepNext/>
        <w:keepLines/>
        <w:spacing w:before="40" w:after="0" w:line="254" w:lineRule="auto"/>
        <w:outlineLvl w:val="3"/>
        <w:rPr>
          <w:rFonts w:eastAsia="Malgun Gothic" w:cs="Calibri"/>
          <w:b/>
          <w:iCs/>
          <w:sz w:val="26"/>
        </w:rPr>
      </w:pPr>
      <w:bookmarkStart w:id="0" w:name="_Hlk534354275"/>
      <w:r>
        <w:rPr>
          <w:rFonts w:eastAsia="Malgun Gothic" w:cs="Calibri"/>
          <w:b/>
          <w:iCs/>
          <w:sz w:val="26"/>
        </w:rPr>
        <w:t xml:space="preserve">The world is getting much worse – their </w:t>
      </w:r>
      <w:r>
        <w:rPr>
          <w:rFonts w:eastAsia="Malgun Gothic" w:cs="Calibri"/>
          <w:b/>
          <w:iCs/>
          <w:sz w:val="26"/>
          <w:u w:val="single"/>
        </w:rPr>
        <w:t xml:space="preserve">selective reading </w:t>
      </w:r>
      <w:r>
        <w:rPr>
          <w:rFonts w:eastAsia="Malgun Gothic" w:cs="Calibri"/>
          <w:b/>
          <w:iCs/>
          <w:sz w:val="26"/>
        </w:rPr>
        <w:t>of “progress” propagates endless capitalist violence and racism</w:t>
      </w:r>
    </w:p>
    <w:p w14:paraId="5E1F924C" w14:textId="77777777" w:rsidR="00445AD9" w:rsidRDefault="00445AD9" w:rsidP="00445AD9">
      <w:pPr>
        <w:spacing w:line="254" w:lineRule="auto"/>
        <w:rPr>
          <w:rFonts w:eastAsia="Calibri" w:cs="Calibri"/>
        </w:rPr>
      </w:pPr>
      <w:r>
        <w:rPr>
          <w:rFonts w:eastAsia="Calibri" w:cs="Calibri"/>
          <w:b/>
          <w:bCs/>
          <w:sz w:val="26"/>
        </w:rPr>
        <w:t>Lent 18</w:t>
      </w:r>
      <w:r>
        <w:rPr>
          <w:rFonts w:eastAsia="Calibri" w:cs="Calibri"/>
        </w:rPr>
        <w:t xml:space="preserve">—founder of the nonprofit </w:t>
      </w:r>
      <w:proofErr w:type="spellStart"/>
      <w:r>
        <w:rPr>
          <w:rFonts w:eastAsia="Calibri" w:cs="Calibri"/>
        </w:rPr>
        <w:t>Liology</w:t>
      </w:r>
      <w:proofErr w:type="spellEnd"/>
      <w:r>
        <w:rPr>
          <w:rFonts w:eastAsia="Calibri" w:cs="Calibri"/>
        </w:rPr>
        <w:t xml:space="preserve"> Institute, dedicated to fostering an integrated worldview, both scientifically rigorous and intrinsically meaningful, that could enable humanity to thrive sustainably on the earth [Jeremy, 5/18/2018, “Steven Pinker’s Ideas About Progress Are Fatally Flawed. These Eight Graphs Show Why.”, Resilience, </w:t>
      </w:r>
      <w:hyperlink r:id="rId7" w:history="1">
        <w:r>
          <w:rPr>
            <w:rStyle w:val="Hyperlink"/>
            <w:rFonts w:eastAsia="Calibri" w:cs="Calibri"/>
            <w:color w:val="000000"/>
          </w:rPr>
          <w:t>https://www.resilience.org/stories/2018-05-18/steven-pinkers-ideas-about-progress-are-fatally-flawed-these-eight-graphs-show-why/</w:t>
        </w:r>
      </w:hyperlink>
      <w:r>
        <w:rPr>
          <w:rFonts w:eastAsia="Calibri" w:cs="Calibri"/>
        </w:rPr>
        <w:t xml:space="preserve">] </w:t>
      </w:r>
      <w:proofErr w:type="spellStart"/>
      <w:r>
        <w:rPr>
          <w:rFonts w:eastAsia="Calibri" w:cs="Calibri"/>
        </w:rPr>
        <w:t>AMarb</w:t>
      </w:r>
      <w:proofErr w:type="spellEnd"/>
    </w:p>
    <w:p w14:paraId="7C3C6843" w14:textId="77777777" w:rsidR="00445AD9" w:rsidRDefault="00445AD9" w:rsidP="00445AD9">
      <w:pPr>
        <w:spacing w:line="254" w:lineRule="auto"/>
        <w:rPr>
          <w:rFonts w:eastAsia="Calibri" w:cs="Calibri"/>
          <w:sz w:val="8"/>
        </w:rPr>
      </w:pPr>
      <w:r>
        <w:rPr>
          <w:rFonts w:eastAsia="Calibri" w:cs="Calibri"/>
          <w:sz w:val="8"/>
        </w:rPr>
        <w:t xml:space="preserve">The “Elephant Graph” elegantly conceals the fact that the wealthiest 1% experienced nearly 65 times the absolute income growth as the poorest half of the world’s population. </w:t>
      </w:r>
      <w:r>
        <w:rPr>
          <w:rFonts w:eastAsia="Calibri" w:cs="Calibri"/>
          <w:u w:val="single"/>
        </w:rPr>
        <w:t xml:space="preserve">Inequality isn’t, in fact, decreasing at all, but </w:t>
      </w:r>
      <w:r>
        <w:rPr>
          <w:rFonts w:eastAsia="Calibri" w:cs="Calibri"/>
          <w:b/>
          <w:iCs/>
          <w:u w:val="single"/>
        </w:rPr>
        <w:t>going extremely rapidly the other way</w:t>
      </w:r>
      <w:r>
        <w:rPr>
          <w:rFonts w:eastAsia="Calibri" w:cs="Calibri"/>
          <w:u w:val="single"/>
        </w:rPr>
        <w:t>.</w:t>
      </w:r>
      <w:r>
        <w:rPr>
          <w:rFonts w:eastAsia="Calibri" w:cs="Calibri"/>
          <w:sz w:val="8"/>
        </w:rPr>
        <w:t xml:space="preserve"> </w:t>
      </w:r>
      <w:proofErr w:type="spellStart"/>
      <w:r>
        <w:rPr>
          <w:rFonts w:eastAsia="Calibri" w:cs="Calibri"/>
          <w:sz w:val="8"/>
        </w:rPr>
        <w:t>Jamaldeen</w:t>
      </w:r>
      <w:proofErr w:type="spellEnd"/>
      <w:r>
        <w:rPr>
          <w:rFonts w:eastAsia="Calibri" w:cs="Calibri"/>
          <w:sz w:val="8"/>
        </w:rPr>
        <w:t xml:space="preserve"> has calculated that, at the current rate, </w:t>
      </w:r>
      <w:r>
        <w:rPr>
          <w:rFonts w:eastAsia="Calibri" w:cs="Calibri"/>
          <w:u w:val="single"/>
        </w:rPr>
        <w:t>it would take over 250 years for the income of the poorest 10% to merely reach the global average income of $11/day.</w:t>
      </w:r>
      <w:r>
        <w:rPr>
          <w:rFonts w:eastAsia="Calibri" w:cs="Calibri"/>
          <w:sz w:val="8"/>
        </w:rPr>
        <w:t xml:space="preserve"> By that time, </w:t>
      </w:r>
      <w:r>
        <w:rPr>
          <w:rFonts w:eastAsia="Calibri" w:cs="Calibri"/>
          <w:u w:val="single"/>
        </w:rPr>
        <w:t xml:space="preserve">at the </w:t>
      </w:r>
      <w:r>
        <w:rPr>
          <w:rFonts w:eastAsia="Calibri" w:cs="Calibri"/>
          <w:b/>
          <w:iCs/>
          <w:u w:val="single"/>
        </w:rPr>
        <w:t>current rate of consumption</w:t>
      </w:r>
      <w:r>
        <w:rPr>
          <w:rFonts w:eastAsia="Calibri" w:cs="Calibri"/>
          <w:u w:val="single"/>
        </w:rPr>
        <w:t xml:space="preserve"> by wealthy nations, it’s safe to say there would be </w:t>
      </w:r>
      <w:r>
        <w:rPr>
          <w:rFonts w:eastAsia="Calibri" w:cs="Calibri"/>
          <w:b/>
          <w:iCs/>
          <w:u w:val="single"/>
        </w:rPr>
        <w:t>nothing left for them</w:t>
      </w:r>
      <w:r>
        <w:rPr>
          <w:rFonts w:eastAsia="Calibri" w:cs="Calibri"/>
          <w:u w:val="single"/>
        </w:rPr>
        <w:t xml:space="preserve"> to </w:t>
      </w:r>
      <w:r>
        <w:rPr>
          <w:rFonts w:eastAsia="Calibri" w:cs="Calibri"/>
          <w:b/>
          <w:iCs/>
          <w:u w:val="single"/>
        </w:rPr>
        <w:t>spend their lucrative earnings on</w:t>
      </w:r>
      <w:r>
        <w:rPr>
          <w:rFonts w:eastAsia="Calibri" w:cs="Calibri"/>
          <w:u w:val="single"/>
        </w:rPr>
        <w:t>.</w:t>
      </w:r>
      <w:r>
        <w:rPr>
          <w:rFonts w:eastAsia="Calibri" w:cs="Calibri"/>
          <w:sz w:val="8"/>
        </w:rPr>
        <w:t xml:space="preserve"> In fact, the “rising tide” for some barely equates to a drop in the bucket for billions of others. Graph 5: Measuring Genuine Progress One of the cornerstones of Pinker’s book is the explosive rise in income and wealth that the world has experienced in the past couple of centuries. Referring to the work of economist Angus Deaton, he calls it the “Great Escape” from the historic burdens of human suffering, and shows a chart (Figure 5, left) depicting the rise in Gross Domestic Product (GDP) per capita, which seems to say it all. How could anyone in their right mind refute that evidence of progress? There is no doubt that the world has experienced a transformation in material wellbeing in the past two hundred years, and </w:t>
      </w:r>
      <w:proofErr w:type="gramStart"/>
      <w:r>
        <w:rPr>
          <w:rFonts w:eastAsia="Calibri" w:cs="Calibri"/>
          <w:sz w:val="8"/>
        </w:rPr>
        <w:t>Pinker</w:t>
      </w:r>
      <w:proofErr w:type="gramEnd"/>
      <w:r>
        <w:rPr>
          <w:rFonts w:eastAsia="Calibri" w:cs="Calibri"/>
          <w:sz w:val="8"/>
        </w:rPr>
        <w:t xml:space="preserve"> documents this in detail, from the increased availability of clothing, food, and transportation, to the seemingly mundane yet enormously important decrease in the cost of artificial light. However,</w:t>
      </w:r>
      <w:r>
        <w:rPr>
          <w:rFonts w:eastAsia="Calibri" w:cs="Calibri"/>
          <w:u w:val="single"/>
        </w:rPr>
        <w:t xml:space="preserve"> there is a point where the </w:t>
      </w:r>
      <w:r>
        <w:rPr>
          <w:rFonts w:eastAsia="Calibri" w:cs="Calibri"/>
          <w:b/>
          <w:iCs/>
          <w:u w:val="single"/>
        </w:rPr>
        <w:t>rise in economic activity</w:t>
      </w:r>
      <w:r>
        <w:rPr>
          <w:rFonts w:eastAsia="Calibri" w:cs="Calibri"/>
          <w:u w:val="single"/>
        </w:rPr>
        <w:t xml:space="preserve"> begins to </w:t>
      </w:r>
      <w:r>
        <w:rPr>
          <w:rFonts w:eastAsia="Calibri" w:cs="Calibri"/>
          <w:b/>
          <w:iCs/>
          <w:u w:val="single"/>
        </w:rPr>
        <w:t>decouple from wellbeing</w:t>
      </w:r>
      <w:r>
        <w:rPr>
          <w:rFonts w:eastAsia="Calibri" w:cs="Calibri"/>
          <w:u w:val="single"/>
        </w:rPr>
        <w:t>.</w:t>
      </w:r>
      <w:r>
        <w:rPr>
          <w:rFonts w:eastAsia="Calibri" w:cs="Calibri"/>
          <w:sz w:val="8"/>
        </w:rPr>
        <w:t xml:space="preserve"> In fact, </w:t>
      </w:r>
      <w:r>
        <w:rPr>
          <w:rFonts w:eastAsia="Calibri" w:cs="Calibri"/>
          <w:u w:val="single"/>
        </w:rPr>
        <w:t xml:space="preserve">GDP merely measures the rate at which a society is transforming nature and human activities into the monetary economy, </w:t>
      </w:r>
      <w:r>
        <w:rPr>
          <w:rFonts w:eastAsia="Calibri" w:cs="Calibri"/>
          <w:b/>
          <w:iCs/>
          <w:u w:val="single"/>
        </w:rPr>
        <w:t>regardless of the ensuing quality of life</w:t>
      </w:r>
      <w:r>
        <w:rPr>
          <w:rFonts w:eastAsia="Calibri" w:cs="Calibri"/>
          <w:u w:val="single"/>
        </w:rPr>
        <w:t xml:space="preserve">. </w:t>
      </w:r>
      <w:r>
        <w:rPr>
          <w:rFonts w:eastAsia="Calibri" w:cs="Calibri"/>
          <w:b/>
          <w:iCs/>
          <w:u w:val="single"/>
        </w:rPr>
        <w:t>Anything that causes economic activity</w:t>
      </w:r>
      <w:r>
        <w:rPr>
          <w:rFonts w:eastAsia="Calibri" w:cs="Calibri"/>
          <w:u w:val="single"/>
        </w:rPr>
        <w:t xml:space="preserve"> of any kind, whether good or bad, </w:t>
      </w:r>
      <w:r>
        <w:rPr>
          <w:rFonts w:eastAsia="Calibri" w:cs="Calibri"/>
          <w:b/>
          <w:iCs/>
          <w:u w:val="single"/>
        </w:rPr>
        <w:t>adds to GDP</w:t>
      </w:r>
      <w:r>
        <w:rPr>
          <w:rFonts w:eastAsia="Calibri" w:cs="Calibri"/>
          <w:u w:val="single"/>
        </w:rPr>
        <w:t>.</w:t>
      </w:r>
      <w:r>
        <w:rPr>
          <w:rFonts w:eastAsia="Calibri" w:cs="Calibri"/>
          <w:sz w:val="8"/>
        </w:rPr>
        <w:t xml:space="preserve"> An oil spill, for example, increases GDP because of the cost of cleaning it up: the bigger the spill, the better it is for GDP. </w:t>
      </w:r>
      <w:r>
        <w:rPr>
          <w:rFonts w:eastAsia="Calibri" w:cs="Calibri"/>
          <w:u w:val="single"/>
        </w:rPr>
        <w:t>This divergence is played out</w:t>
      </w:r>
      <w:r>
        <w:rPr>
          <w:rFonts w:eastAsia="Calibri" w:cs="Calibri"/>
          <w:sz w:val="8"/>
        </w:rPr>
        <w:t xml:space="preserve">, tragically, across the world every day, and </w:t>
      </w:r>
      <w:r>
        <w:rPr>
          <w:rFonts w:eastAsia="Calibri" w:cs="Calibri"/>
          <w:u w:val="single"/>
        </w:rPr>
        <w:t xml:space="preserve">is cruelly hidden in global statistics of rising GDP when </w:t>
      </w:r>
      <w:r>
        <w:rPr>
          <w:rFonts w:eastAsia="Calibri" w:cs="Calibri"/>
          <w:b/>
          <w:iCs/>
          <w:u w:val="single"/>
        </w:rPr>
        <w:t>p</w:t>
      </w:r>
      <w:r>
        <w:rPr>
          <w:rFonts w:eastAsia="Calibri" w:cs="Calibri"/>
          <w:b/>
          <w:iCs/>
          <w:highlight w:val="cyan"/>
          <w:u w:val="single"/>
        </w:rPr>
        <w:t>owerful corporate</w:t>
      </w:r>
      <w:r>
        <w:rPr>
          <w:rFonts w:eastAsia="Calibri" w:cs="Calibri"/>
          <w:highlight w:val="cyan"/>
          <w:u w:val="single"/>
        </w:rPr>
        <w:t xml:space="preserve"> and </w:t>
      </w:r>
      <w:r>
        <w:rPr>
          <w:rFonts w:eastAsia="Calibri" w:cs="Calibri"/>
          <w:b/>
          <w:iCs/>
          <w:highlight w:val="cyan"/>
          <w:u w:val="single"/>
        </w:rPr>
        <w:t>political interests</w:t>
      </w:r>
      <w:r>
        <w:rPr>
          <w:rFonts w:eastAsia="Calibri" w:cs="Calibri"/>
          <w:highlight w:val="cyan"/>
          <w:u w:val="single"/>
        </w:rPr>
        <w:t xml:space="preserve"> </w:t>
      </w:r>
      <w:r>
        <w:rPr>
          <w:rFonts w:eastAsia="Calibri" w:cs="Calibri"/>
          <w:b/>
          <w:iCs/>
          <w:highlight w:val="cyan"/>
          <w:u w:val="single"/>
        </w:rPr>
        <w:t>destroy</w:t>
      </w:r>
      <w:r>
        <w:rPr>
          <w:rFonts w:eastAsia="Calibri" w:cs="Calibri"/>
          <w:b/>
          <w:iCs/>
          <w:u w:val="single"/>
        </w:rPr>
        <w:t xml:space="preserve"> the </w:t>
      </w:r>
      <w:r>
        <w:rPr>
          <w:rFonts w:eastAsia="Calibri" w:cs="Calibri"/>
          <w:b/>
          <w:iCs/>
          <w:highlight w:val="cyan"/>
          <w:u w:val="single"/>
        </w:rPr>
        <w:t>lives of the vulnerable</w:t>
      </w:r>
      <w:r>
        <w:rPr>
          <w:rFonts w:eastAsia="Calibri" w:cs="Calibri"/>
          <w:u w:val="single"/>
        </w:rPr>
        <w:t xml:space="preserve"> in the name of economic “progress.”</w:t>
      </w:r>
      <w:r>
        <w:rPr>
          <w:rFonts w:eastAsia="Calibri" w:cs="Calibri"/>
          <w:sz w:val="8"/>
        </w:rPr>
        <w:t xml:space="preserve"> In just one of countless examples, a recent report in The Guardian describes how indigenous people living on the Xingu River in the Amazon rainforest were forced off their land to make way for the Belo Monte hydroelectric complex in Altamira, Brazil. One of them, Raimundo Brago Gomes, tells how “I didn’t need money to live happy. My whole house was nature… I had my patch of land where I planted a bit of everything, all sorts of fruit trees. I’d catch my fish, make manioc flour… I raised my three daughters, proud of what I was. I was rich.” Now, he and his family live among drug dealers behind barred windows in Brazil’s most violent city, receiving a state pension which, after covering rent and electricity, leaves him about 50 cents a day to feed himself, his wife, daughter, and grandson. Meanwhile, </w:t>
      </w:r>
      <w:proofErr w:type="gramStart"/>
      <w:r>
        <w:rPr>
          <w:rFonts w:eastAsia="Calibri" w:cs="Calibri"/>
          <w:sz w:val="8"/>
        </w:rPr>
        <w:t>as a result of</w:t>
      </w:r>
      <w:proofErr w:type="gramEnd"/>
      <w:r>
        <w:rPr>
          <w:rFonts w:eastAsia="Calibri" w:cs="Calibri"/>
          <w:sz w:val="8"/>
        </w:rPr>
        <w:t xml:space="preserve"> his family’s forced entry into the monetary economy, Brazil’s GDP has risen. </w:t>
      </w:r>
      <w:r>
        <w:rPr>
          <w:rFonts w:eastAsia="Calibri" w:cs="Calibri"/>
          <w:u w:val="single"/>
        </w:rPr>
        <w:t>Pinker is aware of the crudeness of GDP as a measure</w:t>
      </w:r>
      <w:r>
        <w:rPr>
          <w:rFonts w:eastAsia="Calibri" w:cs="Calibri"/>
          <w:sz w:val="8"/>
        </w:rPr>
        <w:t xml:space="preserve">, but uses it repeatedly throughout his book because, he claims, “it correlates with every indicator of human flourishing.” </w:t>
      </w:r>
      <w:r>
        <w:rPr>
          <w:rFonts w:eastAsia="Calibri" w:cs="Calibri"/>
          <w:u w:val="single"/>
        </w:rPr>
        <w:t xml:space="preserve">This is not, however, what has been discovered when </w:t>
      </w:r>
      <w:r>
        <w:rPr>
          <w:rFonts w:eastAsia="Calibri" w:cs="Calibri"/>
          <w:b/>
          <w:iCs/>
          <w:u w:val="single"/>
        </w:rPr>
        <w:t>economists</w:t>
      </w:r>
      <w:r>
        <w:rPr>
          <w:rFonts w:eastAsia="Calibri" w:cs="Calibri"/>
          <w:u w:val="single"/>
        </w:rPr>
        <w:t xml:space="preserve"> have </w:t>
      </w:r>
      <w:r>
        <w:rPr>
          <w:rFonts w:eastAsia="Calibri" w:cs="Calibri"/>
          <w:b/>
          <w:iCs/>
          <w:u w:val="single"/>
        </w:rPr>
        <w:t>adjusted GDP to incorporate other major factors</w:t>
      </w:r>
      <w:r>
        <w:rPr>
          <w:rFonts w:eastAsia="Calibri" w:cs="Calibri"/>
          <w:u w:val="single"/>
        </w:rPr>
        <w:t xml:space="preserve"> that affect human flourishing.</w:t>
      </w:r>
      <w:r>
        <w:rPr>
          <w:rFonts w:eastAsia="Calibri" w:cs="Calibri"/>
          <w:sz w:val="8"/>
        </w:rPr>
        <w:t xml:space="preserve"> One prominent alternative measure, the Genuine Progress Indicator </w:t>
      </w:r>
      <w:r>
        <w:rPr>
          <w:rFonts w:eastAsia="Calibri" w:cs="Calibri"/>
          <w:u w:val="single"/>
        </w:rPr>
        <w:t xml:space="preserve">(GPI), reduces GDP for negative environmental factors such as the </w:t>
      </w:r>
      <w:r>
        <w:rPr>
          <w:rFonts w:eastAsia="Calibri" w:cs="Calibri"/>
          <w:b/>
          <w:iCs/>
          <w:u w:val="single"/>
        </w:rPr>
        <w:t>cost of pollution</w:t>
      </w:r>
      <w:r>
        <w:rPr>
          <w:rFonts w:eastAsia="Calibri" w:cs="Calibri"/>
          <w:u w:val="single"/>
        </w:rPr>
        <w:t xml:space="preserve">, </w:t>
      </w:r>
      <w:r>
        <w:rPr>
          <w:rFonts w:eastAsia="Calibri" w:cs="Calibri"/>
          <w:b/>
          <w:iCs/>
          <w:u w:val="single"/>
        </w:rPr>
        <w:t>loss of primary forest</w:t>
      </w:r>
      <w:r>
        <w:rPr>
          <w:rFonts w:eastAsia="Calibri" w:cs="Calibri"/>
          <w:u w:val="single"/>
        </w:rPr>
        <w:t xml:space="preserve"> and </w:t>
      </w:r>
      <w:r>
        <w:rPr>
          <w:rFonts w:eastAsia="Calibri" w:cs="Calibri"/>
          <w:b/>
          <w:iCs/>
          <w:u w:val="single"/>
        </w:rPr>
        <w:t>soil quality</w:t>
      </w:r>
      <w:r>
        <w:rPr>
          <w:rFonts w:eastAsia="Calibri" w:cs="Calibri"/>
          <w:u w:val="single"/>
        </w:rPr>
        <w:t xml:space="preserve">, and </w:t>
      </w:r>
      <w:r>
        <w:rPr>
          <w:rFonts w:eastAsia="Calibri" w:cs="Calibri"/>
          <w:b/>
          <w:iCs/>
          <w:u w:val="single"/>
        </w:rPr>
        <w:t>social factors</w:t>
      </w:r>
      <w:r>
        <w:rPr>
          <w:rFonts w:eastAsia="Calibri" w:cs="Calibri"/>
          <w:u w:val="single"/>
        </w:rPr>
        <w:t xml:space="preserve"> such as the </w:t>
      </w:r>
      <w:r>
        <w:rPr>
          <w:rFonts w:eastAsia="Calibri" w:cs="Calibri"/>
          <w:b/>
          <w:iCs/>
          <w:u w:val="single"/>
        </w:rPr>
        <w:t>cost of crime</w:t>
      </w:r>
      <w:r>
        <w:rPr>
          <w:rFonts w:eastAsia="Calibri" w:cs="Calibri"/>
          <w:u w:val="single"/>
        </w:rPr>
        <w:t xml:space="preserve"> and </w:t>
      </w:r>
      <w:r>
        <w:rPr>
          <w:rFonts w:eastAsia="Calibri" w:cs="Calibri"/>
          <w:b/>
          <w:iCs/>
          <w:u w:val="single"/>
        </w:rPr>
        <w:t>commuting</w:t>
      </w:r>
      <w:r>
        <w:rPr>
          <w:rFonts w:eastAsia="Calibri" w:cs="Calibri"/>
          <w:u w:val="single"/>
        </w:rPr>
        <w:t>.</w:t>
      </w:r>
      <w:r>
        <w:rPr>
          <w:rFonts w:eastAsia="Calibri" w:cs="Calibri"/>
          <w:sz w:val="8"/>
        </w:rPr>
        <w:t xml:space="preserve"> It increases the measure for positive factors missing from GDP such as housework, volunteer work, and higher education</w:t>
      </w:r>
      <w:r>
        <w:rPr>
          <w:rFonts w:eastAsia="Calibri" w:cs="Calibri"/>
          <w:sz w:val="8"/>
          <w:highlight w:val="cyan"/>
        </w:rPr>
        <w:t xml:space="preserve">. </w:t>
      </w:r>
      <w:r>
        <w:rPr>
          <w:rFonts w:eastAsia="Calibri" w:cs="Calibri"/>
          <w:highlight w:val="cyan"/>
          <w:u w:val="single"/>
        </w:rPr>
        <w:t>Sixty years of historical GPI</w:t>
      </w:r>
      <w:r>
        <w:rPr>
          <w:rFonts w:eastAsia="Calibri" w:cs="Calibri"/>
          <w:u w:val="single"/>
        </w:rPr>
        <w:t xml:space="preserve"> for many countries around the world have been measured, and the results resoundingly </w:t>
      </w:r>
      <w:r>
        <w:rPr>
          <w:rFonts w:eastAsia="Calibri" w:cs="Calibri"/>
          <w:highlight w:val="cyan"/>
          <w:u w:val="single"/>
        </w:rPr>
        <w:t>refute Pinker’s claim of GDP’s correlation with wellbeing.</w:t>
      </w:r>
      <w:r>
        <w:rPr>
          <w:rFonts w:eastAsia="Calibri" w:cs="Calibri"/>
          <w:sz w:val="8"/>
        </w:rPr>
        <w:t xml:space="preserve"> In fact, as shown by the purple line in Figure 5 (right), it turns out that the </w:t>
      </w:r>
      <w:r>
        <w:rPr>
          <w:rFonts w:eastAsia="Calibri" w:cs="Calibri"/>
          <w:u w:val="single"/>
        </w:rPr>
        <w:t xml:space="preserve">world’s Genuine </w:t>
      </w:r>
      <w:r>
        <w:rPr>
          <w:rFonts w:eastAsia="Calibri" w:cs="Calibri"/>
          <w:highlight w:val="cyan"/>
          <w:u w:val="single"/>
        </w:rPr>
        <w:t xml:space="preserve">Progress </w:t>
      </w:r>
      <w:r>
        <w:rPr>
          <w:rFonts w:eastAsia="Calibri" w:cs="Calibri"/>
          <w:b/>
          <w:iCs/>
          <w:highlight w:val="cyan"/>
          <w:u w:val="single"/>
        </w:rPr>
        <w:t>peaked in 1978</w:t>
      </w:r>
      <w:r>
        <w:rPr>
          <w:rFonts w:eastAsia="Calibri" w:cs="Calibri"/>
          <w:highlight w:val="cyan"/>
          <w:u w:val="single"/>
        </w:rPr>
        <w:t xml:space="preserve"> and has been </w:t>
      </w:r>
      <w:r>
        <w:rPr>
          <w:rFonts w:eastAsia="Calibri" w:cs="Calibri"/>
          <w:b/>
          <w:iCs/>
          <w:highlight w:val="cyan"/>
          <w:u w:val="single"/>
        </w:rPr>
        <w:t>steadily falling ever since</w:t>
      </w:r>
      <w:r>
        <w:rPr>
          <w:rFonts w:eastAsia="Calibri" w:cs="Calibri"/>
          <w:highlight w:val="cyan"/>
          <w:u w:val="single"/>
        </w:rPr>
        <w:t>.</w:t>
      </w:r>
      <w:r>
        <w:rPr>
          <w:rFonts w:eastAsia="Calibri" w:cs="Calibri"/>
          <w:u w:val="single"/>
        </w:rPr>
        <w:t xml:space="preserve"> </w:t>
      </w:r>
      <w:r>
        <w:rPr>
          <w:rFonts w:eastAsia="Calibri" w:cs="Calibri"/>
          <w:sz w:val="8"/>
        </w:rPr>
        <w:t xml:space="preserve">Graph 6: What Has Improved Global Health? </w:t>
      </w:r>
      <w:r>
        <w:rPr>
          <w:rFonts w:eastAsia="Calibri" w:cs="Calibri"/>
          <w:u w:val="single"/>
        </w:rPr>
        <w:t>One of Pinker’s most important themes is the undisputed improvement in overall health and longevity</w:t>
      </w:r>
      <w:r>
        <w:rPr>
          <w:rFonts w:eastAsia="Calibri" w:cs="Calibri"/>
          <w:sz w:val="8"/>
        </w:rPr>
        <w:t xml:space="preserve"> that the world has enjoyed in the past century. It’s a powerful and heart-warming story. Life expectancy around the world has more than doubled in the past century. Infant mortality everywhere is a tiny fraction of what it once was. Improvements in medical knowledge and hygiene have saved literally billions of lives. Pinker appropriately quotes economist Steven </w:t>
      </w:r>
      <w:proofErr w:type="spellStart"/>
      <w:r>
        <w:rPr>
          <w:rFonts w:eastAsia="Calibri" w:cs="Calibri"/>
          <w:sz w:val="8"/>
        </w:rPr>
        <w:t>Radelet</w:t>
      </w:r>
      <w:proofErr w:type="spellEnd"/>
      <w:r>
        <w:rPr>
          <w:rFonts w:eastAsia="Calibri" w:cs="Calibri"/>
          <w:sz w:val="8"/>
        </w:rPr>
        <w:t xml:space="preserve"> that these improvements “rank among the greatest achievements in human history.” So, what has been the underlying cause of this great achievement? Pinker melds together what he sees as the twin engines of progress: GDP growth and increase in knowledge. Economic growth, for him, is a direct result of global capitalism. “Though intellectuals are apt to do a spit take when they read a defense of capitalism,” he declares with his usual exaggerated rhetoric, “its economic benefits are so obvious that they don’t need to be shown with numbers.” He refers to a figure called the Preston curve, from a paper by Samuel Preston published in 1975 showing a correlation between GDP and life expectancy that become foundational to the field of developmental economics. “Most obviously,” Pinker declares, “GDP per capita correlates with longevity, health, and nutrition.” While he pays lip service to the scientific principle that “correlation is not causation,” he then clearly asserts causation, claiming that “economic development does seem to be a major mover of human welfare.” He closes his chapter with a joke about a university dean offered by a genie the choice between money, fame, or wisdom. The dean chooses wisdom but then regrets it, muttering “I should have taken the money.” Pinker would have done better to have pondered more deeply on the relation between correlation and causation in this profoundly important topic. In fact, a recent paper by Wolfgang Lutz and Endale Kebede entitled “Education and Health: Redrawing the Preston Curve” does just that. The </w:t>
      </w:r>
      <w:r>
        <w:rPr>
          <w:rFonts w:eastAsia="Calibri" w:cs="Calibri"/>
          <w:u w:val="single"/>
        </w:rPr>
        <w:t xml:space="preserve">original Preston curve came with an </w:t>
      </w:r>
      <w:r>
        <w:rPr>
          <w:rFonts w:eastAsia="Calibri" w:cs="Calibri"/>
          <w:b/>
          <w:iCs/>
          <w:u w:val="single"/>
        </w:rPr>
        <w:t>anomaly</w:t>
      </w:r>
      <w:r>
        <w:rPr>
          <w:rFonts w:eastAsia="Calibri" w:cs="Calibri"/>
          <w:u w:val="single"/>
        </w:rPr>
        <w:t xml:space="preserve">: the </w:t>
      </w:r>
      <w:r>
        <w:rPr>
          <w:rFonts w:eastAsia="Calibri" w:cs="Calibri"/>
          <w:b/>
          <w:iCs/>
          <w:u w:val="single"/>
        </w:rPr>
        <w:t>relationship between GDP and life expectancy doesn’t stay constant</w:t>
      </w:r>
      <w:r>
        <w:rPr>
          <w:rFonts w:eastAsia="Calibri" w:cs="Calibri"/>
          <w:u w:val="single"/>
        </w:rPr>
        <w:t>.</w:t>
      </w:r>
      <w:r>
        <w:rPr>
          <w:rFonts w:eastAsia="Calibri" w:cs="Calibri"/>
          <w:sz w:val="8"/>
        </w:rPr>
        <w:t xml:space="preserve"> Instead, </w:t>
      </w:r>
      <w:r>
        <w:rPr>
          <w:rFonts w:eastAsia="Calibri" w:cs="Calibri"/>
          <w:u w:val="single"/>
        </w:rPr>
        <w:t xml:space="preserve">each period it’s measured, it </w:t>
      </w:r>
      <w:r>
        <w:rPr>
          <w:rFonts w:eastAsia="Calibri" w:cs="Calibri"/>
          <w:b/>
          <w:iCs/>
          <w:u w:val="single"/>
        </w:rPr>
        <w:t>shifts higher</w:t>
      </w:r>
      <w:r>
        <w:rPr>
          <w:rFonts w:eastAsia="Calibri" w:cs="Calibri"/>
          <w:u w:val="single"/>
        </w:rPr>
        <w:t xml:space="preserve">, </w:t>
      </w:r>
      <w:r>
        <w:rPr>
          <w:rFonts w:eastAsia="Calibri" w:cs="Calibri"/>
          <w:b/>
          <w:iCs/>
          <w:u w:val="single"/>
        </w:rPr>
        <w:t>showing greater life expectancy</w:t>
      </w:r>
      <w:r>
        <w:rPr>
          <w:rFonts w:eastAsia="Calibri" w:cs="Calibri"/>
          <w:sz w:val="8"/>
        </w:rPr>
        <w:t xml:space="preserve"> for any given GDP (Figure 6, left). Preston—and his followers, including Pinker—explained this away by suggesting that advances in medicine and healthcare must have improved things across the board. </w:t>
      </w:r>
      <w:r>
        <w:rPr>
          <w:rFonts w:eastAsia="Calibri" w:cs="Calibri"/>
          <w:u w:val="single"/>
        </w:rPr>
        <w:t>Lutz and Kebede</w:t>
      </w:r>
      <w:r>
        <w:rPr>
          <w:rFonts w:eastAsia="Calibri" w:cs="Calibri"/>
          <w:sz w:val="8"/>
        </w:rPr>
        <w:t xml:space="preserve">, however, </w:t>
      </w:r>
      <w:r>
        <w:rPr>
          <w:rFonts w:eastAsia="Calibri" w:cs="Calibri"/>
          <w:u w:val="single"/>
        </w:rPr>
        <w:t xml:space="preserve">used </w:t>
      </w:r>
      <w:r>
        <w:rPr>
          <w:rFonts w:eastAsia="Calibri" w:cs="Calibri"/>
          <w:b/>
          <w:iCs/>
          <w:u w:val="single"/>
        </w:rPr>
        <w:t>sophisticated multi-level regression models</w:t>
      </w:r>
      <w:r>
        <w:rPr>
          <w:rFonts w:eastAsia="Calibri" w:cs="Calibri"/>
          <w:u w:val="single"/>
        </w:rPr>
        <w:t xml:space="preserve"> to analyze how closely education correlated with life expectancy compared with GDP.</w:t>
      </w:r>
      <w:r>
        <w:rPr>
          <w:rFonts w:eastAsia="Calibri" w:cs="Calibri"/>
          <w:sz w:val="8"/>
        </w:rPr>
        <w:t xml:space="preserve"> They found that a country’s average level of educational attainment explained rising life expectancy much better than </w:t>
      </w:r>
      <w:proofErr w:type="gramStart"/>
      <w:r>
        <w:rPr>
          <w:rFonts w:eastAsia="Calibri" w:cs="Calibri"/>
          <w:sz w:val="8"/>
        </w:rPr>
        <w:t>GDP, and</w:t>
      </w:r>
      <w:proofErr w:type="gramEnd"/>
      <w:r>
        <w:rPr>
          <w:rFonts w:eastAsia="Calibri" w:cs="Calibri"/>
          <w:sz w:val="8"/>
        </w:rPr>
        <w:t xml:space="preserve"> eliminated the anomaly in Preston’s Curve (Figure 6, right). The </w:t>
      </w:r>
      <w:r>
        <w:rPr>
          <w:rFonts w:eastAsia="Calibri" w:cs="Calibri"/>
          <w:b/>
          <w:iCs/>
          <w:u w:val="single"/>
        </w:rPr>
        <w:t>correlation with GDP was spurious</w:t>
      </w:r>
      <w:r>
        <w:rPr>
          <w:rFonts w:eastAsia="Calibri" w:cs="Calibri"/>
          <w:u w:val="single"/>
        </w:rPr>
        <w:t>.</w:t>
      </w:r>
      <w:r>
        <w:rPr>
          <w:rFonts w:eastAsia="Calibri" w:cs="Calibri"/>
          <w:sz w:val="8"/>
        </w:rPr>
        <w:t xml:space="preserve"> In fact, their model suggests that both GDP and health are ultimately driven by the amount of schooling children receive. This finding has enormous implications for development priorities in national and global policy. For decades, the neoliberal mantra, based on Preston’s Curve, has dominated mainstream thinking—raise a country’s GDP and health benefits will follow. Lutz and Kebede show that a more effective policy would be to invest in schooling for children, with all the ensuing benefits in quality of life that will bring. Pinker’s joke has come full circle. </w:t>
      </w:r>
      <w:proofErr w:type="gramStart"/>
      <w:r>
        <w:rPr>
          <w:rFonts w:eastAsia="Calibri" w:cs="Calibri"/>
          <w:sz w:val="8"/>
        </w:rPr>
        <w:t>In reality, for</w:t>
      </w:r>
      <w:proofErr w:type="gramEnd"/>
      <w:r>
        <w:rPr>
          <w:rFonts w:eastAsia="Calibri" w:cs="Calibri"/>
          <w:sz w:val="8"/>
        </w:rPr>
        <w:t xml:space="preserve"> the past few decades, the dean chose the money. Now, he can look at the data and mutter: “I should have taken the wisdom.” Graph 7: False Equivalencies, False Dichotomies As we can increasingly see, </w:t>
      </w:r>
      <w:r>
        <w:rPr>
          <w:rFonts w:eastAsia="Calibri" w:cs="Calibri"/>
          <w:u w:val="single"/>
        </w:rPr>
        <w:t>many of Pinker’s missteps arise from the fact that he conflates</w:t>
      </w:r>
      <w:r>
        <w:rPr>
          <w:rFonts w:eastAsia="Calibri" w:cs="Calibri"/>
          <w:sz w:val="8"/>
        </w:rPr>
        <w:t xml:space="preserve"> two different dynamics of the past few centuries: </w:t>
      </w:r>
      <w:r>
        <w:rPr>
          <w:rFonts w:eastAsia="Calibri" w:cs="Calibri"/>
          <w:u w:val="single"/>
        </w:rPr>
        <w:t xml:space="preserve">improvements in many aspects of the human experience, and the rise of </w:t>
      </w:r>
      <w:r>
        <w:rPr>
          <w:rFonts w:eastAsia="Calibri" w:cs="Calibri"/>
          <w:u w:val="single"/>
        </w:rPr>
        <w:lastRenderedPageBreak/>
        <w:t>neoliberal, laissez-faire capitalism.</w:t>
      </w:r>
      <w:r>
        <w:rPr>
          <w:rFonts w:eastAsia="Calibri" w:cs="Calibri"/>
          <w:sz w:val="8"/>
        </w:rPr>
        <w:t xml:space="preserve"> Whether this is because of faulty reasoning on his part, or a conscious strategy to obfuscate, the result is the same. Most </w:t>
      </w:r>
      <w:r>
        <w:rPr>
          <w:rFonts w:eastAsia="Calibri" w:cs="Calibri"/>
          <w:u w:val="single"/>
        </w:rPr>
        <w:t>readers will walk away from his book with the indelible impression that</w:t>
      </w:r>
      <w:r>
        <w:rPr>
          <w:rFonts w:eastAsia="Calibri" w:cs="Calibri"/>
          <w:sz w:val="8"/>
        </w:rPr>
        <w:t xml:space="preserve"> free market </w:t>
      </w:r>
      <w:r>
        <w:rPr>
          <w:rFonts w:eastAsia="Calibri" w:cs="Calibri"/>
          <w:u w:val="single"/>
        </w:rPr>
        <w:t xml:space="preserve">capitalism is an underlying driver of human progress. </w:t>
      </w:r>
      <w:r>
        <w:rPr>
          <w:rFonts w:eastAsia="Calibri" w:cs="Calibri"/>
          <w:sz w:val="8"/>
        </w:rPr>
        <w:t xml:space="preserve">Pinker himself states the importance of avoiding this kind of conflation. “Progress,” he declares, “consists not in accepting every change as part of an indivisible package… Progress consists of unbundling the features of a social process as much as we can to maximize the human benefits while minimizing the harms.” If only he took his own admonition more seriously! Instead, </w:t>
      </w:r>
      <w:r>
        <w:rPr>
          <w:rFonts w:eastAsia="Calibri" w:cs="Calibri"/>
          <w:highlight w:val="cyan"/>
          <w:u w:val="single"/>
        </w:rPr>
        <w:t>he laces</w:t>
      </w:r>
      <w:r>
        <w:rPr>
          <w:rFonts w:eastAsia="Calibri" w:cs="Calibri"/>
          <w:u w:val="single"/>
        </w:rPr>
        <w:t xml:space="preserve"> his book with </w:t>
      </w:r>
      <w:r>
        <w:rPr>
          <w:rFonts w:eastAsia="Calibri" w:cs="Calibri"/>
          <w:highlight w:val="cyan"/>
          <w:u w:val="single"/>
        </w:rPr>
        <w:t xml:space="preserve">an </w:t>
      </w:r>
      <w:r>
        <w:rPr>
          <w:rFonts w:eastAsia="Calibri" w:cs="Calibri"/>
          <w:b/>
          <w:iCs/>
          <w:highlight w:val="cyan"/>
          <w:u w:val="single"/>
        </w:rPr>
        <w:t>unending stream</w:t>
      </w:r>
      <w:r>
        <w:rPr>
          <w:rFonts w:eastAsia="Calibri" w:cs="Calibri"/>
          <w:highlight w:val="cyan"/>
          <w:u w:val="single"/>
        </w:rPr>
        <w:t xml:space="preserve"> of </w:t>
      </w:r>
      <w:r>
        <w:rPr>
          <w:rFonts w:eastAsia="Calibri" w:cs="Calibri"/>
          <w:b/>
          <w:iCs/>
          <w:highlight w:val="cyan"/>
          <w:u w:val="single"/>
        </w:rPr>
        <w:t>false equivalencies</w:t>
      </w:r>
      <w:r>
        <w:rPr>
          <w:rFonts w:eastAsia="Calibri" w:cs="Calibri"/>
          <w:highlight w:val="cyan"/>
          <w:u w:val="single"/>
        </w:rPr>
        <w:t xml:space="preserve"> and </w:t>
      </w:r>
      <w:r>
        <w:rPr>
          <w:rFonts w:eastAsia="Calibri" w:cs="Calibri"/>
          <w:b/>
          <w:iCs/>
          <w:highlight w:val="cyan"/>
          <w:u w:val="single"/>
        </w:rPr>
        <w:t>false dichotomies</w:t>
      </w:r>
      <w:r>
        <w:rPr>
          <w:rFonts w:eastAsia="Calibri" w:cs="Calibri"/>
          <w:u w:val="single"/>
        </w:rPr>
        <w:t xml:space="preserve"> that lead a reader inexorably to the conclusion that </w:t>
      </w:r>
      <w:proofErr w:type="gramStart"/>
      <w:r>
        <w:rPr>
          <w:rFonts w:eastAsia="Calibri" w:cs="Calibri"/>
          <w:u w:val="single"/>
        </w:rPr>
        <w:t>progress</w:t>
      </w:r>
      <w:proofErr w:type="gramEnd"/>
      <w:r>
        <w:rPr>
          <w:rFonts w:eastAsia="Calibri" w:cs="Calibri"/>
          <w:u w:val="single"/>
        </w:rPr>
        <w:t xml:space="preserve"> and capitalism are part of the same package. One of his favorite tropes is to create a false equivalency between right-wing extremism and the progressive movement on the left.</w:t>
      </w:r>
      <w:r>
        <w:rPr>
          <w:rFonts w:eastAsia="Calibri" w:cs="Calibri"/>
          <w:sz w:val="8"/>
        </w:rPr>
        <w:t xml:space="preserve"> He tells us that the regressive factions that undergirded Donald Trump’s presidency were “abetted by a narrative shared by many of their fiercest opponents, in which the institutions of modernity have </w:t>
      </w:r>
      <w:proofErr w:type="gramStart"/>
      <w:r>
        <w:rPr>
          <w:rFonts w:eastAsia="Calibri" w:cs="Calibri"/>
          <w:sz w:val="8"/>
        </w:rPr>
        <w:t>failed</w:t>
      </w:r>
      <w:proofErr w:type="gramEnd"/>
      <w:r>
        <w:rPr>
          <w:rFonts w:eastAsia="Calibri" w:cs="Calibri"/>
          <w:sz w:val="8"/>
        </w:rPr>
        <w:t xml:space="preserve"> and every aspect of life is in deepening crisis—the two sides in macabre agreement that wrecking those institutions will make the world a better place.” He even goes so far as to implicate Bernie Sanders in the 2016 election debacle: “The left and right ends of the political spectrum,” he opines, “incensed by economic inequality for their different reasons, curled around to meet each other, and their shared cynicism about the modern economy helped elect the most radical American president in recent times.” Implicit in Pinker’s political model is the belief that progress can only arise from the brand of centrist politics espoused by many in the mainstream Democratic Party. He perpetuates a false dichotomy of “right versus left” based on a twentieth-century version of politics that has been irrelevant for more than a generation. “The left,” he writes, “has missed the boat in its contempt for the market and its romance with Marxism.” He contrasts “industrial capitalism,” on the one hand, which has rescued humanity from universal poverty, with communism, which has “brought the world terror-famines, purges, gulags, genocides, Chernobyl, megadeath revolutionary wars, and North Korea–style poverty before collapsing everywhere else of its own internal contradictions.” </w:t>
      </w:r>
      <w:r>
        <w:rPr>
          <w:rFonts w:eastAsia="Calibri" w:cs="Calibri"/>
          <w:u w:val="single"/>
        </w:rPr>
        <w:t xml:space="preserve">By painting this black and white, </w:t>
      </w:r>
      <w:r>
        <w:rPr>
          <w:rFonts w:eastAsia="Calibri" w:cs="Calibri"/>
          <w:b/>
          <w:iCs/>
          <w:u w:val="single"/>
        </w:rPr>
        <w:t>Manichean landscape</w:t>
      </w:r>
      <w:r>
        <w:rPr>
          <w:rFonts w:eastAsia="Calibri" w:cs="Calibri"/>
          <w:u w:val="single"/>
        </w:rPr>
        <w:t xml:space="preserve"> of </w:t>
      </w:r>
      <w:r>
        <w:rPr>
          <w:rFonts w:eastAsia="Calibri" w:cs="Calibri"/>
          <w:b/>
          <w:iCs/>
          <w:u w:val="single"/>
        </w:rPr>
        <w:t>capitalist good versus communist evil</w:t>
      </w:r>
      <w:r>
        <w:rPr>
          <w:rFonts w:eastAsia="Calibri" w:cs="Calibri"/>
          <w:u w:val="single"/>
        </w:rPr>
        <w:t xml:space="preserve">, </w:t>
      </w:r>
      <w:r>
        <w:rPr>
          <w:rFonts w:eastAsia="Calibri" w:cs="Calibri"/>
          <w:b/>
          <w:iCs/>
          <w:u w:val="single"/>
        </w:rPr>
        <w:t>Pinker obliterates from view</w:t>
      </w:r>
      <w:r>
        <w:rPr>
          <w:rFonts w:eastAsia="Calibri" w:cs="Calibri"/>
          <w:u w:val="single"/>
        </w:rPr>
        <w:t xml:space="preserve"> the </w:t>
      </w:r>
      <w:r>
        <w:rPr>
          <w:rFonts w:eastAsia="Calibri" w:cs="Calibri"/>
          <w:b/>
          <w:iCs/>
          <w:u w:val="single"/>
        </w:rPr>
        <w:t>complex</w:t>
      </w:r>
      <w:r>
        <w:rPr>
          <w:rFonts w:eastAsia="Calibri" w:cs="Calibri"/>
          <w:u w:val="single"/>
        </w:rPr>
        <w:t xml:space="preserve">, </w:t>
      </w:r>
      <w:r>
        <w:rPr>
          <w:rFonts w:eastAsia="Calibri" w:cs="Calibri"/>
          <w:b/>
          <w:iCs/>
          <w:u w:val="single"/>
        </w:rPr>
        <w:t>sophisticated models</w:t>
      </w:r>
      <w:r>
        <w:rPr>
          <w:rFonts w:eastAsia="Calibri" w:cs="Calibri"/>
          <w:u w:val="single"/>
        </w:rPr>
        <w:t xml:space="preserve"> of a hopeful future that have been diligently constructed over decades</w:t>
      </w:r>
      <w:r>
        <w:rPr>
          <w:rFonts w:eastAsia="Calibri" w:cs="Calibri"/>
          <w:sz w:val="8"/>
        </w:rPr>
        <w:t xml:space="preserve"> by a wide range of progressive thinkers. These fresh perspectives eschew the Pinker-style false dichotomy of traditional left versus right. Instead, </w:t>
      </w:r>
      <w:r>
        <w:rPr>
          <w:rFonts w:eastAsia="Calibri" w:cs="Calibri"/>
          <w:u w:val="single"/>
        </w:rPr>
        <w:t>they explore the possibilities of replacing a destructive global economic system with one that offers potential for greater fairness, sustainability, and human flourishing.</w:t>
      </w:r>
      <w:r>
        <w:rPr>
          <w:rFonts w:eastAsia="Calibri" w:cs="Calibri"/>
          <w:sz w:val="8"/>
        </w:rPr>
        <w:t xml:space="preserve"> In short, a model for continued progress for the twenty-first century. While the thought leaders of the progressive movement are too numerous to mention here, an illustration of this kind of thinking is seen in Graph 7. It shows an integrated model of the economy, aptly called “Doughnut Economics,” that has been developed by pioneering economist Kate Raworth. The inner ring, called Social Foundation, represents the minimum level of life’s essentials, such as food, water, and housing, required for the possibility of a healthy and wholesome life. The outer ring, called Ecological Ceiling, represents the boundaries of Earth’s life-giving systems, such as a stable climate and healthy oceans, within which we must remain to achieve sustained wellbeing for this and future generations. The red areas within the ring show the current shortfall in the availability of bare necessities to the world’s population; the red zones outside the ring illustrate the extent to which we have already overshot the safe boundaries in several essential earth systems. Humanity’s goal, within this model, is to develop policies that bring us within the safe and just space of the “doughnut” between the two rings. Raworth, along with many others who care passionately about humanity’s future progress, focus their efforts, not on the kind of zero-sum, false dichotomies propagated by Pinker, but on developing fresh approaches to building a future that works for all on a sustainable and flourishing earth. Graph 8: Progress Is Caused By… Progressives! This brings us to the final graph, which is </w:t>
      </w:r>
      <w:proofErr w:type="gramStart"/>
      <w:r>
        <w:rPr>
          <w:rFonts w:eastAsia="Calibri" w:cs="Calibri"/>
          <w:sz w:val="8"/>
        </w:rPr>
        <w:t>actually one</w:t>
      </w:r>
      <w:proofErr w:type="gramEnd"/>
      <w:r>
        <w:rPr>
          <w:rFonts w:eastAsia="Calibri" w:cs="Calibri"/>
          <w:sz w:val="8"/>
        </w:rPr>
        <w:t xml:space="preserve"> of </w:t>
      </w:r>
      <w:r>
        <w:rPr>
          <w:rFonts w:eastAsia="Calibri" w:cs="Calibri"/>
          <w:u w:val="single"/>
        </w:rPr>
        <w:t>Pinker</w:t>
      </w:r>
      <w:r>
        <w:rPr>
          <w:rFonts w:eastAsia="Calibri" w:cs="Calibri"/>
          <w:sz w:val="8"/>
        </w:rPr>
        <w:t xml:space="preserve">’s own. It </w:t>
      </w:r>
      <w:r>
        <w:rPr>
          <w:rFonts w:eastAsia="Calibri" w:cs="Calibri"/>
          <w:u w:val="single"/>
        </w:rPr>
        <w:t xml:space="preserve">shows the decline in recent years of </w:t>
      </w:r>
      <w:r>
        <w:rPr>
          <w:rFonts w:eastAsia="Calibri" w:cs="Calibri"/>
          <w:b/>
          <w:iCs/>
          <w:u w:val="single"/>
        </w:rPr>
        <w:t>web searches</w:t>
      </w:r>
      <w:r>
        <w:rPr>
          <w:rFonts w:eastAsia="Calibri" w:cs="Calibri"/>
          <w:u w:val="single"/>
        </w:rPr>
        <w:t xml:space="preserve"> for sexist, racist, and homophobic jokes.</w:t>
      </w:r>
      <w:r>
        <w:rPr>
          <w:rFonts w:eastAsia="Calibri" w:cs="Calibri"/>
          <w:sz w:val="8"/>
        </w:rPr>
        <w:t xml:space="preserve"> Along with other statistics, </w:t>
      </w:r>
      <w:r>
        <w:rPr>
          <w:rFonts w:eastAsia="Calibri" w:cs="Calibri"/>
          <w:u w:val="single"/>
        </w:rPr>
        <w:t>he uses this as evidence in his argument that</w:t>
      </w:r>
      <w:r>
        <w:rPr>
          <w:rFonts w:eastAsia="Calibri" w:cs="Calibri"/>
          <w:sz w:val="8"/>
        </w:rPr>
        <w:t xml:space="preserve">, contrary to what we read in the daily headlines, </w:t>
      </w:r>
      <w:r>
        <w:rPr>
          <w:rFonts w:eastAsia="Calibri" w:cs="Calibri"/>
          <w:u w:val="single"/>
        </w:rPr>
        <w:t xml:space="preserve">retrograde prejudices based on gender, race, and sexual orientation are </w:t>
      </w:r>
      <w:proofErr w:type="gramStart"/>
      <w:r>
        <w:rPr>
          <w:rFonts w:eastAsia="Calibri" w:cs="Calibri"/>
          <w:u w:val="single"/>
        </w:rPr>
        <w:t>actually on</w:t>
      </w:r>
      <w:proofErr w:type="gramEnd"/>
      <w:r>
        <w:rPr>
          <w:rFonts w:eastAsia="Calibri" w:cs="Calibri"/>
          <w:u w:val="single"/>
        </w:rPr>
        <w:t xml:space="preserve"> the decline.</w:t>
      </w:r>
      <w:r>
        <w:rPr>
          <w:rFonts w:eastAsia="Calibri" w:cs="Calibri"/>
          <w:sz w:val="8"/>
        </w:rPr>
        <w:t xml:space="preserve"> He attributes this in large part to “the benign taboos on racism, sexism, and homophobia that have become second nature to the mainstream.” How, we might ask, did this happen? As Pinker himself expresses, we can’t assume that this kind of moral progress just happened on its own. “If you see that a pile of laundry has gone down,” he avers, “it does not mean the clothes washed themselves; it means someone washed the clothes. If a type of violence has gone down, then some change in the social, cultural, or material milieu has caused it to go down… That makes it important to find out what the causes are, so we can try to intensify them and apply them more widely.” Looking back into history, </w:t>
      </w:r>
      <w:r>
        <w:rPr>
          <w:rFonts w:eastAsia="Calibri" w:cs="Calibri"/>
          <w:u w:val="single"/>
        </w:rPr>
        <w:t>Pinker recognizes that changes in moral norms came about because progressive minds</w:t>
      </w:r>
      <w:r>
        <w:rPr>
          <w:rFonts w:eastAsia="Calibri" w:cs="Calibri"/>
          <w:sz w:val="8"/>
        </w:rPr>
        <w:t xml:space="preserve"> broke out of their society’s normative frames and applied new ethics based on a higher level of morality, dragging the mainstream reluctantly in their wake, until the next generation grew up adopting a new moral baseline. “Global shaming campaigns,” he explains, “even when they start out as purely aspirational, have in the past led to dramatic reductions in slavery, dueling, whaling, foot-binding, piracy, privateering, chemical warfare, apartheid, and atmospheric nuclear testing.” </w:t>
      </w:r>
      <w:r>
        <w:rPr>
          <w:rFonts w:eastAsia="Calibri" w:cs="Calibri"/>
          <w:u w:val="single"/>
        </w:rPr>
        <w:t>It is hard to comprehend how the same person who wrote these words can then turn around and hurl invectives against what he decries as “political correctness police, and social justice warriors” caught up in “identity politics,”</w:t>
      </w:r>
      <w:r>
        <w:rPr>
          <w:rFonts w:eastAsia="Calibri" w:cs="Calibri"/>
          <w:sz w:val="8"/>
        </w:rPr>
        <w:t xml:space="preserve"> not to mention his loathing for an environmental movement that “</w:t>
      </w:r>
      <w:proofErr w:type="gramStart"/>
      <w:r>
        <w:rPr>
          <w:rFonts w:eastAsia="Calibri" w:cs="Calibri"/>
          <w:sz w:val="8"/>
        </w:rPr>
        <w:t>subordinates</w:t>
      </w:r>
      <w:proofErr w:type="gramEnd"/>
      <w:r>
        <w:rPr>
          <w:rFonts w:eastAsia="Calibri" w:cs="Calibri"/>
          <w:sz w:val="8"/>
        </w:rPr>
        <w:t xml:space="preserve"> human interests to a transcendent entity, the ecosystem.” </w:t>
      </w:r>
      <w:r>
        <w:rPr>
          <w:rFonts w:eastAsia="Calibri" w:cs="Calibri"/>
          <w:u w:val="single"/>
        </w:rPr>
        <w:t>Pinker seems to view all ethical development</w:t>
      </w:r>
      <w:r>
        <w:rPr>
          <w:rFonts w:eastAsia="Calibri" w:cs="Calibri"/>
          <w:sz w:val="8"/>
        </w:rPr>
        <w:t xml:space="preserve"> from prehistory to the present day a</w:t>
      </w:r>
      <w:r>
        <w:rPr>
          <w:rFonts w:eastAsia="Calibri" w:cs="Calibri"/>
          <w:u w:val="single"/>
        </w:rPr>
        <w:t xml:space="preserve">s “progress,” but any pressure to shift society further along its moral arc as anathema. </w:t>
      </w:r>
      <w:r>
        <w:rPr>
          <w:rFonts w:eastAsia="Calibri" w:cs="Calibri"/>
          <w:sz w:val="8"/>
        </w:rPr>
        <w:t xml:space="preserve">This is the great irony of Pinker’s book. </w:t>
      </w:r>
      <w:r>
        <w:rPr>
          <w:rFonts w:eastAsia="Calibri" w:cs="Calibri"/>
          <w:u w:val="single"/>
        </w:rPr>
        <w:t>In writing a paean to historical progress, he then takes a</w:t>
      </w:r>
      <w:r>
        <w:rPr>
          <w:rFonts w:eastAsia="Calibri" w:cs="Calibri"/>
          <w:b/>
          <w:iCs/>
          <w:u w:val="single"/>
        </w:rPr>
        <w:t xml:space="preserve"> staunchly conservative stance</w:t>
      </w:r>
      <w:r>
        <w:rPr>
          <w:rFonts w:eastAsia="Calibri" w:cs="Calibri"/>
          <w:u w:val="single"/>
        </w:rPr>
        <w:t xml:space="preserve"> to those who want to continue it.</w:t>
      </w:r>
      <w:r>
        <w:rPr>
          <w:rFonts w:eastAsia="Calibri" w:cs="Calibri"/>
          <w:sz w:val="8"/>
        </w:rPr>
        <w:t xml:space="preserve"> It’s as though he sees himself at the mountain’s peak, holding up a placard </w:t>
      </w:r>
      <w:proofErr w:type="gramStart"/>
      <w:r>
        <w:rPr>
          <w:rFonts w:eastAsia="Calibri" w:cs="Calibri"/>
          <w:sz w:val="8"/>
        </w:rPr>
        <w:t>saying</w:t>
      </w:r>
      <w:proofErr w:type="gramEnd"/>
      <w:r>
        <w:rPr>
          <w:rFonts w:eastAsia="Calibri" w:cs="Calibri"/>
          <w:sz w:val="8"/>
        </w:rPr>
        <w:t xml:space="preserve"> “All progress stops here, unless it’s on my terms.” </w:t>
      </w:r>
      <w:proofErr w:type="gramStart"/>
      <w:r>
        <w:rPr>
          <w:rFonts w:eastAsia="Calibri" w:cs="Calibri"/>
          <w:sz w:val="8"/>
        </w:rPr>
        <w:t xml:space="preserve">In reality, </w:t>
      </w:r>
      <w:r>
        <w:rPr>
          <w:rFonts w:eastAsia="Calibri" w:cs="Calibri"/>
          <w:u w:val="single"/>
        </w:rPr>
        <w:t>many</w:t>
      </w:r>
      <w:proofErr w:type="gramEnd"/>
      <w:r>
        <w:rPr>
          <w:rFonts w:eastAsia="Calibri" w:cs="Calibri"/>
          <w:u w:val="single"/>
        </w:rPr>
        <w:t xml:space="preserve"> of the </w:t>
      </w:r>
      <w:r>
        <w:rPr>
          <w:rFonts w:eastAsia="Calibri" w:cs="Calibri"/>
          <w:b/>
          <w:iCs/>
          <w:u w:val="single"/>
        </w:rPr>
        <w:t>great steps made in securing the moral progress</w:t>
      </w:r>
      <w:r>
        <w:rPr>
          <w:rFonts w:eastAsia="Calibri" w:cs="Calibri"/>
          <w:u w:val="single"/>
        </w:rPr>
        <w:t xml:space="preserve"> Pinker applauds came from </w:t>
      </w:r>
      <w:r>
        <w:rPr>
          <w:rFonts w:eastAsia="Calibri" w:cs="Calibri"/>
          <w:b/>
          <w:iCs/>
          <w:u w:val="single"/>
        </w:rPr>
        <w:t>brave individuals</w:t>
      </w:r>
      <w:r>
        <w:rPr>
          <w:rFonts w:eastAsia="Calibri" w:cs="Calibri"/>
          <w:u w:val="single"/>
        </w:rPr>
        <w:t xml:space="preserve"> who had to </w:t>
      </w:r>
      <w:r>
        <w:rPr>
          <w:rFonts w:eastAsia="Calibri" w:cs="Calibri"/>
          <w:b/>
          <w:iCs/>
          <w:u w:val="single"/>
        </w:rPr>
        <w:t>resist</w:t>
      </w:r>
      <w:r>
        <w:rPr>
          <w:rFonts w:eastAsia="Calibri" w:cs="Calibri"/>
          <w:u w:val="single"/>
        </w:rPr>
        <w:t xml:space="preserve"> the opprobrium of the Steven </w:t>
      </w:r>
      <w:proofErr w:type="spellStart"/>
      <w:r>
        <w:rPr>
          <w:rFonts w:eastAsia="Calibri" w:cs="Calibri"/>
          <w:u w:val="single"/>
        </w:rPr>
        <w:t>Pinkers</w:t>
      </w:r>
      <w:proofErr w:type="spellEnd"/>
      <w:r>
        <w:rPr>
          <w:rFonts w:eastAsia="Calibri" w:cs="Calibri"/>
          <w:u w:val="single"/>
        </w:rPr>
        <w:t xml:space="preserve"> of their time while they devoted their lives to reducing the suffering of others.</w:t>
      </w:r>
      <w:r>
        <w:rPr>
          <w:rFonts w:eastAsia="Calibri" w:cs="Calibri"/>
          <w:sz w:val="8"/>
        </w:rPr>
        <w:t xml:space="preserve"> When Thomas Paine affirmed the “Rights of Man” back in 1792, he was tried and convicted in absentia by the British for seditious libel. It would be another 150 years before his visionary idea was universally recognized in the United Nations. Emily Pankhurst was arrested seven times in her struggle to obtain women’s suffrage and was constantly berated by “moderates” of the time for her radical approach in striving for something that has now become the unquestioned norm. When Rachel Carson published Silent Spring in 1962, with the first public exposé of the indiscriminate use of pesticides, her solitary stance was denounced as hysterical and unscientific. Just eight years later, twenty million Americans marched to protect the environment in the first Earth Day. These great strides in moral progress continue to this day. It’s hard to see them in the swirl of daily events, but they’re all around us: in the legalization of same sex marriage, in the spread of the Black Lives Matter movement, and most recently in the way the #MeToo movement is beginning to shift norms in the workplace. Not surprisingly, the current steps in social progress are vehemently opposed by Steven Pinker, who has approvingly retweeted articles attacking both Black Lives Matter and #MeToo, and who rails at the World Economic Forum against what he terms “political correctness.” It’s time to reclaim the mantle of “Progress” for progressives. By slyly tethering the concept of progress to free market economics and centrist values, Steven Pinker has tried to appropriate a great idea for which he has no rightful claim. </w:t>
      </w:r>
      <w:r>
        <w:rPr>
          <w:rFonts w:eastAsia="Calibri" w:cs="Calibri"/>
          <w:highlight w:val="cyan"/>
          <w:u w:val="single"/>
        </w:rPr>
        <w:t>Progress i</w:t>
      </w:r>
      <w:r>
        <w:rPr>
          <w:rFonts w:eastAsia="Calibri" w:cs="Calibri"/>
          <w:u w:val="single"/>
        </w:rPr>
        <w:t>n the quality of life, for humans and nonhumans alike, is something that anyone</w:t>
      </w:r>
      <w:r>
        <w:rPr>
          <w:rFonts w:eastAsia="Calibri" w:cs="Calibri"/>
          <w:sz w:val="8"/>
        </w:rPr>
        <w:t xml:space="preserve"> with a heart </w:t>
      </w:r>
      <w:r>
        <w:rPr>
          <w:rFonts w:eastAsia="Calibri" w:cs="Calibri"/>
          <w:u w:val="single"/>
        </w:rPr>
        <w:t xml:space="preserve">should celebrate. It </w:t>
      </w:r>
      <w:r>
        <w:rPr>
          <w:rFonts w:eastAsia="Calibri" w:cs="Calibri"/>
          <w:b/>
          <w:iCs/>
          <w:highlight w:val="cyan"/>
          <w:u w:val="single"/>
        </w:rPr>
        <w:t>did not come about through capitalism</w:t>
      </w:r>
      <w:r>
        <w:rPr>
          <w:rFonts w:eastAsia="Calibri" w:cs="Calibri"/>
          <w:highlight w:val="cyan"/>
          <w:u w:val="single"/>
        </w:rPr>
        <w:t>, and</w:t>
      </w:r>
      <w:r>
        <w:rPr>
          <w:rFonts w:eastAsia="Calibri" w:cs="Calibri"/>
          <w:u w:val="single"/>
        </w:rPr>
        <w:t xml:space="preserve"> in many cases, it h</w:t>
      </w:r>
      <w:r>
        <w:rPr>
          <w:rFonts w:eastAsia="Calibri" w:cs="Calibri"/>
          <w:highlight w:val="cyan"/>
          <w:u w:val="single"/>
        </w:rPr>
        <w:t xml:space="preserve">as been </w:t>
      </w:r>
      <w:r>
        <w:rPr>
          <w:rFonts w:eastAsia="Calibri" w:cs="Calibri"/>
          <w:b/>
          <w:iCs/>
          <w:highlight w:val="cyan"/>
          <w:u w:val="single"/>
        </w:rPr>
        <w:t>achieved despite the “free market”</w:t>
      </w:r>
      <w:r>
        <w:rPr>
          <w:rFonts w:eastAsia="Calibri" w:cs="Calibri"/>
          <w:u w:val="single"/>
        </w:rPr>
        <w:t xml:space="preserve"> that Pinker espouses.</w:t>
      </w:r>
      <w:r>
        <w:rPr>
          <w:rFonts w:eastAsia="Calibri" w:cs="Calibri"/>
          <w:sz w:val="8"/>
        </w:rPr>
        <w:t xml:space="preserve"> Personally, I’m proud to be a progressive, and along with many others, to devote my energy to achieve progress for this and future generations. And </w:t>
      </w:r>
      <w:proofErr w:type="gramStart"/>
      <w:r>
        <w:rPr>
          <w:rFonts w:eastAsia="Calibri" w:cs="Calibri"/>
          <w:sz w:val="8"/>
        </w:rPr>
        <w:t>if and when</w:t>
      </w:r>
      <w:proofErr w:type="gramEnd"/>
      <w:r>
        <w:rPr>
          <w:rFonts w:eastAsia="Calibri" w:cs="Calibri"/>
          <w:sz w:val="8"/>
        </w:rPr>
        <w:t xml:space="preserve"> we do so, it won’t be thanks to Steven Pinker and his specious arguments.</w:t>
      </w:r>
      <w:bookmarkEnd w:id="0"/>
    </w:p>
    <w:p w14:paraId="62FDCA2A" w14:textId="77777777" w:rsidR="00445AD9" w:rsidRPr="00445AD9" w:rsidRDefault="00445AD9" w:rsidP="00445AD9"/>
    <w:p w14:paraId="145B1836" w14:textId="77A1CB2C" w:rsidR="0008437F" w:rsidRDefault="0008437F" w:rsidP="0008437F">
      <w:pPr>
        <w:pStyle w:val="Heading3"/>
      </w:pPr>
      <w:r>
        <w:lastRenderedPageBreak/>
        <w:t>Pet pic</w:t>
      </w:r>
    </w:p>
    <w:p w14:paraId="6FEA3517" w14:textId="2EB3E3D5" w:rsidR="0008437F" w:rsidRPr="00D14900" w:rsidRDefault="0008437F" w:rsidP="00D14900">
      <w:pPr>
        <w:rPr>
          <w:color w:val="FF0000"/>
        </w:rPr>
      </w:pPr>
      <w:r>
        <w:rPr>
          <w:noProof/>
        </w:rPr>
        <w:drawing>
          <wp:inline distT="0" distB="0" distL="0" distR="0" wp14:anchorId="1CB8DA2F" wp14:editId="6D0F25EC">
            <wp:extent cx="5943600" cy="7926070"/>
            <wp:effectExtent l="0" t="0" r="0" b="0"/>
            <wp:docPr id="5" name="Picture 5" descr="N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 description availab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926070"/>
                    </a:xfrm>
                    <a:prstGeom prst="rect">
                      <a:avLst/>
                    </a:prstGeom>
                    <a:noFill/>
                    <a:ln>
                      <a:noFill/>
                    </a:ln>
                  </pic:spPr>
                </pic:pic>
              </a:graphicData>
            </a:graphic>
          </wp:inline>
        </w:drawing>
      </w:r>
    </w:p>
    <w:p w14:paraId="53B32D6C" w14:textId="18118849" w:rsidR="00C42E84" w:rsidRPr="00C42E84" w:rsidRDefault="00C42E84" w:rsidP="00C42E84">
      <w:pPr>
        <w:keepNext/>
        <w:keepLines/>
        <w:pageBreakBefore/>
        <w:spacing w:after="0" w:line="256" w:lineRule="auto"/>
        <w:jc w:val="center"/>
        <w:outlineLvl w:val="1"/>
        <w:rPr>
          <w:rFonts w:eastAsia="Malgun Gothic" w:cs="Times New Roman"/>
          <w:b/>
          <w:sz w:val="44"/>
          <w:szCs w:val="26"/>
          <w:u w:val="double"/>
        </w:rPr>
      </w:pPr>
      <w:r w:rsidRPr="00C42E84">
        <w:rPr>
          <w:rFonts w:eastAsia="Malgun Gothic" w:cs="Times New Roman"/>
          <w:b/>
          <w:sz w:val="44"/>
          <w:szCs w:val="26"/>
          <w:u w:val="double"/>
        </w:rPr>
        <w:lastRenderedPageBreak/>
        <w:t xml:space="preserve">1AC – v1 – </w:t>
      </w:r>
      <w:r w:rsidR="00D14900">
        <w:rPr>
          <w:rFonts w:eastAsia="Malgun Gothic" w:cs="Times New Roman"/>
          <w:b/>
          <w:sz w:val="44"/>
          <w:szCs w:val="26"/>
          <w:u w:val="double"/>
        </w:rPr>
        <w:t>TFA</w:t>
      </w:r>
    </w:p>
    <w:p w14:paraId="1BE268DB" w14:textId="77777777" w:rsidR="00C42E84" w:rsidRPr="00C42E84" w:rsidRDefault="00C42E84" w:rsidP="00C42E84">
      <w:pPr>
        <w:keepNext/>
        <w:keepLines/>
        <w:pageBreakBefore/>
        <w:spacing w:before="40" w:after="0" w:line="256" w:lineRule="auto"/>
        <w:jc w:val="center"/>
        <w:outlineLvl w:val="2"/>
        <w:rPr>
          <w:rFonts w:eastAsia="Malgun Gothic" w:cs="Times New Roman"/>
          <w:b/>
          <w:sz w:val="32"/>
          <w:szCs w:val="24"/>
          <w:u w:val="single"/>
        </w:rPr>
      </w:pPr>
      <w:r w:rsidRPr="00C42E84">
        <w:rPr>
          <w:rFonts w:eastAsia="Malgun Gothic" w:cs="Times New Roman"/>
          <w:b/>
          <w:sz w:val="32"/>
          <w:szCs w:val="24"/>
          <w:u w:val="single"/>
        </w:rPr>
        <w:lastRenderedPageBreak/>
        <w:t>Part 1 is Racial Capitalism</w:t>
      </w:r>
    </w:p>
    <w:p w14:paraId="57DD68D5" w14:textId="77777777" w:rsidR="00C42E84" w:rsidRPr="00C42E84" w:rsidRDefault="00C42E84" w:rsidP="00C42E84">
      <w:pPr>
        <w:keepNext/>
        <w:keepLines/>
        <w:spacing w:before="40" w:after="0" w:line="256" w:lineRule="auto"/>
        <w:outlineLvl w:val="3"/>
        <w:rPr>
          <w:rFonts w:eastAsia="Malgun Gothic" w:cs="Calibri"/>
          <w:b/>
          <w:iCs/>
          <w:sz w:val="26"/>
        </w:rPr>
      </w:pPr>
      <w:r w:rsidRPr="00C42E84">
        <w:rPr>
          <w:rFonts w:eastAsia="Malgun Gothic" w:cs="Calibri"/>
          <w:b/>
          <w:iCs/>
          <w:sz w:val="26"/>
        </w:rPr>
        <w:t xml:space="preserve">All Capitalism is </w:t>
      </w:r>
      <w:r w:rsidRPr="00C42E84">
        <w:rPr>
          <w:rFonts w:eastAsia="Malgun Gothic" w:cs="Calibri"/>
          <w:b/>
          <w:iCs/>
          <w:sz w:val="26"/>
          <w:u w:val="single"/>
        </w:rPr>
        <w:t>Racial Capitalism</w:t>
      </w:r>
      <w:r w:rsidRPr="00C42E84">
        <w:rPr>
          <w:rFonts w:eastAsia="Malgun Gothic" w:cs="Calibri"/>
          <w:b/>
          <w:iCs/>
          <w:sz w:val="26"/>
        </w:rPr>
        <w:t xml:space="preserve"> – the modern system of labor cannot sustain itself without </w:t>
      </w:r>
      <w:r w:rsidRPr="00C42E84">
        <w:rPr>
          <w:rFonts w:eastAsia="Malgun Gothic" w:cs="Calibri"/>
          <w:b/>
          <w:iCs/>
          <w:sz w:val="26"/>
          <w:u w:val="single"/>
        </w:rPr>
        <w:t>disposable populations</w:t>
      </w:r>
      <w:r w:rsidRPr="00C42E84">
        <w:rPr>
          <w:rFonts w:eastAsia="Malgun Gothic" w:cs="Calibri"/>
          <w:b/>
          <w:iCs/>
          <w:sz w:val="26"/>
        </w:rPr>
        <w:t>.</w:t>
      </w:r>
    </w:p>
    <w:p w14:paraId="640B93F6" w14:textId="77777777" w:rsidR="00C42E84" w:rsidRPr="00C42E84" w:rsidRDefault="00C42E84" w:rsidP="00C42E84">
      <w:pPr>
        <w:spacing w:line="256" w:lineRule="auto"/>
        <w:rPr>
          <w:rFonts w:eastAsia="Calibri" w:cs="Calibri"/>
        </w:rPr>
      </w:pPr>
      <w:r w:rsidRPr="00C42E84">
        <w:rPr>
          <w:rFonts w:eastAsia="Calibri" w:cs="Calibri"/>
          <w:b/>
          <w:bCs/>
          <w:sz w:val="26"/>
        </w:rPr>
        <w:t>Burden-Stelly 20</w:t>
      </w:r>
      <w:r w:rsidRPr="00C42E84">
        <w:rPr>
          <w:rFonts w:eastAsia="Calibri" w:cs="Calibri"/>
        </w:rPr>
        <w:t xml:space="preserve"> [Bracketed for women to womxn. Footnote 14 is inserted below the paragraph it’s cited in, other footnotes excluded for readability. Charisse Burden-Stelly (Visiting Scholar in the Race and Capitalism Project at the University of Chicago. She is currently an </w:t>
      </w:r>
      <w:proofErr w:type="gramStart"/>
      <w:r w:rsidRPr="00C42E84">
        <w:rPr>
          <w:rFonts w:eastAsia="Calibri" w:cs="Calibri"/>
        </w:rPr>
        <w:t>African-American</w:t>
      </w:r>
      <w:proofErr w:type="gramEnd"/>
      <w:r w:rsidRPr="00C42E84">
        <w:rPr>
          <w:rFonts w:eastAsia="Calibri" w:cs="Calibri"/>
        </w:rPr>
        <w:t xml:space="preserve"> Assistant Professor of Africana Studies and Political Science at Carleton College). “Modern U.S. Racial Capitalism: Some Theoretical Insights”. The Monthly Review, Volume 72, Number 3. 7/1/20. Accessed 11/3/21. </w:t>
      </w:r>
      <w:hyperlink r:id="rId9" w:history="1">
        <w:r w:rsidRPr="00C42E84">
          <w:rPr>
            <w:rFonts w:eastAsia="Calibri" w:cs="Calibri"/>
            <w:color w:val="000000"/>
            <w:u w:val="single"/>
          </w:rPr>
          <w:t>https://monthlyreview.org/2020/07/01/modern-u-s-racial-capitalism/</w:t>
        </w:r>
      </w:hyperlink>
      <w:r w:rsidRPr="00C42E84">
        <w:rPr>
          <w:rFonts w:eastAsia="Calibri" w:cs="Calibri"/>
        </w:rPr>
        <w:t xml:space="preserve"> //Xu]</w:t>
      </w:r>
    </w:p>
    <w:p w14:paraId="2B382361" w14:textId="77777777" w:rsidR="00C42E84" w:rsidRPr="00C42E84" w:rsidRDefault="00C42E84" w:rsidP="00C42E84">
      <w:pPr>
        <w:spacing w:line="256" w:lineRule="auto"/>
        <w:rPr>
          <w:rFonts w:eastAsia="Calibri" w:cs="Calibri"/>
          <w:sz w:val="10"/>
        </w:rPr>
      </w:pPr>
      <w:r w:rsidRPr="00C42E84">
        <w:rPr>
          <w:rFonts w:eastAsia="Calibri" w:cs="Times New Roman"/>
          <w:b/>
          <w:iCs/>
          <w:u w:val="single"/>
        </w:rPr>
        <w:t xml:space="preserve">Drawing on the intellectual production of twentieth-century Black </w:t>
      </w:r>
      <w:proofErr w:type="spellStart"/>
      <w:r w:rsidRPr="00C42E84">
        <w:rPr>
          <w:rFonts w:eastAsia="Calibri" w:cs="Times New Roman"/>
          <w:b/>
          <w:iCs/>
          <w:u w:val="single"/>
        </w:rPr>
        <w:t>anticapitalists</w:t>
      </w:r>
      <w:proofErr w:type="spellEnd"/>
      <w:r w:rsidRPr="00C42E84">
        <w:rPr>
          <w:rFonts w:eastAsia="Calibri" w:cs="Times New Roman"/>
          <w:b/>
          <w:iCs/>
          <w:u w:val="single"/>
        </w:rPr>
        <w:t xml:space="preserve">, </w:t>
      </w:r>
      <w:r w:rsidRPr="00C42E84">
        <w:rPr>
          <w:rFonts w:eastAsia="Calibri" w:cs="Times New Roman"/>
          <w:b/>
          <w:iCs/>
          <w:highlight w:val="green"/>
          <w:u w:val="single"/>
        </w:rPr>
        <w:t>I theorize</w:t>
      </w:r>
      <w:r w:rsidRPr="00C42E84">
        <w:rPr>
          <w:rFonts w:eastAsia="Calibri" w:cs="Times New Roman"/>
          <w:b/>
          <w:iCs/>
          <w:u w:val="single"/>
        </w:rPr>
        <w:t xml:space="preserve"> modern U.S. </w:t>
      </w:r>
      <w:r w:rsidRPr="00C42E84">
        <w:rPr>
          <w:rFonts w:eastAsia="Calibri" w:cs="Times New Roman"/>
          <w:b/>
          <w:iCs/>
          <w:highlight w:val="green"/>
          <w:u w:val="single"/>
        </w:rPr>
        <w:t>racial capitalism as</w:t>
      </w:r>
      <w:r w:rsidRPr="00C42E84">
        <w:rPr>
          <w:rFonts w:eastAsia="Calibri" w:cs="Times New Roman"/>
          <w:b/>
          <w:iCs/>
          <w:u w:val="single"/>
        </w:rPr>
        <w:t xml:space="preserve"> a racially </w:t>
      </w:r>
      <w:r w:rsidRPr="00C42E84">
        <w:rPr>
          <w:rFonts w:eastAsia="Calibri" w:cs="Times New Roman"/>
          <w:b/>
          <w:iCs/>
          <w:highlight w:val="green"/>
          <w:u w:val="single"/>
        </w:rPr>
        <w:t>hierarchi</w:t>
      </w:r>
      <w:r w:rsidRPr="00C42E84">
        <w:rPr>
          <w:rFonts w:eastAsia="Calibri" w:cs="Times New Roman"/>
          <w:b/>
          <w:iCs/>
          <w:u w:val="single"/>
        </w:rPr>
        <w:t xml:space="preserve">cal political economy </w:t>
      </w:r>
      <w:r w:rsidRPr="00C42E84">
        <w:rPr>
          <w:rFonts w:eastAsia="Calibri" w:cs="Times New Roman"/>
          <w:b/>
          <w:iCs/>
          <w:highlight w:val="green"/>
          <w:u w:val="single"/>
        </w:rPr>
        <w:t>constituting</w:t>
      </w:r>
      <w:r w:rsidRPr="00C42E84">
        <w:rPr>
          <w:rFonts w:eastAsia="Calibri" w:cs="Times New Roman"/>
          <w:b/>
          <w:iCs/>
          <w:u w:val="single"/>
        </w:rPr>
        <w:t xml:space="preserve"> war and </w:t>
      </w:r>
      <w:r w:rsidRPr="00C42E84">
        <w:rPr>
          <w:rFonts w:eastAsia="Calibri" w:cs="Times New Roman"/>
          <w:b/>
          <w:iCs/>
          <w:highlight w:val="green"/>
          <w:u w:val="single"/>
        </w:rPr>
        <w:t>militarism</w:t>
      </w:r>
      <w:r w:rsidRPr="00C42E84">
        <w:rPr>
          <w:rFonts w:eastAsia="Calibri" w:cs="Times New Roman"/>
          <w:b/>
          <w:iCs/>
          <w:u w:val="single"/>
        </w:rPr>
        <w:t xml:space="preserve">, </w:t>
      </w:r>
      <w:r w:rsidRPr="00C42E84">
        <w:rPr>
          <w:rFonts w:eastAsia="Calibri" w:cs="Times New Roman"/>
          <w:b/>
          <w:iCs/>
          <w:highlight w:val="green"/>
          <w:u w:val="single"/>
        </w:rPr>
        <w:t>imperialist accumulation</w:t>
      </w:r>
      <w:r w:rsidRPr="00C42E84">
        <w:rPr>
          <w:rFonts w:eastAsia="Calibri" w:cs="Times New Roman"/>
          <w:b/>
          <w:iCs/>
          <w:u w:val="single"/>
        </w:rPr>
        <w:t xml:space="preserve">, expropriation by domination, </w:t>
      </w:r>
      <w:r w:rsidRPr="00C42E84">
        <w:rPr>
          <w:rFonts w:eastAsia="Calibri" w:cs="Times New Roman"/>
          <w:b/>
          <w:iCs/>
          <w:highlight w:val="green"/>
          <w:u w:val="single"/>
        </w:rPr>
        <w:t>and</w:t>
      </w:r>
      <w:r w:rsidRPr="00C42E84">
        <w:rPr>
          <w:rFonts w:eastAsia="Calibri" w:cs="Times New Roman"/>
          <w:b/>
          <w:iCs/>
          <w:u w:val="single"/>
        </w:rPr>
        <w:t xml:space="preserve"> labor super</w:t>
      </w:r>
      <w:r w:rsidRPr="00C42E84">
        <w:rPr>
          <w:rFonts w:eastAsia="Calibri" w:cs="Times New Roman"/>
          <w:b/>
          <w:iCs/>
          <w:highlight w:val="green"/>
          <w:u w:val="single"/>
        </w:rPr>
        <w:t>exploitation</w:t>
      </w:r>
      <w:r w:rsidRPr="00C42E84">
        <w:rPr>
          <w:rFonts w:eastAsia="Calibri" w:cs="Times New Roman"/>
          <w:b/>
          <w:iCs/>
          <w:u w:val="single"/>
        </w:rPr>
        <w:t>.</w:t>
      </w:r>
      <w:r w:rsidRPr="00C42E84">
        <w:rPr>
          <w:rFonts w:eastAsia="Calibri" w:cs="Calibr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C42E84">
        <w:rPr>
          <w:rFonts w:eastAsia="Calibri" w:cs="Times New Roman"/>
          <w:b/>
          <w:iCs/>
          <w:u w:val="single"/>
        </w:rPr>
        <w:t xml:space="preserve">Stated differently, </w:t>
      </w:r>
      <w:r w:rsidRPr="00C42E84">
        <w:rPr>
          <w:rFonts w:eastAsia="Calibri" w:cs="Times New Roman"/>
          <w:b/>
          <w:iCs/>
          <w:highlight w:val="green"/>
          <w:u w:val="single"/>
        </w:rPr>
        <w:t>Blackness is a</w:t>
      </w:r>
      <w:r w:rsidRPr="00C42E84">
        <w:rPr>
          <w:rFonts w:eastAsia="Calibri" w:cs="Times New Roman"/>
          <w:b/>
          <w:iCs/>
          <w:u w:val="single"/>
        </w:rPr>
        <w:t xml:space="preserve"> capacious </w:t>
      </w:r>
      <w:r w:rsidRPr="00C42E84">
        <w:rPr>
          <w:rFonts w:eastAsia="Calibri" w:cs="Times New Roman"/>
          <w:b/>
          <w:iCs/>
          <w:highlight w:val="green"/>
          <w:u w:val="single"/>
        </w:rPr>
        <w:t xml:space="preserve">category of </w:t>
      </w:r>
      <w:r w:rsidRPr="00C42E84">
        <w:rPr>
          <w:rFonts w:eastAsia="Calibri" w:cs="Times New Roman"/>
          <w:b/>
          <w:iCs/>
          <w:u w:val="single"/>
        </w:rPr>
        <w:t xml:space="preserve">surplus </w:t>
      </w:r>
      <w:r w:rsidRPr="00C42E84">
        <w:rPr>
          <w:rFonts w:eastAsia="Calibri" w:cs="Times New Roman"/>
          <w:b/>
          <w:iCs/>
          <w:highlight w:val="green"/>
          <w:u w:val="single"/>
        </w:rPr>
        <w:t>value</w:t>
      </w:r>
      <w:r w:rsidRPr="00C42E84">
        <w:rPr>
          <w:rFonts w:eastAsia="Calibri" w:cs="Times New Roman"/>
          <w:b/>
          <w:iCs/>
          <w:u w:val="single"/>
        </w:rPr>
        <w:t xml:space="preserve"> </w:t>
      </w:r>
      <w:r w:rsidRPr="00C42E84">
        <w:rPr>
          <w:rFonts w:eastAsia="Calibri" w:cs="Times New Roman"/>
          <w:b/>
          <w:iCs/>
          <w:highlight w:val="green"/>
          <w:u w:val="single"/>
        </w:rPr>
        <w:t>extraction</w:t>
      </w:r>
      <w:r w:rsidRPr="00C42E84">
        <w:rPr>
          <w:rFonts w:eastAsia="Calibri" w:cs="Times New Roman"/>
          <w:b/>
          <w:iCs/>
          <w:u w:val="single"/>
        </w:rPr>
        <w:t xml:space="preserve"> essential to an array of political-economic functions, </w:t>
      </w:r>
      <w:r w:rsidRPr="00C42E84">
        <w:rPr>
          <w:rFonts w:eastAsia="Calibri" w:cs="Times New Roman"/>
          <w:b/>
          <w:iCs/>
          <w:highlight w:val="green"/>
          <w:u w:val="single"/>
        </w:rPr>
        <w:t>including</w:t>
      </w:r>
      <w:r w:rsidRPr="00C42E84">
        <w:rPr>
          <w:rFonts w:eastAsia="Calibri" w:cs="Times New Roman"/>
          <w:b/>
          <w:iCs/>
          <w:u w:val="single"/>
        </w:rPr>
        <w:t xml:space="preserve"> accumulation, </w:t>
      </w:r>
      <w:proofErr w:type="spellStart"/>
      <w:r w:rsidRPr="00C42E84">
        <w:rPr>
          <w:rFonts w:eastAsia="Calibri" w:cs="Times New Roman"/>
          <w:b/>
          <w:iCs/>
          <w:u w:val="single"/>
        </w:rPr>
        <w:t>disaccumulation</w:t>
      </w:r>
      <w:proofErr w:type="spellEnd"/>
      <w:r w:rsidRPr="00C42E84">
        <w:rPr>
          <w:rFonts w:eastAsia="Calibri" w:cs="Times New Roman"/>
          <w:b/>
          <w:iCs/>
          <w:u w:val="single"/>
        </w:rPr>
        <w:t xml:space="preserve">, </w:t>
      </w:r>
      <w:r w:rsidRPr="00C42E84">
        <w:rPr>
          <w:rFonts w:eastAsia="Calibri" w:cs="Times New Roman"/>
          <w:b/>
          <w:iCs/>
          <w:highlight w:val="green"/>
          <w:u w:val="single"/>
        </w:rPr>
        <w:t>debt</w:t>
      </w:r>
      <w:r w:rsidRPr="00C42E84">
        <w:rPr>
          <w:rFonts w:eastAsia="Calibri" w:cs="Times New Roman"/>
          <w:b/>
          <w:iCs/>
          <w:u w:val="single"/>
        </w:rPr>
        <w:t xml:space="preserve">, planned obsolescence, </w:t>
      </w:r>
      <w:r w:rsidRPr="00C42E84">
        <w:rPr>
          <w:rFonts w:eastAsia="Calibri" w:cs="Times New Roman"/>
          <w:b/>
          <w:iCs/>
          <w:highlight w:val="green"/>
          <w:u w:val="single"/>
        </w:rPr>
        <w:t>and</w:t>
      </w:r>
      <w:r w:rsidRPr="00C42E84">
        <w:rPr>
          <w:rFonts w:eastAsia="Calibri" w:cs="Times New Roman"/>
          <w:b/>
          <w:iCs/>
          <w:u w:val="single"/>
        </w:rPr>
        <w:t xml:space="preserve"> </w:t>
      </w:r>
      <w:r w:rsidRPr="00C42E84">
        <w:rPr>
          <w:rFonts w:eastAsia="Calibri" w:cs="Times New Roman"/>
          <w:b/>
          <w:iCs/>
          <w:highlight w:val="green"/>
          <w:u w:val="single"/>
        </w:rPr>
        <w:t>absorption</w:t>
      </w:r>
      <w:r w:rsidRPr="00C42E84">
        <w:rPr>
          <w:rFonts w:eastAsia="Calibri" w:cs="Times New Roman"/>
          <w:b/>
          <w:iCs/>
          <w:u w:val="single"/>
        </w:rPr>
        <w:t xml:space="preserve"> of the burdens of economic crises.16 At the same time, Blackness is the quintessential condition of disposability, expendability, and </w:t>
      </w:r>
      <w:proofErr w:type="spellStart"/>
      <w:r w:rsidRPr="00C42E84">
        <w:rPr>
          <w:rFonts w:eastAsia="Calibri" w:cs="Times New Roman"/>
          <w:b/>
          <w:iCs/>
          <w:u w:val="single"/>
        </w:rPr>
        <w:t>devalorization</w:t>
      </w:r>
      <w:proofErr w:type="spellEnd"/>
      <w:r w:rsidRPr="00C42E84">
        <w:rPr>
          <w:rFonts w:eastAsia="Calibri" w:cs="Times New Roman"/>
          <w:b/>
          <w:iCs/>
          <w:u w:val="single"/>
        </w:rPr>
        <w:t xml:space="preserve">. [Footnote 14]: Another feature of modern U.S. racial </w:t>
      </w:r>
      <w:r w:rsidRPr="00C42E84">
        <w:rPr>
          <w:rFonts w:eastAsia="Calibri" w:cs="Times New Roman"/>
          <w:b/>
          <w:iCs/>
          <w:highlight w:val="green"/>
          <w:u w:val="single"/>
        </w:rPr>
        <w:t>capitalism is property by dispossession</w:t>
      </w:r>
      <w:r w:rsidRPr="00C42E84">
        <w:rPr>
          <w:rFonts w:eastAsia="Calibri" w:cs="Times New Roman"/>
          <w:b/>
          <w:iCs/>
          <w:u w:val="single"/>
        </w:rPr>
        <w:t xml:space="preserve">. In Theft Is Property! Dispossession and Critical Theory, Robert Nichols draws on the experience of </w:t>
      </w:r>
      <w:r w:rsidRPr="00C42E84">
        <w:rPr>
          <w:rFonts w:eastAsia="Calibri" w:cs="Times New Roman"/>
          <w:b/>
          <w:iCs/>
          <w:highlight w:val="green"/>
          <w:u w:val="single"/>
        </w:rPr>
        <w:t>Indigenous peoples</w:t>
      </w:r>
      <w:r w:rsidRPr="00C42E84">
        <w:rPr>
          <w:rFonts w:eastAsia="Calibri" w:cs="Times New Roman"/>
          <w:b/>
          <w:iCs/>
          <w:u w:val="single"/>
        </w:rPr>
        <w:t xml:space="preserve"> in the United States, Canada, and New Zealand to </w:t>
      </w:r>
      <w:r w:rsidRPr="00C42E84">
        <w:rPr>
          <w:rFonts w:eastAsia="Calibri" w:cs="Times New Roman"/>
          <w:b/>
          <w:iCs/>
          <w:highlight w:val="green"/>
          <w:u w:val="single"/>
        </w:rPr>
        <w:t>theorize how</w:t>
      </w:r>
      <w:r w:rsidRPr="00C42E84">
        <w:rPr>
          <w:rFonts w:eastAsia="Calibri" w:cs="Times New Roman"/>
          <w:b/>
          <w:iCs/>
          <w:u w:val="single"/>
        </w:rPr>
        <w:t xml:space="preserve"> the “</w:t>
      </w:r>
      <w:r w:rsidRPr="00C42E84">
        <w:rPr>
          <w:rFonts w:eastAsia="Calibri" w:cs="Times New Roman"/>
          <w:b/>
          <w:iCs/>
          <w:highlight w:val="green"/>
          <w:u w:val="single"/>
        </w:rPr>
        <w:t>system of landed property</w:t>
      </w:r>
      <w:r w:rsidRPr="00C42E84">
        <w:rPr>
          <w:rFonts w:eastAsia="Calibri" w:cs="Times New Roman"/>
          <w:b/>
          <w:iCs/>
          <w:u w:val="single"/>
        </w:rPr>
        <w:t xml:space="preserve">” </w:t>
      </w:r>
      <w:r w:rsidRPr="00C42E84">
        <w:rPr>
          <w:rFonts w:eastAsia="Calibri" w:cs="Times New Roman"/>
          <w:b/>
          <w:iCs/>
          <w:highlight w:val="green"/>
          <w:u w:val="single"/>
        </w:rPr>
        <w:t>was</w:t>
      </w:r>
      <w:r w:rsidRPr="00C42E84">
        <w:rPr>
          <w:rFonts w:eastAsia="Calibri" w:cs="Times New Roman"/>
          <w:b/>
          <w:iCs/>
          <w:u w:val="single"/>
        </w:rPr>
        <w:t xml:space="preserve"> fundamentally </w:t>
      </w:r>
      <w:r w:rsidRPr="00C42E84">
        <w:rPr>
          <w:rFonts w:eastAsia="Calibri" w:cs="Times New Roman"/>
          <w:b/>
          <w:iCs/>
          <w:highlight w:val="green"/>
          <w:u w:val="single"/>
        </w:rPr>
        <w:t>predicated on</w:t>
      </w:r>
      <w:r w:rsidRPr="00C42E84">
        <w:rPr>
          <w:rFonts w:eastAsia="Calibri" w:cs="Times New Roman"/>
          <w:b/>
          <w:iCs/>
          <w:u w:val="single"/>
        </w:rPr>
        <w:t xml:space="preserve"> violent </w:t>
      </w:r>
      <w:r w:rsidRPr="00C42E84">
        <w:rPr>
          <w:rFonts w:eastAsia="Calibri" w:cs="Times New Roman"/>
          <w:b/>
          <w:iCs/>
          <w:highlight w:val="green"/>
          <w:u w:val="single"/>
        </w:rPr>
        <w:t>dispossession</w:t>
      </w:r>
      <w:r w:rsidRPr="00C42E84">
        <w:rPr>
          <w:rFonts w:eastAsia="Calibri" w:cs="Times New Roman"/>
          <w:b/>
          <w:iCs/>
          <w:u w:val="single"/>
        </w:rPr>
        <w:t xml:space="preserve">. </w:t>
      </w:r>
      <w:r w:rsidRPr="00C42E84">
        <w:rPr>
          <w:rFonts w:eastAsia="Calibri" w:cs="Times New Roman"/>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C42E84">
        <w:rPr>
          <w:rFonts w:eastAsia="Calibri" w:cs="Times New Roman"/>
          <w:sz w:val="10"/>
        </w:rPr>
        <w:t>recursivity</w:t>
      </w:r>
      <w:proofErr w:type="spellEnd"/>
      <w:r w:rsidRPr="00C42E84">
        <w:rPr>
          <w:rFonts w:eastAsia="Calibri" w:cs="Times New Roman"/>
          <w:sz w:val="10"/>
        </w:rPr>
        <w:t>. Recursive dispossession is effectively a form of property-generating theft.”</w:t>
      </w:r>
      <w:r w:rsidRPr="00C42E84">
        <w:rPr>
          <w:rFonts w:eastAsia="Calibri" w:cs="Times New Roman"/>
          <w:b/>
          <w:iCs/>
          <w:u w:val="single"/>
        </w:rPr>
        <w:t xml:space="preserve"> As such, </w:t>
      </w:r>
      <w:proofErr w:type="gramStart"/>
      <w:r w:rsidRPr="00C42E84">
        <w:rPr>
          <w:rFonts w:eastAsia="Calibri" w:cs="Times New Roman"/>
          <w:b/>
          <w:iCs/>
          <w:highlight w:val="green"/>
          <w:u w:val="single"/>
        </w:rPr>
        <w:t>theft</w:t>
      </w:r>
      <w:proofErr w:type="gramEnd"/>
      <w:r w:rsidRPr="00C42E84">
        <w:rPr>
          <w:rFonts w:eastAsia="Calibri" w:cs="Times New Roman"/>
          <w:b/>
          <w:iCs/>
          <w:highlight w:val="green"/>
          <w:u w:val="single"/>
        </w:rPr>
        <w:t xml:space="preserve"> and dispossession, through property regimes, are a</w:t>
      </w:r>
      <w:r w:rsidRPr="00C42E84">
        <w:rPr>
          <w:rFonts w:eastAsia="Calibri" w:cs="Times New Roman"/>
          <w:b/>
          <w:iCs/>
          <w:u w:val="single"/>
        </w:rPr>
        <w:t xml:space="preserve">n ongoing </w:t>
      </w:r>
      <w:r w:rsidRPr="00C42E84">
        <w:rPr>
          <w:rFonts w:eastAsia="Calibri" w:cs="Times New Roman"/>
          <w:b/>
          <w:iCs/>
          <w:highlight w:val="green"/>
          <w:u w:val="single"/>
        </w:rPr>
        <w:t>feature of</w:t>
      </w:r>
      <w:r w:rsidRPr="00C42E84">
        <w:rPr>
          <w:rFonts w:eastAsia="Calibri" w:cs="Times New Roman"/>
          <w:b/>
          <w:iCs/>
          <w:u w:val="single"/>
        </w:rPr>
        <w:t xml:space="preserve"> the Indigenous reality of modern U.S. </w:t>
      </w:r>
      <w:r w:rsidRPr="00C42E84">
        <w:rPr>
          <w:rFonts w:eastAsia="Calibri" w:cs="Times New Roman"/>
          <w:b/>
          <w:iCs/>
          <w:highlight w:val="green"/>
          <w:u w:val="single"/>
        </w:rPr>
        <w:t>racial capitalism</w:t>
      </w:r>
      <w:r w:rsidRPr="00C42E84">
        <w:rPr>
          <w:rFonts w:eastAsia="Calibri" w:cs="Times New Roman"/>
          <w:b/>
          <w:iCs/>
          <w:u w:val="single"/>
        </w:rPr>
        <w:t xml:space="preserve">. </w:t>
      </w:r>
      <w:r w:rsidRPr="00C42E84">
        <w:rPr>
          <w:rFonts w:eastAsia="Calibri" w:cs="Times New Roman"/>
          <w:sz w:val="10"/>
        </w:rPr>
        <w:t xml:space="preserve">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C42E84">
        <w:rPr>
          <w:rFonts w:eastAsia="Calibri" w:cs="Times New Roman"/>
          <w:sz w:val="10"/>
        </w:rPr>
        <w:t>ever widening</w:t>
      </w:r>
      <w:proofErr w:type="gramEnd"/>
      <w:r w:rsidRPr="00C42E84">
        <w:rPr>
          <w:rFonts w:eastAsia="Calibri" w:cs="Times New Roman"/>
          <w:sz w:val="10"/>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C42E84">
        <w:rPr>
          <w:rFonts w:eastAsia="Calibri" w:cs="Calibri"/>
          <w:sz w:val="10"/>
          <w:szCs w:val="8"/>
        </w:rPr>
        <w:t xml:space="preserve"> thus sustained by military expenditure, the maintenance of an extremely low standard of living in “dependent” countries, and the domestic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C42E84">
        <w:rPr>
          <w:rFonts w:eastAsia="Calibri" w:cs="Calibri"/>
          <w:sz w:val="10"/>
          <w:szCs w:val="8"/>
        </w:rPr>
        <w:t>anticapitalist</w:t>
      </w:r>
      <w:proofErr w:type="spellEnd"/>
      <w:r w:rsidRPr="00C42E84">
        <w:rPr>
          <w:rFonts w:eastAsia="Calibri" w:cs="Calibr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C42E84">
        <w:rPr>
          <w:rFonts w:eastAsia="Calibri" w:cs="Calibri"/>
          <w:sz w:val="10"/>
          <w:szCs w:val="8"/>
        </w:rPr>
        <w:t>antisexism</w:t>
      </w:r>
      <w:proofErr w:type="spellEnd"/>
      <w:r w:rsidRPr="00C42E84">
        <w:rPr>
          <w:rFonts w:eastAsia="Calibri" w:cs="Calibr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w:t>
      </w:r>
      <w:proofErr w:type="gramStart"/>
      <w:r w:rsidRPr="00C42E84">
        <w:rPr>
          <w:rFonts w:eastAsia="Calibri" w:cs="Calibri"/>
          <w:sz w:val="10"/>
          <w:szCs w:val="8"/>
        </w:rPr>
        <w:t>all the more</w:t>
      </w:r>
      <w:proofErr w:type="gramEnd"/>
      <w:r w:rsidRPr="00C42E84">
        <w:rPr>
          <w:rFonts w:eastAsia="Calibri" w:cs="Calibri"/>
          <w:sz w:val="10"/>
          <w:szCs w:val="8"/>
        </w:rPr>
        <w:t xml:space="preserve"> threatening and antithetical to the social order in its linkage with Black insistence on </w:t>
      </w:r>
      <w:r w:rsidRPr="00C42E84">
        <w:rPr>
          <w:rFonts w:eastAsia="Calibri" w:cs="Times New Roman"/>
          <w:sz w:val="10"/>
        </w:rPr>
        <w:t>equality and self-defense against racial terrorism. In this way, “defiance and insolently race-centered condemnation of the white race” and “the Negro seeing red” came to be understood as seditious in the context of modern U.S. racial capitalism.</w:t>
      </w:r>
      <w:r w:rsidRPr="00C42E84">
        <w:rPr>
          <w:rFonts w:eastAsia="Calibri" w:cs="Times New Roman"/>
          <w:b/>
          <w:iCs/>
          <w:u w:val="single"/>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C42E84">
        <w:rPr>
          <w:rFonts w:eastAsia="Calibri" w:cs="Times New Roman"/>
          <w:b/>
          <w:iCs/>
          <w:highlight w:val="green"/>
          <w:u w:val="single"/>
        </w:rPr>
        <w:t>“Capitalism…[is] never not racial.…</w:t>
      </w:r>
      <w:r w:rsidRPr="00C42E84">
        <w:rPr>
          <w:rFonts w:eastAsia="Calibri" w:cs="Times New Roman"/>
          <w:b/>
          <w:iCs/>
          <w:u w:val="single"/>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w:t>
      </w:r>
      <w:r w:rsidRPr="00C42E84">
        <w:rPr>
          <w:rFonts w:eastAsia="Calibri" w:cs="Times New Roman"/>
          <w:b/>
          <w:iCs/>
          <w:u w:val="single"/>
        </w:rPr>
        <w:lastRenderedPageBreak/>
        <w:t>making monarchs.”30 Racial capitalism, she continues, “requires all kinds of scheming, including hard work by elites and their compradors in the overlapping and interlocking space-economies of the planet’s surface.</w:t>
      </w:r>
      <w:r w:rsidRPr="00C42E84">
        <w:rPr>
          <w:rFonts w:eastAsia="Calibri" w:cs="Calibr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C42E84">
        <w:rPr>
          <w:rFonts w:eastAsia="Calibri" w:cs="Calibri"/>
          <w:sz w:val="10"/>
          <w:szCs w:val="8"/>
        </w:rPr>
        <w:t>Pirenne</w:t>
      </w:r>
      <w:proofErr w:type="spellEnd"/>
      <w:r w:rsidRPr="00C42E84">
        <w:rPr>
          <w:rFonts w:eastAsia="Calibri" w:cs="Calibri"/>
          <w:sz w:val="10"/>
          <w:szCs w:val="8"/>
        </w:rPr>
        <w:t xml:space="preserve">, David Brion Davis, and Eli Heckscher to understand European history, socialist theory, and the European working class, the work of Black Marxists like James Ford, Walter Rodney, Amílcar Cabral, and Paul Robeson offer me those same intellectual, historical, and theoretical resources. Finally, I agree with Alexander that the resolution to racial capitalism is </w:t>
      </w:r>
      <w:r w:rsidRPr="00C42E84">
        <w:rPr>
          <w:rFonts w:eastAsia="Calibri" w:cs="Times New Roman"/>
          <w:sz w:val="10"/>
          <w:szCs w:val="8"/>
        </w:rPr>
        <w:t xml:space="preserve">antiracist socialism, not a cultural-metaphysical Black radical tradition. In what remains of this essay, I will draw on the work of Black Marxist-Leninists and </w:t>
      </w:r>
      <w:proofErr w:type="spellStart"/>
      <w:r w:rsidRPr="00C42E84">
        <w:rPr>
          <w:rFonts w:eastAsia="Calibri" w:cs="Times New Roman"/>
          <w:sz w:val="10"/>
          <w:szCs w:val="8"/>
        </w:rPr>
        <w:t>anticapitalists</w:t>
      </w:r>
      <w:proofErr w:type="spellEnd"/>
      <w:r w:rsidRPr="00C42E84">
        <w:rPr>
          <w:rFonts w:eastAsia="Calibri" w:cs="Times New Roman"/>
          <w:sz w:val="10"/>
          <w:szCs w:val="8"/>
        </w:rPr>
        <w:t xml:space="preserve"> to explicate the defining features of modern U.S. racial capitalism—war and militarism, imperialist accumulation, expropriation by domination, labor </w:t>
      </w:r>
      <w:proofErr w:type="spellStart"/>
      <w:r w:rsidRPr="00C42E84">
        <w:rPr>
          <w:rFonts w:eastAsia="Calibri" w:cs="Times New Roman"/>
          <w:sz w:val="10"/>
          <w:szCs w:val="8"/>
        </w:rPr>
        <w:t>superexploitation</w:t>
      </w:r>
      <w:proofErr w:type="spellEnd"/>
      <w:r w:rsidRPr="00C42E84">
        <w:rPr>
          <w:rFonts w:eastAsia="Calibri" w:cs="Times New Roman"/>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C42E84">
        <w:rPr>
          <w:rFonts w:eastAsia="Calibri" w:cs="Times New Roman"/>
          <w:sz w:val="10"/>
          <w:szCs w:val="8"/>
        </w:rPr>
        <w:t>Bois’s</w:t>
      </w:r>
      <w:proofErr w:type="spellEnd"/>
      <w:r w:rsidRPr="00C42E84">
        <w:rPr>
          <w:rFonts w:eastAsia="Calibri" w:cs="Times New Roman"/>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C42E84">
        <w:rPr>
          <w:rFonts w:eastAsia="Calibri" w:cs="Calibri"/>
          <w:sz w:val="10"/>
          <w:szCs w:val="8"/>
        </w:rPr>
        <w:t xml:space="preserve"> 1914 to November 1918—a war that catapulted the United States into the center of the capitalist world system. Using Du </w:t>
      </w:r>
      <w:proofErr w:type="spellStart"/>
      <w:r w:rsidRPr="00C42E84">
        <w:rPr>
          <w:rFonts w:eastAsia="Calibri" w:cs="Calibri"/>
          <w:sz w:val="10"/>
          <w:szCs w:val="8"/>
        </w:rPr>
        <w:t>Bois’s</w:t>
      </w:r>
      <w:proofErr w:type="spellEnd"/>
      <w:r w:rsidRPr="00C42E84">
        <w:rPr>
          <w:rFonts w:eastAsia="Calibri" w:cs="Calibri"/>
          <w:sz w:val="10"/>
          <w:szCs w:val="8"/>
        </w:rPr>
        <w:t xml:space="preserve"> own words, Hubert Harrison, the father of Harlem radicalism, makes the direct link: But since every industrial nation is seeking the same outlet for its products, clashes are inevitable and in these </w:t>
      </w:r>
      <w:proofErr w:type="gramStart"/>
      <w:r w:rsidRPr="00C42E84">
        <w:rPr>
          <w:rFonts w:eastAsia="Calibri" w:cs="Calibri"/>
          <w:sz w:val="10"/>
          <w:szCs w:val="8"/>
        </w:rPr>
        <w:t>clashes</w:t>
      </w:r>
      <w:proofErr w:type="gramEnd"/>
      <w:r w:rsidRPr="00C42E84">
        <w:rPr>
          <w:rFonts w:eastAsia="Calibri" w:cs="Calibri"/>
          <w:sz w:val="10"/>
          <w:szCs w:val="8"/>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w:t>
      </w:r>
      <w:proofErr w:type="gramStart"/>
      <w:r w:rsidRPr="00C42E84">
        <w:rPr>
          <w:rFonts w:eastAsia="Calibri" w:cs="Calibri"/>
          <w:sz w:val="10"/>
          <w:szCs w:val="8"/>
        </w:rPr>
        <w:t>Egyptians</w:t>
      </w:r>
      <w:proofErr w:type="gramEnd"/>
      <w:r w:rsidRPr="00C42E84">
        <w:rPr>
          <w:rFonts w:eastAsia="Calibri" w:cs="Calibri"/>
          <w:sz w:val="10"/>
          <w:szCs w:val="8"/>
        </w:rPr>
        <w:t xml:space="preserve">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C42E84">
        <w:rPr>
          <w:rFonts w:eastAsia="Calibri" w:cs="Calibri"/>
          <w:sz w:val="10"/>
          <w:szCs w:val="8"/>
        </w:rPr>
        <w:t>Bois</w:t>
      </w:r>
      <w:proofErr w:type="spellEnd"/>
      <w:r w:rsidRPr="00C42E84">
        <w:rPr>
          <w:rFonts w:eastAsia="Calibri" w:cs="Calibr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C42E84">
        <w:rPr>
          <w:rFonts w:eastAsia="Calibri" w:cs="Calibri"/>
          <w:sz w:val="10"/>
          <w:szCs w:val="8"/>
        </w:rPr>
        <w:t>Bois</w:t>
      </w:r>
      <w:proofErr w:type="spellEnd"/>
      <w:r w:rsidRPr="00C42E84">
        <w:rPr>
          <w:rFonts w:eastAsia="Calibri" w:cs="Calibr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C42E84">
        <w:rPr>
          <w:rFonts w:eastAsia="Calibri" w:cs="Calibri"/>
          <w:sz w:val="10"/>
          <w:szCs w:val="8"/>
        </w:rPr>
        <w:t>Bois</w:t>
      </w:r>
      <w:proofErr w:type="spellEnd"/>
      <w:r w:rsidRPr="00C42E84">
        <w:rPr>
          <w:rFonts w:eastAsia="Calibri" w:cs="Calibr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C42E84">
        <w:rPr>
          <w:rFonts w:eastAsia="Calibri" w:cs="Calibri"/>
          <w:sz w:val="10"/>
        </w:rPr>
        <w:t xml:space="preserve"> </w:t>
      </w:r>
      <w:r w:rsidRPr="00C42E84">
        <w:rPr>
          <w:rFonts w:eastAsia="Calibri" w:cs="Calibri"/>
          <w:u w:val="single"/>
        </w:rPr>
        <w:t xml:space="preserve">Imperialist accumulation denotes the rapacious </w:t>
      </w:r>
      <w:r w:rsidRPr="00C42E84">
        <w:rPr>
          <w:rFonts w:eastAsia="Calibri" w:cs="Times New Roman"/>
          <w:b/>
          <w:iCs/>
          <w:highlight w:val="green"/>
          <w:u w:val="single"/>
        </w:rPr>
        <w:t xml:space="preserve">conscription of </w:t>
      </w:r>
      <w:r w:rsidRPr="00C42E84">
        <w:rPr>
          <w:rFonts w:eastAsia="Calibri" w:cs="Times New Roman"/>
          <w:b/>
          <w:iCs/>
          <w:u w:val="single"/>
        </w:rPr>
        <w:t xml:space="preserve">resources and </w:t>
      </w:r>
      <w:r w:rsidRPr="00C42E84">
        <w:rPr>
          <w:rFonts w:eastAsia="Calibri" w:cs="Times New Roman"/>
          <w:b/>
          <w:iCs/>
          <w:highlight w:val="green"/>
          <w:u w:val="single"/>
        </w:rPr>
        <w:t>labor</w:t>
      </w:r>
      <w:r w:rsidRPr="00C42E84">
        <w:rPr>
          <w:rFonts w:eastAsia="Calibri" w:cs="Calibri"/>
          <w:highlight w:val="green"/>
          <w:u w:val="single"/>
        </w:rPr>
        <w:t xml:space="preserve"> </w:t>
      </w:r>
      <w:r w:rsidRPr="00C42E84">
        <w:rPr>
          <w:rFonts w:eastAsia="Calibri" w:cs="Calibri"/>
          <w:u w:val="single"/>
        </w:rPr>
        <w:t xml:space="preserve">for the purpose of </w:t>
      </w:r>
      <w:proofErr w:type="spellStart"/>
      <w:r w:rsidRPr="00C42E84">
        <w:rPr>
          <w:rFonts w:eastAsia="Calibri" w:cs="Calibri"/>
          <w:u w:val="single"/>
        </w:rPr>
        <w:t>superprofits</w:t>
      </w:r>
      <w:proofErr w:type="spellEnd"/>
      <w:r w:rsidRPr="00C42E84">
        <w:rPr>
          <w:rFonts w:eastAsia="Calibri" w:cs="Calibri"/>
          <w:u w:val="single"/>
        </w:rPr>
        <w:t xml:space="preserve"> through </w:t>
      </w:r>
      <w:r w:rsidRPr="00C42E84">
        <w:rPr>
          <w:rFonts w:eastAsia="Calibri" w:cs="Times New Roman"/>
          <w:b/>
          <w:iCs/>
          <w:u w:val="single"/>
        </w:rPr>
        <w:t>violent means</w:t>
      </w:r>
      <w:r w:rsidRPr="00C42E84">
        <w:rPr>
          <w:rFonts w:eastAsia="Calibri" w:cs="Calibri"/>
          <w:u w:val="single"/>
        </w:rPr>
        <w:t xml:space="preserve"> that are generally reserved for </w:t>
      </w:r>
      <w:r w:rsidRPr="00C42E84">
        <w:rPr>
          <w:rFonts w:eastAsia="Calibri" w:cs="Times New Roman"/>
          <w:b/>
          <w:iCs/>
          <w:highlight w:val="green"/>
          <w:u w:val="single"/>
        </w:rPr>
        <w:t>populations deemed racially inferior</w:t>
      </w:r>
      <w:r w:rsidRPr="00C42E84">
        <w:rPr>
          <w:rFonts w:eastAsia="Calibri" w:cs="Calibr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C42E84">
        <w:rPr>
          <w:rFonts w:eastAsia="Calibri" w:cs="Calibri"/>
          <w:u w:val="single"/>
        </w:rPr>
        <w:t xml:space="preserve">the </w:t>
      </w:r>
      <w:r w:rsidRPr="00C42E84">
        <w:rPr>
          <w:rFonts w:eastAsia="Calibri" w:cs="Calibri"/>
          <w:highlight w:val="green"/>
          <w:u w:val="single"/>
        </w:rPr>
        <w:t xml:space="preserve">Black poor </w:t>
      </w:r>
      <w:r w:rsidRPr="00C42E84">
        <w:rPr>
          <w:rFonts w:eastAsia="Calibri" w:cs="Calibri"/>
          <w:u w:val="single"/>
        </w:rPr>
        <w:t xml:space="preserve">were </w:t>
      </w:r>
      <w:r w:rsidRPr="00C42E84">
        <w:rPr>
          <w:rFonts w:eastAsia="Calibri" w:cs="Calibri"/>
          <w:highlight w:val="green"/>
          <w:u w:val="single"/>
        </w:rPr>
        <w:t>dehumanized by</w:t>
      </w:r>
      <w:r w:rsidRPr="00C42E84">
        <w:rPr>
          <w:rFonts w:eastAsia="Calibri" w:cs="Calibri"/>
          <w:u w:val="single"/>
        </w:rPr>
        <w:t xml:space="preserve"> </w:t>
      </w:r>
      <w:r w:rsidRPr="00C42E84">
        <w:rPr>
          <w:rFonts w:eastAsia="Calibri" w:cs="Calibri"/>
          <w:highlight w:val="green"/>
          <w:u w:val="single"/>
        </w:rPr>
        <w:t>Wall Street</w:t>
      </w:r>
      <w:r w:rsidRPr="00C42E84">
        <w:rPr>
          <w:rFonts w:eastAsia="Calibri" w:cs="Calibri"/>
          <w:sz w:val="10"/>
        </w:rPr>
        <w:t>, “</w:t>
      </w:r>
      <w:proofErr w:type="gramStart"/>
      <w:r w:rsidRPr="00C42E84">
        <w:rPr>
          <w:rFonts w:eastAsia="Calibri" w:cs="Calibri"/>
          <w:sz w:val="10"/>
        </w:rPr>
        <w:t>white big</w:t>
      </w:r>
      <w:proofErr w:type="gramEnd"/>
      <w:r w:rsidRPr="00C42E84">
        <w:rPr>
          <w:rFonts w:eastAsia="Calibri" w:cs="Calibri"/>
          <w:sz w:val="10"/>
        </w:rPr>
        <w:t xml:space="preserve"> business,” and the “rising Negro bourgeoisie” </w:t>
      </w:r>
      <w:r w:rsidRPr="00C42E84">
        <w:rPr>
          <w:rFonts w:eastAsia="Calibri" w:cs="Calibri"/>
          <w:u w:val="single"/>
        </w:rPr>
        <w:t xml:space="preserve">whose </w:t>
      </w:r>
      <w:r w:rsidRPr="00C42E84">
        <w:rPr>
          <w:rFonts w:eastAsia="Calibri" w:cs="Times New Roman"/>
          <w:b/>
          <w:iCs/>
          <w:u w:val="single"/>
        </w:rPr>
        <w:t xml:space="preserve">condition of possibility was the </w:t>
      </w:r>
      <w:r w:rsidRPr="00C42E84">
        <w:rPr>
          <w:rFonts w:eastAsia="Calibri" w:cs="Times New Roman"/>
          <w:b/>
          <w:iCs/>
          <w:highlight w:val="green"/>
          <w:u w:val="single"/>
        </w:rPr>
        <w:t>subjection of</w:t>
      </w:r>
      <w:r w:rsidRPr="00C42E84">
        <w:rPr>
          <w:rFonts w:eastAsia="Calibri" w:cs="Times New Roman"/>
          <w:b/>
          <w:iCs/>
          <w:u w:val="single"/>
        </w:rPr>
        <w:t xml:space="preserve"> the</w:t>
      </w:r>
      <w:r w:rsidRPr="00C42E84">
        <w:rPr>
          <w:rFonts w:eastAsia="Calibri" w:cs="Times New Roman"/>
          <w:b/>
          <w:iCs/>
          <w:highlight w:val="green"/>
          <w:u w:val="single"/>
        </w:rPr>
        <w:t xml:space="preserve"> Black working class</w:t>
      </w:r>
      <w:r w:rsidRPr="00C42E84">
        <w:rPr>
          <w:rFonts w:eastAsia="Calibri" w:cs="Calibri"/>
          <w:sz w:val="10"/>
        </w:rPr>
        <w:t xml:space="preserve">. </w:t>
      </w:r>
      <w:r w:rsidRPr="00C42E84">
        <w:rPr>
          <w:rFonts w:eastAsia="Calibri" w:cs="Calibri"/>
          <w:u w:val="single"/>
        </w:rPr>
        <w:t>This oppression was exacerbated by rigid racial barriers</w:t>
      </w:r>
      <w:r w:rsidRPr="00C42E84">
        <w:rPr>
          <w:rFonts w:eastAsia="Calibri" w:cs="Calibri"/>
          <w:sz w:val="10"/>
        </w:rPr>
        <w:t xml:space="preserve">, disenfranchisement, and lynching. Ford further argued that the West Indies, subjected to U.S. militarism and occupation on behalf of Wall Street, were largely transformed into a marketplace for U.S. goods. </w:t>
      </w:r>
      <w:r w:rsidRPr="00C42E84">
        <w:rPr>
          <w:rFonts w:eastAsia="Calibri" w:cs="Calibri"/>
          <w:u w:val="single"/>
        </w:rPr>
        <w:t xml:space="preserve">Moreover, throughout Africa, the U.S. South, and the Caribbean, Black workers </w:t>
      </w:r>
      <w:r w:rsidRPr="00C42E84">
        <w:rPr>
          <w:rFonts w:eastAsia="Calibri" w:cs="Times New Roman"/>
          <w:b/>
          <w:iCs/>
          <w:u w:val="single"/>
        </w:rPr>
        <w:t>were impressed in</w:t>
      </w:r>
      <w:r w:rsidRPr="00C42E84">
        <w:rPr>
          <w:rFonts w:eastAsia="Calibri" w:cs="Times New Roman"/>
          <w:b/>
          <w:iCs/>
          <w:highlight w:val="green"/>
          <w:u w:val="single"/>
        </w:rPr>
        <w:t>to</w:t>
      </w:r>
      <w:r w:rsidRPr="00C42E84">
        <w:rPr>
          <w:rFonts w:eastAsia="Calibri" w:cs="Times New Roman"/>
          <w:b/>
          <w:iCs/>
          <w:u w:val="single"/>
        </w:rPr>
        <w:t xml:space="preserve"> forced labor, laying railroads, building roads and bridges, and working in mines; were entrapped on plantations through peonage; and were subjected to convict leasing. In addition, they suffered</w:t>
      </w:r>
      <w:r w:rsidRPr="00C42E84">
        <w:rPr>
          <w:rFonts w:eastAsia="Calibri" w:cs="Calibri"/>
          <w:u w:val="single"/>
        </w:rPr>
        <w:t xml:space="preserve"> </w:t>
      </w:r>
      <w:r w:rsidRPr="00C42E84">
        <w:rPr>
          <w:rFonts w:eastAsia="Calibri" w:cs="Times New Roman"/>
          <w:b/>
          <w:iCs/>
          <w:highlight w:val="green"/>
          <w:u w:val="single"/>
        </w:rPr>
        <w:t>intolerable</w:t>
      </w:r>
      <w:r w:rsidRPr="00C42E84">
        <w:rPr>
          <w:rFonts w:eastAsia="Calibri" w:cs="Times New Roman"/>
          <w:b/>
          <w:iCs/>
          <w:u w:val="single"/>
        </w:rPr>
        <w:t xml:space="preserve"> working </w:t>
      </w:r>
      <w:r w:rsidRPr="00C42E84">
        <w:rPr>
          <w:rFonts w:eastAsia="Calibri" w:cs="Times New Roman"/>
          <w:b/>
          <w:iCs/>
          <w:highlight w:val="green"/>
          <w:u w:val="single"/>
        </w:rPr>
        <w:t>conditions</w:t>
      </w:r>
      <w:r w:rsidRPr="00C42E84">
        <w:rPr>
          <w:rFonts w:eastAsia="Calibri" w:cs="Calibri"/>
          <w:highlight w:val="green"/>
          <w:u w:val="single"/>
        </w:rPr>
        <w:t xml:space="preserve"> and routinized violence</w:t>
      </w:r>
      <w:r w:rsidRPr="00C42E84">
        <w:rPr>
          <w:rFonts w:eastAsia="Calibri" w:cs="Calibri"/>
          <w:sz w:val="10"/>
        </w:rPr>
        <w:t xml:space="preserve">.41 </w:t>
      </w:r>
      <w:r w:rsidRPr="00C42E84">
        <w:rPr>
          <w:rFonts w:eastAsia="Calibri" w:cs="Calibr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C42E84">
        <w:rPr>
          <w:rFonts w:eastAsia="Calibri" w:cs="Calibri"/>
          <w:sz w:val="10"/>
          <w:szCs w:val="8"/>
        </w:rPr>
        <w:t>superprofits</w:t>
      </w:r>
      <w:proofErr w:type="spellEnd"/>
      <w:r w:rsidRPr="00C42E84">
        <w:rPr>
          <w:rFonts w:eastAsia="Calibri" w:cs="Calibr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C42E84">
        <w:rPr>
          <w:rFonts w:eastAsia="Calibri" w:cs="Times New Roman"/>
          <w:sz w:val="10"/>
          <w:szCs w:val="8"/>
        </w:rPr>
        <w:t xml:space="preserve">is the basis of the degradation of the ‘poor whites,’ is of separate character demanding a special approach.”47 </w:t>
      </w:r>
      <w:proofErr w:type="spellStart"/>
      <w:r w:rsidRPr="00C42E84">
        <w:rPr>
          <w:rFonts w:eastAsia="Calibri" w:cs="Times New Roman"/>
          <w:sz w:val="10"/>
          <w:szCs w:val="8"/>
        </w:rPr>
        <w:t>Superexploitation</w:t>
      </w:r>
      <w:proofErr w:type="spellEnd"/>
      <w:r w:rsidRPr="00C42E84">
        <w:rPr>
          <w:rFonts w:eastAsia="Calibri" w:cs="Times New Roman"/>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C42E84">
        <w:rPr>
          <w:rFonts w:eastAsia="Calibri" w:cs="Times New Roman"/>
          <w:sz w:val="10"/>
          <w:szCs w:val="8"/>
        </w:rPr>
        <w:t>superexploitation</w:t>
      </w:r>
      <w:proofErr w:type="spellEnd"/>
      <w:r w:rsidRPr="00C42E84">
        <w:rPr>
          <w:rFonts w:eastAsia="Calibri" w:cs="Times New Roman"/>
          <w:sz w:val="10"/>
          <w:szCs w:val="8"/>
        </w:rPr>
        <w:t xml:space="preserve"> under modern U.S. racial capitalism. In 1936, the</w:t>
      </w:r>
      <w:r w:rsidRPr="00C42E84">
        <w:rPr>
          <w:rFonts w:eastAsia="Calibri" w:cs="Calibri"/>
          <w:sz w:val="10"/>
          <w:szCs w:val="8"/>
        </w:rPr>
        <w:t xml:space="preserve"> lifelong Black radical Louise Thompson explained that Black women’s </w:t>
      </w:r>
      <w:proofErr w:type="spellStart"/>
      <w:r w:rsidRPr="00C42E84">
        <w:rPr>
          <w:rFonts w:eastAsia="Calibri" w:cs="Calibri"/>
          <w:sz w:val="10"/>
          <w:szCs w:val="8"/>
        </w:rPr>
        <w:t>superexploitation</w:t>
      </w:r>
      <w:proofErr w:type="spellEnd"/>
      <w:r w:rsidRPr="00C42E84">
        <w:rPr>
          <w:rFonts w:eastAsia="Calibri" w:cs="Calibr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C42E84">
        <w:rPr>
          <w:rFonts w:eastAsia="Calibri" w:cs="Calibri"/>
          <w:sz w:val="10"/>
        </w:rPr>
        <w:t xml:space="preserve"> </w:t>
      </w:r>
      <w:r w:rsidRPr="00C42E84">
        <w:rPr>
          <w:rFonts w:eastAsia="Calibri" w:cs="Times New Roman"/>
          <w:b/>
          <w:iCs/>
          <w:u w:val="single"/>
        </w:rPr>
        <w:t>This form of labor exploitation was unique to the female sex because domestic work was conventional “women’s work,” and it was racialized insofar as the denigration of Black people fitted this group of women for low-wage, unprotected, and contingent labor.</w:t>
      </w:r>
      <w:r w:rsidRPr="00C42E84">
        <w:rPr>
          <w:rFonts w:eastAsia="Calibri" w:cs="Calibri"/>
          <w:sz w:val="10"/>
        </w:rPr>
        <w:t>50</w:t>
      </w:r>
    </w:p>
    <w:p w14:paraId="23B20001"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lastRenderedPageBreak/>
        <w:t xml:space="preserve">Resource competition and wealth extraction under Racial Capitalism produces fascism, endless </w:t>
      </w:r>
      <w:proofErr w:type="gramStart"/>
      <w:r w:rsidRPr="00C42E84">
        <w:rPr>
          <w:rFonts w:eastAsia="Malgun Gothic" w:cs="Times New Roman"/>
          <w:b/>
          <w:iCs/>
          <w:sz w:val="26"/>
        </w:rPr>
        <w:t>war</w:t>
      </w:r>
      <w:proofErr w:type="gramEnd"/>
      <w:r w:rsidRPr="00C42E84">
        <w:rPr>
          <w:rFonts w:eastAsia="Malgun Gothic" w:cs="Times New Roman"/>
          <w:b/>
          <w:iCs/>
          <w:sz w:val="26"/>
        </w:rPr>
        <w:t xml:space="preserve"> and environmental destruction</w:t>
      </w:r>
    </w:p>
    <w:p w14:paraId="7EB6EFF0" w14:textId="77777777" w:rsidR="00C42E84" w:rsidRPr="00C42E84" w:rsidRDefault="00C42E84" w:rsidP="00C42E84">
      <w:pPr>
        <w:spacing w:line="256" w:lineRule="auto"/>
        <w:rPr>
          <w:rFonts w:eastAsia="Calibri" w:cs="Times New Roman"/>
        </w:rPr>
      </w:pPr>
      <w:r w:rsidRPr="00C42E84">
        <w:rPr>
          <w:rFonts w:eastAsia="Calibri" w:cs="Times New Roman"/>
          <w:b/>
          <w:bCs/>
          <w:sz w:val="26"/>
        </w:rPr>
        <w:t>Robinson 14</w:t>
      </w:r>
      <w:r w:rsidRPr="00C42E84">
        <w:rPr>
          <w:rFonts w:eastAsia="Calibri" w:cs="Times New Roman"/>
          <w:b/>
        </w:rPr>
        <w:t xml:space="preserve"> </w:t>
      </w:r>
      <w:r w:rsidRPr="00C42E84">
        <w:rPr>
          <w:rFonts w:eastAsia="Calibri" w:cs="Times New Roman"/>
        </w:rPr>
        <w:t>(William I., Prof. of Sociology, Global and International Studies, and Latin American Studies, @ UC-Santa Barbara, “Global Capitalism: Crisis of Humanity and the Specter of 21st Century Fascism” The World Financial Review)</w:t>
      </w:r>
    </w:p>
    <w:p w14:paraId="4B1FD8A0" w14:textId="77777777" w:rsidR="00C42E84" w:rsidRPr="00C42E84" w:rsidRDefault="00C42E84" w:rsidP="00C42E84">
      <w:pPr>
        <w:spacing w:line="256" w:lineRule="auto"/>
        <w:rPr>
          <w:rFonts w:eastAsia="Calibri" w:cs="Times New Roman"/>
          <w:sz w:val="16"/>
        </w:rPr>
      </w:pPr>
      <w:r w:rsidRPr="00C42E84">
        <w:rPr>
          <w:rFonts w:eastAsia="Calibri" w:cs="Times New Roman"/>
          <w:sz w:val="16"/>
        </w:rPr>
        <w:t xml:space="preserve">Cyclical, Structural, and Systemic </w:t>
      </w:r>
      <w:proofErr w:type="gramStart"/>
      <w:r w:rsidRPr="00C42E84">
        <w:rPr>
          <w:rFonts w:eastAsia="Calibri" w:cs="Times New Roman"/>
          <w:sz w:val="16"/>
        </w:rPr>
        <w:t>Crises  Most</w:t>
      </w:r>
      <w:proofErr w:type="gramEnd"/>
      <w:r w:rsidRPr="00C42E84">
        <w:rPr>
          <w:rFonts w:eastAsia="Calibri" w:cs="Times New Roman"/>
          <w:sz w:val="16"/>
        </w:rPr>
        <w:t xml:space="preserve"> commentators on the contemporary crisis refer to the “Great Recession” of 2008 and its aftermath.</w:t>
      </w:r>
      <w:r w:rsidRPr="00C42E84">
        <w:rPr>
          <w:rFonts w:eastAsia="Calibri" w:cs="Times New Roman"/>
          <w:b/>
          <w:iCs/>
          <w:u w:val="single"/>
        </w:rPr>
        <w:t xml:space="preserve"> Yet the causal origins of g</w:t>
      </w:r>
      <w:r w:rsidRPr="00C42E84">
        <w:rPr>
          <w:rFonts w:eastAsia="Calibri" w:cs="Times New Roman"/>
          <w:b/>
          <w:iCs/>
          <w:highlight w:val="green"/>
          <w:u w:val="single"/>
        </w:rPr>
        <w:t>lobal crisis are</w:t>
      </w:r>
      <w:r w:rsidRPr="00C42E84">
        <w:rPr>
          <w:rFonts w:eastAsia="Calibri" w:cs="Times New Roman"/>
          <w:b/>
          <w:iCs/>
          <w:u w:val="single"/>
        </w:rPr>
        <w:t xml:space="preserve"> to be </w:t>
      </w:r>
      <w:r w:rsidRPr="00C42E84">
        <w:rPr>
          <w:rFonts w:eastAsia="Calibri" w:cs="Times New Roman"/>
          <w:b/>
          <w:iCs/>
          <w:highlight w:val="green"/>
          <w:u w:val="single"/>
        </w:rPr>
        <w:t xml:space="preserve">found in over-accumulation </w:t>
      </w:r>
      <w:proofErr w:type="gramStart"/>
      <w:r w:rsidRPr="00C42E84">
        <w:rPr>
          <w:rFonts w:eastAsia="Calibri" w:cs="Times New Roman"/>
          <w:b/>
          <w:iCs/>
          <w:highlight w:val="green"/>
          <w:u w:val="single"/>
        </w:rPr>
        <w:t>and</w:t>
      </w:r>
      <w:r w:rsidRPr="00C42E84">
        <w:rPr>
          <w:rFonts w:eastAsia="Calibri" w:cs="Times New Roman"/>
          <w:b/>
          <w:iCs/>
          <w:u w:val="single"/>
        </w:rPr>
        <w:t xml:space="preserve"> also</w:t>
      </w:r>
      <w:proofErr w:type="gramEnd"/>
      <w:r w:rsidRPr="00C42E84">
        <w:rPr>
          <w:rFonts w:eastAsia="Calibri" w:cs="Times New Roman"/>
          <w:b/>
          <w:iCs/>
          <w:u w:val="single"/>
        </w:rPr>
        <w:t xml:space="preserve"> in </w:t>
      </w:r>
      <w:r w:rsidRPr="00C42E84">
        <w:rPr>
          <w:rFonts w:eastAsia="Calibri" w:cs="Times New Roman"/>
          <w:b/>
          <w:iCs/>
          <w:highlight w:val="green"/>
          <w:u w:val="single"/>
        </w:rPr>
        <w:t xml:space="preserve">contradictions </w:t>
      </w:r>
      <w:r w:rsidRPr="00C42E84">
        <w:rPr>
          <w:rFonts w:eastAsia="Calibri" w:cs="Times New Roman"/>
          <w:b/>
          <w:iCs/>
          <w:u w:val="single"/>
        </w:rPr>
        <w:t xml:space="preserve">of state power, or in what Marxists call the internal contradictions </w:t>
      </w:r>
      <w:r w:rsidRPr="00C42E84">
        <w:rPr>
          <w:rFonts w:eastAsia="Calibri" w:cs="Times New Roman"/>
          <w:b/>
          <w:iCs/>
          <w:highlight w:val="green"/>
          <w:u w:val="single"/>
        </w:rPr>
        <w:t>of</w:t>
      </w:r>
      <w:r w:rsidRPr="00C42E84">
        <w:rPr>
          <w:rFonts w:eastAsia="Calibri" w:cs="Times New Roman"/>
          <w:b/>
          <w:iCs/>
          <w:u w:val="single"/>
        </w:rPr>
        <w:t xml:space="preserve"> the </w:t>
      </w:r>
      <w:r w:rsidRPr="00C42E84">
        <w:rPr>
          <w:rFonts w:eastAsia="Calibri" w:cs="Times New Roman"/>
          <w:b/>
          <w:iCs/>
          <w:highlight w:val="green"/>
          <w:u w:val="single"/>
        </w:rPr>
        <w:t>capitalist system</w:t>
      </w:r>
      <w:r w:rsidRPr="00C42E84">
        <w:rPr>
          <w:rFonts w:eastAsia="Calibri" w:cs="Times New Roman"/>
          <w:b/>
          <w:iCs/>
          <w:u w:val="single"/>
        </w:rPr>
        <w:t xml:space="preserve">. Moreover, because the system is now global, crisis in any one place tends to represent crisis for the </w:t>
      </w:r>
      <w:proofErr w:type="gramStart"/>
      <w:r w:rsidRPr="00C42E84">
        <w:rPr>
          <w:rFonts w:eastAsia="Calibri" w:cs="Times New Roman"/>
          <w:b/>
          <w:iCs/>
          <w:u w:val="single"/>
        </w:rPr>
        <w:t>system as a whole</w:t>
      </w:r>
      <w:proofErr w:type="gramEnd"/>
      <w:r w:rsidRPr="00C42E84">
        <w:rPr>
          <w:rFonts w:eastAsia="Calibri" w:cs="Times New Roman"/>
          <w:b/>
          <w:iCs/>
          <w:u w:val="single"/>
        </w:rPr>
        <w:t xml:space="preserve">. </w:t>
      </w:r>
      <w:r w:rsidRPr="00C42E84">
        <w:rPr>
          <w:rFonts w:eastAsia="Calibri" w:cs="Times New Roman"/>
          <w:sz w:val="16"/>
        </w:rPr>
        <w:t xml:space="preserve">The system cannot expand because the </w:t>
      </w:r>
      <w:proofErr w:type="spellStart"/>
      <w:r w:rsidRPr="00C42E84">
        <w:rPr>
          <w:rFonts w:eastAsia="Calibri" w:cs="Times New Roman"/>
          <w:sz w:val="16"/>
        </w:rPr>
        <w:t>marginalisation</w:t>
      </w:r>
      <w:proofErr w:type="spellEnd"/>
      <w:r w:rsidRPr="00C42E84">
        <w:rPr>
          <w:rFonts w:eastAsia="Calibri" w:cs="Times New Roman"/>
          <w:sz w:val="16"/>
        </w:rPr>
        <w:t xml:space="preserve"> of a significant portion of humanity from direct productive participation, the downward pressure on wages and popular consumption worldwide, and the </w:t>
      </w:r>
      <w:proofErr w:type="spellStart"/>
      <w:r w:rsidRPr="00C42E84">
        <w:rPr>
          <w:rFonts w:eastAsia="Calibri" w:cs="Times New Roman"/>
          <w:sz w:val="16"/>
        </w:rPr>
        <w:t>polarisation</w:t>
      </w:r>
      <w:proofErr w:type="spellEnd"/>
      <w:r w:rsidRPr="00C42E84">
        <w:rPr>
          <w:rFonts w:eastAsia="Calibri" w:cs="Times New Roman"/>
          <w:sz w:val="16"/>
        </w:rPr>
        <w:t xml:space="preserve"> of income, has reduced the ability of the world market to absorb world output. At the same time, given the </w:t>
      </w:r>
      <w:proofErr w:type="gramStart"/>
      <w:r w:rsidRPr="00C42E84">
        <w:rPr>
          <w:rFonts w:eastAsia="Calibri" w:cs="Times New Roman"/>
          <w:sz w:val="16"/>
        </w:rPr>
        <w:t>particular configuration</w:t>
      </w:r>
      <w:proofErr w:type="gramEnd"/>
      <w:r w:rsidRPr="00C42E84">
        <w:rPr>
          <w:rFonts w:eastAsia="Calibri" w:cs="Times New Roman"/>
          <w:sz w:val="16"/>
        </w:rPr>
        <w:t xml:space="preserve">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C42E84">
        <w:rPr>
          <w:rFonts w:eastAsia="Calibri" w:cs="Times New Roman"/>
          <w:sz w:val="16"/>
        </w:rPr>
        <w:t>globalisation</w:t>
      </w:r>
      <w:proofErr w:type="spellEnd"/>
      <w:r w:rsidRPr="00C42E84">
        <w:rPr>
          <w:rFonts w:eastAsia="Calibri" w:cs="Times New Roman"/>
          <w:sz w:val="16"/>
        </w:rPr>
        <w:t xml:space="preserve">. Prior to that, the structural crisis of the 1930s was resolved through the creation of a new model of redistributive capitalism, and prior to that the </w:t>
      </w:r>
      <w:proofErr w:type="spellStart"/>
      <w:r w:rsidRPr="00C42E84">
        <w:rPr>
          <w:rFonts w:eastAsia="Calibri" w:cs="Times New Roman"/>
          <w:sz w:val="16"/>
        </w:rPr>
        <w:t>struc</w:t>
      </w:r>
      <w:proofErr w:type="spellEnd"/>
      <w:r w:rsidRPr="00C42E84">
        <w:rPr>
          <w:rFonts w:eastAsia="Calibri" w:cs="Times New Roman"/>
          <w:sz w:val="16"/>
        </w:rPr>
        <w:t xml:space="preserve">- </w:t>
      </w:r>
      <w:proofErr w:type="spellStart"/>
      <w:r w:rsidRPr="00C42E84">
        <w:rPr>
          <w:rFonts w:eastAsia="Calibri" w:cs="Times New Roman"/>
          <w:sz w:val="16"/>
        </w:rPr>
        <w:t>tural</w:t>
      </w:r>
      <w:proofErr w:type="spellEnd"/>
      <w:r w:rsidRPr="00C42E84">
        <w:rPr>
          <w:rFonts w:eastAsia="Calibri" w:cs="Times New Roman"/>
          <w:sz w:val="16"/>
        </w:rPr>
        <w:t xml:space="preserve"> crisis of the 1870s resulted in the development of </w:t>
      </w:r>
      <w:proofErr w:type="spellStart"/>
      <w:r w:rsidRPr="00C42E84">
        <w:rPr>
          <w:rFonts w:eastAsia="Calibri" w:cs="Times New Roman"/>
          <w:sz w:val="16"/>
        </w:rPr>
        <w:t>corpo</w:t>
      </w:r>
      <w:proofErr w:type="spellEnd"/>
      <w:r w:rsidRPr="00C42E84">
        <w:rPr>
          <w:rFonts w:eastAsia="Calibri" w:cs="Times New Roman"/>
          <w:sz w:val="16"/>
        </w:rPr>
        <w:t xml:space="preserve">- rate capitalism. A systemic crisis involves the replacement of a system by an entirely new system or by an outright collapse. A structural crisis </w:t>
      </w:r>
      <w:proofErr w:type="gramStart"/>
      <w:r w:rsidRPr="00C42E84">
        <w:rPr>
          <w:rFonts w:eastAsia="Calibri" w:cs="Times New Roman"/>
          <w:sz w:val="16"/>
        </w:rPr>
        <w:t>opens up</w:t>
      </w:r>
      <w:proofErr w:type="gramEnd"/>
      <w:r w:rsidRPr="00C42E84">
        <w:rPr>
          <w:rFonts w:eastAsia="Calibri" w:cs="Times New Roman"/>
          <w:sz w:val="16"/>
        </w:rPr>
        <w:t xml:space="preserve"> the possibility for a systemic crisis. But if it </w:t>
      </w:r>
      <w:proofErr w:type="gramStart"/>
      <w:r w:rsidRPr="00C42E84">
        <w:rPr>
          <w:rFonts w:eastAsia="Calibri" w:cs="Times New Roman"/>
          <w:sz w:val="16"/>
        </w:rPr>
        <w:t>actually snowballs</w:t>
      </w:r>
      <w:proofErr w:type="gramEnd"/>
      <w:r w:rsidRPr="00C42E84">
        <w:rPr>
          <w:rFonts w:eastAsia="Calibri" w:cs="Times New Roman"/>
          <w:sz w:val="16"/>
        </w:rPr>
        <w:t xml:space="preserve"> into a systemic crisis – in this case, if it gives way either to capitalism being superseded or to a breakdown of global </w:t>
      </w:r>
      <w:proofErr w:type="spellStart"/>
      <w:r w:rsidRPr="00C42E84">
        <w:rPr>
          <w:rFonts w:eastAsia="Calibri" w:cs="Times New Roman"/>
          <w:sz w:val="16"/>
        </w:rPr>
        <w:t>civilisation</w:t>
      </w:r>
      <w:proofErr w:type="spellEnd"/>
      <w:r w:rsidRPr="00C42E84">
        <w:rPr>
          <w:rFonts w:eastAsia="Calibri" w:cs="Times New Roman"/>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w:t>
      </w:r>
      <w:proofErr w:type="gramStart"/>
      <w:r w:rsidRPr="00C42E84">
        <w:rPr>
          <w:rFonts w:eastAsia="Calibri" w:cs="Times New Roman"/>
          <w:sz w:val="16"/>
        </w:rPr>
        <w:t>ideological</w:t>
      </w:r>
      <w:proofErr w:type="gramEnd"/>
      <w:r w:rsidRPr="00C42E84">
        <w:rPr>
          <w:rFonts w:eastAsia="Calibri" w:cs="Times New Roman"/>
          <w:sz w:val="16"/>
        </w:rPr>
        <w:t xml:space="preserve"> and ecological, not to mention the existential crisis of our consciousness, values and very being. There is a crisis of social </w:t>
      </w:r>
      <w:proofErr w:type="spellStart"/>
      <w:r w:rsidRPr="00C42E84">
        <w:rPr>
          <w:rFonts w:eastAsia="Calibri" w:cs="Times New Roman"/>
          <w:sz w:val="16"/>
        </w:rPr>
        <w:t>polarisation</w:t>
      </w:r>
      <w:proofErr w:type="spellEnd"/>
      <w:r w:rsidRPr="00C42E84">
        <w:rPr>
          <w:rFonts w:eastAsia="Calibri" w:cs="Times New Roman"/>
          <w:sz w:val="16"/>
        </w:rPr>
        <w:t xml:space="preserve">, that is, of social reproduction. The system cannot meet the needs or assure the survival of millions of people, perhaps </w:t>
      </w:r>
      <w:proofErr w:type="gramStart"/>
      <w:r w:rsidRPr="00C42E84">
        <w:rPr>
          <w:rFonts w:eastAsia="Calibri" w:cs="Times New Roman"/>
          <w:sz w:val="16"/>
        </w:rPr>
        <w:t>a majority of</w:t>
      </w:r>
      <w:proofErr w:type="gramEnd"/>
      <w:r w:rsidRPr="00C42E84">
        <w:rPr>
          <w:rFonts w:eastAsia="Calibri" w:cs="Times New Roman"/>
          <w:sz w:val="16"/>
        </w:rPr>
        <w:t xml:space="preserve">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w:t>
      </w:r>
      <w:proofErr w:type="gramStart"/>
      <w:r w:rsidRPr="00C42E84">
        <w:rPr>
          <w:rFonts w:eastAsia="Calibri" w:cs="Times New Roman"/>
          <w:sz w:val="16"/>
        </w:rPr>
        <w:t>insecurity</w:t>
      </w:r>
      <w:proofErr w:type="gramEnd"/>
      <w:r w:rsidRPr="00C42E84">
        <w:rPr>
          <w:rFonts w:eastAsia="Calibri" w:cs="Times New Roman"/>
          <w:sz w:val="16"/>
        </w:rPr>
        <w:t xml:space="preserve">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C42E84">
        <w:rPr>
          <w:rFonts w:eastAsia="Calibri" w:cs="Times New Roman"/>
          <w:b/>
          <w:iCs/>
          <w:u w:val="single"/>
        </w:rPr>
        <w:t xml:space="preserve"> And a canopy that envelops all these dimensions is a crisis of sustainability rooted in an ecological holocaust that has already begun, expressed in climate change and the </w:t>
      </w:r>
      <w:r w:rsidRPr="00C42E84">
        <w:rPr>
          <w:rFonts w:eastAsia="Calibri" w:cs="Times New Roman"/>
          <w:b/>
          <w:iCs/>
          <w:highlight w:val="green"/>
          <w:u w:val="single"/>
        </w:rPr>
        <w:t xml:space="preserve">impending collapse of </w:t>
      </w:r>
      <w:proofErr w:type="spellStart"/>
      <w:r w:rsidRPr="00C42E84">
        <w:rPr>
          <w:rFonts w:eastAsia="Calibri" w:cs="Times New Roman"/>
          <w:b/>
          <w:iCs/>
          <w:highlight w:val="green"/>
          <w:u w:val="single"/>
        </w:rPr>
        <w:t>centralised</w:t>
      </w:r>
      <w:proofErr w:type="spellEnd"/>
      <w:r w:rsidRPr="00C42E84">
        <w:rPr>
          <w:rFonts w:eastAsia="Calibri" w:cs="Times New Roman"/>
          <w:b/>
          <w:iCs/>
          <w:highlight w:val="green"/>
          <w:u w:val="single"/>
        </w:rPr>
        <w:t xml:space="preserve"> agricultural</w:t>
      </w:r>
      <w:r w:rsidRPr="00C42E84">
        <w:rPr>
          <w:rFonts w:eastAsia="Calibri" w:cs="Times New Roman"/>
          <w:b/>
          <w:iCs/>
          <w:u w:val="single"/>
        </w:rPr>
        <w:t xml:space="preserve"> systems in several regions of the world, among other indicators. </w:t>
      </w:r>
      <w:r w:rsidRPr="00C42E84">
        <w:rPr>
          <w:rFonts w:eastAsia="Calibri" w:cs="Times New Roman"/>
          <w:sz w:val="16"/>
        </w:rPr>
        <w:t xml:space="preserve">By a crisis of humanity I mean a crisis that is approaching systemic proportions, </w:t>
      </w:r>
      <w:r w:rsidRPr="00C42E84">
        <w:rPr>
          <w:rFonts w:eastAsia="Calibri" w:cs="Times New Roman"/>
          <w:b/>
          <w:iCs/>
          <w:highlight w:val="green"/>
          <w:u w:val="single"/>
        </w:rPr>
        <w:t xml:space="preserve">threatening the ability of billions </w:t>
      </w:r>
      <w:r w:rsidRPr="00C42E84">
        <w:rPr>
          <w:rFonts w:eastAsia="Calibri" w:cs="Times New Roman"/>
          <w:b/>
          <w:iCs/>
          <w:u w:val="single"/>
        </w:rPr>
        <w:t xml:space="preserve">of people </w:t>
      </w:r>
      <w:r w:rsidRPr="00C42E84">
        <w:rPr>
          <w:rFonts w:eastAsia="Calibri" w:cs="Times New Roman"/>
          <w:b/>
          <w:iCs/>
          <w:highlight w:val="green"/>
          <w:u w:val="single"/>
        </w:rPr>
        <w:t>to survive</w:t>
      </w:r>
      <w:r w:rsidRPr="00C42E84">
        <w:rPr>
          <w:rFonts w:eastAsia="Calibri" w:cs="Times New Roman"/>
          <w:b/>
          <w:iCs/>
          <w:u w:val="single"/>
        </w:rPr>
        <w:t>,</w:t>
      </w:r>
      <w:r w:rsidRPr="00C42E84">
        <w:rPr>
          <w:rFonts w:eastAsia="Calibri" w:cs="Times New Roman"/>
          <w:sz w:val="16"/>
        </w:rPr>
        <w:t xml:space="preserve"> and raising the specter of a collapse of world </w:t>
      </w:r>
      <w:proofErr w:type="spellStart"/>
      <w:r w:rsidRPr="00C42E84">
        <w:rPr>
          <w:rFonts w:eastAsia="Calibri" w:cs="Times New Roman"/>
          <w:sz w:val="16"/>
        </w:rPr>
        <w:t>civilisation</w:t>
      </w:r>
      <w:proofErr w:type="spellEnd"/>
      <w:r w:rsidRPr="00C42E84">
        <w:rPr>
          <w:rFonts w:eastAsia="Calibri" w:cs="Times New Roman"/>
          <w:sz w:val="16"/>
        </w:rPr>
        <w:t xml:space="preserve"> and degeneration into a new “Dark Ages.”</w:t>
      </w:r>
      <w:proofErr w:type="gramStart"/>
      <w:r w:rsidRPr="00C42E84">
        <w:rPr>
          <w:rFonts w:eastAsia="Calibri" w:cs="Times New Roman"/>
          <w:sz w:val="16"/>
        </w:rPr>
        <w:t>2</w:t>
      </w:r>
      <w:r w:rsidRPr="00C42E84">
        <w:rPr>
          <w:rFonts w:eastAsia="Calibri" w:cs="Times New Roman"/>
          <w:b/>
          <w:iCs/>
          <w:u w:val="single"/>
        </w:rPr>
        <w:t xml:space="preserve">  This</w:t>
      </w:r>
      <w:proofErr w:type="gramEnd"/>
      <w:r w:rsidRPr="00C42E84">
        <w:rPr>
          <w:rFonts w:eastAsia="Calibri" w:cs="Times New Roman"/>
          <w:b/>
          <w:iCs/>
          <w:u w:val="single"/>
        </w:rPr>
        <w:t xml:space="preserve"> crisis of humanity shares a number of aspects with earlier structural crises but there are also several features unique to the present:  1. </w:t>
      </w:r>
      <w:r w:rsidRPr="00C42E84">
        <w:rPr>
          <w:rFonts w:eastAsia="Calibri" w:cs="Times New Roman"/>
          <w:b/>
          <w:iCs/>
          <w:highlight w:val="green"/>
          <w:u w:val="single"/>
        </w:rPr>
        <w:t>The system is fast reaching</w:t>
      </w:r>
      <w:r w:rsidRPr="00C42E84">
        <w:rPr>
          <w:rFonts w:eastAsia="Calibri" w:cs="Times New Roman"/>
          <w:b/>
          <w:iCs/>
          <w:u w:val="single"/>
        </w:rPr>
        <w:t xml:space="preserve"> the </w:t>
      </w:r>
      <w:r w:rsidRPr="00C42E84">
        <w:rPr>
          <w:rFonts w:eastAsia="Calibri" w:cs="Times New Roman"/>
          <w:b/>
          <w:iCs/>
          <w:highlight w:val="green"/>
          <w:u w:val="single"/>
        </w:rPr>
        <w:t>ecological limits of its reproduction</w:t>
      </w:r>
      <w:r w:rsidRPr="00C42E84">
        <w:rPr>
          <w:rFonts w:eastAsia="Calibri" w:cs="Times New Roman"/>
          <w:b/>
          <w:iCs/>
          <w:u w:val="single"/>
        </w:rPr>
        <w:t xml:space="preserve">. </w:t>
      </w:r>
      <w:r w:rsidRPr="00C42E84">
        <w:rPr>
          <w:rFonts w:eastAsia="Calibri" w:cs="Times New Roman"/>
          <w:sz w:val="16"/>
        </w:rPr>
        <w:t xml:space="preserve">Global capitalism now </w:t>
      </w:r>
      <w:proofErr w:type="gramStart"/>
      <w:r w:rsidRPr="00C42E84">
        <w:rPr>
          <w:rFonts w:eastAsia="Calibri" w:cs="Times New Roman"/>
          <w:sz w:val="16"/>
        </w:rPr>
        <w:t>couples</w:t>
      </w:r>
      <w:proofErr w:type="gramEnd"/>
      <w:r w:rsidRPr="00C42E84">
        <w:rPr>
          <w:rFonts w:eastAsia="Calibri" w:cs="Times New Roman"/>
          <w:sz w:val="16"/>
        </w:rPr>
        <w:t xml:space="preserve">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C42E84">
        <w:rPr>
          <w:rFonts w:eastAsia="Calibri" w:cs="Times New Roman"/>
          <w:b/>
          <w:iCs/>
          <w:u w:val="single"/>
        </w:rPr>
        <w:t xml:space="preserve">2. The magnitude of the means of </w:t>
      </w:r>
      <w:r w:rsidRPr="00C42E84">
        <w:rPr>
          <w:rFonts w:eastAsia="Calibri" w:cs="Times New Roman"/>
          <w:b/>
          <w:iCs/>
          <w:highlight w:val="green"/>
          <w:u w:val="single"/>
        </w:rPr>
        <w:t>violence</w:t>
      </w:r>
      <w:r w:rsidRPr="00C42E84">
        <w:rPr>
          <w:rFonts w:eastAsia="Calibri" w:cs="Times New Roman"/>
          <w:b/>
          <w:iCs/>
          <w:u w:val="single"/>
        </w:rPr>
        <w:t xml:space="preserve"> and social control </w:t>
      </w:r>
      <w:r w:rsidRPr="00C42E84">
        <w:rPr>
          <w:rFonts w:eastAsia="Calibri" w:cs="Times New Roman"/>
          <w:b/>
          <w:iCs/>
          <w:highlight w:val="green"/>
          <w:u w:val="single"/>
        </w:rPr>
        <w:t>is unprecedented</w:t>
      </w:r>
      <w:r w:rsidRPr="00C42E84">
        <w:rPr>
          <w:rFonts w:eastAsia="Calibri" w:cs="Times New Roman"/>
          <w:b/>
          <w:iCs/>
          <w:u w:val="single"/>
        </w:rPr>
        <w:t xml:space="preserve">, as is the concentration of the means of global communication and symbolic production and circulation in the hands of a very few powerful groups. </w:t>
      </w:r>
      <w:proofErr w:type="spellStart"/>
      <w:r w:rsidRPr="00C42E84">
        <w:rPr>
          <w:rFonts w:eastAsia="Calibri" w:cs="Times New Roman"/>
          <w:b/>
          <w:iCs/>
          <w:highlight w:val="green"/>
          <w:u w:val="single"/>
        </w:rPr>
        <w:t>Computerised</w:t>
      </w:r>
      <w:proofErr w:type="spellEnd"/>
      <w:r w:rsidRPr="00C42E84">
        <w:rPr>
          <w:rFonts w:eastAsia="Calibri" w:cs="Times New Roman"/>
          <w:b/>
          <w:iCs/>
          <w:highlight w:val="green"/>
          <w:u w:val="single"/>
        </w:rPr>
        <w:t xml:space="preserve"> wars, drones, bunker-buster bombs</w:t>
      </w:r>
      <w:r w:rsidRPr="00C42E84">
        <w:rPr>
          <w:rFonts w:eastAsia="Calibri" w:cs="Times New Roman"/>
          <w:b/>
          <w:iCs/>
          <w:u w:val="single"/>
        </w:rPr>
        <w:t xml:space="preserve">, </w:t>
      </w:r>
      <w:proofErr w:type="gramStart"/>
      <w:r w:rsidRPr="00C42E84">
        <w:rPr>
          <w:rFonts w:eastAsia="Calibri" w:cs="Times New Roman"/>
          <w:b/>
          <w:iCs/>
          <w:u w:val="single"/>
        </w:rPr>
        <w:t>star wars</w:t>
      </w:r>
      <w:proofErr w:type="gramEnd"/>
      <w:r w:rsidRPr="00C42E84">
        <w:rPr>
          <w:rFonts w:eastAsia="Calibri" w:cs="Times New Roman"/>
          <w:b/>
          <w:iCs/>
          <w:u w:val="single"/>
        </w:rPr>
        <w:t xml:space="preserve">, and so forth, have changed the face of warfare. </w:t>
      </w:r>
      <w:r w:rsidRPr="00C42E84">
        <w:rPr>
          <w:rFonts w:eastAsia="Calibri" w:cs="Times New Roman"/>
          <w:sz w:val="16"/>
        </w:rPr>
        <w:t xml:space="preserve">Warfare has become </w:t>
      </w:r>
      <w:proofErr w:type="spellStart"/>
      <w:r w:rsidRPr="00C42E84">
        <w:rPr>
          <w:rFonts w:eastAsia="Calibri" w:cs="Times New Roman"/>
          <w:sz w:val="16"/>
        </w:rPr>
        <w:t>normalised</w:t>
      </w:r>
      <w:proofErr w:type="spellEnd"/>
      <w:r w:rsidRPr="00C42E84">
        <w:rPr>
          <w:rFonts w:eastAsia="Calibri" w:cs="Times New Roman"/>
          <w:sz w:val="16"/>
        </w:rPr>
        <w:t xml:space="preserve"> and </w:t>
      </w:r>
      <w:proofErr w:type="spellStart"/>
      <w:r w:rsidRPr="00C42E84">
        <w:rPr>
          <w:rFonts w:eastAsia="Calibri" w:cs="Times New Roman"/>
          <w:sz w:val="16"/>
        </w:rPr>
        <w:t>sanitised</w:t>
      </w:r>
      <w:proofErr w:type="spellEnd"/>
      <w:r w:rsidRPr="00C42E84">
        <w:rPr>
          <w:rFonts w:eastAsia="Calibri" w:cs="Times New Roman"/>
          <w:sz w:val="16"/>
        </w:rPr>
        <w:t xml:space="preserve"> for those not directly at the receiving end of armed aggression. At the same </w:t>
      </w:r>
      <w:proofErr w:type="gramStart"/>
      <w:r w:rsidRPr="00C42E84">
        <w:rPr>
          <w:rFonts w:eastAsia="Calibri" w:cs="Times New Roman"/>
          <w:sz w:val="16"/>
        </w:rPr>
        <w:t>time</w:t>
      </w:r>
      <w:proofErr w:type="gramEnd"/>
      <w:r w:rsidRPr="00C42E84">
        <w:rPr>
          <w:rFonts w:eastAsia="Calibri" w:cs="Times New Roman"/>
          <w:sz w:val="16"/>
        </w:rPr>
        <w:t xml:space="preserve"> we have arrived at the panoptical surveillance society and the age of thought control by those who control global flows of communication, images and symbolic production. The world of Edward Snowden is the world of George Orwell; 1984 has </w:t>
      </w:r>
      <w:proofErr w:type="gramStart"/>
      <w:r w:rsidRPr="00C42E84">
        <w:rPr>
          <w:rFonts w:eastAsia="Calibri" w:cs="Times New Roman"/>
          <w:sz w:val="16"/>
        </w:rPr>
        <w:t>arrived;  3</w:t>
      </w:r>
      <w:proofErr w:type="gramEnd"/>
      <w:r w:rsidRPr="00C42E84">
        <w:rPr>
          <w:rFonts w:eastAsia="Calibri" w:cs="Times New Roman"/>
          <w:sz w:val="16"/>
        </w:rPr>
        <w:t>. Capitalism is reaching apparent limits to its extensive expansion. There are no longer any new territories of significance that can be integrated into world capitalism, de-</w:t>
      </w:r>
      <w:proofErr w:type="spellStart"/>
      <w:r w:rsidRPr="00C42E84">
        <w:rPr>
          <w:rFonts w:eastAsia="Calibri" w:cs="Times New Roman"/>
          <w:sz w:val="16"/>
        </w:rPr>
        <w:t>ruralisation</w:t>
      </w:r>
      <w:proofErr w:type="spellEnd"/>
      <w:r w:rsidRPr="00C42E84">
        <w:rPr>
          <w:rFonts w:eastAsia="Calibri" w:cs="Times New Roman"/>
          <w:sz w:val="16"/>
        </w:rPr>
        <w:t xml:space="preserve"> is now well advanced, and the commodification of the countryside and of pre- and non-capitalist spaces has intensified, that is, </w:t>
      </w:r>
      <w:r w:rsidRPr="00C42E84">
        <w:rPr>
          <w:rFonts w:eastAsia="Calibri" w:cs="Times New Roman"/>
          <w:sz w:val="16"/>
        </w:rPr>
        <w:lastRenderedPageBreak/>
        <w:t xml:space="preserve">converted in hot-house fashion into spaces of capital, so that intensive expansion is reaching depths </w:t>
      </w:r>
      <w:proofErr w:type="gramStart"/>
      <w:r w:rsidRPr="00C42E84">
        <w:rPr>
          <w:rFonts w:eastAsia="Calibri" w:cs="Times New Roman"/>
          <w:sz w:val="16"/>
        </w:rPr>
        <w:t>never before</w:t>
      </w:r>
      <w:proofErr w:type="gramEnd"/>
      <w:r w:rsidRPr="00C42E84">
        <w:rPr>
          <w:rFonts w:eastAsia="Calibri" w:cs="Times New Roman"/>
          <w:sz w:val="16"/>
        </w:rPr>
        <w:t xml:space="preserve"> seen. Capitalism must continually expand or collapse. How or where will it now expand?  4.</w:t>
      </w:r>
      <w:r w:rsidRPr="00C42E84">
        <w:rPr>
          <w:rFonts w:eastAsia="Calibri" w:cs="Times New Roman"/>
          <w:b/>
          <w:iCs/>
          <w:u w:val="single"/>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C42E84">
        <w:rPr>
          <w:rFonts w:eastAsia="Calibri" w:cs="Times New Roman"/>
          <w:b/>
          <w:iCs/>
          <w:u w:val="single"/>
        </w:rPr>
        <w:t>militarised</w:t>
      </w:r>
      <w:proofErr w:type="spellEnd"/>
      <w:r w:rsidRPr="00C42E84">
        <w:rPr>
          <w:rFonts w:eastAsia="Calibri" w:cs="Times New Roman"/>
          <w:b/>
          <w:iCs/>
          <w:u w:val="single"/>
        </w:rPr>
        <w:t xml:space="preserve"> gentrification, and so </w:t>
      </w:r>
      <w:proofErr w:type="gramStart"/>
      <w:r w:rsidRPr="00C42E84">
        <w:rPr>
          <w:rFonts w:eastAsia="Calibri" w:cs="Times New Roman"/>
          <w:b/>
          <w:iCs/>
          <w:u w:val="single"/>
        </w:rPr>
        <w:t xml:space="preserve">on;  </w:t>
      </w:r>
      <w:r w:rsidRPr="00C42E84">
        <w:rPr>
          <w:rFonts w:eastAsia="Calibri" w:cs="Times New Roman"/>
          <w:sz w:val="16"/>
        </w:rPr>
        <w:t>5</w:t>
      </w:r>
      <w:proofErr w:type="gramEnd"/>
      <w:r w:rsidRPr="00C42E84">
        <w:rPr>
          <w:rFonts w:eastAsia="Calibri" w:cs="Times New Roman"/>
          <w:sz w:val="16"/>
        </w:rPr>
        <w:t xml:space="preserve">. There is a disjuncture between a </w:t>
      </w:r>
      <w:proofErr w:type="spellStart"/>
      <w:r w:rsidRPr="00C42E84">
        <w:rPr>
          <w:rFonts w:eastAsia="Calibri" w:cs="Times New Roman"/>
          <w:sz w:val="16"/>
        </w:rPr>
        <w:t>globalising</w:t>
      </w:r>
      <w:proofErr w:type="spellEnd"/>
      <w:r w:rsidRPr="00C42E84">
        <w:rPr>
          <w:rFonts w:eastAsia="Calibri" w:cs="Times New Roman"/>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C42E84">
        <w:rPr>
          <w:rFonts w:eastAsia="Calibri" w:cs="Times New Roman"/>
          <w:sz w:val="16"/>
        </w:rPr>
        <w:t>organise</w:t>
      </w:r>
      <w:proofErr w:type="spellEnd"/>
      <w:r w:rsidRPr="00C42E84">
        <w:rPr>
          <w:rFonts w:eastAsia="Calibri" w:cs="Times New Roman"/>
          <w:sz w:val="16"/>
        </w:rPr>
        <w:t xml:space="preserve"> and </w:t>
      </w:r>
      <w:proofErr w:type="spellStart"/>
      <w:r w:rsidRPr="00C42E84">
        <w:rPr>
          <w:rFonts w:eastAsia="Calibri" w:cs="Times New Roman"/>
          <w:sz w:val="16"/>
        </w:rPr>
        <w:t>stabilise</w:t>
      </w:r>
      <w:proofErr w:type="spellEnd"/>
      <w:r w:rsidRPr="00C42E84">
        <w:rPr>
          <w:rFonts w:eastAsia="Calibri" w:cs="Times New Roman"/>
          <w:sz w:val="16"/>
        </w:rPr>
        <w:t xml:space="preserve"> the system.</w:t>
      </w:r>
      <w:r w:rsidRPr="00C42E84">
        <w:rPr>
          <w:rFonts w:eastAsia="Calibri" w:cs="Times New Roman"/>
          <w:b/>
          <w:iCs/>
          <w:u w:val="single"/>
        </w:rPr>
        <w:t xml:space="preserve"> </w:t>
      </w:r>
      <w:r w:rsidRPr="00C42E84">
        <w:rPr>
          <w:rFonts w:eastAsia="Calibri" w:cs="Times New Roman"/>
          <w:b/>
          <w:iCs/>
          <w:highlight w:val="green"/>
          <w:u w:val="single"/>
        </w:rPr>
        <w:t>The spread of w</w:t>
      </w:r>
      <w:r w:rsidRPr="00C42E84">
        <w:rPr>
          <w:rFonts w:eastAsia="Calibri" w:cs="Times New Roman"/>
          <w:b/>
          <w:iCs/>
          <w:u w:val="single"/>
        </w:rPr>
        <w:t xml:space="preserve">eapons of </w:t>
      </w:r>
      <w:r w:rsidRPr="00C42E84">
        <w:rPr>
          <w:rFonts w:eastAsia="Calibri" w:cs="Times New Roman"/>
          <w:b/>
          <w:iCs/>
          <w:highlight w:val="green"/>
          <w:u w:val="single"/>
        </w:rPr>
        <w:t>m</w:t>
      </w:r>
      <w:r w:rsidRPr="00C42E84">
        <w:rPr>
          <w:rFonts w:eastAsia="Calibri" w:cs="Times New Roman"/>
          <w:b/>
          <w:iCs/>
          <w:u w:val="single"/>
        </w:rPr>
        <w:t xml:space="preserve">ass </w:t>
      </w:r>
      <w:r w:rsidRPr="00C42E84">
        <w:rPr>
          <w:rFonts w:eastAsia="Calibri" w:cs="Times New Roman"/>
          <w:b/>
          <w:iCs/>
          <w:highlight w:val="green"/>
          <w:u w:val="single"/>
        </w:rPr>
        <w:t>d</w:t>
      </w:r>
      <w:r w:rsidRPr="00C42E84">
        <w:rPr>
          <w:rFonts w:eastAsia="Calibri" w:cs="Times New Roman"/>
          <w:b/>
          <w:iCs/>
          <w:u w:val="single"/>
        </w:rPr>
        <w:t xml:space="preserve">estruction </w:t>
      </w:r>
      <w:r w:rsidRPr="00C42E84">
        <w:rPr>
          <w:rFonts w:eastAsia="Calibri" w:cs="Times New Roman"/>
          <w:b/>
          <w:iCs/>
          <w:highlight w:val="green"/>
          <w:u w:val="single"/>
        </w:rPr>
        <w:t>and</w:t>
      </w:r>
      <w:r w:rsidRPr="00C42E84">
        <w:rPr>
          <w:rFonts w:eastAsia="Calibri" w:cs="Times New Roman"/>
          <w:b/>
          <w:iCs/>
          <w:u w:val="single"/>
        </w:rPr>
        <w:t xml:space="preserve"> the unprecedented </w:t>
      </w:r>
      <w:proofErr w:type="spellStart"/>
      <w:r w:rsidRPr="00C42E84">
        <w:rPr>
          <w:rFonts w:eastAsia="Calibri" w:cs="Times New Roman"/>
          <w:b/>
          <w:iCs/>
          <w:highlight w:val="green"/>
          <w:u w:val="single"/>
        </w:rPr>
        <w:t>militarisation</w:t>
      </w:r>
      <w:proofErr w:type="spellEnd"/>
      <w:r w:rsidRPr="00C42E84">
        <w:rPr>
          <w:rFonts w:eastAsia="Calibri" w:cs="Times New Roman"/>
          <w:b/>
          <w:iCs/>
          <w:u w:val="single"/>
        </w:rPr>
        <w:t xml:space="preserve"> of social life and conflict across the globe </w:t>
      </w:r>
      <w:r w:rsidRPr="00C42E84">
        <w:rPr>
          <w:rFonts w:eastAsia="Calibri" w:cs="Times New Roman"/>
          <w:b/>
          <w:iCs/>
          <w:highlight w:val="green"/>
          <w:u w:val="single"/>
        </w:rPr>
        <w:t>makes it hard to imagine</w:t>
      </w:r>
      <w:r w:rsidRPr="00C42E84">
        <w:rPr>
          <w:rFonts w:eastAsia="Calibri" w:cs="Times New Roman"/>
          <w:b/>
          <w:iCs/>
          <w:u w:val="single"/>
        </w:rPr>
        <w:t xml:space="preserve"> that </w:t>
      </w:r>
      <w:r w:rsidRPr="00C42E84">
        <w:rPr>
          <w:rFonts w:eastAsia="Calibri" w:cs="Times New Roman"/>
          <w:b/>
          <w:iCs/>
          <w:highlight w:val="green"/>
          <w:u w:val="single"/>
        </w:rPr>
        <w:t>the system can come under</w:t>
      </w:r>
      <w:r w:rsidRPr="00C42E84">
        <w:rPr>
          <w:rFonts w:eastAsia="Calibri" w:cs="Times New Roman"/>
          <w:b/>
          <w:iCs/>
          <w:u w:val="single"/>
        </w:rPr>
        <w:t xml:space="preserve"> any </w:t>
      </w:r>
      <w:r w:rsidRPr="00C42E84">
        <w:rPr>
          <w:rFonts w:eastAsia="Calibri" w:cs="Times New Roman"/>
          <w:b/>
          <w:iCs/>
          <w:highlight w:val="green"/>
          <w:u w:val="single"/>
        </w:rPr>
        <w:t>stable political authority</w:t>
      </w:r>
      <w:r w:rsidRPr="00C42E84">
        <w:rPr>
          <w:rFonts w:eastAsia="Calibri" w:cs="Times New Roman"/>
          <w:b/>
          <w:iCs/>
          <w:u w:val="single"/>
        </w:rPr>
        <w:t xml:space="preserve"> that assures its reproduction.  </w:t>
      </w:r>
      <w:r w:rsidRPr="00C42E84">
        <w:rPr>
          <w:rFonts w:eastAsia="Calibri" w:cs="Times New Roman"/>
          <w:sz w:val="16"/>
        </w:rPr>
        <w:t xml:space="preserve">Global Police </w:t>
      </w:r>
      <w:proofErr w:type="gramStart"/>
      <w:r w:rsidRPr="00C42E84">
        <w:rPr>
          <w:rFonts w:eastAsia="Calibri" w:cs="Times New Roman"/>
          <w:sz w:val="16"/>
        </w:rPr>
        <w:t>State  How</w:t>
      </w:r>
      <w:proofErr w:type="gramEnd"/>
      <w:r w:rsidRPr="00C42E84">
        <w:rPr>
          <w:rFonts w:eastAsia="Calibri" w:cs="Times New Roman"/>
          <w:sz w:val="16"/>
        </w:rPr>
        <w:t xml:space="preserve"> have social and political forces worldwide responded to crisis? The crisis has resulted in a rapid political </w:t>
      </w:r>
      <w:proofErr w:type="spellStart"/>
      <w:r w:rsidRPr="00C42E84">
        <w:rPr>
          <w:rFonts w:eastAsia="Calibri" w:cs="Times New Roman"/>
          <w:sz w:val="16"/>
        </w:rPr>
        <w:t>polarisation</w:t>
      </w:r>
      <w:proofErr w:type="spellEnd"/>
      <w:r w:rsidRPr="00C42E84">
        <w:rPr>
          <w:rFonts w:eastAsia="Calibri" w:cs="Times New Roman"/>
          <w:sz w:val="16"/>
        </w:rPr>
        <w:t xml:space="preserve"> in global society. Both right and left-wing forces are ascendant. Three responses seem to be in dispute.  One is what we could call “reformism from above.” This elite reformism is aimed at </w:t>
      </w:r>
      <w:proofErr w:type="spellStart"/>
      <w:r w:rsidRPr="00C42E84">
        <w:rPr>
          <w:rFonts w:eastAsia="Calibri" w:cs="Times New Roman"/>
          <w:sz w:val="16"/>
        </w:rPr>
        <w:t>stabilising</w:t>
      </w:r>
      <w:proofErr w:type="spellEnd"/>
      <w:r w:rsidRPr="00C42E84">
        <w:rPr>
          <w:rFonts w:eastAsia="Calibri" w:cs="Times New Roman"/>
          <w:sz w:val="16"/>
        </w:rPr>
        <w:t xml:space="preserve"> the system, at saving the system from itself and from more radical re- </w:t>
      </w:r>
      <w:proofErr w:type="spellStart"/>
      <w:r w:rsidRPr="00C42E84">
        <w:rPr>
          <w:rFonts w:eastAsia="Calibri" w:cs="Times New Roman"/>
          <w:sz w:val="16"/>
        </w:rPr>
        <w:t>sponses</w:t>
      </w:r>
      <w:proofErr w:type="spellEnd"/>
      <w:r w:rsidRPr="00C42E84">
        <w:rPr>
          <w:rFonts w:eastAsia="Calibri" w:cs="Times New Roman"/>
          <w:sz w:val="16"/>
        </w:rPr>
        <w:t xml:space="preserve"> from below. Nonetheless, in the years following the 2008 collapse of the global financial system it seems these reformers are unable (or unwilling) to prevail over the power of transnational financial capital. A second response is popular, </w:t>
      </w:r>
      <w:proofErr w:type="gramStart"/>
      <w:r w:rsidRPr="00C42E84">
        <w:rPr>
          <w:rFonts w:eastAsia="Calibri" w:cs="Times New Roman"/>
          <w:sz w:val="16"/>
        </w:rPr>
        <w:t>grassroots</w:t>
      </w:r>
      <w:proofErr w:type="gramEnd"/>
      <w:r w:rsidRPr="00C42E84">
        <w:rPr>
          <w:rFonts w:eastAsia="Calibri" w:cs="Times New Roman"/>
          <w:sz w:val="16"/>
        </w:rPr>
        <w:t xml:space="preserve">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C42E84">
        <w:rPr>
          <w:rFonts w:eastAsia="Calibri" w:cs="Times New Roman"/>
          <w:b/>
          <w:iCs/>
          <w:u w:val="single"/>
        </w:rPr>
        <w:t xml:space="preserve">5 </w:t>
      </w:r>
      <w:r w:rsidRPr="00C42E84">
        <w:rPr>
          <w:rFonts w:eastAsia="Calibri" w:cs="Times New Roman"/>
          <w:b/>
          <w:iCs/>
          <w:highlight w:val="green"/>
          <w:u w:val="single"/>
        </w:rPr>
        <w:t>The ultra-right is</w:t>
      </w:r>
      <w:r w:rsidRPr="00C42E84">
        <w:rPr>
          <w:rFonts w:eastAsia="Calibri" w:cs="Times New Roman"/>
          <w:b/>
          <w:iCs/>
          <w:u w:val="single"/>
        </w:rPr>
        <w:t xml:space="preserve"> an </w:t>
      </w:r>
      <w:r w:rsidRPr="00C42E84">
        <w:rPr>
          <w:rFonts w:eastAsia="Calibri" w:cs="Times New Roman"/>
          <w:b/>
          <w:iCs/>
          <w:highlight w:val="green"/>
          <w:u w:val="single"/>
        </w:rPr>
        <w:t>insurgent</w:t>
      </w:r>
      <w:r w:rsidRPr="00C42E84">
        <w:rPr>
          <w:rFonts w:eastAsia="Calibri" w:cs="Times New Roman"/>
          <w:b/>
          <w:iCs/>
          <w:u w:val="single"/>
        </w:rPr>
        <w:t xml:space="preserve"> force in many countries. </w:t>
      </w:r>
      <w:r w:rsidRPr="00C42E84">
        <w:rPr>
          <w:rFonts w:eastAsia="Calibri" w:cs="Times New Roman"/>
          <w:sz w:val="16"/>
        </w:rPr>
        <w:t xml:space="preserve">In broad strokes, this project seeks to fuse reactionary political power with transnational capital and to </w:t>
      </w:r>
      <w:proofErr w:type="spellStart"/>
      <w:r w:rsidRPr="00C42E84">
        <w:rPr>
          <w:rFonts w:eastAsia="Calibri" w:cs="Times New Roman"/>
          <w:sz w:val="16"/>
        </w:rPr>
        <w:t>organise</w:t>
      </w:r>
      <w:proofErr w:type="spellEnd"/>
      <w:r w:rsidRPr="00C42E84">
        <w:rPr>
          <w:rFonts w:eastAsia="Calibri" w:cs="Times New Roman"/>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C42E84">
        <w:rPr>
          <w:rFonts w:eastAsia="Calibri" w:cs="Times New Roman"/>
          <w:b/>
          <w:iCs/>
          <w:highlight w:val="green"/>
          <w:u w:val="single"/>
        </w:rPr>
        <w:t>It involves militarism,</w:t>
      </w:r>
      <w:r w:rsidRPr="00C42E84">
        <w:rPr>
          <w:rFonts w:eastAsia="Calibri" w:cs="Times New Roman"/>
          <w:b/>
          <w:iCs/>
          <w:u w:val="single"/>
        </w:rPr>
        <w:t xml:space="preserve"> extreme </w:t>
      </w:r>
      <w:proofErr w:type="spellStart"/>
      <w:r w:rsidRPr="00C42E84">
        <w:rPr>
          <w:rFonts w:eastAsia="Calibri" w:cs="Times New Roman"/>
          <w:b/>
          <w:iCs/>
          <w:u w:val="single"/>
        </w:rPr>
        <w:t>masculinisation</w:t>
      </w:r>
      <w:proofErr w:type="spellEnd"/>
      <w:r w:rsidRPr="00C42E84">
        <w:rPr>
          <w:rFonts w:eastAsia="Calibri" w:cs="Times New Roman"/>
          <w:b/>
          <w:iCs/>
          <w:u w:val="single"/>
        </w:rPr>
        <w:t xml:space="preserve">, homophobia, </w:t>
      </w:r>
      <w:proofErr w:type="gramStart"/>
      <w:r w:rsidRPr="00C42E84">
        <w:rPr>
          <w:rFonts w:eastAsia="Calibri" w:cs="Times New Roman"/>
          <w:b/>
          <w:iCs/>
          <w:u w:val="single"/>
        </w:rPr>
        <w:t>racism</w:t>
      </w:r>
      <w:proofErr w:type="gramEnd"/>
      <w:r w:rsidRPr="00C42E84">
        <w:rPr>
          <w:rFonts w:eastAsia="Calibri" w:cs="Times New Roman"/>
          <w:b/>
          <w:iCs/>
          <w:u w:val="single"/>
        </w:rPr>
        <w:t xml:space="preserve"> and racist </w:t>
      </w:r>
      <w:proofErr w:type="spellStart"/>
      <w:r w:rsidRPr="00C42E84">
        <w:rPr>
          <w:rFonts w:eastAsia="Calibri" w:cs="Times New Roman"/>
          <w:b/>
          <w:iCs/>
          <w:u w:val="single"/>
        </w:rPr>
        <w:t>mobilisations</w:t>
      </w:r>
      <w:proofErr w:type="spellEnd"/>
      <w:r w:rsidRPr="00C42E84">
        <w:rPr>
          <w:rFonts w:eastAsia="Calibri" w:cs="Times New Roman"/>
          <w:b/>
          <w:iCs/>
          <w:u w:val="single"/>
        </w:rPr>
        <w:t xml:space="preserve">, including the search for scapegoats, such as immigrant workers and, in the West, Muslims. </w:t>
      </w:r>
      <w:r w:rsidRPr="00C42E84">
        <w:rPr>
          <w:rFonts w:eastAsia="Calibri" w:cs="Times New Roman"/>
          <w:b/>
          <w:iCs/>
          <w:highlight w:val="green"/>
          <w:u w:val="single"/>
        </w:rPr>
        <w:t>Twenty-first century fascism</w:t>
      </w:r>
      <w:r w:rsidRPr="00C42E84">
        <w:rPr>
          <w:rFonts w:eastAsia="Calibri" w:cs="Times New Roman"/>
          <w:b/>
          <w:iCs/>
          <w:u w:val="single"/>
        </w:rPr>
        <w:t xml:space="preserve"> evokes mystifying ideologies, often involving race/culture supremacy and xenophobia, embracing an </w:t>
      </w:r>
      <w:proofErr w:type="spellStart"/>
      <w:r w:rsidRPr="00C42E84">
        <w:rPr>
          <w:rFonts w:eastAsia="Calibri" w:cs="Times New Roman"/>
          <w:b/>
          <w:iCs/>
          <w:u w:val="single"/>
        </w:rPr>
        <w:t>idealised</w:t>
      </w:r>
      <w:proofErr w:type="spellEnd"/>
      <w:r w:rsidRPr="00C42E84">
        <w:rPr>
          <w:rFonts w:eastAsia="Calibri" w:cs="Times New Roman"/>
          <w:b/>
          <w:iCs/>
          <w:u w:val="single"/>
        </w:rPr>
        <w:t xml:space="preserve"> and mythical past. Neo-fascist culture </w:t>
      </w:r>
      <w:proofErr w:type="spellStart"/>
      <w:r w:rsidRPr="00C42E84">
        <w:rPr>
          <w:rFonts w:eastAsia="Calibri" w:cs="Times New Roman"/>
          <w:b/>
          <w:iCs/>
          <w:highlight w:val="green"/>
          <w:u w:val="single"/>
        </w:rPr>
        <w:t>normalises</w:t>
      </w:r>
      <w:proofErr w:type="spellEnd"/>
      <w:r w:rsidRPr="00C42E84">
        <w:rPr>
          <w:rFonts w:eastAsia="Calibri" w:cs="Times New Roman"/>
          <w:b/>
          <w:iCs/>
          <w:highlight w:val="green"/>
          <w:u w:val="single"/>
        </w:rPr>
        <w:t xml:space="preserve"> and </w:t>
      </w:r>
      <w:proofErr w:type="spellStart"/>
      <w:r w:rsidRPr="00C42E84">
        <w:rPr>
          <w:rFonts w:eastAsia="Calibri" w:cs="Times New Roman"/>
          <w:b/>
          <w:iCs/>
          <w:highlight w:val="green"/>
          <w:u w:val="single"/>
        </w:rPr>
        <w:t>glamorises</w:t>
      </w:r>
      <w:proofErr w:type="spellEnd"/>
      <w:r w:rsidRPr="00C42E84">
        <w:rPr>
          <w:rFonts w:eastAsia="Calibri" w:cs="Times New Roman"/>
          <w:b/>
          <w:iCs/>
          <w:highlight w:val="green"/>
          <w:u w:val="single"/>
        </w:rPr>
        <w:t xml:space="preserve"> warfare</w:t>
      </w:r>
      <w:r w:rsidRPr="00C42E84">
        <w:rPr>
          <w:rFonts w:eastAsia="Calibri" w:cs="Times New Roman"/>
          <w:b/>
          <w:iCs/>
          <w:u w:val="single"/>
        </w:rPr>
        <w:t xml:space="preserve"> and social violence, </w:t>
      </w:r>
      <w:r w:rsidRPr="00C42E84">
        <w:rPr>
          <w:rFonts w:eastAsia="Calibri" w:cs="Times New Roman"/>
          <w:sz w:val="16"/>
        </w:rPr>
        <w:t>indeed, generates a fascination with domination that is portrayed even as heroic.</w:t>
      </w:r>
    </w:p>
    <w:p w14:paraId="0CE2EEA7" w14:textId="77777777" w:rsidR="00C42E84" w:rsidRPr="00C42E84" w:rsidRDefault="00C42E84" w:rsidP="00C42E84">
      <w:pPr>
        <w:keepNext/>
        <w:keepLines/>
        <w:pageBreakBefore/>
        <w:spacing w:before="40" w:after="0" w:line="256" w:lineRule="auto"/>
        <w:jc w:val="center"/>
        <w:outlineLvl w:val="2"/>
        <w:rPr>
          <w:rFonts w:eastAsia="Malgun Gothic" w:cs="Times New Roman"/>
          <w:b/>
          <w:sz w:val="32"/>
          <w:szCs w:val="24"/>
          <w:u w:val="single"/>
        </w:rPr>
      </w:pPr>
      <w:r w:rsidRPr="00C42E84">
        <w:rPr>
          <w:rFonts w:eastAsia="Malgun Gothic" w:cs="Times New Roman"/>
          <w:b/>
          <w:sz w:val="32"/>
          <w:szCs w:val="24"/>
          <w:u w:val="single"/>
        </w:rPr>
        <w:lastRenderedPageBreak/>
        <w:t xml:space="preserve">Part 2 is Solvency </w:t>
      </w:r>
    </w:p>
    <w:p w14:paraId="78EA432C" w14:textId="3F3220E9" w:rsidR="00C42E84" w:rsidRPr="00C42E84" w:rsidRDefault="00C42E84" w:rsidP="00C42E84">
      <w:pPr>
        <w:keepNext/>
        <w:keepLines/>
        <w:spacing w:after="0" w:line="256" w:lineRule="auto"/>
        <w:outlineLvl w:val="3"/>
        <w:rPr>
          <w:rFonts w:eastAsia="Malgun Gothic" w:cs="Arial"/>
          <w:b/>
          <w:iCs/>
          <w:sz w:val="26"/>
          <w:szCs w:val="24"/>
        </w:rPr>
      </w:pPr>
      <w:r w:rsidRPr="00C42E84">
        <w:rPr>
          <w:rFonts w:eastAsia="Malgun Gothic" w:cs="Arial"/>
          <w:b/>
          <w:iCs/>
          <w:sz w:val="26"/>
          <w:szCs w:val="24"/>
        </w:rPr>
        <w:t xml:space="preserve">I affirm Resolved: In a democracy, a free press ought to prioritize objectivity over advocacy. Spec and definitions in doc. </w:t>
      </w:r>
    </w:p>
    <w:p w14:paraId="4E1FEC44"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t xml:space="preserve">First, the rez is future oriented. </w:t>
      </w:r>
    </w:p>
    <w:p w14:paraId="39B7BB27" w14:textId="77777777" w:rsidR="00C42E84" w:rsidRPr="00C42E84" w:rsidRDefault="00C42E84" w:rsidP="00C42E84">
      <w:pPr>
        <w:keepNext/>
        <w:keepLines/>
        <w:spacing w:after="0" w:line="256" w:lineRule="auto"/>
        <w:outlineLvl w:val="3"/>
        <w:rPr>
          <w:rFonts w:eastAsia="Malgun Gothic" w:cs="Calibri"/>
          <w:b/>
          <w:iCs/>
          <w:sz w:val="26"/>
        </w:rPr>
      </w:pPr>
      <w:r w:rsidRPr="00C42E84">
        <w:rPr>
          <w:rFonts w:eastAsia="Malgun Gothic" w:cs="Calibri"/>
          <w:b/>
          <w:iCs/>
          <w:sz w:val="26"/>
        </w:rPr>
        <w:t>Ought “</w:t>
      </w:r>
      <w:r w:rsidRPr="00C42E84">
        <w:rPr>
          <w:rFonts w:eastAsia="Calibri" w:cs="Times New Roman"/>
          <w:iCs/>
          <w:sz w:val="26"/>
          <w:u w:val="single"/>
        </w:rPr>
        <w:t xml:space="preserve">Ought </w:t>
      </w:r>
      <w:proofErr w:type="gramStart"/>
      <w:r w:rsidRPr="00C42E84">
        <w:rPr>
          <w:rFonts w:eastAsia="Calibri" w:cs="Times New Roman"/>
          <w:iCs/>
          <w:sz w:val="26"/>
          <w:highlight w:val="green"/>
          <w:u w:val="single"/>
        </w:rPr>
        <w:t>expresses</w:t>
      </w:r>
      <w:proofErr w:type="gramEnd"/>
      <w:r w:rsidRPr="00C42E84">
        <w:rPr>
          <w:rFonts w:eastAsia="Calibri" w:cs="Times New Roman"/>
          <w:iCs/>
          <w:sz w:val="26"/>
          <w:u w:val="single"/>
        </w:rPr>
        <w:t xml:space="preserve"> ideas such as duty, necessity and </w:t>
      </w:r>
      <w:r w:rsidRPr="00C42E84">
        <w:rPr>
          <w:rFonts w:eastAsia="Calibri" w:cs="Times New Roman"/>
          <w:iCs/>
          <w:sz w:val="26"/>
          <w:highlight w:val="green"/>
          <w:u w:val="single"/>
        </w:rPr>
        <w:t>moral obligation</w:t>
      </w:r>
      <w:r w:rsidRPr="00C42E84">
        <w:rPr>
          <w:rFonts w:eastAsia="Calibri" w:cs="Times New Roman"/>
          <w:iCs/>
          <w:sz w:val="26"/>
          <w:u w:val="single"/>
        </w:rPr>
        <w:t xml:space="preserve">. It is not as forceful as must, but it is stronger than should. You ought to be punctual. We ought to help the poor. You </w:t>
      </w:r>
      <w:r w:rsidRPr="00C42E84">
        <w:rPr>
          <w:rFonts w:eastAsia="Calibri" w:cs="Times New Roman"/>
          <w:iCs/>
          <w:sz w:val="26"/>
          <w:highlight w:val="green"/>
          <w:u w:val="single"/>
        </w:rPr>
        <w:t xml:space="preserve">ought to visit your friends </w:t>
      </w:r>
      <w:proofErr w:type="gramStart"/>
      <w:r w:rsidRPr="00C42E84">
        <w:rPr>
          <w:rFonts w:eastAsia="Calibri" w:cs="Times New Roman"/>
          <w:iCs/>
          <w:sz w:val="26"/>
          <w:highlight w:val="green"/>
          <w:u w:val="single"/>
        </w:rPr>
        <w:t>once in a while</w:t>
      </w:r>
      <w:proofErr w:type="gramEnd"/>
      <w:r w:rsidRPr="00C42E84">
        <w:rPr>
          <w:rFonts w:eastAsia="Calibri" w:cs="Times New Roman"/>
          <w:iCs/>
          <w:sz w:val="26"/>
          <w:u w:val="single"/>
        </w:rPr>
        <w:t xml:space="preserve">. Ought generally </w:t>
      </w:r>
      <w:proofErr w:type="gramStart"/>
      <w:r w:rsidRPr="00C42E84">
        <w:rPr>
          <w:rFonts w:eastAsia="Calibri" w:cs="Times New Roman"/>
          <w:iCs/>
          <w:sz w:val="26"/>
          <w:highlight w:val="green"/>
          <w:u w:val="single"/>
        </w:rPr>
        <w:t>points</w:t>
      </w:r>
      <w:proofErr w:type="gramEnd"/>
      <w:r w:rsidRPr="00C42E84">
        <w:rPr>
          <w:rFonts w:eastAsia="Calibri" w:cs="Times New Roman"/>
          <w:iCs/>
          <w:sz w:val="26"/>
          <w:highlight w:val="green"/>
          <w:u w:val="single"/>
        </w:rPr>
        <w:t xml:space="preserve"> to</w:t>
      </w:r>
      <w:r w:rsidRPr="00C42E84">
        <w:rPr>
          <w:rFonts w:eastAsia="Calibri" w:cs="Times New Roman"/>
          <w:iCs/>
          <w:sz w:val="26"/>
          <w:u w:val="single"/>
        </w:rPr>
        <w:t xml:space="preserve"> present and </w:t>
      </w:r>
      <w:r w:rsidRPr="00C42E84">
        <w:rPr>
          <w:rFonts w:eastAsia="Calibri" w:cs="Times New Roman"/>
          <w:iCs/>
          <w:sz w:val="26"/>
          <w:highlight w:val="green"/>
          <w:u w:val="single"/>
        </w:rPr>
        <w:t>future time</w:t>
      </w:r>
      <w:r w:rsidRPr="00C42E84">
        <w:rPr>
          <w:rFonts w:eastAsia="Calibri" w:cs="Times New Roman"/>
          <w:iCs/>
          <w:sz w:val="26"/>
          <w:u w:val="single"/>
        </w:rPr>
        <w:t>. It can point to past time when it is followed by the perfect infinitive (have + past participle).</w:t>
      </w:r>
      <w:r w:rsidRPr="00C42E84">
        <w:rPr>
          <w:rFonts w:eastAsia="Malgun Gothic" w:cs="Calibri"/>
          <w:b/>
          <w:iCs/>
          <w:sz w:val="26"/>
        </w:rPr>
        <w:t xml:space="preserve">” </w:t>
      </w:r>
    </w:p>
    <w:p w14:paraId="5893A7D3" w14:textId="77777777" w:rsidR="00C42E84" w:rsidRPr="00C42E84" w:rsidRDefault="00C42E84" w:rsidP="00C42E84">
      <w:pPr>
        <w:spacing w:line="256" w:lineRule="auto"/>
        <w:rPr>
          <w:rFonts w:eastAsia="Calibri" w:cs="Calibri"/>
        </w:rPr>
      </w:pPr>
      <w:r w:rsidRPr="00C42E84">
        <w:rPr>
          <w:rFonts w:eastAsia="Calibri" w:cs="Calibri"/>
          <w:b/>
          <w:bCs/>
          <w:sz w:val="26"/>
        </w:rPr>
        <w:t>That’s English Grammar 10</w:t>
      </w:r>
      <w:r w:rsidRPr="00C42E84">
        <w:rPr>
          <w:rFonts w:eastAsia="Calibri" w:cs="Calibri"/>
        </w:rPr>
        <w:t xml:space="preserve"> [“Must and Ought to”; English Grammar; August 16, 2010; </w:t>
      </w:r>
      <w:hyperlink r:id="rId10" w:history="1">
        <w:r w:rsidRPr="00C42E84">
          <w:rPr>
            <w:rFonts w:eastAsia="Calibri" w:cs="Calibri"/>
            <w:color w:val="000000"/>
            <w:u w:val="single"/>
          </w:rPr>
          <w:t>https://www.englishgrammar.org/must-and-ought-to/</w:t>
        </w:r>
      </w:hyperlink>
      <w:r w:rsidRPr="00C42E84">
        <w:rPr>
          <w:rFonts w:eastAsia="Calibri" w:cs="Calibri"/>
        </w:rPr>
        <w:t xml:space="preserve"> //BWSWJ]</w:t>
      </w:r>
    </w:p>
    <w:p w14:paraId="339A2FA1"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t>To is “</w:t>
      </w:r>
      <w:r w:rsidRPr="00C42E84">
        <w:rPr>
          <w:rFonts w:eastAsia="Calibri" w:cs="Times New Roman"/>
          <w:iCs/>
          <w:sz w:val="26"/>
          <w:highlight w:val="green"/>
          <w:u w:val="single"/>
        </w:rPr>
        <w:t>used</w:t>
      </w:r>
      <w:r w:rsidRPr="00C42E84">
        <w:rPr>
          <w:rFonts w:eastAsia="Calibri" w:cs="Times New Roman"/>
          <w:iCs/>
          <w:sz w:val="26"/>
          <w:u w:val="single"/>
        </w:rPr>
        <w:t xml:space="preserve"> after some verbs, especially </w:t>
      </w:r>
      <w:r w:rsidRPr="00C42E84">
        <w:rPr>
          <w:rFonts w:eastAsia="Calibri" w:cs="Times New Roman"/>
          <w:iCs/>
          <w:sz w:val="26"/>
          <w:highlight w:val="green"/>
          <w:u w:val="single"/>
        </w:rPr>
        <w:t>when the action described</w:t>
      </w:r>
      <w:r w:rsidRPr="00C42E84">
        <w:rPr>
          <w:rFonts w:eastAsia="Calibri" w:cs="Times New Roman"/>
          <w:iCs/>
          <w:sz w:val="26"/>
          <w:u w:val="single"/>
        </w:rPr>
        <w:t xml:space="preserve"> in the infinitive </w:t>
      </w:r>
      <w:r w:rsidRPr="00C42E84">
        <w:rPr>
          <w:rFonts w:eastAsia="Calibri" w:cs="Times New Roman"/>
          <w:iCs/>
          <w:sz w:val="26"/>
          <w:highlight w:val="green"/>
          <w:u w:val="single"/>
        </w:rPr>
        <w:t>will happen later</w:t>
      </w:r>
      <w:r w:rsidRPr="00C42E84">
        <w:rPr>
          <w:rFonts w:eastAsia="Calibri" w:cs="Times New Roman"/>
          <w:iCs/>
          <w:sz w:val="26"/>
          <w:u w:val="single"/>
        </w:rPr>
        <w:t>:</w:t>
      </w:r>
      <w:r w:rsidRPr="00C42E84">
        <w:rPr>
          <w:rFonts w:eastAsia="Malgun Gothic" w:cs="Times New Roman"/>
          <w:b/>
          <w:iCs/>
          <w:sz w:val="26"/>
        </w:rPr>
        <w:t>”</w:t>
      </w:r>
    </w:p>
    <w:p w14:paraId="3D22157F" w14:textId="77777777" w:rsidR="00C42E84" w:rsidRPr="00C42E84" w:rsidRDefault="00C42E84" w:rsidP="00C42E84">
      <w:pPr>
        <w:spacing w:line="256" w:lineRule="auto"/>
        <w:rPr>
          <w:rFonts w:eastAsia="Calibri" w:cs="Times New Roman"/>
        </w:rPr>
      </w:pPr>
      <w:r w:rsidRPr="00C42E84">
        <w:rPr>
          <w:rFonts w:eastAsia="Calibri" w:cs="Times New Roman"/>
          <w:b/>
          <w:bCs/>
          <w:sz w:val="26"/>
        </w:rPr>
        <w:t>That’s Cambridge Dictionary ND</w:t>
      </w:r>
      <w:r w:rsidRPr="00C42E84">
        <w:rPr>
          <w:rFonts w:eastAsia="Calibri" w:cs="Times New Roman"/>
        </w:rPr>
        <w:t xml:space="preserve"> [“to”. Cambridge Dictionary (Our dictionaries are informed by the Cambridge English Corpus of more than 1.5 billion words of real English, and the Cambridge Learner Corpus, a unique collection of exam scripts written by students taking Cambridge ESOL exams all over the world). No Date. Accessed 2/1/2022. </w:t>
      </w:r>
      <w:hyperlink r:id="rId11" w:history="1">
        <w:r w:rsidRPr="00C42E84">
          <w:rPr>
            <w:rFonts w:eastAsia="Calibri" w:cs="Times New Roman"/>
            <w:color w:val="000000"/>
            <w:u w:val="single"/>
          </w:rPr>
          <w:t>https://dictionary.cambridge.org/us/dictionary/english/</w:t>
        </w:r>
      </w:hyperlink>
      <w:r w:rsidRPr="00C42E84">
        <w:rPr>
          <w:rFonts w:eastAsia="Calibri" w:cs="Times New Roman"/>
        </w:rPr>
        <w:t xml:space="preserve">to //Xu] </w:t>
      </w:r>
    </w:p>
    <w:p w14:paraId="5F9F7317"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t xml:space="preserve">Second, the only democracy is the </w:t>
      </w:r>
      <w:r w:rsidRPr="00C42E84">
        <w:rPr>
          <w:rFonts w:eastAsia="Malgun Gothic" w:cs="Times New Roman"/>
          <w:b/>
          <w:iCs/>
          <w:sz w:val="26"/>
          <w:u w:val="single"/>
        </w:rPr>
        <w:t>dictatorship of the proletariat</w:t>
      </w:r>
      <w:r w:rsidRPr="00C42E84">
        <w:rPr>
          <w:rFonts w:eastAsia="Malgun Gothic" w:cs="Times New Roman"/>
          <w:b/>
          <w:iCs/>
          <w:sz w:val="26"/>
        </w:rPr>
        <w:t xml:space="preserve">. </w:t>
      </w:r>
    </w:p>
    <w:p w14:paraId="030F1DEA" w14:textId="77777777" w:rsidR="00C42E84" w:rsidRPr="00C42E84" w:rsidRDefault="00C42E84" w:rsidP="00C42E84">
      <w:pPr>
        <w:spacing w:line="256" w:lineRule="auto"/>
        <w:rPr>
          <w:rFonts w:eastAsia="Calibri" w:cs="Times New Roman"/>
        </w:rPr>
      </w:pPr>
      <w:r w:rsidRPr="00C42E84">
        <w:rPr>
          <w:rFonts w:eastAsia="Calibri" w:cs="Times New Roman"/>
          <w:b/>
          <w:bCs/>
          <w:sz w:val="26"/>
        </w:rPr>
        <w:t>Marxists.org ND</w:t>
      </w:r>
      <w:r w:rsidRPr="00C42E84">
        <w:rPr>
          <w:rFonts w:eastAsia="Calibri" w:cs="Times New Roman"/>
        </w:rPr>
        <w:t xml:space="preserve"> [“</w:t>
      </w:r>
      <w:r w:rsidRPr="00C42E84">
        <w:rPr>
          <w:rFonts w:eastAsia="Calibri" w:cs="Times New Roman"/>
          <w:b/>
          <w:iCs/>
          <w:highlight w:val="green"/>
          <w:u w:val="single"/>
        </w:rPr>
        <w:t>democracy</w:t>
      </w:r>
      <w:r w:rsidRPr="00C42E84">
        <w:rPr>
          <w:rFonts w:eastAsia="Calibri" w:cs="Times New Roman"/>
        </w:rPr>
        <w:t xml:space="preserve">”. Encyclopedia of Marxism: Glossary of Terms. No Date. Accessed 2/25/2022. </w:t>
      </w:r>
      <w:hyperlink r:id="rId12" w:anchor="democracy" w:history="1">
        <w:r w:rsidRPr="00C42E84">
          <w:rPr>
            <w:rFonts w:eastAsia="Calibri" w:cs="Times New Roman"/>
            <w:color w:val="000000"/>
            <w:u w:val="single"/>
          </w:rPr>
          <w:t>https://www.marxists.org/glossary/terms/d/e.htm#democracy</w:t>
        </w:r>
      </w:hyperlink>
      <w:r w:rsidRPr="00C42E84">
        <w:rPr>
          <w:rFonts w:eastAsia="Calibri" w:cs="Times New Roman"/>
        </w:rPr>
        <w:t xml:space="preserve"> //Xu]</w:t>
      </w:r>
    </w:p>
    <w:p w14:paraId="435DE429" w14:textId="02E93641" w:rsidR="00C42E84" w:rsidRPr="00C42E84" w:rsidRDefault="00C42E84" w:rsidP="00C42E84">
      <w:pPr>
        <w:spacing w:line="256" w:lineRule="auto"/>
        <w:rPr>
          <w:rFonts w:eastAsia="Calibri" w:cs="Times New Roman"/>
          <w:sz w:val="16"/>
        </w:rPr>
      </w:pPr>
      <w:r w:rsidRPr="00C42E84">
        <w:rPr>
          <w:rFonts w:eastAsia="Calibri" w:cs="Times New Roman"/>
          <w:b/>
          <w:iCs/>
          <w:highlight w:val="green"/>
          <w:u w:val="single"/>
        </w:rPr>
        <w:t>A political system of rule by the majority</w:t>
      </w:r>
      <w:r w:rsidRPr="00C42E84">
        <w:rPr>
          <w:rFonts w:eastAsia="Calibri" w:cs="Times New Roman"/>
          <w:b/>
          <w:iCs/>
          <w:u w:val="single"/>
        </w:rPr>
        <w:t>.</w:t>
      </w:r>
      <w:r w:rsidRPr="00C42E84">
        <w:rPr>
          <w:rFonts w:eastAsia="Calibri" w:cs="Times New Roman"/>
          <w:sz w:val="16"/>
        </w:rPr>
        <w:t xml:space="preserve"> Democracy is a much-abused term however, with even the most stunted, </w:t>
      </w:r>
      <w:proofErr w:type="gramStart"/>
      <w:r w:rsidRPr="00C42E84">
        <w:rPr>
          <w:rFonts w:eastAsia="Calibri" w:cs="Times New Roman"/>
          <w:sz w:val="16"/>
        </w:rPr>
        <w:t>abstract</w:t>
      </w:r>
      <w:proofErr w:type="gramEnd"/>
      <w:r w:rsidRPr="00C42E84">
        <w:rPr>
          <w:rFonts w:eastAsia="Calibri" w:cs="Times New Roman"/>
          <w:sz w:val="16"/>
        </w:rPr>
        <w:t xml:space="preserve"> and limited forms of suffrage going by the name of democracy. “...</w:t>
      </w:r>
      <w:r w:rsidRPr="00C42E84">
        <w:rPr>
          <w:rFonts w:eastAsia="Calibri" w:cs="Times New Roman"/>
          <w:b/>
          <w:iCs/>
          <w:u w:val="single"/>
        </w:rPr>
        <w:t xml:space="preserve"> in </w:t>
      </w:r>
      <w:r w:rsidRPr="00C42E84">
        <w:rPr>
          <w:rFonts w:eastAsia="Calibri" w:cs="Times New Roman"/>
          <w:b/>
          <w:iCs/>
          <w:highlight w:val="green"/>
          <w:u w:val="single"/>
        </w:rPr>
        <w:t xml:space="preserve">capitalist </w:t>
      </w:r>
      <w:r w:rsidRPr="00C42E84">
        <w:rPr>
          <w:rFonts w:eastAsia="Calibri" w:cs="Times New Roman"/>
          <w:b/>
          <w:iCs/>
          <w:u w:val="single"/>
        </w:rPr>
        <w:t xml:space="preserve">society we have a </w:t>
      </w:r>
      <w:r w:rsidRPr="00C42E84">
        <w:rPr>
          <w:rFonts w:eastAsia="Calibri" w:cs="Times New Roman"/>
          <w:b/>
          <w:iCs/>
          <w:highlight w:val="green"/>
          <w:u w:val="single"/>
        </w:rPr>
        <w:t xml:space="preserve">democracy </w:t>
      </w:r>
      <w:r w:rsidRPr="00C42E84">
        <w:rPr>
          <w:rFonts w:eastAsia="Calibri" w:cs="Times New Roman"/>
          <w:b/>
          <w:iCs/>
          <w:u w:val="single"/>
        </w:rPr>
        <w:t xml:space="preserve">that </w:t>
      </w:r>
      <w:r w:rsidRPr="00C42E84">
        <w:rPr>
          <w:rFonts w:eastAsia="Calibri" w:cs="Times New Roman"/>
          <w:b/>
          <w:iCs/>
          <w:highlight w:val="green"/>
          <w:u w:val="single"/>
        </w:rPr>
        <w:t>is curtailed</w:t>
      </w:r>
      <w:r w:rsidRPr="00C42E84">
        <w:rPr>
          <w:rFonts w:eastAsia="Calibri" w:cs="Times New Roman"/>
          <w:b/>
          <w:iCs/>
          <w:u w:val="single"/>
        </w:rPr>
        <w:t xml:space="preserve">, wretched, </w:t>
      </w:r>
      <w:r w:rsidRPr="00C42E84">
        <w:rPr>
          <w:rFonts w:eastAsia="Calibri" w:cs="Times New Roman"/>
          <w:b/>
          <w:iCs/>
          <w:highlight w:val="green"/>
          <w:u w:val="single"/>
        </w:rPr>
        <w:t>false</w:t>
      </w:r>
      <w:r w:rsidRPr="00C42E84">
        <w:rPr>
          <w:rFonts w:eastAsia="Calibri" w:cs="Times New Roman"/>
          <w:b/>
          <w:iCs/>
          <w:u w:val="single"/>
        </w:rPr>
        <w:t xml:space="preserve">, a democracy </w:t>
      </w:r>
      <w:r w:rsidRPr="00C42E84">
        <w:rPr>
          <w:rFonts w:eastAsia="Calibri" w:cs="Times New Roman"/>
          <w:b/>
          <w:iCs/>
          <w:highlight w:val="green"/>
          <w:u w:val="single"/>
        </w:rPr>
        <w:t>only for the rich</w:t>
      </w:r>
      <w:r w:rsidRPr="00C42E84">
        <w:rPr>
          <w:rFonts w:eastAsia="Calibri" w:cs="Times New Roman"/>
          <w:b/>
          <w:iCs/>
          <w:u w:val="single"/>
        </w:rPr>
        <w:t xml:space="preserve">, for the </w:t>
      </w:r>
      <w:r w:rsidRPr="00C42E84">
        <w:rPr>
          <w:rFonts w:eastAsia="Calibri" w:cs="Times New Roman"/>
          <w:b/>
          <w:iCs/>
          <w:highlight w:val="green"/>
          <w:u w:val="single"/>
        </w:rPr>
        <w:t>minority</w:t>
      </w:r>
      <w:r w:rsidRPr="00C42E84">
        <w:rPr>
          <w:rFonts w:eastAsia="Calibri" w:cs="Times New Roman"/>
          <w:b/>
          <w:iCs/>
          <w:u w:val="single"/>
        </w:rPr>
        <w:t xml:space="preserve">. </w:t>
      </w:r>
      <w:r w:rsidRPr="00C42E84">
        <w:rPr>
          <w:rFonts w:eastAsia="Calibri" w:cs="Times New Roman"/>
          <w:b/>
          <w:iCs/>
          <w:highlight w:val="green"/>
          <w:u w:val="single"/>
        </w:rPr>
        <w:t>The dictatorship of the proletariat</w:t>
      </w:r>
      <w:r w:rsidRPr="00C42E84">
        <w:rPr>
          <w:rFonts w:eastAsia="Calibri" w:cs="Times New Roman"/>
          <w:b/>
          <w:iCs/>
          <w:u w:val="single"/>
        </w:rPr>
        <w:t xml:space="preserve">, the period of transition to communism, </w:t>
      </w:r>
      <w:r w:rsidRPr="00C42E84">
        <w:rPr>
          <w:rFonts w:eastAsia="Calibri" w:cs="Times New Roman"/>
          <w:b/>
          <w:iCs/>
          <w:highlight w:val="green"/>
          <w:u w:val="single"/>
        </w:rPr>
        <w:t>will</w:t>
      </w:r>
      <w:r w:rsidRPr="00C42E84">
        <w:rPr>
          <w:rFonts w:eastAsia="Calibri" w:cs="Times New Roman"/>
          <w:b/>
          <w:iCs/>
          <w:u w:val="single"/>
        </w:rPr>
        <w:t xml:space="preserve"> </w:t>
      </w:r>
      <w:r w:rsidRPr="00C42E84">
        <w:rPr>
          <w:rFonts w:eastAsia="Calibri" w:cs="Times New Roman"/>
          <w:b/>
          <w:iCs/>
          <w:highlight w:val="green"/>
          <w:u w:val="single"/>
        </w:rPr>
        <w:t>for the first time create democracy for</w:t>
      </w:r>
      <w:r w:rsidRPr="00C42E84">
        <w:rPr>
          <w:rFonts w:eastAsia="Calibri" w:cs="Times New Roman"/>
          <w:b/>
          <w:iCs/>
          <w:u w:val="single"/>
        </w:rPr>
        <w:t xml:space="preserve"> the people, for </w:t>
      </w:r>
      <w:r w:rsidRPr="00C42E84">
        <w:rPr>
          <w:rFonts w:eastAsia="Calibri" w:cs="Times New Roman"/>
          <w:b/>
          <w:iCs/>
          <w:highlight w:val="green"/>
          <w:u w:val="single"/>
        </w:rPr>
        <w:t>the majority</w:t>
      </w:r>
      <w:r w:rsidRPr="00C42E84">
        <w:rPr>
          <w:rFonts w:eastAsia="Calibri" w:cs="Times New Roman"/>
          <w:b/>
          <w:iCs/>
          <w:u w:val="single"/>
        </w:rPr>
        <w:t xml:space="preserve">, along with the necessary suppression of the exploiters, of the minority. </w:t>
      </w:r>
      <w:r w:rsidRPr="00C42E84">
        <w:rPr>
          <w:rFonts w:eastAsia="Calibri" w:cs="Times New Roman"/>
          <w:b/>
          <w:iCs/>
          <w:highlight w:val="green"/>
          <w:u w:val="single"/>
        </w:rPr>
        <w:t xml:space="preserve">Communism alone </w:t>
      </w:r>
      <w:proofErr w:type="gramStart"/>
      <w:r w:rsidRPr="00C42E84">
        <w:rPr>
          <w:rFonts w:eastAsia="Calibri" w:cs="Times New Roman"/>
          <w:b/>
          <w:iCs/>
          <w:highlight w:val="green"/>
          <w:u w:val="single"/>
        </w:rPr>
        <w:t>is capable of providing</w:t>
      </w:r>
      <w:proofErr w:type="gramEnd"/>
      <w:r w:rsidRPr="00C42E84">
        <w:rPr>
          <w:rFonts w:eastAsia="Calibri" w:cs="Times New Roman"/>
          <w:b/>
          <w:iCs/>
          <w:u w:val="single"/>
        </w:rPr>
        <w:t xml:space="preserve"> really </w:t>
      </w:r>
      <w:r w:rsidRPr="00C42E84">
        <w:rPr>
          <w:rFonts w:eastAsia="Calibri" w:cs="Times New Roman"/>
          <w:b/>
          <w:iCs/>
          <w:highlight w:val="green"/>
          <w:u w:val="single"/>
        </w:rPr>
        <w:t>complete democracy</w:t>
      </w:r>
      <w:r w:rsidRPr="00C42E84">
        <w:rPr>
          <w:rFonts w:eastAsia="Calibri" w:cs="Times New Roman"/>
          <w:b/>
          <w:iCs/>
          <w:u w:val="single"/>
        </w:rPr>
        <w:t xml:space="preserve">, </w:t>
      </w:r>
      <w:r w:rsidRPr="00C42E84">
        <w:rPr>
          <w:rFonts w:eastAsia="Calibri" w:cs="Times New Roman"/>
          <w:sz w:val="16"/>
        </w:rPr>
        <w:t>and the more complete it is, the sooner it will become unnecessary and wither away of its own accord. ...” “Democracy for an insignificant minority, democracy for the rich – that is the democracy of capitalist society. If we look more closely into the machinery of capitalist democracy, we see everywhere, in the “petty” – supposedly petty – details of the suffrage (residential qualifications, exclusion of women, etc.), in the technique of the representative institutions, in the actual obstacles to the right of assembly (public buildings are not for “paupers"!), in the purely capitalist organization of the daily press, etc., etc., – we see restriction after restriction upon democracy. These restrictions, exceptions, exclusions, obstacles for the poor seem slight, especially in the eyes of one who has never known want himself and has never been in close contact with the oppressed classes in their mass life (and nine out of 10, if not 99 out of 100, bourgeois publicists and politicians come under this category);</w:t>
      </w:r>
      <w:r w:rsidRPr="00C42E84">
        <w:rPr>
          <w:rFonts w:eastAsia="Calibri" w:cs="Times New Roman"/>
          <w:b/>
          <w:iCs/>
          <w:u w:val="single"/>
        </w:rPr>
        <w:t xml:space="preserve"> but in their sum total these </w:t>
      </w:r>
      <w:r w:rsidRPr="00C42E84">
        <w:rPr>
          <w:rFonts w:eastAsia="Calibri" w:cs="Times New Roman"/>
          <w:b/>
          <w:iCs/>
          <w:highlight w:val="green"/>
          <w:u w:val="single"/>
        </w:rPr>
        <w:t xml:space="preserve">restrictions exclude </w:t>
      </w:r>
      <w:r w:rsidRPr="00C42E84">
        <w:rPr>
          <w:rFonts w:eastAsia="Calibri" w:cs="Times New Roman"/>
          <w:b/>
          <w:iCs/>
          <w:u w:val="single"/>
        </w:rPr>
        <w:t xml:space="preserve">and squeeze out </w:t>
      </w:r>
      <w:r w:rsidRPr="00C42E84">
        <w:rPr>
          <w:rFonts w:eastAsia="Calibri" w:cs="Times New Roman"/>
          <w:b/>
          <w:iCs/>
          <w:highlight w:val="green"/>
          <w:u w:val="single"/>
        </w:rPr>
        <w:t>the poor from politics</w:t>
      </w:r>
      <w:r w:rsidRPr="00C42E84">
        <w:rPr>
          <w:rFonts w:eastAsia="Calibri" w:cs="Times New Roman"/>
          <w:b/>
          <w:iCs/>
          <w:u w:val="single"/>
        </w:rPr>
        <w:t xml:space="preserve">, </w:t>
      </w:r>
      <w:r w:rsidRPr="00C42E84">
        <w:rPr>
          <w:rFonts w:eastAsia="Calibri" w:cs="Times New Roman"/>
          <w:b/>
          <w:iCs/>
          <w:highlight w:val="green"/>
          <w:u w:val="single"/>
        </w:rPr>
        <w:t>from</w:t>
      </w:r>
      <w:r w:rsidRPr="00C42E84">
        <w:rPr>
          <w:rFonts w:eastAsia="Calibri" w:cs="Times New Roman"/>
          <w:b/>
          <w:iCs/>
          <w:u w:val="single"/>
        </w:rPr>
        <w:t xml:space="preserve"> active </w:t>
      </w:r>
      <w:r w:rsidRPr="00C42E84">
        <w:rPr>
          <w:rFonts w:eastAsia="Calibri" w:cs="Times New Roman"/>
          <w:b/>
          <w:iCs/>
          <w:highlight w:val="green"/>
          <w:u w:val="single"/>
        </w:rPr>
        <w:t>participation in democracy</w:t>
      </w:r>
      <w:r w:rsidRPr="00C42E84">
        <w:rPr>
          <w:rFonts w:eastAsia="Calibri" w:cs="Times New Roman"/>
          <w:b/>
          <w:iCs/>
          <w:u w:val="single"/>
        </w:rPr>
        <w:t>.”</w:t>
      </w:r>
      <w:r w:rsidRPr="00C42E84">
        <w:rPr>
          <w:rFonts w:eastAsia="Calibri" w:cs="Times New Roman"/>
          <w:sz w:val="16"/>
        </w:rPr>
        <w:t xml:space="preserve"> [Lenin, State and Revolution, Chapter 5] Communism means, in the first place, a step far above the limited democracy found under capitalism, by the most thoroughgoing proletarian democracy; and after that, the withering away of democracy as the majority less and less finds it necessary to overrule the will of any minority, because the majority is neither threatened nor damaged by the minority; in other words, without classes, conflict will be on a personal level not on a social level. </w:t>
      </w:r>
      <w:r w:rsidRPr="00C42E84">
        <w:rPr>
          <w:rFonts w:eastAsia="Calibri" w:cs="Times New Roman"/>
          <w:b/>
          <w:iCs/>
          <w:u w:val="single"/>
        </w:rPr>
        <w:t xml:space="preserve">In order to understand the breadth and strength of proletarian democracy, the working class must first </w:t>
      </w:r>
      <w:proofErr w:type="spellStart"/>
      <w:r w:rsidRPr="00C42E84">
        <w:rPr>
          <w:rFonts w:eastAsia="Calibri" w:cs="Times New Roman"/>
          <w:b/>
          <w:iCs/>
          <w:u w:val="single"/>
        </w:rPr>
        <w:t>recognise</w:t>
      </w:r>
      <w:proofErr w:type="spellEnd"/>
      <w:r w:rsidRPr="00C42E84">
        <w:rPr>
          <w:rFonts w:eastAsia="Calibri" w:cs="Times New Roman"/>
          <w:b/>
          <w:iCs/>
          <w:u w:val="single"/>
        </w:rPr>
        <w:t xml:space="preserve"> the limitations of bourgeois democracy: </w:t>
      </w:r>
      <w:r w:rsidRPr="00C42E84">
        <w:rPr>
          <w:rFonts w:eastAsia="Calibri" w:cs="Times New Roman"/>
          <w:sz w:val="16"/>
        </w:rPr>
        <w:t xml:space="preserve">“While the merely repressive organs of the old governmental power were to be amputated, its legitimate functions were to be wrested from an authority usurping pre-eminence over society </w:t>
      </w:r>
      <w:proofErr w:type="gramStart"/>
      <w:r w:rsidRPr="00C42E84">
        <w:rPr>
          <w:rFonts w:eastAsia="Calibri" w:cs="Times New Roman"/>
          <w:sz w:val="16"/>
        </w:rPr>
        <w:t>itself, and</w:t>
      </w:r>
      <w:proofErr w:type="gramEnd"/>
      <w:r w:rsidRPr="00C42E84">
        <w:rPr>
          <w:rFonts w:eastAsia="Calibri" w:cs="Times New Roman"/>
          <w:sz w:val="16"/>
        </w:rPr>
        <w:t xml:space="preserve"> restored to the responsible agents of society. Instead of deciding once in three or six years which member of the ruling class was to misrepresent the people in Parliament, universal suffrage was to serve the </w:t>
      </w:r>
      <w:r w:rsidRPr="00C42E84">
        <w:rPr>
          <w:rFonts w:eastAsia="Calibri" w:cs="Times New Roman"/>
          <w:sz w:val="16"/>
        </w:rPr>
        <w:lastRenderedPageBreak/>
        <w:t xml:space="preserve">people,...” [Civil War in France, Chapter 5] Generally speaking, bourgeois democracy develops in proportion to the growing maturity and strength of the working class: “In capitalist society, providing it develops under the most </w:t>
      </w:r>
      <w:proofErr w:type="spellStart"/>
      <w:r w:rsidRPr="00C42E84">
        <w:rPr>
          <w:rFonts w:eastAsia="Calibri" w:cs="Times New Roman"/>
          <w:sz w:val="16"/>
        </w:rPr>
        <w:t>favourable</w:t>
      </w:r>
      <w:proofErr w:type="spellEnd"/>
      <w:r w:rsidRPr="00C42E84">
        <w:rPr>
          <w:rFonts w:eastAsia="Calibri" w:cs="Times New Roman"/>
          <w:sz w:val="16"/>
        </w:rPr>
        <w:t xml:space="preserve"> conditions, we have a more or less complete democracy in the democratic republic. But this democracy is always hemmed in by the narrow limits set by capitalist exploitation, and consequently always remains, in effect, a democracy for the minority, only for the propertied classes, only for the rich. Freedom in capitalist society always remains about the same as it was in the ancient Greek republics: freedom for the slave-owners. </w:t>
      </w:r>
      <w:r w:rsidRPr="00C42E84">
        <w:rPr>
          <w:rFonts w:eastAsia="Calibri" w:cs="Times New Roman"/>
          <w:b/>
          <w:iCs/>
          <w:u w:val="single"/>
        </w:rPr>
        <w:t xml:space="preserve">Owing to the conditions of capitalist exploitation, the </w:t>
      </w:r>
      <w:r w:rsidRPr="00C42E84">
        <w:rPr>
          <w:rFonts w:eastAsia="Calibri" w:cs="Times New Roman"/>
          <w:b/>
          <w:iCs/>
          <w:highlight w:val="green"/>
          <w:u w:val="single"/>
        </w:rPr>
        <w:t>modern wage slaves are</w:t>
      </w:r>
      <w:r w:rsidRPr="00C42E84">
        <w:rPr>
          <w:rFonts w:eastAsia="Calibri" w:cs="Times New Roman"/>
          <w:b/>
          <w:iCs/>
          <w:u w:val="single"/>
        </w:rPr>
        <w:t xml:space="preserve"> so </w:t>
      </w:r>
      <w:r w:rsidRPr="00C42E84">
        <w:rPr>
          <w:rFonts w:eastAsia="Calibri" w:cs="Times New Roman"/>
          <w:b/>
          <w:iCs/>
          <w:highlight w:val="green"/>
          <w:u w:val="single"/>
        </w:rPr>
        <w:t>crushed by</w:t>
      </w:r>
      <w:r w:rsidRPr="00C42E84">
        <w:rPr>
          <w:rFonts w:eastAsia="Calibri" w:cs="Times New Roman"/>
          <w:b/>
          <w:iCs/>
          <w:u w:val="single"/>
        </w:rPr>
        <w:t xml:space="preserve"> want and </w:t>
      </w:r>
      <w:r w:rsidRPr="00C42E84">
        <w:rPr>
          <w:rFonts w:eastAsia="Calibri" w:cs="Times New Roman"/>
          <w:b/>
          <w:iCs/>
          <w:highlight w:val="green"/>
          <w:u w:val="single"/>
        </w:rPr>
        <w:t>poverty that</w:t>
      </w:r>
      <w:r w:rsidRPr="00C42E84">
        <w:rPr>
          <w:rFonts w:eastAsia="Calibri" w:cs="Times New Roman"/>
          <w:b/>
          <w:iCs/>
          <w:u w:val="single"/>
        </w:rPr>
        <w:t xml:space="preserve"> “</w:t>
      </w:r>
      <w:r w:rsidRPr="00C42E84">
        <w:rPr>
          <w:rFonts w:eastAsia="Calibri" w:cs="Times New Roman"/>
          <w:b/>
          <w:iCs/>
          <w:highlight w:val="green"/>
          <w:u w:val="single"/>
        </w:rPr>
        <w:t>they cannot be bothered with democracy</w:t>
      </w:r>
      <w:r w:rsidRPr="00C42E84">
        <w:rPr>
          <w:rFonts w:eastAsia="Calibri" w:cs="Times New Roman"/>
          <w:b/>
          <w:iCs/>
          <w:u w:val="single"/>
        </w:rPr>
        <w:t xml:space="preserve">”, “cannot be bothered with </w:t>
      </w:r>
      <w:r w:rsidRPr="00C42E84">
        <w:rPr>
          <w:rFonts w:eastAsia="Calibri" w:cs="Times New Roman"/>
          <w:b/>
          <w:iCs/>
          <w:highlight w:val="green"/>
          <w:u w:val="single"/>
        </w:rPr>
        <w:t>politics</w:t>
      </w:r>
      <w:r w:rsidRPr="00C42E84">
        <w:rPr>
          <w:rFonts w:eastAsia="Calibri" w:cs="Times New Roman"/>
          <w:b/>
          <w:iCs/>
          <w:u w:val="single"/>
        </w:rPr>
        <w:t xml:space="preserve">”; </w:t>
      </w:r>
      <w:r w:rsidRPr="00C42E84">
        <w:rPr>
          <w:rFonts w:eastAsia="Calibri" w:cs="Times New Roman"/>
          <w:b/>
          <w:iCs/>
          <w:highlight w:val="green"/>
          <w:u w:val="single"/>
        </w:rPr>
        <w:t>in</w:t>
      </w:r>
      <w:r w:rsidRPr="00C42E84">
        <w:rPr>
          <w:rFonts w:eastAsia="Calibri" w:cs="Times New Roman"/>
          <w:b/>
          <w:iCs/>
          <w:u w:val="single"/>
        </w:rPr>
        <w:t xml:space="preserve"> the </w:t>
      </w:r>
      <w:r w:rsidRPr="00C42E84">
        <w:rPr>
          <w:rFonts w:eastAsia="Calibri" w:cs="Times New Roman"/>
          <w:b/>
          <w:iCs/>
          <w:highlight w:val="green"/>
          <w:u w:val="single"/>
        </w:rPr>
        <w:t>ordinary</w:t>
      </w:r>
      <w:r w:rsidRPr="00C42E84">
        <w:rPr>
          <w:rFonts w:eastAsia="Calibri" w:cs="Times New Roman"/>
          <w:b/>
          <w:iCs/>
          <w:u w:val="single"/>
        </w:rPr>
        <w:t xml:space="preserve">, peaceful course of </w:t>
      </w:r>
      <w:r w:rsidRPr="00C42E84">
        <w:rPr>
          <w:rFonts w:eastAsia="Calibri" w:cs="Times New Roman"/>
          <w:b/>
          <w:iCs/>
          <w:highlight w:val="green"/>
          <w:u w:val="single"/>
        </w:rPr>
        <w:t>events</w:t>
      </w:r>
      <w:r w:rsidRPr="00C42E84">
        <w:rPr>
          <w:rFonts w:eastAsia="Calibri" w:cs="Times New Roman"/>
          <w:b/>
          <w:iCs/>
          <w:u w:val="single"/>
        </w:rPr>
        <w:t xml:space="preserve">, </w:t>
      </w:r>
      <w:proofErr w:type="gramStart"/>
      <w:r w:rsidRPr="00C42E84">
        <w:rPr>
          <w:rFonts w:eastAsia="Calibri" w:cs="Times New Roman"/>
          <w:b/>
          <w:iCs/>
          <w:highlight w:val="green"/>
          <w:u w:val="single"/>
        </w:rPr>
        <w:t>the</w:t>
      </w:r>
      <w:r w:rsidRPr="00C42E84">
        <w:rPr>
          <w:rFonts w:eastAsia="Calibri" w:cs="Times New Roman"/>
          <w:b/>
          <w:iCs/>
          <w:u w:val="single"/>
        </w:rPr>
        <w:t xml:space="preserve"> </w:t>
      </w:r>
      <w:r w:rsidRPr="00C42E84">
        <w:rPr>
          <w:rFonts w:eastAsia="Calibri" w:cs="Times New Roman"/>
          <w:b/>
          <w:iCs/>
          <w:highlight w:val="green"/>
          <w:u w:val="single"/>
        </w:rPr>
        <w:t>majority</w:t>
      </w:r>
      <w:r w:rsidRPr="00C42E84">
        <w:rPr>
          <w:rFonts w:eastAsia="Calibri" w:cs="Times New Roman"/>
          <w:b/>
          <w:iCs/>
          <w:u w:val="single"/>
        </w:rPr>
        <w:t xml:space="preserve"> of</w:t>
      </w:r>
      <w:proofErr w:type="gramEnd"/>
      <w:r w:rsidRPr="00C42E84">
        <w:rPr>
          <w:rFonts w:eastAsia="Calibri" w:cs="Times New Roman"/>
          <w:b/>
          <w:iCs/>
          <w:u w:val="single"/>
        </w:rPr>
        <w:t xml:space="preserve"> the population </w:t>
      </w:r>
      <w:r w:rsidRPr="00C42E84">
        <w:rPr>
          <w:rFonts w:eastAsia="Calibri" w:cs="Times New Roman"/>
          <w:b/>
          <w:iCs/>
          <w:highlight w:val="green"/>
          <w:u w:val="single"/>
        </w:rPr>
        <w:t>is debarred from participation</w:t>
      </w:r>
      <w:r w:rsidRPr="00C42E84">
        <w:rPr>
          <w:rFonts w:eastAsia="Calibri" w:cs="Times New Roman"/>
          <w:b/>
          <w:iCs/>
          <w:u w:val="single"/>
        </w:rPr>
        <w:t xml:space="preserve"> in public and political life.”</w:t>
      </w:r>
      <w:r w:rsidRPr="00C42E84">
        <w:rPr>
          <w:rFonts w:eastAsia="Calibri" w:cs="Times New Roman"/>
          <w:sz w:val="16"/>
        </w:rPr>
        <w:t xml:space="preserve"> [State and Revolution, Chapter 5] It may appear that universal suffrage provides the opportunity for the working class to elect socialists to government and overthrow capitalism peacefully and constitutionally. The capitalist state would never allow this. The repressive nature of bourgeois democracy becomes clear however, only when the working class has outgrown bourgeois society and is ready to go beyond it: “Universal suffrage is thus the gauge of the maturity of the working class. It cannot and never will be anything more in the modern state; but that is enough. On the day when the thermometer of universal suffrage shows </w:t>
      </w:r>
      <w:proofErr w:type="gramStart"/>
      <w:r w:rsidRPr="00C42E84">
        <w:rPr>
          <w:rFonts w:eastAsia="Calibri" w:cs="Times New Roman"/>
          <w:sz w:val="16"/>
        </w:rPr>
        <w:t>boiling-point</w:t>
      </w:r>
      <w:proofErr w:type="gramEnd"/>
      <w:r w:rsidRPr="00C42E84">
        <w:rPr>
          <w:rFonts w:eastAsia="Calibri" w:cs="Times New Roman"/>
          <w:sz w:val="16"/>
        </w:rPr>
        <w:t xml:space="preserve"> among the workers, they as well as the capitalists will know where they stand. [Origin of the Family, Chapter 9] “... the first step in the revolution by the working class is to raise the proletariat to the position of ruling class to win the battle of democracy. “The proletariat will use its political supremacy to wrest, by degree, all capital from the bourgeoisie, to </w:t>
      </w:r>
      <w:proofErr w:type="spellStart"/>
      <w:r w:rsidRPr="00C42E84">
        <w:rPr>
          <w:rFonts w:eastAsia="Calibri" w:cs="Times New Roman"/>
          <w:sz w:val="16"/>
        </w:rPr>
        <w:t>centralise</w:t>
      </w:r>
      <w:proofErr w:type="spellEnd"/>
      <w:r w:rsidRPr="00C42E84">
        <w:rPr>
          <w:rFonts w:eastAsia="Calibri" w:cs="Times New Roman"/>
          <w:sz w:val="16"/>
        </w:rPr>
        <w:t xml:space="preserve"> all instruments of production in the hands of the state, i.e., of the proletariat </w:t>
      </w:r>
      <w:proofErr w:type="spellStart"/>
      <w:r w:rsidRPr="00C42E84">
        <w:rPr>
          <w:rFonts w:eastAsia="Calibri" w:cs="Times New Roman"/>
          <w:sz w:val="16"/>
        </w:rPr>
        <w:t>organised</w:t>
      </w:r>
      <w:proofErr w:type="spellEnd"/>
      <w:r w:rsidRPr="00C42E84">
        <w:rPr>
          <w:rFonts w:eastAsia="Calibri" w:cs="Times New Roman"/>
          <w:sz w:val="16"/>
        </w:rPr>
        <w:t xml:space="preserve"> as the ruling class; and to increase the total productive forces as rapidly as possible.” [Communist Manifesto, Chapter 2] Marx and </w:t>
      </w:r>
      <w:proofErr w:type="gramStart"/>
      <w:r w:rsidRPr="00C42E84">
        <w:rPr>
          <w:rFonts w:eastAsia="Calibri" w:cs="Times New Roman"/>
          <w:sz w:val="16"/>
        </w:rPr>
        <w:t>Engels’</w:t>
      </w:r>
      <w:proofErr w:type="gramEnd"/>
      <w:r w:rsidRPr="00C42E84">
        <w:rPr>
          <w:rFonts w:eastAsia="Calibri" w:cs="Times New Roman"/>
          <w:sz w:val="16"/>
        </w:rPr>
        <w:t xml:space="preserve"> worked out how the working class could transcend bourgeois democracy by observing the action of the Parisian workers in the Paris Commune of 1871: “The Commune was formed of the municipal </w:t>
      </w:r>
      <w:proofErr w:type="spellStart"/>
      <w:r w:rsidRPr="00C42E84">
        <w:rPr>
          <w:rFonts w:eastAsia="Calibri" w:cs="Times New Roman"/>
          <w:sz w:val="16"/>
        </w:rPr>
        <w:t>councillors</w:t>
      </w:r>
      <w:proofErr w:type="spellEnd"/>
      <w:r w:rsidRPr="00C42E84">
        <w:rPr>
          <w:rFonts w:eastAsia="Calibri" w:cs="Times New Roman"/>
          <w:sz w:val="16"/>
        </w:rPr>
        <w:t xml:space="preserve">, chosen by universal suffrage in the various wards of the town, responsible and revocable at short terms. The majority of its members were naturally </w:t>
      </w:r>
      <w:proofErr w:type="gramStart"/>
      <w:r w:rsidRPr="00C42E84">
        <w:rPr>
          <w:rFonts w:eastAsia="Calibri" w:cs="Times New Roman"/>
          <w:sz w:val="16"/>
        </w:rPr>
        <w:t>workers, or</w:t>
      </w:r>
      <w:proofErr w:type="gramEnd"/>
      <w:r w:rsidRPr="00C42E84">
        <w:rPr>
          <w:rFonts w:eastAsia="Calibri" w:cs="Times New Roman"/>
          <w:sz w:val="16"/>
        </w:rPr>
        <w:t xml:space="preserve"> acknowledged representatives of the working class. The Commune was to be a working, not a parliamentary body, executive and legislative at the same time.” [Civil War in France, Chapter 5] That is to say, proletarian democracy was not just representative democracy, but participatory democracy. Class society is founded upon the division of </w:t>
      </w:r>
      <w:proofErr w:type="spellStart"/>
      <w:r w:rsidRPr="00C42E84">
        <w:rPr>
          <w:rFonts w:eastAsia="Calibri" w:cs="Times New Roman"/>
          <w:sz w:val="16"/>
        </w:rPr>
        <w:t>labour</w:t>
      </w:r>
      <w:proofErr w:type="spellEnd"/>
      <w:r w:rsidRPr="00C42E84">
        <w:rPr>
          <w:rFonts w:eastAsia="Calibri" w:cs="Times New Roman"/>
          <w:sz w:val="16"/>
        </w:rPr>
        <w:t xml:space="preserve"> between mental and manual </w:t>
      </w:r>
      <w:proofErr w:type="spellStart"/>
      <w:r w:rsidRPr="00C42E84">
        <w:rPr>
          <w:rFonts w:eastAsia="Calibri" w:cs="Times New Roman"/>
          <w:sz w:val="16"/>
        </w:rPr>
        <w:t>labour</w:t>
      </w:r>
      <w:proofErr w:type="spellEnd"/>
      <w:r w:rsidRPr="00C42E84">
        <w:rPr>
          <w:rFonts w:eastAsia="Calibri" w:cs="Times New Roman"/>
          <w:sz w:val="16"/>
        </w:rPr>
        <w:t xml:space="preserve">. Corresponding to this, the form of democracy which best suits the maintenance of class society is the separation of executive and legislative powers: i.e., one class of people decide what should be done, while another class of people do it. </w:t>
      </w:r>
      <w:proofErr w:type="gramStart"/>
      <w:r w:rsidRPr="00C42E84">
        <w:rPr>
          <w:rFonts w:eastAsia="Calibri" w:cs="Times New Roman"/>
          <w:sz w:val="16"/>
        </w:rPr>
        <w:t>In order to</w:t>
      </w:r>
      <w:proofErr w:type="gramEnd"/>
      <w:r w:rsidRPr="00C42E84">
        <w:rPr>
          <w:rFonts w:eastAsia="Calibri" w:cs="Times New Roman"/>
          <w:sz w:val="16"/>
        </w:rPr>
        <w:t xml:space="preserve"> transcend class society, the working class must introduce a mode of life in which everywhere the people doing something decide amongst themselves, by consensus what and how it should be done. Workers get little opportunity to learn about running the country or even their own workplace, because that work is done by politicians, </w:t>
      </w:r>
      <w:proofErr w:type="gramStart"/>
      <w:r w:rsidRPr="00C42E84">
        <w:rPr>
          <w:rFonts w:eastAsia="Calibri" w:cs="Times New Roman"/>
          <w:sz w:val="16"/>
        </w:rPr>
        <w:t>capitalists</w:t>
      </w:r>
      <w:proofErr w:type="gramEnd"/>
      <w:r w:rsidRPr="00C42E84">
        <w:rPr>
          <w:rFonts w:eastAsia="Calibri" w:cs="Times New Roman"/>
          <w:sz w:val="16"/>
        </w:rPr>
        <w:t xml:space="preserve"> and managers. Even politicians are kept in the dark and manipulated by the unelected people that run the businesses and government departments. Real power is in the board rooms and elite clubs for the rich. All positions of authority in Socialist society must be elected solely by workers and subject to recall at any time. The separation of executive and legislative powers in bourgeois, parliamentary democracy means that even if workers’ representatives gain a majority in parliament, they find that </w:t>
      </w:r>
      <w:proofErr w:type="gramStart"/>
      <w:r w:rsidRPr="00C42E84">
        <w:rPr>
          <w:rFonts w:eastAsia="Calibri" w:cs="Times New Roman"/>
          <w:sz w:val="16"/>
        </w:rPr>
        <w:t>in reality they</w:t>
      </w:r>
      <w:proofErr w:type="gramEnd"/>
      <w:r w:rsidRPr="00C42E84">
        <w:rPr>
          <w:rFonts w:eastAsia="Calibri" w:cs="Times New Roman"/>
          <w:sz w:val="16"/>
        </w:rPr>
        <w:t xml:space="preserve"> control nothing. “The highest form of the state, the democratic republic, which in our modern social conditions becomes more and more an unavoidable necessity and is the form of state in which alone the last decisive battle between proletariat and bourgeoisie can be fought out – the democratic republic no longer officially </w:t>
      </w:r>
      <w:proofErr w:type="spellStart"/>
      <w:r w:rsidRPr="00C42E84">
        <w:rPr>
          <w:rFonts w:eastAsia="Calibri" w:cs="Times New Roman"/>
          <w:sz w:val="16"/>
        </w:rPr>
        <w:t>recognises</w:t>
      </w:r>
      <w:proofErr w:type="spellEnd"/>
      <w:r w:rsidRPr="00C42E84">
        <w:rPr>
          <w:rFonts w:eastAsia="Calibri" w:cs="Times New Roman"/>
          <w:sz w:val="16"/>
        </w:rPr>
        <w:t xml:space="preserve"> differences of property. Wealth here employs its power indirectly, but </w:t>
      </w:r>
      <w:proofErr w:type="gramStart"/>
      <w:r w:rsidRPr="00C42E84">
        <w:rPr>
          <w:rFonts w:eastAsia="Calibri" w:cs="Times New Roman"/>
          <w:sz w:val="16"/>
        </w:rPr>
        <w:t>all the more</w:t>
      </w:r>
      <w:proofErr w:type="gramEnd"/>
      <w:r w:rsidRPr="00C42E84">
        <w:rPr>
          <w:rFonts w:eastAsia="Calibri" w:cs="Times New Roman"/>
          <w:sz w:val="16"/>
        </w:rPr>
        <w:t xml:space="preserve"> surely. It does this in two ways: by plain corruption of officials, of which America is the classic example, and by an alliance between the government and the stock exchange, which is </w:t>
      </w:r>
      <w:proofErr w:type="gramStart"/>
      <w:r w:rsidRPr="00C42E84">
        <w:rPr>
          <w:rFonts w:eastAsia="Calibri" w:cs="Times New Roman"/>
          <w:sz w:val="16"/>
        </w:rPr>
        <w:t>effected</w:t>
      </w:r>
      <w:proofErr w:type="gramEnd"/>
      <w:r w:rsidRPr="00C42E84">
        <w:rPr>
          <w:rFonts w:eastAsia="Calibri" w:cs="Times New Roman"/>
          <w:sz w:val="16"/>
        </w:rPr>
        <w:t xml:space="preserve"> all the more easily the higher the state debt mounts and the more the joint-stock companies concentrate in their hands not only transport but also production itself, and themselves have their own </w:t>
      </w:r>
      <w:proofErr w:type="spellStart"/>
      <w:r w:rsidRPr="00C42E84">
        <w:rPr>
          <w:rFonts w:eastAsia="Calibri" w:cs="Times New Roman"/>
          <w:sz w:val="16"/>
        </w:rPr>
        <w:t>centre</w:t>
      </w:r>
      <w:proofErr w:type="spellEnd"/>
      <w:r w:rsidRPr="00C42E84">
        <w:rPr>
          <w:rFonts w:eastAsia="Calibri" w:cs="Times New Roman"/>
          <w:sz w:val="16"/>
        </w:rPr>
        <w:t xml:space="preserve"> in the stock exchange.” [Origin of the Family, Chapter 9] Furthermore, the state – the police-military </w:t>
      </w:r>
      <w:proofErr w:type="spellStart"/>
      <w:r w:rsidRPr="00C42E84">
        <w:rPr>
          <w:rFonts w:eastAsia="Calibri" w:cs="Times New Roman"/>
          <w:sz w:val="16"/>
        </w:rPr>
        <w:t>organisation</w:t>
      </w:r>
      <w:proofErr w:type="spellEnd"/>
      <w:r w:rsidRPr="00C42E84">
        <w:rPr>
          <w:rFonts w:eastAsia="Calibri" w:cs="Times New Roman"/>
          <w:sz w:val="16"/>
        </w:rPr>
        <w:t xml:space="preserve"> built by the bourgeoisie for the sole purpose of protecting private property – is not </w:t>
      </w:r>
      <w:proofErr w:type="gramStart"/>
      <w:r w:rsidRPr="00C42E84">
        <w:rPr>
          <w:rFonts w:eastAsia="Calibri" w:cs="Times New Roman"/>
          <w:sz w:val="16"/>
        </w:rPr>
        <w:t>elected, and</w:t>
      </w:r>
      <w:proofErr w:type="gramEnd"/>
      <w:r w:rsidRPr="00C42E84">
        <w:rPr>
          <w:rFonts w:eastAsia="Calibri" w:cs="Times New Roman"/>
          <w:sz w:val="16"/>
        </w:rPr>
        <w:t xml:space="preserve"> cannot be legislated into something else: “Democracy means equality. The great significance of the proletariat’s struggle for equality and of equality as a slogan will be clear if we correctly interpret it as meaning the abolition of classes. But democracy means only formal equality. And as soon as equality is achieved for all members of society in relation to ownership of the means of production, that is, equality of </w:t>
      </w:r>
      <w:proofErr w:type="spellStart"/>
      <w:r w:rsidRPr="00C42E84">
        <w:rPr>
          <w:rFonts w:eastAsia="Calibri" w:cs="Times New Roman"/>
          <w:sz w:val="16"/>
        </w:rPr>
        <w:t>labour</w:t>
      </w:r>
      <w:proofErr w:type="spellEnd"/>
      <w:r w:rsidRPr="00C42E84">
        <w:rPr>
          <w:rFonts w:eastAsia="Calibri" w:cs="Times New Roman"/>
          <w:sz w:val="16"/>
        </w:rPr>
        <w:t xml:space="preserve"> and wages, humanity will inevitably be confronted with the question of advancing father, from formal equality to actual equality, i.e., to the operation of the rule “from each according to his ability, to each according to his needs”. ... “Democracy is a form of the state, it represents, on the one hand, the </w:t>
      </w:r>
      <w:proofErr w:type="spellStart"/>
      <w:r w:rsidRPr="00C42E84">
        <w:rPr>
          <w:rFonts w:eastAsia="Calibri" w:cs="Times New Roman"/>
          <w:sz w:val="16"/>
        </w:rPr>
        <w:t>organised</w:t>
      </w:r>
      <w:proofErr w:type="spellEnd"/>
      <w:r w:rsidRPr="00C42E84">
        <w:rPr>
          <w:rFonts w:eastAsia="Calibri" w:cs="Times New Roman"/>
          <w:sz w:val="16"/>
        </w:rPr>
        <w:t xml:space="preserve">, systematic use of force against persons; but, on the other hand, it signifies the formal recognition of equality of citizens, the equal right of all to determine the structure of, and to administer, the state. This, in turn, results in the fact that, at a certain stage in the development of democracy, it first welds together the class that wages a revolutionary struggle against capitalism – the proletariat, and enables it to crush, smash to atoms, wipe off the face of the earth the bourgeois, even the republican-bourgeois, state machine, the standing army, the police and the bureaucracy and to substitute for them a more democratic state machine, but a state machine nevertheless, in the shape of armed workers who proceed to form a militia involving the entire population.” [State and Revolution, Chapter 5] Thus bourgeois democracy, which supports the interests of capitalists above all else, is a dictatorship of the bourgeoisie. Democracy and freedom goes only so far; and as soon as the majority people decide that majority rule should apply – not only in the parliament, but also in the workplace, the factories and offices, in the army, in the schools and universities – then suddenly the capitalist state machine will without fail raise its head and say “Enough is enough!” and restore by whatever it takes the rule of the minority of wealthy capitalists over the majority of workers. Having “won the battle of democracy”, the workers must now make a revolution. The dictatorship of the </w:t>
      </w:r>
      <w:proofErr w:type="gramStart"/>
      <w:r w:rsidRPr="00C42E84">
        <w:rPr>
          <w:rFonts w:eastAsia="Calibri" w:cs="Times New Roman"/>
          <w:sz w:val="16"/>
        </w:rPr>
        <w:t>working class</w:t>
      </w:r>
      <w:proofErr w:type="gramEnd"/>
      <w:r w:rsidRPr="00C42E84">
        <w:rPr>
          <w:rFonts w:eastAsia="Calibri" w:cs="Times New Roman"/>
          <w:sz w:val="16"/>
        </w:rPr>
        <w:t xml:space="preserve"> majority replaces the dictatorship of the minority of big capitalists. The unelected police-military hierarchy of violence is dismantled to make way for genuine, unqualified, proletarian democracy. Contrariwise, socialism, in which majority rule applies everywhere, can only be a dictatorship of the proletariat which suppresses the right of the minority of capitalists to exploit workers. </w:t>
      </w:r>
      <w:r w:rsidRPr="00C42E84">
        <w:rPr>
          <w:rFonts w:eastAsia="Calibri" w:cs="Times New Roman"/>
          <w:b/>
          <w:iCs/>
          <w:highlight w:val="green"/>
          <w:u w:val="single"/>
        </w:rPr>
        <w:t>The dictatorship of the proletariat</w:t>
      </w:r>
      <w:r w:rsidRPr="00C42E84">
        <w:rPr>
          <w:rFonts w:eastAsia="Calibri" w:cs="Times New Roman"/>
          <w:b/>
          <w:iCs/>
          <w:u w:val="single"/>
        </w:rPr>
        <w:t xml:space="preserve"> simply </w:t>
      </w:r>
      <w:r w:rsidRPr="00C42E84">
        <w:rPr>
          <w:rFonts w:eastAsia="Calibri" w:cs="Times New Roman"/>
          <w:b/>
          <w:iCs/>
          <w:highlight w:val="green"/>
          <w:u w:val="single"/>
        </w:rPr>
        <w:t>means</w:t>
      </w:r>
      <w:r w:rsidRPr="00C42E84">
        <w:rPr>
          <w:rFonts w:eastAsia="Calibri" w:cs="Times New Roman"/>
          <w:b/>
          <w:iCs/>
          <w:u w:val="single"/>
        </w:rPr>
        <w:t xml:space="preserve"> </w:t>
      </w:r>
      <w:r w:rsidRPr="00C42E84">
        <w:rPr>
          <w:rFonts w:eastAsia="Calibri" w:cs="Times New Roman"/>
          <w:b/>
          <w:iCs/>
          <w:highlight w:val="green"/>
          <w:u w:val="single"/>
        </w:rPr>
        <w:t>the most thoroughgoing democracy</w:t>
      </w:r>
      <w:r w:rsidRPr="00C42E84">
        <w:rPr>
          <w:rFonts w:eastAsia="Calibri" w:cs="Times New Roman"/>
          <w:b/>
          <w:iCs/>
          <w:u w:val="single"/>
        </w:rPr>
        <w:t xml:space="preserve">, where money and privilege are no longer able to lay down the law to the </w:t>
      </w:r>
      <w:proofErr w:type="gramStart"/>
      <w:r w:rsidRPr="00C42E84">
        <w:rPr>
          <w:rFonts w:eastAsia="Calibri" w:cs="Times New Roman"/>
          <w:b/>
          <w:iCs/>
          <w:u w:val="single"/>
        </w:rPr>
        <w:t>working class</w:t>
      </w:r>
      <w:proofErr w:type="gramEnd"/>
      <w:r w:rsidRPr="00C42E84">
        <w:rPr>
          <w:rFonts w:eastAsia="Calibri" w:cs="Times New Roman"/>
          <w:b/>
          <w:iCs/>
          <w:u w:val="single"/>
        </w:rPr>
        <w:t xml:space="preserve"> majority, </w:t>
      </w:r>
      <w:r w:rsidRPr="00C42E84">
        <w:rPr>
          <w:rFonts w:eastAsia="Calibri" w:cs="Times New Roman"/>
          <w:sz w:val="16"/>
        </w:rPr>
        <w:t>and free associations of people work out their lives in collaboration</w:t>
      </w:r>
    </w:p>
    <w:p w14:paraId="0406E326" w14:textId="77777777" w:rsidR="00C42E84" w:rsidRPr="00C42E84" w:rsidRDefault="00C42E84" w:rsidP="00C42E84">
      <w:pPr>
        <w:keepNext/>
        <w:keepLines/>
        <w:spacing w:after="0" w:line="256" w:lineRule="auto"/>
        <w:outlineLvl w:val="3"/>
        <w:rPr>
          <w:rFonts w:eastAsia="Malgun Gothic" w:cs="Times New Roman"/>
          <w:b/>
          <w:iCs/>
          <w:sz w:val="26"/>
        </w:rPr>
      </w:pPr>
      <w:r w:rsidRPr="00C42E84">
        <w:rPr>
          <w:rFonts w:eastAsia="Malgun Gothic" w:cs="Times New Roman"/>
          <w:b/>
          <w:iCs/>
          <w:sz w:val="26"/>
        </w:rPr>
        <w:lastRenderedPageBreak/>
        <w:t xml:space="preserve">Third, the only free press is the </w:t>
      </w:r>
      <w:r w:rsidRPr="00C42E84">
        <w:rPr>
          <w:rFonts w:eastAsia="Malgun Gothic" w:cs="Times New Roman"/>
          <w:b/>
          <w:iCs/>
          <w:sz w:val="26"/>
          <w:u w:val="single"/>
        </w:rPr>
        <w:t>people’s press</w:t>
      </w:r>
      <w:r w:rsidRPr="00C42E84">
        <w:rPr>
          <w:rFonts w:eastAsia="Malgun Gothic" w:cs="Times New Roman"/>
          <w:b/>
          <w:iCs/>
          <w:sz w:val="26"/>
        </w:rPr>
        <w:t xml:space="preserve">. </w:t>
      </w:r>
    </w:p>
    <w:p w14:paraId="1744CBA6" w14:textId="77777777" w:rsidR="00C42E84" w:rsidRPr="00C42E84" w:rsidRDefault="00C42E84" w:rsidP="00C42E84">
      <w:pPr>
        <w:spacing w:line="256" w:lineRule="auto"/>
        <w:rPr>
          <w:rFonts w:eastAsia="Calibri" w:cs="Times New Roman"/>
        </w:rPr>
      </w:pPr>
      <w:r w:rsidRPr="00C42E84">
        <w:rPr>
          <w:rFonts w:eastAsia="Calibri" w:cs="Times New Roman"/>
          <w:b/>
          <w:bCs/>
          <w:sz w:val="26"/>
        </w:rPr>
        <w:t>Hardt 2k</w:t>
      </w:r>
      <w:r w:rsidRPr="00C42E84">
        <w:rPr>
          <w:rFonts w:eastAsia="Calibri" w:cs="Times New Roman"/>
        </w:rPr>
        <w:t xml:space="preserve"> [Hanno Hardt (Professor Emeritus in the University of Iowa's School of Journalism and Mass Communication). “Communication is Freedom: Karl Marx on Press Freedom and Censorship”. </w:t>
      </w:r>
      <w:proofErr w:type="spellStart"/>
      <w:r w:rsidRPr="00C42E84">
        <w:rPr>
          <w:rFonts w:eastAsia="Calibri" w:cs="Times New Roman"/>
        </w:rPr>
        <w:t>Javnost</w:t>
      </w:r>
      <w:proofErr w:type="spellEnd"/>
      <w:r w:rsidRPr="00C42E84">
        <w:rPr>
          <w:rFonts w:eastAsia="Calibri" w:cs="Times New Roman"/>
        </w:rPr>
        <w:t xml:space="preserve"> - The Public. Journal of the European Institute for Communication and Culture. Volume 7, 2000 - Issue 4. Pages 85-99. Accessed 2/26/2022. </w:t>
      </w:r>
      <w:hyperlink r:id="rId13" w:history="1">
        <w:r w:rsidRPr="00C42E84">
          <w:rPr>
            <w:rFonts w:eastAsia="Calibri" w:cs="Times New Roman"/>
            <w:color w:val="000000"/>
            <w:u w:val="single"/>
          </w:rPr>
          <w:t>https://www.tandfonline.com/doi/abs/10.1080/13183222.2000.11008760?journalCode=rjav20</w:t>
        </w:r>
      </w:hyperlink>
      <w:r w:rsidRPr="00C42E84">
        <w:rPr>
          <w:rFonts w:eastAsia="Calibri" w:cs="Times New Roman"/>
        </w:rPr>
        <w:t xml:space="preserve"> //Xu]</w:t>
      </w:r>
    </w:p>
    <w:p w14:paraId="4545648A" w14:textId="77777777" w:rsidR="00C42E84" w:rsidRPr="00C42E84" w:rsidRDefault="00C42E84" w:rsidP="00C42E84">
      <w:pPr>
        <w:spacing w:line="256" w:lineRule="auto"/>
        <w:rPr>
          <w:rFonts w:eastAsia="Calibri" w:cs="Times New Roman"/>
          <w:sz w:val="16"/>
        </w:rPr>
      </w:pPr>
      <w:r w:rsidRPr="00C42E84">
        <w:rPr>
          <w:rFonts w:eastAsia="Calibri" w:cs="Times New Roman"/>
          <w:b/>
          <w:iCs/>
          <w:highlight w:val="green"/>
          <w:u w:val="single"/>
        </w:rPr>
        <w:t>Free Press as People’s Press</w:t>
      </w:r>
      <w:r w:rsidRPr="00C42E84">
        <w:rPr>
          <w:rFonts w:eastAsia="Calibri" w:cs="Times New Roman"/>
          <w:sz w:val="16"/>
        </w:rPr>
        <w:t xml:space="preserve"> Marx addresses the relationship of press and people or nation as a crucial connection between the spiritual and material spheres of everyday life. </w:t>
      </w:r>
      <w:r w:rsidRPr="00C42E84">
        <w:rPr>
          <w:rFonts w:eastAsia="Calibri" w:cs="Times New Roman"/>
          <w:b/>
          <w:iCs/>
          <w:u w:val="single"/>
        </w:rPr>
        <w:t xml:space="preserve">Being an integral part of society also means that </w:t>
      </w:r>
      <w:r w:rsidRPr="00C42E84">
        <w:rPr>
          <w:rFonts w:eastAsia="Calibri" w:cs="Times New Roman"/>
          <w:b/>
          <w:iCs/>
          <w:highlight w:val="green"/>
          <w:u w:val="single"/>
        </w:rPr>
        <w:t>a free press represents</w:t>
      </w:r>
      <w:r w:rsidRPr="00C42E84">
        <w:rPr>
          <w:rFonts w:eastAsia="Calibri" w:cs="Times New Roman"/>
          <w:b/>
          <w:iCs/>
          <w:u w:val="single"/>
        </w:rPr>
        <w:t xml:space="preserve"> not only ideas and ideologies of people, but also reflects </w:t>
      </w:r>
      <w:r w:rsidRPr="00C42E84">
        <w:rPr>
          <w:rFonts w:eastAsia="Calibri" w:cs="Times New Roman"/>
          <w:b/>
          <w:iCs/>
          <w:highlight w:val="green"/>
          <w:u w:val="single"/>
        </w:rPr>
        <w:t>engagement and participation</w:t>
      </w:r>
      <w:r w:rsidRPr="00C42E84">
        <w:rPr>
          <w:rFonts w:eastAsia="Calibri" w:cs="Times New Roman"/>
          <w:b/>
          <w:iCs/>
          <w:u w:val="single"/>
        </w:rPr>
        <w:t>.</w:t>
      </w:r>
      <w:r w:rsidRPr="00C42E84">
        <w:rPr>
          <w:rFonts w:eastAsia="Calibri" w:cs="Times New Roman"/>
          <w:sz w:val="16"/>
        </w:rPr>
        <w:t xml:space="preserve"> Marx concludes that because of its proximity to the people, the press reflects the real life with </w:t>
      </w:r>
      <w:proofErr w:type="gramStart"/>
      <w:r w:rsidRPr="00C42E84">
        <w:rPr>
          <w:rFonts w:eastAsia="Calibri" w:cs="Times New Roman"/>
          <w:sz w:val="16"/>
        </w:rPr>
        <w:t>all of</w:t>
      </w:r>
      <w:proofErr w:type="gramEnd"/>
      <w:r w:rsidRPr="00C42E84">
        <w:rPr>
          <w:rFonts w:eastAsia="Calibri" w:cs="Times New Roman"/>
          <w:sz w:val="16"/>
        </w:rPr>
        <w:t xml:space="preserve"> its natural contradictions, trials and errors, and because of its tender age (as a press for the masses rather than special interests), this press is liable to make mistakes, overstate, exaggerate, even distort events, only to learn from its practices. These are shortcomings, and Marx notes that people </w:t>
      </w:r>
      <w:proofErr w:type="spellStart"/>
      <w:r w:rsidRPr="00C42E84">
        <w:rPr>
          <w:rFonts w:eastAsia="Calibri" w:cs="Times New Roman"/>
          <w:sz w:val="16"/>
        </w:rPr>
        <w:t>recognise</w:t>
      </w:r>
      <w:proofErr w:type="spellEnd"/>
      <w:r w:rsidRPr="00C42E84">
        <w:rPr>
          <w:rFonts w:eastAsia="Calibri" w:cs="Times New Roman"/>
          <w:sz w:val="16"/>
        </w:rPr>
        <w:t xml:space="preserve"> their own conditions in the flawed performance of their newspapers and know that they will eventually rise to represent their moral spirit. Indeed, he concludes that attacks on the people’s press is a political acknowledgement and a significant initial recognition of its presence, its reality, and its power (RZ 1, 1/1/43; Fetscher 1969, 117). </w:t>
      </w:r>
      <w:r w:rsidRPr="00C42E84">
        <w:rPr>
          <w:rFonts w:eastAsia="Calibri" w:cs="Times New Roman"/>
          <w:b/>
          <w:iCs/>
          <w:u w:val="single"/>
        </w:rPr>
        <w:t xml:space="preserve">Thus, when Marx uses </w:t>
      </w:r>
      <w:r w:rsidRPr="00C42E84">
        <w:rPr>
          <w:rFonts w:eastAsia="Calibri" w:cs="Times New Roman"/>
          <w:b/>
          <w:iCs/>
          <w:highlight w:val="green"/>
          <w:u w:val="single"/>
        </w:rPr>
        <w:t>the</w:t>
      </w:r>
      <w:r w:rsidRPr="00C42E84">
        <w:rPr>
          <w:rFonts w:eastAsia="Calibri" w:cs="Times New Roman"/>
          <w:b/>
          <w:iCs/>
          <w:u w:val="single"/>
        </w:rPr>
        <w:t xml:space="preserve"> term </w:t>
      </w:r>
      <w:proofErr w:type="spellStart"/>
      <w:r w:rsidRPr="00C42E84">
        <w:rPr>
          <w:rFonts w:eastAsia="Calibri" w:cs="Times New Roman"/>
          <w:b/>
          <w:iCs/>
          <w:u w:val="single"/>
        </w:rPr>
        <w:t>Volkspresse</w:t>
      </w:r>
      <w:proofErr w:type="spellEnd"/>
      <w:r w:rsidRPr="00C42E84">
        <w:rPr>
          <w:rFonts w:eastAsia="Calibri" w:cs="Times New Roman"/>
          <w:b/>
          <w:iCs/>
          <w:u w:val="single"/>
        </w:rPr>
        <w:t xml:space="preserve"> (</w:t>
      </w:r>
      <w:proofErr w:type="spellStart"/>
      <w:r w:rsidRPr="00C42E84">
        <w:rPr>
          <w:rFonts w:eastAsia="Calibri" w:cs="Times New Roman"/>
          <w:b/>
          <w:iCs/>
          <w:highlight w:val="green"/>
          <w:u w:val="single"/>
        </w:rPr>
        <w:t>people</w:t>
      </w:r>
      <w:r w:rsidRPr="00C42E84">
        <w:rPr>
          <w:rFonts w:eastAsia="Calibri" w:cs="Calibri"/>
          <w:b/>
          <w:iCs/>
          <w:highlight w:val="green"/>
          <w:u w:val="single"/>
        </w:rPr>
        <w:t></w:t>
      </w:r>
      <w:r w:rsidRPr="00C42E84">
        <w:rPr>
          <w:rFonts w:eastAsia="Calibri" w:cs="Times New Roman"/>
          <w:b/>
          <w:iCs/>
          <w:highlight w:val="green"/>
          <w:u w:val="single"/>
        </w:rPr>
        <w:t>s</w:t>
      </w:r>
      <w:proofErr w:type="spellEnd"/>
      <w:r w:rsidRPr="00C42E84">
        <w:rPr>
          <w:rFonts w:eastAsia="Calibri" w:cs="Times New Roman"/>
          <w:b/>
          <w:iCs/>
          <w:highlight w:val="green"/>
          <w:u w:val="single"/>
        </w:rPr>
        <w:t xml:space="preserve"> press</w:t>
      </w:r>
      <w:r w:rsidRPr="00C42E84">
        <w:rPr>
          <w:rFonts w:eastAsia="Calibri" w:cs="Times New Roman"/>
          <w:b/>
          <w:iCs/>
          <w:u w:val="single"/>
        </w:rPr>
        <w:t xml:space="preserve">) he </w:t>
      </w:r>
      <w:r w:rsidRPr="00C42E84">
        <w:rPr>
          <w:rFonts w:eastAsia="Calibri" w:cs="Times New Roman"/>
          <w:b/>
          <w:iCs/>
          <w:highlight w:val="green"/>
          <w:u w:val="single"/>
        </w:rPr>
        <w:t>refers to</w:t>
      </w:r>
      <w:r w:rsidRPr="00C42E84">
        <w:rPr>
          <w:rFonts w:eastAsia="Calibri" w:cs="Times New Roman"/>
          <w:b/>
          <w:iCs/>
          <w:u w:val="single"/>
        </w:rPr>
        <w:t xml:space="preserve"> newspapers as representative examples of social, cultural, and </w:t>
      </w:r>
      <w:r w:rsidRPr="00C42E84">
        <w:rPr>
          <w:rFonts w:eastAsia="Calibri" w:cs="Times New Roman"/>
          <w:b/>
          <w:iCs/>
          <w:highlight w:val="green"/>
          <w:u w:val="single"/>
        </w:rPr>
        <w:t>political movements</w:t>
      </w:r>
      <w:r w:rsidRPr="00C42E84">
        <w:rPr>
          <w:rFonts w:eastAsia="Calibri" w:cs="Times New Roman"/>
          <w:b/>
          <w:iCs/>
          <w:u w:val="single"/>
        </w:rPr>
        <w:t xml:space="preserve"> and mirrors of societal growth </w:t>
      </w:r>
      <w:r w:rsidRPr="00C42E84">
        <w:rPr>
          <w:rFonts w:eastAsia="Calibri" w:cs="Times New Roman"/>
          <w:b/>
          <w:iCs/>
          <w:highlight w:val="green"/>
          <w:u w:val="single"/>
        </w:rPr>
        <w:t>and</w:t>
      </w:r>
      <w:r w:rsidRPr="00C42E84">
        <w:rPr>
          <w:rFonts w:eastAsia="Calibri" w:cs="Times New Roman"/>
          <w:b/>
          <w:iCs/>
          <w:u w:val="single"/>
        </w:rPr>
        <w:t xml:space="preserve"> intellectual </w:t>
      </w:r>
      <w:r w:rsidRPr="00C42E84">
        <w:rPr>
          <w:rFonts w:eastAsia="Calibri" w:cs="Times New Roman"/>
          <w:b/>
          <w:iCs/>
          <w:highlight w:val="green"/>
          <w:u w:val="single"/>
        </w:rPr>
        <w:t>advancement</w:t>
      </w:r>
      <w:r w:rsidRPr="00C42E84">
        <w:rPr>
          <w:rFonts w:eastAsia="Calibri" w:cs="Times New Roman"/>
          <w:b/>
          <w:iCs/>
          <w:u w:val="single"/>
        </w:rPr>
        <w:t xml:space="preserve"> with </w:t>
      </w:r>
      <w:proofErr w:type="gramStart"/>
      <w:r w:rsidRPr="00C42E84">
        <w:rPr>
          <w:rFonts w:eastAsia="Calibri" w:cs="Times New Roman"/>
          <w:b/>
          <w:iCs/>
          <w:u w:val="single"/>
        </w:rPr>
        <w:t>all of</w:t>
      </w:r>
      <w:proofErr w:type="gramEnd"/>
      <w:r w:rsidRPr="00C42E84">
        <w:rPr>
          <w:rFonts w:eastAsia="Calibri" w:cs="Times New Roman"/>
          <w:b/>
          <w:iCs/>
          <w:u w:val="single"/>
        </w:rPr>
        <w:t xml:space="preserve"> their imperfections, failures, and successes.</w:t>
      </w:r>
      <w:r w:rsidRPr="00C42E84">
        <w:rPr>
          <w:rFonts w:eastAsia="Calibri" w:cs="Times New Roman"/>
          <w:sz w:val="16"/>
        </w:rPr>
        <w:t xml:space="preserve"> The press of this type functions neither as an authoritative instrument of elitist control, nor as a publication for and by the people (like Le </w:t>
      </w:r>
      <w:proofErr w:type="spellStart"/>
      <w:r w:rsidRPr="00C42E84">
        <w:rPr>
          <w:rFonts w:eastAsia="Calibri" w:cs="Times New Roman"/>
          <w:sz w:val="16"/>
        </w:rPr>
        <w:t>Prolétaire</w:t>
      </w:r>
      <w:proofErr w:type="spellEnd"/>
      <w:r w:rsidRPr="00C42E84">
        <w:rPr>
          <w:rFonts w:eastAsia="Calibri" w:cs="Times New Roman"/>
          <w:sz w:val="16"/>
        </w:rPr>
        <w:t xml:space="preserve">, 1878-84, a weekly produced exclusively by manual </w:t>
      </w:r>
      <w:proofErr w:type="spellStart"/>
      <w:r w:rsidRPr="00C42E84">
        <w:rPr>
          <w:rFonts w:eastAsia="Calibri" w:cs="Times New Roman"/>
          <w:sz w:val="16"/>
        </w:rPr>
        <w:t>labourers</w:t>
      </w:r>
      <w:proofErr w:type="spellEnd"/>
      <w:r w:rsidRPr="00C42E84">
        <w:rPr>
          <w:rFonts w:eastAsia="Calibri" w:cs="Times New Roman"/>
          <w:sz w:val="16"/>
        </w:rPr>
        <w:t xml:space="preserve"> in Paris; see: Engels 1967/68c, I, 144), </w:t>
      </w:r>
      <w:r w:rsidRPr="00C42E84">
        <w:rPr>
          <w:rFonts w:eastAsia="Calibri" w:cs="Times New Roman"/>
          <w:b/>
          <w:iCs/>
          <w:u w:val="single"/>
        </w:rPr>
        <w:t xml:space="preserve">but </w:t>
      </w:r>
      <w:r w:rsidRPr="00C42E84">
        <w:rPr>
          <w:rFonts w:eastAsia="Calibri" w:cs="Times New Roman"/>
          <w:b/>
          <w:iCs/>
          <w:highlight w:val="green"/>
          <w:u w:val="single"/>
        </w:rPr>
        <w:t>constitutes</w:t>
      </w:r>
      <w:r w:rsidRPr="00C42E84">
        <w:rPr>
          <w:rFonts w:eastAsia="Calibri" w:cs="Times New Roman"/>
          <w:b/>
          <w:iCs/>
          <w:u w:val="single"/>
        </w:rPr>
        <w:t xml:space="preserve"> a public sphere which accommodates </w:t>
      </w:r>
      <w:r w:rsidRPr="00C42E84">
        <w:rPr>
          <w:rFonts w:eastAsia="Calibri" w:cs="Times New Roman"/>
          <w:b/>
          <w:iCs/>
          <w:highlight w:val="green"/>
          <w:u w:val="single"/>
        </w:rPr>
        <w:t>the voice of the people</w:t>
      </w:r>
      <w:r w:rsidRPr="00C42E84">
        <w:rPr>
          <w:rFonts w:eastAsia="Calibri" w:cs="Times New Roman"/>
          <w:b/>
          <w:iCs/>
          <w:u w:val="single"/>
        </w:rPr>
        <w:t xml:space="preserve">, </w:t>
      </w:r>
      <w:r w:rsidRPr="00C42E84">
        <w:rPr>
          <w:rFonts w:eastAsia="Calibri" w:cs="Times New Roman"/>
          <w:b/>
          <w:iCs/>
          <w:highlight w:val="green"/>
          <w:u w:val="single"/>
        </w:rPr>
        <w:t>that is the working class</w:t>
      </w:r>
      <w:r w:rsidRPr="00C42E84">
        <w:rPr>
          <w:rFonts w:eastAsia="Calibri" w:cs="Times New Roman"/>
          <w:b/>
          <w:iCs/>
          <w:u w:val="single"/>
        </w:rPr>
        <w:t>, with its own tolerance for contradiction and dissent.</w:t>
      </w:r>
      <w:r w:rsidRPr="00C42E84">
        <w:rPr>
          <w:rFonts w:eastAsia="Calibri" w:cs="Times New Roman"/>
          <w:sz w:val="16"/>
        </w:rPr>
        <w:t xml:space="preserve"> The notion of </w:t>
      </w:r>
      <w:proofErr w:type="spellStart"/>
      <w:r w:rsidRPr="00C42E84">
        <w:rPr>
          <w:rFonts w:eastAsia="Calibri" w:cs="Times New Roman"/>
          <w:sz w:val="16"/>
        </w:rPr>
        <w:t>Volkspresse</w:t>
      </w:r>
      <w:proofErr w:type="spellEnd"/>
      <w:r w:rsidRPr="00C42E84">
        <w:rPr>
          <w:rFonts w:eastAsia="Calibri" w:cs="Times New Roman"/>
          <w:sz w:val="16"/>
        </w:rPr>
        <w:t xml:space="preserve"> implies a special relationship between people and the press that finds its expression in the editorial attention paid to the interests of people and suggests a specific, </w:t>
      </w:r>
      <w:proofErr w:type="gramStart"/>
      <w:r w:rsidRPr="00C42E84">
        <w:rPr>
          <w:rFonts w:eastAsia="Calibri" w:cs="Times New Roman"/>
          <w:sz w:val="16"/>
        </w:rPr>
        <w:t>nurturing</w:t>
      </w:r>
      <w:proofErr w:type="gramEnd"/>
      <w:r w:rsidRPr="00C42E84">
        <w:rPr>
          <w:rFonts w:eastAsia="Calibri" w:cs="Times New Roman"/>
          <w:sz w:val="16"/>
        </w:rPr>
        <w:t xml:space="preserve"> and protective role for newspapers as an extension of the public sphere in the process of public communication. </w:t>
      </w:r>
      <w:r w:rsidRPr="00C42E84">
        <w:rPr>
          <w:rFonts w:eastAsia="Calibri" w:cs="Times New Roman"/>
          <w:b/>
          <w:iCs/>
          <w:u w:val="single"/>
        </w:rPr>
        <w:t xml:space="preserve">It </w:t>
      </w:r>
      <w:r w:rsidRPr="00C42E84">
        <w:rPr>
          <w:rFonts w:eastAsia="Calibri" w:cs="Times New Roman"/>
          <w:b/>
          <w:iCs/>
          <w:highlight w:val="green"/>
          <w:u w:val="single"/>
        </w:rPr>
        <w:t>stands in opposition to a bourgeois press</w:t>
      </w:r>
      <w:r w:rsidRPr="00C42E84">
        <w:rPr>
          <w:rFonts w:eastAsia="Calibri" w:cs="Times New Roman"/>
          <w:b/>
          <w:iCs/>
          <w:u w:val="single"/>
        </w:rPr>
        <w:t xml:space="preserve"> (and its notion of public opinion) and makes the idea of the bourgeois public sphere problematic for Marx, who argues that it </w:t>
      </w:r>
      <w:r w:rsidRPr="00C42E84">
        <w:rPr>
          <w:rFonts w:eastAsia="Calibri" w:cs="Times New Roman"/>
          <w:b/>
          <w:iCs/>
          <w:highlight w:val="green"/>
          <w:u w:val="single"/>
        </w:rPr>
        <w:t>contradicts the principle of universal accessibility</w:t>
      </w:r>
      <w:r w:rsidRPr="00C42E84">
        <w:rPr>
          <w:rFonts w:eastAsia="Calibri" w:cs="Times New Roman"/>
          <w:sz w:val="16"/>
        </w:rPr>
        <w:t xml:space="preserve">. Indeed, according to Habermas (1989, 124), his critique of political economy demolished all fictions to which the idea of the public sphere of civil society appealed. Specifically, Marx proposes that the free press is a public institution that unites people, confirms their self-confidence, and provides surveillance. He declares quite polemically that a free press is the ever-present, vigilant eye of the </w:t>
      </w:r>
      <w:proofErr w:type="spellStart"/>
      <w:r w:rsidRPr="00C42E84">
        <w:rPr>
          <w:rFonts w:eastAsia="Calibri" w:cs="Times New Roman"/>
          <w:sz w:val="16"/>
        </w:rPr>
        <w:t>people</w:t>
      </w:r>
      <w:r w:rsidRPr="00C42E84">
        <w:rPr>
          <w:rFonts w:eastAsia="Calibri" w:cs="Calibri"/>
          <w:sz w:val="16"/>
        </w:rPr>
        <w:t></w:t>
      </w:r>
      <w:r w:rsidRPr="00C42E84">
        <w:rPr>
          <w:rFonts w:eastAsia="Calibri" w:cs="Times New Roman"/>
          <w:sz w:val="16"/>
        </w:rPr>
        <w:t>s</w:t>
      </w:r>
      <w:proofErr w:type="spellEnd"/>
      <w:r w:rsidRPr="00C42E84">
        <w:rPr>
          <w:rFonts w:eastAsia="Calibri" w:cs="Times New Roman"/>
          <w:sz w:val="16"/>
        </w:rPr>
        <w:t xml:space="preserve"> spirit, the embodiment of a </w:t>
      </w:r>
      <w:proofErr w:type="spellStart"/>
      <w:r w:rsidRPr="00C42E84">
        <w:rPr>
          <w:rFonts w:eastAsia="Calibri" w:cs="Times New Roman"/>
          <w:sz w:val="16"/>
        </w:rPr>
        <w:t>people</w:t>
      </w:r>
      <w:r w:rsidRPr="00C42E84">
        <w:rPr>
          <w:rFonts w:eastAsia="Calibri" w:cs="Calibri"/>
          <w:sz w:val="16"/>
        </w:rPr>
        <w:t></w:t>
      </w:r>
      <w:r w:rsidRPr="00C42E84">
        <w:rPr>
          <w:rFonts w:eastAsia="Calibri" w:cs="Times New Roman"/>
          <w:sz w:val="16"/>
        </w:rPr>
        <w:t>s</w:t>
      </w:r>
      <w:proofErr w:type="spellEnd"/>
      <w:r w:rsidRPr="00C42E84">
        <w:rPr>
          <w:rFonts w:eastAsia="Calibri" w:cs="Times New Roman"/>
          <w:sz w:val="16"/>
        </w:rPr>
        <w:t xml:space="preserve"> </w:t>
      </w:r>
      <w:proofErr w:type="gramStart"/>
      <w:r w:rsidRPr="00C42E84">
        <w:rPr>
          <w:rFonts w:eastAsia="Calibri" w:cs="Times New Roman"/>
          <w:sz w:val="16"/>
        </w:rPr>
        <w:t>trust in itself, the</w:t>
      </w:r>
      <w:proofErr w:type="gramEnd"/>
      <w:r w:rsidRPr="00C42E84">
        <w:rPr>
          <w:rFonts w:eastAsia="Calibri" w:cs="Times New Roman"/>
          <w:sz w:val="16"/>
        </w:rPr>
        <w:t xml:space="preserve"> communication link that binds the individual to state and world, the embodied culture that transforms material struggles into spiritual ones while </w:t>
      </w:r>
      <w:proofErr w:type="spellStart"/>
      <w:r w:rsidRPr="00C42E84">
        <w:rPr>
          <w:rFonts w:eastAsia="Calibri" w:cs="Times New Roman"/>
          <w:sz w:val="16"/>
        </w:rPr>
        <w:t>idealising</w:t>
      </w:r>
      <w:proofErr w:type="spellEnd"/>
      <w:r w:rsidRPr="00C42E84">
        <w:rPr>
          <w:rFonts w:eastAsia="Calibri" w:cs="Times New Roman"/>
          <w:sz w:val="16"/>
        </w:rPr>
        <w:t xml:space="preserve"> their crude material form. It is the </w:t>
      </w:r>
      <w:proofErr w:type="spellStart"/>
      <w:r w:rsidRPr="00C42E84">
        <w:rPr>
          <w:rFonts w:eastAsia="Calibri" w:cs="Times New Roman"/>
          <w:sz w:val="16"/>
        </w:rPr>
        <w:t>people</w:t>
      </w:r>
      <w:r w:rsidRPr="00C42E84">
        <w:rPr>
          <w:rFonts w:eastAsia="Calibri" w:cs="Calibri"/>
          <w:sz w:val="16"/>
        </w:rPr>
        <w:t></w:t>
      </w:r>
      <w:r w:rsidRPr="00C42E84">
        <w:rPr>
          <w:rFonts w:eastAsia="Calibri" w:cs="Times New Roman"/>
          <w:sz w:val="16"/>
        </w:rPr>
        <w:t>s</w:t>
      </w:r>
      <w:proofErr w:type="spellEnd"/>
      <w:r w:rsidRPr="00C42E84">
        <w:rPr>
          <w:rFonts w:eastAsia="Calibri" w:cs="Times New Roman"/>
          <w:sz w:val="16"/>
        </w:rPr>
        <w:t xml:space="preserve"> outspoken self-confession, whose redeeming power is well known. It is the spiritual mirror, in which a people discover itself, and insight is the first prerequisite of wisdom. It is the public spirit, which may be delivered to every cottage cheaper than coal gas. It is multifarious, ubiquitous, and omniscient. It is the ideal world, which emerges from the real world only to return to it as an enriched spirit, newly charged (RZ 135, 15/5/42; Fetscher 1969, 80). Tracing the concrete historical roots of press freedom, Marx contemplates the conditions of freedom in </w:t>
      </w:r>
      <w:proofErr w:type="gramStart"/>
      <w:r w:rsidRPr="00C42E84">
        <w:rPr>
          <w:rFonts w:eastAsia="Calibri" w:cs="Times New Roman"/>
          <w:sz w:val="16"/>
        </w:rPr>
        <w:t>a number of</w:t>
      </w:r>
      <w:proofErr w:type="gramEnd"/>
      <w:r w:rsidRPr="00C42E84">
        <w:rPr>
          <w:rFonts w:eastAsia="Calibri" w:cs="Times New Roman"/>
          <w:sz w:val="16"/>
        </w:rPr>
        <w:t xml:space="preserve"> countries to find that the United States enjoy the natural phenomenon of a free press in its purest form. Yet, because literature and, with it, intellectual growth constitute the real historical determinants of a </w:t>
      </w:r>
      <w:proofErr w:type="spellStart"/>
      <w:r w:rsidRPr="00C42E84">
        <w:rPr>
          <w:rFonts w:eastAsia="Calibri" w:cs="Times New Roman"/>
          <w:sz w:val="16"/>
        </w:rPr>
        <w:t>freepress</w:t>
      </w:r>
      <w:proofErr w:type="spellEnd"/>
      <w:r w:rsidRPr="00C42E84">
        <w:rPr>
          <w:rFonts w:eastAsia="Calibri" w:cs="Times New Roman"/>
          <w:sz w:val="16"/>
        </w:rPr>
        <w:t xml:space="preserve">, he concludes that Germany offers a sounder historical basis for the rise of press freedom (RZ 135, 15/5/42; Fetscher 1969, 83). By doing so, Marx confirms that the journalist as writer and journalism as intellectual </w:t>
      </w:r>
      <w:proofErr w:type="spellStart"/>
      <w:r w:rsidRPr="00C42E84">
        <w:rPr>
          <w:rFonts w:eastAsia="Calibri" w:cs="Times New Roman"/>
          <w:sz w:val="16"/>
        </w:rPr>
        <w:t>labour</w:t>
      </w:r>
      <w:proofErr w:type="spellEnd"/>
      <w:r w:rsidRPr="00C42E84">
        <w:rPr>
          <w:rFonts w:eastAsia="Calibri" w:cs="Times New Roman"/>
          <w:sz w:val="16"/>
        </w:rPr>
        <w:t xml:space="preserve"> are the real, historically grounded, definitional elements of the modern press. However, an increasingly </w:t>
      </w:r>
      <w:proofErr w:type="spellStart"/>
      <w:r w:rsidRPr="00C42E84">
        <w:rPr>
          <w:rFonts w:eastAsia="Calibri" w:cs="Times New Roman"/>
          <w:sz w:val="16"/>
        </w:rPr>
        <w:t>commercialised</w:t>
      </w:r>
      <w:proofErr w:type="spellEnd"/>
      <w:r w:rsidRPr="00C42E84">
        <w:rPr>
          <w:rFonts w:eastAsia="Calibri" w:cs="Times New Roman"/>
          <w:sz w:val="16"/>
        </w:rPr>
        <w:t xml:space="preserve"> world witnesses the turn from literature to trade as a source of inspiration and offers a different historical explanation one </w:t>
      </w:r>
      <w:proofErr w:type="spellStart"/>
      <w:r w:rsidRPr="00C42E84">
        <w:rPr>
          <w:rFonts w:eastAsia="Calibri" w:cs="Times New Roman"/>
          <w:sz w:val="16"/>
        </w:rPr>
        <w:t>favoured</w:t>
      </w:r>
      <w:proofErr w:type="spellEnd"/>
      <w:r w:rsidRPr="00C42E84">
        <w:rPr>
          <w:rFonts w:eastAsia="Calibri" w:cs="Times New Roman"/>
          <w:sz w:val="16"/>
        </w:rPr>
        <w:t xml:space="preserve"> by some of his contemporaries, like Albert </w:t>
      </w:r>
      <w:proofErr w:type="spellStart"/>
      <w:r w:rsidRPr="00C42E84">
        <w:rPr>
          <w:rFonts w:eastAsia="Calibri" w:cs="Times New Roman"/>
          <w:sz w:val="16"/>
        </w:rPr>
        <w:t>Schäffle</w:t>
      </w:r>
      <w:proofErr w:type="spellEnd"/>
      <w:r w:rsidRPr="00C42E84">
        <w:rPr>
          <w:rFonts w:eastAsia="Calibri" w:cs="Times New Roman"/>
          <w:sz w:val="16"/>
        </w:rPr>
        <w:t xml:space="preserve"> and Karl Knies (Hardt 1979). Marx confronts this perspective and argues that even as a commercial enterprise, the press remains different from other business ventures since it involves intellectual (</w:t>
      </w:r>
      <w:proofErr w:type="spellStart"/>
      <w:r w:rsidRPr="00C42E84">
        <w:rPr>
          <w:rFonts w:eastAsia="Calibri" w:cs="Times New Roman"/>
          <w:sz w:val="16"/>
        </w:rPr>
        <w:t>Kopfarbeit</w:t>
      </w:r>
      <w:proofErr w:type="spellEnd"/>
      <w:r w:rsidRPr="00C42E84">
        <w:rPr>
          <w:rFonts w:eastAsia="Calibri" w:cs="Times New Roman"/>
          <w:sz w:val="16"/>
        </w:rPr>
        <w:t xml:space="preserve">) rather than physical </w:t>
      </w:r>
      <w:proofErr w:type="spellStart"/>
      <w:r w:rsidRPr="00C42E84">
        <w:rPr>
          <w:rFonts w:eastAsia="Calibri" w:cs="Times New Roman"/>
          <w:sz w:val="16"/>
        </w:rPr>
        <w:t>labour</w:t>
      </w:r>
      <w:proofErr w:type="spellEnd"/>
      <w:r w:rsidRPr="00C42E84">
        <w:rPr>
          <w:rFonts w:eastAsia="Calibri" w:cs="Times New Roman"/>
          <w:sz w:val="16"/>
        </w:rPr>
        <w:t xml:space="preserve"> (Arm- und </w:t>
      </w:r>
      <w:proofErr w:type="spellStart"/>
      <w:r w:rsidRPr="00C42E84">
        <w:rPr>
          <w:rFonts w:eastAsia="Calibri" w:cs="Times New Roman"/>
          <w:sz w:val="16"/>
        </w:rPr>
        <w:t>Beinarbeit</w:t>
      </w:r>
      <w:proofErr w:type="spellEnd"/>
      <w:r w:rsidRPr="00C42E84">
        <w:rPr>
          <w:rFonts w:eastAsia="Calibri" w:cs="Times New Roman"/>
          <w:sz w:val="16"/>
        </w:rPr>
        <w:t xml:space="preserve">). In fact, he finds that the emancipation of arm and leg becomes humanly significant with the emancipation of the head (RZ 139, 19/5/42, Fetscher 1969, 88). </w:t>
      </w:r>
      <w:r w:rsidRPr="00C42E84">
        <w:rPr>
          <w:rFonts w:eastAsia="Calibri" w:cs="Times New Roman"/>
          <w:b/>
          <w:iCs/>
          <w:u w:val="single"/>
        </w:rPr>
        <w:t xml:space="preserve">Consequently, </w:t>
      </w:r>
      <w:r w:rsidRPr="00C42E84">
        <w:rPr>
          <w:rFonts w:eastAsia="Calibri" w:cs="Times New Roman"/>
          <w:b/>
          <w:iCs/>
          <w:highlight w:val="green"/>
          <w:u w:val="single"/>
        </w:rPr>
        <w:t>commercial freedom cannot be press freedom</w:t>
      </w:r>
      <w:r w:rsidRPr="00C42E84">
        <w:rPr>
          <w:rFonts w:eastAsia="Calibri" w:cs="Times New Roman"/>
          <w:b/>
          <w:iCs/>
          <w:u w:val="single"/>
        </w:rPr>
        <w:t xml:space="preserve">, </w:t>
      </w:r>
      <w:r w:rsidRPr="00C42E84">
        <w:rPr>
          <w:rFonts w:eastAsia="Calibri" w:cs="Times New Roman"/>
          <w:sz w:val="16"/>
        </w:rPr>
        <w:t xml:space="preserve">since every </w:t>
      </w:r>
      <w:proofErr w:type="gramStart"/>
      <w:r w:rsidRPr="00C42E84">
        <w:rPr>
          <w:rFonts w:eastAsia="Calibri" w:cs="Times New Roman"/>
          <w:sz w:val="16"/>
        </w:rPr>
        <w:t>particular sphere</w:t>
      </w:r>
      <w:proofErr w:type="gramEnd"/>
      <w:r w:rsidRPr="00C42E84">
        <w:rPr>
          <w:rFonts w:eastAsia="Calibri" w:cs="Times New Roman"/>
          <w:sz w:val="16"/>
        </w:rPr>
        <w:t xml:space="preserve"> of freedom is freedom of a particular sphere, just as a specific way of life is the way of life of a particular nature (RZ 139, 19/5/42, Fetscher 1969, 90).</w:t>
      </w:r>
      <w:r w:rsidRPr="00C42E84">
        <w:rPr>
          <w:rFonts w:eastAsia="Calibri" w:cs="Times New Roman"/>
          <w:b/>
          <w:iCs/>
          <w:u w:val="single"/>
        </w:rPr>
        <w:t xml:space="preserve"> Thus, </w:t>
      </w:r>
      <w:r w:rsidRPr="00C42E84">
        <w:rPr>
          <w:rFonts w:eastAsia="Calibri" w:cs="Times New Roman"/>
          <w:b/>
          <w:iCs/>
          <w:highlight w:val="green"/>
          <w:u w:val="single"/>
        </w:rPr>
        <w:t>liberal ideas of free trade</w:t>
      </w:r>
      <w:r w:rsidRPr="00C42E84">
        <w:rPr>
          <w:rFonts w:eastAsia="Calibri" w:cs="Times New Roman"/>
          <w:b/>
          <w:iCs/>
          <w:u w:val="single"/>
        </w:rPr>
        <w:t xml:space="preserve">, for instance, </w:t>
      </w:r>
      <w:r w:rsidRPr="00C42E84">
        <w:rPr>
          <w:rFonts w:eastAsia="Calibri" w:cs="Times New Roman"/>
          <w:b/>
          <w:iCs/>
          <w:highlight w:val="green"/>
          <w:u w:val="single"/>
        </w:rPr>
        <w:t>do not meet</w:t>
      </w:r>
      <w:r w:rsidRPr="00C42E84">
        <w:rPr>
          <w:rFonts w:eastAsia="Calibri" w:cs="Times New Roman"/>
          <w:b/>
          <w:iCs/>
          <w:u w:val="single"/>
        </w:rPr>
        <w:t xml:space="preserve"> the requirement of </w:t>
      </w:r>
      <w:r w:rsidRPr="00C42E84">
        <w:rPr>
          <w:rFonts w:eastAsia="Calibri" w:cs="Times New Roman"/>
          <w:b/>
          <w:iCs/>
          <w:highlight w:val="green"/>
          <w:u w:val="single"/>
        </w:rPr>
        <w:t>genuine freedom</w:t>
      </w:r>
      <w:r w:rsidRPr="00C42E84">
        <w:rPr>
          <w:rFonts w:eastAsia="Calibri" w:cs="Times New Roman"/>
          <w:b/>
          <w:iCs/>
          <w:u w:val="single"/>
        </w:rPr>
        <w:t xml:space="preserve">; </w:t>
      </w:r>
      <w:r w:rsidRPr="00C42E84">
        <w:rPr>
          <w:rFonts w:eastAsia="Calibri" w:cs="Times New Roman"/>
          <w:sz w:val="16"/>
        </w:rPr>
        <w:t>Marx insists on separating discussions of freedom that relate, if not combine, different spheres of human activity and, therefore, rejects the idea that press freedom is a category of commercial freedom. He illustrates his argument by suggesting, for instance, that it cannot be that the carpenter, who demands the freedom for his craftsmanship, is given the freedom of the philosopher. In</w:t>
      </w:r>
      <w:r w:rsidRPr="00C42E84">
        <w:rPr>
          <w:rFonts w:eastAsia="Calibri" w:cs="Times New Roman"/>
          <w:b/>
          <w:iCs/>
          <w:u w:val="single"/>
        </w:rPr>
        <w:t xml:space="preserve"> fact, </w:t>
      </w:r>
      <w:r w:rsidRPr="00C42E84">
        <w:rPr>
          <w:rFonts w:eastAsia="Calibri" w:cs="Times New Roman"/>
          <w:b/>
          <w:iCs/>
          <w:highlight w:val="green"/>
          <w:u w:val="single"/>
        </w:rPr>
        <w:t>the</w:t>
      </w:r>
      <w:r w:rsidRPr="00C42E84">
        <w:rPr>
          <w:rFonts w:eastAsia="Calibri" w:cs="Times New Roman"/>
          <w:b/>
          <w:iCs/>
          <w:u w:val="single"/>
        </w:rPr>
        <w:t xml:space="preserve"> first </w:t>
      </w:r>
      <w:r w:rsidRPr="00C42E84">
        <w:rPr>
          <w:rFonts w:eastAsia="Calibri" w:cs="Times New Roman"/>
          <w:b/>
          <w:iCs/>
          <w:highlight w:val="green"/>
          <w:u w:val="single"/>
        </w:rPr>
        <w:t>free</w:t>
      </w:r>
      <w:r w:rsidRPr="00C42E84">
        <w:rPr>
          <w:rFonts w:eastAsia="Calibri" w:cs="Times New Roman"/>
          <w:b/>
          <w:iCs/>
          <w:u w:val="single"/>
        </w:rPr>
        <w:t xml:space="preserve">dom of the </w:t>
      </w:r>
      <w:r w:rsidRPr="00C42E84">
        <w:rPr>
          <w:rFonts w:eastAsia="Calibri" w:cs="Times New Roman"/>
          <w:b/>
          <w:iCs/>
          <w:highlight w:val="green"/>
          <w:u w:val="single"/>
        </w:rPr>
        <w:t>press is not to be a business</w:t>
      </w:r>
      <w:r w:rsidRPr="00C42E84">
        <w:rPr>
          <w:rFonts w:eastAsia="Calibri" w:cs="Times New Roman"/>
          <w:b/>
          <w:iCs/>
          <w:u w:val="single"/>
        </w:rPr>
        <w:t xml:space="preserve">. If the press is seen as a business, it </w:t>
      </w:r>
      <w:r w:rsidRPr="00C42E84">
        <w:rPr>
          <w:rFonts w:eastAsia="Calibri" w:cs="Times New Roman"/>
          <w:b/>
          <w:iCs/>
          <w:highlight w:val="green"/>
          <w:u w:val="single"/>
        </w:rPr>
        <w:t>becomes</w:t>
      </w:r>
      <w:r w:rsidRPr="00C42E84">
        <w:rPr>
          <w:rFonts w:eastAsia="Calibri" w:cs="Times New Roman"/>
          <w:b/>
          <w:iCs/>
          <w:u w:val="single"/>
        </w:rPr>
        <w:t xml:space="preserve"> a </w:t>
      </w:r>
      <w:r w:rsidRPr="00C42E84">
        <w:rPr>
          <w:rFonts w:eastAsia="Calibri" w:cs="Times New Roman"/>
          <w:b/>
          <w:iCs/>
          <w:highlight w:val="green"/>
          <w:u w:val="single"/>
        </w:rPr>
        <w:t>commercial concern to be assigned to the sphere of printers or booksellers rather than journalists or intellectuals</w:t>
      </w:r>
      <w:r w:rsidRPr="00C42E84">
        <w:rPr>
          <w:rFonts w:eastAsia="Calibri" w:cs="Times New Roman"/>
          <w:b/>
          <w:iCs/>
          <w:u w:val="single"/>
        </w:rPr>
        <w:t xml:space="preserve">, </w:t>
      </w:r>
      <w:r w:rsidRPr="00C42E84">
        <w:rPr>
          <w:rFonts w:eastAsia="Calibri" w:cs="Times New Roman"/>
          <w:sz w:val="16"/>
        </w:rPr>
        <w:t xml:space="preserve">Commercial freedom, however, is not freedom of the press (RZ 139, 19/5/42; Fetscher 1969, 92). His remarks reflect not only the intellectual tradition of German journalism, but this perspective has significant </w:t>
      </w:r>
      <w:r w:rsidRPr="00C42E84">
        <w:rPr>
          <w:rFonts w:eastAsia="Calibri" w:cs="Times New Roman"/>
          <w:sz w:val="16"/>
        </w:rPr>
        <w:lastRenderedPageBreak/>
        <w:t xml:space="preserve">consequences for considering the notion of press freedom, because it separates effectively the practice of journalism as intellectual </w:t>
      </w:r>
      <w:proofErr w:type="spellStart"/>
      <w:r w:rsidRPr="00C42E84">
        <w:rPr>
          <w:rFonts w:eastAsia="Calibri" w:cs="Times New Roman"/>
          <w:sz w:val="16"/>
        </w:rPr>
        <w:t>labour</w:t>
      </w:r>
      <w:proofErr w:type="spellEnd"/>
      <w:r w:rsidRPr="00C42E84">
        <w:rPr>
          <w:rFonts w:eastAsia="Calibri" w:cs="Times New Roman"/>
          <w:sz w:val="16"/>
        </w:rPr>
        <w:t xml:space="preserve"> from the institutional existence of the press as commercial enterprise; ultimately Marx identifies </w:t>
      </w:r>
      <w:proofErr w:type="spellStart"/>
      <w:r w:rsidRPr="00C42E84">
        <w:rPr>
          <w:rFonts w:eastAsia="Calibri" w:cs="Times New Roman"/>
          <w:sz w:val="16"/>
        </w:rPr>
        <w:t>newswork</w:t>
      </w:r>
      <w:proofErr w:type="spellEnd"/>
      <w:r w:rsidRPr="00C42E84">
        <w:rPr>
          <w:rFonts w:eastAsia="Calibri" w:cs="Times New Roman"/>
          <w:sz w:val="16"/>
        </w:rPr>
        <w:t xml:space="preserve"> and editorial practices, in general with freedom of expression that belongs to those working as journalists, while the economic concerns of the press are to be addressed from a different position. Freedom of the press must be understood as a (desirable or ideal) professional prerequisite for intellectual </w:t>
      </w:r>
      <w:proofErr w:type="spellStart"/>
      <w:r w:rsidRPr="00C42E84">
        <w:rPr>
          <w:rFonts w:eastAsia="Calibri" w:cs="Times New Roman"/>
          <w:sz w:val="16"/>
        </w:rPr>
        <w:t>labour</w:t>
      </w:r>
      <w:proofErr w:type="spellEnd"/>
      <w:r w:rsidRPr="00C42E84">
        <w:rPr>
          <w:rFonts w:eastAsia="Calibri" w:cs="Times New Roman"/>
          <w:sz w:val="16"/>
        </w:rPr>
        <w:t>. By privileging the latter, Marx creates optimal theoretical conditions for the practice of journalism, since the press as an institution has no control over editorial functions (</w:t>
      </w:r>
      <w:proofErr w:type="spellStart"/>
      <w:r w:rsidRPr="00C42E84">
        <w:rPr>
          <w:rFonts w:eastAsia="Calibri" w:cs="Times New Roman"/>
          <w:sz w:val="16"/>
        </w:rPr>
        <w:t>newswork</w:t>
      </w:r>
      <w:proofErr w:type="spellEnd"/>
      <w:r w:rsidRPr="00C42E84">
        <w:rPr>
          <w:rFonts w:eastAsia="Calibri" w:cs="Times New Roman"/>
          <w:sz w:val="16"/>
        </w:rPr>
        <w:t xml:space="preserve"> as such) but serves journalists as a medium for public communication. Therefore, the notion of press freedom implies the achievement of freedom of expression; for Marx it is an individual or collective right that governs the relations between journalists and intellectuals generally and public and private authorities, including the owners of the press itself. </w:t>
      </w:r>
      <w:r w:rsidRPr="00C42E84">
        <w:rPr>
          <w:rFonts w:eastAsia="Calibri" w:cs="Times New Roman"/>
          <w:b/>
          <w:iCs/>
          <w:u w:val="single"/>
        </w:rPr>
        <w:t xml:space="preserve">In this sense, his writings on press freedom are also aimed at the </w:t>
      </w:r>
      <w:r w:rsidRPr="00C42E84">
        <w:rPr>
          <w:rFonts w:eastAsia="Calibri" w:cs="Times New Roman"/>
          <w:b/>
          <w:iCs/>
          <w:highlight w:val="green"/>
          <w:u w:val="single"/>
        </w:rPr>
        <w:t>emancipation</w:t>
      </w:r>
      <w:r w:rsidRPr="00C42E84">
        <w:rPr>
          <w:rFonts w:eastAsia="Calibri" w:cs="Times New Roman"/>
          <w:b/>
          <w:iCs/>
          <w:u w:val="single"/>
        </w:rPr>
        <w:t xml:space="preserve"> of </w:t>
      </w:r>
      <w:proofErr w:type="spellStart"/>
      <w:r w:rsidRPr="00C42E84">
        <w:rPr>
          <w:rFonts w:eastAsia="Calibri" w:cs="Times New Roman"/>
          <w:b/>
          <w:iCs/>
          <w:u w:val="single"/>
        </w:rPr>
        <w:t>newsworkers</w:t>
      </w:r>
      <w:proofErr w:type="spellEnd"/>
      <w:r w:rsidRPr="00C42E84">
        <w:rPr>
          <w:rFonts w:eastAsia="Calibri" w:cs="Times New Roman"/>
          <w:b/>
          <w:iCs/>
          <w:u w:val="single"/>
        </w:rPr>
        <w:t xml:space="preserve"> </w:t>
      </w:r>
      <w:r w:rsidRPr="00C42E84">
        <w:rPr>
          <w:rFonts w:eastAsia="Calibri" w:cs="Times New Roman"/>
          <w:b/>
          <w:iCs/>
          <w:highlight w:val="green"/>
          <w:u w:val="single"/>
        </w:rPr>
        <w:t>from</w:t>
      </w:r>
      <w:r w:rsidRPr="00C42E84">
        <w:rPr>
          <w:rFonts w:eastAsia="Calibri" w:cs="Times New Roman"/>
          <w:b/>
          <w:iCs/>
          <w:u w:val="single"/>
        </w:rPr>
        <w:t xml:space="preserve"> the </w:t>
      </w:r>
      <w:r w:rsidRPr="00C42E84">
        <w:rPr>
          <w:rFonts w:eastAsia="Calibri" w:cs="Times New Roman"/>
          <w:b/>
          <w:iCs/>
          <w:highlight w:val="green"/>
          <w:u w:val="single"/>
        </w:rPr>
        <w:t>ownership of the means</w:t>
      </w:r>
      <w:r w:rsidRPr="00C42E84">
        <w:rPr>
          <w:rFonts w:eastAsia="Calibri" w:cs="Times New Roman"/>
          <w:b/>
          <w:iCs/>
          <w:u w:val="single"/>
        </w:rPr>
        <w:t xml:space="preserve"> of communication, that is, from the </w:t>
      </w:r>
      <w:r w:rsidRPr="00C42E84">
        <w:rPr>
          <w:rFonts w:eastAsia="Calibri" w:cs="Times New Roman"/>
          <w:b/>
          <w:iCs/>
          <w:highlight w:val="green"/>
          <w:u w:val="single"/>
        </w:rPr>
        <w:t>domination by publishers and stockholders.</w:t>
      </w:r>
      <w:r w:rsidRPr="00C42E84">
        <w:rPr>
          <w:rFonts w:eastAsia="Calibri" w:cs="Times New Roman"/>
          <w:sz w:val="16"/>
        </w:rPr>
        <w:t xml:space="preserve"> </w:t>
      </w:r>
      <w:r w:rsidRPr="00C42E84">
        <w:rPr>
          <w:rFonts w:eastAsia="Calibri" w:cs="Times New Roman"/>
          <w:sz w:val="8"/>
          <w:szCs w:val="8"/>
        </w:rPr>
        <w:t xml:space="preserve">Implicit in his arguments for press freedom (or freedom of expression) also is a belief in the importance of ideas and their consequences for the </w:t>
      </w:r>
      <w:proofErr w:type="spellStart"/>
      <w:r w:rsidRPr="00C42E84">
        <w:rPr>
          <w:rFonts w:eastAsia="Calibri" w:cs="Times New Roman"/>
          <w:sz w:val="8"/>
          <w:szCs w:val="8"/>
        </w:rPr>
        <w:t>well being</w:t>
      </w:r>
      <w:proofErr w:type="spellEnd"/>
      <w:r w:rsidRPr="00C42E84">
        <w:rPr>
          <w:rFonts w:eastAsia="Calibri" w:cs="Times New Roman"/>
          <w:sz w:val="8"/>
          <w:szCs w:val="8"/>
        </w:rPr>
        <w:t xml:space="preserve"> of society. Marx writes from the vantage point of an intellectual who lives from the power of his words and relies on the need to communicate freely. He understands the potential effects of the press or any other medium, including books </w:t>
      </w:r>
      <w:proofErr w:type="spellStart"/>
      <w:r w:rsidRPr="00C42E84">
        <w:rPr>
          <w:rFonts w:eastAsia="Calibri" w:cs="Times New Roman"/>
          <w:sz w:val="8"/>
          <w:szCs w:val="8"/>
        </w:rPr>
        <w:t>becausehe</w:t>
      </w:r>
      <w:proofErr w:type="spellEnd"/>
      <w:r w:rsidRPr="00C42E84">
        <w:rPr>
          <w:rFonts w:eastAsia="Calibri" w:cs="Times New Roman"/>
          <w:sz w:val="8"/>
          <w:szCs w:val="8"/>
        </w:rPr>
        <w:t xml:space="preserve"> believes that the force of ideas can change the world. Thus, an intellectual life that is, the quality of ideas, their disclosure and dissemination </w:t>
      </w:r>
      <w:proofErr w:type="gramStart"/>
      <w:r w:rsidRPr="00C42E84">
        <w:rPr>
          <w:rFonts w:eastAsia="Calibri" w:cs="Times New Roman"/>
          <w:sz w:val="8"/>
          <w:szCs w:val="8"/>
        </w:rPr>
        <w:t>contributes</w:t>
      </w:r>
      <w:proofErr w:type="gramEnd"/>
      <w:r w:rsidRPr="00C42E84">
        <w:rPr>
          <w:rFonts w:eastAsia="Calibri" w:cs="Times New Roman"/>
          <w:sz w:val="8"/>
          <w:szCs w:val="8"/>
        </w:rPr>
        <w:t xml:space="preserve"> immeasurably to the cause of society. But as theories come to life in practice, beliefs need implementation; Marx is prepared to act, and his own work as journalist and editor illustrates the necessary relationship between ideas and actions (or theory and practice). As a result, intellectual </w:t>
      </w:r>
      <w:proofErr w:type="spellStart"/>
      <w:proofErr w:type="gramStart"/>
      <w:r w:rsidRPr="00C42E84">
        <w:rPr>
          <w:rFonts w:eastAsia="Calibri" w:cs="Times New Roman"/>
          <w:sz w:val="8"/>
          <w:szCs w:val="8"/>
        </w:rPr>
        <w:t>labour</w:t>
      </w:r>
      <w:proofErr w:type="spellEnd"/>
      <w:proofErr w:type="gramEnd"/>
      <w:r w:rsidRPr="00C42E84">
        <w:rPr>
          <w:rFonts w:eastAsia="Calibri" w:cs="Times New Roman"/>
          <w:sz w:val="8"/>
          <w:szCs w:val="8"/>
        </w:rPr>
        <w:t xml:space="preserve"> and the process of communication, in general demand protection (by press laws and through the vigilance of intellectuals, and journalists, in particular) to ensure progress and </w:t>
      </w:r>
      <w:proofErr w:type="spellStart"/>
      <w:r w:rsidRPr="00C42E84">
        <w:rPr>
          <w:rFonts w:eastAsia="Calibri" w:cs="Times New Roman"/>
          <w:sz w:val="8"/>
          <w:szCs w:val="8"/>
        </w:rPr>
        <w:t>maximise</w:t>
      </w:r>
      <w:proofErr w:type="spellEnd"/>
      <w:r w:rsidRPr="00C42E84">
        <w:rPr>
          <w:rFonts w:eastAsia="Calibri" w:cs="Times New Roman"/>
          <w:sz w:val="8"/>
          <w:szCs w:val="8"/>
        </w:rPr>
        <w:t xml:space="preserve"> the potential for change. Marx treats press freedom as a necessary condition for a democratic society and, together with freedom of association and assembly, for instance, as a political goal. He demonstrates through his editorial practice, including the actual infractions and his numerous court appearances, the concrete foundations of his theoretical discussions of the nature of a free press and the location of press freedom as an unalienable right among other freedoms in the catalogue of human rights. His theoretical writings are tied into the political agenda of emancipating the working class. Indeed, press freedom is a prerequisite condition for competing political beliefs and struggling ideologies in the public sphere. It reinforces conflict and is a crucial element in defining hegemony, which relies on communication and exchange. Press freedom suggests access not only to contesting ideas, but also to the public discourse of society, which is strengthened by the potential of participation. Furthermore, protecting the process of public communication encourages alternative constructions of reality by confirming the merits of different social, political, or cultural forces. At the same time, however, press freedom works only for those who have the means of communication at their disposal, e.g., access to the media or sufficient public or private support to sustain the financial burden of a publishing enterprise. Speaking about the role of capital in the </w:t>
      </w:r>
      <w:proofErr w:type="spellStart"/>
      <w:r w:rsidRPr="00C42E84">
        <w:rPr>
          <w:rFonts w:eastAsia="Calibri" w:cs="Times New Roman"/>
          <w:sz w:val="8"/>
          <w:szCs w:val="8"/>
        </w:rPr>
        <w:t>bourgeoisie</w:t>
      </w:r>
      <w:r w:rsidRPr="00C42E84">
        <w:rPr>
          <w:rFonts w:eastAsia="Calibri" w:cs="Calibri"/>
          <w:sz w:val="8"/>
          <w:szCs w:val="8"/>
        </w:rPr>
        <w:t></w:t>
      </w:r>
      <w:r w:rsidRPr="00C42E84">
        <w:rPr>
          <w:rFonts w:eastAsia="Calibri" w:cs="Times New Roman"/>
          <w:sz w:val="8"/>
          <w:szCs w:val="8"/>
        </w:rPr>
        <w:t>s</w:t>
      </w:r>
      <w:proofErr w:type="spellEnd"/>
      <w:r w:rsidRPr="00C42E84">
        <w:rPr>
          <w:rFonts w:eastAsia="Calibri" w:cs="Times New Roman"/>
          <w:sz w:val="8"/>
          <w:szCs w:val="8"/>
        </w:rPr>
        <w:t xml:space="preserve"> rise to power, Engels (1967/ 68d, II, 57) remarks that freedom of the press is a bourgeois privilege, because printing requires money and buyers of the product, and these buyers need money, too. Marx is keenly aware of these conditions as editor and publisher of a newspaper whose specific political goals differentiate between the emancipation of the bourgeois class and the working class, but whose articulation of press freedom reflects an influence of nineteenth century liberalism. The latter champions the protection of the individual (politically and economically), advocates democracy, and promotes freedom of thought, speech, and press or cultural production in a bourgeois state. Marx employs the ideology of an enlightened, liberal bourgeoisie, whose assistance he sought in the fight against Prussian authority and in accordance with his long-term political strategy. But he seems to embrace liberalism only to undermine it with his insistence on press freedom in the service of an emancipatory struggle of the working class. According to Engels, the political interests of communists in Germany at the time were best served by supporting or collaborating with the bourgeoisie in its fight for power without falling for its promises to the proletariat and to overturn the regime of a victorious bourgeoisie as soon as possible (1967/68e, II, 14).In fact, a few years later, in 1850, Marx (1976, 50- 51) addresses the Communist League and urges the working class to remain politically independent and to make the revolution permanent. He explains, </w:t>
      </w:r>
      <w:proofErr w:type="gramStart"/>
      <w:r w:rsidRPr="00C42E84">
        <w:rPr>
          <w:rFonts w:eastAsia="Calibri" w:cs="Times New Roman"/>
          <w:sz w:val="8"/>
          <w:szCs w:val="8"/>
        </w:rPr>
        <w:t>With</w:t>
      </w:r>
      <w:proofErr w:type="gramEnd"/>
      <w:r w:rsidRPr="00C42E84">
        <w:rPr>
          <w:rFonts w:eastAsia="Calibri" w:cs="Times New Roman"/>
          <w:sz w:val="8"/>
          <w:szCs w:val="8"/>
        </w:rPr>
        <w:t xml:space="preserve"> us it is not a matter of reforming private property, but of abolishing it; not of hushing up the class antagonism, but of abolishing the classes; not of ameliorating the existing society, but of establishing a new one. Nevertheless, </w:t>
      </w:r>
      <w:proofErr w:type="spellStart"/>
      <w:r w:rsidRPr="00C42E84">
        <w:rPr>
          <w:rFonts w:eastAsia="Calibri" w:cs="Times New Roman"/>
          <w:sz w:val="8"/>
          <w:szCs w:val="8"/>
        </w:rPr>
        <w:t>Marx</w:t>
      </w:r>
      <w:r w:rsidRPr="00C42E84">
        <w:rPr>
          <w:rFonts w:eastAsia="Calibri" w:cs="Calibri"/>
          <w:sz w:val="8"/>
          <w:szCs w:val="8"/>
        </w:rPr>
        <w:t></w:t>
      </w:r>
      <w:r w:rsidRPr="00C42E84">
        <w:rPr>
          <w:rFonts w:eastAsia="Calibri" w:cs="Times New Roman"/>
          <w:sz w:val="8"/>
          <w:szCs w:val="8"/>
        </w:rPr>
        <w:t>s</w:t>
      </w:r>
      <w:proofErr w:type="spellEnd"/>
      <w:r w:rsidRPr="00C42E84">
        <w:rPr>
          <w:rFonts w:eastAsia="Calibri" w:cs="Times New Roman"/>
          <w:sz w:val="8"/>
          <w:szCs w:val="8"/>
        </w:rPr>
        <w:t xml:space="preserve"> writings on freedom and the communication of ideas and against censorship and the authority of the Prussian state contain the vocabulary of mid-nineteenth century liberalism with references to democracy, freedom, and the role of the press, for instance and reflect the idea of the state as a facilitator of individual happiness.4 He uses the language of liberalism to particularly address pertinent issues regarding freedom of the press in ways that could help enlist bourgeois support for his specific political agenda, a strengthening of the working-class movement. But liberalism as a doctrinal aspect of capitalism does not embrace the </w:t>
      </w:r>
      <w:proofErr w:type="spellStart"/>
      <w:r w:rsidRPr="00C42E84">
        <w:rPr>
          <w:rFonts w:eastAsia="Calibri" w:cs="Times New Roman"/>
          <w:sz w:val="8"/>
          <w:szCs w:val="8"/>
        </w:rPr>
        <w:t>totalising</w:t>
      </w:r>
      <w:proofErr w:type="spellEnd"/>
      <w:r w:rsidRPr="00C42E84">
        <w:rPr>
          <w:rFonts w:eastAsia="Calibri" w:cs="Times New Roman"/>
          <w:sz w:val="8"/>
          <w:szCs w:val="8"/>
        </w:rPr>
        <w:t xml:space="preserve"> approach of socialism; the latter insists on the emancipation of working people, equality, and classlessness in the spirit of a perfect communal existence and certainly in opposition to capitalist individualism, which specifies and </w:t>
      </w:r>
      <w:proofErr w:type="spellStart"/>
      <w:r w:rsidRPr="00C42E84">
        <w:rPr>
          <w:rFonts w:eastAsia="Calibri" w:cs="Times New Roman"/>
          <w:sz w:val="8"/>
          <w:szCs w:val="8"/>
        </w:rPr>
        <w:t>categorises</w:t>
      </w:r>
      <w:proofErr w:type="spellEnd"/>
      <w:r w:rsidRPr="00C42E84">
        <w:rPr>
          <w:rFonts w:eastAsia="Calibri" w:cs="Times New Roman"/>
          <w:sz w:val="8"/>
          <w:szCs w:val="8"/>
        </w:rPr>
        <w:t xml:space="preserve"> the conditions of freedom and subordinates the individual to state or bureaucracy. Marx rejects the rather narrow (liberal) position that exchange relations (that is, economic relations) are compatible with freedom, since genuine freedom is self-determination. Instead, the earlier Marx follows a Western, humanistic tradition in his own intellectual practice by constructing the individual as an independent, productive, and non-alienated human being, while his political objectives help prepare the foundation of socialism as it would evolve from his later writings (and the work of Engels). Furthermore, Marx understood that as a determinant of political processes, the press produces and reinforces specific ideological positions; in fact, it becomes an instrument of propaganda, agitation, and </w:t>
      </w:r>
      <w:proofErr w:type="spellStart"/>
      <w:r w:rsidRPr="00C42E84">
        <w:rPr>
          <w:rFonts w:eastAsia="Calibri" w:cs="Times New Roman"/>
          <w:sz w:val="8"/>
          <w:szCs w:val="8"/>
        </w:rPr>
        <w:t>organisation</w:t>
      </w:r>
      <w:proofErr w:type="spellEnd"/>
      <w:r w:rsidRPr="00C42E84">
        <w:rPr>
          <w:rFonts w:eastAsia="Calibri" w:cs="Times New Roman"/>
          <w:sz w:val="8"/>
          <w:szCs w:val="8"/>
        </w:rPr>
        <w:t xml:space="preserve"> as Lenin would announce a generation later in his instructions to the Communist press at a point in history when the era of a Russian bourgeois press comes to an end. However, Marx does not </w:t>
      </w:r>
      <w:proofErr w:type="spellStart"/>
      <w:r w:rsidRPr="00C42E84">
        <w:rPr>
          <w:rFonts w:eastAsia="Calibri" w:cs="Times New Roman"/>
          <w:sz w:val="8"/>
          <w:szCs w:val="8"/>
        </w:rPr>
        <w:t>theorise</w:t>
      </w:r>
      <w:proofErr w:type="spellEnd"/>
      <w:r w:rsidRPr="00C42E84">
        <w:rPr>
          <w:rFonts w:eastAsia="Calibri" w:cs="Times New Roman"/>
          <w:sz w:val="8"/>
          <w:szCs w:val="8"/>
        </w:rPr>
        <w:t xml:space="preserve"> these functions, he merely generates and applies the power of the press based on his intellectual strength and the tenacity of his editorial staff to pursue his political mission. Indeed, his writings on press freedom expose considerable differences between his own understanding of a socialist press and the appropriation of his ideas by Lenin: they may serve as evidence of the misinterpretation and (deliberate) misrepresentation of Marx by Soviet-style communism in the 1920s and beyond. While his critique of capitalism includes, by necessity, a radical reconfiguration of the press and the role of unrestrained intellectual </w:t>
      </w:r>
      <w:proofErr w:type="spellStart"/>
      <w:r w:rsidRPr="00C42E84">
        <w:rPr>
          <w:rFonts w:eastAsia="Calibri" w:cs="Times New Roman"/>
          <w:sz w:val="8"/>
          <w:szCs w:val="8"/>
        </w:rPr>
        <w:t>labour</w:t>
      </w:r>
      <w:proofErr w:type="spellEnd"/>
      <w:r w:rsidRPr="00C42E84">
        <w:rPr>
          <w:rFonts w:eastAsia="Calibri" w:cs="Times New Roman"/>
          <w:sz w:val="8"/>
          <w:szCs w:val="8"/>
        </w:rPr>
        <w:t xml:space="preserve">, Soviet communism treats the press or intellectual practice in the spirit of capitalism, that is, at the expense of genuine human emancipation and in </w:t>
      </w:r>
      <w:proofErr w:type="spellStart"/>
      <w:r w:rsidRPr="00C42E84">
        <w:rPr>
          <w:rFonts w:eastAsia="Calibri" w:cs="Times New Roman"/>
          <w:sz w:val="8"/>
          <w:szCs w:val="8"/>
        </w:rPr>
        <w:t>favour</w:t>
      </w:r>
      <w:proofErr w:type="spellEnd"/>
      <w:r w:rsidRPr="00C42E84">
        <w:rPr>
          <w:rFonts w:eastAsia="Calibri" w:cs="Times New Roman"/>
          <w:sz w:val="8"/>
          <w:szCs w:val="8"/>
        </w:rPr>
        <w:t xml:space="preserve"> of state directed </w:t>
      </w:r>
      <w:proofErr w:type="gramStart"/>
      <w:r w:rsidRPr="00C42E84">
        <w:rPr>
          <w:rFonts w:eastAsia="Calibri" w:cs="Times New Roman"/>
          <w:sz w:val="8"/>
          <w:szCs w:val="8"/>
        </w:rPr>
        <w:t>goals, and</w:t>
      </w:r>
      <w:proofErr w:type="gramEnd"/>
      <w:r w:rsidRPr="00C42E84">
        <w:rPr>
          <w:rFonts w:eastAsia="Calibri" w:cs="Times New Roman"/>
          <w:sz w:val="8"/>
          <w:szCs w:val="8"/>
        </w:rPr>
        <w:t xml:space="preserve"> promotes socialism by decree. Rosa Luxemburg (1976, 256), for instance, revisits the original ideas of socialism when she demands not only public control but also the most unlimited, broadest democracy and public opinion. Marx appreciates the potential effectiveness of the press to assist in educating the working class and reinforcing a nascent political movement. His journalism explains distant events (in India, China, Russia, or the United States) in terms of close-by, relevant affairs; thus, he applies historical thinking in his conclusions about the forces of capitalism elsewhere to encourage criticism and participation of the proletariat in the process of public communication.</w:t>
      </w:r>
      <w:r w:rsidRPr="00C42E84">
        <w:rPr>
          <w:rFonts w:eastAsia="Calibri" w:cs="Times New Roman"/>
          <w:sz w:val="16"/>
        </w:rPr>
        <w:t xml:space="preserve"> </w:t>
      </w:r>
      <w:r w:rsidRPr="00C42E84">
        <w:rPr>
          <w:rFonts w:eastAsia="Calibri" w:cs="Times New Roman"/>
          <w:b/>
          <w:iCs/>
          <w:u w:val="single"/>
        </w:rPr>
        <w:t xml:space="preserve">But his journalism is not only the expression of a socialist ideology, it is also </w:t>
      </w:r>
      <w:r w:rsidRPr="00C42E84">
        <w:rPr>
          <w:rFonts w:eastAsia="Calibri" w:cs="Times New Roman"/>
          <w:b/>
          <w:iCs/>
          <w:highlight w:val="green"/>
          <w:u w:val="single"/>
        </w:rPr>
        <w:t>the practice of translating theoretical thought into the language of everyday life where ideology becomes a material force with a potential of rallying the masses.</w:t>
      </w:r>
      <w:r w:rsidRPr="00C42E84">
        <w:rPr>
          <w:rFonts w:eastAsia="Calibri" w:cs="Times New Roman"/>
          <w:b/>
          <w:iCs/>
          <w:u w:val="single"/>
        </w:rPr>
        <w:t>5</w:t>
      </w:r>
      <w:r w:rsidRPr="00C42E84">
        <w:rPr>
          <w:rFonts w:eastAsia="Calibri" w:cs="Times New Roman"/>
          <w:sz w:val="16"/>
        </w:rPr>
        <w:t xml:space="preserve"> Marx shares with contemporary German political economists, like </w:t>
      </w:r>
      <w:proofErr w:type="spellStart"/>
      <w:r w:rsidRPr="00C42E84">
        <w:rPr>
          <w:rFonts w:eastAsia="Calibri" w:cs="Times New Roman"/>
          <w:sz w:val="16"/>
        </w:rPr>
        <w:t>Schäffle</w:t>
      </w:r>
      <w:proofErr w:type="spellEnd"/>
      <w:r w:rsidRPr="00C42E84">
        <w:rPr>
          <w:rFonts w:eastAsia="Calibri" w:cs="Times New Roman"/>
          <w:sz w:val="16"/>
        </w:rPr>
        <w:t xml:space="preserve"> and Knies, an understanding of the press as a pivotal institution in modern society, but he also knows about its potential as a social and political means of persuasion, and therefore, as an attractive, if not indispensable weapon against political authority and for the rule of democratic ideas. But he also comes down on the side of press freedom in ways that preclude later interpretations of the role and function of the press in Soviet style socialism e.g., the bureaucratic subordination of the means of communication with a clear sense of the importance of ideas and their weight in the war against all forms of suppression and control. Because the goal of socialism, according to Marx, is to generate circumstances under which the individual overcomes alienation from work, from others, and from nature to return to the self and thus, to independence. For Marx communication is freedom, when socialism creates the conditions of a new social order in which the individual </w:t>
      </w:r>
      <w:proofErr w:type="spellStart"/>
      <w:r w:rsidRPr="00C42E84">
        <w:rPr>
          <w:rFonts w:eastAsia="Calibri" w:cs="Times New Roman"/>
          <w:sz w:val="16"/>
        </w:rPr>
        <w:t>realises</w:t>
      </w:r>
      <w:proofErr w:type="spellEnd"/>
      <w:r w:rsidRPr="00C42E84">
        <w:rPr>
          <w:rFonts w:eastAsia="Calibri" w:cs="Times New Roman"/>
          <w:sz w:val="16"/>
        </w:rPr>
        <w:t xml:space="preserve"> himself; </w:t>
      </w:r>
      <w:proofErr w:type="spellStart"/>
      <w:r w:rsidRPr="00C42E84">
        <w:rPr>
          <w:rFonts w:eastAsia="Calibri" w:cs="Times New Roman"/>
          <w:sz w:val="16"/>
        </w:rPr>
        <w:t>self-realisation</w:t>
      </w:r>
      <w:proofErr w:type="spellEnd"/>
      <w:r w:rsidRPr="00C42E84">
        <w:rPr>
          <w:rFonts w:eastAsia="Calibri" w:cs="Times New Roman"/>
          <w:sz w:val="16"/>
        </w:rPr>
        <w:t xml:space="preserve">, however, depends on the production of ideas and ultimately consciousness by individuals who live in communication with their surroundings. To communicate under these circumstances also means the </w:t>
      </w:r>
      <w:proofErr w:type="spellStart"/>
      <w:r w:rsidRPr="00C42E84">
        <w:rPr>
          <w:rFonts w:eastAsia="Calibri" w:cs="Times New Roman"/>
          <w:sz w:val="16"/>
        </w:rPr>
        <w:t>realisation</w:t>
      </w:r>
      <w:proofErr w:type="spellEnd"/>
      <w:r w:rsidRPr="00C42E84">
        <w:rPr>
          <w:rFonts w:eastAsia="Calibri" w:cs="Times New Roman"/>
          <w:sz w:val="16"/>
        </w:rPr>
        <w:t xml:space="preserve"> of personal freedom and autonomy. For this reason, the process of communication is typically secured by a social order that advances the emancipation of the individual including the right of communication and charges the press with providing institutional support for the self-expression of a conscious existence. Implied in this development is a role for the intellectual, and therefore, for the presence of theory at the point of creation of a democratic society. Thus, Marx insists that freedom remains freedom, whether it expresses itself in </w:t>
      </w:r>
      <w:proofErr w:type="spellStart"/>
      <w:r w:rsidRPr="00C42E84">
        <w:rPr>
          <w:rFonts w:eastAsia="Calibri" w:cs="Times New Roman"/>
          <w:sz w:val="16"/>
        </w:rPr>
        <w:t>printer</w:t>
      </w:r>
      <w:r w:rsidRPr="00C42E84">
        <w:rPr>
          <w:rFonts w:eastAsia="Calibri" w:cs="Calibri"/>
          <w:sz w:val="16"/>
        </w:rPr>
        <w:t></w:t>
      </w:r>
      <w:r w:rsidRPr="00C42E84">
        <w:rPr>
          <w:rFonts w:eastAsia="Calibri" w:cs="Times New Roman"/>
          <w:sz w:val="16"/>
        </w:rPr>
        <w:t>s</w:t>
      </w:r>
      <w:proofErr w:type="spellEnd"/>
      <w:r w:rsidRPr="00C42E84">
        <w:rPr>
          <w:rFonts w:eastAsia="Calibri" w:cs="Times New Roman"/>
          <w:sz w:val="16"/>
        </w:rPr>
        <w:t xml:space="preserve"> ink, a parcel of land, consciousness, or in a political meeting (RZ 139, 19/5/42; Fetscher 1969, 99); but it is always individual freedom, that is the process of personal communication that is his concern. </w:t>
      </w:r>
      <w:r w:rsidRPr="00C42E84">
        <w:rPr>
          <w:rFonts w:eastAsia="Calibri" w:cs="Times New Roman"/>
          <w:b/>
          <w:iCs/>
          <w:u w:val="single"/>
        </w:rPr>
        <w:t>In this sense, communication is freedom only when emancipated from the commercial or political authority of the institution of the press.</w:t>
      </w:r>
      <w:r w:rsidRPr="00C42E84">
        <w:rPr>
          <w:rFonts w:eastAsia="Calibri" w:cs="Times New Roman"/>
          <w:sz w:val="16"/>
        </w:rPr>
        <w:t xml:space="preserve"> Marx also reveals in these early writings on press freedom and public communication his thinking about the social (or cultural) concept of the individual; by privileging expression (and the role of the press) Marx acknowledges the centrality of communication in the process of </w:t>
      </w:r>
      <w:proofErr w:type="spellStart"/>
      <w:r w:rsidRPr="00C42E84">
        <w:rPr>
          <w:rFonts w:eastAsia="Calibri" w:cs="Times New Roman"/>
          <w:sz w:val="16"/>
        </w:rPr>
        <w:t>self-realisation</w:t>
      </w:r>
      <w:proofErr w:type="spellEnd"/>
      <w:r w:rsidRPr="00C42E84">
        <w:rPr>
          <w:rFonts w:eastAsia="Calibri" w:cs="Times New Roman"/>
          <w:sz w:val="16"/>
        </w:rPr>
        <w:t xml:space="preserve">. The individual does not exist except in terms of social relations; </w:t>
      </w:r>
      <w:r w:rsidRPr="00C42E84">
        <w:rPr>
          <w:rFonts w:eastAsia="Calibri" w:cs="Times New Roman"/>
          <w:b/>
          <w:iCs/>
          <w:highlight w:val="green"/>
          <w:u w:val="single"/>
        </w:rPr>
        <w:t xml:space="preserve">praxis is co-operative and </w:t>
      </w:r>
      <w:r w:rsidRPr="00C42E84">
        <w:rPr>
          <w:rFonts w:eastAsia="Calibri" w:cs="Times New Roman"/>
          <w:b/>
          <w:iCs/>
          <w:u w:val="single"/>
        </w:rPr>
        <w:t xml:space="preserve">existence </w:t>
      </w:r>
      <w:r w:rsidRPr="00C42E84">
        <w:rPr>
          <w:rFonts w:eastAsia="Calibri" w:cs="Times New Roman"/>
          <w:b/>
          <w:iCs/>
          <w:highlight w:val="green"/>
          <w:u w:val="single"/>
        </w:rPr>
        <w:t>interdependent</w:t>
      </w:r>
      <w:r w:rsidRPr="00C42E84">
        <w:rPr>
          <w:rFonts w:eastAsia="Calibri" w:cs="Times New Roman"/>
          <w:sz w:val="16"/>
        </w:rPr>
        <w:t xml:space="preserve">. Thus, when individuality is </w:t>
      </w:r>
      <w:proofErr w:type="spellStart"/>
      <w:r w:rsidRPr="00C42E84">
        <w:rPr>
          <w:rFonts w:eastAsia="Calibri" w:cs="Times New Roman"/>
          <w:sz w:val="16"/>
        </w:rPr>
        <w:t>realised</w:t>
      </w:r>
      <w:proofErr w:type="spellEnd"/>
      <w:r w:rsidRPr="00C42E84">
        <w:rPr>
          <w:rFonts w:eastAsia="Calibri" w:cs="Times New Roman"/>
          <w:sz w:val="16"/>
        </w:rPr>
        <w:t xml:space="preserve"> through interaction, language and communication become </w:t>
      </w:r>
      <w:proofErr w:type="gramStart"/>
      <w:r w:rsidRPr="00C42E84">
        <w:rPr>
          <w:rFonts w:eastAsia="Calibri" w:cs="Times New Roman"/>
          <w:sz w:val="16"/>
        </w:rPr>
        <w:t>the means by which</w:t>
      </w:r>
      <w:proofErr w:type="gramEnd"/>
      <w:r w:rsidRPr="00C42E84">
        <w:rPr>
          <w:rFonts w:eastAsia="Calibri" w:cs="Times New Roman"/>
          <w:sz w:val="16"/>
        </w:rPr>
        <w:t xml:space="preserve"> individuals </w:t>
      </w:r>
      <w:proofErr w:type="spellStart"/>
      <w:r w:rsidRPr="00C42E84">
        <w:rPr>
          <w:rFonts w:eastAsia="Calibri" w:cs="Times New Roman"/>
          <w:sz w:val="16"/>
        </w:rPr>
        <w:t>realise</w:t>
      </w:r>
      <w:proofErr w:type="spellEnd"/>
      <w:r w:rsidRPr="00C42E84">
        <w:rPr>
          <w:rFonts w:eastAsia="Calibri" w:cs="Times New Roman"/>
          <w:sz w:val="16"/>
        </w:rPr>
        <w:t xml:space="preserve"> their being and engage in co-operative activities that constitute the essence of society. Human existence is an ongoing social process </w:t>
      </w:r>
      <w:proofErr w:type="spellStart"/>
      <w:r w:rsidRPr="00C42E84">
        <w:rPr>
          <w:rFonts w:eastAsia="Calibri" w:cs="Times New Roman"/>
          <w:sz w:val="16"/>
        </w:rPr>
        <w:t>fuelled</w:t>
      </w:r>
      <w:proofErr w:type="spellEnd"/>
      <w:r w:rsidRPr="00C42E84">
        <w:rPr>
          <w:rFonts w:eastAsia="Calibri" w:cs="Times New Roman"/>
          <w:sz w:val="16"/>
        </w:rPr>
        <w:t xml:space="preserve"> by the potential of communication. These nascent ideas are confirmed throughout his writings in later years. Their contemporary relevance, particularly as they pertain to the future of journalism, however, seems clear: to sustain democracy requires freedom of expression and the protection of the public sphere, including the media, particularly from those forms of censorship that arise with the control of intellectual </w:t>
      </w:r>
      <w:proofErr w:type="spellStart"/>
      <w:r w:rsidRPr="00C42E84">
        <w:rPr>
          <w:rFonts w:eastAsia="Calibri" w:cs="Times New Roman"/>
          <w:sz w:val="16"/>
        </w:rPr>
        <w:t>labour</w:t>
      </w:r>
      <w:proofErr w:type="spellEnd"/>
      <w:r w:rsidRPr="00C42E84">
        <w:rPr>
          <w:rFonts w:eastAsia="Calibri" w:cs="Times New Roman"/>
          <w:sz w:val="16"/>
        </w:rPr>
        <w:t xml:space="preserve"> by those who own or influence the public means of communication.</w:t>
      </w:r>
    </w:p>
    <w:p w14:paraId="3222BE6F"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lastRenderedPageBreak/>
        <w:t xml:space="preserve">The people’s press necessitates objectivity – </w:t>
      </w:r>
    </w:p>
    <w:p w14:paraId="79F068FD" w14:textId="77777777" w:rsidR="00C42E84" w:rsidRPr="00C42E84" w:rsidRDefault="00C42E84" w:rsidP="00C42E84">
      <w:pPr>
        <w:keepNext/>
        <w:keepLines/>
        <w:spacing w:before="40" w:after="0" w:line="256" w:lineRule="auto"/>
        <w:outlineLvl w:val="3"/>
        <w:rPr>
          <w:rFonts w:eastAsia="Malgun Gothic" w:cs="Times New Roman"/>
          <w:b/>
          <w:iCs/>
          <w:sz w:val="26"/>
        </w:rPr>
      </w:pPr>
      <w:r w:rsidRPr="00C42E84">
        <w:rPr>
          <w:rFonts w:eastAsia="Malgun Gothic" w:cs="Times New Roman"/>
          <w:b/>
          <w:iCs/>
          <w:sz w:val="26"/>
        </w:rPr>
        <w:t xml:space="preserve">1] Dialectic Materialism – revolutionary organization is found in the fusion of theory and practice that mobilizes truth for rebellion. </w:t>
      </w:r>
    </w:p>
    <w:p w14:paraId="16F89964" w14:textId="77777777" w:rsidR="00C42E84" w:rsidRPr="00C42E84" w:rsidRDefault="00C42E84" w:rsidP="00C42E84">
      <w:pPr>
        <w:spacing w:line="256" w:lineRule="auto"/>
        <w:rPr>
          <w:rFonts w:eastAsia="Calibri" w:cs="Times New Roman"/>
        </w:rPr>
      </w:pPr>
      <w:r w:rsidRPr="00C42E84">
        <w:rPr>
          <w:rFonts w:eastAsia="Calibri" w:cs="Times New Roman"/>
          <w:b/>
          <w:bCs/>
          <w:sz w:val="26"/>
        </w:rPr>
        <w:t>Badiou 08</w:t>
      </w:r>
      <w:r w:rsidRPr="00C42E84">
        <w:rPr>
          <w:rFonts w:eastAsia="Calibri" w:cs="Times New Roman"/>
        </w:rPr>
        <w:t xml:space="preserve"> [Alain Badiou (professor emeritus of philosophy at the Ecole </w:t>
      </w:r>
      <w:proofErr w:type="spellStart"/>
      <w:r w:rsidRPr="00C42E84">
        <w:rPr>
          <w:rFonts w:eastAsia="Calibri" w:cs="Times New Roman"/>
        </w:rPr>
        <w:t>Normale</w:t>
      </w:r>
      <w:proofErr w:type="spellEnd"/>
      <w:r w:rsidRPr="00C42E84">
        <w:rPr>
          <w:rFonts w:eastAsia="Calibri" w:cs="Times New Roman"/>
        </w:rPr>
        <w:t xml:space="preserve"> Supérieure, Paris, works with </w:t>
      </w:r>
      <w:proofErr w:type="spellStart"/>
      <w:r w:rsidRPr="00C42E84">
        <w:rPr>
          <w:rFonts w:eastAsia="Calibri" w:cs="Times New Roman"/>
        </w:rPr>
        <w:t>Organisation</w:t>
      </w:r>
      <w:proofErr w:type="spellEnd"/>
      <w:r w:rsidRPr="00C42E84">
        <w:rPr>
          <w:rFonts w:eastAsia="Calibri" w:cs="Times New Roman"/>
        </w:rPr>
        <w:t xml:space="preserve"> Politique, a postparty organization). Translated by Alberto Toscano (member of the sociology faculty at Goldsmiths College, University of London). “An Essential Philosophical Thesis: “It Is Right to Rebel against the Reactionaries”.” The Marxist-Leninist. 3/23/08. Accessed 2/24/22. https://marxistleninist.wordpress.com/2008/03/23/the-maoism-of-alain-badiou/ //Xu]</w:t>
      </w:r>
    </w:p>
    <w:p w14:paraId="5A213EF5" w14:textId="77777777" w:rsidR="00C42E84" w:rsidRPr="00C42E84" w:rsidRDefault="00C42E84" w:rsidP="00C42E84">
      <w:pPr>
        <w:spacing w:line="256" w:lineRule="auto"/>
        <w:rPr>
          <w:rFonts w:eastAsia="Calibri" w:cs="Times New Roman"/>
          <w:b/>
          <w:iCs/>
          <w:u w:val="single"/>
        </w:rPr>
      </w:pPr>
      <w:r w:rsidRPr="00C42E84">
        <w:rPr>
          <w:rFonts w:eastAsia="Calibri" w:cs="Times New Roman"/>
          <w:sz w:val="16"/>
        </w:rPr>
        <w:t xml:space="preserve">We are familiar with Mao Zedong’s formula: “Marxism comprises many principles, but in the final analysis they can all be brought back to a single sentence: </w:t>
      </w:r>
      <w:r w:rsidRPr="00C42E84">
        <w:rPr>
          <w:rFonts w:eastAsia="Calibri" w:cs="Times New Roman"/>
          <w:b/>
          <w:iCs/>
          <w:highlight w:val="green"/>
          <w:u w:val="single"/>
        </w:rPr>
        <w:t>it is right to rebel against the reactionaries</w:t>
      </w:r>
      <w:r w:rsidRPr="00C42E84">
        <w:rPr>
          <w:rFonts w:eastAsia="Calibri" w:cs="Times New Roman"/>
          <w:sz w:val="16"/>
        </w:rPr>
        <w:t xml:space="preserve">.” This phrase, which appears so simple, is at the same time rather mysterious: how is it conceivable that Marx’s enormous theoretical enterprise, with its ceaselessly and scrupulously reworked and recast analyses, can be concentrated in a single maxim: “It is right to rebel against the reactionaries”? And what is this maxim? Are we dealing with an observation, summarizing the Marxist analysis of objective contradictions, the ineluctable confrontation of revolution and counterrevolution? Is it a directive oriented toward the subjective mobilization of revolutionary forces? Is Marxist truth the following: one rebels, one is right?1 Or is it rather: one must rebel? </w:t>
      </w:r>
      <w:r w:rsidRPr="00C42E84">
        <w:rPr>
          <w:rFonts w:eastAsia="Calibri" w:cs="Times New Roman"/>
          <w:b/>
          <w:iCs/>
          <w:u w:val="single"/>
        </w:rPr>
        <w:t>The two, perhaps, and even more the spiraling movement from the one to the other, real rebellion (</w:t>
      </w:r>
      <w:r w:rsidRPr="00C42E84">
        <w:rPr>
          <w:rFonts w:eastAsia="Calibri" w:cs="Times New Roman"/>
          <w:b/>
          <w:iCs/>
          <w:highlight w:val="green"/>
          <w:u w:val="single"/>
        </w:rPr>
        <w:t>objective force</w:t>
      </w:r>
      <w:r w:rsidRPr="00C42E84">
        <w:rPr>
          <w:rFonts w:eastAsia="Calibri" w:cs="Times New Roman"/>
          <w:b/>
          <w:iCs/>
          <w:u w:val="single"/>
        </w:rPr>
        <w:t xml:space="preserve">) </w:t>
      </w:r>
      <w:r w:rsidRPr="00C42E84">
        <w:rPr>
          <w:rFonts w:eastAsia="Calibri" w:cs="Times New Roman"/>
          <w:b/>
          <w:iCs/>
          <w:highlight w:val="green"/>
          <w:u w:val="single"/>
        </w:rPr>
        <w:t>being enriched</w:t>
      </w:r>
      <w:r w:rsidRPr="00C42E84">
        <w:rPr>
          <w:rFonts w:eastAsia="Calibri" w:cs="Times New Roman"/>
          <w:b/>
          <w:iCs/>
          <w:u w:val="single"/>
        </w:rPr>
        <w:t xml:space="preserve"> and returning on itself </w:t>
      </w:r>
      <w:r w:rsidRPr="00C42E84">
        <w:rPr>
          <w:rFonts w:eastAsia="Calibri" w:cs="Times New Roman"/>
          <w:b/>
          <w:iCs/>
          <w:highlight w:val="green"/>
          <w:u w:val="single"/>
        </w:rPr>
        <w:t>in</w:t>
      </w:r>
      <w:r w:rsidRPr="00C42E84">
        <w:rPr>
          <w:rFonts w:eastAsia="Calibri" w:cs="Times New Roman"/>
          <w:b/>
          <w:iCs/>
          <w:u w:val="single"/>
        </w:rPr>
        <w:t xml:space="preserve"> the </w:t>
      </w:r>
      <w:r w:rsidRPr="00C42E84">
        <w:rPr>
          <w:rFonts w:eastAsia="Calibri" w:cs="Times New Roman"/>
          <w:b/>
          <w:iCs/>
          <w:highlight w:val="green"/>
          <w:u w:val="single"/>
        </w:rPr>
        <w:t>consciousness of its rightness</w:t>
      </w:r>
      <w:r w:rsidRPr="00C42E84">
        <w:rPr>
          <w:rFonts w:eastAsia="Calibri" w:cs="Times New Roman"/>
          <w:b/>
          <w:iCs/>
          <w:u w:val="single"/>
        </w:rPr>
        <w:t xml:space="preserve"> or reason (subjective force). </w:t>
      </w:r>
      <w:r w:rsidRPr="00C42E84">
        <w:rPr>
          <w:rFonts w:eastAsia="Calibri" w:cs="Times New Roman"/>
          <w:sz w:val="16"/>
        </w:rPr>
        <w:t xml:space="preserve">A. Practice, Theory, Knowledge We are already handed something essential here: every Marxist statement is—in a single, dividing movement—observation and directive. As a concentrate of real practice, it equals its movement </w:t>
      </w:r>
      <w:proofErr w:type="gramStart"/>
      <w:r w:rsidRPr="00C42E84">
        <w:rPr>
          <w:rFonts w:eastAsia="Calibri" w:cs="Times New Roman"/>
          <w:sz w:val="16"/>
        </w:rPr>
        <w:t>in order to</w:t>
      </w:r>
      <w:proofErr w:type="gramEnd"/>
      <w:r w:rsidRPr="00C42E84">
        <w:rPr>
          <w:rFonts w:eastAsia="Calibri" w:cs="Times New Roman"/>
          <w:sz w:val="16"/>
        </w:rPr>
        <w:t xml:space="preserve"> return to it. Since all that is draws its being only from its becoming, equally, theory as knowledge of what is has being only by moving toward that of which it is the theory. Every knowledge is orientation, every description is prescription. The sentence, “it is right to rebel against the reactionaries,” bears witness to this more than any other. In it we find expressed the fact that Marxism, prior to being the full-fledged science of social formation, is the distillate of what rebellion demands: that one consider it right, that reason be rendered to it. Marxism is both a taking sides and the systematization of a partisan experience. The existence of a science of social formations bears no interest for the masses unless it reflects and concentrates their real revolutionary movement. </w:t>
      </w:r>
      <w:r w:rsidRPr="00C42E84">
        <w:rPr>
          <w:rFonts w:eastAsia="Calibri" w:cs="Times New Roman"/>
          <w:b/>
          <w:iCs/>
          <w:highlight w:val="green"/>
          <w:u w:val="single"/>
        </w:rPr>
        <w:t>Marxism must be conceived as</w:t>
      </w:r>
      <w:r w:rsidRPr="00C42E84">
        <w:rPr>
          <w:rFonts w:eastAsia="Calibri" w:cs="Times New Roman"/>
          <w:b/>
          <w:iCs/>
          <w:u w:val="single"/>
        </w:rPr>
        <w:t xml:space="preserve"> the </w:t>
      </w:r>
      <w:r w:rsidRPr="00C42E84">
        <w:rPr>
          <w:rFonts w:eastAsia="Calibri" w:cs="Times New Roman"/>
          <w:b/>
          <w:iCs/>
          <w:highlight w:val="green"/>
          <w:u w:val="single"/>
        </w:rPr>
        <w:t xml:space="preserve">accumulated wisdom of </w:t>
      </w:r>
      <w:r w:rsidRPr="00C42E84">
        <w:rPr>
          <w:rFonts w:eastAsia="Calibri" w:cs="Times New Roman"/>
          <w:b/>
          <w:iCs/>
          <w:u w:val="single"/>
        </w:rPr>
        <w:t xml:space="preserve">popular </w:t>
      </w:r>
      <w:r w:rsidRPr="00C42E84">
        <w:rPr>
          <w:rFonts w:eastAsia="Calibri" w:cs="Times New Roman"/>
          <w:b/>
          <w:iCs/>
          <w:highlight w:val="green"/>
          <w:u w:val="single"/>
        </w:rPr>
        <w:t>revolutions</w:t>
      </w:r>
      <w:r w:rsidRPr="00C42E84">
        <w:rPr>
          <w:rFonts w:eastAsia="Calibri" w:cs="Times New Roman"/>
          <w:b/>
          <w:iCs/>
          <w:u w:val="single"/>
        </w:rPr>
        <w:t>, the reason they engender, the fixation and detailing of their target.</w:t>
      </w:r>
      <w:r w:rsidRPr="00C42E84">
        <w:rPr>
          <w:rFonts w:eastAsia="Calibri" w:cs="Times New Roman"/>
          <w:sz w:val="16"/>
        </w:rPr>
        <w:t xml:space="preserve"> Mao Zedong’s sentence clearly situates rebellion as the </w:t>
      </w:r>
      <w:proofErr w:type="spellStart"/>
      <w:r w:rsidRPr="00C42E84">
        <w:rPr>
          <w:rFonts w:eastAsia="Calibri" w:cs="Times New Roman"/>
          <w:sz w:val="16"/>
        </w:rPr>
        <w:t>originary</w:t>
      </w:r>
      <w:proofErr w:type="spellEnd"/>
      <w:r w:rsidRPr="00C42E84">
        <w:rPr>
          <w:rFonts w:eastAsia="Calibri" w:cs="Times New Roman"/>
          <w:sz w:val="16"/>
        </w:rPr>
        <w:t xml:space="preserve"> place of correct ideas, and reactionaries as those whose destruction is legitimated by theory. Mao’s sentence situates Marxist truth within the unity of theory and practice. Marxist truth is that from which rebellion draws its rightness, its reason, to demolish the enemy. It repudiates any equality in the face of truth. In a single movement, which is knowledge in its specific division into description and directive, it judges, pronounces the sentence, and immerses itself in its execution. Rebels possess knowledge, according to their </w:t>
      </w:r>
      <w:proofErr w:type="gramStart"/>
      <w:r w:rsidRPr="00C42E84">
        <w:rPr>
          <w:rFonts w:eastAsia="Calibri" w:cs="Times New Roman"/>
          <w:sz w:val="16"/>
        </w:rPr>
        <w:t>aforementioned essential</w:t>
      </w:r>
      <w:proofErr w:type="gramEnd"/>
      <w:r w:rsidRPr="00C42E84">
        <w:rPr>
          <w:rFonts w:eastAsia="Calibri" w:cs="Times New Roman"/>
          <w:sz w:val="16"/>
        </w:rPr>
        <w:t xml:space="preserve"> movement, their power and their duty: to annihilate the reactionaries. Marx’s Capital does not say anything different: the proletarians are right to violently overthrow the capitalists. Marxist truth is not a conciliatory truth. It is, in and of itself, dictatorship and, if need be, terror. </w:t>
      </w:r>
      <w:r w:rsidRPr="00C42E84">
        <w:rPr>
          <w:rFonts w:eastAsia="Calibri" w:cs="Times New Roman"/>
          <w:b/>
          <w:iCs/>
          <w:highlight w:val="green"/>
          <w:u w:val="single"/>
        </w:rPr>
        <w:t>Mao</w:t>
      </w:r>
      <w:r w:rsidRPr="00C42E84">
        <w:rPr>
          <w:rFonts w:eastAsia="Calibri" w:cs="Times New Roman"/>
          <w:b/>
          <w:iCs/>
          <w:u w:val="single"/>
        </w:rPr>
        <w:t xml:space="preserve"> Zedong’s sentence </w:t>
      </w:r>
      <w:r w:rsidRPr="00C42E84">
        <w:rPr>
          <w:rFonts w:eastAsia="Calibri" w:cs="Times New Roman"/>
          <w:b/>
          <w:iCs/>
          <w:highlight w:val="green"/>
          <w:u w:val="single"/>
        </w:rPr>
        <w:t>reminds us that</w:t>
      </w:r>
      <w:r w:rsidRPr="00C42E84">
        <w:rPr>
          <w:rFonts w:eastAsia="Calibri" w:cs="Times New Roman"/>
          <w:b/>
          <w:iCs/>
          <w:u w:val="single"/>
        </w:rPr>
        <w:t xml:space="preserve">, for a Marxist, the link </w:t>
      </w:r>
      <w:r w:rsidRPr="00C42E84">
        <w:rPr>
          <w:rFonts w:eastAsia="Calibri" w:cs="Times New Roman"/>
          <w:b/>
          <w:iCs/>
          <w:highlight w:val="green"/>
          <w:u w:val="single"/>
        </w:rPr>
        <w:t>from theory to practice</w:t>
      </w:r>
      <w:r w:rsidRPr="00C42E84">
        <w:rPr>
          <w:rFonts w:eastAsia="Calibri" w:cs="Times New Roman"/>
          <w:b/>
          <w:iCs/>
          <w:u w:val="single"/>
        </w:rPr>
        <w:t xml:space="preserve"> (from reason to rebellion) </w:t>
      </w:r>
      <w:r w:rsidRPr="00C42E84">
        <w:rPr>
          <w:rFonts w:eastAsia="Calibri" w:cs="Times New Roman"/>
          <w:b/>
          <w:iCs/>
          <w:highlight w:val="green"/>
          <w:u w:val="single"/>
        </w:rPr>
        <w:t>is</w:t>
      </w:r>
      <w:r w:rsidRPr="00C42E84">
        <w:rPr>
          <w:rFonts w:eastAsia="Calibri" w:cs="Times New Roman"/>
          <w:b/>
          <w:iCs/>
          <w:u w:val="single"/>
        </w:rPr>
        <w:t xml:space="preserve"> </w:t>
      </w:r>
      <w:r w:rsidRPr="00C42E84">
        <w:rPr>
          <w:rFonts w:eastAsia="Calibri" w:cs="Times New Roman"/>
          <w:b/>
          <w:iCs/>
          <w:highlight w:val="green"/>
          <w:u w:val="single"/>
        </w:rPr>
        <w:t>a</w:t>
      </w:r>
      <w:r w:rsidRPr="00C42E84">
        <w:rPr>
          <w:rFonts w:eastAsia="Calibri" w:cs="Times New Roman"/>
          <w:b/>
          <w:iCs/>
          <w:u w:val="single"/>
        </w:rPr>
        <w:t xml:space="preserve">n internal </w:t>
      </w:r>
      <w:r w:rsidRPr="00C42E84">
        <w:rPr>
          <w:rFonts w:eastAsia="Calibri" w:cs="Times New Roman"/>
          <w:b/>
          <w:iCs/>
          <w:highlight w:val="green"/>
          <w:u w:val="single"/>
        </w:rPr>
        <w:t>condition of theory itself</w:t>
      </w:r>
      <w:r w:rsidRPr="00C42E84">
        <w:rPr>
          <w:rFonts w:eastAsia="Calibri" w:cs="Times New Roman"/>
          <w:b/>
          <w:iCs/>
          <w:u w:val="single"/>
        </w:rPr>
        <w:t xml:space="preserve">, because </w:t>
      </w:r>
      <w:r w:rsidRPr="00C42E84">
        <w:rPr>
          <w:rFonts w:eastAsia="Calibri" w:cs="Times New Roman"/>
          <w:b/>
          <w:iCs/>
          <w:highlight w:val="green"/>
          <w:u w:val="single"/>
        </w:rPr>
        <w:t>truth is a</w:t>
      </w:r>
      <w:r w:rsidRPr="00C42E84">
        <w:rPr>
          <w:rFonts w:eastAsia="Calibri" w:cs="Times New Roman"/>
          <w:b/>
          <w:iCs/>
          <w:u w:val="single"/>
        </w:rPr>
        <w:t xml:space="preserve"> real </w:t>
      </w:r>
      <w:r w:rsidRPr="00C42E84">
        <w:rPr>
          <w:rFonts w:eastAsia="Calibri" w:cs="Times New Roman"/>
          <w:b/>
          <w:iCs/>
          <w:highlight w:val="green"/>
          <w:u w:val="single"/>
        </w:rPr>
        <w:t>process</w:t>
      </w:r>
      <w:r w:rsidRPr="00C42E84">
        <w:rPr>
          <w:rFonts w:eastAsia="Calibri" w:cs="Times New Roman"/>
          <w:b/>
          <w:iCs/>
          <w:u w:val="single"/>
        </w:rPr>
        <w:t>, it is rebellion against the reactionaries.</w:t>
      </w:r>
      <w:r w:rsidRPr="00C42E84">
        <w:rPr>
          <w:rFonts w:eastAsia="Calibri" w:cs="Times New Roman"/>
          <w:sz w:val="16"/>
        </w:rPr>
        <w:t xml:space="preserve"> There is hardly a truer and more profound statement in Hegel than the following: “The absolute Idea has turned out to be the identity of the theoretical Idea and the practical Idea. Each of these by itself is still one-sided” (Hegel, Science of Logic). For Hegel, absolute truth is the contradictory unity of theory and practice. It is the uninterrupted and divided process of being and the act. Lenin salutes this enthusiastically: “The unity of the theoretical idea (of knowledge) and of practice—this NB—and this unity precisely in the theory of knowledge, for the resulting sum is the “absolute idea” (Lenin, Philosophical Notebooks). Let us read this sentence very carefully, since, remarkably, it divides the word “knowledge” into two. That is a crucial point, on which we shall often return: knowledge, as theory, is (dialectically) opposed to practice. </w:t>
      </w:r>
      <w:r w:rsidRPr="00C42E84">
        <w:rPr>
          <w:rFonts w:eastAsia="Calibri" w:cs="Times New Roman"/>
          <w:b/>
          <w:iCs/>
          <w:highlight w:val="green"/>
          <w:u w:val="single"/>
        </w:rPr>
        <w:t>Theory and practice form</w:t>
      </w:r>
      <w:r w:rsidRPr="00C42E84">
        <w:rPr>
          <w:rFonts w:eastAsia="Calibri" w:cs="Times New Roman"/>
          <w:b/>
          <w:iCs/>
          <w:u w:val="single"/>
        </w:rPr>
        <w:t xml:space="preserve"> a unity</w:t>
      </w:r>
      <w:proofErr w:type="gramStart"/>
      <w:r w:rsidRPr="00C42E84">
        <w:rPr>
          <w:rFonts w:eastAsia="Calibri" w:cs="Times New Roman"/>
          <w:b/>
          <w:iCs/>
          <w:u w:val="single"/>
        </w:rPr>
        <w:t>, that is to say, for</w:t>
      </w:r>
      <w:proofErr w:type="gramEnd"/>
      <w:r w:rsidRPr="00C42E84">
        <w:rPr>
          <w:rFonts w:eastAsia="Calibri" w:cs="Times New Roman"/>
          <w:b/>
          <w:iCs/>
          <w:u w:val="single"/>
        </w:rPr>
        <w:t xml:space="preserve"> </w:t>
      </w:r>
      <w:r w:rsidRPr="00C42E84">
        <w:rPr>
          <w:rFonts w:eastAsia="Calibri" w:cs="Times New Roman"/>
          <w:b/>
          <w:iCs/>
          <w:highlight w:val="green"/>
          <w:u w:val="single"/>
        </w:rPr>
        <w:t>the dialectic</w:t>
      </w:r>
      <w:r w:rsidRPr="00C42E84">
        <w:rPr>
          <w:rFonts w:eastAsia="Calibri" w:cs="Times New Roman"/>
          <w:b/>
          <w:iCs/>
          <w:u w:val="single"/>
        </w:rPr>
        <w:t>, a unity of opposites.</w:t>
      </w:r>
      <w:r w:rsidRPr="00C42E84">
        <w:rPr>
          <w:rFonts w:eastAsia="Calibri" w:cs="Times New Roman"/>
          <w:sz w:val="16"/>
        </w:rPr>
        <w:t xml:space="preserve"> But this knowledge (theory</w:t>
      </w:r>
      <w:proofErr w:type="gramStart"/>
      <w:r w:rsidRPr="00C42E84">
        <w:rPr>
          <w:rFonts w:eastAsia="Calibri" w:cs="Times New Roman"/>
          <w:sz w:val="16"/>
        </w:rPr>
        <w:t>/)practice</w:t>
      </w:r>
      <w:proofErr w:type="gramEnd"/>
      <w:r w:rsidRPr="00C42E84">
        <w:rPr>
          <w:rFonts w:eastAsia="Calibri" w:cs="Times New Roman"/>
          <w:sz w:val="16"/>
        </w:rPr>
        <w:t xml:space="preserve"> contradiction is in turn the very object of the theory of knowledge. In other words, the inner nature of the process of knowledge is constituted by the theory/practice contradiction. Or again, practice, which as such is dialectically opposed to knowledge (to theory), is nevertheless an integral part of knowledge qua process. In all Marxist texts we encounter this scission, this double occurrence of the word “knowledge,” designating either theory in its dialectical correlation to practice or the overall process of this dialectic, that is, the contradictory movement of these two terms, </w:t>
      </w:r>
      <w:proofErr w:type="gramStart"/>
      <w:r w:rsidRPr="00C42E84">
        <w:rPr>
          <w:rFonts w:eastAsia="Calibri" w:cs="Times New Roman"/>
          <w:sz w:val="16"/>
        </w:rPr>
        <w:t>theory</w:t>
      </w:r>
      <w:proofErr w:type="gramEnd"/>
      <w:r w:rsidRPr="00C42E84">
        <w:rPr>
          <w:rFonts w:eastAsia="Calibri" w:cs="Times New Roman"/>
          <w:sz w:val="16"/>
        </w:rPr>
        <w:t xml:space="preserve"> and practice. </w:t>
      </w:r>
      <w:r w:rsidRPr="00C42E84">
        <w:rPr>
          <w:rFonts w:eastAsia="Calibri" w:cs="Times New Roman"/>
          <w:b/>
          <w:iCs/>
          <w:u w:val="single"/>
        </w:rPr>
        <w:t xml:space="preserve">Consider Mao, “Where Do Correct Ideas Come From?”: “Often, correct knowledge can be arrived at only after many repetitions of the process . . . leading from practice to knowledge and then back to practice. </w:t>
      </w:r>
      <w:r w:rsidRPr="00C42E84">
        <w:rPr>
          <w:rFonts w:eastAsia="Calibri" w:cs="Times New Roman"/>
          <w:b/>
          <w:iCs/>
          <w:highlight w:val="green"/>
          <w:u w:val="single"/>
        </w:rPr>
        <w:t>Such is</w:t>
      </w:r>
      <w:r w:rsidRPr="00C42E84">
        <w:rPr>
          <w:rFonts w:eastAsia="Calibri" w:cs="Times New Roman"/>
          <w:b/>
          <w:iCs/>
          <w:u w:val="single"/>
        </w:rPr>
        <w:t xml:space="preserve"> the Marxist theory of knowledge, </w:t>
      </w:r>
      <w:r w:rsidRPr="00C42E84">
        <w:rPr>
          <w:rFonts w:eastAsia="Calibri" w:cs="Times New Roman"/>
          <w:b/>
          <w:iCs/>
          <w:highlight w:val="green"/>
          <w:u w:val="single"/>
        </w:rPr>
        <w:t>the dialectical materialist theory of knowledge</w:t>
      </w:r>
      <w:r w:rsidRPr="00C42E84">
        <w:rPr>
          <w:rFonts w:eastAsia="Calibri" w:cs="Times New Roman"/>
          <w:b/>
          <w:iCs/>
          <w:u w:val="single"/>
        </w:rPr>
        <w:t>”</w:t>
      </w:r>
      <w:r w:rsidRPr="00C42E84">
        <w:rPr>
          <w:rFonts w:eastAsia="Calibri" w:cs="Times New Roman"/>
          <w:sz w:val="16"/>
        </w:rPr>
        <w:t xml:space="preserve"> (Mao Zedong, Five Philosophical Essays). The movement of knowledge is the practice-knowledge-practice trajectory. Here “knowledge” designates one of the terms in the process but equally the process taken as a whole, a process that in turn includes two occurrences of practice, initial and final. To stabilize our vocabulary,2 and remain within the tradition, we will call “theory” the term in the theory/practice contradiction whose overall movement will be the process of “knowledge.” We will say: Knowledge is the dialectical process practice/theory. On this basis we may </w:t>
      </w:r>
      <w:r w:rsidRPr="00C42E84">
        <w:rPr>
          <w:rFonts w:eastAsia="Calibri" w:cs="Times New Roman"/>
          <w:sz w:val="16"/>
        </w:rPr>
        <w:lastRenderedPageBreak/>
        <w:t xml:space="preserve">expose the reactionary illusion entertained by those who imagine they can circumvent the strategic thesis of the primacy of practice. </w:t>
      </w:r>
      <w:proofErr w:type="gramStart"/>
      <w:r w:rsidRPr="00C42E84">
        <w:rPr>
          <w:rFonts w:eastAsia="Calibri" w:cs="Times New Roman"/>
          <w:sz w:val="16"/>
        </w:rPr>
        <w:t>It is clear that whoever</w:t>
      </w:r>
      <w:proofErr w:type="gramEnd"/>
      <w:r w:rsidRPr="00C42E84">
        <w:rPr>
          <w:rFonts w:eastAsia="Calibri" w:cs="Times New Roman"/>
          <w:sz w:val="16"/>
        </w:rPr>
        <w:t xml:space="preserve"> is not within the real revolutionary movement, whoever is not practically internal to the rebellion against the reactionaries, knows nothing, even if he theorizes. Mao Zedong did indeed affirm that in the theory/practice contradiction—that is, in a phase of the real process—theory could temporarily play the main role: “The creation and advocacy of revolutionary theory plays the principal and decisive role in those times of which Lenin said, ‘Without revolutionary theory there can be no revolutionary movement'” (Mao, On Contradiction). Does this mean that, at that moment, theory amounts to an intrinsic revolutionary possibility, that pure “Marxist theoreticians” can and must emerge? Absolutely not. It means that, in the theory/practice contradiction that constitutes the process of knowledge, theory is the principal aspect of the contradiction; that the systematization of practical revolutionary experiences is what allows one to advance; that it is useless to continue quantitatively to accumulate these experiences, to repeat them, because what is on the agenda is the qualitative leap, the rational synthesis immediately followed by its application, that is, its verification. But without these experiences, without organized practice (because organization alone allows the centralization of experiences), there is no systematization, no knowledge at all. Without a generalized application there is no testing ground, no verification, no truth. In that case “theory” can only give birth to idealist absurdities. We thus come back to our starting point: practice is internal to the rational movement of truth. In its opposition to theory, it is part of knowledge. It is this intuition that accounts for Lenin’s enthusiastic reception of the Hegelian conception of the absolute Idea, to the point that he makes Marx into the mere continuation of Hegel. (“Marx, consequently, clearly sides with Hegel in introducing the criterion of practice into the theory of knowledge,” Lenin, Philosophical Notebooks.) Mao Zedong’s sentence lends its precision to Lenin’s enthusiasm. It is the general historical content of Hegel’s dialectical statement. It is not just any practice that internally anchors theory, it is the rebellion against the reactionaries. Theory, in turn, does not externally legislate on practice, on rebellion: it incorporates itself in the rebellion by the mediating release of its reason. In this sense, it is true that the sentence says it all, an all that summarizes Marxism’s class position, its concrete revolutionary significance. An all outside which stands anyone who tries to consider Marxism not from the standpoint of rebellion but from that of the break; not from the standpoint of history but from that of the system; not from the standpoint of the primacy of practice but from that of the primacy of theory; not as the concentrated form of the wisdom of the working people but as </w:t>
      </w:r>
      <w:proofErr w:type="spellStart"/>
      <w:r w:rsidRPr="00C42E84">
        <w:rPr>
          <w:rFonts w:eastAsia="Calibri" w:cs="Times New Roman"/>
          <w:sz w:val="16"/>
        </w:rPr>
        <w:t>its</w:t>
      </w:r>
      <w:proofErr w:type="spellEnd"/>
      <w:r w:rsidRPr="00C42E84">
        <w:rPr>
          <w:rFonts w:eastAsia="Calibri" w:cs="Times New Roman"/>
          <w:sz w:val="16"/>
        </w:rPr>
        <w:t xml:space="preserve"> a priori condition. B. The Three Senses of the Word “Reason” If this sentence says it all, it nevertheless does so according to the dialectic, that is, according to a simplicity that divides itself. What concentrates and sustains this division, while apparently cloaking it, is the word “reason” or “rightness”: one is right, the rebellion is right, a new reason stands up against the reactionaries. The fact is that, through the word “reason,” the sentence says three things, and it is the articulation of the three that makes the whole. </w:t>
      </w:r>
      <w:r w:rsidRPr="00C42E84">
        <w:rPr>
          <w:rFonts w:eastAsia="Calibri" w:cs="Times New Roman"/>
          <w:b/>
          <w:iCs/>
          <w:u w:val="single"/>
        </w:rPr>
        <w:t>1. It is right to rebel against the reactionaries does not mean in the first place “one must rebel against the reactionaries” but rather “</w:t>
      </w:r>
      <w:r w:rsidRPr="00C42E84">
        <w:rPr>
          <w:rFonts w:eastAsia="Calibri" w:cs="Times New Roman"/>
          <w:b/>
          <w:iCs/>
          <w:highlight w:val="green"/>
          <w:u w:val="single"/>
        </w:rPr>
        <w:t>one rebels against the reactionaries</w:t>
      </w:r>
      <w:r w:rsidRPr="00C42E84">
        <w:rPr>
          <w:rFonts w:eastAsia="Calibri" w:cs="Times New Roman"/>
          <w:b/>
          <w:iCs/>
          <w:u w:val="single"/>
        </w:rPr>
        <w:t>”—</w:t>
      </w:r>
      <w:r w:rsidRPr="00C42E84">
        <w:rPr>
          <w:rFonts w:eastAsia="Calibri" w:cs="Times New Roman"/>
          <w:b/>
          <w:iCs/>
          <w:highlight w:val="green"/>
          <w:u w:val="single"/>
        </w:rPr>
        <w:t>it is</w:t>
      </w:r>
      <w:r w:rsidRPr="00C42E84">
        <w:rPr>
          <w:rFonts w:eastAsia="Calibri" w:cs="Times New Roman"/>
          <w:b/>
          <w:iCs/>
          <w:u w:val="single"/>
        </w:rPr>
        <w:t xml:space="preserve"> a </w:t>
      </w:r>
      <w:r w:rsidRPr="00C42E84">
        <w:rPr>
          <w:rFonts w:eastAsia="Calibri" w:cs="Times New Roman"/>
          <w:b/>
          <w:iCs/>
          <w:highlight w:val="green"/>
          <w:u w:val="single"/>
        </w:rPr>
        <w:t>fact, and this fact is reason</w:t>
      </w:r>
      <w:r w:rsidRPr="00C42E84">
        <w:rPr>
          <w:rFonts w:eastAsia="Calibri" w:cs="Times New Roman"/>
          <w:b/>
          <w:iCs/>
          <w:u w:val="single"/>
        </w:rPr>
        <w:t xml:space="preserve">. </w:t>
      </w:r>
      <w:r w:rsidRPr="00C42E84">
        <w:rPr>
          <w:rFonts w:eastAsia="Calibri" w:cs="Times New Roman"/>
          <w:sz w:val="16"/>
        </w:rPr>
        <w:t xml:space="preserve">The sentence says: primacy of practice. Rebellion does not wait for its reason, rebellion is what is always already there, for any possible reason whatever. Marxism simply says: rebellion is reason, rebellion is subject. Marxism is the recapitulation of the wisdom of rebellion. Why write Capital, hundreds of pages of scruples and minutiae, of laborious intelligence, volumes of dialectic often at the edges of intelligibility? Because only this measures up to the profound wisdom of rebellion. The historical density and obstinacy of rebellion precede Marxism, accumulating the conditions and necessity of its appearance, because they instill the conviction that, beyond the </w:t>
      </w:r>
      <w:proofErr w:type="gramStart"/>
      <w:r w:rsidRPr="00C42E84">
        <w:rPr>
          <w:rFonts w:eastAsia="Calibri" w:cs="Times New Roman"/>
          <w:sz w:val="16"/>
        </w:rPr>
        <w:t>particular causes</w:t>
      </w:r>
      <w:proofErr w:type="gramEnd"/>
      <w:r w:rsidRPr="00C42E84">
        <w:rPr>
          <w:rFonts w:eastAsia="Calibri" w:cs="Times New Roman"/>
          <w:sz w:val="16"/>
        </w:rPr>
        <w:t xml:space="preserve"> that provoke the proletarian uprising, there exists a profound reason, which cannot be uprooted. Marx’s Capital is the systematization, in terms of general reason, of what is given in the historical summation of causes. The bourgeoisie, which cognizes and recognizes class struggle, is happy to admit and investigate the </w:t>
      </w:r>
      <w:proofErr w:type="gramStart"/>
      <w:r w:rsidRPr="00C42E84">
        <w:rPr>
          <w:rFonts w:eastAsia="Calibri" w:cs="Times New Roman"/>
          <w:sz w:val="16"/>
        </w:rPr>
        <w:t>particular causes</w:t>
      </w:r>
      <w:proofErr w:type="gramEnd"/>
      <w:r w:rsidRPr="00C42E84">
        <w:rPr>
          <w:rFonts w:eastAsia="Calibri" w:cs="Times New Roman"/>
          <w:sz w:val="16"/>
        </w:rPr>
        <w:t xml:space="preserve"> of a rebellion, if only in order to forestall its return. But it ignores the reason, which when all is said and done the proletarians hold onto—a reason that no absorption of causes and circumstances would ever satisfy. Marx’s enterprise amounts to reflecting what is given, not so much in the particularity of battles but in the persistence and development of the class energy invested in them. The thinking of causes does not suffice here.3 The reason for this persistence must be accounted for in depth. The essence of the proletarian position does not reside in the episodes of class struggle but in the historical project that subtends them, a project whose form of practical existence is given by the implacable duration and successive stages of proletarian obstinacy. That is where reason lies. Only its clarification and exposition—simultaneously in the guise of reflections and directives—do justice to the movement, which rebellion brings to light, of the class being of phenomena. Today only the Maoist enterprise integrally develops what proletarians do and allow us to know through the unconditional and permanent character of their rebellion. Only thus can we say: yes, contradiction is antagonistic, yes, the workers’ rebellion, which is the fire at the heart of this contradiction, is the very reason of history. “It is right to rebel against the reactionaries” means above all: the obstinate proletarians are right, they have all the reasons on their side, and much more besides. 2. “It is right to rebel against the reactionaries” also means: the rebellion will be </w:t>
      </w:r>
      <w:proofErr w:type="gramStart"/>
      <w:r w:rsidRPr="00C42E84">
        <w:rPr>
          <w:rFonts w:eastAsia="Calibri" w:cs="Times New Roman"/>
          <w:sz w:val="16"/>
        </w:rPr>
        <w:t>right,</w:t>
      </w:r>
      <w:proofErr w:type="gramEnd"/>
      <w:r w:rsidRPr="00C42E84">
        <w:rPr>
          <w:rFonts w:eastAsia="Calibri" w:cs="Times New Roman"/>
          <w:sz w:val="16"/>
        </w:rPr>
        <w:t xml:space="preserve"> it will have reason on its side. At the tribunal of history, the reactionaries will have to provide reasons, to account for all their misdeeds of exploitation and oppression. The obstinacy of proletarian rebellion is certainly—and this is the first meaning of the word “reason,” or “rightness”—the objective, irreducible character of the contradiction that pits the workers against the bourgeois, but it is also the practical certainty of the final victory; it is the spontaneous, ceaselessly renewed critique of worker defeatism. That the </w:t>
      </w:r>
      <w:proofErr w:type="gramStart"/>
      <w:r w:rsidRPr="00C42E84">
        <w:rPr>
          <w:rFonts w:eastAsia="Calibri" w:cs="Times New Roman"/>
          <w:sz w:val="16"/>
        </w:rPr>
        <w:t>state of affairs</w:t>
      </w:r>
      <w:proofErr w:type="gramEnd"/>
      <w:r w:rsidRPr="00C42E84">
        <w:rPr>
          <w:rFonts w:eastAsia="Calibri" w:cs="Times New Roman"/>
          <w:sz w:val="16"/>
        </w:rPr>
        <w:t xml:space="preserve"> is unacceptable and divided—this is the first reason for the rebellion against the reactionaries. That it is transitory and doomed is the second. It is reason, no longer from the standpoint of the motivation or of the moment, but from the standpoint of the future. It is reason in the sense of victory, beyond reason in the sense of legitimacy. Rebellion is wisdom because it is just, because it is founded in reason, but also because it is rebellion that legislates about the future. Marxism repudiates any conception of reason solely based on justification. The proletariat does not simply have true reasons to rebel, it has victorious reasons. “Reason” is here at the crossroads of revolutionary legitimacy and revolutionary optimism. Rebellion is allergic to Kant’s moral maxim: “You must, therefore you can.” Besides, Kant concluded that an act thus regulated in terms of pure duty had doubtless never taken place. Morality is a defeated prescription. But the workers’ rebellion has indeed taken place, and it finds in Marxism its place of victorious prescription. Marxist reason is not an ought, a duty to be, it is the affirmation of being itself, the unlimited power of what stands up, opposes, contradicts. It is the objective victory of popular refusal. Materialistically, workers’ reason says: “You can, therefore you must.” 3. But “reason” means yet another thing, and this thing is the split fusion of the first two senses. This time, “it is right to rebel against the reactionaries” </w:t>
      </w:r>
      <w:proofErr w:type="gramStart"/>
      <w:r w:rsidRPr="00C42E84">
        <w:rPr>
          <w:rFonts w:eastAsia="Calibri" w:cs="Times New Roman"/>
          <w:sz w:val="16"/>
        </w:rPr>
        <w:t>means:</w:t>
      </w:r>
      <w:proofErr w:type="gramEnd"/>
      <w:r w:rsidRPr="00C42E84">
        <w:rPr>
          <w:rFonts w:eastAsia="Calibri" w:cs="Times New Roman"/>
          <w:sz w:val="16"/>
        </w:rPr>
        <w:t xml:space="preserve"> rebellion can be strengthened by the consciousness of its own reason. The statement itself “it is right to rebel against the reactionaries” is both the development of kernels of knowledge internal to the </w:t>
      </w:r>
      <w:r w:rsidRPr="00C42E84">
        <w:rPr>
          <w:rFonts w:eastAsia="Calibri" w:cs="Times New Roman"/>
          <w:sz w:val="16"/>
        </w:rPr>
        <w:lastRenderedPageBreak/>
        <w:t xml:space="preserve">rebellion itself and the return into rebellion of this development. Rebellion—which is right, which has reason—finds in Marxism the means of developing this reason, of assuring its victorious reason. That which allows the legitimacy of rebellion (the first sense of the word “reason”) to become articulated with its victory (the second sense of the word “reason”) is a new type of fusion between rebellion as a practice that is always there and the developed form of its reason. </w:t>
      </w:r>
      <w:r w:rsidRPr="00C42E84">
        <w:rPr>
          <w:rFonts w:eastAsia="Calibri" w:cs="Times New Roman"/>
          <w:b/>
          <w:iCs/>
          <w:highlight w:val="green"/>
          <w:u w:val="single"/>
        </w:rPr>
        <w:t>The fusion of Marxism and of</w:t>
      </w:r>
      <w:r w:rsidRPr="00C42E84">
        <w:rPr>
          <w:rFonts w:eastAsia="Calibri" w:cs="Times New Roman"/>
          <w:b/>
          <w:iCs/>
          <w:u w:val="single"/>
        </w:rPr>
        <w:t xml:space="preserve"> the real </w:t>
      </w:r>
      <w:r w:rsidRPr="00C42E84">
        <w:rPr>
          <w:rFonts w:eastAsia="Calibri" w:cs="Times New Roman"/>
          <w:b/>
          <w:iCs/>
          <w:highlight w:val="green"/>
          <w:u w:val="single"/>
        </w:rPr>
        <w:t>workers’ movement</w:t>
      </w:r>
      <w:r w:rsidRPr="00C42E84">
        <w:rPr>
          <w:rFonts w:eastAsia="Calibri" w:cs="Times New Roman"/>
          <w:b/>
          <w:iCs/>
          <w:u w:val="single"/>
        </w:rPr>
        <w:t xml:space="preserve"> is the third sense of the word reason</w:t>
      </w:r>
      <w:proofErr w:type="gramStart"/>
      <w:r w:rsidRPr="00C42E84">
        <w:rPr>
          <w:rFonts w:eastAsia="Calibri" w:cs="Times New Roman"/>
          <w:b/>
          <w:iCs/>
          <w:u w:val="single"/>
        </w:rPr>
        <w:t xml:space="preserve">, that </w:t>
      </w:r>
      <w:r w:rsidRPr="00C42E84">
        <w:rPr>
          <w:rFonts w:eastAsia="Calibri" w:cs="Times New Roman"/>
          <w:b/>
          <w:iCs/>
          <w:highlight w:val="green"/>
          <w:u w:val="single"/>
        </w:rPr>
        <w:t>is</w:t>
      </w:r>
      <w:r w:rsidRPr="00C42E84">
        <w:rPr>
          <w:rFonts w:eastAsia="Calibri" w:cs="Times New Roman"/>
          <w:b/>
          <w:iCs/>
          <w:u w:val="single"/>
        </w:rPr>
        <w:t xml:space="preserve"> to say, </w:t>
      </w:r>
      <w:r w:rsidRPr="00C42E84">
        <w:rPr>
          <w:rFonts w:eastAsia="Calibri" w:cs="Times New Roman"/>
          <w:b/>
          <w:iCs/>
          <w:highlight w:val="green"/>
          <w:u w:val="single"/>
        </w:rPr>
        <w:t>the</w:t>
      </w:r>
      <w:proofErr w:type="gramEnd"/>
      <w:r w:rsidRPr="00C42E84">
        <w:rPr>
          <w:rFonts w:eastAsia="Calibri" w:cs="Times New Roman"/>
          <w:b/>
          <w:iCs/>
          <w:highlight w:val="green"/>
          <w:u w:val="single"/>
        </w:rPr>
        <w:t xml:space="preserve"> dialectical link</w:t>
      </w:r>
      <w:r w:rsidRPr="00C42E84">
        <w:rPr>
          <w:rFonts w:eastAsia="Calibri" w:cs="Times New Roman"/>
          <w:b/>
          <w:iCs/>
          <w:u w:val="single"/>
        </w:rPr>
        <w:t xml:space="preserve">, </w:t>
      </w:r>
      <w:r w:rsidRPr="00C42E84">
        <w:rPr>
          <w:rFonts w:eastAsia="Calibri" w:cs="Times New Roman"/>
          <w:b/>
          <w:iCs/>
          <w:highlight w:val="green"/>
          <w:u w:val="single"/>
        </w:rPr>
        <w:t>both objective and subjective</w:t>
      </w:r>
      <w:r w:rsidRPr="00C42E84">
        <w:rPr>
          <w:rFonts w:eastAsia="Calibri" w:cs="Times New Roman"/>
          <w:b/>
          <w:iCs/>
          <w:u w:val="single"/>
        </w:rPr>
        <w:t>, of its first two senses.</w:t>
      </w:r>
      <w:r w:rsidRPr="00C42E84">
        <w:rPr>
          <w:rFonts w:eastAsia="Calibri" w:cs="Times New Roman"/>
          <w:sz w:val="16"/>
        </w:rPr>
        <w:t xml:space="preserve"> We encounter here once again the dialectical status of Marxist statements, all of which are divided according to reflection and according to the directive: grasping, beyond its causes, the reason of class energy. By the same token the theory formulates the rule whereby reason can prevail over the cause, the ensemble over the local, strategy over tactics. Rebellion formulates its reason in practical duration; but the clarified statement of this reason breaks with the still-repetitive rule that commands this duration. Rebellion arms itself with its own reason, instead of simply deploying it. It concentrates its rational quality: it organizes its reason and sets out the instruments of its victory. </w:t>
      </w:r>
      <w:r w:rsidRPr="00C42E84">
        <w:rPr>
          <w:rFonts w:eastAsia="Calibri" w:cs="Times New Roman"/>
          <w:b/>
          <w:iCs/>
          <w:highlight w:val="green"/>
          <w:u w:val="single"/>
        </w:rPr>
        <w:t>Knowing that one is right to rebel against the reactionaries</w:t>
      </w:r>
      <w:r w:rsidRPr="00C42E84">
        <w:rPr>
          <w:rFonts w:eastAsia="Calibri" w:cs="Times New Roman"/>
          <w:b/>
          <w:iCs/>
          <w:u w:val="single"/>
        </w:rPr>
        <w:t xml:space="preserve">, by </w:t>
      </w:r>
      <w:r w:rsidRPr="00C42E84">
        <w:rPr>
          <w:rFonts w:eastAsia="Calibri" w:cs="Times New Roman"/>
          <w:b/>
          <w:iCs/>
          <w:highlight w:val="green"/>
          <w:u w:val="single"/>
        </w:rPr>
        <w:t>delivering the</w:t>
      </w:r>
      <w:r w:rsidRPr="00C42E84">
        <w:rPr>
          <w:rFonts w:eastAsia="Calibri" w:cs="Times New Roman"/>
          <w:b/>
          <w:iCs/>
          <w:u w:val="single"/>
        </w:rPr>
        <w:t xml:space="preserve"> (</w:t>
      </w:r>
      <w:r w:rsidRPr="00C42E84">
        <w:rPr>
          <w:rFonts w:eastAsia="Calibri" w:cs="Times New Roman"/>
          <w:b/>
          <w:iCs/>
          <w:highlight w:val="green"/>
          <w:u w:val="single"/>
        </w:rPr>
        <w:t>theore</w:t>
      </w:r>
      <w:r w:rsidRPr="00C42E84">
        <w:rPr>
          <w:rFonts w:eastAsia="Calibri" w:cs="Times New Roman"/>
          <w:b/>
          <w:iCs/>
          <w:u w:val="single"/>
        </w:rPr>
        <w:t xml:space="preserve">tical) reason </w:t>
      </w:r>
      <w:r w:rsidRPr="00C42E84">
        <w:rPr>
          <w:rFonts w:eastAsia="Calibri" w:cs="Times New Roman"/>
          <w:b/>
          <w:iCs/>
          <w:highlight w:val="green"/>
          <w:u w:val="single"/>
        </w:rPr>
        <w:t>of</w:t>
      </w:r>
      <w:r w:rsidRPr="00C42E84">
        <w:rPr>
          <w:rFonts w:eastAsia="Calibri" w:cs="Times New Roman"/>
          <w:b/>
          <w:iCs/>
          <w:u w:val="single"/>
        </w:rPr>
        <w:t xml:space="preserve"> this (practical) </w:t>
      </w:r>
      <w:r w:rsidRPr="00C42E84">
        <w:rPr>
          <w:rFonts w:eastAsia="Calibri" w:cs="Times New Roman"/>
          <w:b/>
          <w:iCs/>
          <w:highlight w:val="green"/>
          <w:u w:val="single"/>
        </w:rPr>
        <w:t>reason</w:t>
      </w:r>
      <w:r w:rsidRPr="00C42E84">
        <w:rPr>
          <w:rFonts w:eastAsia="Calibri" w:cs="Times New Roman"/>
          <w:b/>
          <w:iCs/>
          <w:u w:val="single"/>
        </w:rPr>
        <w:t xml:space="preserve">, </w:t>
      </w:r>
      <w:r w:rsidRPr="00C42E84">
        <w:rPr>
          <w:rFonts w:eastAsia="Calibri" w:cs="Times New Roman"/>
          <w:b/>
          <w:iCs/>
          <w:highlight w:val="green"/>
          <w:u w:val="single"/>
        </w:rPr>
        <w:t>allows one to make</w:t>
      </w:r>
      <w:r w:rsidRPr="00C42E84">
        <w:rPr>
          <w:rFonts w:eastAsia="Calibri" w:cs="Times New Roman"/>
          <w:b/>
          <w:iCs/>
          <w:u w:val="single"/>
        </w:rPr>
        <w:t xml:space="preserve"> the subjective (organization, </w:t>
      </w:r>
      <w:r w:rsidRPr="00C42E84">
        <w:rPr>
          <w:rFonts w:eastAsia="Calibri" w:cs="Times New Roman"/>
          <w:b/>
          <w:iCs/>
          <w:highlight w:val="green"/>
          <w:u w:val="single"/>
        </w:rPr>
        <w:t>the project</w:t>
      </w:r>
      <w:r w:rsidRPr="00C42E84">
        <w:rPr>
          <w:rFonts w:eastAsia="Calibri" w:cs="Times New Roman"/>
          <w:b/>
          <w:iCs/>
          <w:u w:val="single"/>
        </w:rPr>
        <w:t xml:space="preserve">) </w:t>
      </w:r>
      <w:r w:rsidRPr="00C42E84">
        <w:rPr>
          <w:rFonts w:eastAsia="Calibri" w:cs="Times New Roman"/>
          <w:b/>
          <w:iCs/>
          <w:highlight w:val="green"/>
          <w:u w:val="single"/>
        </w:rPr>
        <w:t>equal to the objective</w:t>
      </w:r>
      <w:r w:rsidRPr="00C42E84">
        <w:rPr>
          <w:rFonts w:eastAsia="Calibri" w:cs="Times New Roman"/>
          <w:b/>
          <w:iCs/>
          <w:u w:val="single"/>
        </w:rPr>
        <w:t xml:space="preserve"> (class struggle, rebellion).</w:t>
      </w:r>
      <w:r w:rsidRPr="00C42E84">
        <w:rPr>
          <w:rFonts w:eastAsia="Calibri" w:cs="Times New Roman"/>
          <w:sz w:val="16"/>
        </w:rPr>
        <w:t xml:space="preserve"> “Reason,” which initially voiced revolutionary legitimacy and optimism, now speaks of the consciousness and mastery of history. C. Reason as Contradiction </w:t>
      </w:r>
      <w:r w:rsidRPr="00C42E84">
        <w:rPr>
          <w:rFonts w:eastAsia="Calibri" w:cs="Times New Roman"/>
          <w:b/>
          <w:iCs/>
          <w:u w:val="single"/>
        </w:rPr>
        <w:t>“</w:t>
      </w:r>
      <w:r w:rsidRPr="00C42E84">
        <w:rPr>
          <w:rFonts w:eastAsia="Calibri" w:cs="Times New Roman"/>
          <w:b/>
          <w:iCs/>
          <w:highlight w:val="green"/>
          <w:u w:val="single"/>
        </w:rPr>
        <w:t>It is right to rebel against the reactionaries</w:t>
      </w:r>
      <w:r w:rsidRPr="00C42E84">
        <w:rPr>
          <w:rFonts w:eastAsia="Calibri" w:cs="Times New Roman"/>
          <w:b/>
          <w:iCs/>
          <w:u w:val="single"/>
        </w:rPr>
        <w:t xml:space="preserve">” is indeed a sentence that says everything about historical movement, because it voices its energy, its sense, and its instrument. Its energy </w:t>
      </w:r>
      <w:r w:rsidRPr="00C42E84">
        <w:rPr>
          <w:rFonts w:eastAsia="Calibri" w:cs="Times New Roman"/>
          <w:b/>
          <w:iCs/>
          <w:highlight w:val="green"/>
          <w:u w:val="single"/>
        </w:rPr>
        <w:t>is class struggle</w:t>
      </w:r>
      <w:r w:rsidRPr="00C42E84">
        <w:rPr>
          <w:rFonts w:eastAsia="Calibri" w:cs="Times New Roman"/>
          <w:b/>
          <w:iCs/>
          <w:u w:val="single"/>
        </w:rPr>
        <w:t xml:space="preserve">, </w:t>
      </w:r>
      <w:r w:rsidRPr="00C42E84">
        <w:rPr>
          <w:rFonts w:eastAsia="Calibri" w:cs="Times New Roman"/>
          <w:b/>
          <w:iCs/>
          <w:highlight w:val="green"/>
          <w:u w:val="single"/>
        </w:rPr>
        <w:t>the objective rationality internal to rebellion</w:t>
      </w:r>
      <w:r w:rsidRPr="00C42E84">
        <w:rPr>
          <w:rFonts w:eastAsia="Calibri" w:cs="Times New Roman"/>
          <w:b/>
          <w:iCs/>
          <w:u w:val="single"/>
        </w:rPr>
        <w:t>.</w:t>
      </w:r>
      <w:r w:rsidRPr="00C42E84">
        <w:rPr>
          <w:rFonts w:eastAsia="Calibri" w:cs="Times New Roman"/>
          <w:sz w:val="16"/>
        </w:rPr>
        <w:t xml:space="preserve"> Its sense is the ineluctable collapse of the world of exploitation and oppression—that is, communist reason. The instrument is the possible direction of the relation, within history, between energy and sense, between class struggle (which is always and everywhere the motor of history) and the communist project (which is always and everywhere the value promoted by the rebellion of the oppressed). The instrument is reason become </w:t>
      </w:r>
      <w:proofErr w:type="gramStart"/>
      <w:r w:rsidRPr="00C42E84">
        <w:rPr>
          <w:rFonts w:eastAsia="Calibri" w:cs="Times New Roman"/>
          <w:sz w:val="16"/>
        </w:rPr>
        <w:t>subject,</w:t>
      </w:r>
      <w:proofErr w:type="gramEnd"/>
      <w:r w:rsidRPr="00C42E84">
        <w:rPr>
          <w:rFonts w:eastAsia="Calibri" w:cs="Times New Roman"/>
          <w:sz w:val="16"/>
        </w:rPr>
        <w:t xml:space="preserve"> it is the party. </w:t>
      </w:r>
      <w:r w:rsidRPr="00C42E84">
        <w:rPr>
          <w:rFonts w:eastAsia="Calibri" w:cs="Times New Roman"/>
          <w:b/>
          <w:iCs/>
          <w:u w:val="single"/>
        </w:rPr>
        <w:t xml:space="preserve">“It is right to rebel against the reactionaries” </w:t>
      </w:r>
      <w:r w:rsidRPr="00C42E84">
        <w:rPr>
          <w:rFonts w:eastAsia="Calibri" w:cs="Times New Roman"/>
          <w:b/>
          <w:iCs/>
          <w:highlight w:val="green"/>
          <w:u w:val="single"/>
        </w:rPr>
        <w:t>voices</w:t>
      </w:r>
      <w:r w:rsidRPr="00C42E84">
        <w:rPr>
          <w:rFonts w:eastAsia="Calibri" w:cs="Times New Roman"/>
          <w:b/>
          <w:iCs/>
          <w:u w:val="single"/>
        </w:rPr>
        <w:t xml:space="preserve"> the </w:t>
      </w:r>
      <w:proofErr w:type="gramStart"/>
      <w:r w:rsidRPr="00C42E84">
        <w:rPr>
          <w:rFonts w:eastAsia="Calibri" w:cs="Times New Roman"/>
          <w:b/>
          <w:iCs/>
          <w:u w:val="single"/>
        </w:rPr>
        <w:t>whole, because</w:t>
      </w:r>
      <w:proofErr w:type="gramEnd"/>
      <w:r w:rsidRPr="00C42E84">
        <w:rPr>
          <w:rFonts w:eastAsia="Calibri" w:cs="Times New Roman"/>
          <w:b/>
          <w:iCs/>
          <w:u w:val="single"/>
        </w:rPr>
        <w:t xml:space="preserve"> it speaks of </w:t>
      </w:r>
      <w:r w:rsidRPr="00C42E84">
        <w:rPr>
          <w:rFonts w:eastAsia="Calibri" w:cs="Times New Roman"/>
          <w:b/>
          <w:iCs/>
          <w:highlight w:val="green"/>
          <w:u w:val="single"/>
        </w:rPr>
        <w:t>class struggle and the primacy of practice</w:t>
      </w:r>
      <w:r w:rsidRPr="00C42E84">
        <w:rPr>
          <w:rFonts w:eastAsia="Calibri" w:cs="Times New Roman"/>
          <w:b/>
          <w:iCs/>
          <w:u w:val="single"/>
        </w:rPr>
        <w:t xml:space="preserve">, communism and the withering away of the state, the party and the dictatorship of the proletariat. The sentence voices integral reason, which is to say divided reason, </w:t>
      </w:r>
      <w:r w:rsidRPr="00C42E84">
        <w:rPr>
          <w:rFonts w:eastAsia="Calibri" w:cs="Times New Roman"/>
          <w:b/>
          <w:iCs/>
          <w:highlight w:val="green"/>
          <w:u w:val="single"/>
        </w:rPr>
        <w:t>according to the</w:t>
      </w:r>
      <w:r w:rsidRPr="00C42E84">
        <w:rPr>
          <w:rFonts w:eastAsia="Calibri" w:cs="Times New Roman"/>
          <w:b/>
          <w:iCs/>
          <w:u w:val="single"/>
        </w:rPr>
        <w:t xml:space="preserve"> subjective and the </w:t>
      </w:r>
      <w:r w:rsidRPr="00C42E84">
        <w:rPr>
          <w:rFonts w:eastAsia="Calibri" w:cs="Times New Roman"/>
          <w:b/>
          <w:iCs/>
          <w:highlight w:val="green"/>
          <w:u w:val="single"/>
        </w:rPr>
        <w:t>objective</w:t>
      </w:r>
      <w:r w:rsidRPr="00C42E84">
        <w:rPr>
          <w:rFonts w:eastAsia="Calibri" w:cs="Times New Roman"/>
          <w:b/>
          <w:iCs/>
          <w:u w:val="single"/>
        </w:rPr>
        <w:t xml:space="preserve">, </w:t>
      </w:r>
      <w:r w:rsidRPr="00C42E84">
        <w:rPr>
          <w:rFonts w:eastAsia="Calibri" w:cs="Times New Roman"/>
          <w:b/>
          <w:iCs/>
          <w:highlight w:val="green"/>
          <w:u w:val="single"/>
        </w:rPr>
        <w:t xml:space="preserve">reality and project, the </w:t>
      </w:r>
      <w:proofErr w:type="gramStart"/>
      <w:r w:rsidRPr="00C42E84">
        <w:rPr>
          <w:rFonts w:eastAsia="Calibri" w:cs="Times New Roman"/>
          <w:b/>
          <w:iCs/>
          <w:highlight w:val="green"/>
          <w:u w:val="single"/>
        </w:rPr>
        <w:t>endpoint</w:t>
      </w:r>
      <w:proofErr w:type="gramEnd"/>
      <w:r w:rsidRPr="00C42E84">
        <w:rPr>
          <w:rFonts w:eastAsia="Calibri" w:cs="Times New Roman"/>
          <w:b/>
          <w:iCs/>
          <w:highlight w:val="green"/>
          <w:u w:val="single"/>
        </w:rPr>
        <w:t xml:space="preserve"> and the stages</w:t>
      </w:r>
      <w:r w:rsidRPr="00C42E84">
        <w:rPr>
          <w:rFonts w:eastAsia="Calibri" w:cs="Times New Roman"/>
          <w:b/>
          <w:iCs/>
          <w:u w:val="single"/>
        </w:rPr>
        <w:t>.</w:t>
      </w:r>
      <w:r w:rsidRPr="00C42E84">
        <w:rPr>
          <w:rFonts w:eastAsia="Calibri" w:cs="Times New Roman"/>
          <w:sz w:val="16"/>
        </w:rPr>
        <w:t xml:space="preserve"> And we can see how this integral reason is contradiction: it is impossible to be right, to have reason alone and for oneself. One is right, one has reason, against the reactionaries. One is always right against the reactionaries, the “against the reactionaries” is an internal condition of the true. That is also why Mao Zedong’s sentence summarizes Marxism; it says: every reason contradicts. “True ideas emerge in the struggle against false ideas,” reason is forged in the rebellion against unreason, against what the Chinese invariably call “reactionary absurdities.” Every truth affirms itself in the destruction of nonsense. Every truth is thus essentially destruction. Everything that simply conserves is simply false. The field of Marxist knowledge is always a field of ruins. Mao Zedong’s sentence tells us the whole dialectic: the class essence of reason as rebellion lies in the struggle to the death of opposites. Truth only exists in a process of scission. The theory of contradictions is wholly implicated in the historical wisdom of rebels. That is why the dialectic has always existed, just like rebellions. The dialectic philosophically concentrates the conception of the world of the exploited who stand up against the existing world and will its radical change. That is why it is an eternal philosophical tendency, which unremittingly opposes itself to conservative metaphysical oppression: “Throughout the history of human knowledge, there have been two conceptions concerning the law of development of the universe: the metaphysical conception and the dialectical conception, which form two opposing world outlooks” (Mao Zedong, On Contradiction). </w:t>
      </w:r>
      <w:r w:rsidRPr="00C42E84">
        <w:rPr>
          <w:rFonts w:eastAsia="Calibri" w:cs="Times New Roman"/>
          <w:b/>
          <w:iCs/>
          <w:highlight w:val="green"/>
          <w:u w:val="single"/>
        </w:rPr>
        <w:t>It is always a question of continuing the dialectic</w:t>
      </w:r>
      <w:r w:rsidRPr="00C42E84">
        <w:rPr>
          <w:rFonts w:eastAsia="Calibri" w:cs="Times New Roman"/>
          <w:b/>
          <w:iCs/>
          <w:u w:val="single"/>
        </w:rPr>
        <w:t xml:space="preserve">, of continuing it against metaphysics, which means: </w:t>
      </w:r>
      <w:r w:rsidRPr="00C42E84">
        <w:rPr>
          <w:rFonts w:eastAsia="Calibri" w:cs="Times New Roman"/>
          <w:b/>
          <w:iCs/>
          <w:highlight w:val="green"/>
          <w:u w:val="single"/>
        </w:rPr>
        <w:t xml:space="preserve">to give reason to the rebels, to say </w:t>
      </w:r>
      <w:r w:rsidRPr="00C42E84">
        <w:rPr>
          <w:rFonts w:eastAsia="Calibri" w:cs="Times New Roman"/>
          <w:b/>
          <w:iCs/>
          <w:u w:val="single"/>
        </w:rPr>
        <w:t xml:space="preserve">that </w:t>
      </w:r>
      <w:r w:rsidRPr="00C42E84">
        <w:rPr>
          <w:rFonts w:eastAsia="Calibri" w:cs="Times New Roman"/>
          <w:b/>
          <w:iCs/>
          <w:highlight w:val="green"/>
          <w:u w:val="single"/>
        </w:rPr>
        <w:t>they are right</w:t>
      </w:r>
      <w:r w:rsidRPr="00C42E84">
        <w:rPr>
          <w:rFonts w:eastAsia="Calibri" w:cs="Times New Roman"/>
          <w:b/>
          <w:iCs/>
          <w:u w:val="single"/>
        </w:rPr>
        <w:t xml:space="preserve">. Today, to give </w:t>
      </w:r>
      <w:r w:rsidRPr="00C42E84">
        <w:rPr>
          <w:rFonts w:eastAsia="Calibri" w:cs="Times New Roman"/>
          <w:b/>
          <w:iCs/>
          <w:highlight w:val="green"/>
          <w:u w:val="single"/>
        </w:rPr>
        <w:t>reason to the true Marxism</w:t>
      </w:r>
      <w:r w:rsidRPr="00C42E84">
        <w:rPr>
          <w:rFonts w:eastAsia="Calibri" w:cs="Times New Roman"/>
          <w:b/>
          <w:iCs/>
          <w:u w:val="single"/>
        </w:rPr>
        <w:t xml:space="preserve"> against the false. </w:t>
      </w:r>
      <w:r w:rsidRPr="00C42E84">
        <w:rPr>
          <w:rFonts w:eastAsia="Calibri" w:cs="Times New Roman"/>
          <w:b/>
          <w:iCs/>
          <w:highlight w:val="green"/>
          <w:u w:val="single"/>
        </w:rPr>
        <w:t>To the Maoists, against the revisionists.</w:t>
      </w:r>
    </w:p>
    <w:p w14:paraId="48792E98" w14:textId="1E4D6013" w:rsidR="00C42E84" w:rsidRPr="00C42E84" w:rsidRDefault="00C42E84" w:rsidP="00C42E84">
      <w:pPr>
        <w:keepNext/>
        <w:keepLines/>
        <w:spacing w:before="40" w:after="0" w:line="256" w:lineRule="auto"/>
        <w:outlineLvl w:val="3"/>
        <w:rPr>
          <w:rFonts w:eastAsia="Malgun Gothic" w:cs="Times New Roman"/>
          <w:iCs/>
          <w:sz w:val="26"/>
        </w:rPr>
      </w:pPr>
      <w:r w:rsidRPr="00C42E84">
        <w:rPr>
          <w:rFonts w:eastAsia="Malgun Gothic" w:cs="Times New Roman"/>
          <w:b/>
          <w:iCs/>
          <w:sz w:val="26"/>
        </w:rPr>
        <w:t>2] Objective truths –</w:t>
      </w:r>
      <w:r w:rsidR="00654166">
        <w:rPr>
          <w:rFonts w:eastAsia="Malgun Gothic" w:cs="Times New Roman"/>
          <w:b/>
          <w:iCs/>
          <w:sz w:val="26"/>
        </w:rPr>
        <w:t xml:space="preserve"> c</w:t>
      </w:r>
      <w:r w:rsidRPr="00C42E84">
        <w:rPr>
          <w:rFonts w:eastAsia="Malgun Gothic" w:cs="Times New Roman"/>
          <w:b/>
          <w:iCs/>
          <w:sz w:val="26"/>
        </w:rPr>
        <w:t xml:space="preserve">limate change, wealth inequality, and capitalist dispossession – are smoke screened by </w:t>
      </w:r>
      <w:r w:rsidR="0083388F">
        <w:rPr>
          <w:rFonts w:eastAsia="Malgun Gothic" w:cs="Times New Roman"/>
          <w:b/>
          <w:iCs/>
          <w:sz w:val="26"/>
        </w:rPr>
        <w:t>profit motives</w:t>
      </w:r>
    </w:p>
    <w:p w14:paraId="6BFD6524" w14:textId="77777777" w:rsidR="00C42E84" w:rsidRPr="00C42E84" w:rsidRDefault="00C42E84" w:rsidP="00C42E84">
      <w:pPr>
        <w:spacing w:line="256" w:lineRule="auto"/>
        <w:rPr>
          <w:rFonts w:eastAsia="Calibri" w:cs="Times New Roman"/>
        </w:rPr>
      </w:pPr>
      <w:r w:rsidRPr="00C42E84">
        <w:rPr>
          <w:rFonts w:eastAsia="Calibri" w:cs="Times New Roman"/>
          <w:b/>
          <w:bCs/>
          <w:sz w:val="26"/>
        </w:rPr>
        <w:t>Pickard 20</w:t>
      </w:r>
      <w:r w:rsidRPr="00C42E84">
        <w:rPr>
          <w:rFonts w:eastAsia="Calibri" w:cs="Times New Roman"/>
        </w:rPr>
        <w:t xml:space="preserve"> [Victor Pickard (associate professor at the Annenberg School for Communication at the University of Pennsylvania). “We Need a Media System That Serves People’s Needs, Not Corporations’”. Jacobin. 01.27.2020. Accessed 2/25/2022. </w:t>
      </w:r>
      <w:hyperlink r:id="rId14" w:history="1">
        <w:r w:rsidRPr="00C42E84">
          <w:rPr>
            <w:rFonts w:eastAsia="Calibri" w:cs="Times New Roman"/>
            <w:color w:val="000000"/>
            <w:u w:val="single"/>
          </w:rPr>
          <w:t>https://jacobinmag.com/2020/01/corporate-media-system-democracy</w:t>
        </w:r>
      </w:hyperlink>
      <w:r w:rsidRPr="00C42E84">
        <w:rPr>
          <w:rFonts w:eastAsia="Calibri" w:cs="Times New Roman"/>
        </w:rPr>
        <w:t xml:space="preserve"> //Xu]</w:t>
      </w:r>
    </w:p>
    <w:p w14:paraId="731E13CE" w14:textId="77777777" w:rsidR="00C42E84" w:rsidRPr="00C42E84" w:rsidRDefault="00C42E84" w:rsidP="00C42E84">
      <w:pPr>
        <w:spacing w:line="256" w:lineRule="auto"/>
        <w:rPr>
          <w:rFonts w:eastAsia="Calibri" w:cs="Times New Roman"/>
          <w:b/>
          <w:iCs/>
          <w:u w:val="single"/>
        </w:rPr>
      </w:pPr>
      <w:r w:rsidRPr="00C42E84">
        <w:rPr>
          <w:rFonts w:eastAsia="Calibri" w:cs="Times New Roman"/>
          <w:b/>
          <w:iCs/>
          <w:u w:val="single"/>
        </w:rPr>
        <w:t xml:space="preserve">Our </w:t>
      </w:r>
      <w:r w:rsidRPr="00C42E84">
        <w:rPr>
          <w:rFonts w:eastAsia="Calibri" w:cs="Times New Roman"/>
          <w:b/>
          <w:iCs/>
          <w:highlight w:val="green"/>
          <w:u w:val="single"/>
        </w:rPr>
        <w:t>corporate media</w:t>
      </w:r>
      <w:r w:rsidRPr="00C42E84">
        <w:rPr>
          <w:rFonts w:eastAsia="Calibri" w:cs="Times New Roman"/>
          <w:b/>
          <w:iCs/>
          <w:u w:val="single"/>
        </w:rPr>
        <w:t xml:space="preserve"> system </w:t>
      </w:r>
      <w:r w:rsidRPr="00C42E84">
        <w:rPr>
          <w:rFonts w:eastAsia="Calibri" w:cs="Times New Roman"/>
          <w:b/>
          <w:iCs/>
          <w:highlight w:val="green"/>
          <w:u w:val="single"/>
        </w:rPr>
        <w:t>prioritizes</w:t>
      </w:r>
      <w:r w:rsidRPr="00C42E84">
        <w:rPr>
          <w:rFonts w:eastAsia="Calibri" w:cs="Times New Roman"/>
          <w:b/>
          <w:iCs/>
          <w:u w:val="single"/>
        </w:rPr>
        <w:t xml:space="preserve"> making </w:t>
      </w:r>
      <w:r w:rsidRPr="00C42E84">
        <w:rPr>
          <w:rFonts w:eastAsia="Calibri" w:cs="Times New Roman"/>
          <w:b/>
          <w:iCs/>
          <w:highlight w:val="green"/>
          <w:u w:val="single"/>
        </w:rPr>
        <w:t>money over</w:t>
      </w:r>
      <w:r w:rsidRPr="00C42E84">
        <w:rPr>
          <w:rFonts w:eastAsia="Calibri" w:cs="Times New Roman"/>
          <w:b/>
          <w:iCs/>
          <w:u w:val="single"/>
        </w:rPr>
        <w:t xml:space="preserve"> producing adversarial journalism and covering </w:t>
      </w:r>
      <w:r w:rsidRPr="00C42E84">
        <w:rPr>
          <w:rFonts w:eastAsia="Calibri" w:cs="Times New Roman"/>
          <w:b/>
          <w:iCs/>
          <w:highlight w:val="green"/>
          <w:u w:val="single"/>
        </w:rPr>
        <w:t>working-class issues</w:t>
      </w:r>
      <w:r w:rsidRPr="00C42E84">
        <w:rPr>
          <w:rFonts w:eastAsia="Calibri" w:cs="Times New Roman"/>
          <w:b/>
          <w:iCs/>
          <w:u w:val="single"/>
        </w:rPr>
        <w:t xml:space="preserve">. We should dare to imagine something different: a public media system that privileges democracy over profits. </w:t>
      </w:r>
      <w:r w:rsidRPr="00C42E84">
        <w:rPr>
          <w:rFonts w:eastAsia="Calibri" w:cs="Times New Roman"/>
          <w:sz w:val="16"/>
        </w:rPr>
        <w:t xml:space="preserve">The past decade has witnessed the rapid decline of the newspaper industry in the United States. Revenue and readership have dropped precipitously, halving the nation’s newspaper employees. </w:t>
      </w:r>
      <w:r w:rsidRPr="00C42E84">
        <w:rPr>
          <w:rFonts w:eastAsia="Calibri" w:cs="Times New Roman"/>
          <w:b/>
          <w:iCs/>
          <w:highlight w:val="green"/>
          <w:u w:val="single"/>
        </w:rPr>
        <w:t>Actual journalism is vanishing</w:t>
      </w:r>
      <w:r w:rsidRPr="00C42E84">
        <w:rPr>
          <w:rFonts w:eastAsia="Calibri" w:cs="Times New Roman"/>
          <w:b/>
          <w:iCs/>
          <w:u w:val="single"/>
        </w:rPr>
        <w:t xml:space="preserve">, </w:t>
      </w:r>
      <w:r w:rsidRPr="00C42E84">
        <w:rPr>
          <w:rFonts w:eastAsia="Calibri" w:cs="Times New Roman"/>
          <w:b/>
          <w:iCs/>
          <w:highlight w:val="green"/>
          <w:u w:val="single"/>
        </w:rPr>
        <w:t>misinformation is proliferating</w:t>
      </w:r>
      <w:r w:rsidRPr="00C42E84">
        <w:rPr>
          <w:rFonts w:eastAsia="Calibri" w:cs="Times New Roman"/>
          <w:b/>
          <w:iCs/>
          <w:u w:val="single"/>
        </w:rPr>
        <w:t xml:space="preserve">, and our public media system — ideally a safety net for </w:t>
      </w:r>
      <w:r w:rsidRPr="00C42E84">
        <w:rPr>
          <w:rFonts w:eastAsia="Calibri" w:cs="Times New Roman"/>
          <w:b/>
          <w:iCs/>
          <w:u w:val="single"/>
        </w:rPr>
        <w:lastRenderedPageBreak/>
        <w:t xml:space="preserve">when the market fails to support the press — remains utterly impoverished compared to its global counterparts. </w:t>
      </w:r>
      <w:r w:rsidRPr="00C42E84">
        <w:rPr>
          <w:rFonts w:eastAsia="Calibri" w:cs="Times New Roman"/>
          <w:sz w:val="16"/>
        </w:rPr>
        <w:t xml:space="preserve">From the collapse of its advertising-dependent business model to the dominance of platform monopolies like Facebook and Google, the commercial news media system faces a structural crisis. Commercial journalism never fulfilled all of society’s democratic needs, but now it’s abundantly clear that the market can’t support the bare minimum levels of news media — especially local, international, and investigative reporting — that democracy requires. Any path toward reinventing journalism must acknowledge that the market is its destructor, not savior. Commercialism lies at the heart of this crisis; removing it could be transformative. If we acknowledge that no entrepreneurial solution lies just around the bend — if we stop grasping for a technological fix or a market panacea — </w:t>
      </w:r>
      <w:r w:rsidRPr="00C42E84">
        <w:rPr>
          <w:rFonts w:eastAsia="Calibri" w:cs="Times New Roman"/>
          <w:b/>
          <w:iCs/>
          <w:highlight w:val="green"/>
          <w:u w:val="single"/>
        </w:rPr>
        <w:t>we</w:t>
      </w:r>
      <w:r w:rsidRPr="00C42E84">
        <w:rPr>
          <w:rFonts w:eastAsia="Calibri" w:cs="Times New Roman"/>
          <w:b/>
          <w:iCs/>
          <w:u w:val="single"/>
        </w:rPr>
        <w:t xml:space="preserve"> can </w:t>
      </w:r>
      <w:r w:rsidRPr="00C42E84">
        <w:rPr>
          <w:rFonts w:eastAsia="Calibri" w:cs="Times New Roman"/>
          <w:b/>
          <w:iCs/>
          <w:highlight w:val="green"/>
          <w:u w:val="single"/>
        </w:rPr>
        <w:t>look</w:t>
      </w:r>
      <w:r w:rsidRPr="00C42E84">
        <w:rPr>
          <w:rFonts w:eastAsia="Calibri" w:cs="Times New Roman"/>
          <w:b/>
          <w:iCs/>
          <w:u w:val="single"/>
        </w:rPr>
        <w:t xml:space="preserve"> more </w:t>
      </w:r>
      <w:r w:rsidRPr="00C42E84">
        <w:rPr>
          <w:rFonts w:eastAsia="Calibri" w:cs="Times New Roman"/>
          <w:b/>
          <w:iCs/>
          <w:highlight w:val="green"/>
          <w:u w:val="single"/>
        </w:rPr>
        <w:t>aggressively for non-market alternatives</w:t>
      </w:r>
      <w:r w:rsidRPr="00C42E84">
        <w:rPr>
          <w:rFonts w:eastAsia="Calibri" w:cs="Times New Roman"/>
          <w:b/>
          <w:iCs/>
          <w:u w:val="single"/>
        </w:rPr>
        <w:t>. In</w:t>
      </w:r>
      <w:r w:rsidRPr="00C42E84">
        <w:rPr>
          <w:rFonts w:eastAsia="Calibri" w:cs="Times New Roman"/>
          <w:sz w:val="16"/>
        </w:rPr>
        <w:t xml:space="preserve"> doing so, we can dare to imagine a new public media system for the digital age, one that privileges democracy over profits. A journalism that seeks out silences in society and ruthlessly confronts those in power. </w:t>
      </w:r>
      <w:r w:rsidRPr="00C42E84">
        <w:rPr>
          <w:rFonts w:eastAsia="Calibri" w:cs="Times New Roman"/>
          <w:b/>
          <w:iCs/>
          <w:highlight w:val="green"/>
          <w:u w:val="single"/>
        </w:rPr>
        <w:t>An information system that maintains laser-like focus on climate change, hyper-inequality, mass incarceration, and other social emergencies</w:t>
      </w:r>
      <w:r w:rsidRPr="00C42E84">
        <w:rPr>
          <w:rFonts w:eastAsia="Calibri" w:cs="Times New Roman"/>
          <w:b/>
          <w:iCs/>
          <w:u w:val="single"/>
        </w:rPr>
        <w:t xml:space="preserve">. A media system that </w:t>
      </w:r>
      <w:r w:rsidRPr="00C42E84">
        <w:rPr>
          <w:rFonts w:eastAsia="Calibri" w:cs="Times New Roman"/>
          <w:b/>
          <w:iCs/>
          <w:highlight w:val="green"/>
          <w:u w:val="single"/>
        </w:rPr>
        <w:t>treats workers as more than an afterthought.</w:t>
      </w:r>
      <w:r w:rsidRPr="00C42E84">
        <w:rPr>
          <w:rFonts w:eastAsia="Calibri" w:cs="Times New Roman"/>
          <w:b/>
          <w:iCs/>
          <w:u w:val="single"/>
        </w:rPr>
        <w:t xml:space="preserve"> </w:t>
      </w:r>
      <w:r w:rsidRPr="00C42E84">
        <w:rPr>
          <w:rFonts w:eastAsia="Calibri" w:cs="Times New Roman"/>
          <w:sz w:val="16"/>
        </w:rPr>
        <w:t xml:space="preserve">US history offers fleeting glimpses of an alternative system — experiments such as labor outlets, community-owned newspapers, media cooperatives, and, once upon a time, a thriving radical press. Even mainstream commercial news occasionally has provided investigative reporting that exposes corruption, changes policy, and benefits all of society. But these moments have been the exception. </w:t>
      </w:r>
      <w:r w:rsidRPr="00C42E84">
        <w:rPr>
          <w:rFonts w:eastAsia="Calibri" w:cs="Times New Roman"/>
          <w:b/>
          <w:iCs/>
          <w:highlight w:val="green"/>
          <w:u w:val="single"/>
        </w:rPr>
        <w:t xml:space="preserve">The </w:t>
      </w:r>
      <w:r w:rsidRPr="00C42E84">
        <w:rPr>
          <w:rFonts w:eastAsia="Calibri" w:cs="Times New Roman"/>
          <w:b/>
          <w:iCs/>
          <w:u w:val="single"/>
        </w:rPr>
        <w:t xml:space="preserve">history of US </w:t>
      </w:r>
      <w:r w:rsidRPr="00C42E84">
        <w:rPr>
          <w:rFonts w:eastAsia="Calibri" w:cs="Times New Roman"/>
          <w:b/>
          <w:iCs/>
          <w:highlight w:val="green"/>
          <w:u w:val="single"/>
        </w:rPr>
        <w:t>media is largely</w:t>
      </w:r>
      <w:r w:rsidRPr="00C42E84">
        <w:rPr>
          <w:rFonts w:eastAsia="Calibri" w:cs="Times New Roman"/>
          <w:b/>
          <w:iCs/>
          <w:u w:val="single"/>
        </w:rPr>
        <w:t xml:space="preserve"> a history of </w:t>
      </w:r>
      <w:r w:rsidRPr="00C42E84">
        <w:rPr>
          <w:rFonts w:eastAsia="Calibri" w:cs="Times New Roman"/>
          <w:b/>
          <w:iCs/>
          <w:highlight w:val="green"/>
          <w:u w:val="single"/>
        </w:rPr>
        <w:t>misrepresentation</w:t>
      </w:r>
      <w:r w:rsidRPr="00C42E84">
        <w:rPr>
          <w:rFonts w:eastAsia="Calibri" w:cs="Times New Roman"/>
          <w:b/>
          <w:iCs/>
          <w:u w:val="single"/>
        </w:rPr>
        <w:t xml:space="preserve">, exclusion, </w:t>
      </w:r>
      <w:r w:rsidRPr="00C42E84">
        <w:rPr>
          <w:rFonts w:eastAsia="Calibri" w:cs="Times New Roman"/>
          <w:b/>
          <w:iCs/>
          <w:highlight w:val="green"/>
          <w:u w:val="single"/>
        </w:rPr>
        <w:t>excessive commercialism, and systemic market failure</w:t>
      </w:r>
      <w:r w:rsidRPr="00C42E84">
        <w:rPr>
          <w:rFonts w:eastAsia="Calibri" w:cs="Times New Roman"/>
          <w:b/>
          <w:iCs/>
          <w:u w:val="single"/>
        </w:rPr>
        <w:t>.</w:t>
      </w:r>
      <w:r w:rsidRPr="00C42E84">
        <w:rPr>
          <w:rFonts w:eastAsia="Calibri" w:cs="Times New Roman"/>
          <w:sz w:val="16"/>
        </w:rPr>
        <w:t xml:space="preserve"> However, it didn’t — and doesn’t — </w:t>
      </w:r>
      <w:proofErr w:type="gramStart"/>
      <w:r w:rsidRPr="00C42E84">
        <w:rPr>
          <w:rFonts w:eastAsia="Calibri" w:cs="Times New Roman"/>
          <w:sz w:val="16"/>
        </w:rPr>
        <w:t>have to</w:t>
      </w:r>
      <w:proofErr w:type="gramEnd"/>
      <w:r w:rsidRPr="00C42E84">
        <w:rPr>
          <w:rFonts w:eastAsia="Calibri" w:cs="Times New Roman"/>
          <w:sz w:val="16"/>
        </w:rPr>
        <w:t xml:space="preserve"> be this way. Another media system is possible — one that’s democratically governed and accessible to all. Infrastructures of Democracy We learn in school that self-governance requires an informed society sustained by a free press. Yet we rarely reflect on the infrastructures and policies necessary to maintain such a system. The loss of effective journalism and rampant misinformation are structural problems that require structural solutions. More to the point, they’re collective action problems that require policy interventions. Salvaging a nonprofit model from the ashes of market-driven jour</w:t>
      </w:r>
      <w:r w:rsidRPr="00C42E84">
        <w:rPr>
          <w:rFonts w:eastAsia="Calibri" w:cs="Times New Roman"/>
          <w:sz w:val="16"/>
        </w:rPr>
        <w:softHyphen/>
        <w:t>nalism goes far beyond resuscitating a golden age that never existed or preserving a status quo steeped in inequality and discrimi</w:t>
      </w:r>
      <w:r w:rsidRPr="00C42E84">
        <w:rPr>
          <w:rFonts w:eastAsia="Calibri" w:cs="Times New Roman"/>
          <w:sz w:val="16"/>
        </w:rPr>
        <w:softHyphen/>
        <w:t>nation. Guided by an ethical commitment to ensuring that all members of society can access information and create their own media, a public system can provide a strong base for further democratization. De-commercialization is an essential first step. The late sociologist Erik Olin Wright gave us a useful schematic to help think through the possibilities for de-commercializing jour</w:t>
      </w:r>
      <w:r w:rsidRPr="00C42E84">
        <w:rPr>
          <w:rFonts w:eastAsia="Calibri" w:cs="Times New Roman"/>
          <w:sz w:val="16"/>
        </w:rPr>
        <w:softHyphen/>
        <w:t>nalism and creating a truly public system. Wright proposed four general models for building alternatives to capitalism, each based on a different logic of resist</w:t>
      </w:r>
      <w:r w:rsidRPr="00C42E84">
        <w:rPr>
          <w:rFonts w:eastAsia="Calibri" w:cs="Times New Roman"/>
          <w:sz w:val="16"/>
        </w:rPr>
        <w:softHyphen/>
        <w:t xml:space="preserve">ance: smashing, taming, escaping, or eroding. After assessing these four approaches, Wright suggested that simultaneously eroding and taming capitalist relationships over time offered the best strategy for change — pushing to reform the existing system in ways that improve people’s everyday lives (taming), while also erecting alternative structures that gradually replace commercial models (eroding). We can apply this strategic vision to our media system, with five general approaches: </w:t>
      </w:r>
      <w:r w:rsidRPr="00C42E84">
        <w:rPr>
          <w:rFonts w:eastAsia="Calibri" w:cs="Times New Roman"/>
          <w:b/>
          <w:iCs/>
          <w:highlight w:val="green"/>
          <w:u w:val="single"/>
        </w:rPr>
        <w:t>Establish</w:t>
      </w:r>
      <w:r w:rsidRPr="00C42E84">
        <w:rPr>
          <w:rFonts w:eastAsia="Calibri" w:cs="Times New Roman"/>
          <w:b/>
          <w:iCs/>
          <w:u w:val="single"/>
        </w:rPr>
        <w:t>ing “</w:t>
      </w:r>
      <w:r w:rsidRPr="00C42E84">
        <w:rPr>
          <w:rFonts w:eastAsia="Calibri" w:cs="Times New Roman"/>
          <w:b/>
          <w:iCs/>
          <w:highlight w:val="green"/>
          <w:u w:val="single"/>
        </w:rPr>
        <w:t>public options</w:t>
      </w:r>
      <w:r w:rsidRPr="00C42E84">
        <w:rPr>
          <w:rFonts w:eastAsia="Calibri" w:cs="Times New Roman"/>
          <w:sz w:val="16"/>
        </w:rPr>
        <w:t>” (i.e., noncommercial/nonprofit, supported by public subsidies), such as well-funded public media institutions and municipal broadband networks.</w:t>
      </w:r>
      <w:r w:rsidRPr="00C42E84">
        <w:rPr>
          <w:rFonts w:eastAsia="Calibri" w:cs="Times New Roman"/>
          <w:b/>
          <w:iCs/>
          <w:u w:val="single"/>
        </w:rPr>
        <w:t xml:space="preserve"> </w:t>
      </w:r>
      <w:r w:rsidRPr="00C42E84">
        <w:rPr>
          <w:rFonts w:eastAsia="Calibri" w:cs="Times New Roman"/>
          <w:b/>
          <w:iCs/>
          <w:highlight w:val="green"/>
          <w:u w:val="single"/>
        </w:rPr>
        <w:t>Breaking</w:t>
      </w:r>
      <w:r w:rsidRPr="00C42E84">
        <w:rPr>
          <w:rFonts w:eastAsia="Calibri" w:cs="Times New Roman"/>
          <w:b/>
          <w:iCs/>
          <w:u w:val="single"/>
        </w:rPr>
        <w:t xml:space="preserve"> up/preventing media </w:t>
      </w:r>
      <w:r w:rsidRPr="00C42E84">
        <w:rPr>
          <w:rFonts w:eastAsia="Calibri" w:cs="Times New Roman"/>
          <w:b/>
          <w:iCs/>
          <w:highlight w:val="green"/>
          <w:u w:val="single"/>
        </w:rPr>
        <w:t>monopolies</w:t>
      </w:r>
      <w:r w:rsidRPr="00C42E84">
        <w:rPr>
          <w:rFonts w:eastAsia="Calibri" w:cs="Times New Roman"/>
          <w:b/>
          <w:iCs/>
          <w:u w:val="single"/>
        </w:rPr>
        <w:t xml:space="preserve"> and oligopolies to en</w:t>
      </w:r>
      <w:r w:rsidRPr="00C42E84">
        <w:rPr>
          <w:rFonts w:eastAsia="Calibri" w:cs="Times New Roman"/>
          <w:b/>
          <w:iCs/>
          <w:u w:val="single"/>
        </w:rPr>
        <w:softHyphen/>
        <w:t>courage diversity and t</w:t>
      </w:r>
      <w:r w:rsidRPr="00C42E84">
        <w:rPr>
          <w:rFonts w:eastAsia="Calibri" w:cs="Times New Roman"/>
          <w:b/>
          <w:iCs/>
          <w:highlight w:val="green"/>
          <w:u w:val="single"/>
        </w:rPr>
        <w:t>o curtail profit-maximizing behavior.</w:t>
      </w:r>
      <w:r w:rsidRPr="00C42E84">
        <w:rPr>
          <w:rFonts w:eastAsia="Calibri" w:cs="Times New Roman"/>
          <w:b/>
          <w:iCs/>
          <w:u w:val="single"/>
        </w:rPr>
        <w:t xml:space="preserve"> </w:t>
      </w:r>
      <w:r w:rsidRPr="00C42E84">
        <w:rPr>
          <w:rFonts w:eastAsia="Calibri" w:cs="Times New Roman"/>
          <w:b/>
          <w:iCs/>
          <w:highlight w:val="green"/>
          <w:u w:val="single"/>
        </w:rPr>
        <w:t>Regulating</w:t>
      </w:r>
      <w:r w:rsidRPr="00C42E84">
        <w:rPr>
          <w:rFonts w:eastAsia="Calibri" w:cs="Times New Roman"/>
          <w:b/>
          <w:iCs/>
          <w:u w:val="single"/>
        </w:rPr>
        <w:t xml:space="preserve"> news </w:t>
      </w:r>
      <w:r w:rsidRPr="00C42E84">
        <w:rPr>
          <w:rFonts w:eastAsia="Calibri" w:cs="Times New Roman"/>
          <w:b/>
          <w:iCs/>
          <w:highlight w:val="green"/>
          <w:u w:val="single"/>
        </w:rPr>
        <w:t>outlets through public interest protections</w:t>
      </w:r>
      <w:r w:rsidRPr="00C42E84">
        <w:rPr>
          <w:rFonts w:eastAsia="Calibri" w:cs="Times New Roman"/>
          <w:b/>
          <w:iCs/>
          <w:u w:val="single"/>
        </w:rPr>
        <w:t xml:space="preserve"> and public ser</w:t>
      </w:r>
      <w:r w:rsidRPr="00C42E84">
        <w:rPr>
          <w:rFonts w:eastAsia="Calibri" w:cs="Times New Roman"/>
          <w:b/>
          <w:iCs/>
          <w:u w:val="single"/>
        </w:rPr>
        <w:softHyphen/>
        <w:t xml:space="preserve">vice obligations </w:t>
      </w:r>
      <w:r w:rsidRPr="00C42E84">
        <w:rPr>
          <w:rFonts w:eastAsia="Calibri" w:cs="Times New Roman"/>
          <w:b/>
          <w:iCs/>
          <w:highlight w:val="green"/>
          <w:u w:val="single"/>
        </w:rPr>
        <w:t>such as ascertainment of society’s information needs.</w:t>
      </w:r>
      <w:r w:rsidRPr="00C42E84">
        <w:rPr>
          <w:rFonts w:eastAsia="Calibri" w:cs="Times New Roman"/>
          <w:b/>
          <w:iCs/>
          <w:u w:val="single"/>
        </w:rPr>
        <w:t xml:space="preserve"> </w:t>
      </w:r>
      <w:r w:rsidRPr="00C42E84">
        <w:rPr>
          <w:rFonts w:eastAsia="Calibri" w:cs="Times New Roman"/>
          <w:b/>
          <w:iCs/>
          <w:highlight w:val="green"/>
          <w:u w:val="single"/>
        </w:rPr>
        <w:t xml:space="preserve">Enabling worker control by </w:t>
      </w:r>
      <w:r w:rsidRPr="00C42E84">
        <w:rPr>
          <w:rFonts w:eastAsia="Calibri" w:cs="Times New Roman"/>
          <w:b/>
          <w:iCs/>
          <w:u w:val="single"/>
        </w:rPr>
        <w:t xml:space="preserve">unionizing newsrooms </w:t>
      </w:r>
      <w:r w:rsidRPr="00C42E84">
        <w:rPr>
          <w:rFonts w:eastAsia="Calibri" w:cs="Times New Roman"/>
          <w:b/>
          <w:iCs/>
          <w:highlight w:val="green"/>
          <w:u w:val="single"/>
        </w:rPr>
        <w:t>and facilitating</w:t>
      </w:r>
      <w:r w:rsidRPr="00C42E84">
        <w:rPr>
          <w:rFonts w:eastAsia="Calibri" w:cs="Times New Roman"/>
          <w:b/>
          <w:iCs/>
          <w:u w:val="single"/>
        </w:rPr>
        <w:t xml:space="preserve"> media </w:t>
      </w:r>
      <w:r w:rsidRPr="00C42E84">
        <w:rPr>
          <w:rFonts w:eastAsia="Calibri" w:cs="Times New Roman"/>
          <w:b/>
          <w:iCs/>
          <w:highlight w:val="green"/>
          <w:u w:val="single"/>
        </w:rPr>
        <w:t>cooperatives</w:t>
      </w:r>
      <w:r w:rsidRPr="00C42E84">
        <w:rPr>
          <w:rFonts w:eastAsia="Calibri" w:cs="Times New Roman"/>
          <w:b/>
          <w:iCs/>
          <w:u w:val="single"/>
        </w:rPr>
        <w:t xml:space="preserve">. </w:t>
      </w:r>
      <w:r w:rsidRPr="00C42E84">
        <w:rPr>
          <w:rFonts w:eastAsia="Calibri" w:cs="Times New Roman"/>
          <w:b/>
          <w:iCs/>
          <w:highlight w:val="green"/>
          <w:u w:val="single"/>
        </w:rPr>
        <w:t>Fostering community ownership</w:t>
      </w:r>
      <w:r w:rsidRPr="00C42E84">
        <w:rPr>
          <w:rFonts w:eastAsia="Calibri" w:cs="Times New Roman"/>
          <w:b/>
          <w:iCs/>
          <w:u w:val="single"/>
        </w:rPr>
        <w:t xml:space="preserve">, oversight, </w:t>
      </w:r>
      <w:r w:rsidRPr="00C42E84">
        <w:rPr>
          <w:rFonts w:eastAsia="Calibri" w:cs="Times New Roman"/>
          <w:b/>
          <w:iCs/>
          <w:highlight w:val="green"/>
          <w:u w:val="single"/>
        </w:rPr>
        <w:t>and governance</w:t>
      </w:r>
      <w:r w:rsidRPr="00C42E84">
        <w:rPr>
          <w:rFonts w:eastAsia="Calibri" w:cs="Times New Roman"/>
          <w:b/>
          <w:iCs/>
          <w:u w:val="single"/>
        </w:rPr>
        <w:t xml:space="preserve"> of newsrooms, </w:t>
      </w:r>
      <w:r w:rsidRPr="00C42E84">
        <w:rPr>
          <w:rFonts w:eastAsia="Calibri" w:cs="Times New Roman"/>
          <w:sz w:val="16"/>
        </w:rPr>
        <w:t>and mandating accountability to diverse constituencies. While we should pursue these approaches simultaneously,</w:t>
      </w:r>
      <w:r w:rsidRPr="00C42E84">
        <w:rPr>
          <w:rFonts w:eastAsia="Calibri" w:cs="Times New Roman"/>
          <w:b/>
          <w:iCs/>
          <w:u w:val="single"/>
        </w:rPr>
        <w:t xml:space="preserve"> the most surefire way to tame and erode commercial media is to </w:t>
      </w:r>
      <w:r w:rsidRPr="00C42E84">
        <w:rPr>
          <w:rFonts w:eastAsia="Calibri" w:cs="Times New Roman"/>
          <w:b/>
          <w:iCs/>
          <w:highlight w:val="green"/>
          <w:u w:val="single"/>
        </w:rPr>
        <w:t>create a truly publicly owned system</w:t>
      </w:r>
      <w:r w:rsidRPr="00C42E84">
        <w:rPr>
          <w:rFonts w:eastAsia="Calibri" w:cs="Times New Roman"/>
          <w:b/>
          <w:iCs/>
          <w:u w:val="single"/>
        </w:rPr>
        <w:t xml:space="preserve">. </w:t>
      </w:r>
    </w:p>
    <w:p w14:paraId="7DFEBE98" w14:textId="77777777" w:rsidR="00C42E84" w:rsidRPr="00C42E84" w:rsidRDefault="00C42E84" w:rsidP="00C42E84">
      <w:pPr>
        <w:keepNext/>
        <w:keepLines/>
        <w:pageBreakBefore/>
        <w:spacing w:before="40" w:after="0" w:line="256" w:lineRule="auto"/>
        <w:jc w:val="center"/>
        <w:outlineLvl w:val="2"/>
        <w:rPr>
          <w:rFonts w:eastAsia="Malgun Gothic" w:cs="Times New Roman"/>
          <w:b/>
          <w:sz w:val="32"/>
          <w:szCs w:val="24"/>
          <w:u w:val="single"/>
        </w:rPr>
      </w:pPr>
      <w:r w:rsidRPr="00C42E84">
        <w:rPr>
          <w:rFonts w:eastAsia="Malgun Gothic" w:cs="Times New Roman"/>
          <w:b/>
          <w:sz w:val="32"/>
          <w:szCs w:val="24"/>
          <w:u w:val="single"/>
        </w:rPr>
        <w:lastRenderedPageBreak/>
        <w:t>Part 3 is the Method</w:t>
      </w:r>
    </w:p>
    <w:p w14:paraId="30E2D4B1" w14:textId="24A3B554" w:rsidR="00C42E84" w:rsidRPr="00C42E84" w:rsidRDefault="00C42E84" w:rsidP="00C42E84">
      <w:pPr>
        <w:keepNext/>
        <w:keepLines/>
        <w:spacing w:before="40" w:after="0" w:line="256" w:lineRule="auto"/>
        <w:outlineLvl w:val="3"/>
        <w:rPr>
          <w:rFonts w:eastAsia="Malgun Gothic" w:cs="Arial"/>
          <w:b/>
          <w:iCs/>
          <w:sz w:val="26"/>
          <w:szCs w:val="24"/>
        </w:rPr>
      </w:pPr>
      <w:r w:rsidRPr="00C42E84">
        <w:rPr>
          <w:rFonts w:eastAsia="Malgun Gothic" w:cs="Arial"/>
          <w:b/>
          <w:iCs/>
          <w:sz w:val="26"/>
          <w:szCs w:val="24"/>
        </w:rPr>
        <w:t xml:space="preserve">We affirm the normative </w:t>
      </w:r>
      <w:proofErr w:type="gramStart"/>
      <w:r w:rsidRPr="00C42E84">
        <w:rPr>
          <w:rFonts w:eastAsia="Malgun Gothic" w:cs="Arial"/>
          <w:b/>
          <w:iCs/>
          <w:sz w:val="26"/>
          <w:szCs w:val="24"/>
        </w:rPr>
        <w:t>statement</w:t>
      </w:r>
      <w:proofErr w:type="gramEnd"/>
      <w:r w:rsidRPr="00C42E84">
        <w:rPr>
          <w:rFonts w:eastAsia="Malgun Gothic" w:cs="Arial"/>
          <w:b/>
          <w:iCs/>
          <w:sz w:val="26"/>
          <w:szCs w:val="24"/>
        </w:rPr>
        <w:t xml:space="preserve"> but our analysis isn’t separate from the </w:t>
      </w:r>
      <w:r w:rsidRPr="00C42E84">
        <w:rPr>
          <w:rFonts w:eastAsia="Malgun Gothic" w:cs="Arial"/>
          <w:b/>
          <w:iCs/>
          <w:sz w:val="26"/>
          <w:szCs w:val="24"/>
          <w:u w:val="single"/>
        </w:rPr>
        <w:t>broader framework</w:t>
      </w:r>
      <w:r w:rsidRPr="00C42E84">
        <w:rPr>
          <w:rFonts w:eastAsia="Malgun Gothic" w:cs="Arial"/>
          <w:b/>
          <w:iCs/>
          <w:sz w:val="26"/>
          <w:szCs w:val="24"/>
        </w:rPr>
        <w:t xml:space="preserve"> – justifications are a </w:t>
      </w:r>
      <w:r w:rsidRPr="00C42E84">
        <w:rPr>
          <w:rFonts w:eastAsia="Malgun Gothic" w:cs="Arial"/>
          <w:b/>
          <w:iCs/>
          <w:sz w:val="26"/>
          <w:szCs w:val="24"/>
          <w:u w:val="single"/>
        </w:rPr>
        <w:t>prior question</w:t>
      </w:r>
      <w:r w:rsidRPr="00C42E84">
        <w:rPr>
          <w:rFonts w:eastAsia="Malgun Gothic" w:cs="Arial"/>
          <w:b/>
          <w:iCs/>
          <w:sz w:val="26"/>
          <w:szCs w:val="24"/>
        </w:rPr>
        <w:t xml:space="preserve"> to concrete analysis because they answer </w:t>
      </w:r>
      <w:r w:rsidRPr="00C42E84">
        <w:rPr>
          <w:rFonts w:eastAsia="Malgun Gothic" w:cs="Arial"/>
          <w:b/>
          <w:iCs/>
          <w:sz w:val="26"/>
          <w:szCs w:val="24"/>
          <w:u w:val="single"/>
        </w:rPr>
        <w:t>when</w:t>
      </w:r>
      <w:r w:rsidRPr="00C42E84">
        <w:rPr>
          <w:rFonts w:eastAsia="Malgun Gothic" w:cs="Arial"/>
          <w:b/>
          <w:iCs/>
          <w:sz w:val="26"/>
          <w:szCs w:val="24"/>
        </w:rPr>
        <w:t xml:space="preserve">, </w:t>
      </w:r>
      <w:r w:rsidRPr="00C42E84">
        <w:rPr>
          <w:rFonts w:eastAsia="Malgun Gothic" w:cs="Arial"/>
          <w:b/>
          <w:iCs/>
          <w:sz w:val="26"/>
          <w:szCs w:val="24"/>
          <w:u w:val="single"/>
        </w:rPr>
        <w:t>why</w:t>
      </w:r>
      <w:r w:rsidRPr="00C42E84">
        <w:rPr>
          <w:rFonts w:eastAsia="Malgun Gothic" w:cs="Arial"/>
          <w:b/>
          <w:iCs/>
          <w:sz w:val="26"/>
          <w:szCs w:val="24"/>
        </w:rPr>
        <w:t xml:space="preserve"> and </w:t>
      </w:r>
      <w:r w:rsidRPr="00C42E84">
        <w:rPr>
          <w:rFonts w:eastAsia="Malgun Gothic" w:cs="Arial"/>
          <w:b/>
          <w:iCs/>
          <w:sz w:val="26"/>
          <w:szCs w:val="24"/>
          <w:u w:val="single"/>
        </w:rPr>
        <w:t>how</w:t>
      </w:r>
      <w:r w:rsidRPr="00C42E84">
        <w:rPr>
          <w:rFonts w:eastAsia="Malgun Gothic" w:cs="Arial"/>
          <w:b/>
          <w:iCs/>
          <w:sz w:val="26"/>
          <w:szCs w:val="24"/>
        </w:rPr>
        <w:t xml:space="preserve"> violence operate</w:t>
      </w:r>
      <w:r w:rsidR="005D43C3">
        <w:rPr>
          <w:rFonts w:eastAsia="Malgun Gothic" w:cs="Arial"/>
          <w:b/>
          <w:iCs/>
          <w:sz w:val="26"/>
          <w:szCs w:val="24"/>
        </w:rPr>
        <w:t>s</w:t>
      </w:r>
      <w:r w:rsidRPr="00C42E84">
        <w:rPr>
          <w:rFonts w:eastAsia="Malgun Gothic" w:cs="Arial"/>
          <w:b/>
          <w:iCs/>
          <w:sz w:val="26"/>
          <w:szCs w:val="24"/>
        </w:rPr>
        <w:t>.</w:t>
      </w:r>
    </w:p>
    <w:p w14:paraId="24D9A6C7" w14:textId="77777777" w:rsidR="00C42E84" w:rsidRPr="00C42E84" w:rsidRDefault="00C42E84" w:rsidP="00C42E84">
      <w:pPr>
        <w:spacing w:line="256" w:lineRule="auto"/>
        <w:rPr>
          <w:rFonts w:eastAsia="Calibri" w:cs="Times New Roman"/>
        </w:rPr>
      </w:pPr>
    </w:p>
    <w:p w14:paraId="4CDFE0CE" w14:textId="77777777" w:rsidR="00C42E84" w:rsidRPr="00C42E84" w:rsidRDefault="00C42E84" w:rsidP="00C42E84">
      <w:pPr>
        <w:keepNext/>
        <w:keepLines/>
        <w:spacing w:before="40" w:after="0" w:line="256" w:lineRule="auto"/>
        <w:outlineLvl w:val="3"/>
        <w:rPr>
          <w:rFonts w:eastAsia="Malgun Gothic" w:cs="Arial"/>
          <w:b/>
          <w:bCs/>
          <w:iCs/>
          <w:sz w:val="26"/>
          <w:szCs w:val="24"/>
        </w:rPr>
      </w:pPr>
      <w:r w:rsidRPr="00C42E84">
        <w:rPr>
          <w:rFonts w:eastAsia="Malgun Gothic" w:cs="Arial"/>
          <w:b/>
          <w:bCs/>
          <w:iCs/>
          <w:sz w:val="26"/>
        </w:rPr>
        <w:t xml:space="preserve">Our scenario analysis of the resolution </w:t>
      </w:r>
      <w:r w:rsidRPr="00C42E84">
        <w:rPr>
          <w:rFonts w:eastAsia="Malgun Gothic" w:cs="Arial"/>
          <w:b/>
          <w:bCs/>
          <w:iCs/>
          <w:sz w:val="26"/>
          <w:szCs w:val="24"/>
        </w:rPr>
        <w:t xml:space="preserve">develops the political grammar for revolution – before we can discuss how to get there, we first must theorize what exact future we are fighting for  </w:t>
      </w:r>
    </w:p>
    <w:p w14:paraId="43C027BC" w14:textId="77777777" w:rsidR="00C42E84" w:rsidRPr="00C42E84" w:rsidRDefault="00C42E84" w:rsidP="00C42E84">
      <w:pPr>
        <w:spacing w:line="256" w:lineRule="auto"/>
        <w:rPr>
          <w:rFonts w:eastAsia="Malgun Gothic" w:cs="Arial"/>
          <w:iCs/>
          <w:sz w:val="26"/>
          <w:szCs w:val="24"/>
        </w:rPr>
      </w:pPr>
    </w:p>
    <w:p w14:paraId="3DC13C87" w14:textId="77777777" w:rsidR="00C42E84" w:rsidRPr="00C42E84" w:rsidRDefault="00C42E84" w:rsidP="00C42E84">
      <w:pPr>
        <w:keepNext/>
        <w:keepLines/>
        <w:spacing w:before="40" w:after="0" w:line="256" w:lineRule="auto"/>
        <w:outlineLvl w:val="3"/>
        <w:rPr>
          <w:rFonts w:eastAsia="Malgun Gothic" w:cs="Times New Roman"/>
          <w:iCs/>
          <w:sz w:val="26"/>
        </w:rPr>
      </w:pPr>
      <w:r w:rsidRPr="00C42E84">
        <w:rPr>
          <w:rFonts w:eastAsia="Malgun Gothic" w:cs="Times New Roman"/>
          <w:b/>
          <w:iCs/>
          <w:sz w:val="26"/>
        </w:rPr>
        <w:t xml:space="preserve">Mass base cultivation must start through utopic communist demands like the </w:t>
      </w:r>
      <w:proofErr w:type="spellStart"/>
      <w:r w:rsidRPr="00C42E84">
        <w:rPr>
          <w:rFonts w:eastAsia="Malgun Gothic" w:cs="Times New Roman"/>
          <w:b/>
          <w:iCs/>
          <w:sz w:val="26"/>
        </w:rPr>
        <w:t>aff</w:t>
      </w:r>
      <w:proofErr w:type="spellEnd"/>
      <w:r w:rsidRPr="00C42E84">
        <w:rPr>
          <w:rFonts w:eastAsia="Malgun Gothic" w:cs="Times New Roman"/>
          <w:b/>
          <w:iCs/>
          <w:sz w:val="26"/>
        </w:rPr>
        <w:t xml:space="preserve"> that prophesize the end of Capitalism. </w:t>
      </w:r>
    </w:p>
    <w:p w14:paraId="393BC9BB" w14:textId="77777777" w:rsidR="00C42E84" w:rsidRPr="00C42E84" w:rsidRDefault="00C42E84" w:rsidP="00C42E84">
      <w:pPr>
        <w:spacing w:line="256" w:lineRule="auto"/>
        <w:rPr>
          <w:rFonts w:eastAsia="Calibri" w:cs="Times New Roman"/>
        </w:rPr>
      </w:pPr>
      <w:r w:rsidRPr="00C42E84">
        <w:rPr>
          <w:rFonts w:eastAsia="Calibri" w:cs="Times New Roman"/>
          <w:b/>
          <w:bCs/>
          <w:sz w:val="26"/>
        </w:rPr>
        <w:t>Tonstad 16</w:t>
      </w:r>
      <w:r w:rsidRPr="00C42E84">
        <w:rPr>
          <w:rFonts w:eastAsia="Calibri" w:cs="Times New Roman"/>
        </w:rPr>
        <w:t xml:space="preserve"> (Professor Tonstad is a constructive theologian working at the intersection of systematic theology with feminist and queer theory. Her first book, </w:t>
      </w:r>
      <w:proofErr w:type="gramStart"/>
      <w:r w:rsidRPr="00C42E84">
        <w:rPr>
          <w:rFonts w:eastAsia="Calibri" w:cs="Times New Roman"/>
        </w:rPr>
        <w:t>God</w:t>
      </w:r>
      <w:proofErr w:type="gramEnd"/>
      <w:r w:rsidRPr="00C42E84">
        <w:rPr>
          <w:rFonts w:eastAsia="Calibri" w:cs="Times New Roman"/>
        </w:rPr>
        <w:t xml:space="preserve">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w:t>
      </w:r>
      <w:proofErr w:type="gramStart"/>
      <w:r w:rsidRPr="00C42E84">
        <w:rPr>
          <w:rFonts w:eastAsia="Calibri" w:cs="Times New Roman"/>
        </w:rPr>
        <w:t>448,  Edited</w:t>
      </w:r>
      <w:proofErr w:type="gramEnd"/>
      <w:r w:rsidRPr="00C42E84">
        <w:rPr>
          <w:rFonts w:eastAsia="Calibri" w:cs="Times New Roman"/>
        </w:rPr>
        <w:t xml:space="preserve"> for ableist language – “visible” changed to “recognizable” )</w:t>
      </w:r>
    </w:p>
    <w:p w14:paraId="45B6D7BC" w14:textId="77777777" w:rsidR="00C42E84" w:rsidRPr="00C42E84" w:rsidRDefault="00C42E84" w:rsidP="00C42E84">
      <w:pPr>
        <w:spacing w:line="256" w:lineRule="auto"/>
        <w:rPr>
          <w:rFonts w:eastAsia="Calibri" w:cs="Times New Roman"/>
          <w:b/>
          <w:iCs/>
          <w:u w:val="single"/>
        </w:rPr>
      </w:pPr>
      <w:r w:rsidRPr="00C42E84">
        <w:rPr>
          <w:rFonts w:eastAsia="Calibri" w:cs="Calibr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C42E84">
        <w:rPr>
          <w:rFonts w:eastAsia="Calibri" w:cs="Times New Roman"/>
          <w:b/>
          <w:iCs/>
          <w:highlight w:val="green"/>
          <w:u w:val="single"/>
        </w:rPr>
        <w:t>To</w:t>
      </w:r>
      <w:r w:rsidRPr="00C42E84">
        <w:rPr>
          <w:rFonts w:eastAsia="Calibri" w:cs="Times New Roman"/>
          <w:b/>
          <w:iCs/>
          <w:u w:val="single"/>
        </w:rPr>
        <w:t xml:space="preserve"> </w:t>
      </w:r>
      <w:r w:rsidRPr="00C42E84">
        <w:rPr>
          <w:rFonts w:eastAsia="Calibri" w:cs="Times New Roman"/>
          <w:b/>
          <w:iCs/>
          <w:highlight w:val="green"/>
          <w:u w:val="single"/>
        </w:rPr>
        <w:t>reeducate</w:t>
      </w:r>
      <w:r w:rsidRPr="00C42E84">
        <w:rPr>
          <w:rFonts w:eastAsia="Calibri" w:cs="Times New Roman"/>
          <w:b/>
          <w:iCs/>
          <w:u w:val="single"/>
        </w:rPr>
        <w:t xml:space="preserve"> our temporal </w:t>
      </w:r>
      <w:r w:rsidRPr="00C42E84">
        <w:rPr>
          <w:rFonts w:eastAsia="Calibri" w:cs="Times New Roman"/>
          <w:b/>
          <w:iCs/>
          <w:highlight w:val="green"/>
          <w:u w:val="single"/>
        </w:rPr>
        <w:t>desires</w:t>
      </w:r>
      <w:r w:rsidRPr="00C42E84">
        <w:rPr>
          <w:rFonts w:eastAsia="Calibri" w:cs="Times New Roman"/>
          <w:b/>
          <w:iCs/>
          <w:u w:val="single"/>
        </w:rPr>
        <w:t xml:space="preserve">, </w:t>
      </w:r>
      <w:r w:rsidRPr="00C42E84">
        <w:rPr>
          <w:rFonts w:eastAsia="Calibri" w:cs="Times New Roman"/>
          <w:b/>
          <w:iCs/>
          <w:highlight w:val="green"/>
          <w:u w:val="single"/>
        </w:rPr>
        <w:t xml:space="preserve">we </w:t>
      </w:r>
      <w:r w:rsidRPr="00C42E84">
        <w:rPr>
          <w:rFonts w:eastAsia="Calibri" w:cs="Times New Roman"/>
          <w:b/>
          <w:iCs/>
          <w:u w:val="single"/>
        </w:rPr>
        <w:t>need to “</w:t>
      </w:r>
      <w:r w:rsidRPr="00C42E84">
        <w:rPr>
          <w:rFonts w:eastAsia="Calibri" w:cs="Times New Roman"/>
          <w:b/>
          <w:iCs/>
          <w:highlight w:val="green"/>
          <w:u w:val="single"/>
        </w:rPr>
        <w:t>affirm what we are and will it</w:t>
      </w:r>
      <w:r w:rsidRPr="00C42E84">
        <w:rPr>
          <w:rFonts w:eastAsia="Calibri" w:cs="Times New Roman"/>
          <w:b/>
          <w:iCs/>
          <w:u w:val="single"/>
        </w:rPr>
        <w:t xml:space="preserve">, </w:t>
      </w:r>
      <w:r w:rsidRPr="00C42E84">
        <w:rPr>
          <w:rFonts w:eastAsia="Calibri" w:cs="Calibr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C42E84">
        <w:rPr>
          <w:rFonts w:eastAsia="Calibri" w:cs="Times New Roman"/>
          <w:b/>
          <w:iCs/>
          <w:u w:val="single"/>
        </w:rPr>
        <w:t xml:space="preserve"> </w:t>
      </w:r>
      <w:r w:rsidRPr="00C42E84">
        <w:rPr>
          <w:rFonts w:eastAsia="Calibri" w:cs="Times New Roman"/>
          <w:b/>
          <w:iCs/>
          <w:highlight w:val="green"/>
          <w:u w:val="single"/>
        </w:rPr>
        <w:t xml:space="preserve">The utopic demand affirms a future </w:t>
      </w:r>
      <w:r w:rsidRPr="00C42E84">
        <w:rPr>
          <w:rFonts w:eastAsia="Calibri" w:cs="Times New Roman"/>
          <w:b/>
          <w:iCs/>
          <w:u w:val="single"/>
        </w:rPr>
        <w:t xml:space="preserve">in which the demand would no longer be utopic, while also </w:t>
      </w:r>
      <w:r w:rsidRPr="00C42E84">
        <w:rPr>
          <w:rFonts w:eastAsia="Calibri" w:cs="Times New Roman"/>
          <w:b/>
          <w:iCs/>
          <w:highlight w:val="green"/>
          <w:u w:val="single"/>
        </w:rPr>
        <w:t>estranging</w:t>
      </w:r>
      <w:r w:rsidRPr="00C42E84">
        <w:rPr>
          <w:rFonts w:eastAsia="Calibri" w:cs="Times New Roman"/>
          <w:b/>
          <w:iCs/>
          <w:u w:val="single"/>
        </w:rPr>
        <w:t xml:space="preserve"> us </w:t>
      </w:r>
      <w:r w:rsidRPr="00C42E84">
        <w:rPr>
          <w:rFonts w:eastAsia="Calibri" w:cs="Times New Roman"/>
          <w:b/>
          <w:iCs/>
          <w:highlight w:val="green"/>
          <w:u w:val="single"/>
        </w:rPr>
        <w:t>from the ethos that there is no alternative</w:t>
      </w:r>
      <w:r w:rsidRPr="00C42E84">
        <w:rPr>
          <w:rFonts w:eastAsia="Calibri" w:cs="Times New Roman"/>
          <w:b/>
          <w:iCs/>
          <w:u w:val="single"/>
        </w:rPr>
        <w:t>.</w:t>
      </w:r>
      <w:r w:rsidRPr="00C42E84">
        <w:rPr>
          <w:rFonts w:eastAsia="Calibri" w:cs="Calibri"/>
          <w:sz w:val="16"/>
        </w:rPr>
        <w:t xml:space="preserve">47Guy </w:t>
      </w:r>
      <w:proofErr w:type="spellStart"/>
      <w:r w:rsidRPr="00C42E84">
        <w:rPr>
          <w:rFonts w:eastAsia="Calibri" w:cs="Calibri"/>
          <w:sz w:val="16"/>
        </w:rPr>
        <w:t>Hocquenghem</w:t>
      </w:r>
      <w:proofErr w:type="spellEnd"/>
      <w:r w:rsidRPr="00C42E84">
        <w:rPr>
          <w:rFonts w:eastAsia="Calibri" w:cs="Calibr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C42E84">
        <w:rPr>
          <w:rFonts w:eastAsia="Calibri" w:cs="Calibri"/>
          <w:sz w:val="16"/>
        </w:rPr>
        <w:t>we</w:t>
      </w:r>
      <w:proofErr w:type="spellEnd"/>
      <w:r w:rsidRPr="00C42E84">
        <w:rPr>
          <w:rFonts w:eastAsia="Calibri" w:cs="Calibr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C42E84">
        <w:rPr>
          <w:rFonts w:eastAsia="Calibri" w:cs="Calibri"/>
          <w:sz w:val="16"/>
        </w:rPr>
        <w:t>cellularized</w:t>
      </w:r>
      <w:proofErr w:type="spellEnd"/>
      <w:r w:rsidRPr="00C42E84">
        <w:rPr>
          <w:rFonts w:eastAsia="Calibri" w:cs="Calibr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C42E84">
        <w:rPr>
          <w:rFonts w:eastAsia="Calibri" w:cs="Calibri"/>
        </w:rPr>
        <w:t xml:space="preserve">, and without creating and becoming </w:t>
      </w:r>
      <w:proofErr w:type="gramStart"/>
      <w:r w:rsidRPr="00C42E84">
        <w:rPr>
          <w:rFonts w:eastAsia="Calibri" w:cs="Calibri"/>
        </w:rPr>
        <w:t xml:space="preserve">a </w:t>
      </w:r>
      <w:proofErr w:type="spellStart"/>
      <w:r w:rsidRPr="00C42E84">
        <w:rPr>
          <w:rFonts w:eastAsia="Calibri" w:cs="Calibri"/>
        </w:rPr>
        <w:t>we</w:t>
      </w:r>
      <w:proofErr w:type="spellEnd"/>
      <w:proofErr w:type="gramEnd"/>
      <w:r w:rsidRPr="00C42E84">
        <w:rPr>
          <w:rFonts w:eastAsia="Calibri" w:cs="Calibri"/>
        </w:rPr>
        <w:t xml:space="preserve">, we can neither understand “our” time </w:t>
      </w:r>
      <w:proofErr w:type="spellStart"/>
      <w:r w:rsidRPr="00C42E84">
        <w:rPr>
          <w:rFonts w:eastAsia="Calibri" w:cs="Calibri"/>
        </w:rPr>
        <w:t>aright</w:t>
      </w:r>
      <w:proofErr w:type="spellEnd"/>
      <w:r w:rsidRPr="00C42E84">
        <w:rPr>
          <w:rFonts w:eastAsia="Calibri" w:cs="Calibri"/>
        </w:rPr>
        <w:t xml:space="preserve"> to diagnose it, nor shift the future into a direction other than the one marked out by the insistence that there is no alternative.</w:t>
      </w:r>
      <w:r w:rsidRPr="00C42E84">
        <w:rPr>
          <w:rFonts w:eastAsia="Calibri" w:cs="Times New Roman"/>
          <w:b/>
          <w:iCs/>
          <w:u w:val="single"/>
        </w:rPr>
        <w:t xml:space="preserve"> </w:t>
      </w:r>
      <w:r w:rsidRPr="00C42E84">
        <w:rPr>
          <w:rFonts w:eastAsia="Calibri" w:cs="Calibr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C42E84">
        <w:rPr>
          <w:rFonts w:eastAsia="Calibri" w:cs="Times New Roman"/>
          <w:b/>
          <w:iCs/>
          <w:u w:val="single"/>
        </w:rPr>
        <w:t xml:space="preserve"> The first step is to </w:t>
      </w:r>
      <w:r w:rsidRPr="00C42E84">
        <w:rPr>
          <w:rFonts w:eastAsia="Calibri" w:cs="Times New Roman"/>
          <w:b/>
          <w:iCs/>
          <w:highlight w:val="green"/>
          <w:u w:val="single"/>
        </w:rPr>
        <w:t>name the powers</w:t>
      </w:r>
      <w:r w:rsidRPr="00C42E84">
        <w:rPr>
          <w:rFonts w:eastAsia="Calibri" w:cs="Times New Roman"/>
          <w:b/>
          <w:iCs/>
          <w:u w:val="single"/>
        </w:rPr>
        <w:t xml:space="preserve"> and in so naming call them up </w:t>
      </w:r>
      <w:r w:rsidRPr="00C42E84">
        <w:rPr>
          <w:rFonts w:eastAsia="Calibri" w:cs="Times New Roman"/>
          <w:b/>
          <w:iCs/>
          <w:highlight w:val="green"/>
          <w:u w:val="single"/>
        </w:rPr>
        <w:t>and make them</w:t>
      </w:r>
      <w:r w:rsidRPr="00C42E84">
        <w:rPr>
          <w:rFonts w:eastAsia="Calibri" w:cs="Times New Roman"/>
          <w:b/>
          <w:iCs/>
          <w:u w:val="single"/>
        </w:rPr>
        <w:t xml:space="preserve"> visible [</w:t>
      </w:r>
      <w:proofErr w:type="spellStart"/>
      <w:r w:rsidRPr="00C42E84">
        <w:rPr>
          <w:rFonts w:eastAsia="Calibri" w:cs="Times New Roman"/>
          <w:b/>
          <w:iCs/>
          <w:highlight w:val="green"/>
          <w:u w:val="single"/>
        </w:rPr>
        <w:t>recognizeable</w:t>
      </w:r>
      <w:proofErr w:type="spellEnd"/>
      <w:r w:rsidRPr="00C42E84">
        <w:rPr>
          <w:rFonts w:eastAsia="Calibri" w:cs="Times New Roman"/>
          <w:b/>
          <w:iCs/>
          <w:u w:val="single"/>
        </w:rPr>
        <w:t xml:space="preserve">]— </w:t>
      </w:r>
      <w:r w:rsidRPr="00C42E84">
        <w:rPr>
          <w:rFonts w:eastAsia="Calibri" w:cs="Calibri"/>
        </w:rPr>
        <w:t xml:space="preserve">materialization of the demons that ride and haunt us, seeking to destroy us. </w:t>
      </w:r>
      <w:r w:rsidRPr="00C42E84">
        <w:rPr>
          <w:rFonts w:eastAsia="Calibri" w:cs="Times New Roman"/>
          <w:b/>
          <w:iCs/>
          <w:u w:val="single"/>
        </w:rPr>
        <w:t xml:space="preserve">The next step is to </w:t>
      </w:r>
      <w:r w:rsidRPr="00C42E84">
        <w:rPr>
          <w:rFonts w:eastAsia="Calibri" w:cs="Times New Roman"/>
          <w:b/>
          <w:iCs/>
          <w:highlight w:val="green"/>
          <w:u w:val="single"/>
        </w:rPr>
        <w:t>reorder our temporal</w:t>
      </w:r>
      <w:r w:rsidRPr="00C42E84">
        <w:rPr>
          <w:rFonts w:eastAsia="Calibri" w:cs="Times New Roman"/>
          <w:b/>
          <w:iCs/>
          <w:u w:val="single"/>
        </w:rPr>
        <w:t xml:space="preserve"> and</w:t>
      </w:r>
      <w:r w:rsidRPr="00C42E84">
        <w:rPr>
          <w:rFonts w:eastAsia="Calibri" w:cs="Times New Roman"/>
          <w:b/>
          <w:iCs/>
          <w:highlight w:val="green"/>
          <w:u w:val="single"/>
        </w:rPr>
        <w:t xml:space="preserve"> spatial relations </w:t>
      </w:r>
      <w:r w:rsidRPr="00C42E84">
        <w:rPr>
          <w:rFonts w:eastAsia="Calibri" w:cs="Times New Roman"/>
          <w:b/>
          <w:iCs/>
          <w:u w:val="single"/>
        </w:rPr>
        <w:t xml:space="preserve">to each other to create a </w:t>
      </w:r>
      <w:proofErr w:type="spellStart"/>
      <w:r w:rsidRPr="00C42E84">
        <w:rPr>
          <w:rFonts w:eastAsia="Calibri" w:cs="Times New Roman"/>
          <w:b/>
          <w:iCs/>
          <w:u w:val="single"/>
        </w:rPr>
        <w:t>we</w:t>
      </w:r>
      <w:proofErr w:type="spellEnd"/>
      <w:r w:rsidRPr="00C42E84">
        <w:rPr>
          <w:rFonts w:eastAsia="Calibri" w:cs="Times New Roman"/>
          <w:b/>
          <w:iCs/>
          <w:u w:val="single"/>
        </w:rPr>
        <w:t xml:space="preserve"> that does not yet </w:t>
      </w:r>
      <w:proofErr w:type="spellStart"/>
      <w:proofErr w:type="gramStart"/>
      <w:r w:rsidRPr="00C42E84">
        <w:rPr>
          <w:rFonts w:eastAsia="Calibri" w:cs="Times New Roman"/>
          <w:b/>
          <w:iCs/>
          <w:u w:val="single"/>
        </w:rPr>
        <w:t>exist.</w:t>
      </w:r>
      <w:r w:rsidRPr="00C42E84">
        <w:rPr>
          <w:rFonts w:eastAsia="Calibri" w:cs="Calibri"/>
          <w:sz w:val="16"/>
        </w:rPr>
        <w:t>The</w:t>
      </w:r>
      <w:proofErr w:type="spellEnd"/>
      <w:proofErr w:type="gramEnd"/>
      <w:r w:rsidRPr="00C42E84">
        <w:rPr>
          <w:rFonts w:eastAsia="Calibri" w:cs="Calibr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w:t>
      </w:r>
      <w:proofErr w:type="gramStart"/>
      <w:r w:rsidRPr="00C42E84">
        <w:rPr>
          <w:rFonts w:eastAsia="Calibri" w:cs="Calibri"/>
          <w:sz w:val="16"/>
        </w:rPr>
        <w:t>in order to</w:t>
      </w:r>
      <w:proofErr w:type="gramEnd"/>
      <w:r w:rsidRPr="00C42E84">
        <w:rPr>
          <w:rFonts w:eastAsia="Calibri" w:cs="Calibri"/>
          <w:sz w:val="16"/>
        </w:rPr>
        <w:t xml:space="preserve">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w:t>
      </w:r>
      <w:r w:rsidRPr="00C42E84">
        <w:rPr>
          <w:rFonts w:eastAsia="Calibri" w:cs="Calibri"/>
          <w:sz w:val="16"/>
        </w:rPr>
        <w:lastRenderedPageBreak/>
        <w:t xml:space="preserve">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w:t>
      </w:r>
      <w:proofErr w:type="gramStart"/>
      <w:r w:rsidRPr="00C42E84">
        <w:rPr>
          <w:rFonts w:eastAsia="Calibri" w:cs="Calibri"/>
          <w:sz w:val="16"/>
        </w:rPr>
        <w:t>alarm</w:t>
      </w:r>
      <w:proofErr w:type="gramEnd"/>
      <w:r w:rsidRPr="00C42E84">
        <w:rPr>
          <w:rFonts w:eastAsia="Calibri" w:cs="Calibri"/>
          <w:sz w:val="16"/>
        </w:rPr>
        <w:t xml:space="preserve"> and they fall into trances in which revelations are given to them.</w:t>
      </w:r>
      <w:r w:rsidRPr="00C42E84">
        <w:rPr>
          <w:rFonts w:eastAsia="Calibri" w:cs="Times New Roman"/>
          <w:b/>
          <w:iCs/>
          <w:u w:val="single"/>
        </w:rPr>
        <w:t xml:space="preserve"> Prophets </w:t>
      </w:r>
      <w:r w:rsidRPr="00C42E84">
        <w:rPr>
          <w:rFonts w:eastAsia="Calibri" w:cs="Times New Roman"/>
          <w:b/>
          <w:iCs/>
          <w:highlight w:val="green"/>
          <w:u w:val="single"/>
        </w:rPr>
        <w:t xml:space="preserve">use </w:t>
      </w:r>
      <w:r w:rsidRPr="00C42E84">
        <w:rPr>
          <w:rFonts w:eastAsia="Calibri" w:cs="Times New Roman"/>
          <w:b/>
          <w:iCs/>
          <w:u w:val="single"/>
        </w:rPr>
        <w:t xml:space="preserve">speech, </w:t>
      </w:r>
      <w:r w:rsidRPr="00C42E84">
        <w:rPr>
          <w:rFonts w:eastAsia="Calibri" w:cs="Times New Roman"/>
          <w:b/>
          <w:iCs/>
          <w:highlight w:val="green"/>
          <w:u w:val="single"/>
        </w:rPr>
        <w:t xml:space="preserve">performance, </w:t>
      </w:r>
      <w:r w:rsidRPr="00C42E84">
        <w:rPr>
          <w:rFonts w:eastAsia="Calibri" w:cs="Times New Roman"/>
          <w:b/>
          <w:iCs/>
          <w:u w:val="single"/>
        </w:rPr>
        <w:t xml:space="preserve">visions, dreams, and bodies </w:t>
      </w:r>
      <w:r w:rsidRPr="00C42E84">
        <w:rPr>
          <w:rFonts w:eastAsia="Calibri" w:cs="Times New Roman"/>
          <w:b/>
          <w:iCs/>
          <w:highlight w:val="green"/>
          <w:u w:val="single"/>
        </w:rPr>
        <w:t>to shift the</w:t>
      </w:r>
      <w:r w:rsidRPr="00C42E84">
        <w:rPr>
          <w:rFonts w:eastAsia="Calibri" w:cs="Times New Roman"/>
          <w:b/>
          <w:iCs/>
          <w:u w:val="single"/>
        </w:rPr>
        <w:t xml:space="preserve"> relations between </w:t>
      </w:r>
      <w:r w:rsidRPr="00C42E84">
        <w:rPr>
          <w:rFonts w:eastAsia="Calibri" w:cs="Times New Roman"/>
          <w:b/>
          <w:iCs/>
          <w:highlight w:val="green"/>
          <w:u w:val="single"/>
        </w:rPr>
        <w:t>structures of authority</w:t>
      </w:r>
      <w:r w:rsidRPr="00C42E84">
        <w:rPr>
          <w:rFonts w:eastAsia="Calibri" w:cs="Times New Roman"/>
          <w:b/>
          <w:iCs/>
          <w:u w:val="single"/>
        </w:rPr>
        <w:t xml:space="preserve"> and embedded </w:t>
      </w:r>
      <w:proofErr w:type="spellStart"/>
      <w:r w:rsidRPr="00C42E84">
        <w:rPr>
          <w:rFonts w:eastAsia="Calibri" w:cs="Times New Roman"/>
          <w:b/>
          <w:iCs/>
          <w:u w:val="single"/>
        </w:rPr>
        <w:t>hierarchicalizations</w:t>
      </w:r>
      <w:proofErr w:type="spellEnd"/>
      <w:r w:rsidRPr="00C42E84">
        <w:rPr>
          <w:rFonts w:eastAsia="Calibri" w:cs="Times New Roman"/>
          <w:b/>
          <w:iCs/>
          <w:u w:val="single"/>
        </w:rPr>
        <w:t xml:space="preserve">. </w:t>
      </w:r>
      <w:r w:rsidRPr="00C42E84">
        <w:rPr>
          <w:rFonts w:eastAsia="Calibri" w:cs="Calibri"/>
          <w:sz w:val="16"/>
        </w:rPr>
        <w:t xml:space="preserve">Those manipulations, those </w:t>
      </w:r>
      <w:proofErr w:type="spellStart"/>
      <w:r w:rsidRPr="00C42E84">
        <w:rPr>
          <w:rFonts w:eastAsia="Calibri" w:cs="Calibri"/>
          <w:sz w:val="16"/>
        </w:rPr>
        <w:t>reorderings</w:t>
      </w:r>
      <w:proofErr w:type="spellEnd"/>
      <w:r w:rsidRPr="00C42E84">
        <w:rPr>
          <w:rFonts w:eastAsia="Calibri" w:cs="Calibr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C42E84">
        <w:rPr>
          <w:rFonts w:eastAsia="Calibri" w:cs="Times New Roman"/>
          <w:b/>
          <w:iCs/>
          <w:u w:val="single"/>
        </w:rPr>
        <w:t xml:space="preserve"> Prophetic contestation breaks open the “monopoly of actuality” that insists “there is no alternative.” </w:t>
      </w:r>
      <w:r w:rsidRPr="00C42E84">
        <w:rPr>
          <w:rFonts w:eastAsia="Calibri" w:cs="Calibr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Fuoss argues that performance always involves contestation; if he is right, the same would apply to prophetic performances.58 Prophetic performances may contribute to the development of what Valerie </w:t>
      </w:r>
      <w:proofErr w:type="spellStart"/>
      <w:r w:rsidRPr="00C42E84">
        <w:rPr>
          <w:rFonts w:eastAsia="Calibri" w:cs="Calibri"/>
          <w:sz w:val="16"/>
        </w:rPr>
        <w:t>Rohy</w:t>
      </w:r>
      <w:proofErr w:type="spellEnd"/>
      <w:r w:rsidRPr="00C42E84">
        <w:rPr>
          <w:rFonts w:eastAsia="Calibri" w:cs="Calibri"/>
          <w:sz w:val="16"/>
        </w:rPr>
        <w:t xml:space="preserve"> understands as queer non-causality: a temporality “whose beginnings are found in the future.”59 </w:t>
      </w:r>
      <w:proofErr w:type="spellStart"/>
      <w:r w:rsidRPr="00C42E84">
        <w:rPr>
          <w:rFonts w:eastAsia="Calibri" w:cs="Calibri"/>
          <w:sz w:val="16"/>
        </w:rPr>
        <w:t>Rohy</w:t>
      </w:r>
      <w:proofErr w:type="spellEnd"/>
      <w:r w:rsidRPr="00C42E84">
        <w:rPr>
          <w:rFonts w:eastAsia="Calibri" w:cs="Calibr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w:t>
      </w:r>
      <w:proofErr w:type="gramStart"/>
      <w:r w:rsidRPr="00C42E84">
        <w:rPr>
          <w:rFonts w:eastAsia="Calibri" w:cs="Calibri"/>
          <w:sz w:val="16"/>
        </w:rPr>
        <w:t>In order to</w:t>
      </w:r>
      <w:proofErr w:type="gramEnd"/>
      <w:r w:rsidRPr="00C42E84">
        <w:rPr>
          <w:rFonts w:eastAsia="Calibri" w:cs="Calibri"/>
          <w:sz w:val="16"/>
        </w:rPr>
        <w:t xml:space="preserve"> change our futures (to make them no future for the time of financialized capitalism and hetero-same reproduction), we need — as I have argued — spatial and symbolic side-by-side relations, we need to learn the nature of our time (and times), </w:t>
      </w:r>
      <w:r w:rsidRPr="00C42E84">
        <w:rPr>
          <w:rFonts w:eastAsia="Calibri" w:cs="Times New Roman"/>
          <w:b/>
          <w:iCs/>
          <w:u w:val="single"/>
        </w:rPr>
        <w:t xml:space="preserve">and we need to create the worlds that </w:t>
      </w:r>
      <w:r w:rsidRPr="00C42E84">
        <w:rPr>
          <w:rFonts w:eastAsia="Calibri" w:cs="Times New Roman"/>
          <w:b/>
          <w:iCs/>
          <w:highlight w:val="green"/>
          <w:u w:val="single"/>
        </w:rPr>
        <w:t xml:space="preserve">we need to learn </w:t>
      </w:r>
      <w:r w:rsidRPr="00C42E84">
        <w:rPr>
          <w:rFonts w:eastAsia="Calibri" w:cs="Times New Roman"/>
          <w:b/>
          <w:iCs/>
          <w:u w:val="single"/>
        </w:rPr>
        <w:t xml:space="preserve">to want </w:t>
      </w:r>
      <w:r w:rsidRPr="00C42E84">
        <w:rPr>
          <w:rFonts w:eastAsia="Calibri" w:cs="Times New Roman"/>
          <w:b/>
          <w:iCs/>
          <w:highlight w:val="green"/>
          <w:u w:val="single"/>
        </w:rPr>
        <w:t>through institution-building and the generation of publics</w:t>
      </w:r>
      <w:r w:rsidRPr="00C42E84">
        <w:rPr>
          <w:rFonts w:eastAsia="Calibri" w:cs="Times New Roman"/>
          <w:b/>
          <w:iCs/>
          <w:u w:val="single"/>
        </w:rPr>
        <w:t xml:space="preserve">. </w:t>
      </w:r>
    </w:p>
    <w:p w14:paraId="127F281B" w14:textId="77777777" w:rsidR="00C42E84" w:rsidRPr="00C42E84" w:rsidRDefault="00C42E84" w:rsidP="00C42E84">
      <w:pPr>
        <w:spacing w:line="256" w:lineRule="auto"/>
        <w:rPr>
          <w:rFonts w:eastAsia="Calibri" w:cs="Times New Roman"/>
          <w:b/>
          <w:bCs/>
          <w:sz w:val="26"/>
        </w:rPr>
      </w:pPr>
      <w:r w:rsidRPr="00C42E84">
        <w:rPr>
          <w:rFonts w:eastAsia="Calibri" w:cs="Times New Roman"/>
          <w:b/>
          <w:bCs/>
          <w:sz w:val="26"/>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3332615C" w14:textId="77777777" w:rsidR="00C42E84" w:rsidRPr="00C42E84" w:rsidRDefault="00C42E84" w:rsidP="00C42E84">
      <w:pPr>
        <w:keepNext/>
        <w:keepLines/>
        <w:spacing w:before="40" w:after="0" w:line="256" w:lineRule="auto"/>
        <w:outlineLvl w:val="3"/>
        <w:rPr>
          <w:rFonts w:eastAsia="Malgun Gothic" w:cs="Arial"/>
          <w:iCs/>
          <w:sz w:val="26"/>
        </w:rPr>
      </w:pPr>
      <w:r w:rsidRPr="00C42E84">
        <w:rPr>
          <w:rFonts w:eastAsia="Malgun Gothic" w:cs="Arial"/>
          <w:b/>
          <w:iCs/>
          <w:sz w:val="26"/>
        </w:rPr>
        <w:t xml:space="preserve">Debate is a valuable pedagogical space for </w:t>
      </w:r>
      <w:r w:rsidRPr="00C42E84">
        <w:rPr>
          <w:rFonts w:eastAsia="Malgun Gothic" w:cs="Arial"/>
          <w:b/>
          <w:iCs/>
          <w:sz w:val="26"/>
          <w:u w:val="single"/>
        </w:rPr>
        <w:t>material analysis</w:t>
      </w:r>
      <w:r w:rsidRPr="00C42E84">
        <w:rPr>
          <w:rFonts w:eastAsia="Malgun Gothic" w:cs="Arial"/>
          <w:b/>
          <w:iCs/>
          <w:sz w:val="26"/>
        </w:rPr>
        <w:t xml:space="preserve"> and </w:t>
      </w:r>
      <w:r w:rsidRPr="00C42E84">
        <w:rPr>
          <w:rFonts w:eastAsia="Malgun Gothic" w:cs="Arial"/>
          <w:b/>
          <w:iCs/>
          <w:sz w:val="26"/>
          <w:u w:val="single"/>
        </w:rPr>
        <w:t>scientific planning</w:t>
      </w:r>
      <w:r w:rsidRPr="00C42E84">
        <w:rPr>
          <w:rFonts w:eastAsia="Malgun Gothic" w:cs="Arial"/>
          <w:b/>
          <w:iCs/>
          <w:sz w:val="26"/>
        </w:rPr>
        <w:t xml:space="preserve"> – our form of study uses historical synthesis to avoid error replication and catalyze a mass base transition. </w:t>
      </w:r>
    </w:p>
    <w:p w14:paraId="2ECDE030" w14:textId="77777777" w:rsidR="00C42E84" w:rsidRPr="00C42E84" w:rsidRDefault="00C42E84" w:rsidP="00C42E84">
      <w:pPr>
        <w:spacing w:after="0" w:line="240" w:lineRule="auto"/>
        <w:rPr>
          <w:rFonts w:eastAsia="Calibri" w:cs="Times New Roman"/>
        </w:rPr>
      </w:pPr>
      <w:r w:rsidRPr="00C42E84">
        <w:rPr>
          <w:rFonts w:eastAsia="Calibri" w:cs="Times New Roman"/>
          <w:b/>
          <w:bCs/>
          <w:sz w:val="26"/>
        </w:rPr>
        <w:t xml:space="preserve">Williams 18 </w:t>
      </w:r>
      <w:r w:rsidRPr="00C42E84">
        <w:rPr>
          <w:rFonts w:eastAsia="Calibri" w:cs="Times New Roman"/>
        </w:rPr>
        <w:t xml:space="preserve">[Carine, 7/30/18, “Why Black People Need Maoism in 2018”, </w:t>
      </w:r>
      <w:r w:rsidRPr="00C42E84">
        <w:rPr>
          <w:rFonts w:eastAsia="Calibri" w:cs="Times New Roman"/>
          <w:i/>
          <w:iCs/>
        </w:rPr>
        <w:t>The Hampton Institute</w:t>
      </w:r>
      <w:r w:rsidRPr="00C42E84">
        <w:rPr>
          <w:rFonts w:eastAsia="Calibri" w:cs="Times New Roman"/>
        </w:rPr>
        <w:t xml:space="preserve">, </w:t>
      </w:r>
      <w:hyperlink r:id="rId15" w:anchor=".XWwv7ZNKh0s" w:history="1">
        <w:r w:rsidRPr="00C42E84">
          <w:rPr>
            <w:rFonts w:eastAsia="Calibri" w:cs="Times New Roman"/>
            <w:color w:val="000000"/>
            <w:u w:val="single"/>
          </w:rPr>
          <w:t>http://www.hamptoninstitution.org/why-black-people-need-maoism.html#.XWwv7ZNKh0s</w:t>
        </w:r>
      </w:hyperlink>
      <w:r w:rsidRPr="00C42E84">
        <w:rPr>
          <w:rFonts w:eastAsia="Calibri" w:cs="Times New Roman"/>
        </w:rPr>
        <w:t xml:space="preserve"> // </w:t>
      </w:r>
      <w:proofErr w:type="spellStart"/>
      <w:r w:rsidRPr="00C42E84">
        <w:rPr>
          <w:rFonts w:eastAsia="Calibri" w:cs="Times New Roman"/>
        </w:rPr>
        <w:t>KZaidi</w:t>
      </w:r>
      <w:proofErr w:type="spellEnd"/>
      <w:r w:rsidRPr="00C42E84">
        <w:rPr>
          <w:rFonts w:eastAsia="Calibri" w:cs="Times New Roman"/>
        </w:rPr>
        <w:t>]</w:t>
      </w:r>
    </w:p>
    <w:p w14:paraId="2B1E5C25" w14:textId="77777777" w:rsidR="00C42E84" w:rsidRPr="00C42E84" w:rsidRDefault="00C42E84" w:rsidP="00C42E84">
      <w:pPr>
        <w:spacing w:line="256" w:lineRule="auto"/>
        <w:rPr>
          <w:rFonts w:eastAsia="Calibri" w:cs="Times New Roman"/>
          <w:sz w:val="16"/>
        </w:rPr>
      </w:pPr>
      <w:r w:rsidRPr="00C42E84">
        <w:rPr>
          <w:rFonts w:eastAsia="Calibri" w:cs="Times New Roman"/>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C42E84">
        <w:rPr>
          <w:rFonts w:eastAsia="Calibri" w:cs="Times New Roman"/>
          <w:b/>
          <w:iCs/>
          <w:highlight w:val="green"/>
          <w:u w:val="single"/>
        </w:rPr>
        <w:t>Maoism is a living</w:t>
      </w:r>
      <w:r w:rsidRPr="00C42E84">
        <w:rPr>
          <w:rFonts w:eastAsia="Calibri" w:cs="Times New Roman"/>
          <w:b/>
          <w:iCs/>
          <w:u w:val="single"/>
        </w:rPr>
        <w:t xml:space="preserve">, breathing </w:t>
      </w:r>
      <w:r w:rsidRPr="00C42E84">
        <w:rPr>
          <w:rFonts w:eastAsia="Calibri" w:cs="Times New Roman"/>
          <w:b/>
          <w:iCs/>
          <w:highlight w:val="green"/>
          <w:u w:val="single"/>
        </w:rPr>
        <w:t>science.</w:t>
      </w:r>
      <w:r w:rsidRPr="00C42E84">
        <w:rPr>
          <w:rFonts w:eastAsia="Calibri" w:cs="Times New Roman"/>
          <w:b/>
          <w:iCs/>
          <w:u w:val="single"/>
        </w:rPr>
        <w:t xml:space="preserve"> By science we mean something </w:t>
      </w:r>
      <w:r w:rsidRPr="00C42E84">
        <w:rPr>
          <w:rFonts w:eastAsia="Calibri" w:cs="Times New Roman"/>
          <w:b/>
          <w:iCs/>
          <w:highlight w:val="green"/>
          <w:u w:val="single"/>
        </w:rPr>
        <w:t xml:space="preserve">with universal principles </w:t>
      </w:r>
      <w:r w:rsidRPr="00C42E84">
        <w:rPr>
          <w:rFonts w:eastAsia="Calibri" w:cs="Times New Roman"/>
          <w:b/>
          <w:iCs/>
          <w:u w:val="single"/>
        </w:rPr>
        <w:t xml:space="preserve">that can be taken and </w:t>
      </w:r>
      <w:r w:rsidRPr="00C42E84">
        <w:rPr>
          <w:rFonts w:eastAsia="Calibri" w:cs="Times New Roman"/>
          <w:b/>
          <w:iCs/>
          <w:highlight w:val="green"/>
          <w:u w:val="single"/>
        </w:rPr>
        <w:t xml:space="preserve">applied by </w:t>
      </w:r>
      <w:r w:rsidRPr="00C42E84">
        <w:rPr>
          <w:rFonts w:eastAsia="Calibri" w:cs="Times New Roman"/>
          <w:b/>
          <w:iCs/>
          <w:u w:val="single"/>
        </w:rPr>
        <w:t>all who have a</w:t>
      </w:r>
      <w:r w:rsidRPr="00C42E84">
        <w:rPr>
          <w:rFonts w:eastAsia="Calibri" w:cs="Times New Roman"/>
          <w:b/>
          <w:iCs/>
          <w:highlight w:val="green"/>
          <w:u w:val="single"/>
        </w:rPr>
        <w:t xml:space="preserve"> material interest in</w:t>
      </w:r>
      <w:r w:rsidRPr="00C42E84">
        <w:rPr>
          <w:rFonts w:eastAsia="Calibri" w:cs="Times New Roman"/>
          <w:b/>
          <w:iCs/>
          <w:u w:val="single"/>
        </w:rPr>
        <w:t xml:space="preserve"> making </w:t>
      </w:r>
      <w:r w:rsidRPr="00C42E84">
        <w:rPr>
          <w:rFonts w:eastAsia="Calibri" w:cs="Times New Roman"/>
          <w:b/>
          <w:iCs/>
          <w:highlight w:val="green"/>
          <w:u w:val="single"/>
        </w:rPr>
        <w:t>revolution</w:t>
      </w:r>
      <w:r w:rsidRPr="00C42E84">
        <w:rPr>
          <w:rFonts w:eastAsia="Calibri" w:cs="Times New Roman"/>
          <w:b/>
          <w:iCs/>
          <w:u w:val="single"/>
        </w:rPr>
        <w:t xml:space="preserve">. </w:t>
      </w:r>
      <w:r w:rsidRPr="00C42E84">
        <w:rPr>
          <w:rFonts w:eastAsia="Calibri" w:cs="Times New Roman"/>
          <w:sz w:val="16"/>
        </w:rPr>
        <w:t xml:space="preserve">In the United States, this is Black people, or the New </w:t>
      </w:r>
      <w:proofErr w:type="spellStart"/>
      <w:r w:rsidRPr="00C42E84">
        <w:rPr>
          <w:rFonts w:eastAsia="Calibri" w:cs="Times New Roman"/>
          <w:sz w:val="16"/>
        </w:rPr>
        <w:t>Afrikan</w:t>
      </w:r>
      <w:proofErr w:type="spellEnd"/>
      <w:r w:rsidRPr="00C42E84">
        <w:rPr>
          <w:rFonts w:eastAsia="Calibri" w:cs="Times New Roman"/>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C42E84">
        <w:rPr>
          <w:rFonts w:eastAsia="Calibri" w:cs="Times New Roman"/>
          <w:b/>
          <w:iCs/>
          <w:u w:val="single"/>
        </w:rPr>
        <w:t xml:space="preserve"> We must place things in their historical context and ensure that we are able to divide one into two, </w:t>
      </w:r>
      <w:r w:rsidRPr="00C42E84">
        <w:rPr>
          <w:rFonts w:eastAsia="Calibri" w:cs="Times New Roman"/>
          <w:sz w:val="16"/>
        </w:rPr>
        <w:t xml:space="preserve">meaning see the beneficial as well as </w:t>
      </w:r>
      <w:r w:rsidRPr="00C42E84">
        <w:rPr>
          <w:rFonts w:eastAsia="Calibri" w:cs="Times New Roman"/>
          <w:sz w:val="16"/>
        </w:rPr>
        <w:lastRenderedPageBreak/>
        <w:t>the negative aspects of a thing but also realize that one aspect must be primary</w:t>
      </w:r>
      <w:r w:rsidRPr="00C42E84">
        <w:rPr>
          <w:rFonts w:eastAsia="Calibri" w:cs="Times New Roman"/>
          <w:b/>
          <w:iCs/>
          <w:u w:val="single"/>
        </w:rPr>
        <w:t xml:space="preserve">. </w:t>
      </w:r>
      <w:r w:rsidRPr="00C42E84">
        <w:rPr>
          <w:rFonts w:eastAsia="Calibri" w:cs="Times New Roman"/>
          <w:b/>
          <w:iCs/>
          <w:highlight w:val="green"/>
          <w:u w:val="single"/>
        </w:rPr>
        <w:t>The BPP was destroyed by</w:t>
      </w:r>
      <w:r w:rsidRPr="00C42E84">
        <w:rPr>
          <w:rFonts w:eastAsia="Calibri" w:cs="Times New Roman"/>
          <w:b/>
          <w:iCs/>
          <w:u w:val="single"/>
        </w:rPr>
        <w:t xml:space="preserve"> a combination of factors: </w:t>
      </w:r>
      <w:r w:rsidRPr="00C42E84">
        <w:rPr>
          <w:rFonts w:eastAsia="Calibri" w:cs="Times New Roman"/>
          <w:b/>
          <w:iCs/>
          <w:highlight w:val="green"/>
          <w:u w:val="single"/>
        </w:rPr>
        <w:t xml:space="preserve">lack </w:t>
      </w:r>
      <w:r w:rsidRPr="00C42E84">
        <w:rPr>
          <w:rFonts w:eastAsia="Calibri" w:cs="Times New Roman"/>
          <w:b/>
          <w:iCs/>
          <w:u w:val="single"/>
        </w:rPr>
        <w:t xml:space="preserve">of a really </w:t>
      </w:r>
      <w:r w:rsidRPr="00C42E84">
        <w:rPr>
          <w:rFonts w:eastAsia="Calibri" w:cs="Times New Roman"/>
          <w:b/>
          <w:iCs/>
          <w:highlight w:val="green"/>
          <w:u w:val="single"/>
        </w:rPr>
        <w:t xml:space="preserve">scientific </w:t>
      </w:r>
      <w:r w:rsidRPr="00C42E84">
        <w:rPr>
          <w:rFonts w:eastAsia="Calibri" w:cs="Times New Roman"/>
          <w:b/>
          <w:iCs/>
          <w:u w:val="single"/>
        </w:rPr>
        <w:t xml:space="preserve">method of </w:t>
      </w:r>
      <w:r w:rsidRPr="00C42E84">
        <w:rPr>
          <w:rFonts w:eastAsia="Calibri" w:cs="Times New Roman"/>
          <w:b/>
          <w:iCs/>
          <w:highlight w:val="green"/>
          <w:u w:val="single"/>
        </w:rPr>
        <w:t>analysis</w:t>
      </w:r>
      <w:r w:rsidRPr="00C42E84">
        <w:rPr>
          <w:rFonts w:eastAsia="Calibri" w:cs="Times New Roman"/>
          <w:b/>
          <w:iCs/>
          <w:u w:val="single"/>
        </w:rPr>
        <w:t xml:space="preserve"> and cohesive program of political education, </w:t>
      </w:r>
      <w:r w:rsidRPr="00C42E84">
        <w:rPr>
          <w:rFonts w:eastAsia="Calibri" w:cs="Times New Roman"/>
          <w:b/>
          <w:iCs/>
          <w:highlight w:val="green"/>
          <w:u w:val="single"/>
        </w:rPr>
        <w:t>failure to</w:t>
      </w:r>
      <w:r w:rsidRPr="00C42E84">
        <w:rPr>
          <w:rFonts w:eastAsia="Calibri" w:cs="Times New Roman"/>
          <w:b/>
          <w:iCs/>
          <w:u w:val="single"/>
        </w:rPr>
        <w:t xml:space="preserve"> promote and </w:t>
      </w:r>
      <w:r w:rsidRPr="00C42E84">
        <w:rPr>
          <w:rFonts w:eastAsia="Calibri" w:cs="Times New Roman"/>
          <w:b/>
          <w:iCs/>
          <w:highlight w:val="green"/>
          <w:u w:val="single"/>
        </w:rPr>
        <w:t>apply</w:t>
      </w:r>
      <w:r w:rsidRPr="00C42E84">
        <w:rPr>
          <w:rFonts w:eastAsia="Calibri" w:cs="Times New Roman"/>
          <w:b/>
          <w:iCs/>
          <w:u w:val="single"/>
        </w:rPr>
        <w:t xml:space="preserve"> the </w:t>
      </w:r>
      <w:r w:rsidRPr="00C42E84">
        <w:rPr>
          <w:rFonts w:eastAsia="Calibri" w:cs="Times New Roman"/>
          <w:b/>
          <w:iCs/>
          <w:highlight w:val="green"/>
          <w:u w:val="single"/>
        </w:rPr>
        <w:t>Marxist</w:t>
      </w:r>
      <w:r w:rsidRPr="00C42E84">
        <w:rPr>
          <w:rFonts w:eastAsia="Calibri" w:cs="Times New Roman"/>
          <w:b/>
          <w:iCs/>
          <w:u w:val="single"/>
        </w:rPr>
        <w:t xml:space="preserve">-Leninist principle of Democratic Centralism (debate inside the party, </w:t>
      </w:r>
      <w:r w:rsidRPr="00C42E84">
        <w:rPr>
          <w:rFonts w:eastAsia="Calibri" w:cs="Times New Roman"/>
          <w:b/>
          <w:iCs/>
          <w:highlight w:val="green"/>
          <w:u w:val="single"/>
        </w:rPr>
        <w:t xml:space="preserve">formation </w:t>
      </w:r>
      <w:r w:rsidRPr="00C42E84">
        <w:rPr>
          <w:rFonts w:eastAsia="Calibri" w:cs="Times New Roman"/>
          <w:b/>
          <w:iCs/>
          <w:u w:val="single"/>
        </w:rPr>
        <w:t xml:space="preserve">of a political line </w:t>
      </w:r>
      <w:r w:rsidRPr="00C42E84">
        <w:rPr>
          <w:rFonts w:eastAsia="Calibri" w:cs="Times New Roman"/>
          <w:b/>
          <w:iCs/>
          <w:highlight w:val="green"/>
          <w:u w:val="single"/>
        </w:rPr>
        <w:t xml:space="preserve">through </w:t>
      </w:r>
      <w:r w:rsidRPr="00C42E84">
        <w:rPr>
          <w:rFonts w:eastAsia="Calibri" w:cs="Times New Roman"/>
          <w:b/>
          <w:iCs/>
          <w:u w:val="single"/>
        </w:rPr>
        <w:t xml:space="preserve">this </w:t>
      </w:r>
      <w:r w:rsidRPr="00C42E84">
        <w:rPr>
          <w:rFonts w:eastAsia="Calibri" w:cs="Times New Roman"/>
          <w:b/>
          <w:iCs/>
          <w:highlight w:val="green"/>
          <w:u w:val="single"/>
        </w:rPr>
        <w:t>debate</w:t>
      </w:r>
      <w:r w:rsidRPr="00C42E84">
        <w:rPr>
          <w:rFonts w:eastAsia="Calibri" w:cs="Times New Roman"/>
          <w:b/>
          <w:iCs/>
          <w:u w:val="single"/>
        </w:rPr>
        <w:t xml:space="preserve">, and the upholding of this decision by all party members and organs), </w:t>
      </w:r>
      <w:r w:rsidRPr="00C42E84">
        <w:rPr>
          <w:rFonts w:eastAsia="Calibri" w:cs="Times New Roman"/>
          <w:sz w:val="16"/>
        </w:rPr>
        <w:t>and a culture of liberalism that ended with comrades fighting comrades,</w:t>
      </w:r>
      <w:r w:rsidRPr="00C42E84">
        <w:rPr>
          <w:rFonts w:eastAsia="Calibri" w:cs="Times New Roman"/>
          <w:b/>
          <w:iCs/>
          <w:u w:val="single"/>
        </w:rPr>
        <w:t xml:space="preserve"> thus </w:t>
      </w:r>
      <w:r w:rsidRPr="00C42E84">
        <w:rPr>
          <w:rFonts w:eastAsia="Calibri" w:cs="Times New Roman"/>
          <w:b/>
          <w:iCs/>
          <w:highlight w:val="green"/>
          <w:u w:val="single"/>
        </w:rPr>
        <w:t>opening the door for</w:t>
      </w:r>
      <w:r w:rsidRPr="00C42E84">
        <w:rPr>
          <w:rFonts w:eastAsia="Calibri" w:cs="Times New Roman"/>
          <w:b/>
          <w:iCs/>
          <w:u w:val="single"/>
        </w:rPr>
        <w:t xml:space="preserve"> external factors (</w:t>
      </w:r>
      <w:r w:rsidRPr="00C42E84">
        <w:rPr>
          <w:rFonts w:eastAsia="Calibri" w:cs="Times New Roman"/>
          <w:b/>
          <w:iCs/>
          <w:highlight w:val="green"/>
          <w:u w:val="single"/>
        </w:rPr>
        <w:t>the FBI</w:t>
      </w:r>
      <w:r w:rsidRPr="00C42E84">
        <w:rPr>
          <w:rFonts w:eastAsia="Calibri" w:cs="Times New Roman"/>
          <w:b/>
          <w:iCs/>
          <w:u w:val="single"/>
        </w:rPr>
        <w:t xml:space="preserve"> and other LE agencies) </w:t>
      </w:r>
      <w:r w:rsidRPr="00C42E84">
        <w:rPr>
          <w:rFonts w:eastAsia="Calibri" w:cs="Times New Roman"/>
          <w:sz w:val="16"/>
        </w:rPr>
        <w:t>to play havoc and get cadre railroaded into prison and killed.</w:t>
      </w:r>
      <w:r w:rsidRPr="00C42E84">
        <w:rPr>
          <w:rFonts w:eastAsia="Calibri" w:cs="Times New Roman"/>
          <w:b/>
          <w:iCs/>
          <w:u w:val="single"/>
        </w:rPr>
        <w:t xml:space="preserve"> We must study and learn </w:t>
      </w:r>
      <w:proofErr w:type="gramStart"/>
      <w:r w:rsidRPr="00C42E84">
        <w:rPr>
          <w:rFonts w:eastAsia="Calibri" w:cs="Times New Roman"/>
          <w:b/>
          <w:iCs/>
          <w:u w:val="single"/>
        </w:rPr>
        <w:t>all of</w:t>
      </w:r>
      <w:proofErr w:type="gramEnd"/>
      <w:r w:rsidRPr="00C42E84">
        <w:rPr>
          <w:rFonts w:eastAsia="Calibri" w:cs="Times New Roman"/>
          <w:b/>
          <w:iCs/>
          <w:u w:val="single"/>
        </w:rPr>
        <w:t xml:space="preserve"> these lessons, because when we develop another organization with the prestige, mass base, and power that the Panthers had, and we will, they will come for us all again. </w:t>
      </w:r>
      <w:r w:rsidRPr="00C42E84">
        <w:rPr>
          <w:rFonts w:eastAsia="Calibri" w:cs="Times New Roman"/>
          <w:sz w:val="16"/>
        </w:rPr>
        <w:t xml:space="preserve">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w:t>
      </w:r>
      <w:proofErr w:type="gramStart"/>
      <w:r w:rsidRPr="00C42E84">
        <w:rPr>
          <w:rFonts w:eastAsia="Calibri" w:cs="Times New Roman"/>
          <w:sz w:val="16"/>
        </w:rPr>
        <w:t>is in disagreement</w:t>
      </w:r>
      <w:proofErr w:type="gramEnd"/>
      <w:r w:rsidRPr="00C42E84">
        <w:rPr>
          <w:rFonts w:eastAsia="Calibri" w:cs="Times New Roman"/>
          <w:sz w:val="16"/>
        </w:rPr>
        <w:t xml:space="preserve"> with many Marxist-Leninist organizations today, which uphold these things and other imperialist depredations carried out under the faded red banner of China.</w:t>
      </w:r>
      <w:r w:rsidRPr="00C42E84">
        <w:rPr>
          <w:rFonts w:eastAsia="Calibri" w:cs="Times New Roman"/>
          <w:b/>
          <w:iCs/>
          <w:u w:val="single"/>
        </w:rPr>
        <w:t xml:space="preserve"> The Maoist argument is that Marxist-Leninist terrain has been spent, and the 21st century must learn from Maoism. "</w:t>
      </w:r>
      <w:r w:rsidRPr="00C42E84">
        <w:rPr>
          <w:rFonts w:eastAsia="Calibri" w:cs="Times New Roman"/>
          <w:sz w:val="16"/>
        </w:rPr>
        <w:t>You haven't seized state power yet!" others cry. Indeed, and there has never been a truly Maoist party that has initiated armed struggle in the imperialist metro poles. This doesn't mean that Maoist principles cannot be applied to these countries,</w:t>
      </w:r>
      <w:r w:rsidRPr="00C42E84">
        <w:rPr>
          <w:rFonts w:eastAsia="Calibri" w:cs="Times New Roman"/>
          <w:b/>
          <w:iCs/>
          <w:u w:val="single"/>
        </w:rPr>
        <w:t xml:space="preserve"> this means that we must be ever more creative in our application and ever more disciplined in our party-building efforts. </w:t>
      </w:r>
      <w:r w:rsidRPr="00C42E84">
        <w:rPr>
          <w:rFonts w:eastAsia="Calibri" w:cs="Times New Roman"/>
          <w:b/>
          <w:iCs/>
          <w:highlight w:val="green"/>
          <w:u w:val="single"/>
        </w:rPr>
        <w:t>Party building</w:t>
      </w:r>
      <w:r w:rsidRPr="00C42E84">
        <w:rPr>
          <w:rFonts w:eastAsia="Calibri" w:cs="Times New Roman"/>
          <w:b/>
          <w:iCs/>
          <w:u w:val="single"/>
        </w:rPr>
        <w:t xml:space="preserve"> in the USA </w:t>
      </w:r>
      <w:r w:rsidRPr="00C42E84">
        <w:rPr>
          <w:rFonts w:eastAsia="Calibri" w:cs="Times New Roman"/>
          <w:b/>
          <w:iCs/>
          <w:highlight w:val="green"/>
          <w:u w:val="single"/>
        </w:rPr>
        <w:t>requires the careful</w:t>
      </w:r>
      <w:r w:rsidRPr="00C42E84">
        <w:rPr>
          <w:rFonts w:eastAsia="Calibri" w:cs="Times New Roman"/>
          <w:b/>
          <w:iCs/>
          <w:u w:val="single"/>
        </w:rPr>
        <w:t xml:space="preserve"> and thorough </w:t>
      </w:r>
      <w:r w:rsidRPr="00C42E84">
        <w:rPr>
          <w:rFonts w:eastAsia="Calibri" w:cs="Times New Roman"/>
          <w:b/>
          <w:iCs/>
          <w:highlight w:val="green"/>
          <w:u w:val="single"/>
        </w:rPr>
        <w:t>cultivation of a</w:t>
      </w:r>
      <w:r w:rsidRPr="00C42E84">
        <w:rPr>
          <w:rFonts w:eastAsia="Calibri" w:cs="Times New Roman"/>
          <w:b/>
          <w:iCs/>
          <w:u w:val="single"/>
        </w:rPr>
        <w:t xml:space="preserve"> mass </w:t>
      </w:r>
      <w:r w:rsidRPr="00C42E84">
        <w:rPr>
          <w:rFonts w:eastAsia="Calibri" w:cs="Times New Roman"/>
          <w:b/>
          <w:iCs/>
          <w:highlight w:val="green"/>
          <w:u w:val="single"/>
        </w:rPr>
        <w:t>base.</w:t>
      </w:r>
      <w:r w:rsidRPr="00C42E84">
        <w:rPr>
          <w:rFonts w:eastAsia="Calibri" w:cs="Times New Roman"/>
          <w:b/>
          <w:iCs/>
          <w:u w:val="single"/>
        </w:rPr>
        <w:t xml:space="preserve"> Tens of thousands, even hundreds of thousands, of </w:t>
      </w:r>
      <w:r w:rsidRPr="00C42E84">
        <w:rPr>
          <w:rFonts w:eastAsia="Calibri" w:cs="Times New Roman"/>
          <w:b/>
          <w:iCs/>
          <w:highlight w:val="green"/>
          <w:u w:val="single"/>
        </w:rPr>
        <w:t>people must</w:t>
      </w:r>
      <w:r w:rsidRPr="00C42E84">
        <w:rPr>
          <w:rFonts w:eastAsia="Calibri" w:cs="Times New Roman"/>
          <w:b/>
          <w:iCs/>
          <w:u w:val="single"/>
        </w:rPr>
        <w:t xml:space="preserve"> depend on and follow this party and </w:t>
      </w:r>
      <w:r w:rsidRPr="00C42E84">
        <w:rPr>
          <w:rFonts w:eastAsia="Calibri" w:cs="Times New Roman"/>
          <w:b/>
          <w:iCs/>
          <w:highlight w:val="green"/>
          <w:u w:val="single"/>
        </w:rPr>
        <w:t>participate in</w:t>
      </w:r>
      <w:r w:rsidRPr="00C42E84">
        <w:rPr>
          <w:rFonts w:eastAsia="Calibri" w:cs="Times New Roman"/>
          <w:b/>
          <w:iCs/>
          <w:u w:val="single"/>
        </w:rPr>
        <w:t xml:space="preserve"> mass </w:t>
      </w:r>
      <w:r w:rsidRPr="00C42E84">
        <w:rPr>
          <w:rFonts w:eastAsia="Calibri" w:cs="Times New Roman"/>
          <w:b/>
          <w:iCs/>
          <w:highlight w:val="green"/>
          <w:u w:val="single"/>
        </w:rPr>
        <w:t>organizations before it can</w:t>
      </w:r>
      <w:r w:rsidRPr="00C42E84">
        <w:rPr>
          <w:rFonts w:eastAsia="Calibri" w:cs="Times New Roman"/>
          <w:b/>
          <w:iCs/>
          <w:u w:val="single"/>
        </w:rPr>
        <w:t xml:space="preserve"> even </w:t>
      </w:r>
      <w:r w:rsidRPr="00C42E84">
        <w:rPr>
          <w:rFonts w:eastAsia="Calibri" w:cs="Times New Roman"/>
          <w:b/>
          <w:iCs/>
          <w:highlight w:val="green"/>
          <w:u w:val="single"/>
        </w:rPr>
        <w:t>be</w:t>
      </w:r>
      <w:r w:rsidRPr="00C42E84">
        <w:rPr>
          <w:rFonts w:eastAsia="Calibri" w:cs="Times New Roman"/>
          <w:b/>
          <w:iCs/>
          <w:u w:val="single"/>
        </w:rPr>
        <w:t xml:space="preserve">gin to call itself </w:t>
      </w:r>
      <w:r w:rsidRPr="00C42E84">
        <w:rPr>
          <w:rFonts w:eastAsia="Calibri" w:cs="Times New Roman"/>
          <w:b/>
          <w:iCs/>
          <w:highlight w:val="green"/>
          <w:u w:val="single"/>
        </w:rPr>
        <w:t>a vanguard.</w:t>
      </w:r>
      <w:r w:rsidRPr="00C42E84">
        <w:rPr>
          <w:rFonts w:eastAsia="Calibri" w:cs="Times New Roman"/>
          <w:b/>
          <w:iCs/>
          <w:u w:val="single"/>
        </w:rPr>
        <w:t xml:space="preserve"> </w:t>
      </w:r>
      <w:r w:rsidRPr="00C42E84">
        <w:rPr>
          <w:rFonts w:eastAsia="Calibri" w:cs="Times New Roman"/>
          <w:sz w:val="16"/>
        </w:rPr>
        <w:t>This is what many who came out of the New Communist Movement of the mid-late 1970s failed to realize. The days of endless squabbling sects that fight over "mass bases" of a handful of other activists must be put to an end,</w:t>
      </w:r>
      <w:r w:rsidRPr="00C42E84">
        <w:rPr>
          <w:rFonts w:eastAsia="Calibri" w:cs="Times New Roman"/>
          <w:b/>
          <w:iCs/>
          <w:u w:val="single"/>
        </w:rPr>
        <w:t xml:space="preserve"> and </w:t>
      </w:r>
      <w:r w:rsidRPr="00C42E84">
        <w:rPr>
          <w:rFonts w:eastAsia="Calibri" w:cs="Times New Roman"/>
          <w:b/>
          <w:iCs/>
          <w:highlight w:val="green"/>
          <w:u w:val="single"/>
        </w:rPr>
        <w:t>we must</w:t>
      </w:r>
      <w:r w:rsidRPr="00C42E84">
        <w:rPr>
          <w:rFonts w:eastAsia="Calibri" w:cs="Times New Roman"/>
          <w:b/>
          <w:iCs/>
          <w:u w:val="single"/>
        </w:rPr>
        <w:t xml:space="preserve"> have a truly mass perspective. </w:t>
      </w:r>
      <w:r w:rsidRPr="00C42E84">
        <w:rPr>
          <w:rFonts w:eastAsia="Calibri" w:cs="Times New Roman"/>
          <w:sz w:val="16"/>
        </w:rPr>
        <w:t>There is optimism in the spread of For the People (FTP) organizations and the development of the Organizing Committee for a Maoist Communist Party (MCP-OC)</w:t>
      </w:r>
      <w:r w:rsidRPr="00C42E84">
        <w:rPr>
          <w:rFonts w:eastAsia="Calibri" w:cs="Times New Roman"/>
          <w:b/>
          <w:iCs/>
          <w:u w:val="single"/>
        </w:rPr>
        <w:t xml:space="preserve"> which has a more mass orientation and places primacy on the </w:t>
      </w:r>
      <w:r w:rsidRPr="00C42E84">
        <w:rPr>
          <w:rFonts w:eastAsia="Calibri" w:cs="Times New Roman"/>
          <w:b/>
          <w:iCs/>
          <w:highlight w:val="green"/>
          <w:u w:val="single"/>
        </w:rPr>
        <w:t>develop</w:t>
      </w:r>
      <w:r w:rsidRPr="00C42E84">
        <w:rPr>
          <w:rFonts w:eastAsia="Calibri" w:cs="Times New Roman"/>
          <w:b/>
          <w:iCs/>
          <w:u w:val="single"/>
        </w:rPr>
        <w:t xml:space="preserve">ment of </w:t>
      </w:r>
      <w:r w:rsidRPr="00C42E84">
        <w:rPr>
          <w:rFonts w:eastAsia="Calibri" w:cs="Times New Roman"/>
          <w:b/>
          <w:iCs/>
          <w:highlight w:val="green"/>
          <w:u w:val="single"/>
        </w:rPr>
        <w:t xml:space="preserve">a class analysis </w:t>
      </w:r>
      <w:r w:rsidRPr="00C42E84">
        <w:rPr>
          <w:rFonts w:eastAsia="Calibri" w:cs="Times New Roman"/>
          <w:b/>
          <w:iCs/>
          <w:u w:val="single"/>
        </w:rPr>
        <w:t xml:space="preserve">and political line in the USA that is </w:t>
      </w:r>
      <w:r w:rsidRPr="00C42E84">
        <w:rPr>
          <w:rFonts w:eastAsia="Calibri" w:cs="Times New Roman"/>
          <w:b/>
          <w:iCs/>
          <w:highlight w:val="green"/>
          <w:u w:val="single"/>
        </w:rPr>
        <w:t>based in</w:t>
      </w:r>
      <w:r w:rsidRPr="00C42E84">
        <w:rPr>
          <w:rFonts w:eastAsia="Calibri" w:cs="Times New Roman"/>
          <w:b/>
          <w:iCs/>
          <w:u w:val="single"/>
        </w:rPr>
        <w:t xml:space="preserve"> painstaking </w:t>
      </w:r>
      <w:r w:rsidRPr="00C42E84">
        <w:rPr>
          <w:rFonts w:eastAsia="Calibri" w:cs="Times New Roman"/>
          <w:b/>
          <w:iCs/>
          <w:highlight w:val="green"/>
          <w:u w:val="single"/>
        </w:rPr>
        <w:t xml:space="preserve">investigation </w:t>
      </w:r>
      <w:r w:rsidRPr="00C42E84">
        <w:rPr>
          <w:rFonts w:eastAsia="Calibri" w:cs="Times New Roman"/>
          <w:b/>
          <w:iCs/>
          <w:u w:val="single"/>
        </w:rPr>
        <w:t xml:space="preserve">and rooted in the aspirations and struggles of the most oppressed, </w:t>
      </w:r>
      <w:r w:rsidRPr="00C42E84">
        <w:rPr>
          <w:rFonts w:eastAsia="Calibri" w:cs="Times New Roman"/>
          <w:sz w:val="16"/>
        </w:rPr>
        <w:t xml:space="preserve">along with a record of seeking to develop international solidarity and prison work. This, I believe, is the best hope for New </w:t>
      </w:r>
      <w:proofErr w:type="spellStart"/>
      <w:r w:rsidRPr="00C42E84">
        <w:rPr>
          <w:rFonts w:eastAsia="Calibri" w:cs="Times New Roman"/>
          <w:sz w:val="16"/>
        </w:rPr>
        <w:t>Afrikan</w:t>
      </w:r>
      <w:proofErr w:type="spellEnd"/>
      <w:r w:rsidRPr="00C42E84">
        <w:rPr>
          <w:rFonts w:eastAsia="Calibri" w:cs="Times New Roman"/>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C42E84">
        <w:rPr>
          <w:rFonts w:eastAsia="Calibri" w:cs="Times New Roman"/>
          <w:b/>
          <w:iCs/>
          <w:u w:val="single"/>
        </w:rPr>
        <w:t xml:space="preserve"> Time is up for spinning our wheels; </w:t>
      </w:r>
      <w:r w:rsidRPr="00C42E84">
        <w:rPr>
          <w:rFonts w:eastAsia="Calibri" w:cs="Times New Roman"/>
          <w:b/>
          <w:iCs/>
          <w:highlight w:val="green"/>
          <w:u w:val="single"/>
        </w:rPr>
        <w:t xml:space="preserve">we must </w:t>
      </w:r>
      <w:r w:rsidRPr="00C42E84">
        <w:rPr>
          <w:rFonts w:eastAsia="Calibri" w:cs="Times New Roman"/>
          <w:b/>
          <w:iCs/>
          <w:u w:val="single"/>
        </w:rPr>
        <w:t xml:space="preserve">get together, </w:t>
      </w:r>
      <w:r w:rsidRPr="00C42E84">
        <w:rPr>
          <w:rFonts w:eastAsia="Calibri" w:cs="Times New Roman"/>
          <w:b/>
          <w:iCs/>
          <w:highlight w:val="green"/>
          <w:u w:val="single"/>
        </w:rPr>
        <w:t xml:space="preserve">unite </w:t>
      </w:r>
      <w:r w:rsidRPr="00C42E84">
        <w:rPr>
          <w:rFonts w:eastAsia="Calibri" w:cs="Times New Roman"/>
          <w:b/>
          <w:iCs/>
          <w:u w:val="single"/>
        </w:rPr>
        <w:t xml:space="preserve">on a principled and unshakeable basis, </w:t>
      </w:r>
      <w:r w:rsidRPr="00C42E84">
        <w:rPr>
          <w:rFonts w:eastAsia="Calibri" w:cs="Times New Roman"/>
          <w:b/>
          <w:iCs/>
          <w:highlight w:val="green"/>
          <w:u w:val="single"/>
        </w:rPr>
        <w:t xml:space="preserve">and </w:t>
      </w:r>
      <w:r w:rsidRPr="00C42E84">
        <w:rPr>
          <w:rFonts w:eastAsia="Calibri" w:cs="Times New Roman"/>
          <w:b/>
          <w:iCs/>
          <w:u w:val="single"/>
        </w:rPr>
        <w:t xml:space="preserve">mount a formidable </w:t>
      </w:r>
      <w:r w:rsidRPr="00C42E84">
        <w:rPr>
          <w:rFonts w:eastAsia="Calibri" w:cs="Times New Roman"/>
          <w:b/>
          <w:iCs/>
          <w:highlight w:val="green"/>
          <w:u w:val="single"/>
        </w:rPr>
        <w:t>resist</w:t>
      </w:r>
      <w:r w:rsidRPr="00C42E84">
        <w:rPr>
          <w:rFonts w:eastAsia="Calibri" w:cs="Times New Roman"/>
          <w:b/>
          <w:iCs/>
          <w:u w:val="single"/>
        </w:rPr>
        <w:t xml:space="preserve">ance against decades and centuries-old oppression based in </w:t>
      </w:r>
      <w:r w:rsidRPr="00C42E84">
        <w:rPr>
          <w:rFonts w:eastAsia="Calibri" w:cs="Times New Roman"/>
          <w:b/>
          <w:iCs/>
          <w:highlight w:val="green"/>
          <w:u w:val="single"/>
        </w:rPr>
        <w:t>capital</w:t>
      </w:r>
      <w:r w:rsidRPr="00C42E84">
        <w:rPr>
          <w:rFonts w:eastAsia="Calibri" w:cs="Times New Roman"/>
          <w:b/>
          <w:iCs/>
          <w:u w:val="single"/>
        </w:rPr>
        <w:t xml:space="preserve">ism and white supremacy. </w:t>
      </w:r>
      <w:r w:rsidRPr="00C42E84">
        <w:rPr>
          <w:rFonts w:eastAsia="Calibri" w:cs="Times New Roman"/>
          <w:sz w:val="16"/>
        </w:rPr>
        <w:t>I also encourage support and donation to the Hampton Institute as an invaluable resource in promoting revolutionary ideology and practice in the finest Marxist tradition.</w:t>
      </w:r>
    </w:p>
    <w:p w14:paraId="46C1AE97" w14:textId="77777777" w:rsidR="00C42E84" w:rsidRPr="00C42E84" w:rsidRDefault="00C42E84" w:rsidP="00C42E84">
      <w:pPr>
        <w:keepNext/>
        <w:keepLines/>
        <w:spacing w:before="40" w:after="0" w:line="256" w:lineRule="auto"/>
        <w:outlineLvl w:val="3"/>
        <w:rPr>
          <w:rFonts w:eastAsia="Malgun Gothic" w:cs="Arial"/>
          <w:b/>
          <w:iCs/>
          <w:sz w:val="26"/>
        </w:rPr>
      </w:pPr>
      <w:r w:rsidRPr="00C42E84">
        <w:rPr>
          <w:rFonts w:eastAsia="Malgun Gothic" w:cs="Arial"/>
          <w:b/>
          <w:iCs/>
          <w:sz w:val="26"/>
        </w:rPr>
        <w:t xml:space="preserve">The </w:t>
      </w:r>
      <w:proofErr w:type="spellStart"/>
      <w:r w:rsidRPr="00C42E84">
        <w:rPr>
          <w:rFonts w:eastAsia="Malgun Gothic" w:cs="Arial"/>
          <w:b/>
          <w:iCs/>
          <w:sz w:val="26"/>
        </w:rPr>
        <w:t>aff</w:t>
      </w:r>
      <w:proofErr w:type="spellEnd"/>
      <w:r w:rsidRPr="00C42E84">
        <w:rPr>
          <w:rFonts w:eastAsia="Malgun Gothic" w:cs="Arial"/>
          <w:b/>
          <w:iCs/>
          <w:sz w:val="26"/>
        </w:rPr>
        <w:t xml:space="preserve"> forwards a model of debate where iterative ballots over a season help us determine what a future communist world would look like – the ROB is to establish the conditions that makes revolution possible</w:t>
      </w:r>
    </w:p>
    <w:p w14:paraId="0F53A4B6" w14:textId="77777777" w:rsidR="00C42E84" w:rsidRPr="00C42E84" w:rsidRDefault="00C42E84" w:rsidP="00C42E84">
      <w:pPr>
        <w:spacing w:line="256" w:lineRule="auto"/>
        <w:rPr>
          <w:rFonts w:eastAsia="Calibri" w:cs="Times New Roman"/>
        </w:rPr>
      </w:pPr>
      <w:proofErr w:type="spellStart"/>
      <w:r w:rsidRPr="00C42E84">
        <w:rPr>
          <w:rFonts w:eastAsia="Calibri" w:cs="Times New Roman"/>
          <w:b/>
          <w:bCs/>
          <w:sz w:val="26"/>
        </w:rPr>
        <w:t>Southall</w:t>
      </w:r>
      <w:proofErr w:type="spellEnd"/>
      <w:r w:rsidRPr="00C42E84">
        <w:rPr>
          <w:rFonts w:eastAsia="Calibri" w:cs="Times New Roman"/>
          <w:b/>
          <w:bCs/>
          <w:sz w:val="26"/>
        </w:rPr>
        <w:t xml:space="preserve"> 10</w:t>
      </w:r>
      <w:r w:rsidRPr="00C42E84">
        <w:rPr>
          <w:rFonts w:eastAsia="Calibri" w:cs="Times New Roman"/>
        </w:rPr>
        <w:t xml:space="preserve"> (Nicholas </w:t>
      </w:r>
      <w:proofErr w:type="spellStart"/>
      <w:r w:rsidRPr="00C42E84">
        <w:rPr>
          <w:rFonts w:eastAsia="Calibri" w:cs="Times New Roman"/>
        </w:rPr>
        <w:t>Southall</w:t>
      </w:r>
      <w:proofErr w:type="spellEnd"/>
      <w:r w:rsidRPr="00C42E84">
        <w:rPr>
          <w:rFonts w:eastAsia="Calibri" w:cs="Times New Roman"/>
        </w:rPr>
        <w:t xml:space="preserve">, doctoral student, University of Wollongong. “A Multitude of Possibilities: The Strategic Vision of Antonio Negri and Michael Hardt,” School of History and Politics and Sociology, 2010, </w:t>
      </w:r>
      <w:hyperlink r:id="rId16" w:history="1">
        <w:r w:rsidRPr="00C42E84">
          <w:rPr>
            <w:rFonts w:eastAsia="Calibri" w:cs="Times New Roman"/>
            <w:color w:val="000000"/>
            <w:sz w:val="16"/>
            <w:u w:val="single"/>
          </w:rPr>
          <w:t>http://ro.uow.edu.au/cgi/viewcontent.cgi?article=4274&amp;context=theses</w:t>
        </w:r>
      </w:hyperlink>
      <w:r w:rsidRPr="00C42E84">
        <w:rPr>
          <w:rFonts w:eastAsia="Calibri" w:cs="Times New Roman"/>
        </w:rPr>
        <w:t xml:space="preserve"> )</w:t>
      </w:r>
    </w:p>
    <w:p w14:paraId="16E28308" w14:textId="77777777" w:rsidR="00C42E84" w:rsidRPr="00C42E84" w:rsidRDefault="00C42E84" w:rsidP="00C42E84">
      <w:pPr>
        <w:numPr>
          <w:ilvl w:val="0"/>
          <w:numId w:val="14"/>
        </w:numPr>
        <w:spacing w:line="256" w:lineRule="auto"/>
        <w:contextualSpacing/>
        <w:rPr>
          <w:rFonts w:eastAsia="Calibri" w:cs="Times New Roman"/>
          <w:sz w:val="14"/>
          <w:szCs w:val="14"/>
        </w:rPr>
      </w:pPr>
      <w:proofErr w:type="gramStart"/>
      <w:r w:rsidRPr="00C42E84">
        <w:rPr>
          <w:rFonts w:eastAsia="Calibri" w:cs="Times New Roman"/>
          <w:sz w:val="14"/>
          <w:szCs w:val="14"/>
        </w:rPr>
        <w:t>Pre-post r</w:t>
      </w:r>
      <w:proofErr w:type="gramEnd"/>
      <w:r w:rsidRPr="00C42E84">
        <w:rPr>
          <w:rFonts w:eastAsia="Calibri" w:cs="Times New Roman"/>
          <w:sz w:val="14"/>
          <w:szCs w:val="14"/>
        </w:rPr>
        <w:t xml:space="preserve"> tied together; weigh whichever best challenges communism; </w:t>
      </w:r>
    </w:p>
    <w:p w14:paraId="0AC98421" w14:textId="77777777" w:rsidR="00C42E84" w:rsidRPr="00C42E84" w:rsidRDefault="00C42E84" w:rsidP="00C42E84">
      <w:pPr>
        <w:spacing w:line="256" w:lineRule="auto"/>
        <w:rPr>
          <w:rFonts w:eastAsia="Calibri" w:cs="Times New Roman"/>
          <w:sz w:val="16"/>
        </w:rPr>
      </w:pPr>
      <w:r w:rsidRPr="00C42E84">
        <w:rPr>
          <w:rFonts w:eastAsia="Calibri" w:cs="Times New Roman"/>
          <w:b/>
          <w:iCs/>
          <w:highlight w:val="green"/>
          <w:u w:val="single"/>
        </w:rPr>
        <w:t>Communism</w:t>
      </w:r>
      <w:r w:rsidRPr="00C42E84">
        <w:rPr>
          <w:rFonts w:eastAsia="Calibri" w:cs="Times New Roman"/>
          <w:b/>
          <w:iCs/>
          <w:u w:val="single"/>
        </w:rPr>
        <w:t xml:space="preserve"> will remain associated with many of the horrors of the twentieth century.</w:t>
      </w:r>
      <w:r w:rsidRPr="00C42E84">
        <w:rPr>
          <w:rFonts w:eastAsia="Calibri" w:cs="Times New Roman"/>
          <w:sz w:val="16"/>
        </w:rPr>
        <w:t xml:space="preserve"> Yet the term is still used and understood as a name for the continuing proletarian revolution. A 'communist revival' in the </w:t>
      </w:r>
      <w:proofErr w:type="gramStart"/>
      <w:r w:rsidRPr="00C42E84">
        <w:rPr>
          <w:rFonts w:eastAsia="Calibri" w:cs="Times New Roman"/>
          <w:sz w:val="16"/>
        </w:rPr>
        <w:t>English speaking</w:t>
      </w:r>
      <w:proofErr w:type="gramEnd"/>
      <w:r w:rsidRPr="00C42E84">
        <w:rPr>
          <w:rFonts w:eastAsia="Calibri" w:cs="Times New Roman"/>
          <w:sz w:val="16"/>
        </w:rPr>
        <w:t xml:space="preserve">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t>
      </w:r>
      <w:r w:rsidRPr="00C42E84">
        <w:rPr>
          <w:rFonts w:eastAsia="Calibri" w:cs="Times New Roman"/>
          <w:sz w:val="16"/>
        </w:rPr>
        <w:lastRenderedPageBreak/>
        <w:t xml:space="preserve">words that have a powerful heritage and profound significance to the proletariat. Of course, </w:t>
      </w:r>
      <w:r w:rsidRPr="00C42E84">
        <w:rPr>
          <w:rFonts w:eastAsia="Calibri" w:cs="Times New Roman"/>
          <w:u w:val="single"/>
        </w:rPr>
        <w:t xml:space="preserve">the word </w:t>
      </w:r>
      <w:r w:rsidRPr="00C42E84">
        <w:rPr>
          <w:rFonts w:eastAsia="Calibri" w:cs="Times New Roman"/>
          <w:b/>
          <w:iCs/>
          <w:highlight w:val="green"/>
          <w:u w:val="single"/>
        </w:rPr>
        <w:t>is</w:t>
      </w:r>
      <w:r w:rsidRPr="00C42E84">
        <w:rPr>
          <w:rFonts w:eastAsia="Calibri" w:cs="Times New Roman"/>
          <w:u w:val="single"/>
        </w:rPr>
        <w:t xml:space="preserve"> often </w:t>
      </w:r>
      <w:r w:rsidRPr="00C42E84">
        <w:rPr>
          <w:rFonts w:eastAsia="Calibri" w:cs="Times New Roman"/>
          <w:b/>
          <w:iCs/>
          <w:highlight w:val="green"/>
          <w:u w:val="single"/>
        </w:rPr>
        <w:t>linked to previous</w:t>
      </w:r>
      <w:r w:rsidRPr="00C42E84">
        <w:rPr>
          <w:rFonts w:eastAsia="Calibri" w:cs="Times New Roman"/>
          <w:u w:val="single"/>
        </w:rPr>
        <w:t xml:space="preserve"> or existing 'communist </w:t>
      </w:r>
      <w:r w:rsidRPr="00C42E84">
        <w:rPr>
          <w:rFonts w:eastAsia="Calibri" w:cs="Times New Roman"/>
          <w:b/>
          <w:iCs/>
          <w:highlight w:val="green"/>
          <w:u w:val="single"/>
        </w:rPr>
        <w:t>states</w:t>
      </w:r>
      <w:r w:rsidRPr="00C42E84">
        <w:rPr>
          <w:rFonts w:eastAsia="Calibri" w:cs="Times New Roman"/>
          <w:u w:val="single"/>
        </w:rPr>
        <w:t xml:space="preserve">' and 'communist parties'. </w:t>
      </w:r>
      <w:r w:rsidRPr="00C42E84">
        <w:rPr>
          <w:rFonts w:eastAsia="Calibri" w:cs="Times New Roman"/>
          <w:sz w:val="16"/>
        </w:rPr>
        <w:t xml:space="preserve">However, I </w:t>
      </w:r>
      <w:r w:rsidRPr="00C42E84">
        <w:rPr>
          <w:rFonts w:eastAsia="Calibri" w:cs="Times New Roman"/>
        </w:rPr>
        <w:t>agree with Hardt and Negri that these states and parties are generally manifestations of state capitalism rather than of communism. The errors and defeats of pre</w:t>
      </w:r>
      <w:r w:rsidRPr="00C42E84">
        <w:rPr>
          <w:rFonts w:eastAsia="Calibri" w:cs="Times New Roman"/>
          <w:sz w:val="16"/>
        </w:rPr>
        <w:t xml:space="preserve">vious communist experiments and the dead hand of capitalist forms of praxes calling themselves communist continue to weigh heavily on the proletariat, making it difficult to speak of communism without 'corpses in our mouths'. </w:t>
      </w:r>
      <w:r w:rsidRPr="00C42E84">
        <w:rPr>
          <w:rFonts w:eastAsia="Calibri" w:cs="Times New Roman"/>
          <w:b/>
          <w:iCs/>
          <w:highlight w:val="green"/>
          <w:u w:val="single"/>
        </w:rPr>
        <w:t>Reclaiming</w:t>
      </w:r>
      <w:r w:rsidRPr="00C42E84">
        <w:rPr>
          <w:rFonts w:eastAsia="Calibri" w:cs="Times New Roman"/>
          <w:u w:val="single"/>
        </w:rPr>
        <w:t xml:space="preserve"> and speaking of </w:t>
      </w:r>
      <w:r w:rsidRPr="00C42E84">
        <w:rPr>
          <w:rFonts w:eastAsia="Calibri" w:cs="Times New Roman"/>
          <w:b/>
          <w:iCs/>
          <w:highlight w:val="green"/>
          <w:u w:val="single"/>
        </w:rPr>
        <w:t>communism</w:t>
      </w:r>
      <w:r w:rsidRPr="00C42E84">
        <w:rPr>
          <w:rFonts w:eastAsia="Calibri" w:cs="Times New Roman"/>
          <w:u w:val="single"/>
        </w:rPr>
        <w:t xml:space="preserve"> in a positive sense </w:t>
      </w:r>
      <w:proofErr w:type="spellStart"/>
      <w:r w:rsidRPr="00C42E84">
        <w:rPr>
          <w:rFonts w:eastAsia="Calibri" w:cs="Times New Roman"/>
          <w:b/>
          <w:iCs/>
          <w:highlight w:val="green"/>
          <w:u w:val="single"/>
        </w:rPr>
        <w:t>recognises</w:t>
      </w:r>
      <w:proofErr w:type="spellEnd"/>
      <w:r w:rsidRPr="00C42E84">
        <w:rPr>
          <w:rFonts w:eastAsia="Calibri" w:cs="Times New Roman"/>
          <w:b/>
          <w:iCs/>
          <w:highlight w:val="green"/>
          <w:u w:val="single"/>
        </w:rPr>
        <w:t xml:space="preserve"> </w:t>
      </w:r>
      <w:r w:rsidRPr="00C42E84">
        <w:rPr>
          <w:rFonts w:eastAsia="Calibri" w:cs="Times New Roman"/>
          <w:b/>
          <w:iCs/>
          <w:u w:val="single"/>
        </w:rPr>
        <w:t xml:space="preserve">the </w:t>
      </w:r>
      <w:r w:rsidRPr="00C42E84">
        <w:rPr>
          <w:rFonts w:eastAsia="Calibri" w:cs="Times New Roman"/>
          <w:b/>
          <w:iCs/>
          <w:highlight w:val="green"/>
          <w:u w:val="single"/>
        </w:rPr>
        <w:t xml:space="preserve">genuine </w:t>
      </w:r>
      <w:r w:rsidRPr="00C42E84">
        <w:rPr>
          <w:rFonts w:eastAsia="Calibri" w:cs="Times New Roman"/>
          <w:b/>
          <w:iCs/>
          <w:u w:val="single"/>
        </w:rPr>
        <w:t xml:space="preserve">communist </w:t>
      </w:r>
      <w:r w:rsidRPr="00C42E84">
        <w:rPr>
          <w:rFonts w:eastAsia="Calibri" w:cs="Times New Roman"/>
          <w:b/>
          <w:iCs/>
          <w:highlight w:val="green"/>
          <w:u w:val="single"/>
        </w:rPr>
        <w:t>heritage, which opposes authoritarianism</w:t>
      </w:r>
      <w:r w:rsidRPr="00C42E84">
        <w:rPr>
          <w:rFonts w:eastAsia="Calibri" w:cs="Times New Roman"/>
          <w:b/>
          <w:iCs/>
          <w:u w:val="single"/>
        </w:rPr>
        <w:t xml:space="preserve">, repression, </w:t>
      </w:r>
      <w:proofErr w:type="gramStart"/>
      <w:r w:rsidRPr="00C42E84">
        <w:rPr>
          <w:rFonts w:eastAsia="Calibri" w:cs="Times New Roman"/>
          <w:b/>
          <w:iCs/>
          <w:u w:val="single"/>
        </w:rPr>
        <w:t>war</w:t>
      </w:r>
      <w:proofErr w:type="gramEnd"/>
      <w:r w:rsidRPr="00C42E84">
        <w:rPr>
          <w:rFonts w:eastAsia="Calibri" w:cs="Times New Roman"/>
          <w:u w:val="single"/>
        </w:rPr>
        <w:t xml:space="preserve"> and terror, </w:t>
      </w:r>
      <w:r w:rsidRPr="00C42E84">
        <w:rPr>
          <w:rFonts w:eastAsia="Calibri" w:cs="Times New Roman"/>
          <w:b/>
          <w:iCs/>
          <w:u w:val="single"/>
        </w:rPr>
        <w:t>and illuminates</w:t>
      </w:r>
      <w:r w:rsidRPr="00C42E84">
        <w:rPr>
          <w:rFonts w:eastAsia="Calibri" w:cs="Times New Roman"/>
          <w:u w:val="single"/>
        </w:rPr>
        <w:t xml:space="preserve"> its praxes of </w:t>
      </w:r>
      <w:r w:rsidRPr="00C42E84">
        <w:rPr>
          <w:rFonts w:eastAsia="Calibri" w:cs="Times New Roman"/>
          <w:b/>
          <w:iCs/>
          <w:u w:val="single"/>
        </w:rPr>
        <w:t xml:space="preserve">freedom, democracy, peace and love. </w:t>
      </w:r>
      <w:r w:rsidRPr="00C42E84">
        <w:rPr>
          <w:rFonts w:eastAsia="Calibri" w:cs="Times New Roman"/>
          <w:sz w:val="16"/>
        </w:rPr>
        <w:t xml:space="preserve">Communism has been the enemy common to many neo-liberal, social democratic, </w:t>
      </w:r>
      <w:proofErr w:type="gramStart"/>
      <w:r w:rsidRPr="00C42E84">
        <w:rPr>
          <w:rFonts w:eastAsia="Calibri" w:cs="Times New Roman"/>
          <w:sz w:val="16"/>
        </w:rPr>
        <w:t>fascist</w:t>
      </w:r>
      <w:proofErr w:type="gramEnd"/>
      <w:r w:rsidRPr="00C42E84">
        <w:rPr>
          <w:rFonts w:eastAsia="Calibri" w:cs="Times New Roman"/>
          <w:sz w:val="16"/>
        </w:rPr>
        <w:t xml:space="preserve">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C42E84">
        <w:rPr>
          <w:rFonts w:eastAsia="Calibri" w:cs="Times New Roman"/>
          <w:sz w:val="16"/>
        </w:rPr>
        <w:t>Casarino</w:t>
      </w:r>
      <w:proofErr w:type="spellEnd"/>
      <w:r w:rsidRPr="00C42E84">
        <w:rPr>
          <w:rFonts w:eastAsia="Calibri" w:cs="Times New Roman"/>
          <w:sz w:val="16"/>
        </w:rPr>
        <w:t xml:space="preserve"> and Negri: 2008: 200), rather communism is a movement, or movement of movements, and is very much alive. It is this living movement of movements that continues to threaten, </w:t>
      </w:r>
      <w:proofErr w:type="gramStart"/>
      <w:r w:rsidRPr="00C42E84">
        <w:rPr>
          <w:rFonts w:eastAsia="Calibri" w:cs="Times New Roman"/>
          <w:sz w:val="16"/>
        </w:rPr>
        <w:t>challenge</w:t>
      </w:r>
      <w:proofErr w:type="gramEnd"/>
      <w:r w:rsidRPr="00C42E84">
        <w:rPr>
          <w:rFonts w:eastAsia="Calibri" w:cs="Times New Roman"/>
          <w:sz w:val="16"/>
        </w:rPr>
        <w:t xml:space="preserve"> and go beyond capital. When I began this thesis, the world was at war and the people of the globe had been told: "Either you are with </w:t>
      </w:r>
      <w:proofErr w:type="gramStart"/>
      <w:r w:rsidRPr="00C42E84">
        <w:rPr>
          <w:rFonts w:eastAsia="Calibri" w:cs="Times New Roman"/>
          <w:sz w:val="16"/>
        </w:rPr>
        <w:t>us</w:t>
      </w:r>
      <w:proofErr w:type="gramEnd"/>
      <w:r w:rsidRPr="00C42E84">
        <w:rPr>
          <w:rFonts w:eastAsia="Calibri" w:cs="Times New Roman"/>
          <w:sz w:val="16"/>
        </w:rPr>
        <w:t xml:space="preserve">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Liliany </w:t>
      </w:r>
      <w:proofErr w:type="spellStart"/>
      <w:r w:rsidRPr="00C42E84">
        <w:rPr>
          <w:rFonts w:eastAsia="Calibri" w:cs="Times New Roman"/>
          <w:sz w:val="16"/>
        </w:rPr>
        <w:t>Oblando</w:t>
      </w:r>
      <w:proofErr w:type="spellEnd"/>
      <w:r w:rsidRPr="00C42E84">
        <w:rPr>
          <w:rFonts w:eastAsia="Calibri" w:cs="Times New Roman"/>
          <w:sz w:val="16"/>
        </w:rPr>
        <w:t xml:space="preserve">, a Colombian sociologist, was charged in 2008 with 'rebellion' and 'managing resources related to terrorist activities' while investigating right-wing death squads. </w:t>
      </w:r>
      <w:r w:rsidRPr="00C42E84">
        <w:rPr>
          <w:rFonts w:eastAsia="Calibri" w:cs="Times New Roman"/>
          <w:u w:val="single"/>
        </w:rPr>
        <w:t xml:space="preserve">Both within the academy and outside it, </w:t>
      </w:r>
      <w:r w:rsidRPr="00C42E84">
        <w:rPr>
          <w:rFonts w:eastAsia="Calibri" w:cs="Times New Roman"/>
          <w:b/>
          <w:iCs/>
          <w:u w:val="single"/>
        </w:rPr>
        <w:t>this is a dangerous time to</w:t>
      </w:r>
      <w:r w:rsidRPr="00C42E84">
        <w:rPr>
          <w:rFonts w:eastAsia="Calibri" w:cs="Times New Roman"/>
          <w:u w:val="single"/>
        </w:rPr>
        <w:t xml:space="preserve"> choose the latter option of 'either with us or against us' and to </w:t>
      </w:r>
      <w:r w:rsidRPr="00C42E84">
        <w:rPr>
          <w:rFonts w:eastAsia="Calibri" w:cs="Times New Roman"/>
          <w:b/>
          <w:iCs/>
          <w:u w:val="single"/>
        </w:rPr>
        <w:t>challenge</w:t>
      </w:r>
      <w:r w:rsidRPr="00C42E84">
        <w:rPr>
          <w:rFonts w:eastAsia="Calibri" w:cs="Times New Roman"/>
          <w:b/>
          <w:iCs/>
          <w:highlight w:val="green"/>
          <w:u w:val="single"/>
        </w:rPr>
        <w:t xml:space="preserve"> those who </w:t>
      </w:r>
      <w:r w:rsidRPr="00C42E84">
        <w:rPr>
          <w:rFonts w:eastAsia="Calibri" w:cs="Times New Roman"/>
          <w:b/>
          <w:iCs/>
          <w:u w:val="single"/>
        </w:rPr>
        <w:t>seek to</w:t>
      </w:r>
      <w:r w:rsidRPr="00C42E84">
        <w:rPr>
          <w:rFonts w:eastAsia="Calibri" w:cs="Times New Roman"/>
          <w:u w:val="single"/>
        </w:rPr>
        <w:t xml:space="preserve"> silence dissent, </w:t>
      </w:r>
      <w:r w:rsidRPr="00C42E84">
        <w:rPr>
          <w:rFonts w:eastAsia="Calibri" w:cs="Times New Roman"/>
          <w:b/>
          <w:iCs/>
          <w:highlight w:val="green"/>
          <w:u w:val="single"/>
        </w:rPr>
        <w:t xml:space="preserve">curtail critical </w:t>
      </w:r>
      <w:proofErr w:type="gramStart"/>
      <w:r w:rsidRPr="00C42E84">
        <w:rPr>
          <w:rFonts w:eastAsia="Calibri" w:cs="Times New Roman"/>
          <w:b/>
          <w:iCs/>
          <w:highlight w:val="green"/>
          <w:u w:val="single"/>
        </w:rPr>
        <w:t>debate</w:t>
      </w:r>
      <w:proofErr w:type="gramEnd"/>
      <w:r w:rsidRPr="00C42E84">
        <w:rPr>
          <w:rFonts w:eastAsia="Calibri" w:cs="Times New Roman"/>
          <w:u w:val="single"/>
        </w:rPr>
        <w:t xml:space="preserve"> and label opponents of capital, war and repression as 'traitors' and 'terrorists', </w:t>
      </w:r>
      <w:r w:rsidRPr="00C42E84">
        <w:rPr>
          <w:rFonts w:eastAsia="Calibri" w:cs="Times New Roman"/>
          <w:b/>
          <w:iCs/>
          <w:highlight w:val="green"/>
          <w:u w:val="single"/>
        </w:rPr>
        <w:t>while they defend an</w:t>
      </w:r>
      <w:r w:rsidRPr="00C42E84">
        <w:rPr>
          <w:rFonts w:eastAsia="Calibri" w:cs="Times New Roman"/>
          <w:u w:val="single"/>
        </w:rPr>
        <w:t xml:space="preserve"> established </w:t>
      </w:r>
      <w:r w:rsidRPr="00C42E84">
        <w:rPr>
          <w:rFonts w:eastAsia="Calibri" w:cs="Times New Roman"/>
          <w:b/>
          <w:iCs/>
          <w:highlight w:val="green"/>
          <w:u w:val="single"/>
        </w:rPr>
        <w:t>order that is</w:t>
      </w:r>
      <w:r w:rsidRPr="00C42E84">
        <w:rPr>
          <w:rFonts w:eastAsia="Calibri" w:cs="Times New Roman"/>
          <w:u w:val="single"/>
        </w:rPr>
        <w:t xml:space="preserve"> in fact </w:t>
      </w:r>
      <w:r w:rsidRPr="00C42E84">
        <w:rPr>
          <w:rFonts w:eastAsia="Calibri" w:cs="Times New Roman"/>
          <w:b/>
          <w:iCs/>
          <w:highlight w:val="green"/>
          <w:u w:val="single"/>
        </w:rPr>
        <w:t>terroristic</w:t>
      </w:r>
      <w:r w:rsidRPr="00C42E84">
        <w:rPr>
          <w:rFonts w:eastAsia="Calibri" w:cs="Times New Roman"/>
          <w:u w:val="single"/>
        </w:rPr>
        <w:t xml:space="preserve">. </w:t>
      </w:r>
      <w:r w:rsidRPr="00C42E84">
        <w:rPr>
          <w:rFonts w:eastAsia="Calibri" w:cs="Times New Roman"/>
          <w:sz w:val="16"/>
        </w:rPr>
        <w:t xml:space="preserve">Hardt and Negri (2004: 33) assert that today "the majority of political scientists are merely technicians working to resolve the </w:t>
      </w:r>
      <w:proofErr w:type="spellStart"/>
      <w:r w:rsidRPr="00C42E84">
        <w:rPr>
          <w:rFonts w:eastAsia="Calibri" w:cs="Times New Roman"/>
          <w:sz w:val="16"/>
        </w:rPr>
        <w:t>quantative</w:t>
      </w:r>
      <w:proofErr w:type="spellEnd"/>
      <w:r w:rsidRPr="00C42E84">
        <w:rPr>
          <w:rFonts w:eastAsia="Calibri" w:cs="Times New Roman"/>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C42E84">
        <w:rPr>
          <w:rFonts w:eastAsia="Calibri" w:cs="Times New Roman"/>
          <w:b/>
          <w:iCs/>
          <w:u w:val="single"/>
        </w:rPr>
        <w:t xml:space="preserve">Yet Hardt and Negri (2009: 127) are interested in the kind of </w:t>
      </w:r>
      <w:r w:rsidRPr="00C42E84">
        <w:rPr>
          <w:rFonts w:eastAsia="Calibri" w:cs="Times New Roman"/>
          <w:b/>
          <w:iCs/>
          <w:highlight w:val="green"/>
          <w:u w:val="single"/>
        </w:rPr>
        <w:t xml:space="preserve">academic </w:t>
      </w:r>
      <w:r w:rsidRPr="00C42E84">
        <w:rPr>
          <w:rFonts w:eastAsia="Calibri" w:cs="Times New Roman"/>
          <w:b/>
          <w:iCs/>
          <w:u w:val="single"/>
        </w:rPr>
        <w:t xml:space="preserve">strategic </w:t>
      </w:r>
      <w:r w:rsidRPr="00C42E84">
        <w:rPr>
          <w:rFonts w:eastAsia="Calibri" w:cs="Times New Roman"/>
          <w:b/>
          <w:iCs/>
          <w:highlight w:val="green"/>
          <w:u w:val="single"/>
        </w:rPr>
        <w:t>investigations</w:t>
      </w:r>
      <w:r w:rsidRPr="00C42E84">
        <w:rPr>
          <w:rFonts w:eastAsia="Calibri" w:cs="Times New Roman"/>
          <w:b/>
          <w:iCs/>
          <w:u w:val="single"/>
        </w:rPr>
        <w:t xml:space="preserve"> that </w:t>
      </w:r>
      <w:r w:rsidRPr="00C42E84">
        <w:rPr>
          <w:rFonts w:eastAsia="Calibri" w:cs="Times New Roman"/>
          <w:b/>
          <w:iCs/>
          <w:highlight w:val="green"/>
          <w:u w:val="single"/>
        </w:rPr>
        <w:t>have "been forged by</w:t>
      </w:r>
      <w:r w:rsidRPr="00C42E84">
        <w:rPr>
          <w:rFonts w:eastAsia="Calibri" w:cs="Times New Roman"/>
          <w:b/>
          <w:iCs/>
          <w:u w:val="single"/>
        </w:rPr>
        <w:t xml:space="preserve"> professors and students who take their </w:t>
      </w:r>
      <w:r w:rsidRPr="00C42E84">
        <w:rPr>
          <w:rFonts w:eastAsia="Calibri" w:cs="Times New Roman"/>
          <w:b/>
          <w:iCs/>
          <w:highlight w:val="green"/>
          <w:u w:val="single"/>
        </w:rPr>
        <w:t>work outside the universities</w:t>
      </w:r>
      <w:r w:rsidRPr="00C42E84">
        <w:rPr>
          <w:rFonts w:eastAsia="Calibri" w:cs="Times New Roman"/>
          <w:b/>
          <w:iCs/>
          <w:u w:val="single"/>
        </w:rPr>
        <w:t xml:space="preserve"> both to put their expertise at the service of the social movements and to enrich their research by </w:t>
      </w:r>
      <w:r w:rsidRPr="00C42E84">
        <w:rPr>
          <w:rFonts w:eastAsia="Calibri" w:cs="Times New Roman"/>
          <w:b/>
          <w:iCs/>
          <w:highlight w:val="green"/>
          <w:u w:val="single"/>
        </w:rPr>
        <w:t xml:space="preserve">learning from </w:t>
      </w:r>
      <w:r w:rsidRPr="00C42E84">
        <w:rPr>
          <w:rFonts w:eastAsia="Calibri" w:cs="Times New Roman"/>
          <w:b/>
          <w:iCs/>
          <w:u w:val="single"/>
        </w:rPr>
        <w:t xml:space="preserve">the </w:t>
      </w:r>
      <w:r w:rsidRPr="00C42E84">
        <w:rPr>
          <w:rFonts w:eastAsia="Calibri" w:cs="Times New Roman"/>
          <w:b/>
          <w:iCs/>
          <w:highlight w:val="green"/>
          <w:u w:val="single"/>
        </w:rPr>
        <w:t>movements</w:t>
      </w:r>
      <w:r w:rsidRPr="00C42E84">
        <w:rPr>
          <w:rFonts w:eastAsia="Calibri" w:cs="Times New Roman"/>
          <w:b/>
          <w:iCs/>
          <w:u w:val="single"/>
        </w:rPr>
        <w:t xml:space="preserve"> </w:t>
      </w:r>
      <w:r w:rsidRPr="00C42E84">
        <w:rPr>
          <w:rFonts w:eastAsia="Calibri" w:cs="Times New Roman"/>
          <w:b/>
          <w:iCs/>
          <w:highlight w:val="green"/>
          <w:u w:val="single"/>
        </w:rPr>
        <w:t>and</w:t>
      </w:r>
      <w:r w:rsidRPr="00C42E84">
        <w:rPr>
          <w:rFonts w:eastAsia="Calibri" w:cs="Times New Roman"/>
          <w:b/>
          <w:iCs/>
          <w:u w:val="single"/>
        </w:rPr>
        <w:t xml:space="preserve"> participating in t</w:t>
      </w:r>
      <w:r w:rsidRPr="00C42E84">
        <w:rPr>
          <w:rFonts w:eastAsia="Calibri" w:cs="Times New Roman"/>
          <w:u w:val="single"/>
        </w:rPr>
        <w:t xml:space="preserve">he </w:t>
      </w:r>
      <w:r w:rsidRPr="00C42E84">
        <w:rPr>
          <w:rFonts w:eastAsia="Calibri" w:cs="Times New Roman"/>
          <w:highlight w:val="green"/>
          <w:u w:val="single"/>
        </w:rPr>
        <w:t>production of knowledge</w:t>
      </w:r>
      <w:r w:rsidRPr="00C42E84">
        <w:rPr>
          <w:rFonts w:eastAsia="Calibri" w:cs="Times New Roman"/>
          <w:u w:val="single"/>
        </w:rPr>
        <w:t xml:space="preserve"> developed there".</w:t>
      </w:r>
      <w:r w:rsidRPr="00C42E84">
        <w:rPr>
          <w:rFonts w:eastAsia="Calibri" w:cs="Times New Roman"/>
          <w:sz w:val="16"/>
        </w:rPr>
        <w:t xml:space="preserve"> </w:t>
      </w:r>
      <w:proofErr w:type="gramStart"/>
      <w:r w:rsidRPr="00C42E84">
        <w:rPr>
          <w:rFonts w:eastAsia="Calibri" w:cs="Times New Roman"/>
          <w:sz w:val="16"/>
        </w:rPr>
        <w:t>In order to</w:t>
      </w:r>
      <w:proofErr w:type="gramEnd"/>
      <w:r w:rsidRPr="00C42E84">
        <w:rPr>
          <w:rFonts w:eastAsia="Calibri" w:cs="Times New Roman"/>
          <w:sz w:val="16"/>
        </w:rPr>
        <w:t xml:space="preserve">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C42E84">
        <w:rPr>
          <w:rFonts w:eastAsia="Calibri" w:cs="Times New Roman"/>
          <w:b/>
          <w:iCs/>
          <w:u w:val="single"/>
        </w:rPr>
        <w:t xml:space="preserve"> argues that a researcher's politics will influence a whole variety</w:t>
      </w:r>
      <w:r w:rsidRPr="00C42E84">
        <w:rPr>
          <w:rFonts w:eastAsia="Calibri" w:cs="Times New Roman"/>
          <w:u w:val="single"/>
        </w:rPr>
        <w:t xml:space="preserve"> of </w:t>
      </w:r>
      <w:r w:rsidRPr="00C42E84">
        <w:rPr>
          <w:rFonts w:eastAsia="Calibri" w:cs="Times New Roman"/>
          <w:b/>
          <w:iCs/>
          <w:u w:val="single"/>
        </w:rPr>
        <w:t>presuppositions that in turn have implications for the conduct of the research</w:t>
      </w:r>
      <w:r w:rsidRPr="00C42E84">
        <w:rPr>
          <w:rFonts w:eastAsia="Calibri" w:cs="Times New Roman"/>
          <w:u w:val="single"/>
        </w:rPr>
        <w:t>.</w:t>
      </w:r>
      <w:r w:rsidRPr="00C42E84">
        <w:rPr>
          <w:rFonts w:eastAsia="Calibri" w:cs="Times New Roman"/>
          <w:sz w:val="16"/>
        </w:rPr>
        <w:t xml:space="preserve"> Accordingly, Mies (1993: 68) advocates a "conscious partiality" in conducting research, while Mitropoulos and Neilson (2005) argue against "the apparently objective space of an ivory tower-whose recourse to a de-</w:t>
      </w:r>
      <w:proofErr w:type="spellStart"/>
      <w:r w:rsidRPr="00C42E84">
        <w:rPr>
          <w:rFonts w:eastAsia="Calibri" w:cs="Times New Roman"/>
          <w:sz w:val="16"/>
        </w:rPr>
        <w:t>politicisation</w:t>
      </w:r>
      <w:proofErr w:type="spellEnd"/>
      <w:r w:rsidRPr="00C42E84">
        <w:rPr>
          <w:rFonts w:eastAsia="Calibri" w:cs="Times New Roman"/>
          <w:sz w:val="16"/>
        </w:rPr>
        <w:t xml:space="preserve"> of knowledge marks the concealment of a politics". Proletarian politics is compelled to an incessant process of polemic, </w:t>
      </w:r>
      <w:proofErr w:type="gramStart"/>
      <w:r w:rsidRPr="00C42E84">
        <w:rPr>
          <w:rFonts w:eastAsia="Calibri" w:cs="Times New Roman"/>
          <w:sz w:val="16"/>
        </w:rPr>
        <w:t>critique</w:t>
      </w:r>
      <w:proofErr w:type="gramEnd"/>
      <w:r w:rsidRPr="00C42E84">
        <w:rPr>
          <w:rFonts w:eastAsia="Calibri" w:cs="Times New Roman"/>
          <w:sz w:val="16"/>
        </w:rPr>
        <w:t xml:space="preserve"> and intervention in social relations (</w:t>
      </w:r>
      <w:proofErr w:type="spellStart"/>
      <w:r w:rsidRPr="00C42E84">
        <w:rPr>
          <w:rFonts w:eastAsia="Calibri" w:cs="Times New Roman"/>
          <w:sz w:val="16"/>
        </w:rPr>
        <w:t>Thobum</w:t>
      </w:r>
      <w:proofErr w:type="spellEnd"/>
      <w:r w:rsidRPr="00C42E84">
        <w:rPr>
          <w:rFonts w:eastAsia="Calibri" w:cs="Times New Roman"/>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C42E84">
        <w:rPr>
          <w:rFonts w:eastAsia="Calibri" w:cs="Times New Roman"/>
          <w:sz w:val="16"/>
        </w:rPr>
        <w:t>inï</w:t>
      </w:r>
      <w:proofErr w:type="spellEnd"/>
      <w:r w:rsidRPr="00C42E84">
        <w:rPr>
          <w:rFonts w:eastAsia="Calibri" w:cs="Times New Roman"/>
          <w:sz w:val="16"/>
        </w:rPr>
        <w:t>¬‚</w:t>
      </w:r>
      <w:proofErr w:type="spellStart"/>
      <w:r w:rsidRPr="00C42E84">
        <w:rPr>
          <w:rFonts w:eastAsia="Calibri" w:cs="Times New Roman"/>
          <w:sz w:val="16"/>
        </w:rPr>
        <w:t>uenced</w:t>
      </w:r>
      <w:proofErr w:type="spellEnd"/>
      <w:r w:rsidRPr="00C42E84">
        <w:rPr>
          <w:rFonts w:eastAsia="Calibri" w:cs="Times New Roman"/>
          <w:sz w:val="16"/>
        </w:rPr>
        <w:t xml:space="preserve"> by my values, beliefs, </w:t>
      </w:r>
      <w:proofErr w:type="gramStart"/>
      <w:r w:rsidRPr="00C42E84">
        <w:rPr>
          <w:rFonts w:eastAsia="Calibri" w:cs="Times New Roman"/>
          <w:sz w:val="16"/>
        </w:rPr>
        <w:t>experiences</w:t>
      </w:r>
      <w:proofErr w:type="gramEnd"/>
      <w:r w:rsidRPr="00C42E84">
        <w:rPr>
          <w:rFonts w:eastAsia="Calibri" w:cs="Times New Roman"/>
          <w:sz w:val="16"/>
        </w:rPr>
        <w:t xml:space="preserve">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C42E84">
        <w:rPr>
          <w:rFonts w:eastAsia="Calibri" w:cs="Times New Roman"/>
          <w:sz w:val="16"/>
        </w:rPr>
        <w:t>valorisation</w:t>
      </w:r>
      <w:proofErr w:type="spellEnd"/>
      <w:r w:rsidRPr="00C42E84">
        <w:rPr>
          <w:rFonts w:eastAsia="Calibri" w:cs="Times New Roman"/>
          <w:sz w:val="16"/>
        </w:rPr>
        <w:t>. The role of the communist intellectual is to embark "on the project of co-research aimed at making the multitude.</w:t>
      </w:r>
      <w:r w:rsidRPr="00C42E84">
        <w:rPr>
          <w:rFonts w:eastAsia="Calibri" w:cs="Times New Roman"/>
          <w:u w:val="single"/>
        </w:rPr>
        <w:t xml:space="preserve"> </w:t>
      </w:r>
      <w:r w:rsidRPr="00C42E84">
        <w:rPr>
          <w:rFonts w:eastAsia="Calibri" w:cs="Times New Roman"/>
          <w:b/>
          <w:iCs/>
          <w:u w:val="single"/>
        </w:rPr>
        <w:t xml:space="preserve">The intellectual is thus not 'out in front' to determine the movements of history or 'on the sidelines' to critique them but rather completely 'inside"' where strategic </w:t>
      </w:r>
      <w:r w:rsidRPr="00C42E84">
        <w:rPr>
          <w:rFonts w:eastAsia="Calibri" w:cs="Times New Roman"/>
          <w:b/>
          <w:iCs/>
          <w:highlight w:val="green"/>
          <w:u w:val="single"/>
        </w:rPr>
        <w:t>investigation</w:t>
      </w:r>
      <w:r w:rsidRPr="00C42E84">
        <w:rPr>
          <w:rFonts w:eastAsia="Calibri" w:cs="Times New Roman"/>
          <w:b/>
          <w:iCs/>
          <w:u w:val="single"/>
        </w:rPr>
        <w:t xml:space="preserve"> can be "a </w:t>
      </w:r>
      <w:r w:rsidRPr="00C42E84">
        <w:rPr>
          <w:rFonts w:eastAsia="Calibri" w:cs="Times New Roman"/>
          <w:b/>
          <w:iCs/>
          <w:highlight w:val="green"/>
          <w:u w:val="single"/>
        </w:rPr>
        <w:t>form</w:t>
      </w:r>
      <w:r w:rsidRPr="00C42E84">
        <w:rPr>
          <w:rFonts w:eastAsia="Calibri" w:cs="Times New Roman"/>
          <w:b/>
          <w:iCs/>
          <w:u w:val="single"/>
        </w:rPr>
        <w:t xml:space="preserve"> of </w:t>
      </w:r>
      <w:r w:rsidRPr="00C42E84">
        <w:rPr>
          <w:rFonts w:eastAsia="Calibri" w:cs="Times New Roman"/>
          <w:b/>
          <w:iCs/>
          <w:highlight w:val="green"/>
          <w:u w:val="single"/>
        </w:rPr>
        <w:t>militancy</w:t>
      </w:r>
      <w:r w:rsidRPr="00C42E84">
        <w:rPr>
          <w:rFonts w:eastAsia="Calibri" w:cs="Times New Roman"/>
          <w:u w:val="single"/>
        </w:rPr>
        <w:t>"</w:t>
      </w:r>
      <w:r w:rsidRPr="00C42E84">
        <w:rPr>
          <w:rFonts w:eastAsia="Calibri" w:cs="Times New Roman"/>
          <w:sz w:val="16"/>
        </w:rPr>
        <w:t xml:space="preserve"> (Hardt and Negri: 2009: H8, 125). Marx's conception of proletarian praxis, that is the relation of theory and practice, explains how change comes about as people act and learn by </w:t>
      </w:r>
      <w:proofErr w:type="gramStart"/>
      <w:r w:rsidRPr="00C42E84">
        <w:rPr>
          <w:rFonts w:eastAsia="Calibri" w:cs="Times New Roman"/>
          <w:sz w:val="16"/>
        </w:rPr>
        <w:t>taking action</w:t>
      </w:r>
      <w:proofErr w:type="gramEnd"/>
      <w:r w:rsidRPr="00C42E84">
        <w:rPr>
          <w:rFonts w:eastAsia="Calibri" w:cs="Times New Roman"/>
          <w:sz w:val="16"/>
        </w:rPr>
        <w:t xml:space="preserve">. "Struggles are the great teachers" about social developments, the "engines of revolutionary theory" (Negri: 2005b: xiii) and Hardt and Negri (2009: I28) advocate the "strategic production of knowledge" through a variety of routes as an "active engagement with the production of subjectivity </w:t>
      </w:r>
      <w:proofErr w:type="gramStart"/>
      <w:r w:rsidRPr="00C42E84">
        <w:rPr>
          <w:rFonts w:eastAsia="Calibri" w:cs="Times New Roman"/>
          <w:sz w:val="16"/>
        </w:rPr>
        <w:t>in order to</w:t>
      </w:r>
      <w:proofErr w:type="gramEnd"/>
      <w:r w:rsidRPr="00C42E84">
        <w:rPr>
          <w:rFonts w:eastAsia="Calibri" w:cs="Times New Roman"/>
          <w:sz w:val="16"/>
        </w:rPr>
        <w:t xml:space="preserve"> transform reality, which ultimately involves the production of new truths". They use the ideas of Raniero </w:t>
      </w:r>
      <w:proofErr w:type="spellStart"/>
      <w:r w:rsidRPr="00C42E84">
        <w:rPr>
          <w:rFonts w:eastAsia="Calibri" w:cs="Times New Roman"/>
          <w:sz w:val="16"/>
        </w:rPr>
        <w:t>Panzieri</w:t>
      </w:r>
      <w:proofErr w:type="spellEnd"/>
      <w:r w:rsidRPr="00C42E84">
        <w:rPr>
          <w:rFonts w:eastAsia="Calibri" w:cs="Times New Roman"/>
          <w:sz w:val="16"/>
        </w:rPr>
        <w:t xml:space="preserve"> and Cornelius </w:t>
      </w:r>
      <w:proofErr w:type="spellStart"/>
      <w:r w:rsidRPr="00C42E84">
        <w:rPr>
          <w:rFonts w:eastAsia="Calibri" w:cs="Times New Roman"/>
          <w:sz w:val="16"/>
        </w:rPr>
        <w:t>Castoriadis</w:t>
      </w:r>
      <w:proofErr w:type="spellEnd"/>
      <w:r w:rsidRPr="00C42E84">
        <w:rPr>
          <w:rFonts w:eastAsia="Calibri" w:cs="Times New Roman"/>
          <w:sz w:val="16"/>
        </w:rPr>
        <w:t xml:space="preserve"> (in Hardt and Negri: 2009: 24) to explain that "although Marxism </w:t>
      </w:r>
      <w:r w:rsidRPr="00C42E84">
        <w:rPr>
          <w:rFonts w:eastAsia="Calibri" w:cs="Times New Roman"/>
          <w:sz w:val="16"/>
        </w:rPr>
        <w:lastRenderedPageBreak/>
        <w:t>is born as sociology,</w:t>
      </w:r>
      <w:r w:rsidRPr="00C42E84">
        <w:rPr>
          <w:rFonts w:eastAsia="Calibri" w:cs="Times New Roman"/>
          <w:b/>
          <w:iCs/>
          <w:u w:val="single"/>
        </w:rPr>
        <w:t xml:space="preserve"> </w:t>
      </w:r>
      <w:r w:rsidRPr="00C42E84">
        <w:rPr>
          <w:rFonts w:eastAsia="Calibri" w:cs="Times New Roman"/>
          <w:b/>
          <w:iCs/>
          <w:highlight w:val="green"/>
          <w:u w:val="single"/>
        </w:rPr>
        <w:t>the</w:t>
      </w:r>
      <w:r w:rsidRPr="00C42E84">
        <w:rPr>
          <w:rFonts w:eastAsia="Calibri" w:cs="Times New Roman"/>
          <w:b/>
          <w:iCs/>
          <w:u w:val="single"/>
        </w:rPr>
        <w:t xml:space="preserve"> </w:t>
      </w:r>
      <w:r w:rsidRPr="00C42E84">
        <w:rPr>
          <w:rFonts w:eastAsia="Calibri" w:cs="Times New Roman"/>
          <w:highlight w:val="green"/>
          <w:u w:val="single"/>
        </w:rPr>
        <w:t>fundamental task is to translate</w:t>
      </w:r>
      <w:r w:rsidRPr="00C42E84">
        <w:rPr>
          <w:rFonts w:eastAsia="Calibri" w:cs="Times New Roman"/>
          <w:u w:val="single"/>
        </w:rPr>
        <w:t xml:space="preserve"> that sociological perspective into not just political science but really </w:t>
      </w:r>
      <w:r w:rsidRPr="00C42E84">
        <w:rPr>
          <w:rFonts w:eastAsia="Calibri" w:cs="Times New Roman"/>
          <w:highlight w:val="green"/>
          <w:u w:val="single"/>
        </w:rPr>
        <w:t>the science of revolution"</w:t>
      </w:r>
      <w:r w:rsidRPr="00C42E84">
        <w:rPr>
          <w:rFonts w:eastAsia="Calibri" w:cs="Times New Roman"/>
          <w:u w:val="single"/>
        </w:rPr>
        <w:t xml:space="preserve"> </w:t>
      </w:r>
      <w:r w:rsidRPr="00C42E84">
        <w:rPr>
          <w:rFonts w:eastAsia="Calibri" w:cs="Times New Roman"/>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6FDE9EA2" w14:textId="77777777" w:rsidR="00C42E84" w:rsidRPr="00C42E84" w:rsidRDefault="00C42E84" w:rsidP="00C42E84">
      <w:pPr>
        <w:keepNext/>
        <w:keepLines/>
        <w:pageBreakBefore/>
        <w:spacing w:before="40" w:after="0" w:line="256" w:lineRule="auto"/>
        <w:jc w:val="center"/>
        <w:outlineLvl w:val="2"/>
        <w:rPr>
          <w:rFonts w:eastAsia="Malgun Gothic" w:cs="Times New Roman"/>
          <w:b/>
          <w:sz w:val="32"/>
          <w:szCs w:val="24"/>
          <w:u w:val="single"/>
        </w:rPr>
      </w:pPr>
      <w:r w:rsidRPr="00C42E84">
        <w:rPr>
          <w:rFonts w:eastAsia="Malgun Gothic" w:cs="Times New Roman"/>
          <w:b/>
          <w:sz w:val="32"/>
          <w:szCs w:val="24"/>
          <w:u w:val="single"/>
        </w:rPr>
        <w:lastRenderedPageBreak/>
        <w:t>Part 4 is the Cold War</w:t>
      </w:r>
    </w:p>
    <w:p w14:paraId="4A7892FB" w14:textId="77777777" w:rsidR="00C42E84" w:rsidRPr="00C42E84" w:rsidRDefault="00C42E84" w:rsidP="00C42E84">
      <w:pPr>
        <w:keepNext/>
        <w:keepLines/>
        <w:spacing w:before="40" w:after="0" w:line="256" w:lineRule="auto"/>
        <w:outlineLvl w:val="3"/>
        <w:rPr>
          <w:rFonts w:eastAsia="Malgun Gothic" w:cs="Arial"/>
          <w:b/>
          <w:iCs/>
          <w:sz w:val="26"/>
        </w:rPr>
      </w:pPr>
      <w:r w:rsidRPr="00C42E84">
        <w:rPr>
          <w:rFonts w:eastAsia="Malgun Gothic" w:cs="Arial"/>
          <w:b/>
          <w:iCs/>
          <w:sz w:val="26"/>
        </w:rPr>
        <w:t xml:space="preserve">Central Planning solves everything – </w:t>
      </w:r>
    </w:p>
    <w:p w14:paraId="0EAB70D7" w14:textId="77777777" w:rsidR="00C42E84" w:rsidRPr="00C42E84" w:rsidRDefault="00C42E84" w:rsidP="00C42E84">
      <w:pPr>
        <w:keepNext/>
        <w:keepLines/>
        <w:spacing w:before="40" w:after="0" w:line="256" w:lineRule="auto"/>
        <w:outlineLvl w:val="3"/>
        <w:rPr>
          <w:rFonts w:eastAsia="Malgun Gothic" w:cs="Arial"/>
          <w:b/>
          <w:iCs/>
          <w:sz w:val="26"/>
        </w:rPr>
      </w:pPr>
      <w:r w:rsidRPr="00C42E84">
        <w:rPr>
          <w:rFonts w:eastAsia="Malgun Gothic" w:cs="Arial"/>
          <w:b/>
          <w:iCs/>
          <w:sz w:val="26"/>
        </w:rPr>
        <w:t>1] Red Innovation –</w:t>
      </w:r>
    </w:p>
    <w:p w14:paraId="6214B0C9" w14:textId="77777777" w:rsidR="00C42E84" w:rsidRPr="00C42E84" w:rsidRDefault="00C42E84" w:rsidP="00C42E84">
      <w:pPr>
        <w:spacing w:line="256" w:lineRule="auto"/>
        <w:rPr>
          <w:rFonts w:eastAsia="Calibri" w:cs="Times New Roman"/>
          <w:b/>
          <w:bCs/>
          <w:sz w:val="26"/>
        </w:rPr>
      </w:pPr>
      <w:r w:rsidRPr="00C42E84">
        <w:rPr>
          <w:rFonts w:eastAsia="Calibri" w:cs="Times New Roman"/>
          <w:b/>
          <w:bCs/>
          <w:sz w:val="26"/>
        </w:rPr>
        <w:t xml:space="preserve">Nieto &amp; Mateo 20 </w:t>
      </w:r>
      <w:r w:rsidRPr="00C42E84">
        <w:rPr>
          <w:rFonts w:eastAsia="Calibri" w:cs="Times New Roman"/>
        </w:rPr>
        <w:t xml:space="preserve">[Maxi Nieto is a PhD is sociology from the University of Elche and writer for </w:t>
      </w:r>
      <w:proofErr w:type="spellStart"/>
      <w:r w:rsidRPr="00C42E84">
        <w:rPr>
          <w:rFonts w:eastAsia="Calibri" w:cs="Times New Roman"/>
        </w:rPr>
        <w:t>Ciber</w:t>
      </w:r>
      <w:proofErr w:type="spellEnd"/>
      <w:r w:rsidRPr="00C42E84">
        <w:rPr>
          <w:rFonts w:eastAsia="Calibri" w:cs="Times New Roman"/>
        </w:rPr>
        <w:t xml:space="preserve"> </w:t>
      </w:r>
      <w:proofErr w:type="spellStart"/>
      <w:r w:rsidRPr="00C42E84">
        <w:rPr>
          <w:rFonts w:eastAsia="Calibri" w:cs="Times New Roman"/>
        </w:rPr>
        <w:t>Comunismo</w:t>
      </w:r>
      <w:proofErr w:type="spellEnd"/>
      <w:r w:rsidRPr="00C42E84">
        <w:rPr>
          <w:rFonts w:eastAsia="Calibri" w:cs="Times New Roman"/>
        </w:rPr>
        <w:t xml:space="preserve"> and Juan Pablo Mateo is a visiting scholar in the department of Economics at The New School, </w:t>
      </w:r>
      <w:proofErr w:type="gramStart"/>
      <w:r w:rsidRPr="00C42E84">
        <w:rPr>
          <w:rFonts w:eastAsia="Calibri" w:cs="Times New Roman"/>
        </w:rPr>
        <w:t>New York</w:t>
      </w:r>
      <w:proofErr w:type="gramEnd"/>
      <w:r w:rsidRPr="00C42E84">
        <w:rPr>
          <w:rFonts w:eastAsia="Calibri" w:cs="Times New Roman"/>
        </w:rPr>
        <w:t xml:space="preserve"> and economics professor at the University of Valladolid (Spain). January 2020, “Dynamic Efficiency in a Planned Economy: Innovation and Entrepreneurship Without Markets”, Science &amp; Society, </w:t>
      </w:r>
      <w:hyperlink r:id="rId17" w:history="1">
        <w:r w:rsidRPr="00C42E84">
          <w:rPr>
            <w:rFonts w:eastAsia="Calibri" w:cs="Times New Roman"/>
            <w:color w:val="000000"/>
            <w:u w:val="single"/>
          </w:rPr>
          <w:t>https://www.researchgate.net/publication/338327276_Dynamic_Efficiency_in_a_Planned_Economy_Innovation_and_Entrepreneurship_Without_Markets //</w:t>
        </w:r>
        <w:proofErr w:type="spellStart"/>
      </w:hyperlink>
      <w:r w:rsidRPr="00C42E84">
        <w:rPr>
          <w:rFonts w:eastAsia="Calibri" w:cs="Times New Roman"/>
        </w:rPr>
        <w:t>gbs</w:t>
      </w:r>
      <w:proofErr w:type="spellEnd"/>
      <w:r w:rsidRPr="00C42E84">
        <w:rPr>
          <w:rFonts w:eastAsia="Calibri" w:cs="Times New Roman"/>
        </w:rPr>
        <w:t xml:space="preserve"> </w:t>
      </w:r>
      <w:proofErr w:type="spellStart"/>
      <w:r w:rsidRPr="00C42E84">
        <w:rPr>
          <w:rFonts w:eastAsia="Calibri" w:cs="Times New Roman"/>
        </w:rPr>
        <w:t>jacobs</w:t>
      </w:r>
      <w:proofErr w:type="spellEnd"/>
      <w:r w:rsidRPr="00C42E84">
        <w:rPr>
          <w:rFonts w:eastAsia="Calibri" w:cs="Times New Roman"/>
        </w:rPr>
        <w:t xml:space="preserve"> &amp; </w:t>
      </w:r>
      <w:proofErr w:type="spellStart"/>
      <w:r w:rsidRPr="00C42E84">
        <w:rPr>
          <w:rFonts w:eastAsia="Calibri" w:cs="Times New Roman"/>
        </w:rPr>
        <w:t>majeed</w:t>
      </w:r>
      <w:proofErr w:type="spellEnd"/>
      <w:r w:rsidRPr="00C42E84">
        <w:rPr>
          <w:rFonts w:eastAsia="Calibri" w:cs="Times New Roman"/>
        </w:rPr>
        <w:t xml:space="preserve">] </w:t>
      </w:r>
    </w:p>
    <w:p w14:paraId="4ECEF033" w14:textId="77777777" w:rsidR="00C42E84" w:rsidRPr="00C42E84" w:rsidRDefault="00C42E84" w:rsidP="00C42E84">
      <w:pPr>
        <w:spacing w:line="256" w:lineRule="auto"/>
        <w:rPr>
          <w:rFonts w:eastAsia="Calibri" w:cs="Times New Roman"/>
          <w:sz w:val="16"/>
        </w:rPr>
      </w:pPr>
      <w:r w:rsidRPr="00C42E84">
        <w:rPr>
          <w:rFonts w:eastAsia="Calibri" w:cs="Times New Roman"/>
          <w:sz w:val="16"/>
        </w:rPr>
        <w:t xml:space="preserve">4.1. Innovation and social property. Innovation occurs </w:t>
      </w:r>
      <w:proofErr w:type="gramStart"/>
      <w:r w:rsidRPr="00C42E84">
        <w:rPr>
          <w:rFonts w:eastAsia="Calibri" w:cs="Times New Roman"/>
          <w:sz w:val="16"/>
        </w:rPr>
        <w:t>as a result of</w:t>
      </w:r>
      <w:proofErr w:type="gramEnd"/>
      <w:r w:rsidRPr="00C42E84">
        <w:rPr>
          <w:rFonts w:eastAsia="Calibri" w:cs="Times New Roman"/>
          <w:sz w:val="16"/>
        </w:rPr>
        <w:t xml:space="preserve"> a long and complex accumulation process of knowledge and creativity, where very rarely is a single individual solely responsible. This is an essentially social process in which a plurality of actors and institutions contribute </w:t>
      </w:r>
      <w:proofErr w:type="gramStart"/>
      <w:r w:rsidRPr="00C42E84">
        <w:rPr>
          <w:rFonts w:eastAsia="Calibri" w:cs="Times New Roman"/>
          <w:sz w:val="16"/>
        </w:rPr>
        <w:t>in</w:t>
      </w:r>
      <w:proofErr w:type="gramEnd"/>
      <w:r w:rsidRPr="00C42E84">
        <w:rPr>
          <w:rFonts w:eastAsia="Calibri" w:cs="Times New Roman"/>
          <w:sz w:val="16"/>
        </w:rPr>
        <w:t xml:space="preserve">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(Kirzner). In fact, the entrepreneurial function develops within specific institutional frameworks and organized structures, both at the micro and macro levels.</w:t>
      </w:r>
      <w:r w:rsidRPr="00C42E84">
        <w:rPr>
          <w:rFonts w:eastAsia="Calibri" w:cs="Times New Roman"/>
          <w:b/>
          <w:iCs/>
          <w:u w:val="single"/>
        </w:rPr>
        <w:t xml:space="preserve"> In this sense, </w:t>
      </w:r>
      <w:r w:rsidRPr="00C42E84">
        <w:rPr>
          <w:rFonts w:eastAsia="Calibri" w:cs="Times New Roman"/>
          <w:b/>
          <w:iCs/>
          <w:highlight w:val="green"/>
          <w:u w:val="single"/>
        </w:rPr>
        <w:t xml:space="preserve">a socialist economy has </w:t>
      </w:r>
      <w:r w:rsidRPr="00C42E84">
        <w:rPr>
          <w:rFonts w:eastAsia="Calibri" w:cs="Times New Roman"/>
          <w:b/>
          <w:iCs/>
          <w:u w:val="single"/>
        </w:rPr>
        <w:t xml:space="preserve">significant </w:t>
      </w:r>
      <w:r w:rsidRPr="00C42E84">
        <w:rPr>
          <w:rFonts w:eastAsia="Calibri" w:cs="Times New Roman"/>
          <w:b/>
          <w:iCs/>
          <w:highlight w:val="green"/>
          <w:u w:val="single"/>
        </w:rPr>
        <w:t>advantages for</w:t>
      </w:r>
      <w:r w:rsidRPr="00C42E84">
        <w:rPr>
          <w:rFonts w:eastAsia="Calibri" w:cs="Times New Roman"/>
          <w:b/>
          <w:iCs/>
          <w:u w:val="single"/>
        </w:rPr>
        <w:t xml:space="preserve"> developing technological and business </w:t>
      </w:r>
      <w:r w:rsidRPr="00C42E84">
        <w:rPr>
          <w:rFonts w:eastAsia="Calibri" w:cs="Times New Roman"/>
          <w:b/>
          <w:iCs/>
          <w:highlight w:val="green"/>
          <w:u w:val="single"/>
        </w:rPr>
        <w:t>innovation</w:t>
      </w:r>
      <w:r w:rsidRPr="00C42E84">
        <w:rPr>
          <w:rFonts w:eastAsia="Calibri" w:cs="Times New Roman"/>
          <w:b/>
          <w:iCs/>
          <w:u w:val="single"/>
        </w:rPr>
        <w:t xml:space="preserve">, as opposed to a capitalist economy: </w:t>
      </w:r>
      <w:proofErr w:type="spellStart"/>
      <w:r w:rsidRPr="00C42E84">
        <w:rPr>
          <w:rFonts w:eastAsia="Calibri" w:cs="Times New Roman"/>
          <w:b/>
          <w:iCs/>
          <w:u w:val="single"/>
        </w:rPr>
        <w:t>i</w:t>
      </w:r>
      <w:proofErr w:type="spellEnd"/>
      <w:r w:rsidRPr="00C42E84">
        <w:rPr>
          <w:rFonts w:eastAsia="Calibri" w:cs="Times New Roman"/>
          <w:b/>
          <w:iCs/>
          <w:u w:val="single"/>
        </w:rPr>
        <w:t>) socialism allows for greater and</w:t>
      </w:r>
      <w:r w:rsidRPr="00C42E84">
        <w:rPr>
          <w:rFonts w:eastAsia="Calibri" w:cs="Times New Roman"/>
          <w:b/>
          <w:iCs/>
          <w:highlight w:val="green"/>
          <w:u w:val="single"/>
        </w:rPr>
        <w:t xml:space="preserve"> more efficient</w:t>
      </w:r>
      <w:r w:rsidRPr="00C42E84">
        <w:rPr>
          <w:rFonts w:eastAsia="Calibri" w:cs="Times New Roman"/>
          <w:b/>
          <w:iCs/>
          <w:u w:val="single"/>
        </w:rPr>
        <w:t xml:space="preserve"> allocation of resources to </w:t>
      </w:r>
      <w:r w:rsidRPr="00C42E84">
        <w:rPr>
          <w:rFonts w:eastAsia="Calibri" w:cs="Times New Roman"/>
          <w:b/>
          <w:iCs/>
          <w:highlight w:val="green"/>
          <w:u w:val="single"/>
        </w:rPr>
        <w:t>R&amp;D</w:t>
      </w:r>
      <w:r w:rsidRPr="00C42E84">
        <w:rPr>
          <w:rFonts w:eastAsia="Calibri" w:cs="Times New Roman"/>
          <w:b/>
          <w:iCs/>
          <w:u w:val="single"/>
        </w:rPr>
        <w:t xml:space="preserve">&amp;I activities, </w:t>
      </w:r>
      <w:r w:rsidRPr="00C42E84">
        <w:rPr>
          <w:rFonts w:eastAsia="Calibri" w:cs="Times New Roman"/>
          <w:b/>
          <w:iCs/>
          <w:highlight w:val="green"/>
          <w:u w:val="single"/>
        </w:rPr>
        <w:t>thanks to centralized control</w:t>
      </w:r>
      <w:r w:rsidRPr="00C42E84">
        <w:rPr>
          <w:rFonts w:eastAsia="Calibri" w:cs="Times New Roman"/>
          <w:b/>
          <w:iCs/>
          <w:u w:val="single"/>
        </w:rPr>
        <w:t xml:space="preserve"> of the surplus </w:t>
      </w:r>
      <w:r w:rsidRPr="00C42E84">
        <w:rPr>
          <w:rFonts w:eastAsia="Calibri" w:cs="Times New Roman"/>
          <w:b/>
          <w:iCs/>
          <w:highlight w:val="green"/>
          <w:u w:val="single"/>
        </w:rPr>
        <w:t xml:space="preserve">and </w:t>
      </w:r>
      <w:r w:rsidRPr="00C42E84">
        <w:rPr>
          <w:rFonts w:eastAsia="Calibri" w:cs="Times New Roman"/>
          <w:b/>
          <w:iCs/>
          <w:u w:val="single"/>
        </w:rPr>
        <w:t xml:space="preserve">the </w:t>
      </w:r>
      <w:r w:rsidRPr="00C42E84">
        <w:rPr>
          <w:rFonts w:eastAsia="Calibri" w:cs="Times New Roman"/>
          <w:b/>
          <w:iCs/>
          <w:highlight w:val="green"/>
          <w:u w:val="single"/>
        </w:rPr>
        <w:t xml:space="preserve">absence of </w:t>
      </w:r>
      <w:r w:rsidRPr="00C42E84">
        <w:rPr>
          <w:rFonts w:eastAsia="Calibri" w:cs="Times New Roman"/>
          <w:b/>
          <w:iCs/>
          <w:u w:val="single"/>
        </w:rPr>
        <w:t xml:space="preserve">sumptuous </w:t>
      </w:r>
      <w:r w:rsidRPr="00C42E84">
        <w:rPr>
          <w:rFonts w:eastAsia="Calibri" w:cs="Times New Roman"/>
          <w:b/>
          <w:iCs/>
          <w:highlight w:val="green"/>
          <w:u w:val="single"/>
        </w:rPr>
        <w:t>consumption</w:t>
      </w:r>
      <w:r w:rsidRPr="00C42E84">
        <w:rPr>
          <w:rFonts w:eastAsia="Calibri" w:cs="Times New Roman"/>
          <w:b/>
          <w:iCs/>
          <w:u w:val="single"/>
        </w:rPr>
        <w:t xml:space="preserve"> and a rentier population; ii) there are </w:t>
      </w:r>
      <w:r w:rsidRPr="00C42E84">
        <w:rPr>
          <w:rFonts w:eastAsia="Calibri" w:cs="Times New Roman"/>
          <w:b/>
          <w:iCs/>
          <w:highlight w:val="green"/>
          <w:u w:val="single"/>
        </w:rPr>
        <w:t>no obstacles</w:t>
      </w:r>
      <w:r w:rsidRPr="00C42E84">
        <w:rPr>
          <w:rFonts w:eastAsia="Calibri" w:cs="Times New Roman"/>
          <w:b/>
          <w:iCs/>
          <w:u w:val="single"/>
        </w:rPr>
        <w:t xml:space="preserve"> (property rights) </w:t>
      </w:r>
      <w:r w:rsidRPr="00C42E84">
        <w:rPr>
          <w:rFonts w:eastAsia="Calibri" w:cs="Times New Roman"/>
          <w:b/>
          <w:iCs/>
          <w:highlight w:val="green"/>
          <w:u w:val="single"/>
        </w:rPr>
        <w:t>to</w:t>
      </w:r>
      <w:r w:rsidRPr="00C42E84">
        <w:rPr>
          <w:rFonts w:eastAsia="Calibri" w:cs="Times New Roman"/>
          <w:b/>
          <w:iCs/>
          <w:u w:val="single"/>
        </w:rPr>
        <w:t xml:space="preserve"> the free </w:t>
      </w:r>
      <w:r w:rsidRPr="00C42E84">
        <w:rPr>
          <w:rFonts w:eastAsia="Calibri" w:cs="Times New Roman"/>
          <w:b/>
          <w:iCs/>
          <w:highlight w:val="green"/>
          <w:u w:val="single"/>
        </w:rPr>
        <w:t xml:space="preserve">dissemination of new products </w:t>
      </w:r>
      <w:r w:rsidRPr="00C42E84">
        <w:rPr>
          <w:rFonts w:eastAsia="Calibri" w:cs="Times New Roman"/>
          <w:b/>
          <w:iCs/>
          <w:u w:val="single"/>
        </w:rPr>
        <w:t xml:space="preserve">and techniques; iii) the </w:t>
      </w:r>
      <w:r w:rsidRPr="00C42E84">
        <w:rPr>
          <w:rFonts w:eastAsia="Calibri" w:cs="Times New Roman"/>
          <w:b/>
          <w:iCs/>
          <w:highlight w:val="green"/>
          <w:u w:val="single"/>
        </w:rPr>
        <w:t xml:space="preserve">equal distribution </w:t>
      </w:r>
      <w:r w:rsidRPr="00C42E84">
        <w:rPr>
          <w:rFonts w:eastAsia="Calibri" w:cs="Times New Roman"/>
          <w:b/>
          <w:iCs/>
          <w:u w:val="single"/>
        </w:rPr>
        <w:t xml:space="preserve">of resources </w:t>
      </w:r>
      <w:r w:rsidRPr="00C42E84">
        <w:rPr>
          <w:rFonts w:eastAsia="Calibri" w:cs="Times New Roman"/>
          <w:sz w:val="16"/>
        </w:rPr>
        <w:t>(which guarantees that no basic needs go unmet) allows for discovery</w:t>
      </w:r>
      <w:r w:rsidRPr="00C42E84">
        <w:rPr>
          <w:rFonts w:eastAsia="Calibri" w:cs="Times New Roman"/>
          <w:b/>
          <w:iCs/>
          <w:u w:val="single"/>
        </w:rPr>
        <w:t xml:space="preserve"> </w:t>
      </w:r>
      <w:r w:rsidRPr="00C42E84">
        <w:rPr>
          <w:rFonts w:eastAsia="Calibri" w:cs="Times New Roman"/>
          <w:b/>
          <w:iCs/>
          <w:highlight w:val="green"/>
          <w:u w:val="single"/>
        </w:rPr>
        <w:t xml:space="preserve">and </w:t>
      </w:r>
      <w:r w:rsidRPr="00C42E84">
        <w:rPr>
          <w:rFonts w:eastAsia="Calibri" w:cs="Times New Roman"/>
          <w:b/>
          <w:iCs/>
          <w:u w:val="single"/>
        </w:rPr>
        <w:t xml:space="preserve">fuller </w:t>
      </w:r>
      <w:r w:rsidRPr="00C42E84">
        <w:rPr>
          <w:rFonts w:eastAsia="Calibri" w:cs="Times New Roman"/>
          <w:b/>
          <w:iCs/>
          <w:highlight w:val="green"/>
          <w:u w:val="single"/>
        </w:rPr>
        <w:t>develop</w:t>
      </w:r>
      <w:r w:rsidRPr="00C42E84">
        <w:rPr>
          <w:rFonts w:eastAsia="Calibri" w:cs="Times New Roman"/>
          <w:b/>
          <w:iCs/>
          <w:u w:val="single"/>
        </w:rPr>
        <w:t xml:space="preserve">ment of </w:t>
      </w:r>
      <w:r w:rsidRPr="00C42E84">
        <w:rPr>
          <w:rFonts w:eastAsia="Calibri" w:cs="Times New Roman"/>
          <w:b/>
          <w:iCs/>
          <w:highlight w:val="green"/>
          <w:u w:val="single"/>
        </w:rPr>
        <w:t>talent</w:t>
      </w:r>
      <w:r w:rsidRPr="00C42E84">
        <w:rPr>
          <w:rFonts w:eastAsia="Calibri" w:cs="Times New Roman"/>
          <w:b/>
          <w:iCs/>
          <w:u w:val="single"/>
        </w:rPr>
        <w:t xml:space="preserve">, </w:t>
      </w:r>
      <w:r w:rsidRPr="00C42E84">
        <w:rPr>
          <w:rFonts w:eastAsia="Calibri" w:cs="Times New Roman"/>
          <w:sz w:val="16"/>
        </w:rPr>
        <w:t>which likewise occurs when work is undertaken through tasks that are more balanced for the majority and less routine; iv) in allocating investment, more information is available</w:t>
      </w:r>
      <w:r w:rsidRPr="00C42E84">
        <w:rPr>
          <w:rFonts w:eastAsia="Calibri" w:cs="Times New Roman"/>
          <w:b/>
          <w:iCs/>
          <w:u w:val="single"/>
        </w:rPr>
        <w:t xml:space="preserve"> and the </w:t>
      </w:r>
      <w:r w:rsidRPr="00C42E84">
        <w:rPr>
          <w:rFonts w:eastAsia="Calibri" w:cs="Times New Roman"/>
          <w:b/>
          <w:iCs/>
          <w:highlight w:val="green"/>
          <w:u w:val="single"/>
        </w:rPr>
        <w:t>criteria</w:t>
      </w:r>
      <w:r w:rsidRPr="00C42E84">
        <w:rPr>
          <w:rFonts w:eastAsia="Calibri" w:cs="Times New Roman"/>
          <w:b/>
          <w:iCs/>
          <w:u w:val="single"/>
        </w:rPr>
        <w:t xml:space="preserve"> are </w:t>
      </w:r>
      <w:r w:rsidRPr="00C42E84">
        <w:rPr>
          <w:rFonts w:eastAsia="Calibri" w:cs="Times New Roman"/>
          <w:b/>
          <w:iCs/>
          <w:highlight w:val="green"/>
          <w:u w:val="single"/>
        </w:rPr>
        <w:t>more varied than</w:t>
      </w:r>
      <w:r w:rsidRPr="00C42E84">
        <w:rPr>
          <w:rFonts w:eastAsia="Calibri" w:cs="Times New Roman"/>
          <w:b/>
          <w:iCs/>
          <w:u w:val="single"/>
        </w:rPr>
        <w:t xml:space="preserve"> mere expectation of </w:t>
      </w:r>
      <w:r w:rsidRPr="00C42E84">
        <w:rPr>
          <w:rFonts w:eastAsia="Calibri" w:cs="Times New Roman"/>
          <w:b/>
          <w:iCs/>
          <w:highlight w:val="green"/>
          <w:u w:val="single"/>
        </w:rPr>
        <w:t>profit</w:t>
      </w:r>
      <w:r w:rsidRPr="00C42E84">
        <w:rPr>
          <w:rFonts w:eastAsia="Calibri" w:cs="Times New Roman"/>
          <w:b/>
          <w:iCs/>
          <w:u w:val="single"/>
        </w:rPr>
        <w:t xml:space="preserve">; v) </w:t>
      </w:r>
      <w:r w:rsidRPr="00C42E84">
        <w:rPr>
          <w:rFonts w:eastAsia="Calibri" w:cs="Times New Roman"/>
          <w:b/>
          <w:iCs/>
          <w:highlight w:val="green"/>
          <w:u w:val="single"/>
        </w:rPr>
        <w:t>social</w:t>
      </w:r>
      <w:r w:rsidRPr="00C42E84">
        <w:rPr>
          <w:rFonts w:eastAsia="Calibri" w:cs="Times New Roman"/>
          <w:b/>
          <w:iCs/>
          <w:u w:val="single"/>
        </w:rPr>
        <w:t xml:space="preserve"> </w:t>
      </w:r>
      <w:r w:rsidRPr="00C42E84">
        <w:rPr>
          <w:rFonts w:eastAsia="Calibri" w:cs="Times New Roman"/>
          <w:b/>
          <w:iCs/>
          <w:highlight w:val="green"/>
          <w:u w:val="single"/>
        </w:rPr>
        <w:t>ownership is more</w:t>
      </w:r>
      <w:r w:rsidRPr="00C42E84">
        <w:rPr>
          <w:rFonts w:eastAsia="Calibri" w:cs="Times New Roman"/>
          <w:b/>
          <w:iCs/>
          <w:u w:val="single"/>
        </w:rPr>
        <w:t xml:space="preserve"> inclusive and </w:t>
      </w:r>
      <w:r w:rsidRPr="00C42E84">
        <w:rPr>
          <w:rFonts w:eastAsia="Calibri" w:cs="Times New Roman"/>
          <w:b/>
          <w:iCs/>
          <w:highlight w:val="green"/>
          <w:u w:val="single"/>
        </w:rPr>
        <w:t>participatory</w:t>
      </w:r>
      <w:r w:rsidRPr="00C42E84">
        <w:rPr>
          <w:rFonts w:eastAsia="Calibri" w:cs="Times New Roman"/>
          <w:b/>
          <w:iCs/>
          <w:u w:val="single"/>
        </w:rPr>
        <w:t xml:space="preserve"> than capitalist enterprise </w:t>
      </w:r>
      <w:r w:rsidRPr="00C42E84">
        <w:rPr>
          <w:rFonts w:eastAsia="Calibri" w:cs="Times New Roman"/>
          <w:b/>
          <w:iCs/>
          <w:highlight w:val="green"/>
          <w:u w:val="single"/>
        </w:rPr>
        <w:t>in</w:t>
      </w:r>
      <w:r w:rsidRPr="00C42E84">
        <w:rPr>
          <w:rFonts w:eastAsia="Calibri" w:cs="Times New Roman"/>
          <w:b/>
          <w:iCs/>
          <w:u w:val="single"/>
        </w:rPr>
        <w:t xml:space="preserve"> terms of generating and </w:t>
      </w:r>
      <w:r w:rsidRPr="00C42E84">
        <w:rPr>
          <w:rFonts w:eastAsia="Calibri" w:cs="Times New Roman"/>
          <w:b/>
          <w:iCs/>
          <w:highlight w:val="green"/>
          <w:u w:val="single"/>
        </w:rPr>
        <w:t>mobilizing knowledge</w:t>
      </w:r>
      <w:r w:rsidRPr="00C42E84">
        <w:rPr>
          <w:rFonts w:eastAsia="Calibri" w:cs="Times New Roman"/>
          <w:b/>
          <w:iCs/>
          <w:u w:val="single"/>
        </w:rPr>
        <w:t xml:space="preserve"> </w:t>
      </w:r>
      <w:r w:rsidRPr="00C42E84">
        <w:rPr>
          <w:rFonts w:eastAsia="Calibri" w:cs="Times New Roman"/>
          <w:sz w:val="16"/>
        </w:rPr>
        <w:t>(tacit or not) and encouraging innovation;</w:t>
      </w:r>
      <w:r w:rsidRPr="00C42E84">
        <w:rPr>
          <w:rFonts w:eastAsia="Calibri" w:cs="Times New Roman"/>
          <w:b/>
          <w:iCs/>
          <w:u w:val="single"/>
        </w:rPr>
        <w:t xml:space="preserve"> vi) socialism does </w:t>
      </w:r>
      <w:r w:rsidRPr="00C42E84">
        <w:rPr>
          <w:rFonts w:eastAsia="Calibri" w:cs="Times New Roman"/>
          <w:b/>
          <w:iCs/>
          <w:highlight w:val="green"/>
          <w:u w:val="single"/>
        </w:rPr>
        <w:t>no</w:t>
      </w:r>
      <w:r w:rsidRPr="00C42E84">
        <w:rPr>
          <w:rFonts w:eastAsia="Calibri" w:cs="Times New Roman"/>
          <w:b/>
          <w:iCs/>
          <w:u w:val="single"/>
        </w:rPr>
        <w:t xml:space="preserve">t impose </w:t>
      </w:r>
      <w:r w:rsidRPr="00C42E84">
        <w:rPr>
          <w:rFonts w:eastAsia="Calibri" w:cs="Times New Roman"/>
          <w:b/>
          <w:iCs/>
          <w:highlight w:val="green"/>
          <w:u w:val="single"/>
        </w:rPr>
        <w:t>short-term innovation cycles</w:t>
      </w:r>
      <w:r w:rsidRPr="00C42E84">
        <w:rPr>
          <w:rFonts w:eastAsia="Calibri" w:cs="Times New Roman"/>
          <w:b/>
          <w:iCs/>
          <w:u w:val="single"/>
        </w:rPr>
        <w:t xml:space="preserve"> looking </w:t>
      </w:r>
      <w:r w:rsidRPr="00C42E84">
        <w:rPr>
          <w:rFonts w:eastAsia="Calibri" w:cs="Times New Roman"/>
          <w:b/>
          <w:iCs/>
          <w:highlight w:val="green"/>
          <w:u w:val="single"/>
        </w:rPr>
        <w:t>to</w:t>
      </w:r>
      <w:r w:rsidRPr="00C42E84">
        <w:rPr>
          <w:rFonts w:eastAsia="Calibri" w:cs="Times New Roman"/>
          <w:b/>
          <w:iCs/>
          <w:u w:val="single"/>
        </w:rPr>
        <w:t xml:space="preserve"> generate products that can </w:t>
      </w:r>
      <w:r w:rsidRPr="00C42E84">
        <w:rPr>
          <w:rFonts w:eastAsia="Calibri" w:cs="Times New Roman"/>
          <w:b/>
          <w:iCs/>
          <w:highlight w:val="green"/>
          <w:u w:val="single"/>
        </w:rPr>
        <w:t>be commercialized</w:t>
      </w:r>
      <w:r w:rsidRPr="00C42E84">
        <w:rPr>
          <w:rFonts w:eastAsia="Calibri" w:cs="Times New Roman"/>
          <w:b/>
          <w:iCs/>
          <w:u w:val="single"/>
        </w:rPr>
        <w:t xml:space="preserve"> in, </w:t>
      </w:r>
      <w:r w:rsidRPr="00C42E84">
        <w:rPr>
          <w:rFonts w:eastAsia="Calibri" w:cs="Times New Roman"/>
          <w:sz w:val="16"/>
        </w:rPr>
        <w:t>say, four to six months, as is typical in capitalist economies. Under these favorable general conditions, the development of innovation in a socialist economy would unfold in three fundamental areas:</w:t>
      </w:r>
      <w:r w:rsidRPr="00C42E84">
        <w:rPr>
          <w:rFonts w:eastAsia="Calibri" w:cs="Times New Roman"/>
          <w:b/>
          <w:iCs/>
          <w:u w:val="single"/>
        </w:rPr>
        <w:t xml:space="preserve"> </w:t>
      </w:r>
      <w:proofErr w:type="spellStart"/>
      <w:r w:rsidRPr="00C42E84">
        <w:rPr>
          <w:rFonts w:eastAsia="Calibri" w:cs="Times New Roman"/>
          <w:b/>
          <w:iCs/>
          <w:u w:val="single"/>
        </w:rPr>
        <w:t>i</w:t>
      </w:r>
      <w:proofErr w:type="spellEnd"/>
      <w:r w:rsidRPr="00C42E84">
        <w:rPr>
          <w:rFonts w:eastAsia="Calibri" w:cs="Times New Roman"/>
          <w:b/>
          <w:iCs/>
          <w:u w:val="single"/>
        </w:rPr>
        <w:t xml:space="preserve">) Strategic planning: this traces the main lines of scientific, technological, and innovation research. </w:t>
      </w:r>
      <w:r w:rsidRPr="00C42E84">
        <w:rPr>
          <w:rFonts w:eastAsia="Calibri" w:cs="Times New Roman"/>
          <w:sz w:val="16"/>
        </w:rPr>
        <w:t>Here would enter programs for the development</w:t>
      </w:r>
      <w:r w:rsidRPr="00C42E84">
        <w:rPr>
          <w:rFonts w:eastAsia="Calibri" w:cs="Times New Roman"/>
          <w:b/>
          <w:iCs/>
          <w:u w:val="single"/>
        </w:rPr>
        <w:t xml:space="preserve"> </w:t>
      </w:r>
      <w:r w:rsidRPr="00C42E84">
        <w:rPr>
          <w:rFonts w:eastAsia="Calibri" w:cs="Times New Roman"/>
          <w:b/>
          <w:iCs/>
          <w:highlight w:val="green"/>
          <w:u w:val="single"/>
        </w:rPr>
        <w:t>of new tech</w:t>
      </w:r>
      <w:r w:rsidRPr="00C42E84">
        <w:rPr>
          <w:rFonts w:eastAsia="Calibri" w:cs="Times New Roman"/>
          <w:b/>
          <w:iCs/>
          <w:u w:val="single"/>
        </w:rPr>
        <w:t>nologies</w:t>
      </w:r>
      <w:r w:rsidRPr="00C42E84">
        <w:rPr>
          <w:rFonts w:eastAsia="Calibri" w:cs="Times New Roman"/>
          <w:b/>
          <w:iCs/>
          <w:highlight w:val="green"/>
          <w:u w:val="single"/>
        </w:rPr>
        <w:t xml:space="preserve"> and infrastructure</w:t>
      </w:r>
      <w:r w:rsidRPr="00C42E84">
        <w:rPr>
          <w:rFonts w:eastAsia="Calibri" w:cs="Times New Roman"/>
          <w:b/>
          <w:iCs/>
          <w:u w:val="single"/>
        </w:rPr>
        <w:t xml:space="preserve">s, as well as visionary projects that </w:t>
      </w:r>
      <w:r w:rsidRPr="00C42E84">
        <w:rPr>
          <w:rFonts w:eastAsia="Calibri" w:cs="Times New Roman"/>
          <w:b/>
          <w:iCs/>
          <w:highlight w:val="green"/>
          <w:u w:val="single"/>
        </w:rPr>
        <w:t>explore</w:t>
      </w:r>
      <w:r w:rsidRPr="00C42E84">
        <w:rPr>
          <w:rFonts w:eastAsia="Calibri" w:cs="Times New Roman"/>
          <w:b/>
          <w:iCs/>
          <w:u w:val="single"/>
        </w:rPr>
        <w:t xml:space="preserve"> </w:t>
      </w:r>
      <w:r w:rsidRPr="00C42E84">
        <w:rPr>
          <w:rFonts w:eastAsia="Calibri" w:cs="Times New Roman"/>
          <w:b/>
          <w:iCs/>
          <w:highlight w:val="green"/>
          <w:u w:val="single"/>
        </w:rPr>
        <w:t>eventualities</w:t>
      </w:r>
      <w:r w:rsidRPr="00C42E84">
        <w:rPr>
          <w:rFonts w:eastAsia="Calibri" w:cs="Times New Roman"/>
          <w:b/>
          <w:iCs/>
          <w:u w:val="single"/>
        </w:rPr>
        <w:t xml:space="preserve"> and future scenarios. </w:t>
      </w:r>
      <w:r w:rsidRPr="00C42E84">
        <w:rPr>
          <w:rFonts w:eastAsia="Calibri" w:cs="Times New Roman"/>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w:t>
      </w:r>
      <w:proofErr w:type="gramStart"/>
      <w:r w:rsidRPr="00C42E84">
        <w:rPr>
          <w:rFonts w:eastAsia="Calibri" w:cs="Times New Roman"/>
          <w:sz w:val="16"/>
        </w:rPr>
        <w:t>in order to</w:t>
      </w:r>
      <w:proofErr w:type="gramEnd"/>
      <w:r w:rsidRPr="00C42E84">
        <w:rPr>
          <w:rFonts w:eastAsia="Calibri" w:cs="Times New Roman"/>
          <w:sz w:val="16"/>
        </w:rPr>
        <w:t xml:space="preserve">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C42E84">
        <w:rPr>
          <w:rFonts w:eastAsia="Calibri" w:cs="Times New Roman"/>
          <w:b/>
          <w:iCs/>
          <w:u w:val="single"/>
        </w:rPr>
        <w:t xml:space="preserve">material </w:t>
      </w:r>
      <w:r w:rsidRPr="00C42E84">
        <w:rPr>
          <w:rFonts w:eastAsia="Calibri" w:cs="Times New Roman"/>
          <w:b/>
          <w:iCs/>
          <w:highlight w:val="green"/>
          <w:u w:val="single"/>
        </w:rPr>
        <w:t>incentives</w:t>
      </w:r>
      <w:r w:rsidRPr="00C42E84">
        <w:rPr>
          <w:rFonts w:eastAsia="Calibri" w:cs="Times New Roman"/>
          <w:b/>
          <w:iCs/>
          <w:u w:val="single"/>
        </w:rPr>
        <w:t xml:space="preserve"> </w:t>
      </w:r>
      <w:r w:rsidRPr="00C42E84">
        <w:rPr>
          <w:rFonts w:eastAsia="Calibri" w:cs="Times New Roman"/>
          <w:b/>
          <w:iCs/>
          <w:highlight w:val="green"/>
          <w:u w:val="single"/>
        </w:rPr>
        <w:t>would</w:t>
      </w:r>
      <w:r w:rsidRPr="00C42E84">
        <w:rPr>
          <w:rFonts w:eastAsia="Calibri" w:cs="Times New Roman"/>
          <w:b/>
          <w:iCs/>
          <w:u w:val="single"/>
        </w:rPr>
        <w:t xml:space="preserve"> exist that </w:t>
      </w:r>
      <w:r w:rsidRPr="00C42E84">
        <w:rPr>
          <w:rFonts w:eastAsia="Calibri" w:cs="Times New Roman"/>
          <w:b/>
          <w:iCs/>
          <w:highlight w:val="green"/>
          <w:u w:val="single"/>
        </w:rPr>
        <w:t>reward the degree to which</w:t>
      </w:r>
      <w:r w:rsidRPr="00C42E84">
        <w:rPr>
          <w:rFonts w:eastAsia="Calibri" w:cs="Times New Roman"/>
          <w:b/>
          <w:iCs/>
          <w:u w:val="single"/>
        </w:rPr>
        <w:t xml:space="preserve"> the freely programmed </w:t>
      </w:r>
      <w:r w:rsidRPr="00C42E84">
        <w:rPr>
          <w:rFonts w:eastAsia="Calibri" w:cs="Times New Roman"/>
          <w:b/>
          <w:iCs/>
          <w:highlight w:val="green"/>
          <w:u w:val="single"/>
        </w:rPr>
        <w:t>objectives are achieved</w:t>
      </w:r>
      <w:r w:rsidRPr="00C42E84">
        <w:rPr>
          <w:rFonts w:eastAsia="Calibri" w:cs="Times New Roman"/>
          <w:b/>
          <w:iCs/>
          <w:u w:val="single"/>
        </w:rPr>
        <w:t xml:space="preserve">, </w:t>
      </w:r>
      <w:r w:rsidRPr="00C42E84">
        <w:rPr>
          <w:rFonts w:eastAsia="Calibri" w:cs="Times New Roman"/>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C42E84">
        <w:rPr>
          <w:rFonts w:eastAsia="Calibri" w:cs="Times New Roman"/>
          <w:b/>
          <w:iCs/>
          <w:u w:val="single"/>
        </w:rPr>
        <w:t xml:space="preserve"> Principal </w:t>
      </w:r>
      <w:r w:rsidRPr="00C42E84">
        <w:rPr>
          <w:rFonts w:eastAsia="Calibri" w:cs="Times New Roman"/>
          <w:b/>
          <w:iCs/>
          <w:highlight w:val="green"/>
          <w:u w:val="single"/>
        </w:rPr>
        <w:t xml:space="preserve">differences </w:t>
      </w:r>
      <w:r w:rsidRPr="00C42E84">
        <w:rPr>
          <w:rFonts w:eastAsia="Calibri" w:cs="Times New Roman"/>
          <w:b/>
          <w:iCs/>
          <w:u w:val="single"/>
        </w:rPr>
        <w:t xml:space="preserve">would </w:t>
      </w:r>
      <w:r w:rsidRPr="00C42E84">
        <w:rPr>
          <w:rFonts w:eastAsia="Calibri" w:cs="Times New Roman"/>
          <w:b/>
          <w:iCs/>
          <w:highlight w:val="green"/>
          <w:u w:val="single"/>
        </w:rPr>
        <w:t xml:space="preserve">lie in </w:t>
      </w:r>
      <w:r w:rsidRPr="00C42E84">
        <w:rPr>
          <w:rFonts w:eastAsia="Calibri" w:cs="Times New Roman"/>
          <w:b/>
          <w:iCs/>
          <w:u w:val="single"/>
        </w:rPr>
        <w:lastRenderedPageBreak/>
        <w:t xml:space="preserve">the form of interaction among them (in the absence of mercantile links), their </w:t>
      </w:r>
      <w:r w:rsidRPr="00C42E84">
        <w:rPr>
          <w:rFonts w:eastAsia="Calibri" w:cs="Times New Roman"/>
          <w:b/>
          <w:iCs/>
          <w:highlight w:val="green"/>
          <w:u w:val="single"/>
        </w:rPr>
        <w:t>decision-making capacity</w:t>
      </w:r>
      <w:r w:rsidRPr="00C42E84">
        <w:rPr>
          <w:rFonts w:eastAsia="Calibri" w:cs="Times New Roman"/>
          <w:b/>
          <w:iCs/>
          <w:u w:val="single"/>
        </w:rPr>
        <w:t xml:space="preserve"> (since no private property rights adhere), </w:t>
      </w:r>
      <w:r w:rsidRPr="00C42E84">
        <w:rPr>
          <w:rFonts w:eastAsia="Calibri" w:cs="Times New Roman"/>
          <w:b/>
          <w:iCs/>
          <w:highlight w:val="green"/>
          <w:u w:val="single"/>
        </w:rPr>
        <w:t>and</w:t>
      </w:r>
      <w:r w:rsidRPr="00C42E84">
        <w:rPr>
          <w:rFonts w:eastAsia="Calibri" w:cs="Times New Roman"/>
          <w:b/>
          <w:iCs/>
          <w:u w:val="single"/>
        </w:rPr>
        <w:t xml:space="preserve"> the types of </w:t>
      </w:r>
      <w:r w:rsidRPr="00C42E84">
        <w:rPr>
          <w:rFonts w:eastAsia="Calibri" w:cs="Times New Roman"/>
          <w:b/>
          <w:iCs/>
          <w:highlight w:val="green"/>
          <w:u w:val="single"/>
        </w:rPr>
        <w:t>rules in force</w:t>
      </w:r>
      <w:r w:rsidRPr="00C42E84">
        <w:rPr>
          <w:rFonts w:eastAsia="Calibri" w:cs="Times New Roman"/>
          <w:b/>
          <w:iCs/>
          <w:u w:val="single"/>
        </w:rPr>
        <w:t xml:space="preserve"> </w:t>
      </w:r>
      <w:r w:rsidRPr="00C42E84">
        <w:rPr>
          <w:rFonts w:eastAsia="Calibri" w:cs="Times New Roman"/>
          <w:sz w:val="16"/>
        </w:rPr>
        <w:t>(including the incentive system). Among the main actors would be the following:</w:t>
      </w:r>
    </w:p>
    <w:p w14:paraId="73E1C4EB" w14:textId="77777777" w:rsidR="00C42E84" w:rsidRPr="00C42E84" w:rsidRDefault="00C42E84" w:rsidP="00C42E84">
      <w:pPr>
        <w:keepNext/>
        <w:keepLines/>
        <w:spacing w:before="40" w:after="0" w:line="256" w:lineRule="auto"/>
        <w:outlineLvl w:val="3"/>
        <w:rPr>
          <w:rFonts w:eastAsia="Malgun Gothic" w:cs="Arial"/>
          <w:b/>
          <w:iCs/>
          <w:sz w:val="26"/>
        </w:rPr>
      </w:pPr>
      <w:r w:rsidRPr="00C42E84">
        <w:rPr>
          <w:rFonts w:eastAsia="Malgun Gothic" w:cs="Arial"/>
          <w:b/>
          <w:iCs/>
          <w:sz w:val="26"/>
        </w:rPr>
        <w:t xml:space="preserve">2] Ecological Leninism – </w:t>
      </w:r>
    </w:p>
    <w:p w14:paraId="374C56E5" w14:textId="77777777" w:rsidR="00C42E84" w:rsidRPr="00C42E84" w:rsidRDefault="00C42E84" w:rsidP="00C42E84">
      <w:pPr>
        <w:spacing w:line="256" w:lineRule="auto"/>
        <w:rPr>
          <w:rFonts w:eastAsia="Calibri" w:cs="Times New Roman"/>
          <w:b/>
          <w:bCs/>
          <w:sz w:val="26"/>
        </w:rPr>
      </w:pPr>
      <w:r w:rsidRPr="00C42E84">
        <w:rPr>
          <w:rFonts w:eastAsia="Calibri" w:cs="Times New Roman"/>
          <w:b/>
          <w:bCs/>
          <w:sz w:val="26"/>
        </w:rPr>
        <w:t xml:space="preserve">Malm 20 </w:t>
      </w:r>
      <w:r w:rsidRPr="00C42E84">
        <w:rPr>
          <w:rFonts w:eastAsia="Calibri" w:cs="Times New Roman"/>
        </w:rPr>
        <w:t>[Andreas Malm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06AE5BD9" w14:textId="77777777" w:rsidR="00C42E84" w:rsidRPr="00C42E84" w:rsidRDefault="00C42E84" w:rsidP="00C42E84">
      <w:pPr>
        <w:spacing w:line="256" w:lineRule="auto"/>
        <w:rPr>
          <w:rFonts w:eastAsia="Calibri" w:cs="Times New Roman"/>
          <w:sz w:val="14"/>
        </w:rPr>
      </w:pPr>
      <w:r w:rsidRPr="00C42E84">
        <w:rPr>
          <w:rFonts w:eastAsia="Calibri" w:cs="Times New Roman"/>
          <w:sz w:val="14"/>
        </w:rPr>
        <w:t xml:space="preserve">The impending catastrophe and how to combat it </w:t>
      </w:r>
      <w:proofErr w:type="gramStart"/>
      <w:r w:rsidRPr="00C42E84">
        <w:rPr>
          <w:rFonts w:eastAsia="Calibri" w:cs="Times New Roman"/>
          <w:sz w:val="14"/>
        </w:rPr>
        <w:t>In</w:t>
      </w:r>
      <w:proofErr w:type="gramEnd"/>
      <w:r w:rsidRPr="00C42E84">
        <w:rPr>
          <w:rFonts w:eastAsia="Calibri" w:cs="Times New Roman"/>
          <w:sz w:val="14"/>
        </w:rPr>
        <w:t xml:space="preserve">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C42E84">
        <w:rPr>
          <w:rFonts w:eastAsia="Calibri" w:cs="Times New Roman"/>
          <w:sz w:val="14"/>
        </w:rPr>
        <w:t>Urcatastrophe</w:t>
      </w:r>
      <w:proofErr w:type="spellEnd"/>
      <w:r w:rsidRPr="00C42E84">
        <w:rPr>
          <w:rFonts w:eastAsia="Calibri" w:cs="Times New Roman"/>
          <w:sz w:val="14"/>
        </w:rPr>
        <w:t xml:space="preserve"> of the century, had </w:t>
      </w:r>
      <w:proofErr w:type="spellStart"/>
      <w:r w:rsidRPr="00C42E84">
        <w:rPr>
          <w:rFonts w:eastAsia="Calibri" w:cs="Times New Roman"/>
          <w:sz w:val="14"/>
        </w:rPr>
        <w:t>haemorrhaged</w:t>
      </w:r>
      <w:proofErr w:type="spellEnd"/>
      <w:r w:rsidRPr="00C42E84">
        <w:rPr>
          <w:rFonts w:eastAsia="Calibri" w:cs="Times New Roman"/>
          <w:sz w:val="14"/>
        </w:rPr>
        <w:t xml:space="preserve"> Russia and the other belligerent countries and, so it seemed, put </w:t>
      </w:r>
      <w:proofErr w:type="spellStart"/>
      <w:r w:rsidRPr="00C42E84">
        <w:rPr>
          <w:rFonts w:eastAsia="Calibri" w:cs="Times New Roman"/>
          <w:sz w:val="14"/>
        </w:rPr>
        <w:t>civilisation</w:t>
      </w:r>
      <w:proofErr w:type="spellEnd"/>
      <w:r w:rsidRPr="00C42E84">
        <w:rPr>
          <w:rFonts w:eastAsia="Calibri" w:cs="Times New Roman"/>
          <w:sz w:val="14"/>
        </w:rPr>
        <w:t xml:space="preserve"> itself on the deathbed. ‘The war has created such an immense crisis, has so strained the material and moral forces of the people, has dealt such blows at the entire modern social </w:t>
      </w:r>
      <w:proofErr w:type="spellStart"/>
      <w:r w:rsidRPr="00C42E84">
        <w:rPr>
          <w:rFonts w:eastAsia="Calibri" w:cs="Times New Roman"/>
          <w:sz w:val="14"/>
        </w:rPr>
        <w:t>organisation</w:t>
      </w:r>
      <w:proofErr w:type="spellEnd"/>
      <w:r w:rsidRPr="00C42E84">
        <w:rPr>
          <w:rFonts w:eastAsia="Calibri" w:cs="Times New Roman"/>
          <w:sz w:val="14"/>
        </w:rPr>
        <w:t xml:space="preserve">, that humanity must now choose between perishing’ or transitioning to ‘a superior mode of production’. Russia stood before the </w:t>
      </w:r>
      <w:proofErr w:type="spellStart"/>
      <w:r w:rsidRPr="00C42E84">
        <w:rPr>
          <w:rFonts w:eastAsia="Calibri" w:cs="Times New Roman"/>
          <w:sz w:val="14"/>
        </w:rPr>
        <w:t>spectre</w:t>
      </w:r>
      <w:proofErr w:type="spellEnd"/>
      <w:r w:rsidRPr="00C42E84">
        <w:rPr>
          <w:rFonts w:eastAsia="Calibri" w:cs="Times New Roman"/>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w:t>
      </w:r>
      <w:proofErr w:type="gramStart"/>
      <w:r w:rsidRPr="00C42E84">
        <w:rPr>
          <w:rFonts w:eastAsia="Calibri" w:cs="Times New Roman"/>
          <w:sz w:val="14"/>
        </w:rPr>
        <w:t>doubled</w:t>
      </w:r>
      <w:proofErr w:type="gramEnd"/>
      <w:r w:rsidRPr="00C42E84">
        <w:rPr>
          <w:rFonts w:eastAsia="Calibri" w:cs="Times New Roman"/>
          <w:sz w:val="14"/>
        </w:rPr>
        <w:t xml:space="preserve">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w:t>
      </w:r>
      <w:proofErr w:type="gramStart"/>
      <w:r w:rsidRPr="00C42E84">
        <w:rPr>
          <w:rFonts w:eastAsia="Calibri" w:cs="Times New Roman"/>
          <w:sz w:val="14"/>
        </w:rPr>
        <w:t>applied</w:t>
      </w:r>
      <w:proofErr w:type="gramEnd"/>
      <w:r w:rsidRPr="00C42E84">
        <w:rPr>
          <w:rFonts w:eastAsia="Calibri" w:cs="Times New Roman"/>
          <w:sz w:val="14"/>
        </w:rPr>
        <w:t xml:space="preserve">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C42E84">
        <w:rPr>
          <w:rFonts w:eastAsia="Calibri" w:cs="Times New Roman"/>
          <w:b/>
          <w:iCs/>
          <w:u w:val="single"/>
        </w:rPr>
        <w:t xml:space="preserve"> Second was to get the grain supplies under control, </w:t>
      </w:r>
      <w:r w:rsidRPr="00C42E84">
        <w:rPr>
          <w:rFonts w:eastAsia="Calibri" w:cs="Times New Roman"/>
          <w:b/>
          <w:iCs/>
          <w:highlight w:val="green"/>
          <w:u w:val="single"/>
        </w:rPr>
        <w:t>seize stocks from</w:t>
      </w:r>
      <w:r w:rsidRPr="00C42E84">
        <w:rPr>
          <w:rFonts w:eastAsia="Calibri" w:cs="Times New Roman"/>
          <w:b/>
          <w:iCs/>
          <w:u w:val="single"/>
        </w:rPr>
        <w:t xml:space="preserve"> rich </w:t>
      </w:r>
      <w:r w:rsidRPr="00C42E84">
        <w:rPr>
          <w:rFonts w:eastAsia="Calibri" w:cs="Times New Roman"/>
          <w:b/>
          <w:iCs/>
          <w:highlight w:val="green"/>
          <w:u w:val="single"/>
        </w:rPr>
        <w:t>landowners</w:t>
      </w:r>
      <w:r w:rsidRPr="00C42E84">
        <w:rPr>
          <w:rFonts w:eastAsia="Calibri" w:cs="Times New Roman"/>
          <w:b/>
          <w:iCs/>
          <w:u w:val="single"/>
        </w:rPr>
        <w:t xml:space="preserve">, </w:t>
      </w:r>
      <w:proofErr w:type="spellStart"/>
      <w:r w:rsidRPr="00C42E84">
        <w:rPr>
          <w:rFonts w:eastAsia="Calibri" w:cs="Times New Roman"/>
          <w:b/>
          <w:iCs/>
          <w:highlight w:val="green"/>
          <w:u w:val="single"/>
        </w:rPr>
        <w:t>nationalise</w:t>
      </w:r>
      <w:proofErr w:type="spellEnd"/>
      <w:r w:rsidRPr="00C42E84">
        <w:rPr>
          <w:rFonts w:eastAsia="Calibri" w:cs="Times New Roman"/>
          <w:b/>
          <w:iCs/>
          <w:highlight w:val="green"/>
          <w:u w:val="single"/>
        </w:rPr>
        <w:t xml:space="preserve"> banks</w:t>
      </w:r>
      <w:r w:rsidRPr="00C42E84">
        <w:rPr>
          <w:rFonts w:eastAsia="Calibri" w:cs="Times New Roman"/>
          <w:b/>
          <w:iCs/>
          <w:u w:val="single"/>
        </w:rPr>
        <w:t xml:space="preserve"> and cartels, </w:t>
      </w:r>
      <w:r w:rsidRPr="00C42E84">
        <w:rPr>
          <w:rFonts w:eastAsia="Calibri" w:cs="Times New Roman"/>
          <w:b/>
          <w:iCs/>
          <w:highlight w:val="green"/>
          <w:u w:val="single"/>
        </w:rPr>
        <w:t>end private property</w:t>
      </w:r>
      <w:r w:rsidRPr="00C42E84">
        <w:rPr>
          <w:rFonts w:eastAsia="Calibri" w:cs="Times New Roman"/>
          <w:b/>
          <w:iCs/>
          <w:u w:val="single"/>
        </w:rPr>
        <w:t xml:space="preserve"> in the key means of production – a revolution, </w:t>
      </w:r>
      <w:r w:rsidRPr="00C42E84">
        <w:rPr>
          <w:rFonts w:eastAsia="Calibri" w:cs="Times New Roman"/>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w:t>
      </w:r>
      <w:proofErr w:type="gramStart"/>
      <w:r w:rsidRPr="00C42E84">
        <w:rPr>
          <w:rFonts w:eastAsia="Calibri" w:cs="Times New Roman"/>
          <w:sz w:val="14"/>
        </w:rPr>
        <w:t>measures’</w:t>
      </w:r>
      <w:proofErr w:type="gramEnd"/>
      <w:r w:rsidRPr="00C42E84">
        <w:rPr>
          <w:rFonts w:eastAsia="Calibri" w:cs="Times New Roman"/>
          <w:sz w:val="14"/>
        </w:rPr>
        <w:t xml:space="preserve">.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C42E84">
        <w:rPr>
          <w:rFonts w:eastAsia="Calibri" w:cs="Times New Roman"/>
          <w:sz w:val="14"/>
        </w:rPr>
        <w:t>radicalised</w:t>
      </w:r>
      <w:proofErr w:type="spellEnd"/>
      <w:r w:rsidRPr="00C42E84">
        <w:rPr>
          <w:rFonts w:eastAsia="Calibri" w:cs="Times New Roman"/>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w:t>
      </w:r>
      <w:proofErr w:type="gramStart"/>
      <w:r w:rsidRPr="00C42E84">
        <w:rPr>
          <w:rFonts w:eastAsia="Calibri" w:cs="Times New Roman"/>
          <w:sz w:val="14"/>
        </w:rPr>
        <w:t>So</w:t>
      </w:r>
      <w:proofErr w:type="gramEnd"/>
      <w:r w:rsidRPr="00C42E84">
        <w:rPr>
          <w:rFonts w:eastAsia="Calibri" w:cs="Times New Roman"/>
          <w:sz w:val="14"/>
        </w:rPr>
        <w:t xml:space="preserve">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C42E84">
        <w:rPr>
          <w:rFonts w:eastAsia="Calibri" w:cs="Times New Roman"/>
          <w:b/>
          <w:iCs/>
          <w:u w:val="single"/>
        </w:rPr>
        <w:t xml:space="preserve">today, we are launching a comprehensive </w:t>
      </w:r>
      <w:r w:rsidRPr="00C42E84">
        <w:rPr>
          <w:rFonts w:eastAsia="Calibri" w:cs="Times New Roman"/>
          <w:b/>
          <w:iCs/>
          <w:highlight w:val="green"/>
          <w:u w:val="single"/>
        </w:rPr>
        <w:t xml:space="preserve">audit </w:t>
      </w:r>
      <w:r w:rsidRPr="00C42E84">
        <w:rPr>
          <w:rFonts w:eastAsia="Calibri" w:cs="Times New Roman"/>
          <w:b/>
          <w:iCs/>
          <w:u w:val="single"/>
        </w:rPr>
        <w:t xml:space="preserve">of all </w:t>
      </w:r>
      <w:r w:rsidRPr="00C42E84">
        <w:rPr>
          <w:rFonts w:eastAsia="Calibri" w:cs="Times New Roman"/>
          <w:b/>
          <w:iCs/>
          <w:highlight w:val="green"/>
          <w:u w:val="single"/>
        </w:rPr>
        <w:t>supply chains</w:t>
      </w:r>
      <w:r w:rsidRPr="00C42E84">
        <w:rPr>
          <w:rFonts w:eastAsia="Calibri" w:cs="Times New Roman"/>
          <w:b/>
          <w:iCs/>
          <w:u w:val="single"/>
        </w:rPr>
        <w:t xml:space="preserve"> and import flows running into our country. </w:t>
      </w:r>
      <w:r w:rsidRPr="00C42E84">
        <w:rPr>
          <w:rFonts w:eastAsia="Calibri" w:cs="Times New Roman"/>
          <w:sz w:val="14"/>
        </w:rPr>
        <w:t xml:space="preserve">With our amazing capacity for surveillance and data collection, we’ll shift from citizens to companies, open their books, conduct thorough </w:t>
      </w:r>
      <w:proofErr w:type="spellStart"/>
      <w:r w:rsidRPr="00C42E84">
        <w:rPr>
          <w:rFonts w:eastAsia="Calibri" w:cs="Times New Roman"/>
          <w:sz w:val="14"/>
        </w:rPr>
        <w:t>inputoutput</w:t>
      </w:r>
      <w:proofErr w:type="spellEnd"/>
      <w:r w:rsidRPr="00C42E84">
        <w:rPr>
          <w:rFonts w:eastAsia="Calibri" w:cs="Times New Roman"/>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C42E84">
        <w:rPr>
          <w:rFonts w:eastAsia="Calibri" w:cs="Times New Roman"/>
          <w:b/>
          <w:iCs/>
          <w:u w:val="single"/>
        </w:rPr>
        <w:t xml:space="preserve"> but as a running </w:t>
      </w:r>
      <w:r w:rsidRPr="00C42E84">
        <w:rPr>
          <w:rFonts w:eastAsia="Calibri" w:cs="Times New Roman"/>
          <w:b/>
          <w:iCs/>
          <w:highlight w:val="green"/>
          <w:u w:val="single"/>
        </w:rPr>
        <w:t xml:space="preserve">investment in </w:t>
      </w:r>
      <w:r w:rsidRPr="00C42E84">
        <w:rPr>
          <w:rFonts w:eastAsia="Calibri" w:cs="Times New Roman"/>
          <w:b/>
          <w:iCs/>
          <w:u w:val="single"/>
        </w:rPr>
        <w:t xml:space="preserve">the </w:t>
      </w:r>
      <w:r w:rsidRPr="00C42E84">
        <w:rPr>
          <w:rFonts w:eastAsia="Calibri" w:cs="Times New Roman"/>
          <w:b/>
          <w:iCs/>
          <w:highlight w:val="green"/>
          <w:u w:val="single"/>
        </w:rPr>
        <w:t xml:space="preserve">habitability </w:t>
      </w:r>
      <w:r w:rsidRPr="00C42E84">
        <w:rPr>
          <w:rFonts w:eastAsia="Calibri" w:cs="Times New Roman"/>
          <w:b/>
          <w:iCs/>
          <w:u w:val="single"/>
        </w:rPr>
        <w:t xml:space="preserve">of this planet, an establishment </w:t>
      </w:r>
      <w:r w:rsidRPr="00C42E84">
        <w:rPr>
          <w:rFonts w:eastAsia="Calibri" w:cs="Times New Roman"/>
          <w:b/>
          <w:iCs/>
          <w:highlight w:val="green"/>
          <w:u w:val="single"/>
        </w:rPr>
        <w:t>and</w:t>
      </w:r>
      <w:r w:rsidRPr="00C42E84">
        <w:rPr>
          <w:rFonts w:eastAsia="Calibri" w:cs="Times New Roman"/>
          <w:b/>
          <w:iCs/>
          <w:u w:val="single"/>
        </w:rPr>
        <w:t xml:space="preserve"> maintenance of </w:t>
      </w:r>
      <w:r w:rsidRPr="00C42E84">
        <w:rPr>
          <w:rFonts w:eastAsia="Calibri" w:cs="Times New Roman"/>
          <w:b/>
          <w:iCs/>
          <w:highlight w:val="green"/>
          <w:u w:val="single"/>
        </w:rPr>
        <w:t>sanctuaries</w:t>
      </w:r>
      <w:r w:rsidRPr="00C42E84">
        <w:rPr>
          <w:rFonts w:eastAsia="Calibri" w:cs="Times New Roman"/>
          <w:b/>
          <w:iCs/>
          <w:u w:val="single"/>
        </w:rPr>
        <w:t xml:space="preserve"> on which our health depends. </w:t>
      </w:r>
      <w:r w:rsidRPr="00C42E84">
        <w:rPr>
          <w:rFonts w:eastAsia="Calibri" w:cs="Times New Roman"/>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w:t>
      </w:r>
      <w:proofErr w:type="gramStart"/>
      <w:r w:rsidRPr="00C42E84">
        <w:rPr>
          <w:rFonts w:eastAsia="Calibri" w:cs="Times New Roman"/>
          <w:sz w:val="14"/>
        </w:rPr>
        <w:t>no</w:t>
      </w:r>
      <w:proofErr w:type="gramEnd"/>
      <w:r w:rsidRPr="00C42E84">
        <w:rPr>
          <w:rFonts w:eastAsia="Calibri" w:cs="Times New Roman"/>
          <w:sz w:val="14"/>
        </w:rPr>
        <w:t xml:space="preserve">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C42E84">
        <w:rPr>
          <w:rFonts w:eastAsia="Calibri" w:cs="Times New Roman"/>
          <w:sz w:val="14"/>
        </w:rPr>
        <w:t>costefficient</w:t>
      </w:r>
      <w:proofErr w:type="spellEnd"/>
      <w:r w:rsidRPr="00C42E84">
        <w:rPr>
          <w:rFonts w:eastAsia="Calibri" w:cs="Times New Roman"/>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w:t>
      </w:r>
      <w:proofErr w:type="gramStart"/>
      <w:r w:rsidRPr="00C42E84">
        <w:rPr>
          <w:rFonts w:eastAsia="Calibri" w:cs="Times New Roman"/>
          <w:sz w:val="14"/>
        </w:rPr>
        <w:t>proclaim:</w:t>
      </w:r>
      <w:proofErr w:type="gramEnd"/>
      <w:r w:rsidRPr="00C42E84">
        <w:rPr>
          <w:rFonts w:eastAsia="Calibri" w:cs="Times New Roman"/>
          <w:sz w:val="14"/>
        </w:rPr>
        <w:t xml:space="preserve"> this is the right and necessary thing </w:t>
      </w:r>
      <w:r w:rsidRPr="00C42E84">
        <w:rPr>
          <w:rFonts w:eastAsia="Calibri" w:cs="Times New Roman"/>
          <w:sz w:val="14"/>
        </w:rPr>
        <w:lastRenderedPageBreak/>
        <w:t xml:space="preserve">to do, for us and everyone else on this planet. The immediate beneficiaries will be people living in or next to tropical forests, always first in line for spillover. But our control measures will also spare ourselves from living under this Damocles sword to the end of our days. </w:t>
      </w:r>
      <w:proofErr w:type="gramStart"/>
      <w:r w:rsidRPr="00C42E84">
        <w:rPr>
          <w:rFonts w:eastAsia="Calibri" w:cs="Times New Roman"/>
          <w:sz w:val="14"/>
        </w:rPr>
        <w:t>So</w:t>
      </w:r>
      <w:proofErr w:type="gramEnd"/>
      <w:r w:rsidRPr="00C42E84">
        <w:rPr>
          <w:rFonts w:eastAsia="Calibri" w:cs="Times New Roman"/>
          <w:sz w:val="14"/>
        </w:rPr>
        <w:t xml:space="preserve">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C42E84">
        <w:rPr>
          <w:rFonts w:eastAsia="Calibri" w:cs="Times New Roman"/>
          <w:b/>
          <w:iCs/>
          <w:u w:val="single"/>
        </w:rPr>
        <w:t xml:space="preserve">Mandatory global veganism would probably be the endpoint most salutary for all. </w:t>
      </w:r>
      <w:r w:rsidRPr="00C42E84">
        <w:rPr>
          <w:rFonts w:eastAsia="Calibri" w:cs="Times New Roman"/>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C42E84">
        <w:rPr>
          <w:rFonts w:eastAsia="Calibri" w:cs="Times New Roman"/>
          <w:sz w:val="14"/>
        </w:rPr>
        <w:t>programme</w:t>
      </w:r>
      <w:proofErr w:type="spellEnd"/>
      <w:r w:rsidRPr="00C42E84">
        <w:rPr>
          <w:rFonts w:eastAsia="Calibri" w:cs="Times New Roman"/>
          <w:sz w:val="14"/>
        </w:rPr>
        <w:t xml:space="preserve"> of this kind. ‘We need (for a certain transitional period) a state. This is what distinguishes us from the anarchists’, with Lenin – or with Wallace: ‘In the face of the potential catastrophe, </w:t>
      </w:r>
      <w:r w:rsidRPr="00C42E84">
        <w:rPr>
          <w:rFonts w:eastAsia="Calibri" w:cs="Times New Roman"/>
          <w:b/>
          <w:iCs/>
          <w:u w:val="single"/>
        </w:rPr>
        <w:t xml:space="preserve">it would indeed seem most prudent to begin placing </w:t>
      </w:r>
      <w:r w:rsidRPr="00C42E84">
        <w:rPr>
          <w:rFonts w:eastAsia="Calibri" w:cs="Times New Roman"/>
          <w:b/>
          <w:iCs/>
          <w:highlight w:val="green"/>
          <w:u w:val="single"/>
        </w:rPr>
        <w:t>draconian restraints on</w:t>
      </w:r>
      <w:r w:rsidRPr="00C42E84">
        <w:rPr>
          <w:rFonts w:eastAsia="Calibri" w:cs="Times New Roman"/>
          <w:b/>
          <w:iCs/>
          <w:u w:val="single"/>
        </w:rPr>
        <w:t xml:space="preserve"> existing plantation and animal </w:t>
      </w:r>
      <w:r w:rsidRPr="00C42E84">
        <w:rPr>
          <w:rFonts w:eastAsia="Calibri" w:cs="Times New Roman"/>
          <w:b/>
          <w:iCs/>
          <w:highlight w:val="green"/>
          <w:u w:val="single"/>
        </w:rPr>
        <w:t>monocultures</w:t>
      </w:r>
      <w:r w:rsidRPr="00C42E84">
        <w:rPr>
          <w:rFonts w:eastAsia="Calibri" w:cs="Times New Roman"/>
          <w:b/>
          <w:iCs/>
          <w:u w:val="single"/>
        </w:rPr>
        <w:t xml:space="preserve">, the driving forces behind present pandemic emergence.’ Note the word ‘draconian’. </w:t>
      </w:r>
      <w:r w:rsidRPr="00C42E84">
        <w:rPr>
          <w:rFonts w:eastAsia="Calibri" w:cs="Times New Roman"/>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C42E84">
        <w:rPr>
          <w:rFonts w:eastAsia="Calibri" w:cs="Times New Roman"/>
          <w:sz w:val="14"/>
          <w:szCs w:val="14"/>
        </w:rPr>
        <w:t>realised</w:t>
      </w:r>
      <w:proofErr w:type="spellEnd"/>
      <w:r w:rsidRPr="00C42E84">
        <w:rPr>
          <w:rFonts w:eastAsia="Calibri" w:cs="Times New Roman"/>
          <w:sz w:val="14"/>
          <w:szCs w:val="14"/>
        </w:rPr>
        <w:t xml:space="preserve"> when enforcement finally became a little harsh, after all the laxities and prevarication of the early factory legislation. One doesn’t curb capitalist exploitation by carrots. Tropical</w:t>
      </w:r>
      <w:r w:rsidRPr="00C42E84">
        <w:rPr>
          <w:rFonts w:eastAsia="Calibri" w:cs="Times New Roman"/>
          <w:b/>
          <w:iCs/>
          <w:u w:val="single"/>
        </w:rPr>
        <w:t xml:space="preserve"> </w:t>
      </w:r>
      <w:r w:rsidRPr="00C42E84">
        <w:rPr>
          <w:rFonts w:eastAsia="Calibri" w:cs="Times New Roman"/>
          <w:sz w:val="14"/>
        </w:rPr>
        <w:t xml:space="preserve">forests have a recent counterpart to the ten hours’ day: the tenure of Lula. Between 2004 and 2012, deforestation in the Brazilian Amazon underwent its most rapid reduction in modern times, </w:t>
      </w:r>
      <w:proofErr w:type="gramStart"/>
      <w:r w:rsidRPr="00C42E84">
        <w:rPr>
          <w:rFonts w:eastAsia="Calibri" w:cs="Times New Roman"/>
          <w:sz w:val="14"/>
        </w:rPr>
        <w:t>all the more</w:t>
      </w:r>
      <w:proofErr w:type="gramEnd"/>
      <w:r w:rsidRPr="00C42E84">
        <w:rPr>
          <w:rFonts w:eastAsia="Calibri" w:cs="Times New Roman"/>
          <w:sz w:val="14"/>
        </w:rPr>
        <w:t xml:space="preserve"> remarkable for running against the trends in the rest of Latin America and Southeast Asia. By what means did the Lula governments accomplish this? By turning some degree of hard power on land-hungry capital:</w:t>
      </w:r>
      <w:r w:rsidRPr="00C42E84">
        <w:rPr>
          <w:rFonts w:eastAsia="Calibri" w:cs="Times New Roman"/>
          <w:b/>
          <w:iCs/>
          <w:u w:val="single"/>
        </w:rPr>
        <w:t xml:space="preserve"> expanding protected areas, </w:t>
      </w:r>
      <w:r w:rsidRPr="00C42E84">
        <w:rPr>
          <w:rFonts w:eastAsia="Calibri" w:cs="Times New Roman"/>
          <w:b/>
          <w:iCs/>
          <w:highlight w:val="green"/>
          <w:u w:val="single"/>
        </w:rPr>
        <w:t>registering land</w:t>
      </w:r>
      <w:r w:rsidRPr="00C42E84">
        <w:rPr>
          <w:rFonts w:eastAsia="Calibri" w:cs="Times New Roman"/>
          <w:b/>
          <w:iCs/>
          <w:u w:val="single"/>
        </w:rPr>
        <w:t xml:space="preserve"> properties, </w:t>
      </w:r>
      <w:r w:rsidRPr="00C42E84">
        <w:rPr>
          <w:rFonts w:eastAsia="Calibri" w:cs="Times New Roman"/>
          <w:b/>
          <w:iCs/>
          <w:highlight w:val="green"/>
          <w:u w:val="single"/>
        </w:rPr>
        <w:t>monitoring</w:t>
      </w:r>
      <w:r w:rsidRPr="00C42E84">
        <w:rPr>
          <w:rFonts w:eastAsia="Calibri" w:cs="Times New Roman"/>
          <w:b/>
          <w:iCs/>
          <w:u w:val="single"/>
        </w:rPr>
        <w:t xml:space="preserve"> rainforests </w:t>
      </w:r>
      <w:r w:rsidRPr="00C42E84">
        <w:rPr>
          <w:rFonts w:eastAsia="Calibri" w:cs="Times New Roman"/>
          <w:b/>
          <w:iCs/>
          <w:highlight w:val="green"/>
          <w:u w:val="single"/>
        </w:rPr>
        <w:t>via satellites,</w:t>
      </w:r>
      <w:r w:rsidRPr="00C42E84">
        <w:rPr>
          <w:rFonts w:eastAsia="Calibri" w:cs="Times New Roman"/>
          <w:b/>
          <w:iCs/>
          <w:u w:val="single"/>
        </w:rPr>
        <w:t xml:space="preserve"> enforcing the forest code and </w:t>
      </w:r>
      <w:proofErr w:type="gramStart"/>
      <w:r w:rsidRPr="00C42E84">
        <w:rPr>
          <w:rFonts w:eastAsia="Calibri" w:cs="Times New Roman"/>
          <w:b/>
          <w:iCs/>
          <w:u w:val="single"/>
        </w:rPr>
        <w:t xml:space="preserve">actually </w:t>
      </w:r>
      <w:r w:rsidRPr="00C42E84">
        <w:rPr>
          <w:rFonts w:eastAsia="Calibri" w:cs="Times New Roman"/>
          <w:b/>
          <w:iCs/>
          <w:highlight w:val="green"/>
          <w:u w:val="single"/>
        </w:rPr>
        <w:t>punishing</w:t>
      </w:r>
      <w:proofErr w:type="gramEnd"/>
      <w:r w:rsidRPr="00C42E84">
        <w:rPr>
          <w:rFonts w:eastAsia="Calibri" w:cs="Times New Roman"/>
          <w:b/>
          <w:iCs/>
          <w:highlight w:val="green"/>
          <w:u w:val="single"/>
        </w:rPr>
        <w:t xml:space="preserve"> those responsible</w:t>
      </w:r>
      <w:r w:rsidRPr="00C42E84">
        <w:rPr>
          <w:rFonts w:eastAsia="Calibri" w:cs="Times New Roman"/>
          <w:b/>
          <w:iCs/>
          <w:u w:val="single"/>
        </w:rPr>
        <w:t xml:space="preserve"> for illegal logging. </w:t>
      </w:r>
      <w:r w:rsidRPr="00C42E84">
        <w:rPr>
          <w:rFonts w:eastAsia="Calibri" w:cs="Times New Roman"/>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C42E84">
        <w:rPr>
          <w:rFonts w:eastAsia="Calibri" w:cs="Times New Roman"/>
          <w:sz w:val="8"/>
          <w:szCs w:val="8"/>
        </w:rPr>
        <w:t>Huanong</w:t>
      </w:r>
      <w:proofErr w:type="spellEnd"/>
      <w:r w:rsidRPr="00C42E84">
        <w:rPr>
          <w:rFonts w:eastAsia="Calibri" w:cs="Times New Roman"/>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w:t>
      </w:r>
      <w:proofErr w:type="gramStart"/>
      <w:r w:rsidRPr="00C42E84">
        <w:rPr>
          <w:rFonts w:eastAsia="Calibri" w:cs="Times New Roman"/>
          <w:sz w:val="8"/>
          <w:szCs w:val="8"/>
        </w:rPr>
        <w:t>Science</w:t>
      </w:r>
      <w:proofErr w:type="gramEnd"/>
      <w:r w:rsidRPr="00C42E84">
        <w:rPr>
          <w:rFonts w:eastAsia="Calibri" w:cs="Times New Roman"/>
          <w:sz w:val="8"/>
          <w:szCs w:val="8"/>
        </w:rPr>
        <w:t xml:space="preserv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C42E84">
        <w:rPr>
          <w:rFonts w:eastAsia="Calibri" w:cs="Times New Roman"/>
          <w:sz w:val="8"/>
          <w:szCs w:val="8"/>
        </w:rPr>
        <w:t>authorised</w:t>
      </w:r>
      <w:proofErr w:type="spellEnd"/>
      <w:r w:rsidRPr="00C42E84">
        <w:rPr>
          <w:rFonts w:eastAsia="Calibri" w:cs="Times New Roman"/>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C42E84">
        <w:rPr>
          <w:rFonts w:eastAsia="Calibri" w:cs="Times New Roman"/>
          <w:sz w:val="8"/>
          <w:szCs w:val="8"/>
        </w:rPr>
        <w:t>labour</w:t>
      </w:r>
      <w:proofErr w:type="spellEnd"/>
      <w:r w:rsidRPr="00C42E84">
        <w:rPr>
          <w:rFonts w:eastAsia="Calibri" w:cs="Times New Roman"/>
          <w:sz w:val="8"/>
          <w:szCs w:val="8"/>
        </w:rPr>
        <w:t xml:space="preserve"> in factories and slave </w:t>
      </w:r>
      <w:proofErr w:type="spellStart"/>
      <w:r w:rsidRPr="00C42E84">
        <w:rPr>
          <w:rFonts w:eastAsia="Calibri" w:cs="Times New Roman"/>
          <w:sz w:val="8"/>
          <w:szCs w:val="8"/>
        </w:rPr>
        <w:t>labour</w:t>
      </w:r>
      <w:proofErr w:type="spellEnd"/>
      <w:r w:rsidRPr="00C42E84">
        <w:rPr>
          <w:rFonts w:eastAsia="Calibri" w:cs="Times New Roman"/>
          <w:sz w:val="8"/>
          <w:szCs w:val="8"/>
        </w:rPr>
        <w:t xml:space="preserve"> on plantations clinched their status as unacceptable practices; without those laws, some callous exploiters might have continued to this day. The edification may outlast the laws themselves. One of the few </w:t>
      </w:r>
      <w:proofErr w:type="gramStart"/>
      <w:r w:rsidRPr="00C42E84">
        <w:rPr>
          <w:rFonts w:eastAsia="Calibri" w:cs="Times New Roman"/>
          <w:sz w:val="8"/>
          <w:szCs w:val="8"/>
        </w:rPr>
        <w:t>success</w:t>
      </w:r>
      <w:proofErr w:type="gramEnd"/>
      <w:r w:rsidRPr="00C42E84">
        <w:rPr>
          <w:rFonts w:eastAsia="Calibri" w:cs="Times New Roman"/>
          <w:sz w:val="8"/>
          <w:szCs w:val="8"/>
        </w:rPr>
        <w:t xml:space="preserve"> stories </w:t>
      </w:r>
      <w:proofErr w:type="spellStart"/>
      <w:r w:rsidRPr="00C42E84">
        <w:rPr>
          <w:rFonts w:eastAsia="Calibri" w:cs="Times New Roman"/>
          <w:sz w:val="8"/>
          <w:szCs w:val="8"/>
        </w:rPr>
        <w:t>Felbab</w:t>
      </w:r>
      <w:proofErr w:type="spellEnd"/>
      <w:r w:rsidRPr="00C42E84">
        <w:rPr>
          <w:rFonts w:eastAsia="Calibri" w:cs="Times New Roman"/>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w:t>
      </w:r>
      <w:proofErr w:type="gramStart"/>
      <w:r w:rsidRPr="00C42E84">
        <w:rPr>
          <w:rFonts w:eastAsia="Calibri" w:cs="Times New Roman"/>
          <w:sz w:val="8"/>
          <w:szCs w:val="8"/>
        </w:rPr>
        <w:t>Interestingly enough, the</w:t>
      </w:r>
      <w:proofErr w:type="gramEnd"/>
      <w:r w:rsidRPr="00C42E84">
        <w:rPr>
          <w:rFonts w:eastAsia="Calibri" w:cs="Times New Roman"/>
          <w:sz w:val="8"/>
          <w:szCs w:val="8"/>
        </w:rPr>
        <w:t xml:space="preserv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C42E84">
        <w:rPr>
          <w:rFonts w:eastAsia="Calibri" w:cs="Times New Roman"/>
          <w:sz w:val="8"/>
          <w:szCs w:val="8"/>
        </w:rPr>
        <w:t>Rhinohorn</w:t>
      </w:r>
      <w:proofErr w:type="spellEnd"/>
      <w:r w:rsidRPr="00C42E84">
        <w:rPr>
          <w:rFonts w:eastAsia="Calibri" w:cs="Times New Roman"/>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C42E84">
        <w:rPr>
          <w:rFonts w:eastAsia="Calibri" w:cs="Times New Roman"/>
          <w:sz w:val="8"/>
          <w:szCs w:val="8"/>
        </w:rPr>
        <w:t>Steglitz</w:t>
      </w:r>
      <w:proofErr w:type="spellEnd"/>
      <w:r w:rsidRPr="00C42E84">
        <w:rPr>
          <w:rFonts w:eastAsia="Calibri" w:cs="Times New Roman"/>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w:t>
      </w:r>
      <w:proofErr w:type="gramStart"/>
      <w:r w:rsidRPr="00C42E84">
        <w:rPr>
          <w:rFonts w:eastAsia="Calibri" w:cs="Times New Roman"/>
          <w:sz w:val="8"/>
          <w:szCs w:val="8"/>
        </w:rPr>
        <w:t>have to</w:t>
      </w:r>
      <w:proofErr w:type="gramEnd"/>
      <w:r w:rsidRPr="00C42E84">
        <w:rPr>
          <w:rFonts w:eastAsia="Calibri" w:cs="Times New Roman"/>
          <w:sz w:val="8"/>
          <w:szCs w:val="8"/>
        </w:rPr>
        <w:t xml:space="preserve">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C42E84">
        <w:rPr>
          <w:rFonts w:eastAsia="Calibri" w:cs="Times New Roman"/>
          <w:sz w:val="8"/>
          <w:szCs w:val="8"/>
        </w:rPr>
        <w:t>en</w:t>
      </w:r>
      <w:proofErr w:type="spellEnd"/>
      <w:r w:rsidRPr="00C42E84">
        <w:rPr>
          <w:rFonts w:eastAsia="Calibri" w:cs="Times New Roman"/>
          <w:sz w:val="8"/>
          <w:szCs w:val="8"/>
        </w:rPr>
        <w:t xml:space="preserve"> bloc. The main alternative to such an approach is to </w:t>
      </w:r>
      <w:proofErr w:type="spellStart"/>
      <w:r w:rsidRPr="00C42E84">
        <w:rPr>
          <w:rFonts w:eastAsia="Calibri" w:cs="Times New Roman"/>
          <w:sz w:val="8"/>
          <w:szCs w:val="8"/>
        </w:rPr>
        <w:t>legalise</w:t>
      </w:r>
      <w:proofErr w:type="spellEnd"/>
      <w:r w:rsidRPr="00C42E84">
        <w:rPr>
          <w:rFonts w:eastAsia="Calibri" w:cs="Times New Roman"/>
          <w:sz w:val="8"/>
          <w:szCs w:val="8"/>
        </w:rPr>
        <w:t xml:space="preserve"> the wildlife trade and encourage the ordered establishment of farms (the </w:t>
      </w:r>
      <w:proofErr w:type="spellStart"/>
      <w:r w:rsidRPr="00C42E84">
        <w:rPr>
          <w:rFonts w:eastAsia="Calibri" w:cs="Times New Roman"/>
          <w:sz w:val="8"/>
          <w:szCs w:val="8"/>
        </w:rPr>
        <w:t>Huanong</w:t>
      </w:r>
      <w:proofErr w:type="spellEnd"/>
      <w:r w:rsidRPr="00C42E84">
        <w:rPr>
          <w:rFonts w:eastAsia="Calibri" w:cs="Times New Roman"/>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w:t>
      </w:r>
      <w:proofErr w:type="gramStart"/>
      <w:r w:rsidRPr="00C42E84">
        <w:rPr>
          <w:rFonts w:eastAsia="Calibri" w:cs="Times New Roman"/>
          <w:sz w:val="8"/>
          <w:szCs w:val="8"/>
        </w:rPr>
        <w:t>as long as</w:t>
      </w:r>
      <w:proofErr w:type="gramEnd"/>
      <w:r w:rsidRPr="00C42E84">
        <w:rPr>
          <w:rFonts w:eastAsia="Calibri" w:cs="Times New Roman"/>
          <w:sz w:val="8"/>
          <w:szCs w:val="8"/>
        </w:rPr>
        <w:t xml:space="preserve"> the suck is there. Demand itself will have to be </w:t>
      </w:r>
      <w:proofErr w:type="spellStart"/>
      <w:r w:rsidRPr="00C42E84">
        <w:rPr>
          <w:rFonts w:eastAsia="Calibri" w:cs="Times New Roman"/>
          <w:sz w:val="8"/>
          <w:szCs w:val="8"/>
        </w:rPr>
        <w:t>neutralised</w:t>
      </w:r>
      <w:proofErr w:type="spellEnd"/>
      <w:r w:rsidRPr="00C42E84">
        <w:rPr>
          <w:rFonts w:eastAsia="Calibri" w:cs="Times New Roman"/>
          <w:sz w:val="8"/>
          <w:szCs w:val="8"/>
        </w:rPr>
        <w:t xml:space="preserve">. Insofar as ostentation – the open display of status before peers and subalterns </w:t>
      </w:r>
      <w:r w:rsidRPr="00C42E84">
        <w:rPr>
          <w:rFonts w:eastAsia="Calibri" w:cs="Times New Roman"/>
          <w:sz w:val="14"/>
        </w:rPr>
        <w:t>–</w:t>
      </w:r>
      <w:r w:rsidRPr="00C42E84">
        <w:rPr>
          <w:rFonts w:eastAsia="Calibri" w:cs="Times New Roman"/>
          <w:b/>
          <w:iCs/>
          <w:u w:val="single"/>
        </w:rPr>
        <w:t xml:space="preserve"> is the purpose of wildlife consumption, </w:t>
      </w:r>
      <w:proofErr w:type="spellStart"/>
      <w:r w:rsidRPr="00C42E84">
        <w:rPr>
          <w:rFonts w:eastAsia="Calibri" w:cs="Times New Roman"/>
          <w:b/>
          <w:iCs/>
          <w:highlight w:val="green"/>
          <w:u w:val="single"/>
        </w:rPr>
        <w:t>criminalisation</w:t>
      </w:r>
      <w:proofErr w:type="spellEnd"/>
      <w:r w:rsidRPr="00C42E84">
        <w:rPr>
          <w:rFonts w:eastAsia="Calibri" w:cs="Times New Roman"/>
          <w:b/>
          <w:iCs/>
          <w:highlight w:val="green"/>
          <w:u w:val="single"/>
        </w:rPr>
        <w:t xml:space="preserve"> and actual </w:t>
      </w:r>
      <w:r w:rsidRPr="00C42E84">
        <w:rPr>
          <w:rFonts w:eastAsia="Calibri" w:cs="Times New Roman"/>
          <w:b/>
          <w:iCs/>
          <w:u w:val="single"/>
        </w:rPr>
        <w:t xml:space="preserve">law </w:t>
      </w:r>
      <w:r w:rsidRPr="00C42E84">
        <w:rPr>
          <w:rFonts w:eastAsia="Calibri" w:cs="Times New Roman"/>
          <w:b/>
          <w:iCs/>
          <w:highlight w:val="green"/>
          <w:u w:val="single"/>
        </w:rPr>
        <w:t>enforcement</w:t>
      </w:r>
      <w:r w:rsidRPr="00C42E84">
        <w:rPr>
          <w:rFonts w:eastAsia="Calibri" w:cs="Times New Roman"/>
          <w:b/>
          <w:iCs/>
          <w:u w:val="single"/>
        </w:rPr>
        <w:t xml:space="preserve"> should hit where it hurts. </w:t>
      </w:r>
      <w:r w:rsidRPr="00C42E84">
        <w:rPr>
          <w:rFonts w:eastAsia="Calibri" w:cs="Times New Roman"/>
          <w:sz w:val="8"/>
          <w:szCs w:val="8"/>
        </w:rPr>
        <w:t xml:space="preserve">Under the ground, public swagger is harder. This doesn’t mean, as </w:t>
      </w:r>
      <w:proofErr w:type="spellStart"/>
      <w:r w:rsidRPr="00C42E84">
        <w:rPr>
          <w:rFonts w:eastAsia="Calibri" w:cs="Times New Roman"/>
          <w:sz w:val="8"/>
          <w:szCs w:val="8"/>
        </w:rPr>
        <w:t>Felbab</w:t>
      </w:r>
      <w:proofErr w:type="spellEnd"/>
      <w:r w:rsidRPr="00C42E84">
        <w:rPr>
          <w:rFonts w:eastAsia="Calibri" w:cs="Times New Roman"/>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C42E84">
        <w:rPr>
          <w:rFonts w:eastAsia="Calibri" w:cs="Times New Roman"/>
          <w:sz w:val="8"/>
          <w:szCs w:val="8"/>
        </w:rPr>
        <w:t>reprioritisation</w:t>
      </w:r>
      <w:proofErr w:type="spellEnd"/>
      <w:r w:rsidRPr="00C42E84">
        <w:rPr>
          <w:rFonts w:eastAsia="Calibri" w:cs="Times New Roman"/>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w:t>
      </w:r>
      <w:proofErr w:type="gramStart"/>
      <w:r w:rsidRPr="00C42E84">
        <w:rPr>
          <w:rFonts w:eastAsia="Calibri" w:cs="Times New Roman"/>
          <w:sz w:val="8"/>
          <w:szCs w:val="8"/>
        </w:rPr>
        <w:t>cereals</w:t>
      </w:r>
      <w:proofErr w:type="gramEnd"/>
      <w:r w:rsidRPr="00C42E84">
        <w:rPr>
          <w:rFonts w:eastAsia="Calibri" w:cs="Times New Roman"/>
          <w:sz w:val="8"/>
          <w:szCs w:val="8"/>
        </w:rPr>
        <w:t xml:space="preserve"> and tubers’ – breaking, in other words, the association of meat with the good life. That break begins in the richest countries. If anyone has a duty to lead and assist a global turn to </w:t>
      </w:r>
      <w:proofErr w:type="spellStart"/>
      <w:r w:rsidRPr="00C42E84">
        <w:rPr>
          <w:rFonts w:eastAsia="Calibri" w:cs="Times New Roman"/>
          <w:sz w:val="8"/>
          <w:szCs w:val="8"/>
        </w:rPr>
        <w:t>plantbased</w:t>
      </w:r>
      <w:proofErr w:type="spellEnd"/>
      <w:r w:rsidRPr="00C42E84">
        <w:rPr>
          <w:rFonts w:eastAsia="Calibri" w:cs="Times New Roman"/>
          <w:sz w:val="8"/>
          <w:szCs w:val="8"/>
        </w:rPr>
        <w:t xml:space="preserve"> protein, it is them. </w:t>
      </w:r>
      <w:proofErr w:type="gramStart"/>
      <w:r w:rsidRPr="00C42E84">
        <w:rPr>
          <w:rFonts w:eastAsia="Calibri" w:cs="Times New Roman"/>
          <w:sz w:val="8"/>
          <w:szCs w:val="8"/>
        </w:rPr>
        <w:t>Needless to say, such</w:t>
      </w:r>
      <w:proofErr w:type="gramEnd"/>
      <w:r w:rsidRPr="00C42E84">
        <w:rPr>
          <w:rFonts w:eastAsia="Calibri" w:cs="Times New Roman"/>
          <w:sz w:val="8"/>
          <w:szCs w:val="8"/>
        </w:rPr>
        <w:t xml:space="preserve">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w:t>
      </w:r>
      <w:proofErr w:type="gramStart"/>
      <w:r w:rsidRPr="00C42E84">
        <w:rPr>
          <w:rFonts w:eastAsia="Calibri" w:cs="Times New Roman"/>
          <w:sz w:val="8"/>
          <w:szCs w:val="8"/>
        </w:rPr>
        <w:t>so</w:t>
      </w:r>
      <w:proofErr w:type="gramEnd"/>
      <w:r w:rsidRPr="00C42E84">
        <w:rPr>
          <w:rFonts w:eastAsia="Calibri" w:cs="Times New Roman"/>
          <w:sz w:val="8"/>
          <w:szCs w:val="8"/>
        </w:rPr>
        <w:t xml:space="preserve">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C42E84">
        <w:rPr>
          <w:rFonts w:eastAsia="Calibri" w:cs="Times New Roman"/>
          <w:sz w:val="8"/>
          <w:szCs w:val="8"/>
        </w:rPr>
        <w:t>programme</w:t>
      </w:r>
      <w:proofErr w:type="spellEnd"/>
      <w:r w:rsidRPr="00C42E84">
        <w:rPr>
          <w:rFonts w:eastAsia="Calibri" w:cs="Times New Roman"/>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proofErr w:type="gramStart"/>
      <w:r w:rsidRPr="00C42E84">
        <w:rPr>
          <w:rFonts w:eastAsia="Calibri" w:cs="Times New Roman"/>
          <w:sz w:val="8"/>
          <w:szCs w:val="8"/>
        </w:rPr>
        <w:t>around.‘</w:t>
      </w:r>
      <w:proofErr w:type="gramEnd"/>
      <w:r w:rsidRPr="00C42E84">
        <w:rPr>
          <w:rFonts w:eastAsia="Calibri" w:cs="Times New Roman"/>
          <w:sz w:val="8"/>
          <w:szCs w:val="8"/>
        </w:rPr>
        <w:t>If</w:t>
      </w:r>
      <w:proofErr w:type="spellEnd"/>
      <w:r w:rsidRPr="00C42E84">
        <w:rPr>
          <w:rFonts w:eastAsia="Calibri" w:cs="Times New Roman"/>
          <w:sz w:val="8"/>
          <w:szCs w:val="8"/>
        </w:rPr>
        <w:t xml:space="preserve"> anything real is to be done, bureaucracy must be abandoned for democracy, and in a truly revolutionary way, i.e. war must be declared on the oil barons and shareholders’: Lenin. His casus belli </w:t>
      </w:r>
      <w:proofErr w:type="gramStart"/>
      <w:r w:rsidRPr="00C42E84">
        <w:rPr>
          <w:rFonts w:eastAsia="Calibri" w:cs="Times New Roman"/>
          <w:sz w:val="8"/>
          <w:szCs w:val="8"/>
        </w:rPr>
        <w:t>was</w:t>
      </w:r>
      <w:proofErr w:type="gramEnd"/>
      <w:r w:rsidRPr="00C42E84">
        <w:rPr>
          <w:rFonts w:eastAsia="Calibri" w:cs="Times New Roman"/>
          <w:sz w:val="8"/>
          <w:szCs w:val="8"/>
        </w:rPr>
        <w:t xml:space="preserve">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C42E84">
        <w:rPr>
          <w:rFonts w:eastAsia="Calibri" w:cs="Times New Roman"/>
          <w:b/>
          <w:iCs/>
          <w:u w:val="single"/>
        </w:rPr>
        <w:t xml:space="preserve">This begins with a </w:t>
      </w:r>
      <w:proofErr w:type="spellStart"/>
      <w:r w:rsidRPr="00C42E84">
        <w:rPr>
          <w:rFonts w:eastAsia="Calibri" w:cs="Times New Roman"/>
          <w:b/>
          <w:iCs/>
          <w:highlight w:val="green"/>
          <w:u w:val="single"/>
        </w:rPr>
        <w:t>nationalisation</w:t>
      </w:r>
      <w:proofErr w:type="spellEnd"/>
      <w:r w:rsidRPr="00C42E84">
        <w:rPr>
          <w:rFonts w:eastAsia="Calibri" w:cs="Times New Roman"/>
          <w:b/>
          <w:iCs/>
          <w:highlight w:val="green"/>
          <w:u w:val="single"/>
        </w:rPr>
        <w:t xml:space="preserve"> of all </w:t>
      </w:r>
      <w:r w:rsidRPr="00C42E84">
        <w:rPr>
          <w:rFonts w:eastAsia="Calibri" w:cs="Times New Roman"/>
          <w:b/>
          <w:iCs/>
          <w:u w:val="single"/>
        </w:rPr>
        <w:t xml:space="preserve">private </w:t>
      </w:r>
      <w:r w:rsidRPr="00C42E84">
        <w:rPr>
          <w:rFonts w:eastAsia="Calibri" w:cs="Times New Roman"/>
          <w:b/>
          <w:iCs/>
          <w:highlight w:val="green"/>
          <w:u w:val="single"/>
        </w:rPr>
        <w:t>companies</w:t>
      </w:r>
      <w:r w:rsidRPr="00C42E84">
        <w:rPr>
          <w:rFonts w:eastAsia="Calibri" w:cs="Times New Roman"/>
          <w:b/>
          <w:iCs/>
          <w:u w:val="single"/>
        </w:rPr>
        <w:t xml:space="preserve"> extracting and processing and distributing fossil fuels. </w:t>
      </w:r>
      <w:r w:rsidRPr="00C42E84">
        <w:rPr>
          <w:rFonts w:eastAsia="Calibri" w:cs="Times New Roman"/>
          <w:sz w:val="14"/>
        </w:rPr>
        <w:t xml:space="preserve">Corporations on the loose like ExxonMobil, BP, Shell, RWE, Lundin </w:t>
      </w:r>
      <w:proofErr w:type="gramStart"/>
      <w:r w:rsidRPr="00C42E84">
        <w:rPr>
          <w:rFonts w:eastAsia="Calibri" w:cs="Times New Roman"/>
          <w:sz w:val="14"/>
        </w:rPr>
        <w:t>Energy</w:t>
      </w:r>
      <w:proofErr w:type="gramEnd"/>
      <w:r w:rsidRPr="00C42E84">
        <w:rPr>
          <w:rFonts w:eastAsia="Calibri" w:cs="Times New Roman"/>
          <w:sz w:val="14"/>
        </w:rPr>
        <w:t xml:space="preserve"> and the rest of the pack will have to be reined in, and the safest way to do that is to put them under public ownership, either through acquisition or –</w:t>
      </w:r>
      <w:r w:rsidRPr="00C42E84">
        <w:rPr>
          <w:rFonts w:eastAsia="Calibri" w:cs="Times New Roman"/>
          <w:b/>
          <w:iCs/>
          <w:u w:val="single"/>
        </w:rPr>
        <w:t xml:space="preserve"> more defensibly – </w:t>
      </w:r>
      <w:r w:rsidRPr="00C42E84">
        <w:rPr>
          <w:rFonts w:eastAsia="Calibri" w:cs="Times New Roman"/>
          <w:b/>
          <w:iCs/>
          <w:highlight w:val="green"/>
          <w:u w:val="single"/>
        </w:rPr>
        <w:t>confiscation without recompense</w:t>
      </w:r>
      <w:r w:rsidRPr="00C42E84">
        <w:rPr>
          <w:rFonts w:eastAsia="Calibri" w:cs="Times New Roman"/>
          <w:b/>
          <w:iCs/>
          <w:u w:val="single"/>
        </w:rPr>
        <w:t xml:space="preserve">. </w:t>
      </w:r>
      <w:r w:rsidRPr="00C42E84">
        <w:rPr>
          <w:rFonts w:eastAsia="Calibri" w:cs="Times New Roman"/>
          <w:sz w:val="14"/>
        </w:rPr>
        <w:t xml:space="preserve">Then their endlessly burning furnaces can finally be switched off. But they should not simply be liquidated, as in dismantling every platform, sealing the holes, closing the offices, sacking the employees and throwing </w:t>
      </w:r>
      <w:proofErr w:type="gramStart"/>
      <w:r w:rsidRPr="00C42E84">
        <w:rPr>
          <w:rFonts w:eastAsia="Calibri" w:cs="Times New Roman"/>
          <w:sz w:val="14"/>
        </w:rPr>
        <w:t>the</w:t>
      </w:r>
      <w:proofErr w:type="gramEnd"/>
      <w:r w:rsidRPr="00C42E84">
        <w:rPr>
          <w:rFonts w:eastAsia="Calibri" w:cs="Times New Roman"/>
          <w:sz w:val="14"/>
        </w:rPr>
        <w:t xml:space="preserv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C42E84">
        <w:rPr>
          <w:rFonts w:eastAsia="Calibri" w:cs="Times New Roman"/>
          <w:sz w:val="14"/>
        </w:rPr>
        <w:t>Climeworks</w:t>
      </w:r>
      <w:proofErr w:type="spellEnd"/>
      <w:r w:rsidRPr="00C42E84">
        <w:rPr>
          <w:rFonts w:eastAsia="Calibri" w:cs="Times New Roman"/>
          <w:sz w:val="14"/>
        </w:rPr>
        <w:t xml:space="preserve">, might be the most valuable capitalist company on earth these days – valuable as in doing humanity what could eventually be a life-saving service. With machines that look like large fans in boxes, </w:t>
      </w:r>
      <w:proofErr w:type="spellStart"/>
      <w:r w:rsidRPr="00C42E84">
        <w:rPr>
          <w:rFonts w:eastAsia="Calibri" w:cs="Times New Roman"/>
          <w:sz w:val="14"/>
        </w:rPr>
        <w:t>Climeworks</w:t>
      </w:r>
      <w:proofErr w:type="spellEnd"/>
      <w:r w:rsidRPr="00C42E84">
        <w:rPr>
          <w:rFonts w:eastAsia="Calibri" w:cs="Times New Roman"/>
          <w:sz w:val="14"/>
        </w:rPr>
        <w:t xml:space="preserve"> sucks air – it could be any air, anywhere. The air is led into a filter that captures CO </w:t>
      </w:r>
      <w:proofErr w:type="gramStart"/>
      <w:r w:rsidRPr="00C42E84">
        <w:rPr>
          <w:rFonts w:eastAsia="Calibri" w:cs="Times New Roman"/>
          <w:sz w:val="14"/>
        </w:rPr>
        <w:t>2 .</w:t>
      </w:r>
      <w:proofErr w:type="gramEnd"/>
      <w:r w:rsidRPr="00C42E84">
        <w:rPr>
          <w:rFonts w:eastAsia="Calibri" w:cs="Times New Roman"/>
          <w:sz w:val="14"/>
        </w:rPr>
        <w:t xml:space="preserve"> Once the filter is saturated, it is heated to 100 degrees Celsius, and the result is pure, concentrated carbon dioxide. The trick as such is no magic, as it has long been applied in airtight rooms – submarines, space stations – where CO 2 </w:t>
      </w:r>
      <w:proofErr w:type="gramStart"/>
      <w:r w:rsidRPr="00C42E84">
        <w:rPr>
          <w:rFonts w:eastAsia="Calibri" w:cs="Times New Roman"/>
          <w:sz w:val="14"/>
        </w:rPr>
        <w:t>has to</w:t>
      </w:r>
      <w:proofErr w:type="gramEnd"/>
      <w:r w:rsidRPr="00C42E84">
        <w:rPr>
          <w:rFonts w:eastAsia="Calibri" w:cs="Times New Roman"/>
          <w:sz w:val="14"/>
        </w:rPr>
        <w:t xml:space="preserve"> be scrubbed and flushed out for people to breathe. What </w:t>
      </w:r>
      <w:proofErr w:type="spellStart"/>
      <w:r w:rsidRPr="00C42E84">
        <w:rPr>
          <w:rFonts w:eastAsia="Calibri" w:cs="Times New Roman"/>
          <w:sz w:val="14"/>
        </w:rPr>
        <w:t>Climeworks</w:t>
      </w:r>
      <w:proofErr w:type="spellEnd"/>
      <w:r w:rsidRPr="00C42E84">
        <w:rPr>
          <w:rFonts w:eastAsia="Calibri" w:cs="Times New Roman"/>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C42E84">
        <w:rPr>
          <w:rFonts w:eastAsia="Calibri" w:cs="Times New Roman"/>
          <w:b/>
          <w:iCs/>
          <w:u w:val="single"/>
        </w:rPr>
        <w:t xml:space="preserve"> BE</w:t>
      </w:r>
      <w:r w:rsidRPr="00C42E84">
        <w:rPr>
          <w:rFonts w:eastAsia="Calibri" w:cs="Times New Roman"/>
          <w:b/>
          <w:iCs/>
          <w:highlight w:val="green"/>
          <w:u w:val="single"/>
        </w:rPr>
        <w:t xml:space="preserve">CCS </w:t>
      </w:r>
      <w:r w:rsidRPr="00C42E84">
        <w:rPr>
          <w:rFonts w:eastAsia="Calibri" w:cs="Times New Roman"/>
          <w:b/>
          <w:iCs/>
          <w:u w:val="single"/>
        </w:rPr>
        <w:t xml:space="preserve">would </w:t>
      </w:r>
      <w:r w:rsidRPr="00C42E84">
        <w:rPr>
          <w:rFonts w:eastAsia="Calibri" w:cs="Times New Roman"/>
          <w:b/>
          <w:iCs/>
          <w:highlight w:val="green"/>
          <w:u w:val="single"/>
        </w:rPr>
        <w:t>devour</w:t>
      </w:r>
      <w:r w:rsidRPr="00C42E84">
        <w:rPr>
          <w:rFonts w:eastAsia="Calibri" w:cs="Times New Roman"/>
          <w:b/>
          <w:iCs/>
          <w:u w:val="single"/>
        </w:rPr>
        <w:t xml:space="preserve"> such </w:t>
      </w:r>
      <w:r w:rsidRPr="00C42E84">
        <w:rPr>
          <w:rFonts w:eastAsia="Calibri" w:cs="Times New Roman"/>
          <w:b/>
          <w:iCs/>
          <w:highlight w:val="green"/>
          <w:u w:val="single"/>
        </w:rPr>
        <w:t>monstrous amounts of land</w:t>
      </w:r>
      <w:r w:rsidRPr="00C42E84">
        <w:rPr>
          <w:rFonts w:eastAsia="Calibri" w:cs="Times New Roman"/>
          <w:b/>
          <w:iCs/>
          <w:u w:val="single"/>
        </w:rPr>
        <w:t xml:space="preserve"> – </w:t>
      </w:r>
      <w:r w:rsidRPr="00C42E84">
        <w:rPr>
          <w:rFonts w:eastAsia="Calibri" w:cs="Times New Roman"/>
          <w:sz w:val="14"/>
        </w:rPr>
        <w:t xml:space="preserve">somewhere like the equivalent of all current cropland </w:t>
      </w:r>
      <w:r w:rsidRPr="00C42E84">
        <w:rPr>
          <w:rFonts w:eastAsia="Calibri" w:cs="Times New Roman"/>
          <w:sz w:val="14"/>
        </w:rPr>
        <w:lastRenderedPageBreak/>
        <w:t xml:space="preserve">to stay below 2°C – </w:t>
      </w:r>
      <w:proofErr w:type="gramStart"/>
      <w:r w:rsidRPr="00C42E84">
        <w:rPr>
          <w:rFonts w:eastAsia="Calibri" w:cs="Times New Roman"/>
          <w:sz w:val="14"/>
        </w:rPr>
        <w:t>that tropical forests</w:t>
      </w:r>
      <w:proofErr w:type="gramEnd"/>
      <w:r w:rsidRPr="00C42E84">
        <w:rPr>
          <w:rFonts w:eastAsia="Calibri" w:cs="Times New Roman"/>
          <w:sz w:val="14"/>
        </w:rPr>
        <w:t xml:space="preserve">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C42E84">
        <w:rPr>
          <w:rFonts w:eastAsia="Calibri" w:cs="Times New Roman"/>
          <w:sz w:val="14"/>
        </w:rPr>
        <w:t>mineralised</w:t>
      </w:r>
      <w:proofErr w:type="spellEnd"/>
      <w:r w:rsidRPr="00C42E84">
        <w:rPr>
          <w:rFonts w:eastAsia="Calibri" w:cs="Times New Roman"/>
          <w:sz w:val="14"/>
        </w:rPr>
        <w:t xml:space="preserve">. It can be buried under the ground in solid form; indeed, since 2017, </w:t>
      </w:r>
      <w:proofErr w:type="spellStart"/>
      <w:r w:rsidRPr="00C42E84">
        <w:rPr>
          <w:rFonts w:eastAsia="Calibri" w:cs="Times New Roman"/>
          <w:sz w:val="14"/>
        </w:rPr>
        <w:t>Climeworks</w:t>
      </w:r>
      <w:proofErr w:type="spellEnd"/>
      <w:r w:rsidRPr="00C42E84">
        <w:rPr>
          <w:rFonts w:eastAsia="Calibri" w:cs="Times New Roman"/>
          <w:sz w:val="14"/>
        </w:rPr>
        <w:t xml:space="preserve"> is doing just this in Iceland. As with other novel technologies – solar panels spring to mind – prices will nosedive with mass production. </w:t>
      </w:r>
      <w:r w:rsidRPr="00C42E84">
        <w:rPr>
          <w:rFonts w:eastAsia="Calibri" w:cs="Times New Roman"/>
          <w:b/>
          <w:iCs/>
          <w:u w:val="single"/>
        </w:rPr>
        <w:t xml:space="preserve">A </w:t>
      </w:r>
      <w:r w:rsidRPr="00C42E84">
        <w:rPr>
          <w:rFonts w:eastAsia="Calibri" w:cs="Times New Roman"/>
          <w:b/>
          <w:iCs/>
          <w:highlight w:val="green"/>
          <w:u w:val="single"/>
        </w:rPr>
        <w:t>capitalist solution</w:t>
      </w:r>
      <w:r w:rsidRPr="00C42E84">
        <w:rPr>
          <w:rFonts w:eastAsia="Calibri" w:cs="Times New Roman"/>
          <w:b/>
          <w:iCs/>
          <w:u w:val="single"/>
        </w:rPr>
        <w:t xml:space="preserve"> to a problem made by </w:t>
      </w:r>
      <w:proofErr w:type="gramStart"/>
      <w:r w:rsidRPr="00C42E84">
        <w:rPr>
          <w:rFonts w:eastAsia="Calibri" w:cs="Times New Roman"/>
          <w:b/>
          <w:iCs/>
          <w:u w:val="single"/>
        </w:rPr>
        <w:t>capitalism?</w:t>
      </w:r>
      <w:proofErr w:type="gramEnd"/>
      <w:r w:rsidRPr="00C42E84">
        <w:rPr>
          <w:rFonts w:eastAsia="Calibri" w:cs="Times New Roman"/>
          <w:b/>
          <w:iCs/>
          <w:u w:val="single"/>
        </w:rPr>
        <w:t xml:space="preserve"> If only. A capitalist company </w:t>
      </w:r>
      <w:proofErr w:type="gramStart"/>
      <w:r w:rsidRPr="00C42E84">
        <w:rPr>
          <w:rFonts w:eastAsia="Calibri" w:cs="Times New Roman"/>
          <w:b/>
          <w:iCs/>
          <w:highlight w:val="green"/>
          <w:u w:val="single"/>
        </w:rPr>
        <w:t>has</w:t>
      </w:r>
      <w:r w:rsidRPr="00C42E84">
        <w:rPr>
          <w:rFonts w:eastAsia="Calibri" w:cs="Times New Roman"/>
          <w:b/>
          <w:iCs/>
          <w:u w:val="single"/>
        </w:rPr>
        <w:t xml:space="preserve"> to</w:t>
      </w:r>
      <w:proofErr w:type="gramEnd"/>
      <w:r w:rsidRPr="00C42E84">
        <w:rPr>
          <w:rFonts w:eastAsia="Calibri" w:cs="Times New Roman"/>
          <w:b/>
          <w:iCs/>
          <w:u w:val="single"/>
        </w:rPr>
        <w:t xml:space="preserve"> have a </w:t>
      </w:r>
      <w:r w:rsidRPr="00C42E84">
        <w:rPr>
          <w:rFonts w:eastAsia="Calibri" w:cs="Times New Roman"/>
          <w:b/>
          <w:iCs/>
          <w:highlight w:val="green"/>
          <w:u w:val="single"/>
        </w:rPr>
        <w:t>commodity to sell</w:t>
      </w:r>
      <w:r w:rsidRPr="00C42E84">
        <w:rPr>
          <w:rFonts w:eastAsia="Calibri" w:cs="Times New Roman"/>
          <w:b/>
          <w:iCs/>
          <w:u w:val="single"/>
        </w:rPr>
        <w:t xml:space="preserve">. </w:t>
      </w:r>
      <w:proofErr w:type="gramStart"/>
      <w:r w:rsidRPr="00C42E84">
        <w:rPr>
          <w:rFonts w:eastAsia="Calibri" w:cs="Times New Roman"/>
          <w:b/>
          <w:iCs/>
          <w:u w:val="single"/>
        </w:rPr>
        <w:t>With the exception of</w:t>
      </w:r>
      <w:proofErr w:type="gramEnd"/>
      <w:r w:rsidRPr="00C42E84">
        <w:rPr>
          <w:rFonts w:eastAsia="Calibri" w:cs="Times New Roman"/>
          <w:b/>
          <w:iCs/>
          <w:u w:val="single"/>
        </w:rPr>
        <w:t xml:space="preserve"> the pilot plant in Iceland, </w:t>
      </w:r>
      <w:proofErr w:type="spellStart"/>
      <w:r w:rsidRPr="00C42E84">
        <w:rPr>
          <w:rFonts w:eastAsia="Calibri" w:cs="Times New Roman"/>
          <w:b/>
          <w:iCs/>
          <w:u w:val="single"/>
        </w:rPr>
        <w:t>Climeworks</w:t>
      </w:r>
      <w:proofErr w:type="spellEnd"/>
      <w:r w:rsidRPr="00C42E84">
        <w:rPr>
          <w:rFonts w:eastAsia="Calibri" w:cs="Times New Roman"/>
          <w:b/>
          <w:iCs/>
          <w:u w:val="single"/>
        </w:rPr>
        <w:t xml:space="preserve"> and the other start-ups are turning their concentrated CO 2 into goods with exchange-value. It can be gas sold </w:t>
      </w:r>
      <w:r w:rsidRPr="00C42E84">
        <w:rPr>
          <w:rFonts w:eastAsia="Calibri" w:cs="Times New Roman"/>
          <w:b/>
          <w:iCs/>
          <w:highlight w:val="green"/>
          <w:u w:val="single"/>
        </w:rPr>
        <w:t>to greenhous</w:t>
      </w:r>
      <w:r w:rsidRPr="00C42E84">
        <w:rPr>
          <w:rFonts w:eastAsia="Calibri" w:cs="Times New Roman"/>
          <w:b/>
          <w:iCs/>
          <w:u w:val="single"/>
        </w:rPr>
        <w:t xml:space="preserve">es </w:t>
      </w:r>
      <w:r w:rsidRPr="00C42E84">
        <w:rPr>
          <w:rFonts w:eastAsia="Calibri" w:cs="Times New Roman"/>
          <w:b/>
          <w:iCs/>
          <w:highlight w:val="green"/>
          <w:u w:val="single"/>
        </w:rPr>
        <w:t>or</w:t>
      </w:r>
      <w:r w:rsidRPr="00C42E84">
        <w:rPr>
          <w:rFonts w:eastAsia="Calibri" w:cs="Times New Roman"/>
          <w:b/>
          <w:iCs/>
          <w:u w:val="single"/>
        </w:rPr>
        <w:t xml:space="preserve"> soft drink producers (Coca-Cola in the case of </w:t>
      </w:r>
      <w:proofErr w:type="spellStart"/>
      <w:r w:rsidRPr="00C42E84">
        <w:rPr>
          <w:rFonts w:eastAsia="Calibri" w:cs="Times New Roman"/>
          <w:b/>
          <w:iCs/>
          <w:u w:val="single"/>
        </w:rPr>
        <w:t>Climeworks</w:t>
      </w:r>
      <w:proofErr w:type="spellEnd"/>
      <w:r w:rsidRPr="00C42E84">
        <w:rPr>
          <w:rFonts w:eastAsia="Calibri" w:cs="Times New Roman"/>
          <w:b/>
          <w:iCs/>
          <w:u w:val="single"/>
        </w:rPr>
        <w:t xml:space="preserve"> in Zürich); it could </w:t>
      </w:r>
      <w:r w:rsidRPr="00C42E84">
        <w:rPr>
          <w:rFonts w:eastAsia="Calibri" w:cs="Times New Roman"/>
          <w:b/>
          <w:iCs/>
          <w:highlight w:val="green"/>
          <w:u w:val="single"/>
        </w:rPr>
        <w:t>go into</w:t>
      </w:r>
      <w:r w:rsidRPr="00C42E84">
        <w:rPr>
          <w:rFonts w:eastAsia="Calibri" w:cs="Times New Roman"/>
          <w:b/>
          <w:iCs/>
          <w:u w:val="single"/>
        </w:rPr>
        <w:t xml:space="preserve"> microalgae or </w:t>
      </w:r>
      <w:r w:rsidRPr="00C42E84">
        <w:rPr>
          <w:rFonts w:eastAsia="Calibri" w:cs="Times New Roman"/>
          <w:b/>
          <w:iCs/>
          <w:highlight w:val="green"/>
          <w:u w:val="single"/>
        </w:rPr>
        <w:t>liquid fuel</w:t>
      </w:r>
      <w:r w:rsidRPr="00C42E84">
        <w:rPr>
          <w:rFonts w:eastAsia="Calibri" w:cs="Times New Roman"/>
          <w:b/>
          <w:iCs/>
          <w:u w:val="single"/>
        </w:rPr>
        <w:t xml:space="preserve">, possibly even for airplanes. Such commodities bury no CO </w:t>
      </w:r>
      <w:proofErr w:type="gramStart"/>
      <w:r w:rsidRPr="00C42E84">
        <w:rPr>
          <w:rFonts w:eastAsia="Calibri" w:cs="Times New Roman"/>
          <w:b/>
          <w:iCs/>
          <w:u w:val="single"/>
        </w:rPr>
        <w:t>2 .</w:t>
      </w:r>
      <w:proofErr w:type="gramEnd"/>
      <w:r w:rsidRPr="00C42E84">
        <w:rPr>
          <w:rFonts w:eastAsia="Calibri" w:cs="Times New Roman"/>
          <w:b/>
          <w:iCs/>
          <w:u w:val="single"/>
        </w:rPr>
        <w:t xml:space="preserve"> </w:t>
      </w:r>
      <w:r w:rsidRPr="00C42E84">
        <w:rPr>
          <w:rFonts w:eastAsia="Calibri" w:cs="Times New Roman"/>
          <w:b/>
          <w:iCs/>
          <w:highlight w:val="green"/>
          <w:u w:val="single"/>
        </w:rPr>
        <w:t xml:space="preserve">They capture </w:t>
      </w:r>
      <w:r w:rsidRPr="00C42E84">
        <w:rPr>
          <w:rFonts w:eastAsia="Calibri" w:cs="Times New Roman"/>
          <w:b/>
          <w:iCs/>
          <w:u w:val="single"/>
        </w:rPr>
        <w:t xml:space="preserve">it </w:t>
      </w:r>
      <w:r w:rsidRPr="00C42E84">
        <w:rPr>
          <w:rFonts w:eastAsia="Calibri" w:cs="Times New Roman"/>
          <w:b/>
          <w:iCs/>
          <w:highlight w:val="green"/>
          <w:u w:val="single"/>
        </w:rPr>
        <w:t>and</w:t>
      </w:r>
      <w:r w:rsidRPr="00C42E84">
        <w:rPr>
          <w:rFonts w:eastAsia="Calibri" w:cs="Times New Roman"/>
          <w:b/>
          <w:iCs/>
          <w:u w:val="single"/>
        </w:rPr>
        <w:t xml:space="preserve"> pass it on for </w:t>
      </w:r>
      <w:r w:rsidRPr="00C42E84">
        <w:rPr>
          <w:rFonts w:eastAsia="Calibri" w:cs="Times New Roman"/>
          <w:b/>
          <w:iCs/>
          <w:highlight w:val="green"/>
          <w:u w:val="single"/>
        </w:rPr>
        <w:t>release elsewhere</w:t>
      </w:r>
      <w:r w:rsidRPr="00C42E84">
        <w:rPr>
          <w:rFonts w:eastAsia="Calibri" w:cs="Times New Roman"/>
          <w:b/>
          <w:iCs/>
          <w:u w:val="single"/>
        </w:rPr>
        <w:t xml:space="preserve">, so that a profit can be made </w:t>
      </w:r>
      <w:r w:rsidRPr="00C42E84">
        <w:rPr>
          <w:rFonts w:eastAsia="Calibri" w:cs="Times New Roman"/>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w:t>
      </w:r>
      <w:proofErr w:type="gramStart"/>
      <w:r w:rsidRPr="00C42E84">
        <w:rPr>
          <w:rFonts w:eastAsia="Calibri" w:cs="Times New Roman"/>
          <w:sz w:val="14"/>
        </w:rPr>
        <w:t>commodity, because</w:t>
      </w:r>
      <w:proofErr w:type="gramEnd"/>
      <w:r w:rsidRPr="00C42E84">
        <w:rPr>
          <w:rFonts w:eastAsia="Calibri" w:cs="Times New Roman"/>
          <w:sz w:val="14"/>
        </w:rPr>
        <w:t xml:space="preserv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w:t>
      </w:r>
      <w:proofErr w:type="gramStart"/>
      <w:r w:rsidRPr="00C42E84">
        <w:rPr>
          <w:rFonts w:eastAsia="Calibri" w:cs="Times New Roman"/>
          <w:sz w:val="14"/>
        </w:rPr>
        <w:t>2 ,</w:t>
      </w:r>
      <w:proofErr w:type="gramEnd"/>
      <w:r w:rsidRPr="00C42E84">
        <w:rPr>
          <w:rFonts w:eastAsia="Calibri" w:cs="Times New Roman"/>
          <w:sz w:val="14"/>
        </w:rPr>
        <w:t xml:space="preserve">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C42E84">
        <w:rPr>
          <w:rFonts w:eastAsia="Calibri" w:cs="Times New Roman"/>
          <w:sz w:val="14"/>
        </w:rPr>
        <w:t>Climeworks</w:t>
      </w:r>
      <w:proofErr w:type="spellEnd"/>
      <w:r w:rsidRPr="00C42E84">
        <w:rPr>
          <w:rFonts w:eastAsia="Calibri" w:cs="Times New Roman"/>
          <w:sz w:val="14"/>
        </w:rPr>
        <w:t xml:space="preserve"> model turns out to have some unknown disadvantage, if something else comes to the fore as the superior tech, if there will ever be any negative emissions not growing from land, the same conundrum will </w:t>
      </w:r>
      <w:proofErr w:type="gramStart"/>
      <w:r w:rsidRPr="00C42E84">
        <w:rPr>
          <w:rFonts w:eastAsia="Calibri" w:cs="Times New Roman"/>
          <w:sz w:val="14"/>
        </w:rPr>
        <w:t>reappear:</w:t>
      </w:r>
      <w:proofErr w:type="gramEnd"/>
      <w:r w:rsidRPr="00C42E84">
        <w:rPr>
          <w:rFonts w:eastAsia="Calibri" w:cs="Times New Roman"/>
          <w:sz w:val="14"/>
        </w:rPr>
        <w:t xml:space="preserve">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w:t>
      </w:r>
      <w:proofErr w:type="gramStart"/>
      <w:r w:rsidRPr="00C42E84">
        <w:rPr>
          <w:rFonts w:eastAsia="Calibri" w:cs="Times New Roman"/>
          <w:sz w:val="14"/>
        </w:rPr>
        <w:t>2 ,</w:t>
      </w:r>
      <w:proofErr w:type="gramEnd"/>
      <w:r w:rsidRPr="00C42E84">
        <w:rPr>
          <w:rFonts w:eastAsia="Calibri" w:cs="Times New Roman"/>
          <w:sz w:val="14"/>
        </w:rPr>
        <w:t xml:space="preserve"> empty holes in the ground for burial vaults, </w:t>
      </w:r>
      <w:proofErr w:type="spellStart"/>
      <w:r w:rsidRPr="00C42E84">
        <w:rPr>
          <w:rFonts w:eastAsia="Calibri" w:cs="Times New Roman"/>
          <w:sz w:val="14"/>
        </w:rPr>
        <w:t>organisations</w:t>
      </w:r>
      <w:proofErr w:type="spellEnd"/>
      <w:r w:rsidRPr="00C42E84">
        <w:rPr>
          <w:rFonts w:eastAsia="Calibri" w:cs="Times New Roman"/>
          <w:sz w:val="14"/>
        </w:rPr>
        <w:t xml:space="preserve"> of supranational size … Who has all these things in ample possession? The oil barons and shareholders, of course. </w:t>
      </w:r>
      <w:proofErr w:type="spellStart"/>
      <w:r w:rsidRPr="00C42E84">
        <w:rPr>
          <w:rFonts w:eastAsia="Calibri" w:cs="Times New Roman"/>
          <w:sz w:val="14"/>
        </w:rPr>
        <w:t>Nationalise</w:t>
      </w:r>
      <w:proofErr w:type="spellEnd"/>
      <w:r w:rsidRPr="00C42E84">
        <w:rPr>
          <w:rFonts w:eastAsia="Calibri" w:cs="Times New Roman"/>
          <w:sz w:val="14"/>
        </w:rPr>
        <w:t xml:space="preserve"> them, Buck proposes – </w:t>
      </w:r>
      <w:r w:rsidRPr="00C42E84">
        <w:rPr>
          <w:rFonts w:eastAsia="Calibri" w:cs="Times New Roman"/>
          <w:b/>
          <w:iCs/>
          <w:highlight w:val="green"/>
          <w:u w:val="single"/>
        </w:rPr>
        <w:t>not just</w:t>
      </w:r>
      <w:r w:rsidRPr="00C42E84">
        <w:rPr>
          <w:rFonts w:eastAsia="Calibri" w:cs="Times New Roman"/>
          <w:b/>
          <w:iCs/>
          <w:u w:val="single"/>
        </w:rPr>
        <w:t xml:space="preserve"> for ‘</w:t>
      </w:r>
      <w:r w:rsidRPr="00C42E84">
        <w:rPr>
          <w:rFonts w:eastAsia="Calibri" w:cs="Times New Roman"/>
          <w:b/>
          <w:iCs/>
          <w:highlight w:val="green"/>
          <w:u w:val="single"/>
        </w:rPr>
        <w:t>getting rid of</w:t>
      </w:r>
      <w:r w:rsidRPr="00C42E84">
        <w:rPr>
          <w:rFonts w:eastAsia="Calibri" w:cs="Times New Roman"/>
          <w:b/>
          <w:iCs/>
          <w:u w:val="single"/>
        </w:rPr>
        <w:t xml:space="preserve"> these </w:t>
      </w:r>
      <w:r w:rsidRPr="00C42E84">
        <w:rPr>
          <w:rFonts w:eastAsia="Calibri" w:cs="Times New Roman"/>
          <w:b/>
          <w:iCs/>
          <w:highlight w:val="green"/>
          <w:u w:val="single"/>
        </w:rPr>
        <w:t>corporations</w:t>
      </w:r>
      <w:r w:rsidRPr="00C42E84">
        <w:rPr>
          <w:rFonts w:eastAsia="Calibri" w:cs="Times New Roman"/>
          <w:b/>
          <w:iCs/>
          <w:u w:val="single"/>
        </w:rPr>
        <w:t xml:space="preserve">, as we might like to, </w:t>
      </w:r>
      <w:r w:rsidRPr="00C42E84">
        <w:rPr>
          <w:rFonts w:eastAsia="Calibri" w:cs="Times New Roman"/>
          <w:b/>
          <w:iCs/>
          <w:highlight w:val="green"/>
          <w:u w:val="single"/>
        </w:rPr>
        <w:t>but transforming them into</w:t>
      </w:r>
      <w:r w:rsidRPr="00C42E84">
        <w:rPr>
          <w:rFonts w:eastAsia="Calibri" w:cs="Times New Roman"/>
          <w:b/>
          <w:iCs/>
          <w:u w:val="single"/>
        </w:rPr>
        <w:t xml:space="preserve"> companies that deliver a carbon removal service’. Make them </w:t>
      </w:r>
      <w:r w:rsidRPr="00C42E84">
        <w:rPr>
          <w:rFonts w:eastAsia="Calibri" w:cs="Times New Roman"/>
          <w:b/>
          <w:iCs/>
          <w:highlight w:val="green"/>
          <w:u w:val="single"/>
        </w:rPr>
        <w:t xml:space="preserve">public utilities for </w:t>
      </w:r>
      <w:proofErr w:type="spellStart"/>
      <w:r w:rsidRPr="00C42E84">
        <w:rPr>
          <w:rFonts w:eastAsia="Calibri" w:cs="Times New Roman"/>
          <w:b/>
          <w:iCs/>
          <w:highlight w:val="green"/>
          <w:u w:val="single"/>
        </w:rPr>
        <w:t>restabilising</w:t>
      </w:r>
      <w:proofErr w:type="spellEnd"/>
      <w:r w:rsidRPr="00C42E84">
        <w:rPr>
          <w:rFonts w:eastAsia="Calibri" w:cs="Times New Roman"/>
          <w:b/>
          <w:iCs/>
          <w:highlight w:val="green"/>
          <w:u w:val="single"/>
        </w:rPr>
        <w:t xml:space="preserve"> climate</w:t>
      </w:r>
      <w:r w:rsidRPr="00C42E84">
        <w:rPr>
          <w:rFonts w:eastAsia="Calibri" w:cs="Times New Roman"/>
          <w:b/>
          <w:iCs/>
          <w:u w:val="single"/>
        </w:rPr>
        <w:t xml:space="preserve">. </w:t>
      </w:r>
      <w:r w:rsidRPr="00C42E84">
        <w:rPr>
          <w:rFonts w:eastAsia="Calibri" w:cs="Times New Roman"/>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C42E84">
        <w:rPr>
          <w:rFonts w:eastAsia="Calibri" w:cs="Times New Roman"/>
          <w:sz w:val="14"/>
        </w:rPr>
        <w:t>nationalising</w:t>
      </w:r>
      <w:proofErr w:type="spellEnd"/>
      <w:r w:rsidRPr="00C42E84">
        <w:rPr>
          <w:rFonts w:eastAsia="Calibri" w:cs="Times New Roman"/>
          <w:sz w:val="14"/>
        </w:rPr>
        <w:t xml:space="preserve"> fossil fuel companies and turning them into direct air capture utilities should be the central transitional demand for the coming years. But</w:t>
      </w:r>
      <w:proofErr w:type="gramStart"/>
      <w:r w:rsidRPr="00C42E84">
        <w:rPr>
          <w:rFonts w:eastAsia="Calibri" w:cs="Times New Roman"/>
          <w:sz w:val="14"/>
        </w:rPr>
        <w:t>, needless to say, it</w:t>
      </w:r>
      <w:proofErr w:type="gramEnd"/>
      <w:r w:rsidRPr="00C42E84">
        <w:rPr>
          <w:rFonts w:eastAsia="Calibri" w:cs="Times New Roman"/>
          <w:sz w:val="14"/>
        </w:rPr>
        <w:t xml:space="preserve">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C42E84">
        <w:rPr>
          <w:rFonts w:eastAsia="Calibri" w:cs="Times New Roman"/>
          <w:sz w:val="14"/>
        </w:rPr>
        <w:t>publicised</w:t>
      </w:r>
      <w:proofErr w:type="spellEnd"/>
      <w:r w:rsidRPr="00C42E84">
        <w:rPr>
          <w:rFonts w:eastAsia="Calibri" w:cs="Times New Roman"/>
          <w:sz w:val="14"/>
        </w:rPr>
        <w:t xml:space="preserve"> the forecast that total global emissions would fall by no more than 5 per cent during the year – </w:t>
      </w:r>
      <w:proofErr w:type="gramStart"/>
      <w:r w:rsidRPr="00C42E84">
        <w:rPr>
          <w:rFonts w:eastAsia="Calibri" w:cs="Times New Roman"/>
          <w:sz w:val="14"/>
        </w:rPr>
        <w:t>in spite of</w:t>
      </w:r>
      <w:proofErr w:type="gramEnd"/>
      <w:r w:rsidRPr="00C42E84">
        <w:rPr>
          <w:rFonts w:eastAsia="Calibri" w:cs="Times New Roman"/>
          <w:sz w:val="14"/>
        </w:rPr>
        <w:t xml:space="preserve"> the spring drop by one fourth in China and roughly one fifth in the US – as economies were expected to rebound in the summer and autumn. The journal noted that as record-breaking as a 5 per cent reduction would be, it would still fall short of ‘the 7.6 per cent decline </w:t>
      </w:r>
      <w:proofErr w:type="gramStart"/>
      <w:r w:rsidRPr="00C42E84">
        <w:rPr>
          <w:rFonts w:eastAsia="Calibri" w:cs="Times New Roman"/>
          <w:sz w:val="14"/>
        </w:rPr>
        <w:t>that scientists</w:t>
      </w:r>
      <w:proofErr w:type="gramEnd"/>
      <w:r w:rsidRPr="00C42E84">
        <w:rPr>
          <w:rFonts w:eastAsia="Calibri" w:cs="Times New Roman"/>
          <w:sz w:val="14"/>
        </w:rPr>
        <w:t xml:space="preserve">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w:t>
      </w:r>
      <w:proofErr w:type="gramStart"/>
      <w:r w:rsidRPr="00C42E84">
        <w:rPr>
          <w:rFonts w:eastAsia="Calibri" w:cs="Times New Roman"/>
          <w:sz w:val="14"/>
        </w:rPr>
        <w:t>or,</w:t>
      </w:r>
      <w:proofErr w:type="gramEnd"/>
      <w:r w:rsidRPr="00C42E84">
        <w:rPr>
          <w:rFonts w:eastAsia="Calibri" w:cs="Times New Roman"/>
          <w:sz w:val="14"/>
        </w:rPr>
        <w:t xml:space="preserve"> ‘a single economic plan covering the whole country and all branches of productive activity. This plan must be drawn up for </w:t>
      </w:r>
      <w:proofErr w:type="gramStart"/>
      <w:r w:rsidRPr="00C42E84">
        <w:rPr>
          <w:rFonts w:eastAsia="Calibri" w:cs="Times New Roman"/>
          <w:sz w:val="14"/>
        </w:rPr>
        <w:t>a number of</w:t>
      </w:r>
      <w:proofErr w:type="gramEnd"/>
      <w:r w:rsidRPr="00C42E84">
        <w:rPr>
          <w:rFonts w:eastAsia="Calibri" w:cs="Times New Roman"/>
          <w:sz w:val="14"/>
        </w:rPr>
        <w:t xml:space="preserve">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C42E84">
        <w:rPr>
          <w:rFonts w:eastAsia="Calibri" w:cs="Times New Roman"/>
          <w:b/>
          <w:iCs/>
          <w:u w:val="single"/>
        </w:rPr>
        <w:t xml:space="preserve">the race to zero would have to be coordinated </w:t>
      </w:r>
      <w:r w:rsidRPr="00C42E84">
        <w:rPr>
          <w:rFonts w:eastAsia="Calibri" w:cs="Times New Roman"/>
          <w:b/>
          <w:iCs/>
          <w:highlight w:val="green"/>
          <w:u w:val="single"/>
        </w:rPr>
        <w:t>through control measures</w:t>
      </w:r>
      <w:r w:rsidRPr="00C42E84">
        <w:rPr>
          <w:rFonts w:eastAsia="Calibri" w:cs="Times New Roman"/>
          <w:b/>
          <w:iCs/>
          <w:u w:val="single"/>
        </w:rPr>
        <w:t xml:space="preserve"> – rationing, </w:t>
      </w:r>
      <w:r w:rsidRPr="00C42E84">
        <w:rPr>
          <w:rFonts w:eastAsia="Calibri" w:cs="Times New Roman"/>
          <w:b/>
          <w:iCs/>
          <w:highlight w:val="green"/>
          <w:u w:val="single"/>
        </w:rPr>
        <w:t>reallocating, requisitioning, sanctioning</w:t>
      </w:r>
      <w:r w:rsidRPr="00C42E84">
        <w:rPr>
          <w:rFonts w:eastAsia="Calibri" w:cs="Times New Roman"/>
          <w:b/>
          <w:iCs/>
          <w:u w:val="single"/>
        </w:rPr>
        <w:t xml:space="preserve">, ordering … </w:t>
      </w:r>
      <w:r w:rsidRPr="00C42E84">
        <w:rPr>
          <w:rFonts w:eastAsia="Calibri" w:cs="Times New Roman"/>
          <w:sz w:val="14"/>
        </w:rPr>
        <w:t xml:space="preserve">– </w:t>
      </w:r>
      <w:proofErr w:type="gramStart"/>
      <w:r w:rsidRPr="00C42E84">
        <w:rPr>
          <w:rFonts w:eastAsia="Calibri" w:cs="Times New Roman"/>
          <w:sz w:val="14"/>
        </w:rPr>
        <w:t>so as to</w:t>
      </w:r>
      <w:proofErr w:type="gramEnd"/>
      <w:r w:rsidRPr="00C42E84">
        <w:rPr>
          <w:rFonts w:eastAsia="Calibri" w:cs="Times New Roman"/>
          <w:sz w:val="14"/>
        </w:rPr>
        <w:t xml:space="preserve"> fill the gap after fossil fuels. The substitutes themselves are in no need of elaboration. The literature on the Green New Deal and renewable energy roll-out and climate wartime </w:t>
      </w:r>
      <w:proofErr w:type="spellStart"/>
      <w:r w:rsidRPr="00C42E84">
        <w:rPr>
          <w:rFonts w:eastAsia="Calibri" w:cs="Times New Roman"/>
          <w:sz w:val="14"/>
        </w:rPr>
        <w:t>mobilisation</w:t>
      </w:r>
      <w:proofErr w:type="spellEnd"/>
      <w:r w:rsidRPr="00C42E84">
        <w:rPr>
          <w:rFonts w:eastAsia="Calibri" w:cs="Times New Roman"/>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w:t>
      </w:r>
      <w:proofErr w:type="gramStart"/>
      <w:r w:rsidRPr="00C42E84">
        <w:rPr>
          <w:rFonts w:eastAsia="Calibri" w:cs="Times New Roman"/>
          <w:sz w:val="14"/>
        </w:rPr>
        <w:t>, needless to say, it</w:t>
      </w:r>
      <w:proofErr w:type="gramEnd"/>
      <w:r w:rsidRPr="00C42E84">
        <w:rPr>
          <w:rFonts w:eastAsia="Calibri" w:cs="Times New Roman"/>
          <w:sz w:val="14"/>
        </w:rPr>
        <w:t xml:space="preserve">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C42E84">
        <w:rPr>
          <w:rFonts w:eastAsia="Calibri" w:cs="Times New Roman"/>
          <w:b/>
          <w:iCs/>
          <w:u w:val="single"/>
        </w:rPr>
        <w:t xml:space="preserve"> It would have to be forced into doing it, through application of the whole spectrum of popular leverage, from electoral campaigns to mass sabotage. Left to its own devices, the </w:t>
      </w:r>
      <w:r w:rsidRPr="00C42E84">
        <w:rPr>
          <w:rFonts w:eastAsia="Calibri" w:cs="Times New Roman"/>
          <w:b/>
          <w:iCs/>
          <w:highlight w:val="green"/>
          <w:u w:val="single"/>
        </w:rPr>
        <w:t xml:space="preserve">capitalist state </w:t>
      </w:r>
      <w:r w:rsidRPr="00C42E84">
        <w:rPr>
          <w:rFonts w:eastAsia="Calibri" w:cs="Times New Roman"/>
          <w:b/>
          <w:iCs/>
          <w:u w:val="single"/>
        </w:rPr>
        <w:t>will continue to</w:t>
      </w:r>
      <w:r w:rsidRPr="00C42E84">
        <w:rPr>
          <w:rFonts w:eastAsia="Calibri" w:cs="Times New Roman"/>
          <w:b/>
          <w:iCs/>
          <w:highlight w:val="green"/>
          <w:u w:val="single"/>
        </w:rPr>
        <w:t xml:space="preserve"> attend to symptoms, which</w:t>
      </w:r>
      <w:r w:rsidRPr="00C42E84">
        <w:rPr>
          <w:rFonts w:eastAsia="Calibri" w:cs="Times New Roman"/>
          <w:b/>
          <w:iCs/>
          <w:u w:val="single"/>
        </w:rPr>
        <w:t xml:space="preserve">, however, must eventually </w:t>
      </w:r>
      <w:r w:rsidRPr="00C42E84">
        <w:rPr>
          <w:rFonts w:eastAsia="Calibri" w:cs="Times New Roman"/>
          <w:b/>
          <w:iCs/>
          <w:highlight w:val="green"/>
          <w:u w:val="single"/>
        </w:rPr>
        <w:t>reach a boiling point.</w:t>
      </w:r>
      <w:r w:rsidRPr="00C42E84">
        <w:rPr>
          <w:rFonts w:eastAsia="Calibri" w:cs="Times New Roman"/>
          <w:b/>
          <w:iCs/>
          <w:u w:val="single"/>
        </w:rPr>
        <w:t xml:space="preserve"> </w:t>
      </w:r>
      <w:r w:rsidRPr="00C42E84">
        <w:rPr>
          <w:rFonts w:eastAsia="Calibri" w:cs="Times New Roman"/>
          <w:sz w:val="8"/>
          <w:szCs w:val="8"/>
        </w:rPr>
        <w:t xml:space="preserve">One can imagine that in the next years and decades, storms will bite into property, droughts tear apart supply chains, crop yields halve, heat waves enervate </w:t>
      </w:r>
      <w:proofErr w:type="spellStart"/>
      <w:r w:rsidRPr="00C42E84">
        <w:rPr>
          <w:rFonts w:eastAsia="Calibri" w:cs="Times New Roman"/>
          <w:sz w:val="8"/>
          <w:szCs w:val="8"/>
        </w:rPr>
        <w:t>labour</w:t>
      </w:r>
      <w:proofErr w:type="spellEnd"/>
      <w:r w:rsidRPr="00C42E84">
        <w:rPr>
          <w:rFonts w:eastAsia="Calibri" w:cs="Times New Roman"/>
          <w:sz w:val="8"/>
          <w:szCs w:val="8"/>
        </w:rPr>
        <w:t xml:space="preserve"> productivity to the extent that the timeline of victimhood catches up with the dominant classes. The second contradiction will then be upon them. States might no longer be able to just parry the </w:t>
      </w:r>
      <w:proofErr w:type="gramStart"/>
      <w:r w:rsidRPr="00C42E84">
        <w:rPr>
          <w:rFonts w:eastAsia="Calibri" w:cs="Times New Roman"/>
          <w:sz w:val="8"/>
          <w:szCs w:val="8"/>
        </w:rPr>
        <w:t>impacts, but</w:t>
      </w:r>
      <w:proofErr w:type="gramEnd"/>
      <w:r w:rsidRPr="00C42E84">
        <w:rPr>
          <w:rFonts w:eastAsia="Calibri" w:cs="Times New Roman"/>
          <w:sz w:val="8"/>
          <w:szCs w:val="8"/>
        </w:rPr>
        <w:t xml:space="preserve"> feel </w:t>
      </w:r>
      <w:r w:rsidRPr="00C42E84">
        <w:rPr>
          <w:rFonts w:eastAsia="Calibri" w:cs="Times New Roman"/>
          <w:sz w:val="8"/>
          <w:szCs w:val="8"/>
        </w:rPr>
        <w:lastRenderedPageBreak/>
        <w:t xml:space="preserve">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proofErr w:type="gramStart"/>
      <w:r w:rsidRPr="00C42E84">
        <w:rPr>
          <w:rFonts w:eastAsia="Calibri" w:cs="Times New Roman"/>
          <w:sz w:val="8"/>
          <w:szCs w:val="8"/>
        </w:rPr>
        <w:t>night.Indeed</w:t>
      </w:r>
      <w:proofErr w:type="spellEnd"/>
      <w:proofErr w:type="gramEnd"/>
      <w:r w:rsidRPr="00C42E84">
        <w:rPr>
          <w:rFonts w:eastAsia="Calibri" w:cs="Times New Roman"/>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C42E84">
        <w:rPr>
          <w:rFonts w:eastAsia="Calibri" w:cs="Times New Roman"/>
          <w:sz w:val="8"/>
          <w:szCs w:val="8"/>
        </w:rPr>
        <w:t>authorised</w:t>
      </w:r>
      <w:proofErr w:type="spellEnd"/>
      <w:r w:rsidRPr="00C42E84">
        <w:rPr>
          <w:rFonts w:eastAsia="Calibri" w:cs="Times New Roman"/>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w:t>
      </w:r>
      <w:proofErr w:type="gramStart"/>
      <w:r w:rsidRPr="00C42E84">
        <w:rPr>
          <w:rFonts w:eastAsia="Calibri" w:cs="Times New Roman"/>
          <w:sz w:val="8"/>
          <w:szCs w:val="8"/>
        </w:rPr>
        <w:t>fairly widely</w:t>
      </w:r>
      <w:proofErr w:type="gramEnd"/>
      <w:r w:rsidRPr="00C42E84">
        <w:rPr>
          <w:rFonts w:eastAsia="Calibri" w:cs="Times New Roman"/>
          <w:sz w:val="8"/>
          <w:szCs w:val="8"/>
        </w:rPr>
        <w:t xml:space="preserve">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C42E84">
        <w:rPr>
          <w:rFonts w:eastAsia="Calibri" w:cs="Times New Roman"/>
          <w:sz w:val="8"/>
          <w:szCs w:val="8"/>
        </w:rPr>
        <w:t>favourite</w:t>
      </w:r>
      <w:proofErr w:type="spellEnd"/>
      <w:r w:rsidRPr="00C42E84">
        <w:rPr>
          <w:rFonts w:eastAsia="Calibri" w:cs="Times New Roman"/>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C42E84">
        <w:rPr>
          <w:rFonts w:eastAsia="Calibri" w:cs="Times New Roman"/>
          <w:sz w:val="8"/>
          <w:szCs w:val="8"/>
        </w:rPr>
        <w:t>re-emphasising</w:t>
      </w:r>
      <w:proofErr w:type="spellEnd"/>
      <w:r w:rsidRPr="00C42E84">
        <w:rPr>
          <w:rFonts w:eastAsia="Calibri" w:cs="Times New Roman"/>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Geras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C42E84">
        <w:rPr>
          <w:rFonts w:eastAsia="Calibri" w:cs="Times New Roman"/>
          <w:sz w:val="8"/>
          <w:szCs w:val="8"/>
        </w:rPr>
        <w:t>civilisation</w:t>
      </w:r>
      <w:proofErr w:type="spellEnd"/>
      <w:r w:rsidRPr="00C42E84">
        <w:rPr>
          <w:rFonts w:eastAsia="Calibri" w:cs="Times New Roman"/>
          <w:sz w:val="8"/>
          <w:szCs w:val="8"/>
        </w:rPr>
        <w:t xml:space="preserve"> of mankind in question’. Luxemburg expected world war to become a ‘permanent’ </w:t>
      </w:r>
      <w:proofErr w:type="gramStart"/>
      <w:r w:rsidRPr="00C42E84">
        <w:rPr>
          <w:rFonts w:eastAsia="Calibri" w:cs="Times New Roman"/>
          <w:sz w:val="8"/>
          <w:szCs w:val="8"/>
        </w:rPr>
        <w:t>state of affairs</w:t>
      </w:r>
      <w:proofErr w:type="gramEnd"/>
      <w:r w:rsidRPr="00C42E84">
        <w:rPr>
          <w:rFonts w:eastAsia="Calibri" w:cs="Times New Roman"/>
          <w:sz w:val="8"/>
          <w:szCs w:val="8"/>
        </w:rPr>
        <w:t xml:space="preserve">. It didn’t, and here the differentia </w:t>
      </w:r>
      <w:proofErr w:type="spellStart"/>
      <w:r w:rsidRPr="00C42E84">
        <w:rPr>
          <w:rFonts w:eastAsia="Calibri" w:cs="Times New Roman"/>
          <w:sz w:val="8"/>
          <w:szCs w:val="8"/>
        </w:rPr>
        <w:t>specifica</w:t>
      </w:r>
      <w:proofErr w:type="spellEnd"/>
      <w:r w:rsidRPr="00C42E84">
        <w:rPr>
          <w:rFonts w:eastAsia="Calibri" w:cs="Times New Roman"/>
          <w:sz w:val="8"/>
          <w:szCs w:val="8"/>
        </w:rPr>
        <w:t xml:space="preserve"> of the chronic emergency must again be underscored: it works itself out through biophysical processes that cannot be fought or negotiated to an end. One does not bomb out or bargain with the radiative forcing of CO </w:t>
      </w:r>
      <w:proofErr w:type="gramStart"/>
      <w:r w:rsidRPr="00C42E84">
        <w:rPr>
          <w:rFonts w:eastAsia="Calibri" w:cs="Times New Roman"/>
          <w:sz w:val="8"/>
          <w:szCs w:val="8"/>
        </w:rPr>
        <w:t>2 .</w:t>
      </w:r>
      <w:proofErr w:type="gramEnd"/>
      <w:r w:rsidRPr="00C42E84">
        <w:rPr>
          <w:rFonts w:eastAsia="Calibri" w:cs="Times New Roman"/>
          <w:sz w:val="8"/>
          <w:szCs w:val="8"/>
        </w:rPr>
        <w:t xml:space="preserve"> That forcing is an immutable function of the quantity of the gas in the atmosphere, which means that this pestilential breath has another order of permanency and aggravation – until the moment of deliberate intercession, still only hypothetical. Following Geras’s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w:t>
      </w:r>
      <w:proofErr w:type="gramStart"/>
      <w:r w:rsidRPr="00C42E84">
        <w:rPr>
          <w:rFonts w:eastAsia="Calibri" w:cs="Times New Roman"/>
          <w:sz w:val="8"/>
          <w:szCs w:val="8"/>
        </w:rPr>
        <w:t>classes’</w:t>
      </w:r>
      <w:proofErr w:type="gramEnd"/>
      <w:r w:rsidRPr="00C42E84">
        <w:rPr>
          <w:rFonts w:eastAsia="Calibri" w:cs="Times New Roman"/>
          <w:sz w:val="8"/>
          <w:szCs w:val="8"/>
        </w:rPr>
        <w:t xml:space="preserve">.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Bensaïd,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Bensaïd,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C42E84">
        <w:rPr>
          <w:rFonts w:eastAsia="Calibri" w:cs="Times New Roman"/>
          <w:sz w:val="8"/>
          <w:szCs w:val="8"/>
        </w:rPr>
        <w:t>halfmeasures</w:t>
      </w:r>
      <w:proofErr w:type="spellEnd"/>
      <w:r w:rsidRPr="00C42E84">
        <w:rPr>
          <w:rFonts w:eastAsia="Calibri" w:cs="Times New Roman"/>
          <w:sz w:val="8"/>
          <w:szCs w:val="8"/>
        </w:rPr>
        <w:t>.’ Third, ecological Leninism leaps at any opportunity to wrest the state in this direction, break with business-</w:t>
      </w:r>
      <w:proofErr w:type="spellStart"/>
      <w:r w:rsidRPr="00C42E84">
        <w:rPr>
          <w:rFonts w:eastAsia="Calibri" w:cs="Times New Roman"/>
          <w:sz w:val="8"/>
          <w:szCs w:val="8"/>
        </w:rPr>
        <w:t>asusual</w:t>
      </w:r>
      <w:proofErr w:type="spellEnd"/>
      <w:r w:rsidRPr="00C42E84">
        <w:rPr>
          <w:rFonts w:eastAsia="Calibri" w:cs="Times New Roman"/>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w:t>
      </w:r>
      <w:proofErr w:type="gramStart"/>
      <w:r w:rsidRPr="00C42E84">
        <w:rPr>
          <w:rFonts w:eastAsia="Calibri" w:cs="Times New Roman"/>
          <w:sz w:val="8"/>
          <w:szCs w:val="8"/>
        </w:rPr>
        <w:t>have to</w:t>
      </w:r>
      <w:proofErr w:type="gramEnd"/>
      <w:r w:rsidRPr="00C42E84">
        <w:rPr>
          <w:rFonts w:eastAsia="Calibri" w:cs="Times New Roman"/>
          <w:sz w:val="8"/>
          <w:szCs w:val="8"/>
        </w:rPr>
        <w:t xml:space="preserve">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C42E84">
        <w:rPr>
          <w:rFonts w:eastAsia="Calibri" w:cs="Times New Roman"/>
          <w:sz w:val="8"/>
          <w:szCs w:val="8"/>
        </w:rPr>
        <w:t>materialise</w:t>
      </w:r>
      <w:proofErr w:type="spellEnd"/>
      <w:r w:rsidRPr="00C42E84">
        <w:rPr>
          <w:rFonts w:eastAsia="Calibri" w:cs="Times New Roman"/>
          <w:sz w:val="8"/>
          <w:szCs w:val="8"/>
        </w:rPr>
        <w:t xml:space="preserve"> anytime soon, if ever. Waiting for it would be both delusional and criminal, and so all we </w:t>
      </w:r>
      <w:proofErr w:type="gramStart"/>
      <w:r w:rsidRPr="00C42E84">
        <w:rPr>
          <w:rFonts w:eastAsia="Calibri" w:cs="Times New Roman"/>
          <w:sz w:val="8"/>
          <w:szCs w:val="8"/>
        </w:rPr>
        <w:t>have to</w:t>
      </w:r>
      <w:proofErr w:type="gramEnd"/>
      <w:r w:rsidRPr="00C42E84">
        <w:rPr>
          <w:rFonts w:eastAsia="Calibri" w:cs="Times New Roman"/>
          <w:sz w:val="8"/>
          <w:szCs w:val="8"/>
        </w:rPr>
        <w:t xml:space="preserve">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C42E84">
        <w:rPr>
          <w:rFonts w:eastAsia="Calibri" w:cs="Times New Roman"/>
          <w:sz w:val="8"/>
          <w:szCs w:val="8"/>
        </w:rPr>
        <w:t>programme</w:t>
      </w:r>
      <w:proofErr w:type="spellEnd"/>
      <w:r w:rsidRPr="00C42E84">
        <w:rPr>
          <w:rFonts w:eastAsia="Calibri" w:cs="Times New Roman"/>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Lukács. The rather startling measures used to combat the spread of Covid-19 might have been a foretaste. Who knows what openings other moments of impact might </w:t>
      </w:r>
      <w:proofErr w:type="gramStart"/>
      <w:r w:rsidRPr="00C42E84">
        <w:rPr>
          <w:rFonts w:eastAsia="Calibri" w:cs="Times New Roman"/>
          <w:sz w:val="8"/>
          <w:szCs w:val="8"/>
        </w:rPr>
        <w:t>bring.</w:t>
      </w:r>
      <w:proofErr w:type="gramEnd"/>
      <w:r w:rsidRPr="00C42E84">
        <w:rPr>
          <w:rFonts w:eastAsia="Calibri" w:cs="Times New Roman"/>
          <w:sz w:val="8"/>
          <w:szCs w:val="8"/>
        </w:rPr>
        <w:t xml:space="preserve">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Bensaïd ‘sums up Leninist politics: “Be ready!” Be ready for the improbable, for the unexpected, for what happens.’ It includes a readiness to, with Lenin’s own words, ‘set to work to stir up all and sundry, even the oldest, </w:t>
      </w:r>
      <w:proofErr w:type="gramStart"/>
      <w:r w:rsidRPr="00C42E84">
        <w:rPr>
          <w:rFonts w:eastAsia="Calibri" w:cs="Times New Roman"/>
          <w:sz w:val="8"/>
          <w:szCs w:val="8"/>
        </w:rPr>
        <w:t>mustiest</w:t>
      </w:r>
      <w:proofErr w:type="gramEnd"/>
      <w:r w:rsidRPr="00C42E84">
        <w:rPr>
          <w:rFonts w:eastAsia="Calibri" w:cs="Times New Roman"/>
          <w:sz w:val="8"/>
          <w:szCs w:val="8"/>
        </w:rPr>
        <w:t xml:space="preserve"> and seemingly hopeless spheres, for otherwise we shall not be able to cope with our tasks’. If the matter is exigent, the material at hand must be used.</w:t>
      </w:r>
      <w:r w:rsidRPr="00C42E84">
        <w:rPr>
          <w:rFonts w:eastAsia="Calibri" w:cs="Times New Roman"/>
          <w:b/>
          <w:iCs/>
          <w:sz w:val="8"/>
          <w:szCs w:val="8"/>
          <w:u w:val="single"/>
        </w:rPr>
        <w:t xml:space="preserve"> </w:t>
      </w:r>
      <w:r w:rsidRPr="00C42E84">
        <w:rPr>
          <w:rFonts w:eastAsia="Calibri" w:cs="Times New Roman"/>
          <w:b/>
          <w:iCs/>
          <w:u w:val="single"/>
        </w:rPr>
        <w:t xml:space="preserve">On this view, </w:t>
      </w:r>
      <w:r w:rsidRPr="00C42E84">
        <w:rPr>
          <w:rFonts w:eastAsia="Calibri" w:cs="Times New Roman"/>
          <w:b/>
          <w:iCs/>
          <w:highlight w:val="green"/>
          <w:u w:val="single"/>
        </w:rPr>
        <w:t xml:space="preserve">ecological Leninism is a </w:t>
      </w:r>
      <w:r w:rsidRPr="00C42E84">
        <w:rPr>
          <w:rFonts w:eastAsia="Calibri" w:cs="Times New Roman"/>
          <w:b/>
          <w:iCs/>
          <w:u w:val="single"/>
        </w:rPr>
        <w:t xml:space="preserve">lodestar of principles, not a party affiliation. </w:t>
      </w:r>
      <w:r w:rsidRPr="00C42E84">
        <w:rPr>
          <w:rFonts w:eastAsia="Calibri" w:cs="Times New Roman"/>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C42E84">
        <w:rPr>
          <w:rFonts w:eastAsia="Calibri" w:cs="Times New Roman"/>
          <w:b/>
          <w:iCs/>
          <w:u w:val="single"/>
        </w:rPr>
        <w:t xml:space="preserve"> The basic make-up must </w:t>
      </w:r>
      <w:proofErr w:type="spellStart"/>
      <w:r w:rsidRPr="00C42E84">
        <w:rPr>
          <w:rFonts w:eastAsia="Calibri" w:cs="Times New Roman"/>
          <w:b/>
          <w:iCs/>
          <w:u w:val="single"/>
        </w:rPr>
        <w:t>harbour</w:t>
      </w:r>
      <w:proofErr w:type="spellEnd"/>
      <w:r w:rsidRPr="00C42E84">
        <w:rPr>
          <w:rFonts w:eastAsia="Calibri" w:cs="Times New Roman"/>
          <w:b/>
          <w:iCs/>
          <w:u w:val="single"/>
        </w:rPr>
        <w:t xml:space="preserve"> a </w:t>
      </w:r>
      <w:r w:rsidRPr="00C42E84">
        <w:rPr>
          <w:rFonts w:eastAsia="Calibri" w:cs="Times New Roman"/>
          <w:b/>
          <w:iCs/>
          <w:highlight w:val="green"/>
          <w:u w:val="single"/>
        </w:rPr>
        <w:t xml:space="preserve">predisposition for emergency action and </w:t>
      </w:r>
      <w:r w:rsidRPr="00C42E84">
        <w:rPr>
          <w:rFonts w:eastAsia="Calibri" w:cs="Times New Roman"/>
          <w:b/>
          <w:iCs/>
          <w:u w:val="single"/>
        </w:rPr>
        <w:t xml:space="preserve">an openness to some degree of </w:t>
      </w:r>
      <w:r w:rsidRPr="00C42E84">
        <w:rPr>
          <w:rFonts w:eastAsia="Calibri" w:cs="Times New Roman"/>
          <w:b/>
          <w:iCs/>
          <w:highlight w:val="green"/>
          <w:u w:val="single"/>
        </w:rPr>
        <w:t>hard power from the state</w:t>
      </w:r>
      <w:r w:rsidRPr="00C42E84">
        <w:rPr>
          <w:rFonts w:eastAsia="Calibri" w:cs="Times New Roman"/>
          <w:b/>
          <w:iCs/>
          <w:u w:val="single"/>
        </w:rPr>
        <w:t xml:space="preserve">. </w:t>
      </w:r>
      <w:r w:rsidRPr="00C42E84">
        <w:rPr>
          <w:rFonts w:eastAsia="Calibri" w:cs="Times New Roman"/>
          <w:sz w:val="14"/>
        </w:rPr>
        <w:t xml:space="preserve">Anarchism detests the state; social democracy shrivels in catastrophe. But there is no reason not to experiment with ecological </w:t>
      </w:r>
      <w:proofErr w:type="spellStart"/>
      <w:r w:rsidRPr="00C42E84">
        <w:rPr>
          <w:rFonts w:eastAsia="Calibri" w:cs="Times New Roman"/>
          <w:sz w:val="14"/>
        </w:rPr>
        <w:t>Luxemburgism</w:t>
      </w:r>
      <w:proofErr w:type="spellEnd"/>
      <w:r w:rsidRPr="00C42E84">
        <w:rPr>
          <w:rFonts w:eastAsia="Calibri" w:cs="Times New Roman"/>
          <w:sz w:val="14"/>
        </w:rPr>
        <w:t xml:space="preserve">, or ecological Blanquism, or Guevarism,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C42E84">
        <w:rPr>
          <w:rFonts w:eastAsia="Calibri" w:cs="Times New Roman"/>
          <w:sz w:val="14"/>
        </w:rPr>
        <w:t>organised</w:t>
      </w:r>
      <w:proofErr w:type="spellEnd"/>
      <w:r w:rsidRPr="00C42E84">
        <w:rPr>
          <w:rFonts w:eastAsia="Calibri" w:cs="Times New Roman"/>
          <w:sz w:val="14"/>
        </w:rPr>
        <w:t xml:space="preserve"> by the entire working force of society – in order that all of society and human </w:t>
      </w:r>
      <w:proofErr w:type="spellStart"/>
      <w:r w:rsidRPr="00C42E84">
        <w:rPr>
          <w:rFonts w:eastAsia="Calibri" w:cs="Times New Roman"/>
          <w:sz w:val="14"/>
        </w:rPr>
        <w:t>civilisation</w:t>
      </w:r>
      <w:proofErr w:type="spellEnd"/>
      <w:r w:rsidRPr="00C42E84">
        <w:rPr>
          <w:rFonts w:eastAsia="Calibri" w:cs="Times New Roman"/>
          <w:sz w:val="14"/>
        </w:rPr>
        <w:t xml:space="preserve"> might not perish’, again with Luxemburg. But ‘necessitate’ does not mean ‘preordain’. Something can be necessary and yet never come about.</w:t>
      </w:r>
    </w:p>
    <w:p w14:paraId="1766354A" w14:textId="23541BF1" w:rsidR="00C42E84" w:rsidRPr="00C42E84" w:rsidRDefault="00C42E84" w:rsidP="00C42E84">
      <w:pPr>
        <w:keepNext/>
        <w:keepLines/>
        <w:spacing w:before="40" w:after="0" w:line="256" w:lineRule="auto"/>
        <w:outlineLvl w:val="3"/>
        <w:rPr>
          <w:rFonts w:eastAsia="Malgun Gothic" w:cs="Times New Roman"/>
          <w:b/>
          <w:iCs/>
          <w:color w:val="FF0000"/>
          <w:sz w:val="26"/>
        </w:rPr>
      </w:pPr>
      <w:r w:rsidRPr="00C42E84">
        <w:rPr>
          <w:rFonts w:eastAsia="Malgun Gothic" w:cs="Arial"/>
          <w:b/>
          <w:iCs/>
          <w:color w:val="FF0000"/>
          <w:sz w:val="26"/>
        </w:rPr>
        <w:t xml:space="preserve">3] </w:t>
      </w:r>
      <w:r w:rsidRPr="00C42E84">
        <w:rPr>
          <w:rFonts w:eastAsia="Malgun Gothic" w:cs="Times New Roman"/>
          <w:b/>
          <w:iCs/>
          <w:color w:val="FF0000"/>
          <w:sz w:val="26"/>
        </w:rPr>
        <w:t xml:space="preserve">Capitalism is lagging – </w:t>
      </w:r>
    </w:p>
    <w:p w14:paraId="471711E1" w14:textId="77777777" w:rsidR="00C42E84" w:rsidRPr="00C42E84" w:rsidRDefault="00C42E84" w:rsidP="00C42E84">
      <w:pPr>
        <w:spacing w:line="256" w:lineRule="auto"/>
        <w:rPr>
          <w:rFonts w:eastAsia="Calibri" w:cs="Times New Roman"/>
          <w:color w:val="FF0000"/>
        </w:rPr>
      </w:pPr>
      <w:r w:rsidRPr="00C42E84">
        <w:rPr>
          <w:rFonts w:eastAsia="Calibri" w:cs="Times New Roman"/>
          <w:b/>
          <w:bCs/>
          <w:color w:val="FF0000"/>
          <w:sz w:val="26"/>
        </w:rPr>
        <w:t>Cockshott 98</w:t>
      </w:r>
      <w:r w:rsidRPr="00C42E84">
        <w:rPr>
          <w:rFonts w:eastAsia="Calibri" w:cs="Times New Roman"/>
          <w:color w:val="FF0000"/>
        </w:rPr>
        <w:t xml:space="preserve"> [Paul, 1998, Department of Computer Science, Strathclyde University, Glasgow, Scotland, “Application of Artificial Intelligence Techniques to Economic Planning”, </w:t>
      </w:r>
      <w:r w:rsidRPr="00C42E84">
        <w:rPr>
          <w:rFonts w:eastAsia="Calibri" w:cs="Times New Roman"/>
          <w:i/>
          <w:iCs/>
          <w:color w:val="FF0000"/>
        </w:rPr>
        <w:t xml:space="preserve">University of Strathclyde </w:t>
      </w:r>
      <w:r w:rsidRPr="00C42E84">
        <w:rPr>
          <w:rFonts w:eastAsia="Calibri" w:cs="Times New Roman"/>
          <w:color w:val="FF0000"/>
        </w:rPr>
        <w:t>//GBS Majeed &amp; Jacobs]</w:t>
      </w:r>
    </w:p>
    <w:p w14:paraId="5B15AED7" w14:textId="77777777" w:rsidR="00C42E84" w:rsidRPr="00C42E84" w:rsidRDefault="00C42E84" w:rsidP="00C42E84">
      <w:pPr>
        <w:spacing w:line="256" w:lineRule="auto"/>
        <w:rPr>
          <w:rFonts w:eastAsia="Calibri" w:cs="Times New Roman"/>
          <w:b/>
          <w:iCs/>
          <w:color w:val="FF0000"/>
          <w:u w:val="single"/>
        </w:rPr>
      </w:pPr>
      <w:r w:rsidRPr="00C42E84">
        <w:rPr>
          <w:rFonts w:eastAsia="Calibri" w:cs="Times New Roman"/>
          <w:color w:val="FF0000"/>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C42E84">
        <w:rPr>
          <w:rFonts w:eastAsia="Calibri" w:cs="Times New Roman"/>
          <w:color w:val="FF0000"/>
          <w:sz w:val="12"/>
        </w:rPr>
        <w:t>Kronso</w:t>
      </w:r>
      <w:proofErr w:type="spellEnd"/>
      <w:r w:rsidRPr="00C42E84">
        <w:rPr>
          <w:rFonts w:eastAsia="Calibri" w:cs="Times New Roman"/>
          <w:color w:val="FF0000"/>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w:t>
      </w:r>
      <w:proofErr w:type="gramStart"/>
      <w:r w:rsidRPr="00C42E84">
        <w:rPr>
          <w:rFonts w:eastAsia="Calibri" w:cs="Times New Roman"/>
          <w:color w:val="FF0000"/>
          <w:sz w:val="12"/>
        </w:rPr>
        <w:t>N</w:t>
      </w:r>
      <w:proofErr w:type="gramEnd"/>
      <w:r w:rsidRPr="00C42E84">
        <w:rPr>
          <w:rFonts w:eastAsia="Calibri" w:cs="Times New Roman"/>
          <w:color w:val="FF0000"/>
          <w:sz w:val="12"/>
        </w:rPr>
        <w:t xml:space="preserve">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proofErr w:type="gramStart"/>
      <w:r w:rsidRPr="00C42E84">
        <w:rPr>
          <w:rFonts w:eastAsia="Calibri" w:cs="Times New Roman"/>
          <w:color w:val="FF0000"/>
          <w:sz w:val="12"/>
        </w:rPr>
        <w:t>log.linear</w:t>
      </w:r>
      <w:proofErr w:type="spellEnd"/>
      <w:proofErr w:type="gramEnd"/>
      <w:r w:rsidRPr="00C42E84">
        <w:rPr>
          <w:rFonts w:eastAsia="Calibri" w:cs="Times New Roman"/>
          <w:color w:val="FF0000"/>
          <w:sz w:val="12"/>
        </w:rPr>
        <w:t xml:space="preserve"> complexity. These costs are conventionally expressed in terms of time. They may alternatively be mapped into costs in terms of space. By physical replication of </w:t>
      </w:r>
      <w:proofErr w:type="gramStart"/>
      <w:r w:rsidRPr="00C42E84">
        <w:rPr>
          <w:rFonts w:eastAsia="Calibri" w:cs="Times New Roman"/>
          <w:color w:val="FF0000"/>
          <w:sz w:val="12"/>
        </w:rPr>
        <w:t>components</w:t>
      </w:r>
      <w:proofErr w:type="gramEnd"/>
      <w:r w:rsidRPr="00C42E84">
        <w:rPr>
          <w:rFonts w:eastAsia="Calibri" w:cs="Times New Roman"/>
          <w:color w:val="FF0000"/>
          <w:sz w:val="12"/>
        </w:rPr>
        <w:t xml:space="preserve">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w:t>
      </w:r>
      <w:proofErr w:type="gramStart"/>
      <w:r w:rsidRPr="00C42E84">
        <w:rPr>
          <w:rFonts w:eastAsia="Calibri" w:cs="Times New Roman"/>
          <w:color w:val="FF0000"/>
          <w:sz w:val="12"/>
        </w:rPr>
        <w:t>A large number of</w:t>
      </w:r>
      <w:proofErr w:type="gramEnd"/>
      <w:r w:rsidRPr="00C42E84">
        <w:rPr>
          <w:rFonts w:eastAsia="Calibri" w:cs="Times New Roman"/>
          <w:color w:val="FF0000"/>
          <w:sz w:val="12"/>
        </w:rPr>
        <w:t xml:space="preserve">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C42E84">
        <w:rPr>
          <w:rFonts w:eastAsia="Calibri" w:cs="Times New Roman"/>
          <w:b/>
          <w:iCs/>
          <w:color w:val="FF0000"/>
          <w:u w:val="single"/>
        </w:rPr>
        <w:t xml:space="preserve">. A </w:t>
      </w:r>
      <w:r w:rsidRPr="00C42E84">
        <w:rPr>
          <w:rFonts w:eastAsia="Calibri" w:cs="Times New Roman"/>
          <w:b/>
          <w:iCs/>
          <w:color w:val="FF0000"/>
          <w:highlight w:val="green"/>
          <w:u w:val="single"/>
        </w:rPr>
        <w:t xml:space="preserve">market economy is a </w:t>
      </w:r>
      <w:r w:rsidRPr="00C42E84">
        <w:rPr>
          <w:rFonts w:eastAsia="Calibri" w:cs="Times New Roman"/>
          <w:b/>
          <w:iCs/>
          <w:color w:val="FF0000"/>
          <w:u w:val="single"/>
        </w:rPr>
        <w:t xml:space="preserve">rather </w:t>
      </w:r>
      <w:r w:rsidRPr="00C42E84">
        <w:rPr>
          <w:rFonts w:eastAsia="Calibri" w:cs="Times New Roman"/>
          <w:b/>
          <w:iCs/>
          <w:color w:val="FF0000"/>
          <w:highlight w:val="green"/>
          <w:u w:val="single"/>
        </w:rPr>
        <w:t>slow</w:t>
      </w:r>
      <w:r w:rsidRPr="00C42E84">
        <w:rPr>
          <w:rFonts w:eastAsia="Calibri" w:cs="Times New Roman"/>
          <w:b/>
          <w:iCs/>
          <w:color w:val="FF0000"/>
          <w:u w:val="single"/>
        </w:rPr>
        <w:t xml:space="preserve"> </w:t>
      </w:r>
      <w:r w:rsidRPr="00C42E84">
        <w:rPr>
          <w:rFonts w:eastAsia="Calibri" w:cs="Times New Roman"/>
          <w:b/>
          <w:iCs/>
          <w:color w:val="FF0000"/>
          <w:highlight w:val="green"/>
          <w:u w:val="single"/>
        </w:rPr>
        <w:t>computer</w:t>
      </w:r>
      <w:r w:rsidRPr="00C42E84">
        <w:rPr>
          <w:rFonts w:eastAsia="Calibri" w:cs="Times New Roman"/>
          <w:b/>
          <w:iCs/>
          <w:color w:val="FF0000"/>
          <w:u w:val="single"/>
        </w:rPr>
        <w:t xml:space="preserve"> since</w:t>
      </w:r>
      <w:r w:rsidRPr="00C42E84">
        <w:rPr>
          <w:rFonts w:eastAsia="Calibri" w:cs="Times New Roman"/>
          <w:color w:val="FF0000"/>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w:t>
      </w:r>
      <w:proofErr w:type="gramStart"/>
      <w:r w:rsidRPr="00C42E84">
        <w:rPr>
          <w:rFonts w:eastAsia="Calibri" w:cs="Times New Roman"/>
          <w:color w:val="FF0000"/>
          <w:sz w:val="12"/>
        </w:rPr>
        <w:t>result</w:t>
      </w:r>
      <w:proofErr w:type="gramEnd"/>
      <w:r w:rsidRPr="00C42E84">
        <w:rPr>
          <w:rFonts w:eastAsia="Calibri" w:cs="Times New Roman"/>
          <w:color w:val="FF0000"/>
          <w:sz w:val="12"/>
        </w:rPr>
        <w:t xml:space="preserve">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(Kornai 1975) or through the execution of programs on the planning bureau’s computers. In currently existing planning </w:t>
      </w:r>
      <w:proofErr w:type="gramStart"/>
      <w:r w:rsidRPr="00C42E84">
        <w:rPr>
          <w:rFonts w:eastAsia="Calibri" w:cs="Times New Roman"/>
          <w:color w:val="FF0000"/>
          <w:sz w:val="12"/>
        </w:rPr>
        <w:t>bureaus</w:t>
      </w:r>
      <w:proofErr w:type="gramEnd"/>
      <w:r w:rsidRPr="00C42E84">
        <w:rPr>
          <w:rFonts w:eastAsia="Calibri" w:cs="Times New Roman"/>
          <w:color w:val="FF0000"/>
          <w:sz w:val="12"/>
        </w:rPr>
        <w:t xml:space="preserve"> a considerable part of the process is still human mediated, which slows down the computational cycle. It may be the case that the speed to compute a plan in this way will </w:t>
      </w:r>
      <w:proofErr w:type="gramStart"/>
      <w:r w:rsidRPr="00C42E84">
        <w:rPr>
          <w:rFonts w:eastAsia="Calibri" w:cs="Times New Roman"/>
          <w:color w:val="FF0000"/>
          <w:sz w:val="12"/>
        </w:rPr>
        <w:t>actually be</w:t>
      </w:r>
      <w:proofErr w:type="gramEnd"/>
      <w:r w:rsidRPr="00C42E84">
        <w:rPr>
          <w:rFonts w:eastAsia="Calibri" w:cs="Times New Roman"/>
          <w:color w:val="FF0000"/>
          <w:sz w:val="12"/>
        </w:rPr>
        <w:t xml:space="preserve"> slower than the relaxation time of a market. </w:t>
      </w:r>
      <w:r w:rsidRPr="00C42E84">
        <w:rPr>
          <w:rFonts w:eastAsia="Calibri" w:cs="Times New Roman"/>
          <w:b/>
          <w:iCs/>
          <w:color w:val="FF0000"/>
          <w:u w:val="single"/>
        </w:rPr>
        <w:t xml:space="preserve">Computer </w:t>
      </w:r>
      <w:r w:rsidRPr="00C42E84">
        <w:rPr>
          <w:rFonts w:eastAsia="Calibri" w:cs="Times New Roman"/>
          <w:b/>
          <w:iCs/>
          <w:color w:val="FF0000"/>
          <w:highlight w:val="green"/>
          <w:u w:val="single"/>
        </w:rPr>
        <w:t>tech</w:t>
      </w:r>
      <w:r w:rsidRPr="00C42E84">
        <w:rPr>
          <w:rFonts w:eastAsia="Calibri" w:cs="Times New Roman"/>
          <w:b/>
          <w:iCs/>
          <w:color w:val="FF0000"/>
          <w:u w:val="single"/>
        </w:rPr>
        <w:t xml:space="preserve">nology has </w:t>
      </w:r>
      <w:r w:rsidRPr="00C42E84">
        <w:rPr>
          <w:rFonts w:eastAsia="Calibri" w:cs="Times New Roman"/>
          <w:b/>
          <w:iCs/>
          <w:color w:val="FF0000"/>
          <w:highlight w:val="green"/>
          <w:u w:val="single"/>
        </w:rPr>
        <w:t>delivered</w:t>
      </w:r>
      <w:r w:rsidRPr="00C42E84">
        <w:rPr>
          <w:rFonts w:eastAsia="Calibri" w:cs="Times New Roman"/>
          <w:b/>
          <w:iCs/>
          <w:color w:val="FF0000"/>
          <w:u w:val="single"/>
        </w:rPr>
        <w:t xml:space="preserve"> very big </w:t>
      </w:r>
      <w:r w:rsidRPr="00C42E84">
        <w:rPr>
          <w:rFonts w:eastAsia="Calibri" w:cs="Times New Roman"/>
          <w:b/>
          <w:iCs/>
          <w:color w:val="FF0000"/>
          <w:highlight w:val="green"/>
          <w:u w:val="single"/>
        </w:rPr>
        <w:t xml:space="preserve">increases in productivity </w:t>
      </w:r>
      <w:r w:rsidRPr="00C42E84">
        <w:rPr>
          <w:rFonts w:eastAsia="Calibri" w:cs="Times New Roman"/>
          <w:b/>
          <w:iCs/>
          <w:color w:val="FF0000"/>
          <w:u w:val="single"/>
        </w:rPr>
        <w:t>over the last forty years</w:t>
      </w:r>
      <w:r w:rsidRPr="00C42E84">
        <w:rPr>
          <w:rFonts w:eastAsia="Calibri" w:cs="Times New Roman"/>
          <w:color w:val="FF0000"/>
          <w:sz w:val="12"/>
        </w:rPr>
        <w:t xml:space="preserve">. The speed difference between hand calculation and doing the </w:t>
      </w:r>
      <w:r w:rsidRPr="00C42E84">
        <w:rPr>
          <w:rFonts w:eastAsia="Calibri" w:cs="Times New Roman"/>
          <w:color w:val="FF0000"/>
          <w:u w:val="single"/>
        </w:rPr>
        <w:t xml:space="preserve">same thing on the fastest </w:t>
      </w:r>
      <w:r w:rsidRPr="00C42E84">
        <w:rPr>
          <w:rFonts w:eastAsia="Calibri" w:cs="Times New Roman"/>
          <w:b/>
          <w:iCs/>
          <w:color w:val="FF0000"/>
          <w:highlight w:val="green"/>
          <w:u w:val="single"/>
        </w:rPr>
        <w:t>modern computer</w:t>
      </w:r>
      <w:r w:rsidRPr="00C42E84">
        <w:rPr>
          <w:rFonts w:eastAsia="Calibri" w:cs="Times New Roman"/>
          <w:color w:val="FF0000"/>
          <w:u w:val="single"/>
        </w:rPr>
        <w:t xml:space="preserve"> is about 10 to the power of</w:t>
      </w:r>
      <w:r w:rsidRPr="00C42E84">
        <w:rPr>
          <w:rFonts w:eastAsia="Calibri" w:cs="Times New Roman"/>
          <w:color w:val="FF0000"/>
          <w:sz w:val="12"/>
        </w:rPr>
        <w:t xml:space="preserve"> 11. No other technology has achieved increases remotely like this. This </w:t>
      </w:r>
      <w:r w:rsidRPr="00C42E84">
        <w:rPr>
          <w:rFonts w:eastAsia="Calibri" w:cs="Times New Roman"/>
          <w:b/>
          <w:iCs/>
          <w:color w:val="FF0000"/>
          <w:highlight w:val="green"/>
          <w:u w:val="single"/>
        </w:rPr>
        <w:t xml:space="preserve">raises </w:t>
      </w:r>
      <w:r w:rsidRPr="00C42E84">
        <w:rPr>
          <w:rFonts w:eastAsia="Calibri" w:cs="Times New Roman"/>
          <w:b/>
          <w:iCs/>
          <w:color w:val="FF0000"/>
          <w:u w:val="single"/>
        </w:rPr>
        <w:t xml:space="preserve">the </w:t>
      </w:r>
      <w:r w:rsidRPr="00C42E84">
        <w:rPr>
          <w:rFonts w:eastAsia="Calibri" w:cs="Times New Roman"/>
          <w:b/>
          <w:iCs/>
          <w:color w:val="FF0000"/>
          <w:highlight w:val="green"/>
          <w:u w:val="single"/>
        </w:rPr>
        <w:t xml:space="preserve">possibility that </w:t>
      </w:r>
      <w:r w:rsidRPr="00C42E84">
        <w:rPr>
          <w:rFonts w:eastAsia="Calibri" w:cs="Times New Roman"/>
          <w:b/>
          <w:iCs/>
          <w:color w:val="FF0000"/>
          <w:u w:val="single"/>
        </w:rPr>
        <w:t xml:space="preserve">an entirely automatic computer </w:t>
      </w:r>
      <w:r w:rsidRPr="00C42E84">
        <w:rPr>
          <w:rFonts w:eastAsia="Calibri" w:cs="Times New Roman"/>
          <w:b/>
          <w:iCs/>
          <w:color w:val="FF0000"/>
          <w:highlight w:val="green"/>
          <w:u w:val="single"/>
        </w:rPr>
        <w:t xml:space="preserve">program </w:t>
      </w:r>
      <w:r w:rsidRPr="00C42E84">
        <w:rPr>
          <w:rFonts w:eastAsia="Calibri" w:cs="Times New Roman"/>
          <w:b/>
          <w:iCs/>
          <w:color w:val="FF0000"/>
          <w:u w:val="single"/>
        </w:rPr>
        <w:t xml:space="preserve">could </w:t>
      </w:r>
      <w:r w:rsidRPr="00C42E84">
        <w:rPr>
          <w:rFonts w:eastAsia="Calibri" w:cs="Times New Roman"/>
          <w:b/>
          <w:iCs/>
          <w:color w:val="FF0000"/>
          <w:highlight w:val="green"/>
          <w:u w:val="single"/>
        </w:rPr>
        <w:t>perform</w:t>
      </w:r>
      <w:r w:rsidRPr="00C42E84">
        <w:rPr>
          <w:rFonts w:eastAsia="Calibri" w:cs="Times New Roman"/>
          <w:b/>
          <w:iCs/>
          <w:color w:val="FF0000"/>
          <w:u w:val="single"/>
        </w:rPr>
        <w:t xml:space="preserve"> the computations necessary for the </w:t>
      </w:r>
      <w:r w:rsidRPr="00C42E84">
        <w:rPr>
          <w:rFonts w:eastAsia="Calibri" w:cs="Times New Roman"/>
          <w:b/>
          <w:iCs/>
          <w:color w:val="FF0000"/>
          <w:highlight w:val="green"/>
          <w:u w:val="single"/>
        </w:rPr>
        <w:t xml:space="preserve">control </w:t>
      </w:r>
      <w:r w:rsidRPr="00C42E84">
        <w:rPr>
          <w:rFonts w:eastAsia="Calibri" w:cs="Times New Roman"/>
          <w:b/>
          <w:iCs/>
          <w:color w:val="FF0000"/>
          <w:u w:val="single"/>
        </w:rPr>
        <w:t xml:space="preserve">and balancing </w:t>
      </w:r>
      <w:r w:rsidRPr="00C42E84">
        <w:rPr>
          <w:rFonts w:eastAsia="Calibri" w:cs="Times New Roman"/>
          <w:b/>
          <w:iCs/>
          <w:color w:val="FF0000"/>
          <w:highlight w:val="green"/>
          <w:u w:val="single"/>
        </w:rPr>
        <w:t>of production</w:t>
      </w:r>
      <w:r w:rsidRPr="00C42E84">
        <w:rPr>
          <w:rFonts w:eastAsia="Calibri" w:cs="Times New Roman"/>
          <w:b/>
          <w:iCs/>
          <w:color w:val="FF0000"/>
          <w:u w:val="single"/>
        </w:rPr>
        <w:t xml:space="preserve"> far </w:t>
      </w:r>
      <w:r w:rsidRPr="00C42E84">
        <w:rPr>
          <w:rFonts w:eastAsia="Calibri" w:cs="Times New Roman"/>
          <w:b/>
          <w:iCs/>
          <w:color w:val="FF0000"/>
          <w:highlight w:val="green"/>
          <w:u w:val="single"/>
        </w:rPr>
        <w:t>faster than</w:t>
      </w:r>
      <w:r w:rsidRPr="00C42E84">
        <w:rPr>
          <w:rFonts w:eastAsia="Calibri" w:cs="Times New Roman"/>
          <w:b/>
          <w:iCs/>
          <w:color w:val="FF0000"/>
          <w:u w:val="single"/>
        </w:rPr>
        <w:t xml:space="preserve"> either a </w:t>
      </w:r>
      <w:r w:rsidRPr="00C42E84">
        <w:rPr>
          <w:rFonts w:eastAsia="Calibri" w:cs="Times New Roman"/>
          <w:b/>
          <w:iCs/>
          <w:color w:val="FF0000"/>
          <w:highlight w:val="green"/>
          <w:u w:val="single"/>
        </w:rPr>
        <w:t xml:space="preserve">market </w:t>
      </w:r>
      <w:r w:rsidRPr="00C42E84">
        <w:rPr>
          <w:rFonts w:eastAsia="Calibri" w:cs="Times New Roman"/>
          <w:b/>
          <w:iCs/>
          <w:color w:val="FF0000"/>
          <w:u w:val="single"/>
        </w:rPr>
        <w:t>or a planning bureau</w:t>
      </w:r>
      <w:r w:rsidRPr="00C42E84">
        <w:rPr>
          <w:rFonts w:eastAsia="Calibri" w:cs="Times New Roman"/>
          <w:color w:val="FF0000"/>
          <w:sz w:val="12"/>
        </w:rPr>
        <w:t xml:space="preserve">. To demonstrate that this is feasible we </w:t>
      </w:r>
      <w:proofErr w:type="gramStart"/>
      <w:r w:rsidRPr="00C42E84">
        <w:rPr>
          <w:rFonts w:eastAsia="Calibri" w:cs="Times New Roman"/>
          <w:color w:val="FF0000"/>
          <w:sz w:val="12"/>
        </w:rPr>
        <w:t>have to</w:t>
      </w:r>
      <w:proofErr w:type="gramEnd"/>
      <w:r w:rsidRPr="00C42E84">
        <w:rPr>
          <w:rFonts w:eastAsia="Calibri" w:cs="Times New Roman"/>
          <w:color w:val="FF0000"/>
          <w:sz w:val="12"/>
        </w:rPr>
        <w:t xml:space="preserve"> </w:t>
      </w:r>
      <w:r w:rsidRPr="00C42E84">
        <w:rPr>
          <w:rFonts w:eastAsia="Calibri" w:cs="Times New Roman"/>
          <w:color w:val="FF0000"/>
          <w:sz w:val="12"/>
        </w:rPr>
        <w:lastRenderedPageBreak/>
        <w:t xml:space="preserve">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Nove </w:t>
      </w:r>
      <w:proofErr w:type="spellStart"/>
      <w:r w:rsidRPr="00C42E84">
        <w:rPr>
          <w:rFonts w:eastAsia="Calibri" w:cs="Times New Roman"/>
          <w:color w:val="FF0000"/>
          <w:sz w:val="12"/>
        </w:rPr>
        <w:t>emphasises</w:t>
      </w:r>
      <w:proofErr w:type="spellEnd"/>
      <w:r w:rsidRPr="00C42E84">
        <w:rPr>
          <w:rFonts w:eastAsia="Calibri" w:cs="Times New Roman"/>
          <w:color w:val="FF0000"/>
          <w:sz w:val="12"/>
        </w:rPr>
        <w:t xml:space="preserve"> the scale of the </w:t>
      </w:r>
      <w:proofErr w:type="spellStart"/>
      <w:proofErr w:type="gramStart"/>
      <w:r w:rsidRPr="00C42E84">
        <w:rPr>
          <w:rFonts w:eastAsia="Calibri" w:cs="Times New Roman"/>
          <w:color w:val="FF0000"/>
          <w:sz w:val="12"/>
        </w:rPr>
        <w:t>problem,saying</w:t>
      </w:r>
      <w:proofErr w:type="spellEnd"/>
      <w:proofErr w:type="gramEnd"/>
      <w:r w:rsidRPr="00C42E84">
        <w:rPr>
          <w:rFonts w:eastAsia="Calibri" w:cs="Times New Roman"/>
          <w:color w:val="FF0000"/>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C42E84">
        <w:rPr>
          <w:rFonts w:eastAsia="Calibri" w:cs="Times New Roman"/>
          <w:color w:val="FF0000"/>
          <w:sz w:val="12"/>
        </w:rPr>
        <w:t>ofsolving</w:t>
      </w:r>
      <w:proofErr w:type="spellEnd"/>
      <w:r w:rsidRPr="00C42E84">
        <w:rPr>
          <w:rFonts w:eastAsia="Calibri" w:cs="Times New Roman"/>
          <w:color w:val="FF0000"/>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w:t>
      </w:r>
      <w:proofErr w:type="gramStart"/>
      <w:r w:rsidRPr="00C42E84">
        <w:rPr>
          <w:rFonts w:eastAsia="Calibri" w:cs="Times New Roman"/>
          <w:color w:val="FF0000"/>
          <w:sz w:val="12"/>
        </w:rPr>
        <w:t>Ideally</w:t>
      </w:r>
      <w:proofErr w:type="gramEnd"/>
      <w:r w:rsidRPr="00C42E84">
        <w:rPr>
          <w:rFonts w:eastAsia="Calibri" w:cs="Times New Roman"/>
          <w:color w:val="FF0000"/>
          <w:sz w:val="12"/>
        </w:rPr>
        <w:t xml:space="preserve">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C42E84">
        <w:rPr>
          <w:rFonts w:eastAsia="Calibri" w:cs="Times New Roman"/>
          <w:color w:val="FF0000"/>
          <w:sz w:val="12"/>
        </w:rPr>
        <w:t>NlogN</w:t>
      </w:r>
      <w:proofErr w:type="spellEnd"/>
      <w:r w:rsidRPr="00C42E84">
        <w:rPr>
          <w:rFonts w:eastAsia="Calibri" w:cs="Times New Roman"/>
          <w:color w:val="FF0000"/>
          <w:sz w:val="12"/>
        </w:rPr>
        <w:t xml:space="preserve"> and computationally tractable </w:t>
      </w:r>
      <w:proofErr w:type="gramStart"/>
      <w:r w:rsidRPr="00C42E84">
        <w:rPr>
          <w:rFonts w:eastAsia="Calibri" w:cs="Times New Roman"/>
          <w:color w:val="FF0000"/>
          <w:sz w:val="12"/>
        </w:rPr>
        <w:t>provided that</w:t>
      </w:r>
      <w:proofErr w:type="gramEnd"/>
      <w:r w:rsidRPr="00C42E84">
        <w:rPr>
          <w:rFonts w:eastAsia="Calibri" w:cs="Times New Roman"/>
          <w:color w:val="FF0000"/>
          <w:sz w:val="12"/>
        </w:rPr>
        <w:t xml:space="preserve"> it is cast in terms of a different optimization model. Representing the </w:t>
      </w:r>
      <w:proofErr w:type="gramStart"/>
      <w:r w:rsidRPr="00C42E84">
        <w:rPr>
          <w:rFonts w:eastAsia="Calibri" w:cs="Times New Roman"/>
          <w:color w:val="FF0000"/>
          <w:sz w:val="12"/>
        </w:rPr>
        <w:t>problem</w:t>
      </w:r>
      <w:proofErr w:type="gramEnd"/>
      <w:r w:rsidRPr="00C42E84">
        <w:rPr>
          <w:rFonts w:eastAsia="Calibri" w:cs="Times New Roman"/>
          <w:color w:val="FF0000"/>
          <w:sz w:val="12"/>
        </w:rPr>
        <w:t xml:space="preserve">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w:t>
      </w:r>
      <w:proofErr w:type="gramStart"/>
      <w:r w:rsidRPr="00C42E84">
        <w:rPr>
          <w:rFonts w:eastAsia="Calibri" w:cs="Times New Roman"/>
          <w:color w:val="FF0000"/>
          <w:sz w:val="12"/>
        </w:rPr>
        <w:t>type</w:t>
      </w:r>
      <w:proofErr w:type="gramEnd"/>
      <w:r w:rsidRPr="00C42E84">
        <w:rPr>
          <w:rFonts w:eastAsia="Calibri" w:cs="Times New Roman"/>
          <w:color w:val="FF0000"/>
          <w:sz w:val="12"/>
        </w:rPr>
        <w:t xml:space="preserv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w:t>
      </w:r>
      <w:proofErr w:type="gramStart"/>
      <w:r w:rsidRPr="00C42E84">
        <w:rPr>
          <w:rFonts w:eastAsia="Calibri" w:cs="Times New Roman"/>
          <w:color w:val="FF0000"/>
          <w:sz w:val="12"/>
        </w:rPr>
        <w:t>a number of</w:t>
      </w:r>
      <w:proofErr w:type="gramEnd"/>
      <w:r w:rsidRPr="00C42E84">
        <w:rPr>
          <w:rFonts w:eastAsia="Calibri" w:cs="Times New Roman"/>
          <w:color w:val="FF0000"/>
          <w:sz w:val="12"/>
        </w:rPr>
        <w:t xml:space="preserve">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w:t>
      </w:r>
      <w:proofErr w:type="gramStart"/>
      <w:r w:rsidRPr="00C42E84">
        <w:rPr>
          <w:rFonts w:eastAsia="Calibri" w:cs="Times New Roman"/>
          <w:color w:val="FF0000"/>
          <w:sz w:val="12"/>
        </w:rPr>
        <w:t>That is to say it</w:t>
      </w:r>
      <w:proofErr w:type="gramEnd"/>
      <w:r w:rsidRPr="00C42E84">
        <w:rPr>
          <w:rFonts w:eastAsia="Calibri" w:cs="Times New Roman"/>
          <w:color w:val="FF0000"/>
          <w:sz w:val="12"/>
        </w:rPr>
        <w:t xml:space="preserve">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C42E84">
        <w:rPr>
          <w:rFonts w:eastAsia="Calibri" w:cs="Times New Roman"/>
          <w:color w:val="FF0000"/>
          <w:sz w:val="12"/>
        </w:rPr>
        <w:t>STOCKj</w:t>
      </w:r>
      <w:proofErr w:type="spellEnd"/>
      <w:r w:rsidRPr="00C42E84">
        <w:rPr>
          <w:rFonts w:eastAsia="Calibri" w:cs="Times New Roman"/>
          <w:color w:val="FF0000"/>
          <w:sz w:val="12"/>
        </w:rPr>
        <w:t xml:space="preserve"> = </w:t>
      </w:r>
      <w:proofErr w:type="spellStart"/>
      <w:r w:rsidRPr="00C42E84">
        <w:rPr>
          <w:rFonts w:eastAsia="Calibri" w:cs="Times New Roman"/>
          <w:color w:val="FF0000"/>
          <w:sz w:val="12"/>
        </w:rPr>
        <w:t>Icj</w:t>
      </w:r>
      <w:proofErr w:type="spellEnd"/>
      <w:r w:rsidRPr="00C42E84">
        <w:rPr>
          <w:rFonts w:eastAsia="Calibri" w:cs="Times New Roman"/>
          <w:color w:val="FF0000"/>
          <w:sz w:val="12"/>
        </w:rPr>
        <w:t xml:space="preserve"> Where I </w:t>
      </w:r>
      <w:proofErr w:type="gramStart"/>
      <w:r w:rsidRPr="00C42E84">
        <w:rPr>
          <w:rFonts w:eastAsia="Calibri" w:cs="Times New Roman"/>
          <w:color w:val="FF0000"/>
          <w:sz w:val="12"/>
        </w:rPr>
        <w:t>is</w:t>
      </w:r>
      <w:proofErr w:type="gramEnd"/>
      <w:r w:rsidRPr="00C42E84">
        <w:rPr>
          <w:rFonts w:eastAsia="Calibri" w:cs="Times New Roman"/>
          <w:color w:val="FF0000"/>
          <w:sz w:val="12"/>
        </w:rPr>
        <w:t xml:space="preserve"> the intensity with which a technology operates, </w:t>
      </w:r>
      <w:proofErr w:type="spellStart"/>
      <w:r w:rsidRPr="00C42E84">
        <w:rPr>
          <w:rFonts w:eastAsia="Calibri" w:cs="Times New Roman"/>
          <w:color w:val="FF0000"/>
          <w:sz w:val="12"/>
        </w:rPr>
        <w:t>cj</w:t>
      </w:r>
      <w:proofErr w:type="spellEnd"/>
      <w:r w:rsidRPr="00C42E84">
        <w:rPr>
          <w:rFonts w:eastAsia="Calibri" w:cs="Times New Roman"/>
          <w:color w:val="FF0000"/>
          <w:sz w:val="12"/>
        </w:rPr>
        <w:t xml:space="preserve"> is a constant, and </w:t>
      </w:r>
      <w:proofErr w:type="spellStart"/>
      <w:r w:rsidRPr="00C42E84">
        <w:rPr>
          <w:rFonts w:eastAsia="Calibri" w:cs="Times New Roman"/>
          <w:color w:val="FF0000"/>
          <w:sz w:val="12"/>
        </w:rPr>
        <w:t>STOCKj</w:t>
      </w:r>
      <w:proofErr w:type="spellEnd"/>
      <w:r w:rsidRPr="00C42E84">
        <w:rPr>
          <w:rFonts w:eastAsia="Calibri" w:cs="Times New Roman"/>
          <w:color w:val="FF0000"/>
          <w:sz w:val="12"/>
        </w:rPr>
        <w:t xml:space="preserve"> is the minimum stock of input j needed to attain this intensity. It is assumed that the flows induced by the technology will be of the form: </w:t>
      </w:r>
      <w:proofErr w:type="spellStart"/>
      <w:r w:rsidRPr="00C42E84">
        <w:rPr>
          <w:rFonts w:eastAsia="Calibri" w:cs="Times New Roman"/>
          <w:color w:val="FF0000"/>
          <w:sz w:val="12"/>
        </w:rPr>
        <w:t>FLOWj</w:t>
      </w:r>
      <w:proofErr w:type="spellEnd"/>
      <w:r w:rsidRPr="00C42E84">
        <w:rPr>
          <w:rFonts w:eastAsia="Calibri" w:cs="Times New Roman"/>
          <w:color w:val="FF0000"/>
          <w:sz w:val="12"/>
        </w:rPr>
        <w:t xml:space="preserve"> = </w:t>
      </w:r>
      <w:proofErr w:type="spellStart"/>
      <w:r w:rsidRPr="00C42E84">
        <w:rPr>
          <w:rFonts w:eastAsia="Calibri" w:cs="Times New Roman"/>
          <w:color w:val="FF0000"/>
          <w:sz w:val="12"/>
        </w:rPr>
        <w:t>fjI</w:t>
      </w:r>
      <w:proofErr w:type="spellEnd"/>
      <w:r w:rsidRPr="00C42E84">
        <w:rPr>
          <w:rFonts w:eastAsia="Calibri" w:cs="Times New Roman"/>
          <w:color w:val="FF0000"/>
          <w:sz w:val="12"/>
        </w:rPr>
        <w:t xml:space="preserve"> where the f are constants. An INDUSTRY is characterized by the combination of a set of stocks with a technology, hence (*STOCK, TECHNOLOGY).1 The industry’s dynamic </w:t>
      </w:r>
      <w:proofErr w:type="spellStart"/>
      <w:r w:rsidRPr="00C42E84">
        <w:rPr>
          <w:rFonts w:eastAsia="Calibri" w:cs="Times New Roman"/>
          <w:color w:val="FF0000"/>
          <w:sz w:val="12"/>
        </w:rPr>
        <w:t>behaviour</w:t>
      </w:r>
      <w:proofErr w:type="spellEnd"/>
      <w:r w:rsidRPr="00C42E84">
        <w:rPr>
          <w:rFonts w:eastAsia="Calibri" w:cs="Times New Roman"/>
          <w:color w:val="FF0000"/>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w:t>
      </w:r>
      <w:proofErr w:type="gramStart"/>
      <w:r w:rsidRPr="00C42E84">
        <w:rPr>
          <w:rFonts w:eastAsia="Calibri" w:cs="Times New Roman"/>
          <w:color w:val="FF0000"/>
          <w:sz w:val="12"/>
        </w:rPr>
        <w:t>representation</w:t>
      </w:r>
      <w:proofErr w:type="gramEnd"/>
      <w:r w:rsidRPr="00C42E84">
        <w:rPr>
          <w:rFonts w:eastAsia="Calibri" w:cs="Times New Roman"/>
          <w:color w:val="FF0000"/>
          <w:sz w:val="12"/>
        </w:rPr>
        <w:t xml:space="preserve">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w:t>
      </w:r>
      <w:proofErr w:type="gramStart"/>
      <w:r w:rsidRPr="00C42E84">
        <w:rPr>
          <w:rFonts w:eastAsia="Calibri" w:cs="Times New Roman"/>
          <w:color w:val="FF0000"/>
          <w:sz w:val="12"/>
        </w:rPr>
        <w:t>The</w:t>
      </w:r>
      <w:proofErr w:type="gramEnd"/>
      <w:r w:rsidRPr="00C42E84">
        <w:rPr>
          <w:rFonts w:eastAsia="Calibri" w:cs="Times New Roman"/>
          <w:color w:val="FF0000"/>
          <w:sz w:val="12"/>
        </w:rPr>
        <w:t xml:space="preserv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w:t>
      </w:r>
      <w:proofErr w:type="gramStart"/>
      <w:r w:rsidRPr="00C42E84">
        <w:rPr>
          <w:rFonts w:eastAsia="Calibri" w:cs="Times New Roman"/>
          <w:color w:val="FF0000"/>
          <w:sz w:val="12"/>
        </w:rPr>
        <w:t>all of</w:t>
      </w:r>
      <w:proofErr w:type="gramEnd"/>
      <w:r w:rsidRPr="00C42E84">
        <w:rPr>
          <w:rFonts w:eastAsia="Calibri" w:cs="Times New Roman"/>
          <w:color w:val="FF0000"/>
          <w:sz w:val="12"/>
        </w:rPr>
        <w:t xml:space="preserve"> the industries. This can be solved by using techniques borrowed </w:t>
      </w:r>
      <w:proofErr w:type="spellStart"/>
      <w:r w:rsidRPr="00C42E84">
        <w:rPr>
          <w:rFonts w:eastAsia="Calibri" w:cs="Times New Roman"/>
          <w:color w:val="FF0000"/>
          <w:sz w:val="12"/>
        </w:rPr>
        <w:t>Irom</w:t>
      </w:r>
      <w:proofErr w:type="spellEnd"/>
      <w:r w:rsidRPr="00C42E84">
        <w:rPr>
          <w:rFonts w:eastAsia="Calibri" w:cs="Times New Roman"/>
          <w:color w:val="FF0000"/>
          <w:sz w:val="12"/>
        </w:rPr>
        <w:t xml:space="preserve"> artificial intelligence. Welfare economics is dependent upon the assumption that consumers are capable of </w:t>
      </w:r>
      <w:proofErr w:type="spellStart"/>
      <w:r w:rsidRPr="00C42E84">
        <w:rPr>
          <w:rFonts w:eastAsia="Calibri" w:cs="Times New Roman"/>
          <w:color w:val="FF0000"/>
          <w:sz w:val="12"/>
        </w:rPr>
        <w:t>chosing</w:t>
      </w:r>
      <w:proofErr w:type="spellEnd"/>
      <w:r w:rsidRPr="00C42E84">
        <w:rPr>
          <w:rFonts w:eastAsia="Calibri" w:cs="Times New Roman"/>
          <w:color w:val="FF0000"/>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C42E84">
        <w:rPr>
          <w:rFonts w:eastAsia="Calibri" w:cs="Times New Roman"/>
          <w:color w:val="FF0000"/>
          <w:sz w:val="12"/>
        </w:rPr>
        <w:t>consumately</w:t>
      </w:r>
      <w:proofErr w:type="spellEnd"/>
      <w:r w:rsidRPr="00C42E84">
        <w:rPr>
          <w:rFonts w:eastAsia="Calibri" w:cs="Times New Roman"/>
          <w:color w:val="FF0000"/>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C42E84">
        <w:rPr>
          <w:rFonts w:eastAsia="Calibri" w:cs="Times New Roman"/>
          <w:color w:val="FF0000"/>
          <w:sz w:val="12"/>
        </w:rPr>
        <w:t>neurone</w:t>
      </w:r>
      <w:proofErr w:type="spellEnd"/>
      <w:r w:rsidRPr="00C42E84">
        <w:rPr>
          <w:rFonts w:eastAsia="Calibri" w:cs="Times New Roman"/>
          <w:color w:val="FF0000"/>
          <w:sz w:val="12"/>
        </w:rPr>
        <w:t xml:space="preserve"> interacts with the other </w:t>
      </w:r>
      <w:proofErr w:type="spellStart"/>
      <w:r w:rsidRPr="00C42E84">
        <w:rPr>
          <w:rFonts w:eastAsia="Calibri" w:cs="Times New Roman"/>
          <w:color w:val="FF0000"/>
          <w:sz w:val="12"/>
        </w:rPr>
        <w:t>neurones</w:t>
      </w:r>
      <w:proofErr w:type="spellEnd"/>
      <w:r w:rsidRPr="00C42E84">
        <w:rPr>
          <w:rFonts w:eastAsia="Calibri" w:cs="Times New Roman"/>
          <w:color w:val="FF0000"/>
          <w:sz w:val="12"/>
        </w:rPr>
        <w:t xml:space="preserve"> that supply it with input signals and in turn drives output signals to other </w:t>
      </w:r>
      <w:proofErr w:type="spellStart"/>
      <w:r w:rsidRPr="00C42E84">
        <w:rPr>
          <w:rFonts w:eastAsia="Calibri" w:cs="Times New Roman"/>
          <w:color w:val="FF0000"/>
          <w:sz w:val="12"/>
        </w:rPr>
        <w:t>neurones</w:t>
      </w:r>
      <w:proofErr w:type="spellEnd"/>
      <w:r w:rsidRPr="00C42E84">
        <w:rPr>
          <w:rFonts w:eastAsia="Calibri" w:cs="Times New Roman"/>
          <w:color w:val="FF0000"/>
          <w:sz w:val="12"/>
        </w:rPr>
        <w:t xml:space="preserve">. The intensity with which an industry is operated can be modeled by the frequency with which a </w:t>
      </w:r>
      <w:proofErr w:type="spellStart"/>
      <w:r w:rsidRPr="00C42E84">
        <w:rPr>
          <w:rFonts w:eastAsia="Calibri" w:cs="Times New Roman"/>
          <w:color w:val="FF0000"/>
          <w:sz w:val="12"/>
        </w:rPr>
        <w:t>neurone</w:t>
      </w:r>
      <w:proofErr w:type="spellEnd"/>
      <w:r w:rsidRPr="00C42E84">
        <w:rPr>
          <w:rFonts w:eastAsia="Calibri" w:cs="Times New Roman"/>
          <w:color w:val="FF0000"/>
          <w:sz w:val="12"/>
        </w:rPr>
        <w:t xml:space="preserve"> </w:t>
      </w:r>
      <w:proofErr w:type="gramStart"/>
      <w:r w:rsidRPr="00C42E84">
        <w:rPr>
          <w:rFonts w:eastAsia="Calibri" w:cs="Times New Roman"/>
          <w:color w:val="FF0000"/>
          <w:sz w:val="12"/>
        </w:rPr>
        <w:t>fires</w:t>
      </w:r>
      <w:proofErr w:type="gramEnd"/>
      <w:r w:rsidRPr="00C42E84">
        <w:rPr>
          <w:rFonts w:eastAsia="Calibri" w:cs="Times New Roman"/>
          <w:color w:val="FF0000"/>
          <w:sz w:val="12"/>
        </w:rPr>
        <w:t xml:space="preserve">. A real neural analogue computer might have a </w:t>
      </w:r>
      <w:proofErr w:type="spellStart"/>
      <w:r w:rsidRPr="00C42E84">
        <w:rPr>
          <w:rFonts w:eastAsia="Calibri" w:cs="Times New Roman"/>
          <w:color w:val="FF0000"/>
          <w:sz w:val="12"/>
        </w:rPr>
        <w:t>neurone</w:t>
      </w:r>
      <w:proofErr w:type="spellEnd"/>
      <w:r w:rsidRPr="00C42E84">
        <w:rPr>
          <w:rFonts w:eastAsia="Calibri" w:cs="Times New Roman"/>
          <w:color w:val="FF0000"/>
          <w:sz w:val="12"/>
        </w:rPr>
        <w:t xml:space="preserve"> to represent each industry and would be set up with appropriate weights on its synapses to represent the strength of its coupling to other industries. The system is then presented with </w:t>
      </w:r>
      <w:proofErr w:type="spellStart"/>
      <w:r w:rsidRPr="00C42E84">
        <w:rPr>
          <w:rFonts w:eastAsia="Calibri" w:cs="Times New Roman"/>
          <w:color w:val="FF0000"/>
          <w:sz w:val="12"/>
        </w:rPr>
        <w:t>externalstimuli</w:t>
      </w:r>
      <w:proofErr w:type="spellEnd"/>
      <w:r w:rsidRPr="00C42E84">
        <w:rPr>
          <w:rFonts w:eastAsia="Calibri" w:cs="Times New Roman"/>
          <w:color w:val="FF0000"/>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C42E84">
        <w:rPr>
          <w:rFonts w:eastAsia="Calibri" w:cs="Times New Roman"/>
          <w:b/>
          <w:iCs/>
          <w:color w:val="FF0000"/>
          <w:u w:val="single"/>
        </w:rPr>
        <w:t xml:space="preserve">. We end up with a </w:t>
      </w:r>
      <w:r w:rsidRPr="00C42E84">
        <w:rPr>
          <w:rFonts w:eastAsia="Calibri" w:cs="Times New Roman"/>
          <w:b/>
          <w:iCs/>
          <w:color w:val="FF0000"/>
          <w:highlight w:val="green"/>
          <w:u w:val="single"/>
        </w:rPr>
        <w:t>digital</w:t>
      </w:r>
      <w:r w:rsidRPr="00C42E84">
        <w:rPr>
          <w:rFonts w:eastAsia="Calibri" w:cs="Times New Roman"/>
          <w:b/>
          <w:iCs/>
          <w:color w:val="FF0000"/>
          <w:u w:val="single"/>
        </w:rPr>
        <w:t xml:space="preserve"> </w:t>
      </w:r>
      <w:r w:rsidRPr="00C42E84">
        <w:rPr>
          <w:rFonts w:eastAsia="Calibri" w:cs="Times New Roman"/>
          <w:b/>
          <w:iCs/>
          <w:color w:val="FF0000"/>
          <w:highlight w:val="green"/>
          <w:u w:val="single"/>
        </w:rPr>
        <w:t xml:space="preserve">computer simulating </w:t>
      </w:r>
      <w:r w:rsidRPr="00C42E84">
        <w:rPr>
          <w:rFonts w:eastAsia="Calibri" w:cs="Times New Roman"/>
          <w:b/>
          <w:iCs/>
          <w:color w:val="FF0000"/>
          <w:u w:val="single"/>
        </w:rPr>
        <w:t xml:space="preserve">a </w:t>
      </w:r>
      <w:r w:rsidRPr="00C42E84">
        <w:rPr>
          <w:rFonts w:eastAsia="Calibri" w:cs="Times New Roman"/>
          <w:b/>
          <w:iCs/>
          <w:color w:val="FF0000"/>
          <w:highlight w:val="green"/>
          <w:u w:val="single"/>
        </w:rPr>
        <w:t>neural computer</w:t>
      </w:r>
      <w:r w:rsidRPr="00C42E84">
        <w:rPr>
          <w:rFonts w:eastAsia="Calibri" w:cs="Times New Roman"/>
          <w:b/>
          <w:iCs/>
          <w:color w:val="FF0000"/>
          <w:u w:val="single"/>
        </w:rPr>
        <w:t xml:space="preserve"> </w:t>
      </w:r>
      <w:r w:rsidRPr="00C42E84">
        <w:rPr>
          <w:rFonts w:eastAsia="Calibri" w:cs="Times New Roman"/>
          <w:b/>
          <w:iCs/>
          <w:color w:val="FF0000"/>
          <w:highlight w:val="green"/>
          <w:u w:val="single"/>
        </w:rPr>
        <w:t>simulating</w:t>
      </w:r>
      <w:r w:rsidRPr="00C42E84">
        <w:rPr>
          <w:rFonts w:eastAsia="Calibri" w:cs="Times New Roman"/>
          <w:b/>
          <w:iCs/>
          <w:color w:val="FF0000"/>
          <w:u w:val="single"/>
        </w:rPr>
        <w:t xml:space="preserve"> the </w:t>
      </w:r>
      <w:r w:rsidRPr="00C42E84">
        <w:rPr>
          <w:rFonts w:eastAsia="Calibri" w:cs="Times New Roman"/>
          <w:b/>
          <w:iCs/>
          <w:color w:val="FF0000"/>
          <w:highlight w:val="green"/>
          <w:u w:val="single"/>
        </w:rPr>
        <w:t>total production function</w:t>
      </w:r>
      <w:r w:rsidRPr="00C42E84">
        <w:rPr>
          <w:rFonts w:eastAsia="Calibri" w:cs="Times New Roman"/>
          <w:b/>
          <w:iCs/>
          <w:color w:val="FF0000"/>
          <w:u w:val="single"/>
        </w:rPr>
        <w:t xml:space="preserve"> of a whole economy</w:t>
      </w:r>
      <w:r w:rsidRPr="00C42E84">
        <w:rPr>
          <w:rFonts w:eastAsia="Calibri" w:cs="Times New Roman"/>
          <w:color w:val="FF0000"/>
          <w:sz w:val="12"/>
        </w:rPr>
        <w:t xml:space="preserve">. But the principle of training with positive and negative reinforcement remains. </w:t>
      </w:r>
      <w:r w:rsidRPr="00C42E84">
        <w:rPr>
          <w:rFonts w:eastAsia="Calibri" w:cs="Times New Roman"/>
          <w:color w:val="FF0000"/>
          <w:u w:val="single"/>
        </w:rPr>
        <w:t xml:space="preserve">In order to achieve </w:t>
      </w:r>
      <w:proofErr w:type="gramStart"/>
      <w:r w:rsidRPr="00C42E84">
        <w:rPr>
          <w:rFonts w:eastAsia="Calibri" w:cs="Times New Roman"/>
          <w:color w:val="FF0000"/>
          <w:u w:val="single"/>
        </w:rPr>
        <w:t>this</w:t>
      </w:r>
      <w:proofErr w:type="gramEnd"/>
      <w:r w:rsidRPr="00C42E84">
        <w:rPr>
          <w:rFonts w:eastAsia="Calibri" w:cs="Times New Roman"/>
          <w:color w:val="FF0000"/>
          <w:u w:val="single"/>
        </w:rPr>
        <w:t xml:space="preserve"> we introduce function which we term a</w:t>
      </w:r>
      <w:r w:rsidRPr="00C42E84">
        <w:rPr>
          <w:rFonts w:eastAsia="Calibri" w:cs="Times New Roman"/>
          <w:color w:val="FF0000"/>
          <w:sz w:val="12"/>
        </w:rPr>
        <w:t xml:space="preserve"> </w:t>
      </w:r>
      <w:r w:rsidRPr="00C42E84">
        <w:rPr>
          <w:rFonts w:eastAsia="Calibri" w:cs="Times New Roman"/>
          <w:b/>
          <w:iCs/>
          <w:color w:val="FF0000"/>
          <w:u w:val="single"/>
        </w:rPr>
        <w:t>Harmony function</w:t>
      </w:r>
      <w:r w:rsidRPr="00C42E84">
        <w:rPr>
          <w:rFonts w:eastAsia="Calibri" w:cs="Times New Roman"/>
          <w:color w:val="FF0000"/>
          <w:sz w:val="12"/>
        </w:rPr>
        <w:t xml:space="preserve">. This is loosely based upon the notion of Harmony used in the literature on neural nets (Smolensky 1986). The notion behind it is that Harmony is a real-valued function that measures how closely the net output of the economy corresponds with the goal. The function </w:t>
      </w:r>
      <w:proofErr w:type="spellStart"/>
      <w:r w:rsidRPr="00C42E84">
        <w:rPr>
          <w:rFonts w:eastAsia="Calibri" w:cs="Times New Roman"/>
          <w:color w:val="FF0000"/>
          <w:sz w:val="12"/>
        </w:rPr>
        <w:t>TotalHarmony</w:t>
      </w:r>
      <w:proofErr w:type="spellEnd"/>
      <w:r w:rsidRPr="00C42E84">
        <w:rPr>
          <w:rFonts w:eastAsia="Calibri" w:cs="Times New Roman"/>
          <w:color w:val="FF0000"/>
          <w:sz w:val="12"/>
        </w:rPr>
        <w:t>(</w:t>
      </w:r>
      <w:proofErr w:type="spellStart"/>
      <w:proofErr w:type="gramStart"/>
      <w:r w:rsidRPr="00C42E84">
        <w:rPr>
          <w:rFonts w:eastAsia="Calibri" w:cs="Times New Roman"/>
          <w:color w:val="FF0000"/>
          <w:sz w:val="12"/>
        </w:rPr>
        <w:t>output,goal</w:t>
      </w:r>
      <w:proofErr w:type="spellEnd"/>
      <w:proofErr w:type="gramEnd"/>
      <w:r w:rsidRPr="00C42E84">
        <w:rPr>
          <w:rFonts w:eastAsia="Calibri" w:cs="Times New Roman"/>
          <w:color w:val="FF0000"/>
          <w:sz w:val="12"/>
        </w:rPr>
        <w:t xml:space="preserve">) where </w:t>
      </w:r>
      <w:proofErr w:type="spellStart"/>
      <w:r w:rsidRPr="00C42E84">
        <w:rPr>
          <w:rFonts w:eastAsia="Calibri" w:cs="Times New Roman"/>
          <w:color w:val="FF0000"/>
          <w:sz w:val="12"/>
        </w:rPr>
        <w:t>out put</w:t>
      </w:r>
      <w:proofErr w:type="spellEnd"/>
      <w:r w:rsidRPr="00C42E84">
        <w:rPr>
          <w:rFonts w:eastAsia="Calibri" w:cs="Times New Roman"/>
          <w:color w:val="FF0000"/>
          <w:sz w:val="12"/>
        </w:rPr>
        <w:t xml:space="preserve">,goal : </w:t>
      </w:r>
      <w:r w:rsidRPr="00C42E84">
        <w:rPr>
          <w:rFonts w:ascii="Cambria Math" w:eastAsia="Calibri" w:hAnsi="Cambria Math" w:cs="Cambria Math"/>
          <w:color w:val="FF0000"/>
          <w:sz w:val="12"/>
        </w:rPr>
        <w:t>∗</w:t>
      </w:r>
      <w:r w:rsidRPr="00C42E84">
        <w:rPr>
          <w:rFonts w:eastAsia="Calibri" w:cs="Times New Roman"/>
          <w:color w:val="FF0000"/>
          <w:sz w:val="12"/>
        </w:rPr>
        <w:t xml:space="preserve">FLOW may be evaluated by summing the contributions to </w:t>
      </w:r>
      <w:proofErr w:type="spellStart"/>
      <w:r w:rsidRPr="00C42E84">
        <w:rPr>
          <w:rFonts w:eastAsia="Calibri" w:cs="Times New Roman"/>
          <w:color w:val="FF0000"/>
          <w:sz w:val="12"/>
        </w:rPr>
        <w:t>TotalHarmony</w:t>
      </w:r>
      <w:proofErr w:type="spellEnd"/>
      <w:r w:rsidRPr="00C42E84">
        <w:rPr>
          <w:rFonts w:eastAsia="Calibri" w:cs="Times New Roman"/>
          <w:color w:val="FF0000"/>
          <w:sz w:val="12"/>
        </w:rPr>
        <w:t xml:space="preserve"> from each product. We define the function </w:t>
      </w:r>
      <w:proofErr w:type="spellStart"/>
      <w:r w:rsidRPr="00C42E84">
        <w:rPr>
          <w:rFonts w:eastAsia="Calibri" w:cs="Times New Roman"/>
          <w:color w:val="FF0000"/>
          <w:sz w:val="12"/>
        </w:rPr>
        <w:t>PartialHarmony</w:t>
      </w:r>
      <w:proofErr w:type="spellEnd"/>
      <w:r w:rsidRPr="00C42E84">
        <w:rPr>
          <w:rFonts w:eastAsia="Calibri" w:cs="Times New Roman"/>
          <w:color w:val="FF0000"/>
          <w:sz w:val="12"/>
        </w:rPr>
        <w:t xml:space="preserve">(p) where </w:t>
      </w:r>
      <w:proofErr w:type="gramStart"/>
      <w:r w:rsidRPr="00C42E84">
        <w:rPr>
          <w:rFonts w:eastAsia="Calibri" w:cs="Times New Roman"/>
          <w:color w:val="FF0000"/>
          <w:sz w:val="12"/>
        </w:rPr>
        <w:t>p :</w:t>
      </w:r>
      <w:proofErr w:type="gramEnd"/>
      <w:r w:rsidRPr="00C42E84">
        <w:rPr>
          <w:rFonts w:eastAsia="Calibri" w:cs="Times New Roman"/>
          <w:color w:val="FF0000"/>
          <w:sz w:val="12"/>
        </w:rPr>
        <w:t xml:space="preserve">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C42E84">
        <w:rPr>
          <w:rFonts w:eastAsia="Calibri" w:cs="Times New Roman"/>
          <w:color w:val="FF0000"/>
          <w:sz w:val="12"/>
        </w:rPr>
        <w:t>PartialHarmony</w:t>
      </w:r>
      <w:proofErr w:type="spellEnd"/>
      <w:r w:rsidRPr="00C42E84">
        <w:rPr>
          <w:rFonts w:eastAsia="Calibri" w:cs="Times New Roman"/>
          <w:color w:val="FF0000"/>
          <w:sz w:val="12"/>
        </w:rPr>
        <w:t>(p) = H (scale(</w:t>
      </w:r>
      <w:proofErr w:type="spellStart"/>
      <w:r w:rsidRPr="00C42E84">
        <w:rPr>
          <w:rFonts w:eastAsia="Calibri" w:cs="Times New Roman"/>
          <w:color w:val="FF0000"/>
          <w:sz w:val="12"/>
        </w:rPr>
        <w:t>out put</w:t>
      </w:r>
      <w:proofErr w:type="spellEnd"/>
      <w:r w:rsidRPr="00C42E84">
        <w:rPr>
          <w:rFonts w:eastAsia="Calibri" w:cs="Times New Roman"/>
          <w:color w:val="FF0000"/>
          <w:sz w:val="12"/>
        </w:rPr>
        <w:t>(p),goal(p))) (1) Where the scale function is of the form: scale(</w:t>
      </w:r>
      <w:proofErr w:type="spellStart"/>
      <w:r w:rsidRPr="00C42E84">
        <w:rPr>
          <w:rFonts w:eastAsia="Calibri" w:cs="Times New Roman"/>
          <w:color w:val="FF0000"/>
          <w:sz w:val="12"/>
        </w:rPr>
        <w:t>o,g</w:t>
      </w:r>
      <w:proofErr w:type="spellEnd"/>
      <w:r w:rsidRPr="00C42E84">
        <w:rPr>
          <w:rFonts w:eastAsia="Calibri" w:cs="Times New Roman"/>
          <w:color w:val="FF0000"/>
          <w:sz w:val="12"/>
        </w:rPr>
        <w:t xml:space="preserve">) = o−g g (2) and the function H takes the form: H(x) =  1 2 if x &gt; 0 −x 2 if x ≤ 0 (3) Since this function has a </w:t>
      </w:r>
      <w:proofErr w:type="spellStart"/>
      <w:r w:rsidRPr="00C42E84">
        <w:rPr>
          <w:rFonts w:eastAsia="Calibri" w:cs="Times New Roman"/>
          <w:color w:val="FF0000"/>
          <w:sz w:val="12"/>
        </w:rPr>
        <w:t>downwardssloping</w:t>
      </w:r>
      <w:proofErr w:type="spellEnd"/>
      <w:r w:rsidRPr="00C42E84">
        <w:rPr>
          <w:rFonts w:eastAsia="Calibri" w:cs="Times New Roman"/>
          <w:color w:val="FF0000"/>
          <w:sz w:val="12"/>
        </w:rPr>
        <w:t xml:space="preserve"> first derivative it </w:t>
      </w:r>
      <w:proofErr w:type="spellStart"/>
      <w:r w:rsidRPr="00C42E84">
        <w:rPr>
          <w:rFonts w:eastAsia="Calibri" w:cs="Times New Roman"/>
          <w:color w:val="FF0000"/>
          <w:sz w:val="12"/>
        </w:rPr>
        <w:t>mimicsthe</w:t>
      </w:r>
      <w:proofErr w:type="spellEnd"/>
      <w:r w:rsidRPr="00C42E84">
        <w:rPr>
          <w:rFonts w:eastAsia="Calibri" w:cs="Times New Roman"/>
          <w:color w:val="FF0000"/>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C42E84">
        <w:rPr>
          <w:rFonts w:eastAsia="Calibri" w:cs="Times New Roman"/>
          <w:color w:val="FF0000"/>
          <w:sz w:val="12"/>
        </w:rPr>
        <w:t>TotalHarmony</w:t>
      </w:r>
      <w:proofErr w:type="spellEnd"/>
      <w:r w:rsidRPr="00C42E84">
        <w:rPr>
          <w:rFonts w:eastAsia="Calibri" w:cs="Times New Roman"/>
          <w:color w:val="FF0000"/>
          <w:sz w:val="12"/>
        </w:rPr>
        <w:t xml:space="preserve"> = </w:t>
      </w:r>
      <w:proofErr w:type="spellStart"/>
      <w:r w:rsidRPr="00C42E84">
        <w:rPr>
          <w:rFonts w:eastAsia="Calibri" w:cs="Times New Roman"/>
          <w:color w:val="FF0000"/>
          <w:sz w:val="12"/>
        </w:rPr>
        <w:t>Σp</w:t>
      </w:r>
      <w:proofErr w:type="spellEnd"/>
      <w:r w:rsidRPr="00C42E84">
        <w:rPr>
          <w:rFonts w:eastAsia="Calibri" w:cs="Times New Roman"/>
          <w:color w:val="FF0000"/>
          <w:sz w:val="12"/>
        </w:rPr>
        <w:t xml:space="preserve"> </w:t>
      </w:r>
      <w:proofErr w:type="spellStart"/>
      <w:r w:rsidRPr="00C42E84">
        <w:rPr>
          <w:rFonts w:eastAsia="Calibri" w:cs="Times New Roman"/>
          <w:color w:val="FF0000"/>
          <w:sz w:val="12"/>
        </w:rPr>
        <w:t>PartialHarmony</w:t>
      </w:r>
      <w:proofErr w:type="spellEnd"/>
      <w:r w:rsidRPr="00C42E84">
        <w:rPr>
          <w:rFonts w:eastAsia="Calibri" w:cs="Times New Roman"/>
          <w:color w:val="FF0000"/>
          <w:sz w:val="12"/>
        </w:rPr>
        <w:t xml:space="preserve">(p) (4) We redefine the problem as that of finding an algorithm that will adjust the distribution of stocks between industries </w:t>
      </w:r>
      <w:proofErr w:type="gramStart"/>
      <w:r w:rsidRPr="00C42E84">
        <w:rPr>
          <w:rFonts w:eastAsia="Calibri" w:cs="Times New Roman"/>
          <w:color w:val="FF0000"/>
          <w:sz w:val="12"/>
        </w:rPr>
        <w:t>so as to</w:t>
      </w:r>
      <w:proofErr w:type="gramEnd"/>
      <w:r w:rsidRPr="00C42E84">
        <w:rPr>
          <w:rFonts w:eastAsia="Calibri" w:cs="Times New Roman"/>
          <w:color w:val="FF0000"/>
          <w:sz w:val="12"/>
        </w:rPr>
        <w:t xml:space="preserve"> maximize harmony. The algorithm We start off with a random distribution of stocks between all industries, subject only to the constraint that stocks of a product are only allocated to those industries that use it as an input. 1. Find the rate-limiting factors </w:t>
      </w:r>
      <w:proofErr w:type="gramStart"/>
      <w:r w:rsidRPr="00C42E84">
        <w:rPr>
          <w:rFonts w:eastAsia="Calibri" w:cs="Times New Roman"/>
          <w:color w:val="FF0000"/>
          <w:sz w:val="12"/>
        </w:rPr>
        <w:t>For</w:t>
      </w:r>
      <w:proofErr w:type="gramEnd"/>
      <w:r w:rsidRPr="00C42E84">
        <w:rPr>
          <w:rFonts w:eastAsia="Calibri" w:cs="Times New Roman"/>
          <w:color w:val="FF0000"/>
          <w:sz w:val="12"/>
        </w:rPr>
        <w:t xml:space="preserve">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w:t>
      </w:r>
      <w:proofErr w:type="gramStart"/>
      <w:r w:rsidRPr="00C42E84">
        <w:rPr>
          <w:rFonts w:eastAsia="Calibri" w:cs="Times New Roman"/>
          <w:color w:val="FF0000"/>
          <w:sz w:val="12"/>
        </w:rPr>
        <w:t>function</w:t>
      </w:r>
      <w:proofErr w:type="gramEnd"/>
      <w:r w:rsidRPr="00C42E84">
        <w:rPr>
          <w:rFonts w:eastAsia="Calibri" w:cs="Times New Roman"/>
          <w:color w:val="FF0000"/>
          <w:sz w:val="12"/>
        </w:rPr>
        <w:t xml:space="preserve">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C42E84">
        <w:rPr>
          <w:rFonts w:eastAsia="Calibri" w:cs="Times New Roman"/>
          <w:color w:val="FF0000"/>
          <w:sz w:val="12"/>
        </w:rPr>
        <w:t>hN</w:t>
      </w:r>
      <w:proofErr w:type="spellEnd"/>
      <w:r w:rsidRPr="00C42E84">
        <w:rPr>
          <w:rFonts w:eastAsia="Calibri" w:cs="Times New Roman"/>
          <w:color w:val="FF0000"/>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C42E84">
        <w:rPr>
          <w:rFonts w:eastAsia="Calibri" w:cs="Times New Roman"/>
          <w:color w:val="FF0000"/>
          <w:sz w:val="12"/>
        </w:rPr>
        <w:t>Nlog</w:t>
      </w:r>
      <w:proofErr w:type="spellEnd"/>
      <w:r w:rsidRPr="00C42E84">
        <w:rPr>
          <w:rFonts w:eastAsia="Calibri" w:cs="Times New Roman"/>
          <w:color w:val="FF0000"/>
          <w:sz w:val="12"/>
        </w:rPr>
        <w:t xml:space="preserve">(N). 6. Reallocate reserves </w:t>
      </w:r>
      <w:proofErr w:type="gramStart"/>
      <w:r w:rsidRPr="00C42E84">
        <w:rPr>
          <w:rFonts w:eastAsia="Calibri" w:cs="Times New Roman"/>
          <w:color w:val="FF0000"/>
          <w:sz w:val="12"/>
        </w:rPr>
        <w:t>The</w:t>
      </w:r>
      <w:proofErr w:type="gramEnd"/>
      <w:r w:rsidRPr="00C42E84">
        <w:rPr>
          <w:rFonts w:eastAsia="Calibri" w:cs="Times New Roman"/>
          <w:color w:val="FF0000"/>
          <w:sz w:val="12"/>
        </w:rPr>
        <w:t xml:space="preserv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C42E84">
        <w:rPr>
          <w:rFonts w:eastAsia="Calibri" w:cs="Times New Roman"/>
          <w:color w:val="FF0000"/>
          <w:sz w:val="12"/>
        </w:rPr>
        <w:t>pN</w:t>
      </w:r>
      <w:proofErr w:type="spellEnd"/>
      <w:r w:rsidRPr="00C42E84">
        <w:rPr>
          <w:rFonts w:eastAsia="Calibri" w:cs="Times New Roman"/>
          <w:color w:val="FF0000"/>
          <w:sz w:val="12"/>
        </w:rPr>
        <w:t xml:space="preserve"> log(N). 7. Reduce harmony peaks Up to this point all steps have tended to conserve or increase harmony. This is because they all tend to maintain or increase total production. We now </w:t>
      </w:r>
      <w:proofErr w:type="gramStart"/>
      <w:r w:rsidRPr="00C42E84">
        <w:rPr>
          <w:rFonts w:eastAsia="Calibri" w:cs="Times New Roman"/>
          <w:color w:val="FF0000"/>
          <w:sz w:val="12"/>
        </w:rPr>
        <w:t>have to</w:t>
      </w:r>
      <w:proofErr w:type="gramEnd"/>
      <w:r w:rsidRPr="00C42E84">
        <w:rPr>
          <w:rFonts w:eastAsia="Calibri" w:cs="Times New Roman"/>
          <w:color w:val="FF0000"/>
          <w:sz w:val="12"/>
        </w:rPr>
        <w:t xml:space="preserve">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C42E84">
        <w:rPr>
          <w:rFonts w:eastAsia="Calibri" w:cs="Times New Roman"/>
          <w:color w:val="FF0000"/>
          <w:sz w:val="12"/>
        </w:rPr>
        <w:t>dH</w:t>
      </w:r>
      <w:proofErr w:type="spellEnd"/>
      <w:r w:rsidRPr="00C42E84">
        <w:rPr>
          <w:rFonts w:eastAsia="Calibri" w:cs="Times New Roman"/>
          <w:color w:val="FF0000"/>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C42E84">
        <w:rPr>
          <w:rFonts w:eastAsia="Calibri" w:cs="Times New Roman"/>
          <w:color w:val="FF0000"/>
          <w:sz w:val="12"/>
        </w:rPr>
        <w:t>resourcesreleased</w:t>
      </w:r>
      <w:proofErr w:type="spellEnd"/>
      <w:r w:rsidRPr="00C42E84">
        <w:rPr>
          <w:rFonts w:eastAsia="Calibri" w:cs="Times New Roman"/>
          <w:color w:val="FF0000"/>
          <w:sz w:val="12"/>
        </w:rPr>
        <w:t xml:space="preserve"> are allocated to the global reserve. The complexity of this operation is k4NMq where q is the proportion of products of above-average harmony. 8. Iterate steps 6 and 7 till increase in harmony is small </w:t>
      </w:r>
      <w:proofErr w:type="gramStart"/>
      <w:r w:rsidRPr="00C42E84">
        <w:rPr>
          <w:rFonts w:eastAsia="Calibri" w:cs="Times New Roman"/>
          <w:color w:val="FF0000"/>
          <w:sz w:val="12"/>
        </w:rPr>
        <w:t>The</w:t>
      </w:r>
      <w:proofErr w:type="gramEnd"/>
      <w:r w:rsidRPr="00C42E84">
        <w:rPr>
          <w:rFonts w:eastAsia="Calibri" w:cs="Times New Roman"/>
          <w:color w:val="FF0000"/>
          <w:sz w:val="12"/>
        </w:rPr>
        <w:t xml:space="preserve"> crucial point here is how often the process has to be iterated. The limit to the complexity of the whole operation will be: </w:t>
      </w:r>
      <w:proofErr w:type="gramStart"/>
      <w:r w:rsidRPr="00C42E84">
        <w:rPr>
          <w:rFonts w:eastAsia="Calibri" w:cs="Times New Roman"/>
          <w:color w:val="FF0000"/>
          <w:sz w:val="12"/>
        </w:rPr>
        <w:t>R(</w:t>
      </w:r>
      <w:proofErr w:type="spellStart"/>
      <w:proofErr w:type="gramEnd"/>
      <w:r w:rsidRPr="00C42E84">
        <w:rPr>
          <w:rFonts w:eastAsia="Calibri" w:cs="Times New Roman"/>
          <w:color w:val="FF0000"/>
          <w:sz w:val="12"/>
        </w:rPr>
        <w:t>pN</w:t>
      </w:r>
      <w:proofErr w:type="spellEnd"/>
      <w:r w:rsidRPr="00C42E84">
        <w:rPr>
          <w:rFonts w:eastAsia="Calibri" w:cs="Times New Roman"/>
          <w:color w:val="FF0000"/>
          <w:sz w:val="12"/>
        </w:rPr>
        <w:t xml:space="preserve"> (k3M +log(N))+k4NMq) where R is the number of iterations required. If we assume that the number of products in an economy is of the </w:t>
      </w:r>
      <w:r w:rsidRPr="00C42E84">
        <w:rPr>
          <w:rFonts w:eastAsia="Calibri" w:cs="Times New Roman"/>
          <w:color w:val="FF0000"/>
          <w:sz w:val="12"/>
        </w:rPr>
        <w:lastRenderedPageBreak/>
        <w:t xml:space="preserve">order of a </w:t>
      </w:r>
      <w:proofErr w:type="gramStart"/>
      <w:r w:rsidRPr="00C42E84">
        <w:rPr>
          <w:rFonts w:eastAsia="Calibri" w:cs="Times New Roman"/>
          <w:color w:val="FF0000"/>
          <w:sz w:val="12"/>
        </w:rPr>
        <w:t>million</w:t>
      </w:r>
      <w:proofErr w:type="gramEnd"/>
      <w:r w:rsidRPr="00C42E84">
        <w:rPr>
          <w:rFonts w:eastAsia="Calibri" w:cs="Times New Roman"/>
          <w:color w:val="FF0000"/>
          <w:sz w:val="12"/>
        </w:rPr>
        <w:t xml:space="preserve"> then M may well be greater than log(N). If we assume that M is of the order of 100 then the number of steps for the balancing of a million-product economy would be of the order of Rk5108 For an optimized </w:t>
      </w:r>
      <w:proofErr w:type="gramStart"/>
      <w:r w:rsidRPr="00C42E84">
        <w:rPr>
          <w:rFonts w:eastAsia="Calibri" w:cs="Times New Roman"/>
          <w:color w:val="FF0000"/>
          <w:sz w:val="12"/>
        </w:rPr>
        <w:t>program</w:t>
      </w:r>
      <w:proofErr w:type="gramEnd"/>
      <w:r w:rsidRPr="00C42E84">
        <w:rPr>
          <w:rFonts w:eastAsia="Calibri" w:cs="Times New Roman"/>
          <w:color w:val="FF0000"/>
          <w:sz w:val="12"/>
        </w:rPr>
        <w:t xml:space="preserve"> we might estimate the number of steps to be between 10 billion and 100 billion. Given that the fastest current computers operate at several billion operations per second (Frenkel 1986), this seems to be well within the bounds of feasible computation. Experimental verification </w:t>
      </w:r>
      <w:proofErr w:type="gramStart"/>
      <w:r w:rsidRPr="00C42E84">
        <w:rPr>
          <w:rFonts w:eastAsia="Calibri" w:cs="Times New Roman"/>
          <w:color w:val="FF0000"/>
          <w:sz w:val="12"/>
        </w:rPr>
        <w:t>The</w:t>
      </w:r>
      <w:proofErr w:type="gramEnd"/>
      <w:r w:rsidRPr="00C42E84">
        <w:rPr>
          <w:rFonts w:eastAsia="Calibri" w:cs="Times New Roman"/>
          <w:color w:val="FF0000"/>
          <w:sz w:val="12"/>
        </w:rPr>
        <w:t xml:space="preserv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w:t>
      </w:r>
      <w:proofErr w:type="gramStart"/>
      <w:r w:rsidRPr="00C42E84">
        <w:rPr>
          <w:rFonts w:eastAsia="Calibri" w:cs="Times New Roman"/>
          <w:color w:val="FF0000"/>
          <w:sz w:val="12"/>
        </w:rPr>
        <w:t>i.e.</w:t>
      </w:r>
      <w:proofErr w:type="gramEnd"/>
      <w:r w:rsidRPr="00C42E84">
        <w:rPr>
          <w:rFonts w:eastAsia="Calibri" w:cs="Times New Roman"/>
          <w:color w:val="FF0000"/>
          <w:sz w:val="12"/>
        </w:rPr>
        <w:t xml:space="preserve"> that the </w:t>
      </w:r>
      <w:proofErr w:type="spellStart"/>
      <w:r w:rsidRPr="00C42E84">
        <w:rPr>
          <w:rFonts w:eastAsia="Calibri" w:cs="Times New Roman"/>
          <w:color w:val="FF0000"/>
          <w:sz w:val="12"/>
        </w:rPr>
        <w:t>Sraffaian</w:t>
      </w:r>
      <w:proofErr w:type="spellEnd"/>
      <w:r w:rsidRPr="00C42E84">
        <w:rPr>
          <w:rFonts w:eastAsia="Calibri" w:cs="Times New Roman"/>
          <w:color w:val="FF0000"/>
          <w:sz w:val="12"/>
        </w:rPr>
        <w:t xml:space="preserve"> (Sraffa 1960) basic sector was capable of producing a surplus product, and that sufficient stocks of means of production were provided to meet the goals. The </w:t>
      </w:r>
      <w:proofErr w:type="gramStart"/>
      <w:r w:rsidRPr="00C42E84">
        <w:rPr>
          <w:rFonts w:eastAsia="Calibri" w:cs="Times New Roman"/>
          <w:color w:val="FF0000"/>
          <w:sz w:val="12"/>
        </w:rPr>
        <w:t>particular details</w:t>
      </w:r>
      <w:proofErr w:type="gramEnd"/>
      <w:r w:rsidRPr="00C42E84">
        <w:rPr>
          <w:rFonts w:eastAsia="Calibri" w:cs="Times New Roman"/>
          <w:color w:val="FF0000"/>
          <w:sz w:val="12"/>
        </w:rPr>
        <w:t xml:space="preserve"> of the technologies, targets, and stocks were, subject to these constraints, produced by a random-number generator. It was observed that the algorithm as given above did redistribute the stocks between industries </w:t>
      </w:r>
      <w:proofErr w:type="gramStart"/>
      <w:r w:rsidRPr="00C42E84">
        <w:rPr>
          <w:rFonts w:eastAsia="Calibri" w:cs="Times New Roman"/>
          <w:color w:val="FF0000"/>
          <w:sz w:val="12"/>
        </w:rPr>
        <w:t>in order to</w:t>
      </w:r>
      <w:proofErr w:type="gramEnd"/>
      <w:r w:rsidRPr="00C42E84">
        <w:rPr>
          <w:rFonts w:eastAsia="Calibri" w:cs="Times New Roman"/>
          <w:color w:val="FF0000"/>
          <w:sz w:val="12"/>
        </w:rPr>
        <w:t xml:space="preserve"> equalize harmony levels between industries. </w:t>
      </w:r>
      <w:proofErr w:type="gramStart"/>
      <w:r w:rsidRPr="00C42E84">
        <w:rPr>
          <w:rFonts w:eastAsia="Calibri" w:cs="Times New Roman"/>
          <w:color w:val="FF0000"/>
          <w:sz w:val="12"/>
        </w:rPr>
        <w:t>However</w:t>
      </w:r>
      <w:proofErr w:type="gramEnd"/>
      <w:r w:rsidRPr="00C42E84">
        <w:rPr>
          <w:rFonts w:eastAsia="Calibri" w:cs="Times New Roman"/>
          <w:color w:val="FF0000"/>
          <w:sz w:val="12"/>
        </w:rPr>
        <w:t xml:space="preserve">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w:t>
      </w:r>
      <w:proofErr w:type="gramStart"/>
      <w:r w:rsidRPr="00C42E84">
        <w:rPr>
          <w:rFonts w:eastAsia="Calibri" w:cs="Times New Roman"/>
          <w:color w:val="FF0000"/>
          <w:sz w:val="12"/>
        </w:rPr>
        <w:t>simulations</w:t>
      </w:r>
      <w:proofErr w:type="gramEnd"/>
      <w:r w:rsidRPr="00C42E84">
        <w:rPr>
          <w:rFonts w:eastAsia="Calibri" w:cs="Times New Roman"/>
          <w:color w:val="FF0000"/>
          <w:sz w:val="12"/>
        </w:rPr>
        <w:t xml:space="preserve">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C42E84">
        <w:rPr>
          <w:rFonts w:eastAsia="Calibri" w:cs="Times New Roman"/>
          <w:color w:val="FF0000"/>
          <w:sz w:val="12"/>
        </w:rPr>
        <w:t>targeti</w:t>
      </w:r>
      <w:proofErr w:type="spellEnd"/>
      <w:r w:rsidRPr="00C42E84">
        <w:rPr>
          <w:rFonts w:eastAsia="Calibri" w:cs="Times New Roman"/>
          <w:color w:val="FF0000"/>
          <w:sz w:val="12"/>
        </w:rPr>
        <w:t xml:space="preserve"> = H(</w:t>
      </w:r>
      <w:proofErr w:type="spellStart"/>
      <w:r w:rsidRPr="00C42E84">
        <w:rPr>
          <w:rFonts w:eastAsia="Calibri" w:cs="Times New Roman"/>
          <w:color w:val="FF0000"/>
          <w:sz w:val="12"/>
        </w:rPr>
        <w:t>meanharmony</w:t>
      </w:r>
      <w:proofErr w:type="spellEnd"/>
      <w:r w:rsidRPr="00C42E84">
        <w:rPr>
          <w:rFonts w:eastAsia="Calibri" w:cs="Times New Roman"/>
          <w:color w:val="FF0000"/>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C42E84">
        <w:rPr>
          <w:rFonts w:eastAsia="Calibri" w:cs="Times New Roman"/>
          <w:color w:val="FF0000"/>
          <w:sz w:val="12"/>
        </w:rPr>
        <w:t>targeti</w:t>
      </w:r>
      <w:proofErr w:type="spellEnd"/>
      <w:r w:rsidRPr="00C42E84">
        <w:rPr>
          <w:rFonts w:eastAsia="Calibri" w:cs="Times New Roman"/>
          <w:color w:val="FF0000"/>
          <w:sz w:val="12"/>
        </w:rPr>
        <w:t xml:space="preserve"> = (1+n+</w:t>
      </w:r>
      <w:proofErr w:type="gramStart"/>
      <w:r w:rsidRPr="00C42E84">
        <w:rPr>
          <w:rFonts w:eastAsia="Calibri" w:cs="Times New Roman"/>
          <w:color w:val="FF0000"/>
          <w:sz w:val="12"/>
        </w:rPr>
        <w:t>a)H</w:t>
      </w:r>
      <w:proofErr w:type="gramEnd"/>
      <w:r w:rsidRPr="00C42E84">
        <w:rPr>
          <w:rFonts w:eastAsia="Calibri" w:cs="Times New Roman"/>
          <w:color w:val="FF0000"/>
          <w:sz w:val="12"/>
        </w:rPr>
        <w:t>(</w:t>
      </w:r>
      <w:proofErr w:type="spellStart"/>
      <w:r w:rsidRPr="00C42E84">
        <w:rPr>
          <w:rFonts w:eastAsia="Calibri" w:cs="Times New Roman"/>
          <w:color w:val="FF0000"/>
          <w:sz w:val="12"/>
        </w:rPr>
        <w:t>meanharmony</w:t>
      </w:r>
      <w:proofErr w:type="spellEnd"/>
      <w:r w:rsidRPr="00C42E84">
        <w:rPr>
          <w:rFonts w:eastAsia="Calibri" w:cs="Times New Roman"/>
          <w:color w:val="FF0000"/>
          <w:sz w:val="12"/>
        </w:rPr>
        <w:t xml:space="preserve">) (6) This also should allow for the system to escape local maxima. With each successive iteration the bias </w:t>
      </w:r>
      <w:proofErr w:type="gramStart"/>
      <w:r w:rsidRPr="00C42E84">
        <w:rPr>
          <w:rFonts w:eastAsia="Calibri" w:cs="Times New Roman"/>
          <w:color w:val="FF0000"/>
          <w:sz w:val="12"/>
        </w:rPr>
        <w:t>a and</w:t>
      </w:r>
      <w:proofErr w:type="gramEnd"/>
      <w:r w:rsidRPr="00C42E84">
        <w:rPr>
          <w:rFonts w:eastAsia="Calibri" w:cs="Times New Roman"/>
          <w:color w:val="FF0000"/>
          <w:sz w:val="12"/>
        </w:rPr>
        <w:t xml:space="preserve">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C42E84">
        <w:rPr>
          <w:rFonts w:eastAsia="Calibri" w:cs="Times New Roman"/>
          <w:color w:val="FF0000"/>
          <w:sz w:val="12"/>
        </w:rPr>
        <w:t>Ver.sion</w:t>
      </w:r>
      <w:proofErr w:type="spellEnd"/>
      <w:r w:rsidRPr="00C42E84">
        <w:rPr>
          <w:rFonts w:eastAsia="Calibri" w:cs="Times New Roman"/>
          <w:color w:val="FF0000"/>
          <w:sz w:val="12"/>
        </w:rPr>
        <w:t xml:space="preserve"> 1 Version 2 Version 3 Average mean harmony -</w:t>
      </w:r>
      <w:proofErr w:type="gramStart"/>
      <w:r w:rsidRPr="00C42E84">
        <w:rPr>
          <w:rFonts w:eastAsia="Calibri" w:cs="Times New Roman"/>
          <w:color w:val="FF0000"/>
          <w:sz w:val="12"/>
        </w:rPr>
        <w:t>0..</w:t>
      </w:r>
      <w:proofErr w:type="gramEnd"/>
      <w:r w:rsidRPr="00C42E84">
        <w:rPr>
          <w:rFonts w:eastAsia="Calibri" w:cs="Times New Roman"/>
          <w:color w:val="FF0000"/>
          <w:sz w:val="12"/>
        </w:rPr>
        <w:t xml:space="preserve">9473 1.3131 1.3180 Standard error 0..0012 0.0408 0.0406 Top of 95% confidence interval -0..9498 1.2314 1.2367 Bottom of 95% confidence interval 0..9448 1.3948 1.3994 Verifying that solution is correct Does the algorithm return the same solution as would have been arrived at by analytic means? </w:t>
      </w:r>
      <w:proofErr w:type="gramStart"/>
      <w:r w:rsidRPr="00C42E84">
        <w:rPr>
          <w:rFonts w:eastAsia="Calibri" w:cs="Times New Roman"/>
          <w:color w:val="FF0000"/>
          <w:sz w:val="12"/>
        </w:rPr>
        <w:t>In order to</w:t>
      </w:r>
      <w:proofErr w:type="gramEnd"/>
      <w:r w:rsidRPr="00C42E84">
        <w:rPr>
          <w:rFonts w:eastAsia="Calibri" w:cs="Times New Roman"/>
          <w:color w:val="FF0000"/>
          <w:sz w:val="12"/>
        </w:rPr>
        <w:t xml:space="preserve"> determine this, it was set the problem of computing the maximal harmony resource allocation for a system for which there was a known analytic solution. The approach was to define a set of goals and a set of </w:t>
      </w:r>
      <w:proofErr w:type="spellStart"/>
      <w:r w:rsidRPr="00C42E84">
        <w:rPr>
          <w:rFonts w:eastAsia="Calibri" w:cs="Times New Roman"/>
          <w:color w:val="FF0000"/>
          <w:sz w:val="12"/>
        </w:rPr>
        <w:t>technologiesto</w:t>
      </w:r>
      <w:proofErr w:type="spellEnd"/>
      <w:r w:rsidRPr="00C42E84">
        <w:rPr>
          <w:rFonts w:eastAsia="Calibri" w:cs="Times New Roman"/>
          <w:color w:val="FF0000"/>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w:t>
      </w:r>
      <w:proofErr w:type="gramStart"/>
      <w:r w:rsidRPr="00C42E84">
        <w:rPr>
          <w:rFonts w:eastAsia="Calibri" w:cs="Times New Roman"/>
          <w:color w:val="FF0000"/>
          <w:sz w:val="12"/>
        </w:rPr>
        <w:t>·(</w:t>
      </w:r>
      <w:proofErr w:type="gramEnd"/>
      <w:r w:rsidRPr="00C42E84">
        <w:rPr>
          <w:rFonts w:eastAsia="Calibri" w:cs="Times New Roman"/>
          <w:color w:val="FF0000"/>
          <w:sz w:val="12"/>
        </w:rPr>
        <w:t xml:space="preserve">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C42E84">
        <w:rPr>
          <w:rFonts w:eastAsia="Calibri" w:cs="Times New Roman"/>
          <w:color w:val="FF0000"/>
          <w:sz w:val="12"/>
        </w:rPr>
        <w:t>planbalancing</w:t>
      </w:r>
      <w:proofErr w:type="spellEnd"/>
      <w:r w:rsidRPr="00C42E84">
        <w:rPr>
          <w:rFonts w:eastAsia="Calibri" w:cs="Times New Roman"/>
          <w:color w:val="FF0000"/>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C42E84">
        <w:rPr>
          <w:rFonts w:eastAsia="Calibri" w:cs="Times New Roman"/>
          <w:noProof/>
          <w:color w:val="FF0000"/>
          <w:sz w:val="12"/>
        </w:rPr>
        <w:drawing>
          <wp:inline distT="0" distB="0" distL="0" distR="0" wp14:anchorId="40C3FDF5" wp14:editId="39F2872E">
            <wp:extent cx="2148840" cy="2440305"/>
            <wp:effectExtent l="0" t="0" r="3810" b="0"/>
            <wp:docPr id="3" name="Picture 1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 line 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48840" cy="2440305"/>
                    </a:xfrm>
                    <a:prstGeom prst="rect">
                      <a:avLst/>
                    </a:prstGeom>
                    <a:noFill/>
                    <a:ln>
                      <a:noFill/>
                    </a:ln>
                  </pic:spPr>
                </pic:pic>
              </a:graphicData>
            </a:graphic>
          </wp:inline>
        </w:drawing>
      </w:r>
      <w:r w:rsidRPr="00C42E84">
        <w:rPr>
          <w:rFonts w:eastAsia="Calibri" w:cs="Times New Roman"/>
          <w:noProof/>
          <w:color w:val="FF0000"/>
          <w:sz w:val="12"/>
        </w:rPr>
        <w:drawing>
          <wp:inline distT="0" distB="0" distL="0" distR="0" wp14:anchorId="2838CE1F" wp14:editId="26485002">
            <wp:extent cx="2346960" cy="2416810"/>
            <wp:effectExtent l="0" t="0" r="0" b="2540"/>
            <wp:docPr id="4" name="Picture 1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rt, line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6960" cy="2416810"/>
                    </a:xfrm>
                    <a:prstGeom prst="rect">
                      <a:avLst/>
                    </a:prstGeom>
                    <a:noFill/>
                    <a:ln>
                      <a:noFill/>
                    </a:ln>
                  </pic:spPr>
                </pic:pic>
              </a:graphicData>
            </a:graphic>
          </wp:inline>
        </w:drawing>
      </w:r>
      <w:r w:rsidRPr="00C42E84">
        <w:rPr>
          <w:rFonts w:eastAsia="Calibri" w:cs="Times New Roman"/>
          <w:color w:val="FF0000"/>
          <w:sz w:val="12"/>
        </w:rPr>
        <w:t xml:space="preserve">Experimentally determined time order </w:t>
      </w:r>
      <w:r w:rsidRPr="00C42E84">
        <w:rPr>
          <w:rFonts w:eastAsia="Calibri" w:cs="Times New Roman"/>
          <w:color w:val="FF0000"/>
          <w:u w:val="single"/>
        </w:rPr>
        <w:t>Test runs were done with various numbers of industries</w:t>
      </w:r>
      <w:r w:rsidRPr="00C42E84">
        <w:rPr>
          <w:rFonts w:eastAsia="Calibri" w:cs="Times New Roman"/>
          <w:color w:val="FF0000"/>
          <w:sz w:val="12"/>
        </w:rPr>
        <w:t xml:space="preserve">. At the lower limit the number of industries was 30, at the upper limit 3750. In Fig. 1 two plots are shown of the </w:t>
      </w:r>
      <w:r w:rsidRPr="00C42E84">
        <w:rPr>
          <w:rFonts w:eastAsia="Calibri" w:cs="Times New Roman"/>
          <w:color w:val="FF0000"/>
          <w:u w:val="single"/>
        </w:rPr>
        <w:t>computation time against number of industries for systems with M = 13 and M = 25</w:t>
      </w:r>
      <w:r w:rsidRPr="00C42E84">
        <w:rPr>
          <w:rFonts w:eastAsia="Calibri" w:cs="Times New Roman"/>
          <w:color w:val="FF0000"/>
          <w:sz w:val="12"/>
        </w:rPr>
        <w:t xml:space="preserve">, respectively. It will be observed that the </w:t>
      </w:r>
      <w:r w:rsidRPr="00C42E84">
        <w:rPr>
          <w:rFonts w:eastAsia="Calibri" w:cs="Times New Roman"/>
          <w:b/>
          <w:iCs/>
          <w:color w:val="FF0000"/>
          <w:highlight w:val="green"/>
          <w:u w:val="single"/>
        </w:rPr>
        <w:t xml:space="preserve">run times are </w:t>
      </w:r>
      <w:r w:rsidRPr="00C42E84">
        <w:rPr>
          <w:rFonts w:eastAsia="Calibri" w:cs="Times New Roman"/>
          <w:b/>
          <w:iCs/>
          <w:color w:val="FF0000"/>
          <w:u w:val="single"/>
        </w:rPr>
        <w:t xml:space="preserve">approximately </w:t>
      </w:r>
      <w:r w:rsidRPr="00C42E84">
        <w:rPr>
          <w:rFonts w:eastAsia="Calibri" w:cs="Times New Roman"/>
          <w:b/>
          <w:iCs/>
          <w:color w:val="FF0000"/>
          <w:highlight w:val="green"/>
          <w:u w:val="single"/>
        </w:rPr>
        <w:t xml:space="preserve">a linear function of </w:t>
      </w:r>
      <w:r w:rsidRPr="00C42E84">
        <w:rPr>
          <w:rFonts w:eastAsia="Calibri" w:cs="Times New Roman"/>
          <w:b/>
          <w:iCs/>
          <w:color w:val="FF0000"/>
          <w:u w:val="single"/>
        </w:rPr>
        <w:t xml:space="preserve">the </w:t>
      </w:r>
      <w:r w:rsidRPr="00C42E84">
        <w:rPr>
          <w:rFonts w:eastAsia="Calibri" w:cs="Times New Roman"/>
          <w:b/>
          <w:iCs/>
          <w:color w:val="FF0000"/>
          <w:highlight w:val="green"/>
          <w:u w:val="single"/>
        </w:rPr>
        <w:t>number of industries</w:t>
      </w:r>
      <w:r w:rsidRPr="00C42E84">
        <w:rPr>
          <w:rFonts w:eastAsia="Calibri" w:cs="Times New Roman"/>
          <w:b/>
          <w:iCs/>
          <w:color w:val="FF0000"/>
          <w:u w:val="single"/>
        </w:rPr>
        <w:t xml:space="preserve">. </w:t>
      </w:r>
      <w:r w:rsidRPr="00C42E84">
        <w:rPr>
          <w:rFonts w:eastAsia="Calibri" w:cs="Times New Roman"/>
          <w:color w:val="FF0000"/>
          <w:sz w:val="12"/>
        </w:rPr>
        <w:t xml:space="preserve">In </w:t>
      </w:r>
      <w:proofErr w:type="gramStart"/>
      <w:r w:rsidRPr="00C42E84">
        <w:rPr>
          <w:rFonts w:eastAsia="Calibri" w:cs="Times New Roman"/>
          <w:color w:val="FF0000"/>
          <w:sz w:val="12"/>
        </w:rPr>
        <w:t>general</w:t>
      </w:r>
      <w:proofErr w:type="gramEnd"/>
      <w:r w:rsidRPr="00C42E84">
        <w:rPr>
          <w:rFonts w:eastAsia="Calibri" w:cs="Times New Roman"/>
          <w:color w:val="FF0000"/>
          <w:sz w:val="12"/>
        </w:rPr>
        <w:t xml:space="preserve"> it was found that systems with large M converged after slightly fewer iterations than systems with small M and that for a given value of M the number of iterations was relatively independent of N. Figure 2 shows </w:t>
      </w:r>
      <w:r w:rsidRPr="00C42E84">
        <w:rPr>
          <w:rFonts w:eastAsia="Calibri" w:cs="Times New Roman"/>
          <w:color w:val="FF0000"/>
          <w:u w:val="single"/>
        </w:rPr>
        <w:t>the evolution of mean harmony with successive iterations.</w:t>
      </w:r>
      <w:r w:rsidRPr="00C42E84">
        <w:rPr>
          <w:rFonts w:eastAsia="Calibri" w:cs="Times New Roman"/>
          <w:color w:val="FF0000"/>
          <w:sz w:val="12"/>
        </w:rPr>
        <w:t xml:space="preserve"> The </w:t>
      </w:r>
      <w:proofErr w:type="gramStart"/>
      <w:r w:rsidRPr="00C42E84">
        <w:rPr>
          <w:rFonts w:eastAsia="Calibri" w:cs="Times New Roman"/>
          <w:color w:val="FF0000"/>
          <w:sz w:val="12"/>
        </w:rPr>
        <w:t>two phase</w:t>
      </w:r>
      <w:proofErr w:type="gramEnd"/>
      <w:r w:rsidRPr="00C42E84">
        <w:rPr>
          <w:rFonts w:eastAsia="Calibri" w:cs="Times New Roman"/>
          <w:color w:val="FF0000"/>
          <w:sz w:val="12"/>
        </w:rPr>
        <w:t xml:space="preserve"> development: rapid expansion followed by equilibration can be clearly seen. Conclusion </w:t>
      </w:r>
      <w:r w:rsidRPr="00C42E84">
        <w:rPr>
          <w:rFonts w:eastAsia="Calibri" w:cs="Times New Roman"/>
          <w:b/>
          <w:iCs/>
          <w:color w:val="FF0000"/>
          <w:u w:val="single"/>
        </w:rPr>
        <w:t xml:space="preserve">The experimental </w:t>
      </w:r>
      <w:r w:rsidRPr="00C42E84">
        <w:rPr>
          <w:rFonts w:eastAsia="Calibri" w:cs="Times New Roman"/>
          <w:b/>
          <w:iCs/>
          <w:color w:val="FF0000"/>
          <w:highlight w:val="green"/>
          <w:u w:val="single"/>
        </w:rPr>
        <w:t xml:space="preserve">results confirm </w:t>
      </w:r>
      <w:r w:rsidRPr="00C42E84">
        <w:rPr>
          <w:rFonts w:eastAsia="Calibri" w:cs="Times New Roman"/>
          <w:b/>
          <w:iCs/>
          <w:color w:val="FF0000"/>
          <w:u w:val="single"/>
        </w:rPr>
        <w:t xml:space="preserve">the initial complexity </w:t>
      </w:r>
      <w:r w:rsidRPr="00C42E84">
        <w:rPr>
          <w:rFonts w:eastAsia="Calibri" w:cs="Times New Roman"/>
          <w:b/>
          <w:iCs/>
          <w:color w:val="FF0000"/>
          <w:highlight w:val="green"/>
          <w:u w:val="single"/>
        </w:rPr>
        <w:t>analysis of the algorithm</w:t>
      </w:r>
      <w:r w:rsidRPr="00C42E84">
        <w:rPr>
          <w:rFonts w:eastAsia="Calibri" w:cs="Times New Roman"/>
          <w:b/>
          <w:iCs/>
          <w:color w:val="FF0000"/>
          <w:u w:val="single"/>
        </w:rPr>
        <w:t xml:space="preserve">. </w:t>
      </w:r>
      <w:r w:rsidRPr="00C42E84">
        <w:rPr>
          <w:rFonts w:eastAsia="Calibri" w:cs="Times New Roman"/>
          <w:color w:val="FF0000"/>
          <w:sz w:val="12"/>
        </w:rPr>
        <w:t xml:space="preserve">The computer used for the computation had a floating-point arithmetic </w:t>
      </w:r>
      <w:r w:rsidRPr="00C42E84">
        <w:rPr>
          <w:rFonts w:eastAsia="Calibri" w:cs="Times New Roman"/>
          <w:color w:val="FF0000"/>
          <w:u w:val="single"/>
        </w:rPr>
        <w:t>performance of less than 1 million operations per second</w:t>
      </w:r>
      <w:r w:rsidRPr="00C42E84">
        <w:rPr>
          <w:rFonts w:eastAsia="Calibri" w:cs="Times New Roman"/>
          <w:color w:val="FF0000"/>
          <w:sz w:val="12"/>
        </w:rPr>
        <w:t xml:space="preserve">. It was </w:t>
      </w:r>
      <w:r w:rsidRPr="00C42E84">
        <w:rPr>
          <w:rFonts w:eastAsia="Calibri" w:cs="Times New Roman"/>
          <w:color w:val="FF0000"/>
          <w:u w:val="single"/>
        </w:rPr>
        <w:t>able to handle a system of 3705 industries in just over 320 seconds</w:t>
      </w:r>
      <w:r w:rsidRPr="00C42E84">
        <w:rPr>
          <w:rFonts w:eastAsia="Calibri" w:cs="Times New Roman"/>
          <w:color w:val="FF0000"/>
          <w:sz w:val="12"/>
        </w:rPr>
        <w:t xml:space="preserve">. It seems reasonable to project </w:t>
      </w:r>
      <w:r w:rsidRPr="00C42E84">
        <w:rPr>
          <w:rFonts w:eastAsia="Calibri" w:cs="Times New Roman"/>
          <w:b/>
          <w:iCs/>
          <w:color w:val="FF0000"/>
          <w:u w:val="single"/>
        </w:rPr>
        <w:t xml:space="preserve">a </w:t>
      </w:r>
      <w:r w:rsidRPr="00C42E84">
        <w:rPr>
          <w:rFonts w:eastAsia="Calibri" w:cs="Times New Roman"/>
          <w:b/>
          <w:iCs/>
          <w:color w:val="FF0000"/>
          <w:highlight w:val="green"/>
          <w:u w:val="single"/>
        </w:rPr>
        <w:t xml:space="preserve">similar compute time for balancing </w:t>
      </w:r>
      <w:r w:rsidRPr="00C42E84">
        <w:rPr>
          <w:rFonts w:eastAsia="Calibri" w:cs="Times New Roman"/>
          <w:b/>
          <w:iCs/>
          <w:color w:val="FF0000"/>
          <w:u w:val="single"/>
        </w:rPr>
        <w:t xml:space="preserve">a plan of </w:t>
      </w:r>
      <w:r w:rsidRPr="00C42E84">
        <w:rPr>
          <w:rFonts w:eastAsia="Calibri" w:cs="Times New Roman"/>
          <w:b/>
          <w:iCs/>
          <w:color w:val="FF0000"/>
          <w:highlight w:val="green"/>
          <w:u w:val="single"/>
        </w:rPr>
        <w:t xml:space="preserve">an entire economy on a </w:t>
      </w:r>
      <w:r w:rsidRPr="00C42E84">
        <w:rPr>
          <w:rFonts w:eastAsia="Calibri" w:cs="Times New Roman"/>
          <w:b/>
          <w:iCs/>
          <w:color w:val="FF0000"/>
          <w:u w:val="single"/>
        </w:rPr>
        <w:t xml:space="preserve">modern </w:t>
      </w:r>
      <w:r w:rsidRPr="00C42E84">
        <w:rPr>
          <w:rFonts w:eastAsia="Calibri" w:cs="Times New Roman"/>
          <w:b/>
          <w:iCs/>
          <w:color w:val="FF0000"/>
          <w:highlight w:val="green"/>
          <w:u w:val="single"/>
        </w:rPr>
        <w:t>super-computer</w:t>
      </w:r>
      <w:r w:rsidRPr="00C42E84">
        <w:rPr>
          <w:rFonts w:eastAsia="Calibri" w:cs="Times New Roman"/>
          <w:color w:val="FF0000"/>
          <w:sz w:val="12"/>
        </w:rPr>
        <w:t xml:space="preserve">. Nove gives an estimate of 12 </w:t>
      </w:r>
      <w:r w:rsidRPr="00C42E84">
        <w:rPr>
          <w:rFonts w:eastAsia="Calibri" w:cs="Times New Roman"/>
          <w:color w:val="FF0000"/>
          <w:u w:val="single"/>
        </w:rPr>
        <w:t>million distinct products in the economy of one of the super-powers</w:t>
      </w:r>
      <w:r w:rsidRPr="00C42E84">
        <w:rPr>
          <w:rFonts w:eastAsia="Calibri" w:cs="Times New Roman"/>
          <w:color w:val="FF0000"/>
          <w:sz w:val="12"/>
        </w:rPr>
        <w:t xml:space="preserve">. This is an increase in the scale of the problem </w:t>
      </w:r>
      <w:r w:rsidRPr="00C42E84">
        <w:rPr>
          <w:rFonts w:eastAsia="Calibri" w:cs="Times New Roman"/>
          <w:color w:val="FF0000"/>
          <w:u w:val="single"/>
        </w:rPr>
        <w:t>of about 3 orders of magnitude as compared to the experiment</w:t>
      </w:r>
      <w:r w:rsidRPr="00C42E84">
        <w:rPr>
          <w:rFonts w:eastAsia="Calibri" w:cs="Times New Roman"/>
          <w:color w:val="FF0000"/>
          <w:sz w:val="12"/>
        </w:rPr>
        <w:t xml:space="preserve">. The </w:t>
      </w:r>
      <w:r w:rsidRPr="00C42E84">
        <w:rPr>
          <w:rFonts w:eastAsia="Calibri" w:cs="Times New Roman"/>
          <w:b/>
          <w:iCs/>
          <w:color w:val="FF0000"/>
          <w:u w:val="single"/>
        </w:rPr>
        <w:t xml:space="preserve">latest supercomputers </w:t>
      </w:r>
      <w:r w:rsidRPr="00C42E84">
        <w:rPr>
          <w:rFonts w:eastAsia="Calibri" w:cs="Times New Roman"/>
          <w:b/>
          <w:iCs/>
          <w:color w:val="FF0000"/>
          <w:highlight w:val="green"/>
          <w:u w:val="single"/>
        </w:rPr>
        <w:t>have</w:t>
      </w:r>
      <w:r w:rsidRPr="00C42E84">
        <w:rPr>
          <w:rFonts w:eastAsia="Calibri" w:cs="Times New Roman"/>
          <w:b/>
          <w:iCs/>
          <w:color w:val="FF0000"/>
          <w:u w:val="single"/>
        </w:rPr>
        <w:t xml:space="preserve"> a throughput of </w:t>
      </w:r>
      <w:r w:rsidRPr="00C42E84">
        <w:rPr>
          <w:rFonts w:eastAsia="Calibri" w:cs="Times New Roman"/>
          <w:b/>
          <w:iCs/>
          <w:color w:val="FF0000"/>
          <w:highlight w:val="green"/>
          <w:u w:val="single"/>
        </w:rPr>
        <w:t>several billion operations per second</w:t>
      </w:r>
      <w:r w:rsidRPr="00C42E84">
        <w:rPr>
          <w:rFonts w:eastAsia="Calibri" w:cs="Times New Roman"/>
          <w:color w:val="FF0000"/>
          <w:sz w:val="12"/>
        </w:rPr>
        <w:t xml:space="preserve">. This is again a </w:t>
      </w:r>
      <w:r w:rsidRPr="00C42E84">
        <w:rPr>
          <w:rFonts w:eastAsia="Calibri" w:cs="Times New Roman"/>
          <w:b/>
          <w:iCs/>
          <w:color w:val="FF0000"/>
          <w:u w:val="single"/>
        </w:rPr>
        <w:t>3-orders of magnitude improvemen</w:t>
      </w:r>
      <w:r w:rsidRPr="00C42E84">
        <w:rPr>
          <w:rFonts w:eastAsia="Calibri" w:cs="Times New Roman"/>
          <w:color w:val="FF0000"/>
          <w:sz w:val="12"/>
        </w:rPr>
        <w:t xml:space="preserve">t. Because 12 </w:t>
      </w:r>
      <w:r w:rsidRPr="00C42E84">
        <w:rPr>
          <w:rFonts w:eastAsia="Calibri" w:cs="Times New Roman"/>
          <w:color w:val="FF0000"/>
          <w:u w:val="single"/>
        </w:rPr>
        <w:t>the algorithm depends upon local information</w:t>
      </w:r>
      <w:r w:rsidRPr="00C42E84">
        <w:rPr>
          <w:rFonts w:eastAsia="Calibri" w:cs="Times New Roman"/>
          <w:color w:val="FF0000"/>
          <w:sz w:val="12"/>
        </w:rPr>
        <w:t xml:space="preserve">, it should be </w:t>
      </w:r>
      <w:r w:rsidRPr="00C42E84">
        <w:rPr>
          <w:rFonts w:eastAsia="Calibri" w:cs="Times New Roman"/>
          <w:b/>
          <w:iCs/>
          <w:color w:val="FF0000"/>
          <w:highlight w:val="green"/>
          <w:u w:val="single"/>
        </w:rPr>
        <w:t>suitable</w:t>
      </w:r>
      <w:r w:rsidRPr="00C42E84">
        <w:rPr>
          <w:rFonts w:eastAsia="Calibri" w:cs="Times New Roman"/>
          <w:color w:val="FF0000"/>
          <w:sz w:val="12"/>
          <w:highlight w:val="green"/>
        </w:rPr>
        <w:t xml:space="preserve"> </w:t>
      </w:r>
      <w:r w:rsidRPr="00C42E84">
        <w:rPr>
          <w:rFonts w:eastAsia="Calibri" w:cs="Times New Roman"/>
          <w:b/>
          <w:iCs/>
          <w:color w:val="FF0000"/>
          <w:highlight w:val="green"/>
          <w:u w:val="single"/>
        </w:rPr>
        <w:t>for multiprocessors</w:t>
      </w:r>
      <w:r w:rsidRPr="00C42E84">
        <w:rPr>
          <w:rFonts w:eastAsia="Calibri" w:cs="Times New Roman"/>
          <w:color w:val="FF0000"/>
          <w:sz w:val="12"/>
        </w:rPr>
        <w:t xml:space="preserve">. This implies that plan </w:t>
      </w:r>
      <w:r w:rsidRPr="00C42E84">
        <w:rPr>
          <w:rFonts w:eastAsia="Calibri" w:cs="Times New Roman"/>
          <w:color w:val="FF0000"/>
          <w:u w:val="single"/>
        </w:rPr>
        <w:t xml:space="preserve">balancing in natural </w:t>
      </w:r>
      <w:r w:rsidRPr="00C42E84">
        <w:rPr>
          <w:rFonts w:eastAsia="Calibri" w:cs="Times New Roman"/>
          <w:color w:val="FF0000"/>
          <w:u w:val="single"/>
        </w:rPr>
        <w:lastRenderedPageBreak/>
        <w:t>units is approaching the limits of what can be practically computed.</w:t>
      </w:r>
      <w:r w:rsidRPr="00C42E84">
        <w:rPr>
          <w:rFonts w:eastAsia="Calibri" w:cs="Times New Roman"/>
          <w:b/>
          <w:iCs/>
          <w:color w:val="FF0000"/>
          <w:u w:val="single"/>
        </w:rPr>
        <w:t xml:space="preserve"> Since computer technology advances quickly, what is at present marginally possible</w:t>
      </w:r>
      <w:r w:rsidRPr="00C42E84">
        <w:rPr>
          <w:rFonts w:eastAsia="Calibri" w:cs="Times New Roman"/>
          <w:b/>
          <w:iCs/>
          <w:color w:val="FF0000"/>
          <w:highlight w:val="green"/>
          <w:u w:val="single"/>
        </w:rPr>
        <w:t xml:space="preserve"> will soon be routinely possible</w:t>
      </w:r>
      <w:r w:rsidRPr="00C42E84">
        <w:rPr>
          <w:rFonts w:eastAsia="Calibri" w:cs="Times New Roman"/>
          <w:b/>
          <w:iCs/>
          <w:color w:val="FF0000"/>
          <w:u w:val="single"/>
        </w:rPr>
        <w:t>.</w:t>
      </w:r>
      <w:r w:rsidRPr="00C42E84">
        <w:rPr>
          <w:rFonts w:eastAsia="Calibri" w:cs="Times New Roman"/>
          <w:color w:val="FF0000"/>
          <w:sz w:val="12"/>
        </w:rPr>
        <w:t xml:space="preserve"> Such computations would only be as valid as the data available. </w:t>
      </w:r>
      <w:r w:rsidRPr="00C42E84">
        <w:rPr>
          <w:rFonts w:eastAsia="Calibri" w:cs="Times New Roman"/>
          <w:b/>
          <w:iCs/>
          <w:color w:val="FF0000"/>
          <w:u w:val="single"/>
        </w:rPr>
        <w:t xml:space="preserve">To work they would presuppose the existence of </w:t>
      </w:r>
      <w:r w:rsidRPr="00C42E84">
        <w:rPr>
          <w:rFonts w:eastAsia="Calibri" w:cs="Times New Roman"/>
          <w:b/>
          <w:iCs/>
          <w:color w:val="FF0000"/>
          <w:highlight w:val="green"/>
          <w:u w:val="single"/>
        </w:rPr>
        <w:t xml:space="preserve">an automatic data collection network, </w:t>
      </w:r>
      <w:r w:rsidRPr="00C42E84">
        <w:rPr>
          <w:rFonts w:eastAsia="Calibri" w:cs="Times New Roman"/>
          <w:b/>
          <w:iCs/>
          <w:color w:val="FF0000"/>
          <w:u w:val="single"/>
        </w:rPr>
        <w:t xml:space="preserve">which </w:t>
      </w:r>
      <w:r w:rsidRPr="00C42E84">
        <w:rPr>
          <w:rFonts w:eastAsia="Calibri" w:cs="Times New Roman"/>
          <w:b/>
          <w:iCs/>
          <w:color w:val="FF0000"/>
          <w:highlight w:val="green"/>
          <w:u w:val="single"/>
        </w:rPr>
        <w:t>relay</w:t>
      </w:r>
      <w:r w:rsidRPr="00C42E84">
        <w:rPr>
          <w:rFonts w:eastAsia="Calibri" w:cs="Times New Roman"/>
          <w:b/>
          <w:iCs/>
          <w:color w:val="FF0000"/>
          <w:u w:val="single"/>
        </w:rPr>
        <w:t xml:space="preserve">ed up-to-date </w:t>
      </w:r>
      <w:r w:rsidRPr="00C42E84">
        <w:rPr>
          <w:rFonts w:eastAsia="Calibri" w:cs="Times New Roman"/>
          <w:b/>
          <w:iCs/>
          <w:color w:val="FF0000"/>
          <w:highlight w:val="green"/>
          <w:u w:val="single"/>
        </w:rPr>
        <w:t>info</w:t>
      </w:r>
      <w:r w:rsidRPr="00C42E84">
        <w:rPr>
          <w:rFonts w:eastAsia="Calibri" w:cs="Times New Roman"/>
          <w:b/>
          <w:iCs/>
          <w:color w:val="FF0000"/>
          <w:u w:val="single"/>
        </w:rPr>
        <w:t>rmation on partial production functions to the computer that performed the optimizations.</w:t>
      </w:r>
      <w:r w:rsidRPr="00C42E84">
        <w:rPr>
          <w:rFonts w:eastAsia="Calibri" w:cs="Times New Roman"/>
          <w:color w:val="FF0000"/>
          <w:sz w:val="12"/>
        </w:rPr>
        <w:t xml:space="preserve"> We have argued elsewhere (Cockshott and Cottrell 1989) that this is well within the </w:t>
      </w:r>
      <w:r w:rsidRPr="00C42E84">
        <w:rPr>
          <w:rFonts w:eastAsia="Calibri" w:cs="Times New Roman"/>
          <w:color w:val="FF0000"/>
          <w:u w:val="single"/>
        </w:rPr>
        <w:t>capabilities of current microcomputer and telecoms technology</w:t>
      </w:r>
      <w:r w:rsidRPr="00C42E84">
        <w:rPr>
          <w:rFonts w:eastAsia="Calibri" w:cs="Times New Roman"/>
          <w:color w:val="FF0000"/>
          <w:sz w:val="12"/>
        </w:rPr>
        <w:t xml:space="preserve">. We conclude that </w:t>
      </w:r>
      <w:r w:rsidRPr="00C42E84">
        <w:rPr>
          <w:rFonts w:eastAsia="Calibri" w:cs="Times New Roman"/>
          <w:b/>
          <w:iCs/>
          <w:color w:val="FF0000"/>
          <w:u w:val="single"/>
        </w:rPr>
        <w:t xml:space="preserve">automated resource allocation by computer constitutes a </w:t>
      </w:r>
      <w:r w:rsidRPr="00C42E84">
        <w:rPr>
          <w:rFonts w:eastAsia="Calibri" w:cs="Times New Roman"/>
          <w:b/>
          <w:iCs/>
          <w:color w:val="FF0000"/>
          <w:highlight w:val="green"/>
          <w:u w:val="single"/>
        </w:rPr>
        <w:t>third</w:t>
      </w:r>
      <w:r w:rsidRPr="00C42E84">
        <w:rPr>
          <w:rFonts w:eastAsia="Calibri" w:cs="Times New Roman"/>
          <w:b/>
          <w:iCs/>
          <w:color w:val="FF0000"/>
          <w:u w:val="single"/>
        </w:rPr>
        <w:t xml:space="preserve"> economic </w:t>
      </w:r>
      <w:r w:rsidRPr="00C42E84">
        <w:rPr>
          <w:rFonts w:eastAsia="Calibri" w:cs="Times New Roman"/>
          <w:b/>
          <w:iCs/>
          <w:color w:val="FF0000"/>
          <w:highlight w:val="green"/>
          <w:u w:val="single"/>
        </w:rPr>
        <w:t>alternative to market</w:t>
      </w:r>
      <w:r w:rsidRPr="00C42E84">
        <w:rPr>
          <w:rFonts w:eastAsia="Calibri" w:cs="Times New Roman"/>
          <w:b/>
          <w:iCs/>
          <w:color w:val="FF0000"/>
          <w:u w:val="single"/>
        </w:rPr>
        <w:t xml:space="preserve"> allocation </w:t>
      </w:r>
      <w:r w:rsidRPr="00C42E84">
        <w:rPr>
          <w:rFonts w:eastAsia="Calibri" w:cs="Times New Roman"/>
          <w:b/>
          <w:iCs/>
          <w:color w:val="FF0000"/>
          <w:highlight w:val="green"/>
          <w:u w:val="single"/>
        </w:rPr>
        <w:t>or bureaucratic allocation.</w:t>
      </w:r>
    </w:p>
    <w:p w14:paraId="69E16098" w14:textId="77777777" w:rsidR="00C42E84" w:rsidRPr="00C42E84" w:rsidRDefault="00C42E84" w:rsidP="00C42E84">
      <w:pPr>
        <w:keepNext/>
        <w:keepLines/>
        <w:pageBreakBefore/>
        <w:spacing w:before="40" w:after="0" w:line="256" w:lineRule="auto"/>
        <w:jc w:val="center"/>
        <w:outlineLvl w:val="2"/>
        <w:rPr>
          <w:rFonts w:eastAsia="Malgun Gothic" w:cs="Times New Roman"/>
          <w:b/>
          <w:sz w:val="32"/>
          <w:szCs w:val="24"/>
          <w:u w:val="single"/>
        </w:rPr>
      </w:pPr>
      <w:r w:rsidRPr="00C42E84">
        <w:rPr>
          <w:rFonts w:eastAsia="Malgun Gothic" w:cs="Times New Roman"/>
          <w:b/>
          <w:sz w:val="32"/>
          <w:szCs w:val="24"/>
          <w:u w:val="single"/>
        </w:rPr>
        <w:lastRenderedPageBreak/>
        <w:t>Part 5 is Preempts</w:t>
      </w:r>
    </w:p>
    <w:p w14:paraId="0643960B" w14:textId="77777777" w:rsidR="00C42E84" w:rsidRPr="00C42E84" w:rsidRDefault="00C42E84" w:rsidP="00C42E84">
      <w:pPr>
        <w:keepNext/>
        <w:keepLines/>
        <w:spacing w:before="40" w:after="0" w:line="256" w:lineRule="auto"/>
        <w:outlineLvl w:val="3"/>
        <w:rPr>
          <w:rFonts w:eastAsia="Malgun Gothic" w:cs="Arial"/>
          <w:b/>
          <w:bCs/>
          <w:iCs/>
          <w:sz w:val="26"/>
        </w:rPr>
      </w:pPr>
      <w:r w:rsidRPr="00C42E84">
        <w:rPr>
          <w:rFonts w:eastAsia="Malgun Gothic" w:cs="Arial"/>
          <w:b/>
          <w:iCs/>
          <w:sz w:val="26"/>
        </w:rPr>
        <w:t xml:space="preserve">Impact Framing – Revolutionary Suicide is the risk we must take to abolish Racial Capitalism – there is no damnation worse than the current system. </w:t>
      </w:r>
    </w:p>
    <w:p w14:paraId="69DFC9E8" w14:textId="77777777" w:rsidR="00C42E84" w:rsidRPr="00C42E84" w:rsidRDefault="00C42E84" w:rsidP="00C42E84">
      <w:pPr>
        <w:spacing w:line="256" w:lineRule="auto"/>
        <w:rPr>
          <w:rFonts w:eastAsia="Malgun Gothic" w:cs="Times New Roman"/>
          <w:iCs/>
          <w:sz w:val="26"/>
        </w:rPr>
      </w:pPr>
      <w:r w:rsidRPr="00C42E84">
        <w:rPr>
          <w:rFonts w:eastAsia="Calibri" w:cs="Times New Roman"/>
          <w:b/>
          <w:bCs/>
          <w:sz w:val="26"/>
        </w:rPr>
        <w:t>Pinkard 13</w:t>
      </w:r>
      <w:r w:rsidRPr="00C42E84">
        <w:rPr>
          <w:rFonts w:eastAsia="Malgun Gothic" w:cs="Times New Roman"/>
          <w:b/>
          <w:bCs/>
          <w:sz w:val="26"/>
        </w:rPr>
        <w:t xml:space="preserve"> </w:t>
      </w:r>
      <w:r w:rsidRPr="00C42E84">
        <w:rPr>
          <w:rFonts w:eastAsia="Calibri" w:cs="Times New Roman"/>
        </w:rPr>
        <w:t>[2013, Lynice Pinkard, “Revolutionary Suicide: Risking Everything to Transform Society and Live Fully”, Tikkun 2013 Volume 28, Number 4: 31-41, http://tikkun.dukejournals.org/content/28/4/31.full]</w:t>
      </w:r>
    </w:p>
    <w:p w14:paraId="4951C609" w14:textId="77777777" w:rsidR="00C42E84" w:rsidRPr="00C42E84" w:rsidRDefault="00C42E84" w:rsidP="00C42E84">
      <w:pPr>
        <w:spacing w:line="256" w:lineRule="auto"/>
        <w:rPr>
          <w:rFonts w:eastAsia="Calibri" w:cs="Times New Roman"/>
          <w:sz w:val="16"/>
        </w:rPr>
      </w:pPr>
      <w:r w:rsidRPr="00C42E84">
        <w:rPr>
          <w:rFonts w:eastAsia="Calibri" w:cs="Times New Roman"/>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C42E84">
        <w:rPr>
          <w:rFonts w:eastAsia="Calibri" w:cs="Times New Roman"/>
          <w:b/>
          <w:iCs/>
          <w:u w:val="single"/>
        </w:rPr>
        <w:t xml:space="preserve">Or conversely, do </w:t>
      </w:r>
      <w:r w:rsidRPr="00C42E84">
        <w:rPr>
          <w:rFonts w:eastAsia="Calibri" w:cs="Times New Roman"/>
          <w:b/>
          <w:iCs/>
          <w:highlight w:val="green"/>
          <w:u w:val="single"/>
        </w:rPr>
        <w:t xml:space="preserve">we </w:t>
      </w:r>
      <w:r w:rsidRPr="00C42E84">
        <w:rPr>
          <w:rFonts w:eastAsia="Calibri" w:cs="Times New Roman"/>
          <w:b/>
          <w:iCs/>
          <w:u w:val="single"/>
        </w:rPr>
        <w:t xml:space="preserve">identify (not wish to identify or pretend to identify but </w:t>
      </w:r>
      <w:proofErr w:type="gramStart"/>
      <w:r w:rsidRPr="00C42E84">
        <w:rPr>
          <w:rFonts w:eastAsia="Calibri" w:cs="Times New Roman"/>
          <w:b/>
          <w:iCs/>
          <w:u w:val="single"/>
        </w:rPr>
        <w:t>actually identify</w:t>
      </w:r>
      <w:proofErr w:type="gramEnd"/>
      <w:r w:rsidRPr="00C42E84">
        <w:rPr>
          <w:rFonts w:eastAsia="Calibri" w:cs="Times New Roman"/>
          <w:b/>
          <w:iCs/>
          <w:u w:val="single"/>
        </w:rPr>
        <w:t xml:space="preserve"> by </w:t>
      </w:r>
      <w:r w:rsidRPr="00C42E84">
        <w:rPr>
          <w:rFonts w:eastAsia="Calibri" w:cs="Times New Roman"/>
          <w:b/>
          <w:iCs/>
          <w:highlight w:val="green"/>
          <w:u w:val="single"/>
        </w:rPr>
        <w:t>put</w:t>
      </w:r>
      <w:r w:rsidRPr="00C42E84">
        <w:rPr>
          <w:rFonts w:eastAsia="Calibri" w:cs="Times New Roman"/>
          <w:b/>
          <w:iCs/>
          <w:u w:val="single"/>
        </w:rPr>
        <w:t xml:space="preserve">ting </w:t>
      </w:r>
      <w:r w:rsidRPr="00C42E84">
        <w:rPr>
          <w:rFonts w:eastAsia="Calibri" w:cs="Times New Roman"/>
          <w:b/>
          <w:iCs/>
          <w:highlight w:val="green"/>
          <w:u w:val="single"/>
        </w:rPr>
        <w:t>our lives on the line</w:t>
      </w:r>
      <w:r w:rsidRPr="00C42E84">
        <w:rPr>
          <w:rFonts w:eastAsia="Calibri" w:cs="Times New Roman"/>
          <w:b/>
          <w:iCs/>
          <w:u w:val="single"/>
        </w:rPr>
        <w:t xml:space="preserve">) with efforts </w:t>
      </w:r>
      <w:r w:rsidRPr="00C42E84">
        <w:rPr>
          <w:rFonts w:eastAsia="Calibri" w:cs="Times New Roman"/>
          <w:b/>
          <w:iCs/>
          <w:highlight w:val="green"/>
          <w:u w:val="single"/>
        </w:rPr>
        <w:t>to reverse</w:t>
      </w:r>
      <w:r w:rsidRPr="00C42E84">
        <w:rPr>
          <w:rFonts w:eastAsia="Calibri" w:cs="Times New Roman"/>
          <w:b/>
          <w:iCs/>
          <w:u w:val="single"/>
        </w:rPr>
        <w:t xml:space="preserve"> patterns of </w:t>
      </w:r>
      <w:r w:rsidRPr="00C42E84">
        <w:rPr>
          <w:rFonts w:eastAsia="Calibri" w:cs="Times New Roman"/>
          <w:b/>
          <w:iCs/>
          <w:highlight w:val="green"/>
          <w:u w:val="single"/>
        </w:rPr>
        <w:t xml:space="preserve">domination, </w:t>
      </w:r>
      <w:r w:rsidRPr="00C42E84">
        <w:rPr>
          <w:rFonts w:eastAsia="Calibri" w:cs="Times New Roman"/>
          <w:b/>
          <w:iCs/>
          <w:u w:val="single"/>
        </w:rPr>
        <w:t>empower people on the margins (even when we are not on the margins ourselves</w:t>
      </w:r>
      <w:r w:rsidRPr="00C42E84">
        <w:rPr>
          <w:rFonts w:eastAsia="Calibri" w:cs="Times New Roman"/>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C42E84">
        <w:rPr>
          <w:rFonts w:eastAsia="Calibri" w:cs="Times New Roman"/>
          <w:u w:val="single"/>
        </w:rPr>
        <w:t xml:space="preserve"> By this I mean not the killing of our bodies but the destruction of </w:t>
      </w:r>
      <w:r w:rsidRPr="00C42E84">
        <w:rPr>
          <w:rFonts w:eastAsia="Calibri" w:cs="Times New Roman"/>
          <w:b/>
          <w:iCs/>
          <w:u w:val="single"/>
        </w:rPr>
        <w:t xml:space="preserve">our </w:t>
      </w:r>
      <w:r w:rsidRPr="00C42E84">
        <w:rPr>
          <w:rFonts w:eastAsia="Calibri" w:cs="Times New Roman"/>
          <w:b/>
          <w:iCs/>
          <w:highlight w:val="green"/>
          <w:u w:val="single"/>
        </w:rPr>
        <w:t>attachments to security</w:t>
      </w:r>
      <w:r w:rsidRPr="00C42E84">
        <w:rPr>
          <w:rFonts w:eastAsia="Calibri" w:cs="Times New Roman"/>
          <w:u w:val="single"/>
        </w:rPr>
        <w:t xml:space="preserve">, status, </w:t>
      </w:r>
      <w:r w:rsidRPr="00C42E84">
        <w:rPr>
          <w:rFonts w:eastAsia="Calibri" w:cs="Times New Roman"/>
          <w:b/>
          <w:iCs/>
          <w:u w:val="single"/>
        </w:rPr>
        <w:t>wealth, and power</w:t>
      </w:r>
      <w:r w:rsidRPr="00C42E84">
        <w:rPr>
          <w:rFonts w:eastAsia="Calibri" w:cs="Times New Roman"/>
          <w:u w:val="single"/>
        </w:rPr>
        <w:t xml:space="preserve">. These attachments </w:t>
      </w:r>
      <w:r w:rsidRPr="00C42E84">
        <w:rPr>
          <w:rFonts w:eastAsia="Calibri" w:cs="Times New Roman"/>
          <w:b/>
          <w:iCs/>
          <w:highlight w:val="green"/>
          <w:u w:val="single"/>
        </w:rPr>
        <w:t xml:space="preserve">prevent us from becoming </w:t>
      </w:r>
      <w:r w:rsidRPr="00C42E84">
        <w:rPr>
          <w:rFonts w:eastAsia="Calibri" w:cs="Times New Roman"/>
          <w:b/>
          <w:iCs/>
          <w:u w:val="single"/>
        </w:rPr>
        <w:t xml:space="preserve">spiritually and politically </w:t>
      </w:r>
      <w:r w:rsidRPr="00C42E84">
        <w:rPr>
          <w:rFonts w:eastAsia="Calibri" w:cs="Times New Roman"/>
          <w:b/>
          <w:iCs/>
          <w:highlight w:val="green"/>
          <w:u w:val="single"/>
        </w:rPr>
        <w:t xml:space="preserve">alive. </w:t>
      </w:r>
      <w:r w:rsidRPr="00C42E84">
        <w:rPr>
          <w:rFonts w:eastAsia="Calibri" w:cs="Times New Roman"/>
          <w:b/>
          <w:iCs/>
          <w:u w:val="single"/>
        </w:rPr>
        <w:t xml:space="preserve">They prevent us </w:t>
      </w:r>
      <w:r w:rsidRPr="00C42E84">
        <w:rPr>
          <w:rFonts w:eastAsia="Calibri" w:cs="Times New Roman"/>
          <w:b/>
          <w:iCs/>
          <w:highlight w:val="green"/>
          <w:u w:val="single"/>
        </w:rPr>
        <w:t xml:space="preserve">from changing </w:t>
      </w:r>
      <w:r w:rsidRPr="00C42E84">
        <w:rPr>
          <w:rFonts w:eastAsia="Calibri" w:cs="Times New Roman"/>
          <w:b/>
          <w:iCs/>
          <w:u w:val="single"/>
        </w:rPr>
        <w:t xml:space="preserve">the </w:t>
      </w:r>
      <w:r w:rsidRPr="00C42E84">
        <w:rPr>
          <w:rFonts w:eastAsia="Calibri" w:cs="Times New Roman"/>
          <w:b/>
          <w:iCs/>
          <w:highlight w:val="green"/>
          <w:u w:val="single"/>
        </w:rPr>
        <w:t xml:space="preserve">violent structure </w:t>
      </w:r>
      <w:r w:rsidRPr="00C42E84">
        <w:rPr>
          <w:rFonts w:eastAsia="Calibri" w:cs="Times New Roman"/>
          <w:b/>
          <w:iCs/>
          <w:u w:val="single"/>
        </w:rPr>
        <w:t xml:space="preserve">of </w:t>
      </w:r>
      <w:r w:rsidRPr="00C42E84">
        <w:rPr>
          <w:rFonts w:eastAsia="Calibri" w:cs="Times New Roman"/>
          <w:u w:val="single"/>
        </w:rPr>
        <w:t xml:space="preserve">the </w:t>
      </w:r>
      <w:r w:rsidRPr="00C42E84">
        <w:rPr>
          <w:rFonts w:eastAsia="Calibri" w:cs="Times New Roman"/>
          <w:b/>
          <w:iCs/>
          <w:u w:val="single"/>
        </w:rPr>
        <w:t>society</w:t>
      </w:r>
      <w:r w:rsidRPr="00C42E84">
        <w:rPr>
          <w:rFonts w:eastAsia="Calibri" w:cs="Times New Roman"/>
          <w:u w:val="single"/>
        </w:rPr>
        <w:t xml:space="preserve"> in which we live. </w:t>
      </w:r>
      <w:r w:rsidRPr="00C42E84">
        <w:rPr>
          <w:rFonts w:eastAsia="Calibri" w:cs="Times New Roman"/>
          <w:b/>
          <w:iCs/>
          <w:highlight w:val="green"/>
          <w:u w:val="single"/>
        </w:rPr>
        <w:t xml:space="preserve">Revolutionary suicide means living </w:t>
      </w:r>
      <w:r w:rsidRPr="00C42E84">
        <w:rPr>
          <w:rFonts w:eastAsia="Calibri" w:cs="Times New Roman"/>
          <w:b/>
          <w:iCs/>
          <w:u w:val="single"/>
        </w:rPr>
        <w:t xml:space="preserve">out our </w:t>
      </w:r>
      <w:r w:rsidRPr="00C42E84">
        <w:rPr>
          <w:rFonts w:eastAsia="Calibri" w:cs="Times New Roman"/>
          <w:b/>
          <w:iCs/>
          <w:highlight w:val="green"/>
          <w:u w:val="single"/>
        </w:rPr>
        <w:t xml:space="preserve">commitments, even </w:t>
      </w:r>
      <w:r w:rsidRPr="00C42E84">
        <w:rPr>
          <w:rFonts w:eastAsia="Calibri" w:cs="Times New Roman"/>
          <w:b/>
          <w:iCs/>
          <w:u w:val="single"/>
        </w:rPr>
        <w:t xml:space="preserve">when that means </w:t>
      </w:r>
      <w:r w:rsidRPr="00C42E84">
        <w:rPr>
          <w:rFonts w:eastAsia="Calibri" w:cs="Times New Roman"/>
          <w:b/>
          <w:iCs/>
          <w:highlight w:val="green"/>
          <w:u w:val="single"/>
        </w:rPr>
        <w:t>risking death</w:t>
      </w:r>
      <w:r w:rsidRPr="00C42E84">
        <w:rPr>
          <w:rFonts w:eastAsia="Calibri" w:cs="Times New Roman"/>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C42E84">
        <w:rPr>
          <w:rFonts w:eastAsia="Calibri" w:cs="Times New Roman"/>
          <w:u w:val="single"/>
        </w:rPr>
        <w:t xml:space="preserve">The </w:t>
      </w:r>
      <w:r w:rsidRPr="00C42E84">
        <w:rPr>
          <w:rFonts w:eastAsia="Calibri" w:cs="Times New Roman"/>
          <w:b/>
          <w:iCs/>
          <w:highlight w:val="green"/>
          <w:u w:val="single"/>
        </w:rPr>
        <w:t>salvation</w:t>
      </w:r>
      <w:r w:rsidRPr="00C42E84">
        <w:rPr>
          <w:rFonts w:eastAsia="Calibri" w:cs="Times New Roman"/>
          <w:u w:val="single"/>
        </w:rPr>
        <w:t xml:space="preserve"> of an entire planet </w:t>
      </w:r>
      <w:r w:rsidRPr="00C42E84">
        <w:rPr>
          <w:rFonts w:eastAsia="Calibri" w:cs="Times New Roman"/>
          <w:b/>
          <w:iCs/>
          <w:highlight w:val="green"/>
          <w:u w:val="single"/>
        </w:rPr>
        <w:t>requires a total risk of everything</w:t>
      </w:r>
      <w:r w:rsidRPr="00C42E84">
        <w:rPr>
          <w:rFonts w:eastAsia="Calibri" w:cs="Times New Roman"/>
          <w:sz w:val="16"/>
        </w:rPr>
        <w:t xml:space="preserve"> — of you, of me, of unyielding people everywhere, for all time. This is what revolutionary suicide is. </w:t>
      </w:r>
      <w:r w:rsidRPr="00C42E84">
        <w:rPr>
          <w:rFonts w:eastAsia="Calibri" w:cs="Times New Roman"/>
          <w:b/>
          <w:iCs/>
          <w:highlight w:val="green"/>
          <w:u w:val="single"/>
        </w:rPr>
        <w:t>The cost of revolution</w:t>
      </w:r>
      <w:r w:rsidRPr="00C42E84">
        <w:rPr>
          <w:rFonts w:eastAsia="Calibri" w:cs="Times New Roman"/>
          <w:b/>
          <w:iCs/>
          <w:u w:val="single"/>
        </w:rPr>
        <w:t xml:space="preserve">ary change </w:t>
      </w:r>
      <w:r w:rsidRPr="00C42E84">
        <w:rPr>
          <w:rFonts w:eastAsia="Calibri" w:cs="Times New Roman"/>
          <w:b/>
          <w:iCs/>
          <w:highlight w:val="green"/>
          <w:u w:val="single"/>
        </w:rPr>
        <w:t xml:space="preserve">is </w:t>
      </w:r>
      <w:r w:rsidRPr="00C42E84">
        <w:rPr>
          <w:rFonts w:eastAsia="Calibri" w:cs="Times New Roman"/>
          <w:b/>
          <w:iCs/>
          <w:u w:val="single"/>
        </w:rPr>
        <w:t xml:space="preserve">people’s </w:t>
      </w:r>
      <w:r w:rsidRPr="00C42E84">
        <w:rPr>
          <w:rFonts w:eastAsia="Calibri" w:cs="Times New Roman"/>
          <w:b/>
          <w:iCs/>
          <w:highlight w:val="green"/>
          <w:u w:val="single"/>
        </w:rPr>
        <w:t>willingness to pay with their</w:t>
      </w:r>
      <w:r w:rsidRPr="00C42E84">
        <w:rPr>
          <w:rFonts w:eastAsia="Calibri" w:cs="Times New Roman"/>
          <w:u w:val="single"/>
        </w:rPr>
        <w:t xml:space="preserve"> own</w:t>
      </w:r>
      <w:r w:rsidRPr="00C42E84">
        <w:rPr>
          <w:rFonts w:eastAsia="Calibri" w:cs="Times New Roman"/>
          <w:sz w:val="16"/>
        </w:rPr>
        <w:t xml:space="preserve"> </w:t>
      </w:r>
      <w:r w:rsidRPr="00C42E84">
        <w:rPr>
          <w:rFonts w:eastAsia="Calibri" w:cs="Times New Roman"/>
          <w:b/>
          <w:iCs/>
          <w:highlight w:val="green"/>
          <w:u w:val="single"/>
        </w:rPr>
        <w:t>lives</w:t>
      </w:r>
      <w:r w:rsidRPr="00C42E84">
        <w:rPr>
          <w:rFonts w:eastAsia="Calibri" w:cs="Times New Roman"/>
          <w:sz w:val="16"/>
        </w:rPr>
        <w:t xml:space="preserve">. This is what Rachel Corrie knew when she, determined to prevent a Palestinian home in Rafah from being demolished, refused to </w:t>
      </w:r>
      <w:proofErr w:type="gramStart"/>
      <w:r w:rsidRPr="00C42E84">
        <w:rPr>
          <w:rFonts w:eastAsia="Calibri" w:cs="Times New Roman"/>
          <w:sz w:val="16"/>
        </w:rPr>
        <w:t>move</w:t>
      </w:r>
      <w:proofErr w:type="gramEnd"/>
      <w:r w:rsidRPr="00C42E84">
        <w:rPr>
          <w:rFonts w:eastAsia="Calibri" w:cs="Times New Roman"/>
          <w:sz w:val="16"/>
        </w:rPr>
        <w:t xml:space="preser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28F5FE59" w14:textId="77777777" w:rsidR="00D14900" w:rsidRPr="009924E0" w:rsidRDefault="00D14900" w:rsidP="00D14900">
      <w:pPr>
        <w:pStyle w:val="Heading4"/>
        <w:rPr>
          <w:rFonts w:asciiTheme="minorHAnsi" w:hAnsiTheme="minorHAnsi" w:cstheme="minorHAnsi"/>
          <w:bCs/>
        </w:rPr>
      </w:pPr>
      <w:r w:rsidRPr="009924E0">
        <w:rPr>
          <w:rFonts w:asciiTheme="minorHAnsi" w:hAnsiTheme="minorHAnsi" w:cstheme="minorHAnsi"/>
          <w:bCs/>
        </w:rPr>
        <w:t>Postmodernism dines on its own flesh - denying a revolutionary science in favor of their ivory tower non-sense denies the proletariat of its role as the revolutionary subject and is in line with an imperialist agenda</w:t>
      </w:r>
    </w:p>
    <w:p w14:paraId="002B5E59" w14:textId="77777777" w:rsidR="00D14900" w:rsidRDefault="00D14900" w:rsidP="00D14900">
      <w:pPr>
        <w:rPr>
          <w:rFonts w:asciiTheme="minorHAnsi" w:hAnsiTheme="minorHAnsi" w:cstheme="minorHAnsi"/>
        </w:rPr>
      </w:pPr>
      <w:proofErr w:type="spellStart"/>
      <w:r>
        <w:rPr>
          <w:rStyle w:val="Style13ptBold"/>
          <w:rFonts w:asciiTheme="minorHAnsi" w:hAnsiTheme="minorHAnsi" w:cstheme="minorHAnsi"/>
        </w:rPr>
        <w:t>Kavga</w:t>
      </w:r>
      <w:proofErr w:type="spellEnd"/>
      <w:r>
        <w:rPr>
          <w:rStyle w:val="Style13ptBold"/>
          <w:rFonts w:asciiTheme="minorHAnsi" w:hAnsiTheme="minorHAnsi" w:cstheme="minorHAnsi"/>
        </w:rPr>
        <w:t xml:space="preserve"> 19</w:t>
      </w:r>
      <w:r>
        <w:rPr>
          <w:rFonts w:asciiTheme="minorHAnsi" w:hAnsiTheme="minorHAnsi" w:cstheme="minorHAnsi"/>
        </w:rPr>
        <w:t xml:space="preserve"> [</w:t>
      </w:r>
      <w:proofErr w:type="spellStart"/>
      <w:r>
        <w:rPr>
          <w:rFonts w:asciiTheme="minorHAnsi" w:hAnsiTheme="minorHAnsi" w:cstheme="minorHAnsi"/>
        </w:rPr>
        <w:t>Kavga</w:t>
      </w:r>
      <w:proofErr w:type="spellEnd"/>
      <w:r>
        <w:rPr>
          <w:rFonts w:asciiTheme="minorHAnsi" w:hAnsiTheme="minorHAnsi" w:cstheme="minorHAnsi"/>
        </w:rPr>
        <w:t xml:space="preserve">, 8/14/19, “Postmodernism Always Dines on its own Flesh: Commentary on the Joshua </w:t>
      </w:r>
      <w:proofErr w:type="spellStart"/>
      <w:r>
        <w:rPr>
          <w:rFonts w:asciiTheme="minorHAnsi" w:hAnsiTheme="minorHAnsi" w:cstheme="minorHAnsi"/>
        </w:rPr>
        <w:t>Moufawad</w:t>
      </w:r>
      <w:proofErr w:type="spellEnd"/>
      <w:r>
        <w:rPr>
          <w:rFonts w:asciiTheme="minorHAnsi" w:hAnsiTheme="minorHAnsi" w:cstheme="minorHAnsi"/>
        </w:rPr>
        <w:t xml:space="preserve"> Paul Interview with the New Inquiry”, </w:t>
      </w:r>
      <w:r>
        <w:rPr>
          <w:rFonts w:asciiTheme="minorHAnsi" w:hAnsiTheme="minorHAnsi" w:cstheme="minorHAnsi"/>
          <w:i/>
          <w:iCs/>
        </w:rPr>
        <w:t>Struggle Sessions</w:t>
      </w:r>
      <w:r>
        <w:rPr>
          <w:rFonts w:asciiTheme="minorHAnsi" w:hAnsiTheme="minorHAnsi" w:cstheme="minorHAnsi"/>
        </w:rPr>
        <w:t xml:space="preserve">, </w:t>
      </w:r>
      <w:hyperlink r:id="rId20" w:history="1">
        <w:r>
          <w:rPr>
            <w:rStyle w:val="Hyperlink"/>
            <w:rFonts w:asciiTheme="minorHAnsi" w:hAnsiTheme="minorHAnsi" w:cstheme="minorHAnsi"/>
            <w:color w:val="000000"/>
            <w:u w:val="single"/>
          </w:rPr>
          <w:t>https://struggle-sessions.com/2019/08/14/postmodernism-always-dines-on-its-own-flesh/</w:t>
        </w:r>
      </w:hyperlink>
      <w:r>
        <w:rPr>
          <w:rFonts w:asciiTheme="minorHAnsi" w:hAnsiTheme="minorHAnsi" w:cstheme="minorHAnsi"/>
        </w:rPr>
        <w:t xml:space="preserve"> //GBS Majeed &amp; Jacobs]</w:t>
      </w:r>
    </w:p>
    <w:p w14:paraId="1ACF30C9" w14:textId="77777777" w:rsidR="00D14900" w:rsidRDefault="00D14900" w:rsidP="00D14900">
      <w:pPr>
        <w:rPr>
          <w:rFonts w:asciiTheme="minorHAnsi" w:hAnsiTheme="minorHAnsi" w:cstheme="minorHAnsi"/>
          <w:b/>
          <w:iCs/>
          <w:u w:val="single"/>
          <w:bdr w:val="single" w:sz="12" w:space="0" w:color="auto" w:frame="1"/>
        </w:rPr>
      </w:pPr>
      <w:r>
        <w:rPr>
          <w:rStyle w:val="Heading3Char1"/>
          <w:rFonts w:asciiTheme="minorHAnsi" w:hAnsiTheme="minorHAnsi" w:cstheme="minorHAnsi"/>
        </w:rPr>
        <w:t xml:space="preserve">There is no question that a revolution is needed, but neither is there any </w:t>
      </w:r>
      <w:r>
        <w:rPr>
          <w:rStyle w:val="Emphasis"/>
          <w:rFonts w:asciiTheme="minorHAnsi" w:hAnsiTheme="minorHAnsi" w:cstheme="minorHAnsi"/>
          <w:highlight w:val="green"/>
        </w:rPr>
        <w:t>certainty</w:t>
      </w:r>
      <w:r>
        <w:rPr>
          <w:rStyle w:val="Heading3Char1"/>
          <w:rFonts w:asciiTheme="minorHAnsi" w:hAnsiTheme="minorHAnsi" w:cstheme="minorHAnsi"/>
        </w:rPr>
        <w:t xml:space="preserve"> that it can ever be obtained.” </w:t>
      </w:r>
      <w:r>
        <w:rPr>
          <w:rStyle w:val="Emphasis"/>
          <w:rFonts w:asciiTheme="minorHAnsi" w:hAnsiTheme="minorHAnsi" w:cstheme="minorHAnsi"/>
        </w:rPr>
        <w:t xml:space="preserve">This sentiment </w:t>
      </w:r>
      <w:r>
        <w:rPr>
          <w:rStyle w:val="Emphasis"/>
          <w:rFonts w:asciiTheme="minorHAnsi" w:hAnsiTheme="minorHAnsi" w:cstheme="minorHAnsi"/>
          <w:highlight w:val="green"/>
        </w:rPr>
        <w:t>is a truism of the</w:t>
      </w:r>
      <w:r>
        <w:rPr>
          <w:rStyle w:val="Emphasis"/>
          <w:rFonts w:asciiTheme="minorHAnsi" w:hAnsiTheme="minorHAnsi" w:cstheme="minorHAnsi"/>
        </w:rPr>
        <w:t xml:space="preserve"> </w:t>
      </w:r>
      <w:r>
        <w:rPr>
          <w:rStyle w:val="Heading3Char1"/>
          <w:rFonts w:asciiTheme="minorHAnsi" w:hAnsiTheme="minorHAnsi" w:cstheme="minorHAnsi"/>
        </w:rPr>
        <w:t>contemporary, cynical,</w:t>
      </w:r>
      <w:r>
        <w:rPr>
          <w:rStyle w:val="Style13ptBold"/>
          <w:rFonts w:asciiTheme="minorHAnsi" w:hAnsiTheme="minorHAnsi" w:cstheme="minorHAnsi"/>
          <w:sz w:val="12"/>
        </w:rPr>
        <w:t xml:space="preserve"> </w:t>
      </w:r>
      <w:r>
        <w:rPr>
          <w:rStyle w:val="Emphasis"/>
          <w:rFonts w:asciiTheme="minorHAnsi" w:hAnsiTheme="minorHAnsi" w:cstheme="minorHAnsi"/>
          <w:highlight w:val="green"/>
        </w:rPr>
        <w:t>anti-Marxist left</w:t>
      </w:r>
      <w:r>
        <w:rPr>
          <w:rStyle w:val="Heading3Char1"/>
          <w:rFonts w:asciiTheme="minorHAnsi" w:hAnsiTheme="minorHAnsi" w:cstheme="minorHAnsi"/>
        </w:rPr>
        <w:t xml:space="preserve">; it runs counter to Marxism, </w:t>
      </w:r>
      <w:r>
        <w:rPr>
          <w:rStyle w:val="Emphasis"/>
          <w:rFonts w:asciiTheme="minorHAnsi" w:hAnsiTheme="minorHAnsi" w:cstheme="minorHAnsi"/>
        </w:rPr>
        <w:t>which insists</w:t>
      </w:r>
      <w:r>
        <w:rPr>
          <w:rStyle w:val="Heading3Char1"/>
          <w:rFonts w:asciiTheme="minorHAnsi" w:hAnsiTheme="minorHAnsi" w:cstheme="minorHAnsi"/>
        </w:rPr>
        <w:t xml:space="preserve"> with great certainty that </w:t>
      </w:r>
      <w:r>
        <w:rPr>
          <w:rStyle w:val="Emphasis"/>
          <w:rFonts w:asciiTheme="minorHAnsi" w:hAnsiTheme="minorHAnsi" w:cstheme="minorHAnsi"/>
        </w:rPr>
        <w:t>the bourgeoisie is</w:t>
      </w:r>
      <w:r>
        <w:rPr>
          <w:rStyle w:val="Heading3Char1"/>
          <w:rFonts w:asciiTheme="minorHAnsi" w:hAnsiTheme="minorHAnsi" w:cstheme="minorHAnsi"/>
        </w:rPr>
        <w:t xml:space="preserve"> a </w:t>
      </w:r>
      <w:r>
        <w:rPr>
          <w:rStyle w:val="Emphasis"/>
          <w:rFonts w:asciiTheme="minorHAnsi" w:hAnsiTheme="minorHAnsi" w:cstheme="minorHAnsi"/>
        </w:rPr>
        <w:t>doomed</w:t>
      </w:r>
      <w:r>
        <w:rPr>
          <w:rStyle w:val="Heading3Char1"/>
          <w:rFonts w:asciiTheme="minorHAnsi" w:hAnsiTheme="minorHAnsi" w:cstheme="minorHAnsi"/>
        </w:rPr>
        <w:t xml:space="preserve"> class, that </w:t>
      </w:r>
      <w:r>
        <w:rPr>
          <w:rStyle w:val="Emphasis"/>
          <w:rFonts w:asciiTheme="minorHAnsi" w:hAnsiTheme="minorHAnsi" w:cstheme="minorHAnsi"/>
        </w:rPr>
        <w:t xml:space="preserve">imperialism can go no </w:t>
      </w:r>
      <w:proofErr w:type="gramStart"/>
      <w:r>
        <w:rPr>
          <w:rStyle w:val="Emphasis"/>
          <w:rFonts w:asciiTheme="minorHAnsi" w:hAnsiTheme="minorHAnsi" w:cstheme="minorHAnsi"/>
        </w:rPr>
        <w:t>further</w:t>
      </w:r>
      <w:proofErr w:type="gramEnd"/>
      <w:r>
        <w:rPr>
          <w:rStyle w:val="Heading3Char1"/>
          <w:rFonts w:asciiTheme="minorHAnsi" w:hAnsiTheme="minorHAnsi" w:cstheme="minorHAnsi"/>
        </w:rPr>
        <w:t xml:space="preserve"> and that the proletariat is the last class in history. </w:t>
      </w:r>
      <w:r>
        <w:rPr>
          <w:rStyle w:val="Style13ptBold"/>
          <w:rFonts w:asciiTheme="minorHAnsi" w:hAnsiTheme="minorHAnsi" w:cstheme="minorHAnsi"/>
          <w:sz w:val="12"/>
        </w:rPr>
        <w:t xml:space="preserve">All these Marxist positions speak to the truth of Marxism: </w:t>
      </w:r>
      <w:r>
        <w:rPr>
          <w:rStyle w:val="Emphasis"/>
          <w:rFonts w:asciiTheme="minorHAnsi" w:hAnsiTheme="minorHAnsi" w:cstheme="minorHAnsi"/>
          <w:highlight w:val="green"/>
        </w:rPr>
        <w:t>revolution is natural and unavoidable even if it does not proceed in a straight line</w:t>
      </w:r>
      <w:r>
        <w:rPr>
          <w:rStyle w:val="Emphasis"/>
          <w:rFonts w:asciiTheme="minorHAnsi" w:hAnsiTheme="minorHAnsi" w:cstheme="minorHAnsi"/>
        </w:rPr>
        <w:t xml:space="preserve">. </w:t>
      </w:r>
      <w:r>
        <w:rPr>
          <w:rStyle w:val="Style13ptBold"/>
          <w:rFonts w:asciiTheme="minorHAnsi" w:hAnsiTheme="minorHAnsi" w:cstheme="minorHAnsi"/>
          <w:sz w:val="12"/>
        </w:rPr>
        <w:t xml:space="preserve">In the very first chapter of the Communist Manifesto Marx and Engels lay this matter to rest; it is anathema that there still exist those who several hundred years later still oppose this most basic Marxist position: </w:t>
      </w:r>
      <w:r>
        <w:rPr>
          <w:rStyle w:val="Heading3Char1"/>
          <w:rFonts w:asciiTheme="minorHAnsi" w:hAnsiTheme="minorHAnsi" w:cstheme="minorHAnsi"/>
        </w:rPr>
        <w:t>“</w:t>
      </w:r>
      <w:r>
        <w:rPr>
          <w:rStyle w:val="Emphasis"/>
          <w:rFonts w:asciiTheme="minorHAnsi" w:hAnsiTheme="minorHAnsi" w:cstheme="minorHAnsi"/>
        </w:rPr>
        <w:t>The development of Modern Industry</w:t>
      </w:r>
      <w:r>
        <w:rPr>
          <w:rStyle w:val="Heading3Char1"/>
          <w:rFonts w:asciiTheme="minorHAnsi" w:hAnsiTheme="minorHAnsi" w:cstheme="minorHAnsi"/>
        </w:rPr>
        <w:t xml:space="preserve">, therefore, </w:t>
      </w:r>
      <w:r>
        <w:rPr>
          <w:rStyle w:val="Emphasis"/>
          <w:rFonts w:asciiTheme="minorHAnsi" w:hAnsiTheme="minorHAnsi" w:cstheme="minorHAnsi"/>
        </w:rPr>
        <w:t>cuts</w:t>
      </w:r>
      <w:r>
        <w:rPr>
          <w:rStyle w:val="Heading3Char1"/>
          <w:rFonts w:asciiTheme="minorHAnsi" w:hAnsiTheme="minorHAnsi" w:cstheme="minorHAnsi"/>
        </w:rPr>
        <w:t xml:space="preserve"> from under its feet </w:t>
      </w:r>
      <w:r>
        <w:rPr>
          <w:rStyle w:val="Emphasis"/>
          <w:rFonts w:asciiTheme="minorHAnsi" w:hAnsiTheme="minorHAnsi" w:cstheme="minorHAnsi"/>
        </w:rPr>
        <w:t xml:space="preserve">the very foundation on </w:t>
      </w:r>
      <w:r>
        <w:rPr>
          <w:rStyle w:val="Emphasis"/>
          <w:rFonts w:asciiTheme="minorHAnsi" w:hAnsiTheme="minorHAnsi" w:cstheme="minorHAnsi"/>
        </w:rPr>
        <w:lastRenderedPageBreak/>
        <w:t>which the bourgeoisie produces and appropriates products</w:t>
      </w:r>
      <w:r>
        <w:rPr>
          <w:rStyle w:val="Heading3Char1"/>
          <w:rFonts w:asciiTheme="minorHAnsi" w:hAnsiTheme="minorHAnsi" w:cstheme="minorHAnsi"/>
        </w:rPr>
        <w:t xml:space="preserve">. What </w:t>
      </w:r>
      <w:r>
        <w:rPr>
          <w:rStyle w:val="Emphasis"/>
          <w:rFonts w:asciiTheme="minorHAnsi" w:hAnsiTheme="minorHAnsi" w:cstheme="minorHAnsi"/>
        </w:rPr>
        <w:t>the bourgeoisie</w:t>
      </w:r>
      <w:r>
        <w:rPr>
          <w:rStyle w:val="Heading3Char1"/>
          <w:rFonts w:asciiTheme="minorHAnsi" w:hAnsiTheme="minorHAnsi" w:cstheme="minorHAnsi"/>
        </w:rPr>
        <w:t xml:space="preserve"> therefore </w:t>
      </w:r>
      <w:r>
        <w:rPr>
          <w:rStyle w:val="Emphasis"/>
          <w:rFonts w:asciiTheme="minorHAnsi" w:hAnsiTheme="minorHAnsi" w:cstheme="minorHAnsi"/>
        </w:rPr>
        <w:t>produce</w:t>
      </w:r>
      <w:r>
        <w:rPr>
          <w:rStyle w:val="Heading3Char1"/>
          <w:rFonts w:asciiTheme="minorHAnsi" w:hAnsiTheme="minorHAnsi" w:cstheme="minorHAnsi"/>
        </w:rPr>
        <w:t xml:space="preserve">s, above all, are </w:t>
      </w:r>
      <w:r>
        <w:rPr>
          <w:rStyle w:val="Emphasis"/>
          <w:rFonts w:asciiTheme="minorHAnsi" w:hAnsiTheme="minorHAnsi" w:cstheme="minorHAnsi"/>
        </w:rPr>
        <w:t xml:space="preserve">its own </w:t>
      </w:r>
      <w:proofErr w:type="gramStart"/>
      <w:r>
        <w:rPr>
          <w:rStyle w:val="Emphasis"/>
          <w:rFonts w:asciiTheme="minorHAnsi" w:hAnsiTheme="minorHAnsi" w:cstheme="minorHAnsi"/>
        </w:rPr>
        <w:t>grave-digger</w:t>
      </w:r>
      <w:r>
        <w:rPr>
          <w:rStyle w:val="Heading3Char1"/>
          <w:rFonts w:asciiTheme="minorHAnsi" w:hAnsiTheme="minorHAnsi" w:cstheme="minorHAnsi"/>
        </w:rPr>
        <w:t>s</w:t>
      </w:r>
      <w:proofErr w:type="gramEnd"/>
      <w:r>
        <w:rPr>
          <w:rStyle w:val="Heading3Char1"/>
          <w:rFonts w:asciiTheme="minorHAnsi" w:hAnsiTheme="minorHAnsi" w:cstheme="minorHAnsi"/>
        </w:rPr>
        <w:t xml:space="preserve">. Its fall and the victory of the proletariat are equally inevitable.” </w:t>
      </w:r>
      <w:r>
        <w:rPr>
          <w:rStyle w:val="Style13ptBold"/>
          <w:rFonts w:asciiTheme="minorHAnsi" w:hAnsiTheme="minorHAnsi" w:cstheme="minorHAnsi"/>
          <w:sz w:val="12"/>
        </w:rPr>
        <w:t xml:space="preserve">This leaves no room to doubt that </w:t>
      </w:r>
      <w:r>
        <w:rPr>
          <w:rStyle w:val="Emphasis"/>
          <w:rFonts w:asciiTheme="minorHAnsi" w:hAnsiTheme="minorHAnsi" w:cstheme="minorHAnsi"/>
          <w:highlight w:val="green"/>
        </w:rPr>
        <w:t>revolution can most certainly be attained</w:t>
      </w:r>
      <w:r>
        <w:rPr>
          <w:rStyle w:val="Style13ptBold"/>
          <w:rFonts w:asciiTheme="minorHAnsi" w:hAnsiTheme="minorHAnsi" w:cstheme="minorHAnsi"/>
          <w:sz w:val="12"/>
        </w:rPr>
        <w:t xml:space="preserve">. It is not surprising that JMP fails to challenge his interviewer on this specific topic, considering the general tendency of his work, his </w:t>
      </w:r>
      <w:r>
        <w:rPr>
          <w:rStyle w:val="Emphasis"/>
          <w:rFonts w:asciiTheme="minorHAnsi" w:hAnsiTheme="minorHAnsi" w:cstheme="minorHAnsi"/>
          <w:highlight w:val="green"/>
        </w:rPr>
        <w:t>opposition to revolutionary optimism</w:t>
      </w:r>
      <w:r>
        <w:rPr>
          <w:rStyle w:val="Style13ptBold"/>
          <w:rFonts w:asciiTheme="minorHAnsi" w:hAnsiTheme="minorHAnsi" w:cstheme="minorHAnsi"/>
          <w:sz w:val="12"/>
        </w:rPr>
        <w:t xml:space="preserve">, his views on the Party, etc. Marx of course spent his whole life defending basic concepts like the one quoted above and theorizing each concept presented in the Manifesto in </w:t>
      </w:r>
      <w:proofErr w:type="gramStart"/>
      <w:r>
        <w:rPr>
          <w:rStyle w:val="Style13ptBold"/>
          <w:rFonts w:asciiTheme="minorHAnsi" w:hAnsiTheme="minorHAnsi" w:cstheme="minorHAnsi"/>
          <w:sz w:val="12"/>
        </w:rPr>
        <w:t>great detail</w:t>
      </w:r>
      <w:proofErr w:type="gramEnd"/>
      <w:r>
        <w:rPr>
          <w:rStyle w:val="Style13ptBold"/>
          <w:rFonts w:asciiTheme="minorHAnsi" w:hAnsiTheme="minorHAnsi" w:cstheme="minorHAnsi"/>
          <w:sz w:val="12"/>
        </w:rPr>
        <w:t xml:space="preserve">. </w:t>
      </w:r>
      <w:r>
        <w:rPr>
          <w:rStyle w:val="Emphasis"/>
          <w:rFonts w:asciiTheme="minorHAnsi" w:hAnsiTheme="minorHAnsi" w:cstheme="minorHAnsi"/>
        </w:rPr>
        <w:t>Denying the</w:t>
      </w:r>
      <w:r>
        <w:rPr>
          <w:rStyle w:val="Style13ptBold"/>
          <w:rFonts w:asciiTheme="minorHAnsi" w:hAnsiTheme="minorHAnsi" w:cstheme="minorHAnsi"/>
          <w:sz w:val="12"/>
        </w:rPr>
        <w:t xml:space="preserve"> above </w:t>
      </w:r>
      <w:r>
        <w:rPr>
          <w:rStyle w:val="Emphasis"/>
          <w:rFonts w:asciiTheme="minorHAnsi" w:hAnsiTheme="minorHAnsi" w:cstheme="minorHAnsi"/>
        </w:rPr>
        <w:t xml:space="preserve">Marxist position </w:t>
      </w:r>
      <w:r>
        <w:rPr>
          <w:rStyle w:val="Emphasis"/>
          <w:rFonts w:asciiTheme="minorHAnsi" w:hAnsiTheme="minorHAnsi" w:cstheme="minorHAnsi"/>
          <w:highlight w:val="green"/>
        </w:rPr>
        <w:t>is to deny the proletariat of its role as the revolutionary subject</w:t>
      </w:r>
      <w:r>
        <w:rPr>
          <w:rStyle w:val="Style13ptBold"/>
          <w:rFonts w:asciiTheme="minorHAnsi" w:hAnsiTheme="minorHAnsi" w:cstheme="minorHAnsi"/>
          <w:sz w:val="12"/>
        </w:rPr>
        <w:t xml:space="preserve"> </w:t>
      </w:r>
      <w:r>
        <w:rPr>
          <w:rStyle w:val="Heading3Char1"/>
          <w:rFonts w:asciiTheme="minorHAnsi" w:hAnsiTheme="minorHAnsi" w:cstheme="minorHAnsi"/>
        </w:rPr>
        <w:t xml:space="preserve">and makes them just another potential hopeful on the world’s historic saga. </w:t>
      </w:r>
      <w:r>
        <w:rPr>
          <w:rStyle w:val="Style13ptBold"/>
          <w:rFonts w:asciiTheme="minorHAnsi" w:hAnsiTheme="minorHAnsi" w:cstheme="minorHAnsi"/>
          <w:sz w:val="12"/>
        </w:rPr>
        <w:t xml:space="preserve">The interview begins with a “critique” of Foucault; this critique, however, is inconclusive. After the introduction’s “nothing is certain”—a postmodernist position itself—JMP leads the criticism of Foucault by way of postmodernism, his reliance of Spivak is nothing but a defense of postmodernism in Marxist dressing. </w:t>
      </w:r>
      <w:r>
        <w:rPr>
          <w:rStyle w:val="Emphasis"/>
          <w:rFonts w:asciiTheme="minorHAnsi" w:hAnsiTheme="minorHAnsi" w:cstheme="minorHAnsi"/>
        </w:rPr>
        <w:t xml:space="preserve">Attacking a postmodernist with postmodernists is a cornerstone of postmodern academia. </w:t>
      </w:r>
      <w:r>
        <w:rPr>
          <w:rStyle w:val="Emphasis"/>
          <w:rFonts w:asciiTheme="minorHAnsi" w:hAnsiTheme="minorHAnsi" w:cstheme="minorHAnsi"/>
          <w:highlight w:val="green"/>
        </w:rPr>
        <w:t>The whole school of thought is</w:t>
      </w:r>
      <w:r>
        <w:rPr>
          <w:rStyle w:val="Emphasis"/>
          <w:rFonts w:asciiTheme="minorHAnsi" w:hAnsiTheme="minorHAnsi" w:cstheme="minorHAnsi"/>
        </w:rPr>
        <w:t xml:space="preserve"> precisely about this </w:t>
      </w:r>
      <w:proofErr w:type="gramStart"/>
      <w:r>
        <w:rPr>
          <w:rStyle w:val="Emphasis"/>
          <w:rFonts w:asciiTheme="minorHAnsi" w:hAnsiTheme="minorHAnsi" w:cstheme="minorHAnsi"/>
        </w:rPr>
        <w:t>maneuver</w:t>
      </w:r>
      <w:proofErr w:type="gramEnd"/>
      <w:r>
        <w:rPr>
          <w:rStyle w:val="Style13ptBold"/>
          <w:rFonts w:asciiTheme="minorHAnsi" w:hAnsiTheme="minorHAnsi" w:cstheme="minorHAnsi"/>
          <w:sz w:val="12"/>
        </w:rPr>
        <w:t xml:space="preserve"> and it is why the whole train exists on a track </w:t>
      </w:r>
      <w:r>
        <w:rPr>
          <w:rStyle w:val="Emphasis"/>
          <w:rFonts w:asciiTheme="minorHAnsi" w:hAnsiTheme="minorHAnsi" w:cstheme="minorHAnsi"/>
          <w:highlight w:val="green"/>
        </w:rPr>
        <w:t>far</w:t>
      </w:r>
      <w:r>
        <w:rPr>
          <w:rStyle w:val="Emphasis"/>
          <w:rFonts w:asciiTheme="minorHAnsi" w:hAnsiTheme="minorHAnsi" w:cstheme="minorHAnsi"/>
        </w:rPr>
        <w:t xml:space="preserve"> away </w:t>
      </w:r>
      <w:r>
        <w:rPr>
          <w:rStyle w:val="Emphasis"/>
          <w:rFonts w:asciiTheme="minorHAnsi" w:hAnsiTheme="minorHAnsi" w:cstheme="minorHAnsi"/>
          <w:highlight w:val="green"/>
        </w:rPr>
        <w:t>from material reality</w:t>
      </w:r>
      <w:r>
        <w:rPr>
          <w:rStyle w:val="Style13ptBold"/>
          <w:rFonts w:asciiTheme="minorHAnsi" w:hAnsiTheme="minorHAnsi" w:cstheme="minorHAnsi"/>
          <w:sz w:val="12"/>
          <w:highlight w:val="green"/>
        </w:rPr>
        <w:t>,</w:t>
      </w:r>
      <w:r>
        <w:rPr>
          <w:rStyle w:val="Style13ptBold"/>
          <w:rFonts w:asciiTheme="minorHAnsi" w:hAnsiTheme="minorHAnsi" w:cstheme="minorHAnsi"/>
          <w:sz w:val="12"/>
        </w:rPr>
        <w:t xml:space="preserve"> </w:t>
      </w:r>
      <w:r>
        <w:rPr>
          <w:rStyle w:val="Emphasis"/>
          <w:rFonts w:asciiTheme="minorHAnsi" w:hAnsiTheme="minorHAnsi" w:cstheme="minorHAnsi"/>
          <w:highlight w:val="green"/>
        </w:rPr>
        <w:t>existing in the minds of professional thinkers</w:t>
      </w:r>
      <w:r>
        <w:rPr>
          <w:rStyle w:val="Heading3Char1"/>
          <w:rFonts w:asciiTheme="minorHAnsi" w:hAnsiTheme="minorHAnsi" w:cstheme="minorHAnsi"/>
        </w:rPr>
        <w:t xml:space="preserve"> only and in their interests</w:t>
      </w:r>
      <w:r>
        <w:rPr>
          <w:rStyle w:val="Emphasis"/>
          <w:rFonts w:asciiTheme="minorHAnsi" w:hAnsiTheme="minorHAnsi" w:cstheme="minorHAnsi"/>
        </w:rPr>
        <w:t xml:space="preserve">, which of course have aligned historically </w:t>
      </w:r>
      <w:r>
        <w:rPr>
          <w:rStyle w:val="Emphasis"/>
          <w:rFonts w:asciiTheme="minorHAnsi" w:hAnsiTheme="minorHAnsi" w:cstheme="minorHAnsi"/>
          <w:highlight w:val="green"/>
        </w:rPr>
        <w:t>with the interests of imperialism</w:t>
      </w:r>
      <w:r>
        <w:rPr>
          <w:rStyle w:val="Emphasis"/>
          <w:rFonts w:asciiTheme="minorHAnsi" w:hAnsiTheme="minorHAnsi" w:cstheme="minorHAnsi"/>
        </w:rPr>
        <w:t xml:space="preserve">. </w:t>
      </w:r>
      <w:r>
        <w:rPr>
          <w:rStyle w:val="Style13ptBold"/>
          <w:rFonts w:asciiTheme="minorHAnsi" w:hAnsiTheme="minorHAnsi" w:cstheme="minorHAnsi"/>
          <w:sz w:val="12"/>
        </w:rPr>
        <w:t xml:space="preserve">What </w:t>
      </w:r>
      <w:r>
        <w:rPr>
          <w:rFonts w:asciiTheme="minorHAnsi" w:hAnsiTheme="minorHAnsi" w:cstheme="minorHAnsi"/>
          <w:sz w:val="12"/>
        </w:rPr>
        <w:t xml:space="preserve">is key in </w:t>
      </w:r>
      <w:proofErr w:type="spellStart"/>
      <w:r>
        <w:rPr>
          <w:rFonts w:asciiTheme="minorHAnsi" w:hAnsiTheme="minorHAnsi" w:cstheme="minorHAnsi"/>
          <w:sz w:val="12"/>
        </w:rPr>
        <w:t>Skivak’s</w:t>
      </w:r>
      <w:proofErr w:type="spellEnd"/>
      <w:r>
        <w:rPr>
          <w:rFonts w:asciiTheme="minorHAnsi" w:hAnsiTheme="minorHAnsi" w:cstheme="minorHAnsi"/>
          <w:sz w:val="12"/>
        </w:rPr>
        <w:t xml:space="preserve"> criticism of Foucault, is not at all a defense of Marxism but a doubling down on postmodernism, she is simply arguing that Foucault, by way of being European is just as “exclusionary” as Marxism is, an argument repeated by JMP in other essays which default to identity politics: </w:t>
      </w:r>
      <w:r>
        <w:rPr>
          <w:rStyle w:val="Style13ptBold"/>
          <w:rFonts w:asciiTheme="minorHAnsi" w:hAnsiTheme="minorHAnsi" w:cstheme="minorHAnsi"/>
          <w:sz w:val="12"/>
        </w:rPr>
        <w:t xml:space="preserve">“Postmodernism, especially post-colonialism, has been quite critical of the discourse of, to put it in Spivak’s terms, the discourse of ‘Europe and the Other’; some of its more polemical dismissals of </w:t>
      </w:r>
      <w:proofErr w:type="spellStart"/>
      <w:r>
        <w:rPr>
          <w:rStyle w:val="Style13ptBold"/>
          <w:rFonts w:asciiTheme="minorHAnsi" w:hAnsiTheme="minorHAnsi" w:cstheme="minorHAnsi"/>
          <w:sz w:val="12"/>
        </w:rPr>
        <w:t>marxism</w:t>
      </w:r>
      <w:proofErr w:type="spellEnd"/>
      <w:r>
        <w:rPr>
          <w:rStyle w:val="Style13ptBold"/>
          <w:rFonts w:asciiTheme="minorHAnsi" w:hAnsiTheme="minorHAnsi" w:cstheme="minorHAnsi"/>
          <w:sz w:val="12"/>
        </w:rPr>
        <w:t xml:space="preserve"> [sic] concern the fact that Marx was ‘a white European male’… And though Marx’s historical specificity is something that historical materialists should also note (for it explains Marx’s theoretical limitations while, at the same time, allows us to use Marx’s method to critique his own short-comings), and though we should perhaps take some of these postmodern/post-colonial critiques seriously, we also cannot accept that the same </w:t>
      </w:r>
      <w:proofErr w:type="spellStart"/>
      <w:r>
        <w:rPr>
          <w:rStyle w:val="Style13ptBold"/>
          <w:rFonts w:asciiTheme="minorHAnsi" w:hAnsiTheme="minorHAnsi" w:cstheme="minorHAnsi"/>
          <w:sz w:val="12"/>
        </w:rPr>
        <w:t>eurocentric</w:t>
      </w:r>
      <w:proofErr w:type="spellEnd"/>
      <w:r>
        <w:rPr>
          <w:rStyle w:val="Style13ptBold"/>
          <w:rFonts w:asciiTheme="minorHAnsi" w:hAnsiTheme="minorHAnsi" w:cstheme="minorHAnsi"/>
          <w:sz w:val="12"/>
        </w:rPr>
        <w:t xml:space="preserve"> limitations do not apply to a theory that is mainly significant in </w:t>
      </w:r>
      <w:proofErr w:type="spellStart"/>
      <w:r>
        <w:rPr>
          <w:rStyle w:val="Style13ptBold"/>
          <w:rFonts w:asciiTheme="minorHAnsi" w:hAnsiTheme="minorHAnsi" w:cstheme="minorHAnsi"/>
          <w:sz w:val="12"/>
        </w:rPr>
        <w:t>eurocentric</w:t>
      </w:r>
      <w:proofErr w:type="spellEnd"/>
      <w:r>
        <w:rPr>
          <w:rStyle w:val="Style13ptBold"/>
          <w:rFonts w:asciiTheme="minorHAnsi" w:hAnsiTheme="minorHAnsi" w:cstheme="minorHAnsi"/>
          <w:sz w:val="12"/>
        </w:rPr>
        <w:t xml:space="preserve"> academia and is built on the same, supposedly flawed and suspicious, foundations of European specificity.” JMP is both echoing and defending Spivak, he is doing what he is good at—that is, </w:t>
      </w:r>
      <w:r>
        <w:rPr>
          <w:rStyle w:val="Emphasis"/>
          <w:rFonts w:asciiTheme="minorHAnsi" w:hAnsiTheme="minorHAnsi" w:cstheme="minorHAnsi"/>
        </w:rPr>
        <w:t xml:space="preserve">importing </w:t>
      </w:r>
      <w:r>
        <w:rPr>
          <w:rStyle w:val="Emphasis"/>
          <w:rFonts w:asciiTheme="minorHAnsi" w:hAnsiTheme="minorHAnsi" w:cstheme="minorHAnsi"/>
          <w:highlight w:val="green"/>
        </w:rPr>
        <w:t>postmodernism into Marxism to “critique</w:t>
      </w:r>
      <w:r>
        <w:rPr>
          <w:rStyle w:val="Emphasis"/>
          <w:rFonts w:asciiTheme="minorHAnsi" w:hAnsiTheme="minorHAnsi" w:cstheme="minorHAnsi"/>
        </w:rPr>
        <w:t>”</w:t>
      </w:r>
      <w:r>
        <w:rPr>
          <w:rStyle w:val="Style13ptBold"/>
          <w:rFonts w:asciiTheme="minorHAnsi" w:hAnsiTheme="minorHAnsi" w:cstheme="minorHAnsi"/>
          <w:sz w:val="12"/>
        </w:rPr>
        <w:t xml:space="preserve"> the latter. He </w:t>
      </w:r>
      <w:r>
        <w:rPr>
          <w:rStyle w:val="Emphasis"/>
          <w:rFonts w:asciiTheme="minorHAnsi" w:hAnsiTheme="minorHAnsi" w:cstheme="minorHAnsi"/>
          <w:highlight w:val="green"/>
        </w:rPr>
        <w:t>is a Trojan horse</w:t>
      </w:r>
      <w:r>
        <w:rPr>
          <w:rStyle w:val="Emphasis"/>
          <w:rFonts w:asciiTheme="minorHAnsi" w:hAnsiTheme="minorHAnsi" w:cstheme="minorHAnsi"/>
        </w:rPr>
        <w:t>.</w:t>
      </w:r>
      <w:r>
        <w:rPr>
          <w:rStyle w:val="Style13ptBold"/>
          <w:rFonts w:asciiTheme="minorHAnsi" w:hAnsiTheme="minorHAnsi" w:cstheme="minorHAnsi"/>
          <w:sz w:val="12"/>
        </w:rPr>
        <w:t xml:space="preserve"> Contrary to JMP’s presentation, </w:t>
      </w:r>
      <w:r>
        <w:rPr>
          <w:rStyle w:val="Heading3Char1"/>
          <w:rFonts w:asciiTheme="minorHAnsi" w:hAnsiTheme="minorHAnsi" w:cstheme="minorHAnsi"/>
        </w:rPr>
        <w:t>Spivak is not defending Marxism as universally for the oppressed and exploited</w:t>
      </w:r>
      <w:r>
        <w:rPr>
          <w:rStyle w:val="Style13ptBold"/>
          <w:rFonts w:asciiTheme="minorHAnsi" w:hAnsiTheme="minorHAnsi" w:cstheme="minorHAnsi"/>
          <w:sz w:val="12"/>
        </w:rPr>
        <w:t xml:space="preserve">, and in essence neither is JMP. </w:t>
      </w:r>
      <w:r>
        <w:rPr>
          <w:rStyle w:val="Heading3Char1"/>
          <w:rFonts w:asciiTheme="minorHAnsi" w:hAnsiTheme="minorHAnsi" w:cstheme="minorHAnsi"/>
        </w:rPr>
        <w:t>Both are simply arguing that Foucault is “exclusionary too.</w:t>
      </w:r>
      <w:r>
        <w:rPr>
          <w:rStyle w:val="Style13ptBold"/>
          <w:rFonts w:asciiTheme="minorHAnsi" w:hAnsiTheme="minorHAnsi" w:cstheme="minorHAnsi"/>
          <w:sz w:val="12"/>
        </w:rPr>
        <w:t xml:space="preserve">” Both offer the same critique only slightly adapted to their respected audiences. </w:t>
      </w:r>
      <w:r>
        <w:rPr>
          <w:rStyle w:val="Heading3Char1"/>
          <w:rFonts w:asciiTheme="minorHAnsi" w:hAnsiTheme="minorHAnsi" w:cstheme="minorHAnsi"/>
        </w:rPr>
        <w:t>Marx</w:t>
      </w:r>
      <w:r>
        <w:rPr>
          <w:rStyle w:val="Style13ptBold"/>
          <w:rFonts w:asciiTheme="minorHAnsi" w:hAnsiTheme="minorHAnsi" w:cstheme="minorHAnsi"/>
          <w:sz w:val="12"/>
        </w:rPr>
        <w:t xml:space="preserve"> on the contrary is </w:t>
      </w:r>
      <w:r>
        <w:rPr>
          <w:rStyle w:val="Heading3Char1"/>
          <w:rFonts w:asciiTheme="minorHAnsi" w:hAnsiTheme="minorHAnsi" w:cstheme="minorHAnsi"/>
        </w:rPr>
        <w:t>analyzing matters in class terms, which exist among all people</w:t>
      </w:r>
      <w:r>
        <w:rPr>
          <w:rStyle w:val="Style13ptBold"/>
          <w:rFonts w:asciiTheme="minorHAnsi" w:hAnsiTheme="minorHAnsi" w:cstheme="minorHAnsi"/>
          <w:sz w:val="12"/>
        </w:rPr>
        <w:t xml:space="preserve">s and all stages of development. The framework created by Karl Marx and Frederic Engels far transcends them, something JMP admits but does not make proper use of. </w:t>
      </w:r>
      <w:r>
        <w:rPr>
          <w:rStyle w:val="Emphasis"/>
          <w:rFonts w:asciiTheme="minorHAnsi" w:hAnsiTheme="minorHAnsi" w:cstheme="minorHAnsi"/>
        </w:rPr>
        <w:t>The issue the postmodernists have is that—while Marxism is a great unifier—</w:t>
      </w:r>
      <w:r>
        <w:rPr>
          <w:rStyle w:val="Emphasis"/>
          <w:rFonts w:asciiTheme="minorHAnsi" w:hAnsiTheme="minorHAnsi" w:cstheme="minorHAnsi"/>
          <w:highlight w:val="green"/>
        </w:rPr>
        <w:t>their analysis without synthesis approach is eternal division</w:t>
      </w:r>
      <w:r>
        <w:rPr>
          <w:rStyle w:val="Emphasis"/>
          <w:rFonts w:asciiTheme="minorHAnsi" w:hAnsiTheme="minorHAnsi" w:cstheme="minorHAnsi"/>
        </w:rPr>
        <w:t xml:space="preserve">. </w:t>
      </w:r>
      <w:r>
        <w:rPr>
          <w:rStyle w:val="Style13ptBold"/>
          <w:rFonts w:asciiTheme="minorHAnsi" w:hAnsiTheme="minorHAnsi" w:cstheme="minorHAnsi"/>
          <w:sz w:val="12"/>
        </w:rPr>
        <w:t xml:space="preserve">As is typical, JMP moves </w:t>
      </w:r>
      <w:r>
        <w:rPr>
          <w:rStyle w:val="Heading3Char1"/>
          <w:rFonts w:asciiTheme="minorHAnsi" w:hAnsiTheme="minorHAnsi" w:cstheme="minorHAnsi"/>
        </w:rPr>
        <w:t>on to a total conflation of Marxism and revisionism</w:t>
      </w:r>
      <w:r>
        <w:rPr>
          <w:rStyle w:val="Style13ptBold"/>
          <w:rFonts w:asciiTheme="minorHAnsi" w:hAnsiTheme="minorHAnsi" w:cstheme="minorHAnsi"/>
          <w:sz w:val="12"/>
        </w:rPr>
        <w:t xml:space="preserve">; he positions Althusser as the underdog hero to the villainy of CIA translated Foucault. Note that the CIA regularly translated revisionists as well, and the phenomenon goes well beyond their hand in postmodernist philosophers. Of course, JMP </w:t>
      </w:r>
      <w:r>
        <w:rPr>
          <w:rStyle w:val="Heading3Char1"/>
          <w:rFonts w:asciiTheme="minorHAnsi" w:hAnsiTheme="minorHAnsi" w:cstheme="minorHAnsi"/>
        </w:rPr>
        <w:t>fails to critically examine the role of Althusser as a historical materialist must; what was his relationship to class struggle, what were the positions he took on the actual class struggles of his times?</w:t>
      </w:r>
      <w:r>
        <w:rPr>
          <w:rStyle w:val="Style13ptBold"/>
          <w:rFonts w:asciiTheme="minorHAnsi" w:hAnsiTheme="minorHAnsi" w:cstheme="minorHAnsi"/>
          <w:sz w:val="12"/>
        </w:rPr>
        <w:t xml:space="preserve"> JMP </w:t>
      </w:r>
      <w:r>
        <w:rPr>
          <w:rStyle w:val="Heading3Char1"/>
          <w:rFonts w:asciiTheme="minorHAnsi" w:hAnsiTheme="minorHAnsi" w:cstheme="minorHAnsi"/>
        </w:rPr>
        <w:t>while feigning adherence to historical materialism</w:t>
      </w:r>
      <w:r>
        <w:rPr>
          <w:rStyle w:val="Style13ptBold"/>
          <w:rFonts w:asciiTheme="minorHAnsi" w:hAnsiTheme="minorHAnsi" w:cstheme="minorHAnsi"/>
          <w:sz w:val="12"/>
        </w:rPr>
        <w:t xml:space="preserve">—that is, fidelity to the fact that </w:t>
      </w:r>
      <w:r>
        <w:rPr>
          <w:rStyle w:val="Emphasis"/>
          <w:rFonts w:asciiTheme="minorHAnsi" w:hAnsiTheme="minorHAnsi" w:cstheme="minorHAnsi"/>
          <w:highlight w:val="green"/>
        </w:rPr>
        <w:t>history is understood only and fundamentally through class struggle</w:t>
      </w:r>
      <w:r>
        <w:rPr>
          <w:rStyle w:val="Style13ptBold"/>
          <w:rFonts w:asciiTheme="minorHAnsi" w:hAnsiTheme="minorHAnsi" w:cstheme="minorHAnsi"/>
          <w:sz w:val="12"/>
        </w:rPr>
        <w:t>—</w:t>
      </w:r>
      <w:r>
        <w:rPr>
          <w:rStyle w:val="Heading3Char1"/>
          <w:rFonts w:asciiTheme="minorHAnsi" w:hAnsiTheme="minorHAnsi" w:cstheme="minorHAnsi"/>
        </w:rPr>
        <w:t>rejects this when it comes to matters of the mind and philosophy</w:t>
      </w:r>
      <w:r>
        <w:rPr>
          <w:rStyle w:val="Style13ptBold"/>
          <w:rFonts w:asciiTheme="minorHAnsi" w:hAnsiTheme="minorHAnsi" w:cstheme="minorHAnsi"/>
          <w:sz w:val="12"/>
        </w:rPr>
        <w:t xml:space="preserve">. If we assess </w:t>
      </w:r>
      <w:r>
        <w:rPr>
          <w:rStyle w:val="Heading3Char1"/>
          <w:rFonts w:asciiTheme="minorHAnsi" w:hAnsiTheme="minorHAnsi" w:cstheme="minorHAnsi"/>
        </w:rPr>
        <w:t xml:space="preserve">Althusser as historical </w:t>
      </w:r>
      <w:proofErr w:type="gramStart"/>
      <w:r>
        <w:rPr>
          <w:rStyle w:val="Heading3Char1"/>
          <w:rFonts w:asciiTheme="minorHAnsi" w:hAnsiTheme="minorHAnsi" w:cstheme="minorHAnsi"/>
        </w:rPr>
        <w:t>materialists</w:t>
      </w:r>
      <w:proofErr w:type="gramEnd"/>
      <w:r>
        <w:rPr>
          <w:rStyle w:val="Heading3Char1"/>
          <w:rFonts w:asciiTheme="minorHAnsi" w:hAnsiTheme="minorHAnsi" w:cstheme="minorHAnsi"/>
        </w:rPr>
        <w:t xml:space="preserve"> he comes out mainly in the negative, his theories begin to show the rough wear of revisionism</w:t>
      </w:r>
      <w:r>
        <w:rPr>
          <w:rStyle w:val="Style13ptBold"/>
          <w:rFonts w:asciiTheme="minorHAnsi" w:hAnsiTheme="minorHAnsi" w:cstheme="minorHAnsi"/>
          <w:sz w:val="12"/>
        </w:rPr>
        <w:t xml:space="preserve">. Not only was he a member of the revisionist Communist Party of France, but he supported their pro-bourgeois position on May 68; many of his students would go on to promote many horrible theories on “Marxism.” </w:t>
      </w:r>
      <w:r>
        <w:rPr>
          <w:rStyle w:val="Emphasis"/>
          <w:rFonts w:asciiTheme="minorHAnsi" w:hAnsiTheme="minorHAnsi" w:cstheme="minorHAnsi"/>
          <w:highlight w:val="green"/>
        </w:rPr>
        <w:t>To call a revisionist a “Marxist” as</w:t>
      </w:r>
      <w:r>
        <w:rPr>
          <w:rStyle w:val="Style13ptBold"/>
          <w:rFonts w:asciiTheme="minorHAnsi" w:hAnsiTheme="minorHAnsi" w:cstheme="minorHAnsi"/>
          <w:sz w:val="12"/>
        </w:rPr>
        <w:t xml:space="preserve"> JMP is committed to doing (while ramping up for an attack on the great Lenin) is </w:t>
      </w:r>
      <w:r>
        <w:rPr>
          <w:rStyle w:val="Emphasis"/>
          <w:rFonts w:asciiTheme="minorHAnsi" w:hAnsiTheme="minorHAnsi" w:cstheme="minorHAnsi"/>
          <w:highlight w:val="green"/>
        </w:rPr>
        <w:t>to completely void Marxism of being a revolutionary science.</w:t>
      </w:r>
      <w:r>
        <w:rPr>
          <w:rStyle w:val="Style13ptBold"/>
          <w:rFonts w:asciiTheme="minorHAnsi" w:hAnsiTheme="minorHAnsi" w:cstheme="minorHAnsi"/>
          <w:sz w:val="12"/>
        </w:rPr>
        <w:t xml:space="preserve"> In essence JMP only plays lip service to Marxism, what is consistent is his attacks on revolutionary leaders while smuggling in postmodernist and revisionist thinkers. He attacks Lenin, Stalin, Gonzalo and more while defending Spivak, Zizek, Badiou, Althusser, etc. His half-way critique of Foucault does not absolve him in any way of his conflations, which are in essence conflations of class and the ideas it produces. In essence JMP, his defenders, and those like them reject the analysis of Chairman Gonzalo, who, deriving his position from Mao, insists that </w:t>
      </w:r>
      <w:r>
        <w:rPr>
          <w:rStyle w:val="Heading3Char1"/>
          <w:rFonts w:asciiTheme="minorHAnsi" w:hAnsiTheme="minorHAnsi" w:cstheme="minorHAnsi"/>
        </w:rPr>
        <w:t xml:space="preserve">the “main danger” to Marxism is revisionism. This important position is not simply a posture put a precise synthesis produced from scrutinizing the history of the Communist movement. </w:t>
      </w:r>
      <w:r>
        <w:rPr>
          <w:rStyle w:val="Style13ptBold"/>
          <w:rFonts w:asciiTheme="minorHAnsi" w:hAnsiTheme="minorHAnsi" w:cstheme="minorHAnsi"/>
          <w:sz w:val="12"/>
        </w:rPr>
        <w:t xml:space="preserve">In the past JMP has tried to slither out of allegations that his defining/defanging of Maoism is </w:t>
      </w:r>
      <w:proofErr w:type="gramStart"/>
      <w:r>
        <w:rPr>
          <w:rStyle w:val="Style13ptBold"/>
          <w:rFonts w:asciiTheme="minorHAnsi" w:hAnsiTheme="minorHAnsi" w:cstheme="minorHAnsi"/>
          <w:sz w:val="12"/>
        </w:rPr>
        <w:t>actually just</w:t>
      </w:r>
      <w:proofErr w:type="gramEnd"/>
      <w:r>
        <w:rPr>
          <w:rStyle w:val="Style13ptBold"/>
          <w:rFonts w:asciiTheme="minorHAnsi" w:hAnsiTheme="minorHAnsi" w:cstheme="minorHAnsi"/>
          <w:sz w:val="12"/>
        </w:rPr>
        <w:t xml:space="preserve"> an attack on Leninism. When the interviewer frames things as: “The challenge for a revolutionary party has been to maintain a coherent vanguard identity, and at the same time safeguard itself against the kind of internal corruption that you write about as endemic to Leninism.” JMP does not defend himself at all against the claim that internal corruption is par for the Leninist course. </w:t>
      </w:r>
      <w:r>
        <w:rPr>
          <w:rStyle w:val="Heading3Char1"/>
          <w:rFonts w:asciiTheme="minorHAnsi" w:hAnsiTheme="minorHAnsi" w:cstheme="minorHAnsi"/>
        </w:rPr>
        <w:t>This again conflates Marxism with revisionism and fails to demarcate the two. Like the “party”</w:t>
      </w:r>
      <w:r>
        <w:rPr>
          <w:rStyle w:val="Style13ptBold"/>
          <w:rFonts w:asciiTheme="minorHAnsi" w:hAnsiTheme="minorHAnsi" w:cstheme="minorHAnsi"/>
          <w:sz w:val="12"/>
        </w:rPr>
        <w:t xml:space="preserve"> which JMP supports (pcrrcp.ca), his attacks on Lenin and Leninism come packaged in a distortion of the mass line, as if the latter is a negation of the former rather than a discovery made possible through its application. This </w:t>
      </w:r>
      <w:r>
        <w:rPr>
          <w:rStyle w:val="Heading3Char1"/>
          <w:rFonts w:asciiTheme="minorHAnsi" w:hAnsiTheme="minorHAnsi" w:cstheme="minorHAnsi"/>
        </w:rPr>
        <w:t xml:space="preserve">relies on </w:t>
      </w:r>
      <w:r>
        <w:rPr>
          <w:rStyle w:val="Emphasis"/>
          <w:rFonts w:asciiTheme="minorHAnsi" w:hAnsiTheme="minorHAnsi" w:cstheme="minorHAnsi"/>
          <w:highlight w:val="green"/>
        </w:rPr>
        <w:t>considering the masses as “not ready for socialism”</w:t>
      </w:r>
      <w:r>
        <w:rPr>
          <w:rStyle w:val="Emphasis"/>
          <w:rFonts w:asciiTheme="minorHAnsi" w:hAnsiTheme="minorHAnsi" w:cstheme="minorHAnsi"/>
        </w:rPr>
        <w:t xml:space="preserve"> </w:t>
      </w:r>
      <w:r>
        <w:rPr>
          <w:rStyle w:val="Heading3Char1"/>
          <w:rFonts w:asciiTheme="minorHAnsi" w:hAnsiTheme="minorHAnsi" w:cstheme="minorHAnsi"/>
        </w:rPr>
        <w:t xml:space="preserve">and the mass line </w:t>
      </w:r>
      <w:proofErr w:type="gramStart"/>
      <w:r>
        <w:rPr>
          <w:rStyle w:val="Heading3Char1"/>
          <w:rFonts w:asciiTheme="minorHAnsi" w:hAnsiTheme="minorHAnsi" w:cstheme="minorHAnsi"/>
        </w:rPr>
        <w:t>as a means to</w:t>
      </w:r>
      <w:proofErr w:type="gramEnd"/>
      <w:r>
        <w:rPr>
          <w:rStyle w:val="Heading3Char1"/>
          <w:rFonts w:asciiTheme="minorHAnsi" w:hAnsiTheme="minorHAnsi" w:cstheme="minorHAnsi"/>
        </w:rPr>
        <w:t xml:space="preserve"> condition them for receiving propaganda—a wholly bourgeois and negative view of the masses (cynicism toward the masses). This bourgeois view </w:t>
      </w:r>
      <w:r>
        <w:rPr>
          <w:rStyle w:val="Emphasis"/>
          <w:rFonts w:asciiTheme="minorHAnsi" w:hAnsiTheme="minorHAnsi" w:cstheme="minorHAnsi"/>
          <w:highlight w:val="green"/>
        </w:rPr>
        <w:t xml:space="preserve">allows a neat departure </w:t>
      </w:r>
      <w:proofErr w:type="gramStart"/>
      <w:r>
        <w:rPr>
          <w:rStyle w:val="Emphasis"/>
          <w:rFonts w:asciiTheme="minorHAnsi" w:hAnsiTheme="minorHAnsi" w:cstheme="minorHAnsi"/>
          <w:highlight w:val="green"/>
        </w:rPr>
        <w:t>point</w:t>
      </w:r>
      <w:proofErr w:type="gramEnd"/>
      <w:r>
        <w:rPr>
          <w:rStyle w:val="Emphasis"/>
          <w:rFonts w:asciiTheme="minorHAnsi" w:hAnsiTheme="minorHAnsi" w:cstheme="minorHAnsi"/>
          <w:highlight w:val="green"/>
        </w:rPr>
        <w:t xml:space="preserve"> for other bourgeois views regarding “cults” and “brainwash</w:t>
      </w:r>
      <w:r>
        <w:rPr>
          <w:rStyle w:val="Heading3Char1"/>
          <w:rFonts w:asciiTheme="minorHAnsi" w:hAnsiTheme="minorHAnsi" w:cstheme="minorHAnsi"/>
        </w:rPr>
        <w:t>.”</w:t>
      </w:r>
      <w:r>
        <w:rPr>
          <w:rStyle w:val="Style13ptBold"/>
          <w:rFonts w:asciiTheme="minorHAnsi" w:hAnsiTheme="minorHAnsi" w:cstheme="minorHAnsi"/>
          <w:sz w:val="12"/>
        </w:rPr>
        <w:t xml:space="preserve"> Always the artist of conflating ideas JMP claims: “When I conceptualize the party in the general way that I did in Continuity and Rupture, and other works, it is based on putting together a bunch of texts that come out through a certain region of Marxist theory, conceptions from the Communist Party of the Philippines or the Communist Party of Peru, for example.” To be clear the Party concept espoused by the Filipino Party is quite different than the one espoused by the Peruvian Party, and both are different from the one promoted by JMP. </w:t>
      </w:r>
      <w:proofErr w:type="gramStart"/>
      <w:r>
        <w:rPr>
          <w:rStyle w:val="Style13ptBold"/>
          <w:rFonts w:asciiTheme="minorHAnsi" w:hAnsiTheme="minorHAnsi" w:cstheme="minorHAnsi"/>
          <w:sz w:val="12"/>
        </w:rPr>
        <w:t>In spite of</w:t>
      </w:r>
      <w:proofErr w:type="gramEnd"/>
      <w:r>
        <w:rPr>
          <w:rStyle w:val="Style13ptBold"/>
          <w:rFonts w:asciiTheme="minorHAnsi" w:hAnsiTheme="minorHAnsi" w:cstheme="minorHAnsi"/>
          <w:sz w:val="12"/>
        </w:rPr>
        <w:t xml:space="preserve"> his flirtation with the imagery belonging to the PCP which he uses on the cover of his first two books, these books’ contents are not only an attack on the political line of the PCP, but a consistent refusal to understand the ideology of the PCP. The Filipinos, however, do not, nor have they ever, upheld MLM as theorized by the PCP as distinct from Mao Zedong Thought. For JMP these are nothing but </w:t>
      </w:r>
      <w:r>
        <w:rPr>
          <w:rStyle w:val="Style13ptBold"/>
          <w:rFonts w:asciiTheme="minorHAnsi" w:hAnsiTheme="minorHAnsi" w:cstheme="minorHAnsi"/>
          <w:sz w:val="12"/>
        </w:rPr>
        <w:lastRenderedPageBreak/>
        <w:t xml:space="preserve">convenient names to traffic with, lending legitimacy to his views which are totally disconnected from armed struggle. Neither of the two mentioned Parties position the Maoist Party as a “mass party” as JMP has and neither of them consider their ideologies a “rupture” from Leninism. His conflations continue when he claims Charles Bettelheim is a “Maoist.” If anything, Bettelheim must be considered the type of “left-wing communist” which Lenin so avidly polemicized; this is due to the theoretical and ideological content of the very works JMP is promoting. Among Bettelheim’s views are the ideas that socialism was never accomplished in the Soviet Union, his refusal to recognize the four comrades of Mao (Jiang Qing, Zhang </w:t>
      </w:r>
      <w:proofErr w:type="spellStart"/>
      <w:r>
        <w:rPr>
          <w:rStyle w:val="Style13ptBold"/>
          <w:rFonts w:asciiTheme="minorHAnsi" w:hAnsiTheme="minorHAnsi" w:cstheme="minorHAnsi"/>
          <w:sz w:val="12"/>
        </w:rPr>
        <w:t>Chunqiao</w:t>
      </w:r>
      <w:proofErr w:type="spellEnd"/>
      <w:r>
        <w:rPr>
          <w:rStyle w:val="Style13ptBold"/>
          <w:rFonts w:asciiTheme="minorHAnsi" w:hAnsiTheme="minorHAnsi" w:cstheme="minorHAnsi"/>
          <w:sz w:val="12"/>
        </w:rPr>
        <w:t xml:space="preserve">, Yao </w:t>
      </w:r>
      <w:proofErr w:type="spellStart"/>
      <w:r>
        <w:rPr>
          <w:rStyle w:val="Style13ptBold"/>
          <w:rFonts w:asciiTheme="minorHAnsi" w:hAnsiTheme="minorHAnsi" w:cstheme="minorHAnsi"/>
          <w:sz w:val="12"/>
        </w:rPr>
        <w:t>Wenyuan</w:t>
      </w:r>
      <w:proofErr w:type="spellEnd"/>
      <w:r>
        <w:rPr>
          <w:rStyle w:val="Style13ptBold"/>
          <w:rFonts w:asciiTheme="minorHAnsi" w:hAnsiTheme="minorHAnsi" w:cstheme="minorHAnsi"/>
          <w:sz w:val="12"/>
        </w:rPr>
        <w:t xml:space="preserve">, and Wang </w:t>
      </w:r>
      <w:proofErr w:type="spellStart"/>
      <w:r>
        <w:rPr>
          <w:rStyle w:val="Style13ptBold"/>
          <w:rFonts w:asciiTheme="minorHAnsi" w:hAnsiTheme="minorHAnsi" w:cstheme="minorHAnsi"/>
          <w:sz w:val="12"/>
        </w:rPr>
        <w:t>Hongwen</w:t>
      </w:r>
      <w:proofErr w:type="spellEnd"/>
      <w:r>
        <w:rPr>
          <w:rStyle w:val="Style13ptBold"/>
          <w:rFonts w:asciiTheme="minorHAnsi" w:hAnsiTheme="minorHAnsi" w:cstheme="minorHAnsi"/>
          <w:sz w:val="12"/>
        </w:rPr>
        <w:t xml:space="preserve">) taken out by the Deng-led coup in 1976 as Mao’s successors, and worst of all his total negation of the Party form and denunciation of the dictatorship of the proletariat and the Cultural revolution as maintained in volume 3 of his “Class Struggles in the USSR.” All these things JMP conveniently forgets when making his endorsement. This is not to argue that the texts are totally useless, but that they are not “Maoist” texts, nor is Bettelheim a “Maoist” by any stretch of the imagination. Crediting Mao with insistence that class struggle continues under socialism is a strange maneuver, considering that Mao did not originate this theory and went to great pains to situate this as a position upheld by Lenin himself. Once again, JMP </w:t>
      </w:r>
      <w:r>
        <w:rPr>
          <w:rStyle w:val="Heading3Char1"/>
          <w:rFonts w:asciiTheme="minorHAnsi" w:hAnsiTheme="minorHAnsi" w:cstheme="minorHAnsi"/>
        </w:rPr>
        <w:t xml:space="preserve">does not concern himself with Mao’s actual assessments of comrade Stalin, </w:t>
      </w:r>
      <w:r>
        <w:rPr>
          <w:rStyle w:val="Style13ptBold"/>
          <w:rFonts w:asciiTheme="minorHAnsi" w:hAnsiTheme="minorHAnsi" w:cstheme="minorHAnsi"/>
          <w:sz w:val="12"/>
        </w:rPr>
        <w:t xml:space="preserve">which Mao insisted was mainly good, JMP instead </w:t>
      </w:r>
      <w:r>
        <w:rPr>
          <w:rStyle w:val="Heading3Char1"/>
          <w:rFonts w:asciiTheme="minorHAnsi" w:hAnsiTheme="minorHAnsi" w:cstheme="minorHAnsi"/>
        </w:rPr>
        <w:t>uses the criticism of Stalin to attack the great Lenin.</w:t>
      </w:r>
      <w:r>
        <w:rPr>
          <w:rStyle w:val="Style13ptBold"/>
          <w:rFonts w:asciiTheme="minorHAnsi" w:hAnsiTheme="minorHAnsi" w:cstheme="minorHAnsi"/>
          <w:sz w:val="12"/>
        </w:rPr>
        <w:t xml:space="preserve"> By doing this, he is snuggling up to the views of the interviewer that corruption is “endemic to Leninism.” </w:t>
      </w:r>
      <w:r>
        <w:rPr>
          <w:rStyle w:val="Heading3Char1"/>
          <w:rFonts w:asciiTheme="minorHAnsi" w:hAnsiTheme="minorHAnsi" w:cstheme="minorHAnsi"/>
        </w:rPr>
        <w:t>He forgoes a defense of MLM only to curry more favor among trendy intellectuals</w:t>
      </w:r>
      <w:r>
        <w:rPr>
          <w:rStyle w:val="Style13ptBold"/>
          <w:rFonts w:asciiTheme="minorHAnsi" w:hAnsiTheme="minorHAnsi" w:cstheme="minorHAnsi"/>
          <w:sz w:val="12"/>
        </w:rPr>
        <w:t xml:space="preserve">. At worst </w:t>
      </w:r>
      <w:r>
        <w:rPr>
          <w:rStyle w:val="Heading3Char1"/>
          <w:rFonts w:asciiTheme="minorHAnsi" w:hAnsiTheme="minorHAnsi" w:cstheme="minorHAnsi"/>
        </w:rPr>
        <w:t>this is revisionism</w:t>
      </w:r>
      <w:r>
        <w:rPr>
          <w:rStyle w:val="Style13ptBold"/>
          <w:rFonts w:asciiTheme="minorHAnsi" w:hAnsiTheme="minorHAnsi" w:cstheme="minorHAnsi"/>
          <w:sz w:val="12"/>
        </w:rPr>
        <w:t xml:space="preserve">, but even the most charitable view forces us to acknowledge his liberalism at play by refusing to correct mistaken ideas aired publicly by his interviewer. The interviewer hits the nail on the head by attributing the viewpoint to JMP who confirms it by failing to condemn it. The more he speaks, the more he condemns himself and this recent interview just adds to </w:t>
      </w:r>
      <w:r>
        <w:rPr>
          <w:rStyle w:val="Heading3Char1"/>
          <w:rFonts w:asciiTheme="minorHAnsi" w:hAnsiTheme="minorHAnsi" w:cstheme="minorHAnsi"/>
        </w:rPr>
        <w:t>the mountain of evidence of the corruption endemic not to Leninism but rightism</w:t>
      </w:r>
      <w:r>
        <w:rPr>
          <w:rStyle w:val="Style13ptBold"/>
          <w:rFonts w:asciiTheme="minorHAnsi" w:hAnsiTheme="minorHAnsi" w:cstheme="minorHAnsi"/>
          <w:sz w:val="12"/>
        </w:rPr>
        <w:t xml:space="preserve">. </w:t>
      </w:r>
      <w:r>
        <w:rPr>
          <w:rStyle w:val="Heading3Char1"/>
          <w:rFonts w:asciiTheme="minorHAnsi" w:hAnsiTheme="minorHAnsi" w:cstheme="minorHAnsi"/>
        </w:rPr>
        <w:t>Rightism is best understood as a tailing of the bourgeoisie or in other instances, to tail the masses.</w:t>
      </w:r>
      <w:r>
        <w:rPr>
          <w:rStyle w:val="Style13ptBold"/>
          <w:rFonts w:asciiTheme="minorHAnsi" w:hAnsiTheme="minorHAnsi" w:cstheme="minorHAnsi"/>
          <w:sz w:val="12"/>
        </w:rPr>
        <w:t xml:space="preserve"> Based on the cynical formula that </w:t>
      </w:r>
      <w:r>
        <w:rPr>
          <w:rStyle w:val="Emphasis"/>
          <w:rFonts w:asciiTheme="minorHAnsi" w:hAnsiTheme="minorHAnsi" w:cstheme="minorHAnsi"/>
        </w:rPr>
        <w:t xml:space="preserve">the masses are not ready for socialism, </w:t>
      </w:r>
      <w:r>
        <w:rPr>
          <w:rStyle w:val="Emphasis"/>
          <w:rFonts w:asciiTheme="minorHAnsi" w:hAnsiTheme="minorHAnsi" w:cstheme="minorHAnsi"/>
          <w:highlight w:val="green"/>
        </w:rPr>
        <w:t>the view</w:t>
      </w:r>
      <w:r>
        <w:rPr>
          <w:rStyle w:val="Emphasis"/>
          <w:rFonts w:asciiTheme="minorHAnsi" w:hAnsiTheme="minorHAnsi" w:cstheme="minorHAnsi"/>
        </w:rPr>
        <w:t xml:space="preserve"> that anti-communism </w:t>
      </w:r>
      <w:r>
        <w:rPr>
          <w:rStyle w:val="Emphasis"/>
          <w:rFonts w:asciiTheme="minorHAnsi" w:hAnsiTheme="minorHAnsi" w:cstheme="minorHAnsi"/>
          <w:highlight w:val="green"/>
        </w:rPr>
        <w:t>has</w:t>
      </w:r>
      <w:r>
        <w:rPr>
          <w:rStyle w:val="Emphasis"/>
          <w:rFonts w:asciiTheme="minorHAnsi" w:hAnsiTheme="minorHAnsi" w:cstheme="minorHAnsi"/>
        </w:rPr>
        <w:t xml:space="preserve"> fundamentally </w:t>
      </w:r>
      <w:r>
        <w:rPr>
          <w:rStyle w:val="Emphasis"/>
          <w:rFonts w:asciiTheme="minorHAnsi" w:hAnsiTheme="minorHAnsi" w:cstheme="minorHAnsi"/>
          <w:highlight w:val="green"/>
        </w:rPr>
        <w:t>made the masses skeptical</w:t>
      </w:r>
      <w:r>
        <w:rPr>
          <w:rStyle w:val="Emphasis"/>
          <w:rFonts w:asciiTheme="minorHAnsi" w:hAnsiTheme="minorHAnsi" w:cstheme="minorHAnsi"/>
        </w:rPr>
        <w:t xml:space="preserve"> are based in the idea </w:t>
      </w:r>
      <w:r>
        <w:rPr>
          <w:rStyle w:val="Emphasis"/>
          <w:rFonts w:asciiTheme="minorHAnsi" w:hAnsiTheme="minorHAnsi" w:cstheme="minorHAnsi"/>
          <w:highlight w:val="green"/>
        </w:rPr>
        <w:t>that there is</w:t>
      </w:r>
      <w:r>
        <w:rPr>
          <w:rStyle w:val="Emphasis"/>
          <w:rFonts w:asciiTheme="minorHAnsi" w:hAnsiTheme="minorHAnsi" w:cstheme="minorHAnsi"/>
        </w:rPr>
        <w:t xml:space="preserve"> no real </w:t>
      </w:r>
      <w:r>
        <w:rPr>
          <w:rStyle w:val="Emphasis"/>
          <w:rFonts w:asciiTheme="minorHAnsi" w:hAnsiTheme="minorHAnsi" w:cstheme="minorHAnsi"/>
          <w:highlight w:val="green"/>
        </w:rPr>
        <w:t>demarcation between Communist and revisionist ideology</w:t>
      </w:r>
      <w:r>
        <w:rPr>
          <w:rStyle w:val="Emphasis"/>
          <w:rFonts w:asciiTheme="minorHAnsi" w:hAnsiTheme="minorHAnsi" w:cstheme="minorHAnsi"/>
        </w:rPr>
        <w:t>, which</w:t>
      </w:r>
      <w:r>
        <w:rPr>
          <w:rStyle w:val="Style13ptBold"/>
          <w:rFonts w:asciiTheme="minorHAnsi" w:hAnsiTheme="minorHAnsi" w:cstheme="minorHAnsi"/>
          <w:sz w:val="12"/>
        </w:rPr>
        <w:t xml:space="preserve"> is JMP’s most frequent </w:t>
      </w:r>
      <w:r>
        <w:rPr>
          <w:rStyle w:val="Emphasis"/>
          <w:rFonts w:asciiTheme="minorHAnsi" w:hAnsiTheme="minorHAnsi" w:cstheme="minorHAnsi"/>
        </w:rPr>
        <w:t>conflation of opposites</w:t>
      </w:r>
      <w:r>
        <w:rPr>
          <w:rStyle w:val="Style13ptBold"/>
          <w:rFonts w:asciiTheme="minorHAnsi" w:hAnsiTheme="minorHAnsi" w:cstheme="minorHAnsi"/>
          <w:sz w:val="12"/>
        </w:rPr>
        <w:t xml:space="preserve">. </w:t>
      </w:r>
      <w:proofErr w:type="gramStart"/>
      <w:r>
        <w:rPr>
          <w:rStyle w:val="Style13ptBold"/>
          <w:rFonts w:asciiTheme="minorHAnsi" w:hAnsiTheme="minorHAnsi" w:cstheme="minorHAnsi"/>
          <w:sz w:val="12"/>
        </w:rPr>
        <w:t>In spite of</w:t>
      </w:r>
      <w:proofErr w:type="gramEnd"/>
      <w:r>
        <w:rPr>
          <w:rStyle w:val="Style13ptBold"/>
          <w:rFonts w:asciiTheme="minorHAnsi" w:hAnsiTheme="minorHAnsi" w:cstheme="minorHAnsi"/>
          <w:sz w:val="12"/>
        </w:rPr>
        <w:t xml:space="preserve"> his claim that philosophy must make interventions on the movement, he has fully failed to address our repeated criticism, which speaks volumes on the quality of said philosophy. While JMP </w:t>
      </w:r>
      <w:r>
        <w:rPr>
          <w:rStyle w:val="Emphasis"/>
          <w:rFonts w:asciiTheme="minorHAnsi" w:hAnsiTheme="minorHAnsi" w:cstheme="minorHAnsi"/>
        </w:rPr>
        <w:t xml:space="preserve">finds time to engage with countless postmodernist </w:t>
      </w:r>
      <w:proofErr w:type="gramStart"/>
      <w:r>
        <w:rPr>
          <w:rStyle w:val="Emphasis"/>
          <w:rFonts w:asciiTheme="minorHAnsi" w:hAnsiTheme="minorHAnsi" w:cstheme="minorHAnsi"/>
        </w:rPr>
        <w:t>academics, and</w:t>
      </w:r>
      <w:proofErr w:type="gramEnd"/>
      <w:r>
        <w:rPr>
          <w:rStyle w:val="Emphasis"/>
          <w:rFonts w:asciiTheme="minorHAnsi" w:hAnsiTheme="minorHAnsi" w:cstheme="minorHAnsi"/>
        </w:rPr>
        <w:t xml:space="preserve"> give interviews to hipster-left rags</w:t>
      </w:r>
      <w:r>
        <w:rPr>
          <w:rStyle w:val="Style13ptBold"/>
          <w:rFonts w:asciiTheme="minorHAnsi" w:hAnsiTheme="minorHAnsi" w:cstheme="minorHAnsi"/>
          <w:sz w:val="12"/>
        </w:rPr>
        <w:t xml:space="preserve"> like New Inquiry</w:t>
      </w:r>
      <w:r>
        <w:rPr>
          <w:rStyle w:val="Heading3Char1"/>
          <w:rFonts w:asciiTheme="minorHAnsi" w:hAnsiTheme="minorHAnsi" w:cstheme="minorHAnsi"/>
        </w:rPr>
        <w:t xml:space="preserve">, he will no doubt systematically avoid and ignore our Maoist criticism, </w:t>
      </w:r>
      <w:r>
        <w:rPr>
          <w:rStyle w:val="Emphasis"/>
          <w:rFonts w:asciiTheme="minorHAnsi" w:hAnsiTheme="minorHAnsi" w:cstheme="minorHAnsi"/>
        </w:rPr>
        <w:t xml:space="preserve">this </w:t>
      </w:r>
      <w:r>
        <w:rPr>
          <w:rStyle w:val="Emphasis"/>
          <w:rFonts w:asciiTheme="minorHAnsi" w:hAnsiTheme="minorHAnsi" w:cstheme="minorHAnsi"/>
          <w:highlight w:val="green"/>
        </w:rPr>
        <w:t>is intellectual cowardice</w:t>
      </w:r>
      <w:r>
        <w:rPr>
          <w:rStyle w:val="Emphasis"/>
          <w:rFonts w:asciiTheme="minorHAnsi" w:hAnsiTheme="minorHAnsi" w:cstheme="minorHAnsi"/>
        </w:rPr>
        <w:t>.</w:t>
      </w:r>
      <w:r>
        <w:rPr>
          <w:rStyle w:val="Style13ptBold"/>
          <w:rFonts w:asciiTheme="minorHAnsi" w:hAnsiTheme="minorHAnsi" w:cstheme="minorHAnsi"/>
          <w:sz w:val="12"/>
        </w:rPr>
        <w:t xml:space="preserve"> </w:t>
      </w:r>
      <w:r>
        <w:rPr>
          <w:rStyle w:val="Emphasis"/>
          <w:rFonts w:asciiTheme="minorHAnsi" w:hAnsiTheme="minorHAnsi" w:cstheme="minorHAnsi"/>
        </w:rPr>
        <w:t>At this point, it is only the willfully ignorant and the incurable rightists who still cling to his stinking barge.</w:t>
      </w:r>
    </w:p>
    <w:p w14:paraId="198F4832" w14:textId="77777777" w:rsidR="00D14900" w:rsidRDefault="00D14900" w:rsidP="00D14900">
      <w:pPr>
        <w:rPr>
          <w:rFonts w:asciiTheme="minorHAnsi" w:hAnsiTheme="minorHAnsi" w:cstheme="minorHAnsi"/>
        </w:rPr>
      </w:pPr>
    </w:p>
    <w:p w14:paraId="0237DC74" w14:textId="77777777" w:rsidR="00D14900" w:rsidRPr="008E72A6" w:rsidRDefault="00D14900" w:rsidP="00D14900">
      <w:pPr>
        <w:pStyle w:val="Heading4"/>
        <w:rPr>
          <w:rFonts w:asciiTheme="minorHAnsi" w:hAnsiTheme="minorHAnsi" w:cstheme="minorHAnsi"/>
          <w:bCs/>
          <w:color w:val="FF0000"/>
        </w:rPr>
      </w:pPr>
      <w:r w:rsidRPr="009924E0">
        <w:rPr>
          <w:rFonts w:asciiTheme="minorHAnsi" w:hAnsiTheme="minorHAnsi" w:cstheme="minorHAnsi"/>
          <w:bCs/>
        </w:rPr>
        <w:t>Debate should focus on revolutionary solutions instead of their vague and irrational theorizations - their theory collapses into dogmatism and hinders revolutionary organization</w:t>
      </w:r>
    </w:p>
    <w:p w14:paraId="3410FA80" w14:textId="77777777" w:rsidR="00D14900" w:rsidRPr="008E72A6" w:rsidRDefault="00D14900" w:rsidP="00D14900">
      <w:pPr>
        <w:rPr>
          <w:rFonts w:asciiTheme="minorHAnsi" w:hAnsiTheme="minorHAnsi" w:cstheme="minorHAnsi"/>
          <w:color w:val="FF0000"/>
        </w:rPr>
      </w:pPr>
      <w:proofErr w:type="spellStart"/>
      <w:r w:rsidRPr="008E72A6">
        <w:rPr>
          <w:rStyle w:val="Style13ptBold"/>
          <w:rFonts w:asciiTheme="minorHAnsi" w:hAnsiTheme="minorHAnsi" w:cstheme="minorHAnsi"/>
          <w:color w:val="FF0000"/>
        </w:rPr>
        <w:t>Mazdaki</w:t>
      </w:r>
      <w:proofErr w:type="spellEnd"/>
      <w:r w:rsidRPr="008E72A6">
        <w:rPr>
          <w:rStyle w:val="Style13ptBold"/>
          <w:rFonts w:asciiTheme="minorHAnsi" w:hAnsiTheme="minorHAnsi" w:cstheme="minorHAnsi"/>
          <w:color w:val="FF0000"/>
        </w:rPr>
        <w:t xml:space="preserve"> </w:t>
      </w:r>
      <w:proofErr w:type="spellStart"/>
      <w:r w:rsidRPr="008E72A6">
        <w:rPr>
          <w:rStyle w:val="Style13ptBold"/>
          <w:rFonts w:asciiTheme="minorHAnsi" w:hAnsiTheme="minorHAnsi" w:cstheme="minorHAnsi"/>
          <w:color w:val="FF0000"/>
        </w:rPr>
        <w:t>Gushek</w:t>
      </w:r>
      <w:proofErr w:type="spellEnd"/>
      <w:r w:rsidRPr="008E72A6">
        <w:rPr>
          <w:rStyle w:val="Style13ptBold"/>
          <w:rFonts w:asciiTheme="minorHAnsi" w:hAnsiTheme="minorHAnsi" w:cstheme="minorHAnsi"/>
          <w:color w:val="FF0000"/>
        </w:rPr>
        <w:t xml:space="preserve"> 20</w:t>
      </w:r>
      <w:r w:rsidRPr="008E72A6">
        <w:rPr>
          <w:rFonts w:asciiTheme="minorHAnsi" w:hAnsiTheme="minorHAnsi" w:cstheme="minorHAnsi"/>
          <w:color w:val="FF0000"/>
        </w:rPr>
        <w:t xml:space="preserve"> [Augusto, 5/5/20, democratic revolutionary activist, “Against ‘Postmodernism’, </w:t>
      </w:r>
      <w:r w:rsidRPr="008E72A6">
        <w:rPr>
          <w:rFonts w:asciiTheme="minorHAnsi" w:hAnsiTheme="minorHAnsi" w:cstheme="minorHAnsi"/>
          <w:i/>
          <w:iCs/>
          <w:color w:val="FF0000"/>
        </w:rPr>
        <w:t>Struggle Sessions</w:t>
      </w:r>
      <w:r w:rsidRPr="008E72A6">
        <w:rPr>
          <w:rFonts w:asciiTheme="minorHAnsi" w:hAnsiTheme="minorHAnsi" w:cstheme="minorHAnsi"/>
          <w:color w:val="FF0000"/>
        </w:rPr>
        <w:t xml:space="preserve">, </w:t>
      </w:r>
      <w:hyperlink r:id="rId21" w:history="1">
        <w:r w:rsidRPr="008E72A6">
          <w:rPr>
            <w:rStyle w:val="Hyperlink"/>
            <w:rFonts w:asciiTheme="minorHAnsi" w:hAnsiTheme="minorHAnsi" w:cstheme="minorHAnsi"/>
            <w:color w:val="FF0000"/>
            <w:u w:val="single"/>
          </w:rPr>
          <w:t>https://struggle-sessions.com/2020/05/05/against-postmodernism/</w:t>
        </w:r>
      </w:hyperlink>
      <w:r w:rsidRPr="008E72A6">
        <w:rPr>
          <w:rFonts w:asciiTheme="minorHAnsi" w:hAnsiTheme="minorHAnsi" w:cstheme="minorHAnsi"/>
          <w:color w:val="FF0000"/>
        </w:rPr>
        <w:t xml:space="preserve"> //GBS Majeed &amp; Jacobs]</w:t>
      </w:r>
    </w:p>
    <w:p w14:paraId="0A66C85D" w14:textId="77777777" w:rsidR="00D14900" w:rsidRPr="008E72A6" w:rsidRDefault="00D14900" w:rsidP="00D14900">
      <w:pPr>
        <w:rPr>
          <w:rStyle w:val="Emphasis"/>
          <w:rFonts w:asciiTheme="minorHAnsi" w:hAnsiTheme="minorHAnsi" w:cstheme="minorHAnsi"/>
          <w:color w:val="FF0000"/>
        </w:rPr>
      </w:pPr>
      <w:r w:rsidRPr="008E72A6">
        <w:rPr>
          <w:rStyle w:val="Emphasis"/>
          <w:rFonts w:asciiTheme="minorHAnsi" w:hAnsiTheme="minorHAnsi" w:cstheme="minorHAnsi"/>
          <w:color w:val="FF0000"/>
          <w:highlight w:val="green"/>
        </w:rPr>
        <w:t>In political and philosophical discussions</w:t>
      </w:r>
      <w:r w:rsidRPr="008E72A6">
        <w:rPr>
          <w:rFonts w:asciiTheme="minorHAnsi" w:hAnsiTheme="minorHAnsi" w:cstheme="minorHAnsi"/>
          <w:color w:val="FF0000"/>
          <w:sz w:val="12"/>
        </w:rPr>
        <w:t xml:space="preserve"> of any kind, </w:t>
      </w:r>
      <w:r w:rsidRPr="008E72A6">
        <w:rPr>
          <w:rStyle w:val="Emphasis"/>
          <w:rFonts w:asciiTheme="minorHAnsi" w:hAnsiTheme="minorHAnsi" w:cstheme="minorHAnsi"/>
          <w:color w:val="FF0000"/>
          <w:highlight w:val="green"/>
        </w:rPr>
        <w:t>there is always the possibility of</w:t>
      </w:r>
      <w:r w:rsidRPr="008E72A6">
        <w:rPr>
          <w:rStyle w:val="Emphasis"/>
          <w:rFonts w:asciiTheme="minorHAnsi" w:hAnsiTheme="minorHAnsi" w:cstheme="minorHAnsi"/>
          <w:color w:val="FF0000"/>
        </w:rPr>
        <w:t xml:space="preserve"> engaging in a </w:t>
      </w:r>
      <w:r w:rsidRPr="008E72A6">
        <w:rPr>
          <w:rStyle w:val="Emphasis"/>
          <w:rFonts w:asciiTheme="minorHAnsi" w:hAnsiTheme="minorHAnsi" w:cstheme="minorHAnsi"/>
          <w:color w:val="FF0000"/>
          <w:highlight w:val="green"/>
        </w:rPr>
        <w:t xml:space="preserve">debate </w:t>
      </w:r>
      <w:proofErr w:type="gramStart"/>
      <w:r w:rsidRPr="008E72A6">
        <w:rPr>
          <w:rStyle w:val="Emphasis"/>
          <w:rFonts w:asciiTheme="minorHAnsi" w:hAnsiTheme="minorHAnsi" w:cstheme="minorHAnsi"/>
          <w:color w:val="FF0000"/>
          <w:highlight w:val="green"/>
        </w:rPr>
        <w:t>in order to</w:t>
      </w:r>
      <w:proofErr w:type="gramEnd"/>
      <w:r w:rsidRPr="008E72A6">
        <w:rPr>
          <w:rStyle w:val="Emphasis"/>
          <w:rFonts w:asciiTheme="minorHAnsi" w:hAnsiTheme="minorHAnsi" w:cstheme="minorHAnsi"/>
          <w:color w:val="FF0000"/>
          <w:highlight w:val="green"/>
        </w:rPr>
        <w:t xml:space="preserve"> disqualify the debate itself. Philosophical agnosticism</w:t>
      </w:r>
      <w:r w:rsidRPr="008E72A6">
        <w:rPr>
          <w:rFonts w:asciiTheme="minorHAnsi" w:hAnsiTheme="minorHAnsi" w:cstheme="minorHAnsi"/>
          <w:color w:val="FF0000"/>
          <w:sz w:val="12"/>
        </w:rPr>
        <w:t xml:space="preserve"> or the statement that “since we cannot access such knowledge, we should not care about the truth behind it” </w:t>
      </w:r>
      <w:r w:rsidRPr="008E72A6">
        <w:rPr>
          <w:rStyle w:val="Emphasis"/>
          <w:rFonts w:asciiTheme="minorHAnsi" w:hAnsiTheme="minorHAnsi" w:cstheme="minorHAnsi"/>
          <w:color w:val="FF0000"/>
          <w:highlight w:val="green"/>
        </w:rPr>
        <w:t>is</w:t>
      </w:r>
      <w:r w:rsidRPr="008E72A6">
        <w:rPr>
          <w:rFonts w:asciiTheme="minorHAnsi" w:hAnsiTheme="minorHAnsi" w:cstheme="minorHAnsi"/>
          <w:color w:val="FF0000"/>
          <w:sz w:val="12"/>
        </w:rPr>
        <w:t xml:space="preserve"> one of </w:t>
      </w:r>
      <w:r w:rsidRPr="008E72A6">
        <w:rPr>
          <w:rStyle w:val="Emphasis"/>
          <w:rFonts w:asciiTheme="minorHAnsi" w:hAnsiTheme="minorHAnsi" w:cstheme="minorHAnsi"/>
          <w:color w:val="FF0000"/>
          <w:highlight w:val="green"/>
        </w:rPr>
        <w:t>the face</w:t>
      </w:r>
      <w:r w:rsidRPr="008E72A6">
        <w:rPr>
          <w:rFonts w:asciiTheme="minorHAnsi" w:hAnsiTheme="minorHAnsi" w:cstheme="minorHAnsi"/>
          <w:color w:val="FF0000"/>
          <w:sz w:val="12"/>
        </w:rPr>
        <w:t xml:space="preserve">s </w:t>
      </w:r>
      <w:r w:rsidRPr="008E72A6">
        <w:rPr>
          <w:rStyle w:val="Emphasis"/>
          <w:rFonts w:asciiTheme="minorHAnsi" w:hAnsiTheme="minorHAnsi" w:cstheme="minorHAnsi"/>
          <w:color w:val="FF0000"/>
          <w:highlight w:val="green"/>
        </w:rPr>
        <w:t>of</w:t>
      </w:r>
      <w:r w:rsidRPr="008E72A6">
        <w:rPr>
          <w:rFonts w:asciiTheme="minorHAnsi" w:hAnsiTheme="minorHAnsi" w:cstheme="minorHAnsi"/>
          <w:color w:val="FF0000"/>
          <w:sz w:val="12"/>
        </w:rPr>
        <w:t xml:space="preserve"> this ideological weapon, </w:t>
      </w:r>
      <w:r w:rsidRPr="008E72A6">
        <w:rPr>
          <w:rStyle w:val="Emphasis"/>
          <w:rFonts w:asciiTheme="minorHAnsi" w:hAnsiTheme="minorHAnsi" w:cstheme="minorHAnsi"/>
          <w:color w:val="FF0000"/>
          <w:highlight w:val="green"/>
        </w:rPr>
        <w:t>liberalism, which aims to stifle debate and disorient those</w:t>
      </w:r>
      <w:r w:rsidRPr="008E72A6">
        <w:rPr>
          <w:rStyle w:val="Heading3Char1"/>
          <w:rFonts w:asciiTheme="minorHAnsi" w:hAnsiTheme="minorHAnsi" w:cstheme="minorHAnsi"/>
          <w:color w:val="FF0000"/>
        </w:rPr>
        <w:t xml:space="preserve"> who participate </w:t>
      </w:r>
      <w:r w:rsidRPr="008E72A6">
        <w:rPr>
          <w:rStyle w:val="Emphasis"/>
          <w:rFonts w:asciiTheme="minorHAnsi" w:hAnsiTheme="minorHAnsi" w:cstheme="minorHAnsi"/>
          <w:color w:val="FF0000"/>
          <w:highlight w:val="green"/>
        </w:rPr>
        <w:t>in it.</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 xml:space="preserve">The so – </w:t>
      </w:r>
      <w:proofErr w:type="gramStart"/>
      <w:r w:rsidRPr="008E72A6">
        <w:rPr>
          <w:rFonts w:asciiTheme="minorHAnsi" w:hAnsiTheme="minorHAnsi" w:cstheme="minorHAnsi"/>
          <w:color w:val="FF0000"/>
          <w:sz w:val="12"/>
        </w:rPr>
        <w:t>called ”</w:t>
      </w:r>
      <w:proofErr w:type="gramEnd"/>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highlight w:val="green"/>
        </w:rPr>
        <w:t>postmodernism</w:t>
      </w:r>
      <w:r w:rsidRPr="008E72A6">
        <w:rPr>
          <w:rFonts w:asciiTheme="minorHAnsi" w:hAnsiTheme="minorHAnsi" w:cstheme="minorHAnsi"/>
          <w:color w:val="FF0000"/>
          <w:sz w:val="12"/>
        </w:rPr>
        <w:t xml:space="preserve"> “, which – in its various forms – </w:t>
      </w:r>
      <w:r w:rsidRPr="008E72A6">
        <w:rPr>
          <w:rStyle w:val="Emphasis"/>
          <w:rFonts w:asciiTheme="minorHAnsi" w:hAnsiTheme="minorHAnsi" w:cstheme="minorHAnsi"/>
          <w:color w:val="FF0000"/>
          <w:highlight w:val="green"/>
        </w:rPr>
        <w:t>represents the supreme degree of</w:t>
      </w:r>
      <w:r w:rsidRPr="008E72A6">
        <w:rPr>
          <w:rStyle w:val="Emphasis"/>
          <w:rFonts w:asciiTheme="minorHAnsi" w:hAnsiTheme="minorHAnsi" w:cstheme="minorHAnsi"/>
          <w:color w:val="FF0000"/>
        </w:rPr>
        <w:t xml:space="preserve"> degeneration of </w:t>
      </w:r>
      <w:r w:rsidRPr="008E72A6">
        <w:rPr>
          <w:rStyle w:val="Emphasis"/>
          <w:rFonts w:asciiTheme="minorHAnsi" w:hAnsiTheme="minorHAnsi" w:cstheme="minorHAnsi"/>
          <w:color w:val="FF0000"/>
          <w:highlight w:val="green"/>
        </w:rPr>
        <w:t>liberal-bourgeois ideology</w:t>
      </w:r>
      <w:r w:rsidRPr="008E72A6">
        <w:rPr>
          <w:rStyle w:val="Emphasis"/>
          <w:rFonts w:asciiTheme="minorHAnsi" w:hAnsiTheme="minorHAnsi" w:cstheme="minorHAnsi"/>
          <w:color w:val="FF0000"/>
        </w:rPr>
        <w:t xml:space="preserve">, aims to add bases of support for statements of this type. </w:t>
      </w:r>
      <w:r w:rsidRPr="008E72A6">
        <w:rPr>
          <w:rFonts w:asciiTheme="minorHAnsi" w:hAnsiTheme="minorHAnsi" w:cstheme="minorHAnsi"/>
          <w:color w:val="FF0000"/>
          <w:sz w:val="12"/>
        </w:rPr>
        <w:t xml:space="preserve">But </w:t>
      </w:r>
      <w:r w:rsidRPr="008E72A6">
        <w:rPr>
          <w:rStyle w:val="Heading3Char1"/>
          <w:rFonts w:asciiTheme="minorHAnsi" w:hAnsiTheme="minorHAnsi" w:cstheme="minorHAnsi"/>
          <w:color w:val="FF0000"/>
        </w:rPr>
        <w:t>what is this “postmodernism”</w:t>
      </w:r>
      <w:r w:rsidRPr="008E72A6">
        <w:rPr>
          <w:rFonts w:asciiTheme="minorHAnsi" w:hAnsiTheme="minorHAnsi" w:cstheme="minorHAnsi"/>
          <w:color w:val="FF0000"/>
          <w:sz w:val="12"/>
        </w:rPr>
        <w:t xml:space="preserve"> quoted? </w:t>
      </w:r>
      <w:r w:rsidRPr="008E72A6">
        <w:rPr>
          <w:rStyle w:val="Heading3Char1"/>
          <w:rFonts w:asciiTheme="minorHAnsi" w:hAnsiTheme="minorHAnsi" w:cstheme="minorHAnsi"/>
          <w:color w:val="FF0000"/>
        </w:rPr>
        <w:t>The great wars of imperialist prey</w:t>
      </w:r>
      <w:r w:rsidRPr="008E72A6">
        <w:rPr>
          <w:rFonts w:asciiTheme="minorHAnsi" w:hAnsiTheme="minorHAnsi" w:cstheme="minorHAnsi"/>
          <w:color w:val="FF0000"/>
          <w:sz w:val="12"/>
        </w:rPr>
        <w:t xml:space="preserve">, apparently, always </w:t>
      </w:r>
      <w:r w:rsidRPr="008E72A6">
        <w:rPr>
          <w:rStyle w:val="Heading3Char1"/>
          <w:rFonts w:asciiTheme="minorHAnsi" w:hAnsiTheme="minorHAnsi" w:cstheme="minorHAnsi"/>
          <w:color w:val="FF0000"/>
        </w:rPr>
        <w:t>provoke</w:t>
      </w:r>
      <w:r w:rsidRPr="008E72A6">
        <w:rPr>
          <w:rFonts w:asciiTheme="minorHAnsi" w:hAnsiTheme="minorHAnsi" w:cstheme="minorHAnsi"/>
          <w:color w:val="FF0000"/>
          <w:sz w:val="12"/>
        </w:rPr>
        <w:t xml:space="preserve"> a wave of disdain for </w:t>
      </w:r>
      <w:r w:rsidRPr="008E72A6">
        <w:rPr>
          <w:rStyle w:val="Heading3Char1"/>
          <w:rFonts w:asciiTheme="minorHAnsi" w:hAnsiTheme="minorHAnsi" w:cstheme="minorHAnsi"/>
          <w:color w:val="FF0000"/>
        </w:rPr>
        <w:t xml:space="preserve">what is rational. </w:t>
      </w:r>
      <w:r w:rsidRPr="008E72A6">
        <w:rPr>
          <w:rFonts w:asciiTheme="minorHAnsi" w:hAnsiTheme="minorHAnsi" w:cstheme="minorHAnsi"/>
          <w:color w:val="FF0000"/>
          <w:sz w:val="12"/>
        </w:rPr>
        <w:t xml:space="preserve">In effect, </w:t>
      </w:r>
      <w:r w:rsidRPr="008E72A6">
        <w:rPr>
          <w:rStyle w:val="Heading3Char1"/>
          <w:rFonts w:asciiTheme="minorHAnsi" w:hAnsiTheme="minorHAnsi" w:cstheme="minorHAnsi"/>
          <w:color w:val="FF0000"/>
        </w:rPr>
        <w:t>the first great “Crisis of Reason”</w:t>
      </w:r>
      <w:r w:rsidRPr="008E72A6">
        <w:rPr>
          <w:rFonts w:asciiTheme="minorHAnsi" w:hAnsiTheme="minorHAnsi" w:cstheme="minorHAnsi"/>
          <w:color w:val="FF0000"/>
          <w:sz w:val="12"/>
        </w:rPr>
        <w:t xml:space="preserve">, that is, </w:t>
      </w:r>
      <w:r w:rsidRPr="008E72A6">
        <w:rPr>
          <w:rStyle w:val="Heading3Char1"/>
          <w:rFonts w:asciiTheme="minorHAnsi" w:hAnsiTheme="minorHAnsi" w:cstheme="minorHAnsi"/>
          <w:color w:val="FF0000"/>
        </w:rPr>
        <w:t xml:space="preserve">the popularization of </w:t>
      </w:r>
      <w:proofErr w:type="spellStart"/>
      <w:r w:rsidRPr="008E72A6">
        <w:rPr>
          <w:rStyle w:val="Heading3Char1"/>
          <w:rFonts w:asciiTheme="minorHAnsi" w:hAnsiTheme="minorHAnsi" w:cstheme="minorHAnsi"/>
          <w:color w:val="FF0000"/>
        </w:rPr>
        <w:t>irrationalists</w:t>
      </w:r>
      <w:proofErr w:type="spellEnd"/>
      <w:r w:rsidRPr="008E72A6">
        <w:rPr>
          <w:rStyle w:val="Heading3Char1"/>
          <w:rFonts w:asciiTheme="minorHAnsi" w:hAnsiTheme="minorHAnsi" w:cstheme="minorHAnsi"/>
          <w:color w:val="FF0000"/>
        </w:rPr>
        <w:t xml:space="preserve"> and modern philosophical “agnostics” </w:t>
      </w:r>
      <w:r w:rsidRPr="008E72A6">
        <w:rPr>
          <w:rFonts w:asciiTheme="minorHAnsi" w:hAnsiTheme="minorHAnsi" w:cstheme="minorHAnsi"/>
          <w:color w:val="FF0000"/>
          <w:sz w:val="12"/>
        </w:rPr>
        <w:t xml:space="preserve">is given in the second half of the 20th century, when it was popularized due to the First World War, </w:t>
      </w:r>
      <w:r w:rsidRPr="008E72A6">
        <w:rPr>
          <w:rStyle w:val="Heading3Char1"/>
          <w:rFonts w:asciiTheme="minorHAnsi" w:hAnsiTheme="minorHAnsi" w:cstheme="minorHAnsi"/>
          <w:color w:val="FF0000"/>
        </w:rPr>
        <w:t xml:space="preserve">manifested in existentialism, </w:t>
      </w:r>
      <w:proofErr w:type="gramStart"/>
      <w:r w:rsidRPr="008E72A6">
        <w:rPr>
          <w:rStyle w:val="Heading3Char1"/>
          <w:rFonts w:asciiTheme="minorHAnsi" w:hAnsiTheme="minorHAnsi" w:cstheme="minorHAnsi"/>
          <w:color w:val="FF0000"/>
        </w:rPr>
        <w:t>phenomenology ,</w:t>
      </w:r>
      <w:proofErr w:type="gramEnd"/>
      <w:r w:rsidRPr="008E72A6">
        <w:rPr>
          <w:rStyle w:val="Heading3Char1"/>
          <w:rFonts w:asciiTheme="minorHAnsi" w:hAnsiTheme="minorHAnsi" w:cstheme="minorHAnsi"/>
          <w:color w:val="FF0000"/>
        </w:rPr>
        <w:t xml:space="preserve"> etc</w:t>
      </w:r>
      <w:r w:rsidRPr="008E72A6">
        <w:rPr>
          <w:rFonts w:asciiTheme="minorHAnsi" w:hAnsiTheme="minorHAnsi" w:cstheme="minorHAnsi"/>
          <w:color w:val="FF0000"/>
          <w:sz w:val="12"/>
        </w:rPr>
        <w:t xml:space="preserve">. After World War II, too, </w:t>
      </w:r>
      <w:r w:rsidRPr="008E72A6">
        <w:rPr>
          <w:rStyle w:val="Heading3Char1"/>
          <w:rFonts w:asciiTheme="minorHAnsi" w:hAnsiTheme="minorHAnsi" w:cstheme="minorHAnsi"/>
          <w:color w:val="FF0000"/>
        </w:rPr>
        <w:t>comes the second great “Crisis of Reason</w:t>
      </w:r>
      <w:r w:rsidRPr="008E72A6">
        <w:rPr>
          <w:rFonts w:asciiTheme="minorHAnsi" w:hAnsiTheme="minorHAnsi" w:cstheme="minorHAnsi"/>
          <w:color w:val="FF0000"/>
          <w:sz w:val="12"/>
        </w:rPr>
        <w:t xml:space="preserve">”, this time as a philosophical </w:t>
      </w:r>
      <w:r w:rsidRPr="008E72A6">
        <w:rPr>
          <w:rStyle w:val="Heading3Char1"/>
          <w:rFonts w:asciiTheme="minorHAnsi" w:hAnsiTheme="minorHAnsi" w:cstheme="minorHAnsi"/>
          <w:color w:val="FF0000"/>
        </w:rPr>
        <w:t>disdain for the entire philosophical legacy of</w:t>
      </w:r>
      <w:r w:rsidRPr="008E72A6">
        <w:rPr>
          <w:rFonts w:asciiTheme="minorHAnsi" w:hAnsiTheme="minorHAnsi" w:cstheme="minorHAnsi"/>
          <w:color w:val="FF0000"/>
          <w:sz w:val="12"/>
        </w:rPr>
        <w:t xml:space="preserve"> the Modern period, </w:t>
      </w:r>
      <w:proofErr w:type="spellStart"/>
      <w:r w:rsidRPr="008E72A6">
        <w:rPr>
          <w:rFonts w:asciiTheme="minorHAnsi" w:hAnsiTheme="minorHAnsi" w:cstheme="minorHAnsi"/>
          <w:color w:val="FF0000"/>
          <w:sz w:val="12"/>
        </w:rPr>
        <w:t>ie</w:t>
      </w:r>
      <w:proofErr w:type="spellEnd"/>
      <w:r w:rsidRPr="008E72A6">
        <w:rPr>
          <w:rFonts w:asciiTheme="minorHAnsi" w:hAnsiTheme="minorHAnsi" w:cstheme="minorHAnsi"/>
          <w:color w:val="FF0000"/>
          <w:sz w:val="12"/>
        </w:rPr>
        <w:t xml:space="preserve">, from the ends of the so-called Enlightenment to the peak of Kant’s great philosophical systems, </w:t>
      </w:r>
      <w:proofErr w:type="gramStart"/>
      <w:r w:rsidRPr="008E72A6">
        <w:rPr>
          <w:rStyle w:val="Heading3Char1"/>
          <w:rFonts w:asciiTheme="minorHAnsi" w:hAnsiTheme="minorHAnsi" w:cstheme="minorHAnsi"/>
          <w:color w:val="FF0000"/>
        </w:rPr>
        <w:t>Hegel</w:t>
      </w:r>
      <w:proofErr w:type="gramEnd"/>
      <w:r w:rsidRPr="008E72A6">
        <w:rPr>
          <w:rStyle w:val="Heading3Char1"/>
          <w:rFonts w:asciiTheme="minorHAnsi" w:hAnsiTheme="minorHAnsi" w:cstheme="minorHAnsi"/>
          <w:color w:val="FF0000"/>
        </w:rPr>
        <w:t xml:space="preserve"> and Marx</w:t>
      </w:r>
      <w:r w:rsidRPr="008E72A6">
        <w:rPr>
          <w:rFonts w:asciiTheme="minorHAnsi" w:hAnsiTheme="minorHAnsi" w:cstheme="minorHAnsi"/>
          <w:color w:val="FF0000"/>
          <w:sz w:val="12"/>
        </w:rPr>
        <w:t xml:space="preserve">. Thus, </w:t>
      </w:r>
      <w:r w:rsidRPr="008E72A6">
        <w:rPr>
          <w:rStyle w:val="Emphasis"/>
          <w:rFonts w:asciiTheme="minorHAnsi" w:hAnsiTheme="minorHAnsi" w:cstheme="minorHAnsi"/>
          <w:color w:val="FF0000"/>
        </w:rPr>
        <w:t>such philosophy</w:t>
      </w:r>
      <w:r w:rsidRPr="008E72A6">
        <w:rPr>
          <w:rFonts w:asciiTheme="minorHAnsi" w:hAnsiTheme="minorHAnsi" w:cstheme="minorHAnsi"/>
          <w:color w:val="FF0000"/>
          <w:sz w:val="12"/>
        </w:rPr>
        <w:t xml:space="preserve"> (carried forward by names </w:t>
      </w:r>
      <w:r w:rsidRPr="008E72A6">
        <w:rPr>
          <w:rStyle w:val="Emphasis"/>
          <w:rFonts w:asciiTheme="minorHAnsi" w:hAnsiTheme="minorHAnsi" w:cstheme="minorHAnsi"/>
          <w:color w:val="FF0000"/>
        </w:rPr>
        <w:t xml:space="preserve">like </w:t>
      </w:r>
      <w:r w:rsidRPr="008E72A6">
        <w:rPr>
          <w:rStyle w:val="Emphasis"/>
          <w:rFonts w:asciiTheme="minorHAnsi" w:hAnsiTheme="minorHAnsi" w:cstheme="minorHAnsi"/>
          <w:color w:val="FF0000"/>
          <w:highlight w:val="green"/>
        </w:rPr>
        <w:t>Foucault, Bauman, Baudrillard</w:t>
      </w:r>
      <w:r w:rsidRPr="008E72A6">
        <w:rPr>
          <w:rFonts w:asciiTheme="minorHAnsi" w:hAnsiTheme="minorHAnsi" w:cstheme="minorHAnsi"/>
          <w:color w:val="FF0000"/>
          <w:sz w:val="12"/>
        </w:rPr>
        <w:t xml:space="preserve">, etc.) is what </w:t>
      </w:r>
      <w:r w:rsidRPr="008E72A6">
        <w:rPr>
          <w:rStyle w:val="Emphasis"/>
          <w:rFonts w:asciiTheme="minorHAnsi" w:hAnsiTheme="minorHAnsi" w:cstheme="minorHAnsi"/>
          <w:color w:val="FF0000"/>
        </w:rPr>
        <w:t>is understood as “postmodern</w:t>
      </w:r>
      <w:r w:rsidRPr="008E72A6">
        <w:rPr>
          <w:rFonts w:asciiTheme="minorHAnsi" w:hAnsiTheme="minorHAnsi" w:cstheme="minorHAnsi"/>
          <w:color w:val="FF0000"/>
          <w:sz w:val="12"/>
        </w:rPr>
        <w:t xml:space="preserve">” – postmodernism -, since, although disagreements disappear here and there, </w:t>
      </w:r>
      <w:r w:rsidRPr="008E72A6">
        <w:rPr>
          <w:rStyle w:val="Emphasis"/>
          <w:rFonts w:asciiTheme="minorHAnsi" w:hAnsiTheme="minorHAnsi" w:cstheme="minorHAnsi"/>
          <w:color w:val="FF0000"/>
        </w:rPr>
        <w:t xml:space="preserve">they </w:t>
      </w:r>
      <w:r w:rsidRPr="008E72A6">
        <w:rPr>
          <w:rStyle w:val="Emphasis"/>
          <w:rFonts w:asciiTheme="minorHAnsi" w:hAnsiTheme="minorHAnsi" w:cstheme="minorHAnsi"/>
          <w:color w:val="FF0000"/>
          <w:highlight w:val="green"/>
        </w:rPr>
        <w:t>add consensus</w:t>
      </w:r>
      <w:r w:rsidRPr="008E72A6">
        <w:rPr>
          <w:rStyle w:val="Emphasis"/>
          <w:rFonts w:asciiTheme="minorHAnsi" w:hAnsiTheme="minorHAnsi" w:cstheme="minorHAnsi"/>
          <w:color w:val="FF0000"/>
        </w:rPr>
        <w:t xml:space="preserve"> in the philosophical skepticism </w:t>
      </w:r>
      <w:r w:rsidRPr="008E72A6">
        <w:rPr>
          <w:rStyle w:val="Emphasis"/>
          <w:rFonts w:asciiTheme="minorHAnsi" w:hAnsiTheme="minorHAnsi" w:cstheme="minorHAnsi"/>
          <w:color w:val="FF0000"/>
          <w:highlight w:val="green"/>
        </w:rPr>
        <w:t>towards Modern production</w:t>
      </w:r>
      <w:r w:rsidRPr="008E72A6">
        <w:rPr>
          <w:rStyle w:val="Emphasis"/>
          <w:rFonts w:asciiTheme="minorHAnsi" w:hAnsiTheme="minorHAnsi" w:cstheme="minorHAnsi"/>
          <w:color w:val="FF0000"/>
        </w:rPr>
        <w:t>. For the postmodernist,</w:t>
      </w:r>
      <w:r w:rsidRPr="008E72A6">
        <w:rPr>
          <w:rFonts w:asciiTheme="minorHAnsi" w:hAnsiTheme="minorHAnsi" w:cstheme="minorHAnsi"/>
          <w:color w:val="FF0000"/>
          <w:sz w:val="12"/>
        </w:rPr>
        <w:t xml:space="preserve"> the </w:t>
      </w:r>
      <w:r w:rsidRPr="008E72A6">
        <w:rPr>
          <w:rStyle w:val="Emphasis"/>
          <w:rFonts w:asciiTheme="minorHAnsi" w:hAnsiTheme="minorHAnsi" w:cstheme="minorHAnsi"/>
          <w:color w:val="FF0000"/>
          <w:highlight w:val="green"/>
        </w:rPr>
        <w:t>search for</w:t>
      </w:r>
      <w:r w:rsidRPr="008E72A6">
        <w:rPr>
          <w:rStyle w:val="Emphasis"/>
          <w:rFonts w:asciiTheme="minorHAnsi" w:hAnsiTheme="minorHAnsi" w:cstheme="minorHAnsi"/>
          <w:color w:val="FF0000"/>
        </w:rPr>
        <w:t xml:space="preserve"> truth in a society</w:t>
      </w:r>
      <w:r w:rsidRPr="008E72A6">
        <w:rPr>
          <w:rFonts w:asciiTheme="minorHAnsi" w:hAnsiTheme="minorHAnsi" w:cstheme="minorHAnsi"/>
          <w:color w:val="FF0000"/>
          <w:sz w:val="12"/>
        </w:rPr>
        <w:t xml:space="preserve">, </w:t>
      </w:r>
      <w:r w:rsidRPr="008E72A6">
        <w:rPr>
          <w:rStyle w:val="Heading3Char1"/>
          <w:rFonts w:asciiTheme="minorHAnsi" w:hAnsiTheme="minorHAnsi" w:cstheme="minorHAnsi"/>
          <w:color w:val="FF0000"/>
        </w:rPr>
        <w:t>as well as in the context of its construction or modification</w:t>
      </w:r>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rPr>
        <w:t xml:space="preserve">is inevitably doomed to failure, since there is </w:t>
      </w:r>
      <w:r w:rsidRPr="008E72A6">
        <w:rPr>
          <w:rStyle w:val="Emphasis"/>
          <w:rFonts w:asciiTheme="minorHAnsi" w:hAnsiTheme="minorHAnsi" w:cstheme="minorHAnsi"/>
          <w:color w:val="FF0000"/>
          <w:highlight w:val="green"/>
        </w:rPr>
        <w:t xml:space="preserve">no </w:t>
      </w:r>
      <w:proofErr w:type="gramStart"/>
      <w:r w:rsidRPr="008E72A6">
        <w:rPr>
          <w:rStyle w:val="Emphasis"/>
          <w:rFonts w:asciiTheme="minorHAnsi" w:hAnsiTheme="minorHAnsi" w:cstheme="minorHAnsi"/>
          <w:color w:val="FF0000"/>
          <w:highlight w:val="green"/>
        </w:rPr>
        <w:t>“ truth</w:t>
      </w:r>
      <w:proofErr w:type="gramEnd"/>
      <w:r w:rsidRPr="008E72A6">
        <w:rPr>
          <w:rStyle w:val="Emphasis"/>
          <w:rFonts w:asciiTheme="minorHAnsi" w:hAnsiTheme="minorHAnsi" w:cstheme="minorHAnsi"/>
          <w:color w:val="FF0000"/>
          <w:highlight w:val="green"/>
        </w:rPr>
        <w:t xml:space="preserve"> ”,</w:t>
      </w:r>
      <w:r w:rsidRPr="008E72A6">
        <w:rPr>
          <w:rFonts w:asciiTheme="minorHAnsi" w:hAnsiTheme="minorHAnsi" w:cstheme="minorHAnsi"/>
          <w:color w:val="FF0000"/>
          <w:sz w:val="12"/>
        </w:rPr>
        <w:t xml:space="preserve"> but many. </w:t>
      </w:r>
      <w:r w:rsidRPr="008E72A6">
        <w:rPr>
          <w:rStyle w:val="Heading3Char1"/>
          <w:rFonts w:asciiTheme="minorHAnsi" w:hAnsiTheme="minorHAnsi" w:cstheme="minorHAnsi"/>
          <w:color w:val="FF0000"/>
        </w:rPr>
        <w:t xml:space="preserve">After all, the potential discovery of a </w:t>
      </w:r>
      <w:r w:rsidRPr="008E72A6">
        <w:rPr>
          <w:rStyle w:val="Emphasis"/>
          <w:rFonts w:asciiTheme="minorHAnsi" w:hAnsiTheme="minorHAnsi" w:cstheme="minorHAnsi"/>
          <w:color w:val="FF0000"/>
        </w:rPr>
        <w:t>truth would come from a totalizing reading of reality,</w:t>
      </w:r>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highlight w:val="green"/>
        </w:rPr>
        <w:t>a “Great Narrative</w:t>
      </w:r>
      <w:r w:rsidRPr="008E72A6">
        <w:rPr>
          <w:rFonts w:asciiTheme="minorHAnsi" w:hAnsiTheme="minorHAnsi" w:cstheme="minorHAnsi"/>
          <w:color w:val="FF0000"/>
          <w:sz w:val="12"/>
        </w:rPr>
        <w:t xml:space="preserve">”, which these </w:t>
      </w:r>
      <w:proofErr w:type="gramStart"/>
      <w:r w:rsidRPr="008E72A6">
        <w:rPr>
          <w:rFonts w:asciiTheme="minorHAnsi" w:hAnsiTheme="minorHAnsi" w:cstheme="minorHAnsi"/>
          <w:color w:val="FF0000"/>
          <w:sz w:val="12"/>
        </w:rPr>
        <w:t xml:space="preserve">“ </w:t>
      </w:r>
      <w:proofErr w:type="spellStart"/>
      <w:r w:rsidRPr="008E72A6">
        <w:rPr>
          <w:rFonts w:asciiTheme="minorHAnsi" w:hAnsiTheme="minorHAnsi" w:cstheme="minorHAnsi"/>
          <w:color w:val="FF0000"/>
          <w:sz w:val="12"/>
        </w:rPr>
        <w:t>postmoderns</w:t>
      </w:r>
      <w:proofErr w:type="spellEnd"/>
      <w:proofErr w:type="gramEnd"/>
      <w:r w:rsidRPr="008E72A6">
        <w:rPr>
          <w:rFonts w:asciiTheme="minorHAnsi" w:hAnsiTheme="minorHAnsi" w:cstheme="minorHAnsi"/>
          <w:color w:val="FF0000"/>
          <w:sz w:val="12"/>
        </w:rPr>
        <w:t xml:space="preserve"> </w:t>
      </w:r>
      <w:r w:rsidRPr="008E72A6">
        <w:rPr>
          <w:rFonts w:asciiTheme="minorHAnsi" w:hAnsiTheme="minorHAnsi" w:cstheme="minorHAnsi"/>
          <w:color w:val="FF0000"/>
          <w:sz w:val="12"/>
        </w:rPr>
        <w:lastRenderedPageBreak/>
        <w:t>” deny. If we want to understand this perspective, even if only for a moment, we are obliged to ask</w:t>
      </w:r>
      <w:r w:rsidRPr="008E72A6">
        <w:rPr>
          <w:rStyle w:val="Heading3Char1"/>
          <w:rFonts w:asciiTheme="minorHAnsi" w:hAnsiTheme="minorHAnsi" w:cstheme="minorHAnsi"/>
          <w:color w:val="FF0000"/>
        </w:rPr>
        <w:t xml:space="preserve">: </w:t>
      </w:r>
      <w:r w:rsidRPr="008E72A6">
        <w:rPr>
          <w:rStyle w:val="Emphasis"/>
          <w:rFonts w:asciiTheme="minorHAnsi" w:hAnsiTheme="minorHAnsi" w:cstheme="minorHAnsi"/>
          <w:color w:val="FF0000"/>
          <w:highlight w:val="green"/>
        </w:rPr>
        <w:t>what is its role,</w:t>
      </w:r>
      <w:r w:rsidRPr="008E72A6">
        <w:rPr>
          <w:rStyle w:val="Heading3Char1"/>
          <w:rFonts w:asciiTheme="minorHAnsi" w:hAnsiTheme="minorHAnsi" w:cstheme="minorHAnsi"/>
          <w:color w:val="FF0000"/>
        </w:rPr>
        <w:t xml:space="preserve"> then, regarding </w:t>
      </w:r>
      <w:r w:rsidRPr="008E72A6">
        <w:rPr>
          <w:rStyle w:val="Emphasis"/>
          <w:rFonts w:asciiTheme="minorHAnsi" w:hAnsiTheme="minorHAnsi" w:cstheme="minorHAnsi"/>
          <w:color w:val="FF0000"/>
          <w:highlight w:val="green"/>
        </w:rPr>
        <w:t>the passive subject’s capacity to become an active agent,</w:t>
      </w:r>
      <w:r w:rsidRPr="008E72A6">
        <w:rPr>
          <w:rStyle w:val="Emphasis"/>
          <w:rFonts w:asciiTheme="minorHAnsi" w:hAnsiTheme="minorHAnsi" w:cstheme="minorHAnsi"/>
          <w:color w:val="FF0000"/>
        </w:rPr>
        <w:t xml:space="preserve"> </w:t>
      </w:r>
      <w:r w:rsidRPr="008E72A6">
        <w:rPr>
          <w:rStyle w:val="Heading3Char1"/>
          <w:rFonts w:asciiTheme="minorHAnsi" w:hAnsiTheme="minorHAnsi" w:cstheme="minorHAnsi"/>
          <w:color w:val="FF0000"/>
        </w:rPr>
        <w:t xml:space="preserve">that is, to understand a society, to act on it and change it? </w:t>
      </w:r>
      <w:r w:rsidRPr="008E72A6">
        <w:rPr>
          <w:rStyle w:val="Emphasis"/>
          <w:rFonts w:asciiTheme="minorHAnsi" w:hAnsiTheme="minorHAnsi" w:cstheme="minorHAnsi"/>
          <w:color w:val="FF0000"/>
          <w:highlight w:val="green"/>
        </w:rPr>
        <w:t>Should theory be understood as a</w:t>
      </w:r>
      <w:r w:rsidRPr="008E72A6">
        <w:rPr>
          <w:rFonts w:asciiTheme="minorHAnsi" w:hAnsiTheme="minorHAnsi" w:cstheme="minorHAnsi"/>
          <w:color w:val="FF0000"/>
          <w:sz w:val="12"/>
        </w:rPr>
        <w:t xml:space="preserve">n analytical or </w:t>
      </w:r>
      <w:r w:rsidRPr="008E72A6">
        <w:rPr>
          <w:rStyle w:val="Emphasis"/>
          <w:rFonts w:asciiTheme="minorHAnsi" w:hAnsiTheme="minorHAnsi" w:cstheme="minorHAnsi"/>
          <w:color w:val="FF0000"/>
          <w:highlight w:val="green"/>
        </w:rPr>
        <w:t>scientific tool</w:t>
      </w:r>
      <w:r w:rsidRPr="008E72A6">
        <w:rPr>
          <w:rFonts w:asciiTheme="minorHAnsi" w:hAnsiTheme="minorHAnsi" w:cstheme="minorHAnsi"/>
          <w:color w:val="FF0000"/>
          <w:sz w:val="12"/>
        </w:rPr>
        <w:t xml:space="preserve">, as a guide </w:t>
      </w:r>
      <w:r w:rsidRPr="008E72A6">
        <w:rPr>
          <w:rStyle w:val="Emphasis"/>
          <w:rFonts w:asciiTheme="minorHAnsi" w:hAnsiTheme="minorHAnsi" w:cstheme="minorHAnsi"/>
          <w:color w:val="FF0000"/>
          <w:highlight w:val="green"/>
        </w:rPr>
        <w:t>for</w:t>
      </w:r>
      <w:r w:rsidRPr="008E72A6">
        <w:rPr>
          <w:rFonts w:asciiTheme="minorHAnsi" w:hAnsiTheme="minorHAnsi" w:cstheme="minorHAnsi"/>
          <w:color w:val="FF0000"/>
          <w:sz w:val="12"/>
        </w:rPr>
        <w:t xml:space="preserve"> understanding and </w:t>
      </w:r>
      <w:r w:rsidRPr="008E72A6">
        <w:rPr>
          <w:rStyle w:val="Emphasis"/>
          <w:rFonts w:asciiTheme="minorHAnsi" w:hAnsiTheme="minorHAnsi" w:cstheme="minorHAnsi"/>
          <w:color w:val="FF0000"/>
          <w:highlight w:val="green"/>
        </w:rPr>
        <w:t>transforming social forces</w:t>
      </w:r>
      <w:r w:rsidRPr="008E72A6">
        <w:rPr>
          <w:rStyle w:val="Heading3Char1"/>
          <w:rFonts w:asciiTheme="minorHAnsi" w:hAnsiTheme="minorHAnsi" w:cstheme="minorHAnsi"/>
          <w:color w:val="FF0000"/>
        </w:rPr>
        <w:t>?</w:t>
      </w:r>
      <w:r w:rsidRPr="008E72A6">
        <w:rPr>
          <w:rFonts w:asciiTheme="minorHAnsi" w:hAnsiTheme="minorHAnsi" w:cstheme="minorHAnsi"/>
          <w:color w:val="FF0000"/>
          <w:sz w:val="12"/>
        </w:rPr>
        <w:t xml:space="preserve"> If so, </w:t>
      </w:r>
      <w:r w:rsidRPr="008E72A6">
        <w:rPr>
          <w:rStyle w:val="Emphasis"/>
          <w:rFonts w:asciiTheme="minorHAnsi" w:hAnsiTheme="minorHAnsi" w:cstheme="minorHAnsi"/>
          <w:color w:val="FF0000"/>
          <w:highlight w:val="green"/>
        </w:rPr>
        <w:t>how can postmodernist theories help us to undertake such a task?</w:t>
      </w:r>
      <w:r w:rsidRPr="008E72A6">
        <w:rPr>
          <w:rFonts w:asciiTheme="minorHAnsi" w:hAnsiTheme="minorHAnsi" w:cstheme="minorHAnsi"/>
          <w:color w:val="FF0000"/>
          <w:sz w:val="12"/>
        </w:rPr>
        <w:t xml:space="preserve"> Objectively, do </w:t>
      </w:r>
      <w:r w:rsidRPr="008E72A6">
        <w:rPr>
          <w:rStyle w:val="Emphasis"/>
          <w:rFonts w:asciiTheme="minorHAnsi" w:hAnsiTheme="minorHAnsi" w:cstheme="minorHAnsi"/>
          <w:color w:val="FF0000"/>
          <w:highlight w:val="green"/>
        </w:rPr>
        <w:t>such theories</w:t>
      </w:r>
      <w:r w:rsidRPr="008E72A6">
        <w:rPr>
          <w:rFonts w:asciiTheme="minorHAnsi" w:hAnsiTheme="minorHAnsi" w:cstheme="minorHAnsi"/>
          <w:color w:val="FF0000"/>
          <w:sz w:val="12"/>
        </w:rPr>
        <w:t xml:space="preserve"> assist or </w:t>
      </w:r>
      <w:r w:rsidRPr="008E72A6">
        <w:rPr>
          <w:rStyle w:val="Emphasis"/>
          <w:rFonts w:asciiTheme="minorHAnsi" w:hAnsiTheme="minorHAnsi" w:cstheme="minorHAnsi"/>
          <w:color w:val="FF0000"/>
          <w:highlight w:val="green"/>
        </w:rPr>
        <w:t>hinder struggles for advances in society</w:t>
      </w:r>
      <w:r w:rsidRPr="008E72A6">
        <w:rPr>
          <w:rFonts w:asciiTheme="minorHAnsi" w:hAnsiTheme="minorHAnsi" w:cstheme="minorHAnsi"/>
          <w:color w:val="FF0000"/>
          <w:sz w:val="12"/>
        </w:rPr>
        <w:t xml:space="preserve">? It is still up to us to ask the ultimate question: </w:t>
      </w:r>
      <w:r w:rsidRPr="008E72A6">
        <w:rPr>
          <w:rStyle w:val="Heading3Char1"/>
          <w:rFonts w:asciiTheme="minorHAnsi" w:hAnsiTheme="minorHAnsi" w:cstheme="minorHAnsi"/>
          <w:color w:val="FF0000"/>
        </w:rPr>
        <w:t>could any progress in society be conceived</w:t>
      </w:r>
      <w:r w:rsidRPr="008E72A6">
        <w:rPr>
          <w:rFonts w:asciiTheme="minorHAnsi" w:hAnsiTheme="minorHAnsi" w:cstheme="minorHAnsi"/>
          <w:color w:val="FF0000"/>
          <w:sz w:val="12"/>
        </w:rPr>
        <w:t xml:space="preserve"> or simply appreciated, </w:t>
      </w:r>
      <w:r w:rsidRPr="008E72A6">
        <w:rPr>
          <w:rStyle w:val="Heading3Char1"/>
          <w:rFonts w:asciiTheme="minorHAnsi" w:hAnsiTheme="minorHAnsi" w:cstheme="minorHAnsi"/>
          <w:color w:val="FF0000"/>
        </w:rPr>
        <w:t xml:space="preserve">in the bizarre, disfigured, perverted, deformed and arbitrary world of the so – called </w:t>
      </w:r>
      <w:proofErr w:type="gramStart"/>
      <w:r w:rsidRPr="008E72A6">
        <w:rPr>
          <w:rStyle w:val="Heading3Char1"/>
          <w:rFonts w:asciiTheme="minorHAnsi" w:hAnsiTheme="minorHAnsi" w:cstheme="minorHAnsi"/>
          <w:color w:val="FF0000"/>
        </w:rPr>
        <w:t>postmodernity ?</w:t>
      </w:r>
      <w:proofErr w:type="gramEnd"/>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highlight w:val="green"/>
        </w:rPr>
        <w:t>It is remarkable how the dogmatic rejection of an objective truth, based on material reality, can impose obstacles to a sober assessment of society</w:t>
      </w:r>
      <w:r w:rsidRPr="008E72A6">
        <w:rPr>
          <w:rFonts w:asciiTheme="minorHAnsi" w:hAnsiTheme="minorHAnsi" w:cstheme="minorHAnsi"/>
          <w:color w:val="FF0000"/>
          <w:sz w:val="12"/>
        </w:rPr>
        <w:t xml:space="preserve">, since there can be no consensus regarding any fact within the scope of the postmodernist ideal. </w:t>
      </w:r>
      <w:r w:rsidRPr="008E72A6">
        <w:rPr>
          <w:rStyle w:val="Heading3Char1"/>
          <w:rFonts w:asciiTheme="minorHAnsi" w:hAnsiTheme="minorHAnsi" w:cstheme="minorHAnsi"/>
          <w:color w:val="FF0000"/>
        </w:rPr>
        <w:t>Any attempt to analyze a phenomenon in the light of science will</w:t>
      </w:r>
      <w:r w:rsidRPr="008E72A6">
        <w:rPr>
          <w:rFonts w:asciiTheme="minorHAnsi" w:hAnsiTheme="minorHAnsi" w:cstheme="minorHAnsi"/>
          <w:color w:val="FF0000"/>
          <w:sz w:val="12"/>
        </w:rPr>
        <w:t xml:space="preserve"> necessarily be </w:t>
      </w:r>
      <w:r w:rsidRPr="008E72A6">
        <w:rPr>
          <w:rStyle w:val="Heading3Char1"/>
          <w:rFonts w:asciiTheme="minorHAnsi" w:hAnsiTheme="minorHAnsi" w:cstheme="minorHAnsi"/>
          <w:color w:val="FF0000"/>
        </w:rPr>
        <w:t>faced with an infinit</w:t>
      </w:r>
      <w:r w:rsidRPr="008E72A6">
        <w:rPr>
          <w:rFonts w:asciiTheme="minorHAnsi" w:hAnsiTheme="minorHAnsi" w:cstheme="minorHAnsi"/>
          <w:color w:val="FF0000"/>
          <w:sz w:val="12"/>
        </w:rPr>
        <w:t>y of questions about “</w:t>
      </w:r>
      <w:r w:rsidRPr="008E72A6">
        <w:rPr>
          <w:rStyle w:val="Heading3Char1"/>
          <w:rFonts w:asciiTheme="minorHAnsi" w:hAnsiTheme="minorHAnsi" w:cstheme="minorHAnsi"/>
          <w:color w:val="FF0000"/>
        </w:rPr>
        <w:t>totalizing theories”,</w:t>
      </w:r>
      <w:r w:rsidRPr="008E72A6">
        <w:rPr>
          <w:rFonts w:asciiTheme="minorHAnsi" w:hAnsiTheme="minorHAnsi" w:cstheme="minorHAnsi"/>
          <w:color w:val="FF0000"/>
          <w:sz w:val="12"/>
        </w:rPr>
        <w:t xml:space="preserve"> “great narratives” and even the notion of “progress” itself. Now, </w:t>
      </w:r>
      <w:r w:rsidRPr="008E72A6">
        <w:rPr>
          <w:rStyle w:val="Emphasis"/>
          <w:rFonts w:asciiTheme="minorHAnsi" w:hAnsiTheme="minorHAnsi" w:cstheme="minorHAnsi"/>
          <w:color w:val="FF0000"/>
        </w:rPr>
        <w:t>this is</w:t>
      </w:r>
      <w:r w:rsidRPr="008E72A6">
        <w:rPr>
          <w:rFonts w:asciiTheme="minorHAnsi" w:hAnsiTheme="minorHAnsi" w:cstheme="minorHAnsi"/>
          <w:color w:val="FF0000"/>
          <w:sz w:val="12"/>
        </w:rPr>
        <w:t xml:space="preserve"> all very reasonable and </w:t>
      </w:r>
      <w:r w:rsidRPr="008E72A6">
        <w:rPr>
          <w:rStyle w:val="Emphasis"/>
          <w:rFonts w:asciiTheme="minorHAnsi" w:hAnsiTheme="minorHAnsi" w:cstheme="minorHAnsi"/>
          <w:color w:val="FF0000"/>
        </w:rPr>
        <w:t xml:space="preserve">acceptable in the </w:t>
      </w:r>
      <w:r w:rsidRPr="008E72A6">
        <w:rPr>
          <w:rStyle w:val="Emphasis"/>
          <w:rFonts w:asciiTheme="minorHAnsi" w:hAnsiTheme="minorHAnsi" w:cstheme="minorHAnsi"/>
          <w:color w:val="FF0000"/>
          <w:highlight w:val="green"/>
        </w:rPr>
        <w:t>domain of pure idealism, where academic debates about the abstract and immaterial issues</w:t>
      </w:r>
      <w:r w:rsidRPr="008E72A6">
        <w:rPr>
          <w:rStyle w:val="Emphasis"/>
          <w:rFonts w:asciiTheme="minorHAnsi" w:hAnsiTheme="minorHAnsi" w:cstheme="minorHAnsi"/>
          <w:color w:val="FF0000"/>
        </w:rPr>
        <w:t xml:space="preserve">, inherent in the world of ideas, constitute an </w:t>
      </w:r>
      <w:proofErr w:type="gramStart"/>
      <w:r w:rsidRPr="008E72A6">
        <w:rPr>
          <w:rStyle w:val="Emphasis"/>
          <w:rFonts w:asciiTheme="minorHAnsi" w:hAnsiTheme="minorHAnsi" w:cstheme="minorHAnsi"/>
          <w:color w:val="FF0000"/>
        </w:rPr>
        <w:t>objective in itself</w:t>
      </w:r>
      <w:proofErr w:type="gramEnd"/>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rPr>
        <w:t xml:space="preserve">Outside this scope, </w:t>
      </w:r>
      <w:r w:rsidRPr="008E72A6">
        <w:rPr>
          <w:rStyle w:val="Emphasis"/>
          <w:rFonts w:asciiTheme="minorHAnsi" w:hAnsiTheme="minorHAnsi" w:cstheme="minorHAnsi"/>
          <w:color w:val="FF0000"/>
          <w:highlight w:val="green"/>
        </w:rPr>
        <w:t>we must analyze</w:t>
      </w:r>
      <w:r w:rsidRPr="008E72A6">
        <w:rPr>
          <w:rStyle w:val="Emphasis"/>
          <w:rFonts w:asciiTheme="minorHAnsi" w:hAnsiTheme="minorHAnsi" w:cstheme="minorHAnsi"/>
          <w:color w:val="FF0000"/>
        </w:rPr>
        <w:t xml:space="preserve"> in the light of </w:t>
      </w:r>
      <w:r w:rsidRPr="008E72A6">
        <w:rPr>
          <w:rStyle w:val="Emphasis"/>
          <w:rFonts w:asciiTheme="minorHAnsi" w:hAnsiTheme="minorHAnsi" w:cstheme="minorHAnsi"/>
          <w:color w:val="FF0000"/>
          <w:highlight w:val="green"/>
        </w:rPr>
        <w:t>dialectical and historical materialism</w:t>
      </w:r>
      <w:r w:rsidRPr="008E72A6">
        <w:rPr>
          <w:rFonts w:asciiTheme="minorHAnsi" w:hAnsiTheme="minorHAnsi" w:cstheme="minorHAnsi"/>
          <w:color w:val="FF0000"/>
          <w:sz w:val="12"/>
        </w:rPr>
        <w:t xml:space="preserve">, that is, of </w:t>
      </w:r>
      <w:r w:rsidRPr="008E72A6">
        <w:rPr>
          <w:rStyle w:val="Heading3Char1"/>
          <w:rFonts w:asciiTheme="minorHAnsi" w:hAnsiTheme="minorHAnsi" w:cstheme="minorHAnsi"/>
          <w:color w:val="FF0000"/>
        </w:rPr>
        <w:t>a scientific method that obeys objective reality</w:t>
      </w:r>
      <w:r w:rsidRPr="008E72A6">
        <w:rPr>
          <w:rFonts w:asciiTheme="minorHAnsi" w:hAnsiTheme="minorHAnsi" w:cstheme="minorHAnsi"/>
          <w:color w:val="FF0000"/>
          <w:sz w:val="12"/>
        </w:rPr>
        <w:t xml:space="preserve"> as such, </w:t>
      </w:r>
      <w:r w:rsidRPr="008E72A6">
        <w:rPr>
          <w:rStyle w:val="Heading3Char1"/>
          <w:rFonts w:asciiTheme="minorHAnsi" w:hAnsiTheme="minorHAnsi" w:cstheme="minorHAnsi"/>
          <w:color w:val="FF0000"/>
        </w:rPr>
        <w:t>if we do not want to be deceived by the pyrotechnics of this new idealism.</w:t>
      </w:r>
      <w:r w:rsidRPr="008E72A6">
        <w:rPr>
          <w:rFonts w:asciiTheme="minorHAnsi" w:hAnsiTheme="minorHAnsi" w:cstheme="minorHAnsi"/>
          <w:color w:val="FF0000"/>
          <w:sz w:val="12"/>
        </w:rPr>
        <w:t xml:space="preserve"> Ultimately, and </w:t>
      </w:r>
      <w:r w:rsidRPr="008E72A6">
        <w:rPr>
          <w:rStyle w:val="Emphasis"/>
          <w:rFonts w:asciiTheme="minorHAnsi" w:hAnsiTheme="minorHAnsi" w:cstheme="minorHAnsi"/>
          <w:color w:val="FF0000"/>
          <w:highlight w:val="green"/>
        </w:rPr>
        <w:t>objective reality and its history</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 xml:space="preserve">prove, that is, it </w:t>
      </w:r>
      <w:r w:rsidRPr="008E72A6">
        <w:rPr>
          <w:rStyle w:val="Emphasis"/>
          <w:rFonts w:asciiTheme="minorHAnsi" w:hAnsiTheme="minorHAnsi" w:cstheme="minorHAnsi"/>
          <w:color w:val="FF0000"/>
          <w:highlight w:val="green"/>
        </w:rPr>
        <w:t>pushes forward the social struggle</w:t>
      </w:r>
      <w:r w:rsidRPr="008E72A6">
        <w:rPr>
          <w:rFonts w:asciiTheme="minorHAnsi" w:hAnsiTheme="minorHAnsi" w:cstheme="minorHAnsi"/>
          <w:color w:val="FF0000"/>
          <w:sz w:val="12"/>
        </w:rPr>
        <w:t xml:space="preserve"> and the individuals who take part in it, as the historical agents that they are. For the same reasons mentioned above, </w:t>
      </w:r>
      <w:r w:rsidRPr="008E72A6">
        <w:rPr>
          <w:rStyle w:val="Emphasis"/>
          <w:rFonts w:asciiTheme="minorHAnsi" w:hAnsiTheme="minorHAnsi" w:cstheme="minorHAnsi"/>
          <w:color w:val="FF0000"/>
          <w:highlight w:val="green"/>
        </w:rPr>
        <w:t xml:space="preserve">the current </w:t>
      </w:r>
      <w:proofErr w:type="spellStart"/>
      <w:r w:rsidRPr="008E72A6">
        <w:rPr>
          <w:rStyle w:val="Emphasis"/>
          <w:rFonts w:asciiTheme="minorHAnsi" w:hAnsiTheme="minorHAnsi" w:cstheme="minorHAnsi"/>
          <w:color w:val="FF0000"/>
          <w:highlight w:val="green"/>
        </w:rPr>
        <w:t>irrationalists</w:t>
      </w:r>
      <w:proofErr w:type="spellEnd"/>
      <w:r w:rsidRPr="008E72A6">
        <w:rPr>
          <w:rStyle w:val="Emphasis"/>
          <w:rFonts w:asciiTheme="minorHAnsi" w:hAnsiTheme="minorHAnsi" w:cstheme="minorHAnsi"/>
          <w:color w:val="FF0000"/>
          <w:highlight w:val="green"/>
        </w:rPr>
        <w:t>, lost in</w:t>
      </w:r>
      <w:r w:rsidRPr="008E72A6">
        <w:rPr>
          <w:rStyle w:val="Emphasis"/>
          <w:rFonts w:asciiTheme="minorHAnsi" w:hAnsiTheme="minorHAnsi" w:cstheme="minorHAnsi"/>
          <w:color w:val="FF0000"/>
        </w:rPr>
        <w:t xml:space="preserve"> imaginative and </w:t>
      </w:r>
      <w:r w:rsidRPr="008E72A6">
        <w:rPr>
          <w:rStyle w:val="Emphasis"/>
          <w:rFonts w:asciiTheme="minorHAnsi" w:hAnsiTheme="minorHAnsi" w:cstheme="minorHAnsi"/>
          <w:color w:val="FF0000"/>
          <w:highlight w:val="green"/>
        </w:rPr>
        <w:t>self-absorbed debates</w:t>
      </w:r>
      <w:r w:rsidRPr="008E72A6">
        <w:rPr>
          <w:rStyle w:val="Emphasis"/>
          <w:rFonts w:asciiTheme="minorHAnsi" w:hAnsiTheme="minorHAnsi" w:cstheme="minorHAnsi"/>
          <w:color w:val="FF0000"/>
        </w:rPr>
        <w:t xml:space="preserve">, regarding the social and scientific process, </w:t>
      </w:r>
      <w:r w:rsidRPr="008E72A6">
        <w:rPr>
          <w:rStyle w:val="Emphasis"/>
          <w:rFonts w:asciiTheme="minorHAnsi" w:hAnsiTheme="minorHAnsi" w:cstheme="minorHAnsi"/>
          <w:color w:val="FF0000"/>
          <w:highlight w:val="green"/>
        </w:rPr>
        <w:t>do not advance even one step</w:t>
      </w:r>
      <w:r w:rsidRPr="008E72A6">
        <w:rPr>
          <w:rFonts w:asciiTheme="minorHAnsi" w:hAnsiTheme="minorHAnsi" w:cstheme="minorHAnsi"/>
          <w:color w:val="FF0000"/>
          <w:sz w:val="12"/>
        </w:rPr>
        <w:t xml:space="preserve">. It is also evident that the </w:t>
      </w:r>
      <w:proofErr w:type="gramStart"/>
      <w:r w:rsidRPr="008E72A6">
        <w:rPr>
          <w:rStyle w:val="Emphasis"/>
          <w:rFonts w:asciiTheme="minorHAnsi" w:hAnsiTheme="minorHAnsi" w:cstheme="minorHAnsi"/>
          <w:color w:val="FF0000"/>
        </w:rPr>
        <w:t xml:space="preserve">“ </w:t>
      </w:r>
      <w:proofErr w:type="spellStart"/>
      <w:r w:rsidRPr="008E72A6">
        <w:rPr>
          <w:rStyle w:val="Emphasis"/>
          <w:rFonts w:asciiTheme="minorHAnsi" w:hAnsiTheme="minorHAnsi" w:cstheme="minorHAnsi"/>
          <w:color w:val="FF0000"/>
          <w:highlight w:val="green"/>
        </w:rPr>
        <w:t>postmoderns</w:t>
      </w:r>
      <w:proofErr w:type="spellEnd"/>
      <w:proofErr w:type="gramEnd"/>
      <w:r w:rsidRPr="008E72A6">
        <w:rPr>
          <w:rStyle w:val="Emphasis"/>
          <w:rFonts w:asciiTheme="minorHAnsi" w:hAnsiTheme="minorHAnsi" w:cstheme="minorHAnsi"/>
          <w:color w:val="FF0000"/>
          <w:highlight w:val="green"/>
        </w:rPr>
        <w:t xml:space="preserve"> ” throw enormous confusion and objective obstacles in the democratic, popular organization</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 xml:space="preserve">– in the last decade, in Brazil, in fact, all very well verifiable. We highlight, for the sake of example, </w:t>
      </w:r>
      <w:r w:rsidRPr="008E72A6">
        <w:rPr>
          <w:rStyle w:val="Heading3Char1"/>
          <w:rFonts w:asciiTheme="minorHAnsi" w:hAnsiTheme="minorHAnsi" w:cstheme="minorHAnsi"/>
          <w:color w:val="FF0000"/>
        </w:rPr>
        <w:t>the petty bourgeois</w:t>
      </w:r>
      <w:r w:rsidRPr="008E72A6">
        <w:rPr>
          <w:rFonts w:asciiTheme="minorHAnsi" w:hAnsiTheme="minorHAnsi" w:cstheme="minorHAnsi"/>
          <w:color w:val="FF0000"/>
          <w:sz w:val="12"/>
        </w:rPr>
        <w:t xml:space="preserve"> and liberal </w:t>
      </w:r>
      <w:r w:rsidRPr="008E72A6">
        <w:rPr>
          <w:rStyle w:val="Heading3Char1"/>
          <w:rFonts w:asciiTheme="minorHAnsi" w:hAnsiTheme="minorHAnsi" w:cstheme="minorHAnsi"/>
          <w:color w:val="FF0000"/>
        </w:rPr>
        <w:t>directions that this set of ideas caused in the ranks of the movements of political minorities:</w:t>
      </w:r>
      <w:r w:rsidRPr="008E72A6">
        <w:rPr>
          <w:rFonts w:asciiTheme="minorHAnsi" w:hAnsiTheme="minorHAnsi" w:cstheme="minorHAnsi"/>
          <w:color w:val="FF0000"/>
          <w:sz w:val="12"/>
        </w:rPr>
        <w:t xml:space="preserve"> anti-people, hedonistic culture and disconnected from popular reality; </w:t>
      </w:r>
      <w:r w:rsidRPr="008E72A6">
        <w:rPr>
          <w:rStyle w:val="Heading3Char1"/>
          <w:rFonts w:asciiTheme="minorHAnsi" w:hAnsiTheme="minorHAnsi" w:cstheme="minorHAnsi"/>
          <w:color w:val="FF0000"/>
        </w:rPr>
        <w:t>an amorphous mass of drunkenness labeled “militancy”; disdain for historical and dialectical materialism</w:t>
      </w:r>
      <w:r w:rsidRPr="008E72A6">
        <w:rPr>
          <w:rFonts w:asciiTheme="minorHAnsi" w:hAnsiTheme="minorHAnsi" w:cstheme="minorHAnsi"/>
          <w:color w:val="FF0000"/>
          <w:sz w:val="12"/>
        </w:rPr>
        <w:t xml:space="preserve">, etc. So, what do we have here? </w:t>
      </w:r>
      <w:r w:rsidRPr="008E72A6">
        <w:rPr>
          <w:rStyle w:val="Emphasis"/>
          <w:rFonts w:asciiTheme="minorHAnsi" w:hAnsiTheme="minorHAnsi" w:cstheme="minorHAnsi"/>
          <w:color w:val="FF0000"/>
          <w:highlight w:val="green"/>
        </w:rPr>
        <w:t xml:space="preserve">An </w:t>
      </w:r>
      <w:proofErr w:type="spellStart"/>
      <w:r w:rsidRPr="008E72A6">
        <w:rPr>
          <w:rStyle w:val="Emphasis"/>
          <w:rFonts w:asciiTheme="minorHAnsi" w:hAnsiTheme="minorHAnsi" w:cstheme="minorHAnsi"/>
          <w:color w:val="FF0000"/>
          <w:highlight w:val="green"/>
        </w:rPr>
        <w:t>irrationalist</w:t>
      </w:r>
      <w:proofErr w:type="spellEnd"/>
      <w:r w:rsidRPr="008E72A6">
        <w:rPr>
          <w:rStyle w:val="Emphasis"/>
          <w:rFonts w:asciiTheme="minorHAnsi" w:hAnsiTheme="minorHAnsi" w:cstheme="minorHAnsi"/>
          <w:color w:val="FF0000"/>
          <w:highlight w:val="green"/>
        </w:rPr>
        <w:t xml:space="preserve"> philosophy, born of the</w:t>
      </w:r>
      <w:r w:rsidRPr="008E72A6">
        <w:rPr>
          <w:rFonts w:asciiTheme="minorHAnsi" w:hAnsiTheme="minorHAnsi" w:cstheme="minorHAnsi"/>
          <w:color w:val="FF0000"/>
          <w:sz w:val="12"/>
        </w:rPr>
        <w:t xml:space="preserve"> weariness and </w:t>
      </w:r>
      <w:r w:rsidRPr="008E72A6">
        <w:rPr>
          <w:rStyle w:val="Emphasis"/>
          <w:rFonts w:asciiTheme="minorHAnsi" w:hAnsiTheme="minorHAnsi" w:cstheme="minorHAnsi"/>
          <w:color w:val="FF0000"/>
          <w:highlight w:val="green"/>
        </w:rPr>
        <w:t>hopelessness of the bourgeoisie</w:t>
      </w:r>
      <w:r w:rsidRPr="008E72A6">
        <w:rPr>
          <w:rStyle w:val="Emphasis"/>
          <w:rFonts w:asciiTheme="minorHAnsi" w:hAnsiTheme="minorHAnsi" w:cstheme="minorHAnsi"/>
          <w:color w:val="FF0000"/>
        </w:rPr>
        <w:t xml:space="preserve"> in the face of the</w:t>
      </w:r>
      <w:r w:rsidRPr="008E72A6">
        <w:rPr>
          <w:rFonts w:asciiTheme="minorHAnsi" w:hAnsiTheme="minorHAnsi" w:cstheme="minorHAnsi"/>
          <w:color w:val="FF0000"/>
          <w:sz w:val="12"/>
        </w:rPr>
        <w:t xml:space="preserve"> decadent and </w:t>
      </w:r>
      <w:r w:rsidRPr="008E72A6">
        <w:rPr>
          <w:rStyle w:val="Emphasis"/>
          <w:rFonts w:asciiTheme="minorHAnsi" w:hAnsiTheme="minorHAnsi" w:cstheme="minorHAnsi"/>
          <w:color w:val="FF0000"/>
        </w:rPr>
        <w:t>dying world that it created</w:t>
      </w:r>
      <w:r w:rsidRPr="008E72A6">
        <w:rPr>
          <w:rFonts w:asciiTheme="minorHAnsi" w:hAnsiTheme="minorHAnsi" w:cstheme="minorHAnsi"/>
          <w:color w:val="FF0000"/>
          <w:sz w:val="12"/>
        </w:rPr>
        <w:t xml:space="preserve">, again, collapsing in hideous crises. This dying world, moreover, devours itself, for </w:t>
      </w:r>
      <w:r w:rsidRPr="008E72A6">
        <w:rPr>
          <w:rStyle w:val="Heading3Char1"/>
          <w:rFonts w:asciiTheme="minorHAnsi" w:hAnsiTheme="minorHAnsi" w:cstheme="minorHAnsi"/>
          <w:color w:val="FF0000"/>
        </w:rPr>
        <w:t>it rejects everything that the best thinkers at the height of bourgeois optimism have produced.</w:t>
      </w:r>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rPr>
        <w:t>We have</w:t>
      </w:r>
      <w:r w:rsidRPr="008E72A6">
        <w:rPr>
          <w:rFonts w:asciiTheme="minorHAnsi" w:hAnsiTheme="minorHAnsi" w:cstheme="minorHAnsi"/>
          <w:color w:val="FF0000"/>
          <w:sz w:val="12"/>
        </w:rPr>
        <w:t xml:space="preserve">, therefore, </w:t>
      </w:r>
      <w:r w:rsidRPr="008E72A6">
        <w:rPr>
          <w:rStyle w:val="Emphasis"/>
          <w:rFonts w:asciiTheme="minorHAnsi" w:hAnsiTheme="minorHAnsi" w:cstheme="minorHAnsi"/>
          <w:color w:val="FF0000"/>
        </w:rPr>
        <w:t>the</w:t>
      </w:r>
      <w:r w:rsidRPr="008E72A6">
        <w:rPr>
          <w:rFonts w:asciiTheme="minorHAnsi" w:hAnsiTheme="minorHAnsi" w:cstheme="minorHAnsi"/>
          <w:color w:val="FF0000"/>
          <w:sz w:val="12"/>
        </w:rPr>
        <w:t xml:space="preserve"> sum of a </w:t>
      </w:r>
      <w:r w:rsidRPr="008E72A6">
        <w:rPr>
          <w:rStyle w:val="Emphasis"/>
          <w:rFonts w:asciiTheme="minorHAnsi" w:hAnsiTheme="minorHAnsi" w:cstheme="minorHAnsi"/>
          <w:color w:val="FF0000"/>
        </w:rPr>
        <w:t xml:space="preserve">constant </w:t>
      </w:r>
      <w:r w:rsidRPr="008E72A6">
        <w:rPr>
          <w:rStyle w:val="Emphasis"/>
          <w:rFonts w:asciiTheme="minorHAnsi" w:hAnsiTheme="minorHAnsi" w:cstheme="minorHAnsi"/>
          <w:color w:val="FF0000"/>
          <w:highlight w:val="green"/>
        </w:rPr>
        <w:t>denial of objective truth, the search for overcoming the current world</w:t>
      </w:r>
      <w:r w:rsidRPr="008E72A6">
        <w:rPr>
          <w:rStyle w:val="Emphasis"/>
          <w:rFonts w:asciiTheme="minorHAnsi" w:hAnsiTheme="minorHAnsi" w:cstheme="minorHAnsi"/>
          <w:color w:val="FF0000"/>
        </w:rPr>
        <w:t xml:space="preserve"> and</w:t>
      </w:r>
      <w:r w:rsidRPr="008E72A6">
        <w:rPr>
          <w:rFonts w:asciiTheme="minorHAnsi" w:hAnsiTheme="minorHAnsi" w:cstheme="minorHAnsi"/>
          <w:color w:val="FF0000"/>
          <w:sz w:val="12"/>
        </w:rPr>
        <w:t xml:space="preserve">, finally, </w:t>
      </w:r>
      <w:r w:rsidRPr="008E72A6">
        <w:rPr>
          <w:rStyle w:val="Emphasis"/>
          <w:rFonts w:asciiTheme="minorHAnsi" w:hAnsiTheme="minorHAnsi" w:cstheme="minorHAnsi"/>
          <w:color w:val="FF0000"/>
        </w:rPr>
        <w:t xml:space="preserve">a disorganized and decadent practice, which </w:t>
      </w:r>
      <w:r w:rsidRPr="008E72A6">
        <w:rPr>
          <w:rStyle w:val="Emphasis"/>
          <w:rFonts w:asciiTheme="minorHAnsi" w:hAnsiTheme="minorHAnsi" w:cstheme="minorHAnsi"/>
          <w:color w:val="FF0000"/>
          <w:highlight w:val="green"/>
        </w:rPr>
        <w:t>divides the ranks of the oppressed</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 xml:space="preserve">in internal conflicts. We ask: </w:t>
      </w:r>
      <w:r w:rsidRPr="008E72A6">
        <w:rPr>
          <w:rStyle w:val="Heading3Char1"/>
          <w:rFonts w:asciiTheme="minorHAnsi" w:hAnsiTheme="minorHAnsi" w:cstheme="minorHAnsi"/>
          <w:color w:val="FF0000"/>
        </w:rPr>
        <w:t xml:space="preserve">could any progress in society be conceived or simply appreciated, in the bizarre, disfigured, perverted, deformed and arbitrary world </w:t>
      </w:r>
      <w:proofErr w:type="gramStart"/>
      <w:r w:rsidRPr="008E72A6">
        <w:rPr>
          <w:rStyle w:val="Heading3Char1"/>
          <w:rFonts w:asciiTheme="minorHAnsi" w:hAnsiTheme="minorHAnsi" w:cstheme="minorHAnsi"/>
          <w:color w:val="FF0000"/>
        </w:rPr>
        <w:t>of ”</w:t>
      </w:r>
      <w:proofErr w:type="gramEnd"/>
      <w:r w:rsidRPr="008E72A6">
        <w:rPr>
          <w:rStyle w:val="Heading3Char1"/>
          <w:rFonts w:asciiTheme="minorHAnsi" w:hAnsiTheme="minorHAnsi" w:cstheme="minorHAnsi"/>
          <w:color w:val="FF0000"/>
        </w:rPr>
        <w:t xml:space="preserve"> postmodernity</w:t>
      </w:r>
      <w:r w:rsidRPr="008E72A6">
        <w:rPr>
          <w:rFonts w:asciiTheme="minorHAnsi" w:hAnsiTheme="minorHAnsi" w:cstheme="minorHAnsi"/>
          <w:color w:val="FF0000"/>
          <w:sz w:val="12"/>
        </w:rPr>
        <w:t xml:space="preserve"> “? And here we </w:t>
      </w:r>
      <w:proofErr w:type="gramStart"/>
      <w:r w:rsidRPr="008E72A6">
        <w:rPr>
          <w:rFonts w:asciiTheme="minorHAnsi" w:hAnsiTheme="minorHAnsi" w:cstheme="minorHAnsi"/>
          <w:color w:val="FF0000"/>
          <w:sz w:val="12"/>
        </w:rPr>
        <w:t>answer:</w:t>
      </w:r>
      <w:proofErr w:type="gramEnd"/>
      <w:r w:rsidRPr="008E72A6">
        <w:rPr>
          <w:rFonts w:asciiTheme="minorHAnsi" w:hAnsiTheme="minorHAnsi" w:cstheme="minorHAnsi"/>
          <w:color w:val="FF0000"/>
          <w:sz w:val="12"/>
        </w:rPr>
        <w:t xml:space="preserve"> </w:t>
      </w:r>
      <w:r w:rsidRPr="008E72A6">
        <w:rPr>
          <w:rStyle w:val="Heading3Char1"/>
          <w:rFonts w:asciiTheme="minorHAnsi" w:hAnsiTheme="minorHAnsi" w:cstheme="minorHAnsi"/>
          <w:color w:val="FF0000"/>
        </w:rPr>
        <w:t>no.</w:t>
      </w:r>
      <w:r w:rsidRPr="008E72A6">
        <w:rPr>
          <w:rFonts w:asciiTheme="minorHAnsi" w:hAnsiTheme="minorHAnsi" w:cstheme="minorHAnsi"/>
          <w:color w:val="FF0000"/>
          <w:sz w:val="12"/>
        </w:rPr>
        <w:t xml:space="preserve"> </w:t>
      </w:r>
      <w:r w:rsidRPr="008E72A6">
        <w:rPr>
          <w:rStyle w:val="Emphasis"/>
          <w:rFonts w:asciiTheme="minorHAnsi" w:hAnsiTheme="minorHAnsi" w:cstheme="minorHAnsi"/>
          <w:color w:val="FF0000"/>
          <w:highlight w:val="green"/>
        </w:rPr>
        <w:t>The sum of the irrationalism of the various strands of “postmodernism” leads only to the same depression and pessimism that forged this whole “school” of thought.</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True progress, as well as real emancipation, goes through what surpassed the best ideologues of the bourgeoisie in its Golden Age: Marxism, today, Marxism-Leninism-Maoism. In practice</w:t>
      </w:r>
      <w:r w:rsidRPr="008E72A6">
        <w:rPr>
          <w:rStyle w:val="Emphasis"/>
          <w:rFonts w:asciiTheme="minorHAnsi" w:hAnsiTheme="minorHAnsi" w:cstheme="minorHAnsi"/>
          <w:color w:val="FF0000"/>
        </w:rPr>
        <w:t xml:space="preserve">, </w:t>
      </w:r>
      <w:r w:rsidRPr="008E72A6">
        <w:rPr>
          <w:rStyle w:val="Emphasis"/>
          <w:rFonts w:asciiTheme="minorHAnsi" w:hAnsiTheme="minorHAnsi" w:cstheme="minorHAnsi"/>
          <w:color w:val="FF0000"/>
          <w:highlight w:val="green"/>
        </w:rPr>
        <w:t>we must refute and remove from the path of progressive youth</w:t>
      </w:r>
      <w:r w:rsidRPr="008E72A6">
        <w:rPr>
          <w:rStyle w:val="Emphasis"/>
          <w:rFonts w:asciiTheme="minorHAnsi" w:hAnsiTheme="minorHAnsi" w:cstheme="minorHAnsi"/>
          <w:color w:val="FF0000"/>
        </w:rPr>
        <w:t xml:space="preserve"> </w:t>
      </w:r>
      <w:r w:rsidRPr="008E72A6">
        <w:rPr>
          <w:rFonts w:asciiTheme="minorHAnsi" w:hAnsiTheme="minorHAnsi" w:cstheme="minorHAnsi"/>
          <w:color w:val="FF0000"/>
          <w:sz w:val="12"/>
        </w:rPr>
        <w:t xml:space="preserve">– </w:t>
      </w:r>
      <w:r w:rsidRPr="008E72A6">
        <w:rPr>
          <w:rStyle w:val="Heading3Char1"/>
          <w:rFonts w:asciiTheme="minorHAnsi" w:hAnsiTheme="minorHAnsi" w:cstheme="minorHAnsi"/>
          <w:color w:val="FF0000"/>
        </w:rPr>
        <w:t xml:space="preserve">especially those belonging to groups of political minorities </w:t>
      </w:r>
      <w:r w:rsidRPr="008E72A6">
        <w:rPr>
          <w:rStyle w:val="Emphasis"/>
          <w:rFonts w:asciiTheme="minorHAnsi" w:hAnsiTheme="minorHAnsi" w:cstheme="minorHAnsi"/>
          <w:color w:val="FF0000"/>
        </w:rPr>
        <w:t xml:space="preserve">– these attractive academic illusions, demonstrating that </w:t>
      </w:r>
      <w:r w:rsidRPr="008E72A6">
        <w:rPr>
          <w:rStyle w:val="Emphasis"/>
          <w:rFonts w:asciiTheme="minorHAnsi" w:hAnsiTheme="minorHAnsi" w:cstheme="minorHAnsi"/>
          <w:color w:val="FF0000"/>
          <w:highlight w:val="green"/>
        </w:rPr>
        <w:t>the path to justice is the path of</w:t>
      </w:r>
      <w:r w:rsidRPr="008E72A6">
        <w:rPr>
          <w:rStyle w:val="Emphasis"/>
          <w:rFonts w:asciiTheme="minorHAnsi" w:hAnsiTheme="minorHAnsi" w:cstheme="minorHAnsi"/>
          <w:color w:val="FF0000"/>
        </w:rPr>
        <w:t xml:space="preserve"> building a new world: of </w:t>
      </w:r>
      <w:r w:rsidRPr="008E72A6">
        <w:rPr>
          <w:rStyle w:val="Emphasis"/>
          <w:rFonts w:asciiTheme="minorHAnsi" w:hAnsiTheme="minorHAnsi" w:cstheme="minorHAnsi"/>
          <w:color w:val="FF0000"/>
          <w:highlight w:val="green"/>
        </w:rPr>
        <w:t>building</w:t>
      </w:r>
      <w:r w:rsidRPr="008E72A6">
        <w:rPr>
          <w:rStyle w:val="Emphasis"/>
          <w:rFonts w:asciiTheme="minorHAnsi" w:hAnsiTheme="minorHAnsi" w:cstheme="minorHAnsi"/>
          <w:color w:val="FF0000"/>
        </w:rPr>
        <w:t xml:space="preserve"> the </w:t>
      </w:r>
      <w:r w:rsidRPr="008E72A6">
        <w:rPr>
          <w:rStyle w:val="Emphasis"/>
          <w:rFonts w:asciiTheme="minorHAnsi" w:hAnsiTheme="minorHAnsi" w:cstheme="minorHAnsi"/>
          <w:color w:val="FF0000"/>
          <w:highlight w:val="green"/>
        </w:rPr>
        <w:t>Revolution</w:t>
      </w:r>
      <w:r w:rsidRPr="008E72A6">
        <w:rPr>
          <w:rStyle w:val="Emphasis"/>
          <w:rFonts w:asciiTheme="minorHAnsi" w:hAnsiTheme="minorHAnsi" w:cstheme="minorHAnsi"/>
          <w:color w:val="FF0000"/>
        </w:rPr>
        <w:t>.</w:t>
      </w:r>
    </w:p>
    <w:p w14:paraId="29021007" w14:textId="77777777" w:rsidR="00A95652" w:rsidRPr="008E72A6" w:rsidRDefault="00A95652" w:rsidP="00B55AD5">
      <w:pPr>
        <w:rPr>
          <w:color w:val="FF0000"/>
        </w:rPr>
      </w:pPr>
    </w:p>
    <w:sectPr w:rsidR="00A95652" w:rsidRPr="008E72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77A71663"/>
    <w:multiLevelType w:val="hybridMultilevel"/>
    <w:tmpl w:val="77628658"/>
    <w:lvl w:ilvl="0" w:tplc="A998D2BE">
      <w:start w:val="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64297887136"/>
    <w:docVar w:name="VerbatimVersion" w:val="5.1"/>
  </w:docVars>
  <w:rsids>
    <w:rsidRoot w:val="00C42E84"/>
    <w:rsid w:val="000139A3"/>
    <w:rsid w:val="0008437F"/>
    <w:rsid w:val="00100833"/>
    <w:rsid w:val="00104529"/>
    <w:rsid w:val="00105942"/>
    <w:rsid w:val="00107396"/>
    <w:rsid w:val="0012627A"/>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5AD9"/>
    <w:rsid w:val="004605D6"/>
    <w:rsid w:val="004C29BE"/>
    <w:rsid w:val="004C60E8"/>
    <w:rsid w:val="004E3579"/>
    <w:rsid w:val="004E728B"/>
    <w:rsid w:val="004F39E0"/>
    <w:rsid w:val="00537BD5"/>
    <w:rsid w:val="0057268A"/>
    <w:rsid w:val="005A5249"/>
    <w:rsid w:val="005D2912"/>
    <w:rsid w:val="005D43C3"/>
    <w:rsid w:val="006065BD"/>
    <w:rsid w:val="00645FA9"/>
    <w:rsid w:val="00647866"/>
    <w:rsid w:val="00654166"/>
    <w:rsid w:val="00665003"/>
    <w:rsid w:val="006A2AD0"/>
    <w:rsid w:val="006C2375"/>
    <w:rsid w:val="006D4ECC"/>
    <w:rsid w:val="00722258"/>
    <w:rsid w:val="007243E5"/>
    <w:rsid w:val="00766EA0"/>
    <w:rsid w:val="007A2226"/>
    <w:rsid w:val="007F5B66"/>
    <w:rsid w:val="00823A1C"/>
    <w:rsid w:val="0083388F"/>
    <w:rsid w:val="00845B9D"/>
    <w:rsid w:val="00860984"/>
    <w:rsid w:val="008B3ECB"/>
    <w:rsid w:val="008B4E85"/>
    <w:rsid w:val="008C1B2E"/>
    <w:rsid w:val="008E72A6"/>
    <w:rsid w:val="0091627E"/>
    <w:rsid w:val="0097032B"/>
    <w:rsid w:val="009924E0"/>
    <w:rsid w:val="009B15D0"/>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2E84"/>
    <w:rsid w:val="00C83417"/>
    <w:rsid w:val="00C9604F"/>
    <w:rsid w:val="00CA19AA"/>
    <w:rsid w:val="00CC5298"/>
    <w:rsid w:val="00CD736E"/>
    <w:rsid w:val="00CD798D"/>
    <w:rsid w:val="00CE161E"/>
    <w:rsid w:val="00CF59A8"/>
    <w:rsid w:val="00CF5B36"/>
    <w:rsid w:val="00D03CB7"/>
    <w:rsid w:val="00D14900"/>
    <w:rsid w:val="00D325A9"/>
    <w:rsid w:val="00D36A8A"/>
    <w:rsid w:val="00D61409"/>
    <w:rsid w:val="00D6691E"/>
    <w:rsid w:val="00D71170"/>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D1B19"/>
  <w15:chartTrackingRefBased/>
  <w15:docId w15:val="{D9A65CE1-9097-4FF9-AD3C-9199289A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2E84"/>
    <w:rPr>
      <w:rFonts w:ascii="Calibri" w:hAnsi="Calibri"/>
    </w:rPr>
  </w:style>
  <w:style w:type="paragraph" w:styleId="Heading1">
    <w:name w:val="heading 1"/>
    <w:aliases w:val="Pocket"/>
    <w:basedOn w:val="Normal"/>
    <w:next w:val="Normal"/>
    <w:link w:val="Heading1Char"/>
    <w:qFormat/>
    <w:rsid w:val="00C42E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2E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Char,Heading 3 Char Char Char Char,Heading 3 Char Char"/>
    <w:basedOn w:val="Normal"/>
    <w:next w:val="Normal"/>
    <w:link w:val="Heading3Char"/>
    <w:uiPriority w:val="2"/>
    <w:unhideWhenUsed/>
    <w:qFormat/>
    <w:rsid w:val="00C42E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tags,Card,TAG"/>
    <w:basedOn w:val="Normal"/>
    <w:next w:val="Normal"/>
    <w:link w:val="Heading4Char"/>
    <w:uiPriority w:val="3"/>
    <w:unhideWhenUsed/>
    <w:qFormat/>
    <w:rsid w:val="00C42E8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2E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2E84"/>
  </w:style>
  <w:style w:type="character" w:customStyle="1" w:styleId="Heading1Char">
    <w:name w:val="Heading 1 Char"/>
    <w:aliases w:val="Pocket Char"/>
    <w:basedOn w:val="DefaultParagraphFont"/>
    <w:link w:val="Heading1"/>
    <w:rsid w:val="00C42E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2E8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
    <w:basedOn w:val="DefaultParagraphFont"/>
    <w:link w:val="Heading3"/>
    <w:uiPriority w:val="2"/>
    <w:rsid w:val="00C42E84"/>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tags Char1"/>
    <w:basedOn w:val="DefaultParagraphFont"/>
    <w:link w:val="Heading4"/>
    <w:uiPriority w:val="3"/>
    <w:rsid w:val="00C42E8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s"/>
    <w:basedOn w:val="DefaultParagraphFont"/>
    <w:link w:val="textbold"/>
    <w:uiPriority w:val="7"/>
    <w:qFormat/>
    <w:rsid w:val="00C42E8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2E84"/>
    <w:rPr>
      <w:b/>
      <w:bCs/>
      <w:sz w:val="26"/>
      <w:u w:val="none"/>
    </w:rPr>
  </w:style>
  <w:style w:type="character" w:customStyle="1" w:styleId="StyleUnderline">
    <w:name w:val="Style Underline"/>
    <w:aliases w:val="Underline"/>
    <w:basedOn w:val="DefaultParagraphFont"/>
    <w:uiPriority w:val="6"/>
    <w:qFormat/>
    <w:rsid w:val="00C42E84"/>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C42E84"/>
    <w:rPr>
      <w:color w:val="auto"/>
      <w:u w:val="none"/>
    </w:rPr>
  </w:style>
  <w:style w:type="character" w:styleId="FollowedHyperlink">
    <w:name w:val="FollowedHyperlink"/>
    <w:basedOn w:val="DefaultParagraphFont"/>
    <w:uiPriority w:val="99"/>
    <w:semiHidden/>
    <w:unhideWhenUsed/>
    <w:rsid w:val="00C42E84"/>
    <w:rPr>
      <w:color w:val="auto"/>
      <w:u w:val="none"/>
    </w:rPr>
  </w:style>
  <w:style w:type="numbering" w:customStyle="1" w:styleId="NoList1">
    <w:name w:val="No List1"/>
    <w:next w:val="NoList"/>
    <w:uiPriority w:val="99"/>
    <w:semiHidden/>
    <w:unhideWhenUsed/>
    <w:rsid w:val="00C42E84"/>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C42E8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C42E84"/>
    <w:pPr>
      <w:pBdr>
        <w:top w:val="single" w:sz="18" w:space="1" w:color="auto"/>
        <w:left w:val="single" w:sz="18" w:space="4" w:color="auto"/>
        <w:bottom w:val="single" w:sz="18" w:space="1" w:color="auto"/>
        <w:right w:val="single" w:sz="18" w:space="4" w:color="auto"/>
      </w:pBdr>
      <w:spacing w:line="256" w:lineRule="auto"/>
      <w:ind w:left="720"/>
      <w:jc w:val="both"/>
    </w:pPr>
    <w:rPr>
      <w:b/>
      <w:iCs/>
      <w:u w:val="single"/>
    </w:rPr>
  </w:style>
  <w:style w:type="character" w:customStyle="1" w:styleId="Heading1Char1">
    <w:name w:val="Heading 1 Char1"/>
    <w:aliases w:val="Pocket Char1"/>
    <w:basedOn w:val="DefaultParagraphFont"/>
    <w:rsid w:val="00C42E84"/>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at Char1"/>
    <w:basedOn w:val="DefaultParagraphFont"/>
    <w:uiPriority w:val="1"/>
    <w:semiHidden/>
    <w:rsid w:val="00C42E84"/>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Block Char1,Char Char Char Char Char Char Char Char1,Foldover Char1,3: Cite Char1,Heading 3 Char1 Char Char Char1,Citation Char Char Char Char Char1,Citation Char1 Char Char Char1,Bold Cite Char,Index Headers Char1,Char Char"/>
    <w:basedOn w:val="DefaultParagraphFont"/>
    <w:uiPriority w:val="6"/>
    <w:semiHidden/>
    <w:qFormat/>
    <w:rsid w:val="00C42E84"/>
    <w:rPr>
      <w:b w:val="0"/>
      <w:bCs w:val="0"/>
      <w:sz w:val="22"/>
      <w:u w:val="single"/>
    </w:rPr>
  </w:style>
  <w:style w:type="character" w:customStyle="1" w:styleId="Heading4Char1">
    <w:name w:val="Heading 4 Char1"/>
    <w:aliases w:val="Tag Char1,small text Char1,no read Char1,Big card Char1,body Char1,Normal Tag Char1,heading 2 Char1,Ch Char1,No Spacing1 Char1,No Spacing11 Char1,No Spacing111 Char1,No Spacing112 Char1,No Spacing1121 Char1,No Spacing2 Char1,tags Char"/>
    <w:basedOn w:val="DefaultParagraphFont"/>
    <w:uiPriority w:val="3"/>
    <w:semiHidden/>
    <w:rsid w:val="00C42E84"/>
    <w:rPr>
      <w:rFonts w:asciiTheme="majorHAnsi" w:eastAsiaTheme="majorEastAsia" w:hAnsiTheme="majorHAnsi" w:cstheme="majorBidi"/>
      <w:i/>
      <w:iCs/>
      <w:color w:val="2E74B5" w:themeColor="accent1" w:themeShade="BF"/>
      <w:sz w:val="22"/>
      <w:szCs w:val="22"/>
    </w:rPr>
  </w:style>
  <w:style w:type="paragraph" w:customStyle="1" w:styleId="msonormal0">
    <w:name w:val="msonormal"/>
    <w:basedOn w:val="Normal"/>
    <w:rsid w:val="00C42E84"/>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TitleChar">
    <w:name w:val="Title Char"/>
    <w:aliases w:val="title Char,UNDERLINE Char,Cites and Cards Char,Bold Underlined Char,Block Heading Char"/>
    <w:basedOn w:val="DefaultParagraphFont"/>
    <w:link w:val="Title"/>
    <w:uiPriority w:val="6"/>
    <w:qFormat/>
    <w:locked/>
    <w:rsid w:val="00C42E84"/>
    <w:rPr>
      <w:u w:val="single"/>
    </w:rPr>
  </w:style>
  <w:style w:type="paragraph" w:styleId="Title">
    <w:name w:val="Title"/>
    <w:aliases w:val="title,UNDERLINE,Cites and Cards,Bold Underlined,Block Heading"/>
    <w:basedOn w:val="Normal"/>
    <w:next w:val="Normal"/>
    <w:link w:val="TitleChar"/>
    <w:uiPriority w:val="6"/>
    <w:qFormat/>
    <w:rsid w:val="00C42E84"/>
    <w:pPr>
      <w:spacing w:line="256" w:lineRule="auto"/>
      <w:ind w:left="720"/>
      <w:outlineLvl w:val="0"/>
    </w:pPr>
    <w:rPr>
      <w:rFonts w:asciiTheme="minorHAnsi" w:hAnsiTheme="minorHAnsi"/>
      <w:u w:val="single"/>
    </w:rPr>
  </w:style>
  <w:style w:type="character" w:customStyle="1" w:styleId="TitleChar1">
    <w:name w:val="Title Char1"/>
    <w:aliases w:val="title Char1,UNDERLINE Char1,Cites and Cards Char1,Bold Underlined Char1,Block Heading Char1"/>
    <w:basedOn w:val="DefaultParagraphFont"/>
    <w:uiPriority w:val="99"/>
    <w:rsid w:val="00C42E8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C42E84"/>
    <w:pPr>
      <w:spacing w:after="0" w:line="240" w:lineRule="auto"/>
    </w:pPr>
    <w:rPr>
      <w:rFonts w:ascii="Lucida Grande" w:eastAsia="Calibri" w:hAnsi="Lucida Grande" w:cs="Lucida Grande"/>
      <w:sz w:val="24"/>
    </w:rPr>
  </w:style>
  <w:style w:type="character" w:customStyle="1" w:styleId="DocumentMapChar">
    <w:name w:val="Document Map Char"/>
    <w:basedOn w:val="DefaultParagraphFont"/>
    <w:link w:val="DocumentMap"/>
    <w:uiPriority w:val="99"/>
    <w:semiHidden/>
    <w:rsid w:val="00C42E84"/>
    <w:rPr>
      <w:rFonts w:ascii="Lucida Grande" w:eastAsia="Calibri" w:hAnsi="Lucida Grande" w:cs="Lucida Grande"/>
      <w:sz w:val="24"/>
    </w:rPr>
  </w:style>
  <w:style w:type="paragraph" w:styleId="ListParagraph">
    <w:name w:val="List Paragraph"/>
    <w:aliases w:val="6 font"/>
    <w:basedOn w:val="Normal"/>
    <w:uiPriority w:val="34"/>
    <w:qFormat/>
    <w:rsid w:val="00C42E84"/>
    <w:pPr>
      <w:spacing w:line="256" w:lineRule="auto"/>
      <w:ind w:left="720"/>
      <w:contextualSpacing/>
    </w:pPr>
    <w:rPr>
      <w:rFonts w:eastAsia="Calibri" w:cs="Times New Roman"/>
    </w:rPr>
  </w:style>
  <w:style w:type="character" w:customStyle="1" w:styleId="CardTextChar">
    <w:name w:val="CardText Char"/>
    <w:link w:val="CardText"/>
    <w:locked/>
    <w:rsid w:val="00C42E84"/>
    <w:rPr>
      <w:rFonts w:ascii="Georgia" w:hAnsi="Georgia" w:cs="Calibri"/>
    </w:rPr>
  </w:style>
  <w:style w:type="paragraph" w:customStyle="1" w:styleId="CardText">
    <w:name w:val="CardText"/>
    <w:basedOn w:val="Normal"/>
    <w:link w:val="CardTextChar"/>
    <w:qFormat/>
    <w:rsid w:val="00C42E84"/>
    <w:pPr>
      <w:spacing w:line="256" w:lineRule="auto"/>
      <w:ind w:left="288"/>
    </w:pPr>
    <w:rPr>
      <w:rFonts w:ascii="Georgia" w:hAnsi="Georgia" w:cs="Calibri"/>
    </w:rPr>
  </w:style>
  <w:style w:type="character" w:customStyle="1" w:styleId="gbsmjChar">
    <w:name w:val="gbs mj Char"/>
    <w:basedOn w:val="DefaultParagraphFont"/>
    <w:link w:val="gbsmj"/>
    <w:uiPriority w:val="4"/>
    <w:locked/>
    <w:rsid w:val="00C42E84"/>
    <w:rPr>
      <w:rFonts w:ascii="Book Antiqua" w:eastAsia="Times New Roman" w:hAnsi="Book Antiqua" w:cs="Times New Roman"/>
      <w:sz w:val="20"/>
      <w:szCs w:val="24"/>
    </w:rPr>
  </w:style>
  <w:style w:type="paragraph" w:customStyle="1" w:styleId="gbsmj">
    <w:name w:val="gbs mj"/>
    <w:link w:val="gbsmjChar"/>
    <w:uiPriority w:val="4"/>
    <w:qFormat/>
    <w:rsid w:val="00C42E84"/>
    <w:pPr>
      <w:spacing w:line="256" w:lineRule="auto"/>
    </w:pPr>
    <w:rPr>
      <w:rFonts w:ascii="Book Antiqua" w:eastAsia="Times New Roman" w:hAnsi="Book Antiqua" w:cs="Times New Roman"/>
      <w:sz w:val="20"/>
      <w:szCs w:val="24"/>
    </w:rPr>
  </w:style>
  <w:style w:type="paragraph" w:customStyle="1" w:styleId="Emphasize">
    <w:name w:val="Emphasize"/>
    <w:basedOn w:val="Normal"/>
    <w:uiPriority w:val="7"/>
    <w:qFormat/>
    <w:rsid w:val="00C42E84"/>
    <w:pPr>
      <w:pBdr>
        <w:top w:val="single" w:sz="18" w:space="0" w:color="auto"/>
        <w:left w:val="single" w:sz="18" w:space="0" w:color="auto"/>
        <w:bottom w:val="single" w:sz="18" w:space="0" w:color="auto"/>
        <w:right w:val="single" w:sz="18" w:space="0" w:color="auto"/>
      </w:pBdr>
      <w:spacing w:after="0" w:line="254" w:lineRule="auto"/>
      <w:ind w:left="720"/>
      <w:jc w:val="both"/>
    </w:pPr>
    <w:rPr>
      <w:rFonts w:eastAsia="Calibri" w:cs="Times New Roman"/>
      <w:b/>
      <w:iCs/>
      <w:u w:val="single"/>
    </w:rPr>
  </w:style>
  <w:style w:type="paragraph" w:customStyle="1" w:styleId="Emphasis1">
    <w:name w:val="Emphasis1"/>
    <w:basedOn w:val="Normal"/>
    <w:uiPriority w:val="20"/>
    <w:qFormat/>
    <w:rsid w:val="00C42E84"/>
    <w:pPr>
      <w:pBdr>
        <w:top w:val="single" w:sz="12" w:space="1" w:color="auto"/>
        <w:left w:val="single" w:sz="12" w:space="4" w:color="auto"/>
        <w:bottom w:val="single" w:sz="12" w:space="1" w:color="auto"/>
        <w:right w:val="single" w:sz="12" w:space="4" w:color="auto"/>
      </w:pBdr>
      <w:spacing w:line="256" w:lineRule="auto"/>
      <w:ind w:left="720"/>
      <w:jc w:val="both"/>
    </w:pPr>
    <w:rPr>
      <w:rFonts w:eastAsia="Calibri" w:cs="Times New Roman"/>
      <w:b/>
      <w:iCs/>
      <w:u w:val="single"/>
    </w:rPr>
  </w:style>
  <w:style w:type="paragraph" w:customStyle="1" w:styleId="Style4">
    <w:name w:val="Style4"/>
    <w:basedOn w:val="Normal"/>
    <w:qFormat/>
    <w:rsid w:val="00C42E84"/>
    <w:pPr>
      <w:numPr>
        <w:numId w:val="11"/>
      </w:numPr>
      <w:spacing w:line="256" w:lineRule="auto"/>
    </w:pPr>
    <w:rPr>
      <w:rFonts w:ascii="Times New Roman" w:eastAsia="Times New Roman" w:hAnsi="Times New Roman" w:cs="Times New Roman"/>
      <w:sz w:val="20"/>
      <w:u w:val="single"/>
    </w:rPr>
  </w:style>
  <w:style w:type="character" w:customStyle="1" w:styleId="StyleStyle49ptChar">
    <w:name w:val="Style Style4 + 9 pt Char"/>
    <w:basedOn w:val="DefaultParagraphFont"/>
    <w:link w:val="StyleStyle49pt"/>
    <w:locked/>
    <w:rsid w:val="00C42E84"/>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C42E8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42E84"/>
    <w:pPr>
      <w:pBdr>
        <w:top w:val="single" w:sz="12" w:space="1" w:color="auto"/>
        <w:left w:val="single" w:sz="12" w:space="4" w:color="auto"/>
        <w:bottom w:val="single" w:sz="12" w:space="1" w:color="auto"/>
        <w:right w:val="single" w:sz="12" w:space="4" w:color="auto"/>
      </w:pBdr>
      <w:spacing w:after="0" w:line="240" w:lineRule="auto"/>
    </w:pPr>
    <w:rPr>
      <w:rFonts w:ascii="Calibri" w:eastAsia="Calibri" w:hAnsi="Calibri" w:cs="Times New Roman"/>
      <w:b/>
      <w:u w:val="single"/>
    </w:rPr>
  </w:style>
  <w:style w:type="paragraph" w:customStyle="1" w:styleId="UnderlinePara">
    <w:name w:val="Underline Para"/>
    <w:basedOn w:val="Normal"/>
    <w:uiPriority w:val="6"/>
    <w:qFormat/>
    <w:rsid w:val="00C42E84"/>
    <w:pPr>
      <w:widowControl w:val="0"/>
      <w:suppressAutoHyphens/>
      <w:spacing w:after="200" w:line="256" w:lineRule="auto"/>
      <w:contextualSpacing/>
    </w:pPr>
    <w:rPr>
      <w:rFonts w:eastAsia="Calibri" w:cs="Times New Roman"/>
      <w:b/>
      <w:u w:val="single"/>
    </w:rPr>
  </w:style>
  <w:style w:type="character" w:customStyle="1" w:styleId="AnalyticChar">
    <w:name w:val="Analytic Char"/>
    <w:basedOn w:val="DefaultParagraphFont"/>
    <w:link w:val="Analytic"/>
    <w:locked/>
    <w:rsid w:val="00C42E84"/>
    <w:rPr>
      <w:rFonts w:ascii="Calibri" w:eastAsia="Malgun Gothic" w:hAnsi="Calibri" w:cs="Times New Roman"/>
      <w:b/>
      <w:iCs/>
      <w:color w:val="000000" w:themeColor="text1"/>
      <w:sz w:val="26"/>
    </w:rPr>
  </w:style>
  <w:style w:type="paragraph" w:customStyle="1" w:styleId="Analytic">
    <w:name w:val="Analytic"/>
    <w:basedOn w:val="Heading4"/>
    <w:link w:val="AnalyticChar"/>
    <w:qFormat/>
    <w:rsid w:val="00C42E84"/>
    <w:pPr>
      <w:spacing w:line="256" w:lineRule="auto"/>
    </w:pPr>
    <w:rPr>
      <w:rFonts w:eastAsia="Malgun Gothic" w:cs="Times New Roman"/>
      <w:color w:val="000000" w:themeColor="text1"/>
    </w:rPr>
  </w:style>
  <w:style w:type="character" w:customStyle="1" w:styleId="StyleTimesNewRoman9pt">
    <w:name w:val="Style Times New Roman 9 pt"/>
    <w:rsid w:val="00C42E8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833985">
      <w:bodyDiv w:val="1"/>
      <w:marLeft w:val="0"/>
      <w:marRight w:val="0"/>
      <w:marTop w:val="0"/>
      <w:marBottom w:val="0"/>
      <w:divBdr>
        <w:top w:val="none" w:sz="0" w:space="0" w:color="auto"/>
        <w:left w:val="none" w:sz="0" w:space="0" w:color="auto"/>
        <w:bottom w:val="none" w:sz="0" w:space="0" w:color="auto"/>
        <w:right w:val="none" w:sz="0" w:space="0" w:color="auto"/>
      </w:divBdr>
    </w:div>
    <w:div w:id="589508147">
      <w:bodyDiv w:val="1"/>
      <w:marLeft w:val="0"/>
      <w:marRight w:val="0"/>
      <w:marTop w:val="0"/>
      <w:marBottom w:val="0"/>
      <w:divBdr>
        <w:top w:val="none" w:sz="0" w:space="0" w:color="auto"/>
        <w:left w:val="none" w:sz="0" w:space="0" w:color="auto"/>
        <w:bottom w:val="none" w:sz="0" w:space="0" w:color="auto"/>
        <w:right w:val="none" w:sz="0" w:space="0" w:color="auto"/>
      </w:divBdr>
    </w:div>
    <w:div w:id="604850349">
      <w:bodyDiv w:val="1"/>
      <w:marLeft w:val="0"/>
      <w:marRight w:val="0"/>
      <w:marTop w:val="0"/>
      <w:marBottom w:val="0"/>
      <w:divBdr>
        <w:top w:val="none" w:sz="0" w:space="0" w:color="auto"/>
        <w:left w:val="none" w:sz="0" w:space="0" w:color="auto"/>
        <w:bottom w:val="none" w:sz="0" w:space="0" w:color="auto"/>
        <w:right w:val="none" w:sz="0" w:space="0" w:color="auto"/>
      </w:divBdr>
    </w:div>
    <w:div w:id="931011728">
      <w:bodyDiv w:val="1"/>
      <w:marLeft w:val="0"/>
      <w:marRight w:val="0"/>
      <w:marTop w:val="0"/>
      <w:marBottom w:val="0"/>
      <w:divBdr>
        <w:top w:val="none" w:sz="0" w:space="0" w:color="auto"/>
        <w:left w:val="none" w:sz="0" w:space="0" w:color="auto"/>
        <w:bottom w:val="none" w:sz="0" w:space="0" w:color="auto"/>
        <w:right w:val="none" w:sz="0" w:space="0" w:color="auto"/>
      </w:divBdr>
    </w:div>
    <w:div w:id="1618487590">
      <w:bodyDiv w:val="1"/>
      <w:marLeft w:val="0"/>
      <w:marRight w:val="0"/>
      <w:marTop w:val="0"/>
      <w:marBottom w:val="0"/>
      <w:divBdr>
        <w:top w:val="none" w:sz="0" w:space="0" w:color="auto"/>
        <w:left w:val="none" w:sz="0" w:space="0" w:color="auto"/>
        <w:bottom w:val="none" w:sz="0" w:space="0" w:color="auto"/>
        <w:right w:val="none" w:sz="0" w:space="0" w:color="auto"/>
      </w:divBdr>
    </w:div>
    <w:div w:id="186909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andfonline.com/doi/abs/10.1080/13183222.2000.11008760?journalCode=rjav20"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struggle-sessions.com/2020/05/05/against-postmodernism/" TargetMode="External"/><Relationship Id="rId7" Type="http://schemas.openxmlformats.org/officeDocument/2006/relationships/hyperlink" Target="https://www.resilience.org/stories/2018-05-18/steven-pinkers-ideas-about-progress-are-fatally-flawed-these-eight-graphs-show-why/" TargetMode="External"/><Relationship Id="rId12" Type="http://schemas.openxmlformats.org/officeDocument/2006/relationships/hyperlink" Target="https://www.marxists.org/glossary/terms/d/e.htm" TargetMode="External"/><Relationship Id="rId17" Type="http://schemas.openxmlformats.org/officeDocument/2006/relationships/hyperlink" Target="https://www.researchgate.net/publication/338327276_Dynamic_Efficiency_in_a_Planned_Economy_Innovation_and_Entrepreneurship_Without_Markets%20/" TargetMode="External"/><Relationship Id="rId2" Type="http://schemas.openxmlformats.org/officeDocument/2006/relationships/numbering" Target="numbering.xml"/><Relationship Id="rId16" Type="http://schemas.openxmlformats.org/officeDocument/2006/relationships/hyperlink" Target="http://ro.uow.edu.au/cgi/viewcontent.cgi?article=4274&amp;context=theses" TargetMode="External"/><Relationship Id="rId20" Type="http://schemas.openxmlformats.org/officeDocument/2006/relationships/hyperlink" Target="https://struggle-sessions.com/2019/08/14/postmodernism-always-dines-on-its-own-flesh/" TargetMode="External"/><Relationship Id="rId1" Type="http://schemas.openxmlformats.org/officeDocument/2006/relationships/customXml" Target="../customXml/item1.xml"/><Relationship Id="rId6" Type="http://schemas.openxmlformats.org/officeDocument/2006/relationships/hyperlink" Target="https://www.sciencedirect.com/science/article/abs/pii/S1462901120304342?dgcid=coauthor" TargetMode="External"/><Relationship Id="rId11" Type="http://schemas.openxmlformats.org/officeDocument/2006/relationships/hyperlink" Target="https://dictionary.cambridge.org/us/dictionary/english/free-press" TargetMode="External"/><Relationship Id="rId5" Type="http://schemas.openxmlformats.org/officeDocument/2006/relationships/webSettings" Target="webSettings.xml"/><Relationship Id="rId15" Type="http://schemas.openxmlformats.org/officeDocument/2006/relationships/hyperlink" Target="http://www.hamptoninstitution.org/why-black-people-need-maoism.html" TargetMode="External"/><Relationship Id="rId23" Type="http://schemas.openxmlformats.org/officeDocument/2006/relationships/theme" Target="theme/theme1.xml"/><Relationship Id="rId10" Type="http://schemas.openxmlformats.org/officeDocument/2006/relationships/hyperlink" Target="https://www.englishgrammar.org/must-and-ought-to/"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monthlyreview.org/2020/07/01/modern-u-s-racial-capitalism/" TargetMode="External"/><Relationship Id="rId14" Type="http://schemas.openxmlformats.org/officeDocument/2006/relationships/hyperlink" Target="https://jacobinmag.com/2020/01/corporate-media-system-democrac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121</TotalTime>
  <Pages>36</Pages>
  <Words>36292</Words>
  <Characters>206865</Characters>
  <Application>Microsoft Office Word</Application>
  <DocSecurity>0</DocSecurity>
  <Lines>1723</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11</cp:revision>
  <dcterms:created xsi:type="dcterms:W3CDTF">2022-03-10T13:29:00Z</dcterms:created>
  <dcterms:modified xsi:type="dcterms:W3CDTF">2022-03-10T15:30:00Z</dcterms:modified>
</cp:coreProperties>
</file>