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24ECE" w14:textId="4F1946A4" w:rsidR="00A95652" w:rsidRPr="00EF4607" w:rsidRDefault="00D14CA3" w:rsidP="00D14CA3">
      <w:pPr>
        <w:pStyle w:val="Heading3"/>
        <w:rPr>
          <w:rFonts w:asciiTheme="minorHAnsi" w:hAnsiTheme="minorHAnsi" w:cstheme="minorHAnsi"/>
        </w:rPr>
      </w:pPr>
      <w:r w:rsidRPr="00EF4607">
        <w:rPr>
          <w:rFonts w:asciiTheme="minorHAnsi" w:hAnsiTheme="minorHAnsi" w:cstheme="minorHAnsi"/>
        </w:rPr>
        <w:t>1</w:t>
      </w:r>
    </w:p>
    <w:p w14:paraId="4E9B8045" w14:textId="77777777" w:rsidR="00D14CA3" w:rsidRPr="00EF4607" w:rsidRDefault="00D14CA3" w:rsidP="00D14CA3">
      <w:pPr>
        <w:pStyle w:val="Heading4"/>
        <w:rPr>
          <w:rFonts w:asciiTheme="minorHAnsi" w:hAnsiTheme="minorHAnsi" w:cstheme="minorHAnsi"/>
        </w:rPr>
      </w:pPr>
      <w:r w:rsidRPr="00EF4607">
        <w:rPr>
          <w:rFonts w:asciiTheme="minorHAnsi" w:hAnsiTheme="minorHAnsi" w:cstheme="minorHAnsi"/>
        </w:rPr>
        <w:t>Interpretation: Topical affirmatives must specify which medicines they defend.</w:t>
      </w:r>
    </w:p>
    <w:p w14:paraId="3E94AE49" w14:textId="77777777" w:rsidR="00D14CA3" w:rsidRPr="00EF4607" w:rsidRDefault="00D14CA3" w:rsidP="00D14CA3">
      <w:pPr>
        <w:pStyle w:val="Heading4"/>
        <w:rPr>
          <w:rFonts w:asciiTheme="minorHAnsi" w:hAnsiTheme="minorHAnsi" w:cstheme="minorHAnsi"/>
        </w:rPr>
      </w:pPr>
      <w:r w:rsidRPr="00EF4607">
        <w:rPr>
          <w:rFonts w:asciiTheme="minorHAnsi" w:hAnsiTheme="minorHAnsi" w:cstheme="minorHAnsi"/>
        </w:rPr>
        <w:t>Violation: They don’t</w:t>
      </w:r>
    </w:p>
    <w:p w14:paraId="68EEEA7A" w14:textId="77777777" w:rsidR="00D14CA3" w:rsidRPr="00EF4607" w:rsidRDefault="00D14CA3" w:rsidP="00D14CA3">
      <w:pPr>
        <w:pStyle w:val="Heading4"/>
        <w:rPr>
          <w:rFonts w:asciiTheme="minorHAnsi" w:hAnsiTheme="minorHAnsi" w:cstheme="minorHAnsi"/>
        </w:rPr>
      </w:pPr>
      <w:r w:rsidRPr="00EF4607">
        <w:rPr>
          <w:rFonts w:asciiTheme="minorHAnsi" w:hAnsiTheme="minorHAnsi" w:cstheme="minorHAnsi"/>
        </w:rPr>
        <w:t>Standards:</w:t>
      </w:r>
    </w:p>
    <w:p w14:paraId="30A640DC" w14:textId="77777777" w:rsidR="00D14CA3" w:rsidRPr="00EF4607" w:rsidRDefault="00D14CA3" w:rsidP="00D14CA3">
      <w:pPr>
        <w:pStyle w:val="Heading4"/>
        <w:numPr>
          <w:ilvl w:val="0"/>
          <w:numId w:val="11"/>
        </w:numPr>
        <w:tabs>
          <w:tab w:val="num" w:pos="360"/>
        </w:tabs>
        <w:ind w:left="360"/>
        <w:rPr>
          <w:rFonts w:asciiTheme="minorHAnsi" w:hAnsiTheme="minorHAnsi" w:cstheme="minorHAnsi"/>
        </w:rPr>
      </w:pPr>
      <w:r w:rsidRPr="00EF4607">
        <w:rPr>
          <w:rFonts w:asciiTheme="minorHAnsi" w:hAnsiTheme="minorHAnsi" w:cstheme="minorHAnsi"/>
        </w:rPr>
        <w:t xml:space="preserve">Ground - Not specifying destroys neg ground because they can shift and clarify which </w:t>
      </w:r>
      <w:proofErr w:type="gramStart"/>
      <w:r w:rsidRPr="00EF4607">
        <w:rPr>
          <w:rFonts w:asciiTheme="minorHAnsi" w:hAnsiTheme="minorHAnsi" w:cstheme="minorHAnsi"/>
        </w:rPr>
        <w:t>medicines</w:t>
      </w:r>
      <w:proofErr w:type="gramEnd"/>
      <w:r w:rsidRPr="00EF4607">
        <w:rPr>
          <w:rFonts w:asciiTheme="minorHAnsi" w:hAnsiTheme="minorHAnsi" w:cstheme="minorHAnsi"/>
        </w:rPr>
        <w:t xml:space="preserve"> they defend in the 1AR to no link DAs and perm CPs</w:t>
      </w:r>
    </w:p>
    <w:p w14:paraId="7512F908" w14:textId="77777777" w:rsidR="00D14CA3" w:rsidRPr="00EF4607" w:rsidRDefault="00D14CA3" w:rsidP="00D14CA3">
      <w:pPr>
        <w:pStyle w:val="Heading4"/>
        <w:numPr>
          <w:ilvl w:val="0"/>
          <w:numId w:val="11"/>
        </w:numPr>
        <w:tabs>
          <w:tab w:val="num" w:pos="360"/>
        </w:tabs>
        <w:ind w:left="360"/>
        <w:rPr>
          <w:rFonts w:asciiTheme="minorHAnsi" w:hAnsiTheme="minorHAnsi" w:cstheme="minorHAnsi"/>
        </w:rPr>
      </w:pPr>
      <w:r w:rsidRPr="00EF4607">
        <w:rPr>
          <w:rFonts w:asciiTheme="minorHAnsi" w:hAnsiTheme="minorHAnsi" w:cstheme="minorHAnsi"/>
        </w:rPr>
        <w:t>Topic education – vague terms like medicine prevent us from having in-depth discussion about the topic</w:t>
      </w:r>
    </w:p>
    <w:p w14:paraId="73E8A230" w14:textId="77777777" w:rsidR="00D14CA3" w:rsidRPr="00EF4607" w:rsidRDefault="00D14CA3" w:rsidP="00D14CA3">
      <w:pPr>
        <w:pStyle w:val="Heading4"/>
        <w:rPr>
          <w:rFonts w:asciiTheme="minorHAnsi" w:hAnsiTheme="minorHAnsi" w:cstheme="minorHAnsi"/>
        </w:rPr>
      </w:pPr>
      <w:r w:rsidRPr="00EF4607">
        <w:rPr>
          <w:rFonts w:asciiTheme="minorHAnsi" w:hAnsiTheme="minorHAnsi" w:cstheme="minorHAnsi"/>
        </w:rPr>
        <w:t>Topicality is a voter for fairness and education – drop the debater</w:t>
      </w:r>
    </w:p>
    <w:p w14:paraId="3EA2F610" w14:textId="77777777" w:rsidR="00D14CA3" w:rsidRPr="00EF4607" w:rsidRDefault="00D14CA3" w:rsidP="00D14CA3">
      <w:pPr>
        <w:pStyle w:val="Heading4"/>
        <w:spacing w:before="0"/>
        <w:rPr>
          <w:rFonts w:asciiTheme="minorHAnsi" w:hAnsiTheme="minorHAnsi" w:cstheme="minorHAnsi"/>
        </w:rPr>
      </w:pPr>
      <w:r w:rsidRPr="00EF4607">
        <w:rPr>
          <w:rFonts w:asciiTheme="minorHAnsi" w:hAnsiTheme="minorHAnsi" w:cstheme="minorHAnsi"/>
        </w:rPr>
        <w:t>No RVIs – it’s illogical – you should be punished for not being a T but shouldn’t get a cookie for being T</w:t>
      </w:r>
    </w:p>
    <w:p w14:paraId="17B7E65C" w14:textId="0CC68993" w:rsidR="00D14CA3" w:rsidRPr="00EF4607" w:rsidRDefault="00D14CA3" w:rsidP="00D14CA3">
      <w:pPr>
        <w:rPr>
          <w:rFonts w:asciiTheme="minorHAnsi" w:hAnsiTheme="minorHAnsi" w:cstheme="minorHAnsi"/>
        </w:rPr>
      </w:pPr>
    </w:p>
    <w:p w14:paraId="37988400" w14:textId="11F9D186" w:rsidR="00D14CA3" w:rsidRPr="00EF4607" w:rsidRDefault="00D14CA3" w:rsidP="00D14CA3">
      <w:pPr>
        <w:pStyle w:val="Heading3"/>
        <w:rPr>
          <w:rFonts w:asciiTheme="minorHAnsi" w:hAnsiTheme="minorHAnsi" w:cstheme="minorHAnsi"/>
        </w:rPr>
      </w:pPr>
      <w:r w:rsidRPr="00EF4607">
        <w:rPr>
          <w:rFonts w:asciiTheme="minorHAnsi" w:hAnsiTheme="minorHAnsi" w:cstheme="minorHAnsi"/>
        </w:rPr>
        <w:t>2</w:t>
      </w:r>
    </w:p>
    <w:p w14:paraId="790846AE" w14:textId="77777777" w:rsidR="00EF4607" w:rsidRPr="00EF4607" w:rsidRDefault="00EF4607" w:rsidP="00EF4607">
      <w:pPr>
        <w:pStyle w:val="Heading4"/>
        <w:rPr>
          <w:rFonts w:asciiTheme="minorHAnsi" w:hAnsiTheme="minorHAnsi" w:cstheme="minorHAnsi"/>
        </w:rPr>
      </w:pPr>
      <w:r w:rsidRPr="00EF4607">
        <w:rPr>
          <w:rFonts w:asciiTheme="minorHAnsi" w:hAnsiTheme="minorHAnsi" w:cstheme="minorHAnsi"/>
        </w:rPr>
        <w:t>CP: The World Intellectual Property Organization ought to reduce intellectual property protections for medicines.</w:t>
      </w:r>
    </w:p>
    <w:p w14:paraId="4D8C872F" w14:textId="77777777" w:rsidR="00EF4607" w:rsidRPr="00EF4607" w:rsidRDefault="00EF4607" w:rsidP="00EF4607">
      <w:pPr>
        <w:rPr>
          <w:rFonts w:asciiTheme="minorHAnsi" w:hAnsiTheme="minorHAnsi" w:cstheme="minorHAnsi"/>
        </w:rPr>
      </w:pPr>
    </w:p>
    <w:p w14:paraId="232AE739" w14:textId="77777777" w:rsidR="00EF4607" w:rsidRPr="00EF4607" w:rsidRDefault="00EF4607" w:rsidP="00EF4607">
      <w:pPr>
        <w:pStyle w:val="Heading4"/>
        <w:rPr>
          <w:rFonts w:asciiTheme="minorHAnsi" w:hAnsiTheme="minorHAnsi" w:cstheme="minorHAnsi"/>
        </w:rPr>
      </w:pPr>
      <w:r w:rsidRPr="00EF4607">
        <w:rPr>
          <w:rFonts w:asciiTheme="minorHAnsi" w:hAnsiTheme="minorHAnsi" w:cstheme="minorHAnsi"/>
        </w:rPr>
        <w:t>WIPO has more norm-producing authority than the WTO and is more involved with implementation and perception around TRIPS</w:t>
      </w:r>
    </w:p>
    <w:p w14:paraId="3FF544AF" w14:textId="77777777" w:rsidR="00EF4607" w:rsidRPr="00EF4607" w:rsidRDefault="00EF4607" w:rsidP="00EF4607">
      <w:pPr>
        <w:spacing w:after="0"/>
        <w:rPr>
          <w:rStyle w:val="Style13ptBold"/>
          <w:rFonts w:asciiTheme="minorHAnsi" w:hAnsiTheme="minorHAnsi" w:cstheme="minorHAnsi"/>
          <w:b w:val="0"/>
          <w:bCs w:val="0"/>
          <w:sz w:val="22"/>
        </w:rPr>
      </w:pPr>
      <w:r w:rsidRPr="00EF4607">
        <w:rPr>
          <w:rStyle w:val="Style13ptBold"/>
          <w:rFonts w:asciiTheme="minorHAnsi" w:hAnsiTheme="minorHAnsi" w:cstheme="minorHAnsi"/>
        </w:rPr>
        <w:t xml:space="preserve">Okediji 14, </w:t>
      </w:r>
      <w:r w:rsidRPr="00EF4607">
        <w:rPr>
          <w:rStyle w:val="Style13ptBold"/>
          <w:rFonts w:asciiTheme="minorHAnsi" w:hAnsiTheme="minorHAnsi" w:cstheme="minorHAnsi"/>
          <w:b w:val="0"/>
          <w:bCs w:val="0"/>
          <w:sz w:val="22"/>
        </w:rPr>
        <w:t xml:space="preserve">Ruth, Jeremiah Smith. Jr, Professor of Law at Harvard Law School and Co-Director of the Berkman Klein Center, Balancing Health and Wealth: The Battle Over Intellectual Property and Access to Medicines in Latin America”, </w:t>
      </w:r>
      <w:hyperlink r:id="rId6" w:history="1">
        <w:r w:rsidRPr="00EF4607">
          <w:rPr>
            <w:rStyle w:val="Hyperlink"/>
            <w:rFonts w:asciiTheme="minorHAnsi" w:hAnsiTheme="minorHAnsi" w:cstheme="minorHAnsi"/>
          </w:rPr>
          <w:t>https://oxford.universitypressscholarship.com/view/10.1093/acprof:oso/9780199676743.001.0001/acprof-9780199676743</w:t>
        </w:r>
      </w:hyperlink>
      <w:r w:rsidRPr="00EF4607">
        <w:rPr>
          <w:rStyle w:val="Style13ptBold"/>
          <w:rFonts w:asciiTheme="minorHAnsi" w:hAnsiTheme="minorHAnsi" w:cstheme="minorHAnsi"/>
          <w:b w:val="0"/>
          <w:bCs w:val="0"/>
          <w:sz w:val="22"/>
        </w:rPr>
        <w:t>, Accessed 9/2/21 VD</w:t>
      </w:r>
    </w:p>
    <w:p w14:paraId="3F58B249" w14:textId="77777777" w:rsidR="00EF4607" w:rsidRPr="00EF4607" w:rsidRDefault="00EF4607" w:rsidP="00EF4607">
      <w:pPr>
        <w:spacing w:after="0"/>
        <w:rPr>
          <w:rFonts w:asciiTheme="minorHAnsi" w:hAnsiTheme="minorHAnsi" w:cstheme="minorHAnsi"/>
          <w:u w:val="single"/>
        </w:rPr>
      </w:pPr>
      <w:r w:rsidRPr="00EF4607">
        <w:rPr>
          <w:rFonts w:asciiTheme="minorHAnsi" w:hAnsiTheme="minorHAnsi" w:cstheme="minorHAnsi"/>
          <w:highlight w:val="cyan"/>
          <w:u w:val="single"/>
        </w:rPr>
        <w:t>WIPO</w:t>
      </w:r>
      <w:r w:rsidRPr="00EF4607">
        <w:rPr>
          <w:rFonts w:asciiTheme="minorHAnsi" w:hAnsiTheme="minorHAnsi" w:cstheme="minorHAnsi"/>
          <w:u w:val="single"/>
        </w:rPr>
        <w:t xml:space="preserve">’s technical assistance activities, directed primarily at developing and least developed countries, have </w:t>
      </w:r>
      <w:r w:rsidRPr="00EF4607">
        <w:rPr>
          <w:rFonts w:asciiTheme="minorHAnsi" w:hAnsiTheme="minorHAnsi" w:cstheme="minorHAnsi"/>
          <w:highlight w:val="cyan"/>
          <w:u w:val="single"/>
        </w:rPr>
        <w:t>profoundly shaped domestic understanding of</w:t>
      </w:r>
      <w:r w:rsidRPr="00EF4607">
        <w:rPr>
          <w:rFonts w:asciiTheme="minorHAnsi" w:hAnsiTheme="minorHAnsi" w:cstheme="minorHAnsi"/>
          <w:u w:val="single"/>
        </w:rPr>
        <w:t xml:space="preserve"> the </w:t>
      </w:r>
      <w:r w:rsidRPr="00EF4607">
        <w:rPr>
          <w:rFonts w:asciiTheme="minorHAnsi" w:hAnsiTheme="minorHAnsi" w:cstheme="minorHAnsi"/>
          <w:highlight w:val="cyan"/>
          <w:u w:val="single"/>
        </w:rPr>
        <w:t>appropriate implementation of patent norms</w:t>
      </w:r>
      <w:r w:rsidRPr="00EF4607">
        <w:rPr>
          <w:rFonts w:asciiTheme="minorHAnsi" w:hAnsiTheme="minorHAnsi" w:cstheme="minorHAnsi"/>
          <w:u w:val="single"/>
        </w:rPr>
        <w:t xml:space="preserve"> in those jurisdictions (Flynn, et al. 2013; Pager 2012; Yu 2012; Sell 2011; Deere 2008),16 </w:t>
      </w:r>
      <w:r w:rsidRPr="00EF4607">
        <w:rPr>
          <w:rFonts w:asciiTheme="minorHAnsi" w:hAnsiTheme="minorHAnsi" w:cstheme="minorHAnsi"/>
          <w:highlight w:val="cyan"/>
          <w:u w:val="single"/>
        </w:rPr>
        <w:t>including</w:t>
      </w:r>
      <w:r w:rsidRPr="00EF4607">
        <w:rPr>
          <w:rFonts w:asciiTheme="minorHAnsi" w:hAnsiTheme="minorHAnsi" w:cstheme="minorHAnsi"/>
          <w:u w:val="single"/>
        </w:rPr>
        <w:t xml:space="preserve"> the perception of </w:t>
      </w:r>
      <w:r w:rsidRPr="00EF4607">
        <w:rPr>
          <w:rFonts w:asciiTheme="minorHAnsi" w:hAnsiTheme="minorHAnsi" w:cstheme="minorHAnsi"/>
          <w:highlight w:val="cyan"/>
          <w:u w:val="single"/>
        </w:rPr>
        <w:t>how much wiggle room is afforded under TRIPS</w:t>
      </w:r>
      <w:r w:rsidRPr="00EF4607">
        <w:rPr>
          <w:rFonts w:asciiTheme="minorHAnsi" w:hAnsiTheme="minorHAnsi" w:cstheme="minorHAnsi"/>
          <w:u w:val="single"/>
        </w:rPr>
        <w:t xml:space="preserve"> standards to address barriers to access to medicines.</w:t>
      </w:r>
      <w:r w:rsidRPr="00EF4607">
        <w:rPr>
          <w:rFonts w:asciiTheme="minorHAnsi" w:hAnsiTheme="minorHAnsi" w:cstheme="minorHAnsi"/>
        </w:rPr>
        <w:t xml:space="preserve"> </w:t>
      </w:r>
      <w:r w:rsidRPr="00EF4607">
        <w:rPr>
          <w:rFonts w:asciiTheme="minorHAnsi" w:hAnsiTheme="minorHAnsi" w:cstheme="minorHAnsi"/>
          <w:sz w:val="12"/>
          <w:szCs w:val="12"/>
        </w:rPr>
        <w:t>From producing model patent laws,17 to training programs for IP offices and officials (New 2012; New 2001), and other forms of “technical assistance” projects,18 WIPO designs, deploys, and oversees a pervasive network of activities that directly and indirectly infuse domestic laws of developing and least developed countries with strong normative predispositions, consistent with the interests of maximalist patent standards and, typically, minimalist public interest limitations (Kostecki 2006).</w:t>
      </w:r>
      <w:r w:rsidRPr="00EF4607">
        <w:rPr>
          <w:rFonts w:asciiTheme="minorHAnsi" w:hAnsiTheme="minorHAnsi" w:cstheme="minorHAnsi"/>
        </w:rPr>
        <w:t xml:space="preserve"> </w:t>
      </w:r>
      <w:proofErr w:type="gramStart"/>
      <w:r w:rsidRPr="00EF4607">
        <w:rPr>
          <w:rFonts w:asciiTheme="minorHAnsi" w:hAnsiTheme="minorHAnsi" w:cstheme="minorHAnsi"/>
          <w:u w:val="single"/>
        </w:rPr>
        <w:t>So</w:t>
      </w:r>
      <w:proofErr w:type="gramEnd"/>
      <w:r w:rsidRPr="00EF4607">
        <w:rPr>
          <w:rFonts w:asciiTheme="minorHAnsi" w:hAnsiTheme="minorHAnsi" w:cstheme="minorHAnsi"/>
          <w:u w:val="single"/>
        </w:rPr>
        <w:t xml:space="preserve"> while overtly intervening with the administration of the TRIPS Agreement may be implausible for WIPO, </w:t>
      </w:r>
      <w:r w:rsidRPr="00EF4607">
        <w:rPr>
          <w:rFonts w:asciiTheme="minorHAnsi" w:hAnsiTheme="minorHAnsi" w:cstheme="minorHAnsi"/>
          <w:highlight w:val="cyan"/>
          <w:u w:val="single"/>
        </w:rPr>
        <w:t>it is WIPO, not the WTO, that has been most powerful in</w:t>
      </w:r>
      <w:r w:rsidRPr="00EF4607">
        <w:rPr>
          <w:rFonts w:asciiTheme="minorHAnsi" w:hAnsiTheme="minorHAnsi" w:cstheme="minorHAnsi"/>
          <w:u w:val="single"/>
        </w:rPr>
        <w:t xml:space="preserve"> influencing, </w:t>
      </w:r>
      <w:r w:rsidRPr="00EF4607">
        <w:rPr>
          <w:rFonts w:asciiTheme="minorHAnsi" w:hAnsiTheme="minorHAnsi" w:cstheme="minorHAnsi"/>
          <w:highlight w:val="cyan"/>
          <w:u w:val="single"/>
        </w:rPr>
        <w:t>establishing</w:t>
      </w:r>
      <w:r w:rsidRPr="00EF4607">
        <w:rPr>
          <w:rFonts w:asciiTheme="minorHAnsi" w:hAnsiTheme="minorHAnsi" w:cstheme="minorHAnsi"/>
          <w:u w:val="single"/>
        </w:rPr>
        <w:t xml:space="preserve">, and nurturing </w:t>
      </w:r>
      <w:r w:rsidRPr="00EF4607">
        <w:rPr>
          <w:rFonts w:asciiTheme="minorHAnsi" w:hAnsiTheme="minorHAnsi" w:cstheme="minorHAnsi"/>
          <w:highlight w:val="cyan"/>
          <w:u w:val="single"/>
        </w:rPr>
        <w:t>the</w:t>
      </w:r>
      <w:r w:rsidRPr="00EF4607">
        <w:rPr>
          <w:rFonts w:asciiTheme="minorHAnsi" w:hAnsiTheme="minorHAnsi" w:cstheme="minorHAnsi"/>
          <w:u w:val="single"/>
        </w:rPr>
        <w:t xml:space="preserve"> domestic normative </w:t>
      </w:r>
      <w:r w:rsidRPr="00EF4607">
        <w:rPr>
          <w:rFonts w:asciiTheme="minorHAnsi" w:hAnsiTheme="minorHAnsi" w:cstheme="minorHAnsi"/>
          <w:highlight w:val="cyan"/>
          <w:u w:val="single"/>
        </w:rPr>
        <w:t>context in which TRIPS norms are implemented</w:t>
      </w:r>
      <w:r w:rsidRPr="00EF4607">
        <w:rPr>
          <w:rFonts w:asciiTheme="minorHAnsi" w:hAnsiTheme="minorHAnsi" w:cstheme="minorHAnsi"/>
          <w:u w:val="single"/>
        </w:rPr>
        <w:t>.</w:t>
      </w:r>
      <w:r w:rsidRPr="00EF4607">
        <w:rPr>
          <w:rFonts w:asciiTheme="minorHAnsi" w:hAnsiTheme="minorHAnsi" w:cstheme="minorHAnsi"/>
        </w:rPr>
        <w:t xml:space="preserve"> </w:t>
      </w:r>
      <w:r w:rsidRPr="00EF4607">
        <w:rPr>
          <w:rFonts w:asciiTheme="minorHAnsi" w:hAnsiTheme="minorHAnsi" w:cstheme="minorHAnsi"/>
          <w:sz w:val="12"/>
          <w:szCs w:val="12"/>
        </w:rPr>
        <w:t>The core obligations of the TRIPS Agreement build upon the substantive norms of the classic WIPO treaties, namely the Paris Convention and the Berne Convention.19 Both of these instruments have an enduring legacy in defining the expectations of countries about the scope of international protection available, the rights granted to foreigners, and the economic impact of global IP protection (Okediji 2013).</w:t>
      </w:r>
      <w:r w:rsidRPr="00EF4607">
        <w:rPr>
          <w:rFonts w:asciiTheme="minorHAnsi" w:hAnsiTheme="minorHAnsi" w:cstheme="minorHAnsi"/>
        </w:rPr>
        <w:t xml:space="preserve"> </w:t>
      </w:r>
      <w:r w:rsidRPr="00EF4607">
        <w:rPr>
          <w:rFonts w:asciiTheme="minorHAnsi" w:hAnsiTheme="minorHAnsi" w:cstheme="minorHAnsi"/>
          <w:highlight w:val="cyan"/>
          <w:u w:val="single"/>
        </w:rPr>
        <w:t>WIPO has</w:t>
      </w:r>
      <w:r w:rsidRPr="00EF4607">
        <w:rPr>
          <w:rFonts w:asciiTheme="minorHAnsi" w:hAnsiTheme="minorHAnsi" w:cstheme="minorHAnsi"/>
          <w:u w:val="single"/>
        </w:rPr>
        <w:t xml:space="preserve"> long </w:t>
      </w:r>
      <w:r w:rsidRPr="00EF4607">
        <w:rPr>
          <w:rFonts w:asciiTheme="minorHAnsi" w:hAnsiTheme="minorHAnsi" w:cstheme="minorHAnsi"/>
          <w:highlight w:val="cyan"/>
          <w:u w:val="single"/>
        </w:rPr>
        <w:t>been at the forefront</w:t>
      </w:r>
      <w:r w:rsidRPr="00EF4607">
        <w:rPr>
          <w:rFonts w:asciiTheme="minorHAnsi" w:hAnsiTheme="minorHAnsi" w:cstheme="minorHAnsi"/>
          <w:u w:val="single"/>
        </w:rPr>
        <w:t xml:space="preserve"> of expanding the reach of these treaties globally, and in </w:t>
      </w:r>
      <w:r w:rsidRPr="00EF4607">
        <w:rPr>
          <w:rFonts w:asciiTheme="minorHAnsi" w:hAnsiTheme="minorHAnsi" w:cstheme="minorHAnsi"/>
          <w:highlight w:val="cyan"/>
          <w:u w:val="single"/>
        </w:rPr>
        <w:t>developing a narrative about</w:t>
      </w:r>
      <w:r w:rsidRPr="00EF4607">
        <w:rPr>
          <w:rFonts w:asciiTheme="minorHAnsi" w:hAnsiTheme="minorHAnsi" w:cstheme="minorHAnsi"/>
          <w:u w:val="single"/>
        </w:rPr>
        <w:t xml:space="preserve"> the role of </w:t>
      </w:r>
      <w:r w:rsidRPr="00EF4607">
        <w:rPr>
          <w:rFonts w:asciiTheme="minorHAnsi" w:hAnsiTheme="minorHAnsi" w:cstheme="minorHAnsi"/>
          <w:highlight w:val="cyan"/>
          <w:u w:val="single"/>
        </w:rPr>
        <w:t>IP</w:t>
      </w:r>
      <w:r w:rsidRPr="00EF4607">
        <w:rPr>
          <w:rFonts w:asciiTheme="minorHAnsi" w:hAnsiTheme="minorHAnsi" w:cstheme="minorHAnsi"/>
          <w:u w:val="single"/>
        </w:rPr>
        <w:t xml:space="preserve"> in economic development. Given how significantly WIPO has been involved in defining the domestic landscape of IP laws in many developing and least-developed countries, there is no question that </w:t>
      </w:r>
      <w:r w:rsidRPr="00EF4607">
        <w:rPr>
          <w:rFonts w:asciiTheme="minorHAnsi" w:hAnsiTheme="minorHAnsi" w:cstheme="minorHAnsi"/>
          <w:highlight w:val="cyan"/>
          <w:u w:val="single"/>
        </w:rPr>
        <w:t>the difficulty</w:t>
      </w:r>
      <w:r w:rsidRPr="00EF4607">
        <w:rPr>
          <w:rFonts w:asciiTheme="minorHAnsi" w:hAnsiTheme="minorHAnsi" w:cstheme="minorHAnsi"/>
          <w:u w:val="single"/>
        </w:rPr>
        <w:t xml:space="preserve"> in </w:t>
      </w:r>
      <w:r w:rsidRPr="00EF4607">
        <w:rPr>
          <w:rFonts w:asciiTheme="minorHAnsi" w:hAnsiTheme="minorHAnsi" w:cstheme="minorHAnsi"/>
          <w:highlight w:val="cyan"/>
          <w:u w:val="single"/>
        </w:rPr>
        <w:t>persuading local officials of the</w:t>
      </w:r>
      <w:r w:rsidRPr="00EF4607">
        <w:rPr>
          <w:rFonts w:asciiTheme="minorHAnsi" w:hAnsiTheme="minorHAnsi" w:cstheme="minorHAnsi"/>
          <w:u w:val="single"/>
        </w:rPr>
        <w:t xml:space="preserve"> degree and </w:t>
      </w:r>
      <w:r w:rsidRPr="00EF4607">
        <w:rPr>
          <w:rFonts w:asciiTheme="minorHAnsi" w:hAnsiTheme="minorHAnsi" w:cstheme="minorHAnsi"/>
          <w:highlight w:val="cyan"/>
          <w:u w:val="single"/>
        </w:rPr>
        <w:t>right to exercise national discretion in TRIPS implementation</w:t>
      </w:r>
      <w:r w:rsidRPr="00EF4607">
        <w:rPr>
          <w:rFonts w:asciiTheme="minorHAnsi" w:hAnsiTheme="minorHAnsi" w:cstheme="minorHAnsi"/>
          <w:u w:val="single"/>
        </w:rPr>
        <w:t xml:space="preserve"> strategies </w:t>
      </w:r>
      <w:r w:rsidRPr="00EF4607">
        <w:rPr>
          <w:rFonts w:asciiTheme="minorHAnsi" w:hAnsiTheme="minorHAnsi" w:cstheme="minorHAnsi"/>
          <w:highlight w:val="cyan"/>
          <w:u w:val="single"/>
        </w:rPr>
        <w:t>is</w:t>
      </w:r>
      <w:r w:rsidRPr="00EF4607">
        <w:rPr>
          <w:rFonts w:asciiTheme="minorHAnsi" w:hAnsiTheme="minorHAnsi" w:cstheme="minorHAnsi"/>
          <w:u w:val="single"/>
        </w:rPr>
        <w:t xml:space="preserve"> likely </w:t>
      </w:r>
      <w:r w:rsidRPr="00EF4607">
        <w:rPr>
          <w:rFonts w:asciiTheme="minorHAnsi" w:hAnsiTheme="minorHAnsi" w:cstheme="minorHAnsi"/>
          <w:highlight w:val="cyan"/>
          <w:u w:val="single"/>
        </w:rPr>
        <w:t>strongly linked to</w:t>
      </w:r>
      <w:r w:rsidRPr="00EF4607">
        <w:rPr>
          <w:rFonts w:asciiTheme="minorHAnsi" w:hAnsiTheme="minorHAnsi" w:cstheme="minorHAnsi"/>
          <w:u w:val="single"/>
        </w:rPr>
        <w:t xml:space="preserve"> the precedential effect of </w:t>
      </w:r>
      <w:r w:rsidRPr="00EF4607">
        <w:rPr>
          <w:rFonts w:asciiTheme="minorHAnsi" w:hAnsiTheme="minorHAnsi" w:cstheme="minorHAnsi"/>
          <w:highlight w:val="cyan"/>
          <w:u w:val="single"/>
        </w:rPr>
        <w:t>WIPO’s activities in those countries</w:t>
      </w:r>
      <w:r w:rsidRPr="00EF4607">
        <w:rPr>
          <w:rFonts w:asciiTheme="minorHAnsi" w:hAnsiTheme="minorHAnsi" w:cstheme="minorHAnsi"/>
          <w:u w:val="single"/>
        </w:rPr>
        <w:t xml:space="preserve"> since their independence (Okediji 2008; Okediji 2003).</w:t>
      </w:r>
    </w:p>
    <w:p w14:paraId="62D8BCAC" w14:textId="67E52A49" w:rsidR="00581035" w:rsidRPr="00EF4607" w:rsidRDefault="00581035" w:rsidP="00581035">
      <w:pPr>
        <w:spacing w:after="0"/>
        <w:rPr>
          <w:rFonts w:asciiTheme="minorHAnsi" w:hAnsiTheme="minorHAnsi" w:cstheme="minorHAnsi"/>
          <w:u w:val="single"/>
        </w:rPr>
      </w:pPr>
    </w:p>
    <w:p w14:paraId="5D94168C" w14:textId="363E6E3D" w:rsidR="00581035" w:rsidRPr="00EF4607" w:rsidRDefault="00581035" w:rsidP="00581035">
      <w:pPr>
        <w:pStyle w:val="Heading3"/>
        <w:rPr>
          <w:rFonts w:asciiTheme="minorHAnsi" w:hAnsiTheme="minorHAnsi" w:cstheme="minorHAnsi"/>
        </w:rPr>
      </w:pPr>
      <w:r w:rsidRPr="00EF4607">
        <w:rPr>
          <w:rFonts w:asciiTheme="minorHAnsi" w:hAnsiTheme="minorHAnsi" w:cstheme="minorHAnsi"/>
        </w:rPr>
        <w:t>3</w:t>
      </w:r>
    </w:p>
    <w:p w14:paraId="489F8C9C" w14:textId="77777777" w:rsidR="00581035" w:rsidRPr="00EF4607" w:rsidRDefault="00581035" w:rsidP="00581035">
      <w:pPr>
        <w:pStyle w:val="Heading4"/>
        <w:rPr>
          <w:rFonts w:asciiTheme="minorHAnsi" w:hAnsiTheme="minorHAnsi" w:cstheme="minorHAnsi"/>
        </w:rPr>
      </w:pPr>
      <w:r w:rsidRPr="00EF4607">
        <w:rPr>
          <w:rFonts w:asciiTheme="minorHAnsi" w:eastAsia="Calibri" w:hAnsiTheme="minorHAnsi" w:cstheme="minorHAnsi"/>
        </w:rPr>
        <w:t>The black female body continues to be exploited within the medical industrial complex – they refuse to consider how the so-called “benefits” of the aff will be distributed unequally and among racial lines</w:t>
      </w:r>
    </w:p>
    <w:p w14:paraId="2BE216BD" w14:textId="77777777" w:rsidR="00581035" w:rsidRPr="00EF4607" w:rsidRDefault="00581035" w:rsidP="00581035">
      <w:pPr>
        <w:rPr>
          <w:rFonts w:asciiTheme="minorHAnsi" w:hAnsiTheme="minorHAnsi" w:cstheme="minorHAnsi"/>
        </w:rPr>
      </w:pPr>
      <w:r w:rsidRPr="00EF4607">
        <w:rPr>
          <w:rFonts w:asciiTheme="minorHAnsi" w:eastAsia="Calibri" w:hAnsiTheme="minorHAnsi" w:cstheme="minorHAnsi"/>
          <w:b/>
          <w:sz w:val="26"/>
          <w:szCs w:val="26"/>
        </w:rPr>
        <w:t xml:space="preserve">da Silva 07, </w:t>
      </w:r>
      <w:r w:rsidRPr="00EF4607">
        <w:rPr>
          <w:rFonts w:asciiTheme="minorHAnsi" w:eastAsia="Calibri" w:hAnsiTheme="minorHAnsi" w:cstheme="minorHAnsi"/>
        </w:rPr>
        <w:t xml:space="preserve">Denise Ferreira, Professor and Director of the Institute for Gender, Race, Sexuality, and Social Justice at the University of British Columbia, University of Minnesota Press, “Toward a Global Idea of Race”, </w:t>
      </w:r>
      <w:hyperlink r:id="rId7">
        <w:r w:rsidRPr="00EF4607">
          <w:rPr>
            <w:rFonts w:asciiTheme="minorHAnsi" w:eastAsia="Calibri" w:hAnsiTheme="minorHAnsi" w:cstheme="minorHAnsi"/>
            <w:color w:val="000000"/>
          </w:rPr>
          <w:t>https://www.upress.umn.edu/book-division/books/toward-a-global-idea-of-race</w:t>
        </w:r>
      </w:hyperlink>
      <w:r w:rsidRPr="00EF4607">
        <w:rPr>
          <w:rFonts w:asciiTheme="minorHAnsi" w:eastAsia="Calibri" w:hAnsiTheme="minorHAnsi" w:cstheme="minorHAnsi"/>
        </w:rPr>
        <w:t>, Accessed 7/5/21 VD</w:t>
      </w:r>
    </w:p>
    <w:p w14:paraId="1B8F10E0" w14:textId="77777777" w:rsidR="00581035" w:rsidRPr="00EF4607" w:rsidRDefault="00581035" w:rsidP="00581035">
      <w:pPr>
        <w:rPr>
          <w:rFonts w:asciiTheme="minorHAnsi" w:eastAsia="Calibri" w:hAnsiTheme="minorHAnsi" w:cstheme="minorHAnsi"/>
          <w:sz w:val="12"/>
          <w:szCs w:val="12"/>
        </w:rPr>
      </w:pPr>
      <w:r w:rsidRPr="00EF4607">
        <w:rPr>
          <w:rFonts w:asciiTheme="minorHAnsi" w:eastAsia="Calibri" w:hAnsiTheme="minorHAnsi" w:cstheme="minorHAnsi"/>
          <w:sz w:val="12"/>
          <w:szCs w:val="12"/>
        </w:rPr>
        <w:t>My point is that the metaphor of the veil reproduces the effect of power of the sociohistorical logic of exclusion —which, as I show in Part 2, consists in a powerful tool of the analytics of raciality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sidRPr="00EF4607">
        <w:rPr>
          <w:rFonts w:asciiTheme="minorHAnsi" w:eastAsia="Calibri" w:hAnsiTheme="minorHAnsi" w:cstheme="minorHAnsi"/>
        </w:rPr>
        <w:t xml:space="preserve"> </w:t>
      </w:r>
      <w:r w:rsidRPr="00EF4607">
        <w:rPr>
          <w:rFonts w:asciiTheme="minorHAnsi" w:eastAsia="Calibri" w:hAnsiTheme="minorHAnsi" w:cstheme="minorHAnsi"/>
          <w:u w:val="single"/>
        </w:rPr>
        <w:t xml:space="preserve">Any impulse to celebrate this “emancipation” from the (racial) body dies when one learns the answer to the question of how biotechnology </w:t>
      </w:r>
      <w:proofErr w:type="gramStart"/>
      <w:r w:rsidRPr="00EF4607">
        <w:rPr>
          <w:rFonts w:asciiTheme="minorHAnsi" w:eastAsia="Calibri" w:hAnsiTheme="minorHAnsi" w:cstheme="minorHAnsi"/>
          <w:u w:val="single"/>
        </w:rPr>
        <w:t>ushers</w:t>
      </w:r>
      <w:proofErr w:type="gramEnd"/>
      <w:r w:rsidRPr="00EF4607">
        <w:rPr>
          <w:rFonts w:asciiTheme="minorHAnsi" w:eastAsia="Calibri" w:hAnsiTheme="minorHAnsi" w:cstheme="minorHAnsi"/>
          <w:u w:val="single"/>
        </w:rPr>
        <w:t xml:space="preserve"> liberation from race in Gilroy’s interpretation of “the tragic story of </w:t>
      </w:r>
      <w:r w:rsidRPr="00EF4607">
        <w:rPr>
          <w:rFonts w:asciiTheme="minorHAnsi" w:eastAsia="Calibri" w:hAnsiTheme="minorHAnsi" w:cstheme="minorHAnsi"/>
          <w:highlight w:val="cyan"/>
          <w:u w:val="single"/>
        </w:rPr>
        <w:t>Henrietta Lacks,” a working -class U.S. black woman whose cervical cells have been crucial to the advancement of cancer research</w:t>
      </w:r>
      <w:r w:rsidRPr="00EF4607">
        <w:rPr>
          <w:rFonts w:asciiTheme="minorHAnsi" w:eastAsia="Calibri" w:hAnsiTheme="minorHAnsi" w:cstheme="minorHAnsi"/>
          <w:u w:val="single"/>
        </w:rPr>
        <w:t xml:space="preserve">, which exemplifies the passage from the “biopolitics of ‘race’” to “nano -politics.” For Gilroy, </w:t>
      </w:r>
      <w:r w:rsidRPr="00EF4607">
        <w:rPr>
          <w:rFonts w:asciiTheme="minorHAnsi" w:eastAsia="Calibri" w:hAnsiTheme="minorHAnsi" w:cstheme="minorHAnsi"/>
          <w:highlight w:val="cyan"/>
          <w:u w:val="single"/>
        </w:rPr>
        <w:t>the fact that her blackness is irrelevant to medical research</w:t>
      </w:r>
      <w:r w:rsidRPr="00EF4607">
        <w:rPr>
          <w:rFonts w:asciiTheme="minorHAnsi" w:eastAsia="Calibri" w:hAnsiTheme="minorHAnsi" w:cstheme="minorHAnsi"/>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EF4607">
        <w:rPr>
          <w:rFonts w:asciiTheme="minorHAnsi" w:eastAsia="Calibri" w:hAnsiTheme="minorHAnsi" w:cstheme="minorHAnsi"/>
          <w:highlight w:val="cyan"/>
          <w:u w:val="single"/>
        </w:rPr>
        <w:t>the irony of how humanist desire needs science</w:t>
      </w:r>
      <w:r w:rsidRPr="00EF4607">
        <w:rPr>
          <w:rFonts w:asciiTheme="minorHAnsi" w:eastAsia="Calibri" w:hAnsiTheme="minorHAnsi" w:cstheme="minorHAnsi"/>
          <w:u w:val="single"/>
        </w:rPr>
        <w:t xml:space="preserve"> (genetics) </w:t>
      </w:r>
      <w:r w:rsidRPr="00EF4607">
        <w:rPr>
          <w:rFonts w:asciiTheme="minorHAnsi" w:eastAsia="Calibri" w:hAnsiTheme="minorHAnsi" w:cstheme="minorHAnsi"/>
          <w:highlight w:val="cyan"/>
          <w:u w:val="single"/>
        </w:rPr>
        <w:t>to</w:t>
      </w:r>
      <w:r w:rsidRPr="00EF4607">
        <w:rPr>
          <w:rFonts w:asciiTheme="minorHAnsi" w:eastAsia="Calibri" w:hAnsiTheme="minorHAnsi" w:cstheme="minorHAnsi"/>
          <w:u w:val="single"/>
        </w:rPr>
        <w:t xml:space="preserve"> </w:t>
      </w:r>
      <w:proofErr w:type="gramStart"/>
      <w:r w:rsidRPr="00EF4607">
        <w:rPr>
          <w:rFonts w:asciiTheme="minorHAnsi" w:eastAsia="Calibri" w:hAnsiTheme="minorHAnsi" w:cstheme="minorHAnsi"/>
          <w:u w:val="single"/>
        </w:rPr>
        <w:t xml:space="preserve">once again </w:t>
      </w:r>
      <w:r w:rsidRPr="00EF4607">
        <w:rPr>
          <w:rFonts w:asciiTheme="minorHAnsi" w:eastAsia="Calibri" w:hAnsiTheme="minorHAnsi" w:cstheme="minorHAnsi"/>
          <w:highlight w:val="cyan"/>
          <w:u w:val="single"/>
        </w:rPr>
        <w:t>denounce race’s scientific irrelevance</w:t>
      </w:r>
      <w:proofErr w:type="gramEnd"/>
      <w:r w:rsidRPr="00EF4607">
        <w:rPr>
          <w:rFonts w:asciiTheme="minorHAnsi" w:eastAsia="Calibri" w:hAnsiTheme="minorHAnsi" w:cstheme="minorHAnsi"/>
          <w:u w:val="single"/>
        </w:rPr>
        <w:t>.</w:t>
      </w:r>
      <w:r w:rsidRPr="00EF4607">
        <w:rPr>
          <w:rFonts w:asciiTheme="minorHAnsi" w:eastAsia="Calibri" w:hAnsiTheme="minorHAnsi" w:cstheme="minorHAnsi"/>
        </w:rPr>
        <w:t xml:space="preserve"> </w:t>
      </w:r>
      <w:r w:rsidRPr="00EF4607">
        <w:rPr>
          <w:rFonts w:asciiTheme="minorHAnsi" w:eastAsia="Calibri" w:hAnsiTheme="minorHAnsi" w:cstheme="minorHAnsi"/>
          <w:sz w:val="12"/>
          <w:szCs w:val="12"/>
        </w:rPr>
        <w:t xml:space="preserve">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Lacks’s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w:t>
      </w:r>
      <w:proofErr w:type="gramStart"/>
      <w:r w:rsidRPr="00EF4607">
        <w:rPr>
          <w:rFonts w:asciiTheme="minorHAnsi" w:eastAsia="Calibri" w:hAnsiTheme="minorHAnsi" w:cstheme="minorHAnsi"/>
          <w:sz w:val="12"/>
          <w:szCs w:val="12"/>
        </w:rPr>
        <w:t>self -determination</w:t>
      </w:r>
      <w:proofErr w:type="gramEnd"/>
      <w:r w:rsidRPr="00EF4607">
        <w:rPr>
          <w:rFonts w:asciiTheme="minorHAnsi" w:eastAsia="Calibri" w:hAnsiTheme="minorHAnsi" w:cstheme="minorHAnsi"/>
          <w:sz w:val="12"/>
          <w:szCs w:val="12"/>
        </w:rPr>
        <w:t xml:space="preserve"> applies.</w:t>
      </w:r>
      <w:r w:rsidRPr="00EF4607">
        <w:rPr>
          <w:rFonts w:asciiTheme="minorHAnsi" w:eastAsia="Calibri" w:hAnsiTheme="minorHAnsi" w:cstheme="minorHAnsi"/>
        </w:rPr>
        <w:t xml:space="preserve"> </w:t>
      </w:r>
      <w:r w:rsidRPr="00EF4607">
        <w:rPr>
          <w:rFonts w:asciiTheme="minorHAnsi" w:eastAsia="Calibri" w:hAnsiTheme="minorHAnsi" w:cstheme="minorHAnsi"/>
          <w:u w:val="single"/>
        </w:rPr>
        <w:t xml:space="preserve">Not only does </w:t>
      </w:r>
      <w:r w:rsidRPr="00EF4607">
        <w:rPr>
          <w:rFonts w:asciiTheme="minorHAnsi" w:eastAsia="Calibri" w:hAnsiTheme="minorHAnsi" w:cstheme="minorHAnsi"/>
          <w:highlight w:val="cyan"/>
          <w:u w:val="single"/>
        </w:rPr>
        <w:t>her femaleness place Henrietta</w:t>
      </w:r>
      <w:r w:rsidRPr="00EF4607">
        <w:rPr>
          <w:rFonts w:asciiTheme="minorHAnsi" w:eastAsia="Calibri" w:hAnsiTheme="minorHAnsi" w:cstheme="minorHAnsi"/>
          <w:u w:val="single"/>
        </w:rPr>
        <w:t xml:space="preserve"> Lacks </w:t>
      </w:r>
      <w:r w:rsidRPr="00EF4607">
        <w:rPr>
          <w:rFonts w:asciiTheme="minorHAnsi" w:eastAsia="Calibri" w:hAnsiTheme="minorHAnsi" w:cstheme="minorHAnsi"/>
          <w:highlight w:val="cyan"/>
          <w:u w:val="single"/>
        </w:rPr>
        <w:t>under patriarchal</w:t>
      </w:r>
      <w:r w:rsidRPr="00EF4607">
        <w:rPr>
          <w:rFonts w:asciiTheme="minorHAnsi" w:eastAsia="Calibri" w:hAnsiTheme="minorHAnsi" w:cstheme="minorHAnsi"/>
          <w:u w:val="single"/>
        </w:rPr>
        <w:t xml:space="preserve"> (divine or natural) </w:t>
      </w:r>
      <w:r w:rsidRPr="00EF4607">
        <w:rPr>
          <w:rFonts w:asciiTheme="minorHAnsi" w:eastAsia="Calibri" w:hAnsiTheme="minorHAnsi" w:cstheme="minorHAnsi"/>
          <w:highlight w:val="cyan"/>
          <w:u w:val="single"/>
        </w:rPr>
        <w:t>law, away from the</w:t>
      </w:r>
      <w:r w:rsidRPr="00EF4607">
        <w:rPr>
          <w:rFonts w:asciiTheme="minorHAnsi" w:eastAsia="Calibri" w:hAnsiTheme="minorHAnsi" w:cstheme="minorHAnsi"/>
          <w:u w:val="single"/>
        </w:rPr>
        <w:t xml:space="preserve"> domain of the </w:t>
      </w:r>
      <w:r w:rsidRPr="00EF4607">
        <w:rPr>
          <w:rFonts w:asciiTheme="minorHAnsi" w:eastAsia="Calibri" w:hAnsiTheme="minorHAnsi" w:cstheme="minorHAnsi"/>
          <w:highlight w:val="cyan"/>
          <w:u w:val="single"/>
        </w:rPr>
        <w:t>laws of the body politic. Her blackness</w:t>
      </w:r>
      <w:r w:rsidRPr="00EF4607">
        <w:rPr>
          <w:rFonts w:asciiTheme="minorHAnsi" w:eastAsia="Calibri" w:hAnsiTheme="minorHAnsi" w:cstheme="minorHAnsi"/>
          <w:u w:val="single"/>
        </w:rPr>
        <w:t xml:space="preserve"> also </w:t>
      </w:r>
      <w:r w:rsidRPr="00EF4607">
        <w:rPr>
          <w:rFonts w:asciiTheme="minorHAnsi" w:eastAsia="Calibri" w:hAnsiTheme="minorHAnsi" w:cstheme="minorHAnsi"/>
          <w:highlight w:val="cyan"/>
          <w:u w:val="single"/>
        </w:rPr>
        <w:t>produces her as radically distinct from the kind of subject presumed in</w:t>
      </w:r>
      <w:r w:rsidRPr="00EF4607">
        <w:rPr>
          <w:rFonts w:asciiTheme="minorHAnsi" w:eastAsia="Calibri" w:hAnsiTheme="minorHAnsi" w:cstheme="minorHAnsi"/>
          <w:u w:val="single"/>
        </w:rPr>
        <w:t xml:space="preserve"> the </w:t>
      </w:r>
      <w:r w:rsidRPr="00EF4607">
        <w:rPr>
          <w:rFonts w:asciiTheme="minorHAnsi" w:eastAsia="Calibri" w:hAnsiTheme="minorHAnsi" w:cstheme="minorHAnsi"/>
          <w:highlight w:val="cyan"/>
          <w:u w:val="single"/>
        </w:rPr>
        <w:t>ethical principles</w:t>
      </w:r>
      <w:r w:rsidRPr="00EF4607">
        <w:rPr>
          <w:rFonts w:asciiTheme="minorHAnsi" w:eastAsia="Calibri" w:hAnsiTheme="minorHAnsi" w:cstheme="minorHAnsi"/>
          <w:u w:val="single"/>
        </w:rPr>
        <w:t xml:space="preserve"> governing modern social configurations.</w:t>
      </w:r>
      <w:r w:rsidRPr="00EF4607">
        <w:rPr>
          <w:rFonts w:asciiTheme="minorHAnsi" w:eastAsia="Calibri" w:hAnsiTheme="minorHAnsi" w:cstheme="minorHAnsi"/>
        </w:rPr>
        <w:t xml:space="preserve"> </w:t>
      </w:r>
      <w:r w:rsidRPr="00EF4607">
        <w:rPr>
          <w:rFonts w:asciiTheme="minorHAnsi" w:eastAsia="Calibri" w:hAnsiTheme="minorHAnsi" w:cstheme="minorHAnsi"/>
          <w:sz w:val="12"/>
          <w:szCs w:val="12"/>
        </w:rPr>
        <w:t>Across the earth, women still die of cervical cancer despite the advances Lacks’s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sidRPr="00EF4607">
        <w:rPr>
          <w:rFonts w:asciiTheme="minorHAnsi" w:eastAsia="Calibri" w:hAnsiTheme="minorHAnsi" w:cstheme="minorHAnsi"/>
        </w:rPr>
        <w:t xml:space="preserve"> </w:t>
      </w:r>
      <w:r w:rsidRPr="00EF4607">
        <w:rPr>
          <w:rFonts w:asciiTheme="minorHAnsi" w:eastAsia="Calibri" w:hAnsiTheme="minorHAnsi" w:cstheme="minorHAnsi"/>
          <w:u w:val="single"/>
        </w:rPr>
        <w:t xml:space="preserve">This is not because </w:t>
      </w:r>
      <w:r w:rsidRPr="00EF4607">
        <w:rPr>
          <w:rFonts w:asciiTheme="minorHAnsi" w:eastAsia="Calibri" w:hAnsiTheme="minorHAnsi" w:cstheme="minorHAnsi"/>
          <w:highlight w:val="cyan"/>
          <w:u w:val="single"/>
        </w:rPr>
        <w:t>blackness</w:t>
      </w:r>
      <w:r w:rsidRPr="00EF4607">
        <w:rPr>
          <w:rFonts w:asciiTheme="minorHAnsi" w:eastAsia="Calibri" w:hAnsiTheme="minorHAnsi" w:cstheme="minorHAnsi"/>
          <w:u w:val="single"/>
        </w:rPr>
        <w:t xml:space="preserve"> determines the kind of cells that will grow in their bodies, but because it </w:t>
      </w:r>
      <w:r w:rsidRPr="00EF4607">
        <w:rPr>
          <w:rFonts w:asciiTheme="minorHAnsi" w:eastAsia="Calibri" w:hAnsiTheme="minorHAnsi" w:cstheme="minorHAnsi"/>
          <w:highlight w:val="cyan"/>
          <w:u w:val="single"/>
        </w:rPr>
        <w:t>determines how they live with or die from cancer. That cancer cells do not indicate dark brown skin</w:t>
      </w:r>
      <w:r w:rsidRPr="00EF4607">
        <w:rPr>
          <w:rFonts w:asciiTheme="minorHAnsi" w:eastAsia="Calibri" w:hAnsiTheme="minorHAnsi" w:cstheme="minorHAnsi"/>
          <w:u w:val="single"/>
        </w:rPr>
        <w:t xml:space="preserve"> or flat noses </w:t>
      </w:r>
      <w:r w:rsidRPr="00EF4607">
        <w:rPr>
          <w:rFonts w:asciiTheme="minorHAnsi" w:eastAsia="Calibri" w:hAnsiTheme="minorHAnsi" w:cstheme="minorHAnsi"/>
          <w:highlight w:val="cyan"/>
          <w:u w:val="single"/>
        </w:rPr>
        <w:t>can be conceived</w:t>
      </w:r>
      <w:r w:rsidRPr="00EF4607">
        <w:rPr>
          <w:rFonts w:asciiTheme="minorHAnsi" w:eastAsia="Calibri" w:hAnsiTheme="minorHAnsi" w:cstheme="minorHAnsi"/>
          <w:u w:val="single"/>
        </w:rPr>
        <w:t xml:space="preserve"> of </w:t>
      </w:r>
      <w:r w:rsidRPr="00EF4607">
        <w:rPr>
          <w:rFonts w:asciiTheme="minorHAnsi" w:eastAsia="Calibri" w:hAnsiTheme="minorHAnsi" w:cstheme="minorHAnsi"/>
          <w:highlight w:val="cyan"/>
          <w:u w:val="single"/>
        </w:rPr>
        <w:t>as emancipatory only if one forgets</w:t>
      </w:r>
      <w:r w:rsidRPr="00EF4607">
        <w:rPr>
          <w:rFonts w:asciiTheme="minorHAnsi" w:eastAsia="Calibri" w:hAnsiTheme="minorHAnsi" w:cstheme="minorHAnsi"/>
          <w:u w:val="single"/>
        </w:rPr>
        <w:t xml:space="preserve">, or minimizes, </w:t>
      </w:r>
      <w:r w:rsidRPr="00EF4607">
        <w:rPr>
          <w:rFonts w:asciiTheme="minorHAnsi" w:eastAsia="Calibri" w:hAnsiTheme="minorHAnsi" w:cstheme="minorHAnsi"/>
          <w:highlight w:val="cyan"/>
          <w:u w:val="single"/>
        </w:rPr>
        <w:t>the political context within which</w:t>
      </w:r>
      <w:r w:rsidRPr="00EF4607">
        <w:rPr>
          <w:rFonts w:asciiTheme="minorHAnsi" w:eastAsia="Calibri" w:hAnsiTheme="minorHAnsi" w:cstheme="minorHAnsi"/>
          <w:u w:val="single"/>
        </w:rPr>
        <w:t xml:space="preserve"> lab materials will be collected and </w:t>
      </w:r>
      <w:r w:rsidRPr="00EF4607">
        <w:rPr>
          <w:rFonts w:asciiTheme="minorHAnsi" w:eastAsia="Calibri" w:hAnsiTheme="minorHAnsi" w:cstheme="minorHAnsi"/>
          <w:highlight w:val="cyan"/>
          <w:u w:val="single"/>
        </w:rPr>
        <w:t>the benefits of biotechnological research will be distributed</w:t>
      </w:r>
      <w:r w:rsidRPr="00EF4607">
        <w:rPr>
          <w:rFonts w:asciiTheme="minorHAnsi" w:eastAsia="Calibri" w:hAnsiTheme="minorHAnsi" w:cstheme="minorHAnsi"/>
          <w:u w:val="single"/>
        </w:rPr>
        <w:t>.</w:t>
      </w:r>
      <w:r w:rsidRPr="00EF4607">
        <w:rPr>
          <w:rFonts w:asciiTheme="minorHAnsi" w:eastAsia="Calibri" w:hAnsiTheme="minorHAnsi" w:cstheme="minorHAnsi"/>
        </w:rPr>
        <w:t xml:space="preserve"> </w:t>
      </w:r>
      <w:r w:rsidRPr="00EF4607">
        <w:rPr>
          <w:rFonts w:asciiTheme="minorHAnsi" w:eastAsia="Calibri" w:hAnsiTheme="minorHAnsi" w:cstheme="minorHAnsi"/>
          <w:sz w:val="12"/>
          <w:szCs w:val="12"/>
        </w:rPr>
        <w:t>Whether inspired by humanism or not, any critical ontoepistemological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postracial, transparent future: “The spaces in which ‘races’ come to life,” Gilroy laments, “are a field from which political interaction has been banished” (41). What would be left, I ask, to the project of social or global justice if modern subjects were freed from raciality? This is not just a rhetorical question.</w:t>
      </w:r>
      <w:r w:rsidRPr="00EF4607">
        <w:rPr>
          <w:rFonts w:asciiTheme="minorHAnsi" w:eastAsia="Calibri" w:hAnsiTheme="minorHAnsi" w:cstheme="minorHAnsi"/>
        </w:rPr>
        <w:t xml:space="preserve"> </w:t>
      </w:r>
      <w:r w:rsidRPr="00EF4607">
        <w:rPr>
          <w:rFonts w:asciiTheme="minorHAnsi" w:eastAsia="Calibri" w:hAnsiTheme="minorHAnsi" w:cstheme="minorHAnsi"/>
          <w:u w:val="single"/>
        </w:rPr>
        <w:t xml:space="preserve">It </w:t>
      </w:r>
      <w:r w:rsidRPr="00EF4607">
        <w:rPr>
          <w:rFonts w:asciiTheme="minorHAnsi" w:eastAsia="Calibri" w:hAnsiTheme="minorHAnsi" w:cstheme="minorHAnsi"/>
          <w:highlight w:val="cyan"/>
          <w:u w:val="single"/>
        </w:rPr>
        <w:t>requires a critique</w:t>
      </w:r>
      <w:r w:rsidRPr="00EF4607">
        <w:rPr>
          <w:rFonts w:asciiTheme="minorHAnsi" w:eastAsia="Calibri" w:hAnsiTheme="minorHAnsi" w:cstheme="minorHAnsi"/>
          <w:u w:val="single"/>
        </w:rPr>
        <w:t xml:space="preserve"> of modern thought </w:t>
      </w:r>
      <w:r w:rsidRPr="00EF4607">
        <w:rPr>
          <w:rFonts w:asciiTheme="minorHAnsi" w:eastAsia="Calibri" w:hAnsiTheme="minorHAnsi" w:cstheme="minorHAnsi"/>
          <w:highlight w:val="cyan"/>
          <w:u w:val="single"/>
        </w:rPr>
        <w:t>that addresses scientific knowledge as a</w:t>
      </w:r>
      <w:r w:rsidRPr="00EF4607">
        <w:rPr>
          <w:rFonts w:asciiTheme="minorHAnsi" w:eastAsia="Calibri" w:hAnsiTheme="minorHAnsi" w:cstheme="minorHAnsi"/>
          <w:u w:val="single"/>
        </w:rPr>
        <w:t xml:space="preserve"> major productive </w:t>
      </w:r>
      <w:r w:rsidRPr="00EF4607">
        <w:rPr>
          <w:rFonts w:asciiTheme="minorHAnsi" w:eastAsia="Calibri" w:hAnsiTheme="minorHAnsi" w:cstheme="minorHAnsi"/>
          <w:highlight w:val="cyan"/>
          <w:u w:val="single"/>
        </w:rPr>
        <w:t>site of power</w:t>
      </w:r>
      <w:r w:rsidRPr="00EF4607">
        <w:rPr>
          <w:rFonts w:asciiTheme="minorHAnsi" w:eastAsia="Calibri" w:hAnsiTheme="minorHAnsi" w:cstheme="minorHAnsi"/>
          <w:u w:val="single"/>
        </w:rPr>
        <w:t>, one that addresses how the racial, the scientific signifier, produces social subjects who stand differentially before the institutions the transparency thesis sustains.</w:t>
      </w:r>
      <w:r w:rsidRPr="00EF4607">
        <w:rPr>
          <w:rFonts w:asciiTheme="minorHAnsi" w:eastAsia="Calibri" w:hAnsiTheme="minorHAnsi" w:cstheme="minorHAnsi"/>
        </w:rPr>
        <w:t xml:space="preserve"> </w:t>
      </w:r>
      <w:r w:rsidRPr="00EF4607">
        <w:rPr>
          <w:rFonts w:asciiTheme="minorHAnsi" w:eastAsia="Calibri" w:hAnsiTheme="minorHAnsi" w:cstheme="minorHAnsi"/>
          <w:sz w:val="12"/>
          <w:szCs w:val="12"/>
        </w:rPr>
        <w:t>Perhaps it is evident now that the answer to the question of what lies behind the veil is more complicated than it appears to be.</w:t>
      </w:r>
      <w:r w:rsidRPr="00EF4607">
        <w:rPr>
          <w:rFonts w:asciiTheme="minorHAnsi" w:eastAsia="Calibri" w:hAnsiTheme="minorHAnsi" w:cstheme="minorHAnsi"/>
        </w:rPr>
        <w:t xml:space="preserve"> </w:t>
      </w:r>
      <w:r w:rsidRPr="00EF4607">
        <w:rPr>
          <w:rFonts w:asciiTheme="minorHAnsi" w:eastAsia="Calibri" w:hAnsiTheme="minorHAnsi" w:cstheme="minorHAnsi"/>
          <w:sz w:val="12"/>
          <w:szCs w:val="12"/>
        </w:rPr>
        <w:t>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analysis of the economy of signification governed by the transparency thesis and the analytics of raciality, will enable critical ontoepistemological projects and the ethical principle that usually accompany them, which can aid in the project of global justice.</w:t>
      </w:r>
    </w:p>
    <w:p w14:paraId="5A872E66" w14:textId="77777777" w:rsidR="00581035" w:rsidRPr="00EF4607" w:rsidRDefault="00581035" w:rsidP="00581035">
      <w:pPr>
        <w:pStyle w:val="Heading4"/>
        <w:rPr>
          <w:rFonts w:asciiTheme="minorHAnsi" w:hAnsiTheme="minorHAnsi" w:cstheme="minorHAnsi"/>
        </w:rPr>
      </w:pPr>
      <w:r w:rsidRPr="00EF4607">
        <w:rPr>
          <w:rFonts w:asciiTheme="minorHAnsi" w:hAnsiTheme="minorHAnsi" w:cstheme="minorHAnsi"/>
        </w:rPr>
        <w:t xml:space="preserve">The WTO regime is emblematic of the globalization of corporate capitalism and </w:t>
      </w:r>
      <w:proofErr w:type="gramStart"/>
      <w:r w:rsidRPr="00EF4607">
        <w:rPr>
          <w:rFonts w:asciiTheme="minorHAnsi" w:hAnsiTheme="minorHAnsi" w:cstheme="minorHAnsi"/>
        </w:rPr>
        <w:t>late stage</w:t>
      </w:r>
      <w:proofErr w:type="gramEnd"/>
      <w:r w:rsidRPr="00EF4607">
        <w:rPr>
          <w:rFonts w:asciiTheme="minorHAnsi" w:hAnsiTheme="minorHAnsi" w:cstheme="minorHAnsi"/>
        </w:rPr>
        <w:t xml:space="preserve"> capitalism’s imperialism – the affirmative’s call to take action through the WTO only reproduces imperialism and the world economy </w:t>
      </w:r>
    </w:p>
    <w:p w14:paraId="0F0BF4C5" w14:textId="77777777" w:rsidR="00581035" w:rsidRPr="00EF4607" w:rsidRDefault="00581035" w:rsidP="00581035">
      <w:pPr>
        <w:rPr>
          <w:rFonts w:asciiTheme="minorHAnsi" w:hAnsiTheme="minorHAnsi" w:cstheme="minorHAnsi"/>
        </w:rPr>
      </w:pPr>
      <w:r w:rsidRPr="00EF4607">
        <w:rPr>
          <w:rStyle w:val="Style13ptBold"/>
          <w:rFonts w:asciiTheme="minorHAnsi" w:hAnsiTheme="minorHAnsi" w:cstheme="minorHAnsi"/>
        </w:rPr>
        <w:t>Fukuda 10</w:t>
      </w:r>
      <w:r w:rsidRPr="00EF4607">
        <w:rPr>
          <w:rFonts w:asciiTheme="minorHAnsi" w:hAnsiTheme="minorHAnsi" w:cstheme="minorHAnsi"/>
        </w:rPr>
        <w:t xml:space="preserve">, Yasuo Fukuda, Professor of Graduate School of Economics at Hitotsubashi University, Tokyo, and author of Modern Market Economy and Inflation (1992), Commodification of Land and Urban Problems (1993), Distribution of Wealth and Income in Modern Japan (2002) and Corporate Globalization and Local Sovereignty (2010), “WTO REGIME AS A NEW STAGE OF IMPERIALISM: DECAYING CAPITALISM AND ITS ALTERNATIVE”, January 2010, </w:t>
      </w:r>
      <w:hyperlink r:id="rId8" w:history="1">
        <w:r w:rsidRPr="00EF4607">
          <w:rPr>
            <w:rStyle w:val="Hyperlink"/>
            <w:rFonts w:asciiTheme="minorHAnsi" w:hAnsiTheme="minorHAnsi" w:cstheme="minorHAnsi"/>
          </w:rPr>
          <w:t>https://hermes-ir.lib.hit-u.ac.jp/hermes/ir/re/22161/0101106701.pdf</w:t>
        </w:r>
      </w:hyperlink>
      <w:r w:rsidRPr="00EF4607">
        <w:rPr>
          <w:rFonts w:asciiTheme="minorHAnsi" w:hAnsiTheme="minorHAnsi" w:cstheme="minorHAnsi"/>
        </w:rPr>
        <w:t>, accessed by apark 7/5/21</w:t>
      </w:r>
    </w:p>
    <w:p w14:paraId="58B9EAC1" w14:textId="77777777" w:rsidR="00581035" w:rsidRPr="00EF4607" w:rsidRDefault="00581035" w:rsidP="00581035">
      <w:pPr>
        <w:spacing w:line="240" w:lineRule="auto"/>
        <w:rPr>
          <w:rFonts w:asciiTheme="minorHAnsi" w:hAnsiTheme="minorHAnsi" w:cstheme="minorHAnsi"/>
          <w:b/>
          <w:iCs/>
          <w:u w:val="single"/>
        </w:rPr>
      </w:pPr>
      <w:r w:rsidRPr="00EF4607">
        <w:rPr>
          <w:rFonts w:asciiTheme="minorHAnsi" w:eastAsia="Times New Roman" w:hAnsiTheme="minorHAnsi" w:cstheme="minorHAnsi"/>
          <w:highlight w:val="cyan"/>
          <w:u w:val="single"/>
        </w:rPr>
        <w:t>Lenin outlined five pillars</w:t>
      </w:r>
      <w:r w:rsidRPr="00EF4607">
        <w:rPr>
          <w:rFonts w:asciiTheme="minorHAnsi" w:eastAsia="Times New Roman" w:hAnsiTheme="minorHAnsi" w:cstheme="minorHAnsi"/>
          <w:u w:val="single"/>
        </w:rPr>
        <w:t xml:space="preserve"> by which </w:t>
      </w:r>
      <w:r w:rsidRPr="00EF4607">
        <w:rPr>
          <w:rFonts w:asciiTheme="minorHAnsi" w:eastAsia="Times New Roman" w:hAnsiTheme="minorHAnsi" w:cstheme="minorHAnsi"/>
          <w:highlight w:val="cyan"/>
          <w:u w:val="single"/>
        </w:rPr>
        <w:t>to define imperialism</w:t>
      </w:r>
      <w:r w:rsidRPr="00EF4607">
        <w:rPr>
          <w:rFonts w:asciiTheme="minorHAnsi" w:eastAsia="Times New Roman" w:hAnsiTheme="minorHAnsi" w:cstheme="minorHAnsi"/>
          <w:u w:val="single"/>
        </w:rPr>
        <w:t xml:space="preserve">. The </w:t>
      </w:r>
      <w:r w:rsidRPr="00EF4607">
        <w:rPr>
          <w:rFonts w:asciiTheme="minorHAnsi" w:eastAsia="Times New Roman" w:hAnsiTheme="minorHAnsi" w:cstheme="minorHAnsi"/>
          <w:highlight w:val="cyan"/>
          <w:u w:val="single"/>
        </w:rPr>
        <w:t>first is monopoly capital gaining control of</w:t>
      </w:r>
      <w:r w:rsidRPr="00EF4607">
        <w:rPr>
          <w:rFonts w:asciiTheme="minorHAnsi" w:eastAsia="Times New Roman" w:hAnsiTheme="minorHAnsi" w:cstheme="minorHAnsi"/>
          <w:u w:val="single"/>
        </w:rPr>
        <w:t xml:space="preserve"> the </w:t>
      </w:r>
      <w:r w:rsidRPr="00EF4607">
        <w:rPr>
          <w:rFonts w:asciiTheme="minorHAnsi" w:eastAsia="Times New Roman" w:hAnsiTheme="minorHAnsi" w:cstheme="minorHAnsi"/>
          <w:highlight w:val="cyan"/>
          <w:u w:val="single"/>
        </w:rPr>
        <w:t>major industries</w:t>
      </w:r>
      <w:r w:rsidRPr="00EF4607">
        <w:rPr>
          <w:rFonts w:asciiTheme="minorHAnsi" w:eastAsia="Times New Roman" w:hAnsiTheme="minorHAnsi" w:cstheme="minorHAnsi"/>
          <w:u w:val="single"/>
        </w:rPr>
        <w:t xml:space="preserve">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w:t>
      </w:r>
      <w:r w:rsidRPr="00EF4607">
        <w:rPr>
          <w:rFonts w:asciiTheme="minorHAnsi" w:eastAsia="Times New Roman" w:hAnsiTheme="minorHAnsi" w:cstheme="minorHAnsi"/>
          <w:highlight w:val="cyan"/>
          <w:u w:val="single"/>
        </w:rPr>
        <w:t>second</w:t>
      </w:r>
      <w:r w:rsidRPr="00EF4607">
        <w:rPr>
          <w:rFonts w:asciiTheme="minorHAnsi" w:eastAsia="Times New Roman" w:hAnsiTheme="minorHAnsi" w:cstheme="minorHAnsi"/>
          <w:u w:val="single"/>
        </w:rPr>
        <w:t xml:space="preserve"> pillar </w:t>
      </w:r>
      <w:r w:rsidRPr="00EF4607">
        <w:rPr>
          <w:rFonts w:asciiTheme="minorHAnsi" w:eastAsia="Times New Roman" w:hAnsiTheme="minorHAnsi" w:cstheme="minorHAnsi"/>
          <w:highlight w:val="cyan"/>
          <w:u w:val="single"/>
        </w:rPr>
        <w:t>is the formation of business relationships between industrial and financial monopoly capital.</w:t>
      </w:r>
      <w:r w:rsidRPr="00EF4607">
        <w:rPr>
          <w:rFonts w:asciiTheme="minorHAnsi" w:eastAsia="Times New Roman" w:hAnsiTheme="minorHAnsi" w:cstheme="minorHAnsi"/>
          <w:u w:val="single"/>
        </w:rPr>
        <w:t xml:space="preserve">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w:t>
      </w:r>
      <w:r w:rsidRPr="00EF4607">
        <w:rPr>
          <w:rFonts w:asciiTheme="minorHAnsi" w:eastAsia="Times New Roman" w:hAnsiTheme="minorHAnsi" w:cstheme="minorHAnsi"/>
          <w:highlight w:val="cyan"/>
          <w:u w:val="single"/>
        </w:rPr>
        <w:t>third</w:t>
      </w:r>
      <w:r w:rsidRPr="00EF4607">
        <w:rPr>
          <w:rFonts w:asciiTheme="minorHAnsi" w:eastAsia="Times New Roman" w:hAnsiTheme="minorHAnsi" w:cstheme="minorHAnsi"/>
          <w:u w:val="single"/>
        </w:rPr>
        <w:t xml:space="preserve"> pillar </w:t>
      </w:r>
      <w:r w:rsidRPr="00EF4607">
        <w:rPr>
          <w:rFonts w:asciiTheme="minorHAnsi" w:eastAsia="Times New Roman" w:hAnsiTheme="minorHAnsi" w:cstheme="minorHAnsi"/>
          <w:highlight w:val="cyan"/>
          <w:u w:val="single"/>
        </w:rPr>
        <w:t>is foreign investment</w:t>
      </w:r>
      <w:r w:rsidRPr="00EF4607">
        <w:rPr>
          <w:rFonts w:asciiTheme="minorHAnsi" w:eastAsia="Times New Roman" w:hAnsiTheme="minorHAnsi" w:cstheme="minorHAnsi"/>
          <w:u w:val="single"/>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w:t>
      </w:r>
      <w:r w:rsidRPr="00EF4607">
        <w:rPr>
          <w:rFonts w:asciiTheme="minorHAnsi" w:eastAsia="Times New Roman" w:hAnsiTheme="minorHAnsi" w:cstheme="minorHAnsi"/>
          <w:highlight w:val="cyan"/>
          <w:u w:val="single"/>
        </w:rPr>
        <w:t>over-accumulation</w:t>
      </w:r>
      <w:r w:rsidRPr="00EF4607">
        <w:rPr>
          <w:rFonts w:asciiTheme="minorHAnsi" w:eastAsia="Times New Roman" w:hAnsiTheme="minorHAnsi" w:cstheme="minorHAnsi"/>
          <w:u w:val="single"/>
        </w:rPr>
        <w:t xml:space="preserve">, which </w:t>
      </w:r>
      <w:r w:rsidRPr="00EF4607">
        <w:rPr>
          <w:rFonts w:asciiTheme="minorHAnsi" w:hAnsiTheme="minorHAnsi" w:cstheme="minorHAnsi"/>
          <w:highlight w:val="cyan"/>
          <w:u w:val="single"/>
        </w:rPr>
        <w:t>forces monopoly capital to export merchandise and invest abroad.</w:t>
      </w:r>
      <w:r w:rsidRPr="00EF4607">
        <w:rPr>
          <w:rFonts w:asciiTheme="minorHAnsi" w:eastAsia="Times New Roman" w:hAnsiTheme="minorHAnsi" w:cstheme="minorHAnsi"/>
          <w:u w:val="single"/>
        </w:rPr>
        <w:t xml:space="preserve"> The </w:t>
      </w:r>
      <w:r w:rsidRPr="00EF4607">
        <w:rPr>
          <w:rFonts w:asciiTheme="minorHAnsi" w:eastAsia="Times New Roman" w:hAnsiTheme="minorHAnsi" w:cstheme="minorHAnsi"/>
          <w:highlight w:val="cyan"/>
          <w:u w:val="single"/>
        </w:rPr>
        <w:t>fourth</w:t>
      </w:r>
      <w:r w:rsidRPr="00EF4607">
        <w:rPr>
          <w:rFonts w:asciiTheme="minorHAnsi" w:eastAsia="Times New Roman" w:hAnsiTheme="minorHAnsi" w:cstheme="minorHAnsi"/>
          <w:u w:val="single"/>
        </w:rPr>
        <w:t xml:space="preserve"> pillar </w:t>
      </w:r>
      <w:r w:rsidRPr="00EF4607">
        <w:rPr>
          <w:rFonts w:asciiTheme="minorHAnsi" w:eastAsia="Times New Roman" w:hAnsiTheme="minorHAnsi" w:cstheme="minorHAnsi"/>
          <w:highlight w:val="cyan"/>
          <w:u w:val="single"/>
        </w:rPr>
        <w:t>is global divisions among monopoly capital through cartels</w:t>
      </w:r>
      <w:r w:rsidRPr="00EF4607">
        <w:rPr>
          <w:rFonts w:asciiTheme="minorHAnsi" w:eastAsia="Times New Roman" w:hAnsiTheme="minorHAnsi" w:cstheme="minorHAnsi"/>
          <w:u w:val="single"/>
        </w:rPr>
        <w:t xml:space="preserve">. These divisions occur in the same way as those which take place at the national level; competition among large firms, and the market concentration which follows, leads to the formation of global cartel agreements. The </w:t>
      </w:r>
      <w:r w:rsidRPr="00EF4607">
        <w:rPr>
          <w:rFonts w:asciiTheme="minorHAnsi" w:hAnsiTheme="minorHAnsi" w:cstheme="minorHAnsi"/>
          <w:highlight w:val="cyan"/>
          <w:u w:val="single"/>
        </w:rPr>
        <w:t xml:space="preserve">fifth </w:t>
      </w:r>
      <w:r w:rsidRPr="00EF4607">
        <w:rPr>
          <w:rFonts w:asciiTheme="minorHAnsi" w:hAnsiTheme="minorHAnsi" w:cstheme="minorHAnsi"/>
          <w:u w:val="single"/>
        </w:rPr>
        <w:t xml:space="preserve">pillar </w:t>
      </w:r>
      <w:r w:rsidRPr="00EF4607">
        <w:rPr>
          <w:rFonts w:asciiTheme="minorHAnsi" w:hAnsiTheme="minorHAnsi" w:cstheme="minorHAnsi"/>
          <w:highlight w:val="cyan"/>
          <w:u w:val="single"/>
        </w:rPr>
        <w:t>is colonization of less-developed countries by the Great Powers</w:t>
      </w:r>
      <w:r w:rsidRPr="00EF4607">
        <w:rPr>
          <w:rFonts w:asciiTheme="minorHAnsi" w:eastAsia="Times New Roman" w:hAnsiTheme="minorHAnsi" w:cstheme="minorHAnsi"/>
          <w:u w:val="single"/>
        </w:rPr>
        <w:t>, operating at the behest of monopoly capital.</w:t>
      </w:r>
      <w:r w:rsidRPr="00EF4607">
        <w:rPr>
          <w:rFonts w:asciiTheme="minorHAnsi" w:eastAsia="Times New Roman" w:hAnsiTheme="minorHAnsi" w:cstheme="minorHAnsi"/>
          <w:sz w:val="16"/>
        </w:rPr>
        <w:t xml:space="preserve"> Such colonization is an outcome of global competition among opposing elements of monopoly capital. Monopoly capital takes advantage of colonization to monopolize control of natural resources and export markets, and </w:t>
      </w:r>
      <w:proofErr w:type="gramStart"/>
      <w:r w:rsidRPr="00EF4607">
        <w:rPr>
          <w:rFonts w:asciiTheme="minorHAnsi" w:eastAsia="Times New Roman" w:hAnsiTheme="minorHAnsi" w:cstheme="minorHAnsi"/>
          <w:sz w:val="16"/>
        </w:rPr>
        <w:t>as a means to</w:t>
      </w:r>
      <w:proofErr w:type="gramEnd"/>
      <w:r w:rsidRPr="00EF4607">
        <w:rPr>
          <w:rFonts w:asciiTheme="minorHAnsi" w:eastAsia="Times New Roman" w:hAnsiTheme="minorHAnsi" w:cstheme="minorHAnsi"/>
          <w:sz w:val="16"/>
        </w:rPr>
        <w:t xml:space="preserve">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w:t>
      </w:r>
      <w:proofErr w:type="gramStart"/>
      <w:r w:rsidRPr="00EF4607">
        <w:rPr>
          <w:rFonts w:asciiTheme="minorHAnsi" w:eastAsia="Times New Roman" w:hAnsiTheme="minorHAnsi" w:cstheme="minorHAnsi"/>
          <w:sz w:val="16"/>
        </w:rPr>
        <w:t>final outcome</w:t>
      </w:r>
      <w:proofErr w:type="gramEnd"/>
      <w:r w:rsidRPr="00EF4607">
        <w:rPr>
          <w:rFonts w:asciiTheme="minorHAnsi" w:eastAsia="Times New Roman" w:hAnsiTheme="minorHAnsi" w:cstheme="minorHAnsi"/>
          <w:sz w:val="16"/>
        </w:rPr>
        <w:t xml:space="preserve"> of the governing power of monopoly capital. </w:t>
      </w:r>
      <w:proofErr w:type="gramStart"/>
      <w:r w:rsidRPr="00EF4607">
        <w:rPr>
          <w:rFonts w:asciiTheme="minorHAnsi" w:eastAsia="Times New Roman" w:hAnsiTheme="minorHAnsi" w:cstheme="minorHAnsi"/>
          <w:sz w:val="16"/>
        </w:rPr>
        <w:t>This is why</w:t>
      </w:r>
      <w:proofErr w:type="gramEnd"/>
      <w:r w:rsidRPr="00EF4607">
        <w:rPr>
          <w:rFonts w:asciiTheme="minorHAnsi" w:eastAsia="Times New Roman" w:hAnsiTheme="minorHAnsi" w:cstheme="minorHAnsi"/>
          <w:sz w:val="16"/>
        </w:rPr>
        <w:t xml:space="preserve"> Lenin considered monopoly capital to be the key to imperialism. </w:t>
      </w:r>
      <w:r w:rsidRPr="00EF4607">
        <w:rPr>
          <w:rFonts w:asciiTheme="minorHAnsi" w:eastAsia="Times New Roman" w:hAnsiTheme="minorHAnsi" w:cstheme="minorHAnsi"/>
          <w:u w:val="single"/>
        </w:rPr>
        <w:t xml:space="preserve">Looking at contemporary capitalism from the viewpoint of Lenin’s “Imperialism,” </w:t>
      </w:r>
      <w:proofErr w:type="gramStart"/>
      <w:r w:rsidRPr="00EF4607">
        <w:rPr>
          <w:rFonts w:asciiTheme="minorHAnsi" w:eastAsia="Times New Roman" w:hAnsiTheme="minorHAnsi" w:cstheme="minorHAnsi"/>
          <w:u w:val="single"/>
        </w:rPr>
        <w:t xml:space="preserve">it is clear that </w:t>
      </w:r>
      <w:r w:rsidRPr="00EF4607">
        <w:rPr>
          <w:rFonts w:asciiTheme="minorHAnsi" w:eastAsia="Times New Roman" w:hAnsiTheme="minorHAnsi" w:cstheme="minorHAnsi"/>
          <w:highlight w:val="cyan"/>
          <w:u w:val="single"/>
        </w:rPr>
        <w:t>four of the five</w:t>
      </w:r>
      <w:proofErr w:type="gramEnd"/>
      <w:r w:rsidRPr="00EF4607">
        <w:rPr>
          <w:rFonts w:asciiTheme="minorHAnsi" w:eastAsia="Times New Roman" w:hAnsiTheme="minorHAnsi" w:cstheme="minorHAnsi"/>
          <w:highlight w:val="cyan"/>
          <w:u w:val="single"/>
        </w:rPr>
        <w:t xml:space="preserve"> pillars</w:t>
      </w:r>
      <w:r w:rsidRPr="00EF4607">
        <w:rPr>
          <w:rFonts w:asciiTheme="minorHAnsi" w:eastAsia="Times New Roman" w:hAnsiTheme="minorHAnsi" w:cstheme="minorHAnsi"/>
          <w:u w:val="single"/>
        </w:rPr>
        <w:t xml:space="preserve"> (excepting the fifth) </w:t>
      </w:r>
      <w:r w:rsidRPr="00EF4607">
        <w:rPr>
          <w:rFonts w:asciiTheme="minorHAnsi" w:eastAsia="Times New Roman" w:hAnsiTheme="minorHAnsi" w:cstheme="minorHAnsi"/>
          <w:highlight w:val="cyan"/>
          <w:u w:val="single"/>
        </w:rPr>
        <w:t>are</w:t>
      </w:r>
      <w:r w:rsidRPr="00EF4607">
        <w:rPr>
          <w:rFonts w:asciiTheme="minorHAnsi" w:eastAsia="Times New Roman" w:hAnsiTheme="minorHAnsi" w:cstheme="minorHAnsi"/>
          <w:u w:val="single"/>
        </w:rPr>
        <w:t xml:space="preserve"> still </w:t>
      </w:r>
      <w:r w:rsidRPr="00EF4607">
        <w:rPr>
          <w:rFonts w:asciiTheme="minorHAnsi" w:eastAsia="Times New Roman" w:hAnsiTheme="minorHAnsi" w:cstheme="minorHAnsi"/>
          <w:highlight w:val="cyan"/>
          <w:u w:val="single"/>
        </w:rPr>
        <w:t>applicable to capitalism under the WTO</w:t>
      </w:r>
      <w:r w:rsidRPr="00EF4607">
        <w:rPr>
          <w:rFonts w:asciiTheme="minorHAnsi" w:eastAsia="Times New Roman" w:hAnsiTheme="minorHAnsi" w:cstheme="minorHAnsi"/>
          <w:u w:val="single"/>
        </w:rPr>
        <w:t xml:space="preserve"> regime. First, a small number of multinational corporations typically control more than half the market-share of major industries. For example, in the commercial seed market, the world’s top three corporations (Monsanto, DuPont, and Syngenta of Switzerland) control almost half of the world market. Cargill, along with its top four competitors, handle 85 percent of world grain trade. </w:t>
      </w:r>
      <w:r w:rsidRPr="00EF4607">
        <w:rPr>
          <w:rFonts w:asciiTheme="minorHAnsi" w:eastAsia="Times New Roman" w:hAnsiTheme="minorHAnsi" w:cstheme="minorHAnsi"/>
          <w:highlight w:val="cyan"/>
          <w:u w:val="single"/>
        </w:rPr>
        <w:t>In the pharmaceutical industry, the top ten corporations hold a combined 54.8 percent share of the world market</w:t>
      </w:r>
      <w:r w:rsidRPr="00EF4607">
        <w:rPr>
          <w:rFonts w:asciiTheme="minorHAnsi" w:eastAsia="Times New Roman" w:hAnsiTheme="minorHAnsi" w:cstheme="minorHAnsi"/>
          <w:u w:val="single"/>
        </w:rPr>
        <w:t xml:space="preserve"> (ETC Group 2008).</w:t>
      </w:r>
      <w:r w:rsidRPr="00EF4607">
        <w:rPr>
          <w:rFonts w:asciiTheme="minorHAnsi" w:eastAsia="Times New Roman" w:hAnsiTheme="minorHAnsi" w:cstheme="minorHAnsi"/>
          <w:sz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 </w:t>
      </w:r>
      <w:r w:rsidRPr="00EF4607">
        <w:rPr>
          <w:rFonts w:asciiTheme="minorHAnsi" w:eastAsia="Times New Roman" w:hAnsiTheme="minorHAnsi" w:cstheme="minorHAnsi"/>
          <w:u w:val="single"/>
        </w:rPr>
        <w:t xml:space="preserve">Second, </w:t>
      </w:r>
      <w:proofErr w:type="gramStart"/>
      <w:r w:rsidRPr="00EF4607">
        <w:rPr>
          <w:rFonts w:asciiTheme="minorHAnsi" w:eastAsia="Times New Roman" w:hAnsiTheme="minorHAnsi" w:cstheme="minorHAnsi"/>
          <w:u w:val="single"/>
        </w:rPr>
        <w:t>industrial</w:t>
      </w:r>
      <w:proofErr w:type="gramEnd"/>
      <w:r w:rsidRPr="00EF4607">
        <w:rPr>
          <w:rFonts w:asciiTheme="minorHAnsi" w:eastAsia="Times New Roman" w:hAnsiTheme="minorHAnsi" w:cstheme="minorHAnsi"/>
          <w:u w:val="single"/>
        </w:rPr>
        <w:t xml:space="preserve">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w:t>
      </w:r>
      <w:proofErr w:type="gramStart"/>
      <w:r w:rsidRPr="00EF4607">
        <w:rPr>
          <w:rFonts w:asciiTheme="minorHAnsi" w:eastAsia="Times New Roman" w:hAnsiTheme="minorHAnsi" w:cstheme="minorHAnsi"/>
          <w:u w:val="single"/>
        </w:rPr>
        <w:t>in the course of</w:t>
      </w:r>
      <w:proofErr w:type="gramEnd"/>
      <w:r w:rsidRPr="00EF4607">
        <w:rPr>
          <w:rFonts w:asciiTheme="minorHAnsi" w:eastAsia="Times New Roman" w:hAnsiTheme="minorHAnsi" w:cstheme="minorHAnsi"/>
          <w:u w:val="single"/>
        </w:rPr>
        <w:t xml:space="preserve"> intense competition over dominant market shares, large multinational corporations often collude to form price cartels (Connor 2001; Levenstein and Suslow 2001). The cartel-based character of monopoly capital culminated during GATT Uruguay Round negotiations, as large businesses cooperated to set market-rules specifically tailored to their own ends. There is no colonization occurring under the WTO regime. Modern capitalism lacks the fifth pillar of early 20th century imperialism. However, this does not mean that modern capitalism is without imperialism. </w:t>
      </w:r>
      <w:r w:rsidRPr="00EF4607">
        <w:rPr>
          <w:rFonts w:asciiTheme="minorHAnsi" w:eastAsia="Times New Roman" w:hAnsiTheme="minorHAnsi" w:cstheme="minorHAnsi"/>
          <w:highlight w:val="cyan"/>
          <w:u w:val="single"/>
        </w:rPr>
        <w:t>Monopoly capital has gained new methods of obtaining the governing power</w:t>
      </w:r>
      <w:r w:rsidRPr="00EF4607">
        <w:rPr>
          <w:rFonts w:asciiTheme="minorHAnsi" w:eastAsia="Times New Roman" w:hAnsiTheme="minorHAnsi" w:cstheme="minorHAnsi"/>
          <w:u w:val="single"/>
        </w:rPr>
        <w:t xml:space="preserve"> over developing countries </w:t>
      </w:r>
      <w:r w:rsidRPr="00EF4607">
        <w:rPr>
          <w:rFonts w:asciiTheme="minorHAnsi" w:eastAsia="Times New Roman" w:hAnsiTheme="minorHAnsi" w:cstheme="minorHAnsi"/>
          <w:highlight w:val="cyan"/>
          <w:u w:val="single"/>
        </w:rPr>
        <w:t>in place of colonization</w:t>
      </w:r>
      <w:r w:rsidRPr="00EF4607">
        <w:rPr>
          <w:rFonts w:asciiTheme="minorHAnsi" w:eastAsia="Times New Roman" w:hAnsiTheme="minorHAnsi" w:cstheme="minorHAnsi"/>
          <w:u w:val="single"/>
        </w:rPr>
        <w:t>. First, major multinational corporations subcontract to firms in developing countries, thereby assimilating these firms into global business networks. For example, big food retailers such as Wal-Mart and Tesco have established global supply chain management networks which subcontract to farmers in developing countries, thereby bringing these farmers under centralized managerial control (South Centre and Traidcraft 2008).</w:t>
      </w:r>
      <w:r w:rsidRPr="00EF4607">
        <w:rPr>
          <w:rFonts w:asciiTheme="minorHAnsi" w:eastAsia="Times New Roman" w:hAnsiTheme="minorHAnsi" w:cstheme="minorHAnsi"/>
          <w:sz w:val="16"/>
        </w:rPr>
        <w:t xml:space="preserve"> Here, prices fetched at farm gates are determined by monopolists at the top of the supply chain. Second, 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(Balanyá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party to the USIPC include Monsanto, Pfizer, DuPont, and IBM. </w:t>
      </w:r>
      <w:r w:rsidRPr="00EF4607">
        <w:rPr>
          <w:rFonts w:asciiTheme="minorHAnsi" w:eastAsia="Times New Roman" w:hAnsiTheme="minorHAnsi" w:cstheme="minorHAnsi"/>
          <w:u w:val="single"/>
        </w:rPr>
        <w:t xml:space="preserve">Market and trade rules amount to a form of infrastructure vis-à-vis the markets. The body which decides the rules of trade has a considerable advantage over other stakeholders. Under the current setting, it is </w:t>
      </w:r>
      <w:r w:rsidRPr="00EF4607">
        <w:rPr>
          <w:rFonts w:asciiTheme="minorHAnsi" w:eastAsia="Times New Roman" w:hAnsiTheme="minorHAnsi" w:cstheme="minorHAnsi"/>
          <w:highlight w:val="cyan"/>
          <w:u w:val="single"/>
        </w:rPr>
        <w:t>large multinationals</w:t>
      </w:r>
      <w:r w:rsidRPr="00EF4607">
        <w:rPr>
          <w:rFonts w:asciiTheme="minorHAnsi" w:eastAsia="Times New Roman" w:hAnsiTheme="minorHAnsi" w:cstheme="minorHAnsi"/>
          <w:u w:val="single"/>
        </w:rPr>
        <w:t xml:space="preserve">, especially the agents of US monopoly capital, which </w:t>
      </w:r>
      <w:r w:rsidRPr="00EF4607">
        <w:rPr>
          <w:rFonts w:asciiTheme="minorHAnsi" w:eastAsia="Times New Roman" w:hAnsiTheme="minorHAnsi" w:cstheme="minorHAnsi"/>
          <w:highlight w:val="cyan"/>
          <w:u w:val="single"/>
        </w:rPr>
        <w:t>control the rules of trade</w:t>
      </w:r>
      <w:r w:rsidRPr="00EF4607">
        <w:rPr>
          <w:rFonts w:asciiTheme="minorHAnsi" w:eastAsia="Times New Roman" w:hAnsiTheme="minorHAnsi" w:cstheme="minorHAnsi"/>
          <w:u w:val="single"/>
        </w:rPr>
        <w:t xml:space="preserve">, specifically through cozy relationships with the US government. </w:t>
      </w:r>
      <w:r w:rsidRPr="00EF4607">
        <w:rPr>
          <w:rFonts w:asciiTheme="minorHAnsi" w:eastAsia="Times New Roman" w:hAnsiTheme="minorHAnsi" w:cstheme="minorHAnsi"/>
          <w:sz w:val="16"/>
        </w:rPr>
        <w:t xml:space="preserve">Therefore, it is the governance of trade rules which most distinguishes modern capitalism from the imperialist systems of the early 20th century. 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w:t>
      </w:r>
      <w:proofErr w:type="gramStart"/>
      <w:r w:rsidRPr="00EF4607">
        <w:rPr>
          <w:rFonts w:asciiTheme="minorHAnsi" w:eastAsia="Times New Roman" w:hAnsiTheme="minorHAnsi" w:cstheme="minorHAnsi"/>
          <w:sz w:val="16"/>
        </w:rPr>
        <w:t>in order to</w:t>
      </w:r>
      <w:proofErr w:type="gramEnd"/>
      <w:r w:rsidRPr="00EF4607">
        <w:rPr>
          <w:rFonts w:asciiTheme="minorHAnsi" w:eastAsia="Times New Roman" w:hAnsiTheme="minorHAnsi" w:cstheme="minorHAnsi"/>
          <w:sz w:val="16"/>
        </w:rPr>
        <w:t xml:space="preserve"> facilitate employee sharing between multinational corporations and the Bank (Cray 2006). </w:t>
      </w:r>
      <w:r w:rsidRPr="00EF4607">
        <w:rPr>
          <w:rFonts w:asciiTheme="minorHAnsi" w:eastAsia="Times New Roman" w:hAnsiTheme="minorHAnsi" w:cstheme="minorHAnsi"/>
          <w:u w:val="single"/>
        </w:rPr>
        <w:t xml:space="preserve">It was against this backdrop that the IMF and World Bank, </w:t>
      </w:r>
      <w:r w:rsidRPr="00EF4607">
        <w:rPr>
          <w:rFonts w:asciiTheme="minorHAnsi" w:eastAsia="Times New Roman" w:hAnsiTheme="minorHAnsi" w:cstheme="minorHAnsi"/>
          <w:highlight w:val="cyan"/>
          <w:u w:val="single"/>
        </w:rPr>
        <w:t>through loan conditionality,</w:t>
      </w:r>
      <w:r w:rsidRPr="00EF4607">
        <w:rPr>
          <w:rFonts w:asciiTheme="minorHAnsi" w:eastAsia="Times New Roman" w:hAnsiTheme="minorHAnsi" w:cstheme="minorHAnsi"/>
          <w:u w:val="single"/>
        </w:rPr>
        <w:t xml:space="preserve"> forced </w:t>
      </w:r>
      <w:r w:rsidRPr="00EF4607">
        <w:rPr>
          <w:rFonts w:asciiTheme="minorHAnsi" w:eastAsia="Times New Roman" w:hAnsiTheme="minorHAnsi" w:cstheme="minorHAnsi"/>
          <w:highlight w:val="cyan"/>
          <w:u w:val="single"/>
        </w:rPr>
        <w:t>developing countries</w:t>
      </w:r>
      <w:r w:rsidRPr="00EF4607">
        <w:rPr>
          <w:rFonts w:asciiTheme="minorHAnsi" w:eastAsia="Times New Roman" w:hAnsiTheme="minorHAnsi" w:cstheme="minorHAnsi"/>
          <w:u w:val="single"/>
        </w:rPr>
        <w:t xml:space="preserve"> to </w:t>
      </w:r>
      <w:r w:rsidRPr="00EF4607">
        <w:rPr>
          <w:rFonts w:asciiTheme="minorHAnsi" w:eastAsia="Times New Roman" w:hAnsiTheme="minorHAnsi" w:cstheme="minorHAnsi"/>
          <w:highlight w:val="cyan"/>
          <w:u w:val="single"/>
        </w:rPr>
        <w:t>adopt open door policies, resulting in a flood of imports from the developed world</w:t>
      </w:r>
      <w:r w:rsidRPr="00EF4607">
        <w:rPr>
          <w:rFonts w:asciiTheme="minorHAnsi" w:eastAsia="Times New Roman" w:hAnsiTheme="minorHAnsi" w:cstheme="minorHAnsi"/>
          <w:u w:val="single"/>
        </w:rPr>
        <w:t xml:space="preserve"> (Marsden 2003; Weissman 2000; Weisbrot et al. 2009). Thus, </w:t>
      </w:r>
      <w:r w:rsidRPr="00EF4607">
        <w:rPr>
          <w:rStyle w:val="Emphasis"/>
          <w:rFonts w:asciiTheme="minorHAnsi" w:hAnsiTheme="minorHAnsi" w:cstheme="minorHAnsi"/>
        </w:rPr>
        <w:t>the WTO regime is nothing short of a regime of imperialism, whereby monopoly capital exercises governing power over both national markets and the world economy. Whereas the</w:t>
      </w:r>
      <w:r w:rsidRPr="00EF4607">
        <w:rPr>
          <w:rFonts w:asciiTheme="minorHAnsi" w:eastAsia="Times New Roman" w:hAnsiTheme="minorHAnsi" w:cstheme="minorHAnsi"/>
          <w:sz w:val="16"/>
        </w:rPr>
        <w:t xml:space="preserve"> first four of the five pillars by which Lenin defined imperialism still apply under the WTO regime, in place of the fifth (colonization), monopoly capital has gained new tools of dominance, most specifically the ability to design market rules.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 the </w:t>
      </w:r>
      <w:r w:rsidRPr="00EF4607">
        <w:rPr>
          <w:rStyle w:val="Emphasis"/>
          <w:rFonts w:asciiTheme="minorHAnsi" w:hAnsiTheme="minorHAnsi" w:cstheme="minorHAnsi"/>
          <w:highlight w:val="cyan"/>
        </w:rPr>
        <w:t>WTO regime constitutes a new stage of imperialism, in which monopoly capital holds hegemony over market rules in place of colonization.</w:t>
      </w:r>
      <w:r w:rsidRPr="00EF4607">
        <w:rPr>
          <w:rStyle w:val="Emphasis"/>
          <w:rFonts w:asciiTheme="minorHAnsi" w:hAnsiTheme="minorHAnsi" w:cstheme="minorHAnsi"/>
        </w:rPr>
        <w:t xml:space="preserve"> </w:t>
      </w:r>
    </w:p>
    <w:p w14:paraId="6F6FC900" w14:textId="77777777" w:rsidR="00581035" w:rsidRPr="00EF4607" w:rsidRDefault="00581035" w:rsidP="00581035">
      <w:pPr>
        <w:pStyle w:val="Heading4"/>
        <w:rPr>
          <w:rFonts w:asciiTheme="minorHAnsi" w:hAnsiTheme="minorHAnsi" w:cstheme="minorHAnsi"/>
        </w:rPr>
      </w:pPr>
      <w:r w:rsidRPr="00EF4607">
        <w:rPr>
          <w:rFonts w:asciiTheme="minorHAnsi" w:eastAsia="Calibri" w:hAnsiTheme="minorHAnsi" w:cstheme="minorHAnsi"/>
        </w:rPr>
        <w:t>Capitalism is a project of white domination – racialized bodies are exploited and dominated within the system</w:t>
      </w:r>
    </w:p>
    <w:p w14:paraId="2E7EEB81" w14:textId="77777777" w:rsidR="00581035" w:rsidRPr="00EF4607" w:rsidRDefault="00581035" w:rsidP="00581035">
      <w:pPr>
        <w:spacing w:after="0"/>
        <w:rPr>
          <w:rFonts w:asciiTheme="minorHAnsi" w:hAnsiTheme="minorHAnsi" w:cstheme="minorHAnsi"/>
          <w:bCs/>
        </w:rPr>
      </w:pPr>
      <w:r w:rsidRPr="00EF4607">
        <w:rPr>
          <w:rFonts w:asciiTheme="minorHAnsi" w:hAnsiTheme="minorHAnsi" w:cstheme="minorHAnsi"/>
          <w:b/>
          <w:sz w:val="26"/>
          <w:szCs w:val="26"/>
        </w:rPr>
        <w:t xml:space="preserve">Acker 16, </w:t>
      </w:r>
      <w:r w:rsidRPr="00EF4607">
        <w:rPr>
          <w:rFonts w:asciiTheme="minorHAnsi" w:hAnsiTheme="minorHAnsi" w:cstheme="minorHAnsi"/>
          <w:bCs/>
        </w:rPr>
        <w:t xml:space="preserve">Joan, American sociologist, researcher, writer and educator, Race, Class &amp; Gender: An Anthology, “Is Capitalism Gendered and Racialized?”, </w:t>
      </w:r>
      <w:hyperlink r:id="rId9">
        <w:r w:rsidRPr="00EF4607">
          <w:rPr>
            <w:rFonts w:asciiTheme="minorHAnsi" w:hAnsiTheme="minorHAnsi" w:cstheme="minorHAnsi"/>
            <w:color w:val="000000"/>
          </w:rPr>
          <w:t>https://www.cengage.com/c/race-class-gender-an-anthology-9e-andersen/9781305093614/</w:t>
        </w:r>
      </w:hyperlink>
      <w:r w:rsidRPr="00EF4607">
        <w:rPr>
          <w:rFonts w:asciiTheme="minorHAnsi" w:hAnsiTheme="minorHAnsi" w:cstheme="minorHAnsi"/>
          <w:bCs/>
          <w:sz w:val="26"/>
          <w:szCs w:val="26"/>
        </w:rPr>
        <w:t>,</w:t>
      </w:r>
      <w:r w:rsidRPr="00EF4607">
        <w:rPr>
          <w:rFonts w:asciiTheme="minorHAnsi" w:hAnsiTheme="minorHAnsi" w:cstheme="minorHAnsi"/>
          <w:b/>
          <w:sz w:val="26"/>
          <w:szCs w:val="26"/>
        </w:rPr>
        <w:t xml:space="preserve"> </w:t>
      </w:r>
      <w:r w:rsidRPr="00EF4607">
        <w:rPr>
          <w:rFonts w:asciiTheme="minorHAnsi" w:hAnsiTheme="minorHAnsi" w:cstheme="minorHAnsi"/>
          <w:bCs/>
        </w:rPr>
        <w:t>Accessed 6/28/21 VD</w:t>
      </w:r>
    </w:p>
    <w:p w14:paraId="561D79EC" w14:textId="77777777" w:rsidR="00581035" w:rsidRPr="00EF4607" w:rsidRDefault="00581035" w:rsidP="00581035">
      <w:pPr>
        <w:rPr>
          <w:rFonts w:asciiTheme="minorHAnsi" w:hAnsiTheme="minorHAnsi" w:cstheme="minorHAnsi"/>
          <w:b/>
          <w:u w:val="single"/>
        </w:rPr>
      </w:pPr>
      <w:r w:rsidRPr="00EF4607">
        <w:rPr>
          <w:rFonts w:asciiTheme="minorHAnsi" w:hAnsiTheme="minorHAnsi" w:cstheme="minorHAnsi"/>
          <w:u w:val="single"/>
        </w:rPr>
        <w:t xml:space="preserve">Industrial </w:t>
      </w:r>
      <w:r w:rsidRPr="00EF4607">
        <w:rPr>
          <w:rFonts w:asciiTheme="minorHAnsi" w:hAnsiTheme="minorHAnsi" w:cstheme="minorHAnsi"/>
          <w:highlight w:val="cyan"/>
          <w:u w:val="single"/>
        </w:rPr>
        <w:t>capitalism is</w:t>
      </w:r>
      <w:r w:rsidRPr="00EF4607">
        <w:rPr>
          <w:rFonts w:asciiTheme="minorHAnsi" w:hAnsiTheme="minorHAnsi" w:cstheme="minorHAnsi"/>
          <w:u w:val="single"/>
        </w:rPr>
        <w:t xml:space="preserve"> historically, and in the main continues to be, </w:t>
      </w:r>
      <w:r w:rsidRPr="00EF4607">
        <w:rPr>
          <w:rFonts w:asciiTheme="minorHAnsi" w:hAnsiTheme="minorHAnsi" w:cstheme="minorHAnsi"/>
          <w:highlight w:val="cyan"/>
          <w:u w:val="single"/>
        </w:rPr>
        <w:t>a white male project</w:t>
      </w:r>
      <w:r w:rsidRPr="00EF4607">
        <w:rPr>
          <w:rFonts w:asciiTheme="minorHAnsi" w:hAnsiTheme="minorHAnsi" w:cstheme="minorHAnsi"/>
          <w:u w:val="single"/>
        </w:rPr>
        <w:t>, in the sense that white men were and are the innovators, owners, and holders of power</w:t>
      </w:r>
      <w:r w:rsidRPr="00EF4607">
        <w:rPr>
          <w:rFonts w:asciiTheme="minorHAnsi" w:hAnsiTheme="minorHAnsi" w:cstheme="minorHAnsi"/>
          <w:sz w:val="12"/>
          <w:szCs w:val="12"/>
          <w:u w:val="single"/>
        </w:rPr>
        <w:t>.</w:t>
      </w:r>
      <w:r w:rsidRPr="00EF4607">
        <w:rPr>
          <w:rFonts w:asciiTheme="minorHAnsi" w:hAnsiTheme="minorHAnsi" w:cstheme="minorHAnsi"/>
          <w:sz w:val="12"/>
          <w:szCs w:val="12"/>
        </w:rPr>
        <w:t xml:space="preserve"> Capitalism developed in Britain and then in Europe and the United States in societies that were already dominated by white men and already contained a gender-based division of labor.</w:t>
      </w:r>
      <w:r w:rsidRPr="00EF4607">
        <w:rPr>
          <w:rFonts w:asciiTheme="minorHAnsi" w:hAnsiTheme="minorHAnsi" w:cstheme="minorHAnsi"/>
        </w:rPr>
        <w:t xml:space="preserve"> </w:t>
      </w:r>
      <w:r w:rsidRPr="00EF4607">
        <w:rPr>
          <w:rFonts w:asciiTheme="minorHAnsi" w:hAnsiTheme="minorHAnsi" w:cstheme="minorHAnsi"/>
          <w:highlight w:val="cyan"/>
          <w:u w:val="single"/>
        </w:rPr>
        <w:t>The</w:t>
      </w:r>
      <w:r w:rsidRPr="00EF4607">
        <w:rPr>
          <w:rFonts w:asciiTheme="minorHAnsi" w:hAnsiTheme="minorHAnsi" w:cstheme="minorHAnsi"/>
          <w:u w:val="single"/>
        </w:rPr>
        <w:t xml:space="preserve"> emerging </w:t>
      </w:r>
      <w:r w:rsidRPr="00EF4607">
        <w:rPr>
          <w:rFonts w:asciiTheme="minorHAnsi" w:hAnsiTheme="minorHAnsi" w:cstheme="minorHAnsi"/>
          <w:highlight w:val="cyan"/>
          <w:u w:val="single"/>
        </w:rPr>
        <w:t>waged labor force was sharply divided by</w:t>
      </w:r>
      <w:r w:rsidRPr="00EF4607">
        <w:rPr>
          <w:rFonts w:asciiTheme="minorHAnsi" w:hAnsiTheme="minorHAnsi" w:cstheme="minorHAnsi"/>
          <w:u w:val="single"/>
        </w:rPr>
        <w:t xml:space="preserve"> gender, as well as by </w:t>
      </w:r>
      <w:r w:rsidRPr="00EF4607">
        <w:rPr>
          <w:rFonts w:asciiTheme="minorHAnsi" w:hAnsiTheme="minorHAnsi" w:cstheme="minorHAnsi"/>
          <w:highlight w:val="cyan"/>
          <w:u w:val="single"/>
        </w:rPr>
        <w:t>race</w:t>
      </w:r>
      <w:r w:rsidRPr="00EF4607">
        <w:rPr>
          <w:rFonts w:asciiTheme="minorHAnsi" w:hAnsiTheme="minorHAnsi" w:cstheme="minorHAnsi"/>
          <w:u w:val="single"/>
        </w:rPr>
        <w:t xml:space="preserve"> and ethnicity with many variations by nation and regions within nations.</w:t>
      </w:r>
      <w:r w:rsidRPr="00EF4607">
        <w:rPr>
          <w:rFonts w:asciiTheme="minorHAnsi" w:hAnsiTheme="minorHAnsi" w:cstheme="minorHAnsi"/>
        </w:rPr>
        <w:t xml:space="preserve"> </w:t>
      </w:r>
      <w:r w:rsidRPr="00EF4607">
        <w:rPr>
          <w:rFonts w:asciiTheme="minorHAnsi" w:hAnsiTheme="minorHAnsi" w:cstheme="minorHAnsi"/>
          <w:sz w:val="12"/>
          <w:szCs w:val="12"/>
        </w:rPr>
        <w:t>At the same time, the gendered division of labor in domestic tasks was reconfigured and incorporated in a gendered division between paid market labor and unpaid domestic labor.</w:t>
      </w:r>
      <w:r w:rsidRPr="00EF4607">
        <w:rPr>
          <w:rFonts w:asciiTheme="minorHAnsi" w:hAnsiTheme="minorHAnsi" w:cstheme="minorHAnsi"/>
        </w:rPr>
        <w:t xml:space="preserve"> </w:t>
      </w:r>
      <w:r w:rsidRPr="00EF4607">
        <w:rPr>
          <w:rFonts w:asciiTheme="minorHAnsi" w:hAnsiTheme="minorHAnsi" w:cstheme="minorHAnsi"/>
          <w:u w:val="single"/>
        </w:rPr>
        <w:t xml:space="preserve">In the United States, certain </w:t>
      </w:r>
      <w:r w:rsidRPr="00EF4607">
        <w:rPr>
          <w:rFonts w:asciiTheme="minorHAnsi" w:hAnsiTheme="minorHAnsi" w:cstheme="minorHAnsi"/>
          <w:highlight w:val="cyan"/>
          <w:u w:val="single"/>
        </w:rPr>
        <w:t>white men</w:t>
      </w:r>
      <w:r w:rsidRPr="00EF4607">
        <w:rPr>
          <w:rFonts w:asciiTheme="minorHAnsi" w:hAnsiTheme="minorHAnsi" w:cstheme="minorHAnsi"/>
          <w:u w:val="single"/>
        </w:rPr>
        <w:t xml:space="preserve">, unburdened by caring for children and households and already the major wielders of gendered power, </w:t>
      </w:r>
      <w:r w:rsidRPr="00EF4607">
        <w:rPr>
          <w:rFonts w:asciiTheme="minorHAnsi" w:hAnsiTheme="minorHAnsi" w:cstheme="minorHAnsi"/>
          <w:highlight w:val="cyan"/>
          <w:u w:val="single"/>
        </w:rPr>
        <w:t>buttressed</w:t>
      </w:r>
      <w:r w:rsidRPr="00EF4607">
        <w:rPr>
          <w:rFonts w:asciiTheme="minorHAnsi" w:hAnsiTheme="minorHAnsi" w:cstheme="minorHAnsi"/>
          <w:u w:val="single"/>
        </w:rPr>
        <w:t xml:space="preserve"> at least indirectly </w:t>
      </w:r>
      <w:r w:rsidRPr="00EF4607">
        <w:rPr>
          <w:rFonts w:asciiTheme="minorHAnsi" w:hAnsiTheme="minorHAnsi" w:cstheme="minorHAnsi"/>
          <w:highlight w:val="cyan"/>
          <w:u w:val="single"/>
        </w:rPr>
        <w:t>by the profits from slavery and</w:t>
      </w:r>
      <w:r w:rsidRPr="00EF4607">
        <w:rPr>
          <w:rFonts w:asciiTheme="minorHAnsi" w:hAnsiTheme="minorHAnsi" w:cstheme="minorHAnsi"/>
          <w:u w:val="single"/>
        </w:rPr>
        <w:t xml:space="preserve"> the exploitation of other </w:t>
      </w:r>
      <w:r w:rsidRPr="00EF4607">
        <w:rPr>
          <w:rFonts w:asciiTheme="minorHAnsi" w:hAnsiTheme="minorHAnsi" w:cstheme="minorHAnsi"/>
          <w:highlight w:val="cyan"/>
          <w:u w:val="single"/>
        </w:rPr>
        <w:t>minorities</w:t>
      </w:r>
      <w:r w:rsidRPr="00EF4607">
        <w:rPr>
          <w:rFonts w:asciiTheme="minorHAnsi" w:hAnsiTheme="minorHAnsi" w:cstheme="minorHAnsi"/>
          <w:u w:val="single"/>
        </w:rPr>
        <w:t xml:space="preserve">, were, in the nineteenth century, those </w:t>
      </w:r>
      <w:r w:rsidRPr="00EF4607">
        <w:rPr>
          <w:rFonts w:asciiTheme="minorHAnsi" w:hAnsiTheme="minorHAnsi" w:cstheme="minorHAnsi"/>
          <w:highlight w:val="cyan"/>
          <w:u w:val="single"/>
        </w:rPr>
        <w:t>who</w:t>
      </w:r>
      <w:r w:rsidRPr="00EF4607">
        <w:rPr>
          <w:rFonts w:asciiTheme="minorHAnsi" w:hAnsiTheme="minorHAnsi" w:cstheme="minorHAnsi"/>
          <w:u w:val="single"/>
        </w:rPr>
        <w:t xml:space="preserve"> built the U.S. factories and railroads, and owned and </w:t>
      </w:r>
      <w:r w:rsidRPr="00EF4607">
        <w:rPr>
          <w:rFonts w:asciiTheme="minorHAnsi" w:hAnsiTheme="minorHAnsi" w:cstheme="minorHAnsi"/>
          <w:highlight w:val="cyan"/>
          <w:u w:val="single"/>
        </w:rPr>
        <w:t>managed the developing capitalist enterprise</w:t>
      </w:r>
      <w:r w:rsidRPr="00EF4607">
        <w:rPr>
          <w:rFonts w:asciiTheme="minorHAnsi" w:hAnsiTheme="minorHAnsi" w:cstheme="minorHAnsi"/>
          <w:u w:val="single"/>
        </w:rPr>
        <w:t>.</w:t>
      </w:r>
      <w:r w:rsidRPr="00EF4607">
        <w:rPr>
          <w:rFonts w:asciiTheme="minorHAnsi" w:hAnsiTheme="minorHAnsi" w:cstheme="minorHAnsi"/>
        </w:rPr>
        <w:t xml:space="preserve"> </w:t>
      </w:r>
      <w:r w:rsidRPr="00EF4607">
        <w:rPr>
          <w:rFonts w:asciiTheme="minorHAnsi" w:hAnsiTheme="minorHAnsi" w:cstheme="minorHAnsi"/>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EF4607">
        <w:rPr>
          <w:rFonts w:asciiTheme="minorHAnsi" w:hAnsiTheme="minorHAnsi" w:cstheme="minorHAnsi"/>
        </w:rPr>
        <w:t xml:space="preserve"> </w:t>
      </w:r>
      <w:r w:rsidRPr="00EF4607">
        <w:rPr>
          <w:rFonts w:asciiTheme="minorHAnsi" w:hAnsiTheme="minorHAnsi" w:cstheme="minorHAnsi"/>
          <w:highlight w:val="cyan"/>
          <w:u w:val="single"/>
        </w:rPr>
        <w:t>After the abolition of slavery</w:t>
      </w:r>
      <w:r w:rsidRPr="00EF4607">
        <w:rPr>
          <w:rFonts w:asciiTheme="minorHAnsi" w:hAnsiTheme="minorHAnsi" w:cstheme="minorHAnsi"/>
          <w:u w:val="single"/>
        </w:rPr>
        <w:t xml:space="preserve"> in 1865, </w:t>
      </w:r>
      <w:r w:rsidRPr="00EF4607">
        <w:rPr>
          <w:rFonts w:asciiTheme="minorHAnsi" w:hAnsiTheme="minorHAnsi" w:cstheme="minorHAnsi"/>
          <w:highlight w:val="cyan"/>
          <w:u w:val="single"/>
        </w:rPr>
        <w:t>severe exploitation, exclusion, and domination of blacks by whites perpetuated racial divisions</w:t>
      </w:r>
      <w:r w:rsidRPr="00EF4607">
        <w:rPr>
          <w:rFonts w:asciiTheme="minorHAnsi" w:hAnsiTheme="minorHAnsi" w:cstheme="minorHAnsi"/>
          <w:u w:val="single"/>
        </w:rPr>
        <w:t xml:space="preserve"> cutting across gender and some class divisions, </w:t>
      </w:r>
      <w:r w:rsidRPr="00EF4607">
        <w:rPr>
          <w:rFonts w:asciiTheme="minorHAnsi" w:hAnsiTheme="minorHAnsi" w:cstheme="minorHAnsi"/>
          <w:highlight w:val="cyan"/>
          <w:u w:val="single"/>
        </w:rPr>
        <w:t>consigning blacks to the most menial, low-paying work</w:t>
      </w:r>
      <w:r w:rsidRPr="00EF4607">
        <w:rPr>
          <w:rFonts w:asciiTheme="minorHAnsi" w:hAnsiTheme="minorHAnsi" w:cstheme="minorHAnsi"/>
          <w:u w:val="single"/>
        </w:rPr>
        <w:t xml:space="preserve"> in agriculture, mining, and domestic service.</w:t>
      </w:r>
      <w:r w:rsidRPr="00EF4607">
        <w:rPr>
          <w:rFonts w:asciiTheme="minorHAnsi" w:hAnsiTheme="minorHAnsi" w:cstheme="minorHAnsi"/>
        </w:rPr>
        <w:t xml:space="preserve"> </w:t>
      </w:r>
      <w:r w:rsidRPr="00EF4607">
        <w:rPr>
          <w:rFonts w:asciiTheme="minorHAnsi" w:hAnsiTheme="minorHAnsi" w:cstheme="minorHAnsi"/>
          <w:sz w:val="12"/>
          <w:szCs w:val="12"/>
        </w:rPr>
        <w:t xml:space="preserve">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(Perrow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w:t>
      </w:r>
      <w:proofErr w:type="gramStart"/>
      <w:r w:rsidRPr="00EF4607">
        <w:rPr>
          <w:rFonts w:asciiTheme="minorHAnsi" w:hAnsiTheme="minorHAnsi" w:cstheme="minorHAnsi"/>
          <w:sz w:val="12"/>
          <w:szCs w:val="12"/>
        </w:rPr>
        <w:t>actually skilled</w:t>
      </w:r>
      <w:proofErr w:type="gramEnd"/>
      <w:r w:rsidRPr="00EF4607">
        <w:rPr>
          <w:rFonts w:asciiTheme="minorHAnsi" w:hAnsiTheme="minorHAnsi" w:cstheme="minorHAnsi"/>
          <w:sz w:val="12"/>
          <w:szCs w:val="12"/>
        </w:rPr>
        <w:t xml:space="preserve"> workers (Brodkin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(Amott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w:t>
      </w:r>
      <w:proofErr w:type="gramStart"/>
      <w:r w:rsidRPr="00EF4607">
        <w:rPr>
          <w:rFonts w:asciiTheme="minorHAnsi" w:hAnsiTheme="minorHAnsi" w:cstheme="minorHAnsi"/>
          <w:sz w:val="12"/>
          <w:szCs w:val="12"/>
        </w:rPr>
        <w:t>on the basis of</w:t>
      </w:r>
      <w:proofErr w:type="gramEnd"/>
      <w:r w:rsidRPr="00EF4607">
        <w:rPr>
          <w:rFonts w:asciiTheme="minorHAnsi" w:hAnsiTheme="minorHAnsi" w:cstheme="minorHAnsi"/>
          <w:sz w:val="12"/>
          <w:szCs w:val="12"/>
        </w:rPr>
        <w:t xml:space="preserve"> both gender and race. Unequal pay patterns went along with sex and race segregation, stratification, and exclusion. Differences in the earnings and wealth (Keister 2000) of women and men existed before the development of the capitalist wage (Padavic and Reskin 2002).</w:t>
      </w:r>
      <w:r w:rsidRPr="00EF4607">
        <w:rPr>
          <w:rFonts w:asciiTheme="minorHAnsi" w:hAnsiTheme="minorHAnsi" w:cstheme="minorHAnsi"/>
        </w:rPr>
        <w:t xml:space="preserve"> </w:t>
      </w:r>
      <w:r w:rsidRPr="00EF4607">
        <w:rPr>
          <w:rFonts w:asciiTheme="minorHAnsi" w:hAnsiTheme="minorHAnsi" w:cstheme="minorHAnsi"/>
          <w:highlight w:val="cyan"/>
          <w:u w:val="single"/>
        </w:rPr>
        <w:t>Slaves</w:t>
      </w:r>
      <w:r w:rsidRPr="00EF4607">
        <w:rPr>
          <w:rFonts w:asciiTheme="minorHAnsi" w:hAnsiTheme="minorHAnsi" w:cstheme="minorHAnsi"/>
          <w:u w:val="single"/>
        </w:rPr>
        <w:t xml:space="preserve">, of course, </w:t>
      </w:r>
      <w:r w:rsidRPr="00EF4607">
        <w:rPr>
          <w:rFonts w:asciiTheme="minorHAnsi" w:hAnsiTheme="minorHAnsi" w:cstheme="minorHAnsi"/>
          <w:highlight w:val="cyan"/>
          <w:u w:val="single"/>
        </w:rPr>
        <w:t>had no wages and earned little after abolition. These patterns continued as capitalist wage labor became</w:t>
      </w:r>
      <w:r w:rsidRPr="00EF4607">
        <w:rPr>
          <w:rFonts w:asciiTheme="minorHAnsi" w:hAnsiTheme="minorHAnsi" w:cstheme="minorHAnsi"/>
          <w:u w:val="single"/>
        </w:rPr>
        <w:t xml:space="preserve"> the </w:t>
      </w:r>
      <w:r w:rsidRPr="00EF4607">
        <w:rPr>
          <w:rFonts w:asciiTheme="minorHAnsi" w:hAnsiTheme="minorHAnsi" w:cstheme="minorHAnsi"/>
          <w:highlight w:val="cyan"/>
          <w:u w:val="single"/>
        </w:rPr>
        <w:t>dominant</w:t>
      </w:r>
      <w:r w:rsidRPr="00EF4607">
        <w:rPr>
          <w:rFonts w:asciiTheme="minorHAnsi" w:hAnsiTheme="minorHAnsi" w:cstheme="minorHAnsi"/>
          <w:u w:val="single"/>
        </w:rPr>
        <w:t xml:space="preserve"> form and wages became the primary avenue of distribution to ordinary people.</w:t>
      </w:r>
      <w:r w:rsidRPr="00EF4607">
        <w:rPr>
          <w:rFonts w:asciiTheme="minorHAnsi" w:hAnsiTheme="minorHAnsi" w:cstheme="minorHAnsi"/>
        </w:rPr>
        <w:t xml:space="preserve"> </w:t>
      </w:r>
      <w:r w:rsidRPr="00EF4607">
        <w:rPr>
          <w:rFonts w:asciiTheme="minorHAnsi" w:hAnsiTheme="minorHAnsi" w:cstheme="minorHAnsi"/>
          <w:sz w:val="12"/>
          <w:szCs w:val="12"/>
        </w:rPr>
        <w:t xml:space="preserve">Unequal wages were justified by beliefs about virtue and entitlement. A living wage or a just wage for white men was higher than a living wage or a just wage for white women or for women and men from minority racial and ethnic groups (Figart, Mutari, and Power 2002). </w:t>
      </w:r>
      <w:proofErr w:type="gramStart"/>
      <w:r w:rsidRPr="00EF4607">
        <w:rPr>
          <w:rFonts w:asciiTheme="minorHAnsi" w:hAnsiTheme="minorHAnsi" w:cstheme="minorHAnsi"/>
          <w:sz w:val="12"/>
          <w:szCs w:val="12"/>
        </w:rPr>
        <w:t>African-American</w:t>
      </w:r>
      <w:proofErr w:type="gramEnd"/>
      <w:r w:rsidRPr="00EF4607">
        <w:rPr>
          <w:rFonts w:asciiTheme="minorHAnsi" w:hAnsiTheme="minorHAnsi" w:cstheme="minorHAnsi"/>
          <w:sz w:val="12"/>
          <w:szCs w:val="12"/>
        </w:rPr>
        <w:t xml:space="preserve"> women were at the bottom of the wage hierarchy.</w:t>
      </w:r>
      <w:r w:rsidRPr="00EF4607">
        <w:rPr>
          <w:rFonts w:asciiTheme="minorHAnsi" w:hAnsiTheme="minorHAnsi" w:cstheme="minorHAnsi"/>
        </w:rPr>
        <w:t xml:space="preserve"> </w:t>
      </w:r>
      <w:r w:rsidRPr="00EF4607">
        <w:rPr>
          <w:rFonts w:asciiTheme="minorHAnsi" w:hAnsiTheme="minorHAnsi" w:cstheme="minorHAnsi"/>
          <w:highlight w:val="cyan"/>
          <w:u w:val="single"/>
        </w:rPr>
        <w:t>The earnings advantage that white men have</w:t>
      </w:r>
      <w:r w:rsidRPr="00EF4607">
        <w:rPr>
          <w:rFonts w:asciiTheme="minorHAnsi" w:hAnsiTheme="minorHAnsi" w:cstheme="minorHAnsi"/>
          <w:u w:val="single"/>
        </w:rPr>
        <w:t xml:space="preserve"> had throughout the history of modern capitalism was created partly by their organization to increase their wages and improve their working conditions. They also sought to protect their wages against the competition of others, </w:t>
      </w:r>
      <w:proofErr w:type="gramStart"/>
      <w:r w:rsidRPr="00EF4607">
        <w:rPr>
          <w:rFonts w:asciiTheme="minorHAnsi" w:hAnsiTheme="minorHAnsi" w:cstheme="minorHAnsi"/>
          <w:u w:val="single"/>
        </w:rPr>
        <w:t>women</w:t>
      </w:r>
      <w:proofErr w:type="gramEnd"/>
      <w:r w:rsidRPr="00EF4607">
        <w:rPr>
          <w:rFonts w:asciiTheme="minorHAnsi" w:hAnsiTheme="minorHAnsi" w:cstheme="minorHAnsi"/>
          <w:u w:val="single"/>
        </w:rPr>
        <w:t xml:space="preserve"> and men from subordinate groups (for example, Cockburn 1983, 1991). This advantage also suggests a white male coalition across class lines (Connell 2000; Hartmann 1976), </w:t>
      </w:r>
      <w:r w:rsidRPr="00EF4607">
        <w:rPr>
          <w:rFonts w:asciiTheme="minorHAnsi" w:hAnsiTheme="minorHAnsi" w:cstheme="minorHAnsi"/>
          <w:highlight w:val="cyan"/>
          <w:u w:val="single"/>
        </w:rPr>
        <w:t>based</w:t>
      </w:r>
      <w:r w:rsidRPr="00EF4607">
        <w:rPr>
          <w:rFonts w:asciiTheme="minorHAnsi" w:hAnsiTheme="minorHAnsi" w:cstheme="minorHAnsi"/>
          <w:u w:val="single"/>
        </w:rPr>
        <w:t xml:space="preserve"> at least partly </w:t>
      </w:r>
      <w:r w:rsidRPr="00EF4607">
        <w:rPr>
          <w:rFonts w:asciiTheme="minorHAnsi" w:hAnsiTheme="minorHAnsi" w:cstheme="minorHAnsi"/>
          <w:highlight w:val="cyan"/>
          <w:u w:val="single"/>
        </w:rPr>
        <w:t>in beliefs about</w:t>
      </w:r>
      <w:r w:rsidRPr="00EF4607">
        <w:rPr>
          <w:rFonts w:asciiTheme="minorHAnsi" w:hAnsiTheme="minorHAnsi" w:cstheme="minorHAnsi"/>
          <w:u w:val="single"/>
        </w:rPr>
        <w:t xml:space="preserve"> gender and race differences and beliefs about the </w:t>
      </w:r>
      <w:r w:rsidRPr="00EF4607">
        <w:rPr>
          <w:rFonts w:asciiTheme="minorHAnsi" w:hAnsiTheme="minorHAnsi" w:cstheme="minorHAnsi"/>
          <w:highlight w:val="cyan"/>
          <w:u w:val="single"/>
        </w:rPr>
        <w:t>superior skills of white men</w:t>
      </w:r>
      <w:r w:rsidRPr="00EF4607">
        <w:rPr>
          <w:rFonts w:asciiTheme="minorHAnsi" w:hAnsiTheme="minorHAnsi" w:cstheme="minorHAnsi"/>
          <w:u w:val="single"/>
        </w:rPr>
        <w:t>.</w:t>
      </w:r>
      <w:r w:rsidRPr="00EF4607">
        <w:rPr>
          <w:rFonts w:asciiTheme="minorHAnsi" w:hAnsiTheme="minorHAnsi" w:cstheme="minorHAnsi"/>
        </w:rPr>
        <w:t xml:space="preserve"> </w:t>
      </w:r>
      <w:r w:rsidRPr="00EF4607">
        <w:rPr>
          <w:rFonts w:asciiTheme="minorHAnsi" w:hAnsiTheme="minorHAnsi" w:cstheme="minorHAnsi"/>
          <w:sz w:val="12"/>
          <w:szCs w:val="12"/>
        </w:rPr>
        <w:t xml:space="preserve">White masculine identity and self-respect were complexly involved in these divisions of labor and wages. This is another way in which capitalism is a gendered and racialized accumulation process (Connell 2000).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w:t>
      </w:r>
      <w:proofErr w:type="gramStart"/>
      <w:r w:rsidRPr="00EF4607">
        <w:rPr>
          <w:rFonts w:asciiTheme="minorHAnsi" w:hAnsiTheme="minorHAnsi" w:cstheme="minorHAnsi"/>
          <w:sz w:val="12"/>
          <w:szCs w:val="12"/>
        </w:rPr>
        <w:t>often larger</w:t>
      </w:r>
      <w:proofErr w:type="gramEnd"/>
      <w:r w:rsidRPr="00EF4607">
        <w:rPr>
          <w:rFonts w:asciiTheme="minorHAnsi" w:hAnsiTheme="minorHAnsi" w:cstheme="minorHAnsi"/>
          <w:sz w:val="12"/>
          <w:szCs w:val="12"/>
        </w:rPr>
        <w:t xml:space="preserve"> female work force in low-wage routine jobs, while males worked in other more highly paid, less routine, positions (Acker and Van Houten 1974). While white men might be paid more, capitalist organizations could benefit from this “gender/racial dividend.” Thus, by maintaining divisions, employers could pay less for certain levels of skill, responsibility, and experience when the worker was not a white 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w:t>
      </w:r>
      <w:proofErr w:type="gramStart"/>
      <w:r w:rsidRPr="00EF4607">
        <w:rPr>
          <w:rFonts w:asciiTheme="minorHAnsi" w:hAnsiTheme="minorHAnsi" w:cstheme="minorHAnsi"/>
          <w:sz w:val="12"/>
          <w:szCs w:val="12"/>
        </w:rPr>
        <w:t>But,</w:t>
      </w:r>
      <w:proofErr w:type="gramEnd"/>
      <w:r w:rsidRPr="00EF4607">
        <w:rPr>
          <w:rFonts w:asciiTheme="minorHAnsi" w:hAnsiTheme="minorHAnsi" w:cstheme="minorHAnsi"/>
          <w:sz w:val="12"/>
          <w:szCs w:val="12"/>
        </w:rPr>
        <w:t xml:space="preserve"> wherever you look, those variations contained underlying gendered and racialized divisions.</w:t>
      </w:r>
      <w:r w:rsidRPr="00EF4607">
        <w:rPr>
          <w:rFonts w:asciiTheme="minorHAnsi" w:hAnsiTheme="minorHAnsi" w:cstheme="minorHAnsi"/>
        </w:rPr>
        <w:t xml:space="preserve"> </w:t>
      </w:r>
      <w:r w:rsidRPr="00EF4607">
        <w:rPr>
          <w:rFonts w:asciiTheme="minorHAnsi" w:hAnsiTheme="minorHAnsi" w:cstheme="minorHAnsi"/>
          <w:highlight w:val="cyan"/>
          <w:u w:val="single"/>
        </w:rPr>
        <w:t>Patterns of stratification and segregation were written into employment contracts</w:t>
      </w:r>
      <w:r w:rsidRPr="00EF4607">
        <w:rPr>
          <w:rFonts w:asciiTheme="minorHAnsi" w:hAnsiTheme="minorHAnsi" w:cstheme="minorHAnsi"/>
          <w:u w:val="single"/>
        </w:rPr>
        <w:t xml:space="preserve"> in work content, </w:t>
      </w:r>
      <w:r w:rsidRPr="00EF4607">
        <w:rPr>
          <w:rFonts w:asciiTheme="minorHAnsi" w:hAnsiTheme="minorHAnsi" w:cstheme="minorHAnsi"/>
          <w:highlight w:val="cyan"/>
          <w:u w:val="single"/>
        </w:rPr>
        <w:t>positions in work hierarchies, and wage differences</w:t>
      </w:r>
      <w:r w:rsidRPr="00EF4607">
        <w:rPr>
          <w:rFonts w:asciiTheme="minorHAnsi" w:hAnsiTheme="minorHAnsi" w:cstheme="minorHAnsi"/>
          <w:u w:val="single"/>
        </w:rPr>
        <w:t>, as well as other forms of distribution.</w:t>
      </w:r>
      <w:r w:rsidRPr="00EF4607">
        <w:rPr>
          <w:rFonts w:asciiTheme="minorHAnsi" w:hAnsiTheme="minorHAnsi" w:cstheme="minorHAnsi"/>
        </w:rPr>
        <w:t xml:space="preserve"> </w:t>
      </w:r>
      <w:r w:rsidRPr="00EF4607">
        <w:rPr>
          <w:rFonts w:asciiTheme="minorHAnsi" w:hAnsiTheme="minorHAnsi" w:cstheme="minorHAnsi"/>
          <w:sz w:val="12"/>
          <w:szCs w:val="12"/>
        </w:rPr>
        <w:t xml:space="preserve">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w:t>
      </w:r>
      <w:proofErr w:type="gramStart"/>
      <w:r w:rsidRPr="00EF4607">
        <w:rPr>
          <w:rFonts w:asciiTheme="minorHAnsi" w:hAnsiTheme="minorHAnsi" w:cstheme="minorHAnsi"/>
          <w:sz w:val="12"/>
          <w:szCs w:val="12"/>
        </w:rPr>
        <w:t>still continue</w:t>
      </w:r>
      <w:proofErr w:type="gramEnd"/>
      <w:r w:rsidRPr="00EF4607">
        <w:rPr>
          <w:rFonts w:asciiTheme="minorHAnsi" w:hAnsiTheme="minorHAnsi" w:cstheme="minorHAnsi"/>
          <w:sz w:val="12"/>
          <w:szCs w:val="12"/>
        </w:rPr>
        <w:t>, to select and promote workers based on gender and racial identifications, although the processes are more subtle, and possibly less visible, than in the past (for example, Brown et al. 2003; Royster 2003).</w:t>
      </w:r>
      <w:r w:rsidRPr="00EF4607">
        <w:rPr>
          <w:rFonts w:asciiTheme="minorHAnsi" w:hAnsiTheme="minorHAnsi" w:cstheme="minorHAnsi"/>
        </w:rPr>
        <w:t xml:space="preserve"> </w:t>
      </w:r>
      <w:r w:rsidRPr="00EF4607">
        <w:rPr>
          <w:rFonts w:asciiTheme="minorHAnsi" w:hAnsiTheme="minorHAnsi" w:cstheme="minorHAnsi"/>
          <w:highlight w:val="cyan"/>
          <w:u w:val="single"/>
        </w:rPr>
        <w:t>These processes</w:t>
      </w:r>
      <w:r w:rsidRPr="00EF4607">
        <w:rPr>
          <w:rFonts w:asciiTheme="minorHAnsi" w:hAnsiTheme="minorHAnsi" w:cstheme="minorHAnsi"/>
          <w:u w:val="single"/>
        </w:rPr>
        <w:t xml:space="preserve"> continually </w:t>
      </w:r>
      <w:r w:rsidRPr="00EF4607">
        <w:rPr>
          <w:rFonts w:asciiTheme="minorHAnsi" w:hAnsiTheme="minorHAnsi" w:cstheme="minorHAnsi"/>
          <w:highlight w:val="cyan"/>
          <w:u w:val="single"/>
        </w:rPr>
        <w:t>recreate</w:t>
      </w:r>
      <w:r w:rsidRPr="00EF4607">
        <w:rPr>
          <w:rFonts w:asciiTheme="minorHAnsi" w:hAnsiTheme="minorHAnsi" w:cstheme="minorHAnsi"/>
          <w:u w:val="single"/>
        </w:rPr>
        <w:t xml:space="preserve"> gender and </w:t>
      </w:r>
      <w:r w:rsidRPr="00EF4607">
        <w:rPr>
          <w:rFonts w:asciiTheme="minorHAnsi" w:hAnsiTheme="minorHAnsi" w:cstheme="minorHAnsi"/>
          <w:highlight w:val="cyan"/>
          <w:u w:val="single"/>
        </w:rPr>
        <w:t>racial inequities</w:t>
      </w:r>
      <w:r w:rsidRPr="00EF4607">
        <w:rPr>
          <w:rFonts w:asciiTheme="minorHAnsi" w:hAnsiTheme="minorHAnsi" w:cstheme="minorHAnsi"/>
          <w:u w:val="single"/>
        </w:rPr>
        <w:t xml:space="preserve">, not as cultural or ideological survivals from earlier times, but </w:t>
      </w:r>
      <w:r w:rsidRPr="00EF4607">
        <w:rPr>
          <w:rFonts w:asciiTheme="minorHAnsi" w:hAnsiTheme="minorHAnsi" w:cstheme="minorHAnsi"/>
          <w:highlight w:val="cyan"/>
          <w:u w:val="single"/>
        </w:rPr>
        <w:t>as essential elements in</w:t>
      </w:r>
      <w:r w:rsidRPr="00EF4607">
        <w:rPr>
          <w:rFonts w:asciiTheme="minorHAnsi" w:hAnsiTheme="minorHAnsi" w:cstheme="minorHAnsi"/>
          <w:u w:val="single"/>
        </w:rPr>
        <w:t xml:space="preserve"> present </w:t>
      </w:r>
      <w:r w:rsidRPr="00EF4607">
        <w:rPr>
          <w:rFonts w:asciiTheme="minorHAnsi" w:hAnsiTheme="minorHAnsi" w:cstheme="minorHAnsi"/>
          <w:highlight w:val="cyan"/>
          <w:u w:val="single"/>
        </w:rPr>
        <w:t>capitalisms</w:t>
      </w:r>
      <w:r w:rsidRPr="00EF4607">
        <w:rPr>
          <w:rFonts w:asciiTheme="minorHAnsi" w:hAnsiTheme="minorHAnsi" w:cstheme="minorHAnsi"/>
          <w:u w:val="single"/>
        </w:rPr>
        <w:t xml:space="preserve"> (Connell 1987, 103–106). </w:t>
      </w:r>
    </w:p>
    <w:p w14:paraId="43DB2634" w14:textId="77777777" w:rsidR="00581035" w:rsidRPr="00EF4607" w:rsidRDefault="00581035" w:rsidP="00581035">
      <w:pPr>
        <w:pStyle w:val="Heading4"/>
        <w:rPr>
          <w:rStyle w:val="StyleUnderline"/>
          <w:rFonts w:asciiTheme="minorHAnsi" w:hAnsiTheme="minorHAnsi" w:cstheme="minorHAnsi"/>
          <w:sz w:val="26"/>
          <w:u w:val="none"/>
        </w:rPr>
      </w:pPr>
      <w:r w:rsidRPr="00EF4607">
        <w:rPr>
          <w:rStyle w:val="StyleUnderline"/>
          <w:rFonts w:asciiTheme="minorHAnsi" w:hAnsiTheme="minorHAnsi" w:cstheme="minorHAnsi"/>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49558011" w14:textId="77777777" w:rsidR="00581035" w:rsidRPr="00EF4607" w:rsidRDefault="00581035" w:rsidP="00581035">
      <w:pPr>
        <w:spacing w:after="0"/>
        <w:rPr>
          <w:rStyle w:val="StyleUnderline"/>
          <w:rFonts w:asciiTheme="minorHAnsi" w:hAnsiTheme="minorHAnsi" w:cstheme="minorHAnsi"/>
        </w:rPr>
      </w:pPr>
      <w:r w:rsidRPr="00EF4607">
        <w:rPr>
          <w:rStyle w:val="Style13ptBold"/>
          <w:rFonts w:asciiTheme="minorHAnsi" w:hAnsiTheme="minorHAnsi" w:cstheme="minorHAnsi"/>
        </w:rPr>
        <w:t>Shaviro 15</w:t>
      </w:r>
      <w:r w:rsidRPr="00EF4607">
        <w:rPr>
          <w:rStyle w:val="StyleUnderline"/>
          <w:rFonts w:asciiTheme="minorHAnsi" w:hAnsiTheme="minorHAnsi" w:cstheme="minorHAnsi"/>
        </w:rPr>
        <w:br/>
      </w:r>
      <w:r w:rsidRPr="00EF4607">
        <w:rPr>
          <w:rStyle w:val="StyleUnderline"/>
          <w:rFonts w:asciiTheme="minorHAnsi" w:hAnsiTheme="minorHAnsi" w:cstheme="minorHAnsi"/>
          <w:sz w:val="16"/>
          <w:u w:val="none"/>
        </w:rPr>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10" w:history="1">
        <w:r w:rsidRPr="00EF4607">
          <w:rPr>
            <w:rStyle w:val="Hyperlink"/>
            <w:rFonts w:asciiTheme="minorHAnsi" w:hAnsiTheme="minorHAnsi" w:cstheme="minorHAnsi"/>
            <w:sz w:val="16"/>
          </w:rPr>
          <w:t>https://track5.mixtape.moe/qdkkdt.pdf</w:t>
        </w:r>
      </w:hyperlink>
      <w:r w:rsidRPr="00EF4607">
        <w:rPr>
          <w:rStyle w:val="StyleUnderline"/>
          <w:rFonts w:asciiTheme="minorHAnsi" w:hAnsiTheme="minorHAnsi" w:cstheme="minorHAnsi"/>
          <w:sz w:val="16"/>
          <w:u w:val="none"/>
        </w:rPr>
        <w:t xml:space="preserve"> rvs)</w:t>
      </w:r>
      <w:r w:rsidRPr="00EF4607">
        <w:rPr>
          <w:rFonts w:asciiTheme="minorHAnsi" w:hAnsiTheme="minorHAnsi" w:cstheme="minorHAnsi"/>
          <w:color w:val="222222"/>
          <w:sz w:val="14"/>
          <w:szCs w:val="20"/>
          <w:shd w:val="clear" w:color="auto" w:fill="FFFFFF"/>
        </w:rPr>
        <w:t xml:space="preserve"> </w:t>
      </w:r>
    </w:p>
    <w:p w14:paraId="701EEA95" w14:textId="77777777" w:rsidR="00581035" w:rsidRPr="00EF4607" w:rsidRDefault="00581035" w:rsidP="00581035">
      <w:pPr>
        <w:tabs>
          <w:tab w:val="left" w:pos="1950"/>
        </w:tabs>
        <w:rPr>
          <w:rFonts w:asciiTheme="minorHAnsi" w:hAnsiTheme="minorHAnsi" w:cstheme="minorHAnsi"/>
          <w:u w:val="single"/>
        </w:rPr>
      </w:pPr>
      <w:r w:rsidRPr="00EF4607">
        <w:rPr>
          <w:rFonts w:asciiTheme="minorHAnsi" w:hAnsiTheme="minorHAnsi" w:cstheme="minorHAnsi"/>
          <w:sz w:val="16"/>
        </w:rPr>
        <w:t xml:space="preserve">The problem may be summarized as follows. </w:t>
      </w:r>
      <w:r w:rsidRPr="00EF4607">
        <w:rPr>
          <w:rStyle w:val="StyleUnderline"/>
          <w:rFonts w:asciiTheme="minorHAnsi" w:hAnsiTheme="minorHAnsi" w:cstheme="minorHAns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EF4607">
        <w:rPr>
          <w:rFonts w:asciiTheme="minorHAnsi" w:hAnsiTheme="minorHAnsi" w:cstheme="minorHAnsi"/>
          <w:sz w:val="16"/>
        </w:rPr>
        <w:t xml:space="preserve"> (as Badiou has it) </w:t>
      </w:r>
      <w:r w:rsidRPr="00EF4607">
        <w:rPr>
          <w:rStyle w:val="StyleUnderline"/>
          <w:rFonts w:asciiTheme="minorHAnsi" w:hAnsiTheme="minorHAnsi" w:cstheme="minorHAnsi"/>
        </w:rPr>
        <w:t>would mark a radical and complete break with the given “situation” of capitalism.</w:t>
      </w:r>
      <w:r w:rsidRPr="00EF4607">
        <w:rPr>
          <w:rFonts w:asciiTheme="minorHAnsi" w:hAnsiTheme="minorHAnsi" w:cstheme="minorHAnsi"/>
          <w:sz w:val="16"/>
        </w:rPr>
        <w:t xml:space="preserve"> Accelerationism rather demands a movement against and outside capitalism—but </w:t>
      </w:r>
      <w:proofErr w:type="gramStart"/>
      <w:r w:rsidRPr="00EF4607">
        <w:rPr>
          <w:rFonts w:asciiTheme="minorHAnsi" w:hAnsiTheme="minorHAnsi" w:cstheme="minorHAnsi"/>
          <w:sz w:val="16"/>
        </w:rPr>
        <w:t>on the basis of</w:t>
      </w:r>
      <w:proofErr w:type="gramEnd"/>
      <w:r w:rsidRPr="00EF4607">
        <w:rPr>
          <w:rFonts w:asciiTheme="minorHAnsi" w:hAnsiTheme="minorHAnsi" w:cstheme="minorHAnsi"/>
          <w:sz w:val="16"/>
        </w:rPr>
        <w:t xml:space="preserve"> tendencies and technologies that are intrinsic to capitalism. </w:t>
      </w:r>
      <w:r w:rsidRPr="00EF4607">
        <w:rPr>
          <w:rStyle w:val="StyleUnderline"/>
          <w:rFonts w:asciiTheme="minorHAnsi" w:hAnsiTheme="minorHAnsi" w:cstheme="minorHAnsi"/>
        </w:rPr>
        <w:t>Audre Lord famously argued that “the master’s tools will never dismantle the master’s house.” But what if the master’s tools are the only ones available?</w:t>
      </w:r>
      <w:r w:rsidRPr="00EF4607">
        <w:rPr>
          <w:rFonts w:asciiTheme="minorHAnsi" w:hAnsiTheme="minorHAnsi" w:cstheme="minorHAnsi"/>
          <w:sz w:val="16"/>
        </w:rPr>
        <w:t xml:space="preserve"> Accelerationism grapples with this dilemma. What is the appeal of </w:t>
      </w:r>
      <w:r w:rsidRPr="00EF4607">
        <w:rPr>
          <w:rStyle w:val="StyleUnderline"/>
          <w:rFonts w:asciiTheme="minorHAnsi" w:hAnsiTheme="minorHAnsi" w:cstheme="minorHAnsi"/>
        </w:rPr>
        <w:t>accelerationism</w:t>
      </w:r>
      <w:r w:rsidRPr="00EF4607">
        <w:rPr>
          <w:rFonts w:asciiTheme="minorHAnsi" w:hAnsiTheme="minorHAnsi" w:cstheme="minorHAnsi"/>
          <w:sz w:val="16"/>
        </w:rPr>
        <w:t xml:space="preserve"> today? It </w:t>
      </w:r>
      <w:r w:rsidRPr="00EF4607">
        <w:rPr>
          <w:rStyle w:val="StyleUnderline"/>
          <w:rFonts w:asciiTheme="minorHAnsi" w:hAnsiTheme="minorHAnsi" w:cstheme="minorHAnsi"/>
        </w:rPr>
        <w:t>can be understood as a response to the particular social and political situation in which we currently seem to be trapped: that of a long-term, slow-motion catastrophe</w:t>
      </w:r>
      <w:r w:rsidRPr="00EF4607">
        <w:rPr>
          <w:rStyle w:val="Emphasis"/>
          <w:rFonts w:asciiTheme="minorHAnsi" w:hAnsiTheme="minorHAnsi" w:cstheme="minorHAnsi"/>
        </w:rPr>
        <w:t xml:space="preserve">. </w:t>
      </w:r>
      <w:r w:rsidRPr="00EF4607">
        <w:rPr>
          <w:rStyle w:val="Emphasis"/>
          <w:rFonts w:asciiTheme="minorHAnsi" w:hAnsiTheme="minorHAnsi" w:cstheme="minorHAnsi"/>
          <w:highlight w:val="cyan"/>
        </w:rPr>
        <w:t>Global warming, and environmental pollution</w:t>
      </w:r>
      <w:r w:rsidRPr="00EF4607">
        <w:rPr>
          <w:rStyle w:val="Emphasis"/>
          <w:rFonts w:asciiTheme="minorHAnsi" w:hAnsiTheme="minorHAnsi" w:cstheme="minorHAnsi"/>
        </w:rPr>
        <w:t xml:space="preserve"> and degradation, </w:t>
      </w:r>
      <w:r w:rsidRPr="00EF4607">
        <w:rPr>
          <w:rStyle w:val="Emphasis"/>
          <w:rFonts w:asciiTheme="minorHAnsi" w:hAnsiTheme="minorHAnsi" w:cstheme="minorHAnsi"/>
          <w:highlight w:val="cyan"/>
        </w:rPr>
        <w:t>threaten to undermine our</w:t>
      </w:r>
      <w:r w:rsidRPr="00EF4607">
        <w:rPr>
          <w:rStyle w:val="Emphasis"/>
          <w:rFonts w:asciiTheme="minorHAnsi" w:hAnsiTheme="minorHAnsi" w:cstheme="minorHAnsi"/>
        </w:rPr>
        <w:t xml:space="preserve"> whole </w:t>
      </w:r>
      <w:r w:rsidRPr="00EF4607">
        <w:rPr>
          <w:rStyle w:val="Emphasis"/>
          <w:rFonts w:asciiTheme="minorHAnsi" w:hAnsiTheme="minorHAnsi" w:cstheme="minorHAnsi"/>
          <w:highlight w:val="cyan"/>
        </w:rPr>
        <w:t>mode of life.</w:t>
      </w:r>
      <w:r w:rsidRPr="00EF4607">
        <w:rPr>
          <w:rFonts w:asciiTheme="minorHAnsi" w:hAnsiTheme="minorHAnsi" w:cstheme="minorHAnsi"/>
          <w:sz w:val="16"/>
          <w:highlight w:val="cyan"/>
        </w:rPr>
        <w:t xml:space="preserve"> </w:t>
      </w:r>
      <w:r w:rsidRPr="00EF4607">
        <w:rPr>
          <w:rStyle w:val="StyleUnderline"/>
          <w:rFonts w:asciiTheme="minorHAnsi" w:hAnsiTheme="minorHAnsi" w:cstheme="minorHAnsi"/>
        </w:rPr>
        <w:t>And this mode of life is itself increasingly stressful and precarious, due to the depredations of neoliberal capitalism.</w:t>
      </w:r>
      <w:r w:rsidRPr="00EF4607">
        <w:rPr>
          <w:rFonts w:asciiTheme="minorHAnsi" w:hAnsiTheme="minorHAnsi" w:cstheme="minorHAnsi"/>
          <w:sz w:val="16"/>
        </w:rPr>
        <w:t xml:space="preserve"> As Fredric Jameson puts it, </w:t>
      </w:r>
      <w:r w:rsidRPr="00EF4607">
        <w:rPr>
          <w:rStyle w:val="StyleUnderline"/>
          <w:rFonts w:asciiTheme="minorHAnsi" w:hAnsiTheme="minorHAnsi" w:cstheme="minorHAnsi"/>
          <w:highlight w:val="cyan"/>
        </w:rPr>
        <w:t xml:space="preserve">the world today is characterized by </w:t>
      </w:r>
      <w:r w:rsidRPr="00EF4607">
        <w:rPr>
          <w:rStyle w:val="StyleUnderline"/>
          <w:rFonts w:asciiTheme="minorHAnsi" w:hAnsiTheme="minorHAnsi" w:cstheme="minorHAnsi"/>
        </w:rPr>
        <w:t xml:space="preserve">“heightened </w:t>
      </w:r>
      <w:r w:rsidRPr="00EF4607">
        <w:rPr>
          <w:rStyle w:val="StyleUnderline"/>
          <w:rFonts w:asciiTheme="minorHAnsi" w:hAnsiTheme="minorHAnsi" w:cstheme="minorHAnsi"/>
          <w:highlight w:val="cyan"/>
        </w:rPr>
        <w:t>polarization</w:t>
      </w:r>
      <w:r w:rsidRPr="00EF4607">
        <w:rPr>
          <w:rStyle w:val="StyleUnderline"/>
          <w:rFonts w:asciiTheme="minorHAnsi" w:hAnsiTheme="minorHAnsi" w:cstheme="minorHAnsi"/>
        </w:rPr>
        <w:t xml:space="preserve">, increasing </w:t>
      </w:r>
      <w:r w:rsidRPr="00EF4607">
        <w:rPr>
          <w:rStyle w:val="StyleUnderline"/>
          <w:rFonts w:asciiTheme="minorHAnsi" w:hAnsiTheme="minorHAnsi" w:cstheme="minorHAnsi"/>
          <w:highlight w:val="cyan"/>
        </w:rPr>
        <w:t>unemployment, [and] the</w:t>
      </w:r>
      <w:r w:rsidRPr="00EF4607">
        <w:rPr>
          <w:rStyle w:val="StyleUnderline"/>
          <w:rFonts w:asciiTheme="minorHAnsi" w:hAnsiTheme="minorHAnsi" w:cstheme="minorHAnsi"/>
        </w:rPr>
        <w:t xml:space="preserve"> ever more desperate </w:t>
      </w:r>
      <w:r w:rsidRPr="00EF4607">
        <w:rPr>
          <w:rStyle w:val="StyleUnderline"/>
          <w:rFonts w:asciiTheme="minorHAnsi" w:hAnsiTheme="minorHAnsi" w:cstheme="minorHAnsi"/>
          <w:highlight w:val="cyan"/>
        </w:rPr>
        <w:t>search for new</w:t>
      </w:r>
      <w:r w:rsidRPr="00EF4607">
        <w:rPr>
          <w:rStyle w:val="StyleUnderline"/>
          <w:rFonts w:asciiTheme="minorHAnsi" w:hAnsiTheme="minorHAnsi" w:cstheme="minorHAnsi"/>
        </w:rPr>
        <w:t xml:space="preserve"> investments and new </w:t>
      </w:r>
      <w:r w:rsidRPr="00EF4607">
        <w:rPr>
          <w:rStyle w:val="StyleUnderline"/>
          <w:rFonts w:asciiTheme="minorHAnsi" w:hAnsiTheme="minorHAnsi" w:cstheme="minorHAnsi"/>
          <w:highlight w:val="cyan"/>
        </w:rPr>
        <w:t>markets.</w:t>
      </w:r>
      <w:r w:rsidRPr="00EF4607">
        <w:rPr>
          <w:rStyle w:val="StyleUnderline"/>
          <w:rFonts w:asciiTheme="minorHAnsi" w:hAnsiTheme="minorHAnsi" w:cstheme="minorHAnsi"/>
        </w:rPr>
        <w:t>”</w:t>
      </w:r>
      <w:r w:rsidRPr="00EF4607">
        <w:rPr>
          <w:rFonts w:asciiTheme="minorHAnsi" w:hAnsiTheme="minorHAnsi" w:cstheme="minorHAns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EF4607">
        <w:rPr>
          <w:rFonts w:asciiTheme="minorHAnsi" w:hAnsiTheme="minorHAnsi" w:cstheme="minorHAnsi"/>
          <w:sz w:val="16"/>
        </w:rPr>
        <w:t>in order to</w:t>
      </w:r>
      <w:proofErr w:type="gramEnd"/>
      <w:r w:rsidRPr="00EF4607">
        <w:rPr>
          <w:rFonts w:asciiTheme="minorHAnsi" w:hAnsiTheme="minorHAnsi" w:cstheme="minorHAns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EF4607">
        <w:rPr>
          <w:rStyle w:val="StyleUnderline"/>
          <w:rFonts w:asciiTheme="minorHAnsi" w:hAnsiTheme="minorHAnsi" w:cstheme="minorHAnsi"/>
        </w:rPr>
        <w:t>Capital accumulation proceeds not only by direct exploitation but also by rent-seeking, by debt collection, and by outright expropriation</w:t>
      </w:r>
      <w:r w:rsidRPr="00EF4607">
        <w:rPr>
          <w:rFonts w:asciiTheme="minorHAnsi" w:hAnsiTheme="minorHAnsi" w:cstheme="minorHAnsi"/>
          <w:sz w:val="16"/>
        </w:rPr>
        <w:t xml:space="preserve"> (“primitive accumulation”). 4. </w:t>
      </w:r>
      <w:r w:rsidRPr="00EF4607">
        <w:rPr>
          <w:rStyle w:val="StyleUnderline"/>
          <w:rFonts w:asciiTheme="minorHAnsi" w:hAnsiTheme="minorHAnsi" w:cstheme="minorHAnsi"/>
          <w:highlight w:val="cyan"/>
        </w:rPr>
        <w:t>The subjection of all aspects of life to</w:t>
      </w:r>
      <w:r w:rsidRPr="00EF4607">
        <w:rPr>
          <w:rStyle w:val="StyleUnderline"/>
          <w:rFonts w:asciiTheme="minorHAnsi" w:hAnsiTheme="minorHAnsi" w:cstheme="minorHAnsi"/>
        </w:rPr>
        <w:t xml:space="preserve"> </w:t>
      </w:r>
      <w:r w:rsidRPr="00EF4607">
        <w:rPr>
          <w:rStyle w:val="StyleUnderline"/>
          <w:rFonts w:asciiTheme="minorHAnsi" w:hAnsiTheme="minorHAnsi" w:cstheme="minorHAnsi"/>
          <w:highlight w:val="cyan"/>
        </w:rPr>
        <w:t>the</w:t>
      </w:r>
      <w:r w:rsidRPr="00EF4607">
        <w:rPr>
          <w:rStyle w:val="StyleUnderline"/>
          <w:rFonts w:asciiTheme="minorHAnsi" w:hAnsiTheme="minorHAnsi" w:cstheme="minorHAnsi"/>
        </w:rPr>
        <w:t xml:space="preserve"> so-called </w:t>
      </w:r>
      <w:r w:rsidRPr="00EF4607">
        <w:rPr>
          <w:rStyle w:val="StyleUnderline"/>
          <w:rFonts w:asciiTheme="minorHAnsi" w:hAnsiTheme="minorHAnsi" w:cstheme="minorHAnsi"/>
          <w:highlight w:val="cyan"/>
        </w:rPr>
        <w:t>discipline of the market.</w:t>
      </w:r>
      <w:r w:rsidRPr="00EF4607">
        <w:rPr>
          <w:rStyle w:val="StyleUnderline"/>
          <w:rFonts w:asciiTheme="minorHAnsi" w:hAnsiTheme="minorHAnsi" w:cstheme="minorHAnsi"/>
        </w:rPr>
        <w:t xml:space="preserve"> This is equivalent</w:t>
      </w:r>
      <w:r w:rsidRPr="00EF4607">
        <w:rPr>
          <w:rFonts w:asciiTheme="minorHAnsi" w:hAnsiTheme="minorHAnsi" w:cstheme="minorHAnsi"/>
          <w:sz w:val="16"/>
        </w:rPr>
        <w:t>, in more traditional Marxist terms</w:t>
      </w:r>
      <w:r w:rsidRPr="00EF4607">
        <w:rPr>
          <w:rStyle w:val="StyleUnderline"/>
          <w:rFonts w:asciiTheme="minorHAnsi" w:hAnsiTheme="minorHAnsi" w:cstheme="minorHAnsi"/>
        </w:rPr>
        <w:t>, to the “real subsumption” by capital of all aspects of life: leisure as well as labor.</w:t>
      </w:r>
      <w:r w:rsidRPr="00EF4607">
        <w:rPr>
          <w:rFonts w:asciiTheme="minorHAnsi" w:hAnsiTheme="minorHAnsi" w:cstheme="minorHAnsi"/>
          <w:sz w:val="16"/>
        </w:rPr>
        <w:t xml:space="preserve"> Even our sleep is now organized in accordance with the imperatives of production and capital accumulation. 5. The redefinition of human beings as private owners of their own “human capital.” </w:t>
      </w:r>
      <w:r w:rsidRPr="00EF4607">
        <w:rPr>
          <w:rStyle w:val="StyleUnderline"/>
          <w:rFonts w:asciiTheme="minorHAnsi" w:hAnsiTheme="minorHAnsi" w:cstheme="minorHAnsi"/>
        </w:rPr>
        <w:t>Each person is thereby</w:t>
      </w:r>
      <w:r w:rsidRPr="00EF4607">
        <w:rPr>
          <w:rFonts w:asciiTheme="minorHAnsi" w:hAnsiTheme="minorHAnsi" w:cstheme="minorHAnsi"/>
          <w:sz w:val="16"/>
        </w:rPr>
        <w:t xml:space="preserve">, as Michel Foucault puts it, </w:t>
      </w:r>
      <w:r w:rsidRPr="00EF4607">
        <w:rPr>
          <w:rStyle w:val="StyleUnderline"/>
          <w:rFonts w:asciiTheme="minorHAnsi" w:hAnsiTheme="minorHAnsi" w:cstheme="minorHAnsi"/>
        </w:rPr>
        <w:t>forced to become “an entrepreneur of himself.”</w:t>
      </w:r>
      <w:r w:rsidRPr="00EF4607">
        <w:rPr>
          <w:rFonts w:asciiTheme="minorHAnsi" w:hAnsiTheme="minorHAnsi" w:cstheme="minorHAns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EF4607">
        <w:rPr>
          <w:rStyle w:val="StyleUnderline"/>
          <w:rFonts w:asciiTheme="minorHAnsi" w:hAnsiTheme="minorHAnsi" w:cstheme="minorHAnsi"/>
        </w:rPr>
        <w:t xml:space="preserve">Precarity is the fundamental condition of our lives. </w:t>
      </w:r>
      <w:proofErr w:type="gramStart"/>
      <w:r w:rsidRPr="00EF4607">
        <w:rPr>
          <w:rStyle w:val="StyleUnderline"/>
          <w:rFonts w:asciiTheme="minorHAnsi" w:hAnsiTheme="minorHAnsi" w:cstheme="minorHAnsi"/>
        </w:rPr>
        <w:t>All of</w:t>
      </w:r>
      <w:proofErr w:type="gramEnd"/>
      <w:r w:rsidRPr="00EF4607">
        <w:rPr>
          <w:rStyle w:val="StyleUnderline"/>
          <w:rFonts w:asciiTheme="minorHAnsi" w:hAnsiTheme="minorHAnsi" w:cstheme="minorHAnsi"/>
        </w:rPr>
        <w:t xml:space="preserve"> these processes work </w:t>
      </w:r>
      <w:r w:rsidRPr="00EF4607">
        <w:rPr>
          <w:rStyle w:val="StyleUnderline"/>
          <w:rFonts w:asciiTheme="minorHAnsi" w:hAnsiTheme="minorHAnsi" w:cstheme="minorHAnsi"/>
          <w:highlight w:val="cyan"/>
        </w:rPr>
        <w:t>on a global scale</w:t>
      </w:r>
      <w:r w:rsidRPr="00EF4607">
        <w:rPr>
          <w:rStyle w:val="StyleUnderline"/>
          <w:rFonts w:asciiTheme="minorHAnsi" w:hAnsiTheme="minorHAnsi" w:cstheme="minorHAnsi"/>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sidRPr="00EF4607">
        <w:rPr>
          <w:rFonts w:asciiTheme="minorHAnsi" w:hAnsiTheme="minorHAnsi" w:cstheme="minorHAnsi"/>
          <w:sz w:val="16"/>
        </w:rPr>
        <w:t xml:space="preserve"> what the ecological theorist Timothy Morton calls </w:t>
      </w:r>
      <w:r w:rsidRPr="00EF4607">
        <w:rPr>
          <w:rStyle w:val="StyleUnderline"/>
          <w:rFonts w:asciiTheme="minorHAnsi" w:hAnsiTheme="minorHAnsi" w:cstheme="minorHAnsi"/>
        </w:rPr>
        <w:t xml:space="preserve">hyperobjects. </w:t>
      </w:r>
      <w:r w:rsidRPr="00EF4607">
        <w:rPr>
          <w:rFonts w:asciiTheme="minorHAnsi" w:hAnsiTheme="minorHAnsi" w:cstheme="minorHAnsi"/>
          <w:sz w:val="16"/>
        </w:rPr>
        <w:t xml:space="preserve">They are phenomena that </w:t>
      </w:r>
      <w:proofErr w:type="gramStart"/>
      <w:r w:rsidRPr="00EF4607">
        <w:rPr>
          <w:rFonts w:asciiTheme="minorHAnsi" w:hAnsiTheme="minorHAnsi" w:cstheme="minorHAnsi"/>
          <w:sz w:val="16"/>
        </w:rPr>
        <w:t>actually exist</w:t>
      </w:r>
      <w:proofErr w:type="gramEnd"/>
      <w:r w:rsidRPr="00EF4607">
        <w:rPr>
          <w:rFonts w:asciiTheme="minorHAnsi" w:hAnsiTheme="minorHAnsi" w:cstheme="minorHAnsi"/>
          <w:sz w:val="16"/>
        </w:rPr>
        <w:t xml:space="preserve">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sidRPr="00EF4607">
        <w:rPr>
          <w:rStyle w:val="StyleUnderline"/>
          <w:rFonts w:asciiTheme="minorHAnsi" w:hAnsiTheme="minorHAnsi" w:cstheme="minorHAnsi"/>
        </w:rPr>
        <w:t>The chains of causality are far too complicated and intermeshed for us to follow.</w:t>
      </w:r>
      <w:r w:rsidRPr="00EF4607">
        <w:rPr>
          <w:rFonts w:asciiTheme="minorHAnsi" w:hAnsiTheme="minorHAnsi" w:cstheme="minorHAnsi"/>
          <w:sz w:val="16"/>
        </w:rPr>
        <w:t xml:space="preserve"> </w:t>
      </w:r>
      <w:proofErr w:type="gramStart"/>
      <w:r w:rsidRPr="00EF4607">
        <w:rPr>
          <w:rFonts w:asciiTheme="minorHAnsi" w:hAnsiTheme="minorHAnsi" w:cstheme="minorHAnsi"/>
          <w:sz w:val="16"/>
        </w:rPr>
        <w:t>In order to</w:t>
      </w:r>
      <w:proofErr w:type="gramEnd"/>
      <w:r w:rsidRPr="00EF4607">
        <w:rPr>
          <w:rFonts w:asciiTheme="minorHAnsi" w:hAnsiTheme="minorHAnsi" w:cstheme="minorHAnsi"/>
          <w:sz w:val="16"/>
        </w:rPr>
        <w:t xml:space="preserve"> make sense of our condition, we are forced to deal with difficult abstractions. We </w:t>
      </w:r>
      <w:proofErr w:type="gramStart"/>
      <w:r w:rsidRPr="00EF4607">
        <w:rPr>
          <w:rFonts w:asciiTheme="minorHAnsi" w:hAnsiTheme="minorHAnsi" w:cstheme="minorHAnsi"/>
          <w:sz w:val="16"/>
        </w:rPr>
        <w:t>have to</w:t>
      </w:r>
      <w:proofErr w:type="gramEnd"/>
      <w:r w:rsidRPr="00EF4607">
        <w:rPr>
          <w:rFonts w:asciiTheme="minorHAnsi" w:hAnsiTheme="minorHAnsi" w:cstheme="minorHAns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EF4607">
        <w:rPr>
          <w:rStyle w:val="StyleUnderline"/>
          <w:rFonts w:asciiTheme="minorHAnsi" w:hAnsiTheme="minorHAnsi" w:cstheme="minorHAnsi"/>
        </w:rPr>
        <w:t>Subject to these conditions, we live under relentless environmental and financial assault.</w:t>
      </w:r>
      <w:r w:rsidRPr="00EF4607">
        <w:rPr>
          <w:rFonts w:asciiTheme="minorHAnsi" w:hAnsiTheme="minorHAnsi" w:cstheme="minorHAnsi"/>
          <w:sz w:val="16"/>
        </w:rPr>
        <w:t xml:space="preserve"> We continually find ourselves in what might well be called a state of crisis. However, this involves a paradox. </w:t>
      </w:r>
      <w:r w:rsidRPr="00EF4607">
        <w:rPr>
          <w:rStyle w:val="StyleUnderline"/>
          <w:rFonts w:asciiTheme="minorHAnsi" w:hAnsiTheme="minorHAnsi" w:cstheme="minorHAnsi"/>
        </w:rPr>
        <w:t>A crisis—whether economic, ecological, or political—is a turning point, a sudden rupture, a sharp and immediate moment of reckoning.</w:t>
      </w:r>
      <w:r w:rsidRPr="00EF4607">
        <w:rPr>
          <w:rFonts w:asciiTheme="minorHAnsi" w:hAnsiTheme="minorHAnsi" w:cstheme="minorHAnsi"/>
          <w:sz w:val="16"/>
        </w:rPr>
        <w:t xml:space="preserve"> But for us today, </w:t>
      </w:r>
      <w:r w:rsidRPr="00EF4607">
        <w:rPr>
          <w:rStyle w:val="StyleUnderline"/>
          <w:rFonts w:asciiTheme="minorHAnsi" w:hAnsiTheme="minorHAnsi" w:cstheme="minorHAnsi"/>
        </w:rPr>
        <w:t>crisis has become a chronic and seemingly permanent condition. We live, oxymoronically, in a state of perpetual, but never resolved, convulsion and contradiction. Crises never come to a culmination; instead, they are endlessly and indefinitely deferred.</w:t>
      </w:r>
      <w:r w:rsidRPr="00EF4607">
        <w:rPr>
          <w:rFonts w:asciiTheme="minorHAnsi" w:hAnsiTheme="minorHAnsi" w:cstheme="minorHAnsi"/>
          <w:sz w:val="16"/>
        </w:rPr>
        <w:t xml:space="preserve"> For instance, </w:t>
      </w:r>
      <w:r w:rsidRPr="00EF4607">
        <w:rPr>
          <w:rStyle w:val="StyleUnderline"/>
          <w:rFonts w:asciiTheme="minorHAnsi" w:hAnsiTheme="minorHAnsi" w:cstheme="minorHAnsi"/>
        </w:rPr>
        <w:t xml:space="preserve">after the economic collapse of </w:t>
      </w:r>
      <w:r w:rsidRPr="00EF4607">
        <w:rPr>
          <w:rStyle w:val="StyleUnderline"/>
          <w:rFonts w:asciiTheme="minorHAnsi" w:hAnsiTheme="minorHAnsi" w:cstheme="minorHAnsi"/>
          <w:highlight w:val="cyan"/>
        </w:rPr>
        <w:t>2008, the big banks were bailed out</w:t>
      </w:r>
      <w:r w:rsidRPr="00EF4607">
        <w:rPr>
          <w:rStyle w:val="StyleUnderline"/>
          <w:rFonts w:asciiTheme="minorHAnsi" w:hAnsiTheme="minorHAnsi" w:cstheme="minorHAnsi"/>
        </w:rPr>
        <w:t xml:space="preserve"> by the United States government. </w:t>
      </w:r>
      <w:r w:rsidRPr="00EF4607">
        <w:rPr>
          <w:rStyle w:val="StyleUnderline"/>
          <w:rFonts w:asciiTheme="minorHAnsi" w:hAnsiTheme="minorHAnsi" w:cstheme="minorHAnsi"/>
          <w:highlight w:val="cyan"/>
        </w:rPr>
        <w:t>This allowed them to resume the</w:t>
      </w:r>
      <w:r w:rsidRPr="00EF4607">
        <w:rPr>
          <w:rStyle w:val="StyleUnderline"/>
          <w:rFonts w:asciiTheme="minorHAnsi" w:hAnsiTheme="minorHAnsi" w:cstheme="minorHAnsi"/>
        </w:rPr>
        <w:t xml:space="preserve"> very </w:t>
      </w:r>
      <w:r w:rsidRPr="00EF4607">
        <w:rPr>
          <w:rStyle w:val="StyleUnderline"/>
          <w:rFonts w:asciiTheme="minorHAnsi" w:hAnsiTheme="minorHAnsi" w:cstheme="minorHAnsi"/>
          <w:highlight w:val="cyan"/>
        </w:rPr>
        <w:t>practices</w:t>
      </w:r>
      <w:r w:rsidRPr="00EF4607">
        <w:rPr>
          <w:rFonts w:asciiTheme="minorHAnsi" w:hAnsiTheme="minorHAnsi" w:cstheme="minorHAnsi"/>
          <w:sz w:val="16"/>
        </w:rPr>
        <w:t xml:space="preserve">—the creation of arcane financial instruments, </w:t>
      </w:r>
      <w:proofErr w:type="gramStart"/>
      <w:r w:rsidRPr="00EF4607">
        <w:rPr>
          <w:rFonts w:asciiTheme="minorHAnsi" w:hAnsiTheme="minorHAnsi" w:cstheme="minorHAnsi"/>
          <w:sz w:val="16"/>
        </w:rPr>
        <w:t>in order to</w:t>
      </w:r>
      <w:proofErr w:type="gramEnd"/>
      <w:r w:rsidRPr="00EF4607">
        <w:rPr>
          <w:rFonts w:asciiTheme="minorHAnsi" w:hAnsiTheme="minorHAnsi" w:cstheme="minorHAnsi"/>
          <w:sz w:val="16"/>
        </w:rPr>
        <w:t xml:space="preserve"> enable relentless rent-seeking—</w:t>
      </w:r>
      <w:r w:rsidRPr="00EF4607">
        <w:rPr>
          <w:rStyle w:val="Emphasis"/>
          <w:rFonts w:asciiTheme="minorHAnsi" w:hAnsiTheme="minorHAnsi" w:cstheme="minorHAnsi"/>
          <w:highlight w:val="cyan"/>
        </w:rPr>
        <w:t xml:space="preserve">that led to the breakdown </w:t>
      </w:r>
      <w:r w:rsidRPr="00EF4607">
        <w:rPr>
          <w:rStyle w:val="Emphasis"/>
          <w:rFonts w:asciiTheme="minorHAnsi" w:hAnsiTheme="minorHAnsi" w:cstheme="minorHAnsi"/>
        </w:rPr>
        <w:t xml:space="preserve">of the economic system </w:t>
      </w:r>
      <w:r w:rsidRPr="00EF4607">
        <w:rPr>
          <w:rStyle w:val="Emphasis"/>
          <w:rFonts w:asciiTheme="minorHAnsi" w:hAnsiTheme="minorHAnsi" w:cstheme="minorHAnsi"/>
          <w:highlight w:val="cyan"/>
        </w:rPr>
        <w:t>in the first place</w:t>
      </w:r>
      <w:r w:rsidRPr="00EF4607">
        <w:rPr>
          <w:rStyle w:val="Emphasis"/>
          <w:rFonts w:asciiTheme="minorHAnsi" w:hAnsiTheme="minorHAnsi" w:cstheme="minorHAnsi"/>
        </w:rPr>
        <w:t>.</w:t>
      </w:r>
      <w:r w:rsidRPr="00EF4607">
        <w:rPr>
          <w:rFonts w:asciiTheme="minorHAnsi" w:hAnsiTheme="minorHAnsi" w:cstheme="minorHAnsi"/>
          <w:sz w:val="16"/>
        </w:rPr>
        <w:t xml:space="preserve"> </w:t>
      </w:r>
      <w:r w:rsidRPr="00EF4607">
        <w:rPr>
          <w:rStyle w:val="StyleUnderline"/>
          <w:rFonts w:asciiTheme="minorHAnsi" w:hAnsiTheme="minorHAnsi" w:cstheme="minorHAnsi"/>
        </w:rPr>
        <w:t>The functioning of the system is restored, but only in such a way as to guarantee the renewal of the same crisis, on a greater scale, further down the road.</w:t>
      </w:r>
      <w:r w:rsidRPr="00EF4607">
        <w:rPr>
          <w:rFonts w:asciiTheme="minorHAnsi" w:hAnsiTheme="minorHAnsi" w:cstheme="minorHAnsi"/>
          <w:sz w:val="16"/>
        </w:rPr>
        <w:t xml:space="preserve"> Marx rightly noted that crises are endemic to capitalism. But far from threatening the system as Marx hoped, today </w:t>
      </w:r>
      <w:r w:rsidRPr="00EF4607">
        <w:rPr>
          <w:rStyle w:val="StyleUnderline"/>
          <w:rFonts w:asciiTheme="minorHAnsi" w:hAnsiTheme="minorHAnsi" w:cstheme="minorHAnsi"/>
          <w:highlight w:val="cyan"/>
        </w:rPr>
        <w:t>these crises</w:t>
      </w:r>
      <w:r w:rsidRPr="00EF4607">
        <w:rPr>
          <w:rStyle w:val="StyleUnderline"/>
          <w:rFonts w:asciiTheme="minorHAnsi" w:hAnsiTheme="minorHAnsi" w:cstheme="minorHAnsi"/>
        </w:rPr>
        <w:t xml:space="preserve"> </w:t>
      </w:r>
      <w:proofErr w:type="gramStart"/>
      <w:r w:rsidRPr="00EF4607">
        <w:rPr>
          <w:rStyle w:val="StyleUnderline"/>
          <w:rFonts w:asciiTheme="minorHAnsi" w:hAnsiTheme="minorHAnsi" w:cstheme="minorHAnsi"/>
        </w:rPr>
        <w:t xml:space="preserve">actually </w:t>
      </w:r>
      <w:r w:rsidRPr="00EF4607">
        <w:rPr>
          <w:rStyle w:val="StyleUnderline"/>
          <w:rFonts w:asciiTheme="minorHAnsi" w:hAnsiTheme="minorHAnsi" w:cstheme="minorHAnsi"/>
          <w:highlight w:val="cyan"/>
        </w:rPr>
        <w:t>help</w:t>
      </w:r>
      <w:proofErr w:type="gramEnd"/>
      <w:r w:rsidRPr="00EF4607">
        <w:rPr>
          <w:rStyle w:val="StyleUnderline"/>
          <w:rFonts w:asciiTheme="minorHAnsi" w:hAnsiTheme="minorHAnsi" w:cstheme="minorHAnsi"/>
          <w:highlight w:val="cyan"/>
        </w:rPr>
        <w:t xml:space="preserve"> it to renew</w:t>
      </w:r>
      <w:r w:rsidRPr="00EF4607">
        <w:rPr>
          <w:rStyle w:val="StyleUnderline"/>
          <w:rFonts w:asciiTheme="minorHAnsi" w:hAnsiTheme="minorHAnsi" w:cstheme="minorHAnsi"/>
        </w:rPr>
        <w:t xml:space="preserve"> itself.</w:t>
      </w:r>
      <w:r w:rsidRPr="00EF4607">
        <w:rPr>
          <w:rFonts w:asciiTheme="minorHAnsi" w:hAnsiTheme="minorHAnsi" w:cstheme="minorHAnsi"/>
          <w:sz w:val="16"/>
        </w:rPr>
        <w:t xml:space="preserve"> As David Harvey puts it, </w:t>
      </w:r>
      <w:r w:rsidRPr="00EF4607">
        <w:rPr>
          <w:rStyle w:val="StyleUnderline"/>
          <w:rFonts w:asciiTheme="minorHAnsi" w:hAnsiTheme="minorHAnsi" w:cstheme="minorHAnsi"/>
        </w:rPr>
        <w:t>it is precisely “</w:t>
      </w:r>
      <w:r w:rsidRPr="00EF4607">
        <w:rPr>
          <w:rStyle w:val="StyleUnderline"/>
          <w:rFonts w:asciiTheme="minorHAnsi" w:hAnsiTheme="minorHAnsi" w:cstheme="minorHAnsi"/>
          <w:highlight w:val="cyan"/>
        </w:rPr>
        <w:t xml:space="preserve">through </w:t>
      </w:r>
      <w:r w:rsidRPr="00EF4607">
        <w:rPr>
          <w:rStyle w:val="StyleUnderline"/>
          <w:rFonts w:asciiTheme="minorHAnsi" w:hAnsiTheme="minorHAnsi" w:cstheme="minorHAnsi"/>
        </w:rPr>
        <w:t xml:space="preserve">the destruction of the achievements of preceding eras by way of </w:t>
      </w:r>
      <w:r w:rsidRPr="00EF4607">
        <w:rPr>
          <w:rStyle w:val="StyleUnderline"/>
          <w:rFonts w:asciiTheme="minorHAnsi" w:hAnsiTheme="minorHAnsi" w:cstheme="minorHAnsi"/>
          <w:highlight w:val="cyan"/>
        </w:rPr>
        <w:t>war</w:t>
      </w:r>
      <w:r w:rsidRPr="00EF4607">
        <w:rPr>
          <w:rStyle w:val="StyleUnderline"/>
          <w:rFonts w:asciiTheme="minorHAnsi" w:hAnsiTheme="minorHAnsi" w:cstheme="minorHAnsi"/>
        </w:rPr>
        <w:t xml:space="preserve">, the devaluation of assets, the degradation of productive capacity, </w:t>
      </w:r>
      <w:r w:rsidRPr="00EF4607">
        <w:rPr>
          <w:rStyle w:val="StyleUnderline"/>
          <w:rFonts w:asciiTheme="minorHAnsi" w:hAnsiTheme="minorHAnsi" w:cstheme="minorHAnsi"/>
          <w:highlight w:val="cyan"/>
        </w:rPr>
        <w:t>abandonment and</w:t>
      </w:r>
      <w:r w:rsidRPr="00EF4607">
        <w:rPr>
          <w:rStyle w:val="StyleUnderline"/>
          <w:rFonts w:asciiTheme="minorHAnsi" w:hAnsiTheme="minorHAnsi" w:cstheme="minorHAnsi"/>
        </w:rPr>
        <w:t xml:space="preserve"> other forms of ‘</w:t>
      </w:r>
      <w:r w:rsidRPr="00EF4607">
        <w:rPr>
          <w:rStyle w:val="StyleUnderline"/>
          <w:rFonts w:asciiTheme="minorHAnsi" w:hAnsiTheme="minorHAnsi" w:cstheme="minorHAnsi"/>
          <w:highlight w:val="cyan"/>
        </w:rPr>
        <w:t>creative destruction’</w:t>
      </w:r>
      <w:r w:rsidRPr="00EF4607">
        <w:rPr>
          <w:rStyle w:val="StyleUnderline"/>
          <w:rFonts w:asciiTheme="minorHAnsi" w:hAnsiTheme="minorHAnsi" w:cstheme="minorHAnsi"/>
        </w:rPr>
        <w:t>” that capitalism creates “a new basis for profit-making and surplus absorption.”</w:t>
      </w:r>
      <w:r w:rsidRPr="00EF4607">
        <w:rPr>
          <w:rFonts w:asciiTheme="minorHAnsi" w:hAnsiTheme="minorHAnsi" w:cstheme="minorHAnsi"/>
          <w:sz w:val="16"/>
        </w:rPr>
        <w:t xml:space="preserve"> What lurks behind this analysis is the frustrating sense of an impasse. Among its other accomplishments, </w:t>
      </w:r>
      <w:r w:rsidRPr="00EF4607">
        <w:rPr>
          <w:rStyle w:val="StyleUnderline"/>
          <w:rFonts w:asciiTheme="minorHAnsi" w:hAnsiTheme="minorHAnsi" w:cstheme="minorHAnsi"/>
        </w:rPr>
        <w:t xml:space="preserve">neoliberal capitalism has also robbed us of the future. For it turns everything into an eternal present. </w:t>
      </w:r>
      <w:r w:rsidRPr="00EF4607">
        <w:rPr>
          <w:rFonts w:asciiTheme="minorHAnsi" w:hAnsiTheme="minorHAnsi" w:cstheme="minorHAns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EF4607">
        <w:rPr>
          <w:rStyle w:val="StyleUnderline"/>
          <w:rFonts w:asciiTheme="minorHAnsi" w:hAnsiTheme="minorHAnsi" w:cstheme="minorHAnsi"/>
        </w:rPr>
        <w:t>Our society seems to function</w:t>
      </w:r>
      <w:r w:rsidRPr="00EF4607">
        <w:rPr>
          <w:rFonts w:asciiTheme="minorHAnsi" w:hAnsiTheme="minorHAnsi" w:cstheme="minorHAnsi"/>
          <w:sz w:val="16"/>
        </w:rPr>
        <w:t xml:space="preserve">, as Ernst Bloch once put it, </w:t>
      </w:r>
      <w:r w:rsidRPr="00EF4607">
        <w:rPr>
          <w:rStyle w:val="StyleUnderline"/>
          <w:rFonts w:asciiTheme="minorHAnsi" w:hAnsiTheme="minorHAnsi" w:cstheme="minorHAnsi"/>
        </w:rPr>
        <w:t xml:space="preserve">in a state of “sheer aimless infinity and incessant changeability; where everything ought to be constantly new, everything remains just as it was.” This is because, in our current </w:t>
      </w:r>
      <w:proofErr w:type="gramStart"/>
      <w:r w:rsidRPr="00EF4607">
        <w:rPr>
          <w:rStyle w:val="StyleUnderline"/>
          <w:rFonts w:asciiTheme="minorHAnsi" w:hAnsiTheme="minorHAnsi" w:cstheme="minorHAnsi"/>
        </w:rPr>
        <w:t>state of affairs</w:t>
      </w:r>
      <w:proofErr w:type="gramEnd"/>
      <w:r w:rsidRPr="00EF4607">
        <w:rPr>
          <w:rStyle w:val="StyleUnderline"/>
          <w:rFonts w:asciiTheme="minorHAnsi" w:hAnsiTheme="minorHAnsi" w:cstheme="minorHAnsi"/>
        </w:rPr>
        <w:t>, the future exists only in order to be colonized and made into an investment opportunity.</w:t>
      </w:r>
      <w:r w:rsidRPr="00EF4607">
        <w:rPr>
          <w:rFonts w:asciiTheme="minorHAnsi" w:hAnsiTheme="minorHAnsi" w:cstheme="minorHAns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Meillassoux’s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w:t>
      </w:r>
      <w:r w:rsidRPr="00EF4607">
        <w:rPr>
          <w:rStyle w:val="StyleUnderline"/>
          <w:rFonts w:asciiTheme="minorHAnsi" w:hAnsiTheme="minorHAnsi" w:cstheme="minorHAnsi"/>
        </w:rPr>
        <w:t>The Black-Scholes Formula and the Efficient Market Hypothesis both conceive the future entirely in probabilistic terms.</w:t>
      </w:r>
      <w:r w:rsidRPr="00EF4607">
        <w:rPr>
          <w:rFonts w:asciiTheme="minorHAnsi" w:hAnsiTheme="minorHAnsi" w:cstheme="minorHAnsi"/>
          <w:sz w:val="16"/>
        </w:rPr>
        <w:t xml:space="preserve"> In these theories, as in the actual financial trading that is guided by them (or at least rationalized by them), </w:t>
      </w:r>
      <w:r w:rsidRPr="00EF4607">
        <w:rPr>
          <w:rStyle w:val="StyleUnderline"/>
          <w:rFonts w:asciiTheme="minorHAnsi" w:hAnsiTheme="minorHAnsi" w:cstheme="minorHAnsi"/>
        </w:rPr>
        <w:t xml:space="preserve">the genuine unknowability of the future is transformed into a matter of calculable, manageable risk. </w:t>
      </w:r>
      <w:r w:rsidRPr="00EF4607">
        <w:rPr>
          <w:rFonts w:asciiTheme="minorHAnsi" w:hAnsiTheme="minorHAnsi" w:cstheme="minorHAns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EF4607">
        <w:rPr>
          <w:rFonts w:asciiTheme="minorHAnsi" w:hAnsiTheme="minorHAnsi" w:cstheme="minorHAnsi"/>
          <w:sz w:val="16"/>
        </w:rPr>
        <w:t>actually work</w:t>
      </w:r>
      <w:proofErr w:type="gramEnd"/>
      <w:r w:rsidRPr="00EF4607">
        <w:rPr>
          <w:rFonts w:asciiTheme="minorHAnsi" w:hAnsiTheme="minorHAnsi" w:cstheme="minorHAnsi"/>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EF4607">
        <w:rPr>
          <w:rStyle w:val="StyleUnderline"/>
          <w:rFonts w:asciiTheme="minorHAnsi" w:hAnsiTheme="minorHAnsi" w:cstheme="minorHAnsi"/>
        </w:rPr>
        <w:t>The “market”—</w:t>
      </w:r>
      <w:r w:rsidRPr="00EF4607">
        <w:rPr>
          <w:rFonts w:asciiTheme="minorHAnsi" w:hAnsiTheme="minorHAnsi" w:cstheme="minorHAnsi"/>
          <w:sz w:val="16"/>
        </w:rPr>
        <w:t xml:space="preserve">nearly deified in neoliberal doctrine—thus works preemptively, as a global practice of what Richard Grusin calls premediation. It </w:t>
      </w:r>
      <w:r w:rsidRPr="00EF4607">
        <w:rPr>
          <w:rStyle w:val="StyleUnderline"/>
          <w:rFonts w:asciiTheme="minorHAnsi" w:hAnsiTheme="minorHAnsi" w:cstheme="minorHAnsi"/>
        </w:rPr>
        <w:t>seeks to deplete the future in advance. Its relentless functioning makes it nearly impossible for us to conceive of any alternative to the global capitalist world order. Such is the condition that Mark Fisher calls capitalist realism.</w:t>
      </w:r>
      <w:r w:rsidRPr="00EF4607">
        <w:rPr>
          <w:rFonts w:asciiTheme="minorHAnsi" w:hAnsiTheme="minorHAnsi" w:cstheme="minorHAnsi"/>
          <w:sz w:val="16"/>
        </w:rPr>
        <w:t xml:space="preserve"> As Fisher puts it, channeling both Jameson and Žižek, </w:t>
      </w:r>
      <w:r w:rsidRPr="00EF4607">
        <w:rPr>
          <w:rStyle w:val="StyleUnderline"/>
          <w:rFonts w:asciiTheme="minorHAnsi" w:hAnsiTheme="minorHAnsi" w:cstheme="minorHAnsi"/>
        </w:rPr>
        <w:t>“it’s easier to imagine the end of the world than the end of capitalism.”</w:t>
      </w:r>
    </w:p>
    <w:p w14:paraId="6D1A513C" w14:textId="77777777" w:rsidR="00581035" w:rsidRPr="00EF4607" w:rsidRDefault="00581035" w:rsidP="00581035">
      <w:pPr>
        <w:pStyle w:val="Heading4"/>
        <w:rPr>
          <w:rFonts w:asciiTheme="minorHAnsi" w:hAnsiTheme="minorHAnsi" w:cstheme="minorHAnsi"/>
        </w:rPr>
      </w:pPr>
      <w:r w:rsidRPr="00EF4607">
        <w:rPr>
          <w:rFonts w:asciiTheme="minorHAnsi" w:eastAsia="Calibri" w:hAnsiTheme="minorHAnsi" w:cstheme="minorHAnsi"/>
        </w:rPr>
        <w:t>Neoliberalism strips language of its critical possibility and produces race neutrality – this reifies whiteness and lets white people think they are free of responsibility – thus the ROTB is to challenge racial capitalism</w:t>
      </w:r>
    </w:p>
    <w:p w14:paraId="25AB556C" w14:textId="77777777" w:rsidR="00581035" w:rsidRPr="00EF4607" w:rsidRDefault="00581035" w:rsidP="00581035">
      <w:pPr>
        <w:spacing w:after="0"/>
        <w:rPr>
          <w:rFonts w:asciiTheme="minorHAnsi" w:hAnsiTheme="minorHAnsi" w:cstheme="minorHAnsi"/>
          <w:bCs/>
        </w:rPr>
      </w:pPr>
      <w:r w:rsidRPr="00EF4607">
        <w:rPr>
          <w:rFonts w:asciiTheme="minorHAnsi" w:hAnsiTheme="minorHAnsi" w:cstheme="minorHAnsi"/>
          <w:b/>
          <w:sz w:val="26"/>
          <w:szCs w:val="26"/>
        </w:rPr>
        <w:t xml:space="preserve">Giroux 03, </w:t>
      </w:r>
      <w:r w:rsidRPr="00EF4607">
        <w:rPr>
          <w:rFonts w:asciiTheme="minorHAnsi" w:hAnsiTheme="minorHAnsi" w:cstheme="minorHAnsi"/>
          <w:bCs/>
        </w:rPr>
        <w:t xml:space="preserve">Henry, American and Canadian scholar and cultural critic, Communication Education, “Spectacles of Race and Pedagogies of Denial: Anti-Black Racist Pedagogy Under the Reign of Neoliberalism”, </w:t>
      </w:r>
      <w:hyperlink r:id="rId11">
        <w:r w:rsidRPr="00EF4607">
          <w:rPr>
            <w:rFonts w:asciiTheme="minorHAnsi" w:hAnsiTheme="minorHAnsi" w:cstheme="minorHAnsi"/>
            <w:color w:val="000000"/>
          </w:rPr>
          <w:t>https://www.tandfonline.com/doi/abs/10.1080/0363452032000156190?journalCode=rced20</w:t>
        </w:r>
      </w:hyperlink>
      <w:r w:rsidRPr="00EF4607">
        <w:rPr>
          <w:rFonts w:asciiTheme="minorHAnsi" w:hAnsiTheme="minorHAnsi" w:cstheme="minorHAnsi"/>
          <w:bCs/>
        </w:rPr>
        <w:t>, Accessed 6/28/21 VD</w:t>
      </w:r>
    </w:p>
    <w:p w14:paraId="38F8D5FE" w14:textId="77777777" w:rsidR="00581035" w:rsidRPr="00EF4607" w:rsidRDefault="00581035" w:rsidP="00581035">
      <w:pPr>
        <w:pBdr>
          <w:top w:val="nil"/>
          <w:left w:val="nil"/>
          <w:bottom w:val="nil"/>
          <w:right w:val="nil"/>
          <w:between w:val="nil"/>
        </w:pBdr>
        <w:spacing w:after="0" w:line="240" w:lineRule="auto"/>
        <w:rPr>
          <w:rFonts w:asciiTheme="minorHAnsi" w:hAnsiTheme="minorHAnsi" w:cstheme="minorHAnsi"/>
          <w:color w:val="000000"/>
          <w:sz w:val="12"/>
          <w:szCs w:val="12"/>
        </w:rPr>
      </w:pPr>
      <w:r w:rsidRPr="00EF4607">
        <w:rPr>
          <w:rFonts w:asciiTheme="minorHAnsi" w:eastAsia="Calibri" w:hAnsiTheme="minorHAnsi" w:cstheme="minorHAns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EF4607">
        <w:rPr>
          <w:rFonts w:asciiTheme="minorHAnsi" w:eastAsia="Calibri" w:hAnsiTheme="minorHAnsi" w:cstheme="minorHAnsi"/>
          <w:color w:val="000000"/>
          <w:u w:val="single"/>
        </w:rPr>
        <w:t xml:space="preserve">Within this market-driven perspective, the </w:t>
      </w:r>
      <w:r w:rsidRPr="00EF4607">
        <w:rPr>
          <w:rFonts w:asciiTheme="minorHAnsi" w:eastAsia="Calibri" w:hAnsiTheme="minorHAnsi" w:cstheme="minorHAnsi"/>
          <w:color w:val="000000"/>
          <w:highlight w:val="cyan"/>
          <w:u w:val="single"/>
        </w:rPr>
        <w:t>exchange of capital takes precedence over social justice</w:t>
      </w:r>
      <w:r w:rsidRPr="00EF4607">
        <w:rPr>
          <w:rFonts w:asciiTheme="minorHAnsi" w:eastAsia="Calibri" w:hAnsiTheme="minorHAnsi" w:cstheme="minorHAnsi"/>
          <w:color w:val="000000"/>
          <w:u w:val="single"/>
        </w:rPr>
        <w:t xml:space="preserve">, the making of socially responsible citizens, and the building of democratic communities. There is no language here for recognizing antidemocratic forms of power, developing nonmarket values, or fighting against substantive injustices in a society founded on deep inequalities, particularly those based on race and class. Hence, it is not surprising that under neoliberalism, </w:t>
      </w:r>
      <w:r w:rsidRPr="00EF4607">
        <w:rPr>
          <w:rFonts w:asciiTheme="minorHAnsi" w:eastAsia="Calibri" w:hAnsiTheme="minorHAnsi" w:cstheme="minorHAnsi"/>
          <w:color w:val="000000"/>
          <w:highlight w:val="cyan"/>
          <w:u w:val="single"/>
        </w:rPr>
        <w:t>language is</w:t>
      </w:r>
      <w:r w:rsidRPr="00EF4607">
        <w:rPr>
          <w:rFonts w:asciiTheme="minorHAnsi" w:eastAsia="Calibri" w:hAnsiTheme="minorHAnsi" w:cstheme="minorHAnsi"/>
          <w:color w:val="000000"/>
          <w:u w:val="single"/>
        </w:rPr>
        <w:t xml:space="preserve"> often </w:t>
      </w:r>
      <w:r w:rsidRPr="00EF4607">
        <w:rPr>
          <w:rFonts w:asciiTheme="minorHAnsi" w:eastAsia="Calibri" w:hAnsiTheme="minorHAnsi" w:cstheme="minorHAnsi"/>
          <w:color w:val="000000"/>
          <w:highlight w:val="cyan"/>
          <w:u w:val="single"/>
        </w:rPr>
        <w:t>stripped of its critical and social possibilities</w:t>
      </w:r>
      <w:r w:rsidRPr="00EF4607">
        <w:rPr>
          <w:rFonts w:asciiTheme="minorHAnsi" w:eastAsia="Calibri" w:hAnsiTheme="minorHAnsi" w:cstheme="minorHAns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 xml:space="preserve">It is under the reign of neoliberalism that the changing vocabulary about race and racial justice </w:t>
      </w:r>
      <w:proofErr w:type="gramStart"/>
      <w:r w:rsidRPr="00EF4607">
        <w:rPr>
          <w:rFonts w:asciiTheme="minorHAnsi" w:eastAsia="Calibri" w:hAnsiTheme="minorHAnsi" w:cstheme="minorHAnsi"/>
          <w:color w:val="000000"/>
          <w:sz w:val="12"/>
          <w:szCs w:val="12"/>
        </w:rPr>
        <w:t>has to</w:t>
      </w:r>
      <w:proofErr w:type="gramEnd"/>
      <w:r w:rsidRPr="00EF4607">
        <w:rPr>
          <w:rFonts w:asciiTheme="minorHAnsi" w:eastAsia="Calibri" w:hAnsiTheme="minorHAnsi" w:cstheme="minorHAns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Positioned within the emergence of neoliberalism as the dominant economic and political philosophy of our times, neoracism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highlight w:val="cyan"/>
          <w:u w:val="single"/>
        </w:rPr>
        <w:t>Appeals to freedom, operating under</w:t>
      </w:r>
      <w:r w:rsidRPr="00EF4607">
        <w:rPr>
          <w:rFonts w:asciiTheme="minorHAnsi" w:eastAsia="Calibri" w:hAnsiTheme="minorHAnsi" w:cstheme="minorHAnsi"/>
          <w:color w:val="000000"/>
          <w:u w:val="single"/>
        </w:rPr>
        <w:t xml:space="preserve"> the sway of </w:t>
      </w:r>
      <w:r w:rsidRPr="00EF4607">
        <w:rPr>
          <w:rFonts w:asciiTheme="minorHAnsi" w:eastAsia="Calibri" w:hAnsiTheme="minorHAnsi" w:cstheme="minorHAnsi"/>
          <w:color w:val="000000"/>
          <w:highlight w:val="cyan"/>
          <w:u w:val="single"/>
        </w:rPr>
        <w:t>market forces</w:t>
      </w:r>
      <w:r w:rsidRPr="00EF4607">
        <w:rPr>
          <w:rFonts w:asciiTheme="minorHAnsi" w:eastAsia="Calibri" w:hAnsiTheme="minorHAnsi" w:cstheme="minorHAnsi"/>
          <w:color w:val="000000"/>
          <w:u w:val="single"/>
        </w:rPr>
        <w:t xml:space="preserve">, offer no signposts theoretically or politically for engaging racism, an ethical and political issue that undermines the very basis of a substantive democracy. Freedom in this discourse </w:t>
      </w:r>
      <w:r w:rsidRPr="00EF4607">
        <w:rPr>
          <w:rFonts w:asciiTheme="minorHAnsi" w:eastAsia="Calibri" w:hAnsiTheme="minorHAnsi" w:cstheme="minorHAnsi"/>
          <w:color w:val="000000"/>
          <w:highlight w:val="cyan"/>
          <w:u w:val="single"/>
        </w:rPr>
        <w:t>collapses into</w:t>
      </w:r>
      <w:r w:rsidRPr="00EF4607">
        <w:rPr>
          <w:rFonts w:asciiTheme="minorHAnsi" w:eastAsia="Calibri" w:hAnsiTheme="minorHAnsi" w:cstheme="minorHAnsi"/>
          <w:color w:val="000000"/>
          <w:u w:val="single"/>
        </w:rPr>
        <w:t xml:space="preserve"> self-interest and as such is more inclined to organize any sense of community around shared fears, insecurities, and an </w:t>
      </w:r>
      <w:r w:rsidRPr="00EF4607">
        <w:rPr>
          <w:rFonts w:asciiTheme="minorHAnsi" w:eastAsia="Calibri" w:hAnsiTheme="minorHAnsi" w:cstheme="minorHAnsi"/>
          <w:color w:val="000000"/>
          <w:highlight w:val="cyan"/>
          <w:u w:val="single"/>
        </w:rPr>
        <w:t>intolerance of those “others”</w:t>
      </w:r>
      <w:r w:rsidRPr="00EF4607">
        <w:rPr>
          <w:rFonts w:asciiTheme="minorHAnsi" w:eastAsia="Calibri" w:hAnsiTheme="minorHAnsi" w:cstheme="minorHAnsi"/>
          <w:color w:val="000000"/>
          <w:u w:val="single"/>
        </w:rPr>
        <w:t xml:space="preserve"> who are </w:t>
      </w:r>
      <w:r w:rsidRPr="00EF4607">
        <w:rPr>
          <w:rFonts w:asciiTheme="minorHAnsi" w:eastAsia="Calibri" w:hAnsiTheme="minorHAnsi" w:cstheme="minorHAnsi"/>
          <w:color w:val="000000"/>
          <w:highlight w:val="cyan"/>
          <w:u w:val="single"/>
        </w:rPr>
        <w:t>marginalized by class and color</w:t>
      </w:r>
      <w:r w:rsidRPr="00EF4607">
        <w:rPr>
          <w:rFonts w:asciiTheme="minorHAnsi" w:eastAsia="Calibri" w:hAnsiTheme="minorHAnsi" w:cstheme="minorHAnsi"/>
          <w:color w:val="000000"/>
          <w:u w:val="single"/>
        </w:rPr>
        <w:t>.</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 xml:space="preserve">But freedom reduced to the ethos of self-preservation and brutal self-interests makes it difficult for individuals to recognize the forms that racism often take when draped in either the language of denial, </w:t>
      </w:r>
      <w:proofErr w:type="gramStart"/>
      <w:r w:rsidRPr="00EF4607">
        <w:rPr>
          <w:rFonts w:asciiTheme="minorHAnsi" w:eastAsia="Calibri" w:hAnsiTheme="minorHAnsi" w:cstheme="minorHAnsi"/>
          <w:color w:val="000000"/>
          <w:sz w:val="12"/>
          <w:szCs w:val="12"/>
        </w:rPr>
        <w:t>freedom</w:t>
      </w:r>
      <w:proofErr w:type="gramEnd"/>
      <w:r w:rsidRPr="00EF4607">
        <w:rPr>
          <w:rFonts w:asciiTheme="minorHAnsi" w:eastAsia="Calibri" w:hAnsiTheme="minorHAnsi" w:cstheme="minorHAnsi"/>
          <w:color w:val="000000"/>
          <w:sz w:val="12"/>
          <w:szCs w:val="12"/>
        </w:rPr>
        <w:t xml:space="preserve"> or individual rights.</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u w:val="single"/>
        </w:rPr>
        <w:t>In what follows, I want to explore two prominent forms of the new racism, color blindness and neoliberal racism and their connection to the New Right, corporate power, and neoliberal ideologies.</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u w:val="single"/>
        </w:rPr>
        <w:t xml:space="preserve">It is </w:t>
      </w:r>
      <w:r w:rsidRPr="00EF4607">
        <w:rPr>
          <w:rFonts w:asciiTheme="minorHAnsi" w:eastAsia="Calibri" w:hAnsiTheme="minorHAnsi" w:cstheme="minorHAnsi"/>
          <w:color w:val="000000"/>
          <w:highlight w:val="cyan"/>
          <w:u w:val="single"/>
        </w:rPr>
        <w:t>a</w:t>
      </w:r>
      <w:r w:rsidRPr="00EF4607">
        <w:rPr>
          <w:rFonts w:asciiTheme="minorHAnsi" w:eastAsia="Calibri" w:hAnsiTheme="minorHAnsi" w:cstheme="minorHAnsi"/>
          <w:color w:val="000000"/>
          <w:u w:val="single"/>
        </w:rPr>
        <w:t xml:space="preserve"> new </w:t>
      </w:r>
      <w:r w:rsidRPr="00EF4607">
        <w:rPr>
          <w:rFonts w:asciiTheme="minorHAnsi" w:eastAsia="Calibri" w:hAnsiTheme="minorHAnsi" w:cstheme="minorHAnsi"/>
          <w:color w:val="000000"/>
          <w:highlight w:val="cyan"/>
          <w:u w:val="single"/>
        </w:rPr>
        <w:t>form of exclusionary politics that operates</w:t>
      </w:r>
      <w:r w:rsidRPr="00EF4607">
        <w:rPr>
          <w:rFonts w:asciiTheme="minorHAnsi" w:eastAsia="Calibri" w:hAnsiTheme="minorHAnsi" w:cstheme="minorHAnsi"/>
          <w:color w:val="000000"/>
          <w:u w:val="single"/>
        </w:rPr>
        <w:t xml:space="preserve"> indirectly and </w:t>
      </w:r>
      <w:r w:rsidRPr="00EF4607">
        <w:rPr>
          <w:rFonts w:asciiTheme="minorHAnsi" w:eastAsia="Calibri" w:hAnsiTheme="minorHAnsi" w:cstheme="minorHAnsi"/>
          <w:color w:val="000000"/>
          <w:highlight w:val="cyan"/>
          <w:u w:val="single"/>
        </w:rPr>
        <w:t>in stealth via</w:t>
      </w:r>
      <w:r w:rsidRPr="00EF4607">
        <w:rPr>
          <w:rFonts w:asciiTheme="minorHAnsi" w:eastAsia="Calibri" w:hAnsiTheme="minorHAnsi" w:cstheme="minorHAnsi"/>
          <w:color w:val="000000"/>
          <w:u w:val="single"/>
        </w:rPr>
        <w:t xml:space="preserve"> the </w:t>
      </w:r>
      <w:r w:rsidRPr="00EF4607">
        <w:rPr>
          <w:rFonts w:asciiTheme="minorHAnsi" w:eastAsia="Calibri" w:hAnsiTheme="minorHAnsi" w:cstheme="minorHAnsi"/>
          <w:color w:val="000000"/>
          <w:highlight w:val="cyan"/>
          <w:u w:val="single"/>
        </w:rPr>
        <w:t>rhetorical inclusion of people of color and</w:t>
      </w:r>
      <w:r w:rsidRPr="00EF4607">
        <w:rPr>
          <w:rFonts w:asciiTheme="minorHAnsi" w:eastAsia="Calibri" w:hAnsiTheme="minorHAnsi" w:cstheme="minorHAnsi"/>
          <w:color w:val="000000"/>
          <w:u w:val="single"/>
        </w:rPr>
        <w:t xml:space="preserve"> the </w:t>
      </w:r>
      <w:r w:rsidRPr="00EF4607">
        <w:rPr>
          <w:rFonts w:asciiTheme="minorHAnsi" w:eastAsia="Calibri" w:hAnsiTheme="minorHAnsi" w:cstheme="minorHAnsi"/>
          <w:color w:val="000000"/>
          <w:highlight w:val="cyan"/>
          <w:u w:val="single"/>
        </w:rPr>
        <w:t>sanitized nature of its racist appeal</w:t>
      </w:r>
      <w:r w:rsidRPr="00EF4607">
        <w:rPr>
          <w:rFonts w:asciiTheme="minorHAnsi" w:eastAsia="Calibri" w:hAnsiTheme="minorHAnsi" w:cstheme="minorHAnsi"/>
          <w:color w:val="000000"/>
          <w:u w:val="single"/>
        </w:rPr>
        <w:t>.</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(pp. 20––21) What is crucial about the new racism is that it demands an updated analysis of how racist practices work through the changing nature of language and other modes of representation.</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One of the most sanitized and yet pervasive forms of the new racism is evident in the language of color-blindness.</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Within this approach, it is argued that racial conflict and discrimination is a thing of the past and that race has no bearing on an individual’s or group’s location or standing in contemporary American society.</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u w:val="single"/>
        </w:rPr>
        <w:t xml:space="preserve">Color blindness does not deny the existence of race but </w:t>
      </w:r>
      <w:r w:rsidRPr="00EF4607">
        <w:rPr>
          <w:rFonts w:asciiTheme="minorHAnsi" w:eastAsia="Calibri" w:hAnsiTheme="minorHAnsi" w:cstheme="minorHAnsi"/>
          <w:color w:val="000000"/>
          <w:highlight w:val="cyan"/>
          <w:u w:val="single"/>
        </w:rPr>
        <w:t>denies</w:t>
      </w:r>
      <w:r w:rsidRPr="00EF4607">
        <w:rPr>
          <w:rFonts w:asciiTheme="minorHAnsi" w:eastAsia="Calibri" w:hAnsiTheme="minorHAnsi" w:cstheme="minorHAnsi"/>
          <w:color w:val="000000"/>
          <w:u w:val="single"/>
        </w:rPr>
        <w:t xml:space="preserve"> the claim that </w:t>
      </w:r>
      <w:r w:rsidRPr="00EF4607">
        <w:rPr>
          <w:rFonts w:asciiTheme="minorHAnsi" w:eastAsia="Calibri" w:hAnsiTheme="minorHAnsi" w:cstheme="minorHAnsi"/>
          <w:color w:val="000000"/>
          <w:highlight w:val="cyan"/>
          <w:u w:val="single"/>
        </w:rPr>
        <w:t>race is responsible for alleged injustices</w:t>
      </w:r>
      <w:r w:rsidRPr="00EF4607">
        <w:rPr>
          <w:rFonts w:asciiTheme="minorHAnsi" w:eastAsia="Calibri" w:hAnsiTheme="minorHAnsi" w:cstheme="minorHAnsi"/>
          <w:color w:val="000000"/>
          <w:u w:val="single"/>
        </w:rPr>
        <w:t xml:space="preserve"> that reproduce group inequalities, privilege Whites, and negatively impacts on economic mobility, the possession of social resources, and the acquisition of political power.</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u w:val="single"/>
        </w:rPr>
        <w:t xml:space="preserve">Within this perspective </w:t>
      </w:r>
      <w:r w:rsidRPr="00EF4607">
        <w:rPr>
          <w:rFonts w:asciiTheme="minorHAnsi" w:eastAsia="Calibri" w:hAnsiTheme="minorHAnsi" w:cstheme="minorHAnsi"/>
          <w:color w:val="000000"/>
          <w:highlight w:val="cyan"/>
          <w:u w:val="single"/>
        </w:rPr>
        <w:t>race is only as important as you allow it to be</w:t>
      </w:r>
      <w:r w:rsidRPr="00EF4607">
        <w:rPr>
          <w:rFonts w:asciiTheme="minorHAnsi" w:eastAsia="Calibri" w:hAnsiTheme="minorHAnsi" w:cstheme="minorHAnsi"/>
          <w:color w:val="000000"/>
          <w:u w:val="single"/>
        </w:rPr>
        <w:t>” (Gallagher, 2003, p. 12)</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u w:val="single"/>
        </w:rPr>
        <w:t xml:space="preserve">Veiled by a denial of how racial histories accrue political, economic, and cultural weight to the social power of </w:t>
      </w:r>
      <w:r w:rsidRPr="00EF4607">
        <w:rPr>
          <w:rFonts w:asciiTheme="minorHAnsi" w:eastAsia="Calibri" w:hAnsiTheme="minorHAnsi" w:cstheme="minorHAnsi"/>
          <w:color w:val="000000"/>
          <w:highlight w:val="cyan"/>
          <w:u w:val="single"/>
        </w:rPr>
        <w:t>whiteness</w:t>
      </w:r>
      <w:r w:rsidRPr="00EF4607">
        <w:rPr>
          <w:rFonts w:asciiTheme="minorHAnsi" w:eastAsia="Calibri" w:hAnsiTheme="minorHAnsi" w:cstheme="minorHAnsi"/>
          <w:color w:val="000000"/>
          <w:u w:val="single"/>
        </w:rPr>
        <w:t xml:space="preserve">, color blindness </w:t>
      </w:r>
      <w:r w:rsidRPr="00EF4607">
        <w:rPr>
          <w:rFonts w:asciiTheme="minorHAnsi" w:eastAsia="Calibri" w:hAnsiTheme="minorHAnsi" w:cstheme="minorHAnsi"/>
          <w:color w:val="000000"/>
          <w:highlight w:val="cyan"/>
          <w:u w:val="single"/>
        </w:rPr>
        <w:t>deletes the relationship between racial differences and power, and</w:t>
      </w:r>
      <w:r w:rsidRPr="00EF4607">
        <w:rPr>
          <w:rFonts w:asciiTheme="minorHAnsi" w:eastAsia="Calibri" w:hAnsiTheme="minorHAnsi" w:cstheme="minorHAnsi"/>
          <w:color w:val="000000"/>
          <w:u w:val="single"/>
        </w:rPr>
        <w:t xml:space="preserve"> in doing so </w:t>
      </w:r>
      <w:r w:rsidRPr="00EF4607">
        <w:rPr>
          <w:rFonts w:asciiTheme="minorHAnsi" w:eastAsia="Calibri" w:hAnsiTheme="minorHAnsi" w:cstheme="minorHAnsi"/>
          <w:color w:val="000000"/>
          <w:highlight w:val="cyan"/>
          <w:u w:val="single"/>
        </w:rPr>
        <w:t>reinforces whiteness as the arbiter of value</w:t>
      </w:r>
      <w:r w:rsidRPr="00EF4607">
        <w:rPr>
          <w:rFonts w:asciiTheme="minorHAnsi" w:eastAsia="Calibri" w:hAnsiTheme="minorHAnsi" w:cstheme="minorHAnsi"/>
          <w:color w:val="000000"/>
          <w:u w:val="single"/>
        </w:rPr>
        <w:t xml:space="preserve"> for judging difference against a normative notion of homogeneity (Goldberg, 2002, takes up this issue brilliantly, especially in pp. 200––238). </w:t>
      </w:r>
      <w:r w:rsidRPr="00EF4607">
        <w:rPr>
          <w:rFonts w:asciiTheme="minorHAnsi" w:eastAsia="Calibri" w:hAnsiTheme="minorHAnsi" w:cstheme="minorHAns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u w:val="single"/>
        </w:rPr>
        <w:t xml:space="preserve">If one effect of color blindness’s functions is to deny racial hierarchies, another consequence is that </w:t>
      </w:r>
      <w:r w:rsidRPr="00EF4607">
        <w:rPr>
          <w:rFonts w:asciiTheme="minorHAnsi" w:eastAsia="Calibri" w:hAnsiTheme="minorHAnsi" w:cstheme="minorHAnsi"/>
          <w:color w:val="000000"/>
          <w:highlight w:val="cyan"/>
          <w:u w:val="single"/>
        </w:rPr>
        <w:t>it offers Whites the belief not only that America is</w:t>
      </w:r>
      <w:r w:rsidRPr="00EF4607">
        <w:rPr>
          <w:rFonts w:asciiTheme="minorHAnsi" w:eastAsia="Calibri" w:hAnsiTheme="minorHAnsi" w:cstheme="minorHAnsi"/>
          <w:color w:val="000000"/>
          <w:u w:val="single"/>
        </w:rPr>
        <w:t xml:space="preserve"> now </w:t>
      </w:r>
      <w:r w:rsidRPr="00EF4607">
        <w:rPr>
          <w:rFonts w:asciiTheme="minorHAnsi" w:eastAsia="Calibri" w:hAnsiTheme="minorHAnsi" w:cstheme="minorHAnsi"/>
          <w:color w:val="000000"/>
          <w:highlight w:val="cyan"/>
          <w:u w:val="single"/>
        </w:rPr>
        <w:t>a level playing field</w:t>
      </w:r>
      <w:r w:rsidRPr="00EF4607">
        <w:rPr>
          <w:rFonts w:asciiTheme="minorHAnsi" w:eastAsia="Calibri" w:hAnsiTheme="minorHAnsi" w:cstheme="minorHAnsi"/>
          <w:color w:val="000000"/>
          <w:u w:val="single"/>
        </w:rPr>
        <w:t xml:space="preserve">, but that the success that Whites enjoy relative to minorities of color is largely due to individual determination, a strong work ethic, high moral values, and a sound investment in education. Not only does </w:t>
      </w:r>
      <w:r w:rsidRPr="00EF4607">
        <w:rPr>
          <w:rFonts w:asciiTheme="minorHAnsi" w:eastAsia="Calibri" w:hAnsiTheme="minorHAnsi" w:cstheme="minorHAnsi"/>
          <w:color w:val="000000"/>
          <w:highlight w:val="cyan"/>
          <w:u w:val="single"/>
        </w:rPr>
        <w:t>color blindness</w:t>
      </w:r>
      <w:r w:rsidRPr="00EF4607">
        <w:rPr>
          <w:rFonts w:asciiTheme="minorHAnsi" w:eastAsia="Calibri" w:hAnsiTheme="minorHAnsi" w:cstheme="minorHAnsi"/>
          <w:color w:val="000000"/>
          <w:u w:val="single"/>
        </w:rPr>
        <w:t xml:space="preserve"> offer up a highly racialized (though paraded as race-transcendent) notion of agency, but it also </w:t>
      </w:r>
      <w:r w:rsidRPr="00EF4607">
        <w:rPr>
          <w:rFonts w:asciiTheme="minorHAnsi" w:eastAsia="Calibri" w:hAnsiTheme="minorHAnsi" w:cstheme="minorHAnsi"/>
          <w:color w:val="000000"/>
          <w:highlight w:val="cyan"/>
          <w:u w:val="single"/>
        </w:rPr>
        <w:t>provides an ideological space free of guilt, self-reflection, and political responsibility</w:t>
      </w:r>
      <w:r w:rsidRPr="00EF4607">
        <w:rPr>
          <w:rFonts w:asciiTheme="minorHAnsi" w:eastAsia="Calibri" w:hAnsiTheme="minorHAnsi" w:cstheme="minorHAns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EF4607">
        <w:rPr>
          <w:rFonts w:asciiTheme="minorHAnsi" w:eastAsia="Calibri" w:hAnsiTheme="minorHAnsi" w:cstheme="minorHAnsi"/>
          <w:color w:val="000000"/>
          <w:sz w:val="24"/>
        </w:rPr>
        <w:t xml:space="preserve"> </w:t>
      </w:r>
      <w:r w:rsidRPr="00EF4607">
        <w:rPr>
          <w:rFonts w:asciiTheme="minorHAnsi" w:eastAsia="Calibri" w:hAnsiTheme="minorHAnsi" w:cstheme="minorHAns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3D364F3C" w14:textId="77777777" w:rsidR="00581035" w:rsidRPr="00EF4607" w:rsidRDefault="00581035" w:rsidP="00581035">
      <w:pPr>
        <w:pBdr>
          <w:top w:val="nil"/>
          <w:left w:val="nil"/>
          <w:bottom w:val="nil"/>
          <w:right w:val="nil"/>
          <w:between w:val="nil"/>
        </w:pBdr>
        <w:spacing w:after="0" w:line="240" w:lineRule="auto"/>
        <w:rPr>
          <w:rFonts w:asciiTheme="minorHAnsi" w:hAnsiTheme="minorHAnsi" w:cstheme="minorHAnsi"/>
          <w:color w:val="000000"/>
          <w:sz w:val="12"/>
          <w:szCs w:val="12"/>
        </w:rPr>
      </w:pPr>
    </w:p>
    <w:p w14:paraId="678A8218" w14:textId="77777777" w:rsidR="00581035" w:rsidRPr="00EF4607" w:rsidRDefault="00581035" w:rsidP="00581035">
      <w:pPr>
        <w:pStyle w:val="Heading4"/>
        <w:rPr>
          <w:rFonts w:asciiTheme="minorHAnsi" w:hAnsiTheme="minorHAnsi" w:cstheme="minorHAnsi"/>
        </w:rPr>
      </w:pPr>
      <w:r w:rsidRPr="00EF4607">
        <w:rPr>
          <w:rFonts w:asciiTheme="minorHAnsi" w:hAnsiTheme="minorHAnsi" w:cstheme="minorHAnsi"/>
        </w:rPr>
        <w:t xml:space="preserve">The alternative is one of </w:t>
      </w:r>
      <w:r w:rsidRPr="00EF4607">
        <w:rPr>
          <w:rFonts w:asciiTheme="minorHAnsi" w:hAnsiTheme="minorHAnsi" w:cstheme="minorHAnsi"/>
          <w:i/>
        </w:rPr>
        <w:t xml:space="preserve">revolutionary intercommunalism, </w:t>
      </w:r>
      <w:r w:rsidRPr="00EF4607">
        <w:rPr>
          <w:rFonts w:asciiTheme="minorHAnsi" w:hAnsiTheme="minorHAnsi" w:cstheme="minorHAnsi"/>
        </w:rPr>
        <w:t xml:space="preserve">where the people of the world develop a community of care to improve material conditions, can establish communism and resolve the contradictions of racism.  </w:t>
      </w:r>
    </w:p>
    <w:p w14:paraId="47ADAFA1" w14:textId="77777777" w:rsidR="00581035" w:rsidRPr="00EF4607" w:rsidRDefault="00581035" w:rsidP="00581035">
      <w:pPr>
        <w:spacing w:after="0"/>
        <w:rPr>
          <w:rFonts w:asciiTheme="minorHAnsi" w:hAnsiTheme="minorHAnsi" w:cstheme="minorHAnsi"/>
          <w:sz w:val="16"/>
          <w:szCs w:val="16"/>
        </w:rPr>
      </w:pPr>
      <w:r w:rsidRPr="00EF4607">
        <w:rPr>
          <w:rFonts w:asciiTheme="minorHAnsi" w:hAnsiTheme="minorHAnsi" w:cstheme="minorHAnsi"/>
          <w:b/>
          <w:u w:val="single"/>
        </w:rPr>
        <w:t>Newton 04</w:t>
      </w:r>
      <w:r w:rsidRPr="00EF4607">
        <w:rPr>
          <w:rFonts w:asciiTheme="minorHAnsi" w:hAnsiTheme="minorHAnsi" w:cstheme="minorHAnsi"/>
          <w:sz w:val="16"/>
          <w:szCs w:val="16"/>
        </w:rPr>
        <w:t xml:space="preserve"> (Huey Percy Newton was an </w:t>
      </w:r>
      <w:proofErr w:type="gramStart"/>
      <w:r w:rsidRPr="00EF4607">
        <w:rPr>
          <w:rFonts w:asciiTheme="minorHAnsi" w:hAnsiTheme="minorHAnsi" w:cstheme="minorHAnsi"/>
          <w:sz w:val="16"/>
          <w:szCs w:val="16"/>
        </w:rPr>
        <w:t>African-American</w:t>
      </w:r>
      <w:proofErr w:type="gramEnd"/>
      <w:r w:rsidRPr="00EF4607">
        <w:rPr>
          <w:rFonts w:asciiTheme="minorHAnsi" w:hAnsiTheme="minorHAnsi" w:cstheme="minorHAnsi"/>
          <w:sz w:val="16"/>
          <w:szCs w:val="16"/>
        </w:rPr>
        <w:t xml:space="preserve"> revolutionary, most known for co-founding the Black Panther Party with Bobby Seale. Together, Newton and Seale created the party's manifesto, the ten-point program.), “Revolutionary Intercommunalism &amp; The Right of Nations to Self-Determination”, 2004, pg. 31-33 NT</w:t>
      </w:r>
    </w:p>
    <w:p w14:paraId="1417F4FA" w14:textId="0A49BBD2" w:rsidR="00581035" w:rsidRPr="00EF4607" w:rsidRDefault="00581035" w:rsidP="00581035">
      <w:pPr>
        <w:rPr>
          <w:rFonts w:asciiTheme="minorHAnsi" w:hAnsiTheme="minorHAnsi" w:cstheme="minorHAnsi"/>
          <w:sz w:val="16"/>
          <w:szCs w:val="16"/>
        </w:rPr>
      </w:pPr>
      <w:r w:rsidRPr="00EF4607">
        <w:rPr>
          <w:rFonts w:asciiTheme="minorHAnsi" w:hAnsiTheme="minorHAnsi" w:cstheme="minorHAnsi"/>
          <w:sz w:val="16"/>
          <w:szCs w:val="16"/>
        </w:rPr>
        <w:t xml:space="preserve">We say that the world today is a dispersed collection of communities. A community is different from a </w:t>
      </w:r>
      <w:proofErr w:type="gramStart"/>
      <w:r w:rsidRPr="00EF4607">
        <w:rPr>
          <w:rFonts w:asciiTheme="minorHAnsi" w:hAnsiTheme="minorHAnsi" w:cstheme="minorHAnsi"/>
          <w:sz w:val="16"/>
          <w:szCs w:val="16"/>
        </w:rPr>
        <w:t>nation..</w:t>
      </w:r>
      <w:proofErr w:type="gramEnd"/>
      <w:r w:rsidRPr="00EF4607">
        <w:rPr>
          <w:rFonts w:asciiTheme="minorHAnsi" w:hAnsiTheme="minorHAnsi" w:cstheme="minorHAnsi"/>
          <w:sz w:val="16"/>
          <w:szCs w:val="16"/>
        </w:rPr>
        <w:t xml:space="preserve"> </w:t>
      </w:r>
      <w:r w:rsidRPr="00EF4607">
        <w:rPr>
          <w:rFonts w:asciiTheme="minorHAnsi" w:hAnsiTheme="minorHAnsi" w:cstheme="minorHAnsi"/>
          <w:u w:val="single"/>
        </w:rPr>
        <w:t>A community is a small unit with a comprehensive collection of institutions that exist to serve a small group of people.</w:t>
      </w:r>
      <w:r w:rsidRPr="00EF4607">
        <w:rPr>
          <w:rFonts w:asciiTheme="minorHAnsi" w:hAnsiTheme="minorHAnsi" w:cstheme="minorHAnsi"/>
          <w:sz w:val="16"/>
          <w:szCs w:val="16"/>
        </w:rPr>
        <w:t xml:space="preserve"> And we say further that </w:t>
      </w:r>
      <w:r w:rsidRPr="00EF4607">
        <w:rPr>
          <w:rFonts w:asciiTheme="minorHAnsi" w:hAnsiTheme="minorHAnsi" w:cstheme="minorHAnsi"/>
          <w:b/>
          <w:u w:val="single"/>
        </w:rPr>
        <w:t>the struggle in the world today is between the 32 small circle that administers and profits from the empire of the United States and the peoples of the world who want to determine their own destinies.</w:t>
      </w:r>
      <w:r w:rsidRPr="00EF4607">
        <w:rPr>
          <w:rFonts w:asciiTheme="minorHAnsi" w:hAnsiTheme="minorHAnsi" w:cstheme="minorHAnsi"/>
          <w:sz w:val="16"/>
          <w:szCs w:val="16"/>
        </w:rPr>
        <w:t xml:space="preserve"> We call this situation intercommunalism. </w:t>
      </w:r>
      <w:r w:rsidRPr="00EF4607">
        <w:rPr>
          <w:rFonts w:asciiTheme="minorHAnsi" w:hAnsiTheme="minorHAnsi" w:cstheme="minorHAnsi"/>
          <w:highlight w:val="cyan"/>
          <w:u w:val="single"/>
        </w:rPr>
        <w:t>We are</w:t>
      </w:r>
      <w:r w:rsidRPr="00EF4607">
        <w:rPr>
          <w:rFonts w:asciiTheme="minorHAnsi" w:hAnsiTheme="minorHAnsi" w:cstheme="minorHAnsi"/>
          <w:u w:val="single"/>
        </w:rPr>
        <w:t xml:space="preserve"> now </w:t>
      </w:r>
      <w:r w:rsidRPr="00EF4607">
        <w:rPr>
          <w:rFonts w:asciiTheme="minorHAnsi" w:hAnsiTheme="minorHAnsi" w:cstheme="minorHAnsi"/>
          <w:highlight w:val="cyan"/>
          <w:u w:val="single"/>
        </w:rPr>
        <w:t xml:space="preserve">in </w:t>
      </w:r>
      <w:r w:rsidRPr="00EF4607">
        <w:rPr>
          <w:rFonts w:asciiTheme="minorHAnsi" w:hAnsiTheme="minorHAnsi" w:cstheme="minorHAnsi"/>
          <w:u w:val="single"/>
        </w:rPr>
        <w:t xml:space="preserve">the age of </w:t>
      </w:r>
      <w:r w:rsidRPr="00EF4607">
        <w:rPr>
          <w:rFonts w:asciiTheme="minorHAnsi" w:hAnsiTheme="minorHAnsi" w:cstheme="minorHAnsi"/>
          <w:b/>
          <w:highlight w:val="cyan"/>
          <w:u w:val="single"/>
        </w:rPr>
        <w:t>reactionary intercommunalism</w:t>
      </w:r>
      <w:r w:rsidRPr="00EF4607">
        <w:rPr>
          <w:rFonts w:asciiTheme="minorHAnsi" w:hAnsiTheme="minorHAnsi" w:cstheme="minorHAnsi"/>
          <w:highlight w:val="cyan"/>
          <w:u w:val="single"/>
        </w:rPr>
        <w:t xml:space="preserve">, </w:t>
      </w:r>
      <w:r w:rsidRPr="00EF4607">
        <w:rPr>
          <w:rFonts w:asciiTheme="minorHAnsi" w:hAnsiTheme="minorHAnsi" w:cstheme="minorHAnsi"/>
          <w:u w:val="single"/>
        </w:rPr>
        <w:t>in which a ruling circle, a small group of people, control all other people by using their technology</w:t>
      </w:r>
      <w:r w:rsidRPr="00EF4607">
        <w:rPr>
          <w:rFonts w:asciiTheme="minorHAnsi" w:hAnsiTheme="minorHAnsi" w:cstheme="minorHAnsi"/>
          <w:sz w:val="16"/>
          <w:szCs w:val="16"/>
        </w:rPr>
        <w:t xml:space="preserve">. At the same time, </w:t>
      </w:r>
      <w:r w:rsidRPr="00EF4607">
        <w:rPr>
          <w:rFonts w:asciiTheme="minorHAnsi" w:hAnsiTheme="minorHAnsi" w:cstheme="minorHAnsi"/>
          <w:u w:val="single"/>
        </w:rPr>
        <w:t>we say that this technology can solve most of the material contradictions people face</w:t>
      </w:r>
      <w:r w:rsidRPr="00EF4607">
        <w:rPr>
          <w:rFonts w:asciiTheme="minorHAnsi" w:hAnsiTheme="minorHAnsi" w:cstheme="minorHAnsi"/>
          <w:sz w:val="16"/>
          <w:szCs w:val="16"/>
        </w:rPr>
        <w:t xml:space="preserve">, </w:t>
      </w:r>
      <w:r w:rsidRPr="00EF4607">
        <w:rPr>
          <w:rFonts w:asciiTheme="minorHAnsi" w:hAnsiTheme="minorHAnsi" w:cstheme="minorHAnsi"/>
          <w:u w:val="single"/>
        </w:rPr>
        <w:t xml:space="preserve">that the </w:t>
      </w:r>
      <w:r w:rsidRPr="00EF4607">
        <w:rPr>
          <w:rFonts w:asciiTheme="minorHAnsi" w:hAnsiTheme="minorHAnsi" w:cstheme="minorHAnsi"/>
          <w:highlight w:val="cyan"/>
          <w:u w:val="single"/>
        </w:rPr>
        <w:t>material</w:t>
      </w:r>
      <w:r w:rsidRPr="00EF4607">
        <w:rPr>
          <w:rFonts w:asciiTheme="minorHAnsi" w:hAnsiTheme="minorHAnsi" w:cstheme="minorHAnsi"/>
          <w:u w:val="single"/>
        </w:rPr>
        <w:t xml:space="preserve"> </w:t>
      </w:r>
      <w:r w:rsidRPr="00EF4607">
        <w:rPr>
          <w:rFonts w:asciiTheme="minorHAnsi" w:hAnsiTheme="minorHAnsi" w:cstheme="minorHAnsi"/>
          <w:highlight w:val="cyan"/>
          <w:u w:val="single"/>
        </w:rPr>
        <w:t>conditions exist</w:t>
      </w:r>
      <w:r w:rsidRPr="00EF4607">
        <w:rPr>
          <w:rFonts w:asciiTheme="minorHAnsi" w:hAnsiTheme="minorHAnsi" w:cstheme="minorHAnsi"/>
          <w:u w:val="single"/>
        </w:rPr>
        <w:t xml:space="preserve"> that would allow the people of the world </w:t>
      </w:r>
      <w:r w:rsidRPr="00EF4607">
        <w:rPr>
          <w:rFonts w:asciiTheme="minorHAnsi" w:hAnsiTheme="minorHAnsi" w:cstheme="minorHAnsi"/>
          <w:highlight w:val="cyan"/>
          <w:u w:val="single"/>
        </w:rPr>
        <w:t xml:space="preserve">to </w:t>
      </w:r>
      <w:r w:rsidRPr="00EF4607">
        <w:rPr>
          <w:rFonts w:asciiTheme="minorHAnsi" w:hAnsiTheme="minorHAnsi" w:cstheme="minorHAnsi"/>
          <w:b/>
          <w:highlight w:val="cyan"/>
          <w:u w:val="single"/>
        </w:rPr>
        <w:t>develop a culture that</w:t>
      </w:r>
      <w:r w:rsidRPr="00EF4607">
        <w:rPr>
          <w:rFonts w:asciiTheme="minorHAnsi" w:hAnsiTheme="minorHAnsi" w:cstheme="minorHAnsi"/>
          <w:b/>
          <w:u w:val="single"/>
        </w:rPr>
        <w:t xml:space="preserve"> is essentially human </w:t>
      </w:r>
      <w:r w:rsidRPr="00EF4607">
        <w:rPr>
          <w:rFonts w:asciiTheme="minorHAnsi" w:hAnsiTheme="minorHAnsi" w:cstheme="minorHAnsi"/>
          <w:u w:val="single"/>
        </w:rPr>
        <w:t xml:space="preserve">and </w:t>
      </w:r>
      <w:r w:rsidRPr="00EF4607">
        <w:rPr>
          <w:rFonts w:asciiTheme="minorHAnsi" w:hAnsiTheme="minorHAnsi" w:cstheme="minorHAnsi"/>
          <w:highlight w:val="cyan"/>
          <w:u w:val="single"/>
        </w:rPr>
        <w:t>would nurture</w:t>
      </w:r>
      <w:r w:rsidRPr="00EF4607">
        <w:rPr>
          <w:rFonts w:asciiTheme="minorHAnsi" w:hAnsiTheme="minorHAnsi" w:cstheme="minorHAnsi"/>
          <w:u w:val="single"/>
        </w:rPr>
        <w:t xml:space="preserve"> those things that would allow the </w:t>
      </w:r>
      <w:r w:rsidRPr="00EF4607">
        <w:rPr>
          <w:rFonts w:asciiTheme="minorHAnsi" w:hAnsiTheme="minorHAnsi" w:cstheme="minorHAnsi"/>
          <w:highlight w:val="cyan"/>
          <w:u w:val="single"/>
        </w:rPr>
        <w:t xml:space="preserve">people to resolve contradictions </w:t>
      </w:r>
      <w:r w:rsidRPr="00EF4607">
        <w:rPr>
          <w:rFonts w:asciiTheme="minorHAnsi" w:hAnsiTheme="minorHAnsi" w:cstheme="minorHAnsi"/>
          <w:u w:val="single"/>
        </w:rPr>
        <w:t>in a way that would not cause the mutual slaughter of all of us.</w:t>
      </w:r>
      <w:r w:rsidRPr="00EF4607">
        <w:rPr>
          <w:rFonts w:asciiTheme="minorHAnsi" w:hAnsiTheme="minorHAnsi" w:cstheme="minorHAnsi"/>
          <w:sz w:val="16"/>
          <w:szCs w:val="16"/>
        </w:rPr>
        <w:t xml:space="preserve"> </w:t>
      </w:r>
      <w:r w:rsidRPr="00EF4607">
        <w:rPr>
          <w:rFonts w:asciiTheme="minorHAnsi" w:hAnsiTheme="minorHAnsi" w:cstheme="minorHAnsi"/>
          <w:b/>
          <w:u w:val="single"/>
        </w:rPr>
        <w:t xml:space="preserve">The development of </w:t>
      </w:r>
      <w:r w:rsidRPr="00EF4607">
        <w:rPr>
          <w:rFonts w:asciiTheme="minorHAnsi" w:hAnsiTheme="minorHAnsi" w:cstheme="minorHAnsi"/>
          <w:b/>
          <w:highlight w:val="cyan"/>
          <w:u w:val="single"/>
        </w:rPr>
        <w:t>such a culture would be revolutionary intercommunalism</w:t>
      </w:r>
      <w:r w:rsidRPr="00EF4607">
        <w:rPr>
          <w:rFonts w:asciiTheme="minorHAnsi" w:hAnsiTheme="minorHAnsi" w:cstheme="minorHAnsi"/>
          <w:b/>
          <w:u w:val="single"/>
        </w:rPr>
        <w:t>.</w:t>
      </w:r>
      <w:r w:rsidRPr="00EF4607">
        <w:rPr>
          <w:rFonts w:asciiTheme="minorHAnsi" w:hAnsiTheme="minorHAnsi" w:cstheme="minorHAnsi"/>
          <w:sz w:val="16"/>
          <w:szCs w:val="16"/>
        </w:rPr>
        <w:t xml:space="preserve"> Some communities have begun doing this. </w:t>
      </w:r>
      <w:r w:rsidRPr="00EF4607">
        <w:rPr>
          <w:rFonts w:asciiTheme="minorHAnsi" w:hAnsiTheme="minorHAnsi" w:cstheme="minorHAnsi"/>
          <w:u w:val="single"/>
        </w:rPr>
        <w:t>They liberated their territories and have established provisional governments.</w:t>
      </w:r>
      <w:r w:rsidRPr="00EF4607">
        <w:rPr>
          <w:rFonts w:asciiTheme="minorHAnsi" w:hAnsiTheme="minorHAnsi" w:cstheme="minorHAnsi"/>
          <w:sz w:val="16"/>
          <w:szCs w:val="16"/>
        </w:rPr>
        <w:t xml:space="preserve"> We recognize </w:t>
      </w:r>
      <w:proofErr w:type="gramStart"/>
      <w:r w:rsidRPr="00EF4607">
        <w:rPr>
          <w:rFonts w:asciiTheme="minorHAnsi" w:hAnsiTheme="minorHAnsi" w:cstheme="minorHAnsi"/>
          <w:sz w:val="16"/>
          <w:szCs w:val="16"/>
        </w:rPr>
        <w:t>them, and</w:t>
      </w:r>
      <w:proofErr w:type="gramEnd"/>
      <w:r w:rsidRPr="00EF4607">
        <w:rPr>
          <w:rFonts w:asciiTheme="minorHAnsi" w:hAnsiTheme="minorHAnsi" w:cstheme="minorHAnsi"/>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intercommunalism (empire) but revolutionary intercommunalism. </w:t>
      </w:r>
      <w:r w:rsidRPr="00EF4607">
        <w:rPr>
          <w:rFonts w:asciiTheme="minorHAnsi" w:hAnsiTheme="minorHAnsi" w:cstheme="minorHAnsi"/>
          <w:u w:val="single"/>
        </w:rPr>
        <w:t>The people of the world, that is, must seize power from the small ruling circle and expropriate the expropriators, pull them down from their pinnacle and make them equals, and distribute the fruits of our labor, that have been denied us, in some equitable way.</w:t>
      </w:r>
      <w:r w:rsidRPr="00EF4607">
        <w:rPr>
          <w:rFonts w:asciiTheme="minorHAnsi" w:hAnsiTheme="minorHAnsi" w:cstheme="minorHAnsi"/>
          <w:sz w:val="16"/>
          <w:szCs w:val="16"/>
        </w:rPr>
        <w:t xml:space="preserve"> We know that the machinery to accomplish these tasks exists and we want access to it. 33 </w:t>
      </w:r>
      <w:r w:rsidRPr="00EF4607">
        <w:rPr>
          <w:rFonts w:asciiTheme="minorHAnsi" w:hAnsiTheme="minorHAnsi" w:cstheme="minorHAnsi"/>
          <w:u w:val="single"/>
        </w:rPr>
        <w:t xml:space="preserve">Imperialism has laid the foundation for world communism, and </w:t>
      </w:r>
      <w:r w:rsidRPr="00EF4607">
        <w:rPr>
          <w:rFonts w:asciiTheme="minorHAnsi" w:hAnsiTheme="minorHAnsi" w:cstheme="minorHAnsi"/>
          <w:highlight w:val="cyan"/>
          <w:u w:val="single"/>
        </w:rPr>
        <w:t>imperialism</w:t>
      </w:r>
      <w:r w:rsidRPr="00EF4607">
        <w:rPr>
          <w:rFonts w:asciiTheme="minorHAnsi" w:hAnsiTheme="minorHAnsi" w:cstheme="minorHAnsi"/>
          <w:u w:val="single"/>
        </w:rPr>
        <w:t xml:space="preserve"> itself </w:t>
      </w:r>
      <w:r w:rsidRPr="00EF4607">
        <w:rPr>
          <w:rFonts w:asciiTheme="minorHAnsi" w:hAnsiTheme="minorHAnsi" w:cstheme="minorHAnsi"/>
          <w:highlight w:val="cyan"/>
          <w:u w:val="single"/>
        </w:rPr>
        <w:t xml:space="preserve">has grown to </w:t>
      </w:r>
      <w:r w:rsidRPr="00EF4607">
        <w:rPr>
          <w:rFonts w:asciiTheme="minorHAnsi" w:hAnsiTheme="minorHAnsi" w:cstheme="minorHAnsi"/>
          <w:u w:val="single"/>
        </w:rPr>
        <w:t xml:space="preserve">the point of </w:t>
      </w:r>
      <w:r w:rsidRPr="00EF4607">
        <w:rPr>
          <w:rFonts w:asciiTheme="minorHAnsi" w:hAnsiTheme="minorHAnsi" w:cstheme="minorHAnsi"/>
          <w:highlight w:val="cyan"/>
          <w:u w:val="single"/>
        </w:rPr>
        <w:t xml:space="preserve">reactionary intercommunalism because the </w:t>
      </w:r>
      <w:r w:rsidRPr="00EF4607">
        <w:rPr>
          <w:rFonts w:asciiTheme="minorHAnsi" w:hAnsiTheme="minorHAnsi" w:cstheme="minorHAnsi"/>
          <w:b/>
          <w:highlight w:val="cyan"/>
          <w:u w:val="single"/>
        </w:rPr>
        <w:t>world is</w:t>
      </w:r>
      <w:r w:rsidRPr="00EF4607">
        <w:rPr>
          <w:rFonts w:asciiTheme="minorHAnsi" w:hAnsiTheme="minorHAnsi" w:cstheme="minorHAnsi"/>
          <w:b/>
          <w:u w:val="single"/>
        </w:rPr>
        <w:t xml:space="preserve"> now </w:t>
      </w:r>
      <w:r w:rsidRPr="00EF4607">
        <w:rPr>
          <w:rFonts w:asciiTheme="minorHAnsi" w:hAnsiTheme="minorHAnsi" w:cstheme="minorHAnsi"/>
          <w:b/>
          <w:highlight w:val="cyan"/>
          <w:u w:val="single"/>
        </w:rPr>
        <w:t>integrated into one community</w:t>
      </w:r>
      <w:r w:rsidRPr="00EF4607">
        <w:rPr>
          <w:rFonts w:asciiTheme="minorHAnsi" w:hAnsiTheme="minorHAnsi" w:cstheme="minorHAnsi"/>
          <w:u w:val="single"/>
        </w:rPr>
        <w:t>.</w:t>
      </w:r>
      <w:r w:rsidRPr="00EF4607">
        <w:rPr>
          <w:rFonts w:asciiTheme="minorHAnsi" w:hAnsiTheme="minorHAnsi" w:cstheme="minorHAnsi"/>
          <w:sz w:val="16"/>
          <w:szCs w:val="16"/>
        </w:rPr>
        <w:t xml:space="preserve"> The communications revolution, combined with the expansive domination of the American empire, has created the "global village." </w:t>
      </w:r>
      <w:r w:rsidRPr="00EF4607">
        <w:rPr>
          <w:rFonts w:asciiTheme="minorHAnsi" w:hAnsiTheme="minorHAnsi" w:cstheme="minorHAnsi"/>
          <w:u w:val="single"/>
        </w:rPr>
        <w:t xml:space="preserve">The peoples of all cultures are under siege by the same </w:t>
      </w:r>
      <w:proofErr w:type="gramStart"/>
      <w:r w:rsidRPr="00EF4607">
        <w:rPr>
          <w:rFonts w:asciiTheme="minorHAnsi" w:hAnsiTheme="minorHAnsi" w:cstheme="minorHAnsi"/>
          <w:u w:val="single"/>
        </w:rPr>
        <w:t>forces</w:t>
      </w:r>
      <w:proofErr w:type="gramEnd"/>
      <w:r w:rsidRPr="00EF4607">
        <w:rPr>
          <w:rFonts w:asciiTheme="minorHAnsi" w:hAnsiTheme="minorHAnsi" w:cstheme="minorHAnsi"/>
          <w:u w:val="single"/>
        </w:rPr>
        <w:t xml:space="preserve"> and they all have access to the same technologies. There are only differences in degree between what's happening to the Blacks here and what’s happening to </w:t>
      </w:r>
      <w:proofErr w:type="gramStart"/>
      <w:r w:rsidRPr="00EF4607">
        <w:rPr>
          <w:rFonts w:asciiTheme="minorHAnsi" w:hAnsiTheme="minorHAnsi" w:cstheme="minorHAnsi"/>
          <w:u w:val="single"/>
        </w:rPr>
        <w:t>all of</w:t>
      </w:r>
      <w:proofErr w:type="gramEnd"/>
      <w:r w:rsidRPr="00EF4607">
        <w:rPr>
          <w:rFonts w:asciiTheme="minorHAnsi" w:hAnsiTheme="minorHAnsi" w:cstheme="minorHAnsi"/>
          <w:u w:val="single"/>
        </w:rPr>
        <w:t xml:space="preserve"> the people in the world, including Africans. </w:t>
      </w:r>
      <w:r w:rsidRPr="00EF4607">
        <w:rPr>
          <w:rFonts w:asciiTheme="minorHAnsi" w:hAnsiTheme="minorHAnsi" w:cstheme="minorHAnsi"/>
          <w:b/>
          <w:u w:val="single"/>
        </w:rPr>
        <w:t>Their needs are the same and their energy is the same.</w:t>
      </w:r>
      <w:r w:rsidRPr="00EF4607">
        <w:rPr>
          <w:rFonts w:asciiTheme="minorHAnsi" w:hAnsiTheme="minorHAnsi" w:cstheme="minorHAnsi"/>
          <w:u w:val="single"/>
        </w:rPr>
        <w:t xml:space="preserve"> And the contradictions they </w:t>
      </w:r>
      <w:r w:rsidRPr="00EF4607">
        <w:rPr>
          <w:rFonts w:asciiTheme="minorHAnsi" w:hAnsiTheme="minorHAnsi" w:cstheme="minorHAnsi"/>
          <w:highlight w:val="cyan"/>
          <w:u w:val="single"/>
        </w:rPr>
        <w:t xml:space="preserve">suffer will </w:t>
      </w:r>
      <w:r w:rsidRPr="00EF4607">
        <w:rPr>
          <w:rFonts w:asciiTheme="minorHAnsi" w:hAnsiTheme="minorHAnsi" w:cstheme="minorHAnsi"/>
          <w:u w:val="single"/>
        </w:rPr>
        <w:t xml:space="preserve">only </w:t>
      </w:r>
      <w:r w:rsidRPr="00EF4607">
        <w:rPr>
          <w:rFonts w:asciiTheme="minorHAnsi" w:hAnsiTheme="minorHAnsi" w:cstheme="minorHAnsi"/>
          <w:highlight w:val="cyan"/>
          <w:u w:val="single"/>
        </w:rPr>
        <w:t>be resolved when</w:t>
      </w:r>
      <w:r w:rsidRPr="00EF4607">
        <w:rPr>
          <w:rFonts w:asciiTheme="minorHAnsi" w:hAnsiTheme="minorHAnsi" w:cstheme="minorHAnsi"/>
          <w:u w:val="single"/>
        </w:rPr>
        <w:t xml:space="preserve"> the </w:t>
      </w:r>
      <w:r w:rsidRPr="00EF4607">
        <w:rPr>
          <w:rFonts w:asciiTheme="minorHAnsi" w:hAnsiTheme="minorHAnsi" w:cstheme="minorHAnsi"/>
          <w:highlight w:val="cyan"/>
          <w:u w:val="single"/>
        </w:rPr>
        <w:t>people</w:t>
      </w:r>
      <w:r w:rsidRPr="00EF4607">
        <w:rPr>
          <w:rFonts w:asciiTheme="minorHAnsi" w:hAnsiTheme="minorHAnsi" w:cstheme="minorHAnsi"/>
          <w:u w:val="single"/>
        </w:rPr>
        <w:t xml:space="preserve"> </w:t>
      </w:r>
      <w:r w:rsidRPr="00EF4607">
        <w:rPr>
          <w:rFonts w:asciiTheme="minorHAnsi" w:hAnsiTheme="minorHAnsi" w:cstheme="minorHAnsi"/>
          <w:highlight w:val="cyan"/>
          <w:u w:val="single"/>
        </w:rPr>
        <w:t>establish a revolutionary intercommunalism</w:t>
      </w:r>
      <w:r w:rsidRPr="00EF4607">
        <w:rPr>
          <w:rFonts w:asciiTheme="minorHAnsi" w:hAnsiTheme="minorHAnsi" w:cstheme="minorHAnsi"/>
          <w:u w:val="single"/>
        </w:rPr>
        <w:t xml:space="preserve"> where they share all the wealth that they produce and live in one world.</w:t>
      </w:r>
      <w:r w:rsidRPr="00EF4607">
        <w:rPr>
          <w:rFonts w:asciiTheme="minorHAnsi" w:hAnsiTheme="minorHAnsi" w:cstheme="minorHAnsi"/>
          <w:sz w:val="16"/>
          <w:szCs w:val="16"/>
        </w:rPr>
        <w:t xml:space="preserve"> The stage of history is set for such a transformation: the technological and administrative base of socialism exists. </w:t>
      </w:r>
      <w:r w:rsidRPr="00EF4607">
        <w:rPr>
          <w:rFonts w:asciiTheme="minorHAnsi" w:hAnsiTheme="minorHAnsi" w:cstheme="minorHAnsi"/>
          <w:highlight w:val="cyan"/>
          <w:u w:val="single"/>
        </w:rPr>
        <w:t xml:space="preserve">When the people seize the means of production </w:t>
      </w:r>
      <w:r w:rsidRPr="00EF4607">
        <w:rPr>
          <w:rFonts w:asciiTheme="minorHAnsi" w:hAnsiTheme="minorHAnsi" w:cstheme="minorHAnsi"/>
          <w:u w:val="single"/>
        </w:rPr>
        <w:t xml:space="preserve">and all social institutions, then there will be a qualitative leap and a change in the organization of society. </w:t>
      </w:r>
      <w:r w:rsidRPr="00EF4607">
        <w:rPr>
          <w:rFonts w:asciiTheme="minorHAnsi" w:hAnsiTheme="minorHAnsi" w:cstheme="minorHAnsi"/>
          <w:highlight w:val="cyan"/>
          <w:u w:val="single"/>
        </w:rPr>
        <w:t xml:space="preserve">It will take time to resolve </w:t>
      </w:r>
      <w:r w:rsidRPr="00EF4607">
        <w:rPr>
          <w:rFonts w:asciiTheme="minorHAnsi" w:hAnsiTheme="minorHAnsi" w:cstheme="minorHAnsi"/>
          <w:u w:val="single"/>
        </w:rPr>
        <w:t xml:space="preserve">the contradictions of </w:t>
      </w:r>
      <w:r w:rsidRPr="00EF4607">
        <w:rPr>
          <w:rFonts w:asciiTheme="minorHAnsi" w:hAnsiTheme="minorHAnsi" w:cstheme="minorHAnsi"/>
          <w:highlight w:val="cyan"/>
          <w:u w:val="single"/>
        </w:rPr>
        <w:t>racism</w:t>
      </w:r>
      <w:r w:rsidRPr="00EF4607">
        <w:rPr>
          <w:rFonts w:asciiTheme="minorHAnsi" w:hAnsiTheme="minorHAnsi" w:cstheme="minorHAnsi"/>
          <w:u w:val="single"/>
        </w:rPr>
        <w:t xml:space="preserve"> and all kinds of chauvinism; but because the people will control their own social institutions</w:t>
      </w:r>
      <w:r w:rsidRPr="00EF4607">
        <w:rPr>
          <w:rFonts w:asciiTheme="minorHAnsi" w:hAnsiTheme="minorHAnsi" w:cstheme="minorHAnsi"/>
          <w:highlight w:val="cyan"/>
          <w:u w:val="single"/>
        </w:rPr>
        <w:t xml:space="preserve">, </w:t>
      </w:r>
      <w:r w:rsidRPr="00EF4607">
        <w:rPr>
          <w:rFonts w:asciiTheme="minorHAnsi" w:hAnsiTheme="minorHAnsi" w:cstheme="minorHAnsi"/>
          <w:b/>
          <w:highlight w:val="cyan"/>
          <w:u w:val="single"/>
        </w:rPr>
        <w:t xml:space="preserve">they will be free to re-create themselves and </w:t>
      </w:r>
      <w:r w:rsidRPr="00EF4607">
        <w:rPr>
          <w:rFonts w:asciiTheme="minorHAnsi" w:hAnsiTheme="minorHAnsi" w:cstheme="minorHAnsi"/>
          <w:b/>
          <w:u w:val="single"/>
        </w:rPr>
        <w:t xml:space="preserve">to </w:t>
      </w:r>
      <w:r w:rsidRPr="00EF4607">
        <w:rPr>
          <w:rFonts w:asciiTheme="minorHAnsi" w:hAnsiTheme="minorHAnsi" w:cstheme="minorHAnsi"/>
          <w:b/>
          <w:highlight w:val="cyan"/>
          <w:u w:val="single"/>
        </w:rPr>
        <w:t>establish communism</w:t>
      </w:r>
      <w:r w:rsidRPr="00EF4607">
        <w:rPr>
          <w:rFonts w:asciiTheme="minorHAnsi" w:hAnsiTheme="minorHAnsi" w:cstheme="minorHAnsi"/>
          <w:sz w:val="16"/>
          <w:szCs w:val="16"/>
        </w:rPr>
        <w:t xml:space="preserve">, a stage of human development in which human values will shape the structures of society. At this time the world will be ready for a still higher level, of which we can now know nothing. </w:t>
      </w:r>
    </w:p>
    <w:p w14:paraId="49B72448" w14:textId="737ADD93" w:rsidR="007A7E81" w:rsidRPr="00EF4607" w:rsidRDefault="007A7E81" w:rsidP="008B784E">
      <w:pPr>
        <w:pStyle w:val="Heading2"/>
        <w:rPr>
          <w:rFonts w:asciiTheme="minorHAnsi" w:hAnsiTheme="minorHAnsi" w:cstheme="minorHAnsi"/>
        </w:rPr>
      </w:pPr>
      <w:r w:rsidRPr="00EF4607">
        <w:rPr>
          <w:rFonts w:asciiTheme="minorHAnsi" w:hAnsiTheme="minorHAnsi" w:cstheme="minorHAnsi"/>
        </w:rPr>
        <w:t>Case</w:t>
      </w:r>
    </w:p>
    <w:p w14:paraId="4B933900" w14:textId="6706CDB7" w:rsidR="007A7E81" w:rsidRPr="00EF4607" w:rsidRDefault="007A7E81" w:rsidP="007A7E81">
      <w:pPr>
        <w:pStyle w:val="Heading3"/>
        <w:rPr>
          <w:rFonts w:asciiTheme="minorHAnsi" w:hAnsiTheme="minorHAnsi" w:cstheme="minorHAnsi"/>
        </w:rPr>
      </w:pPr>
      <w:r w:rsidRPr="00EF4607">
        <w:rPr>
          <w:rFonts w:asciiTheme="minorHAnsi" w:hAnsiTheme="minorHAnsi" w:cstheme="minorHAnsi"/>
        </w:rPr>
        <w:t>Util</w:t>
      </w:r>
    </w:p>
    <w:p w14:paraId="554EFF17" w14:textId="7B97A116" w:rsidR="007A7E81" w:rsidRPr="00EF4607" w:rsidRDefault="007A7E81" w:rsidP="007A7E81">
      <w:pPr>
        <w:pStyle w:val="Heading4"/>
        <w:rPr>
          <w:rFonts w:asciiTheme="minorHAnsi" w:hAnsiTheme="minorHAnsi" w:cstheme="minorHAnsi"/>
        </w:rPr>
      </w:pPr>
      <w:r w:rsidRPr="00EF4607">
        <w:rPr>
          <w:rFonts w:asciiTheme="minorHAnsi" w:hAnsiTheme="minorHAnsi" w:cstheme="minorHAnsi"/>
        </w:rPr>
        <w:t xml:space="preserve">Extend ROB - Representations and epistemology </w:t>
      </w:r>
      <w:proofErr w:type="gramStart"/>
      <w:r w:rsidRPr="00EF4607">
        <w:rPr>
          <w:rFonts w:asciiTheme="minorHAnsi" w:hAnsiTheme="minorHAnsi" w:cstheme="minorHAnsi"/>
        </w:rPr>
        <w:t>in regards to</w:t>
      </w:r>
      <w:proofErr w:type="gramEnd"/>
      <w:r w:rsidRPr="00EF4607">
        <w:rPr>
          <w:rFonts w:asciiTheme="minorHAnsi" w:hAnsiTheme="minorHAnsi" w:cstheme="minorHAnsi"/>
        </w:rPr>
        <w:t xml:space="preserve"> rac</w:t>
      </w:r>
      <w:r w:rsidR="00325F5D" w:rsidRPr="00EF4607">
        <w:rPr>
          <w:rFonts w:asciiTheme="minorHAnsi" w:hAnsiTheme="minorHAnsi" w:cstheme="minorHAnsi"/>
        </w:rPr>
        <w:t xml:space="preserve">ial capitalism </w:t>
      </w:r>
      <w:r w:rsidRPr="00EF4607">
        <w:rPr>
          <w:rFonts w:asciiTheme="minorHAnsi" w:hAnsiTheme="minorHAnsi" w:cstheme="minorHAnsi"/>
        </w:rPr>
        <w:t>comes before extinction –</w:t>
      </w:r>
    </w:p>
    <w:p w14:paraId="529CFCAE" w14:textId="0907C2F5" w:rsidR="007A7E81" w:rsidRPr="00EF4607" w:rsidRDefault="007A7E81" w:rsidP="007A7E81">
      <w:pPr>
        <w:pStyle w:val="Heading4"/>
        <w:rPr>
          <w:rFonts w:asciiTheme="minorHAnsi" w:hAnsiTheme="minorHAnsi" w:cstheme="minorHAnsi"/>
        </w:rPr>
      </w:pPr>
      <w:r w:rsidRPr="00EF4607">
        <w:rPr>
          <w:rFonts w:asciiTheme="minorHAnsi" w:hAnsiTheme="minorHAnsi" w:cstheme="minorHAnsi"/>
        </w:rPr>
        <w:t>[1] There’s no epistemological obligation to debating over ethics and util – debate should be used to set</w:t>
      </w:r>
      <w:r w:rsidR="005D6CB3" w:rsidRPr="00EF4607">
        <w:rPr>
          <w:rFonts w:asciiTheme="minorHAnsi" w:hAnsiTheme="minorHAnsi" w:cstheme="minorHAnsi"/>
        </w:rPr>
        <w:t xml:space="preserve"> racial capitalism </w:t>
      </w:r>
      <w:r w:rsidRPr="00EF4607">
        <w:rPr>
          <w:rFonts w:asciiTheme="minorHAnsi" w:hAnsiTheme="minorHAnsi" w:cstheme="minorHAnsi"/>
        </w:rPr>
        <w:t>norms because it interrogates what args are epistemologically viewed as valid</w:t>
      </w:r>
    </w:p>
    <w:p w14:paraId="6B968B8E" w14:textId="77777777" w:rsidR="007A7E81" w:rsidRPr="00EF4607" w:rsidRDefault="007A7E81" w:rsidP="007A7E81">
      <w:pPr>
        <w:pStyle w:val="Heading4"/>
        <w:rPr>
          <w:rFonts w:asciiTheme="minorHAnsi" w:hAnsiTheme="minorHAnsi" w:cstheme="minorHAnsi"/>
        </w:rPr>
      </w:pPr>
      <w:r w:rsidRPr="00EF4607">
        <w:rPr>
          <w:rFonts w:asciiTheme="minorHAnsi" w:hAnsiTheme="minorHAnsi" w:cstheme="minorHAnsi"/>
        </w:rPr>
        <w:t>[2] Reps comes first specifically on this topic – IP is not solely a legal process but is sustained through discourse – you should be forced to defend your position on IP is representatively good</w:t>
      </w:r>
    </w:p>
    <w:p w14:paraId="0974B974" w14:textId="77777777" w:rsidR="007A7E81" w:rsidRPr="00EF4607" w:rsidRDefault="007A7E81" w:rsidP="007A7E81">
      <w:pPr>
        <w:pStyle w:val="Heading4"/>
        <w:rPr>
          <w:rFonts w:asciiTheme="minorHAnsi" w:hAnsiTheme="minorHAnsi" w:cstheme="minorHAnsi"/>
          <w:u w:val="single"/>
        </w:rPr>
      </w:pPr>
      <w:r w:rsidRPr="00EF4607">
        <w:rPr>
          <w:rFonts w:asciiTheme="minorHAnsi" w:hAnsiTheme="minorHAnsi" w:cstheme="minorHAnsi"/>
        </w:rPr>
        <w:t xml:space="preserve">[3] Reps controls policy and your impacts – how we represent impacts formulates our attitudes towards those impacts – it’s what justified the US bombing the middle east in reaction to terrorism </w:t>
      </w:r>
    </w:p>
    <w:p w14:paraId="5DFB5C26" w14:textId="77777777" w:rsidR="007A7E81" w:rsidRPr="00EF4607" w:rsidRDefault="007A7E81" w:rsidP="007A7E81">
      <w:pPr>
        <w:pStyle w:val="Heading4"/>
        <w:rPr>
          <w:rFonts w:asciiTheme="minorHAnsi" w:hAnsiTheme="minorHAnsi" w:cstheme="minorHAnsi"/>
        </w:rPr>
      </w:pPr>
      <w:r w:rsidRPr="00EF4607">
        <w:rPr>
          <w:rFonts w:asciiTheme="minorHAnsi" w:hAnsiTheme="minorHAnsi" w:cstheme="minorHAnsi"/>
        </w:rPr>
        <w:t xml:space="preserve">Util is racist - </w:t>
      </w:r>
    </w:p>
    <w:p w14:paraId="0F0B02D0" w14:textId="4D8EB7FD" w:rsidR="007A7E81" w:rsidRPr="00EF4607" w:rsidRDefault="007A7E81" w:rsidP="007A7E81">
      <w:pPr>
        <w:pStyle w:val="Heading4"/>
        <w:rPr>
          <w:rFonts w:asciiTheme="minorHAnsi" w:hAnsiTheme="minorHAnsi" w:cstheme="minorHAnsi"/>
        </w:rPr>
      </w:pPr>
      <w:r w:rsidRPr="00EF4607">
        <w:rPr>
          <w:rFonts w:asciiTheme="minorHAnsi" w:hAnsiTheme="minorHAnsi" w:cstheme="minorHAnsi"/>
        </w:rPr>
        <w:t>[1] Util only applies to who the government deems as recognizable and rhetorically valuable which clearly doesn’t apply to colonized</w:t>
      </w:r>
      <w:r w:rsidR="00376D6F" w:rsidRPr="00EF4607">
        <w:rPr>
          <w:rFonts w:asciiTheme="minorHAnsi" w:hAnsiTheme="minorHAnsi" w:cstheme="minorHAnsi"/>
        </w:rPr>
        <w:t xml:space="preserve"> and black</w:t>
      </w:r>
      <w:r w:rsidRPr="00EF4607">
        <w:rPr>
          <w:rFonts w:asciiTheme="minorHAnsi" w:hAnsiTheme="minorHAnsi" w:cstheme="minorHAnsi"/>
        </w:rPr>
        <w:t xml:space="preserve"> people</w:t>
      </w:r>
    </w:p>
    <w:p w14:paraId="34779358" w14:textId="77777777" w:rsidR="007A7E81" w:rsidRPr="00EF4607" w:rsidRDefault="007A7E81" w:rsidP="007A7E81">
      <w:pPr>
        <w:pStyle w:val="Heading4"/>
        <w:rPr>
          <w:rFonts w:asciiTheme="minorHAnsi" w:hAnsiTheme="minorHAnsi" w:cstheme="minorHAnsi"/>
        </w:rPr>
      </w:pPr>
      <w:r w:rsidRPr="00EF4607">
        <w:rPr>
          <w:rFonts w:asciiTheme="minorHAnsi" w:hAnsiTheme="minorHAnsi" w:cstheme="minorHAnsi"/>
        </w:rPr>
        <w:t xml:space="preserve">[2] Extinction is all lives matter – you’ve basically said you won’t care about black people when it’s only about black people but now that white people’s lives are threatened, you’ll care about black people </w:t>
      </w:r>
    </w:p>
    <w:p w14:paraId="6A5C7022" w14:textId="77777777" w:rsidR="007A7E81" w:rsidRPr="00EF4607" w:rsidRDefault="007A7E81" w:rsidP="007A7E81">
      <w:pPr>
        <w:rPr>
          <w:rFonts w:asciiTheme="minorHAnsi" w:hAnsiTheme="minorHAnsi" w:cstheme="minorHAnsi"/>
        </w:rPr>
      </w:pPr>
    </w:p>
    <w:p w14:paraId="7746A808" w14:textId="77777777" w:rsidR="007A7E81" w:rsidRPr="00EF4607" w:rsidRDefault="007A7E81" w:rsidP="007A7E81">
      <w:pPr>
        <w:pStyle w:val="Heading4"/>
        <w:shd w:val="clear" w:color="auto" w:fill="FFFFFF"/>
        <w:spacing w:before="0"/>
        <w:rPr>
          <w:rFonts w:asciiTheme="minorHAnsi" w:eastAsia="Times New Roman" w:hAnsiTheme="minorHAnsi" w:cstheme="minorHAnsi"/>
          <w:szCs w:val="24"/>
        </w:rPr>
      </w:pPr>
      <w:r w:rsidRPr="00EF4607">
        <w:rPr>
          <w:rFonts w:asciiTheme="minorHAnsi" w:hAnsiTheme="minorHAnsi" w:cstheme="minorHAnsi"/>
        </w:rPr>
        <w:t>Utilitarian justifications are simultaneously self-justifying and self-defeating – the moralistic call to stave off proximate impacts result in endless imperial aggression and mass atrocities, all of which only make global destruction more likely – that o/w – 1] better internal link to death – 2] probability and timeframe because it’s happening right now – 3] racial cap is about centuries of death that permeates these communities pushing them beyond suffering</w:t>
      </w:r>
    </w:p>
    <w:p w14:paraId="6CA93962" w14:textId="77777777" w:rsidR="007A7E81" w:rsidRPr="00EF4607" w:rsidRDefault="007A7E81" w:rsidP="007A7E81">
      <w:pPr>
        <w:pStyle w:val="NormalWeb"/>
        <w:shd w:val="clear" w:color="auto" w:fill="FFFFFF"/>
        <w:spacing w:before="0" w:beforeAutospacing="0" w:after="0" w:afterAutospacing="0"/>
        <w:rPr>
          <w:rFonts w:asciiTheme="minorHAnsi" w:hAnsiTheme="minorHAnsi" w:cstheme="minorHAnsi"/>
        </w:rPr>
      </w:pPr>
      <w:r w:rsidRPr="00EF4607">
        <w:rPr>
          <w:rFonts w:asciiTheme="minorHAnsi" w:hAnsiTheme="minorHAnsi" w:cstheme="minorHAnsi"/>
          <w:b/>
          <w:bCs/>
          <w:sz w:val="26"/>
          <w:szCs w:val="26"/>
        </w:rPr>
        <w:t>Pasquinelli 18</w:t>
      </w:r>
      <w:r w:rsidRPr="00EF4607">
        <w:rPr>
          <w:rFonts w:asciiTheme="minorHAnsi" w:hAnsiTheme="minorHAnsi" w:cstheme="minorHAnsi"/>
          <w:sz w:val="22"/>
        </w:rPr>
        <w:t xml:space="preserve"> (Sydney Pasquinelli, Faculty in the Department of Communication at the University of Pittsburgh, 2018, </w:t>
      </w:r>
      <w:r w:rsidRPr="00EF4607">
        <w:rPr>
          <w:rFonts w:asciiTheme="minorHAnsi" w:hAnsiTheme="minorHAnsi" w:cstheme="minorHAnsi"/>
          <w:i/>
          <w:iCs/>
          <w:sz w:val="22"/>
        </w:rPr>
        <w:t>The Lesser-Evils Paradigm for Imagining Islam: U.S. Executive Branch (Re)framing of Islam in the Early Cold War Era of Racialized Empire-Building</w:t>
      </w:r>
      <w:r w:rsidRPr="00EF4607">
        <w:rPr>
          <w:rFonts w:asciiTheme="minorHAnsi" w:hAnsiTheme="minorHAnsi" w:cstheme="minorHAnsi"/>
          <w:sz w:val="22"/>
        </w:rPr>
        <w:t xml:space="preserve">, PhD Dissertation, </w:t>
      </w:r>
      <w:hyperlink r:id="rId12" w:history="1">
        <w:r w:rsidRPr="00EF4607">
          <w:rPr>
            <w:rStyle w:val="Hyperlink"/>
            <w:rFonts w:asciiTheme="minorHAnsi" w:eastAsiaTheme="majorEastAsia" w:hAnsiTheme="minorHAnsi" w:cstheme="minorHAnsi"/>
            <w:sz w:val="22"/>
          </w:rPr>
          <w:t>http://d-scholarship.pitt.edu/33906/1/Pasquinelli%20-%20Dissertation.pdf</w:t>
        </w:r>
      </w:hyperlink>
      <w:r w:rsidRPr="00EF4607">
        <w:rPr>
          <w:rFonts w:asciiTheme="minorHAnsi" w:hAnsiTheme="minorHAnsi" w:cstheme="minorHAnsi"/>
          <w:sz w:val="22"/>
        </w:rPr>
        <w:t>, pp 156-161) gz</w:t>
      </w:r>
    </w:p>
    <w:p w14:paraId="330B55D2" w14:textId="77777777" w:rsidR="007A7E81" w:rsidRPr="00EF4607" w:rsidRDefault="007A7E81" w:rsidP="007A7E81">
      <w:pPr>
        <w:rPr>
          <w:rFonts w:asciiTheme="minorHAnsi" w:hAnsiTheme="minorHAnsi" w:cstheme="minorHAnsi"/>
          <w:b/>
          <w:bCs/>
          <w:u w:val="single"/>
        </w:rPr>
      </w:pPr>
      <w:r w:rsidRPr="00EF4607">
        <w:rPr>
          <w:rFonts w:asciiTheme="minorHAnsi" w:hAnsiTheme="minorHAnsi" w:cstheme="minorHAnsi"/>
          <w:sz w:val="16"/>
          <w:szCs w:val="16"/>
        </w:rPr>
        <w:t xml:space="preserve">Lesser-evil reasoning is used in “practical conflict-situations where a greater evil can only be avoided when a lesser evil is caused or permitted.” 30 The basic logic behind any lesser-evil justification is the same: if we are required to choose between two evils, we ought to choose the lesser-evil.31 </w:t>
      </w:r>
      <w:r w:rsidRPr="00EF4607">
        <w:rPr>
          <w:rFonts w:asciiTheme="minorHAnsi" w:hAnsiTheme="minorHAnsi" w:cstheme="minorHAnsi"/>
          <w:u w:val="single"/>
        </w:rPr>
        <w:t>Lesser-evil reasoning plays an important role in liberal democracy: frequently employed by political philosophers and scientists, politicians, and lawyers, its application influences outcomes of democratic processes like criminal trials, domestic policies, and foreign policies including wartime allowances.</w:t>
      </w:r>
      <w:r w:rsidRPr="00EF4607">
        <w:rPr>
          <w:rFonts w:asciiTheme="minorHAnsi" w:hAnsiTheme="minorHAnsi" w:cstheme="minorHAnsi"/>
          <w:sz w:val="16"/>
          <w:szCs w:val="16"/>
        </w:rPr>
        <w:t xml:space="preserve">32 In </w:t>
      </w:r>
      <w:r w:rsidRPr="00EF4607">
        <w:rPr>
          <w:rFonts w:asciiTheme="minorHAnsi" w:hAnsiTheme="minorHAnsi" w:cstheme="minorHAnsi"/>
          <w:i/>
          <w:iCs/>
          <w:sz w:val="16"/>
          <w:szCs w:val="16"/>
        </w:rPr>
        <w:t>The Lesser Evil: Political Ethics in an Age of Terror</w:t>
      </w:r>
      <w:r w:rsidRPr="00EF4607">
        <w:rPr>
          <w:rFonts w:asciiTheme="minorHAnsi" w:hAnsiTheme="minorHAnsi" w:cstheme="minorHAnsi"/>
          <w:sz w:val="16"/>
          <w:szCs w:val="16"/>
        </w:rPr>
        <w:t xml:space="preserve">, Michael </w:t>
      </w:r>
      <w:r w:rsidRPr="00EF4607">
        <w:rPr>
          <w:rFonts w:asciiTheme="minorHAnsi" w:hAnsiTheme="minorHAnsi" w:cstheme="minorHAnsi"/>
          <w:u w:val="single"/>
        </w:rPr>
        <w:t xml:space="preserve">Ignatieff encapsulates one of the oldest questions in republican politics: </w:t>
      </w:r>
      <w:r w:rsidRPr="00EF4607">
        <w:rPr>
          <w:rFonts w:asciiTheme="minorHAnsi" w:hAnsiTheme="minorHAnsi" w:cstheme="minorHAnsi"/>
          <w:u w:val="single"/>
          <w:shd w:val="clear" w:color="auto" w:fill="00FF00"/>
        </w:rPr>
        <w:t xml:space="preserve">“What lesser evils may a society commit </w:t>
      </w:r>
      <w:r w:rsidRPr="00EF4607">
        <w:rPr>
          <w:rFonts w:asciiTheme="minorHAnsi" w:hAnsiTheme="minorHAnsi" w:cstheme="minorHAnsi"/>
          <w:b/>
          <w:bCs/>
          <w:u w:val="single"/>
          <w:shd w:val="clear" w:color="auto" w:fill="00FF00"/>
        </w:rPr>
        <w:t>when it believes it faces the greater evil of its own destruction?</w:t>
      </w:r>
      <w:r w:rsidRPr="00EF4607">
        <w:rPr>
          <w:rFonts w:asciiTheme="minorHAnsi" w:hAnsiTheme="minorHAnsi" w:cstheme="minorHAnsi"/>
          <w:u w:val="single"/>
          <w:shd w:val="clear" w:color="auto" w:fill="00FF00"/>
        </w:rPr>
        <w:t>”</w:t>
      </w:r>
      <w:r w:rsidRPr="00EF4607">
        <w:rPr>
          <w:rFonts w:asciiTheme="minorHAnsi" w:hAnsiTheme="minorHAnsi" w:cstheme="minorHAnsi"/>
          <w:sz w:val="16"/>
          <w:szCs w:val="16"/>
        </w:rPr>
        <w:t xml:space="preserve">33 </w:t>
      </w:r>
      <w:r w:rsidRPr="00EF4607">
        <w:rPr>
          <w:rFonts w:asciiTheme="minorHAnsi" w:hAnsiTheme="minorHAnsi" w:cstheme="minorHAnsi"/>
          <w:u w:val="single"/>
        </w:rPr>
        <w:t>To answer this question, governments and their constituents must employ utilitarian logic to calculate aggregate risks and rewards. An exemplary lesser-evil justification was</w:t>
      </w:r>
      <w:r w:rsidRPr="00EF4607">
        <w:rPr>
          <w:rFonts w:asciiTheme="minorHAnsi" w:hAnsiTheme="minorHAnsi" w:cstheme="minorHAnsi"/>
          <w:sz w:val="16"/>
          <w:szCs w:val="16"/>
        </w:rPr>
        <w:t xml:space="preserve"> provided by the US military under </w:t>
      </w:r>
      <w:r w:rsidRPr="00EF4607">
        <w:rPr>
          <w:rFonts w:asciiTheme="minorHAnsi" w:hAnsiTheme="minorHAnsi" w:cstheme="minorHAnsi"/>
          <w:b/>
          <w:bCs/>
          <w:u w:val="single"/>
        </w:rPr>
        <w:t>Truman</w:t>
      </w:r>
      <w:r w:rsidRPr="00EF4607">
        <w:rPr>
          <w:rFonts w:asciiTheme="minorHAnsi" w:hAnsiTheme="minorHAnsi" w:cstheme="minorHAnsi"/>
          <w:sz w:val="16"/>
          <w:szCs w:val="16"/>
        </w:rPr>
        <w:t xml:space="preserve">, in </w:t>
      </w:r>
      <w:r w:rsidRPr="00EF4607">
        <w:rPr>
          <w:rFonts w:asciiTheme="minorHAnsi" w:hAnsiTheme="minorHAnsi" w:cstheme="minorHAnsi"/>
          <w:u w:val="single"/>
        </w:rPr>
        <w:t>it</w:t>
      </w:r>
      <w:r w:rsidRPr="00EF4607">
        <w:rPr>
          <w:rFonts w:asciiTheme="minorHAnsi" w:hAnsiTheme="minorHAnsi" w:cstheme="minorHAnsi"/>
          <w:b/>
          <w:bCs/>
          <w:u w:val="single"/>
        </w:rPr>
        <w:t>s decision to drop two atomic bombs on Hiroshima and Nagasaki</w:t>
      </w:r>
      <w:r w:rsidRPr="00EF4607">
        <w:rPr>
          <w:rFonts w:asciiTheme="minorHAnsi" w:hAnsiTheme="minorHAnsi" w:cstheme="minorHAnsi"/>
          <w:u w:val="single"/>
        </w:rPr>
        <w:t>.</w:t>
      </w:r>
      <w:r w:rsidRPr="00EF4607">
        <w:rPr>
          <w:rFonts w:asciiTheme="minorHAnsi" w:hAnsiTheme="minorHAnsi" w:cstheme="minorHAnsi"/>
          <w:sz w:val="16"/>
          <w:szCs w:val="16"/>
        </w:rPr>
        <w:t xml:space="preserve"> It reasoned that the lives saved by the bombing, and its subsequent cessation of the war, outnumbered the deaths it caused. The decision was therefore justified because it thwarted a greater-evil.34 </w:t>
      </w:r>
      <w:r w:rsidRPr="00EF4607">
        <w:rPr>
          <w:rFonts w:asciiTheme="minorHAnsi" w:hAnsiTheme="minorHAnsi" w:cstheme="minorHAnsi"/>
          <w:b/>
          <w:bCs/>
          <w:u w:val="single"/>
        </w:rPr>
        <w:t>While lesser-evil reasoning emerged as a predominant feature of liberalism, it has roots in Christian theology</w:t>
      </w:r>
      <w:r w:rsidRPr="00EF4607">
        <w:rPr>
          <w:rFonts w:asciiTheme="minorHAnsi" w:hAnsiTheme="minorHAnsi" w:cstheme="minorHAnsi"/>
          <w:sz w:val="16"/>
          <w:szCs w:val="16"/>
        </w:rPr>
        <w:t xml:space="preserve">.35 Some ethico-political traditions are guided by moral absolutes, or “absolutely exceptionless moral norms whose violation is intrinsically evil.”36 In an absolutist framework, lesser-evils (like nuclear war) cannot be rationalized; an act that is evil is wrong without qualification and must never be performed.37 But even theologians understand that moral universals place significant limitations on leaders, especially in times of warfare.38 In </w:t>
      </w:r>
      <w:r w:rsidRPr="00EF4607">
        <w:rPr>
          <w:rFonts w:asciiTheme="minorHAnsi" w:hAnsiTheme="minorHAnsi" w:cstheme="minorHAnsi"/>
          <w:i/>
          <w:iCs/>
          <w:sz w:val="16"/>
          <w:szCs w:val="16"/>
        </w:rPr>
        <w:t>Doing Evil to Achieve Good: Moral Choice in Conflict Situations</w:t>
      </w:r>
      <w:r w:rsidRPr="00EF4607">
        <w:rPr>
          <w:rFonts w:asciiTheme="minorHAnsi" w:hAnsiTheme="minorHAnsi" w:cstheme="minorHAnsi"/>
          <w:sz w:val="16"/>
          <w:szCs w:val="16"/>
        </w:rPr>
        <w:t xml:space="preserve">, Richard McCormick and Paul Ramsey explain that whether a theological system permits lesser-evil acts depends on “the moral relevance and decisiveness of the distinction between what is </w:t>
      </w:r>
      <w:r w:rsidRPr="00EF4607">
        <w:rPr>
          <w:rFonts w:asciiTheme="minorHAnsi" w:hAnsiTheme="minorHAnsi" w:cstheme="minorHAnsi"/>
          <w:i/>
          <w:iCs/>
          <w:sz w:val="16"/>
          <w:szCs w:val="16"/>
        </w:rPr>
        <w:t>directly intended</w:t>
      </w:r>
      <w:r w:rsidRPr="00EF4607">
        <w:rPr>
          <w:rFonts w:asciiTheme="minorHAnsi" w:hAnsiTheme="minorHAnsi" w:cstheme="minorHAnsi"/>
          <w:sz w:val="16"/>
          <w:szCs w:val="16"/>
        </w:rPr>
        <w:t xml:space="preserve"> and what is only </w:t>
      </w:r>
      <w:r w:rsidRPr="00EF4607">
        <w:rPr>
          <w:rFonts w:asciiTheme="minorHAnsi" w:hAnsiTheme="minorHAnsi" w:cstheme="minorHAnsi"/>
          <w:i/>
          <w:iCs/>
          <w:sz w:val="16"/>
          <w:szCs w:val="16"/>
        </w:rPr>
        <w:t>indirectly intended</w:t>
      </w:r>
      <w:r w:rsidRPr="00EF4607">
        <w:rPr>
          <w:rFonts w:asciiTheme="minorHAnsi" w:hAnsiTheme="minorHAnsi" w:cstheme="minorHAnsi"/>
          <w:sz w:val="16"/>
          <w:szCs w:val="16"/>
        </w:rPr>
        <w:t xml:space="preserve"> or actively </w:t>
      </w:r>
      <w:r w:rsidRPr="00EF4607">
        <w:rPr>
          <w:rFonts w:asciiTheme="minorHAnsi" w:hAnsiTheme="minorHAnsi" w:cstheme="minorHAnsi"/>
          <w:i/>
          <w:iCs/>
          <w:sz w:val="16"/>
          <w:szCs w:val="16"/>
        </w:rPr>
        <w:t>permitted</w:t>
      </w:r>
      <w:r w:rsidRPr="00EF4607">
        <w:rPr>
          <w:rFonts w:asciiTheme="minorHAnsi" w:hAnsiTheme="minorHAnsi" w:cstheme="minorHAnsi"/>
          <w:sz w:val="16"/>
          <w:szCs w:val="16"/>
        </w:rPr>
        <w:t xml:space="preserve">.”39 Those sympathetic to lesser-evil reasoning find the distinction significant: an act of evil which is directly intended can never be justified; but an act of evil which is indirectly intended, or permitted because of circumstance, is qualitatively different and thus possible to excuse on moral terms. McCormick summarizes centuries of Catholic moral thought as tolerating evil only when “a proportionately grave reason for allowing evil to occur” exists. In such cases, “the resultant evil [is] referred to as an ‘unintended byproduct’ of the action, only indirectly voluntary and justified by the presence of a proportionately grave reason.”40 </w:t>
      </w:r>
      <w:r w:rsidRPr="00EF4607">
        <w:rPr>
          <w:rFonts w:asciiTheme="minorHAnsi" w:hAnsiTheme="minorHAnsi" w:cstheme="minorHAnsi"/>
          <w:i/>
          <w:iCs/>
          <w:sz w:val="16"/>
          <w:szCs w:val="16"/>
        </w:rPr>
        <w:t>Jus ad bellum</w:t>
      </w:r>
      <w:r w:rsidRPr="00EF4607">
        <w:rPr>
          <w:rFonts w:asciiTheme="minorHAnsi" w:hAnsiTheme="minorHAnsi" w:cstheme="minorHAnsi"/>
          <w:sz w:val="16"/>
          <w:szCs w:val="16"/>
        </w:rPr>
        <w:t xml:space="preserve">, or just war theory, notarized by a community of scholars wherein theologians played a significant role, is premised upon the principle of proportionality: that the total benefits of war must outweigh the total harms.41 </w:t>
      </w:r>
      <w:r w:rsidRPr="00EF4607">
        <w:rPr>
          <w:rFonts w:asciiTheme="minorHAnsi" w:hAnsiTheme="minorHAnsi" w:cstheme="minorHAnsi"/>
          <w:u w:val="single"/>
          <w:shd w:val="clear" w:color="auto" w:fill="00FF00"/>
        </w:rPr>
        <w:t>The post-colonial condition</w:t>
      </w:r>
      <w:r w:rsidRPr="00EF4607">
        <w:rPr>
          <w:rFonts w:asciiTheme="minorHAnsi" w:hAnsiTheme="minorHAnsi" w:cstheme="minorHAnsi"/>
          <w:u w:val="single"/>
        </w:rPr>
        <w:t xml:space="preserve"> demanded </w:t>
      </w:r>
      <w:r w:rsidRPr="00EF4607">
        <w:rPr>
          <w:rFonts w:asciiTheme="minorHAnsi" w:hAnsiTheme="minorHAnsi" w:cstheme="minorHAnsi"/>
          <w:b/>
          <w:bCs/>
          <w:u w:val="single"/>
        </w:rPr>
        <w:t>rhetorical calculations of proportionality to</w:t>
      </w:r>
      <w:r w:rsidRPr="00EF4607">
        <w:rPr>
          <w:rFonts w:asciiTheme="minorHAnsi" w:hAnsiTheme="minorHAnsi" w:cstheme="minorHAnsi"/>
          <w:b/>
          <w:bCs/>
          <w:u w:val="single"/>
          <w:shd w:val="clear" w:color="auto" w:fill="00FF00"/>
        </w:rPr>
        <w:t xml:space="preserve"> justify imperial meddling in</w:t>
      </w:r>
      <w:r w:rsidRPr="00EF4607">
        <w:rPr>
          <w:rFonts w:asciiTheme="minorHAnsi" w:hAnsiTheme="minorHAnsi" w:cstheme="minorHAnsi"/>
          <w:b/>
          <w:bCs/>
          <w:u w:val="single"/>
        </w:rPr>
        <w:t xml:space="preserve"> the politics of the </w:t>
      </w:r>
      <w:r w:rsidRPr="00EF4607">
        <w:rPr>
          <w:rFonts w:asciiTheme="minorHAnsi" w:hAnsiTheme="minorHAnsi" w:cstheme="minorHAnsi"/>
          <w:b/>
          <w:bCs/>
          <w:u w:val="single"/>
          <w:shd w:val="clear" w:color="auto" w:fill="00FF00"/>
        </w:rPr>
        <w:t>post-colonies</w:t>
      </w:r>
      <w:r w:rsidRPr="00EF4607">
        <w:rPr>
          <w:rFonts w:asciiTheme="minorHAnsi" w:hAnsiTheme="minorHAnsi" w:cstheme="minorHAnsi"/>
          <w:sz w:val="16"/>
          <w:szCs w:val="16"/>
        </w:rPr>
        <w:t xml:space="preserve">. In </w:t>
      </w:r>
      <w:r w:rsidRPr="00EF4607">
        <w:rPr>
          <w:rFonts w:asciiTheme="minorHAnsi" w:hAnsiTheme="minorHAnsi" w:cstheme="minorHAnsi"/>
          <w:i/>
          <w:iCs/>
          <w:sz w:val="16"/>
          <w:szCs w:val="16"/>
        </w:rPr>
        <w:t>The Least of All Possible Evils: Humanitarian Violence from Arendt to Gaza</w:t>
      </w:r>
      <w:r w:rsidRPr="00EF4607">
        <w:rPr>
          <w:rFonts w:asciiTheme="minorHAnsi" w:hAnsiTheme="minorHAnsi" w:cstheme="minorHAnsi"/>
          <w:sz w:val="16"/>
          <w:szCs w:val="16"/>
        </w:rPr>
        <w:t xml:space="preserve">, </w:t>
      </w:r>
      <w:r w:rsidRPr="00EF4607">
        <w:rPr>
          <w:rFonts w:asciiTheme="minorHAnsi" w:hAnsiTheme="minorHAnsi" w:cstheme="minorHAnsi"/>
          <w:u w:val="single"/>
        </w:rPr>
        <w:t xml:space="preserve">Eyal Weizman shows that </w:t>
      </w:r>
      <w:r w:rsidRPr="00EF4607">
        <w:rPr>
          <w:rFonts w:asciiTheme="minorHAnsi" w:hAnsiTheme="minorHAnsi" w:cstheme="minorHAnsi"/>
          <w:b/>
          <w:bCs/>
          <w:u w:val="single"/>
        </w:rPr>
        <w:t>in the context of benevolent hegemonic leadership</w:t>
      </w:r>
      <w:r w:rsidRPr="00EF4607">
        <w:rPr>
          <w:rFonts w:asciiTheme="minorHAnsi" w:hAnsiTheme="minorHAnsi" w:cstheme="minorHAnsi"/>
          <w:u w:val="single"/>
        </w:rPr>
        <w:t xml:space="preserve">, application of </w:t>
      </w:r>
      <w:r w:rsidRPr="00EF4607">
        <w:rPr>
          <w:rFonts w:asciiTheme="minorHAnsi" w:hAnsiTheme="minorHAnsi" w:cstheme="minorHAnsi"/>
          <w:u w:val="single"/>
          <w:shd w:val="clear" w:color="auto" w:fill="00FF00"/>
        </w:rPr>
        <w:t xml:space="preserve">lesser-evil reasoning </w:t>
      </w:r>
      <w:r w:rsidRPr="00EF4607">
        <w:rPr>
          <w:rFonts w:asciiTheme="minorHAnsi" w:hAnsiTheme="minorHAnsi" w:cstheme="minorHAnsi"/>
          <w:u w:val="single"/>
        </w:rPr>
        <w:t xml:space="preserve">requires a </w:t>
      </w:r>
      <w:r w:rsidRPr="00EF4607">
        <w:rPr>
          <w:rFonts w:asciiTheme="minorHAnsi" w:hAnsiTheme="minorHAnsi" w:cstheme="minorHAnsi"/>
          <w:b/>
          <w:bCs/>
          <w:u w:val="single"/>
        </w:rPr>
        <w:t>constant policing of the world in order to measure and determine the relativity of evils</w:t>
      </w:r>
      <w:r w:rsidRPr="00EF4607">
        <w:rPr>
          <w:rFonts w:asciiTheme="minorHAnsi" w:hAnsiTheme="minorHAnsi" w:cstheme="minorHAnsi"/>
          <w:sz w:val="16"/>
          <w:szCs w:val="16"/>
        </w:rPr>
        <w:t xml:space="preserve">.42 </w:t>
      </w:r>
      <w:r w:rsidRPr="00EF4607">
        <w:rPr>
          <w:rFonts w:asciiTheme="minorHAnsi" w:hAnsiTheme="minorHAnsi" w:cstheme="minorHAnsi"/>
          <w:u w:val="single"/>
        </w:rPr>
        <w:t xml:space="preserve">Liberal state apparatuses partake in a form of governmentality, in which they </w:t>
      </w:r>
      <w:r w:rsidRPr="00EF4607">
        <w:rPr>
          <w:rFonts w:asciiTheme="minorHAnsi" w:hAnsiTheme="minorHAnsi" w:cstheme="minorHAnsi"/>
          <w:b/>
          <w:bCs/>
          <w:u w:val="single"/>
          <w:shd w:val="clear" w:color="auto" w:fill="00FF00"/>
        </w:rPr>
        <w:t xml:space="preserve">presume the </w:t>
      </w:r>
      <w:r w:rsidRPr="00EF4607">
        <w:rPr>
          <w:rFonts w:asciiTheme="minorHAnsi" w:hAnsiTheme="minorHAnsi" w:cstheme="minorHAnsi"/>
          <w:b/>
          <w:bCs/>
          <w:u w:val="single"/>
        </w:rPr>
        <w:t>inevitability and</w:t>
      </w:r>
      <w:r w:rsidRPr="00EF4607">
        <w:rPr>
          <w:rFonts w:asciiTheme="minorHAnsi" w:hAnsiTheme="minorHAnsi" w:cstheme="minorHAnsi"/>
          <w:b/>
          <w:bCs/>
          <w:u w:val="single"/>
          <w:shd w:val="clear" w:color="auto" w:fill="00FF00"/>
        </w:rPr>
        <w:t xml:space="preserve"> necessity of militarized presence</w:t>
      </w:r>
      <w:r w:rsidRPr="00EF4607">
        <w:rPr>
          <w:rFonts w:asciiTheme="minorHAnsi" w:hAnsiTheme="minorHAnsi" w:cstheme="minorHAnsi"/>
          <w:b/>
          <w:bCs/>
          <w:u w:val="single"/>
        </w:rPr>
        <w:t xml:space="preserve"> in the post-colonies</w:t>
      </w:r>
      <w:r w:rsidRPr="00EF4607">
        <w:rPr>
          <w:rFonts w:asciiTheme="minorHAnsi" w:hAnsiTheme="minorHAnsi" w:cstheme="minorHAnsi"/>
          <w:u w:val="single"/>
        </w:rPr>
        <w:t xml:space="preserve"> and then pursue the path of engagement they have calculated to produce “the best of all possible worlds,” or the optimum permutation of good and evil. </w:t>
      </w:r>
      <w:r w:rsidRPr="00EF4607">
        <w:rPr>
          <w:rFonts w:asciiTheme="minorHAnsi" w:hAnsiTheme="minorHAnsi" w:cstheme="minorHAnsi"/>
          <w:sz w:val="16"/>
          <w:szCs w:val="16"/>
        </w:rPr>
        <w:t xml:space="preserve">43 In a 1978 lecture at the Collège de France, Michel Foucault firstly defines governmentality as: “The ensemble formed by the institutions, procedures, analyses, and reflections… that allow the exercise of… [a] form of power, which has as its target population, as its principal form of knowledge political economy, and as its essential technical means apparatuses of security.”44 </w:t>
      </w:r>
      <w:r w:rsidRPr="00EF4607">
        <w:rPr>
          <w:rFonts w:asciiTheme="minorHAnsi" w:hAnsiTheme="minorHAnsi" w:cstheme="minorHAnsi"/>
          <w:u w:val="single"/>
        </w:rPr>
        <w:t xml:space="preserve">The divine law and order which had undergirded colonial power was substituted by a </w:t>
      </w:r>
      <w:r w:rsidRPr="00EF4607">
        <w:rPr>
          <w:rFonts w:asciiTheme="minorHAnsi" w:hAnsiTheme="minorHAnsi" w:cstheme="minorHAnsi"/>
          <w:b/>
          <w:bCs/>
          <w:u w:val="single"/>
        </w:rPr>
        <w:t>marketplace of</w:t>
      </w:r>
      <w:r w:rsidRPr="00EF4607">
        <w:rPr>
          <w:rFonts w:asciiTheme="minorHAnsi" w:hAnsiTheme="minorHAnsi" w:cstheme="minorHAnsi"/>
          <w:b/>
          <w:bCs/>
          <w:u w:val="single"/>
          <w:shd w:val="clear" w:color="auto" w:fill="00FF00"/>
        </w:rPr>
        <w:t xml:space="preserve"> good and evil</w:t>
      </w:r>
      <w:r w:rsidRPr="00EF4607">
        <w:rPr>
          <w:rFonts w:asciiTheme="minorHAnsi" w:hAnsiTheme="minorHAnsi" w:cstheme="minorHAnsi"/>
          <w:u w:val="single"/>
        </w:rPr>
        <w:t xml:space="preserve">, in which </w:t>
      </w:r>
      <w:r w:rsidRPr="00EF4607">
        <w:rPr>
          <w:rFonts w:asciiTheme="minorHAnsi" w:hAnsiTheme="minorHAnsi" w:cstheme="minorHAnsi"/>
          <w:b/>
          <w:bCs/>
          <w:u w:val="single"/>
        </w:rPr>
        <w:t xml:space="preserve">ethics were </w:t>
      </w:r>
      <w:r w:rsidRPr="00EF4607">
        <w:rPr>
          <w:rFonts w:asciiTheme="minorHAnsi" w:hAnsiTheme="minorHAnsi" w:cstheme="minorHAnsi"/>
          <w:b/>
          <w:bCs/>
          <w:u w:val="single"/>
          <w:shd w:val="clear" w:color="auto" w:fill="00FF00"/>
        </w:rPr>
        <w:t>determined by</w:t>
      </w:r>
      <w:r w:rsidRPr="00EF4607">
        <w:rPr>
          <w:rFonts w:asciiTheme="minorHAnsi" w:hAnsiTheme="minorHAnsi" w:cstheme="minorHAnsi"/>
          <w:b/>
          <w:bCs/>
          <w:u w:val="single"/>
        </w:rPr>
        <w:t xml:space="preserve"> a </w:t>
      </w:r>
      <w:r w:rsidRPr="00EF4607">
        <w:rPr>
          <w:rFonts w:asciiTheme="minorHAnsi" w:hAnsiTheme="minorHAnsi" w:cstheme="minorHAnsi"/>
          <w:b/>
          <w:bCs/>
          <w:u w:val="single"/>
          <w:shd w:val="clear" w:color="auto" w:fill="00FF00"/>
        </w:rPr>
        <w:t>“vulgar pragmatism”</w:t>
      </w:r>
      <w:r w:rsidRPr="00EF4607">
        <w:rPr>
          <w:rFonts w:asciiTheme="minorHAnsi" w:hAnsiTheme="minorHAnsi" w:cstheme="minorHAnsi"/>
          <w:b/>
          <w:bCs/>
          <w:u w:val="single"/>
        </w:rPr>
        <w:t>—what works must be right!</w:t>
      </w:r>
      <w:r w:rsidRPr="00EF4607">
        <w:rPr>
          <w:rFonts w:asciiTheme="minorHAnsi" w:hAnsiTheme="minorHAnsi" w:cstheme="minorHAnsi"/>
          <w:sz w:val="16"/>
          <w:szCs w:val="16"/>
        </w:rPr>
        <w:t xml:space="preserve"> 45 In </w:t>
      </w:r>
      <w:r w:rsidRPr="00EF4607">
        <w:rPr>
          <w:rFonts w:asciiTheme="minorHAnsi" w:hAnsiTheme="minorHAnsi" w:cstheme="minorHAnsi"/>
          <w:i/>
          <w:iCs/>
          <w:sz w:val="16"/>
          <w:szCs w:val="16"/>
        </w:rPr>
        <w:t>Covering Islam</w:t>
      </w:r>
      <w:r w:rsidRPr="00EF4607">
        <w:rPr>
          <w:rFonts w:asciiTheme="minorHAnsi" w:hAnsiTheme="minorHAnsi" w:cstheme="minorHAnsi"/>
          <w:sz w:val="16"/>
          <w:szCs w:val="16"/>
        </w:rPr>
        <w:t xml:space="preserve">, </w:t>
      </w:r>
      <w:r w:rsidRPr="00EF4607">
        <w:rPr>
          <w:rFonts w:asciiTheme="minorHAnsi" w:hAnsiTheme="minorHAnsi" w:cstheme="minorHAnsi"/>
          <w:u w:val="single"/>
        </w:rPr>
        <w:t>Said confirms the supply-and-demand-based production of dominant US discourse, revealing how images of Islam are used by the government and media to forward the US agenda. Within this framework, Islam “is not an interlocutor but in a sense a commodity.”</w:t>
      </w:r>
      <w:r w:rsidRPr="00EF4607">
        <w:rPr>
          <w:rFonts w:asciiTheme="minorHAnsi" w:hAnsiTheme="minorHAnsi" w:cstheme="minorHAnsi"/>
          <w:sz w:val="16"/>
          <w:szCs w:val="16"/>
        </w:rPr>
        <w:t xml:space="preserve">46 </w:t>
      </w:r>
      <w:r w:rsidRPr="00EF4607">
        <w:rPr>
          <w:rFonts w:asciiTheme="minorHAnsi" w:hAnsiTheme="minorHAnsi" w:cstheme="minorHAnsi"/>
          <w:b/>
          <w:bCs/>
          <w:u w:val="single"/>
        </w:rPr>
        <w:t xml:space="preserve">Covert and overt moves to distinguish the good or legitimate Muslims from the bad or inauthentic confirm the endurance of the colonial presumption of the </w:t>
      </w:r>
      <w:r w:rsidRPr="00EF4607">
        <w:rPr>
          <w:rFonts w:asciiTheme="minorHAnsi" w:hAnsiTheme="minorHAnsi" w:cstheme="minorHAnsi"/>
          <w:b/>
          <w:bCs/>
          <w:i/>
          <w:iCs/>
          <w:u w:val="single"/>
        </w:rPr>
        <w:t>manageability</w:t>
      </w:r>
      <w:r w:rsidRPr="00EF4607">
        <w:rPr>
          <w:rFonts w:asciiTheme="minorHAnsi" w:hAnsiTheme="minorHAnsi" w:cstheme="minorHAnsi"/>
          <w:b/>
          <w:bCs/>
          <w:u w:val="single"/>
        </w:rPr>
        <w:t xml:space="preserve"> of Muslim populations</w:t>
      </w:r>
      <w:r w:rsidRPr="00EF4607">
        <w:rPr>
          <w:rFonts w:asciiTheme="minorHAnsi" w:hAnsiTheme="minorHAnsi" w:cstheme="minorHAnsi"/>
          <w:sz w:val="16"/>
          <w:szCs w:val="16"/>
        </w:rPr>
        <w:t xml:space="preserve">. </w:t>
      </w:r>
      <w:r w:rsidRPr="00EF4607">
        <w:rPr>
          <w:rFonts w:asciiTheme="minorHAnsi" w:hAnsiTheme="minorHAnsi" w:cstheme="minorHAnsi"/>
          <w:u w:val="single"/>
        </w:rPr>
        <w:t>The image of Western management</w:t>
      </w:r>
      <w:r w:rsidRPr="00EF4607">
        <w:rPr>
          <w:rFonts w:asciiTheme="minorHAnsi" w:hAnsiTheme="minorHAnsi" w:cstheme="minorHAnsi"/>
          <w:sz w:val="16"/>
          <w:szCs w:val="16"/>
        </w:rPr>
        <w:t xml:space="preserve">, however, had </w:t>
      </w:r>
      <w:r w:rsidRPr="00EF4607">
        <w:rPr>
          <w:rFonts w:asciiTheme="minorHAnsi" w:hAnsiTheme="minorHAnsi" w:cstheme="minorHAnsi"/>
          <w:u w:val="single"/>
        </w:rPr>
        <w:t>transformed from a natural right into a liberal responsibility</w:t>
      </w:r>
      <w:r w:rsidRPr="00EF4607">
        <w:rPr>
          <w:rFonts w:asciiTheme="minorHAnsi" w:hAnsiTheme="minorHAnsi" w:cstheme="minorHAnsi"/>
          <w:sz w:val="16"/>
          <w:szCs w:val="16"/>
        </w:rPr>
        <w:t xml:space="preserve">. </w:t>
      </w:r>
      <w:r w:rsidRPr="00EF4607">
        <w:rPr>
          <w:rFonts w:asciiTheme="minorHAnsi" w:hAnsiTheme="minorHAnsi" w:cstheme="minorHAnsi"/>
          <w:u w:val="single"/>
        </w:rPr>
        <w:t xml:space="preserve">To recruit Muslim allies, the US executive branch and its network of intelligence agents assumed the mantle of </w:t>
      </w:r>
      <w:r w:rsidRPr="00EF4607">
        <w:rPr>
          <w:rFonts w:asciiTheme="minorHAnsi" w:hAnsiTheme="minorHAnsi" w:cstheme="minorHAnsi"/>
          <w:b/>
          <w:bCs/>
          <w:i/>
          <w:iCs/>
          <w:u w:val="single"/>
        </w:rPr>
        <w:t>interpretive authority</w:t>
      </w:r>
      <w:r w:rsidRPr="00EF4607">
        <w:rPr>
          <w:rFonts w:asciiTheme="minorHAnsi" w:hAnsiTheme="minorHAnsi" w:cstheme="minorHAnsi"/>
          <w:b/>
          <w:bCs/>
          <w:u w:val="single"/>
        </w:rPr>
        <w:t xml:space="preserve"> over Islam</w:t>
      </w:r>
      <w:r w:rsidRPr="00EF4607">
        <w:rPr>
          <w:rFonts w:asciiTheme="minorHAnsi" w:hAnsiTheme="minorHAnsi" w:cstheme="minorHAnsi"/>
          <w:u w:val="single"/>
        </w:rPr>
        <w:t>.</w:t>
      </w:r>
      <w:r w:rsidRPr="00EF4607">
        <w:rPr>
          <w:rFonts w:asciiTheme="minorHAnsi" w:hAnsiTheme="minorHAnsi" w:cstheme="minorHAnsi"/>
          <w:sz w:val="16"/>
          <w:szCs w:val="16"/>
        </w:rPr>
        <w:t xml:space="preserve">47 Foucault distinguishes sovereign authority from governmentality in noting the latter is practiced primarily by “employing tactics rather than laws, and even of using laws themselves as tactics— to arrange things in a way that… such-and-such ends may be achieved.”48 Whereas colonial powers impose laws upon colonies, post-colonial governments enact a series of tactical measures upon post-colonial allies and enemies.49 </w:t>
      </w:r>
      <w:r w:rsidRPr="00EF4607">
        <w:rPr>
          <w:rFonts w:asciiTheme="minorHAnsi" w:hAnsiTheme="minorHAnsi" w:cstheme="minorHAnsi"/>
          <w:u w:val="single"/>
        </w:rPr>
        <w:t xml:space="preserve">Interpretive authority combined with military and economic prowess gave inescapable force </w:t>
      </w:r>
      <w:r w:rsidRPr="00EF4607">
        <w:rPr>
          <w:rFonts w:asciiTheme="minorHAnsi" w:hAnsiTheme="minorHAnsi" w:cstheme="minorHAnsi"/>
          <w:b/>
          <w:bCs/>
          <w:u w:val="single"/>
        </w:rPr>
        <w:t>unilateral US executive branch tactics</w:t>
      </w:r>
      <w:r w:rsidRPr="00EF4607">
        <w:rPr>
          <w:rFonts w:asciiTheme="minorHAnsi" w:hAnsiTheme="minorHAnsi" w:cstheme="minorHAnsi"/>
          <w:sz w:val="16"/>
          <w:szCs w:val="16"/>
        </w:rPr>
        <w:t xml:space="preserve">. </w:t>
      </w:r>
      <w:r w:rsidRPr="00EF4607">
        <w:rPr>
          <w:rFonts w:asciiTheme="minorHAnsi" w:hAnsiTheme="minorHAnsi" w:cstheme="minorHAnsi"/>
          <w:u w:val="single"/>
        </w:rPr>
        <w:t xml:space="preserve">These measures included </w:t>
      </w:r>
      <w:r w:rsidRPr="00EF4607">
        <w:rPr>
          <w:rFonts w:asciiTheme="minorHAnsi" w:hAnsiTheme="minorHAnsi" w:cstheme="minorHAnsi"/>
          <w:b/>
          <w:bCs/>
          <w:u w:val="single"/>
        </w:rPr>
        <w:t>economic and political manipulation, “psychological warfare,” and military basing or intervention</w:t>
      </w:r>
      <w:r w:rsidRPr="00EF4607">
        <w:rPr>
          <w:rFonts w:asciiTheme="minorHAnsi" w:hAnsiTheme="minorHAnsi" w:cstheme="minorHAnsi"/>
          <w:sz w:val="16"/>
          <w:szCs w:val="16"/>
        </w:rPr>
        <w:t xml:space="preserve">.50 </w:t>
      </w:r>
      <w:r w:rsidRPr="00EF4607">
        <w:rPr>
          <w:rFonts w:asciiTheme="minorHAnsi" w:hAnsiTheme="minorHAnsi" w:cstheme="minorHAnsi"/>
          <w:u w:val="single"/>
        </w:rPr>
        <w:t>Pertaining to the outcomes of lesser-evil governmentality</w:t>
      </w:r>
      <w:r w:rsidRPr="00EF4607">
        <w:rPr>
          <w:rFonts w:asciiTheme="minorHAnsi" w:hAnsiTheme="minorHAnsi" w:cstheme="minorHAnsi"/>
          <w:sz w:val="16"/>
          <w:szCs w:val="16"/>
        </w:rPr>
        <w:t xml:space="preserve">, Ignatieff asks: </w:t>
      </w:r>
      <w:r w:rsidRPr="00EF4607">
        <w:rPr>
          <w:rFonts w:asciiTheme="minorHAnsi" w:hAnsiTheme="minorHAnsi" w:cstheme="minorHAnsi"/>
          <w:b/>
          <w:bCs/>
          <w:u w:val="single"/>
        </w:rPr>
        <w:t>“Is there no moral limit to what a republic can do when its existence is threatened?”</w:t>
      </w:r>
      <w:r w:rsidRPr="00EF4607">
        <w:rPr>
          <w:rFonts w:asciiTheme="minorHAnsi" w:hAnsiTheme="minorHAnsi" w:cstheme="minorHAnsi"/>
          <w:sz w:val="16"/>
          <w:szCs w:val="16"/>
        </w:rPr>
        <w:t xml:space="preserve">51 </w:t>
      </w:r>
      <w:r w:rsidRPr="00EF4607">
        <w:rPr>
          <w:rFonts w:asciiTheme="minorHAnsi" w:hAnsiTheme="minorHAnsi" w:cstheme="minorHAnsi"/>
          <w:u w:val="single"/>
          <w:shd w:val="clear" w:color="auto" w:fill="00FF00"/>
        </w:rPr>
        <w:t xml:space="preserve">When a society feels vulnerable to a great force </w:t>
      </w:r>
      <w:r w:rsidRPr="00EF4607">
        <w:rPr>
          <w:rFonts w:asciiTheme="minorHAnsi" w:hAnsiTheme="minorHAnsi" w:cstheme="minorHAnsi"/>
          <w:u w:val="single"/>
        </w:rPr>
        <w:t>(X),</w:t>
      </w:r>
      <w:r w:rsidRPr="00EF4607">
        <w:rPr>
          <w:rFonts w:asciiTheme="minorHAnsi" w:hAnsiTheme="minorHAnsi" w:cstheme="minorHAnsi"/>
          <w:u w:val="single"/>
          <w:shd w:val="clear" w:color="auto" w:fill="00FF00"/>
        </w:rPr>
        <w:t xml:space="preserve"> the logic of lesser-evils </w:t>
      </w:r>
      <w:r w:rsidRPr="00EF4607">
        <w:rPr>
          <w:rFonts w:asciiTheme="minorHAnsi" w:hAnsiTheme="minorHAnsi" w:cstheme="minorHAnsi"/>
          <w:u w:val="single"/>
        </w:rPr>
        <w:t xml:space="preserve">may </w:t>
      </w:r>
      <w:r w:rsidRPr="00EF4607">
        <w:rPr>
          <w:rFonts w:asciiTheme="minorHAnsi" w:hAnsiTheme="minorHAnsi" w:cstheme="minorHAnsi"/>
          <w:u w:val="single"/>
          <w:shd w:val="clear" w:color="auto" w:fill="00FF00"/>
        </w:rPr>
        <w:t>permit</w:t>
      </w:r>
      <w:r w:rsidRPr="00EF4607">
        <w:rPr>
          <w:rFonts w:asciiTheme="minorHAnsi" w:hAnsiTheme="minorHAnsi" w:cstheme="minorHAnsi"/>
          <w:u w:val="single"/>
        </w:rPr>
        <w:t xml:space="preserve"> that society to take</w:t>
      </w:r>
      <w:r w:rsidRPr="00EF4607">
        <w:rPr>
          <w:rFonts w:asciiTheme="minorHAnsi" w:hAnsiTheme="minorHAnsi" w:cstheme="minorHAnsi"/>
          <w:u w:val="single"/>
          <w:shd w:val="clear" w:color="auto" w:fill="00FF00"/>
        </w:rPr>
        <w:t xml:space="preserve"> </w:t>
      </w:r>
      <w:r w:rsidRPr="00EF4607">
        <w:rPr>
          <w:rFonts w:asciiTheme="minorHAnsi" w:hAnsiTheme="minorHAnsi" w:cstheme="minorHAnsi"/>
          <w:b/>
          <w:bCs/>
          <w:u w:val="single"/>
          <w:shd w:val="clear" w:color="auto" w:fill="00FF00"/>
        </w:rPr>
        <w:t>any unethical action short of (X).</w:t>
      </w:r>
      <w:r w:rsidRPr="00EF4607">
        <w:rPr>
          <w:rFonts w:asciiTheme="minorHAnsi" w:hAnsiTheme="minorHAnsi" w:cstheme="minorHAnsi"/>
          <w:u w:val="single"/>
        </w:rPr>
        <w:t xml:space="preserve"> </w:t>
      </w:r>
      <w:r w:rsidRPr="00EF4607">
        <w:rPr>
          <w:rFonts w:asciiTheme="minorHAnsi" w:hAnsiTheme="minorHAnsi" w:cstheme="minorHAnsi"/>
          <w:b/>
          <w:bCs/>
          <w:u w:val="single"/>
          <w:shd w:val="clear" w:color="auto" w:fill="00FF00"/>
        </w:rPr>
        <w:t xml:space="preserve">If (X) is extinction, great injustices </w:t>
      </w:r>
      <w:r w:rsidRPr="00EF4607">
        <w:rPr>
          <w:rFonts w:asciiTheme="minorHAnsi" w:hAnsiTheme="minorHAnsi" w:cstheme="minorHAnsi"/>
          <w:b/>
          <w:bCs/>
          <w:u w:val="single"/>
        </w:rPr>
        <w:t xml:space="preserve">(like nuclear warfare) </w:t>
      </w:r>
      <w:r w:rsidRPr="00EF4607">
        <w:rPr>
          <w:rFonts w:asciiTheme="minorHAnsi" w:hAnsiTheme="minorHAnsi" w:cstheme="minorHAnsi"/>
          <w:b/>
          <w:bCs/>
          <w:u w:val="single"/>
          <w:shd w:val="clear" w:color="auto" w:fill="00FF00"/>
        </w:rPr>
        <w:t>may be vindicated in the name of</w:t>
      </w:r>
      <w:r w:rsidRPr="00EF4607">
        <w:rPr>
          <w:rFonts w:asciiTheme="minorHAnsi" w:hAnsiTheme="minorHAnsi" w:cstheme="minorHAnsi"/>
          <w:b/>
          <w:bCs/>
          <w:u w:val="single"/>
        </w:rPr>
        <w:t xml:space="preserve"> winning a war or </w:t>
      </w:r>
      <w:r w:rsidRPr="00EF4607">
        <w:rPr>
          <w:rFonts w:asciiTheme="minorHAnsi" w:hAnsiTheme="minorHAnsi" w:cstheme="minorHAnsi"/>
          <w:b/>
          <w:bCs/>
          <w:u w:val="single"/>
          <w:shd w:val="clear" w:color="auto" w:fill="00FF00"/>
        </w:rPr>
        <w:t>saving humanity</w:t>
      </w:r>
      <w:r w:rsidRPr="00EF4607">
        <w:rPr>
          <w:rFonts w:asciiTheme="minorHAnsi" w:hAnsiTheme="minorHAnsi" w:cstheme="minorHAnsi"/>
          <w:sz w:val="16"/>
          <w:szCs w:val="16"/>
        </w:rPr>
        <w:t xml:space="preserve">. 52 While Ignatieff remains confident in the checks and balances of liberal democracies, which he claims are “all guided by a constitutional commitment to minimize the use of dubious means—violence, force, coercion, and deception—in the government of its citizens,” many scholars are less faithful. 53 In </w:t>
      </w:r>
      <w:r w:rsidRPr="00EF4607">
        <w:rPr>
          <w:rFonts w:asciiTheme="minorHAnsi" w:hAnsiTheme="minorHAnsi" w:cstheme="minorHAnsi"/>
          <w:i/>
          <w:iCs/>
          <w:sz w:val="16"/>
          <w:szCs w:val="16"/>
        </w:rPr>
        <w:t>The Just War Myth: The Moral Illusions of War</w:t>
      </w:r>
      <w:r w:rsidRPr="00EF4607">
        <w:rPr>
          <w:rFonts w:asciiTheme="minorHAnsi" w:hAnsiTheme="minorHAnsi" w:cstheme="minorHAnsi"/>
          <w:sz w:val="16"/>
          <w:szCs w:val="16"/>
        </w:rPr>
        <w:t xml:space="preserve">, Andrew </w:t>
      </w:r>
      <w:r w:rsidRPr="00EF4607">
        <w:rPr>
          <w:rFonts w:asciiTheme="minorHAnsi" w:hAnsiTheme="minorHAnsi" w:cstheme="minorHAnsi"/>
          <w:u w:val="single"/>
        </w:rPr>
        <w:t xml:space="preserve">Fiala criticizes the US government for </w:t>
      </w:r>
      <w:r w:rsidRPr="00EF4607">
        <w:rPr>
          <w:rFonts w:asciiTheme="minorHAnsi" w:hAnsiTheme="minorHAnsi" w:cstheme="minorHAnsi"/>
          <w:b/>
          <w:bCs/>
          <w:u w:val="single"/>
        </w:rPr>
        <w:t>exaggerating threats in order to skew utilitarian risk-calculus</w:t>
      </w:r>
      <w:r w:rsidRPr="00EF4607">
        <w:rPr>
          <w:rFonts w:asciiTheme="minorHAnsi" w:hAnsiTheme="minorHAnsi" w:cstheme="minorHAnsi"/>
          <w:u w:val="single"/>
        </w:rPr>
        <w:t xml:space="preserve"> and justify its violations of </w:t>
      </w:r>
      <w:r w:rsidRPr="00EF4607">
        <w:rPr>
          <w:rFonts w:asciiTheme="minorHAnsi" w:hAnsiTheme="minorHAnsi" w:cstheme="minorHAnsi"/>
          <w:i/>
          <w:iCs/>
          <w:u w:val="single"/>
        </w:rPr>
        <w:t>jus ad bellum</w:t>
      </w:r>
      <w:r w:rsidRPr="00EF4607">
        <w:rPr>
          <w:rFonts w:asciiTheme="minorHAnsi" w:hAnsiTheme="minorHAnsi" w:cstheme="minorHAnsi"/>
          <w:u w:val="single"/>
        </w:rPr>
        <w:t xml:space="preserve"> and </w:t>
      </w:r>
      <w:r w:rsidRPr="00EF4607">
        <w:rPr>
          <w:rFonts w:asciiTheme="minorHAnsi" w:hAnsiTheme="minorHAnsi" w:cstheme="minorHAnsi"/>
          <w:i/>
          <w:iCs/>
          <w:u w:val="single"/>
        </w:rPr>
        <w:t>jus in bello</w:t>
      </w:r>
      <w:r w:rsidRPr="00EF4607">
        <w:rPr>
          <w:rFonts w:asciiTheme="minorHAnsi" w:hAnsiTheme="minorHAnsi" w:cstheme="minorHAnsi"/>
          <w:sz w:val="16"/>
          <w:szCs w:val="16"/>
        </w:rPr>
        <w:t xml:space="preserve">.54 For example, </w:t>
      </w:r>
      <w:r w:rsidRPr="00EF4607">
        <w:rPr>
          <w:rFonts w:asciiTheme="minorHAnsi" w:hAnsiTheme="minorHAnsi" w:cstheme="minorHAnsi"/>
          <w:u w:val="single"/>
        </w:rPr>
        <w:t xml:space="preserve">the “existential” threat conjured by the Bush administration in its War on Terror </w:t>
      </w:r>
      <w:r w:rsidRPr="00EF4607">
        <w:rPr>
          <w:rFonts w:asciiTheme="minorHAnsi" w:hAnsiTheme="minorHAnsi" w:cstheme="minorHAnsi"/>
          <w:b/>
          <w:bCs/>
          <w:u w:val="single"/>
        </w:rPr>
        <w:t>made the 2003 preemptive invasion of Iraq, as well as the use of illegal surveillance and interrogation tactics, more palatable to the American people and to US Congress</w:t>
      </w:r>
      <w:r w:rsidRPr="00EF4607">
        <w:rPr>
          <w:rFonts w:asciiTheme="minorHAnsi" w:hAnsiTheme="minorHAnsi" w:cstheme="minorHAnsi"/>
          <w:sz w:val="16"/>
          <w:szCs w:val="16"/>
        </w:rPr>
        <w:t xml:space="preserve">.55 Gordon R. </w:t>
      </w:r>
      <w:r w:rsidRPr="00EF4607">
        <w:rPr>
          <w:rFonts w:asciiTheme="minorHAnsi" w:hAnsiTheme="minorHAnsi" w:cstheme="minorHAnsi"/>
          <w:u w:val="single"/>
        </w:rPr>
        <w:t>Mitchell and</w:t>
      </w:r>
      <w:r w:rsidRPr="00EF4607">
        <w:rPr>
          <w:rFonts w:asciiTheme="minorHAnsi" w:hAnsiTheme="minorHAnsi" w:cstheme="minorHAnsi"/>
          <w:sz w:val="16"/>
          <w:szCs w:val="16"/>
        </w:rPr>
        <w:t xml:space="preserve"> Robert P. </w:t>
      </w:r>
      <w:r w:rsidRPr="00EF4607">
        <w:rPr>
          <w:rFonts w:asciiTheme="minorHAnsi" w:hAnsiTheme="minorHAnsi" w:cstheme="minorHAnsi"/>
          <w:u w:val="single"/>
        </w:rPr>
        <w:t xml:space="preserve">Newman interpret the War on Terror as a revival of Cold War logic; in both cases, </w:t>
      </w:r>
      <w:r w:rsidRPr="00EF4607">
        <w:rPr>
          <w:rFonts w:asciiTheme="minorHAnsi" w:hAnsiTheme="minorHAnsi" w:cstheme="minorHAnsi"/>
          <w:b/>
          <w:bCs/>
          <w:u w:val="single"/>
        </w:rPr>
        <w:t>the construction of a singular and existential threat to Western humanity justified an extended period of heightened US military presence and police powers</w:t>
      </w:r>
      <w:r w:rsidRPr="00EF4607">
        <w:rPr>
          <w:rFonts w:asciiTheme="minorHAnsi" w:hAnsiTheme="minorHAnsi" w:cstheme="minorHAnsi"/>
          <w:sz w:val="16"/>
          <w:szCs w:val="16"/>
        </w:rPr>
        <w:t xml:space="preserve">.56 </w:t>
      </w:r>
      <w:r w:rsidRPr="00EF4607">
        <w:rPr>
          <w:rFonts w:asciiTheme="minorHAnsi" w:hAnsiTheme="minorHAnsi" w:cstheme="minorHAnsi"/>
          <w:b/>
          <w:bCs/>
          <w:u w:val="single"/>
          <w:shd w:val="clear" w:color="auto" w:fill="00FF00"/>
        </w:rPr>
        <w:t>Threat construction, lesser-evil reasoning, and hegemonic aspirations combine</w:t>
      </w:r>
      <w:r w:rsidRPr="00EF4607">
        <w:rPr>
          <w:rFonts w:asciiTheme="minorHAnsi" w:hAnsiTheme="minorHAnsi" w:cstheme="minorHAnsi"/>
          <w:u w:val="single"/>
        </w:rPr>
        <w:t xml:space="preserve"> in</w:t>
      </w:r>
      <w:r w:rsidRPr="00EF4607">
        <w:rPr>
          <w:rFonts w:asciiTheme="minorHAnsi" w:hAnsiTheme="minorHAnsi" w:cstheme="minorHAnsi"/>
          <w:sz w:val="16"/>
          <w:szCs w:val="16"/>
        </w:rPr>
        <w:t xml:space="preserve"> postcolonial </w:t>
      </w:r>
      <w:r w:rsidRPr="00EF4607">
        <w:rPr>
          <w:rFonts w:asciiTheme="minorHAnsi" w:hAnsiTheme="minorHAnsi" w:cstheme="minorHAnsi"/>
          <w:u w:val="single"/>
        </w:rPr>
        <w:t xml:space="preserve">US discourse </w:t>
      </w:r>
      <w:r w:rsidRPr="00EF4607">
        <w:rPr>
          <w:rFonts w:asciiTheme="minorHAnsi" w:hAnsiTheme="minorHAnsi" w:cstheme="minorHAnsi"/>
          <w:u w:val="single"/>
          <w:shd w:val="clear" w:color="auto" w:fill="00FF00"/>
        </w:rPr>
        <w:t xml:space="preserve">to produce a “state of exception,” </w:t>
      </w:r>
      <w:r w:rsidRPr="00EF4607">
        <w:rPr>
          <w:rFonts w:asciiTheme="minorHAnsi" w:hAnsiTheme="minorHAnsi" w:cstheme="minorHAnsi"/>
          <w:b/>
          <w:bCs/>
          <w:u w:val="single"/>
        </w:rPr>
        <w:t>whereby a sovereign power (usually the executive branch) is granted authority to suspend the laws and moral norms that dictate liberal (geo)politicking</w:t>
      </w:r>
      <w:r w:rsidRPr="00EF4607">
        <w:rPr>
          <w:rFonts w:asciiTheme="minorHAnsi" w:hAnsiTheme="minorHAnsi" w:cstheme="minorHAnsi"/>
          <w:u w:val="single"/>
        </w:rPr>
        <w:t xml:space="preserve"> </w:t>
      </w:r>
      <w:r w:rsidRPr="00EF4607">
        <w:rPr>
          <w:rFonts w:asciiTheme="minorHAnsi" w:hAnsiTheme="minorHAnsi" w:cstheme="minorHAnsi"/>
          <w:i/>
          <w:iCs/>
          <w:u w:val="single"/>
        </w:rPr>
        <w:t>only</w:t>
      </w:r>
      <w:r w:rsidRPr="00EF4607">
        <w:rPr>
          <w:rFonts w:asciiTheme="minorHAnsi" w:hAnsiTheme="minorHAnsi" w:cstheme="minorHAnsi"/>
          <w:u w:val="single"/>
        </w:rPr>
        <w:t xml:space="preserve"> to confront an emergency.</w:t>
      </w:r>
      <w:r w:rsidRPr="00EF4607">
        <w:rPr>
          <w:rFonts w:asciiTheme="minorHAnsi" w:hAnsiTheme="minorHAnsi" w:cstheme="minorHAnsi"/>
          <w:sz w:val="16"/>
          <w:szCs w:val="16"/>
        </w:rPr>
        <w:t xml:space="preserve">57 </w:t>
      </w:r>
      <w:r w:rsidRPr="00EF4607">
        <w:rPr>
          <w:rFonts w:asciiTheme="minorHAnsi" w:hAnsiTheme="minorHAnsi" w:cstheme="minorHAnsi"/>
          <w:u w:val="single"/>
        </w:rPr>
        <w:t xml:space="preserve">But when the crisis spans decades, </w:t>
      </w:r>
      <w:r w:rsidRPr="00EF4607">
        <w:rPr>
          <w:rFonts w:asciiTheme="minorHAnsi" w:hAnsiTheme="minorHAnsi" w:cstheme="minorHAnsi"/>
          <w:b/>
          <w:bCs/>
          <w:u w:val="single"/>
        </w:rPr>
        <w:t>the “state of exception” becomes the norm</w:t>
      </w:r>
      <w:r w:rsidRPr="00EF4607">
        <w:rPr>
          <w:rFonts w:asciiTheme="minorHAnsi" w:hAnsiTheme="minorHAnsi" w:cstheme="minorHAnsi"/>
          <w:u w:val="single"/>
        </w:rPr>
        <w:t>, often solidifying itself institutionally.</w:t>
      </w:r>
      <w:r w:rsidRPr="00EF4607">
        <w:rPr>
          <w:rFonts w:asciiTheme="minorHAnsi" w:hAnsiTheme="minorHAnsi" w:cstheme="minorHAnsi"/>
          <w:sz w:val="16"/>
          <w:szCs w:val="16"/>
        </w:rPr>
        <w:t xml:space="preserve">58 Some scholars disapprove of the lowering of moral standards facilitated by lesser-evil reasoning. </w:t>
      </w:r>
      <w:r w:rsidRPr="00EF4607">
        <w:rPr>
          <w:rFonts w:asciiTheme="minorHAnsi" w:hAnsiTheme="minorHAnsi" w:cstheme="minorHAnsi"/>
          <w:u w:val="single"/>
        </w:rPr>
        <w:t>Mamdani blames the rise of Islamist terrorism in the twenty first century on US promotion of low-intensity conflicts and guerilla warfare, or “terrorism by another name,” in the late Cold War era</w:t>
      </w:r>
      <w:r w:rsidRPr="00EF4607">
        <w:rPr>
          <w:rFonts w:asciiTheme="minorHAnsi" w:hAnsiTheme="minorHAnsi" w:cstheme="minorHAnsi"/>
          <w:sz w:val="16"/>
          <w:szCs w:val="16"/>
        </w:rPr>
        <w:t xml:space="preserve">.59 Hannah Arendt foreshadowed the blowback of the Cold War in her 1950 essay “The Eggs Speak Up,” where she condemned the US strategy to prop up (friendly) tyrannies and dictatorships as part of a broader strategy of defeating totalitarianism. Arendt advocates a “radical negation of the whole concept of the lesser-evil in politics, because far from protecting us against the greater ones, the lesser-evils have invariably led us into them.”60 </w:t>
      </w:r>
      <w:r w:rsidRPr="00EF4607">
        <w:rPr>
          <w:rFonts w:asciiTheme="minorHAnsi" w:hAnsiTheme="minorHAnsi" w:cstheme="minorHAnsi"/>
          <w:b/>
          <w:bCs/>
          <w:u w:val="single"/>
        </w:rPr>
        <w:t>Lesser-evil reasoning gives policymakers a convenient method to gain legitimacy for foreign and domestic policies that constituents would normally (under non-emergency conditions) object to on moral and/or legal grounds</w:t>
      </w:r>
    </w:p>
    <w:p w14:paraId="0B0EE40A" w14:textId="67E4EE5A" w:rsidR="007A7E81" w:rsidRPr="00EF4607" w:rsidRDefault="007A7E81" w:rsidP="007A7E81">
      <w:pPr>
        <w:pStyle w:val="Heading4"/>
        <w:rPr>
          <w:rFonts w:asciiTheme="minorHAnsi" w:hAnsiTheme="minorHAnsi" w:cstheme="minorHAnsi"/>
        </w:rPr>
      </w:pPr>
      <w:r w:rsidRPr="00EF4607">
        <w:rPr>
          <w:rFonts w:asciiTheme="minorHAnsi" w:hAnsiTheme="minorHAnsi" w:cstheme="minorHAnsi"/>
        </w:rPr>
        <w:t xml:space="preserve">LBL on their standards – </w:t>
      </w:r>
    </w:p>
    <w:p w14:paraId="19CCFBD0" w14:textId="14B014A0" w:rsidR="00581035" w:rsidRPr="00EF4607" w:rsidRDefault="00581035" w:rsidP="00581035">
      <w:pPr>
        <w:spacing w:after="0"/>
        <w:rPr>
          <w:rFonts w:asciiTheme="minorHAnsi" w:hAnsiTheme="minorHAnsi" w:cstheme="minorHAnsi"/>
          <w:u w:val="single"/>
        </w:rPr>
      </w:pPr>
    </w:p>
    <w:p w14:paraId="1B59500B" w14:textId="78166330" w:rsidR="008F6942" w:rsidRPr="00EF4607" w:rsidRDefault="008F6942" w:rsidP="00695747">
      <w:pPr>
        <w:pStyle w:val="Heading3"/>
        <w:rPr>
          <w:rFonts w:asciiTheme="minorHAnsi" w:hAnsiTheme="minorHAnsi" w:cstheme="minorHAnsi"/>
        </w:rPr>
      </w:pPr>
      <w:r w:rsidRPr="00EF4607">
        <w:rPr>
          <w:rFonts w:asciiTheme="minorHAnsi" w:hAnsiTheme="minorHAnsi" w:cstheme="minorHAnsi"/>
        </w:rPr>
        <w:t>Case</w:t>
      </w:r>
    </w:p>
    <w:p w14:paraId="4CEA4E99" w14:textId="77777777" w:rsidR="008F6942" w:rsidRPr="00EF4607" w:rsidRDefault="008F6942" w:rsidP="008F6942">
      <w:pPr>
        <w:pStyle w:val="Heading4"/>
        <w:rPr>
          <w:rFonts w:asciiTheme="minorHAnsi" w:hAnsiTheme="minorHAnsi" w:cstheme="minorHAnsi"/>
        </w:rPr>
      </w:pPr>
      <w:r w:rsidRPr="00EF4607">
        <w:rPr>
          <w:rFonts w:asciiTheme="minorHAnsi" w:hAnsiTheme="minorHAnsi" w:cstheme="minorHAnsi"/>
        </w:rPr>
        <w:t>No solvency – the TPP is the future model for IP that goes farther than TRIPS – even if the WTO can reduce IP, the TPP will reverse any progress made</w:t>
      </w:r>
    </w:p>
    <w:p w14:paraId="53D627C3" w14:textId="77777777" w:rsidR="008F6942" w:rsidRPr="00EF4607" w:rsidRDefault="008F6942" w:rsidP="008F6942">
      <w:pPr>
        <w:spacing w:after="0"/>
        <w:rPr>
          <w:rStyle w:val="Style13ptBold"/>
          <w:rFonts w:asciiTheme="minorHAnsi" w:hAnsiTheme="minorHAnsi" w:cstheme="minorHAnsi"/>
          <w:b w:val="0"/>
          <w:bCs w:val="0"/>
          <w:sz w:val="22"/>
        </w:rPr>
      </w:pPr>
      <w:r w:rsidRPr="00EF4607">
        <w:rPr>
          <w:rStyle w:val="Style13ptBold"/>
          <w:rFonts w:asciiTheme="minorHAnsi" w:hAnsiTheme="minorHAnsi" w:cstheme="minorHAnsi"/>
        </w:rPr>
        <w:t xml:space="preserve">‘t Hoen 16, </w:t>
      </w:r>
      <w:r w:rsidRPr="00EF4607">
        <w:rPr>
          <w:rStyle w:val="Style13ptBold"/>
          <w:rFonts w:asciiTheme="minorHAnsi" w:hAnsiTheme="minorHAnsi" w:cstheme="minorHAnsi"/>
          <w:b w:val="0"/>
          <w:bCs w:val="0"/>
          <w:sz w:val="22"/>
        </w:rPr>
        <w:t xml:space="preserve">Ellen, lawyer and public health advocate with over 30 years of experience working on pharmaceutical and intellectual property policies, Private Patents and Public Health: Changing Intellectual Property Rules for Access to Medicine”, </w:t>
      </w:r>
      <w:hyperlink r:id="rId13" w:history="1">
        <w:r w:rsidRPr="00EF4607">
          <w:rPr>
            <w:rStyle w:val="Hyperlink"/>
            <w:rFonts w:asciiTheme="minorHAnsi" w:hAnsiTheme="minorHAnsi" w:cstheme="minorHAnsi"/>
          </w:rPr>
          <w:t>https://haiweb.org/wp-content/uploads/2016/07/Private-Patents-Public-Health.pdf</w:t>
        </w:r>
      </w:hyperlink>
      <w:r w:rsidRPr="00EF4607">
        <w:rPr>
          <w:rStyle w:val="Style13ptBold"/>
          <w:rFonts w:asciiTheme="minorHAnsi" w:hAnsiTheme="minorHAnsi" w:cstheme="minorHAnsi"/>
          <w:b w:val="0"/>
          <w:bCs w:val="0"/>
          <w:sz w:val="22"/>
        </w:rPr>
        <w:t>, Accessed 8/24/21 VD</w:t>
      </w:r>
    </w:p>
    <w:p w14:paraId="58B5AE3D" w14:textId="577F6AB1" w:rsidR="008F6942" w:rsidRPr="00EF4607" w:rsidRDefault="008F6942" w:rsidP="008F6942">
      <w:pPr>
        <w:spacing w:after="0"/>
        <w:rPr>
          <w:rFonts w:asciiTheme="minorHAnsi" w:hAnsiTheme="minorHAnsi" w:cstheme="minorHAnsi"/>
          <w:sz w:val="12"/>
          <w:szCs w:val="12"/>
        </w:rPr>
      </w:pPr>
      <w:r w:rsidRPr="00EF4607">
        <w:rPr>
          <w:rFonts w:asciiTheme="minorHAnsi" w:hAnsiTheme="minorHAnsi" w:cstheme="minorHAnsi"/>
          <w:sz w:val="12"/>
          <w:szCs w:val="12"/>
        </w:rPr>
        <w:t>The more recent TPP has created tremendous concern among health advocates, not least because the negotiated texts have been closely guarded secrets of which only a few leaked portions have been publicly available. The TPP talks involve 12 countries (the US, Japan, Australia, Peru, Malaysia, Vietnam, New Zealand, Chile, Singapore, Canada, Mexico, and Brunei Darussalam) and seem, from a leaked copy of the IP chapter in October 2015, to contain TRIPS-plus standards for IP.156 Public discourse and democratic scrutiny of the provisions of the TPP (and other trade agreements) are very difficult because of the lack of transparency. Negotiations take place in secret and draft negotiating text is not available until after a deal is reached. 157</w:t>
      </w:r>
      <w:r w:rsidRPr="00EF4607">
        <w:rPr>
          <w:rFonts w:asciiTheme="minorHAnsi" w:hAnsiTheme="minorHAnsi" w:cstheme="minorHAnsi"/>
        </w:rPr>
        <w:t xml:space="preserve"> </w:t>
      </w:r>
      <w:r w:rsidRPr="00EF4607">
        <w:rPr>
          <w:rFonts w:asciiTheme="minorHAnsi" w:hAnsiTheme="minorHAnsi" w:cstheme="minorHAnsi"/>
          <w:highlight w:val="cyan"/>
          <w:u w:val="single"/>
        </w:rPr>
        <w:t>The TPP’s leaked drafts</w:t>
      </w:r>
      <w:r w:rsidRPr="00EF4607">
        <w:rPr>
          <w:rFonts w:asciiTheme="minorHAnsi" w:hAnsiTheme="minorHAnsi" w:cstheme="minorHAnsi"/>
          <w:u w:val="single"/>
        </w:rPr>
        <w:t xml:space="preserve">, however, </w:t>
      </w:r>
      <w:r w:rsidRPr="00EF4607">
        <w:rPr>
          <w:rFonts w:asciiTheme="minorHAnsi" w:hAnsiTheme="minorHAnsi" w:cstheme="minorHAnsi"/>
          <w:highlight w:val="cyan"/>
          <w:u w:val="single"/>
        </w:rPr>
        <w:t>give us an idea of the contours of the IP-related demand</w:t>
      </w:r>
      <w:r w:rsidRPr="00EF4607">
        <w:rPr>
          <w:rFonts w:asciiTheme="minorHAnsi" w:hAnsiTheme="minorHAnsi" w:cstheme="minorHAnsi"/>
          <w:u w:val="single"/>
        </w:rPr>
        <w:t xml:space="preserve">s that focus on obstructing generic competition and maintaining high drug prices.158 </w:t>
      </w:r>
      <w:r w:rsidRPr="00EF4607">
        <w:rPr>
          <w:rFonts w:asciiTheme="minorHAnsi" w:hAnsiTheme="minorHAnsi" w:cstheme="minorHAnsi"/>
          <w:highlight w:val="cyan"/>
          <w:u w:val="single"/>
        </w:rPr>
        <w:t>Some</w:t>
      </w:r>
      <w:r w:rsidRPr="00EF4607">
        <w:rPr>
          <w:rFonts w:asciiTheme="minorHAnsi" w:hAnsiTheme="minorHAnsi" w:cstheme="minorHAnsi"/>
          <w:u w:val="single"/>
        </w:rPr>
        <w:t xml:space="preserve"> of those demands </w:t>
      </w:r>
      <w:r w:rsidRPr="00EF4607">
        <w:rPr>
          <w:rFonts w:asciiTheme="minorHAnsi" w:hAnsiTheme="minorHAnsi" w:cstheme="minorHAnsi"/>
          <w:highlight w:val="cyan"/>
          <w:u w:val="single"/>
        </w:rPr>
        <w:t>include: • Patent term extensions beyond the minimum</w:t>
      </w:r>
      <w:r w:rsidRPr="00EF4607">
        <w:rPr>
          <w:rFonts w:asciiTheme="minorHAnsi" w:hAnsiTheme="minorHAnsi" w:cstheme="minorHAnsi"/>
          <w:u w:val="single"/>
        </w:rPr>
        <w:t xml:space="preserve"> requirement </w:t>
      </w:r>
      <w:r w:rsidRPr="00EF4607">
        <w:rPr>
          <w:rFonts w:asciiTheme="minorHAnsi" w:hAnsiTheme="minorHAnsi" w:cstheme="minorHAnsi"/>
          <w:highlight w:val="cyan"/>
          <w:u w:val="single"/>
        </w:rPr>
        <w:t>of 20 years in TRIPS</w:t>
      </w:r>
      <w:r w:rsidRPr="00EF4607">
        <w:rPr>
          <w:rFonts w:asciiTheme="minorHAnsi" w:hAnsiTheme="minorHAnsi" w:cstheme="minorHAnsi"/>
          <w:u w:val="single"/>
        </w:rPr>
        <w:t xml:space="preserve">; • Introduction or </w:t>
      </w:r>
      <w:r w:rsidRPr="00EF4607">
        <w:rPr>
          <w:rFonts w:asciiTheme="minorHAnsi" w:hAnsiTheme="minorHAnsi" w:cstheme="minorHAnsi"/>
          <w:highlight w:val="cyan"/>
          <w:u w:val="single"/>
        </w:rPr>
        <w:t>expansion of data exclusivity</w:t>
      </w:r>
      <w:r w:rsidRPr="00EF4607">
        <w:rPr>
          <w:rFonts w:asciiTheme="minorHAnsi" w:hAnsiTheme="minorHAnsi" w:cstheme="minorHAnsi"/>
          <w:u w:val="single"/>
        </w:rPr>
        <w:t xml:space="preserve"> for biologics leading to market exclusivity even in the absence of patents,159 and resulting in a loss of diversity in data protection laws in TPP countries (see Table 7); • </w:t>
      </w:r>
      <w:r w:rsidRPr="00EF4607">
        <w:rPr>
          <w:rFonts w:asciiTheme="minorHAnsi" w:hAnsiTheme="minorHAnsi" w:cstheme="minorHAnsi"/>
          <w:highlight w:val="cyan"/>
          <w:u w:val="single"/>
        </w:rPr>
        <w:t>Requirements for patentability criteria that allow</w:t>
      </w:r>
      <w:r w:rsidRPr="00EF4607">
        <w:rPr>
          <w:rFonts w:asciiTheme="minorHAnsi" w:hAnsiTheme="minorHAnsi" w:cstheme="minorHAnsi"/>
          <w:u w:val="single"/>
        </w:rPr>
        <w:t xml:space="preserve"> for the </w:t>
      </w:r>
      <w:r w:rsidRPr="00EF4607">
        <w:rPr>
          <w:rFonts w:asciiTheme="minorHAnsi" w:hAnsiTheme="minorHAnsi" w:cstheme="minorHAnsi"/>
          <w:highlight w:val="cyan"/>
          <w:u w:val="single"/>
        </w:rPr>
        <w:t>grant of secondary and new use patents</w:t>
      </w:r>
      <w:r w:rsidRPr="00EF4607">
        <w:rPr>
          <w:rFonts w:asciiTheme="minorHAnsi" w:hAnsiTheme="minorHAnsi" w:cstheme="minorHAnsi"/>
          <w:u w:val="single"/>
        </w:rPr>
        <w:t xml:space="preserve">, a practice that can lead to evergreening of patents and which is currently outlawed by a number of countries including India (see “Patentability criteria and evergreening of patents” in this chapter); and • </w:t>
      </w:r>
      <w:r w:rsidRPr="00EF4607">
        <w:rPr>
          <w:rFonts w:asciiTheme="minorHAnsi" w:hAnsiTheme="minorHAnsi" w:cstheme="minorHAnsi"/>
          <w:highlight w:val="cyan"/>
          <w:u w:val="single"/>
        </w:rPr>
        <w:t>Restrictions on the use of compulsory licensing</w:t>
      </w:r>
      <w:r w:rsidRPr="00EF4607">
        <w:rPr>
          <w:rFonts w:asciiTheme="minorHAnsi" w:hAnsiTheme="minorHAnsi" w:cstheme="minorHAnsi"/>
          <w:u w:val="single"/>
        </w:rPr>
        <w:t xml:space="preserve">.160 UNITAID, a financing mechanism for HIV, tuberculosis (TB) and malaria, made the following concerned statements over TRIPS-plus provisions in the TPP, particularly since </w:t>
      </w:r>
      <w:r w:rsidRPr="00EF4607">
        <w:rPr>
          <w:rFonts w:asciiTheme="minorHAnsi" w:hAnsiTheme="minorHAnsi" w:cstheme="minorHAnsi"/>
          <w:highlight w:val="cyan"/>
          <w:u w:val="single"/>
        </w:rPr>
        <w:t>the TPP is cast as a future model</w:t>
      </w:r>
      <w:r w:rsidRPr="00EF4607">
        <w:rPr>
          <w:rFonts w:asciiTheme="minorHAnsi" w:hAnsiTheme="minorHAnsi" w:cstheme="minorHAnsi"/>
          <w:u w:val="single"/>
        </w:rPr>
        <w:t>:</w:t>
      </w:r>
      <w:r w:rsidRPr="00EF4607">
        <w:rPr>
          <w:rFonts w:asciiTheme="minorHAnsi" w:hAnsiTheme="minorHAnsi" w:cstheme="minorHAnsi"/>
          <w:sz w:val="12"/>
          <w:szCs w:val="12"/>
        </w:rPr>
        <w:t>161 “TRIPS-plus provisions also limit or undermine developing countries’ policy options for legislating and using TRIPS flexibilities, even though safeguards and flexibilities were included in the TRIPS Agreement to enable governments to protect public interests, including access to medicines. This has led to concerns that TRIPS-plus provisions in free trade agreements will undermine public health safeguards and objectives—notably access to medicines.</w:t>
      </w:r>
      <w:r w:rsidRPr="00EF4607">
        <w:rPr>
          <w:rFonts w:asciiTheme="minorHAnsi" w:hAnsiTheme="minorHAnsi" w:cstheme="minorHAnsi"/>
        </w:rPr>
        <w:t xml:space="preserve"> </w:t>
      </w:r>
      <w:r w:rsidRPr="00EF4607">
        <w:rPr>
          <w:rFonts w:asciiTheme="minorHAnsi" w:hAnsiTheme="minorHAnsi" w:cstheme="minorHAnsi"/>
          <w:u w:val="single"/>
        </w:rPr>
        <w:t xml:space="preserve">These concerns are particularly pertinent </w:t>
      </w:r>
      <w:proofErr w:type="gramStart"/>
      <w:r w:rsidRPr="00EF4607">
        <w:rPr>
          <w:rFonts w:asciiTheme="minorHAnsi" w:hAnsiTheme="minorHAnsi" w:cstheme="minorHAnsi"/>
          <w:u w:val="single"/>
        </w:rPr>
        <w:t>with regard to</w:t>
      </w:r>
      <w:proofErr w:type="gramEnd"/>
      <w:r w:rsidRPr="00EF4607">
        <w:rPr>
          <w:rFonts w:asciiTheme="minorHAnsi" w:hAnsiTheme="minorHAnsi" w:cstheme="minorHAnsi"/>
          <w:u w:val="single"/>
        </w:rPr>
        <w:t xml:space="preserve"> the negotiation of a Trans-Pacific Partnership Agreement, which has been positioned as a “model” for the 21st century—implying that </w:t>
      </w:r>
      <w:r w:rsidRPr="00EF4607">
        <w:rPr>
          <w:rFonts w:asciiTheme="minorHAnsi" w:hAnsiTheme="minorHAnsi" w:cstheme="minorHAnsi"/>
          <w:highlight w:val="cyan"/>
          <w:u w:val="single"/>
        </w:rPr>
        <w:t>the same</w:t>
      </w:r>
      <w:r w:rsidRPr="00EF4607">
        <w:rPr>
          <w:rFonts w:asciiTheme="minorHAnsi" w:hAnsiTheme="minorHAnsi" w:cstheme="minorHAnsi"/>
          <w:u w:val="single"/>
        </w:rPr>
        <w:t xml:space="preserve"> or similar </w:t>
      </w:r>
      <w:r w:rsidRPr="00EF4607">
        <w:rPr>
          <w:rFonts w:asciiTheme="minorHAnsi" w:hAnsiTheme="minorHAnsi" w:cstheme="minorHAnsi"/>
          <w:highlight w:val="cyan"/>
          <w:u w:val="single"/>
        </w:rPr>
        <w:t>provisions are likely to appear in future trade agreements, including those involving developing countries</w:t>
      </w:r>
      <w:r w:rsidRPr="00EF4607">
        <w:rPr>
          <w:rFonts w:asciiTheme="minorHAnsi" w:hAnsiTheme="minorHAnsi" w:cstheme="minorHAnsi"/>
          <w:u w:val="single"/>
        </w:rPr>
        <w:t xml:space="preserve">.”162 In particular, </w:t>
      </w:r>
      <w:r w:rsidRPr="00EF4607">
        <w:rPr>
          <w:rFonts w:asciiTheme="minorHAnsi" w:hAnsiTheme="minorHAnsi" w:cstheme="minorHAnsi"/>
          <w:highlight w:val="cyan"/>
          <w:u w:val="single"/>
        </w:rPr>
        <w:t>the inclusion of investor state dispute settlement</w:t>
      </w:r>
      <w:r w:rsidRPr="00EF4607">
        <w:rPr>
          <w:rFonts w:asciiTheme="minorHAnsi" w:hAnsiTheme="minorHAnsi" w:cstheme="minorHAnsi"/>
          <w:u w:val="single"/>
        </w:rPr>
        <w:t xml:space="preserve"> (ISDS) mechanisms in trade agreements raises serious concerns. ISDS </w:t>
      </w:r>
      <w:r w:rsidRPr="00EF4607">
        <w:rPr>
          <w:rFonts w:asciiTheme="minorHAnsi" w:hAnsiTheme="minorHAnsi" w:cstheme="minorHAnsi"/>
          <w:highlight w:val="cyan"/>
          <w:u w:val="single"/>
        </w:rPr>
        <w:t>allows corporations to take legal action against countries to seek compensation for regulation that allegedly has negatively affected their investments</w:t>
      </w:r>
      <w:r w:rsidRPr="00EF4607">
        <w:rPr>
          <w:rFonts w:asciiTheme="minorHAnsi" w:hAnsiTheme="minorHAnsi" w:cstheme="minorHAnsi"/>
        </w:rPr>
        <w:t xml:space="preserve">. </w:t>
      </w:r>
      <w:r w:rsidRPr="00EF4607">
        <w:rPr>
          <w:rFonts w:asciiTheme="minorHAnsi" w:hAnsiTheme="minorHAnsi" w:cstheme="minorHAnsi"/>
          <w:sz w:val="12"/>
          <w:szCs w:val="12"/>
        </w:rPr>
        <w:t>Such actions can further curtail flexibilities that are currently granted under TRIPS and may have a chilling affect on health regulation.163</w:t>
      </w:r>
    </w:p>
    <w:sectPr w:rsidR="008F6942" w:rsidRPr="00EF46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27697A"/>
    <w:multiLevelType w:val="hybridMultilevel"/>
    <w:tmpl w:val="7EAE4FBE"/>
    <w:lvl w:ilvl="0" w:tplc="B79EB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17551152240"/>
    <w:docVar w:name="VerbatimVersion" w:val="5.1"/>
  </w:docVars>
  <w:rsids>
    <w:rsidRoot w:val="00D14CA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25F5D"/>
    <w:rsid w:val="003460F2"/>
    <w:rsid w:val="00376D6F"/>
    <w:rsid w:val="0038158C"/>
    <w:rsid w:val="003902BA"/>
    <w:rsid w:val="003A09E2"/>
    <w:rsid w:val="00407037"/>
    <w:rsid w:val="004605D6"/>
    <w:rsid w:val="004C60E8"/>
    <w:rsid w:val="004E3579"/>
    <w:rsid w:val="004E728B"/>
    <w:rsid w:val="004F39E0"/>
    <w:rsid w:val="00537BD5"/>
    <w:rsid w:val="0057268A"/>
    <w:rsid w:val="00581035"/>
    <w:rsid w:val="005D2912"/>
    <w:rsid w:val="005D6CB3"/>
    <w:rsid w:val="006065BD"/>
    <w:rsid w:val="00645FA9"/>
    <w:rsid w:val="00647866"/>
    <w:rsid w:val="00665003"/>
    <w:rsid w:val="00695747"/>
    <w:rsid w:val="006A2AD0"/>
    <w:rsid w:val="006C2375"/>
    <w:rsid w:val="006D4ECC"/>
    <w:rsid w:val="00722258"/>
    <w:rsid w:val="007243E5"/>
    <w:rsid w:val="00766EA0"/>
    <w:rsid w:val="007A2226"/>
    <w:rsid w:val="007A7E81"/>
    <w:rsid w:val="007F5B66"/>
    <w:rsid w:val="00823A1C"/>
    <w:rsid w:val="00845B9D"/>
    <w:rsid w:val="00860984"/>
    <w:rsid w:val="008B3ECB"/>
    <w:rsid w:val="008B4E85"/>
    <w:rsid w:val="008B784E"/>
    <w:rsid w:val="008C1B2E"/>
    <w:rsid w:val="008F6942"/>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CA3"/>
    <w:rsid w:val="00D325A9"/>
    <w:rsid w:val="00D36A8A"/>
    <w:rsid w:val="00D61409"/>
    <w:rsid w:val="00D6691E"/>
    <w:rsid w:val="00D71170"/>
    <w:rsid w:val="00D935E4"/>
    <w:rsid w:val="00DA1C92"/>
    <w:rsid w:val="00DA25D4"/>
    <w:rsid w:val="00DA6538"/>
    <w:rsid w:val="00E15E75"/>
    <w:rsid w:val="00E5262C"/>
    <w:rsid w:val="00EC7DC4"/>
    <w:rsid w:val="00ED30CF"/>
    <w:rsid w:val="00ED3DE5"/>
    <w:rsid w:val="00EF460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DCA1F"/>
  <w15:chartTrackingRefBased/>
  <w15:docId w15:val="{6AD00AE0-6046-40E3-8D7B-B18B5D55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784E"/>
    <w:rPr>
      <w:rFonts w:ascii="Calibri" w:hAnsi="Calibri"/>
    </w:rPr>
  </w:style>
  <w:style w:type="paragraph" w:styleId="Heading1">
    <w:name w:val="heading 1"/>
    <w:aliases w:val="Pocket"/>
    <w:basedOn w:val="Normal"/>
    <w:next w:val="Normal"/>
    <w:link w:val="Heading1Char"/>
    <w:qFormat/>
    <w:rsid w:val="008B78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78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78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3"/>
    <w:unhideWhenUsed/>
    <w:qFormat/>
    <w:rsid w:val="008B78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78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784E"/>
  </w:style>
  <w:style w:type="character" w:customStyle="1" w:styleId="Heading1Char">
    <w:name w:val="Heading 1 Char"/>
    <w:aliases w:val="Pocket Char"/>
    <w:basedOn w:val="DefaultParagraphFont"/>
    <w:link w:val="Heading1"/>
    <w:rsid w:val="008B78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784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B784E"/>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3"/>
    <w:rsid w:val="008B784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8B784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B784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8B784E"/>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B784E"/>
    <w:rPr>
      <w:color w:val="auto"/>
      <w:u w:val="none"/>
    </w:rPr>
  </w:style>
  <w:style w:type="character" w:styleId="FollowedHyperlink">
    <w:name w:val="FollowedHyperlink"/>
    <w:basedOn w:val="DefaultParagraphFont"/>
    <w:uiPriority w:val="99"/>
    <w:semiHidden/>
    <w:unhideWhenUsed/>
    <w:rsid w:val="008B784E"/>
    <w:rPr>
      <w:color w:val="auto"/>
      <w:u w:val="none"/>
    </w:rPr>
  </w:style>
  <w:style w:type="character" w:styleId="UnresolvedMention">
    <w:name w:val="Unresolved Mention"/>
    <w:basedOn w:val="DefaultParagraphFont"/>
    <w:uiPriority w:val="99"/>
    <w:semiHidden/>
    <w:unhideWhenUsed/>
    <w:rsid w:val="00D935E4"/>
    <w:rPr>
      <w:color w:val="605E5C"/>
      <w:shd w:val="clear" w:color="auto" w:fill="E1DFDD"/>
    </w:rPr>
  </w:style>
  <w:style w:type="paragraph" w:customStyle="1" w:styleId="UnderlinePara">
    <w:name w:val="Underline Para"/>
    <w:basedOn w:val="Normal"/>
    <w:link w:val="StyleUnderline"/>
    <w:uiPriority w:val="6"/>
    <w:rsid w:val="00581035"/>
    <w:pPr>
      <w:widowControl w:val="0"/>
      <w:suppressAutoHyphens/>
      <w:spacing w:after="200" w:line="254" w:lineRule="auto"/>
      <w:contextualSpacing/>
    </w:pPr>
    <w:rPr>
      <w:rFonts w:asciiTheme="minorHAnsi" w:hAnsiTheme="minorHAnsi"/>
      <w:u w:val="single"/>
    </w:rPr>
  </w:style>
  <w:style w:type="paragraph" w:customStyle="1" w:styleId="Emphasis1">
    <w:name w:val="Emphasis1"/>
    <w:basedOn w:val="Normal"/>
    <w:link w:val="Emphasis"/>
    <w:uiPriority w:val="7"/>
    <w:qFormat/>
    <w:rsid w:val="0058103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uiPriority w:val="99"/>
    <w:qFormat/>
    <w:rsid w:val="007A7E8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7A7E8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96786">
      <w:bodyDiv w:val="1"/>
      <w:marLeft w:val="0"/>
      <w:marRight w:val="0"/>
      <w:marTop w:val="0"/>
      <w:marBottom w:val="0"/>
      <w:divBdr>
        <w:top w:val="none" w:sz="0" w:space="0" w:color="auto"/>
        <w:left w:val="none" w:sz="0" w:space="0" w:color="auto"/>
        <w:bottom w:val="none" w:sz="0" w:space="0" w:color="auto"/>
        <w:right w:val="none" w:sz="0" w:space="0" w:color="auto"/>
      </w:divBdr>
    </w:div>
    <w:div w:id="316613854">
      <w:bodyDiv w:val="1"/>
      <w:marLeft w:val="0"/>
      <w:marRight w:val="0"/>
      <w:marTop w:val="0"/>
      <w:marBottom w:val="0"/>
      <w:divBdr>
        <w:top w:val="none" w:sz="0" w:space="0" w:color="auto"/>
        <w:left w:val="none" w:sz="0" w:space="0" w:color="auto"/>
        <w:bottom w:val="none" w:sz="0" w:space="0" w:color="auto"/>
        <w:right w:val="none" w:sz="0" w:space="0" w:color="auto"/>
      </w:divBdr>
    </w:div>
    <w:div w:id="801117059">
      <w:bodyDiv w:val="1"/>
      <w:marLeft w:val="0"/>
      <w:marRight w:val="0"/>
      <w:marTop w:val="0"/>
      <w:marBottom w:val="0"/>
      <w:divBdr>
        <w:top w:val="none" w:sz="0" w:space="0" w:color="auto"/>
        <w:left w:val="none" w:sz="0" w:space="0" w:color="auto"/>
        <w:bottom w:val="none" w:sz="0" w:space="0" w:color="auto"/>
        <w:right w:val="none" w:sz="0" w:space="0" w:color="auto"/>
      </w:divBdr>
    </w:div>
    <w:div w:id="200457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rmes-ir.lib.hit-u.ac.jp/hermes/ir/re/22161/0101106701.pdf" TargetMode="External"/><Relationship Id="rId13" Type="http://schemas.openxmlformats.org/officeDocument/2006/relationships/hyperlink" Target="https://haiweb.org/wp-content/uploads/2016/07/Private-Patents-Public-Health.pdf" TargetMode="External"/><Relationship Id="rId3" Type="http://schemas.openxmlformats.org/officeDocument/2006/relationships/styles" Target="styles.xml"/><Relationship Id="rId7" Type="http://schemas.openxmlformats.org/officeDocument/2006/relationships/hyperlink" Target="https://www.upress.umn.edu/book-division/books/toward-a-global-idea-of-race" TargetMode="External"/><Relationship Id="rId12" Type="http://schemas.openxmlformats.org/officeDocument/2006/relationships/hyperlink" Target="http://d-scholarship.pitt.edu/33906/1/Pasquinelli%20-%20Dissertatio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xford.universitypressscholarship.com/view/10.1093/acprof:oso/9780199676743.001.0001/acprof-9780199676743" TargetMode="External"/><Relationship Id="rId11" Type="http://schemas.openxmlformats.org/officeDocument/2006/relationships/hyperlink" Target="https://www.tandfonline.com/doi/abs/10.1080/0363452032000156190?journalCode=rced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rack5.mixtape.moe/qdkkdt.pdf" TargetMode="External"/><Relationship Id="rId4" Type="http://schemas.openxmlformats.org/officeDocument/2006/relationships/settings" Target="settings.xml"/><Relationship Id="rId9" Type="http://schemas.openxmlformats.org/officeDocument/2006/relationships/hyperlink" Target="https://www.cengage.com/c/race-class-gender-an-anthology-9e-andersen/9781305093614/"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10872</Words>
  <Characters>61974</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9</cp:revision>
  <dcterms:created xsi:type="dcterms:W3CDTF">2021-09-18T01:14:00Z</dcterms:created>
  <dcterms:modified xsi:type="dcterms:W3CDTF">2021-09-18T18:14:00Z</dcterms:modified>
</cp:coreProperties>
</file>