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95895" w14:textId="3D657A33" w:rsidR="002A6B9C" w:rsidRPr="000C09AE" w:rsidRDefault="002A6B9C" w:rsidP="002A6B9C">
      <w:pPr>
        <w:pStyle w:val="Heading1"/>
        <w:rPr>
          <w:rFonts w:ascii="Cambria Math" w:hAnsi="Cambria Math"/>
        </w:rPr>
      </w:pPr>
      <w:r w:rsidRPr="000C09AE">
        <w:rPr>
          <w:rFonts w:ascii="Cambria Math" w:hAnsi="Cambria Math"/>
        </w:rPr>
        <w:t>1NC</w:t>
      </w:r>
    </w:p>
    <w:p w14:paraId="790DD77B" w14:textId="23108B89" w:rsidR="002A6B9C" w:rsidRPr="000C09AE" w:rsidRDefault="002A6B9C" w:rsidP="002A6B9C">
      <w:pPr>
        <w:rPr>
          <w:rFonts w:ascii="Cambria Math" w:hAnsi="Cambria Math"/>
        </w:rPr>
      </w:pPr>
    </w:p>
    <w:p w14:paraId="4CC5D85E" w14:textId="5BD70C21" w:rsidR="002A6B9C" w:rsidRPr="000C09AE" w:rsidRDefault="002A6B9C" w:rsidP="002A6B9C">
      <w:pPr>
        <w:pStyle w:val="Heading3"/>
        <w:rPr>
          <w:rFonts w:ascii="Cambria Math" w:hAnsi="Cambria Math"/>
        </w:rPr>
      </w:pPr>
      <w:r w:rsidRPr="000C09AE">
        <w:rPr>
          <w:rFonts w:ascii="Cambria Math" w:hAnsi="Cambria Math"/>
        </w:rPr>
        <w:t>1</w:t>
      </w:r>
    </w:p>
    <w:p w14:paraId="68180615" w14:textId="7D55E37F" w:rsidR="00221504" w:rsidRPr="000C09AE" w:rsidRDefault="00221504" w:rsidP="00221504">
      <w:pPr>
        <w:pStyle w:val="Heading4"/>
        <w:rPr>
          <w:rStyle w:val="Style13ptBold"/>
          <w:rFonts w:ascii="Cambria Math" w:hAnsi="Cambria Math"/>
        </w:rPr>
      </w:pPr>
      <w:r w:rsidRPr="000C09AE">
        <w:rPr>
          <w:rFonts w:ascii="Cambria Math" w:hAnsi="Cambria Math"/>
        </w:rPr>
        <w:t>Rawlsian justice generates racism</w:t>
      </w:r>
    </w:p>
    <w:p w14:paraId="7CAE460B" w14:textId="77777777" w:rsidR="00221504" w:rsidRPr="000C09AE" w:rsidRDefault="00221504" w:rsidP="00221504">
      <w:pPr>
        <w:rPr>
          <w:rStyle w:val="Style13ptBold"/>
          <w:rFonts w:ascii="Cambria Math" w:hAnsi="Cambria Math"/>
        </w:rPr>
      </w:pPr>
      <w:r w:rsidRPr="000C09AE">
        <w:rPr>
          <w:rStyle w:val="Style13ptBold"/>
          <w:rFonts w:ascii="Cambria Math" w:hAnsi="Cambria Math"/>
          <w:highlight w:val="cyan"/>
        </w:rPr>
        <w:t>Garrett, 98</w:t>
      </w:r>
      <w:r w:rsidRPr="000C09AE">
        <w:rPr>
          <w:rStyle w:val="Style13ptBold"/>
          <w:rFonts w:ascii="Cambria Math" w:hAnsi="Cambria Math"/>
        </w:rPr>
        <w:t xml:space="preserve"> - </w:t>
      </w:r>
    </w:p>
    <w:p w14:paraId="44C1FBD9" w14:textId="77777777" w:rsidR="00221504" w:rsidRPr="000C09AE" w:rsidRDefault="00221504" w:rsidP="00221504">
      <w:pPr>
        <w:rPr>
          <w:rFonts w:ascii="Cambria Math" w:hAnsi="Cambria Math"/>
        </w:rPr>
      </w:pPr>
      <w:r w:rsidRPr="000C09AE">
        <w:rPr>
          <w:rFonts w:ascii="Cambria Math" w:hAnsi="Cambria Math"/>
        </w:rPr>
        <w:t xml:space="preserve">Chapter: Rawls: A Racist Theory of Justice? </w:t>
      </w:r>
      <w:proofErr w:type="spellStart"/>
      <w:r w:rsidRPr="000C09AE">
        <w:rPr>
          <w:rFonts w:ascii="Cambria Math" w:hAnsi="Cambria Math"/>
        </w:rPr>
        <w:t>ByEdward</w:t>
      </w:r>
      <w:proofErr w:type="spellEnd"/>
      <w:r w:rsidRPr="000C09AE">
        <w:rPr>
          <w:rFonts w:ascii="Cambria Math" w:hAnsi="Cambria Math"/>
        </w:rPr>
        <w:t xml:space="preserve"> Garrett Book Nationalism and Racism in the Liberal Order Edited </w:t>
      </w:r>
      <w:proofErr w:type="spellStart"/>
      <w:r w:rsidRPr="000C09AE">
        <w:rPr>
          <w:rFonts w:ascii="Cambria Math" w:hAnsi="Cambria Math"/>
        </w:rPr>
        <w:t>ByBob</w:t>
      </w:r>
      <w:proofErr w:type="spellEnd"/>
      <w:r w:rsidRPr="000C09AE">
        <w:rPr>
          <w:rFonts w:ascii="Cambria Math" w:hAnsi="Cambria Math"/>
        </w:rPr>
        <w:t xml:space="preserve"> </w:t>
      </w:r>
      <w:proofErr w:type="spellStart"/>
      <w:r w:rsidRPr="000C09AE">
        <w:rPr>
          <w:rFonts w:ascii="Cambria Math" w:hAnsi="Cambria Math"/>
        </w:rPr>
        <w:t>Brecher</w:t>
      </w:r>
      <w:proofErr w:type="spellEnd"/>
      <w:r w:rsidRPr="000C09AE">
        <w:rPr>
          <w:rFonts w:ascii="Cambria Math" w:hAnsi="Cambria Math"/>
        </w:rPr>
        <w:t xml:space="preserve">, Jo Halliday, </w:t>
      </w:r>
      <w:proofErr w:type="spellStart"/>
      <w:r w:rsidRPr="000C09AE">
        <w:rPr>
          <w:rFonts w:ascii="Cambria Math" w:hAnsi="Cambria Math"/>
        </w:rPr>
        <w:t>Klára</w:t>
      </w:r>
      <w:proofErr w:type="spellEnd"/>
      <w:r w:rsidRPr="000C09AE">
        <w:rPr>
          <w:rFonts w:ascii="Cambria Math" w:hAnsi="Cambria Math"/>
        </w:rPr>
        <w:t xml:space="preserve"> </w:t>
      </w:r>
      <w:proofErr w:type="spellStart"/>
      <w:r w:rsidRPr="000C09AE">
        <w:rPr>
          <w:rFonts w:ascii="Cambria Math" w:hAnsi="Cambria Math"/>
        </w:rPr>
        <w:t>Kolinská</w:t>
      </w:r>
      <w:proofErr w:type="spellEnd"/>
      <w:r w:rsidRPr="000C09AE">
        <w:rPr>
          <w:rFonts w:ascii="Cambria Math" w:hAnsi="Cambria Math"/>
        </w:rPr>
        <w:t xml:space="preserve"> First Published1998 eBook Published26 October 2018 Pub. </w:t>
      </w:r>
      <w:proofErr w:type="spellStart"/>
      <w:r w:rsidRPr="000C09AE">
        <w:rPr>
          <w:rFonts w:ascii="Cambria Math" w:hAnsi="Cambria Math"/>
        </w:rPr>
        <w:t>LocationLondon</w:t>
      </w:r>
      <w:proofErr w:type="spellEnd"/>
      <w:r w:rsidRPr="000C09AE">
        <w:rPr>
          <w:rFonts w:ascii="Cambria Math" w:hAnsi="Cambria Math"/>
        </w:rPr>
        <w:t xml:space="preserve"> </w:t>
      </w:r>
      <w:proofErr w:type="spellStart"/>
      <w:r w:rsidRPr="000C09AE">
        <w:rPr>
          <w:rFonts w:ascii="Cambria Math" w:hAnsi="Cambria Math"/>
        </w:rPr>
        <w:t>ImprintRoutledge</w:t>
      </w:r>
      <w:proofErr w:type="spellEnd"/>
      <w:r w:rsidRPr="000C09AE">
        <w:rPr>
          <w:rFonts w:ascii="Cambria Math" w:hAnsi="Cambria Math"/>
        </w:rPr>
        <w:t xml:space="preserve"> DOIhttps://doi.org/10.4324/9780429449802 Pages247 eBook ISBN9780429449802 </w:t>
      </w:r>
      <w:proofErr w:type="spellStart"/>
      <w:r w:rsidRPr="000C09AE">
        <w:rPr>
          <w:rFonts w:ascii="Cambria Math" w:hAnsi="Cambria Math"/>
        </w:rPr>
        <w:t>SubjectsPolitics</w:t>
      </w:r>
      <w:proofErr w:type="spellEnd"/>
      <w:r w:rsidRPr="000C09AE">
        <w:rPr>
          <w:rFonts w:ascii="Cambria Math" w:hAnsi="Cambria Math"/>
        </w:rPr>
        <w:t xml:space="preserve"> &amp; International Relations https://www.taylorfrancis.com/chapters/edit/10.4324/9780429449802-9/rawls-racist-theory-justice-edward-garrett</w:t>
      </w:r>
    </w:p>
    <w:p w14:paraId="60E78461" w14:textId="77777777" w:rsidR="00221504" w:rsidRPr="000C09AE" w:rsidRDefault="00221504" w:rsidP="00221504">
      <w:pPr>
        <w:rPr>
          <w:rFonts w:ascii="Cambria Math" w:hAnsi="Cambria Math"/>
        </w:rPr>
      </w:pPr>
      <w:r w:rsidRPr="000C09AE">
        <w:rPr>
          <w:rStyle w:val="StyleUnderline"/>
          <w:rFonts w:ascii="Cambria Math" w:hAnsi="Cambria Math"/>
        </w:rPr>
        <w:t>For Rawls racism is ruled out by his principles of justice</w:t>
      </w:r>
      <w:r w:rsidRPr="000C09AE">
        <w:rPr>
          <w:rFonts w:ascii="Cambria Math" w:hAnsi="Cambria Math"/>
        </w:rPr>
        <w:t xml:space="preserve">. Here I wish to question in one </w:t>
      </w:r>
      <w:proofErr w:type="gramStart"/>
      <w:r w:rsidRPr="000C09AE">
        <w:rPr>
          <w:rFonts w:ascii="Cambria Math" w:hAnsi="Cambria Math"/>
        </w:rPr>
        <w:t>particular way</w:t>
      </w:r>
      <w:proofErr w:type="gramEnd"/>
      <w:r w:rsidRPr="000C09AE">
        <w:rPr>
          <w:rFonts w:ascii="Cambria Math" w:hAnsi="Cambria Math"/>
        </w:rPr>
        <w:t xml:space="preserve"> the extent to which, nevertheless, Rawlsian theory is as a matter of fact non-racist. There may be other arguments. </w:t>
      </w:r>
      <w:proofErr w:type="gramStart"/>
      <w:r w:rsidRPr="000C09AE">
        <w:rPr>
          <w:rFonts w:ascii="Cambria Math" w:hAnsi="Cambria Math"/>
        </w:rPr>
        <w:t>In particular it</w:t>
      </w:r>
      <w:proofErr w:type="gramEnd"/>
      <w:r w:rsidRPr="000C09AE">
        <w:rPr>
          <w:rFonts w:ascii="Cambria Math" w:hAnsi="Cambria Math"/>
        </w:rPr>
        <w:t xml:space="preserve"> might be suggested that the </w:t>
      </w:r>
      <w:r w:rsidRPr="000C09AE">
        <w:rPr>
          <w:rStyle w:val="StyleUnderline"/>
          <w:rFonts w:ascii="Cambria Math" w:hAnsi="Cambria Math"/>
        </w:rPr>
        <w:t xml:space="preserve">early </w:t>
      </w:r>
      <w:r w:rsidRPr="000C09AE">
        <w:rPr>
          <w:rStyle w:val="StyleUnderline"/>
          <w:rFonts w:ascii="Cambria Math" w:hAnsi="Cambria Math"/>
          <w:highlight w:val="cyan"/>
        </w:rPr>
        <w:t>Rawls is racist in proposing a comprehensive political morality with</w:t>
      </w:r>
      <w:r w:rsidRPr="000C09AE">
        <w:rPr>
          <w:rStyle w:val="StyleUnderline"/>
          <w:rFonts w:ascii="Cambria Math" w:hAnsi="Cambria Math"/>
        </w:rPr>
        <w:t xml:space="preserve"> a </w:t>
      </w:r>
      <w:r w:rsidRPr="000C09AE">
        <w:rPr>
          <w:rStyle w:val="StyleUnderline"/>
          <w:rFonts w:ascii="Cambria Math" w:hAnsi="Cambria Math"/>
          <w:highlight w:val="cyan"/>
        </w:rPr>
        <w:t>universal reach when it is only the product of a particular</w:t>
      </w:r>
      <w:r w:rsidRPr="000C09AE">
        <w:rPr>
          <w:rStyle w:val="StyleUnderline"/>
          <w:rFonts w:ascii="Cambria Math" w:hAnsi="Cambria Math"/>
        </w:rPr>
        <w:t xml:space="preserve"> political </w:t>
      </w:r>
      <w:r w:rsidRPr="000C09AE">
        <w:rPr>
          <w:rStyle w:val="StyleUnderline"/>
          <w:rFonts w:ascii="Cambria Math" w:hAnsi="Cambria Math"/>
          <w:highlight w:val="cyan"/>
        </w:rPr>
        <w:t>culture.</w:t>
      </w:r>
      <w:r w:rsidRPr="000C09AE">
        <w:rPr>
          <w:rFonts w:ascii="Cambria Math" w:hAnsi="Cambria Math"/>
        </w:rPr>
        <w:t xml:space="preserve"> 1 More generally, it might be argued that </w:t>
      </w:r>
      <w:r w:rsidRPr="000C09AE">
        <w:rPr>
          <w:rStyle w:val="StyleUnderline"/>
          <w:rFonts w:ascii="Cambria Math" w:hAnsi="Cambria Math"/>
        </w:rPr>
        <w:t xml:space="preserve">Rawls is </w:t>
      </w:r>
      <w:r w:rsidRPr="000C09AE">
        <w:rPr>
          <w:rStyle w:val="StyleUnderline"/>
          <w:rFonts w:ascii="Cambria Math" w:hAnsi="Cambria Math"/>
          <w:highlight w:val="cyan"/>
        </w:rPr>
        <w:t>implicated in liberalism’s commitment to the imperial project and its creation of ‘natives’ as savage</w:t>
      </w:r>
      <w:r w:rsidRPr="000C09AE">
        <w:rPr>
          <w:rStyle w:val="StyleUnderline"/>
          <w:rFonts w:ascii="Cambria Math" w:hAnsi="Cambria Math"/>
        </w:rPr>
        <w:t xml:space="preserve">s as part of the substantiation of liberal law </w:t>
      </w:r>
      <w:r w:rsidRPr="000C09AE">
        <w:rPr>
          <w:rFonts w:ascii="Cambria Math" w:hAnsi="Cambria Math"/>
        </w:rPr>
        <w:t xml:space="preserve">(see for example Fitzpatrick, 1990). The approach taken here differs from these possible arguments, however, in that it considers how </w:t>
      </w:r>
      <w:r w:rsidRPr="000C09AE">
        <w:rPr>
          <w:rStyle w:val="StyleUnderline"/>
          <w:rFonts w:ascii="Cambria Math" w:hAnsi="Cambria Math"/>
        </w:rPr>
        <w:t xml:space="preserve">Rawlsian justice may </w:t>
      </w:r>
      <w:r w:rsidRPr="000C09AE">
        <w:rPr>
          <w:rStyle w:val="StyleUnderline"/>
          <w:rFonts w:ascii="Cambria Math" w:hAnsi="Cambria Math"/>
          <w:highlight w:val="cyan"/>
        </w:rPr>
        <w:t>generate racism within societies rather than between them</w:t>
      </w:r>
      <w:r w:rsidRPr="000C09AE">
        <w:rPr>
          <w:rStyle w:val="StyleUnderline"/>
          <w:rFonts w:ascii="Cambria Math" w:hAnsi="Cambria Math"/>
        </w:rPr>
        <w:t>; and it considers this generation of racism within one specific context, that of criminal justice</w:t>
      </w:r>
      <w:r w:rsidRPr="000C09AE">
        <w:rPr>
          <w:rFonts w:ascii="Cambria Math" w:hAnsi="Cambria Math"/>
        </w:rPr>
        <w:t>.</w:t>
      </w:r>
    </w:p>
    <w:p w14:paraId="480F1E0D" w14:textId="6B90B9FC" w:rsidR="00221504" w:rsidRPr="000C09AE" w:rsidRDefault="001354F7" w:rsidP="00221504">
      <w:pPr>
        <w:pStyle w:val="Heading4"/>
        <w:rPr>
          <w:rFonts w:ascii="Cambria Math" w:hAnsi="Cambria Math"/>
        </w:rPr>
      </w:pPr>
      <w:proofErr w:type="spellStart"/>
      <w:r w:rsidRPr="000C09AE">
        <w:rPr>
          <w:rFonts w:ascii="Cambria Math" w:hAnsi="Cambria Math"/>
        </w:rPr>
        <w:t>Rawl’s</w:t>
      </w:r>
      <w:proofErr w:type="spellEnd"/>
      <w:r w:rsidRPr="000C09AE">
        <w:rPr>
          <w:rFonts w:ascii="Cambria Math" w:hAnsi="Cambria Math"/>
        </w:rPr>
        <w:t xml:space="preserve"> veil of ignorance reifies race neutrality</w:t>
      </w:r>
    </w:p>
    <w:p w14:paraId="0700AEAB" w14:textId="77777777" w:rsidR="00221504" w:rsidRPr="000C09AE" w:rsidRDefault="00221504" w:rsidP="00221504">
      <w:pPr>
        <w:rPr>
          <w:rStyle w:val="Style13ptBold"/>
          <w:rFonts w:ascii="Cambria Math" w:hAnsi="Cambria Math"/>
        </w:rPr>
      </w:pPr>
      <w:r w:rsidRPr="000C09AE">
        <w:rPr>
          <w:rStyle w:val="Style13ptBold"/>
          <w:rFonts w:ascii="Cambria Math" w:hAnsi="Cambria Math"/>
          <w:highlight w:val="cyan"/>
        </w:rPr>
        <w:t>Allen</w:t>
      </w:r>
      <w:r w:rsidRPr="000C09AE">
        <w:rPr>
          <w:rStyle w:val="Style13ptBold"/>
          <w:rFonts w:ascii="Cambria Math" w:hAnsi="Cambria Math"/>
        </w:rPr>
        <w:t>, 200</w:t>
      </w:r>
      <w:r w:rsidRPr="000C09AE">
        <w:rPr>
          <w:rStyle w:val="Style13ptBold"/>
          <w:rFonts w:ascii="Cambria Math" w:hAnsi="Cambria Math"/>
          <w:highlight w:val="cyan"/>
        </w:rPr>
        <w:t>4</w:t>
      </w:r>
      <w:r w:rsidRPr="000C09AE">
        <w:rPr>
          <w:rStyle w:val="Style13ptBold"/>
          <w:rFonts w:ascii="Cambria Math" w:hAnsi="Cambria Math"/>
        </w:rPr>
        <w:t xml:space="preserve"> </w:t>
      </w:r>
    </w:p>
    <w:p w14:paraId="403996B6" w14:textId="77777777" w:rsidR="00221504" w:rsidRPr="000C09AE" w:rsidRDefault="00221504" w:rsidP="00221504">
      <w:pPr>
        <w:rPr>
          <w:rFonts w:ascii="Cambria Math" w:hAnsi="Cambria Math"/>
        </w:rPr>
      </w:pPr>
      <w:r w:rsidRPr="000C09AE">
        <w:rPr>
          <w:rFonts w:ascii="Cambria Math" w:hAnsi="Cambria Math"/>
        </w:rPr>
        <w:t xml:space="preserve">Anita L. Allen is Professor of Law and Philosophy at the University of Pennsylvania. She received her J.D. from Harvard University, and her Ph.D. in Philosophy from the University of Michigan. “Race, Face, and Rawls”, 2004, Faculty Scholarship at Penn Law. 561, </w:t>
      </w:r>
      <w:hyperlink r:id="rId6" w:history="1">
        <w:r w:rsidRPr="000C09AE">
          <w:rPr>
            <w:rStyle w:val="Hyperlink"/>
            <w:rFonts w:ascii="Cambria Math" w:hAnsi="Cambria Math"/>
          </w:rPr>
          <w:t>https://scholarship.law.upenn.edu/cgi/viewcontent.cgi?article=1560&amp;context=faculty_scholarship</w:t>
        </w:r>
      </w:hyperlink>
      <w:r w:rsidRPr="000C09AE">
        <w:rPr>
          <w:rFonts w:ascii="Cambria Math" w:hAnsi="Cambria Math"/>
        </w:rPr>
        <w:t>, accessed 11/6/21, sb</w:t>
      </w:r>
    </w:p>
    <w:p w14:paraId="63F92547" w14:textId="1F9BE03F" w:rsidR="00221504" w:rsidRPr="009F75EA" w:rsidRDefault="00221504" w:rsidP="00221504">
      <w:pPr>
        <w:rPr>
          <w:rFonts w:ascii="Cambria Math" w:hAnsi="Cambria Math"/>
          <w:u w:val="single"/>
        </w:rPr>
      </w:pPr>
      <w:r w:rsidRPr="000C09AE">
        <w:rPr>
          <w:rStyle w:val="StyleUnderline"/>
          <w:rFonts w:ascii="Cambria Math" w:hAnsi="Cambria Math"/>
        </w:rPr>
        <w:t xml:space="preserve">Rawls famously presented </w:t>
      </w:r>
      <w:r w:rsidRPr="000C09AE">
        <w:rPr>
          <w:rFonts w:ascii="Cambria Math" w:hAnsi="Cambria Math"/>
        </w:rPr>
        <w:t xml:space="preserve">his two main principles of justice as principles that would be adopted by persons in "the original position," placed </w:t>
      </w:r>
      <w:r w:rsidRPr="000C09AE">
        <w:rPr>
          <w:rStyle w:val="StyleUnderline"/>
          <w:rFonts w:ascii="Cambria Math" w:hAnsi="Cambria Math"/>
        </w:rPr>
        <w:t xml:space="preserve">behind </w:t>
      </w:r>
      <w:r w:rsidRPr="000C09AE">
        <w:rPr>
          <w:rStyle w:val="StyleUnderline"/>
          <w:rFonts w:ascii="Cambria Math" w:hAnsi="Cambria Math"/>
          <w:highlight w:val="cyan"/>
        </w:rPr>
        <w:t>the "veil of ignorance</w:t>
      </w:r>
      <w:r w:rsidRPr="000C09AE">
        <w:rPr>
          <w:rFonts w:ascii="Cambria Math" w:hAnsi="Cambria Math"/>
        </w:rPr>
        <w:t xml:space="preserve">. "88 In traditional social contract theory, </w:t>
      </w:r>
      <w:r w:rsidRPr="000C09AE">
        <w:rPr>
          <w:rStyle w:val="StyleUnderline"/>
          <w:rFonts w:ascii="Cambria Math" w:hAnsi="Cambria Math"/>
        </w:rPr>
        <w:t>we are not asked to imagine that parties to the social contract are ignorant about their own characteristics</w:t>
      </w:r>
      <w:r w:rsidRPr="000C09AE">
        <w:rPr>
          <w:rFonts w:ascii="Cambria Math" w:hAnsi="Cambria Math"/>
        </w:rPr>
        <w:t xml:space="preserve">. However, </w:t>
      </w:r>
      <w:r w:rsidRPr="000C09AE">
        <w:rPr>
          <w:rStyle w:val="Emphasis"/>
          <w:rFonts w:ascii="Cambria Math" w:hAnsi="Cambria Math"/>
          <w:highlight w:val="cyan"/>
        </w:rPr>
        <w:t>persons in the Rawlsian analogue</w:t>
      </w:r>
      <w:r w:rsidRPr="000C09AE">
        <w:rPr>
          <w:rStyle w:val="Emphasis"/>
          <w:rFonts w:ascii="Cambria Math" w:hAnsi="Cambria Math"/>
        </w:rPr>
        <w:t>-the original position-</w:t>
      </w:r>
      <w:r w:rsidRPr="000C09AE">
        <w:rPr>
          <w:rStyle w:val="Emphasis"/>
          <w:rFonts w:ascii="Cambria Math" w:hAnsi="Cambria Math"/>
          <w:highlight w:val="cyan"/>
        </w:rPr>
        <w:t>are ignorant about race and other social identities</w:t>
      </w:r>
      <w:r w:rsidRPr="000C09AE">
        <w:rPr>
          <w:rFonts w:ascii="Cambria Math" w:hAnsi="Cambria Math"/>
        </w:rPr>
        <w:t xml:space="preserve">: In the original position, the parties are not allowed to know the social positions or the </w:t>
      </w:r>
      <w:proofErr w:type="gramStart"/>
      <w:r w:rsidRPr="000C09AE">
        <w:rPr>
          <w:rFonts w:ascii="Cambria Math" w:hAnsi="Cambria Math"/>
        </w:rPr>
        <w:t>particular comprehensive</w:t>
      </w:r>
      <w:proofErr w:type="gramEnd"/>
      <w:r w:rsidRPr="000C09AE">
        <w:rPr>
          <w:rFonts w:ascii="Cambria Math" w:hAnsi="Cambria Math"/>
        </w:rPr>
        <w:t xml:space="preserve"> doctrines of the persons they represent. They also do not know persons' race and ethnic group, sex or various native endowments such as strength </w:t>
      </w:r>
      <w:proofErr w:type="gramStart"/>
      <w:r w:rsidRPr="000C09AE">
        <w:rPr>
          <w:rFonts w:ascii="Cambria Math" w:hAnsi="Cambria Math"/>
        </w:rPr>
        <w:t>and .</w:t>
      </w:r>
      <w:proofErr w:type="gramEnd"/>
      <w:r w:rsidRPr="000C09AE">
        <w:rPr>
          <w:rFonts w:ascii="Cambria Math" w:hAnsi="Cambria Math"/>
        </w:rPr>
        <w:t xml:space="preserve"> ,,. </w:t>
      </w:r>
      <w:proofErr w:type="spellStart"/>
      <w:r w:rsidRPr="000C09AE">
        <w:rPr>
          <w:rFonts w:ascii="Cambria Math" w:hAnsi="Cambria Math"/>
        </w:rPr>
        <w:t>mte</w:t>
      </w:r>
      <w:proofErr w:type="spellEnd"/>
      <w:r w:rsidRPr="000C09AE">
        <w:rPr>
          <w:rFonts w:ascii="Cambria Math" w:hAnsi="Cambria Math"/>
        </w:rPr>
        <w:t xml:space="preserve"> 1gence .... 89 </w:t>
      </w:r>
      <w:r w:rsidRPr="000C09AE">
        <w:rPr>
          <w:rStyle w:val="StyleUnderline"/>
          <w:rFonts w:ascii="Cambria Math" w:hAnsi="Cambria Math"/>
          <w:highlight w:val="cyan"/>
        </w:rPr>
        <w:t xml:space="preserve">They are "veiled" against information </w:t>
      </w:r>
      <w:r w:rsidRPr="000C09AE">
        <w:rPr>
          <w:rStyle w:val="StyleUnderline"/>
          <w:rFonts w:ascii="Cambria Math" w:hAnsi="Cambria Math"/>
        </w:rPr>
        <w:t xml:space="preserve">and points of view </w:t>
      </w:r>
      <w:r w:rsidRPr="000C09AE">
        <w:rPr>
          <w:rStyle w:val="StyleUnderline"/>
          <w:rFonts w:ascii="Cambria Math" w:hAnsi="Cambria Math"/>
          <w:highlight w:val="cyan"/>
        </w:rPr>
        <w:t>that could result in bias in the design of political justice</w:t>
      </w:r>
      <w:r w:rsidRPr="000C09AE">
        <w:rPr>
          <w:rStyle w:val="StyleUnderline"/>
          <w:rFonts w:ascii="Cambria Math" w:hAnsi="Cambria Math"/>
        </w:rPr>
        <w:t xml:space="preserve">. Rawls </w:t>
      </w:r>
      <w:r w:rsidRPr="000C09AE">
        <w:rPr>
          <w:rStyle w:val="StyleUnderline"/>
          <w:rFonts w:ascii="Cambria Math" w:hAnsi="Cambria Math"/>
          <w:highlight w:val="cyan"/>
        </w:rPr>
        <w:t>assumed</w:t>
      </w:r>
      <w:r w:rsidRPr="000C09AE">
        <w:rPr>
          <w:rStyle w:val="StyleUnderline"/>
          <w:rFonts w:ascii="Cambria Math" w:hAnsi="Cambria Math"/>
        </w:rPr>
        <w:t xml:space="preserve"> that </w:t>
      </w:r>
      <w:r w:rsidRPr="000C09AE">
        <w:rPr>
          <w:rStyle w:val="StyleUnderline"/>
          <w:rFonts w:ascii="Cambria Math" w:hAnsi="Cambria Math"/>
          <w:highlight w:val="cyan"/>
        </w:rPr>
        <w:t xml:space="preserve">the </w:t>
      </w:r>
      <w:proofErr w:type="gramStart"/>
      <w:r w:rsidRPr="000C09AE">
        <w:rPr>
          <w:rStyle w:val="StyleUnderline"/>
          <w:rFonts w:ascii="Cambria Math" w:hAnsi="Cambria Math"/>
          <w:highlight w:val="cyan"/>
        </w:rPr>
        <w:t>end product</w:t>
      </w:r>
      <w:proofErr w:type="gramEnd"/>
      <w:r w:rsidRPr="000C09AE">
        <w:rPr>
          <w:rStyle w:val="StyleUnderline"/>
          <w:rFonts w:ascii="Cambria Math" w:hAnsi="Cambria Math"/>
        </w:rPr>
        <w:t xml:space="preserve"> of the original position </w:t>
      </w:r>
      <w:r w:rsidRPr="000C09AE">
        <w:rPr>
          <w:rStyle w:val="StyleUnderline"/>
          <w:rFonts w:ascii="Cambria Math" w:hAnsi="Cambria Math"/>
          <w:highlight w:val="cyan"/>
        </w:rPr>
        <w:t>would reflect some sort of bias if the parties possessed racial</w:t>
      </w:r>
      <w:r w:rsidRPr="000C09AE">
        <w:rPr>
          <w:rFonts w:ascii="Cambria Math" w:hAnsi="Cambria Math"/>
        </w:rPr>
        <w:t xml:space="preserve"> (or ethnic) </w:t>
      </w:r>
      <w:r w:rsidRPr="000C09AE">
        <w:rPr>
          <w:rStyle w:val="StyleUnderline"/>
          <w:rFonts w:ascii="Cambria Math" w:hAnsi="Cambria Math"/>
          <w:highlight w:val="cyan"/>
        </w:rPr>
        <w:t>information. Thus, he stipulated ignorance about the parties' own racial identities</w:t>
      </w:r>
      <w:r w:rsidRPr="000C09AE">
        <w:rPr>
          <w:rFonts w:ascii="Cambria Math" w:hAnsi="Cambria Math"/>
        </w:rPr>
        <w:t xml:space="preserve">. Note that it does not follow that </w:t>
      </w:r>
      <w:r w:rsidRPr="000C09AE">
        <w:rPr>
          <w:rStyle w:val="Emphasis"/>
          <w:rFonts w:ascii="Cambria Math" w:hAnsi="Cambria Math"/>
          <w:highlight w:val="cyan"/>
        </w:rPr>
        <w:t>Rawls understood</w:t>
      </w:r>
      <w:r w:rsidRPr="000C09AE">
        <w:rPr>
          <w:rStyle w:val="Emphasis"/>
          <w:rFonts w:ascii="Cambria Math" w:hAnsi="Cambria Math"/>
        </w:rPr>
        <w:t xml:space="preserve"> thoroughgoing </w:t>
      </w:r>
      <w:r w:rsidRPr="000C09AE">
        <w:rPr>
          <w:rStyle w:val="Emphasis"/>
          <w:rFonts w:ascii="Cambria Math" w:hAnsi="Cambria Math"/>
          <w:highlight w:val="cyan"/>
        </w:rPr>
        <w:t>colorblindness to be a requirement of substantive justice</w:t>
      </w:r>
      <w:r w:rsidRPr="000C09AE">
        <w:rPr>
          <w:rFonts w:ascii="Cambria Math" w:hAnsi="Cambria Math"/>
        </w:rPr>
        <w:t xml:space="preserve">. The </w:t>
      </w:r>
      <w:proofErr w:type="spellStart"/>
      <w:r w:rsidRPr="000C09AE">
        <w:rPr>
          <w:rFonts w:ascii="Cambria Math" w:hAnsi="Cambria Math"/>
        </w:rPr>
        <w:t>raceignorance</w:t>
      </w:r>
      <w:proofErr w:type="spellEnd"/>
      <w:r w:rsidRPr="000C09AE">
        <w:rPr>
          <w:rFonts w:ascii="Cambria Math" w:hAnsi="Cambria Math"/>
        </w:rPr>
        <w:t xml:space="preserve"> stipulation does not flow from a general principle mandating colorblindness in all government affairs. </w:t>
      </w:r>
      <w:r w:rsidRPr="000C09AE">
        <w:rPr>
          <w:rStyle w:val="StyleUnderline"/>
          <w:rFonts w:ascii="Cambria Math" w:hAnsi="Cambria Math"/>
        </w:rPr>
        <w:t>It is an open question whether a just, well-ordered society based on Rawlsian principles would permit government to collect race data vital for, for example, securing the health, educational achievement, or economic</w:t>
      </w:r>
      <w:r w:rsidR="009F75EA">
        <w:rPr>
          <w:rStyle w:val="StyleUnderline"/>
          <w:rFonts w:ascii="Cambria Math" w:hAnsi="Cambria Math"/>
        </w:rPr>
        <w:t xml:space="preserve"> </w:t>
      </w:r>
      <w:r w:rsidRPr="000C09AE">
        <w:rPr>
          <w:rStyle w:val="StyleUnderline"/>
          <w:rFonts w:ascii="Cambria Math" w:hAnsi="Cambria Math"/>
        </w:rPr>
        <w:t>well-being of all its citizens</w:t>
      </w:r>
      <w:r w:rsidRPr="000C09AE">
        <w:rPr>
          <w:rFonts w:ascii="Cambria Math" w:hAnsi="Cambria Math"/>
        </w:rPr>
        <w:t xml:space="preserve">. </w:t>
      </w:r>
    </w:p>
    <w:p w14:paraId="0027202A" w14:textId="6FDFB616" w:rsidR="002A6B9C" w:rsidRPr="000C09AE" w:rsidRDefault="002A6B9C" w:rsidP="002A6B9C">
      <w:pPr>
        <w:pStyle w:val="Heading4"/>
        <w:rPr>
          <w:rFonts w:ascii="Cambria Math" w:hAnsi="Cambria Math" w:cstheme="minorHAnsi"/>
        </w:rPr>
      </w:pPr>
      <w:r w:rsidRPr="000C09AE">
        <w:rPr>
          <w:rFonts w:ascii="Cambria Math" w:hAnsi="Cambria Math" w:cstheme="minorHAns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780988DA" w14:textId="77777777" w:rsidR="002A6B9C" w:rsidRPr="000C09AE" w:rsidRDefault="002A6B9C" w:rsidP="002A6B9C">
      <w:pPr>
        <w:spacing w:after="0"/>
        <w:rPr>
          <w:rStyle w:val="Style13ptBold"/>
          <w:rFonts w:ascii="Cambria Math" w:hAnsi="Cambria Math" w:cstheme="minorHAnsi"/>
          <w:b w:val="0"/>
          <w:bCs w:val="0"/>
          <w:sz w:val="22"/>
        </w:rPr>
      </w:pPr>
      <w:r w:rsidRPr="000C09AE">
        <w:rPr>
          <w:rStyle w:val="Style13ptBold"/>
          <w:rFonts w:ascii="Cambria Math" w:hAnsi="Cambria Math" w:cstheme="minorHAnsi"/>
        </w:rPr>
        <w:t xml:space="preserve">Yancy 20, </w:t>
      </w:r>
      <w:r w:rsidRPr="000C09AE">
        <w:rPr>
          <w:rStyle w:val="Style13ptBold"/>
          <w:rFonts w:ascii="Cambria Math" w:hAnsi="Cambria Math" w:cstheme="minorHAnsi"/>
          <w:b w:val="0"/>
          <w:bCs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7" w:history="1">
        <w:r w:rsidRPr="000C09AE">
          <w:rPr>
            <w:rStyle w:val="Hyperlink"/>
            <w:rFonts w:ascii="Cambria Math" w:hAnsi="Cambria Math" w:cstheme="minorHAnsi"/>
          </w:rPr>
          <w:t>https://www.tandfonline.com/doi/full/10.1080/00131857.2020.1830062</w:t>
        </w:r>
      </w:hyperlink>
      <w:r w:rsidRPr="000C09AE">
        <w:rPr>
          <w:rStyle w:val="Style13ptBold"/>
          <w:rFonts w:ascii="Cambria Math" w:hAnsi="Cambria Math" w:cstheme="minorHAnsi"/>
          <w:b w:val="0"/>
          <w:bCs w:val="0"/>
          <w:sz w:val="22"/>
        </w:rPr>
        <w:t>, Accessed 8/23/21 VD</w:t>
      </w:r>
    </w:p>
    <w:p w14:paraId="20D409BC" w14:textId="77777777" w:rsidR="002A6B9C" w:rsidRPr="000C09AE" w:rsidRDefault="002A6B9C" w:rsidP="002A6B9C">
      <w:pPr>
        <w:spacing w:after="0"/>
        <w:rPr>
          <w:rFonts w:ascii="Cambria Math" w:hAnsi="Cambria Math" w:cstheme="minorHAnsi"/>
          <w:sz w:val="12"/>
          <w:szCs w:val="12"/>
        </w:rPr>
      </w:pPr>
      <w:r w:rsidRPr="000C09AE">
        <w:rPr>
          <w:rFonts w:ascii="Cambria Math" w:hAnsi="Cambria Math" w:cstheme="minorHAnsi"/>
          <w:u w:val="single"/>
        </w:rPr>
        <w:t xml:space="preserve">My entry into African American literature is inextricably linked to my entry into the field of European and Anglo-American </w:t>
      </w:r>
      <w:r w:rsidRPr="000C09AE">
        <w:rPr>
          <w:rFonts w:ascii="Cambria Math" w:hAnsi="Cambria Math" w:cstheme="minorHAnsi"/>
          <w:highlight w:val="cyan"/>
          <w:u w:val="single"/>
        </w:rPr>
        <w:t>(white) philosophy</w:t>
      </w:r>
      <w:r w:rsidRPr="000C09AE">
        <w:rPr>
          <w:rFonts w:ascii="Cambria Math" w:hAnsi="Cambria Math" w:cstheme="minorHAnsi"/>
          <w:u w:val="single"/>
        </w:rPr>
        <w:t xml:space="preserve">. In fact, it </w:t>
      </w:r>
      <w:r w:rsidRPr="000C09AE">
        <w:rPr>
          <w:rFonts w:ascii="Cambria Math" w:hAnsi="Cambria Math" w:cstheme="minorHAnsi"/>
          <w:highlight w:val="cyan"/>
          <w:u w:val="single"/>
        </w:rPr>
        <w:t>was</w:t>
      </w:r>
      <w:r w:rsidRPr="000C09AE">
        <w:rPr>
          <w:rFonts w:ascii="Cambria Math" w:hAnsi="Cambria Math" w:cstheme="minorHAnsi"/>
          <w:u w:val="single"/>
        </w:rPr>
        <w:t xml:space="preserve"> the latter’s </w:t>
      </w:r>
      <w:r w:rsidRPr="000C09AE">
        <w:rPr>
          <w:rFonts w:ascii="Cambria Math" w:hAnsi="Cambria Math" w:cstheme="minorHAnsi"/>
          <w:highlight w:val="cyan"/>
          <w:u w:val="single"/>
        </w:rPr>
        <w:t>penchant for</w:t>
      </w:r>
      <w:r w:rsidRPr="000C09AE">
        <w:rPr>
          <w:rFonts w:ascii="Cambria Math" w:hAnsi="Cambria Math" w:cstheme="minorHAnsi"/>
          <w:u w:val="single"/>
        </w:rPr>
        <w:t xml:space="preserve"> arid conceptual abstraction, </w:t>
      </w:r>
      <w:r w:rsidRPr="000C09AE">
        <w:rPr>
          <w:rFonts w:ascii="Cambria Math" w:hAnsi="Cambria Math" w:cstheme="minorHAnsi"/>
          <w:highlight w:val="cyan"/>
          <w:u w:val="single"/>
        </w:rPr>
        <w:t>race-evasion, anti-Blackness, and obfuscation regarding</w:t>
      </w:r>
      <w:r w:rsidRPr="000C09AE">
        <w:rPr>
          <w:rFonts w:ascii="Cambria Math" w:hAnsi="Cambria Math" w:cstheme="minorHAnsi"/>
          <w:u w:val="single"/>
        </w:rPr>
        <w:t xml:space="preserve"> its </w:t>
      </w:r>
      <w:r w:rsidRPr="000C09AE">
        <w:rPr>
          <w:rFonts w:ascii="Cambria Math" w:hAnsi="Cambria Math" w:cstheme="minorHAnsi"/>
          <w:highlight w:val="cyan"/>
          <w:u w:val="single"/>
        </w:rPr>
        <w:t>white</w:t>
      </w:r>
      <w:r w:rsidRPr="000C09AE">
        <w:rPr>
          <w:rFonts w:ascii="Cambria Math" w:hAnsi="Cambria Math" w:cstheme="minorHAnsi"/>
          <w:u w:val="single"/>
        </w:rPr>
        <w:t xml:space="preserve"> power and </w:t>
      </w:r>
      <w:r w:rsidRPr="000C09AE">
        <w:rPr>
          <w:rFonts w:ascii="Cambria Math" w:hAnsi="Cambria Math" w:cstheme="minorHAnsi"/>
          <w:highlight w:val="cyan"/>
          <w:u w:val="single"/>
        </w:rPr>
        <w:t>privilege</w:t>
      </w:r>
      <w:r w:rsidRPr="000C09AE">
        <w:rPr>
          <w:rFonts w:ascii="Cambria Math" w:hAnsi="Cambria Math" w:cstheme="minorHAns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0C09AE">
        <w:rPr>
          <w:rFonts w:ascii="Cambria Math" w:hAnsi="Cambria Math" w:cstheme="minorHAnsi"/>
        </w:rPr>
        <w:t xml:space="preserve"> </w:t>
      </w:r>
      <w:r w:rsidRPr="000C09AE">
        <w:rPr>
          <w:rFonts w:ascii="Cambria Math" w:hAnsi="Cambria Math" w:cstheme="minorHAnsi"/>
          <w:sz w:val="12"/>
          <w:szCs w:val="12"/>
        </w:rPr>
        <w:t>In short, African American literature, and Africana thought, more generally, came as a discursive lifeline, a balm for parts of my identity that needed to be developed and nurtured.</w:t>
      </w:r>
      <w:r w:rsidRPr="000C09AE">
        <w:rPr>
          <w:rFonts w:ascii="Cambria Math" w:hAnsi="Cambria Math" w:cstheme="minorHAnsi"/>
        </w:rPr>
        <w:t xml:space="preserve"> </w:t>
      </w:r>
      <w:r w:rsidRPr="000C09AE">
        <w:rPr>
          <w:rFonts w:ascii="Cambria Math" w:hAnsi="Cambria Math" w:cstheme="minorHAnsi"/>
          <w:u w:val="single"/>
        </w:rPr>
        <w:t xml:space="preserve">To provide a sense of what was at stake, early on in my life I did not understand that the question of </w:t>
      </w:r>
      <w:r w:rsidRPr="000C09AE">
        <w:rPr>
          <w:rFonts w:ascii="Cambria Math" w:hAnsi="Cambria Math" w:cstheme="minorHAnsi"/>
          <w:highlight w:val="cyan"/>
          <w:u w:val="single"/>
        </w:rPr>
        <w:t>my humanity as a Black person was</w:t>
      </w:r>
      <w:r w:rsidRPr="000C09AE">
        <w:rPr>
          <w:rFonts w:ascii="Cambria Math" w:hAnsi="Cambria Math" w:cstheme="minorHAnsi"/>
          <w:u w:val="single"/>
        </w:rPr>
        <w:t xml:space="preserve"> ever </w:t>
      </w:r>
      <w:r w:rsidRPr="000C09AE">
        <w:rPr>
          <w:rFonts w:ascii="Cambria Math" w:hAnsi="Cambria Math" w:cstheme="minorHAnsi"/>
          <w:highlight w:val="cyan"/>
          <w:u w:val="single"/>
        </w:rPr>
        <w:t>in question</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0C09AE">
        <w:rPr>
          <w:rFonts w:ascii="Cambria Math" w:hAnsi="Cambria Math" w:cstheme="minorHAnsi"/>
          <w:sz w:val="12"/>
          <w:szCs w:val="12"/>
        </w:rPr>
        <w:t>on the subject of philosophy</w:t>
      </w:r>
      <w:proofErr w:type="gramEnd"/>
      <w:r w:rsidRPr="000C09AE">
        <w:rPr>
          <w:rFonts w:ascii="Cambria Math" w:hAnsi="Cambria Math" w:cstheme="minorHAns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0C09AE">
        <w:rPr>
          <w:rFonts w:ascii="Cambria Math" w:hAnsi="Cambria Math" w:cstheme="minorHAnsi"/>
          <w:sz w:val="12"/>
          <w:szCs w:val="12"/>
        </w:rPr>
        <w:t>in the midst of</w:t>
      </w:r>
      <w:proofErr w:type="gramEnd"/>
      <w:r w:rsidRPr="000C09AE">
        <w:rPr>
          <w:rFonts w:ascii="Cambria Math" w:hAnsi="Cambria Math" w:cstheme="minorHAns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0C09AE">
        <w:rPr>
          <w:rFonts w:ascii="Cambria Math" w:hAnsi="Cambria Math" w:cstheme="minorHAnsi"/>
        </w:rPr>
        <w:t xml:space="preserve"> </w:t>
      </w:r>
      <w:r w:rsidRPr="000C09AE">
        <w:rPr>
          <w:rFonts w:ascii="Cambria Math" w:hAnsi="Cambria Math" w:cstheme="minorHAnsi"/>
          <w:u w:val="single"/>
        </w:rPr>
        <w:t xml:space="preserve">After all, think about it, </w:t>
      </w:r>
      <w:r w:rsidRPr="000C09AE">
        <w:rPr>
          <w:rFonts w:ascii="Cambria Math" w:hAnsi="Cambria Math" w:cstheme="minorHAnsi"/>
          <w:highlight w:val="cyan"/>
          <w:u w:val="single"/>
        </w:rPr>
        <w:t>the philosophers</w:t>
      </w:r>
      <w:r w:rsidRPr="000C09AE">
        <w:rPr>
          <w:rFonts w:ascii="Cambria Math" w:hAnsi="Cambria Math" w:cstheme="minorHAnsi"/>
          <w:u w:val="single"/>
        </w:rPr>
        <w:t xml:space="preserve"> whom </w:t>
      </w:r>
      <w:r w:rsidRPr="000C09AE">
        <w:rPr>
          <w:rFonts w:ascii="Cambria Math" w:hAnsi="Cambria Math" w:cstheme="minorHAnsi"/>
          <w:highlight w:val="cyan"/>
          <w:u w:val="single"/>
        </w:rPr>
        <w:t>I read were not self-identified as white, the encyclopedia did not nominate them as white; they were simply philosophers, “raceless”</w:t>
      </w:r>
      <w:r w:rsidRPr="000C09AE">
        <w:rPr>
          <w:rFonts w:ascii="Cambria Math" w:hAnsi="Cambria Math" w:cstheme="minorHAnsi"/>
          <w:u w:val="single"/>
        </w:rPr>
        <w:t xml:space="preserve"> human beings, </w:t>
      </w:r>
      <w:r w:rsidRPr="000C09AE">
        <w:rPr>
          <w:rFonts w:ascii="Cambria Math" w:hAnsi="Cambria Math" w:cstheme="minorHAnsi"/>
          <w:highlight w:val="cyan"/>
          <w:u w:val="single"/>
        </w:rPr>
        <w:t>persons</w:t>
      </w:r>
      <w:r w:rsidRPr="000C09AE">
        <w:rPr>
          <w:rFonts w:ascii="Cambria Math" w:hAnsi="Cambria Math" w:cstheme="minorHAnsi"/>
          <w:u w:val="single"/>
        </w:rPr>
        <w:t>.</w:t>
      </w:r>
      <w:r w:rsidRPr="000C09AE">
        <w:rPr>
          <w:rFonts w:ascii="Cambria Math" w:hAnsi="Cambria Math" w:cstheme="minorHAnsi"/>
        </w:rPr>
        <w:t xml:space="preserve"> This is how whiteness functions. </w:t>
      </w:r>
      <w:r w:rsidRPr="000C09AE">
        <w:rPr>
          <w:rFonts w:ascii="Cambria Math" w:hAnsi="Cambria Math" w:cstheme="minorHAnsi"/>
          <w:highlight w:val="cyan"/>
          <w:u w:val="single"/>
        </w:rPr>
        <w:t xml:space="preserve">Whiteness structurally obfuscates its </w:t>
      </w:r>
      <w:proofErr w:type="gramStart"/>
      <w:r w:rsidRPr="000C09AE">
        <w:rPr>
          <w:rFonts w:ascii="Cambria Math" w:hAnsi="Cambria Math" w:cstheme="minorHAnsi"/>
          <w:highlight w:val="cyan"/>
          <w:u w:val="single"/>
        </w:rPr>
        <w:t>logics</w:t>
      </w:r>
      <w:r w:rsidRPr="000C09AE">
        <w:rPr>
          <w:rFonts w:ascii="Cambria Math" w:hAnsi="Cambria Math" w:cstheme="minorHAnsi"/>
          <w:u w:val="single"/>
        </w:rPr>
        <w:t>,</w:t>
      </w:r>
      <w:proofErr w:type="gramEnd"/>
      <w:r w:rsidRPr="000C09AE">
        <w:rPr>
          <w:rFonts w:ascii="Cambria Math" w:hAnsi="Cambria Math" w:cstheme="minorHAnsi"/>
          <w:u w:val="single"/>
        </w:rPr>
        <w:t xml:space="preserve"> it </w:t>
      </w:r>
      <w:r w:rsidRPr="000C09AE">
        <w:rPr>
          <w:rFonts w:ascii="Cambria Math" w:hAnsi="Cambria Math" w:cstheme="minorHAnsi"/>
          <w:highlight w:val="cyan"/>
          <w:u w:val="single"/>
        </w:rPr>
        <w:t>conceals its</w:t>
      </w:r>
      <w:r w:rsidRPr="000C09AE">
        <w:rPr>
          <w:rFonts w:ascii="Cambria Math" w:hAnsi="Cambria Math" w:cstheme="minorHAnsi"/>
          <w:u w:val="single"/>
        </w:rPr>
        <w:t xml:space="preserve"> racial and </w:t>
      </w:r>
      <w:r w:rsidRPr="000C09AE">
        <w:rPr>
          <w:rFonts w:ascii="Cambria Math" w:hAnsi="Cambria Math" w:cstheme="minorHAnsi"/>
          <w:highlight w:val="cyan"/>
          <w:u w:val="single"/>
        </w:rPr>
        <w:t>racist epistemic assumptions through</w:t>
      </w:r>
      <w:r w:rsidRPr="000C09AE">
        <w:rPr>
          <w:rFonts w:ascii="Cambria Math" w:hAnsi="Cambria Math" w:cstheme="minorHAnsi"/>
          <w:u w:val="single"/>
        </w:rPr>
        <w:t xml:space="preserve"> claims of </w:t>
      </w:r>
      <w:r w:rsidRPr="000C09AE">
        <w:rPr>
          <w:rFonts w:ascii="Cambria Math" w:hAnsi="Cambria Math" w:cstheme="minorHAnsi"/>
          <w:highlight w:val="cyan"/>
          <w:u w:val="single"/>
        </w:rPr>
        <w:t>“neutrality” and</w:t>
      </w:r>
      <w:r w:rsidRPr="000C09AE">
        <w:rPr>
          <w:rFonts w:ascii="Cambria Math" w:hAnsi="Cambria Math" w:cstheme="minorHAnsi"/>
          <w:u w:val="single"/>
        </w:rPr>
        <w:t xml:space="preserve"> problematic claims of </w:t>
      </w:r>
      <w:r w:rsidRPr="000C09AE">
        <w:rPr>
          <w:rFonts w:ascii="Cambria Math" w:hAnsi="Cambria Math" w:cstheme="minorHAnsi"/>
          <w:highlight w:val="cyan"/>
          <w:u w:val="single"/>
        </w:rPr>
        <w:t>“universality.” Whiteness vis-a-vis philosophy</w:t>
      </w:r>
      <w:r w:rsidRPr="000C09AE">
        <w:rPr>
          <w:rFonts w:ascii="Cambria Math" w:hAnsi="Cambria Math" w:cstheme="minorHAnsi"/>
          <w:u w:val="single"/>
        </w:rPr>
        <w:t xml:space="preserve"> also </w:t>
      </w:r>
      <w:r w:rsidRPr="000C09AE">
        <w:rPr>
          <w:rFonts w:ascii="Cambria Math" w:hAnsi="Cambria Math" w:cstheme="minorHAnsi"/>
          <w:highlight w:val="cyan"/>
          <w:u w:val="single"/>
        </w:rPr>
        <w:t>attempts to narrate an airtight history that covers over</w:t>
      </w:r>
      <w:r w:rsidRPr="000C09AE">
        <w:rPr>
          <w:rFonts w:ascii="Cambria Math" w:hAnsi="Cambria Math" w:cstheme="minorHAnsi"/>
          <w:u w:val="single"/>
        </w:rPr>
        <w:t xml:space="preserve"> the </w:t>
      </w:r>
      <w:r w:rsidRPr="000C09AE">
        <w:rPr>
          <w:rFonts w:ascii="Cambria Math" w:hAnsi="Cambria Math" w:cstheme="minorHAnsi"/>
          <w:highlight w:val="cyan"/>
          <w:u w:val="single"/>
        </w:rPr>
        <w:t>racially motivated</w:t>
      </w:r>
      <w:r w:rsidRPr="000C09AE">
        <w:rPr>
          <w:rFonts w:ascii="Cambria Math" w:hAnsi="Cambria Math" w:cstheme="minorHAnsi"/>
          <w:u w:val="single"/>
        </w:rPr>
        <w:t xml:space="preserve"> selective </w:t>
      </w:r>
      <w:r w:rsidRPr="000C09AE">
        <w:rPr>
          <w:rFonts w:ascii="Cambria Math" w:hAnsi="Cambria Math" w:cstheme="minorHAnsi"/>
          <w:highlight w:val="cyan"/>
          <w:u w:val="single"/>
        </w:rPr>
        <w:t>processes that undergird</w:t>
      </w:r>
      <w:r w:rsidRPr="000C09AE">
        <w:rPr>
          <w:rFonts w:ascii="Cambria Math" w:hAnsi="Cambria Math" w:cstheme="minorHAnsi"/>
          <w:u w:val="single"/>
        </w:rPr>
        <w:t xml:space="preserve"> the </w:t>
      </w:r>
      <w:r w:rsidRPr="000C09AE">
        <w:rPr>
          <w:rFonts w:ascii="Cambria Math" w:hAnsi="Cambria Math" w:cstheme="minorHAnsi"/>
          <w:highlight w:val="cyan"/>
          <w:u w:val="single"/>
        </w:rPr>
        <w:t>normative and biased dynamics that shape philosophical canonization</w:t>
      </w:r>
      <w:r w:rsidRPr="000C09AE">
        <w:rPr>
          <w:rFonts w:ascii="Cambria Math" w:hAnsi="Cambria Math" w:cstheme="minorHAnsi"/>
          <w:u w:val="single"/>
        </w:rPr>
        <w:t xml:space="preserve">. As a result, </w:t>
      </w:r>
      <w:r w:rsidRPr="000C09AE">
        <w:rPr>
          <w:rFonts w:ascii="Cambria Math" w:hAnsi="Cambria Math" w:cstheme="minorHAnsi"/>
          <w:highlight w:val="cyan"/>
          <w:u w:val="single"/>
        </w:rPr>
        <w:t>I did not see white men, but human beings</w:t>
      </w:r>
      <w:r w:rsidRPr="000C09AE">
        <w:rPr>
          <w:rFonts w:ascii="Cambria Math" w:hAnsi="Cambria Math" w:cstheme="minorHAnsi"/>
          <w:u w:val="single"/>
        </w:rPr>
        <w:t xml:space="preserve">. In short, </w:t>
      </w:r>
      <w:r w:rsidRPr="000C09AE">
        <w:rPr>
          <w:rFonts w:ascii="Cambria Math" w:hAnsi="Cambria Math" w:cstheme="minorHAnsi"/>
          <w:highlight w:val="cyan"/>
          <w:u w:val="single"/>
        </w:rPr>
        <w:t>whiteness had succeeded</w:t>
      </w:r>
      <w:r w:rsidRPr="000C09AE">
        <w:rPr>
          <w:rFonts w:ascii="Cambria Math" w:hAnsi="Cambria Math" w:cstheme="minorHAnsi"/>
          <w:u w:val="single"/>
        </w:rPr>
        <w:t xml:space="preserve">. I was addicted, and </w:t>
      </w:r>
      <w:r w:rsidRPr="000C09AE">
        <w:rPr>
          <w:rFonts w:ascii="Cambria Math" w:hAnsi="Cambria Math" w:cstheme="minorHAnsi"/>
          <w:highlight w:val="cyan"/>
          <w:u w:val="single"/>
        </w:rPr>
        <w:t>whiteness thrived</w:t>
      </w:r>
      <w:r w:rsidRPr="000C09AE">
        <w:rPr>
          <w:rFonts w:ascii="Cambria Math" w:hAnsi="Cambria Math" w:cstheme="minorHAnsi"/>
          <w:u w:val="single"/>
        </w:rPr>
        <w:t xml:space="preserve"> precisely </w:t>
      </w:r>
      <w:r w:rsidRPr="000C09AE">
        <w:rPr>
          <w:rFonts w:ascii="Cambria Math" w:hAnsi="Cambria Math" w:cstheme="minorHAnsi"/>
          <w:highlight w:val="cyan"/>
          <w:u w:val="single"/>
        </w:rPr>
        <w:t>because I had failed to see it</w:t>
      </w:r>
      <w:r w:rsidRPr="000C09AE">
        <w:rPr>
          <w:rFonts w:ascii="Cambria Math" w:hAnsi="Cambria Math" w:cstheme="minorHAnsi"/>
          <w:u w:val="single"/>
        </w:rPr>
        <w:t xml:space="preserve">; after all, </w:t>
      </w:r>
      <w:r w:rsidRPr="000C09AE">
        <w:rPr>
          <w:rFonts w:ascii="Cambria Math" w:hAnsi="Cambria Math" w:cstheme="minorHAnsi"/>
          <w:highlight w:val="cyan"/>
          <w:u w:val="single"/>
        </w:rPr>
        <w:t>it was invisible to me through its normativity</w:t>
      </w:r>
      <w:r w:rsidRPr="000C09AE">
        <w:rPr>
          <w:rFonts w:ascii="Cambria Math" w:hAnsi="Cambria Math" w:cstheme="minorHAnsi"/>
          <w:u w:val="single"/>
        </w:rPr>
        <w:t xml:space="preserve">. For me, </w:t>
      </w:r>
      <w:r w:rsidRPr="000C09AE">
        <w:rPr>
          <w:rFonts w:ascii="Cambria Math" w:hAnsi="Cambria Math" w:cstheme="minorHAnsi"/>
          <w:highlight w:val="cyan"/>
          <w:u w:val="single"/>
        </w:rPr>
        <w:t>whiteness</w:t>
      </w:r>
      <w:r w:rsidRPr="000C09AE">
        <w:rPr>
          <w:rFonts w:ascii="Cambria Math" w:hAnsi="Cambria Math" w:cstheme="minorHAnsi"/>
          <w:u w:val="single"/>
        </w:rPr>
        <w:t xml:space="preserve">, during many academic years of being taught white European and Anglo-American philosophy, </w:t>
      </w:r>
      <w:r w:rsidRPr="000C09AE">
        <w:rPr>
          <w:rFonts w:ascii="Cambria Math" w:hAnsi="Cambria Math" w:cstheme="minorHAnsi"/>
          <w:highlight w:val="cyan"/>
          <w:u w:val="single"/>
        </w:rPr>
        <w:t>remained unseen, unmarked, unnamed, unraced</w:t>
      </w:r>
      <w:r w:rsidRPr="000C09AE">
        <w:rPr>
          <w:rFonts w:ascii="Cambria Math" w:hAnsi="Cambria Math" w:cstheme="minorHAnsi"/>
          <w:u w:val="single"/>
        </w:rPr>
        <w:t xml:space="preserve">. Many years later, though, I would come to refer to </w:t>
      </w:r>
      <w:r w:rsidRPr="000C09AE">
        <w:rPr>
          <w:rFonts w:ascii="Cambria Math" w:hAnsi="Cambria Math" w:cstheme="minorHAnsi"/>
          <w:highlight w:val="cyan"/>
          <w:u w:val="single"/>
        </w:rPr>
        <w:t>the insidious operation of whiteness as</w:t>
      </w:r>
      <w:r w:rsidRPr="000C09AE">
        <w:rPr>
          <w:rFonts w:ascii="Cambria Math" w:hAnsi="Cambria Math" w:cstheme="minorHAnsi"/>
          <w:u w:val="single"/>
        </w:rPr>
        <w:t xml:space="preserve"> the </w:t>
      </w:r>
      <w:r w:rsidRPr="000C09AE">
        <w:rPr>
          <w:rFonts w:ascii="Cambria Math" w:hAnsi="Cambria Math" w:cstheme="minorHAnsi"/>
          <w:highlight w:val="cyan"/>
          <w:u w:val="single"/>
        </w:rPr>
        <w:t>“transcendental norm,” a power structure that is binary, hierarchical, and hegemonic</w:t>
      </w:r>
      <w:r w:rsidRPr="000C09AE">
        <w:rPr>
          <w:rFonts w:ascii="Cambria Math" w:hAnsi="Cambria Math" w:cstheme="minorHAnsi"/>
          <w:u w:val="single"/>
        </w:rPr>
        <w:t xml:space="preserve">. I did not know that many of </w:t>
      </w:r>
      <w:r w:rsidRPr="000C09AE">
        <w:rPr>
          <w:rFonts w:ascii="Cambria Math" w:hAnsi="Cambria Math" w:cstheme="minorHAnsi"/>
          <w:highlight w:val="cyan"/>
          <w:u w:val="single"/>
        </w:rPr>
        <w:t>those</w:t>
      </w:r>
      <w:r w:rsidRPr="000C09AE">
        <w:rPr>
          <w:rFonts w:ascii="Cambria Math" w:hAnsi="Cambria Math" w:cstheme="minorHAnsi"/>
          <w:u w:val="single"/>
        </w:rPr>
        <w:t xml:space="preserve"> same </w:t>
      </w:r>
      <w:r w:rsidRPr="000C09AE">
        <w:rPr>
          <w:rFonts w:ascii="Cambria Math" w:hAnsi="Cambria Math" w:cstheme="minorHAnsi"/>
          <w:highlight w:val="cyan"/>
          <w:u w:val="single"/>
        </w:rPr>
        <w:t>philosophers were white racists</w:t>
      </w:r>
      <w:r w:rsidRPr="000C09AE">
        <w:rPr>
          <w:rFonts w:ascii="Cambria Math" w:hAnsi="Cambria Math" w:cstheme="minorHAnsi"/>
          <w:u w:val="single"/>
        </w:rPr>
        <w:t xml:space="preserve">. I did not know that </w:t>
      </w:r>
      <w:r w:rsidRPr="000C09AE">
        <w:rPr>
          <w:rFonts w:ascii="Cambria Math" w:hAnsi="Cambria Math" w:cstheme="minorHAnsi"/>
          <w:highlight w:val="cyan"/>
          <w:u w:val="single"/>
        </w:rPr>
        <w:t>they saw me as a “sub-person.”</w:t>
      </w:r>
      <w:r w:rsidRPr="000C09AE">
        <w:rPr>
          <w:rFonts w:ascii="Cambria Math" w:hAnsi="Cambria Math" w:cstheme="minorHAnsi"/>
          <w:u w:val="single"/>
        </w:rPr>
        <w:t xml:space="preserve"> I didn’t know that </w:t>
      </w:r>
      <w:r w:rsidRPr="000C09AE">
        <w:rPr>
          <w:rFonts w:ascii="Cambria Math" w:hAnsi="Cambria Math" w:cstheme="minorHAnsi"/>
          <w:highlight w:val="cyan"/>
          <w:u w:val="single"/>
        </w:rPr>
        <w:t>some</w:t>
      </w:r>
      <w:r w:rsidRPr="000C09AE">
        <w:rPr>
          <w:rFonts w:ascii="Cambria Math" w:hAnsi="Cambria Math" w:cstheme="minorHAnsi"/>
          <w:u w:val="single"/>
        </w:rPr>
        <w:t xml:space="preserve"> actually </w:t>
      </w:r>
      <w:r w:rsidRPr="000C09AE">
        <w:rPr>
          <w:rFonts w:ascii="Cambria Math" w:hAnsi="Cambria Math" w:cstheme="minorHAnsi"/>
          <w:highlight w:val="cyan"/>
          <w:u w:val="single"/>
        </w:rPr>
        <w:t>claimed</w:t>
      </w:r>
      <w:r w:rsidRPr="000C09AE">
        <w:rPr>
          <w:rFonts w:ascii="Cambria Math" w:hAnsi="Cambria Math" w:cstheme="minorHAnsi"/>
          <w:u w:val="single"/>
        </w:rPr>
        <w:t xml:space="preserve"> that </w:t>
      </w:r>
      <w:r w:rsidRPr="000C09AE">
        <w:rPr>
          <w:rFonts w:ascii="Cambria Math" w:hAnsi="Cambria Math" w:cstheme="minorHAnsi"/>
          <w:highlight w:val="cyan"/>
          <w:u w:val="single"/>
        </w:rPr>
        <w:t>Black people were incapable of generating original ideas and</w:t>
      </w:r>
      <w:r w:rsidRPr="000C09AE">
        <w:rPr>
          <w:rFonts w:ascii="Cambria Math" w:hAnsi="Cambria Math" w:cstheme="minorHAnsi"/>
          <w:u w:val="single"/>
        </w:rPr>
        <w:t xml:space="preserve"> were </w:t>
      </w:r>
      <w:r w:rsidRPr="000C09AE">
        <w:rPr>
          <w:rFonts w:ascii="Cambria Math" w:hAnsi="Cambria Math" w:cstheme="minorHAnsi"/>
          <w:highlight w:val="cyan"/>
          <w:u w:val="single"/>
        </w:rPr>
        <w:t>compared to parrots</w:t>
      </w:r>
      <w:r w:rsidRPr="000C09AE">
        <w:rPr>
          <w:rFonts w:ascii="Cambria Math" w:hAnsi="Cambria Math" w:cstheme="minorHAnsi"/>
          <w:u w:val="single"/>
        </w:rPr>
        <w:t xml:space="preserve"> (Hume, 1997, p.33), </w:t>
      </w:r>
      <w:r w:rsidRPr="000C09AE">
        <w:rPr>
          <w:rFonts w:ascii="Cambria Math" w:hAnsi="Cambria Math" w:cstheme="minorHAnsi"/>
          <w:highlight w:val="cyan"/>
          <w:u w:val="single"/>
        </w:rPr>
        <w:t>and</w:t>
      </w:r>
      <w:r w:rsidRPr="000C09AE">
        <w:rPr>
          <w:rFonts w:ascii="Cambria Math" w:hAnsi="Cambria Math" w:cstheme="minorHAnsi"/>
          <w:u w:val="single"/>
        </w:rPr>
        <w:t xml:space="preserve"> that </w:t>
      </w:r>
      <w:r w:rsidRPr="000C09AE">
        <w:rPr>
          <w:rFonts w:ascii="Cambria Math" w:hAnsi="Cambria Math" w:cstheme="minorHAnsi"/>
          <w:highlight w:val="cyan"/>
          <w:u w:val="single"/>
        </w:rPr>
        <w:t>because I was Black I was</w:t>
      </w:r>
      <w:r w:rsidRPr="000C09AE">
        <w:rPr>
          <w:rFonts w:ascii="Cambria Math" w:hAnsi="Cambria Math" w:cstheme="minorHAnsi"/>
          <w:u w:val="single"/>
        </w:rPr>
        <w:t xml:space="preserve"> thereby </w:t>
      </w:r>
      <w:r w:rsidRPr="000C09AE">
        <w:rPr>
          <w:rFonts w:ascii="Cambria Math" w:hAnsi="Cambria Math" w:cstheme="minorHAnsi"/>
          <w:highlight w:val="cyan"/>
          <w:u w:val="single"/>
        </w:rPr>
        <w:t>deemed stupid</w:t>
      </w:r>
      <w:r w:rsidRPr="000C09AE">
        <w:rPr>
          <w:rFonts w:ascii="Cambria Math" w:hAnsi="Cambria Math" w:cstheme="minorHAnsi"/>
          <w:u w:val="single"/>
        </w:rPr>
        <w:t xml:space="preserve"> (Kant, 1997, p.57), </w:t>
      </w:r>
      <w:r w:rsidRPr="000C09AE">
        <w:rPr>
          <w:rFonts w:ascii="Cambria Math" w:hAnsi="Cambria Math" w:cstheme="minorHAnsi"/>
          <w:highlight w:val="cyan"/>
          <w:u w:val="single"/>
        </w:rPr>
        <w:t>or that</w:t>
      </w:r>
      <w:r w:rsidRPr="000C09AE">
        <w:rPr>
          <w:rFonts w:ascii="Cambria Math" w:hAnsi="Cambria Math" w:cstheme="minorHAnsi"/>
          <w:u w:val="single"/>
        </w:rPr>
        <w:t xml:space="preserve"> people who looked like me or of African descent (except perhaps those from Egypt) did not possess Geist or Spirit, and that “</w:t>
      </w:r>
      <w:r w:rsidRPr="000C09AE">
        <w:rPr>
          <w:rFonts w:ascii="Cambria Math" w:hAnsi="Cambria Math" w:cstheme="minorHAnsi"/>
          <w:highlight w:val="cyan"/>
          <w:u w:val="single"/>
        </w:rPr>
        <w:t>nothing consonant with humanity is to be found in [our] character</w:t>
      </w:r>
      <w:r w:rsidRPr="000C09AE">
        <w:rPr>
          <w:rFonts w:ascii="Cambria Math" w:hAnsi="Cambria Math" w:cstheme="minorHAnsi"/>
          <w:u w:val="single"/>
        </w:rPr>
        <w:t>” (Hegel, 1997, p.128).</w:t>
      </w:r>
      <w:r w:rsidRPr="000C09AE">
        <w:rPr>
          <w:rFonts w:ascii="Cambria Math" w:hAnsi="Cambria Math" w:cstheme="minorHAnsi"/>
        </w:rPr>
        <w:t xml:space="preserve"> </w:t>
      </w:r>
      <w:r w:rsidRPr="000C09AE">
        <w:rPr>
          <w:rFonts w:ascii="Cambria Math" w:hAnsi="Cambria Math" w:cstheme="minorHAnsi"/>
          <w:sz w:val="12"/>
          <w:szCs w:val="12"/>
        </w:rPr>
        <w:t>I had completely missed this racialized misanthropic foundation of the philosophy taught to me by straight-faced white (predominantly male) professors of philosophy.</w:t>
      </w:r>
      <w:r w:rsidRPr="000C09AE">
        <w:rPr>
          <w:rFonts w:ascii="Cambria Math" w:hAnsi="Cambria Math" w:cstheme="minorHAnsi"/>
        </w:rPr>
        <w:t xml:space="preserve"> </w:t>
      </w:r>
      <w:r w:rsidRPr="000C09AE">
        <w:rPr>
          <w:rFonts w:ascii="Cambria Math" w:hAnsi="Cambria Math" w:cstheme="minorHAnsi"/>
          <w:u w:val="single"/>
        </w:rPr>
        <w:t xml:space="preserve">In high school or during most of my early university years, no one informed me about the underside of </w:t>
      </w:r>
      <w:r w:rsidRPr="000C09AE">
        <w:rPr>
          <w:rFonts w:ascii="Cambria Math" w:hAnsi="Cambria Math" w:cstheme="minorHAnsi"/>
          <w:highlight w:val="cyan"/>
          <w:u w:val="single"/>
        </w:rPr>
        <w:t>modernity</w:t>
      </w:r>
      <w:r w:rsidRPr="000C09AE">
        <w:rPr>
          <w:rFonts w:ascii="Cambria Math" w:hAnsi="Cambria Math" w:cstheme="minorHAnsi"/>
          <w:u w:val="single"/>
        </w:rPr>
        <w:t xml:space="preserve">, the </w:t>
      </w:r>
      <w:r w:rsidRPr="000C09AE">
        <w:rPr>
          <w:rFonts w:ascii="Cambria Math" w:hAnsi="Cambria Math" w:cstheme="minorHAnsi"/>
          <w:highlight w:val="cyan"/>
          <w:u w:val="single"/>
        </w:rPr>
        <w:t>colonial history</w:t>
      </w:r>
      <w:r w:rsidRPr="000C09AE">
        <w:rPr>
          <w:rFonts w:ascii="Cambria Math" w:hAnsi="Cambria Math" w:cstheme="minorHAnsi"/>
          <w:u w:val="single"/>
        </w:rPr>
        <w:t xml:space="preserve"> that </w:t>
      </w:r>
      <w:r w:rsidRPr="000C09AE">
        <w:rPr>
          <w:rFonts w:ascii="Cambria Math" w:hAnsi="Cambria Math" w:cstheme="minorHAnsi"/>
          <w:highlight w:val="cyan"/>
          <w:u w:val="single"/>
        </w:rPr>
        <w:t>privileged those white faces, that valorized their “true humanity” over my “lack”</w:t>
      </w:r>
      <w:r w:rsidRPr="000C09AE">
        <w:rPr>
          <w:rFonts w:ascii="Cambria Math" w:hAnsi="Cambria Math" w:cstheme="minorHAnsi"/>
          <w:u w:val="single"/>
        </w:rPr>
        <w:t xml:space="preserve"> of humanity or “sub-personhood.”</w:t>
      </w:r>
      <w:r w:rsidRPr="000C09AE">
        <w:rPr>
          <w:rFonts w:ascii="Cambria Math" w:hAnsi="Cambria Math" w:cstheme="minorHAnsi"/>
        </w:rPr>
        <w:t xml:space="preserve"> </w:t>
      </w:r>
      <w:r w:rsidRPr="000C09AE">
        <w:rPr>
          <w:rFonts w:ascii="Cambria Math" w:hAnsi="Cambria Math" w:cstheme="minorHAns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0C09AE">
        <w:rPr>
          <w:rFonts w:ascii="Cambria Math" w:hAnsi="Cambria Math" w:cstheme="minorHAnsi"/>
        </w:rPr>
        <w:t xml:space="preserve"> </w:t>
      </w:r>
      <w:r w:rsidRPr="000C09AE">
        <w:rPr>
          <w:rFonts w:ascii="Cambria Math" w:hAnsi="Cambria Math" w:cstheme="minorHAnsi"/>
          <w:u w:val="single"/>
        </w:rPr>
        <w:t xml:space="preserve">Implicit here is the question: </w:t>
      </w:r>
      <w:r w:rsidRPr="000C09AE">
        <w:rPr>
          <w:rFonts w:ascii="Cambria Math" w:hAnsi="Cambria Math" w:cstheme="minorHAnsi"/>
          <w:highlight w:val="cyan"/>
          <w:u w:val="single"/>
        </w:rPr>
        <w:t>for whom were these philosophical texts written?</w:t>
      </w:r>
      <w:r w:rsidRPr="000C09AE">
        <w:rPr>
          <w:rFonts w:ascii="Cambria Math" w:hAnsi="Cambria Math" w:cstheme="minorHAnsi"/>
          <w:u w:val="single"/>
        </w:rPr>
        <w:t xml:space="preserve"> Who was the intended recipient/reader? Clearly, </w:t>
      </w:r>
      <w:r w:rsidRPr="000C09AE">
        <w:rPr>
          <w:rFonts w:ascii="Cambria Math" w:hAnsi="Cambria Math" w:cstheme="minorHAnsi"/>
          <w:highlight w:val="cyan"/>
          <w:u w:val="single"/>
        </w:rPr>
        <w:t>it was not</w:t>
      </w:r>
      <w:r w:rsidRPr="000C09AE">
        <w:rPr>
          <w:rFonts w:ascii="Cambria Math" w:hAnsi="Cambria Math" w:cstheme="minorHAnsi"/>
          <w:u w:val="single"/>
        </w:rPr>
        <w:t xml:space="preserve"> me or </w:t>
      </w:r>
      <w:r w:rsidRPr="000C09AE">
        <w:rPr>
          <w:rFonts w:ascii="Cambria Math" w:hAnsi="Cambria Math" w:cstheme="minorHAnsi"/>
          <w:highlight w:val="cyan"/>
          <w:u w:val="single"/>
        </w:rPr>
        <w:t>Black folk</w:t>
      </w:r>
      <w:r w:rsidRPr="000C09AE">
        <w:rPr>
          <w:rFonts w:ascii="Cambria Math" w:hAnsi="Cambria Math" w:cstheme="minorHAnsi"/>
          <w:u w:val="single"/>
        </w:rPr>
        <w:t xml:space="preserve"> who looked like me.</w:t>
      </w:r>
      <w:r w:rsidRPr="000C09AE">
        <w:rPr>
          <w:rFonts w:ascii="Cambria Math" w:hAnsi="Cambria Math" w:cstheme="minorHAnsi"/>
        </w:rPr>
        <w:t xml:space="preserve"> </w:t>
      </w:r>
      <w:r w:rsidRPr="000C09AE">
        <w:rPr>
          <w:rFonts w:ascii="Cambria Math" w:hAnsi="Cambria Math" w:cstheme="minorHAns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0C09AE">
        <w:rPr>
          <w:rFonts w:ascii="Cambria Math" w:hAnsi="Cambria Math" w:cstheme="minorHAnsi"/>
        </w:rPr>
        <w:t xml:space="preserve"> </w:t>
      </w:r>
      <w:r w:rsidRPr="000C09AE">
        <w:rPr>
          <w:rFonts w:ascii="Cambria Math" w:hAnsi="Cambria Math" w:cstheme="minorHAnsi"/>
          <w:highlight w:val="cyan"/>
          <w:u w:val="single"/>
        </w:rPr>
        <w:t>The</w:t>
      </w:r>
      <w:r w:rsidRPr="000C09AE">
        <w:rPr>
          <w:rFonts w:ascii="Cambria Math" w:hAnsi="Cambria Math" w:cstheme="minorHAnsi"/>
          <w:u w:val="single"/>
        </w:rPr>
        <w:t xml:space="preserve"> very </w:t>
      </w:r>
      <w:r w:rsidRPr="000C09AE">
        <w:rPr>
          <w:rFonts w:ascii="Cambria Math" w:hAnsi="Cambria Math" w:cstheme="minorHAnsi"/>
          <w:highlight w:val="cyan"/>
          <w:u w:val="single"/>
        </w:rPr>
        <w:t>assumption that philosophy</w:t>
      </w:r>
      <w:r w:rsidRPr="000C09AE">
        <w:rPr>
          <w:rFonts w:ascii="Cambria Math" w:hAnsi="Cambria Math" w:cstheme="minorHAnsi"/>
          <w:u w:val="single"/>
        </w:rPr>
        <w:t xml:space="preserve"> qua philosophy </w:t>
      </w:r>
      <w:r w:rsidRPr="000C09AE">
        <w:rPr>
          <w:rFonts w:ascii="Cambria Math" w:hAnsi="Cambria Math" w:cstheme="minorHAnsi"/>
          <w:highlight w:val="cyan"/>
          <w:u w:val="single"/>
        </w:rPr>
        <w:t>is an exclusively white</w:t>
      </w:r>
      <w:r w:rsidRPr="000C09AE">
        <w:rPr>
          <w:rFonts w:ascii="Cambria Math" w:hAnsi="Cambria Math" w:cstheme="minorHAnsi"/>
          <w:u w:val="single"/>
        </w:rPr>
        <w:t xml:space="preserve"> European or Anglo-American </w:t>
      </w:r>
      <w:r w:rsidRPr="000C09AE">
        <w:rPr>
          <w:rFonts w:ascii="Cambria Math" w:hAnsi="Cambria Math" w:cstheme="minorHAnsi"/>
          <w:highlight w:val="cyan"/>
          <w:u w:val="single"/>
        </w:rPr>
        <w:t>phenomenon—that reason is a white creation, that creative</w:t>
      </w:r>
      <w:r w:rsidRPr="000C09AE">
        <w:rPr>
          <w:rFonts w:ascii="Cambria Math" w:hAnsi="Cambria Math" w:cstheme="minorHAnsi"/>
          <w:u w:val="single"/>
        </w:rPr>
        <w:t xml:space="preserve"> and rigorous </w:t>
      </w:r>
      <w:r w:rsidRPr="000C09AE">
        <w:rPr>
          <w:rFonts w:ascii="Cambria Math" w:hAnsi="Cambria Math" w:cstheme="minorHAnsi"/>
          <w:highlight w:val="cyan"/>
          <w:u w:val="single"/>
        </w:rPr>
        <w:t>thought</w:t>
      </w:r>
      <w:r w:rsidRPr="000C09AE">
        <w:rPr>
          <w:rFonts w:ascii="Cambria Math" w:hAnsi="Cambria Math" w:cstheme="minorHAnsi"/>
          <w:u w:val="single"/>
        </w:rPr>
        <w:t xml:space="preserve"> itself </w:t>
      </w:r>
      <w:r w:rsidRPr="000C09AE">
        <w:rPr>
          <w:rFonts w:ascii="Cambria Math" w:hAnsi="Cambria Math" w:cstheme="minorHAnsi"/>
          <w:highlight w:val="cyan"/>
          <w:u w:val="single"/>
        </w:rPr>
        <w:t>is white</w:t>
      </w:r>
      <w:r w:rsidRPr="000C09AE">
        <w:rPr>
          <w:rFonts w:ascii="Cambria Math" w:hAnsi="Cambria Math" w:cstheme="minorHAnsi"/>
          <w:u w:val="single"/>
        </w:rPr>
        <w:t xml:space="preserve">, that </w:t>
      </w:r>
      <w:r w:rsidRPr="000C09AE">
        <w:rPr>
          <w:rFonts w:ascii="Cambria Math" w:hAnsi="Cambria Math" w:cstheme="minorHAnsi"/>
          <w:highlight w:val="cyan"/>
          <w:u w:val="single"/>
        </w:rPr>
        <w:t>the quintessence of humanity is white, that civilization is</w:t>
      </w:r>
      <w:r w:rsidRPr="000C09AE">
        <w:rPr>
          <w:rFonts w:ascii="Cambria Math" w:hAnsi="Cambria Math" w:cstheme="minorHAnsi"/>
          <w:u w:val="single"/>
        </w:rPr>
        <w:t xml:space="preserve"> exclusively </w:t>
      </w:r>
      <w:r w:rsidRPr="000C09AE">
        <w:rPr>
          <w:rFonts w:ascii="Cambria Math" w:hAnsi="Cambria Math" w:cstheme="minorHAnsi"/>
          <w:highlight w:val="cyan"/>
          <w:u w:val="single"/>
        </w:rPr>
        <w:t>a white achievement, that white people are destined to rule the world, that goodness, virtue,</w:t>
      </w:r>
      <w:r w:rsidRPr="000C09AE">
        <w:rPr>
          <w:rFonts w:ascii="Cambria Math" w:hAnsi="Cambria Math" w:cstheme="minorHAnsi"/>
          <w:u w:val="single"/>
        </w:rPr>
        <w:t xml:space="preserve"> beauty, </w:t>
      </w:r>
      <w:r w:rsidRPr="000C09AE">
        <w:rPr>
          <w:rFonts w:ascii="Cambria Math" w:hAnsi="Cambria Math" w:cstheme="minorHAnsi"/>
          <w:highlight w:val="cyan"/>
          <w:u w:val="single"/>
        </w:rPr>
        <w:t>and honor are white—is interwoven with a narcissistic</w:t>
      </w:r>
      <w:r w:rsidRPr="000C09AE">
        <w:rPr>
          <w:rFonts w:ascii="Cambria Math" w:hAnsi="Cambria Math" w:cstheme="minorHAnsi"/>
          <w:u w:val="single"/>
        </w:rPr>
        <w:t xml:space="preserve">, </w:t>
      </w:r>
      <w:r w:rsidRPr="000C09AE">
        <w:rPr>
          <w:rFonts w:ascii="Cambria Math" w:hAnsi="Cambria Math" w:cstheme="minorHAnsi"/>
          <w:highlight w:val="cyan"/>
          <w:u w:val="single"/>
        </w:rPr>
        <w:t>genocidal impulse to play</w:t>
      </w:r>
      <w:r w:rsidRPr="000C09AE">
        <w:rPr>
          <w:rFonts w:ascii="Cambria Math" w:hAnsi="Cambria Math" w:cstheme="minorHAnsi"/>
          <w:u w:val="single"/>
        </w:rPr>
        <w:t xml:space="preserve"> the role of </w:t>
      </w:r>
      <w:r w:rsidRPr="000C09AE">
        <w:rPr>
          <w:rFonts w:ascii="Cambria Math" w:hAnsi="Cambria Math" w:cstheme="minorHAnsi"/>
          <w:highlight w:val="cyan"/>
          <w:u w:val="single"/>
        </w:rPr>
        <w:t>a malevolent “god.”</w:t>
      </w:r>
      <w:r w:rsidRPr="000C09AE">
        <w:rPr>
          <w:rFonts w:ascii="Cambria Math" w:hAnsi="Cambria Math" w:cstheme="minorHAnsi"/>
        </w:rPr>
        <w:t xml:space="preserve"> </w:t>
      </w:r>
      <w:r w:rsidRPr="000C09AE">
        <w:rPr>
          <w:rFonts w:ascii="Cambria Math" w:hAnsi="Cambria Math" w:cstheme="minorHAns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0C09AE">
        <w:rPr>
          <w:rFonts w:ascii="Cambria Math" w:hAnsi="Cambria Math" w:cstheme="minorHAnsi"/>
          <w:sz w:val="12"/>
          <w:szCs w:val="12"/>
        </w:rPr>
        <w:t>say, but</w:t>
      </w:r>
      <w:proofErr w:type="gramEnd"/>
      <w:r w:rsidRPr="000C09AE">
        <w:rPr>
          <w:rFonts w:ascii="Cambria Math" w:hAnsi="Cambria Math" w:cstheme="minorHAns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0C09AE">
        <w:rPr>
          <w:rFonts w:ascii="Cambria Math" w:hAnsi="Cambria Math" w:cstheme="minorHAnsi"/>
          <w:sz w:val="12"/>
          <w:szCs w:val="12"/>
        </w:rPr>
        <w:t>actually a</w:t>
      </w:r>
      <w:proofErr w:type="gramEnd"/>
      <w:r w:rsidRPr="000C09AE">
        <w:rPr>
          <w:rFonts w:ascii="Cambria Math" w:hAnsi="Cambria Math" w:cstheme="minorHAnsi"/>
          <w:sz w:val="12"/>
          <w:szCs w:val="12"/>
        </w:rPr>
        <w:t xml:space="preserve"> form of death, an invitation to commit a form of suicide, self-denial, </w:t>
      </w:r>
      <w:proofErr w:type="spellStart"/>
      <w:r w:rsidRPr="000C09AE">
        <w:rPr>
          <w:rFonts w:ascii="Cambria Math" w:hAnsi="Cambria Math" w:cstheme="minorHAnsi"/>
          <w:sz w:val="12"/>
          <w:szCs w:val="12"/>
        </w:rPr>
        <w:t>selfnullification</w:t>
      </w:r>
      <w:proofErr w:type="spellEnd"/>
      <w:r w:rsidRPr="000C09AE">
        <w:rPr>
          <w:rFonts w:ascii="Cambria Math" w:hAnsi="Cambria Math" w:cstheme="minorHAns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0C09AE">
        <w:rPr>
          <w:rFonts w:ascii="Cambria Math" w:hAnsi="Cambria Math" w:cstheme="minorHAnsi"/>
        </w:rPr>
        <w:t xml:space="preserve"> </w:t>
      </w:r>
      <w:r w:rsidRPr="000C09AE">
        <w:rPr>
          <w:rFonts w:ascii="Cambria Math" w:hAnsi="Cambria Math" w:cstheme="minorHAnsi"/>
          <w:sz w:val="12"/>
          <w:szCs w:val="12"/>
        </w:rPr>
        <w:t>This raises a profound question: what if white philosophy—many of its significant epistemic tropes, ethical assumptions, and philosophical anthropologies—is predicated upon its paradoxical closeness and distance from Blackness?</w:t>
      </w:r>
      <w:r w:rsidRPr="000C09AE">
        <w:rPr>
          <w:rFonts w:ascii="Cambria Math" w:hAnsi="Cambria Math" w:cstheme="minorHAnsi"/>
        </w:rPr>
        <w:t xml:space="preserve"> </w:t>
      </w:r>
      <w:r w:rsidRPr="000C09AE">
        <w:rPr>
          <w:rFonts w:ascii="Cambria Math" w:hAnsi="Cambria Math" w:cstheme="minorHAnsi"/>
          <w:u w:val="single"/>
        </w:rPr>
        <w:t xml:space="preserve">More frighteningly, what if </w:t>
      </w:r>
      <w:r w:rsidRPr="000C09AE">
        <w:rPr>
          <w:rFonts w:ascii="Cambria Math" w:hAnsi="Cambria Math" w:cstheme="minorHAnsi"/>
          <w:highlight w:val="cyan"/>
          <w:u w:val="single"/>
        </w:rPr>
        <w:t>white philosophy is predicated upon the social death of, and gratuitous violence imposed upon, Black people</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0C09AE">
        <w:rPr>
          <w:rFonts w:ascii="Cambria Math" w:hAnsi="Cambria Math" w:cstheme="minorHAnsi"/>
          <w:sz w:val="12"/>
          <w:szCs w:val="12"/>
        </w:rPr>
        <w:t>different?</w:t>
      </w:r>
      <w:proofErr w:type="gramEnd"/>
      <w:r w:rsidRPr="000C09AE">
        <w:rPr>
          <w:rFonts w:ascii="Cambria Math" w:hAnsi="Cambria Math" w:cstheme="minorHAnsi"/>
          <w:sz w:val="12"/>
          <w:szCs w:val="12"/>
        </w:rPr>
        <w:t xml:space="preserve"> You have good genes in Minnesota” (</w:t>
      </w:r>
      <w:proofErr w:type="spellStart"/>
      <w:r w:rsidRPr="000C09AE">
        <w:rPr>
          <w:rFonts w:ascii="Cambria Math" w:hAnsi="Cambria Math" w:cstheme="minorHAnsi"/>
          <w:sz w:val="12"/>
          <w:szCs w:val="12"/>
        </w:rPr>
        <w:t>Embury</w:t>
      </w:r>
      <w:proofErr w:type="spellEnd"/>
      <w:r w:rsidRPr="000C09AE">
        <w:rPr>
          <w:rFonts w:ascii="Cambria Math" w:hAnsi="Cambria Math" w:cstheme="minorHAnsi"/>
          <w:sz w:val="12"/>
          <w:szCs w:val="12"/>
        </w:rPr>
        <w:t>-Dennis, 2020). This is not a dog whistle, but a terrifying overture toward the inhuman practices of forms of “purification” that were embedded within the history of eugenics.</w:t>
      </w:r>
    </w:p>
    <w:p w14:paraId="018640CD" w14:textId="77777777" w:rsidR="002A6B9C" w:rsidRPr="000C09AE" w:rsidRDefault="002A6B9C" w:rsidP="002A6B9C">
      <w:pPr>
        <w:spacing w:after="0"/>
        <w:rPr>
          <w:rFonts w:ascii="Cambria Math" w:hAnsi="Cambria Math" w:cstheme="minorHAnsi"/>
        </w:rPr>
      </w:pPr>
    </w:p>
    <w:p w14:paraId="1670A13D" w14:textId="77777777" w:rsidR="002A6B9C" w:rsidRPr="000C09AE" w:rsidRDefault="002A6B9C" w:rsidP="002A6B9C">
      <w:pPr>
        <w:pStyle w:val="Heading4"/>
        <w:rPr>
          <w:rFonts w:ascii="Cambria Math" w:hAnsi="Cambria Math"/>
        </w:rPr>
      </w:pPr>
      <w:r w:rsidRPr="000C09AE">
        <w:rPr>
          <w:rFonts w:ascii="Cambria Math" w:hAnsi="Cambria Math"/>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79E64D71" w14:textId="77777777" w:rsidR="002A6B9C" w:rsidRPr="000C09AE" w:rsidRDefault="002A6B9C" w:rsidP="002A6B9C">
      <w:pPr>
        <w:spacing w:after="0"/>
        <w:rPr>
          <w:rStyle w:val="Style13ptBold"/>
          <w:rFonts w:ascii="Cambria Math" w:hAnsi="Cambria Math"/>
          <w:b w:val="0"/>
          <w:bCs w:val="0"/>
          <w:sz w:val="22"/>
        </w:rPr>
      </w:pPr>
      <w:r w:rsidRPr="000C09AE">
        <w:rPr>
          <w:rStyle w:val="Style13ptBold"/>
          <w:rFonts w:ascii="Cambria Math" w:hAnsi="Cambria Math"/>
        </w:rPr>
        <w:t xml:space="preserve">Reid-Brinkley 19, </w:t>
      </w:r>
      <w:proofErr w:type="spellStart"/>
      <w:r w:rsidRPr="000C09AE">
        <w:rPr>
          <w:rFonts w:ascii="Cambria Math" w:hAnsi="Cambria Math"/>
        </w:rPr>
        <w:t>Shanara</w:t>
      </w:r>
      <w:proofErr w:type="spellEnd"/>
      <w:r w:rsidRPr="000C09AE">
        <w:rPr>
          <w:rFonts w:ascii="Cambria Math" w:hAnsi="Cambria Math"/>
        </w:rPr>
        <w:t xml:space="preserve">, Co-Director of CSUF Forensics and College of Communications professor, The Oxford Handbook of Voice Studies, “Voice Dipped in Black: The Louisville Project and the Birth of Black Radical Argument in College Policy Debate”, </w:t>
      </w:r>
      <w:hyperlink r:id="rId8" w:history="1">
        <w:r w:rsidRPr="000C09AE">
          <w:rPr>
            <w:rFonts w:ascii="Cambria Math" w:hAnsi="Cambria Math"/>
          </w:rPr>
          <w:t>https://www.oxfordhandbooks.com/view/10.1093/oxfordhb/9780199982295.001.0001/oxfordhb-9780199982295-e-28</w:t>
        </w:r>
      </w:hyperlink>
      <w:r w:rsidRPr="000C09AE">
        <w:rPr>
          <w:rFonts w:ascii="Cambria Math" w:hAnsi="Cambria Math"/>
        </w:rPr>
        <w:t>, Accessed 8/24/21 VD</w:t>
      </w:r>
    </w:p>
    <w:p w14:paraId="1335DACE" w14:textId="77777777" w:rsidR="002A6B9C" w:rsidRPr="000C09AE" w:rsidRDefault="002A6B9C" w:rsidP="002A6B9C">
      <w:pPr>
        <w:spacing w:after="0"/>
        <w:rPr>
          <w:rFonts w:ascii="Cambria Math" w:hAnsi="Cambria Math"/>
          <w:sz w:val="12"/>
          <w:szCs w:val="12"/>
        </w:rPr>
      </w:pPr>
      <w:r w:rsidRPr="000C09AE">
        <w:rPr>
          <w:rFonts w:ascii="Cambria Math" w:hAnsi="Cambria Math"/>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0C09AE">
        <w:rPr>
          <w:rFonts w:ascii="Cambria Math" w:hAnsi="Cambria Math"/>
          <w:sz w:val="12"/>
          <w:szCs w:val="12"/>
        </w:rPr>
        <w:t>despite the fact that</w:t>
      </w:r>
      <w:proofErr w:type="gramEnd"/>
      <w:r w:rsidRPr="000C09AE">
        <w:rPr>
          <w:rFonts w:ascii="Cambria Math" w:hAnsi="Cambria Math"/>
          <w:sz w:val="12"/>
          <w:szCs w:val="12"/>
        </w:rPr>
        <w:t xml:space="preserve"> they are supposed to be absent “is exactly what maintains white privilege” (Warren 2003, 47).</w:t>
      </w:r>
      <w:r w:rsidRPr="000C09AE">
        <w:rPr>
          <w:rFonts w:ascii="Cambria Math" w:hAnsi="Cambria Math"/>
        </w:rPr>
        <w:t xml:space="preserve"> </w:t>
      </w:r>
      <w:r w:rsidRPr="000C09AE">
        <w:rPr>
          <w:rFonts w:ascii="Cambria Math" w:hAnsi="Cambria Math"/>
          <w:highlight w:val="cyan"/>
          <w:u w:val="single"/>
        </w:rPr>
        <w:t xml:space="preserve">The </w:t>
      </w:r>
      <w:proofErr w:type="spellStart"/>
      <w:r w:rsidRPr="000C09AE">
        <w:rPr>
          <w:rFonts w:ascii="Cambria Math" w:hAnsi="Cambria Math"/>
          <w:highlight w:val="cyan"/>
          <w:u w:val="single"/>
        </w:rPr>
        <w:t>soundingness</w:t>
      </w:r>
      <w:proofErr w:type="spellEnd"/>
      <w:r w:rsidRPr="000C09AE">
        <w:rPr>
          <w:rFonts w:ascii="Cambria Math" w:hAnsi="Cambria Math"/>
          <w:highlight w:val="cyan"/>
          <w:u w:val="single"/>
        </w:rPr>
        <w:t xml:space="preserve"> of Blackness only achieves recognition</w:t>
      </w:r>
      <w:r w:rsidRPr="000C09AE">
        <w:rPr>
          <w:rFonts w:ascii="Cambria Math" w:hAnsi="Cambria Math"/>
          <w:u w:val="single"/>
        </w:rPr>
        <w:t xml:space="preserve"> in a sociopolitical context </w:t>
      </w:r>
      <w:r w:rsidRPr="000C09AE">
        <w:rPr>
          <w:rFonts w:ascii="Cambria Math" w:hAnsi="Cambria Math"/>
          <w:highlight w:val="cyan"/>
          <w:u w:val="single"/>
        </w:rPr>
        <w:t>where the very fact of Blackness hold</w:t>
      </w:r>
      <w:r w:rsidRPr="000C09AE">
        <w:rPr>
          <w:rFonts w:ascii="Cambria Math" w:hAnsi="Cambria Math"/>
          <w:u w:val="single"/>
        </w:rPr>
        <w:t xml:space="preserve">s significant </w:t>
      </w:r>
      <w:r w:rsidRPr="000C09AE">
        <w:rPr>
          <w:rFonts w:ascii="Cambria Math" w:hAnsi="Cambria Math"/>
          <w:highlight w:val="cyan"/>
          <w:u w:val="single"/>
        </w:rPr>
        <w:t>meaning</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 xml:space="preserve">In other words, the acoustic markers of Blackness are not just about differentiating the vocal utterings and tonal inclinations of </w:t>
      </w:r>
      <w:proofErr w:type="gramStart"/>
      <w:r w:rsidRPr="000C09AE">
        <w:rPr>
          <w:rFonts w:ascii="Cambria Math" w:hAnsi="Cambria Math"/>
          <w:sz w:val="12"/>
          <w:szCs w:val="12"/>
        </w:rPr>
        <w:t>particular cultures</w:t>
      </w:r>
      <w:proofErr w:type="gramEnd"/>
      <w:r w:rsidRPr="000C09AE">
        <w:rPr>
          <w:rFonts w:ascii="Cambria Math" w:hAnsi="Cambria Math"/>
          <w:sz w:val="12"/>
          <w:szCs w:val="12"/>
        </w:rPr>
        <w:t>.</w:t>
      </w:r>
      <w:r w:rsidRPr="000C09AE">
        <w:rPr>
          <w:rFonts w:ascii="Cambria Math" w:hAnsi="Cambria Math"/>
        </w:rPr>
        <w:t xml:space="preserve"> </w:t>
      </w:r>
      <w:r w:rsidRPr="000C09AE">
        <w:rPr>
          <w:rFonts w:ascii="Cambria Math" w:hAnsi="Cambria Math"/>
          <w:u w:val="single"/>
        </w:rPr>
        <w:t xml:space="preserve">It is about </w:t>
      </w:r>
      <w:r w:rsidRPr="000C09AE">
        <w:rPr>
          <w:rFonts w:ascii="Cambria Math" w:hAnsi="Cambria Math"/>
          <w:highlight w:val="cyan"/>
          <w:u w:val="single"/>
        </w:rPr>
        <w:t>the announcement of the Black body into acoustic space where</w:t>
      </w:r>
      <w:r w:rsidRPr="000C09AE">
        <w:rPr>
          <w:rFonts w:ascii="Cambria Math" w:hAnsi="Cambria Math"/>
          <w:u w:val="single"/>
        </w:rPr>
        <w:t xml:space="preserve"> the </w:t>
      </w:r>
      <w:r w:rsidRPr="000C09AE">
        <w:rPr>
          <w:rFonts w:ascii="Cambria Math" w:hAnsi="Cambria Math"/>
          <w:highlight w:val="cyan"/>
          <w:u w:val="single"/>
        </w:rPr>
        <w:t>utterance by the Black is inhabited</w:t>
      </w:r>
      <w:r w:rsidRPr="000C09AE">
        <w:rPr>
          <w:rFonts w:ascii="Cambria Math" w:hAnsi="Cambria Math"/>
          <w:u w:val="single"/>
        </w:rPr>
        <w:t xml:space="preserve"> simultaneously </w:t>
      </w:r>
      <w:r w:rsidRPr="000C09AE">
        <w:rPr>
          <w:rFonts w:ascii="Cambria Math" w:hAnsi="Cambria Math"/>
          <w:highlight w:val="cyan"/>
          <w:u w:val="single"/>
        </w:rPr>
        <w:t>by the marker of not white, and thus not proper</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0C09AE">
        <w:rPr>
          <w:rFonts w:ascii="Cambria Math" w:hAnsi="Cambria Math"/>
        </w:rPr>
        <w:t xml:space="preserve"> </w:t>
      </w:r>
      <w:r w:rsidRPr="000C09AE">
        <w:rPr>
          <w:rFonts w:ascii="Cambria Math" w:hAnsi="Cambria Math"/>
          <w:u w:val="single"/>
        </w:rPr>
        <w:t xml:space="preserve">It is the dynamics of the </w:t>
      </w:r>
      <w:proofErr w:type="spellStart"/>
      <w:r w:rsidRPr="000C09AE">
        <w:rPr>
          <w:rFonts w:ascii="Cambria Math" w:hAnsi="Cambria Math"/>
          <w:u w:val="single"/>
        </w:rPr>
        <w:t>preutterance</w:t>
      </w:r>
      <w:proofErr w:type="spellEnd"/>
      <w:r w:rsidRPr="000C09AE">
        <w:rPr>
          <w:rFonts w:ascii="Cambria Math" w:hAnsi="Cambria Math"/>
          <w:u w:val="single"/>
        </w:rPr>
        <w:t xml:space="preserve">, that is, at the level of the flesh, </w:t>
      </w:r>
      <w:r w:rsidRPr="000C09AE">
        <w:rPr>
          <w:rFonts w:ascii="Cambria Math" w:hAnsi="Cambria Math"/>
          <w:highlight w:val="cyan"/>
          <w:u w:val="single"/>
        </w:rPr>
        <w:t xml:space="preserve">that Blackness precedes the </w:t>
      </w:r>
      <w:proofErr w:type="spellStart"/>
      <w:r w:rsidRPr="000C09AE">
        <w:rPr>
          <w:rFonts w:ascii="Cambria Math" w:hAnsi="Cambria Math"/>
          <w:highlight w:val="cyan"/>
          <w:u w:val="single"/>
        </w:rPr>
        <w:t>heardness</w:t>
      </w:r>
      <w:proofErr w:type="spellEnd"/>
      <w:r w:rsidRPr="000C09AE">
        <w:rPr>
          <w:rFonts w:ascii="Cambria Math" w:hAnsi="Cambria Math"/>
          <w:highlight w:val="cyan"/>
          <w:u w:val="single"/>
        </w:rPr>
        <w:t xml:space="preserve"> or sonorousness of sound</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 xml:space="preserve">By filling in the cracks between voice, the Black </w:t>
      </w:r>
      <w:proofErr w:type="gramStart"/>
      <w:r w:rsidRPr="000C09AE">
        <w:rPr>
          <w:rFonts w:ascii="Cambria Math" w:hAnsi="Cambria Math"/>
          <w:sz w:val="12"/>
          <w:szCs w:val="12"/>
        </w:rPr>
        <w:t>body</w:t>
      </w:r>
      <w:proofErr w:type="gramEnd"/>
      <w:r w:rsidRPr="000C09AE">
        <w:rPr>
          <w:rFonts w:ascii="Cambria Math" w:hAnsi="Cambria Math"/>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0C09AE">
        <w:rPr>
          <w:rFonts w:ascii="Cambria Math" w:hAnsi="Cambria Math"/>
        </w:rPr>
        <w:t xml:space="preserve"> </w:t>
      </w:r>
      <w:r w:rsidRPr="000C09AE">
        <w:rPr>
          <w:rFonts w:ascii="Cambria Math" w:hAnsi="Cambria Math"/>
          <w:highlight w:val="cyan"/>
          <w:u w:val="single"/>
        </w:rPr>
        <w:t>Society tames Blackness by requiring</w:t>
      </w:r>
      <w:r w:rsidRPr="000C09AE">
        <w:rPr>
          <w:rFonts w:ascii="Cambria Math" w:hAnsi="Cambria Math"/>
          <w:u w:val="single"/>
        </w:rPr>
        <w:t xml:space="preserve"> those marked by </w:t>
      </w:r>
      <w:r w:rsidRPr="000C09AE">
        <w:rPr>
          <w:rFonts w:ascii="Cambria Math" w:hAnsi="Cambria Math"/>
          <w:highlight w:val="cyan"/>
          <w:u w:val="single"/>
        </w:rPr>
        <w:t>Blackness to demonstrate</w:t>
      </w:r>
      <w:r w:rsidRPr="000C09AE">
        <w:rPr>
          <w:rFonts w:ascii="Cambria Math" w:hAnsi="Cambria Math"/>
          <w:u w:val="single"/>
        </w:rPr>
        <w:t xml:space="preserve"> their </w:t>
      </w:r>
      <w:r w:rsidRPr="000C09AE">
        <w:rPr>
          <w:rFonts w:ascii="Cambria Math" w:hAnsi="Cambria Math"/>
          <w:highlight w:val="cyan"/>
          <w:u w:val="single"/>
        </w:rPr>
        <w:t>commitment to the norms of whiteness through</w:t>
      </w:r>
      <w:r w:rsidRPr="000C09AE">
        <w:rPr>
          <w:rFonts w:ascii="Cambria Math" w:hAnsi="Cambria Math"/>
          <w:u w:val="single"/>
        </w:rPr>
        <w:t xml:space="preserve"> the performance of the </w:t>
      </w:r>
      <w:proofErr w:type="gramStart"/>
      <w:r w:rsidRPr="000C09AE">
        <w:rPr>
          <w:rFonts w:ascii="Cambria Math" w:hAnsi="Cambria Math"/>
          <w:u w:val="single"/>
        </w:rPr>
        <w:t>body;</w:t>
      </w:r>
      <w:proofErr w:type="gramEnd"/>
      <w:r w:rsidRPr="000C09AE">
        <w:rPr>
          <w:rFonts w:ascii="Cambria Math" w:hAnsi="Cambria Math"/>
          <w:u w:val="single"/>
        </w:rPr>
        <w:t xml:space="preserve"> generally a </w:t>
      </w:r>
      <w:r w:rsidRPr="000C09AE">
        <w:rPr>
          <w:rFonts w:ascii="Cambria Math" w:hAnsi="Cambria Math"/>
          <w:highlight w:val="cyan"/>
          <w:u w:val="single"/>
        </w:rPr>
        <w:t>mimicking of whiteness</w:t>
      </w:r>
      <w:r w:rsidRPr="000C09AE">
        <w:rPr>
          <w:rFonts w:ascii="Cambria Math" w:hAnsi="Cambria Math"/>
          <w:u w:val="single"/>
        </w:rPr>
        <w:t xml:space="preserve">. If whiteness is normative, then </w:t>
      </w:r>
      <w:proofErr w:type="gramStart"/>
      <w:r w:rsidRPr="000C09AE">
        <w:rPr>
          <w:rFonts w:ascii="Cambria Math" w:hAnsi="Cambria Math"/>
          <w:highlight w:val="cyan"/>
          <w:u w:val="single"/>
        </w:rPr>
        <w:t>in order for</w:t>
      </w:r>
      <w:proofErr w:type="gramEnd"/>
      <w:r w:rsidRPr="000C09AE">
        <w:rPr>
          <w:rFonts w:ascii="Cambria Math" w:hAnsi="Cambria Math"/>
          <w:highlight w:val="cyan"/>
          <w:u w:val="single"/>
        </w:rPr>
        <w:t xml:space="preserve"> the speaking Black body to be heard</w:t>
      </w:r>
      <w:r w:rsidRPr="000C09AE">
        <w:rPr>
          <w:rFonts w:ascii="Cambria Math" w:hAnsi="Cambria Math"/>
          <w:u w:val="single"/>
        </w:rPr>
        <w:t xml:space="preserve">, or come to voice, </w:t>
      </w:r>
      <w:r w:rsidRPr="000C09AE">
        <w:rPr>
          <w:rFonts w:ascii="Cambria Math" w:hAnsi="Cambria Math"/>
          <w:highlight w:val="cyan"/>
          <w:u w:val="single"/>
        </w:rPr>
        <w:t>it must perform</w:t>
      </w:r>
      <w:r w:rsidRPr="000C09AE">
        <w:rPr>
          <w:rFonts w:ascii="Cambria Math" w:hAnsi="Cambria Math"/>
          <w:u w:val="single"/>
        </w:rPr>
        <w:t xml:space="preserve"> in a manner </w:t>
      </w:r>
      <w:r w:rsidRPr="000C09AE">
        <w:rPr>
          <w:rFonts w:ascii="Cambria Math" w:hAnsi="Cambria Math"/>
          <w:highlight w:val="cyan"/>
          <w:u w:val="single"/>
        </w:rPr>
        <w:t>consistent with that norm</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0C09AE">
        <w:rPr>
          <w:rFonts w:ascii="Cambria Math" w:hAnsi="Cambria Math"/>
        </w:rPr>
        <w:t xml:space="preserve"> </w:t>
      </w:r>
      <w:r w:rsidRPr="000C09AE">
        <w:rPr>
          <w:rFonts w:ascii="Cambria Math" w:hAnsi="Cambria Math"/>
          <w:u w:val="single"/>
        </w:rPr>
        <w:t xml:space="preserve">In other words, </w:t>
      </w:r>
      <w:r w:rsidRPr="000C09AE">
        <w:rPr>
          <w:rFonts w:ascii="Cambria Math" w:hAnsi="Cambria Math"/>
          <w:highlight w:val="cyan"/>
          <w:u w:val="single"/>
        </w:rPr>
        <w:t>body performance is integral to</w:t>
      </w:r>
      <w:r w:rsidRPr="000C09AE">
        <w:rPr>
          <w:rFonts w:ascii="Cambria Math" w:hAnsi="Cambria Math"/>
          <w:u w:val="single"/>
        </w:rPr>
        <w:t xml:space="preserve"> communal </w:t>
      </w:r>
      <w:r w:rsidRPr="000C09AE">
        <w:rPr>
          <w:rFonts w:ascii="Cambria Math" w:hAnsi="Cambria Math"/>
          <w:highlight w:val="cyan"/>
          <w:u w:val="single"/>
        </w:rPr>
        <w:t>practices in debate that produce a</w:t>
      </w:r>
      <w:r w:rsidRPr="000C09AE">
        <w:rPr>
          <w:rFonts w:ascii="Cambria Math" w:hAnsi="Cambria Math"/>
          <w:u w:val="single"/>
        </w:rPr>
        <w:t xml:space="preserve"> social and competitive </w:t>
      </w:r>
      <w:r w:rsidRPr="000C09AE">
        <w:rPr>
          <w:rFonts w:ascii="Cambria Math" w:hAnsi="Cambria Math"/>
          <w:highlight w:val="cyan"/>
          <w:u w:val="single"/>
        </w:rPr>
        <w:t>environment hostile to Blackness</w:t>
      </w:r>
      <w:r w:rsidRPr="000C09AE">
        <w:rPr>
          <w:rFonts w:ascii="Cambria Math" w:hAnsi="Cambria Math"/>
          <w:u w:val="single"/>
        </w:rPr>
        <w:t xml:space="preserve">. If </w:t>
      </w:r>
      <w:r w:rsidRPr="000C09AE">
        <w:rPr>
          <w:rFonts w:ascii="Cambria Math" w:hAnsi="Cambria Math"/>
          <w:highlight w:val="cyan"/>
          <w:u w:val="single"/>
        </w:rPr>
        <w:t>the image of the</w:t>
      </w:r>
      <w:r w:rsidRPr="000C09AE">
        <w:rPr>
          <w:rFonts w:ascii="Cambria Math" w:hAnsi="Cambria Math"/>
          <w:u w:val="single"/>
        </w:rPr>
        <w:t xml:space="preserve"> nationally </w:t>
      </w:r>
      <w:r w:rsidRPr="000C09AE">
        <w:rPr>
          <w:rFonts w:ascii="Cambria Math" w:hAnsi="Cambria Math"/>
          <w:highlight w:val="cyan"/>
          <w:u w:val="single"/>
        </w:rPr>
        <w:t>successful debater is a white, male</w:t>
      </w:r>
      <w:r w:rsidRPr="000C09AE">
        <w:rPr>
          <w:rFonts w:ascii="Cambria Math" w:hAnsi="Cambria Math"/>
          <w:u w:val="single"/>
        </w:rPr>
        <w:t xml:space="preserve">, and economically privileged </w:t>
      </w:r>
      <w:r w:rsidRPr="000C09AE">
        <w:rPr>
          <w:rFonts w:ascii="Cambria Math" w:hAnsi="Cambria Math"/>
          <w:highlight w:val="cyan"/>
          <w:u w:val="single"/>
        </w:rPr>
        <w:t>body</w:t>
      </w:r>
      <w:r w:rsidRPr="000C09AE">
        <w:rPr>
          <w:rFonts w:ascii="Cambria Math" w:hAnsi="Cambria Math"/>
          <w:u w:val="single"/>
        </w:rPr>
        <w:t xml:space="preserve">, then the stylistic practices of those bodies become the standard by which all other bodies are evaluated. </w:t>
      </w:r>
      <w:r w:rsidRPr="000C09AE">
        <w:rPr>
          <w:rFonts w:ascii="Cambria Math" w:hAnsi="Cambria Math"/>
          <w:highlight w:val="cyan"/>
          <w:u w:val="single"/>
        </w:rPr>
        <w:t>Their practices</w:t>
      </w:r>
      <w:r w:rsidRPr="000C09AE">
        <w:rPr>
          <w:rFonts w:ascii="Cambria Math" w:hAnsi="Cambria Math"/>
          <w:u w:val="single"/>
        </w:rPr>
        <w:t xml:space="preserve">, their behaviors, their identities </w:t>
      </w:r>
      <w:r w:rsidRPr="000C09AE">
        <w:rPr>
          <w:rFonts w:ascii="Cambria Math" w:hAnsi="Cambria Math"/>
          <w:highlight w:val="cyan"/>
          <w:u w:val="single"/>
        </w:rPr>
        <w:t>become the models</w:t>
      </w:r>
      <w:r w:rsidRPr="000C09AE">
        <w:rPr>
          <w:rFonts w:ascii="Cambria Math" w:hAnsi="Cambria Math"/>
          <w:u w:val="single"/>
        </w:rPr>
        <w:t xml:space="preserve"> or thrones </w:t>
      </w:r>
      <w:r w:rsidRPr="000C09AE">
        <w:rPr>
          <w:rFonts w:ascii="Cambria Math" w:hAnsi="Cambria Math"/>
          <w:highlight w:val="cyan"/>
          <w:u w:val="single"/>
        </w:rPr>
        <w:t>upon which others must sacrifice their identities in the pursuit of “the ballot,”</w:t>
      </w:r>
      <w:r w:rsidRPr="000C09AE">
        <w:rPr>
          <w:rFonts w:ascii="Cambria Math" w:hAnsi="Cambria Math"/>
          <w:u w:val="single"/>
        </w:rPr>
        <w:t xml:space="preserve"> or the win.</w:t>
      </w:r>
      <w:r w:rsidRPr="000C09AE">
        <w:rPr>
          <w:rFonts w:ascii="Cambria Math" w:hAnsi="Cambria Math"/>
        </w:rPr>
        <w:t xml:space="preserve"> </w:t>
      </w:r>
      <w:r w:rsidRPr="000C09AE">
        <w:rPr>
          <w:rFonts w:ascii="Cambria Math" w:hAnsi="Cambria Math"/>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0C09AE">
        <w:rPr>
          <w:rFonts w:ascii="Cambria Math" w:hAnsi="Cambria Math"/>
        </w:rPr>
        <w:t xml:space="preserve"> </w:t>
      </w:r>
      <w:r w:rsidRPr="000C09AE">
        <w:rPr>
          <w:rFonts w:ascii="Cambria Math" w:hAnsi="Cambria Math"/>
          <w:u w:val="single"/>
        </w:rPr>
        <w:t xml:space="preserve">In essence, </w:t>
      </w:r>
      <w:proofErr w:type="gramStart"/>
      <w:r w:rsidRPr="000C09AE">
        <w:rPr>
          <w:rFonts w:ascii="Cambria Math" w:hAnsi="Cambria Math"/>
          <w:u w:val="single"/>
        </w:rPr>
        <w:t>in order to</w:t>
      </w:r>
      <w:proofErr w:type="gramEnd"/>
      <w:r w:rsidRPr="000C09AE">
        <w:rPr>
          <w:rFonts w:ascii="Cambria Math" w:hAnsi="Cambria Math"/>
          <w:u w:val="single"/>
        </w:rPr>
        <w:t xml:space="preserve"> have an opportunity for achieving in debate competitions </w:t>
      </w:r>
      <w:r w:rsidRPr="000C09AE">
        <w:rPr>
          <w:rFonts w:ascii="Cambria Math" w:hAnsi="Cambria Math"/>
          <w:highlight w:val="cyan"/>
          <w:u w:val="single"/>
        </w:rPr>
        <w:t>Black students must performatively whiten</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 xml:space="preserve">“Acting Black” is problematic because those performative identities are not recognizable in the normative frame of debate practice. In fact, Blackness signifies a difference, an </w:t>
      </w:r>
      <w:proofErr w:type="gramStart"/>
      <w:r w:rsidRPr="000C09AE">
        <w:rPr>
          <w:rFonts w:ascii="Cambria Math" w:hAnsi="Cambria Math"/>
          <w:sz w:val="12"/>
          <w:szCs w:val="12"/>
        </w:rPr>
        <w:t>opposite;</w:t>
      </w:r>
      <w:proofErr w:type="gramEnd"/>
      <w:r w:rsidRPr="000C09AE">
        <w:rPr>
          <w:rFonts w:ascii="Cambria Math" w:hAnsi="Cambria Math"/>
          <w:sz w:val="12"/>
          <w:szCs w:val="12"/>
        </w:rPr>
        <w:t xml:space="preserve"> a negative differential.</w:t>
      </w:r>
      <w:r w:rsidRPr="000C09AE">
        <w:rPr>
          <w:rFonts w:ascii="Cambria Math" w:hAnsi="Cambria Math"/>
        </w:rPr>
        <w:t xml:space="preserve"> </w:t>
      </w:r>
      <w:r w:rsidRPr="000C09AE">
        <w:rPr>
          <w:rFonts w:ascii="Cambria Math" w:hAnsi="Cambria Math"/>
          <w:u w:val="single"/>
        </w:rPr>
        <w:t xml:space="preserve">It is not that </w:t>
      </w:r>
      <w:r w:rsidRPr="000C09AE">
        <w:rPr>
          <w:rFonts w:ascii="Cambria Math" w:hAnsi="Cambria Math"/>
          <w:highlight w:val="cyan"/>
          <w:u w:val="single"/>
        </w:rPr>
        <w:t>the debate community</w:t>
      </w:r>
      <w:r w:rsidRPr="000C09AE">
        <w:rPr>
          <w:rFonts w:ascii="Cambria Math" w:hAnsi="Cambria Math"/>
          <w:u w:val="single"/>
        </w:rPr>
        <w:t xml:space="preserve"> explicitly operates to exclude people based on race; rather it (p. 218) </w:t>
      </w:r>
      <w:r w:rsidRPr="000C09AE">
        <w:rPr>
          <w:rFonts w:ascii="Cambria Math" w:hAnsi="Cambria Math"/>
          <w:highlight w:val="cyan"/>
          <w:u w:val="single"/>
        </w:rPr>
        <w:t>competitively rejects Black presence</w:t>
      </w:r>
      <w:r w:rsidRPr="000C09AE">
        <w:rPr>
          <w:rFonts w:ascii="Cambria Math" w:hAnsi="Cambria Math"/>
          <w:u w:val="single"/>
        </w:rPr>
        <w:t>, or non-normative nonwhite performance.</w:t>
      </w:r>
      <w:r w:rsidRPr="000C09AE">
        <w:rPr>
          <w:rFonts w:ascii="Cambria Math" w:hAnsi="Cambria Math"/>
        </w:rPr>
        <w:t xml:space="preserve"> </w:t>
      </w:r>
      <w:r w:rsidRPr="000C09AE">
        <w:rPr>
          <w:rFonts w:ascii="Cambria Math" w:hAnsi="Cambria Math"/>
          <w:sz w:val="12"/>
          <w:szCs w:val="12"/>
        </w:rPr>
        <w:t>It is the combination of cultural values, behavioral practices, and the significance of Black flesh that produce barriers to meaningful inclusion.</w:t>
      </w:r>
    </w:p>
    <w:p w14:paraId="1417DE8A" w14:textId="77777777" w:rsidR="002A6B9C" w:rsidRPr="000C09AE" w:rsidRDefault="002A6B9C" w:rsidP="002A6B9C">
      <w:pPr>
        <w:spacing w:after="0"/>
        <w:rPr>
          <w:rFonts w:ascii="Cambria Math" w:hAnsi="Cambria Math" w:cstheme="minorHAnsi"/>
        </w:rPr>
      </w:pPr>
    </w:p>
    <w:p w14:paraId="72C11578" w14:textId="77777777" w:rsidR="002A6B9C" w:rsidRPr="000C09AE" w:rsidRDefault="002A6B9C" w:rsidP="002A6B9C">
      <w:pPr>
        <w:pStyle w:val="Heading4"/>
        <w:rPr>
          <w:rFonts w:ascii="Cambria Math" w:hAnsi="Cambria Math" w:cstheme="minorHAnsi"/>
        </w:rPr>
      </w:pPr>
      <w:r w:rsidRPr="000C09AE">
        <w:rPr>
          <w:rFonts w:ascii="Cambria Math" w:hAnsi="Cambria Math" w:cstheme="minorHAnsi"/>
        </w:rPr>
        <w:t>The alternative is African American literature – this contests the race neutrality of white philosophy while giving voice to black life and allowing us to rethink philosophy itself</w:t>
      </w:r>
    </w:p>
    <w:p w14:paraId="7461856A" w14:textId="77777777" w:rsidR="002A6B9C" w:rsidRPr="000C09AE" w:rsidRDefault="002A6B9C" w:rsidP="002A6B9C">
      <w:pPr>
        <w:spacing w:after="0"/>
        <w:rPr>
          <w:rFonts w:ascii="Cambria Math" w:hAnsi="Cambria Math" w:cstheme="minorHAnsi"/>
        </w:rPr>
      </w:pPr>
      <w:r w:rsidRPr="000C09AE">
        <w:rPr>
          <w:rStyle w:val="Style13ptBold"/>
          <w:rFonts w:ascii="Cambria Math" w:hAnsi="Cambria Math" w:cstheme="minorHAnsi"/>
        </w:rPr>
        <w:t xml:space="preserve">Yancy 20, </w:t>
      </w:r>
      <w:r w:rsidRPr="000C09AE">
        <w:rPr>
          <w:rStyle w:val="Style13ptBold"/>
          <w:rFonts w:ascii="Cambria Math" w:hAnsi="Cambria Math" w:cstheme="minorHAnsi"/>
          <w:b w:val="0"/>
          <w:bCs w:val="0"/>
          <w:sz w:val="22"/>
        </w:rPr>
        <w:t xml:space="preserve">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9" w:history="1">
        <w:r w:rsidRPr="000C09AE">
          <w:rPr>
            <w:rStyle w:val="Hyperlink"/>
            <w:rFonts w:ascii="Cambria Math" w:hAnsi="Cambria Math" w:cstheme="minorHAnsi"/>
          </w:rPr>
          <w:t>https://www.tandfonline.com/doi/full/10.1080/00131857.2020.1830062</w:t>
        </w:r>
      </w:hyperlink>
      <w:r w:rsidRPr="000C09AE">
        <w:rPr>
          <w:rStyle w:val="Style13ptBold"/>
          <w:rFonts w:ascii="Cambria Math" w:hAnsi="Cambria Math" w:cstheme="minorHAnsi"/>
          <w:b w:val="0"/>
          <w:bCs w:val="0"/>
          <w:sz w:val="22"/>
        </w:rPr>
        <w:t>, Accessed 8/23/21 VD</w:t>
      </w:r>
    </w:p>
    <w:p w14:paraId="5C483834" w14:textId="3EE5A788" w:rsidR="002A6B9C" w:rsidRPr="000C09AE" w:rsidRDefault="002A6B9C" w:rsidP="002A6B9C">
      <w:pPr>
        <w:spacing w:after="0"/>
        <w:rPr>
          <w:rFonts w:ascii="Cambria Math" w:hAnsi="Cambria Math" w:cstheme="minorHAnsi"/>
        </w:rPr>
      </w:pPr>
      <w:r w:rsidRPr="000C09AE">
        <w:rPr>
          <w:rFonts w:ascii="Cambria Math" w:hAnsi="Cambria Math" w:cstheme="minorHAnsi"/>
          <w:sz w:val="12"/>
          <w:szCs w:val="12"/>
        </w:rPr>
        <w:t>My direct engagement with African American literature provided me with a Black culturally rich, symbolic, and narrative medium through which I was able to engage questions that were relevant to my lived experience as Black.</w:t>
      </w:r>
      <w:r w:rsidRPr="000C09AE">
        <w:rPr>
          <w:rFonts w:ascii="Cambria Math" w:hAnsi="Cambria Math" w:cstheme="minorHAnsi"/>
        </w:rPr>
        <w:t xml:space="preserve"> </w:t>
      </w:r>
      <w:r w:rsidRPr="000C09AE">
        <w:rPr>
          <w:rFonts w:ascii="Cambria Math" w:hAnsi="Cambria Math" w:cstheme="minorHAnsi"/>
          <w:u w:val="single"/>
        </w:rPr>
        <w:t xml:space="preserve">Hence, </w:t>
      </w:r>
      <w:r w:rsidRPr="000C09AE">
        <w:rPr>
          <w:rFonts w:ascii="Cambria Math" w:hAnsi="Cambria Math" w:cstheme="minorHAnsi"/>
          <w:highlight w:val="cyan"/>
          <w:u w:val="single"/>
        </w:rPr>
        <w:t>African American literature functioned counter-hegemonically, encouraging me to contest the</w:t>
      </w:r>
      <w:r w:rsidRPr="000C09AE">
        <w:rPr>
          <w:rFonts w:ascii="Cambria Math" w:hAnsi="Cambria Math" w:cstheme="minorHAnsi"/>
          <w:u w:val="single"/>
        </w:rPr>
        <w:t xml:space="preserve"> self-proclaimed </w:t>
      </w:r>
      <w:r w:rsidRPr="000C09AE">
        <w:rPr>
          <w:rFonts w:ascii="Cambria Math" w:hAnsi="Cambria Math" w:cstheme="minorHAnsi"/>
          <w:highlight w:val="cyan"/>
          <w:u w:val="single"/>
        </w:rPr>
        <w:t>“racelessness” of white philosophy. Critically rethinking</w:t>
      </w:r>
      <w:r w:rsidRPr="000C09AE">
        <w:rPr>
          <w:rFonts w:ascii="Cambria Math" w:hAnsi="Cambria Math" w:cstheme="minorHAnsi"/>
          <w:u w:val="single"/>
        </w:rPr>
        <w:t xml:space="preserve"> the process of </w:t>
      </w:r>
      <w:r w:rsidRPr="000C09AE">
        <w:rPr>
          <w:rFonts w:ascii="Cambria Math" w:hAnsi="Cambria Math" w:cstheme="minorHAnsi"/>
          <w:highlight w:val="cyan"/>
          <w:u w:val="single"/>
        </w:rPr>
        <w:t>thinking</w:t>
      </w:r>
      <w:r w:rsidRPr="000C09AE">
        <w:rPr>
          <w:rFonts w:ascii="Cambria Math" w:hAnsi="Cambria Math" w:cstheme="minorHAnsi"/>
          <w:u w:val="single"/>
        </w:rPr>
        <w:t xml:space="preserve"> as an historically mediated process </w:t>
      </w:r>
      <w:r w:rsidRPr="000C09AE">
        <w:rPr>
          <w:rFonts w:ascii="Cambria Math" w:hAnsi="Cambria Math" w:cstheme="minorHAnsi"/>
          <w:highlight w:val="cyan"/>
          <w:u w:val="single"/>
        </w:rPr>
        <w:t>became a</w:t>
      </w:r>
      <w:r w:rsidRPr="000C09AE">
        <w:rPr>
          <w:rFonts w:ascii="Cambria Math" w:hAnsi="Cambria Math" w:cstheme="minorHAnsi"/>
          <w:u w:val="single"/>
        </w:rPr>
        <w:t xml:space="preserve"> vibrant </w:t>
      </w:r>
      <w:r w:rsidRPr="000C09AE">
        <w:rPr>
          <w:rFonts w:ascii="Cambria Math" w:hAnsi="Cambria Math" w:cstheme="minorHAnsi"/>
          <w:highlight w:val="cyan"/>
          <w:u w:val="single"/>
        </w:rPr>
        <w:t>way of making sense of and appreciating</w:t>
      </w:r>
      <w:r w:rsidRPr="000C09AE">
        <w:rPr>
          <w:rFonts w:ascii="Cambria Math" w:hAnsi="Cambria Math" w:cstheme="minorHAnsi"/>
          <w:u w:val="single"/>
        </w:rPr>
        <w:t xml:space="preserve"> multiple </w:t>
      </w:r>
      <w:r w:rsidRPr="000C09AE">
        <w:rPr>
          <w:rFonts w:ascii="Cambria Math" w:hAnsi="Cambria Math" w:cstheme="minorHAnsi"/>
          <w:highlight w:val="cyan"/>
          <w:u w:val="single"/>
        </w:rPr>
        <w:t>philosophical voices</w:t>
      </w:r>
      <w:r w:rsidRPr="000C09AE">
        <w:rPr>
          <w:rFonts w:ascii="Cambria Math" w:hAnsi="Cambria Math" w:cstheme="minorHAnsi"/>
          <w:u w:val="single"/>
        </w:rPr>
        <w:t xml:space="preserve"> and variegated social locations </w:t>
      </w:r>
      <w:r w:rsidRPr="000C09AE">
        <w:rPr>
          <w:rFonts w:ascii="Cambria Math" w:hAnsi="Cambria Math" w:cstheme="minorHAnsi"/>
          <w:highlight w:val="cyan"/>
          <w:u w:val="single"/>
        </w:rPr>
        <w:t>vis-a-vis different epistemic assumptions, and</w:t>
      </w:r>
      <w:r w:rsidRPr="000C09AE">
        <w:rPr>
          <w:rFonts w:ascii="Cambria Math" w:hAnsi="Cambria Math" w:cstheme="minorHAnsi"/>
          <w:u w:val="single"/>
        </w:rPr>
        <w:t xml:space="preserve"> styles of </w:t>
      </w:r>
      <w:r w:rsidRPr="000C09AE">
        <w:rPr>
          <w:rFonts w:ascii="Cambria Math" w:hAnsi="Cambria Math" w:cstheme="minorHAnsi"/>
          <w:highlight w:val="cyan"/>
          <w:u w:val="single"/>
        </w:rPr>
        <w:t>knowledge production</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 xml:space="preserve">Morrison’s text, </w:t>
      </w:r>
      <w:proofErr w:type="gramStart"/>
      <w:r w:rsidRPr="000C09AE">
        <w:rPr>
          <w:rFonts w:ascii="Cambria Math" w:hAnsi="Cambria Math" w:cstheme="minorHAnsi"/>
          <w:sz w:val="12"/>
          <w:szCs w:val="12"/>
        </w:rPr>
        <w:t>Playing</w:t>
      </w:r>
      <w:proofErr w:type="gramEnd"/>
      <w:r w:rsidRPr="000C09AE">
        <w:rPr>
          <w:rFonts w:ascii="Cambria Math" w:hAnsi="Cambria Math" w:cstheme="minorHAns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0C09AE">
        <w:rPr>
          <w:rFonts w:ascii="Cambria Math" w:hAnsi="Cambria Math" w:cstheme="minorHAnsi"/>
        </w:rPr>
        <w:t xml:space="preserve"> H</w:t>
      </w:r>
      <w:r w:rsidRPr="000C09AE">
        <w:rPr>
          <w:rFonts w:ascii="Cambria Math" w:hAnsi="Cambria Math" w:cstheme="minorHAnsi"/>
          <w:u w:val="single"/>
        </w:rPr>
        <w:t xml:space="preserve">ence, </w:t>
      </w:r>
      <w:r w:rsidRPr="000C09AE">
        <w:rPr>
          <w:rFonts w:ascii="Cambria Math" w:hAnsi="Cambria Math" w:cstheme="minorHAnsi"/>
          <w:highlight w:val="cyan"/>
          <w:u w:val="single"/>
        </w:rPr>
        <w:t>African American literature</w:t>
      </w:r>
      <w:r w:rsidRPr="000C09AE">
        <w:rPr>
          <w:rFonts w:ascii="Cambria Math" w:hAnsi="Cambria Math" w:cstheme="minorHAnsi"/>
          <w:u w:val="single"/>
        </w:rPr>
        <w:t xml:space="preserve">, through its narrative tarrying with the quotidian complexity of Black life, </w:t>
      </w:r>
      <w:r w:rsidRPr="000C09AE">
        <w:rPr>
          <w:rFonts w:ascii="Cambria Math" w:hAnsi="Cambria Math" w:cstheme="minorHAnsi"/>
          <w:highlight w:val="cyan"/>
          <w:u w:val="single"/>
        </w:rPr>
        <w:t>helped me to understand how</w:t>
      </w:r>
      <w:r w:rsidRPr="000C09AE">
        <w:rPr>
          <w:rFonts w:ascii="Cambria Math" w:hAnsi="Cambria Math" w:cstheme="minorHAnsi"/>
          <w:u w:val="single"/>
        </w:rPr>
        <w:t xml:space="preserve"> processes of </w:t>
      </w:r>
      <w:r w:rsidRPr="000C09AE">
        <w:rPr>
          <w:rFonts w:ascii="Cambria Math" w:hAnsi="Cambria Math" w:cstheme="minorHAnsi"/>
          <w:highlight w:val="cyan"/>
          <w:u w:val="single"/>
        </w:rPr>
        <w:t>racialization, and</w:t>
      </w:r>
      <w:r w:rsidRPr="000C09AE">
        <w:rPr>
          <w:rFonts w:ascii="Cambria Math" w:hAnsi="Cambria Math" w:cstheme="minorHAnsi"/>
          <w:u w:val="single"/>
        </w:rPr>
        <w:t xml:space="preserve"> the gravity of </w:t>
      </w:r>
      <w:r w:rsidRPr="000C09AE">
        <w:rPr>
          <w:rFonts w:ascii="Cambria Math" w:hAnsi="Cambria Math" w:cstheme="minorHAnsi"/>
          <w:highlight w:val="cyan"/>
          <w:u w:val="single"/>
        </w:rPr>
        <w:t>anti-Black racism, are indispensable to understanding Black existence</w:t>
      </w:r>
      <w:r w:rsidRPr="000C09AE">
        <w:rPr>
          <w:rFonts w:ascii="Cambria Math" w:hAnsi="Cambria Math" w:cstheme="minorHAnsi"/>
          <w:u w:val="single"/>
        </w:rPr>
        <w:t>, and how Black people actively engage in processes of negotiation within and resistance to a world that denies them their right to be.</w:t>
      </w:r>
      <w:r w:rsidRPr="000C09AE">
        <w:rPr>
          <w:rFonts w:ascii="Cambria Math" w:hAnsi="Cambria Math" w:cstheme="minorHAnsi"/>
        </w:rPr>
        <w:t xml:space="preserve"> </w:t>
      </w:r>
      <w:r w:rsidRPr="000C09AE">
        <w:rPr>
          <w:rFonts w:ascii="Cambria Math" w:hAnsi="Cambria Math" w:cstheme="minorHAnsi"/>
          <w:sz w:val="12"/>
          <w:szCs w:val="12"/>
        </w:rPr>
        <w:t>African American literary figure Maya Angelou (2009/1969) speaks of how the human voice can infuse words “with shades of deeper meaning” (p.96).</w:t>
      </w:r>
      <w:r w:rsidRPr="000C09AE">
        <w:rPr>
          <w:rFonts w:ascii="Cambria Math" w:hAnsi="Cambria Math" w:cstheme="minorHAnsi"/>
        </w:rPr>
        <w:t xml:space="preserve"> </w:t>
      </w:r>
      <w:r w:rsidRPr="000C09AE">
        <w:rPr>
          <w:rFonts w:ascii="Cambria Math" w:hAnsi="Cambria Math" w:cstheme="minorHAnsi"/>
          <w:highlight w:val="cyan"/>
          <w:u w:val="single"/>
        </w:rPr>
        <w:t>African American literature is a process of giving voice to Black life</w:t>
      </w:r>
      <w:r w:rsidRPr="000C09AE">
        <w:rPr>
          <w:rFonts w:ascii="Cambria Math" w:hAnsi="Cambria Math" w:cstheme="minorHAnsi"/>
          <w:u w:val="single"/>
        </w:rPr>
        <w:t xml:space="preserve">, of developing narrative creativity, of uncovering a broad and complex range of emotivity expressed by and between Black characters; it is </w:t>
      </w:r>
      <w:r w:rsidRPr="000C09AE">
        <w:rPr>
          <w:rFonts w:ascii="Cambria Math" w:hAnsi="Cambria Math" w:cstheme="minorHAnsi"/>
          <w:highlight w:val="cyan"/>
          <w:u w:val="single"/>
        </w:rPr>
        <w:t>a process of</w:t>
      </w:r>
      <w:r w:rsidRPr="000C09AE">
        <w:rPr>
          <w:rFonts w:ascii="Cambria Math" w:hAnsi="Cambria Math" w:cstheme="minorHAnsi"/>
          <w:u w:val="single"/>
        </w:rPr>
        <w:t xml:space="preserve"> discerning the complexity of Black life and </w:t>
      </w:r>
      <w:r w:rsidRPr="000C09AE">
        <w:rPr>
          <w:rFonts w:ascii="Cambria Math" w:hAnsi="Cambria Math" w:cstheme="minorHAnsi"/>
          <w:highlight w:val="cyan"/>
          <w:u w:val="single"/>
        </w:rPr>
        <w:t>infusing Black life with shades of deeper meaning</w:t>
      </w:r>
      <w:r w:rsidRPr="000C09AE">
        <w:rPr>
          <w:rFonts w:ascii="Cambria Math" w:hAnsi="Cambria Math" w:cstheme="minorHAnsi"/>
          <w:sz w:val="12"/>
          <w:szCs w:val="12"/>
        </w:rPr>
        <w:t>. This idea of accessing or expressing deeper meaning is what led me to new ways of thinking about the practice of philosophy and its limits, its epistemic closures, and aspirational aims toward mere conceptual purity.</w:t>
      </w:r>
      <w:r w:rsidRPr="000C09AE">
        <w:rPr>
          <w:rFonts w:ascii="Cambria Math" w:hAnsi="Cambria Math" w:cstheme="minorHAnsi"/>
        </w:rPr>
        <w:t xml:space="preserve"> </w:t>
      </w:r>
      <w:r w:rsidRPr="000C09AE">
        <w:rPr>
          <w:rFonts w:ascii="Cambria Math" w:hAnsi="Cambria Math" w:cstheme="minorHAnsi"/>
          <w:u w:val="single"/>
        </w:rPr>
        <w:t xml:space="preserve">So, </w:t>
      </w:r>
      <w:r w:rsidRPr="000C09AE">
        <w:rPr>
          <w:rFonts w:ascii="Cambria Math" w:hAnsi="Cambria Math" w:cstheme="minorHAnsi"/>
          <w:highlight w:val="cyan"/>
          <w:u w:val="single"/>
        </w:rPr>
        <w:t>I was moved to rethink how to do</w:t>
      </w:r>
      <w:r w:rsidRPr="000C09AE">
        <w:rPr>
          <w:rFonts w:ascii="Cambria Math" w:hAnsi="Cambria Math" w:cstheme="minorHAnsi"/>
          <w:u w:val="single"/>
        </w:rPr>
        <w:t xml:space="preserve"> philosophy, how to </w:t>
      </w:r>
      <w:r w:rsidRPr="000C09AE">
        <w:rPr>
          <w:rFonts w:ascii="Cambria Math" w:hAnsi="Cambria Math" w:cstheme="minorHAnsi"/>
          <w:highlight w:val="cyan"/>
          <w:u w:val="single"/>
        </w:rPr>
        <w:t>write</w:t>
      </w:r>
      <w:r w:rsidRPr="000C09AE">
        <w:rPr>
          <w:rFonts w:ascii="Cambria Math" w:hAnsi="Cambria Math" w:cstheme="minorHAnsi"/>
          <w:u w:val="single"/>
        </w:rPr>
        <w:t xml:space="preserve"> philosophy, how to </w:t>
      </w:r>
      <w:r w:rsidRPr="000C09AE">
        <w:rPr>
          <w:rFonts w:ascii="Cambria Math" w:hAnsi="Cambria Math" w:cstheme="minorHAnsi"/>
          <w:highlight w:val="cyan"/>
          <w:u w:val="single"/>
        </w:rPr>
        <w:t>teach philosophy</w:t>
      </w:r>
      <w:r w:rsidRPr="000C09AE">
        <w:rPr>
          <w:rFonts w:ascii="Cambria Math" w:hAnsi="Cambria Math" w:cstheme="minorHAnsi"/>
          <w:u w:val="single"/>
        </w:rPr>
        <w:t xml:space="preserve">, and </w:t>
      </w:r>
      <w:r w:rsidRPr="000C09AE">
        <w:rPr>
          <w:rFonts w:ascii="Cambria Math" w:hAnsi="Cambria Math" w:cstheme="minorHAnsi"/>
          <w:highlight w:val="cyan"/>
          <w:u w:val="single"/>
        </w:rPr>
        <w:t>how to render visible the</w:t>
      </w:r>
      <w:r w:rsidRPr="000C09AE">
        <w:rPr>
          <w:rFonts w:ascii="Cambria Math" w:hAnsi="Cambria Math" w:cstheme="minorHAnsi"/>
          <w:u w:val="single"/>
        </w:rPr>
        <w:t xml:space="preserve"> socially and politically constitutive, though contingent, </w:t>
      </w:r>
      <w:r w:rsidRPr="000C09AE">
        <w:rPr>
          <w:rFonts w:ascii="Cambria Math" w:hAnsi="Cambria Math" w:cstheme="minorHAnsi"/>
          <w:highlight w:val="cyan"/>
          <w:u w:val="single"/>
        </w:rPr>
        <w:t>forces that impact philosophy</w:t>
      </w:r>
      <w:r w:rsidRPr="000C09AE">
        <w:rPr>
          <w:rFonts w:ascii="Cambria Math" w:hAnsi="Cambria Math" w:cstheme="minorHAnsi"/>
          <w:u w:val="single"/>
        </w:rPr>
        <w:t xml:space="preserve"> as a practice from somewhere, not nowhere. </w:t>
      </w:r>
      <w:r w:rsidRPr="000C09AE">
        <w:rPr>
          <w:rFonts w:ascii="Cambria Math" w:hAnsi="Cambria Math" w:cstheme="minorHAnsi"/>
          <w:highlight w:val="cyan"/>
          <w:u w:val="single"/>
        </w:rPr>
        <w:t>Black life</w:t>
      </w:r>
      <w:r w:rsidRPr="000C09AE">
        <w:rPr>
          <w:rFonts w:ascii="Cambria Math" w:hAnsi="Cambria Math" w:cstheme="minorHAnsi"/>
          <w:u w:val="single"/>
        </w:rPr>
        <w:t xml:space="preserve">, within the context of national and global anti-Blackness, </w:t>
      </w:r>
      <w:r w:rsidRPr="000C09AE">
        <w:rPr>
          <w:rFonts w:ascii="Cambria Math" w:hAnsi="Cambria Math" w:cstheme="minorHAnsi"/>
          <w:highlight w:val="cyan"/>
          <w:u w:val="single"/>
        </w:rPr>
        <w:t>mocks the academicism of</w:t>
      </w:r>
      <w:r w:rsidRPr="000C09AE">
        <w:rPr>
          <w:rFonts w:ascii="Cambria Math" w:hAnsi="Cambria Math" w:cstheme="minorHAnsi"/>
          <w:u w:val="single"/>
        </w:rPr>
        <w:t xml:space="preserve"> many forms of </w:t>
      </w:r>
      <w:r w:rsidRPr="000C09AE">
        <w:rPr>
          <w:rFonts w:ascii="Cambria Math" w:hAnsi="Cambria Math" w:cstheme="minorHAnsi"/>
          <w:highlight w:val="cyan"/>
          <w:u w:val="single"/>
        </w:rPr>
        <w:t>philosophical practice within white</w:t>
      </w:r>
      <w:r w:rsidRPr="000C09AE">
        <w:rPr>
          <w:rFonts w:ascii="Cambria Math" w:hAnsi="Cambria Math" w:cstheme="minorHAnsi"/>
          <w:u w:val="single"/>
        </w:rPr>
        <w:t xml:space="preserve"> academic </w:t>
      </w:r>
      <w:r w:rsidRPr="000C09AE">
        <w:rPr>
          <w:rFonts w:ascii="Cambria Math" w:hAnsi="Cambria Math" w:cstheme="minorHAnsi"/>
          <w:highlight w:val="cyan"/>
          <w:u w:val="single"/>
        </w:rPr>
        <w:t>spaces</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0C09AE">
        <w:rPr>
          <w:rFonts w:ascii="Cambria Math" w:hAnsi="Cambria Math" w:cstheme="minorHAnsi"/>
          <w:sz w:val="12"/>
          <w:szCs w:val="12"/>
        </w:rPr>
        <w:t>n</w:t>
      </w:r>
      <w:proofErr w:type="spellEnd"/>
      <w:r w:rsidRPr="000C09AE">
        <w:rPr>
          <w:rFonts w:ascii="Cambria Math" w:hAnsi="Cambria Math" w:cstheme="minorHAns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0C09AE">
        <w:rPr>
          <w:rFonts w:ascii="Cambria Math" w:hAnsi="Cambria Math" w:cstheme="minorHAnsi"/>
          <w:sz w:val="12"/>
          <w:szCs w:val="12"/>
        </w:rPr>
        <w:t>This is why</w:t>
      </w:r>
      <w:proofErr w:type="gramEnd"/>
      <w:r w:rsidRPr="000C09AE">
        <w:rPr>
          <w:rFonts w:ascii="Cambria Math" w:hAnsi="Cambria Math" w:cstheme="minorHAns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narrativity vis-a-vis Black life. Indeed, describing how she understands her own literary efforts, Morrison says that her “books are about very specific circumstances, and in them are people who do very specific things” (</w:t>
      </w:r>
      <w:proofErr w:type="spellStart"/>
      <w:r w:rsidRPr="000C09AE">
        <w:rPr>
          <w:rFonts w:ascii="Cambria Math" w:hAnsi="Cambria Math" w:cstheme="minorHAnsi"/>
          <w:sz w:val="12"/>
          <w:szCs w:val="12"/>
        </w:rPr>
        <w:t>Dreifus</w:t>
      </w:r>
      <w:proofErr w:type="spellEnd"/>
      <w:r w:rsidRPr="000C09AE">
        <w:rPr>
          <w:rFonts w:ascii="Cambria Math" w:hAnsi="Cambria Math" w:cstheme="minorHAns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0C09AE">
        <w:rPr>
          <w:rFonts w:ascii="Cambria Math" w:hAnsi="Cambria Math" w:cstheme="minorHAnsi"/>
          <w:sz w:val="12"/>
          <w:szCs w:val="12"/>
        </w:rPr>
        <w:t>Dreifus</w:t>
      </w:r>
      <w:proofErr w:type="spellEnd"/>
      <w:r w:rsidRPr="000C09AE">
        <w:rPr>
          <w:rFonts w:ascii="Cambria Math" w:hAnsi="Cambria Math" w:cstheme="minorHAnsi"/>
          <w:sz w:val="12"/>
          <w:szCs w:val="12"/>
        </w:rPr>
        <w:t xml:space="preserve">, 1994). Within the context of a narrative, as opposed to a philosophical architectonic system, Morrison </w:t>
      </w:r>
      <w:proofErr w:type="gramStart"/>
      <w:r w:rsidRPr="000C09AE">
        <w:rPr>
          <w:rFonts w:ascii="Cambria Math" w:hAnsi="Cambria Math" w:cstheme="minorHAnsi"/>
          <w:sz w:val="12"/>
          <w:szCs w:val="12"/>
        </w:rPr>
        <w:t>is able to</w:t>
      </w:r>
      <w:proofErr w:type="gramEnd"/>
      <w:r w:rsidRPr="000C09AE">
        <w:rPr>
          <w:rFonts w:ascii="Cambria Math" w:hAnsi="Cambria Math" w:cstheme="minorHAns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0C09AE">
        <w:rPr>
          <w:rFonts w:ascii="Cambria Math" w:hAnsi="Cambria Math" w:cstheme="minorHAnsi"/>
        </w:rPr>
        <w:t xml:space="preserve"> </w:t>
      </w:r>
      <w:r w:rsidRPr="000C09AE">
        <w:rPr>
          <w:rFonts w:ascii="Cambria Math" w:hAnsi="Cambria Math" w:cstheme="minorHAnsi"/>
          <w:u w:val="single"/>
        </w:rPr>
        <w:t xml:space="preserve">Hence, one might say that </w:t>
      </w:r>
      <w:r w:rsidRPr="000C09AE">
        <w:rPr>
          <w:rFonts w:ascii="Cambria Math" w:hAnsi="Cambria Math" w:cstheme="minorHAnsi"/>
          <w:highlight w:val="cyan"/>
          <w:u w:val="single"/>
        </w:rPr>
        <w:t>Morrison posits philosophical questions</w:t>
      </w:r>
      <w:r w:rsidRPr="000C09AE">
        <w:rPr>
          <w:rFonts w:ascii="Cambria Math" w:hAnsi="Cambria Math" w:cstheme="minorHAnsi"/>
          <w:u w:val="single"/>
        </w:rPr>
        <w:t xml:space="preserve"> that are inextricably </w:t>
      </w:r>
      <w:r w:rsidRPr="000C09AE">
        <w:rPr>
          <w:rFonts w:ascii="Cambria Math" w:hAnsi="Cambria Math" w:cstheme="minorHAnsi"/>
          <w:highlight w:val="cyan"/>
          <w:u w:val="single"/>
        </w:rPr>
        <w:t>linked to a dynamic racialized embodied narrative</w:t>
      </w:r>
      <w:r w:rsidRPr="000C09AE">
        <w:rPr>
          <w:rFonts w:ascii="Cambria Math" w:hAnsi="Cambria Math" w:cstheme="minorHAnsi"/>
          <w:u w:val="single"/>
        </w:rPr>
        <w:t xml:space="preserve"> that is </w:t>
      </w:r>
      <w:r w:rsidRPr="000C09AE">
        <w:rPr>
          <w:rFonts w:ascii="Cambria Math" w:hAnsi="Cambria Math" w:cstheme="minorHAnsi"/>
          <w:highlight w:val="cyan"/>
          <w:u w:val="single"/>
        </w:rPr>
        <w:t>grounded within the quotidian, an everydayness that contains</w:t>
      </w:r>
      <w:r w:rsidRPr="000C09AE">
        <w:rPr>
          <w:rFonts w:ascii="Cambria Math" w:hAnsi="Cambria Math" w:cstheme="minorHAnsi"/>
          <w:u w:val="single"/>
        </w:rPr>
        <w:t xml:space="preserve"> multiple and entangled </w:t>
      </w:r>
      <w:r w:rsidRPr="000C09AE">
        <w:rPr>
          <w:rFonts w:ascii="Cambria Math" w:hAnsi="Cambria Math" w:cstheme="minorHAnsi"/>
          <w:highlight w:val="cyan"/>
          <w:u w:val="single"/>
        </w:rPr>
        <w:t>roots in the</w:t>
      </w:r>
      <w:r w:rsidRPr="000C09AE">
        <w:rPr>
          <w:rFonts w:ascii="Cambria Math" w:hAnsi="Cambria Math" w:cstheme="minorHAnsi"/>
          <w:u w:val="single"/>
        </w:rPr>
        <w:t xml:space="preserve"> deep and complex </w:t>
      </w:r>
      <w:r w:rsidRPr="000C09AE">
        <w:rPr>
          <w:rFonts w:ascii="Cambria Math" w:hAnsi="Cambria Math" w:cstheme="minorHAnsi"/>
          <w:highlight w:val="cyan"/>
          <w:u w:val="single"/>
        </w:rPr>
        <w:t>lives of Black people</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After all, Black lives are lived narratives, journeys of pain, endurance, contradiction, death, inter-subjectivity, suffering, racism, sexism, terror, and trauma.</w:t>
      </w:r>
      <w:r w:rsidRPr="000C09AE">
        <w:rPr>
          <w:rFonts w:ascii="Cambria Math" w:hAnsi="Cambria Math" w:cstheme="minorHAnsi"/>
        </w:rPr>
        <w:t xml:space="preserve"> </w:t>
      </w:r>
      <w:r w:rsidRPr="000C09AE">
        <w:rPr>
          <w:rFonts w:ascii="Cambria Math" w:hAnsi="Cambria Math" w:cstheme="minorHAnsi"/>
          <w:highlight w:val="cyan"/>
          <w:u w:val="single"/>
        </w:rPr>
        <w:t>Avoiding abstract and non-indexical discourse</w:t>
      </w:r>
      <w:r w:rsidRPr="000C09AE">
        <w:rPr>
          <w:rFonts w:ascii="Cambria Math" w:hAnsi="Cambria Math" w:cstheme="minorHAnsi"/>
          <w:u w:val="single"/>
        </w:rPr>
        <w:t xml:space="preserve">, Morrison </w:t>
      </w:r>
      <w:r w:rsidRPr="000C09AE">
        <w:rPr>
          <w:rFonts w:ascii="Cambria Math" w:hAnsi="Cambria Math" w:cstheme="minorHAnsi"/>
          <w:highlight w:val="cyan"/>
          <w:u w:val="single"/>
        </w:rPr>
        <w:t>reveals the power of literature to embody the flesh and blood reality of what it means to be Black</w:t>
      </w:r>
      <w:r w:rsidRPr="000C09AE">
        <w:rPr>
          <w:rFonts w:ascii="Cambria Math" w:hAnsi="Cambria Math" w:cstheme="minorHAnsi"/>
          <w:u w:val="single"/>
        </w:rPr>
        <w:t xml:space="preserve"> within an anti-Black world.</w:t>
      </w:r>
      <w:r w:rsidRPr="000C09AE">
        <w:rPr>
          <w:rFonts w:ascii="Cambria Math" w:hAnsi="Cambria Math" w:cstheme="minorHAnsi"/>
        </w:rPr>
        <w:t xml:space="preserve"> </w:t>
      </w:r>
      <w:r w:rsidRPr="000C09AE">
        <w:rPr>
          <w:rFonts w:ascii="Cambria Math" w:hAnsi="Cambria Math" w:cstheme="minorHAns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0C09AE">
        <w:rPr>
          <w:rFonts w:ascii="Cambria Math" w:hAnsi="Cambria Math" w:cstheme="minorHAnsi"/>
          <w:sz w:val="12"/>
          <w:szCs w:val="12"/>
        </w:rPr>
        <w:t>ain’t</w:t>
      </w:r>
      <w:proofErr w:type="spellEnd"/>
      <w:r w:rsidRPr="000C09AE">
        <w:rPr>
          <w:rFonts w:ascii="Cambria Math" w:hAnsi="Cambria Math" w:cstheme="minorHAnsi"/>
          <w:sz w:val="12"/>
          <w:szCs w:val="12"/>
        </w:rPr>
        <w:t xml:space="preserve"> I </w:t>
      </w:r>
      <w:proofErr w:type="gramStart"/>
      <w:r w:rsidRPr="000C09AE">
        <w:rPr>
          <w:rFonts w:ascii="Cambria Math" w:hAnsi="Cambria Math" w:cstheme="minorHAnsi"/>
          <w:sz w:val="12"/>
          <w:szCs w:val="12"/>
        </w:rPr>
        <w:t>a</w:t>
      </w:r>
      <w:proofErr w:type="gramEnd"/>
      <w:r w:rsidRPr="000C09AE">
        <w:rPr>
          <w:rFonts w:ascii="Cambria Math" w:hAnsi="Cambria Math" w:cstheme="minorHAns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0C09AE">
        <w:rPr>
          <w:rFonts w:ascii="Cambria Math" w:hAnsi="Cambria Math" w:cstheme="minorHAnsi"/>
          <w:sz w:val="12"/>
          <w:szCs w:val="12"/>
        </w:rPr>
        <w:t>Corregidora</w:t>
      </w:r>
      <w:proofErr w:type="spellEnd"/>
      <w:r w:rsidRPr="000C09AE">
        <w:rPr>
          <w:rFonts w:ascii="Cambria Math" w:hAnsi="Cambria Math" w:cstheme="minorHAns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0C09AE">
        <w:rPr>
          <w:rFonts w:ascii="Cambria Math" w:hAnsi="Cambria Math" w:cstheme="minorHAnsi"/>
        </w:rPr>
        <w:t xml:space="preserve"> </w:t>
      </w:r>
      <w:r w:rsidRPr="000C09AE">
        <w:rPr>
          <w:rFonts w:ascii="Cambria Math" w:hAnsi="Cambria Math" w:cstheme="minorHAnsi"/>
          <w:highlight w:val="cyan"/>
          <w:u w:val="single"/>
        </w:rPr>
        <w:t>African American literature</w:t>
      </w:r>
      <w:r w:rsidRPr="000C09AE">
        <w:rPr>
          <w:rFonts w:ascii="Cambria Math" w:hAnsi="Cambria Math" w:cstheme="minorHAnsi"/>
          <w:u w:val="single"/>
        </w:rPr>
        <w:t xml:space="preserve"> was/</w:t>
      </w:r>
      <w:r w:rsidRPr="000C09AE">
        <w:rPr>
          <w:rFonts w:ascii="Cambria Math" w:hAnsi="Cambria Math" w:cstheme="minorHAnsi"/>
          <w:highlight w:val="cyan"/>
          <w:u w:val="single"/>
        </w:rPr>
        <w:t>is essential to how I approach my philosophical writing and</w:t>
      </w:r>
      <w:r w:rsidRPr="000C09AE">
        <w:rPr>
          <w:rFonts w:ascii="Cambria Math" w:hAnsi="Cambria Math" w:cstheme="minorHAnsi"/>
          <w:u w:val="single"/>
        </w:rPr>
        <w:t xml:space="preserve"> how I think about </w:t>
      </w:r>
      <w:r w:rsidRPr="000C09AE">
        <w:rPr>
          <w:rFonts w:ascii="Cambria Math" w:hAnsi="Cambria Math" w:cstheme="minorHAnsi"/>
          <w:highlight w:val="cyan"/>
          <w:u w:val="single"/>
        </w:rPr>
        <w:t>the importance of philosophical focus, which attempts to uncover deep racialized existential trauma</w:t>
      </w:r>
      <w:r w:rsidRPr="000C09AE">
        <w:rPr>
          <w:rFonts w:ascii="Cambria Math" w:hAnsi="Cambria Math" w:cstheme="minorHAnsi"/>
          <w:u w:val="single"/>
        </w:rPr>
        <w:t xml:space="preserve"> as it is lived, </w:t>
      </w:r>
      <w:r w:rsidRPr="000C09AE">
        <w:rPr>
          <w:rFonts w:ascii="Cambria Math" w:hAnsi="Cambria Math" w:cstheme="minorHAnsi"/>
          <w:highlight w:val="cyan"/>
          <w:u w:val="single"/>
        </w:rPr>
        <w:t>situated</w:t>
      </w:r>
      <w:r w:rsidRPr="000C09AE">
        <w:rPr>
          <w:rFonts w:ascii="Cambria Math" w:hAnsi="Cambria Math" w:cstheme="minorHAnsi"/>
          <w:u w:val="single"/>
        </w:rPr>
        <w:t>, and embodied with</w:t>
      </w:r>
      <w:r w:rsidRPr="000C09AE">
        <w:rPr>
          <w:rFonts w:ascii="Cambria Math" w:hAnsi="Cambria Math" w:cstheme="minorHAnsi"/>
          <w:highlight w:val="cyan"/>
          <w:u w:val="single"/>
        </w:rPr>
        <w:t>in the belly of the white</w:t>
      </w:r>
      <w:r w:rsidRPr="000C09AE">
        <w:rPr>
          <w:rFonts w:ascii="Cambria Math" w:hAnsi="Cambria Math" w:cstheme="minorHAnsi"/>
          <w:u w:val="single"/>
        </w:rPr>
        <w:t xml:space="preserve"> American </w:t>
      </w:r>
      <w:r w:rsidRPr="000C09AE">
        <w:rPr>
          <w:rFonts w:ascii="Cambria Math" w:hAnsi="Cambria Math" w:cstheme="minorHAnsi"/>
          <w:highlight w:val="cyan"/>
          <w:u w:val="single"/>
        </w:rPr>
        <w:t>beast</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 xml:space="preserve">I aim to </w:t>
      </w:r>
      <w:proofErr w:type="spellStart"/>
      <w:r w:rsidRPr="000C09AE">
        <w:rPr>
          <w:rFonts w:ascii="Cambria Math" w:hAnsi="Cambria Math" w:cstheme="minorHAnsi"/>
          <w:sz w:val="12"/>
          <w:szCs w:val="12"/>
        </w:rPr>
        <w:t>enflesh</w:t>
      </w:r>
      <w:proofErr w:type="spellEnd"/>
      <w:r w:rsidRPr="000C09AE">
        <w:rPr>
          <w:rFonts w:ascii="Cambria Math" w:hAnsi="Cambria Math" w:cstheme="minorHAns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0C09AE">
        <w:rPr>
          <w:rFonts w:ascii="Cambria Math" w:hAnsi="Cambria Math" w:cstheme="minorHAnsi"/>
          <w:sz w:val="12"/>
          <w:szCs w:val="12"/>
        </w:rPr>
        <w:t>This is why</w:t>
      </w:r>
      <w:proofErr w:type="gramEnd"/>
      <w:r w:rsidRPr="000C09AE">
        <w:rPr>
          <w:rFonts w:ascii="Cambria Math" w:hAnsi="Cambria Math" w:cstheme="minorHAns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0C09AE">
        <w:rPr>
          <w:rFonts w:ascii="Cambria Math" w:hAnsi="Cambria Math" w:cstheme="minorHAnsi"/>
        </w:rPr>
        <w:t xml:space="preserve"> </w:t>
      </w:r>
      <w:r w:rsidRPr="000C09AE">
        <w:rPr>
          <w:rFonts w:ascii="Cambria Math" w:hAnsi="Cambria Math" w:cstheme="minorHAnsi"/>
          <w:highlight w:val="cyan"/>
          <w:u w:val="single"/>
        </w:rPr>
        <w:t>Such texts challenge fixed ontologies that</w:t>
      </w:r>
      <w:r w:rsidRPr="000C09AE">
        <w:rPr>
          <w:rFonts w:ascii="Cambria Math" w:hAnsi="Cambria Math" w:cstheme="minorHAnsi"/>
          <w:u w:val="single"/>
        </w:rPr>
        <w:t xml:space="preserve">, as Fanon (1967) would say, </w:t>
      </w:r>
      <w:r w:rsidRPr="000C09AE">
        <w:rPr>
          <w:rFonts w:ascii="Cambria Math" w:hAnsi="Cambria Math" w:cstheme="minorHAnsi"/>
          <w:highlight w:val="cyan"/>
          <w:u w:val="single"/>
        </w:rPr>
        <w:t>leave “existence by the wayside”</w:t>
      </w:r>
      <w:r w:rsidRPr="000C09AE">
        <w:rPr>
          <w:rFonts w:ascii="Cambria Math" w:hAnsi="Cambria Math" w:cstheme="minorHAnsi"/>
          <w:u w:val="single"/>
        </w:rPr>
        <w:t xml:space="preserve"> (p.110).</w:t>
      </w:r>
      <w:r w:rsidRPr="000C09AE">
        <w:rPr>
          <w:rFonts w:ascii="Cambria Math" w:hAnsi="Cambria Math" w:cstheme="minorHAnsi"/>
        </w:rPr>
        <w:t xml:space="preserve"> </w:t>
      </w:r>
      <w:r w:rsidRPr="000C09AE">
        <w:rPr>
          <w:rFonts w:ascii="Cambria Math" w:hAnsi="Cambria Math" w:cstheme="minorHAns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0C09AE">
        <w:rPr>
          <w:rFonts w:ascii="Cambria Math" w:hAnsi="Cambria Math" w:cstheme="minorHAnsi"/>
        </w:rPr>
        <w:t xml:space="preserve"> </w:t>
      </w:r>
    </w:p>
    <w:p w14:paraId="0B58D564" w14:textId="48A54D40" w:rsidR="002A6B9C" w:rsidRPr="000C09AE" w:rsidRDefault="002A6B9C" w:rsidP="002A6B9C">
      <w:pPr>
        <w:spacing w:after="0"/>
        <w:rPr>
          <w:rFonts w:ascii="Cambria Math" w:hAnsi="Cambria Math" w:cstheme="minorHAnsi"/>
        </w:rPr>
      </w:pPr>
    </w:p>
    <w:p w14:paraId="08917748" w14:textId="38702FAD" w:rsidR="002A6B9C" w:rsidRPr="000C09AE" w:rsidRDefault="002A6B9C" w:rsidP="002A6B9C">
      <w:pPr>
        <w:pStyle w:val="Heading3"/>
        <w:rPr>
          <w:rFonts w:ascii="Cambria Math" w:hAnsi="Cambria Math"/>
        </w:rPr>
      </w:pPr>
      <w:r w:rsidRPr="000C09AE">
        <w:rPr>
          <w:rFonts w:ascii="Cambria Math" w:hAnsi="Cambria Math"/>
        </w:rPr>
        <w:t>2</w:t>
      </w:r>
    </w:p>
    <w:p w14:paraId="6DDEE14E" w14:textId="77777777" w:rsidR="002A6B9C" w:rsidRPr="000C09AE" w:rsidRDefault="002A6B9C" w:rsidP="002A6B9C">
      <w:pPr>
        <w:pStyle w:val="Heading4"/>
        <w:rPr>
          <w:rFonts w:ascii="Cambria Math" w:hAnsi="Cambria Math"/>
        </w:rPr>
      </w:pPr>
      <w:r w:rsidRPr="000C09AE">
        <w:rPr>
          <w:rFonts w:ascii="Cambria Math" w:hAnsi="Cambria Math"/>
        </w:rPr>
        <w:t>Counterplan Text: Workers ought to unconditionally strike.</w:t>
      </w:r>
    </w:p>
    <w:p w14:paraId="4A1BB12C" w14:textId="77777777" w:rsidR="002A6B9C" w:rsidRPr="000C09AE" w:rsidRDefault="002A6B9C" w:rsidP="002A6B9C">
      <w:pPr>
        <w:rPr>
          <w:rFonts w:ascii="Cambria Math" w:hAnsi="Cambria Math"/>
        </w:rPr>
      </w:pPr>
    </w:p>
    <w:p w14:paraId="2368B96E" w14:textId="77777777" w:rsidR="002A6B9C" w:rsidRPr="000C09AE" w:rsidRDefault="002A6B9C" w:rsidP="002A6B9C">
      <w:pPr>
        <w:pStyle w:val="Heading4"/>
        <w:rPr>
          <w:rFonts w:ascii="Cambria Math" w:hAnsi="Cambria Math"/>
        </w:rPr>
      </w:pPr>
      <w:r w:rsidRPr="000C09AE">
        <w:rPr>
          <w:rFonts w:ascii="Cambria Math" w:hAnsi="Cambria Math"/>
        </w:rPr>
        <w:t xml:space="preserve">Acts of recognition by the colonizer block the future potentialities for change and reifies colonial oppression – the </w:t>
      </w:r>
      <w:proofErr w:type="spellStart"/>
      <w:r w:rsidRPr="000C09AE">
        <w:rPr>
          <w:rFonts w:ascii="Cambria Math" w:hAnsi="Cambria Math"/>
        </w:rPr>
        <w:t>aff</w:t>
      </w:r>
      <w:proofErr w:type="spellEnd"/>
      <w:r w:rsidRPr="000C09AE">
        <w:rPr>
          <w:rFonts w:ascii="Cambria Math" w:hAnsi="Cambria Math"/>
        </w:rPr>
        <w:t xml:space="preserve"> is an act of fixity, a colonial mimicry where the Other is only valuable once their desire to be recognized by the colonizer has been assured and fulfilled </w:t>
      </w:r>
    </w:p>
    <w:p w14:paraId="039E7FA4" w14:textId="77777777" w:rsidR="002A6B9C" w:rsidRPr="000C09AE" w:rsidRDefault="002A6B9C" w:rsidP="002A6B9C">
      <w:pPr>
        <w:spacing w:after="0"/>
        <w:rPr>
          <w:rFonts w:ascii="Cambria Math" w:hAnsi="Cambria Math"/>
          <w:b/>
          <w:bCs/>
          <w:sz w:val="26"/>
        </w:rPr>
      </w:pPr>
      <w:r w:rsidRPr="000C09AE">
        <w:rPr>
          <w:rStyle w:val="Style13ptBold"/>
          <w:rFonts w:ascii="Cambria Math" w:hAnsi="Cambria Math"/>
        </w:rPr>
        <w:t xml:space="preserve">LaRue 11, </w:t>
      </w:r>
      <w:r w:rsidRPr="000C09AE">
        <w:rPr>
          <w:rFonts w:ascii="Cambria Math" w:hAnsi="Cambria Math"/>
        </w:rPr>
        <w:t xml:space="preserve">Robert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0" w:history="1">
        <w:r w:rsidRPr="000C09AE">
          <w:rPr>
            <w:rStyle w:val="Hyperlink"/>
            <w:rFonts w:ascii="Cambria Math" w:hAnsi="Cambria Math"/>
          </w:rPr>
          <w:t>https://rc.library.uta.edu/uta-ir/bitstream/handle/10106/6148/LaRue_uta_2502M_11318.pdf?sequence=1&amp;isAllowed=y</w:t>
        </w:r>
      </w:hyperlink>
      <w:r w:rsidRPr="000C09AE">
        <w:rPr>
          <w:rFonts w:ascii="Cambria Math" w:hAnsi="Cambria Math"/>
        </w:rPr>
        <w:t>, accessed 11/1/21, sb</w:t>
      </w:r>
    </w:p>
    <w:p w14:paraId="72935F69" w14:textId="77777777" w:rsidR="002A6B9C" w:rsidRPr="000C09AE" w:rsidRDefault="002A6B9C" w:rsidP="002A6B9C">
      <w:pPr>
        <w:rPr>
          <w:rFonts w:ascii="Cambria Math" w:hAnsi="Cambria Math"/>
        </w:rPr>
      </w:pPr>
      <w:r w:rsidRPr="000C09AE">
        <w:rPr>
          <w:rFonts w:ascii="Cambria Math" w:hAnsi="Cambria Math"/>
        </w:rPr>
        <w:t xml:space="preserve">Throughout his work as a psychiatrist, </w:t>
      </w:r>
      <w:proofErr w:type="spellStart"/>
      <w:r w:rsidRPr="000C09AE">
        <w:rPr>
          <w:rFonts w:ascii="Cambria Math" w:hAnsi="Cambria Math"/>
        </w:rPr>
        <w:t>Fanon‟s</w:t>
      </w:r>
      <w:proofErr w:type="spellEnd"/>
      <w:r w:rsidRPr="000C09AE">
        <w:rPr>
          <w:rFonts w:ascii="Cambria Math" w:hAnsi="Cambria Math"/>
        </w:rPr>
        <w:t xml:space="preserve"> </w:t>
      </w:r>
      <w:r w:rsidRPr="000C09AE">
        <w:rPr>
          <w:rStyle w:val="StyleUnderline"/>
          <w:rFonts w:ascii="Cambria Math" w:hAnsi="Cambria Math"/>
          <w:highlight w:val="cyan"/>
        </w:rPr>
        <w:t>attempts to delineate the path(s) of colonial oppression and find a way to help colonized individuals move beyond the problems of colonization always returned to the idea that “the last shall be first</w:t>
      </w:r>
      <w:r w:rsidRPr="000C09AE">
        <w:rPr>
          <w:rFonts w:ascii="Cambria Math" w:hAnsi="Cambria Math"/>
        </w:rPr>
        <w:t xml:space="preserve">” (Wretched 2). Although presented in various forms, </w:t>
      </w:r>
      <w:proofErr w:type="spellStart"/>
      <w:r w:rsidRPr="000C09AE">
        <w:rPr>
          <w:rFonts w:ascii="Cambria Math" w:hAnsi="Cambria Math"/>
        </w:rPr>
        <w:t>Fanon‟s</w:t>
      </w:r>
      <w:proofErr w:type="spellEnd"/>
      <w:r w:rsidRPr="000C09AE">
        <w:rPr>
          <w:rFonts w:ascii="Cambria Math" w:hAnsi="Cambria Math"/>
        </w:rPr>
        <w:t xml:space="preserve"> </w:t>
      </w:r>
      <w:r w:rsidRPr="000C09AE">
        <w:rPr>
          <w:rStyle w:val="StyleUnderline"/>
          <w:rFonts w:ascii="Cambria Math" w:hAnsi="Cambria Math"/>
          <w:highlight w:val="cyan"/>
        </w:rPr>
        <w:t>desire to replace the first with the last</w:t>
      </w:r>
      <w:r w:rsidRPr="000C09AE">
        <w:rPr>
          <w:rFonts w:ascii="Cambria Math" w:hAnsi="Cambria Math"/>
        </w:rPr>
        <w:t xml:space="preserve"> only </w:t>
      </w:r>
      <w:r w:rsidRPr="000C09AE">
        <w:rPr>
          <w:rStyle w:val="StyleUnderline"/>
          <w:rFonts w:ascii="Cambria Math" w:hAnsi="Cambria Math"/>
          <w:highlight w:val="cyan"/>
        </w:rPr>
        <w:t>creates a loop</w:t>
      </w:r>
      <w:r w:rsidRPr="000C09AE">
        <w:rPr>
          <w:rFonts w:ascii="Cambria Math" w:hAnsi="Cambria Math"/>
        </w:rP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rsidRPr="000C09AE">
        <w:rPr>
          <w:rFonts w:ascii="Cambria Math" w:hAnsi="Cambria Math"/>
        </w:rPr>
        <w:t>Sartre‟s</w:t>
      </w:r>
      <w:proofErr w:type="spellEnd"/>
      <w:r w:rsidRPr="000C09AE">
        <w:rPr>
          <w:rFonts w:ascii="Cambria Math" w:hAnsi="Cambria Math"/>
        </w:rPr>
        <w:t xml:space="preserve"> existentialism </w:t>
      </w:r>
      <w:proofErr w:type="gramStart"/>
      <w:r w:rsidRPr="000C09AE">
        <w:rPr>
          <w:rFonts w:ascii="Cambria Math" w:hAnsi="Cambria Math"/>
        </w:rPr>
        <w:t>as a way to</w:t>
      </w:r>
      <w:proofErr w:type="gramEnd"/>
      <w:r w:rsidRPr="000C09AE">
        <w:rPr>
          <w:rFonts w:ascii="Cambria Math" w:hAnsi="Cambria Math"/>
        </w:rPr>
        <w:t xml:space="preserve"> connect the dots. However, as discussed in chapter 1, in joining the “I‟s” into one system, Sartre presents Fanon with a new set of challenges. </w:t>
      </w:r>
      <w:proofErr w:type="spellStart"/>
      <w:r w:rsidRPr="000C09AE">
        <w:rPr>
          <w:rFonts w:ascii="Cambria Math" w:hAnsi="Cambria Math"/>
        </w:rPr>
        <w:t>Fanon‟s</w:t>
      </w:r>
      <w:proofErr w:type="spellEnd"/>
      <w:r w:rsidRPr="000C09AE">
        <w:rPr>
          <w:rFonts w:ascii="Cambria Math" w:hAnsi="Cambria Math"/>
        </w:rPr>
        <w:t xml:space="preserve"> insistence on the colonizer being the “point” of the colonized, and postcolonial, existence fixes </w:t>
      </w:r>
      <w:proofErr w:type="spellStart"/>
      <w:r w:rsidRPr="000C09AE">
        <w:rPr>
          <w:rFonts w:ascii="Cambria Math" w:hAnsi="Cambria Math"/>
        </w:rPr>
        <w:t>postcoloniality</w:t>
      </w:r>
      <w:proofErr w:type="spellEnd"/>
      <w:r w:rsidRPr="000C09AE">
        <w:rPr>
          <w:rFonts w:ascii="Cambria Math" w:hAnsi="Cambria Math"/>
        </w:rPr>
        <w:t>. The rhizome, in its “</w:t>
      </w:r>
      <w:proofErr w:type="spellStart"/>
      <w:r w:rsidRPr="000C09AE">
        <w:rPr>
          <w:rFonts w:ascii="Cambria Math" w:hAnsi="Cambria Math"/>
        </w:rPr>
        <w:t>lineness</w:t>
      </w:r>
      <w:proofErr w:type="spellEnd"/>
      <w:r w:rsidRPr="000C09AE">
        <w:rPr>
          <w:rFonts w:ascii="Cambria Math" w:hAnsi="Cambria Math"/>
        </w:rP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rsidRPr="000C09AE">
        <w:rPr>
          <w:rFonts w:ascii="Cambria Math" w:hAnsi="Cambria Math"/>
        </w:rPr>
        <w:t>Fanon‟s</w:t>
      </w:r>
      <w:proofErr w:type="spellEnd"/>
      <w:r w:rsidRPr="000C09AE">
        <w:rPr>
          <w:rFonts w:ascii="Cambria Math" w:hAnsi="Cambria Math"/>
        </w:rPr>
        <w:t xml:space="preserve"> </w:t>
      </w:r>
      <w:r w:rsidRPr="000C09AE">
        <w:rPr>
          <w:rStyle w:val="StyleUnderline"/>
          <w:rFonts w:ascii="Cambria Math" w:hAnsi="Cambria Math"/>
          <w:highlight w:val="cyan"/>
        </w:rPr>
        <w:t xml:space="preserve">attempt to escape the fixity of his colonized body can be more easily realized because there can be an understanding that the stereotype (which becomes the linguistic model to signify the colonized) does </w:t>
      </w:r>
      <w:proofErr w:type="gramStart"/>
      <w:r w:rsidRPr="000C09AE">
        <w:rPr>
          <w:rStyle w:val="StyleUnderline"/>
          <w:rFonts w:ascii="Cambria Math" w:hAnsi="Cambria Math"/>
          <w:highlight w:val="cyan"/>
        </w:rPr>
        <w:t>not, and</w:t>
      </w:r>
      <w:proofErr w:type="gramEnd"/>
      <w:r w:rsidRPr="000C09AE">
        <w:rPr>
          <w:rStyle w:val="StyleUnderline"/>
          <w:rFonts w:ascii="Cambria Math" w:hAnsi="Cambria Math"/>
          <w:highlight w:val="cyan"/>
        </w:rPr>
        <w:t xml:space="preserve"> cannot exist</w:t>
      </w:r>
      <w:r w:rsidRPr="000C09AE">
        <w:rPr>
          <w:rFonts w:ascii="Cambria Math" w:hAnsi="Cambria Math"/>
        </w:rPr>
        <w:t xml:space="preserve">. </w:t>
      </w:r>
      <w:r w:rsidRPr="000C09AE">
        <w:rPr>
          <w:rStyle w:val="StyleUnderline"/>
          <w:rFonts w:ascii="Cambria Math" w:hAnsi="Cambria Math"/>
          <w:highlight w:val="cyan"/>
        </w:rPr>
        <w:t xml:space="preserve">Fixity blocks the history—and futures—of bodies by turning them into </w:t>
      </w:r>
      <w:r w:rsidRPr="000C09AE">
        <w:rPr>
          <w:rStyle w:val="Emphasis"/>
          <w:rFonts w:ascii="Cambria Math" w:hAnsi="Cambria Math"/>
          <w:highlight w:val="cyan"/>
        </w:rPr>
        <w:t xml:space="preserve">singular sites that begin </w:t>
      </w:r>
      <w:proofErr w:type="gramStart"/>
      <w:r w:rsidRPr="000C09AE">
        <w:rPr>
          <w:rStyle w:val="Emphasis"/>
          <w:rFonts w:ascii="Cambria Math" w:hAnsi="Cambria Math"/>
          <w:highlight w:val="cyan"/>
        </w:rPr>
        <w:t>at the present moment</w:t>
      </w:r>
      <w:proofErr w:type="gramEnd"/>
      <w:r w:rsidRPr="000C09AE">
        <w:rPr>
          <w:rStyle w:val="Emphasis"/>
          <w:rFonts w:ascii="Cambria Math" w:hAnsi="Cambria Math"/>
          <w:highlight w:val="cyan"/>
        </w:rPr>
        <w:t>(s) of “recognition,”</w:t>
      </w:r>
      <w:r w:rsidRPr="000C09AE">
        <w:rPr>
          <w:rFonts w:ascii="Cambria Math" w:hAnsi="Cambria Math"/>
        </w:rPr>
        <w:t xml:space="preserve"> or, as </w:t>
      </w:r>
      <w:proofErr w:type="spellStart"/>
      <w:r w:rsidRPr="000C09AE">
        <w:rPr>
          <w:rFonts w:ascii="Cambria Math" w:hAnsi="Cambria Math"/>
        </w:rPr>
        <w:t>Homi</w:t>
      </w:r>
      <w:proofErr w:type="spellEnd"/>
      <w:r w:rsidRPr="000C09AE">
        <w:rPr>
          <w:rFonts w:ascii="Cambria Math" w:hAnsi="Cambria Math"/>
        </w:rPr>
        <w:t xml:space="preserve"> Bhabha so aptly states it, </w:t>
      </w:r>
      <w:r w:rsidRPr="000C09AE">
        <w:rPr>
          <w:rStyle w:val="StyleUnderline"/>
          <w:rFonts w:ascii="Cambria Math" w:hAnsi="Cambria Math"/>
          <w:highlight w:val="cyan"/>
        </w:rPr>
        <w:t>fixity “facilitates colonial relations, and sets up a discursive form of racial and cultural opposition in terms of which colonial power is exercised</w:t>
      </w:r>
      <w:r w:rsidRPr="000C09AE">
        <w:rPr>
          <w:rFonts w:ascii="Cambria Math" w:hAnsi="Cambria Math"/>
        </w:rPr>
        <w:t>” (112; emphasis in original). Through colonial linguistics, the body becomes expressly felt, “</w:t>
      </w:r>
      <w:proofErr w:type="spellStart"/>
      <w:proofErr w:type="gramStart"/>
      <w:r w:rsidRPr="000C09AE">
        <w:rPr>
          <w:rFonts w:ascii="Cambria Math" w:hAnsi="Cambria Math"/>
        </w:rPr>
        <w:t>overdetermin</w:t>
      </w:r>
      <w:proofErr w:type="spellEnd"/>
      <w:r w:rsidRPr="000C09AE">
        <w:rPr>
          <w:rFonts w:ascii="Cambria Math" w:hAnsi="Cambria Math"/>
        </w:rPr>
        <w:t>[</w:t>
      </w:r>
      <w:proofErr w:type="spellStart"/>
      <w:proofErr w:type="gramEnd"/>
      <w:r w:rsidRPr="000C09AE">
        <w:rPr>
          <w:rFonts w:ascii="Cambria Math" w:hAnsi="Cambria Math"/>
        </w:rPr>
        <w:t>ing</w:t>
      </w:r>
      <w:proofErr w:type="spellEnd"/>
      <w:r w:rsidRPr="000C09AE">
        <w:rPr>
          <w:rFonts w:ascii="Cambria Math" w:hAnsi="Cambria Math"/>
        </w:rPr>
        <w:t xml:space="preserve"> the colonized] from without” (Black Skin 116). At each interaction with the white world, the colonized are “assailed at various points” while “the[</w:t>
      </w:r>
      <w:proofErr w:type="spellStart"/>
      <w:r w:rsidRPr="000C09AE">
        <w:rPr>
          <w:rFonts w:ascii="Cambria Math" w:hAnsi="Cambria Math"/>
        </w:rPr>
        <w:t>ir</w:t>
      </w:r>
      <w:proofErr w:type="spellEnd"/>
      <w:r w:rsidRPr="000C09AE">
        <w:rPr>
          <w:rFonts w:ascii="Cambria Math" w:hAnsi="Cambria Math"/>
        </w:rP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rsidRPr="000C09AE">
        <w:rPr>
          <w:rFonts w:ascii="Cambria Math" w:hAnsi="Cambria Math"/>
        </w:rPr>
        <w:t>man‟s</w:t>
      </w:r>
      <w:proofErr w:type="spellEnd"/>
      <w:r w:rsidRPr="000C09AE">
        <w:rPr>
          <w:rFonts w:ascii="Cambria Math" w:hAnsi="Cambria Math"/>
        </w:rP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would put it) of its previous image/utterance relationship. </w:t>
      </w:r>
      <w:proofErr w:type="spellStart"/>
      <w:r w:rsidRPr="000C09AE">
        <w:rPr>
          <w:rFonts w:ascii="Cambria Math" w:hAnsi="Cambria Math"/>
        </w:rPr>
        <w:t>Fanon‟s</w:t>
      </w:r>
      <w:proofErr w:type="spellEnd"/>
      <w:r w:rsidRPr="000C09AE">
        <w:rPr>
          <w:rFonts w:ascii="Cambria Math" w:hAnsi="Cambria Math"/>
        </w:rPr>
        <w:t xml:space="preserve"> </w:t>
      </w:r>
      <w:r w:rsidRPr="000C09AE">
        <w:rPr>
          <w:rStyle w:val="StyleUnderline"/>
          <w:rFonts w:ascii="Cambria Math" w:hAnsi="Cambria Math"/>
          <w:highlight w:val="cyan"/>
        </w:rPr>
        <w:t xml:space="preserve">insistence that </w:t>
      </w:r>
      <w:proofErr w:type="spellStart"/>
      <w:r w:rsidRPr="000C09AE">
        <w:rPr>
          <w:rStyle w:val="StyleUnderline"/>
          <w:rFonts w:ascii="Cambria Math" w:hAnsi="Cambria Math"/>
          <w:highlight w:val="cyan"/>
        </w:rPr>
        <w:t>postcolonials</w:t>
      </w:r>
      <w:proofErr w:type="spellEnd"/>
      <w:r w:rsidRPr="000C09AE">
        <w:rPr>
          <w:rStyle w:val="StyleUnderline"/>
          <w:rFonts w:ascii="Cambria Math" w:hAnsi="Cambria Math"/>
          <w:highlight w:val="cyan"/>
        </w:rPr>
        <w:t xml:space="preserve"> can finally be “elevated” and given recognition as “humans” seems contradictory because, within the </w:t>
      </w:r>
      <w:proofErr w:type="spellStart"/>
      <w:r w:rsidRPr="000C09AE">
        <w:rPr>
          <w:rStyle w:val="StyleUnderline"/>
          <w:rFonts w:ascii="Cambria Math" w:hAnsi="Cambria Math"/>
          <w:highlight w:val="cyan"/>
        </w:rPr>
        <w:t>colonizer‟s</w:t>
      </w:r>
      <w:proofErr w:type="spellEnd"/>
      <w:r w:rsidRPr="000C09AE">
        <w:rPr>
          <w:rStyle w:val="StyleUnderline"/>
          <w:rFonts w:ascii="Cambria Math" w:hAnsi="Cambria Math"/>
          <w:highlight w:val="cyan"/>
        </w:rPr>
        <w:t xml:space="preserve"> mind, the separation of “Us” and “Them” is needed </w:t>
      </w:r>
      <w:proofErr w:type="gramStart"/>
      <w:r w:rsidRPr="000C09AE">
        <w:rPr>
          <w:rStyle w:val="StyleUnderline"/>
          <w:rFonts w:ascii="Cambria Math" w:hAnsi="Cambria Math"/>
          <w:highlight w:val="cyan"/>
        </w:rPr>
        <w:t>in order to</w:t>
      </w:r>
      <w:proofErr w:type="gramEnd"/>
      <w:r w:rsidRPr="000C09AE">
        <w:rPr>
          <w:rStyle w:val="StyleUnderline"/>
          <w:rFonts w:ascii="Cambria Math" w:hAnsi="Cambria Math"/>
          <w:highlight w:val="cyan"/>
        </w:rPr>
        <w:t xml:space="preserve"> assure the colonizer</w:t>
      </w:r>
      <w:r w:rsidRPr="000C09AE">
        <w:rPr>
          <w:rFonts w:ascii="Cambria Math" w:hAnsi="Cambria Math"/>
        </w:rPr>
        <w:t xml:space="preserve"> of his/her place. Therefore, </w:t>
      </w:r>
      <w:proofErr w:type="spellStart"/>
      <w:r w:rsidRPr="000C09AE">
        <w:rPr>
          <w:rFonts w:ascii="Cambria Math" w:hAnsi="Cambria Math"/>
        </w:rPr>
        <w:t>Fanon‟s</w:t>
      </w:r>
      <w:proofErr w:type="spellEnd"/>
      <w:r w:rsidRPr="000C09AE">
        <w:rPr>
          <w:rFonts w:ascii="Cambria Math" w:hAnsi="Cambria Math"/>
        </w:rPr>
        <w:t xml:space="preserve"> </w:t>
      </w:r>
      <w:r w:rsidRPr="000C09AE">
        <w:rPr>
          <w:rStyle w:val="StyleUnderline"/>
          <w:rFonts w:ascii="Cambria Math" w:hAnsi="Cambria Math"/>
          <w:highlight w:val="cyan"/>
        </w:rPr>
        <w:t>desire to “take [the] place” of the colonizer</w:t>
      </w:r>
      <w:r w:rsidRPr="000C09AE">
        <w:rPr>
          <w:rFonts w:ascii="Cambria Math" w:hAnsi="Cambria Math"/>
        </w:rPr>
        <w:t xml:space="preserve"> (Wretched 23) </w:t>
      </w:r>
      <w:r w:rsidRPr="000C09AE">
        <w:rPr>
          <w:rStyle w:val="StyleUnderline"/>
          <w:rFonts w:ascii="Cambria Math" w:hAnsi="Cambria Math"/>
          <w:highlight w:val="cyan"/>
        </w:rPr>
        <w:t xml:space="preserve">belies the truth that the postcolonial individual will never have a place within the </w:t>
      </w:r>
      <w:proofErr w:type="spellStart"/>
      <w:r w:rsidRPr="000C09AE">
        <w:rPr>
          <w:rStyle w:val="StyleUnderline"/>
          <w:rFonts w:ascii="Cambria Math" w:hAnsi="Cambria Math"/>
          <w:highlight w:val="cyan"/>
        </w:rPr>
        <w:t>colonist‟s</w:t>
      </w:r>
      <w:proofErr w:type="spellEnd"/>
      <w:r w:rsidRPr="000C09AE">
        <w:rPr>
          <w:rStyle w:val="StyleUnderline"/>
          <w:rFonts w:ascii="Cambria Math" w:hAnsi="Cambria Math"/>
          <w:highlight w:val="cyan"/>
        </w:rPr>
        <w:t xml:space="preserve"> system of power</w:t>
      </w:r>
      <w:r w:rsidRPr="000C09AE">
        <w:rPr>
          <w:rFonts w:ascii="Cambria Math" w:hAnsi="Cambria Math"/>
        </w:rP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rsidRPr="000C09AE">
        <w:rPr>
          <w:rFonts w:ascii="Cambria Math" w:hAnsi="Cambria Math"/>
        </w:rPr>
        <w:t>colonizer‟s</w:t>
      </w:r>
      <w:proofErr w:type="spellEnd"/>
      <w:r w:rsidRPr="000C09AE">
        <w:rPr>
          <w:rFonts w:ascii="Cambria Math" w:hAnsi="Cambria Math"/>
        </w:rPr>
        <w:t xml:space="preserve"> own identity becomes </w:t>
      </w:r>
      <w:proofErr w:type="spellStart"/>
      <w:r w:rsidRPr="000C09AE">
        <w:rPr>
          <w:rFonts w:ascii="Cambria Math" w:hAnsi="Cambria Math"/>
        </w:rPr>
        <w:t>jeporadized</w:t>
      </w:r>
      <w:proofErr w:type="spellEnd"/>
      <w:r w:rsidRPr="000C09AE">
        <w:rPr>
          <w:rFonts w:ascii="Cambria Math" w:hAnsi="Cambria Math"/>
        </w:rPr>
        <w:t xml:space="preserve"> since there would no longer be an understanding of “me” based on what “I am not.” By introducing Deleuze and </w:t>
      </w:r>
      <w:proofErr w:type="spellStart"/>
      <w:r w:rsidRPr="000C09AE">
        <w:rPr>
          <w:rFonts w:ascii="Cambria Math" w:hAnsi="Cambria Math"/>
        </w:rPr>
        <w:t>Guattari‟s</w:t>
      </w:r>
      <w:proofErr w:type="spellEnd"/>
      <w:r w:rsidRPr="000C09AE">
        <w:rPr>
          <w:rFonts w:ascii="Cambria Math" w:hAnsi="Cambria Math"/>
        </w:rP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rsidRPr="000C09AE">
        <w:rPr>
          <w:rFonts w:ascii="Cambria Math" w:hAnsi="Cambria Math"/>
        </w:rPr>
        <w:t>is able to</w:t>
      </w:r>
      <w:proofErr w:type="gramEnd"/>
      <w:r w:rsidRPr="000C09AE">
        <w:rPr>
          <w:rFonts w:ascii="Cambria Math" w:hAnsi="Cambria Math"/>
        </w:rPr>
        <w:t xml:space="preserve"> be “read” as fluid and as a system of possibilities. As the language of colonization turned the existence of colonized individuals into one of fixed categories (i.e. savage, cannibalistic, uncivilized, etc.), the </w:t>
      </w:r>
      <w:proofErr w:type="spellStart"/>
      <w:r w:rsidRPr="000C09AE">
        <w:rPr>
          <w:rFonts w:ascii="Cambria Math" w:hAnsi="Cambria Math"/>
        </w:rPr>
        <w:t>rhizome‟s</w:t>
      </w:r>
      <w:proofErr w:type="spellEnd"/>
      <w:r w:rsidRPr="000C09AE">
        <w:rPr>
          <w:rFonts w:ascii="Cambria Math" w:hAnsi="Cambria Math"/>
        </w:rP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rsidRPr="000C09AE">
        <w:rPr>
          <w:rFonts w:ascii="Cambria Math" w:hAnsi="Cambria Math"/>
        </w:rPr>
        <w:t>Other, but</w:t>
      </w:r>
      <w:proofErr w:type="gramEnd"/>
      <w:r w:rsidRPr="000C09AE">
        <w:rPr>
          <w:rFonts w:ascii="Cambria Math" w:hAnsi="Cambria Math"/>
        </w:rP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rsidRPr="000C09AE">
        <w:rPr>
          <w:rFonts w:ascii="Cambria Math" w:hAnsi="Cambria Math"/>
        </w:rPr>
        <w:t>Guattari</w:t>
      </w:r>
      <w:proofErr w:type="spellEnd"/>
      <w:r w:rsidRPr="000C09AE">
        <w:rPr>
          <w:rFonts w:ascii="Cambria Math" w:hAnsi="Cambria Math"/>
        </w:rP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rsidRPr="000C09AE">
        <w:rPr>
          <w:rFonts w:ascii="Cambria Math" w:hAnsi="Cambria Math"/>
        </w:rPr>
        <w:t>individual‟s</w:t>
      </w:r>
      <w:proofErr w:type="spellEnd"/>
      <w:r w:rsidRPr="000C09AE">
        <w:rPr>
          <w:rFonts w:ascii="Cambria Math" w:hAnsi="Cambria Math"/>
        </w:rP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rsidRPr="000C09AE">
        <w:rPr>
          <w:rFonts w:ascii="Cambria Math" w:hAnsi="Cambria Math"/>
        </w:rPr>
        <w:t>th</w:t>
      </w:r>
      <w:proofErr w:type="spellEnd"/>
      <w:r w:rsidRPr="000C09AE">
        <w:rPr>
          <w:rFonts w:ascii="Cambria Math" w:hAnsi="Cambria Math"/>
        </w:rPr>
        <w:t xml:space="preserve">[e] production of the unconscious” because it disengages itself from the “leader/follower” framework (17-18). It is not safe to say that the rhizome is a social </w:t>
      </w:r>
      <w:proofErr w:type="gramStart"/>
      <w:r w:rsidRPr="000C09AE">
        <w:rPr>
          <w:rFonts w:ascii="Cambria Math" w:hAnsi="Cambria Math"/>
        </w:rPr>
        <w:t>body, since</w:t>
      </w:r>
      <w:proofErr w:type="gramEnd"/>
      <w:r w:rsidRPr="000C09AE">
        <w:rPr>
          <w:rFonts w:ascii="Cambria Math" w:hAnsi="Cambria Math"/>
        </w:rPr>
        <w:t xml:space="preserve"> it does not require agreements the way that language does (rhizomes do not require the approval of its member to validate its existence). It simply is. </w:t>
      </w:r>
      <w:r w:rsidRPr="000C09AE">
        <w:rPr>
          <w:rStyle w:val="StyleUnderline"/>
          <w:rFonts w:ascii="Cambria Math" w:hAnsi="Cambria Math"/>
          <w:highlight w:val="cyan"/>
        </w:rPr>
        <w:t xml:space="preserve">Each line in the rhizome exists with or without recognition. </w:t>
      </w:r>
      <w:r w:rsidRPr="000C09AE">
        <w:rPr>
          <w:rStyle w:val="Emphasis"/>
          <w:rFonts w:ascii="Cambria Math" w:hAnsi="Cambria Math"/>
          <w:highlight w:val="cyan"/>
        </w:rPr>
        <w:t>Saying that existence relies upon mutual recognition insinuates that</w:t>
      </w:r>
      <w:r w:rsidRPr="000C09AE">
        <w:rPr>
          <w:rStyle w:val="StyleUnderline"/>
          <w:rFonts w:ascii="Cambria Math" w:hAnsi="Cambria Math"/>
          <w:highlight w:val="cyan"/>
        </w:rPr>
        <w:t xml:space="preserve"> neither party exists prior to their mutual interaction. Insinuations such as these once again seek to fix the location of individuals, </w:t>
      </w:r>
      <w:r w:rsidRPr="000C09AE">
        <w:rPr>
          <w:rStyle w:val="Emphasis"/>
          <w:rFonts w:ascii="Cambria Math" w:hAnsi="Cambria Math"/>
          <w:highlight w:val="cyan"/>
        </w:rPr>
        <w:t>turning them into subjects in a game of power</w:t>
      </w:r>
      <w:r w:rsidRPr="000C09AE">
        <w:rPr>
          <w:rFonts w:ascii="Cambria Math" w:hAnsi="Cambria Math"/>
        </w:rPr>
        <w:t xml:space="preserve">. Lacan is correct when he discusses the </w:t>
      </w:r>
      <w:proofErr w:type="spellStart"/>
      <w:r w:rsidRPr="000C09AE">
        <w:rPr>
          <w:rFonts w:ascii="Cambria Math" w:hAnsi="Cambria Math"/>
        </w:rPr>
        <w:t>mirror‟s</w:t>
      </w:r>
      <w:proofErr w:type="spellEnd"/>
      <w:r w:rsidRPr="000C09AE">
        <w:rPr>
          <w:rFonts w:ascii="Cambria Math" w:hAnsi="Cambria Math"/>
        </w:rP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0C09AE">
        <w:rPr>
          <w:rFonts w:ascii="Cambria Math" w:hAnsi="Cambria Math"/>
        </w:rPr>
        <w:t>mirror‟s</w:t>
      </w:r>
      <w:proofErr w:type="spellEnd"/>
      <w:r w:rsidRPr="000C09AE">
        <w:rPr>
          <w:rFonts w:ascii="Cambria Math" w:hAnsi="Cambria Math"/>
        </w:rPr>
        <w:t xml:space="preserve"> reflection, but the mirror is altered by the individual. Each wave of the </w:t>
      </w:r>
      <w:proofErr w:type="spellStart"/>
      <w:r w:rsidRPr="000C09AE">
        <w:rPr>
          <w:rFonts w:ascii="Cambria Math" w:hAnsi="Cambria Math"/>
        </w:rPr>
        <w:t>individual‟s</w:t>
      </w:r>
      <w:proofErr w:type="spellEnd"/>
      <w:r w:rsidRPr="000C09AE">
        <w:rPr>
          <w:rFonts w:ascii="Cambria Math" w:hAnsi="Cambria Math"/>
        </w:rPr>
        <w:t xml:space="preserve"> arm </w:t>
      </w:r>
      <w:proofErr w:type="spellStart"/>
      <w:r w:rsidRPr="000C09AE">
        <w:rPr>
          <w:rFonts w:ascii="Cambria Math" w:hAnsi="Cambria Math"/>
        </w:rPr>
        <w:t>deterritorializes</w:t>
      </w:r>
      <w:proofErr w:type="spellEnd"/>
      <w:r w:rsidRPr="000C09AE">
        <w:rPr>
          <w:rFonts w:ascii="Cambria Math" w:hAnsi="Cambria Math"/>
        </w:rPr>
        <w:t xml:space="preserve"> the mirror and reterritorializes it, giving it new properties and new motions. Each new reflection creates a new mirror, just as it creates a new understanding in the mirrored. And each understanding shifts in accordance with different mirrors. </w:t>
      </w:r>
      <w:r w:rsidRPr="000C09AE">
        <w:rPr>
          <w:rStyle w:val="StyleUnderline"/>
          <w:rFonts w:ascii="Cambria Math" w:hAnsi="Cambria Math"/>
          <w:highlight w:val="cyan"/>
        </w:rPr>
        <w:t>There no longer remains a singular “source,” a singular “point” from which the individual can take its recognition. It is by understanding these multilateral effects and assemblages</w:t>
      </w:r>
      <w:r w:rsidRPr="000C09AE">
        <w:rPr>
          <w:rFonts w:ascii="Cambria Math" w:hAnsi="Cambria Math"/>
        </w:rPr>
        <w:t xml:space="preserve"> (the ways in which each line of interaction) </w:t>
      </w:r>
      <w:r w:rsidRPr="000C09AE">
        <w:rPr>
          <w:rStyle w:val="StyleUnderline"/>
          <w:rFonts w:ascii="Cambria Math" w:hAnsi="Cambria Math"/>
          <w:highlight w:val="cyan"/>
        </w:rPr>
        <w:t>cast effects on one another that the rhizome comes to “produce” the unconscious</w:t>
      </w:r>
      <w:r w:rsidRPr="000C09AE">
        <w:rPr>
          <w:rFonts w:ascii="Cambria Math" w:hAnsi="Cambria Math"/>
        </w:rPr>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0C09AE">
        <w:rPr>
          <w:rFonts w:ascii="Cambria Math" w:hAnsi="Cambria Math"/>
        </w:rPr>
        <w:t>postcoloniality</w:t>
      </w:r>
      <w:proofErr w:type="spellEnd"/>
      <w:r w:rsidRPr="000C09AE">
        <w:rPr>
          <w:rFonts w:ascii="Cambria Math" w:hAnsi="Cambria Math"/>
        </w:rP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0C09AE">
        <w:rPr>
          <w:rFonts w:ascii="Cambria Math" w:hAnsi="Cambria Math"/>
        </w:rPr>
        <w:t>Fanon‟s</w:t>
      </w:r>
      <w:proofErr w:type="spellEnd"/>
      <w:r w:rsidRPr="000C09AE">
        <w:rPr>
          <w:rFonts w:ascii="Cambria Math" w:hAnsi="Cambria Math"/>
        </w:rPr>
        <w:t xml:space="preserve"> theory of the body to free itself from the </w:t>
      </w:r>
      <w:proofErr w:type="spellStart"/>
      <w:r w:rsidRPr="000C09AE">
        <w:rPr>
          <w:rFonts w:ascii="Cambria Math" w:hAnsi="Cambria Math"/>
        </w:rPr>
        <w:t>singlesided</w:t>
      </w:r>
      <w:proofErr w:type="spellEnd"/>
      <w:r w:rsidRPr="000C09AE">
        <w:rPr>
          <w:rFonts w:ascii="Cambria Math" w:hAnsi="Cambria Math"/>
        </w:rPr>
        <w:t xml:space="preserve"> transmissions of colonial knowledge(s). While </w:t>
      </w:r>
      <w:proofErr w:type="spellStart"/>
      <w:r w:rsidRPr="000C09AE">
        <w:rPr>
          <w:rFonts w:ascii="Cambria Math" w:hAnsi="Cambria Math"/>
        </w:rPr>
        <w:t>Bhabha‟s</w:t>
      </w:r>
      <w:proofErr w:type="spellEnd"/>
      <w:r w:rsidRPr="000C09AE">
        <w:rPr>
          <w:rFonts w:ascii="Cambria Math" w:hAnsi="Cambria Math"/>
        </w:rPr>
        <w:t xml:space="preserve"> discussion on mimicry makes a similar move of shifting colonial knowledge from a monologue to a dialogue (as he argues that mimicry highlights the “performance” of the </w:t>
      </w:r>
      <w:proofErr w:type="spellStart"/>
      <w:r w:rsidRPr="000C09AE">
        <w:rPr>
          <w:rFonts w:ascii="Cambria Math" w:hAnsi="Cambria Math"/>
        </w:rPr>
        <w:t>colonist‟s</w:t>
      </w:r>
      <w:proofErr w:type="spellEnd"/>
      <w:r w:rsidRPr="000C09AE">
        <w:rPr>
          <w:rFonts w:ascii="Cambria Math" w:hAnsi="Cambria Math"/>
        </w:rPr>
        <w:t xml:space="preserve"> existence), it too rests on performance which is problematic because </w:t>
      </w:r>
      <w:r w:rsidRPr="000C09AE">
        <w:rPr>
          <w:rStyle w:val="StyleUnderline"/>
          <w:rFonts w:ascii="Cambria Math" w:hAnsi="Cambria Math"/>
          <w:highlight w:val="cyan"/>
        </w:rPr>
        <w:t>the system of ascension remains intact since “colonial mimicry is the desire for a reformed, recognizable Other</w:t>
      </w:r>
      <w:r w:rsidRPr="000C09AE">
        <w:rPr>
          <w:rFonts w:ascii="Cambria Math" w:hAnsi="Cambria Math"/>
        </w:rPr>
        <w:t xml:space="preserve">”8 (122). </w:t>
      </w:r>
      <w:proofErr w:type="gramStart"/>
      <w:r w:rsidRPr="000C09AE">
        <w:rPr>
          <w:rFonts w:ascii="Cambria Math" w:hAnsi="Cambria Math"/>
        </w:rPr>
        <w:t>And,</w:t>
      </w:r>
      <w:proofErr w:type="gramEnd"/>
      <w:r w:rsidRPr="000C09AE">
        <w:rPr>
          <w:rFonts w:ascii="Cambria Math" w:hAnsi="Cambria Math"/>
        </w:rPr>
        <w:t xml:space="preserve"> </w:t>
      </w:r>
      <w:r w:rsidRPr="000C09AE">
        <w:rPr>
          <w:rStyle w:val="StyleUnderline"/>
          <w:rFonts w:ascii="Cambria Math" w:hAnsi="Cambria Math"/>
          <w:highlight w:val="cyan"/>
        </w:rPr>
        <w:t xml:space="preserve">it is this upward movement that threatens to impede the progress of </w:t>
      </w:r>
      <w:proofErr w:type="spellStart"/>
      <w:r w:rsidRPr="000C09AE">
        <w:rPr>
          <w:rStyle w:val="StyleUnderline"/>
          <w:rFonts w:ascii="Cambria Math" w:hAnsi="Cambria Math"/>
          <w:highlight w:val="cyan"/>
        </w:rPr>
        <w:t>postcoloniality</w:t>
      </w:r>
      <w:proofErr w:type="spellEnd"/>
      <w:r w:rsidRPr="000C09AE">
        <w:rPr>
          <w:rFonts w:ascii="Cambria Math" w:hAnsi="Cambria Math"/>
        </w:rPr>
        <w:t xml:space="preserve">. Even as colonized individuals disrupt the security (or the certainty) of the colonists‟ knowledge of their (the colonists‟) own place, </w:t>
      </w:r>
      <w:r w:rsidRPr="000C09AE">
        <w:rPr>
          <w:rStyle w:val="StyleUnderline"/>
          <w:rFonts w:ascii="Cambria Math" w:hAnsi="Cambria Math"/>
          <w:highlight w:val="cyan"/>
        </w:rPr>
        <w:t xml:space="preserve">the </w:t>
      </w:r>
      <w:proofErr w:type="spellStart"/>
      <w:r w:rsidRPr="000C09AE">
        <w:rPr>
          <w:rStyle w:val="StyleUnderline"/>
          <w:rFonts w:ascii="Cambria Math" w:hAnsi="Cambria Math"/>
          <w:highlight w:val="cyan"/>
        </w:rPr>
        <w:t>postcolonial‟s</w:t>
      </w:r>
      <w:proofErr w:type="spellEnd"/>
      <w:r w:rsidRPr="000C09AE">
        <w:rPr>
          <w:rStyle w:val="StyleUnderline"/>
          <w:rFonts w:ascii="Cambria Math" w:hAnsi="Cambria Math"/>
          <w:highlight w:val="cyan"/>
        </w:rPr>
        <w:t xml:space="preserve"> desire to “prove” themselves only serves to validate the </w:t>
      </w:r>
      <w:proofErr w:type="spellStart"/>
      <w:r w:rsidRPr="000C09AE">
        <w:rPr>
          <w:rStyle w:val="StyleUnderline"/>
          <w:rFonts w:ascii="Cambria Math" w:hAnsi="Cambria Math"/>
          <w:highlight w:val="cyan"/>
        </w:rPr>
        <w:t>colonizer‟s</w:t>
      </w:r>
      <w:proofErr w:type="spellEnd"/>
      <w:r w:rsidRPr="000C09AE">
        <w:rPr>
          <w:rStyle w:val="StyleUnderline"/>
          <w:rFonts w:ascii="Cambria Math" w:hAnsi="Cambria Math"/>
          <w:highlight w:val="cyan"/>
        </w:rPr>
        <w:t xml:space="preserve"> superiority</w:t>
      </w:r>
      <w:r w:rsidRPr="000C09AE">
        <w:rPr>
          <w:rFonts w:ascii="Cambria Math" w:hAnsi="Cambria Math"/>
        </w:rPr>
        <w:t xml:space="preserve">. Deleuze and </w:t>
      </w:r>
      <w:proofErr w:type="spellStart"/>
      <w:r w:rsidRPr="000C09AE">
        <w:rPr>
          <w:rFonts w:ascii="Cambria Math" w:hAnsi="Cambria Math"/>
        </w:rPr>
        <w:t>Guattari‟s</w:t>
      </w:r>
      <w:proofErr w:type="spellEnd"/>
      <w:r w:rsidRPr="000C09AE">
        <w:rPr>
          <w:rFonts w:ascii="Cambria Math" w:hAnsi="Cambria Math"/>
        </w:rP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rsidRPr="000C09AE">
        <w:rPr>
          <w:rFonts w:ascii="Cambria Math" w:hAnsi="Cambria Math"/>
        </w:rPr>
        <w:t>equal to one another</w:t>
      </w:r>
      <w:proofErr w:type="gramEnd"/>
      <w:r w:rsidRPr="000C09AE">
        <w:rPr>
          <w:rFonts w:ascii="Cambria Math" w:hAnsi="Cambria Math"/>
        </w:rP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1AC03F20" w14:textId="77777777" w:rsidR="002A6B9C" w:rsidRPr="000C09AE" w:rsidRDefault="002A6B9C" w:rsidP="002A6B9C">
      <w:pPr>
        <w:spacing w:after="0"/>
        <w:rPr>
          <w:rFonts w:ascii="Cambria Math" w:hAnsi="Cambria Math"/>
        </w:rPr>
      </w:pPr>
    </w:p>
    <w:p w14:paraId="55E5A0B0" w14:textId="77777777" w:rsidR="002A6B9C" w:rsidRPr="000C09AE" w:rsidRDefault="002A6B9C" w:rsidP="002A6B9C">
      <w:pPr>
        <w:spacing w:after="0"/>
        <w:rPr>
          <w:rFonts w:ascii="Cambria Math" w:hAnsi="Cambria Math" w:cstheme="minorHAnsi"/>
        </w:rPr>
      </w:pPr>
    </w:p>
    <w:p w14:paraId="78BBC5F0" w14:textId="784DD613" w:rsidR="002A6B9C" w:rsidRPr="000C09AE" w:rsidRDefault="002A6B9C" w:rsidP="002A6B9C">
      <w:pPr>
        <w:pStyle w:val="Heading3"/>
        <w:rPr>
          <w:rFonts w:ascii="Cambria Math" w:hAnsi="Cambria Math"/>
        </w:rPr>
      </w:pPr>
      <w:r w:rsidRPr="000C09AE">
        <w:rPr>
          <w:rFonts w:ascii="Cambria Math" w:hAnsi="Cambria Math"/>
        </w:rPr>
        <w:t>Case</w:t>
      </w:r>
    </w:p>
    <w:p w14:paraId="175ADC07" w14:textId="77777777" w:rsidR="005A3193" w:rsidRPr="000C09AE" w:rsidRDefault="005A3193" w:rsidP="005A3193">
      <w:pPr>
        <w:pStyle w:val="Heading4"/>
        <w:rPr>
          <w:rFonts w:ascii="Cambria Math" w:hAnsi="Cambria Math" w:cstheme="minorHAnsi"/>
        </w:rPr>
      </w:pPr>
      <w:r w:rsidRPr="000C09AE">
        <w:rPr>
          <w:rFonts w:ascii="Cambria Math" w:hAnsi="Cambria Math" w:cstheme="minorHAnsi"/>
        </w:rPr>
        <w:t xml:space="preserve">Setting </w:t>
      </w:r>
      <w:proofErr w:type="spellStart"/>
      <w:r w:rsidRPr="000C09AE">
        <w:rPr>
          <w:rFonts w:ascii="Cambria Math" w:hAnsi="Cambria Math" w:cstheme="minorHAnsi"/>
        </w:rPr>
        <w:t>aprioris</w:t>
      </w:r>
      <w:proofErr w:type="spellEnd"/>
      <w:r w:rsidRPr="000C09AE">
        <w:rPr>
          <w:rFonts w:ascii="Cambria Math" w:hAnsi="Cambria Math" w:cstheme="minorHAnsi"/>
        </w:rPr>
        <w:t xml:space="preserve"> on arguments about race operate as a tool of epistemic racism – making us meet the prerequisite of whiteness to be seen as “experts” or a valid argument reinforces racialized knowledge hierarchies</w:t>
      </w:r>
    </w:p>
    <w:p w14:paraId="13B7C918" w14:textId="77777777" w:rsidR="005A3193" w:rsidRPr="000C09AE" w:rsidRDefault="005A3193" w:rsidP="005A3193">
      <w:pPr>
        <w:spacing w:after="0"/>
        <w:rPr>
          <w:rFonts w:ascii="Cambria Math" w:hAnsi="Cambria Math" w:cstheme="minorHAnsi"/>
          <w:b/>
          <w:bCs/>
          <w:sz w:val="26"/>
        </w:rPr>
      </w:pPr>
      <w:r w:rsidRPr="000C09AE">
        <w:rPr>
          <w:rStyle w:val="Style13ptBold"/>
          <w:rFonts w:ascii="Cambria Math" w:hAnsi="Cambria Math" w:cstheme="minorHAnsi"/>
        </w:rPr>
        <w:t xml:space="preserve">Vats 20, </w:t>
      </w:r>
      <w:r w:rsidRPr="000C09AE">
        <w:rPr>
          <w:rFonts w:ascii="Cambria Math" w:hAnsi="Cambria Math" w:cstheme="minorHAns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8/17/21, sb</w:t>
      </w:r>
    </w:p>
    <w:p w14:paraId="0CAA5B50" w14:textId="77777777" w:rsidR="005A3193" w:rsidRPr="000C09AE" w:rsidRDefault="005A3193" w:rsidP="005A3193">
      <w:pPr>
        <w:spacing w:after="0"/>
        <w:rPr>
          <w:rFonts w:ascii="Cambria Math" w:hAnsi="Cambria Math" w:cstheme="minorHAnsi"/>
          <w:u w:val="single"/>
        </w:rPr>
      </w:pPr>
      <w:r w:rsidRPr="000C09AE">
        <w:rPr>
          <w:rFonts w:ascii="Cambria Math" w:hAnsi="Cambria Math" w:cstheme="minorHAnsi"/>
          <w:sz w:val="12"/>
          <w:szCs w:val="12"/>
        </w:rPr>
        <w:t>Public cultural deployments of expertise evolved in response to rapid scientific and biotechnological development and the concomitant need to reconstruct the relationships between whiteness and property and (neo)coloniality and property.</w:t>
      </w:r>
      <w:r w:rsidRPr="000C09AE">
        <w:rPr>
          <w:rFonts w:ascii="Cambria Math" w:hAnsi="Cambria Math" w:cstheme="minorHAnsi"/>
          <w:u w:val="single"/>
        </w:rPr>
        <w:t xml:space="preserve"> In an age of biotechnology, </w:t>
      </w:r>
      <w:r w:rsidRPr="000C09AE">
        <w:rPr>
          <w:rStyle w:val="StyleUnderline"/>
          <w:rFonts w:ascii="Cambria Math" w:hAnsi="Cambria Math" w:cstheme="minorHAnsi"/>
          <w:highlight w:val="cyan"/>
        </w:rPr>
        <w:t>whiteness</w:t>
      </w:r>
      <w:r w:rsidRPr="000C09AE">
        <w:rPr>
          <w:rFonts w:ascii="Cambria Math" w:hAnsi="Cambria Math" w:cstheme="minorHAnsi"/>
          <w:u w:val="single"/>
        </w:rPr>
        <w:t xml:space="preserve">, in Cheryl Harris’s words, </w:t>
      </w:r>
      <w:r w:rsidRPr="000C09AE">
        <w:rPr>
          <w:rStyle w:val="StyleUnderline"/>
          <w:rFonts w:ascii="Cambria Math" w:hAnsi="Cambria Math" w:cstheme="minorHAnsi"/>
          <w:highlight w:val="cyan"/>
        </w:rPr>
        <w:t>remained “a prerequisite to the exercise of enforceable property rights</w:t>
      </w:r>
      <w:r w:rsidRPr="000C09AE">
        <w:rPr>
          <w:rFonts w:ascii="Cambria Math" w:hAnsi="Cambria Math" w:cstheme="minorHAnsi"/>
          <w:u w:val="single"/>
        </w:rPr>
        <w:t>,” 25 here in the context of expertise</w:t>
      </w:r>
      <w:r w:rsidRPr="000C09AE">
        <w:rPr>
          <w:rFonts w:ascii="Cambria Math" w:hAnsi="Cambria Math" w:cstheme="minorHAnsi"/>
        </w:rPr>
        <w:t xml:space="preserve">. </w:t>
      </w:r>
      <w:r w:rsidRPr="000C09AE">
        <w:rPr>
          <w:rFonts w:ascii="Cambria Math" w:hAnsi="Cambria Math" w:cstheme="minorHAnsi"/>
          <w:sz w:val="12"/>
          <w:szCs w:val="12"/>
        </w:rPr>
        <w:t>However, the precise landscape of (white) expertise took on new forms.</w:t>
      </w:r>
      <w:r w:rsidRPr="000C09AE">
        <w:rPr>
          <w:rFonts w:ascii="Cambria Math" w:hAnsi="Cambria Math" w:cstheme="minorHAnsi"/>
        </w:rPr>
        <w:t xml:space="preserve"> </w:t>
      </w:r>
      <w:r w:rsidRPr="000C09AE">
        <w:rPr>
          <w:rFonts w:ascii="Cambria Math" w:hAnsi="Cambria Math" w:cstheme="minorHAnsi"/>
          <w:u w:val="single"/>
        </w:rPr>
        <w:t xml:space="preserve">As Zoltan </w:t>
      </w:r>
      <w:proofErr w:type="spellStart"/>
      <w:r w:rsidRPr="000C09AE">
        <w:rPr>
          <w:rFonts w:ascii="Cambria Math" w:hAnsi="Cambria Math" w:cstheme="minorHAnsi"/>
          <w:u w:val="single"/>
        </w:rPr>
        <w:t>Majdik</w:t>
      </w:r>
      <w:proofErr w:type="spellEnd"/>
      <w:r w:rsidRPr="000C09AE">
        <w:rPr>
          <w:rFonts w:ascii="Cambria Math" w:hAnsi="Cambria Math" w:cstheme="minorHAnsi"/>
          <w:u w:val="single"/>
        </w:rPr>
        <w:t xml:space="preserve"> and William Keith write, </w:t>
      </w:r>
      <w:r w:rsidRPr="000C09AE">
        <w:rPr>
          <w:rFonts w:ascii="Cambria Math" w:hAnsi="Cambria Math" w:cstheme="minorHAnsi"/>
          <w:highlight w:val="cyan"/>
          <w:u w:val="single"/>
        </w:rPr>
        <w:t>“[D]</w:t>
      </w:r>
      <w:proofErr w:type="spellStart"/>
      <w:r w:rsidRPr="000C09AE">
        <w:rPr>
          <w:rFonts w:ascii="Cambria Math" w:hAnsi="Cambria Math" w:cstheme="minorHAnsi"/>
          <w:highlight w:val="cyan"/>
          <w:u w:val="single"/>
        </w:rPr>
        <w:t>elimiting</w:t>
      </w:r>
      <w:proofErr w:type="spellEnd"/>
      <w:r w:rsidRPr="000C09AE">
        <w:rPr>
          <w:rFonts w:ascii="Cambria Math" w:hAnsi="Cambria Math" w:cstheme="minorHAnsi"/>
          <w:highlight w:val="cyan"/>
          <w:u w:val="single"/>
        </w:rPr>
        <w:t xml:space="preserve"> who can be an expert</w:t>
      </w:r>
      <w:r w:rsidRPr="000C09AE">
        <w:rPr>
          <w:rFonts w:ascii="Cambria Math" w:hAnsi="Cambria Math" w:cstheme="minorHAnsi"/>
          <w:u w:val="single"/>
        </w:rPr>
        <w:t xml:space="preserve"> and whose decisions come from a place of expertise to the provenance of epistemic principles limits our ability to act as experts.” 26</w:t>
      </w:r>
      <w:r w:rsidRPr="000C09AE">
        <w:rPr>
          <w:rFonts w:ascii="Cambria Math" w:hAnsi="Cambria Math" w:cstheme="minorHAnsi"/>
        </w:rPr>
        <w:t xml:space="preserve"> </w:t>
      </w:r>
      <w:r w:rsidRPr="000C09AE">
        <w:rPr>
          <w:rFonts w:ascii="Cambria Math" w:hAnsi="Cambria Math" w:cstheme="minorHAnsi"/>
          <w:sz w:val="12"/>
          <w:szCs w:val="12"/>
        </w:rPr>
        <w:t>The epistemic distinction between nature and science that emerged as overt and extractive racism in the colonial era also became a de facto racial division in the race liberal era.</w:t>
      </w:r>
      <w:r w:rsidRPr="000C09AE">
        <w:rPr>
          <w:rFonts w:ascii="Cambria Math" w:hAnsi="Cambria Math" w:cstheme="minorHAnsi"/>
        </w:rPr>
        <w:t xml:space="preserve"> </w:t>
      </w:r>
      <w:r w:rsidRPr="000C09AE">
        <w:rPr>
          <w:rStyle w:val="StyleUnderline"/>
          <w:rFonts w:ascii="Cambria Math" w:hAnsi="Cambria Math" w:cstheme="minorHAnsi"/>
        </w:rPr>
        <w:t xml:space="preserve">That updated distinction </w:t>
      </w:r>
      <w:r w:rsidRPr="000C09AE">
        <w:rPr>
          <w:rStyle w:val="StyleUnderline"/>
          <w:rFonts w:ascii="Cambria Math" w:hAnsi="Cambria Math" w:cstheme="minorHAnsi"/>
          <w:highlight w:val="cyan"/>
        </w:rPr>
        <w:t>facilitated the understanding of certain kinds of raced knowledge—and the persons who created it—as less valuable</w:t>
      </w:r>
      <w:r w:rsidRPr="000C09AE">
        <w:rPr>
          <w:rStyle w:val="StyleUnderline"/>
          <w:rFonts w:ascii="Cambria Math" w:hAnsi="Cambria Math" w:cstheme="minorHAnsi"/>
        </w:rPr>
        <w:t xml:space="preserve"> than others</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Because whiteness and expertise remained linked in race liberalism’s racial episteme, those producing traditional knowledge were often constructed as less than whole people without the capacity to invent. 27</w:t>
      </w:r>
      <w:r w:rsidRPr="000C09AE">
        <w:rPr>
          <w:rFonts w:ascii="Cambria Math" w:hAnsi="Cambria Math" w:cstheme="minorHAnsi"/>
        </w:rPr>
        <w:t xml:space="preserve"> </w:t>
      </w:r>
      <w:r w:rsidRPr="000C09AE">
        <w:rPr>
          <w:rStyle w:val="StyleUnderline"/>
          <w:rFonts w:ascii="Cambria Math" w:hAnsi="Cambria Math" w:cstheme="minorHAnsi"/>
          <w:highlight w:val="cyan"/>
        </w:rPr>
        <w:t>Whiteness</w:t>
      </w:r>
      <w:r w:rsidRPr="000C09AE">
        <w:rPr>
          <w:rStyle w:val="StyleUnderline"/>
          <w:rFonts w:ascii="Cambria Math" w:hAnsi="Cambria Math" w:cstheme="minorHAnsi"/>
        </w:rPr>
        <w:t xml:space="preserve"> continued to </w:t>
      </w:r>
      <w:r w:rsidRPr="000C09AE">
        <w:rPr>
          <w:rStyle w:val="StyleUnderline"/>
          <w:rFonts w:ascii="Cambria Math" w:hAnsi="Cambria Math" w:cstheme="minorHAnsi"/>
          <w:highlight w:val="cyan"/>
        </w:rPr>
        <w:t>operate as a priori evidence of</w:t>
      </w:r>
      <w:r w:rsidRPr="000C09AE">
        <w:rPr>
          <w:rStyle w:val="StyleUnderline"/>
          <w:rFonts w:ascii="Cambria Math" w:hAnsi="Cambria Math" w:cstheme="minorHAnsi"/>
        </w:rPr>
        <w:t xml:space="preserve"> access to </w:t>
      </w:r>
      <w:r w:rsidRPr="000C09AE">
        <w:rPr>
          <w:rStyle w:val="StyleUnderline"/>
          <w:rFonts w:ascii="Cambria Math" w:hAnsi="Cambria Math" w:cstheme="minorHAnsi"/>
          <w:highlight w:val="cyan"/>
        </w:rPr>
        <w:t>expertise</w:t>
      </w:r>
      <w:r w:rsidRPr="000C09AE">
        <w:rPr>
          <w:rStyle w:val="StyleUnderline"/>
          <w:rFonts w:ascii="Cambria Math" w:hAnsi="Cambria Math" w:cstheme="minorHAnsi"/>
        </w:rPr>
        <w:t xml:space="preserve"> or potential to expertise </w:t>
      </w:r>
      <w:r w:rsidRPr="000C09AE">
        <w:rPr>
          <w:rStyle w:val="StyleUnderline"/>
          <w:rFonts w:ascii="Cambria Math" w:hAnsi="Cambria Math" w:cstheme="minorHAnsi"/>
          <w:highlight w:val="cyan"/>
        </w:rPr>
        <w:t xml:space="preserve">while non-whiteness worked as a marker of non-expertness and </w:t>
      </w:r>
      <w:proofErr w:type="spellStart"/>
      <w:r w:rsidRPr="000C09AE">
        <w:rPr>
          <w:rStyle w:val="StyleUnderline"/>
          <w:rFonts w:ascii="Cambria Math" w:hAnsi="Cambria Math" w:cstheme="minorHAnsi"/>
          <w:highlight w:val="cyan"/>
        </w:rPr>
        <w:t>suspectness</w:t>
      </w:r>
      <w:proofErr w:type="spellEnd"/>
      <w:r w:rsidRPr="000C09AE">
        <w:rPr>
          <w:rStyle w:val="StyleUnderline"/>
          <w:rFonts w:ascii="Cambria Math" w:hAnsi="Cambria Math" w:cstheme="minorHAnsi"/>
        </w:rPr>
        <w:t xml:space="preserve"> about potential to expertise</w:t>
      </w:r>
      <w:r w:rsidRPr="000C09AE">
        <w:rPr>
          <w:rFonts w:ascii="Cambria Math" w:hAnsi="Cambria Math" w:cstheme="minorHAnsi"/>
          <w:u w:val="single"/>
        </w:rPr>
        <w:t>.</w:t>
      </w:r>
      <w:r w:rsidRPr="000C09AE">
        <w:rPr>
          <w:rFonts w:ascii="Cambria Math" w:hAnsi="Cambria Math" w:cstheme="minorHAnsi"/>
        </w:rPr>
        <w:t xml:space="preserve"> </w:t>
      </w:r>
      <w:r w:rsidRPr="000C09AE">
        <w:rPr>
          <w:rFonts w:ascii="Cambria Math" w:hAnsi="Cambria Math" w:cstheme="minorHAnsi"/>
          <w:sz w:val="12"/>
          <w:szCs w:val="12"/>
        </w:rPr>
        <w:t>Moreover, because values such as hard work and ingenuity continued to hold a special place in the American imaginary, those who comported with those values were deemed good intellectual property citizens. People of color largely produced raw materials, which were “purified” and “refined” in the science-industrial complex for sale in the global economy. They did not do the hard scientific labor, in part because they simply could not do it, that merited valuable patent protection.</w:t>
      </w:r>
      <w:r w:rsidRPr="000C09AE">
        <w:rPr>
          <w:rFonts w:ascii="Cambria Math" w:hAnsi="Cambria Math" w:cstheme="minorHAnsi"/>
        </w:rPr>
        <w:t xml:space="preserve"> </w:t>
      </w:r>
      <w:r w:rsidRPr="000C09AE">
        <w:rPr>
          <w:rFonts w:ascii="Cambria Math" w:hAnsi="Cambria Math" w:cstheme="minorHAnsi"/>
          <w:u w:val="single"/>
        </w:rPr>
        <w:t xml:space="preserve">Unconscious </w:t>
      </w:r>
      <w:r w:rsidRPr="000C09AE">
        <w:rPr>
          <w:rFonts w:ascii="Cambria Math" w:hAnsi="Cambria Math" w:cstheme="minorHAnsi"/>
          <w:highlight w:val="cyan"/>
          <w:u w:val="single"/>
        </w:rPr>
        <w:t>racial and (neo)colonial judgments about expertise</w:t>
      </w:r>
      <w:r w:rsidRPr="000C09AE">
        <w:rPr>
          <w:rFonts w:ascii="Cambria Math" w:hAnsi="Cambria Math" w:cstheme="minorHAnsi"/>
          <w:u w:val="single"/>
        </w:rPr>
        <w:t xml:space="preserve">, built into the racial episteme of the nation, thus </w:t>
      </w:r>
      <w:r w:rsidRPr="000C09AE">
        <w:rPr>
          <w:rFonts w:ascii="Cambria Math" w:hAnsi="Cambria Math" w:cstheme="minorHAnsi"/>
          <w:highlight w:val="cyan"/>
          <w:u w:val="single"/>
        </w:rPr>
        <w:t>delineated between</w:t>
      </w:r>
      <w:r w:rsidRPr="000C09AE">
        <w:rPr>
          <w:rFonts w:ascii="Cambria Math" w:hAnsi="Cambria Math" w:cstheme="minorHAnsi"/>
          <w:u w:val="single"/>
        </w:rPr>
        <w:t xml:space="preserve"> nature/culture and </w:t>
      </w:r>
      <w:r w:rsidRPr="000C09AE">
        <w:rPr>
          <w:rFonts w:ascii="Cambria Math" w:hAnsi="Cambria Math" w:cstheme="minorHAnsi"/>
          <w:highlight w:val="cyan"/>
          <w:u w:val="single"/>
        </w:rPr>
        <w:t>expertise/non-expertise, and reified</w:t>
      </w:r>
      <w:r w:rsidRPr="000C09AE">
        <w:rPr>
          <w:rFonts w:ascii="Cambria Math" w:hAnsi="Cambria Math" w:cstheme="minorHAnsi"/>
          <w:u w:val="single"/>
        </w:rPr>
        <w:t xml:space="preserve"> fundamentally </w:t>
      </w:r>
      <w:r w:rsidRPr="000C09AE">
        <w:rPr>
          <w:rFonts w:ascii="Cambria Math" w:hAnsi="Cambria Math" w:cstheme="minorHAnsi"/>
          <w:highlight w:val="cyan"/>
          <w:u w:val="single"/>
        </w:rPr>
        <w:t>raced hierarchies of knowledge production</w:t>
      </w:r>
      <w:r w:rsidRPr="000C09AE">
        <w:rPr>
          <w:rFonts w:ascii="Cambria Math" w:hAnsi="Cambria Math" w:cstheme="minorHAnsi"/>
          <w:u w:val="single"/>
        </w:rPr>
        <w:t>.</w:t>
      </w:r>
    </w:p>
    <w:p w14:paraId="5D1A98E7" w14:textId="3A9320AA" w:rsidR="002A6B9C" w:rsidRPr="000C09AE" w:rsidRDefault="002A6B9C" w:rsidP="002A6B9C">
      <w:pPr>
        <w:rPr>
          <w:rFonts w:ascii="Cambria Math" w:hAnsi="Cambria Math"/>
        </w:rPr>
      </w:pPr>
    </w:p>
    <w:p w14:paraId="233E5500" w14:textId="77777777" w:rsidR="005A3193" w:rsidRPr="000C09AE" w:rsidRDefault="005A3193" w:rsidP="005A3193">
      <w:pPr>
        <w:pStyle w:val="Heading4"/>
        <w:rPr>
          <w:rFonts w:ascii="Cambria Math" w:hAnsi="Cambria Math"/>
        </w:rPr>
      </w:pPr>
      <w:r w:rsidRPr="000C09AE">
        <w:rPr>
          <w:rFonts w:ascii="Cambria Math" w:hAnsi="Cambria Math"/>
        </w:rPr>
        <w:t>The ideas of presumption and permissibility reify a racial script that works in strict opposition to Black creatorship</w:t>
      </w:r>
    </w:p>
    <w:p w14:paraId="294F9D78" w14:textId="77777777" w:rsidR="005A3193" w:rsidRPr="000C09AE" w:rsidRDefault="005A3193" w:rsidP="005A3193">
      <w:pPr>
        <w:spacing w:after="0"/>
        <w:rPr>
          <w:rFonts w:ascii="Cambria Math" w:hAnsi="Cambria Math"/>
          <w:b/>
          <w:bCs/>
          <w:sz w:val="26"/>
        </w:rPr>
      </w:pPr>
      <w:r w:rsidRPr="000C09AE">
        <w:rPr>
          <w:rStyle w:val="Style13ptBold"/>
          <w:rFonts w:ascii="Cambria Math" w:hAnsi="Cambria Math"/>
        </w:rPr>
        <w:t xml:space="preserve">Vats 20, </w:t>
      </w:r>
      <w:r w:rsidRPr="000C09AE">
        <w:rPr>
          <w:rFonts w:ascii="Cambria Math" w:hAnsi="Cambria Math"/>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8/17/21, sb</w:t>
      </w:r>
    </w:p>
    <w:p w14:paraId="6E58CE78" w14:textId="77777777" w:rsidR="005A3193" w:rsidRPr="000C09AE" w:rsidRDefault="005A3193" w:rsidP="005A3193">
      <w:pPr>
        <w:spacing w:after="0"/>
        <w:rPr>
          <w:rFonts w:ascii="Cambria Math" w:hAnsi="Cambria Math"/>
          <w:sz w:val="12"/>
          <w:szCs w:val="12"/>
        </w:rPr>
      </w:pPr>
      <w:r w:rsidRPr="000C09AE">
        <w:rPr>
          <w:rFonts w:ascii="Cambria Math" w:hAnsi="Cambria Math"/>
          <w:sz w:val="12"/>
          <w:szCs w:val="12"/>
        </w:rPr>
        <w:t xml:space="preserve">All evidence suggests that the young Phillis </w:t>
      </w:r>
      <w:r w:rsidRPr="000C09AE">
        <w:rPr>
          <w:rStyle w:val="StyleUnderline"/>
          <w:rFonts w:ascii="Cambria Math" w:hAnsi="Cambria Math"/>
          <w:sz w:val="12"/>
          <w:szCs w:val="12"/>
          <w:u w:val="none"/>
        </w:rPr>
        <w:t>Wheatley</w:t>
      </w:r>
      <w:r w:rsidRPr="000C09AE">
        <w:rPr>
          <w:rFonts w:ascii="Cambria Math" w:hAnsi="Cambria Math"/>
          <w:sz w:val="12"/>
          <w:szCs w:val="12"/>
        </w:rPr>
        <w:t xml:space="preserve"> did not set out to become the first African American to publish a book of poetry in 1790. Publishing the book was no small feat, and it happened only with the encouragement of her owner, Susanna Wheatley. 35</w:t>
      </w:r>
      <w:r w:rsidRPr="000C09AE">
        <w:rPr>
          <w:rFonts w:ascii="Cambria Math" w:hAnsi="Cambria Math"/>
        </w:rPr>
        <w:t xml:space="preserve"> </w:t>
      </w:r>
      <w:r w:rsidRPr="000C09AE">
        <w:rPr>
          <w:rStyle w:val="StyleUnderline"/>
          <w:rFonts w:ascii="Cambria Math" w:hAnsi="Cambria Math"/>
          <w:highlight w:val="cyan"/>
        </w:rPr>
        <w:t>In order to receive copyright</w:t>
      </w:r>
      <w:r w:rsidRPr="000C09AE">
        <w:rPr>
          <w:rStyle w:val="StyleUnderline"/>
          <w:rFonts w:ascii="Cambria Math" w:hAnsi="Cambria Math"/>
        </w:rPr>
        <w:t xml:space="preserve"> protection</w:t>
      </w:r>
      <w:r w:rsidRPr="000C09AE">
        <w:rPr>
          <w:rFonts w:ascii="Cambria Math" w:hAnsi="Cambria Math"/>
          <w:u w:val="single"/>
        </w:rPr>
        <w:t xml:space="preserve"> for her work, </w:t>
      </w:r>
      <w:r w:rsidRPr="000C09AE">
        <w:rPr>
          <w:rFonts w:ascii="Cambria Math" w:hAnsi="Cambria Math"/>
          <w:highlight w:val="cyan"/>
          <w:u w:val="single"/>
        </w:rPr>
        <w:t xml:space="preserve">Wheatley </w:t>
      </w:r>
      <w:r w:rsidRPr="000C09AE">
        <w:rPr>
          <w:rStyle w:val="StyleUnderline"/>
          <w:rFonts w:ascii="Cambria Math" w:hAnsi="Cambria Math"/>
          <w:highlight w:val="cyan"/>
        </w:rPr>
        <w:t>was forced to prove to eighteen white men, who declared themselves the “most respectable characters in Boston,</w:t>
      </w:r>
      <w:r w:rsidRPr="000C09AE">
        <w:rPr>
          <w:rFonts w:ascii="Cambria Math" w:hAnsi="Cambria Math"/>
          <w:u w:val="single"/>
        </w:rPr>
        <w:t xml:space="preserve">” 36 </w:t>
      </w:r>
      <w:r w:rsidRPr="000C09AE">
        <w:rPr>
          <w:rStyle w:val="StyleUnderline"/>
          <w:rFonts w:ascii="Cambria Math" w:hAnsi="Cambria Math"/>
          <w:highlight w:val="cyan"/>
        </w:rPr>
        <w:t>that she</w:t>
      </w:r>
      <w:r w:rsidRPr="000C09AE">
        <w:rPr>
          <w:rStyle w:val="StyleUnderline"/>
          <w:rFonts w:ascii="Cambria Math" w:hAnsi="Cambria Math"/>
        </w:rPr>
        <w:t xml:space="preserve"> indeed </w:t>
      </w:r>
      <w:r w:rsidRPr="000C09AE">
        <w:rPr>
          <w:rStyle w:val="StyleUnderline"/>
          <w:rFonts w:ascii="Cambria Math" w:hAnsi="Cambria Math"/>
          <w:highlight w:val="cyan"/>
        </w:rPr>
        <w:t>possessed</w:t>
      </w:r>
      <w:r w:rsidRPr="000C09AE">
        <w:rPr>
          <w:rStyle w:val="StyleUnderline"/>
          <w:rFonts w:ascii="Cambria Math" w:hAnsi="Cambria Math"/>
        </w:rPr>
        <w:t xml:space="preserve"> the </w:t>
      </w:r>
      <w:r w:rsidRPr="000C09AE">
        <w:rPr>
          <w:rStyle w:val="StyleUnderline"/>
          <w:rFonts w:ascii="Cambria Math" w:hAnsi="Cambria Math"/>
          <w:highlight w:val="cyan"/>
        </w:rPr>
        <w:t>creative capacity to write the poems</w:t>
      </w:r>
      <w:r w:rsidRPr="000C09AE">
        <w:rPr>
          <w:rStyle w:val="StyleUnderline"/>
          <w:rFonts w:ascii="Cambria Math" w:hAnsi="Cambria Math"/>
        </w:rPr>
        <w:t xml:space="preserve"> that </w:t>
      </w:r>
      <w:r w:rsidRPr="000C09AE">
        <w:rPr>
          <w:rStyle w:val="StyleUnderline"/>
          <w:rFonts w:ascii="Cambria Math" w:hAnsi="Cambria Math"/>
          <w:highlight w:val="cyan"/>
        </w:rPr>
        <w:t>she claimed as her own</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While Wheatley ultimately convinced those men that she had produced copyrightable poetry, she did so at great cost, both personal and racial. 37</w:t>
      </w:r>
      <w:r w:rsidRPr="000C09AE">
        <w:rPr>
          <w:rFonts w:ascii="Cambria Math" w:hAnsi="Cambria Math"/>
        </w:rPr>
        <w:t xml:space="preserve"> </w:t>
      </w:r>
      <w:r w:rsidRPr="000C09AE">
        <w:rPr>
          <w:rFonts w:ascii="Cambria Math" w:hAnsi="Cambria Math"/>
          <w:u w:val="single"/>
        </w:rPr>
        <w:t xml:space="preserve">Wheatley’s continuing difficulties highlight the extent to which </w:t>
      </w:r>
      <w:r w:rsidRPr="000C09AE">
        <w:rPr>
          <w:rStyle w:val="StyleUnderline"/>
          <w:rFonts w:ascii="Cambria Math" w:hAnsi="Cambria Math"/>
          <w:highlight w:val="cyan"/>
        </w:rPr>
        <w:t>her struggle</w:t>
      </w:r>
      <w:r w:rsidRPr="000C09AE">
        <w:rPr>
          <w:rFonts w:ascii="Cambria Math" w:hAnsi="Cambria Math"/>
          <w:u w:val="single"/>
        </w:rPr>
        <w:t xml:space="preserve"> was not simply about the quality of her work; it also </w:t>
      </w:r>
      <w:r w:rsidRPr="000C09AE">
        <w:rPr>
          <w:rStyle w:val="StyleUnderline"/>
          <w:rFonts w:ascii="Cambria Math" w:hAnsi="Cambria Math"/>
          <w:highlight w:val="cyan"/>
        </w:rPr>
        <w:t>had to do with</w:t>
      </w:r>
      <w:r w:rsidRPr="000C09AE">
        <w:rPr>
          <w:rStyle w:val="StyleUnderline"/>
          <w:rFonts w:ascii="Cambria Math" w:hAnsi="Cambria Math"/>
        </w:rPr>
        <w:t xml:space="preserve"> the </w:t>
      </w:r>
      <w:r w:rsidRPr="000C09AE">
        <w:rPr>
          <w:rStyle w:val="StyleUnderline"/>
          <w:rFonts w:ascii="Cambria Math" w:hAnsi="Cambria Math"/>
          <w:highlight w:val="cyan"/>
        </w:rPr>
        <w:t>racial scripts and</w:t>
      </w:r>
      <w:r w:rsidRPr="000C09AE">
        <w:rPr>
          <w:rStyle w:val="StyleUnderline"/>
          <w:rFonts w:ascii="Cambria Math" w:hAnsi="Cambria Math"/>
        </w:rPr>
        <w:t xml:space="preserve"> racist </w:t>
      </w:r>
      <w:r w:rsidRPr="000C09AE">
        <w:rPr>
          <w:rStyle w:val="StyleUnderline"/>
          <w:rFonts w:ascii="Cambria Math" w:hAnsi="Cambria Math"/>
          <w:highlight w:val="cyan"/>
        </w:rPr>
        <w:t>sentiments around Blackness</w:t>
      </w:r>
      <w:r w:rsidRPr="000C09AE">
        <w:rPr>
          <w:rFonts w:ascii="Cambria Math" w:hAnsi="Cambria Math"/>
          <w:u w:val="single"/>
        </w:rPr>
        <w:t xml:space="preserve"> at the time. </w:t>
      </w:r>
      <w:r w:rsidRPr="000C09AE">
        <w:rPr>
          <w:rStyle w:val="StyleUnderline"/>
          <w:rFonts w:ascii="Cambria Math" w:hAnsi="Cambria Math"/>
          <w:highlight w:val="cyan"/>
        </w:rPr>
        <w:t>Despite the complex legal negotiations over</w:t>
      </w:r>
      <w:r w:rsidRPr="000C09AE">
        <w:rPr>
          <w:rStyle w:val="StyleUnderline"/>
          <w:rFonts w:ascii="Cambria Math" w:hAnsi="Cambria Math"/>
        </w:rPr>
        <w:t xml:space="preserve"> the vocabulary of </w:t>
      </w:r>
      <w:r w:rsidRPr="000C09AE">
        <w:rPr>
          <w:rStyle w:val="StyleUnderline"/>
          <w:rFonts w:ascii="Cambria Math" w:hAnsi="Cambria Math"/>
          <w:highlight w:val="cyan"/>
        </w:rPr>
        <w:t>copyright</w:t>
      </w:r>
      <w:r w:rsidRPr="000C09AE">
        <w:rPr>
          <w:rStyle w:val="StyleUnderline"/>
          <w:rFonts w:ascii="Cambria Math" w:hAnsi="Cambria Math"/>
        </w:rPr>
        <w:t>, specifically the standard of originality</w:t>
      </w:r>
      <w:r w:rsidRPr="000C09AE">
        <w:rPr>
          <w:rFonts w:ascii="Cambria Math" w:hAnsi="Cambria Math"/>
          <w:u w:val="single"/>
        </w:rPr>
        <w:t xml:space="preserve">, that emerged in the 1820s, </w:t>
      </w:r>
      <w:r w:rsidRPr="000C09AE">
        <w:rPr>
          <w:rStyle w:val="Emphasis"/>
          <w:rFonts w:ascii="Cambria Math" w:hAnsi="Cambria Math"/>
          <w:b w:val="0"/>
          <w:bCs/>
          <w:highlight w:val="cyan"/>
        </w:rPr>
        <w:t>there does not appear to be any white analogue to Wheatley’s trial</w:t>
      </w:r>
      <w:r w:rsidRPr="000C09AE">
        <w:rPr>
          <w:rFonts w:ascii="Cambria Math" w:hAnsi="Cambria Math"/>
          <w:b/>
          <w:bCs/>
          <w:u w:val="single"/>
        </w:rPr>
        <w:t>.</w:t>
      </w:r>
      <w:r w:rsidRPr="000C09AE">
        <w:rPr>
          <w:rFonts w:ascii="Cambria Math" w:hAnsi="Cambria Math"/>
          <w:u w:val="single"/>
        </w:rPr>
        <w:t xml:space="preserve"> </w:t>
      </w:r>
      <w:r w:rsidRPr="000C09AE">
        <w:rPr>
          <w:rFonts w:ascii="Cambria Math" w:hAnsi="Cambria Math"/>
          <w:sz w:val="12"/>
          <w:szCs w:val="12"/>
        </w:rPr>
        <w:t>Proving originality, a legal doctrinal standard that became more restrictive in the early and mid-1800s before becoming more liberal, nonetheless would not likely have given rise to suspicions about an inherent lack of capacity to imagine, as it did with Wheatley. 38</w:t>
      </w:r>
      <w:r w:rsidRPr="000C09AE">
        <w:rPr>
          <w:rFonts w:ascii="Cambria Math" w:hAnsi="Cambria Math"/>
        </w:rPr>
        <w:t xml:space="preserve"> </w:t>
      </w:r>
      <w:r w:rsidRPr="000C09AE">
        <w:rPr>
          <w:rFonts w:ascii="Cambria Math" w:hAnsi="Cambria Math"/>
          <w:u w:val="single"/>
        </w:rPr>
        <w:t xml:space="preserve">Instead, as Wheatley’s trial demonstrates, </w:t>
      </w:r>
      <w:r w:rsidRPr="000C09AE">
        <w:rPr>
          <w:rStyle w:val="StyleUnderline"/>
          <w:rFonts w:ascii="Cambria Math" w:hAnsi="Cambria Math"/>
        </w:rPr>
        <w:t xml:space="preserve">the </w:t>
      </w:r>
      <w:r w:rsidRPr="000C09AE">
        <w:rPr>
          <w:rStyle w:val="StyleUnderline"/>
          <w:rFonts w:ascii="Cambria Math" w:hAnsi="Cambria Math"/>
          <w:highlight w:val="cyan"/>
        </w:rPr>
        <w:t>presumptions against Black creatorship were unique and ingrained</w:t>
      </w:r>
      <w:r w:rsidRPr="000C09AE">
        <w:rPr>
          <w:rStyle w:val="StyleUnderline"/>
          <w:rFonts w:ascii="Cambria Math" w:hAnsi="Cambria Math"/>
        </w:rPr>
        <w:t xml:space="preserve"> in American culture</w:t>
      </w:r>
      <w:r w:rsidRPr="000C09AE">
        <w:rPr>
          <w:rFonts w:ascii="Cambria Math" w:hAnsi="Cambria Math"/>
          <w:u w:val="single"/>
        </w:rPr>
        <w:t>.</w:t>
      </w:r>
      <w:r w:rsidRPr="000C09AE">
        <w:rPr>
          <w:rFonts w:ascii="Cambria Math" w:hAnsi="Cambria Math"/>
        </w:rPr>
        <w:t xml:space="preserve"> </w:t>
      </w:r>
      <w:r w:rsidRPr="000C09AE">
        <w:rPr>
          <w:rFonts w:ascii="Cambria Math" w:hAnsi="Cambria Math"/>
          <w:sz w:val="12"/>
          <w:szCs w:val="12"/>
        </w:rPr>
        <w:t xml:space="preserve">For centuries after the trial, African American writers and artists sought to refute the claim that Black people lack imagination and, therefore, the ability to create with originality. Moreover, the anti-Black spectacle of Wheatley’s trial mobilized racial scripts that could be applied to other groups, such as Indigenous peoples and Latinx persons, thereby articulating and amplifying racist and colonialist sentiments about their incapacity to create. </w:t>
      </w:r>
      <w:r w:rsidRPr="000C09AE">
        <w:rPr>
          <w:rFonts w:ascii="Cambria Math" w:hAnsi="Cambria Math"/>
          <w:u w:val="single"/>
        </w:rPr>
        <w:t xml:space="preserve">In 1781, </w:t>
      </w:r>
      <w:r w:rsidRPr="000C09AE">
        <w:rPr>
          <w:rStyle w:val="StyleUnderline"/>
          <w:rFonts w:ascii="Cambria Math" w:hAnsi="Cambria Math"/>
          <w:highlight w:val="cyan"/>
        </w:rPr>
        <w:t>Thomas Jefferson, who had never met</w:t>
      </w:r>
      <w:r w:rsidRPr="000C09AE">
        <w:rPr>
          <w:rStyle w:val="StyleUnderline"/>
          <w:rFonts w:ascii="Cambria Math" w:hAnsi="Cambria Math"/>
        </w:rPr>
        <w:t xml:space="preserve"> Phillis </w:t>
      </w:r>
      <w:r w:rsidRPr="000C09AE">
        <w:rPr>
          <w:rStyle w:val="StyleUnderline"/>
          <w:rFonts w:ascii="Cambria Math" w:hAnsi="Cambria Math"/>
          <w:highlight w:val="cyan"/>
        </w:rPr>
        <w:t>Wheatley, described her as lacking</w:t>
      </w:r>
      <w:r w:rsidRPr="000C09AE">
        <w:rPr>
          <w:rStyle w:val="StyleUnderline"/>
          <w:rFonts w:ascii="Cambria Math" w:hAnsi="Cambria Math"/>
        </w:rPr>
        <w:t xml:space="preserve"> the </w:t>
      </w:r>
      <w:r w:rsidRPr="000C09AE">
        <w:rPr>
          <w:rStyle w:val="StyleUnderline"/>
          <w:rFonts w:ascii="Cambria Math" w:hAnsi="Cambria Math"/>
          <w:highlight w:val="cyan"/>
        </w:rPr>
        <w:t>capacity for true imagination</w:t>
      </w:r>
      <w:r w:rsidRPr="000C09AE">
        <w:rPr>
          <w:rFonts w:ascii="Cambria Math" w:hAnsi="Cambria Math"/>
        </w:rPr>
        <w:t xml:space="preserve">. </w:t>
      </w:r>
      <w:r w:rsidRPr="000C09AE">
        <w:rPr>
          <w:rFonts w:ascii="Cambria Math" w:hAnsi="Cambria Math"/>
          <w:sz w:val="12"/>
          <w:szCs w:val="12"/>
        </w:rPr>
        <w:t xml:space="preserve">Jefferson’s </w:t>
      </w:r>
      <w:r w:rsidRPr="000C09AE">
        <w:rPr>
          <w:rStyle w:val="StyleUnderline"/>
          <w:rFonts w:ascii="Cambria Math" w:hAnsi="Cambria Math"/>
          <w:sz w:val="12"/>
          <w:szCs w:val="12"/>
          <w:u w:val="none"/>
        </w:rPr>
        <w:t>racialized proclamations about the capacity to create and the definition of true imagination</w:t>
      </w:r>
      <w:r w:rsidRPr="000C09AE">
        <w:rPr>
          <w:rFonts w:ascii="Cambria Math" w:hAnsi="Cambria Math"/>
          <w:sz w:val="12"/>
          <w:szCs w:val="12"/>
        </w:rPr>
        <w:t xml:space="preserve">, with analogues to “imitation,” came to be embedded in copyright law’s originality standard </w:t>
      </w:r>
      <w:r w:rsidRPr="000C09AE">
        <w:rPr>
          <w:rStyle w:val="StyleUnderline"/>
          <w:rFonts w:ascii="Cambria Math" w:hAnsi="Cambria Math"/>
          <w:sz w:val="12"/>
          <w:szCs w:val="12"/>
          <w:u w:val="none"/>
        </w:rPr>
        <w:t>as continuing justification for racism</w:t>
      </w:r>
      <w:r w:rsidRPr="000C09AE">
        <w:rPr>
          <w:rFonts w:ascii="Cambria Math" w:hAnsi="Cambria Math"/>
          <w:sz w:val="12"/>
          <w:szCs w:val="12"/>
        </w:rPr>
        <w:t xml:space="preserve">. In essence, </w:t>
      </w:r>
      <w:r w:rsidRPr="000C09AE">
        <w:rPr>
          <w:rStyle w:val="StyleUnderline"/>
          <w:rFonts w:ascii="Cambria Math" w:hAnsi="Cambria Math"/>
          <w:sz w:val="12"/>
          <w:szCs w:val="12"/>
          <w:u w:val="none"/>
        </w:rPr>
        <w:t>true imagination and imitation evolved into shorthand for racial scripts about Black creatorship</w:t>
      </w:r>
      <w:r w:rsidRPr="000C09AE">
        <w:rPr>
          <w:rFonts w:ascii="Cambria Math" w:hAnsi="Cambria Math"/>
          <w:sz w:val="12"/>
          <w:szCs w:val="12"/>
          <w:u w:val="single"/>
        </w:rPr>
        <w:t>.</w:t>
      </w:r>
      <w:r w:rsidRPr="000C09AE">
        <w:rPr>
          <w:rFonts w:ascii="Cambria Math" w:hAnsi="Cambria Math"/>
        </w:rPr>
        <w:t xml:space="preserve"> </w:t>
      </w:r>
      <w:r w:rsidRPr="000C09AE">
        <w:rPr>
          <w:rFonts w:ascii="Cambria Math" w:hAnsi="Cambria Math"/>
          <w:u w:val="single"/>
        </w:rPr>
        <w:t xml:space="preserve">At a time when the violence of Jim Crow operated as a structural barrier to full equality for African Americans in the South, </w:t>
      </w:r>
      <w:r w:rsidRPr="000C09AE">
        <w:rPr>
          <w:rStyle w:val="StyleUnderline"/>
          <w:rFonts w:ascii="Cambria Math" w:hAnsi="Cambria Math"/>
          <w:highlight w:val="cyan"/>
        </w:rPr>
        <w:t>the phrase worked to demarcate white creativity from Black creativity.</w:t>
      </w:r>
      <w:r w:rsidRPr="000C09AE">
        <w:rPr>
          <w:rStyle w:val="StyleUnderline"/>
          <w:rFonts w:ascii="Cambria Math" w:hAnsi="Cambria Math"/>
        </w:rPr>
        <w:t xml:space="preserve"> </w:t>
      </w:r>
      <w:r w:rsidRPr="000C09AE">
        <w:rPr>
          <w:rFonts w:ascii="Cambria Math" w:hAnsi="Cambria Math"/>
          <w:sz w:val="12"/>
          <w:szCs w:val="12"/>
        </w:rPr>
        <w:t>Jefferson, who crafted a secondhand racist and sexist account of Wheatley, commented in Notes on the State of Virginia:</w:t>
      </w:r>
      <w:r w:rsidRPr="000C09AE">
        <w:rPr>
          <w:rFonts w:ascii="Cambria Math" w:hAnsi="Cambria Math"/>
          <w:sz w:val="12"/>
          <w:szCs w:val="12"/>
          <w:u w:val="single"/>
        </w:rPr>
        <w:t xml:space="preserve"> </w:t>
      </w:r>
      <w:r w:rsidRPr="000C09AE">
        <w:rPr>
          <w:rFonts w:ascii="Cambria Math" w:hAnsi="Cambria Math"/>
          <w:sz w:val="12"/>
          <w:szCs w:val="12"/>
        </w:rPr>
        <w:t xml:space="preserve">Misery is often the parent of the most affecting touches in poetry. Among the Blacks is misery enough, God knows, but not poetry. Love is the peculiar </w:t>
      </w:r>
      <w:proofErr w:type="spellStart"/>
      <w:r w:rsidRPr="000C09AE">
        <w:rPr>
          <w:rFonts w:ascii="Cambria Math" w:hAnsi="Cambria Math"/>
          <w:sz w:val="12"/>
          <w:szCs w:val="12"/>
        </w:rPr>
        <w:t>oestrum</w:t>
      </w:r>
      <w:proofErr w:type="spellEnd"/>
      <w:r w:rsidRPr="000C09AE">
        <w:rPr>
          <w:rFonts w:ascii="Cambria Math" w:hAnsi="Cambria Math"/>
          <w:sz w:val="12"/>
          <w:szCs w:val="12"/>
        </w:rPr>
        <w:t xml:space="preserve"> of the poet. Their love is ardent, but it kindles the senses only, not the imagination. Religion, indeed, has produced a Phillis Wheatley; but it could not produce a poet. The compositions published under her name are below the dignity of criticism. 39</w:t>
      </w:r>
    </w:p>
    <w:p w14:paraId="5FF5D58A" w14:textId="77777777" w:rsidR="005A3193" w:rsidRPr="000C09AE" w:rsidRDefault="005A3193" w:rsidP="005A3193">
      <w:pPr>
        <w:spacing w:after="0"/>
        <w:rPr>
          <w:rFonts w:ascii="Cambria Math" w:hAnsi="Cambria Math"/>
        </w:rPr>
      </w:pPr>
    </w:p>
    <w:p w14:paraId="0C725600" w14:textId="77777777" w:rsidR="005A3193" w:rsidRPr="000C09AE" w:rsidRDefault="005A3193" w:rsidP="005A3193">
      <w:pPr>
        <w:pStyle w:val="Heading4"/>
        <w:rPr>
          <w:rFonts w:ascii="Cambria Math" w:hAnsi="Cambria Math"/>
        </w:rPr>
      </w:pPr>
      <w:r w:rsidRPr="000C09AE">
        <w:rPr>
          <w:rFonts w:ascii="Cambria Math" w:hAnsi="Cambria Math"/>
        </w:rPr>
        <w:t>Extend our ROTB – racism comes first</w:t>
      </w:r>
    </w:p>
    <w:p w14:paraId="1959E7E3" w14:textId="77777777" w:rsidR="005A3193" w:rsidRPr="000C09AE" w:rsidRDefault="005A3193" w:rsidP="005A3193">
      <w:pPr>
        <w:pStyle w:val="Heading4"/>
        <w:rPr>
          <w:rFonts w:ascii="Cambria Math" w:hAnsi="Cambria Math"/>
        </w:rPr>
      </w:pPr>
      <w:r w:rsidRPr="000C09AE">
        <w:rPr>
          <w:rFonts w:ascii="Cambria Math" w:hAnsi="Cambria Math"/>
        </w:rPr>
        <w:t>1 – Accessibility – the debate space and communication itself is structured to exclude black bodies – this precludes any other discussion of what debate ought to look like</w:t>
      </w:r>
    </w:p>
    <w:p w14:paraId="2921B78C" w14:textId="77777777" w:rsidR="005A3193" w:rsidRPr="000C09AE" w:rsidRDefault="005A3193" w:rsidP="005A3193">
      <w:pPr>
        <w:pStyle w:val="Heading4"/>
        <w:rPr>
          <w:rFonts w:ascii="Cambria Math" w:hAnsi="Cambria Math"/>
        </w:rPr>
      </w:pPr>
      <w:r w:rsidRPr="000C09AE">
        <w:rPr>
          <w:rFonts w:ascii="Cambria Math" w:hAnsi="Cambria Math"/>
        </w:rPr>
        <w:t>2 – Psychic violence – black debaters are forced to conform to white norms like TT to win ballots – that comes first and o/w’s any fairness offense</w:t>
      </w:r>
    </w:p>
    <w:p w14:paraId="0D8B45A9" w14:textId="77777777" w:rsidR="005A3193" w:rsidRPr="000C09AE" w:rsidRDefault="005A3193" w:rsidP="005A3193">
      <w:pPr>
        <w:pStyle w:val="Heading4"/>
        <w:rPr>
          <w:rFonts w:ascii="Cambria Math" w:hAnsi="Cambria Math"/>
        </w:rPr>
      </w:pPr>
      <w:r w:rsidRPr="000C09AE">
        <w:rPr>
          <w:rFonts w:ascii="Cambria Math" w:hAnsi="Cambria Math"/>
        </w:rPr>
        <w:t>3 – Silence – discussions about racism and the debate space never happen – the K is an intervention that addresses these issues and breaks that silence – they can truth test anytime but the K in this debate is key b/c these debates never happen</w:t>
      </w:r>
    </w:p>
    <w:p w14:paraId="32FC2908" w14:textId="77777777" w:rsidR="005A3193" w:rsidRPr="000C09AE" w:rsidRDefault="005A3193" w:rsidP="005A3193">
      <w:pPr>
        <w:rPr>
          <w:rFonts w:ascii="Cambria Math" w:hAnsi="Cambria Math"/>
        </w:rPr>
      </w:pPr>
    </w:p>
    <w:p w14:paraId="0EBEDA12" w14:textId="77777777" w:rsidR="005A3193" w:rsidRPr="000C09AE" w:rsidRDefault="005A3193" w:rsidP="005A3193">
      <w:pPr>
        <w:pStyle w:val="Heading4"/>
        <w:rPr>
          <w:rFonts w:ascii="Cambria Math" w:hAnsi="Cambria Math"/>
        </w:rPr>
      </w:pPr>
      <w:r w:rsidRPr="000C09AE">
        <w:rPr>
          <w:rFonts w:ascii="Cambria Math" w:hAnsi="Cambria Math"/>
        </w:rPr>
        <w:t xml:space="preserve">TT is racist – </w:t>
      </w:r>
    </w:p>
    <w:p w14:paraId="4AC0A6ED" w14:textId="77777777" w:rsidR="005A3193" w:rsidRPr="000C09AE" w:rsidRDefault="005A3193" w:rsidP="005A3193">
      <w:pPr>
        <w:pStyle w:val="Heading4"/>
        <w:rPr>
          <w:rFonts w:ascii="Cambria Math" w:hAnsi="Cambria Math"/>
        </w:rPr>
      </w:pPr>
      <w:r w:rsidRPr="000C09AE">
        <w:rPr>
          <w:rFonts w:ascii="Cambria Math" w:hAnsi="Cambria Math"/>
        </w:rPr>
        <w:t>1 – evaluating things in binary terms like true/false disavows the diverse ways blackness functions and operates</w:t>
      </w:r>
    </w:p>
    <w:p w14:paraId="5BD0A963" w14:textId="77777777" w:rsidR="005A3193" w:rsidRPr="000C09AE" w:rsidRDefault="005A3193" w:rsidP="005A3193">
      <w:pPr>
        <w:pStyle w:val="Heading4"/>
        <w:rPr>
          <w:rFonts w:ascii="Cambria Math" w:hAnsi="Cambria Math"/>
        </w:rPr>
      </w:pPr>
      <w:r w:rsidRPr="000C09AE">
        <w:rPr>
          <w:rFonts w:ascii="Cambria Math" w:hAnsi="Cambria Math"/>
        </w:rPr>
        <w:t>2 – it writes out our performance because we haven’t conformed to white norms – that reifies racism in the space</w:t>
      </w:r>
    </w:p>
    <w:p w14:paraId="13E1902F" w14:textId="23DD472D" w:rsidR="00913CE9" w:rsidRPr="000C09AE" w:rsidRDefault="005A3193" w:rsidP="00E62B0D">
      <w:pPr>
        <w:pStyle w:val="Heading4"/>
        <w:rPr>
          <w:rFonts w:ascii="Cambria Math" w:hAnsi="Cambria Math"/>
        </w:rPr>
      </w:pPr>
      <w:r w:rsidRPr="000C09AE">
        <w:rPr>
          <w:rFonts w:ascii="Cambria Math" w:hAnsi="Cambria Math"/>
        </w:rPr>
        <w:t xml:space="preserve">3 – the idea that TT is a “neutral” way to judge the debate reinforces race neutral narratives that write out black people’s truths – that turns their paradigm because it’s a question of whose truths </w:t>
      </w:r>
      <w:proofErr w:type="gramStart"/>
      <w:r w:rsidRPr="000C09AE">
        <w:rPr>
          <w:rFonts w:ascii="Cambria Math" w:hAnsi="Cambria Math"/>
        </w:rPr>
        <w:t>actually matter</w:t>
      </w:r>
      <w:proofErr w:type="gramEnd"/>
    </w:p>
    <w:sectPr w:rsidR="00913CE9" w:rsidRPr="000C0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95578672896"/>
    <w:docVar w:name="VerbatimVersion" w:val="5.1"/>
  </w:docVars>
  <w:rsids>
    <w:rsidRoot w:val="002A6B9C"/>
    <w:rsid w:val="000139A3"/>
    <w:rsid w:val="000C09AE"/>
    <w:rsid w:val="00100833"/>
    <w:rsid w:val="00104529"/>
    <w:rsid w:val="00105942"/>
    <w:rsid w:val="00107396"/>
    <w:rsid w:val="001354F7"/>
    <w:rsid w:val="00144A4C"/>
    <w:rsid w:val="00176AB0"/>
    <w:rsid w:val="00177B7D"/>
    <w:rsid w:val="0018322D"/>
    <w:rsid w:val="001B5776"/>
    <w:rsid w:val="001E527A"/>
    <w:rsid w:val="001F78CE"/>
    <w:rsid w:val="00221504"/>
    <w:rsid w:val="00251FC7"/>
    <w:rsid w:val="002855A7"/>
    <w:rsid w:val="002A6B9C"/>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19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3CE9"/>
    <w:rsid w:val="0091627E"/>
    <w:rsid w:val="0097032B"/>
    <w:rsid w:val="009D2EAD"/>
    <w:rsid w:val="009D54B2"/>
    <w:rsid w:val="009E1922"/>
    <w:rsid w:val="009F75EA"/>
    <w:rsid w:val="009F7ED2"/>
    <w:rsid w:val="00A06D2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2B0D"/>
    <w:rsid w:val="00EC7DC4"/>
    <w:rsid w:val="00ED30CF"/>
    <w:rsid w:val="00ED3D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73A1"/>
  <w15:chartTrackingRefBased/>
  <w15:docId w15:val="{535EF989-9FF9-4ACB-B8FD-8FCDE1CA5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2B0D"/>
    <w:rPr>
      <w:rFonts w:ascii="Calibri" w:hAnsi="Calibri"/>
    </w:rPr>
  </w:style>
  <w:style w:type="paragraph" w:styleId="Heading1">
    <w:name w:val="heading 1"/>
    <w:aliases w:val="Pocket"/>
    <w:basedOn w:val="Normal"/>
    <w:next w:val="Normal"/>
    <w:link w:val="Heading1Char"/>
    <w:qFormat/>
    <w:rsid w:val="00E62B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2B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2B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
    <w:basedOn w:val="Normal"/>
    <w:next w:val="Normal"/>
    <w:link w:val="Heading4Char"/>
    <w:uiPriority w:val="3"/>
    <w:unhideWhenUsed/>
    <w:qFormat/>
    <w:rsid w:val="00E62B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2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B0D"/>
  </w:style>
  <w:style w:type="character" w:customStyle="1" w:styleId="Heading1Char">
    <w:name w:val="Heading 1 Char"/>
    <w:aliases w:val="Pocket Char"/>
    <w:basedOn w:val="DefaultParagraphFont"/>
    <w:link w:val="Heading1"/>
    <w:rsid w:val="00E62B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2B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2B0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E62B0D"/>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E62B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2B0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E62B0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E62B0D"/>
    <w:rPr>
      <w:color w:val="auto"/>
      <w:u w:val="none"/>
    </w:rPr>
  </w:style>
  <w:style w:type="character" w:styleId="FollowedHyperlink">
    <w:name w:val="FollowedHyperlink"/>
    <w:basedOn w:val="DefaultParagraphFont"/>
    <w:uiPriority w:val="99"/>
    <w:semiHidden/>
    <w:unhideWhenUsed/>
    <w:rsid w:val="00E62B0D"/>
    <w:rPr>
      <w:color w:val="auto"/>
      <w:u w:val="none"/>
    </w:rPr>
  </w:style>
  <w:style w:type="paragraph" w:customStyle="1" w:styleId="textbold">
    <w:name w:val="text bold"/>
    <w:basedOn w:val="Normal"/>
    <w:link w:val="Emphasis"/>
    <w:uiPriority w:val="7"/>
    <w:qFormat/>
    <w:rsid w:val="002A6B9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9982295.001.0001/oxfordhb-9780199982295-e-28" TargetMode="External"/><Relationship Id="rId3" Type="http://schemas.openxmlformats.org/officeDocument/2006/relationships/styles" Target="styles.xml"/><Relationship Id="rId7" Type="http://schemas.openxmlformats.org/officeDocument/2006/relationships/hyperlink" Target="https://www.tandfonline.com/doi/full/10.1080/00131857.2020.183006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hip.law.upenn.edu/cgi/viewcontent.cgi?article=1560&amp;context=faculty_scholarshi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c.library.uta.edu/uta-ir/bitstream/handle/10106/6148/LaRue_uta_2502M_11318.pdf?sequence=1&amp;isAllowed=y" TargetMode="External"/><Relationship Id="rId4" Type="http://schemas.openxmlformats.org/officeDocument/2006/relationships/settings" Target="settings.xml"/><Relationship Id="rId9" Type="http://schemas.openxmlformats.org/officeDocument/2006/relationships/hyperlink" Target="https://www.tandfonline.com/doi/full/10.1080/00131857.2020.18300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8461</Words>
  <Characters>48231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1051245</cp:lastModifiedBy>
  <cp:revision>7</cp:revision>
  <dcterms:created xsi:type="dcterms:W3CDTF">2021-11-06T18:36:00Z</dcterms:created>
  <dcterms:modified xsi:type="dcterms:W3CDTF">2021-11-06T19:55:00Z</dcterms:modified>
</cp:coreProperties>
</file>