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1325" w14:textId="77777777" w:rsidR="00FD5615" w:rsidRPr="00866514" w:rsidRDefault="00FD5615" w:rsidP="00FD5615">
      <w:pPr>
        <w:pStyle w:val="Heading2"/>
      </w:pPr>
      <w:r w:rsidRPr="00866514">
        <w:t>FW – Hypothetical Enactment</w:t>
      </w:r>
    </w:p>
    <w:p w14:paraId="52F95DAA" w14:textId="77777777" w:rsidR="00FD5615" w:rsidRPr="00866514" w:rsidRDefault="00FD5615" w:rsidP="00FD5615"/>
    <w:p w14:paraId="438B19D3" w14:textId="77777777" w:rsidR="00FD5615" w:rsidRDefault="00FD5615" w:rsidP="00FD5615">
      <w:pPr>
        <w:pStyle w:val="Heading4"/>
      </w:pPr>
      <w:r w:rsidRPr="00866514">
        <w:t>Interpretation: the affirmative may only garner offense from the hypothetical enactment of the resolution.</w:t>
      </w:r>
      <w:r>
        <w:br/>
      </w:r>
    </w:p>
    <w:p w14:paraId="4A6A900A" w14:textId="77777777" w:rsidR="00FD5615" w:rsidRDefault="00FD5615" w:rsidP="00FD5615"/>
    <w:p w14:paraId="7524A80C" w14:textId="77777777" w:rsidR="00FD5615" w:rsidRPr="00FB3830" w:rsidRDefault="00FD5615" w:rsidP="00FD5615">
      <w:pPr>
        <w:pStyle w:val="Heading4"/>
      </w:pPr>
      <w:r>
        <w:t>Definition of standardized test</w:t>
      </w:r>
    </w:p>
    <w:p w14:paraId="1A4FBB17" w14:textId="77777777" w:rsidR="00FD5615" w:rsidRPr="005010B9" w:rsidRDefault="00FD5615" w:rsidP="00FD5615">
      <w:pPr>
        <w:pStyle w:val="Tag2"/>
      </w:pPr>
      <w:r>
        <w:t>GSP</w:t>
      </w:r>
      <w:r w:rsidRPr="00FB3830">
        <w:t xml:space="preserve"> 15 [(Great Schools Partnership, ) "Standardized Test Definition", Glossary of Education Reform, 11-12-2015] IC https://www.edglossary.org/standardized-test/</w:t>
      </w:r>
    </w:p>
    <w:p w14:paraId="7FC91607" w14:textId="77777777" w:rsidR="00FD5615" w:rsidRPr="00FB3830" w:rsidRDefault="00FD5615" w:rsidP="00FD5615">
      <w:r w:rsidRPr="00FB3830">
        <w:rPr>
          <w:highlight w:val="green"/>
        </w:rPr>
        <w:t>A standardized test</w:t>
      </w:r>
      <w:r w:rsidRPr="00FB3830">
        <w:t xml:space="preserve"> is any form of test that (1) </w:t>
      </w:r>
      <w:r w:rsidRPr="00FB3830">
        <w:rPr>
          <w:highlight w:val="green"/>
        </w:rPr>
        <w:t>requires all test takers to answer the same questions</w:t>
      </w:r>
      <w:r w:rsidRPr="00FB3830">
        <w:t xml:space="preserve">, or a selection of questions from common bank of questions, </w:t>
      </w:r>
      <w:r w:rsidRPr="00FB3830">
        <w:rPr>
          <w:highlight w:val="green"/>
        </w:rPr>
        <w:t>in the same way, and</w:t>
      </w:r>
      <w:r w:rsidRPr="00FB3830">
        <w:t xml:space="preserve"> that (2) </w:t>
      </w:r>
      <w:r w:rsidRPr="00FB3830">
        <w:rPr>
          <w:highlight w:val="green"/>
        </w:rPr>
        <w:t>is scored in a</w:t>
      </w:r>
      <w:r w:rsidRPr="00FB3830">
        <w:t xml:space="preserve"> “standard” or </w:t>
      </w:r>
      <w:r w:rsidRPr="00FB3830">
        <w:rPr>
          <w:highlight w:val="green"/>
        </w:rPr>
        <w:t>consistent manner</w:t>
      </w:r>
      <w:r w:rsidRPr="00FB3830">
        <w:t>, which makes it possible to compare the relative performance of individual students or groups of students.</w:t>
      </w:r>
    </w:p>
    <w:p w14:paraId="605EFEFB" w14:textId="77777777" w:rsidR="00FD5615" w:rsidRPr="0003138C" w:rsidRDefault="00FD5615" w:rsidP="00FD5615">
      <w:pPr>
        <w:rPr>
          <w:sz w:val="16"/>
        </w:rPr>
      </w:pPr>
    </w:p>
    <w:p w14:paraId="3768C783" w14:textId="77777777" w:rsidR="00FD5615" w:rsidRPr="00866514" w:rsidRDefault="00FD5615" w:rsidP="00FD5615"/>
    <w:p w14:paraId="49BACEBF" w14:textId="3435E43A" w:rsidR="00FD5615" w:rsidRPr="00866514" w:rsidRDefault="00FD5615" w:rsidP="00FD5615">
      <w:pPr>
        <w:pStyle w:val="Heading4"/>
      </w:pPr>
      <w:r w:rsidRPr="00866514">
        <w:t xml:space="preserve">Violation: THEY DON’T MEET B/C </w:t>
      </w:r>
      <w:r>
        <w:t xml:space="preserve">THEY SAY IN CROSS THAT THEY DONT </w:t>
      </w:r>
    </w:p>
    <w:p w14:paraId="1E9A4D48" w14:textId="77777777" w:rsidR="00FD5615" w:rsidRPr="00866514" w:rsidRDefault="00FD5615" w:rsidP="00FD5615"/>
    <w:p w14:paraId="2093791B" w14:textId="3A601AAB" w:rsidR="00FD5615" w:rsidRPr="00866514" w:rsidRDefault="00FD5615" w:rsidP="00FD5615">
      <w:pPr>
        <w:pStyle w:val="Heading4"/>
      </w:pPr>
      <w:r w:rsidRPr="005010B9">
        <w:t xml:space="preserve">TVA : </w:t>
      </w:r>
      <w:r w:rsidRPr="00866514">
        <w:t xml:space="preserve">Our interp is compatible with them reading </w:t>
      </w:r>
      <w:r>
        <w:t>a ban on private appropriation</w:t>
      </w:r>
      <w:r w:rsidRPr="00866514">
        <w:t xml:space="preserve"> which solves their </w:t>
      </w:r>
      <w:r>
        <w:t>climate and war</w:t>
      </w:r>
      <w:r w:rsidRPr="00866514">
        <w:t xml:space="preserve"> offense and our offense bc </w:t>
      </w:r>
      <w:r>
        <w:t>if you ban appropriation the impact of the aff doesnt happen, and vice versa</w:t>
      </w:r>
    </w:p>
    <w:p w14:paraId="5499D241" w14:textId="77777777" w:rsidR="00FD5615" w:rsidRPr="00866514" w:rsidRDefault="00FD5615" w:rsidP="00FD5615"/>
    <w:p w14:paraId="2C23F276" w14:textId="77777777" w:rsidR="00FD5615" w:rsidRDefault="00FD5615" w:rsidP="00FD5615">
      <w:pPr>
        <w:pStyle w:val="Heading4"/>
      </w:pPr>
      <w:r>
        <w:t>B. Our Offense</w:t>
      </w:r>
    </w:p>
    <w:p w14:paraId="7A197374" w14:textId="77777777" w:rsidR="00FD5615" w:rsidRPr="00FB1E62" w:rsidRDefault="00FD5615" w:rsidP="00FD5615"/>
    <w:p w14:paraId="3D6F1A22" w14:textId="77777777" w:rsidR="00FD5615" w:rsidRPr="0033544A" w:rsidRDefault="00FD5615" w:rsidP="00FD5615">
      <w:pPr>
        <w:pStyle w:val="Heading4"/>
      </w:pPr>
      <w:r w:rsidRPr="0033544A">
        <w:t xml:space="preserve">They destroy engagement – predictable stasis ensures </w:t>
      </w:r>
      <w:r w:rsidRPr="0033544A">
        <w:rPr>
          <w:u w:val="single"/>
        </w:rPr>
        <w:t>research accessibility</w:t>
      </w:r>
      <w:r w:rsidRPr="0033544A">
        <w:t xml:space="preserve"> and </w:t>
      </w:r>
      <w:r w:rsidRPr="0033544A">
        <w:rPr>
          <w:u w:val="single"/>
        </w:rPr>
        <w:t>negative ground</w:t>
      </w:r>
      <w:r w:rsidRPr="0033544A">
        <w:t xml:space="preserve">. Even if public policy isn’t the best focus for activism, it’s crucial for dialogue because it’s grounded in consistent reporting and academic work. </w:t>
      </w:r>
    </w:p>
    <w:p w14:paraId="6A4A60E4" w14:textId="77777777" w:rsidR="00FD5615" w:rsidRPr="0033544A" w:rsidRDefault="00FD5615" w:rsidP="00FD5615">
      <w:pPr>
        <w:pStyle w:val="Heading4"/>
      </w:pPr>
      <w:r w:rsidRPr="0033544A">
        <w:t xml:space="preserve">Two impacts - </w:t>
      </w:r>
    </w:p>
    <w:p w14:paraId="4274032A" w14:textId="77777777" w:rsidR="00FD5615" w:rsidRPr="0033544A" w:rsidRDefault="00FD5615" w:rsidP="00FD5615">
      <w:pPr>
        <w:pStyle w:val="Heading4"/>
      </w:pPr>
      <w:r w:rsidRPr="0033544A">
        <w:t xml:space="preserve">1) Changing the topic post facto </w:t>
      </w:r>
      <w:r w:rsidRPr="0033544A">
        <w:rPr>
          <w:u w:val="single"/>
        </w:rPr>
        <w:t>structurally favors the aff</w:t>
      </w:r>
      <w:r w:rsidRPr="0033544A">
        <w:t xml:space="preserve"> by manipulatin</w:t>
      </w:r>
      <w:r>
        <w:t>g balance of prep – vote neg because</w:t>
      </w:r>
      <w:r w:rsidRPr="0033544A">
        <w:t xml:space="preserve"> debate is a competitive game that’s meaningless without substantive constraints.</w:t>
      </w:r>
    </w:p>
    <w:p w14:paraId="77AA3127" w14:textId="77777777" w:rsidR="00FD5615" w:rsidRPr="0033544A" w:rsidRDefault="00FD5615" w:rsidP="00FD5615">
      <w:pPr>
        <w:pStyle w:val="Heading4"/>
      </w:pPr>
      <w:r w:rsidRPr="0033544A">
        <w:t xml:space="preserve">2) Also key to have well-prepared opponents. </w:t>
      </w:r>
      <w:r>
        <w:t xml:space="preserve">Exclusionary rule: </w:t>
      </w:r>
      <w:r w:rsidRPr="0033544A">
        <w:t xml:space="preserve">They transform debate into a monologue which means their arguments are presumptively false because they haven’t been subjected to well researched scrutiny. </w:t>
      </w:r>
    </w:p>
    <w:p w14:paraId="572CAFA2" w14:textId="77777777" w:rsidR="00FD5615" w:rsidRPr="0033544A" w:rsidRDefault="00FD5615" w:rsidP="00FD5615">
      <w:pPr>
        <w:pStyle w:val="Heading4"/>
      </w:pPr>
      <w:r w:rsidRPr="0033544A">
        <w:t xml:space="preserve">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685ACD77" w14:textId="77777777" w:rsidR="00FD5615" w:rsidRPr="00866514" w:rsidRDefault="00FD5615" w:rsidP="00FD5615"/>
    <w:p w14:paraId="7E89327B" w14:textId="77777777" w:rsidR="00FD5615" w:rsidRPr="00866514" w:rsidRDefault="00FD5615" w:rsidP="00FD5615">
      <w:pPr>
        <w:pStyle w:val="Heading4"/>
      </w:pPr>
      <w:r w:rsidRPr="00866514">
        <w:t>C. Drop the debater on T</w:t>
      </w:r>
      <w:r>
        <w:t>, we’ve proven in-round abuse</w:t>
      </w:r>
      <w:r w:rsidRPr="00866514">
        <w:t xml:space="preserve"> – the round is already skewed from the beginning b</w:t>
      </w:r>
      <w:r>
        <w:t>ecause their advocacy excluded m</w:t>
      </w:r>
      <w:r w:rsidRPr="00866514">
        <w:t>y ability to generate NC offense– letting them sever doesn’t solve any of the abuse</w:t>
      </w:r>
    </w:p>
    <w:p w14:paraId="70629A3B" w14:textId="77777777" w:rsidR="00FD5615" w:rsidRPr="00866514" w:rsidRDefault="00FD5615" w:rsidP="00FD5615"/>
    <w:p w14:paraId="0F481BFB" w14:textId="183919A6" w:rsidR="00FD5615" w:rsidRDefault="00FD5615" w:rsidP="00F66B7B">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6199C3E7" w14:textId="77777777" w:rsidR="00F66B7B" w:rsidRPr="00F66B7B" w:rsidRDefault="00F66B7B" w:rsidP="00F66B7B"/>
    <w:p w14:paraId="240C4A83" w14:textId="6710EC5A" w:rsidR="001B743D" w:rsidRDefault="001B743D" w:rsidP="001B743D">
      <w:pPr>
        <w:pStyle w:val="Heading2"/>
      </w:pPr>
      <w:r>
        <w:t>Laser Cannon PIC</w:t>
      </w:r>
    </w:p>
    <w:p w14:paraId="069359C3" w14:textId="77777777" w:rsidR="001B743D" w:rsidRPr="00461861" w:rsidRDefault="001B743D" w:rsidP="001B743D">
      <w:pPr>
        <w:pStyle w:val="Heading3"/>
      </w:pPr>
      <w:r>
        <w:t>Shell (50)</w:t>
      </w:r>
    </w:p>
    <w:p w14:paraId="5DE73CF8" w14:textId="77777777" w:rsidR="001B743D" w:rsidRDefault="001B743D" w:rsidP="001B743D">
      <w:pPr>
        <w:pStyle w:val="Heading4"/>
      </w:pPr>
      <w:r>
        <w:t xml:space="preserve">CP – </w:t>
      </w:r>
    </w:p>
    <w:p w14:paraId="0B1AD99A" w14:textId="77777777" w:rsidR="001B743D" w:rsidRPr="00DC59EB" w:rsidRDefault="001B743D" w:rsidP="001B743D">
      <w:pPr>
        <w:pStyle w:val="Heading4"/>
        <w:numPr>
          <w:ilvl w:val="0"/>
          <w:numId w:val="11"/>
        </w:numPr>
        <w:tabs>
          <w:tab w:val="num" w:pos="360"/>
        </w:tabs>
        <w:ind w:left="360"/>
      </w:pPr>
      <w:r>
        <w:t>[the aff] except for the development of single-use debris-limiting laser cannons and gossamer sails</w:t>
      </w:r>
    </w:p>
    <w:p w14:paraId="201AA4D1" w14:textId="77777777" w:rsidR="001B743D" w:rsidRDefault="001B743D" w:rsidP="001B743D">
      <w:pPr>
        <w:pStyle w:val="Heading4"/>
        <w:numPr>
          <w:ilvl w:val="0"/>
          <w:numId w:val="11"/>
        </w:numPr>
        <w:tabs>
          <w:tab w:val="num" w:pos="360"/>
        </w:tabs>
        <w:ind w:left="360"/>
      </w:pPr>
      <w:r>
        <w:t>the US and Japan ought to divert funds to build a laser cannon for the International Space Station and require gossamer sails on all future satellites</w:t>
      </w:r>
    </w:p>
    <w:p w14:paraId="39319E6C" w14:textId="77777777" w:rsidR="001B743D" w:rsidRDefault="001B743D" w:rsidP="001B743D">
      <w:pPr>
        <w:pStyle w:val="Heading4"/>
      </w:pPr>
      <w:r>
        <w:t>No laser cannon or gossamer sail r&amp;d now due to cost, but it’s possible with the proper funding and the profit motive from private entities like RIKEN – solves extinction and future space junk permanently</w:t>
      </w:r>
    </w:p>
    <w:p w14:paraId="3F976D6D" w14:textId="77777777" w:rsidR="001B743D" w:rsidRPr="00924F29" w:rsidRDefault="001B743D" w:rsidP="001B743D">
      <w:pPr>
        <w:rPr>
          <w:rStyle w:val="Style13ptBold"/>
        </w:rPr>
      </w:pPr>
      <w:r w:rsidRPr="00924F29">
        <w:rPr>
          <w:rStyle w:val="Style13ptBold"/>
        </w:rPr>
        <w:t>Powell 15</w:t>
      </w:r>
    </w:p>
    <w:p w14:paraId="2F4DC06C" w14:textId="77777777" w:rsidR="001B743D" w:rsidRPr="00924F29" w:rsidRDefault="001B743D" w:rsidP="001B743D">
      <w:r>
        <w:t>Corey S Powell (science journalist and editor in chief at discover magazine, wrote 3 books with Bill Nye!!)</w:t>
      </w:r>
      <w:r w:rsidRPr="00924F29">
        <w:t xml:space="preserve">, </w:t>
      </w:r>
      <w:r>
        <w:t>May 20 2015</w:t>
      </w:r>
      <w:r w:rsidRPr="00924F29">
        <w:t>, "Space Junk is a Problem. Is a Laser Cannon the Solution?," https://www.discovermagazine.com/the-sciences/space-junk-is-a-problem-is-a-laser-cannon-the-solution#.VV4ENGRViko, // HW AW</w:t>
      </w:r>
      <w:r>
        <w:t>, bracketed cause I don’t like reading big numbers</w:t>
      </w:r>
    </w:p>
    <w:p w14:paraId="54DBB032" w14:textId="77777777" w:rsidR="001B743D" w:rsidRDefault="001B743D" w:rsidP="001B743D">
      <w:pPr>
        <w:rPr>
          <w:u w:val="single"/>
        </w:rPr>
      </w:pPr>
      <w:r w:rsidRPr="004C687A">
        <w:rPr>
          <w:sz w:val="16"/>
        </w:rPr>
        <w:t xml:space="preserve">There’s a general rule in media reporting called Betteridge’s Law: Whenever a headline poses a question--especially a sensational one--the answer is “no.” I’m going to break the law this time. </w:t>
      </w:r>
      <w:r w:rsidRPr="00CF4B2C">
        <w:rPr>
          <w:b/>
          <w:bCs/>
          <w:u w:val="single"/>
        </w:rPr>
        <w:t xml:space="preserve">An orbiting </w:t>
      </w:r>
      <w:r w:rsidRPr="00051267">
        <w:rPr>
          <w:b/>
          <w:bCs/>
          <w:highlight w:val="green"/>
          <w:u w:val="single"/>
        </w:rPr>
        <w:t>laser cannon</w:t>
      </w:r>
      <w:r w:rsidRPr="00CF4B2C">
        <w:rPr>
          <w:b/>
          <w:bCs/>
          <w:u w:val="single"/>
        </w:rPr>
        <w:t xml:space="preserve"> is not only an intriguing technology but, yes, it’s one of the </w:t>
      </w:r>
      <w:r w:rsidRPr="00051267">
        <w:rPr>
          <w:b/>
          <w:bCs/>
          <w:highlight w:val="green"/>
          <w:u w:val="single"/>
        </w:rPr>
        <w:t>most promising ways to clean up</w:t>
      </w:r>
      <w:r w:rsidRPr="00CF4B2C">
        <w:rPr>
          <w:b/>
          <w:bCs/>
          <w:u w:val="single"/>
        </w:rPr>
        <w:t xml:space="preserve"> the ever-thickening cloud of dangerous </w:t>
      </w:r>
      <w:r w:rsidRPr="00051267">
        <w:rPr>
          <w:b/>
          <w:bCs/>
          <w:highlight w:val="green"/>
          <w:u w:val="single"/>
        </w:rPr>
        <w:t>debris</w:t>
      </w:r>
      <w:r w:rsidRPr="00CF4B2C">
        <w:rPr>
          <w:b/>
          <w:bCs/>
          <w:u w:val="single"/>
        </w:rPr>
        <w:t xml:space="preserve"> surrounding the Earth</w:t>
      </w:r>
      <w:r w:rsidRPr="004C687A">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051267">
        <w:rPr>
          <w:highlight w:val="green"/>
          <w:u w:val="single"/>
        </w:rPr>
        <w:t>number</w:t>
      </w:r>
      <w:r w:rsidRPr="004C687A">
        <w:rPr>
          <w:u w:val="single"/>
        </w:rPr>
        <w:t xml:space="preserve"> of rogue bits reaches </w:t>
      </w:r>
      <w:r w:rsidRPr="00051267">
        <w:rPr>
          <w:highlight w:val="green"/>
          <w:u w:val="single"/>
        </w:rPr>
        <w:t>deep into the millions</w:t>
      </w:r>
      <w:r w:rsidRPr="004C687A">
        <w:rPr>
          <w:sz w:val="16"/>
        </w:rPr>
        <w:t xml:space="preserve">. Typical speeds in low-Earth orbit are about </w:t>
      </w:r>
      <w:r w:rsidRPr="004C687A">
        <w:rPr>
          <w:u w:val="single"/>
        </w:rPr>
        <w:t>30,000 kilometers per hour</w:t>
      </w:r>
      <w:r w:rsidRPr="004C687A">
        <w:rPr>
          <w:sz w:val="16"/>
        </w:rPr>
        <w:t xml:space="preserve"> (18,000 miles per hour), ten times the velocity of a rifle bullet. You see the problem: </w:t>
      </w:r>
      <w:r w:rsidRPr="004C687A">
        <w:rPr>
          <w:u w:val="single"/>
        </w:rPr>
        <w:t xml:space="preserve">A </w:t>
      </w:r>
      <w:r w:rsidRPr="00051267">
        <w:rPr>
          <w:highlight w:val="green"/>
          <w:u w:val="single"/>
        </w:rPr>
        <w:t>little impact can pack a big wallop</w:t>
      </w:r>
      <w:r w:rsidRPr="004C687A">
        <w:rPr>
          <w:sz w:val="16"/>
        </w:rPr>
        <w:t xml:space="preserve">. So far, there have not been any space-junk catastrophes remotely resembling the sensationalized events in the movie Gravity, but the reality is still disconcerting. In 2009, </w:t>
      </w:r>
      <w:r w:rsidRPr="004C687A">
        <w:rPr>
          <w:u w:val="single"/>
        </w:rPr>
        <w:t xml:space="preserve">a $50 million Iridium </w:t>
      </w:r>
      <w:r w:rsidRPr="00051267">
        <w:rPr>
          <w:highlight w:val="green"/>
          <w:u w:val="single"/>
        </w:rPr>
        <w:t>communications</w:t>
      </w:r>
      <w:r w:rsidRPr="004C687A">
        <w:rPr>
          <w:u w:val="single"/>
        </w:rPr>
        <w:t xml:space="preserve"> </w:t>
      </w:r>
      <w:r w:rsidRPr="00051267">
        <w:rPr>
          <w:highlight w:val="green"/>
          <w:u w:val="single"/>
        </w:rPr>
        <w:t>satellite was destroyed by a collision</w:t>
      </w:r>
      <w:r w:rsidRPr="004C687A">
        <w:rPr>
          <w:u w:val="single"/>
        </w:rPr>
        <w:t xml:space="preserve"> </w:t>
      </w:r>
      <w:r w:rsidRPr="004C687A">
        <w:rPr>
          <w:sz w:val="16"/>
        </w:rPr>
        <w:t xml:space="preserve">with a defunct Russian satellite. Three years later, </w:t>
      </w:r>
      <w:r w:rsidRPr="004C687A">
        <w:rPr>
          <w:u w:val="single"/>
        </w:rPr>
        <w:t xml:space="preserve">the </w:t>
      </w:r>
      <w:hyperlink r:id="rId6" w:tgtFrame="_blank" w:history="1">
        <w:r w:rsidRPr="004C687A">
          <w:rPr>
            <w:rStyle w:val="Hyperlink"/>
            <w:u w:val="single"/>
          </w:rPr>
          <w:t xml:space="preserve">Fermi space </w:t>
        </w:r>
        <w:r w:rsidRPr="00051267">
          <w:rPr>
            <w:rStyle w:val="Hyperlink"/>
            <w:highlight w:val="green"/>
            <w:u w:val="single"/>
          </w:rPr>
          <w:t>observatory</w:t>
        </w:r>
      </w:hyperlink>
      <w:r w:rsidRPr="004C687A">
        <w:rPr>
          <w:u w:val="single"/>
        </w:rPr>
        <w:t xml:space="preserve"> </w:t>
      </w:r>
      <w:r w:rsidRPr="00051267">
        <w:rPr>
          <w:highlight w:val="green"/>
          <w:u w:val="single"/>
        </w:rPr>
        <w:t>had a near miss</w:t>
      </w:r>
      <w:r w:rsidRPr="004C687A">
        <w:rPr>
          <w:sz w:val="16"/>
        </w:rPr>
        <w:t xml:space="preserve"> with another Soviet-era satellite. NASA had to clad the International Space Station in shielding to protect it from repeated small impacts, and the agency sometimes moves the whole station to dodge larger pieces of junk. </w:t>
      </w:r>
      <w:r w:rsidRPr="004C687A">
        <w:rPr>
          <w:u w:val="single"/>
        </w:rPr>
        <w:t>Orbiting debris adds cost and risk to the space business.</w:t>
      </w:r>
      <w:r w:rsidRPr="004C687A">
        <w:rPr>
          <w:sz w:val="16"/>
        </w:rPr>
        <w:t xml:space="preserve">The proposed space-station </w:t>
      </w:r>
      <w:r w:rsidRPr="004C687A">
        <w:rPr>
          <w:u w:val="single"/>
        </w:rPr>
        <w:t>laser cannon</w:t>
      </w:r>
      <w:r w:rsidRPr="004C687A">
        <w:rPr>
          <w:sz w:val="16"/>
        </w:rPr>
        <w:t xml:space="preserve"> (upper left) </w:t>
      </w:r>
      <w:r w:rsidRPr="004C687A">
        <w:rPr>
          <w:u w:val="single"/>
        </w:rPr>
        <w:t>would work in conjunction with a telescope called EUSO to track and destroy space debris</w:t>
      </w:r>
      <w:r w:rsidRPr="004C687A">
        <w:rPr>
          <w:sz w:val="16"/>
        </w:rPr>
        <w:t xml:space="preserve">. (Credit: RIKEN) The </w:t>
      </w:r>
      <w:r w:rsidRPr="004C687A">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7" w:tgtFrame="_blank" w:history="1">
        <w:r w:rsidRPr="004C687A">
          <w:rPr>
            <w:rStyle w:val="Hyperlink"/>
            <w:sz w:val="16"/>
          </w:rPr>
          <w:t>Kessler Syndrome</w:t>
        </w:r>
      </w:hyperlink>
      <w:r w:rsidRPr="004C687A">
        <w:rPr>
          <w:sz w:val="16"/>
        </w:rPr>
        <w:t xml:space="preserve">. </w:t>
      </w:r>
      <w:r w:rsidRPr="00051267">
        <w:rPr>
          <w:b/>
          <w:bCs/>
          <w:highlight w:val="green"/>
          <w:u w:val="single"/>
        </w:rPr>
        <w:t>This is where the laser cannon comes in</w:t>
      </w:r>
      <w:r w:rsidRPr="00051267">
        <w:rPr>
          <w:sz w:val="16"/>
          <w:highlight w:val="green"/>
        </w:rPr>
        <w:t>.</w:t>
      </w:r>
      <w:r w:rsidRPr="004C687A">
        <w:rPr>
          <w:sz w:val="16"/>
        </w:rPr>
        <w:t xml:space="preserve"> Toshikazu Ebisuzaki and a team of researchers at the RIKEN lab in Japan have </w:t>
      </w:r>
      <w:hyperlink r:id="rId8"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051267">
        <w:rPr>
          <w:highlight w:val="green"/>
          <w:u w:val="single"/>
        </w:rPr>
        <w:t>blast of focused radiation</w:t>
      </w:r>
      <w:r w:rsidRPr="004C687A">
        <w:rPr>
          <w:sz w:val="16"/>
        </w:rPr>
        <w:t xml:space="preserve">. The laser doesn’t need to be able to destroy the whole piece of debris. All it has to do is </w:t>
      </w:r>
      <w:r w:rsidRPr="00051267">
        <w:rPr>
          <w:highlight w:val="green"/>
          <w:u w:val="single"/>
        </w:rPr>
        <w:t>vaporize enough of the object to slow its orbit</w:t>
      </w:r>
      <w:r w:rsidRPr="004C687A">
        <w:rPr>
          <w:u w:val="single"/>
        </w:rPr>
        <w:t xml:space="preserve"> and send it </w:t>
      </w:r>
      <w:r w:rsidRPr="00051267">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051267">
        <w:rPr>
          <w:b/>
          <w:bCs/>
          <w:highlight w:val="green"/>
          <w:u w:val="single"/>
        </w:rPr>
        <w:t>burn up harmlessly</w:t>
      </w:r>
      <w:r w:rsidRPr="004C687A">
        <w:rPr>
          <w:b/>
          <w:bCs/>
          <w:u w:val="single"/>
        </w:rPr>
        <w:t xml:space="preserve"> before reaching the ground. It’s an </w:t>
      </w:r>
      <w:r w:rsidRPr="00051267">
        <w:rPr>
          <w:b/>
          <w:bCs/>
          <w:highlight w:val="green"/>
          <w:u w:val="single"/>
        </w:rPr>
        <w:t>ingenious solution</w:t>
      </w:r>
      <w:r w:rsidRPr="004C687A">
        <w:rPr>
          <w:sz w:val="16"/>
        </w:rPr>
        <w:t xml:space="preserve">. Ebisuzaki’s concept was inspired by a science project called the Extreme Universe Space Observatory, currently under development for the International Space Station. </w:t>
      </w:r>
      <w:hyperlink r:id="rId9"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051267">
        <w:rPr>
          <w:highlight w:val="green"/>
          <w:u w:val="single"/>
        </w:rPr>
        <w:t>wide-field optics</w:t>
      </w:r>
      <w:r w:rsidRPr="004C687A">
        <w:rPr>
          <w:u w:val="single"/>
        </w:rPr>
        <w:t xml:space="preserve"> also make it well </w:t>
      </w:r>
      <w:r w:rsidRPr="00051267">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051267">
        <w:rPr>
          <w:highlight w:val="green"/>
          <w:u w:val="single"/>
        </w:rPr>
        <w:t>mounted on the I</w:t>
      </w:r>
      <w:r w:rsidRPr="004C687A">
        <w:rPr>
          <w:u w:val="single"/>
        </w:rPr>
        <w:t xml:space="preserve">nternational </w:t>
      </w:r>
      <w:r w:rsidRPr="00051267">
        <w:rPr>
          <w:highlight w:val="green"/>
          <w:u w:val="single"/>
        </w:rPr>
        <w:t>S</w:t>
      </w:r>
      <w:r w:rsidRPr="004C687A">
        <w:rPr>
          <w:u w:val="single"/>
        </w:rPr>
        <w:t xml:space="preserve">pace </w:t>
      </w:r>
      <w:r w:rsidRPr="00051267">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pieces of space junk within a </w:t>
      </w:r>
      <w:r w:rsidRPr="00051267">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051267">
        <w:rPr>
          <w:rStyle w:val="StyleUnderline"/>
          <w:highlight w:val="green"/>
        </w:rPr>
        <w:t>five-hundred-thousand</w:t>
      </w:r>
      <w:r w:rsidRPr="003C1CCA">
        <w:rPr>
          <w:rStyle w:val="StyleUnderline"/>
        </w:rPr>
        <w:t>]</w:t>
      </w:r>
      <w:r w:rsidRPr="003C1CCA">
        <w:rPr>
          <w:sz w:val="16"/>
          <w:szCs w:val="16"/>
        </w:rPr>
        <w:t>500,000</w:t>
      </w:r>
      <w:r w:rsidRPr="003C1CCA">
        <w:rPr>
          <w:u w:val="single"/>
        </w:rPr>
        <w:t>-</w:t>
      </w:r>
      <w:r w:rsidRPr="00051267">
        <w:rPr>
          <w:highlight w:val="green"/>
          <w:u w:val="single"/>
        </w:rPr>
        <w:t>watt</w:t>
      </w:r>
      <w:r w:rsidRPr="003C1CCA">
        <w:rPr>
          <w:u w:val="single"/>
        </w:rPr>
        <w:t xml:space="preserve"> </w:t>
      </w:r>
      <w:r w:rsidRPr="00051267">
        <w:rPr>
          <w:highlight w:val="green"/>
          <w:u w:val="single"/>
        </w:rPr>
        <w:t>laser</w:t>
      </w:r>
      <w:r w:rsidRPr="003C1CCA">
        <w:rPr>
          <w:u w:val="single"/>
        </w:rPr>
        <w:t xml:space="preserve"> that can </w:t>
      </w:r>
      <w:r w:rsidRPr="00051267">
        <w:rPr>
          <w:highlight w:val="green"/>
          <w:u w:val="single"/>
        </w:rPr>
        <w:t>fire [fifty-thousand]</w:t>
      </w:r>
      <w:r w:rsidRPr="003C1CCA">
        <w:rPr>
          <w:sz w:val="16"/>
          <w:szCs w:val="16"/>
        </w:rPr>
        <w:t>50,000</w:t>
      </w:r>
      <w:r w:rsidRPr="00051267">
        <w:rPr>
          <w:highlight w:val="green"/>
          <w:u w:val="single"/>
        </w:rPr>
        <w:t xml:space="preserve"> times per second</w:t>
      </w:r>
      <w:r w:rsidRPr="004C687A">
        <w:rPr>
          <w:sz w:val="16"/>
        </w:rPr>
        <w:t xml:space="preserve">. Such a satellite could remove 100,000 pieces of junk a year, the Japanese researchers claim, </w:t>
      </w:r>
      <w:r w:rsidRPr="004C687A">
        <w:rPr>
          <w:b/>
          <w:bCs/>
          <w:u w:val="single"/>
        </w:rPr>
        <w:t xml:space="preserve">fast enough to </w:t>
      </w:r>
      <w:r w:rsidRPr="00051267">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0" w:tgtFrame="_blank" w:history="1">
        <w:r w:rsidRPr="004C687A">
          <w:rPr>
            <w:rStyle w:val="Hyperlink"/>
            <w:sz w:val="16"/>
          </w:rPr>
          <w:t>electromagnetic tether</w:t>
        </w:r>
      </w:hyperlink>
      <w:r w:rsidRPr="004C687A">
        <w:rPr>
          <w:sz w:val="16"/>
        </w:rPr>
        <w:t xml:space="preserve">. A European project called </w:t>
      </w:r>
      <w:hyperlink r:id="rId11" w:tgtFrame="_blank" w:history="1">
        <w:r w:rsidRPr="004C687A">
          <w:rPr>
            <w:rStyle w:val="Hyperlink"/>
            <w:sz w:val="16"/>
          </w:rPr>
          <w:t>e.DeOrbit</w:t>
        </w:r>
      </w:hyperlink>
      <w:r w:rsidRPr="004C687A">
        <w:rPr>
          <w:sz w:val="16"/>
        </w:rPr>
        <w:t xml:space="preserve"> would snare big pieces of space junk using a net or harpoon and dispatch them Earthward. Other concepts under study would use puffs of </w:t>
      </w:r>
      <w:hyperlink r:id="rId12" w:tgtFrame="_blank" w:history="1">
        <w:r w:rsidRPr="004C687A">
          <w:rPr>
            <w:rStyle w:val="Hyperlink"/>
            <w:sz w:val="16"/>
          </w:rPr>
          <w:t>pressurized gas</w:t>
        </w:r>
      </w:hyperlink>
      <w:r w:rsidRPr="004C687A">
        <w:rPr>
          <w:sz w:val="16"/>
        </w:rPr>
        <w:t xml:space="preserve">, large </w:t>
      </w:r>
      <w:hyperlink r:id="rId13" w:tgtFrame="_blank" w:history="1">
        <w:r w:rsidRPr="004C687A">
          <w:rPr>
            <w:rStyle w:val="Hyperlink"/>
            <w:sz w:val="16"/>
          </w:rPr>
          <w:t>magnetized nets</w:t>
        </w:r>
      </w:hyperlink>
      <w:r w:rsidRPr="004C687A">
        <w:rPr>
          <w:sz w:val="16"/>
        </w:rPr>
        <w:t xml:space="preserve">, or a </w:t>
      </w:r>
      <w:hyperlink r:id="rId14" w:tgtFrame="_blank" w:history="1">
        <w:r w:rsidRPr="004C687A">
          <w:rPr>
            <w:rStyle w:val="Hyperlink"/>
            <w:sz w:val="16"/>
          </w:rPr>
          <w:t>slingshot-style satellite</w:t>
        </w:r>
      </w:hyperlink>
      <w:r w:rsidRPr="004C687A">
        <w:rPr>
          <w:sz w:val="16"/>
        </w:rPr>
        <w:t xml:space="preserve">. The laser cannon has some obvious advantages over all of these options, however. It could tackle the small fry, not just the big pieces, and it could deal with far more targets than would be possible for any spacecraft that is going after them one by one. If all of these ideas sound a little wacky, there's a good reason: Getting rid of space junk is a really, really hard problem. There is a lot of space to scour for debris. The individual pieces are mostly small and nearly invisible, and they each follow a unique orbit. </w:t>
      </w:r>
      <w:r w:rsidRPr="004C687A">
        <w:rPr>
          <w:u w:val="single"/>
        </w:rPr>
        <w:t>Hard problems call for creative (and sometimes wacky) solutions</w:t>
      </w:r>
      <w:r w:rsidRPr="004C687A">
        <w:rPr>
          <w:sz w:val="16"/>
        </w:rPr>
        <w:t xml:space="preserve">. Further complicating things, nobody has devoted much money to cleanup, and any mission that can remove space junk could potentially remove active satellites as well--a delicate political issue. </w:t>
      </w:r>
      <w:r w:rsidRPr="00051267">
        <w:rPr>
          <w:b/>
          <w:bCs/>
          <w:highlight w:val="green"/>
          <w:u w:val="single"/>
        </w:rPr>
        <w:t>If</w:t>
      </w:r>
      <w:r w:rsidRPr="004C687A">
        <w:rPr>
          <w:b/>
          <w:bCs/>
          <w:u w:val="single"/>
        </w:rPr>
        <w:t xml:space="preserve"> </w:t>
      </w:r>
      <w:r w:rsidRPr="00051267">
        <w:rPr>
          <w:b/>
          <w:bCs/>
          <w:highlight w:val="green"/>
          <w:u w:val="single"/>
        </w:rPr>
        <w:t>the</w:t>
      </w:r>
      <w:r w:rsidRPr="004C687A">
        <w:rPr>
          <w:b/>
          <w:bCs/>
          <w:u w:val="single"/>
        </w:rPr>
        <w:t xml:space="preserve"> RIKEN laser </w:t>
      </w:r>
      <w:r w:rsidRPr="00051267">
        <w:rPr>
          <w:b/>
          <w:bCs/>
          <w:highlight w:val="green"/>
          <w:u w:val="single"/>
        </w:rPr>
        <w:t>cannon never happens</w:t>
      </w:r>
      <w:r w:rsidRPr="004C687A">
        <w:rPr>
          <w:b/>
          <w:bCs/>
          <w:u w:val="single"/>
        </w:rPr>
        <w:t xml:space="preserve">, it will more </w:t>
      </w:r>
      <w:r w:rsidRPr="00051267">
        <w:rPr>
          <w:b/>
          <w:bCs/>
          <w:highlight w:val="green"/>
          <w:u w:val="single"/>
        </w:rPr>
        <w:t xml:space="preserve">likely </w:t>
      </w:r>
      <w:r w:rsidRPr="003C1CCA">
        <w:rPr>
          <w:b/>
          <w:bCs/>
          <w:u w:val="single"/>
        </w:rPr>
        <w:t xml:space="preserve">be </w:t>
      </w:r>
      <w:r w:rsidRPr="00051267">
        <w:rPr>
          <w:b/>
          <w:bCs/>
          <w:highlight w:val="green"/>
          <w:u w:val="single"/>
        </w:rPr>
        <w:t>due to budget</w:t>
      </w:r>
      <w:r w:rsidRPr="004C687A">
        <w:rPr>
          <w:sz w:val="16"/>
        </w:rPr>
        <w:t xml:space="preserve"> and political </w:t>
      </w:r>
      <w:r w:rsidRPr="004C687A">
        <w:rPr>
          <w:b/>
          <w:bCs/>
          <w:u w:val="single"/>
        </w:rPr>
        <w:t>obstacles than to technical ones</w:t>
      </w:r>
      <w:r w:rsidRPr="004C687A">
        <w:rPr>
          <w:sz w:val="16"/>
        </w:rPr>
        <w:t xml:space="preserve">. In the long run, the best way to deal with space junk is never to create it in the first place. One of the most important principles here is what is called </w:t>
      </w:r>
      <w:hyperlink r:id="rId15" w:tgtFrame="_blank" w:history="1">
        <w:r w:rsidRPr="004C687A">
          <w:rPr>
            <w:rStyle w:val="Hyperlink"/>
            <w:sz w:val="16"/>
          </w:rPr>
          <w:t>design for demise</w:t>
        </w:r>
      </w:hyperlink>
      <w:r w:rsidRPr="004C687A">
        <w:rPr>
          <w:sz w:val="16"/>
        </w:rPr>
        <w:t xml:space="preserve">--that is, engineering satellites so that they will automatically de-orbit and remove themselves from the trash pile within, say, 25 years of the end of their mission. A simple way to do this is to </w:t>
      </w:r>
      <w:r w:rsidRPr="00051267">
        <w:rPr>
          <w:highlight w:val="green"/>
          <w:u w:val="single"/>
        </w:rPr>
        <w:t xml:space="preserve">equip a satellite with a </w:t>
      </w:r>
      <w:r w:rsidRPr="003C1CCA">
        <w:rPr>
          <w:u w:val="single"/>
        </w:rPr>
        <w:t>small</w:t>
      </w:r>
      <w:r w:rsidRPr="004C687A">
        <w:rPr>
          <w:u w:val="single"/>
        </w:rPr>
        <w:t xml:space="preserve"> </w:t>
      </w:r>
      <w:r w:rsidRPr="00051267">
        <w:rPr>
          <w:highlight w:val="green"/>
          <w:u w:val="single"/>
        </w:rPr>
        <w:t>sail</w:t>
      </w:r>
      <w:r w:rsidRPr="004C687A">
        <w:rPr>
          <w:u w:val="single"/>
        </w:rPr>
        <w:t xml:space="preserve"> that would pop open when it is no longer needed. The so-</w:t>
      </w:r>
      <w:r w:rsidRPr="003C1CCA">
        <w:rPr>
          <w:u w:val="single"/>
        </w:rPr>
        <w:t>called</w:t>
      </w:r>
      <w:r w:rsidRPr="00051267">
        <w:rPr>
          <w:highlight w:val="green"/>
          <w:u w:val="single"/>
        </w:rPr>
        <w:t xml:space="preserve"> </w:t>
      </w:r>
      <w:hyperlink r:id="rId16" w:tgtFrame="_blank" w:history="1">
        <w:r w:rsidRPr="00051267">
          <w:rPr>
            <w:rStyle w:val="Hyperlink"/>
            <w:highlight w:val="green"/>
            <w:u w:val="single"/>
          </w:rPr>
          <w:t xml:space="preserve">gossamer sail </w:t>
        </w:r>
      </w:hyperlink>
      <w:r w:rsidRPr="004C687A">
        <w:rPr>
          <w:u w:val="single"/>
        </w:rPr>
        <w:t xml:space="preserve">would act like a </w:t>
      </w:r>
      <w:r w:rsidRPr="00051267">
        <w:rPr>
          <w:highlight w:val="green"/>
          <w:u w:val="single"/>
        </w:rPr>
        <w:t>space parachute</w:t>
      </w:r>
      <w:r w:rsidRPr="004C687A">
        <w:rPr>
          <w:u w:val="single"/>
        </w:rPr>
        <w:t xml:space="preserve">, using the pressure of sunlight and the extremely thin traces of atmosphere in orbit to create drag. The drag would then </w:t>
      </w:r>
      <w:r w:rsidRPr="00051267">
        <w:rPr>
          <w:highlight w:val="green"/>
          <w:u w:val="single"/>
        </w:rPr>
        <w:t>pull the satellite down to a fiery demise</w:t>
      </w:r>
      <w:r w:rsidRPr="004C687A">
        <w:rPr>
          <w:u w:val="single"/>
        </w:rPr>
        <w:t>.</w:t>
      </w:r>
      <w:r w:rsidRPr="004C687A">
        <w:rPr>
          <w:sz w:val="16"/>
        </w:rPr>
        <w:t xml:space="preserve"> Simulated view of Earth from the Planetary Society's new LightSail, launched on May 20. Space sails could be used to clear away satellite debris--or to take humanity on great ventures of exploration. (Credit: Josh Spradling/Planetary Society) A gossamer sail is very similar in function to a solar sail--like the prototype </w:t>
      </w:r>
      <w:hyperlink r:id="rId17" w:tgtFrame="_blank" w:history="1">
        <w:r w:rsidRPr="004C687A">
          <w:rPr>
            <w:rStyle w:val="Hyperlink"/>
            <w:sz w:val="16"/>
          </w:rPr>
          <w:t>LightSail</w:t>
        </w:r>
      </w:hyperlink>
      <w:r w:rsidRPr="004C687A">
        <w:rPr>
          <w:sz w:val="16"/>
        </w:rPr>
        <w:t xml:space="preserve"> launched today by the Planetary Society. That creates a neat kind of symmetry to the story. Powerful space lasers may be useful for clearing debris, but they could also be used to launch high-speed spacecraft. </w:t>
      </w:r>
      <w:r w:rsidRPr="004C687A">
        <w:rPr>
          <w:u w:val="single"/>
        </w:rPr>
        <w:t xml:space="preserve">Solar sails could be </w:t>
      </w:r>
      <w:r w:rsidRPr="00051267">
        <w:rPr>
          <w:highlight w:val="green"/>
          <w:u w:val="single"/>
        </w:rPr>
        <w:t>used to de-orbit satellites</w:t>
      </w:r>
      <w:r w:rsidRPr="004C687A">
        <w:rPr>
          <w:u w:val="single"/>
        </w:rPr>
        <w:t>, but they could also provide new ways to navigate to new worlds</w:t>
      </w:r>
      <w:r w:rsidRPr="004C687A">
        <w:rPr>
          <w:sz w:val="16"/>
        </w:rPr>
        <w:t xml:space="preserve">. In short, the </w:t>
      </w:r>
      <w:r w:rsidRPr="004C687A">
        <w:rPr>
          <w:u w:val="single"/>
        </w:rPr>
        <w:t xml:space="preserve">kinds of technological solutions </w:t>
      </w:r>
      <w:r w:rsidRPr="00051267">
        <w:rPr>
          <w:highlight w:val="green"/>
          <w:u w:val="single"/>
        </w:rPr>
        <w:t>needed to clear a path through our local garbage dump</w:t>
      </w:r>
      <w:r w:rsidRPr="004C687A">
        <w:rPr>
          <w:u w:val="single"/>
        </w:rPr>
        <w:t xml:space="preserve"> could be the exact same ones needed to blaze a path to the stars.</w:t>
      </w:r>
    </w:p>
    <w:p w14:paraId="6DCA4AA7" w14:textId="77777777" w:rsidR="001B743D" w:rsidRPr="004C687A" w:rsidRDefault="001B743D" w:rsidP="001B743D">
      <w:pPr>
        <w:pStyle w:val="Heading3"/>
      </w:pPr>
      <w:r>
        <w:t>No AC junk impact</w:t>
      </w:r>
    </w:p>
    <w:p w14:paraId="049EE7D3" w14:textId="77777777" w:rsidR="001B743D" w:rsidRPr="00DF65BB" w:rsidRDefault="001B743D" w:rsidP="001B743D">
      <w:pPr>
        <w:pStyle w:val="Heading4"/>
        <w:rPr>
          <w:rFonts w:cs="Arial"/>
        </w:rPr>
      </w:pPr>
      <w:r>
        <w:rPr>
          <w:rFonts w:cs="Arial"/>
        </w:rPr>
        <w:t>No laser cannon means nuclear war via the Kessler syndrome</w:t>
      </w:r>
    </w:p>
    <w:p w14:paraId="5F304691" w14:textId="77777777" w:rsidR="001B743D" w:rsidRPr="00DE79D4" w:rsidRDefault="001B743D" w:rsidP="001B743D">
      <w:r w:rsidRPr="00DE79D4">
        <w:t xml:space="preserve">Les </w:t>
      </w:r>
      <w:r w:rsidRPr="00DE79D4">
        <w:rPr>
          <w:rStyle w:val="Style13ptBold"/>
        </w:rPr>
        <w:t>Johnson 13</w:t>
      </w:r>
      <w:r w:rsidRPr="00DE79D4">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5A101C5D" w14:textId="77777777" w:rsidR="001B743D" w:rsidRDefault="001B743D" w:rsidP="001B743D">
      <w:pPr>
        <w:rPr>
          <w:sz w:val="12"/>
        </w:rPr>
      </w:pPr>
      <w:r w:rsidRPr="009324B7">
        <w:rPr>
          <w:sz w:val="12"/>
        </w:rPr>
        <w:t>Whatever the initial cause, the result may be the same</w:t>
      </w:r>
      <w:r w:rsidRPr="00BC6D0F">
        <w:rPr>
          <w:sz w:val="12"/>
        </w:rPr>
        <w:t xml:space="preserve">. </w:t>
      </w:r>
      <w:r w:rsidRPr="00BC6D0F">
        <w:rPr>
          <w:rStyle w:val="StyleUnderline"/>
        </w:rPr>
        <w:t xml:space="preserve">A </w:t>
      </w:r>
      <w:r w:rsidRPr="00BC6D0F">
        <w:rPr>
          <w:rStyle w:val="Emphasis"/>
        </w:rPr>
        <w:t>sat</w:t>
      </w:r>
      <w:r w:rsidRPr="00BC6D0F">
        <w:rPr>
          <w:rStyle w:val="StyleUnderline"/>
        </w:rPr>
        <w:t>ellite 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crossed and a </w:t>
      </w:r>
      <w:r w:rsidRPr="00051267">
        <w:rPr>
          <w:rStyle w:val="StyleUnderline"/>
          <w:highlight w:val="green"/>
        </w:rPr>
        <w:t>runaway</w:t>
      </w:r>
      <w:r w:rsidRPr="00DE79D4">
        <w:rPr>
          <w:rStyle w:val="StyleUnderline"/>
        </w:rPr>
        <w:t xml:space="preserve"> series of </w:t>
      </w:r>
      <w:r w:rsidRPr="00051267">
        <w:rPr>
          <w:rStyle w:val="StyleUnderline"/>
          <w:highlight w:val="green"/>
        </w:rPr>
        <w:t xml:space="preserve">collisions </w:t>
      </w:r>
      <w:r w:rsidRPr="00051267">
        <w:rPr>
          <w:rStyle w:val="Emphasis"/>
          <w:highlight w:val="gree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051267">
        <w:rPr>
          <w:rStyle w:val="StyleUnderline"/>
          <w:highlight w:val="gree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051267">
        <w:rPr>
          <w:rStyle w:val="StyleUnderline"/>
          <w:highlight w:val="green"/>
        </w:rPr>
        <w:t>cascade</w:t>
      </w:r>
      <w:r w:rsidRPr="009324B7">
        <w:rPr>
          <w:sz w:val="12"/>
        </w:rPr>
        <w:t xml:space="preserve"> around the Earth, </w:t>
      </w:r>
      <w:r w:rsidRPr="00051267">
        <w:rPr>
          <w:rStyle w:val="Emphasis"/>
          <w:highlight w:val="green"/>
        </w:rPr>
        <w:t>destroy</w:t>
      </w:r>
      <w:r w:rsidRPr="00B86BEA">
        <w:rPr>
          <w:rStyle w:val="StyleUnderline"/>
        </w:rPr>
        <w:t xml:space="preserve">ing </w:t>
      </w:r>
      <w:r w:rsidRPr="00051267">
        <w:rPr>
          <w:rStyle w:val="StyleUnderline"/>
          <w:highlight w:val="green"/>
        </w:rPr>
        <w:t xml:space="preserve">every </w:t>
      </w:r>
      <w:r w:rsidRPr="00051267">
        <w:rPr>
          <w:rStyle w:val="Emphasis"/>
          <w:highlight w:val="green"/>
        </w:rPr>
        <w:t>sat</w:t>
      </w:r>
      <w:r w:rsidRPr="00DE79D4">
        <w:rPr>
          <w:rStyle w:val="StyleUnderline"/>
        </w:rPr>
        <w:t xml:space="preserve">ellite </w:t>
      </w:r>
      <w:r w:rsidRPr="00051267">
        <w:rPr>
          <w:rStyle w:val="StyleUnderline"/>
          <w:highlight w:val="green"/>
        </w:rPr>
        <w:t xml:space="preserve">in </w:t>
      </w:r>
      <w:r w:rsidRPr="00051267">
        <w:rPr>
          <w:rStyle w:val="Emphasis"/>
          <w:highlight w:val="green"/>
        </w:rPr>
        <w:t>l</w:t>
      </w:r>
      <w:r w:rsidRPr="00DE79D4">
        <w:rPr>
          <w:rStyle w:val="StyleUnderline"/>
        </w:rPr>
        <w:t xml:space="preserve">ow </w:t>
      </w:r>
      <w:r w:rsidRPr="00051267">
        <w:rPr>
          <w:rStyle w:val="Emphasis"/>
          <w:highlight w:val="green"/>
        </w:rPr>
        <w:t>E</w:t>
      </w:r>
      <w:r w:rsidRPr="00DE79D4">
        <w:rPr>
          <w:rStyle w:val="StyleUnderline"/>
        </w:rPr>
        <w:t xml:space="preserve">arth </w:t>
      </w:r>
      <w:r w:rsidRPr="00051267">
        <w:rPr>
          <w:rStyle w:val="Emphasis"/>
          <w:highlight w:val="gree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051267">
        <w:rPr>
          <w:rStyle w:val="StyleUnderline"/>
          <w:highlight w:val="green"/>
        </w:rPr>
        <w:t>rendering</w:t>
      </w:r>
      <w:r w:rsidRPr="00DE79D4">
        <w:rPr>
          <w:rStyle w:val="StyleUnderline"/>
        </w:rPr>
        <w:t xml:space="preserve"> many Earth </w:t>
      </w:r>
      <w:r w:rsidRPr="00051267">
        <w:rPr>
          <w:rStyle w:val="StyleUnderline"/>
          <w:highlight w:val="green"/>
        </w:rPr>
        <w:t xml:space="preserve">orbits </w:t>
      </w:r>
      <w:r w:rsidRPr="00051267">
        <w:rPr>
          <w:rStyle w:val="Emphasis"/>
          <w:highlight w:val="gree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051267">
        <w:rPr>
          <w:rStyle w:val="StyleUnderline"/>
          <w:highlight w:val="green"/>
        </w:rPr>
        <w:t>Add</w:t>
      </w:r>
      <w:r w:rsidRPr="00DE79D4">
        <w:rPr>
          <w:rStyle w:val="StyleUnderline"/>
        </w:rPr>
        <w:t xml:space="preserve"> to this </w:t>
      </w:r>
      <w:r w:rsidRPr="00051267">
        <w:rPr>
          <w:rStyle w:val="StyleUnderline"/>
          <w:highlight w:val="green"/>
        </w:rPr>
        <w:t>the [destruction]</w:t>
      </w:r>
      <w:r w:rsidRPr="009324B7">
        <w:rPr>
          <w:sz w:val="12"/>
        </w:rPr>
        <w:t xml:space="preserve"> </w:t>
      </w:r>
      <w:r w:rsidRPr="009324B7">
        <w:rPr>
          <w:strike/>
          <w:sz w:val="12"/>
        </w:rPr>
        <w:t>crippling</w:t>
      </w:r>
      <w:r w:rsidRPr="009324B7">
        <w:rPr>
          <w:sz w:val="12"/>
        </w:rPr>
        <w:t xml:space="preserve"> </w:t>
      </w:r>
      <w:r w:rsidRPr="00051267">
        <w:rPr>
          <w:rStyle w:val="StyleUnderline"/>
          <w:highlight w:val="green"/>
        </w:rPr>
        <w:t xml:space="preserve">of the </w:t>
      </w:r>
      <w:r w:rsidRPr="00B86BEA">
        <w:rPr>
          <w:rStyle w:val="StyleUnderline"/>
        </w:rPr>
        <w:t xml:space="preserve">US </w:t>
      </w:r>
      <w:r w:rsidRPr="00051267">
        <w:rPr>
          <w:rStyle w:val="StyleUnderline"/>
          <w:highlight w:val="green"/>
        </w:rPr>
        <w:t>military who</w:t>
      </w:r>
      <w:r w:rsidRPr="00DE79D4">
        <w:rPr>
          <w:rStyle w:val="StyleUnderline"/>
        </w:rPr>
        <w:t xml:space="preserve"> now </w:t>
      </w:r>
      <w:r w:rsidRPr="00051267">
        <w:rPr>
          <w:rStyle w:val="StyleUnderline"/>
          <w:highlight w:val="green"/>
        </w:rPr>
        <w:t>depend</w:t>
      </w:r>
      <w:r w:rsidRPr="00DE79D4">
        <w:rPr>
          <w:rStyle w:val="StyleUnderline"/>
        </w:rPr>
        <w:t xml:space="preserve"> up</w:t>
      </w:r>
      <w:r w:rsidRPr="00051267">
        <w:rPr>
          <w:rStyle w:val="Emphasis"/>
          <w:highlight w:val="green"/>
        </w:rPr>
        <w:t>on</w:t>
      </w:r>
      <w:r w:rsidRPr="00DE79D4">
        <w:rPr>
          <w:rStyle w:val="StyleUnderline"/>
        </w:rPr>
        <w:t xml:space="preserve"> spy satellites, </w:t>
      </w:r>
      <w:r w:rsidRPr="00051267">
        <w:rPr>
          <w:rStyle w:val="StyleUnderline"/>
          <w:highlight w:val="green"/>
        </w:rPr>
        <w:t>space</w:t>
      </w:r>
      <w:r w:rsidRPr="00DE79D4">
        <w:rPr>
          <w:rStyle w:val="StyleUnderline"/>
        </w:rPr>
        <w:t xml:space="preserve">-based communications systems, and GPS to know where their troops and supplies are located at all times and anywhere in the world. </w:t>
      </w:r>
      <w:r w:rsidRPr="00051267">
        <w:rPr>
          <w:rStyle w:val="StyleUnderline"/>
          <w:highlight w:val="green"/>
        </w:rPr>
        <w:t xml:space="preserve">The result is a </w:t>
      </w:r>
      <w:r w:rsidRPr="00051267">
        <w:rPr>
          <w:rStyle w:val="Emphasis"/>
          <w:highlight w:val="green"/>
        </w:rPr>
        <w:t>nightmarish world</w:t>
      </w:r>
      <w:r w:rsidRPr="00DE79D4">
        <w:rPr>
          <w:rStyle w:val="StyleUnderline"/>
        </w:rPr>
        <w:t xml:space="preserve">, one step away from </w:t>
      </w:r>
      <w:r w:rsidRPr="00051267">
        <w:rPr>
          <w:rStyle w:val="Emphasis"/>
          <w:highlight w:val="green"/>
        </w:rPr>
        <w:t>nuclear war</w:t>
      </w:r>
      <w:r w:rsidRPr="00051267">
        <w:rPr>
          <w:rStyle w:val="StyleUnderline"/>
          <w:highlight w:val="green"/>
        </w:rPr>
        <w:t xml:space="preserve">, </w:t>
      </w:r>
      <w:r w:rsidRPr="00051267">
        <w:rPr>
          <w:rStyle w:val="Emphasis"/>
          <w:highlight w:val="green"/>
        </w:rPr>
        <w:t>economic disaster</w:t>
      </w:r>
      <w:r w:rsidRPr="00051267">
        <w:rPr>
          <w:rStyle w:val="StyleUnderline"/>
          <w:highlight w:val="green"/>
        </w:rPr>
        <w:t>, and</w:t>
      </w:r>
      <w:r w:rsidRPr="00DE79D4">
        <w:rPr>
          <w:rStyle w:val="StyleUnderline"/>
        </w:rPr>
        <w:t xml:space="preserve"> potential </w:t>
      </w:r>
      <w:r w:rsidRPr="00051267">
        <w:rPr>
          <w:rStyle w:val="Emphasis"/>
          <w:highlight w:val="gree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DE79D4">
        <w:rPr>
          <w:rStyle w:val="StyleUnderline"/>
        </w:rPr>
        <w:t xml:space="preserve">Commercial </w:t>
      </w:r>
      <w:r w:rsidRPr="00051267">
        <w:rPr>
          <w:rStyle w:val="Emphasis"/>
          <w:highlight w:val="green"/>
        </w:rPr>
        <w:t>aviation</w:t>
      </w:r>
      <w:r w:rsidRPr="00051267">
        <w:rPr>
          <w:rStyle w:val="StyleUnderline"/>
          <w:highlight w:val="green"/>
        </w:rPr>
        <w:t xml:space="preserve">, </w:t>
      </w:r>
      <w:r w:rsidRPr="00051267">
        <w:rPr>
          <w:rStyle w:val="Emphasis"/>
          <w:highlight w:val="green"/>
        </w:rPr>
        <w:t>shipping</w:t>
      </w:r>
      <w:r w:rsidRPr="00051267">
        <w:rPr>
          <w:rStyle w:val="StyleUnderline"/>
          <w:highlight w:val="green"/>
        </w:rPr>
        <w:t xml:space="preserve">, </w:t>
      </w:r>
      <w:r w:rsidRPr="00051267">
        <w:rPr>
          <w:rStyle w:val="Emphasis"/>
          <w:highlight w:val="green"/>
        </w:rPr>
        <w:t>emergency</w:t>
      </w:r>
      <w:r w:rsidRPr="00051267">
        <w:rPr>
          <w:rStyle w:val="StyleUnderline"/>
          <w:highlight w:val="green"/>
        </w:rPr>
        <w:t xml:space="preserve"> services</w:t>
      </w:r>
      <w:r w:rsidRPr="00DE79D4">
        <w:rPr>
          <w:rStyle w:val="StyleUnderline"/>
        </w:rPr>
        <w:t xml:space="preserve">, vehicle fleet tracking, </w:t>
      </w:r>
      <w:r w:rsidRPr="00B86BEA">
        <w:rPr>
          <w:rStyle w:val="StyleUnderline"/>
        </w:rPr>
        <w:t xml:space="preserve">financial transactions, </w:t>
      </w:r>
      <w:r w:rsidRPr="00051267">
        <w:rPr>
          <w:rStyle w:val="StyleUnderline"/>
          <w:highlight w:val="green"/>
        </w:rPr>
        <w:t xml:space="preserve">and </w:t>
      </w:r>
      <w:r w:rsidRPr="00051267">
        <w:rPr>
          <w:rStyle w:val="Emphasis"/>
          <w:highlight w:val="green"/>
        </w:rPr>
        <w:t>ag</w:t>
      </w:r>
      <w:r w:rsidRPr="00DE79D4">
        <w:rPr>
          <w:rStyle w:val="StyleUnderline"/>
        </w:rPr>
        <w:t xml:space="preserve">riculture </w:t>
      </w:r>
      <w:r w:rsidRPr="00051267">
        <w:rPr>
          <w:rStyle w:val="StyleUnderline"/>
          <w:highlight w:val="green"/>
        </w:rPr>
        <w:t>are</w:t>
      </w:r>
      <w:r w:rsidRPr="00DE79D4">
        <w:rPr>
          <w:rStyle w:val="StyleUnderline"/>
        </w:rPr>
        <w:t xml:space="preserve"> areas of the economy that are increasingly </w:t>
      </w:r>
      <w:r w:rsidRPr="00051267">
        <w:rPr>
          <w:rStyle w:val="Emphasis"/>
          <w:highlight w:val="green"/>
        </w:rPr>
        <w:t>reliant</w:t>
      </w:r>
      <w:r w:rsidRPr="00DE79D4">
        <w:rPr>
          <w:rStyle w:val="StyleUnderline"/>
        </w:rPr>
        <w:t xml:space="preserve"> on space. </w:t>
      </w:r>
      <w:r w:rsidRPr="009324B7">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051267">
        <w:rPr>
          <w:rStyle w:val="StyleUnderline"/>
          <w:highlight w:val="green"/>
        </w:rPr>
        <w:t xml:space="preserve">Spy </w:t>
      </w:r>
      <w:r w:rsidRPr="00051267">
        <w:rPr>
          <w:rStyle w:val="Emphasis"/>
          <w:highlight w:val="green"/>
        </w:rPr>
        <w:t>sat</w:t>
      </w:r>
      <w:r w:rsidRPr="00DE79D4">
        <w:rPr>
          <w:rStyle w:val="StyleUnderline"/>
        </w:rPr>
        <w:t>ellite</w:t>
      </w:r>
      <w:r w:rsidRPr="00051267">
        <w:rPr>
          <w:rStyle w:val="Emphasis"/>
          <w:highlight w:val="green"/>
        </w:rPr>
        <w:t>s</w:t>
      </w:r>
      <w:r w:rsidRPr="00DE79D4">
        <w:rPr>
          <w:rStyle w:val="StyleUnderline"/>
        </w:rPr>
        <w:t xml:space="preserve"> are used to </w:t>
      </w:r>
      <w:r w:rsidRPr="00051267">
        <w:rPr>
          <w:rStyle w:val="StyleUnderline"/>
          <w:highlight w:val="green"/>
        </w:rPr>
        <w:t>monitor</w:t>
      </w:r>
      <w:r w:rsidRPr="00DE79D4">
        <w:rPr>
          <w:rStyle w:val="StyleUnderline"/>
        </w:rPr>
        <w:t xml:space="preserve"> compliance with international </w:t>
      </w:r>
      <w:r w:rsidRPr="00051267">
        <w:rPr>
          <w:rStyle w:val="StyleUnderline"/>
          <w:highlight w:val="green"/>
        </w:rPr>
        <w:t>arms treaties and</w:t>
      </w:r>
      <w:r w:rsidRPr="00DE79D4">
        <w:rPr>
          <w:rStyle w:val="StyleUnderline"/>
        </w:rPr>
        <w:t xml:space="preserve"> to assess the </w:t>
      </w:r>
      <w:r w:rsidRPr="00051267">
        <w:rPr>
          <w:rStyle w:val="StyleUnderline"/>
          <w:highlight w:val="green"/>
        </w:rPr>
        <w:t>military activities of</w:t>
      </w:r>
      <w:r w:rsidRPr="00DE79D4">
        <w:rPr>
          <w:rStyle w:val="StyleUnderline"/>
        </w:rPr>
        <w:t xml:space="preserve"> countries such as </w:t>
      </w:r>
      <w:r w:rsidRPr="00051267">
        <w:rPr>
          <w:rStyle w:val="Emphasis"/>
          <w:highlight w:val="green"/>
        </w:rPr>
        <w:t>China</w:t>
      </w:r>
      <w:r w:rsidRPr="00051267">
        <w:rPr>
          <w:rStyle w:val="StyleUnderline"/>
          <w:highlight w:val="green"/>
        </w:rPr>
        <w:t xml:space="preserve">, </w:t>
      </w:r>
      <w:r w:rsidRPr="00051267">
        <w:rPr>
          <w:rStyle w:val="Emphasis"/>
          <w:highlight w:val="green"/>
        </w:rPr>
        <w:t>Russia</w:t>
      </w:r>
      <w:r w:rsidRPr="00051267">
        <w:rPr>
          <w:rStyle w:val="StyleUnderline"/>
          <w:highlight w:val="green"/>
        </w:rPr>
        <w:t xml:space="preserve">, </w:t>
      </w:r>
      <w:r w:rsidRPr="00051267">
        <w:rPr>
          <w:rStyle w:val="Emphasis"/>
          <w:highlight w:val="green"/>
        </w:rPr>
        <w:t>Iran</w:t>
      </w:r>
      <w:r w:rsidRPr="00051267">
        <w:rPr>
          <w:rStyle w:val="StyleUnderline"/>
          <w:highlight w:val="green"/>
        </w:rPr>
        <w:t xml:space="preserve">, and </w:t>
      </w:r>
      <w:r w:rsidRPr="00051267">
        <w:rPr>
          <w:rStyle w:val="Emphasis"/>
          <w:highlight w:val="green"/>
        </w:rPr>
        <w:t>No</w:t>
      </w:r>
      <w:r w:rsidRPr="00B86BEA">
        <w:rPr>
          <w:rStyle w:val="Emphasis"/>
        </w:rPr>
        <w:t xml:space="preserve">rth </w:t>
      </w:r>
      <w:r w:rsidRPr="00051267">
        <w:rPr>
          <w:rStyle w:val="Emphasis"/>
          <w:highlight w:val="gree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051267">
        <w:rPr>
          <w:rStyle w:val="StyleUnderline"/>
          <w:highlight w:val="green"/>
        </w:rPr>
        <w:t>Losing these</w:t>
      </w:r>
      <w:r w:rsidRPr="00DE79D4">
        <w:rPr>
          <w:rStyle w:val="StyleUnderline"/>
        </w:rPr>
        <w:t xml:space="preserve"> satellites </w:t>
      </w:r>
      <w:r w:rsidRPr="00051267">
        <w:rPr>
          <w:rStyle w:val="StyleUnderline"/>
          <w:highlight w:val="green"/>
        </w:rPr>
        <w:t>would place</w:t>
      </w:r>
      <w:r w:rsidRPr="00DE79D4">
        <w:rPr>
          <w:rStyle w:val="StyleUnderline"/>
        </w:rPr>
        <w:t xml:space="preserve"> global </w:t>
      </w:r>
      <w:r w:rsidRPr="00051267">
        <w:rPr>
          <w:rStyle w:val="StyleUnderline"/>
          <w:highlight w:val="green"/>
        </w:rPr>
        <w:t xml:space="preserve">militaries on </w:t>
      </w:r>
      <w:r w:rsidRPr="00051267">
        <w:rPr>
          <w:rStyle w:val="Emphasis"/>
          <w:highlight w:val="gree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051267">
        <w:rPr>
          <w:rStyle w:val="StyleUnderline"/>
          <w:highlight w:val="green"/>
        </w:rPr>
        <w:t>GPS</w:t>
      </w:r>
      <w:r w:rsidRPr="009324B7">
        <w:rPr>
          <w:sz w:val="12"/>
        </w:rPr>
        <w:t xml:space="preserve">, a network of 24-32 satellites in medium-Earth orbit, </w:t>
      </w:r>
      <w:r w:rsidRPr="00DE79D4">
        <w:rPr>
          <w:rStyle w:val="StyleUnderline"/>
        </w:rPr>
        <w:t xml:space="preserve">was developed to </w:t>
      </w:r>
      <w:r w:rsidRPr="00051267">
        <w:rPr>
          <w:rStyle w:val="StyleUnderline"/>
          <w:highlight w:val="green"/>
        </w:rPr>
        <w:t>provide</w:t>
      </w:r>
      <w:r w:rsidRPr="00DE79D4">
        <w:rPr>
          <w:rStyle w:val="StyleUnderline"/>
        </w:rPr>
        <w:t xml:space="preserve"> precise position </w:t>
      </w:r>
      <w:r w:rsidRPr="00051267">
        <w:rPr>
          <w:rStyle w:val="Emphasis"/>
          <w:highlight w:val="gree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051267">
        <w:rPr>
          <w:rStyle w:val="StyleUnderline"/>
          <w:highlight w:val="gree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051267">
        <w:rPr>
          <w:rStyle w:val="StyleUnderline"/>
          <w:highlight w:val="green"/>
        </w:rPr>
        <w:t>navigate</w:t>
      </w:r>
      <w:r w:rsidRPr="00DE79D4">
        <w:rPr>
          <w:rStyle w:val="StyleUnderline"/>
        </w:rPr>
        <w:t xml:space="preserve"> in the dark or in adverse </w:t>
      </w:r>
      <w:r w:rsidRPr="00051267">
        <w:rPr>
          <w:rStyle w:val="StyleUnderline"/>
          <w:highlight w:val="green"/>
        </w:rPr>
        <w:t>weather</w:t>
      </w:r>
      <w:r w:rsidRPr="00DE79D4">
        <w:rPr>
          <w:rStyle w:val="StyleUnderline"/>
        </w:rPr>
        <w:t xml:space="preserve"> or sandstorms. </w:t>
      </w:r>
      <w:r w:rsidRPr="00BC6D0F">
        <w:rPr>
          <w:rStyle w:val="StyleUnderline"/>
        </w:rPr>
        <w:t>Without</w:t>
      </w:r>
      <w:r w:rsidRPr="00192522">
        <w:rPr>
          <w:rStyle w:val="StyleUnderline"/>
        </w:rPr>
        <w:t xml:space="preserve"> GPS, our </w:t>
      </w:r>
      <w:r w:rsidRPr="00051267">
        <w:rPr>
          <w:rStyle w:val="Emphasis"/>
          <w:highlight w:val="gree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051267">
        <w:rPr>
          <w:rStyle w:val="StyleUnderline"/>
          <w:highlight w:val="green"/>
        </w:rPr>
        <w:t>would be</w:t>
      </w:r>
      <w:r w:rsidRPr="009324B7">
        <w:rPr>
          <w:sz w:val="12"/>
        </w:rPr>
        <w:t xml:space="preserve"> dramatically reduced or </w:t>
      </w:r>
      <w:r w:rsidRPr="00051267">
        <w:rPr>
          <w:rStyle w:val="Emphasis"/>
          <w:highlight w:val="green"/>
        </w:rPr>
        <w:t>eliminated</w:t>
      </w:r>
      <w:r w:rsidRPr="009324B7">
        <w:rPr>
          <w:sz w:val="12"/>
        </w:rPr>
        <w:t>.</w:t>
      </w:r>
    </w:p>
    <w:p w14:paraId="183536FE" w14:textId="6C9AFBB2" w:rsidR="001B743D" w:rsidRDefault="001B743D" w:rsidP="001B743D">
      <w:pPr>
        <w:pStyle w:val="Heading3"/>
      </w:pPr>
      <w:r>
        <w:t>CASE</w:t>
      </w:r>
    </w:p>
    <w:p w14:paraId="4C8B78DD" w14:textId="77777777" w:rsidR="001B743D" w:rsidRPr="00D76231" w:rsidRDefault="001B743D" w:rsidP="001B743D">
      <w:pPr>
        <w:pStyle w:val="Heading4"/>
        <w:rPr>
          <w:rFonts w:cs="Calibri"/>
        </w:rPr>
      </w:pPr>
      <w:r w:rsidRPr="00D76231">
        <w:rPr>
          <w:rFonts w:cs="Calibri"/>
        </w:rPr>
        <w:t>Technology developed from space exploration is K2 solving climate</w:t>
      </w:r>
      <w:r w:rsidRPr="00D76231">
        <w:rPr>
          <w:rFonts w:cs="Calibri"/>
        </w:rPr>
        <w:br/>
        <w:t>DiCicco ‘21</w:t>
      </w:r>
    </w:p>
    <w:p w14:paraId="1DA89C87" w14:textId="77777777" w:rsidR="001B743D" w:rsidRPr="00D76231" w:rsidRDefault="001B743D" w:rsidP="001B743D">
      <w:pPr>
        <w:rPr>
          <w:sz w:val="16"/>
          <w:szCs w:val="16"/>
        </w:rPr>
      </w:pPr>
      <w:r w:rsidRPr="00D76231">
        <w:rPr>
          <w:sz w:val="16"/>
          <w:szCs w:val="16"/>
        </w:rPr>
        <w:t xml:space="preserve">{Mike DiCicco, April 21, 2021, DiCicco is a senior science write at NASA, “NASA Technologies Spin off to Fight Climate Change”, </w:t>
      </w:r>
      <w:hyperlink r:id="rId18" w:history="1">
        <w:r w:rsidRPr="00D76231">
          <w:rPr>
            <w:rStyle w:val="Hyperlink"/>
            <w:sz w:val="16"/>
            <w:szCs w:val="16"/>
          </w:rPr>
          <w:t>https://climate.nasa.gov/ask-nasa-climate/3075/nasa-technologies-spin-off-to-fight-climate-change/</w:t>
        </w:r>
      </w:hyperlink>
      <w:r w:rsidRPr="00D76231">
        <w:rPr>
          <w:sz w:val="16"/>
          <w:szCs w:val="16"/>
        </w:rPr>
        <w:t>, //NL}</w:t>
      </w:r>
    </w:p>
    <w:p w14:paraId="6889A7EE" w14:textId="77777777" w:rsidR="001B743D" w:rsidRPr="00674124" w:rsidRDefault="001B743D" w:rsidP="001B743D">
      <w:pPr>
        <w:rPr>
          <w:u w:val="single"/>
        </w:rPr>
      </w:pPr>
      <w:r w:rsidRPr="00674124">
        <w:rPr>
          <w:sz w:val="14"/>
          <w:szCs w:val="16"/>
        </w:rPr>
        <w:t xml:space="preserve">Trapping Greenhouse Gases </w:t>
      </w:r>
      <w:r w:rsidRPr="00D76231">
        <w:rPr>
          <w:u w:val="single"/>
        </w:rPr>
        <w:t xml:space="preserve">Carbon dioxide, a greenhouse gas, is the most prominent driver of climate change on Earth. On Mars, however, where most of the atmosphere is CO2, the gas could come in handy. Under </w:t>
      </w:r>
      <w:r w:rsidRPr="00D76231">
        <w:rPr>
          <w:b/>
          <w:bCs/>
          <w:u w:val="single"/>
        </w:rPr>
        <w:t>NASA</w:t>
      </w:r>
      <w:r w:rsidRPr="00D76231">
        <w:rPr>
          <w:u w:val="single"/>
        </w:rPr>
        <w:t xml:space="preserve"> contracts, one </w:t>
      </w:r>
      <w:r w:rsidRPr="00D76231">
        <w:rPr>
          <w:b/>
          <w:bCs/>
          <w:u w:val="single"/>
        </w:rPr>
        <w:t>engineer helped develop technology to capture Martian carbon dioxide</w:t>
      </w:r>
      <w:r w:rsidRPr="00D76231">
        <w:rPr>
          <w:u w:val="single"/>
        </w:rPr>
        <w:t xml:space="preserve"> and break it into carbon and oxygen </w:t>
      </w:r>
      <w:r w:rsidRPr="00D76231">
        <w:rPr>
          <w:b/>
          <w:bCs/>
          <w:u w:val="single"/>
        </w:rPr>
        <w:t>for</w:t>
      </w:r>
      <w:r w:rsidRPr="00D76231">
        <w:rPr>
          <w:u w:val="single"/>
        </w:rPr>
        <w:t xml:space="preserve"> other uses, from </w:t>
      </w:r>
      <w:r w:rsidRPr="00D76231">
        <w:rPr>
          <w:b/>
          <w:bCs/>
          <w:u w:val="single"/>
        </w:rPr>
        <w:t>life support</w:t>
      </w:r>
      <w:r w:rsidRPr="00D76231">
        <w:rPr>
          <w:u w:val="single"/>
        </w:rPr>
        <w:t xml:space="preserve"> to fuel for a journey home.</w:t>
      </w:r>
      <w:r>
        <w:rPr>
          <w:u w:val="single"/>
        </w:rPr>
        <w:t xml:space="preserve"> </w:t>
      </w:r>
      <w:r w:rsidRPr="00D76231">
        <w:rPr>
          <w:u w:val="single"/>
        </w:rPr>
        <w:t xml:space="preserve">Although it never flew, Perseverance will test out a similar idea, using an experimental system called MOXIE (Mars Oxygen In-Situ Resource Utilization Experiment). Meanwhile, </w:t>
      </w:r>
      <w:r w:rsidRPr="00D76231">
        <w:rPr>
          <w:b/>
          <w:bCs/>
          <w:u w:val="single"/>
        </w:rPr>
        <w:t>the</w:t>
      </w:r>
      <w:r w:rsidRPr="00D76231">
        <w:rPr>
          <w:u w:val="single"/>
        </w:rPr>
        <w:t xml:space="preserve"> earlier </w:t>
      </w:r>
      <w:r w:rsidRPr="001B743D">
        <w:rPr>
          <w:b/>
          <w:bCs/>
          <w:highlight w:val="green"/>
          <w:u w:val="single"/>
        </w:rPr>
        <w:t>tech</w:t>
      </w:r>
      <w:r w:rsidRPr="001B743D">
        <w:rPr>
          <w:highlight w:val="green"/>
          <w:u w:val="single"/>
        </w:rPr>
        <w:t>nology</w:t>
      </w:r>
      <w:r w:rsidRPr="00D76231">
        <w:rPr>
          <w:u w:val="single"/>
        </w:rPr>
        <w:t xml:space="preserve"> </w:t>
      </w:r>
      <w:r w:rsidRPr="001B743D">
        <w:rPr>
          <w:b/>
          <w:bCs/>
          <w:highlight w:val="green"/>
          <w:u w:val="single"/>
        </w:rPr>
        <w:t>led to a system that now captures natural gases at oil wells, instead of wastefully burning them off and dumping the resulting CO2 into the atmosphere</w:t>
      </w:r>
      <w:r w:rsidRPr="00D76231">
        <w:rPr>
          <w:b/>
          <w:bCs/>
          <w:u w:val="single"/>
        </w:rPr>
        <w:t>.</w:t>
      </w:r>
      <w:r>
        <w:rPr>
          <w:b/>
          <w:bCs/>
          <w:u w:val="single"/>
        </w:rPr>
        <w:t xml:space="preserve"> </w:t>
      </w:r>
      <w:r w:rsidRPr="00D76231">
        <w:rPr>
          <w:u w:val="single"/>
        </w:rPr>
        <w:t>And another version of the system helps beer breweries go “greener” by capturing carbon dioxide from the brewing process, rather than venting it, and using it for carbonation instead of buying more.</w:t>
      </w:r>
      <w:r>
        <w:rPr>
          <w:u w:val="single"/>
        </w:rPr>
        <w:t xml:space="preserve"> </w:t>
      </w:r>
      <w:r w:rsidRPr="00674124">
        <w:rPr>
          <w:sz w:val="14"/>
          <w:szCs w:val="16"/>
        </w:rPr>
        <w:t xml:space="preserve">Conserving Energy Conserving energy is a crucial consideration for space travel, and many innovations NASA has come up with in that arena are now widespread in improving energy efficiency on Earth. </w:t>
      </w:r>
      <w:r w:rsidRPr="00D76231">
        <w:rPr>
          <w:u w:val="single"/>
        </w:rPr>
        <w:t>For example</w:t>
      </w:r>
      <w:r w:rsidRPr="00D76231">
        <w:rPr>
          <w:b/>
          <w:bCs/>
          <w:u w:val="single"/>
        </w:rPr>
        <w:t xml:space="preserve">, </w:t>
      </w:r>
      <w:r w:rsidRPr="001B743D">
        <w:rPr>
          <w:b/>
          <w:bCs/>
          <w:highlight w:val="green"/>
          <w:u w:val="single"/>
        </w:rPr>
        <w:t>NASA helped create</w:t>
      </w:r>
      <w:r w:rsidRPr="00D76231">
        <w:rPr>
          <w:b/>
          <w:bCs/>
          <w:u w:val="single"/>
        </w:rPr>
        <w:t xml:space="preserve"> </w:t>
      </w:r>
      <w:r w:rsidRPr="00D76231">
        <w:rPr>
          <w:u w:val="single"/>
        </w:rPr>
        <w:t xml:space="preserve">a type of </w:t>
      </w:r>
      <w:r w:rsidRPr="001B743D">
        <w:rPr>
          <w:b/>
          <w:bCs/>
          <w:highlight w:val="green"/>
          <w:u w:val="single"/>
        </w:rPr>
        <w:t>reflective insulation</w:t>
      </w:r>
      <w:r w:rsidRPr="00D76231">
        <w:rPr>
          <w:u w:val="single"/>
        </w:rPr>
        <w:t xml:space="preserve"> to efficiently maintain a comfortable temperature within spacecraft and spacesuits. In the decades since, this insulation has been </w:t>
      </w:r>
      <w:r w:rsidRPr="00D76231">
        <w:rPr>
          <w:b/>
          <w:bCs/>
          <w:u w:val="single"/>
        </w:rPr>
        <w:t>adapted and used in homes and buildings</w:t>
      </w:r>
      <w:r w:rsidRPr="00D76231">
        <w:rPr>
          <w:u w:val="single"/>
        </w:rPr>
        <w:t xml:space="preserve"> around the world.</w:t>
      </w:r>
      <w:r>
        <w:rPr>
          <w:u w:val="single"/>
        </w:rPr>
        <w:t xml:space="preserve"> </w:t>
      </w:r>
      <w:r w:rsidRPr="00D76231">
        <w:rPr>
          <w:b/>
          <w:bCs/>
          <w:u w:val="single"/>
        </w:rPr>
        <w:t>Another material</w:t>
      </w:r>
      <w:r w:rsidRPr="00D76231">
        <w:rPr>
          <w:u w:val="single"/>
        </w:rPr>
        <w:t xml:space="preserve"> pioneered </w:t>
      </w:r>
      <w:r w:rsidRPr="00D76231">
        <w:rPr>
          <w:b/>
          <w:bCs/>
          <w:u w:val="single"/>
        </w:rPr>
        <w:t>to insulate cryogenic rocket fuel</w:t>
      </w:r>
      <w:r w:rsidRPr="00D76231">
        <w:rPr>
          <w:u w:val="single"/>
        </w:rPr>
        <w:t xml:space="preserve"> against the balmy weather around the launch pad at Cape Canaveral, Florida, </w:t>
      </w:r>
      <w:r w:rsidRPr="00D76231">
        <w:rPr>
          <w:b/>
          <w:bCs/>
          <w:u w:val="single"/>
        </w:rPr>
        <w:t xml:space="preserve">now </w:t>
      </w:r>
      <w:r w:rsidRPr="001B743D">
        <w:rPr>
          <w:b/>
          <w:bCs/>
          <w:highlight w:val="green"/>
          <w:u w:val="single"/>
        </w:rPr>
        <w:t>saves energy by preserving temperatures at industrial facilities</w:t>
      </w:r>
      <w:r w:rsidRPr="00D76231">
        <w:rPr>
          <w:b/>
          <w:bCs/>
          <w:u w:val="single"/>
        </w:rPr>
        <w:t xml:space="preserve">. </w:t>
      </w:r>
      <w:r w:rsidRPr="00D76231">
        <w:rPr>
          <w:u w:val="single"/>
        </w:rPr>
        <w:t xml:space="preserve">And a coating invented to protect spacecraft during the extreme heat of atmospheric entry </w:t>
      </w:r>
      <w:r w:rsidRPr="00D76231">
        <w:rPr>
          <w:b/>
          <w:bCs/>
          <w:u w:val="single"/>
        </w:rPr>
        <w:t>improves the efficiency of incinerators, boilers, and refractories, ovens, and more.</w:t>
      </w:r>
      <w:r>
        <w:rPr>
          <w:u w:val="single"/>
        </w:rPr>
        <w:t xml:space="preserve"> </w:t>
      </w:r>
      <w:r w:rsidRPr="00674124">
        <w:rPr>
          <w:sz w:val="14"/>
          <w:szCs w:val="16"/>
        </w:rPr>
        <w:t xml:space="preserve">Shrinking Air Travel’s Carbon Footprint </w:t>
      </w:r>
      <w:r w:rsidRPr="00674124">
        <w:rPr>
          <w:sz w:val="14"/>
        </w:rPr>
        <w:t xml:space="preserve">Air travel is a major contributor to human-made greenhouse gases. </w:t>
      </w:r>
      <w:r w:rsidRPr="00674124">
        <w:rPr>
          <w:b/>
          <w:bCs/>
          <w:sz w:val="14"/>
        </w:rPr>
        <w:t>Designing aircraft to fly more efficiently reduces</w:t>
      </w:r>
      <w:r w:rsidRPr="00674124">
        <w:rPr>
          <w:sz w:val="14"/>
        </w:rPr>
        <w:t xml:space="preserve"> the amount of fuel they burn, and in turn, their resulting </w:t>
      </w:r>
      <w:r w:rsidRPr="00674124">
        <w:rPr>
          <w:b/>
          <w:bCs/>
          <w:sz w:val="14"/>
        </w:rPr>
        <w:t>emissions.</w:t>
      </w:r>
      <w:r w:rsidRPr="00674124">
        <w:rPr>
          <w:sz w:val="14"/>
        </w:rPr>
        <w:t xml:space="preserve"> And many of the improvements that make modern aircraft more efficient come straight from NASA. </w:t>
      </w:r>
      <w:r w:rsidRPr="00674124">
        <w:rPr>
          <w:sz w:val="14"/>
          <w:szCs w:val="16"/>
        </w:rPr>
        <w:t xml:space="preserve">In fact, some of the agency’s most significant contributions to aeronautic fuel efficiency can be traced back to the work of a single NASA engineer in the 1960s and ’70s. Richard Whitcomb designed and tested an entirely new wing shape – the supercritical wing – that significantly increased efficiency at high speeds and eliminated weight. </w:t>
      </w:r>
      <w:r w:rsidRPr="00D76231">
        <w:rPr>
          <w:u w:val="single"/>
        </w:rPr>
        <w:t>He then designed upturned wingtips that make use of air vortices that would otherwise create drag. Now incorporated into nearly all commercial planes</w:t>
      </w:r>
      <w:r w:rsidRPr="00D76231">
        <w:rPr>
          <w:b/>
          <w:bCs/>
          <w:u w:val="single"/>
        </w:rPr>
        <w:t xml:space="preserve">, these </w:t>
      </w:r>
      <w:r w:rsidRPr="001B743D">
        <w:rPr>
          <w:b/>
          <w:bCs/>
          <w:highlight w:val="green"/>
          <w:u w:val="single"/>
        </w:rPr>
        <w:t xml:space="preserve">advances combined save billions of dollars’ worth of fuel, </w:t>
      </w:r>
      <w:r w:rsidRPr="001B743D">
        <w:rPr>
          <w:b/>
          <w:bCs/>
          <w:u w:val="single"/>
        </w:rPr>
        <w:t>along</w:t>
      </w:r>
      <w:r w:rsidRPr="00D76231">
        <w:rPr>
          <w:b/>
          <w:bCs/>
          <w:u w:val="single"/>
        </w:rPr>
        <w:t xml:space="preserve"> with associated CO2 emissions, every year.</w:t>
      </w:r>
      <w:r>
        <w:rPr>
          <w:b/>
          <w:bCs/>
          <w:u w:val="single"/>
        </w:rPr>
        <w:t xml:space="preserve"> </w:t>
      </w:r>
      <w:r w:rsidRPr="00674124">
        <w:rPr>
          <w:sz w:val="14"/>
          <w:szCs w:val="16"/>
        </w:rPr>
        <w:t xml:space="preserve">In the decades since, NASA has continued to work with industry partners to improve airplane efficiency, and the agency is now supporting the cutting edge of all-electric flight. Advancing Renewable Energy </w:t>
      </w:r>
      <w:r w:rsidRPr="00D76231">
        <w:rPr>
          <w:u w:val="single"/>
        </w:rPr>
        <w:t xml:space="preserve">Because there are no fossil fuels on Mars, </w:t>
      </w:r>
      <w:r w:rsidRPr="00D76231">
        <w:rPr>
          <w:b/>
          <w:bCs/>
          <w:u w:val="single"/>
        </w:rPr>
        <w:t>NASA</w:t>
      </w:r>
      <w:r w:rsidRPr="00D76231">
        <w:rPr>
          <w:u w:val="single"/>
        </w:rPr>
        <w:t xml:space="preserve"> became interested in wind energy to power future Martian operations. So, the space agency </w:t>
      </w:r>
      <w:r w:rsidRPr="00D76231">
        <w:rPr>
          <w:b/>
          <w:bCs/>
          <w:u w:val="single"/>
        </w:rPr>
        <w:t xml:space="preserve">helped </w:t>
      </w:r>
      <w:r w:rsidRPr="00D76231">
        <w:rPr>
          <w:u w:val="single"/>
        </w:rPr>
        <w:t xml:space="preserve">a company </w:t>
      </w:r>
      <w:r w:rsidRPr="00D76231">
        <w:rPr>
          <w:b/>
          <w:bCs/>
          <w:u w:val="single"/>
        </w:rPr>
        <w:t>develop a wind turbine that could operate in</w:t>
      </w:r>
      <w:r w:rsidRPr="00D76231">
        <w:rPr>
          <w:u w:val="single"/>
        </w:rPr>
        <w:t xml:space="preserve"> a similarly </w:t>
      </w:r>
      <w:r w:rsidRPr="00D76231">
        <w:rPr>
          <w:b/>
          <w:bCs/>
          <w:u w:val="single"/>
        </w:rPr>
        <w:t>harsh environment – the South Pole</w:t>
      </w:r>
      <w:r w:rsidRPr="00D76231">
        <w:rPr>
          <w:u w:val="single"/>
        </w:rPr>
        <w:t>. Rugged and designed for easy maintenance and efficiency at extremely low temperatures</w:t>
      </w:r>
      <w:r w:rsidRPr="00D76231">
        <w:rPr>
          <w:b/>
          <w:bCs/>
          <w:u w:val="single"/>
        </w:rPr>
        <w:t>, more than 800 of the resulting turbines are now generating power on Earth.</w:t>
      </w:r>
      <w:r>
        <w:rPr>
          <w:b/>
          <w:bCs/>
          <w:u w:val="single"/>
        </w:rPr>
        <w:t xml:space="preserve"> </w:t>
      </w:r>
      <w:r w:rsidRPr="00D76231">
        <w:rPr>
          <w:u w:val="single"/>
        </w:rPr>
        <w:t xml:space="preserve">Unexpectedly, </w:t>
      </w:r>
      <w:r w:rsidRPr="001B743D">
        <w:rPr>
          <w:highlight w:val="green"/>
          <w:u w:val="single"/>
        </w:rPr>
        <w:t>software</w:t>
      </w:r>
      <w:r w:rsidRPr="00D76231">
        <w:rPr>
          <w:u w:val="single"/>
        </w:rPr>
        <w:t xml:space="preserve"> </w:t>
      </w:r>
      <w:r w:rsidRPr="001B743D">
        <w:rPr>
          <w:highlight w:val="green"/>
          <w:u w:val="single"/>
        </w:rPr>
        <w:t>NASA</w:t>
      </w:r>
      <w:r w:rsidRPr="00D76231">
        <w:rPr>
          <w:u w:val="single"/>
        </w:rPr>
        <w:t xml:space="preserve"> </w:t>
      </w:r>
      <w:r w:rsidRPr="001B743D">
        <w:rPr>
          <w:highlight w:val="green"/>
          <w:u w:val="single"/>
        </w:rPr>
        <w:t>supported</w:t>
      </w:r>
      <w:r w:rsidRPr="00D76231">
        <w:rPr>
          <w:u w:val="single"/>
        </w:rPr>
        <w:t xml:space="preserve"> for </w:t>
      </w:r>
      <w:r w:rsidRPr="00D76231">
        <w:rPr>
          <w:b/>
          <w:bCs/>
          <w:u w:val="single"/>
        </w:rPr>
        <w:t>improved aircraft</w:t>
      </w:r>
      <w:r w:rsidRPr="00D76231">
        <w:rPr>
          <w:u w:val="single"/>
        </w:rPr>
        <w:t xml:space="preserve"> design and maintenance has </w:t>
      </w:r>
      <w:r w:rsidRPr="00D76231">
        <w:rPr>
          <w:b/>
          <w:bCs/>
          <w:u w:val="single"/>
        </w:rPr>
        <w:t xml:space="preserve">also </w:t>
      </w:r>
      <w:r w:rsidRPr="001B743D">
        <w:rPr>
          <w:b/>
          <w:bCs/>
          <w:highlight w:val="green"/>
          <w:u w:val="single"/>
        </w:rPr>
        <w:t>led to more efficient, long-lasting wind turbines.</w:t>
      </w:r>
      <w:r w:rsidRPr="00D76231">
        <w:rPr>
          <w:u w:val="single"/>
        </w:rPr>
        <w:t xml:space="preserve"> And several solar panel manufacturers have benefited from the agency’s long reliance on the sun for energy.</w:t>
      </w:r>
    </w:p>
    <w:p w14:paraId="03FC3AD8" w14:textId="77777777" w:rsidR="001B743D" w:rsidRDefault="001B743D" w:rsidP="001B743D"/>
    <w:p w14:paraId="7E6A1ABA" w14:textId="77777777" w:rsidR="001B743D" w:rsidRDefault="001B743D" w:rsidP="001B743D">
      <w:pPr>
        <w:pStyle w:val="Heading4"/>
      </w:pPr>
      <w:r>
        <w:t>Space exploration is k2 ending climate change</w:t>
      </w:r>
    </w:p>
    <w:p w14:paraId="47903C7E" w14:textId="77777777" w:rsidR="001B743D" w:rsidRDefault="001B743D" w:rsidP="001B743D">
      <w:r w:rsidRPr="00BB7500">
        <w:rPr>
          <w:rFonts w:eastAsiaTheme="majorEastAsia" w:cstheme="majorBidi"/>
          <w:b/>
          <w:bCs/>
          <w:sz w:val="26"/>
          <w:szCs w:val="26"/>
        </w:rPr>
        <w:t>Derr 21</w:t>
      </w:r>
      <w:r>
        <w:t xml:space="preserve"> (</w:t>
      </w:r>
      <w:r w:rsidRPr="00403ED9">
        <w:t>Digital Communications Manager at Nuclear Energy Institute</w:t>
      </w:r>
      <w:r>
        <w:t xml:space="preserve"> </w:t>
      </w:r>
      <w:r w:rsidRPr="00BB7500">
        <w:t>creative communicator, eagle-eyed researcher, and content strategist with a passion for community-building and human rights</w:t>
      </w:r>
      <w:r>
        <w:t>. Has</w:t>
      </w:r>
      <w:r w:rsidRPr="00BB7500">
        <w:t xml:space="preserve"> experience developing communications campaigns, editing and writing short and long-form content, and leading social media published scholarly writer in the fields of art history and public policy deeply invested in social justice and devote</w:t>
      </w:r>
      <w:r>
        <w:t xml:space="preserve">s her </w:t>
      </w:r>
      <w:r w:rsidRPr="00BB7500">
        <w:t>free time to causes working towards alleviating hunger and poverty</w:t>
      </w:r>
      <w:r w:rsidRPr="00403ED9">
        <w:t>https://www.nei.org/news/2021/space-is-crucial-to-understanding-climate-change</w:t>
      </w:r>
      <w:r>
        <w:t xml:space="preserve">)//HWLND </w:t>
      </w:r>
    </w:p>
    <w:p w14:paraId="036D8F69" w14:textId="77777777" w:rsidR="001B743D" w:rsidRDefault="001B743D" w:rsidP="001B743D">
      <w:pPr>
        <w:rPr>
          <w:rStyle w:val="Emphasis"/>
        </w:rPr>
      </w:pPr>
      <w:r w:rsidRPr="000A44C7">
        <w:rPr>
          <w:rStyle w:val="Emphasis"/>
          <w:highlight w:val="green"/>
        </w:rPr>
        <w:t>Space developments</w:t>
      </w:r>
      <w:r w:rsidRPr="00FC2992">
        <w:rPr>
          <w:rStyle w:val="Emphasis"/>
        </w:rPr>
        <w:t xml:space="preserve"> in the last two decades have greatly </w:t>
      </w:r>
      <w:r w:rsidRPr="000A44C7">
        <w:rPr>
          <w:rStyle w:val="Emphasis"/>
          <w:highlight w:val="green"/>
        </w:rPr>
        <w:t>contributed to</w:t>
      </w:r>
      <w:r w:rsidRPr="00FC2992">
        <w:rPr>
          <w:rStyle w:val="Emphasis"/>
        </w:rPr>
        <w:t xml:space="preserve"> our </w:t>
      </w:r>
      <w:r w:rsidRPr="000A44C7">
        <w:rPr>
          <w:rStyle w:val="Emphasis"/>
          <w:highlight w:val="green"/>
        </w:rPr>
        <w:t>understanding of</w:t>
      </w:r>
      <w:r w:rsidRPr="00FC2992">
        <w:rPr>
          <w:rStyle w:val="Emphasis"/>
        </w:rPr>
        <w:t xml:space="preserve"> our planet’s </w:t>
      </w:r>
      <w:r w:rsidRPr="000A44C7">
        <w:rPr>
          <w:rStyle w:val="Emphasis"/>
          <w:highlight w:val="green"/>
        </w:rPr>
        <w:t>climate</w:t>
      </w:r>
      <w:r w:rsidRPr="00FC2992">
        <w:rPr>
          <w:rStyle w:val="Emphasis"/>
        </w:rPr>
        <w:t>.</w:t>
      </w:r>
      <w:r w:rsidRPr="005E3C9D">
        <w:rPr>
          <w:sz w:val="16"/>
        </w:rPr>
        <w:t xml:space="preserve"> </w:t>
      </w:r>
      <w:r w:rsidRPr="00FC2992">
        <w:rPr>
          <w:rStyle w:val="StyleUnderline"/>
        </w:rPr>
        <w:t xml:space="preserve">Satellite imaging, space exploration, and </w:t>
      </w:r>
      <w:r w:rsidRPr="000A44C7">
        <w:rPr>
          <w:rStyle w:val="StyleUnderline"/>
          <w:highlight w:val="green"/>
        </w:rPr>
        <w:t>new technologies</w:t>
      </w:r>
      <w:r w:rsidRPr="00FC2992">
        <w:rPr>
          <w:rStyle w:val="StyleUnderline"/>
        </w:rPr>
        <w:t xml:space="preserve"> </w:t>
      </w:r>
      <w:r w:rsidRPr="00FC2992">
        <w:rPr>
          <w:rStyle w:val="Emphasis"/>
        </w:rPr>
        <w:t xml:space="preserve">give us an idea of the big picture and </w:t>
      </w:r>
      <w:r w:rsidRPr="000A44C7">
        <w:rPr>
          <w:rStyle w:val="Emphasis"/>
          <w:highlight w:val="green"/>
        </w:rPr>
        <w:t>how we can adapt to address climate change</w:t>
      </w:r>
      <w:r w:rsidRPr="00FC2992">
        <w:rPr>
          <w:rStyle w:val="Emphasis"/>
        </w:rPr>
        <w:t>.</w:t>
      </w:r>
      <w:r w:rsidRPr="005E3C9D">
        <w:rPr>
          <w:sz w:val="16"/>
        </w:rPr>
        <w:t xml:space="preserve"> </w:t>
      </w:r>
      <w:r w:rsidRPr="00FC2992">
        <w:rPr>
          <w:rStyle w:val="StyleUnderline"/>
        </w:rPr>
        <w:t xml:space="preserve">For example, satellites in space </w:t>
      </w:r>
      <w:r w:rsidRPr="00FC2992">
        <w:rPr>
          <w:rStyle w:val="Emphasis"/>
        </w:rPr>
        <w:t xml:space="preserve">have played a </w:t>
      </w:r>
      <w:r w:rsidRPr="000A44C7">
        <w:rPr>
          <w:rStyle w:val="Emphasis"/>
          <w:highlight w:val="green"/>
        </w:rPr>
        <w:t>critical role in our understanding of the causes of global warming</w:t>
      </w:r>
      <w:r w:rsidRPr="00FC2992">
        <w:rPr>
          <w:rStyle w:val="Emphasis"/>
        </w:rPr>
        <w:t xml:space="preserve"> </w:t>
      </w:r>
      <w:r w:rsidRPr="00FC2992">
        <w:rPr>
          <w:rStyle w:val="StyleUnderline"/>
        </w:rPr>
        <w:t>by providing us with a large body of data to examine the variations in the Earth’s orbit. Data</w:t>
      </w:r>
      <w:r w:rsidRPr="005E3C9D">
        <w:rPr>
          <w:sz w:val="16"/>
        </w:rPr>
        <w:t xml:space="preserve"> from these capabilities were essential inputs into the Intergovernmental Panel on Climate Change’s (IPCC) recent report that </w:t>
      </w:r>
      <w:r w:rsidRPr="00FC2992">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5E3C9D">
        <w:rPr>
          <w:sz w:val="16"/>
        </w:rPr>
        <w:t xml:space="preserve"> </w:t>
      </w:r>
      <w:r w:rsidRPr="00FC2992">
        <w:rPr>
          <w:rStyle w:val="Emphasis"/>
        </w:rPr>
        <w:t xml:space="preserve">To address this, </w:t>
      </w:r>
      <w:r w:rsidRPr="000A44C7">
        <w:rPr>
          <w:rStyle w:val="Emphasis"/>
          <w:highlight w:val="green"/>
        </w:rPr>
        <w:t>space infrastructure</w:t>
      </w:r>
      <w:r w:rsidRPr="00FC2992">
        <w:rPr>
          <w:rStyle w:val="Emphasis"/>
        </w:rPr>
        <w:t xml:space="preserve"> such as positioning, navigation, and timing (PNT) can help </w:t>
      </w:r>
      <w:r w:rsidRPr="000A44C7">
        <w:rPr>
          <w:rStyle w:val="Emphasis"/>
          <w:highlight w:val="green"/>
        </w:rPr>
        <w:t>identify efficient transportation routes and sources of emissions</w:t>
      </w:r>
      <w:r w:rsidRPr="00FC2992">
        <w:rPr>
          <w:rStyle w:val="Emphasis"/>
        </w:rPr>
        <w:t>, ultimately aiding mitigation efforts.</w:t>
      </w:r>
    </w:p>
    <w:p w14:paraId="1972BC34" w14:textId="77777777" w:rsidR="009F046A" w:rsidRDefault="009F046A" w:rsidP="009F046A">
      <w:pPr>
        <w:pStyle w:val="Heading3"/>
      </w:pPr>
      <w:r>
        <w:t>Generic</w:t>
      </w:r>
    </w:p>
    <w:p w14:paraId="61AAD036" w14:textId="77777777" w:rsidR="009F046A" w:rsidRPr="00385493" w:rsidRDefault="009F046A" w:rsidP="009F046A">
      <w:pPr>
        <w:pStyle w:val="Heading4"/>
        <w:rPr>
          <w:rFonts w:cs="Calibri"/>
        </w:rPr>
      </w:pPr>
      <w:r w:rsidRPr="00385493">
        <w:rPr>
          <w:rFonts w:cs="Calibri"/>
        </w:rPr>
        <w:t>Private space appropriation will solve extinction – presume neg</w:t>
      </w:r>
    </w:p>
    <w:p w14:paraId="71027FBB" w14:textId="77777777" w:rsidR="009F046A" w:rsidRPr="00385493" w:rsidRDefault="009F046A" w:rsidP="009F046A">
      <w:pPr>
        <w:rPr>
          <w:rStyle w:val="Style13ptBold"/>
        </w:rPr>
      </w:pPr>
      <w:r w:rsidRPr="00385493">
        <w:rPr>
          <w:rStyle w:val="Style13ptBold"/>
        </w:rPr>
        <w:t>Ginsberg 17</w:t>
      </w:r>
    </w:p>
    <w:p w14:paraId="07EB1A27" w14:textId="77777777" w:rsidR="009F046A" w:rsidRPr="00385493" w:rsidRDefault="009F046A" w:rsidP="009F046A">
      <w:r w:rsidRPr="00385493">
        <w:t>Leah Ginsberg</w:t>
      </w:r>
      <w:r>
        <w:t xml:space="preserve"> (senior editor covering entrepreneurs, this article is just a summary of a musk interview)</w:t>
      </w:r>
      <w:r w:rsidRPr="00385493">
        <w:t>, June 16 2017, “Elon Musk thinks life on earth will go extinct, and is putting most of his fortune toward colonizing Mars,” CNBC, https://www.cnbc.com/2017/06/16/elon-musk-colonize-mars-before-extinction-event-on-earth.html, // HW AW</w:t>
      </w:r>
    </w:p>
    <w:p w14:paraId="61570F53" w14:textId="77777777" w:rsidR="009F046A" w:rsidRPr="00385493" w:rsidRDefault="009F046A" w:rsidP="009F046A">
      <w:pPr>
        <w:rPr>
          <w:sz w:val="16"/>
        </w:rPr>
      </w:pPr>
      <w:r w:rsidRPr="00385493">
        <w:rPr>
          <w:sz w:val="16"/>
        </w:rPr>
        <w:t>If we stay on earth forever, “</w:t>
      </w:r>
      <w:r w:rsidRPr="006A50F4">
        <w:rPr>
          <w:highlight w:val="green"/>
          <w:u w:val="single"/>
        </w:rPr>
        <w:t xml:space="preserve">there will be </w:t>
      </w:r>
      <w:r w:rsidRPr="006A50F4">
        <w:rPr>
          <w:u w:val="single"/>
        </w:rPr>
        <w:t>some</w:t>
      </w:r>
      <w:r w:rsidRPr="00385493">
        <w:rPr>
          <w:u w:val="single"/>
        </w:rPr>
        <w:t xml:space="preserve"> eventual </w:t>
      </w:r>
      <w:r w:rsidRPr="006A50F4">
        <w:rPr>
          <w:highlight w:val="green"/>
          <w:u w:val="single"/>
        </w:rPr>
        <w:t>extinction</w:t>
      </w:r>
      <w:r w:rsidRPr="00385493">
        <w:rPr>
          <w:u w:val="single"/>
        </w:rPr>
        <w:t xml:space="preserve"> event</w:t>
      </w:r>
      <w:r w:rsidRPr="00385493">
        <w:rPr>
          <w:sz w:val="16"/>
        </w:rPr>
        <w:t xml:space="preserve">,” says Elon Musk in an article published in academic </w:t>
      </w:r>
      <w:hyperlink r:id="rId19" w:tgtFrame="_blank" w:history="1">
        <w:r w:rsidRPr="00385493">
          <w:rPr>
            <w:rStyle w:val="Hyperlink"/>
            <w:rFonts w:eastAsiaTheme="majorEastAsia"/>
            <w:sz w:val="16"/>
          </w:rPr>
          <w:t>journal New Space</w:t>
        </w:r>
      </w:hyperlink>
      <w:r w:rsidRPr="00385493">
        <w:rPr>
          <w:sz w:val="16"/>
        </w:rPr>
        <w:t xml:space="preserve">. In it, Musk says </w:t>
      </w:r>
      <w:r w:rsidRPr="00385493">
        <w:rPr>
          <w:u w:val="single"/>
        </w:rPr>
        <w:t xml:space="preserve">the </w:t>
      </w:r>
      <w:r w:rsidRPr="006A50F4">
        <w:rPr>
          <w:highlight w:val="green"/>
          <w:u w:val="single"/>
        </w:rPr>
        <w:t>alternative</w:t>
      </w:r>
      <w:r w:rsidRPr="00385493">
        <w:rPr>
          <w:u w:val="single"/>
        </w:rPr>
        <w:t xml:space="preserve"> to this doomsday </w:t>
      </w:r>
      <w:r w:rsidRPr="006A50F4">
        <w:rPr>
          <w:highlight w:val="green"/>
          <w:u w:val="single"/>
        </w:rPr>
        <w:t>is</w:t>
      </w:r>
      <w:r w:rsidRPr="00385493">
        <w:rPr>
          <w:u w:val="single"/>
        </w:rPr>
        <w:t xml:space="preserve"> for humans </w:t>
      </w:r>
      <w:r w:rsidRPr="006A50F4">
        <w:rPr>
          <w:highlight w:val="green"/>
          <w:u w:val="single"/>
        </w:rPr>
        <w:t>to become a multi-planetary species</w:t>
      </w:r>
      <w:r w:rsidRPr="00385493">
        <w:rPr>
          <w:u w:val="single"/>
        </w:rPr>
        <w:t>.</w:t>
      </w:r>
      <w:r w:rsidRPr="00385493">
        <w:rPr>
          <w:sz w:val="16"/>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RPr="006A50F4">
        <w:rPr>
          <w:highlight w:val="green"/>
          <w:u w:val="single"/>
        </w:rPr>
        <w:t>Mars</w:t>
      </w:r>
      <w:r w:rsidRPr="00385493">
        <w:rPr>
          <w:u w:val="single"/>
        </w:rPr>
        <w:t xml:space="preserve"> is </w:t>
      </w:r>
      <w:r w:rsidRPr="006A50F4">
        <w:rPr>
          <w:highlight w:val="green"/>
          <w:u w:val="single"/>
        </w:rPr>
        <w:t>better-suited</w:t>
      </w:r>
      <w:r w:rsidRPr="00385493">
        <w:rPr>
          <w:u w:val="single"/>
        </w:rPr>
        <w:t xml:space="preserve"> “to scale up” to be </w:t>
      </w:r>
      <w:r w:rsidRPr="006A50F4">
        <w:rPr>
          <w:u w:val="single"/>
        </w:rPr>
        <w:t xml:space="preserve">a </w:t>
      </w:r>
      <w:r w:rsidRPr="006A50F4">
        <w:rPr>
          <w:highlight w:val="green"/>
          <w:u w:val="single"/>
        </w:rPr>
        <w:t>self-sustaining civilization</w:t>
      </w:r>
      <w:r w:rsidRPr="00385493">
        <w:rPr>
          <w:u w:val="single"/>
        </w:rPr>
        <w:t>.</w:t>
      </w:r>
      <w:r w:rsidRPr="00385493">
        <w:rPr>
          <w:sz w:val="16"/>
        </w:rPr>
        <w:t xml:space="preserve"> ″[I]f we could warm Mars up,” says Musk, which he believes is doable, “we would once again have </w:t>
      </w:r>
      <w:r w:rsidRPr="00385493">
        <w:rPr>
          <w:u w:val="single"/>
        </w:rPr>
        <w:t xml:space="preserve">a </w:t>
      </w:r>
      <w:r w:rsidRPr="006A50F4">
        <w:rPr>
          <w:highlight w:val="green"/>
          <w:u w:val="single"/>
        </w:rPr>
        <w:t xml:space="preserve">thick atmosphere and </w:t>
      </w:r>
      <w:r w:rsidRPr="006A50F4">
        <w:rPr>
          <w:u w:val="single"/>
        </w:rPr>
        <w:t xml:space="preserve">liquid </w:t>
      </w:r>
      <w:r w:rsidRPr="006A50F4">
        <w:rPr>
          <w:highlight w:val="green"/>
          <w:u w:val="single"/>
        </w:rPr>
        <w:t>oceans</w:t>
      </w:r>
      <w:r w:rsidRPr="00385493">
        <w:rPr>
          <w:sz w:val="16"/>
        </w:rPr>
        <w:t xml:space="preserve">.” Mars also has enough sunlight and an atmosphere in which, with some tweaking, it would be </w:t>
      </w:r>
      <w:r w:rsidRPr="00385493">
        <w:rPr>
          <w:u w:val="single"/>
        </w:rPr>
        <w:t xml:space="preserve">possible to </w:t>
      </w:r>
      <w:r w:rsidRPr="006A50F4">
        <w:rPr>
          <w:highlight w:val="green"/>
          <w:u w:val="single"/>
        </w:rPr>
        <w:t>grow plants</w:t>
      </w:r>
      <w:r w:rsidRPr="00385493">
        <w:rPr>
          <w:sz w:val="16"/>
        </w:rPr>
        <w:t xml:space="preserve">. 1:29 SpaceX’s Elon Musk’s bold ambition to colonize Mars Musk also says, “It would be </w:t>
      </w:r>
      <w:r w:rsidRPr="00385493">
        <w:rPr>
          <w:u w:val="single"/>
        </w:rPr>
        <w:t>quite fun to be on Mars</w:t>
      </w:r>
      <w:r w:rsidRPr="00385493">
        <w:rPr>
          <w:sz w:val="16"/>
        </w:rPr>
        <w:t xml:space="preserve"> because you would have gravity that is about 37 percent of that of Earth, so you would be able to </w:t>
      </w:r>
      <w:r w:rsidRPr="00385493">
        <w:rPr>
          <w:u w:val="single"/>
        </w:rPr>
        <w:t>lift heavy things and bound around</w:t>
      </w:r>
      <w:r w:rsidRPr="00385493">
        <w:rPr>
          <w:sz w:val="16"/>
        </w:rPr>
        <w:t xml:space="preserve">.” The key, says Musk </w:t>
      </w:r>
      <w:r w:rsidRPr="00385493">
        <w:rPr>
          <w:u w:val="single"/>
        </w:rPr>
        <w:t xml:space="preserve">is his </w:t>
      </w:r>
      <w:r w:rsidRPr="006A50F4">
        <w:rPr>
          <w:highlight w:val="green"/>
          <w:u w:val="single"/>
        </w:rPr>
        <w:t>company SpaceX</w:t>
      </w:r>
      <w:r w:rsidRPr="00385493">
        <w:rPr>
          <w:sz w:val="16"/>
        </w:rPr>
        <w:t xml:space="preserve"> creating systems that make the move to Mars affordable – comparable to the median house price in the U.S. is the goal. Currently, Musk estimates trips to Mars would cost about $140,000 per ton (taking into account transporting things like luggage, food and life support). But he believes the </w:t>
      </w:r>
      <w:r w:rsidRPr="00385493">
        <w:rPr>
          <w:u w:val="single"/>
        </w:rPr>
        <w:t>cost could potentially drop to below $100,000 a ton</w:t>
      </w:r>
      <w:r w:rsidRPr="00385493">
        <w:rPr>
          <w:sz w:val="16"/>
        </w:rPr>
        <w:t xml:space="preserve">. Musk sees a future where </w:t>
      </w:r>
      <w:r w:rsidRPr="00385493">
        <w:rPr>
          <w:u w:val="single"/>
        </w:rPr>
        <w:t>people would save up for a move to Mars like they do a home</w:t>
      </w:r>
      <w:r w:rsidRPr="00385493">
        <w:rPr>
          <w:sz w:val="16"/>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RPr="006A50F4">
        <w:rPr>
          <w:highlight w:val="green"/>
          <w:u w:val="single"/>
        </w:rPr>
        <w:t>10-year time frame</w:t>
      </w:r>
      <w:r w:rsidRPr="00385493">
        <w:rPr>
          <w:sz w:val="16"/>
        </w:rPr>
        <w:t>,” to Mars, says Musk. “But I do not want to say that is when it will occur. There is a huge amount of risk. It is going to cost a lot. There is a good chance we will not succeed, but we are going to do our best and try to make as much progress as possible.”</w:t>
      </w:r>
    </w:p>
    <w:p w14:paraId="63F3D617" w14:textId="77777777" w:rsidR="009F046A" w:rsidRPr="000E7348" w:rsidRDefault="009F046A" w:rsidP="009F046A"/>
    <w:p w14:paraId="1C6922A0" w14:textId="77777777" w:rsidR="009F046A" w:rsidRPr="00D76231" w:rsidRDefault="009F046A" w:rsidP="009F046A">
      <w:pPr>
        <w:pStyle w:val="Heading4"/>
        <w:rPr>
          <w:rFonts w:cs="Calibri"/>
        </w:rPr>
      </w:pPr>
      <w:r w:rsidRPr="00D76231">
        <w:rPr>
          <w:rFonts w:cs="Calibri"/>
        </w:rPr>
        <w:t xml:space="preserve">Commercialization is inevitable, and the benefits of space exploration outweigh any defects that it doesn’t already solve for </w:t>
      </w:r>
      <w:r w:rsidRPr="00D76231">
        <w:rPr>
          <w:rFonts w:cs="Calibri"/>
        </w:rPr>
        <w:br/>
        <w:t xml:space="preserve">Sharma </w:t>
      </w:r>
      <w:r w:rsidRPr="00D76231">
        <w:rPr>
          <w:rFonts w:cs="Calibri"/>
          <w:sz w:val="20"/>
          <w:szCs w:val="20"/>
        </w:rPr>
        <w:t>9/07/</w:t>
      </w:r>
      <w:r w:rsidRPr="00D76231">
        <w:rPr>
          <w:rFonts w:cs="Calibri"/>
        </w:rPr>
        <w:t>21</w:t>
      </w:r>
    </w:p>
    <w:p w14:paraId="086207AE" w14:textId="77777777" w:rsidR="009F046A" w:rsidRPr="00D76231" w:rsidRDefault="009F046A" w:rsidP="009F046A">
      <w:pPr>
        <w:rPr>
          <w:sz w:val="16"/>
          <w:szCs w:val="16"/>
        </w:rPr>
      </w:pPr>
      <w:r w:rsidRPr="00D76231">
        <w:rPr>
          <w:sz w:val="16"/>
          <w:szCs w:val="16"/>
        </w:rPr>
        <w:t xml:space="preserve">(Maanas Sharma, September 7, 2021, Sharma is a journalist for the Journal of Interdisciplinary Public Policy, “The privatized frontier: the ethical implications and role of private companies in space exploration”, </w:t>
      </w:r>
      <w:hyperlink r:id="rId20" w:history="1">
        <w:r w:rsidRPr="00D76231">
          <w:rPr>
            <w:rStyle w:val="Hyperlink"/>
            <w:sz w:val="16"/>
            <w:szCs w:val="16"/>
          </w:rPr>
          <w:t>https://www.thespacereview.com/article/4238/1 //</w:t>
        </w:r>
      </w:hyperlink>
      <w:r w:rsidRPr="00D76231">
        <w:rPr>
          <w:sz w:val="16"/>
          <w:szCs w:val="16"/>
        </w:rPr>
        <w:t>NL)</w:t>
      </w:r>
    </w:p>
    <w:p w14:paraId="33CD507D" w14:textId="77777777" w:rsidR="009F046A" w:rsidRPr="000A2918" w:rsidRDefault="009F046A" w:rsidP="009F046A">
      <w:pPr>
        <w:rPr>
          <w:u w:val="single"/>
        </w:rPr>
      </w:pPr>
      <w:r w:rsidRPr="00D76231">
        <w:rPr>
          <w:u w:val="single"/>
        </w:rPr>
        <w:t xml:space="preserve">Another key matter to note is restricted capitalism in space “could also be our salvation.”[11] Private space </w:t>
      </w:r>
      <w:r w:rsidRPr="00D76231">
        <w:rPr>
          <w:b/>
          <w:bCs/>
          <w:highlight w:val="green"/>
          <w:u w:val="single"/>
        </w:rPr>
        <w:t>exploration could</w:t>
      </w:r>
      <w:r w:rsidRPr="00D76231">
        <w:rPr>
          <w:u w:val="single"/>
        </w:rPr>
        <w:t xml:space="preserve"> reap </w:t>
      </w:r>
      <w:r w:rsidRPr="00D76231">
        <w:rPr>
          <w:b/>
          <w:bCs/>
          <w:highlight w:val="green"/>
          <w:u w:val="single"/>
        </w:rPr>
        <w:t>increas</w:t>
      </w:r>
      <w:r w:rsidRPr="00D76231">
        <w:rPr>
          <w:highlight w:val="green"/>
          <w:u w:val="single"/>
        </w:rPr>
        <w:t>e</w:t>
      </w:r>
      <w:r w:rsidRPr="00D76231">
        <w:rPr>
          <w:u w:val="single"/>
        </w:rPr>
        <w:t xml:space="preserve">d </w:t>
      </w:r>
      <w:r w:rsidRPr="00D76231">
        <w:rPr>
          <w:b/>
          <w:bCs/>
          <w:highlight w:val="green"/>
          <w:u w:val="single"/>
        </w:rPr>
        <w:t>access to resources and other benefits</w:t>
      </w:r>
      <w:r w:rsidRPr="00D76231">
        <w:rPr>
          <w:b/>
          <w:bCs/>
          <w:u w:val="single"/>
        </w:rPr>
        <w:t xml:space="preserve"> that can be used </w:t>
      </w:r>
      <w:r w:rsidRPr="00D76231">
        <w:rPr>
          <w:b/>
          <w:bCs/>
          <w:highlight w:val="green"/>
          <w:u w:val="single"/>
        </w:rPr>
        <w:t>to</w:t>
      </w:r>
      <w:r w:rsidRPr="00D76231">
        <w:rPr>
          <w:b/>
          <w:bCs/>
          <w:u w:val="single"/>
        </w:rPr>
        <w:t xml:space="preserve"> </w:t>
      </w:r>
      <w:r w:rsidRPr="00D76231">
        <w:rPr>
          <w:b/>
          <w:bCs/>
          <w:highlight w:val="green"/>
          <w:u w:val="single"/>
        </w:rPr>
        <w:t>solve</w:t>
      </w:r>
      <w:r w:rsidRPr="00D76231">
        <w:rPr>
          <w:b/>
          <w:bCs/>
          <w:u w:val="single"/>
        </w:rPr>
        <w:t xml:space="preserve"> the very </w:t>
      </w:r>
      <w:r w:rsidRPr="00D76231">
        <w:rPr>
          <w:b/>
          <w:bCs/>
          <w:highlight w:val="green"/>
          <w:u w:val="single"/>
        </w:rPr>
        <w:t>problems</w:t>
      </w:r>
      <w:r w:rsidRPr="00D76231">
        <w:rPr>
          <w:b/>
          <w:bCs/>
          <w:u w:val="single"/>
        </w:rPr>
        <w:t xml:space="preserve"> on Earth that critics </w:t>
      </w:r>
      <w:r w:rsidRPr="00D76231">
        <w:rPr>
          <w:b/>
          <w:bCs/>
          <w:highlight w:val="green"/>
          <w:u w:val="single"/>
        </w:rPr>
        <w:t>of capitalism</w:t>
      </w:r>
      <w:r w:rsidRPr="00D76231">
        <w:rPr>
          <w:b/>
          <w:bCs/>
          <w:u w:val="single"/>
        </w:rPr>
        <w:t xml:space="preserve"> identify</w:t>
      </w:r>
      <w:r w:rsidRPr="00D76231">
        <w:rPr>
          <w:u w:val="single"/>
        </w:rPr>
        <w:t>. Since governments offset some of their projects to private companies,</w:t>
      </w:r>
      <w:r w:rsidRPr="00D76231">
        <w:rPr>
          <w:b/>
          <w:bCs/>
          <w:u w:val="single"/>
        </w:rPr>
        <w:t xml:space="preserve"> </w:t>
      </w:r>
      <w:r w:rsidRPr="00D76231">
        <w:rPr>
          <w:b/>
          <w:bCs/>
          <w:highlight w:val="green"/>
          <w:u w:val="single"/>
        </w:rPr>
        <w:t>government agencies can focus on altruistic projects that</w:t>
      </w:r>
      <w:r w:rsidRPr="00D76231">
        <w:rPr>
          <w:b/>
          <w:bCs/>
          <w:u w:val="single"/>
        </w:rPr>
        <w:t xml:space="preserve"> </w:t>
      </w:r>
      <w:r w:rsidRPr="00D76231">
        <w:rPr>
          <w:u w:val="single"/>
        </w:rPr>
        <w:t xml:space="preserve">otherwise would not fit in the budget before and </w:t>
      </w:r>
      <w:r w:rsidRPr="00D76231">
        <w:rPr>
          <w:highlight w:val="green"/>
          <w:u w:val="single"/>
        </w:rPr>
        <w:t>do</w:t>
      </w:r>
      <w:r w:rsidRPr="00D76231">
        <w:rPr>
          <w:b/>
          <w:bCs/>
          <w:highlight w:val="green"/>
          <w:u w:val="single"/>
        </w:rPr>
        <w:t xml:space="preserve"> not have the immediate commercial use</w:t>
      </w:r>
      <w:r w:rsidRPr="00D76231">
        <w:rPr>
          <w:b/>
          <w:bCs/>
          <w:u w:val="single"/>
        </w:rPr>
        <w:t xml:space="preserve"> that </w:t>
      </w:r>
      <w:r w:rsidRPr="00D76231">
        <w:rPr>
          <w:b/>
          <w:bCs/>
          <w:highlight w:val="green"/>
          <w:u w:val="single"/>
        </w:rPr>
        <w:t>private companies look for</w:t>
      </w:r>
      <w:r w:rsidRPr="00FE2CC4">
        <w:rPr>
          <w:sz w:val="16"/>
        </w:rPr>
        <w:t xml:space="preserve">.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D3FBB">
        <w:rPr>
          <w:b/>
          <w:bCs/>
          <w:highlight w:val="green"/>
          <w:u w:val="single"/>
        </w:rPr>
        <w:t>governments</w:t>
      </w:r>
      <w:r w:rsidRPr="00FE2CC4">
        <w:rPr>
          <w:sz w:val="16"/>
        </w:rPr>
        <w:t xml:space="preserve"> will interact with companies, the consensus is that they </w:t>
      </w:r>
      <w:r w:rsidRPr="000A2918">
        <w:rPr>
          <w:b/>
          <w:bCs/>
          <w:highlight w:val="green"/>
          <w:u w:val="single"/>
        </w:rPr>
        <w:t>must radically reimagine their main purpose as the role of private space exploration continues to grow</w:t>
      </w:r>
      <w:r w:rsidRPr="00FE2CC4">
        <w:rPr>
          <w:b/>
          <w:bCs/>
          <w:sz w:val="16"/>
        </w:rPr>
        <w:t>.</w:t>
      </w:r>
      <w:r w:rsidRPr="00FE2CC4">
        <w:rPr>
          <w:sz w:val="16"/>
        </w:rPr>
        <w:t xml:space="preserve"> As governments utilize services from private space companies, </w:t>
      </w:r>
      <w:r w:rsidRPr="00D76231">
        <w:rPr>
          <w:u w:val="single"/>
        </w:rPr>
        <w:t xml:space="preserve">“[i]nstead of being bogged down by the routine application of old research, </w:t>
      </w:r>
      <w:r w:rsidRPr="00D76231">
        <w:rPr>
          <w:b/>
          <w:bCs/>
          <w:u w:val="single"/>
        </w:rPr>
        <w:t>NASA can prioritize</w:t>
      </w:r>
      <w:r w:rsidRPr="00D76231">
        <w:rPr>
          <w:u w:val="single"/>
        </w:rPr>
        <w:t xml:space="preserve"> their limited budget to </w:t>
      </w:r>
      <w:r w:rsidRPr="00D76231">
        <w:rPr>
          <w:b/>
          <w:bCs/>
          <w:u w:val="single"/>
        </w:rPr>
        <w:t>work</w:t>
      </w:r>
      <w:r w:rsidRPr="00D76231">
        <w:rPr>
          <w:u w:val="single"/>
        </w:rPr>
        <w:t xml:space="preserve"> more </w:t>
      </w:r>
      <w:r w:rsidRPr="00D76231">
        <w:rPr>
          <w:b/>
          <w:bCs/>
          <w:u w:val="single"/>
        </w:rPr>
        <w:t>on research</w:t>
      </w:r>
      <w:r w:rsidRPr="00D76231">
        <w:rPr>
          <w:u w:val="single"/>
        </w:rPr>
        <w:t xml:space="preserve"> of other unknowns </w:t>
      </w:r>
      <w:r w:rsidRPr="00D76231">
        <w:rPr>
          <w:b/>
          <w:bCs/>
          <w:u w:val="single"/>
        </w:rPr>
        <w:t xml:space="preserve">and </w:t>
      </w:r>
      <w:r w:rsidRPr="00D76231">
        <w:rPr>
          <w:b/>
          <w:bCs/>
          <w:highlight w:val="green"/>
          <w:u w:val="single"/>
        </w:rPr>
        <w:t>development of new</w:t>
      </w:r>
      <w:r w:rsidRPr="00D76231">
        <w:rPr>
          <w:u w:val="single"/>
        </w:rPr>
        <w:t xml:space="preserve"> long-term space travel </w:t>
      </w:r>
      <w:r w:rsidRPr="00D76231">
        <w:rPr>
          <w:b/>
          <w:bCs/>
          <w:u w:val="single"/>
        </w:rPr>
        <w:t>tech</w:t>
      </w:r>
      <w:r w:rsidRPr="00D76231">
        <w:rPr>
          <w:u w:val="single"/>
        </w:rPr>
        <w:t>nologies.”[13] According to the Council on Foreign Relations</w:t>
      </w:r>
      <w:r w:rsidRPr="00D76231">
        <w:rPr>
          <w:b/>
          <w:bCs/>
          <w:u w:val="single"/>
        </w:rPr>
        <w:t xml:space="preserve">, such </w:t>
      </w:r>
      <w:r w:rsidRPr="00D76231">
        <w:rPr>
          <w:b/>
          <w:bCs/>
          <w:highlight w:val="green"/>
          <w:u w:val="single"/>
        </w:rPr>
        <w:t>technologies have far-reaching benefits on Earth as well</w:t>
      </w:r>
      <w:r w:rsidRPr="00D76231">
        <w:rPr>
          <w:b/>
          <w:bCs/>
          <w:u w:val="single"/>
        </w:rPr>
        <w:t>.</w:t>
      </w:r>
      <w:r w:rsidRPr="00FE2CC4">
        <w:rPr>
          <w:sz w:val="16"/>
        </w:rPr>
        <w:t xml:space="preserve"> </w:t>
      </w:r>
      <w:r w:rsidRPr="00D76231">
        <w:rPr>
          <w:u w:val="single"/>
        </w:rPr>
        <w:t xml:space="preserve">Past developments obviously include </w:t>
      </w:r>
      <w:r w:rsidRPr="00D76231">
        <w:rPr>
          <w:highlight w:val="green"/>
          <w:u w:val="single"/>
        </w:rPr>
        <w:t>communications satellites</w:t>
      </w:r>
      <w:r w:rsidRPr="00D76231">
        <w:rPr>
          <w:u w:val="single"/>
        </w:rPr>
        <w:t>, by themselves a massive benefit to society, but also “</w:t>
      </w:r>
      <w:r w:rsidRPr="00D76231">
        <w:rPr>
          <w:highlight w:val="green"/>
          <w:u w:val="single"/>
        </w:rPr>
        <w:t>refinements in artificial hearts</w:t>
      </w:r>
      <w:r w:rsidRPr="00D76231">
        <w:rPr>
          <w:u w:val="single"/>
        </w:rPr>
        <w:t xml:space="preserve">; improved </w:t>
      </w:r>
      <w:r w:rsidRPr="00D76231">
        <w:rPr>
          <w:highlight w:val="green"/>
          <w:u w:val="single"/>
        </w:rPr>
        <w:t>mammogram</w:t>
      </w:r>
      <w:r w:rsidRPr="00D76231">
        <w:rPr>
          <w:u w:val="single"/>
        </w:rPr>
        <w:t xml:space="preserve">s; and </w:t>
      </w:r>
      <w:r w:rsidRPr="00D76231">
        <w:rPr>
          <w:highlight w:val="green"/>
          <w:u w:val="single"/>
        </w:rPr>
        <w:t>laser eye surgery</w:t>
      </w:r>
      <w:r w:rsidRPr="00D76231">
        <w:rPr>
          <w:u w:val="single"/>
        </w:rPr>
        <w:t>… thermoelectric coolers for microchips; high-temperature lubricants; and a means for mass-producing carbon nanotubes, a material with significant engineering potential;</w:t>
      </w:r>
      <w:r w:rsidRPr="00FE2CC4">
        <w:rPr>
          <w:sz w:val="16"/>
        </w:rPr>
        <w:t xml:space="preserve"> [and h]ousehold products.”[2</w:t>
      </w:r>
      <w:r w:rsidRPr="000A2918">
        <w:rPr>
          <w:b/>
          <w:bCs/>
          <w:sz w:val="16"/>
        </w:rPr>
        <w:t xml:space="preserve">] </w:t>
      </w:r>
      <w:r w:rsidRPr="000A2918">
        <w:rPr>
          <w:b/>
          <w:bCs/>
          <w:highlight w:val="green"/>
          <w:u w:val="single"/>
        </w:rPr>
        <w:t>Agencies like NASA are the only actors able to pursue the next game-changing missions</w:t>
      </w:r>
      <w:r w:rsidRPr="00FE2CC4">
        <w:rPr>
          <w:sz w:val="16"/>
        </w:rPr>
        <w:t xml:space="preserve">,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0A2918">
        <w:rPr>
          <w:b/>
          <w:bCs/>
          <w:highlight w:val="green"/>
          <w:u w:val="single"/>
        </w:rPr>
        <w:t>it is net ethical to prioritize these benefits</w:t>
      </w:r>
      <w:r w:rsidRPr="000A2918">
        <w:rPr>
          <w:u w:val="single"/>
        </w:rPr>
        <w:t>.</w:t>
      </w:r>
    </w:p>
    <w:p w14:paraId="6695A0AD" w14:textId="77777777" w:rsidR="009F046A" w:rsidRPr="00D76231" w:rsidRDefault="009F046A" w:rsidP="009F046A"/>
    <w:p w14:paraId="154201D0" w14:textId="77777777" w:rsidR="009F046A" w:rsidRPr="00D76231" w:rsidRDefault="009F046A" w:rsidP="009F046A">
      <w:pPr>
        <w:pStyle w:val="Heading4"/>
        <w:rPr>
          <w:rFonts w:cs="Calibri"/>
        </w:rPr>
      </w:pPr>
      <w:r w:rsidRPr="00D76231">
        <w:rPr>
          <w:rFonts w:cs="Calibri"/>
        </w:rPr>
        <w:t>The private sector fuels space exploration— most of the global space industry is already commercialized and demands are set on an upward trend</w:t>
      </w:r>
      <w:r w:rsidRPr="00D76231">
        <w:rPr>
          <w:rFonts w:cs="Calibri"/>
        </w:rPr>
        <w:br/>
        <w:t>Urrutia ‘18</w:t>
      </w:r>
    </w:p>
    <w:p w14:paraId="204C50CC" w14:textId="77777777" w:rsidR="009F046A" w:rsidRPr="00D76231" w:rsidRDefault="009F046A" w:rsidP="009F046A">
      <w:pPr>
        <w:rPr>
          <w:sz w:val="16"/>
          <w:szCs w:val="16"/>
        </w:rPr>
      </w:pPr>
      <w:r w:rsidRPr="00D76231">
        <w:rPr>
          <w:sz w:val="16"/>
          <w:szCs w:val="16"/>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21" w:history="1">
        <w:r w:rsidRPr="00D76231">
          <w:rPr>
            <w:rStyle w:val="Hyperlink"/>
            <w:sz w:val="16"/>
            <w:szCs w:val="16"/>
          </w:rPr>
          <w:t>https://www.space.com/42113-nasa-future-private-spaceflight.html //</w:t>
        </w:r>
      </w:hyperlink>
      <w:r w:rsidRPr="00D76231">
        <w:rPr>
          <w:sz w:val="16"/>
          <w:szCs w:val="16"/>
        </w:rPr>
        <w:t>NL)</w:t>
      </w:r>
    </w:p>
    <w:p w14:paraId="2AC4597C" w14:textId="77777777" w:rsidR="009F046A" w:rsidRPr="00D76231" w:rsidRDefault="009F046A" w:rsidP="009F046A">
      <w:pPr>
        <w:rPr>
          <w:b/>
          <w:bCs/>
          <w:u w:val="single"/>
        </w:rPr>
      </w:pPr>
      <w:r w:rsidRPr="00FE2CC4">
        <w:rPr>
          <w:sz w:val="16"/>
        </w:rPr>
        <w:t xml:space="preserve">First, people should understand that </w:t>
      </w:r>
      <w:r w:rsidRPr="00D76231">
        <w:rPr>
          <w:u w:val="single"/>
        </w:rPr>
        <w:t xml:space="preserve">about </w:t>
      </w:r>
      <w:r w:rsidRPr="00D76231">
        <w:rPr>
          <w:b/>
          <w:bCs/>
          <w:highlight w:val="green"/>
          <w:u w:val="single"/>
        </w:rPr>
        <w:t>75 percent of the worldwide space enterprise is already commercial</w:t>
      </w:r>
      <w:r w:rsidRPr="00D76231">
        <w:rPr>
          <w:u w:val="single"/>
        </w:rPr>
        <w:t xml:space="preserve">, </w:t>
      </w:r>
      <w:r w:rsidRPr="00FE2CC4">
        <w:rPr>
          <w:sz w:val="16"/>
        </w:rPr>
        <w:t xml:space="preserve">said Scott Hubbard, an adjunct professor in the Department of Aeronautics and Astronautics at Stanford University. </w:t>
      </w:r>
      <w:r w:rsidRPr="00FE2CC4">
        <w:rPr>
          <w:sz w:val="16"/>
          <w:szCs w:val="16"/>
        </w:rPr>
        <w:t>This includes the satellites belonging to DirecTV and Sirius XM radio. “</w:t>
      </w:r>
      <w:r w:rsidRPr="00D76231">
        <w:rPr>
          <w:sz w:val="16"/>
          <w:szCs w:val="16"/>
          <w:u w:val="single"/>
        </w:rPr>
        <w:t>What's new is the extension of that into the human realm,"</w:t>
      </w:r>
      <w:r w:rsidRPr="00FE2CC4">
        <w:rPr>
          <w:sz w:val="16"/>
          <w:szCs w:val="16"/>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RPr="00D76231">
        <w:rPr>
          <w:u w:val="single"/>
        </w:rPr>
        <w:t xml:space="preserve">Both Hubbard and Stallmer said that </w:t>
      </w:r>
      <w:r w:rsidRPr="00D76231">
        <w:rPr>
          <w:b/>
          <w:bCs/>
          <w:highlight w:val="green"/>
          <w:u w:val="single"/>
        </w:rPr>
        <w:t>NASA wins by relying on private industry to provide such services in low Earth orbit</w:t>
      </w:r>
      <w:r w:rsidRPr="00D76231">
        <w:rPr>
          <w:b/>
          <w:bCs/>
          <w:u w:val="single"/>
        </w:rPr>
        <w:t xml:space="preserve">. </w:t>
      </w:r>
      <w:r w:rsidRPr="00D76231">
        <w:rPr>
          <w:u w:val="single"/>
        </w:rPr>
        <w:t>Hubbard argued that this strategy allows the space agency to continue "exploring the fringe where there really is no business case."</w:t>
      </w:r>
      <w:r>
        <w:rPr>
          <w:u w:val="single"/>
        </w:rPr>
        <w:t xml:space="preserve"> </w:t>
      </w:r>
      <w:r w:rsidRPr="00D76231">
        <w:rPr>
          <w:u w:val="single"/>
        </w:rPr>
        <w:t xml:space="preserve">NASA has a budget about five times larger than the next biggest national space agency out there, but the U.S. agency's ambitious goals are still costly, said Stallmer. </w:t>
      </w:r>
      <w:r w:rsidRPr="00D76231">
        <w:rPr>
          <w:b/>
          <w:bCs/>
          <w:highlight w:val="green"/>
          <w:u w:val="single"/>
        </w:rPr>
        <w:t>To get the most bang</w:t>
      </w:r>
      <w:r w:rsidRPr="00D76231">
        <w:rPr>
          <w:highlight w:val="green"/>
          <w:u w:val="single"/>
        </w:rPr>
        <w:t xml:space="preserve"> for the buck</w:t>
      </w:r>
      <w:r w:rsidRPr="00D76231">
        <w:rPr>
          <w:u w:val="single"/>
        </w:rPr>
        <w:t>, "</w:t>
      </w:r>
      <w:r w:rsidRPr="00D76231">
        <w:rPr>
          <w:highlight w:val="green"/>
          <w:u w:val="single"/>
        </w:rPr>
        <w:t>you</w:t>
      </w:r>
      <w:r w:rsidRPr="00D76231">
        <w:rPr>
          <w:u w:val="single"/>
        </w:rPr>
        <w:t xml:space="preserve">'d </w:t>
      </w:r>
      <w:r w:rsidRPr="00D76231">
        <w:rPr>
          <w:highlight w:val="green"/>
          <w:u w:val="single"/>
        </w:rPr>
        <w:t>have to</w:t>
      </w:r>
      <w:r w:rsidRPr="00D76231">
        <w:rPr>
          <w:b/>
          <w:bCs/>
          <w:highlight w:val="green"/>
          <w:u w:val="single"/>
        </w:rPr>
        <w:t xml:space="preserve"> leverage the innovation and technology that is in the private sector and let NASA do the exquisite" projects.</w:t>
      </w:r>
      <w:r>
        <w:rPr>
          <w:u w:val="single"/>
        </w:rPr>
        <w:t xml:space="preserve"> </w:t>
      </w:r>
      <w:r w:rsidRPr="00FE2CC4">
        <w:rPr>
          <w:sz w:val="16"/>
          <w:szCs w:val="16"/>
        </w:rPr>
        <w:t xml:space="preserve">The "exquisite" projects, Stallmer explained, are the "push-the-envelope-type things on deeper space exploration." "I see it not only as a cooperation or a collaboration, but maybe even interdependence," Hubbard said. </w:t>
      </w:r>
      <w:r w:rsidRPr="00FE2CC4">
        <w:rPr>
          <w:sz w:val="16"/>
        </w:rPr>
        <w:t xml:space="preserve">"Without a thriving spaceflight entrepreneurship sector, I don't think that deep-space exploration with [regular] people is sustainable," he added. "And I think using the way in which </w:t>
      </w:r>
      <w:r w:rsidRPr="00D76231">
        <w:rPr>
          <w:highlight w:val="green"/>
          <w:u w:val="single"/>
        </w:rPr>
        <w:t>the private sector</w:t>
      </w:r>
      <w:r w:rsidRPr="00FE2CC4">
        <w:rPr>
          <w:sz w:val="16"/>
        </w:rPr>
        <w:t xml:space="preserve"> has </w:t>
      </w:r>
      <w:r w:rsidRPr="00D76231">
        <w:rPr>
          <w:u w:val="single"/>
        </w:rPr>
        <w:t xml:space="preserve">demonstrated they </w:t>
      </w:r>
      <w:r w:rsidRPr="00D76231">
        <w:rPr>
          <w:highlight w:val="green"/>
          <w:u w:val="single"/>
        </w:rPr>
        <w:t>can reduce costs</w:t>
      </w:r>
      <w:r w:rsidRPr="00D76231">
        <w:rPr>
          <w:u w:val="single"/>
        </w:rPr>
        <w:t xml:space="preserve">, through more nearly assembly-line production techniques, is really </w:t>
      </w:r>
      <w:r w:rsidRPr="00D76231">
        <w:rPr>
          <w:highlight w:val="green"/>
          <w:u w:val="single"/>
        </w:rPr>
        <w:t>critical to sustainable space exploration in the future."</w:t>
      </w:r>
      <w:r w:rsidRPr="00FE2CC4">
        <w:rPr>
          <w:sz w:val="16"/>
        </w:rPr>
        <w:t xml:space="preserve"> </w:t>
      </w:r>
      <w:r w:rsidRPr="00D76231">
        <w:rPr>
          <w:u w:val="single"/>
        </w:rPr>
        <w:t>Phil McAlister, director of commercial spaceflight at NASA, also advocated these public-</w:t>
      </w:r>
      <w:r w:rsidRPr="00D76231">
        <w:rPr>
          <w:highlight w:val="green"/>
          <w:u w:val="single"/>
        </w:rPr>
        <w:t>private partnerships</w:t>
      </w:r>
      <w:r w:rsidRPr="00D76231">
        <w:rPr>
          <w:u w:val="single"/>
        </w:rPr>
        <w:t xml:space="preserve">. Private companies </w:t>
      </w:r>
      <w:r w:rsidRPr="00D76231">
        <w:rPr>
          <w:highlight w:val="green"/>
          <w:u w:val="single"/>
        </w:rPr>
        <w:t>offer the advantages of "being quick</w:t>
      </w:r>
      <w:r w:rsidRPr="00D76231">
        <w:rPr>
          <w:u w:val="single"/>
        </w:rPr>
        <w:t>, being nimble, being fast, making a decision maybe without perfect knowledge — then moving forward and adjusting as required," McAlister told Space.com.</w:t>
      </w:r>
      <w:r>
        <w:rPr>
          <w:u w:val="single"/>
        </w:rPr>
        <w:t xml:space="preserve"> </w:t>
      </w:r>
      <w:r w:rsidRPr="00D76231">
        <w:rPr>
          <w:highlight w:val="green"/>
          <w:u w:val="single"/>
        </w:rPr>
        <w:t>NASA officials</w:t>
      </w:r>
      <w:r w:rsidRPr="00D76231">
        <w:rPr>
          <w:u w:val="single"/>
        </w:rPr>
        <w:t xml:space="preserve">, he </w:t>
      </w:r>
      <w:r w:rsidRPr="00D76231">
        <w:rPr>
          <w:highlight w:val="green"/>
          <w:u w:val="single"/>
        </w:rPr>
        <w:t>said,</w:t>
      </w:r>
      <w:r w:rsidRPr="00D76231">
        <w:rPr>
          <w:u w:val="single"/>
        </w:rPr>
        <w:t xml:space="preserve"> "have a lot of meetings … a lot of discussions, and </w:t>
      </w:r>
      <w:r w:rsidRPr="00D76231">
        <w:rPr>
          <w:highlight w:val="green"/>
          <w:u w:val="single"/>
        </w:rPr>
        <w:t>things tend to take longer" than in private industry.</w:t>
      </w:r>
      <w:r>
        <w:rPr>
          <w:u w:val="single"/>
        </w:rPr>
        <w:t xml:space="preserve"> </w:t>
      </w:r>
      <w:r w:rsidRPr="00D76231">
        <w:rPr>
          <w:b/>
          <w:bCs/>
          <w:u w:val="single"/>
        </w:rPr>
        <w:t xml:space="preserve">"The private sector </w:t>
      </w:r>
      <w:r w:rsidRPr="00D76231">
        <w:rPr>
          <w:b/>
          <w:bCs/>
          <w:highlight w:val="green"/>
          <w:u w:val="single"/>
        </w:rPr>
        <w:t>wanting to move fast and wanting to be cost-effective</w:t>
      </w:r>
      <w:r w:rsidRPr="00D76231">
        <w:rPr>
          <w:b/>
          <w:bCs/>
          <w:u w:val="single"/>
        </w:rPr>
        <w:t xml:space="preserve"> </w:t>
      </w:r>
      <w:r w:rsidRPr="00D76231">
        <w:rPr>
          <w:u w:val="single"/>
        </w:rPr>
        <w:t>and NASA having our 50 years of human spaceflight experience … you bring those two things together</w:t>
      </w:r>
      <w:r w:rsidRPr="00D76231">
        <w:rPr>
          <w:b/>
          <w:bCs/>
          <w:u w:val="single"/>
        </w:rPr>
        <w:t xml:space="preserve">, and they actually </w:t>
      </w:r>
      <w:r w:rsidRPr="00D76231">
        <w:rPr>
          <w:b/>
          <w:bCs/>
          <w:highlight w:val="green"/>
          <w:u w:val="single"/>
        </w:rPr>
        <w:t>complement each other very effectively,</w:t>
      </w:r>
      <w:r w:rsidRPr="00D76231">
        <w:rPr>
          <w:b/>
          <w:bCs/>
          <w:u w:val="single"/>
        </w:rPr>
        <w:t>" McAlister said.</w:t>
      </w:r>
    </w:p>
    <w:p w14:paraId="49A9A670" w14:textId="77777777" w:rsidR="009F046A" w:rsidRDefault="009F046A" w:rsidP="009F046A"/>
    <w:p w14:paraId="12B8BF8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743D"/>
    <w:rsid w:val="000139A3"/>
    <w:rsid w:val="00100833"/>
    <w:rsid w:val="00104529"/>
    <w:rsid w:val="00105942"/>
    <w:rsid w:val="00107396"/>
    <w:rsid w:val="00144A4C"/>
    <w:rsid w:val="00176AB0"/>
    <w:rsid w:val="00177B7D"/>
    <w:rsid w:val="0018322D"/>
    <w:rsid w:val="001B5776"/>
    <w:rsid w:val="001B743D"/>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7032B"/>
    <w:rsid w:val="009D2EAD"/>
    <w:rsid w:val="009D54B2"/>
    <w:rsid w:val="009E1922"/>
    <w:rsid w:val="009F046A"/>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3E1F"/>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8A"/>
    <w:rsid w:val="00F45E10"/>
    <w:rsid w:val="00F6364A"/>
    <w:rsid w:val="00F66B7B"/>
    <w:rsid w:val="00F9113A"/>
    <w:rsid w:val="00FD561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E2F83"/>
  <w15:chartTrackingRefBased/>
  <w15:docId w15:val="{0CBCB43D-02EE-48CF-84BA-CF81B398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743D"/>
    <w:rPr>
      <w:rFonts w:ascii="Calibri" w:hAnsi="Calibri" w:cs="Calibri"/>
    </w:rPr>
  </w:style>
  <w:style w:type="paragraph" w:styleId="Heading1">
    <w:name w:val="heading 1"/>
    <w:aliases w:val="Pocket"/>
    <w:basedOn w:val="Normal"/>
    <w:next w:val="Normal"/>
    <w:link w:val="Heading1Char"/>
    <w:qFormat/>
    <w:rsid w:val="001B74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74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2"/>
    <w:unhideWhenUsed/>
    <w:qFormat/>
    <w:rsid w:val="001B74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1B74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74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743D"/>
  </w:style>
  <w:style w:type="character" w:customStyle="1" w:styleId="Heading1Char">
    <w:name w:val="Heading 1 Char"/>
    <w:aliases w:val="Pocket Char"/>
    <w:basedOn w:val="DefaultParagraphFont"/>
    <w:link w:val="Heading1"/>
    <w:rsid w:val="001B74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743D"/>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2"/>
    <w:rsid w:val="001B743D"/>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3"/>
    <w:rsid w:val="001B743D"/>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1B74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1B743D"/>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1B743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B743D"/>
    <w:rPr>
      <w:color w:val="auto"/>
      <w:u w:val="none"/>
    </w:rPr>
  </w:style>
  <w:style w:type="character" w:styleId="FollowedHyperlink">
    <w:name w:val="FollowedHyperlink"/>
    <w:basedOn w:val="DefaultParagraphFont"/>
    <w:uiPriority w:val="99"/>
    <w:semiHidden/>
    <w:unhideWhenUsed/>
    <w:rsid w:val="001B743D"/>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1B743D"/>
    <w:pPr>
      <w:spacing w:after="0" w:line="240" w:lineRule="auto"/>
    </w:pPr>
    <w:rPr>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1B743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B743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Emphasis1">
    <w:name w:val="Emphasis1"/>
    <w:basedOn w:val="Normal"/>
    <w:autoRedefine/>
    <w:uiPriority w:val="7"/>
    <w:qFormat/>
    <w:rsid w:val="001B743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ag2">
    <w:name w:val="Tag2"/>
    <w:basedOn w:val="Normal"/>
    <w:qFormat/>
    <w:rsid w:val="00FD5615"/>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ken.jp/en/pr/press/2015/20150421_2/" TargetMode="External"/><Relationship Id="rId13" Type="http://schemas.openxmlformats.org/officeDocument/2006/relationships/hyperlink" Target="http://www.spacesafetymagazine.com/space-debris/debris-removal/electrodynamic-debris-eliminator-receives-funding/" TargetMode="External"/><Relationship Id="rId18" Type="http://schemas.openxmlformats.org/officeDocument/2006/relationships/hyperlink" Target="https://climate.nasa.gov/ask-nasa-climate/3075/nasa-technologies-spin-off-to-fight-climate-change/" TargetMode="External"/><Relationship Id="rId3" Type="http://schemas.openxmlformats.org/officeDocument/2006/relationships/styles" Target="styles.xml"/><Relationship Id="rId21" Type="http://schemas.openxmlformats.org/officeDocument/2006/relationships/hyperlink" Target="https://www.stltoday.com/opinion/columnists/unions-ignore-long-history-of-excluding-minorities-from-jobs/article_ef58bccd-f04a-5172-8dbd-18b8ee5eb9e2.html%20/" TargetMode="External"/><Relationship Id="rId7" Type="http://schemas.openxmlformats.org/officeDocument/2006/relationships/hyperlink" Target="http://en.wikipedia.org/wiki/Kessler_syndrome" TargetMode="External"/><Relationship Id="rId12" Type="http://schemas.openxmlformats.org/officeDocument/2006/relationships/hyperlink" Target="http://www.nasa.gov/directorates/spacetech/niac/gregory_space_debris_elimination.html" TargetMode="External"/><Relationship Id="rId17" Type="http://schemas.openxmlformats.org/officeDocument/2006/relationships/hyperlink" Target="http://sail.planetary.org/" TargetMode="External"/><Relationship Id="rId2" Type="http://schemas.openxmlformats.org/officeDocument/2006/relationships/numbering" Target="numbering.xml"/><Relationship Id="rId16" Type="http://schemas.openxmlformats.org/officeDocument/2006/relationships/hyperlink" Target="https://theconversation.com/cleaning-up-space-debris-with-sailing-satellites-20384" TargetMode="External"/><Relationship Id="rId20" Type="http://schemas.openxmlformats.org/officeDocument/2006/relationships/hyperlink" Target="https://www.stltoday.com/opinion/columnists/unions-ignore-long-history-of-excluding-minorities-from-jobs/article_ef58bccd-f04a-5172-8dbd-18b8ee5eb9e2.html%20/" TargetMode="External"/><Relationship Id="rId1" Type="http://schemas.openxmlformats.org/officeDocument/2006/relationships/customXml" Target="../customXml/item1.xml"/><Relationship Id="rId6" Type="http://schemas.openxmlformats.org/officeDocument/2006/relationships/hyperlink" Target="https://www.nasa.gov/mission_pages/GLAST/news/bullet-dodge.html" TargetMode="External"/><Relationship Id="rId11" Type="http://schemas.openxmlformats.org/officeDocument/2006/relationships/hyperlink" Target="http://www.esa.int/Our_Activities/Space_Engineering_Technology/Clean_Space/How_to_catch_a_satellite" TargetMode="External"/><Relationship Id="rId5" Type="http://schemas.openxmlformats.org/officeDocument/2006/relationships/webSettings" Target="webSettings.xml"/><Relationship Id="rId15" Type="http://schemas.openxmlformats.org/officeDocument/2006/relationships/hyperlink" Target="http://www.esa.int/Our_Activities/Space_Engineering_Technology/Clean_Space/Space_debris_mitigation" TargetMode="External"/><Relationship Id="rId23" Type="http://schemas.openxmlformats.org/officeDocument/2006/relationships/theme" Target="theme/theme1.xml"/><Relationship Id="rId10" Type="http://schemas.openxmlformats.org/officeDocument/2006/relationships/hyperlink" Target="http://www.academia.edu/1265073/Space_Demonstration_of_Bare_Electrodynamic_Tape-Tether_Technology_on_the_Sounding_Rocket_S520-25http:/" TargetMode="External"/><Relationship Id="rId19" Type="http://schemas.openxmlformats.org/officeDocument/2006/relationships/hyperlink" Target="http://online.liebertpub.com/doi/full/10.1089/space.2017.29009.emu" TargetMode="External"/><Relationship Id="rId4" Type="http://schemas.openxmlformats.org/officeDocument/2006/relationships/settings" Target="settings.xml"/><Relationship Id="rId9" Type="http://schemas.openxmlformats.org/officeDocument/2006/relationships/hyperlink" Target="http://jemeuso.riken.jp/en/" TargetMode="External"/><Relationship Id="rId14" Type="http://schemas.openxmlformats.org/officeDocument/2006/relationships/hyperlink" Target="http://aero.tamu.edu/news/removing-space-debris-tamu-sweeper-sling-sa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5575</Words>
  <Characters>31779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4</cp:revision>
  <dcterms:created xsi:type="dcterms:W3CDTF">2022-02-19T20:22:00Z</dcterms:created>
  <dcterms:modified xsi:type="dcterms:W3CDTF">2022-02-19T20:34:00Z</dcterms:modified>
</cp:coreProperties>
</file>