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36D2" w14:textId="5672FC20" w:rsidR="007F462C" w:rsidRDefault="00E160EC" w:rsidP="007F462C">
      <w:pPr>
        <w:pStyle w:val="Heading2"/>
      </w:pPr>
      <w:r>
        <w:t>2nr</w:t>
      </w:r>
    </w:p>
    <w:p w14:paraId="152CE54F" w14:textId="77777777" w:rsidR="00E160EC" w:rsidRPr="00B278A5" w:rsidRDefault="00E160EC" w:rsidP="00E160EC">
      <w:pPr>
        <w:pStyle w:val="Heading4"/>
        <w:rPr>
          <w:rFonts w:asciiTheme="majorHAnsi" w:hAnsiTheme="majorHAnsi" w:cstheme="majorHAnsi"/>
        </w:rPr>
      </w:pPr>
      <w:r w:rsidRPr="00B278A5">
        <w:rPr>
          <w:rFonts w:asciiTheme="majorHAnsi" w:hAnsiTheme="majorHAnsi" w:cstheme="majorHAnsi"/>
        </w:rPr>
        <w:t>1. Empirics disprove—capitalism is a driving force for conflict. There is not a single war in the past century that was not motivated for economic reasons – Afghanistan, Desert Storm, Korea, World War 2. Even wars seemingly not about cap are influenced by economics like the Rwandan genocide where ethnic groups fought over state-controlled resources because they thought they were in competition.</w:t>
      </w:r>
    </w:p>
    <w:p w14:paraId="7665D745" w14:textId="77777777" w:rsidR="00E160EC" w:rsidRPr="00B278A5" w:rsidRDefault="00E160EC" w:rsidP="00E160EC">
      <w:pPr>
        <w:pStyle w:val="Heading4"/>
        <w:rPr>
          <w:rFonts w:asciiTheme="majorHAnsi" w:hAnsiTheme="majorHAnsi" w:cstheme="majorHAnsi"/>
        </w:rPr>
      </w:pPr>
      <w:r w:rsidRPr="00B278A5">
        <w:rPr>
          <w:rFonts w:asciiTheme="majorHAnsi" w:hAnsiTheme="majorHAnsi" w:cstheme="majorHAnsi"/>
        </w:rPr>
        <w:t>2. All their arguments are Occidental: only assumes conflict in the context of developed, capitalist countries; precluding any analysis of underdeveloped, post-colonial nations, which neoliberalism hurt and are now in a state of violent disarray.</w:t>
      </w:r>
    </w:p>
    <w:p w14:paraId="3C006E86" w14:textId="77777777" w:rsidR="00E160EC" w:rsidRPr="00B278A5" w:rsidRDefault="00E160EC" w:rsidP="00E160EC">
      <w:pPr>
        <w:pStyle w:val="Heading4"/>
        <w:rPr>
          <w:rFonts w:asciiTheme="majorHAnsi" w:hAnsiTheme="majorHAnsi" w:cstheme="majorHAnsi"/>
        </w:rPr>
      </w:pPr>
      <w:r w:rsidRPr="00B278A5">
        <w:rPr>
          <w:rFonts w:asciiTheme="majorHAnsi" w:hAnsiTheme="majorHAnsi" w:cstheme="majorHAnsi"/>
        </w:rPr>
        <w:t>3. Cap necessitates war–capitalist elites are itching for a new war to boost personal profits.</w:t>
      </w:r>
    </w:p>
    <w:p w14:paraId="779CD947" w14:textId="77777777" w:rsidR="00E160EC" w:rsidRPr="00B278A5" w:rsidRDefault="00E160EC" w:rsidP="00E160EC">
      <w:pPr>
        <w:rPr>
          <w:rStyle w:val="Style13ptBold"/>
          <w:rFonts w:asciiTheme="majorHAnsi" w:hAnsiTheme="majorHAnsi" w:cstheme="majorHAnsi"/>
        </w:rPr>
      </w:pPr>
      <w:r w:rsidRPr="00B278A5">
        <w:rPr>
          <w:rStyle w:val="Style13ptBold"/>
          <w:rFonts w:asciiTheme="majorHAnsi" w:hAnsiTheme="majorHAnsi" w:cstheme="majorHAnsi"/>
        </w:rPr>
        <w:t>Farrell, 13</w:t>
      </w:r>
    </w:p>
    <w:p w14:paraId="57486763" w14:textId="77777777" w:rsidR="00E160EC" w:rsidRPr="00B278A5" w:rsidRDefault="00E160EC" w:rsidP="00E160EC">
      <w:pPr>
        <w:rPr>
          <w:rFonts w:asciiTheme="majorHAnsi" w:hAnsiTheme="majorHAnsi" w:cstheme="majorHAnsi"/>
          <w:sz w:val="16"/>
          <w:szCs w:val="16"/>
        </w:rPr>
      </w:pPr>
      <w:r w:rsidRPr="00B278A5">
        <w:rPr>
          <w:rFonts w:asciiTheme="majorHAnsi" w:hAnsiTheme="majorHAnsi" w:cstheme="majorHAnsi"/>
          <w:sz w:val="16"/>
          <w:szCs w:val="16"/>
        </w:rPr>
        <w:t>Paul Farrell, America needs a new war or capitalism dies, MarketWatch, Apr 17, 2013. NS</w:t>
      </w:r>
    </w:p>
    <w:p w14:paraId="0FB31EB4" w14:textId="77777777" w:rsidR="00E160EC" w:rsidRPr="00B278A5" w:rsidRDefault="00E160EC" w:rsidP="00E160EC">
      <w:pPr>
        <w:rPr>
          <w:rFonts w:asciiTheme="majorHAnsi" w:hAnsiTheme="majorHAnsi" w:cstheme="majorHAnsi"/>
          <w:sz w:val="16"/>
        </w:rPr>
      </w:pPr>
      <w:r w:rsidRPr="00B278A5">
        <w:rPr>
          <w:rStyle w:val="StyleUnderline"/>
          <w:rFonts w:asciiTheme="majorHAnsi" w:hAnsiTheme="majorHAnsi" w:cstheme="majorHAnsi"/>
          <w:highlight w:val="green"/>
        </w:rPr>
        <w:t>America needs a new war</w:t>
      </w:r>
      <w:r w:rsidRPr="00B278A5">
        <w:rPr>
          <w:rFonts w:asciiTheme="majorHAnsi" w:hAnsiTheme="majorHAnsi" w:cstheme="majorHAnsi"/>
          <w:sz w:val="16"/>
        </w:rPr>
        <w:t xml:space="preserve">? </w:t>
      </w:r>
      <w:r w:rsidRPr="00B278A5">
        <w:rPr>
          <w:rStyle w:val="StyleUnderline"/>
          <w:rFonts w:asciiTheme="majorHAnsi" w:hAnsiTheme="majorHAnsi" w:cstheme="majorHAnsi"/>
          <w:highlight w:val="green"/>
        </w:rPr>
        <w:t>for</w:t>
      </w:r>
      <w:r w:rsidRPr="00B278A5">
        <w:rPr>
          <w:rStyle w:val="StyleUnderline"/>
          <w:rFonts w:asciiTheme="majorHAnsi" w:hAnsiTheme="majorHAnsi" w:cstheme="majorHAnsi"/>
        </w:rPr>
        <w:t xml:space="preserve"> </w:t>
      </w:r>
      <w:r w:rsidRPr="00B278A5">
        <w:rPr>
          <w:rFonts w:asciiTheme="majorHAnsi" w:hAnsiTheme="majorHAnsi" w:cstheme="majorHAnsi"/>
          <w:sz w:val="16"/>
        </w:rPr>
        <w:t xml:space="preserve">the economy to survive? Job market to revive? </w:t>
      </w:r>
      <w:r w:rsidRPr="00B278A5">
        <w:rPr>
          <w:rStyle w:val="StyleUnderline"/>
          <w:rFonts w:asciiTheme="majorHAnsi" w:hAnsiTheme="majorHAnsi" w:cstheme="majorHAnsi"/>
          <w:highlight w:val="green"/>
        </w:rPr>
        <w:t>Cap</w:t>
      </w:r>
      <w:r w:rsidRPr="00B278A5">
        <w:rPr>
          <w:rStyle w:val="StyleUnderline"/>
          <w:rFonts w:asciiTheme="majorHAnsi" w:hAnsiTheme="majorHAnsi" w:cstheme="majorHAnsi"/>
        </w:rPr>
        <w:t xml:space="preserve">italism </w:t>
      </w:r>
      <w:r w:rsidRPr="00B278A5">
        <w:rPr>
          <w:rStyle w:val="StyleUnderline"/>
          <w:rFonts w:asciiTheme="majorHAnsi" w:hAnsiTheme="majorHAnsi" w:cstheme="majorHAnsi"/>
          <w:highlight w:val="green"/>
        </w:rPr>
        <w:t>to</w:t>
      </w:r>
      <w:r w:rsidRPr="00B278A5">
        <w:rPr>
          <w:rStyle w:val="StyleUnderline"/>
          <w:rFonts w:asciiTheme="majorHAnsi" w:hAnsiTheme="majorHAnsi" w:cstheme="majorHAnsi"/>
        </w:rPr>
        <w:t xml:space="preserve"> </w:t>
      </w:r>
      <w:r w:rsidRPr="00B278A5">
        <w:rPr>
          <w:rStyle w:val="StyleUnderline"/>
          <w:rFonts w:asciiTheme="majorHAnsi" w:hAnsiTheme="majorHAnsi" w:cstheme="majorHAnsi"/>
          <w:highlight w:val="green"/>
        </w:rPr>
        <w:t>thrive</w:t>
      </w:r>
      <w:r w:rsidRPr="00B278A5">
        <w:rPr>
          <w:rFonts w:asciiTheme="majorHAnsi" w:hAnsiTheme="majorHAnsi" w:cstheme="majorHAnsi"/>
          <w:sz w:val="16"/>
        </w:rPr>
        <w:t>? Maybe. Here’s why: Forbes reported that the initial reading of GDP data “fell for the first time in three and a half years in the fourth quarter ... declining by an annualized 0.1%” while “economists had expected GDP to increase 1%. (The GDP number’s most recent revision showed a 0.4% gain.) A dramatic 15% drop in government spending dragged on economic activity. Defense outlays were cut the most, falling by 22.2%, the largest decrease in defense since the Vietnam War’s end.”</w:t>
      </w:r>
      <w:r w:rsidRPr="00B278A5">
        <w:rPr>
          <w:rFonts w:asciiTheme="majorHAnsi" w:hAnsiTheme="majorHAnsi" w:cstheme="majorHAnsi"/>
          <w:sz w:val="12"/>
        </w:rPr>
        <w:t>¶</w:t>
      </w:r>
      <w:r w:rsidRPr="00B278A5">
        <w:rPr>
          <w:rFonts w:asciiTheme="majorHAnsi" w:hAnsiTheme="majorHAnsi" w:cstheme="majorHAnsi"/>
          <w:sz w:val="16"/>
        </w:rPr>
        <w:t xml:space="preserve"> </w:t>
      </w:r>
      <w:r w:rsidRPr="00B278A5">
        <w:rPr>
          <w:rStyle w:val="StyleUnderline"/>
          <w:rFonts w:asciiTheme="majorHAnsi" w:hAnsiTheme="majorHAnsi" w:cstheme="majorHAnsi"/>
          <w:highlight w:val="green"/>
        </w:rPr>
        <w:t>Wars stimulate the economy and we are a warrior nation</w:t>
      </w:r>
      <w:r w:rsidRPr="00B278A5">
        <w:rPr>
          <w:rStyle w:val="StyleUnderline"/>
          <w:rFonts w:asciiTheme="majorHAnsi" w:hAnsiTheme="majorHAnsi" w:cstheme="majorHAnsi"/>
        </w:rPr>
        <w:t xml:space="preserve">: Didn’t </w:t>
      </w:r>
      <w:r w:rsidRPr="00B278A5">
        <w:rPr>
          <w:rStyle w:val="StyleUnderline"/>
          <w:rFonts w:asciiTheme="majorHAnsi" w:hAnsiTheme="majorHAnsi" w:cstheme="majorHAnsi"/>
          <w:highlight w:val="green"/>
        </w:rPr>
        <w:t>WWII get us out of the Great Depression?</w:t>
      </w:r>
      <w:r w:rsidRPr="00B278A5">
        <w:rPr>
          <w:rStyle w:val="StyleUnderline"/>
          <w:rFonts w:asciiTheme="majorHAnsi" w:hAnsiTheme="majorHAnsi" w:cstheme="majorHAnsi"/>
        </w:rPr>
        <w:t xml:space="preserve"> And </w:t>
      </w:r>
      <w:r w:rsidRPr="00B278A5">
        <w:rPr>
          <w:rStyle w:val="StyleUnderline"/>
          <w:rFonts w:asciiTheme="majorHAnsi" w:hAnsiTheme="majorHAnsi" w:cstheme="majorHAnsi"/>
          <w:highlight w:val="green"/>
        </w:rPr>
        <w:t>the Iraq/Afghan Wars</w:t>
      </w:r>
      <w:r w:rsidRPr="00B278A5">
        <w:rPr>
          <w:rFonts w:asciiTheme="majorHAnsi" w:hAnsiTheme="majorHAnsi" w:cstheme="majorHAnsi"/>
          <w:sz w:val="16"/>
        </w:rPr>
        <w:t xml:space="preserve">, longest in history, sure </w:t>
      </w:r>
      <w:r w:rsidRPr="00B278A5">
        <w:rPr>
          <w:rStyle w:val="StyleUnderline"/>
          <w:rFonts w:asciiTheme="majorHAnsi" w:hAnsiTheme="majorHAnsi" w:cstheme="majorHAnsi"/>
          <w:highlight w:val="green"/>
        </w:rPr>
        <w:t>stimulated the economy</w:t>
      </w:r>
      <w:r w:rsidRPr="00B278A5">
        <w:rPr>
          <w:rFonts w:asciiTheme="majorHAnsi" w:hAnsiTheme="majorHAnsi" w:cstheme="majorHAnsi"/>
          <w:sz w:val="16"/>
        </w:rPr>
        <w:t xml:space="preserve"> ... </w:t>
      </w:r>
      <w:r w:rsidRPr="00B278A5">
        <w:rPr>
          <w:rStyle w:val="StyleUnderline"/>
          <w:rFonts w:asciiTheme="majorHAnsi" w:hAnsiTheme="majorHAnsi" w:cstheme="majorHAnsi"/>
          <w:highlight w:val="green"/>
        </w:rPr>
        <w:t>the Pentagon war machine doubled</w:t>
      </w:r>
      <w:r w:rsidRPr="00B278A5">
        <w:rPr>
          <w:rStyle w:val="StyleUnderline"/>
          <w:rFonts w:asciiTheme="majorHAnsi" w:hAnsiTheme="majorHAnsi" w:cstheme="majorHAnsi"/>
        </w:rPr>
        <w:t xml:space="preserve"> from $260 billion in 2000 to </w:t>
      </w:r>
      <w:r w:rsidRPr="00B278A5">
        <w:rPr>
          <w:rFonts w:asciiTheme="majorHAnsi" w:hAnsiTheme="majorHAnsi" w:cstheme="majorHAnsi"/>
          <w:sz w:val="16"/>
        </w:rPr>
        <w:t xml:space="preserve">roughly </w:t>
      </w:r>
      <w:r w:rsidRPr="00B278A5">
        <w:rPr>
          <w:rStyle w:val="StyleUnderline"/>
          <w:rFonts w:asciiTheme="majorHAnsi" w:hAnsiTheme="majorHAnsi" w:cstheme="majorHAnsi"/>
        </w:rPr>
        <w:t>$550 billion last year</w:t>
      </w:r>
      <w:r w:rsidRPr="00B278A5">
        <w:rPr>
          <w:rFonts w:asciiTheme="majorHAnsi" w:hAnsiTheme="majorHAnsi" w:cstheme="majorHAnsi"/>
          <w:sz w:val="16"/>
        </w:rPr>
        <w:t xml:space="preserve"> ... </w:t>
      </w:r>
      <w:r w:rsidRPr="00B278A5">
        <w:rPr>
          <w:rStyle w:val="StyleUnderline"/>
          <w:rFonts w:asciiTheme="majorHAnsi" w:hAnsiTheme="majorHAnsi" w:cstheme="majorHAnsi"/>
          <w:highlight w:val="green"/>
        </w:rPr>
        <w:t xml:space="preserve">GDP </w:t>
      </w:r>
      <w:r w:rsidRPr="00B278A5">
        <w:rPr>
          <w:rStyle w:val="StyleUnderline"/>
          <w:rFonts w:asciiTheme="majorHAnsi" w:hAnsiTheme="majorHAnsi" w:cstheme="majorHAnsi"/>
        </w:rPr>
        <w:t>increased 50%</w:t>
      </w:r>
      <w:r w:rsidRPr="00B278A5">
        <w:rPr>
          <w:rFonts w:asciiTheme="majorHAnsi" w:hAnsiTheme="majorHAnsi" w:cstheme="majorHAnsi"/>
          <w:sz w:val="16"/>
        </w:rPr>
        <w:t xml:space="preserve"> from $10 trillion to $15 trillion ... and federal debt tripled to over $15 trillion from under $5 trillion back when our leaders believed “debt didn’t matter.”</w:t>
      </w:r>
      <w:r w:rsidRPr="00B278A5">
        <w:rPr>
          <w:rFonts w:asciiTheme="majorHAnsi" w:hAnsiTheme="majorHAnsi" w:cstheme="majorHAnsi"/>
          <w:sz w:val="12"/>
        </w:rPr>
        <w:t>¶</w:t>
      </w:r>
      <w:r w:rsidRPr="00B278A5">
        <w:rPr>
          <w:rFonts w:asciiTheme="majorHAnsi" w:hAnsiTheme="majorHAnsi" w:cstheme="majorHAnsi"/>
          <w:sz w:val="16"/>
        </w:rPr>
        <w:t xml:space="preserve"> But most of all, </w:t>
      </w:r>
      <w:r w:rsidRPr="00B278A5">
        <w:rPr>
          <w:rStyle w:val="StyleUnderline"/>
          <w:rFonts w:asciiTheme="majorHAnsi" w:hAnsiTheme="majorHAnsi" w:cstheme="majorHAnsi"/>
        </w:rPr>
        <w:t xml:space="preserve">wars are great for capitalists: </w:t>
      </w:r>
      <w:r w:rsidRPr="00B278A5">
        <w:rPr>
          <w:rStyle w:val="StyleUnderline"/>
          <w:rFonts w:asciiTheme="majorHAnsi" w:hAnsiTheme="majorHAnsi" w:cstheme="majorHAnsi"/>
          <w:highlight w:val="green"/>
        </w:rPr>
        <w:t>Forbes list of</w:t>
      </w:r>
      <w:r w:rsidRPr="00B278A5">
        <w:rPr>
          <w:rStyle w:val="StyleUnderline"/>
          <w:rFonts w:asciiTheme="majorHAnsi" w:hAnsiTheme="majorHAnsi" w:cstheme="majorHAnsi"/>
        </w:rPr>
        <w:t xml:space="preserve"> world </w:t>
      </w:r>
      <w:r w:rsidRPr="00B278A5">
        <w:rPr>
          <w:rStyle w:val="StyleUnderline"/>
          <w:rFonts w:asciiTheme="majorHAnsi" w:hAnsiTheme="majorHAnsi" w:cstheme="majorHAnsi"/>
          <w:highlight w:val="green"/>
        </w:rPr>
        <w:t>billionaires skyrocketed</w:t>
      </w:r>
      <w:r w:rsidRPr="00B278A5">
        <w:rPr>
          <w:rStyle w:val="StyleUnderline"/>
          <w:rFonts w:asciiTheme="majorHAnsi" w:hAnsiTheme="majorHAnsi" w:cstheme="majorHAnsi"/>
        </w:rPr>
        <w:t xml:space="preserve"> from 322</w:t>
      </w:r>
      <w:r w:rsidRPr="00B278A5">
        <w:rPr>
          <w:rFonts w:asciiTheme="majorHAnsi" w:hAnsiTheme="majorHAnsi" w:cstheme="majorHAnsi"/>
          <w:sz w:val="16"/>
        </w:rPr>
        <w:t xml:space="preserve"> in 2000 </w:t>
      </w:r>
      <w:r w:rsidRPr="00B278A5">
        <w:rPr>
          <w:rStyle w:val="StyleUnderline"/>
          <w:rFonts w:asciiTheme="majorHAnsi" w:hAnsiTheme="majorHAnsi" w:cstheme="majorHAnsi"/>
        </w:rPr>
        <w:t>to 1,426</w:t>
      </w:r>
      <w:r w:rsidRPr="00B278A5">
        <w:rPr>
          <w:rFonts w:asciiTheme="majorHAnsi" w:hAnsiTheme="majorHAnsi" w:cstheme="majorHAnsi"/>
          <w:sz w:val="16"/>
        </w:rPr>
        <w:t xml:space="preserve"> recently. Yes </w:t>
      </w:r>
      <w:r w:rsidRPr="00B278A5">
        <w:rPr>
          <w:rStyle w:val="StyleUnderline"/>
          <w:rFonts w:asciiTheme="majorHAnsi" w:hAnsiTheme="majorHAnsi" w:cstheme="majorHAnsi"/>
          <w:highlight w:val="green"/>
        </w:rPr>
        <w:t>the</w:t>
      </w:r>
      <w:r w:rsidRPr="00B278A5">
        <w:rPr>
          <w:rStyle w:val="StyleUnderline"/>
          <w:rFonts w:asciiTheme="majorHAnsi" w:hAnsiTheme="majorHAnsi" w:cstheme="majorHAnsi"/>
        </w:rPr>
        <w:t xml:space="preserve"> adjusted household </w:t>
      </w:r>
      <w:r w:rsidRPr="00B278A5">
        <w:rPr>
          <w:rStyle w:val="StyleUnderline"/>
          <w:rFonts w:asciiTheme="majorHAnsi" w:hAnsiTheme="majorHAnsi" w:cstheme="majorHAnsi"/>
          <w:highlight w:val="green"/>
        </w:rPr>
        <w:t>income of the rest of Americans flatlined</w:t>
      </w:r>
      <w:r w:rsidRPr="00B278A5">
        <w:rPr>
          <w:rFonts w:asciiTheme="majorHAnsi" w:hAnsiTheme="majorHAnsi" w:cstheme="majorHAnsi"/>
          <w:sz w:val="16"/>
        </w:rPr>
        <w:t xml:space="preserve"> the past generation.</w:t>
      </w:r>
      <w:r w:rsidRPr="00B278A5">
        <w:rPr>
          <w:rFonts w:asciiTheme="majorHAnsi" w:hAnsiTheme="majorHAnsi" w:cstheme="majorHAnsi"/>
          <w:sz w:val="12"/>
        </w:rPr>
        <w:t>¶</w:t>
      </w:r>
      <w:r w:rsidRPr="00B278A5">
        <w:rPr>
          <w:rFonts w:asciiTheme="majorHAnsi" w:hAnsiTheme="majorHAnsi" w:cstheme="majorHAnsi"/>
          <w:sz w:val="16"/>
        </w:rPr>
        <w:t xml:space="preserve"> But still, life’s great for capitalism and for 1,426 capitalists across America and worldwide, a tribute to the “disaster capitalism” doctrines of Nobel economist Milton Friedman and Ayn Rand’s free-market capitalism dogma.</w:t>
      </w:r>
      <w:r w:rsidRPr="00B278A5">
        <w:rPr>
          <w:rFonts w:asciiTheme="majorHAnsi" w:hAnsiTheme="majorHAnsi" w:cstheme="majorHAnsi"/>
          <w:sz w:val="12"/>
        </w:rPr>
        <w:t>¶</w:t>
      </w:r>
      <w:r w:rsidRPr="00B278A5">
        <w:rPr>
          <w:rFonts w:asciiTheme="majorHAnsi" w:hAnsiTheme="majorHAnsi" w:cstheme="majorHAnsi"/>
          <w:sz w:val="16"/>
        </w:rPr>
        <w:t xml:space="preserve"> </w:t>
      </w:r>
      <w:r w:rsidRPr="00B278A5">
        <w:rPr>
          <w:rStyle w:val="StyleUnderline"/>
          <w:rFonts w:asciiTheme="majorHAnsi" w:hAnsiTheme="majorHAnsi" w:cstheme="majorHAnsi"/>
        </w:rPr>
        <w:t>American politicians conflicted, cut debt but not the war machine</w:t>
      </w:r>
      <w:r w:rsidRPr="00B278A5">
        <w:rPr>
          <w:rFonts w:asciiTheme="majorHAnsi" w:hAnsiTheme="majorHAnsi" w:cstheme="majorHAnsi"/>
          <w:sz w:val="12"/>
        </w:rPr>
        <w:t>¶</w:t>
      </w:r>
      <w:r w:rsidRPr="00B278A5">
        <w:rPr>
          <w:rFonts w:asciiTheme="majorHAnsi" w:hAnsiTheme="majorHAnsi" w:cstheme="majorHAnsi"/>
          <w:sz w:val="16"/>
        </w:rPr>
        <w:t xml:space="preserve"> However, with the Afghan and Iraq Wars winding down, </w:t>
      </w:r>
      <w:r w:rsidRPr="00B278A5">
        <w:rPr>
          <w:rStyle w:val="StyleUnderline"/>
          <w:rFonts w:asciiTheme="majorHAnsi" w:hAnsiTheme="majorHAnsi" w:cstheme="majorHAnsi"/>
        </w:rPr>
        <w:t>capitalism needs an economic stimulus: a new war</w:t>
      </w:r>
      <w:r w:rsidRPr="00B278A5">
        <w:rPr>
          <w:rFonts w:asciiTheme="majorHAnsi" w:hAnsiTheme="majorHAnsi" w:cstheme="majorHAnsi"/>
          <w:sz w:val="16"/>
        </w:rPr>
        <w:t xml:space="preserve">. It’s so American: </w:t>
      </w:r>
      <w:r w:rsidRPr="00B278A5">
        <w:rPr>
          <w:rStyle w:val="StyleUnderline"/>
          <w:rFonts w:asciiTheme="majorHAnsi" w:hAnsiTheme="majorHAnsi" w:cstheme="majorHAnsi"/>
          <w:highlight w:val="green"/>
        </w:rPr>
        <w:t>Neocons believe a new war would boost GDP</w:t>
      </w:r>
      <w:r w:rsidRPr="00B278A5">
        <w:rPr>
          <w:rStyle w:val="StyleUnderline"/>
          <w:rFonts w:asciiTheme="majorHAnsi" w:hAnsiTheme="majorHAnsi" w:cstheme="majorHAnsi"/>
        </w:rPr>
        <w:t>. They must be praying North Korea’s</w:t>
      </w:r>
      <w:r w:rsidRPr="00B278A5">
        <w:rPr>
          <w:rFonts w:asciiTheme="majorHAnsi" w:hAnsiTheme="majorHAnsi" w:cstheme="majorHAnsi"/>
          <w:sz w:val="16"/>
        </w:rPr>
        <w:t xml:space="preserve"> Lil’ </w:t>
      </w:r>
      <w:r w:rsidRPr="00B278A5">
        <w:rPr>
          <w:rStyle w:val="StyleUnderline"/>
          <w:rFonts w:asciiTheme="majorHAnsi" w:hAnsiTheme="majorHAnsi" w:cstheme="majorHAnsi"/>
        </w:rPr>
        <w:t xml:space="preserve">Kim will do something impulsive. Give us an excuse. </w:t>
      </w:r>
      <w:r w:rsidRPr="00B278A5">
        <w:rPr>
          <w:rFonts w:asciiTheme="majorHAnsi" w:hAnsiTheme="majorHAnsi" w:cstheme="majorHAnsi"/>
          <w:sz w:val="16"/>
        </w:rPr>
        <w:t xml:space="preserve"> Yet Washington politicians are conflicted. Some want to shrink government, cut debt and are cheering the “dramatic 15% drop in government spending.” On the other hand, </w:t>
      </w:r>
      <w:r w:rsidRPr="00B278A5">
        <w:rPr>
          <w:rStyle w:val="StyleUnderline"/>
          <w:rFonts w:asciiTheme="majorHAnsi" w:hAnsiTheme="majorHAnsi" w:cstheme="majorHAnsi"/>
        </w:rPr>
        <w:t>the</w:t>
      </w:r>
      <w:r w:rsidRPr="00B278A5">
        <w:rPr>
          <w:rFonts w:asciiTheme="majorHAnsi" w:hAnsiTheme="majorHAnsi" w:cstheme="majorHAnsi"/>
          <w:sz w:val="16"/>
        </w:rPr>
        <w:t xml:space="preserve"> “largest </w:t>
      </w:r>
      <w:r w:rsidRPr="00B278A5">
        <w:rPr>
          <w:rStyle w:val="StyleUnderline"/>
          <w:rFonts w:asciiTheme="majorHAnsi" w:hAnsiTheme="majorHAnsi" w:cstheme="majorHAnsi"/>
        </w:rPr>
        <w:t>decrease in defense</w:t>
      </w:r>
      <w:r w:rsidRPr="00B278A5">
        <w:rPr>
          <w:rFonts w:asciiTheme="majorHAnsi" w:hAnsiTheme="majorHAnsi" w:cstheme="majorHAnsi"/>
          <w:sz w:val="16"/>
        </w:rPr>
        <w:t xml:space="preserve"> since the Vietnam War’s end in 1972” </w:t>
      </w:r>
      <w:r w:rsidRPr="00B278A5">
        <w:rPr>
          <w:rStyle w:val="StyleUnderline"/>
          <w:rFonts w:asciiTheme="majorHAnsi" w:hAnsiTheme="majorHAnsi" w:cstheme="majorHAnsi"/>
        </w:rPr>
        <w:t xml:space="preserve">is unnerving neocons, warhawks and politicians heavily dependent on </w:t>
      </w:r>
      <w:r w:rsidRPr="00B278A5">
        <w:rPr>
          <w:rFonts w:asciiTheme="majorHAnsi" w:hAnsiTheme="majorHAnsi" w:cstheme="majorHAnsi"/>
          <w:sz w:val="16"/>
        </w:rPr>
        <w:t xml:space="preserve">defense contractors, </w:t>
      </w:r>
      <w:r w:rsidRPr="00B278A5">
        <w:rPr>
          <w:rStyle w:val="StyleUnderline"/>
          <w:rFonts w:asciiTheme="majorHAnsi" w:hAnsiTheme="majorHAnsi" w:cstheme="majorHAnsi"/>
        </w:rPr>
        <w:t>lobbyists</w:t>
      </w:r>
      <w:r w:rsidRPr="00B278A5">
        <w:rPr>
          <w:rFonts w:asciiTheme="majorHAnsi" w:hAnsiTheme="majorHAnsi" w:cstheme="majorHAnsi"/>
          <w:sz w:val="16"/>
        </w:rPr>
        <w:t xml:space="preserve"> and voters at military bases in their districts.</w:t>
      </w:r>
    </w:p>
    <w:p w14:paraId="65AD9BC8" w14:textId="77777777" w:rsidR="00E160EC" w:rsidRPr="00B278A5" w:rsidRDefault="00E160EC" w:rsidP="00E160EC">
      <w:pPr>
        <w:pStyle w:val="Heading4"/>
        <w:rPr>
          <w:rFonts w:asciiTheme="majorHAnsi" w:hAnsiTheme="majorHAnsi" w:cstheme="majorHAnsi"/>
        </w:rPr>
      </w:pPr>
      <w:r w:rsidRPr="00B278A5">
        <w:rPr>
          <w:rFonts w:asciiTheme="majorHAnsi" w:hAnsiTheme="majorHAnsi" w:cstheme="majorHAnsi"/>
        </w:rPr>
        <w:t xml:space="preserve">4. Globalization causes war-exacerbates all the proximate causes. </w:t>
      </w:r>
    </w:p>
    <w:p w14:paraId="503E30EE" w14:textId="77777777" w:rsidR="00E160EC" w:rsidRPr="00B278A5" w:rsidRDefault="00E160EC" w:rsidP="00E160EC">
      <w:pPr>
        <w:rPr>
          <w:rStyle w:val="Style13ptBold"/>
          <w:rFonts w:asciiTheme="majorHAnsi" w:hAnsiTheme="majorHAnsi" w:cstheme="majorHAnsi"/>
        </w:rPr>
      </w:pPr>
      <w:r w:rsidRPr="00B278A5">
        <w:rPr>
          <w:rStyle w:val="Style13ptBold"/>
          <w:rFonts w:asciiTheme="majorHAnsi" w:hAnsiTheme="majorHAnsi" w:cstheme="majorHAnsi"/>
        </w:rPr>
        <w:t>Staples, 2000</w:t>
      </w:r>
    </w:p>
    <w:p w14:paraId="7CE7FC2A" w14:textId="77777777" w:rsidR="00E160EC" w:rsidRPr="00B278A5" w:rsidRDefault="00E160EC" w:rsidP="00E160EC">
      <w:pPr>
        <w:rPr>
          <w:rStyle w:val="StyleUnderline"/>
          <w:rFonts w:asciiTheme="majorHAnsi" w:hAnsiTheme="majorHAnsi" w:cstheme="majorHAnsi"/>
          <w:sz w:val="14"/>
          <w:u w:val="none"/>
        </w:rPr>
      </w:pPr>
      <w:r w:rsidRPr="00B278A5">
        <w:rPr>
          <w:rFonts w:asciiTheme="majorHAnsi" w:hAnsiTheme="majorHAnsi" w:cstheme="majorHAnsi"/>
          <w:sz w:val="14"/>
        </w:rPr>
        <w:t xml:space="preserve">Staples, S. (2000). The Relationship Between Globalization and Militarism. Social Justice, 27(4 (82)), 18–22. Steven Staples is a Canadian policy analyst. He is the Chair of the International Network on Disarmament and Globalization, a network of activists and researchers in over 30 countries who are concerned about the new global economy and the need for peace, disarmament, and the funding of human needs. The network was established at the </w:t>
      </w:r>
      <w:r w:rsidRPr="00B278A5">
        <w:rPr>
          <w:rFonts w:asciiTheme="majorHAnsi" w:hAnsiTheme="majorHAnsi" w:cstheme="majorHAnsi"/>
          <w:sz w:val="14"/>
        </w:rPr>
        <w:lastRenderedPageBreak/>
        <w:t>Hague Appeal for Peace in 1999. He is also the Issue Campaigns Coordinator for the Council of Canadians, the largest citizenso rganization in Canada, dedicated to opposing corporate rule and promoting social justice and democracy. https://doi.org/10.2307/29768030</w:t>
      </w:r>
      <w:r w:rsidRPr="00B278A5">
        <w:rPr>
          <w:rStyle w:val="StyleUnderline"/>
          <w:rFonts w:asciiTheme="majorHAnsi" w:hAnsiTheme="majorHAnsi" w:cstheme="majorHAnsi"/>
          <w:sz w:val="14"/>
          <w:u w:val="none"/>
        </w:rPr>
        <w:t xml:space="preserve"> </w:t>
      </w:r>
    </w:p>
    <w:p w14:paraId="6AC1D210" w14:textId="77777777" w:rsidR="00E160EC" w:rsidRPr="00B278A5" w:rsidRDefault="00E160EC" w:rsidP="00E160EC">
      <w:pPr>
        <w:rPr>
          <w:rFonts w:asciiTheme="majorHAnsi" w:hAnsiTheme="majorHAnsi" w:cstheme="majorHAnsi"/>
          <w:sz w:val="12"/>
        </w:rPr>
      </w:pPr>
      <w:r w:rsidRPr="00B278A5">
        <w:rPr>
          <w:rStyle w:val="StyleUnderline"/>
          <w:rFonts w:asciiTheme="majorHAnsi" w:hAnsiTheme="majorHAnsi" w:cstheme="majorHAnsi"/>
        </w:rPr>
        <w:t>Economic inequality is growing; more conflict and civil wars are emerging</w:t>
      </w:r>
      <w:r w:rsidRPr="00B278A5">
        <w:rPr>
          <w:rFonts w:asciiTheme="majorHAnsi" w:hAnsiTheme="majorHAnsi" w:cstheme="majorHAnsi"/>
          <w:sz w:val="12"/>
        </w:rPr>
        <w:t xml:space="preserve">. It is important to see a connection between these two situations. Proponents of global economic integration argue that globalization promotes peace and economic development of the Third World. They assert that "all boats rise with the tide" when investors and corporations make higher profits. However, there is precious little evidence that this is true and substantial evidence of the opposite. The United Nation's Human Development Report (U.N. Development Programme, 1999: 3) noted that globalization is creating new threats to human security. Economic inequality between Northern and Southern nations has worsened, not improved. There are more wars being fought today -—mostly in the Third World -—than there were during the Cold War. Most are not wars between countries, but are civil wars where the majority of deaths are civilians, not soldiers. </w:t>
      </w:r>
      <w:r w:rsidRPr="00B278A5">
        <w:rPr>
          <w:rStyle w:val="StyleUnderline"/>
          <w:rFonts w:asciiTheme="majorHAnsi" w:hAnsiTheme="majorHAnsi" w:cstheme="majorHAnsi"/>
        </w:rPr>
        <w:t xml:space="preserve">The mainstream </w:t>
      </w:r>
      <w:r w:rsidRPr="00B278A5">
        <w:rPr>
          <w:rStyle w:val="StyleUnderline"/>
          <w:rFonts w:asciiTheme="majorHAnsi" w:hAnsiTheme="majorHAnsi" w:cstheme="majorHAnsi"/>
          <w:highlight w:val="green"/>
        </w:rPr>
        <w:t>media</w:t>
      </w:r>
      <w:r w:rsidRPr="00B278A5">
        <w:rPr>
          <w:rStyle w:val="StyleUnderline"/>
          <w:rFonts w:asciiTheme="majorHAnsi" w:hAnsiTheme="majorHAnsi" w:cstheme="majorHAnsi"/>
        </w:rPr>
        <w:t xml:space="preserve"> frequently </w:t>
      </w:r>
      <w:r w:rsidRPr="00B278A5">
        <w:rPr>
          <w:rStyle w:val="StyleUnderline"/>
          <w:rFonts w:asciiTheme="majorHAnsi" w:hAnsiTheme="majorHAnsi" w:cstheme="majorHAnsi"/>
          <w:highlight w:val="green"/>
        </w:rPr>
        <w:t xml:space="preserve">oversimplify the causes of </w:t>
      </w:r>
      <w:r w:rsidRPr="00B278A5">
        <w:rPr>
          <w:rStyle w:val="StyleUnderline"/>
          <w:rFonts w:asciiTheme="majorHAnsi" w:hAnsiTheme="majorHAnsi" w:cstheme="majorHAnsi"/>
        </w:rPr>
        <w:t xml:space="preserve">these </w:t>
      </w:r>
      <w:r w:rsidRPr="00B278A5">
        <w:rPr>
          <w:rStyle w:val="StyleUnderline"/>
          <w:rFonts w:asciiTheme="majorHAnsi" w:hAnsiTheme="majorHAnsi" w:cstheme="majorHAnsi"/>
          <w:highlight w:val="green"/>
        </w:rPr>
        <w:t>wars</w:t>
      </w:r>
      <w:r w:rsidRPr="00B278A5">
        <w:rPr>
          <w:rFonts w:asciiTheme="majorHAnsi" w:hAnsiTheme="majorHAnsi" w:cstheme="majorHAnsi"/>
          <w:sz w:val="12"/>
        </w:rPr>
        <w:t xml:space="preserve">, with claims they are rooted in religious or ethnic differences. A closer inspection reveals that </w:t>
      </w:r>
      <w:r w:rsidRPr="00B278A5">
        <w:rPr>
          <w:rStyle w:val="StyleUnderline"/>
          <w:rFonts w:asciiTheme="majorHAnsi" w:hAnsiTheme="majorHAnsi" w:cstheme="majorHAnsi"/>
        </w:rPr>
        <w:t xml:space="preserve">the </w:t>
      </w:r>
      <w:r w:rsidRPr="00B278A5">
        <w:rPr>
          <w:rStyle w:val="StyleUnderline"/>
          <w:rFonts w:asciiTheme="majorHAnsi" w:hAnsiTheme="majorHAnsi" w:cstheme="majorHAnsi"/>
          <w:highlight w:val="green"/>
        </w:rPr>
        <w:t>underlying source of</w:t>
      </w:r>
      <w:r w:rsidRPr="00B278A5">
        <w:rPr>
          <w:rFonts w:asciiTheme="majorHAnsi" w:hAnsiTheme="majorHAnsi" w:cstheme="majorHAnsi"/>
          <w:sz w:val="12"/>
        </w:rPr>
        <w:t xml:space="preserve"> such </w:t>
      </w:r>
      <w:r w:rsidRPr="00B278A5">
        <w:rPr>
          <w:rStyle w:val="StyleUnderline"/>
          <w:rFonts w:asciiTheme="majorHAnsi" w:hAnsiTheme="majorHAnsi" w:cstheme="majorHAnsi"/>
          <w:highlight w:val="green"/>
        </w:rPr>
        <w:t>conflicts is economic</w:t>
      </w:r>
      <w:r w:rsidRPr="00B278A5">
        <w:rPr>
          <w:rStyle w:val="StyleUnderline"/>
          <w:rFonts w:asciiTheme="majorHAnsi" w:hAnsiTheme="majorHAnsi" w:cstheme="majorHAnsi"/>
        </w:rPr>
        <w:t xml:space="preserve"> in nature</w:t>
      </w:r>
      <w:r w:rsidRPr="00B278A5">
        <w:rPr>
          <w:rFonts w:asciiTheme="majorHAnsi" w:hAnsiTheme="majorHAnsi" w:cstheme="majorHAnsi"/>
          <w:sz w:val="12"/>
        </w:rPr>
        <w:t xml:space="preserve">. </w:t>
      </w:r>
      <w:r w:rsidRPr="00B278A5">
        <w:rPr>
          <w:rStyle w:val="BoldUnderlineChar"/>
          <w:rFonts w:asciiTheme="majorHAnsi" w:eastAsia="Calibri" w:hAnsiTheme="majorHAnsi" w:cstheme="majorHAnsi"/>
          <w:highlight w:val="green"/>
        </w:rPr>
        <w:t xml:space="preserve">Financial instability, economic inequality, competition for resources, </w:t>
      </w:r>
      <w:r w:rsidRPr="00B278A5">
        <w:rPr>
          <w:rStyle w:val="BoldUnderlineChar"/>
          <w:rFonts w:asciiTheme="majorHAnsi" w:eastAsia="Calibri" w:hAnsiTheme="majorHAnsi" w:cstheme="majorHAnsi"/>
        </w:rPr>
        <w:t>and environmental degradation -</w:t>
      </w:r>
      <w:r w:rsidRPr="00B278A5">
        <w:rPr>
          <w:rStyle w:val="BoldUnderlineChar"/>
          <w:rFonts w:asciiTheme="majorHAnsi" w:eastAsia="Calibri" w:hAnsiTheme="majorHAnsi" w:cstheme="majorHAnsi"/>
          <w:highlight w:val="green"/>
        </w:rPr>
        <w:t>—</w:t>
      </w:r>
      <w:r w:rsidRPr="00B278A5">
        <w:rPr>
          <w:rStyle w:val="BoldUnderlineChar"/>
          <w:rFonts w:asciiTheme="majorHAnsi" w:eastAsia="Calibri" w:hAnsiTheme="majorHAnsi" w:cstheme="majorHAnsi"/>
        </w:rPr>
        <w:t xml:space="preserve">all </w:t>
      </w:r>
      <w:r w:rsidRPr="00B278A5">
        <w:rPr>
          <w:rStyle w:val="BoldUnderlineChar"/>
          <w:rFonts w:asciiTheme="majorHAnsi" w:eastAsia="Calibri" w:hAnsiTheme="majorHAnsi" w:cstheme="majorHAnsi"/>
          <w:highlight w:val="green"/>
        </w:rPr>
        <w:t>root causes of war -—are exacerbated by globalization</w:t>
      </w:r>
      <w:r w:rsidRPr="00B278A5">
        <w:rPr>
          <w:rFonts w:asciiTheme="majorHAnsi" w:hAnsiTheme="majorHAnsi" w:cstheme="majorHAnsi"/>
          <w:sz w:val="12"/>
        </w:rPr>
        <w:t xml:space="preserve">. </w:t>
      </w:r>
      <w:r w:rsidRPr="00B278A5">
        <w:rPr>
          <w:rStyle w:val="StyleUnderline"/>
          <w:rFonts w:asciiTheme="majorHAnsi" w:hAnsiTheme="majorHAnsi" w:cstheme="majorHAnsi"/>
        </w:rPr>
        <w:t>The Asian financial meltdown</w:t>
      </w:r>
      <w:r w:rsidRPr="00B278A5">
        <w:rPr>
          <w:rFonts w:asciiTheme="majorHAnsi" w:hAnsiTheme="majorHAnsi" w:cstheme="majorHAnsi"/>
          <w:sz w:val="12"/>
        </w:rPr>
        <w:t xml:space="preserve"> of 1997 to 1999 </w:t>
      </w:r>
      <w:r w:rsidRPr="00B278A5">
        <w:rPr>
          <w:rStyle w:val="StyleUnderline"/>
          <w:rFonts w:asciiTheme="majorHAnsi" w:hAnsiTheme="majorHAnsi" w:cstheme="majorHAnsi"/>
        </w:rPr>
        <w:t>involved a terrible human cost. The economies of Thailand, South Korea, and Indonesia crumbled in the crisis.</w:t>
      </w:r>
      <w:r w:rsidRPr="00B278A5">
        <w:rPr>
          <w:rFonts w:asciiTheme="majorHAnsi" w:hAnsiTheme="majorHAnsi" w:cstheme="majorHAnsi"/>
          <w:sz w:val="12"/>
        </w:rPr>
        <w:t xml:space="preserve"> These countries, previously held up by neoliberal economists as the darlings of globalization, were reduced to riots and financial ruin. The International Monetary Fund (IMF) stepped in to rescue foreign investors and impose austerity programs that opened the way for an invasion by foreign corporations that bought up assets devalued by capital flight and threw millions of people out of work. </w:t>
      </w:r>
      <w:r w:rsidRPr="00B278A5">
        <w:rPr>
          <w:rStyle w:val="StyleUnderline"/>
          <w:rFonts w:asciiTheme="majorHAnsi" w:hAnsiTheme="majorHAnsi" w:cstheme="majorHAnsi"/>
        </w:rPr>
        <w:t>Political upheaval and conflict ensued, costing thousands of lives. Meanwhile, other countries watched as their neighbors suffered the consequences of greater global integration</w:t>
      </w:r>
      <w:r w:rsidRPr="00B278A5">
        <w:rPr>
          <w:rFonts w:asciiTheme="majorHAnsi" w:hAnsiTheme="majorHAnsi" w:cstheme="majorHAnsi"/>
          <w:sz w:val="12"/>
        </w:rPr>
        <w:t xml:space="preserve">. In India, citizens faced corporate recolonization, which spawned a nationalistic political movement. </w:t>
      </w:r>
      <w:r w:rsidRPr="00B278A5">
        <w:rPr>
          <w:rStyle w:val="BoldUnderlineChar"/>
          <w:rFonts w:asciiTheme="majorHAnsi" w:eastAsia="Calibri" w:hAnsiTheme="majorHAnsi" w:cstheme="majorHAnsi"/>
        </w:rPr>
        <w:t>Part of the political program was the development of nuclear weapons -—seen by many as the internationally accepted currency of power</w:t>
      </w:r>
      <w:r w:rsidRPr="00B278A5">
        <w:rPr>
          <w:rFonts w:asciiTheme="majorHAnsi" w:hAnsiTheme="majorHAnsi" w:cstheme="majorHAnsi"/>
          <w:sz w:val="12"/>
        </w:rPr>
        <w:t xml:space="preserve">. Nuclear tests have put an already conflict-ridden region on the brink of nuclear war. 2. Globalization Fuels the Means to Wage War </w:t>
      </w:r>
      <w:r w:rsidRPr="00B278A5">
        <w:rPr>
          <w:rStyle w:val="StyleUnderline"/>
          <w:rFonts w:asciiTheme="majorHAnsi" w:hAnsiTheme="majorHAnsi" w:cstheme="majorHAnsi"/>
        </w:rPr>
        <w:t>The world economic system promotes military economies over civilian economies, pushing national economic policies toward military spending</w:t>
      </w:r>
      <w:r w:rsidRPr="00B278A5">
        <w:rPr>
          <w:rFonts w:asciiTheme="majorHAnsi" w:hAnsiTheme="majorHAnsi" w:cstheme="majorHAnsi"/>
          <w:sz w:val="12"/>
        </w:rPr>
        <w:t xml:space="preserve">. </w:t>
      </w:r>
      <w:r w:rsidRPr="00B278A5">
        <w:rPr>
          <w:rStyle w:val="StyleUnderline"/>
          <w:rFonts w:asciiTheme="majorHAnsi" w:hAnsiTheme="majorHAnsi" w:cstheme="majorHAnsi"/>
        </w:rPr>
        <w:t xml:space="preserve">The </w:t>
      </w:r>
      <w:r w:rsidRPr="00B278A5">
        <w:rPr>
          <w:rFonts w:asciiTheme="majorHAnsi" w:hAnsiTheme="majorHAnsi" w:cstheme="majorHAnsi"/>
          <w:sz w:val="12"/>
        </w:rPr>
        <w:t>World Trade Organization</w:t>
      </w:r>
      <w:r w:rsidRPr="00B278A5">
        <w:rPr>
          <w:rStyle w:val="StyleUnderline"/>
          <w:rFonts w:asciiTheme="majorHAnsi" w:hAnsiTheme="majorHAnsi" w:cstheme="majorHAnsi"/>
        </w:rPr>
        <w:t xml:space="preserve"> (WTO), </w:t>
      </w:r>
      <w:r w:rsidRPr="00B278A5">
        <w:rPr>
          <w:rFonts w:asciiTheme="majorHAnsi" w:hAnsiTheme="majorHAnsi" w:cstheme="majorHAnsi"/>
          <w:sz w:val="12"/>
        </w:rPr>
        <w:t>one of the main instruments of globalization</w:t>
      </w:r>
      <w:r w:rsidRPr="00B278A5">
        <w:rPr>
          <w:rStyle w:val="StyleUnderline"/>
          <w:rFonts w:asciiTheme="majorHAnsi" w:hAnsiTheme="majorHAnsi" w:cstheme="majorHAnsi"/>
        </w:rPr>
        <w:t xml:space="preserve">, is largely based on the premise that the </w:t>
      </w:r>
      <w:r w:rsidRPr="00B278A5">
        <w:rPr>
          <w:rFonts w:asciiTheme="majorHAnsi" w:hAnsiTheme="majorHAnsi" w:cstheme="majorHAnsi"/>
          <w:sz w:val="12"/>
        </w:rPr>
        <w:t>only legitimate</w:t>
      </w:r>
      <w:r w:rsidRPr="00B278A5">
        <w:rPr>
          <w:rStyle w:val="StyleUnderline"/>
          <w:rFonts w:asciiTheme="majorHAnsi" w:hAnsiTheme="majorHAnsi" w:cstheme="majorHAnsi"/>
        </w:rPr>
        <w:t xml:space="preserve"> role for </w:t>
      </w:r>
      <w:r w:rsidRPr="00B278A5">
        <w:rPr>
          <w:rFonts w:asciiTheme="majorHAnsi" w:hAnsiTheme="majorHAnsi" w:cstheme="majorHAnsi"/>
          <w:sz w:val="12"/>
        </w:rPr>
        <w:t>a</w:t>
      </w:r>
      <w:r w:rsidRPr="00B278A5">
        <w:rPr>
          <w:rStyle w:val="StyleUnderline"/>
          <w:rFonts w:asciiTheme="majorHAnsi" w:hAnsiTheme="majorHAnsi" w:cstheme="majorHAnsi"/>
        </w:rPr>
        <w:t xml:space="preserve"> government is to provide for a military </w:t>
      </w:r>
      <w:r w:rsidRPr="00B278A5">
        <w:rPr>
          <w:rFonts w:asciiTheme="majorHAnsi" w:hAnsiTheme="majorHAnsi" w:cstheme="majorHAnsi"/>
          <w:sz w:val="12"/>
        </w:rPr>
        <w:t xml:space="preserve">to protect the interests of the country and a police force to ensure order within. </w:t>
      </w:r>
      <w:r w:rsidRPr="00B278A5">
        <w:rPr>
          <w:rStyle w:val="StyleUnderline"/>
          <w:rFonts w:asciiTheme="majorHAnsi" w:hAnsiTheme="majorHAnsi" w:cstheme="majorHAnsi"/>
        </w:rPr>
        <w:t>The WTO attacks governments' social and environmental policies that reduce corporate profits</w:t>
      </w:r>
      <w:r w:rsidRPr="00B278A5">
        <w:rPr>
          <w:rFonts w:asciiTheme="majorHAnsi" w:hAnsiTheme="majorHAnsi" w:cstheme="majorHAnsi"/>
          <w:sz w:val="12"/>
        </w:rPr>
        <w:t xml:space="preserve">, and it has succeeded in having national laws that protect the environment struck down. Yet the WTO gives exemplary protection to government actions that develop, arm, and deploy armed forces and supply a military establishment. Article XXI of the General Agreement on Tariffs and Trade (GATT) allows governments free reign for actions taken in the interest of national security. For example, in 1999 a WTO trade panel ruled against a Canadian government program that provided subsidies to aerospace and defense corporations for the production of civilian aircraft. Within weeks, the Canadian military announced a new $30 million subsidy program for the same Canadian corporations, but this time the money was for production of new weapons (Canadian Press, 1999). In this case, the government was forced down the path of a military economy. Contrast this WTO ruling with the billions of dollars the Pentagon gives to American weapons corporations for developing and producing military aircraft. </w:t>
      </w:r>
      <w:r w:rsidRPr="00B278A5">
        <w:rPr>
          <w:rStyle w:val="StyleUnderline"/>
          <w:rFonts w:asciiTheme="majorHAnsi" w:hAnsiTheme="majorHAnsi" w:cstheme="majorHAnsi"/>
        </w:rPr>
        <w:t>The $309-billion U.S. military budget dwarfs the budgets of all its potential enemies combined, and with the collapse of the Soviet Union the U.S. faces no imminent military challengers. This large budget is, for all practical purposes, a corporate subsid</w:t>
      </w:r>
      <w:r w:rsidRPr="00B278A5">
        <w:rPr>
          <w:rFonts w:asciiTheme="majorHAnsi" w:hAnsiTheme="majorHAnsi" w:cstheme="majorHAnsi"/>
          <w:sz w:val="12"/>
        </w:rPr>
        <w:t xml:space="preserve">y. Because the corporations involved happen to be building weapons, the subsidy is protected under GATT's Article XXI. </w:t>
      </w:r>
      <w:r w:rsidRPr="00B278A5">
        <w:rPr>
          <w:rStyle w:val="StyleUnderline"/>
          <w:rFonts w:asciiTheme="majorHAnsi" w:hAnsiTheme="majorHAnsi" w:cstheme="majorHAnsi"/>
        </w:rPr>
        <w:t>The use of military spending to develop a country's industrial and economic base has not been lost on Third World countries</w:t>
      </w:r>
      <w:r w:rsidRPr="00B278A5">
        <w:rPr>
          <w:rFonts w:asciiTheme="majorHAnsi" w:hAnsiTheme="majorHAnsi" w:cstheme="majorHAnsi"/>
          <w:sz w:val="12"/>
        </w:rPr>
        <w:t xml:space="preserve">. Though struggling to lift itself from apartheid-era poverty and accompanying social problems, South Africa is spending billions of dollars on aircraft, warships, and even submarines in an effort to develop its economy. South Africa stipulated that the arms it buys must be partially manufactured in South Africa. Finance Minister Trevor Manuel explained that the increase in military spending would allow "the National Defence Force to upgrade equipment, while providing a substantial boost to South African industry, foreign investment, and exports" (Engelbrecht, 1999). South Africa's performance requirements would be wide open to WTO challenges if they were for building schools, hospitals, transportation infrastructure, or virtually anything except weapons. South Africa is about to make the same mistake Northern industrialized countries made: it is creating new military projects that will become dependent on perpetual government funding, drawing money away from essential social programs. </w:t>
      </w:r>
      <w:r w:rsidRPr="00B278A5">
        <w:rPr>
          <w:rStyle w:val="StyleUnderline"/>
          <w:rFonts w:asciiTheme="majorHAnsi" w:hAnsiTheme="majorHAnsi" w:cstheme="majorHAnsi"/>
          <w:highlight w:val="green"/>
        </w:rPr>
        <w:t>When</w:t>
      </w:r>
      <w:r w:rsidRPr="00B278A5">
        <w:rPr>
          <w:rStyle w:val="StyleUnderline"/>
          <w:rFonts w:asciiTheme="majorHAnsi" w:hAnsiTheme="majorHAnsi" w:cstheme="majorHAnsi"/>
        </w:rPr>
        <w:t xml:space="preserve"> the </w:t>
      </w:r>
      <w:r w:rsidRPr="00B278A5">
        <w:rPr>
          <w:rStyle w:val="StyleUnderline"/>
          <w:rFonts w:asciiTheme="majorHAnsi" w:hAnsiTheme="majorHAnsi" w:cstheme="majorHAnsi"/>
          <w:highlight w:val="green"/>
        </w:rPr>
        <w:t>current weapons orders have been filled</w:t>
      </w:r>
      <w:r w:rsidRPr="00B278A5">
        <w:rPr>
          <w:rStyle w:val="StyleUnderline"/>
          <w:rFonts w:asciiTheme="majorHAnsi" w:hAnsiTheme="majorHAnsi" w:cstheme="majorHAnsi"/>
        </w:rPr>
        <w:t xml:space="preserve"> and government funding dries up, </w:t>
      </w:r>
      <w:r w:rsidRPr="00B278A5">
        <w:rPr>
          <w:rStyle w:val="StyleUnderline"/>
          <w:rFonts w:asciiTheme="majorHAnsi" w:hAnsiTheme="majorHAnsi" w:cstheme="majorHAnsi"/>
          <w:highlight w:val="green"/>
        </w:rPr>
        <w:t xml:space="preserve">weapons corporations will </w:t>
      </w:r>
      <w:r w:rsidRPr="00B278A5">
        <w:rPr>
          <w:rStyle w:val="StyleUnderline"/>
          <w:rFonts w:asciiTheme="majorHAnsi" w:hAnsiTheme="majorHAnsi" w:cstheme="majorHAnsi"/>
        </w:rPr>
        <w:t xml:space="preserve">have to </w:t>
      </w:r>
      <w:r w:rsidRPr="00B278A5">
        <w:rPr>
          <w:rStyle w:val="StyleUnderline"/>
          <w:rFonts w:asciiTheme="majorHAnsi" w:hAnsiTheme="majorHAnsi" w:cstheme="majorHAnsi"/>
          <w:highlight w:val="green"/>
        </w:rPr>
        <w:t xml:space="preserve">find new customers </w:t>
      </w:r>
      <w:r w:rsidRPr="00B278A5">
        <w:rPr>
          <w:rStyle w:val="StyleUnderline"/>
          <w:rFonts w:asciiTheme="majorHAnsi" w:hAnsiTheme="majorHAnsi" w:cstheme="majorHAnsi"/>
        </w:rPr>
        <w:t>to maintain current job levels</w:t>
      </w:r>
      <w:r w:rsidRPr="00B278A5">
        <w:rPr>
          <w:rStyle w:val="StyleUnderline"/>
          <w:rFonts w:asciiTheme="majorHAnsi" w:hAnsiTheme="majorHAnsi" w:cstheme="majorHAnsi"/>
          <w:highlight w:val="green"/>
        </w:rPr>
        <w:t xml:space="preserve">, driving the arms trade and </w:t>
      </w:r>
      <w:r w:rsidRPr="00B278A5">
        <w:rPr>
          <w:rStyle w:val="StyleUnderline"/>
          <w:rFonts w:asciiTheme="majorHAnsi" w:hAnsiTheme="majorHAnsi" w:cstheme="majorHAnsi"/>
        </w:rPr>
        <w:t xml:space="preserve">potentially </w:t>
      </w:r>
      <w:r w:rsidRPr="00B278A5">
        <w:rPr>
          <w:rStyle w:val="StyleUnderline"/>
          <w:rFonts w:asciiTheme="majorHAnsi" w:hAnsiTheme="majorHAnsi" w:cstheme="majorHAnsi"/>
          <w:highlight w:val="green"/>
        </w:rPr>
        <w:t xml:space="preserve">causing a whole new arms race </w:t>
      </w:r>
      <w:r w:rsidRPr="00B278A5">
        <w:rPr>
          <w:rStyle w:val="StyleUnderline"/>
          <w:rFonts w:asciiTheme="majorHAnsi" w:hAnsiTheme="majorHAnsi" w:cstheme="majorHAnsi"/>
        </w:rPr>
        <w:t>in the region.</w:t>
      </w:r>
      <w:r w:rsidRPr="00B278A5">
        <w:rPr>
          <w:rFonts w:asciiTheme="majorHAnsi" w:hAnsiTheme="majorHAnsi" w:cstheme="majorHAnsi"/>
          <w:sz w:val="12"/>
        </w:rPr>
        <w:t xml:space="preserve"> The Military-Corporate Complex Since the end of the Cold War, President Eisenhower's 1960s-era military-industrial complex has been fundamentally challenged by globalization. Globalization has weakened the powers of the nation-state, while freeing corporations to move profits and operations across national boundaries. Defense/military contractors, once considered part of the national industrial base and regulated and nurtured as such, are becoming detached from the nation-state and are able to pursue their interests independently. </w:t>
      </w:r>
      <w:r w:rsidRPr="00B278A5">
        <w:rPr>
          <w:rStyle w:val="StyleUnderline"/>
          <w:rFonts w:asciiTheme="majorHAnsi" w:hAnsiTheme="majorHAnsi" w:cstheme="majorHAnsi"/>
        </w:rPr>
        <w:t>Globalization and the transnationalization of defense/military corporations have replaced the military-industrial complex of the Cold War economy with a military-corporate complex of the new global economy</w:t>
      </w:r>
      <w:r w:rsidRPr="00B278A5">
        <w:rPr>
          <w:rFonts w:asciiTheme="majorHAnsi" w:hAnsiTheme="majorHAnsi" w:cstheme="majorHAnsi"/>
          <w:sz w:val="12"/>
        </w:rPr>
        <w:t xml:space="preserve">. This is based upon the dominance of corporate interests over those of the state. The weakened state is no longer able to reign in weapons corporations and is trapped increasingly by corporate interests: greater military spending, state subsidies, and a liberalization of the arms trade. Increased military production and the proliferation of weaponry take place without considering the costs of militarization to international diplomacy and peace. In many industrialized nations, government military spending has increased since the end of the Cold War. Lockheed Martin, Boeing, BAe Systems (formerly British Aerospace), Raytheon, Thomson-CSF, and DaimlerChrysler Aerospace are all part of the military-corporate complex. Formerly national in orientation, these corporations have become transnational, with enormous revenues and tremendous economic and political power. Boeing alone has global sales of over $50 billion and has swallowed up several competitors to become the world's largest maker of military aircraft, including </w:t>
      </w:r>
      <w:r w:rsidRPr="00B278A5">
        <w:rPr>
          <w:rFonts w:asciiTheme="majorHAnsi" w:hAnsiTheme="majorHAnsi" w:cstheme="majorHAnsi"/>
          <w:sz w:val="12"/>
        </w:rPr>
        <w:lastRenderedPageBreak/>
        <w:t xml:space="preserve">advanced fighters, bombers, helicopters, and missiles. Boeing is the largest U.S. exporter, with customers in 145 countries, employees in more than 60 countries, and operations in 27 U.S. states. Worldwide, over 200,000 people receive paychecks from Boeing. Weapons corporations on both sides of the Atlantic have been merging at an unprecedented rate in recent years. In the U.S., Boeing has merged with McDonnell Douglas, Hughes Helicopters, and Rockwell International; Lockheed with Martin Marietta and General Dynamics; Northrop with Grumman and Westinghouse; and Raytheon with Hughes Aerospace &amp; Defense and Texas Instruments Defense. In Europe, British Aerospace has taken over GEC Marconi, and France's Aerospatiale Matra has merged with Germany's DaimlerChrysler Aerospace and Spain's CASA. Weapons corporations are merging to compete more forcefully for a dominant share of the lucrative but highly competitive global arms market. In 1998, arms imports amounted to $22 billion, with Third World countries accounting for over half of this market. </w:t>
      </w:r>
      <w:r w:rsidRPr="00B278A5">
        <w:rPr>
          <w:rStyle w:val="StyleUnderline"/>
          <w:rFonts w:asciiTheme="majorHAnsi" w:hAnsiTheme="majorHAnsi" w:cstheme="majorHAnsi"/>
        </w:rPr>
        <w:t>Until the late 1990s, transatlantic mergers of defense/military contractors had been prohibited by governments due to national security concerns</w:t>
      </w:r>
      <w:r w:rsidRPr="00B278A5">
        <w:rPr>
          <w:rFonts w:asciiTheme="majorHAnsi" w:hAnsiTheme="majorHAnsi" w:cstheme="majorHAnsi"/>
          <w:sz w:val="12"/>
        </w:rPr>
        <w:t xml:space="preserve">. In 1999, however, the Pentagon admitted that U.S. and European mergers were inevitable and accorded national treatment to BAe Systems, allowing it to be awarded military contracts as if it were an American corporation. </w:t>
      </w:r>
      <w:r w:rsidRPr="00B278A5">
        <w:rPr>
          <w:rStyle w:val="StyleUnderline"/>
          <w:rFonts w:asciiTheme="majorHAnsi" w:hAnsiTheme="majorHAnsi" w:cstheme="majorHAnsi"/>
        </w:rPr>
        <w:t>These mergers produce ever-larger and more powerful weapons-producing corporations. These newly merged corporations are able to greatly influence, even dictate, government defense and military policy</w:t>
      </w:r>
      <w:r w:rsidRPr="00B278A5">
        <w:rPr>
          <w:rFonts w:asciiTheme="majorHAnsi" w:hAnsiTheme="majorHAnsi" w:cstheme="majorHAnsi"/>
          <w:sz w:val="12"/>
        </w:rPr>
        <w:t xml:space="preserve">. Government regulations have been weakened or removed altogether. For example, export controls designed to prevent weapons from being sold to countries at war or to countries that violate human rights are narrowly interpreted so that they do not interfere with corporate profits. Foreign embassies and trade missions abroad are used to aid arms sales. 3. The Threat of Military Force Is Used to Protect Corporate Interests According to New York Times columnist Thomas Friedman, "the hidden hand of the market will never work without a hidden fist. McDonald's cannot flourish without McDonnell Douglas, the builder of the F-15. And the hidden fist that keeps the world safe for Silicon Valley's technologies is called the United States Army, Air Force, Navy, and Marine Corps" (Friedman, 1999). Friedman illuminates the strategic relationship that exists between corporations and militaries. </w:t>
      </w:r>
      <w:r w:rsidRPr="00B278A5">
        <w:rPr>
          <w:rStyle w:val="StyleUnderline"/>
          <w:rFonts w:asciiTheme="majorHAnsi" w:hAnsiTheme="majorHAnsi" w:cstheme="majorHAnsi"/>
        </w:rPr>
        <w:t>As globalization extends the reach of corporate interests around the world, a matching military capacity must be deployed to protect those interests</w:t>
      </w:r>
      <w:r w:rsidRPr="00B278A5">
        <w:rPr>
          <w:rFonts w:asciiTheme="majorHAnsi" w:hAnsiTheme="majorHAnsi" w:cstheme="majorHAnsi"/>
          <w:sz w:val="12"/>
        </w:rPr>
        <w:t xml:space="preserve">. This is the underlying reason the U.S. military maintains the capacity to wage two major wars in different regions of the world simultaneously. There is nothing new about Friedman's "hidden fist." Military supremacy has always been a prerequisite for economic integration into a sphere of influence or an empire. One can see this in the settling of the New World, when the network of military forts and outposts suppressed First Nations peoples and opened North America for settlers, prospectors, and industry barons. Outer space is the next frontier to be made safe for corporations, according to U.S. military strategists. In Vision for 2020, the U.S. Space Command revealed that the "U.S. Space Command [is] dominating the space dimensions of military operations to protect U.S. interests and investment" (United States Space Command, 1997). Conclusion </w:t>
      </w:r>
      <w:r w:rsidRPr="00B278A5">
        <w:rPr>
          <w:rStyle w:val="StyleUnderline"/>
          <w:rFonts w:asciiTheme="majorHAnsi" w:hAnsiTheme="majorHAnsi" w:cstheme="majorHAnsi"/>
          <w:highlight w:val="green"/>
        </w:rPr>
        <w:t>Globalization is driving a global war economy</w:t>
      </w:r>
      <w:r w:rsidRPr="00B278A5">
        <w:rPr>
          <w:rStyle w:val="StyleUnderline"/>
          <w:rFonts w:asciiTheme="majorHAnsi" w:hAnsiTheme="majorHAnsi" w:cstheme="majorHAnsi"/>
        </w:rPr>
        <w:t xml:space="preserve"> and creating the conditions for tremendous loss of human life.</w:t>
      </w:r>
      <w:r w:rsidRPr="00B278A5">
        <w:rPr>
          <w:rFonts w:asciiTheme="majorHAnsi" w:hAnsiTheme="majorHAnsi" w:cstheme="majorHAnsi"/>
          <w:sz w:val="12"/>
        </w:rPr>
        <w:t xml:space="preserve"> </w:t>
      </w:r>
      <w:r w:rsidRPr="00B278A5">
        <w:rPr>
          <w:rStyle w:val="StyleUnderline"/>
          <w:rFonts w:asciiTheme="majorHAnsi" w:hAnsiTheme="majorHAnsi" w:cstheme="majorHAnsi"/>
        </w:rPr>
        <w:t>Many</w:t>
      </w:r>
      <w:r w:rsidRPr="00B278A5">
        <w:rPr>
          <w:rFonts w:asciiTheme="majorHAnsi" w:hAnsiTheme="majorHAnsi" w:cstheme="majorHAnsi"/>
          <w:sz w:val="12"/>
        </w:rPr>
        <w:t xml:space="preserve"> writers and researchers </w:t>
      </w:r>
      <w:r w:rsidRPr="00B278A5">
        <w:rPr>
          <w:rStyle w:val="StyleUnderline"/>
          <w:rFonts w:asciiTheme="majorHAnsi" w:hAnsiTheme="majorHAnsi" w:cstheme="majorHAnsi"/>
        </w:rPr>
        <w:t>have documented the decline in human rights, social justice, environmental standards, and democracy caused by globalization</w:t>
      </w:r>
      <w:r w:rsidRPr="00B278A5">
        <w:rPr>
          <w:rFonts w:asciiTheme="majorHAnsi" w:hAnsiTheme="majorHAnsi" w:cstheme="majorHAnsi"/>
          <w:sz w:val="12"/>
        </w:rPr>
        <w:t xml:space="preserve">. </w:t>
      </w:r>
      <w:r w:rsidRPr="00B278A5">
        <w:rPr>
          <w:rStyle w:val="BoldUnderlineChar"/>
          <w:rFonts w:asciiTheme="majorHAnsi" w:eastAsia="Calibri" w:hAnsiTheme="majorHAnsi" w:cstheme="majorHAnsi"/>
          <w:highlight w:val="green"/>
        </w:rPr>
        <w:t>The inevitable outcome of globalization will be more wars</w:t>
      </w:r>
      <w:r w:rsidRPr="00B278A5">
        <w:rPr>
          <w:rFonts w:asciiTheme="majorHAnsi" w:hAnsiTheme="majorHAnsi" w:cstheme="majorHAnsi"/>
          <w:sz w:val="12"/>
        </w:rPr>
        <w:t xml:space="preserve"> -—especially in the Third World where globalization has its harshest effects. Meanwhile, the elites of the industrialized world are confident that the global economy will continue to provide them with wealth created from the resources and labor of the Third World. Their technologically advanced militaries will protect them and their investments, insulating them from the violent effects of globalization. </w:t>
      </w:r>
    </w:p>
    <w:p w14:paraId="28A4A4ED" w14:textId="77777777" w:rsidR="00E160EC" w:rsidRPr="00B278A5" w:rsidRDefault="00E160EC" w:rsidP="00E160EC">
      <w:pPr>
        <w:pStyle w:val="Heading4"/>
        <w:rPr>
          <w:rFonts w:asciiTheme="majorHAnsi" w:hAnsiTheme="majorHAnsi" w:cstheme="majorHAnsi"/>
        </w:rPr>
      </w:pPr>
      <w:r w:rsidRPr="00B278A5">
        <w:rPr>
          <w:rFonts w:asciiTheme="majorHAnsi" w:hAnsiTheme="majorHAnsi" w:cstheme="majorHAnsi"/>
        </w:rPr>
        <w:t>5. Conflict over economic issues is the greatest cause for war—Desert Storm is just one example.</w:t>
      </w:r>
    </w:p>
    <w:p w14:paraId="4F57EE44" w14:textId="77777777" w:rsidR="00E160EC" w:rsidRPr="00B278A5" w:rsidRDefault="00E160EC" w:rsidP="00E160EC">
      <w:pPr>
        <w:rPr>
          <w:rStyle w:val="Style13ptBold"/>
          <w:rFonts w:asciiTheme="majorHAnsi" w:hAnsiTheme="majorHAnsi" w:cstheme="majorHAnsi"/>
        </w:rPr>
      </w:pPr>
      <w:r w:rsidRPr="00B278A5">
        <w:rPr>
          <w:rStyle w:val="Style13ptBold"/>
          <w:rFonts w:asciiTheme="majorHAnsi" w:hAnsiTheme="majorHAnsi" w:cstheme="majorHAnsi"/>
        </w:rPr>
        <w:t>Taha and De Vita, 21</w:t>
      </w:r>
    </w:p>
    <w:p w14:paraId="7B5C7C31" w14:textId="77777777" w:rsidR="00E160EC" w:rsidRPr="00B278A5" w:rsidRDefault="00E160EC" w:rsidP="00E160EC">
      <w:pPr>
        <w:rPr>
          <w:rFonts w:asciiTheme="majorHAnsi" w:hAnsiTheme="majorHAnsi" w:cstheme="majorHAnsi"/>
        </w:rPr>
      </w:pPr>
      <w:r w:rsidRPr="00B278A5">
        <w:rPr>
          <w:rFonts w:asciiTheme="majorHAnsi" w:hAnsiTheme="majorHAnsi" w:cstheme="majorHAnsi"/>
        </w:rPr>
        <w:t>Taha, A. De Vita, L. (2021, February 26). Gulf War: 30 years on, the consequences of Desert Storm are still with us. The Conversation. Lorena De Vita is an Assistant Professor in the History of International Relations at Utrecht University. Amir Taha, Faculty of Humanities, University of Amsterdam. https://theconversation.com/gulf-war-30-years-on-the-consequences-of-desert-storm-are-still-with-us-156140</w:t>
      </w:r>
    </w:p>
    <w:p w14:paraId="26156DAC" w14:textId="77777777" w:rsidR="00E160EC" w:rsidRPr="00B278A5" w:rsidRDefault="00E160EC" w:rsidP="00E160EC">
      <w:pPr>
        <w:rPr>
          <w:rFonts w:asciiTheme="majorHAnsi" w:hAnsiTheme="majorHAnsi" w:cstheme="majorHAnsi"/>
          <w:sz w:val="16"/>
        </w:rPr>
      </w:pPr>
      <w:r w:rsidRPr="00B278A5">
        <w:rPr>
          <w:rFonts w:asciiTheme="majorHAnsi" w:hAnsiTheme="majorHAnsi" w:cstheme="majorHAnsi"/>
          <w:sz w:val="16"/>
        </w:rPr>
        <w:t xml:space="preserve">A few hours later, at 8am Baghdad time, a ceasefire entered into effect. </w:t>
      </w:r>
      <w:r w:rsidRPr="00B278A5">
        <w:rPr>
          <w:rStyle w:val="StyleUnderline"/>
          <w:rFonts w:asciiTheme="majorHAnsi" w:hAnsiTheme="majorHAnsi" w:cstheme="majorHAnsi"/>
        </w:rPr>
        <w:t>The international military campaign, dubbed by the United States as “</w:t>
      </w:r>
      <w:r w:rsidRPr="00B278A5">
        <w:rPr>
          <w:rStyle w:val="StyleUnderline"/>
          <w:rFonts w:asciiTheme="majorHAnsi" w:hAnsiTheme="majorHAnsi" w:cstheme="majorHAnsi"/>
          <w:highlight w:val="green"/>
        </w:rPr>
        <w:t>Operation Desert Storm</w:t>
      </w:r>
      <w:r w:rsidRPr="00B278A5">
        <w:rPr>
          <w:rStyle w:val="StyleUnderline"/>
          <w:rFonts w:asciiTheme="majorHAnsi" w:hAnsiTheme="majorHAnsi" w:cstheme="majorHAnsi"/>
        </w:rPr>
        <w:t>”</w:t>
      </w:r>
      <w:r w:rsidRPr="00B278A5">
        <w:rPr>
          <w:rFonts w:asciiTheme="majorHAnsi" w:hAnsiTheme="majorHAnsi" w:cstheme="majorHAnsi"/>
          <w:sz w:val="16"/>
        </w:rPr>
        <w:t xml:space="preserve">, had lasted only a few weeks. And yet, as recent rocket attacks against US targets in Iraq illustrate, its consequences are still with us today. </w:t>
      </w:r>
      <w:r w:rsidRPr="00B278A5">
        <w:rPr>
          <w:rStyle w:val="StyleUnderline"/>
          <w:rFonts w:asciiTheme="majorHAnsi" w:hAnsiTheme="majorHAnsi" w:cstheme="majorHAnsi"/>
        </w:rPr>
        <w:t xml:space="preserve">But </w:t>
      </w:r>
      <w:r w:rsidRPr="00B278A5">
        <w:rPr>
          <w:rStyle w:val="StyleUnderline"/>
          <w:rFonts w:asciiTheme="majorHAnsi" w:hAnsiTheme="majorHAnsi" w:cstheme="majorHAnsi"/>
          <w:highlight w:val="green"/>
        </w:rPr>
        <w:t>how did it</w:t>
      </w:r>
      <w:r w:rsidRPr="00B278A5">
        <w:rPr>
          <w:rStyle w:val="StyleUnderline"/>
          <w:rFonts w:asciiTheme="majorHAnsi" w:hAnsiTheme="majorHAnsi" w:cstheme="majorHAnsi"/>
        </w:rPr>
        <w:t xml:space="preserve"> all </w:t>
      </w:r>
      <w:r w:rsidRPr="00B278A5">
        <w:rPr>
          <w:rStyle w:val="StyleUnderline"/>
          <w:rFonts w:asciiTheme="majorHAnsi" w:hAnsiTheme="majorHAnsi" w:cstheme="majorHAnsi"/>
          <w:highlight w:val="green"/>
        </w:rPr>
        <w:t>begin</w:t>
      </w:r>
      <w:r w:rsidRPr="00B278A5">
        <w:rPr>
          <w:rStyle w:val="StyleUnderline"/>
          <w:rFonts w:asciiTheme="majorHAnsi" w:hAnsiTheme="majorHAnsi" w:cstheme="majorHAnsi"/>
        </w:rPr>
        <w:t xml:space="preserve">? The then Iraqi leader </w:t>
      </w:r>
      <w:r w:rsidRPr="00B278A5">
        <w:rPr>
          <w:rStyle w:val="StyleUnderline"/>
          <w:rFonts w:asciiTheme="majorHAnsi" w:hAnsiTheme="majorHAnsi" w:cstheme="majorHAnsi"/>
          <w:highlight w:val="green"/>
        </w:rPr>
        <w:t>Saddam Hussein criticised</w:t>
      </w:r>
      <w:r w:rsidRPr="00B278A5">
        <w:rPr>
          <w:rStyle w:val="StyleUnderline"/>
          <w:rFonts w:asciiTheme="majorHAnsi" w:hAnsiTheme="majorHAnsi" w:cstheme="majorHAnsi"/>
        </w:rPr>
        <w:t xml:space="preserve"> what he saw as Kuwaiti “</w:t>
      </w:r>
      <w:r w:rsidRPr="00B278A5">
        <w:rPr>
          <w:rStyle w:val="Emphasis"/>
          <w:rFonts w:asciiTheme="majorHAnsi" w:hAnsiTheme="majorHAnsi" w:cstheme="majorHAnsi"/>
          <w:highlight w:val="green"/>
        </w:rPr>
        <w:t>economic treachery</w:t>
      </w:r>
      <w:r w:rsidRPr="00B278A5">
        <w:rPr>
          <w:rStyle w:val="Emphasis"/>
          <w:rFonts w:asciiTheme="majorHAnsi" w:hAnsiTheme="majorHAnsi" w:cstheme="majorHAnsi"/>
        </w:rPr>
        <w:t>”</w:t>
      </w:r>
      <w:r w:rsidRPr="00B278A5">
        <w:rPr>
          <w:rStyle w:val="StyleUnderline"/>
          <w:rFonts w:asciiTheme="majorHAnsi" w:hAnsiTheme="majorHAnsi" w:cstheme="majorHAnsi"/>
        </w:rPr>
        <w:t xml:space="preserve"> </w:t>
      </w:r>
      <w:r w:rsidRPr="00B278A5">
        <w:rPr>
          <w:rStyle w:val="StyleUnderline"/>
          <w:rFonts w:asciiTheme="majorHAnsi" w:hAnsiTheme="majorHAnsi" w:cstheme="majorHAnsi"/>
          <w:highlight w:val="green"/>
        </w:rPr>
        <w:t>related to</w:t>
      </w:r>
      <w:r w:rsidRPr="00B278A5">
        <w:rPr>
          <w:rStyle w:val="StyleUnderline"/>
          <w:rFonts w:asciiTheme="majorHAnsi" w:hAnsiTheme="majorHAnsi" w:cstheme="majorHAnsi"/>
        </w:rPr>
        <w:t xml:space="preserve"> the production and </w:t>
      </w:r>
      <w:r w:rsidRPr="00B278A5">
        <w:rPr>
          <w:rStyle w:val="StyleUnderline"/>
          <w:rFonts w:asciiTheme="majorHAnsi" w:hAnsiTheme="majorHAnsi" w:cstheme="majorHAnsi"/>
          <w:highlight w:val="green"/>
        </w:rPr>
        <w:t>pricing of oil.</w:t>
      </w:r>
      <w:r w:rsidRPr="00B278A5">
        <w:rPr>
          <w:rStyle w:val="StyleUnderline"/>
          <w:rFonts w:asciiTheme="majorHAnsi" w:hAnsiTheme="majorHAnsi" w:cstheme="majorHAnsi"/>
        </w:rPr>
        <w:t xml:space="preserve"> When Kuwait refused to lower its oil production, Saddam began what would become a shortlived military intervention in the neighbouring oil-producing country.</w:t>
      </w:r>
      <w:r w:rsidRPr="00B278A5">
        <w:rPr>
          <w:rFonts w:asciiTheme="majorHAnsi" w:hAnsiTheme="majorHAnsi" w:cstheme="majorHAnsi"/>
          <w:sz w:val="16"/>
        </w:rPr>
        <w:t xml:space="preserve"> Don’t let yourself be misled. Understand issues with help from experts </w:t>
      </w:r>
      <w:r w:rsidRPr="00B278A5">
        <w:rPr>
          <w:rStyle w:val="StyleUnderline"/>
          <w:rFonts w:asciiTheme="majorHAnsi" w:hAnsiTheme="majorHAnsi" w:cstheme="majorHAnsi"/>
          <w:highlight w:val="green"/>
        </w:rPr>
        <w:t>Saddam’s motive</w:t>
      </w:r>
      <w:r w:rsidRPr="00B278A5">
        <w:rPr>
          <w:rStyle w:val="StyleUnderline"/>
          <w:rFonts w:asciiTheme="majorHAnsi" w:hAnsiTheme="majorHAnsi" w:cstheme="majorHAnsi"/>
        </w:rPr>
        <w:t xml:space="preserve">s in fact related to his need </w:t>
      </w:r>
      <w:r w:rsidRPr="00B278A5">
        <w:rPr>
          <w:rStyle w:val="StyleUnderline"/>
          <w:rFonts w:asciiTheme="majorHAnsi" w:hAnsiTheme="majorHAnsi" w:cstheme="majorHAnsi"/>
          <w:highlight w:val="green"/>
        </w:rPr>
        <w:t xml:space="preserve">to replenish an </w:t>
      </w:r>
      <w:r w:rsidRPr="00B278A5">
        <w:rPr>
          <w:rStyle w:val="Emphasis"/>
          <w:rFonts w:asciiTheme="majorHAnsi" w:hAnsiTheme="majorHAnsi" w:cstheme="majorHAnsi"/>
          <w:highlight w:val="green"/>
        </w:rPr>
        <w:t>impoverished Iraqi</w:t>
      </w:r>
      <w:r w:rsidRPr="00B278A5">
        <w:rPr>
          <w:rStyle w:val="StyleUnderline"/>
          <w:rFonts w:asciiTheme="majorHAnsi" w:hAnsiTheme="majorHAnsi" w:cstheme="majorHAnsi"/>
          <w:highlight w:val="green"/>
        </w:rPr>
        <w:t xml:space="preserve"> </w:t>
      </w:r>
      <w:r w:rsidRPr="00B278A5">
        <w:rPr>
          <w:rStyle w:val="Emphasis"/>
          <w:rFonts w:asciiTheme="majorHAnsi" w:hAnsiTheme="majorHAnsi" w:cstheme="majorHAnsi"/>
          <w:highlight w:val="green"/>
        </w:rPr>
        <w:t>economy</w:t>
      </w:r>
      <w:r w:rsidRPr="00B278A5">
        <w:rPr>
          <w:rStyle w:val="StyleUnderline"/>
          <w:rFonts w:asciiTheme="majorHAnsi" w:hAnsiTheme="majorHAnsi" w:cstheme="majorHAnsi"/>
          <w:highlight w:val="green"/>
        </w:rPr>
        <w:t xml:space="preserve"> </w:t>
      </w:r>
      <w:r w:rsidRPr="00B278A5">
        <w:rPr>
          <w:rStyle w:val="StyleUnderline"/>
          <w:rFonts w:asciiTheme="majorHAnsi" w:hAnsiTheme="majorHAnsi" w:cstheme="majorHAnsi"/>
        </w:rPr>
        <w:t>that had been severely undercut by a protracted and costly war against Iran (1980-1988),</w:t>
      </w:r>
      <w:r w:rsidRPr="00B278A5">
        <w:rPr>
          <w:rFonts w:asciiTheme="majorHAnsi" w:hAnsiTheme="majorHAnsi" w:cstheme="majorHAnsi"/>
          <w:sz w:val="16"/>
        </w:rPr>
        <w:t xml:space="preserve"> which resulted in more than 1.5 million estimated Iraqi and Iranian deaths. Not quite grasping what the waning of the cold war would mean for his own regional ambitions, Saddam ordered the invasion and annexation of Kuwait on August 2 1990. Once diplomatic and economic pressure to deter Saddam failed, the US – under then president George HW Bush, assembled the largest international coalition since the second world war and – with the authorisation of the UN Security Council – began a five-week military operation that pushed Saddam’s forces back into Iraq and reinstated the Kuwaiti royal family at the helm of the country. Military action included the systematic targeting of Iraqi infrastructure, including the sustained – and controversial – attack against retreating Iraqi military personnel along the road </w:t>
      </w:r>
      <w:r w:rsidRPr="00B278A5">
        <w:rPr>
          <w:rFonts w:asciiTheme="majorHAnsi" w:hAnsiTheme="majorHAnsi" w:cstheme="majorHAnsi"/>
          <w:sz w:val="16"/>
        </w:rPr>
        <w:lastRenderedPageBreak/>
        <w:t>connecting Kuwait with Iraq, which was subsequently dubbed the “Highway of Death”. The rapid military campaign was a success – and its implications were potentially massive.</w:t>
      </w:r>
    </w:p>
    <w:p w14:paraId="1F1D1B5B" w14:textId="3AAF2A8E" w:rsidR="00E160EC" w:rsidRDefault="00E160EC" w:rsidP="00E160EC">
      <w:pPr>
        <w:pStyle w:val="Heading4"/>
        <w:rPr>
          <w:rFonts w:asciiTheme="majorHAnsi" w:hAnsiTheme="majorHAnsi" w:cstheme="majorHAnsi"/>
        </w:rPr>
      </w:pPr>
      <w:r w:rsidRPr="00B278A5">
        <w:rPr>
          <w:rFonts w:asciiTheme="majorHAnsi" w:hAnsiTheme="majorHAnsi" w:cstheme="majorHAnsi"/>
        </w:rPr>
        <w:t>6. Their warrants are about interdependence. Interdependence in an anti-capitalist society is greater than economic interdependence in capitalism—rather than just trade agreements, all parts of society require each other. Their claims misunderstand the premise of interdependence causing peace—it’s not that capitalism causes peace through economic interdependence—it’s that economic interdependence is the one thing deterring the conflicts that capitalism causes.</w:t>
      </w:r>
    </w:p>
    <w:p w14:paraId="6D0061C6" w14:textId="42B3E11D" w:rsidR="00E160EC" w:rsidRDefault="00E160EC" w:rsidP="00E160EC"/>
    <w:p w14:paraId="09CFFCDD" w14:textId="18084CFA" w:rsidR="00E160EC" w:rsidRPr="00E160EC" w:rsidRDefault="00E160EC" w:rsidP="00E160EC">
      <w:pPr>
        <w:pStyle w:val="Heading2"/>
      </w:pPr>
      <w:r>
        <w:lastRenderedPageBreak/>
        <w:t>k</w:t>
      </w:r>
    </w:p>
    <w:p w14:paraId="2BA868FB" w14:textId="77777777" w:rsidR="00460EAE" w:rsidRDefault="00460EAE" w:rsidP="00460EAE">
      <w:pPr>
        <w:pStyle w:val="Heading4"/>
      </w:pPr>
      <w:r>
        <w:t xml:space="preserve">Space debris cooperation consolidates the interests of capital – great power cooperation coopts cosmopolitanism to serve narrow class interest. </w:t>
      </w:r>
    </w:p>
    <w:p w14:paraId="76D03966" w14:textId="77777777" w:rsidR="00460EAE" w:rsidRPr="00EC0314" w:rsidRDefault="00460EAE" w:rsidP="00460EAE">
      <w:pPr>
        <w:rPr>
          <w:rStyle w:val="Style13ptBold"/>
        </w:rPr>
      </w:pPr>
      <w:r w:rsidRPr="00EC0314">
        <w:rPr>
          <w:rStyle w:val="Style13ptBold"/>
        </w:rPr>
        <w:t>Ormrod, PhD, 13</w:t>
      </w:r>
    </w:p>
    <w:p w14:paraId="2D37048D" w14:textId="77777777" w:rsidR="00460EAE" w:rsidRPr="00EC0314" w:rsidRDefault="00460EAE" w:rsidP="00460EAE">
      <w:pPr>
        <w:rPr>
          <w:sz w:val="16"/>
        </w:rPr>
      </w:pPr>
      <w:r w:rsidRPr="00EC0314">
        <w:rPr>
          <w:sz w:val="16"/>
        </w:rPr>
        <w:t>(James, AppliedSocialScience@Brighton, “Beyond world risk society? A critique of Ulrich Beck’s world risk society thesis as a framework for understanding risk associated with human activity in outer space” Environment and Planning D 31 p. 734-736)</w:t>
      </w:r>
    </w:p>
    <w:p w14:paraId="32B670DC" w14:textId="77777777" w:rsidR="00460EAE" w:rsidRPr="00B64835" w:rsidRDefault="00460EAE" w:rsidP="00460EAE">
      <w:pPr>
        <w:rPr>
          <w:sz w:val="16"/>
        </w:rPr>
      </w:pPr>
      <w:r w:rsidRPr="00EC0314">
        <w:rPr>
          <w:sz w:val="16"/>
        </w:rPr>
        <w:t xml:space="preserve">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The possibility but incalculability of a future collision cascade is a prime example of late-modern risk. It is particularly interesting to note that the reports were also marked by the paradox of risk modelling in a reflexive society (Beck, 2009, page 136): scientists attempted to incorporate responses to their predictions into the predictions themselves, thus reducing the predicted risk on which these responses were supposedly based. But the degree of voluntary international cooperation in response to the issue of space debris appears to vindicate Beck’s optimism about a cosmopolitanism ‘from above’, shared with others such as David Held [and echoed in regard to space debris by David Wright (2009, page 10)]. There are, however, reasons to be sceptical. In an excellent paper </w:t>
      </w:r>
      <w:r w:rsidRPr="00E17716">
        <w:rPr>
          <w:rStyle w:val="StyleUnderline"/>
        </w:rPr>
        <w:t>on sovereignty in outer space</w:t>
      </w:r>
      <w:r w:rsidRPr="00EC0314">
        <w:rPr>
          <w:sz w:val="16"/>
        </w:rPr>
        <w:t xml:space="preserve">, Jill Stuart (2009) contrasts Held’s (2002) cosmopolitan sovereignty with regime theories based on the Realpolitik of state confrontation [or Everett Dolman’s (2002) ‘Astropolitik’, on which see Fraser MacDonald (2007) for a critique]. Cosmopolitan sovereignty is based on a cosmopolitan consciousness both influencing and influenced by international cooperation in outer space (eg, the International Space Station).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w:t>
      </w:r>
      <w:r w:rsidRPr="00E17716">
        <w:rPr>
          <w:rStyle w:val="StyleUnderline"/>
        </w:rPr>
        <w:t xml:space="preserve">There is good reason to believe that the apparent </w:t>
      </w:r>
      <w:r w:rsidRPr="006E7C99">
        <w:rPr>
          <w:rStyle w:val="StyleUnderline"/>
          <w:highlight w:val="green"/>
        </w:rPr>
        <w:t>cosmopolitanism of</w:t>
      </w:r>
      <w:r w:rsidRPr="00E17716">
        <w:rPr>
          <w:rStyle w:val="StyleUnderline"/>
        </w:rPr>
        <w:t xml:space="preserve"> human activity in </w:t>
      </w:r>
      <w:r w:rsidRPr="006E7C99">
        <w:rPr>
          <w:rStyle w:val="StyleUnderline"/>
          <w:highlight w:val="green"/>
        </w:rPr>
        <w:t>outer space is</w:t>
      </w:r>
      <w:r w:rsidRPr="00E17716">
        <w:rPr>
          <w:rStyle w:val="StyleUnderline"/>
        </w:rPr>
        <w:t xml:space="preserve"> </w:t>
      </w:r>
      <w:r w:rsidRPr="006E7C99">
        <w:rPr>
          <w:rStyle w:val="StyleUnderline"/>
          <w:highlight w:val="green"/>
        </w:rPr>
        <w:t>a</w:t>
      </w:r>
      <w:r w:rsidRPr="00E17716">
        <w:rPr>
          <w:rStyle w:val="StyleUnderline"/>
        </w:rPr>
        <w:t xml:space="preserve">n </w:t>
      </w:r>
      <w:r w:rsidRPr="00A246AC">
        <w:rPr>
          <w:rStyle w:val="StyleUnderline"/>
          <w:bCs/>
        </w:rPr>
        <w:t xml:space="preserve">ideological </w:t>
      </w:r>
      <w:r w:rsidRPr="006E7C99">
        <w:rPr>
          <w:rStyle w:val="StyleUnderline"/>
          <w:bCs/>
          <w:highlight w:val="green"/>
        </w:rPr>
        <w:t>smokescreen</w:t>
      </w:r>
      <w:r w:rsidRPr="006E7C99">
        <w:rPr>
          <w:rStyle w:val="StyleUnderline"/>
          <w:highlight w:val="green"/>
        </w:rPr>
        <w:t xml:space="preserve"> behind which </w:t>
      </w:r>
      <w:r w:rsidRPr="006E7C99">
        <w:rPr>
          <w:rStyle w:val="StyleUnderline"/>
          <w:bCs/>
          <w:highlight w:val="green"/>
        </w:rPr>
        <w:t>neocon</w:t>
      </w:r>
      <w:r w:rsidRPr="00A246AC">
        <w:rPr>
          <w:rStyle w:val="StyleUnderline"/>
          <w:bCs/>
        </w:rPr>
        <w:t xml:space="preserve">servative </w:t>
      </w:r>
      <w:r w:rsidRPr="006E7C99">
        <w:rPr>
          <w:rStyle w:val="StyleUnderline"/>
          <w:bCs/>
          <w:highlight w:val="green"/>
        </w:rPr>
        <w:t>policies are</w:t>
      </w:r>
      <w:r w:rsidRPr="00A246AC">
        <w:rPr>
          <w:rStyle w:val="StyleUnderline"/>
          <w:bCs/>
        </w:rPr>
        <w:t xml:space="preserve"> being </w:t>
      </w:r>
      <w:r w:rsidRPr="006E7C99">
        <w:rPr>
          <w:rStyle w:val="StyleUnderline"/>
          <w:bCs/>
          <w:highlight w:val="green"/>
        </w:rPr>
        <w:t>pursue</w:t>
      </w:r>
      <w:r w:rsidRPr="006E7C99">
        <w:rPr>
          <w:b/>
          <w:bCs/>
          <w:sz w:val="16"/>
          <w:highlight w:val="green"/>
        </w:rPr>
        <w:t>d</w:t>
      </w:r>
      <w:r w:rsidRPr="00EC0314">
        <w:rPr>
          <w:sz w:val="16"/>
        </w:rPr>
        <w:t xml:space="preserve"> (see, for example, Caldicott, 2002). In his analysis of images of Earth taken from space, Denis </w:t>
      </w:r>
      <w:r w:rsidRPr="00A246AC">
        <w:rPr>
          <w:sz w:val="16"/>
        </w:rPr>
        <w:t xml:space="preserve">Cosgrove (1994) identifies both </w:t>
      </w:r>
      <w:r w:rsidRPr="00E17716">
        <w:rPr>
          <w:rStyle w:val="StyleUnderline"/>
        </w:rPr>
        <w:t>a ‘</w:t>
      </w:r>
      <w:r w:rsidRPr="006E7C99">
        <w:rPr>
          <w:rStyle w:val="StyleUnderline"/>
          <w:highlight w:val="green"/>
        </w:rPr>
        <w:t>One World’ discourse</w:t>
      </w:r>
      <w:r w:rsidRPr="00E17716">
        <w:rPr>
          <w:rStyle w:val="StyleUnderline"/>
        </w:rPr>
        <w:t xml:space="preserve"> that views a globally connected world as the </w:t>
      </w:r>
      <w:r w:rsidRPr="006E7C99">
        <w:rPr>
          <w:rStyle w:val="StyleUnderline"/>
          <w:highlight w:val="green"/>
        </w:rPr>
        <w:t>project of a modern Christian American imperialism</w:t>
      </w:r>
      <w:r w:rsidRPr="00A246AC">
        <w:rPr>
          <w:sz w:val="16"/>
        </w:rPr>
        <w:t xml:space="preserve">, and a ‘Whole Earth’ vitalist environmentalism that sees Earth as fragile, isolated organic unity. “Each”, however, “effectively exemplifies the Apollonian urge to re-establish a transcendental, univocal, and universally valid vantage point from which to sketch a totalising discourse” (page 288). Both thus erase locality. Hans Magnus Enzensberger (1996) also tears apart the ‘spaceship Earth’ ideology reflected in White’s overview effect, arguing that </w:t>
      </w:r>
      <w:r w:rsidRPr="006E7C99">
        <w:rPr>
          <w:rStyle w:val="StyleUnderline"/>
          <w:highlight w:val="green"/>
        </w:rPr>
        <w:t>the illusion of a unified Earth serves</w:t>
      </w:r>
      <w:r w:rsidRPr="00E17716">
        <w:rPr>
          <w:rStyle w:val="StyleUnderline"/>
        </w:rPr>
        <w:t xml:space="preserve"> only </w:t>
      </w:r>
      <w:r w:rsidRPr="006E7C99">
        <w:rPr>
          <w:rStyle w:val="StyleUnderline"/>
          <w:highlight w:val="green"/>
        </w:rPr>
        <w:t>to disguise inequalities of power</w:t>
      </w:r>
      <w:r w:rsidRPr="00A246AC">
        <w:rPr>
          <w:sz w:val="16"/>
        </w:rPr>
        <w:t xml:space="preserve">. </w:t>
      </w:r>
      <w:r w:rsidRPr="00E17716">
        <w:rPr>
          <w:rStyle w:val="StyleUnderline"/>
        </w:rPr>
        <w:t xml:space="preserve">The </w:t>
      </w:r>
      <w:r w:rsidRPr="0006416D">
        <w:rPr>
          <w:rStyle w:val="StyleUnderline"/>
          <w:highlight w:val="green"/>
        </w:rPr>
        <w:t>lack of accountability for</w:t>
      </w:r>
      <w:r w:rsidRPr="0006416D">
        <w:rPr>
          <w:rStyle w:val="StyleUnderline"/>
        </w:rPr>
        <w:t xml:space="preserve"> space </w:t>
      </w:r>
      <w:r w:rsidRPr="0006416D">
        <w:rPr>
          <w:rStyle w:val="StyleUnderline"/>
          <w:highlight w:val="green"/>
        </w:rPr>
        <w:t>debris</w:t>
      </w:r>
      <w:r w:rsidRPr="00E17716">
        <w:rPr>
          <w:rStyle w:val="StyleUnderline"/>
        </w:rPr>
        <w:t xml:space="preserve"> actually </w:t>
      </w:r>
      <w:r w:rsidRPr="0006416D">
        <w:rPr>
          <w:rStyle w:val="StyleUnderline"/>
          <w:highlight w:val="green"/>
        </w:rPr>
        <w:t xml:space="preserve">polarises </w:t>
      </w:r>
      <w:r w:rsidRPr="0006416D">
        <w:rPr>
          <w:rStyle w:val="StyleUnderline"/>
        </w:rPr>
        <w:t xml:space="preserve">international </w:t>
      </w:r>
      <w:r w:rsidRPr="0006416D">
        <w:rPr>
          <w:rStyle w:val="StyleUnderline"/>
          <w:highlight w:val="green"/>
        </w:rPr>
        <w:t>interest</w:t>
      </w:r>
      <w:r w:rsidRPr="00E17716">
        <w:rPr>
          <w:rStyle w:val="StyleUnderline"/>
        </w:rPr>
        <w:t xml:space="preserve"> in space debris mitigation</w:t>
      </w:r>
      <w:r w:rsidRPr="00A246AC">
        <w:rPr>
          <w:sz w:val="16"/>
        </w:rPr>
        <w:t xml:space="preserve">. </w:t>
      </w:r>
      <w:r w:rsidRPr="006E7C99">
        <w:rPr>
          <w:rStyle w:val="StyleUnderline"/>
          <w:highlight w:val="green"/>
        </w:rPr>
        <w:t>States such as the U</w:t>
      </w:r>
      <w:r w:rsidRPr="00E17716">
        <w:rPr>
          <w:rStyle w:val="StyleUnderline"/>
        </w:rPr>
        <w:t>S that rely on the ‘space operating environment’ to exercise control over social order</w:t>
      </w:r>
      <w:r w:rsidRPr="00A246AC">
        <w:rPr>
          <w:sz w:val="16"/>
        </w:rPr>
        <w:t xml:space="preserve"> (see Dickens and Ormrod, 2009), </w:t>
      </w:r>
      <w:r w:rsidRPr="00E17716">
        <w:rPr>
          <w:rStyle w:val="StyleUnderline"/>
        </w:rPr>
        <w:t xml:space="preserve">and that </w:t>
      </w:r>
      <w:r w:rsidRPr="006E7C99">
        <w:rPr>
          <w:rStyle w:val="StyleUnderline"/>
          <w:highlight w:val="green"/>
        </w:rPr>
        <w:t>have an</w:t>
      </w:r>
      <w:r w:rsidRPr="00E17716">
        <w:rPr>
          <w:rStyle w:val="StyleUnderline"/>
        </w:rPr>
        <w:t xml:space="preserve"> </w:t>
      </w:r>
      <w:r w:rsidRPr="00A246AC">
        <w:rPr>
          <w:rStyle w:val="StyleUnderline"/>
          <w:bCs/>
        </w:rPr>
        <w:t xml:space="preserve">economic </w:t>
      </w:r>
      <w:r w:rsidRPr="006E7C99">
        <w:rPr>
          <w:rStyle w:val="StyleUnderline"/>
          <w:bCs/>
          <w:highlight w:val="green"/>
        </w:rPr>
        <w:t>interest in maintaining capital growth</w:t>
      </w:r>
      <w:r w:rsidRPr="006E7C99">
        <w:rPr>
          <w:rStyle w:val="StyleUnderline"/>
          <w:highlight w:val="green"/>
        </w:rPr>
        <w:t xml:space="preserve"> in outer space,</w:t>
      </w:r>
      <w:r w:rsidRPr="00E17716">
        <w:rPr>
          <w:rStyle w:val="StyleUnderline"/>
        </w:rPr>
        <w:t xml:space="preserve"> have a </w:t>
      </w:r>
      <w:r w:rsidRPr="0006416D">
        <w:rPr>
          <w:rStyle w:val="StyleUnderline"/>
          <w:highlight w:val="green"/>
        </w:rPr>
        <w:t>long-term interest in mitigating against debris</w:t>
      </w:r>
      <w:r w:rsidRPr="00E17716">
        <w:rPr>
          <w:rStyle w:val="StyleUnderline"/>
        </w:rPr>
        <w:t xml:space="preserve"> </w:t>
      </w:r>
      <w:r w:rsidRPr="00A246AC">
        <w:rPr>
          <w:sz w:val="16"/>
        </w:rPr>
        <w:t xml:space="preserve">[although the US withholds high-quality data because of security concerns (Rincon, 2009)]. States with only a short-term interest in space, such as Indonesia, have not been willing to mitigate space debris (Benko and Schrogl, 1997a). Rational actor theory has been employed to argue both that the major spacefaring nations will be willing to mitigate space debris voluntarily (Brearley, 2005) and that international agreements are necessary (Viikari, 2008). Such theory reaches its limits here as it cannot cope with the differing political and economic interests within states and their temporal nature. </w:t>
      </w:r>
      <w:r w:rsidRPr="0006416D">
        <w:rPr>
          <w:rStyle w:val="StyleUnderline"/>
          <w:highlight w:val="green"/>
        </w:rPr>
        <w:t>Even when alliances</w:t>
      </w:r>
      <w:r w:rsidRPr="00E17716">
        <w:rPr>
          <w:rStyle w:val="StyleUnderline"/>
        </w:rPr>
        <w:t xml:space="preserve"> and agreements </w:t>
      </w:r>
      <w:r w:rsidRPr="0006416D">
        <w:rPr>
          <w:rStyle w:val="StyleUnderline"/>
          <w:highlight w:val="green"/>
        </w:rPr>
        <w:t xml:space="preserve">hold, it must be questioned </w:t>
      </w:r>
      <w:r w:rsidRPr="0006416D">
        <w:rPr>
          <w:rStyle w:val="StyleUnderline"/>
          <w:bCs/>
          <w:highlight w:val="green"/>
        </w:rPr>
        <w:t>whether</w:t>
      </w:r>
      <w:r w:rsidRPr="00A246AC">
        <w:rPr>
          <w:rStyle w:val="StyleUnderline"/>
          <w:bCs/>
        </w:rPr>
        <w:t xml:space="preserve"> the current trajectory of space </w:t>
      </w:r>
      <w:r w:rsidRPr="0006416D">
        <w:rPr>
          <w:rStyle w:val="StyleUnderline"/>
          <w:bCs/>
          <w:highlight w:val="green"/>
        </w:rPr>
        <w:t>debris mitigation serves the</w:t>
      </w:r>
      <w:r w:rsidRPr="00A246AC">
        <w:rPr>
          <w:rStyle w:val="StyleUnderline"/>
          <w:bCs/>
        </w:rPr>
        <w:t xml:space="preserve"> interests of a global </w:t>
      </w:r>
      <w:r w:rsidRPr="0006416D">
        <w:rPr>
          <w:rStyle w:val="StyleUnderline"/>
          <w:bCs/>
          <w:highlight w:val="green"/>
        </w:rPr>
        <w:t>public</w:t>
      </w:r>
      <w:r w:rsidRPr="00A246AC">
        <w:rPr>
          <w:sz w:val="16"/>
        </w:rPr>
        <w:t xml:space="preserve">. As Enzensberger (1996) observes, </w:t>
      </w:r>
      <w:r w:rsidRPr="00E17716">
        <w:rPr>
          <w:rStyle w:val="StyleUnderline"/>
        </w:rPr>
        <w:t>industrial measures to protect the environment either serve to concentrate capital in the hands of larger companies as smaller companies cannot finance their own mitigation systems, or they manifest themselves as costs to the public</w:t>
      </w:r>
      <w:r w:rsidRPr="00A246AC">
        <w:rPr>
          <w:sz w:val="16"/>
        </w:rPr>
        <w:t xml:space="preserve"> (page 26). Viikari (2008, page 24) suggests </w:t>
      </w:r>
      <w:r w:rsidRPr="00E17716">
        <w:rPr>
          <w:rStyle w:val="StyleUnderline"/>
        </w:rPr>
        <w:t>the former is also true of competing spacefaring states.</w:t>
      </w:r>
      <w:r w:rsidRPr="00A246AC">
        <w:rPr>
          <w:sz w:val="16"/>
        </w:rPr>
        <w:t xml:space="preserve"> </w:t>
      </w:r>
      <w:r w:rsidRPr="0021570F">
        <w:rPr>
          <w:rStyle w:val="StyleUnderline"/>
        </w:rPr>
        <w:t>Viikari</w:t>
      </w:r>
      <w:r w:rsidRPr="00A246AC">
        <w:rPr>
          <w:sz w:val="16"/>
        </w:rPr>
        <w:t xml:space="preserve"> nonetheless </w:t>
      </w:r>
      <w:r w:rsidRPr="0021570F">
        <w:rPr>
          <w:rStyle w:val="StyleUnderline"/>
        </w:rPr>
        <w:t xml:space="preserve">advocates a system wherein </w:t>
      </w:r>
      <w:r w:rsidRPr="0021570F">
        <w:rPr>
          <w:rStyle w:val="StyleUnderline"/>
        </w:rPr>
        <w:lastRenderedPageBreak/>
        <w:t>‘environmental losers’ could receive other benefits</w:t>
      </w:r>
      <w:r w:rsidRPr="00A246AC">
        <w:rPr>
          <w:sz w:val="16"/>
        </w:rPr>
        <w:t xml:space="preserve">. Neil </w:t>
      </w:r>
      <w:r w:rsidRPr="0021570F">
        <w:rPr>
          <w:rStyle w:val="StyleUnderline"/>
        </w:rPr>
        <w:t>Smith</w:t>
      </w:r>
      <w:r w:rsidRPr="00A246AC">
        <w:rPr>
          <w:sz w:val="16"/>
        </w:rPr>
        <w:t xml:space="preserve"> (2009) </w:t>
      </w:r>
      <w:r w:rsidRPr="0021570F">
        <w:rPr>
          <w:rStyle w:val="StyleUnderline"/>
        </w:rPr>
        <w:t xml:space="preserve">anticipates the </w:t>
      </w:r>
      <w:r w:rsidRPr="0006416D">
        <w:rPr>
          <w:rStyle w:val="StyleUnderline"/>
          <w:highlight w:val="green"/>
        </w:rPr>
        <w:t>development of outer space becoming the next stage in the extensive expansion of capitalism</w:t>
      </w:r>
      <w:r w:rsidRPr="0021570F">
        <w:rPr>
          <w:rStyle w:val="StyleUnderline"/>
        </w:rPr>
        <w:t>.</w:t>
      </w:r>
      <w:r w:rsidRPr="00A246AC">
        <w:rPr>
          <w:sz w:val="16"/>
        </w:rPr>
        <w:t xml:space="preserve"> He also makes clear, in relation to carbon trading on Earth, that </w:t>
      </w:r>
      <w:r w:rsidRPr="0021570F">
        <w:rPr>
          <w:rStyle w:val="StyleUnderline"/>
        </w:rPr>
        <w:t>a system such as Viikari proposes would neither protect the nearby space environment nor spread the benefits of space activity more equally (it merely represents ‘the vertical integration of nature into capital’</w:t>
      </w:r>
      <w:r w:rsidRPr="00A246AC">
        <w:rPr>
          <w:sz w:val="16"/>
        </w:rPr>
        <w:t xml:space="preserve">). The costs borne by the public, meanwhile, include those associated with debris-monitoring and with state mission compliance with international guidelines.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Commercial sector compliance with voluntary codes of practice is understandably low as it can be extremely costly and organisations within the sector cannot be held responsible in the event of catastrophe. Nor does capital, as an abstract and fluid entity, have any interest in the long-term future of the space environment. Satellites fix capital for a decade, but their investors have no concern for the future beyond this. Whether or not guidelines are forced on commercial operators will depend on the relationship between states or suprastates and capital. While the costs of mitigation are seen to undermine commercial viability it is unlikely that procedures will become compulsory. This includes the possibility of a launch tax, which would fly in the face of legislative trends in US space policy. Compulsory measures are more likely, however, if major stakeholders in the space industry become the ones to profit from them. European company EADS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Astrium if other countries follow suit. The politics of space debris call into question Beck’s assertion that the old alliances between the state, capital, and science are over. In recent work, Beck (2005, page 138) makes clear that he believes the transnational logic of capital trumps the power of states. But this work lacks the attention to the complexity of relationships between neoliberal and neoconservative politics that characterises the work of David Harvey (2003). Harvey argues that states vacillate historically between protecting regional interests and opening borders. The creation of larger and larger alliances of states is one potential outcome of this process. </w:t>
      </w:r>
      <w:r w:rsidRPr="0021570F">
        <w:rPr>
          <w:rStyle w:val="StyleUnderline"/>
        </w:rPr>
        <w:t>It may be that international state alliances in one form or another take responsibility for space debris</w:t>
      </w:r>
      <w:r w:rsidRPr="00A246AC">
        <w:rPr>
          <w:sz w:val="16"/>
        </w:rPr>
        <w:t xml:space="preserve">. But </w:t>
      </w:r>
      <w:r w:rsidRPr="0021570F">
        <w:rPr>
          <w:rStyle w:val="StyleUnderline"/>
        </w:rPr>
        <w:t>Harvey reminds us</w:t>
      </w:r>
      <w:r w:rsidRPr="00A246AC">
        <w:rPr>
          <w:sz w:val="16"/>
        </w:rPr>
        <w:t xml:space="preserve"> that, firstly, </w:t>
      </w:r>
      <w:r w:rsidRPr="0021570F">
        <w:rPr>
          <w:rStyle w:val="StyleUnderline"/>
        </w:rPr>
        <w:t xml:space="preserve">these ‘cosmopolitan’ agreements </w:t>
      </w:r>
      <w:r w:rsidRPr="00A246AC">
        <w:rPr>
          <w:rStyle w:val="StyleUnderline"/>
          <w:bCs/>
        </w:rPr>
        <w:t>do not represent the public interest</w:t>
      </w:r>
      <w:r w:rsidRPr="0021570F">
        <w:rPr>
          <w:rStyle w:val="StyleUnderline"/>
        </w:rPr>
        <w:t xml:space="preserve"> but exist to </w:t>
      </w:r>
      <w:r w:rsidRPr="00A246AC">
        <w:rPr>
          <w:rStyle w:val="StyleUnderline"/>
          <w:bCs/>
        </w:rPr>
        <w:t>safeguard capital accumulation</w:t>
      </w:r>
      <w:r w:rsidRPr="0021570F">
        <w:rPr>
          <w:rStyle w:val="StyleUnderline"/>
        </w:rPr>
        <w:t>, and, secondly, that they are always prone to dissolution</w:t>
      </w:r>
      <w:r w:rsidRPr="00A246AC">
        <w:rPr>
          <w:sz w:val="16"/>
        </w:rPr>
        <w:t xml:space="preserve">. None of the parties involved support the measure most certain to improve orbital pollution, which is to stop (or limit) the launch of objects into orbit (UN, 1999). Instead, </w:t>
      </w:r>
      <w:r w:rsidRPr="0021570F">
        <w:rPr>
          <w:rStyle w:val="StyleUnderline"/>
        </w:rPr>
        <w:t xml:space="preserve">the </w:t>
      </w:r>
      <w:r w:rsidRPr="00421864">
        <w:rPr>
          <w:rStyle w:val="StyleUnderline"/>
          <w:highlight w:val="green"/>
        </w:rPr>
        <w:t xml:space="preserve">solutions being pursued </w:t>
      </w:r>
      <w:r w:rsidRPr="00421864">
        <w:rPr>
          <w:rStyle w:val="StyleUnderline"/>
        </w:rPr>
        <w:t xml:space="preserve">only serve to </w:t>
      </w:r>
      <w:r w:rsidRPr="00421864">
        <w:rPr>
          <w:rStyle w:val="StyleUnderline"/>
          <w:highlight w:val="green"/>
        </w:rPr>
        <w:t>deepen the contradiction between those who benefit from risk mitigation and those who bear the costs.</w:t>
      </w:r>
      <w:r w:rsidRPr="0021570F">
        <w:rPr>
          <w:rStyle w:val="StyleUnderline"/>
        </w:rPr>
        <w:t xml:space="preserve"> As attention to the problem grows, the perceived impending catastrophe appears to demand an immediate technological solution that actually obscures the politics at work</w:t>
      </w:r>
      <w:r w:rsidRPr="00A246AC">
        <w:rPr>
          <w:sz w:val="16"/>
        </w:rPr>
        <w:t xml:space="preserve"> [see de Goede and Randalls (2009); see also Swyngedouw (2007) on catastrophism and climate change]. </w:t>
      </w:r>
    </w:p>
    <w:p w14:paraId="1C148762" w14:textId="77777777" w:rsidR="00460EAE" w:rsidRDefault="00460EAE" w:rsidP="00460EAE"/>
    <w:p w14:paraId="1BE61317" w14:textId="77777777" w:rsidR="00460EAE" w:rsidRDefault="00460EAE" w:rsidP="00460EAE">
      <w:pPr>
        <w:pStyle w:val="Heading4"/>
      </w:pPr>
      <w:r>
        <w:t xml:space="preserve">Cooperative liberal space norms consolidate imperial asymmetries.  The aff is the velvet glove for the iron fist.  </w:t>
      </w:r>
    </w:p>
    <w:p w14:paraId="647708DC" w14:textId="77777777" w:rsidR="00460EAE" w:rsidRPr="00FD774B" w:rsidRDefault="00460EAE" w:rsidP="00460EAE">
      <w:r w:rsidRPr="00FD774B">
        <w:t xml:space="preserve">Johnathan </w:t>
      </w:r>
      <w:r w:rsidRPr="00FD774B">
        <w:rPr>
          <w:rStyle w:val="Style13ptBold"/>
        </w:rPr>
        <w:t>HAVERCROFT</w:t>
      </w:r>
      <w:r w:rsidRPr="00FD774B">
        <w:t xml:space="preserve"> SDF Postdoc Research Fellow @ Centre of Int’l Relations UBC </w:t>
      </w:r>
      <w:r w:rsidRPr="00FD774B">
        <w:rPr>
          <w:rStyle w:val="Style13ptBold"/>
        </w:rPr>
        <w:t xml:space="preserve">AND </w:t>
      </w:r>
      <w:r w:rsidRPr="00FD774B">
        <w:t xml:space="preserve">Raymond </w:t>
      </w:r>
      <w:r w:rsidRPr="00FD774B">
        <w:rPr>
          <w:rStyle w:val="Style13ptBold"/>
        </w:rPr>
        <w:t xml:space="preserve">DUVALL ‘9 </w:t>
      </w:r>
      <w:r w:rsidRPr="00FD774B">
        <w:t>in Securing Outer Space eds. Natalie Bormann &amp; Michael Sheehan p. 47-50</w:t>
      </w:r>
    </w:p>
    <w:p w14:paraId="459BBFE8" w14:textId="77777777" w:rsidR="00460EAE" w:rsidRPr="00CA4CA6" w:rsidRDefault="00460EAE" w:rsidP="00460EAE">
      <w:r w:rsidRPr="00EC0314">
        <w:rPr>
          <w:sz w:val="16"/>
        </w:rPr>
        <w:t xml:space="preserve">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One preliminary conclusion, however, seems sound: effective control of space by one state would lead to planet-wide hegemony. Because space is at once so proximate and the planet’s high ground, one country able to control space and prevent the passage of other countries’ vehicles through it could effectively rule the planet. Even more than a </w:t>
      </w:r>
      <w:r w:rsidRPr="00EC0314">
        <w:rPr>
          <w:sz w:val="16"/>
        </w:rPr>
        <w:lastRenderedPageBreak/>
        <w:t xml:space="preserve">monopoly of air or sea power, a monopoly of effective space power would be irresistible. (Deudney 1983: 17) Rather than developing the implications of this as a strategic opportunity for any one state (e.g. the U.S.), however, </w:t>
      </w:r>
      <w:r w:rsidRPr="00242570">
        <w:rPr>
          <w:rStyle w:val="StyleUnderline"/>
        </w:rPr>
        <w:t xml:space="preserve">Deudney </w:t>
      </w:r>
      <w:r w:rsidRPr="00E8189A">
        <w:rPr>
          <w:rStyle w:val="StyleUnderline"/>
          <w:highlight w:val="green"/>
        </w:rPr>
        <w:t>see</w:t>
      </w:r>
      <w:r w:rsidRPr="00242570">
        <w:rPr>
          <w:rStyle w:val="StyleUnderline"/>
        </w:rPr>
        <w:t xml:space="preserve">s it as </w:t>
      </w:r>
      <w:r w:rsidRPr="00CA4CA6">
        <w:rPr>
          <w:rStyle w:val="StyleUnderline"/>
          <w:highlight w:val="green"/>
        </w:rPr>
        <w:t xml:space="preserve">a collective problem to be kept in check </w:t>
      </w:r>
      <w:r w:rsidRPr="00CA4CA6">
        <w:rPr>
          <w:rStyle w:val="Emphasis"/>
          <w:highlight w:val="green"/>
        </w:rPr>
        <w:t>through collaboration</w:t>
      </w:r>
      <w:r w:rsidRPr="00242570">
        <w:rPr>
          <w:rStyle w:val="StyleUnderline"/>
        </w:rPr>
        <w:t xml:space="preserve">; his </w:t>
      </w:r>
      <w:r w:rsidRPr="00CA4CA6">
        <w:rPr>
          <w:rStyle w:val="StyleUnderline"/>
          <w:highlight w:val="green"/>
        </w:rPr>
        <w:t>project is to avoid space</w:t>
      </w:r>
      <w:r w:rsidRPr="00242570">
        <w:rPr>
          <w:rStyle w:val="StyleUnderline"/>
        </w:rPr>
        <w:t xml:space="preserve">-based </w:t>
      </w:r>
      <w:r w:rsidRPr="00CA4CA6">
        <w:rPr>
          <w:rStyle w:val="StyleUnderline"/>
          <w:highlight w:val="green"/>
        </w:rPr>
        <w:t>heg</w:t>
      </w:r>
      <w:r w:rsidRPr="00242570">
        <w:rPr>
          <w:rStyle w:val="StyleUnderline"/>
        </w:rPr>
        <w:t xml:space="preserve">emony </w:t>
      </w:r>
      <w:r w:rsidRPr="00CA4CA6">
        <w:rPr>
          <w:rStyle w:val="StyleUnderline"/>
          <w:highlight w:val="green"/>
        </w:rPr>
        <w:t>through cooperation</w:t>
      </w:r>
      <w:r w:rsidRPr="00242570">
        <w:rPr>
          <w:rStyle w:val="StyleUnderline"/>
        </w:rPr>
        <w:t xml:space="preserve"> among states</w:t>
      </w:r>
      <w:r w:rsidRPr="00EC0314">
        <w:rPr>
          <w:sz w:val="16"/>
        </w:rPr>
        <w:t xml:space="preserve">.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w:t>
      </w:r>
      <w:r w:rsidRPr="00242570">
        <w:rPr>
          <w:rStyle w:val="StyleUnderline"/>
        </w:rPr>
        <w:t xml:space="preserve">according to Deudney, the space age had </w:t>
      </w:r>
      <w:r w:rsidRPr="00E8189A">
        <w:rPr>
          <w:rStyle w:val="StyleUnderline"/>
          <w:highlight w:val="green"/>
        </w:rPr>
        <w:t>found</w:t>
      </w:r>
      <w:r w:rsidRPr="00242570">
        <w:rPr>
          <w:rStyle w:val="StyleUnderline"/>
        </w:rPr>
        <w:t xml:space="preserve"> productive </w:t>
      </w:r>
      <w:r w:rsidRPr="00E8189A">
        <w:rPr>
          <w:rStyle w:val="StyleUnderline"/>
          <w:highlight w:val="green"/>
        </w:rPr>
        <w:t>opportunities</w:t>
      </w:r>
      <w:r w:rsidRPr="00242570">
        <w:rPr>
          <w:rStyle w:val="StyleUnderline"/>
        </w:rPr>
        <w:t xml:space="preserve"> for the superpowers </w:t>
      </w:r>
      <w:r w:rsidRPr="00E8189A">
        <w:rPr>
          <w:rStyle w:val="StyleUnderline"/>
          <w:highlight w:val="green"/>
        </w:rPr>
        <w:t xml:space="preserve">to </w:t>
      </w:r>
      <w:r w:rsidRPr="00E8189A">
        <w:rPr>
          <w:rStyle w:val="Emphasis"/>
          <w:highlight w:val="green"/>
        </w:rPr>
        <w:t>deal with their rivalries in stabilizing collaboration</w:t>
      </w:r>
      <w:r w:rsidRPr="00EC0314">
        <w:rPr>
          <w:sz w:val="16"/>
        </w:rPr>
        <w:t xml:space="preserve">.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w:t>
      </w:r>
      <w:r w:rsidRPr="00242570">
        <w:rPr>
          <w:rStyle w:val="StyleUnderline"/>
        </w:rPr>
        <w:t>In addition to promoting collaboration</w:t>
      </w:r>
      <w:r w:rsidRPr="00EC0314">
        <w:rPr>
          <w:sz w:val="16"/>
        </w:rPr>
        <w:t xml:space="preserve">, according to Deudney, </w:t>
      </w:r>
      <w:r w:rsidRPr="00242570">
        <w:rPr>
          <w:rStyle w:val="StyleUnderline"/>
        </w:rPr>
        <w:t>the space age has also enhanced the ability of space powers to monitor each other</w:t>
      </w:r>
      <w:r w:rsidRPr="00EC0314">
        <w:rPr>
          <w:sz w:val="16"/>
        </w:rPr>
        <w:t xml:space="preserve"> – through spy satellites – thereby increasing the likelihood that they abide by arms control treaties. </w:t>
      </w:r>
      <w:r w:rsidRPr="00242570">
        <w:rPr>
          <w:rStyle w:val="StyleUnderline"/>
        </w:rPr>
        <w:t>Deudney believes that these types of collaboration and increased surveillance could be strengthened and deepened so that great powers could be persuaded over time to “forge missiles into spaceships</w:t>
      </w:r>
      <w:r w:rsidRPr="00EC0314">
        <w:rPr>
          <w:sz w:val="16"/>
        </w:rPr>
        <w:t xml:space="preserve">”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w:t>
      </w:r>
      <w:r w:rsidRPr="00242570">
        <w:rPr>
          <w:rStyle w:val="StyleUnderline"/>
        </w:rPr>
        <w:t>These proposals are aimed at promoting collaboration on projects of great scientific and military significance for the individual states.</w:t>
      </w:r>
      <w:r w:rsidRPr="00EC0314">
        <w:rPr>
          <w:sz w:val="16"/>
        </w:rPr>
        <w:t xml:space="preserve"> </w:t>
      </w:r>
      <w:r w:rsidRPr="00242570">
        <w:rPr>
          <w:rStyle w:val="StyleUnderline"/>
        </w:rPr>
        <w:t>Deudney’s expe</w:t>
      </w:r>
      <w:r w:rsidRPr="00E8189A">
        <w:rPr>
          <w:rStyle w:val="StyleUnderline"/>
          <w:highlight w:val="green"/>
        </w:rPr>
        <w:t xml:space="preserve">ctation is that such </w:t>
      </w:r>
      <w:r w:rsidRPr="00E8189A">
        <w:rPr>
          <w:rStyle w:val="Emphasis"/>
          <w:highlight w:val="green"/>
        </w:rPr>
        <w:t>cooperation would mitigate security dilemmas</w:t>
      </w:r>
      <w:r w:rsidRPr="00EC0314">
        <w:rPr>
          <w:sz w:val="16"/>
        </w:rPr>
        <w:t xml:space="preserve"> and promote greater ties between states that would co-bind their security without sacrificing their sovereignty. While Deudney has not been explicit about how his astropolitics of collaboration would alter world order, in his more theoretical writings </w:t>
      </w:r>
      <w:r w:rsidRPr="00242570">
        <w:rPr>
          <w:rStyle w:val="StyleUnderline"/>
        </w:rPr>
        <w:t xml:space="preserve">he has </w:t>
      </w:r>
      <w:r w:rsidRPr="00E8189A">
        <w:rPr>
          <w:rStyle w:val="StyleUnderline"/>
          <w:highlight w:val="green"/>
        </w:rPr>
        <w:t xml:space="preserve">elaborated the logic of a </w:t>
      </w:r>
      <w:r w:rsidRPr="00E8189A">
        <w:rPr>
          <w:rStyle w:val="Emphasis"/>
          <w:highlight w:val="green"/>
        </w:rPr>
        <w:t>liberal-republican international system</w:t>
      </w:r>
      <w:r w:rsidRPr="00EC0314">
        <w:rPr>
          <w:sz w:val="16"/>
        </w:rPr>
        <w:t xml:space="preserve">. In a 2002 article on geopolitics and international theory, he developed what he called a ‘historical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w:t>
      </w:r>
      <w:r w:rsidRPr="00242570">
        <w:rPr>
          <w:rStyle w:val="StyleUnderline"/>
        </w:rPr>
        <w:t xml:space="preserve">federal-republicanism, which is based on an internal division of powers and an external symmetrical binding of actors through institutions that reduces their autonomy in relation to one another. </w:t>
      </w:r>
      <w:r w:rsidRPr="00EC0314">
        <w:rPr>
          <w:sz w:val="16"/>
        </w:rPr>
        <w:t xml:space="preserve">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w:t>
      </w:r>
      <w:r w:rsidRPr="00242570">
        <w:rPr>
          <w:rStyle w:val="StyleUnderline"/>
        </w:rPr>
        <w:t>Deudney’s work is a nascent theory of how a federal-republican international system could limit conflict between space powers by binding them together in collaborative uses of space for exploratory and security uses</w:t>
      </w:r>
      <w:r w:rsidRPr="00EC0314">
        <w:rPr>
          <w:sz w:val="16"/>
        </w:rPr>
        <w:t xml:space="preserve">. In this sense, Deudney can be read as </w:t>
      </w:r>
      <w:r w:rsidRPr="00242570">
        <w:rPr>
          <w:rStyle w:val="StyleUnderline"/>
        </w:rPr>
        <w:t>the liberal-republican astropolitical counterpart</w:t>
      </w:r>
      <w:r w:rsidRPr="00EC0314">
        <w:rPr>
          <w:sz w:val="16"/>
        </w:rPr>
        <w:t xml:space="preserve"> to Everett </w:t>
      </w:r>
      <w:r w:rsidRPr="00242570">
        <w:rPr>
          <w:rStyle w:val="StyleUnderline"/>
        </w:rPr>
        <w:t>Dolman</w:t>
      </w:r>
      <w:r w:rsidRPr="00EC0314">
        <w:rPr>
          <w:sz w:val="16"/>
        </w:rPr>
        <w:t xml:space="preserve">.5 While </w:t>
      </w:r>
      <w:r w:rsidRPr="00242570">
        <w:rPr>
          <w:rStyle w:val="StyleUnderline"/>
        </w:rPr>
        <w:t xml:space="preserve">Deudney’s astropolitical theorizations </w:t>
      </w:r>
      <w:r w:rsidRPr="00E8189A">
        <w:rPr>
          <w:rStyle w:val="StyleUnderline"/>
          <w:highlight w:val="green"/>
        </w:rPr>
        <w:t xml:space="preserve">hold out the promise of a </w:t>
      </w:r>
      <w:r w:rsidRPr="00E8189A">
        <w:rPr>
          <w:rStyle w:val="Emphasis"/>
          <w:highlight w:val="green"/>
        </w:rPr>
        <w:t>terrestrial pacification through space exploration</w:t>
      </w:r>
      <w:r w:rsidRPr="00242570">
        <w:rPr>
          <w:rStyle w:val="StyleUnderline"/>
        </w:rPr>
        <w:t xml:space="preserve"> it is interesting to note a </w:t>
      </w:r>
      <w:r w:rsidRPr="00E8189A">
        <w:rPr>
          <w:rStyle w:val="Emphasis"/>
          <w:highlight w:val="green"/>
        </w:rPr>
        <w:t>significant aporia</w:t>
      </w:r>
      <w:r w:rsidRPr="00E8189A">
        <w:rPr>
          <w:sz w:val="16"/>
          <w:highlight w:val="green"/>
        </w:rPr>
        <w:t xml:space="preserve"> </w:t>
      </w:r>
      <w:r w:rsidRPr="00E8189A">
        <w:rPr>
          <w:rStyle w:val="StyleUnderline"/>
        </w:rPr>
        <w:t>in</w:t>
      </w:r>
      <w:r w:rsidRPr="00242570">
        <w:rPr>
          <w:rStyle w:val="StyleUnderline"/>
        </w:rPr>
        <w:t xml:space="preserve"> his theory – </w:t>
      </w:r>
      <w:r w:rsidRPr="00E8189A">
        <w:rPr>
          <w:rStyle w:val="StyleUnderline"/>
          <w:highlight w:val="green"/>
        </w:rPr>
        <w:t>empire as a possible mode of protection</w:t>
      </w:r>
      <w:r w:rsidRPr="00EC0314">
        <w:rPr>
          <w:sz w:val="16"/>
        </w:rPr>
        <w:t xml:space="preserve">. </w:t>
      </w:r>
      <w:r w:rsidRPr="00242570">
        <w:rPr>
          <w:rStyle w:val="StyleUnderline"/>
        </w:rPr>
        <w:t xml:space="preserve">While real-statist modes of protection have an </w:t>
      </w:r>
      <w:r w:rsidRPr="00242570">
        <w:rPr>
          <w:rStyle w:val="StyleUnderline"/>
        </w:rPr>
        <w:lastRenderedPageBreak/>
        <w:t>internal hierarchical authority structure, they are based on assumptions of external-anarchy</w:t>
      </w:r>
      <w:r w:rsidRPr="00EC0314">
        <w:rPr>
          <w:sz w:val="16"/>
        </w:rPr>
        <w:t xml:space="preserve">, which is to say a system of sovereign states. Conversely, </w:t>
      </w:r>
      <w:r w:rsidRPr="00242570">
        <w:rPr>
          <w:rStyle w:val="StyleUnderline"/>
        </w:rPr>
        <w:t>the federal-republican model is based on a symmetrical binding of units,</w:t>
      </w:r>
      <w:r w:rsidRPr="00EC0314">
        <w:rPr>
          <w:sz w:val="16"/>
        </w:rPr>
        <w:t xml:space="preserve"> in a way that no single unit can come to dominate others and accordingly in which they preserve their sovereignty (Deudney 2000, 2002, 2007). In a third mode, to which Deudney gives only scant attention, the case of empire, the hegemony of a single unit is such that other units are bound to it in an asymmetrical pattern that locates sovereignty only in the hegemon, or imperial center. </w:t>
      </w:r>
      <w:r w:rsidRPr="00E8189A">
        <w:rPr>
          <w:rStyle w:val="StyleUnderline"/>
          <w:highlight w:val="green"/>
        </w:rPr>
        <w:t>Successful empires</w:t>
      </w:r>
      <w:r w:rsidRPr="00EC0314">
        <w:rPr>
          <w:sz w:val="16"/>
        </w:rPr>
        <w:t xml:space="preserve">, including the Roman, British, and American, </w:t>
      </w:r>
      <w:r w:rsidRPr="00E8189A">
        <w:rPr>
          <w:rStyle w:val="StyleUnderline"/>
          <w:highlight w:val="green"/>
        </w:rPr>
        <w:t>permit</w:t>
      </w:r>
      <w:r w:rsidRPr="00EC0314">
        <w:rPr>
          <w:sz w:val="16"/>
        </w:rPr>
        <w:t xml:space="preserve"> local </w:t>
      </w:r>
      <w:r w:rsidRPr="00E8189A">
        <w:rPr>
          <w:rStyle w:val="Emphasis"/>
          <w:highlight w:val="green"/>
        </w:rPr>
        <w:t>autonomy in areas that are not of</w:t>
      </w:r>
      <w:r w:rsidRPr="00FD774B">
        <w:rPr>
          <w:rStyle w:val="Emphasis"/>
        </w:rPr>
        <w:t xml:space="preserve"> the imperial power’s </w:t>
      </w:r>
      <w:r w:rsidRPr="00E8189A">
        <w:rPr>
          <w:rStyle w:val="Emphasis"/>
          <w:highlight w:val="green"/>
        </w:rPr>
        <w:t>direct concern</w:t>
      </w:r>
      <w:r w:rsidRPr="00EC0314">
        <w:rPr>
          <w:sz w:val="16"/>
        </w:rPr>
        <w:t xml:space="preserve"> </w:t>
      </w:r>
      <w:r w:rsidRPr="00242570">
        <w:rPr>
          <w:rStyle w:val="StyleUnderline"/>
        </w:rPr>
        <w:t>while demanding absolute obedience in areas that are of vital concern to it,</w:t>
      </w:r>
      <w:r w:rsidRPr="00EC0314">
        <w:rPr>
          <w:sz w:val="16"/>
        </w:rPr>
        <w:t xml:space="preserve"> particularly when it comes to issues of security.6 </w:t>
      </w:r>
      <w:r w:rsidRPr="00242570">
        <w:rPr>
          <w:rStyle w:val="StyleUnderline"/>
        </w:rPr>
        <w:t xml:space="preserve">Deudney’s implicit astropolitical theory thus </w:t>
      </w:r>
      <w:r w:rsidRPr="00E8189A">
        <w:rPr>
          <w:rStyle w:val="Emphasis"/>
          <w:highlight w:val="green"/>
        </w:rPr>
        <w:t>ignores structurally asymmetric relations</w:t>
      </w:r>
      <w:r w:rsidRPr="00FD774B">
        <w:rPr>
          <w:rStyle w:val="Emphasis"/>
        </w:rPr>
        <w:t xml:space="preserve"> </w:t>
      </w:r>
      <w:r w:rsidRPr="00EC0314">
        <w:rPr>
          <w:sz w:val="16"/>
        </w:rPr>
        <w:t xml:space="preserve">– in effect </w:t>
      </w:r>
      <w:r w:rsidRPr="00242570">
        <w:rPr>
          <w:rStyle w:val="StyleUnderline"/>
        </w:rPr>
        <w:t xml:space="preserve">he </w:t>
      </w:r>
      <w:r w:rsidRPr="00E8189A">
        <w:rPr>
          <w:rStyle w:val="StyleUnderline"/>
          <w:highlight w:val="green"/>
        </w:rPr>
        <w:t>ignores power</w:t>
      </w:r>
      <w:r w:rsidRPr="00E8189A">
        <w:rPr>
          <w:sz w:val="16"/>
          <w:highlight w:val="green"/>
        </w:rPr>
        <w:t>.</w:t>
      </w:r>
      <w:r w:rsidRPr="00EC0314">
        <w:rPr>
          <w:sz w:val="16"/>
        </w:rPr>
        <w:t xml:space="preserve"> </w:t>
      </w:r>
      <w:r w:rsidRPr="00242570">
        <w:rPr>
          <w:rStyle w:val="StyleUnderline"/>
        </w:rPr>
        <w:t>It is as if in wanting to have the world avoid the possibility of a planetary hegemony</w:t>
      </w:r>
      <w:r w:rsidRPr="00EC0314">
        <w:rPr>
          <w:sz w:val="16"/>
        </w:rPr>
        <w:t xml:space="preserve"> at the heart of the premise with which he and Dolman began their respective analyses, </w:t>
      </w:r>
      <w:r w:rsidRPr="00242570">
        <w:rPr>
          <w:rStyle w:val="StyleUnderline"/>
        </w:rPr>
        <w:t xml:space="preserve">he </w:t>
      </w:r>
      <w:r w:rsidRPr="00E8189A">
        <w:rPr>
          <w:rStyle w:val="Emphasis"/>
          <w:highlight w:val="green"/>
        </w:rPr>
        <w:t xml:space="preserve">white-washes it by failing to acknowledge the </w:t>
      </w:r>
      <w:r w:rsidRPr="00E8189A">
        <w:rPr>
          <w:rStyle w:val="Emphasis"/>
        </w:rPr>
        <w:t xml:space="preserve">profound </w:t>
      </w:r>
      <w:r w:rsidRPr="00E8189A">
        <w:rPr>
          <w:rStyle w:val="Emphasis"/>
          <w:highlight w:val="green"/>
        </w:rPr>
        <w:t>asymmetries of aspirations and</w:t>
      </w:r>
      <w:r w:rsidRPr="00FD774B">
        <w:rPr>
          <w:rStyle w:val="Emphasis"/>
        </w:rPr>
        <w:t xml:space="preserve"> technological</w:t>
      </w:r>
      <w:r w:rsidRPr="00242570">
        <w:rPr>
          <w:rStyle w:val="StyleUnderline"/>
        </w:rPr>
        <w:t xml:space="preserve">–financial–military </w:t>
      </w:r>
      <w:r w:rsidRPr="00E8189A">
        <w:rPr>
          <w:rStyle w:val="StyleUnderline"/>
          <w:highlight w:val="green"/>
        </w:rPr>
        <w:t>capacities among states for control of</w:t>
      </w:r>
      <w:r w:rsidRPr="00242570">
        <w:rPr>
          <w:rStyle w:val="StyleUnderline"/>
        </w:rPr>
        <w:t xml:space="preserve"> orbital </w:t>
      </w:r>
      <w:r w:rsidRPr="00E8189A">
        <w:rPr>
          <w:rStyle w:val="StyleUnderline"/>
          <w:highlight w:val="green"/>
        </w:rPr>
        <w:t>space</w:t>
      </w:r>
      <w:r w:rsidRPr="00EC0314">
        <w:rPr>
          <w:sz w:val="16"/>
        </w:rPr>
        <w:t>.</w:t>
      </w:r>
    </w:p>
    <w:p w14:paraId="031DF4E9" w14:textId="77777777" w:rsidR="00460EAE" w:rsidRDefault="00460EAE" w:rsidP="00460EAE"/>
    <w:p w14:paraId="291E8C27" w14:textId="77777777" w:rsidR="00460EAE" w:rsidRPr="007C25CD" w:rsidRDefault="00460EAE" w:rsidP="00460EAE">
      <w:pPr>
        <w:pStyle w:val="Heading4"/>
        <w:rPr>
          <w:lang w:val="en-GB"/>
        </w:rPr>
      </w:pPr>
      <w:r w:rsidRPr="007C25CD">
        <w:rPr>
          <w:lang w:val="en-GB"/>
        </w:rPr>
        <w:t xml:space="preserve">Belief in </w:t>
      </w:r>
      <w:r>
        <w:rPr>
          <w:lang w:val="en-GB"/>
        </w:rPr>
        <w:t xml:space="preserve">apocalyptic </w:t>
      </w:r>
      <w:r w:rsidRPr="007C25CD">
        <w:rPr>
          <w:lang w:val="en-GB"/>
        </w:rPr>
        <w:t xml:space="preserve">space </w:t>
      </w:r>
      <w:r>
        <w:rPr>
          <w:lang w:val="en-GB"/>
        </w:rPr>
        <w:t xml:space="preserve">impacts ignores solutions we need on Earth </w:t>
      </w:r>
    </w:p>
    <w:p w14:paraId="13F386BE" w14:textId="77777777" w:rsidR="00460EAE" w:rsidRDefault="00460EAE" w:rsidP="00460EAE">
      <w:pPr>
        <w:rPr>
          <w:sz w:val="14"/>
          <w:szCs w:val="16"/>
        </w:rPr>
      </w:pPr>
      <w:r w:rsidRPr="00BB30C3">
        <w:rPr>
          <w:rStyle w:val="Style13ptBold"/>
        </w:rPr>
        <w:t>Williams 10</w:t>
      </w:r>
    </w:p>
    <w:p w14:paraId="0084E0F2" w14:textId="77777777" w:rsidR="00460EAE" w:rsidRPr="00315BE7" w:rsidRDefault="00460EAE" w:rsidP="00460EAE">
      <w:pPr>
        <w:rPr>
          <w:sz w:val="16"/>
          <w:szCs w:val="16"/>
        </w:rPr>
      </w:pPr>
      <w:r w:rsidRPr="00315BE7">
        <w:rPr>
          <w:sz w:val="16"/>
          <w:szCs w:val="16"/>
        </w:rPr>
        <w:t>(Lynda, professor of engineering and physics at Santa Rosa Junior College, “Irrational Dreams of Space Colonization”, Peace Review, a Journal of Social Justice 22:1, Spring 2010, http://www.scientainment.com/lwilliams_peacereview.pdf)//AS</w:t>
      </w:r>
    </w:p>
    <w:p w14:paraId="04B6670E" w14:textId="77777777" w:rsidR="00460EAE" w:rsidRPr="007C25CD" w:rsidRDefault="00460EAE" w:rsidP="00460EAE">
      <w:pPr>
        <w:rPr>
          <w:rStyle w:val="StyleUnderline"/>
        </w:rPr>
      </w:pPr>
      <w:r w:rsidRPr="007C25CD">
        <w:rPr>
          <w:rStyle w:val="StyleUnderline"/>
        </w:rPr>
        <w:t xml:space="preserve">If we </w:t>
      </w:r>
      <w:r w:rsidRPr="007C25CD">
        <w:rPr>
          <w:rStyle w:val="StyleUnderline"/>
          <w:highlight w:val="green"/>
        </w:rPr>
        <w:t>direct our intellectual and technological resources toward space exploration without consideration of the environmental and political consequences, what is left behind</w:t>
      </w:r>
      <w:r w:rsidRPr="007C25CD">
        <w:rPr>
          <w:rStyle w:val="StyleUnderline"/>
        </w:rPr>
        <w:t xml:space="preserve"> in the wake?The </w:t>
      </w:r>
      <w:r w:rsidRPr="007C25CD">
        <w:rPr>
          <w:rStyle w:val="StyleUnderline"/>
          <w:highlight w:val="green"/>
        </w:rPr>
        <w:t>hype</w:t>
      </w:r>
      <w:r w:rsidRPr="007C25CD">
        <w:rPr>
          <w:rStyle w:val="StyleUnderline"/>
        </w:rPr>
        <w:t xml:space="preserve"> surrounding space exploration </w:t>
      </w:r>
      <w:r w:rsidRPr="007C25CD">
        <w:rPr>
          <w:rStyle w:val="StyleUnderline"/>
          <w:highlight w:val="green"/>
        </w:rPr>
        <w:t>leaves a dangerous vacuum in</w:t>
      </w:r>
      <w:r w:rsidRPr="007C25CD">
        <w:rPr>
          <w:rStyle w:val="StyleUnderline"/>
        </w:rPr>
        <w:t xml:space="preserve"> the collective consciousness of </w:t>
      </w:r>
      <w:r w:rsidRPr="007C25CD">
        <w:rPr>
          <w:rStyle w:val="StyleUnderline"/>
          <w:highlight w:val="green"/>
        </w:rPr>
        <w:t>solving the problems on Earth</w:t>
      </w:r>
      <w:r w:rsidRPr="007C25CD">
        <w:rPr>
          <w:sz w:val="12"/>
          <w:szCs w:val="16"/>
        </w:rPr>
        <w:t xml:space="preserve">. If we accept the inevitability of Earth’s destruction and its biosphere, we are left looking toward the heavens for our solutions and resolution. </w:t>
      </w:r>
      <w:r w:rsidRPr="007C25CD">
        <w:rPr>
          <w:rStyle w:val="StyleUnderline"/>
        </w:rPr>
        <w:t>Young scientists, rather than working on serious environmental challenges</w:t>
      </w:r>
      <w:r w:rsidRPr="007C25CD">
        <w:rPr>
          <w:sz w:val="12"/>
          <w:szCs w:val="16"/>
        </w:rPr>
        <w:t xml:space="preserve"> on Earth, </w:t>
      </w:r>
      <w:r w:rsidRPr="007C25CD">
        <w:rPr>
          <w:rStyle w:val="StyleUnderline"/>
        </w:rPr>
        <w:t>dream of Moon or Martian bases</w:t>
      </w:r>
      <w:r w:rsidRPr="007C25CD">
        <w:rPr>
          <w:sz w:val="12"/>
          <w:szCs w:val="16"/>
        </w:rPr>
        <w:t xml:space="preserve"> to save humanity, </w:t>
      </w:r>
      <w:r w:rsidRPr="007C25CD">
        <w:rPr>
          <w:rStyle w:val="StyleUnderline"/>
        </w:rPr>
        <w:t>fueling the prophesy of our planetary destruction</w:t>
      </w:r>
      <w:r w:rsidRPr="007C25CD">
        <w:rPr>
          <w:sz w:val="12"/>
          <w:szCs w:val="16"/>
        </w:rPr>
        <w:t xml:space="preserve">, rather than working on solutions to solve the problems on Earth. </w:t>
      </w:r>
      <w:r w:rsidRPr="007C25CD">
        <w:rPr>
          <w:rStyle w:val="StyleUnderline"/>
        </w:rPr>
        <w:t>Every space faring entity</w:t>
      </w:r>
      <w:r w:rsidRPr="007C25CD">
        <w:rPr>
          <w:sz w:val="12"/>
          <w:szCs w:val="16"/>
        </w:rPr>
        <w:t xml:space="preserve">, be they governmental or corporate, </w:t>
      </w:r>
      <w:r w:rsidRPr="007C25CD">
        <w:rPr>
          <w:rStyle w:val="StyleUnderline"/>
        </w:rPr>
        <w:t>face the same challenges</w:t>
      </w:r>
      <w:r w:rsidRPr="007C25CD">
        <w:rPr>
          <w:sz w:val="12"/>
          <w:szCs w:val="16"/>
        </w:rPr>
        <w:t xml:space="preserve">.Star Trek emboldened us all to dream of space, the final frontier. The reality is that </w:t>
      </w:r>
      <w:r w:rsidRPr="007C25CD">
        <w:rPr>
          <w:rStyle w:val="StyleUnderline"/>
          <w:highlight w:val="green"/>
        </w:rPr>
        <w:t>our planet Earth is a perfect spaceship</w:t>
      </w:r>
      <w:r w:rsidRPr="007C25CD">
        <w:rPr>
          <w:sz w:val="12"/>
          <w:szCs w:val="16"/>
        </w:rPr>
        <w:t xml:space="preserve">. We travel around our star the sun once every year, and the sun pull us with her gravitational force around the galaxy once every 250 million years through star systems, star clusters and all the possible exosolar planets that may host life or be habitable for us to colonize. </w:t>
      </w:r>
      <w:r w:rsidRPr="007C25CD">
        <w:rPr>
          <w:rStyle w:val="StyleUnderline"/>
        </w:rPr>
        <w:t xml:space="preserve">The sun will be around for billions of years and we have ample time to explore the stars. </w:t>
      </w:r>
      <w:r w:rsidRPr="007C25CD">
        <w:rPr>
          <w:rStyle w:val="StyleUnderline"/>
          <w:highlight w:val="green"/>
        </w:rPr>
        <w:t>It would be wise and prudent for us as a species to focus our intellectual and technological knowledge now into preserving our spaceship</w:t>
      </w:r>
      <w:r w:rsidRPr="007C25CD">
        <w:rPr>
          <w:rStyle w:val="StyleUnderline"/>
        </w:rPr>
        <w:t xml:space="preserve"> for the long voyage through the stars, so that once we have figured out how to make life on Earth work in an environmentally and politically sustainable way, we canthen venture off the planet into the final frontier of our dreams.</w:t>
      </w:r>
    </w:p>
    <w:p w14:paraId="649C2DF8" w14:textId="77777777" w:rsidR="00460EAE" w:rsidRPr="00315BE7" w:rsidRDefault="00460EAE" w:rsidP="00460EAE">
      <w:pPr>
        <w:rPr>
          <w:b/>
          <w:u w:val="single"/>
        </w:rPr>
      </w:pPr>
      <w:r w:rsidRPr="00315BE7">
        <w:rPr>
          <w:bCs/>
          <w:u w:val="single"/>
        </w:rPr>
        <w:t>(continued)</w:t>
      </w:r>
      <w:r w:rsidRPr="00315BE7">
        <w:rPr>
          <w:b/>
          <w:u w:val="single"/>
        </w:rPr>
        <w:t xml:space="preserve"> – </w:t>
      </w:r>
      <w:r w:rsidRPr="00315BE7">
        <w:rPr>
          <w:rStyle w:val="Style13ptBold"/>
          <w:b w:val="0"/>
          <w:u w:val="single"/>
        </w:rPr>
        <w:t>Williams 10</w:t>
      </w:r>
    </w:p>
    <w:p w14:paraId="569C7D09" w14:textId="77777777" w:rsidR="00460EAE" w:rsidRPr="00C111B6" w:rsidRDefault="00460EAE" w:rsidP="00460EAE">
      <w:pPr>
        <w:rPr>
          <w:sz w:val="14"/>
          <w:szCs w:val="16"/>
        </w:rPr>
      </w:pPr>
      <w:r w:rsidRPr="007C25CD">
        <w:rPr>
          <w:rStyle w:val="StyleUnderline"/>
        </w:rPr>
        <w:t>Life on Earth is more urgently threatened by the destruction of the biosphere and</w:t>
      </w:r>
      <w:r w:rsidRPr="007C25CD">
        <w:rPr>
          <w:sz w:val="14"/>
          <w:szCs w:val="16"/>
        </w:rPr>
        <w:t xml:space="preserve"> its life sustaining habitat due </w:t>
      </w:r>
      <w:r w:rsidRPr="007C25CD">
        <w:rPr>
          <w:rStyle w:val="StyleUnderline"/>
        </w:rPr>
        <w:t>environmental catastrophes such as climate change, ocean acidification, disruption of the food chain, bio-warfare, nuclear war, nuclear</w:t>
      </w:r>
      <w:r w:rsidRPr="007C25CD">
        <w:rPr>
          <w:bCs/>
          <w:u w:val="single"/>
        </w:rPr>
        <w:t xml:space="preserve"> </w:t>
      </w:r>
      <w:r w:rsidRPr="007C25CD">
        <w:rPr>
          <w:rStyle w:val="StyleUnderline"/>
        </w:rPr>
        <w:t>winter, and</w:t>
      </w:r>
      <w:r w:rsidRPr="007C25CD">
        <w:rPr>
          <w:sz w:val="14"/>
          <w:szCs w:val="16"/>
        </w:rPr>
        <w:t xml:space="preserve"> myriads of other </w:t>
      </w:r>
      <w:r w:rsidRPr="007C25CD">
        <w:rPr>
          <w:rStyle w:val="StyleUnderline"/>
        </w:rPr>
        <w:t>man-made doomsday</w:t>
      </w:r>
      <w:r w:rsidRPr="007C25CD">
        <w:rPr>
          <w:sz w:val="14"/>
          <w:szCs w:val="16"/>
        </w:rPr>
        <w:t xml:space="preserve"> prophesies</w:t>
      </w:r>
      <w:r w:rsidRPr="007C25CD">
        <w:rPr>
          <w:szCs w:val="16"/>
          <w:u w:val="single"/>
        </w:rPr>
        <w:t xml:space="preserve">. </w:t>
      </w:r>
      <w:r w:rsidRPr="007C25CD">
        <w:rPr>
          <w:rStyle w:val="StyleUnderline"/>
          <w:highlight w:val="green"/>
        </w:rPr>
        <w:t>If we accept these threats as inevitabilities</w:t>
      </w:r>
      <w:r w:rsidRPr="007C25CD">
        <w:rPr>
          <w:sz w:val="14"/>
          <w:szCs w:val="16"/>
          <w:highlight w:val="green"/>
        </w:rPr>
        <w:t xml:space="preserve"> </w:t>
      </w:r>
      <w:r w:rsidRPr="007C25CD">
        <w:rPr>
          <w:sz w:val="14"/>
          <w:szCs w:val="16"/>
        </w:rPr>
        <w:t xml:space="preserve">on par with real astronomical dangers </w:t>
      </w:r>
      <w:r w:rsidRPr="007C25CD">
        <w:rPr>
          <w:rStyle w:val="StyleUnderline"/>
          <w:highlight w:val="green"/>
        </w:rPr>
        <w:t xml:space="preserve">and divert our </w:t>
      </w:r>
      <w:r w:rsidRPr="007C25CD">
        <w:rPr>
          <w:rStyle w:val="StyleUnderline"/>
        </w:rPr>
        <w:t xml:space="preserve">natural, intellectual,political and technological </w:t>
      </w:r>
      <w:r w:rsidRPr="007C25CD">
        <w:rPr>
          <w:rStyle w:val="StyleUnderline"/>
          <w:highlight w:val="green"/>
        </w:rPr>
        <w:t>resources from solving these problems into escaping them</w:t>
      </w:r>
      <w:r w:rsidRPr="007C25CD">
        <w:rPr>
          <w:rStyle w:val="StyleUnderline"/>
        </w:rPr>
        <w:t xml:space="preserve">, will </w:t>
      </w:r>
      <w:r w:rsidRPr="007C25CD">
        <w:rPr>
          <w:rStyle w:val="StyleUnderline"/>
          <w:highlight w:val="green"/>
        </w:rPr>
        <w:t>we play</w:t>
      </w:r>
      <w:r w:rsidRPr="007C25CD">
        <w:rPr>
          <w:rStyle w:val="StyleUnderline"/>
        </w:rPr>
        <w:t xml:space="preserve">ing </w:t>
      </w:r>
      <w:r w:rsidRPr="007C25CD">
        <w:rPr>
          <w:rStyle w:val="StyleUnderline"/>
          <w:highlight w:val="green"/>
        </w:rPr>
        <w:t xml:space="preserve">into a self-fulfilling prophesy of </w:t>
      </w:r>
      <w:r w:rsidRPr="007C25CD">
        <w:rPr>
          <w:rStyle w:val="StyleUnderline"/>
        </w:rPr>
        <w:t xml:space="preserve">our own </w:t>
      </w:r>
      <w:r w:rsidRPr="007C25CD">
        <w:rPr>
          <w:rStyle w:val="StyleUnderline"/>
          <w:highlight w:val="green"/>
        </w:rPr>
        <w:t>planetary doom</w:t>
      </w:r>
      <w:r w:rsidRPr="007C25CD">
        <w:rPr>
          <w:rStyle w:val="StyleUnderline"/>
        </w:rPr>
        <w:t xml:space="preserve">?Seeking </w:t>
      </w:r>
      <w:r w:rsidRPr="007C25CD">
        <w:rPr>
          <w:rStyle w:val="StyleUnderline"/>
          <w:highlight w:val="green"/>
        </w:rPr>
        <w:t>space based solutions</w:t>
      </w:r>
      <w:r w:rsidRPr="007C25CD">
        <w:rPr>
          <w:sz w:val="14"/>
          <w:szCs w:val="16"/>
          <w:highlight w:val="green"/>
        </w:rPr>
        <w:t xml:space="preserve"> </w:t>
      </w:r>
      <w:r w:rsidRPr="007C25CD">
        <w:rPr>
          <w:sz w:val="14"/>
          <w:szCs w:val="16"/>
        </w:rPr>
        <w:t xml:space="preserve">to our Earthly problems </w:t>
      </w:r>
      <w:r w:rsidRPr="007C25CD">
        <w:rPr>
          <w:rStyle w:val="StyleUnderline"/>
        </w:rPr>
        <w:t xml:space="preserve">may indeed </w:t>
      </w:r>
      <w:r w:rsidRPr="007C25CD">
        <w:rPr>
          <w:rStyle w:val="StyleUnderline"/>
          <w:highlight w:val="green"/>
        </w:rPr>
        <w:t>exacerbate the planetary threats we face</w:t>
      </w:r>
      <w:r w:rsidRPr="007C25CD">
        <w:rPr>
          <w:rStyle w:val="StyleUnderline"/>
        </w:rPr>
        <w:t>. This is the core of the</w:t>
      </w:r>
      <w:r w:rsidRPr="007C25CD">
        <w:rPr>
          <w:bCs/>
          <w:u w:val="single"/>
        </w:rPr>
        <w:t xml:space="preserve"> </w:t>
      </w:r>
      <w:r w:rsidRPr="007C25CD">
        <w:rPr>
          <w:sz w:val="14"/>
          <w:szCs w:val="16"/>
        </w:rPr>
        <w:t xml:space="preserve">ethical </w:t>
      </w:r>
      <w:r w:rsidRPr="007C25CD">
        <w:rPr>
          <w:rStyle w:val="StyleUnderline"/>
        </w:rPr>
        <w:t>dilemma posed by space colonization:</w:t>
      </w:r>
      <w:r w:rsidRPr="007C25CD">
        <w:rPr>
          <w:sz w:val="14"/>
          <w:szCs w:val="16"/>
        </w:rPr>
        <w:t xml:space="preserve"> should we put our recourses and bets on developing </w:t>
      </w:r>
      <w:r w:rsidRPr="007C25CD">
        <w:rPr>
          <w:sz w:val="14"/>
          <w:szCs w:val="16"/>
        </w:rPr>
        <w:lastRenderedPageBreak/>
        <w:t>human colonies on other worlds to survive natural and man-made catastrophes or should we focus all of our energies on solving the problems that create these threats on Earth?</w:t>
      </w:r>
    </w:p>
    <w:p w14:paraId="4C75991C" w14:textId="77777777" w:rsidR="00460EAE" w:rsidRPr="006F4BF5" w:rsidRDefault="00460EAE" w:rsidP="00460EAE"/>
    <w:p w14:paraId="6BEF96AB" w14:textId="77777777" w:rsidR="00460EAE" w:rsidRPr="00C309A6" w:rsidRDefault="00460EAE" w:rsidP="00460EAE">
      <w:pPr>
        <w:pStyle w:val="Heading4"/>
      </w:pPr>
      <w:r w:rsidRPr="00C309A6">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617400CD" w14:textId="77777777" w:rsidR="00460EAE" w:rsidRPr="00C309A6" w:rsidRDefault="00460EAE" w:rsidP="00460EAE">
      <w:pPr>
        <w:rPr>
          <w:sz w:val="12"/>
          <w:szCs w:val="12"/>
        </w:rPr>
      </w:pPr>
      <w:r w:rsidRPr="00C309A6">
        <w:rPr>
          <w:sz w:val="12"/>
          <w:szCs w:val="12"/>
        </w:rPr>
        <w:t xml:space="preserve"> ( Faramarz Farbod , PhD Candidate @ Rutgers, Prof @ Moravian College, Monthly Review, http://mrzine.monthlyreview.org/2015/farbod020615.html, 6-2)</w:t>
      </w:r>
    </w:p>
    <w:p w14:paraId="3A4F9ADB" w14:textId="77777777" w:rsidR="00460EAE" w:rsidRPr="00C309A6" w:rsidRDefault="00460EAE" w:rsidP="00460EAE">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 xml:space="preserve">transformative </w:t>
      </w:r>
      <w:r w:rsidRPr="00C309A6">
        <w:rPr>
          <w:rStyle w:val="StyleUnderline"/>
          <w:highlight w:val="green"/>
        </w:rPr>
        <w:lastRenderedPageBreak/>
        <w:t>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1AF489FE" w14:textId="77777777" w:rsidR="00460EAE" w:rsidRPr="00C309A6" w:rsidRDefault="00460EAE" w:rsidP="00460EAE"/>
    <w:p w14:paraId="03DF4919" w14:textId="77777777" w:rsidR="00460EAE" w:rsidRPr="00D00871" w:rsidRDefault="00460EAE" w:rsidP="00460EAE">
      <w:pPr>
        <w:pStyle w:val="Heading4"/>
        <w:rPr>
          <w:rFonts w:cs="Calibri"/>
        </w:rPr>
      </w:pPr>
      <w:r w:rsidRPr="00D00871">
        <w:rPr>
          <w:rFonts w:cs="Calibri"/>
        </w:rPr>
        <w:t>Vote neg to affirm a socialist vision of space; only understanding space exploration as an educational, scientific endeavor for the good of the public can diverge space exploration from neoliberalism</w:t>
      </w:r>
    </w:p>
    <w:p w14:paraId="2803EDE5" w14:textId="77777777" w:rsidR="00460EAE" w:rsidRPr="00F32D3F" w:rsidRDefault="00460EAE" w:rsidP="00460EAE">
      <w:pPr>
        <w:rPr>
          <w:rStyle w:val="Style13ptBold"/>
        </w:rPr>
      </w:pPr>
      <w:r w:rsidRPr="00F32D3F">
        <w:rPr>
          <w:rStyle w:val="Style13ptBold"/>
        </w:rPr>
        <w:t>Roberts 21</w:t>
      </w:r>
    </w:p>
    <w:p w14:paraId="39CA2B4E" w14:textId="77777777" w:rsidR="00460EAE" w:rsidRPr="00D00871" w:rsidRDefault="00460EAE" w:rsidP="00460EAE">
      <w:pPr>
        <w:rPr>
          <w:sz w:val="26"/>
          <w:szCs w:val="26"/>
        </w:rPr>
      </w:pPr>
      <w:r w:rsidRPr="00D00871">
        <w:rPr>
          <w:sz w:val="16"/>
          <w:szCs w:val="16"/>
        </w:rPr>
        <w:t xml:space="preserve">(Spencer, writer for Jacobin, We need a socialist vision for space, </w:t>
      </w:r>
      <w:hyperlink r:id="rId9" w:history="1">
        <w:r w:rsidRPr="007723B3">
          <w:rPr>
            <w:rStyle w:val="Hyperlink"/>
            <w:sz w:val="16"/>
            <w:szCs w:val="16"/>
          </w:rPr>
          <w:t>https://jacobinmag.com/2021/09/socialist-space-exploration-publicly-funded-nasa-education-futurism</w:t>
        </w:r>
      </w:hyperlink>
      <w:r w:rsidRPr="00D00871">
        <w:rPr>
          <w:sz w:val="16"/>
          <w:szCs w:val="16"/>
        </w:rPr>
        <w:t>)</w:t>
      </w:r>
      <w:r>
        <w:rPr>
          <w:sz w:val="16"/>
          <w:szCs w:val="16"/>
        </w:rPr>
        <w:t xml:space="preserve"> HW ML</w:t>
      </w:r>
    </w:p>
    <w:p w14:paraId="1BEC2342" w14:textId="77777777" w:rsidR="00460EAE" w:rsidRPr="00B43C49" w:rsidRDefault="00460EAE" w:rsidP="00460EAE">
      <w:pPr>
        <w:rPr>
          <w:rStyle w:val="StyleUnderline"/>
          <w:sz w:val="16"/>
          <w:u w:val="none"/>
        </w:rPr>
      </w:pPr>
      <w:r w:rsidRPr="00D00871">
        <w:rPr>
          <w:sz w:val="16"/>
        </w:rPr>
        <w:t xml:space="preserve">In aeronautics, the margin between triumph and tragedy is narrow. While hubris may have been Soyuz 1’s fatal flaw, </w:t>
      </w:r>
      <w:r w:rsidRPr="00D00871">
        <w:rPr>
          <w:rStyle w:val="Emphasis"/>
        </w:rPr>
        <w:t xml:space="preserve">the </w:t>
      </w:r>
      <w:r w:rsidRPr="000004C6">
        <w:rPr>
          <w:rStyle w:val="Emphasis"/>
          <w:highlight w:val="green"/>
        </w:rPr>
        <w:t>pursuit of profit</w:t>
      </w:r>
      <w:r w:rsidRPr="00D00871">
        <w:rPr>
          <w:rStyle w:val="StyleUnderline"/>
        </w:rPr>
        <w:t xml:space="preserve"> has similarly </w:t>
      </w:r>
      <w:r w:rsidRPr="000004C6">
        <w:rPr>
          <w:rStyle w:val="StyleUnderline"/>
          <w:highlight w:val="green"/>
        </w:rPr>
        <w:t>incentivized corner cutting</w:t>
      </w:r>
      <w:r w:rsidRPr="00D00871">
        <w:rPr>
          <w:rStyle w:val="StyleUnderline"/>
        </w:rPr>
        <w:t xml:space="preserve"> in the US space program. </w:t>
      </w:r>
      <w:r w:rsidRPr="000004C6">
        <w:rPr>
          <w:rStyle w:val="StyleUnderline"/>
          <w:highlight w:val="green"/>
        </w:rPr>
        <w:t>NASA</w:t>
      </w:r>
      <w:r w:rsidRPr="00D00871">
        <w:rPr>
          <w:sz w:val="16"/>
        </w:rPr>
        <w:t xml:space="preserve">, once the crown jewel of the public sector, </w:t>
      </w:r>
      <w:r w:rsidRPr="00D00871">
        <w:rPr>
          <w:rStyle w:val="StyleUnderline"/>
        </w:rPr>
        <w:t xml:space="preserve">has been slowly </w:t>
      </w:r>
      <w:r w:rsidRPr="000004C6">
        <w:rPr>
          <w:rStyle w:val="StyleUnderline"/>
          <w:highlight w:val="green"/>
        </w:rPr>
        <w:t>sold off to private contractors in the neolib</w:t>
      </w:r>
      <w:r w:rsidRPr="00D00871">
        <w:rPr>
          <w:rStyle w:val="StyleUnderline"/>
        </w:rPr>
        <w:t xml:space="preserve">eral </w:t>
      </w:r>
      <w:r w:rsidRPr="000004C6">
        <w:rPr>
          <w:rStyle w:val="StyleUnderline"/>
          <w:highlight w:val="green"/>
        </w:rPr>
        <w:t>era</w:t>
      </w:r>
      <w:r w:rsidRPr="00D00871">
        <w:rPr>
          <w:sz w:val="16"/>
        </w:rPr>
        <w:t xml:space="preserve">.  Since 2020, NASA </w:t>
      </w:r>
      <w:r w:rsidRPr="00D00871">
        <w:rPr>
          <w:rStyle w:val="StyleUnderline"/>
        </w:rPr>
        <w:t>astronauts have ridden SpaceX Falcon 9 rockets into orbit</w:t>
      </w:r>
      <w:r w:rsidRPr="00D00871">
        <w:rPr>
          <w:sz w:val="16"/>
        </w:rPr>
        <w:t xml:space="preserve">, </w:t>
      </w:r>
      <w:r w:rsidRPr="00D00871">
        <w:rPr>
          <w:rStyle w:val="StyleUnderline"/>
        </w:rPr>
        <w:t xml:space="preserve">a model that has raised </w:t>
      </w:r>
      <w:r w:rsidRPr="00D00871">
        <w:rPr>
          <w:rStyle w:val="Emphasis"/>
        </w:rPr>
        <w:t>safety concerns</w:t>
      </w:r>
      <w:r w:rsidRPr="00D00871">
        <w:rPr>
          <w:sz w:val="16"/>
        </w:rPr>
        <w:t xml:space="preserve"> among engineers and logged more failures since its debut in 2006 than the space shuttle did in thirty years. Recently, another NASA contractor, Virgin Galactic, was grounded for investigation by the Federal Aviation Administration after its pilots failed to notify the agency that its celebrated Unity flight was veering into commercial airspace.  </w:t>
      </w:r>
      <w:r w:rsidRPr="00D00871">
        <w:rPr>
          <w:rStyle w:val="StyleUnderline"/>
        </w:rPr>
        <w:t>Mission objectives have changed</w:t>
      </w:r>
      <w:r w:rsidRPr="00D00871">
        <w:rPr>
          <w:sz w:val="16"/>
        </w:rPr>
        <w:t xml:space="preserve"> as well. While perhaps always mythic, </w:t>
      </w:r>
      <w:r w:rsidRPr="00D00871">
        <w:rPr>
          <w:rStyle w:val="StyleUnderline"/>
        </w:rPr>
        <w:t xml:space="preserve">the once </w:t>
      </w:r>
      <w:r w:rsidRPr="000004C6">
        <w:rPr>
          <w:rStyle w:val="StyleUnderline"/>
          <w:highlight w:val="green"/>
        </w:rPr>
        <w:t xml:space="preserve">allegedly </w:t>
      </w:r>
      <w:r w:rsidRPr="000004C6">
        <w:rPr>
          <w:rStyle w:val="Emphasis"/>
          <w:highlight w:val="green"/>
        </w:rPr>
        <w:t>valiant aspirations</w:t>
      </w:r>
      <w:r w:rsidRPr="00D00871">
        <w:rPr>
          <w:rStyle w:val="StyleUnderline"/>
        </w:rPr>
        <w:t xml:space="preserve"> of the space program </w:t>
      </w:r>
      <w:r w:rsidRPr="000004C6">
        <w:rPr>
          <w:rStyle w:val="StyleUnderline"/>
          <w:highlight w:val="green"/>
        </w:rPr>
        <w:t>have given way to</w:t>
      </w:r>
      <w:r w:rsidRPr="00D00871">
        <w:rPr>
          <w:rStyle w:val="StyleUnderline"/>
        </w:rPr>
        <w:t xml:space="preserve"> </w:t>
      </w:r>
      <w:r w:rsidRPr="00D00871">
        <w:rPr>
          <w:rStyle w:val="Emphasis"/>
        </w:rPr>
        <w:t xml:space="preserve">openly </w:t>
      </w:r>
      <w:r w:rsidRPr="000004C6">
        <w:rPr>
          <w:rStyle w:val="Emphasis"/>
          <w:highlight w:val="green"/>
        </w:rPr>
        <w:t>touristic and militaristic goals</w:t>
      </w:r>
      <w:r w:rsidRPr="00D00871">
        <w:rPr>
          <w:sz w:val="16"/>
        </w:rPr>
        <w:t xml:space="preserve">. </w:t>
      </w:r>
      <w:r w:rsidRPr="00D00871">
        <w:rPr>
          <w:rStyle w:val="StyleUnderline"/>
        </w:rPr>
        <w:t>Corporations pursuing commercial space flight have received billions in public financing</w:t>
      </w:r>
      <w:r w:rsidRPr="00D00871">
        <w:rPr>
          <w:sz w:val="16"/>
        </w:rPr>
        <w:t xml:space="preserve">, and the US Space Force alone already has nearly three quarters the total budget of NASA.  </w:t>
      </w:r>
      <w:r w:rsidRPr="000004C6">
        <w:rPr>
          <w:rStyle w:val="StyleUnderline"/>
          <w:highlight w:val="green"/>
        </w:rPr>
        <w:t>The</w:t>
      </w:r>
      <w:r w:rsidRPr="00D00871">
        <w:rPr>
          <w:rStyle w:val="StyleUnderline"/>
        </w:rPr>
        <w:t xml:space="preserve"> true </w:t>
      </w:r>
      <w:r w:rsidRPr="000004C6">
        <w:rPr>
          <w:rStyle w:val="StyleUnderline"/>
          <w:highlight w:val="green"/>
        </w:rPr>
        <w:t>ethos of space exploration</w:t>
      </w:r>
      <w:r w:rsidRPr="00D00871">
        <w:rPr>
          <w:rStyle w:val="StyleUnderline"/>
        </w:rPr>
        <w:t>, however</w:t>
      </w:r>
      <w:r w:rsidRPr="00D00871">
        <w:rPr>
          <w:rStyle w:val="Emphasis"/>
        </w:rPr>
        <w:t xml:space="preserve">, </w:t>
      </w:r>
      <w:r w:rsidRPr="000004C6">
        <w:rPr>
          <w:rStyle w:val="Emphasis"/>
          <w:highlight w:val="green"/>
        </w:rPr>
        <w:t>is</w:t>
      </w:r>
      <w:r w:rsidRPr="00D00871">
        <w:rPr>
          <w:rStyle w:val="Emphasis"/>
        </w:rPr>
        <w:t xml:space="preserve"> one of </w:t>
      </w:r>
      <w:r w:rsidRPr="000004C6">
        <w:rPr>
          <w:rStyle w:val="Emphasis"/>
          <w:highlight w:val="green"/>
        </w:rPr>
        <w:t>public works and education</w:t>
      </w:r>
      <w:r w:rsidRPr="00D00871">
        <w:rPr>
          <w:rStyle w:val="Emphasis"/>
        </w:rPr>
        <w:t xml:space="preserve">. </w:t>
      </w:r>
      <w:r w:rsidRPr="00D00871">
        <w:rPr>
          <w:sz w:val="16"/>
        </w:rPr>
        <w:t xml:space="preserve">Peering into the void of space inspires the deepest questions facing humanity: Who are we? Where do we come from? Where are we going? </w:t>
      </w:r>
      <w:r w:rsidRPr="00D00871">
        <w:rPr>
          <w:rStyle w:val="StyleUnderline"/>
        </w:rPr>
        <w:t xml:space="preserve">While a </w:t>
      </w:r>
      <w:r w:rsidRPr="000004C6">
        <w:rPr>
          <w:rStyle w:val="StyleUnderline"/>
          <w:highlight w:val="green"/>
        </w:rPr>
        <w:t>space program catering to</w:t>
      </w:r>
      <w:r w:rsidRPr="00D00871">
        <w:rPr>
          <w:rStyle w:val="StyleUnderline"/>
        </w:rPr>
        <w:t xml:space="preserve"> the science fiction </w:t>
      </w:r>
      <w:r w:rsidRPr="000004C6">
        <w:rPr>
          <w:rStyle w:val="StyleUnderline"/>
          <w:highlight w:val="green"/>
        </w:rPr>
        <w:t xml:space="preserve">fantasies of billionaires is </w:t>
      </w:r>
      <w:r w:rsidRPr="000004C6">
        <w:rPr>
          <w:rStyle w:val="StyleUnderline"/>
        </w:rPr>
        <w:t xml:space="preserve">decidedly </w:t>
      </w:r>
      <w:r w:rsidRPr="000004C6">
        <w:rPr>
          <w:rStyle w:val="Emphasis"/>
          <w:highlight w:val="green"/>
        </w:rPr>
        <w:t>dystopian</w:t>
      </w:r>
      <w:r w:rsidRPr="00D00871">
        <w:rPr>
          <w:rStyle w:val="StyleUnderline"/>
        </w:rPr>
        <w:t>,</w:t>
      </w:r>
      <w:r w:rsidRPr="00D00871">
        <w:rPr>
          <w:sz w:val="16"/>
        </w:rPr>
        <w:t xml:space="preserve"> </w:t>
      </w:r>
      <w:r w:rsidRPr="00D00871">
        <w:rPr>
          <w:rStyle w:val="StyleUnderline"/>
        </w:rPr>
        <w:t>conceptualizing space exp</w:t>
      </w:r>
      <w:r w:rsidRPr="000004C6">
        <w:rPr>
          <w:rStyle w:val="StyleUnderline"/>
          <w:highlight w:val="green"/>
        </w:rPr>
        <w:t>loration as an educational mission</w:t>
      </w:r>
      <w:r w:rsidRPr="00D00871">
        <w:rPr>
          <w:rStyle w:val="StyleUnderline"/>
        </w:rPr>
        <w:t xml:space="preserve"> </w:t>
      </w:r>
      <w:r w:rsidRPr="00D00871">
        <w:rPr>
          <w:sz w:val="16"/>
        </w:rPr>
        <w:t xml:space="preserve">to remotely probe the depths of the galaxy </w:t>
      </w:r>
      <w:r w:rsidRPr="000004C6">
        <w:rPr>
          <w:rStyle w:val="StyleUnderline"/>
        </w:rPr>
        <w:t>can</w:t>
      </w:r>
      <w:r w:rsidRPr="00D00871">
        <w:rPr>
          <w:rStyle w:val="StyleUnderline"/>
        </w:rPr>
        <w:t xml:space="preserve"> help </w:t>
      </w:r>
      <w:r w:rsidRPr="000004C6">
        <w:rPr>
          <w:rStyle w:val="StyleUnderline"/>
          <w:highlight w:val="green"/>
        </w:rPr>
        <w:t>animate a more equitable vision</w:t>
      </w:r>
      <w:r w:rsidRPr="00D00871">
        <w:rPr>
          <w:rStyle w:val="StyleUnderline"/>
        </w:rPr>
        <w:t xml:space="preserve"> of futurism.</w:t>
      </w:r>
      <w:r w:rsidRPr="00D00871">
        <w:rPr>
          <w:sz w:val="16"/>
        </w:rPr>
        <w:t xml:space="preserve">  Space Exploration for the People. How can space exploration serve society?  </w:t>
      </w:r>
      <w:r w:rsidRPr="00D00871">
        <w:rPr>
          <w:rStyle w:val="StyleUnderline"/>
        </w:rPr>
        <w:t>Our first priority must be to decarbonize space flight</w:t>
      </w:r>
      <w:r w:rsidRPr="00D00871">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00871">
        <w:rPr>
          <w:rStyle w:val="StyleUnderline"/>
        </w:rPr>
        <w:t>A publicly directed moonshot research program,</w:t>
      </w:r>
      <w:r w:rsidRPr="00D00871">
        <w:rPr>
          <w:sz w:val="16"/>
        </w:rPr>
        <w:t xml:space="preserve"> coupled with tight restrictions on fossil-fueled rocket launches, </w:t>
      </w:r>
      <w:r w:rsidRPr="00D00871">
        <w:rPr>
          <w:rStyle w:val="StyleUnderline"/>
        </w:rPr>
        <w:t>could greatly accelerate the implementation of green hydrogen fuel cells in aviation and other difficult-to-decarbonize sectors</w:t>
      </w:r>
      <w:r w:rsidRPr="00D00871">
        <w:rPr>
          <w:sz w:val="16"/>
        </w:rPr>
        <w:t xml:space="preserve">.  In addition to our atmosphere, </w:t>
      </w:r>
      <w:r w:rsidRPr="00D00871">
        <w:rPr>
          <w:rStyle w:val="StyleUnderline"/>
        </w:rPr>
        <w:t>we must respect the sanctity of orbital space, which we have littered with trash</w:t>
      </w:r>
      <w:r w:rsidRPr="00D00871">
        <w:rPr>
          <w:sz w:val="16"/>
        </w:rPr>
        <w:t xml:space="preserve">. The Defense Department’s Space Surveillance Network currently estimates there are more than twenty-seven thousand pieces of debris orbiting Earth. Yet even as their own ships run a gauntlet of garbage, billionaires are trashing space more than ever.  While perhaps none match the vanity of the Tesla Roadster, competing </w:t>
      </w:r>
      <w:r w:rsidRPr="00D00871">
        <w:rPr>
          <w:rStyle w:val="StyleUnderline"/>
        </w:rPr>
        <w:t>commercial satellite networks</w:t>
      </w:r>
      <w:r w:rsidRPr="00D00871">
        <w:rPr>
          <w:sz w:val="16"/>
        </w:rPr>
        <w:t xml:space="preserve"> like Musk’s Starlink and Bezos’ Project Kuiper actually p</w:t>
      </w:r>
      <w:r w:rsidRPr="00D00871">
        <w:rPr>
          <w:rStyle w:val="StyleUnderline"/>
        </w:rPr>
        <w:t xml:space="preserve">ose a much greater collision threat and are also </w:t>
      </w:r>
      <w:r w:rsidRPr="00D00871">
        <w:rPr>
          <w:rStyle w:val="StyleUnderline"/>
        </w:rPr>
        <w:lastRenderedPageBreak/>
        <w:t xml:space="preserve">egregious sources of light pollution and electromagnetic interference. These redundant and </w:t>
      </w:r>
      <w:r w:rsidRPr="000004C6">
        <w:rPr>
          <w:rStyle w:val="StyleUnderline"/>
          <w:highlight w:val="green"/>
        </w:rPr>
        <w:t xml:space="preserve">dangerous monuments to the </w:t>
      </w:r>
      <w:r w:rsidRPr="000004C6">
        <w:rPr>
          <w:rStyle w:val="Emphasis"/>
          <w:highlight w:val="green"/>
        </w:rPr>
        <w:t>egos of oligarchs</w:t>
      </w:r>
      <w:r w:rsidRPr="000004C6">
        <w:rPr>
          <w:sz w:val="16"/>
          <w:highlight w:val="green"/>
        </w:rPr>
        <w:t xml:space="preserve"> </w:t>
      </w:r>
      <w:r w:rsidRPr="000004C6">
        <w:rPr>
          <w:rStyle w:val="StyleUnderline"/>
          <w:highlight w:val="green"/>
        </w:rPr>
        <w:t>ought to be taken</w:t>
      </w:r>
      <w:r w:rsidRPr="00D00871">
        <w:rPr>
          <w:rStyle w:val="StyleUnderline"/>
        </w:rPr>
        <w:t xml:space="preserve"> down </w:t>
      </w:r>
      <w:r w:rsidRPr="000004C6">
        <w:rPr>
          <w:rStyle w:val="StyleUnderline"/>
          <w:highlight w:val="green"/>
        </w:rPr>
        <w:t>from our skies</w:t>
      </w:r>
      <w:r w:rsidRPr="00D00871">
        <w:rPr>
          <w:rStyle w:val="StyleUnderline"/>
        </w:rPr>
        <w:t xml:space="preserve"> </w:t>
      </w:r>
      <w:r w:rsidRPr="00D00871">
        <w:rPr>
          <w:sz w:val="16"/>
        </w:rPr>
        <w:t xml:space="preserve">along with other forms of space trash.Rather than granting billions in subsidies to enable this pollution, </w:t>
      </w:r>
      <w:r w:rsidRPr="00D00871">
        <w:rPr>
          <w:rStyle w:val="StyleUnderline"/>
        </w:rPr>
        <w:t>governments should instead collect the taxes that corporations like SpaceX, Blue Origin, and Virgin Galactic have evaded and use them to create public sector careers</w:t>
      </w:r>
      <w:r w:rsidRPr="00D00871">
        <w:rPr>
          <w:sz w:val="16"/>
        </w:rPr>
        <w:t xml:space="preserve">  cleaning up their mess. To the extent that it is useful, publicly sponsored infrastructure in private hands should be nationalized and made accessible to all.  The trade-offs between telecommunications infrastructure and preservation of dark skies highlight another core failure of NASA’s past: the lack of a planetary internationalism. In 2013, the Bolivian Space Agency and the China National Space Administration collaboratively launched the Túpac Katari 1 satellite (TKSat 1), demonstrating how easy it could be to close the space infrastructure gap between the Global North and South.  The same year that the United States proposed to desecrate a Hawaiian sacred site for a telescope, Bolivia used space technology to bring internet and cell service for the first time to millions of Andean and Amazonian citizens. Since then, TKSat 1 has boosted education and development initiatives and even helped defend Bolivian democracy by relaying the transmissions of campesinos resisting the US-backed coup government in real time.  </w:t>
      </w:r>
      <w:r w:rsidRPr="00D00871">
        <w:rPr>
          <w:rStyle w:val="StyleUnderline"/>
        </w:rPr>
        <w:t>Satellites can serve many other public interests, such as facilitating research that helps scientists monitor problems like climate change, deforestation, and forced labor</w:t>
      </w:r>
      <w:r w:rsidRPr="00D00871">
        <w:rPr>
          <w:sz w:val="16"/>
        </w:rPr>
        <w:t xml:space="preserve">. 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balancing scientific advancement with our collective view of the stars.  Finally, </w:t>
      </w:r>
      <w:r w:rsidRPr="00D00871">
        <w:rPr>
          <w:rStyle w:val="StyleUnderline"/>
        </w:rPr>
        <w:t>a socialist vision for space exploration could enable us to reach our full potential to venture into the unknown</w:t>
      </w:r>
      <w:r w:rsidRPr="00D00871">
        <w:rPr>
          <w:sz w:val="16"/>
        </w:rPr>
        <w:t xml:space="preserve">. History enshrines the intrepid explorers, but the true heroes of the space age are the workers at ground control. Yuri Gagarin made it home safely because of his command crews stationed from Baikonur to Khabarovsk. Apollo 13 famously called on Houston when they had a problem. Today, </w:t>
      </w:r>
      <w:r w:rsidRPr="00D00871">
        <w:rPr>
          <w:rStyle w:val="StyleUnderline"/>
        </w:rPr>
        <w:t xml:space="preserve">many of our brightest astrophysicists and aerospace </w:t>
      </w:r>
      <w:r w:rsidRPr="000004C6">
        <w:rPr>
          <w:rStyle w:val="StyleUnderline"/>
          <w:highlight w:val="green"/>
        </w:rPr>
        <w:t>engineers are swept up by</w:t>
      </w:r>
      <w:r w:rsidRPr="00D00871">
        <w:rPr>
          <w:rStyle w:val="StyleUnderline"/>
        </w:rPr>
        <w:t xml:space="preserve"> military departments and wea</w:t>
      </w:r>
      <w:r w:rsidRPr="000004C6">
        <w:rPr>
          <w:rStyle w:val="StyleUnderline"/>
          <w:highlight w:val="green"/>
        </w:rPr>
        <w:t>pons manufacturers</w:t>
      </w:r>
      <w:r w:rsidRPr="000004C6">
        <w:rPr>
          <w:sz w:val="16"/>
          <w:highlight w:val="green"/>
        </w:rPr>
        <w:t xml:space="preserve">. </w:t>
      </w:r>
      <w:r w:rsidRPr="000004C6">
        <w:rPr>
          <w:rStyle w:val="StyleUnderline"/>
          <w:highlight w:val="green"/>
        </w:rPr>
        <w:t>We should use their talents for science and educatio</w:t>
      </w:r>
      <w:r w:rsidRPr="00D00871">
        <w:rPr>
          <w:rStyle w:val="StyleUnderline"/>
        </w:rPr>
        <w:t>n instead.</w:t>
      </w:r>
      <w:r w:rsidRPr="00D00871">
        <w:rPr>
          <w:sz w:val="16"/>
        </w:rPr>
        <w:t xml:space="preserve">  </w:t>
      </w:r>
      <w:r w:rsidRPr="00D00871">
        <w:rPr>
          <w:rStyle w:val="StyleUnderline"/>
        </w:rPr>
        <w:t>That doesn’t mean</w:t>
      </w:r>
      <w:r w:rsidRPr="00D00871">
        <w:rPr>
          <w:sz w:val="16"/>
        </w:rPr>
        <w:t xml:space="preserve">, however, </w:t>
      </w:r>
      <w:r w:rsidRPr="00D00871">
        <w:rPr>
          <w:rStyle w:val="StyleUnderline"/>
        </w:rPr>
        <w:t>colonizing</w:t>
      </w:r>
      <w:r w:rsidRPr="00D00871">
        <w:rPr>
          <w:sz w:val="16"/>
        </w:rPr>
        <w:t xml:space="preserve"> Mars. The Red Planet is a cosmic wonder, but a dreadful place for Earthlings. It has very little carbon dioxide, and no amount of terraforming will reinstate the magnetic dynamo that once deflected the solar winds now stripping away its depleted atmosphere. In fact, </w:t>
      </w:r>
      <w:r w:rsidRPr="00D00871">
        <w:rPr>
          <w:rStyle w:val="StyleUnderline"/>
        </w:rPr>
        <w:t xml:space="preserve">everything we have learned from researching Mars has reinforced the importance of protecting the fragile atmosphere of our home planet. </w:t>
      </w:r>
      <w:r w:rsidRPr="00D00871">
        <w:rPr>
          <w:sz w:val="16"/>
        </w:rPr>
        <w:t xml:space="preserve">While piloted space flights may be useful in some situations, we should place far more emphasis on collaboratively building robots like the ones that have taught us about our planetary neighbors.  </w:t>
      </w:r>
      <w:r w:rsidRPr="00D00871">
        <w:rPr>
          <w:rStyle w:val="StyleUnderline"/>
        </w:rPr>
        <w:t xml:space="preserve">In today’s space race, these initiatives compete for funding. By </w:t>
      </w:r>
      <w:r w:rsidRPr="000004C6">
        <w:rPr>
          <w:rStyle w:val="StyleUnderline"/>
          <w:highlight w:val="green"/>
        </w:rPr>
        <w:t>prioritiz</w:t>
      </w:r>
      <w:r w:rsidRPr="000004C6">
        <w:rPr>
          <w:rStyle w:val="StyleUnderline"/>
        </w:rPr>
        <w:t>ing</w:t>
      </w:r>
      <w:r w:rsidRPr="000004C6">
        <w:rPr>
          <w:rStyle w:val="StyleUnderline"/>
          <w:highlight w:val="green"/>
        </w:rPr>
        <w:t xml:space="preserve"> cooperation over colonizatio</w:t>
      </w:r>
      <w:r w:rsidRPr="00D00871">
        <w:rPr>
          <w:rStyle w:val="StyleUnderline"/>
        </w:rPr>
        <w:t xml:space="preserve">n, however, we could pursue them all. We could attempt to retrieve raw materials for green energy infrastructure from decommissioned satellites and uninhabited asteroids instead of mines in the Global South. </w:t>
      </w:r>
      <w:r w:rsidRPr="00D00871">
        <w:rPr>
          <w:sz w:val="16"/>
        </w:rPr>
        <w:t xml:space="preserve">We could search the solar system for extraterrestrial life by flying rotorcrafts into the hydrocarbon-rich atmosphere of Titan and boring submarines into the icy subsurface ocean of Europa. We could strive for the first landing on Pluto, Eris, or even beyond — not to plant a flag, but seed a concept of what we can collectively achieve.  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0004C6">
        <w:rPr>
          <w:rStyle w:val="StyleUnderline"/>
          <w:highlight w:val="green"/>
        </w:rPr>
        <w:t>We can choose to</w:t>
      </w:r>
      <w:r w:rsidRPr="00D00871">
        <w:rPr>
          <w:rStyle w:val="StyleUnderline"/>
        </w:rPr>
        <w:t xml:space="preserve"> collaboratively probe into the depths of the cosmos, </w:t>
      </w:r>
      <w:r w:rsidRPr="000004C6">
        <w:rPr>
          <w:rStyle w:val="StyleUnderline"/>
          <w:highlight w:val="green"/>
        </w:rPr>
        <w:t>convey</w:t>
      </w:r>
      <w:r w:rsidRPr="00D00871">
        <w:rPr>
          <w:rStyle w:val="StyleUnderline"/>
        </w:rPr>
        <w:t xml:space="preserve">ing collections of </w:t>
      </w:r>
      <w:r w:rsidRPr="000004C6">
        <w:rPr>
          <w:rStyle w:val="StyleUnderline"/>
          <w:highlight w:val="green"/>
        </w:rPr>
        <w:t>human knowledge</w:t>
      </w:r>
      <w:r w:rsidRPr="00D00871">
        <w:rPr>
          <w:rStyle w:val="StyleUnderline"/>
        </w:rPr>
        <w:t xml:space="preserve">, </w:t>
      </w:r>
      <w:r w:rsidRPr="000004C6">
        <w:rPr>
          <w:rStyle w:val="StyleUnderline"/>
          <w:highlight w:val="green"/>
        </w:rPr>
        <w:t>or</w:t>
      </w:r>
      <w:r w:rsidRPr="00D00871">
        <w:rPr>
          <w:rStyle w:val="StyleUnderline"/>
        </w:rPr>
        <w:t xml:space="preserve"> to </w:t>
      </w:r>
      <w:r w:rsidRPr="000004C6">
        <w:rPr>
          <w:rStyle w:val="StyleUnderline"/>
          <w:highlight w:val="green"/>
        </w:rPr>
        <w:t>taxi</w:t>
      </w:r>
      <w:r w:rsidRPr="00D00871">
        <w:rPr>
          <w:rStyle w:val="StyleUnderline"/>
        </w:rPr>
        <w:t xml:space="preserve"> </w:t>
      </w:r>
      <w:r w:rsidRPr="000004C6">
        <w:rPr>
          <w:rStyle w:val="StyleUnderline"/>
          <w:highlight w:val="green"/>
        </w:rPr>
        <w:t>billionaires</w:t>
      </w:r>
      <w:r w:rsidRPr="00D00871">
        <w:rPr>
          <w:rStyle w:val="StyleUnderline"/>
        </w:rPr>
        <w:t xml:space="preserve"> to spend four minutes </w:t>
      </w:r>
      <w:r w:rsidRPr="000004C6">
        <w:rPr>
          <w:rStyle w:val="StyleUnderline"/>
          <w:highlight w:val="green"/>
        </w:rPr>
        <w:t>at the edge of space</w:t>
      </w:r>
      <w:r w:rsidRPr="00D00871">
        <w:rPr>
          <w:rStyle w:val="StyleUnderline"/>
        </w:rPr>
        <w:t xml:space="preserve">, indulging their fantasy of escaping the planet they’re </w:t>
      </w:r>
      <w:r w:rsidRPr="00D00871">
        <w:rPr>
          <w:rStyle w:val="Emphasis"/>
        </w:rPr>
        <w:t>poisoning</w:t>
      </w:r>
      <w:r w:rsidRPr="00D00871">
        <w:rPr>
          <w:rStyle w:val="StyleUnderline"/>
        </w:rPr>
        <w:t xml:space="preserve"> with the very fuel propelling them</w:t>
      </w:r>
      <w:r w:rsidRPr="00D00871">
        <w:rPr>
          <w:sz w:val="16"/>
        </w:rPr>
        <w:t>. In either case, the financial, intellectual, and human costs will be borne by the public.  Fortunately, if there’s one thing that space exploration has taught us, it’s that fate isn’t written in the stars. That happens down here on Earth.</w:t>
      </w:r>
    </w:p>
    <w:p w14:paraId="4D115F3C" w14:textId="77777777" w:rsidR="00460EAE" w:rsidRPr="00C309A6" w:rsidRDefault="00460EAE" w:rsidP="00460EAE"/>
    <w:p w14:paraId="0C515171" w14:textId="77777777" w:rsidR="00460EAE" w:rsidRPr="00C309A6" w:rsidRDefault="00460EAE" w:rsidP="00460EAE">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26AE142D" w14:textId="77777777" w:rsidR="00460EAE" w:rsidRPr="00C309A6" w:rsidRDefault="00460EAE" w:rsidP="00460EAE">
      <w:pPr>
        <w:rPr>
          <w:sz w:val="16"/>
        </w:rPr>
      </w:pPr>
      <w:r w:rsidRPr="00C309A6">
        <w:rPr>
          <w:rStyle w:val="Style13ptBold"/>
        </w:rPr>
        <w:t>HAY &amp; ROSAMUND, PhDs, 2002</w:t>
      </w:r>
      <w:r w:rsidRPr="00C309A6">
        <w:rPr>
          <w:sz w:val="16"/>
        </w:rPr>
        <w:t xml:space="preserve"> (Colin and Ben, Journal of European Public Policy Volume 9, Issue 2, 2002 p. 3-5)</w:t>
      </w:r>
    </w:p>
    <w:p w14:paraId="7F48B7B1" w14:textId="77777777" w:rsidR="00460EAE" w:rsidRDefault="00460EAE" w:rsidP="00460EAE">
      <w:pPr>
        <w:rPr>
          <w:rFonts w:eastAsia="Calibri"/>
          <w:b/>
          <w:iCs/>
          <w:u w:val="single"/>
          <w:bdr w:val="single" w:sz="8" w:space="0" w:color="auto"/>
        </w:rPr>
      </w:pPr>
      <w:r w:rsidRPr="00C309A6">
        <w:rPr>
          <w:rFonts w:eastAsia="Calibri"/>
          <w:sz w:val="14"/>
        </w:rPr>
        <w:lastRenderedPageBreak/>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of globalisation. Sadly, this has not proved to be the case. For </w:t>
      </w:r>
      <w:r w:rsidRPr="00C309A6">
        <w:rPr>
          <w:rFonts w:eastAsia="Calibri"/>
          <w:b/>
          <w:u w:val="single"/>
        </w:rPr>
        <w:t>however convinced we might be by the empirical armoury mustered against the hyperglobalisation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which globalisation comes to inform public policy-making</w:t>
      </w:r>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the discourse of globalisation</w:t>
      </w:r>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of  </w:t>
      </w:r>
      <w:r w:rsidRPr="00C309A6">
        <w:rPr>
          <w:rFonts w:eastAsia="Calibri"/>
          <w:b/>
          <w:iCs/>
          <w:u w:val="single"/>
          <w:bdr w:val="single" w:sz="8" w:space="0" w:color="auto"/>
        </w:rPr>
        <w:t>policy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r w:rsidRPr="00C309A6">
        <w:rPr>
          <w:rFonts w:eastAsia="Calibri"/>
          <w:b/>
          <w:u w:val="single"/>
        </w:rPr>
        <w:t>globalisation</w:t>
      </w:r>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is to discredit the political appeal to dubious economic imperatives associated with globalisation</w:t>
      </w:r>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r w:rsidRPr="00C309A6">
        <w:rPr>
          <w:rFonts w:eastAsia="Calibri"/>
          <w:b/>
          <w:u w:val="single"/>
        </w:rPr>
        <w:t>globalisation,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that we consider the potential causal role of ideas about globalisation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policy makers acting on the basis of assumptions consistent with</w:t>
      </w:r>
      <w:r w:rsidRPr="00C309A6">
        <w:rPr>
          <w:rFonts w:eastAsia="Calibri"/>
          <w:b/>
          <w:u w:val="single"/>
        </w:rPr>
        <w:t xml:space="preserve"> the </w:t>
      </w:r>
      <w:r w:rsidRPr="00C309A6">
        <w:rPr>
          <w:rFonts w:eastAsia="Calibri"/>
          <w:b/>
          <w:highlight w:val="green"/>
          <w:u w:val="single"/>
        </w:rPr>
        <w:t>hyperglobalisation</w:t>
      </w:r>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r w:rsidRPr="00C309A6">
        <w:rPr>
          <w:rFonts w:eastAsia="Calibri"/>
          <w:b/>
          <w:u w:val="single"/>
        </w:rPr>
        <w:t>Globalisation has 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a lens through which policy-makers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r w:rsidRPr="00C309A6">
        <w:rPr>
          <w:rFonts w:eastAsia="Calibri"/>
          <w:b/>
          <w:highlight w:val="green"/>
          <w:u w:val="single"/>
        </w:rPr>
        <w:t>globalisation</w:t>
      </w:r>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23BC0E18" w14:textId="77777777" w:rsidR="00460EAE" w:rsidRDefault="00460EAE" w:rsidP="00460EAE">
      <w:pPr>
        <w:rPr>
          <w:rStyle w:val="StyleUnderline"/>
          <w:rFonts w:eastAsia="Calibri"/>
          <w:b/>
          <w:iCs/>
          <w:bdr w:val="single" w:sz="8" w:space="0" w:color="auto"/>
        </w:rPr>
      </w:pPr>
    </w:p>
    <w:p w14:paraId="3BC1647D" w14:textId="77777777" w:rsidR="007C5801" w:rsidRDefault="007C5801" w:rsidP="005005E2">
      <w:pPr>
        <w:rPr>
          <w:rStyle w:val="Emphasis"/>
          <w:rFonts w:asciiTheme="majorHAnsi" w:hAnsiTheme="majorHAnsi" w:cstheme="majorHAnsi"/>
        </w:rPr>
      </w:pPr>
    </w:p>
    <w:p w14:paraId="4086E01E" w14:textId="3A66918A" w:rsidR="005005E2" w:rsidRDefault="005005E2" w:rsidP="005005E2">
      <w:pPr>
        <w:pStyle w:val="Heading2"/>
      </w:pPr>
      <w:r>
        <w:lastRenderedPageBreak/>
        <w:t>DA</w:t>
      </w:r>
    </w:p>
    <w:p w14:paraId="1150A496" w14:textId="77777777" w:rsidR="005005E2" w:rsidRDefault="005005E2" w:rsidP="005005E2">
      <w:pPr>
        <w:pStyle w:val="Heading4"/>
      </w:pPr>
      <w:r>
        <w:t xml:space="preserve">Xi is successfully consolidating power now but </w:t>
      </w:r>
      <w:r w:rsidRPr="005C3068">
        <w:rPr>
          <w:i/>
        </w:rPr>
        <w:t>legitimacy</w:t>
      </w:r>
      <w:r>
        <w:t xml:space="preserve"> is key </w:t>
      </w:r>
    </w:p>
    <w:p w14:paraId="5DC6BF1F" w14:textId="77777777" w:rsidR="005005E2" w:rsidRPr="005C3068" w:rsidRDefault="005005E2" w:rsidP="005005E2">
      <w:pPr>
        <w:rPr>
          <w:rStyle w:val="Style13ptBold"/>
        </w:rPr>
      </w:pPr>
      <w:r w:rsidRPr="005C3068">
        <w:rPr>
          <w:rStyle w:val="Style13ptBold"/>
        </w:rPr>
        <w:t>Hale 11-8-21</w:t>
      </w:r>
    </w:p>
    <w:p w14:paraId="2C9EDDAE" w14:textId="77777777" w:rsidR="005005E2" w:rsidRDefault="005005E2" w:rsidP="005005E2">
      <w:r>
        <w:t>(Erin, https://www.aljazeera.com/news/2021/11/8/xi-looks-to-consolidate-power-at-key-party-meeting)</w:t>
      </w:r>
    </w:p>
    <w:p w14:paraId="65AB38BF" w14:textId="77777777" w:rsidR="005005E2" w:rsidRDefault="005005E2" w:rsidP="005005E2">
      <w:r w:rsidRPr="005C3068">
        <w:rPr>
          <w:sz w:val="16"/>
        </w:rPr>
        <w:t xml:space="preserve">Chinese President </w:t>
      </w:r>
      <w:r w:rsidRPr="00DD510A">
        <w:rPr>
          <w:rStyle w:val="StyleUnderline"/>
          <w:highlight w:val="yellow"/>
        </w:rPr>
        <w:t>Xi</w:t>
      </w:r>
      <w:r w:rsidRPr="005C3068">
        <w:rPr>
          <w:sz w:val="16"/>
        </w:rPr>
        <w:t xml:space="preserve"> Jinping </w:t>
      </w:r>
      <w:r w:rsidRPr="00C100C8">
        <w:rPr>
          <w:rStyle w:val="StyleUnderline"/>
        </w:rPr>
        <w:t xml:space="preserve">is </w:t>
      </w:r>
      <w:r w:rsidRPr="00DD510A">
        <w:rPr>
          <w:rStyle w:val="StyleUnderline"/>
          <w:highlight w:val="yellow"/>
        </w:rPr>
        <w:t>expected to</w:t>
      </w:r>
      <w:r w:rsidRPr="00C100C8">
        <w:rPr>
          <w:rStyle w:val="StyleUnderline"/>
        </w:rPr>
        <w:t xml:space="preserve"> </w:t>
      </w:r>
      <w:r w:rsidRPr="00C100C8">
        <w:rPr>
          <w:rStyle w:val="Emphasis"/>
        </w:rPr>
        <w:t xml:space="preserve">further </w:t>
      </w:r>
      <w:r w:rsidRPr="00DD510A">
        <w:rPr>
          <w:rStyle w:val="Emphasis"/>
          <w:highlight w:val="yellow"/>
        </w:rPr>
        <w:t>consolidate</w:t>
      </w:r>
      <w:r w:rsidRPr="00C100C8">
        <w:rPr>
          <w:rStyle w:val="Emphasis"/>
        </w:rPr>
        <w:t xml:space="preserve"> his </w:t>
      </w:r>
      <w:r w:rsidRPr="00DD510A">
        <w:rPr>
          <w:rStyle w:val="Emphasis"/>
          <w:highlight w:val="yellow"/>
        </w:rPr>
        <w:t>leadership</w:t>
      </w:r>
      <w:r w:rsidRPr="00C100C8">
        <w:rPr>
          <w:rStyle w:val="StyleUnderline"/>
        </w:rPr>
        <w:t xml:space="preserve"> at a key meeting</w:t>
      </w:r>
      <w:r w:rsidRPr="005C3068">
        <w:rPr>
          <w:sz w:val="16"/>
        </w:rPr>
        <w:t xml:space="preserve"> of the Communist Party’s Central Committee this week </w:t>
      </w:r>
      <w:r w:rsidRPr="00C100C8">
        <w:rPr>
          <w:rStyle w:val="StyleUnderline"/>
        </w:rPr>
        <w:t>amid a flurry of flattering publicity from state media.</w:t>
      </w:r>
      <w:r>
        <w:rPr>
          <w:rStyle w:val="StyleUnderline"/>
        </w:rPr>
        <w:t xml:space="preserve"> </w:t>
      </w:r>
      <w:r w:rsidRPr="005C3068">
        <w:rPr>
          <w:sz w:val="16"/>
        </w:rPr>
        <w:t xml:space="preserve">The Central Committee is made up of more than 300 of the party’s top leaders who include provincial governors and party secretaries as well as financial and military elites. </w:t>
      </w:r>
      <w:r w:rsidRPr="00C100C8">
        <w:rPr>
          <w:rStyle w:val="StyleUnderline"/>
        </w:rPr>
        <w:t>The Beijing meeting</w:t>
      </w:r>
      <w:r w:rsidRPr="005C3068">
        <w:rPr>
          <w:sz w:val="16"/>
        </w:rPr>
        <w:t xml:space="preserve">, which continues until Thursday, </w:t>
      </w:r>
      <w:r w:rsidRPr="00C100C8">
        <w:rPr>
          <w:rStyle w:val="StyleUnderline"/>
        </w:rPr>
        <w:t>is expected to further pave the way for Xi to secure an unprecedented third term</w:t>
      </w:r>
      <w:r w:rsidRPr="005C3068">
        <w:rPr>
          <w:sz w:val="16"/>
        </w:rPr>
        <w:t xml:space="preserve"> in office at next year’s Party Congress, one of China’s most important political meetings, which is held once every five years. While the National People’s Congress removed term limits in 2018, enabling Xi to rule China indefinitely, he needs the endorsement of top party leaders, says Tai Wei Lim, a research fellow adjunct at the National University of Singapore’s East Asian Institute. </w:t>
      </w:r>
      <w:r w:rsidRPr="00DD510A">
        <w:rPr>
          <w:sz w:val="16"/>
          <w:highlight w:val="yellow"/>
        </w:rPr>
        <w:t>“[</w:t>
      </w:r>
      <w:r w:rsidRPr="00DD510A">
        <w:rPr>
          <w:rStyle w:val="Emphasis"/>
          <w:highlight w:val="yellow"/>
        </w:rPr>
        <w:t>Xi] needs the legitimacy</w:t>
      </w:r>
      <w:r w:rsidRPr="005C3068">
        <w:rPr>
          <w:sz w:val="16"/>
        </w:rPr>
        <w:t xml:space="preserve"> of leading members of the party </w:t>
      </w:r>
      <w:r w:rsidRPr="00DD510A">
        <w:rPr>
          <w:rStyle w:val="StyleUnderline"/>
          <w:highlight w:val="yellow"/>
        </w:rPr>
        <w:t xml:space="preserve">for an </w:t>
      </w:r>
      <w:r w:rsidRPr="00DD510A">
        <w:rPr>
          <w:rStyle w:val="StyleUnderline"/>
        </w:rPr>
        <w:t xml:space="preserve">unprecedented </w:t>
      </w:r>
      <w:r w:rsidRPr="00DD510A">
        <w:rPr>
          <w:rStyle w:val="StyleUnderline"/>
          <w:highlight w:val="yellow"/>
        </w:rPr>
        <w:t>additional term</w:t>
      </w:r>
      <w:r w:rsidRPr="005C3068">
        <w:rPr>
          <w:sz w:val="16"/>
        </w:rPr>
        <w:t xml:space="preserve">, especially when he is not normatively following a term limit convention – convention, not law – in the post-Mao era,” Lim told Al Jazeera. Xi’s aspirations appear to be to take a place among China’s foremost Communist leaders, including Mao Zedong and Deng Xiaoping, who steered China through its political and economic reopening in the late 1970s and 80s. As the child of one of the party’s founding members and the country’s political elite, Xi is known as a “princeling” and since taking office in 2013, he has obtained a cult of personality not seen since Mao was in power. Earlier this year, the party marked its centenary and the upcoming Central Committee is expected to pass a “historical resolution” reviewing its achievements over the past 100 years, according to Xinhua news agency. The text will also uphold Xi’s “core position” within the party, it said. </w:t>
      </w:r>
      <w:r w:rsidRPr="005C3068">
        <w:rPr>
          <w:rStyle w:val="StyleUnderline"/>
        </w:rPr>
        <w:t xml:space="preserve">The party’s </w:t>
      </w:r>
      <w:r w:rsidRPr="00DD510A">
        <w:rPr>
          <w:rStyle w:val="StyleUnderline"/>
          <w:highlight w:val="yellow"/>
        </w:rPr>
        <w:t>public relations blitz</w:t>
      </w:r>
      <w:r w:rsidRPr="005C3068">
        <w:rPr>
          <w:rStyle w:val="StyleUnderline"/>
        </w:rPr>
        <w:t xml:space="preserve"> around Xi </w:t>
      </w:r>
      <w:r w:rsidRPr="00DD510A">
        <w:rPr>
          <w:rStyle w:val="StyleUnderline"/>
          <w:highlight w:val="yellow"/>
        </w:rPr>
        <w:t>comes as China faces its internal struggles with</w:t>
      </w:r>
      <w:r w:rsidRPr="005C3068">
        <w:rPr>
          <w:rStyle w:val="StyleUnderline"/>
        </w:rPr>
        <w:t xml:space="preserve"> a resurgence of </w:t>
      </w:r>
      <w:r w:rsidRPr="00DD510A">
        <w:rPr>
          <w:rStyle w:val="StyleUnderline"/>
          <w:highlight w:val="yellow"/>
        </w:rPr>
        <w:t>COVID</w:t>
      </w:r>
      <w:r w:rsidRPr="005C3068">
        <w:rPr>
          <w:rStyle w:val="StyleUnderline"/>
        </w:rPr>
        <w:t xml:space="preserve">-19 cases, an ongoing </w:t>
      </w:r>
      <w:r w:rsidRPr="00DD510A">
        <w:rPr>
          <w:rStyle w:val="StyleUnderline"/>
          <w:highlight w:val="yellow"/>
        </w:rPr>
        <w:t>energy</w:t>
      </w:r>
      <w:r w:rsidRPr="005C3068">
        <w:rPr>
          <w:rStyle w:val="StyleUnderline"/>
        </w:rPr>
        <w:t xml:space="preserve"> crisis </w:t>
      </w:r>
      <w:r w:rsidRPr="00DD510A">
        <w:rPr>
          <w:rStyle w:val="StyleUnderline"/>
          <w:highlight w:val="yellow"/>
        </w:rPr>
        <w:t>and</w:t>
      </w:r>
      <w:r w:rsidRPr="005C3068">
        <w:rPr>
          <w:rStyle w:val="StyleUnderline"/>
        </w:rPr>
        <w:t xml:space="preserve"> a teetering </w:t>
      </w:r>
      <w:r w:rsidRPr="00DD510A">
        <w:rPr>
          <w:rStyle w:val="StyleUnderline"/>
          <w:highlight w:val="yellow"/>
        </w:rPr>
        <w:t>real estate</w:t>
      </w:r>
      <w:r w:rsidRPr="005C3068">
        <w:rPr>
          <w:rStyle w:val="StyleUnderline"/>
        </w:rPr>
        <w:t xml:space="preserve"> sector saddled in debt</w:t>
      </w:r>
      <w:r w:rsidRPr="005C3068">
        <w:rPr>
          <w:sz w:val="16"/>
        </w:rPr>
        <w:t>.</w:t>
      </w:r>
    </w:p>
    <w:p w14:paraId="74ACDDBC" w14:textId="77777777" w:rsidR="005005E2" w:rsidRPr="00C100C8" w:rsidRDefault="005005E2" w:rsidP="005005E2"/>
    <w:p w14:paraId="26C37A26" w14:textId="77777777" w:rsidR="005005E2" w:rsidRPr="00B23A23" w:rsidRDefault="005005E2" w:rsidP="005005E2">
      <w:pPr>
        <w:pStyle w:val="Heading4"/>
        <w:rPr>
          <w:rFonts w:cs="Arial"/>
        </w:rPr>
      </w:pPr>
      <w:r w:rsidRPr="00B23A23">
        <w:rPr>
          <w:rFonts w:cs="Arial"/>
        </w:rPr>
        <w:t xml:space="preserve">Xi’s </w:t>
      </w:r>
      <w:r w:rsidRPr="00B23A23">
        <w:rPr>
          <w:rFonts w:cs="Arial"/>
          <w:u w:val="single"/>
        </w:rPr>
        <w:t>rallying the party</w:t>
      </w:r>
      <w:r w:rsidRPr="00B23A23">
        <w:rPr>
          <w:rFonts w:cs="Arial"/>
        </w:rPr>
        <w:t xml:space="preserve"> around space development – </w:t>
      </w:r>
      <w:r>
        <w:rPr>
          <w:rFonts w:cs="Arial"/>
        </w:rPr>
        <w:t>its central to his entire agenda</w:t>
      </w:r>
      <w:r w:rsidRPr="00B23A23">
        <w:rPr>
          <w:rFonts w:cs="Arial"/>
        </w:rPr>
        <w:t xml:space="preserve"> </w:t>
      </w:r>
    </w:p>
    <w:p w14:paraId="3431B93B" w14:textId="77777777" w:rsidR="005005E2" w:rsidRPr="00B23A23" w:rsidRDefault="005005E2" w:rsidP="005005E2">
      <w:pPr>
        <w:rPr>
          <w:sz w:val="16"/>
        </w:rPr>
      </w:pPr>
      <w:r w:rsidRPr="00B23A23">
        <w:rPr>
          <w:rStyle w:val="Style13ptBold"/>
        </w:rPr>
        <w:t>Loftus ’19</w:t>
      </w:r>
      <w:r w:rsidRPr="00B23A23">
        <w:t xml:space="preserve"> </w:t>
      </w:r>
      <w:r w:rsidRPr="00B23A23">
        <w:rPr>
          <w:sz w:val="16"/>
        </w:rPr>
        <w:t>(Peter; 1</w:t>
      </w:r>
      <w:r w:rsidRPr="00B23A23">
        <w:rPr>
          <w:sz w:val="16"/>
          <w:vertAlign w:val="superscript"/>
        </w:rPr>
        <w:t>st</w:t>
      </w:r>
      <w:r w:rsidRPr="00B23A23">
        <w:rPr>
          <w:sz w:val="16"/>
        </w:rPr>
        <w:t xml:space="preserve"> Lieutenant, US Air Force, M.A. in International Relations and Affairs from Johns Hopkins University; Spring 2019; “Counter and Cooperate: How Space Can Be Used to Advance US–China Cooperation While Curbing Beijing’s Terrestrial Excesses”; </w:t>
      </w:r>
      <w:hyperlink r:id="rId10" w:history="1">
        <w:r w:rsidRPr="00B23A23">
          <w:rPr>
            <w:rStyle w:val="Hyperlink"/>
            <w:sz w:val="16"/>
          </w:rPr>
          <w:t>https://www.airuniversity.af.edu/Portals/10/ASPJ/journals/Volume-33_Issue-1/SEA-Loftus.pdf</w:t>
        </w:r>
      </w:hyperlink>
      <w:r w:rsidRPr="00B23A23">
        <w:rPr>
          <w:sz w:val="16"/>
        </w:rPr>
        <w:t>; Air &amp; Space Power Journal; accessed 9/1/19; TV)</w:t>
      </w:r>
    </w:p>
    <w:p w14:paraId="729BD376" w14:textId="77777777" w:rsidR="005005E2" w:rsidRPr="00B23A23" w:rsidRDefault="005005E2" w:rsidP="005005E2">
      <w:pPr>
        <w:rPr>
          <w:sz w:val="16"/>
        </w:rPr>
      </w:pPr>
      <w:r w:rsidRPr="00B23A23">
        <w:rPr>
          <w:rStyle w:val="StyleUnderline"/>
        </w:rPr>
        <w:t>Since</w:t>
      </w:r>
      <w:r w:rsidRPr="00B23A23">
        <w:rPr>
          <w:sz w:val="16"/>
        </w:rPr>
        <w:t xml:space="preserve"> People’s Republic of China (PRC) President Jinping </w:t>
      </w:r>
      <w:r w:rsidRPr="00B23A23">
        <w:rPr>
          <w:rStyle w:val="StyleUnderline"/>
        </w:rPr>
        <w:t>XI came to power</w:t>
      </w:r>
      <w:r w:rsidRPr="00B23A23">
        <w:rPr>
          <w:sz w:val="16"/>
        </w:rPr>
        <w:t xml:space="preserve"> in 2012, </w:t>
      </w:r>
      <w:r w:rsidRPr="00B23A23">
        <w:rPr>
          <w:rStyle w:val="StyleUnderline"/>
        </w:rPr>
        <w:t xml:space="preserve">China’s </w:t>
      </w:r>
      <w:r w:rsidRPr="00B23A23">
        <w:rPr>
          <w:rStyle w:val="Emphasis"/>
        </w:rPr>
        <w:t>diplomatic disposition</w:t>
      </w:r>
      <w:r w:rsidRPr="00B23A23">
        <w:rPr>
          <w:sz w:val="16"/>
        </w:rPr>
        <w:t xml:space="preserve"> has </w:t>
      </w:r>
      <w:r w:rsidRPr="00B23A23">
        <w:rPr>
          <w:rStyle w:val="StyleUnderline"/>
        </w:rPr>
        <w:t xml:space="preserve">experienced a </w:t>
      </w:r>
      <w:r w:rsidRPr="00B23A23">
        <w:rPr>
          <w:rStyle w:val="Emphasis"/>
        </w:rPr>
        <w:t>profound evolution</w:t>
      </w:r>
      <w:r w:rsidRPr="00B23A23">
        <w:rPr>
          <w:sz w:val="16"/>
        </w:rPr>
        <w:t xml:space="preserve">. Jinping </w:t>
      </w:r>
      <w:r w:rsidRPr="00B23A23">
        <w:rPr>
          <w:rStyle w:val="StyleUnderline"/>
          <w:highlight w:val="yellow"/>
        </w:rPr>
        <w:t>XI is promoting</w:t>
      </w:r>
      <w:r w:rsidRPr="00B23A23">
        <w:rPr>
          <w:sz w:val="16"/>
        </w:rPr>
        <w:t xml:space="preserve"> his vision of </w:t>
      </w:r>
      <w:r w:rsidRPr="00B23A23">
        <w:rPr>
          <w:rStyle w:val="StyleUnderline"/>
          <w:highlight w:val="yellow"/>
        </w:rPr>
        <w:t>the “</w:t>
      </w:r>
      <w:r w:rsidRPr="00B23A23">
        <w:rPr>
          <w:rStyle w:val="Emphasis"/>
          <w:highlight w:val="yellow"/>
        </w:rPr>
        <w:t>Chinese Dream</w:t>
      </w:r>
      <w:r w:rsidRPr="00B23A23">
        <w:rPr>
          <w:rStyle w:val="StyleUnderline"/>
          <w:highlight w:val="yellow"/>
        </w:rPr>
        <w:t xml:space="preserve">” and </w:t>
      </w:r>
      <w:r w:rsidRPr="00B23A23">
        <w:rPr>
          <w:rStyle w:val="Emphasis"/>
          <w:highlight w:val="yellow"/>
        </w:rPr>
        <w:t>national rejuvenation</w:t>
      </w:r>
      <w:r w:rsidRPr="00B23A23">
        <w:rPr>
          <w:sz w:val="16"/>
        </w:rPr>
        <w:t xml:space="preserve">, the goal of which is </w:t>
      </w:r>
      <w:r w:rsidRPr="00B23A23">
        <w:rPr>
          <w:rStyle w:val="StyleUnderline"/>
          <w:highlight w:val="yellow"/>
        </w:rPr>
        <w:t xml:space="preserve">to </w:t>
      </w:r>
      <w:r w:rsidRPr="00B23A23">
        <w:rPr>
          <w:rStyle w:val="Emphasis"/>
          <w:highlight w:val="yellow"/>
        </w:rPr>
        <w:t>reverse the “Century of Humiliation”</w:t>
      </w:r>
      <w:r w:rsidRPr="00B23A23">
        <w:rPr>
          <w:rStyle w:val="StyleUnderline"/>
        </w:rPr>
        <w:t xml:space="preserve"> that China suffered</w:t>
      </w:r>
      <w:r w:rsidRPr="00B23A23">
        <w:rPr>
          <w:sz w:val="16"/>
        </w:rPr>
        <w:t xml:space="preserve">, from the start of the First Opium War in 1839 and </w:t>
      </w:r>
      <w:r w:rsidRPr="00B23A23">
        <w:rPr>
          <w:rStyle w:val="StyleUnderline"/>
        </w:rPr>
        <w:t>lasting until the</w:t>
      </w:r>
      <w:r w:rsidRPr="00B23A23">
        <w:rPr>
          <w:sz w:val="16"/>
        </w:rPr>
        <w:t xml:space="preserve"> Chinese Communist Party (</w:t>
      </w:r>
      <w:r w:rsidRPr="00B23A23">
        <w:rPr>
          <w:rStyle w:val="StyleUnderline"/>
        </w:rPr>
        <w:t>CCP</w:t>
      </w:r>
      <w:r w:rsidRPr="00B23A23">
        <w:rPr>
          <w:sz w:val="16"/>
        </w:rPr>
        <w:t xml:space="preserve">) </w:t>
      </w:r>
      <w:r w:rsidRPr="00B23A23">
        <w:rPr>
          <w:rStyle w:val="StyleUnderline"/>
        </w:rPr>
        <w:t>came to power</w:t>
      </w:r>
      <w:r w:rsidRPr="00B23A23">
        <w:rPr>
          <w:sz w:val="16"/>
        </w:rPr>
        <w:t xml:space="preserve"> in 1949. In testimony before the US–China Economic and Security Review Commission, Dr. Alison A. Kaufman, a senior Asia policy researcher with the Center for Naval Analyses, explained that </w:t>
      </w:r>
      <w:r w:rsidRPr="00B23A23">
        <w:rPr>
          <w:rStyle w:val="StyleUnderline"/>
        </w:rPr>
        <w:t xml:space="preserve">this period provides a key </w:t>
      </w:r>
      <w:r w:rsidRPr="00B23A23">
        <w:rPr>
          <w:rStyle w:val="Emphasis"/>
        </w:rPr>
        <w:t xml:space="preserve">foundational story </w:t>
      </w:r>
      <w:r w:rsidRPr="00B23A23">
        <w:rPr>
          <w:rStyle w:val="StyleUnderline"/>
        </w:rPr>
        <w:t>for the CCP.</w:t>
      </w:r>
      <w:r w:rsidRPr="00B23A23">
        <w:rPr>
          <w:sz w:val="16"/>
        </w:rPr>
        <w:t xml:space="preserve"> “Today, </w:t>
      </w:r>
      <w:r w:rsidRPr="00B23A23">
        <w:rPr>
          <w:rStyle w:val="StyleUnderline"/>
          <w:highlight w:val="yellow"/>
        </w:rPr>
        <w:t>this</w:t>
      </w:r>
      <w:r w:rsidRPr="00B23A23">
        <w:rPr>
          <w:rStyle w:val="StyleUnderline"/>
        </w:rPr>
        <w:t xml:space="preserve"> narrative </w:t>
      </w:r>
      <w:r w:rsidRPr="00B23A23">
        <w:rPr>
          <w:rStyle w:val="StyleUnderline"/>
          <w:highlight w:val="yellow"/>
        </w:rPr>
        <w:t xml:space="preserve">has become a </w:t>
      </w:r>
      <w:r w:rsidRPr="00B23A23">
        <w:rPr>
          <w:rStyle w:val="Emphasis"/>
          <w:highlight w:val="yellow"/>
        </w:rPr>
        <w:t>key legitimizer for CCP rule</w:t>
      </w:r>
      <w:r w:rsidRPr="00B23A23">
        <w:rPr>
          <w:sz w:val="16"/>
        </w:rPr>
        <w:t xml:space="preserve">, because </w:t>
      </w:r>
      <w:r w:rsidRPr="00B23A23">
        <w:rPr>
          <w:rStyle w:val="StyleUnderline"/>
          <w:highlight w:val="yellow"/>
        </w:rPr>
        <w:t>the CCP is portrayed as the</w:t>
      </w:r>
      <w:r w:rsidRPr="00B23A23">
        <w:rPr>
          <w:rStyle w:val="StyleUnderline"/>
        </w:rPr>
        <w:t xml:space="preserve"> only</w:t>
      </w:r>
      <w:r w:rsidRPr="00B23A23">
        <w:rPr>
          <w:sz w:val="16"/>
        </w:rPr>
        <w:t xml:space="preserve"> modern Chinese </w:t>
      </w:r>
      <w:r w:rsidRPr="00B23A23">
        <w:rPr>
          <w:rStyle w:val="StyleUnderline"/>
        </w:rPr>
        <w:t xml:space="preserve">political </w:t>
      </w:r>
      <w:r w:rsidRPr="00B23A23">
        <w:rPr>
          <w:rStyle w:val="StyleUnderline"/>
          <w:highlight w:val="yellow"/>
        </w:rPr>
        <w:t>party</w:t>
      </w:r>
      <w:r w:rsidRPr="00B23A23">
        <w:rPr>
          <w:rStyle w:val="StyleUnderline"/>
        </w:rPr>
        <w:t xml:space="preserve"> that was </w:t>
      </w:r>
      <w:r w:rsidRPr="00B23A23">
        <w:rPr>
          <w:rStyle w:val="StyleUnderline"/>
          <w:highlight w:val="yellow"/>
        </w:rPr>
        <w:t>able to</w:t>
      </w:r>
      <w:r w:rsidRPr="00B23A23">
        <w:rPr>
          <w:sz w:val="16"/>
        </w:rPr>
        <w:t xml:space="preserve"> successfully </w:t>
      </w:r>
      <w:r w:rsidRPr="00B23A23">
        <w:rPr>
          <w:rStyle w:val="Emphasis"/>
          <w:highlight w:val="yellow"/>
        </w:rPr>
        <w:t>stand up to foreign aggression</w:t>
      </w:r>
      <w:r w:rsidRPr="00B23A23">
        <w:rPr>
          <w:sz w:val="16"/>
        </w:rPr>
        <w:t>.”2</w:t>
      </w:r>
    </w:p>
    <w:p w14:paraId="5F0C5D90" w14:textId="77777777" w:rsidR="005005E2" w:rsidRPr="00B23A23" w:rsidRDefault="005005E2" w:rsidP="005005E2">
      <w:pPr>
        <w:rPr>
          <w:rStyle w:val="StyleUnderline"/>
        </w:rPr>
      </w:pPr>
      <w:r w:rsidRPr="00B23A23">
        <w:rPr>
          <w:rStyle w:val="StyleUnderline"/>
        </w:rPr>
        <w:t xml:space="preserve">The dilemma for Beijing is how to ascend without ensnaring </w:t>
      </w:r>
      <w:r w:rsidRPr="00B23A23">
        <w:rPr>
          <w:sz w:val="16"/>
        </w:rPr>
        <w:t xml:space="preserve">itself and </w:t>
      </w:r>
      <w:r w:rsidRPr="00B23A23">
        <w:rPr>
          <w:rStyle w:val="StyleUnderline"/>
        </w:rPr>
        <w:t xml:space="preserve">the US in </w:t>
      </w:r>
      <w:r w:rsidRPr="00B23A23">
        <w:rPr>
          <w:rStyle w:val="Emphasis"/>
        </w:rPr>
        <w:t>Thucydides’s Trap</w:t>
      </w:r>
      <w:r w:rsidRPr="00B23A23">
        <w:rPr>
          <w:sz w:val="16"/>
        </w:rPr>
        <w:t xml:space="preserve">. Previously the PRC abided by former paramount leader Deng Xiaoping’s dictum of Tao Guang Yang Hui, which translates to “lay low and bide one’s time.” The purpose of this strategy was to fight the perception that China is an ascendant threat, incurring preemptive hostilities from outside powers. Today, however, </w:t>
      </w:r>
      <w:r w:rsidRPr="00B23A23">
        <w:rPr>
          <w:rStyle w:val="StyleUnderline"/>
        </w:rPr>
        <w:t>China is</w:t>
      </w:r>
      <w:r w:rsidRPr="00B23A23">
        <w:rPr>
          <w:sz w:val="16"/>
        </w:rPr>
        <w:t xml:space="preserve"> much </w:t>
      </w:r>
      <w:r w:rsidRPr="00B23A23">
        <w:rPr>
          <w:rStyle w:val="StyleUnderline"/>
        </w:rPr>
        <w:t xml:space="preserve">more confident on the world stage. </w:t>
      </w:r>
      <w:r w:rsidRPr="00B23A23">
        <w:rPr>
          <w:rStyle w:val="StyleUnderline"/>
        </w:rPr>
        <w:lastRenderedPageBreak/>
        <w:t xml:space="preserve">Beijing seeks to </w:t>
      </w:r>
      <w:r w:rsidRPr="00B23A23">
        <w:rPr>
          <w:rStyle w:val="Emphasis"/>
        </w:rPr>
        <w:t>promote its vision</w:t>
      </w:r>
      <w:r w:rsidRPr="00B23A23">
        <w:rPr>
          <w:rStyle w:val="StyleUnderline"/>
        </w:rPr>
        <w:t xml:space="preserve"> for the</w:t>
      </w:r>
      <w:r w:rsidRPr="00B23A23">
        <w:rPr>
          <w:sz w:val="16"/>
        </w:rPr>
        <w:t xml:space="preserve"> future on the </w:t>
      </w:r>
      <w:r w:rsidRPr="00B23A23">
        <w:rPr>
          <w:rStyle w:val="StyleUnderline"/>
        </w:rPr>
        <w:t>diplomatic front</w:t>
      </w:r>
      <w:r w:rsidRPr="00B23A23">
        <w:rPr>
          <w:sz w:val="16"/>
        </w:rPr>
        <w:t xml:space="preserve">, and </w:t>
      </w:r>
      <w:r w:rsidRPr="00B23A23">
        <w:rPr>
          <w:rStyle w:val="Emphasis"/>
        </w:rPr>
        <w:t>space policy</w:t>
      </w:r>
      <w:r w:rsidRPr="00B23A23">
        <w:rPr>
          <w:rStyle w:val="StyleUnderline"/>
        </w:rPr>
        <w:t xml:space="preserve"> plays an important role</w:t>
      </w:r>
      <w:r w:rsidRPr="00B23A23">
        <w:rPr>
          <w:sz w:val="16"/>
        </w:rPr>
        <w:t xml:space="preserve"> in this objective. According to James Andrew Lewis, the Center for Strategic &amp; International Studies technology and public policy program director, </w:t>
      </w:r>
      <w:r w:rsidRPr="00B23A23">
        <w:rPr>
          <w:rStyle w:val="StyleUnderline"/>
          <w:highlight w:val="yellow"/>
        </w:rPr>
        <w:t xml:space="preserve">China’s </w:t>
      </w:r>
      <w:r w:rsidRPr="00B23A23">
        <w:rPr>
          <w:rStyle w:val="Emphasis"/>
          <w:highlight w:val="yellow"/>
        </w:rPr>
        <w:t>space endeavors</w:t>
      </w:r>
      <w:r w:rsidRPr="00B23A23">
        <w:rPr>
          <w:rStyle w:val="StyleUnderline"/>
          <w:highlight w:val="yellow"/>
        </w:rPr>
        <w:t xml:space="preserve"> are</w:t>
      </w:r>
      <w:r w:rsidRPr="00B23A23">
        <w:rPr>
          <w:rStyle w:val="StyleUnderline"/>
        </w:rPr>
        <w:t xml:space="preserve"> “. . . especially </w:t>
      </w:r>
      <w:r w:rsidRPr="00B23A23">
        <w:rPr>
          <w:rStyle w:val="StyleUnderline"/>
          <w:highlight w:val="yellow"/>
        </w:rPr>
        <w:t>important to show</w:t>
      </w:r>
      <w:r w:rsidRPr="00B23A23">
        <w:rPr>
          <w:sz w:val="16"/>
        </w:rPr>
        <w:t xml:space="preserve"> that </w:t>
      </w:r>
      <w:r w:rsidRPr="00B23A23">
        <w:rPr>
          <w:rStyle w:val="StyleUnderline"/>
          <w:highlight w:val="yellow"/>
        </w:rPr>
        <w:t xml:space="preserve">it has </w:t>
      </w:r>
      <w:r w:rsidRPr="00B23A23">
        <w:rPr>
          <w:rStyle w:val="Emphasis"/>
          <w:highlight w:val="yellow"/>
        </w:rPr>
        <w:t>reclaimed its place</w:t>
      </w:r>
      <w:r w:rsidRPr="00B23A23">
        <w:rPr>
          <w:rStyle w:val="StyleUnderline"/>
          <w:highlight w:val="yellow"/>
        </w:rPr>
        <w:t xml:space="preserve"> among</w:t>
      </w:r>
      <w:r w:rsidRPr="00B23A23">
        <w:rPr>
          <w:rStyle w:val="StyleUnderline"/>
        </w:rPr>
        <w:t xml:space="preserve"> the </w:t>
      </w:r>
      <w:r w:rsidRPr="00B23A23">
        <w:rPr>
          <w:rStyle w:val="Emphasis"/>
          <w:highlight w:val="yellow"/>
        </w:rPr>
        <w:t>leading nations</w:t>
      </w:r>
      <w:r w:rsidRPr="00B23A23">
        <w:rPr>
          <w:sz w:val="16"/>
        </w:rPr>
        <w:t xml:space="preserve"> of the world. </w:t>
      </w:r>
      <w:r w:rsidRPr="00B23A23">
        <w:rPr>
          <w:rStyle w:val="StyleUnderline"/>
        </w:rPr>
        <w:t xml:space="preserve">China’s </w:t>
      </w:r>
      <w:r w:rsidRPr="00B23A23">
        <w:rPr>
          <w:rStyle w:val="StyleUnderline"/>
          <w:highlight w:val="yellow"/>
        </w:rPr>
        <w:t xml:space="preserve">successes in </w:t>
      </w:r>
      <w:r w:rsidRPr="00B23A23">
        <w:rPr>
          <w:rStyle w:val="Emphasis"/>
          <w:highlight w:val="yellow"/>
        </w:rPr>
        <w:t>space</w:t>
      </w:r>
      <w:r w:rsidRPr="00B23A23">
        <w:rPr>
          <w:rStyle w:val="StyleUnderline"/>
          <w:highlight w:val="yellow"/>
        </w:rPr>
        <w:t xml:space="preserve"> reinforce</w:t>
      </w:r>
      <w:r w:rsidRPr="00B23A23">
        <w:rPr>
          <w:rStyle w:val="StyleUnderline"/>
        </w:rPr>
        <w:t xml:space="preserve"> its claims to </w:t>
      </w:r>
      <w:r w:rsidRPr="00B23A23">
        <w:rPr>
          <w:rStyle w:val="Emphasis"/>
          <w:highlight w:val="yellow"/>
        </w:rPr>
        <w:t>regional dominance</w:t>
      </w:r>
      <w:r w:rsidRPr="00B23A23">
        <w:rPr>
          <w:rStyle w:val="StyleUnderline"/>
          <w:highlight w:val="yellow"/>
        </w:rPr>
        <w:t xml:space="preserve"> by demonstrating</w:t>
      </w:r>
      <w:r w:rsidRPr="00B23A23">
        <w:rPr>
          <w:sz w:val="16"/>
        </w:rPr>
        <w:t xml:space="preserve"> that </w:t>
      </w:r>
      <w:r w:rsidRPr="00B23A23">
        <w:rPr>
          <w:rStyle w:val="StyleUnderline"/>
          <w:highlight w:val="yellow"/>
        </w:rPr>
        <w:t xml:space="preserve">it is the </w:t>
      </w:r>
      <w:r w:rsidRPr="00B23A23">
        <w:rPr>
          <w:rStyle w:val="Emphasis"/>
          <w:highlight w:val="yellow"/>
        </w:rPr>
        <w:t>most advanced</w:t>
      </w:r>
      <w:r w:rsidRPr="00B23A23">
        <w:rPr>
          <w:sz w:val="16"/>
        </w:rPr>
        <w:t xml:space="preserve"> among Asian nations, </w:t>
      </w:r>
      <w:r w:rsidRPr="00B23A23">
        <w:rPr>
          <w:rStyle w:val="StyleUnderline"/>
          <w:highlight w:val="yellow"/>
        </w:rPr>
        <w:t>with technology</w:t>
      </w:r>
      <w:r w:rsidRPr="00B23A23">
        <w:rPr>
          <w:sz w:val="16"/>
        </w:rPr>
        <w:t xml:space="preserve"> and resources that </w:t>
      </w:r>
      <w:r w:rsidRPr="00B23A23">
        <w:rPr>
          <w:rStyle w:val="Emphasis"/>
          <w:highlight w:val="yellow"/>
        </w:rPr>
        <w:t>others cannot match</w:t>
      </w:r>
      <w:r w:rsidRPr="00B23A23">
        <w:rPr>
          <w:sz w:val="16"/>
          <w:highlight w:val="yellow"/>
        </w:rPr>
        <w:t>.</w:t>
      </w:r>
      <w:r w:rsidRPr="00B23A23">
        <w:rPr>
          <w:sz w:val="16"/>
        </w:rPr>
        <w:t xml:space="preserve">”3 </w:t>
      </w:r>
      <w:r w:rsidRPr="00B23A23">
        <w:rPr>
          <w:rStyle w:val="StyleUnderline"/>
        </w:rPr>
        <w:t xml:space="preserve">China’s space initiatives play an </w:t>
      </w:r>
      <w:r w:rsidRPr="00B23A23">
        <w:rPr>
          <w:rStyle w:val="Emphasis"/>
        </w:rPr>
        <w:t>instrumental role</w:t>
      </w:r>
      <w:r w:rsidRPr="00B23A23">
        <w:rPr>
          <w:rStyle w:val="StyleUnderline"/>
        </w:rPr>
        <w:t xml:space="preserve"> in showing</w:t>
      </w:r>
      <w:r w:rsidRPr="00B23A23">
        <w:rPr>
          <w:sz w:val="16"/>
        </w:rPr>
        <w:t xml:space="preserve"> that </w:t>
      </w:r>
      <w:r w:rsidRPr="00B23A23">
        <w:rPr>
          <w:rStyle w:val="StyleUnderline"/>
        </w:rPr>
        <w:t>it has returned</w:t>
      </w:r>
      <w:r w:rsidRPr="00B23A23">
        <w:rPr>
          <w:sz w:val="16"/>
        </w:rPr>
        <w:t xml:space="preserve"> to its place </w:t>
      </w:r>
      <w:r w:rsidRPr="00B23A23">
        <w:rPr>
          <w:rStyle w:val="StyleUnderline"/>
        </w:rPr>
        <w:t xml:space="preserve">as a </w:t>
      </w:r>
      <w:r w:rsidRPr="00B23A23">
        <w:rPr>
          <w:rStyle w:val="Emphasis"/>
        </w:rPr>
        <w:t>preeminent regional power</w:t>
      </w:r>
      <w:r w:rsidRPr="00B23A23">
        <w:rPr>
          <w:sz w:val="16"/>
        </w:rPr>
        <w:t xml:space="preserve">. While China’s neighbors question US commitment to the Indo-Asia-Pacific, </w:t>
      </w:r>
      <w:r w:rsidRPr="00B23A23">
        <w:rPr>
          <w:rStyle w:val="StyleUnderline"/>
          <w:highlight w:val="yellow"/>
        </w:rPr>
        <w:t>Beijing’s</w:t>
      </w:r>
      <w:r w:rsidRPr="00B23A23">
        <w:rPr>
          <w:sz w:val="16"/>
        </w:rPr>
        <w:t xml:space="preserve"> promulgation of a </w:t>
      </w:r>
      <w:r w:rsidRPr="00B23A23">
        <w:rPr>
          <w:rStyle w:val="Emphasis"/>
          <w:highlight w:val="yellow"/>
        </w:rPr>
        <w:t>multidecade plan</w:t>
      </w:r>
      <w:r w:rsidRPr="00B23A23">
        <w:rPr>
          <w:rStyle w:val="StyleUnderline"/>
        </w:rPr>
        <w:t xml:space="preserve"> for</w:t>
      </w:r>
      <w:r w:rsidRPr="00B23A23">
        <w:rPr>
          <w:sz w:val="16"/>
        </w:rPr>
        <w:t xml:space="preserve"> developing </w:t>
      </w:r>
      <w:r w:rsidRPr="00B23A23">
        <w:rPr>
          <w:rStyle w:val="StyleUnderline"/>
        </w:rPr>
        <w:t xml:space="preserve">space capabilities </w:t>
      </w:r>
      <w:r w:rsidRPr="00B23A23">
        <w:rPr>
          <w:rStyle w:val="StyleUnderline"/>
          <w:highlight w:val="yellow"/>
        </w:rPr>
        <w:t>demonstrates</w:t>
      </w:r>
      <w:r w:rsidRPr="00B23A23">
        <w:rPr>
          <w:rStyle w:val="StyleUnderline"/>
        </w:rPr>
        <w:t xml:space="preserve"> its</w:t>
      </w:r>
      <w:r w:rsidRPr="00B23A23">
        <w:rPr>
          <w:sz w:val="16"/>
        </w:rPr>
        <w:t xml:space="preserve"> staying </w:t>
      </w:r>
      <w:r w:rsidRPr="00B23A23">
        <w:rPr>
          <w:rStyle w:val="Emphasis"/>
          <w:highlight w:val="yellow"/>
        </w:rPr>
        <w:t>power</w:t>
      </w:r>
      <w:r w:rsidRPr="00B23A23">
        <w:rPr>
          <w:rStyle w:val="StyleUnderline"/>
          <w:highlight w:val="yellow"/>
        </w:rPr>
        <w:t xml:space="preserve"> and </w:t>
      </w:r>
      <w:r w:rsidRPr="00B23A23">
        <w:rPr>
          <w:rStyle w:val="Emphasis"/>
          <w:highlight w:val="yellow"/>
        </w:rPr>
        <w:t>ambition</w:t>
      </w:r>
      <w:r w:rsidRPr="00B23A23">
        <w:rPr>
          <w:rStyle w:val="StyleUnderline"/>
          <w:highlight w:val="yellow"/>
        </w:rPr>
        <w:t>.</w:t>
      </w:r>
    </w:p>
    <w:p w14:paraId="786E355A" w14:textId="77777777" w:rsidR="005005E2" w:rsidRPr="00B23A23" w:rsidRDefault="005005E2" w:rsidP="005005E2">
      <w:pPr>
        <w:rPr>
          <w:sz w:val="16"/>
        </w:rPr>
      </w:pPr>
      <w:r w:rsidRPr="00B23A23">
        <w:rPr>
          <w:sz w:val="16"/>
        </w:rPr>
        <w:t>China’s Informational Power</w:t>
      </w:r>
    </w:p>
    <w:p w14:paraId="3701A7F2" w14:textId="77777777" w:rsidR="005005E2" w:rsidRPr="00B23A23" w:rsidRDefault="005005E2" w:rsidP="005005E2">
      <w:pPr>
        <w:rPr>
          <w:rStyle w:val="StyleUnderline"/>
        </w:rPr>
      </w:pPr>
      <w:r w:rsidRPr="00B23A23">
        <w:rPr>
          <w:sz w:val="16"/>
        </w:rPr>
        <w:t xml:space="preserve">While China’s focus on diplomatic messaging travels outward, </w:t>
      </w:r>
      <w:r w:rsidRPr="00B23A23">
        <w:rPr>
          <w:rStyle w:val="StyleUnderline"/>
        </w:rPr>
        <w:t>the informational element of Chinese space policy is</w:t>
      </w:r>
      <w:r w:rsidRPr="00B23A23">
        <w:rPr>
          <w:sz w:val="16"/>
        </w:rPr>
        <w:t xml:space="preserve"> mainly </w:t>
      </w:r>
      <w:r w:rsidRPr="00B23A23">
        <w:rPr>
          <w:rStyle w:val="Emphasis"/>
        </w:rPr>
        <w:t>directed inward</w:t>
      </w:r>
      <w:r w:rsidRPr="00B23A23">
        <w:rPr>
          <w:rStyle w:val="StyleUnderline"/>
        </w:rPr>
        <w:t>.</w:t>
      </w:r>
      <w:r w:rsidRPr="00B23A23">
        <w:rPr>
          <w:sz w:val="16"/>
        </w:rPr>
        <w:t xml:space="preserve"> To this day, </w:t>
      </w:r>
      <w:r w:rsidRPr="00B23A23">
        <w:rPr>
          <w:rStyle w:val="StyleUnderline"/>
          <w:highlight w:val="yellow"/>
        </w:rPr>
        <w:t xml:space="preserve">the CCP’s legitimacy is premised upon a </w:t>
      </w:r>
      <w:r w:rsidRPr="00B23A23">
        <w:rPr>
          <w:rStyle w:val="Emphasis"/>
          <w:highlight w:val="yellow"/>
        </w:rPr>
        <w:t>Faustian bargain</w:t>
      </w:r>
      <w:r w:rsidRPr="00B23A23">
        <w:rPr>
          <w:rStyle w:val="StyleUnderline"/>
        </w:rPr>
        <w:t xml:space="preserve"> with its citizens. In exchange for economic results, social improvement, and</w:t>
      </w:r>
      <w:r w:rsidRPr="00B23A23">
        <w:rPr>
          <w:sz w:val="16"/>
        </w:rPr>
        <w:t xml:space="preserve"> the </w:t>
      </w:r>
      <w:r w:rsidRPr="00B23A23">
        <w:rPr>
          <w:rStyle w:val="StyleUnderline"/>
        </w:rPr>
        <w:t>respect</w:t>
      </w:r>
      <w:r w:rsidRPr="00B23A23">
        <w:rPr>
          <w:sz w:val="16"/>
        </w:rPr>
        <w:t xml:space="preserve"> of the world, </w:t>
      </w:r>
      <w:r w:rsidRPr="00B23A23">
        <w:rPr>
          <w:rStyle w:val="StyleUnderline"/>
          <w:highlight w:val="yellow"/>
        </w:rPr>
        <w:t>the</w:t>
      </w:r>
      <w:r w:rsidRPr="00B23A23">
        <w:rPr>
          <w:sz w:val="16"/>
        </w:rPr>
        <w:t xml:space="preserve"> political </w:t>
      </w:r>
      <w:r w:rsidRPr="00B23A23">
        <w:rPr>
          <w:rStyle w:val="StyleUnderline"/>
          <w:highlight w:val="yellow"/>
        </w:rPr>
        <w:t xml:space="preserve">elite expects </w:t>
      </w:r>
      <w:r w:rsidRPr="00B23A23">
        <w:rPr>
          <w:rStyle w:val="Emphasis"/>
          <w:highlight w:val="yellow"/>
        </w:rPr>
        <w:t>loyalty</w:t>
      </w:r>
      <w:r w:rsidRPr="00B23A23">
        <w:rPr>
          <w:rStyle w:val="StyleUnderline"/>
          <w:highlight w:val="yellow"/>
        </w:rPr>
        <w:t xml:space="preserve"> and </w:t>
      </w:r>
      <w:r w:rsidRPr="00B23A23">
        <w:rPr>
          <w:rStyle w:val="Emphasis"/>
          <w:highlight w:val="yellow"/>
        </w:rPr>
        <w:t>acquiescence</w:t>
      </w:r>
      <w:r w:rsidRPr="00B23A23">
        <w:rPr>
          <w:rStyle w:val="StyleUnderline"/>
        </w:rPr>
        <w:t xml:space="preserve"> from the public. The CCP’s </w:t>
      </w:r>
      <w:r w:rsidRPr="00B23A23">
        <w:rPr>
          <w:rStyle w:val="Emphasis"/>
          <w:highlight w:val="yellow"/>
        </w:rPr>
        <w:t>space aspirations</w:t>
      </w:r>
      <w:r w:rsidRPr="00B23A23">
        <w:rPr>
          <w:rStyle w:val="StyleUnderline"/>
        </w:rPr>
        <w:t xml:space="preserve"> play a fundamental role in demonstrating</w:t>
      </w:r>
      <w:r w:rsidRPr="00B23A23">
        <w:rPr>
          <w:sz w:val="16"/>
        </w:rPr>
        <w:t xml:space="preserve"> the government’s </w:t>
      </w:r>
      <w:r w:rsidRPr="00B23A23">
        <w:rPr>
          <w:rStyle w:val="StyleUnderline"/>
        </w:rPr>
        <w:t xml:space="preserve">ambitions for China’s future. </w:t>
      </w:r>
      <w:r w:rsidRPr="00B23A23">
        <w:rPr>
          <w:sz w:val="16"/>
        </w:rPr>
        <w:t xml:space="preserve">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B23A23">
        <w:rPr>
          <w:rStyle w:val="Emphasis"/>
        </w:rPr>
        <w:t>Shooting for the stars</w:t>
      </w:r>
      <w:r w:rsidRPr="00B23A23">
        <w:rPr>
          <w:rStyle w:val="StyleUnderline"/>
        </w:rPr>
        <w:t xml:space="preserve"> </w:t>
      </w:r>
      <w:r w:rsidRPr="00B23A23">
        <w:rPr>
          <w:rStyle w:val="StyleUnderline"/>
          <w:highlight w:val="yellow"/>
        </w:rPr>
        <w:t>keeps the</w:t>
      </w:r>
      <w:r w:rsidRPr="00B23A23">
        <w:rPr>
          <w:rStyle w:val="StyleUnderline"/>
        </w:rPr>
        <w:t xml:space="preserve"> Chinese </w:t>
      </w:r>
      <w:r w:rsidRPr="00B23A23">
        <w:rPr>
          <w:rStyle w:val="StyleUnderline"/>
          <w:highlight w:val="yellow"/>
        </w:rPr>
        <w:t xml:space="preserve">people’s eyes </w:t>
      </w:r>
      <w:r w:rsidRPr="00B23A23">
        <w:rPr>
          <w:rStyle w:val="Emphasis"/>
          <w:highlight w:val="yellow"/>
        </w:rPr>
        <w:t>skyward</w:t>
      </w:r>
      <w:r w:rsidRPr="00B23A23">
        <w:rPr>
          <w:rStyle w:val="StyleUnderline"/>
          <w:highlight w:val="yellow"/>
        </w:rPr>
        <w:t xml:space="preserve"> and away from </w:t>
      </w:r>
      <w:r w:rsidRPr="00B23A23">
        <w:rPr>
          <w:rStyle w:val="Emphasis"/>
          <w:highlight w:val="yellow"/>
        </w:rPr>
        <w:t>CCP malfeasance</w:t>
      </w:r>
      <w:r w:rsidRPr="00B23A23">
        <w:rPr>
          <w:sz w:val="16"/>
        </w:rPr>
        <w:t xml:space="preserve">. To borrow Karl Marx’s reference to religion, </w:t>
      </w:r>
      <w:r w:rsidRPr="00B23A23">
        <w:rPr>
          <w:rStyle w:val="StyleUnderline"/>
          <w:highlight w:val="yellow"/>
        </w:rPr>
        <w:t>Beijing’s space policy is</w:t>
      </w:r>
      <w:r w:rsidRPr="00B23A23">
        <w:rPr>
          <w:rStyle w:val="StyleUnderline"/>
        </w:rPr>
        <w:t xml:space="preserve"> an </w:t>
      </w:r>
      <w:r w:rsidRPr="00B23A23">
        <w:rPr>
          <w:rStyle w:val="Emphasis"/>
          <w:highlight w:val="yellow"/>
        </w:rPr>
        <w:t>opiate for the Chinese masses.</w:t>
      </w:r>
    </w:p>
    <w:p w14:paraId="5594B845" w14:textId="77777777" w:rsidR="005005E2" w:rsidRPr="00B23A23" w:rsidRDefault="005005E2" w:rsidP="005005E2">
      <w:pPr>
        <w:rPr>
          <w:sz w:val="16"/>
        </w:rPr>
      </w:pPr>
      <w:r w:rsidRPr="00B23A23">
        <w:rPr>
          <w:sz w:val="16"/>
        </w:rPr>
        <w:t>China’s Military Power</w:t>
      </w:r>
    </w:p>
    <w:p w14:paraId="456E023D" w14:textId="77777777" w:rsidR="005005E2" w:rsidRPr="00B23A23" w:rsidRDefault="005005E2" w:rsidP="005005E2">
      <w:pPr>
        <w:rPr>
          <w:sz w:val="16"/>
        </w:rPr>
      </w:pPr>
      <w:r w:rsidRPr="00B23A23">
        <w:rPr>
          <w:sz w:val="16"/>
        </w:rPr>
        <w:t xml:space="preserve">The Gulf War had a visceral effect on Chinese military planners. The rapid neutralization of Saddam Hussein’s military demonstrated what decades of Cold War military spending were able to procure for the US armed forces, especially in the realm of command and control, communications, computer, intelligence, surveillance, and reconnaissance (C4ISR). </w:t>
      </w:r>
      <w:r w:rsidRPr="00B23A23">
        <w:rPr>
          <w:rStyle w:val="StyleUnderline"/>
        </w:rPr>
        <w:t>The Chinese</w:t>
      </w:r>
      <w:r w:rsidRPr="00B23A23">
        <w:rPr>
          <w:sz w:val="16"/>
        </w:rPr>
        <w:t xml:space="preserve"> took this to heart and </w:t>
      </w:r>
      <w:r w:rsidRPr="00B23A23">
        <w:rPr>
          <w:rStyle w:val="StyleUnderline"/>
        </w:rPr>
        <w:t xml:space="preserve">incorporated </w:t>
      </w:r>
      <w:r w:rsidRPr="00B23A23">
        <w:rPr>
          <w:rStyle w:val="Emphasis"/>
        </w:rPr>
        <w:t>informationized warfare</w:t>
      </w:r>
      <w:r w:rsidRPr="00B23A23">
        <w:rPr>
          <w:rStyle w:val="StyleUnderline"/>
        </w:rPr>
        <w:t xml:space="preserve"> into their military doctrine in 1993</w:t>
      </w:r>
      <w:r w:rsidRPr="00B23A23">
        <w:rPr>
          <w:sz w:val="16"/>
        </w:rPr>
        <w:t xml:space="preserve">.5 Increasingly, </w:t>
      </w:r>
      <w:r w:rsidRPr="00B23A23">
        <w:rPr>
          <w:rStyle w:val="StyleUnderline"/>
        </w:rPr>
        <w:t xml:space="preserve">space has become a central focus of China’s </w:t>
      </w:r>
      <w:r w:rsidRPr="00B23A23">
        <w:rPr>
          <w:rStyle w:val="Emphasis"/>
        </w:rPr>
        <w:t>national security strategy</w:t>
      </w:r>
      <w:r w:rsidRPr="00B23A23">
        <w:rPr>
          <w:rStyle w:val="StyleUnderline"/>
        </w:rPr>
        <w:t>, which continues to expand</w:t>
      </w:r>
      <w:r w:rsidRPr="00B23A23">
        <w:rPr>
          <w:sz w:val="16"/>
        </w:rPr>
        <w:t xml:space="preserve"> outward </w:t>
      </w:r>
      <w:r w:rsidRPr="00B23A23">
        <w:rPr>
          <w:rStyle w:val="StyleUnderline"/>
        </w:rPr>
        <w:t>from</w:t>
      </w:r>
      <w:r w:rsidRPr="00B23A23">
        <w:rPr>
          <w:sz w:val="16"/>
        </w:rPr>
        <w:t xml:space="preserve"> an immediate </w:t>
      </w:r>
      <w:r w:rsidRPr="00B23A23">
        <w:rPr>
          <w:rStyle w:val="StyleUnderline"/>
        </w:rPr>
        <w:t xml:space="preserve">defense of the Chinese homeland to </w:t>
      </w:r>
      <w:r w:rsidRPr="00B23A23">
        <w:rPr>
          <w:rStyle w:val="Emphasis"/>
        </w:rPr>
        <w:t>protecting interests overseas</w:t>
      </w:r>
      <w:r w:rsidRPr="00B23A23">
        <w:rPr>
          <w:sz w:val="16"/>
        </w:rPr>
        <w:t xml:space="preserve"> and even in space.</w:t>
      </w:r>
    </w:p>
    <w:p w14:paraId="2858A977" w14:textId="77777777" w:rsidR="005005E2" w:rsidRPr="00B23A23" w:rsidRDefault="005005E2" w:rsidP="005005E2">
      <w:pPr>
        <w:rPr>
          <w:sz w:val="16"/>
        </w:rPr>
      </w:pPr>
      <w:r w:rsidRPr="00B23A23">
        <w:rPr>
          <w:sz w:val="16"/>
        </w:rPr>
        <w:t xml:space="preserve">In this capacity, </w:t>
      </w:r>
      <w:r w:rsidRPr="00B23A23">
        <w:rPr>
          <w:rStyle w:val="StyleUnderline"/>
          <w:highlight w:val="yellow"/>
        </w:rPr>
        <w:t>the</w:t>
      </w:r>
      <w:r w:rsidRPr="00B23A23">
        <w:rPr>
          <w:sz w:val="16"/>
        </w:rPr>
        <w:t xml:space="preserve"> People’s Liberation Army (</w:t>
      </w:r>
      <w:r w:rsidRPr="00B23A23">
        <w:rPr>
          <w:rStyle w:val="StyleUnderline"/>
          <w:highlight w:val="yellow"/>
        </w:rPr>
        <w:t>PLA</w:t>
      </w:r>
      <w:r w:rsidRPr="00B23A23">
        <w:rPr>
          <w:sz w:val="16"/>
          <w:highlight w:val="yellow"/>
        </w:rPr>
        <w:t xml:space="preserve">) </w:t>
      </w:r>
      <w:r w:rsidRPr="00B23A23">
        <w:rPr>
          <w:rStyle w:val="StyleUnderline"/>
          <w:highlight w:val="yellow"/>
        </w:rPr>
        <w:t>is pursuing</w:t>
      </w:r>
      <w:r w:rsidRPr="00B23A23">
        <w:rPr>
          <w:rStyle w:val="StyleUnderline"/>
        </w:rPr>
        <w:t xml:space="preserve"> a comprehensive </w:t>
      </w:r>
      <w:r w:rsidRPr="00B23A23">
        <w:rPr>
          <w:rStyle w:val="StyleUnderline"/>
          <w:highlight w:val="yellow"/>
        </w:rPr>
        <w:t>space</w:t>
      </w:r>
      <w:r w:rsidRPr="00B23A23">
        <w:rPr>
          <w:rStyle w:val="StyleUnderline"/>
        </w:rPr>
        <w:t xml:space="preserve"> strategy </w:t>
      </w:r>
      <w:r w:rsidRPr="00B23A23">
        <w:rPr>
          <w:rStyle w:val="StyleUnderline"/>
          <w:highlight w:val="yellow"/>
        </w:rPr>
        <w:t>to</w:t>
      </w:r>
      <w:r w:rsidRPr="00B23A23">
        <w:rPr>
          <w:sz w:val="16"/>
        </w:rPr>
        <w:t xml:space="preserve"> allow for it to </w:t>
      </w:r>
      <w:r w:rsidRPr="00B23A23">
        <w:rPr>
          <w:rStyle w:val="Emphasis"/>
          <w:highlight w:val="yellow"/>
        </w:rPr>
        <w:t>compete with near-peer adversaries</w:t>
      </w:r>
      <w:r w:rsidRPr="00B23A23">
        <w:rPr>
          <w:rStyle w:val="StyleUnderline"/>
        </w:rPr>
        <w:t>.</w:t>
      </w:r>
      <w:r w:rsidRPr="00B23A23">
        <w:rPr>
          <w:sz w:val="16"/>
        </w:rPr>
        <w:t xml:space="preserve"> As the US–China Economic and Security Review Commission states:</w:t>
      </w:r>
    </w:p>
    <w:p w14:paraId="6C6A02C2" w14:textId="77777777" w:rsidR="005005E2" w:rsidRDefault="005005E2" w:rsidP="005005E2"/>
    <w:p w14:paraId="39F8C616" w14:textId="77777777" w:rsidR="005005E2" w:rsidRPr="00B23A23" w:rsidRDefault="005005E2" w:rsidP="005005E2">
      <w:pPr>
        <w:pStyle w:val="Heading4"/>
        <w:rPr>
          <w:rFonts w:cs="Arial"/>
        </w:rPr>
      </w:pPr>
      <w:r w:rsidRPr="00B23A23">
        <w:rPr>
          <w:rFonts w:cs="Arial"/>
        </w:rPr>
        <w:t xml:space="preserve">Consolidation of power under Xi is vital to prevent </w:t>
      </w:r>
      <w:r w:rsidRPr="00B23A23">
        <w:rPr>
          <w:rFonts w:cs="Arial"/>
          <w:u w:val="single"/>
        </w:rPr>
        <w:t>CCP collapse</w:t>
      </w:r>
      <w:r w:rsidRPr="00B23A23">
        <w:rPr>
          <w:rFonts w:cs="Arial"/>
        </w:rPr>
        <w:t xml:space="preserve">.  </w:t>
      </w:r>
    </w:p>
    <w:p w14:paraId="17D40C57" w14:textId="77777777" w:rsidR="005005E2" w:rsidRPr="00B23A23" w:rsidRDefault="005005E2" w:rsidP="005005E2">
      <w:r w:rsidRPr="00B23A23">
        <w:rPr>
          <w:rStyle w:val="Style13ptBold"/>
        </w:rPr>
        <w:t>Kuhn 16</w:t>
      </w:r>
      <w:r w:rsidRPr="00B23A23">
        <w:t xml:space="preserve"> — Robert Lawrence Kuhn, Columnist for </w:t>
      </w:r>
      <w:r w:rsidRPr="00B23A23">
        <w:rPr>
          <w:i/>
        </w:rPr>
        <w:t>China Daily</w:t>
      </w:r>
      <w:r w:rsidRPr="00B23A23">
        <w:t xml:space="preserve"> and </w:t>
      </w:r>
      <w:r w:rsidRPr="00B23A23">
        <w:rPr>
          <w:i/>
        </w:rPr>
        <w:t>South China Morning Post</w:t>
      </w:r>
      <w:r w:rsidRPr="00B23A23">
        <w:t xml:space="preserve">, Author of </w:t>
      </w:r>
      <w:r w:rsidRPr="00B23A23">
        <w:rPr>
          <w:i/>
        </w:rPr>
        <w:t>How China’s Leaders Think: The Inside Story of China's Past, Current and Future Leaders</w:t>
      </w:r>
      <w:r w:rsidRPr="00B23A23">
        <w:t xml:space="preserve"> and </w:t>
      </w:r>
      <w:r w:rsidRPr="00B23A23">
        <w:rPr>
          <w:i/>
        </w:rPr>
        <w:t>The Man Who Changed China: The Life and Legacy of Jiang Zemin</w:t>
      </w:r>
      <w:r w:rsidRPr="00B23A23">
        <w:t xml:space="preserve">—the first biography of a living Chinese leader, holds a Ph.D. in Anatomy and Brain Research from the Brain Research Institute at the University of California-Los Angeles and an M.S. in Management from the Sloan School of Management at the Massachusetts Institute of Technology, 2016 (“Why China needs Xi Jinping as its core leader,” </w:t>
      </w:r>
      <w:r w:rsidRPr="00B23A23">
        <w:rPr>
          <w:i/>
        </w:rPr>
        <w:t>South China Morning Post</w:t>
      </w:r>
      <w:r w:rsidRPr="00B23A23">
        <w:t>, November 20</w:t>
      </w:r>
      <w:r w:rsidRPr="00B23A23">
        <w:rPr>
          <w:vertAlign w:val="superscript"/>
        </w:rPr>
        <w:t>th</w:t>
      </w:r>
      <w:r w:rsidRPr="00B23A23">
        <w:t xml:space="preserve">, Available Online at </w:t>
      </w:r>
      <w:hyperlink r:id="rId11" w:history="1">
        <w:r w:rsidRPr="00B23A23">
          <w:rPr>
            <w:rStyle w:val="Hyperlink"/>
          </w:rPr>
          <w:t>http://www.scmp.com/comment/insight-opinion/article/2047173/why-china-needs-xi-jinping-its-core-leader</w:t>
        </w:r>
      </w:hyperlink>
      <w:r w:rsidRPr="00B23A23">
        <w:t>, Accessed 01-27-2017)</w:t>
      </w:r>
    </w:p>
    <w:p w14:paraId="3CEA30FC" w14:textId="77777777" w:rsidR="005005E2" w:rsidRPr="00B23A23" w:rsidRDefault="005005E2" w:rsidP="005005E2">
      <w:r w:rsidRPr="00B23A23">
        <w:rPr>
          <w:rStyle w:val="StyleUnderline"/>
        </w:rPr>
        <w:lastRenderedPageBreak/>
        <w:t>When</w:t>
      </w:r>
      <w:r w:rsidRPr="00B23A23">
        <w:t xml:space="preserve">, at a recent party plenum, President </w:t>
      </w:r>
      <w:r w:rsidRPr="00B23A23">
        <w:rPr>
          <w:rStyle w:val="StyleUnderline"/>
        </w:rPr>
        <w:t>Xi</w:t>
      </w:r>
      <w:r w:rsidRPr="00B23A23">
        <w:t xml:space="preserve"> Jinping ( </w:t>
      </w:r>
      <w:r w:rsidRPr="00B23A23">
        <w:rPr>
          <w:rFonts w:ascii="Batang" w:hAnsi="Batang" w:cs="Batang"/>
        </w:rPr>
        <w:t>習近平</w:t>
      </w:r>
      <w:r w:rsidRPr="00B23A23">
        <w:t xml:space="preserve"> ) </w:t>
      </w:r>
      <w:r w:rsidRPr="00B23A23">
        <w:rPr>
          <w:rStyle w:val="StyleUnderline"/>
        </w:rPr>
        <w:t>was designated</w:t>
      </w:r>
      <w:r w:rsidRPr="00B23A23">
        <w:t xml:space="preserve"> as </w:t>
      </w:r>
      <w:r w:rsidRPr="00B23A23">
        <w:rPr>
          <w:rStyle w:val="StyleUnderline"/>
        </w:rPr>
        <w:t>“core”</w:t>
      </w:r>
      <w:r w:rsidRPr="00B23A23">
        <w:t xml:space="preserve"> of the Communist Party’s Central Committee, </w:t>
      </w:r>
      <w:r w:rsidRPr="00B23A23">
        <w:rPr>
          <w:rStyle w:val="StyleUnderline"/>
        </w:rPr>
        <w:t xml:space="preserve">some Western media were quick to condemn the rise of a new “strongman”. </w:t>
      </w:r>
      <w:r w:rsidRPr="00B23A23">
        <w:rPr>
          <w:rStyle w:val="StyleUnderline"/>
          <w:highlight w:val="yellow"/>
        </w:rPr>
        <w:t>While recognising</w:t>
      </w:r>
      <w:r w:rsidRPr="00B23A23">
        <w:rPr>
          <w:rStyle w:val="StyleUnderline"/>
        </w:rPr>
        <w:t xml:space="preserve"> the significance of </w:t>
      </w:r>
      <w:r w:rsidRPr="00B23A23">
        <w:rPr>
          <w:rStyle w:val="StyleUnderline"/>
          <w:highlight w:val="yellow"/>
        </w:rPr>
        <w:t>Xi as</w:t>
      </w:r>
      <w:r w:rsidRPr="00B23A23">
        <w:rPr>
          <w:rStyle w:val="StyleUnderline"/>
        </w:rPr>
        <w:t xml:space="preserve"> the </w:t>
      </w:r>
      <w:r w:rsidRPr="00B23A23">
        <w:rPr>
          <w:rStyle w:val="StyleUnderline"/>
          <w:highlight w:val="yellow"/>
        </w:rPr>
        <w:t>core was correct, conjuring</w:t>
      </w:r>
      <w:r w:rsidRPr="00B23A23">
        <w:rPr>
          <w:rStyle w:val="StyleUnderline"/>
        </w:rPr>
        <w:t xml:space="preserve"> up </w:t>
      </w:r>
      <w:r w:rsidRPr="00B23A23">
        <w:rPr>
          <w:rStyle w:val="StyleUnderline"/>
          <w:highlight w:val="yellow"/>
        </w:rPr>
        <w:t>visions of a</w:t>
      </w:r>
      <w:r w:rsidRPr="00B23A23">
        <w:rPr>
          <w:rStyle w:val="StyleUnderline"/>
        </w:rPr>
        <w:t xml:space="preserve">n emerging </w:t>
      </w:r>
      <w:r w:rsidRPr="00B23A23">
        <w:rPr>
          <w:rStyle w:val="StyleUnderline"/>
          <w:highlight w:val="yellow"/>
        </w:rPr>
        <w:t xml:space="preserve">dictator was </w:t>
      </w:r>
      <w:r w:rsidRPr="00B23A23">
        <w:rPr>
          <w:rStyle w:val="Emphasis"/>
          <w:highlight w:val="yellow"/>
        </w:rPr>
        <w:t>not</w:t>
      </w:r>
      <w:r w:rsidRPr="00B23A23">
        <w:t>.</w:t>
      </w:r>
    </w:p>
    <w:p w14:paraId="7F66030B" w14:textId="77777777" w:rsidR="005005E2" w:rsidRPr="00B23A23" w:rsidRDefault="005005E2" w:rsidP="005005E2">
      <w:r w:rsidRPr="00B23A23">
        <w:t>I recalled my meeting with Xi years earlier, when he was still party secretary of Zhejiang (</w:t>
      </w:r>
      <w:r w:rsidRPr="00B23A23">
        <w:rPr>
          <w:rFonts w:ascii="Batang" w:hAnsi="Batang" w:cs="Batang"/>
        </w:rPr>
        <w:t>浙江</w:t>
      </w:r>
      <w:r w:rsidRPr="00B23A23">
        <w:t>) province. Even then he was criticising “empty talk” and advising, “We should never overestimate our accomplishments or indulge ourselves in our achievements”. I took note of how Xi stressed, “We need to assess ourselves objectively”. Hardly, in retrospect, the ruminations of a gestating dictator.</w:t>
      </w:r>
    </w:p>
    <w:p w14:paraId="078FB27D" w14:textId="77777777" w:rsidR="005005E2" w:rsidRPr="00B23A23" w:rsidRDefault="005005E2" w:rsidP="005005E2">
      <w:r w:rsidRPr="00B23A23">
        <w:t xml:space="preserve">To understand why Xi is now the core, one must appreciate the complex challenges of our times. </w:t>
      </w:r>
      <w:r w:rsidRPr="00B23A23">
        <w:rPr>
          <w:rStyle w:val="StyleUnderline"/>
          <w:highlight w:val="yellow"/>
        </w:rPr>
        <w:t>China is</w:t>
      </w:r>
      <w:r w:rsidRPr="00B23A23">
        <w:rPr>
          <w:rStyle w:val="StyleUnderline"/>
        </w:rPr>
        <w:t xml:space="preserve"> now </w:t>
      </w:r>
      <w:r w:rsidRPr="00B23A23">
        <w:rPr>
          <w:rStyle w:val="StyleUnderline"/>
          <w:highlight w:val="yellow"/>
        </w:rPr>
        <w:t xml:space="preserve">facing </w:t>
      </w:r>
      <w:r w:rsidRPr="00B23A23">
        <w:rPr>
          <w:rStyle w:val="Emphasis"/>
          <w:highlight w:val="yellow"/>
        </w:rPr>
        <w:t>multiple challenges:</w:t>
      </w:r>
      <w:r w:rsidRPr="00B23A23">
        <w:rPr>
          <w:rStyle w:val="StyleUnderline"/>
        </w:rPr>
        <w:t xml:space="preserve"> domestically – </w:t>
      </w:r>
      <w:r w:rsidRPr="00B23A23">
        <w:rPr>
          <w:rStyle w:val="StyleUnderline"/>
          <w:highlight w:val="yellow"/>
        </w:rPr>
        <w:t>slow growth,</w:t>
      </w:r>
      <w:r w:rsidRPr="00B23A23">
        <w:rPr>
          <w:rStyle w:val="StyleUnderline"/>
        </w:rPr>
        <w:t xml:space="preserve"> industrial </w:t>
      </w:r>
      <w:r w:rsidRPr="00B23A23">
        <w:rPr>
          <w:rStyle w:val="StyleUnderline"/>
          <w:highlight w:val="yellow"/>
        </w:rPr>
        <w:t>overcapacity,</w:t>
      </w:r>
      <w:r w:rsidRPr="00B23A23">
        <w:rPr>
          <w:rStyle w:val="StyleUnderline"/>
        </w:rPr>
        <w:t xml:space="preserve"> endemic </w:t>
      </w:r>
      <w:r w:rsidRPr="00B23A23">
        <w:rPr>
          <w:rStyle w:val="StyleUnderline"/>
          <w:highlight w:val="yellow"/>
        </w:rPr>
        <w:t>pollution, imbalanced development, income disparity, social injustice, social service demands;</w:t>
      </w:r>
      <w:r w:rsidRPr="00B23A23">
        <w:rPr>
          <w:rStyle w:val="StyleUnderline"/>
        </w:rPr>
        <w:t xml:space="preserve"> and, internationally – </w:t>
      </w:r>
      <w:r w:rsidRPr="00B23A23">
        <w:rPr>
          <w:rStyle w:val="StyleUnderline"/>
          <w:highlight w:val="yellow"/>
        </w:rPr>
        <w:t>wars, regional conflicts,</w:t>
      </w:r>
      <w:r w:rsidRPr="00B23A23">
        <w:rPr>
          <w:rStyle w:val="StyleUnderline"/>
        </w:rPr>
        <w:t xml:space="preserve"> sluggish economies, </w:t>
      </w:r>
      <w:r w:rsidRPr="00B23A23">
        <w:rPr>
          <w:rStyle w:val="StyleUnderline"/>
          <w:highlight w:val="yellow"/>
        </w:rPr>
        <w:t>volatile markets,</w:t>
      </w:r>
      <w:r w:rsidRPr="00B23A23">
        <w:rPr>
          <w:rStyle w:val="StyleUnderline"/>
        </w:rPr>
        <w:t xml:space="preserve"> trade </w:t>
      </w:r>
      <w:r w:rsidRPr="00B23A23">
        <w:rPr>
          <w:rStyle w:val="StyleUnderline"/>
          <w:highlight w:val="yellow"/>
        </w:rPr>
        <w:t>protectionism, ethnic clashes, terrorism, geopolitical rivalries, and territorial disputes</w:t>
      </w:r>
      <w:r w:rsidRPr="00B23A23">
        <w:rPr>
          <w:rStyle w:val="StyleUnderline"/>
        </w:rPr>
        <w:t xml:space="preserve"> in the S</w:t>
      </w:r>
      <w:r w:rsidRPr="00B23A23">
        <w:t xml:space="preserve">outh </w:t>
      </w:r>
      <w:r w:rsidRPr="00B23A23">
        <w:rPr>
          <w:rStyle w:val="StyleUnderline"/>
        </w:rPr>
        <w:t>and E</w:t>
      </w:r>
      <w:r w:rsidRPr="00B23A23">
        <w:t xml:space="preserve">ast </w:t>
      </w:r>
      <w:r w:rsidRPr="00B23A23">
        <w:rPr>
          <w:rStyle w:val="StyleUnderline"/>
        </w:rPr>
        <w:t>C</w:t>
      </w:r>
      <w:r w:rsidRPr="00B23A23">
        <w:t xml:space="preserve">hina </w:t>
      </w:r>
      <w:r w:rsidRPr="00B23A23">
        <w:rPr>
          <w:rStyle w:val="StyleUnderline"/>
        </w:rPr>
        <w:t>s</w:t>
      </w:r>
      <w:r w:rsidRPr="00B23A23">
        <w:t>eas.</w:t>
      </w:r>
    </w:p>
    <w:p w14:paraId="2EBF11B2" w14:textId="77777777" w:rsidR="005005E2" w:rsidRPr="00B23A23" w:rsidRDefault="005005E2" w:rsidP="005005E2">
      <w:r w:rsidRPr="00B23A23">
        <w:rPr>
          <w:rStyle w:val="StyleUnderline"/>
        </w:rPr>
        <w:t xml:space="preserve">Most critically, because </w:t>
      </w:r>
      <w:r w:rsidRPr="00B23A23">
        <w:rPr>
          <w:rStyle w:val="StyleUnderline"/>
          <w:highlight w:val="yellow"/>
        </w:rPr>
        <w:t>China must deepen its reforms</w:t>
      </w:r>
      <w:r w:rsidRPr="00B23A23">
        <w:t xml:space="preserve"> to achieve its oft-promised goal of a “moderately prosperous society” by 2020, </w:t>
      </w:r>
      <w:r w:rsidRPr="00B23A23">
        <w:rPr>
          <w:rStyle w:val="StyleUnderline"/>
        </w:rPr>
        <w:t xml:space="preserve">the </w:t>
      </w:r>
      <w:r w:rsidRPr="00B23A23">
        <w:rPr>
          <w:rStyle w:val="StyleUnderline"/>
          <w:highlight w:val="yellow"/>
        </w:rPr>
        <w:t>resistance of</w:t>
      </w:r>
      <w:r w:rsidRPr="00B23A23">
        <w:rPr>
          <w:rStyle w:val="StyleUnderline"/>
        </w:rPr>
        <w:t xml:space="preserve"> entrenched </w:t>
      </w:r>
      <w:r w:rsidRPr="00B23A23">
        <w:rPr>
          <w:rStyle w:val="StyleUnderline"/>
          <w:highlight w:val="yellow"/>
        </w:rPr>
        <w:t xml:space="preserve">interest groups </w:t>
      </w:r>
      <w:r w:rsidRPr="00B23A23">
        <w:rPr>
          <w:rStyle w:val="Emphasis"/>
          <w:highlight w:val="yellow"/>
        </w:rPr>
        <w:t>must be overcome</w:t>
      </w:r>
      <w:r w:rsidRPr="00B23A23">
        <w:t>. More subtly, there is what some call a pervasive “soft resistance” – local officials who do not do their job and economic elites who migrate.</w:t>
      </w:r>
    </w:p>
    <w:p w14:paraId="73169A8D" w14:textId="77777777" w:rsidR="005005E2" w:rsidRPr="00B23A23" w:rsidRDefault="005005E2" w:rsidP="005005E2">
      <w:r w:rsidRPr="00B23A23">
        <w:t xml:space="preserve">If reform had been progressing smoothly, then why strengthen central authority by investing Xi with the status of core leader? Xi has encountered obstacles; </w:t>
      </w:r>
      <w:r w:rsidRPr="00B23A23">
        <w:rPr>
          <w:rStyle w:val="StyleUnderline"/>
        </w:rPr>
        <w:t>if there were no obstacles, there would be no need for a core leader</w:t>
      </w:r>
      <w:r w:rsidRPr="00B23A23">
        <w:t>.</w:t>
      </w:r>
    </w:p>
    <w:p w14:paraId="4533F89A" w14:textId="77777777" w:rsidR="005005E2" w:rsidRPr="00B23A23" w:rsidRDefault="005005E2" w:rsidP="005005E2">
      <w:r w:rsidRPr="00B23A23">
        <w:t xml:space="preserve">I have been speaking to party officials and theorists about Xi as core leader. In fact, </w:t>
      </w:r>
      <w:r w:rsidRPr="00B23A23">
        <w:rPr>
          <w:rStyle w:val="StyleUnderline"/>
        </w:rPr>
        <w:t>the necessity of having a leadership core to maintain stability and expedite reform is the first and foremost of</w:t>
      </w:r>
      <w:r w:rsidRPr="00B23A23">
        <w:t xml:space="preserve"> what I found to be </w:t>
      </w:r>
      <w:r w:rsidRPr="00B23A23">
        <w:rPr>
          <w:rStyle w:val="StyleUnderline"/>
        </w:rPr>
        <w:t>four factors relating to Xi’s elevation</w:t>
      </w:r>
      <w:r w:rsidRPr="00B23A23">
        <w:t>.</w:t>
      </w:r>
    </w:p>
    <w:p w14:paraId="75D4FCA4" w14:textId="77777777" w:rsidR="005005E2" w:rsidRPr="00B23A23" w:rsidRDefault="005005E2" w:rsidP="005005E2">
      <w:r w:rsidRPr="00B23A23">
        <w:rPr>
          <w:rStyle w:val="StyleUnderline"/>
        </w:rPr>
        <w:t xml:space="preserve">A second factor is that </w:t>
      </w:r>
      <w:r w:rsidRPr="00B23A23">
        <w:rPr>
          <w:rStyle w:val="StyleUnderline"/>
          <w:highlight w:val="yellow"/>
        </w:rPr>
        <w:t>not only does Xi have</w:t>
      </w:r>
      <w:r w:rsidRPr="00B23A23">
        <w:rPr>
          <w:rStyle w:val="StyleUnderline"/>
        </w:rPr>
        <w:t xml:space="preserve"> the </w:t>
      </w:r>
      <w:r w:rsidRPr="00B23A23">
        <w:rPr>
          <w:rStyle w:val="StyleUnderline"/>
          <w:highlight w:val="yellow"/>
        </w:rPr>
        <w:t>responsibility for China’s transformation, he is</w:t>
      </w:r>
      <w:r w:rsidRPr="00B23A23">
        <w:rPr>
          <w:rStyle w:val="StyleUnderline"/>
        </w:rPr>
        <w:t xml:space="preserve"> also </w:t>
      </w:r>
      <w:r w:rsidRPr="00B23A23">
        <w:rPr>
          <w:rStyle w:val="StyleUnderline"/>
          <w:highlight w:val="yellow"/>
        </w:rPr>
        <w:t>accountable for it</w:t>
      </w:r>
      <w:r w:rsidRPr="00B23A23">
        <w:t xml:space="preserve">. Moreover, </w:t>
      </w:r>
      <w:r w:rsidRPr="00B23A23">
        <w:rPr>
          <w:rStyle w:val="StyleUnderline"/>
          <w:highlight w:val="yellow"/>
        </w:rPr>
        <w:t>he has shown courage in</w:t>
      </w:r>
      <w:r w:rsidRPr="00B23A23">
        <w:rPr>
          <w:rStyle w:val="StyleUnderline"/>
        </w:rPr>
        <w:t xml:space="preserve"> confronting and </w:t>
      </w:r>
      <w:r w:rsidRPr="00B23A23">
        <w:rPr>
          <w:rStyle w:val="StyleUnderline"/>
          <w:highlight w:val="yellow"/>
        </w:rPr>
        <w:t>dismantling a</w:t>
      </w:r>
      <w:r w:rsidRPr="00B23A23">
        <w:rPr>
          <w:rStyle w:val="StyleUnderline"/>
        </w:rPr>
        <w:t xml:space="preserve"> vast, </w:t>
      </w:r>
      <w:r w:rsidRPr="00B23A23">
        <w:rPr>
          <w:rStyle w:val="StyleUnderline"/>
          <w:highlight w:val="yellow"/>
        </w:rPr>
        <w:t>corrupt system</w:t>
      </w:r>
      <w:r w:rsidRPr="00B23A23">
        <w:rPr>
          <w:rStyle w:val="StyleUnderline"/>
        </w:rPr>
        <w:t xml:space="preserve"> of bribery, patronage and illicit wealth accretion</w:t>
      </w:r>
      <w:r w:rsidRPr="00B23A23">
        <w:t>.</w:t>
      </w:r>
    </w:p>
    <w:p w14:paraId="06ED1179" w14:textId="77777777" w:rsidR="005005E2" w:rsidRPr="00B23A23" w:rsidRDefault="005005E2" w:rsidP="005005E2">
      <w:r w:rsidRPr="00B23A23">
        <w:rPr>
          <w:rStyle w:val="StyleUnderline"/>
        </w:rPr>
        <w:t xml:space="preserve">A third factor is that Xi as the core does </w:t>
      </w:r>
      <w:r w:rsidRPr="00B23A23">
        <w:rPr>
          <w:rStyle w:val="Emphasis"/>
        </w:rPr>
        <w:t>not</w:t>
      </w:r>
      <w:r w:rsidRPr="00B23A23">
        <w:rPr>
          <w:rStyle w:val="StyleUnderline"/>
        </w:rPr>
        <w:t xml:space="preserve"> end</w:t>
      </w:r>
      <w:r w:rsidRPr="00B23A23">
        <w:t xml:space="preserve">, and even may not diminish, </w:t>
      </w:r>
      <w:r w:rsidRPr="00B23A23">
        <w:rPr>
          <w:rStyle w:val="StyleUnderline"/>
        </w:rPr>
        <w:t>the cardinal principle of “democratic centralism”.</w:t>
      </w:r>
      <w:r w:rsidRPr="00B23A23">
        <w:t xml:space="preserve"> The party bolsters each of the concepts: encouraging the democratic solicitation of input and feedback from members, lower-ranked officials, and the public; and strengthening centralism through Xi’s leadership of the principal levers of power (his positions as party general secretary, head of state, chairman of the Central Military Commission, and head of the “leading groups” on reform, national security and internet security).</w:t>
      </w:r>
    </w:p>
    <w:p w14:paraId="4FC40607" w14:textId="77777777" w:rsidR="005005E2" w:rsidRPr="00B23A23" w:rsidRDefault="005005E2" w:rsidP="005005E2">
      <w:r w:rsidRPr="00B23A23">
        <w:rPr>
          <w:rStyle w:val="StyleUnderline"/>
        </w:rPr>
        <w:t xml:space="preserve">A fourth factor is that </w:t>
      </w:r>
      <w:r w:rsidRPr="00B23A23">
        <w:rPr>
          <w:rStyle w:val="StyleUnderline"/>
          <w:highlight w:val="yellow"/>
        </w:rPr>
        <w:t>a core is required to manage the party</w:t>
      </w:r>
      <w:r w:rsidRPr="00B23A23">
        <w:rPr>
          <w:rStyle w:val="StyleUnderline"/>
        </w:rPr>
        <w:t xml:space="preserve"> more </w:t>
      </w:r>
      <w:r w:rsidRPr="00B23A23">
        <w:rPr>
          <w:rStyle w:val="StyleUnderline"/>
          <w:highlight w:val="yellow"/>
        </w:rPr>
        <w:t>strictly and</w:t>
      </w:r>
      <w:r w:rsidRPr="00B23A23">
        <w:rPr>
          <w:rStyle w:val="StyleUnderline"/>
        </w:rPr>
        <w:t xml:space="preserve"> thereby </w:t>
      </w:r>
      <w:r w:rsidRPr="00B23A23">
        <w:rPr>
          <w:rStyle w:val="StyleUnderline"/>
          <w:highlight w:val="yellow"/>
        </w:rPr>
        <w:t>give</w:t>
      </w:r>
      <w:r w:rsidRPr="00B23A23">
        <w:rPr>
          <w:rStyle w:val="StyleUnderline"/>
        </w:rPr>
        <w:t xml:space="preserve"> members and the public </w:t>
      </w:r>
      <w:r w:rsidRPr="00B23A23">
        <w:rPr>
          <w:rStyle w:val="Emphasis"/>
          <w:highlight w:val="yellow"/>
        </w:rPr>
        <w:t>more confidence</w:t>
      </w:r>
      <w:r w:rsidRPr="00B23A23">
        <w:rPr>
          <w:rStyle w:val="StyleUnderline"/>
        </w:rPr>
        <w:t>. Witness Xi’s relentless and unprecedented anti-corruption campaign</w:t>
      </w:r>
      <w:r w:rsidRPr="00B23A23">
        <w:t>, which is altering how government officials and industry managers work and even think. Let no one assume that Xi’s battle against corruption has been risk-free.</w:t>
      </w:r>
    </w:p>
    <w:p w14:paraId="2E2827CA" w14:textId="77777777" w:rsidR="005005E2" w:rsidRPr="00B23A23" w:rsidRDefault="005005E2" w:rsidP="005005E2">
      <w:r w:rsidRPr="00B23A23">
        <w:lastRenderedPageBreak/>
        <w:t xml:space="preserve">Significantly, </w:t>
      </w:r>
      <w:r w:rsidRPr="00B23A23">
        <w:rPr>
          <w:rStyle w:val="StyleUnderline"/>
        </w:rPr>
        <w:t>these four factors undergirding Xi as the core leader map onto his overarching political framework</w:t>
      </w:r>
      <w:r w:rsidRPr="00B23A23">
        <w:t xml:space="preserve">, his strategic blueprint </w:t>
      </w:r>
      <w:r w:rsidRPr="00B23A23">
        <w:rPr>
          <w:rStyle w:val="StyleUnderline"/>
        </w:rPr>
        <w:t>called “The Four Comprehensives” – a moderately prosperous society, reform, rule of law, party discipline</w:t>
      </w:r>
      <w:r w:rsidRPr="00B23A23">
        <w:t>.</w:t>
      </w:r>
    </w:p>
    <w:p w14:paraId="558B43C7" w14:textId="77777777" w:rsidR="005005E2" w:rsidRPr="00B23A23" w:rsidRDefault="005005E2" w:rsidP="005005E2">
      <w:r w:rsidRPr="00B23A23">
        <w:t>Xi’s core status arises, we’re told, through the collective will of the party and the people. Becoming party core is not an automatic consequence of being general secretary; a core leader must fit the times and the status must be earned.</w:t>
      </w:r>
    </w:p>
    <w:p w14:paraId="5AB40980" w14:textId="77777777" w:rsidR="005005E2" w:rsidRPr="00B23A23" w:rsidRDefault="005005E2" w:rsidP="005005E2">
      <w:r w:rsidRPr="00B23A23">
        <w:t>Speaking at a press conference following the 18th Central Committee’s sixth plenum last month, Huang Kunming (</w:t>
      </w:r>
      <w:r w:rsidRPr="00B23A23">
        <w:rPr>
          <w:rFonts w:ascii="MS Mincho" w:hAnsi="MS Mincho" w:cs="MS Mincho"/>
        </w:rPr>
        <w:t>黄坤明</w:t>
      </w:r>
      <w:r w:rsidRPr="00B23A23">
        <w:t>), executive vice-minister of the committee’s Publicity Department, said that the “central and local departments as well as the military all expressed their support” for Xi’s position as party core, adding that this decision was “based on the valuable experience of the party and we feel keenly about it”.</w:t>
      </w:r>
    </w:p>
    <w:p w14:paraId="47DD5608" w14:textId="77777777" w:rsidR="005005E2" w:rsidRPr="00B23A23" w:rsidRDefault="005005E2" w:rsidP="005005E2">
      <w:r w:rsidRPr="00B23A23">
        <w:t>Huang explained that “</w:t>
      </w:r>
      <w:r w:rsidRPr="00B23A23">
        <w:rPr>
          <w:rStyle w:val="StyleUnderline"/>
        </w:rPr>
        <w:t xml:space="preserve">a core is needed </w:t>
      </w:r>
      <w:r w:rsidRPr="00B23A23">
        <w:rPr>
          <w:rStyle w:val="Emphasis"/>
        </w:rPr>
        <w:t>to ensure that the party will be the governing party</w:t>
      </w:r>
      <w:r w:rsidRPr="00B23A23">
        <w:t>”, describing it as significant for upholding the Central Committee’s authority and maintaining the central, unified leadership of the party and for its “staying true to its mission”.</w:t>
      </w:r>
    </w:p>
    <w:p w14:paraId="113A4547" w14:textId="77777777" w:rsidR="005005E2" w:rsidRPr="00B23A23" w:rsidRDefault="005005E2" w:rsidP="005005E2">
      <w:r w:rsidRPr="00B23A23">
        <w:t>Therefore, party theorists explain, Xi as core leader is more a ratification of reality than a shift of fundamentals.</w:t>
      </w:r>
    </w:p>
    <w:p w14:paraId="03807C81" w14:textId="77777777" w:rsidR="005005E2" w:rsidRPr="00B23A23" w:rsidRDefault="005005E2" w:rsidP="005005E2">
      <w:r w:rsidRPr="00B23A23">
        <w:t>What does Xi as core mean in a historical context? It was Deng Xiaoping (</w:t>
      </w:r>
      <w:r w:rsidRPr="00B23A23">
        <w:rPr>
          <w:rFonts w:ascii="Batang" w:hAnsi="Batang" w:cs="Batang"/>
        </w:rPr>
        <w:t>鄧小平</w:t>
      </w:r>
      <w:r w:rsidRPr="00B23A23">
        <w:t>) who introduced the concept when he designated Jiang Zemin (</w:t>
      </w:r>
      <w:r w:rsidRPr="00B23A23">
        <w:rPr>
          <w:rFonts w:ascii="Batang" w:hAnsi="Batang" w:cs="Batang"/>
        </w:rPr>
        <w:t>江澤民</w:t>
      </w:r>
      <w:r w:rsidRPr="00B23A23">
        <w:t>) as “core of the third generation” of central leaders, bolstering Jiang’s stature following his unexpected appointment as party leader in 1989. At the time, China was facing the dual impediments of economic stagnation and social uncertainty at home, and economic quarantine and diplomatic isolation abroad. As Deng pointed out: “Any leading group should have a core; a leadership with no core is unreliable.”</w:t>
      </w:r>
    </w:p>
    <w:p w14:paraId="73350DD1" w14:textId="77777777" w:rsidR="005005E2" w:rsidRPr="00B23A23" w:rsidRDefault="005005E2" w:rsidP="005005E2">
      <w:r w:rsidRPr="00B23A23">
        <w:t>Only then did Deng retrospectively apply the novel term to Mao Zedong (</w:t>
      </w:r>
      <w:r w:rsidRPr="00B23A23">
        <w:rPr>
          <w:rFonts w:ascii="Batang" w:hAnsi="Batang" w:cs="Batang"/>
        </w:rPr>
        <w:t>毛澤東</w:t>
      </w:r>
      <w:r w:rsidRPr="00B23A23">
        <w:t>) and to himself, as core of the first and second generations, respectively. (Of course, Mao was so utterly dominant that calling him core during his lifetime would have seemed a demotion. Deng remained core even when he no longer held any official position.)</w:t>
      </w:r>
    </w:p>
    <w:p w14:paraId="55600A87" w14:textId="77777777" w:rsidR="005005E2" w:rsidRPr="00B23A23" w:rsidRDefault="005005E2" w:rsidP="005005E2">
      <w:r w:rsidRPr="00B23A23">
        <w:t xml:space="preserve">Today’s world is more complex. </w:t>
      </w:r>
      <w:r w:rsidRPr="00B23A23">
        <w:rPr>
          <w:rStyle w:val="StyleUnderline"/>
          <w:highlight w:val="yellow"/>
        </w:rPr>
        <w:t>China faces threats</w:t>
      </w:r>
      <w:r w:rsidRPr="00B23A23">
        <w:rPr>
          <w:rStyle w:val="StyleUnderline"/>
        </w:rPr>
        <w:t xml:space="preserve"> at home and abroad. </w:t>
      </w:r>
      <w:r w:rsidRPr="00B23A23">
        <w:rPr>
          <w:rStyle w:val="StyleUnderline"/>
          <w:highlight w:val="yellow"/>
        </w:rPr>
        <w:t>Volatility grows and uncertainty abounds</w:t>
      </w:r>
      <w:r w:rsidRPr="00B23A23">
        <w:rPr>
          <w:rStyle w:val="StyleUnderline"/>
        </w:rPr>
        <w:t xml:space="preserve"> – the Middle East and</w:t>
      </w:r>
      <w:r w:rsidRPr="00B23A23">
        <w:t xml:space="preserve"> Donald </w:t>
      </w:r>
      <w:r w:rsidRPr="00B23A23">
        <w:rPr>
          <w:rStyle w:val="StyleUnderline"/>
        </w:rPr>
        <w:t>Trump are</w:t>
      </w:r>
      <w:r w:rsidRPr="00B23A23">
        <w:t xml:space="preserve"> offered as </w:t>
      </w:r>
      <w:r w:rsidRPr="00B23A23">
        <w:rPr>
          <w:rStyle w:val="StyleUnderline"/>
        </w:rPr>
        <w:t xml:space="preserve">evidence. </w:t>
      </w:r>
      <w:r w:rsidRPr="00B23A23">
        <w:rPr>
          <w:rStyle w:val="StyleUnderline"/>
          <w:highlight w:val="yellow"/>
        </w:rPr>
        <w:t>The need to secure China’s stability is</w:t>
      </w:r>
      <w:r w:rsidRPr="00B23A23">
        <w:rPr>
          <w:rStyle w:val="StyleUnderline"/>
        </w:rPr>
        <w:t xml:space="preserve"> </w:t>
      </w:r>
      <w:r w:rsidRPr="00B23A23">
        <w:rPr>
          <w:rStyle w:val="Emphasis"/>
        </w:rPr>
        <w:t xml:space="preserve">more </w:t>
      </w:r>
      <w:r w:rsidRPr="00B23A23">
        <w:rPr>
          <w:rStyle w:val="Emphasis"/>
          <w:highlight w:val="yellow"/>
        </w:rPr>
        <w:t>essential</w:t>
      </w:r>
      <w:r w:rsidRPr="00B23A23">
        <w:rPr>
          <w:rStyle w:val="Emphasis"/>
        </w:rPr>
        <w:t xml:space="preserve"> than ever</w:t>
      </w:r>
      <w:r w:rsidRPr="00B23A23">
        <w:rPr>
          <w:rStyle w:val="StyleUnderline"/>
        </w:rPr>
        <w:t>, and thus to strengthen Xi’s authority is a primary reason</w:t>
      </w:r>
      <w:r w:rsidRPr="00B23A23">
        <w:t xml:space="preserve">, I’m told, </w:t>
      </w:r>
      <w:r w:rsidRPr="00B23A23">
        <w:rPr>
          <w:rStyle w:val="StyleUnderline"/>
        </w:rPr>
        <w:t xml:space="preserve">for designating Xi as core leader. Party theorists say </w:t>
      </w:r>
      <w:r w:rsidRPr="00B23A23">
        <w:rPr>
          <w:rStyle w:val="StyleUnderline"/>
          <w:highlight w:val="yellow"/>
        </w:rPr>
        <w:t xml:space="preserve">China </w:t>
      </w:r>
      <w:r w:rsidRPr="00B23A23">
        <w:rPr>
          <w:rStyle w:val="Emphasis"/>
          <w:highlight w:val="yellow"/>
        </w:rPr>
        <w:t>“urgently” requires a political nucleus</w:t>
      </w:r>
      <w:r w:rsidRPr="00B23A23">
        <w:rPr>
          <w:rStyle w:val="StyleUnderline"/>
          <w:highlight w:val="yellow"/>
        </w:rPr>
        <w:t xml:space="preserve"> that is sophisticated and nuanced</w:t>
      </w:r>
      <w:r w:rsidRPr="00B23A23">
        <w:t>, attuned to contemporary times. Though conditions now differ from those in 1989, Deng’s admonition rings timelessly true.</w:t>
      </w:r>
    </w:p>
    <w:p w14:paraId="6080C3C5" w14:textId="77777777" w:rsidR="005005E2" w:rsidRPr="00B23A23" w:rsidRDefault="005005E2" w:rsidP="005005E2">
      <w:r w:rsidRPr="00B23A23">
        <w:t>However, that a core leader is needed now does not mean one will always be needed. When China becomes a fully modernised nation, perhaps by mid-century, conditions may change again.</w:t>
      </w:r>
    </w:p>
    <w:p w14:paraId="46E33787" w14:textId="77777777" w:rsidR="005005E2" w:rsidRPr="00B23A23" w:rsidRDefault="005005E2" w:rsidP="005005E2">
      <w:r w:rsidRPr="00B23A23">
        <w:t xml:space="preserve">I hear frequently of the “painful lessons of China’s century of blood and tears” and that for China not to have a tested and authoritative leadership core would be “unthinkable”. Party </w:t>
      </w:r>
      <w:r w:rsidRPr="00B23A23">
        <w:lastRenderedPageBreak/>
        <w:t>inner talk says “Xi Jinping has passed the test of the people” to be China’s political core, leadership core, and a core of the times.</w:t>
      </w:r>
    </w:p>
    <w:p w14:paraId="15D62384" w14:textId="77777777" w:rsidR="005005E2" w:rsidRPr="00B23A23" w:rsidRDefault="005005E2" w:rsidP="005005E2">
      <w:r w:rsidRPr="00B23A23">
        <w:t>Chinese scholars argue that “core” is a unique characteristic of Chinese political theory – however inapplicable (even inexplicable) in Western political theory. They call Western concerns that Xi as core leader means that “a new emperor is born” wildly unfounded, even paranoic. In feudal society, the emperor ruled unconditionally with arbitrary imperial power, and in such a “command-obey” system, goes the argument, there is simply no need for a core.</w:t>
      </w:r>
    </w:p>
    <w:p w14:paraId="531D40E4" w14:textId="77777777" w:rsidR="005005E2" w:rsidRPr="00B23A23" w:rsidRDefault="005005E2" w:rsidP="005005E2">
      <w:r w:rsidRPr="00B23A23">
        <w:t xml:space="preserve">Rather, </w:t>
      </w:r>
      <w:r w:rsidRPr="00B23A23">
        <w:rPr>
          <w:rStyle w:val="StyleUnderline"/>
        </w:rPr>
        <w:t xml:space="preserve">given today’s party political structure, </w:t>
      </w:r>
      <w:r w:rsidRPr="00B23A23">
        <w:rPr>
          <w:rStyle w:val="StyleUnderline"/>
          <w:highlight w:val="yellow"/>
        </w:rPr>
        <w:t>the</w:t>
      </w:r>
      <w:r w:rsidRPr="00B23A23">
        <w:rPr>
          <w:rStyle w:val="StyleUnderline"/>
        </w:rPr>
        <w:t xml:space="preserve"> concept of a </w:t>
      </w:r>
      <w:r w:rsidRPr="00B23A23">
        <w:rPr>
          <w:rStyle w:val="StyleUnderline"/>
          <w:highlight w:val="yellow"/>
        </w:rPr>
        <w:t>core</w:t>
      </w:r>
      <w:r w:rsidRPr="00B23A23">
        <w:rPr>
          <w:rStyle w:val="StyleUnderline"/>
        </w:rPr>
        <w:t xml:space="preserve"> both </w:t>
      </w:r>
      <w:r w:rsidRPr="00B23A23">
        <w:rPr>
          <w:rStyle w:val="Emphasis"/>
          <w:highlight w:val="yellow"/>
        </w:rPr>
        <w:t>strengthens cohesion</w:t>
      </w:r>
      <w:r w:rsidRPr="00B23A23">
        <w:rPr>
          <w:rStyle w:val="StyleUnderline"/>
          <w:highlight w:val="yellow"/>
        </w:rPr>
        <w:t xml:space="preserve"> and serves to </w:t>
      </w:r>
      <w:r w:rsidRPr="00B23A23">
        <w:rPr>
          <w:rStyle w:val="Emphasis"/>
          <w:highlight w:val="yellow"/>
        </w:rPr>
        <w:t>prevent</w:t>
      </w:r>
      <w:r w:rsidRPr="00B23A23">
        <w:rPr>
          <w:rStyle w:val="StyleUnderline"/>
          <w:highlight w:val="yellow"/>
        </w:rPr>
        <w:t xml:space="preserve"> a personality cult</w:t>
      </w:r>
      <w:r w:rsidRPr="00B23A23">
        <w:rPr>
          <w:rStyle w:val="StyleUnderline"/>
        </w:rPr>
        <w:t>, not to promote one. Having a core means acknowledging that the party system is not the “emperor system”</w:t>
      </w:r>
      <w:r w:rsidRPr="00B23A23">
        <w:t xml:space="preserve"> – absolute power is rejected – </w:t>
      </w:r>
      <w:r w:rsidRPr="00B23A23">
        <w:rPr>
          <w:rStyle w:val="StyleUnderline"/>
        </w:rPr>
        <w:t xml:space="preserve">and that </w:t>
      </w:r>
      <w:r w:rsidRPr="00B23A23">
        <w:rPr>
          <w:rStyle w:val="StyleUnderline"/>
          <w:highlight w:val="yellow"/>
        </w:rPr>
        <w:t>the optimum system</w:t>
      </w:r>
      <w:r w:rsidRPr="00B23A23">
        <w:t xml:space="preserve">, at least for the foreseeable future, </w:t>
      </w:r>
      <w:r w:rsidRPr="00B23A23">
        <w:rPr>
          <w:rStyle w:val="StyleUnderline"/>
          <w:highlight w:val="yellow"/>
        </w:rPr>
        <w:t xml:space="preserve">is a </w:t>
      </w:r>
      <w:r w:rsidRPr="00B23A23">
        <w:rPr>
          <w:rStyle w:val="Emphasis"/>
          <w:highlight w:val="yellow"/>
        </w:rPr>
        <w:t>combination</w:t>
      </w:r>
      <w:r w:rsidRPr="00B23A23">
        <w:rPr>
          <w:rStyle w:val="StyleUnderline"/>
          <w:highlight w:val="yellow"/>
        </w:rPr>
        <w:t xml:space="preserve"> of concentrated centralism and</w:t>
      </w:r>
      <w:r w:rsidRPr="00B23A23">
        <w:rPr>
          <w:rStyle w:val="StyleUnderline"/>
        </w:rPr>
        <w:t xml:space="preserve"> democratic </w:t>
      </w:r>
      <w:r w:rsidRPr="00B23A23">
        <w:rPr>
          <w:rStyle w:val="StyleUnderline"/>
          <w:highlight w:val="yellow"/>
        </w:rPr>
        <w:t>collective leadership</w:t>
      </w:r>
      <w:r w:rsidRPr="00B23A23">
        <w:t>.</w:t>
      </w:r>
    </w:p>
    <w:p w14:paraId="244F3EAD" w14:textId="77777777" w:rsidR="005005E2" w:rsidRPr="00B23A23" w:rsidRDefault="005005E2" w:rsidP="005005E2">
      <w:r w:rsidRPr="00B23A23">
        <w:t>Corroborating this functional balance, in the communiqué issued following the sixth plenum, the “collective leadership system” is reconfirmed. It states: “The implementation of collective leadership and personal division of labour is an important component of democratic centralism and must always be adhered to.” And it stresses: “Any organisation or individual shall, under any circumstance, not be allowed to violate this system for any reason.” The three “any’s” seem no accident.</w:t>
      </w:r>
    </w:p>
    <w:p w14:paraId="0F243024" w14:textId="77777777" w:rsidR="005005E2" w:rsidRPr="00B23A23" w:rsidRDefault="005005E2" w:rsidP="005005E2">
      <w:r w:rsidRPr="00B23A23">
        <w:t>Some analysts see contradictions. On the one hand, the communiqué calls for democracy and constructive criticism internally within the party. On the other, disobeying the central leadership is forbidden, backed by vigilant supervision and tough discipline.</w:t>
      </w:r>
    </w:p>
    <w:p w14:paraId="7A579EE1" w14:textId="77777777" w:rsidR="005005E2" w:rsidRPr="00B23A23" w:rsidRDefault="005005E2" w:rsidP="005005E2">
      <w:r w:rsidRPr="00B23A23">
        <w:t>Yet to read these statements as contradictory is to misunderstand what is happening here. Xi appreciates the complex and arduous tasks that lie ahead. He told me so a decade ago, and it is obviously truer today than it was then. The statements are harmonised, first, by the party’s motivation to seek optimum policies for the country, and second, by keeping most of the divergent views internal.</w:t>
      </w:r>
    </w:p>
    <w:p w14:paraId="0E771AB9" w14:textId="77777777" w:rsidR="005005E2" w:rsidRPr="00B23A23" w:rsidRDefault="005005E2" w:rsidP="005005E2">
      <w:r w:rsidRPr="00B23A23">
        <w:t xml:space="preserve">True loyalty is telling leadership in private what one really believes is in their best interests, not pandering and fawning by repeating what one thinks leadership wants to hear. </w:t>
      </w:r>
      <w:r w:rsidRPr="00B23A23">
        <w:rPr>
          <w:rStyle w:val="StyleUnderline"/>
        </w:rPr>
        <w:t xml:space="preserve">Though there are concerns, </w:t>
      </w:r>
      <w:r w:rsidRPr="00B23A23">
        <w:rPr>
          <w:rStyle w:val="StyleUnderline"/>
          <w:highlight w:val="yellow"/>
        </w:rPr>
        <w:t>no one</w:t>
      </w:r>
      <w:r w:rsidRPr="00B23A23">
        <w:t xml:space="preserve"> here </w:t>
      </w:r>
      <w:r w:rsidRPr="00B23A23">
        <w:rPr>
          <w:rStyle w:val="StyleUnderline"/>
          <w:highlight w:val="yellow"/>
        </w:rPr>
        <w:t>worries</w:t>
      </w:r>
      <w:r w:rsidRPr="00B23A23">
        <w:rPr>
          <w:rStyle w:val="StyleUnderline"/>
        </w:rPr>
        <w:t xml:space="preserve"> that </w:t>
      </w:r>
      <w:r w:rsidRPr="00B23A23">
        <w:rPr>
          <w:rStyle w:val="StyleUnderline"/>
          <w:highlight w:val="yellow"/>
        </w:rPr>
        <w:t>Xi will become Mao</w:t>
      </w:r>
      <w:r w:rsidRPr="00B23A23">
        <w:t>.</w:t>
      </w:r>
    </w:p>
    <w:p w14:paraId="0A48DDCA" w14:textId="77777777" w:rsidR="005005E2" w:rsidRPr="00B23A23" w:rsidRDefault="005005E2" w:rsidP="005005E2">
      <w:r w:rsidRPr="00B23A23">
        <w:rPr>
          <w:rStyle w:val="StyleUnderline"/>
        </w:rPr>
        <w:t>China is now the world’s largest trading nation and its second-largest economy. China’s diplomacy is expanding and its military is growing. From its Belt and Road initiative</w:t>
      </w:r>
      <w:r w:rsidRPr="00B23A23">
        <w:t xml:space="preserve"> building infrastructure and facilitating trade in over 60 developing countries </w:t>
      </w:r>
      <w:r w:rsidRPr="00B23A23">
        <w:rPr>
          <w:rStyle w:val="StyleUnderline"/>
        </w:rPr>
        <w:t>to its leading role in the UN peacekeeping forces, China</w:t>
      </w:r>
      <w:r w:rsidRPr="00B23A23">
        <w:t xml:space="preserve">, the “Middle Kingdom”, </w:t>
      </w:r>
      <w:r w:rsidRPr="00B23A23">
        <w:rPr>
          <w:rStyle w:val="StyleUnderline"/>
        </w:rPr>
        <w:t>is involved in every meaningful matter of international affairs</w:t>
      </w:r>
      <w:r w:rsidRPr="00B23A23">
        <w:t>.</w:t>
      </w:r>
    </w:p>
    <w:p w14:paraId="287132CD" w14:textId="77777777" w:rsidR="005005E2" w:rsidRDefault="005005E2" w:rsidP="005005E2">
      <w:r w:rsidRPr="00B23A23">
        <w:rPr>
          <w:rStyle w:val="StyleUnderline"/>
        </w:rPr>
        <w:t>So</w:t>
      </w:r>
      <w:r w:rsidRPr="00B23A23">
        <w:t xml:space="preserve">, </w:t>
      </w:r>
      <w:r w:rsidRPr="00B23A23">
        <w:rPr>
          <w:rStyle w:val="StyleUnderline"/>
          <w:highlight w:val="yellow"/>
        </w:rPr>
        <w:t>what</w:t>
      </w:r>
      <w:r w:rsidRPr="00B23A23">
        <w:rPr>
          <w:rStyle w:val="StyleUnderline"/>
        </w:rPr>
        <w:t xml:space="preserve"> kind of </w:t>
      </w:r>
      <w:r w:rsidRPr="00B23A23">
        <w:rPr>
          <w:rStyle w:val="StyleUnderline"/>
          <w:highlight w:val="yellow"/>
        </w:rPr>
        <w:t>China do we want?</w:t>
      </w:r>
      <w:r w:rsidRPr="00B23A23">
        <w:rPr>
          <w:rStyle w:val="StyleUnderline"/>
        </w:rPr>
        <w:t xml:space="preserve"> </w:t>
      </w:r>
      <w:r w:rsidRPr="00B23A23">
        <w:rPr>
          <w:rStyle w:val="Emphasis"/>
        </w:rPr>
        <w:t xml:space="preserve">Certainly </w:t>
      </w:r>
      <w:r w:rsidRPr="00B23A23">
        <w:rPr>
          <w:rStyle w:val="Emphasis"/>
          <w:highlight w:val="yellow"/>
        </w:rPr>
        <w:t>not one with weak central leadership and fragmented citadels of power</w:t>
      </w:r>
      <w:r w:rsidRPr="00B23A23">
        <w:rPr>
          <w:rStyle w:val="StyleUnderline"/>
        </w:rPr>
        <w:t xml:space="preserve">. With its huge and imbalanced population, and its diverse culture and traditions, </w:t>
      </w:r>
      <w:r w:rsidRPr="00B23A23">
        <w:rPr>
          <w:rStyle w:val="StyleUnderline"/>
          <w:highlight w:val="yellow"/>
        </w:rPr>
        <w:t>China</w:t>
      </w:r>
      <w:r w:rsidRPr="00B23A23">
        <w:rPr>
          <w:rStyle w:val="StyleUnderline"/>
        </w:rPr>
        <w:t xml:space="preserve"> today </w:t>
      </w:r>
      <w:r w:rsidRPr="00B23A23">
        <w:rPr>
          <w:rStyle w:val="StyleUnderline"/>
          <w:highlight w:val="yellow"/>
        </w:rPr>
        <w:t>requires a leader with</w:t>
      </w:r>
      <w:r w:rsidRPr="00B23A23">
        <w:rPr>
          <w:rStyle w:val="StyleUnderline"/>
        </w:rPr>
        <w:t xml:space="preserve"> </w:t>
      </w:r>
      <w:r w:rsidRPr="00B23A23">
        <w:rPr>
          <w:rStyle w:val="Emphasis"/>
        </w:rPr>
        <w:t xml:space="preserve">sufficient </w:t>
      </w:r>
      <w:r w:rsidRPr="00B23A23">
        <w:rPr>
          <w:rStyle w:val="Emphasis"/>
          <w:highlight w:val="yellow"/>
        </w:rPr>
        <w:t>strength</w:t>
      </w:r>
      <w:r w:rsidRPr="00B23A23">
        <w:rPr>
          <w:rStyle w:val="Emphasis"/>
        </w:rPr>
        <w:t xml:space="preserve"> and prestige</w:t>
      </w:r>
      <w:r w:rsidRPr="00B23A23">
        <w:rPr>
          <w:rStyle w:val="StyleUnderline"/>
        </w:rPr>
        <w:t xml:space="preserve"> </w:t>
      </w:r>
      <w:r w:rsidRPr="00B23A23">
        <w:rPr>
          <w:rStyle w:val="StyleUnderline"/>
          <w:highlight w:val="yellow"/>
        </w:rPr>
        <w:t xml:space="preserve">to </w:t>
      </w:r>
      <w:r w:rsidRPr="00B23A23">
        <w:rPr>
          <w:rStyle w:val="Emphasis"/>
          <w:highlight w:val="yellow"/>
        </w:rPr>
        <w:t>secure social stability</w:t>
      </w:r>
      <w:r w:rsidRPr="00B23A23">
        <w:rPr>
          <w:rStyle w:val="StyleUnderline"/>
          <w:highlight w:val="yellow"/>
        </w:rPr>
        <w:t xml:space="preserve">, </w:t>
      </w:r>
      <w:r w:rsidRPr="00B23A23">
        <w:rPr>
          <w:rStyle w:val="Emphasis"/>
          <w:highlight w:val="yellow"/>
        </w:rPr>
        <w:t>drive economic reform</w:t>
      </w:r>
      <w:r w:rsidRPr="00B23A23">
        <w:rPr>
          <w:rStyle w:val="StyleUnderline"/>
          <w:highlight w:val="yellow"/>
        </w:rPr>
        <w:t xml:space="preserve">, and guide it in being a </w:t>
      </w:r>
      <w:r w:rsidRPr="00B23A23">
        <w:rPr>
          <w:rStyle w:val="Emphasis"/>
          <w:highlight w:val="yellow"/>
        </w:rPr>
        <w:t>responsible world power</w:t>
      </w:r>
      <w:r w:rsidRPr="00B23A23">
        <w:rPr>
          <w:rStyle w:val="StyleUnderline"/>
          <w:highlight w:val="yellow"/>
        </w:rPr>
        <w:t>.</w:t>
      </w:r>
      <w:r w:rsidRPr="00B23A23">
        <w:rPr>
          <w:rStyle w:val="StyleUnderline"/>
        </w:rPr>
        <w:t xml:space="preserve"> Xi as core leader should be </w:t>
      </w:r>
      <w:r w:rsidRPr="00B23A23">
        <w:rPr>
          <w:rStyle w:val="Emphasis"/>
        </w:rPr>
        <w:t>good for China and</w:t>
      </w:r>
      <w:r w:rsidRPr="00B23A23">
        <w:t xml:space="preserve">, thus, </w:t>
      </w:r>
      <w:r w:rsidRPr="00B23A23">
        <w:rPr>
          <w:rStyle w:val="Emphasis"/>
        </w:rPr>
        <w:t>for the world</w:t>
      </w:r>
      <w:r w:rsidRPr="00B23A23">
        <w:t>.</w:t>
      </w:r>
    </w:p>
    <w:p w14:paraId="19B6A097" w14:textId="77777777" w:rsidR="005005E2" w:rsidRPr="00B23A23" w:rsidRDefault="005005E2" w:rsidP="005005E2"/>
    <w:p w14:paraId="0E3B8A97" w14:textId="77777777" w:rsidR="005005E2" w:rsidRPr="00B23A23" w:rsidRDefault="005005E2" w:rsidP="005005E2">
      <w:pPr>
        <w:pStyle w:val="Heading4"/>
        <w:rPr>
          <w:rFonts w:cs="Arial"/>
        </w:rPr>
      </w:pPr>
      <w:r w:rsidRPr="00B23A23">
        <w:rPr>
          <w:rFonts w:cs="Arial"/>
        </w:rPr>
        <w:t xml:space="preserve">CCP instability causes </w:t>
      </w:r>
      <w:r>
        <w:rPr>
          <w:rFonts w:cs="Arial"/>
        </w:rPr>
        <w:t>nuke war—extinction</w:t>
      </w:r>
      <w:r w:rsidRPr="00B23A23">
        <w:rPr>
          <w:rFonts w:cs="Arial"/>
        </w:rPr>
        <w:t xml:space="preserve">.  </w:t>
      </w:r>
    </w:p>
    <w:p w14:paraId="1D406C25" w14:textId="77777777" w:rsidR="005005E2" w:rsidRPr="00B23A23" w:rsidRDefault="005005E2" w:rsidP="005005E2">
      <w:r w:rsidRPr="00B23A23">
        <w:rPr>
          <w:rStyle w:val="Style13ptBold"/>
        </w:rPr>
        <w:t>Perkinson 12</w:t>
      </w:r>
      <w:r w:rsidRPr="00B23A23">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4B817E24" w14:textId="77777777" w:rsidR="005005E2" w:rsidRPr="00B23A23" w:rsidRDefault="005005E2" w:rsidP="005005E2">
      <w:pPr>
        <w:rPr>
          <w:rStyle w:val="StyleUnderline"/>
        </w:rPr>
      </w:pPr>
      <w:r w:rsidRPr="00B23A23">
        <w:rPr>
          <w:rStyle w:val="StyleUnderline"/>
          <w:highlight w:val="yellow"/>
        </w:rPr>
        <w:t>Should the CCP undergo some</w:t>
      </w:r>
      <w:r w:rsidRPr="00B23A23">
        <w:rPr>
          <w:rStyle w:val="StyleUnderline"/>
        </w:rPr>
        <w:t xml:space="preserve"> sort of </w:t>
      </w:r>
      <w:r w:rsidRPr="00B23A23">
        <w:rPr>
          <w:rStyle w:val="StyleUnderline"/>
          <w:highlight w:val="yellow"/>
        </w:rPr>
        <w:t>dramatic transformation</w:t>
      </w:r>
      <w:r w:rsidRPr="00B23A23">
        <w:t xml:space="preserve"> – whether that be significant reform or complete collapse, as some radical China scholars predict2 – </w:t>
      </w:r>
      <w:r w:rsidRPr="00B23A23">
        <w:rPr>
          <w:rStyle w:val="StyleUnderline"/>
          <w:highlight w:val="yellow"/>
        </w:rPr>
        <w:t>the implications for international</w:t>
      </w:r>
      <w:r w:rsidRPr="00B23A23">
        <w:rPr>
          <w:rStyle w:val="StyleUnderline"/>
        </w:rPr>
        <w:t xml:space="preserve"> and US national </w:t>
      </w:r>
      <w:r w:rsidRPr="00B23A23">
        <w:rPr>
          <w:rStyle w:val="StyleUnderline"/>
          <w:highlight w:val="yellow"/>
        </w:rPr>
        <w:t xml:space="preserve">security are </w:t>
      </w:r>
      <w:r w:rsidRPr="00B23A23">
        <w:rPr>
          <w:rStyle w:val="Emphasis"/>
          <w:highlight w:val="yellow"/>
        </w:rPr>
        <w:t>vast</w:t>
      </w:r>
      <w:r w:rsidRPr="00B23A23">
        <w:rPr>
          <w:highlight w:val="yellow"/>
        </w:rPr>
        <w:t xml:space="preserve">. </w:t>
      </w:r>
      <w:r w:rsidRPr="00B23A23">
        <w:rPr>
          <w:rStyle w:val="StyleUnderline"/>
          <w:highlight w:val="yellow"/>
        </w:rPr>
        <w:t>Not only does</w:t>
      </w:r>
      <w:r w:rsidRPr="00B23A23">
        <w:rPr>
          <w:rStyle w:val="StyleUnderline"/>
        </w:rPr>
        <w:t xml:space="preserve"> China and the </w:t>
      </w:r>
      <w:r w:rsidRPr="00B23A23">
        <w:rPr>
          <w:rStyle w:val="StyleUnderline"/>
          <w:highlight w:val="yellow"/>
        </w:rPr>
        <w:t>stability of the CCP play a significant role in</w:t>
      </w:r>
      <w:r w:rsidRPr="00B23A23">
        <w:rPr>
          <w:rStyle w:val="StyleUnderline"/>
        </w:rPr>
        <w:t xml:space="preserve"> the maintenance </w:t>
      </w:r>
      <w:r w:rsidRPr="00B23A23">
        <w:rPr>
          <w:rStyle w:val="StyleUnderline"/>
          <w:highlight w:val="yellow"/>
        </w:rPr>
        <w:t xml:space="preserve">of </w:t>
      </w:r>
      <w:r w:rsidRPr="00B23A23">
        <w:rPr>
          <w:rStyle w:val="Emphasis"/>
          <w:highlight w:val="yellow"/>
        </w:rPr>
        <w:t>peace in</w:t>
      </w:r>
      <w:r w:rsidRPr="00B23A23">
        <w:rPr>
          <w:rStyle w:val="StyleUnderline"/>
        </w:rPr>
        <w:t xml:space="preserve"> the </w:t>
      </w:r>
      <w:r w:rsidRPr="00B23A23">
        <w:rPr>
          <w:rStyle w:val="Emphasis"/>
          <w:highlight w:val="yellow"/>
        </w:rPr>
        <w:t>East Asia</w:t>
      </w:r>
      <w:r w:rsidRPr="00B23A23">
        <w:rPr>
          <w:rStyle w:val="StyleUnderline"/>
        </w:rPr>
        <w:t xml:space="preserve">n region, </w:t>
      </w:r>
      <w:r w:rsidRPr="00B23A23">
        <w:rPr>
          <w:rStyle w:val="StyleUnderline"/>
          <w:highlight w:val="yellow"/>
        </w:rPr>
        <w:t xml:space="preserve">but China is </w:t>
      </w:r>
      <w:r w:rsidRPr="00B23A23">
        <w:rPr>
          <w:rStyle w:val="StyleUnderline"/>
        </w:rPr>
        <w:t xml:space="preserve">also </w:t>
      </w:r>
      <w:r w:rsidRPr="00B23A23">
        <w:rPr>
          <w:rStyle w:val="StyleUnderline"/>
          <w:highlight w:val="yellow"/>
        </w:rPr>
        <w:t>relied upon by</w:t>
      </w:r>
      <w:r w:rsidRPr="00B23A23">
        <w:rPr>
          <w:rStyle w:val="StyleUnderline"/>
        </w:rPr>
        <w:t xml:space="preserve"> many members of </w:t>
      </w:r>
      <w:r w:rsidRPr="00B23A23">
        <w:rPr>
          <w:rStyle w:val="StyleUnderline"/>
          <w:highlight w:val="yellow"/>
        </w:rPr>
        <w:t>the international community for foreign</w:t>
      </w:r>
      <w:r w:rsidRPr="00B23A23">
        <w:rPr>
          <w:rStyle w:val="StyleUnderline"/>
        </w:rPr>
        <w:t xml:space="preserve"> direct </w:t>
      </w:r>
      <w:r w:rsidRPr="00B23A23">
        <w:rPr>
          <w:rStyle w:val="StyleUnderline"/>
          <w:highlight w:val="yellow"/>
        </w:rPr>
        <w:t xml:space="preserve">investment, </w:t>
      </w:r>
      <w:r w:rsidRPr="00B23A23">
        <w:rPr>
          <w:rStyle w:val="Emphasis"/>
          <w:highlight w:val="yellow"/>
        </w:rPr>
        <w:t>economic stability and trade</w:t>
      </w:r>
      <w:r w:rsidRPr="00B23A23">
        <w:rPr>
          <w:rStyle w:val="StyleUnderline"/>
          <w:highlight w:val="yellow"/>
        </w:rPr>
        <w:t>.</w:t>
      </w:r>
      <w:r w:rsidRPr="00B23A23">
        <w:rPr>
          <w:highlight w:val="yellow"/>
        </w:rPr>
        <w:t xml:space="preserve"> </w:t>
      </w:r>
      <w:r w:rsidRPr="00B23A23">
        <w:rPr>
          <w:rStyle w:val="StyleUnderline"/>
          <w:highlight w:val="yellow"/>
        </w:rPr>
        <w:t xml:space="preserve">China plays a key role in maintaining </w:t>
      </w:r>
      <w:r w:rsidRPr="00B23A23">
        <w:rPr>
          <w:rStyle w:val="Emphasis"/>
          <w:highlight w:val="yellow"/>
        </w:rPr>
        <w:t>stability on the Korean Peninsula</w:t>
      </w:r>
      <w:r w:rsidRPr="00B23A23">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23A23">
        <w:rPr>
          <w:rStyle w:val="StyleUnderline"/>
          <w:highlight w:val="yellow"/>
        </w:rPr>
        <w:t>and</w:t>
      </w:r>
      <w:r w:rsidRPr="00B23A23">
        <w:rPr>
          <w:rStyle w:val="StyleUnderline"/>
        </w:rPr>
        <w:t xml:space="preserve"> political situation across the </w:t>
      </w:r>
      <w:r w:rsidRPr="00B23A23">
        <w:rPr>
          <w:rStyle w:val="Emphasis"/>
          <w:highlight w:val="yellow"/>
        </w:rPr>
        <w:t>Taiwan</w:t>
      </w:r>
      <w:r w:rsidRPr="00B23A23">
        <w:rPr>
          <w:rStyle w:val="Emphasis"/>
        </w:rPr>
        <w:t xml:space="preserve"> Strait</w:t>
      </w:r>
      <w:r w:rsidRPr="00B23A23">
        <w:t xml:space="preserve">. For the United States, </w:t>
      </w:r>
      <w:r w:rsidRPr="00B23A23">
        <w:rPr>
          <w:rStyle w:val="StyleUnderline"/>
        </w:rPr>
        <w:t xml:space="preserve">the effect of </w:t>
      </w:r>
      <w:r w:rsidRPr="00B23A23">
        <w:rPr>
          <w:rStyle w:val="StyleUnderline"/>
          <w:highlight w:val="yellow"/>
        </w:rPr>
        <w:t xml:space="preserve">instability within the CCP would be </w:t>
      </w:r>
      <w:r w:rsidRPr="00B23A23">
        <w:rPr>
          <w:rStyle w:val="Emphasis"/>
          <w:highlight w:val="yellow"/>
        </w:rPr>
        <w:t>widespread and dramatic</w:t>
      </w:r>
      <w:r w:rsidRPr="00B23A23">
        <w:rPr>
          <w:rStyle w:val="StyleUnderline"/>
        </w:rPr>
        <w:t>.</w:t>
      </w:r>
      <w:r w:rsidRPr="00B23A23">
        <w:t xml:space="preserve"> </w:t>
      </w:r>
      <w:r w:rsidRPr="00B23A23">
        <w:rPr>
          <w:rStyle w:val="StyleUnderline"/>
        </w:rPr>
        <w:t xml:space="preserve">As the United States’ largest holder of US treasury securities, instability or </w:t>
      </w:r>
      <w:r w:rsidRPr="00B23A23">
        <w:rPr>
          <w:rStyle w:val="StyleUnderline"/>
          <w:highlight w:val="yellow"/>
        </w:rPr>
        <w:t>collapse</w:t>
      </w:r>
      <w:r w:rsidRPr="00B23A23">
        <w:rPr>
          <w:rStyle w:val="StyleUnderline"/>
        </w:rPr>
        <w:t xml:space="preserve"> of the CCP </w:t>
      </w:r>
      <w:r w:rsidRPr="00B23A23">
        <w:rPr>
          <w:rStyle w:val="StyleUnderline"/>
          <w:highlight w:val="yellow"/>
        </w:rPr>
        <w:t>could threaten the</w:t>
      </w:r>
      <w:r w:rsidRPr="00B23A23">
        <w:rPr>
          <w:rStyle w:val="StyleUnderline"/>
        </w:rPr>
        <w:t xml:space="preserve"> stability of the </w:t>
      </w:r>
      <w:r w:rsidRPr="00B23A23">
        <w:rPr>
          <w:rStyle w:val="Emphasis"/>
        </w:rPr>
        <w:t xml:space="preserve">already </w:t>
      </w:r>
      <w:r w:rsidRPr="00B23A23">
        <w:rPr>
          <w:rStyle w:val="Emphasis"/>
          <w:highlight w:val="yellow"/>
        </w:rPr>
        <w:t>volatile economic situation</w:t>
      </w:r>
      <w:r w:rsidRPr="00B23A23">
        <w:rPr>
          <w:rStyle w:val="StyleUnderline"/>
          <w:highlight w:val="yellow"/>
        </w:rPr>
        <w:t xml:space="preserve"> in the US</w:t>
      </w:r>
      <w:r w:rsidRPr="00B23A23">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a number of countries, including the US, and the US is reliant upon its market of inexpensive goods to feed demand within the US.</w:t>
      </w:r>
    </w:p>
    <w:p w14:paraId="41D0F57B" w14:textId="77777777" w:rsidR="005005E2" w:rsidRDefault="005005E2" w:rsidP="005005E2">
      <w:r w:rsidRPr="00B23A23">
        <w:t xml:space="preserve">It is with this in mind that China scholars within the United States and around the world should be studying this phenomenon, because the potential for reform, </w:t>
      </w:r>
      <w:r w:rsidRPr="00B23A23">
        <w:rPr>
          <w:rStyle w:val="StyleUnderline"/>
        </w:rPr>
        <w:t>instability or</w:t>
      </w:r>
      <w:r w:rsidRPr="00B23A23">
        <w:t xml:space="preserve"> even </w:t>
      </w:r>
      <w:r w:rsidRPr="00B23A23">
        <w:rPr>
          <w:rStyle w:val="StyleUnderline"/>
        </w:rPr>
        <w:t xml:space="preserve">collapse of </w:t>
      </w:r>
      <w:r w:rsidRPr="00B23A23">
        <w:rPr>
          <w:rStyle w:val="StyleUnderline"/>
          <w:highlight w:val="yellow"/>
        </w:rPr>
        <w:t xml:space="preserve">the CCP is of </w:t>
      </w:r>
      <w:r w:rsidRPr="00B23A23">
        <w:rPr>
          <w:rStyle w:val="Emphasis"/>
          <w:highlight w:val="yellow"/>
        </w:rPr>
        <w:t>critical importance</w:t>
      </w:r>
      <w:r w:rsidRPr="00B23A23">
        <w:rPr>
          <w:rStyle w:val="StyleUnderline"/>
          <w:highlight w:val="yellow"/>
        </w:rPr>
        <w:t xml:space="preserve"> to the </w:t>
      </w:r>
      <w:r w:rsidRPr="00B23A23">
        <w:rPr>
          <w:rStyle w:val="Emphasis"/>
          <w:highlight w:val="yellow"/>
        </w:rPr>
        <w:t>stability of the international order</w:t>
      </w:r>
      <w:r w:rsidRPr="00B23A23">
        <w:rPr>
          <w:rStyle w:val="Emphasis"/>
        </w:rPr>
        <w:t xml:space="preserve"> as a whole</w:t>
      </w:r>
      <w:r w:rsidRPr="00B23A23">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ED22A8A" w14:textId="77777777" w:rsidR="007C5801" w:rsidRPr="00DC7C15" w:rsidRDefault="007C5801" w:rsidP="00DC7C15"/>
    <w:p w14:paraId="1D627047" w14:textId="14EC2A51" w:rsidR="00E42E4C" w:rsidRDefault="000D1F15" w:rsidP="000D1F15">
      <w:pPr>
        <w:pStyle w:val="Heading2"/>
      </w:pPr>
      <w:r>
        <w:lastRenderedPageBreak/>
        <w:t>Case</w:t>
      </w:r>
    </w:p>
    <w:p w14:paraId="43203257" w14:textId="0CBB9DF6" w:rsidR="00F70706" w:rsidRDefault="00F70706" w:rsidP="00F70706">
      <w:pPr>
        <w:pStyle w:val="Heading4"/>
      </w:pPr>
      <w:r>
        <w:t xml:space="preserve">All links </w:t>
      </w:r>
      <w:r w:rsidR="00322EBC">
        <w:t xml:space="preserve">on the K page </w:t>
      </w:r>
      <w:r>
        <w:t>are independent DAs to the case—they ensure real solvency can never be achieved due to the perpetuation of setcol, which turns case.</w:t>
      </w:r>
    </w:p>
    <w:p w14:paraId="12251317" w14:textId="77777777" w:rsidR="00F70706" w:rsidRPr="00F70706" w:rsidRDefault="00F70706" w:rsidP="00F70706"/>
    <w:p w14:paraId="037D6D4B" w14:textId="627B8E3C" w:rsidR="000D1F15" w:rsidRDefault="00FA652B" w:rsidP="000D1F15">
      <w:pPr>
        <w:pStyle w:val="Heading4"/>
      </w:pPr>
      <w:r>
        <w:t xml:space="preserve">Group </w:t>
      </w:r>
      <w:r w:rsidR="00DC7C15">
        <w:t xml:space="preserve">1AC </w:t>
      </w:r>
      <w:r>
        <w:t xml:space="preserve">Yuan and </w:t>
      </w:r>
      <w:r w:rsidR="00DC7C15">
        <w:t xml:space="preserve">1AC </w:t>
      </w:r>
      <w:r w:rsidR="000D1F15">
        <w:t>Loon</w:t>
      </w:r>
      <w:r>
        <w:t xml:space="preserve">—they directly contradict. Yuan says the </w:t>
      </w:r>
      <w:r w:rsidR="00A918F1">
        <w:t>squo</w:t>
      </w:r>
      <w:r>
        <w:t xml:space="preserve"> doesn’t solve, but Loon </w:t>
      </w:r>
      <w:r w:rsidR="000D1F15">
        <w:t xml:space="preserve">directly defends </w:t>
      </w:r>
      <w:r w:rsidR="00A918F1">
        <w:t xml:space="preserve">squo regulations </w:t>
      </w:r>
      <w:r w:rsidR="000D1F15">
        <w:t xml:space="preserve">and says </w:t>
      </w:r>
      <w:r w:rsidR="00A918F1">
        <w:t>they</w:t>
      </w:r>
      <w:r w:rsidR="000D1F15">
        <w:t xml:space="preserve"> solve for space militarization. Double-bind:</w:t>
      </w:r>
    </w:p>
    <w:p w14:paraId="42CE508A" w14:textId="011EBA51" w:rsidR="000D1F15" w:rsidRDefault="00FA652B" w:rsidP="00A7440F">
      <w:pPr>
        <w:pStyle w:val="Heading4"/>
        <w:numPr>
          <w:ilvl w:val="0"/>
          <w:numId w:val="14"/>
        </w:numPr>
      </w:pPr>
      <w:r>
        <w:t>If Loon is correct, then they defend the squo solves and thus have no inherency—you can presume neg.</w:t>
      </w:r>
    </w:p>
    <w:p w14:paraId="72D97F3D" w14:textId="0243D53D" w:rsidR="00A21557" w:rsidRDefault="00FA652B" w:rsidP="00A7440F">
      <w:pPr>
        <w:pStyle w:val="Heading4"/>
        <w:numPr>
          <w:ilvl w:val="0"/>
          <w:numId w:val="14"/>
        </w:numPr>
      </w:pPr>
      <w:r>
        <w:t xml:space="preserve">If Yuan is correct, and the </w:t>
      </w:r>
      <w:r w:rsidR="00A918F1">
        <w:t>existing laws</w:t>
      </w:r>
      <w:r>
        <w:t xml:space="preserve"> </w:t>
      </w:r>
      <w:r w:rsidR="00A918F1">
        <w:t>don’t solve</w:t>
      </w:r>
      <w:r>
        <w:t>, then they don’t have any internal link to stopping space war</w:t>
      </w:r>
      <w:r w:rsidR="00954152">
        <w:t xml:space="preserve"> and you can also presume neg.</w:t>
      </w:r>
    </w:p>
    <w:p w14:paraId="45C91DAA" w14:textId="4F83D7F3" w:rsidR="00FA652B" w:rsidRPr="00423753" w:rsidRDefault="00FA652B" w:rsidP="00423753"/>
    <w:p w14:paraId="42E32145" w14:textId="77777777" w:rsidR="00423753" w:rsidRPr="006A53F7" w:rsidRDefault="00423753" w:rsidP="00423753">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1E801F86" w14:textId="77777777" w:rsidR="00423753" w:rsidRPr="006A53F7" w:rsidRDefault="00423753" w:rsidP="00423753">
      <w:pPr>
        <w:rPr>
          <w:rFonts w:asciiTheme="majorHAnsi" w:hAnsiTheme="majorHAnsi" w:cstheme="majorHAnsi"/>
        </w:rPr>
      </w:pPr>
      <w:r w:rsidRPr="006A53F7">
        <w:rPr>
          <w:rStyle w:val="Style13ptBold"/>
          <w:rFonts w:asciiTheme="majorHAnsi" w:hAnsiTheme="majorHAnsi" w:cstheme="majorHAnsi"/>
        </w:rPr>
        <w:t>Frankowski 17</w:t>
      </w:r>
      <w:r w:rsidRPr="006A53F7">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2"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344607C9" w14:textId="77777777" w:rsidR="00423753" w:rsidRDefault="00423753" w:rsidP="00423753">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6A53F7">
        <w:rPr>
          <w:rStyle w:val="StyleUnderline"/>
          <w:rFonts w:asciiTheme="majorHAnsi" w:hAnsiTheme="majorHAnsi" w:cstheme="majorHAnsi"/>
          <w:highlight w:val="green"/>
        </w:rPr>
        <w:t>other private actors as Secure World Foundation</w:t>
      </w:r>
      <w:r w:rsidRPr="006A53F7">
        <w:rPr>
          <w:rStyle w:val="StyleUnderline"/>
          <w:rFonts w:asciiTheme="majorHAnsi" w:hAnsiTheme="majorHAnsi" w:cstheme="majorHAnsi"/>
        </w:rPr>
        <w:t xml:space="preserve"> (SWF</w:t>
      </w:r>
      <w:r w:rsidRPr="006A53F7">
        <w:rPr>
          <w:rStyle w:val="StyleUnderline"/>
          <w:rFonts w:asciiTheme="majorHAnsi" w:hAnsiTheme="majorHAnsi" w:cstheme="majorHAnsi"/>
          <w:highlight w:val="green"/>
        </w:rPr>
        <w:t>), who focus on space sustainability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6A53F7">
        <w:rPr>
          <w:rStyle w:val="StyleUnderline"/>
          <w:rFonts w:asciiTheme="majorHAnsi" w:hAnsiTheme="majorHAnsi" w:cstheme="majorHAnsi"/>
        </w:rPr>
        <w:t>, will be based on activity non-</w:t>
      </w:r>
      <w:r w:rsidRPr="006A53F7">
        <w:rPr>
          <w:rStyle w:val="StyleUnderline"/>
          <w:rFonts w:asciiTheme="majorHAnsi" w:hAnsiTheme="majorHAnsi" w:cstheme="majorHAnsi"/>
        </w:rPr>
        <w:lastRenderedPageBreak/>
        <w:t>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10007346" w14:textId="7DA57505" w:rsidR="00FA652B" w:rsidRDefault="00FA652B" w:rsidP="00423753"/>
    <w:p w14:paraId="4F873A33" w14:textId="77777777" w:rsidR="00423753" w:rsidRPr="00423753" w:rsidRDefault="00423753" w:rsidP="00423753"/>
    <w:sectPr w:rsidR="00423753" w:rsidRPr="004237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9D3F3C"/>
    <w:multiLevelType w:val="hybridMultilevel"/>
    <w:tmpl w:val="3DB81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143247"/>
    <w:multiLevelType w:val="hybridMultilevel"/>
    <w:tmpl w:val="7854A804"/>
    <w:lvl w:ilvl="0" w:tplc="09FA1D6A">
      <w:start w:val="1"/>
      <w:numFmt w:val="decimal"/>
      <w:lvlText w:val="%1."/>
      <w:lvlJc w:val="left"/>
      <w:pPr>
        <w:ind w:left="720" w:hanging="360"/>
      </w:pPr>
      <w:rPr>
        <w:rFonts w:ascii="Calibri" w:eastAsiaTheme="min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B25F31"/>
    <w:multiLevelType w:val="hybridMultilevel"/>
    <w:tmpl w:val="40DEF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F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046"/>
    <w:rsid w:val="00072718"/>
    <w:rsid w:val="0007381E"/>
    <w:rsid w:val="00076094"/>
    <w:rsid w:val="0008785F"/>
    <w:rsid w:val="00090CBE"/>
    <w:rsid w:val="00094DEC"/>
    <w:rsid w:val="000A2D8A"/>
    <w:rsid w:val="000D1F1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270"/>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22EBC"/>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753"/>
    <w:rsid w:val="004270E3"/>
    <w:rsid w:val="004348DC"/>
    <w:rsid w:val="00434921"/>
    <w:rsid w:val="00442018"/>
    <w:rsid w:val="00446567"/>
    <w:rsid w:val="00447B10"/>
    <w:rsid w:val="00452EE4"/>
    <w:rsid w:val="00452F0B"/>
    <w:rsid w:val="004536D6"/>
    <w:rsid w:val="00457224"/>
    <w:rsid w:val="00460EA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5E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6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E96"/>
    <w:rsid w:val="007C57E1"/>
    <w:rsid w:val="007C5801"/>
    <w:rsid w:val="007C5811"/>
    <w:rsid w:val="007D2DF5"/>
    <w:rsid w:val="007D451A"/>
    <w:rsid w:val="007D5E3E"/>
    <w:rsid w:val="007D7596"/>
    <w:rsid w:val="007E242C"/>
    <w:rsid w:val="007E6631"/>
    <w:rsid w:val="007F462C"/>
    <w:rsid w:val="00803A12"/>
    <w:rsid w:val="00805417"/>
    <w:rsid w:val="00807FDB"/>
    <w:rsid w:val="008266F9"/>
    <w:rsid w:val="008267E2"/>
    <w:rsid w:val="00826A9B"/>
    <w:rsid w:val="00834842"/>
    <w:rsid w:val="00840E7B"/>
    <w:rsid w:val="008536AF"/>
    <w:rsid w:val="00853D40"/>
    <w:rsid w:val="008564FC"/>
    <w:rsid w:val="00864E76"/>
    <w:rsid w:val="00870D1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5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557"/>
    <w:rsid w:val="00A22670"/>
    <w:rsid w:val="00A24B35"/>
    <w:rsid w:val="00A271BA"/>
    <w:rsid w:val="00A27F86"/>
    <w:rsid w:val="00A431C6"/>
    <w:rsid w:val="00A54315"/>
    <w:rsid w:val="00A60FBC"/>
    <w:rsid w:val="00A65C0B"/>
    <w:rsid w:val="00A7440F"/>
    <w:rsid w:val="00A776BA"/>
    <w:rsid w:val="00A81FD2"/>
    <w:rsid w:val="00A8441A"/>
    <w:rsid w:val="00A8674A"/>
    <w:rsid w:val="00A918F1"/>
    <w:rsid w:val="00A96E24"/>
    <w:rsid w:val="00AA6904"/>
    <w:rsid w:val="00AA6F6E"/>
    <w:rsid w:val="00AB122B"/>
    <w:rsid w:val="00AB21B0"/>
    <w:rsid w:val="00AB48D3"/>
    <w:rsid w:val="00AE0243"/>
    <w:rsid w:val="00AE1BAD"/>
    <w:rsid w:val="00AE2124"/>
    <w:rsid w:val="00AE24BC"/>
    <w:rsid w:val="00AE3E3F"/>
    <w:rsid w:val="00AF2516"/>
    <w:rsid w:val="00AF4760"/>
    <w:rsid w:val="00AF55D4"/>
    <w:rsid w:val="00B006E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C1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0EC"/>
    <w:rsid w:val="00E20D65"/>
    <w:rsid w:val="00E353A2"/>
    <w:rsid w:val="00E36881"/>
    <w:rsid w:val="00E42E4C"/>
    <w:rsid w:val="00E47013"/>
    <w:rsid w:val="00E541F9"/>
    <w:rsid w:val="00E57B79"/>
    <w:rsid w:val="00E63419"/>
    <w:rsid w:val="00E64496"/>
    <w:rsid w:val="00E72115"/>
    <w:rsid w:val="00E73133"/>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D1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06"/>
    <w:rsid w:val="00F73954"/>
    <w:rsid w:val="00F94060"/>
    <w:rsid w:val="00FA56F6"/>
    <w:rsid w:val="00FA652B"/>
    <w:rsid w:val="00FB329D"/>
    <w:rsid w:val="00FC27E3"/>
    <w:rsid w:val="00FC74C7"/>
    <w:rsid w:val="00FD451D"/>
    <w:rsid w:val="00FD5B22"/>
    <w:rsid w:val="00FE1B01"/>
    <w:rsid w:val="00FF3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C8732"/>
  <w14:defaultImageDpi w14:val="300"/>
  <w15:docId w15:val="{7813BC35-8957-2E43-ACBD-74638C23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F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1F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F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1F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0D1F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F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F15"/>
  </w:style>
  <w:style w:type="character" w:customStyle="1" w:styleId="Heading1Char">
    <w:name w:val="Heading 1 Char"/>
    <w:aliases w:val="Pocket Char"/>
    <w:basedOn w:val="DefaultParagraphFont"/>
    <w:link w:val="Heading1"/>
    <w:uiPriority w:val="9"/>
    <w:rsid w:val="000D1F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F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1F1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1,Heading 2 Char1 Char Char Char, Ch Char,Ch Char,TAG Char1,no read Char,No Spacing211 Char,No Spacing12 Char,No Spacing2111 Char,No Spacing4 Char"/>
    <w:basedOn w:val="DefaultParagraphFont"/>
    <w:link w:val="Heading4"/>
    <w:uiPriority w:val="9"/>
    <w:rsid w:val="000D1F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D1F1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0D1F15"/>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Emphasis1"/>
    <w:uiPriority w:val="20"/>
    <w:qFormat/>
    <w:rsid w:val="000D1F1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1F15"/>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NoSpacing"/>
    <w:uiPriority w:val="99"/>
    <w:unhideWhenUsed/>
    <w:rsid w:val="000D1F15"/>
    <w:rPr>
      <w:color w:val="auto"/>
      <w:u w:val="none"/>
    </w:rPr>
  </w:style>
  <w:style w:type="paragraph" w:styleId="DocumentMap">
    <w:name w:val="Document Map"/>
    <w:basedOn w:val="Normal"/>
    <w:link w:val="DocumentMapChar"/>
    <w:uiPriority w:val="99"/>
    <w:semiHidden/>
    <w:unhideWhenUsed/>
    <w:rsid w:val="000D1F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F15"/>
    <w:rPr>
      <w:rFonts w:ascii="Lucida Grande" w:hAnsi="Lucida Grande" w:cs="Lucida Grande"/>
    </w:rPr>
  </w:style>
  <w:style w:type="paragraph" w:styleId="ListParagraph">
    <w:name w:val="List Paragraph"/>
    <w:basedOn w:val="Normal"/>
    <w:uiPriority w:val="34"/>
    <w:qFormat/>
    <w:rsid w:val="000D1F1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C7C15"/>
    <w:rPr>
      <w:sz w:val="22"/>
      <w:u w:val="single"/>
    </w:rPr>
  </w:style>
  <w:style w:type="paragraph" w:customStyle="1" w:styleId="Emphasis1">
    <w:name w:val="Emphasis1"/>
    <w:basedOn w:val="Normal"/>
    <w:link w:val="Emphasis"/>
    <w:autoRedefine/>
    <w:uiPriority w:val="20"/>
    <w:qFormat/>
    <w:rsid w:val="00E73133"/>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AA6904"/>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3E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BoldUnderlineChar">
    <w:name w:val="Bold Underline Char"/>
    <w:locked/>
    <w:rsid w:val="00E160EC"/>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2797/Politeja.14.2017.50.0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mp.com/comment/insight-opinion/article/2047173/why-china-needs-xi-jinping-its-core-leader" TargetMode="External"/><Relationship Id="rId5" Type="http://schemas.openxmlformats.org/officeDocument/2006/relationships/numbering" Target="numbering.xml"/><Relationship Id="rId10" Type="http://schemas.openxmlformats.org/officeDocument/2006/relationships/hyperlink" Target="https://www.airuniversity.af.edu/Portals/10/ASPJ/journals/Volume-33_Issue-1/SEA-Loftus.pdf" TargetMode="External"/><Relationship Id="rId4" Type="http://schemas.openxmlformats.org/officeDocument/2006/relationships/customXml" Target="../customXml/item4.xml"/><Relationship Id="rId9" Type="http://schemas.openxmlformats.org/officeDocument/2006/relationships/hyperlink" Target="https://jacobinmag.com/2021/09/socialist-space-exploration-publicly-funded-nasa-education-futur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20</Pages>
  <Words>12785</Words>
  <Characters>72878</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20</cp:revision>
  <dcterms:created xsi:type="dcterms:W3CDTF">2022-01-22T16:15:00Z</dcterms:created>
  <dcterms:modified xsi:type="dcterms:W3CDTF">2022-01-22T17:32:00Z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