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EC71" w14:textId="37494230" w:rsidR="00A95652" w:rsidRDefault="008739DF" w:rsidP="008739DF">
      <w:pPr>
        <w:pStyle w:val="Heading1"/>
      </w:pPr>
      <w:r>
        <w:t>Meadows R3 vs Yerba Buena KN</w:t>
      </w:r>
    </w:p>
    <w:p w14:paraId="7E0E181D" w14:textId="77777777" w:rsidR="00A015A9" w:rsidRDefault="00A015A9" w:rsidP="00A015A9">
      <w:pPr>
        <w:pStyle w:val="Heading2"/>
      </w:pPr>
      <w:r>
        <w:t>Case</w:t>
      </w:r>
    </w:p>
    <w:p w14:paraId="7DC00964" w14:textId="77777777" w:rsidR="00A015A9" w:rsidRDefault="00A015A9" w:rsidP="00A015A9">
      <w:pPr>
        <w:pStyle w:val="Heading3"/>
      </w:pPr>
      <w:r>
        <w:t>Solvency</w:t>
      </w:r>
    </w:p>
    <w:p w14:paraId="4B354115" w14:textId="77777777" w:rsidR="00A015A9" w:rsidRDefault="00A015A9" w:rsidP="00A015A9">
      <w:pPr>
        <w:pStyle w:val="Heading4"/>
      </w:pPr>
      <w:r>
        <w:t>Their plan text doesn’t even solve their own harms- they list their harms here, we read green</w:t>
      </w:r>
    </w:p>
    <w:p w14:paraId="550E90EE" w14:textId="77777777" w:rsidR="00A015A9" w:rsidRPr="000936BC" w:rsidRDefault="00A015A9" w:rsidP="00A015A9">
      <w:pPr>
        <w:rPr>
          <w:rStyle w:val="StyleUnderline"/>
        </w:rPr>
      </w:pPr>
      <w:r w:rsidRPr="00727B2F">
        <w:rPr>
          <w:rStyle w:val="Style13ptBold"/>
        </w:rPr>
        <w:t>Bp-Weeks 20</w:t>
      </w:r>
      <w:r w:rsidRPr="00727B2F">
        <w:rPr>
          <w:sz w:val="14"/>
        </w:rPr>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w:t>
      </w:r>
      <w:proofErr w:type="gramStart"/>
      <w:r w:rsidRPr="00727B2F">
        <w:rPr>
          <w:sz w:val="14"/>
        </w:rPr>
        <w:t>revenue</w:t>
      </w:r>
      <w:proofErr w:type="gramEnd"/>
      <w:r w:rsidRPr="00727B2F">
        <w:rPr>
          <w:sz w:val="14"/>
        </w:rPr>
        <w:t xml:space="preserv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 Forward and the Rucks Society, 8-21-2020, "Racial Health Disparities Are Fueled by Big Pharma's Patent Monopolies [Op-Ed]," No Publication, accessed 8-17-2021, https://www.colorlines.com/articles/racial-health-disparities-are-fueled-big-pharmas-patent-monopolies-op-ed] //</w:t>
      </w:r>
      <w:proofErr w:type="spellStart"/>
      <w:r w:rsidRPr="00727B2F">
        <w:rPr>
          <w:sz w:val="14"/>
        </w:rPr>
        <w:t>kn</w:t>
      </w:r>
      <w:proofErr w:type="spellEnd"/>
      <w:r w:rsidRPr="00727B2F">
        <w:rPr>
          <w:color w:val="000000" w:themeColor="text1"/>
          <w:sz w:val="14"/>
        </w:rPr>
        <w:br/>
        <w:t xml:space="preserve">Time after time, </w:t>
      </w:r>
      <w:r w:rsidRPr="000936BC">
        <w:rPr>
          <w:rStyle w:val="StyleUnderline"/>
        </w:rPr>
        <w:t xml:space="preserve">Black and Brown people pay the price—either with our lives or through pain and suffering—because of systemic racial discrimination and the continued extraction of dollars from us. </w:t>
      </w:r>
      <w:r w:rsidRPr="00727B2F">
        <w:rPr>
          <w:color w:val="000000" w:themeColor="text1"/>
          <w:sz w:val="14"/>
        </w:rPr>
        <w:t xml:space="preserve">Nothing illustrates this truth more than </w:t>
      </w:r>
      <w:r w:rsidRPr="00727B2F">
        <w:rPr>
          <w:rStyle w:val="StyleUnderline"/>
          <w:highlight w:val="green"/>
        </w:rPr>
        <w:t xml:space="preserve">COVID-19, which has been killing Black, Latinx and Indigenous people disproportionately </w:t>
      </w:r>
      <w:r w:rsidRPr="00727B2F">
        <w:rPr>
          <w:rStyle w:val="Emphasis"/>
          <w:sz w:val="36"/>
          <w:szCs w:val="36"/>
          <w:highlight w:val="green"/>
        </w:rPr>
        <w:t xml:space="preserve">because of lack of access to healthcare, safe </w:t>
      </w:r>
      <w:proofErr w:type="gramStart"/>
      <w:r w:rsidRPr="00727B2F">
        <w:rPr>
          <w:rStyle w:val="Emphasis"/>
          <w:sz w:val="36"/>
          <w:szCs w:val="36"/>
          <w:highlight w:val="green"/>
        </w:rPr>
        <w:t>housing</w:t>
      </w:r>
      <w:proofErr w:type="gramEnd"/>
      <w:r w:rsidRPr="00727B2F">
        <w:rPr>
          <w:rStyle w:val="Emphasis"/>
          <w:sz w:val="36"/>
          <w:szCs w:val="36"/>
          <w:highlight w:val="green"/>
        </w:rPr>
        <w:t xml:space="preserve"> and overrepresentation</w:t>
      </w:r>
      <w:r w:rsidRPr="00727B2F">
        <w:rPr>
          <w:rStyle w:val="StyleUnderline"/>
          <w:sz w:val="36"/>
          <w:szCs w:val="36"/>
        </w:rPr>
        <w:t xml:space="preserve"> </w:t>
      </w:r>
      <w:r w:rsidRPr="000936BC">
        <w:rPr>
          <w:rStyle w:val="StyleUnderline"/>
        </w:rPr>
        <w:t xml:space="preserve">in </w:t>
      </w:r>
      <w:r w:rsidRPr="00727B2F">
        <w:rPr>
          <w:color w:val="000000" w:themeColor="text1"/>
          <w:sz w:val="14"/>
        </w:rPr>
        <w:t>what is now recognized as “</w:t>
      </w:r>
      <w:r w:rsidRPr="000936BC">
        <w:rPr>
          <w:rStyle w:val="StyleUnderline"/>
        </w:rPr>
        <w:t xml:space="preserve">essential work.” </w:t>
      </w:r>
      <w:r w:rsidRPr="000936BC">
        <w:rPr>
          <w:color w:val="000000" w:themeColor="text1"/>
          <w:sz w:val="21"/>
          <w:szCs w:val="36"/>
          <w:u w:val="single"/>
        </w:rPr>
        <w:t>A</w:t>
      </w:r>
      <w:r w:rsidRPr="000936BC">
        <w:rPr>
          <w:rStyle w:val="StyleUnderline"/>
        </w:rPr>
        <w:t>s researchers race to find potential cures for COVID-19</w:t>
      </w:r>
      <w:r w:rsidRPr="00727B2F">
        <w:rPr>
          <w:color w:val="000000" w:themeColor="text1"/>
          <w:sz w:val="14"/>
        </w:rPr>
        <w:t xml:space="preserve">, it’s already becoming clear that yet again, </w:t>
      </w:r>
      <w:r w:rsidRPr="000936BC">
        <w:rPr>
          <w:rStyle w:val="StyleUnderline"/>
        </w:rPr>
        <w:t>only certain people will have access to them</w:t>
      </w:r>
      <w:r w:rsidRPr="00727B2F">
        <w:rPr>
          <w:color w:val="000000" w:themeColor="text1"/>
          <w:sz w:val="14"/>
        </w:rPr>
        <w:t xml:space="preserve">. Before it even hits the market, Gilead Science set a heinous price for proposed COVID-19 treatment Remdesivir—over $3,000 per patient. </w:t>
      </w:r>
      <w:r w:rsidRPr="000936BC">
        <w:rPr>
          <w:rStyle w:val="StyleUnderline"/>
        </w:rPr>
        <w:t>This is just one example of the myriad of life-saving medication which Black and Brown people are denied via pricing.</w:t>
      </w:r>
      <w:r w:rsidRPr="00727B2F">
        <w:rPr>
          <w:color w:val="000000" w:themeColor="text1"/>
          <w:sz w:val="14"/>
        </w:rPr>
        <w:t xml:space="preserve"> A new report, “</w:t>
      </w:r>
      <w:proofErr w:type="spellStart"/>
      <w:r w:rsidRPr="00727B2F">
        <w:fldChar w:fldCharType="begin"/>
      </w:r>
      <w:r w:rsidRPr="00727B2F">
        <w:rPr>
          <w:sz w:val="14"/>
        </w:rPr>
        <w:instrText xml:space="preserve"> HYPERLINK "https://acrecampaigns.org/research_post/poison/" </w:instrText>
      </w:r>
      <w:r w:rsidRPr="00727B2F">
        <w:fldChar w:fldCharType="separate"/>
      </w:r>
      <w:r w:rsidRPr="00727B2F">
        <w:rPr>
          <w:rStyle w:val="Hyperlink"/>
          <w:color w:val="000000" w:themeColor="text1"/>
          <w:sz w:val="14"/>
        </w:rPr>
        <w:t>Poi$on</w:t>
      </w:r>
      <w:proofErr w:type="spellEnd"/>
      <w:r w:rsidRPr="00727B2F">
        <w:rPr>
          <w:rStyle w:val="Hyperlink"/>
          <w:color w:val="000000" w:themeColor="text1"/>
          <w:sz w:val="14"/>
        </w:rPr>
        <w:fldChar w:fldCharType="end"/>
      </w:r>
      <w:r w:rsidRPr="00727B2F">
        <w:rPr>
          <w:color w:val="000000" w:themeColor="text1"/>
          <w:sz w:val="14"/>
        </w:rPr>
        <w:t xml:space="preserve">,” shows that </w:t>
      </w:r>
      <w:r w:rsidRPr="000936BC">
        <w:rPr>
          <w:rStyle w:val="StyleUnderline"/>
        </w:rPr>
        <w:t>Black folks have twice the rate of hypertension, and twice the mortality rate for diabetes compared to white people.</w:t>
      </w:r>
      <w:r w:rsidRPr="00727B2F">
        <w:rPr>
          <w:color w:val="000000" w:themeColor="text1"/>
          <w:sz w:val="14"/>
        </w:rPr>
        <w:t xml:space="preserve"> Additionally, </w:t>
      </w:r>
      <w:r w:rsidRPr="000936BC">
        <w:rPr>
          <w:rStyle w:val="StyleUnderline"/>
        </w:rPr>
        <w:t xml:space="preserve">Latinx people also have twice the rate of diabetes and are more likely to experience preventable diabetes-related kidney failure and vision loss. </w:t>
      </w:r>
      <w:r w:rsidRPr="00727B2F">
        <w:rPr>
          <w:color w:val="000000" w:themeColor="text1"/>
          <w:sz w:val="14"/>
        </w:rPr>
        <w:t xml:space="preserve">On top of this already glaring health disparity, the report finds that </w:t>
      </w:r>
      <w:r w:rsidRPr="000936BC">
        <w:rPr>
          <w:rStyle w:val="StyleUnderline"/>
        </w:rPr>
        <w:t xml:space="preserve">Black and Latinx people are more likely to ration medication due to cost, which causes a slew of other issues including heart disease, strokes, and kidney disease. </w:t>
      </w:r>
      <w:r w:rsidRPr="00727B2F">
        <w:rPr>
          <w:color w:val="000000" w:themeColor="text1"/>
          <w:sz w:val="14"/>
        </w:rPr>
        <w:t xml:space="preserve">Often, </w:t>
      </w:r>
      <w:r w:rsidRPr="000936BC">
        <w:rPr>
          <w:rStyle w:val="StyleUnderline"/>
        </w:rPr>
        <w:t>diabetic patients who ration medication have to undergo amputations that are completely preventable with reliable access to affordable medication</w:t>
      </w:r>
      <w:r w:rsidRPr="00727B2F">
        <w:rPr>
          <w:color w:val="000000" w:themeColor="text1"/>
          <w:sz w:val="14"/>
        </w:rPr>
        <w:t>, leading to what ProPublica has deemed an “</w:t>
      </w:r>
      <w:hyperlink r:id="rId6" w:history="1">
        <w:r w:rsidRPr="00727B2F">
          <w:rPr>
            <w:rStyle w:val="Hyperlink"/>
            <w:color w:val="000000" w:themeColor="text1"/>
            <w:sz w:val="14"/>
          </w:rPr>
          <w:t>epidemic of amputations</w:t>
        </w:r>
      </w:hyperlink>
      <w:r w:rsidRPr="00727B2F">
        <w:rPr>
          <w:color w:val="000000" w:themeColor="text1"/>
          <w:sz w:val="14"/>
        </w:rPr>
        <w:t xml:space="preserve">” in Black communities. </w:t>
      </w:r>
      <w:r w:rsidRPr="000936BC">
        <w:rPr>
          <w:rStyle w:val="StyleUnderline"/>
        </w:rPr>
        <w:t>The high cost of medication is not a coincidence. It’s the result of pharmaceutical companies having total control over their pricing.</w:t>
      </w:r>
      <w:r w:rsidRPr="00727B2F">
        <w:rPr>
          <w:color w:val="000000" w:themeColor="text1"/>
          <w:sz w:val="14"/>
        </w:rPr>
        <w:t xml:space="preserve"> Of course, in the capitalist hellscape we live in, they always choose to put profits over people without oversight from our government. “</w:t>
      </w:r>
      <w:proofErr w:type="spellStart"/>
      <w:r w:rsidRPr="00727B2F">
        <w:rPr>
          <w:color w:val="000000" w:themeColor="text1"/>
          <w:sz w:val="14"/>
        </w:rPr>
        <w:t>Poi$on</w:t>
      </w:r>
      <w:proofErr w:type="spellEnd"/>
      <w:r w:rsidRPr="00727B2F">
        <w:rPr>
          <w:color w:val="000000" w:themeColor="text1"/>
          <w:sz w:val="14"/>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727B2F">
        <w:rPr>
          <w:color w:val="000000" w:themeColor="text1"/>
          <w:sz w:val="14"/>
        </w:rPr>
        <w:t>Nitropress</w:t>
      </w:r>
      <w:proofErr w:type="spellEnd"/>
      <w:r w:rsidRPr="00727B2F">
        <w:rPr>
          <w:color w:val="000000" w:themeColor="text1"/>
          <w:sz w:val="14"/>
        </w:rPr>
        <w:t xml:space="preserve"> and </w:t>
      </w:r>
      <w:proofErr w:type="spellStart"/>
      <w:r w:rsidRPr="00727B2F">
        <w:rPr>
          <w:color w:val="000000" w:themeColor="text1"/>
          <w:sz w:val="14"/>
        </w:rPr>
        <w:t>Isuprel</w:t>
      </w:r>
      <w:proofErr w:type="spellEnd"/>
      <w:r w:rsidRPr="00727B2F">
        <w:rPr>
          <w:color w:val="000000" w:themeColor="text1"/>
          <w:sz w:val="14"/>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everything they can to abuse them. </w:t>
      </w:r>
      <w:r w:rsidRPr="000936BC">
        <w:rPr>
          <w:rStyle w:val="StyleUnderline"/>
        </w:rPr>
        <w:t xml:space="preserve">With no oversight on drug pricing, greedy pharma executives can gouge prices on a whim, willfully killing countless Black and Brown people in the name of profit. </w:t>
      </w:r>
      <w:r w:rsidRPr="00727B2F">
        <w:rPr>
          <w:color w:val="000000" w:themeColor="text1"/>
          <w:sz w:val="14"/>
        </w:rPr>
        <w:t xml:space="preserve">On top of abusing an already corrupt patent system, </w:t>
      </w:r>
      <w:r w:rsidRPr="000936BC">
        <w:rPr>
          <w:rStyle w:val="StyleUnderline"/>
        </w:rPr>
        <w:t>pharmaceutical companies assemble tangled webs of i</w:t>
      </w:r>
      <w:r w:rsidRPr="000936BC">
        <w:rPr>
          <w:rStyle w:val="StyleUnderline"/>
          <w:sz w:val="16"/>
          <w:szCs w:val="16"/>
        </w:rPr>
        <w:t>ntellectual</w:t>
      </w:r>
      <w:r w:rsidRPr="000936BC">
        <w:rPr>
          <w:rStyle w:val="StyleUnderline"/>
        </w:rPr>
        <w:t xml:space="preserve"> p</w:t>
      </w:r>
      <w:r w:rsidRPr="000936BC">
        <w:rPr>
          <w:rStyle w:val="StyleUnderline"/>
          <w:sz w:val="16"/>
          <w:szCs w:val="18"/>
        </w:rPr>
        <w:t>roperty</w:t>
      </w:r>
      <w:r w:rsidRPr="000936BC">
        <w:rPr>
          <w:rStyle w:val="StyleUnderline"/>
        </w:rPr>
        <w:t xml:space="preserve"> protection that stifle truly innovative medical research, while keeping already hyper-inflated drug prices high. </w:t>
      </w:r>
      <w:r w:rsidRPr="00727B2F">
        <w:rPr>
          <w:color w:val="000000" w:themeColor="text1"/>
          <w:sz w:val="14"/>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0936BC">
        <w:rPr>
          <w:rStyle w:val="StyleUnderline"/>
        </w:rPr>
        <w:t xml:space="preserve">the excuse for the high prices of drugs is attributed to innovation or keeping the market competitive. </w:t>
      </w:r>
      <w:r w:rsidRPr="00727B2F">
        <w:rPr>
          <w:color w:val="000000" w:themeColor="text1"/>
          <w:sz w:val="14"/>
        </w:rPr>
        <w:t xml:space="preserve">But </w:t>
      </w:r>
      <w:r w:rsidRPr="00727B2F">
        <w:rPr>
          <w:b/>
          <w:bCs/>
          <w:color w:val="000000" w:themeColor="text1"/>
          <w:sz w:val="14"/>
        </w:rPr>
        <w:t>t</w:t>
      </w:r>
      <w:r w:rsidRPr="000936BC">
        <w:rPr>
          <w:rStyle w:val="StyleUnderline"/>
        </w:rPr>
        <w:t>he truth is that government-funded research has always been the backbone of medical breakthroughs—pharmaceutical companies profit by buying the patents and monopolizing public knowledge.</w:t>
      </w:r>
      <w:r w:rsidRPr="00727B2F">
        <w:rPr>
          <w:color w:val="000000" w:themeColor="text1"/>
          <w:sz w:val="14"/>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0936BC">
        <w:rPr>
          <w:rStyle w:val="StyleUnderline"/>
        </w:rPr>
        <w:t xml:space="preserve">While </w:t>
      </w:r>
      <w:r w:rsidRPr="00727B2F">
        <w:rPr>
          <w:rStyle w:val="StyleUnderline"/>
          <w:highlight w:val="green"/>
        </w:rPr>
        <w:t>everyone deserves access to free, comprehensive healthcare, including medication, the reality is that Black and Latinx communities are being torn apart by the pharmaceutical industry’s insistence on the greedy exploitation of our communities</w:t>
      </w:r>
      <w:r w:rsidRPr="000936BC">
        <w:rPr>
          <w:rStyle w:val="StyleUnderline"/>
        </w:rPr>
        <w:t>.</w:t>
      </w:r>
      <w:r w:rsidRPr="00727B2F">
        <w:rPr>
          <w:color w:val="000000" w:themeColor="text1"/>
          <w:sz w:val="14"/>
        </w:rPr>
        <w:t xml:space="preserve"> Congress must step in with bold action plans. </w:t>
      </w:r>
      <w:r w:rsidRPr="000936BC">
        <w:rPr>
          <w:rStyle w:val="StyleUnderline"/>
        </w:rPr>
        <w:t xml:space="preserve">Our lives, quite literally, depend on it. </w:t>
      </w:r>
    </w:p>
    <w:p w14:paraId="2ADACD2F" w14:textId="77777777" w:rsidR="00A015A9" w:rsidRPr="00727B2F" w:rsidRDefault="00A015A9" w:rsidP="00A015A9"/>
    <w:p w14:paraId="26FE4BEF" w14:textId="77777777" w:rsidR="00A015A9" w:rsidRPr="00727B2F" w:rsidRDefault="00A015A9" w:rsidP="00A015A9">
      <w:pPr>
        <w:keepNext/>
        <w:keepLines/>
        <w:pageBreakBefore/>
        <w:spacing w:before="40" w:after="0"/>
        <w:jc w:val="center"/>
        <w:outlineLvl w:val="2"/>
        <w:rPr>
          <w:rFonts w:asciiTheme="minorHAnsi" w:eastAsia="DengXian Light" w:hAnsiTheme="minorHAnsi" w:cstheme="minorHAnsi"/>
          <w:b/>
          <w:sz w:val="32"/>
          <w:u w:val="single"/>
        </w:rPr>
      </w:pPr>
      <w:r>
        <w:rPr>
          <w:rFonts w:asciiTheme="minorHAnsi" w:eastAsia="DengXian Light" w:hAnsiTheme="minorHAnsi" w:cstheme="minorHAnsi"/>
          <w:b/>
          <w:sz w:val="32"/>
          <w:u w:val="single"/>
        </w:rPr>
        <w:t>Manufacturing</w:t>
      </w:r>
    </w:p>
    <w:p w14:paraId="04B3CAB9" w14:textId="77777777" w:rsidR="00A015A9" w:rsidRPr="00F63951" w:rsidRDefault="00A015A9" w:rsidP="00A015A9">
      <w:pPr>
        <w:keepNext/>
        <w:keepLines/>
        <w:spacing w:before="40" w:after="0"/>
        <w:outlineLvl w:val="3"/>
        <w:rPr>
          <w:rFonts w:asciiTheme="minorHAnsi" w:eastAsia="SimSun" w:hAnsiTheme="minorHAnsi" w:cstheme="minorHAnsi"/>
          <w:b/>
          <w:iCs/>
          <w:sz w:val="26"/>
        </w:rPr>
      </w:pPr>
      <w:r w:rsidRPr="00F63951">
        <w:rPr>
          <w:rFonts w:asciiTheme="minorHAnsi" w:eastAsia="SimSun" w:hAnsiTheme="minorHAnsi" w:cstheme="minorHAnsi"/>
          <w:b/>
          <w:iCs/>
          <w:sz w:val="26"/>
        </w:rPr>
        <w:t xml:space="preserve">No solvency and reject "empirical" claims -- vaccines require complex infrastructure to manufacture, not just patents </w:t>
      </w:r>
    </w:p>
    <w:p w14:paraId="0074C5D8" w14:textId="77777777" w:rsidR="00A015A9" w:rsidRPr="00F63951" w:rsidRDefault="00A015A9" w:rsidP="00A015A9">
      <w:pPr>
        <w:rPr>
          <w:rFonts w:asciiTheme="minorHAnsi" w:eastAsia="Calibri" w:hAnsiTheme="minorHAnsi" w:cstheme="minorHAnsi"/>
        </w:rPr>
      </w:pPr>
      <w:proofErr w:type="spellStart"/>
      <w:r w:rsidRPr="00F63951">
        <w:rPr>
          <w:rFonts w:asciiTheme="minorHAnsi" w:eastAsia="Calibri" w:hAnsiTheme="minorHAnsi" w:cstheme="minorHAnsi"/>
          <w:b/>
          <w:bCs/>
          <w:sz w:val="26"/>
        </w:rPr>
        <w:t>Hotez</w:t>
      </w:r>
      <w:proofErr w:type="spellEnd"/>
      <w:r w:rsidRPr="00F63951">
        <w:rPr>
          <w:rFonts w:asciiTheme="minorHAnsi" w:eastAsia="Calibri" w:hAnsiTheme="minorHAnsi" w:cstheme="minorHAnsi"/>
          <w:b/>
          <w:bCs/>
          <w:sz w:val="26"/>
        </w:rPr>
        <w:t xml:space="preserve"> 5/10</w:t>
      </w:r>
      <w:r w:rsidRPr="00F63951">
        <w:rPr>
          <w:rFonts w:asciiTheme="minorHAnsi" w:eastAsia="Calibri" w:hAnsiTheme="minorHAnsi" w:cstheme="minorHAnsi"/>
        </w:rPr>
        <w:t xml:space="preserve"> </w:t>
      </w:r>
      <w:r w:rsidRPr="00F63951">
        <w:rPr>
          <w:rFonts w:asciiTheme="minorHAnsi" w:eastAsia="Calibri" w:hAnsiTheme="minorHAnsi" w:cstheme="minorHAnsi"/>
          <w:sz w:val="16"/>
          <w:szCs w:val="16"/>
        </w:rPr>
        <w:t xml:space="preserve">[Peter J. </w:t>
      </w:r>
      <w:proofErr w:type="spellStart"/>
      <w:r w:rsidRPr="00F63951">
        <w:rPr>
          <w:rFonts w:asciiTheme="minorHAnsi" w:eastAsia="Calibri" w:hAnsiTheme="minorHAnsi" w:cstheme="minorHAnsi"/>
          <w:sz w:val="16"/>
          <w:szCs w:val="16"/>
        </w:rPr>
        <w:t>Hotez</w:t>
      </w:r>
      <w:proofErr w:type="spellEnd"/>
      <w:r w:rsidRPr="00F63951">
        <w:rPr>
          <w:rFonts w:asciiTheme="minorHAnsi" w:eastAsia="Calibri" w:hAnsiTheme="minorHAnsi" w:cstheme="minorHAnsi"/>
          <w:sz w:val="16"/>
          <w:szCs w:val="16"/>
        </w:rPr>
        <w:t xml:space="preserve">, Maria Elena </w:t>
      </w:r>
      <w:proofErr w:type="spellStart"/>
      <w:r w:rsidRPr="00F63951">
        <w:rPr>
          <w:rFonts w:asciiTheme="minorHAnsi" w:eastAsia="Calibri" w:hAnsiTheme="minorHAnsi" w:cstheme="minorHAnsi"/>
          <w:sz w:val="16"/>
          <w:szCs w:val="16"/>
        </w:rPr>
        <w:t>Bottazzi</w:t>
      </w:r>
      <w:proofErr w:type="spellEnd"/>
      <w:r w:rsidRPr="00F63951">
        <w:rPr>
          <w:rFonts w:asciiTheme="minorHAnsi" w:eastAsia="Calibri" w:hAnsiTheme="minorHAnsi" w:cstheme="minorHAnsi"/>
          <w:sz w:val="16"/>
          <w:szCs w:val="16"/>
        </w:rPr>
        <w:t>, and Prashant Yadav. "Producing a Vaccine Requires More Than a Patent," Foreign Affairs, 5-10-2021, accessed 8-8-2021, https://www.foreignaffairs.com/articles/united-states/2021-05-10/producing-vaccine-requires-more-patent] HWIC</w:t>
      </w:r>
    </w:p>
    <w:p w14:paraId="1AD6B082" w14:textId="77777777" w:rsidR="00A015A9" w:rsidRPr="00F63951" w:rsidRDefault="00A015A9" w:rsidP="00A015A9">
      <w:pPr>
        <w:rPr>
          <w:rFonts w:asciiTheme="minorHAnsi" w:eastAsia="Calibri" w:hAnsiTheme="minorHAnsi" w:cstheme="minorHAnsi"/>
          <w:sz w:val="16"/>
        </w:rPr>
      </w:pPr>
      <w:r w:rsidRPr="00F63951">
        <w:rPr>
          <w:rFonts w:asciiTheme="minorHAnsi" w:eastAsia="Calibri" w:hAnsiTheme="minorHAnsi" w:cstheme="minorHAnsi"/>
          <w:sz w:val="16"/>
        </w:rPr>
        <w:t xml:space="preserve">On May 5, President Joe </w:t>
      </w:r>
      <w:r w:rsidRPr="00F63951">
        <w:rPr>
          <w:rFonts w:asciiTheme="minorHAnsi" w:eastAsia="Calibri" w:hAnsiTheme="minorHAnsi" w:cstheme="minorHAnsi"/>
          <w:u w:val="single"/>
        </w:rPr>
        <w:t>Biden announced</w:t>
      </w:r>
      <w:r w:rsidRPr="00F63951">
        <w:rPr>
          <w:rFonts w:asciiTheme="minorHAnsi" w:eastAsia="Calibri" w:hAnsiTheme="minorHAnsi" w:cstheme="minorHAnsi"/>
          <w:sz w:val="16"/>
        </w:rPr>
        <w:t xml:space="preserve"> that </w:t>
      </w:r>
      <w:r w:rsidRPr="00F63951">
        <w:rPr>
          <w:rFonts w:asciiTheme="minorHAnsi" w:eastAsia="Calibri" w:hAnsiTheme="minorHAnsi" w:cstheme="minorHAnsi"/>
          <w:u w:val="single"/>
        </w:rPr>
        <w:t>the U</w:t>
      </w:r>
      <w:r w:rsidRPr="00F63951">
        <w:rPr>
          <w:rFonts w:asciiTheme="minorHAnsi" w:eastAsia="Calibri" w:hAnsiTheme="minorHAnsi" w:cstheme="minorHAnsi"/>
          <w:sz w:val="16"/>
        </w:rPr>
        <w:t xml:space="preserve">nited </w:t>
      </w:r>
      <w:r w:rsidRPr="00F63951">
        <w:rPr>
          <w:rFonts w:asciiTheme="minorHAnsi" w:eastAsia="Calibri" w:hAnsiTheme="minorHAnsi" w:cstheme="minorHAnsi"/>
          <w:u w:val="single"/>
        </w:rPr>
        <w:t>S</w:t>
      </w:r>
      <w:r w:rsidRPr="00F63951">
        <w:rPr>
          <w:rFonts w:asciiTheme="minorHAnsi" w:eastAsia="Calibri" w:hAnsiTheme="minorHAnsi" w:cstheme="minorHAnsi"/>
          <w:sz w:val="16"/>
        </w:rPr>
        <w:t xml:space="preserve">tates </w:t>
      </w:r>
      <w:r w:rsidRPr="00F63951">
        <w:rPr>
          <w:rFonts w:asciiTheme="minorHAnsi" w:eastAsia="Calibri" w:hAnsiTheme="minorHAnsi" w:cstheme="minorHAnsi"/>
          <w:u w:val="single"/>
        </w:rPr>
        <w:t xml:space="preserve">would support an international bid </w:t>
      </w:r>
      <w:r w:rsidRPr="001737CB">
        <w:rPr>
          <w:rFonts w:asciiTheme="minorHAnsi" w:eastAsia="Calibri" w:hAnsiTheme="minorHAnsi" w:cstheme="minorHAnsi"/>
          <w:highlight w:val="cyan"/>
          <w:u w:val="single"/>
        </w:rPr>
        <w:t>to waive intellectual property rights</w:t>
      </w:r>
      <w:r w:rsidRPr="00F63951">
        <w:rPr>
          <w:rFonts w:asciiTheme="minorHAnsi" w:eastAsia="Calibri" w:hAnsiTheme="minorHAnsi" w:cstheme="minorHAnsi"/>
          <w:u w:val="single"/>
        </w:rPr>
        <w:t xml:space="preserve"> to vaccines</w:t>
      </w:r>
      <w:r w:rsidRPr="00F63951">
        <w:rPr>
          <w:rFonts w:asciiTheme="minorHAnsi" w:eastAsia="Calibri" w:hAnsiTheme="minorHAnsi" w:cstheme="minorHAnsi"/>
          <w:sz w:val="16"/>
        </w:rPr>
        <w:t xml:space="preserve"> for the duration of the coronavirus pandemic, thereby </w:t>
      </w:r>
      <w:r w:rsidRPr="00F63951">
        <w:rPr>
          <w:rFonts w:asciiTheme="minorHAnsi" w:eastAsia="Calibri" w:hAnsiTheme="minorHAnsi" w:cstheme="minorHAnsi"/>
          <w:u w:val="single"/>
        </w:rPr>
        <w:t>ostensibly allowing other countries to ramp up production</w:t>
      </w:r>
      <w:r w:rsidRPr="00F63951">
        <w:rPr>
          <w:rFonts w:asciiTheme="minorHAnsi" w:eastAsia="Calibri" w:hAnsiTheme="minorHAnsi" w:cstheme="minorHAns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F63951">
        <w:rPr>
          <w:rFonts w:asciiTheme="minorHAnsi" w:eastAsia="Calibri" w:hAnsiTheme="minorHAnsi" w:cstheme="minorHAnsi"/>
          <w:u w:val="single"/>
        </w:rPr>
        <w:t>jubilation may be premature</w:t>
      </w:r>
      <w:r w:rsidRPr="00F63951">
        <w:rPr>
          <w:rFonts w:asciiTheme="minorHAnsi" w:eastAsia="Calibri" w:hAnsiTheme="minorHAnsi" w:cstheme="minorHAnsi"/>
          <w:sz w:val="16"/>
        </w:rPr>
        <w:t xml:space="preserve">. </w:t>
      </w:r>
      <w:r w:rsidRPr="00F63951">
        <w:rPr>
          <w:rFonts w:asciiTheme="minorHAnsi" w:eastAsia="Calibri" w:hAnsiTheme="minorHAnsi" w:cstheme="minorHAnsi"/>
          <w:u w:val="single"/>
        </w:rPr>
        <w:t xml:space="preserve">The drive for </w:t>
      </w:r>
      <w:r w:rsidRPr="00F63951">
        <w:rPr>
          <w:rFonts w:asciiTheme="minorHAnsi" w:eastAsia="Calibri" w:hAnsiTheme="minorHAnsi" w:cstheme="minorHAnsi"/>
          <w:sz w:val="16"/>
        </w:rPr>
        <w:t xml:space="preserve">intellectual property </w:t>
      </w:r>
      <w:r w:rsidRPr="00F63951">
        <w:rPr>
          <w:rFonts w:asciiTheme="minorHAnsi" w:eastAsia="Calibri" w:hAnsiTheme="minorHAnsi" w:cstheme="minorHAnsi"/>
          <w:u w:val="single"/>
        </w:rPr>
        <w:t>waivers originates in part from</w:t>
      </w:r>
      <w:r w:rsidRPr="00F63951">
        <w:rPr>
          <w:rFonts w:asciiTheme="minorHAnsi" w:eastAsia="Calibri" w:hAnsiTheme="minorHAnsi" w:cstheme="minorHAnsi"/>
          <w:sz w:val="16"/>
        </w:rPr>
        <w:t xml:space="preserve"> the world’s experience fighting </w:t>
      </w:r>
      <w:r w:rsidRPr="00F63951">
        <w:rPr>
          <w:rFonts w:asciiTheme="minorHAnsi" w:eastAsia="Calibri" w:hAnsiTheme="minorHAnsi" w:cstheme="minorHAnsi"/>
          <w:u w:val="single"/>
        </w:rPr>
        <w:t>the last war, against HIV/AIDS.</w:t>
      </w:r>
      <w:r w:rsidRPr="00F63951">
        <w:rPr>
          <w:rFonts w:asciiTheme="minorHAnsi" w:eastAsia="Calibri" w:hAnsiTheme="minorHAnsi" w:cstheme="minorHAnsi"/>
          <w:sz w:val="16"/>
        </w:rPr>
        <w:t xml:space="preserve"> Patent pools, intellectual property waivers, and other liberalizing mechanisms were urgent in assuring equity of access to lifesaving drugs during that epidemic. But </w:t>
      </w:r>
      <w:r w:rsidRPr="00F63951">
        <w:rPr>
          <w:rFonts w:asciiTheme="minorHAnsi" w:eastAsia="Calibri" w:hAnsiTheme="minorHAnsi" w:cstheme="minorHAnsi"/>
          <w:u w:val="single"/>
        </w:rPr>
        <w:t xml:space="preserve">these tools </w:t>
      </w:r>
      <w:r w:rsidRPr="001737CB">
        <w:rPr>
          <w:rFonts w:asciiTheme="minorHAnsi" w:eastAsia="Calibri" w:hAnsiTheme="minorHAnsi" w:cstheme="minorHAnsi"/>
          <w:highlight w:val="cyan"/>
          <w:u w:val="single"/>
        </w:rPr>
        <w:t>are better suited to medicines and other pharmaceuticals than to vaccines. Producing vaccines</w:t>
      </w:r>
      <w:r w:rsidRPr="00F63951">
        <w:rPr>
          <w:rFonts w:asciiTheme="minorHAnsi" w:eastAsia="Calibri" w:hAnsiTheme="minorHAnsi" w:cstheme="minorHAnsi"/>
          <w:sz w:val="16"/>
        </w:rPr>
        <w:t>—particularly those as technologically complex as the messenger RNA (mRNA) inoculations against COVID-19—</w:t>
      </w:r>
      <w:r w:rsidRPr="001737CB">
        <w:rPr>
          <w:rFonts w:asciiTheme="minorHAnsi" w:eastAsia="Calibri" w:hAnsiTheme="minorHAnsi" w:cstheme="minorHAnsi"/>
          <w:highlight w:val="cyan"/>
          <w:u w:val="single"/>
        </w:rPr>
        <w:t>requires</w:t>
      </w:r>
      <w:r w:rsidRPr="00F63951">
        <w:rPr>
          <w:rFonts w:asciiTheme="minorHAnsi" w:eastAsia="Calibri" w:hAnsiTheme="minorHAnsi" w:cstheme="minorHAnsi"/>
          <w:u w:val="single"/>
        </w:rPr>
        <w:t xml:space="preserve"> not only patents but </w:t>
      </w:r>
      <w:r w:rsidRPr="001737CB">
        <w:rPr>
          <w:rFonts w:asciiTheme="minorHAnsi" w:eastAsia="Calibri" w:hAnsiTheme="minorHAnsi" w:cstheme="minorHAnsi"/>
          <w:highlight w:val="cyan"/>
          <w:u w:val="single"/>
        </w:rPr>
        <w:t>an entire infrastructure that cannot be transferred overnight</w:t>
      </w:r>
      <w:r w:rsidRPr="001737CB">
        <w:rPr>
          <w:rFonts w:asciiTheme="minorHAnsi" w:eastAsia="Calibri" w:hAnsiTheme="minorHAnsi" w:cstheme="minorHAnsi"/>
          <w:sz w:val="16"/>
          <w:highlight w:val="cyan"/>
        </w:rPr>
        <w:t>.</w:t>
      </w:r>
      <w:r w:rsidRPr="00F63951">
        <w:rPr>
          <w:rFonts w:asciiTheme="minorHAnsi" w:eastAsia="Calibri" w:hAnsiTheme="minorHAnsi" w:cstheme="minorHAnsi"/>
          <w:sz w:val="16"/>
        </w:rPr>
        <w:t xml:space="preserve"> The </w:t>
      </w:r>
      <w:r w:rsidRPr="00F63951">
        <w:rPr>
          <w:rFonts w:asciiTheme="minorHAnsi" w:eastAsia="Calibri" w:hAnsiTheme="minorHAnsi" w:cstheme="minorHAnsi"/>
          <w:u w:val="single"/>
        </w:rPr>
        <w:t>sharing of patents is</w:t>
      </w:r>
      <w:r w:rsidRPr="00F63951">
        <w:rPr>
          <w:rFonts w:asciiTheme="minorHAnsi" w:eastAsia="Calibri" w:hAnsiTheme="minorHAnsi" w:cstheme="minorHAnsi"/>
          <w:sz w:val="16"/>
        </w:rPr>
        <w:t xml:space="preserve"> an important and </w:t>
      </w:r>
      <w:r w:rsidRPr="00F63951">
        <w:rPr>
          <w:rFonts w:asciiTheme="minorHAnsi" w:eastAsia="Calibri" w:hAnsiTheme="minorHAnsi" w:cstheme="minorHAnsi"/>
          <w:u w:val="single"/>
        </w:rPr>
        <w:t>welcome development for the long term, but it may not even be the most pressing first step.</w:t>
      </w:r>
      <w:r w:rsidRPr="00F63951">
        <w:rPr>
          <w:rFonts w:asciiTheme="minorHAnsi" w:eastAsia="Calibri" w:hAnsiTheme="minorHAnsi" w:cstheme="minorHAns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F63951">
        <w:rPr>
          <w:rFonts w:asciiTheme="minorHAnsi" w:eastAsia="Calibri" w:hAnsiTheme="minorHAnsi" w:cstheme="minorHAnsi"/>
          <w:sz w:val="16"/>
        </w:rPr>
        <w:t>Frontières</w:t>
      </w:r>
      <w:proofErr w:type="spellEnd"/>
      <w:r w:rsidRPr="00F63951">
        <w:rPr>
          <w:rFonts w:asciiTheme="minorHAnsi" w:eastAsia="Calibri" w:hAnsiTheme="minorHAnsi" w:cstheme="minorHAns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F63951">
        <w:rPr>
          <w:rFonts w:asciiTheme="minorHAnsi" w:eastAsia="Calibri" w:hAnsiTheme="minorHAnsi" w:cstheme="minorHAnsi"/>
          <w:u w:val="single"/>
        </w:rPr>
        <w:t xml:space="preserve">the global health initiative </w:t>
      </w:r>
      <w:proofErr w:type="spellStart"/>
      <w:r w:rsidRPr="00F63951">
        <w:rPr>
          <w:rFonts w:asciiTheme="minorHAnsi" w:eastAsia="Calibri" w:hAnsiTheme="minorHAnsi" w:cstheme="minorHAnsi"/>
          <w:u w:val="single"/>
        </w:rPr>
        <w:t>Unitaid</w:t>
      </w:r>
      <w:proofErr w:type="spellEnd"/>
      <w:r w:rsidRPr="00F63951">
        <w:rPr>
          <w:rFonts w:asciiTheme="minorHAnsi" w:eastAsia="Calibri" w:hAnsiTheme="minorHAnsi" w:cstheme="minorHAnsi"/>
          <w:u w:val="single"/>
        </w:rPr>
        <w:t xml:space="preserve"> helped create a Medicines Patent Pool, in which pharmaceutical companies from all over the world offered antiretroviral drug licenses</w:t>
      </w:r>
      <w:r w:rsidRPr="00F63951">
        <w:rPr>
          <w:rFonts w:asciiTheme="minorHAnsi" w:eastAsia="Calibri" w:hAnsiTheme="minorHAnsi" w:cstheme="minorHAnsi"/>
          <w:sz w:val="16"/>
        </w:rPr>
        <w:t xml:space="preserve">, thereby </w:t>
      </w:r>
      <w:r w:rsidRPr="00F63951">
        <w:rPr>
          <w:rFonts w:asciiTheme="minorHAnsi" w:eastAsia="Calibri" w:hAnsiTheme="minorHAnsi" w:cstheme="minorHAnsi"/>
          <w:u w:val="single"/>
        </w:rPr>
        <w:t>creating a path for developing generic versions so long as the patent holders received royalties</w:t>
      </w:r>
      <w:r w:rsidRPr="00F63951">
        <w:rPr>
          <w:rFonts w:asciiTheme="minorHAnsi" w:eastAsia="Calibri" w:hAnsiTheme="minorHAnsi" w:cstheme="minorHAnsi"/>
          <w:sz w:val="16"/>
        </w:rPr>
        <w:t xml:space="preserve">. The mechanism supplied voluntary licenses to new producers even while protecting the legal rights of the drugs’ original manufacturers. </w:t>
      </w:r>
      <w:r w:rsidRPr="001737CB">
        <w:rPr>
          <w:rFonts w:asciiTheme="minorHAnsi" w:eastAsia="Calibri" w:hAnsiTheme="minorHAnsi" w:cstheme="minorHAnsi"/>
          <w:highlight w:val="cyan"/>
          <w:u w:val="single"/>
        </w:rPr>
        <w:t>Companies</w:t>
      </w:r>
      <w:r w:rsidRPr="00F63951">
        <w:rPr>
          <w:rFonts w:asciiTheme="minorHAnsi" w:eastAsia="Calibri" w:hAnsiTheme="minorHAnsi" w:cstheme="minorHAnsi"/>
          <w:u w:val="single"/>
        </w:rPr>
        <w:t xml:space="preserve"> such as Gilead</w:t>
      </w:r>
      <w:r w:rsidRPr="00F63951">
        <w:rPr>
          <w:rFonts w:asciiTheme="minorHAnsi" w:eastAsia="Calibri" w:hAnsiTheme="minorHAnsi" w:cstheme="minorHAnsi"/>
          <w:sz w:val="16"/>
        </w:rPr>
        <w:t xml:space="preserve">, for example, </w:t>
      </w:r>
      <w:r w:rsidRPr="001737CB">
        <w:rPr>
          <w:rFonts w:asciiTheme="minorHAnsi" w:eastAsia="Calibri" w:hAnsiTheme="minorHAnsi" w:cstheme="minorHAnsi"/>
          <w:highlight w:val="cyan"/>
          <w:u w:val="single"/>
        </w:rPr>
        <w:t>have supplied voluntary licenses</w:t>
      </w:r>
      <w:r w:rsidRPr="00F63951">
        <w:rPr>
          <w:rFonts w:asciiTheme="minorHAnsi" w:eastAsia="Calibri" w:hAnsiTheme="minorHAnsi" w:cstheme="minorHAnsi"/>
          <w:sz w:val="16"/>
        </w:rPr>
        <w:t xml:space="preserve"> for their antivirals directly to generic manufacturers, </w:t>
      </w:r>
      <w:r w:rsidRPr="00F63951">
        <w:rPr>
          <w:rFonts w:asciiTheme="minorHAnsi" w:eastAsia="Calibri" w:hAnsiTheme="minorHAnsi" w:cstheme="minorHAnsi"/>
          <w:u w:val="single"/>
        </w:rPr>
        <w:t xml:space="preserve">allowing for tiered pricing across countries. </w:t>
      </w:r>
      <w:r w:rsidRPr="001737CB">
        <w:rPr>
          <w:rFonts w:asciiTheme="minorHAnsi" w:eastAsia="Calibri" w:hAnsiTheme="minorHAnsi" w:cstheme="minorHAnsi"/>
          <w:highlight w:val="cyan"/>
          <w:u w:val="single"/>
        </w:rPr>
        <w:t>Barely any COVID-19 vaccines have been administered</w:t>
      </w:r>
      <w:r w:rsidRPr="00F63951">
        <w:rPr>
          <w:rFonts w:asciiTheme="minorHAnsi" w:eastAsia="Calibri" w:hAnsiTheme="minorHAnsi" w:cstheme="minorHAnsi"/>
          <w:u w:val="single"/>
        </w:rPr>
        <w:t xml:space="preserve"> in the African continent or in low- or middle-income countries</w:t>
      </w:r>
      <w:r w:rsidRPr="00F63951">
        <w:rPr>
          <w:rFonts w:asciiTheme="minorHAnsi" w:eastAsia="Calibri" w:hAnsiTheme="minorHAnsi" w:cstheme="minorHAnsi"/>
          <w:sz w:val="16"/>
        </w:rPr>
        <w:t xml:space="preserve"> in Asia and Latin America. Global health professionals have understandably sought to ascertain whether a similar approach could help make the distribution of COVID-19 vaccines less lopsided. </w:t>
      </w:r>
      <w:r w:rsidRPr="00F63951">
        <w:rPr>
          <w:rFonts w:asciiTheme="minorHAnsi" w:eastAsia="Calibri" w:hAnsiTheme="minorHAnsi" w:cstheme="minorHAnsi"/>
          <w:u w:val="single"/>
        </w:rPr>
        <w:t>More than one billion vaccine doses have now been administered—but overwhelmingly to people living in just a few countries</w:t>
      </w:r>
      <w:r w:rsidRPr="00F63951">
        <w:rPr>
          <w:rFonts w:asciiTheme="minorHAnsi" w:eastAsia="Calibri" w:hAnsiTheme="minorHAnsi" w:cstheme="minorHAns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7" w:history="1">
        <w:r w:rsidRPr="00F63951">
          <w:rPr>
            <w:rFonts w:asciiTheme="minorHAnsi" w:eastAsia="Calibri" w:hAnsiTheme="minorHAnsi" w:cstheme="minorHAnsi"/>
            <w:sz w:val="16"/>
          </w:rPr>
          <w:t>administered</w:t>
        </w:r>
      </w:hyperlink>
      <w:r w:rsidRPr="00F63951">
        <w:rPr>
          <w:rFonts w:asciiTheme="minorHAnsi" w:eastAsia="Calibri" w:hAnsiTheme="minorHAnsi" w:cstheme="minorHAnsi"/>
          <w:sz w:val="16"/>
        </w:rPr>
        <w:t xml:space="preserve"> in the African continent or in low- or middle-income countries in Asia and Latin America. </w:t>
      </w:r>
      <w:r w:rsidRPr="00F63951">
        <w:rPr>
          <w:rFonts w:asciiTheme="minorHAnsi" w:eastAsia="Calibri" w:hAnsiTheme="minorHAnsi" w:cstheme="minorHAnsi"/>
          <w:u w:val="single"/>
        </w:rPr>
        <w:t>Global health advocates have responded to this inequity by seeking to apply the lessons they learned from antiretroviral drugs and demanding patent pools or other intellectual property waivers for COVID-19 vaccines</w:t>
      </w:r>
      <w:r w:rsidRPr="00F63951">
        <w:rPr>
          <w:rFonts w:asciiTheme="minorHAnsi" w:eastAsia="Calibri" w:hAnsiTheme="minorHAnsi" w:cstheme="minorHAnsi"/>
          <w:sz w:val="16"/>
        </w:rPr>
        <w:t xml:space="preserve">. In March 2021, Médecins Sans </w:t>
      </w:r>
      <w:proofErr w:type="spellStart"/>
      <w:r w:rsidRPr="00F63951">
        <w:rPr>
          <w:rFonts w:asciiTheme="minorHAnsi" w:eastAsia="Calibri" w:hAnsiTheme="minorHAnsi" w:cstheme="minorHAnsi"/>
          <w:sz w:val="16"/>
        </w:rPr>
        <w:t>Frontières</w:t>
      </w:r>
      <w:proofErr w:type="spellEnd"/>
      <w:r w:rsidRPr="00F63951">
        <w:rPr>
          <w:rFonts w:asciiTheme="minorHAnsi" w:eastAsia="Calibri" w:hAnsiTheme="minorHAnsi" w:cstheme="minorHAns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F63951">
        <w:rPr>
          <w:rFonts w:asciiTheme="minorHAnsi" w:eastAsia="Calibri" w:hAnsiTheme="minorHAnsi" w:cstheme="minorHAnsi"/>
          <w:u w:val="single"/>
        </w:rPr>
        <w:t>The assumption underlying such demands is that intellectual property is a crucial barrier blocking vaccine developers,</w:t>
      </w:r>
      <w:r w:rsidRPr="00F63951">
        <w:rPr>
          <w:rFonts w:asciiTheme="minorHAnsi" w:eastAsia="Calibri" w:hAnsiTheme="minorHAnsi" w:cstheme="minorHAnsi"/>
          <w:sz w:val="16"/>
        </w:rPr>
        <w:t xml:space="preserve"> especially in low- and middle-income countries, </w:t>
      </w:r>
      <w:r w:rsidRPr="00F63951">
        <w:rPr>
          <w:rFonts w:asciiTheme="minorHAnsi" w:eastAsia="Calibri" w:hAnsiTheme="minorHAnsi" w:cstheme="minorHAnsi"/>
          <w:u w:val="single"/>
        </w:rPr>
        <w:t>from producing COVID-19 vaccines to scale</w:t>
      </w:r>
      <w:r w:rsidRPr="00F63951">
        <w:rPr>
          <w:rFonts w:asciiTheme="minorHAnsi" w:eastAsia="Calibri" w:hAnsiTheme="minorHAnsi" w:cstheme="minorHAns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1737CB">
        <w:rPr>
          <w:rFonts w:asciiTheme="minorHAnsi" w:eastAsia="Calibri" w:hAnsiTheme="minorHAnsi" w:cstheme="minorHAnsi"/>
          <w:highlight w:val="cyan"/>
          <w:u w:val="single"/>
        </w:rPr>
        <w:t>producing complicated biologics, especially innovative ones such as mRNA or adenovirus-vectored vaccines, is not</w:t>
      </w:r>
      <w:r w:rsidRPr="00F63951">
        <w:rPr>
          <w:rFonts w:asciiTheme="minorHAnsi" w:eastAsia="Calibri" w:hAnsiTheme="minorHAnsi" w:cstheme="minorHAnsi"/>
          <w:sz w:val="16"/>
        </w:rPr>
        <w:t xml:space="preserve"> solely </w:t>
      </w:r>
      <w:r w:rsidRPr="001737CB">
        <w:rPr>
          <w:rFonts w:asciiTheme="minorHAnsi" w:eastAsia="Calibri" w:hAnsiTheme="minorHAnsi" w:cstheme="minorHAnsi"/>
          <w:highlight w:val="cyan"/>
          <w:u w:val="single"/>
        </w:rPr>
        <w:t>a matter of patent access.</w:t>
      </w:r>
      <w:r w:rsidRPr="00F63951">
        <w:rPr>
          <w:rFonts w:asciiTheme="minorHAnsi" w:eastAsia="Calibri" w:hAnsiTheme="minorHAnsi" w:cstheme="minorHAnsi"/>
          <w:u w:val="single"/>
        </w:rPr>
        <w:t xml:space="preserve"> Small-molecule antiviral drugs are</w:t>
      </w:r>
      <w:r w:rsidRPr="00F63951">
        <w:rPr>
          <w:rFonts w:asciiTheme="minorHAnsi" w:eastAsia="Calibri" w:hAnsiTheme="minorHAnsi" w:cstheme="minorHAnsi"/>
          <w:sz w:val="16"/>
        </w:rPr>
        <w:t xml:space="preserve"> comparatively </w:t>
      </w:r>
      <w:r w:rsidRPr="00F63951">
        <w:rPr>
          <w:rFonts w:asciiTheme="minorHAnsi" w:eastAsia="Calibri" w:hAnsiTheme="minorHAnsi" w:cstheme="minorHAnsi"/>
          <w:u w:val="single"/>
        </w:rPr>
        <w:t>straightforward: the</w:t>
      </w:r>
      <w:r w:rsidRPr="00F63951">
        <w:rPr>
          <w:rFonts w:asciiTheme="minorHAnsi" w:eastAsia="Calibri" w:hAnsiTheme="minorHAnsi" w:cstheme="minorHAnsi"/>
          <w:sz w:val="16"/>
        </w:rPr>
        <w:t xml:space="preserve"> multistep </w:t>
      </w:r>
      <w:r w:rsidRPr="00F63951">
        <w:rPr>
          <w:rFonts w:asciiTheme="minorHAnsi" w:eastAsia="Calibri" w:hAnsiTheme="minorHAnsi" w:cstheme="minorHAnsi"/>
          <w:u w:val="single"/>
        </w:rPr>
        <w:t>chemical processes</w:t>
      </w:r>
      <w:r w:rsidRPr="00F63951">
        <w:rPr>
          <w:rFonts w:asciiTheme="minorHAnsi" w:eastAsia="Calibri" w:hAnsiTheme="minorHAnsi" w:cstheme="minorHAnsi"/>
          <w:sz w:val="16"/>
        </w:rPr>
        <w:t xml:space="preserve"> through which they are synthesized </w:t>
      </w:r>
      <w:r w:rsidRPr="00F63951">
        <w:rPr>
          <w:rFonts w:asciiTheme="minorHAnsi" w:eastAsia="Calibri" w:hAnsiTheme="minorHAnsi" w:cstheme="minorHAnsi"/>
          <w:u w:val="single"/>
        </w:rPr>
        <w:t>are often fully detailed in published patents or scientific papers</w:t>
      </w:r>
      <w:r w:rsidRPr="00F63951">
        <w:rPr>
          <w:rFonts w:asciiTheme="minorHAnsi" w:eastAsia="Calibri" w:hAnsiTheme="minorHAnsi" w:cstheme="minorHAnsi"/>
          <w:sz w:val="16"/>
        </w:rPr>
        <w:t xml:space="preserve">. Chemists and formulation </w:t>
      </w:r>
      <w:r w:rsidRPr="00F63951">
        <w:rPr>
          <w:rFonts w:asciiTheme="minorHAnsi" w:eastAsia="Calibri" w:hAnsiTheme="minorHAnsi" w:cstheme="minorHAnsi"/>
          <w:u w:val="single"/>
        </w:rPr>
        <w:t>experts can</w:t>
      </w:r>
      <w:r w:rsidRPr="00F63951">
        <w:rPr>
          <w:rFonts w:asciiTheme="minorHAnsi" w:eastAsia="Calibri" w:hAnsiTheme="minorHAnsi" w:cstheme="minorHAnsi"/>
          <w:sz w:val="16"/>
        </w:rPr>
        <w:t xml:space="preserve"> often </w:t>
      </w:r>
      <w:r w:rsidRPr="00F63951">
        <w:rPr>
          <w:rFonts w:asciiTheme="minorHAnsi" w:eastAsia="Calibri" w:hAnsiTheme="minorHAnsi" w:cstheme="minorHAnsi"/>
          <w:u w:val="single"/>
        </w:rPr>
        <w:t xml:space="preserve">synthesize and scale up production just from knowing the drug structure. But </w:t>
      </w:r>
      <w:r w:rsidRPr="001737CB">
        <w:rPr>
          <w:rFonts w:asciiTheme="minorHAnsi" w:eastAsia="Calibri" w:hAnsiTheme="minorHAnsi" w:cstheme="minorHAnsi"/>
          <w:highlight w:val="cyan"/>
          <w:u w:val="single"/>
        </w:rPr>
        <w:t>vaccines</w:t>
      </w:r>
      <w:r w:rsidRPr="00F63951">
        <w:rPr>
          <w:rFonts w:asciiTheme="minorHAnsi" w:eastAsia="Calibri" w:hAnsiTheme="minorHAnsi" w:cstheme="minorHAnsi"/>
          <w:u w:val="single"/>
        </w:rPr>
        <w:t xml:space="preserve"> are different</w:t>
      </w:r>
      <w:r w:rsidRPr="00F63951">
        <w:rPr>
          <w:rFonts w:asciiTheme="minorHAnsi" w:eastAsia="Calibri" w:hAnsiTheme="minorHAnsi" w:cstheme="minorHAnsi"/>
          <w:sz w:val="16"/>
        </w:rPr>
        <w:t xml:space="preserve">. Producing and </w:t>
      </w:r>
      <w:r w:rsidRPr="00F63951">
        <w:rPr>
          <w:rFonts w:asciiTheme="minorHAnsi" w:eastAsia="Calibri" w:hAnsiTheme="minorHAnsi" w:cstheme="minorHAnsi"/>
          <w:u w:val="single"/>
        </w:rPr>
        <w:t>manufacturing lipid-encased mRNA molecules,</w:t>
      </w:r>
      <w:r w:rsidRPr="00F63951">
        <w:rPr>
          <w:rFonts w:asciiTheme="minorHAnsi" w:eastAsia="Calibri" w:hAnsiTheme="minorHAnsi" w:cstheme="minorHAnsi"/>
          <w:sz w:val="16"/>
        </w:rPr>
        <w:t xml:space="preserve"> recombinant adenoviruses, </w:t>
      </w:r>
      <w:r w:rsidRPr="00F63951">
        <w:rPr>
          <w:rFonts w:asciiTheme="minorHAnsi" w:eastAsia="Calibri" w:hAnsiTheme="minorHAnsi" w:cstheme="minorHAnsi"/>
          <w:u w:val="single"/>
        </w:rPr>
        <w:t>or even the proteins or whole inactivated viruses</w:t>
      </w:r>
      <w:r w:rsidRPr="00F63951">
        <w:rPr>
          <w:rFonts w:asciiTheme="minorHAnsi" w:eastAsia="Calibri" w:hAnsiTheme="minorHAnsi" w:cstheme="minorHAnsi"/>
          <w:sz w:val="16"/>
        </w:rPr>
        <w:t xml:space="preserve"> used in older-generation vaccines </w:t>
      </w:r>
      <w:r w:rsidRPr="001737CB">
        <w:rPr>
          <w:rFonts w:asciiTheme="minorHAnsi" w:eastAsia="Calibri" w:hAnsiTheme="minorHAnsi" w:cstheme="minorHAnsi"/>
          <w:highlight w:val="cyan"/>
          <w:u w:val="single"/>
        </w:rPr>
        <w:t>require a far higher level of sophistication</w:t>
      </w:r>
      <w:r w:rsidRPr="00F63951">
        <w:rPr>
          <w:rFonts w:asciiTheme="minorHAnsi" w:eastAsia="Calibri" w:hAnsiTheme="minorHAnsi" w:cstheme="minorHAnsi"/>
          <w:u w:val="single"/>
        </w:rPr>
        <w:t xml:space="preserve"> than is needed for producing small-molecule drugs</w:t>
      </w:r>
      <w:r w:rsidRPr="00F63951">
        <w:rPr>
          <w:rFonts w:asciiTheme="minorHAnsi" w:eastAsia="Calibri" w:hAnsiTheme="minorHAnsi" w:cstheme="minorHAnsi"/>
          <w:sz w:val="16"/>
        </w:rPr>
        <w:t xml:space="preserve">. Moreover, </w:t>
      </w:r>
      <w:r w:rsidRPr="00F63951">
        <w:rPr>
          <w:rFonts w:asciiTheme="minorHAnsi" w:eastAsia="Calibri" w:hAnsiTheme="minorHAnsi" w:cstheme="minorHAnsi"/>
          <w:u w:val="single"/>
        </w:rPr>
        <w:t>vaccine production must meet stringent requirements for quality control, quality assurance, and regulatory oversight.</w:t>
      </w:r>
      <w:r w:rsidRPr="00F63951">
        <w:rPr>
          <w:rFonts w:asciiTheme="minorHAnsi" w:eastAsia="Calibri" w:hAnsiTheme="minorHAnsi" w:cstheme="minorHAnsi"/>
          <w:sz w:val="16"/>
        </w:rPr>
        <w:t xml:space="preserve"> The </w:t>
      </w:r>
      <w:r w:rsidRPr="001737CB">
        <w:rPr>
          <w:rFonts w:asciiTheme="minorHAnsi" w:eastAsia="Calibri" w:hAnsiTheme="minorHAnsi" w:cstheme="minorHAnsi"/>
          <w:b/>
          <w:iCs/>
          <w:highlight w:val="cyan"/>
          <w:u w:val="single"/>
        </w:rPr>
        <w:t>effective transfer of such complex technology</w:t>
      </w:r>
      <w:r w:rsidRPr="00F63951">
        <w:rPr>
          <w:rFonts w:asciiTheme="minorHAnsi" w:eastAsia="Calibri" w:hAnsiTheme="minorHAnsi" w:cstheme="minorHAnsi"/>
          <w:b/>
          <w:iCs/>
          <w:u w:val="single"/>
        </w:rPr>
        <w:t xml:space="preserve"> requires a receiving ecosystem that </w:t>
      </w:r>
      <w:r w:rsidRPr="001737CB">
        <w:rPr>
          <w:rFonts w:asciiTheme="minorHAnsi" w:eastAsia="Calibri" w:hAnsiTheme="minorHAnsi" w:cstheme="minorHAnsi"/>
          <w:b/>
          <w:iCs/>
          <w:highlight w:val="cyan"/>
          <w:u w:val="single"/>
        </w:rPr>
        <w:t>can take years, sometimes decades, to build</w:t>
      </w:r>
      <w:r w:rsidRPr="00F63951">
        <w:rPr>
          <w:rFonts w:asciiTheme="minorHAnsi" w:eastAsia="Calibri" w:hAnsiTheme="minorHAnsi" w:cstheme="minorHAnsi"/>
          <w:sz w:val="16"/>
        </w:rPr>
        <w:t xml:space="preserve">. </w:t>
      </w:r>
      <w:r w:rsidRPr="00F63951">
        <w:rPr>
          <w:rFonts w:asciiTheme="minorHAnsi" w:eastAsia="Calibri" w:hAnsiTheme="minorHAnsi" w:cstheme="minorHAnsi"/>
          <w:u w:val="single"/>
        </w:rPr>
        <w:t>Countries seeking to ramp up vaccine production will need to train</w:t>
      </w:r>
      <w:r w:rsidRPr="00F63951">
        <w:rPr>
          <w:rFonts w:asciiTheme="minorHAnsi" w:eastAsia="Calibri" w:hAnsiTheme="minorHAnsi" w:cstheme="minorHAnsi"/>
          <w:sz w:val="16"/>
        </w:rPr>
        <w:t xml:space="preserve"> staff </w:t>
      </w:r>
      <w:r w:rsidRPr="00F63951">
        <w:rPr>
          <w:rFonts w:asciiTheme="minorHAnsi" w:eastAsia="Calibri" w:hAnsiTheme="minorHAnsi" w:cstheme="minorHAnsi"/>
          <w:u w:val="single"/>
        </w:rPr>
        <w:t>scientists and technicians</w:t>
      </w:r>
      <w:r w:rsidRPr="00F63951">
        <w:rPr>
          <w:rFonts w:asciiTheme="minorHAnsi" w:eastAsia="Calibri" w:hAnsiTheme="minorHAnsi" w:cstheme="minorHAnsi"/>
          <w:sz w:val="16"/>
        </w:rPr>
        <w:t xml:space="preserve">. They will also need scientific </w:t>
      </w:r>
      <w:r w:rsidRPr="00F63951">
        <w:rPr>
          <w:rFonts w:asciiTheme="minorHAnsi" w:eastAsia="Calibri" w:hAnsiTheme="minorHAnsi" w:cstheme="minorHAnsi"/>
          <w:u w:val="single"/>
        </w:rPr>
        <w:t>administrators versed not only in basic research and development but also in detailed record keeping,</w:t>
      </w:r>
      <w:r w:rsidRPr="00F63951">
        <w:rPr>
          <w:rFonts w:asciiTheme="minorHAnsi" w:eastAsia="Calibri" w:hAnsiTheme="minorHAnsi" w:cstheme="minorHAnsi"/>
          <w:sz w:val="16"/>
        </w:rPr>
        <w:t xml:space="preserve"> including specific documentation practices such as batch production records. Moreover, they will need </w:t>
      </w:r>
      <w:r w:rsidRPr="00F63951">
        <w:rPr>
          <w:rFonts w:asciiTheme="minorHAnsi" w:eastAsia="Calibri" w:hAnsiTheme="minorHAnsi" w:cstheme="minorHAnsi"/>
          <w:u w:val="single"/>
        </w:rPr>
        <w:t>strong quality control systems and regulatory guardrails</w:t>
      </w:r>
      <w:r w:rsidRPr="00F63951">
        <w:rPr>
          <w:rFonts w:asciiTheme="minorHAnsi" w:eastAsia="Calibri" w:hAnsiTheme="minorHAnsi" w:cstheme="minorHAnsi"/>
          <w:sz w:val="16"/>
        </w:rPr>
        <w:t xml:space="preserve">. Building such an infrastructure requires intensive training and often considerable financial investment and risk. It also takes time—by some estimates, </w:t>
      </w:r>
      <w:r w:rsidRPr="001737CB">
        <w:rPr>
          <w:rFonts w:asciiTheme="minorHAnsi" w:eastAsia="Calibri" w:hAnsiTheme="minorHAnsi" w:cstheme="minorHAnsi"/>
          <w:highlight w:val="cyan"/>
          <w:u w:val="single"/>
        </w:rPr>
        <w:t xml:space="preserve">vaccine development requires at least 11 years, and even </w:t>
      </w:r>
      <w:proofErr w:type="gramStart"/>
      <w:r w:rsidRPr="001737CB">
        <w:rPr>
          <w:rFonts w:asciiTheme="minorHAnsi" w:eastAsia="Calibri" w:hAnsiTheme="minorHAnsi" w:cstheme="minorHAnsi"/>
          <w:highlight w:val="cyan"/>
          <w:u w:val="single"/>
        </w:rPr>
        <w:t>then</w:t>
      </w:r>
      <w:proofErr w:type="gramEnd"/>
      <w:r w:rsidRPr="001737CB">
        <w:rPr>
          <w:rFonts w:asciiTheme="minorHAnsi" w:eastAsia="Calibri" w:hAnsiTheme="minorHAnsi" w:cstheme="minorHAnsi"/>
          <w:highlight w:val="cyan"/>
          <w:u w:val="single"/>
        </w:rPr>
        <w:t xml:space="preserve"> the probability that such efforts will result in bringing a vaccine to market is less than ten percent</w:t>
      </w:r>
      <w:r w:rsidRPr="00F63951">
        <w:rPr>
          <w:rFonts w:asciiTheme="minorHAnsi" w:eastAsia="Calibri" w:hAnsiTheme="minorHAnsi" w:cstheme="minorHAns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F63951">
        <w:rPr>
          <w:rFonts w:asciiTheme="minorHAnsi" w:eastAsia="Calibri" w:hAnsiTheme="minorHAnsi" w:cstheme="minorHAnsi"/>
          <w:u w:val="single"/>
        </w:rPr>
        <w:t>manufacturers will require financing, access to very large amounts of raw materials and supplies</w:t>
      </w:r>
      <w:r w:rsidRPr="00F63951">
        <w:rPr>
          <w:rFonts w:asciiTheme="minorHAnsi" w:eastAsia="Calibri" w:hAnsiTheme="minorHAnsi" w:cstheme="minorHAnsi"/>
          <w:sz w:val="16"/>
        </w:rPr>
        <w:t xml:space="preserve"> (possibly </w:t>
      </w:r>
      <w:r w:rsidRPr="00F63951">
        <w:rPr>
          <w:rFonts w:asciiTheme="minorHAnsi" w:eastAsia="Calibri" w:hAnsiTheme="minorHAnsi" w:cstheme="minorHAnsi"/>
          <w:u w:val="single"/>
        </w:rPr>
        <w:t>including relaxation of export controls), and some technical expertise in manufacturing and quality control</w:t>
      </w:r>
      <w:r w:rsidRPr="00F63951">
        <w:rPr>
          <w:rFonts w:asciiTheme="minorHAnsi" w:eastAsia="Calibri" w:hAnsiTheme="minorHAnsi" w:cstheme="minorHAnsi"/>
          <w:sz w:val="16"/>
        </w:rPr>
        <w:t xml:space="preserve"> if they are to produce the existing vaccines against COVID-19. Vaccinating </w:t>
      </w:r>
      <w:r w:rsidRPr="00F63951">
        <w:rPr>
          <w:rFonts w:asciiTheme="minorHAnsi" w:eastAsia="Calibri" w:hAnsiTheme="minorHAnsi" w:cstheme="minorHAnsi"/>
          <w:u w:val="single"/>
        </w:rPr>
        <w:t>India alone will require almost two billion doses, and more than 12 billion doses will be required to vaccinate the world</w:t>
      </w:r>
      <w:r w:rsidRPr="00F63951">
        <w:rPr>
          <w:rFonts w:asciiTheme="minorHAnsi" w:eastAsia="Calibri" w:hAnsiTheme="minorHAnsi" w:cstheme="minorHAnsi"/>
          <w:sz w:val="16"/>
        </w:rPr>
        <w:t xml:space="preserve">. The emergence of </w:t>
      </w:r>
      <w:r w:rsidRPr="00F63951">
        <w:rPr>
          <w:rFonts w:asciiTheme="minorHAnsi" w:eastAsia="Calibri" w:hAnsiTheme="minorHAnsi" w:cstheme="minorHAnsi"/>
          <w:u w:val="single"/>
        </w:rPr>
        <w:t>new variants and the need for booster doses may increase demand even further.</w:t>
      </w:r>
      <w:r w:rsidRPr="00F63951">
        <w:rPr>
          <w:rFonts w:asciiTheme="minorHAnsi" w:eastAsia="Calibri" w:hAnsiTheme="minorHAnsi" w:cstheme="minorHAnsi"/>
          <w:sz w:val="16"/>
        </w:rPr>
        <w:t xml:space="preserve"> Whether mRNA vaccine technology can be scaled to produce billions of doses in 2021, or even by early 2022, remains entirely unknown, but the goal is worth pursuing. To this end, </w:t>
      </w:r>
      <w:proofErr w:type="gramStart"/>
      <w:r w:rsidRPr="00F63951">
        <w:rPr>
          <w:rFonts w:asciiTheme="minorHAnsi" w:eastAsia="Calibri" w:hAnsiTheme="minorHAnsi" w:cstheme="minorHAnsi"/>
          <w:sz w:val="16"/>
        </w:rPr>
        <w:t>some kind of patent</w:t>
      </w:r>
      <w:proofErr w:type="gramEnd"/>
      <w:r w:rsidRPr="00F63951">
        <w:rPr>
          <w:rFonts w:asciiTheme="minorHAnsi" w:eastAsia="Calibri" w:hAnsiTheme="minorHAnsi" w:cstheme="minorHAnsi"/>
          <w:sz w:val="16"/>
        </w:rPr>
        <w:t xml:space="preserve"> relaxation may be necessary, but far from sufficient. Would-be producers will need technical know-how, regulatory controls, and components that are currently in very short supply, such as nucleotides and lipids. </w:t>
      </w:r>
    </w:p>
    <w:p w14:paraId="393E382E" w14:textId="77777777" w:rsidR="00A015A9" w:rsidRPr="00F63951" w:rsidRDefault="00A015A9" w:rsidP="00A015A9">
      <w:pPr>
        <w:pStyle w:val="Heading3"/>
        <w:rPr>
          <w:rFonts w:asciiTheme="minorHAnsi" w:hAnsiTheme="minorHAnsi" w:cstheme="minorHAnsi"/>
        </w:rPr>
      </w:pPr>
      <w:r w:rsidRPr="00F63951">
        <w:rPr>
          <w:rFonts w:asciiTheme="minorHAnsi" w:hAnsiTheme="minorHAnsi" w:cstheme="minorHAnsi"/>
        </w:rPr>
        <w:t>AT: Disease</w:t>
      </w:r>
    </w:p>
    <w:p w14:paraId="22FE1098" w14:textId="77777777" w:rsidR="00A015A9" w:rsidRPr="00F63951" w:rsidRDefault="00A015A9" w:rsidP="00A015A9">
      <w:pPr>
        <w:pStyle w:val="Heading4"/>
        <w:rPr>
          <w:rFonts w:asciiTheme="minorHAnsi" w:hAnsiTheme="minorHAnsi" w:cstheme="minorHAnsi"/>
        </w:rPr>
      </w:pPr>
      <w:r w:rsidRPr="00F63951">
        <w:rPr>
          <w:rFonts w:asciiTheme="minorHAnsi" w:hAnsiTheme="minorHAnsi" w:cstheme="minorHAnsi"/>
        </w:rPr>
        <w:t>Surveillance efforts prevent extinction from future pandemics</w:t>
      </w:r>
    </w:p>
    <w:p w14:paraId="07CF6B24" w14:textId="77777777" w:rsidR="00A015A9" w:rsidRPr="00F63951" w:rsidRDefault="00A015A9" w:rsidP="00A015A9">
      <w:pPr>
        <w:rPr>
          <w:rFonts w:asciiTheme="minorHAnsi" w:hAnsiTheme="minorHAnsi" w:cstheme="minorHAnsi"/>
        </w:rPr>
      </w:pPr>
      <w:r w:rsidRPr="00F63951">
        <w:rPr>
          <w:rFonts w:asciiTheme="minorHAnsi" w:hAnsiTheme="minorHAnsi" w:cstheme="minorHAnsi"/>
        </w:rPr>
        <w:t xml:space="preserve">Maureen </w:t>
      </w:r>
      <w:r w:rsidRPr="00F63951">
        <w:rPr>
          <w:rFonts w:asciiTheme="minorHAnsi" w:hAnsiTheme="minorHAnsi" w:cstheme="minorHAnsi"/>
          <w:b/>
          <w:bCs/>
        </w:rPr>
        <w:t>Miller</w:t>
      </w:r>
      <w:r w:rsidRPr="00F63951">
        <w:rPr>
          <w:rFonts w:asciiTheme="minorHAnsi" w:hAnsiTheme="minorHAnsi" w:cstheme="minorHAnsi"/>
        </w:rPr>
        <w:t>, Adjunct Associate Professor of Epidemiology, 8-1-20</w:t>
      </w:r>
      <w:r w:rsidRPr="00F63951">
        <w:rPr>
          <w:rFonts w:asciiTheme="minorHAnsi" w:hAnsiTheme="minorHAnsi" w:cstheme="minorHAnsi"/>
          <w:b/>
          <w:bCs/>
        </w:rPr>
        <w:t>21</w:t>
      </w:r>
      <w:r w:rsidRPr="00F63951">
        <w:rPr>
          <w:rFonts w:asciiTheme="minorHAnsi" w:hAnsiTheme="minorHAnsi" w:cstheme="minorHAnsi"/>
        </w:rPr>
        <w:t>, "The next pandemic is already happening – targeted disease surveillance can help prevent it," No Publication, https://www.yahoo.com/now/next-pandemic-already-happening-targeted-130202377.html?guccounter=1</w:t>
      </w:r>
    </w:p>
    <w:p w14:paraId="35D553EC" w14:textId="77777777" w:rsidR="00825190" w:rsidRDefault="00A015A9" w:rsidP="00A015A9">
      <w:pPr>
        <w:rPr>
          <w:rFonts w:asciiTheme="minorHAnsi" w:hAnsiTheme="minorHAnsi" w:cstheme="minorHAnsi"/>
          <w:u w:val="single"/>
        </w:rPr>
      </w:pPr>
      <w:r w:rsidRPr="00F63951">
        <w:rPr>
          <w:rFonts w:asciiTheme="minorHAnsi" w:hAnsiTheme="minorHAnsi" w:cstheme="minorHAnsi"/>
          <w:sz w:val="16"/>
        </w:rPr>
        <w:t xml:space="preserve">As more and more people around the world are getting vaccinated, one can almost hear the collective sigh of relief. But the next pandemic threat is likely already making its way through the population right now. My research as an infectious disease epidemiologist has found that </w:t>
      </w:r>
      <w:r w:rsidRPr="00F63951">
        <w:rPr>
          <w:rFonts w:asciiTheme="minorHAnsi" w:hAnsiTheme="minorHAnsi" w:cstheme="minorHAnsi"/>
          <w:highlight w:val="cyan"/>
          <w:u w:val="single"/>
        </w:rPr>
        <w:t>there is a simple strategy to mitigate emerging outbreaks: proactive, real-time surveillance in settings where animal-to-human disease spillover is most likely to occur.</w:t>
      </w:r>
      <w:r w:rsidRPr="00F63951">
        <w:rPr>
          <w:rFonts w:asciiTheme="minorHAnsi" w:hAnsiTheme="minorHAnsi" w:cstheme="minorHAnsi"/>
          <w:u w:val="single"/>
        </w:rPr>
        <w:t xml:space="preserve"> </w:t>
      </w:r>
      <w:r w:rsidRPr="00F63951">
        <w:rPr>
          <w:rFonts w:asciiTheme="minorHAnsi" w:hAnsiTheme="minorHAnsi" w:cstheme="minorHAnsi"/>
          <w:sz w:val="16"/>
        </w:rPr>
        <w:t xml:space="preserve">In other words, don’t wait for sick people to show up at a hospital. Instead, monitor populations where disease spillover </w:t>
      </w:r>
      <w:proofErr w:type="gramStart"/>
      <w:r w:rsidRPr="00F63951">
        <w:rPr>
          <w:rFonts w:asciiTheme="minorHAnsi" w:hAnsiTheme="minorHAnsi" w:cstheme="minorHAnsi"/>
          <w:sz w:val="16"/>
        </w:rPr>
        <w:t>actually happens</w:t>
      </w:r>
      <w:proofErr w:type="gramEnd"/>
      <w:r w:rsidRPr="00F63951">
        <w:rPr>
          <w:rFonts w:asciiTheme="minorHAnsi" w:hAnsiTheme="minorHAnsi" w:cstheme="minorHAnsi"/>
          <w:sz w:val="16"/>
        </w:rPr>
        <w:t xml:space="preserve">. The current pandemic prevention strategy Global health professionals have long known that pandemics fueled by </w:t>
      </w:r>
      <w:hyperlink r:id="rId8" w:tgtFrame="_blank" w:history="1">
        <w:r w:rsidRPr="00F63951">
          <w:rPr>
            <w:rStyle w:val="Hyperlink"/>
            <w:rFonts w:asciiTheme="minorHAnsi" w:hAnsiTheme="minorHAnsi" w:cstheme="minorHAnsi"/>
            <w:sz w:val="16"/>
          </w:rPr>
          <w:t>zoonotic disease spillover</w:t>
        </w:r>
      </w:hyperlink>
      <w:r w:rsidRPr="00F63951">
        <w:rPr>
          <w:rFonts w:asciiTheme="minorHAnsi" w:hAnsiTheme="minorHAnsi" w:cstheme="minorHAnsi"/>
          <w:sz w:val="16"/>
        </w:rPr>
        <w:t xml:space="preserve">, or animal-to-human disease transmission, were a problem. In 1947, the World Health Organization established a global network of hospitals to </w:t>
      </w:r>
      <w:hyperlink r:id="rId9" w:tgtFrame="_blank" w:history="1">
        <w:r w:rsidRPr="00F63951">
          <w:rPr>
            <w:rStyle w:val="Hyperlink"/>
            <w:rFonts w:asciiTheme="minorHAnsi" w:hAnsiTheme="minorHAnsi" w:cstheme="minorHAnsi"/>
            <w:sz w:val="16"/>
          </w:rPr>
          <w:t>detect pandemic threats</w:t>
        </w:r>
      </w:hyperlink>
      <w:r w:rsidRPr="00F63951">
        <w:rPr>
          <w:rFonts w:asciiTheme="minorHAnsi" w:hAnsiTheme="minorHAnsi" w:cstheme="minorHAnsi"/>
          <w:sz w:val="16"/>
        </w:rPr>
        <w:t xml:space="preserve"> through a process called </w:t>
      </w:r>
      <w:hyperlink r:id="rId10" w:tgtFrame="_blank" w:history="1">
        <w:r w:rsidRPr="00F63951">
          <w:rPr>
            <w:rStyle w:val="Hyperlink"/>
            <w:rFonts w:asciiTheme="minorHAnsi" w:hAnsiTheme="minorHAnsi" w:cstheme="minorHAnsi"/>
            <w:sz w:val="16"/>
          </w:rPr>
          <w:t>syndromic surveillance</w:t>
        </w:r>
      </w:hyperlink>
      <w:r w:rsidRPr="00F63951">
        <w:rPr>
          <w:rFonts w:asciiTheme="minorHAnsi" w:hAnsiTheme="minorHAnsi" w:cstheme="minorHAnsi"/>
          <w:sz w:val="16"/>
        </w:rPr>
        <w:t>. The process relies on standardized symptom checklists to look for signals of emerging or reemerging diseases of pandemic potential among patient populations with symptoms that can’t be easily diagnosed.</w:t>
      </w:r>
      <w:r w:rsidRPr="00F63951">
        <w:rPr>
          <w:rFonts w:asciiTheme="minorHAnsi" w:hAnsiTheme="minorHAnsi" w:cstheme="minorHAnsi"/>
          <w:u w:val="single"/>
        </w:rPr>
        <w:t xml:space="preserve"> </w:t>
      </w:r>
      <w:r w:rsidRPr="00F63951">
        <w:rPr>
          <w:rFonts w:asciiTheme="minorHAnsi" w:hAnsiTheme="minorHAnsi" w:cstheme="minorHAnsi"/>
          <w:sz w:val="16"/>
        </w:rPr>
        <w:t xml:space="preserve">This clinical strategy relies both on infected individuals coming to </w:t>
      </w:r>
      <w:hyperlink r:id="rId11" w:tgtFrame="_blank" w:history="1">
        <w:r w:rsidRPr="00F63951">
          <w:rPr>
            <w:rStyle w:val="Hyperlink"/>
            <w:rFonts w:asciiTheme="minorHAnsi" w:hAnsiTheme="minorHAnsi" w:cstheme="minorHAnsi"/>
            <w:sz w:val="16"/>
          </w:rPr>
          <w:t>sentinel hospitals</w:t>
        </w:r>
      </w:hyperlink>
      <w:r w:rsidRPr="00F63951">
        <w:rPr>
          <w:rFonts w:asciiTheme="minorHAnsi" w:hAnsiTheme="minorHAnsi" w:cstheme="minorHAnsi"/>
          <w:sz w:val="16"/>
        </w:rPr>
        <w:t xml:space="preserve"> and medical authorities who are </w:t>
      </w:r>
      <w:hyperlink r:id="rId12" w:tgtFrame="_blank" w:history="1">
        <w:r w:rsidRPr="00F63951">
          <w:rPr>
            <w:rStyle w:val="Hyperlink"/>
            <w:rFonts w:asciiTheme="minorHAnsi" w:hAnsiTheme="minorHAnsi" w:cstheme="minorHAnsi"/>
            <w:sz w:val="16"/>
          </w:rPr>
          <w:t>influential and persistent</w:t>
        </w:r>
      </w:hyperlink>
      <w:r w:rsidRPr="00F63951">
        <w:rPr>
          <w:rFonts w:asciiTheme="minorHAnsi" w:hAnsiTheme="minorHAnsi" w:cstheme="minorHAnsi"/>
          <w:sz w:val="16"/>
        </w:rPr>
        <w:t xml:space="preserve"> enough to raise the alarm. There’s only one hitch: By the time someone sick shows up at a hospital, an outbreak has already occurred. In the case of </w:t>
      </w:r>
      <w:hyperlink r:id="rId13" w:tgtFrame="_blank" w:history="1">
        <w:r w:rsidRPr="00F63951">
          <w:rPr>
            <w:rStyle w:val="Hyperlink"/>
            <w:rFonts w:asciiTheme="minorHAnsi" w:hAnsiTheme="minorHAnsi" w:cstheme="minorHAnsi"/>
            <w:sz w:val="16"/>
          </w:rPr>
          <w:t>SARS-CoV-2, the virus that causes COVID-19</w:t>
        </w:r>
      </w:hyperlink>
      <w:r w:rsidRPr="00F63951">
        <w:rPr>
          <w:rFonts w:asciiTheme="minorHAnsi" w:hAnsiTheme="minorHAnsi" w:cstheme="minorHAnsi"/>
          <w:sz w:val="16"/>
        </w:rPr>
        <w:t xml:space="preserve">, it was likely widespread long before it was detected. This time, the clinical strategy alone failed us. Zoonotic disease spillover is not one and done </w:t>
      </w:r>
      <w:r w:rsidRPr="00F63951">
        <w:rPr>
          <w:rFonts w:asciiTheme="minorHAnsi" w:hAnsiTheme="minorHAnsi" w:cstheme="minorHAnsi"/>
          <w:u w:val="single"/>
        </w:rPr>
        <w:t>A more proactive approach is currently gaining prominence in the world of pandemic prevention: viral evolutionary theory.</w:t>
      </w:r>
      <w:r w:rsidRPr="00F63951">
        <w:rPr>
          <w:rFonts w:asciiTheme="minorHAnsi" w:hAnsiTheme="minorHAnsi" w:cstheme="minorHAnsi"/>
          <w:sz w:val="16"/>
        </w:rPr>
        <w:t xml:space="preserve"> This theory suggests that </w:t>
      </w:r>
      <w:hyperlink r:id="rId14" w:tgtFrame="_blank" w:history="1">
        <w:r w:rsidRPr="00F63951">
          <w:rPr>
            <w:rStyle w:val="Hyperlink"/>
            <w:rFonts w:asciiTheme="minorHAnsi" w:hAnsiTheme="minorHAnsi" w:cstheme="minorHAnsi"/>
            <w:sz w:val="16"/>
          </w:rPr>
          <w:t>animal viruses become dangerous human viruses</w:t>
        </w:r>
      </w:hyperlink>
      <w:r w:rsidRPr="00F63951">
        <w:rPr>
          <w:rFonts w:asciiTheme="minorHAnsi" w:hAnsiTheme="minorHAnsi" w:cstheme="minorHAnsi"/>
          <w:sz w:val="16"/>
        </w:rPr>
        <w:t xml:space="preserve"> incrementally over time through frequent zoonotic spillover. It’s not a one-time deal: An “intermediary” animal such as a civet cat, pangolin or pig may be required to mutate the virus so it can make initial jumps to people. But the final host that allows a variant to become fully adapted to humans may be humans themselves. Viral evolutionary theory is playing out in real time with the rapid development of </w:t>
      </w:r>
      <w:hyperlink r:id="rId15" w:tgtFrame="_blank" w:history="1">
        <w:r w:rsidRPr="00F63951">
          <w:rPr>
            <w:rStyle w:val="Hyperlink"/>
            <w:rFonts w:asciiTheme="minorHAnsi" w:hAnsiTheme="minorHAnsi" w:cstheme="minorHAnsi"/>
            <w:sz w:val="16"/>
          </w:rPr>
          <w:t>COVID-19 variants</w:t>
        </w:r>
      </w:hyperlink>
      <w:r w:rsidRPr="00F63951">
        <w:rPr>
          <w:rFonts w:asciiTheme="minorHAnsi" w:hAnsiTheme="minorHAnsi" w:cstheme="minorHAnsi"/>
          <w:sz w:val="16"/>
        </w:rPr>
        <w:t xml:space="preserve">. In fact, an international team of scientists have proposed that undetected human-to-human transmission after an animal-to-human jump is the likely </w:t>
      </w:r>
      <w:hyperlink r:id="rId16" w:tgtFrame="_blank" w:history="1">
        <w:r w:rsidRPr="00F63951">
          <w:rPr>
            <w:rStyle w:val="Hyperlink"/>
            <w:rFonts w:asciiTheme="minorHAnsi" w:hAnsiTheme="minorHAnsi" w:cstheme="minorHAnsi"/>
            <w:sz w:val="16"/>
          </w:rPr>
          <w:t>origin of SARS-CoV-2</w:t>
        </w:r>
      </w:hyperlink>
      <w:r w:rsidRPr="00F63951">
        <w:rPr>
          <w:rFonts w:asciiTheme="minorHAnsi" w:hAnsiTheme="minorHAnsi" w:cstheme="minorHAnsi"/>
          <w:sz w:val="16"/>
        </w:rPr>
        <w:t xml:space="preserve">. When novel zoonotic viral disease outbreaks like Ebola first came to the world’s attention in the 1970s, research on the extent of disease transmission relied on </w:t>
      </w:r>
      <w:hyperlink r:id="rId17" w:tgtFrame="_blank" w:history="1">
        <w:r w:rsidRPr="00F63951">
          <w:rPr>
            <w:rStyle w:val="Hyperlink"/>
            <w:rFonts w:asciiTheme="minorHAnsi" w:hAnsiTheme="minorHAnsi" w:cstheme="minorHAnsi"/>
            <w:sz w:val="16"/>
          </w:rPr>
          <w:t>antibody assays</w:t>
        </w:r>
      </w:hyperlink>
      <w:r w:rsidRPr="00F63951">
        <w:rPr>
          <w:rFonts w:asciiTheme="minorHAnsi" w:hAnsiTheme="minorHAnsi" w:cstheme="minorHAnsi"/>
          <w:sz w:val="16"/>
        </w:rPr>
        <w:t xml:space="preserve">, blood tests to identify people who have already been infected. </w:t>
      </w:r>
      <w:r w:rsidRPr="00F63951">
        <w:rPr>
          <w:rFonts w:asciiTheme="minorHAnsi" w:hAnsiTheme="minorHAnsi" w:cstheme="minorHAnsi"/>
          <w:u w:val="single"/>
        </w:rPr>
        <w:t xml:space="preserve">Antibody surveillance, also called </w:t>
      </w:r>
      <w:hyperlink r:id="rId18" w:tgtFrame="_blank" w:history="1">
        <w:r w:rsidRPr="00F63951">
          <w:rPr>
            <w:rStyle w:val="Hyperlink"/>
            <w:rFonts w:asciiTheme="minorHAnsi" w:hAnsiTheme="minorHAnsi" w:cstheme="minorHAnsi"/>
            <w:highlight w:val="cyan"/>
            <w:u w:val="single"/>
          </w:rPr>
          <w:t>serosurveys</w:t>
        </w:r>
      </w:hyperlink>
      <w:r w:rsidRPr="00F63951">
        <w:rPr>
          <w:rFonts w:asciiTheme="minorHAnsi" w:hAnsiTheme="minorHAnsi" w:cstheme="minorHAnsi"/>
          <w:highlight w:val="cyan"/>
          <w:u w:val="single"/>
        </w:rPr>
        <w:t>, test blood samples</w:t>
      </w:r>
      <w:r w:rsidRPr="00F63951">
        <w:rPr>
          <w:rFonts w:asciiTheme="minorHAnsi" w:hAnsiTheme="minorHAnsi" w:cstheme="minorHAnsi"/>
          <w:u w:val="single"/>
        </w:rPr>
        <w:t xml:space="preserve"> from target populations </w:t>
      </w:r>
      <w:r w:rsidRPr="00F63951">
        <w:rPr>
          <w:rFonts w:asciiTheme="minorHAnsi" w:hAnsiTheme="minorHAnsi" w:cstheme="minorHAnsi"/>
          <w:highlight w:val="cyan"/>
          <w:u w:val="single"/>
        </w:rPr>
        <w:t>to identify how many people have been infected</w:t>
      </w:r>
      <w:r w:rsidRPr="00F63951">
        <w:rPr>
          <w:rFonts w:asciiTheme="minorHAnsi" w:hAnsiTheme="minorHAnsi" w:cstheme="minorHAnsi"/>
          <w:u w:val="single"/>
        </w:rPr>
        <w:t xml:space="preserve">. </w:t>
      </w:r>
      <w:r w:rsidRPr="00F63951">
        <w:rPr>
          <w:rFonts w:asciiTheme="minorHAnsi" w:hAnsiTheme="minorHAnsi" w:cstheme="minorHAnsi"/>
          <w:highlight w:val="cyan"/>
          <w:u w:val="single"/>
        </w:rPr>
        <w:t>Serosurveys help determine whether diseases like Ebola are circulating undetected</w:t>
      </w:r>
      <w:r w:rsidRPr="00F63951">
        <w:rPr>
          <w:rFonts w:asciiTheme="minorHAnsi" w:hAnsiTheme="minorHAnsi" w:cstheme="minorHAnsi"/>
          <w:u w:val="single"/>
        </w:rPr>
        <w:t xml:space="preserve">. </w:t>
      </w:r>
      <w:r w:rsidRPr="00F63951">
        <w:rPr>
          <w:rFonts w:asciiTheme="minorHAnsi" w:hAnsiTheme="minorHAnsi" w:cstheme="minorHAnsi"/>
          <w:sz w:val="16"/>
        </w:rPr>
        <w:t xml:space="preserve">Turns out they were: </w:t>
      </w:r>
      <w:r w:rsidRPr="00F63951">
        <w:rPr>
          <w:rFonts w:asciiTheme="minorHAnsi" w:hAnsiTheme="minorHAnsi" w:cstheme="minorHAnsi"/>
          <w:u w:val="single"/>
        </w:rPr>
        <w:t xml:space="preserve">Ebola antibodies were found in more than </w:t>
      </w:r>
      <w:hyperlink r:id="rId19" w:tgtFrame="_blank" w:history="1">
        <w:r w:rsidRPr="00F63951">
          <w:rPr>
            <w:rStyle w:val="Hyperlink"/>
            <w:rFonts w:asciiTheme="minorHAnsi" w:hAnsiTheme="minorHAnsi" w:cstheme="minorHAnsi"/>
            <w:u w:val="single"/>
          </w:rPr>
          <w:t>5% of people tested in Liberia in 1982</w:t>
        </w:r>
      </w:hyperlink>
      <w:r w:rsidRPr="00F63951">
        <w:rPr>
          <w:rFonts w:asciiTheme="minorHAnsi" w:hAnsiTheme="minorHAnsi" w:cstheme="minorHAnsi"/>
          <w:u w:val="single"/>
        </w:rPr>
        <w:t>, decades before the West African epidemic in 2014. These results support viral evolutionary theory</w:t>
      </w:r>
      <w:r w:rsidRPr="00F63951">
        <w:rPr>
          <w:rFonts w:asciiTheme="minorHAnsi" w:hAnsiTheme="minorHAnsi" w:cstheme="minorHAnsi"/>
          <w:highlight w:val="cyan"/>
          <w:u w:val="single"/>
        </w:rPr>
        <w:t>: It takes time</w:t>
      </w:r>
      <w:r w:rsidRPr="00F63951">
        <w:rPr>
          <w:rFonts w:asciiTheme="minorHAnsi" w:hAnsiTheme="minorHAnsi" w:cstheme="minorHAnsi"/>
          <w:u w:val="single"/>
        </w:rPr>
        <w:t xml:space="preserve"> – sometimes a lot of time – </w:t>
      </w:r>
      <w:r w:rsidRPr="00F63951">
        <w:rPr>
          <w:rFonts w:asciiTheme="minorHAnsi" w:hAnsiTheme="minorHAnsi" w:cstheme="minorHAnsi"/>
          <w:highlight w:val="cyan"/>
          <w:u w:val="single"/>
        </w:rPr>
        <w:t>to make an animal virus dangerous and transmissible between humans</w:t>
      </w:r>
      <w:r w:rsidRPr="00F63951">
        <w:rPr>
          <w:rFonts w:asciiTheme="minorHAnsi" w:hAnsiTheme="minorHAnsi" w:cstheme="minorHAnsi"/>
          <w:u w:val="single"/>
        </w:rPr>
        <w:t xml:space="preserve">. </w:t>
      </w:r>
      <w:r w:rsidRPr="00F63951">
        <w:rPr>
          <w:rFonts w:asciiTheme="minorHAnsi" w:hAnsiTheme="minorHAnsi" w:cstheme="minorHAnsi"/>
          <w:sz w:val="16"/>
        </w:rPr>
        <w:t xml:space="preserve">What this also means is that </w:t>
      </w:r>
      <w:r w:rsidRPr="00F63951">
        <w:rPr>
          <w:rFonts w:asciiTheme="minorHAnsi" w:hAnsiTheme="minorHAnsi" w:cstheme="minorHAnsi"/>
          <w:highlight w:val="cyan"/>
          <w:u w:val="single"/>
        </w:rPr>
        <w:t>scientists have a chance to intervene</w:t>
      </w:r>
      <w:r w:rsidRPr="00F63951">
        <w:rPr>
          <w:rFonts w:asciiTheme="minorHAnsi" w:hAnsiTheme="minorHAnsi" w:cstheme="minorHAnsi"/>
          <w:u w:val="single"/>
        </w:rPr>
        <w:t>.</w:t>
      </w:r>
      <w:r w:rsidRPr="00F63951">
        <w:rPr>
          <w:rFonts w:asciiTheme="minorHAnsi" w:hAnsiTheme="minorHAnsi" w:cstheme="minorHAnsi"/>
          <w:sz w:val="16"/>
        </w:rPr>
        <w:t xml:space="preserve"> Measuring zoonotic disease spillover </w:t>
      </w:r>
      <w:r w:rsidRPr="00F63951">
        <w:rPr>
          <w:rFonts w:asciiTheme="minorHAnsi" w:hAnsiTheme="minorHAnsi" w:cstheme="minorHAnsi"/>
          <w:u w:val="single"/>
        </w:rPr>
        <w:t xml:space="preserve">One way to take advantage of the lead time for animal viruses to fully adapt to humans is long-term, repeated surveillance. Setting up a </w:t>
      </w:r>
      <w:hyperlink r:id="rId20" w:tgtFrame="_blank" w:history="1">
        <w:r w:rsidRPr="00F63951">
          <w:rPr>
            <w:rStyle w:val="Hyperlink"/>
            <w:rFonts w:asciiTheme="minorHAnsi" w:hAnsiTheme="minorHAnsi" w:cstheme="minorHAnsi"/>
            <w:u w:val="single"/>
          </w:rPr>
          <w:t>pandemic threats warning system</w:t>
        </w:r>
      </w:hyperlink>
      <w:r w:rsidRPr="00F63951">
        <w:rPr>
          <w:rFonts w:asciiTheme="minorHAnsi" w:hAnsiTheme="minorHAnsi" w:cstheme="minorHAnsi"/>
          <w:u w:val="single"/>
        </w:rPr>
        <w:t xml:space="preserve"> with this strategy in mind could help </w:t>
      </w:r>
      <w:hyperlink r:id="rId21" w:tgtFrame="_blank" w:history="1">
        <w:r w:rsidRPr="00F63951">
          <w:rPr>
            <w:rStyle w:val="Hyperlink"/>
            <w:rFonts w:asciiTheme="minorHAnsi" w:hAnsiTheme="minorHAnsi" w:cstheme="minorHAnsi"/>
            <w:u w:val="single"/>
          </w:rPr>
          <w:t>detect pre-pandemic viruses</w:t>
        </w:r>
      </w:hyperlink>
      <w:r w:rsidRPr="00F63951">
        <w:rPr>
          <w:rFonts w:asciiTheme="minorHAnsi" w:hAnsiTheme="minorHAnsi" w:cstheme="minorHAnsi"/>
          <w:u w:val="single"/>
        </w:rPr>
        <w:t xml:space="preserve"> before they become harmful to humans</w:t>
      </w:r>
      <w:r w:rsidRPr="00F63951">
        <w:rPr>
          <w:rFonts w:asciiTheme="minorHAnsi" w:hAnsiTheme="minorHAnsi" w:cstheme="minorHAnsi"/>
          <w:sz w:val="16"/>
        </w:rPr>
        <w:t xml:space="preserve">. And the best place to start is directly at the source. My team worked with </w:t>
      </w:r>
      <w:hyperlink r:id="rId22" w:tgtFrame="_blank" w:history="1">
        <w:r w:rsidRPr="00F63951">
          <w:rPr>
            <w:rStyle w:val="Hyperlink"/>
            <w:rFonts w:asciiTheme="minorHAnsi" w:hAnsiTheme="minorHAnsi" w:cstheme="minorHAnsi"/>
            <w:sz w:val="16"/>
          </w:rPr>
          <w:t xml:space="preserve">virologist Shi </w:t>
        </w:r>
        <w:proofErr w:type="spellStart"/>
        <w:r w:rsidRPr="00F63951">
          <w:rPr>
            <w:rStyle w:val="Hyperlink"/>
            <w:rFonts w:asciiTheme="minorHAnsi" w:hAnsiTheme="minorHAnsi" w:cstheme="minorHAnsi"/>
            <w:sz w:val="16"/>
          </w:rPr>
          <w:t>Zhengli</w:t>
        </w:r>
        <w:proofErr w:type="spellEnd"/>
      </w:hyperlink>
      <w:r w:rsidRPr="00F63951">
        <w:rPr>
          <w:rFonts w:asciiTheme="minorHAnsi" w:hAnsiTheme="minorHAnsi" w:cstheme="minorHAnsi"/>
          <w:sz w:val="16"/>
        </w:rPr>
        <w:t xml:space="preserve"> of the Wuhan Institute of Virology to develop a human antibody assay to test for a very distant cousin of SARS-CoV-2 found in bats. We established proof of zoonotic spillover in a small 2015 serosurvey in Yunnan, China: </w:t>
      </w:r>
      <w:hyperlink r:id="rId23" w:tgtFrame="_blank" w:history="1">
        <w:r w:rsidRPr="00F63951">
          <w:rPr>
            <w:rStyle w:val="Hyperlink"/>
            <w:rFonts w:asciiTheme="minorHAnsi" w:hAnsiTheme="minorHAnsi" w:cstheme="minorHAnsi"/>
            <w:sz w:val="16"/>
          </w:rPr>
          <w:t>3% of study participants living near bats</w:t>
        </w:r>
      </w:hyperlink>
      <w:r w:rsidRPr="00F63951">
        <w:rPr>
          <w:rFonts w:asciiTheme="minorHAnsi" w:hAnsiTheme="minorHAnsi" w:cstheme="minorHAnsi"/>
          <w:sz w:val="16"/>
        </w:rPr>
        <w:t xml:space="preserve"> carrying this SARS-like coronavirus tested antibody positive. But there was one unexpected result: None of the previously infected study participants reported any harmful health effects. Earlier spillovers of SARS coronaviruses – like the first SARS epidemic in 2003 and Middle Eastern Respiratory Syndrome (MERS) in 2012 – had caused high levels of illness and death. This one did no such thing. Researchers conducted a larger study in Southern China between 2015 and 2017. It’s a region home to bats known to carry SARS-like coronaviruses, including the one that caused the </w:t>
      </w:r>
      <w:hyperlink r:id="rId24" w:tgtFrame="_blank" w:history="1">
        <w:r w:rsidRPr="00F63951">
          <w:rPr>
            <w:rStyle w:val="Hyperlink"/>
            <w:rFonts w:asciiTheme="minorHAnsi" w:hAnsiTheme="minorHAnsi" w:cstheme="minorHAnsi"/>
            <w:sz w:val="16"/>
          </w:rPr>
          <w:t>original 2003 SARS pandemic</w:t>
        </w:r>
      </w:hyperlink>
      <w:r w:rsidRPr="00F63951">
        <w:rPr>
          <w:rFonts w:asciiTheme="minorHAnsi" w:hAnsiTheme="minorHAnsi" w:cstheme="minorHAnsi"/>
          <w:sz w:val="16"/>
        </w:rPr>
        <w:t xml:space="preserve"> and the one </w:t>
      </w:r>
      <w:hyperlink r:id="rId25" w:tgtFrame="_blank" w:history="1">
        <w:r w:rsidRPr="00F63951">
          <w:rPr>
            <w:rStyle w:val="Hyperlink"/>
            <w:rFonts w:asciiTheme="minorHAnsi" w:hAnsiTheme="minorHAnsi" w:cstheme="minorHAnsi"/>
            <w:sz w:val="16"/>
          </w:rPr>
          <w:t>most closely related to SARS-CoV-2</w:t>
        </w:r>
      </w:hyperlink>
      <w:r w:rsidRPr="00F63951">
        <w:rPr>
          <w:rFonts w:asciiTheme="minorHAnsi" w:hAnsiTheme="minorHAnsi" w:cstheme="minorHAnsi"/>
          <w:sz w:val="16"/>
        </w:rPr>
        <w:t xml:space="preserve">. Fewer than 1% of participants in this study tested antibody positive, meaning they had been previously infected with the SARS-like coronavirus. Again, none of them reported negative health effects. But </w:t>
      </w:r>
      <w:r w:rsidRPr="00F63951">
        <w:rPr>
          <w:rFonts w:asciiTheme="minorHAnsi" w:hAnsiTheme="minorHAnsi" w:cstheme="minorHAnsi"/>
          <w:u w:val="single"/>
        </w:rPr>
        <w:t xml:space="preserve">syndromic surveillance – the same strategy used by sentinel hospitals – revealed something even more unexpected: An additional </w:t>
      </w:r>
      <w:hyperlink r:id="rId26" w:tgtFrame="_blank" w:history="1">
        <w:r w:rsidRPr="00F63951">
          <w:rPr>
            <w:rStyle w:val="Hyperlink"/>
            <w:rFonts w:asciiTheme="minorHAnsi" w:hAnsiTheme="minorHAnsi" w:cstheme="minorHAnsi"/>
            <w:u w:val="single"/>
          </w:rPr>
          <w:t>5% of community participants</w:t>
        </w:r>
      </w:hyperlink>
      <w:r w:rsidRPr="00F63951">
        <w:rPr>
          <w:rFonts w:asciiTheme="minorHAnsi" w:hAnsiTheme="minorHAnsi" w:cstheme="minorHAnsi"/>
          <w:u w:val="single"/>
        </w:rPr>
        <w:t xml:space="preserve"> reported symptoms consistent with SARS in the past year. </w:t>
      </w:r>
      <w:r w:rsidRPr="00F63951">
        <w:rPr>
          <w:rFonts w:asciiTheme="minorHAnsi" w:hAnsiTheme="minorHAnsi" w:cstheme="minorHAnsi"/>
          <w:sz w:val="16"/>
        </w:rPr>
        <w:t xml:space="preserve">This study did more than just provide the biological evidence needed to establish proof of concept to measure zoonotic spillover. The pandemic threats warning system also picked up a signal for a SARS-like infection that couldn’t yet be detected through blood tests. It may even have detected early variants of SARS-CoV-2. Had surveillance protocols been in place, these results would have triggered a search for community members who may have been part of an undetected outbreak. But without an established plan, the signal was missed. From prediction to surveillance to genetic sequencing </w:t>
      </w:r>
      <w:proofErr w:type="gramStart"/>
      <w:r w:rsidRPr="00F63951">
        <w:rPr>
          <w:rFonts w:asciiTheme="minorHAnsi" w:hAnsiTheme="minorHAnsi" w:cstheme="minorHAnsi"/>
          <w:sz w:val="16"/>
        </w:rPr>
        <w:t>The</w:t>
      </w:r>
      <w:proofErr w:type="gramEnd"/>
      <w:r w:rsidRPr="00F63951">
        <w:rPr>
          <w:rFonts w:asciiTheme="minorHAnsi" w:hAnsiTheme="minorHAnsi" w:cstheme="minorHAnsi"/>
          <w:sz w:val="16"/>
        </w:rPr>
        <w:t xml:space="preserve"> lion’s share of pandemic prevention funding and effort over the past two decades has focused on discovering wildlife pathogens, and predicting pandemics before animal viruses can infect humans. But this approach has not predicted any major zoonotic disease outbreaks – including H1N1 influenza in 2009, MERS in 2012, the West African Ebola epidemic in 2014 or the current COVID-19 pandemic. </w:t>
      </w:r>
      <w:r w:rsidRPr="00F63951">
        <w:rPr>
          <w:rFonts w:asciiTheme="minorHAnsi" w:hAnsiTheme="minorHAnsi" w:cstheme="minorHAnsi"/>
          <w:u w:val="single"/>
        </w:rPr>
        <w:t>Predictive modeling has,</w:t>
      </w:r>
      <w:r w:rsidRPr="00F63951">
        <w:rPr>
          <w:rFonts w:asciiTheme="minorHAnsi" w:hAnsiTheme="minorHAnsi" w:cstheme="minorHAnsi"/>
          <w:sz w:val="16"/>
        </w:rPr>
        <w:t xml:space="preserve"> however, </w:t>
      </w:r>
      <w:r w:rsidRPr="00F63951">
        <w:rPr>
          <w:rFonts w:asciiTheme="minorHAnsi" w:hAnsiTheme="minorHAnsi" w:cstheme="minorHAnsi"/>
          <w:u w:val="single"/>
        </w:rPr>
        <w:t xml:space="preserve">provided robust heat maps of the </w:t>
      </w:r>
      <w:hyperlink r:id="rId27" w:tgtFrame="_blank" w:history="1">
        <w:r w:rsidRPr="00F63951">
          <w:rPr>
            <w:rStyle w:val="Hyperlink"/>
            <w:rFonts w:asciiTheme="minorHAnsi" w:hAnsiTheme="minorHAnsi" w:cstheme="minorHAnsi"/>
            <w:u w:val="single"/>
          </w:rPr>
          <w:t>global “hot spots”</w:t>
        </w:r>
      </w:hyperlink>
      <w:r w:rsidRPr="00F63951">
        <w:rPr>
          <w:rFonts w:asciiTheme="minorHAnsi" w:hAnsiTheme="minorHAnsi" w:cstheme="minorHAnsi"/>
          <w:u w:val="single"/>
        </w:rPr>
        <w:t xml:space="preserve"> where zoonotic spillover is most likely to occur. Long-term, regular surveillance at these “hot spots” could detect spillover signals, as well as any changes that occur over time. These could include an uptick in antibody-positive individuals, increased levels of illness and demographic changes among infected people. As with any proactive disease surveillance, </w:t>
      </w:r>
      <w:r w:rsidRPr="00F63951">
        <w:rPr>
          <w:rFonts w:asciiTheme="minorHAnsi" w:hAnsiTheme="minorHAnsi" w:cstheme="minorHAnsi"/>
          <w:highlight w:val="cyan"/>
          <w:u w:val="single"/>
        </w:rPr>
        <w:t>if a signal is detected, an outbreak investigation would follow</w:t>
      </w:r>
      <w:r w:rsidRPr="00F63951">
        <w:rPr>
          <w:rFonts w:asciiTheme="minorHAnsi" w:hAnsiTheme="minorHAnsi" w:cstheme="minorHAnsi"/>
          <w:u w:val="single"/>
        </w:rPr>
        <w:t>. Pe</w:t>
      </w:r>
    </w:p>
    <w:p w14:paraId="3B4E0857" w14:textId="4D5AF77D" w:rsidR="00A015A9" w:rsidRPr="00F63951" w:rsidRDefault="00A015A9" w:rsidP="00A015A9">
      <w:pPr>
        <w:rPr>
          <w:rFonts w:asciiTheme="minorHAnsi" w:hAnsiTheme="minorHAnsi" w:cstheme="minorHAnsi"/>
          <w:sz w:val="16"/>
        </w:rPr>
      </w:pPr>
      <w:proofErr w:type="spellStart"/>
      <w:r w:rsidRPr="00F63951">
        <w:rPr>
          <w:rFonts w:asciiTheme="minorHAnsi" w:hAnsiTheme="minorHAnsi" w:cstheme="minorHAnsi"/>
          <w:u w:val="single"/>
        </w:rPr>
        <w:t>ople</w:t>
      </w:r>
      <w:proofErr w:type="spellEnd"/>
      <w:r w:rsidRPr="00F63951">
        <w:rPr>
          <w:rFonts w:asciiTheme="minorHAnsi" w:hAnsiTheme="minorHAnsi" w:cstheme="minorHAnsi"/>
          <w:u w:val="single"/>
        </w:rPr>
        <w:t xml:space="preserve"> identified with </w:t>
      </w:r>
      <w:hyperlink r:id="rId28" w:tgtFrame="_blank" w:history="1">
        <w:r w:rsidRPr="00F63951">
          <w:rPr>
            <w:rStyle w:val="Hyperlink"/>
            <w:rFonts w:asciiTheme="minorHAnsi" w:hAnsiTheme="minorHAnsi" w:cstheme="minorHAnsi"/>
            <w:u w:val="single"/>
          </w:rPr>
          <w:t>symptoms that can’t be easily diagnosed</w:t>
        </w:r>
      </w:hyperlink>
      <w:r w:rsidRPr="00F63951">
        <w:rPr>
          <w:rFonts w:asciiTheme="minorHAnsi" w:hAnsiTheme="minorHAnsi" w:cstheme="minorHAnsi"/>
          <w:u w:val="single"/>
        </w:rPr>
        <w:t xml:space="preserve"> can then be screened using genetic sequencing to characterize and identify new viruses. </w:t>
      </w:r>
      <w:r w:rsidRPr="00F63951">
        <w:rPr>
          <w:rFonts w:asciiTheme="minorHAnsi" w:hAnsiTheme="minorHAnsi" w:cstheme="minorHAnsi"/>
          <w:sz w:val="16"/>
        </w:rPr>
        <w:t xml:space="preserve">This is exactly what Greg Gray and his team from Duke University did in their search for </w:t>
      </w:r>
      <w:hyperlink r:id="rId29" w:tgtFrame="_blank" w:history="1">
        <w:r w:rsidRPr="00F63951">
          <w:rPr>
            <w:rStyle w:val="Hyperlink"/>
            <w:rFonts w:asciiTheme="minorHAnsi" w:hAnsiTheme="minorHAnsi" w:cstheme="minorHAnsi"/>
            <w:sz w:val="16"/>
          </w:rPr>
          <w:t>undiscovered coronaviruses</w:t>
        </w:r>
      </w:hyperlink>
      <w:r w:rsidRPr="00F63951">
        <w:rPr>
          <w:rFonts w:asciiTheme="minorHAnsi" w:hAnsiTheme="minorHAnsi" w:cstheme="minorHAnsi"/>
          <w:sz w:val="16"/>
        </w:rPr>
        <w:t xml:space="preserve"> in rural Sarawak, Malaysia, a known “hot spot” for zoonotic spillover. Eight of 301 specimens collected from pneumonia patients hospitalized in 2017-2018 were found to have a canine coronavirus </w:t>
      </w:r>
      <w:proofErr w:type="gramStart"/>
      <w:r w:rsidRPr="00F63951">
        <w:rPr>
          <w:rFonts w:asciiTheme="minorHAnsi" w:hAnsiTheme="minorHAnsi" w:cstheme="minorHAnsi"/>
          <w:sz w:val="16"/>
        </w:rPr>
        <w:t>never before</w:t>
      </w:r>
      <w:proofErr w:type="gramEnd"/>
      <w:r w:rsidRPr="00F63951">
        <w:rPr>
          <w:rFonts w:asciiTheme="minorHAnsi" w:hAnsiTheme="minorHAnsi" w:cstheme="minorHAnsi"/>
          <w:sz w:val="16"/>
        </w:rPr>
        <w:t xml:space="preserve"> seen in humans. Complete viral genome sequencing not only suggested that it had recently jumped from an animal host – it also harbored the same mutation that made both SARS and SARS-CoV-2 so deadly. [</w:t>
      </w:r>
      <w:hyperlink r:id="rId30" w:tgtFrame="_blank" w:history="1">
        <w:r w:rsidRPr="00F63951">
          <w:rPr>
            <w:rStyle w:val="Hyperlink"/>
            <w:rFonts w:asciiTheme="minorHAnsi" w:hAnsiTheme="minorHAnsi" w:cstheme="minorHAnsi"/>
            <w:sz w:val="16"/>
          </w:rPr>
          <w:t>The Conversation’s most important coronavirus headlines, weekly in a science newsletter</w:t>
        </w:r>
      </w:hyperlink>
      <w:r w:rsidRPr="00F63951">
        <w:rPr>
          <w:rFonts w:asciiTheme="minorHAnsi" w:hAnsiTheme="minorHAnsi" w:cstheme="minorHAnsi"/>
          <w:sz w:val="16"/>
        </w:rPr>
        <w:t xml:space="preserve">] Let’s not miss the next pandemic warning signal The good news is that </w:t>
      </w:r>
      <w:r w:rsidRPr="00F63951">
        <w:rPr>
          <w:rFonts w:asciiTheme="minorHAnsi" w:hAnsiTheme="minorHAnsi" w:cstheme="minorHAnsi"/>
          <w:highlight w:val="cyan"/>
          <w:u w:val="single"/>
        </w:rPr>
        <w:t>surveillance infrastructure in global “hot spots” already exists</w:t>
      </w:r>
      <w:r w:rsidRPr="00F63951">
        <w:rPr>
          <w:rFonts w:asciiTheme="minorHAnsi" w:hAnsiTheme="minorHAnsi" w:cstheme="minorHAnsi"/>
          <w:u w:val="single"/>
        </w:rPr>
        <w:t xml:space="preserve">. The </w:t>
      </w:r>
      <w:hyperlink r:id="rId31" w:tgtFrame="_blank" w:history="1">
        <w:r w:rsidRPr="00F63951">
          <w:rPr>
            <w:rStyle w:val="Hyperlink"/>
            <w:rFonts w:asciiTheme="minorHAnsi" w:hAnsiTheme="minorHAnsi" w:cstheme="minorHAnsi"/>
            <w:u w:val="single"/>
          </w:rPr>
          <w:t xml:space="preserve">Connecting </w:t>
        </w:r>
        <w:proofErr w:type="spellStart"/>
        <w:r w:rsidRPr="00F63951">
          <w:rPr>
            <w:rStyle w:val="Hyperlink"/>
            <w:rFonts w:asciiTheme="minorHAnsi" w:hAnsiTheme="minorHAnsi" w:cstheme="minorHAnsi"/>
            <w:u w:val="single"/>
          </w:rPr>
          <w:t>Organisations</w:t>
        </w:r>
        <w:proofErr w:type="spellEnd"/>
        <w:r w:rsidRPr="00F63951">
          <w:rPr>
            <w:rStyle w:val="Hyperlink"/>
            <w:rFonts w:asciiTheme="minorHAnsi" w:hAnsiTheme="minorHAnsi" w:cstheme="minorHAnsi"/>
            <w:u w:val="single"/>
          </w:rPr>
          <w:t xml:space="preserve"> for Regional Disease Surveillance</w:t>
        </w:r>
      </w:hyperlink>
      <w:r w:rsidRPr="00F63951">
        <w:rPr>
          <w:rFonts w:asciiTheme="minorHAnsi" w:hAnsiTheme="minorHAnsi" w:cstheme="minorHAnsi"/>
          <w:u w:val="single"/>
        </w:rPr>
        <w:t xml:space="preserve"> program links six regional disease surveillance networks in 28 countries. They pioneered “participant surveillance,” partnering with communities at high risk for both initial zoonotic spillover and the gravest health outcomes to contribute to prevention efforts. </w:t>
      </w:r>
      <w:r w:rsidRPr="00F63951">
        <w:rPr>
          <w:rFonts w:asciiTheme="minorHAnsi" w:hAnsiTheme="minorHAnsi" w:cstheme="minorHAnsi"/>
          <w:sz w:val="16"/>
        </w:rPr>
        <w:t>For example, Cambodia, a country at risk of pandemic avian influenza spillover, established a free national hotline for community members to report animal illnesses directly to the Ministry of Health in real time</w:t>
      </w:r>
      <w:r w:rsidRPr="00F63951">
        <w:rPr>
          <w:rFonts w:asciiTheme="minorHAnsi" w:hAnsiTheme="minorHAnsi" w:cstheme="minorHAnsi"/>
          <w:u w:val="single"/>
        </w:rPr>
        <w:t xml:space="preserve">. Boots-on-the-ground </w:t>
      </w:r>
      <w:r w:rsidRPr="00F63951">
        <w:rPr>
          <w:rFonts w:asciiTheme="minorHAnsi" w:hAnsiTheme="minorHAnsi" w:cstheme="minorHAnsi"/>
          <w:highlight w:val="cyan"/>
          <w:u w:val="single"/>
        </w:rPr>
        <w:t>approaches</w:t>
      </w:r>
      <w:r w:rsidRPr="00F63951">
        <w:rPr>
          <w:rFonts w:asciiTheme="minorHAnsi" w:hAnsiTheme="minorHAnsi" w:cstheme="minorHAnsi"/>
          <w:sz w:val="16"/>
        </w:rPr>
        <w:t xml:space="preserve"> like these </w:t>
      </w:r>
      <w:r w:rsidRPr="00F63951">
        <w:rPr>
          <w:rFonts w:asciiTheme="minorHAnsi" w:hAnsiTheme="minorHAnsi" w:cstheme="minorHAnsi"/>
          <w:highlight w:val="cyan"/>
          <w:u w:val="single"/>
        </w:rPr>
        <w:t>are key to a timely and coordinated public health response to stop outbreaks before they become pandemics</w:t>
      </w:r>
      <w:r w:rsidRPr="00F63951">
        <w:rPr>
          <w:rFonts w:asciiTheme="minorHAnsi" w:hAnsiTheme="minorHAnsi" w:cstheme="minorHAnsi"/>
          <w:u w:val="single"/>
        </w:rPr>
        <w:t>.</w:t>
      </w:r>
      <w:r w:rsidRPr="00F63951">
        <w:rPr>
          <w:rFonts w:asciiTheme="minorHAnsi" w:hAnsiTheme="minorHAnsi" w:cstheme="minorHAnsi"/>
          <w:sz w:val="16"/>
        </w:rPr>
        <w:t xml:space="preserve"> It is easy to miss warning signals when global and local priorities are tentative. The same mistake need not happen again.</w:t>
      </w:r>
    </w:p>
    <w:p w14:paraId="3BA2B74A" w14:textId="77777777" w:rsidR="00A015A9" w:rsidRPr="00B438EA" w:rsidRDefault="00A015A9" w:rsidP="00A015A9"/>
    <w:p w14:paraId="6C5E68DF" w14:textId="77777777" w:rsidR="00A015A9" w:rsidRPr="00F832C6" w:rsidRDefault="00A015A9" w:rsidP="00A015A9"/>
    <w:p w14:paraId="7CEA2ECA" w14:textId="77777777" w:rsidR="00A015A9" w:rsidRPr="00B438EA" w:rsidRDefault="00A015A9" w:rsidP="00A015A9"/>
    <w:p w14:paraId="3F11FE48" w14:textId="77777777" w:rsidR="00A015A9" w:rsidRPr="00B438EA" w:rsidRDefault="00A015A9" w:rsidP="00A015A9"/>
    <w:p w14:paraId="3054F696" w14:textId="77777777" w:rsidR="00A015A9" w:rsidRPr="00B438EA" w:rsidRDefault="00A015A9" w:rsidP="00A015A9"/>
    <w:p w14:paraId="107CF086" w14:textId="570CBD27" w:rsidR="008739DF" w:rsidRDefault="008739DF" w:rsidP="008739DF">
      <w:pPr>
        <w:pStyle w:val="Heading2"/>
      </w:pPr>
      <w:r>
        <w:t>1NC</w:t>
      </w:r>
    </w:p>
    <w:p w14:paraId="437D0B2E" w14:textId="3FD42FA6" w:rsidR="00864283" w:rsidRDefault="00864283" w:rsidP="00864283">
      <w:pPr>
        <w:pStyle w:val="Heading3"/>
      </w:pPr>
      <w:r>
        <w:t>1</w:t>
      </w:r>
    </w:p>
    <w:p w14:paraId="24DF7157" w14:textId="77777777" w:rsidR="00B438EA" w:rsidRDefault="00B438EA" w:rsidP="00B438EA">
      <w:pPr>
        <w:pStyle w:val="Heading4"/>
      </w:pPr>
      <w:r w:rsidRPr="00666A3D">
        <w:t>Text:</w:t>
      </w:r>
      <w:r>
        <w:t xml:space="preserve"> The member nations of the World Trade Organization should delay patent enforcement </w:t>
      </w:r>
      <w:proofErr w:type="gramStart"/>
      <w:r>
        <w:t>with the exception of</w:t>
      </w:r>
      <w:proofErr w:type="gramEnd"/>
      <w:r>
        <w:t xml:space="preserve"> Black-owned patents. </w:t>
      </w:r>
    </w:p>
    <w:p w14:paraId="2B0BD8A8" w14:textId="77777777" w:rsidR="00B438EA" w:rsidRDefault="00B438EA" w:rsidP="00B438EA"/>
    <w:p w14:paraId="00837027" w14:textId="77777777" w:rsidR="00B438EA" w:rsidRPr="00D06104" w:rsidRDefault="00B438EA" w:rsidP="00B438EA">
      <w:pPr>
        <w:pStyle w:val="Heading4"/>
      </w:pPr>
      <w:r w:rsidRPr="00E03686">
        <w:rPr>
          <w:u w:val="single"/>
        </w:rPr>
        <w:t>It competes</w:t>
      </w:r>
      <w:r>
        <w:t xml:space="preserve">- it’s a PIC, duh. Don’t let them squirrel. If they had exceptions, they’d obviously be specified somewhere in the </w:t>
      </w:r>
      <w:proofErr w:type="spellStart"/>
      <w:r>
        <w:t>aff</w:t>
      </w:r>
      <w:proofErr w:type="spellEnd"/>
      <w:r>
        <w:t xml:space="preserve">. </w:t>
      </w:r>
    </w:p>
    <w:p w14:paraId="4D722C18" w14:textId="77777777" w:rsidR="00B438EA" w:rsidRDefault="00B438EA" w:rsidP="00B438EA"/>
    <w:p w14:paraId="30128573" w14:textId="77777777" w:rsidR="00B438EA" w:rsidRPr="00D06104" w:rsidRDefault="00B438EA" w:rsidP="00B438EA">
      <w:pPr>
        <w:pStyle w:val="Heading4"/>
      </w:pPr>
      <w:r>
        <w:t xml:space="preserve">The patent system was designed to </w:t>
      </w:r>
      <w:r w:rsidRPr="00AD7166">
        <w:rPr>
          <w:u w:val="single"/>
        </w:rPr>
        <w:t>exclude</w:t>
      </w:r>
      <w:r>
        <w:t xml:space="preserve"> Black inventors</w:t>
      </w:r>
    </w:p>
    <w:p w14:paraId="5196699D" w14:textId="77777777" w:rsidR="00B438EA" w:rsidRDefault="00B438EA" w:rsidP="00B438EA">
      <w:pPr>
        <w:rPr>
          <w:rStyle w:val="Style13ptBold"/>
        </w:rPr>
      </w:pPr>
      <w:r>
        <w:rPr>
          <w:rStyle w:val="Style13ptBold"/>
        </w:rPr>
        <w:t>Johnson 19</w:t>
      </w:r>
    </w:p>
    <w:p w14:paraId="125E87E6" w14:textId="77777777" w:rsidR="00B438EA" w:rsidRPr="000A08B0" w:rsidRDefault="00B438EA" w:rsidP="00B438EA">
      <w:pPr>
        <w:rPr>
          <w:b/>
          <w:sz w:val="20"/>
          <w:szCs w:val="20"/>
        </w:rPr>
      </w:pPr>
      <w:r w:rsidRPr="007B48F4">
        <w:rPr>
          <w:rStyle w:val="Style13ptBold"/>
          <w:sz w:val="20"/>
          <w:szCs w:val="20"/>
        </w:rPr>
        <w:t>(</w:t>
      </w:r>
      <w:proofErr w:type="spellStart"/>
      <w:r w:rsidRPr="007B48F4">
        <w:rPr>
          <w:rStyle w:val="Style13ptBold"/>
          <w:sz w:val="20"/>
          <w:szCs w:val="20"/>
        </w:rPr>
        <w:t>Shontavia</w:t>
      </w:r>
      <w:proofErr w:type="spellEnd"/>
      <w:r w:rsidRPr="007B48F4">
        <w:rPr>
          <w:rStyle w:val="Style13ptBold"/>
          <w:sz w:val="20"/>
          <w:szCs w:val="20"/>
        </w:rPr>
        <w:t xml:space="preserve"> Jackson Johnson serves as associate vice president for academic partnerships and innovation at Clemson University. She has also founded the Johnson International Group, a consulting firm specializing in law, pop culture, and innovation, 2019, The Colorblind Patent System and Black Inventors, American Bar Association, </w:t>
      </w:r>
      <w:hyperlink r:id="rId32" w:history="1">
        <w:r w:rsidRPr="007B48F4">
          <w:rPr>
            <w:rStyle w:val="Style13ptBold"/>
            <w:sz w:val="20"/>
            <w:szCs w:val="20"/>
          </w:rPr>
          <w:t>https://www.americanbar.org/groups/intellectual_property_law/publications/landslide/2018-19/march-april/colorblind-patent-system-black-inventors/</w:t>
        </w:r>
      </w:hyperlink>
      <w:r w:rsidRPr="007B48F4">
        <w:rPr>
          <w:rStyle w:val="Style13ptBold"/>
          <w:sz w:val="20"/>
          <w:szCs w:val="20"/>
        </w:rPr>
        <w:t>, JKS)</w:t>
      </w:r>
    </w:p>
    <w:p w14:paraId="4F90508E" w14:textId="77777777" w:rsidR="00B438EA" w:rsidRPr="00DA15A3" w:rsidRDefault="00B438EA" w:rsidP="00B438EA">
      <w:pPr>
        <w:rPr>
          <w:rStyle w:val="StyleUnderline"/>
        </w:rPr>
      </w:pPr>
      <w:r w:rsidRPr="00DA15A3">
        <w:rPr>
          <w:sz w:val="14"/>
        </w:rPr>
        <w:t xml:space="preserve">From inception, </w:t>
      </w:r>
      <w:r w:rsidRPr="002F38BE">
        <w:rPr>
          <w:rStyle w:val="StyleUnderline"/>
          <w:highlight w:val="cyan"/>
        </w:rPr>
        <w:t xml:space="preserve">our </w:t>
      </w:r>
      <w:r w:rsidRPr="002F38BE">
        <w:rPr>
          <w:rStyle w:val="Emphasis"/>
          <w:sz w:val="28"/>
          <w:szCs w:val="28"/>
          <w:highlight w:val="cyan"/>
        </w:rPr>
        <w:t>patent system</w:t>
      </w:r>
      <w:r w:rsidRPr="002F38BE">
        <w:rPr>
          <w:rStyle w:val="StyleUnderline"/>
          <w:highlight w:val="cyan"/>
        </w:rPr>
        <w:t xml:space="preserve"> recognized that American progress needs inventors</w:t>
      </w:r>
      <w:r w:rsidRPr="00DA15A3">
        <w:rPr>
          <w:rStyle w:val="StyleUnderline"/>
        </w:rPr>
        <w:t xml:space="preserve"> and that inventors should own the fruits of their intellectual labor</w:t>
      </w:r>
      <w:r w:rsidRPr="00DA15A3">
        <w:rPr>
          <w:sz w:val="14"/>
        </w:rPr>
        <w:t xml:space="preserve"> for some </w:t>
      </w:r>
      <w:proofErr w:type="gramStart"/>
      <w:r w:rsidRPr="00DA15A3">
        <w:rPr>
          <w:sz w:val="14"/>
        </w:rPr>
        <w:t>period of time</w:t>
      </w:r>
      <w:proofErr w:type="gramEnd"/>
      <w:r w:rsidRPr="00DA15A3">
        <w:rPr>
          <w:sz w:val="14"/>
        </w:rPr>
        <w:t xml:space="preserve"> when certain requirements are met. On paper, these constitutional ideals have always applied equally to the demographic tapestry of American inventors. The original law did not explicitly exclude certain races of inventors from participation in the patent system, unlike some of the other laws that existed at that time. </w:t>
      </w:r>
      <w:r w:rsidRPr="002F38BE">
        <w:rPr>
          <w:rStyle w:val="StyleUnderline"/>
          <w:highlight w:val="cyan"/>
        </w:rPr>
        <w:t>There were</w:t>
      </w:r>
      <w:r w:rsidRPr="00DA15A3">
        <w:rPr>
          <w:sz w:val="14"/>
        </w:rPr>
        <w:t xml:space="preserve">, however, practical </w:t>
      </w:r>
      <w:r w:rsidRPr="002F38BE">
        <w:rPr>
          <w:rStyle w:val="StyleUnderline"/>
          <w:highlight w:val="cyan"/>
        </w:rPr>
        <w:t xml:space="preserve">legal barriers that </w:t>
      </w:r>
      <w:r w:rsidRPr="002F38BE">
        <w:rPr>
          <w:rStyle w:val="Emphasis"/>
          <w:highlight w:val="cyan"/>
        </w:rPr>
        <w:t>excluded the earliest black inventors</w:t>
      </w:r>
      <w:r w:rsidRPr="00DA15A3">
        <w:rPr>
          <w:rStyle w:val="StyleUnderline"/>
        </w:rPr>
        <w:t xml:space="preserve"> </w:t>
      </w:r>
      <w:r w:rsidRPr="00DA15A3">
        <w:rPr>
          <w:sz w:val="14"/>
        </w:rPr>
        <w:t xml:space="preserve">in the United States </w:t>
      </w:r>
      <w:r w:rsidRPr="00DA15A3">
        <w:rPr>
          <w:rStyle w:val="StyleUnderline"/>
        </w:rPr>
        <w:t>from obtaining patents.</w:t>
      </w:r>
      <w:r w:rsidRPr="00DA15A3">
        <w:rPr>
          <w:sz w:val="14"/>
        </w:rPr>
        <w:t xml:space="preserve"> </w:t>
      </w:r>
      <w:r w:rsidRPr="00DA15A3">
        <w:rPr>
          <w:rStyle w:val="StyleUnderline"/>
        </w:rPr>
        <w:t>The patent system simply was not available at that time to enslaved people</w:t>
      </w:r>
      <w:r w:rsidRPr="00DA15A3">
        <w:rPr>
          <w:sz w:val="14"/>
        </w:rPr>
        <w:t xml:space="preserve">—they were not considered American citizens, and the rights and provisions of the Constitution did not extend to them.5 In addition, states enacted laws that prevented enslaved people from owning any kind of property, presumably including patents. </w:t>
      </w:r>
      <w:r w:rsidRPr="002F38BE">
        <w:rPr>
          <w:rStyle w:val="StyleUnderline"/>
          <w:highlight w:val="cyan"/>
        </w:rPr>
        <w:t>For black inventors who were either born free or otherwise acquired their freedom, there were also legal barriers</w:t>
      </w:r>
      <w:r w:rsidRPr="00DA15A3">
        <w:rPr>
          <w:sz w:val="14"/>
        </w:rPr>
        <w:t xml:space="preserve">. After 1793, the Patent Act “included a ‘Patent Oath,’ which eventually required patent applicants to swear to be the ‘original’ inventor of the claimed invention and to their country of citizenship.”7 The U.S. Supreme Court’s 1857 Dred Scott opinion held that black Americans could not be citizens of the United States.8 Arguably, </w:t>
      </w:r>
      <w:r w:rsidRPr="00DA15A3">
        <w:rPr>
          <w:rStyle w:val="Emphasis"/>
        </w:rPr>
        <w:t xml:space="preserve">free </w:t>
      </w:r>
      <w:r w:rsidRPr="002F38BE">
        <w:rPr>
          <w:rStyle w:val="Emphasis"/>
          <w:highlight w:val="cyan"/>
        </w:rPr>
        <w:t>blacks were precluded from patenting their inventions</w:t>
      </w:r>
      <w:r w:rsidRPr="00DA15A3">
        <w:rPr>
          <w:rStyle w:val="Emphasis"/>
        </w:rPr>
        <w:t xml:space="preserve"> </w:t>
      </w:r>
      <w:r w:rsidRPr="00DA15A3">
        <w:rPr>
          <w:rStyle w:val="StyleUnderline"/>
        </w:rPr>
        <w:t>after Dred Scott because they did not have a country of citizenship and presumably could not swear to the Patent Oath</w:t>
      </w:r>
      <w:r w:rsidRPr="00DA15A3">
        <w:rPr>
          <w:sz w:val="14"/>
        </w:rPr>
        <w:t xml:space="preserve">.9 Even after the Dred Scott opinion was superseded by the Thirteenth and Fourteenth Amendments after the Civil War, “the economic and educational conditions that many free blacks faced . . . simply were not conducive to pursuing whatever incentives and opportunities U.S. patent law provided.”10 </w:t>
      </w:r>
      <w:r w:rsidRPr="00DA15A3">
        <w:rPr>
          <w:rStyle w:val="StyleUnderline"/>
        </w:rPr>
        <w:t>There was and continues to be a consistently wide gap between the</w:t>
      </w:r>
      <w:r w:rsidRPr="00DA15A3">
        <w:rPr>
          <w:sz w:val="14"/>
        </w:rPr>
        <w:t xml:space="preserve"> colorblind American </w:t>
      </w:r>
      <w:r w:rsidRPr="00DA15A3">
        <w:rPr>
          <w:rStyle w:val="StyleUnderline"/>
        </w:rPr>
        <w:t>patent system and</w:t>
      </w:r>
      <w:r w:rsidRPr="00DA15A3">
        <w:rPr>
          <w:sz w:val="14"/>
        </w:rPr>
        <w:t xml:space="preserve"> certain groups of inventors, </w:t>
      </w:r>
      <w:r w:rsidRPr="00DA15A3">
        <w:rPr>
          <w:rStyle w:val="StyleUnderline"/>
        </w:rPr>
        <w:t>especially black inventors.</w:t>
      </w:r>
    </w:p>
    <w:p w14:paraId="6E6F34CB" w14:textId="77777777" w:rsidR="00B438EA" w:rsidRDefault="00B438EA" w:rsidP="00B438EA">
      <w:pPr>
        <w:pStyle w:val="Heading4"/>
      </w:pPr>
      <w:r>
        <w:t xml:space="preserve">Patents are key to supporting revolutionary Black inventors and reducing the </w:t>
      </w:r>
      <w:r w:rsidRPr="00AD7166">
        <w:rPr>
          <w:u w:val="single"/>
        </w:rPr>
        <w:t>racial gap</w:t>
      </w:r>
      <w:r>
        <w:t xml:space="preserve"> in patentees. </w:t>
      </w:r>
    </w:p>
    <w:p w14:paraId="3B494E73" w14:textId="77777777" w:rsidR="00B438EA" w:rsidRDefault="00B438EA" w:rsidP="00B438EA">
      <w:pPr>
        <w:rPr>
          <w:rStyle w:val="Style13ptBold"/>
        </w:rPr>
      </w:pPr>
      <w:r>
        <w:rPr>
          <w:rStyle w:val="Style13ptBold"/>
        </w:rPr>
        <w:t>Johnson 19</w:t>
      </w:r>
    </w:p>
    <w:p w14:paraId="0653719D" w14:textId="77777777" w:rsidR="00B438EA" w:rsidRPr="007B48F4" w:rsidRDefault="00B438EA" w:rsidP="00B438EA">
      <w:pPr>
        <w:rPr>
          <w:rStyle w:val="Style13ptBold"/>
          <w:sz w:val="20"/>
          <w:szCs w:val="20"/>
        </w:rPr>
      </w:pPr>
      <w:r w:rsidRPr="007B48F4">
        <w:rPr>
          <w:rStyle w:val="Style13ptBold"/>
          <w:sz w:val="20"/>
          <w:szCs w:val="20"/>
        </w:rPr>
        <w:t>(</w:t>
      </w:r>
      <w:proofErr w:type="spellStart"/>
      <w:r w:rsidRPr="007B48F4">
        <w:rPr>
          <w:rStyle w:val="Style13ptBold"/>
          <w:sz w:val="20"/>
          <w:szCs w:val="20"/>
        </w:rPr>
        <w:t>Shontavia</w:t>
      </w:r>
      <w:proofErr w:type="spellEnd"/>
      <w:r w:rsidRPr="007B48F4">
        <w:rPr>
          <w:rStyle w:val="Style13ptBold"/>
          <w:sz w:val="20"/>
          <w:szCs w:val="20"/>
        </w:rPr>
        <w:t xml:space="preserve"> Jackson Johnson serves as associate vice president for academic partnerships and innovation at Clemson University. She has also founded the Johnson International Group, a consulting firm specializing in law, pop culture, and innovation, 2019, The Colorblind Patent System and Black Inventors, American Bar Association, </w:t>
      </w:r>
      <w:hyperlink r:id="rId33" w:history="1">
        <w:r w:rsidRPr="007B48F4">
          <w:rPr>
            <w:rStyle w:val="Style13ptBold"/>
            <w:sz w:val="20"/>
            <w:szCs w:val="20"/>
          </w:rPr>
          <w:t>https://www.americanbar.org/groups/intellectual_property_law/publications/landslide/2018-19/march-april/colorblind-patent-system-black-inventors/</w:t>
        </w:r>
      </w:hyperlink>
      <w:r w:rsidRPr="007B48F4">
        <w:rPr>
          <w:rStyle w:val="Style13ptBold"/>
          <w:sz w:val="20"/>
          <w:szCs w:val="20"/>
        </w:rPr>
        <w:t>, JKS)</w:t>
      </w:r>
    </w:p>
    <w:p w14:paraId="4A3A53B9" w14:textId="77777777" w:rsidR="00B438EA" w:rsidRDefault="00B438EA" w:rsidP="00B438EA">
      <w:pPr>
        <w:rPr>
          <w:sz w:val="14"/>
        </w:rPr>
      </w:pPr>
      <w:r w:rsidRPr="00821A2D">
        <w:rPr>
          <w:rStyle w:val="StyleUnderline"/>
        </w:rPr>
        <w:t xml:space="preserve">Modern </w:t>
      </w:r>
      <w:r w:rsidRPr="002F38BE">
        <w:rPr>
          <w:rStyle w:val="StyleUnderline"/>
          <w:highlight w:val="cyan"/>
        </w:rPr>
        <w:t>black inventors are also at the forefront of cutting-edge technology</w:t>
      </w:r>
      <w:r w:rsidRPr="00821A2D">
        <w:rPr>
          <w:rStyle w:val="StyleUnderline"/>
        </w:rPr>
        <w:t xml:space="preserve"> that improves both the public and private sectors</w:t>
      </w:r>
      <w:r w:rsidRPr="00821A2D">
        <w:rPr>
          <w:sz w:val="14"/>
        </w:rPr>
        <w:t xml:space="preserve">. In the private sector, </w:t>
      </w:r>
      <w:r w:rsidRPr="00821A2D">
        <w:rPr>
          <w:rStyle w:val="StyleUnderline"/>
        </w:rPr>
        <w:t>Marian Rogers Croak currently holds more than 135 patents primarily related to voice-over Internet protocol</w:t>
      </w:r>
      <w:r w:rsidRPr="00821A2D">
        <w:rPr>
          <w:sz w:val="14"/>
        </w:rPr>
        <w:t xml:space="preserve"> (VoIP) technology, </w:t>
      </w:r>
      <w:r w:rsidRPr="00821A2D">
        <w:rPr>
          <w:rStyle w:val="StyleUnderline"/>
        </w:rPr>
        <w:t>which paved the way for</w:t>
      </w:r>
      <w:r w:rsidRPr="00821A2D">
        <w:rPr>
          <w:sz w:val="14"/>
        </w:rPr>
        <w:t xml:space="preserve"> VoIP </w:t>
      </w:r>
      <w:r w:rsidRPr="00821A2D">
        <w:rPr>
          <w:rStyle w:val="StyleUnderline"/>
        </w:rPr>
        <w:t>systems like Skype and Google Hangouts</w:t>
      </w:r>
      <w:r w:rsidRPr="00821A2D">
        <w:rPr>
          <w:sz w:val="14"/>
        </w:rPr>
        <w:t xml:space="preserve">.63 Croak spent more than 30 years at AT&amp;T, where she managed 2,000+ engineers and led AT&amp;T to replace wired communications with Internet protocol.64 She currently serves as a vice president of engineering at Google, where she is responsible for Google’s global expansion of Internet access in emerging markets and elsewhere.65 Another such inventor is </w:t>
      </w:r>
      <w:r w:rsidRPr="00821A2D">
        <w:rPr>
          <w:rStyle w:val="StyleUnderline"/>
        </w:rPr>
        <w:t xml:space="preserve">Janet Emerson </w:t>
      </w:r>
      <w:proofErr w:type="spellStart"/>
      <w:r w:rsidRPr="00821A2D">
        <w:rPr>
          <w:rStyle w:val="StyleUnderline"/>
        </w:rPr>
        <w:t>Bashen</w:t>
      </w:r>
      <w:proofErr w:type="spellEnd"/>
      <w:r w:rsidRPr="00821A2D">
        <w:rPr>
          <w:sz w:val="14"/>
        </w:rPr>
        <w:t xml:space="preserve">, the founder and current CEO </w:t>
      </w:r>
      <w:r w:rsidRPr="00821A2D">
        <w:rPr>
          <w:rStyle w:val="StyleUnderline"/>
        </w:rPr>
        <w:t xml:space="preserve">of </w:t>
      </w:r>
      <w:proofErr w:type="spellStart"/>
      <w:r w:rsidRPr="00821A2D">
        <w:rPr>
          <w:rStyle w:val="StyleUnderline"/>
        </w:rPr>
        <w:t>Bashen</w:t>
      </w:r>
      <w:proofErr w:type="spellEnd"/>
      <w:r w:rsidRPr="00821A2D">
        <w:rPr>
          <w:rStyle w:val="StyleUnderline"/>
        </w:rPr>
        <w:t xml:space="preserve"> Corporation</w:t>
      </w:r>
      <w:r w:rsidRPr="00821A2D">
        <w:rPr>
          <w:sz w:val="14"/>
        </w:rPr>
        <w:t xml:space="preserve">, who </w:t>
      </w:r>
      <w:r w:rsidRPr="00821A2D">
        <w:rPr>
          <w:rStyle w:val="StyleUnderline"/>
        </w:rPr>
        <w:t>became the first black woman to obtain an American software patent in 2006</w:t>
      </w:r>
      <w:r w:rsidRPr="00821A2D">
        <w:rPr>
          <w:sz w:val="14"/>
        </w:rPr>
        <w:t xml:space="preserve">. Early in her career, </w:t>
      </w:r>
      <w:proofErr w:type="spellStart"/>
      <w:r w:rsidRPr="00821A2D">
        <w:rPr>
          <w:sz w:val="14"/>
        </w:rPr>
        <w:t>Bashen</w:t>
      </w:r>
      <w:proofErr w:type="spellEnd"/>
      <w:r w:rsidRPr="00821A2D">
        <w:rPr>
          <w:sz w:val="14"/>
        </w:rPr>
        <w:t xml:space="preserve"> worked in the insurance industry and noticed that the industry needed private, third parties to investigate Equal Employment Opportunity (EEO) claims. She founded a company to meet this need and then coinvented a way to securely store information about EEO investigations.67 </w:t>
      </w:r>
      <w:proofErr w:type="spellStart"/>
      <w:r w:rsidRPr="00821A2D">
        <w:rPr>
          <w:sz w:val="14"/>
        </w:rPr>
        <w:t>Bashen</w:t>
      </w:r>
      <w:proofErr w:type="spellEnd"/>
      <w:r w:rsidRPr="00821A2D">
        <w:rPr>
          <w:sz w:val="14"/>
        </w:rPr>
        <w:t xml:space="preserve"> went on to develop new software that facilitates EEO complaints and other Title VII adherence. In the public sector, there are </w:t>
      </w:r>
      <w:r w:rsidRPr="00821A2D">
        <w:rPr>
          <w:rStyle w:val="StyleUnderline"/>
        </w:rPr>
        <w:t>esteemed inventors such as Dr. Robert G. Bryant of</w:t>
      </w:r>
      <w:r w:rsidRPr="00821A2D">
        <w:rPr>
          <w:sz w:val="14"/>
        </w:rPr>
        <w:t xml:space="preserve"> the National Aeronautics and Space Administration </w:t>
      </w:r>
      <w:r w:rsidRPr="00821A2D">
        <w:rPr>
          <w:rStyle w:val="StyleUnderline"/>
        </w:rPr>
        <w:t>(NASA).</w:t>
      </w:r>
      <w:r w:rsidRPr="00821A2D">
        <w:rPr>
          <w:sz w:val="14"/>
        </w:rPr>
        <w:t xml:space="preserve"> Bryant has served as an inventor or coinventor on dozens of issued patents related to polymers and advanced composites during his career at NASA.69 His work is highly regarded in the industry, having received numerous accolades over the years, including R&amp;D 100 awards in 1994 and 1996 and the NASA Government Invention of the Year Award in 2006.</w:t>
      </w:r>
      <w:r w:rsidRPr="00821A2D">
        <w:rPr>
          <w:rStyle w:val="Emphasis"/>
        </w:rPr>
        <w:t xml:space="preserve">These </w:t>
      </w:r>
      <w:r w:rsidRPr="002F38BE">
        <w:rPr>
          <w:rStyle w:val="Emphasis"/>
          <w:highlight w:val="cyan"/>
        </w:rPr>
        <w:t>black American inventors illustrate the range of benefits associated with encouraging innovation and access to the American patent system</w:t>
      </w:r>
      <w:r w:rsidRPr="00821A2D">
        <w:rPr>
          <w:sz w:val="14"/>
        </w:rPr>
        <w:t xml:space="preserve">. </w:t>
      </w:r>
      <w:r w:rsidRPr="00821A2D">
        <w:rPr>
          <w:rStyle w:val="Emphasis"/>
        </w:rPr>
        <w:t xml:space="preserve">Those who can participate in it not only receive the personal right to exclude others from making, using, offering for sale, or selling their invention, but </w:t>
      </w:r>
      <w:r w:rsidRPr="002F38BE">
        <w:rPr>
          <w:rStyle w:val="Emphasis"/>
          <w:highlight w:val="cyan"/>
        </w:rPr>
        <w:t>they also receive a gateway to revolutionizing our country with their innovations.</w:t>
      </w:r>
      <w:r w:rsidRPr="00821A2D">
        <w:rPr>
          <w:rStyle w:val="Emphasis"/>
        </w:rPr>
        <w:t xml:space="preserve"> </w:t>
      </w:r>
      <w:r w:rsidRPr="00821A2D">
        <w:rPr>
          <w:sz w:val="14"/>
        </w:rPr>
        <w:t xml:space="preserve">Unfortunately, the reality remains that </w:t>
      </w:r>
      <w:r w:rsidRPr="002F38BE">
        <w:rPr>
          <w:rStyle w:val="StyleUnderline"/>
          <w:highlight w:val="cyan"/>
        </w:rPr>
        <w:t>black patentees are woefully underrepresented</w:t>
      </w:r>
      <w:r w:rsidRPr="00821A2D">
        <w:rPr>
          <w:rStyle w:val="StyleUnderline"/>
        </w:rPr>
        <w:t xml:space="preserve"> in America.</w:t>
      </w:r>
      <w:r w:rsidRPr="00821A2D">
        <w:rPr>
          <w:sz w:val="14"/>
        </w:rPr>
        <w:t xml:space="preserve"> Recent studies show </w:t>
      </w:r>
      <w:r w:rsidRPr="00821A2D">
        <w:rPr>
          <w:rStyle w:val="StyleUnderline"/>
        </w:rPr>
        <w:t>wide disparities between the number of U.S. patents issued to inventors of color and the total number of patents issued</w:t>
      </w:r>
      <w:r w:rsidRPr="00821A2D">
        <w:rPr>
          <w:sz w:val="14"/>
        </w:rPr>
        <w:t xml:space="preserve">.71 This is particularly true for black and Hispanic inventors. There is no reliable data on the actual number and proportion of black American patentees because the United States Patent and Trademark Office (USPTO) does not currently collect demographic data about patentees.72 However, tangential and anecdotal research suggests that the rates are very low.73 For example, one 2010 study found that from 1970 to 2006, </w:t>
      </w:r>
      <w:r w:rsidRPr="002F38BE">
        <w:rPr>
          <w:rStyle w:val="Emphasis"/>
          <w:highlight w:val="cyan"/>
        </w:rPr>
        <w:t>black American inventors received six patents per million people, compared to 235 patents per million for all U.S. inventors</w:t>
      </w:r>
      <w:r w:rsidRPr="00821A2D">
        <w:rPr>
          <w:rStyle w:val="StyleUnderline"/>
        </w:rPr>
        <w:t>.</w:t>
      </w:r>
      <w:r w:rsidRPr="00821A2D">
        <w:rPr>
          <w:sz w:val="14"/>
        </w:rPr>
        <w:t>74 Another 2016 study found that black Americans “apply for patents at nearly half the rate of whites.”75 A 2016 Information Technology &amp; Innovation Foundation report, The Demographics of Innovation in the United States, found even more grim results.76 The report surveyed “innovators,” defined as people who have won national awards for their inventions; people who have filed for international, triadic patents77 for their innovative ideas in three technology areas (information technology, life sciences, and materials sciences); and people who have filed triadic patents for large advanced-technology companies. This report identified only 0.3 percent of black American respondents as “innovators.”</w:t>
      </w:r>
    </w:p>
    <w:p w14:paraId="3AAAC92F" w14:textId="77777777" w:rsidR="00B438EA" w:rsidRDefault="00B438EA" w:rsidP="00B438EA">
      <w:pPr>
        <w:pStyle w:val="Heading4"/>
      </w:pPr>
      <w:r>
        <w:t xml:space="preserve">The </w:t>
      </w:r>
      <w:proofErr w:type="spellStart"/>
      <w:r>
        <w:t>aff’s</w:t>
      </w:r>
      <w:proofErr w:type="spellEnd"/>
      <w:r>
        <w:t xml:space="preserve"> race-neutral approach to patents devastates momentum for Black-owned businesses. Black women patentees are necessary to solve gender and racial pay gaps in the industry. </w:t>
      </w:r>
    </w:p>
    <w:p w14:paraId="44F4D5E8" w14:textId="77777777" w:rsidR="00B438EA" w:rsidRDefault="00B438EA" w:rsidP="00B438EA">
      <w:pPr>
        <w:rPr>
          <w:rStyle w:val="Style13ptBold"/>
        </w:rPr>
      </w:pPr>
      <w:r>
        <w:rPr>
          <w:rStyle w:val="Style13ptBold"/>
        </w:rPr>
        <w:t>Black Business 20</w:t>
      </w:r>
    </w:p>
    <w:p w14:paraId="7FBF0A35" w14:textId="77777777" w:rsidR="00B438EA" w:rsidRPr="00BB5209" w:rsidRDefault="00B438EA" w:rsidP="00B438EA">
      <w:pPr>
        <w:rPr>
          <w:rStyle w:val="Style13ptBold"/>
          <w:sz w:val="20"/>
          <w:szCs w:val="20"/>
        </w:rPr>
      </w:pPr>
      <w:r w:rsidRPr="00BB5209">
        <w:rPr>
          <w:rStyle w:val="Style13ptBold"/>
          <w:sz w:val="20"/>
          <w:szCs w:val="20"/>
        </w:rPr>
        <w:t xml:space="preserve">(11-3-2020, "Black Female CEO Launches CBD Beverage Brand With Unique Patent to Combat Mother's Cancer Treatments," Black Business.com, </w:t>
      </w:r>
      <w:hyperlink r:id="rId34" w:history="1">
        <w:r w:rsidRPr="00BB5209">
          <w:rPr>
            <w:rStyle w:val="Style13ptBold"/>
            <w:sz w:val="20"/>
            <w:szCs w:val="20"/>
          </w:rPr>
          <w:t>https://www.blackbusiness.com/2020/11/ja-nice-johnson-black-female-ceo-launches-axis-cbd-beverage-brand-patent.html</w:t>
        </w:r>
      </w:hyperlink>
      <w:r w:rsidRPr="00BB5209">
        <w:rPr>
          <w:rStyle w:val="Style13ptBold"/>
          <w:sz w:val="20"/>
          <w:szCs w:val="20"/>
        </w:rPr>
        <w:t>, JKS)</w:t>
      </w:r>
    </w:p>
    <w:p w14:paraId="5EF786CB" w14:textId="77777777" w:rsidR="00B438EA" w:rsidRDefault="00B438EA" w:rsidP="00B438EA">
      <w:pPr>
        <w:rPr>
          <w:sz w:val="14"/>
        </w:rPr>
      </w:pPr>
      <w:r w:rsidRPr="004A62A1">
        <w:rPr>
          <w:rStyle w:val="StyleUnderline"/>
        </w:rPr>
        <w:t>Ja-nice Johnson</w:t>
      </w:r>
      <w:r w:rsidRPr="004A62A1">
        <w:rPr>
          <w:sz w:val="14"/>
        </w:rPr>
        <w:t xml:space="preserve">, Founder and CEO of Axis™ Hemp in A Cap, </w:t>
      </w:r>
      <w:r w:rsidRPr="004A62A1">
        <w:rPr>
          <w:rStyle w:val="StyleUnderline"/>
        </w:rPr>
        <w:t>has launched the now leading CBD Beverage brand nationwide</w:t>
      </w:r>
      <w:r w:rsidRPr="004A62A1">
        <w:rPr>
          <w:rStyle w:val="Emphasis"/>
        </w:rPr>
        <w:t xml:space="preserve">. </w:t>
      </w:r>
      <w:r w:rsidRPr="004A62A1">
        <w:rPr>
          <w:rStyle w:val="Emphasis"/>
          <w:sz w:val="28"/>
          <w:szCs w:val="28"/>
        </w:rPr>
        <w:t>The innovative patent</w:t>
      </w:r>
      <w:r w:rsidRPr="004A62A1">
        <w:rPr>
          <w:rStyle w:val="StyleUnderline"/>
        </w:rPr>
        <w:t xml:space="preserve"> stemmed from necessity as the CEO was in search of various CBD treatments to administer to her mother battling Stage 4 Cancer.</w:t>
      </w:r>
      <w:r w:rsidRPr="004A62A1">
        <w:rPr>
          <w:sz w:val="14"/>
        </w:rPr>
        <w:t xml:space="preserve"> After tedious efforts of mixing products to aid to her mother’s treatments, Ja-nice then acquired the license to the unique </w:t>
      </w:r>
      <w:proofErr w:type="spellStart"/>
      <w:r w:rsidRPr="004A62A1">
        <w:rPr>
          <w:sz w:val="14"/>
        </w:rPr>
        <w:t>Vessl</w:t>
      </w:r>
      <w:proofErr w:type="spellEnd"/>
      <w:r w:rsidRPr="004A62A1">
        <w:rPr>
          <w:sz w:val="14"/>
        </w:rPr>
        <w:t xml:space="preserve">™ technology to incorporate into beverages and is now leading the market with her innovation. </w:t>
      </w:r>
      <w:proofErr w:type="spellStart"/>
      <w:r w:rsidRPr="004A62A1">
        <w:rPr>
          <w:rStyle w:val="StyleUnderline"/>
        </w:rPr>
        <w:t>Vessl</w:t>
      </w:r>
      <w:proofErr w:type="spellEnd"/>
      <w:r w:rsidRPr="004A62A1">
        <w:rPr>
          <w:rStyle w:val="StyleUnderline"/>
        </w:rPr>
        <w:t xml:space="preserve">™, the company that provides its </w:t>
      </w:r>
      <w:r w:rsidRPr="004A62A1">
        <w:rPr>
          <w:rStyle w:val="Emphasis"/>
        </w:rPr>
        <w:t>unique patent</w:t>
      </w:r>
      <w:r w:rsidRPr="004A62A1">
        <w:rPr>
          <w:sz w:val="14"/>
        </w:rPr>
        <w:t xml:space="preserve">, recently announced their partnership with GRAMMY® Award-winning singer, songwriter, Miguel who also serves as a Corporate Ambassador and Advisor for the brand. The patented bottle closure provides instant and pressurized mixing of the beverage with alkaline water immediately prior to use. With this technology, the premium quality 6oz Hemp beverage holds and protects 25mg of hemp extract and flavor to provide the best all-natural ready-to-drink Hemp cocktail. No sugars, no calories, packed with electrolytes, B &amp; C Vitamins, and Zinc to rehydrate and boost your immune system. Axis™ has now developed a product line of four (4) Hemp infused beverages: Triple Berry Daiquiri, Strawberry Daiquiri, Lemon Drop Daiquiri, and Mighty Mango Daiquiri. Supporting medical studies continue to show the numerous benefits of CBD (a cannabinoid) alleviating neuropathic pain, inflammation, anxiety, and more. Furthermore, athletes have taken to the CBD wave utilizing it post-workout to alleviate sore muscles. No matter your preference of use, Johnson wants consumers to know, “Every sip is a tribute to those surviving, fighting, or anyone loss to this illness." A company committed to diversity with a model of inclusion, Axis is minority-owned and operated in addition to being LGBTQ+ inclusive. </w:t>
      </w:r>
      <w:r w:rsidRPr="002F38BE">
        <w:rPr>
          <w:rStyle w:val="StyleUnderline"/>
          <w:highlight w:val="cyan"/>
        </w:rPr>
        <w:t xml:space="preserve">Recent studies have shown that </w:t>
      </w:r>
      <w:r w:rsidRPr="002F38BE">
        <w:rPr>
          <w:rStyle w:val="Emphasis"/>
          <w:highlight w:val="cyan"/>
        </w:rPr>
        <w:t>Black women-owned businesses</w:t>
      </w:r>
      <w:r w:rsidRPr="002F38BE">
        <w:rPr>
          <w:rStyle w:val="StyleUnderline"/>
          <w:highlight w:val="cyan"/>
        </w:rPr>
        <w:t xml:space="preserve"> represented the highest rate of growth of any group over the last five years.</w:t>
      </w:r>
      <w:r w:rsidRPr="004A62A1">
        <w:rPr>
          <w:sz w:val="14"/>
        </w:rPr>
        <w:t xml:space="preserve"> </w:t>
      </w:r>
      <w:r w:rsidRPr="004A62A1">
        <w:rPr>
          <w:rStyle w:val="Emphasis"/>
          <w:sz w:val="24"/>
        </w:rPr>
        <w:t>Deemed “necessity entrepreneurs” because, due to higher unemployment rates and vast gender and racial pay gaps, women of color start businesses out of both the need to survive and innovation</w:t>
      </w:r>
      <w:r w:rsidRPr="004A62A1">
        <w:rPr>
          <w:sz w:val="14"/>
        </w:rPr>
        <w:t>. Axis™ has been diligent in becoming a leading company, working to create and ease the burden for those battling cancer, post-workout recovery, and a health enthusiast that understands the health benefits of CBD use. With that, Johnson is a reminder that Black female entrepreneurs are truly changing the game.</w:t>
      </w:r>
    </w:p>
    <w:p w14:paraId="58FAF72E" w14:textId="32BBF6B5" w:rsidR="00B438EA" w:rsidRPr="004A62A1" w:rsidRDefault="00B438EA" w:rsidP="00B438EA">
      <w:pPr>
        <w:pStyle w:val="Heading4"/>
      </w:pPr>
      <w:r>
        <w:t xml:space="preserve">Only 4% of cannabis businesses are </w:t>
      </w:r>
      <w:proofErr w:type="gramStart"/>
      <w:r>
        <w:t>Black-owned</w:t>
      </w:r>
      <w:proofErr w:type="gramEnd"/>
      <w:r>
        <w:t>. The PIC is key to ensure they aren’t left behind. This *fits their framework of minimizing oppression*</w:t>
      </w:r>
    </w:p>
    <w:p w14:paraId="2EE98CF5" w14:textId="77777777" w:rsidR="00B438EA" w:rsidRDefault="00B438EA" w:rsidP="00B438EA">
      <w:pPr>
        <w:rPr>
          <w:rStyle w:val="Style13ptBold"/>
        </w:rPr>
      </w:pPr>
      <w:proofErr w:type="spellStart"/>
      <w:r>
        <w:rPr>
          <w:rStyle w:val="Style13ptBold"/>
        </w:rPr>
        <w:t>Vilnits</w:t>
      </w:r>
      <w:proofErr w:type="spellEnd"/>
      <w:r>
        <w:rPr>
          <w:rStyle w:val="Style13ptBold"/>
        </w:rPr>
        <w:t xml:space="preserve"> 21</w:t>
      </w:r>
    </w:p>
    <w:p w14:paraId="50D16666" w14:textId="77777777" w:rsidR="00B438EA" w:rsidRPr="00B76059" w:rsidRDefault="00B438EA" w:rsidP="00B438EA">
      <w:pPr>
        <w:rPr>
          <w:rStyle w:val="Style13ptBold"/>
          <w:sz w:val="20"/>
          <w:szCs w:val="20"/>
        </w:rPr>
      </w:pPr>
      <w:r w:rsidRPr="00B76059">
        <w:rPr>
          <w:rStyle w:val="Style13ptBold"/>
          <w:sz w:val="20"/>
          <w:szCs w:val="20"/>
        </w:rPr>
        <w:t xml:space="preserve">(Liza, </w:t>
      </w:r>
      <w:proofErr w:type="spellStart"/>
      <w:r w:rsidRPr="00B76059">
        <w:rPr>
          <w:rStyle w:val="Style13ptBold"/>
          <w:sz w:val="20"/>
          <w:szCs w:val="20"/>
        </w:rPr>
        <w:t>PRWeb</w:t>
      </w:r>
      <w:proofErr w:type="spellEnd"/>
      <w:r w:rsidRPr="00B76059">
        <w:rPr>
          <w:rStyle w:val="Style13ptBold"/>
          <w:sz w:val="20"/>
          <w:szCs w:val="20"/>
        </w:rPr>
        <w:t>, 9-4-2021, "</w:t>
      </w:r>
      <w:proofErr w:type="spellStart"/>
      <w:r w:rsidRPr="00B76059">
        <w:rPr>
          <w:rStyle w:val="Style13ptBold"/>
          <w:sz w:val="20"/>
          <w:szCs w:val="20"/>
        </w:rPr>
        <w:t>TrueStopper</w:t>
      </w:r>
      <w:proofErr w:type="spellEnd"/>
      <w:r w:rsidRPr="00B76059">
        <w:rPr>
          <w:rStyle w:val="Style13ptBold"/>
          <w:sz w:val="20"/>
          <w:szCs w:val="20"/>
        </w:rPr>
        <w:t xml:space="preserve">, Austin’s First Female, Black-Owned Cannabis Business, Launches Line of Holistic Health &amp; Chronic Pain CBD Solutions," </w:t>
      </w:r>
      <w:hyperlink r:id="rId35" w:history="1">
        <w:r w:rsidRPr="00B76059">
          <w:rPr>
            <w:rStyle w:val="Style13ptBold"/>
            <w:sz w:val="20"/>
            <w:szCs w:val="20"/>
          </w:rPr>
          <w:t>https://www.prweb.com/releases/truestopper_austins_first_female_black_owned_cannabis_business_launches_line_of_holistic_health_chronic_pain_cbd_solutions/prweb17945152.htm</w:t>
        </w:r>
      </w:hyperlink>
      <w:r w:rsidRPr="00B76059">
        <w:rPr>
          <w:rStyle w:val="Style13ptBold"/>
          <w:sz w:val="20"/>
          <w:szCs w:val="20"/>
        </w:rPr>
        <w:t>, JKS)</w:t>
      </w:r>
    </w:p>
    <w:p w14:paraId="0C523744" w14:textId="77777777" w:rsidR="00B438EA" w:rsidRDefault="00B438EA" w:rsidP="00B438EA">
      <w:pPr>
        <w:rPr>
          <w:sz w:val="16"/>
        </w:rPr>
      </w:pPr>
      <w:proofErr w:type="spellStart"/>
      <w:r w:rsidRPr="002F38BE">
        <w:rPr>
          <w:rStyle w:val="StyleUnderline"/>
          <w:highlight w:val="cyan"/>
        </w:rPr>
        <w:t>TrueStopper</w:t>
      </w:r>
      <w:proofErr w:type="spellEnd"/>
      <w:r w:rsidRPr="002F38BE">
        <w:rPr>
          <w:rStyle w:val="StyleUnderline"/>
          <w:highlight w:val="cyan"/>
        </w:rPr>
        <w:t>, a holistic health company</w:t>
      </w:r>
      <w:r w:rsidRPr="002F38BE">
        <w:rPr>
          <w:rStyle w:val="StyleUnderline"/>
        </w:rPr>
        <w:t xml:space="preserve"> that leverages </w:t>
      </w:r>
      <w:proofErr w:type="gramStart"/>
      <w:r w:rsidRPr="002F38BE">
        <w:rPr>
          <w:rStyle w:val="StyleUnderline"/>
        </w:rPr>
        <w:t>professionally-formulated</w:t>
      </w:r>
      <w:proofErr w:type="gramEnd"/>
      <w:r w:rsidRPr="002F38BE">
        <w:rPr>
          <w:rStyle w:val="StyleUnderline"/>
        </w:rPr>
        <w:t xml:space="preserve"> and regenerative hemp-based products</w:t>
      </w:r>
      <w:r w:rsidRPr="00474720">
        <w:rPr>
          <w:sz w:val="16"/>
        </w:rPr>
        <w:t xml:space="preserve">, has announced an expanded product line to support the evolving chronic pain and health needs of patients, consumers, and providers. </w:t>
      </w:r>
      <w:r w:rsidRPr="00565A7B">
        <w:rPr>
          <w:rStyle w:val="StyleUnderline"/>
        </w:rPr>
        <w:t xml:space="preserve">As Austin’s first female, </w:t>
      </w:r>
      <w:r w:rsidRPr="002F38BE">
        <w:rPr>
          <w:rStyle w:val="StyleUnderline"/>
          <w:highlight w:val="cyan"/>
        </w:rPr>
        <w:t>black-owned</w:t>
      </w:r>
      <w:r w:rsidRPr="00565A7B">
        <w:rPr>
          <w:rStyle w:val="StyleUnderline"/>
        </w:rPr>
        <w:t xml:space="preserve"> Cannabis business, </w:t>
      </w:r>
      <w:proofErr w:type="gramStart"/>
      <w:r w:rsidRPr="002F38BE">
        <w:rPr>
          <w:rStyle w:val="StyleUnderline"/>
          <w:highlight w:val="cyan"/>
        </w:rPr>
        <w:t>founder</w:t>
      </w:r>
      <w:proofErr w:type="gramEnd"/>
      <w:r w:rsidRPr="00565A7B">
        <w:rPr>
          <w:rStyle w:val="StyleUnderline"/>
        </w:rPr>
        <w:t xml:space="preserve"> and CEO Dr. Kirsten Shepard</w:t>
      </w:r>
      <w:r w:rsidRPr="00474720">
        <w:rPr>
          <w:sz w:val="16"/>
        </w:rPr>
        <w:t xml:space="preserve"> (DC, LMT) </w:t>
      </w:r>
      <w:r w:rsidRPr="002F38BE">
        <w:rPr>
          <w:rStyle w:val="StyleUnderline"/>
          <w:highlight w:val="cyan"/>
        </w:rPr>
        <w:t>is advocating for more opportunities for women and BIPOC founders as well as more transparency</w:t>
      </w:r>
      <w:r w:rsidRPr="00565A7B">
        <w:rPr>
          <w:rStyle w:val="StyleUnderline"/>
        </w:rPr>
        <w:t xml:space="preserve"> in the CBD market</w:t>
      </w:r>
      <w:r w:rsidRPr="00474720">
        <w:rPr>
          <w:sz w:val="16"/>
        </w:rPr>
        <w:t>. “</w:t>
      </w:r>
      <w:proofErr w:type="spellStart"/>
      <w:r w:rsidRPr="002F38BE">
        <w:rPr>
          <w:rStyle w:val="Emphasis"/>
          <w:highlight w:val="cyan"/>
        </w:rPr>
        <w:t>TrueStopper</w:t>
      </w:r>
      <w:proofErr w:type="spellEnd"/>
      <w:r w:rsidRPr="002F38BE">
        <w:rPr>
          <w:rStyle w:val="Emphasis"/>
          <w:highlight w:val="cyan"/>
        </w:rPr>
        <w:t xml:space="preserve"> is one of only 4 percent of Cannabis businesses that is African American-owned</w:t>
      </w:r>
      <w:r w:rsidRPr="00565A7B">
        <w:rPr>
          <w:rStyle w:val="Emphasis"/>
        </w:rPr>
        <w:t xml:space="preserve">. </w:t>
      </w:r>
      <w:r w:rsidRPr="00474720">
        <w:rPr>
          <w:sz w:val="16"/>
        </w:rPr>
        <w:t xml:space="preserve">A green wave is on the horizon, </w:t>
      </w:r>
      <w:r w:rsidRPr="00474720">
        <w:rPr>
          <w:rStyle w:val="Emphasis"/>
          <w:sz w:val="24"/>
        </w:rPr>
        <w:t xml:space="preserve">but </w:t>
      </w:r>
      <w:r w:rsidRPr="002F38BE">
        <w:rPr>
          <w:rStyle w:val="Emphasis"/>
          <w:sz w:val="24"/>
          <w:highlight w:val="cyan"/>
        </w:rPr>
        <w:t>it’s time to change the narrative so that women and BIPOC founders aren’t left behind,”</w:t>
      </w:r>
      <w:r w:rsidRPr="00565A7B">
        <w:rPr>
          <w:rStyle w:val="Emphasis"/>
          <w:sz w:val="24"/>
        </w:rPr>
        <w:t xml:space="preserve"> </w:t>
      </w:r>
      <w:r w:rsidRPr="00474720">
        <w:rPr>
          <w:sz w:val="16"/>
        </w:rPr>
        <w:t xml:space="preserve">said Dr. K. “And while the CBD industry is experiencing exponential growth right now, it’s not without its challenges. In addition to diversity gains, we must be advocating for more clear regulations to ensure the opaque CBD market is not tarnished by vendors who overlook high quality and purity as a product standard.” Penn Medicine recently found that nearly 70 percent of Cannabidiol extracts sold online are mislabeled. Offering products that are </w:t>
      </w:r>
      <w:proofErr w:type="gramStart"/>
      <w:r w:rsidRPr="00474720">
        <w:rPr>
          <w:sz w:val="16"/>
        </w:rPr>
        <w:t>professionally-formulated</w:t>
      </w:r>
      <w:proofErr w:type="gramEnd"/>
      <w:r w:rsidRPr="00474720">
        <w:rPr>
          <w:sz w:val="16"/>
        </w:rPr>
        <w:t xml:space="preserve"> and triple-tested by ISO-certified labs, all </w:t>
      </w:r>
      <w:proofErr w:type="spellStart"/>
      <w:r w:rsidRPr="00474720">
        <w:rPr>
          <w:sz w:val="16"/>
        </w:rPr>
        <w:t>TrueStopper</w:t>
      </w:r>
      <w:proofErr w:type="spellEnd"/>
      <w:r w:rsidRPr="00474720">
        <w:rPr>
          <w:sz w:val="16"/>
        </w:rPr>
        <w:t xml:space="preserve"> offerings have a verified certificate of analysis, are non-toxic, and contain 0-0.3 percent THC. In addition to the previously available salves, roll-ons, and hemp extracts (that range from 300-2,400 mg), </w:t>
      </w:r>
      <w:proofErr w:type="spellStart"/>
      <w:r w:rsidRPr="00474720">
        <w:rPr>
          <w:sz w:val="16"/>
        </w:rPr>
        <w:t>TrueStopper</w:t>
      </w:r>
      <w:proofErr w:type="spellEnd"/>
      <w:r w:rsidRPr="00474720">
        <w:rPr>
          <w:sz w:val="16"/>
        </w:rPr>
        <w:t xml:space="preserve"> now offers face, hair, and body oils, pain patches, CBN and CBG tinctures, bath bombs, calming and focus tablets, gummies, and dog chews. </w:t>
      </w:r>
      <w:r w:rsidRPr="00565A7B">
        <w:rPr>
          <w:rStyle w:val="Emphasis"/>
        </w:rPr>
        <w:t xml:space="preserve">The company also has </w:t>
      </w:r>
      <w:r w:rsidRPr="00C921D9">
        <w:rPr>
          <w:rStyle w:val="Emphasis"/>
          <w:sz w:val="28"/>
          <w:szCs w:val="28"/>
        </w:rPr>
        <w:t>an international patent pending</w:t>
      </w:r>
      <w:r w:rsidRPr="00565A7B">
        <w:rPr>
          <w:rStyle w:val="Emphasis"/>
        </w:rPr>
        <w:t xml:space="preserve"> for a maximum strength formulation</w:t>
      </w:r>
      <w:r w:rsidRPr="00474720">
        <w:rPr>
          <w:sz w:val="16"/>
        </w:rPr>
        <w:t xml:space="preserve"> and will soon launch a line of CBD-infused cookies made in partnership with Austin-based </w:t>
      </w:r>
      <w:proofErr w:type="spellStart"/>
      <w:r w:rsidRPr="00474720">
        <w:rPr>
          <w:sz w:val="16"/>
        </w:rPr>
        <w:t>GoodenSweet</w:t>
      </w:r>
      <w:proofErr w:type="spellEnd"/>
      <w:r w:rsidRPr="00474720">
        <w:rPr>
          <w:sz w:val="16"/>
        </w:rPr>
        <w:t xml:space="preserve">. </w:t>
      </w:r>
      <w:proofErr w:type="spellStart"/>
      <w:r w:rsidRPr="00474720">
        <w:rPr>
          <w:sz w:val="16"/>
        </w:rPr>
        <w:t>TrueStopper’s</w:t>
      </w:r>
      <w:proofErr w:type="spellEnd"/>
      <w:r w:rsidRPr="00474720">
        <w:rPr>
          <w:sz w:val="16"/>
        </w:rPr>
        <w:t xml:space="preserve"> products have primarily been used by seniors and veterans to alleviate chronic neck, back, joint, muscle, and nerve pain, as well as athletes who are focusing on injury prevention and recovery.</w:t>
      </w:r>
    </w:p>
    <w:p w14:paraId="4A34D1CA" w14:textId="77777777" w:rsidR="00864283" w:rsidRPr="00864283" w:rsidRDefault="00864283" w:rsidP="00864283"/>
    <w:p w14:paraId="00CC447C" w14:textId="626160CF" w:rsidR="00864283" w:rsidRDefault="00864283" w:rsidP="00864283">
      <w:pPr>
        <w:pStyle w:val="Heading3"/>
      </w:pPr>
      <w:r>
        <w:t>2</w:t>
      </w:r>
    </w:p>
    <w:p w14:paraId="376BF854" w14:textId="77777777" w:rsidR="00864283" w:rsidRPr="004150FC" w:rsidRDefault="00864283" w:rsidP="00864283">
      <w:pPr>
        <w:pStyle w:val="Heading4"/>
        <w:rPr>
          <w:rFonts w:asciiTheme="minorHAnsi" w:hAnsiTheme="minorHAnsi" w:cstheme="minorHAnsi"/>
        </w:rPr>
      </w:pPr>
      <w:r>
        <w:rPr>
          <w:rFonts w:asciiTheme="minorHAnsi" w:hAnsiTheme="minorHAnsi" w:cstheme="minorHAnsi"/>
        </w:rPr>
        <w:t xml:space="preserve">1. </w:t>
      </w:r>
      <w:r w:rsidRPr="004150FC">
        <w:rPr>
          <w:rFonts w:asciiTheme="minorHAnsi" w:hAnsiTheme="minorHAnsi" w:cstheme="minorHAnsi"/>
        </w:rPr>
        <w:t>The plan’s reduction of IP is in line with a broader strategy of vaccine diplomacy – this treats global health as a game of political football to advance imperialist interests in the long-term – only anti-capitalist organizing solves.</w:t>
      </w:r>
    </w:p>
    <w:p w14:paraId="44227998" w14:textId="77777777" w:rsidR="00864283" w:rsidRPr="004150FC" w:rsidRDefault="00864283" w:rsidP="00864283">
      <w:pPr>
        <w:rPr>
          <w:rStyle w:val="Style13ptBold"/>
          <w:rFonts w:asciiTheme="minorHAnsi" w:hAnsiTheme="minorHAnsi" w:cstheme="minorHAnsi"/>
        </w:rPr>
      </w:pPr>
      <w:proofErr w:type="spellStart"/>
      <w:r w:rsidRPr="004150FC">
        <w:rPr>
          <w:rStyle w:val="Style13ptBold"/>
          <w:rFonts w:asciiTheme="minorHAnsi" w:hAnsiTheme="minorHAnsi" w:cstheme="minorHAnsi"/>
        </w:rPr>
        <w:t>Patanè</w:t>
      </w:r>
      <w:proofErr w:type="spellEnd"/>
      <w:r w:rsidRPr="004150FC">
        <w:rPr>
          <w:rStyle w:val="Style13ptBold"/>
          <w:rFonts w:asciiTheme="minorHAnsi" w:hAnsiTheme="minorHAnsi" w:cstheme="minorHAnsi"/>
        </w:rPr>
        <w:t>, 21</w:t>
      </w:r>
    </w:p>
    <w:p w14:paraId="799FA1AB" w14:textId="77777777" w:rsidR="00864283" w:rsidRPr="004150FC" w:rsidRDefault="00864283" w:rsidP="00864283">
      <w:pPr>
        <w:rPr>
          <w:rFonts w:asciiTheme="minorHAnsi" w:hAnsiTheme="minorHAnsi" w:cstheme="minorHAnsi"/>
        </w:rPr>
      </w:pPr>
      <w:r w:rsidRPr="004150FC">
        <w:rPr>
          <w:rFonts w:asciiTheme="minorHAnsi" w:hAnsiTheme="minorHAnsi" w:cstheme="minorHAnsi"/>
        </w:rPr>
        <w:t xml:space="preserve">[Andrea, writer for the IMT: “COVID-19 pandemic: patents and profits,” In </w:t>
      </w:r>
      <w:proofErr w:type="spellStart"/>
      <w:r w:rsidRPr="004150FC">
        <w:rPr>
          <w:rFonts w:asciiTheme="minorHAnsi" w:hAnsiTheme="minorHAnsi" w:cstheme="minorHAnsi"/>
        </w:rPr>
        <w:t>Defence</w:t>
      </w:r>
      <w:proofErr w:type="spellEnd"/>
      <w:r w:rsidRPr="004150FC">
        <w:rPr>
          <w:rFonts w:asciiTheme="minorHAnsi" w:hAnsiTheme="minorHAnsi" w:cstheme="minorHAnsi"/>
        </w:rPr>
        <w:t xml:space="preserve"> of Marxism, published 5-15-2021. https://www.marxist.com/covid-19-pandemic-patents-and-profits.htm]//AD</w:t>
      </w:r>
    </w:p>
    <w:p w14:paraId="7C0A1B12" w14:textId="77777777" w:rsidR="00864283" w:rsidRPr="004150FC" w:rsidRDefault="00864283" w:rsidP="00864283">
      <w:pPr>
        <w:rPr>
          <w:rFonts w:asciiTheme="minorHAnsi" w:hAnsiTheme="minorHAnsi" w:cstheme="minorHAnsi"/>
          <w:sz w:val="16"/>
        </w:rPr>
      </w:pPr>
      <w:r w:rsidRPr="00FC00BB">
        <w:rPr>
          <w:rStyle w:val="StyleUnderline"/>
          <w:rFonts w:asciiTheme="minorHAnsi" w:hAnsiTheme="minorHAnsi" w:cstheme="minorHAnsi"/>
        </w:rPr>
        <w:t xml:space="preserve">We are 16 months into a </w:t>
      </w:r>
      <w:r w:rsidRPr="00FC00BB">
        <w:rPr>
          <w:rStyle w:val="StyleUnderline"/>
          <w:rFonts w:asciiTheme="minorHAnsi" w:hAnsiTheme="minorHAnsi" w:cstheme="minorHAnsi"/>
          <w:highlight w:val="cyan"/>
        </w:rPr>
        <w:t>pandemic</w:t>
      </w:r>
      <w:r w:rsidRPr="004150FC">
        <w:rPr>
          <w:rStyle w:val="StyleUnderline"/>
          <w:rFonts w:asciiTheme="minorHAnsi" w:hAnsiTheme="minorHAnsi" w:cstheme="minorHAnsi"/>
        </w:rPr>
        <w:t xml:space="preserve"> that</w:t>
      </w:r>
      <w:r w:rsidRPr="004150FC">
        <w:rPr>
          <w:rFonts w:asciiTheme="minorHAnsi" w:hAnsiTheme="minorHAnsi" w:cstheme="minorHAnsi"/>
          <w:sz w:val="16"/>
        </w:rPr>
        <w:t xml:space="preserve"> according to some reports </w:t>
      </w:r>
      <w:r w:rsidRPr="004150FC">
        <w:rPr>
          <w:rStyle w:val="StyleUnderline"/>
          <w:rFonts w:asciiTheme="minorHAnsi" w:hAnsiTheme="minorHAnsi" w:cstheme="minorHAnsi"/>
          <w:highlight w:val="cyan"/>
        </w:rPr>
        <w:t xml:space="preserve">has claimed 6.9m lives </w:t>
      </w:r>
      <w:r w:rsidRPr="00FC00BB">
        <w:rPr>
          <w:rStyle w:val="StyleUnderline"/>
          <w:rFonts w:asciiTheme="minorHAnsi" w:hAnsiTheme="minorHAnsi" w:cstheme="minorHAnsi"/>
        </w:rPr>
        <w:t xml:space="preserve">and plunged capitalism into </w:t>
      </w:r>
      <w:r w:rsidRPr="004150FC">
        <w:rPr>
          <w:rStyle w:val="StyleUnderline"/>
          <w:rFonts w:asciiTheme="minorHAnsi" w:hAnsiTheme="minorHAnsi" w:cstheme="minorHAnsi"/>
        </w:rPr>
        <w:t xml:space="preserve">its deepest-ever </w:t>
      </w:r>
      <w:r w:rsidRPr="00FC00BB">
        <w:rPr>
          <w:rStyle w:val="StyleUnderline"/>
          <w:rFonts w:asciiTheme="minorHAnsi" w:hAnsiTheme="minorHAnsi" w:cstheme="minorHAnsi"/>
        </w:rPr>
        <w:t>crisis</w:t>
      </w:r>
      <w:r w:rsidRPr="004150FC">
        <w:rPr>
          <w:rStyle w:val="StyleUnderline"/>
          <w:rFonts w:asciiTheme="minorHAnsi" w:hAnsiTheme="minorHAnsi" w:cstheme="minorHAnsi"/>
        </w:rPr>
        <w:t xml:space="preserve">, and </w:t>
      </w:r>
      <w:r w:rsidRPr="004150FC">
        <w:rPr>
          <w:rStyle w:val="StyleUnderline"/>
          <w:rFonts w:asciiTheme="minorHAnsi" w:hAnsiTheme="minorHAnsi" w:cstheme="minorHAnsi"/>
          <w:highlight w:val="cyan"/>
        </w:rPr>
        <w:t>the ruling class is still torn by</w:t>
      </w:r>
      <w:r w:rsidRPr="004150FC">
        <w:rPr>
          <w:rStyle w:val="StyleUnderline"/>
          <w:rFonts w:asciiTheme="minorHAnsi" w:hAnsiTheme="minorHAnsi" w:cstheme="minorHAnsi"/>
        </w:rPr>
        <w:t xml:space="preserve"> internecine </w:t>
      </w:r>
      <w:r w:rsidRPr="004150FC">
        <w:rPr>
          <w:rStyle w:val="StyleUnderline"/>
          <w:rFonts w:asciiTheme="minorHAnsi" w:hAnsiTheme="minorHAnsi" w:cstheme="minorHAnsi"/>
          <w:highlight w:val="cyan"/>
        </w:rPr>
        <w:t>squabbles</w:t>
      </w:r>
      <w:r w:rsidRPr="004150FC">
        <w:rPr>
          <w:rStyle w:val="StyleUnderline"/>
          <w:rFonts w:asciiTheme="minorHAnsi" w:hAnsiTheme="minorHAnsi" w:cstheme="minorHAnsi"/>
        </w:rPr>
        <w:t xml:space="preserve"> </w:t>
      </w:r>
      <w:r w:rsidRPr="004150FC">
        <w:rPr>
          <w:rStyle w:val="StyleUnderline"/>
          <w:rFonts w:asciiTheme="minorHAnsi" w:hAnsiTheme="minorHAnsi" w:cstheme="minorHAnsi"/>
          <w:highlight w:val="cyan"/>
        </w:rPr>
        <w:t>over patent waivers</w:t>
      </w:r>
      <w:r w:rsidRPr="004150FC">
        <w:rPr>
          <w:rStyle w:val="StyleUnderline"/>
          <w:rFonts w:asciiTheme="minorHAnsi" w:hAnsiTheme="minorHAnsi" w:cstheme="minorHAnsi"/>
        </w:rPr>
        <w:t xml:space="preserve">, export bans and priority-deals. </w:t>
      </w:r>
      <w:r w:rsidRPr="004150FC">
        <w:rPr>
          <w:rFonts w:asciiTheme="minorHAnsi" w:hAnsiTheme="minorHAnsi" w:cstheme="minorHAnsi"/>
          <w:sz w:val="16"/>
        </w:rPr>
        <w:t xml:space="preserve">New rifts have </w:t>
      </w:r>
      <w:proofErr w:type="gramStart"/>
      <w:r w:rsidRPr="004150FC">
        <w:rPr>
          <w:rFonts w:asciiTheme="minorHAnsi" w:hAnsiTheme="minorHAnsi" w:cstheme="minorHAnsi"/>
          <w:sz w:val="16"/>
        </w:rPr>
        <w:t>opened up</w:t>
      </w:r>
      <w:proofErr w:type="gramEnd"/>
      <w:r w:rsidRPr="004150FC">
        <w:rPr>
          <w:rFonts w:asciiTheme="minorHAnsi" w:hAnsiTheme="minorHAnsi" w:cstheme="minorHAnsi"/>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4150FC">
        <w:rPr>
          <w:rStyle w:val="StyleUnderline"/>
          <w:rFonts w:asciiTheme="minorHAnsi" w:hAnsiTheme="minorHAnsi" w:cstheme="minorHAnsi"/>
          <w:highlight w:val="cyan"/>
        </w:rPr>
        <w:t>the entire pandemic was preventable</w:t>
      </w:r>
      <w:r w:rsidRPr="004150FC">
        <w:rPr>
          <w:rStyle w:val="StyleUnderline"/>
          <w:rFonts w:asciiTheme="minorHAnsi" w:hAnsiTheme="minorHAnsi" w:cstheme="minorHAnsi"/>
        </w:rPr>
        <w:t xml:space="preserve">. The market and </w:t>
      </w:r>
      <w:r w:rsidRPr="004150FC">
        <w:rPr>
          <w:rStyle w:val="StyleUnderline"/>
          <w:rFonts w:asciiTheme="minorHAnsi" w:hAnsiTheme="minorHAnsi" w:cstheme="minorHAnsi"/>
          <w:highlight w:val="cyan"/>
        </w:rPr>
        <w:t xml:space="preserve">bourgeois politicians brought about this </w:t>
      </w:r>
      <w:proofErr w:type="gramStart"/>
      <w:r w:rsidRPr="004150FC">
        <w:rPr>
          <w:rStyle w:val="StyleUnderline"/>
          <w:rFonts w:asciiTheme="minorHAnsi" w:hAnsiTheme="minorHAnsi" w:cstheme="minorHAnsi"/>
          <w:highlight w:val="cyan"/>
        </w:rPr>
        <w:t>disaster</w:t>
      </w:r>
      <w:r w:rsidRPr="004150FC">
        <w:rPr>
          <w:rStyle w:val="StyleUnderline"/>
          <w:rFonts w:asciiTheme="minorHAnsi" w:hAnsiTheme="minorHAnsi" w:cstheme="minorHAnsi"/>
        </w:rPr>
        <w:t>, and</w:t>
      </w:r>
      <w:proofErr w:type="gramEnd"/>
      <w:r w:rsidRPr="004150FC">
        <w:rPr>
          <w:rStyle w:val="StyleUnderline"/>
          <w:rFonts w:asciiTheme="minorHAnsi" w:hAnsiTheme="minorHAnsi" w:cstheme="minorHAnsi"/>
        </w:rPr>
        <w:t xml:space="preserve"> are utterly failing to resolve it. </w:t>
      </w:r>
      <w:r w:rsidRPr="004150FC">
        <w:rPr>
          <w:rFonts w:asciiTheme="minorHAnsi" w:hAnsiTheme="minorHAnsi" w:cstheme="minorHAnsi"/>
          <w:sz w:val="16"/>
        </w:rPr>
        <w:t xml:space="preserve">IP and Big Pharma profits </w:t>
      </w:r>
      <w:r w:rsidRPr="004150FC">
        <w:rPr>
          <w:rStyle w:val="StyleUnderline"/>
          <w:rFonts w:asciiTheme="minorHAnsi" w:hAnsiTheme="minorHAnsi" w:cstheme="minorHAnsi"/>
        </w:rPr>
        <w:t xml:space="preserve">In October last year, faced with the prospect of global vaccine shortages and the inability of poorer countries to acquire them, India and South Africa presented to the World Trade Organization a request to waive intellectual property rights on all the COVID-19-related drugs and technologies. This would allow the manufacture of cheap, generic versions anywhere in the world. Vaccines and medical technologies fall under the WTO agreements on Trade-Related Intellectual Property Rights, known as TRIPS, which protects the IP of the major pharmaceutical companies. </w:t>
      </w:r>
      <w:r w:rsidRPr="004150FC">
        <w:rPr>
          <w:rFonts w:asciiTheme="minorHAnsi" w:hAnsiTheme="minorHAnsi" w:cstheme="minorHAnsi"/>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4150FC">
        <w:rPr>
          <w:rStyle w:val="StyleUnderline"/>
          <w:rFonts w:asciiTheme="minorHAnsi" w:hAnsiTheme="minorHAnsi" w:cstheme="minorHAnsi"/>
        </w:rPr>
        <w:t>Surely then, a TRIPS waiver sounds like a sensible and necessary request?</w:t>
      </w:r>
      <w:r w:rsidRPr="004150FC">
        <w:rPr>
          <w:rFonts w:asciiTheme="minorHAnsi" w:hAnsiTheme="minorHAnsi" w:cstheme="minorHAnsi"/>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4150FC">
        <w:rPr>
          <w:rFonts w:asciiTheme="minorHAnsi" w:hAnsiTheme="minorHAnsi" w:cstheme="minorHAnsi"/>
          <w:sz w:val="16"/>
        </w:rPr>
        <w:t>one time</w:t>
      </w:r>
      <w:proofErr w:type="spellEnd"/>
      <w:proofErr w:type="gramEnd"/>
      <w:r w:rsidRPr="004150FC">
        <w:rPr>
          <w:rFonts w:asciiTheme="minorHAnsi" w:hAnsiTheme="minorHAnsi" w:cstheme="minorHAnsi"/>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4150FC">
        <w:rPr>
          <w:rFonts w:asciiTheme="minorHAnsi" w:hAnsiTheme="minorHAnsi" w:cstheme="minorHAnsi"/>
          <w:sz w:val="16"/>
        </w:rPr>
        <w:t>particular case</w:t>
      </w:r>
      <w:proofErr w:type="gramEnd"/>
      <w:r w:rsidRPr="004150FC">
        <w:rPr>
          <w:rFonts w:asciiTheme="minorHAnsi" w:hAnsiTheme="minorHAnsi" w:cstheme="minorHAnsi"/>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4150FC">
        <w:rPr>
          <w:rFonts w:asciiTheme="minorHAnsi" w:hAnsiTheme="minorHAnsi" w:cstheme="minorHAnsi"/>
          <w:sz w:val="16"/>
        </w:rPr>
        <w:t>face</w:t>
      </w:r>
      <w:proofErr w:type="gramEnd"/>
      <w:r w:rsidRPr="004150FC">
        <w:rPr>
          <w:rFonts w:asciiTheme="minorHAnsi" w:hAnsiTheme="minorHAnsi" w:cstheme="minorHAnsi"/>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w:t>
      </w:r>
      <w:proofErr w:type="spellStart"/>
      <w:r w:rsidRPr="004150FC">
        <w:rPr>
          <w:rFonts w:asciiTheme="minorHAnsi" w:hAnsiTheme="minorHAnsi" w:cstheme="minorHAnsi"/>
          <w:sz w:val="16"/>
        </w:rPr>
        <w:t>Bancel</w:t>
      </w:r>
      <w:proofErr w:type="spellEnd"/>
      <w:r w:rsidRPr="004150FC">
        <w:rPr>
          <w:rFonts w:asciiTheme="minorHAnsi" w:hAnsiTheme="minorHAnsi" w:cstheme="minorHAnsi"/>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w:t>
      </w:r>
      <w:proofErr w:type="gramStart"/>
      <w:r w:rsidRPr="004150FC">
        <w:rPr>
          <w:rFonts w:asciiTheme="minorHAnsi" w:hAnsiTheme="minorHAnsi" w:cstheme="minorHAnsi"/>
          <w:sz w:val="16"/>
        </w:rPr>
        <w:t>as a result of</w:t>
      </w:r>
      <w:proofErr w:type="gramEnd"/>
      <w:r w:rsidRPr="004150FC">
        <w:rPr>
          <w:rFonts w:asciiTheme="minorHAnsi" w:hAnsiTheme="minorHAnsi" w:cstheme="minorHAnsi"/>
          <w:sz w:val="16"/>
        </w:rPr>
        <w:t xml:space="preserve">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4150FC">
        <w:rPr>
          <w:rStyle w:val="StyleUnderline"/>
          <w:rFonts w:asciiTheme="minorHAnsi" w:hAnsiTheme="minorHAnsi" w:cstheme="minorHAnsi"/>
        </w:rPr>
        <w:t>Now</w:t>
      </w:r>
      <w:r w:rsidRPr="004150FC">
        <w:rPr>
          <w:rFonts w:asciiTheme="minorHAnsi" w:hAnsiTheme="minorHAnsi" w:cstheme="minorHAnsi"/>
          <w:sz w:val="16"/>
        </w:rPr>
        <w:t xml:space="preserve"> – after a criminal seven-month period in which hundreds of thousands of people have lost their lives to preventable second and third COVID-19 waves – </w:t>
      </w:r>
      <w:r w:rsidRPr="004150FC">
        <w:rPr>
          <w:rStyle w:val="StyleUnderline"/>
          <w:rFonts w:asciiTheme="minorHAnsi" w:hAnsiTheme="minorHAnsi" w:cstheme="minorHAnsi"/>
          <w:highlight w:val="cyan"/>
        </w:rPr>
        <w:t>Biden</w:t>
      </w:r>
      <w:r w:rsidRPr="004150FC">
        <w:rPr>
          <w:rStyle w:val="StyleUnderline"/>
          <w:rFonts w:asciiTheme="minorHAnsi" w:hAnsiTheme="minorHAnsi" w:cstheme="minorHAnsi"/>
        </w:rPr>
        <w:t xml:space="preserve">’s administration </w:t>
      </w:r>
      <w:r w:rsidRPr="004150FC">
        <w:rPr>
          <w:rStyle w:val="StyleUnderline"/>
          <w:rFonts w:asciiTheme="minorHAnsi" w:hAnsiTheme="minorHAnsi" w:cstheme="minorHAnsi"/>
          <w:highlight w:val="cyan"/>
        </w:rPr>
        <w:t xml:space="preserve">has come out in support of </w:t>
      </w:r>
      <w:proofErr w:type="gramStart"/>
      <w:r w:rsidRPr="004150FC">
        <w:rPr>
          <w:rStyle w:val="StyleUnderline"/>
          <w:rFonts w:asciiTheme="minorHAnsi" w:hAnsiTheme="minorHAnsi" w:cstheme="minorHAnsi"/>
          <w:highlight w:val="cyan"/>
        </w:rPr>
        <w:t>entering into</w:t>
      </w:r>
      <w:proofErr w:type="gramEnd"/>
      <w:r w:rsidRPr="004150FC">
        <w:rPr>
          <w:rStyle w:val="StyleUnderline"/>
          <w:rFonts w:asciiTheme="minorHAnsi" w:hAnsiTheme="minorHAnsi" w:cstheme="minorHAnsi"/>
        </w:rPr>
        <w:t xml:space="preserve"> </w:t>
      </w:r>
      <w:r w:rsidRPr="004150FC">
        <w:rPr>
          <w:rStyle w:val="StyleUnderline"/>
          <w:rFonts w:asciiTheme="minorHAnsi" w:hAnsiTheme="minorHAnsi" w:cstheme="minorHAnsi"/>
          <w:highlight w:val="cyan"/>
        </w:rPr>
        <w:t>negotiations over the TRIPS waiver.</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Unsurprisingly, Big Pharma reacted to this announcement with dismay. Pfizer CEO Albert </w:t>
      </w:r>
      <w:proofErr w:type="spellStart"/>
      <w:r w:rsidRPr="004150FC">
        <w:rPr>
          <w:rFonts w:asciiTheme="minorHAnsi" w:hAnsiTheme="minorHAnsi" w:cstheme="minorHAnsi"/>
          <w:sz w:val="16"/>
        </w:rPr>
        <w:t>Bourla</w:t>
      </w:r>
      <w:proofErr w:type="spellEnd"/>
      <w:r w:rsidRPr="004150FC">
        <w:rPr>
          <w:rFonts w:asciiTheme="minorHAnsi" w:hAnsiTheme="minorHAnsi" w:cstheme="minorHAnsi"/>
          <w:sz w:val="16"/>
        </w:rPr>
        <w:t xml:space="preserve">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4150FC">
        <w:rPr>
          <w:rFonts w:asciiTheme="minorHAnsi" w:hAnsiTheme="minorHAnsi" w:cstheme="minorHAnsi"/>
          <w:sz w:val="16"/>
        </w:rPr>
        <w:t>world, and</w:t>
      </w:r>
      <w:proofErr w:type="gramEnd"/>
      <w:r w:rsidRPr="004150FC">
        <w:rPr>
          <w:rFonts w:asciiTheme="minorHAnsi" w:hAnsiTheme="minorHAnsi" w:cstheme="minorHAnsi"/>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4150FC">
        <w:rPr>
          <w:rFonts w:asciiTheme="minorHAnsi" w:hAnsiTheme="minorHAnsi" w:cstheme="minorHAnsi"/>
          <w:sz w:val="16"/>
        </w:rPr>
        <w:t>horreur</w:t>
      </w:r>
      <w:proofErr w:type="spellEnd"/>
      <w:r w:rsidRPr="004150FC">
        <w:rPr>
          <w:rFonts w:asciiTheme="minorHAnsi" w:hAnsiTheme="minorHAnsi" w:cstheme="minorHAnsi"/>
          <w:sz w:val="16"/>
        </w:rPr>
        <w:t xml:space="preserve">!). Let us not forget that mRNA technology was developed in </w:t>
      </w:r>
      <w:proofErr w:type="gramStart"/>
      <w:r w:rsidRPr="004150FC">
        <w:rPr>
          <w:rFonts w:asciiTheme="minorHAnsi" w:hAnsiTheme="minorHAnsi" w:cstheme="minorHAnsi"/>
          <w:sz w:val="16"/>
        </w:rPr>
        <w:t>publicly-funded</w:t>
      </w:r>
      <w:proofErr w:type="gramEnd"/>
      <w:r w:rsidRPr="004150FC">
        <w:rPr>
          <w:rFonts w:asciiTheme="minorHAnsi" w:hAnsiTheme="minorHAnsi" w:cstheme="minorHAnsi"/>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4150FC">
        <w:rPr>
          <w:rStyle w:val="Emphasis"/>
          <w:rFonts w:asciiTheme="minorHAnsi" w:hAnsiTheme="minorHAnsi" w:cstheme="minorHAnsi"/>
        </w:rPr>
        <w:t xml:space="preserve">Far from an act of ‘international solidarity', </w:t>
      </w:r>
      <w:r w:rsidRPr="004150FC">
        <w:rPr>
          <w:rStyle w:val="Emphasis"/>
          <w:rFonts w:asciiTheme="minorHAnsi" w:hAnsiTheme="minorHAnsi" w:cstheme="minorHAnsi"/>
          <w:highlight w:val="cyan"/>
        </w:rPr>
        <w:t xml:space="preserve">this </w:t>
      </w:r>
      <w:r w:rsidRPr="00FC00BB">
        <w:rPr>
          <w:rStyle w:val="Emphasis"/>
          <w:rFonts w:asciiTheme="minorHAnsi" w:hAnsiTheme="minorHAnsi" w:cstheme="minorHAnsi"/>
          <w:highlight w:val="cyan"/>
        </w:rPr>
        <w:t>latest move</w:t>
      </w:r>
      <w:r w:rsidRPr="00FC00BB">
        <w:rPr>
          <w:rStyle w:val="Emphasis"/>
          <w:rFonts w:asciiTheme="minorHAnsi" w:hAnsiTheme="minorHAnsi" w:cstheme="minorHAnsi"/>
        </w:rPr>
        <w:t xml:space="preserve"> from the US government </w:t>
      </w:r>
      <w:r w:rsidRPr="004150FC">
        <w:rPr>
          <w:rStyle w:val="Emphasis"/>
          <w:rFonts w:asciiTheme="minorHAnsi" w:hAnsiTheme="minorHAnsi" w:cstheme="minorHAnsi"/>
          <w:highlight w:val="cyan"/>
        </w:rPr>
        <w:t xml:space="preserve">is a calculated political </w:t>
      </w:r>
      <w:proofErr w:type="gramStart"/>
      <w:r w:rsidRPr="004150FC">
        <w:rPr>
          <w:rStyle w:val="Emphasis"/>
          <w:rFonts w:asciiTheme="minorHAnsi" w:hAnsiTheme="minorHAnsi" w:cstheme="minorHAnsi"/>
          <w:highlight w:val="cyan"/>
        </w:rPr>
        <w:t>risk</w:t>
      </w:r>
      <w:r w:rsidRPr="00FC00BB">
        <w:rPr>
          <w:rStyle w:val="Emphasis"/>
          <w:rFonts w:asciiTheme="minorHAnsi" w:hAnsiTheme="minorHAnsi" w:cstheme="minorHAnsi"/>
        </w:rPr>
        <w:t>, and</w:t>
      </w:r>
      <w:proofErr w:type="gramEnd"/>
      <w:r w:rsidRPr="00FC00BB">
        <w:rPr>
          <w:rStyle w:val="Emphasis"/>
          <w:rFonts w:asciiTheme="minorHAnsi" w:hAnsiTheme="minorHAnsi" w:cstheme="minorHAnsi"/>
        </w:rPr>
        <w:t xml:space="preserve"> will be implemented </w:t>
      </w:r>
      <w:r w:rsidRPr="004150FC">
        <w:rPr>
          <w:rStyle w:val="Emphasis"/>
          <w:rFonts w:asciiTheme="minorHAnsi" w:hAnsiTheme="minorHAnsi" w:cstheme="minorHAnsi"/>
          <w:highlight w:val="cyan"/>
        </w:rPr>
        <w:t>in the interests of US imperialism</w:t>
      </w:r>
      <w:r w:rsidRPr="004150FC">
        <w:rPr>
          <w:rStyle w:val="Emphasis"/>
          <w:rFonts w:asciiTheme="minorHAnsi" w:hAnsiTheme="minorHAnsi" w:cstheme="minorHAnsi"/>
        </w:rPr>
        <w:t xml:space="preserve">. </w:t>
      </w:r>
      <w:r w:rsidRPr="004150FC">
        <w:rPr>
          <w:rFonts w:asciiTheme="minorHAnsi" w:hAnsiTheme="minorHAnsi" w:cstheme="minorHAnsi"/>
          <w:sz w:val="16"/>
        </w:rPr>
        <w:t xml:space="preserve">A section of the more serious wing of </w:t>
      </w:r>
      <w:r w:rsidRPr="00FC00BB">
        <w:rPr>
          <w:rStyle w:val="StyleUnderline"/>
          <w:rFonts w:asciiTheme="minorHAnsi" w:hAnsiTheme="minorHAnsi" w:cstheme="minorHAnsi"/>
        </w:rPr>
        <w:t>the bourgeoisie understands that a proper economic recovery can happen only if the pandemic is suppressed worldwide</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As we have explained elsewhere, </w:t>
      </w:r>
      <w:r w:rsidRPr="004150FC">
        <w:rPr>
          <w:rStyle w:val="StyleUnderline"/>
          <w:rFonts w:asciiTheme="minorHAnsi" w:hAnsiTheme="minorHAnsi" w:cstheme="minorHAnsi"/>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4150FC">
        <w:rPr>
          <w:rFonts w:asciiTheme="minorHAnsi" w:hAnsiTheme="minorHAnsi" w:cstheme="minorHAnsi"/>
          <w:sz w:val="16"/>
        </w:rPr>
        <w:t xml:space="preserve">Therefore, </w:t>
      </w:r>
      <w:r w:rsidRPr="004150FC">
        <w:rPr>
          <w:rStyle w:val="StyleUnderline"/>
          <w:rFonts w:asciiTheme="minorHAnsi" w:hAnsiTheme="minorHAnsi" w:cstheme="minorHAnsi"/>
        </w:rPr>
        <w:t>even on a capitalist basis, it is expedient in the long-term for the rich countries to facilitate a global vaccination campaign.</w:t>
      </w:r>
      <w:r w:rsidRPr="004150FC">
        <w:rPr>
          <w:rFonts w:asciiTheme="minorHAnsi" w:hAnsiTheme="minorHAnsi" w:cstheme="minorHAnsi"/>
          <w:sz w:val="16"/>
        </w:rPr>
        <w:t xml:space="preserve"> Even Pope Francis anointed the demand from his seat in Rome! </w:t>
      </w:r>
      <w:r w:rsidRPr="004150FC">
        <w:rPr>
          <w:rStyle w:val="StyleUnderline"/>
          <w:rFonts w:asciiTheme="minorHAnsi" w:hAnsiTheme="minorHAnsi" w:cstheme="minorHAnsi"/>
          <w:highlight w:val="cyan"/>
        </w:rPr>
        <w:t xml:space="preserve">Biden’s announcement is also an act of </w:t>
      </w:r>
      <w:r w:rsidRPr="004150FC">
        <w:rPr>
          <w:rStyle w:val="Emphasis"/>
          <w:rFonts w:asciiTheme="minorHAnsi" w:hAnsiTheme="minorHAnsi" w:cstheme="minorHAnsi"/>
          <w:highlight w:val="cyan"/>
        </w:rPr>
        <w:t>vaccine diplomacy</w:t>
      </w:r>
      <w:r w:rsidRPr="004150FC">
        <w:rPr>
          <w:rStyle w:val="StyleUnderline"/>
          <w:rFonts w:asciiTheme="minorHAnsi" w:hAnsiTheme="minorHAnsi" w:cstheme="minorHAnsi"/>
        </w:rPr>
        <w:t xml:space="preserve">. America’s main </w:t>
      </w:r>
      <w:r w:rsidRPr="00FC00BB">
        <w:rPr>
          <w:rStyle w:val="StyleUnderline"/>
          <w:rFonts w:asciiTheme="minorHAnsi" w:hAnsiTheme="minorHAnsi" w:cstheme="minorHAnsi"/>
        </w:rPr>
        <w:t>rivals</w:t>
      </w:r>
      <w:r w:rsidRPr="004150FC">
        <w:rPr>
          <w:rStyle w:val="StyleUnderline"/>
          <w:rFonts w:asciiTheme="minorHAnsi" w:hAnsiTheme="minorHAnsi" w:cstheme="minorHAnsi"/>
        </w:rPr>
        <w:t xml:space="preserve">, </w:t>
      </w:r>
      <w:proofErr w:type="gramStart"/>
      <w:r w:rsidRPr="004150FC">
        <w:rPr>
          <w:rStyle w:val="Emphasis"/>
          <w:rFonts w:asciiTheme="minorHAnsi" w:hAnsiTheme="minorHAnsi" w:cstheme="minorHAnsi"/>
        </w:rPr>
        <w:t>China</w:t>
      </w:r>
      <w:proofErr w:type="gramEnd"/>
      <w:r w:rsidRPr="004150FC">
        <w:rPr>
          <w:rStyle w:val="Emphasis"/>
          <w:rFonts w:asciiTheme="minorHAnsi" w:hAnsiTheme="minorHAnsi" w:cstheme="minorHAnsi"/>
        </w:rPr>
        <w:t xml:space="preserve"> and Russia, </w:t>
      </w:r>
      <w:r w:rsidRPr="00FC00BB">
        <w:rPr>
          <w:rStyle w:val="Emphasis"/>
          <w:rFonts w:asciiTheme="minorHAnsi" w:hAnsiTheme="minorHAnsi" w:cstheme="minorHAnsi"/>
        </w:rPr>
        <w:t xml:space="preserve">have been </w:t>
      </w:r>
      <w:r w:rsidRPr="004150FC">
        <w:rPr>
          <w:rStyle w:val="Emphasis"/>
          <w:rFonts w:asciiTheme="minorHAnsi" w:hAnsiTheme="minorHAnsi" w:cstheme="minorHAnsi"/>
        </w:rPr>
        <w:t xml:space="preserve">shoring up their spheres of influence by </w:t>
      </w:r>
      <w:r w:rsidRPr="00FC00BB">
        <w:rPr>
          <w:rStyle w:val="Emphasis"/>
          <w:rFonts w:asciiTheme="minorHAnsi" w:hAnsiTheme="minorHAnsi" w:cstheme="minorHAnsi"/>
        </w:rPr>
        <w:t>distributing their</w:t>
      </w:r>
      <w:r w:rsidRPr="004150FC">
        <w:rPr>
          <w:rStyle w:val="Emphasis"/>
          <w:rFonts w:asciiTheme="minorHAnsi" w:hAnsiTheme="minorHAnsi" w:cstheme="minorHAnsi"/>
        </w:rPr>
        <w:t xml:space="preserve"> Sinopharm and Sputnik V </w:t>
      </w:r>
      <w:r w:rsidRPr="00FC00BB">
        <w:rPr>
          <w:rStyle w:val="Emphasis"/>
          <w:rFonts w:asciiTheme="minorHAnsi" w:hAnsiTheme="minorHAnsi" w:cstheme="minorHAnsi"/>
        </w:rPr>
        <w:t>vaccines</w:t>
      </w:r>
      <w:r w:rsidRPr="00FC00BB">
        <w:rPr>
          <w:rStyle w:val="StyleUnderline"/>
          <w:rFonts w:asciiTheme="minorHAnsi" w:hAnsiTheme="minorHAnsi" w:cstheme="minorHAnsi"/>
        </w:rPr>
        <w:t xml:space="preserve"> to poor countries left out</w:t>
      </w:r>
      <w:r w:rsidRPr="004150FC">
        <w:rPr>
          <w:rStyle w:val="StyleUnderline"/>
          <w:rFonts w:asciiTheme="minorHAnsi" w:hAnsiTheme="minorHAnsi" w:cstheme="minorHAnsi"/>
        </w:rPr>
        <w:t xml:space="preserve"> by the vaccine nationalism of the US and Europe. Chinese and Russian vaccines have been exported into countries traditionally under western spheres of influence, including Brazil and Hungary. </w:t>
      </w:r>
      <w:r w:rsidRPr="004150FC">
        <w:rPr>
          <w:rStyle w:val="Emphasis"/>
          <w:rFonts w:asciiTheme="minorHAnsi" w:hAnsiTheme="minorHAnsi" w:cstheme="minorHAnsi"/>
        </w:rPr>
        <w:t xml:space="preserve">Pushing </w:t>
      </w:r>
      <w:r w:rsidRPr="004150FC">
        <w:rPr>
          <w:rStyle w:val="Emphasis"/>
          <w:rFonts w:asciiTheme="minorHAnsi" w:hAnsiTheme="minorHAnsi" w:cstheme="minorHAnsi"/>
          <w:highlight w:val="cyan"/>
        </w:rPr>
        <w:t>to waive IP protections</w:t>
      </w:r>
      <w:r w:rsidRPr="004150FC">
        <w:rPr>
          <w:rStyle w:val="Emphasis"/>
          <w:rFonts w:asciiTheme="minorHAnsi" w:hAnsiTheme="minorHAnsi" w:cstheme="minorHAnsi"/>
        </w:rPr>
        <w:t xml:space="preserve"> on COVID-19 vaccines </w:t>
      </w:r>
      <w:r w:rsidRPr="004150FC">
        <w:rPr>
          <w:rStyle w:val="Emphasis"/>
          <w:rFonts w:asciiTheme="minorHAnsi" w:hAnsiTheme="minorHAnsi" w:cstheme="minorHAnsi"/>
          <w:highlight w:val="cyan"/>
        </w:rPr>
        <w:t>is</w:t>
      </w:r>
      <w:r w:rsidRPr="004150FC">
        <w:rPr>
          <w:rStyle w:val="Emphasis"/>
          <w:rFonts w:asciiTheme="minorHAnsi" w:hAnsiTheme="minorHAnsi" w:cstheme="minorHAnsi"/>
        </w:rPr>
        <w:t xml:space="preserve"> therefore </w:t>
      </w:r>
      <w:r w:rsidRPr="004150FC">
        <w:rPr>
          <w:rStyle w:val="Emphasis"/>
          <w:rFonts w:asciiTheme="minorHAnsi" w:hAnsiTheme="minorHAnsi" w:cstheme="minorHAnsi"/>
          <w:highlight w:val="cyan"/>
        </w:rPr>
        <w:t>partly an effort to push back against the encroachment of rival imperialist powers</w:t>
      </w:r>
      <w:r w:rsidRPr="004150FC">
        <w:rPr>
          <w:rStyle w:val="StyleUnderline"/>
          <w:rFonts w:asciiTheme="minorHAnsi" w:hAnsiTheme="minorHAnsi" w:cstheme="minorHAnsi"/>
        </w:rPr>
        <w:t xml:space="preserve">, which have so far outcompeted Washington in the global vaccination drive. </w:t>
      </w:r>
      <w:r w:rsidRPr="004150FC">
        <w:rPr>
          <w:rStyle w:val="StyleUnderline"/>
          <w:rFonts w:asciiTheme="minorHAnsi" w:hAnsiTheme="minorHAnsi" w:cstheme="minorHAnsi"/>
          <w:highlight w:val="cyan"/>
        </w:rPr>
        <w:t xml:space="preserve">Biden’s announcement is also </w:t>
      </w:r>
      <w:r w:rsidRPr="004150FC">
        <w:rPr>
          <w:rStyle w:val="Emphasis"/>
          <w:rFonts w:asciiTheme="minorHAnsi" w:hAnsiTheme="minorHAnsi" w:cstheme="minorHAnsi"/>
          <w:highlight w:val="cyan"/>
        </w:rPr>
        <w:t>an attempt to restore the</w:t>
      </w:r>
      <w:r w:rsidRPr="004150FC">
        <w:rPr>
          <w:rStyle w:val="Emphasis"/>
          <w:rFonts w:asciiTheme="minorHAnsi" w:hAnsiTheme="minorHAnsi" w:cstheme="minorHAnsi"/>
        </w:rPr>
        <w:t xml:space="preserve"> standing and </w:t>
      </w:r>
      <w:r w:rsidRPr="004150FC">
        <w:rPr>
          <w:rStyle w:val="Emphasis"/>
          <w:rFonts w:asciiTheme="minorHAnsi" w:hAnsiTheme="minorHAnsi" w:cstheme="minorHAnsi"/>
          <w:highlight w:val="cyan"/>
        </w:rPr>
        <w:t>authority of US imperialism</w:t>
      </w:r>
      <w:r w:rsidRPr="004150FC">
        <w:rPr>
          <w:rStyle w:val="Emphasis"/>
          <w:rFonts w:asciiTheme="minorHAnsi" w:hAnsiTheme="minorHAnsi" w:cstheme="minorHAnsi"/>
        </w:rPr>
        <w:t xml:space="preserve"> on the world stage</w:t>
      </w:r>
      <w:r w:rsidRPr="004150FC">
        <w:rPr>
          <w:rStyle w:val="StyleUnderline"/>
          <w:rFonts w:asciiTheme="minorHAnsi" w:hAnsiTheme="minorHAnsi" w:cstheme="minorHAnsi"/>
        </w:rPr>
        <w:t xml:space="preserve">, which has been </w:t>
      </w:r>
      <w:r w:rsidRPr="004150FC">
        <w:rPr>
          <w:rStyle w:val="Emphasis"/>
          <w:rFonts w:asciiTheme="minorHAnsi" w:hAnsiTheme="minorHAnsi" w:cstheme="minorHAnsi"/>
        </w:rPr>
        <w:t>bruised by the ‘America First’</w:t>
      </w:r>
      <w:r w:rsidRPr="004150FC">
        <w:rPr>
          <w:rStyle w:val="StyleUnderline"/>
          <w:rFonts w:asciiTheme="minorHAnsi" w:hAnsiTheme="minorHAnsi" w:cstheme="minorHAnsi"/>
        </w:rPr>
        <w:t xml:space="preserve"> vaccine nationalist policy started by </w:t>
      </w:r>
      <w:proofErr w:type="gramStart"/>
      <w:r w:rsidRPr="004150FC">
        <w:rPr>
          <w:rStyle w:val="StyleUnderline"/>
          <w:rFonts w:asciiTheme="minorHAnsi" w:hAnsiTheme="minorHAnsi" w:cstheme="minorHAnsi"/>
        </w:rPr>
        <w:t>Donald Trump</w:t>
      </w:r>
      <w:r w:rsidRPr="004150FC">
        <w:rPr>
          <w:rFonts w:asciiTheme="minorHAnsi" w:hAnsiTheme="minorHAnsi" w:cstheme="minorHAnsi"/>
          <w:sz w:val="16"/>
        </w:rPr>
        <w:t>, and</w:t>
      </w:r>
      <w:proofErr w:type="gramEnd"/>
      <w:r w:rsidRPr="004150FC">
        <w:rPr>
          <w:rFonts w:asciiTheme="minorHAnsi" w:hAnsiTheme="minorHAnsi" w:cstheme="minorHAnsi"/>
          <w:sz w:val="16"/>
        </w:rPr>
        <w:t xml:space="preserve"> continued by Biden. </w:t>
      </w:r>
      <w:r w:rsidRPr="004150FC">
        <w:rPr>
          <w:rStyle w:val="StyleUnderline"/>
          <w:rFonts w:asciiTheme="minorHAnsi" w:hAnsiTheme="minorHAnsi" w:cstheme="minorHAnsi"/>
        </w:rPr>
        <w:t xml:space="preserve">According to the FT, Katherine Tai (top US trade envoy) and Jake Sullivan (national security adviser) made the case to Biden that </w:t>
      </w:r>
      <w:r w:rsidRPr="004150FC">
        <w:rPr>
          <w:rStyle w:val="Emphasis"/>
          <w:rFonts w:asciiTheme="minorHAnsi" w:hAnsiTheme="minorHAnsi" w:cstheme="minorHAnsi"/>
          <w:highlight w:val="cyan"/>
        </w:rPr>
        <w:t xml:space="preserve">pushing for the waiver </w:t>
      </w:r>
      <w:r w:rsidRPr="00C54DD7">
        <w:rPr>
          <w:rStyle w:val="Emphasis"/>
          <w:rFonts w:asciiTheme="minorHAnsi" w:hAnsiTheme="minorHAnsi" w:cstheme="minorHAnsi"/>
          <w:highlight w:val="cyan"/>
        </w:rPr>
        <w:t>“was a low-risk way to secure a diplomatic victory”</w:t>
      </w:r>
      <w:r w:rsidRPr="00C54DD7">
        <w:rPr>
          <w:rStyle w:val="StyleUnderline"/>
          <w:rFonts w:asciiTheme="minorHAnsi" w:hAnsiTheme="minorHAnsi" w:cstheme="minorHAnsi"/>
          <w:highlight w:val="cyan"/>
        </w:rPr>
        <w:t>,</w:t>
      </w:r>
      <w:r w:rsidRPr="004150FC">
        <w:rPr>
          <w:rStyle w:val="StyleUnderline"/>
          <w:rFonts w:asciiTheme="minorHAnsi" w:hAnsiTheme="minorHAnsi" w:cstheme="minorHAnsi"/>
        </w:rPr>
        <w:t xml:space="preserve"> after coming under fire for not “respond[</w:t>
      </w:r>
      <w:proofErr w:type="spellStart"/>
      <w:r w:rsidRPr="004150FC">
        <w:rPr>
          <w:rStyle w:val="StyleUnderline"/>
          <w:rFonts w:asciiTheme="minorHAnsi" w:hAnsiTheme="minorHAnsi" w:cstheme="minorHAnsi"/>
        </w:rPr>
        <w:t>ing</w:t>
      </w:r>
      <w:proofErr w:type="spellEnd"/>
      <w:r w:rsidRPr="004150FC">
        <w:rPr>
          <w:rStyle w:val="StyleUnderline"/>
          <w:rFonts w:asciiTheme="minorHAnsi" w:hAnsiTheme="minorHAnsi" w:cstheme="minorHAnsi"/>
        </w:rPr>
        <w:t xml:space="preserve">] quickly enough to the unfolding COVID-19 crisis in India”. </w:t>
      </w:r>
      <w:r w:rsidRPr="004150FC">
        <w:rPr>
          <w:rFonts w:asciiTheme="minorHAnsi" w:hAnsiTheme="minorHAnsi" w:cstheme="minorHAnsi"/>
          <w:sz w:val="16"/>
        </w:rPr>
        <w:t xml:space="preserve">Here you have it, straight from the horse’s mouth. </w:t>
      </w:r>
      <w:r w:rsidRPr="004150FC">
        <w:rPr>
          <w:rStyle w:val="StyleUnderline"/>
          <w:rFonts w:asciiTheme="minorHAnsi" w:hAnsiTheme="minorHAnsi" w:cstheme="minorHAnsi"/>
          <w:highlight w:val="cyan"/>
        </w:rPr>
        <w:t>Under capitalism, vaccines</w:t>
      </w:r>
      <w:r w:rsidRPr="004150FC">
        <w:rPr>
          <w:rStyle w:val="StyleUnderline"/>
          <w:rFonts w:asciiTheme="minorHAnsi" w:hAnsiTheme="minorHAnsi" w:cstheme="minorHAnsi"/>
        </w:rPr>
        <w:t xml:space="preserve"> – rather than providing a way out of the pandemic – </w:t>
      </w:r>
      <w:r w:rsidRPr="004150FC">
        <w:rPr>
          <w:rStyle w:val="StyleUnderline"/>
          <w:rFonts w:asciiTheme="minorHAnsi" w:hAnsiTheme="minorHAnsi" w:cstheme="minorHAnsi"/>
          <w:highlight w:val="cyan"/>
        </w:rPr>
        <w:t xml:space="preserve">are </w:t>
      </w:r>
      <w:r w:rsidRPr="00C54DD7">
        <w:rPr>
          <w:rStyle w:val="StyleUnderline"/>
          <w:rFonts w:asciiTheme="minorHAnsi" w:hAnsiTheme="minorHAnsi" w:cstheme="minorHAnsi"/>
          <w:highlight w:val="cyan"/>
        </w:rPr>
        <w:t>tools</w:t>
      </w:r>
      <w:r w:rsidRPr="00C54DD7">
        <w:rPr>
          <w:rStyle w:val="StyleUnderline"/>
          <w:rFonts w:asciiTheme="minorHAnsi" w:hAnsiTheme="minorHAnsi" w:cstheme="minorHAnsi"/>
        </w:rPr>
        <w:t xml:space="preserve"> for ‘low-risk diplomatic </w:t>
      </w:r>
      <w:proofErr w:type="gramStart"/>
      <w:r w:rsidRPr="00C54DD7">
        <w:rPr>
          <w:rStyle w:val="StyleUnderline"/>
          <w:rFonts w:asciiTheme="minorHAnsi" w:hAnsiTheme="minorHAnsi" w:cstheme="minorHAnsi"/>
        </w:rPr>
        <w:t>victories’</w:t>
      </w:r>
      <w:proofErr w:type="gramEnd"/>
      <w:r w:rsidRPr="004150FC">
        <w:rPr>
          <w:rStyle w:val="StyleUnderline"/>
          <w:rFonts w:asciiTheme="minorHAnsi" w:hAnsiTheme="minorHAnsi" w:cstheme="minorHAnsi"/>
        </w:rPr>
        <w:t xml:space="preserve">. </w:t>
      </w:r>
      <w:r w:rsidRPr="004150FC">
        <w:rPr>
          <w:rStyle w:val="Emphasis"/>
          <w:rFonts w:asciiTheme="minorHAnsi" w:hAnsiTheme="minorHAnsi" w:cstheme="minorHAnsi"/>
        </w:rPr>
        <w:t xml:space="preserve">As if this was some sort of football match between world leaders! </w:t>
      </w:r>
      <w:r w:rsidRPr="004150FC">
        <w:rPr>
          <w:rFonts w:asciiTheme="minorHAnsi" w:hAnsiTheme="minorHAnsi" w:cstheme="minorHAnsi"/>
          <w:sz w:val="16"/>
        </w:rPr>
        <w:t xml:space="preserve">In short, </w:t>
      </w:r>
      <w:r w:rsidRPr="00FC00BB">
        <w:rPr>
          <w:rStyle w:val="StyleUnderline"/>
          <w:rFonts w:asciiTheme="minorHAnsi" w:hAnsiTheme="minorHAnsi" w:cstheme="minorHAnsi"/>
        </w:rPr>
        <w:t xml:space="preserve">Biden is stepping in to </w:t>
      </w:r>
      <w:proofErr w:type="spellStart"/>
      <w:r w:rsidRPr="00FC00BB">
        <w:rPr>
          <w:rStyle w:val="Emphasis"/>
          <w:rFonts w:asciiTheme="minorHAnsi" w:hAnsiTheme="minorHAnsi" w:cstheme="minorHAnsi"/>
        </w:rPr>
        <w:t>prioritise</w:t>
      </w:r>
      <w:proofErr w:type="spellEnd"/>
      <w:r w:rsidRPr="00FC00BB">
        <w:rPr>
          <w:rStyle w:val="Emphasis"/>
          <w:rFonts w:asciiTheme="minorHAnsi" w:hAnsiTheme="minorHAnsi" w:cstheme="minorHAnsi"/>
        </w:rPr>
        <w:t xml:space="preserve"> the interests of US imperialism</w:t>
      </w:r>
      <w:r w:rsidRPr="004150FC">
        <w:rPr>
          <w:rStyle w:val="Emphasis"/>
          <w:rFonts w:asciiTheme="minorHAnsi" w:hAnsiTheme="minorHAnsi" w:cstheme="minorHAnsi"/>
        </w:rPr>
        <w:t xml:space="preserve"> </w:t>
      </w:r>
      <w:proofErr w:type="gramStart"/>
      <w:r w:rsidRPr="004150FC">
        <w:rPr>
          <w:rStyle w:val="Emphasis"/>
          <w:rFonts w:asciiTheme="minorHAnsi" w:hAnsiTheme="minorHAnsi" w:cstheme="minorHAnsi"/>
        </w:rPr>
        <w:t>as a whole over</w:t>
      </w:r>
      <w:proofErr w:type="gramEnd"/>
      <w:r w:rsidRPr="004150FC">
        <w:rPr>
          <w:rStyle w:val="Emphasis"/>
          <w:rFonts w:asciiTheme="minorHAnsi" w:hAnsiTheme="minorHAnsi" w:cstheme="minorHAnsi"/>
        </w:rPr>
        <w:t xml:space="preserve"> the immediate interests of the Big Pharma capitalists</w:t>
      </w:r>
      <w:r w:rsidRPr="004150FC">
        <w:rPr>
          <w:rStyle w:val="StyleUnderline"/>
          <w:rFonts w:asciiTheme="minorHAnsi" w:hAnsiTheme="minorHAnsi" w:cstheme="minorHAnsi"/>
        </w:rPr>
        <w:t>. But</w:t>
      </w:r>
      <w:r w:rsidRPr="004150FC">
        <w:rPr>
          <w:rFonts w:asciiTheme="minorHAnsi" w:hAnsiTheme="minorHAnsi" w:cstheme="minorHAnsi"/>
          <w:sz w:val="16"/>
        </w:rPr>
        <w:t xml:space="preserve"> we should say </w:t>
      </w:r>
      <w:r w:rsidRPr="004150FC">
        <w:rPr>
          <w:rStyle w:val="StyleUnderline"/>
          <w:rFonts w:asciiTheme="minorHAnsi" w:hAnsiTheme="minorHAnsi" w:cstheme="minorHAnsi"/>
        </w:rPr>
        <w:t>clearly</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this cynical attempt to claim the moral high ground came only after the US used its massive economic clout to secure enough vaccines to inoculate its own population several times over. And in fact, the wartime Defense Production Act is still in effect, which </w:t>
      </w:r>
      <w:r w:rsidRPr="004150FC">
        <w:rPr>
          <w:rStyle w:val="Emphasis"/>
          <w:rFonts w:asciiTheme="minorHAnsi" w:hAnsiTheme="minorHAnsi" w:cstheme="minorHAnsi"/>
        </w:rPr>
        <w:t xml:space="preserve">forces US manufacturers to fulfil domestic demands for medical equipment before exports are permitted. </w:t>
      </w:r>
      <w:r w:rsidRPr="004150FC">
        <w:rPr>
          <w:rStyle w:val="StyleUnderline"/>
          <w:rFonts w:asciiTheme="minorHAnsi" w:hAnsiTheme="minorHAnsi" w:cstheme="minorHAnsi"/>
        </w:rPr>
        <w:t xml:space="preserve">This de facto export ban has created bottlenecks in the supply chain that have already undermined the WHO-led COVAX </w:t>
      </w:r>
      <w:proofErr w:type="spellStart"/>
      <w:r w:rsidRPr="004150FC">
        <w:rPr>
          <w:rStyle w:val="StyleUnderline"/>
          <w:rFonts w:asciiTheme="minorHAnsi" w:hAnsiTheme="minorHAnsi" w:cstheme="minorHAnsi"/>
        </w:rPr>
        <w:t>programme</w:t>
      </w:r>
      <w:proofErr w:type="spellEnd"/>
      <w:r w:rsidRPr="004150FC">
        <w:rPr>
          <w:rStyle w:val="StyleUnderline"/>
          <w:rFonts w:asciiTheme="minorHAnsi" w:hAnsiTheme="minorHAnsi" w:cstheme="minorHAnsi"/>
        </w:rPr>
        <w:t xml:space="preserve"> to vaccinate poor countries.</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Rest assured, </w:t>
      </w:r>
      <w:r w:rsidRPr="004150FC">
        <w:rPr>
          <w:rStyle w:val="Emphasis"/>
          <w:rFonts w:asciiTheme="minorHAnsi" w:hAnsiTheme="minorHAnsi" w:cstheme="minorHAnsi"/>
        </w:rPr>
        <w:t>Biden’s policy remains ‘America First’, just by somewhat more calculated means than his predecessor</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4150FC">
        <w:rPr>
          <w:rStyle w:val="StyleUnderline"/>
          <w:rFonts w:asciiTheme="minorHAnsi" w:hAnsiTheme="minorHAnsi" w:cstheme="minorHAnsi"/>
        </w:rPr>
        <w:t>Macron</w:t>
      </w:r>
      <w:r w:rsidRPr="004150FC">
        <w:rPr>
          <w:rFonts w:asciiTheme="minorHAnsi" w:hAnsiTheme="minorHAnsi" w:cstheme="minorHAnsi"/>
          <w:sz w:val="16"/>
        </w:rPr>
        <w:t xml:space="preserve"> in France </w:t>
      </w:r>
      <w:r w:rsidRPr="004150FC">
        <w:rPr>
          <w:rStyle w:val="StyleUnderline"/>
          <w:rFonts w:asciiTheme="minorHAnsi" w:hAnsiTheme="minorHAnsi" w:cstheme="minorHAnsi"/>
        </w:rPr>
        <w:t xml:space="preserve">said he </w:t>
      </w:r>
      <w:proofErr w:type="spellStart"/>
      <w:r w:rsidRPr="004150FC">
        <w:rPr>
          <w:rStyle w:val="StyleUnderline"/>
          <w:rFonts w:asciiTheme="minorHAnsi" w:hAnsiTheme="minorHAnsi" w:cstheme="minorHAnsi"/>
        </w:rPr>
        <w:t>favoured</w:t>
      </w:r>
      <w:proofErr w:type="spellEnd"/>
      <w:r w:rsidRPr="004150FC">
        <w:rPr>
          <w:rStyle w:val="StyleUnderline"/>
          <w:rFonts w:asciiTheme="minorHAnsi" w:hAnsiTheme="minorHAnsi" w:cstheme="minorHAnsi"/>
        </w:rPr>
        <w:t xml:space="preserve"> waiving vaccine IP in principle, but that this was a lower priority than the US and Britain ending export bans on resources and giving up their spare vaccines. </w:t>
      </w:r>
      <w:r w:rsidRPr="004150FC">
        <w:rPr>
          <w:rFonts w:asciiTheme="minorHAnsi" w:hAnsiTheme="minorHAnsi" w:cstheme="minorHAnsi"/>
          <w:sz w:val="16"/>
        </w:rPr>
        <w:t xml:space="preserve">“If we want to work quickly, today there isn’t one factory in the world that can’t produce doses for poor countries because of intellectual property,” </w:t>
      </w:r>
      <w:r w:rsidRPr="004150FC">
        <w:rPr>
          <w:rStyle w:val="StyleUnderline"/>
          <w:rFonts w:asciiTheme="minorHAnsi" w:hAnsiTheme="minorHAnsi" w:cstheme="minorHAnsi"/>
        </w:rPr>
        <w:t>Macron said</w:t>
      </w:r>
      <w:r w:rsidRPr="004150FC">
        <w:rPr>
          <w:rFonts w:asciiTheme="minorHAnsi" w:hAnsiTheme="minorHAnsi" w:cstheme="minorHAnsi"/>
          <w:sz w:val="16"/>
        </w:rPr>
        <w:t xml:space="preserve"> on the weekend. </w:t>
      </w:r>
      <w:r w:rsidRPr="004150FC">
        <w:rPr>
          <w:rStyle w:val="StyleUnderline"/>
          <w:rFonts w:asciiTheme="minorHAnsi" w:hAnsiTheme="minorHAnsi" w:cstheme="minorHAnsi"/>
        </w:rPr>
        <w:t>“</w:t>
      </w:r>
      <w:r w:rsidRPr="004150FC">
        <w:rPr>
          <w:rStyle w:val="StyleUnderline"/>
          <w:rFonts w:asciiTheme="minorHAnsi" w:hAnsiTheme="minorHAnsi" w:cstheme="minorHAnsi"/>
          <w:highlight w:val="cyan"/>
        </w:rPr>
        <w:t>The priority today is not intellectual property</w:t>
      </w:r>
      <w:r w:rsidRPr="004150FC">
        <w:rPr>
          <w:rStyle w:val="StyleUnderline"/>
          <w:rFonts w:asciiTheme="minorHAnsi" w:hAnsiTheme="minorHAnsi" w:cstheme="minorHAnsi"/>
        </w:rPr>
        <w:t xml:space="preserve"> – it’s not true. We would be lying to ourselves</w:t>
      </w:r>
      <w:r w:rsidRPr="004150FC">
        <w:rPr>
          <w:rStyle w:val="StyleUnderline"/>
          <w:rFonts w:asciiTheme="minorHAnsi" w:hAnsiTheme="minorHAnsi" w:cstheme="minorHAnsi"/>
          <w:highlight w:val="cyan"/>
        </w:rPr>
        <w:t xml:space="preserve">. </w:t>
      </w:r>
      <w:r w:rsidRPr="004150FC">
        <w:rPr>
          <w:rStyle w:val="Emphasis"/>
          <w:rFonts w:asciiTheme="minorHAnsi" w:hAnsiTheme="minorHAnsi" w:cstheme="minorHAnsi"/>
          <w:highlight w:val="cyan"/>
        </w:rPr>
        <w:t>It’s production</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Indeed! </w:t>
      </w:r>
      <w:r w:rsidRPr="004150FC">
        <w:rPr>
          <w:rStyle w:val="StyleUnderline"/>
          <w:rFonts w:asciiTheme="minorHAnsi" w:hAnsiTheme="minorHAnsi" w:cstheme="minorHAnsi"/>
        </w:rPr>
        <w:t xml:space="preserve">And </w:t>
      </w:r>
      <w:r w:rsidRPr="004150FC">
        <w:rPr>
          <w:rStyle w:val="StyleUnderline"/>
          <w:rFonts w:asciiTheme="minorHAnsi" w:hAnsiTheme="minorHAnsi" w:cstheme="minorHAnsi"/>
          <w:highlight w:val="cyan"/>
        </w:rPr>
        <w:t>production could be considerably ramped up if Big Pharma companies weren’t content to maintain existing factories</w:t>
      </w:r>
      <w:r w:rsidRPr="004150FC">
        <w:rPr>
          <w:rStyle w:val="StyleUnderline"/>
          <w:rFonts w:asciiTheme="minorHAnsi" w:hAnsiTheme="minorHAnsi" w:cstheme="minorHAnsi"/>
        </w:rPr>
        <w:t xml:space="preserve"> at full capacity, </w:t>
      </w:r>
      <w:r w:rsidRPr="004150FC">
        <w:rPr>
          <w:rStyle w:val="StyleUnderline"/>
          <w:rFonts w:asciiTheme="minorHAnsi" w:hAnsiTheme="minorHAnsi" w:cstheme="minorHAnsi"/>
          <w:highlight w:val="cyan"/>
        </w:rPr>
        <w:t>rather than creating</w:t>
      </w:r>
      <w:r w:rsidRPr="004150FC">
        <w:rPr>
          <w:rStyle w:val="StyleUnderline"/>
          <w:rFonts w:asciiTheme="minorHAnsi" w:hAnsiTheme="minorHAnsi" w:cstheme="minorHAnsi"/>
        </w:rPr>
        <w:t xml:space="preserve"> and repurposing </w:t>
      </w:r>
      <w:r w:rsidRPr="004150FC">
        <w:rPr>
          <w:rStyle w:val="StyleUnderline"/>
          <w:rFonts w:asciiTheme="minorHAnsi" w:hAnsiTheme="minorHAnsi" w:cstheme="minorHAnsi"/>
          <w:highlight w:val="cyan"/>
        </w:rPr>
        <w:t>new factories that will stand idle</w:t>
      </w:r>
      <w:r w:rsidRPr="004150FC">
        <w:rPr>
          <w:rStyle w:val="StyleUnderline"/>
          <w:rFonts w:asciiTheme="minorHAnsi" w:hAnsiTheme="minorHAnsi" w:cstheme="minorHAnsi"/>
        </w:rPr>
        <w:t xml:space="preserve"> (and unprofitable) </w:t>
      </w:r>
      <w:r w:rsidRPr="004150FC">
        <w:rPr>
          <w:rStyle w:val="StyleUnderline"/>
          <w:rFonts w:asciiTheme="minorHAnsi" w:hAnsiTheme="minorHAnsi" w:cstheme="minorHAnsi"/>
          <w:highlight w:val="cyan"/>
        </w:rPr>
        <w:t>when the pandemic ends</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It should be noted that no French company has managed to produce a vaccine </w:t>
      </w:r>
      <w:proofErr w:type="gramStart"/>
      <w:r w:rsidRPr="004150FC">
        <w:rPr>
          <w:rFonts w:asciiTheme="minorHAnsi" w:hAnsiTheme="minorHAnsi" w:cstheme="minorHAnsi"/>
          <w:sz w:val="16"/>
        </w:rPr>
        <w:t>as yet</w:t>
      </w:r>
      <w:proofErr w:type="gramEnd"/>
      <w:r w:rsidRPr="004150FC">
        <w:rPr>
          <w:rFonts w:asciiTheme="minorHAnsi" w:hAnsiTheme="minorHAnsi" w:cstheme="minorHAnsi"/>
          <w:sz w:val="16"/>
        </w:rPr>
        <w:t xml:space="preserve">, meaning IP protection is a lesser concern from the perspective of French capitalism. This is unlike Germany, in which Pfizer’s partner BioNTech is based, and whose Chancellor Angela Merkel argued for preserving IP protections </w:t>
      </w:r>
      <w:proofErr w:type="gramStart"/>
      <w:r w:rsidRPr="004150FC">
        <w:rPr>
          <w:rFonts w:asciiTheme="minorHAnsi" w:hAnsiTheme="minorHAnsi" w:cstheme="minorHAnsi"/>
          <w:sz w:val="16"/>
        </w:rPr>
        <w:t>in order to</w:t>
      </w:r>
      <w:proofErr w:type="gramEnd"/>
      <w:r w:rsidRPr="004150FC">
        <w:rPr>
          <w:rFonts w:asciiTheme="minorHAnsi" w:hAnsiTheme="minorHAnsi" w:cstheme="minorHAnsi"/>
          <w:sz w:val="16"/>
        </w:rPr>
        <w:t xml:space="preserve">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4150FC">
        <w:rPr>
          <w:rStyle w:val="StyleUnderline"/>
          <w:rFonts w:asciiTheme="minorHAnsi" w:hAnsiTheme="minorHAnsi" w:cstheme="minorHAnsi"/>
        </w:rPr>
        <w:t xml:space="preserve">Despite misgivings from the likes of Germany, this latest move by the US might force the EU to change its tune. </w:t>
      </w:r>
      <w:r w:rsidRPr="004150FC">
        <w:rPr>
          <w:rFonts w:asciiTheme="minorHAnsi" w:hAnsiTheme="minorHAnsi" w:cstheme="minorHAnsi"/>
          <w:sz w:val="16"/>
        </w:rPr>
        <w:t xml:space="preserve">At a European Council summit on the weekend, President Charles Michel said: “[o]n the intellectual property, we don’t think in the short term that it’s the magic </w:t>
      </w:r>
      <w:proofErr w:type="gramStart"/>
      <w:r w:rsidRPr="004150FC">
        <w:rPr>
          <w:rFonts w:asciiTheme="minorHAnsi" w:hAnsiTheme="minorHAnsi" w:cstheme="minorHAnsi"/>
          <w:sz w:val="16"/>
        </w:rPr>
        <w:t>bullet</w:t>
      </w:r>
      <w:proofErr w:type="gramEnd"/>
      <w:r w:rsidRPr="004150FC">
        <w:rPr>
          <w:rFonts w:asciiTheme="minorHAnsi" w:hAnsiTheme="minorHAnsi" w:cstheme="minorHAnsi"/>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4150FC">
        <w:rPr>
          <w:rFonts w:asciiTheme="minorHAnsi" w:hAnsiTheme="minorHAnsi" w:cstheme="minorHAnsi"/>
          <w:sz w:val="16"/>
        </w:rPr>
        <w:t>So</w:t>
      </w:r>
      <w:proofErr w:type="gramEnd"/>
      <w:r w:rsidRPr="004150FC">
        <w:rPr>
          <w:rFonts w:asciiTheme="minorHAnsi" w:hAnsiTheme="minorHAnsi" w:cstheme="minorHAnsi"/>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4150FC">
        <w:rPr>
          <w:rFonts w:asciiTheme="minorHAnsi" w:hAnsiTheme="minorHAnsi" w:cstheme="minorHAnsi"/>
          <w:sz w:val="16"/>
        </w:rPr>
        <w:t>Croo</w:t>
      </w:r>
      <w:proofErr w:type="spellEnd"/>
      <w:r w:rsidRPr="004150FC">
        <w:rPr>
          <w:rFonts w:asciiTheme="minorHAnsi" w:hAnsiTheme="minorHAnsi" w:cstheme="minorHAnsi"/>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4150FC">
        <w:rPr>
          <w:rStyle w:val="StyleUnderline"/>
          <w:rFonts w:asciiTheme="minorHAnsi" w:hAnsiTheme="minorHAnsi" w:cstheme="minorHAnsi"/>
        </w:rPr>
        <w:t>Now the European rollout is a bit more in hand</w:t>
      </w:r>
      <w:r w:rsidRPr="004150FC">
        <w:rPr>
          <w:rFonts w:asciiTheme="minorHAnsi" w:hAnsiTheme="minorHAnsi" w:cstheme="minorHAnsi"/>
          <w:sz w:val="16"/>
        </w:rPr>
        <w:t xml:space="preserve"> (though still </w:t>
      </w:r>
      <w:proofErr w:type="gramStart"/>
      <w:r w:rsidRPr="004150FC">
        <w:rPr>
          <w:rFonts w:asciiTheme="minorHAnsi" w:hAnsiTheme="minorHAnsi" w:cstheme="minorHAnsi"/>
          <w:sz w:val="16"/>
        </w:rPr>
        <w:t>lagging behind</w:t>
      </w:r>
      <w:proofErr w:type="gramEnd"/>
      <w:r w:rsidRPr="004150FC">
        <w:rPr>
          <w:rFonts w:asciiTheme="minorHAnsi" w:hAnsiTheme="minorHAnsi" w:cstheme="minorHAnsi"/>
          <w:sz w:val="16"/>
        </w:rPr>
        <w:t xml:space="preserve"> the US and Britain, for example), </w:t>
      </w:r>
      <w:r w:rsidRPr="00C54DD7">
        <w:rPr>
          <w:rStyle w:val="StyleUnderline"/>
          <w:rFonts w:asciiTheme="minorHAnsi" w:hAnsiTheme="minorHAnsi" w:cstheme="minorHAnsi"/>
        </w:rPr>
        <w:t>the EU is trying to pursue vaccine diplomacy of its own to compete</w:t>
      </w:r>
      <w:r w:rsidRPr="004150FC">
        <w:rPr>
          <w:rStyle w:val="StyleUnderline"/>
          <w:rFonts w:asciiTheme="minorHAnsi" w:hAnsiTheme="minorHAnsi" w:cstheme="minorHAnsi"/>
        </w:rPr>
        <w:t xml:space="preserve"> with China, Russia and the US </w:t>
      </w:r>
      <w:r w:rsidRPr="00C54DD7">
        <w:rPr>
          <w:rStyle w:val="StyleUnderline"/>
          <w:rFonts w:asciiTheme="minorHAnsi" w:hAnsiTheme="minorHAnsi" w:cstheme="minorHAnsi"/>
        </w:rPr>
        <w:t>in the race for vaccine supremacy</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At the summit, </w:t>
      </w:r>
      <w:r w:rsidRPr="004150FC">
        <w:rPr>
          <w:rStyle w:val="StyleUnderline"/>
          <w:rFonts w:asciiTheme="minorHAnsi" w:hAnsiTheme="minorHAnsi" w:cstheme="minorHAnsi"/>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4150FC">
        <w:rPr>
          <w:rFonts w:asciiTheme="minorHAnsi" w:hAnsiTheme="minorHAnsi" w:cstheme="minorHAnsi"/>
          <w:sz w:val="16"/>
        </w:rPr>
        <w:t xml:space="preserve"> While this is all going on, the EU is still waging a war with the British-based AstraZeneca company – taking them to court over delayed deliveries of vaccines. Once again, </w:t>
      </w:r>
      <w:r w:rsidRPr="004150FC">
        <w:rPr>
          <w:rStyle w:val="StyleUnderline"/>
          <w:rFonts w:asciiTheme="minorHAnsi" w:hAnsiTheme="minorHAnsi" w:cstheme="minorHAnsi"/>
        </w:rPr>
        <w:t xml:space="preserve">at a critical juncture in the fight against the pandemic, when global cooperation is most needed, the political leaders of bourgeoisie are embroiled in recriminations and shoring up their narrow national interests. </w:t>
      </w:r>
      <w:r w:rsidRPr="004150FC">
        <w:rPr>
          <w:rFonts w:asciiTheme="minorHAnsi" w:hAnsiTheme="minorHAnsi" w:cstheme="minorHAnsi"/>
          <w:sz w:val="16"/>
        </w:rPr>
        <w:t xml:space="preserve">No time for this madness! </w:t>
      </w:r>
      <w:r w:rsidRPr="00FF64B3">
        <w:rPr>
          <w:rStyle w:val="StyleUnderline"/>
          <w:rFonts w:asciiTheme="minorHAnsi" w:hAnsiTheme="minorHAnsi" w:cstheme="minorHAnsi"/>
        </w:rPr>
        <w:t xml:space="preserve">While the world </w:t>
      </w:r>
      <w:proofErr w:type="gramStart"/>
      <w:r w:rsidRPr="00FF64B3">
        <w:rPr>
          <w:rStyle w:val="StyleUnderline"/>
          <w:rFonts w:asciiTheme="minorHAnsi" w:hAnsiTheme="minorHAnsi" w:cstheme="minorHAnsi"/>
        </w:rPr>
        <w:t>leaders</w:t>
      </w:r>
      <w:proofErr w:type="gramEnd"/>
      <w:r w:rsidRPr="00FF64B3">
        <w:rPr>
          <w:rStyle w:val="StyleUnderline"/>
          <w:rFonts w:asciiTheme="minorHAnsi" w:hAnsiTheme="minorHAnsi" w:cstheme="minorHAnsi"/>
        </w:rPr>
        <w:t xml:space="preserve"> squabble, the nightmare continues for workers imprisoned by this pandemic.</w:t>
      </w:r>
      <w:r w:rsidRPr="004150FC">
        <w:rPr>
          <w:rStyle w:val="StyleUnderline"/>
          <w:rFonts w:asciiTheme="minorHAnsi" w:hAnsiTheme="minorHAnsi" w:cstheme="minorHAnsi"/>
        </w:rPr>
        <w:t xml:space="preserve"> </w:t>
      </w:r>
      <w:r w:rsidRPr="004150FC">
        <w:rPr>
          <w:rStyle w:val="Emphasis"/>
          <w:rFonts w:asciiTheme="minorHAnsi" w:hAnsiTheme="minorHAnsi" w:cstheme="minorHAnsi"/>
        </w:rPr>
        <w:t xml:space="preserve">In her </w:t>
      </w:r>
      <w:r w:rsidRPr="00C54DD7">
        <w:rPr>
          <w:rStyle w:val="Emphasis"/>
          <w:rFonts w:asciiTheme="minorHAnsi" w:hAnsiTheme="minorHAnsi" w:cstheme="minorHAnsi"/>
        </w:rPr>
        <w:t>official statement to the WTO</w:t>
      </w:r>
      <w:r w:rsidRPr="004150FC">
        <w:rPr>
          <w:rStyle w:val="Emphasis"/>
          <w:rFonts w:asciiTheme="minorHAnsi" w:hAnsiTheme="minorHAnsi" w:cstheme="minorHAnsi"/>
        </w:rPr>
        <w:t xml:space="preserve">, Tai </w:t>
      </w:r>
      <w:r w:rsidRPr="00C54DD7">
        <w:rPr>
          <w:rStyle w:val="Emphasis"/>
          <w:rFonts w:asciiTheme="minorHAnsi" w:hAnsiTheme="minorHAnsi" w:cstheme="minorHAnsi"/>
        </w:rPr>
        <w:t>said: “negotiations</w:t>
      </w:r>
      <w:r w:rsidRPr="004150FC">
        <w:rPr>
          <w:rStyle w:val="Emphasis"/>
          <w:rFonts w:asciiTheme="minorHAnsi" w:hAnsiTheme="minorHAnsi" w:cstheme="minorHAnsi"/>
        </w:rPr>
        <w:t xml:space="preserve"> [</w:t>
      </w:r>
      <w:proofErr w:type="gramStart"/>
      <w:r w:rsidRPr="004150FC">
        <w:rPr>
          <w:rStyle w:val="Emphasis"/>
          <w:rFonts w:asciiTheme="minorHAnsi" w:hAnsiTheme="minorHAnsi" w:cstheme="minorHAnsi"/>
        </w:rPr>
        <w:t>i.e.</w:t>
      </w:r>
      <w:proofErr w:type="gramEnd"/>
      <w:r w:rsidRPr="004150FC">
        <w:rPr>
          <w:rStyle w:val="Emphasis"/>
          <w:rFonts w:asciiTheme="minorHAnsi" w:hAnsiTheme="minorHAnsi" w:cstheme="minorHAnsi"/>
        </w:rPr>
        <w:t xml:space="preserve"> for the patent waiving] </w:t>
      </w:r>
      <w:r w:rsidRPr="00C54DD7">
        <w:rPr>
          <w:rStyle w:val="Emphasis"/>
          <w:rFonts w:asciiTheme="minorHAnsi" w:hAnsiTheme="minorHAnsi" w:cstheme="minorHAnsi"/>
        </w:rPr>
        <w:t>will take time”. But time is exactly what millions of workers that face the deadly virus today do not have</w:t>
      </w:r>
      <w:r w:rsidRPr="004150FC">
        <w:rPr>
          <w:rStyle w:val="Emphasis"/>
          <w:rFonts w:asciiTheme="minorHAnsi" w:hAnsiTheme="minorHAnsi" w:cstheme="minorHAnsi"/>
        </w:rPr>
        <w:t xml:space="preserve">. </w:t>
      </w:r>
      <w:r w:rsidRPr="004150FC">
        <w:rPr>
          <w:rFonts w:asciiTheme="minorHAnsi" w:hAnsiTheme="minorHAnsi" w:cstheme="minorHAnsi"/>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4150FC">
        <w:rPr>
          <w:rFonts w:asciiTheme="minorHAnsi" w:hAnsiTheme="minorHAnsi" w:cstheme="minorHAnsi"/>
          <w:sz w:val="16"/>
        </w:rPr>
        <w:t>on a daily basis</w:t>
      </w:r>
      <w:proofErr w:type="gramEnd"/>
      <w:r w:rsidRPr="004150FC">
        <w:rPr>
          <w:rFonts w:asciiTheme="minorHAnsi" w:hAnsiTheme="minorHAnsi" w:cstheme="minorHAnsi"/>
          <w:sz w:val="16"/>
        </w:rPr>
        <w:t xml:space="preserve">. When deadly new variants are devastating India and Latin America. It took less time to develop the first working vaccine than apparently, it </w:t>
      </w:r>
      <w:proofErr w:type="gramStart"/>
      <w:r w:rsidRPr="004150FC">
        <w:rPr>
          <w:rFonts w:asciiTheme="minorHAnsi" w:hAnsiTheme="minorHAnsi" w:cstheme="minorHAnsi"/>
          <w:sz w:val="16"/>
        </w:rPr>
        <w:t>will to</w:t>
      </w:r>
      <w:proofErr w:type="gramEnd"/>
      <w:r w:rsidRPr="004150FC">
        <w:rPr>
          <w:rFonts w:asciiTheme="minorHAnsi" w:hAnsiTheme="minorHAnsi" w:cstheme="minorHAnsi"/>
          <w:sz w:val="16"/>
        </w:rPr>
        <w:t xml:space="preserve"> agree a patent waiver on that vaccine! This is nothing short of insanity. Furthermore, the US statement to the WTO fell short of making explicit reference to the transferring of vaccine technology and know-how. </w:t>
      </w:r>
      <w:r w:rsidRPr="004150FC">
        <w:rPr>
          <w:rStyle w:val="Emphasis"/>
          <w:rFonts w:asciiTheme="minorHAnsi" w:hAnsiTheme="minorHAnsi" w:cstheme="minorHAnsi"/>
        </w:rPr>
        <w:t xml:space="preserve">If the technology underpinning vaccine production is not shared, even with a patent waiver, it will take months before manufacturers will be able to reverse-engineer a generic version, and months further to test it. </w:t>
      </w:r>
      <w:r w:rsidRPr="004150FC">
        <w:rPr>
          <w:rStyle w:val="StyleUnderline"/>
          <w:rFonts w:asciiTheme="minorHAnsi" w:hAnsiTheme="minorHAnsi" w:cstheme="minorHAnsi"/>
        </w:rPr>
        <w:t>The Big Pharma fat cats will not share their technology</w:t>
      </w:r>
      <w:r w:rsidRPr="004150FC">
        <w:rPr>
          <w:rFonts w:asciiTheme="minorHAnsi" w:hAnsiTheme="minorHAnsi" w:cstheme="minorHAnsi"/>
          <w:sz w:val="16"/>
        </w:rPr>
        <w:t xml:space="preserve"> (which was publicly funded in the first place) </w:t>
      </w:r>
      <w:r w:rsidRPr="004150FC">
        <w:rPr>
          <w:rStyle w:val="StyleUnderline"/>
          <w:rFonts w:asciiTheme="minorHAnsi" w:hAnsiTheme="minorHAnsi" w:cstheme="minorHAnsi"/>
        </w:rPr>
        <w:t xml:space="preserve">voluntarily. </w:t>
      </w:r>
      <w:r w:rsidRPr="004150FC">
        <w:rPr>
          <w:rFonts w:asciiTheme="minorHAnsi" w:hAnsiTheme="minorHAnsi" w:cstheme="minorHAnsi"/>
          <w:sz w:val="16"/>
        </w:rPr>
        <w:t xml:space="preserve">They are forecasting sales for billions of dollars for 2021 and will do everything they can to push further back the development of generic versions. They can afford to drag things out. For them, time means billions in profits. </w:t>
      </w:r>
      <w:r w:rsidRPr="004150FC">
        <w:rPr>
          <w:rStyle w:val="StyleUnderline"/>
          <w:rFonts w:asciiTheme="minorHAnsi" w:hAnsiTheme="minorHAnsi" w:cstheme="minorHAnsi"/>
        </w:rPr>
        <w:t xml:space="preserve">The COVID-19 pandemic has shown capitalism for what it is. Rather than being a force for progress, private property and the nation state are the main obstacles preventing us from putting an end to the pandemic. Under a democratic, global plan of production we could put the mighty forces of industry and science at the service of society. All the necessary research, technology and expertise could be marshalled to fight this terrible virus. Vaccine production could be stepped up to reach </w:t>
      </w:r>
      <w:proofErr w:type="gramStart"/>
      <w:r w:rsidRPr="004150FC">
        <w:rPr>
          <w:rStyle w:val="StyleUnderline"/>
          <w:rFonts w:asciiTheme="minorHAnsi" w:hAnsiTheme="minorHAnsi" w:cstheme="minorHAnsi"/>
        </w:rPr>
        <w:t>the majority of</w:t>
      </w:r>
      <w:proofErr w:type="gramEnd"/>
      <w:r w:rsidRPr="004150FC">
        <w:rPr>
          <w:rStyle w:val="StyleUnderline"/>
          <w:rFonts w:asciiTheme="minorHAnsi" w:hAnsiTheme="minorHAnsi" w:cstheme="minorHAnsi"/>
        </w:rPr>
        <w:t xml:space="preserve"> the world population by the end of the year. </w:t>
      </w:r>
      <w:r w:rsidRPr="004150FC">
        <w:rPr>
          <w:rStyle w:val="Emphasis"/>
          <w:rFonts w:asciiTheme="minorHAnsi" w:hAnsiTheme="minorHAnsi" w:cstheme="minorHAnsi"/>
        </w:rPr>
        <w:t xml:space="preserve">It is capitalism alone that prevents this. We must fight the pandemic with class struggle! </w:t>
      </w:r>
      <w:r w:rsidRPr="004150FC">
        <w:rPr>
          <w:rFonts w:asciiTheme="minorHAnsi" w:hAnsiTheme="minorHAnsi" w:cstheme="minorHAnsi"/>
          <w:sz w:val="16"/>
        </w:rPr>
        <w:t>Expropriate the Big Pharma fat cats!</w:t>
      </w:r>
    </w:p>
    <w:p w14:paraId="60A600FE" w14:textId="2E722084" w:rsidR="00B438EA" w:rsidRPr="004150FC" w:rsidRDefault="00B438EA" w:rsidP="00B438EA">
      <w:pPr>
        <w:pStyle w:val="Heading4"/>
        <w:rPr>
          <w:rFonts w:asciiTheme="minorHAnsi" w:hAnsiTheme="minorHAnsi" w:cstheme="minorHAnsi"/>
        </w:rPr>
      </w:pPr>
      <w:r>
        <w:rPr>
          <w:rFonts w:asciiTheme="minorHAnsi" w:hAnsiTheme="minorHAnsi" w:cstheme="minorHAnsi"/>
        </w:rPr>
        <w:t xml:space="preserve">2. </w:t>
      </w:r>
      <w:r w:rsidRPr="004150FC">
        <w:rPr>
          <w:rFonts w:asciiTheme="minorHAnsi" w:hAnsiTheme="minorHAnsi" w:cstheme="minorHAnsi"/>
        </w:rPr>
        <w:t>The WTO is inevitably a tool of accumulation for capitalist imperialism – international institutional monopoly capitalism overdetermines the plan’s move to peace – causes war, environmental degradation, and extinction.</w:t>
      </w:r>
    </w:p>
    <w:p w14:paraId="5B80F773" w14:textId="77777777" w:rsidR="00B438EA" w:rsidRPr="004150FC" w:rsidRDefault="00B438EA" w:rsidP="00B438EA">
      <w:pPr>
        <w:rPr>
          <w:rStyle w:val="Style13ptBold"/>
          <w:rFonts w:asciiTheme="minorHAnsi" w:hAnsiTheme="minorHAnsi" w:cstheme="minorHAnsi"/>
        </w:rPr>
      </w:pPr>
      <w:proofErr w:type="spellStart"/>
      <w:r w:rsidRPr="004150FC">
        <w:rPr>
          <w:rStyle w:val="Style13ptBold"/>
          <w:rFonts w:asciiTheme="minorHAnsi" w:hAnsiTheme="minorHAnsi" w:cstheme="minorHAnsi"/>
        </w:rPr>
        <w:t>Cuong</w:t>
      </w:r>
      <w:proofErr w:type="spellEnd"/>
      <w:r w:rsidRPr="004150FC">
        <w:rPr>
          <w:rStyle w:val="Style13ptBold"/>
          <w:rFonts w:asciiTheme="minorHAnsi" w:hAnsiTheme="minorHAnsi" w:cstheme="minorHAnsi"/>
        </w:rPr>
        <w:t>, 18</w:t>
      </w:r>
    </w:p>
    <w:p w14:paraId="7DA1D52F" w14:textId="77777777" w:rsidR="00B438EA" w:rsidRPr="004150FC" w:rsidRDefault="00B438EA" w:rsidP="00B438EA">
      <w:pPr>
        <w:rPr>
          <w:rFonts w:asciiTheme="minorHAnsi" w:hAnsiTheme="minorHAnsi" w:cstheme="minorHAnsi"/>
        </w:rPr>
      </w:pPr>
      <w:r w:rsidRPr="004150FC">
        <w:rPr>
          <w:rFonts w:asciiTheme="minorHAnsi" w:hAnsiTheme="minorHAnsi" w:cstheme="minorHAnsi"/>
        </w:rPr>
        <w:t xml:space="preserve">[Vu </w:t>
      </w:r>
      <w:proofErr w:type="spellStart"/>
      <w:r w:rsidRPr="004150FC">
        <w:rPr>
          <w:rFonts w:asciiTheme="minorHAnsi" w:hAnsiTheme="minorHAnsi" w:cstheme="minorHAnsi"/>
        </w:rPr>
        <w:t>Manh</w:t>
      </w:r>
      <w:proofErr w:type="spellEnd"/>
      <w:r w:rsidRPr="004150FC">
        <w:rPr>
          <w:rFonts w:asciiTheme="minorHAnsi" w:hAnsiTheme="minorHAnsi" w:cstheme="minorHAnsi"/>
        </w:rPr>
        <w:t xml:space="preserve">, Researcher @ </w:t>
      </w:r>
      <w:proofErr w:type="spellStart"/>
      <w:r w:rsidRPr="004150FC">
        <w:rPr>
          <w:rFonts w:asciiTheme="minorHAnsi" w:hAnsiTheme="minorHAnsi" w:cstheme="minorHAnsi"/>
        </w:rPr>
        <w:t>VietEra</w:t>
      </w:r>
      <w:proofErr w:type="spellEnd"/>
      <w:r w:rsidRPr="004150FC">
        <w:rPr>
          <w:rFonts w:asciiTheme="minorHAnsi" w:hAnsiTheme="minorHAnsi" w:cstheme="minorHAnsi"/>
        </w:rP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447C672E" w14:textId="77777777" w:rsidR="00B438EA" w:rsidRPr="004150FC" w:rsidRDefault="00B438EA" w:rsidP="00B438EA">
      <w:pPr>
        <w:rPr>
          <w:rFonts w:asciiTheme="minorHAnsi" w:hAnsiTheme="minorHAnsi" w:cstheme="minorHAnsi"/>
        </w:rPr>
      </w:pPr>
      <w:r w:rsidRPr="004150FC">
        <w:rPr>
          <w:rFonts w:asciiTheme="minorHAnsi" w:hAnsiTheme="minorHAnsi" w:cstheme="minorHAnsi"/>
        </w:rPr>
        <w:t>*IIMC=International Institutional Monopoly Capitalism</w:t>
      </w:r>
    </w:p>
    <w:p w14:paraId="738F3A55" w14:textId="77777777" w:rsidR="00B438EA" w:rsidRPr="004150FC" w:rsidRDefault="00B438EA" w:rsidP="00B438EA">
      <w:pPr>
        <w:rPr>
          <w:rStyle w:val="StyleUnderline"/>
          <w:rFonts w:asciiTheme="minorHAnsi" w:hAnsiTheme="minorHAnsi" w:cstheme="minorHAnsi"/>
        </w:rPr>
      </w:pPr>
      <w:r w:rsidRPr="004150FC">
        <w:rPr>
          <w:rFonts w:asciiTheme="minorHAnsi" w:hAnsiTheme="minorHAnsi" w:cstheme="minorHAnsi"/>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C54DD7">
        <w:rPr>
          <w:rStyle w:val="StyleUnderline"/>
          <w:rFonts w:asciiTheme="minorHAnsi" w:hAnsiTheme="minorHAnsi" w:cstheme="minorHAnsi"/>
        </w:rPr>
        <w:t>Since</w:t>
      </w:r>
      <w:r w:rsidRPr="004150FC">
        <w:rPr>
          <w:rFonts w:asciiTheme="minorHAnsi" w:hAnsiTheme="minorHAnsi" w:cstheme="minorHAnsi"/>
          <w:sz w:val="16"/>
        </w:rPr>
        <w:t xml:space="preserve"> the late 1970s, especially since </w:t>
      </w:r>
      <w:r w:rsidRPr="00C54DD7">
        <w:rPr>
          <w:rStyle w:val="StyleUnderline"/>
          <w:rFonts w:asciiTheme="minorHAnsi" w:hAnsiTheme="minorHAnsi" w:cstheme="minorHAnsi"/>
        </w:rPr>
        <w:t>the collapse of the Soviet Union,</w:t>
      </w:r>
      <w:r w:rsidRPr="004150FC">
        <w:rPr>
          <w:rStyle w:val="StyleUnderline"/>
          <w:rFonts w:asciiTheme="minorHAnsi" w:hAnsiTheme="minorHAnsi" w:cstheme="minorHAnsi"/>
          <w:highlight w:val="cyan"/>
        </w:rPr>
        <w:t xml:space="preserve"> </w:t>
      </w:r>
      <w:r w:rsidRPr="00C54DD7">
        <w:rPr>
          <w:rStyle w:val="StyleUnderline"/>
          <w:rFonts w:asciiTheme="minorHAnsi" w:hAnsiTheme="minorHAnsi" w:cstheme="minorHAnsi"/>
        </w:rPr>
        <w:t>this system has reached</w:t>
      </w:r>
      <w:r w:rsidRPr="004150FC">
        <w:rPr>
          <w:rFonts w:asciiTheme="minorHAnsi" w:hAnsiTheme="minorHAnsi" w:cstheme="minorHAnsi"/>
          <w:sz w:val="16"/>
        </w:rPr>
        <w:t xml:space="preserve"> a new level in its development, forging imperial centralism or </w:t>
      </w:r>
      <w:r w:rsidRPr="004150FC">
        <w:rPr>
          <w:rStyle w:val="StyleUnderline"/>
          <w:rFonts w:asciiTheme="minorHAnsi" w:hAnsiTheme="minorHAnsi" w:cstheme="minorHAnsi"/>
        </w:rPr>
        <w:t>“</w:t>
      </w:r>
      <w:r w:rsidRPr="004150FC">
        <w:rPr>
          <w:rStyle w:val="StyleUnderline"/>
          <w:rFonts w:asciiTheme="minorHAnsi" w:hAnsiTheme="minorHAnsi" w:cstheme="minorHAnsi"/>
          <w:highlight w:val="cyan"/>
        </w:rPr>
        <w:t>International Institutional Monopoly Capitalism</w:t>
      </w:r>
      <w:r w:rsidRPr="004150FC">
        <w:rPr>
          <w:rStyle w:val="StyleUnderline"/>
          <w:rFonts w:asciiTheme="minorHAnsi" w:hAnsiTheme="minorHAnsi" w:cstheme="minorHAnsi"/>
        </w:rPr>
        <w:t xml:space="preserve">” (IIMC), whereby a handful of </w:t>
      </w:r>
      <w:r w:rsidRPr="00C54DD7">
        <w:rPr>
          <w:rStyle w:val="StyleUnderline"/>
          <w:rFonts w:asciiTheme="minorHAnsi" w:hAnsiTheme="minorHAnsi" w:cstheme="minorHAnsi"/>
        </w:rPr>
        <w:t>powerful nation-states explicitly use international organizations to impose their interests</w:t>
      </w:r>
      <w:r w:rsidRPr="004150FC">
        <w:rPr>
          <w:rStyle w:val="StyleUnderline"/>
          <w:rFonts w:asciiTheme="minorHAnsi" w:hAnsiTheme="minorHAnsi" w:cstheme="minorHAnsi"/>
        </w:rPr>
        <w:t xml:space="preserve"> and further expand accumulation.</w:t>
      </w:r>
      <w:r w:rsidRPr="004150FC">
        <w:rPr>
          <w:rFonts w:asciiTheme="minorHAnsi" w:hAnsiTheme="minorHAnsi" w:cstheme="minorHAnsi"/>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4150FC">
        <w:rPr>
          <w:rStyle w:val="StyleUnderline"/>
          <w:rFonts w:asciiTheme="minorHAnsi" w:hAnsiTheme="minorHAnsi" w:cstheme="minorHAnsi"/>
          <w:highlight w:val="cyan"/>
        </w:rPr>
        <w:t>capitalism has an inherent drive toward endless accumulation</w:t>
      </w:r>
      <w:r w:rsidRPr="004150FC">
        <w:rPr>
          <w:rStyle w:val="StyleUnderline"/>
          <w:rFonts w:asciiTheme="minorHAnsi" w:hAnsiTheme="minorHAnsi" w:cstheme="minorHAnsi"/>
        </w:rPr>
        <w:t xml:space="preserve"> through the production of “surplus value.”</w:t>
      </w:r>
      <w:r w:rsidRPr="004150FC">
        <w:rPr>
          <w:rFonts w:asciiTheme="minorHAnsi" w:hAnsiTheme="minorHAnsi" w:cstheme="minorHAnsi"/>
          <w:sz w:val="16"/>
        </w:rPr>
        <w:t xml:space="preserve"> In relation to this defining characteristic of the system, there have been distinct historical configurations of its operation. </w:t>
      </w:r>
      <w:r w:rsidRPr="004150FC">
        <w:rPr>
          <w:rStyle w:val="StyleUnderline"/>
          <w:rFonts w:asciiTheme="minorHAnsi" w:hAnsiTheme="minorHAnsi" w:cstheme="minorHAnsi"/>
        </w:rPr>
        <w:t>IIMC represents the highest form of the imperialism stage of capitalism, given the increasingly coordination between the monopoly capital and the state within core nations.</w:t>
      </w:r>
      <w:r w:rsidRPr="004150FC">
        <w:rPr>
          <w:rFonts w:asciiTheme="minorHAnsi" w:hAnsiTheme="minorHAnsi" w:cstheme="minorHAnsi"/>
          <w:sz w:val="16"/>
        </w:rPr>
        <w:t xml:space="preserve"> </w:t>
      </w:r>
      <w:r w:rsidRPr="00C54DD7">
        <w:rPr>
          <w:rStyle w:val="Emphasis"/>
          <w:rFonts w:asciiTheme="minorHAnsi" w:hAnsiTheme="minorHAnsi" w:cstheme="minorHAnsi"/>
        </w:rPr>
        <w:t xml:space="preserve">As a state-formed monopoly capitalism, </w:t>
      </w:r>
      <w:r w:rsidRPr="004150FC">
        <w:rPr>
          <w:rStyle w:val="Emphasis"/>
          <w:rFonts w:asciiTheme="minorHAnsi" w:hAnsiTheme="minorHAnsi" w:cstheme="minorHAnsi"/>
          <w:highlight w:val="cyan"/>
        </w:rPr>
        <w:t>IIMC has been forcing most economies to participate in its system</w:t>
      </w:r>
      <w:r w:rsidRPr="00C54DD7">
        <w:rPr>
          <w:rStyle w:val="Emphasis"/>
          <w:rFonts w:asciiTheme="minorHAnsi" w:hAnsiTheme="minorHAnsi" w:cstheme="minorHAnsi"/>
        </w:rPr>
        <w:t>, regardless of whether those economies are capitalist or socialist</w:t>
      </w:r>
      <w:r w:rsidRPr="00C54DD7">
        <w:rPr>
          <w:rFonts w:asciiTheme="minorHAnsi" w:hAnsiTheme="minorHAnsi" w:cstheme="minorHAnsi"/>
          <w:sz w:val="16"/>
        </w:rPr>
        <w:t xml:space="preserve"> (</w:t>
      </w:r>
      <w:r w:rsidRPr="004150FC">
        <w:rPr>
          <w:rFonts w:asciiTheme="minorHAnsi" w:hAnsiTheme="minorHAnsi" w:cstheme="minorHAnsi"/>
          <w:sz w:val="16"/>
        </w:rPr>
        <w:t xml:space="preserve">except North Korea). This is what Nikolai Bukharin pointed to a century ago. According to Samir Amin, in the globalization era, the efficiency of economic management by nation-states has changed. </w:t>
      </w:r>
      <w:r w:rsidRPr="004150FC">
        <w:rPr>
          <w:rStyle w:val="StyleUnderline"/>
          <w:rFonts w:asciiTheme="minorHAnsi" w:hAnsiTheme="minorHAnsi" w:cstheme="minorHAnsi"/>
        </w:rPr>
        <w:t xml:space="preserve">Under IIMC, </w:t>
      </w:r>
      <w:r w:rsidRPr="004150FC">
        <w:rPr>
          <w:rStyle w:val="StyleUnderline"/>
          <w:rFonts w:asciiTheme="minorHAnsi" w:hAnsiTheme="minorHAnsi" w:cstheme="minorHAnsi"/>
          <w:highlight w:val="cyan"/>
        </w:rPr>
        <w:t>advanced capitalist states are even stronger</w:t>
      </w:r>
      <w:r w:rsidRPr="004150FC">
        <w:rPr>
          <w:rStyle w:val="StyleUnderline"/>
          <w:rFonts w:asciiTheme="minorHAnsi" w:hAnsiTheme="minorHAnsi" w:cstheme="minorHAnsi"/>
        </w:rPr>
        <w:t xml:space="preserve">, as far as their economic-political reach, and </w:t>
      </w:r>
      <w:proofErr w:type="gramStart"/>
      <w:r w:rsidRPr="004150FC">
        <w:rPr>
          <w:rStyle w:val="StyleUnderline"/>
          <w:rFonts w:asciiTheme="minorHAnsi" w:hAnsiTheme="minorHAnsi" w:cstheme="minorHAnsi"/>
        </w:rPr>
        <w:t xml:space="preserve">are </w:t>
      </w:r>
      <w:r w:rsidRPr="004150FC">
        <w:rPr>
          <w:rStyle w:val="Emphasis"/>
          <w:rFonts w:asciiTheme="minorHAnsi" w:hAnsiTheme="minorHAnsi" w:cstheme="minorHAnsi"/>
          <w:highlight w:val="cyan"/>
        </w:rPr>
        <w:t>able to</w:t>
      </w:r>
      <w:proofErr w:type="gramEnd"/>
      <w:r w:rsidRPr="004150FC">
        <w:rPr>
          <w:rStyle w:val="Emphasis"/>
          <w:rFonts w:asciiTheme="minorHAnsi" w:hAnsiTheme="minorHAnsi" w:cstheme="minorHAnsi"/>
          <w:highlight w:val="cyan"/>
        </w:rPr>
        <w:t xml:space="preserve"> control international institutions and organizations</w:t>
      </w:r>
      <w:r w:rsidRPr="004150FC">
        <w:rPr>
          <w:rStyle w:val="StyleUnderline"/>
          <w:rFonts w:asciiTheme="minorHAnsi" w:hAnsiTheme="minorHAnsi" w:cstheme="minorHAnsi"/>
        </w:rPr>
        <w:t>.</w:t>
      </w:r>
      <w:r w:rsidRPr="004150FC">
        <w:rPr>
          <w:rFonts w:asciiTheme="minorHAnsi" w:hAnsiTheme="minorHAnsi" w:cstheme="minorHAnsi"/>
          <w:sz w:val="16"/>
        </w:rPr>
        <w:t xml:space="preserve"> </w:t>
      </w:r>
      <w:r w:rsidRPr="004150FC">
        <w:rPr>
          <w:rStyle w:val="StyleUnderline"/>
          <w:rFonts w:asciiTheme="minorHAnsi" w:hAnsiTheme="minorHAnsi" w:cstheme="minorHAnsi"/>
        </w:rPr>
        <w:t>Within these core nations, the state uses its strength to support the formation of “</w:t>
      </w:r>
      <w:proofErr w:type="spellStart"/>
      <w:r w:rsidRPr="004150FC">
        <w:rPr>
          <w:rStyle w:val="StyleUnderline"/>
          <w:rFonts w:asciiTheme="minorHAnsi" w:hAnsiTheme="minorHAnsi" w:cstheme="minorHAnsi"/>
        </w:rPr>
        <w:t>supercompanies</w:t>
      </w:r>
      <w:proofErr w:type="spellEnd"/>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(the </w:t>
      </w:r>
      <w:r w:rsidRPr="004150FC">
        <w:rPr>
          <w:rStyle w:val="StyleUnderline"/>
          <w:rFonts w:asciiTheme="minorHAnsi" w:hAnsiTheme="minorHAnsi" w:cstheme="minorHAnsi"/>
        </w:rPr>
        <w:t xml:space="preserve">multinational corporations that monopolize one or </w:t>
      </w:r>
      <w:proofErr w:type="gramStart"/>
      <w:r w:rsidRPr="004150FC">
        <w:rPr>
          <w:rStyle w:val="StyleUnderline"/>
          <w:rFonts w:asciiTheme="minorHAnsi" w:hAnsiTheme="minorHAnsi" w:cstheme="minorHAnsi"/>
        </w:rPr>
        <w:t>a number of</w:t>
      </w:r>
      <w:proofErr w:type="gramEnd"/>
      <w:r w:rsidRPr="004150FC">
        <w:rPr>
          <w:rStyle w:val="StyleUnderline"/>
          <w:rFonts w:asciiTheme="minorHAnsi" w:hAnsiTheme="minorHAnsi" w:cstheme="minorHAnsi"/>
        </w:rPr>
        <w:t xml:space="preserve"> products/services worldwide</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serving the interests of the richest class, while bringing some additional benefits to its broader population. </w:t>
      </w:r>
      <w:r w:rsidRPr="004150FC">
        <w:rPr>
          <w:rStyle w:val="Emphasis"/>
          <w:rFonts w:asciiTheme="minorHAnsi" w:hAnsiTheme="minorHAnsi" w:cstheme="minorHAnsi"/>
        </w:rPr>
        <w:t xml:space="preserve">These </w:t>
      </w:r>
      <w:r w:rsidRPr="004150FC">
        <w:rPr>
          <w:rStyle w:val="Emphasis"/>
          <w:rFonts w:asciiTheme="minorHAnsi" w:hAnsiTheme="minorHAnsi" w:cstheme="minorHAnsi"/>
          <w:highlight w:val="cyan"/>
        </w:rPr>
        <w:t>countries are monopoly nations</w:t>
      </w:r>
      <w:r w:rsidRPr="004150FC">
        <w:rPr>
          <w:rStyle w:val="Emphasis"/>
          <w:rFonts w:asciiTheme="minorHAnsi" w:hAnsiTheme="minorHAnsi" w:cstheme="minorHAnsi"/>
        </w:rPr>
        <w:t>.</w:t>
      </w:r>
      <w:r w:rsidRPr="004150FC">
        <w:rPr>
          <w:rFonts w:asciiTheme="minorHAnsi" w:hAnsiTheme="minorHAnsi" w:cstheme="minorHAnsi"/>
          <w:sz w:val="16"/>
        </w:rPr>
        <w:t xml:space="preserve"> </w:t>
      </w:r>
      <w:r w:rsidRPr="004150FC">
        <w:rPr>
          <w:rStyle w:val="StyleUnderline"/>
          <w:rFonts w:asciiTheme="minorHAnsi" w:hAnsiTheme="minorHAnsi" w:cstheme="minorHAnsi"/>
        </w:rPr>
        <w:t>Through international institutional settings</w:t>
      </w:r>
      <w:r w:rsidRPr="004150FC">
        <w:rPr>
          <w:rFonts w:asciiTheme="minorHAnsi" w:hAnsiTheme="minorHAnsi" w:cstheme="minorHAnsi"/>
          <w:sz w:val="16"/>
        </w:rPr>
        <w:t xml:space="preserve"> (</w:t>
      </w:r>
      <w:r w:rsidRPr="004150FC">
        <w:rPr>
          <w:rStyle w:val="StyleUnderline"/>
          <w:rFonts w:asciiTheme="minorHAnsi" w:hAnsiTheme="minorHAnsi" w:cstheme="minorHAnsi"/>
        </w:rPr>
        <w:t>e.g.,</w:t>
      </w:r>
      <w:r w:rsidRPr="004150FC">
        <w:rPr>
          <w:rFonts w:asciiTheme="minorHAnsi" w:hAnsiTheme="minorHAnsi" w:cstheme="minorHAnsi"/>
          <w:sz w:val="16"/>
        </w:rPr>
        <w:t xml:space="preserve"> World Bank, International Monetary Fund, </w:t>
      </w:r>
      <w:r w:rsidRPr="004150FC">
        <w:rPr>
          <w:rStyle w:val="StyleUnderline"/>
          <w:rFonts w:asciiTheme="minorHAnsi" w:hAnsiTheme="minorHAnsi" w:cstheme="minorHAnsi"/>
        </w:rPr>
        <w:t>World Trade Organization</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monopoly capital and monopoly </w:t>
      </w:r>
      <w:r w:rsidRPr="00C54DD7">
        <w:rPr>
          <w:rStyle w:val="StyleUnderline"/>
          <w:rFonts w:asciiTheme="minorHAnsi" w:hAnsiTheme="minorHAnsi" w:cstheme="minorHAnsi"/>
          <w:highlight w:val="cyan"/>
        </w:rPr>
        <w:t xml:space="preserve">nations </w:t>
      </w:r>
      <w:r w:rsidRPr="00C54DD7">
        <w:rPr>
          <w:rStyle w:val="Emphasis"/>
          <w:rFonts w:asciiTheme="minorHAnsi" w:hAnsiTheme="minorHAnsi" w:cstheme="minorHAnsi"/>
          <w:highlight w:val="cyan"/>
        </w:rPr>
        <w:t xml:space="preserve">extend </w:t>
      </w:r>
      <w:r w:rsidRPr="004150FC">
        <w:rPr>
          <w:rStyle w:val="Emphasis"/>
          <w:rFonts w:asciiTheme="minorHAnsi" w:hAnsiTheme="minorHAnsi" w:cstheme="minorHAnsi"/>
          <w:highlight w:val="cyan"/>
        </w:rPr>
        <w:t>their influence and power into every corner of the world</w:t>
      </w:r>
      <w:r w:rsidRPr="004150FC">
        <w:rPr>
          <w:rStyle w:val="Emphasis"/>
          <w:rFonts w:asciiTheme="minorHAnsi" w:hAnsiTheme="minorHAnsi" w:cstheme="minorHAnsi"/>
        </w:rPr>
        <w:t xml:space="preserve">, even the few remaining socialist strongholds, </w:t>
      </w:r>
      <w:r w:rsidRPr="004150FC">
        <w:rPr>
          <w:rStyle w:val="Emphasis"/>
          <w:rFonts w:asciiTheme="minorHAnsi" w:hAnsiTheme="minorHAnsi" w:cstheme="minorHAnsi"/>
          <w:highlight w:val="cyan"/>
        </w:rPr>
        <w:t>causing complex conflicts</w:t>
      </w:r>
      <w:r w:rsidRPr="004150FC">
        <w:rPr>
          <w:rStyle w:val="StyleUnderline"/>
          <w:rFonts w:asciiTheme="minorHAnsi" w:hAnsiTheme="minorHAnsi" w:cstheme="minorHAnsi"/>
        </w:rPr>
        <w:t xml:space="preserve"> within globalization and regionalization processes. </w:t>
      </w:r>
      <w:r w:rsidRPr="004150FC">
        <w:rPr>
          <w:rFonts w:asciiTheme="minorHAnsi" w:hAnsiTheme="minorHAnsi" w:cstheme="minorHAnsi"/>
          <w:sz w:val="16"/>
        </w:rPr>
        <w:t xml:space="preserve">Capital Concentration and the Establishment of Monopoly Nations Capital </w:t>
      </w:r>
      <w:r w:rsidRPr="004150FC">
        <w:rPr>
          <w:rStyle w:val="StyleUnderline"/>
          <w:rFonts w:asciiTheme="minorHAnsi" w:hAnsiTheme="minorHAnsi" w:cstheme="minorHAnsi"/>
        </w:rPr>
        <w:t xml:space="preserve">accumulation and the centralization and concentration of capital led to the formation of monopolies (cartels, syndicates, trusts, consortiums, and conglomerates). This </w:t>
      </w:r>
      <w:r w:rsidRPr="004150FC">
        <w:rPr>
          <w:rStyle w:val="Emphasis"/>
          <w:rFonts w:asciiTheme="minorHAnsi" w:hAnsiTheme="minorHAnsi" w:cstheme="minorHAnsi"/>
        </w:rPr>
        <w:t>fundamental law of capitalism</w:t>
      </w:r>
      <w:r w:rsidRPr="004150FC">
        <w:rPr>
          <w:rStyle w:val="StyleUnderline"/>
          <w:rFonts w:asciiTheme="minorHAnsi" w:hAnsiTheme="minorHAnsi" w:cstheme="minorHAnsi"/>
        </w:rPr>
        <w:t xml:space="preserve"> continues to take effect in the IIMC period, albeit at a very high level. </w:t>
      </w:r>
      <w:r w:rsidRPr="004150FC">
        <w:rPr>
          <w:rFonts w:asciiTheme="minorHAnsi" w:hAnsiTheme="minorHAnsi" w:cstheme="minorHAnsi"/>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4150FC">
        <w:rPr>
          <w:rFonts w:asciiTheme="minorHAnsi" w:hAnsiTheme="minorHAnsi" w:cstheme="minorHAnsi"/>
          <w:sz w:val="16"/>
        </w:rPr>
        <w:t>technology</w:t>
      </w:r>
      <w:proofErr w:type="gramEnd"/>
      <w:r w:rsidRPr="004150FC">
        <w:rPr>
          <w:rFonts w:asciiTheme="minorHAnsi" w:hAnsiTheme="minorHAnsi" w:cstheme="minorHAnsi"/>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4150FC">
        <w:rPr>
          <w:rFonts w:asciiTheme="minorHAnsi" w:hAnsiTheme="minorHAnsi" w:cstheme="minorHAnsi"/>
          <w:sz w:val="16"/>
        </w:rPr>
        <w:t>1,has</w:t>
      </w:r>
      <w:proofErr w:type="gramEnd"/>
      <w:r w:rsidRPr="004150FC">
        <w:rPr>
          <w:rFonts w:asciiTheme="minorHAnsi" w:hAnsiTheme="minorHAnsi" w:cstheme="minorHAnsi"/>
          <w:sz w:val="16"/>
        </w:rPr>
        <w:t xml:space="preserve"> revenues that are higher than the GDP of </w:t>
      </w:r>
      <w:proofErr w:type="spellStart"/>
      <w:r w:rsidRPr="004150FC">
        <w:rPr>
          <w:rFonts w:asciiTheme="minorHAnsi" w:hAnsiTheme="minorHAnsi" w:cstheme="minorHAnsi"/>
          <w:sz w:val="16"/>
        </w:rPr>
        <w:t>Oman,which</w:t>
      </w:r>
      <w:proofErr w:type="spellEnd"/>
      <w:r w:rsidRPr="004150FC">
        <w:rPr>
          <w:rFonts w:asciiTheme="minorHAnsi" w:hAnsiTheme="minorHAnsi" w:cstheme="minorHAnsi"/>
          <w:sz w:val="16"/>
        </w:rPr>
        <w:t xml:space="preserve"> is the largest economy in a group of 124 </w:t>
      </w:r>
      <w:proofErr w:type="spellStart"/>
      <w:r w:rsidRPr="004150FC">
        <w:rPr>
          <w:rFonts w:asciiTheme="minorHAnsi" w:hAnsiTheme="minorHAnsi" w:cstheme="minorHAnsi"/>
          <w:sz w:val="16"/>
        </w:rPr>
        <w:t>smalland</w:t>
      </w:r>
      <w:proofErr w:type="spellEnd"/>
      <w:r w:rsidRPr="004150FC">
        <w:rPr>
          <w:rFonts w:asciiTheme="minorHAnsi" w:hAnsiTheme="minorHAnsi" w:cstheme="minorHAnsi"/>
          <w:sz w:val="16"/>
        </w:rPr>
        <w:t xml:space="preserve"> medium-sized economies, with $81.8billion in 2014. </w:t>
      </w:r>
      <w:proofErr w:type="spellStart"/>
      <w:r w:rsidRPr="004150FC">
        <w:rPr>
          <w:rStyle w:val="StyleUnderline"/>
          <w:rFonts w:asciiTheme="minorHAnsi" w:hAnsiTheme="minorHAnsi" w:cstheme="minorHAnsi"/>
          <w:highlight w:val="cyan"/>
        </w:rPr>
        <w:t>Supercompanies</w:t>
      </w:r>
      <w:proofErr w:type="spellEnd"/>
      <w:r w:rsidRPr="004150FC">
        <w:rPr>
          <w:rFonts w:asciiTheme="minorHAnsi" w:hAnsiTheme="minorHAnsi" w:cstheme="minorHAnsi"/>
          <w:sz w:val="16"/>
        </w:rPr>
        <w:t xml:space="preserve"> can </w:t>
      </w:r>
      <w:r w:rsidRPr="004150FC">
        <w:rPr>
          <w:rStyle w:val="StyleUnderline"/>
          <w:rFonts w:asciiTheme="minorHAnsi" w:hAnsiTheme="minorHAnsi" w:cstheme="minorHAnsi"/>
          <w:highlight w:val="cyan"/>
        </w:rPr>
        <w:t>dramatically influence small and/or poor countries</w:t>
      </w:r>
      <w:r w:rsidRPr="004150FC">
        <w:rPr>
          <w:rStyle w:val="StyleUnderline"/>
          <w:rFonts w:asciiTheme="minorHAnsi" w:hAnsiTheme="minorHAnsi" w:cstheme="minorHAnsi"/>
        </w:rPr>
        <w:t xml:space="preserve"> as </w:t>
      </w:r>
      <w:r w:rsidRPr="004150FC">
        <w:rPr>
          <w:rStyle w:val="StyleUnderline"/>
          <w:rFonts w:asciiTheme="minorHAnsi" w:hAnsiTheme="minorHAnsi" w:cstheme="minorHAnsi"/>
          <w:highlight w:val="cyan"/>
        </w:rPr>
        <w:t xml:space="preserve">they </w:t>
      </w:r>
      <w:r w:rsidRPr="004150FC">
        <w:rPr>
          <w:rStyle w:val="Emphasis"/>
          <w:rFonts w:asciiTheme="minorHAnsi" w:hAnsiTheme="minorHAnsi" w:cstheme="minorHAnsi"/>
          <w:highlight w:val="cyan"/>
        </w:rPr>
        <w:t>pressure governments</w:t>
      </w:r>
      <w:r w:rsidRPr="004150FC">
        <w:rPr>
          <w:rStyle w:val="StyleUnderline"/>
          <w:rFonts w:asciiTheme="minorHAnsi" w:hAnsiTheme="minorHAnsi" w:cstheme="minorHAnsi"/>
        </w:rPr>
        <w:t xml:space="preserve"> to condone </w:t>
      </w:r>
      <w:r w:rsidRPr="004150FC">
        <w:rPr>
          <w:rStyle w:val="Emphasis"/>
          <w:rFonts w:asciiTheme="minorHAnsi" w:hAnsiTheme="minorHAnsi" w:cstheme="minorHAnsi"/>
        </w:rPr>
        <w:t>environmental degradation</w:t>
      </w:r>
      <w:r w:rsidRPr="004150FC">
        <w:rPr>
          <w:rStyle w:val="StyleUnderline"/>
          <w:rFonts w:asciiTheme="minorHAnsi" w:hAnsiTheme="minorHAnsi" w:cstheme="minorHAnsi"/>
        </w:rPr>
        <w:t xml:space="preserve">, </w:t>
      </w:r>
      <w:r w:rsidRPr="004150FC">
        <w:rPr>
          <w:rStyle w:val="Emphasis"/>
          <w:rFonts w:asciiTheme="minorHAnsi" w:hAnsiTheme="minorHAnsi" w:cstheme="minorHAnsi"/>
        </w:rPr>
        <w:t>violation of national labor laws</w:t>
      </w:r>
      <w:r w:rsidRPr="004150FC">
        <w:rPr>
          <w:rStyle w:val="StyleUnderline"/>
          <w:rFonts w:asciiTheme="minorHAnsi" w:hAnsiTheme="minorHAnsi" w:cstheme="minorHAnsi"/>
        </w:rPr>
        <w:t xml:space="preserve">, and </w:t>
      </w:r>
      <w:r w:rsidRPr="004150FC">
        <w:rPr>
          <w:rStyle w:val="Emphasis"/>
          <w:rFonts w:asciiTheme="minorHAnsi" w:hAnsiTheme="minorHAnsi" w:cstheme="minorHAnsi"/>
        </w:rPr>
        <w:t>abuse of labor rights</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They can force these governments to tender incentives, which maximize their profits by allowing extremely poor working conditions and low wages. Some </w:t>
      </w:r>
      <w:r w:rsidRPr="004150FC">
        <w:rPr>
          <w:rStyle w:val="StyleUnderline"/>
          <w:rFonts w:asciiTheme="minorHAnsi" w:hAnsiTheme="minorHAnsi" w:cstheme="minorHAnsi"/>
          <w:highlight w:val="cyan"/>
        </w:rPr>
        <w:t xml:space="preserve">super-companies actively </w:t>
      </w:r>
      <w:r w:rsidRPr="004150FC">
        <w:rPr>
          <w:rStyle w:val="Emphasis"/>
          <w:rFonts w:asciiTheme="minorHAnsi" w:hAnsiTheme="minorHAnsi" w:cstheme="minorHAnsi"/>
          <w:highlight w:val="cyan"/>
        </w:rPr>
        <w:t>destroy local agriculture</w:t>
      </w:r>
      <w:r w:rsidRPr="004150FC">
        <w:rPr>
          <w:rStyle w:val="StyleUnderline"/>
          <w:rFonts w:asciiTheme="minorHAnsi" w:hAnsiTheme="minorHAnsi" w:cstheme="minorHAnsi"/>
          <w:highlight w:val="cyan"/>
        </w:rPr>
        <w:t xml:space="preserve"> and </w:t>
      </w:r>
      <w:r w:rsidRPr="004150FC">
        <w:rPr>
          <w:rStyle w:val="Emphasis"/>
          <w:rFonts w:asciiTheme="minorHAnsi" w:hAnsiTheme="minorHAnsi" w:cstheme="minorHAnsi"/>
          <w:highlight w:val="cyan"/>
        </w:rPr>
        <w:t>kill marine life</w:t>
      </w:r>
      <w:r w:rsidRPr="004150FC">
        <w:rPr>
          <w:rFonts w:asciiTheme="minorHAnsi" w:hAnsiTheme="minorHAnsi" w:cstheme="minorHAnsi"/>
          <w:sz w:val="16"/>
        </w:rPr>
        <w:t xml:space="preserve">, which has sparked mass protests. </w:t>
      </w:r>
      <w:r w:rsidRPr="004150FC">
        <w:rPr>
          <w:rStyle w:val="StyleUnderline"/>
          <w:rFonts w:asciiTheme="minorHAnsi" w:hAnsiTheme="minorHAnsi" w:cstheme="minorHAnsi"/>
        </w:rPr>
        <w:t xml:space="preserve">They often </w:t>
      </w:r>
      <w:r w:rsidRPr="004150FC">
        <w:rPr>
          <w:rStyle w:val="Emphasis"/>
          <w:rFonts w:asciiTheme="minorHAnsi" w:hAnsiTheme="minorHAnsi" w:cstheme="minorHAnsi"/>
        </w:rPr>
        <w:t>hire military personnel to open fire on peaceful protestors and make assassinations</w:t>
      </w:r>
      <w:r w:rsidRPr="004150FC">
        <w:rPr>
          <w:rStyle w:val="StyleUnderline"/>
          <w:rFonts w:asciiTheme="minorHAnsi" w:hAnsiTheme="minorHAnsi" w:cstheme="minorHAnsi"/>
        </w:rPr>
        <w:t>.</w:t>
      </w:r>
      <w:r w:rsidRPr="004150FC">
        <w:rPr>
          <w:rFonts w:asciiTheme="minorHAnsi" w:hAnsiTheme="minorHAnsi" w:cstheme="minorHAnsi"/>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w:t>
      </w:r>
      <w:proofErr w:type="gramStart"/>
      <w:r w:rsidRPr="004150FC">
        <w:rPr>
          <w:rFonts w:asciiTheme="minorHAnsi" w:hAnsiTheme="minorHAnsi" w:cstheme="minorHAnsi"/>
          <w:sz w:val="16"/>
        </w:rPr>
        <w:t>.  </w:t>
      </w:r>
      <w:proofErr w:type="gramEnd"/>
      <w:r w:rsidRPr="004150FC">
        <w:rPr>
          <w:rFonts w:asciiTheme="minorHAnsi" w:hAnsiTheme="minorHAnsi" w:cstheme="minorHAnsi"/>
          <w:sz w:val="16"/>
        </w:rPr>
        <w:t xml:space="preserve">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4150FC">
        <w:rPr>
          <w:rStyle w:val="StyleUnderline"/>
          <w:rFonts w:asciiTheme="minorHAnsi" w:hAnsiTheme="minorHAnsi" w:cstheme="minorHAnsi"/>
        </w:rPr>
        <w:t>iPhones, T-shirts, and coffee</w:t>
      </w:r>
      <w:r w:rsidRPr="004150FC">
        <w:rPr>
          <w:rFonts w:asciiTheme="minorHAnsi" w:hAnsiTheme="minorHAnsi" w:cstheme="minorHAnsi"/>
          <w:sz w:val="16"/>
        </w:rPr>
        <w:t xml:space="preserve">, which </w:t>
      </w:r>
      <w:r w:rsidRPr="004150FC">
        <w:rPr>
          <w:rStyle w:val="StyleUnderline"/>
          <w:rFonts w:asciiTheme="minorHAnsi" w:hAnsiTheme="minorHAnsi" w:cstheme="minorHAnsi"/>
        </w:rPr>
        <w:t>involve super-exploitation overseas by super-companies. As a result</w:t>
      </w:r>
      <w:r w:rsidRPr="004150FC">
        <w:rPr>
          <w:rFonts w:asciiTheme="minorHAnsi" w:hAnsiTheme="minorHAnsi" w:cstheme="minorHAnsi"/>
          <w:sz w:val="16"/>
        </w:rPr>
        <w:t xml:space="preserve">, over the last three decades, </w:t>
      </w:r>
      <w:r w:rsidRPr="004150FC">
        <w:rPr>
          <w:rStyle w:val="StyleUnderline"/>
          <w:rFonts w:asciiTheme="minorHAnsi" w:hAnsiTheme="minorHAnsi" w:cstheme="minorHAnsi"/>
        </w:rPr>
        <w:t xml:space="preserve">an enormous amount of surplus value has been produced in the </w:t>
      </w:r>
      <w:proofErr w:type="gramStart"/>
      <w:r w:rsidRPr="004150FC">
        <w:rPr>
          <w:rStyle w:val="StyleUnderline"/>
          <w:rFonts w:asciiTheme="minorHAnsi" w:hAnsiTheme="minorHAnsi" w:cstheme="minorHAnsi"/>
        </w:rPr>
        <w:t>periphery, but</w:t>
      </w:r>
      <w:proofErr w:type="gramEnd"/>
      <w:r w:rsidRPr="004150FC">
        <w:rPr>
          <w:rStyle w:val="StyleUnderline"/>
          <w:rFonts w:asciiTheme="minorHAnsi" w:hAnsiTheme="minorHAnsi" w:cstheme="minorHAnsi"/>
        </w:rPr>
        <w:t xml:space="preserve"> </w:t>
      </w:r>
      <w:r w:rsidRPr="004150FC">
        <w:rPr>
          <w:rStyle w:val="Emphasis"/>
          <w:rFonts w:asciiTheme="minorHAnsi" w:hAnsiTheme="minorHAnsi" w:cstheme="minorHAnsi"/>
        </w:rPr>
        <w:t>captured by super-companies within monopoly nations</w:t>
      </w:r>
      <w:r w:rsidRPr="004150FC">
        <w:rPr>
          <w:rStyle w:val="StyleUnderline"/>
          <w:rFonts w:asciiTheme="minorHAnsi" w:hAnsiTheme="minorHAnsi" w:cstheme="minorHAnsi"/>
        </w:rPr>
        <w:t>.</w:t>
      </w:r>
      <w:r w:rsidRPr="004150FC">
        <w:rPr>
          <w:rFonts w:asciiTheme="minorHAnsi" w:hAnsiTheme="minorHAnsi" w:cstheme="minorHAnsi"/>
          <w:sz w:val="16"/>
        </w:rPr>
        <w:t xml:space="preserve"> Through the international division of labor and expansion of branches worldwide, </w:t>
      </w:r>
      <w:r w:rsidRPr="004150FC">
        <w:rPr>
          <w:rStyle w:val="StyleUnderline"/>
          <w:rFonts w:asciiTheme="minorHAnsi" w:hAnsiTheme="minorHAnsi" w:cstheme="minorHAnsi"/>
        </w:rPr>
        <w:t xml:space="preserve">super-companies promote alliances in the form of complex cooperation among themselves </w:t>
      </w:r>
      <w:r w:rsidRPr="004150FC">
        <w:rPr>
          <w:rFonts w:asciiTheme="minorHAnsi" w:hAnsiTheme="minorHAnsi" w:cstheme="minorHAnsi"/>
          <w:sz w:val="16"/>
        </w:rPr>
        <w:t xml:space="preserve">and between themselves and small- and medium-sized companies. </w:t>
      </w:r>
      <w:r w:rsidRPr="004150FC">
        <w:rPr>
          <w:rStyle w:val="StyleUnderline"/>
          <w:rFonts w:asciiTheme="minorHAnsi" w:hAnsiTheme="minorHAnsi" w:cstheme="minorHAnsi"/>
        </w:rPr>
        <w:t xml:space="preserve">They adopt a “divide and rule” approach to control labor worldwide. </w:t>
      </w:r>
      <w:r w:rsidRPr="004150FC">
        <w:rPr>
          <w:rFonts w:asciiTheme="minorHAnsi" w:hAnsiTheme="minorHAnsi" w:cstheme="minorHAnsi"/>
          <w:sz w:val="16"/>
        </w:rPr>
        <w:t>These super-</w:t>
      </w:r>
      <w:proofErr w:type="spellStart"/>
      <w:r w:rsidRPr="004150FC">
        <w:rPr>
          <w:rFonts w:asciiTheme="minorHAnsi" w:hAnsiTheme="minorHAnsi" w:cstheme="minorHAnsi"/>
          <w:sz w:val="16"/>
        </w:rPr>
        <w:t>companiestake</w:t>
      </w:r>
      <w:proofErr w:type="spellEnd"/>
      <w:r w:rsidRPr="004150FC">
        <w:rPr>
          <w:rFonts w:asciiTheme="minorHAnsi" w:hAnsiTheme="minorHAnsi" w:cstheme="minorHAnsi"/>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4150FC">
        <w:rPr>
          <w:rStyle w:val="StyleUnderline"/>
          <w:rFonts w:asciiTheme="minorHAnsi" w:hAnsiTheme="minorHAnsi" w:cstheme="minorHAnsi"/>
        </w:rPr>
        <w:t xml:space="preserve">Both </w:t>
      </w:r>
      <w:r w:rsidRPr="004150FC">
        <w:rPr>
          <w:rStyle w:val="StyleUnderline"/>
          <w:rFonts w:asciiTheme="minorHAnsi" w:hAnsiTheme="minorHAnsi" w:cstheme="minorHAnsi"/>
          <w:highlight w:val="cyan"/>
        </w:rPr>
        <w:t>the state and capital rely on each other to exploit</w:t>
      </w:r>
      <w:r w:rsidRPr="004150FC">
        <w:rPr>
          <w:rStyle w:val="StyleUnderline"/>
          <w:rFonts w:asciiTheme="minorHAnsi" w:hAnsiTheme="minorHAnsi" w:cstheme="minorHAnsi"/>
        </w:rPr>
        <w:t xml:space="preserve"> existing internal natural resources</w:t>
      </w:r>
      <w:r w:rsidRPr="004150FC">
        <w:rPr>
          <w:rFonts w:asciiTheme="minorHAnsi" w:hAnsiTheme="minorHAnsi" w:cstheme="minorHAnsi"/>
          <w:sz w:val="16"/>
        </w:rPr>
        <w:t xml:space="preserve"> (e.g., OECD with its oil); </w:t>
      </w:r>
      <w:r w:rsidRPr="004150FC">
        <w:rPr>
          <w:rStyle w:val="StyleUnderline"/>
          <w:rFonts w:asciiTheme="minorHAnsi" w:hAnsiTheme="minorHAnsi" w:cstheme="minorHAnsi"/>
        </w:rPr>
        <w:t>control major production resources throughout the world</w:t>
      </w:r>
      <w:r w:rsidRPr="004150FC">
        <w:rPr>
          <w:rFonts w:asciiTheme="minorHAnsi" w:hAnsiTheme="minorHAnsi" w:cstheme="minorHAnsi"/>
          <w:sz w:val="16"/>
        </w:rPr>
        <w:t xml:space="preserve"> (e.g., the United States in regard to Iraq’s oil, China influence on its neighbors’ sea routes and exclusive economic zone in the East and South China Seas); </w:t>
      </w:r>
      <w:r w:rsidRPr="004150FC">
        <w:rPr>
          <w:rStyle w:val="StyleUnderline"/>
          <w:rFonts w:asciiTheme="minorHAnsi" w:hAnsiTheme="minorHAnsi" w:cstheme="minorHAnsi"/>
          <w:highlight w:val="cyan"/>
        </w:rPr>
        <w:t>and possess key technologies, such as</w:t>
      </w:r>
      <w:r w:rsidRPr="004150FC">
        <w:rPr>
          <w:rStyle w:val="StyleUnderline"/>
          <w:rFonts w:asciiTheme="minorHAnsi" w:hAnsiTheme="minorHAnsi" w:cstheme="minorHAnsi"/>
        </w:rPr>
        <w:t xml:space="preserve"> weapons, cell cloning, artificial intelligence robots, </w:t>
      </w:r>
      <w:r w:rsidRPr="004150FC">
        <w:rPr>
          <w:rStyle w:val="Emphasis"/>
          <w:rFonts w:asciiTheme="minorHAnsi" w:hAnsiTheme="minorHAnsi" w:cstheme="minorHAnsi"/>
          <w:highlight w:val="cyan"/>
        </w:rPr>
        <w:t>patent medicine</w:t>
      </w:r>
      <w:r w:rsidRPr="004150FC">
        <w:rPr>
          <w:rStyle w:val="StyleUnderline"/>
          <w:rFonts w:asciiTheme="minorHAnsi" w:hAnsiTheme="minorHAnsi" w:cstheme="minorHAnsi"/>
        </w:rPr>
        <w:t xml:space="preserve"> develop, or media and communication.</w:t>
      </w:r>
      <w:r w:rsidRPr="004150FC">
        <w:rPr>
          <w:rFonts w:asciiTheme="minorHAnsi" w:hAnsiTheme="minorHAnsi" w:cstheme="minorHAnsi"/>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4150FC">
        <w:rPr>
          <w:rStyle w:val="StyleUnderline"/>
          <w:rFonts w:asciiTheme="minorHAnsi" w:hAnsiTheme="minorHAnsi" w:cstheme="minorHAnsi"/>
        </w:rPr>
        <w:t xml:space="preserve">Super-companies like capitalists to </w:t>
      </w:r>
      <w:r w:rsidRPr="004150FC">
        <w:rPr>
          <w:rStyle w:val="Emphasis"/>
          <w:rFonts w:asciiTheme="minorHAnsi" w:hAnsiTheme="minorHAnsi" w:cstheme="minorHAnsi"/>
        </w:rPr>
        <w:t>have control over mass destructive weapons</w:t>
      </w:r>
      <w:r w:rsidRPr="004150FC">
        <w:rPr>
          <w:rStyle w:val="StyleUnderline"/>
          <w:rFonts w:asciiTheme="minorHAnsi" w:hAnsiTheme="minorHAnsi" w:cstheme="minorHAnsi"/>
        </w:rPr>
        <w:t xml:space="preserve">, </w:t>
      </w:r>
      <w:proofErr w:type="gramStart"/>
      <w:r w:rsidRPr="004150FC">
        <w:rPr>
          <w:rStyle w:val="StyleUnderline"/>
          <w:rFonts w:asciiTheme="minorHAnsi" w:hAnsiTheme="minorHAnsi" w:cstheme="minorHAnsi"/>
        </w:rPr>
        <w:t>in order to</w:t>
      </w:r>
      <w:proofErr w:type="gramEnd"/>
      <w:r w:rsidRPr="004150FC">
        <w:rPr>
          <w:rStyle w:val="StyleUnderline"/>
          <w:rFonts w:asciiTheme="minorHAnsi" w:hAnsiTheme="minorHAnsi" w:cstheme="minorHAnsi"/>
        </w:rPr>
        <w:t xml:space="preserve"> defeat competitors and to destroy commoners’ benefits.</w:t>
      </w:r>
      <w:r w:rsidRPr="004150FC">
        <w:rPr>
          <w:rFonts w:asciiTheme="minorHAnsi" w:hAnsiTheme="minorHAnsi" w:cstheme="minorHAnsi"/>
          <w:sz w:val="16"/>
        </w:rPr>
        <w:t xml:space="preserve"> The first and most outstanding monopoly nation is the United States, which has only two companies that reached a turnover </w:t>
      </w:r>
      <w:proofErr w:type="gramStart"/>
      <w:r w:rsidRPr="004150FC">
        <w:rPr>
          <w:rFonts w:asciiTheme="minorHAnsi" w:hAnsiTheme="minorHAnsi" w:cstheme="minorHAnsi"/>
          <w:sz w:val="16"/>
        </w:rPr>
        <w:t>in excess of</w:t>
      </w:r>
      <w:proofErr w:type="gramEnd"/>
      <w:r w:rsidRPr="004150FC">
        <w:rPr>
          <w:rFonts w:asciiTheme="minorHAnsi" w:hAnsiTheme="minorHAnsi" w:cstheme="minorHAnsi"/>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4150FC">
        <w:rPr>
          <w:rStyle w:val="Emphasis"/>
          <w:rFonts w:asciiTheme="minorHAnsi" w:hAnsiTheme="minorHAnsi" w:cstheme="minorHAnsi"/>
        </w:rPr>
        <w:t>Monopoly Nations Monopolize International Institutions</w:t>
      </w:r>
      <w:r w:rsidRPr="004150FC">
        <w:rPr>
          <w:rFonts w:asciiTheme="minorHAnsi" w:hAnsiTheme="minorHAnsi" w:cstheme="minorHAnsi"/>
          <w:sz w:val="16"/>
        </w:rPr>
        <w:t xml:space="preserve"> The rise of super-companies has not meant the end of </w:t>
      </w:r>
      <w:r w:rsidRPr="00C54DD7">
        <w:rPr>
          <w:rStyle w:val="StyleUnderline"/>
          <w:rFonts w:asciiTheme="minorHAnsi" w:hAnsiTheme="minorHAnsi" w:cstheme="minorHAnsi"/>
        </w:rPr>
        <w:t>competition</w:t>
      </w:r>
      <w:r w:rsidRPr="004150FC">
        <w:rPr>
          <w:rFonts w:asciiTheme="minorHAnsi" w:hAnsiTheme="minorHAnsi" w:cstheme="minorHAnsi"/>
          <w:sz w:val="16"/>
        </w:rPr>
        <w:t xml:space="preserve">, which </w:t>
      </w:r>
      <w:r w:rsidRPr="00C54DD7">
        <w:rPr>
          <w:rStyle w:val="StyleUnderline"/>
          <w:rFonts w:asciiTheme="minorHAnsi" w:hAnsiTheme="minorHAnsi" w:cstheme="minorHAnsi"/>
        </w:rPr>
        <w:t>is globally more intense today than ever before</w:t>
      </w:r>
      <w:r w:rsidRPr="004150FC">
        <w:rPr>
          <w:rStyle w:val="StyleUnderline"/>
          <w:rFonts w:asciiTheme="minorHAnsi" w:hAnsiTheme="minorHAnsi" w:cstheme="minorHAnsi"/>
        </w:rPr>
        <w:t>.</w:t>
      </w:r>
      <w:r w:rsidRPr="004150FC">
        <w:rPr>
          <w:rFonts w:asciiTheme="minorHAnsi" w:hAnsiTheme="minorHAnsi" w:cstheme="minorHAnsi"/>
          <w:sz w:val="16"/>
        </w:rPr>
        <w:t xml:space="preserve"> Simultaneously, </w:t>
      </w:r>
      <w:r w:rsidRPr="004150FC">
        <w:rPr>
          <w:rStyle w:val="StyleUnderline"/>
          <w:rFonts w:asciiTheme="minorHAnsi" w:hAnsiTheme="minorHAnsi" w:cstheme="minorHAnsi"/>
        </w:rPr>
        <w:t>monopoly nations</w:t>
      </w:r>
      <w:r w:rsidRPr="004150FC">
        <w:rPr>
          <w:rFonts w:asciiTheme="minorHAnsi" w:hAnsiTheme="minorHAnsi" w:cstheme="minorHAnsi"/>
          <w:sz w:val="16"/>
        </w:rPr>
        <w:t xml:space="preserve"> do not displace super-companies or prevent their monopolistic power; on the contrary, these states directly and indirectly </w:t>
      </w:r>
      <w:r w:rsidRPr="004150FC">
        <w:rPr>
          <w:rStyle w:val="StyleUnderline"/>
          <w:rFonts w:asciiTheme="minorHAnsi" w:hAnsiTheme="minorHAnsi" w:cstheme="minorHAnsi"/>
        </w:rPr>
        <w:t>provide super-companies with advantages and benefits.</w:t>
      </w:r>
      <w:r w:rsidRPr="004150FC">
        <w:rPr>
          <w:rFonts w:asciiTheme="minorHAnsi" w:hAnsiTheme="minorHAnsi" w:cstheme="minorHAnsi"/>
          <w:sz w:val="16"/>
        </w:rPr>
        <w:t xml:space="preserve"> As Harry Braverman explained, “the state is guarantor of the conditions, the social relations, of capitalism, and the protector of the ever more unequal distribution of property.” </w:t>
      </w:r>
      <w:r w:rsidRPr="004150FC">
        <w:rPr>
          <w:rStyle w:val="StyleUnderline"/>
          <w:rFonts w:asciiTheme="minorHAnsi" w:hAnsiTheme="minorHAnsi" w:cstheme="minorHAnsi"/>
        </w:rPr>
        <w:t>The</w:t>
      </w:r>
      <w:r w:rsidRPr="004150FC">
        <w:rPr>
          <w:rFonts w:asciiTheme="minorHAnsi" w:hAnsiTheme="minorHAnsi" w:cstheme="minorHAnsi"/>
          <w:sz w:val="16"/>
        </w:rPr>
        <w:t xml:space="preserve"> role of the </w:t>
      </w:r>
      <w:r w:rsidRPr="004150FC">
        <w:rPr>
          <w:rStyle w:val="StyleUnderline"/>
          <w:rFonts w:asciiTheme="minorHAnsi" w:hAnsiTheme="minorHAnsi" w:cstheme="minorHAnsi"/>
        </w:rPr>
        <w:t>state</w:t>
      </w:r>
      <w:r w:rsidRPr="004150FC">
        <w:rPr>
          <w:rFonts w:asciiTheme="minorHAnsi" w:hAnsiTheme="minorHAnsi" w:cstheme="minorHAnsi"/>
          <w:sz w:val="16"/>
        </w:rPr>
        <w:t xml:space="preserve"> has changed </w:t>
      </w:r>
      <w:r w:rsidRPr="004150FC">
        <w:rPr>
          <w:rStyle w:val="StyleUnderline"/>
          <w:rFonts w:asciiTheme="minorHAnsi" w:hAnsiTheme="minorHAnsi" w:cstheme="minorHAnsi"/>
        </w:rPr>
        <w:t>in monopoly nations</w:t>
      </w:r>
      <w:r w:rsidRPr="004150FC">
        <w:rPr>
          <w:rFonts w:asciiTheme="minorHAnsi" w:hAnsiTheme="minorHAnsi" w:cstheme="minorHAnsi"/>
          <w:sz w:val="16"/>
        </w:rPr>
        <w:t xml:space="preserve">: it </w:t>
      </w:r>
      <w:r w:rsidRPr="004150FC">
        <w:rPr>
          <w:rStyle w:val="StyleUnderline"/>
          <w:rFonts w:asciiTheme="minorHAnsi" w:hAnsiTheme="minorHAnsi" w:cstheme="minorHAnsi"/>
        </w:rPr>
        <w:t xml:space="preserve">not only regulates the domestic economy, exploits the state capital, and protects monopolies on the international market, but it also represents and supports the allies of domestic monopolies </w:t>
      </w:r>
      <w:r w:rsidRPr="004150FC">
        <w:rPr>
          <w:rStyle w:val="Emphasis"/>
          <w:rFonts w:asciiTheme="minorHAnsi" w:hAnsiTheme="minorHAnsi" w:cstheme="minorHAnsi"/>
        </w:rPr>
        <w:t>to affect the activities of international institutions/organizations in its favor and increase its competitiveness.</w:t>
      </w:r>
      <w:r w:rsidRPr="004150FC">
        <w:rPr>
          <w:rFonts w:asciiTheme="minorHAnsi" w:hAnsiTheme="minorHAnsi" w:cstheme="minorHAnsi"/>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4150FC">
        <w:rPr>
          <w:rFonts w:asciiTheme="minorHAnsi" w:hAnsiTheme="minorHAnsi" w:cstheme="minorHAnsi"/>
          <w:sz w:val="16"/>
        </w:rPr>
        <w:t>all of</w:t>
      </w:r>
      <w:proofErr w:type="gramEnd"/>
      <w:r w:rsidRPr="004150FC">
        <w:rPr>
          <w:rFonts w:asciiTheme="minorHAnsi" w:hAnsiTheme="minorHAnsi" w:cstheme="minorHAnsi"/>
          <w:sz w:val="16"/>
        </w:rPr>
        <w:t xml:space="preserve"> its forms. In fact, rivalry is </w:t>
      </w:r>
      <w:proofErr w:type="gramStart"/>
      <w:r w:rsidRPr="004150FC">
        <w:rPr>
          <w:rFonts w:asciiTheme="minorHAnsi" w:hAnsiTheme="minorHAnsi" w:cstheme="minorHAnsi"/>
          <w:sz w:val="16"/>
        </w:rPr>
        <w:t>more frequent and fierce</w:t>
      </w:r>
      <w:proofErr w:type="gramEnd"/>
      <w:r w:rsidRPr="004150FC">
        <w:rPr>
          <w:rFonts w:asciiTheme="minorHAnsi" w:hAnsiTheme="minorHAnsi" w:cstheme="minorHAnsi"/>
          <w:sz w:val="16"/>
        </w:rPr>
        <w:t xml:space="preserve"> between monopoly nations and other economies. The formation of monopoly nations and the emergence of </w:t>
      </w:r>
      <w:proofErr w:type="gramStart"/>
      <w:r w:rsidRPr="004150FC">
        <w:rPr>
          <w:rFonts w:asciiTheme="minorHAnsi" w:hAnsiTheme="minorHAnsi" w:cstheme="minorHAnsi"/>
          <w:sz w:val="16"/>
        </w:rPr>
        <w:t>a number of</w:t>
      </w:r>
      <w:proofErr w:type="gramEnd"/>
      <w:r w:rsidRPr="004150FC">
        <w:rPr>
          <w:rFonts w:asciiTheme="minorHAnsi" w:hAnsiTheme="minorHAnsi" w:cstheme="minorHAnsi"/>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4150FC">
        <w:rPr>
          <w:rFonts w:asciiTheme="minorHAnsi" w:hAnsiTheme="minorHAnsi" w:cstheme="minorHAnsi"/>
          <w:sz w:val="16"/>
        </w:rPr>
        <w:t>supercompanies</w:t>
      </w:r>
      <w:proofErr w:type="spellEnd"/>
      <w:r w:rsidRPr="004150FC">
        <w:rPr>
          <w:rFonts w:asciiTheme="minorHAnsi" w:hAnsiTheme="minorHAnsi" w:cstheme="minorHAnsi"/>
          <w:sz w:val="16"/>
        </w:rPr>
        <w:t xml:space="preserve">. These can range from the agricultural protection policies that were severely opposed by the Cairns Group at the Uruguay Round in 1986 (the </w:t>
      </w:r>
      <w:proofErr w:type="gramStart"/>
      <w:r w:rsidRPr="004150FC">
        <w:rPr>
          <w:rFonts w:asciiTheme="minorHAnsi" w:hAnsiTheme="minorHAnsi" w:cstheme="minorHAnsi"/>
          <w:sz w:val="16"/>
        </w:rPr>
        <w:t>first time</w:t>
      </w:r>
      <w:proofErr w:type="gramEnd"/>
      <w:r w:rsidRPr="004150FC">
        <w:rPr>
          <w:rFonts w:asciiTheme="minorHAnsi" w:hAnsiTheme="minorHAnsi" w:cstheme="minorHAnsi"/>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4150FC">
        <w:rPr>
          <w:rFonts w:asciiTheme="minorHAnsi" w:hAnsiTheme="minorHAnsi" w:cstheme="minorHAnsi"/>
          <w:sz w:val="16"/>
        </w:rPr>
        <w:t>include:</w:t>
      </w:r>
      <w:proofErr w:type="gramEnd"/>
      <w:r w:rsidRPr="004150FC">
        <w:rPr>
          <w:rFonts w:asciiTheme="minorHAnsi" w:hAnsiTheme="minorHAnsi" w:cstheme="minorHAnsi"/>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4150FC">
        <w:rPr>
          <w:rStyle w:val="StyleUnderline"/>
          <w:rFonts w:asciiTheme="minorHAnsi" w:hAnsiTheme="minorHAnsi" w:cstheme="minorHAnsi"/>
        </w:rPr>
        <w:t xml:space="preserve">Since its establishment, </w:t>
      </w:r>
      <w:r w:rsidRPr="004150FC">
        <w:rPr>
          <w:rStyle w:val="StyleUnderline"/>
          <w:rFonts w:asciiTheme="minorHAnsi" w:hAnsiTheme="minorHAnsi" w:cstheme="minorHAnsi"/>
          <w:highlight w:val="cyan"/>
        </w:rPr>
        <w:t>the W</w:t>
      </w:r>
      <w:r w:rsidRPr="004150FC">
        <w:rPr>
          <w:rStyle w:val="StyleUnderline"/>
          <w:rFonts w:asciiTheme="minorHAnsi" w:hAnsiTheme="minorHAnsi" w:cstheme="minorHAnsi"/>
        </w:rPr>
        <w:t xml:space="preserve">orld </w:t>
      </w:r>
      <w:r w:rsidRPr="004150FC">
        <w:rPr>
          <w:rStyle w:val="StyleUnderline"/>
          <w:rFonts w:asciiTheme="minorHAnsi" w:hAnsiTheme="minorHAnsi" w:cstheme="minorHAnsi"/>
          <w:highlight w:val="cyan"/>
        </w:rPr>
        <w:t>Tr</w:t>
      </w:r>
      <w:r w:rsidRPr="004150FC">
        <w:rPr>
          <w:rStyle w:val="StyleUnderline"/>
          <w:rFonts w:asciiTheme="minorHAnsi" w:hAnsiTheme="minorHAnsi" w:cstheme="minorHAnsi"/>
        </w:rPr>
        <w:t xml:space="preserve">ade </w:t>
      </w:r>
      <w:r w:rsidRPr="004150FC">
        <w:rPr>
          <w:rStyle w:val="StyleUnderline"/>
          <w:rFonts w:asciiTheme="minorHAnsi" w:hAnsiTheme="minorHAnsi" w:cstheme="minorHAnsi"/>
          <w:highlight w:val="cyan"/>
        </w:rPr>
        <w:t>O</w:t>
      </w:r>
      <w:r w:rsidRPr="004150FC">
        <w:rPr>
          <w:rStyle w:val="StyleUnderline"/>
          <w:rFonts w:asciiTheme="minorHAnsi" w:hAnsiTheme="minorHAnsi" w:cstheme="minorHAnsi"/>
        </w:rPr>
        <w:t xml:space="preserve">rganization </w:t>
      </w:r>
      <w:r w:rsidRPr="004150FC">
        <w:rPr>
          <w:rStyle w:val="StyleUnderline"/>
          <w:rFonts w:asciiTheme="minorHAnsi" w:hAnsiTheme="minorHAnsi" w:cstheme="minorHAnsi"/>
          <w:highlight w:val="cyan"/>
        </w:rPr>
        <w:t>has witnessed</w:t>
      </w:r>
      <w:r w:rsidRPr="004150FC">
        <w:rPr>
          <w:rStyle w:val="StyleUnderline"/>
          <w:rFonts w:asciiTheme="minorHAnsi" w:hAnsiTheme="minorHAnsi" w:cstheme="minorHAnsi"/>
        </w:rPr>
        <w:t xml:space="preserve"> </w:t>
      </w:r>
      <w:r w:rsidRPr="004150FC">
        <w:rPr>
          <w:rStyle w:val="StyleUnderline"/>
          <w:rFonts w:asciiTheme="minorHAnsi" w:hAnsiTheme="minorHAnsi" w:cstheme="minorHAnsi"/>
          <w:highlight w:val="cyan"/>
        </w:rPr>
        <w:t>many disputes</w:t>
      </w:r>
      <w:r w:rsidRPr="004150FC">
        <w:rPr>
          <w:rStyle w:val="StyleUnderline"/>
          <w:rFonts w:asciiTheme="minorHAnsi" w:hAnsiTheme="minorHAnsi" w:cstheme="minorHAnsi"/>
        </w:rPr>
        <w:t xml:space="preserve"> over dumping, anti-subsidy, and safeguarded trade </w:t>
      </w:r>
      <w:r w:rsidRPr="004150FC">
        <w:rPr>
          <w:rStyle w:val="StyleUnderline"/>
          <w:rFonts w:asciiTheme="minorHAnsi" w:hAnsiTheme="minorHAnsi" w:cstheme="minorHAnsi"/>
          <w:highlight w:val="cyan"/>
        </w:rPr>
        <w:t>among member economies. Most of these arguments are related to monopoly nations</w:t>
      </w:r>
      <w:r w:rsidRPr="004150FC">
        <w:rPr>
          <w:rStyle w:val="StyleUnderline"/>
          <w:rFonts w:asciiTheme="minorHAnsi" w:hAnsiTheme="minorHAnsi" w:cstheme="minorHAnsi"/>
        </w:rPr>
        <w:t>.</w:t>
      </w:r>
      <w:r w:rsidRPr="004150FC">
        <w:rPr>
          <w:rFonts w:asciiTheme="minorHAnsi" w:hAnsiTheme="minorHAnsi" w:cstheme="minorHAnsi"/>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4150FC">
        <w:rPr>
          <w:rFonts w:asciiTheme="minorHAnsi" w:hAnsiTheme="minorHAnsi" w:cstheme="minorHAnsi"/>
          <w:sz w:val="16"/>
        </w:rPr>
        <w:t>the majority of</w:t>
      </w:r>
      <w:proofErr w:type="gramEnd"/>
      <w:r w:rsidRPr="004150FC">
        <w:rPr>
          <w:rFonts w:asciiTheme="minorHAnsi" w:hAnsiTheme="minorHAnsi" w:cstheme="minorHAnsi"/>
          <w:sz w:val="16"/>
        </w:rPr>
        <w:t xml:space="preserve"> the commercial disputes in the world (344 cases), followed by the European Union (316 cases), Japan (180 cases), and China (155 cases). </w:t>
      </w:r>
      <w:r w:rsidRPr="004150FC">
        <w:rPr>
          <w:rStyle w:val="StyleUnderline"/>
          <w:rFonts w:asciiTheme="minorHAnsi" w:hAnsiTheme="minorHAnsi" w:cstheme="minorHAnsi"/>
        </w:rPr>
        <w:t xml:space="preserve">In the context of the multitude of interlocking and complicated disagreements, the dispute settlement mechanism of World Trade Organization constitutes the basic cornerstone maintaining the multilateral trading order. </w:t>
      </w:r>
      <w:r w:rsidRPr="004150FC">
        <w:rPr>
          <w:rStyle w:val="Emphasis"/>
          <w:rFonts w:asciiTheme="minorHAnsi" w:hAnsiTheme="minorHAnsi" w:cstheme="minorHAnsi"/>
        </w:rPr>
        <w:t>However, monopoly nations have been controlling this mechanism.</w:t>
      </w:r>
      <w:r w:rsidRPr="004150FC">
        <w:rPr>
          <w:rFonts w:asciiTheme="minorHAnsi" w:hAnsiTheme="minorHAnsi" w:cstheme="minorHAnsi"/>
          <w:sz w:val="16"/>
        </w:rPr>
        <w:t xml:space="preserve"> If there are disputes among the strongest monopoly nations, this makes them direct competitors (these include the United States, Japan, Western Europe, Russia, and China). Thus, </w:t>
      </w:r>
      <w:r w:rsidRPr="004150FC">
        <w:rPr>
          <w:rStyle w:val="StyleUnderline"/>
          <w:rFonts w:asciiTheme="minorHAnsi" w:hAnsiTheme="minorHAnsi" w:cstheme="minorHAnsi"/>
          <w:highlight w:val="cyan"/>
        </w:rPr>
        <w:t>monopoly nations tend to compromise and align with others to monopolize the W</w:t>
      </w:r>
      <w:r w:rsidRPr="004150FC">
        <w:rPr>
          <w:rStyle w:val="StyleUnderline"/>
          <w:rFonts w:asciiTheme="minorHAnsi" w:hAnsiTheme="minorHAnsi" w:cstheme="minorHAnsi"/>
        </w:rPr>
        <w:t xml:space="preserve">orld </w:t>
      </w:r>
      <w:r w:rsidRPr="004150FC">
        <w:rPr>
          <w:rStyle w:val="StyleUnderline"/>
          <w:rFonts w:asciiTheme="minorHAnsi" w:hAnsiTheme="minorHAnsi" w:cstheme="minorHAnsi"/>
          <w:highlight w:val="cyan"/>
        </w:rPr>
        <w:t>T</w:t>
      </w:r>
      <w:r w:rsidRPr="004150FC">
        <w:rPr>
          <w:rStyle w:val="StyleUnderline"/>
          <w:rFonts w:asciiTheme="minorHAnsi" w:hAnsiTheme="minorHAnsi" w:cstheme="minorHAnsi"/>
        </w:rPr>
        <w:t xml:space="preserve">rade </w:t>
      </w:r>
      <w:r w:rsidRPr="004150FC">
        <w:rPr>
          <w:rStyle w:val="StyleUnderline"/>
          <w:rFonts w:asciiTheme="minorHAnsi" w:hAnsiTheme="minorHAnsi" w:cstheme="minorHAnsi"/>
          <w:highlight w:val="cyan"/>
        </w:rPr>
        <w:t>O</w:t>
      </w:r>
      <w:r w:rsidRPr="004150FC">
        <w:rPr>
          <w:rStyle w:val="StyleUnderline"/>
          <w:rFonts w:asciiTheme="minorHAnsi" w:hAnsiTheme="minorHAnsi" w:cstheme="minorHAnsi"/>
        </w:rPr>
        <w:t>rganization.</w:t>
      </w:r>
      <w:r w:rsidRPr="004150FC">
        <w:rPr>
          <w:rFonts w:asciiTheme="minorHAnsi" w:hAnsiTheme="minorHAnsi" w:cstheme="minorHAnsi"/>
          <w:sz w:val="16"/>
        </w:rPr>
        <w:t xml:space="preserve"> </w:t>
      </w:r>
      <w:r w:rsidRPr="004150FC">
        <w:rPr>
          <w:rStyle w:val="StyleUnderline"/>
          <w:rFonts w:asciiTheme="minorHAnsi" w:hAnsiTheme="minorHAnsi" w:cstheme="minorHAnsi"/>
        </w:rPr>
        <w:t>Otherwise, super-companies always plan well to avoid a devalued competition.</w:t>
      </w:r>
      <w:r w:rsidRPr="004150FC">
        <w:rPr>
          <w:rFonts w:asciiTheme="minorHAnsi" w:hAnsiTheme="minorHAnsi" w:cstheme="minorHAnsi"/>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4150FC">
        <w:rPr>
          <w:rStyle w:val="StyleUnderline"/>
          <w:rFonts w:asciiTheme="minorHAnsi" w:hAnsiTheme="minorHAnsi" w:cstheme="minorHAnsi"/>
        </w:rPr>
        <w:t>Monopoly nations monopolize not only the World Trade Organization but also other international institutions/organizations or forums, such as the World Bank, International Monetary Fund,</w:t>
      </w:r>
      <w:r w:rsidRPr="004150FC">
        <w:rPr>
          <w:rFonts w:asciiTheme="minorHAnsi" w:hAnsiTheme="minorHAnsi" w:cstheme="minorHAnsi"/>
          <w:sz w:val="16"/>
        </w:rPr>
        <w:t xml:space="preserve"> and </w:t>
      </w:r>
      <w:r w:rsidRPr="004150FC">
        <w:rPr>
          <w:rStyle w:val="StyleUnderline"/>
          <w:rFonts w:asciiTheme="minorHAnsi" w:hAnsiTheme="minorHAnsi" w:cstheme="minorHAnsi"/>
        </w:rPr>
        <w:t>regional banks</w:t>
      </w:r>
      <w:r w:rsidRPr="004150FC">
        <w:rPr>
          <w:rFonts w:asciiTheme="minorHAnsi" w:hAnsiTheme="minorHAnsi" w:cstheme="minorHAnsi"/>
          <w:sz w:val="16"/>
        </w:rPr>
        <w:t xml:space="preserve">. Furthermore, monopoly nations monopolize political forums like </w:t>
      </w:r>
      <w:r w:rsidRPr="004150FC">
        <w:rPr>
          <w:rStyle w:val="StyleUnderline"/>
          <w:rFonts w:asciiTheme="minorHAnsi" w:hAnsiTheme="minorHAnsi" w:cstheme="minorHAnsi"/>
        </w:rPr>
        <w:t xml:space="preserve">G-7, the European Union, and even the most powerful United Nations. </w:t>
      </w:r>
      <w:r w:rsidRPr="004150FC">
        <w:rPr>
          <w:rFonts w:asciiTheme="minorHAnsi" w:hAnsiTheme="minorHAnsi" w:cstheme="minorHAnsi"/>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4150FC">
        <w:rPr>
          <w:rFonts w:asciiTheme="minorHAnsi" w:hAnsiTheme="minorHAnsi" w:cstheme="minorHAnsi"/>
          <w:sz w:val="16"/>
        </w:rPr>
        <w:t>the majority of</w:t>
      </w:r>
      <w:proofErr w:type="gramEnd"/>
      <w:r w:rsidRPr="004150FC">
        <w:rPr>
          <w:rFonts w:asciiTheme="minorHAnsi" w:hAnsiTheme="minorHAnsi" w:cstheme="minorHAnsi"/>
          <w:sz w:val="16"/>
        </w:rPr>
        <w:t xml:space="preserve"> the voting rights, followed by other members with large holdings in 2010, such as Japan (6.56 percent), Germany (6.12 percent), the United Kingdom (4.51 percent), France (4.51 percent), and China (4.00 percent). • World Trade Organization: </w:t>
      </w:r>
      <w:r w:rsidRPr="004150FC">
        <w:rPr>
          <w:rStyle w:val="StyleUnderline"/>
          <w:rFonts w:asciiTheme="minorHAnsi" w:hAnsiTheme="minorHAnsi" w:cstheme="minorHAnsi"/>
        </w:rPr>
        <w:t>The World Trade Organization</w:t>
      </w:r>
      <w:r w:rsidRPr="004150FC">
        <w:rPr>
          <w:rFonts w:asciiTheme="minorHAnsi" w:hAnsiTheme="minorHAnsi" w:cstheme="minorHAnsi"/>
          <w:sz w:val="16"/>
        </w:rPr>
        <w:t xml:space="preserve"> was established in 1995 to replace the General Agreement on Tariffs and Trade that had been in effect since 1948. Its mission is to eliminate or minimize trade barriers to free trade. </w:t>
      </w:r>
      <w:proofErr w:type="gramStart"/>
      <w:r w:rsidRPr="004150FC">
        <w:rPr>
          <w:rFonts w:asciiTheme="minorHAnsi" w:hAnsiTheme="minorHAnsi" w:cstheme="minorHAnsi"/>
          <w:sz w:val="16"/>
        </w:rPr>
        <w:t xml:space="preserve">The </w:t>
      </w:r>
      <w:r w:rsidRPr="004150FC">
        <w:rPr>
          <w:rStyle w:val="StyleUnderline"/>
          <w:rFonts w:asciiTheme="minorHAnsi" w:hAnsiTheme="minorHAnsi" w:cstheme="minorHAnsi"/>
        </w:rPr>
        <w:t>majority of</w:t>
      </w:r>
      <w:proofErr w:type="gramEnd"/>
      <w:r w:rsidRPr="004150FC">
        <w:rPr>
          <w:rStyle w:val="StyleUnderline"/>
          <w:rFonts w:asciiTheme="minorHAnsi" w:hAnsiTheme="minorHAnsi" w:cstheme="minorHAnsi"/>
        </w:rPr>
        <w:t xml:space="preserve"> its decisions are based on negotiation and consensus.</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However, </w:t>
      </w:r>
      <w:r w:rsidRPr="00C54DD7">
        <w:rPr>
          <w:rStyle w:val="Emphasis"/>
          <w:rFonts w:asciiTheme="minorHAnsi" w:hAnsiTheme="minorHAnsi" w:cstheme="minorHAnsi"/>
        </w:rPr>
        <w:t xml:space="preserve">the </w:t>
      </w:r>
      <w:r w:rsidRPr="00C54DD7">
        <w:rPr>
          <w:rStyle w:val="Emphasis"/>
          <w:rFonts w:asciiTheme="minorHAnsi" w:hAnsiTheme="minorHAnsi" w:cstheme="minorHAnsi"/>
          <w:highlight w:val="cyan"/>
        </w:rPr>
        <w:t>negotiation</w:t>
      </w:r>
      <w:r w:rsidRPr="00C54DD7">
        <w:rPr>
          <w:rStyle w:val="Emphasis"/>
          <w:rFonts w:asciiTheme="minorHAnsi" w:hAnsiTheme="minorHAnsi" w:cstheme="minorHAnsi"/>
        </w:rPr>
        <w:t xml:space="preserve"> process </w:t>
      </w:r>
      <w:r w:rsidRPr="00C54DD7">
        <w:rPr>
          <w:rStyle w:val="Emphasis"/>
          <w:rFonts w:asciiTheme="minorHAnsi" w:hAnsiTheme="minorHAnsi" w:cstheme="minorHAnsi"/>
          <w:highlight w:val="cyan"/>
        </w:rPr>
        <w:t>does not always reach consensus</w:t>
      </w:r>
      <w:r w:rsidRPr="004150FC">
        <w:rPr>
          <w:rStyle w:val="Emphasis"/>
          <w:rFonts w:asciiTheme="minorHAnsi" w:hAnsiTheme="minorHAnsi" w:cstheme="minorHAnsi"/>
        </w:rPr>
        <w:t xml:space="preserve"> among </w:t>
      </w:r>
      <w:proofErr w:type="gramStart"/>
      <w:r w:rsidRPr="004150FC">
        <w:rPr>
          <w:rStyle w:val="Emphasis"/>
          <w:rFonts w:asciiTheme="minorHAnsi" w:hAnsiTheme="minorHAnsi" w:cstheme="minorHAnsi"/>
        </w:rPr>
        <w:t>all of</w:t>
      </w:r>
      <w:proofErr w:type="gramEnd"/>
      <w:r w:rsidRPr="004150FC">
        <w:rPr>
          <w:rStyle w:val="Emphasis"/>
          <w:rFonts w:asciiTheme="minorHAnsi" w:hAnsiTheme="minorHAnsi" w:cstheme="minorHAnsi"/>
        </w:rPr>
        <w:t xml:space="preserve"> its members</w:t>
      </w:r>
      <w:r w:rsidRPr="004150FC">
        <w:rPr>
          <w:rStyle w:val="StyleUnderline"/>
          <w:rFonts w:asciiTheme="minorHAnsi" w:hAnsiTheme="minorHAnsi" w:cstheme="minorHAnsi"/>
        </w:rPr>
        <w:t>.</w:t>
      </w:r>
      <w:r w:rsidRPr="004150FC">
        <w:rPr>
          <w:rFonts w:asciiTheme="minorHAnsi" w:hAnsiTheme="minorHAnsi" w:cstheme="minorHAnsi"/>
          <w:sz w:val="16"/>
        </w:rPr>
        <w:t xml:space="preserve"> This process is often criticized by many developing economies because they are not welcome in the negotiations and because, according to Richard Steinberg, the </w:t>
      </w:r>
      <w:r w:rsidRPr="004150FC">
        <w:rPr>
          <w:rStyle w:val="StyleUnderline"/>
          <w:rFonts w:asciiTheme="minorHAnsi" w:hAnsiTheme="minorHAnsi" w:cstheme="minorHAnsi"/>
        </w:rPr>
        <w:t xml:space="preserve">trade negotiations are </w:t>
      </w:r>
      <w:proofErr w:type="gramStart"/>
      <w:r w:rsidRPr="004150FC">
        <w:rPr>
          <w:rStyle w:val="StyleUnderline"/>
          <w:rFonts w:asciiTheme="minorHAnsi" w:hAnsiTheme="minorHAnsi" w:cstheme="minorHAnsi"/>
        </w:rPr>
        <w:t>actually promoted</w:t>
      </w:r>
      <w:proofErr w:type="gramEnd"/>
      <w:r w:rsidRPr="004150FC">
        <w:rPr>
          <w:rStyle w:val="StyleUnderline"/>
          <w:rFonts w:asciiTheme="minorHAnsi" w:hAnsiTheme="minorHAnsi" w:cstheme="minorHAnsi"/>
        </w:rPr>
        <w:t xml:space="preserve"> and end at a negotiating position that provides special benefit for the European Union and the United States.</w:t>
      </w:r>
      <w:r w:rsidRPr="004150FC">
        <w:rPr>
          <w:rFonts w:asciiTheme="minorHAnsi" w:hAnsiTheme="minorHAnsi" w:cstheme="minorHAnsi"/>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4150FC">
        <w:rPr>
          <w:rStyle w:val="StyleUnderline"/>
          <w:rFonts w:asciiTheme="minorHAnsi" w:hAnsiTheme="minorHAnsi" w:cstheme="minorHAnsi"/>
          <w:highlight w:val="cyan"/>
        </w:rPr>
        <w:t>These processes lead to very complicated overlapping</w:t>
      </w:r>
      <w:r w:rsidRPr="004150FC">
        <w:rPr>
          <w:rStyle w:val="StyleUnderline"/>
          <w:rFonts w:asciiTheme="minorHAnsi" w:hAnsiTheme="minorHAnsi" w:cstheme="minorHAnsi"/>
        </w:rPr>
        <w:t xml:space="preserve"> and interlocking regional and international organizations because a monopoly nation can be a member of several organizations simultaneously.</w:t>
      </w:r>
      <w:r w:rsidRPr="004150FC">
        <w:rPr>
          <w:rFonts w:asciiTheme="minorHAnsi" w:hAnsiTheme="minorHAnsi" w:cstheme="minorHAnsi"/>
          <w:sz w:val="16"/>
        </w:rPr>
        <w:t xml:space="preserve"> </w:t>
      </w:r>
      <w:r w:rsidRPr="004150FC">
        <w:rPr>
          <w:rStyle w:val="StyleUnderline"/>
          <w:rFonts w:asciiTheme="minorHAnsi" w:hAnsiTheme="minorHAnsi" w:cstheme="minorHAnsi"/>
          <w:highlight w:val="cyan"/>
        </w:rPr>
        <w:t xml:space="preserve">Thus, </w:t>
      </w:r>
      <w:r w:rsidRPr="004150FC">
        <w:rPr>
          <w:rStyle w:val="Emphasis"/>
          <w:rFonts w:asciiTheme="minorHAnsi" w:hAnsiTheme="minorHAnsi" w:cstheme="minorHAnsi"/>
          <w:highlight w:val="cyan"/>
        </w:rPr>
        <w:t>these organizations become the direct or indirect means to facilitate the monopoly nations</w:t>
      </w:r>
      <w:r w:rsidRPr="004150FC">
        <w:rPr>
          <w:rStyle w:val="Emphasis"/>
          <w:rFonts w:asciiTheme="minorHAnsi" w:hAnsiTheme="minorHAnsi" w:cstheme="minorHAnsi"/>
        </w:rPr>
        <w:t xml:space="preserve"> in exploiting other countries.</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It is </w:t>
      </w:r>
      <w:r w:rsidRPr="004150FC">
        <w:rPr>
          <w:rStyle w:val="Emphasis"/>
          <w:rFonts w:asciiTheme="minorHAnsi" w:hAnsiTheme="minorHAnsi" w:cstheme="minorHAnsi"/>
        </w:rPr>
        <w:t>inevitable</w:t>
      </w:r>
      <w:r w:rsidRPr="004150FC">
        <w:rPr>
          <w:rStyle w:val="StyleUnderline"/>
          <w:rFonts w:asciiTheme="minorHAnsi" w:hAnsiTheme="minorHAnsi" w:cstheme="minorHAnsi"/>
        </w:rPr>
        <w:t xml:space="preserve"> that the activities of powerful international institutions</w:t>
      </w:r>
      <w:r w:rsidRPr="004150FC">
        <w:rPr>
          <w:rFonts w:asciiTheme="minorHAnsi" w:hAnsiTheme="minorHAnsi" w:cstheme="minorHAnsi"/>
          <w:sz w:val="16"/>
        </w:rPr>
        <w:t xml:space="preserve"> (</w:t>
      </w:r>
      <w:r w:rsidRPr="004150FC">
        <w:rPr>
          <w:rStyle w:val="StyleUnderline"/>
          <w:rFonts w:asciiTheme="minorHAnsi" w:hAnsiTheme="minorHAnsi" w:cstheme="minorHAnsi"/>
        </w:rPr>
        <w:t>such as the</w:t>
      </w:r>
      <w:r w:rsidRPr="004150FC">
        <w:rPr>
          <w:rFonts w:asciiTheme="minorHAnsi" w:hAnsiTheme="minorHAnsi" w:cstheme="minorHAnsi"/>
          <w:sz w:val="16"/>
        </w:rPr>
        <w:t xml:space="preserve"> World Bank, International Monetary Fund, and </w:t>
      </w:r>
      <w:r w:rsidRPr="004150FC">
        <w:rPr>
          <w:rStyle w:val="StyleUnderline"/>
          <w:rFonts w:asciiTheme="minorHAnsi" w:hAnsiTheme="minorHAnsi" w:cstheme="minorHAnsi"/>
        </w:rPr>
        <w:t>World Trade Organization</w:t>
      </w:r>
      <w:r w:rsidRPr="004150FC">
        <w:rPr>
          <w:rFonts w:asciiTheme="minorHAnsi" w:hAnsiTheme="minorHAnsi" w:cstheme="minorHAnsi"/>
          <w:sz w:val="16"/>
        </w:rPr>
        <w:t xml:space="preserve">) </w:t>
      </w:r>
      <w:r w:rsidRPr="004150FC">
        <w:rPr>
          <w:rStyle w:val="StyleUnderline"/>
          <w:rFonts w:asciiTheme="minorHAnsi" w:hAnsiTheme="minorHAnsi" w:cstheme="minorHAnsi"/>
        </w:rPr>
        <w:t>have not really brought equal benefits to all</w:t>
      </w:r>
      <w:r w:rsidRPr="004150FC">
        <w:rPr>
          <w:rFonts w:asciiTheme="minorHAnsi" w:hAnsiTheme="minorHAnsi" w:cstheme="minorHAnsi"/>
          <w:sz w:val="16"/>
        </w:rPr>
        <w:t>. The IIMC built a complex called the “IMNs-United Nation: Specialized Agencies, International Institutions/Organizations, and Region Organizations” (</w:t>
      </w:r>
      <w:proofErr w:type="spellStart"/>
      <w:r w:rsidRPr="004150FC">
        <w:rPr>
          <w:rFonts w:asciiTheme="minorHAnsi" w:hAnsiTheme="minorHAnsi" w:cstheme="minorHAnsi"/>
          <w:sz w:val="16"/>
        </w:rPr>
        <w:t>IMNsInIs</w:t>
      </w:r>
      <w:proofErr w:type="spellEnd"/>
      <w:r w:rsidRPr="004150FC">
        <w:rPr>
          <w:rFonts w:asciiTheme="minorHAnsi" w:hAnsiTheme="minorHAnsi" w:cstheme="minorHAnsi"/>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4150FC">
        <w:rPr>
          <w:rStyle w:val="StyleUnderline"/>
          <w:rFonts w:asciiTheme="minorHAnsi" w:hAnsiTheme="minorHAnsi" w:cstheme="minorHAnsi"/>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4150FC">
        <w:rPr>
          <w:rFonts w:asciiTheme="minorHAnsi" w:hAnsiTheme="minorHAnsi" w:cstheme="minorHAnsi"/>
          <w:sz w:val="16"/>
        </w:rPr>
        <w:t>This relationship among states/ nations reflects the development of monopoly nations at the expense of the peripheral regions. In addition, “IMNs-</w:t>
      </w:r>
      <w:proofErr w:type="spellStart"/>
      <w:r w:rsidRPr="004150FC">
        <w:rPr>
          <w:rFonts w:asciiTheme="minorHAnsi" w:hAnsiTheme="minorHAnsi" w:cstheme="minorHAnsi"/>
          <w:sz w:val="16"/>
        </w:rPr>
        <w:t>InIs</w:t>
      </w:r>
      <w:proofErr w:type="spellEnd"/>
      <w:r w:rsidRPr="004150FC">
        <w:rPr>
          <w:rFonts w:asciiTheme="minorHAnsi" w:hAnsiTheme="minorHAnsi" w:cstheme="minorHAnsi"/>
          <w:sz w:val="16"/>
        </w:rPr>
        <w:t>” is different from “transnational capitalism class – transnational state” structure in quality, in which the former has instrumentalized the latter. In IMNs-</w:t>
      </w:r>
      <w:proofErr w:type="spellStart"/>
      <w:r w:rsidRPr="004150FC">
        <w:rPr>
          <w:rFonts w:asciiTheme="minorHAnsi" w:hAnsiTheme="minorHAnsi" w:cstheme="minorHAnsi"/>
          <w:sz w:val="16"/>
        </w:rPr>
        <w:t>InIs</w:t>
      </w:r>
      <w:proofErr w:type="spellEnd"/>
      <w:r w:rsidRPr="004150FC">
        <w:rPr>
          <w:rFonts w:asciiTheme="minorHAnsi" w:hAnsiTheme="minorHAnsi" w:cstheme="minorHAnsi"/>
          <w:sz w:val="16"/>
        </w:rPr>
        <w:t xml:space="preserve">, the </w:t>
      </w:r>
      <w:r w:rsidRPr="004150FC">
        <w:rPr>
          <w:rStyle w:val="StyleUnderline"/>
          <w:rFonts w:asciiTheme="minorHAnsi" w:hAnsiTheme="minorHAnsi" w:cstheme="minorHAnsi"/>
        </w:rPr>
        <w:t>international organizations have progressively been the “instrumental institutions” in the hands of monopoly nations to favor them and hinder other economies. This</w:t>
      </w:r>
      <w:r w:rsidRPr="004150FC">
        <w:rPr>
          <w:rFonts w:asciiTheme="minorHAnsi" w:hAnsiTheme="minorHAnsi" w:cstheme="minorHAnsi"/>
          <w:sz w:val="16"/>
        </w:rPr>
        <w:t xml:space="preserve"> is typically the case when the United Nations Security Council members impose sanctions against other nations, trumping any efforts that could weaken their veto power. It </w:t>
      </w:r>
      <w:r w:rsidRPr="004150FC">
        <w:rPr>
          <w:rStyle w:val="StyleUnderline"/>
          <w:rFonts w:asciiTheme="minorHAnsi" w:hAnsiTheme="minorHAnsi" w:cstheme="minorHAnsi"/>
        </w:rPr>
        <w:t>is true in how monopoly nations dominate the WTO through the Doha Development Agenda to hinder agricultural economies of peripheral countries.</w:t>
      </w:r>
      <w:r w:rsidRPr="004150FC">
        <w:rPr>
          <w:rFonts w:asciiTheme="minorHAnsi" w:hAnsiTheme="minorHAnsi" w:cstheme="minorHAnsi"/>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4150FC">
        <w:rPr>
          <w:rStyle w:val="StyleUnderline"/>
          <w:rFonts w:asciiTheme="minorHAnsi" w:hAnsiTheme="minorHAnsi" w:cstheme="minorHAnsi"/>
        </w:rPr>
        <w:t>The IIMC is the final stage of “state-formed monopoly capitalism,” the new form of capitalist production that maintains the existence of capitalism and adapts it to new historical conditions.</w:t>
      </w:r>
    </w:p>
    <w:p w14:paraId="2ABD8EC8" w14:textId="66523AFD" w:rsidR="00864283" w:rsidRPr="004150FC" w:rsidRDefault="00B438EA" w:rsidP="00864283">
      <w:pPr>
        <w:pStyle w:val="Heading4"/>
        <w:rPr>
          <w:rFonts w:asciiTheme="minorHAnsi" w:hAnsiTheme="minorHAnsi" w:cstheme="minorHAnsi"/>
        </w:rPr>
      </w:pPr>
      <w:r>
        <w:rPr>
          <w:rFonts w:asciiTheme="minorHAnsi" w:hAnsiTheme="minorHAnsi" w:cstheme="minorHAnsi"/>
        </w:rPr>
        <w:t>3</w:t>
      </w:r>
      <w:r w:rsidR="00864283">
        <w:rPr>
          <w:rFonts w:asciiTheme="minorHAnsi" w:hAnsiTheme="minorHAnsi" w:cstheme="minorHAnsi"/>
        </w:rPr>
        <w:t xml:space="preserve">. </w:t>
      </w:r>
      <w:r w:rsidR="00864283" w:rsidRPr="004150FC">
        <w:rPr>
          <w:rFonts w:asciiTheme="minorHAnsi" w:hAnsiTheme="minorHAnsi" w:cstheme="minorHAnsi"/>
        </w:rPr>
        <w:t xml:space="preserve">Our critique independently outweighs the case </w:t>
      </w:r>
      <w:proofErr w:type="gramStart"/>
      <w:r w:rsidR="00864283" w:rsidRPr="004150FC">
        <w:rPr>
          <w:rFonts w:asciiTheme="minorHAnsi" w:hAnsiTheme="minorHAnsi" w:cstheme="minorHAnsi"/>
        </w:rPr>
        <w:t>-  neoliberalism</w:t>
      </w:r>
      <w:proofErr w:type="gramEnd"/>
      <w:r w:rsidR="00864283" w:rsidRPr="004150FC">
        <w:rPr>
          <w:rFonts w:asciiTheme="minorHAnsi" w:hAnsiTheme="minorHAnsi" w:cstheme="minorHAnsi"/>
        </w:rPr>
        <w:t xml:space="preserve"> causes extinction and massive social inequalities – the </w:t>
      </w:r>
      <w:proofErr w:type="spellStart"/>
      <w:r w:rsidR="00864283" w:rsidRPr="004150FC">
        <w:rPr>
          <w:rFonts w:asciiTheme="minorHAnsi" w:hAnsiTheme="minorHAnsi" w:cstheme="minorHAnsi"/>
        </w:rPr>
        <w:t>affs</w:t>
      </w:r>
      <w:proofErr w:type="spellEnd"/>
      <w:r w:rsidR="00864283" w:rsidRPr="004150FC">
        <w:rPr>
          <w:rFonts w:asciiTheme="minorHAnsi" w:hAnsiTheme="minorHAnsi" w:cstheme="minorHAnsi"/>
        </w:rPr>
        <w:t xml:space="preserve"> single issue legalistic solution is the exact kind of politics </w:t>
      </w:r>
      <w:proofErr w:type="spellStart"/>
      <w:r w:rsidR="00864283" w:rsidRPr="004150FC">
        <w:rPr>
          <w:rFonts w:asciiTheme="minorHAnsi" w:hAnsiTheme="minorHAnsi" w:cstheme="minorHAnsi"/>
        </w:rPr>
        <w:t>neolib</w:t>
      </w:r>
      <w:proofErr w:type="spellEnd"/>
      <w:r w:rsidR="00864283" w:rsidRPr="004150FC">
        <w:rPr>
          <w:rFonts w:asciiTheme="minorHAnsi" w:hAnsiTheme="minorHAnsi" w:cstheme="minorHAnsi"/>
        </w:rPr>
        <w:t xml:space="preserve"> wants us to engage in so the root cause goes unquestioned. </w:t>
      </w:r>
      <w:proofErr w:type="spellStart"/>
      <w:r w:rsidR="00864283" w:rsidRPr="004150FC">
        <w:rPr>
          <w:rFonts w:asciiTheme="minorHAnsi" w:hAnsiTheme="minorHAnsi" w:cstheme="minorHAnsi"/>
        </w:rPr>
        <w:t>Farbod</w:t>
      </w:r>
      <w:proofErr w:type="spellEnd"/>
      <w:r w:rsidR="00864283" w:rsidRPr="004150FC">
        <w:rPr>
          <w:rFonts w:asciiTheme="minorHAnsi" w:hAnsiTheme="minorHAnsi" w:cstheme="minorHAnsi"/>
        </w:rPr>
        <w:t xml:space="preserve"> 15</w:t>
      </w:r>
    </w:p>
    <w:p w14:paraId="451B5144" w14:textId="77777777" w:rsidR="00864283" w:rsidRPr="004150FC" w:rsidRDefault="00864283" w:rsidP="00864283">
      <w:pPr>
        <w:rPr>
          <w:rFonts w:asciiTheme="minorHAnsi" w:hAnsiTheme="minorHAnsi" w:cstheme="minorHAnsi"/>
          <w:sz w:val="12"/>
          <w:szCs w:val="12"/>
        </w:rPr>
      </w:pPr>
      <w:r w:rsidRPr="004150FC">
        <w:rPr>
          <w:rFonts w:asciiTheme="minorHAnsi" w:hAnsiTheme="minorHAnsi" w:cstheme="minorHAnsi"/>
          <w:sz w:val="12"/>
          <w:szCs w:val="12"/>
        </w:rPr>
        <w:t xml:space="preserve"> </w:t>
      </w:r>
      <w:proofErr w:type="gramStart"/>
      <w:r w:rsidRPr="004150FC">
        <w:rPr>
          <w:rFonts w:asciiTheme="minorHAnsi" w:hAnsiTheme="minorHAnsi" w:cstheme="minorHAnsi"/>
          <w:sz w:val="12"/>
          <w:szCs w:val="12"/>
        </w:rPr>
        <w:t xml:space="preserve">( </w:t>
      </w:r>
      <w:proofErr w:type="spellStart"/>
      <w:r w:rsidRPr="004150FC">
        <w:rPr>
          <w:rFonts w:asciiTheme="minorHAnsi" w:hAnsiTheme="minorHAnsi" w:cstheme="minorHAnsi"/>
          <w:sz w:val="12"/>
          <w:szCs w:val="12"/>
        </w:rPr>
        <w:t>Faramarz</w:t>
      </w:r>
      <w:proofErr w:type="spellEnd"/>
      <w:proofErr w:type="gramEnd"/>
      <w:r w:rsidRPr="004150FC">
        <w:rPr>
          <w:rFonts w:asciiTheme="minorHAnsi" w:hAnsiTheme="minorHAnsi" w:cstheme="minorHAnsi"/>
          <w:sz w:val="12"/>
          <w:szCs w:val="12"/>
        </w:rPr>
        <w:t xml:space="preserve"> </w:t>
      </w:r>
      <w:proofErr w:type="spellStart"/>
      <w:r w:rsidRPr="004150FC">
        <w:rPr>
          <w:rFonts w:asciiTheme="minorHAnsi" w:hAnsiTheme="minorHAnsi" w:cstheme="minorHAnsi"/>
          <w:sz w:val="12"/>
          <w:szCs w:val="12"/>
        </w:rPr>
        <w:t>Farbod</w:t>
      </w:r>
      <w:proofErr w:type="spellEnd"/>
      <w:r w:rsidRPr="004150FC">
        <w:rPr>
          <w:rFonts w:asciiTheme="minorHAnsi" w:hAnsiTheme="minorHAnsi" w:cstheme="minorHAnsi"/>
          <w:sz w:val="12"/>
          <w:szCs w:val="12"/>
        </w:rPr>
        <w:t xml:space="preserve"> , PhD Candidate @ Rutgers, Prof @ Moravian College, Monthly Review, http://mrzine.monthlyreview.org/2015/farbod020615.html, 6-2)</w:t>
      </w:r>
    </w:p>
    <w:p w14:paraId="440989E6" w14:textId="77777777" w:rsidR="00864283" w:rsidRPr="004150FC" w:rsidRDefault="00864283" w:rsidP="00864283">
      <w:pPr>
        <w:rPr>
          <w:rFonts w:asciiTheme="minorHAnsi" w:hAnsiTheme="minorHAnsi" w:cstheme="minorHAnsi"/>
          <w:b/>
          <w:u w:val="single"/>
        </w:rPr>
      </w:pPr>
      <w:r w:rsidRPr="004150FC">
        <w:rPr>
          <w:rFonts w:asciiTheme="minorHAnsi" w:hAnsiTheme="minorHAnsi" w:cstheme="minorHAnsi"/>
          <w:sz w:val="10"/>
        </w:rPr>
        <w:t xml:space="preserve">Global </w:t>
      </w:r>
      <w:r w:rsidRPr="004150FC">
        <w:rPr>
          <w:rStyle w:val="StyleUnderline"/>
          <w:rFonts w:asciiTheme="minorHAnsi" w:hAnsiTheme="minorHAnsi" w:cstheme="minorHAnsi"/>
        </w:rPr>
        <w:t xml:space="preserve">capitalism is the 800-pound gorilla. The twin ecological and economic crises, militarism, the rise of the surveillance state, and a dysfunctional political system can all be traced to its normal operations. </w:t>
      </w:r>
      <w:r w:rsidRPr="004150FC">
        <w:rPr>
          <w:rStyle w:val="StyleUnderline"/>
          <w:rFonts w:asciiTheme="minorHAnsi" w:hAnsiTheme="minorHAnsi" w:cstheme="minorHAnsi"/>
          <w:highlight w:val="cyan"/>
        </w:rPr>
        <w:t>We need a transformative politics</w:t>
      </w:r>
      <w:r w:rsidRPr="004150FC">
        <w:rPr>
          <w:rStyle w:val="StyleUnderline"/>
          <w:rFonts w:asciiTheme="minorHAnsi" w:hAnsiTheme="minorHAnsi" w:cstheme="minorHAnsi"/>
        </w:rPr>
        <w:t xml:space="preserve"> from below </w:t>
      </w:r>
      <w:r w:rsidRPr="004150FC">
        <w:rPr>
          <w:rStyle w:val="StyleUnderline"/>
          <w:rFonts w:asciiTheme="minorHAnsi" w:hAnsiTheme="minorHAnsi" w:cstheme="minorHAnsi"/>
          <w:highlight w:val="cyan"/>
        </w:rPr>
        <w:t>that can challenge the fundamentals of capitalism instead of</w:t>
      </w:r>
      <w:r w:rsidRPr="004150FC">
        <w:rPr>
          <w:rStyle w:val="StyleUnderline"/>
          <w:rFonts w:asciiTheme="minorHAnsi" w:hAnsiTheme="minorHAnsi" w:cstheme="minorHAnsi"/>
        </w:rPr>
        <w:t xml:space="preserve"> today's politics that is content to </w:t>
      </w:r>
      <w:r w:rsidRPr="004150FC">
        <w:rPr>
          <w:rStyle w:val="StyleUnderline"/>
          <w:rFonts w:asciiTheme="minorHAnsi" w:hAnsiTheme="minorHAnsi" w:cstheme="minorHAnsi"/>
          <w:highlight w:val="cyan"/>
        </w:rPr>
        <w:t>treat its symptoms.</w:t>
      </w:r>
      <w:r w:rsidRPr="004150FC">
        <w:rPr>
          <w:rStyle w:val="StyleUnderline"/>
          <w:rFonts w:asciiTheme="minorHAnsi" w:hAnsiTheme="minorHAnsi" w:cstheme="minorHAnsi"/>
        </w:rPr>
        <w:t xml:space="preserve"> The problems we face are linked to each other and to the way a capitalist society operates. We must</w:t>
      </w:r>
      <w:r w:rsidRPr="004150FC">
        <w:rPr>
          <w:rFonts w:asciiTheme="minorHAnsi" w:hAnsiTheme="minorHAnsi" w:cstheme="minorHAnsi"/>
          <w:sz w:val="10"/>
        </w:rPr>
        <w:t xml:space="preserve"> </w:t>
      </w:r>
      <w:proofErr w:type="gramStart"/>
      <w:r w:rsidRPr="004150FC">
        <w:rPr>
          <w:rFonts w:asciiTheme="minorHAnsi" w:hAnsiTheme="minorHAnsi" w:cstheme="minorHAnsi"/>
          <w:sz w:val="10"/>
        </w:rPr>
        <w:t>make an effort</w:t>
      </w:r>
      <w:proofErr w:type="gramEnd"/>
      <w:r w:rsidRPr="004150FC">
        <w:rPr>
          <w:rFonts w:asciiTheme="minorHAnsi" w:hAnsiTheme="minorHAnsi" w:cstheme="minorHAnsi"/>
          <w:sz w:val="10"/>
        </w:rPr>
        <w:t xml:space="preserve"> to </w:t>
      </w:r>
      <w:r w:rsidRPr="004150FC">
        <w:rPr>
          <w:rStyle w:val="StyleUnderline"/>
          <w:rFonts w:asciiTheme="minorHAnsi" w:hAnsiTheme="minorHAnsi" w:cstheme="minorHAnsi"/>
        </w:rPr>
        <w:t xml:space="preserve">understand its real character. The fundamental question of our time is </w:t>
      </w:r>
      <w:r w:rsidRPr="004150FC">
        <w:rPr>
          <w:rStyle w:val="StyleUnderline"/>
          <w:rFonts w:asciiTheme="minorHAnsi" w:hAnsiTheme="minorHAnsi" w:cstheme="minorHAnsi"/>
          <w:highlight w:val="cyan"/>
        </w:rPr>
        <w:t>whether we can go beyond a system that is ravaging the Earth and secure a future</w:t>
      </w:r>
      <w:r w:rsidRPr="004150FC">
        <w:rPr>
          <w:rStyle w:val="StyleUnderline"/>
          <w:rFonts w:asciiTheme="minorHAnsi" w:hAnsiTheme="minorHAnsi" w:cstheme="minorHAnsi"/>
        </w:rPr>
        <w:t xml:space="preserve"> with dignity for life and respect for the planet</w:t>
      </w:r>
      <w:r w:rsidRPr="004150FC">
        <w:rPr>
          <w:rFonts w:asciiTheme="minorHAnsi" w:hAnsiTheme="minorHAnsi" w:cstheme="minorHAnsi"/>
          <w:u w:val="single"/>
        </w:rPr>
        <w:t>.</w:t>
      </w:r>
      <w:r w:rsidRPr="004150FC">
        <w:rPr>
          <w:rFonts w:asciiTheme="minorHAnsi" w:hAnsiTheme="minorHAnsi" w:cstheme="minorHAnsi"/>
          <w:sz w:val="10"/>
        </w:rPr>
        <w:t xml:space="preserve"> What has capitalism done to us lately? </w:t>
      </w:r>
      <w:r w:rsidRPr="004150FC">
        <w:rPr>
          <w:rStyle w:val="StyleUnderline"/>
          <w:rFonts w:asciiTheme="minorHAnsi" w:hAnsiTheme="minorHAnsi" w:cstheme="minorHAnsi"/>
        </w:rPr>
        <w:t xml:space="preserve">The best science tells us that </w:t>
      </w:r>
      <w:r w:rsidRPr="004150FC">
        <w:rPr>
          <w:rStyle w:val="StyleUnderline"/>
          <w:rFonts w:asciiTheme="minorHAnsi" w:hAnsiTheme="minorHAnsi" w:cstheme="minorHAnsi"/>
          <w:highlight w:val="cyan"/>
        </w:rPr>
        <w:t>this is a do-or-die moment</w:t>
      </w:r>
      <w:r w:rsidRPr="004150FC">
        <w:rPr>
          <w:rStyle w:val="StyleUnderline"/>
          <w:rFonts w:asciiTheme="minorHAnsi" w:hAnsiTheme="minorHAnsi" w:cstheme="minorHAnsi"/>
        </w:rPr>
        <w:t xml:space="preserve">. We are now </w:t>
      </w:r>
      <w:proofErr w:type="gramStart"/>
      <w:r w:rsidRPr="004150FC">
        <w:rPr>
          <w:rStyle w:val="StyleUnderline"/>
          <w:rFonts w:asciiTheme="minorHAnsi" w:hAnsiTheme="minorHAnsi" w:cstheme="minorHAnsi"/>
        </w:rPr>
        <w:t>in the midst of</w:t>
      </w:r>
      <w:proofErr w:type="gramEnd"/>
      <w:r w:rsidRPr="004150FC">
        <w:rPr>
          <w:rStyle w:val="StyleUnderline"/>
          <w:rFonts w:asciiTheme="minorHAnsi" w:hAnsiTheme="minorHAnsi" w:cstheme="minorHAnsi"/>
        </w:rPr>
        <w:t xml:space="preserve"> the 6th mass extinction</w:t>
      </w:r>
      <w:r w:rsidRPr="004150FC">
        <w:rPr>
          <w:rFonts w:asciiTheme="minorHAnsi" w:hAnsiTheme="minorHAnsi" w:cstheme="minorHAnsi"/>
          <w:u w:val="single"/>
        </w:rPr>
        <w:t xml:space="preserve"> </w:t>
      </w:r>
      <w:r w:rsidRPr="004150FC">
        <w:rPr>
          <w:rFonts w:asciiTheme="minorHAnsi" w:hAnsiTheme="minorHAnsi" w:cstheme="minorHAnsi"/>
          <w:sz w:val="10"/>
        </w:rPr>
        <w:t xml:space="preserve">in the planetary history with 150 to </w:t>
      </w:r>
      <w:r w:rsidRPr="004150FC">
        <w:rPr>
          <w:rStyle w:val="StyleUnderline"/>
          <w:rFonts w:asciiTheme="minorHAnsi" w:hAnsiTheme="minorHAnsi" w:cstheme="minorHAnsi"/>
        </w:rPr>
        <w:t>200 species going extinct every day, a pace 1,000 times greater than the 'natural' extinction rate.1 The Earth has been warming rapidly</w:t>
      </w:r>
      <w:r w:rsidRPr="004150FC">
        <w:rPr>
          <w:rFonts w:asciiTheme="minorHAnsi" w:hAnsiTheme="minorHAnsi" w:cstheme="minorHAnsi"/>
          <w:u w:val="single"/>
        </w:rPr>
        <w:t xml:space="preserve"> </w:t>
      </w:r>
      <w:r w:rsidRPr="004150FC">
        <w:rPr>
          <w:rFonts w:asciiTheme="minorHAnsi" w:hAnsiTheme="minorHAnsi" w:cstheme="minorHAns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4150FC">
        <w:rPr>
          <w:rStyle w:val="StyleUnderline"/>
          <w:rFonts w:asciiTheme="minorHAnsi" w:hAnsiTheme="minorHAnsi" w:cstheme="minorHAnsi"/>
        </w:rPr>
        <w:t>Capitalism has</w:t>
      </w:r>
      <w:r w:rsidRPr="004150FC">
        <w:rPr>
          <w:rFonts w:asciiTheme="minorHAnsi" w:hAnsiTheme="minorHAnsi" w:cstheme="minorHAnsi"/>
          <w:sz w:val="10"/>
        </w:rPr>
        <w:t xml:space="preserve"> also </w:t>
      </w:r>
      <w:r w:rsidRPr="004150FC">
        <w:rPr>
          <w:rStyle w:val="StyleUnderline"/>
          <w:rFonts w:asciiTheme="minorHAnsi" w:hAnsiTheme="minorHAnsi" w:cstheme="minorHAnsi"/>
        </w:rPr>
        <w:t>led to explosive social inequalities. The global economic landscape is littered with rising concentration of wealth, debt, distress, and immiseration caused by the austerity-pushing elites. Take the US. The richest 20 persons have as much wealth as the bottom 150 million</w:t>
      </w:r>
      <w:r w:rsidRPr="004150FC">
        <w:rPr>
          <w:rFonts w:asciiTheme="minorHAnsi" w:hAnsiTheme="minorHAnsi" w:cstheme="minorHAns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4150FC">
        <w:rPr>
          <w:rStyle w:val="StyleUnderline"/>
          <w:rFonts w:asciiTheme="minorHAnsi" w:hAnsiTheme="minorHAnsi" w:cstheme="minorHAnsi"/>
        </w:rPr>
        <w:t>By 2016 the richest 1% will own a greater share of the global wealth than the rest of us combined.12</w:t>
      </w:r>
      <w:r w:rsidRPr="004150FC">
        <w:rPr>
          <w:rFonts w:asciiTheme="minorHAnsi" w:hAnsiTheme="minorHAnsi" w:cstheme="minorHAnsi"/>
          <w:sz w:val="10"/>
        </w:rPr>
        <w:t xml:space="preserve"> The top 200 global corporations wield twice the economic power of the bottom 80% of the global population.13 </w:t>
      </w:r>
      <w:r w:rsidRPr="004150FC">
        <w:rPr>
          <w:rStyle w:val="StyleUnderline"/>
          <w:rFonts w:asciiTheme="minorHAnsi" w:hAnsiTheme="minorHAnsi" w:cstheme="minorHAnsi"/>
        </w:rPr>
        <w:t>Instead of a global society capitalism is creating a global apartheid</w:t>
      </w:r>
      <w:r w:rsidRPr="004150FC">
        <w:rPr>
          <w:rFonts w:asciiTheme="minorHAnsi" w:hAnsiTheme="minorHAnsi" w:cstheme="minorHAnsi"/>
          <w:u w:val="single"/>
        </w:rPr>
        <w:t>.</w:t>
      </w:r>
      <w:r w:rsidRPr="004150FC">
        <w:rPr>
          <w:rFonts w:asciiTheme="minorHAnsi" w:hAnsiTheme="minorHAnsi" w:cstheme="minorHAnsi"/>
          <w:sz w:val="10"/>
        </w:rPr>
        <w:t xml:space="preserve"> What's the nature of the beast? Firstly, </w:t>
      </w:r>
      <w:r w:rsidRPr="004150FC">
        <w:rPr>
          <w:rStyle w:val="StyleUnderline"/>
          <w:rFonts w:asciiTheme="minorHAnsi" w:hAnsiTheme="minorHAnsi" w:cstheme="minorHAnsi"/>
        </w:rPr>
        <w:t xml:space="preserve">the "egotistical calculation" of commerce wins the day every time. Capital seeks maximum profitability as a matter of </w:t>
      </w:r>
      <w:proofErr w:type="gramStart"/>
      <w:r w:rsidRPr="004150FC">
        <w:rPr>
          <w:rStyle w:val="StyleUnderline"/>
          <w:rFonts w:asciiTheme="minorHAnsi" w:hAnsiTheme="minorHAnsi" w:cstheme="minorHAnsi"/>
        </w:rPr>
        <w:t>first priority</w:t>
      </w:r>
      <w:proofErr w:type="gramEnd"/>
      <w:r w:rsidRPr="004150FC">
        <w:rPr>
          <w:rFonts w:asciiTheme="minorHAnsi" w:hAnsiTheme="minorHAnsi" w:cstheme="minorHAnsi"/>
          <w:u w:val="single"/>
        </w:rPr>
        <w:t>.</w:t>
      </w:r>
      <w:r w:rsidRPr="004150FC">
        <w:rPr>
          <w:rFonts w:asciiTheme="minorHAnsi" w:hAnsiTheme="minorHAnsi" w:cstheme="minorHAnsi"/>
          <w:sz w:val="10"/>
        </w:rPr>
        <w:t xml:space="preserve"> Evermore "accumulation of capital" is the system's bill of health; it is slowdowns or reversals that usher in crises and set off panic. </w:t>
      </w:r>
      <w:r w:rsidRPr="004150FC">
        <w:rPr>
          <w:rStyle w:val="StyleUnderline"/>
          <w:rFonts w:asciiTheme="minorHAnsi" w:hAnsiTheme="minorHAnsi" w:cstheme="minorHAnsi"/>
        </w:rPr>
        <w:t>Cancer-like hunger for endless growth is in the system's DNA and is what has set it on a tragic collision course with Nature</w:t>
      </w:r>
      <w:r w:rsidRPr="004150FC">
        <w:rPr>
          <w:rFonts w:asciiTheme="minorHAnsi" w:hAnsiTheme="minorHAnsi" w:cstheme="minorHAnsi"/>
          <w:u w:val="single"/>
        </w:rPr>
        <w:t>,</w:t>
      </w:r>
      <w:r w:rsidRPr="004150FC">
        <w:rPr>
          <w:rFonts w:asciiTheme="minorHAnsi" w:hAnsiTheme="minorHAnsi" w:cstheme="minorHAnsi"/>
          <w:sz w:val="10"/>
        </w:rPr>
        <w:t xml:space="preserve"> a finite category. Secondly, </w:t>
      </w:r>
      <w:r w:rsidRPr="004150FC">
        <w:rPr>
          <w:rStyle w:val="StyleUnderline"/>
          <w:rFonts w:asciiTheme="minorHAnsi" w:hAnsiTheme="minorHAnsi" w:cstheme="minorHAnsi"/>
        </w:rPr>
        <w:t>capitalism treats human labor as a cost</w:t>
      </w:r>
      <w:r w:rsidRPr="004150FC">
        <w:rPr>
          <w:rFonts w:asciiTheme="minorHAnsi" w:hAnsiTheme="minorHAnsi" w:cstheme="minorHAnsi"/>
          <w:sz w:val="10"/>
        </w:rPr>
        <w:t xml:space="preserve">. It therefore opposes labor capturing a fair share of the total economic value that it creates. </w:t>
      </w:r>
      <w:r w:rsidRPr="004150FC">
        <w:rPr>
          <w:rStyle w:val="StyleUnderline"/>
          <w:rFonts w:asciiTheme="minorHAnsi" w:hAnsiTheme="minorHAnsi" w:cstheme="minorHAnsi"/>
        </w:rPr>
        <w:t>Since labor stands for the majority and capital for a tiny minority, it follows that classism and class warfare are built into its DNA, which explains why the "middle class" is shrinking and its gains are never secure</w:t>
      </w:r>
      <w:r w:rsidRPr="004150FC">
        <w:rPr>
          <w:rFonts w:asciiTheme="minorHAnsi" w:hAnsiTheme="minorHAnsi" w:cstheme="minorHAnsi"/>
          <w:sz w:val="10"/>
        </w:rPr>
        <w:t xml:space="preserve">. Thirdly, </w:t>
      </w:r>
      <w:r w:rsidRPr="004150FC">
        <w:rPr>
          <w:rStyle w:val="StyleUnderline"/>
          <w:rFonts w:asciiTheme="minorHAnsi" w:hAnsiTheme="minorHAnsi" w:cstheme="minorHAnsi"/>
        </w:rPr>
        <w:t>private interests</w:t>
      </w:r>
      <w:r w:rsidRPr="004150FC">
        <w:rPr>
          <w:rFonts w:asciiTheme="minorHAnsi" w:hAnsiTheme="minorHAnsi" w:cstheme="minorHAnsi"/>
          <w:sz w:val="10"/>
        </w:rPr>
        <w:t xml:space="preserve"> determine massive investments and </w:t>
      </w:r>
      <w:r w:rsidRPr="004150FC">
        <w:rPr>
          <w:rStyle w:val="StyleUnderline"/>
          <w:rFonts w:asciiTheme="minorHAnsi" w:hAnsiTheme="minorHAnsi" w:cstheme="minorHAnsi"/>
        </w:rPr>
        <w:t>make key decisions at the point of production guided by maximization of profits</w:t>
      </w:r>
      <w:r w:rsidRPr="004150FC">
        <w:rPr>
          <w:rFonts w:asciiTheme="minorHAnsi" w:hAnsiTheme="minorHAnsi" w:cstheme="minorHAnsi"/>
          <w:sz w:val="10"/>
        </w:rPr>
        <w:t xml:space="preserve">. That's why in the US the truck freight replaced the railroad freight, chemicals were used extensively in agriculture, public transport was gutted in favor of private cars, and big cars replaced small ones. </w:t>
      </w:r>
      <w:r w:rsidRPr="004150FC">
        <w:rPr>
          <w:rStyle w:val="StyleUnderline"/>
          <w:rFonts w:asciiTheme="minorHAnsi" w:hAnsiTheme="minorHAnsi" w:cstheme="minorHAnsi"/>
        </w:rPr>
        <w:t>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4150FC">
        <w:rPr>
          <w:rFonts w:asciiTheme="minorHAnsi" w:hAnsiTheme="minorHAnsi" w:cstheme="minorHAnsi"/>
          <w:sz w:val="10"/>
        </w:rPr>
        <w:t xml:space="preserve">. The trajectory of the system, at any rate, precludes a return to its post-WWII regulatory phase. </w:t>
      </w:r>
      <w:r w:rsidRPr="004150FC">
        <w:rPr>
          <w:rStyle w:val="StyleUnderline"/>
          <w:rFonts w:asciiTheme="minorHAnsi" w:hAnsiTheme="minorHAnsi" w:cstheme="minorHAnsi"/>
        </w:rPr>
        <w:t>It's left to us as a society to think about what the real character of the system is, where we are going, and how we are going to deal with the trajectory of the system</w:t>
      </w:r>
      <w:r w:rsidRPr="004150FC">
        <w:rPr>
          <w:rFonts w:asciiTheme="minorHAnsi" w:hAnsiTheme="minorHAnsi" w:cstheme="minorHAnsi"/>
          <w:sz w:val="10"/>
        </w:rPr>
        <w:t xml:space="preserve"> -- and act accordingly. </w:t>
      </w:r>
      <w:r w:rsidRPr="004150FC">
        <w:rPr>
          <w:rStyle w:val="StyleUnderline"/>
          <w:rFonts w:asciiTheme="minorHAnsi" w:hAnsiTheme="minorHAnsi" w:cstheme="minorHAnsi"/>
        </w:rPr>
        <w:t>The critical task</w:t>
      </w:r>
      <w:r w:rsidRPr="004150FC">
        <w:rPr>
          <w:rFonts w:asciiTheme="minorHAnsi" w:hAnsiTheme="minorHAnsi" w:cstheme="minorHAnsi"/>
          <w:sz w:val="10"/>
        </w:rPr>
        <w:t xml:space="preserve"> ahead </w:t>
      </w:r>
      <w:r w:rsidRPr="004150FC">
        <w:rPr>
          <w:rStyle w:val="StyleUnderline"/>
          <w:rFonts w:asciiTheme="minorHAnsi" w:hAnsiTheme="minorHAnsi" w:cstheme="minorHAnsi"/>
        </w:rPr>
        <w:t>is to build a transformative politics capable of steering the system away from its destructive path</w:t>
      </w:r>
      <w:r w:rsidRPr="004150FC">
        <w:rPr>
          <w:rFonts w:asciiTheme="minorHAnsi" w:hAnsiTheme="minorHAnsi" w:cstheme="minorHAnsi"/>
          <w:sz w:val="10"/>
        </w:rPr>
        <w:t xml:space="preserve">. Given the system's DNA, </w:t>
      </w:r>
      <w:r w:rsidRPr="004150FC">
        <w:rPr>
          <w:rStyle w:val="StyleUnderline"/>
          <w:rFonts w:asciiTheme="minorHAnsi" w:hAnsiTheme="minorHAnsi" w:cstheme="minorHAnsi"/>
        </w:rPr>
        <w:t>such a politics from below must include efforts to challenge the system's fundamentals, namely, its private mode of decision-making</w:t>
      </w:r>
      <w:r w:rsidRPr="004150FC">
        <w:rPr>
          <w:rFonts w:asciiTheme="minorHAnsi" w:hAnsiTheme="minorHAnsi" w:cstheme="minorHAnsi"/>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4150FC">
        <w:rPr>
          <w:rFonts w:asciiTheme="minorHAnsi" w:hAnsiTheme="minorHAnsi" w:cstheme="minorHAnsi"/>
          <w:sz w:val="10"/>
        </w:rPr>
        <w:t>environment</w:t>
      </w:r>
      <w:proofErr w:type="gramEnd"/>
      <w:r w:rsidRPr="004150FC">
        <w:rPr>
          <w:rFonts w:asciiTheme="minorHAnsi" w:hAnsiTheme="minorHAnsi" w:cstheme="minorHAnsi"/>
          <w:sz w:val="10"/>
        </w:rPr>
        <w:t xml:space="preserve"> it won't be there." What is nearly certain now is that </w:t>
      </w:r>
      <w:r w:rsidRPr="004150FC">
        <w:rPr>
          <w:rStyle w:val="StyleUnderline"/>
          <w:rFonts w:asciiTheme="minorHAnsi" w:hAnsiTheme="minorHAnsi" w:cstheme="minorHAnsi"/>
        </w:rPr>
        <w:t>without democratic control of wealth and social governance</w:t>
      </w:r>
      <w:r w:rsidRPr="004150FC">
        <w:rPr>
          <w:rFonts w:asciiTheme="minorHAnsi" w:hAnsiTheme="minorHAnsi" w:cstheme="minorHAnsi"/>
          <w:sz w:val="10"/>
        </w:rPr>
        <w:t xml:space="preserve"> of the means of production, </w:t>
      </w:r>
      <w:r w:rsidRPr="004150FC">
        <w:rPr>
          <w:rStyle w:val="StyleUnderline"/>
          <w:rFonts w:asciiTheme="minorHAnsi" w:hAnsiTheme="minorHAnsi" w:cstheme="minorHAnsi"/>
        </w:rPr>
        <w:t>we will all be condemned to the labor of Sisyphus. Only we won't have to suffer for all eternity, as the degradation of life-enhancing natural and social systems will soon reach a point of no return</w:t>
      </w:r>
      <w:r w:rsidRPr="004150FC">
        <w:rPr>
          <w:rFonts w:asciiTheme="minorHAnsi" w:hAnsiTheme="minorHAnsi" w:cstheme="minorHAnsi"/>
          <w:b/>
          <w:u w:val="single"/>
        </w:rPr>
        <w:t xml:space="preserve">. </w:t>
      </w:r>
    </w:p>
    <w:p w14:paraId="3CFC217C" w14:textId="5AF8C9DD" w:rsidR="00864283" w:rsidRDefault="00B438EA" w:rsidP="00864283">
      <w:pPr>
        <w:pStyle w:val="Heading4"/>
        <w:rPr>
          <w:rFonts w:asciiTheme="minorHAnsi" w:hAnsiTheme="minorHAnsi" w:cstheme="minorHAnsi"/>
        </w:rPr>
      </w:pPr>
      <w:r>
        <w:rPr>
          <w:rFonts w:asciiTheme="minorHAnsi" w:hAnsiTheme="minorHAnsi" w:cstheme="minorHAnsi"/>
        </w:rPr>
        <w:t>4</w:t>
      </w:r>
      <w:r w:rsidR="00864283">
        <w:rPr>
          <w:rFonts w:asciiTheme="minorHAnsi" w:hAnsiTheme="minorHAnsi" w:cstheme="minorHAnsi"/>
        </w:rPr>
        <w:t xml:space="preserve">. </w:t>
      </w:r>
      <w:r w:rsidR="00864283" w:rsidRPr="004150FC">
        <w:rPr>
          <w:rFonts w:asciiTheme="minorHAnsi" w:hAnsiTheme="minorHAnsi" w:cstheme="minorHAnsi"/>
        </w:rPr>
        <w:t xml:space="preserve">The alternative is to affirm the model of the Communist Party – only </w:t>
      </w:r>
      <w:r w:rsidR="00864283" w:rsidRPr="004150FC">
        <w:rPr>
          <w:rFonts w:asciiTheme="minorHAnsi" w:hAnsiTheme="minorHAnsi" w:cstheme="minorHAnsi"/>
          <w:u w:val="single"/>
        </w:rPr>
        <w:t>party organizing</w:t>
      </w:r>
      <w:r w:rsidR="00864283" w:rsidRPr="004150FC">
        <w:rPr>
          <w:rFonts w:asciiTheme="minorHAnsi" w:hAnsiTheme="minorHAnsi" w:cstheme="minorHAnsi"/>
        </w:rPr>
        <w:t xml:space="preserve"> can provide effective accountability mechanisms to correct chauvinist tendencies, educate and mobilize marginalized communities, and connect local struggles to a movement for global liberation.</w:t>
      </w:r>
    </w:p>
    <w:p w14:paraId="2F9D5F39" w14:textId="77777777" w:rsidR="00864283" w:rsidRPr="007C67D4" w:rsidRDefault="00864283" w:rsidP="00864283">
      <w:pPr>
        <w:rPr>
          <w:rStyle w:val="Style13ptBold"/>
        </w:rPr>
      </w:pPr>
      <w:proofErr w:type="spellStart"/>
      <w:r w:rsidRPr="007C67D4">
        <w:rPr>
          <w:rStyle w:val="Style13ptBold"/>
        </w:rPr>
        <w:t>Elyson</w:t>
      </w:r>
      <w:proofErr w:type="spellEnd"/>
      <w:r w:rsidRPr="007C67D4">
        <w:rPr>
          <w:rStyle w:val="Style13ptBold"/>
        </w:rPr>
        <w:t xml:space="preserve"> 18</w:t>
      </w:r>
    </w:p>
    <w:p w14:paraId="435AEAFE" w14:textId="77777777" w:rsidR="00864283" w:rsidRPr="004150FC" w:rsidRDefault="00864283" w:rsidP="00864283">
      <w:pPr>
        <w:rPr>
          <w:rStyle w:val="StyleUnderline"/>
          <w:rFonts w:asciiTheme="minorHAnsi" w:hAnsiTheme="minorHAnsi" w:cstheme="minorHAnsi"/>
        </w:rPr>
      </w:pPr>
      <w:r w:rsidRPr="004150FC">
        <w:rPr>
          <w:rStyle w:val="StyleUnderline"/>
          <w:rFonts w:asciiTheme="minorHAnsi" w:hAnsiTheme="minorHAnsi" w:cstheme="minorHAnsi"/>
        </w:rPr>
        <w:t xml:space="preserve">Escalante, Philosophy @ </w:t>
      </w:r>
      <w:proofErr w:type="spellStart"/>
      <w:r w:rsidRPr="004150FC">
        <w:rPr>
          <w:rStyle w:val="StyleUnderline"/>
          <w:rFonts w:asciiTheme="minorHAnsi" w:hAnsiTheme="minorHAnsi" w:cstheme="minorHAnsi"/>
        </w:rPr>
        <w:t>UOregon</w:t>
      </w:r>
      <w:proofErr w:type="spellEnd"/>
      <w:r w:rsidRPr="004150FC">
        <w:rPr>
          <w:rStyle w:val="StyleUnderline"/>
          <w:rFonts w:asciiTheme="minorHAnsi" w:hAnsiTheme="minorHAnsi" w:cstheme="minorHAnsi"/>
        </w:rPr>
        <w:t>, 18</w:t>
      </w:r>
    </w:p>
    <w:p w14:paraId="11F5F196" w14:textId="77777777" w:rsidR="00864283" w:rsidRPr="004150FC" w:rsidRDefault="00864283" w:rsidP="00864283">
      <w:pPr>
        <w:rPr>
          <w:rFonts w:asciiTheme="minorHAnsi" w:hAnsiTheme="minorHAnsi" w:cstheme="minorHAnsi"/>
        </w:rPr>
      </w:pPr>
      <w:r w:rsidRPr="004150FC">
        <w:rPr>
          <w:rFonts w:asciiTheme="minorHAnsi" w:hAnsiTheme="minorHAnsi" w:cstheme="minorHAnsi"/>
        </w:rPr>
        <w:t xml:space="preserve">[Alyson, M.A., is a Marxist-Leninist, Materialist Feminist and Anti-Imperialist activist. “PARTY ORGANIZING IN THE 21ST CENTURY” September 21st, </w:t>
      </w:r>
      <w:proofErr w:type="gramStart"/>
      <w:r w:rsidRPr="004150FC">
        <w:rPr>
          <w:rFonts w:asciiTheme="minorHAnsi" w:hAnsiTheme="minorHAnsi" w:cstheme="minorHAnsi"/>
        </w:rPr>
        <w:t>2018</w:t>
      </w:r>
      <w:proofErr w:type="gramEnd"/>
      <w:r w:rsidRPr="004150FC">
        <w:rPr>
          <w:rFonts w:asciiTheme="minorHAnsi" w:hAnsiTheme="minorHAnsi" w:cstheme="minorHAnsi"/>
        </w:rPr>
        <w:t xml:space="preserve"> </w:t>
      </w:r>
      <w:hyperlink r:id="rId36" w:history="1">
        <w:r w:rsidRPr="004150FC">
          <w:rPr>
            <w:rStyle w:val="Hyperlink"/>
            <w:rFonts w:asciiTheme="minorHAnsi" w:hAnsiTheme="minorHAnsi" w:cstheme="minorHAnsi"/>
          </w:rPr>
          <w:t>https://theforgenews.org/2018/09/21/party-organizing-in-the-21st-century/</w:t>
        </w:r>
      </w:hyperlink>
      <w:r w:rsidRPr="004150FC">
        <w:rPr>
          <w:rFonts w:asciiTheme="minorHAnsi" w:hAnsiTheme="minorHAnsi" w:cstheme="minorHAnsi"/>
        </w:rPr>
        <w:t xml:space="preserve">] </w:t>
      </w:r>
      <w:proofErr w:type="spellStart"/>
      <w:r w:rsidRPr="004150FC">
        <w:rPr>
          <w:rFonts w:asciiTheme="minorHAnsi" w:hAnsiTheme="minorHAnsi" w:cstheme="minorHAnsi"/>
        </w:rPr>
        <w:t>rVs</w:t>
      </w:r>
      <w:proofErr w:type="spellEnd"/>
    </w:p>
    <w:p w14:paraId="2341BCC5" w14:textId="77777777" w:rsidR="00864283" w:rsidRPr="004150FC" w:rsidRDefault="00864283" w:rsidP="00864283">
      <w:pPr>
        <w:rPr>
          <w:rFonts w:asciiTheme="minorHAnsi" w:hAnsiTheme="minorHAnsi" w:cstheme="minorHAnsi"/>
          <w:sz w:val="14"/>
        </w:rPr>
      </w:pPr>
      <w:r w:rsidRPr="004150FC">
        <w:rPr>
          <w:rFonts w:asciiTheme="minorHAnsi" w:hAnsiTheme="minorHAnsi" w:cstheme="minorHAnsi"/>
          <w:sz w:val="14"/>
        </w:rPr>
        <w:t xml:space="preserve">I would argue that within the base building movement, there is a move towards party organizing, but this trend has not always been explicitly theorized or forwarded within the movement. My goal in this essay is to argue that </w:t>
      </w:r>
      <w:r w:rsidRPr="004150FC">
        <w:rPr>
          <w:rStyle w:val="StyleUnderline"/>
          <w:rFonts w:asciiTheme="minorHAnsi" w:hAnsiTheme="minorHAnsi" w:cstheme="minorHAnsi"/>
        </w:rPr>
        <w:t xml:space="preserve">base building and dual power </w:t>
      </w:r>
      <w:r w:rsidRPr="004150FC">
        <w:rPr>
          <w:rStyle w:val="StyleUnderline"/>
          <w:rFonts w:asciiTheme="minorHAnsi" w:hAnsiTheme="minorHAnsi" w:cstheme="minorHAnsi"/>
          <w:highlight w:val="cyan"/>
        </w:rPr>
        <w:t>strategy can be best forwarded through party organizing</w:t>
      </w:r>
      <w:r w:rsidRPr="004150FC">
        <w:rPr>
          <w:rStyle w:val="StyleUnderline"/>
          <w:rFonts w:asciiTheme="minorHAnsi" w:hAnsiTheme="minorHAnsi" w:cstheme="minorHAnsi"/>
        </w:rPr>
        <w:t xml:space="preserve">, and </w:t>
      </w:r>
      <w:r w:rsidRPr="004150FC">
        <w:rPr>
          <w:rFonts w:asciiTheme="minorHAnsi" w:hAnsiTheme="minorHAnsi" w:cstheme="minorHAnsi"/>
          <w:sz w:val="14"/>
        </w:rPr>
        <w:t xml:space="preserve">that party organizing </w:t>
      </w:r>
      <w:r w:rsidRPr="004150FC">
        <w:rPr>
          <w:rStyle w:val="StyleUnderline"/>
          <w:rFonts w:asciiTheme="minorHAnsi" w:hAnsiTheme="minorHAnsi" w:cstheme="minorHAnsi"/>
        </w:rPr>
        <w:t xml:space="preserve">can allow this emerging movement to solidify into a powerful </w:t>
      </w:r>
      <w:r w:rsidRPr="004150FC">
        <w:rPr>
          <w:rStyle w:val="Emphasis"/>
          <w:rFonts w:asciiTheme="minorHAnsi" w:hAnsiTheme="minorHAnsi" w:cstheme="minorHAnsi"/>
        </w:rPr>
        <w:t>revolutionary socialist tendency</w:t>
      </w:r>
      <w:r w:rsidRPr="004150FC">
        <w:rPr>
          <w:rStyle w:val="StyleUnderline"/>
          <w:rFonts w:asciiTheme="minorHAnsi" w:hAnsiTheme="minorHAnsi" w:cstheme="minorHAnsi"/>
        </w:rPr>
        <w:t xml:space="preserve"> in the United States</w:t>
      </w:r>
      <w:r w:rsidRPr="004150FC">
        <w:rPr>
          <w:rFonts w:asciiTheme="minorHAnsi" w:hAnsiTheme="minorHAnsi" w:cstheme="minorHAnsi"/>
          <w:sz w:val="14"/>
        </w:rPr>
        <w:t xml:space="preserve">. One of the crucial insights of the base building movement is that </w:t>
      </w:r>
      <w:r w:rsidRPr="004150FC">
        <w:rPr>
          <w:rStyle w:val="StyleUnderline"/>
          <w:rFonts w:asciiTheme="minorHAnsi" w:hAnsiTheme="minorHAnsi" w:cstheme="minorHAnsi"/>
        </w:rPr>
        <w:t xml:space="preserve">the current state of the left </w:t>
      </w:r>
      <w:r w:rsidRPr="004150FC">
        <w:rPr>
          <w:rStyle w:val="StyleUnderline"/>
          <w:rFonts w:asciiTheme="minorHAnsi" w:hAnsiTheme="minorHAnsi" w:cstheme="minorHAnsi"/>
          <w:highlight w:val="cyan"/>
        </w:rPr>
        <w:t>in the United States</w:t>
      </w:r>
      <w:r w:rsidRPr="004150FC">
        <w:rPr>
          <w:rStyle w:val="StyleUnderline"/>
          <w:rFonts w:asciiTheme="minorHAnsi" w:hAnsiTheme="minorHAnsi" w:cstheme="minorHAnsi"/>
        </w:rPr>
        <w:t xml:space="preserve"> is one in which </w:t>
      </w:r>
      <w:r w:rsidRPr="004150FC">
        <w:rPr>
          <w:rStyle w:val="StyleUnderline"/>
          <w:rFonts w:asciiTheme="minorHAnsi" w:hAnsiTheme="minorHAnsi" w:cstheme="minorHAnsi"/>
          <w:highlight w:val="cyan"/>
        </w:rPr>
        <w:t>revolution is not currently possible</w:t>
      </w:r>
      <w:r w:rsidRPr="004150FC">
        <w:rPr>
          <w:rFonts w:asciiTheme="minorHAnsi" w:hAnsiTheme="minorHAnsi" w:cstheme="minorHAnsi"/>
          <w:sz w:val="14"/>
        </w:rPr>
        <w:t xml:space="preserve">. There exists very little popular support for socialist politics. </w:t>
      </w:r>
      <w:r w:rsidRPr="004150FC">
        <w:rPr>
          <w:rStyle w:val="StyleUnderline"/>
          <w:rFonts w:asciiTheme="minorHAnsi" w:hAnsiTheme="minorHAnsi" w:cstheme="minorHAnsi"/>
        </w:rPr>
        <w:t xml:space="preserve">A century of </w:t>
      </w:r>
      <w:r w:rsidRPr="004150FC">
        <w:rPr>
          <w:rStyle w:val="StyleUnderline"/>
          <w:rFonts w:asciiTheme="minorHAnsi" w:hAnsiTheme="minorHAnsi" w:cstheme="minorHAnsi"/>
          <w:highlight w:val="cyan"/>
        </w:rPr>
        <w:t>anticommunist propaganda has been extremely effective in convincing</w:t>
      </w:r>
      <w:r w:rsidRPr="004150FC">
        <w:rPr>
          <w:rStyle w:val="StyleUnderline"/>
          <w:rFonts w:asciiTheme="minorHAnsi" w:hAnsiTheme="minorHAnsi" w:cstheme="minorHAnsi"/>
        </w:rPr>
        <w:t xml:space="preserve"> even the most oppressed and marginalized that </w:t>
      </w:r>
      <w:r w:rsidRPr="004150FC">
        <w:rPr>
          <w:rStyle w:val="StyleUnderline"/>
          <w:rFonts w:asciiTheme="minorHAnsi" w:hAnsiTheme="minorHAnsi" w:cstheme="minorHAnsi"/>
          <w:highlight w:val="cyan"/>
        </w:rPr>
        <w:t>communism has nothing to offer them</w:t>
      </w:r>
      <w:r w:rsidRPr="004150FC">
        <w:rPr>
          <w:rStyle w:val="StyleUnderline"/>
          <w:rFonts w:asciiTheme="minorHAnsi" w:hAnsiTheme="minorHAnsi" w:cstheme="minorHAnsi"/>
        </w:rPr>
        <w:t>.</w:t>
      </w:r>
      <w:r w:rsidRPr="004150FC">
        <w:rPr>
          <w:rFonts w:asciiTheme="minorHAnsi" w:hAnsiTheme="minorHAnsi" w:cstheme="minorHAnsi"/>
          <w:sz w:val="14"/>
        </w:rPr>
        <w:t xml:space="preserve"> </w:t>
      </w:r>
      <w:r w:rsidRPr="004150FC">
        <w:rPr>
          <w:rStyle w:val="StyleUnderline"/>
          <w:rFonts w:asciiTheme="minorHAnsi" w:hAnsiTheme="minorHAnsi" w:cstheme="minorHAnsi"/>
        </w:rPr>
        <w:t>The base building emphasis on dual power responds directly to this insight.</w:t>
      </w:r>
      <w:r w:rsidRPr="004150FC">
        <w:rPr>
          <w:rFonts w:asciiTheme="minorHAnsi" w:hAnsiTheme="minorHAnsi" w:cstheme="minorHAnsi"/>
          <w:sz w:val="14"/>
        </w:rPr>
        <w:t xml:space="preserve"> </w:t>
      </w:r>
      <w:r w:rsidRPr="004150FC">
        <w:rPr>
          <w:rStyle w:val="StyleUnderline"/>
          <w:rFonts w:asciiTheme="minorHAnsi" w:hAnsiTheme="minorHAnsi" w:cstheme="minorHAnsi"/>
          <w:highlight w:val="cyan"/>
        </w:rPr>
        <w:t xml:space="preserve">By building institutions which can meet people’s needs, we are able to </w:t>
      </w:r>
      <w:r w:rsidRPr="004150FC">
        <w:rPr>
          <w:rStyle w:val="Emphasis"/>
          <w:rFonts w:asciiTheme="minorHAnsi" w:hAnsiTheme="minorHAnsi" w:cstheme="minorHAnsi"/>
          <w:highlight w:val="cyan"/>
        </w:rPr>
        <w:t>concretely demonstrate that communists can offer the oppressed relief</w:t>
      </w:r>
      <w:r w:rsidRPr="004150FC">
        <w:rPr>
          <w:rStyle w:val="StyleUnderline"/>
          <w:rFonts w:asciiTheme="minorHAnsi" w:hAnsiTheme="minorHAnsi" w:cstheme="minorHAnsi"/>
          <w:highlight w:val="cyan"/>
        </w:rPr>
        <w:t xml:space="preserve"> from the horrific conditions of capitalism</w:t>
      </w:r>
      <w:r w:rsidRPr="004150FC">
        <w:rPr>
          <w:rStyle w:val="StyleUnderline"/>
          <w:rFonts w:asciiTheme="minorHAnsi" w:hAnsiTheme="minorHAnsi" w:cstheme="minorHAnsi"/>
        </w:rPr>
        <w:t xml:space="preserve">. </w:t>
      </w:r>
      <w:r w:rsidRPr="004150FC">
        <w:rPr>
          <w:rFonts w:asciiTheme="minorHAnsi" w:hAnsiTheme="minorHAnsi" w:cstheme="minorHAnsi"/>
          <w:sz w:val="14"/>
        </w:rPr>
        <w:t xml:space="preserve">Base building strategy recognizes that </w:t>
      </w:r>
      <w:proofErr w:type="gramStart"/>
      <w:r w:rsidRPr="004150FC">
        <w:rPr>
          <w:rStyle w:val="StyleUnderline"/>
          <w:rFonts w:asciiTheme="minorHAnsi" w:hAnsiTheme="minorHAnsi" w:cstheme="minorHAnsi"/>
        </w:rPr>
        <w:t>actually doing</w:t>
      </w:r>
      <w:proofErr w:type="gramEnd"/>
      <w:r w:rsidRPr="004150FC">
        <w:rPr>
          <w:rStyle w:val="StyleUnderline"/>
          <w:rFonts w:asciiTheme="minorHAnsi" w:hAnsiTheme="minorHAnsi" w:cstheme="minorHAnsi"/>
        </w:rPr>
        <w:t xml:space="preserve"> the work to serve the people does infinitely more to create a socialist base of popular support than electing</w:t>
      </w:r>
      <w:r w:rsidRPr="004150FC">
        <w:rPr>
          <w:rFonts w:asciiTheme="minorHAnsi" w:hAnsiTheme="minorHAnsi" w:cstheme="minorHAnsi"/>
          <w:sz w:val="14"/>
        </w:rPr>
        <w:t xml:space="preserve"> democratic socialist </w:t>
      </w:r>
      <w:r w:rsidRPr="004150FC">
        <w:rPr>
          <w:rStyle w:val="StyleUnderline"/>
          <w:rFonts w:asciiTheme="minorHAnsi" w:hAnsiTheme="minorHAnsi" w:cstheme="minorHAnsi"/>
        </w:rPr>
        <w:t>candidates</w:t>
      </w:r>
      <w:r w:rsidRPr="004150FC">
        <w:rPr>
          <w:rFonts w:asciiTheme="minorHAnsi" w:hAnsiTheme="minorHAnsi" w:cstheme="minorHAnsi"/>
          <w:sz w:val="14"/>
        </w:rPr>
        <w:t xml:space="preserve"> or holding endless political education classes can ever hope to do. Dual power is about proving that we have something to offer the oppressed. </w:t>
      </w:r>
      <w:r w:rsidRPr="004150FC">
        <w:rPr>
          <w:rStyle w:val="StyleUnderline"/>
          <w:rFonts w:asciiTheme="minorHAnsi" w:hAnsiTheme="minorHAnsi" w:cstheme="minorHAnsi"/>
        </w:rPr>
        <w:t>The question</w:t>
      </w:r>
      <w:r w:rsidRPr="004150FC">
        <w:rPr>
          <w:rFonts w:asciiTheme="minorHAnsi" w:hAnsiTheme="minorHAnsi" w:cstheme="minorHAnsi"/>
          <w:sz w:val="14"/>
        </w:rPr>
        <w:t xml:space="preserve">, of course, </w:t>
      </w:r>
      <w:r w:rsidRPr="004150FC">
        <w:rPr>
          <w:rStyle w:val="StyleUnderline"/>
          <w:rFonts w:asciiTheme="minorHAnsi" w:hAnsiTheme="minorHAnsi" w:cstheme="minorHAnsi"/>
        </w:rPr>
        <w:t>remains: once we have built a base of popular support, what do we do next? If</w:t>
      </w:r>
      <w:r w:rsidRPr="004150FC">
        <w:rPr>
          <w:rFonts w:asciiTheme="minorHAnsi" w:hAnsiTheme="minorHAnsi" w:cstheme="minorHAnsi"/>
          <w:sz w:val="14"/>
        </w:rPr>
        <w:t xml:space="preserve"> it turns out that </w:t>
      </w:r>
      <w:r w:rsidRPr="004150FC">
        <w:rPr>
          <w:rStyle w:val="StyleUnderline"/>
          <w:rFonts w:asciiTheme="minorHAnsi" w:hAnsiTheme="minorHAnsi" w:cstheme="minorHAnsi"/>
        </w:rPr>
        <w:t>establishing socialist institutions to meet</w:t>
      </w:r>
      <w:r w:rsidRPr="004150FC">
        <w:rPr>
          <w:rFonts w:asciiTheme="minorHAnsi" w:hAnsiTheme="minorHAnsi" w:cstheme="minorHAnsi"/>
          <w:sz w:val="14"/>
        </w:rPr>
        <w:t xml:space="preserve"> people’s </w:t>
      </w:r>
      <w:r w:rsidRPr="004150FC">
        <w:rPr>
          <w:rStyle w:val="StyleUnderline"/>
          <w:rFonts w:asciiTheme="minorHAnsi" w:hAnsiTheme="minorHAnsi" w:cstheme="minorHAnsi"/>
        </w:rPr>
        <w:t>needs does</w:t>
      </w:r>
      <w:r w:rsidRPr="004150FC">
        <w:rPr>
          <w:rFonts w:asciiTheme="minorHAnsi" w:hAnsiTheme="minorHAnsi" w:cstheme="minorHAnsi"/>
          <w:sz w:val="14"/>
        </w:rPr>
        <w:t xml:space="preserve"> in fact </w:t>
      </w:r>
      <w:r w:rsidRPr="004150FC">
        <w:rPr>
          <w:rStyle w:val="StyleUnderline"/>
          <w:rFonts w:asciiTheme="minorHAnsi" w:hAnsiTheme="minorHAnsi" w:cstheme="minorHAnsi"/>
        </w:rPr>
        <w:t>create sympathy towards</w:t>
      </w:r>
      <w:r w:rsidRPr="004150FC">
        <w:rPr>
          <w:rFonts w:asciiTheme="minorHAnsi" w:hAnsiTheme="minorHAnsi" w:cstheme="minorHAnsi"/>
          <w:sz w:val="14"/>
        </w:rPr>
        <w:t xml:space="preserve"> the cause of </w:t>
      </w:r>
      <w:r w:rsidRPr="004150FC">
        <w:rPr>
          <w:rStyle w:val="StyleUnderline"/>
          <w:rFonts w:asciiTheme="minorHAnsi" w:hAnsiTheme="minorHAnsi" w:cstheme="minorHAnsi"/>
        </w:rPr>
        <w:t>communism, how can we mobilize that base?</w:t>
      </w:r>
      <w:r w:rsidRPr="004150FC">
        <w:rPr>
          <w:rFonts w:asciiTheme="minorHAnsi" w:hAnsiTheme="minorHAnsi" w:cstheme="minorHAnsi"/>
          <w:sz w:val="14"/>
        </w:rPr>
        <w:t xml:space="preserve"> Put simply: </w:t>
      </w:r>
      <w:proofErr w:type="gramStart"/>
      <w:r w:rsidRPr="004150FC">
        <w:rPr>
          <w:rFonts w:asciiTheme="minorHAnsi" w:hAnsiTheme="minorHAnsi" w:cstheme="minorHAnsi"/>
          <w:sz w:val="14"/>
        </w:rPr>
        <w:t>in order to</w:t>
      </w:r>
      <w:proofErr w:type="gramEnd"/>
      <w:r w:rsidRPr="004150FC">
        <w:rPr>
          <w:rFonts w:asciiTheme="minorHAnsi" w:hAnsiTheme="minorHAnsi" w:cstheme="minorHAnsi"/>
          <w:sz w:val="14"/>
        </w:rPr>
        <w:t xml:space="preserve"> mobilize the base which base builders hope to create, </w:t>
      </w:r>
      <w:r w:rsidRPr="004150FC">
        <w:rPr>
          <w:rStyle w:val="Emphasis"/>
          <w:rFonts w:asciiTheme="minorHAnsi" w:hAnsiTheme="minorHAnsi" w:cstheme="minorHAnsi"/>
          <w:highlight w:val="cyan"/>
        </w:rPr>
        <w:t>we need to have already done the work of building a communist party</w:t>
      </w:r>
      <w:r w:rsidRPr="004150FC">
        <w:rPr>
          <w:rFonts w:asciiTheme="minorHAnsi" w:hAnsiTheme="minorHAnsi" w:cstheme="minorHAnsi"/>
          <w:sz w:val="14"/>
        </w:rPr>
        <w:t xml:space="preserve">. It is not enough to simply meet </w:t>
      </w:r>
      <w:proofErr w:type="spellStart"/>
      <w:r w:rsidRPr="004150FC">
        <w:rPr>
          <w:rFonts w:asciiTheme="minorHAnsi" w:hAnsiTheme="minorHAnsi" w:cstheme="minorHAnsi"/>
          <w:sz w:val="14"/>
        </w:rPr>
        <w:t>peoples</w:t>
      </w:r>
      <w:proofErr w:type="spellEnd"/>
      <w:r w:rsidRPr="004150FC">
        <w:rPr>
          <w:rFonts w:asciiTheme="minorHAnsi" w:hAnsiTheme="minorHAnsi" w:cstheme="minorHAnsi"/>
          <w:sz w:val="14"/>
        </w:rPr>
        <w:t xml:space="preserve"> needs. Rather, </w:t>
      </w:r>
      <w:r w:rsidRPr="004150FC">
        <w:rPr>
          <w:rStyle w:val="StyleUnderline"/>
          <w:rFonts w:asciiTheme="minorHAnsi" w:hAnsiTheme="minorHAnsi" w:cstheme="minorHAnsi"/>
        </w:rPr>
        <w:t>we must build the institutions of dual power in the name of communism</w:t>
      </w:r>
      <w:r w:rsidRPr="004150FC">
        <w:rPr>
          <w:rFonts w:asciiTheme="minorHAnsi" w:hAnsiTheme="minorHAnsi" w:cstheme="minorHAnsi"/>
          <w:sz w:val="14"/>
        </w:rPr>
        <w:t xml:space="preserve">. We must </w:t>
      </w:r>
      <w:r w:rsidRPr="004150FC">
        <w:rPr>
          <w:rStyle w:val="StyleUnderline"/>
          <w:rFonts w:asciiTheme="minorHAnsi" w:hAnsiTheme="minorHAnsi" w:cstheme="minorHAnsi"/>
        </w:rPr>
        <w:t>refuse covert front organizing and</w:t>
      </w:r>
      <w:r w:rsidRPr="004150FC">
        <w:rPr>
          <w:rFonts w:asciiTheme="minorHAnsi" w:hAnsiTheme="minorHAnsi" w:cstheme="minorHAnsi"/>
          <w:sz w:val="14"/>
        </w:rPr>
        <w:t xml:space="preserve"> instead </w:t>
      </w:r>
      <w:r w:rsidRPr="004150FC">
        <w:rPr>
          <w:rStyle w:val="StyleUnderline"/>
          <w:rFonts w:asciiTheme="minorHAnsi" w:hAnsiTheme="minorHAnsi" w:cstheme="minorHAnsi"/>
        </w:rPr>
        <w:t>have a public face as a communist party.</w:t>
      </w:r>
      <w:r w:rsidRPr="004150FC">
        <w:rPr>
          <w:rFonts w:asciiTheme="minorHAnsi" w:hAnsiTheme="minorHAnsi" w:cstheme="minorHAnsi"/>
          <w:sz w:val="14"/>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4150FC">
        <w:rPr>
          <w:rStyle w:val="StyleUnderline"/>
          <w:rFonts w:asciiTheme="minorHAnsi" w:hAnsiTheme="minorHAnsi" w:cstheme="minorHAnsi"/>
        </w:rPr>
        <w:t xml:space="preserve">We must be clear that our strategy is revolutionary and </w:t>
      </w:r>
      <w:proofErr w:type="gramStart"/>
      <w:r w:rsidRPr="004150FC">
        <w:rPr>
          <w:rStyle w:val="StyleUnderline"/>
          <w:rFonts w:asciiTheme="minorHAnsi" w:hAnsiTheme="minorHAnsi" w:cstheme="minorHAnsi"/>
        </w:rPr>
        <w:t>in order to</w:t>
      </w:r>
      <w:proofErr w:type="gramEnd"/>
      <w:r w:rsidRPr="004150FC">
        <w:rPr>
          <w:rStyle w:val="StyleUnderline"/>
          <w:rFonts w:asciiTheme="minorHAnsi" w:hAnsiTheme="minorHAnsi" w:cstheme="minorHAnsi"/>
        </w:rPr>
        <w:t xml:space="preserve"> make this clear </w:t>
      </w:r>
      <w:r w:rsidRPr="004150FC">
        <w:rPr>
          <w:rStyle w:val="StyleUnderline"/>
          <w:rFonts w:asciiTheme="minorHAnsi" w:hAnsiTheme="minorHAnsi" w:cstheme="minorHAnsi"/>
          <w:highlight w:val="cyan"/>
        </w:rPr>
        <w:t>we must adopt party organizing</w:t>
      </w:r>
      <w:r w:rsidRPr="004150FC">
        <w:rPr>
          <w:rStyle w:val="StyleUnderline"/>
          <w:rFonts w:asciiTheme="minorHAnsi" w:hAnsiTheme="minorHAnsi" w:cstheme="minorHAnsi"/>
        </w:rPr>
        <w:t>.</w:t>
      </w:r>
      <w:r w:rsidRPr="004150FC">
        <w:rPr>
          <w:rFonts w:asciiTheme="minorHAnsi" w:hAnsiTheme="minorHAnsi" w:cstheme="minorHAnsi"/>
          <w:sz w:val="14"/>
        </w:rPr>
        <w:t xml:space="preserve"> By “party organizing” I mean </w:t>
      </w:r>
      <w:r w:rsidRPr="004150FC">
        <w:rPr>
          <w:rStyle w:val="StyleUnderline"/>
          <w:rFonts w:asciiTheme="minorHAnsi" w:hAnsiTheme="minorHAnsi" w:cstheme="minorHAnsi"/>
          <w:highlight w:val="cyan"/>
        </w:rPr>
        <w:t>an organizational strategy which adopts the party model</w:t>
      </w:r>
      <w:r w:rsidRPr="004150FC">
        <w:rPr>
          <w:rFonts w:asciiTheme="minorHAnsi" w:hAnsiTheme="minorHAnsi" w:cstheme="minorHAnsi"/>
          <w:sz w:val="14"/>
        </w:rPr>
        <w:t xml:space="preserve">. Such organizing focuses on building a party </w:t>
      </w:r>
      <w:r w:rsidRPr="004150FC">
        <w:rPr>
          <w:rStyle w:val="StyleUnderline"/>
          <w:rFonts w:asciiTheme="minorHAnsi" w:hAnsiTheme="minorHAnsi" w:cstheme="minorHAnsi"/>
        </w:rPr>
        <w:t>whose membership is formally unified around a party line determined by democratic centralist decision making. The party model creates internal methods for holding party members accountable, unifying party member action around democratically determined goals, and for educating party members in communist theory and praxis. A communist</w:t>
      </w:r>
      <w:r w:rsidRPr="004150FC">
        <w:rPr>
          <w:rFonts w:asciiTheme="minorHAnsi" w:hAnsiTheme="minorHAnsi" w:cstheme="minorHAnsi"/>
          <w:sz w:val="14"/>
        </w:rPr>
        <w:t xml:space="preserve"> organization utilizing the </w:t>
      </w:r>
      <w:r w:rsidRPr="004150FC">
        <w:rPr>
          <w:rStyle w:val="StyleUnderline"/>
          <w:rFonts w:asciiTheme="minorHAnsi" w:hAnsiTheme="minorHAnsi" w:cstheme="minorHAnsi"/>
        </w:rPr>
        <w:t>party</w:t>
      </w:r>
      <w:r w:rsidRPr="004150FC">
        <w:rPr>
          <w:rFonts w:asciiTheme="minorHAnsi" w:hAnsiTheme="minorHAnsi" w:cstheme="minorHAnsi"/>
          <w:sz w:val="14"/>
        </w:rPr>
        <w:t xml:space="preserve"> model </w:t>
      </w:r>
      <w:r w:rsidRPr="004150FC">
        <w:rPr>
          <w:rStyle w:val="StyleUnderline"/>
          <w:rFonts w:asciiTheme="minorHAnsi" w:hAnsiTheme="minorHAnsi" w:cstheme="minorHAnsi"/>
        </w:rPr>
        <w:t xml:space="preserve">works to build dual power institutions while </w:t>
      </w:r>
      <w:r w:rsidRPr="004150FC">
        <w:rPr>
          <w:rFonts w:asciiTheme="minorHAnsi" w:hAnsiTheme="minorHAnsi" w:cstheme="minorHAnsi"/>
          <w:sz w:val="14"/>
        </w:rPr>
        <w:t xml:space="preserve">simultaneously </w:t>
      </w:r>
      <w:r w:rsidRPr="004150FC">
        <w:rPr>
          <w:rStyle w:val="StyleUnderline"/>
          <w:rFonts w:asciiTheme="minorHAnsi" w:hAnsiTheme="minorHAnsi" w:cstheme="minorHAnsi"/>
        </w:rPr>
        <w:t>educating</w:t>
      </w:r>
      <w:r w:rsidRPr="004150FC">
        <w:rPr>
          <w:rFonts w:asciiTheme="minorHAnsi" w:hAnsiTheme="minorHAnsi" w:cstheme="minorHAnsi"/>
          <w:sz w:val="14"/>
        </w:rPr>
        <w:t xml:space="preserve"> the </w:t>
      </w:r>
      <w:r w:rsidRPr="004150FC">
        <w:rPr>
          <w:rStyle w:val="StyleUnderline"/>
          <w:rFonts w:asciiTheme="minorHAnsi" w:hAnsiTheme="minorHAnsi" w:cstheme="minorHAnsi"/>
        </w:rPr>
        <w:t>communities they hope to serve</w:t>
      </w:r>
      <w:r w:rsidRPr="004150FC">
        <w:rPr>
          <w:rFonts w:asciiTheme="minorHAnsi" w:hAnsiTheme="minorHAnsi" w:cstheme="minorHAnsi"/>
          <w:sz w:val="14"/>
        </w:rPr>
        <w:t xml:space="preserve">. Organizations which adopt the party model </w:t>
      </w:r>
      <w:r w:rsidRPr="004150FC">
        <w:rPr>
          <w:rStyle w:val="StyleUnderline"/>
          <w:rFonts w:asciiTheme="minorHAnsi" w:hAnsiTheme="minorHAnsi" w:cstheme="minorHAnsi"/>
        </w:rPr>
        <w:t>focus on propagandizing</w:t>
      </w:r>
      <w:r w:rsidRPr="004150FC">
        <w:rPr>
          <w:rFonts w:asciiTheme="minorHAnsi" w:hAnsiTheme="minorHAnsi" w:cstheme="minorHAnsi"/>
          <w:sz w:val="14"/>
        </w:rPr>
        <w:t xml:space="preserve"> around the need for </w:t>
      </w:r>
      <w:r w:rsidRPr="004150FC">
        <w:rPr>
          <w:rStyle w:val="StyleUnderline"/>
          <w:rFonts w:asciiTheme="minorHAnsi" w:hAnsiTheme="minorHAnsi" w:cstheme="minorHAnsi"/>
        </w:rPr>
        <w:t>revolutionary socialism</w:t>
      </w:r>
      <w:r w:rsidRPr="004150FC">
        <w:rPr>
          <w:rFonts w:asciiTheme="minorHAnsi" w:hAnsiTheme="minorHAnsi" w:cstheme="minorHAnsi"/>
          <w:sz w:val="14"/>
        </w:rPr>
        <w:t xml:space="preserve">. They function as the forefront of political organizing, </w:t>
      </w:r>
      <w:r w:rsidRPr="004150FC">
        <w:rPr>
          <w:rStyle w:val="StyleUnderline"/>
          <w:rFonts w:asciiTheme="minorHAnsi" w:hAnsiTheme="minorHAnsi" w:cstheme="minorHAnsi"/>
        </w:rPr>
        <w:t xml:space="preserve">empowering local communities to theorize </w:t>
      </w:r>
      <w:r w:rsidRPr="004150FC">
        <w:rPr>
          <w:rFonts w:asciiTheme="minorHAnsi" w:hAnsiTheme="minorHAnsi" w:cstheme="minorHAnsi"/>
          <w:sz w:val="14"/>
        </w:rPr>
        <w:t xml:space="preserve">their </w:t>
      </w:r>
      <w:r w:rsidRPr="004150FC">
        <w:rPr>
          <w:rStyle w:val="StyleUnderline"/>
          <w:rFonts w:asciiTheme="minorHAnsi" w:hAnsiTheme="minorHAnsi" w:cstheme="minorHAnsi"/>
        </w:rPr>
        <w:t>liberation through communist theory while organizing communities to literally fight for their liberation.</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A party is not simply a group of individuals doing work together, but is a </w:t>
      </w:r>
      <w:r w:rsidRPr="004150FC">
        <w:rPr>
          <w:rStyle w:val="Emphasis"/>
          <w:rFonts w:asciiTheme="minorHAnsi" w:hAnsiTheme="minorHAnsi" w:cstheme="minorHAnsi"/>
        </w:rPr>
        <w:t>formal organization unified in its fight against capitalism</w:t>
      </w:r>
      <w:r w:rsidRPr="004150FC">
        <w:rPr>
          <w:rFonts w:asciiTheme="minorHAnsi" w:hAnsiTheme="minorHAnsi" w:cstheme="minorHAnsi"/>
          <w:sz w:val="14"/>
        </w:rPr>
        <w:t>. Party organizing has much to offer the base building movement</w:t>
      </w:r>
      <w:r w:rsidRPr="004150FC">
        <w:rPr>
          <w:rFonts w:asciiTheme="minorHAnsi" w:hAnsiTheme="minorHAnsi" w:cstheme="minorHAnsi"/>
          <w:sz w:val="14"/>
          <w:highlight w:val="cyan"/>
        </w:rPr>
        <w:t xml:space="preserve">. </w:t>
      </w:r>
      <w:r w:rsidRPr="004150FC">
        <w:rPr>
          <w:rStyle w:val="StyleUnderline"/>
          <w:rFonts w:asciiTheme="minorHAnsi" w:hAnsiTheme="minorHAnsi" w:cstheme="minorHAnsi"/>
          <w:highlight w:val="cyan"/>
        </w:rPr>
        <w:t xml:space="preserve">By working in a unified party, base builders can </w:t>
      </w:r>
      <w:r w:rsidRPr="004150FC">
        <w:rPr>
          <w:rStyle w:val="Emphasis"/>
          <w:rFonts w:asciiTheme="minorHAnsi" w:hAnsiTheme="minorHAnsi" w:cstheme="minorHAnsi"/>
          <w:highlight w:val="cyan"/>
        </w:rPr>
        <w:t>ensure that local struggles are tied to and informed by a unified national and international strategy</w:t>
      </w:r>
      <w:r w:rsidRPr="004150FC">
        <w:rPr>
          <w:rFonts w:asciiTheme="minorHAnsi" w:hAnsiTheme="minorHAnsi" w:cstheme="minorHAnsi"/>
          <w:sz w:val="14"/>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4150FC">
        <w:rPr>
          <w:rStyle w:val="StyleUnderline"/>
          <w:rFonts w:asciiTheme="minorHAnsi" w:hAnsiTheme="minorHAnsi" w:cstheme="minorHAnsi"/>
        </w:rPr>
        <w:t xml:space="preserve">party organizing allows for local organizations and </w:t>
      </w:r>
      <w:r w:rsidRPr="004150FC">
        <w:rPr>
          <w:rStyle w:val="StyleUnderline"/>
          <w:rFonts w:asciiTheme="minorHAnsi" w:hAnsiTheme="minorHAnsi" w:cstheme="minorHAnsi"/>
          <w:highlight w:val="cyan"/>
        </w:rPr>
        <w:t xml:space="preserve">individual organizers to be </w:t>
      </w:r>
      <w:r w:rsidRPr="004150FC">
        <w:rPr>
          <w:rStyle w:val="Emphasis"/>
          <w:rFonts w:asciiTheme="minorHAnsi" w:hAnsiTheme="minorHAnsi" w:cstheme="minorHAnsi"/>
          <w:highlight w:val="cyan"/>
        </w:rPr>
        <w:t>held accountable</w:t>
      </w:r>
      <w:r w:rsidRPr="004150FC">
        <w:rPr>
          <w:rStyle w:val="StyleUnderline"/>
          <w:rFonts w:asciiTheme="minorHAnsi" w:hAnsiTheme="minorHAnsi" w:cstheme="minorHAnsi"/>
          <w:highlight w:val="cyan"/>
        </w:rPr>
        <w:t xml:space="preserve"> for their actions</w:t>
      </w:r>
      <w:r w:rsidRPr="004150FC">
        <w:rPr>
          <w:rStyle w:val="StyleUnderline"/>
          <w:rFonts w:asciiTheme="minorHAnsi" w:hAnsiTheme="minorHAnsi" w:cstheme="minorHAnsi"/>
        </w:rPr>
        <w:t xml:space="preserve">. It allows criticism to function not as one independent group criticizing another independent group, but rather as comrades with a formal organizational unity working together to sharpen </w:t>
      </w:r>
      <w:proofErr w:type="spellStart"/>
      <w:r w:rsidRPr="004150FC">
        <w:rPr>
          <w:rStyle w:val="StyleUnderline"/>
          <w:rFonts w:asciiTheme="minorHAnsi" w:hAnsiTheme="minorHAnsi" w:cstheme="minorHAnsi"/>
        </w:rPr>
        <w:t xml:space="preserve">each </w:t>
      </w:r>
      <w:proofErr w:type="gramStart"/>
      <w:r w:rsidRPr="004150FC">
        <w:rPr>
          <w:rStyle w:val="StyleUnderline"/>
          <w:rFonts w:asciiTheme="minorHAnsi" w:hAnsiTheme="minorHAnsi" w:cstheme="minorHAnsi"/>
        </w:rPr>
        <w:t>others</w:t>
      </w:r>
      <w:proofErr w:type="spellEnd"/>
      <w:proofErr w:type="gramEnd"/>
      <w:r w:rsidRPr="004150FC">
        <w:rPr>
          <w:rStyle w:val="StyleUnderline"/>
          <w:rFonts w:asciiTheme="minorHAnsi" w:hAnsiTheme="minorHAnsi" w:cstheme="minorHAnsi"/>
        </w:rPr>
        <w:t xml:space="preserve"> strategies and to help correct chauvinist ideas and actions. In the context of the socialist movement within the United States, such accountability is </w:t>
      </w:r>
      <w:r w:rsidRPr="004150FC">
        <w:rPr>
          <w:rStyle w:val="Emphasis"/>
          <w:rFonts w:asciiTheme="minorHAnsi" w:hAnsiTheme="minorHAnsi" w:cstheme="minorHAnsi"/>
        </w:rPr>
        <w:t>crucial</w:t>
      </w:r>
      <w:r w:rsidRPr="004150FC">
        <w:rPr>
          <w:rStyle w:val="StyleUnderline"/>
          <w:rFonts w:asciiTheme="minorHAnsi" w:hAnsiTheme="minorHAnsi" w:cstheme="minorHAnsi"/>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4150FC">
        <w:rPr>
          <w:rFonts w:asciiTheme="minorHAnsi" w:hAnsiTheme="minorHAnsi" w:cstheme="minorHAnsi"/>
          <w:sz w:val="14"/>
        </w:rPr>
        <w:t xml:space="preserve"> Having a formal party which unifies the various dual power projects being undertaken at the local level also allows for base builders to not simply meet </w:t>
      </w:r>
      <w:proofErr w:type="spellStart"/>
      <w:r w:rsidRPr="004150FC">
        <w:rPr>
          <w:rFonts w:asciiTheme="minorHAnsi" w:hAnsiTheme="minorHAnsi" w:cstheme="minorHAnsi"/>
          <w:sz w:val="14"/>
        </w:rPr>
        <w:t>peoples</w:t>
      </w:r>
      <w:proofErr w:type="spellEnd"/>
      <w:r w:rsidRPr="004150FC">
        <w:rPr>
          <w:rFonts w:asciiTheme="minorHAnsi" w:hAnsiTheme="minorHAnsi" w:cstheme="minorHAnsi"/>
          <w:sz w:val="14"/>
        </w:rPr>
        <w:t xml:space="preserve"> needs, but to pull them into the membership of the party as organizers themselves. </w:t>
      </w:r>
      <w:r w:rsidRPr="004150FC">
        <w:rPr>
          <w:rStyle w:val="StyleUnderline"/>
          <w:rFonts w:asciiTheme="minorHAnsi" w:hAnsiTheme="minorHAnsi" w:cstheme="minorHAnsi"/>
        </w:rPr>
        <w:t>The party</w:t>
      </w:r>
      <w:r w:rsidRPr="004150FC">
        <w:rPr>
          <w:rFonts w:asciiTheme="minorHAnsi" w:hAnsiTheme="minorHAnsi" w:cstheme="minorHAnsi"/>
          <w:sz w:val="14"/>
        </w:rPr>
        <w:t xml:space="preserve"> model </w:t>
      </w:r>
      <w:r w:rsidRPr="004150FC">
        <w:rPr>
          <w:rStyle w:val="StyleUnderline"/>
          <w:rFonts w:asciiTheme="minorHAnsi" w:hAnsiTheme="minorHAnsi" w:cstheme="minorHAnsi"/>
        </w:rPr>
        <w:t>creates a means for sustained growth to occur by unifying organizers in a manner that allows for skills, strategies, and ideas to be shared with newer organizers. It</w:t>
      </w:r>
      <w:r w:rsidRPr="004150FC">
        <w:rPr>
          <w:rFonts w:asciiTheme="minorHAnsi" w:hAnsiTheme="minorHAnsi" w:cstheme="minorHAnsi"/>
          <w:sz w:val="14"/>
        </w:rPr>
        <w:t xml:space="preserve"> also </w:t>
      </w:r>
      <w:r w:rsidRPr="004150FC">
        <w:rPr>
          <w:rStyle w:val="StyleUnderline"/>
          <w:rFonts w:asciiTheme="minorHAnsi" w:hAnsiTheme="minorHAnsi" w:cstheme="minorHAnsi"/>
        </w:rPr>
        <w:t>allows</w:t>
      </w:r>
      <w:r w:rsidRPr="004150FC">
        <w:rPr>
          <w:rFonts w:asciiTheme="minorHAnsi" w:hAnsiTheme="minorHAnsi" w:cstheme="minorHAnsi"/>
          <w:sz w:val="14"/>
        </w:rPr>
        <w:t xml:space="preserve"> </w:t>
      </w:r>
      <w:r w:rsidRPr="004150FC">
        <w:rPr>
          <w:rStyle w:val="StyleUnderline"/>
          <w:rFonts w:asciiTheme="minorHAnsi" w:hAnsiTheme="minorHAnsi" w:cstheme="minorHAnsi"/>
        </w:rPr>
        <w:t>community members who have been served by dual power projects to take an active role in organizing by becoming party members and participating in the continued growth of base building strategy.</w:t>
      </w:r>
      <w:r w:rsidRPr="004150FC">
        <w:rPr>
          <w:rFonts w:asciiTheme="minorHAnsi" w:hAnsiTheme="minorHAnsi" w:cstheme="minorHAnsi"/>
          <w:sz w:val="14"/>
        </w:rPr>
        <w:t xml:space="preserve"> It ensures that there are </w:t>
      </w:r>
      <w:r w:rsidRPr="004150FC">
        <w:rPr>
          <w:rStyle w:val="StyleUnderline"/>
          <w:rFonts w:asciiTheme="minorHAnsi" w:hAnsiTheme="minorHAnsi" w:cstheme="minorHAnsi"/>
        </w:rPr>
        <w:t>formal processes for educating communities in communist theory and praxis</w:t>
      </w:r>
      <w:r w:rsidRPr="004150FC">
        <w:rPr>
          <w:rFonts w:asciiTheme="minorHAnsi" w:hAnsiTheme="minorHAnsi" w:cstheme="minorHAnsi"/>
          <w:sz w:val="14"/>
        </w:rPr>
        <w:t xml:space="preserve">, </w:t>
      </w:r>
      <w:proofErr w:type="gramStart"/>
      <w:r w:rsidRPr="004150FC">
        <w:rPr>
          <w:rFonts w:asciiTheme="minorHAnsi" w:hAnsiTheme="minorHAnsi" w:cstheme="minorHAnsi"/>
          <w:sz w:val="14"/>
        </w:rPr>
        <w:t>and also</w:t>
      </w:r>
      <w:proofErr w:type="gramEnd"/>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enables them to </w:t>
      </w:r>
      <w:r w:rsidRPr="004150FC">
        <w:rPr>
          <w:rFonts w:asciiTheme="minorHAnsi" w:hAnsiTheme="minorHAnsi" w:cstheme="minorHAnsi"/>
          <w:sz w:val="14"/>
        </w:rPr>
        <w:t xml:space="preserve">act and </w:t>
      </w:r>
      <w:r w:rsidRPr="004150FC">
        <w:rPr>
          <w:rStyle w:val="StyleUnderline"/>
          <w:rFonts w:asciiTheme="minorHAnsi" w:hAnsiTheme="minorHAnsi" w:cstheme="minorHAnsi"/>
        </w:rPr>
        <w:t>organize in accordance with their own local conditions</w:t>
      </w:r>
      <w:r w:rsidRPr="004150FC">
        <w:rPr>
          <w:rFonts w:asciiTheme="minorHAnsi" w:hAnsiTheme="minorHAnsi" w:cstheme="minorHAnsi"/>
          <w:sz w:val="14"/>
        </w:rPr>
        <w:t xml:space="preserve">. We also must recognize that the current state of the base building movement precludes the possibility of such a national unified party in the present moment. Since base building strategy is being undertaken in </w:t>
      </w:r>
      <w:proofErr w:type="gramStart"/>
      <w:r w:rsidRPr="004150FC">
        <w:rPr>
          <w:rFonts w:asciiTheme="minorHAnsi" w:hAnsiTheme="minorHAnsi" w:cstheme="minorHAnsi"/>
          <w:sz w:val="14"/>
        </w:rPr>
        <w:t>a number of</w:t>
      </w:r>
      <w:proofErr w:type="gramEnd"/>
      <w:r w:rsidRPr="004150FC">
        <w:rPr>
          <w:rFonts w:asciiTheme="minorHAnsi" w:hAnsiTheme="minorHAnsi" w:cstheme="minorHAnsi"/>
          <w:sz w:val="14"/>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4150FC">
        <w:rPr>
          <w:rStyle w:val="StyleUnderline"/>
          <w:rFonts w:asciiTheme="minorHAnsi" w:hAnsiTheme="minorHAnsi" w:cstheme="minorHAnsi"/>
        </w:rPr>
        <w:t>What is important for base builders to focus on in the current moment is building dual power on a local level alongside building a national movement. This means aspiring towards the possibility of a unified party, while pursuing continued local growth.</w:t>
      </w:r>
      <w:r w:rsidRPr="004150FC">
        <w:rPr>
          <w:rFonts w:asciiTheme="minorHAnsi" w:hAnsiTheme="minorHAnsi" w:cstheme="minorHAnsi"/>
          <w:sz w:val="14"/>
        </w:rPr>
        <w:t xml:space="preserve"> The movement within the Marxist Center network towards some form of unification is positive step in the right direction. </w:t>
      </w:r>
      <w:r w:rsidRPr="004150FC">
        <w:rPr>
          <w:rStyle w:val="StyleUnderline"/>
          <w:rFonts w:asciiTheme="minorHAnsi" w:hAnsiTheme="minorHAnsi" w:cstheme="minorHAnsi"/>
        </w:rPr>
        <w:t>The independent party emphasis within the Refoundation caucus should also be recognized as a positive approach.</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It is important for base builders to continue to explore the possibility of unification, and to maintain unification through a party model as a </w:t>
      </w:r>
      <w:proofErr w:type="gramStart"/>
      <w:r w:rsidRPr="004150FC">
        <w:rPr>
          <w:rStyle w:val="StyleUnderline"/>
          <w:rFonts w:asciiTheme="minorHAnsi" w:hAnsiTheme="minorHAnsi" w:cstheme="minorHAnsi"/>
        </w:rPr>
        <w:t>long term</w:t>
      </w:r>
      <w:proofErr w:type="gramEnd"/>
      <w:r w:rsidRPr="004150FC">
        <w:rPr>
          <w:rStyle w:val="StyleUnderline"/>
          <w:rFonts w:asciiTheme="minorHAnsi" w:hAnsiTheme="minorHAnsi" w:cstheme="minorHAnsi"/>
        </w:rPr>
        <w:t xml:space="preserve"> goal. In the meantime, </w:t>
      </w:r>
      <w:r w:rsidRPr="004150FC">
        <w:rPr>
          <w:rStyle w:val="Emphasis"/>
          <w:rFonts w:asciiTheme="minorHAnsi" w:hAnsiTheme="minorHAnsi" w:cstheme="minorHAnsi"/>
        </w:rPr>
        <w:t>individual base building organizations ought to adopt party models for their local organizing</w:t>
      </w:r>
      <w:r w:rsidRPr="004150FC">
        <w:rPr>
          <w:rStyle w:val="StyleUnderline"/>
          <w:rFonts w:asciiTheme="minorHAnsi" w:hAnsiTheme="minorHAnsi" w:cstheme="minorHAnsi"/>
        </w:rPr>
        <w:t>.</w:t>
      </w:r>
      <w:r w:rsidRPr="004150FC">
        <w:rPr>
          <w:rFonts w:asciiTheme="minorHAnsi" w:hAnsiTheme="minorHAnsi" w:cstheme="minorHAnsi"/>
          <w:sz w:val="14"/>
        </w:rPr>
        <w:t xml:space="preserve"> </w:t>
      </w:r>
      <w:r w:rsidRPr="004150FC">
        <w:rPr>
          <w:rStyle w:val="StyleUnderline"/>
          <w:rFonts w:asciiTheme="minorHAnsi" w:hAnsiTheme="minorHAnsi" w:cstheme="minorHAnsi"/>
        </w:rPr>
        <w:t>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Dual power institutions must be unified openly and transparently around these organizations </w:t>
      </w:r>
      <w:proofErr w:type="gramStart"/>
      <w:r w:rsidRPr="004150FC">
        <w:rPr>
          <w:rStyle w:val="StyleUnderline"/>
          <w:rFonts w:asciiTheme="minorHAnsi" w:hAnsiTheme="minorHAnsi" w:cstheme="minorHAnsi"/>
        </w:rPr>
        <w:t>in order for</w:t>
      </w:r>
      <w:proofErr w:type="gramEnd"/>
      <w:r w:rsidRPr="004150FC">
        <w:rPr>
          <w:rStyle w:val="StyleUnderline"/>
          <w:rFonts w:asciiTheme="minorHAnsi" w:hAnsiTheme="minorHAnsi" w:cstheme="minorHAnsi"/>
        </w:rPr>
        <w:t xml:space="preserve"> them to operate as more than “red charities.”</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Serving the people means meeting their material needs while also educating and propagandizing. It means </w:t>
      </w:r>
      <w:r w:rsidRPr="004150FC">
        <w:rPr>
          <w:rStyle w:val="Emphasis"/>
          <w:rFonts w:asciiTheme="minorHAnsi" w:hAnsiTheme="minorHAnsi" w:cstheme="minorHAnsi"/>
        </w:rPr>
        <w:t>radicalizing, recruiting, and organizing</w:t>
      </w:r>
      <w:r w:rsidRPr="004150FC">
        <w:rPr>
          <w:rStyle w:val="StyleUnderline"/>
          <w:rFonts w:asciiTheme="minorHAnsi" w:hAnsiTheme="minorHAnsi" w:cstheme="minorHAnsi"/>
        </w:rPr>
        <w:t>.</w:t>
      </w:r>
      <w:r w:rsidRPr="004150FC">
        <w:rPr>
          <w:rFonts w:asciiTheme="minorHAnsi" w:hAnsiTheme="minorHAnsi" w:cstheme="minorHAnsi"/>
          <w:sz w:val="14"/>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4150FC">
        <w:rPr>
          <w:rFonts w:asciiTheme="minorHAnsi" w:hAnsiTheme="minorHAnsi" w:cstheme="minorHAnsi"/>
          <w:sz w:val="14"/>
        </w:rPr>
        <w:t>meantime</w:t>
      </w:r>
      <w:proofErr w:type="gramEnd"/>
      <w:r w:rsidRPr="004150FC">
        <w:rPr>
          <w:rFonts w:asciiTheme="minorHAnsi" w:hAnsiTheme="minorHAnsi" w:cstheme="minorHAnsi"/>
          <w:sz w:val="14"/>
        </w:rPr>
        <w:t xml:space="preserve"> we must push for party organizing at the local level. </w:t>
      </w:r>
      <w:r w:rsidRPr="004150FC">
        <w:rPr>
          <w:rStyle w:val="StyleUnderline"/>
          <w:rFonts w:asciiTheme="minorHAnsi" w:hAnsiTheme="minorHAnsi" w:cstheme="minorHAnsi"/>
        </w:rPr>
        <w:t xml:space="preserve">If local organizations adopt party organizing, it ought to become clear that a unified national party will have to be the </w:t>
      </w:r>
      <w:proofErr w:type="gramStart"/>
      <w:r w:rsidRPr="004150FC">
        <w:rPr>
          <w:rStyle w:val="StyleUnderline"/>
          <w:rFonts w:asciiTheme="minorHAnsi" w:hAnsiTheme="minorHAnsi" w:cstheme="minorHAnsi"/>
        </w:rPr>
        <w:t>long term</w:t>
      </w:r>
      <w:proofErr w:type="gramEnd"/>
      <w:r w:rsidRPr="004150FC">
        <w:rPr>
          <w:rStyle w:val="StyleUnderline"/>
          <w:rFonts w:asciiTheme="minorHAnsi" w:hAnsiTheme="minorHAnsi" w:cstheme="minorHAnsi"/>
        </w:rPr>
        <w:t xml:space="preserve"> goal of the base building movement.</w:t>
      </w:r>
      <w:r w:rsidRPr="004150FC">
        <w:rPr>
          <w:rFonts w:asciiTheme="minorHAnsi" w:hAnsiTheme="minorHAnsi" w:cstheme="minorHAnsi"/>
          <w:sz w:val="14"/>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4150FC">
        <w:rPr>
          <w:rFonts w:asciiTheme="minorHAnsi" w:hAnsiTheme="minorHAnsi" w:cstheme="minorHAnsi"/>
          <w:sz w:val="14"/>
        </w:rPr>
        <w:t>capitalism, but</w:t>
      </w:r>
      <w:proofErr w:type="gramEnd"/>
      <w:r w:rsidRPr="004150FC">
        <w:rPr>
          <w:rFonts w:asciiTheme="minorHAnsi" w:hAnsiTheme="minorHAnsi" w:cstheme="minorHAnsi"/>
          <w:sz w:val="14"/>
        </w:rPr>
        <w:t xml:space="preserve"> is pursuing a revolutionary socialist strategy capable of fighting capitalism. </w:t>
      </w:r>
      <w:r w:rsidRPr="004150FC">
        <w:rPr>
          <w:rStyle w:val="StyleUnderline"/>
          <w:rFonts w:asciiTheme="minorHAnsi" w:hAnsiTheme="minorHAnsi" w:cstheme="minorHAnsi"/>
        </w:rPr>
        <w:t xml:space="preserve">The </w:t>
      </w:r>
      <w:proofErr w:type="gramStart"/>
      <w:r w:rsidRPr="004150FC">
        <w:rPr>
          <w:rStyle w:val="StyleUnderline"/>
          <w:rFonts w:asciiTheme="minorHAnsi" w:hAnsiTheme="minorHAnsi" w:cstheme="minorHAnsi"/>
          <w:highlight w:val="cyan"/>
        </w:rPr>
        <w:t>long term</w:t>
      </w:r>
      <w:proofErr w:type="gramEnd"/>
      <w:r w:rsidRPr="004150FC">
        <w:rPr>
          <w:rStyle w:val="StyleUnderline"/>
          <w:rFonts w:asciiTheme="minorHAnsi" w:hAnsiTheme="minorHAnsi" w:cstheme="minorHAnsi"/>
          <w:highlight w:val="cyan"/>
        </w:rPr>
        <w:t xml:space="preserve"> details</w:t>
      </w:r>
      <w:r w:rsidRPr="004150FC">
        <w:rPr>
          <w:rStyle w:val="StyleUnderline"/>
          <w:rFonts w:asciiTheme="minorHAnsi" w:hAnsiTheme="minorHAnsi" w:cstheme="minorHAnsi"/>
        </w:rPr>
        <w:t xml:space="preserve"> of base building and dual power organizing </w:t>
      </w:r>
      <w:r w:rsidRPr="004150FC">
        <w:rPr>
          <w:rStyle w:val="StyleUnderline"/>
          <w:rFonts w:asciiTheme="minorHAnsi" w:hAnsiTheme="minorHAnsi" w:cstheme="minorHAnsi"/>
          <w:highlight w:val="cyan"/>
        </w:rPr>
        <w:t>will arise</w:t>
      </w:r>
      <w:r w:rsidRPr="004150FC">
        <w:rPr>
          <w:rStyle w:val="StyleUnderline"/>
          <w:rFonts w:asciiTheme="minorHAnsi" w:hAnsiTheme="minorHAnsi" w:cstheme="minorHAnsi"/>
        </w:rPr>
        <w:t xml:space="preserve"> organically </w:t>
      </w:r>
      <w:r w:rsidRPr="004150FC">
        <w:rPr>
          <w:rStyle w:val="StyleUnderline"/>
          <w:rFonts w:asciiTheme="minorHAnsi" w:hAnsiTheme="minorHAnsi" w:cstheme="minorHAnsi"/>
          <w:highlight w:val="cyan"/>
        </w:rPr>
        <w:t>in response to the conditions the movement finds itself operating within</w:t>
      </w:r>
      <w:r w:rsidRPr="004150FC">
        <w:rPr>
          <w:rFonts w:asciiTheme="minorHAnsi" w:hAnsiTheme="minorHAnsi" w:cstheme="minorHAnsi"/>
          <w:sz w:val="14"/>
        </w:rPr>
        <w:t xml:space="preserve">. I hope that I have put forward a useful contribution to the discussion about base building </w:t>
      </w:r>
      <w:proofErr w:type="gramStart"/>
      <w:r w:rsidRPr="004150FC">
        <w:rPr>
          <w:rFonts w:asciiTheme="minorHAnsi" w:hAnsiTheme="minorHAnsi" w:cstheme="minorHAnsi"/>
          <w:sz w:val="14"/>
        </w:rPr>
        <w:t>organizing, and</w:t>
      </w:r>
      <w:proofErr w:type="gramEnd"/>
      <w:r w:rsidRPr="004150FC">
        <w:rPr>
          <w:rFonts w:asciiTheme="minorHAnsi" w:hAnsiTheme="minorHAnsi" w:cstheme="minorHAnsi"/>
          <w:sz w:val="14"/>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2BF38AAA" w14:textId="652A8E7A" w:rsidR="00864283" w:rsidRPr="004150FC" w:rsidRDefault="00B438EA" w:rsidP="00864283">
      <w:pPr>
        <w:keepNext/>
        <w:keepLines/>
        <w:spacing w:before="40" w:after="0"/>
        <w:outlineLvl w:val="3"/>
        <w:rPr>
          <w:rFonts w:asciiTheme="minorHAnsi" w:eastAsia="Times New Roman" w:hAnsiTheme="minorHAnsi" w:cstheme="minorHAnsi"/>
          <w:b/>
          <w:iCs/>
        </w:rPr>
      </w:pPr>
      <w:r>
        <w:rPr>
          <w:rFonts w:asciiTheme="minorHAnsi" w:eastAsia="Times New Roman" w:hAnsiTheme="minorHAnsi" w:cstheme="minorHAnsi"/>
          <w:b/>
          <w:iCs/>
          <w:shd w:val="clear" w:color="auto" w:fill="FFFFFF"/>
        </w:rPr>
        <w:t>5</w:t>
      </w:r>
      <w:r w:rsidR="00864283">
        <w:rPr>
          <w:rFonts w:asciiTheme="minorHAnsi" w:eastAsia="Times New Roman" w:hAnsiTheme="minorHAnsi" w:cstheme="minorHAnsi"/>
          <w:b/>
          <w:iCs/>
          <w:shd w:val="clear" w:color="auto" w:fill="FFFFFF"/>
        </w:rPr>
        <w:t xml:space="preserve">. </w:t>
      </w:r>
      <w:r w:rsidR="00864283" w:rsidRPr="004150FC">
        <w:rPr>
          <w:rFonts w:asciiTheme="minorHAnsi" w:eastAsia="Times New Roman" w:hAnsiTheme="minorHAnsi" w:cstheme="minorHAnsi"/>
          <w:b/>
          <w:iCs/>
          <w:shd w:val="clear" w:color="auto" w:fill="FFFFFF"/>
        </w:rPr>
        <w:t xml:space="preserve">The role of the ballot is to resist neoliberal ideology – filter negative arguments through an epistemological dismantling of neoliberalism. </w:t>
      </w:r>
    </w:p>
    <w:p w14:paraId="391B5EF8" w14:textId="77777777" w:rsidR="00864283" w:rsidRPr="004150FC" w:rsidRDefault="00864283" w:rsidP="00864283">
      <w:pPr>
        <w:rPr>
          <w:rFonts w:asciiTheme="minorHAnsi" w:hAnsiTheme="minorHAnsi" w:cstheme="minorHAnsi"/>
          <w:sz w:val="16"/>
        </w:rPr>
      </w:pPr>
      <w:r w:rsidRPr="004150FC">
        <w:rPr>
          <w:rStyle w:val="Style13ptBold"/>
          <w:rFonts w:asciiTheme="minorHAnsi" w:hAnsiTheme="minorHAnsi" w:cstheme="minorHAnsi"/>
        </w:rPr>
        <w:t>HAY &amp; ROSAMUND, PhDs, 2002</w:t>
      </w:r>
      <w:r w:rsidRPr="004150FC">
        <w:rPr>
          <w:rFonts w:asciiTheme="minorHAnsi" w:hAnsiTheme="minorHAnsi" w:cstheme="minorHAnsi"/>
          <w:sz w:val="16"/>
        </w:rPr>
        <w:t xml:space="preserve"> (Colin and Ben, Journal of European Public Policy Volume 9, Issue 2, 2002 p. 3-5)</w:t>
      </w:r>
    </w:p>
    <w:p w14:paraId="6A17274F" w14:textId="77777777" w:rsidR="00864283" w:rsidRPr="004150FC" w:rsidRDefault="00864283" w:rsidP="00864283">
      <w:pPr>
        <w:rPr>
          <w:rFonts w:asciiTheme="minorHAnsi" w:eastAsia="Calibri" w:hAnsiTheme="minorHAnsi" w:cstheme="minorHAnsi"/>
          <w:b/>
          <w:iCs/>
          <w:u w:val="single"/>
          <w:bdr w:val="single" w:sz="8" w:space="0" w:color="auto"/>
        </w:rPr>
      </w:pPr>
      <w:r w:rsidRPr="004150FC">
        <w:rPr>
          <w:rFonts w:asciiTheme="minorHAnsi" w:eastAsia="Calibri" w:hAnsiTheme="minorHAnsi" w:cstheme="minorHAnsi"/>
          <w:sz w:val="14"/>
        </w:rPr>
        <w:t xml:space="preserve">The implicit supposition which seems to underlie much of the </w:t>
      </w:r>
      <w:proofErr w:type="spellStart"/>
      <w:r w:rsidRPr="004150FC">
        <w:rPr>
          <w:rFonts w:asciiTheme="minorHAnsi" w:eastAsia="Calibri" w:hAnsiTheme="minorHAnsi" w:cstheme="minorHAnsi"/>
          <w:sz w:val="14"/>
        </w:rPr>
        <w:t>sceptical</w:t>
      </w:r>
      <w:proofErr w:type="spellEnd"/>
      <w:r w:rsidRPr="004150FC">
        <w:rPr>
          <w:rFonts w:asciiTheme="minorHAnsi" w:eastAsia="Calibri" w:hAnsiTheme="minorHAnsi" w:cstheme="minorHAnsi"/>
          <w:sz w:val="14"/>
        </w:rPr>
        <w:t xml:space="preserve"> or second-wave literature seeking to expose the ‘myth’ or ‘delusion’ of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is that a rigorous empirical exercise in demystification will be sufficient to reverse the tide of ill-informed public policy made in the name of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Sadly, this has not proved to be the case. For </w:t>
      </w:r>
      <w:r w:rsidRPr="004150FC">
        <w:rPr>
          <w:rFonts w:asciiTheme="minorHAnsi" w:eastAsia="Calibri" w:hAnsiTheme="minorHAnsi" w:cstheme="minorHAnsi"/>
          <w:b/>
          <w:highlight w:val="cyan"/>
          <w:u w:val="single"/>
        </w:rPr>
        <w:t xml:space="preserve">however convinced we might be by the empirical </w:t>
      </w:r>
      <w:proofErr w:type="spellStart"/>
      <w:r w:rsidRPr="004150FC">
        <w:rPr>
          <w:rFonts w:asciiTheme="minorHAnsi" w:eastAsia="Calibri" w:hAnsiTheme="minorHAnsi" w:cstheme="minorHAnsi"/>
          <w:b/>
          <w:highlight w:val="cyan"/>
          <w:u w:val="single"/>
        </w:rPr>
        <w:t>armoury</w:t>
      </w:r>
      <w:proofErr w:type="spellEnd"/>
      <w:r w:rsidRPr="004150FC">
        <w:rPr>
          <w:rFonts w:asciiTheme="minorHAnsi" w:eastAsia="Calibri" w:hAnsiTheme="minorHAnsi" w:cstheme="minorHAnsi"/>
          <w:b/>
          <w:highlight w:val="cyan"/>
          <w:u w:val="single"/>
        </w:rPr>
        <w:t xml:space="preserve"> mustered against the </w:t>
      </w:r>
      <w:proofErr w:type="spellStart"/>
      <w:r w:rsidRPr="004150FC">
        <w:rPr>
          <w:rFonts w:asciiTheme="minorHAnsi" w:eastAsia="Calibri" w:hAnsiTheme="minorHAnsi" w:cstheme="minorHAnsi"/>
          <w:b/>
          <w:highlight w:val="cyan"/>
          <w:u w:val="single"/>
        </w:rPr>
        <w:t>hyperglobalisation</w:t>
      </w:r>
      <w:proofErr w:type="spellEnd"/>
      <w:r w:rsidRPr="004150FC">
        <w:rPr>
          <w:rFonts w:asciiTheme="minorHAnsi" w:eastAsia="Calibri" w:hAnsiTheme="minorHAnsi" w:cstheme="minorHAnsi"/>
          <w:b/>
          <w:highlight w:val="cyan"/>
          <w:u w:val="single"/>
        </w:rPr>
        <w:t xml:space="preserve"> thesis</w:t>
      </w:r>
      <w:r w:rsidRPr="004150FC">
        <w:rPr>
          <w:rFonts w:asciiTheme="minorHAnsi" w:eastAsia="Calibri" w:hAnsiTheme="minorHAnsi" w:cstheme="minorHAnsi"/>
          <w:sz w:val="14"/>
        </w:rPr>
        <w:t xml:space="preserve"> by the sceptics, their </w:t>
      </w:r>
      <w:r w:rsidRPr="004150FC">
        <w:rPr>
          <w:rFonts w:asciiTheme="minorHAnsi" w:eastAsia="Calibri" w:hAnsiTheme="minorHAnsi" w:cstheme="minorHAnsi"/>
          <w:b/>
          <w:highlight w:val="cyan"/>
          <w:u w:val="single"/>
        </w:rPr>
        <w:t>rigorous empiricism leads them to fail adequately</w:t>
      </w:r>
      <w:r w:rsidRPr="004150FC">
        <w:rPr>
          <w:rFonts w:asciiTheme="minorHAnsi" w:eastAsia="Calibri" w:hAnsiTheme="minorHAnsi" w:cstheme="minorHAnsi"/>
          <w:b/>
          <w:u w:val="single"/>
        </w:rPr>
        <w:t xml:space="preserve"> to consider the way in </w:t>
      </w:r>
      <w:r w:rsidRPr="004150FC">
        <w:rPr>
          <w:rFonts w:asciiTheme="minorHAnsi" w:eastAsia="Calibri" w:hAnsiTheme="minorHAnsi" w:cstheme="minorHAnsi"/>
          <w:b/>
          <w:iCs/>
          <w:u w:val="single"/>
          <w:bdr w:val="single" w:sz="8" w:space="0" w:color="auto"/>
        </w:rPr>
        <w:t xml:space="preserve">which </w:t>
      </w:r>
      <w:proofErr w:type="spellStart"/>
      <w:r w:rsidRPr="004150FC">
        <w:rPr>
          <w:rFonts w:asciiTheme="minorHAnsi" w:eastAsia="Calibri" w:hAnsiTheme="minorHAnsi" w:cstheme="minorHAnsi"/>
          <w:b/>
          <w:iCs/>
          <w:u w:val="single"/>
          <w:bdr w:val="single" w:sz="8" w:space="0" w:color="auto"/>
        </w:rPr>
        <w:t>globalisation</w:t>
      </w:r>
      <w:proofErr w:type="spellEnd"/>
      <w:r w:rsidRPr="004150FC">
        <w:rPr>
          <w:rFonts w:asciiTheme="minorHAnsi" w:eastAsia="Calibri" w:hAnsiTheme="minorHAnsi" w:cstheme="minorHAnsi"/>
          <w:b/>
          <w:iCs/>
          <w:u w:val="single"/>
          <w:bdr w:val="single" w:sz="8" w:space="0" w:color="auto"/>
        </w:rPr>
        <w:t xml:space="preserve"> comes to inform public </w:t>
      </w:r>
      <w:proofErr w:type="gramStart"/>
      <w:r w:rsidRPr="004150FC">
        <w:rPr>
          <w:rFonts w:asciiTheme="minorHAnsi" w:eastAsia="Calibri" w:hAnsiTheme="minorHAnsi" w:cstheme="minorHAnsi"/>
          <w:b/>
          <w:iCs/>
          <w:u w:val="single"/>
          <w:bdr w:val="single" w:sz="8" w:space="0" w:color="auto"/>
        </w:rPr>
        <w:t>policy-making</w:t>
      </w:r>
      <w:proofErr w:type="gramEnd"/>
      <w:r w:rsidRPr="004150FC">
        <w:rPr>
          <w:rFonts w:asciiTheme="minorHAnsi" w:eastAsia="Calibri" w:hAnsiTheme="minorHAnsi" w:cstheme="minorHAnsi"/>
          <w:b/>
          <w:bdr w:val="single" w:sz="4" w:space="0" w:color="auto" w:frame="1"/>
        </w:rPr>
        <w:t>.</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It is here,</w:t>
      </w:r>
      <w:r w:rsidRPr="004150FC">
        <w:rPr>
          <w:rFonts w:asciiTheme="minorHAnsi" w:eastAsia="Calibri" w:hAnsiTheme="minorHAnsi" w:cstheme="minorHAnsi"/>
          <w:sz w:val="14"/>
        </w:rPr>
        <w:t xml:space="preserve"> we suggest, that </w:t>
      </w:r>
      <w:r w:rsidRPr="004150FC">
        <w:rPr>
          <w:rFonts w:asciiTheme="minorHAnsi" w:eastAsia="Calibri" w:hAnsiTheme="minorHAnsi" w:cstheme="minorHAnsi"/>
          <w:b/>
          <w:u w:val="single"/>
        </w:rPr>
        <w:t xml:space="preserve">the discourse of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sz w:val="14"/>
        </w:rPr>
        <w:t xml:space="preserve"> — and the discursive construction of the imperatives it is seen to conjure along with attendant fatalism about the possibilities for meaningful political agency — </w:t>
      </w:r>
      <w:r w:rsidRPr="004150FC">
        <w:rPr>
          <w:rFonts w:asciiTheme="minorHAnsi" w:eastAsia="Calibri" w:hAnsiTheme="minorHAnsi" w:cstheme="minorHAnsi"/>
          <w:b/>
          <w:u w:val="single"/>
        </w:rPr>
        <w:t>must enter the analysis</w:t>
      </w:r>
      <w:r w:rsidRPr="004150FC">
        <w:rPr>
          <w:rFonts w:asciiTheme="minorHAnsi" w:eastAsia="Calibri" w:hAnsiTheme="minorHAnsi" w:cstheme="minorHAnsi"/>
          <w:sz w:val="14"/>
        </w:rPr>
        <w:t xml:space="preserve">. For, as the most cursory reflection on the issue of structure and agency reveals, </w:t>
      </w:r>
      <w:r w:rsidRPr="004150FC">
        <w:rPr>
          <w:rFonts w:asciiTheme="minorHAnsi" w:eastAsia="Calibri" w:hAnsiTheme="minorHAnsi" w:cstheme="minorHAnsi"/>
          <w:b/>
          <w:highlight w:val="cyan"/>
          <w:u w:val="single"/>
        </w:rPr>
        <w:t xml:space="preserve">it is the </w:t>
      </w:r>
      <w:r w:rsidRPr="004150FC">
        <w:rPr>
          <w:rFonts w:asciiTheme="minorHAnsi" w:eastAsia="Calibri" w:hAnsiTheme="minorHAnsi" w:cstheme="minorHAnsi"/>
          <w:b/>
          <w:iCs/>
          <w:highlight w:val="cyan"/>
          <w:u w:val="single"/>
          <w:bdr w:val="single" w:sz="8" w:space="0" w:color="auto"/>
        </w:rPr>
        <w:t>ideas actors hold</w:t>
      </w:r>
      <w:r w:rsidRPr="004150FC">
        <w:rPr>
          <w:rFonts w:asciiTheme="minorHAnsi" w:eastAsia="Calibri" w:hAnsiTheme="minorHAnsi" w:cstheme="minorHAnsi"/>
          <w:b/>
          <w:highlight w:val="cyan"/>
          <w:u w:val="single"/>
        </w:rPr>
        <w:t xml:space="preserve"> about the context in which they find themselves</w:t>
      </w:r>
      <w:r w:rsidRPr="004150FC">
        <w:rPr>
          <w:rFonts w:asciiTheme="minorHAnsi" w:eastAsia="Calibri" w:hAnsiTheme="minorHAnsi" w:cstheme="minorHAnsi"/>
          <w:sz w:val="14"/>
        </w:rPr>
        <w:t xml:space="preserve"> rather than the context itself </w:t>
      </w:r>
      <w:r w:rsidRPr="004150FC">
        <w:rPr>
          <w:rFonts w:asciiTheme="minorHAnsi" w:eastAsia="Calibri" w:hAnsiTheme="minorHAnsi" w:cstheme="minorHAnsi"/>
          <w:b/>
          <w:highlight w:val="cyan"/>
          <w:u w:val="single"/>
        </w:rPr>
        <w:t>which informs the way in which they behave</w:t>
      </w:r>
      <w:r w:rsidRPr="004150FC">
        <w:rPr>
          <w:rFonts w:asciiTheme="minorHAnsi" w:eastAsia="Calibri" w:hAnsiTheme="minorHAnsi" w:cstheme="minorHAnsi"/>
          <w:sz w:val="14"/>
        </w:rPr>
        <w:t xml:space="preserve"> (Hay 1999a, forthcoming a). </w:t>
      </w:r>
      <w:r w:rsidRPr="004150FC">
        <w:rPr>
          <w:rFonts w:asciiTheme="minorHAnsi" w:eastAsia="Calibri" w:hAnsiTheme="minorHAnsi" w:cstheme="minorHAnsi"/>
          <w:b/>
          <w:u w:val="single"/>
        </w:rPr>
        <w:t xml:space="preserve">This is no less true </w:t>
      </w:r>
      <w:proofErr w:type="gramStart"/>
      <w:r w:rsidRPr="004150FC">
        <w:rPr>
          <w:rFonts w:asciiTheme="minorHAnsi" w:eastAsia="Calibri" w:hAnsiTheme="minorHAnsi" w:cstheme="minorHAnsi"/>
          <w:b/>
          <w:highlight w:val="cyan"/>
          <w:u w:val="single"/>
        </w:rPr>
        <w:t xml:space="preserve">of  </w:t>
      </w:r>
      <w:r w:rsidRPr="004150FC">
        <w:rPr>
          <w:rFonts w:asciiTheme="minorHAnsi" w:eastAsia="Calibri" w:hAnsiTheme="minorHAnsi" w:cstheme="minorHAnsi"/>
          <w:b/>
          <w:iCs/>
          <w:highlight w:val="cyan"/>
          <w:u w:val="single"/>
          <w:bdr w:val="single" w:sz="8" w:space="0" w:color="auto"/>
        </w:rPr>
        <w:t>policy</w:t>
      </w:r>
      <w:proofErr w:type="gramEnd"/>
      <w:r w:rsidRPr="004150FC">
        <w:rPr>
          <w:rFonts w:asciiTheme="minorHAnsi" w:eastAsia="Calibri" w:hAnsiTheme="minorHAnsi" w:cstheme="minorHAnsi"/>
          <w:b/>
          <w:iCs/>
          <w:highlight w:val="cyan"/>
          <w:u w:val="single"/>
          <w:bdr w:val="single" w:sz="8" w:space="0" w:color="auto"/>
        </w:rPr>
        <w:t xml:space="preserve"> makers</w:t>
      </w:r>
      <w:r w:rsidRPr="004150FC">
        <w:rPr>
          <w:rFonts w:asciiTheme="minorHAnsi" w:eastAsia="Calibri" w:hAnsiTheme="minorHAnsi" w:cstheme="minorHAnsi"/>
          <w:b/>
          <w:highlight w:val="cyan"/>
          <w:u w:val="single"/>
        </w:rPr>
        <w:t xml:space="preserve"> and governments</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Whether</w:t>
      </w:r>
      <w:r w:rsidRPr="004150FC">
        <w:rPr>
          <w:rFonts w:asciiTheme="minorHAnsi" w:eastAsia="Calibri" w:hAnsiTheme="minorHAnsi" w:cstheme="minorHAnsi"/>
          <w:sz w:val="14"/>
        </w:rPr>
        <w:t xml:space="preserve"> the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sz w:val="14"/>
        </w:rPr>
        <w:t xml:space="preserve"> thesis </w:t>
      </w:r>
      <w:r w:rsidRPr="004150FC">
        <w:rPr>
          <w:rFonts w:asciiTheme="minorHAnsi" w:eastAsia="Calibri" w:hAnsiTheme="minorHAnsi" w:cstheme="minorHAnsi"/>
          <w:b/>
          <w:u w:val="single"/>
        </w:rPr>
        <w:t>is ‘true’</w:t>
      </w:r>
      <w:r w:rsidRPr="004150FC">
        <w:rPr>
          <w:rFonts w:asciiTheme="minorHAnsi" w:eastAsia="Calibri" w:hAnsiTheme="minorHAnsi" w:cstheme="minorHAnsi"/>
          <w:sz w:val="14"/>
        </w:rPr>
        <w:t xml:space="preserve"> or not </w:t>
      </w:r>
      <w:r w:rsidRPr="004150FC">
        <w:rPr>
          <w:rFonts w:asciiTheme="minorHAnsi" w:eastAsia="Calibri" w:hAnsiTheme="minorHAnsi" w:cstheme="minorHAnsi"/>
          <w:b/>
          <w:iCs/>
          <w:u w:val="single"/>
          <w:bdr w:val="single" w:sz="8" w:space="0" w:color="auto"/>
        </w:rPr>
        <w:t>may matter far less than whether it is deemed to be true</w:t>
      </w:r>
      <w:r w:rsidRPr="004150FC">
        <w:rPr>
          <w:rFonts w:asciiTheme="minorHAnsi" w:eastAsia="Calibri" w:hAnsiTheme="minorHAnsi" w:cstheme="minorHAnsi"/>
          <w:sz w:val="14"/>
        </w:rPr>
        <w:t xml:space="preserve"> (or, quite possibly, just useful) </w:t>
      </w:r>
      <w:r w:rsidRPr="004150FC">
        <w:rPr>
          <w:rFonts w:asciiTheme="minorHAnsi" w:eastAsia="Calibri" w:hAnsiTheme="minorHAnsi" w:cstheme="minorHAnsi"/>
          <w:b/>
          <w:u w:val="single"/>
        </w:rPr>
        <w:t>by those employing it</w:t>
      </w:r>
      <w:r w:rsidRPr="004150FC">
        <w:rPr>
          <w:rFonts w:asciiTheme="minorHAnsi" w:eastAsia="Calibri" w:hAnsiTheme="minorHAnsi" w:cstheme="minorHAnsi"/>
          <w:sz w:val="14"/>
        </w:rPr>
        <w:t xml:space="preserve">. Consequently, </w:t>
      </w:r>
      <w:r w:rsidRPr="004150FC">
        <w:rPr>
          <w:rFonts w:asciiTheme="minorHAnsi" w:eastAsia="Calibri" w:hAnsiTheme="minorHAnsi" w:cstheme="minorHAnsi"/>
          <w:b/>
          <w:highlight w:val="cyan"/>
          <w:u w:val="single"/>
        </w:rPr>
        <w:t>if the aim</w:t>
      </w:r>
      <w:r w:rsidRPr="004150FC">
        <w:rPr>
          <w:rFonts w:asciiTheme="minorHAnsi" w:eastAsia="Calibri" w:hAnsiTheme="minorHAnsi" w:cstheme="minorHAnsi"/>
          <w:sz w:val="14"/>
        </w:rPr>
        <w:t xml:space="preserve"> of the sceptics </w:t>
      </w:r>
      <w:r w:rsidRPr="004150FC">
        <w:rPr>
          <w:rFonts w:asciiTheme="minorHAnsi" w:eastAsia="Calibri" w:hAnsiTheme="minorHAnsi" w:cstheme="minorHAnsi"/>
          <w:b/>
          <w:highlight w:val="cyan"/>
          <w:u w:val="single"/>
        </w:rPr>
        <w:t xml:space="preserve">is to discredit the political appeal to dubious economic imperatives associated with </w:t>
      </w:r>
      <w:proofErr w:type="spellStart"/>
      <w:r w:rsidRPr="004150FC">
        <w:rPr>
          <w:rFonts w:asciiTheme="minorHAnsi" w:eastAsia="Calibri" w:hAnsiTheme="minorHAnsi" w:cstheme="minorHAnsi"/>
          <w:b/>
          <w:highlight w:val="cyan"/>
          <w:u w:val="single"/>
        </w:rPr>
        <w:t>globalisation</w:t>
      </w:r>
      <w:proofErr w:type="spellEnd"/>
      <w:r w:rsidRPr="004150FC">
        <w:rPr>
          <w:rFonts w:asciiTheme="minorHAnsi" w:eastAsia="Calibri" w:hAnsiTheme="minorHAnsi" w:cstheme="minorHAnsi"/>
          <w:sz w:val="14"/>
        </w:rPr>
        <w:t xml:space="preserve">, then they might </w:t>
      </w:r>
      <w:r w:rsidRPr="004150FC">
        <w:rPr>
          <w:rFonts w:asciiTheme="minorHAnsi" w:eastAsia="Calibri" w:hAnsiTheme="minorHAnsi" w:cstheme="minorHAnsi"/>
          <w:b/>
          <w:highlight w:val="cyan"/>
          <w:u w:val="single"/>
        </w:rPr>
        <w:t>we</w:t>
      </w:r>
      <w:r w:rsidRPr="004150FC">
        <w:rPr>
          <w:rFonts w:asciiTheme="minorHAnsi" w:eastAsia="Calibri" w:hAnsiTheme="minorHAnsi" w:cstheme="minorHAnsi"/>
          <w:sz w:val="14"/>
          <w:highlight w:val="cyan"/>
        </w:rPr>
        <w:t xml:space="preserve">ll </w:t>
      </w:r>
      <w:r w:rsidRPr="004150FC">
        <w:rPr>
          <w:rFonts w:asciiTheme="minorHAnsi" w:eastAsia="Calibri" w:hAnsiTheme="minorHAnsi" w:cstheme="minorHAnsi"/>
          <w:b/>
          <w:highlight w:val="cyan"/>
          <w:u w:val="single"/>
        </w:rPr>
        <w:t>benefit from asking</w:t>
      </w:r>
      <w:r w:rsidRPr="004150FC">
        <w:rPr>
          <w:rFonts w:asciiTheme="minorHAnsi" w:eastAsia="Calibri" w:hAnsiTheme="minorHAnsi" w:cstheme="minorHAnsi"/>
          <w:b/>
          <w:u w:val="single"/>
        </w:rPr>
        <w:t xml:space="preserve"> </w:t>
      </w:r>
      <w:r w:rsidRPr="004150FC">
        <w:rPr>
          <w:rFonts w:asciiTheme="minorHAnsi" w:eastAsia="Calibri" w:hAnsiTheme="minorHAnsi" w:cstheme="minorHAnsi"/>
          <w:sz w:val="14"/>
        </w:rPr>
        <w:t xml:space="preserve">themselves </w:t>
      </w:r>
      <w:r w:rsidRPr="004150FC">
        <w:rPr>
          <w:rFonts w:asciiTheme="minorHAnsi" w:eastAsia="Calibri" w:hAnsiTheme="minorHAnsi" w:cstheme="minorHAnsi"/>
          <w:b/>
          <w:highlight w:val="cyan"/>
          <w:u w:val="single"/>
        </w:rPr>
        <w:t>why and under what conditions</w:t>
      </w:r>
      <w:r w:rsidRPr="004150FC">
        <w:rPr>
          <w:rFonts w:asciiTheme="minorHAnsi" w:eastAsia="Calibri" w:hAnsiTheme="minorHAnsi" w:cstheme="minorHAnsi"/>
          <w:sz w:val="14"/>
        </w:rPr>
        <w:t xml:space="preserve"> politicians and </w:t>
      </w:r>
      <w:r w:rsidRPr="004150FC">
        <w:rPr>
          <w:rFonts w:asciiTheme="minorHAnsi" w:eastAsia="Calibri" w:hAnsiTheme="minorHAnsi" w:cstheme="minorHAnsi"/>
          <w:b/>
          <w:highlight w:val="cyan"/>
          <w:u w:val="single"/>
        </w:rPr>
        <w:t>public officials invoke</w:t>
      </w:r>
      <w:r w:rsidRPr="004150FC">
        <w:rPr>
          <w:rFonts w:asciiTheme="minorHAnsi" w:eastAsia="Calibri" w:hAnsiTheme="minorHAnsi" w:cstheme="minorHAnsi"/>
          <w:sz w:val="14"/>
        </w:rPr>
        <w:t xml:space="preserve"> external </w:t>
      </w:r>
      <w:r w:rsidRPr="004150FC">
        <w:rPr>
          <w:rFonts w:asciiTheme="minorHAnsi" w:eastAsia="Calibri" w:hAnsiTheme="minorHAnsi" w:cstheme="minorHAnsi"/>
          <w:b/>
          <w:highlight w:val="cyan"/>
          <w:u w:val="single"/>
        </w:rPr>
        <w:t>economic constraints</w:t>
      </w:r>
      <w:r w:rsidRPr="004150FC">
        <w:rPr>
          <w:rFonts w:asciiTheme="minorHAnsi" w:eastAsia="Calibri" w:hAnsiTheme="minorHAnsi" w:cstheme="minorHAns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4150FC">
        <w:rPr>
          <w:rFonts w:asciiTheme="minorHAnsi" w:eastAsia="Calibri" w:hAnsiTheme="minorHAnsi" w:cstheme="minorHAnsi"/>
          <w:sz w:val="14"/>
        </w:rPr>
        <w:t>rationalise</w:t>
      </w:r>
      <w:proofErr w:type="spellEnd"/>
      <w:r w:rsidRPr="004150FC">
        <w:rPr>
          <w:rFonts w:asciiTheme="minorHAnsi" w:eastAsia="Calibri" w:hAnsiTheme="minorHAnsi" w:cstheme="minorHAnsi"/>
          <w:sz w:val="14"/>
        </w:rPr>
        <w:t xml:space="preserve"> their </w:t>
      </w:r>
      <w:proofErr w:type="spellStart"/>
      <w:r w:rsidRPr="004150FC">
        <w:rPr>
          <w:rFonts w:asciiTheme="minorHAnsi" w:eastAsia="Calibri" w:hAnsiTheme="minorHAnsi" w:cstheme="minorHAnsi"/>
          <w:sz w:val="14"/>
        </w:rPr>
        <w:t>behaviour</w:t>
      </w:r>
      <w:proofErr w:type="spellEnd"/>
      <w:r w:rsidRPr="004150FC">
        <w:rPr>
          <w:rFonts w:asciiTheme="minorHAnsi" w:eastAsia="Calibri" w:hAnsiTheme="minorHAnsi" w:cstheme="minorHAnsi"/>
          <w:sz w:val="14"/>
        </w:rPr>
        <w:t xml:space="preserve"> should not simply be seen as more or less accurate reflections of the context they perceive (based on </w:t>
      </w:r>
      <w:proofErr w:type="gramStart"/>
      <w:r w:rsidRPr="004150FC">
        <w:rPr>
          <w:rFonts w:asciiTheme="minorHAnsi" w:eastAsia="Calibri" w:hAnsiTheme="minorHAnsi" w:cstheme="minorHAnsi"/>
          <w:sz w:val="14"/>
        </w:rPr>
        <w:t>more or less complete</w:t>
      </w:r>
      <w:proofErr w:type="gramEnd"/>
      <w:r w:rsidRPr="004150FC">
        <w:rPr>
          <w:rFonts w:asciiTheme="minorHAnsi" w:eastAsia="Calibri" w:hAnsiTheme="minorHAnsi" w:cstheme="minorHAnsi"/>
          <w:sz w:val="14"/>
        </w:rPr>
        <w:t xml:space="preserve"> information). Nor should discourses be understood as necessarily and exclusively ‘strategic’ (</w:t>
      </w:r>
      <w:proofErr w:type="gramStart"/>
      <w:r w:rsidRPr="004150FC">
        <w:rPr>
          <w:rFonts w:asciiTheme="minorHAnsi" w:eastAsia="Calibri" w:hAnsiTheme="minorHAnsi" w:cstheme="minorHAnsi"/>
          <w:sz w:val="14"/>
        </w:rPr>
        <w:t>i.e.</w:t>
      </w:r>
      <w:proofErr w:type="gramEnd"/>
      <w:r w:rsidRPr="004150FC">
        <w:rPr>
          <w:rFonts w:asciiTheme="minorHAnsi" w:eastAsia="Calibri" w:hAnsiTheme="minorHAnsi" w:cstheme="minorHAnsi"/>
          <w:sz w:val="14"/>
        </w:rPr>
        <w:t xml:space="preserve"> as relating to situations in which an actor’s employment of a discourse correlates directly to particular material interests). </w:t>
      </w:r>
      <w:r w:rsidRPr="004150FC">
        <w:rPr>
          <w:rFonts w:asciiTheme="minorHAnsi" w:eastAsia="Calibri" w:hAnsiTheme="minorHAnsi" w:cstheme="minorHAnsi"/>
          <w:b/>
          <w:u w:val="single"/>
        </w:rPr>
        <w:t>Discourse matters</w:t>
      </w:r>
      <w:r w:rsidRPr="004150FC">
        <w:rPr>
          <w:rFonts w:asciiTheme="minorHAnsi" w:eastAsia="Calibri" w:hAnsiTheme="minorHAnsi" w:cstheme="minorHAnsi"/>
          <w:sz w:val="14"/>
        </w:rPr>
        <w:t xml:space="preserve"> in at least two respects. </w:t>
      </w:r>
      <w:r w:rsidRPr="004150FC">
        <w:rPr>
          <w:rFonts w:asciiTheme="minorHAnsi" w:eastAsia="Calibri" w:hAnsiTheme="minorHAnsi" w:cstheme="minorHAnsi"/>
          <w:b/>
          <w:u w:val="single"/>
        </w:rPr>
        <w:t>The way</w:t>
      </w:r>
      <w:r w:rsidRPr="004150FC">
        <w:rPr>
          <w:rFonts w:asciiTheme="minorHAnsi" w:eastAsia="Calibri" w:hAnsiTheme="minorHAnsi" w:cstheme="minorHAnsi"/>
          <w:sz w:val="14"/>
        </w:rPr>
        <w:t xml:space="preserve"> in which </w:t>
      </w:r>
      <w:r w:rsidRPr="004150FC">
        <w:rPr>
          <w:rFonts w:asciiTheme="minorHAnsi" w:eastAsia="Calibri" w:hAnsiTheme="minorHAnsi" w:cstheme="minorHAnsi"/>
          <w:b/>
          <w:u w:val="single"/>
        </w:rPr>
        <w:t>actors behave is not merely a reflection</w:t>
      </w:r>
      <w:r w:rsidRPr="004150FC">
        <w:rPr>
          <w:rFonts w:asciiTheme="minorHAnsi" w:eastAsia="Calibri" w:hAnsiTheme="minorHAnsi" w:cstheme="minorHAnsi"/>
          <w:sz w:val="14"/>
        </w:rPr>
        <w:t xml:space="preserve"> of the degree of accuracy and completeness </w:t>
      </w:r>
      <w:r w:rsidRPr="004150FC">
        <w:rPr>
          <w:rFonts w:asciiTheme="minorHAnsi" w:eastAsia="Calibri" w:hAnsiTheme="minorHAnsi" w:cstheme="minorHAnsi"/>
          <w:b/>
          <w:u w:val="single"/>
        </w:rPr>
        <w:t>of the information they possess</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it is also</w:t>
      </w:r>
      <w:r w:rsidRPr="004150FC">
        <w:rPr>
          <w:rFonts w:asciiTheme="minorHAnsi" w:eastAsia="Calibri" w:hAnsiTheme="minorHAnsi" w:cstheme="minorHAnsi"/>
          <w:sz w:val="14"/>
        </w:rPr>
        <w:t xml:space="preserve"> a reflection of </w:t>
      </w:r>
      <w:r w:rsidRPr="004150FC">
        <w:rPr>
          <w:rFonts w:asciiTheme="minorHAnsi" w:eastAsia="Calibri" w:hAnsiTheme="minorHAnsi" w:cstheme="minorHAnsi"/>
          <w:b/>
          <w:u w:val="single"/>
        </w:rPr>
        <w:t xml:space="preserve">their </w:t>
      </w:r>
      <w:r w:rsidRPr="004150FC">
        <w:rPr>
          <w:rFonts w:asciiTheme="minorHAnsi" w:eastAsia="Calibri" w:hAnsiTheme="minorHAnsi" w:cstheme="minorHAnsi"/>
          <w:b/>
          <w:iCs/>
          <w:u w:val="single"/>
          <w:bdr w:val="single" w:sz="8" w:space="0" w:color="auto"/>
        </w:rPr>
        <w:t>normative orientation</w:t>
      </w:r>
      <w:r w:rsidRPr="004150FC">
        <w:rPr>
          <w:rFonts w:asciiTheme="minorHAnsi" w:eastAsia="Calibri" w:hAnsiTheme="minorHAnsi" w:cstheme="minorHAnsi"/>
          <w:sz w:val="14"/>
        </w:rPr>
        <w:t xml:space="preserve"> towards their environment and potential future scenarios. </w:t>
      </w:r>
      <w:proofErr w:type="gramStart"/>
      <w:r w:rsidRPr="004150FC">
        <w:rPr>
          <w:rFonts w:asciiTheme="minorHAnsi" w:eastAsia="Calibri" w:hAnsiTheme="minorHAnsi" w:cstheme="minorHAnsi"/>
          <w:sz w:val="14"/>
        </w:rPr>
        <w:t>Thus</w:t>
      </w:r>
      <w:proofErr w:type="gramEnd"/>
      <w:r w:rsidRPr="004150FC">
        <w:rPr>
          <w:rFonts w:asciiTheme="minorHAnsi" w:eastAsia="Calibri" w:hAnsiTheme="minorHAnsi" w:cstheme="minorHAnsi"/>
          <w:sz w:val="14"/>
        </w:rPr>
        <w:t xml:space="preserve"> the constraints and/or opportunities which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is held to imply might be understood (or misunderstood) in very similar ways in different (national) contexts. Yet such understanding </w:t>
      </w:r>
      <w:proofErr w:type="gramStart"/>
      <w:r w:rsidRPr="004150FC">
        <w:rPr>
          <w:rFonts w:asciiTheme="minorHAnsi" w:eastAsia="Calibri" w:hAnsiTheme="minorHAnsi" w:cstheme="minorHAnsi"/>
          <w:sz w:val="14"/>
        </w:rPr>
        <w:t>are</w:t>
      </w:r>
      <w:proofErr w:type="gramEnd"/>
      <w:r w:rsidRPr="004150FC">
        <w:rPr>
          <w:rFonts w:asciiTheme="minorHAnsi" w:eastAsia="Calibri" w:hAnsiTheme="minorHAnsi" w:cstheme="minorHAnsi"/>
          <w:sz w:val="14"/>
        </w:rPr>
        <w:t xml:space="preserve"> likely to provoke divergent responses from political actors with different normative orientations and diverse institutional contexts. Put simply, </w:t>
      </w:r>
      <w:r w:rsidRPr="004150FC">
        <w:rPr>
          <w:rFonts w:asciiTheme="minorHAnsi" w:eastAsia="Calibri" w:hAnsiTheme="minorHAnsi" w:cstheme="minorHAnsi"/>
          <w:b/>
          <w:u w:val="single"/>
        </w:rPr>
        <w:t>though actors may share a</w:t>
      </w:r>
      <w:r w:rsidRPr="004150FC">
        <w:rPr>
          <w:rFonts w:asciiTheme="minorHAnsi" w:eastAsia="Calibri" w:hAnsiTheme="minorHAnsi" w:cstheme="minorHAnsi"/>
          <w:sz w:val="14"/>
        </w:rPr>
        <w:t xml:space="preserve"> common </w:t>
      </w:r>
      <w:r w:rsidRPr="004150FC">
        <w:rPr>
          <w:rFonts w:asciiTheme="minorHAnsi" w:eastAsia="Calibri" w:hAnsiTheme="minorHAnsi" w:cstheme="minorHAnsi"/>
          <w:b/>
          <w:u w:val="single"/>
        </w:rPr>
        <w:t>understanding of</w:t>
      </w:r>
      <w:r w:rsidRPr="004150FC">
        <w:rPr>
          <w:rFonts w:asciiTheme="minorHAnsi" w:eastAsia="Calibri" w:hAnsiTheme="minorHAnsi" w:cstheme="minorHAnsi"/>
          <w:sz w:val="14"/>
        </w:rPr>
        <w:t xml:space="preserve"> the process of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b/>
          <w:u w:val="single"/>
        </w:rPr>
        <w:t>, they may respond</w:t>
      </w:r>
      <w:r w:rsidRPr="004150FC">
        <w:rPr>
          <w:rFonts w:asciiTheme="minorHAnsi" w:eastAsia="Calibri" w:hAnsiTheme="minorHAnsi" w:cstheme="minorHAnsi"/>
          <w:sz w:val="14"/>
        </w:rPr>
        <w:t xml:space="preserve"> very </w:t>
      </w:r>
      <w:r w:rsidRPr="004150FC">
        <w:rPr>
          <w:rFonts w:asciiTheme="minorHAnsi" w:eastAsia="Calibri" w:hAnsiTheme="minorHAnsi" w:cstheme="minorHAnsi"/>
          <w:b/>
          <w:u w:val="single"/>
        </w:rPr>
        <w:t>differently to its</w:t>
      </w:r>
      <w:r w:rsidRPr="004150FC">
        <w:rPr>
          <w:rFonts w:asciiTheme="minorHAnsi" w:eastAsia="Calibri" w:hAnsiTheme="minorHAnsi" w:cstheme="minorHAnsi"/>
          <w:sz w:val="14"/>
        </w:rPr>
        <w:t xml:space="preserve"> perceived </w:t>
      </w:r>
      <w:r w:rsidRPr="004150FC">
        <w:rPr>
          <w:rFonts w:asciiTheme="minorHAnsi" w:eastAsia="Calibri" w:hAnsiTheme="minorHAnsi" w:cstheme="minorHAnsi"/>
          <w:b/>
          <w:u w:val="single"/>
        </w:rPr>
        <w:t>challenges and threats</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depending on whether one regards the future it promises in a positive or negative light</w:t>
      </w:r>
      <w:r w:rsidRPr="004150FC">
        <w:rPr>
          <w:rFonts w:asciiTheme="minorHAnsi" w:eastAsia="Calibri" w:hAnsiTheme="minorHAnsi" w:cstheme="minorHAnsi"/>
          <w:sz w:val="14"/>
        </w:rPr>
        <w:t xml:space="preserve"> – witness the still ongoing debate within the governing SPD in Germany between supporters of </w:t>
      </w:r>
      <w:proofErr w:type="spellStart"/>
      <w:r w:rsidRPr="004150FC">
        <w:rPr>
          <w:rFonts w:asciiTheme="minorHAnsi" w:eastAsia="Calibri" w:hAnsiTheme="minorHAnsi" w:cstheme="minorHAnsi"/>
          <w:sz w:val="14"/>
        </w:rPr>
        <w:t>Schröder</w:t>
      </w:r>
      <w:proofErr w:type="spellEnd"/>
      <w:r w:rsidRPr="004150FC">
        <w:rPr>
          <w:rFonts w:asciiTheme="minorHAnsi" w:eastAsia="Calibri" w:hAnsiTheme="minorHAnsi" w:cstheme="minorHAnsi"/>
          <w:sz w:val="14"/>
        </w:rPr>
        <w:t xml:space="preserve"> and Lafontaine (see Lafontaine 1998; Lafontaine and Müller 1998; </w:t>
      </w:r>
      <w:proofErr w:type="spellStart"/>
      <w:r w:rsidRPr="004150FC">
        <w:rPr>
          <w:rFonts w:asciiTheme="minorHAnsi" w:eastAsia="Calibri" w:hAnsiTheme="minorHAnsi" w:cstheme="minorHAnsi"/>
          <w:sz w:val="14"/>
        </w:rPr>
        <w:t>Schröder</w:t>
      </w:r>
      <w:proofErr w:type="spellEnd"/>
      <w:r w:rsidRPr="004150FC">
        <w:rPr>
          <w:rFonts w:asciiTheme="minorHAnsi" w:eastAsia="Calibri" w:hAnsiTheme="minorHAnsi" w:cstheme="minorHAnsi"/>
          <w:sz w:val="14"/>
        </w:rPr>
        <w:t xml:space="preserve"> 1998; and for a commentary Jeffery and </w:t>
      </w:r>
      <w:proofErr w:type="spellStart"/>
      <w:r w:rsidRPr="004150FC">
        <w:rPr>
          <w:rFonts w:asciiTheme="minorHAnsi" w:eastAsia="Calibri" w:hAnsiTheme="minorHAnsi" w:cstheme="minorHAnsi"/>
          <w:sz w:val="14"/>
        </w:rPr>
        <w:t>Handl</w:t>
      </w:r>
      <w:proofErr w:type="spellEnd"/>
      <w:r w:rsidRPr="004150FC">
        <w:rPr>
          <w:rFonts w:asciiTheme="minorHAnsi" w:eastAsia="Calibri" w:hAnsiTheme="minorHAnsi" w:cstheme="minorHAnsi"/>
          <w:sz w:val="14"/>
        </w:rPr>
        <w:t xml:space="preserve"> 1999), or that in France between Bourdieu, Forrester and anti-</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groups like ATTAC on the one hand and social liberals within the </w:t>
      </w:r>
      <w:proofErr w:type="spellStart"/>
      <w:r w:rsidRPr="004150FC">
        <w:rPr>
          <w:rFonts w:asciiTheme="minorHAnsi" w:eastAsia="Calibri" w:hAnsiTheme="minorHAnsi" w:cstheme="minorHAnsi"/>
          <w:sz w:val="14"/>
        </w:rPr>
        <w:t>Parti</w:t>
      </w:r>
      <w:proofErr w:type="spellEnd"/>
      <w:r w:rsidRPr="004150FC">
        <w:rPr>
          <w:rFonts w:asciiTheme="minorHAnsi" w:eastAsia="Calibri" w:hAnsiTheme="minorHAnsi" w:cstheme="minorHAnsi"/>
          <w:sz w:val="14"/>
        </w:rPr>
        <w:t xml:space="preserve"> </w:t>
      </w:r>
      <w:proofErr w:type="spellStart"/>
      <w:r w:rsidRPr="004150FC">
        <w:rPr>
          <w:rFonts w:asciiTheme="minorHAnsi" w:eastAsia="Calibri" w:hAnsiTheme="minorHAnsi" w:cstheme="minorHAnsi"/>
          <w:sz w:val="14"/>
        </w:rPr>
        <w:t>Socialiste</w:t>
      </w:r>
      <w:proofErr w:type="spellEnd"/>
      <w:r w:rsidRPr="004150FC">
        <w:rPr>
          <w:rFonts w:asciiTheme="minorHAnsi" w:eastAsia="Calibri" w:hAnsiTheme="minorHAnsi" w:cstheme="minorHAnsi"/>
          <w:sz w:val="14"/>
        </w:rPr>
        <w:t xml:space="preserve"> on the other (see Bourdieu 1998; </w:t>
      </w:r>
      <w:proofErr w:type="spellStart"/>
      <w:r w:rsidRPr="004150FC">
        <w:rPr>
          <w:rFonts w:asciiTheme="minorHAnsi" w:eastAsia="Calibri" w:hAnsiTheme="minorHAnsi" w:cstheme="minorHAnsi"/>
          <w:sz w:val="14"/>
        </w:rPr>
        <w:t>Boudieu</w:t>
      </w:r>
      <w:proofErr w:type="spellEnd"/>
      <w:r w:rsidRPr="004150FC">
        <w:rPr>
          <w:rFonts w:asciiTheme="minorHAnsi" w:eastAsia="Calibri" w:hAnsiTheme="minorHAnsi" w:cstheme="minorHAnsi"/>
          <w:sz w:val="14"/>
        </w:rPr>
        <w:t xml:space="preserve"> and Wacquant 1999; Forrester 1999; and for a commentary Bouvet and Michel 1999; Meunier 2000). Within the European Commission, there is evidence to suggest that common understandings of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can be quite consistent with distinct conceptions of the capacity to exercise meaningful agency as actors take up quite different ‘subject positions’ in relation to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(Rosamond, 1999; 2000b)</w:t>
      </w:r>
      <w:proofErr w:type="gramStart"/>
      <w:r w:rsidRPr="004150FC">
        <w:rPr>
          <w:rFonts w:asciiTheme="minorHAnsi" w:eastAsia="Calibri" w:hAnsiTheme="minorHAnsi" w:cstheme="minorHAnsi"/>
          <w:sz w:val="14"/>
        </w:rPr>
        <w:t xml:space="preserve">.  </w:t>
      </w:r>
      <w:proofErr w:type="gramEnd"/>
      <w:r w:rsidRPr="004150FC">
        <w:rPr>
          <w:rFonts w:asciiTheme="minorHAnsi" w:eastAsia="Calibri" w:hAnsiTheme="minorHAnsi" w:cstheme="minorHAnsi"/>
          <w:b/>
          <w:u w:val="single"/>
        </w:rPr>
        <w:t>It is important</w:t>
      </w:r>
      <w:r w:rsidRPr="004150FC">
        <w:rPr>
          <w:rFonts w:asciiTheme="minorHAnsi" w:eastAsia="Calibri" w:hAnsiTheme="minorHAnsi" w:cstheme="minorHAnsi"/>
          <w:sz w:val="14"/>
        </w:rPr>
        <w:t xml:space="preserve">, then, at the outset </w:t>
      </w:r>
      <w:r w:rsidRPr="004150FC">
        <w:rPr>
          <w:rFonts w:asciiTheme="minorHAnsi" w:eastAsia="Calibri" w:hAnsiTheme="minorHAnsi" w:cstheme="minorHAnsi"/>
          <w:b/>
          <w:u w:val="single"/>
        </w:rPr>
        <w:t xml:space="preserve">that we consider the potential causal role of ideas about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b/>
          <w:u w:val="single"/>
        </w:rPr>
        <w:t xml:space="preserve"> in the structuration of political and economic outcomes</w:t>
      </w:r>
      <w:r w:rsidRPr="004150FC">
        <w:rPr>
          <w:rFonts w:asciiTheme="minorHAnsi" w:eastAsia="Calibri" w:hAnsiTheme="minorHAnsi" w:cstheme="minorHAnsi"/>
          <w:sz w:val="14"/>
        </w:rPr>
        <w:t xml:space="preserve">.3 Our central argument is, we think, likely to prove controversial. It is simply stated, though its implications are more complex. Essentially, we suggest, </w:t>
      </w:r>
      <w:r w:rsidRPr="004150FC">
        <w:rPr>
          <w:rFonts w:asciiTheme="minorHAnsi" w:eastAsia="Calibri" w:hAnsiTheme="minorHAnsi" w:cstheme="minorHAnsi"/>
          <w:b/>
          <w:u w:val="single"/>
        </w:rPr>
        <w:t xml:space="preserve">policy makers acting </w:t>
      </w:r>
      <w:proofErr w:type="gramStart"/>
      <w:r w:rsidRPr="004150FC">
        <w:rPr>
          <w:rFonts w:asciiTheme="minorHAnsi" w:eastAsia="Calibri" w:hAnsiTheme="minorHAnsi" w:cstheme="minorHAnsi"/>
          <w:b/>
          <w:u w:val="single"/>
        </w:rPr>
        <w:t>on the basis of</w:t>
      </w:r>
      <w:proofErr w:type="gramEnd"/>
      <w:r w:rsidRPr="004150FC">
        <w:rPr>
          <w:rFonts w:asciiTheme="minorHAnsi" w:eastAsia="Calibri" w:hAnsiTheme="minorHAnsi" w:cstheme="minorHAnsi"/>
          <w:b/>
          <w:u w:val="single"/>
        </w:rPr>
        <w:t xml:space="preserve"> assumptions consistent with the </w:t>
      </w:r>
      <w:proofErr w:type="spellStart"/>
      <w:r w:rsidRPr="004150FC">
        <w:rPr>
          <w:rFonts w:asciiTheme="minorHAnsi" w:eastAsia="Calibri" w:hAnsiTheme="minorHAnsi" w:cstheme="minorHAnsi"/>
          <w:b/>
          <w:u w:val="single"/>
        </w:rPr>
        <w:t>hyperglobalisation</w:t>
      </w:r>
      <w:proofErr w:type="spellEnd"/>
      <w:r w:rsidRPr="004150FC">
        <w:rPr>
          <w:rFonts w:asciiTheme="minorHAnsi" w:eastAsia="Calibri" w:hAnsiTheme="minorHAnsi" w:cstheme="minorHAnsi"/>
          <w:b/>
          <w:u w:val="single"/>
        </w:rPr>
        <w:t xml:space="preserve"> thesis may well serve</w:t>
      </w:r>
      <w:r w:rsidRPr="004150FC">
        <w:rPr>
          <w:rFonts w:asciiTheme="minorHAnsi" w:eastAsia="Calibri" w:hAnsiTheme="minorHAnsi" w:cstheme="minorHAnsi"/>
          <w:sz w:val="14"/>
        </w:rPr>
        <w:t xml:space="preserve">, in so doing, </w:t>
      </w:r>
      <w:r w:rsidRPr="004150FC">
        <w:rPr>
          <w:rFonts w:asciiTheme="minorHAnsi" w:eastAsia="Calibri" w:hAnsiTheme="minorHAnsi" w:cstheme="minorHAnsi"/>
          <w:b/>
          <w:u w:val="single"/>
        </w:rPr>
        <w:t xml:space="preserve">to bring about outcomes consistent with that thesis, </w:t>
      </w:r>
      <w:r w:rsidRPr="004150FC">
        <w:rPr>
          <w:rFonts w:asciiTheme="minorHAnsi" w:eastAsia="Calibri" w:hAnsiTheme="minorHAnsi" w:cstheme="minorHAnsi"/>
          <w:b/>
          <w:iCs/>
          <w:u w:val="single"/>
          <w:bdr w:val="single" w:sz="8" w:space="0" w:color="auto"/>
        </w:rPr>
        <w:t>irrespective of its veracity</w:t>
      </w:r>
      <w:r w:rsidRPr="004150FC">
        <w:rPr>
          <w:rFonts w:asciiTheme="minorHAnsi" w:eastAsia="Calibri" w:hAnsiTheme="minorHAnsi" w:cstheme="minorHAnsi"/>
          <w:b/>
          <w:u w:val="single"/>
        </w:rPr>
        <w:t xml:space="preserve"> and, </w:t>
      </w:r>
      <w:r w:rsidRPr="004150FC">
        <w:rPr>
          <w:rFonts w:asciiTheme="minorHAnsi" w:eastAsia="Calibri" w:hAnsiTheme="minorHAnsi" w:cstheme="minorHAnsi"/>
          <w:sz w:val="14"/>
        </w:rPr>
        <w:t>indeed, irrespective of its perceived veracity</w:t>
      </w:r>
      <w:r w:rsidRPr="004150FC">
        <w:rPr>
          <w:rFonts w:asciiTheme="minorHAnsi" w:eastAsia="Calibri" w:hAnsiTheme="minorHAnsi" w:cstheme="minorHAnsi"/>
          <w:b/>
          <w:u w:val="single"/>
        </w:rPr>
        <w:t>.</w:t>
      </w:r>
      <w:r w:rsidRPr="004150FC">
        <w:rPr>
          <w:rFonts w:asciiTheme="minorHAnsi" w:eastAsia="Calibri" w:hAnsiTheme="minorHAnsi" w:cstheme="minorHAnsi"/>
          <w:sz w:val="14"/>
        </w:rPr>
        <w:t xml:space="preserve"> This provocative suggestion with, if warranted, important implications, clearly requires some justification (see also Hay 1999b; Rosamond 1999, 2000b, 2000c). </w:t>
      </w:r>
      <w:proofErr w:type="spellStart"/>
      <w:r w:rsidRPr="004150FC">
        <w:rPr>
          <w:rFonts w:asciiTheme="minorHAnsi" w:eastAsia="Calibri" w:hAnsiTheme="minorHAnsi" w:cstheme="minorHAnsi"/>
          <w:b/>
          <w:highlight w:val="cyan"/>
          <w:u w:val="single"/>
        </w:rPr>
        <w:t>Globalisation</w:t>
      </w:r>
      <w:proofErr w:type="spellEnd"/>
      <w:r w:rsidRPr="004150FC">
        <w:rPr>
          <w:rFonts w:asciiTheme="minorHAnsi" w:eastAsia="Calibri" w:hAnsiTheme="minorHAnsi" w:cstheme="minorHAnsi"/>
          <w:b/>
          <w:highlight w:val="cyan"/>
          <w:u w:val="single"/>
        </w:rPr>
        <w:t xml:space="preserve"> has become</w:t>
      </w:r>
      <w:r w:rsidRPr="004150FC">
        <w:rPr>
          <w:rFonts w:asciiTheme="minorHAnsi" w:eastAsia="Calibri" w:hAnsiTheme="minorHAnsi" w:cstheme="minorHAnsi"/>
          <w:sz w:val="14"/>
        </w:rPr>
        <w:t xml:space="preserve"> a key referent of contemporary political discourse and, increasingly, </w:t>
      </w:r>
      <w:r w:rsidRPr="004150FC">
        <w:rPr>
          <w:rFonts w:asciiTheme="minorHAnsi" w:eastAsia="Calibri" w:hAnsiTheme="minorHAnsi" w:cstheme="minorHAnsi"/>
          <w:b/>
          <w:iCs/>
          <w:highlight w:val="cyan"/>
          <w:u w:val="single"/>
          <w:bdr w:val="single" w:sz="8" w:space="0" w:color="auto"/>
        </w:rPr>
        <w:t xml:space="preserve">a lens through which </w:t>
      </w:r>
      <w:proofErr w:type="gramStart"/>
      <w:r w:rsidRPr="004150FC">
        <w:rPr>
          <w:rFonts w:asciiTheme="minorHAnsi" w:eastAsia="Calibri" w:hAnsiTheme="minorHAnsi" w:cstheme="minorHAnsi"/>
          <w:b/>
          <w:iCs/>
          <w:highlight w:val="cyan"/>
          <w:u w:val="single"/>
          <w:bdr w:val="single" w:sz="8" w:space="0" w:color="auto"/>
        </w:rPr>
        <w:t>policy-makers</w:t>
      </w:r>
      <w:proofErr w:type="gramEnd"/>
      <w:r w:rsidRPr="004150FC">
        <w:rPr>
          <w:rFonts w:asciiTheme="minorHAnsi" w:eastAsia="Calibri" w:hAnsiTheme="minorHAnsi" w:cstheme="minorHAnsi"/>
          <w:b/>
          <w:iCs/>
          <w:highlight w:val="cyan"/>
          <w:u w:val="single"/>
          <w:bdr w:val="single" w:sz="8" w:space="0" w:color="auto"/>
        </w:rPr>
        <w:t xml:space="preserve"> view the context in which they find themselves</w:t>
      </w:r>
      <w:r w:rsidRPr="004150FC">
        <w:rPr>
          <w:rFonts w:asciiTheme="minorHAnsi" w:eastAsia="Calibri" w:hAnsiTheme="minorHAnsi" w:cstheme="minorHAnsi"/>
          <w:b/>
          <w:iCs/>
          <w:u w:val="single"/>
          <w:bdr w:val="single" w:sz="8" w:space="0" w:color="auto"/>
        </w:rPr>
        <w:t>.</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If</w:t>
      </w:r>
      <w:r w:rsidRPr="004150FC">
        <w:rPr>
          <w:rFonts w:asciiTheme="minorHAnsi" w:eastAsia="Calibri" w:hAnsiTheme="minorHAnsi" w:cstheme="minorHAnsi"/>
          <w:sz w:val="14"/>
        </w:rPr>
        <w:t xml:space="preserve"> we can assume that political actors have no more privileged vantage point from which to understand their environment than anyone else and — as most commentators would surely concede — that </w:t>
      </w:r>
      <w:r w:rsidRPr="004150FC">
        <w:rPr>
          <w:rFonts w:asciiTheme="minorHAnsi" w:eastAsia="Calibri" w:hAnsiTheme="minorHAnsi" w:cstheme="minorHAnsi"/>
          <w:b/>
          <w:u w:val="single"/>
        </w:rPr>
        <w:t xml:space="preserve">one of the </w:t>
      </w:r>
      <w:r w:rsidRPr="004150FC">
        <w:rPr>
          <w:rFonts w:asciiTheme="minorHAnsi" w:eastAsia="Calibri" w:hAnsiTheme="minorHAnsi" w:cstheme="minorHAnsi"/>
          <w:b/>
          <w:iCs/>
          <w:u w:val="single"/>
          <w:bdr w:val="single" w:sz="8" w:space="0" w:color="auto"/>
        </w:rPr>
        <w:t>principal discourses</w:t>
      </w:r>
      <w:r w:rsidRPr="004150FC">
        <w:rPr>
          <w:rFonts w:asciiTheme="minorHAnsi" w:eastAsia="Calibri" w:hAnsiTheme="minorHAnsi" w:cstheme="minorHAnsi"/>
          <w:b/>
          <w:u w:val="single"/>
        </w:rPr>
        <w:t xml:space="preserve"> through which that environment now comes to be understood is that of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b/>
          <w:u w:val="single"/>
        </w:rPr>
        <w:t xml:space="preserve">, then </w:t>
      </w:r>
      <w:r w:rsidRPr="004150FC">
        <w:rPr>
          <w:rFonts w:asciiTheme="minorHAnsi" w:eastAsia="Calibri" w:hAnsiTheme="minorHAnsi" w:cstheme="minorHAnsi"/>
          <w:b/>
          <w:highlight w:val="cyan"/>
          <w:u w:val="single"/>
        </w:rPr>
        <w:t xml:space="preserve">the content of such ideas is likely to affect </w:t>
      </w:r>
      <w:r w:rsidRPr="004150FC">
        <w:rPr>
          <w:rFonts w:asciiTheme="minorHAnsi" w:eastAsia="Calibri" w:hAnsiTheme="minorHAnsi" w:cstheme="minorHAnsi"/>
          <w:b/>
          <w:iCs/>
          <w:highlight w:val="cyan"/>
          <w:u w:val="single"/>
          <w:bdr w:val="single" w:sz="8" w:space="0" w:color="auto"/>
        </w:rPr>
        <w:t>significantly political dynamics.</w:t>
      </w:r>
    </w:p>
    <w:p w14:paraId="1EC16234" w14:textId="7AA5AA2E" w:rsidR="008739DF" w:rsidRDefault="00B438EA" w:rsidP="00B438EA">
      <w:pPr>
        <w:pStyle w:val="Heading3"/>
      </w:pPr>
      <w:r>
        <w:t>3</w:t>
      </w:r>
    </w:p>
    <w:p w14:paraId="07227CB9" w14:textId="77777777" w:rsidR="00B438EA" w:rsidRPr="002C1403" w:rsidRDefault="00B438EA" w:rsidP="00B438EA">
      <w:pPr>
        <w:keepNext/>
        <w:keepLines/>
        <w:spacing w:before="40" w:after="0"/>
        <w:outlineLvl w:val="3"/>
        <w:rPr>
          <w:rFonts w:eastAsiaTheme="majorEastAsia" w:cstheme="majorBidi"/>
          <w:b/>
          <w:iCs/>
          <w:sz w:val="26"/>
        </w:rPr>
      </w:pPr>
      <w:r>
        <w:rPr>
          <w:rFonts w:eastAsiaTheme="majorEastAsia" w:cstheme="majorBidi"/>
          <w:b/>
          <w:iCs/>
          <w:sz w:val="26"/>
        </w:rPr>
        <w:t xml:space="preserve">1. </w:t>
      </w:r>
      <w:r w:rsidRPr="002C1403">
        <w:rPr>
          <w:rFonts w:eastAsiaTheme="majorEastAsia" w:cstheme="majorBidi"/>
          <w:b/>
          <w:iCs/>
          <w:sz w:val="26"/>
        </w:rPr>
        <w:t>Pharma profits are up from COVID vaccines, patent waivers threaten this</w:t>
      </w:r>
    </w:p>
    <w:p w14:paraId="51177F47" w14:textId="77777777" w:rsidR="00B438EA" w:rsidRPr="002C1403" w:rsidRDefault="00B438EA" w:rsidP="00B438EA">
      <w:pPr>
        <w:rPr>
          <w:b/>
          <w:bCs/>
          <w:sz w:val="26"/>
        </w:rPr>
      </w:pPr>
      <w:r w:rsidRPr="002C1403">
        <w:rPr>
          <w:b/>
          <w:bCs/>
          <w:sz w:val="26"/>
        </w:rPr>
        <w:t>Buchholz 5-17-21</w:t>
      </w:r>
    </w:p>
    <w:p w14:paraId="0D7A97DE" w14:textId="77777777" w:rsidR="00B438EA" w:rsidRPr="002C1403" w:rsidRDefault="00B438EA" w:rsidP="00B438EA">
      <w:pPr>
        <w:rPr>
          <w:sz w:val="16"/>
        </w:rPr>
      </w:pPr>
      <w:r w:rsidRPr="002C1403">
        <w:rPr>
          <w:sz w:val="16"/>
        </w:rPr>
        <w:t>(Katharina, https://www.statista.com/chart/24829/net-income-profit-pharma-companies/)</w:t>
      </w:r>
    </w:p>
    <w:p w14:paraId="3320E7A8" w14:textId="77777777" w:rsidR="00B438EA" w:rsidRPr="002C1403" w:rsidRDefault="00B438EA" w:rsidP="00B438EA">
      <w:r w:rsidRPr="002C1403">
        <w:rPr>
          <w:sz w:val="16"/>
        </w:rPr>
        <w:t xml:space="preserve">The </w:t>
      </w:r>
      <w:r w:rsidRPr="003C0F8C">
        <w:rPr>
          <w:highlight w:val="cyan"/>
          <w:u w:val="single"/>
        </w:rPr>
        <w:t xml:space="preserve">profitability of </w:t>
      </w:r>
      <w:r w:rsidRPr="003D3A74">
        <w:rPr>
          <w:u w:val="single"/>
        </w:rPr>
        <w:t xml:space="preserve">coronavirus </w:t>
      </w:r>
      <w:r w:rsidRPr="003C0F8C">
        <w:rPr>
          <w:highlight w:val="cyan"/>
          <w:u w:val="single"/>
        </w:rPr>
        <w:t>vaccines has been in the spotlight</w:t>
      </w:r>
      <w:r w:rsidRPr="002C1403">
        <w:rPr>
          <w:u w:val="single"/>
        </w:rPr>
        <w:t xml:space="preserve">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COVID-19 vaccine </w:t>
      </w:r>
      <w:r w:rsidRPr="003C0F8C">
        <w:rPr>
          <w:highlight w:val="cyan"/>
          <w:u w:val="single"/>
        </w:rPr>
        <w:t>makers and developers</w:t>
      </w:r>
      <w:r w:rsidRPr="002C1403">
        <w:rPr>
          <w:sz w:val="16"/>
        </w:rPr>
        <w:t xml:space="preserve"> like Johnson &amp; Johnson, Pfizer, Moderna, AstraZeneca and BioNTech </w:t>
      </w:r>
      <w:r w:rsidRPr="003C0F8C">
        <w:rPr>
          <w:highlight w:val="cyan"/>
          <w:u w:val="single"/>
        </w:rPr>
        <w:t>have seen their profits increase since the vaccine rollout</w:t>
      </w:r>
      <w:r w:rsidRPr="002C1403">
        <w:rPr>
          <w:u w:val="single"/>
        </w:rPr>
        <w:t xml:space="preserve">, at times majorly. </w:t>
      </w:r>
      <w:r w:rsidRPr="002C1403">
        <w:rPr>
          <w:sz w:val="16"/>
        </w:rPr>
        <w:t xml:space="preserve">In early May, </w:t>
      </w:r>
      <w:r w:rsidRPr="003C0F8C">
        <w:rPr>
          <w:highlight w:val="cyan"/>
          <w:u w:val="single"/>
        </w:rPr>
        <w:t>stocks of several companies</w:t>
      </w:r>
      <w:r w:rsidRPr="002C1403">
        <w:rPr>
          <w:u w:val="single"/>
        </w:rPr>
        <w:t xml:space="preserve"> that benefit from COVID-19 vaccine sales </w:t>
      </w:r>
      <w:r w:rsidRPr="003C0F8C">
        <w:rPr>
          <w:b/>
          <w:iCs/>
          <w:highlight w:val="cyan"/>
          <w:u w:val="single"/>
        </w:rPr>
        <w:t>took a nosedive on the news of Biden’s reversal</w:t>
      </w:r>
      <w:r w:rsidRPr="002C1403">
        <w:rPr>
          <w:sz w:val="16"/>
        </w:rPr>
        <w:t xml:space="preserve">. Moderna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Merkel came out against patent waivers the following day</w:t>
      </w:r>
      <w:r w:rsidRPr="003C0F8C">
        <w:rPr>
          <w:highlight w:val="cyan"/>
          <w:u w:val="single"/>
        </w:rPr>
        <w:t xml:space="preserve">. While </w:t>
      </w:r>
      <w:r w:rsidRPr="00F832C6">
        <w:rPr>
          <w:highlight w:val="cyan"/>
          <w:u w:val="single"/>
        </w:rPr>
        <w:t xml:space="preserve">fluctuations in the stock market price have hurt drug makers </w:t>
      </w:r>
      <w:r w:rsidRPr="003C0F8C">
        <w:rPr>
          <w:highlight w:val="cyan"/>
          <w:u w:val="single"/>
        </w:rPr>
        <w:t xml:space="preserve">in the </w:t>
      </w:r>
      <w:r w:rsidRPr="003C0F8C">
        <w:rPr>
          <w:b/>
          <w:iCs/>
          <w:highlight w:val="cyan"/>
          <w:u w:val="single"/>
        </w:rPr>
        <w:t>short term</w:t>
      </w:r>
      <w:r w:rsidRPr="002C1403">
        <w:rPr>
          <w:u w:val="single"/>
        </w:rPr>
        <w:t xml:space="preserve">, </w:t>
      </w:r>
      <w:r w:rsidRPr="003C0F8C">
        <w:rPr>
          <w:highlight w:val="cyan"/>
          <w:u w:val="single"/>
        </w:rPr>
        <w:t>patent</w:t>
      </w:r>
      <w:r w:rsidRPr="002C1403">
        <w:rPr>
          <w:u w:val="single"/>
        </w:rPr>
        <w:t xml:space="preserve"> </w:t>
      </w:r>
      <w:r w:rsidRPr="003C0F8C">
        <w:rPr>
          <w:highlight w:val="cyan"/>
          <w:u w:val="single"/>
        </w:rPr>
        <w:t>waivers would diminish the bottom line</w:t>
      </w:r>
      <w:r w:rsidRPr="002C1403">
        <w:rPr>
          <w:u w:val="single"/>
        </w:rPr>
        <w:t xml:space="preserve"> of companies involved with the development and production of COVID-19 </w:t>
      </w:r>
      <w:r w:rsidRPr="002C1403">
        <w:rPr>
          <w:b/>
          <w:iCs/>
          <w:u w:val="single"/>
        </w:rPr>
        <w:t xml:space="preserve">vaccines </w:t>
      </w:r>
      <w:r w:rsidRPr="003C0F8C">
        <w:rPr>
          <w:b/>
          <w:iCs/>
          <w:highlight w:val="cyan"/>
          <w:u w:val="single"/>
        </w:rPr>
        <w:t>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1063E0DD" w14:textId="77777777" w:rsidR="00B438EA" w:rsidRPr="008F295F" w:rsidRDefault="00B438EA" w:rsidP="00B438EA"/>
    <w:p w14:paraId="62B6470A" w14:textId="77777777" w:rsidR="00B438EA" w:rsidRPr="00E41C5D" w:rsidRDefault="00B438EA" w:rsidP="00B438EA">
      <w:pPr>
        <w:keepNext/>
        <w:keepLines/>
        <w:spacing w:before="40" w:after="0"/>
        <w:outlineLvl w:val="3"/>
        <w:rPr>
          <w:rFonts w:eastAsia="MS Gothic"/>
          <w:b/>
          <w:iCs/>
          <w:sz w:val="26"/>
        </w:rPr>
      </w:pPr>
      <w:bookmarkStart w:id="0" w:name="_Hlk82625534"/>
      <w:r>
        <w:rPr>
          <w:rFonts w:eastAsia="MS Gothic"/>
          <w:b/>
          <w:iCs/>
          <w:sz w:val="26"/>
        </w:rPr>
        <w:t xml:space="preserve">2. Strong IP protection spurs innovation by encouraging risk-taking and incentivizing knowledge sharing -- prefer statistical analysis of multiple studies </w:t>
      </w:r>
    </w:p>
    <w:p w14:paraId="05D032C9" w14:textId="77777777" w:rsidR="00B438EA" w:rsidRDefault="00B438EA" w:rsidP="00B438EA">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1F390EEE" w14:textId="77777777" w:rsidR="00B438EA" w:rsidRPr="008F5C84" w:rsidRDefault="00B438EA" w:rsidP="00B438EA">
      <w:pPr>
        <w:rPr>
          <w:sz w:val="16"/>
        </w:rPr>
      </w:pPr>
      <w:r w:rsidRPr="008F5C84">
        <w:rPr>
          <w:sz w:val="16"/>
        </w:rPr>
        <w:t>IPRs Strengthen Innovation</w:t>
      </w:r>
    </w:p>
    <w:p w14:paraId="6AFE85FE" w14:textId="77777777" w:rsidR="00B438EA" w:rsidRPr="008F5C84" w:rsidRDefault="00B438EA" w:rsidP="00B438EA">
      <w:pPr>
        <w:rPr>
          <w:sz w:val="16"/>
        </w:rPr>
      </w:pPr>
      <w:r w:rsidRPr="003C0F8C">
        <w:rPr>
          <w:rStyle w:val="StyleUnderline"/>
        </w:rPr>
        <w:t xml:space="preserve">Intellectual property </w:t>
      </w:r>
      <w:r w:rsidRPr="003C0F8C">
        <w:rPr>
          <w:rStyle w:val="StyleUnderline"/>
          <w:highlight w:val="cyan"/>
        </w:rPr>
        <w:t>rights power innovation</w:t>
      </w:r>
      <w:r w:rsidRPr="008F5C84">
        <w:rPr>
          <w:sz w:val="16"/>
        </w:rPr>
        <w:t xml:space="preserve">. For instance, </w:t>
      </w:r>
      <w:r w:rsidRPr="003C0F8C">
        <w:rPr>
          <w:rStyle w:val="StyleUnderline"/>
          <w:highlight w:val="cyan"/>
        </w:rPr>
        <w:t>analyzing</w:t>
      </w:r>
      <w:r w:rsidRPr="00785AD0">
        <w:rPr>
          <w:rStyle w:val="StyleUnderline"/>
        </w:rPr>
        <w:t xml:space="preserve">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3C0F8C">
        <w:rPr>
          <w:rStyle w:val="StyleUnderline"/>
          <w:highlight w:val="cyan"/>
        </w:rPr>
        <w:t xml:space="preserve">shows that counties with stronger IP protection have </w:t>
      </w:r>
      <w:r w:rsidRPr="003C0F8C">
        <w:rPr>
          <w:rStyle w:val="StyleUnderline"/>
        </w:rPr>
        <w:t>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416750B1" w14:textId="77777777" w:rsidR="00B438EA" w:rsidRPr="008F5C84" w:rsidRDefault="00B438EA" w:rsidP="00B438EA">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poor provision of intellectual property rights deters local innovation and risk-taking</w:t>
      </w:r>
      <w:r w:rsidRPr="008F5C84">
        <w:rPr>
          <w:sz w:val="16"/>
        </w:rPr>
        <w:t xml:space="preserve">.47 In contrast, </w:t>
      </w:r>
      <w:r w:rsidRPr="008F5C84">
        <w:rPr>
          <w:rStyle w:val="StyleUnderline"/>
        </w:rPr>
        <w:t xml:space="preserve">IPR reform has been associated with </w:t>
      </w:r>
      <w:r w:rsidRPr="003C0F8C">
        <w:rPr>
          <w:rStyle w:val="StyleUnderline"/>
          <w:highlight w:val="cyan"/>
        </w:rPr>
        <w:t>increased innovative activity</w:t>
      </w:r>
      <w:r w:rsidRPr="008F5C84">
        <w:rPr>
          <w:rStyle w:val="StyleUnderline"/>
        </w:rPr>
        <w:t>, as measured by domestic patent filings</w:t>
      </w:r>
      <w:r w:rsidRPr="008F5C84">
        <w:rPr>
          <w:sz w:val="16"/>
        </w:rPr>
        <w:t xml:space="preserve">, albeit with some variation across countries and sectors.48 For example, Ryan, in a study of biomedical innovations and patent reform in Brazil, found that </w:t>
      </w:r>
      <w:r w:rsidRPr="003C0F8C">
        <w:rPr>
          <w:rStyle w:val="StyleUnderline"/>
          <w:highlight w:val="cyan"/>
        </w:rPr>
        <w:t>patents provided incentives for innovation investments</w:t>
      </w:r>
      <w:r w:rsidRPr="008F5C84">
        <w:rPr>
          <w:rStyle w:val="StyleUnderline"/>
        </w:rPr>
        <w:t xml:space="preserve">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Underline"/>
        </w:rPr>
        <w:t xml:space="preserve">local </w:t>
      </w:r>
      <w:r w:rsidRPr="00A35789">
        <w:rPr>
          <w:rStyle w:val="StyleUnderline"/>
          <w:highlight w:val="cyan"/>
        </w:rPr>
        <w:t>inn</w:t>
      </w:r>
      <w:r w:rsidRPr="003C0F8C">
        <w:rPr>
          <w:rStyle w:val="StyleUnderline"/>
          <w:highlight w:val="cyan"/>
        </w:rPr>
        <w:t>ovators are introduced</w:t>
      </w:r>
      <w:r w:rsidRPr="008F5C84">
        <w:rPr>
          <w:rStyle w:val="StyleUnderline"/>
        </w:rPr>
        <w:t xml:space="preserve"> to technologies first </w:t>
      </w:r>
      <w:r w:rsidRPr="003C0F8C">
        <w:rPr>
          <w:rStyle w:val="StyleUnderline"/>
          <w:highlight w:val="cyan"/>
        </w:rPr>
        <w:t>through the technology transfer</w:t>
      </w:r>
      <w:r w:rsidRPr="008F5C84">
        <w:rPr>
          <w:rStyle w:val="StyleUnderline"/>
        </w:rPr>
        <w:t xml:space="preserve"> that takes place in an environment wherein protection of IPRs is assured; </w:t>
      </w:r>
      <w:r w:rsidRPr="003C0F8C">
        <w:rPr>
          <w:rStyle w:val="StyleUnderline"/>
          <w:highlight w:val="cyan"/>
        </w:rPr>
        <w:t>then</w:t>
      </w:r>
      <w:r w:rsidRPr="008F5C84">
        <w:rPr>
          <w:rStyle w:val="StyleUnderline"/>
        </w:rPr>
        <w:t xml:space="preserve">, they may </w:t>
      </w:r>
      <w:r w:rsidRPr="003C0F8C">
        <w:rPr>
          <w:rStyle w:val="StyleUnderline"/>
          <w:highlight w:val="cyan"/>
        </w:rPr>
        <w:t>build on those ideas to create an evolved product</w:t>
      </w:r>
      <w:r w:rsidRPr="008F5C84">
        <w:rPr>
          <w:rStyle w:val="StyleUnderline"/>
        </w:rPr>
        <w:t xml:space="preserve">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3C0F8C">
        <w:rPr>
          <w:rStyle w:val="Emphasis"/>
          <w:highlight w:val="cyan"/>
        </w:rPr>
        <w:t>without protection</w:t>
      </w:r>
      <w:r w:rsidRPr="008F5C84">
        <w:rPr>
          <w:rStyle w:val="Emphasis"/>
        </w:rPr>
        <w:t xml:space="preserve"> from potential abuse of their newly developed technologies, foreign </w:t>
      </w:r>
      <w:r w:rsidRPr="003C0F8C">
        <w:rPr>
          <w:rStyle w:val="Emphasis"/>
          <w:highlight w:val="cyan"/>
        </w:rPr>
        <w:t>enterprises may be less willing to reveal technical information associated with their innovations</w:t>
      </w:r>
      <w:r w:rsidRPr="003C0F8C">
        <w:rPr>
          <w:sz w:val="16"/>
          <w:highlight w:val="cyan"/>
        </w:rPr>
        <w:t>.</w:t>
      </w:r>
      <w:r w:rsidRPr="008F5C84">
        <w:rPr>
          <w:sz w:val="16"/>
        </w:rPr>
        <w:t>52 The protection of patents and trade secrets provides necessary legal assurances for firms wishing to reveal proprietary characteristics of technologies to subsidiaries and licensees via contracts.</w:t>
      </w:r>
    </w:p>
    <w:p w14:paraId="338F740A" w14:textId="77777777" w:rsidR="00B438EA" w:rsidRPr="008F5C84" w:rsidRDefault="00B438EA" w:rsidP="00B438EA">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21636007" w14:textId="77777777" w:rsidR="00B438EA" w:rsidRPr="008F5C84" w:rsidRDefault="00B438EA" w:rsidP="00B438EA">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8F5C84">
        <w:rPr>
          <w:rStyle w:val="Emphasis"/>
        </w:rPr>
        <w:t>R</w:t>
      </w:r>
      <w:r w:rsidRPr="003C0F8C">
        <w:rPr>
          <w:rStyle w:val="Emphasis"/>
        </w:rPr>
        <w:t>&amp;</w:t>
      </w:r>
      <w:r w:rsidRPr="008F5C84">
        <w:rPr>
          <w:rStyle w:val="Emphasis"/>
        </w:rPr>
        <w:t xml:space="preserve">D to </w:t>
      </w:r>
      <w:r w:rsidRPr="00E00548">
        <w:rPr>
          <w:rStyle w:val="Emphasis"/>
        </w:rPr>
        <w:t>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strong intellectual property rights can increase incentives for foreign direct investment which in turn also leads to economic growth</w:t>
      </w:r>
      <w:r w:rsidRPr="008F5C84">
        <w:rPr>
          <w:sz w:val="16"/>
        </w:rPr>
        <w:t>.”56</w:t>
      </w:r>
    </w:p>
    <w:bookmarkEnd w:id="0"/>
    <w:p w14:paraId="7C67AF73" w14:textId="77777777" w:rsidR="00B438EA" w:rsidRPr="00C110C4" w:rsidRDefault="00B438EA" w:rsidP="00B438EA">
      <w:pPr>
        <w:keepNext/>
        <w:keepLines/>
        <w:spacing w:before="40" w:after="0"/>
        <w:outlineLvl w:val="3"/>
        <w:rPr>
          <w:rFonts w:eastAsia="DengXian Light" w:cs="Times New Roman"/>
          <w:b/>
          <w:iCs/>
          <w:sz w:val="26"/>
        </w:rPr>
      </w:pPr>
      <w:r>
        <w:rPr>
          <w:rFonts w:eastAsia="DengXian Light" w:cs="Times New Roman"/>
          <w:b/>
          <w:iCs/>
          <w:sz w:val="26"/>
        </w:rPr>
        <w:t xml:space="preserve">3. </w:t>
      </w:r>
      <w:r w:rsidRPr="00C110C4">
        <w:rPr>
          <w:rFonts w:eastAsia="DengXian Light" w:cs="Times New Roman"/>
          <w:b/>
          <w:iCs/>
          <w:sz w:val="26"/>
        </w:rPr>
        <w:t>Biopharmaceutical innovation is key to prevent future pandemics and bioterror</w:t>
      </w:r>
    </w:p>
    <w:p w14:paraId="30C2D6D9" w14:textId="77777777" w:rsidR="00B438EA" w:rsidRPr="00C110C4" w:rsidRDefault="00B438EA" w:rsidP="00B438EA">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DB91747" w14:textId="77777777" w:rsidR="00B438EA" w:rsidRPr="00C110C4" w:rsidRDefault="00B438EA" w:rsidP="00B438EA">
      <w:pPr>
        <w:rPr>
          <w:rFonts w:eastAsia="Calibri"/>
          <w:sz w:val="16"/>
        </w:rPr>
      </w:pPr>
      <w:r w:rsidRPr="00C110C4">
        <w:rPr>
          <w:rFonts w:eastAsia="Calibri"/>
          <w:sz w:val="16"/>
        </w:rPr>
        <w:t xml:space="preserve">As key actors in the healthcare innovation landscape, </w:t>
      </w:r>
      <w:r w:rsidRPr="00E00548">
        <w:rPr>
          <w:rFonts w:eastAsia="Calibri"/>
          <w:highlight w:val="cyan"/>
          <w:u w:val="single"/>
        </w:rPr>
        <w:t>pharmaceutical</w:t>
      </w:r>
      <w:r w:rsidRPr="00C110C4">
        <w:rPr>
          <w:rFonts w:eastAsia="Calibri"/>
          <w:sz w:val="16"/>
        </w:rPr>
        <w:t xml:space="preserve"> and life sciences </w:t>
      </w:r>
      <w:r w:rsidRPr="00E00548">
        <w:rPr>
          <w:rFonts w:eastAsia="Calibri"/>
          <w:highlight w:val="cyan"/>
          <w:u w:val="single"/>
        </w:rPr>
        <w:t xml:space="preserve">companies have been called on to develop medicines, </w:t>
      </w:r>
      <w:proofErr w:type="gramStart"/>
      <w:r w:rsidRPr="00E00548">
        <w:rPr>
          <w:rFonts w:eastAsia="Calibri"/>
          <w:highlight w:val="cyan"/>
          <w:u w:val="single"/>
        </w:rPr>
        <w:t>vaccines</w:t>
      </w:r>
      <w:proofErr w:type="gramEnd"/>
      <w:r w:rsidRPr="00E00548">
        <w:rPr>
          <w:rFonts w:eastAsia="Calibri"/>
          <w:highlight w:val="cyan"/>
          <w:u w:val="single"/>
        </w:rPr>
        <w:t xml:space="preserve"> and diagnostic</w:t>
      </w:r>
      <w:r w:rsidRPr="00C110C4">
        <w:rPr>
          <w:rFonts w:eastAsia="Calibri"/>
          <w:u w:val="single"/>
        </w:rPr>
        <w:t>s 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0C4">
        <w:rPr>
          <w:rFonts w:eastAsia="Calibri"/>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E00548">
        <w:rPr>
          <w:rFonts w:eastAsia="Calibri"/>
          <w:u w:val="single"/>
        </w:rPr>
        <w:t>Innovating</w:t>
      </w:r>
      <w:r w:rsidRPr="00C110C4">
        <w:rPr>
          <w:rFonts w:eastAsia="Calibri"/>
          <w:sz w:val="16"/>
        </w:rPr>
        <w:t xml:space="preserve"> in response to these challenges </w:t>
      </w:r>
      <w:r w:rsidRPr="00E00548">
        <w:rPr>
          <w:rFonts w:eastAsia="Calibri"/>
          <w:u w:val="single"/>
        </w:rPr>
        <w:t>does not always align well with</w:t>
      </w:r>
      <w:r w:rsidRPr="00C110C4">
        <w:rPr>
          <w:rFonts w:eastAsia="Calibri"/>
          <w:u w:val="single"/>
        </w:rPr>
        <w:t xml:space="preserve"> pharmaceutical industry commercial models, shareholder expectations and competition</w:t>
      </w:r>
      <w:r w:rsidRPr="00C110C4">
        <w:rPr>
          <w:rFonts w:eastAsia="Calibri"/>
          <w:sz w:val="16"/>
        </w:rPr>
        <w:t xml:space="preserve"> within the industry. However, </w:t>
      </w:r>
      <w:r w:rsidRPr="00C110C4">
        <w:rPr>
          <w:rFonts w:eastAsia="Calibri"/>
          <w:u w:val="single"/>
        </w:rPr>
        <w:t xml:space="preserve">the expertise, </w:t>
      </w:r>
      <w:proofErr w:type="gramStart"/>
      <w:r w:rsidRPr="00C110C4">
        <w:rPr>
          <w:rFonts w:eastAsia="Calibri"/>
          <w:u w:val="single"/>
        </w:rPr>
        <w:t>networks</w:t>
      </w:r>
      <w:proofErr w:type="gramEnd"/>
      <w:r w:rsidRPr="00C110C4">
        <w:rPr>
          <w:rFonts w:eastAsia="Calibri"/>
          <w:u w:val="single"/>
        </w:rPr>
        <w:t xml:space="preserve"> and infrastructure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moral imperative, make pharmaceutical companies</w:t>
      </w:r>
      <w:r w:rsidRPr="00C110C4">
        <w:rPr>
          <w:rFonts w:eastAsia="Calibri"/>
          <w:sz w:val="16"/>
        </w:rPr>
        <w:t xml:space="preserve"> and the wider life sciences sector </w:t>
      </w:r>
      <w:r w:rsidRPr="00C110C4">
        <w:rPr>
          <w:rFonts w:eastAsia="Calibri"/>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E00548">
        <w:rPr>
          <w:rFonts w:eastAsia="Calibri"/>
          <w:highlight w:val="cyan"/>
          <w:u w:val="single"/>
        </w:rPr>
        <w:t xml:space="preserve">industry is currently contributing </w:t>
      </w:r>
      <w:proofErr w:type="gramStart"/>
      <w:r w:rsidRPr="00E00548">
        <w:rPr>
          <w:rFonts w:eastAsia="Calibri"/>
          <w:highlight w:val="cyan"/>
          <w:u w:val="single"/>
        </w:rPr>
        <w:t>in</w:t>
      </w:r>
      <w:proofErr w:type="gramEnd"/>
      <w:r w:rsidRPr="00E00548">
        <w:rPr>
          <w:rFonts w:eastAsia="Calibri"/>
          <w:highlight w:val="cyan"/>
          <w:u w:val="single"/>
        </w:rPr>
        <w:t xml:space="preserve"> a variety of ways</w:t>
      </w:r>
      <w:r w:rsidRPr="00C110C4">
        <w:rPr>
          <w:rFonts w:eastAsia="Calibri"/>
          <w:u w:val="single"/>
        </w:rPr>
        <w:t>.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E00548">
        <w:rPr>
          <w:rFonts w:eastAsia="Calibri"/>
          <w:highlight w:val="cyan"/>
          <w:u w:val="single"/>
        </w:rPr>
        <w:t>Pharmaceutical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E00548">
        <w:rPr>
          <w:rFonts w:eastAsia="Calibri"/>
          <w:highlight w:val="cyan"/>
          <w:u w:val="single"/>
        </w:rPr>
        <w:t>Many public health threats</w:t>
      </w:r>
      <w:r w:rsidRPr="00C110C4">
        <w:rPr>
          <w:rFonts w:eastAsia="Calibri"/>
          <w:u w:val="single"/>
        </w:rPr>
        <w:t xml:space="preserve"> (</w:t>
      </w:r>
      <w:r w:rsidRPr="00E00548">
        <w:rPr>
          <w:rFonts w:eastAsia="Calibri"/>
          <w:highlight w:val="cyan"/>
          <w:u w:val="single"/>
        </w:rPr>
        <w:t>including those associated with other infectious diseases</w:t>
      </w:r>
      <w:r w:rsidRPr="00C110C4">
        <w:rPr>
          <w:rFonts w:eastAsia="Calibri"/>
          <w:u w:val="single"/>
        </w:rPr>
        <w:t xml:space="preserve">, bioterrorism agents and antimicrobial resistance) </w:t>
      </w:r>
      <w:r w:rsidRPr="00E00548">
        <w:rPr>
          <w:rFonts w:eastAsia="Calibri"/>
          <w:highlight w:val="cyan"/>
          <w:u w:val="single"/>
        </w:rPr>
        <w:t>are urgently in need of pharmaceutical 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00BECD79" w14:textId="77777777" w:rsidR="00B438EA" w:rsidRPr="00D36E10" w:rsidRDefault="00B438EA" w:rsidP="00B438EA"/>
    <w:p w14:paraId="32DD43CB" w14:textId="77777777" w:rsidR="00B438EA" w:rsidRPr="003D6FC2" w:rsidRDefault="00B438EA" w:rsidP="00B438EA">
      <w:pPr>
        <w:keepNext/>
        <w:keepLines/>
        <w:spacing w:before="40" w:after="0"/>
        <w:outlineLvl w:val="3"/>
        <w:rPr>
          <w:rFonts w:eastAsia="MS Gothic"/>
          <w:b/>
          <w:iCs/>
          <w:sz w:val="26"/>
        </w:rPr>
      </w:pPr>
      <w:r>
        <w:rPr>
          <w:rFonts w:eastAsia="MS Gothic"/>
          <w:b/>
          <w:iCs/>
          <w:sz w:val="26"/>
          <w:szCs w:val="24"/>
        </w:rPr>
        <w:t xml:space="preserve">4. </w:t>
      </w:r>
      <w:r w:rsidRPr="00D36E10">
        <w:rPr>
          <w:rFonts w:eastAsia="MS Gothic"/>
          <w:b/>
          <w:iCs/>
          <w:sz w:val="26"/>
          <w:szCs w:val="24"/>
        </w:rPr>
        <w:t xml:space="preserve">That </w:t>
      </w:r>
      <w:r w:rsidRPr="003D6FC2">
        <w:rPr>
          <w:rFonts w:eastAsia="MS Gothic"/>
          <w:b/>
          <w:iCs/>
          <w:sz w:val="26"/>
          <w:szCs w:val="24"/>
        </w:rPr>
        <w:t>causes extinction, which outweighs.</w:t>
      </w:r>
    </w:p>
    <w:p w14:paraId="6D7E9C5C" w14:textId="77777777" w:rsidR="00B438EA" w:rsidRPr="003D6FC2" w:rsidRDefault="00B438EA" w:rsidP="00B438EA">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D41640E" w14:textId="41691C16" w:rsidR="00B438EA" w:rsidRDefault="00B438EA" w:rsidP="00B438EA">
      <w:pPr>
        <w:shd w:val="clear" w:color="auto" w:fill="FFFFFF"/>
        <w:rPr>
          <w:rFonts w:eastAsia="Cambria"/>
          <w:sz w:val="16"/>
        </w:rPr>
      </w:pPr>
      <w:r w:rsidRPr="00E00548">
        <w:rPr>
          <w:rFonts w:eastAsia="Cambria"/>
          <w:sz w:val="16"/>
        </w:rPr>
        <w:t>In the decades to come, </w:t>
      </w:r>
      <w:r w:rsidRPr="003D6FC2">
        <w:rPr>
          <w:rFonts w:eastAsia="Cambria"/>
          <w:u w:val="single"/>
        </w:rPr>
        <w:t>advanced </w:t>
      </w:r>
      <w:r w:rsidRPr="00E00548">
        <w:rPr>
          <w:rFonts w:eastAsia="Cambria"/>
          <w:highlight w:val="cyan"/>
          <w:u w:val="single"/>
        </w:rPr>
        <w:t>bioweapons could </w:t>
      </w:r>
      <w:r w:rsidRPr="00E00548">
        <w:rPr>
          <w:rFonts w:eastAsia="Cambria"/>
          <w:b/>
          <w:iCs/>
          <w:highlight w:val="cyan"/>
          <w:u w:val="single"/>
        </w:rPr>
        <w:t>threaten human existence</w:t>
      </w:r>
      <w:r w:rsidRPr="00E00548">
        <w:rPr>
          <w:rFonts w:eastAsia="Cambria"/>
          <w:sz w:val="16"/>
        </w:rPr>
        <w:t>. Al</w:t>
      </w:r>
      <w:r w:rsidRPr="003D6FC2">
        <w:rPr>
          <w:rFonts w:eastAsia="Cambria"/>
          <w:u w:val="single"/>
        </w:rPr>
        <w:t>though</w:t>
      </w:r>
      <w:r w:rsidRPr="00E00548">
        <w:rPr>
          <w:rFonts w:eastAsia="Cambria"/>
          <w:sz w:val="16"/>
        </w:rPr>
        <w:t> the </w:t>
      </w:r>
      <w:r w:rsidRPr="003D6FC2">
        <w:rPr>
          <w:rFonts w:eastAsia="Cambria"/>
          <w:b/>
          <w:iCs/>
          <w:u w:val="single"/>
        </w:rPr>
        <w:t>probability</w:t>
      </w:r>
      <w:r w:rsidRPr="00E00548">
        <w:rPr>
          <w:rFonts w:eastAsia="Cambria"/>
          <w:sz w:val="16"/>
        </w:rPr>
        <w:t> of human extinction from bioweapons </w:t>
      </w:r>
      <w:r w:rsidRPr="003D6FC2">
        <w:rPr>
          <w:rFonts w:eastAsia="Cambria"/>
          <w:b/>
          <w:iCs/>
          <w:u w:val="single"/>
        </w:rPr>
        <w:t>may</w:t>
      </w:r>
      <w:r w:rsidRPr="003D6FC2">
        <w:rPr>
          <w:rFonts w:eastAsia="Cambria"/>
          <w:u w:val="single"/>
        </w:rPr>
        <w:t xml:space="preserve"> be low, the </w:t>
      </w:r>
      <w:r w:rsidRPr="003D6FC2">
        <w:rPr>
          <w:rFonts w:eastAsia="Cambria"/>
          <w:b/>
          <w:iCs/>
          <w:u w:val="single"/>
        </w:rPr>
        <w:t>expected value</w:t>
      </w:r>
      <w:r w:rsidRPr="003D6FC2">
        <w:rPr>
          <w:rFonts w:eastAsia="Cambria"/>
          <w:u w:val="single"/>
        </w:rPr>
        <w:t xml:space="preserve"> of </w:t>
      </w:r>
      <w:r w:rsidRPr="003D6FC2">
        <w:rPr>
          <w:rFonts w:eastAsia="Cambria"/>
          <w:b/>
          <w:iCs/>
          <w:u w:val="single"/>
        </w:rPr>
        <w:t>reducing</w:t>
      </w:r>
      <w:r w:rsidRPr="00E00548">
        <w:rPr>
          <w:rFonts w:eastAsia="Cambria"/>
          <w:sz w:val="16"/>
        </w:rPr>
        <w:t xml:space="preserve"> the </w:t>
      </w:r>
      <w:r w:rsidRPr="003D6FC2">
        <w:rPr>
          <w:rFonts w:eastAsia="Cambria"/>
          <w:u w:val="single"/>
        </w:rPr>
        <w:t>risk could </w:t>
      </w:r>
      <w:r w:rsidRPr="003D6FC2">
        <w:rPr>
          <w:rFonts w:eastAsia="Cambria"/>
          <w:b/>
          <w:iCs/>
          <w:u w:val="single"/>
        </w:rPr>
        <w:t>still</w:t>
      </w:r>
      <w:r w:rsidRPr="003D6FC2">
        <w:rPr>
          <w:rFonts w:eastAsia="Cambria"/>
          <w:u w:val="single"/>
        </w:rPr>
        <w:t> be </w:t>
      </w:r>
      <w:r w:rsidRPr="003D6FC2">
        <w:rPr>
          <w:rFonts w:eastAsia="Cambria"/>
          <w:b/>
          <w:iCs/>
          <w:u w:val="single"/>
        </w:rPr>
        <w:t>large</w:t>
      </w:r>
      <w:r w:rsidRPr="003D6FC2">
        <w:rPr>
          <w:rFonts w:eastAsia="Cambria"/>
          <w:u w:val="single"/>
        </w:rPr>
        <w:t>, since</w:t>
      </w:r>
      <w:r w:rsidRPr="00E00548">
        <w:rPr>
          <w:rFonts w:eastAsia="Cambria"/>
          <w:sz w:val="16"/>
        </w:rPr>
        <w:t xml:space="preserve"> such </w:t>
      </w:r>
      <w:r w:rsidRPr="00E00548">
        <w:rPr>
          <w:rFonts w:eastAsia="Cambria"/>
          <w:highlight w:val="cyan"/>
          <w:u w:val="single"/>
        </w:rPr>
        <w:t>risks jeopardize</w:t>
      </w:r>
      <w:r w:rsidRPr="00E00548">
        <w:rPr>
          <w:rFonts w:eastAsia="Cambria"/>
          <w:sz w:val="16"/>
        </w:rPr>
        <w:t xml:space="preserve"> the existence of </w:t>
      </w:r>
      <w:r w:rsidRPr="00E00548">
        <w:rPr>
          <w:rFonts w:eastAsia="Cambria"/>
          <w:b/>
          <w:iCs/>
          <w:highlight w:val="cyan"/>
          <w:u w:val="single"/>
        </w:rPr>
        <w:t>all future generations</w:t>
      </w:r>
      <w:r w:rsidRPr="00E00548">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 can be more cost-effective than reducing smaller-scale risks, even when using conservative estimates. This suggests that the </w:t>
      </w:r>
      <w:r w:rsidRPr="00E00548">
        <w:rPr>
          <w:rFonts w:eastAsia="Cambria"/>
          <w:highlight w:val="cyan"/>
          <w:u w:val="single"/>
        </w:rPr>
        <w:t>risks are not low enough to ignore</w:t>
      </w:r>
      <w:r w:rsidRPr="003D6FC2">
        <w:rPr>
          <w:rFonts w:eastAsia="Cambria"/>
          <w:u w:val="single"/>
        </w:rPr>
        <w:t> and that </w:t>
      </w:r>
      <w:r w:rsidRPr="00E00548">
        <w:rPr>
          <w:rFonts w:eastAsia="Cambria"/>
          <w:highlight w:val="cyan"/>
          <w:u w:val="single"/>
        </w:rPr>
        <w:t>more ought to be done to prevent the worst-</w:t>
      </w:r>
      <w:r w:rsidRPr="00E00548">
        <w:rPr>
          <w:rFonts w:eastAsia="Cambria"/>
          <w:u w:val="single"/>
        </w:rPr>
        <w:t>case scenarios</w:t>
      </w:r>
      <w:r w:rsidRPr="003D6FC2">
        <w:rPr>
          <w:rFonts w:eastAsia="Cambria"/>
          <w:u w:val="single"/>
        </w:rPr>
        <w:t>.</w:t>
      </w:r>
      <w:r w:rsidRPr="00E00548">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w:t>
      </w:r>
      <w:r w:rsidRPr="00E00548">
        <w:rPr>
          <w:rFonts w:eastAsia="Cambria"/>
          <w:u w:val="single"/>
        </w:rPr>
        <w:t>value</w:t>
      </w:r>
      <w:r w:rsidRPr="003D6FC2">
        <w:rPr>
          <w:rFonts w:eastAsia="Cambria"/>
          <w:u w:val="single"/>
        </w:rPr>
        <w:t xml:space="preserve"> of reducing these risks is large, especially since such risks jeopardize the existence of all future human lives.</w:t>
      </w:r>
      <w:r w:rsidRPr="00E00548">
        <w:rPr>
          <w:rFonts w:eastAsia="Cambria"/>
          <w:sz w:val="16"/>
        </w:rPr>
        <w:t> </w:t>
      </w:r>
      <w:r w:rsidRPr="003D6FC2">
        <w:rPr>
          <w:rFonts w:eastAsia="Cambria"/>
          <w:b/>
          <w:iCs/>
          <w:u w:val="single"/>
        </w:rPr>
        <w:t xml:space="preserve">Historically, </w:t>
      </w:r>
      <w:r w:rsidRPr="00E00548">
        <w:rPr>
          <w:rFonts w:eastAsia="Cambria"/>
          <w:b/>
          <w:iCs/>
          <w:highlight w:val="cyan"/>
          <w:u w:val="single"/>
        </w:rPr>
        <w:t>disease events have been responsible for the greatest death tolls</w:t>
      </w:r>
      <w:r w:rsidRPr="00E00548">
        <w:rPr>
          <w:rFonts w:eastAsia="Cambria"/>
          <w:highlight w:val="cyan"/>
          <w:u w:val="single"/>
        </w:rPr>
        <w:t> </w:t>
      </w:r>
      <w:r w:rsidRPr="00E00548">
        <w:rPr>
          <w:rFonts w:eastAsia="Cambria"/>
          <w:u w:val="single"/>
        </w:rPr>
        <w:t>on humanity</w:t>
      </w:r>
      <w:r w:rsidRPr="00E00548">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E00548">
        <w:rPr>
          <w:rFonts w:eastAsia="Cambria"/>
          <w:highlight w:val="cyan"/>
          <w:u w:val="single"/>
        </w:rPr>
        <w:t xml:space="preserve">a future pandemic could result in </w:t>
      </w:r>
      <w:r w:rsidRPr="00E00548">
        <w:rPr>
          <w:rFonts w:eastAsia="Cambria"/>
          <w:u w:val="single"/>
        </w:rPr>
        <w:t xml:space="preserve">outright human </w:t>
      </w:r>
      <w:r w:rsidRPr="00E00548">
        <w:rPr>
          <w:rFonts w:eastAsia="Cambria"/>
          <w:highlight w:val="cyan"/>
          <w:u w:val="single"/>
        </w:rPr>
        <w:t xml:space="preserve">extinction or </w:t>
      </w:r>
      <w:r w:rsidRPr="00E00548">
        <w:rPr>
          <w:rFonts w:eastAsia="Cambria"/>
          <w:u w:val="single"/>
        </w:rPr>
        <w:t xml:space="preserve">the irreversible </w:t>
      </w:r>
      <w:r w:rsidRPr="00E00548">
        <w:rPr>
          <w:rFonts w:eastAsia="Cambria"/>
          <w:highlight w:val="cyan"/>
          <w:u w:val="single"/>
        </w:rPr>
        <w:t>collapse of civilization</w:t>
      </w:r>
      <w:r w:rsidRPr="00E00548">
        <w:rPr>
          <w:rFonts w:eastAsia="Cambria"/>
          <w:sz w:val="16"/>
        </w:rPr>
        <w:t>. </w:t>
      </w:r>
      <w:r w:rsidRPr="003D6FC2">
        <w:rPr>
          <w:rFonts w:eastAsia="Cambria"/>
          <w:u w:val="single"/>
        </w:rPr>
        <w:t>A </w:t>
      </w:r>
      <w:r w:rsidRPr="000C3F79">
        <w:rPr>
          <w:rFonts w:eastAsia="Cambria"/>
          <w:u w:val="single"/>
        </w:rPr>
        <w:t>skeptic would have</w:t>
      </w:r>
      <w:r w:rsidRPr="003D6FC2">
        <w:rPr>
          <w:rFonts w:eastAsia="Cambria"/>
          <w:u w:val="single"/>
        </w:rPr>
        <w:t xml:space="preserve"> many good </w:t>
      </w:r>
      <w:r w:rsidRPr="000C3F79">
        <w:rPr>
          <w:rFonts w:eastAsia="Cambria"/>
          <w:u w:val="single"/>
        </w:rPr>
        <w:t>reasons to think</w:t>
      </w:r>
      <w:r w:rsidRPr="003D6FC2">
        <w:rPr>
          <w:rFonts w:eastAsia="Cambria"/>
          <w:u w:val="single"/>
        </w:rPr>
        <w:t xml:space="preserve"> that </w:t>
      </w:r>
      <w:r w:rsidRPr="000C3F79">
        <w:rPr>
          <w:rFonts w:eastAsia="Cambria"/>
          <w:u w:val="single"/>
        </w:rPr>
        <w:t>existential risk</w:t>
      </w:r>
      <w:r w:rsidRPr="003D6FC2">
        <w:rPr>
          <w:rFonts w:eastAsia="Cambria"/>
          <w:u w:val="single"/>
        </w:rPr>
        <w:t xml:space="preserve"> from disease </w:t>
      </w:r>
      <w:r w:rsidRPr="000C3F79">
        <w:rPr>
          <w:rFonts w:eastAsia="Cambria"/>
          <w:u w:val="single"/>
        </w:rPr>
        <w:t>is unlikely</w:t>
      </w:r>
      <w:r w:rsidRPr="003D6FC2">
        <w:rPr>
          <w:rFonts w:eastAsia="Cambria"/>
          <w:u w:val="single"/>
        </w:rPr>
        <w:t>. Such a disease would need to spread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3D6FC2">
        <w:rPr>
          <w:rFonts w:eastAsia="Cambria"/>
          <w:b/>
          <w:iCs/>
          <w:u w:val="single"/>
        </w:rPr>
        <w:t>evade detection</w:t>
      </w:r>
      <w:r w:rsidRPr="003D6FC2">
        <w:rPr>
          <w:rFonts w:eastAsia="Cambria"/>
          <w:u w:val="single"/>
        </w:rPr>
        <w:t xml:space="preserve">, cures, and </w:t>
      </w:r>
      <w:r w:rsidRPr="003D6FC2">
        <w:rPr>
          <w:rFonts w:eastAsia="Cambria"/>
          <w:b/>
          <w:iCs/>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E00548">
        <w:rPr>
          <w:rFonts w:eastAsia="Cambria"/>
          <w:sz w:val="16"/>
        </w:rPr>
        <w:t>.5,6 </w:t>
      </w:r>
      <w:r w:rsidRPr="003D6FC2">
        <w:rPr>
          <w:rFonts w:eastAsia="Cambria"/>
          <w:u w:val="single"/>
        </w:rPr>
        <w:t>While these arguments</w:t>
      </w:r>
      <w:r w:rsidRPr="00E00548">
        <w:rPr>
          <w:rFonts w:eastAsia="Cambria"/>
          <w:sz w:val="16"/>
        </w:rPr>
        <w:t> point to a very small risk of human extinction, they </w:t>
      </w:r>
      <w:r w:rsidRPr="003D6FC2">
        <w:rPr>
          <w:rFonts w:eastAsia="Cambria"/>
          <w:b/>
          <w:iCs/>
          <w:u w:val="single"/>
        </w:rPr>
        <w:t>do not rule</w:t>
      </w:r>
      <w:r w:rsidRPr="00E00548">
        <w:rPr>
          <w:rFonts w:eastAsia="Cambria"/>
          <w:sz w:val="16"/>
        </w:rPr>
        <w:t xml:space="preserve"> the possibility </w:t>
      </w:r>
      <w:r w:rsidRPr="003D6FC2">
        <w:rPr>
          <w:rFonts w:eastAsia="Cambria"/>
          <w:b/>
          <w:iCs/>
          <w:u w:val="single"/>
        </w:rPr>
        <w:t>out</w:t>
      </w:r>
      <w:r w:rsidRPr="00E00548">
        <w:rPr>
          <w:rFonts w:eastAsia="Cambria"/>
          <w:sz w:val="16"/>
        </w:rPr>
        <w:t xml:space="preserve"> entirely. Although rare, there are recorded instances of </w:t>
      </w:r>
      <w:r w:rsidRPr="003D6FC2">
        <w:rPr>
          <w:rFonts w:eastAsia="Cambria"/>
          <w:b/>
          <w:iCs/>
          <w:u w:val="single"/>
        </w:rPr>
        <w:t>species going extinct due to disease</w:t>
      </w:r>
      <w:r w:rsidRPr="003D6FC2">
        <w:rPr>
          <w:rFonts w:eastAsia="Cambria"/>
          <w:u w:val="single"/>
        </w:rPr>
        <w:t>—primarily in amphibians, but also in 1 mammalian species of rat on Christmas Island</w:t>
      </w:r>
      <w:r w:rsidRPr="00E00548">
        <w:rPr>
          <w:rFonts w:eastAsia="Cambria"/>
          <w:sz w:val="16"/>
        </w:rPr>
        <w:t>.7,8 </w:t>
      </w:r>
      <w:r w:rsidRPr="00E00548">
        <w:rPr>
          <w:rFonts w:eastAsia="Cambria"/>
          <w:b/>
          <w:bCs/>
          <w:sz w:val="32"/>
          <w:szCs w:val="32"/>
          <w:highlight w:val="cyan"/>
          <w:u w:val="single"/>
        </w:rPr>
        <w:t>There are</w:t>
      </w:r>
      <w:r w:rsidRPr="00E00548">
        <w:rPr>
          <w:rFonts w:eastAsia="Cambria"/>
          <w:sz w:val="32"/>
          <w:szCs w:val="32"/>
          <w:u w:val="single"/>
        </w:rPr>
        <w:t> </w:t>
      </w:r>
      <w:r w:rsidRPr="003D6FC2">
        <w:rPr>
          <w:rFonts w:eastAsia="Cambria"/>
          <w:u w:val="single"/>
        </w:rPr>
        <w:t>also </w:t>
      </w:r>
      <w:r w:rsidRPr="00E00548">
        <w:rPr>
          <w:rFonts w:eastAsia="Cambria"/>
          <w:b/>
          <w:iCs/>
          <w:sz w:val="32"/>
          <w:szCs w:val="32"/>
          <w:highlight w:val="cyan"/>
          <w:u w:val="single"/>
        </w:rPr>
        <w:t>historical examples of large human populations being almost entirely wiped out</w:t>
      </w:r>
      <w:r w:rsidRPr="00E00548">
        <w:rPr>
          <w:rFonts w:eastAsia="Cambria"/>
          <w:sz w:val="32"/>
          <w:szCs w:val="32"/>
          <w:highlight w:val="cyan"/>
          <w:u w:val="single"/>
        </w:rPr>
        <w:t> by disease</w:t>
      </w:r>
      <w:r w:rsidRPr="003D6FC2">
        <w:rPr>
          <w:rFonts w:eastAsia="Cambria"/>
          <w:u w:val="single"/>
        </w:rPr>
        <w:t>, especially when multiple diseases were simultaneously introduced into a population without immunity. The most striking examples of total population collapse include </w:t>
      </w:r>
      <w:r w:rsidRPr="003D6FC2">
        <w:rPr>
          <w:rFonts w:eastAsia="Cambria"/>
          <w:b/>
          <w:iCs/>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E00548">
        <w:rPr>
          <w:rFonts w:eastAsia="Cambria"/>
          <w:sz w:val="16"/>
        </w:rPr>
        <w:t> (86% loss of population), </w:t>
      </w:r>
      <w:proofErr w:type="spellStart"/>
      <w:r w:rsidRPr="003D6FC2">
        <w:rPr>
          <w:rFonts w:eastAsia="Cambria"/>
          <w:u w:val="single"/>
        </w:rPr>
        <w:t>Quiripi-Unquachog</w:t>
      </w:r>
      <w:proofErr w:type="spellEnd"/>
      <w:r w:rsidRPr="00E00548">
        <w:rPr>
          <w:rFonts w:eastAsia="Cambria"/>
          <w:sz w:val="16"/>
        </w:rPr>
        <w:t> (95% loss of population), </w:t>
      </w:r>
      <w:r w:rsidRPr="003D6FC2">
        <w:rPr>
          <w:rFonts w:eastAsia="Cambria"/>
          <w:u w:val="single"/>
        </w:rPr>
        <w:t>and the Western Abenaki</w:t>
      </w:r>
      <w:r w:rsidRPr="00E00548">
        <w:rPr>
          <w:rFonts w:eastAsia="Cambria"/>
          <w:sz w:val="16"/>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3D6FC2">
        <w:rPr>
          <w:rFonts w:eastAsia="Cambria"/>
          <w:b/>
          <w:iCs/>
          <w:u w:val="single"/>
        </w:rPr>
        <w:t>many diseases are proof</w:t>
      </w:r>
      <w:r w:rsidRPr="003D6FC2">
        <w:rPr>
          <w:rFonts w:eastAsia="Cambria"/>
          <w:u w:val="single"/>
        </w:rPr>
        <w:t> of principle that </w:t>
      </w:r>
      <w:r w:rsidRPr="003D6FC2">
        <w:rPr>
          <w:rFonts w:eastAsia="Cambria"/>
          <w:b/>
          <w:iCs/>
          <w:u w:val="single"/>
        </w:rPr>
        <w:t>each worst-case attribute can be realized independently</w:t>
      </w:r>
      <w:r w:rsidRPr="00E00548">
        <w:rPr>
          <w:rFonts w:eastAsia="Cambria"/>
          <w:sz w:val="16"/>
        </w:rPr>
        <w:t>. For example, </w:t>
      </w:r>
      <w:r w:rsidRPr="00E00548">
        <w:rPr>
          <w:rFonts w:eastAsia="Cambria"/>
          <w:highlight w:val="cyan"/>
          <w:u w:val="single"/>
        </w:rPr>
        <w:t>some diseases exhibit nearly a 100% case fatality ratio in the absence of treatment</w:t>
      </w:r>
      <w:r w:rsidRPr="00E00548">
        <w:rPr>
          <w:rFonts w:eastAsia="Cambria"/>
          <w:sz w:val="16"/>
        </w:rPr>
        <w:t>, such as rabies or septicemic plague. </w:t>
      </w:r>
      <w:r w:rsidRPr="00E00548">
        <w:rPr>
          <w:rFonts w:eastAsia="Cambria"/>
          <w:highlight w:val="cyan"/>
          <w:u w:val="single"/>
        </w:rPr>
        <w:t>Other diseases have a track record of spreading to virtually every human</w:t>
      </w:r>
      <w:r w:rsidRPr="003D6FC2">
        <w:rPr>
          <w:rFonts w:eastAsia="Cambria"/>
          <w:u w:val="single"/>
        </w:rPr>
        <w:t xml:space="preserve"> community worldwide, such as the 1918 flu</w:t>
      </w:r>
      <w:r w:rsidRPr="00E00548">
        <w:rPr>
          <w:rFonts w:eastAsia="Cambria"/>
          <w:sz w:val="16"/>
        </w:rPr>
        <w:t>,10 </w:t>
      </w:r>
      <w:r w:rsidRPr="003D6FC2">
        <w:rPr>
          <w:rFonts w:eastAsia="Cambria"/>
          <w:u w:val="single"/>
        </w:rPr>
        <w:t>and seroprevalence studies indicate that other pathogens, such as chickenpox and HSV-1, can successfully reach over 95% of a population</w:t>
      </w:r>
      <w:r w:rsidRPr="00E00548">
        <w:rPr>
          <w:rFonts w:eastAsia="Cambria"/>
          <w:sz w:val="16"/>
        </w:rPr>
        <w:t>.11,12 Under optimal virulence theory, </w:t>
      </w:r>
      <w:r w:rsidRPr="003D6FC2">
        <w:rPr>
          <w:rFonts w:eastAsia="Cambria"/>
          <w:b/>
          <w:iCs/>
          <w:u w:val="single"/>
        </w:rPr>
        <w:t>natural evolution</w:t>
      </w:r>
      <w:r w:rsidRPr="003D6FC2">
        <w:rPr>
          <w:rFonts w:eastAsia="Cambria"/>
          <w:u w:val="single"/>
        </w:rPr>
        <w:t> would be an </w:t>
      </w:r>
      <w:r w:rsidRPr="003D6FC2">
        <w:rPr>
          <w:rFonts w:eastAsia="Cambria"/>
          <w:b/>
          <w:iCs/>
          <w:u w:val="single"/>
        </w:rPr>
        <w:t>unlikely</w:t>
      </w:r>
      <w:r w:rsidRPr="003D6FC2">
        <w:rPr>
          <w:rFonts w:eastAsia="Cambria"/>
          <w:u w:val="single"/>
        </w:rPr>
        <w:t> source for pathogens with the </w:t>
      </w:r>
      <w:r w:rsidRPr="003D6FC2">
        <w:rPr>
          <w:rFonts w:eastAsia="Cambria"/>
          <w:b/>
          <w:iCs/>
          <w:u w:val="single"/>
        </w:rPr>
        <w:t>highest possible levels of transmissibility, virulence, and global reach</w:t>
      </w:r>
      <w:r w:rsidRPr="003D6FC2">
        <w:rPr>
          <w:rFonts w:eastAsia="Cambria"/>
          <w:u w:val="single"/>
        </w:rPr>
        <w:t>. But </w:t>
      </w:r>
      <w:r w:rsidRPr="00E00548">
        <w:rPr>
          <w:rFonts w:eastAsia="Cambria"/>
          <w:b/>
          <w:iCs/>
          <w:highlight w:val="cyan"/>
          <w:u w:val="single"/>
        </w:rPr>
        <w:t>advances in biotech</w:t>
      </w:r>
      <w:r w:rsidRPr="00E00548">
        <w:rPr>
          <w:rFonts w:eastAsia="Cambria"/>
          <w:highlight w:val="cyan"/>
          <w:u w:val="single"/>
        </w:rPr>
        <w:t xml:space="preserve">nology might allow the creation of diseases </w:t>
      </w:r>
      <w:r w:rsidRPr="000C3F79">
        <w:rPr>
          <w:rFonts w:eastAsia="Cambria"/>
          <w:u w:val="single"/>
        </w:rPr>
        <w:t>that </w:t>
      </w:r>
      <w:r w:rsidRPr="000C3F79">
        <w:rPr>
          <w:rFonts w:eastAsia="Cambria"/>
          <w:b/>
          <w:iCs/>
          <w:u w:val="single"/>
        </w:rPr>
        <w:t>combine such traits</w:t>
      </w:r>
      <w:r w:rsidRPr="00E00548">
        <w:rPr>
          <w:rFonts w:eastAsia="Cambria"/>
          <w:sz w:val="16"/>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viruses with enhanced </w:t>
      </w:r>
      <w:r w:rsidRPr="003D6FC2">
        <w:rPr>
          <w:rFonts w:eastAsia="Cambria"/>
          <w:b/>
          <w:iCs/>
          <w:u w:val="single"/>
        </w:rPr>
        <w:t>transmissibility</w:t>
      </w:r>
      <w:r w:rsidRPr="003D6FC2">
        <w:rPr>
          <w:rFonts w:eastAsia="Cambria"/>
          <w:u w:val="single"/>
        </w:rPr>
        <w:t xml:space="preserve">, </w:t>
      </w:r>
      <w:r w:rsidRPr="003D6FC2">
        <w:rPr>
          <w:rFonts w:eastAsia="Cambria"/>
          <w:b/>
          <w:iCs/>
          <w:u w:val="single"/>
        </w:rPr>
        <w:t>lethality</w:t>
      </w:r>
      <w:r w:rsidRPr="003D6FC2">
        <w:rPr>
          <w:rFonts w:eastAsia="Cambria"/>
          <w:u w:val="single"/>
        </w:rPr>
        <w:t xml:space="preserve">, and/or the ability to overcome </w:t>
      </w:r>
      <w:r w:rsidRPr="003D6FC2">
        <w:rPr>
          <w:rFonts w:eastAsia="Cambria"/>
          <w:b/>
          <w:iCs/>
          <w:u w:val="single"/>
        </w:rPr>
        <w:t>therapeutics</w:t>
      </w:r>
      <w:r w:rsidRPr="00E00548">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w:t>
      </w:r>
      <w:r w:rsidRPr="00E00548">
        <w:rPr>
          <w:rFonts w:eastAsia="Cambria"/>
          <w:u w:val="single"/>
        </w:rPr>
        <w:t>implications are</w:t>
      </w:r>
      <w:r w:rsidRPr="003D6FC2">
        <w:rPr>
          <w:rFonts w:eastAsia="Cambria"/>
          <w:u w:val="single"/>
        </w:rPr>
        <w:t xml:space="preserve"> still worrying. This is especially true given that </w:t>
      </w:r>
      <w:r w:rsidRPr="000C3F79">
        <w:rPr>
          <w:rFonts w:eastAsia="Cambria"/>
          <w:u w:val="single"/>
        </w:rPr>
        <w:t>there is also a </w:t>
      </w:r>
      <w:r w:rsidRPr="000C3F79">
        <w:rPr>
          <w:rFonts w:eastAsia="Cambria"/>
          <w:b/>
          <w:iCs/>
          <w:u w:val="single"/>
        </w:rPr>
        <w:t>long historical track record</w:t>
      </w:r>
      <w:r w:rsidRPr="000C3F79">
        <w:rPr>
          <w:rFonts w:eastAsia="Cambria"/>
          <w:u w:val="single"/>
        </w:rPr>
        <w:t> </w:t>
      </w:r>
      <w:proofErr w:type="spellStart"/>
      <w:r w:rsidRPr="000C3F79">
        <w:rPr>
          <w:rFonts w:eastAsia="Cambria"/>
          <w:u w:val="single"/>
        </w:rPr>
        <w:t>of</w:t>
      </w:r>
      <w:r w:rsidRPr="003D6FC2">
        <w:rPr>
          <w:rFonts w:eastAsia="Cambria"/>
          <w:b/>
          <w:iCs/>
          <w:u w:val="single"/>
        </w:rPr>
        <w:t>state</w:t>
      </w:r>
      <w:proofErr w:type="spellEnd"/>
      <w:r w:rsidRPr="003D6FC2">
        <w:rPr>
          <w:rFonts w:eastAsia="Cambria"/>
          <w:b/>
          <w:iCs/>
          <w:u w:val="single"/>
        </w:rPr>
        <w:t xml:space="preserve">-run </w:t>
      </w:r>
      <w:r w:rsidRPr="000C3F79">
        <w:rPr>
          <w:rFonts w:eastAsia="Cambria"/>
          <w:b/>
          <w:iCs/>
          <w:u w:val="single"/>
        </w:rPr>
        <w:t>bioweapon research</w:t>
      </w:r>
      <w:r w:rsidRPr="003D6FC2">
        <w:rPr>
          <w:rFonts w:eastAsia="Cambria"/>
          <w:u w:val="single"/>
        </w:rPr>
        <w:t xml:space="preserve"> applying cutting-edge science and technology </w:t>
      </w:r>
      <w:r w:rsidRPr="000C3F79">
        <w:rPr>
          <w:rFonts w:eastAsia="Cambria"/>
          <w:u w:val="single"/>
        </w:rPr>
        <w:t xml:space="preserve">to design agents </w:t>
      </w:r>
      <w:r w:rsidRPr="000C3F79">
        <w:rPr>
          <w:rFonts w:eastAsia="Cambria"/>
          <w:highlight w:val="cyan"/>
          <w:u w:val="single"/>
        </w:rPr>
        <w:t>not previously seen in nature</w:t>
      </w:r>
      <w:r w:rsidRPr="00E00548">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E00548">
        <w:rPr>
          <w:rFonts w:eastAsia="Cambria"/>
          <w:sz w:val="16"/>
        </w:rPr>
        <w:t> or following a breakdown of the Biological Weapons Convention.25 </w:t>
      </w:r>
      <w:r w:rsidRPr="003D6FC2">
        <w:rPr>
          <w:rFonts w:eastAsia="Cambria"/>
          <w:u w:val="single"/>
        </w:rPr>
        <w:t>The </w:t>
      </w:r>
      <w:r w:rsidRPr="000C3F79">
        <w:rPr>
          <w:rFonts w:eastAsia="Cambria"/>
          <w:b/>
          <w:iCs/>
          <w:u w:val="single"/>
        </w:rPr>
        <w:t>possibility of a war</w:t>
      </w:r>
      <w:r w:rsidRPr="000C3F79">
        <w:rPr>
          <w:rFonts w:eastAsia="Cambria"/>
          <w:u w:val="single"/>
        </w:rPr>
        <w:t> between great powers could also increase</w:t>
      </w:r>
      <w:r w:rsidRPr="003D6FC2">
        <w:rPr>
          <w:rFonts w:eastAsia="Cambria"/>
          <w:u w:val="single"/>
        </w:rPr>
        <w:t> the pressure to use such weapons—during the World Wars, bioweapons were used across multiple continents</w:t>
      </w:r>
      <w:r w:rsidRPr="00E00548">
        <w:rPr>
          <w:rFonts w:eastAsia="Cambria"/>
          <w:sz w:val="16"/>
        </w:rPr>
        <w:t>, with Germany targeting animals in WWI,26 and Japan using plague to cause an epidemic in China during WWII.27</w:t>
      </w:r>
    </w:p>
    <w:sectPr w:rsidR="00B43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0D12"/>
    <w:rsid w:val="000139A3"/>
    <w:rsid w:val="00100833"/>
    <w:rsid w:val="00104529"/>
    <w:rsid w:val="00105942"/>
    <w:rsid w:val="00107396"/>
    <w:rsid w:val="00144A4C"/>
    <w:rsid w:val="00176AB0"/>
    <w:rsid w:val="00177B7D"/>
    <w:rsid w:val="0018322D"/>
    <w:rsid w:val="001B5776"/>
    <w:rsid w:val="001E527A"/>
    <w:rsid w:val="001F78CE"/>
    <w:rsid w:val="00224983"/>
    <w:rsid w:val="00251FC7"/>
    <w:rsid w:val="002855A7"/>
    <w:rsid w:val="002B146A"/>
    <w:rsid w:val="002B5E17"/>
    <w:rsid w:val="00315690"/>
    <w:rsid w:val="00316B75"/>
    <w:rsid w:val="00325646"/>
    <w:rsid w:val="003460F2"/>
    <w:rsid w:val="0038158C"/>
    <w:rsid w:val="003902BA"/>
    <w:rsid w:val="0039675F"/>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27B2F"/>
    <w:rsid w:val="00766EA0"/>
    <w:rsid w:val="007A2226"/>
    <w:rsid w:val="007E7006"/>
    <w:rsid w:val="007F5B66"/>
    <w:rsid w:val="00823A1C"/>
    <w:rsid w:val="00825190"/>
    <w:rsid w:val="00845B9D"/>
    <w:rsid w:val="00860984"/>
    <w:rsid w:val="00864283"/>
    <w:rsid w:val="008739DF"/>
    <w:rsid w:val="008B3ECB"/>
    <w:rsid w:val="008B4E85"/>
    <w:rsid w:val="008C1B2E"/>
    <w:rsid w:val="0091627E"/>
    <w:rsid w:val="0097032B"/>
    <w:rsid w:val="009D2EAD"/>
    <w:rsid w:val="009D54B2"/>
    <w:rsid w:val="009E1922"/>
    <w:rsid w:val="009F7ED2"/>
    <w:rsid w:val="00A015A9"/>
    <w:rsid w:val="00A93661"/>
    <w:rsid w:val="00A95652"/>
    <w:rsid w:val="00AA0D12"/>
    <w:rsid w:val="00AC0AB8"/>
    <w:rsid w:val="00B33C6D"/>
    <w:rsid w:val="00B438EA"/>
    <w:rsid w:val="00B4508F"/>
    <w:rsid w:val="00B55AD5"/>
    <w:rsid w:val="00B8057C"/>
    <w:rsid w:val="00BD6238"/>
    <w:rsid w:val="00BF593B"/>
    <w:rsid w:val="00BF773A"/>
    <w:rsid w:val="00BF7E81"/>
    <w:rsid w:val="00C13773"/>
    <w:rsid w:val="00C17CC8"/>
    <w:rsid w:val="00C52CCC"/>
    <w:rsid w:val="00C83417"/>
    <w:rsid w:val="00C9604F"/>
    <w:rsid w:val="00CA19AA"/>
    <w:rsid w:val="00CC5298"/>
    <w:rsid w:val="00CD736E"/>
    <w:rsid w:val="00CD798D"/>
    <w:rsid w:val="00CE161E"/>
    <w:rsid w:val="00CF34C8"/>
    <w:rsid w:val="00CF59A8"/>
    <w:rsid w:val="00D325A9"/>
    <w:rsid w:val="00D36A8A"/>
    <w:rsid w:val="00D61409"/>
    <w:rsid w:val="00D6691E"/>
    <w:rsid w:val="00D71170"/>
    <w:rsid w:val="00D714B6"/>
    <w:rsid w:val="00DA1C92"/>
    <w:rsid w:val="00DA25D4"/>
    <w:rsid w:val="00DA6538"/>
    <w:rsid w:val="00E15E75"/>
    <w:rsid w:val="00E478E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F7C7A"/>
  <w15:chartTrackingRefBased/>
  <w15:docId w15:val="{8B6448E6-5A60-49CC-BC83-D50A8BC1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5190"/>
    <w:rPr>
      <w:rFonts w:ascii="Calibri" w:hAnsi="Calibri" w:cs="Calibri"/>
    </w:rPr>
  </w:style>
  <w:style w:type="paragraph" w:styleId="Heading1">
    <w:name w:val="heading 1"/>
    <w:aliases w:val="Pocket"/>
    <w:basedOn w:val="Normal"/>
    <w:next w:val="Normal"/>
    <w:link w:val="Heading1Char"/>
    <w:qFormat/>
    <w:rsid w:val="008251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51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51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8251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51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190"/>
  </w:style>
  <w:style w:type="character" w:customStyle="1" w:styleId="Heading1Char">
    <w:name w:val="Heading 1 Char"/>
    <w:aliases w:val="Pocket Char"/>
    <w:basedOn w:val="DefaultParagraphFont"/>
    <w:link w:val="Heading1"/>
    <w:rsid w:val="008251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51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519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825190"/>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7"/>
    <w:qFormat/>
    <w:rsid w:val="008251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5190"/>
    <w:rPr>
      <w:b/>
      <w:bCs/>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6"/>
    <w:qFormat/>
    <w:rsid w:val="00825190"/>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Pocket Char1,F2 - Heading 1 Char1"/>
    <w:basedOn w:val="DefaultParagraphFont"/>
    <w:uiPriority w:val="99"/>
    <w:unhideWhenUsed/>
    <w:rsid w:val="00825190"/>
    <w:rPr>
      <w:color w:val="auto"/>
      <w:u w:val="none"/>
    </w:rPr>
  </w:style>
  <w:style w:type="character" w:styleId="FollowedHyperlink">
    <w:name w:val="FollowedHyperlink"/>
    <w:basedOn w:val="DefaultParagraphFont"/>
    <w:uiPriority w:val="99"/>
    <w:semiHidden/>
    <w:unhideWhenUsed/>
    <w:rsid w:val="00825190"/>
    <w:rPr>
      <w:color w:val="auto"/>
      <w:u w:val="none"/>
    </w:rPr>
  </w:style>
  <w:style w:type="paragraph" w:customStyle="1" w:styleId="Emphasis1">
    <w:name w:val="Emphasis1"/>
    <w:basedOn w:val="Normal"/>
    <w:link w:val="Emphasis"/>
    <w:autoRedefine/>
    <w:uiPriority w:val="7"/>
    <w:qFormat/>
    <w:rsid w:val="00864283"/>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438EA"/>
    <w:pPr>
      <w:pBdr>
        <w:top w:val="single" w:sz="12" w:space="1" w:color="auto"/>
        <w:left w:val="single" w:sz="12" w:space="4" w:color="auto"/>
        <w:bottom w:val="single" w:sz="12" w:space="1" w:color="auto"/>
        <w:right w:val="single" w:sz="12" w:space="4" w:color="auto"/>
      </w:pBdr>
      <w:spacing w:after="0" w:line="240" w:lineRule="auto"/>
    </w:pPr>
    <w:rPr>
      <w:rFonts w:eastAsiaTheme="minorEastAsia"/>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o.int/emergencies/diseases/novel-coronavirus-2019/technical-guidance/naming-the-coronavirus-disease-(covid-2019)-and-the-virus-that-causes-it" TargetMode="External"/><Relationship Id="rId18" Type="http://schemas.openxmlformats.org/officeDocument/2006/relationships/hyperlink" Target="https://www.cdc.gov/coronavirus/2019-ncov/cases-updates/geographic-seroprevalence-surveys.html" TargetMode="External"/><Relationship Id="rId26" Type="http://schemas.openxmlformats.org/officeDocument/2006/relationships/hyperlink" Target="https://doi.org/10.1016/j.bsheal.2019.10.004" TargetMode="External"/><Relationship Id="rId21" Type="http://schemas.openxmlformats.org/officeDocument/2006/relationships/hyperlink" Target="https://doi.org/10.3390/v13040637" TargetMode="External"/><Relationship Id="rId34" Type="http://schemas.openxmlformats.org/officeDocument/2006/relationships/hyperlink" Target="https://www.blackbusiness.com/2020/11/ja-nice-johnson-black-female-ceo-launches-axis-cbd-beverage-brand-patent.html" TargetMode="External"/><Relationship Id="rId7" Type="http://schemas.openxmlformats.org/officeDocument/2006/relationships/hyperlink" Target="https://www.nytimes.com/interactive/2021/world/covid-vaccinations-tracker.html" TargetMode="External"/><Relationship Id="rId12" Type="http://schemas.openxmlformats.org/officeDocument/2006/relationships/hyperlink" Target="https://www.bbc.com/news/world-asia-china-51364382" TargetMode="External"/><Relationship Id="rId17" Type="http://schemas.openxmlformats.org/officeDocument/2006/relationships/hyperlink" Target="https://www.cdc.gov/coronavirus/2019-ncov/testing/serology-overview.html" TargetMode="External"/><Relationship Id="rId25" Type="http://schemas.openxmlformats.org/officeDocument/2006/relationships/hyperlink" Target="https://doi.org/10.1038/s41586-020-2012-7" TargetMode="External"/><Relationship Id="rId33" Type="http://schemas.openxmlformats.org/officeDocument/2006/relationships/hyperlink" Target="https://www.americanbar.org/groups/intellectual_property_law/publications/landslide/2018-19/march-april/colorblind-patent-system-black-inventors/"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38/s41591-020-0820-9" TargetMode="External"/><Relationship Id="rId20" Type="http://schemas.openxmlformats.org/officeDocument/2006/relationships/hyperlink" Target="http://dx.doi.org/10.2471/BLT.16.175984" TargetMode="External"/><Relationship Id="rId29" Type="http://schemas.openxmlformats.org/officeDocument/2006/relationships/hyperlink" Target="https://doi.org/10.1093/cid/ciaa347" TargetMode="External"/><Relationship Id="rId1" Type="http://schemas.openxmlformats.org/officeDocument/2006/relationships/customXml" Target="../customXml/item1.xml"/><Relationship Id="rId6" Type="http://schemas.openxmlformats.org/officeDocument/2006/relationships/hyperlink" Target="https://features.propublica.org/diabetes-amputations/black-american-amputation-epidemic/" TargetMode="External"/><Relationship Id="rId11" Type="http://schemas.openxmlformats.org/officeDocument/2006/relationships/hyperlink" Target="https://apps.who.int/iris/bitstream/handle/10665/259884/9789241513623-eng.pdf" TargetMode="External"/><Relationship Id="rId24" Type="http://schemas.openxmlformats.org/officeDocument/2006/relationships/hyperlink" Target="https://doi.org/10.1038/nature12711" TargetMode="External"/><Relationship Id="rId32" Type="http://schemas.openxmlformats.org/officeDocument/2006/relationships/hyperlink" Target="https://www.americanbar.org/groups/intellectual_property_law/publications/landslide/2018-19/march-april/colorblind-patent-system-black-inventors/"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c.gov/coronavirus/2019-ncov/transmission/variant.html" TargetMode="External"/><Relationship Id="rId23" Type="http://schemas.openxmlformats.org/officeDocument/2006/relationships/hyperlink" Target="https://doi.org/10.1007/s12250-018-0012-7" TargetMode="External"/><Relationship Id="rId28" Type="http://schemas.openxmlformats.org/officeDocument/2006/relationships/hyperlink" Target="https://doi.org/10.1038/d41586-018-05373-w" TargetMode="External"/><Relationship Id="rId36" Type="http://schemas.openxmlformats.org/officeDocument/2006/relationships/hyperlink" Target="https://theforgenews.org/2018/09/21/party-organizing-in-the-21st-century/" TargetMode="External"/><Relationship Id="rId10" Type="http://schemas.openxmlformats.org/officeDocument/2006/relationships/hyperlink" Target="https://www.cdc.gov/nssp/overview.html" TargetMode="External"/><Relationship Id="rId19" Type="http://schemas.openxmlformats.org/officeDocument/2006/relationships/hyperlink" Target="https://doi.org/10.1016/S0769-2617(82)80028-2" TargetMode="External"/><Relationship Id="rId31" Type="http://schemas.openxmlformats.org/officeDocument/2006/relationships/hyperlink" Target="https://www.cordsnetwork.org/" TargetMode="External"/><Relationship Id="rId4" Type="http://schemas.openxmlformats.org/officeDocument/2006/relationships/settings" Target="settings.xml"/><Relationship Id="rId9" Type="http://schemas.openxmlformats.org/officeDocument/2006/relationships/hyperlink" Target="https://www.who.int/influenza/gip-anniversary/en/" TargetMode="External"/><Relationship Id="rId14" Type="http://schemas.openxmlformats.org/officeDocument/2006/relationships/hyperlink" Target="https://doi.org/10.3390/v13040637" TargetMode="External"/><Relationship Id="rId22" Type="http://schemas.openxmlformats.org/officeDocument/2006/relationships/hyperlink" Target="https://www.scientificamerican.com/article/how-chinas-bat-woman-hunted-down-viruses-from-sars-to-the-new-coronavirus1/" TargetMode="External"/><Relationship Id="rId27" Type="http://schemas.openxmlformats.org/officeDocument/2006/relationships/hyperlink" Target="https://doi.org/10.1038/s41467-017-00923-8" TargetMode="External"/><Relationship Id="rId30" Type="http://schemas.openxmlformats.org/officeDocument/2006/relationships/hyperlink" Target="https://theconversation.com/us/newsletters/science-editors-picks-71/?utm_source=Yahoo&amp;utm_medium=inline-link&amp;utm_campaign=newsletter-text&amp;utm_content=science-corona-important" TargetMode="External"/><Relationship Id="rId35" Type="http://schemas.openxmlformats.org/officeDocument/2006/relationships/hyperlink" Target="https://www.prweb.com/releases/truestopper_austins_first_female_black_owned_cannabis_business_launches_line_of_holistic_health_chronic_pain_cbd_solutions/prweb17945152.htm" TargetMode="External"/><Relationship Id="rId8" Type="http://schemas.openxmlformats.org/officeDocument/2006/relationships/hyperlink" Target="https://www.news-medical.net/health/What-is-a-Spillover-Event.asp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17610</Words>
  <Characters>100378</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5</cp:revision>
  <dcterms:created xsi:type="dcterms:W3CDTF">2021-10-30T20:21:00Z</dcterms:created>
  <dcterms:modified xsi:type="dcterms:W3CDTF">2021-10-30T22:07:00Z</dcterms:modified>
</cp:coreProperties>
</file>