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BF379" w14:textId="77777777" w:rsidR="00B97A70" w:rsidRPr="007C02EF" w:rsidRDefault="00B97A70" w:rsidP="00B97A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C02EF">
        <w:rPr>
          <w:rFonts w:eastAsiaTheme="majorEastAsia" w:cstheme="majorBidi"/>
          <w:b/>
          <w:sz w:val="52"/>
          <w:szCs w:val="32"/>
        </w:rPr>
        <w:t>CP – Abolish WTO</w:t>
      </w:r>
    </w:p>
    <w:p w14:paraId="33DD2FE3" w14:textId="77777777" w:rsidR="00B97A70" w:rsidRPr="007C02EF" w:rsidRDefault="00B97A70" w:rsidP="00B97A70">
      <w:pPr>
        <w:keepNext/>
        <w:keepLines/>
        <w:pageBreakBefore/>
        <w:spacing w:before="40" w:after="0"/>
        <w:jc w:val="center"/>
        <w:outlineLvl w:val="1"/>
        <w:rPr>
          <w:rFonts w:eastAsiaTheme="majorEastAsia" w:cstheme="majorBidi"/>
          <w:b/>
          <w:sz w:val="44"/>
          <w:szCs w:val="26"/>
          <w:u w:val="double"/>
        </w:rPr>
      </w:pPr>
      <w:r w:rsidRPr="007C02EF">
        <w:rPr>
          <w:rFonts w:eastAsiaTheme="majorEastAsia" w:cstheme="majorBidi"/>
          <w:b/>
          <w:sz w:val="44"/>
          <w:szCs w:val="26"/>
          <w:u w:val="double"/>
        </w:rPr>
        <w:t>CP</w:t>
      </w:r>
    </w:p>
    <w:p w14:paraId="4782F952" w14:textId="77777777" w:rsidR="00B97A70" w:rsidRPr="007C02EF" w:rsidRDefault="00B97A70" w:rsidP="00B97A70">
      <w:pPr>
        <w:keepNext/>
        <w:keepLines/>
        <w:pageBreakBefore/>
        <w:spacing w:before="40" w:after="0"/>
        <w:jc w:val="center"/>
        <w:outlineLvl w:val="2"/>
        <w:rPr>
          <w:rFonts w:eastAsiaTheme="majorEastAsia" w:cstheme="majorBidi"/>
          <w:b/>
          <w:sz w:val="32"/>
          <w:szCs w:val="24"/>
          <w:u w:val="single"/>
        </w:rPr>
      </w:pPr>
      <w:r w:rsidRPr="007C02EF">
        <w:rPr>
          <w:rFonts w:eastAsiaTheme="majorEastAsia" w:cstheme="majorBidi"/>
          <w:b/>
          <w:sz w:val="32"/>
          <w:szCs w:val="24"/>
          <w:u w:val="single"/>
        </w:rPr>
        <w:t>1NC Text</w:t>
      </w:r>
    </w:p>
    <w:p w14:paraId="06A3A12C"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Text: The World Trade Organization ought to be abolished.</w:t>
      </w:r>
      <w:r>
        <w:rPr>
          <w:rFonts w:eastAsiaTheme="majorEastAsia" w:cstheme="majorBidi"/>
          <w:b/>
          <w:iCs/>
          <w:sz w:val="26"/>
        </w:rPr>
        <w:t xml:space="preserve"> </w:t>
      </w:r>
      <w:r w:rsidRPr="007C02EF">
        <w:rPr>
          <w:rFonts w:eastAsiaTheme="majorEastAsia" w:cstheme="majorBidi"/>
          <w:b/>
          <w:iCs/>
          <w:sz w:val="26"/>
        </w:rPr>
        <w:t>The following 164 countries listed in the speech doc ought to independently and without influence from international government [opponent’s plan]</w:t>
      </w:r>
    </w:p>
    <w:p w14:paraId="4E6ADB6B" w14:textId="77777777" w:rsidR="00B97A70" w:rsidRPr="007C02EF" w:rsidRDefault="00B97A70" w:rsidP="00B97A70"/>
    <w:p w14:paraId="747067D1" w14:textId="77777777" w:rsidR="00B97A70" w:rsidRPr="007C02EF" w:rsidRDefault="00B97A70" w:rsidP="00B97A70">
      <w:pPr>
        <w:rPr>
          <w:sz w:val="12"/>
          <w:szCs w:val="12"/>
        </w:rPr>
      </w:pPr>
      <w:r w:rsidRPr="007C02EF">
        <w:rPr>
          <w:sz w:val="12"/>
          <w:szCs w:val="12"/>
        </w:rPr>
        <w:t>Afghanistan</w:t>
      </w:r>
    </w:p>
    <w:p w14:paraId="174BB5DD" w14:textId="77777777" w:rsidR="00B97A70" w:rsidRPr="007C02EF" w:rsidRDefault="00B97A70" w:rsidP="00B97A70">
      <w:pPr>
        <w:rPr>
          <w:sz w:val="12"/>
          <w:szCs w:val="12"/>
        </w:rPr>
      </w:pPr>
      <w:r w:rsidRPr="007C02EF">
        <w:rPr>
          <w:sz w:val="12"/>
          <w:szCs w:val="12"/>
        </w:rPr>
        <w:t>Albania</w:t>
      </w:r>
    </w:p>
    <w:p w14:paraId="4E8C995B" w14:textId="77777777" w:rsidR="00B97A70" w:rsidRPr="007C02EF" w:rsidRDefault="00B97A70" w:rsidP="00B97A70">
      <w:pPr>
        <w:rPr>
          <w:sz w:val="12"/>
          <w:szCs w:val="12"/>
        </w:rPr>
      </w:pPr>
      <w:r w:rsidRPr="007C02EF">
        <w:rPr>
          <w:sz w:val="12"/>
          <w:szCs w:val="12"/>
        </w:rPr>
        <w:t>Angola</w:t>
      </w:r>
    </w:p>
    <w:p w14:paraId="02E40923" w14:textId="77777777" w:rsidR="00B97A70" w:rsidRPr="007C02EF" w:rsidRDefault="00B97A70" w:rsidP="00B97A70">
      <w:pPr>
        <w:rPr>
          <w:sz w:val="12"/>
          <w:szCs w:val="12"/>
        </w:rPr>
      </w:pPr>
      <w:r w:rsidRPr="007C02EF">
        <w:rPr>
          <w:sz w:val="12"/>
          <w:szCs w:val="12"/>
        </w:rPr>
        <w:t>Antigua and Barbuda</w:t>
      </w:r>
    </w:p>
    <w:p w14:paraId="013F255D" w14:textId="77777777" w:rsidR="00B97A70" w:rsidRPr="007C02EF" w:rsidRDefault="00B97A70" w:rsidP="00B97A70">
      <w:pPr>
        <w:rPr>
          <w:sz w:val="12"/>
          <w:szCs w:val="12"/>
        </w:rPr>
      </w:pPr>
      <w:r w:rsidRPr="007C02EF">
        <w:rPr>
          <w:sz w:val="12"/>
          <w:szCs w:val="12"/>
        </w:rPr>
        <w:t>Argentina</w:t>
      </w:r>
    </w:p>
    <w:p w14:paraId="6E890341" w14:textId="77777777" w:rsidR="00B97A70" w:rsidRPr="007C02EF" w:rsidRDefault="00B97A70" w:rsidP="00B97A70">
      <w:pPr>
        <w:rPr>
          <w:sz w:val="12"/>
          <w:szCs w:val="12"/>
        </w:rPr>
      </w:pPr>
      <w:r w:rsidRPr="007C02EF">
        <w:rPr>
          <w:sz w:val="12"/>
          <w:szCs w:val="12"/>
        </w:rPr>
        <w:t>Armenia</w:t>
      </w:r>
    </w:p>
    <w:p w14:paraId="194EB45E" w14:textId="77777777" w:rsidR="00B97A70" w:rsidRPr="007C02EF" w:rsidRDefault="00B97A70" w:rsidP="00B97A70">
      <w:pPr>
        <w:rPr>
          <w:sz w:val="12"/>
          <w:szCs w:val="12"/>
        </w:rPr>
      </w:pPr>
      <w:r w:rsidRPr="007C02EF">
        <w:rPr>
          <w:sz w:val="12"/>
          <w:szCs w:val="12"/>
        </w:rPr>
        <w:t>Australia</w:t>
      </w:r>
    </w:p>
    <w:p w14:paraId="7B6A4633" w14:textId="77777777" w:rsidR="00B97A70" w:rsidRPr="007C02EF" w:rsidRDefault="00B97A70" w:rsidP="00B97A70">
      <w:pPr>
        <w:rPr>
          <w:sz w:val="12"/>
          <w:szCs w:val="12"/>
        </w:rPr>
      </w:pPr>
      <w:r w:rsidRPr="007C02EF">
        <w:rPr>
          <w:sz w:val="12"/>
          <w:szCs w:val="12"/>
        </w:rPr>
        <w:t>Austria</w:t>
      </w:r>
    </w:p>
    <w:p w14:paraId="3713FA61" w14:textId="77777777" w:rsidR="00B97A70" w:rsidRPr="007C02EF" w:rsidRDefault="00B97A70" w:rsidP="00B97A70">
      <w:pPr>
        <w:rPr>
          <w:sz w:val="12"/>
          <w:szCs w:val="12"/>
        </w:rPr>
      </w:pPr>
      <w:r w:rsidRPr="007C02EF">
        <w:rPr>
          <w:sz w:val="12"/>
          <w:szCs w:val="12"/>
        </w:rPr>
        <w:t>Bahrain, Kingdom of</w:t>
      </w:r>
    </w:p>
    <w:p w14:paraId="14792BCA" w14:textId="77777777" w:rsidR="00B97A70" w:rsidRPr="007C02EF" w:rsidRDefault="00B97A70" w:rsidP="00B97A70">
      <w:pPr>
        <w:rPr>
          <w:sz w:val="12"/>
          <w:szCs w:val="12"/>
        </w:rPr>
      </w:pPr>
      <w:r w:rsidRPr="007C02EF">
        <w:rPr>
          <w:sz w:val="12"/>
          <w:szCs w:val="12"/>
        </w:rPr>
        <w:t>Bangladesh</w:t>
      </w:r>
    </w:p>
    <w:p w14:paraId="0791A1FA" w14:textId="77777777" w:rsidR="00B97A70" w:rsidRPr="007C02EF" w:rsidRDefault="00B97A70" w:rsidP="00B97A70">
      <w:pPr>
        <w:rPr>
          <w:sz w:val="12"/>
          <w:szCs w:val="12"/>
        </w:rPr>
      </w:pPr>
      <w:r w:rsidRPr="007C02EF">
        <w:rPr>
          <w:sz w:val="12"/>
          <w:szCs w:val="12"/>
        </w:rPr>
        <w:t>Barbados</w:t>
      </w:r>
    </w:p>
    <w:p w14:paraId="78FFB322" w14:textId="77777777" w:rsidR="00B97A70" w:rsidRPr="007C02EF" w:rsidRDefault="00B97A70" w:rsidP="00B97A70">
      <w:pPr>
        <w:rPr>
          <w:sz w:val="12"/>
          <w:szCs w:val="12"/>
        </w:rPr>
      </w:pPr>
      <w:r w:rsidRPr="007C02EF">
        <w:rPr>
          <w:sz w:val="12"/>
          <w:szCs w:val="12"/>
        </w:rPr>
        <w:t>Belgium</w:t>
      </w:r>
    </w:p>
    <w:p w14:paraId="04880BDA" w14:textId="77777777" w:rsidR="00B97A70" w:rsidRPr="007C02EF" w:rsidRDefault="00B97A70" w:rsidP="00B97A70">
      <w:pPr>
        <w:rPr>
          <w:sz w:val="12"/>
          <w:szCs w:val="12"/>
        </w:rPr>
      </w:pPr>
      <w:r w:rsidRPr="007C02EF">
        <w:rPr>
          <w:sz w:val="12"/>
          <w:szCs w:val="12"/>
        </w:rPr>
        <w:t>Belize</w:t>
      </w:r>
    </w:p>
    <w:p w14:paraId="723B5E45" w14:textId="77777777" w:rsidR="00B97A70" w:rsidRPr="007C02EF" w:rsidRDefault="00B97A70" w:rsidP="00B97A70">
      <w:pPr>
        <w:rPr>
          <w:sz w:val="12"/>
          <w:szCs w:val="12"/>
        </w:rPr>
      </w:pPr>
      <w:r w:rsidRPr="007C02EF">
        <w:rPr>
          <w:sz w:val="12"/>
          <w:szCs w:val="12"/>
        </w:rPr>
        <w:t>Benin</w:t>
      </w:r>
    </w:p>
    <w:p w14:paraId="6A9C601F" w14:textId="77777777" w:rsidR="00B97A70" w:rsidRPr="007C02EF" w:rsidRDefault="00B97A70" w:rsidP="00B97A70">
      <w:pPr>
        <w:rPr>
          <w:sz w:val="12"/>
          <w:szCs w:val="12"/>
        </w:rPr>
      </w:pPr>
      <w:r w:rsidRPr="007C02EF">
        <w:rPr>
          <w:sz w:val="12"/>
          <w:szCs w:val="12"/>
        </w:rPr>
        <w:t>Bolivia, Plurinational State of</w:t>
      </w:r>
    </w:p>
    <w:p w14:paraId="0C206433" w14:textId="77777777" w:rsidR="00B97A70" w:rsidRPr="007C02EF" w:rsidRDefault="00B97A70" w:rsidP="00B97A70">
      <w:pPr>
        <w:rPr>
          <w:sz w:val="12"/>
          <w:szCs w:val="12"/>
        </w:rPr>
      </w:pPr>
      <w:r w:rsidRPr="007C02EF">
        <w:rPr>
          <w:sz w:val="12"/>
          <w:szCs w:val="12"/>
        </w:rPr>
        <w:t>Botswana</w:t>
      </w:r>
    </w:p>
    <w:p w14:paraId="51B0B152" w14:textId="77777777" w:rsidR="00B97A70" w:rsidRPr="007C02EF" w:rsidRDefault="00B97A70" w:rsidP="00B97A70">
      <w:pPr>
        <w:rPr>
          <w:sz w:val="12"/>
          <w:szCs w:val="12"/>
        </w:rPr>
      </w:pPr>
      <w:r w:rsidRPr="007C02EF">
        <w:rPr>
          <w:sz w:val="12"/>
          <w:szCs w:val="12"/>
        </w:rPr>
        <w:t>Brazil</w:t>
      </w:r>
    </w:p>
    <w:p w14:paraId="028F8ADB" w14:textId="77777777" w:rsidR="00B97A70" w:rsidRPr="007C02EF" w:rsidRDefault="00B97A70" w:rsidP="00B97A70">
      <w:pPr>
        <w:rPr>
          <w:sz w:val="12"/>
          <w:szCs w:val="12"/>
        </w:rPr>
      </w:pPr>
      <w:r w:rsidRPr="007C02EF">
        <w:rPr>
          <w:sz w:val="12"/>
          <w:szCs w:val="12"/>
        </w:rPr>
        <w:t>Brunei Darussalam</w:t>
      </w:r>
    </w:p>
    <w:p w14:paraId="57CEB4E5" w14:textId="77777777" w:rsidR="00B97A70" w:rsidRPr="007C02EF" w:rsidRDefault="00B97A70" w:rsidP="00B97A70">
      <w:pPr>
        <w:rPr>
          <w:sz w:val="12"/>
          <w:szCs w:val="12"/>
        </w:rPr>
      </w:pPr>
      <w:r w:rsidRPr="007C02EF">
        <w:rPr>
          <w:sz w:val="12"/>
          <w:szCs w:val="12"/>
        </w:rPr>
        <w:t>Bulgaria</w:t>
      </w:r>
    </w:p>
    <w:p w14:paraId="2FFE9E05" w14:textId="77777777" w:rsidR="00B97A70" w:rsidRPr="007C02EF" w:rsidRDefault="00B97A70" w:rsidP="00B97A70">
      <w:pPr>
        <w:rPr>
          <w:sz w:val="12"/>
          <w:szCs w:val="12"/>
        </w:rPr>
      </w:pPr>
      <w:r w:rsidRPr="007C02EF">
        <w:rPr>
          <w:sz w:val="12"/>
          <w:szCs w:val="12"/>
        </w:rPr>
        <w:t>Burkina Faso</w:t>
      </w:r>
    </w:p>
    <w:p w14:paraId="5600F4B7" w14:textId="77777777" w:rsidR="00B97A70" w:rsidRPr="007C02EF" w:rsidRDefault="00B97A70" w:rsidP="00B97A70">
      <w:pPr>
        <w:rPr>
          <w:sz w:val="12"/>
          <w:szCs w:val="12"/>
        </w:rPr>
      </w:pPr>
      <w:r w:rsidRPr="007C02EF">
        <w:rPr>
          <w:sz w:val="12"/>
          <w:szCs w:val="12"/>
        </w:rPr>
        <w:t>Burundi</w:t>
      </w:r>
    </w:p>
    <w:p w14:paraId="7DB8F495" w14:textId="77777777" w:rsidR="00B97A70" w:rsidRPr="007C02EF" w:rsidRDefault="00B97A70" w:rsidP="00B97A70">
      <w:pPr>
        <w:rPr>
          <w:sz w:val="12"/>
          <w:szCs w:val="12"/>
        </w:rPr>
      </w:pPr>
      <w:r w:rsidRPr="007C02EF">
        <w:rPr>
          <w:sz w:val="12"/>
          <w:szCs w:val="12"/>
        </w:rPr>
        <w:t>Cabo Verde</w:t>
      </w:r>
    </w:p>
    <w:p w14:paraId="3B8BEBBE" w14:textId="77777777" w:rsidR="00B97A70" w:rsidRPr="007C02EF" w:rsidRDefault="00B97A70" w:rsidP="00B97A70">
      <w:pPr>
        <w:rPr>
          <w:sz w:val="12"/>
          <w:szCs w:val="12"/>
        </w:rPr>
      </w:pPr>
      <w:r w:rsidRPr="007C02EF">
        <w:rPr>
          <w:sz w:val="12"/>
          <w:szCs w:val="12"/>
        </w:rPr>
        <w:t>Cambodia</w:t>
      </w:r>
    </w:p>
    <w:p w14:paraId="01DFBC5B" w14:textId="77777777" w:rsidR="00B97A70" w:rsidRPr="007C02EF" w:rsidRDefault="00B97A70" w:rsidP="00B97A70">
      <w:pPr>
        <w:rPr>
          <w:sz w:val="12"/>
          <w:szCs w:val="12"/>
        </w:rPr>
      </w:pPr>
      <w:r w:rsidRPr="007C02EF">
        <w:rPr>
          <w:sz w:val="12"/>
          <w:szCs w:val="12"/>
        </w:rPr>
        <w:t>Cameroon</w:t>
      </w:r>
    </w:p>
    <w:p w14:paraId="7F49AAD9" w14:textId="77777777" w:rsidR="00B97A70" w:rsidRPr="007C02EF" w:rsidRDefault="00B97A70" w:rsidP="00B97A70">
      <w:pPr>
        <w:rPr>
          <w:sz w:val="12"/>
          <w:szCs w:val="12"/>
        </w:rPr>
      </w:pPr>
      <w:r w:rsidRPr="007C02EF">
        <w:rPr>
          <w:sz w:val="12"/>
          <w:szCs w:val="12"/>
        </w:rPr>
        <w:t>Canada</w:t>
      </w:r>
    </w:p>
    <w:p w14:paraId="482C4517" w14:textId="77777777" w:rsidR="00B97A70" w:rsidRPr="007C02EF" w:rsidRDefault="00B97A70" w:rsidP="00B97A70">
      <w:pPr>
        <w:rPr>
          <w:sz w:val="12"/>
          <w:szCs w:val="12"/>
        </w:rPr>
      </w:pPr>
      <w:r w:rsidRPr="007C02EF">
        <w:rPr>
          <w:sz w:val="12"/>
          <w:szCs w:val="12"/>
        </w:rPr>
        <w:t>Central African Republic</w:t>
      </w:r>
    </w:p>
    <w:p w14:paraId="6563504E" w14:textId="77777777" w:rsidR="00B97A70" w:rsidRPr="007C02EF" w:rsidRDefault="00B97A70" w:rsidP="00B97A70">
      <w:pPr>
        <w:rPr>
          <w:sz w:val="12"/>
          <w:szCs w:val="12"/>
        </w:rPr>
      </w:pPr>
      <w:r w:rsidRPr="007C02EF">
        <w:rPr>
          <w:sz w:val="12"/>
          <w:szCs w:val="12"/>
        </w:rPr>
        <w:t>Chad</w:t>
      </w:r>
    </w:p>
    <w:p w14:paraId="2E0CAF15" w14:textId="77777777" w:rsidR="00B97A70" w:rsidRPr="007C02EF" w:rsidRDefault="00B97A70" w:rsidP="00B97A70">
      <w:pPr>
        <w:rPr>
          <w:sz w:val="12"/>
          <w:szCs w:val="12"/>
        </w:rPr>
      </w:pPr>
      <w:r w:rsidRPr="007C02EF">
        <w:rPr>
          <w:sz w:val="12"/>
          <w:szCs w:val="12"/>
        </w:rPr>
        <w:t>Chile</w:t>
      </w:r>
    </w:p>
    <w:p w14:paraId="37A57DF0" w14:textId="77777777" w:rsidR="00B97A70" w:rsidRPr="007C02EF" w:rsidRDefault="00B97A70" w:rsidP="00B97A70">
      <w:pPr>
        <w:rPr>
          <w:sz w:val="12"/>
          <w:szCs w:val="12"/>
        </w:rPr>
      </w:pPr>
      <w:r w:rsidRPr="007C02EF">
        <w:rPr>
          <w:sz w:val="12"/>
          <w:szCs w:val="12"/>
        </w:rPr>
        <w:t>China</w:t>
      </w:r>
    </w:p>
    <w:p w14:paraId="62DD3AB3" w14:textId="77777777" w:rsidR="00B97A70" w:rsidRPr="007C02EF" w:rsidRDefault="00B97A70" w:rsidP="00B97A70">
      <w:pPr>
        <w:rPr>
          <w:sz w:val="12"/>
          <w:szCs w:val="12"/>
        </w:rPr>
      </w:pPr>
      <w:r w:rsidRPr="007C02EF">
        <w:rPr>
          <w:sz w:val="12"/>
          <w:szCs w:val="12"/>
        </w:rPr>
        <w:t>Colombia</w:t>
      </w:r>
    </w:p>
    <w:p w14:paraId="5C21CF0D" w14:textId="77777777" w:rsidR="00B97A70" w:rsidRPr="007C02EF" w:rsidRDefault="00B97A70" w:rsidP="00B97A70">
      <w:pPr>
        <w:rPr>
          <w:sz w:val="12"/>
          <w:szCs w:val="12"/>
        </w:rPr>
      </w:pPr>
      <w:r w:rsidRPr="007C02EF">
        <w:rPr>
          <w:sz w:val="12"/>
          <w:szCs w:val="12"/>
        </w:rPr>
        <w:t>Congo</w:t>
      </w:r>
    </w:p>
    <w:p w14:paraId="18110063" w14:textId="77777777" w:rsidR="00B97A70" w:rsidRPr="007C02EF" w:rsidRDefault="00B97A70" w:rsidP="00B97A70">
      <w:pPr>
        <w:rPr>
          <w:sz w:val="12"/>
          <w:szCs w:val="12"/>
        </w:rPr>
      </w:pPr>
      <w:r w:rsidRPr="007C02EF">
        <w:rPr>
          <w:sz w:val="12"/>
          <w:szCs w:val="12"/>
        </w:rPr>
        <w:t>Costa Rica</w:t>
      </w:r>
    </w:p>
    <w:p w14:paraId="5F48A78F" w14:textId="77777777" w:rsidR="00B97A70" w:rsidRPr="007C02EF" w:rsidRDefault="00B97A70" w:rsidP="00B97A70">
      <w:pPr>
        <w:rPr>
          <w:sz w:val="12"/>
          <w:szCs w:val="12"/>
        </w:rPr>
      </w:pPr>
      <w:r w:rsidRPr="007C02EF">
        <w:rPr>
          <w:sz w:val="12"/>
          <w:szCs w:val="12"/>
        </w:rPr>
        <w:t>Côte d’Ivoire</w:t>
      </w:r>
    </w:p>
    <w:p w14:paraId="015111BD" w14:textId="77777777" w:rsidR="00B97A70" w:rsidRPr="007C02EF" w:rsidRDefault="00B97A70" w:rsidP="00B97A70">
      <w:pPr>
        <w:rPr>
          <w:sz w:val="12"/>
          <w:szCs w:val="12"/>
        </w:rPr>
      </w:pPr>
      <w:r w:rsidRPr="007C02EF">
        <w:rPr>
          <w:sz w:val="12"/>
          <w:szCs w:val="12"/>
        </w:rPr>
        <w:t>Croatia</w:t>
      </w:r>
    </w:p>
    <w:p w14:paraId="1E222BA5" w14:textId="77777777" w:rsidR="00B97A70" w:rsidRPr="007C02EF" w:rsidRDefault="00B97A70" w:rsidP="00B97A70">
      <w:pPr>
        <w:rPr>
          <w:sz w:val="12"/>
          <w:szCs w:val="12"/>
        </w:rPr>
      </w:pPr>
      <w:r w:rsidRPr="007C02EF">
        <w:rPr>
          <w:sz w:val="12"/>
          <w:szCs w:val="12"/>
        </w:rPr>
        <w:t>Cuba</w:t>
      </w:r>
    </w:p>
    <w:p w14:paraId="1FF12453" w14:textId="77777777" w:rsidR="00B97A70" w:rsidRPr="007C02EF" w:rsidRDefault="00B97A70" w:rsidP="00B97A70">
      <w:pPr>
        <w:rPr>
          <w:sz w:val="12"/>
          <w:szCs w:val="12"/>
        </w:rPr>
      </w:pPr>
      <w:r w:rsidRPr="007C02EF">
        <w:rPr>
          <w:sz w:val="12"/>
          <w:szCs w:val="12"/>
        </w:rPr>
        <w:t>Cyprus</w:t>
      </w:r>
    </w:p>
    <w:p w14:paraId="010B38CB" w14:textId="77777777" w:rsidR="00B97A70" w:rsidRPr="007C02EF" w:rsidRDefault="00B97A70" w:rsidP="00B97A70">
      <w:pPr>
        <w:rPr>
          <w:sz w:val="12"/>
          <w:szCs w:val="12"/>
        </w:rPr>
      </w:pPr>
      <w:r w:rsidRPr="007C02EF">
        <w:rPr>
          <w:sz w:val="12"/>
          <w:szCs w:val="12"/>
        </w:rPr>
        <w:t>Czech Republic</w:t>
      </w:r>
    </w:p>
    <w:p w14:paraId="268E7B28" w14:textId="77777777" w:rsidR="00B97A70" w:rsidRPr="007C02EF" w:rsidRDefault="00B97A70" w:rsidP="00B97A70">
      <w:pPr>
        <w:rPr>
          <w:sz w:val="12"/>
          <w:szCs w:val="12"/>
        </w:rPr>
      </w:pPr>
      <w:r w:rsidRPr="007C02EF">
        <w:rPr>
          <w:sz w:val="12"/>
          <w:szCs w:val="12"/>
        </w:rPr>
        <w:t>Democratic Republic of the Congo</w:t>
      </w:r>
    </w:p>
    <w:p w14:paraId="43178097" w14:textId="77777777" w:rsidR="00B97A70" w:rsidRPr="007C02EF" w:rsidRDefault="00B97A70" w:rsidP="00B97A70">
      <w:pPr>
        <w:rPr>
          <w:sz w:val="12"/>
          <w:szCs w:val="12"/>
        </w:rPr>
      </w:pPr>
      <w:r w:rsidRPr="007C02EF">
        <w:rPr>
          <w:sz w:val="12"/>
          <w:szCs w:val="12"/>
        </w:rPr>
        <w:t>Denmark</w:t>
      </w:r>
    </w:p>
    <w:p w14:paraId="77AD0063" w14:textId="77777777" w:rsidR="00B97A70" w:rsidRPr="007C02EF" w:rsidRDefault="00B97A70" w:rsidP="00B97A70">
      <w:pPr>
        <w:rPr>
          <w:sz w:val="12"/>
          <w:szCs w:val="12"/>
        </w:rPr>
      </w:pPr>
      <w:r w:rsidRPr="007C02EF">
        <w:rPr>
          <w:sz w:val="12"/>
          <w:szCs w:val="12"/>
        </w:rPr>
        <w:t>Djibouti</w:t>
      </w:r>
    </w:p>
    <w:p w14:paraId="42F4C682" w14:textId="77777777" w:rsidR="00B97A70" w:rsidRPr="007C02EF" w:rsidRDefault="00B97A70" w:rsidP="00B97A70">
      <w:pPr>
        <w:rPr>
          <w:sz w:val="12"/>
          <w:szCs w:val="12"/>
        </w:rPr>
      </w:pPr>
      <w:r w:rsidRPr="007C02EF">
        <w:rPr>
          <w:sz w:val="12"/>
          <w:szCs w:val="12"/>
        </w:rPr>
        <w:t>Dominica</w:t>
      </w:r>
    </w:p>
    <w:p w14:paraId="43703C79" w14:textId="77777777" w:rsidR="00B97A70" w:rsidRPr="007C02EF" w:rsidRDefault="00B97A70" w:rsidP="00B97A70">
      <w:pPr>
        <w:rPr>
          <w:sz w:val="12"/>
          <w:szCs w:val="12"/>
        </w:rPr>
      </w:pPr>
      <w:r w:rsidRPr="007C02EF">
        <w:rPr>
          <w:sz w:val="12"/>
          <w:szCs w:val="12"/>
        </w:rPr>
        <w:t>Dominican Republic</w:t>
      </w:r>
    </w:p>
    <w:p w14:paraId="43CCC03A" w14:textId="77777777" w:rsidR="00B97A70" w:rsidRPr="007C02EF" w:rsidRDefault="00B97A70" w:rsidP="00B97A70">
      <w:pPr>
        <w:rPr>
          <w:sz w:val="12"/>
          <w:szCs w:val="12"/>
        </w:rPr>
      </w:pPr>
      <w:r w:rsidRPr="007C02EF">
        <w:rPr>
          <w:sz w:val="12"/>
          <w:szCs w:val="12"/>
        </w:rPr>
        <w:t>Ecuador</w:t>
      </w:r>
    </w:p>
    <w:p w14:paraId="20F75BD8" w14:textId="77777777" w:rsidR="00B97A70" w:rsidRPr="007C02EF" w:rsidRDefault="00B97A70" w:rsidP="00B97A70">
      <w:pPr>
        <w:rPr>
          <w:sz w:val="12"/>
          <w:szCs w:val="12"/>
        </w:rPr>
      </w:pPr>
      <w:r w:rsidRPr="007C02EF">
        <w:rPr>
          <w:sz w:val="12"/>
          <w:szCs w:val="12"/>
        </w:rPr>
        <w:t>Egypt</w:t>
      </w:r>
    </w:p>
    <w:p w14:paraId="4C8B4117" w14:textId="77777777" w:rsidR="00B97A70" w:rsidRPr="007C02EF" w:rsidRDefault="00B97A70" w:rsidP="00B97A70">
      <w:pPr>
        <w:rPr>
          <w:sz w:val="12"/>
          <w:szCs w:val="12"/>
        </w:rPr>
      </w:pPr>
      <w:r w:rsidRPr="007C02EF">
        <w:rPr>
          <w:sz w:val="12"/>
          <w:szCs w:val="12"/>
        </w:rPr>
        <w:t>El Salvador</w:t>
      </w:r>
    </w:p>
    <w:p w14:paraId="154CDE1C" w14:textId="77777777" w:rsidR="00B97A70" w:rsidRPr="007C02EF" w:rsidRDefault="00B97A70" w:rsidP="00B97A70">
      <w:pPr>
        <w:rPr>
          <w:sz w:val="12"/>
          <w:szCs w:val="12"/>
        </w:rPr>
      </w:pPr>
      <w:r w:rsidRPr="007C02EF">
        <w:rPr>
          <w:sz w:val="12"/>
          <w:szCs w:val="12"/>
        </w:rPr>
        <w:t>Estonia</w:t>
      </w:r>
    </w:p>
    <w:p w14:paraId="40F187FA" w14:textId="77777777" w:rsidR="00B97A70" w:rsidRPr="007C02EF" w:rsidRDefault="00B97A70" w:rsidP="00B97A70">
      <w:pPr>
        <w:rPr>
          <w:sz w:val="12"/>
          <w:szCs w:val="12"/>
        </w:rPr>
      </w:pPr>
      <w:r w:rsidRPr="007C02EF">
        <w:rPr>
          <w:sz w:val="12"/>
          <w:szCs w:val="12"/>
        </w:rPr>
        <w:t>Eswatini</w:t>
      </w:r>
    </w:p>
    <w:p w14:paraId="0CFA5751" w14:textId="77777777" w:rsidR="00B97A70" w:rsidRPr="007C02EF" w:rsidRDefault="00B97A70" w:rsidP="00B97A70">
      <w:pPr>
        <w:rPr>
          <w:sz w:val="12"/>
          <w:szCs w:val="12"/>
        </w:rPr>
      </w:pPr>
      <w:r w:rsidRPr="007C02EF">
        <w:rPr>
          <w:sz w:val="12"/>
          <w:szCs w:val="12"/>
        </w:rPr>
        <w:t>European Union (formerly EC)</w:t>
      </w:r>
    </w:p>
    <w:p w14:paraId="7AF47B90" w14:textId="77777777" w:rsidR="00B97A70" w:rsidRPr="007C02EF" w:rsidRDefault="00B97A70" w:rsidP="00B97A70">
      <w:pPr>
        <w:rPr>
          <w:sz w:val="12"/>
          <w:szCs w:val="12"/>
        </w:rPr>
      </w:pPr>
      <w:r w:rsidRPr="007C02EF">
        <w:rPr>
          <w:sz w:val="12"/>
          <w:szCs w:val="12"/>
        </w:rPr>
        <w:t>Fiji</w:t>
      </w:r>
    </w:p>
    <w:p w14:paraId="10354BE9" w14:textId="77777777" w:rsidR="00B97A70" w:rsidRPr="007C02EF" w:rsidRDefault="00B97A70" w:rsidP="00B97A70">
      <w:pPr>
        <w:rPr>
          <w:sz w:val="12"/>
          <w:szCs w:val="12"/>
        </w:rPr>
      </w:pPr>
      <w:r w:rsidRPr="007C02EF">
        <w:rPr>
          <w:sz w:val="12"/>
          <w:szCs w:val="12"/>
        </w:rPr>
        <w:t>Finland</w:t>
      </w:r>
    </w:p>
    <w:p w14:paraId="67ADE237" w14:textId="77777777" w:rsidR="00B97A70" w:rsidRPr="007C02EF" w:rsidRDefault="00B97A70" w:rsidP="00B97A70">
      <w:pPr>
        <w:rPr>
          <w:sz w:val="12"/>
          <w:szCs w:val="12"/>
        </w:rPr>
      </w:pPr>
      <w:r w:rsidRPr="007C02EF">
        <w:rPr>
          <w:sz w:val="12"/>
          <w:szCs w:val="12"/>
        </w:rPr>
        <w:t>France</w:t>
      </w:r>
    </w:p>
    <w:p w14:paraId="14CC3724" w14:textId="77777777" w:rsidR="00B97A70" w:rsidRPr="007C02EF" w:rsidRDefault="00B97A70" w:rsidP="00B97A70">
      <w:pPr>
        <w:rPr>
          <w:sz w:val="12"/>
          <w:szCs w:val="12"/>
        </w:rPr>
      </w:pPr>
      <w:r w:rsidRPr="007C02EF">
        <w:rPr>
          <w:sz w:val="12"/>
          <w:szCs w:val="12"/>
        </w:rPr>
        <w:t>Gabon</w:t>
      </w:r>
    </w:p>
    <w:p w14:paraId="796C2DC7" w14:textId="77777777" w:rsidR="00B97A70" w:rsidRPr="007C02EF" w:rsidRDefault="00B97A70" w:rsidP="00B97A70">
      <w:pPr>
        <w:rPr>
          <w:sz w:val="12"/>
          <w:szCs w:val="12"/>
        </w:rPr>
      </w:pPr>
      <w:r w:rsidRPr="007C02EF">
        <w:rPr>
          <w:sz w:val="12"/>
          <w:szCs w:val="12"/>
        </w:rPr>
        <w:t>Gambia</w:t>
      </w:r>
    </w:p>
    <w:p w14:paraId="462512FE" w14:textId="77777777" w:rsidR="00B97A70" w:rsidRPr="007C02EF" w:rsidRDefault="00B97A70" w:rsidP="00B97A70">
      <w:pPr>
        <w:rPr>
          <w:sz w:val="12"/>
          <w:szCs w:val="12"/>
        </w:rPr>
      </w:pPr>
      <w:r w:rsidRPr="007C02EF">
        <w:rPr>
          <w:sz w:val="12"/>
          <w:szCs w:val="12"/>
        </w:rPr>
        <w:t>Georgia</w:t>
      </w:r>
    </w:p>
    <w:p w14:paraId="1756831A" w14:textId="77777777" w:rsidR="00B97A70" w:rsidRPr="007C02EF" w:rsidRDefault="00B97A70" w:rsidP="00B97A70">
      <w:pPr>
        <w:rPr>
          <w:sz w:val="12"/>
          <w:szCs w:val="12"/>
        </w:rPr>
      </w:pPr>
      <w:r w:rsidRPr="007C02EF">
        <w:rPr>
          <w:sz w:val="12"/>
          <w:szCs w:val="12"/>
        </w:rPr>
        <w:t>Germany</w:t>
      </w:r>
    </w:p>
    <w:p w14:paraId="6CF03457" w14:textId="77777777" w:rsidR="00B97A70" w:rsidRPr="007C02EF" w:rsidRDefault="00B97A70" w:rsidP="00B97A70">
      <w:pPr>
        <w:rPr>
          <w:sz w:val="12"/>
          <w:szCs w:val="12"/>
        </w:rPr>
      </w:pPr>
      <w:r w:rsidRPr="007C02EF">
        <w:rPr>
          <w:sz w:val="12"/>
          <w:szCs w:val="12"/>
        </w:rPr>
        <w:t>Ghana</w:t>
      </w:r>
    </w:p>
    <w:p w14:paraId="5614DAC6" w14:textId="77777777" w:rsidR="00B97A70" w:rsidRPr="007C02EF" w:rsidRDefault="00B97A70" w:rsidP="00B97A70">
      <w:pPr>
        <w:rPr>
          <w:sz w:val="12"/>
          <w:szCs w:val="12"/>
        </w:rPr>
      </w:pPr>
      <w:r w:rsidRPr="007C02EF">
        <w:rPr>
          <w:sz w:val="12"/>
          <w:szCs w:val="12"/>
        </w:rPr>
        <w:t>Greece</w:t>
      </w:r>
    </w:p>
    <w:p w14:paraId="7919D0CB" w14:textId="77777777" w:rsidR="00B97A70" w:rsidRPr="007C02EF" w:rsidRDefault="00B97A70" w:rsidP="00B97A70">
      <w:pPr>
        <w:rPr>
          <w:sz w:val="12"/>
          <w:szCs w:val="12"/>
        </w:rPr>
      </w:pPr>
      <w:r w:rsidRPr="007C02EF">
        <w:rPr>
          <w:sz w:val="12"/>
          <w:szCs w:val="12"/>
        </w:rPr>
        <w:t>Grenada</w:t>
      </w:r>
    </w:p>
    <w:p w14:paraId="6E6BE70A" w14:textId="77777777" w:rsidR="00B97A70" w:rsidRPr="007C02EF" w:rsidRDefault="00B97A70" w:rsidP="00B97A70">
      <w:pPr>
        <w:rPr>
          <w:sz w:val="12"/>
          <w:szCs w:val="12"/>
        </w:rPr>
      </w:pPr>
      <w:r w:rsidRPr="007C02EF">
        <w:rPr>
          <w:sz w:val="12"/>
          <w:szCs w:val="12"/>
        </w:rPr>
        <w:t>Guatemala</w:t>
      </w:r>
    </w:p>
    <w:p w14:paraId="3C8B6F08" w14:textId="77777777" w:rsidR="00B97A70" w:rsidRPr="007C02EF" w:rsidRDefault="00B97A70" w:rsidP="00B97A70">
      <w:pPr>
        <w:rPr>
          <w:sz w:val="12"/>
          <w:szCs w:val="12"/>
        </w:rPr>
      </w:pPr>
      <w:r w:rsidRPr="007C02EF">
        <w:rPr>
          <w:sz w:val="12"/>
          <w:szCs w:val="12"/>
        </w:rPr>
        <w:t>Guinea</w:t>
      </w:r>
    </w:p>
    <w:p w14:paraId="4C2F5E3F" w14:textId="77777777" w:rsidR="00B97A70" w:rsidRPr="007C02EF" w:rsidRDefault="00B97A70" w:rsidP="00B97A70">
      <w:pPr>
        <w:rPr>
          <w:sz w:val="12"/>
          <w:szCs w:val="12"/>
        </w:rPr>
      </w:pPr>
      <w:r w:rsidRPr="007C02EF">
        <w:rPr>
          <w:sz w:val="12"/>
          <w:szCs w:val="12"/>
        </w:rPr>
        <w:t>Guinea-Bissau</w:t>
      </w:r>
    </w:p>
    <w:p w14:paraId="503F76A5" w14:textId="77777777" w:rsidR="00B97A70" w:rsidRPr="007C02EF" w:rsidRDefault="00B97A70" w:rsidP="00B97A70">
      <w:pPr>
        <w:rPr>
          <w:sz w:val="12"/>
          <w:szCs w:val="12"/>
        </w:rPr>
      </w:pPr>
      <w:r w:rsidRPr="007C02EF">
        <w:rPr>
          <w:sz w:val="12"/>
          <w:szCs w:val="12"/>
        </w:rPr>
        <w:t>Guyana</w:t>
      </w:r>
    </w:p>
    <w:p w14:paraId="2DB77707" w14:textId="77777777" w:rsidR="00B97A70" w:rsidRPr="007C02EF" w:rsidRDefault="00B97A70" w:rsidP="00B97A70">
      <w:pPr>
        <w:rPr>
          <w:sz w:val="12"/>
          <w:szCs w:val="12"/>
        </w:rPr>
      </w:pPr>
      <w:r w:rsidRPr="007C02EF">
        <w:rPr>
          <w:sz w:val="12"/>
          <w:szCs w:val="12"/>
        </w:rPr>
        <w:t>Haiti</w:t>
      </w:r>
    </w:p>
    <w:p w14:paraId="725E0E46" w14:textId="77777777" w:rsidR="00B97A70" w:rsidRPr="007C02EF" w:rsidRDefault="00B97A70" w:rsidP="00B97A70">
      <w:pPr>
        <w:rPr>
          <w:sz w:val="12"/>
          <w:szCs w:val="12"/>
        </w:rPr>
      </w:pPr>
      <w:r w:rsidRPr="007C02EF">
        <w:rPr>
          <w:sz w:val="12"/>
          <w:szCs w:val="12"/>
        </w:rPr>
        <w:t>Honduras</w:t>
      </w:r>
    </w:p>
    <w:p w14:paraId="1D567F41" w14:textId="77777777" w:rsidR="00B97A70" w:rsidRPr="007C02EF" w:rsidRDefault="00B97A70" w:rsidP="00B97A70">
      <w:pPr>
        <w:rPr>
          <w:sz w:val="12"/>
          <w:szCs w:val="12"/>
        </w:rPr>
      </w:pPr>
      <w:r w:rsidRPr="007C02EF">
        <w:rPr>
          <w:sz w:val="12"/>
          <w:szCs w:val="12"/>
        </w:rPr>
        <w:t>Hong Kong, China</w:t>
      </w:r>
    </w:p>
    <w:p w14:paraId="1A5CA2C7" w14:textId="77777777" w:rsidR="00B97A70" w:rsidRPr="007C02EF" w:rsidRDefault="00B97A70" w:rsidP="00B97A70">
      <w:pPr>
        <w:rPr>
          <w:sz w:val="12"/>
          <w:szCs w:val="12"/>
        </w:rPr>
      </w:pPr>
      <w:r w:rsidRPr="007C02EF">
        <w:rPr>
          <w:sz w:val="12"/>
          <w:szCs w:val="12"/>
        </w:rPr>
        <w:t>Hungary</w:t>
      </w:r>
    </w:p>
    <w:p w14:paraId="6EDD6EAD" w14:textId="77777777" w:rsidR="00B97A70" w:rsidRPr="007C02EF" w:rsidRDefault="00B97A70" w:rsidP="00B97A70">
      <w:pPr>
        <w:rPr>
          <w:sz w:val="12"/>
          <w:szCs w:val="12"/>
        </w:rPr>
      </w:pPr>
      <w:r w:rsidRPr="007C02EF">
        <w:rPr>
          <w:sz w:val="12"/>
          <w:szCs w:val="12"/>
        </w:rPr>
        <w:t>Iceland</w:t>
      </w:r>
    </w:p>
    <w:p w14:paraId="3FEBE081" w14:textId="77777777" w:rsidR="00B97A70" w:rsidRPr="007C02EF" w:rsidRDefault="00B97A70" w:rsidP="00B97A70">
      <w:pPr>
        <w:rPr>
          <w:sz w:val="12"/>
          <w:szCs w:val="12"/>
        </w:rPr>
      </w:pPr>
      <w:r w:rsidRPr="007C02EF">
        <w:rPr>
          <w:sz w:val="12"/>
          <w:szCs w:val="12"/>
        </w:rPr>
        <w:t>India</w:t>
      </w:r>
    </w:p>
    <w:p w14:paraId="57107FDE" w14:textId="77777777" w:rsidR="00B97A70" w:rsidRPr="007C02EF" w:rsidRDefault="00B97A70" w:rsidP="00B97A70">
      <w:pPr>
        <w:rPr>
          <w:sz w:val="12"/>
          <w:szCs w:val="12"/>
        </w:rPr>
      </w:pPr>
      <w:r w:rsidRPr="007C02EF">
        <w:rPr>
          <w:sz w:val="12"/>
          <w:szCs w:val="12"/>
        </w:rPr>
        <w:t>Indonesia</w:t>
      </w:r>
    </w:p>
    <w:p w14:paraId="2F063AAC" w14:textId="77777777" w:rsidR="00B97A70" w:rsidRPr="007C02EF" w:rsidRDefault="00B97A70" w:rsidP="00B97A70">
      <w:pPr>
        <w:rPr>
          <w:sz w:val="12"/>
          <w:szCs w:val="12"/>
        </w:rPr>
      </w:pPr>
      <w:r w:rsidRPr="007C02EF">
        <w:rPr>
          <w:sz w:val="12"/>
          <w:szCs w:val="12"/>
        </w:rPr>
        <w:t>Ireland</w:t>
      </w:r>
    </w:p>
    <w:p w14:paraId="1D0595DA" w14:textId="77777777" w:rsidR="00B97A70" w:rsidRPr="007C02EF" w:rsidRDefault="00B97A70" w:rsidP="00B97A70">
      <w:pPr>
        <w:rPr>
          <w:sz w:val="12"/>
          <w:szCs w:val="12"/>
        </w:rPr>
      </w:pPr>
      <w:r w:rsidRPr="007C02EF">
        <w:rPr>
          <w:sz w:val="12"/>
          <w:szCs w:val="12"/>
        </w:rPr>
        <w:t>Israel</w:t>
      </w:r>
    </w:p>
    <w:p w14:paraId="7A529CF7" w14:textId="77777777" w:rsidR="00B97A70" w:rsidRPr="007C02EF" w:rsidRDefault="00B97A70" w:rsidP="00B97A70">
      <w:pPr>
        <w:rPr>
          <w:sz w:val="12"/>
          <w:szCs w:val="12"/>
        </w:rPr>
      </w:pPr>
      <w:r w:rsidRPr="007C02EF">
        <w:rPr>
          <w:sz w:val="12"/>
          <w:szCs w:val="12"/>
        </w:rPr>
        <w:t>Italy</w:t>
      </w:r>
    </w:p>
    <w:p w14:paraId="4E5CA897" w14:textId="77777777" w:rsidR="00B97A70" w:rsidRPr="007C02EF" w:rsidRDefault="00B97A70" w:rsidP="00B97A70">
      <w:pPr>
        <w:rPr>
          <w:sz w:val="12"/>
          <w:szCs w:val="12"/>
        </w:rPr>
      </w:pPr>
      <w:r w:rsidRPr="007C02EF">
        <w:rPr>
          <w:sz w:val="12"/>
          <w:szCs w:val="12"/>
        </w:rPr>
        <w:t>Jamaica</w:t>
      </w:r>
    </w:p>
    <w:p w14:paraId="53BC823E" w14:textId="77777777" w:rsidR="00B97A70" w:rsidRPr="007C02EF" w:rsidRDefault="00B97A70" w:rsidP="00B97A70">
      <w:pPr>
        <w:rPr>
          <w:sz w:val="12"/>
          <w:szCs w:val="12"/>
        </w:rPr>
      </w:pPr>
      <w:r w:rsidRPr="007C02EF">
        <w:rPr>
          <w:sz w:val="12"/>
          <w:szCs w:val="12"/>
        </w:rPr>
        <w:t>Japan</w:t>
      </w:r>
    </w:p>
    <w:p w14:paraId="01DD791E" w14:textId="77777777" w:rsidR="00B97A70" w:rsidRPr="007C02EF" w:rsidRDefault="00B97A70" w:rsidP="00B97A70">
      <w:pPr>
        <w:rPr>
          <w:sz w:val="12"/>
          <w:szCs w:val="12"/>
        </w:rPr>
      </w:pPr>
      <w:r w:rsidRPr="007C02EF">
        <w:rPr>
          <w:sz w:val="12"/>
          <w:szCs w:val="12"/>
        </w:rPr>
        <w:t>Jordan</w:t>
      </w:r>
    </w:p>
    <w:p w14:paraId="287C194A" w14:textId="77777777" w:rsidR="00B97A70" w:rsidRPr="007C02EF" w:rsidRDefault="00B97A70" w:rsidP="00B97A70">
      <w:pPr>
        <w:rPr>
          <w:sz w:val="12"/>
          <w:szCs w:val="12"/>
        </w:rPr>
      </w:pPr>
      <w:r w:rsidRPr="007C02EF">
        <w:rPr>
          <w:sz w:val="12"/>
          <w:szCs w:val="12"/>
        </w:rPr>
        <w:t>Kazakhstan</w:t>
      </w:r>
    </w:p>
    <w:p w14:paraId="3BE2F7DD" w14:textId="77777777" w:rsidR="00B97A70" w:rsidRPr="007C02EF" w:rsidRDefault="00B97A70" w:rsidP="00B97A70">
      <w:pPr>
        <w:rPr>
          <w:sz w:val="12"/>
          <w:szCs w:val="12"/>
        </w:rPr>
      </w:pPr>
      <w:r w:rsidRPr="007C02EF">
        <w:rPr>
          <w:sz w:val="12"/>
          <w:szCs w:val="12"/>
        </w:rPr>
        <w:t>Kenya</w:t>
      </w:r>
    </w:p>
    <w:p w14:paraId="0D4BAAD0" w14:textId="77777777" w:rsidR="00B97A70" w:rsidRPr="007C02EF" w:rsidRDefault="00B97A70" w:rsidP="00B97A70">
      <w:pPr>
        <w:rPr>
          <w:sz w:val="12"/>
          <w:szCs w:val="12"/>
        </w:rPr>
      </w:pPr>
      <w:r w:rsidRPr="007C02EF">
        <w:rPr>
          <w:sz w:val="12"/>
          <w:szCs w:val="12"/>
        </w:rPr>
        <w:t>Korea, Republic of</w:t>
      </w:r>
    </w:p>
    <w:p w14:paraId="2AE492A7" w14:textId="77777777" w:rsidR="00B97A70" w:rsidRPr="007C02EF" w:rsidRDefault="00B97A70" w:rsidP="00B97A70">
      <w:pPr>
        <w:rPr>
          <w:sz w:val="12"/>
          <w:szCs w:val="12"/>
        </w:rPr>
      </w:pPr>
      <w:r w:rsidRPr="007C02EF">
        <w:rPr>
          <w:sz w:val="12"/>
          <w:szCs w:val="12"/>
        </w:rPr>
        <w:t>Kuwait, the State of</w:t>
      </w:r>
    </w:p>
    <w:p w14:paraId="1DDAE723" w14:textId="77777777" w:rsidR="00B97A70" w:rsidRPr="007C02EF" w:rsidRDefault="00B97A70" w:rsidP="00B97A70">
      <w:pPr>
        <w:rPr>
          <w:sz w:val="12"/>
          <w:szCs w:val="12"/>
        </w:rPr>
      </w:pPr>
      <w:r w:rsidRPr="007C02EF">
        <w:rPr>
          <w:sz w:val="12"/>
          <w:szCs w:val="12"/>
        </w:rPr>
        <w:t>Kyrgyz Republic</w:t>
      </w:r>
    </w:p>
    <w:p w14:paraId="71E1F4B7" w14:textId="77777777" w:rsidR="00B97A70" w:rsidRPr="007C02EF" w:rsidRDefault="00B97A70" w:rsidP="00B97A70">
      <w:pPr>
        <w:rPr>
          <w:sz w:val="12"/>
          <w:szCs w:val="12"/>
        </w:rPr>
      </w:pPr>
      <w:r w:rsidRPr="007C02EF">
        <w:rPr>
          <w:sz w:val="12"/>
          <w:szCs w:val="12"/>
        </w:rPr>
        <w:t>Lao People’s Democratic Republic</w:t>
      </w:r>
    </w:p>
    <w:p w14:paraId="047609DE" w14:textId="77777777" w:rsidR="00B97A70" w:rsidRPr="007C02EF" w:rsidRDefault="00B97A70" w:rsidP="00B97A70">
      <w:pPr>
        <w:rPr>
          <w:sz w:val="12"/>
          <w:szCs w:val="12"/>
        </w:rPr>
      </w:pPr>
      <w:r w:rsidRPr="007C02EF">
        <w:rPr>
          <w:sz w:val="12"/>
          <w:szCs w:val="12"/>
        </w:rPr>
        <w:t>Latvia</w:t>
      </w:r>
    </w:p>
    <w:p w14:paraId="3F654704" w14:textId="77777777" w:rsidR="00B97A70" w:rsidRPr="007C02EF" w:rsidRDefault="00B97A70" w:rsidP="00B97A70">
      <w:pPr>
        <w:rPr>
          <w:sz w:val="12"/>
          <w:szCs w:val="12"/>
        </w:rPr>
      </w:pPr>
      <w:r w:rsidRPr="007C02EF">
        <w:rPr>
          <w:sz w:val="12"/>
          <w:szCs w:val="12"/>
        </w:rPr>
        <w:t>Lesotho</w:t>
      </w:r>
    </w:p>
    <w:p w14:paraId="2B62353A" w14:textId="77777777" w:rsidR="00B97A70" w:rsidRPr="007C02EF" w:rsidRDefault="00B97A70" w:rsidP="00B97A70">
      <w:pPr>
        <w:rPr>
          <w:sz w:val="12"/>
          <w:szCs w:val="12"/>
        </w:rPr>
      </w:pPr>
      <w:r w:rsidRPr="007C02EF">
        <w:rPr>
          <w:sz w:val="12"/>
          <w:szCs w:val="12"/>
        </w:rPr>
        <w:t>Liberia</w:t>
      </w:r>
    </w:p>
    <w:p w14:paraId="71A0C490" w14:textId="77777777" w:rsidR="00B97A70" w:rsidRPr="007C02EF" w:rsidRDefault="00B97A70" w:rsidP="00B97A70">
      <w:pPr>
        <w:rPr>
          <w:sz w:val="12"/>
          <w:szCs w:val="12"/>
        </w:rPr>
      </w:pPr>
      <w:r w:rsidRPr="007C02EF">
        <w:rPr>
          <w:sz w:val="12"/>
          <w:szCs w:val="12"/>
        </w:rPr>
        <w:t>Liechtenstein</w:t>
      </w:r>
    </w:p>
    <w:p w14:paraId="3FA1C7FE" w14:textId="77777777" w:rsidR="00B97A70" w:rsidRPr="007C02EF" w:rsidRDefault="00B97A70" w:rsidP="00B97A70">
      <w:pPr>
        <w:rPr>
          <w:sz w:val="12"/>
          <w:szCs w:val="12"/>
        </w:rPr>
      </w:pPr>
      <w:r w:rsidRPr="007C02EF">
        <w:rPr>
          <w:sz w:val="12"/>
          <w:szCs w:val="12"/>
        </w:rPr>
        <w:t>Lithuania</w:t>
      </w:r>
    </w:p>
    <w:p w14:paraId="3C822288" w14:textId="77777777" w:rsidR="00B97A70" w:rsidRPr="007C02EF" w:rsidRDefault="00B97A70" w:rsidP="00B97A70">
      <w:pPr>
        <w:rPr>
          <w:sz w:val="12"/>
          <w:szCs w:val="12"/>
        </w:rPr>
      </w:pPr>
      <w:r w:rsidRPr="007C02EF">
        <w:rPr>
          <w:sz w:val="12"/>
          <w:szCs w:val="12"/>
        </w:rPr>
        <w:t>Luxembourg</w:t>
      </w:r>
    </w:p>
    <w:p w14:paraId="67738B47" w14:textId="77777777" w:rsidR="00B97A70" w:rsidRPr="007C02EF" w:rsidRDefault="00B97A70" w:rsidP="00B97A70">
      <w:pPr>
        <w:rPr>
          <w:sz w:val="12"/>
          <w:szCs w:val="12"/>
        </w:rPr>
      </w:pPr>
      <w:r w:rsidRPr="007C02EF">
        <w:rPr>
          <w:sz w:val="12"/>
          <w:szCs w:val="12"/>
        </w:rPr>
        <w:t>Macao, China</w:t>
      </w:r>
    </w:p>
    <w:p w14:paraId="56B314C2" w14:textId="77777777" w:rsidR="00B97A70" w:rsidRPr="007C02EF" w:rsidRDefault="00B97A70" w:rsidP="00B97A70">
      <w:pPr>
        <w:rPr>
          <w:sz w:val="12"/>
          <w:szCs w:val="12"/>
        </w:rPr>
      </w:pPr>
      <w:r w:rsidRPr="007C02EF">
        <w:rPr>
          <w:sz w:val="12"/>
          <w:szCs w:val="12"/>
        </w:rPr>
        <w:t>Madagascar</w:t>
      </w:r>
    </w:p>
    <w:p w14:paraId="2F303AE2" w14:textId="77777777" w:rsidR="00B97A70" w:rsidRPr="007C02EF" w:rsidRDefault="00B97A70" w:rsidP="00B97A70">
      <w:pPr>
        <w:rPr>
          <w:sz w:val="12"/>
          <w:szCs w:val="12"/>
        </w:rPr>
      </w:pPr>
      <w:r w:rsidRPr="007C02EF">
        <w:rPr>
          <w:sz w:val="12"/>
          <w:szCs w:val="12"/>
        </w:rPr>
        <w:t>Malawi</w:t>
      </w:r>
    </w:p>
    <w:p w14:paraId="684FB2DC" w14:textId="77777777" w:rsidR="00B97A70" w:rsidRPr="007C02EF" w:rsidRDefault="00B97A70" w:rsidP="00B97A70">
      <w:pPr>
        <w:rPr>
          <w:sz w:val="12"/>
          <w:szCs w:val="12"/>
        </w:rPr>
      </w:pPr>
      <w:r w:rsidRPr="007C02EF">
        <w:rPr>
          <w:sz w:val="12"/>
          <w:szCs w:val="12"/>
        </w:rPr>
        <w:t>Malaysia</w:t>
      </w:r>
    </w:p>
    <w:p w14:paraId="548D9C0E" w14:textId="77777777" w:rsidR="00B97A70" w:rsidRPr="007C02EF" w:rsidRDefault="00B97A70" w:rsidP="00B97A70">
      <w:pPr>
        <w:rPr>
          <w:sz w:val="12"/>
          <w:szCs w:val="12"/>
        </w:rPr>
      </w:pPr>
      <w:r w:rsidRPr="007C02EF">
        <w:rPr>
          <w:sz w:val="12"/>
          <w:szCs w:val="12"/>
        </w:rPr>
        <w:t>Maldives</w:t>
      </w:r>
    </w:p>
    <w:p w14:paraId="57A8A1C5" w14:textId="77777777" w:rsidR="00B97A70" w:rsidRPr="007C02EF" w:rsidRDefault="00B97A70" w:rsidP="00B97A70">
      <w:pPr>
        <w:rPr>
          <w:sz w:val="12"/>
          <w:szCs w:val="12"/>
        </w:rPr>
      </w:pPr>
      <w:r w:rsidRPr="007C02EF">
        <w:rPr>
          <w:sz w:val="12"/>
          <w:szCs w:val="12"/>
        </w:rPr>
        <w:t>Mali</w:t>
      </w:r>
    </w:p>
    <w:p w14:paraId="7B52F6DA" w14:textId="77777777" w:rsidR="00B97A70" w:rsidRPr="007C02EF" w:rsidRDefault="00B97A70" w:rsidP="00B97A70">
      <w:pPr>
        <w:rPr>
          <w:sz w:val="12"/>
          <w:szCs w:val="12"/>
        </w:rPr>
      </w:pPr>
      <w:r w:rsidRPr="007C02EF">
        <w:rPr>
          <w:sz w:val="12"/>
          <w:szCs w:val="12"/>
        </w:rPr>
        <w:t>Malta</w:t>
      </w:r>
    </w:p>
    <w:p w14:paraId="38D505CD" w14:textId="77777777" w:rsidR="00B97A70" w:rsidRPr="007C02EF" w:rsidRDefault="00B97A70" w:rsidP="00B97A70">
      <w:pPr>
        <w:rPr>
          <w:sz w:val="12"/>
          <w:szCs w:val="12"/>
        </w:rPr>
      </w:pPr>
      <w:r w:rsidRPr="007C02EF">
        <w:rPr>
          <w:sz w:val="12"/>
          <w:szCs w:val="12"/>
        </w:rPr>
        <w:t>Mauritania</w:t>
      </w:r>
    </w:p>
    <w:p w14:paraId="5F4C6602" w14:textId="77777777" w:rsidR="00B97A70" w:rsidRPr="007C02EF" w:rsidRDefault="00B97A70" w:rsidP="00B97A70">
      <w:pPr>
        <w:rPr>
          <w:sz w:val="12"/>
          <w:szCs w:val="12"/>
        </w:rPr>
      </w:pPr>
      <w:r w:rsidRPr="007C02EF">
        <w:rPr>
          <w:sz w:val="12"/>
          <w:szCs w:val="12"/>
        </w:rPr>
        <w:t>Mauritius</w:t>
      </w:r>
    </w:p>
    <w:p w14:paraId="10F24115" w14:textId="77777777" w:rsidR="00B97A70" w:rsidRPr="007C02EF" w:rsidRDefault="00B97A70" w:rsidP="00B97A70">
      <w:pPr>
        <w:rPr>
          <w:sz w:val="12"/>
          <w:szCs w:val="12"/>
        </w:rPr>
      </w:pPr>
      <w:r w:rsidRPr="007C02EF">
        <w:rPr>
          <w:sz w:val="12"/>
          <w:szCs w:val="12"/>
        </w:rPr>
        <w:t>Mexico</w:t>
      </w:r>
    </w:p>
    <w:p w14:paraId="38B77AC0" w14:textId="77777777" w:rsidR="00B97A70" w:rsidRPr="007C02EF" w:rsidRDefault="00B97A70" w:rsidP="00B97A70">
      <w:pPr>
        <w:rPr>
          <w:sz w:val="12"/>
          <w:szCs w:val="12"/>
        </w:rPr>
      </w:pPr>
      <w:r w:rsidRPr="007C02EF">
        <w:rPr>
          <w:sz w:val="12"/>
          <w:szCs w:val="12"/>
        </w:rPr>
        <w:t>Moldova, Republic of</w:t>
      </w:r>
    </w:p>
    <w:p w14:paraId="71ECF376" w14:textId="77777777" w:rsidR="00B97A70" w:rsidRPr="007C02EF" w:rsidRDefault="00B97A70" w:rsidP="00B97A70">
      <w:pPr>
        <w:rPr>
          <w:sz w:val="12"/>
          <w:szCs w:val="12"/>
        </w:rPr>
      </w:pPr>
      <w:r w:rsidRPr="007C02EF">
        <w:rPr>
          <w:sz w:val="12"/>
          <w:szCs w:val="12"/>
        </w:rPr>
        <w:t>Mongolia</w:t>
      </w:r>
    </w:p>
    <w:p w14:paraId="2A44DC4C" w14:textId="77777777" w:rsidR="00B97A70" w:rsidRPr="007C02EF" w:rsidRDefault="00B97A70" w:rsidP="00B97A70">
      <w:pPr>
        <w:rPr>
          <w:sz w:val="12"/>
          <w:szCs w:val="12"/>
        </w:rPr>
      </w:pPr>
      <w:r w:rsidRPr="007C02EF">
        <w:rPr>
          <w:sz w:val="12"/>
          <w:szCs w:val="12"/>
        </w:rPr>
        <w:t>Montenegro</w:t>
      </w:r>
    </w:p>
    <w:p w14:paraId="2EC40EC6" w14:textId="77777777" w:rsidR="00B97A70" w:rsidRPr="007C02EF" w:rsidRDefault="00B97A70" w:rsidP="00B97A70">
      <w:pPr>
        <w:rPr>
          <w:sz w:val="12"/>
          <w:szCs w:val="12"/>
        </w:rPr>
      </w:pPr>
      <w:r w:rsidRPr="007C02EF">
        <w:rPr>
          <w:sz w:val="12"/>
          <w:szCs w:val="12"/>
        </w:rPr>
        <w:t>Morocco</w:t>
      </w:r>
    </w:p>
    <w:p w14:paraId="3277A07E" w14:textId="77777777" w:rsidR="00B97A70" w:rsidRPr="007C02EF" w:rsidRDefault="00B97A70" w:rsidP="00B97A70">
      <w:pPr>
        <w:rPr>
          <w:sz w:val="12"/>
          <w:szCs w:val="12"/>
        </w:rPr>
      </w:pPr>
      <w:r w:rsidRPr="007C02EF">
        <w:rPr>
          <w:sz w:val="12"/>
          <w:szCs w:val="12"/>
        </w:rPr>
        <w:t>Mozambique</w:t>
      </w:r>
    </w:p>
    <w:p w14:paraId="3254BE18" w14:textId="77777777" w:rsidR="00B97A70" w:rsidRPr="007C02EF" w:rsidRDefault="00B97A70" w:rsidP="00B97A70">
      <w:pPr>
        <w:rPr>
          <w:sz w:val="12"/>
          <w:szCs w:val="12"/>
        </w:rPr>
      </w:pPr>
      <w:r w:rsidRPr="007C02EF">
        <w:rPr>
          <w:sz w:val="12"/>
          <w:szCs w:val="12"/>
        </w:rPr>
        <w:t>Myanmar</w:t>
      </w:r>
    </w:p>
    <w:p w14:paraId="780D5AA9" w14:textId="77777777" w:rsidR="00B97A70" w:rsidRPr="007C02EF" w:rsidRDefault="00B97A70" w:rsidP="00B97A70">
      <w:pPr>
        <w:rPr>
          <w:sz w:val="12"/>
          <w:szCs w:val="12"/>
        </w:rPr>
      </w:pPr>
      <w:r w:rsidRPr="007C02EF">
        <w:rPr>
          <w:sz w:val="12"/>
          <w:szCs w:val="12"/>
        </w:rPr>
        <w:t>Namibia</w:t>
      </w:r>
    </w:p>
    <w:p w14:paraId="335BEB39" w14:textId="77777777" w:rsidR="00B97A70" w:rsidRPr="007C02EF" w:rsidRDefault="00B97A70" w:rsidP="00B97A70">
      <w:pPr>
        <w:rPr>
          <w:sz w:val="12"/>
          <w:szCs w:val="12"/>
        </w:rPr>
      </w:pPr>
      <w:r w:rsidRPr="007C02EF">
        <w:rPr>
          <w:sz w:val="12"/>
          <w:szCs w:val="12"/>
        </w:rPr>
        <w:t>Nepal</w:t>
      </w:r>
    </w:p>
    <w:p w14:paraId="685BBDD9" w14:textId="77777777" w:rsidR="00B97A70" w:rsidRPr="007C02EF" w:rsidRDefault="00B97A70" w:rsidP="00B97A70">
      <w:pPr>
        <w:rPr>
          <w:sz w:val="12"/>
          <w:szCs w:val="12"/>
        </w:rPr>
      </w:pPr>
      <w:r w:rsidRPr="007C02EF">
        <w:rPr>
          <w:sz w:val="12"/>
          <w:szCs w:val="12"/>
        </w:rPr>
        <w:t>Netherlands</w:t>
      </w:r>
    </w:p>
    <w:p w14:paraId="228F2D5D" w14:textId="77777777" w:rsidR="00B97A70" w:rsidRPr="007C02EF" w:rsidRDefault="00B97A70" w:rsidP="00B97A70">
      <w:pPr>
        <w:rPr>
          <w:sz w:val="12"/>
          <w:szCs w:val="12"/>
        </w:rPr>
      </w:pPr>
      <w:r w:rsidRPr="007C02EF">
        <w:rPr>
          <w:sz w:val="12"/>
          <w:szCs w:val="12"/>
        </w:rPr>
        <w:t>New Zealand</w:t>
      </w:r>
    </w:p>
    <w:p w14:paraId="69CC021A" w14:textId="77777777" w:rsidR="00B97A70" w:rsidRPr="007C02EF" w:rsidRDefault="00B97A70" w:rsidP="00B97A70">
      <w:pPr>
        <w:rPr>
          <w:sz w:val="12"/>
          <w:szCs w:val="12"/>
        </w:rPr>
      </w:pPr>
      <w:r w:rsidRPr="007C02EF">
        <w:rPr>
          <w:sz w:val="12"/>
          <w:szCs w:val="12"/>
        </w:rPr>
        <w:t>Nicaragua</w:t>
      </w:r>
    </w:p>
    <w:p w14:paraId="52799DEC" w14:textId="77777777" w:rsidR="00B97A70" w:rsidRPr="007C02EF" w:rsidRDefault="00B97A70" w:rsidP="00B97A70">
      <w:pPr>
        <w:rPr>
          <w:sz w:val="12"/>
          <w:szCs w:val="12"/>
        </w:rPr>
      </w:pPr>
      <w:r w:rsidRPr="007C02EF">
        <w:rPr>
          <w:sz w:val="12"/>
          <w:szCs w:val="12"/>
        </w:rPr>
        <w:t>Niger</w:t>
      </w:r>
    </w:p>
    <w:p w14:paraId="1EAC57F4" w14:textId="77777777" w:rsidR="00B97A70" w:rsidRPr="007C02EF" w:rsidRDefault="00B97A70" w:rsidP="00B97A70">
      <w:pPr>
        <w:rPr>
          <w:sz w:val="12"/>
          <w:szCs w:val="12"/>
        </w:rPr>
      </w:pPr>
      <w:r w:rsidRPr="007C02EF">
        <w:rPr>
          <w:sz w:val="12"/>
          <w:szCs w:val="12"/>
        </w:rPr>
        <w:t>Nigeria</w:t>
      </w:r>
    </w:p>
    <w:p w14:paraId="54B6F0B9" w14:textId="77777777" w:rsidR="00B97A70" w:rsidRPr="007C02EF" w:rsidRDefault="00B97A70" w:rsidP="00B97A70">
      <w:pPr>
        <w:rPr>
          <w:sz w:val="12"/>
          <w:szCs w:val="12"/>
        </w:rPr>
      </w:pPr>
      <w:r w:rsidRPr="007C02EF">
        <w:rPr>
          <w:sz w:val="12"/>
          <w:szCs w:val="12"/>
        </w:rPr>
        <w:t>North Macedonia</w:t>
      </w:r>
    </w:p>
    <w:p w14:paraId="093DD52F" w14:textId="77777777" w:rsidR="00B97A70" w:rsidRPr="007C02EF" w:rsidRDefault="00B97A70" w:rsidP="00B97A70">
      <w:pPr>
        <w:rPr>
          <w:sz w:val="12"/>
          <w:szCs w:val="12"/>
        </w:rPr>
      </w:pPr>
      <w:r w:rsidRPr="007C02EF">
        <w:rPr>
          <w:sz w:val="12"/>
          <w:szCs w:val="12"/>
        </w:rPr>
        <w:t>Norway</w:t>
      </w:r>
    </w:p>
    <w:p w14:paraId="242815BD" w14:textId="77777777" w:rsidR="00B97A70" w:rsidRPr="007C02EF" w:rsidRDefault="00B97A70" w:rsidP="00B97A70">
      <w:pPr>
        <w:rPr>
          <w:sz w:val="12"/>
          <w:szCs w:val="12"/>
        </w:rPr>
      </w:pPr>
      <w:r w:rsidRPr="007C02EF">
        <w:rPr>
          <w:sz w:val="12"/>
          <w:szCs w:val="12"/>
        </w:rPr>
        <w:t>Oman</w:t>
      </w:r>
    </w:p>
    <w:p w14:paraId="30D6A6D6" w14:textId="77777777" w:rsidR="00B97A70" w:rsidRPr="007C02EF" w:rsidRDefault="00B97A70" w:rsidP="00B97A70">
      <w:pPr>
        <w:rPr>
          <w:sz w:val="12"/>
          <w:szCs w:val="12"/>
        </w:rPr>
      </w:pPr>
      <w:r w:rsidRPr="007C02EF">
        <w:rPr>
          <w:sz w:val="12"/>
          <w:szCs w:val="12"/>
        </w:rPr>
        <w:t>Pakistan</w:t>
      </w:r>
    </w:p>
    <w:p w14:paraId="35CB3BE8" w14:textId="77777777" w:rsidR="00B97A70" w:rsidRPr="007C02EF" w:rsidRDefault="00B97A70" w:rsidP="00B97A70">
      <w:pPr>
        <w:rPr>
          <w:sz w:val="12"/>
          <w:szCs w:val="12"/>
        </w:rPr>
      </w:pPr>
      <w:r w:rsidRPr="007C02EF">
        <w:rPr>
          <w:sz w:val="12"/>
          <w:szCs w:val="12"/>
        </w:rPr>
        <w:t>Panama</w:t>
      </w:r>
    </w:p>
    <w:p w14:paraId="50C5F6CA" w14:textId="77777777" w:rsidR="00B97A70" w:rsidRPr="007C02EF" w:rsidRDefault="00B97A70" w:rsidP="00B97A70">
      <w:pPr>
        <w:rPr>
          <w:sz w:val="12"/>
          <w:szCs w:val="12"/>
        </w:rPr>
      </w:pPr>
      <w:r w:rsidRPr="007C02EF">
        <w:rPr>
          <w:sz w:val="12"/>
          <w:szCs w:val="12"/>
        </w:rPr>
        <w:t>Papua New Guinea</w:t>
      </w:r>
    </w:p>
    <w:p w14:paraId="55999679" w14:textId="77777777" w:rsidR="00B97A70" w:rsidRPr="007C02EF" w:rsidRDefault="00B97A70" w:rsidP="00B97A70">
      <w:pPr>
        <w:rPr>
          <w:sz w:val="12"/>
          <w:szCs w:val="12"/>
        </w:rPr>
      </w:pPr>
      <w:r w:rsidRPr="007C02EF">
        <w:rPr>
          <w:sz w:val="12"/>
          <w:szCs w:val="12"/>
        </w:rPr>
        <w:t>Paraguay</w:t>
      </w:r>
    </w:p>
    <w:p w14:paraId="002E79CD" w14:textId="77777777" w:rsidR="00B97A70" w:rsidRPr="007C02EF" w:rsidRDefault="00B97A70" w:rsidP="00B97A70">
      <w:pPr>
        <w:rPr>
          <w:sz w:val="12"/>
          <w:szCs w:val="12"/>
        </w:rPr>
      </w:pPr>
      <w:r w:rsidRPr="007C02EF">
        <w:rPr>
          <w:sz w:val="12"/>
          <w:szCs w:val="12"/>
        </w:rPr>
        <w:t>Peru</w:t>
      </w:r>
    </w:p>
    <w:p w14:paraId="120358C9" w14:textId="77777777" w:rsidR="00B97A70" w:rsidRPr="007C02EF" w:rsidRDefault="00B97A70" w:rsidP="00B97A70">
      <w:pPr>
        <w:rPr>
          <w:sz w:val="12"/>
          <w:szCs w:val="12"/>
        </w:rPr>
      </w:pPr>
      <w:r w:rsidRPr="007C02EF">
        <w:rPr>
          <w:sz w:val="12"/>
          <w:szCs w:val="12"/>
        </w:rPr>
        <w:t>Philippines</w:t>
      </w:r>
    </w:p>
    <w:p w14:paraId="2571CA0D" w14:textId="77777777" w:rsidR="00B97A70" w:rsidRPr="007C02EF" w:rsidRDefault="00B97A70" w:rsidP="00B97A70">
      <w:pPr>
        <w:rPr>
          <w:sz w:val="12"/>
          <w:szCs w:val="12"/>
        </w:rPr>
      </w:pPr>
      <w:r w:rsidRPr="007C02EF">
        <w:rPr>
          <w:sz w:val="12"/>
          <w:szCs w:val="12"/>
        </w:rPr>
        <w:t>Poland</w:t>
      </w:r>
    </w:p>
    <w:p w14:paraId="19610AF4" w14:textId="77777777" w:rsidR="00B97A70" w:rsidRPr="007C02EF" w:rsidRDefault="00B97A70" w:rsidP="00B97A70">
      <w:pPr>
        <w:rPr>
          <w:sz w:val="12"/>
          <w:szCs w:val="12"/>
        </w:rPr>
      </w:pPr>
      <w:r w:rsidRPr="007C02EF">
        <w:rPr>
          <w:sz w:val="12"/>
          <w:szCs w:val="12"/>
        </w:rPr>
        <w:t>Portugal</w:t>
      </w:r>
    </w:p>
    <w:p w14:paraId="3AEE0177" w14:textId="77777777" w:rsidR="00B97A70" w:rsidRPr="007C02EF" w:rsidRDefault="00B97A70" w:rsidP="00B97A70">
      <w:pPr>
        <w:rPr>
          <w:sz w:val="12"/>
          <w:szCs w:val="12"/>
        </w:rPr>
      </w:pPr>
      <w:r w:rsidRPr="007C02EF">
        <w:rPr>
          <w:sz w:val="12"/>
          <w:szCs w:val="12"/>
        </w:rPr>
        <w:t>Qatar</w:t>
      </w:r>
    </w:p>
    <w:p w14:paraId="57BB0F5D" w14:textId="77777777" w:rsidR="00B97A70" w:rsidRPr="007C02EF" w:rsidRDefault="00B97A70" w:rsidP="00B97A70">
      <w:pPr>
        <w:rPr>
          <w:sz w:val="12"/>
          <w:szCs w:val="12"/>
        </w:rPr>
      </w:pPr>
      <w:r w:rsidRPr="007C02EF">
        <w:rPr>
          <w:sz w:val="12"/>
          <w:szCs w:val="12"/>
        </w:rPr>
        <w:t>Romania</w:t>
      </w:r>
    </w:p>
    <w:p w14:paraId="3E495A85" w14:textId="77777777" w:rsidR="00B97A70" w:rsidRPr="007C02EF" w:rsidRDefault="00B97A70" w:rsidP="00B97A70">
      <w:pPr>
        <w:rPr>
          <w:sz w:val="12"/>
          <w:szCs w:val="12"/>
        </w:rPr>
      </w:pPr>
      <w:r w:rsidRPr="007C02EF">
        <w:rPr>
          <w:sz w:val="12"/>
          <w:szCs w:val="12"/>
        </w:rPr>
        <w:t>Russian Federation</w:t>
      </w:r>
    </w:p>
    <w:p w14:paraId="1F228433" w14:textId="77777777" w:rsidR="00B97A70" w:rsidRPr="007C02EF" w:rsidRDefault="00B97A70" w:rsidP="00B97A70">
      <w:pPr>
        <w:rPr>
          <w:sz w:val="12"/>
          <w:szCs w:val="12"/>
        </w:rPr>
      </w:pPr>
      <w:r w:rsidRPr="007C02EF">
        <w:rPr>
          <w:sz w:val="12"/>
          <w:szCs w:val="12"/>
        </w:rPr>
        <w:t>Rwanda</w:t>
      </w:r>
    </w:p>
    <w:p w14:paraId="0A3650E1" w14:textId="77777777" w:rsidR="00B97A70" w:rsidRPr="007C02EF" w:rsidRDefault="00B97A70" w:rsidP="00B97A70">
      <w:pPr>
        <w:rPr>
          <w:sz w:val="12"/>
          <w:szCs w:val="12"/>
        </w:rPr>
      </w:pPr>
      <w:r w:rsidRPr="007C02EF">
        <w:rPr>
          <w:sz w:val="12"/>
          <w:szCs w:val="12"/>
        </w:rPr>
        <w:t>Saint Kitts and Nevis</w:t>
      </w:r>
    </w:p>
    <w:p w14:paraId="60C96BA1" w14:textId="77777777" w:rsidR="00B97A70" w:rsidRPr="007C02EF" w:rsidRDefault="00B97A70" w:rsidP="00B97A70">
      <w:pPr>
        <w:rPr>
          <w:sz w:val="12"/>
          <w:szCs w:val="12"/>
        </w:rPr>
      </w:pPr>
      <w:r w:rsidRPr="007C02EF">
        <w:rPr>
          <w:sz w:val="12"/>
          <w:szCs w:val="12"/>
        </w:rPr>
        <w:t>Saint Lucia</w:t>
      </w:r>
    </w:p>
    <w:p w14:paraId="2A32D98E" w14:textId="77777777" w:rsidR="00B97A70" w:rsidRPr="007C02EF" w:rsidRDefault="00B97A70" w:rsidP="00B97A70">
      <w:pPr>
        <w:rPr>
          <w:sz w:val="12"/>
          <w:szCs w:val="12"/>
        </w:rPr>
      </w:pPr>
      <w:r w:rsidRPr="007C02EF">
        <w:rPr>
          <w:sz w:val="12"/>
          <w:szCs w:val="12"/>
        </w:rPr>
        <w:t>Saint Vincent and the Grenadines</w:t>
      </w:r>
    </w:p>
    <w:p w14:paraId="7BD0DCCC" w14:textId="77777777" w:rsidR="00B97A70" w:rsidRPr="007C02EF" w:rsidRDefault="00B97A70" w:rsidP="00B97A70">
      <w:pPr>
        <w:rPr>
          <w:sz w:val="12"/>
          <w:szCs w:val="12"/>
        </w:rPr>
      </w:pPr>
      <w:r w:rsidRPr="007C02EF">
        <w:rPr>
          <w:sz w:val="12"/>
          <w:szCs w:val="12"/>
        </w:rPr>
        <w:t>Samoa</w:t>
      </w:r>
    </w:p>
    <w:p w14:paraId="16B37180" w14:textId="77777777" w:rsidR="00B97A70" w:rsidRPr="007C02EF" w:rsidRDefault="00B97A70" w:rsidP="00B97A70">
      <w:pPr>
        <w:rPr>
          <w:sz w:val="12"/>
          <w:szCs w:val="12"/>
        </w:rPr>
      </w:pPr>
      <w:r w:rsidRPr="007C02EF">
        <w:rPr>
          <w:sz w:val="12"/>
          <w:szCs w:val="12"/>
        </w:rPr>
        <w:t>Saudi Arabia, Kingdom of</w:t>
      </w:r>
    </w:p>
    <w:p w14:paraId="7D160AD8" w14:textId="77777777" w:rsidR="00B97A70" w:rsidRPr="007C02EF" w:rsidRDefault="00B97A70" w:rsidP="00B97A70">
      <w:pPr>
        <w:rPr>
          <w:sz w:val="12"/>
          <w:szCs w:val="12"/>
        </w:rPr>
      </w:pPr>
      <w:r w:rsidRPr="007C02EF">
        <w:rPr>
          <w:sz w:val="12"/>
          <w:szCs w:val="12"/>
        </w:rPr>
        <w:t>Senegal</w:t>
      </w:r>
    </w:p>
    <w:p w14:paraId="51AB0E62" w14:textId="77777777" w:rsidR="00B97A70" w:rsidRPr="007C02EF" w:rsidRDefault="00B97A70" w:rsidP="00B97A70">
      <w:pPr>
        <w:rPr>
          <w:sz w:val="12"/>
          <w:szCs w:val="12"/>
        </w:rPr>
      </w:pPr>
      <w:r w:rsidRPr="007C02EF">
        <w:rPr>
          <w:sz w:val="12"/>
          <w:szCs w:val="12"/>
        </w:rPr>
        <w:t>Seychelles</w:t>
      </w:r>
    </w:p>
    <w:p w14:paraId="2A53A0A4" w14:textId="77777777" w:rsidR="00B97A70" w:rsidRPr="007C02EF" w:rsidRDefault="00B97A70" w:rsidP="00B97A70">
      <w:pPr>
        <w:rPr>
          <w:sz w:val="12"/>
          <w:szCs w:val="12"/>
        </w:rPr>
      </w:pPr>
      <w:r w:rsidRPr="007C02EF">
        <w:rPr>
          <w:sz w:val="12"/>
          <w:szCs w:val="12"/>
        </w:rPr>
        <w:t>Sierra Leone</w:t>
      </w:r>
    </w:p>
    <w:p w14:paraId="654681A7" w14:textId="77777777" w:rsidR="00B97A70" w:rsidRPr="007C02EF" w:rsidRDefault="00B97A70" w:rsidP="00B97A70">
      <w:pPr>
        <w:rPr>
          <w:sz w:val="12"/>
          <w:szCs w:val="12"/>
        </w:rPr>
      </w:pPr>
      <w:r w:rsidRPr="007C02EF">
        <w:rPr>
          <w:sz w:val="12"/>
          <w:szCs w:val="12"/>
        </w:rPr>
        <w:t>Singapore</w:t>
      </w:r>
    </w:p>
    <w:p w14:paraId="5CE8C7D8" w14:textId="77777777" w:rsidR="00B97A70" w:rsidRPr="007C02EF" w:rsidRDefault="00B97A70" w:rsidP="00B97A70">
      <w:pPr>
        <w:rPr>
          <w:sz w:val="12"/>
          <w:szCs w:val="12"/>
        </w:rPr>
      </w:pPr>
      <w:r w:rsidRPr="007C02EF">
        <w:rPr>
          <w:sz w:val="12"/>
          <w:szCs w:val="12"/>
        </w:rPr>
        <w:t>Slovak Republic</w:t>
      </w:r>
    </w:p>
    <w:p w14:paraId="6947A40D" w14:textId="77777777" w:rsidR="00B97A70" w:rsidRPr="007C02EF" w:rsidRDefault="00B97A70" w:rsidP="00B97A70">
      <w:pPr>
        <w:rPr>
          <w:sz w:val="12"/>
          <w:szCs w:val="12"/>
        </w:rPr>
      </w:pPr>
      <w:r w:rsidRPr="007C02EF">
        <w:rPr>
          <w:sz w:val="12"/>
          <w:szCs w:val="12"/>
        </w:rPr>
        <w:t>Slovenia</w:t>
      </w:r>
    </w:p>
    <w:p w14:paraId="7C6D66DA" w14:textId="77777777" w:rsidR="00B97A70" w:rsidRPr="007C02EF" w:rsidRDefault="00B97A70" w:rsidP="00B97A70">
      <w:pPr>
        <w:rPr>
          <w:sz w:val="12"/>
          <w:szCs w:val="12"/>
        </w:rPr>
      </w:pPr>
      <w:r w:rsidRPr="007C02EF">
        <w:rPr>
          <w:sz w:val="12"/>
          <w:szCs w:val="12"/>
        </w:rPr>
        <w:t>Solomon Islands</w:t>
      </w:r>
    </w:p>
    <w:p w14:paraId="0C0FBB20" w14:textId="77777777" w:rsidR="00B97A70" w:rsidRPr="007C02EF" w:rsidRDefault="00B97A70" w:rsidP="00B97A70">
      <w:pPr>
        <w:rPr>
          <w:sz w:val="12"/>
          <w:szCs w:val="12"/>
        </w:rPr>
      </w:pPr>
      <w:r w:rsidRPr="007C02EF">
        <w:rPr>
          <w:sz w:val="12"/>
          <w:szCs w:val="12"/>
        </w:rPr>
        <w:t>South Africa</w:t>
      </w:r>
    </w:p>
    <w:p w14:paraId="528A6CE7" w14:textId="77777777" w:rsidR="00B97A70" w:rsidRPr="007C02EF" w:rsidRDefault="00B97A70" w:rsidP="00B97A70">
      <w:pPr>
        <w:rPr>
          <w:sz w:val="12"/>
          <w:szCs w:val="12"/>
        </w:rPr>
      </w:pPr>
      <w:r w:rsidRPr="007C02EF">
        <w:rPr>
          <w:sz w:val="12"/>
          <w:szCs w:val="12"/>
        </w:rPr>
        <w:t>Spain</w:t>
      </w:r>
    </w:p>
    <w:p w14:paraId="2380AF30" w14:textId="77777777" w:rsidR="00B97A70" w:rsidRPr="007C02EF" w:rsidRDefault="00B97A70" w:rsidP="00B97A70">
      <w:pPr>
        <w:rPr>
          <w:sz w:val="12"/>
          <w:szCs w:val="12"/>
        </w:rPr>
      </w:pPr>
      <w:r w:rsidRPr="007C02EF">
        <w:rPr>
          <w:sz w:val="12"/>
          <w:szCs w:val="12"/>
        </w:rPr>
        <w:t>Sri Lanka</w:t>
      </w:r>
    </w:p>
    <w:p w14:paraId="1ACD930A" w14:textId="77777777" w:rsidR="00B97A70" w:rsidRPr="007C02EF" w:rsidRDefault="00B97A70" w:rsidP="00B97A70">
      <w:pPr>
        <w:rPr>
          <w:sz w:val="12"/>
          <w:szCs w:val="12"/>
        </w:rPr>
      </w:pPr>
      <w:r w:rsidRPr="007C02EF">
        <w:rPr>
          <w:sz w:val="12"/>
          <w:szCs w:val="12"/>
        </w:rPr>
        <w:t>Suriname</w:t>
      </w:r>
    </w:p>
    <w:p w14:paraId="5B8EAEDD" w14:textId="77777777" w:rsidR="00B97A70" w:rsidRPr="007C02EF" w:rsidRDefault="00B97A70" w:rsidP="00B97A70">
      <w:pPr>
        <w:rPr>
          <w:sz w:val="12"/>
          <w:szCs w:val="12"/>
        </w:rPr>
      </w:pPr>
      <w:r w:rsidRPr="007C02EF">
        <w:rPr>
          <w:sz w:val="12"/>
          <w:szCs w:val="12"/>
        </w:rPr>
        <w:t>Sweden</w:t>
      </w:r>
    </w:p>
    <w:p w14:paraId="0BD73206" w14:textId="77777777" w:rsidR="00B97A70" w:rsidRPr="007C02EF" w:rsidRDefault="00B97A70" w:rsidP="00B97A70">
      <w:pPr>
        <w:rPr>
          <w:sz w:val="12"/>
          <w:szCs w:val="12"/>
        </w:rPr>
      </w:pPr>
      <w:r w:rsidRPr="007C02EF">
        <w:rPr>
          <w:sz w:val="12"/>
          <w:szCs w:val="12"/>
        </w:rPr>
        <w:t>Switzerland</w:t>
      </w:r>
    </w:p>
    <w:p w14:paraId="59A6CC92" w14:textId="77777777" w:rsidR="00B97A70" w:rsidRPr="007C02EF" w:rsidRDefault="00B97A70" w:rsidP="00B97A70">
      <w:pPr>
        <w:rPr>
          <w:sz w:val="12"/>
          <w:szCs w:val="12"/>
        </w:rPr>
      </w:pPr>
      <w:r w:rsidRPr="007C02EF">
        <w:rPr>
          <w:sz w:val="12"/>
          <w:szCs w:val="12"/>
        </w:rPr>
        <w:t>Chinese Taipei</w:t>
      </w:r>
    </w:p>
    <w:p w14:paraId="6F02E650" w14:textId="77777777" w:rsidR="00B97A70" w:rsidRPr="007C02EF" w:rsidRDefault="00B97A70" w:rsidP="00B97A70">
      <w:pPr>
        <w:rPr>
          <w:sz w:val="12"/>
          <w:szCs w:val="12"/>
        </w:rPr>
      </w:pPr>
      <w:r w:rsidRPr="007C02EF">
        <w:rPr>
          <w:sz w:val="12"/>
          <w:szCs w:val="12"/>
        </w:rPr>
        <w:t>Tajikistan</w:t>
      </w:r>
    </w:p>
    <w:p w14:paraId="5D4A6CC4" w14:textId="77777777" w:rsidR="00B97A70" w:rsidRPr="007C02EF" w:rsidRDefault="00B97A70" w:rsidP="00B97A70">
      <w:pPr>
        <w:rPr>
          <w:sz w:val="12"/>
          <w:szCs w:val="12"/>
        </w:rPr>
      </w:pPr>
      <w:r w:rsidRPr="007C02EF">
        <w:rPr>
          <w:sz w:val="12"/>
          <w:szCs w:val="12"/>
        </w:rPr>
        <w:t>Tanzania</w:t>
      </w:r>
    </w:p>
    <w:p w14:paraId="0B3B9604" w14:textId="77777777" w:rsidR="00B97A70" w:rsidRPr="007C02EF" w:rsidRDefault="00B97A70" w:rsidP="00B97A70">
      <w:pPr>
        <w:rPr>
          <w:sz w:val="12"/>
          <w:szCs w:val="12"/>
        </w:rPr>
      </w:pPr>
      <w:r w:rsidRPr="007C02EF">
        <w:rPr>
          <w:sz w:val="12"/>
          <w:szCs w:val="12"/>
        </w:rPr>
        <w:t>Thailand</w:t>
      </w:r>
    </w:p>
    <w:p w14:paraId="07F6BFC5" w14:textId="77777777" w:rsidR="00B97A70" w:rsidRPr="007C02EF" w:rsidRDefault="00B97A70" w:rsidP="00B97A70">
      <w:pPr>
        <w:rPr>
          <w:sz w:val="12"/>
          <w:szCs w:val="12"/>
        </w:rPr>
      </w:pPr>
      <w:r w:rsidRPr="007C02EF">
        <w:rPr>
          <w:sz w:val="12"/>
          <w:szCs w:val="12"/>
        </w:rPr>
        <w:t>Togo</w:t>
      </w:r>
    </w:p>
    <w:p w14:paraId="20279168" w14:textId="77777777" w:rsidR="00B97A70" w:rsidRPr="007C02EF" w:rsidRDefault="00B97A70" w:rsidP="00B97A70">
      <w:pPr>
        <w:rPr>
          <w:sz w:val="12"/>
          <w:szCs w:val="12"/>
        </w:rPr>
      </w:pPr>
      <w:r w:rsidRPr="007C02EF">
        <w:rPr>
          <w:sz w:val="12"/>
          <w:szCs w:val="12"/>
        </w:rPr>
        <w:t>Tonga</w:t>
      </w:r>
    </w:p>
    <w:p w14:paraId="2901F609" w14:textId="77777777" w:rsidR="00B97A70" w:rsidRPr="007C02EF" w:rsidRDefault="00B97A70" w:rsidP="00B97A70">
      <w:pPr>
        <w:rPr>
          <w:sz w:val="12"/>
          <w:szCs w:val="12"/>
        </w:rPr>
      </w:pPr>
      <w:r w:rsidRPr="007C02EF">
        <w:rPr>
          <w:sz w:val="12"/>
          <w:szCs w:val="12"/>
        </w:rPr>
        <w:t>Trinidad and Tobago</w:t>
      </w:r>
    </w:p>
    <w:p w14:paraId="4B487409" w14:textId="77777777" w:rsidR="00B97A70" w:rsidRPr="007C02EF" w:rsidRDefault="00B97A70" w:rsidP="00B97A70">
      <w:pPr>
        <w:rPr>
          <w:sz w:val="12"/>
          <w:szCs w:val="12"/>
        </w:rPr>
      </w:pPr>
      <w:r w:rsidRPr="007C02EF">
        <w:rPr>
          <w:sz w:val="12"/>
          <w:szCs w:val="12"/>
        </w:rPr>
        <w:t>Tunisia</w:t>
      </w:r>
    </w:p>
    <w:p w14:paraId="35986306" w14:textId="77777777" w:rsidR="00B97A70" w:rsidRPr="007C02EF" w:rsidRDefault="00B97A70" w:rsidP="00B97A70">
      <w:pPr>
        <w:rPr>
          <w:sz w:val="12"/>
          <w:szCs w:val="12"/>
        </w:rPr>
      </w:pPr>
      <w:r w:rsidRPr="007C02EF">
        <w:rPr>
          <w:sz w:val="12"/>
          <w:szCs w:val="12"/>
        </w:rPr>
        <w:t>Turkey</w:t>
      </w:r>
    </w:p>
    <w:p w14:paraId="321BAA48" w14:textId="77777777" w:rsidR="00B97A70" w:rsidRPr="007C02EF" w:rsidRDefault="00B97A70" w:rsidP="00B97A70">
      <w:pPr>
        <w:rPr>
          <w:sz w:val="12"/>
          <w:szCs w:val="12"/>
        </w:rPr>
      </w:pPr>
      <w:r w:rsidRPr="007C02EF">
        <w:rPr>
          <w:sz w:val="12"/>
          <w:szCs w:val="12"/>
        </w:rPr>
        <w:t>Uganda</w:t>
      </w:r>
    </w:p>
    <w:p w14:paraId="6A606279" w14:textId="77777777" w:rsidR="00B97A70" w:rsidRPr="007C02EF" w:rsidRDefault="00B97A70" w:rsidP="00B97A70">
      <w:pPr>
        <w:rPr>
          <w:sz w:val="12"/>
          <w:szCs w:val="12"/>
        </w:rPr>
      </w:pPr>
      <w:r w:rsidRPr="007C02EF">
        <w:rPr>
          <w:sz w:val="12"/>
          <w:szCs w:val="12"/>
        </w:rPr>
        <w:t>Ukraine</w:t>
      </w:r>
    </w:p>
    <w:p w14:paraId="0EAE9F64" w14:textId="77777777" w:rsidR="00B97A70" w:rsidRPr="007C02EF" w:rsidRDefault="00B97A70" w:rsidP="00B97A70">
      <w:pPr>
        <w:rPr>
          <w:sz w:val="12"/>
          <w:szCs w:val="12"/>
        </w:rPr>
      </w:pPr>
      <w:r w:rsidRPr="007C02EF">
        <w:rPr>
          <w:sz w:val="12"/>
          <w:szCs w:val="12"/>
        </w:rPr>
        <w:t>United Arab Emirates</w:t>
      </w:r>
    </w:p>
    <w:p w14:paraId="5C25743A" w14:textId="77777777" w:rsidR="00B97A70" w:rsidRPr="007C02EF" w:rsidRDefault="00B97A70" w:rsidP="00B97A70">
      <w:pPr>
        <w:rPr>
          <w:sz w:val="12"/>
          <w:szCs w:val="12"/>
        </w:rPr>
      </w:pPr>
      <w:r w:rsidRPr="007C02EF">
        <w:rPr>
          <w:sz w:val="12"/>
          <w:szCs w:val="12"/>
        </w:rPr>
        <w:t>United Kingdom</w:t>
      </w:r>
    </w:p>
    <w:p w14:paraId="23E8B80D" w14:textId="77777777" w:rsidR="00B97A70" w:rsidRPr="007C02EF" w:rsidRDefault="00B97A70" w:rsidP="00B97A70">
      <w:pPr>
        <w:rPr>
          <w:sz w:val="12"/>
          <w:szCs w:val="12"/>
        </w:rPr>
      </w:pPr>
      <w:r w:rsidRPr="007C02EF">
        <w:rPr>
          <w:sz w:val="12"/>
          <w:szCs w:val="12"/>
        </w:rPr>
        <w:t>United States</w:t>
      </w:r>
    </w:p>
    <w:p w14:paraId="31E9A28A" w14:textId="77777777" w:rsidR="00B97A70" w:rsidRPr="007C02EF" w:rsidRDefault="00B97A70" w:rsidP="00B97A70">
      <w:pPr>
        <w:rPr>
          <w:sz w:val="12"/>
          <w:szCs w:val="12"/>
        </w:rPr>
      </w:pPr>
      <w:r w:rsidRPr="007C02EF">
        <w:rPr>
          <w:sz w:val="12"/>
          <w:szCs w:val="12"/>
        </w:rPr>
        <w:t>Uruguay</w:t>
      </w:r>
    </w:p>
    <w:p w14:paraId="6B0D5D79" w14:textId="77777777" w:rsidR="00B97A70" w:rsidRPr="007C02EF" w:rsidRDefault="00B97A70" w:rsidP="00B97A70">
      <w:pPr>
        <w:rPr>
          <w:sz w:val="12"/>
          <w:szCs w:val="12"/>
        </w:rPr>
      </w:pPr>
      <w:r w:rsidRPr="007C02EF">
        <w:rPr>
          <w:sz w:val="12"/>
          <w:szCs w:val="12"/>
        </w:rPr>
        <w:t>Vanuatu</w:t>
      </w:r>
    </w:p>
    <w:p w14:paraId="7AC7E6E3" w14:textId="77777777" w:rsidR="00B97A70" w:rsidRPr="007C02EF" w:rsidRDefault="00B97A70" w:rsidP="00B97A70">
      <w:pPr>
        <w:rPr>
          <w:sz w:val="12"/>
          <w:szCs w:val="12"/>
        </w:rPr>
      </w:pPr>
      <w:r w:rsidRPr="007C02EF">
        <w:rPr>
          <w:sz w:val="12"/>
          <w:szCs w:val="12"/>
        </w:rPr>
        <w:t>Venezuela, Bolivarian Republic of</w:t>
      </w:r>
    </w:p>
    <w:p w14:paraId="61F17D16" w14:textId="77777777" w:rsidR="00B97A70" w:rsidRPr="007C02EF" w:rsidRDefault="00B97A70" w:rsidP="00B97A70">
      <w:pPr>
        <w:rPr>
          <w:sz w:val="12"/>
          <w:szCs w:val="12"/>
        </w:rPr>
      </w:pPr>
      <w:r w:rsidRPr="007C02EF">
        <w:rPr>
          <w:sz w:val="12"/>
          <w:szCs w:val="12"/>
        </w:rPr>
        <w:t>Viet Nam</w:t>
      </w:r>
    </w:p>
    <w:p w14:paraId="0858A11E" w14:textId="77777777" w:rsidR="00B97A70" w:rsidRPr="007C02EF" w:rsidRDefault="00B97A70" w:rsidP="00B97A70">
      <w:pPr>
        <w:rPr>
          <w:sz w:val="12"/>
          <w:szCs w:val="12"/>
        </w:rPr>
      </w:pPr>
      <w:r w:rsidRPr="007C02EF">
        <w:rPr>
          <w:sz w:val="12"/>
          <w:szCs w:val="12"/>
        </w:rPr>
        <w:t>Yemen</w:t>
      </w:r>
    </w:p>
    <w:p w14:paraId="4B29B37F" w14:textId="77777777" w:rsidR="00B97A70" w:rsidRPr="007C02EF" w:rsidRDefault="00B97A70" w:rsidP="00B97A70">
      <w:pPr>
        <w:rPr>
          <w:sz w:val="12"/>
          <w:szCs w:val="12"/>
        </w:rPr>
      </w:pPr>
      <w:r w:rsidRPr="007C02EF">
        <w:rPr>
          <w:sz w:val="12"/>
          <w:szCs w:val="12"/>
        </w:rPr>
        <w:t>Zambia</w:t>
      </w:r>
    </w:p>
    <w:p w14:paraId="19D7E070" w14:textId="77777777" w:rsidR="00B97A70" w:rsidRPr="007C02EF" w:rsidRDefault="00B97A70" w:rsidP="00B97A70">
      <w:pPr>
        <w:rPr>
          <w:sz w:val="12"/>
          <w:szCs w:val="12"/>
        </w:rPr>
      </w:pPr>
      <w:r w:rsidRPr="007C02EF">
        <w:rPr>
          <w:sz w:val="12"/>
          <w:szCs w:val="12"/>
        </w:rPr>
        <w:t>Zimbabwe</w:t>
      </w:r>
    </w:p>
    <w:p w14:paraId="09C9DF3D" w14:textId="77777777" w:rsidR="00B97A70" w:rsidRPr="007C02EF" w:rsidRDefault="00B97A70" w:rsidP="00B97A70">
      <w:pPr>
        <w:rPr>
          <w:sz w:val="12"/>
          <w:szCs w:val="12"/>
        </w:rPr>
      </w:pPr>
    </w:p>
    <w:p w14:paraId="2085E3A1" w14:textId="77777777" w:rsidR="00B97A70" w:rsidRPr="007C02EF" w:rsidRDefault="00B97A70" w:rsidP="00B97A70">
      <w:pPr>
        <w:rPr>
          <w:b/>
          <w:bCs/>
          <w:sz w:val="26"/>
        </w:rPr>
      </w:pPr>
      <w:r w:rsidRPr="007C02EF">
        <w:rPr>
          <w:b/>
          <w:bCs/>
          <w:sz w:val="26"/>
        </w:rPr>
        <w:t>Hawley, senator, JD Yale, 20</w:t>
      </w:r>
    </w:p>
    <w:p w14:paraId="4B7A615E" w14:textId="77777777" w:rsidR="00B97A70" w:rsidRPr="007C02EF" w:rsidRDefault="00B97A70" w:rsidP="00B97A70">
      <w:pPr>
        <w:rPr>
          <w:sz w:val="16"/>
          <w:szCs w:val="16"/>
        </w:rPr>
      </w:pPr>
      <w:r w:rsidRPr="007C02EF">
        <w:rPr>
          <w:sz w:val="16"/>
          <w:szCs w:val="16"/>
        </w:rPr>
        <w:t>(Josh, 5-5, https://www.nytimes.com/2020/05/05/opinion/hawley-abolish-wto-china.html)</w:t>
      </w:r>
    </w:p>
    <w:p w14:paraId="30F630BC" w14:textId="77777777" w:rsidR="00B97A70" w:rsidRPr="007C02EF" w:rsidRDefault="00B97A70" w:rsidP="00B97A70">
      <w:pPr>
        <w:rPr>
          <w:sz w:val="12"/>
          <w:szCs w:val="12"/>
        </w:rPr>
      </w:pPr>
      <w:r w:rsidRPr="007C02EF">
        <w:rPr>
          <w:sz w:val="16"/>
          <w:szCs w:val="16"/>
        </w:rPr>
        <w:t xml:space="preserve">The coronavirus emergency is not only a public health crisis. With </w:t>
      </w:r>
      <w:hyperlink r:id="rId6"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w:t>
      </w:r>
      <w:r w:rsidRPr="004170B3">
        <w:rPr>
          <w:u w:val="single"/>
        </w:rPr>
        <w:t>, top</w:t>
      </w:r>
      <w:r w:rsidRPr="007C02EF">
        <w:rPr>
          <w:u w:val="single"/>
        </w:rPr>
        <w:t xml:space="preserve">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6FB8711D" w14:textId="77777777" w:rsidR="00B97A70" w:rsidRPr="007C02EF" w:rsidRDefault="00B97A70" w:rsidP="00B97A70">
      <w:pPr>
        <w:rPr>
          <w:sz w:val="12"/>
          <w:szCs w:val="12"/>
        </w:rPr>
      </w:pPr>
    </w:p>
    <w:p w14:paraId="11D8570E" w14:textId="77777777" w:rsidR="00B97A70" w:rsidRPr="007C02EF" w:rsidRDefault="00B97A70" w:rsidP="00B97A70">
      <w:pPr>
        <w:keepNext/>
        <w:keepLines/>
        <w:pageBreakBefore/>
        <w:spacing w:before="40" w:after="0"/>
        <w:jc w:val="center"/>
        <w:outlineLvl w:val="2"/>
        <w:rPr>
          <w:rFonts w:eastAsiaTheme="majorEastAsia" w:cstheme="majorBidi"/>
          <w:b/>
          <w:sz w:val="32"/>
          <w:szCs w:val="24"/>
          <w:u w:val="single"/>
        </w:rPr>
      </w:pPr>
      <w:r w:rsidRPr="007C02EF">
        <w:rPr>
          <w:rFonts w:eastAsiaTheme="majorEastAsia" w:cstheme="majorBidi"/>
          <w:b/>
          <w:sz w:val="32"/>
          <w:szCs w:val="24"/>
          <w:u w:val="single"/>
        </w:rPr>
        <w:t>1NC Heg Bad</w:t>
      </w:r>
    </w:p>
    <w:p w14:paraId="33906EC2"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46F5C492" w14:textId="77777777" w:rsidR="00B97A70" w:rsidRPr="007C02EF" w:rsidRDefault="00B97A70" w:rsidP="00B97A70">
      <w:pPr>
        <w:rPr>
          <w:b/>
          <w:bCs/>
          <w:sz w:val="26"/>
        </w:rPr>
      </w:pPr>
      <w:r w:rsidRPr="007C02EF">
        <w:rPr>
          <w:b/>
          <w:bCs/>
          <w:sz w:val="26"/>
        </w:rPr>
        <w:t>Bello, PhD, 2000</w:t>
      </w:r>
    </w:p>
    <w:p w14:paraId="5D82E270" w14:textId="77777777" w:rsidR="00B97A70" w:rsidRPr="007C02EF" w:rsidRDefault="00B97A70" w:rsidP="00B97A70">
      <w:pPr>
        <w:rPr>
          <w:sz w:val="16"/>
          <w:szCs w:val="16"/>
        </w:rPr>
      </w:pPr>
      <w:r w:rsidRPr="007C02EF">
        <w:rPr>
          <w:sz w:val="16"/>
          <w:szCs w:val="16"/>
        </w:rPr>
        <w:t>(Walden, Sociology @ Stanford, https://users.ox.ac.uk/~magd1352/ecologist/Should%20WTO%20be%20abolished.pdf)</w:t>
      </w:r>
    </w:p>
    <w:p w14:paraId="0135D4E2" w14:textId="77777777" w:rsidR="00B97A70" w:rsidRPr="007C02EF" w:rsidRDefault="00B97A70" w:rsidP="00B97A70">
      <w:pPr>
        <w:rPr>
          <w:u w:val="single"/>
        </w:rPr>
      </w:pPr>
      <w:r w:rsidRPr="007C02EF">
        <w:rPr>
          <w:u w:val="single"/>
        </w:rPr>
        <w:t>The idea that the world needs the World Trade Organisation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industrialise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not be marginalised</w:t>
      </w:r>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w:t>
      </w:r>
      <w:proofErr w:type="gramStart"/>
      <w:r w:rsidRPr="007C02EF">
        <w:rPr>
          <w:sz w:val="14"/>
        </w:rPr>
        <w:t>a period of time</w:t>
      </w:r>
      <w:proofErr w:type="gramEnd"/>
      <w:r w:rsidRPr="007C02EF">
        <w:rPr>
          <w:sz w:val="14"/>
        </w:rPr>
        <w:t xml:space="preserve">. </w:t>
      </w:r>
      <w:r w:rsidRPr="007C02EF">
        <w:rPr>
          <w:u w:val="single"/>
        </w:rPr>
        <w:t>TRIPs</w:t>
      </w:r>
      <w:r w:rsidRPr="007C02EF">
        <w:rPr>
          <w:sz w:val="14"/>
        </w:rPr>
        <w:t xml:space="preserve">, however, </w:t>
      </w:r>
      <w:r w:rsidRPr="007C02EF">
        <w:rPr>
          <w:u w:val="single"/>
        </w:rPr>
        <w:t>goes beyond this to institutionalise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w:t>
      </w:r>
      <w:proofErr w:type="gramStart"/>
      <w:r w:rsidRPr="007C02EF">
        <w:rPr>
          <w:sz w:val="14"/>
        </w:rPr>
        <w:t>provides</w:t>
      </w:r>
      <w:proofErr w:type="gramEnd"/>
      <w:r w:rsidRPr="007C02EF">
        <w:rPr>
          <w:sz w:val="14"/>
        </w:rPr>
        <w:t xml:space="preserve"> a generalised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It makes industrialisation by imitation</w:t>
      </w:r>
      <w:r w:rsidRPr="007C02EF">
        <w:rPr>
          <w:sz w:val="14"/>
        </w:rPr>
        <w:t xml:space="preserve"> </w:t>
      </w:r>
      <w:r w:rsidRPr="007C02EF">
        <w:rPr>
          <w:u w:val="single"/>
        </w:rPr>
        <w:t>or</w:t>
      </w:r>
      <w:r w:rsidRPr="007C02EF">
        <w:rPr>
          <w:sz w:val="14"/>
        </w:rPr>
        <w:t xml:space="preserve"> industrialisation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industrialisation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09348EB0" w14:textId="77777777" w:rsidR="00B97A70" w:rsidRPr="007C02EF" w:rsidRDefault="00B97A70" w:rsidP="00B97A70">
      <w:pPr>
        <w:rPr>
          <w:u w:val="single"/>
        </w:rPr>
      </w:pPr>
    </w:p>
    <w:p w14:paraId="4052AC56"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Primacy causes endless war, terror, authoritarianism, prolif, and Russia-China aggression.</w:t>
      </w:r>
    </w:p>
    <w:p w14:paraId="3EAA3FA3" w14:textId="77777777" w:rsidR="00B97A70" w:rsidRPr="007C02EF" w:rsidRDefault="00B97A70" w:rsidP="00B97A70">
      <w:pPr>
        <w:rPr>
          <w:b/>
          <w:bCs/>
          <w:sz w:val="26"/>
        </w:rPr>
      </w:pPr>
      <w:r w:rsidRPr="007C02EF">
        <w:rPr>
          <w:b/>
          <w:bCs/>
          <w:sz w:val="26"/>
        </w:rPr>
        <w:t>Ashford, PhD, 19</w:t>
      </w:r>
    </w:p>
    <w:p w14:paraId="24583106" w14:textId="77777777" w:rsidR="00B97A70" w:rsidRPr="007C02EF" w:rsidRDefault="00B97A70" w:rsidP="00B97A70">
      <w:pPr>
        <w:rPr>
          <w:sz w:val="16"/>
          <w:szCs w:val="16"/>
        </w:rPr>
      </w:pPr>
      <w:r w:rsidRPr="007C02EF">
        <w:rPr>
          <w:sz w:val="16"/>
          <w:szCs w:val="16"/>
        </w:rPr>
        <w:t>(Emma, PoliSci@UVA, Fellow@CATO,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665D80BA" w14:textId="77777777" w:rsidR="00B97A70" w:rsidRPr="007C02EF" w:rsidRDefault="00B97A70" w:rsidP="00B97A70">
      <w:pPr>
        <w:rPr>
          <w:sz w:val="16"/>
        </w:rPr>
      </w:pPr>
      <w:r w:rsidRPr="007C02EF">
        <w:rPr>
          <w:b/>
          <w:iCs/>
          <w:u w:val="single"/>
        </w:rPr>
        <w:t>Humility is a virtue</w:t>
      </w:r>
      <w:r w:rsidRPr="007C02EF">
        <w:rPr>
          <w:sz w:val="16"/>
        </w:rPr>
        <w:t xml:space="preserve">. </w:t>
      </w:r>
      <w:r w:rsidRPr="007C02EF">
        <w:rPr>
          <w:u w:val="single"/>
        </w:rPr>
        <w:t>Yet</w:t>
      </w:r>
      <w:r w:rsidRPr="007C02EF">
        <w:rPr>
          <w:sz w:val="16"/>
        </w:rPr>
        <w:t xml:space="preserve"> in the last quarter century, </w:t>
      </w:r>
      <w:r w:rsidRPr="007C02EF">
        <w:rPr>
          <w:u w:val="single"/>
        </w:rPr>
        <w:t xml:space="preserve">American policymakers have </w:t>
      </w:r>
      <w:r w:rsidRPr="007C02EF">
        <w:rPr>
          <w:sz w:val="16"/>
        </w:rPr>
        <w:t xml:space="preserve">been far more likely to </w:t>
      </w:r>
      <w:r w:rsidRPr="007C02EF">
        <w:rPr>
          <w:u w:val="single"/>
        </w:rPr>
        <w:t>embrace the notion of America as the “indispensable nation</w:t>
      </w:r>
      <w:r w:rsidRPr="007C02EF">
        <w:rPr>
          <w:sz w:val="16"/>
        </w:rPr>
        <w:t xml:space="preserve">,” </w:t>
      </w:r>
      <w:r w:rsidRPr="007C02EF">
        <w:rPr>
          <w:u w:val="single"/>
        </w:rPr>
        <w:t xml:space="preserve">responsible for protecting allies, promoting democracy </w:t>
      </w:r>
      <w:r w:rsidRPr="007C02EF">
        <w:rPr>
          <w:sz w:val="16"/>
        </w:rPr>
        <w:t xml:space="preserve">and human rights, </w:t>
      </w:r>
      <w:r w:rsidRPr="007C02EF">
        <w:rPr>
          <w:u w:val="single"/>
        </w:rPr>
        <w:t>tamping down conflicts, and generally managing global affairs.</w:t>
      </w:r>
      <w:r w:rsidRPr="007C02EF">
        <w:rPr>
          <w:sz w:val="16"/>
        </w:rPr>
        <w:t xml:space="preserve"> </w:t>
      </w:r>
      <w:r w:rsidRPr="007C02EF">
        <w:rPr>
          <w:u w:val="single"/>
        </w:rPr>
        <w:t>Compare this ideal to the U.S. track record</w:t>
      </w:r>
      <w:r w:rsidRPr="007C02EF">
        <w:rPr>
          <w:sz w:val="16"/>
        </w:rPr>
        <w:t xml:space="preserve"> – </w:t>
      </w:r>
      <w:r w:rsidRPr="007C02EF">
        <w:rPr>
          <w:b/>
          <w:iCs/>
          <w:highlight w:val="green"/>
          <w:u w:val="single"/>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7C02EF">
        <w:rPr>
          <w:u w:val="single"/>
        </w:rPr>
        <w:t xml:space="preserve">the </w:t>
      </w:r>
      <w:r w:rsidRPr="007C02EF">
        <w:rPr>
          <w:highlight w:val="green"/>
          <w:u w:val="single"/>
        </w:rPr>
        <w:t>failures of U.S. foreign policy speak for themselves</w:t>
      </w:r>
      <w:r w:rsidRPr="007C02EF">
        <w:rPr>
          <w:sz w:val="16"/>
        </w:rPr>
        <w:t xml:space="preserve">. As the daily drumbeat of bad news attests, </w:t>
      </w:r>
      <w:r w:rsidRPr="007C02EF">
        <w:rPr>
          <w:highlight w:val="green"/>
          <w:u w:val="single"/>
        </w:rPr>
        <w:t>interventions</w:t>
      </w:r>
      <w:r w:rsidRPr="007C02EF">
        <w:rPr>
          <w:u w:val="single"/>
        </w:rPr>
        <w:t xml:space="preserve"> in Iraq and Libya </w:t>
      </w:r>
      <w:r w:rsidRPr="007C02EF">
        <w:rPr>
          <w:highlight w:val="green"/>
          <w:u w:val="single"/>
        </w:rPr>
        <w:t xml:space="preserve">were </w:t>
      </w:r>
      <w:r w:rsidRPr="007C02EF">
        <w:rPr>
          <w:b/>
          <w:iCs/>
          <w:highlight w:val="green"/>
          <w:u w:val="single"/>
        </w:rPr>
        <w:t>not victories for human rights</w:t>
      </w:r>
      <w:r w:rsidRPr="007C02EF">
        <w:rPr>
          <w:b/>
          <w:iCs/>
          <w:u w:val="single"/>
        </w:rPr>
        <w:t xml:space="preserve"> or democracy, </w:t>
      </w:r>
      <w:r w:rsidRPr="007C02EF">
        <w:rPr>
          <w:b/>
          <w:iCs/>
          <w:highlight w:val="green"/>
          <w:u w:val="single"/>
        </w:rPr>
        <w:t>but rather massively destabilizing</w:t>
      </w:r>
      <w:r w:rsidRPr="007C02EF">
        <w:rPr>
          <w:u w:val="single"/>
        </w:rPr>
        <w:t xml:space="preserve"> for the Middle East as a whole</w:t>
      </w:r>
      <w:r w:rsidRPr="007C02EF">
        <w:rPr>
          <w:sz w:val="16"/>
        </w:rPr>
        <w:t xml:space="preserve">. </w:t>
      </w:r>
      <w:r w:rsidRPr="007C02EF">
        <w:rPr>
          <w:u w:val="single"/>
        </w:rPr>
        <w:t>Afghanistan</w:t>
      </w:r>
      <w:r w:rsidRPr="007C02EF">
        <w:rPr>
          <w:sz w:val="16"/>
        </w:rPr>
        <w:t xml:space="preserve"> – despite initial military successes – </w:t>
      </w:r>
      <w:r w:rsidRPr="007C02EF">
        <w:rPr>
          <w:u w:val="single"/>
        </w:rPr>
        <w:t xml:space="preserve">has become a quagmire, highlighting the futility of nation- building. </w:t>
      </w:r>
      <w:r w:rsidRPr="007C02EF">
        <w:rPr>
          <w:sz w:val="16"/>
        </w:rPr>
        <w:t xml:space="preserve">Other failures of America’s grand strategy are less visible, but no less damaging. </w:t>
      </w:r>
      <w:r w:rsidRPr="007C02EF">
        <w:rPr>
          <w:u w:val="single"/>
        </w:rPr>
        <w:t>NATO expansion into Eastern Europe helped to reignite hostility between Russia and the West</w:t>
      </w:r>
      <w:r w:rsidRPr="007C02EF">
        <w:rPr>
          <w:sz w:val="16"/>
        </w:rPr>
        <w:t xml:space="preserve">. Worse, </w:t>
      </w:r>
      <w:r w:rsidRPr="007C02EF">
        <w:rPr>
          <w:u w:val="single"/>
        </w:rPr>
        <w:t xml:space="preserve">it has diluted the alliance’s defensive capacity and its democratic character. </w:t>
      </w:r>
      <w:r w:rsidRPr="007C02EF">
        <w:rPr>
          <w:sz w:val="16"/>
        </w:rPr>
        <w:t xml:space="preserve">And even as </w:t>
      </w:r>
      <w:r w:rsidRPr="007C02EF">
        <w:rPr>
          <w:u w:val="single"/>
        </w:rPr>
        <w:t>the war on terror</w:t>
      </w:r>
      <w:r w:rsidRPr="007C02EF">
        <w:rPr>
          <w:sz w:val="16"/>
        </w:rPr>
        <w:t xml:space="preserve"> fades from public view, it </w:t>
      </w:r>
      <w:r w:rsidRPr="007C02EF">
        <w:rPr>
          <w:u w:val="single"/>
        </w:rPr>
        <w:t>remains as open-ended as ever</w:t>
      </w:r>
      <w:r w:rsidRPr="007C02EF">
        <w:rPr>
          <w:sz w:val="16"/>
        </w:rPr>
        <w:t xml:space="preserve">: Today, </w:t>
      </w:r>
      <w:r w:rsidRPr="007C02EF">
        <w:rPr>
          <w:highlight w:val="green"/>
          <w:u w:val="single"/>
        </w:rPr>
        <w:t>the U</w:t>
      </w:r>
      <w:r w:rsidRPr="007C02EF">
        <w:rPr>
          <w:sz w:val="16"/>
        </w:rPr>
        <w:t xml:space="preserve">nited </w:t>
      </w:r>
      <w:r w:rsidRPr="007C02EF">
        <w:rPr>
          <w:highlight w:val="green"/>
          <w:u w:val="single"/>
        </w:rPr>
        <w:t>S</w:t>
      </w:r>
      <w:r w:rsidRPr="007C02EF">
        <w:rPr>
          <w:sz w:val="16"/>
        </w:rPr>
        <w:t xml:space="preserve">tates </w:t>
      </w:r>
      <w:r w:rsidRPr="007C02EF">
        <w:rPr>
          <w:highlight w:val="green"/>
          <w:u w:val="single"/>
        </w:rPr>
        <w:t xml:space="preserve">is </w:t>
      </w:r>
      <w:r w:rsidRPr="007C02EF">
        <w:rPr>
          <w:b/>
          <w:iCs/>
          <w:highlight w:val="green"/>
          <w:u w:val="single"/>
        </w:rPr>
        <w:t>at war in seven countries and engaged in “combating terrorism’ in more than 80</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7C02EF">
        <w:rPr>
          <w:u w:val="single"/>
        </w:rPr>
        <w:t>Much of the explanation is the natural outcome of changing constraints</w:t>
      </w:r>
      <w:r w:rsidRPr="007C02EF">
        <w:rPr>
          <w:sz w:val="16"/>
        </w:rPr>
        <w:t xml:space="preserve">. </w:t>
      </w:r>
      <w:r w:rsidRPr="007C02EF">
        <w:rPr>
          <w:b/>
          <w:iCs/>
          <w:highlight w:val="green"/>
          <w:u w:val="single"/>
        </w:rPr>
        <w:t>Iraq and Libya should not be viewed as regrettable anomalies, but rather the logical outcome of unipolarity</w:t>
      </w:r>
      <w:r w:rsidRPr="007C02EF">
        <w:rPr>
          <w:b/>
          <w:iCs/>
          <w:u w:val="single"/>
        </w:rPr>
        <w:t xml:space="preserve"> and America’s liberal internationalist inclination to solve every global problem. </w:t>
      </w:r>
      <w:r w:rsidRPr="007C02EF">
        <w:rPr>
          <w:u w:val="single"/>
        </w:rPr>
        <w:t xml:space="preserve">It’s also a reliance on </w:t>
      </w:r>
      <w:r w:rsidRPr="007C02EF">
        <w:rPr>
          <w:b/>
          <w:iCs/>
          <w:u w:val="single"/>
        </w:rPr>
        <w:t>flawed assumptions</w:t>
      </w:r>
      <w:r w:rsidRPr="007C02EF">
        <w:rPr>
          <w:sz w:val="16"/>
        </w:rPr>
        <w:t xml:space="preserve"> – </w:t>
      </w:r>
      <w:r w:rsidRPr="007C02EF">
        <w:rPr>
          <w:u w:val="single"/>
        </w:rPr>
        <w:t xml:space="preserve">that what is good for </w:t>
      </w:r>
      <w:r w:rsidRPr="007C02EF">
        <w:rPr>
          <w:highlight w:val="green"/>
          <w:u w:val="single"/>
        </w:rPr>
        <w:t>America</w:t>
      </w:r>
      <w:r w:rsidRPr="007C02EF">
        <w:rPr>
          <w:u w:val="single"/>
        </w:rPr>
        <w:t xml:space="preserve"> is always good for the world</w:t>
      </w:r>
      <w:r w:rsidRPr="007C02EF">
        <w:rPr>
          <w:sz w:val="16"/>
        </w:rPr>
        <w:t xml:space="preserve">, for example. </w:t>
      </w:r>
      <w:r w:rsidRPr="007C02EF">
        <w:rPr>
          <w:u w:val="single"/>
        </w:rPr>
        <w:t>Support for dangerous sovereignty-undermining norms adds to the problem</w:t>
      </w:r>
      <w:r w:rsidRPr="007C02EF">
        <w:rPr>
          <w:sz w:val="16"/>
        </w:rPr>
        <w:t xml:space="preserve">; just look at </w:t>
      </w:r>
      <w:r w:rsidRPr="007C02EF">
        <w:rPr>
          <w:u w:val="single"/>
        </w:rPr>
        <w:t>the Responsibility to Protect</w:t>
      </w:r>
      <w:r w:rsidRPr="007C02EF">
        <w:rPr>
          <w:sz w:val="16"/>
        </w:rPr>
        <w:t xml:space="preserve"> (R2P), which </w:t>
      </w:r>
      <w:r w:rsidRPr="007C02EF">
        <w:rPr>
          <w:u w:val="single"/>
        </w:rPr>
        <w:t xml:space="preserve">has </w:t>
      </w:r>
      <w:r w:rsidRPr="007C02EF">
        <w:rPr>
          <w:highlight w:val="green"/>
          <w:u w:val="single"/>
        </w:rPr>
        <w:t>proved not to protect populations or stabilize</w:t>
      </w:r>
      <w:r w:rsidRPr="007C02EF">
        <w:rPr>
          <w:u w:val="single"/>
        </w:rPr>
        <w:t xml:space="preserve"> fragile states, </w:t>
      </w:r>
      <w:r w:rsidRPr="007C02EF">
        <w:rPr>
          <w:highlight w:val="green"/>
          <w:u w:val="single"/>
        </w:rPr>
        <w:t xml:space="preserve">but to </w:t>
      </w:r>
      <w:r w:rsidRPr="007C02EF">
        <w:rPr>
          <w:b/>
          <w:iCs/>
          <w:highlight w:val="green"/>
          <w:u w:val="single"/>
        </w:rPr>
        <w:t>provoke chaos, encourage nuclear prolif</w:t>
      </w:r>
      <w:r w:rsidRPr="007C02EF">
        <w:rPr>
          <w:b/>
          <w:iCs/>
          <w:u w:val="single"/>
        </w:rPr>
        <w:t xml:space="preserve">eration, </w:t>
      </w:r>
      <w:r w:rsidRPr="007C02EF">
        <w:rPr>
          <w:b/>
          <w:iCs/>
          <w:highlight w:val="green"/>
          <w:u w:val="single"/>
        </w:rPr>
        <w:t>and undermine the international institutions</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7C02EF">
        <w:rPr>
          <w:u w:val="single"/>
        </w:rPr>
        <w:t>international politics are undergoing a period of profound transformation, from unipolarity to regional or even global multipolarity</w:t>
      </w:r>
      <w:r w:rsidRPr="007C02EF">
        <w:rPr>
          <w:sz w:val="16"/>
        </w:rPr>
        <w:t xml:space="preserve">. </w:t>
      </w:r>
      <w:r w:rsidRPr="007C02EF">
        <w:rPr>
          <w:b/>
          <w:iCs/>
          <w:highlight w:val="green"/>
          <w:u w:val="single"/>
        </w:rPr>
        <w:t>Primacy</w:t>
      </w:r>
      <w:r w:rsidRPr="007C02EF">
        <w:rPr>
          <w:sz w:val="16"/>
        </w:rPr>
        <w:t xml:space="preserve"> – </w:t>
      </w:r>
      <w:r w:rsidRPr="007C02EF">
        <w:rPr>
          <w:u w:val="single"/>
        </w:rPr>
        <w:t>and the consistent drumbeat of calls</w:t>
      </w:r>
      <w:r w:rsidRPr="007C02EF">
        <w:rPr>
          <w:sz w:val="16"/>
        </w:rPr>
        <w:t xml:space="preserve"> in Washington </w:t>
      </w:r>
      <w:r w:rsidRPr="007C02EF">
        <w:rPr>
          <w:u w:val="single"/>
        </w:rPr>
        <w:t>to do more, always and everywhere</w:t>
      </w:r>
      <w:r w:rsidRPr="007C02EF">
        <w:rPr>
          <w:sz w:val="16"/>
        </w:rPr>
        <w:t xml:space="preserve"> </w:t>
      </w:r>
      <w:r w:rsidRPr="007C02EF">
        <w:rPr>
          <w:sz w:val="16"/>
          <w:highlight w:val="green"/>
        </w:rPr>
        <w:t xml:space="preserve">– </w:t>
      </w:r>
      <w:r w:rsidRPr="007C02EF">
        <w:rPr>
          <w:b/>
          <w:iCs/>
          <w:highlight w:val="green"/>
          <w:u w:val="single"/>
        </w:rPr>
        <w:t>is neither sustainable nor prudent.</w:t>
      </w:r>
      <w:r w:rsidRPr="007C02EF">
        <w:rPr>
          <w:sz w:val="16"/>
        </w:rPr>
        <w:t xml:space="preserve"> Nor can we fall back on warmed-over Cold War–era strategies better suited to an era of bipolar superpower competition.</w:t>
      </w:r>
    </w:p>
    <w:p w14:paraId="2C205FB3" w14:textId="77777777" w:rsidR="00B97A70" w:rsidRPr="007C02EF" w:rsidRDefault="00B97A70" w:rsidP="00B97A70"/>
    <w:p w14:paraId="710420BA" w14:textId="77777777" w:rsidR="00B97A70" w:rsidRPr="007C02EF" w:rsidRDefault="00B97A70" w:rsidP="00B97A70">
      <w:pPr>
        <w:keepNext/>
        <w:keepLines/>
        <w:pageBreakBefore/>
        <w:spacing w:before="40" w:after="0"/>
        <w:jc w:val="center"/>
        <w:outlineLvl w:val="2"/>
        <w:rPr>
          <w:rFonts w:eastAsiaTheme="majorEastAsia" w:cstheme="majorBidi"/>
          <w:b/>
          <w:sz w:val="32"/>
          <w:szCs w:val="24"/>
          <w:u w:val="single"/>
        </w:rPr>
      </w:pPr>
      <w:r w:rsidRPr="007C02EF">
        <w:rPr>
          <w:rFonts w:eastAsiaTheme="majorEastAsia" w:cstheme="majorBidi"/>
          <w:b/>
          <w:sz w:val="32"/>
          <w:szCs w:val="24"/>
          <w:u w:val="single"/>
        </w:rPr>
        <w:t>1NC China Rise</w:t>
      </w:r>
    </w:p>
    <w:p w14:paraId="46688372"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That’s key to stopping China’s rise.</w:t>
      </w:r>
    </w:p>
    <w:p w14:paraId="32877A44" w14:textId="77777777" w:rsidR="00B97A70" w:rsidRPr="007C02EF" w:rsidRDefault="00B97A70" w:rsidP="00B97A70">
      <w:pPr>
        <w:rPr>
          <w:b/>
          <w:bCs/>
          <w:sz w:val="26"/>
        </w:rPr>
      </w:pPr>
      <w:r w:rsidRPr="007C02EF">
        <w:rPr>
          <w:b/>
          <w:bCs/>
          <w:sz w:val="26"/>
        </w:rPr>
        <w:t>Hawley, senator, JD Yale, 20</w:t>
      </w:r>
    </w:p>
    <w:p w14:paraId="126A51FB" w14:textId="77777777" w:rsidR="00B97A70" w:rsidRPr="007C02EF" w:rsidRDefault="00B97A70" w:rsidP="00B97A70">
      <w:pPr>
        <w:rPr>
          <w:sz w:val="16"/>
          <w:szCs w:val="16"/>
        </w:rPr>
      </w:pPr>
      <w:r w:rsidRPr="007C02EF">
        <w:rPr>
          <w:sz w:val="16"/>
          <w:szCs w:val="16"/>
        </w:rPr>
        <w:t>(Josh, 5-5, https://www.nytimes.com/2020/05/05/opinion/hawley-abolish-wto-china.html)</w:t>
      </w:r>
    </w:p>
    <w:p w14:paraId="13D7C468" w14:textId="77777777" w:rsidR="00B97A70" w:rsidRPr="007C02EF" w:rsidRDefault="00B97A70" w:rsidP="00B97A70">
      <w:pPr>
        <w:rPr>
          <w:sz w:val="16"/>
        </w:rPr>
      </w:pPr>
      <w:r w:rsidRPr="007C02EF">
        <w:rPr>
          <w:sz w:val="16"/>
        </w:rPr>
        <w:t xml:space="preserve">The coronavirus emergency is not only a public health crisis. With </w:t>
      </w:r>
      <w:hyperlink r:id="rId7" w:tgtFrame="_blank" w:history="1">
        <w:r w:rsidRPr="007C02EF">
          <w:rPr>
            <w:sz w:val="16"/>
          </w:rPr>
          <w:t>30 million Americans unemployed</w:t>
        </w:r>
      </w:hyperlink>
      <w:r w:rsidRPr="007C02EF">
        <w:rPr>
          <w:sz w:val="16"/>
        </w:rPr>
        <w:t xml:space="preserve">, it is also an economic crisis. And it has exposed a hard truth about </w:t>
      </w:r>
      <w:r w:rsidRPr="007C02EF">
        <w:rPr>
          <w:highlight w:val="green"/>
          <w:u w:val="single"/>
        </w:rPr>
        <w:t>the modern</w:t>
      </w:r>
      <w:r w:rsidRPr="007C02EF">
        <w:rPr>
          <w:u w:val="single"/>
        </w:rPr>
        <w:t xml:space="preserve"> global </w:t>
      </w:r>
      <w:r w:rsidRPr="007C02EF">
        <w:rPr>
          <w:highlight w:val="green"/>
          <w:u w:val="single"/>
        </w:rPr>
        <w:t>economy</w:t>
      </w:r>
      <w:r w:rsidRPr="007C02EF">
        <w:rPr>
          <w:sz w:val="16"/>
        </w:rPr>
        <w:t xml:space="preserve">: it </w:t>
      </w:r>
      <w:r w:rsidRPr="007C02EF">
        <w:rPr>
          <w:u w:val="single"/>
        </w:rPr>
        <w:t xml:space="preserve">weakens American workers and </w:t>
      </w:r>
      <w:r w:rsidRPr="007C02EF">
        <w:rPr>
          <w:b/>
          <w:iCs/>
          <w:highlight w:val="green"/>
          <w:u w:val="single"/>
        </w:rPr>
        <w:t>has empowered China’s rise</w:t>
      </w:r>
      <w:r w:rsidRPr="007C02EF">
        <w:rPr>
          <w:sz w:val="16"/>
        </w:rPr>
        <w:t xml:space="preserve">. That must change. </w:t>
      </w:r>
      <w:r w:rsidRPr="007C02EF">
        <w:rPr>
          <w:u w:val="single"/>
        </w:rPr>
        <w:t>The global economic system</w:t>
      </w:r>
      <w:r w:rsidRPr="007C02EF">
        <w:rPr>
          <w:sz w:val="16"/>
        </w:rPr>
        <w:t xml:space="preserve"> as we know it is a relic; it </w:t>
      </w:r>
      <w:r w:rsidRPr="007C02EF">
        <w:rPr>
          <w:u w:val="single"/>
        </w:rPr>
        <w:t>requires reform, top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 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We should abolish it. </w:t>
      </w:r>
      <w:r w:rsidRPr="007C02EF">
        <w:rPr>
          <w:sz w:val="16"/>
        </w:rPr>
        <w:t xml:space="preserve">The W.T.O. was created in 1995 as the crown jewel of a new global market, a system designed by ambitious Western policymakers after the fall of the Soviet Union. Their aim was to create one giant, liberal international economy to support a new liberal international order. The reformers wanted all the world to follow the same economic rules, so that capital, products, and people could move easily across national boundaries. Nation-states themselves would become less important in setting economic policy and new, multilateral institutions, like the W.T.O., would take on the role of managing the global economy. It was a bold vision,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w:t>
      </w:r>
      <w:proofErr w:type="gramStart"/>
      <w:r w:rsidRPr="007C02EF">
        <w:rPr>
          <w:sz w:val="16"/>
        </w:rPr>
        <w:t>block, and</w:t>
      </w:r>
      <w:proofErr w:type="gramEnd"/>
      <w:r w:rsidRPr="007C02EF">
        <w:rPr>
          <w:sz w:val="16"/>
        </w:rPr>
        <w:t xml:space="preserve"> encouraged trade and investment between nations as equal sovereigns. This system allowed each country to set its own internal economic policy and control its borders and trade. But </w:t>
      </w:r>
      <w:r w:rsidRPr="007C02EF">
        <w:rPr>
          <w:u w:val="single"/>
        </w:rPr>
        <w:t>in the early</w:t>
      </w:r>
      <w:r w:rsidRPr="007C02EF">
        <w:rPr>
          <w:sz w:val="16"/>
        </w:rPr>
        <w:t xml:space="preserve"> 19</w:t>
      </w:r>
      <w:r w:rsidRPr="007C02EF">
        <w:rPr>
          <w:u w:val="single"/>
        </w:rPr>
        <w:t>90s</w:t>
      </w:r>
      <w:r w:rsidRPr="007C02EF">
        <w:rPr>
          <w:sz w:val="16"/>
        </w:rPr>
        <w:t xml:space="preserve">, </w:t>
      </w:r>
      <w:r w:rsidRPr="007C02EF">
        <w:rPr>
          <w:u w:val="single"/>
        </w:rPr>
        <w:t>with America’s principal adversary</w:t>
      </w:r>
      <w:r w:rsidRPr="007C02EF">
        <w:rPr>
          <w:sz w:val="16"/>
        </w:rPr>
        <w:t xml:space="preserve"> </w:t>
      </w:r>
      <w:r w:rsidRPr="007C02EF">
        <w:rPr>
          <w:u w:val="single"/>
        </w:rPr>
        <w:t>gone</w:t>
      </w:r>
      <w:r w:rsidRPr="007C02EF">
        <w:rPr>
          <w:sz w:val="16"/>
        </w:rPr>
        <w:t xml:space="preserve">, </w:t>
      </w:r>
      <w:r w:rsidRPr="007C02EF">
        <w:rPr>
          <w:u w:val="single"/>
        </w:rPr>
        <w:t>Western policymakers were in a messianic frame of mind</w:t>
      </w:r>
      <w:r w:rsidRPr="007C02EF">
        <w:rPr>
          <w:sz w:val="16"/>
        </w:rPr>
        <w:t xml:space="preserve">. President George H.W. </w:t>
      </w:r>
      <w:r w:rsidRPr="007C02EF">
        <w:rPr>
          <w:u w:val="single"/>
        </w:rPr>
        <w:t xml:space="preserve">Bush </w:t>
      </w:r>
      <w:hyperlink r:id="rId8" w:tgtFrame="_blank" w:history="1">
        <w:r w:rsidRPr="007C02EF">
          <w:rPr>
            <w:u w:val="single"/>
          </w:rPr>
          <w:t>promised</w:t>
        </w:r>
      </w:hyperlink>
      <w:r w:rsidRPr="007C02EF">
        <w:rPr>
          <w:u w:val="single"/>
        </w:rPr>
        <w:t xml:space="preserve"> a “new world order” of “open borders, open</w:t>
      </w:r>
      <w:r w:rsidRPr="007C02EF">
        <w:rPr>
          <w:sz w:val="16"/>
        </w:rPr>
        <w:t xml:space="preserve"> </w:t>
      </w:r>
      <w:r w:rsidRPr="007C02EF">
        <w:rPr>
          <w:u w:val="single"/>
        </w:rPr>
        <w:t>trade … and open minds,”</w:t>
      </w:r>
      <w:r w:rsidRPr="007C02EF">
        <w:rPr>
          <w:sz w:val="16"/>
        </w:rPr>
        <w:t xml:space="preserve"> </w:t>
      </w:r>
      <w:r w:rsidRPr="007C02EF">
        <w:rPr>
          <w:u w:val="single"/>
        </w:rPr>
        <w:t>a new international system based on</w:t>
      </w:r>
      <w:r w:rsidRPr="007C02EF">
        <w:rPr>
          <w:sz w:val="16"/>
        </w:rPr>
        <w:t xml:space="preserve"> </w:t>
      </w:r>
      <w:r w:rsidRPr="007C02EF">
        <w:rPr>
          <w:u w:val="single"/>
        </w:rPr>
        <w:t>liberal values to bring peace to the world</w:t>
      </w:r>
      <w:r w:rsidRPr="007C02EF">
        <w:rPr>
          <w:sz w:val="16"/>
        </w:rPr>
        <w:t xml:space="preserve">. He and other internationalists wanted a new economic system to match. </w:t>
      </w:r>
      <w:r w:rsidRPr="007C02EF">
        <w:rPr>
          <w:u w:val="single"/>
        </w:rPr>
        <w:t>That new order’s universal peace never</w:t>
      </w:r>
      <w:r w:rsidRPr="007C02EF">
        <w:rPr>
          <w:sz w:val="16"/>
        </w:rPr>
        <w:t xml:space="preserve"> quite </w:t>
      </w:r>
      <w:r w:rsidRPr="007C02EF">
        <w:rPr>
          <w:u w:val="single"/>
        </w:rPr>
        <w:t>arrived</w:t>
      </w:r>
      <w:r w:rsidRPr="007C02EF">
        <w:rPr>
          <w:sz w:val="16"/>
        </w:rPr>
        <w:t xml:space="preserve">. Instead, </w:t>
      </w:r>
      <w:r w:rsidRPr="007C02EF">
        <w:rPr>
          <w:b/>
          <w:iCs/>
          <w:highlight w:val="green"/>
          <w:u w:val="single"/>
        </w:rPr>
        <w:t>the internationalists embroiled America in one foreign war after another</w:t>
      </w:r>
      <w:r w:rsidRPr="007C02EF">
        <w:rPr>
          <w:sz w:val="16"/>
        </w:rPr>
        <w:t xml:space="preserve">. And </w:t>
      </w:r>
      <w:r w:rsidRPr="007C02EF">
        <w:rPr>
          <w:u w:val="single"/>
        </w:rPr>
        <w:t>their liberal economic order</w:t>
      </w:r>
      <w:r w:rsidRPr="007C02EF">
        <w:rPr>
          <w:sz w:val="16"/>
        </w:rPr>
        <w:t xml:space="preserve"> fared little better. It </w:t>
      </w:r>
      <w:r w:rsidRPr="007C02EF">
        <w:rPr>
          <w:highlight w:val="green"/>
          <w:u w:val="single"/>
        </w:rPr>
        <w:t>sent American production overseas</w:t>
      </w:r>
      <w:r w:rsidRPr="007C02EF">
        <w:rPr>
          <w:u w:val="single"/>
        </w:rPr>
        <w:t>, compromised American supply</w:t>
      </w:r>
      <w:r w:rsidRPr="007C02EF">
        <w:rPr>
          <w:sz w:val="16"/>
        </w:rPr>
        <w:t xml:space="preserve"> </w:t>
      </w:r>
      <w:r w:rsidRPr="007C02EF">
        <w:rPr>
          <w:u w:val="single"/>
        </w:rPr>
        <w:t xml:space="preserve">chains, and cost American jobs, all </w:t>
      </w:r>
      <w:r w:rsidRPr="007C02EF">
        <w:rPr>
          <w:b/>
          <w:iCs/>
          <w:highlight w:val="green"/>
          <w:u w:val="single"/>
        </w:rPr>
        <w:t xml:space="preserve">while enriching </w:t>
      </w:r>
      <w:r w:rsidRPr="007C02EF">
        <w:rPr>
          <w:b/>
          <w:iCs/>
          <w:u w:val="single"/>
        </w:rPr>
        <w:t xml:space="preserve">Communist </w:t>
      </w:r>
      <w:r w:rsidRPr="007C02EF">
        <w:rPr>
          <w:b/>
          <w:iCs/>
          <w:highlight w:val="green"/>
          <w:u w:val="single"/>
        </w:rPr>
        <w:t>China</w:t>
      </w:r>
      <w:r w:rsidRPr="007C02EF">
        <w:rPr>
          <w:b/>
          <w:iCs/>
          <w:u w:val="single"/>
        </w:rPr>
        <w:t xml:space="preserve">. </w:t>
      </w:r>
      <w:r w:rsidRPr="007C02EF">
        <w:rPr>
          <w:sz w:val="16"/>
        </w:rPr>
        <w:t xml:space="preserve">Take </w:t>
      </w:r>
      <w:r w:rsidRPr="007C02EF">
        <w:rPr>
          <w:u w:val="single"/>
        </w:rPr>
        <w:t xml:space="preserve">the </w:t>
      </w:r>
      <w:r w:rsidRPr="007C02EF">
        <w:rPr>
          <w:highlight w:val="green"/>
          <w:u w:val="single"/>
        </w:rPr>
        <w:t>W</w:t>
      </w:r>
      <w:r w:rsidRPr="007C02EF">
        <w:rPr>
          <w:u w:val="single"/>
        </w:rPr>
        <w:t xml:space="preserve">orld </w:t>
      </w:r>
      <w:r w:rsidRPr="007C02EF">
        <w:rPr>
          <w:highlight w:val="green"/>
          <w:u w:val="single"/>
        </w:rPr>
        <w:t>T</w:t>
      </w:r>
      <w:r w:rsidRPr="007C02EF">
        <w:rPr>
          <w:u w:val="single"/>
        </w:rPr>
        <w:t xml:space="preserve">rade </w:t>
      </w:r>
      <w:r w:rsidRPr="007C02EF">
        <w:rPr>
          <w:highlight w:val="green"/>
          <w:u w:val="single"/>
        </w:rPr>
        <w:t>O</w:t>
      </w:r>
      <w:r w:rsidRPr="007C02EF">
        <w:rPr>
          <w:u w:val="single"/>
        </w:rPr>
        <w:t>rganization</w:t>
      </w:r>
      <w:r w:rsidRPr="007C02EF">
        <w:rPr>
          <w:sz w:val="16"/>
        </w:rPr>
        <w:t xml:space="preserve">. Its mandate was to promote free trade, but the organization instead </w:t>
      </w:r>
      <w:r w:rsidRPr="007C02EF">
        <w:rPr>
          <w:highlight w:val="green"/>
          <w:u w:val="single"/>
        </w:rPr>
        <w:t>allowed some</w:t>
      </w:r>
      <w:r w:rsidRPr="007C02EF">
        <w:rPr>
          <w:u w:val="single"/>
        </w:rPr>
        <w:t xml:space="preserve"> nations </w:t>
      </w:r>
      <w:r w:rsidRPr="007C02EF">
        <w:rPr>
          <w:highlight w:val="green"/>
          <w:u w:val="single"/>
        </w:rPr>
        <w:t>to maintain trade barriers</w:t>
      </w:r>
      <w:r w:rsidRPr="007C02EF">
        <w:rPr>
          <w:u w:val="single"/>
        </w:rPr>
        <w:t xml:space="preserve"> and protectionist workarounds</w:t>
      </w:r>
      <w:r w:rsidRPr="007C02EF">
        <w:rPr>
          <w:sz w:val="16"/>
        </w:rPr>
        <w:t xml:space="preserve">, </w:t>
      </w:r>
      <w:r w:rsidRPr="007C02EF">
        <w:rPr>
          <w:highlight w:val="green"/>
          <w:u w:val="single"/>
        </w:rPr>
        <w:t>like China</w:t>
      </w:r>
      <w:r w:rsidRPr="007C02EF">
        <w:rPr>
          <w:sz w:val="16"/>
        </w:rPr>
        <w:t xml:space="preserve">, while preventing others from defending themselves, like the United States. </w:t>
      </w:r>
      <w:r w:rsidRPr="007C02EF">
        <w:rPr>
          <w:u w:val="single"/>
        </w:rPr>
        <w:t>Foreign agriculture won concession after concession</w:t>
      </w:r>
      <w:r w:rsidRPr="007C02EF">
        <w:rPr>
          <w:sz w:val="16"/>
        </w:rPr>
        <w:t xml:space="preserve">, </w:t>
      </w:r>
      <w:r w:rsidRPr="007C02EF">
        <w:rPr>
          <w:u w:val="single"/>
        </w:rPr>
        <w:t>while American farmers struggled</w:t>
      </w:r>
      <w:r w:rsidRPr="007C02EF">
        <w:rPr>
          <w:sz w:val="16"/>
        </w:rPr>
        <w:t xml:space="preserve"> to get fair access to markets. Meanwhile, </w:t>
      </w:r>
      <w:r w:rsidRPr="007C02EF">
        <w:rPr>
          <w:highlight w:val="green"/>
          <w:u w:val="single"/>
        </w:rPr>
        <w:t xml:space="preserve">the W.T.O. required American workers to compete against Chinese </w:t>
      </w:r>
      <w:hyperlink r:id="rId9" w:tgtFrame="_blank" w:history="1">
        <w:r w:rsidRPr="007C02EF">
          <w:rPr>
            <w:highlight w:val="green"/>
            <w:u w:val="single"/>
          </w:rPr>
          <w:t>forced labor</w:t>
        </w:r>
      </w:hyperlink>
      <w:r w:rsidRPr="007C02EF">
        <w:rPr>
          <w:highlight w:val="green"/>
          <w:u w:val="single"/>
        </w:rPr>
        <w:t xml:space="preserve"> but did</w:t>
      </w:r>
      <w:r w:rsidRPr="007C02EF">
        <w:rPr>
          <w:sz w:val="16"/>
        </w:rPr>
        <w:t xml:space="preserve"> next to </w:t>
      </w:r>
      <w:r w:rsidRPr="007C02EF">
        <w:rPr>
          <w:highlight w:val="green"/>
          <w:u w:val="single"/>
        </w:rPr>
        <w:t>nothing to stop</w:t>
      </w:r>
      <w:r w:rsidRPr="007C02EF">
        <w:rPr>
          <w:u w:val="single"/>
        </w:rPr>
        <w:t xml:space="preserve"> Chinese </w:t>
      </w:r>
      <w:r w:rsidRPr="007C02EF">
        <w:rPr>
          <w:highlight w:val="green"/>
          <w:u w:val="single"/>
        </w:rPr>
        <w:t>theft of American</w:t>
      </w:r>
      <w:r w:rsidRPr="007C02EF">
        <w:rPr>
          <w:sz w:val="16"/>
          <w:highlight w:val="green"/>
        </w:rPr>
        <w:t xml:space="preserve"> </w:t>
      </w:r>
      <w:r w:rsidRPr="007C02EF">
        <w:rPr>
          <w:highlight w:val="green"/>
          <w:u w:val="single"/>
        </w:rPr>
        <w:t>i</w:t>
      </w:r>
      <w:r w:rsidRPr="007C02EF">
        <w:rPr>
          <w:u w:val="single"/>
        </w:rPr>
        <w:t xml:space="preserve">ntellectual </w:t>
      </w:r>
      <w:r w:rsidRPr="007C02EF">
        <w:rPr>
          <w:highlight w:val="green"/>
          <w:u w:val="single"/>
        </w:rPr>
        <w:t>p</w:t>
      </w:r>
      <w:r w:rsidRPr="007C02EF">
        <w:rPr>
          <w:u w:val="single"/>
        </w:rPr>
        <w:t>roperty</w:t>
      </w:r>
      <w:r w:rsidRPr="007C02EF">
        <w:rPr>
          <w:sz w:val="16"/>
        </w:rPr>
        <w:t xml:space="preserve"> and products. </w:t>
      </w:r>
      <w:r w:rsidRPr="007C02EF">
        <w:rPr>
          <w:u w:val="single"/>
        </w:rPr>
        <w:t>Under the W.T.O.’s auspices</w:t>
      </w:r>
      <w:r w:rsidRPr="007C02EF">
        <w:rPr>
          <w:sz w:val="16"/>
        </w:rPr>
        <w:t xml:space="preserve">, </w:t>
      </w:r>
      <w:r w:rsidRPr="007C02EF">
        <w:rPr>
          <w:u w:val="single"/>
        </w:rPr>
        <w:t>capital and goods moved across borders easier than before</w:t>
      </w:r>
      <w:r w:rsidRPr="007C02EF">
        <w:rPr>
          <w:sz w:val="16"/>
        </w:rPr>
        <w:t xml:space="preserve">, no doubt, </w:t>
      </w:r>
      <w:r w:rsidRPr="007C02EF">
        <w:rPr>
          <w:u w:val="single"/>
        </w:rPr>
        <w:t>but so did jobs</w:t>
      </w:r>
      <w:r w:rsidRPr="007C02EF">
        <w:rPr>
          <w:sz w:val="16"/>
        </w:rPr>
        <w:t xml:space="preserve">. And too many jobs left America’s borders for elsewhere. As factories closed, workers suffered, from small towns to the urban core. Inflation adjusted, working wages stagnated and upward mobility flatlined. </w:t>
      </w:r>
      <w:r w:rsidRPr="007C02EF">
        <w:rPr>
          <w:u w:val="single"/>
        </w:rPr>
        <w:t>Enough is enough. The W.T.O. should be abolished</w:t>
      </w:r>
      <w:r w:rsidRPr="007C02EF">
        <w:rPr>
          <w:sz w:val="16"/>
        </w:rPr>
        <w:t xml:space="preserve">, and along with it, the new model global economy. </w:t>
      </w:r>
      <w:r w:rsidRPr="007C02EF">
        <w:rPr>
          <w:u w:val="single"/>
        </w:rPr>
        <w:t>The quest to turn the world into a liberal order of democracies was always misguided</w:t>
      </w:r>
      <w:r w:rsidRPr="007C02EF">
        <w:rPr>
          <w:sz w:val="16"/>
        </w:rPr>
        <w:t xml:space="preserve">. </w:t>
      </w:r>
      <w:r w:rsidRPr="007C02EF">
        <w:rPr>
          <w:u w:val="single"/>
        </w:rPr>
        <w:t>It always depended on unsustainable American sacrifice and force of arms</w:t>
      </w:r>
      <w:r w:rsidRPr="007C02EF">
        <w:rPr>
          <w:sz w:val="16"/>
        </w:rPr>
        <w:t xml:space="preserve">. And its companion economic order has, in similar vein, succeeded mostly in weakening American workers and industry. We must face facts. </w:t>
      </w:r>
      <w:r w:rsidRPr="007C02EF">
        <w:rPr>
          <w:highlight w:val="green"/>
          <w:u w:val="single"/>
        </w:rPr>
        <w:t>The only sure way to confront</w:t>
      </w:r>
      <w:r w:rsidRPr="007C02EF">
        <w:rPr>
          <w:u w:val="single"/>
        </w:rPr>
        <w:t xml:space="preserve"> </w:t>
      </w:r>
      <w:r w:rsidRPr="007C02EF">
        <w:rPr>
          <w:b/>
          <w:iCs/>
          <w:u w:val="single"/>
        </w:rPr>
        <w:t>the single greatest threat to American security</w:t>
      </w:r>
      <w:r w:rsidRPr="007C02EF">
        <w:rPr>
          <w:sz w:val="16"/>
        </w:rPr>
        <w:t xml:space="preserve"> in the 21st century, </w:t>
      </w:r>
      <w:r w:rsidRPr="007C02EF">
        <w:rPr>
          <w:b/>
          <w:iCs/>
          <w:highlight w:val="green"/>
          <w:u w:val="single"/>
        </w:rPr>
        <w:t>Chinese imperialism</w:t>
      </w:r>
      <w:r w:rsidRPr="007C02EF">
        <w:rPr>
          <w:highlight w:val="green"/>
          <w:u w:val="single"/>
        </w:rPr>
        <w:t>, is to rebuild the U.S. economy</w:t>
      </w:r>
      <w:r w:rsidRPr="007C02EF">
        <w:rPr>
          <w:sz w:val="16"/>
        </w:rPr>
        <w:t xml:space="preserve"> </w:t>
      </w:r>
      <w:r w:rsidRPr="007C02EF">
        <w:rPr>
          <w:u w:val="single"/>
        </w:rPr>
        <w:t>and</w:t>
      </w:r>
      <w:r w:rsidRPr="007C02EF">
        <w:rPr>
          <w:sz w:val="16"/>
        </w:rPr>
        <w:t xml:space="preserve"> to </w:t>
      </w:r>
      <w:r w:rsidRPr="007C02EF">
        <w:rPr>
          <w:u w:val="single"/>
        </w:rPr>
        <w:t>build up the American worker</w:t>
      </w:r>
      <w:r w:rsidRPr="007C02EF">
        <w:rPr>
          <w:sz w:val="16"/>
        </w:rPr>
        <w:t xml:space="preserve">. And that means reforming the global economic system. Abandoning the W.T.O. is a start.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must seek new arrangements and new rules</w:t>
      </w:r>
      <w:r w:rsidRPr="007C02EF">
        <w:rPr>
          <w:sz w:val="16"/>
        </w:rPr>
        <w:t xml:space="preserve">, in concert with other free nations, </w:t>
      </w:r>
      <w:r w:rsidRPr="007C02EF">
        <w:rPr>
          <w:u w:val="single"/>
        </w:rPr>
        <w:t>to restore America’s economic sovereignty</w:t>
      </w:r>
      <w:r w:rsidRPr="007C02EF">
        <w:rPr>
          <w:sz w:val="16"/>
        </w:rPr>
        <w:t xml:space="preserve"> and allow this country to practice again the capitalism that made it strong. </w:t>
      </w:r>
      <w:r w:rsidRPr="007C02EF">
        <w:rPr>
          <w:u w:val="single"/>
        </w:rPr>
        <w:t xml:space="preserve">History can be our guide. </w:t>
      </w:r>
      <w:r w:rsidRPr="007C02EF">
        <w:rPr>
          <w:highlight w:val="green"/>
          <w:u w:val="single"/>
        </w:rPr>
        <w:t>For</w:t>
      </w:r>
      <w:r w:rsidRPr="007C02EF">
        <w:rPr>
          <w:u w:val="single"/>
        </w:rPr>
        <w:t xml:space="preserve"> nearly </w:t>
      </w:r>
      <w:r w:rsidRPr="007C02EF">
        <w:rPr>
          <w:highlight w:val="green"/>
          <w:u w:val="single"/>
        </w:rPr>
        <w:t>50 years before the W.T.O.</w:t>
      </w:r>
      <w:r w:rsidRPr="007C02EF">
        <w:rPr>
          <w:u w:val="single"/>
        </w:rPr>
        <w:t>’s founding, the U</w:t>
      </w:r>
      <w:r w:rsidRPr="007C02EF">
        <w:rPr>
          <w:sz w:val="16"/>
        </w:rPr>
        <w:t xml:space="preserve">nited </w:t>
      </w:r>
      <w:r w:rsidRPr="007C02EF">
        <w:rPr>
          <w:u w:val="single"/>
        </w:rPr>
        <w:t>S</w:t>
      </w:r>
      <w:r w:rsidRPr="007C02EF">
        <w:rPr>
          <w:sz w:val="16"/>
        </w:rPr>
        <w:t xml:space="preserve">tates </w:t>
      </w:r>
      <w:r w:rsidRPr="007C02EF">
        <w:rPr>
          <w:u w:val="single"/>
        </w:rPr>
        <w:t>and its allies maintained a network of</w:t>
      </w:r>
      <w:r w:rsidRPr="007C02EF">
        <w:rPr>
          <w:sz w:val="16"/>
        </w:rPr>
        <w:t xml:space="preserve"> </w:t>
      </w:r>
      <w:r w:rsidRPr="007C02EF">
        <w:rPr>
          <w:u w:val="single"/>
        </w:rPr>
        <w:t>reciprocal trade that protected our national interests</w:t>
      </w:r>
      <w:r w:rsidRPr="007C02EF">
        <w:rPr>
          <w:sz w:val="16"/>
        </w:rPr>
        <w:t xml:space="preserve"> </w:t>
      </w:r>
      <w:r w:rsidRPr="007C02EF">
        <w:rPr>
          <w:u w:val="single"/>
        </w:rPr>
        <w:t>and the nation’s workers</w:t>
      </w:r>
      <w:r w:rsidRPr="007C02EF">
        <w:rPr>
          <w:sz w:val="16"/>
        </w:rPr>
        <w:t xml:space="preserve">. </w:t>
      </w:r>
      <w:r w:rsidRPr="007C02EF">
        <w:rPr>
          <w:b/>
          <w:iCs/>
          <w:highlight w:val="green"/>
          <w:u w:val="single"/>
        </w:rPr>
        <w:t>We can do it again, for the 21st century</w:t>
      </w:r>
      <w:r w:rsidRPr="007C02EF">
        <w:rPr>
          <w:sz w:val="16"/>
        </w:rPr>
        <w:t xml:space="preserve">. </w:t>
      </w:r>
      <w:r w:rsidRPr="007C02EF">
        <w:rPr>
          <w:u w:val="single"/>
        </w:rPr>
        <w:t>That means returning</w:t>
      </w:r>
      <w:r w:rsidRPr="007C02EF">
        <w:rPr>
          <w:sz w:val="16"/>
        </w:rPr>
        <w:t xml:space="preserve"> </w:t>
      </w:r>
      <w:r w:rsidRPr="007C02EF">
        <w:rPr>
          <w:u w:val="single"/>
        </w:rPr>
        <w:t xml:space="preserve">production to this country, securing our critical supply </w:t>
      </w:r>
      <w:proofErr w:type="gramStart"/>
      <w:r w:rsidRPr="007C02EF">
        <w:rPr>
          <w:u w:val="single"/>
        </w:rPr>
        <w:t>chains</w:t>
      </w:r>
      <w:proofErr w:type="gramEnd"/>
      <w:r w:rsidRPr="007C02EF">
        <w:rPr>
          <w:sz w:val="16"/>
        </w:rPr>
        <w:t xml:space="preserve"> </w:t>
      </w:r>
      <w:r w:rsidRPr="007C02EF">
        <w:rPr>
          <w:u w:val="single"/>
        </w:rPr>
        <w:t>and encouraging domestic innovation and manufacturing</w:t>
      </w:r>
      <w:r w:rsidRPr="007C02EF">
        <w:rPr>
          <w:sz w:val="16"/>
        </w:rPr>
        <w:t xml:space="preserve">. It means striking trade deals that are truly mutual and truly beneficial for America and walking away when they are not. </w:t>
      </w:r>
      <w:r w:rsidRPr="007C02EF">
        <w:rPr>
          <w:highlight w:val="green"/>
          <w:u w:val="single"/>
        </w:rPr>
        <w:t xml:space="preserve">It means building </w:t>
      </w:r>
      <w:r w:rsidRPr="007C02EF">
        <w:rPr>
          <w:b/>
          <w:iCs/>
          <w:highlight w:val="green"/>
          <w:u w:val="single"/>
        </w:rPr>
        <w:t>a new network of trusted friends and partners to resist Chinese economic imperialism.</w:t>
      </w:r>
    </w:p>
    <w:p w14:paraId="5796826D" w14:textId="77777777" w:rsidR="00B97A70" w:rsidRPr="007C02EF" w:rsidRDefault="00B97A70" w:rsidP="00B97A70">
      <w:pPr>
        <w:rPr>
          <w:sz w:val="12"/>
          <w:szCs w:val="12"/>
        </w:rPr>
      </w:pPr>
    </w:p>
    <w:p w14:paraId="441675BA"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China is a revisionist power and rise triggers war with the U.S. – history, rhetoric, and values </w:t>
      </w:r>
    </w:p>
    <w:p w14:paraId="2CAF2A27" w14:textId="77777777" w:rsidR="00B97A70" w:rsidRPr="007C02EF" w:rsidRDefault="00B97A70" w:rsidP="00B97A70">
      <w:pPr>
        <w:rPr>
          <w:b/>
          <w:bCs/>
          <w:sz w:val="26"/>
        </w:rPr>
      </w:pPr>
      <w:r w:rsidRPr="007C02EF">
        <w:rPr>
          <w:b/>
          <w:bCs/>
          <w:sz w:val="26"/>
        </w:rPr>
        <w:t>Choi, PhD, 18</w:t>
      </w:r>
    </w:p>
    <w:p w14:paraId="56F0DBE1" w14:textId="77777777" w:rsidR="00B97A70" w:rsidRPr="007C02EF" w:rsidRDefault="00B97A70" w:rsidP="00B97A70">
      <w:pPr>
        <w:rPr>
          <w:sz w:val="16"/>
          <w:szCs w:val="16"/>
        </w:rPr>
      </w:pPr>
      <w:r w:rsidRPr="007C02EF">
        <w:rPr>
          <w:sz w:val="16"/>
          <w:szCs w:val="16"/>
        </w:rPr>
        <w:t>(Ji Young, IR@Purdue, DirectorEastAsianStudies+AssocProfInternationalStudies@OhioWesleyan, Historical and Theoretical Perspectives on the Rise of China: Long Cycles, Power Transitions, and China’s Ascent, Asian Perspective, 42(1), 61–84)</w:t>
      </w:r>
    </w:p>
    <w:p w14:paraId="71302C0A" w14:textId="77777777" w:rsidR="00B97A70" w:rsidRPr="007C02EF" w:rsidRDefault="00B97A70" w:rsidP="00B97A70">
      <w:pPr>
        <w:rPr>
          <w:sz w:val="16"/>
        </w:rPr>
      </w:pPr>
      <w:r w:rsidRPr="007C02EF">
        <w:rPr>
          <w:sz w:val="16"/>
        </w:rPr>
        <w:t xml:space="preserve">I have explored </w:t>
      </w:r>
      <w:proofErr w:type="gramStart"/>
      <w:r w:rsidRPr="007C02EF">
        <w:rPr>
          <w:sz w:val="16"/>
        </w:rPr>
        <w:t>in light of</w:t>
      </w:r>
      <w:proofErr w:type="gramEnd"/>
      <w:r w:rsidRPr="007C02EF">
        <w:rPr>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7C02EF">
        <w:rPr>
          <w:b/>
          <w:iCs/>
          <w:u w:val="single"/>
        </w:rPr>
        <w:t>historical</w:t>
      </w:r>
      <w:proofErr w:type="gramEnd"/>
      <w:r w:rsidRPr="007C02EF">
        <w:rPr>
          <w:b/>
          <w:iCs/>
          <w:u w:val="single"/>
        </w:rPr>
        <w:t xml:space="preserve"> and theoretical lessons</w:t>
      </w:r>
      <w:r w:rsidRPr="007C02EF">
        <w:rPr>
          <w:u w:val="single"/>
        </w:rPr>
        <w:t xml:space="preserve"> reveal that a rising great power tends to challenge a system leader</w:t>
      </w:r>
      <w:r w:rsidRPr="007C02EF">
        <w:rPr>
          <w:sz w:val="16"/>
        </w:rPr>
        <w:t xml:space="preserve"> </w:t>
      </w:r>
      <w:r w:rsidRPr="007C02EF">
        <w:rPr>
          <w:u w:val="single"/>
        </w:rPr>
        <w:t>when the former’s</w:t>
      </w:r>
      <w:r w:rsidRPr="007C02EF">
        <w:rPr>
          <w:sz w:val="16"/>
        </w:rPr>
        <w:t xml:space="preserve"> economic and other major </w:t>
      </w:r>
      <w:r w:rsidRPr="007C02EF">
        <w:rPr>
          <w:u w:val="single"/>
        </w:rPr>
        <w:t>capabilities</w:t>
      </w:r>
      <w:r w:rsidRPr="007C02EF">
        <w:rPr>
          <w:sz w:val="16"/>
        </w:rPr>
        <w:t xml:space="preserve"> </w:t>
      </w:r>
      <w:r w:rsidRPr="007C02EF">
        <w:rPr>
          <w:u w:val="single"/>
        </w:rPr>
        <w:t>come</w:t>
      </w:r>
      <w:r w:rsidRPr="007C02EF">
        <w:rPr>
          <w:sz w:val="16"/>
        </w:rPr>
        <w:t xml:space="preserve"> too </w:t>
      </w:r>
      <w:r w:rsidRPr="007C02EF">
        <w:rPr>
          <w:u w:val="single"/>
        </w:rPr>
        <w:t>close to those of the latter and the former is dissatisfied with the latter’s leadership</w:t>
      </w:r>
      <w:r w:rsidRPr="007C02EF">
        <w:rPr>
          <w:sz w:val="16"/>
        </w:rPr>
        <w:t xml:space="preserve"> and the international rules it created. </w:t>
      </w:r>
      <w:r w:rsidRPr="007C02EF">
        <w:rPr>
          <w:u w:val="single"/>
        </w:rPr>
        <w:t xml:space="preserve">This means that </w:t>
      </w:r>
      <w:r w:rsidRPr="007C02EF">
        <w:rPr>
          <w:b/>
          <w:iCs/>
          <w:highlight w:val="green"/>
          <w:u w:val="single"/>
        </w:rPr>
        <w:t>the rise of China could produce</w:t>
      </w:r>
      <w:r w:rsidRPr="007C02EF">
        <w:rPr>
          <w:b/>
          <w:iCs/>
          <w:u w:val="single"/>
        </w:rPr>
        <w:t xml:space="preserve"> intense hegemonic competition</w:t>
      </w:r>
      <w:r w:rsidRPr="007C02EF">
        <w:rPr>
          <w:u w:val="single"/>
        </w:rPr>
        <w:t xml:space="preserve"> and even a </w:t>
      </w:r>
      <w:r w:rsidRPr="007C02EF">
        <w:rPr>
          <w:b/>
          <w:iCs/>
          <w:highlight w:val="green"/>
          <w:u w:val="single"/>
        </w:rPr>
        <w:t>global hegemonic war</w:t>
      </w:r>
      <w:r w:rsidRPr="007C02EF">
        <w:rPr>
          <w:u w:val="single"/>
        </w:rPr>
        <w:t>.</w:t>
      </w:r>
      <w:r w:rsidRPr="007C02EF">
        <w:rPr>
          <w:sz w:val="16"/>
        </w:rPr>
        <w:t xml:space="preserve"> The </w:t>
      </w:r>
      <w:r w:rsidRPr="007C02EF">
        <w:rPr>
          <w:b/>
          <w:iCs/>
          <w:u w:val="single"/>
        </w:rPr>
        <w:t>preventive motivation</w:t>
      </w:r>
      <w:r w:rsidRPr="007C02EF">
        <w:rPr>
          <w:u w:val="single"/>
        </w:rPr>
        <w:t xml:space="preserve"> by an old declining power can cause a major war with a newly emerging power</w:t>
      </w:r>
      <w:r w:rsidRPr="007C02EF">
        <w:rPr>
          <w:sz w:val="16"/>
        </w:rPr>
        <w:t xml:space="preserve"> when it is combined with other variables (Levy 1987). While a preventive war by a system leader is historically rare, </w:t>
      </w:r>
      <w:r w:rsidRPr="007C02EF">
        <w:rPr>
          <w:u w:val="single"/>
        </w:rPr>
        <w:t>a newly emerging yet even relatively weak rising power at times challenges a much more powerful system leader, as in</w:t>
      </w:r>
      <w:r w:rsidRPr="007C02EF">
        <w:rPr>
          <w:sz w:val="16"/>
        </w:rPr>
        <w:t xml:space="preserve"> the case of Japan’s attack on </w:t>
      </w:r>
      <w:r w:rsidRPr="007C02EF">
        <w:rPr>
          <w:u w:val="single"/>
        </w:rPr>
        <w:t>Pearl Harbor</w:t>
      </w:r>
      <w:r w:rsidRPr="007C02EF">
        <w:rPr>
          <w:sz w:val="16"/>
        </w:rPr>
        <w:t xml:space="preserve"> in 1941 (Schweller 1999). </w:t>
      </w:r>
      <w:r w:rsidRPr="007C02EF">
        <w:rPr>
          <w:u w:val="single"/>
        </w:rPr>
        <w:t xml:space="preserve">A </w:t>
      </w:r>
      <w:r w:rsidRPr="007C02EF">
        <w:rPr>
          <w:b/>
          <w:iCs/>
          <w:highlight w:val="green"/>
          <w:u w:val="single"/>
        </w:rPr>
        <w:t>historical lesson</w:t>
      </w:r>
      <w:r w:rsidRPr="007C02EF">
        <w:rPr>
          <w:highlight w:val="green"/>
          <w:u w:val="single"/>
        </w:rPr>
        <w:t xml:space="preserve"> is</w:t>
      </w:r>
      <w:r w:rsidRPr="007C02EF">
        <w:rPr>
          <w:u w:val="single"/>
        </w:rPr>
        <w:t xml:space="preserve"> that “incomplete </w:t>
      </w:r>
      <w:r w:rsidRPr="007C02EF">
        <w:rPr>
          <w:highlight w:val="green"/>
          <w:u w:val="single"/>
        </w:rPr>
        <w:t xml:space="preserve">catch-ups are </w:t>
      </w:r>
      <w:r w:rsidRPr="007C02EF">
        <w:rPr>
          <w:b/>
          <w:iCs/>
          <w:highlight w:val="green"/>
          <w:u w:val="single"/>
        </w:rPr>
        <w:t>inherently conflict-prone</w:t>
      </w:r>
      <w:r w:rsidRPr="007C02EF">
        <w:rPr>
          <w:sz w:val="16"/>
        </w:rPr>
        <w:t xml:space="preserve">” (Thompson 2006, 19). This </w:t>
      </w:r>
      <w:r w:rsidRPr="007C02EF">
        <w:rPr>
          <w:u w:val="single"/>
        </w:rPr>
        <w:t xml:space="preserve">implies that </w:t>
      </w:r>
      <w:r w:rsidRPr="007C02EF">
        <w:rPr>
          <w:b/>
          <w:iCs/>
          <w:u w:val="single"/>
        </w:rPr>
        <w:t>even though it falls short of surpassing the system leader</w:t>
      </w:r>
      <w:r w:rsidRPr="007C02EF">
        <w:rPr>
          <w:u w:val="single"/>
        </w:rPr>
        <w:t xml:space="preserve">, the rise of a new great power can produce </w:t>
      </w:r>
      <w:r w:rsidRPr="007C02EF">
        <w:rPr>
          <w:b/>
          <w:iCs/>
          <w:u w:val="single"/>
        </w:rPr>
        <w:t>significant instability</w:t>
      </w:r>
      <w:r w:rsidRPr="007C02EF">
        <w:rPr>
          <w:u w:val="single"/>
        </w:rPr>
        <w:t xml:space="preserve"> in the interstate system when it develops into a revisionist power</w:t>
      </w:r>
      <w:r w:rsidRPr="007C02EF">
        <w:rPr>
          <w:sz w:val="16"/>
        </w:rPr>
        <w:t xml:space="preserve">. Moreover,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and China are deeply involved in major security issues in East Asia</w:t>
      </w:r>
      <w:r w:rsidRPr="007C02EF">
        <w:rPr>
          <w:sz w:val="16"/>
        </w:rPr>
        <w:t xml:space="preserve"> (including </w:t>
      </w:r>
      <w:r w:rsidRPr="007C02EF">
        <w:rPr>
          <w:u w:val="single"/>
        </w:rPr>
        <w:t xml:space="preserve">the </w:t>
      </w:r>
      <w:r w:rsidRPr="007C02EF">
        <w:rPr>
          <w:highlight w:val="green"/>
          <w:u w:val="single"/>
        </w:rPr>
        <w:t>No</w:t>
      </w:r>
      <w:r w:rsidRPr="007C02EF">
        <w:rPr>
          <w:u w:val="single"/>
        </w:rPr>
        <w:t xml:space="preserve">rth </w:t>
      </w:r>
      <w:r w:rsidRPr="007C02EF">
        <w:rPr>
          <w:highlight w:val="green"/>
          <w:u w:val="single"/>
        </w:rPr>
        <w:t>Ko</w:t>
      </w:r>
      <w:r w:rsidRPr="007C02EF">
        <w:rPr>
          <w:u w:val="single"/>
        </w:rPr>
        <w:t xml:space="preserve">rean nuclear crisis, the </w:t>
      </w:r>
      <w:r w:rsidRPr="007C02EF">
        <w:rPr>
          <w:highlight w:val="green"/>
          <w:u w:val="single"/>
        </w:rPr>
        <w:t>Taiwan</w:t>
      </w:r>
      <w:r w:rsidRPr="007C02EF">
        <w:rPr>
          <w:u w:val="single"/>
        </w:rPr>
        <w:t xml:space="preserve"> issue, </w:t>
      </w:r>
      <w:r w:rsidRPr="007C02EF">
        <w:rPr>
          <w:highlight w:val="green"/>
          <w:u w:val="single"/>
        </w:rPr>
        <w:t>and</w:t>
      </w:r>
      <w:r w:rsidRPr="007C02EF">
        <w:rPr>
          <w:u w:val="single"/>
        </w:rPr>
        <w:t xml:space="preserve"> </w:t>
      </w:r>
      <w:r w:rsidRPr="007C02EF">
        <w:rPr>
          <w:sz w:val="16"/>
        </w:rPr>
        <w:t>the</w:t>
      </w:r>
      <w:r w:rsidRPr="007C02EF">
        <w:rPr>
          <w:u w:val="single"/>
        </w:rPr>
        <w:t xml:space="preserve"> </w:t>
      </w:r>
      <w:r w:rsidRPr="007C02EF">
        <w:rPr>
          <w:highlight w:val="green"/>
          <w:u w:val="single"/>
        </w:rPr>
        <w:t>S</w:t>
      </w:r>
      <w:r w:rsidRPr="007C02EF">
        <w:rPr>
          <w:sz w:val="16"/>
        </w:rPr>
        <w:t xml:space="preserve">outh </w:t>
      </w:r>
      <w:r w:rsidRPr="007C02EF">
        <w:rPr>
          <w:highlight w:val="green"/>
          <w:u w:val="single"/>
        </w:rPr>
        <w:t>C</w:t>
      </w:r>
      <w:r w:rsidRPr="007C02EF">
        <w:rPr>
          <w:sz w:val="16"/>
        </w:rPr>
        <w:t xml:space="preserve">hina </w:t>
      </w:r>
      <w:r w:rsidRPr="007C02EF">
        <w:rPr>
          <w:highlight w:val="green"/>
          <w:u w:val="single"/>
        </w:rPr>
        <w:t>S</w:t>
      </w:r>
      <w:r w:rsidRPr="007C02EF">
        <w:rPr>
          <w:sz w:val="16"/>
        </w:rPr>
        <w:t xml:space="preserve">ea </w:t>
      </w:r>
      <w:r w:rsidRPr="007C02EF">
        <w:rPr>
          <w:u w:val="single"/>
        </w:rPr>
        <w:t>disputes</w:t>
      </w:r>
      <w:r w:rsidRPr="007C02EF">
        <w:rPr>
          <w:sz w:val="16"/>
        </w:rPr>
        <w:t xml:space="preserve">), and </w:t>
      </w:r>
      <w:r w:rsidRPr="007C02EF">
        <w:rPr>
          <w:u w:val="single"/>
        </w:rPr>
        <w:t xml:space="preserve">we cannot rule out the possibility that one of </w:t>
      </w:r>
      <w:r w:rsidRPr="007C02EF">
        <w:rPr>
          <w:highlight w:val="green"/>
          <w:u w:val="single"/>
        </w:rPr>
        <w:t xml:space="preserve">these </w:t>
      </w:r>
      <w:r w:rsidRPr="007C02EF">
        <w:rPr>
          <w:b/>
          <w:iCs/>
          <w:highlight w:val="green"/>
          <w:u w:val="single"/>
        </w:rPr>
        <w:t xml:space="preserve">regional conflicts will develop into a </w:t>
      </w:r>
      <w:r w:rsidRPr="007C02EF">
        <w:rPr>
          <w:b/>
          <w:iCs/>
          <w:u w:val="single"/>
        </w:rPr>
        <w:t xml:space="preserve">much bigger </w:t>
      </w:r>
      <w:r w:rsidRPr="007C02EF">
        <w:rPr>
          <w:b/>
          <w:iCs/>
          <w:highlight w:val="green"/>
          <w:u w:val="single"/>
        </w:rPr>
        <w:t>global war</w:t>
      </w:r>
      <w:r w:rsidRPr="007C02EF">
        <w:rPr>
          <w:u w:val="single"/>
        </w:rPr>
        <w:t xml:space="preserve"> in which the two superpowers are entangled.</w:t>
      </w:r>
      <w:r w:rsidRPr="007C02EF">
        <w:rPr>
          <w:sz w:val="16"/>
        </w:rPr>
        <w:t xml:space="preserve"> According to </w:t>
      </w:r>
      <w:r w:rsidRPr="007C02EF">
        <w:rPr>
          <w:u w:val="single"/>
        </w:rPr>
        <w:t>Allison</w:t>
      </w:r>
      <w:r w:rsidRPr="007C02EF">
        <w:rPr>
          <w:sz w:val="16"/>
        </w:rPr>
        <w:t xml:space="preserve"> (2017), who </w:t>
      </w:r>
      <w:r w:rsidRPr="007C02EF">
        <w:rPr>
          <w:u w:val="single"/>
        </w:rPr>
        <w:t xml:space="preserve">studied </w:t>
      </w:r>
      <w:r w:rsidRPr="007C02EF">
        <w:rPr>
          <w:b/>
          <w:iCs/>
          <w:u w:val="single"/>
        </w:rPr>
        <w:t>sixteen historical cases</w:t>
      </w:r>
      <w:r w:rsidRPr="007C02EF">
        <w:rPr>
          <w:u w:val="single"/>
        </w:rPr>
        <w:t xml:space="preserve"> in which a rising power confronted an existing power,</w:t>
      </w:r>
      <w:r w:rsidRPr="007C02EF">
        <w:rPr>
          <w:sz w:val="16"/>
        </w:rPr>
        <w:t xml:space="preserve"> </w:t>
      </w:r>
      <w:r w:rsidRPr="007C02EF">
        <w:rPr>
          <w:u w:val="single"/>
        </w:rPr>
        <w:t>a war between the U</w:t>
      </w:r>
      <w:r w:rsidRPr="007C02EF">
        <w:rPr>
          <w:sz w:val="16"/>
        </w:rPr>
        <w:t xml:space="preserve">nited </w:t>
      </w:r>
      <w:r w:rsidRPr="007C02EF">
        <w:rPr>
          <w:u w:val="single"/>
        </w:rPr>
        <w:t>S</w:t>
      </w:r>
      <w:r w:rsidRPr="007C02EF">
        <w:rPr>
          <w:sz w:val="16"/>
        </w:rPr>
        <w:t xml:space="preserve">tates </w:t>
      </w:r>
      <w:r w:rsidRPr="007C02EF">
        <w:rPr>
          <w:u w:val="single"/>
        </w:rPr>
        <w:t>and China</w:t>
      </w:r>
      <w:r w:rsidRPr="007C02EF">
        <w:rPr>
          <w:sz w:val="16"/>
        </w:rPr>
        <w:t xml:space="preserve"> is not </w:t>
      </w:r>
      <w:proofErr w:type="gramStart"/>
      <w:r w:rsidRPr="007C02EF">
        <w:rPr>
          <w:sz w:val="16"/>
        </w:rPr>
        <w:t>unavoidable, but</w:t>
      </w:r>
      <w:proofErr w:type="gramEnd"/>
      <w:r w:rsidRPr="007C02EF">
        <w:rPr>
          <w:sz w:val="16"/>
        </w:rPr>
        <w:t xml:space="preserve"> </w:t>
      </w:r>
      <w:r w:rsidRPr="007C02EF">
        <w:rPr>
          <w:u w:val="single"/>
        </w:rPr>
        <w:t>escaping it will require enormous efforts</w:t>
      </w:r>
      <w:r w:rsidRPr="007C02EF">
        <w:rPr>
          <w:sz w:val="16"/>
        </w:rPr>
        <w:t xml:space="preserve"> by both sides. Some Chinese scholars (Jia 2009; Wang and Zhu 2015), who emphasize the transformation of China’s domestic politics and the pragmatism of Beijing’s diplomacy, have a </w:t>
      </w:r>
      <w:proofErr w:type="gramStart"/>
      <w:r w:rsidRPr="007C02EF">
        <w:rPr>
          <w:sz w:val="16"/>
        </w:rPr>
        <w:t>more or less optimistic</w:t>
      </w:r>
      <w:proofErr w:type="gramEnd"/>
      <w:r w:rsidRPr="007C02EF">
        <w:rPr>
          <w:sz w:val="1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w:t>
      </w:r>
      <w:r w:rsidRPr="007C02EF">
        <w:rPr>
          <w:u w:val="single"/>
        </w:rPr>
        <w:t>important signs</w:t>
      </w:r>
      <w:r w:rsidRPr="007C02EF">
        <w:rPr>
          <w:sz w:val="16"/>
        </w:rPr>
        <w:t xml:space="preserve"> that </w:t>
      </w:r>
      <w:r w:rsidRPr="007C02EF">
        <w:rPr>
          <w:u w:val="single"/>
        </w:rPr>
        <w:t xml:space="preserve">show </w:t>
      </w:r>
      <w:r w:rsidRPr="007C02EF">
        <w:rPr>
          <w:highlight w:val="green"/>
          <w:u w:val="single"/>
        </w:rPr>
        <w:t>China has revisionist aims</w:t>
      </w:r>
      <w:r w:rsidRPr="007C02EF">
        <w:rPr>
          <w:sz w:val="16"/>
        </w:rPr>
        <w:t xml:space="preserve"> at least in the Asia Pacific </w:t>
      </w:r>
      <w:r w:rsidRPr="007C02EF">
        <w:rPr>
          <w:u w:val="single"/>
        </w:rPr>
        <w:t xml:space="preserve">and could develop into a </w:t>
      </w:r>
      <w:r w:rsidRPr="007C02EF">
        <w:rPr>
          <w:b/>
          <w:iCs/>
          <w:u w:val="single"/>
        </w:rPr>
        <w:t>revisionist power</w:t>
      </w:r>
      <w:r w:rsidRPr="007C02EF">
        <w:rPr>
          <w:u w:val="single"/>
        </w:rPr>
        <w:t xml:space="preserve"> in the future.</w:t>
      </w:r>
      <w:r w:rsidRPr="007C02EF">
        <w:rPr>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7C02EF">
        <w:rPr>
          <w:u w:val="single"/>
        </w:rPr>
        <w:t xml:space="preserve">Beijing has adopted increasingly assertive or even aggressive foreign policies in international </w:t>
      </w:r>
      <w:r w:rsidRPr="007C02EF">
        <w:rPr>
          <w:sz w:val="16"/>
        </w:rPr>
        <w:t xml:space="preserve">security </w:t>
      </w:r>
      <w:r w:rsidRPr="007C02EF">
        <w:rPr>
          <w:u w:val="single"/>
        </w:rPr>
        <w:t>affairs</w:t>
      </w:r>
      <w:r w:rsidRPr="007C02EF">
        <w:rPr>
          <w:sz w:val="16"/>
        </w:rPr>
        <w:t xml:space="preserve">. </w:t>
      </w:r>
      <w:proofErr w:type="gramStart"/>
      <w:r w:rsidRPr="007C02EF">
        <w:rPr>
          <w:sz w:val="16"/>
        </w:rPr>
        <w:t xml:space="preserve">In particular, </w:t>
      </w:r>
      <w:r w:rsidRPr="007C02EF">
        <w:rPr>
          <w:highlight w:val="green"/>
          <w:u w:val="single"/>
        </w:rPr>
        <w:t>China</w:t>
      </w:r>
      <w:proofErr w:type="gramEnd"/>
      <w:r w:rsidRPr="007C02EF">
        <w:rPr>
          <w:highlight w:val="green"/>
          <w:u w:val="single"/>
        </w:rPr>
        <w:t xml:space="preserve"> has been adamant about territorial issues</w:t>
      </w:r>
      <w:r w:rsidRPr="007C02EF">
        <w:rPr>
          <w:sz w:val="16"/>
        </w:rPr>
        <w:t xml:space="preserve"> in the East and South China Seas </w:t>
      </w:r>
      <w:r w:rsidRPr="007C02EF">
        <w:rPr>
          <w:u w:val="single"/>
        </w:rPr>
        <w:t xml:space="preserve">and is increasingly considered as a </w:t>
      </w:r>
      <w:r w:rsidRPr="007C02EF">
        <w:rPr>
          <w:b/>
          <w:iCs/>
          <w:u w:val="single"/>
        </w:rPr>
        <w:t>severe threat</w:t>
      </w:r>
      <w:r w:rsidRPr="007C02EF">
        <w:rPr>
          <w:u w:val="single"/>
        </w:rPr>
        <w:t xml:space="preserve"> by other nations in</w:t>
      </w:r>
      <w:r w:rsidRPr="007C02EF">
        <w:rPr>
          <w:sz w:val="16"/>
        </w:rPr>
        <w:t xml:space="preserve"> the </w:t>
      </w:r>
      <w:r w:rsidRPr="007C02EF">
        <w:rPr>
          <w:u w:val="single"/>
        </w:rPr>
        <w:t>Asia</w:t>
      </w:r>
      <w:r w:rsidRPr="007C02EF">
        <w:rPr>
          <w:sz w:val="16"/>
        </w:rPr>
        <w:t xml:space="preserve"> Pacific region. Since 2009, for example, </w:t>
      </w:r>
      <w:r w:rsidRPr="007C02EF">
        <w:rPr>
          <w:u w:val="single"/>
        </w:rPr>
        <w:t xml:space="preserve">Beijing has increased naval activities on a large scale </w:t>
      </w:r>
      <w:proofErr w:type="gramStart"/>
      <w:r w:rsidRPr="007C02EF">
        <w:rPr>
          <w:u w:val="single"/>
        </w:rPr>
        <w:t>in the</w:t>
      </w:r>
      <w:r w:rsidRPr="007C02EF">
        <w:rPr>
          <w:sz w:val="16"/>
        </w:rPr>
        <w:t xml:space="preserve"> area of</w:t>
      </w:r>
      <w:proofErr w:type="gramEnd"/>
      <w:r w:rsidRPr="007C02EF">
        <w:rPr>
          <w:sz w:val="16"/>
        </w:rPr>
        <w:t xml:space="preserve"> the Diaoyu/Senkaku Islands in the </w:t>
      </w:r>
      <w:r w:rsidRPr="007C02EF">
        <w:rPr>
          <w:u w:val="single"/>
        </w:rPr>
        <w:t>East China Sea</w:t>
      </w:r>
      <w:r w:rsidRPr="007C02EF">
        <w:rPr>
          <w:sz w:val="16"/>
        </w:rPr>
        <w:t xml:space="preserve">. In 2010, Beijing announced that just like Tibet and Taiwan, the South China Sea is considered a core national interest. </w:t>
      </w:r>
      <w:r w:rsidRPr="007C02EF">
        <w:rPr>
          <w:u w:val="single"/>
        </w:rPr>
        <w:t xml:space="preserve">We can identify drastic </w:t>
      </w:r>
      <w:r w:rsidRPr="007C02EF">
        <w:rPr>
          <w:highlight w:val="green"/>
          <w:u w:val="single"/>
        </w:rPr>
        <w:t>rhetorical changes as well</w:t>
      </w:r>
      <w:r w:rsidRPr="007C02EF">
        <w:rPr>
          <w:sz w:val="16"/>
        </w:rPr>
        <w:t>. In 2010, China’s foreign minister publicly stated, “</w:t>
      </w:r>
      <w:r w:rsidRPr="007C02EF">
        <w:rPr>
          <w:u w:val="single"/>
        </w:rPr>
        <w:t>China is a big country . . . and other countries are small countries and that is just a fact</w:t>
      </w:r>
      <w:r w:rsidRPr="007C02EF">
        <w:rPr>
          <w:sz w:val="16"/>
        </w:rPr>
        <w:t xml:space="preserve">” (Economist 2012). In October 2013, Chinese leader </w:t>
      </w:r>
      <w:r w:rsidRPr="007C02EF">
        <w:rPr>
          <w:u w:val="single"/>
        </w:rPr>
        <w:t>Xi</w:t>
      </w:r>
      <w:r w:rsidRPr="007C02EF">
        <w:rPr>
          <w:sz w:val="16"/>
        </w:rPr>
        <w:t xml:space="preserve"> Jinping also </w:t>
      </w:r>
      <w:r w:rsidRPr="007C02EF">
        <w:rPr>
          <w:u w:val="single"/>
        </w:rPr>
        <w:t>used the words “struggle and achieve results,”</w:t>
      </w:r>
      <w:r w:rsidRPr="007C02EF">
        <w:rPr>
          <w:sz w:val="16"/>
        </w:rPr>
        <w:t xml:space="preserve"> emphasizing the importance of China’s territorial integrity (Waldron 2014, 166-167). Furthermore, </w:t>
      </w:r>
      <w:r w:rsidRPr="007C02EF">
        <w:rPr>
          <w:u w:val="single"/>
        </w:rPr>
        <w:t xml:space="preserve">China has constructed </w:t>
      </w:r>
      <w:r w:rsidRPr="007C02EF">
        <w:rPr>
          <w:highlight w:val="green"/>
          <w:u w:val="single"/>
        </w:rPr>
        <w:t>man-made islands in the S</w:t>
      </w:r>
      <w:r w:rsidRPr="007C02EF">
        <w:rPr>
          <w:sz w:val="16"/>
        </w:rPr>
        <w:t>outh</w:t>
      </w:r>
      <w:r w:rsidRPr="007C02EF">
        <w:rPr>
          <w:u w:val="single"/>
        </w:rPr>
        <w:t xml:space="preserve"> </w:t>
      </w:r>
      <w:r w:rsidRPr="007C02EF">
        <w:rPr>
          <w:highlight w:val="green"/>
          <w:u w:val="single"/>
        </w:rPr>
        <w:t>C</w:t>
      </w:r>
      <w:r w:rsidRPr="007C02EF">
        <w:rPr>
          <w:sz w:val="16"/>
        </w:rPr>
        <w:t>hina</w:t>
      </w:r>
      <w:r w:rsidRPr="007C02EF">
        <w:rPr>
          <w:u w:val="single"/>
        </w:rPr>
        <w:t xml:space="preserve"> </w:t>
      </w:r>
      <w:r w:rsidRPr="007C02EF">
        <w:rPr>
          <w:highlight w:val="green"/>
          <w:u w:val="single"/>
        </w:rPr>
        <w:t>S</w:t>
      </w:r>
      <w:r w:rsidRPr="007C02EF">
        <w:rPr>
          <w:sz w:val="16"/>
        </w:rPr>
        <w:t>ea</w:t>
      </w:r>
      <w:r w:rsidRPr="007C02EF">
        <w:rPr>
          <w:u w:val="single"/>
        </w:rPr>
        <w:t xml:space="preserve"> to seek “de facto control over the </w:t>
      </w:r>
      <w:r w:rsidRPr="007C02EF">
        <w:rPr>
          <w:sz w:val="16"/>
        </w:rPr>
        <w:t>resource rich</w:t>
      </w:r>
      <w:r w:rsidRPr="007C02EF">
        <w:rPr>
          <w:u w:val="single"/>
        </w:rPr>
        <w:t xml:space="preserve"> waters </w:t>
      </w:r>
      <w:r w:rsidRPr="007C02EF">
        <w:rPr>
          <w:sz w:val="16"/>
        </w:rPr>
        <w:t>and islets”</w:t>
      </w:r>
      <w:r w:rsidRPr="007C02EF">
        <w:rPr>
          <w:u w:val="single"/>
        </w:rPr>
        <w:t xml:space="preserve"> claimed</w:t>
      </w:r>
      <w:r w:rsidRPr="007C02EF">
        <w:rPr>
          <w:sz w:val="16"/>
        </w:rPr>
        <w:t xml:space="preserve"> as well </w:t>
      </w:r>
      <w:r w:rsidRPr="007C02EF">
        <w:rPr>
          <w:u w:val="single"/>
        </w:rPr>
        <w:t>by</w:t>
      </w:r>
      <w:r w:rsidRPr="007C02EF">
        <w:rPr>
          <w:sz w:val="16"/>
        </w:rPr>
        <w:t xml:space="preserve"> its </w:t>
      </w:r>
      <w:r w:rsidRPr="007C02EF">
        <w:rPr>
          <w:u w:val="single"/>
        </w:rPr>
        <w:t>neighboring countries</w:t>
      </w:r>
      <w:r w:rsidRPr="007C02EF">
        <w:rPr>
          <w:sz w:val="16"/>
        </w:rPr>
        <w:t xml:space="preserve"> (Los Angeles Times 2015). As of now, China’s strategy is to delay a direct military conflict with the United States </w:t>
      </w:r>
      <w:proofErr w:type="gramStart"/>
      <w:r w:rsidRPr="007C02EF">
        <w:rPr>
          <w:sz w:val="16"/>
        </w:rPr>
        <w:t>as long as</w:t>
      </w:r>
      <w:proofErr w:type="gramEnd"/>
      <w:r w:rsidRPr="007C02EF">
        <w:rPr>
          <w:sz w:val="16"/>
        </w:rPr>
        <w:t xml:space="preserve"> possible and use its economic and political prowess to pressure smaller neighbors to give up their territorial claims (Doran 2012). These </w:t>
      </w:r>
      <w:r w:rsidRPr="007C02EF">
        <w:rPr>
          <w:b/>
          <w:iCs/>
          <w:highlight w:val="green"/>
          <w:u w:val="single"/>
        </w:rPr>
        <w:t>new developments</w:t>
      </w:r>
      <w:r w:rsidRPr="007C02EF">
        <w:rPr>
          <w:u w:val="single"/>
        </w:rPr>
        <w:t xml:space="preserve"> and rhetorical signals reflect significant changes in China’s foreign policies and </w:t>
      </w:r>
      <w:r w:rsidRPr="007C02EF">
        <w:rPr>
          <w:highlight w:val="green"/>
          <w:u w:val="single"/>
        </w:rPr>
        <w:t>signify</w:t>
      </w:r>
      <w:r w:rsidRPr="007C02EF">
        <w:rPr>
          <w:u w:val="single"/>
        </w:rPr>
        <w:t xml:space="preserve"> that </w:t>
      </w:r>
      <w:r w:rsidRPr="007C02EF">
        <w:rPr>
          <w:b/>
          <w:iCs/>
          <w:highlight w:val="green"/>
          <w:u w:val="single"/>
        </w:rPr>
        <w:t>China’s peaceful rise seems</w:t>
      </w:r>
      <w:r w:rsidRPr="007C02EF">
        <w:rPr>
          <w:b/>
          <w:iCs/>
          <w:u w:val="single"/>
        </w:rPr>
        <w:t xml:space="preserve"> to be </w:t>
      </w:r>
      <w:r w:rsidRPr="007C02EF">
        <w:rPr>
          <w:b/>
          <w:iCs/>
          <w:highlight w:val="green"/>
          <w:u w:val="single"/>
        </w:rPr>
        <w:t>over</w:t>
      </w:r>
      <w:r w:rsidRPr="007C02EF">
        <w:rPr>
          <w:sz w:val="16"/>
        </w:rPr>
        <w:t xml:space="preserve">. </w:t>
      </w:r>
      <w:r w:rsidRPr="007C02EF">
        <w:rPr>
          <w:u w:val="single"/>
        </w:rPr>
        <w:t>A rising great power’s consistent</w:t>
      </w:r>
      <w:r w:rsidRPr="007C02EF">
        <w:rPr>
          <w:sz w:val="16"/>
        </w:rPr>
        <w:t xml:space="preserve"> and determined </w:t>
      </w:r>
      <w:r w:rsidRPr="007C02EF">
        <w:rPr>
          <w:u w:val="single"/>
        </w:rPr>
        <w:t xml:space="preserve">policies to increase military buildups can be read as </w:t>
      </w:r>
      <w:r w:rsidRPr="007C02EF">
        <w:rPr>
          <w:sz w:val="16"/>
        </w:rPr>
        <w:t>one of the</w:t>
      </w:r>
      <w:r w:rsidRPr="007C02EF">
        <w:rPr>
          <w:u w:val="single"/>
        </w:rPr>
        <w:t xml:space="preserve"> </w:t>
      </w:r>
      <w:r w:rsidRPr="007C02EF">
        <w:rPr>
          <w:b/>
          <w:iCs/>
          <w:u w:val="single"/>
        </w:rPr>
        <w:t>significant signs</w:t>
      </w:r>
      <w:r w:rsidRPr="007C02EF">
        <w:rPr>
          <w:u w:val="single"/>
        </w:rPr>
        <w:t xml:space="preserve"> of the rising power’s dissatisfaction with the existing order and its </w:t>
      </w:r>
      <w:r w:rsidRPr="007C02EF">
        <w:rPr>
          <w:b/>
          <w:iCs/>
          <w:u w:val="single"/>
        </w:rPr>
        <w:t>willingness to do battle</w:t>
      </w:r>
      <w:r w:rsidRPr="007C02EF">
        <w:rPr>
          <w:u w:val="single"/>
        </w:rPr>
        <w:t xml:space="preserve"> if it is </w:t>
      </w:r>
      <w:proofErr w:type="gramStart"/>
      <w:r w:rsidRPr="007C02EF">
        <w:rPr>
          <w:u w:val="single"/>
        </w:rPr>
        <w:t>really necessary</w:t>
      </w:r>
      <w:proofErr w:type="gramEnd"/>
      <w:r w:rsidRPr="007C02EF">
        <w:rPr>
          <w:sz w:val="16"/>
        </w:rPr>
        <w:t xml:space="preserve">. In the words of Rapkin and Thompson (2003, 318), “arms buildups and arms races . . . reflect substantial dissatisfaction on the part of the challenger and an attempt to accelerate the pace of military catchup and the development of a relative power advantage.” </w:t>
      </w:r>
      <w:r w:rsidRPr="007C02EF">
        <w:rPr>
          <w:u w:val="single"/>
        </w:rPr>
        <w:t>Werner and Kugler</w:t>
      </w:r>
      <w:r w:rsidRPr="007C02EF">
        <w:rPr>
          <w:sz w:val="16"/>
        </w:rPr>
        <w:t xml:space="preserve"> (1996) also </w:t>
      </w:r>
      <w:r w:rsidRPr="007C02EF">
        <w:rPr>
          <w:u w:val="single"/>
        </w:rPr>
        <w:t>posit</w:t>
      </w:r>
      <w:r w:rsidRPr="007C02EF">
        <w:rPr>
          <w:sz w:val="16"/>
        </w:rPr>
        <w:t xml:space="preserve"> that </w:t>
      </w:r>
      <w:r w:rsidRPr="007C02EF">
        <w:rPr>
          <w:u w:val="single"/>
        </w:rPr>
        <w:t>if a</w:t>
      </w:r>
      <w:r w:rsidRPr="007C02EF">
        <w:rPr>
          <w:sz w:val="16"/>
        </w:rPr>
        <w:t xml:space="preserve">n emerging </w:t>
      </w:r>
      <w:r w:rsidRPr="007C02EF">
        <w:rPr>
          <w:u w:val="single"/>
        </w:rPr>
        <w:t xml:space="preserve">challenger’s military expenditures are increasing faster than those of a system leader, parity can be </w:t>
      </w:r>
      <w:r w:rsidRPr="007C02EF">
        <w:rPr>
          <w:b/>
          <w:iCs/>
          <w:u w:val="single"/>
        </w:rPr>
        <w:t>very dangerous</w:t>
      </w:r>
      <w:r w:rsidRPr="007C02EF">
        <w:rPr>
          <w:u w:val="single"/>
        </w:rPr>
        <w:t xml:space="preserve"> to the international political order</w:t>
      </w:r>
      <w:r w:rsidRPr="007C02EF">
        <w:rPr>
          <w:sz w:val="16"/>
        </w:rPr>
        <w:t xml:space="preserve">. </w:t>
      </w:r>
      <w:r w:rsidRPr="007C02EF">
        <w:rPr>
          <w:u w:val="single"/>
        </w:rPr>
        <w:t xml:space="preserve">China’s GDP is currently around 60 percent of </w:t>
      </w:r>
      <w:r w:rsidRPr="007C02EF">
        <w:rPr>
          <w:sz w:val="16"/>
        </w:rPr>
        <w:t xml:space="preserve">that of </w:t>
      </w:r>
      <w:r w:rsidRPr="007C02EF">
        <w:rPr>
          <w:u w:val="single"/>
        </w:rPr>
        <w:t>the U</w:t>
      </w:r>
      <w:r w:rsidRPr="007C02EF">
        <w:rPr>
          <w:sz w:val="16"/>
        </w:rPr>
        <w:t xml:space="preserve">nited </w:t>
      </w:r>
      <w:r w:rsidRPr="007C02EF">
        <w:rPr>
          <w:u w:val="single"/>
        </w:rPr>
        <w:t>S</w:t>
      </w:r>
      <w:r w:rsidRPr="007C02EF">
        <w:rPr>
          <w:sz w:val="16"/>
        </w:rPr>
        <w:t xml:space="preserve">tates, so parity has not been reached yet. </w:t>
      </w:r>
      <w:r w:rsidRPr="007C02EF">
        <w:rPr>
          <w:highlight w:val="green"/>
          <w:u w:val="single"/>
        </w:rPr>
        <w:t>China’s military budget,</w:t>
      </w:r>
      <w:r w:rsidRPr="007C02EF">
        <w:rPr>
          <w:u w:val="single"/>
        </w:rPr>
        <w:t xml:space="preserve"> however, </w:t>
      </w:r>
      <w:r w:rsidRPr="007C02EF">
        <w:rPr>
          <w:highlight w:val="green"/>
          <w:u w:val="single"/>
        </w:rPr>
        <w:t>has grown enormously</w:t>
      </w:r>
      <w:r w:rsidRPr="007C02EF">
        <w:rPr>
          <w:u w:val="single"/>
        </w:rPr>
        <w:t xml:space="preserve"> for the past two decades</w:t>
      </w:r>
      <w:r w:rsidRPr="007C02EF">
        <w:rPr>
          <w:sz w:val="16"/>
        </w:rPr>
        <w:t xml:space="preserve"> (double-digit growth nearly every year), </w:t>
      </w:r>
      <w:r w:rsidRPr="007C02EF">
        <w:rPr>
          <w:u w:val="single"/>
        </w:rPr>
        <w:t>which is creating concerns among neighboring nations and</w:t>
      </w:r>
      <w:r w:rsidRPr="007C02EF">
        <w:rPr>
          <w:sz w:val="16"/>
        </w:rPr>
        <w:t xml:space="preserve"> a system leader, </w:t>
      </w:r>
      <w:r w:rsidRPr="007C02EF">
        <w:rPr>
          <w:u w:val="single"/>
        </w:rPr>
        <w:t>the U</w:t>
      </w:r>
      <w:r w:rsidRPr="007C02EF">
        <w:rPr>
          <w:sz w:val="16"/>
        </w:rPr>
        <w:t xml:space="preserve">nited States. </w:t>
      </w:r>
      <w:r w:rsidRPr="007C02EF">
        <w:rPr>
          <w:u w:val="single"/>
        </w:rPr>
        <w:t>In addition to its air force</w:t>
      </w:r>
      <w:r w:rsidRPr="007C02EF">
        <w:rPr>
          <w:sz w:val="16"/>
        </w:rPr>
        <w:t>, China’s</w:t>
      </w:r>
      <w:r w:rsidRPr="007C02EF">
        <w:rPr>
          <w:u w:val="single"/>
        </w:rPr>
        <w:t xml:space="preserve"> strengthening navy</w:t>
      </w:r>
      <w:r w:rsidRPr="007C02EF">
        <w:rPr>
          <w:sz w:val="16"/>
        </w:rPr>
        <w:t xml:space="preserve"> or sea power </w:t>
      </w:r>
      <w:r w:rsidRPr="007C02EF">
        <w:rPr>
          <w:u w:val="single"/>
        </w:rPr>
        <w:t>has been one of the main goals</w:t>
      </w:r>
      <w:r w:rsidRPr="007C02EF">
        <w:rPr>
          <w:sz w:val="16"/>
        </w:rPr>
        <w:t xml:space="preserve"> in its military modernization program. Beijing has invested large financial resources in constructing new naval vessels, submarines, and aircraft carriers {Economist 2012). Furthermore, in its new defense white paper in 2015, </w:t>
      </w:r>
      <w:r w:rsidRPr="007C02EF">
        <w:rPr>
          <w:u w:val="single"/>
        </w:rPr>
        <w:t>Beijing made clear a vision to expand the global role for its military</w:t>
      </w:r>
      <w:r w:rsidRPr="007C02EF">
        <w:rPr>
          <w:sz w:val="16"/>
        </w:rPr>
        <w:t xml:space="preserve">, </w:t>
      </w:r>
      <w:r w:rsidRPr="007C02EF">
        <w:rPr>
          <w:u w:val="single"/>
        </w:rPr>
        <w:t>particularly its naval force, to protect its overseas economic and strategic interests</w:t>
      </w:r>
      <w:r w:rsidRPr="007C02EF">
        <w:rPr>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Naval power has a special significance for China, a newly emerging power, as well as for both economic and strategic reasons. First, its economy’s rapid growth requires external expansion to ensure raw materials and the foreign markets to sell its 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w:t>
      </w:r>
      <w:proofErr w:type="gramStart"/>
      <w:r w:rsidRPr="007C02EF">
        <w:rPr>
          <w:sz w:val="16"/>
        </w:rPr>
        <w:t>In light of</w:t>
      </w:r>
      <w:proofErr w:type="gramEnd"/>
      <w:r w:rsidRPr="007C02EF">
        <w:rPr>
          <w:sz w:val="16"/>
        </w:rPr>
        <w:t xml:space="preserve"> this, it is understandable why China is so stubborn over territorial issues in the South China and East China Seas. In fact, </w:t>
      </w:r>
      <w:r w:rsidRPr="007C02EF">
        <w:rPr>
          <w:u w:val="single"/>
        </w:rPr>
        <w:t>history tells us that many rising powers invested in sea power to expand their global influence</w:t>
      </w:r>
      <w:r w:rsidRPr="007C02EF">
        <w:rPr>
          <w:sz w:val="16"/>
        </w:rPr>
        <w:t xml:space="preserve">, and indeed all the global hegemons including Great Britain and the United States were predominant naval powers. Another important aspect is that </w:t>
      </w:r>
      <w:r w:rsidRPr="007C02EF">
        <w:rPr>
          <w:highlight w:val="green"/>
          <w:u w:val="single"/>
        </w:rPr>
        <w:t>Beijing is beginning to voice its dissatisfaction with the existing</w:t>
      </w:r>
      <w:r w:rsidRPr="007C02EF">
        <w:rPr>
          <w:u w:val="single"/>
        </w:rPr>
        <w:t xml:space="preserve"> international </w:t>
      </w:r>
      <w:r w:rsidRPr="007C02EF">
        <w:rPr>
          <w:sz w:val="16"/>
        </w:rPr>
        <w:t>economic</w:t>
      </w:r>
      <w:r w:rsidRPr="007C02EF">
        <w:rPr>
          <w:u w:val="single"/>
        </w:rPr>
        <w:t xml:space="preserve"> </w:t>
      </w:r>
      <w:r w:rsidRPr="007C02EF">
        <w:rPr>
          <w:highlight w:val="green"/>
          <w:u w:val="single"/>
        </w:rPr>
        <w:t>order</w:t>
      </w:r>
      <w:r w:rsidRPr="007C02EF">
        <w:rPr>
          <w:u w:val="single"/>
        </w:rPr>
        <w:t xml:space="preserve"> and take actions that could potentially </w:t>
      </w:r>
      <w:r w:rsidRPr="007C02EF">
        <w:rPr>
          <w:b/>
          <w:iCs/>
          <w:u w:val="single"/>
        </w:rPr>
        <w:t>change this order</w:t>
      </w:r>
      <w:r w:rsidRPr="007C02EF">
        <w:rPr>
          <w:sz w:val="16"/>
        </w:rPr>
        <w:t xml:space="preserve">. The Chinese economy has overall benefited from the post-World War II international liberal order, but </w:t>
      </w:r>
      <w:r w:rsidRPr="007C02EF">
        <w:rPr>
          <w:u w:val="single"/>
        </w:rPr>
        <w:t>the</w:t>
      </w:r>
      <w:r w:rsidRPr="007C02EF">
        <w:rPr>
          <w:sz w:val="16"/>
        </w:rPr>
        <w:t xml:space="preserve"> Bretton Woods </w:t>
      </w:r>
      <w:r w:rsidRPr="007C02EF">
        <w:rPr>
          <w:u w:val="single"/>
        </w:rPr>
        <w:t>institutions like the IMF and the World Bank have been dominated by the U</w:t>
      </w:r>
      <w:r w:rsidRPr="007C02EF">
        <w:rPr>
          <w:sz w:val="16"/>
        </w:rPr>
        <w:t xml:space="preserve">nited </w:t>
      </w:r>
      <w:r w:rsidRPr="007C02EF">
        <w:rPr>
          <w:u w:val="single"/>
        </w:rPr>
        <w:t>S</w:t>
      </w:r>
      <w:r w:rsidRPr="007C02EF">
        <w:rPr>
          <w:sz w:val="16"/>
        </w:rPr>
        <w:t xml:space="preserve">tates and its allies and </w:t>
      </w:r>
      <w:r w:rsidRPr="007C02EF">
        <w:rPr>
          <w:u w:val="single"/>
        </w:rPr>
        <w:t>China does not have much power</w:t>
      </w:r>
      <w:r w:rsidRPr="007C02EF">
        <w:rPr>
          <w:sz w:val="16"/>
        </w:rPr>
        <w:t xml:space="preserve"> or voice </w:t>
      </w:r>
      <w:r w:rsidRPr="007C02EF">
        <w:rPr>
          <w:u w:val="single"/>
        </w:rPr>
        <w:t>in these institutions</w:t>
      </w:r>
      <w:r w:rsidRPr="007C02EF">
        <w:rPr>
          <w:sz w:val="16"/>
        </w:rPr>
        <w:t xml:space="preserve">. Both institutions are based in Washington, DC, and the United States has enjoyed the largest voting shares with its veto power. Along with other emerging economies, </w:t>
      </w:r>
      <w:r w:rsidRPr="007C02EF">
        <w:rPr>
          <w:u w:val="single"/>
        </w:rPr>
        <w:t>China has called for significant reforms</w:t>
      </w:r>
      <w:r w:rsidRPr="007C02EF">
        <w:rPr>
          <w:sz w:val="16"/>
        </w:rPr>
        <w:t xml:space="preserve">, especially in the governing system of the IMF, </w:t>
      </w:r>
      <w:r w:rsidRPr="007C02EF">
        <w:rPr>
          <w:u w:val="single"/>
        </w:rPr>
        <w:t>but</w:t>
      </w:r>
      <w:r w:rsidRPr="007C02EF">
        <w:rPr>
          <w:sz w:val="16"/>
        </w:rPr>
        <w:t xml:space="preserve"> reform </w:t>
      </w:r>
      <w:r w:rsidRPr="007C02EF">
        <w:rPr>
          <w:u w:val="single"/>
        </w:rPr>
        <w:t>plans</w:t>
      </w:r>
      <w:r w:rsidRPr="007C02EF">
        <w:rPr>
          <w:sz w:val="16"/>
        </w:rPr>
        <w:t xml:space="preserve"> to give more power to China and other emerging economies </w:t>
      </w:r>
      <w:r w:rsidRPr="007C02EF">
        <w:rPr>
          <w:u w:val="single"/>
        </w:rPr>
        <w:t>have been delayed by the opposition of the US</w:t>
      </w:r>
      <w:r w:rsidRPr="007C02EF">
        <w:rPr>
          <w:sz w:val="16"/>
        </w:rPr>
        <w:t xml:space="preserve"> Congress (Choi 2013). In response to this, </w:t>
      </w:r>
      <w:r w:rsidRPr="007C02EF">
        <w:rPr>
          <w:highlight w:val="green"/>
          <w:u w:val="single"/>
        </w:rPr>
        <w:t>Beijing</w:t>
      </w:r>
      <w:r w:rsidRPr="007C02EF">
        <w:rPr>
          <w:u w:val="single"/>
        </w:rPr>
        <w:t xml:space="preserve"> recently took the initiative to </w:t>
      </w:r>
      <w:r w:rsidRPr="007C02EF">
        <w:rPr>
          <w:highlight w:val="green"/>
          <w:u w:val="single"/>
        </w:rPr>
        <w:t>create new international financial institutions</w:t>
      </w:r>
      <w:r w:rsidRPr="007C02EF">
        <w:rPr>
          <w:sz w:val="16"/>
        </w:rPr>
        <w:t xml:space="preserve"> including the AIIB. At this moment, it is premature to say that these new institutions would be able to replace the Bretton Woods institutions. Nonetheless, </w:t>
      </w:r>
      <w:r w:rsidRPr="007C02EF">
        <w:rPr>
          <w:u w:val="single"/>
        </w:rPr>
        <w:t xml:space="preserve">this new development can be read as </w:t>
      </w:r>
      <w:r w:rsidRPr="007C02EF">
        <w:rPr>
          <w:highlight w:val="green"/>
          <w:u w:val="single"/>
        </w:rPr>
        <w:t xml:space="preserve">a </w:t>
      </w:r>
      <w:r w:rsidRPr="007C02EF">
        <w:rPr>
          <w:b/>
          <w:iCs/>
          <w:highlight w:val="green"/>
          <w:u w:val="single"/>
        </w:rPr>
        <w:t>starting point for significant changes</w:t>
      </w:r>
      <w:r w:rsidRPr="007C02EF">
        <w:rPr>
          <w:u w:val="single"/>
        </w:rPr>
        <w:t xml:space="preserve"> in global economic and financial governance</w:t>
      </w:r>
      <w:r w:rsidRPr="007C02EF">
        <w:rPr>
          <w:sz w:val="16"/>
        </w:rPr>
        <w:t xml:space="preserve"> that has been dominated by the United States since the end of World War II (Subacchi 2015). </w:t>
      </w:r>
      <w:r w:rsidRPr="007C02EF">
        <w:rPr>
          <w:highlight w:val="green"/>
          <w:u w:val="single"/>
        </w:rPr>
        <w:t xml:space="preserve">China’s </w:t>
      </w:r>
      <w:r w:rsidRPr="007C02EF">
        <w:rPr>
          <w:b/>
          <w:iCs/>
          <w:highlight w:val="green"/>
          <w:u w:val="single"/>
        </w:rPr>
        <w:t>historical legacies</w:t>
      </w:r>
      <w:r w:rsidRPr="007C02EF">
        <w:rPr>
          <w:highlight w:val="green"/>
          <w:u w:val="single"/>
        </w:rPr>
        <w:t xml:space="preserve"> reinforce the view</w:t>
      </w:r>
      <w:r w:rsidRPr="007C02EF">
        <w:rPr>
          <w:u w:val="single"/>
        </w:rPr>
        <w:t xml:space="preserve"> that China has a willingness to become a global hegemon.</w:t>
      </w:r>
      <w:r w:rsidRPr="007C02EF">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C02EF">
        <w:rPr>
          <w:u w:val="single"/>
        </w:rPr>
        <w:t xml:space="preserve">According to </w:t>
      </w:r>
      <w:r w:rsidRPr="007C02EF">
        <w:rPr>
          <w:highlight w:val="green"/>
          <w:u w:val="single"/>
        </w:rPr>
        <w:t>this hierarchical world view, China</w:t>
      </w:r>
      <w:r w:rsidRPr="007C02EF">
        <w:rPr>
          <w:u w:val="single"/>
        </w:rPr>
        <w:t xml:space="preserve">, as the most advanced civilization, </w:t>
      </w:r>
      <w:r w:rsidRPr="007C02EF">
        <w:rPr>
          <w:highlight w:val="green"/>
          <w:u w:val="single"/>
        </w:rPr>
        <w:t>is at the center</w:t>
      </w:r>
      <w:r w:rsidRPr="007C02EF">
        <w:rPr>
          <w:u w:val="single"/>
        </w:rPr>
        <w:t xml:space="preserve"> of East Asia and the world</w:t>
      </w:r>
      <w:r w:rsidRPr="007C02EF">
        <w:rPr>
          <w:sz w:val="16"/>
        </w:rPr>
        <w:t xml:space="preserve">, </w:t>
      </w:r>
      <w:r w:rsidRPr="007C02EF">
        <w:rPr>
          <w:u w:val="single"/>
        </w:rPr>
        <w:t>and all China’s neighbors are vassal states</w:t>
      </w:r>
      <w:r w:rsidRPr="007C02EF">
        <w:rPr>
          <w:sz w:val="16"/>
        </w:rPr>
        <w:t xml:space="preserve"> (Kang 2010). </w:t>
      </w:r>
      <w:r w:rsidRPr="007C02EF">
        <w:rPr>
          <w:u w:val="single"/>
        </w:rPr>
        <w:t>This mentality was openly revealed by the Chinese foreign minister’s recent public statement</w:t>
      </w:r>
      <w:r w:rsidRPr="007C02EF">
        <w:rPr>
          <w:sz w:val="16"/>
        </w:rPr>
        <w:t xml:space="preserve"> that I quoted previously: “China is a big country . . . and other countries are small countries and that is just a fact” (Economist 2012). This </w:t>
      </w:r>
      <w:r w:rsidRPr="007C02EF">
        <w:rPr>
          <w:u w:val="single"/>
        </w:rPr>
        <w:t>view is related to Chinese people’s ancient superiority complex that developed from the long history and rich cultural heritage of Chinese civilization</w:t>
      </w:r>
      <w:r w:rsidRPr="007C02EF">
        <w:rPr>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7C02EF">
        <w:rPr>
          <w:u w:val="single"/>
        </w:rPr>
        <w:t>China’s</w:t>
      </w:r>
      <w:r w:rsidRPr="007C02EF">
        <w:rPr>
          <w:sz w:val="16"/>
        </w:rPr>
        <w:t xml:space="preserve"> economic </w:t>
      </w:r>
      <w:r w:rsidRPr="007C02EF">
        <w:rPr>
          <w:highlight w:val="green"/>
          <w:u w:val="single"/>
        </w:rPr>
        <w:t>modernization</w:t>
      </w:r>
      <w:r w:rsidRPr="007C02EF">
        <w:rPr>
          <w:u w:val="single"/>
        </w:rPr>
        <w:t xml:space="preserve"> is viewed as a national project to lay an economic foundation to overcome this </w:t>
      </w:r>
      <w:r w:rsidRPr="007C02EF">
        <w:rPr>
          <w:sz w:val="16"/>
        </w:rPr>
        <w:t>bitter</w:t>
      </w:r>
      <w:r w:rsidRPr="007C02EF">
        <w:rPr>
          <w:u w:val="single"/>
        </w:rPr>
        <w:t xml:space="preserve"> experience of subjugation </w:t>
      </w:r>
      <w:r w:rsidRPr="007C02EF">
        <w:rPr>
          <w:sz w:val="16"/>
        </w:rPr>
        <w:t>and shame</w:t>
      </w:r>
      <w:r w:rsidRPr="007C02EF">
        <w:rPr>
          <w:u w:val="single"/>
        </w:rPr>
        <w:t xml:space="preserve"> and </w:t>
      </w:r>
      <w:r w:rsidRPr="007C02EF">
        <w:rPr>
          <w:b/>
          <w:iCs/>
          <w:highlight w:val="green"/>
          <w:u w:val="single"/>
        </w:rPr>
        <w:t>recover its</w:t>
      </w:r>
      <w:r w:rsidRPr="007C02EF">
        <w:rPr>
          <w:b/>
          <w:iCs/>
          <w:u w:val="single"/>
        </w:rPr>
        <w:t xml:space="preserve"> traditional position and </w:t>
      </w:r>
      <w:r w:rsidRPr="007C02EF">
        <w:rPr>
          <w:b/>
          <w:iCs/>
          <w:highlight w:val="green"/>
          <w:u w:val="single"/>
        </w:rPr>
        <w:t>old glory</w:t>
      </w:r>
      <w:r w:rsidRPr="007C02EF">
        <w:rPr>
          <w:sz w:val="16"/>
        </w:rPr>
        <w:t xml:space="preserve"> (Choi 2015). Viewed </w:t>
      </w:r>
      <w:r w:rsidRPr="007C02EF">
        <w:rPr>
          <w:u w:val="single"/>
        </w:rPr>
        <w:t>from this perspective,</w:t>
      </w:r>
      <w:r w:rsidRPr="007C02EF">
        <w:rPr>
          <w:sz w:val="16"/>
        </w:rPr>
        <w:t xml:space="preserve"> economic </w:t>
      </w:r>
      <w:r w:rsidRPr="007C02EF">
        <w:rPr>
          <w:u w:val="single"/>
        </w:rPr>
        <w:t>modernization</w:t>
      </w:r>
      <w:r w:rsidRPr="007C02EF">
        <w:rPr>
          <w:sz w:val="16"/>
        </w:rPr>
        <w:t xml:space="preserve"> or the accumulation of wealth </w:t>
      </w:r>
      <w:r w:rsidRPr="007C02EF">
        <w:rPr>
          <w:u w:val="single"/>
        </w:rPr>
        <w:t xml:space="preserve">is not an ultimate objective of China. Rather, </w:t>
      </w:r>
      <w:r w:rsidRPr="007C02EF">
        <w:rPr>
          <w:b/>
          <w:iCs/>
          <w:u w:val="single"/>
        </w:rPr>
        <w:t xml:space="preserve">its final goal is to return to its traditional status </w:t>
      </w:r>
      <w:r w:rsidRPr="007C02EF">
        <w:rPr>
          <w:u w:val="single"/>
        </w:rPr>
        <w:t>by expanding its global political and military as well as economic influence</w:t>
      </w:r>
      <w:r w:rsidRPr="007C02EF">
        <w:rPr>
          <w:sz w:val="16"/>
        </w:rPr>
        <w:t xml:space="preserve">. What it ultimately desires </w:t>
      </w:r>
      <w:proofErr w:type="gramStart"/>
      <w:r w:rsidRPr="007C02EF">
        <w:rPr>
          <w:sz w:val="16"/>
        </w:rPr>
        <w:t>is</w:t>
      </w:r>
      <w:proofErr w:type="gramEnd"/>
      <w:r w:rsidRPr="007C02EF">
        <w:rPr>
          <w:sz w:val="16"/>
        </w:rPr>
        <w:t xml:space="preserve">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7C02EF">
        <w:rPr>
          <w:u w:val="single"/>
        </w:rPr>
        <w:t xml:space="preserve">China does not seem to be satisfied only with the global expansion of international trade </w:t>
      </w:r>
      <w:r w:rsidRPr="007C02EF">
        <w:rPr>
          <w:sz w:val="16"/>
        </w:rPr>
        <w:t xml:space="preserve">and the conquest of foreign markets. </w:t>
      </w:r>
      <w:r w:rsidRPr="007C02EF">
        <w:rPr>
          <w:u w:val="single"/>
        </w:rPr>
        <w:t xml:space="preserve">It also wants to broaden its </w:t>
      </w:r>
      <w:r w:rsidRPr="007C02EF">
        <w:rPr>
          <w:sz w:val="16"/>
        </w:rPr>
        <w:t>(particularly maritime)</w:t>
      </w:r>
      <w:r w:rsidRPr="007C02EF">
        <w:rPr>
          <w:u w:val="single"/>
        </w:rPr>
        <w:t xml:space="preserve"> territories and spheres of influence to recover its traditional political status as the Middle Kingdom</w:t>
      </w:r>
      <w:r w:rsidRPr="007C02EF">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7C02EF">
        <w:rPr>
          <w:sz w:val="16"/>
        </w:rPr>
        <w:t>Germany</w:t>
      </w:r>
      <w:proofErr w:type="gramEnd"/>
      <w:r w:rsidRPr="007C02EF">
        <w:rPr>
          <w:sz w:val="16"/>
        </w:rPr>
        <w:t xml:space="preserve"> and Japan (trading powers) that enjoyed a second economic expansion did not pursue the expansion of their territories and spheres of influence in the post-World War II era. </w:t>
      </w:r>
      <w:r w:rsidRPr="007C02EF">
        <w:rPr>
          <w:u w:val="single"/>
        </w:rPr>
        <w:t>Twentieth century history suggests that political regimes predicated upon nondemocratic</w:t>
      </w:r>
      <w:r w:rsidRPr="007C02EF">
        <w:rPr>
          <w:sz w:val="16"/>
        </w:rPr>
        <w:t xml:space="preserve"> or nonliberal </w:t>
      </w:r>
      <w:r w:rsidRPr="007C02EF">
        <w:rPr>
          <w:u w:val="single"/>
        </w:rPr>
        <w:t>values</w:t>
      </w:r>
      <w:r w:rsidRPr="007C02EF">
        <w:rPr>
          <w:sz w:val="16"/>
        </w:rPr>
        <w:t xml:space="preserve"> and cultures (for instance, Nazism in Germany and militarism in Japan before the mid-twentieth century, and communism in the Soviet Union during the Cold War) </w:t>
      </w:r>
      <w:r w:rsidRPr="007C02EF">
        <w:rPr>
          <w:u w:val="single"/>
        </w:rPr>
        <w:t xml:space="preserve">can pose </w:t>
      </w:r>
      <w:r w:rsidRPr="007C02EF">
        <w:rPr>
          <w:b/>
          <w:iCs/>
          <w:u w:val="single"/>
        </w:rPr>
        <w:t>significant challenges</w:t>
      </w:r>
      <w:r w:rsidRPr="007C02EF">
        <w:rPr>
          <w:u w:val="single"/>
        </w:rPr>
        <w:t xml:space="preserve"> to democratic and liberal regimes</w:t>
      </w:r>
      <w:r w:rsidRPr="007C02EF">
        <w:rPr>
          <w:sz w:val="16"/>
        </w:rPr>
        <w:t xml:space="preserve">. The empirical studies of </w:t>
      </w:r>
      <w:r w:rsidRPr="007C02EF">
        <w:rPr>
          <w:u w:val="single"/>
        </w:rPr>
        <w:t>Lemke and Reed</w:t>
      </w:r>
      <w:r w:rsidRPr="007C02EF">
        <w:rPr>
          <w:sz w:val="16"/>
        </w:rPr>
        <w:t xml:space="preserve"> (1996) </w:t>
      </w:r>
      <w:r w:rsidRPr="007C02EF">
        <w:rPr>
          <w:u w:val="single"/>
        </w:rPr>
        <w:t>show that the democratic peace thesis can be used as a subset of power transition theory</w:t>
      </w:r>
      <w:r w:rsidRPr="007C02EF">
        <w:rPr>
          <w:sz w:val="16"/>
        </w:rPr>
        <w:t xml:space="preserve">. According to their studies, </w:t>
      </w:r>
      <w:r w:rsidRPr="007C02EF">
        <w:rPr>
          <w:u w:val="single"/>
        </w:rPr>
        <w:t>states organized similarly to</w:t>
      </w:r>
      <w:r w:rsidRPr="007C02EF">
        <w:rPr>
          <w:sz w:val="16"/>
        </w:rPr>
        <w:t xml:space="preserve"> the dominant powers politically and economically (</w:t>
      </w:r>
      <w:r w:rsidRPr="007C02EF">
        <w:rPr>
          <w:u w:val="single"/>
        </w:rPr>
        <w:t>liberal democracy) are generally satisfied with the existing international rules</w:t>
      </w:r>
      <w:r w:rsidRPr="007C02EF">
        <w:rPr>
          <w:sz w:val="16"/>
        </w:rPr>
        <w:t xml:space="preserve"> and order and they tend to be status quo states. </w:t>
      </w:r>
      <w:r w:rsidRPr="007C02EF">
        <w:rPr>
          <w:u w:val="single"/>
        </w:rPr>
        <w:t xml:space="preserve">Another historical lesson is that </w:t>
      </w:r>
      <w:r w:rsidRPr="007C02EF">
        <w:rPr>
          <w:b/>
          <w:iCs/>
          <w:highlight w:val="green"/>
          <w:u w:val="single"/>
        </w:rPr>
        <w:t>economic interdependence</w:t>
      </w:r>
      <w:r w:rsidRPr="007C02EF">
        <w:rPr>
          <w:b/>
          <w:iCs/>
          <w:u w:val="single"/>
        </w:rPr>
        <w:t xml:space="preserve"> alone </w:t>
      </w:r>
      <w:r w:rsidRPr="007C02EF">
        <w:rPr>
          <w:b/>
          <w:iCs/>
          <w:highlight w:val="green"/>
          <w:u w:val="single"/>
        </w:rPr>
        <w:t>cannot prevent a war</w:t>
      </w:r>
      <w:r w:rsidRPr="007C02EF">
        <w:rPr>
          <w:b/>
          <w:iCs/>
          <w:u w:val="single"/>
        </w:rPr>
        <w:t xml:space="preserve"> for hegemony</w:t>
      </w:r>
      <w:r w:rsidRPr="007C02EF">
        <w:rPr>
          <w:u w:val="single"/>
        </w:rPr>
        <w:t>.</w:t>
      </w:r>
      <w:r w:rsidRPr="007C02EF">
        <w:rPr>
          <w:sz w:val="16"/>
        </w:rPr>
        <w:t xml:space="preserve"> </w:t>
      </w:r>
      <w:r w:rsidRPr="007C02EF">
        <w:rPr>
          <w:u w:val="single"/>
        </w:rPr>
        <w:t>Germany was one of the main trade partners of Great Britain before W</w:t>
      </w:r>
      <w:r w:rsidRPr="007C02EF">
        <w:rPr>
          <w:sz w:val="16"/>
        </w:rPr>
        <w:t xml:space="preserve">orld </w:t>
      </w:r>
      <w:r w:rsidRPr="007C02EF">
        <w:rPr>
          <w:u w:val="single"/>
        </w:rPr>
        <w:t>W</w:t>
      </w:r>
      <w:r w:rsidRPr="007C02EF">
        <w:rPr>
          <w:sz w:val="16"/>
        </w:rPr>
        <w:t xml:space="preserve">ar </w:t>
      </w:r>
      <w:r w:rsidRPr="007C02EF">
        <w:rPr>
          <w:u w:val="single"/>
        </w:rPr>
        <w:t xml:space="preserve">I </w:t>
      </w:r>
      <w:r w:rsidRPr="007C02EF">
        <w:rPr>
          <w:sz w:val="16"/>
        </w:rPr>
        <w:t xml:space="preserve">(Friedberg 2011), </w:t>
      </w:r>
      <w:r w:rsidRPr="007C02EF">
        <w:rPr>
          <w:u w:val="single"/>
        </w:rPr>
        <w:t>and Japan was the number three importer of American products before</w:t>
      </w:r>
      <w:r w:rsidRPr="007C02EF">
        <w:rPr>
          <w:sz w:val="16"/>
        </w:rPr>
        <w:t xml:space="preserve"> its attack on </w:t>
      </w:r>
      <w:r w:rsidRPr="007C02EF">
        <w:rPr>
          <w:u w:val="single"/>
        </w:rPr>
        <w:t>Pearl Harbor</w:t>
      </w:r>
      <w:r w:rsidRPr="007C02EF">
        <w:rPr>
          <w:sz w:val="16"/>
        </w:rPr>
        <w:t xml:space="preserve"> (Keylor 2011), A relatively peaceful relationship or transition is possible when economic interdependence is supported by a solid democratic alliance between a rising great power and an existing or declining one.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w:t>
      </w:r>
      <w:proofErr w:type="gramStart"/>
      <w:r w:rsidRPr="007C02EF">
        <w:rPr>
          <w:sz w:val="16"/>
        </w:rPr>
        <w:t>as long as</w:t>
      </w:r>
      <w:proofErr w:type="gramEnd"/>
      <w:r w:rsidRPr="007C02EF">
        <w:rPr>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C02EF">
        <w:rPr>
          <w:u w:val="single"/>
        </w:rPr>
        <w:t>China and the U</w:t>
      </w:r>
      <w:r w:rsidRPr="007C02EF">
        <w:rPr>
          <w:sz w:val="16"/>
        </w:rPr>
        <w:t>nited</w:t>
      </w:r>
      <w:r w:rsidRPr="007C02EF">
        <w:rPr>
          <w:u w:val="single"/>
        </w:rPr>
        <w:t xml:space="preserve"> S</w:t>
      </w:r>
      <w:r w:rsidRPr="007C02EF">
        <w:rPr>
          <w:sz w:val="16"/>
        </w:rPr>
        <w:t>tates</w:t>
      </w:r>
      <w:r w:rsidRPr="007C02EF">
        <w:rPr>
          <w:u w:val="single"/>
        </w:rPr>
        <w:t xml:space="preserve"> have </w:t>
      </w:r>
      <w:r w:rsidRPr="007C02EF">
        <w:rPr>
          <w:highlight w:val="green"/>
          <w:u w:val="single"/>
        </w:rPr>
        <w:t>enhanced</w:t>
      </w:r>
      <w:r w:rsidRPr="007C02EF">
        <w:rPr>
          <w:u w:val="single"/>
        </w:rPr>
        <w:t xml:space="preserve"> their </w:t>
      </w:r>
      <w:r w:rsidRPr="007C02EF">
        <w:rPr>
          <w:highlight w:val="green"/>
          <w:u w:val="single"/>
        </w:rPr>
        <w:t>cooperation</w:t>
      </w:r>
      <w:r w:rsidRPr="007C02EF">
        <w:rPr>
          <w:u w:val="single"/>
        </w:rPr>
        <w:t xml:space="preserve"> to address various global issues like global warming, </w:t>
      </w:r>
      <w:r w:rsidRPr="007C02EF">
        <w:rPr>
          <w:sz w:val="16"/>
        </w:rPr>
        <w:t>international</w:t>
      </w:r>
      <w:r w:rsidRPr="007C02EF">
        <w:rPr>
          <w:u w:val="single"/>
        </w:rPr>
        <w:t xml:space="preserve"> terrorism, energy </w:t>
      </w:r>
      <w:r w:rsidRPr="007C02EF">
        <w:rPr>
          <w:sz w:val="16"/>
        </w:rPr>
        <w:t>issues</w:t>
      </w:r>
      <w:r w:rsidRPr="007C02EF">
        <w:rPr>
          <w:u w:val="single"/>
        </w:rPr>
        <w:t xml:space="preserve">, and </w:t>
      </w:r>
      <w:r w:rsidRPr="007C02EF">
        <w:rPr>
          <w:sz w:val="16"/>
        </w:rPr>
        <w:t>global</w:t>
      </w:r>
      <w:r w:rsidRPr="007C02EF">
        <w:rPr>
          <w:u w:val="single"/>
        </w:rPr>
        <w:t xml:space="preserve"> economic stability</w:t>
      </w:r>
      <w:r w:rsidRPr="007C02EF">
        <w:rPr>
          <w:sz w:val="16"/>
        </w:rPr>
        <w:t xml:space="preserve">. </w:t>
      </w:r>
      <w:r w:rsidRPr="007C02EF">
        <w:rPr>
          <w:u w:val="single"/>
        </w:rPr>
        <w:t xml:space="preserve">But these </w:t>
      </w:r>
      <w:r w:rsidRPr="007C02EF">
        <w:rPr>
          <w:b/>
          <w:iCs/>
          <w:u w:val="single"/>
        </w:rPr>
        <w:t xml:space="preserve">issues </w:t>
      </w:r>
      <w:r w:rsidRPr="007C02EF">
        <w:rPr>
          <w:b/>
          <w:iCs/>
          <w:highlight w:val="green"/>
          <w:u w:val="single"/>
        </w:rPr>
        <w:t>are not strong enough to bring them together</w:t>
      </w:r>
      <w:r w:rsidRPr="007C02EF">
        <w:rPr>
          <w:b/>
          <w:iCs/>
          <w:u w:val="single"/>
        </w:rPr>
        <w:t xml:space="preserve"> </w:t>
      </w:r>
      <w:r w:rsidRPr="007C02EF">
        <w:rPr>
          <w:u w:val="single"/>
        </w:rPr>
        <w:t xml:space="preserve">to overcome their mistrust that stems from their </w:t>
      </w:r>
      <w:r w:rsidRPr="007C02EF">
        <w:rPr>
          <w:b/>
          <w:iCs/>
          <w:u w:val="single"/>
        </w:rPr>
        <w:t>different values</w:t>
      </w:r>
      <w:r w:rsidRPr="007C02EF">
        <w:rPr>
          <w:u w:val="single"/>
        </w:rPr>
        <w:t>, beliefs, and perceptions</w:t>
      </w:r>
      <w:r w:rsidRPr="007C02EF">
        <w:rPr>
          <w:sz w:val="16"/>
        </w:rPr>
        <w:t xml:space="preserve"> (Friedberg 2011). What is more important is whether they can set mutually agreeable international rules on traditional security issues including territorial disputes. </w:t>
      </w:r>
    </w:p>
    <w:p w14:paraId="60166BA6" w14:textId="77777777" w:rsidR="00B97A70" w:rsidRPr="007C02EF" w:rsidRDefault="00B97A70" w:rsidP="00B97A70"/>
    <w:p w14:paraId="572CAE6C" w14:textId="77777777" w:rsidR="00B97A70" w:rsidRPr="007C02EF" w:rsidRDefault="00B97A70" w:rsidP="00B97A70">
      <w:pPr>
        <w:keepNext/>
        <w:keepLines/>
        <w:pageBreakBefore/>
        <w:spacing w:before="40" w:after="0"/>
        <w:jc w:val="center"/>
        <w:outlineLvl w:val="2"/>
        <w:rPr>
          <w:rFonts w:eastAsiaTheme="majorEastAsia" w:cstheme="majorBidi"/>
          <w:b/>
          <w:sz w:val="32"/>
          <w:szCs w:val="24"/>
          <w:u w:val="single"/>
        </w:rPr>
      </w:pPr>
      <w:r w:rsidRPr="007C02EF">
        <w:rPr>
          <w:rFonts w:eastAsiaTheme="majorEastAsia" w:cstheme="majorBidi"/>
          <w:b/>
          <w:sz w:val="32"/>
          <w:szCs w:val="24"/>
          <w:u w:val="single"/>
        </w:rPr>
        <w:t>1NC Colonialism</w:t>
      </w:r>
    </w:p>
    <w:p w14:paraId="682C4D62"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The WTO as an institution is unethical and perpetuates colonialism</w:t>
      </w:r>
    </w:p>
    <w:p w14:paraId="06A194E0" w14:textId="77777777" w:rsidR="00B97A70" w:rsidRPr="007C02EF" w:rsidRDefault="00B97A70" w:rsidP="00B97A70">
      <w:pPr>
        <w:rPr>
          <w:b/>
          <w:bCs/>
          <w:sz w:val="26"/>
        </w:rPr>
      </w:pPr>
      <w:r w:rsidRPr="007C02EF">
        <w:rPr>
          <w:b/>
          <w:bCs/>
          <w:sz w:val="26"/>
        </w:rPr>
        <w:t>Godrej 20</w:t>
      </w:r>
    </w:p>
    <w:p w14:paraId="7FD91AE8" w14:textId="77777777" w:rsidR="00B97A70" w:rsidRPr="007C02EF" w:rsidRDefault="00B97A70" w:rsidP="00B97A70">
      <w:pPr>
        <w:rPr>
          <w:sz w:val="16"/>
          <w:szCs w:val="16"/>
        </w:rPr>
      </w:pPr>
      <w:r w:rsidRPr="007C02EF">
        <w:rPr>
          <w:sz w:val="16"/>
          <w:szCs w:val="16"/>
        </w:rPr>
        <w:t>(Dinyar, Co-editor @ New Internationalist, 4-20, https://newint.org/features/2020/02/10/brief-history-impoverishment)</w:t>
      </w:r>
    </w:p>
    <w:p w14:paraId="46EA25B3" w14:textId="77777777" w:rsidR="00B97A70" w:rsidRPr="007C02EF" w:rsidRDefault="00B97A70" w:rsidP="00B97A70">
      <w:pPr>
        <w:rPr>
          <w:u w:val="single"/>
        </w:rPr>
      </w:pPr>
      <w:r w:rsidRPr="007C02EF">
        <w:rPr>
          <w:u w:val="single"/>
        </w:rPr>
        <w:t>For countries</w:t>
      </w:r>
      <w:r w:rsidRPr="007C02EF">
        <w:rPr>
          <w:sz w:val="16"/>
        </w:rPr>
        <w:t xml:space="preserve"> that were </w:t>
      </w:r>
      <w:r w:rsidRPr="007C02EF">
        <w:rPr>
          <w:u w:val="single"/>
        </w:rPr>
        <w:t>undergoing economic ravishment</w:t>
      </w:r>
      <w:r w:rsidRPr="007C02EF">
        <w:rPr>
          <w:sz w:val="16"/>
        </w:rPr>
        <w:t xml:space="preserve"> by structural adjustment, </w:t>
      </w:r>
      <w:r w:rsidRPr="007C02EF">
        <w:rPr>
          <w:highlight w:val="green"/>
          <w:u w:val="single"/>
        </w:rPr>
        <w:t>the</w:t>
      </w:r>
      <w:r w:rsidRPr="007C02EF">
        <w:rPr>
          <w:sz w:val="16"/>
        </w:rPr>
        <w:t xml:space="preserve"> </w:t>
      </w:r>
      <w:r w:rsidRPr="007C02EF">
        <w:rPr>
          <w:sz w:val="16"/>
          <w:highlight w:val="green"/>
        </w:rPr>
        <w:t>19</w:t>
      </w:r>
      <w:r w:rsidRPr="007C02EF">
        <w:rPr>
          <w:highlight w:val="green"/>
          <w:u w:val="single"/>
        </w:rPr>
        <w:t>90s</w:t>
      </w:r>
      <w:r w:rsidRPr="007C02EF">
        <w:rPr>
          <w:sz w:val="16"/>
          <w:highlight w:val="green"/>
        </w:rPr>
        <w:t xml:space="preserve"> </w:t>
      </w:r>
      <w:r w:rsidRPr="007C02EF">
        <w:rPr>
          <w:highlight w:val="green"/>
          <w:u w:val="single"/>
        </w:rPr>
        <w:t>brought</w:t>
      </w:r>
      <w:r w:rsidRPr="007C02EF">
        <w:rPr>
          <w:sz w:val="16"/>
          <w:highlight w:val="green"/>
        </w:rPr>
        <w:t xml:space="preserve"> </w:t>
      </w:r>
      <w:r w:rsidRPr="007C02EF">
        <w:rPr>
          <w:highlight w:val="green"/>
          <w:u w:val="single"/>
        </w:rPr>
        <w:t xml:space="preserve">new </w:t>
      </w:r>
      <w:r w:rsidRPr="007C02EF">
        <w:rPr>
          <w:b/>
          <w:iCs/>
          <w:highlight w:val="green"/>
          <w:u w:val="single"/>
        </w:rPr>
        <w:t>torments in the form of the</w:t>
      </w:r>
      <w:r w:rsidRPr="007C02EF">
        <w:rPr>
          <w:b/>
          <w:iCs/>
          <w:u w:val="single"/>
        </w:rPr>
        <w:t xml:space="preserve"> World Trade Organization</w:t>
      </w:r>
      <w:r w:rsidRPr="007C02EF">
        <w:rPr>
          <w:sz w:val="16"/>
        </w:rPr>
        <w:t xml:space="preserve"> (</w:t>
      </w:r>
      <w:r w:rsidRPr="007C02EF">
        <w:rPr>
          <w:highlight w:val="green"/>
          <w:u w:val="single"/>
        </w:rPr>
        <w:t>WTO</w:t>
      </w:r>
      <w:r w:rsidRPr="007C02EF">
        <w:rPr>
          <w:sz w:val="16"/>
        </w:rPr>
        <w:t xml:space="preserve">), </w:t>
      </w:r>
      <w:r w:rsidRPr="007C02EF">
        <w:rPr>
          <w:u w:val="single"/>
        </w:rPr>
        <w:t xml:space="preserve">a club </w:t>
      </w:r>
      <w:r w:rsidRPr="007C02EF">
        <w:rPr>
          <w:highlight w:val="green"/>
          <w:u w:val="single"/>
        </w:rPr>
        <w:t>dominated by rich nations</w:t>
      </w:r>
      <w:r w:rsidRPr="007C02EF">
        <w:rPr>
          <w:sz w:val="16"/>
        </w:rPr>
        <w:t xml:space="preserve">. </w:t>
      </w:r>
      <w:r w:rsidRPr="007C02EF">
        <w:rPr>
          <w:u w:val="single"/>
        </w:rPr>
        <w:t>In the name of</w:t>
      </w:r>
      <w:r w:rsidRPr="007C02EF">
        <w:rPr>
          <w:sz w:val="16"/>
        </w:rPr>
        <w:t xml:space="preserve"> </w:t>
      </w:r>
      <w:r w:rsidRPr="007C02EF">
        <w:rPr>
          <w:u w:val="single"/>
        </w:rPr>
        <w:t>creating a ‘level playing field’</w:t>
      </w:r>
      <w:r w:rsidRPr="007C02EF">
        <w:rPr>
          <w:sz w:val="16"/>
        </w:rPr>
        <w:t xml:space="preserve">, </w:t>
      </w:r>
      <w:r w:rsidRPr="007C02EF">
        <w:rPr>
          <w:highlight w:val="green"/>
          <w:u w:val="single"/>
        </w:rPr>
        <w:t>the WTO</w:t>
      </w:r>
      <w:r w:rsidRPr="007C02EF">
        <w:rPr>
          <w:sz w:val="16"/>
          <w:highlight w:val="green"/>
        </w:rPr>
        <w:t xml:space="preserve"> </w:t>
      </w:r>
      <w:r w:rsidRPr="007C02EF">
        <w:rPr>
          <w:highlight w:val="green"/>
          <w:u w:val="single"/>
        </w:rPr>
        <w:t>required poor</w:t>
      </w:r>
      <w:r w:rsidRPr="007C02EF">
        <w:rPr>
          <w:u w:val="single"/>
        </w:rPr>
        <w:t>er</w:t>
      </w:r>
      <w:r w:rsidRPr="007C02EF">
        <w:rPr>
          <w:highlight w:val="green"/>
          <w:u w:val="single"/>
        </w:rPr>
        <w:t xml:space="preserve"> countries to sign</w:t>
      </w:r>
      <w:r w:rsidRPr="007C02EF">
        <w:rPr>
          <w:sz w:val="16"/>
        </w:rPr>
        <w:t xml:space="preserve"> up to an </w:t>
      </w:r>
      <w:r w:rsidRPr="007C02EF">
        <w:rPr>
          <w:u w:val="single"/>
        </w:rPr>
        <w:t>all-or-nothing</w:t>
      </w:r>
      <w:r w:rsidRPr="007C02EF">
        <w:rPr>
          <w:sz w:val="16"/>
        </w:rPr>
        <w:t xml:space="preserve">, </w:t>
      </w:r>
      <w:r w:rsidRPr="007C02EF">
        <w:rPr>
          <w:u w:val="single"/>
        </w:rPr>
        <w:t>binding</w:t>
      </w:r>
      <w:r w:rsidRPr="007C02EF">
        <w:rPr>
          <w:sz w:val="16"/>
        </w:rPr>
        <w:t xml:space="preserve"> set of </w:t>
      </w:r>
      <w:r w:rsidRPr="007C02EF">
        <w:rPr>
          <w:highlight w:val="green"/>
          <w:u w:val="single"/>
        </w:rPr>
        <w:t>rules</w:t>
      </w:r>
      <w:r w:rsidRPr="007C02EF">
        <w:rPr>
          <w:sz w:val="16"/>
          <w:highlight w:val="green"/>
        </w:rPr>
        <w:t xml:space="preserve">, </w:t>
      </w:r>
      <w:r w:rsidRPr="007C02EF">
        <w:rPr>
          <w:highlight w:val="green"/>
          <w:u w:val="single"/>
        </w:rPr>
        <w:t>which</w:t>
      </w:r>
      <w:r w:rsidRPr="007C02EF">
        <w:rPr>
          <w:sz w:val="16"/>
          <w:highlight w:val="green"/>
        </w:rPr>
        <w:t xml:space="preserve"> </w:t>
      </w:r>
      <w:r w:rsidRPr="007C02EF">
        <w:rPr>
          <w:highlight w:val="green"/>
          <w:u w:val="single"/>
        </w:rPr>
        <w:t>removed protections</w:t>
      </w:r>
      <w:r w:rsidRPr="007C02EF">
        <w:rPr>
          <w:u w:val="single"/>
        </w:rPr>
        <w:t xml:space="preserve"> </w:t>
      </w:r>
      <w:r w:rsidRPr="007C02EF">
        <w:rPr>
          <w:sz w:val="16"/>
        </w:rPr>
        <w:t xml:space="preserve">for domestic industries </w:t>
      </w:r>
      <w:r w:rsidRPr="007C02EF">
        <w:rPr>
          <w:u w:val="single"/>
        </w:rPr>
        <w:t>and allowed foreign capital unhindered access</w:t>
      </w:r>
      <w:r w:rsidRPr="007C02EF">
        <w:rPr>
          <w:sz w:val="16"/>
        </w:rPr>
        <w:t xml:space="preserve">. </w:t>
      </w:r>
      <w:r w:rsidRPr="007C02EF">
        <w:rPr>
          <w:highlight w:val="green"/>
          <w:u w:val="single"/>
        </w:rPr>
        <w:t xml:space="preserve">This </w:t>
      </w:r>
      <w:r w:rsidRPr="007C02EF">
        <w:rPr>
          <w:b/>
          <w:iCs/>
          <w:highlight w:val="green"/>
          <w:u w:val="single"/>
        </w:rPr>
        <w:t>was</w:t>
      </w:r>
      <w:r w:rsidRPr="007C02EF">
        <w:rPr>
          <w:b/>
          <w:iCs/>
          <w:u w:val="single"/>
        </w:rPr>
        <w:t xml:space="preserve"> strongly </w:t>
      </w:r>
      <w:r w:rsidRPr="007C02EF">
        <w:rPr>
          <w:b/>
          <w:iCs/>
          <w:highlight w:val="green"/>
          <w:u w:val="single"/>
        </w:rPr>
        <w:t>prejudicial to the interests of local industries</w:t>
      </w:r>
      <w:r w:rsidRPr="007C02EF">
        <w:rPr>
          <w:sz w:val="16"/>
        </w:rPr>
        <w:t xml:space="preserve">, </w:t>
      </w:r>
      <w:r w:rsidRPr="007C02EF">
        <w:rPr>
          <w:u w:val="single"/>
        </w:rPr>
        <w:t>which</w:t>
      </w:r>
      <w:r w:rsidRPr="007C02EF">
        <w:rPr>
          <w:sz w:val="16"/>
        </w:rPr>
        <w:t xml:space="preserve"> </w:t>
      </w:r>
      <w:r w:rsidRPr="007C02EF">
        <w:rPr>
          <w:u w:val="single"/>
        </w:rPr>
        <w:t xml:space="preserve">were not </w:t>
      </w:r>
      <w:proofErr w:type="gramStart"/>
      <w:r w:rsidRPr="007C02EF">
        <w:rPr>
          <w:u w:val="single"/>
        </w:rPr>
        <w:t>in a position</w:t>
      </w:r>
      <w:proofErr w:type="gramEnd"/>
      <w:r w:rsidRPr="007C02EF">
        <w:rPr>
          <w:u w:val="single"/>
        </w:rPr>
        <w:t xml:space="preserve"> to withstand foreign competition</w:t>
      </w:r>
      <w:r w:rsidRPr="007C02EF">
        <w:rPr>
          <w:sz w:val="16"/>
        </w:rPr>
        <w:t xml:space="preserve">. </w:t>
      </w:r>
      <w:r w:rsidRPr="007C02EF">
        <w:rPr>
          <w:highlight w:val="green"/>
          <w:u w:val="single"/>
        </w:rPr>
        <w:t>Influence</w:t>
      </w:r>
      <w:r w:rsidRPr="007C02EF">
        <w:rPr>
          <w:sz w:val="16"/>
        </w:rPr>
        <w:t xml:space="preserve"> </w:t>
      </w:r>
      <w:r w:rsidRPr="007C02EF">
        <w:rPr>
          <w:u w:val="single"/>
        </w:rPr>
        <w:t xml:space="preserve">within the WTO </w:t>
      </w:r>
      <w:r w:rsidRPr="007C02EF">
        <w:rPr>
          <w:highlight w:val="green"/>
          <w:u w:val="single"/>
        </w:rPr>
        <w:t>is weighted by</w:t>
      </w:r>
      <w:r w:rsidRPr="007C02EF">
        <w:rPr>
          <w:sz w:val="16"/>
        </w:rPr>
        <w:t xml:space="preserve"> the </w:t>
      </w:r>
      <w:r w:rsidRPr="007C02EF">
        <w:rPr>
          <w:highlight w:val="green"/>
          <w:u w:val="single"/>
        </w:rPr>
        <w:t>size of</w:t>
      </w:r>
      <w:r w:rsidRPr="007C02EF">
        <w:rPr>
          <w:u w:val="single"/>
        </w:rPr>
        <w:t xml:space="preserve"> a nation’s </w:t>
      </w:r>
      <w:r w:rsidRPr="007C02EF">
        <w:rPr>
          <w:highlight w:val="green"/>
          <w:u w:val="single"/>
        </w:rPr>
        <w:t>economy</w:t>
      </w:r>
      <w:r w:rsidRPr="007C02EF">
        <w:rPr>
          <w:sz w:val="16"/>
        </w:rPr>
        <w:t xml:space="preserve"> – </w:t>
      </w:r>
      <w:r w:rsidRPr="007C02EF">
        <w:rPr>
          <w:u w:val="single"/>
        </w:rPr>
        <w:t xml:space="preserve">thus </w:t>
      </w:r>
      <w:r w:rsidRPr="007C02EF">
        <w:rPr>
          <w:b/>
          <w:iCs/>
          <w:highlight w:val="green"/>
          <w:u w:val="single"/>
        </w:rPr>
        <w:t>even if all poorer nations joined forces</w:t>
      </w:r>
      <w:r w:rsidRPr="007C02EF">
        <w:rPr>
          <w:sz w:val="16"/>
        </w:rPr>
        <w:t xml:space="preserve"> to demand policy </w:t>
      </w:r>
      <w:proofErr w:type="gramStart"/>
      <w:r w:rsidRPr="007C02EF">
        <w:rPr>
          <w:sz w:val="16"/>
        </w:rPr>
        <w:t>changes</w:t>
      </w:r>
      <w:proofErr w:type="gramEnd"/>
      <w:r w:rsidRPr="007C02EF">
        <w:rPr>
          <w:sz w:val="16"/>
        </w:rPr>
        <w:t xml:space="preserve"> </w:t>
      </w:r>
      <w:r w:rsidRPr="007C02EF">
        <w:rPr>
          <w:b/>
          <w:iCs/>
          <w:highlight w:val="green"/>
          <w:u w:val="single"/>
        </w:rPr>
        <w:t>they would still not have a chance</w:t>
      </w:r>
      <w:r w:rsidRPr="007C02EF">
        <w:rPr>
          <w:sz w:val="16"/>
        </w:rPr>
        <w:t xml:space="preserve"> against wealthy nations. This trade injustice has drawn widespread protests and pressure for the WTO to reform. Meanwhile, </w:t>
      </w:r>
      <w:r w:rsidRPr="007C02EF">
        <w:rPr>
          <w:u w:val="single"/>
        </w:rPr>
        <w:t>wealthy nations are increasingly going down the route of bilateral Free Trade Agreements</w:t>
      </w:r>
      <w:r w:rsidRPr="007C02EF">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7C02EF">
        <w:rPr>
          <w:highlight w:val="green"/>
          <w:u w:val="single"/>
        </w:rPr>
        <w:t>Such</w:t>
      </w:r>
      <w:r w:rsidRPr="007C02EF">
        <w:rPr>
          <w:sz w:val="16"/>
        </w:rPr>
        <w:t xml:space="preserve"> instruments </w:t>
      </w:r>
      <w:r w:rsidRPr="007C02EF">
        <w:rPr>
          <w:highlight w:val="green"/>
          <w:u w:val="single"/>
        </w:rPr>
        <w:t>are working to create a utopia for</w:t>
      </w:r>
      <w:r w:rsidRPr="007C02EF">
        <w:rPr>
          <w:sz w:val="16"/>
        </w:rPr>
        <w:t xml:space="preserve"> </w:t>
      </w:r>
      <w:r w:rsidRPr="007C02EF">
        <w:rPr>
          <w:u w:val="single"/>
        </w:rPr>
        <w:t xml:space="preserve">transnational </w:t>
      </w:r>
      <w:r w:rsidRPr="007C02EF">
        <w:rPr>
          <w:highlight w:val="green"/>
          <w:u w:val="single"/>
        </w:rPr>
        <w:t>corporations</w:t>
      </w:r>
      <w:r w:rsidRPr="007C02EF">
        <w:rPr>
          <w:sz w:val="16"/>
        </w:rPr>
        <w:t xml:space="preserve">, creating a business-friendly climate, </w:t>
      </w:r>
      <w:r w:rsidRPr="007C02EF">
        <w:rPr>
          <w:u w:val="single"/>
        </w:rPr>
        <w:t xml:space="preserve">which translates as the </w:t>
      </w:r>
      <w:r w:rsidRPr="007C02EF">
        <w:rPr>
          <w:b/>
          <w:iCs/>
          <w:highlight w:val="green"/>
          <w:u w:val="single"/>
        </w:rPr>
        <w:t>demolition of labour protection, tax cuts for the wealthiest</w:t>
      </w:r>
      <w:r w:rsidRPr="007C02EF">
        <w:rPr>
          <w:b/>
          <w:iCs/>
          <w:u w:val="single"/>
        </w:rPr>
        <w:t xml:space="preserve"> </w:t>
      </w:r>
      <w:r w:rsidRPr="007C02EF">
        <w:rPr>
          <w:b/>
          <w:iCs/>
          <w:highlight w:val="green"/>
          <w:u w:val="single"/>
        </w:rPr>
        <w:t>and a supine regulatory environment</w:t>
      </w:r>
      <w:r w:rsidRPr="007C02EF">
        <w:rPr>
          <w:sz w:val="16"/>
        </w:rPr>
        <w:t xml:space="preserve">. </w:t>
      </w:r>
      <w:r w:rsidRPr="007C02EF">
        <w:rPr>
          <w:u w:val="single"/>
        </w:rPr>
        <w:t>Tax havens operated</w:t>
      </w:r>
      <w:r w:rsidRPr="007C02EF">
        <w:rPr>
          <w:sz w:val="16"/>
        </w:rPr>
        <w:t xml:space="preserve"> </w:t>
      </w:r>
      <w:r w:rsidRPr="007C02EF">
        <w:rPr>
          <w:u w:val="single"/>
        </w:rPr>
        <w:t>by</w:t>
      </w:r>
      <w:r w:rsidRPr="007C02EF">
        <w:rPr>
          <w:sz w:val="16"/>
        </w:rPr>
        <w:t xml:space="preserve"> the </w:t>
      </w:r>
      <w:r w:rsidRPr="007C02EF">
        <w:rPr>
          <w:u w:val="single"/>
        </w:rPr>
        <w:t>rich</w:t>
      </w:r>
      <w:r w:rsidRPr="007C02EF">
        <w:rPr>
          <w:sz w:val="16"/>
        </w:rPr>
        <w:t xml:space="preserve">est </w:t>
      </w:r>
      <w:r w:rsidRPr="007C02EF">
        <w:rPr>
          <w:u w:val="single"/>
        </w:rPr>
        <w:t>countries</w:t>
      </w:r>
      <w:r w:rsidRPr="007C02EF">
        <w:rPr>
          <w:sz w:val="16"/>
        </w:rPr>
        <w:t xml:space="preserve"> </w:t>
      </w:r>
      <w:r w:rsidRPr="007C02EF">
        <w:rPr>
          <w:u w:val="single"/>
        </w:rPr>
        <w:t>are home to huge sums of illicit wealth draining</w:t>
      </w:r>
      <w:r w:rsidRPr="007C02EF">
        <w:rPr>
          <w:sz w:val="16"/>
        </w:rPr>
        <w:t xml:space="preserve"> </w:t>
      </w:r>
      <w:r w:rsidRPr="007C02EF">
        <w:rPr>
          <w:u w:val="single"/>
        </w:rPr>
        <w:t>out of some of the poorest</w:t>
      </w:r>
      <w:r w:rsidRPr="007C02EF">
        <w:rPr>
          <w:sz w:val="16"/>
        </w:rPr>
        <w:t xml:space="preserve">. </w:t>
      </w:r>
      <w:r w:rsidRPr="007C02EF">
        <w:rPr>
          <w:u w:val="single"/>
        </w:rPr>
        <w:t>Today</w:t>
      </w:r>
      <w:r w:rsidRPr="007C02EF">
        <w:rPr>
          <w:sz w:val="16"/>
        </w:rPr>
        <w:t xml:space="preserve">, due to how the global economy has been engineered, </w:t>
      </w:r>
      <w:r w:rsidRPr="007C02EF">
        <w:rPr>
          <w:b/>
          <w:iCs/>
          <w:highlight w:val="green"/>
          <w:u w:val="single"/>
        </w:rPr>
        <w:t>for every dollar of aid</w:t>
      </w:r>
      <w:r w:rsidRPr="007C02EF">
        <w:rPr>
          <w:b/>
          <w:iCs/>
          <w:u w:val="single"/>
        </w:rPr>
        <w:t xml:space="preserve"> sent to poorer countries, </w:t>
      </w:r>
      <w:r w:rsidRPr="007C02EF">
        <w:rPr>
          <w:b/>
          <w:iCs/>
          <w:highlight w:val="green"/>
          <w:u w:val="single"/>
        </w:rPr>
        <w:t>they lose 10 times as much in outflows</w:t>
      </w:r>
      <w:r w:rsidRPr="007C02EF">
        <w:rPr>
          <w:sz w:val="16"/>
        </w:rPr>
        <w:t xml:space="preserve"> – </w:t>
      </w:r>
      <w:r w:rsidRPr="007C02EF">
        <w:rPr>
          <w:b/>
          <w:iCs/>
          <w:u w:val="single"/>
        </w:rPr>
        <w:t>and that’s before one counts their losses through unfair trade rules and underpaid labour</w:t>
      </w:r>
      <w:r w:rsidRPr="007C02EF">
        <w:rPr>
          <w:sz w:val="16"/>
        </w:rPr>
        <w:t xml:space="preserve">. Foreign investors take nearly $500 billion a year in profits from the Global South, and trade-power imbalances cost poorer nations $700 billion a year in lost export revenue. 7 </w:t>
      </w:r>
      <w:proofErr w:type="gramStart"/>
      <w:r w:rsidRPr="007C02EF">
        <w:rPr>
          <w:sz w:val="16"/>
        </w:rPr>
        <w:t>CONCENTRATION</w:t>
      </w:r>
      <w:proofErr w:type="gramEnd"/>
      <w:r w:rsidRPr="007C02EF">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7C02EF">
        <w:rPr>
          <w:u w:val="single"/>
        </w:rPr>
        <w:t>neoliberal capitalism is leading inevitably to wage erosion and work precarity</w:t>
      </w:r>
      <w:r w:rsidRPr="007C02EF">
        <w:rPr>
          <w:sz w:val="16"/>
        </w:rPr>
        <w:t xml:space="preserve">, coupled with the withdrawal of state support. </w:t>
      </w:r>
      <w:r w:rsidRPr="007C02EF">
        <w:rPr>
          <w:u w:val="single"/>
        </w:rPr>
        <w:t>Inequality is rising dramatically</w:t>
      </w:r>
      <w:r w:rsidRPr="007C02EF">
        <w:rPr>
          <w:sz w:val="16"/>
        </w:rPr>
        <w:t xml:space="preserve">. In 2018 </w:t>
      </w:r>
      <w:r w:rsidRPr="007C02EF">
        <w:rPr>
          <w:u w:val="single"/>
        </w:rPr>
        <w:t>the richest 26 people owned wealth equivalent to the poorest half of the world’s population</w:t>
      </w:r>
      <w:r w:rsidRPr="007C02EF">
        <w:rPr>
          <w:sz w:val="16"/>
        </w:rPr>
        <w:t xml:space="preserve">. And their wealth was increasing at the rate of $2.5 billion a day. </w:t>
      </w:r>
      <w:r w:rsidRPr="007C02EF">
        <w:rPr>
          <w:u w:val="single"/>
        </w:rPr>
        <w:t>Meanwhile 3.4 billion</w:t>
      </w:r>
      <w:r w:rsidRPr="007C02EF">
        <w:rPr>
          <w:sz w:val="16"/>
        </w:rPr>
        <w:t xml:space="preserve"> </w:t>
      </w:r>
      <w:r w:rsidRPr="007C02EF">
        <w:rPr>
          <w:u w:val="single"/>
        </w:rPr>
        <w:t>people</w:t>
      </w:r>
      <w:r w:rsidRPr="007C02EF">
        <w:rPr>
          <w:sz w:val="16"/>
        </w:rPr>
        <w:t xml:space="preserve"> – </w:t>
      </w:r>
      <w:r w:rsidRPr="007C02EF">
        <w:rPr>
          <w:u w:val="single"/>
        </w:rPr>
        <w:t>nearly half the world</w:t>
      </w:r>
      <w:r w:rsidRPr="007C02EF">
        <w:rPr>
          <w:sz w:val="16"/>
        </w:rPr>
        <w:t xml:space="preserve"> – </w:t>
      </w:r>
      <w:r w:rsidRPr="007C02EF">
        <w:rPr>
          <w:u w:val="single"/>
        </w:rPr>
        <w:t>were living on less than $5.50 a day.</w:t>
      </w:r>
    </w:p>
    <w:p w14:paraId="1FB521C4" w14:textId="77777777" w:rsidR="00B97A70" w:rsidRPr="007C02EF" w:rsidRDefault="00B97A70" w:rsidP="00B97A70">
      <w:pPr>
        <w:rPr>
          <w:u w:val="single"/>
        </w:rPr>
      </w:pPr>
    </w:p>
    <w:p w14:paraId="02DD1899" w14:textId="77777777" w:rsidR="00B97A70" w:rsidRPr="007C02EF" w:rsidRDefault="00B97A70" w:rsidP="00B97A70">
      <w:pPr>
        <w:keepNext/>
        <w:keepLines/>
        <w:pageBreakBefore/>
        <w:spacing w:before="40" w:after="0"/>
        <w:jc w:val="center"/>
        <w:outlineLvl w:val="2"/>
        <w:rPr>
          <w:rFonts w:eastAsiaTheme="majorEastAsia" w:cstheme="majorBidi"/>
          <w:b/>
          <w:sz w:val="32"/>
          <w:szCs w:val="24"/>
          <w:u w:val="single"/>
        </w:rPr>
      </w:pPr>
      <w:r w:rsidRPr="007C02EF">
        <w:rPr>
          <w:rFonts w:eastAsiaTheme="majorEastAsia" w:cstheme="majorBidi"/>
          <w:b/>
          <w:sz w:val="32"/>
          <w:szCs w:val="24"/>
          <w:u w:val="single"/>
        </w:rPr>
        <w:t>1NC Theory</w:t>
      </w:r>
    </w:p>
    <w:p w14:paraId="7705687D"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The CP is competitive because it doesn’t include WTO action and is mutually exclusive to the 1AC plan.</w:t>
      </w:r>
    </w:p>
    <w:p w14:paraId="25868B7C" w14:textId="77777777" w:rsidR="00B97A70" w:rsidRPr="007C02EF" w:rsidRDefault="00B97A70" w:rsidP="00B97A70"/>
    <w:p w14:paraId="35A1D935" w14:textId="77777777" w:rsidR="00B97A70" w:rsidRPr="007C02EF" w:rsidRDefault="00B97A70" w:rsidP="00B97A70">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The aff only gets one perm [for each CP] and it must be in the speech doc—we only get one CP and allowing infinite aff advocacies all with their own details and net benefits makes the NR impossible. Multiple short perms are impossible to </w:t>
      </w:r>
      <w:proofErr w:type="gramStart"/>
      <w:r w:rsidRPr="007C02EF">
        <w:rPr>
          <w:rFonts w:eastAsiaTheme="majorEastAsia" w:cstheme="majorBidi"/>
          <w:b/>
          <w:iCs/>
          <w:sz w:val="26"/>
        </w:rPr>
        <w:t>flow</w:t>
      </w:r>
      <w:proofErr w:type="gramEnd"/>
      <w:r w:rsidRPr="007C02EF">
        <w:rPr>
          <w:rFonts w:eastAsiaTheme="majorEastAsia" w:cstheme="majorBidi"/>
          <w:b/>
          <w:iCs/>
          <w:sz w:val="26"/>
        </w:rPr>
        <w:t xml:space="preserve"> and exact language is important for solvency and competition.</w:t>
      </w:r>
    </w:p>
    <w:p w14:paraId="1D1692D5" w14:textId="231EC5AA" w:rsidR="00B97A70" w:rsidRDefault="00B97A70" w:rsidP="00B97A70"/>
    <w:p w14:paraId="6E91D96E" w14:textId="6C4F4685" w:rsidR="005B0876" w:rsidRDefault="005B0876" w:rsidP="00B97A70"/>
    <w:p w14:paraId="38515C5F" w14:textId="24516C53" w:rsidR="005B0876" w:rsidRDefault="005B0876" w:rsidP="00B97A70"/>
    <w:p w14:paraId="76BDFE08" w14:textId="77777777" w:rsidR="005B0876" w:rsidRDefault="005B0876" w:rsidP="005B0876">
      <w:pPr>
        <w:pStyle w:val="Heading1"/>
      </w:pPr>
      <w:r>
        <w:t>Chinese Vaccine Diplomacy CP</w:t>
      </w:r>
    </w:p>
    <w:p w14:paraId="71C77DAD" w14:textId="77777777" w:rsidR="005B0876" w:rsidRDefault="005B0876" w:rsidP="005B0876">
      <w:pPr>
        <w:pStyle w:val="Heading4"/>
      </w:pPr>
      <w:r>
        <w:br/>
        <w:t>Text: The People’s Republic of China should offer Chinese developed vaccines and medical technology related to COVID-19 to the world for free.</w:t>
      </w:r>
    </w:p>
    <w:p w14:paraId="0D2D50F5" w14:textId="77777777" w:rsidR="005B0876" w:rsidRDefault="005B0876" w:rsidP="005B0876"/>
    <w:p w14:paraId="1E878B44" w14:textId="77777777" w:rsidR="005B0876" w:rsidRDefault="005B0876" w:rsidP="005B0876">
      <w:pPr>
        <w:pStyle w:val="Heading4"/>
      </w:pPr>
      <w:r>
        <w:t>The CP massively ramps up Chinese “vaccine diplomacy” which solves the case</w:t>
      </w:r>
    </w:p>
    <w:p w14:paraId="50F67563" w14:textId="77777777" w:rsidR="005B0876" w:rsidRPr="00EC4680" w:rsidRDefault="005B0876" w:rsidP="005B0876">
      <w:r w:rsidRPr="00EC4680">
        <w:t>Juecheng and Yuwei 8-13-21</w:t>
      </w:r>
    </w:p>
    <w:p w14:paraId="1A022DF6" w14:textId="77777777" w:rsidR="005B0876" w:rsidRPr="00EC4680" w:rsidRDefault="005B0876" w:rsidP="005B0876">
      <w:pPr>
        <w:rPr>
          <w:sz w:val="16"/>
        </w:rPr>
      </w:pPr>
      <w:r w:rsidRPr="00EC4680">
        <w:rPr>
          <w:sz w:val="16"/>
        </w:rPr>
        <w:t>(Zhao and Hu, https://www.globaltimes.cn/page/202108/1231387.shtml)</w:t>
      </w:r>
    </w:p>
    <w:p w14:paraId="60A9E56C" w14:textId="77777777" w:rsidR="005B0876" w:rsidRPr="00EC4680" w:rsidRDefault="005B0876" w:rsidP="005B0876">
      <w:pPr>
        <w:rPr>
          <w:u w:val="single"/>
        </w:rPr>
      </w:pPr>
      <w:r w:rsidRPr="00FC67C4">
        <w:rPr>
          <w:rStyle w:val="Style13ptBold"/>
        </w:rPr>
        <w:t xml:space="preserve">One </w:t>
      </w:r>
      <w:r w:rsidRPr="00AB5DFC">
        <w:rPr>
          <w:rStyle w:val="Style13ptBold"/>
        </w:rPr>
        <w:t xml:space="preserve">of </w:t>
      </w:r>
      <w:r w:rsidRPr="00101D9C">
        <w:rPr>
          <w:rStyle w:val="Style13ptBold"/>
          <w:highlight w:val="green"/>
        </w:rPr>
        <w:t>China</w:t>
      </w:r>
      <w:r w:rsidRPr="00AB5DFC">
        <w:rPr>
          <w:rStyle w:val="Style13ptBold"/>
        </w:rPr>
        <w:t>’s</w:t>
      </w:r>
      <w:r w:rsidRPr="00FC67C4">
        <w:rPr>
          <w:rStyle w:val="Style13ptBold"/>
        </w:rPr>
        <w:t xml:space="preserve"> most valued contributions to the global fair accessibility to COVID-19 vaccines is to </w:t>
      </w:r>
      <w:r w:rsidRPr="00101D9C">
        <w:rPr>
          <w:rStyle w:val="Style13ptBold"/>
          <w:highlight w:val="green"/>
        </w:rPr>
        <w:t>enable</w:t>
      </w:r>
      <w:r w:rsidRPr="00FC67C4">
        <w:rPr>
          <w:rStyle w:val="Style13ptBold"/>
        </w:rPr>
        <w:t xml:space="preserve"> more </w:t>
      </w:r>
      <w:r w:rsidRPr="00101D9C">
        <w:rPr>
          <w:rStyle w:val="Style13ptBold"/>
          <w:highlight w:val="green"/>
        </w:rPr>
        <w:t>developing countries to</w:t>
      </w:r>
      <w:r w:rsidRPr="00FC67C4">
        <w:rPr>
          <w:rStyle w:val="Style13ptBold"/>
        </w:rPr>
        <w:t xml:space="preserve"> hone their ability to </w:t>
      </w:r>
      <w:r w:rsidRPr="00101D9C">
        <w:rPr>
          <w:rStyle w:val="Emphasis"/>
          <w:highlight w:val="green"/>
        </w:rPr>
        <w:t>produce vaccines by themselves</w:t>
      </w:r>
      <w:r w:rsidRPr="00FC67C4">
        <w:rPr>
          <w:rStyle w:val="Emphasis"/>
        </w:rPr>
        <w:t>,</w:t>
      </w:r>
      <w:r w:rsidRPr="00EC4680">
        <w:rPr>
          <w:sz w:val="16"/>
        </w:rPr>
        <w:t xml:space="preserve"> Zha </w:t>
      </w:r>
      <w:r w:rsidRPr="00FC67C4">
        <w:rPr>
          <w:rStyle w:val="Style13ptBold"/>
        </w:rPr>
        <w:t>Daojiong,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Zha believes that China is </w:t>
      </w:r>
      <w:r w:rsidRPr="00101D9C">
        <w:rPr>
          <w:rStyle w:val="Style13ptBold"/>
          <w:highlight w:val="green"/>
        </w:rPr>
        <w:t>advocating negotiations</w:t>
      </w:r>
      <w:r w:rsidRPr="00FC67C4">
        <w:rPr>
          <w:rStyle w:val="Style13ptBold"/>
        </w:rPr>
        <w:t xml:space="preserve"> among countries </w:t>
      </w:r>
      <w:r w:rsidRPr="00101D9C">
        <w:rPr>
          <w:rStyle w:val="Style13ptBold"/>
          <w:highlight w:val="green"/>
        </w:rPr>
        <w:t xml:space="preserve">on </w:t>
      </w:r>
      <w:r w:rsidRPr="00AB5DFC">
        <w:rPr>
          <w:rStyle w:val="Style13ptBold"/>
        </w:rPr>
        <w:t>equitable</w:t>
      </w:r>
      <w:r w:rsidRPr="00FC67C4">
        <w:rPr>
          <w:rStyle w:val="Style13ptBold"/>
        </w:rPr>
        <w:t xml:space="preserve"> </w:t>
      </w:r>
      <w:r w:rsidRPr="00101D9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101D9C">
        <w:rPr>
          <w:rStyle w:val="Style13ptBold"/>
          <w:highlight w:val="green"/>
        </w:rPr>
        <w:t>vowed</w:t>
      </w:r>
      <w:r w:rsidRPr="00FC67C4">
        <w:rPr>
          <w:rStyle w:val="Style13ptBold"/>
        </w:rPr>
        <w:t xml:space="preserve"> to make efforts </w:t>
      </w:r>
      <w:r w:rsidRPr="00101D9C">
        <w:rPr>
          <w:rStyle w:val="Style13ptBold"/>
          <w:highlight w:val="green"/>
        </w:rPr>
        <w:t>to provide</w:t>
      </w:r>
      <w:r w:rsidRPr="00FC67C4">
        <w:rPr>
          <w:rStyle w:val="Style13ptBold"/>
        </w:rPr>
        <w:t xml:space="preserve"> the world with </w:t>
      </w:r>
      <w:r w:rsidRPr="00101D9C">
        <w:rPr>
          <w:rStyle w:val="Style13ptBold"/>
          <w:highlight w:val="green"/>
        </w:rPr>
        <w:t>2 billion doses</w:t>
      </w:r>
      <w:r w:rsidRPr="00FC67C4">
        <w:rPr>
          <w:rStyle w:val="Style13ptBold"/>
        </w:rPr>
        <w:t xml:space="preserve"> of COVID-19 vaccines this year </w:t>
      </w:r>
      <w:r w:rsidRPr="00101D9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Zha told the Global Times. </w:t>
      </w:r>
      <w:r w:rsidRPr="00101D9C">
        <w:rPr>
          <w:rStyle w:val="Emphasis"/>
          <w:highlight w:val="green"/>
        </w:rPr>
        <w:t>Due to China’s</w:t>
      </w:r>
      <w:r w:rsidRPr="00FC67C4">
        <w:rPr>
          <w:rStyle w:val="Emphasis"/>
        </w:rPr>
        <w:t xml:space="preserve"> mature </w:t>
      </w:r>
      <w:r w:rsidRPr="00101D9C">
        <w:rPr>
          <w:rStyle w:val="Emphasis"/>
          <w:highlight w:val="green"/>
        </w:rPr>
        <w:t>vaccine tech</w:t>
      </w:r>
      <w:r w:rsidRPr="00FC67C4">
        <w:rPr>
          <w:rStyle w:val="Emphasis"/>
        </w:rPr>
        <w:t xml:space="preserve">nologies, </w:t>
      </w:r>
      <w:r w:rsidRPr="00101D9C">
        <w:rPr>
          <w:rStyle w:val="Emphasis"/>
          <w:highlight w:val="green"/>
        </w:rPr>
        <w:t>longer shelf life</w:t>
      </w:r>
      <w:r w:rsidRPr="00FC67C4">
        <w:rPr>
          <w:rStyle w:val="Emphasis"/>
        </w:rPr>
        <w:t xml:space="preserve"> and lower requirement for storage and transportation, </w:t>
      </w:r>
      <w:r w:rsidRPr="00101D9C">
        <w:rPr>
          <w:rStyle w:val="Emphasis"/>
          <w:highlight w:val="green"/>
        </w:rPr>
        <w:t>Chinese</w:t>
      </w:r>
      <w:r w:rsidRPr="00FC67C4">
        <w:rPr>
          <w:rStyle w:val="Emphasis"/>
        </w:rPr>
        <w:t xml:space="preserve"> made </w:t>
      </w:r>
      <w:r w:rsidRPr="00101D9C">
        <w:rPr>
          <w:rStyle w:val="Emphasis"/>
          <w:highlight w:val="green"/>
        </w:rPr>
        <w:t>vaccines are</w:t>
      </w:r>
      <w:r w:rsidRPr="00FC67C4">
        <w:rPr>
          <w:rStyle w:val="Emphasis"/>
        </w:rPr>
        <w:t xml:space="preserve"> </w:t>
      </w:r>
      <w:proofErr w:type="gramStart"/>
      <w:r w:rsidRPr="00FC67C4">
        <w:rPr>
          <w:rStyle w:val="Emphasis"/>
        </w:rPr>
        <w:t xml:space="preserve">a more </w:t>
      </w:r>
      <w:r w:rsidRPr="00101D9C">
        <w:rPr>
          <w:rStyle w:val="Emphasis"/>
          <w:highlight w:val="green"/>
        </w:rPr>
        <w:t>preferable</w:t>
      </w:r>
      <w:proofErr w:type="gramEnd"/>
      <w:r w:rsidRPr="00FC67C4">
        <w:rPr>
          <w:rStyle w:val="Emphasis"/>
        </w:rPr>
        <w:t xml:space="preserve"> choice </w:t>
      </w:r>
      <w:r w:rsidRPr="00101D9C">
        <w:rPr>
          <w:rStyle w:val="Emphasis"/>
          <w:highlight w:val="green"/>
        </w:rPr>
        <w:t>for</w:t>
      </w:r>
      <w:r w:rsidRPr="00FC67C4">
        <w:rPr>
          <w:rStyle w:val="Emphasis"/>
        </w:rPr>
        <w:t xml:space="preserve"> many </w:t>
      </w:r>
      <w:r w:rsidRPr="00101D9C">
        <w:rPr>
          <w:rStyle w:val="Emphasis"/>
          <w:highlight w:val="green"/>
        </w:rPr>
        <w:t>developing countries</w:t>
      </w:r>
      <w:r w:rsidRPr="00FC67C4">
        <w:rPr>
          <w:rStyle w:val="Emphasis"/>
        </w:rPr>
        <w:t xml:space="preserve"> with relatively weak vaccination infrastructure</w:t>
      </w:r>
      <w:r w:rsidRPr="00EC4680">
        <w:rPr>
          <w:sz w:val="16"/>
        </w:rPr>
        <w:t xml:space="preserve"> . This has been reflected in the approval of Chinese vaccines in more than 100 countries. </w:t>
      </w:r>
      <w:r w:rsidRPr="00FC67C4">
        <w:rPr>
          <w:rStyle w:val="Style13ptBold"/>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101D9C">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101D9C">
        <w:rPr>
          <w:rStyle w:val="Style13ptBold"/>
          <w:highlight w:val="green"/>
        </w:rPr>
        <w:t xml:space="preserve">is </w:t>
      </w:r>
      <w:r w:rsidRPr="00101D9C">
        <w:rPr>
          <w:rStyle w:val="Emphasis"/>
          <w:highlight w:val="green"/>
        </w:rPr>
        <w:t>conducive to</w:t>
      </w:r>
      <w:r w:rsidRPr="00FC67C4">
        <w:rPr>
          <w:rStyle w:val="Emphasis"/>
        </w:rPr>
        <w:t xml:space="preserve"> the improvement of </w:t>
      </w:r>
      <w:r w:rsidRPr="00101D9C">
        <w:rPr>
          <w:rStyle w:val="Emphasis"/>
          <w:highlight w:val="green"/>
        </w:rPr>
        <w:t xml:space="preserve">political, </w:t>
      </w:r>
      <w:proofErr w:type="gramStart"/>
      <w:r w:rsidRPr="00101D9C">
        <w:rPr>
          <w:rStyle w:val="Emphasis"/>
          <w:highlight w:val="green"/>
        </w:rPr>
        <w:t>economic</w:t>
      </w:r>
      <w:proofErr w:type="gramEnd"/>
      <w:r w:rsidRPr="00101D9C">
        <w:rPr>
          <w:rStyle w:val="Emphasis"/>
          <w:highlight w:val="green"/>
        </w:rPr>
        <w:t xml:space="preserve"> and diplomatic relations</w:t>
      </w:r>
      <w:r w:rsidRPr="00EC4680">
        <w:rPr>
          <w:sz w:val="16"/>
        </w:rPr>
        <w:t xml:space="preserve">, Zha said. </w:t>
      </w:r>
      <w:r w:rsidRPr="00101D9C">
        <w:rPr>
          <w:rStyle w:val="Style13ptBold"/>
          <w:highlight w:val="green"/>
        </w:rPr>
        <w:t>China has taken</w:t>
      </w:r>
      <w:r w:rsidRPr="00FC67C4">
        <w:rPr>
          <w:rStyle w:val="Style13ptBold"/>
        </w:rPr>
        <w:t xml:space="preserve"> important </w:t>
      </w:r>
      <w:r w:rsidRPr="00101D9C">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70D33CC5" w14:textId="77777777" w:rsidR="005B0876" w:rsidRDefault="005B0876" w:rsidP="005B0876">
      <w:pPr>
        <w:pStyle w:val="Heading4"/>
      </w:pPr>
      <w:r>
        <w:t>Successful vaccine diplomacy is key to overall Chinese Soft Power</w:t>
      </w:r>
    </w:p>
    <w:p w14:paraId="72CF37EA" w14:textId="77777777" w:rsidR="005B0876" w:rsidRPr="00EC4680" w:rsidRDefault="005B0876" w:rsidP="005B0876">
      <w:r w:rsidRPr="00EC4680">
        <w:t>Huang, PhD, 3-11-21</w:t>
      </w:r>
    </w:p>
    <w:p w14:paraId="12A11102" w14:textId="77777777" w:rsidR="005B0876" w:rsidRPr="00EC4680" w:rsidRDefault="005B0876" w:rsidP="005B0876">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48163D16" w14:textId="77777777" w:rsidR="005B0876" w:rsidRDefault="005B0876" w:rsidP="005B0876">
      <w:r w:rsidRPr="00EC4680">
        <w:rPr>
          <w:rStyle w:val="Style13ptBold"/>
        </w:rPr>
        <w:t xml:space="preserve">Vaccines have had a place in diplomacy since the Cold War era. </w:t>
      </w:r>
      <w:r w:rsidRPr="00101D9C">
        <w:rPr>
          <w:rStyle w:val="Style13ptBold"/>
          <w:highlight w:val="green"/>
        </w:rPr>
        <w:t>The country that can</w:t>
      </w:r>
      <w:r w:rsidRPr="00EC4680">
        <w:rPr>
          <w:rStyle w:val="Style13ptBold"/>
        </w:rPr>
        <w:t xml:space="preserve"> manufacture and </w:t>
      </w:r>
      <w:r w:rsidRPr="00101D9C">
        <w:rPr>
          <w:rStyle w:val="Style13ptBold"/>
          <w:highlight w:val="green"/>
        </w:rPr>
        <w:t>distribute</w:t>
      </w:r>
      <w:r w:rsidRPr="00EC4680">
        <w:rPr>
          <w:rStyle w:val="Style13ptBold"/>
        </w:rPr>
        <w:t xml:space="preserve"> lifesaving </w:t>
      </w:r>
      <w:r w:rsidRPr="00101D9C">
        <w:rPr>
          <w:rStyle w:val="Style13ptBold"/>
          <w:highlight w:val="green"/>
        </w:rPr>
        <w:t>injections to others</w:t>
      </w:r>
      <w:r w:rsidRPr="00EC4680">
        <w:rPr>
          <w:rStyle w:val="Style13ptBold"/>
        </w:rPr>
        <w:t xml:space="preserve"> less fortunate </w:t>
      </w:r>
      <w:r w:rsidRPr="00101D9C">
        <w:rPr>
          <w:rStyle w:val="Style13ptBold"/>
          <w:highlight w:val="green"/>
        </w:rPr>
        <w:t>sees</w:t>
      </w:r>
      <w:r w:rsidRPr="00EC4680">
        <w:rPr>
          <w:rStyle w:val="Style13ptBold"/>
        </w:rPr>
        <w:t xml:space="preserve"> a return on its investment in the form of </w:t>
      </w:r>
      <w:r w:rsidRPr="00101D9C">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101D9C">
        <w:rPr>
          <w:rStyle w:val="Style13ptBold"/>
          <w:highlight w:val="green"/>
        </w:rPr>
        <w:t>the country moving fastest toward</w:t>
      </w:r>
      <w:r w:rsidRPr="00EC4680">
        <w:rPr>
          <w:rStyle w:val="Style13ptBold"/>
        </w:rPr>
        <w:t xml:space="preserve"> consolidating </w:t>
      </w:r>
      <w:r w:rsidRPr="00101D9C">
        <w:rPr>
          <w:rStyle w:val="Style13ptBold"/>
          <w:highlight w:val="green"/>
        </w:rPr>
        <w:t>these gains may be China</w:t>
      </w:r>
      <w:r w:rsidRPr="00EC4680">
        <w:rPr>
          <w:sz w:val="16"/>
        </w:rPr>
        <w:t xml:space="preserve">, under President Xi Jinping, </w:t>
      </w:r>
      <w:r w:rsidRPr="00101D9C">
        <w:rPr>
          <w:rStyle w:val="Style13ptBold"/>
          <w:highlight w:val="green"/>
        </w:rPr>
        <w:t>who proclaimed</w:t>
      </w:r>
      <w:r w:rsidRPr="00EC4680">
        <w:rPr>
          <w:rStyle w:val="Style13ptBold"/>
        </w:rPr>
        <w:t xml:space="preserve"> last May </w:t>
      </w:r>
      <w:r w:rsidRPr="00101D9C">
        <w:rPr>
          <w:rStyle w:val="Style13ptBold"/>
          <w:highlight w:val="green"/>
        </w:rPr>
        <w:t>that Chinese</w:t>
      </w:r>
      <w:r w:rsidRPr="00EC4680">
        <w:rPr>
          <w:rStyle w:val="Style13ptBold"/>
        </w:rPr>
        <w:t xml:space="preserve">-made </w:t>
      </w:r>
      <w:r w:rsidRPr="00101D9C">
        <w:rPr>
          <w:rStyle w:val="Style13ptBold"/>
          <w:highlight w:val="green"/>
        </w:rPr>
        <w:t>vaccines</w:t>
      </w:r>
      <w:r w:rsidRPr="00EC4680">
        <w:rPr>
          <w:rStyle w:val="Style13ptBold"/>
        </w:rPr>
        <w:t xml:space="preserve"> against COVID-19 </w:t>
      </w:r>
      <w:r w:rsidRPr="00101D9C">
        <w:rPr>
          <w:rStyle w:val="Style13ptBold"/>
          <w:highlight w:val="green"/>
        </w:rPr>
        <w:t>would become a “</w:t>
      </w:r>
      <w:r w:rsidRPr="00101D9C">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101D9C">
        <w:rPr>
          <w:rStyle w:val="Style13ptBold"/>
          <w:highlight w:val="green"/>
        </w:rPr>
        <w:t xml:space="preserve">where Beijing’s inoculations go, </w:t>
      </w:r>
      <w:r w:rsidRPr="00101D9C">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101D9C">
        <w:rPr>
          <w:rStyle w:val="Style13ptBold"/>
          <w:highlight w:val="green"/>
        </w:rPr>
        <w:t>China’s path</w:t>
      </w:r>
      <w:r w:rsidRPr="00EC4680">
        <w:rPr>
          <w:rStyle w:val="Style13ptBold"/>
        </w:rPr>
        <w:t xml:space="preserve"> through this labyrinth </w:t>
      </w:r>
      <w:r w:rsidRPr="00101D9C">
        <w:rPr>
          <w:rStyle w:val="Style13ptBold"/>
          <w:highlight w:val="green"/>
        </w:rPr>
        <w:t>is neither obvious nor assured</w:t>
      </w:r>
      <w:r w:rsidRPr="00EC4680">
        <w:rPr>
          <w:rStyle w:val="Style13ptBold"/>
        </w:rPr>
        <w:t xml:space="preserve">. </w:t>
      </w:r>
      <w:r w:rsidRPr="00101D9C">
        <w:rPr>
          <w:rStyle w:val="Style13ptBold"/>
          <w:highlight w:val="green"/>
        </w:rPr>
        <w:t>The country faces</w:t>
      </w:r>
      <w:r w:rsidRPr="00EC4680">
        <w:rPr>
          <w:rStyle w:val="Style13ptBold"/>
        </w:rPr>
        <w:t xml:space="preserve"> stiffening </w:t>
      </w:r>
      <w:r w:rsidRPr="00101D9C">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101D9C">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101D9C">
        <w:rPr>
          <w:rStyle w:val="Style13ptBold"/>
          <w:highlight w:val="green"/>
        </w:rPr>
        <w:t xml:space="preserve">China is looking to </w:t>
      </w:r>
      <w:r w:rsidRPr="00101D9C">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101D9C">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state media made quite clear that through</w:t>
      </w:r>
      <w:r>
        <w:rPr>
          <w:rStyle w:val="Style13ptBold"/>
        </w:rPr>
        <w:t xml:space="preserve"> </w:t>
      </w:r>
      <w:r w:rsidRPr="00EC4680">
        <w:rPr>
          <w:rStyle w:val="Style13ptBold"/>
        </w:rPr>
        <w:t xml:space="preserve"> them, China </w:t>
      </w:r>
      <w:r w:rsidRPr="00101D9C">
        <w:rPr>
          <w:rStyle w:val="Style13ptBold"/>
          <w:highlight w:val="green"/>
        </w:rPr>
        <w:t>hoped to demonstrate</w:t>
      </w:r>
      <w:r w:rsidRPr="00EC4680">
        <w:rPr>
          <w:rStyle w:val="Style13ptBold"/>
        </w:rPr>
        <w:t xml:space="preserve"> its technological prowess and the </w:t>
      </w:r>
      <w:r w:rsidRPr="00101D9C">
        <w:rPr>
          <w:rStyle w:val="Emphasis"/>
          <w:highlight w:val="green"/>
        </w:rPr>
        <w:t>superiority of its</w:t>
      </w:r>
      <w:r w:rsidRPr="00EC4680">
        <w:rPr>
          <w:rStyle w:val="Emphasis"/>
        </w:rPr>
        <w:t xml:space="preserve"> authoritarian </w:t>
      </w:r>
      <w:r w:rsidRPr="00101D9C">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101D9C">
        <w:rPr>
          <w:rStyle w:val="Style13ptBold"/>
          <w:highlight w:val="green"/>
        </w:rPr>
        <w:t>Health-related development assistance</w:t>
      </w:r>
      <w:r w:rsidRPr="00EC4680">
        <w:rPr>
          <w:rStyle w:val="Style13ptBold"/>
        </w:rPr>
        <w:t xml:space="preserve"> has long </w:t>
      </w:r>
      <w:r w:rsidRPr="00101D9C">
        <w:rPr>
          <w:rStyle w:val="Style13ptBold"/>
          <w:highlight w:val="green"/>
        </w:rPr>
        <w:t>offered Chinese</w:t>
      </w:r>
      <w:r w:rsidRPr="00EC4680">
        <w:rPr>
          <w:rStyle w:val="Style13ptBold"/>
        </w:rPr>
        <w:t xml:space="preserve"> pharmaceutical </w:t>
      </w:r>
      <w:r w:rsidRPr="00101D9C">
        <w:rPr>
          <w:rStyle w:val="Style13ptBold"/>
          <w:highlight w:val="green"/>
        </w:rPr>
        <w:t>companies a</w:t>
      </w:r>
      <w:r w:rsidRPr="00EC4680">
        <w:rPr>
          <w:rStyle w:val="Style13ptBold"/>
        </w:rPr>
        <w:t xml:space="preserve"> low-cost </w:t>
      </w:r>
      <w:r w:rsidRPr="00101D9C">
        <w:rPr>
          <w:rStyle w:val="Style13ptBold"/>
          <w:highlight w:val="green"/>
        </w:rPr>
        <w:t>means of expanding</w:t>
      </w:r>
      <w:r w:rsidRPr="00EC4680">
        <w:rPr>
          <w:rStyle w:val="Style13ptBold"/>
        </w:rPr>
        <w:t xml:space="preserve"> their market share </w:t>
      </w:r>
      <w:r w:rsidRPr="00101D9C">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101D9C">
        <w:rPr>
          <w:rStyle w:val="Style13ptBold"/>
          <w:highlight w:val="green"/>
        </w:rPr>
        <w:t>global demand for COVID</w:t>
      </w:r>
      <w:r w:rsidRPr="00EC4680">
        <w:rPr>
          <w:rStyle w:val="Style13ptBold"/>
        </w:rPr>
        <w:t xml:space="preserve">-19 </w:t>
      </w:r>
      <w:r w:rsidRPr="00101D9C">
        <w:rPr>
          <w:rStyle w:val="Style13ptBold"/>
          <w:highlight w:val="green"/>
        </w:rPr>
        <w:t>vaccines</w:t>
      </w:r>
      <w:r w:rsidRPr="00EC4680">
        <w:rPr>
          <w:rStyle w:val="Style13ptBold"/>
        </w:rPr>
        <w:t xml:space="preserve"> and “vaccine nationalism” in wealthy nations have </w:t>
      </w:r>
      <w:r w:rsidRPr="00101D9C">
        <w:rPr>
          <w:rStyle w:val="Style13ptBold"/>
          <w:highlight w:val="green"/>
        </w:rPr>
        <w:t>created a great opportunity for China to break into a market that</w:t>
      </w:r>
      <w:r w:rsidRPr="00EC4680">
        <w:rPr>
          <w:rStyle w:val="Style13ptBold"/>
        </w:rPr>
        <w:t xml:space="preserve"> Indian and </w:t>
      </w:r>
      <w:r w:rsidRPr="00101D9C">
        <w:rPr>
          <w:rStyle w:val="Style13ptBold"/>
          <w:highlight w:val="green"/>
        </w:rPr>
        <w:t>Western</w:t>
      </w:r>
      <w:r w:rsidRPr="00EC4680">
        <w:rPr>
          <w:rStyle w:val="Style13ptBold"/>
        </w:rPr>
        <w:t xml:space="preserve"> pharmaceutical </w:t>
      </w:r>
      <w:r w:rsidRPr="00101D9C">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18325A26" w14:textId="77777777" w:rsidR="005B0876" w:rsidRDefault="005B0876" w:rsidP="005B0876"/>
    <w:p w14:paraId="5EB91F85" w14:textId="77777777" w:rsidR="005B0876" w:rsidRPr="00BD0D62" w:rsidRDefault="005B0876" w:rsidP="005B0876">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7EFB2899" w14:textId="77777777" w:rsidR="005B0876" w:rsidRPr="00BD0D62" w:rsidRDefault="005B0876" w:rsidP="005B0876">
      <w:pPr>
        <w:rPr>
          <w:rFonts w:eastAsia="Cambria"/>
        </w:rPr>
      </w:pPr>
      <w:r w:rsidRPr="00BD0D62">
        <w:rPr>
          <w:rFonts w:eastAsia="Cambria"/>
        </w:rPr>
        <w:t xml:space="preserve">Shen </w:t>
      </w:r>
      <w:r w:rsidRPr="00BD0D62">
        <w:rPr>
          <w:rFonts w:eastAsia="Cambria"/>
          <w:b/>
          <w:bCs/>
          <w:sz w:val="26"/>
        </w:rPr>
        <w:t>Yamei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04517C62" w14:textId="77777777" w:rsidR="005B0876" w:rsidRPr="00036095" w:rsidRDefault="005B0876" w:rsidP="005B0876">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101D9C">
        <w:rPr>
          <w:rFonts w:eastAsia="Cambria"/>
          <w:b/>
          <w:iCs/>
          <w:highlight w:val="green"/>
          <w:u w:val="single"/>
        </w:rPr>
        <w:t>shortcomings” of the existing global governance system are prominent</w:t>
      </w:r>
      <w:r w:rsidRPr="00BD0D62">
        <w:rPr>
          <w:rFonts w:eastAsia="Cambria"/>
          <w:b/>
          <w:iCs/>
          <w:u w:val="single"/>
        </w:rPr>
        <w:t xml:space="preserve">, </w:t>
      </w:r>
      <w:r w:rsidRPr="00101D9C">
        <w:rPr>
          <w:rFonts w:eastAsia="Cambria"/>
          <w:b/>
          <w:iCs/>
          <w:highlight w:val="green"/>
          <w:u w:val="single"/>
        </w:rPr>
        <w:t>which can hardly ensure</w:t>
      </w:r>
      <w:r w:rsidRPr="00BD0D62">
        <w:rPr>
          <w:rFonts w:eastAsia="Cambria"/>
          <w:b/>
          <w:iCs/>
          <w:u w:val="single"/>
        </w:rPr>
        <w:t xml:space="preserve"> global </w:t>
      </w:r>
      <w:r w:rsidRPr="00101D9C">
        <w:rPr>
          <w:rFonts w:eastAsia="Cambria"/>
          <w:b/>
          <w:iCs/>
          <w:highlight w:val="green"/>
          <w:u w:val="single"/>
        </w:rPr>
        <w:t>development</w:t>
      </w:r>
      <w:r w:rsidRPr="00BD0D62">
        <w:rPr>
          <w:rFonts w:eastAsia="Cambria"/>
          <w:b/>
          <w:iCs/>
          <w:u w:val="single"/>
        </w:rPr>
        <w:t xml:space="preserve">. First, the </w:t>
      </w:r>
      <w:r w:rsidRPr="00101D9C">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101D9C">
        <w:rPr>
          <w:rFonts w:eastAsia="Cambria"/>
          <w:b/>
          <w:iCs/>
          <w:highlight w:val="green"/>
          <w:u w:val="single"/>
        </w:rPr>
        <w:t>traditional</w:t>
      </w:r>
      <w:r w:rsidRPr="00BD0D62">
        <w:rPr>
          <w:rFonts w:eastAsia="Cambria"/>
          <w:b/>
          <w:iCs/>
          <w:u w:val="single"/>
        </w:rPr>
        <w:t xml:space="preserve"> governance </w:t>
      </w:r>
      <w:r w:rsidRPr="00101D9C">
        <w:rPr>
          <w:rFonts w:eastAsia="Cambria"/>
          <w:b/>
          <w:iCs/>
          <w:highlight w:val="green"/>
          <w:u w:val="single"/>
        </w:rPr>
        <w:t>mechanisms such as the World Bank, IMF</w:t>
      </w:r>
      <w:r w:rsidRPr="00BD0D62">
        <w:rPr>
          <w:rFonts w:eastAsia="Cambria"/>
          <w:b/>
          <w:iCs/>
          <w:u w:val="single"/>
        </w:rPr>
        <w:t xml:space="preserve"> and G7 </w:t>
      </w:r>
      <w:r w:rsidRPr="00101D9C">
        <w:rPr>
          <w:rFonts w:eastAsia="Cambria"/>
          <w:b/>
          <w:iCs/>
          <w:highlight w:val="green"/>
          <w:u w:val="single"/>
        </w:rPr>
        <w:t>failed to reflect the demand of the new pattern</w:t>
      </w:r>
      <w:r w:rsidRPr="00BD0D62">
        <w:rPr>
          <w:rFonts w:eastAsia="Cambria"/>
          <w:b/>
          <w:iCs/>
          <w:u w:val="single"/>
        </w:rPr>
        <w:t xml:space="preserve">, </w:t>
      </w:r>
      <w:r w:rsidRPr="00101D9C">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101D9C">
        <w:rPr>
          <w:rFonts w:eastAsia="Cambria"/>
          <w:highlight w:val="green"/>
          <w:u w:val="single"/>
        </w:rPr>
        <w:t xml:space="preserve">there have been risks </w:t>
      </w:r>
      <w:r w:rsidRPr="00BD0D62">
        <w:rPr>
          <w:rFonts w:eastAsia="Cambria"/>
          <w:u w:val="single"/>
        </w:rPr>
        <w:t xml:space="preserve">of running into an acephalous state </w:t>
      </w:r>
      <w:r w:rsidRPr="00101D9C">
        <w:rPr>
          <w:rFonts w:eastAsia="Cambria"/>
          <w:b/>
          <w:iCs/>
          <w:highlight w:val="green"/>
          <w:u w:val="single"/>
        </w:rPr>
        <w:t>in such key areas as</w:t>
      </w:r>
      <w:r w:rsidRPr="00BD0D62">
        <w:rPr>
          <w:rFonts w:eastAsia="Cambria"/>
          <w:b/>
          <w:iCs/>
          <w:u w:val="single"/>
        </w:rPr>
        <w:t xml:space="preserve"> global </w:t>
      </w:r>
      <w:r w:rsidRPr="00101D9C">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101D9C">
        <w:rPr>
          <w:rFonts w:eastAsia="Cambria"/>
          <w:b/>
          <w:iCs/>
          <w:highlight w:val="green"/>
          <w:u w:val="single"/>
        </w:rPr>
        <w:t>nuclear security and</w:t>
      </w:r>
      <w:r w:rsidRPr="00BD0D62">
        <w:rPr>
          <w:rFonts w:eastAsia="Cambria"/>
          <w:b/>
          <w:iCs/>
          <w:u w:val="single"/>
        </w:rPr>
        <w:t xml:space="preserve"> international </w:t>
      </w:r>
      <w:r w:rsidRPr="00101D9C">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101D9C">
        <w:rPr>
          <w:rFonts w:eastAsia="Cambria"/>
          <w:b/>
          <w:iCs/>
          <w:highlight w:val="green"/>
          <w:u w:val="single"/>
        </w:rPr>
        <w:t>cyber security</w:t>
      </w:r>
      <w:r w:rsidRPr="00BD0D62">
        <w:rPr>
          <w:rFonts w:eastAsia="Cambria"/>
          <w:b/>
          <w:iCs/>
          <w:u w:val="single"/>
        </w:rPr>
        <w:t xml:space="preserve">, </w:t>
      </w:r>
      <w:r w:rsidRPr="00101D9C">
        <w:rPr>
          <w:rFonts w:eastAsia="Cambria"/>
          <w:b/>
          <w:iCs/>
          <w:highlight w:val="green"/>
          <w:u w:val="single"/>
        </w:rPr>
        <w:t xml:space="preserve">polar </w:t>
      </w:r>
      <w:proofErr w:type="gramStart"/>
      <w:r w:rsidRPr="00101D9C">
        <w:rPr>
          <w:rFonts w:eastAsia="Cambria"/>
          <w:b/>
          <w:iCs/>
          <w:highlight w:val="green"/>
          <w:u w:val="single"/>
        </w:rPr>
        <w:t>region</w:t>
      </w:r>
      <w:proofErr w:type="gramEnd"/>
      <w:r w:rsidRPr="00101D9C">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101D9C">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101D9C">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101D9C">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01D9C">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01D9C">
        <w:rPr>
          <w:rFonts w:eastAsia="Cambria"/>
          <w:highlight w:val="green"/>
          <w:u w:val="single"/>
        </w:rPr>
        <w:t>China will rebalance the</w:t>
      </w:r>
      <w:r w:rsidRPr="00BD0D62">
        <w:rPr>
          <w:rFonts w:eastAsia="Cambria"/>
          <w:u w:val="single"/>
        </w:rPr>
        <w:t xml:space="preserve"> international </w:t>
      </w:r>
      <w:r w:rsidRPr="00101D9C">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01D9C">
        <w:rPr>
          <w:rFonts w:eastAsia="Cambria"/>
          <w:highlight w:val="green"/>
          <w:u w:val="single"/>
        </w:rPr>
        <w:t>the Chinese solution is more practical and intimate</w:t>
      </w:r>
      <w:r w:rsidRPr="00BD0D62">
        <w:rPr>
          <w:rFonts w:eastAsia="Cambria"/>
          <w:u w:val="single"/>
        </w:rPr>
        <w:t xml:space="preserve"> to people </w:t>
      </w:r>
      <w:r w:rsidRPr="00101D9C">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II.Path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systemcharacterized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101D9C">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101D9C">
        <w:rPr>
          <w:rFonts w:eastAsia="Cambria"/>
          <w:b/>
          <w:iCs/>
          <w:highlight w:val="green"/>
          <w:u w:val="single"/>
        </w:rPr>
        <w:t>but</w:t>
      </w:r>
      <w:proofErr w:type="gramEnd"/>
      <w:r w:rsidRPr="00101D9C">
        <w:rPr>
          <w:rFonts w:eastAsia="Cambria"/>
          <w:b/>
          <w:iCs/>
          <w:highlight w:val="green"/>
          <w:u w:val="single"/>
        </w:rPr>
        <w:t xml:space="preserve"> been engaged in innovating and perfecting</w:t>
      </w:r>
      <w:r w:rsidRPr="00BD0D62">
        <w:rPr>
          <w:rFonts w:eastAsia="Cambria"/>
          <w:b/>
          <w:iCs/>
          <w:u w:val="single"/>
        </w:rPr>
        <w:t xml:space="preserve">; </w:t>
      </w:r>
      <w:r w:rsidRPr="00101D9C">
        <w:rPr>
          <w:rFonts w:eastAsia="Cambria"/>
          <w:b/>
          <w:iCs/>
          <w:highlight w:val="green"/>
          <w:u w:val="single"/>
        </w:rPr>
        <w:t>China has proactively undertaken international responsibilities</w:t>
      </w:r>
      <w:r w:rsidRPr="00BD0D62">
        <w:rPr>
          <w:rFonts w:eastAsia="Cambria"/>
          <w:b/>
          <w:iCs/>
          <w:u w:val="single"/>
        </w:rPr>
        <w:t xml:space="preserve">, </w:t>
      </w:r>
      <w:r w:rsidRPr="00101D9C">
        <w:rPr>
          <w:rFonts w:eastAsia="Cambria"/>
          <w:b/>
          <w:iCs/>
          <w:highlight w:val="green"/>
          <w:u w:val="single"/>
        </w:rPr>
        <w:t>but has</w:t>
      </w:r>
      <w:r w:rsidRPr="00BD0D62">
        <w:rPr>
          <w:rFonts w:eastAsia="Cambria"/>
          <w:b/>
          <w:iCs/>
          <w:u w:val="single"/>
        </w:rPr>
        <w:t xml:space="preserve"> to do everything in its power and </w:t>
      </w:r>
      <w:r w:rsidRPr="00101D9C">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01D9C">
        <w:rPr>
          <w:rFonts w:eastAsia="Cambria"/>
          <w:b/>
          <w:iCs/>
          <w:highlight w:val="green"/>
          <w:u w:val="single"/>
        </w:rPr>
        <w:t>China has</w:t>
      </w:r>
      <w:r w:rsidRPr="00BD0D62">
        <w:rPr>
          <w:rFonts w:eastAsia="Cambria"/>
          <w:b/>
          <w:iCs/>
          <w:u w:val="single"/>
        </w:rPr>
        <w:t xml:space="preserve"> also </w:t>
      </w:r>
      <w:r w:rsidRPr="00101D9C">
        <w:rPr>
          <w:rFonts w:eastAsia="Cambria"/>
          <w:b/>
          <w:iCs/>
          <w:highlight w:val="green"/>
          <w:u w:val="single"/>
        </w:rPr>
        <w:t>proposed</w:t>
      </w:r>
      <w:r w:rsidRPr="00BD0D62">
        <w:rPr>
          <w:rFonts w:eastAsia="Cambria"/>
          <w:b/>
          <w:iCs/>
          <w:u w:val="single"/>
        </w:rPr>
        <w:t xml:space="preserve"> international </w:t>
      </w:r>
      <w:r w:rsidRPr="00101D9C">
        <w:rPr>
          <w:rFonts w:eastAsia="Cambria"/>
          <w:b/>
          <w:iCs/>
          <w:highlight w:val="green"/>
          <w:u w:val="single"/>
        </w:rPr>
        <w:t xml:space="preserve">public security views on nuclear security, maritime </w:t>
      </w:r>
      <w:proofErr w:type="gramStart"/>
      <w:r w:rsidRPr="00101D9C">
        <w:rPr>
          <w:rFonts w:eastAsia="Cambria"/>
          <w:b/>
          <w:iCs/>
          <w:highlight w:val="green"/>
          <w:u w:val="single"/>
        </w:rPr>
        <w:t>cooperation</w:t>
      </w:r>
      <w:proofErr w:type="gramEnd"/>
      <w:r w:rsidRPr="00101D9C">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451D6663" w14:textId="77777777" w:rsidR="005B0876" w:rsidRPr="00AF2FD4" w:rsidRDefault="005B0876" w:rsidP="005B0876"/>
    <w:p w14:paraId="13EDB2F1" w14:textId="77777777" w:rsidR="005B0876" w:rsidRDefault="005B0876" w:rsidP="005B0876">
      <w:pPr>
        <w:rPr>
          <w:rStyle w:val="Style13ptBold"/>
        </w:rPr>
      </w:pPr>
    </w:p>
    <w:p w14:paraId="20F68C43" w14:textId="77777777" w:rsidR="005B0876" w:rsidRDefault="005B0876" w:rsidP="005B0876">
      <w:pPr>
        <w:rPr>
          <w:rStyle w:val="Style13ptBold"/>
        </w:rPr>
      </w:pPr>
    </w:p>
    <w:p w14:paraId="2D6FAF79" w14:textId="77777777" w:rsidR="005B0876" w:rsidRDefault="005B0876" w:rsidP="005B0876">
      <w:pPr>
        <w:rPr>
          <w:rStyle w:val="Style13ptBold"/>
        </w:rPr>
      </w:pPr>
    </w:p>
    <w:p w14:paraId="30AB7339" w14:textId="77777777" w:rsidR="005B0876" w:rsidRDefault="005B0876" w:rsidP="005B0876"/>
    <w:p w14:paraId="3C702960" w14:textId="77777777" w:rsidR="005B0876" w:rsidRPr="00B55AD5" w:rsidRDefault="005B0876" w:rsidP="005B0876"/>
    <w:p w14:paraId="62B56E63" w14:textId="77777777" w:rsidR="005B0876" w:rsidRPr="007C02EF" w:rsidRDefault="005B0876" w:rsidP="00B97A70"/>
    <w:p w14:paraId="2D8F0973" w14:textId="72316276" w:rsidR="001A4905" w:rsidRDefault="001A4905" w:rsidP="0028236A"/>
    <w:sectPr w:rsidR="001A49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33E7"/>
    <w:rsid w:val="000139A3"/>
    <w:rsid w:val="00023C01"/>
    <w:rsid w:val="00100833"/>
    <w:rsid w:val="00104529"/>
    <w:rsid w:val="00105942"/>
    <w:rsid w:val="00107396"/>
    <w:rsid w:val="00144A4C"/>
    <w:rsid w:val="00176AB0"/>
    <w:rsid w:val="00177B7D"/>
    <w:rsid w:val="0018322D"/>
    <w:rsid w:val="001A4905"/>
    <w:rsid w:val="001B5776"/>
    <w:rsid w:val="001E527A"/>
    <w:rsid w:val="001F78CE"/>
    <w:rsid w:val="002130B4"/>
    <w:rsid w:val="00251FC7"/>
    <w:rsid w:val="0028236A"/>
    <w:rsid w:val="002855A7"/>
    <w:rsid w:val="002961EA"/>
    <w:rsid w:val="002B146A"/>
    <w:rsid w:val="002B5E17"/>
    <w:rsid w:val="00315690"/>
    <w:rsid w:val="00316B75"/>
    <w:rsid w:val="00325646"/>
    <w:rsid w:val="003460F2"/>
    <w:rsid w:val="0038158C"/>
    <w:rsid w:val="003902BA"/>
    <w:rsid w:val="003A09E2"/>
    <w:rsid w:val="003D1E89"/>
    <w:rsid w:val="00407037"/>
    <w:rsid w:val="004605D6"/>
    <w:rsid w:val="004C60E8"/>
    <w:rsid w:val="004E3579"/>
    <w:rsid w:val="004E728B"/>
    <w:rsid w:val="004F39E0"/>
    <w:rsid w:val="00537BD5"/>
    <w:rsid w:val="0057268A"/>
    <w:rsid w:val="005B0876"/>
    <w:rsid w:val="005D2912"/>
    <w:rsid w:val="006065BD"/>
    <w:rsid w:val="00645FA9"/>
    <w:rsid w:val="00647866"/>
    <w:rsid w:val="00665003"/>
    <w:rsid w:val="006A2AD0"/>
    <w:rsid w:val="006C2375"/>
    <w:rsid w:val="006D4ECC"/>
    <w:rsid w:val="00722258"/>
    <w:rsid w:val="007243E5"/>
    <w:rsid w:val="007525E1"/>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3216"/>
    <w:rsid w:val="009F7ED2"/>
    <w:rsid w:val="00A5169F"/>
    <w:rsid w:val="00A93661"/>
    <w:rsid w:val="00A95652"/>
    <w:rsid w:val="00AC0AB8"/>
    <w:rsid w:val="00AD00D8"/>
    <w:rsid w:val="00AF689E"/>
    <w:rsid w:val="00B33C6D"/>
    <w:rsid w:val="00B4508F"/>
    <w:rsid w:val="00B55AD5"/>
    <w:rsid w:val="00B8057C"/>
    <w:rsid w:val="00B97A7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E33E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3BC58"/>
  <w15:chartTrackingRefBased/>
  <w15:docId w15:val="{F8EC3642-7230-483D-8446-A2D75BFB5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3E7"/>
    <w:rPr>
      <w:rFonts w:ascii="Calibri" w:hAnsi="Calibri" w:cs="Calibri"/>
    </w:rPr>
  </w:style>
  <w:style w:type="paragraph" w:styleId="Heading1">
    <w:name w:val="heading 1"/>
    <w:aliases w:val="Pocket"/>
    <w:basedOn w:val="Normal"/>
    <w:next w:val="Normal"/>
    <w:link w:val="Heading1Char"/>
    <w:qFormat/>
    <w:rsid w:val="00FE3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3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FE33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FE33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3E7"/>
  </w:style>
  <w:style w:type="character" w:customStyle="1" w:styleId="Heading1Char">
    <w:name w:val="Heading 1 Char"/>
    <w:aliases w:val="Pocket Char"/>
    <w:basedOn w:val="DefaultParagraphFont"/>
    <w:link w:val="Heading1"/>
    <w:rsid w:val="00FE33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3E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FE33E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FE33E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E33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E33E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FE33E7"/>
    <w:rPr>
      <w:b w:val="0"/>
      <w:sz w:val="22"/>
      <w:u w:val="single"/>
    </w:rPr>
  </w:style>
  <w:style w:type="character" w:styleId="Hyperlink">
    <w:name w:val="Hyperlink"/>
    <w:basedOn w:val="DefaultParagraphFont"/>
    <w:uiPriority w:val="99"/>
    <w:semiHidden/>
    <w:unhideWhenUsed/>
    <w:rsid w:val="00FE33E7"/>
    <w:rPr>
      <w:color w:val="auto"/>
      <w:u w:val="none"/>
    </w:rPr>
  </w:style>
  <w:style w:type="character" w:styleId="FollowedHyperlink">
    <w:name w:val="FollowedHyperlink"/>
    <w:basedOn w:val="DefaultParagraphFont"/>
    <w:uiPriority w:val="99"/>
    <w:semiHidden/>
    <w:unhideWhenUsed/>
    <w:rsid w:val="00FE33E7"/>
    <w:rPr>
      <w:color w:val="auto"/>
      <w:u w:val="none"/>
    </w:rPr>
  </w:style>
  <w:style w:type="paragraph" w:customStyle="1" w:styleId="textbold">
    <w:name w:val="text bold"/>
    <w:basedOn w:val="Normal"/>
    <w:link w:val="Emphasis"/>
    <w:uiPriority w:val="7"/>
    <w:qFormat/>
    <w:rsid w:val="002823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7"/>
    <w:qFormat/>
    <w:rsid w:val="00AF689E"/>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 w:type="paragraph" w:styleId="BodyText">
    <w:name w:val="Body Text"/>
    <w:basedOn w:val="Normal"/>
    <w:link w:val="BodyTextChar"/>
    <w:rsid w:val="00AF689E"/>
    <w:pPr>
      <w:spacing w:after="140" w:line="276" w:lineRule="auto"/>
    </w:pPr>
    <w:rPr>
      <w:rFonts w:eastAsia="Calibri" w:cs="Times New Roman"/>
    </w:rPr>
  </w:style>
  <w:style w:type="character" w:customStyle="1" w:styleId="BodyTextChar">
    <w:name w:val="Body Text Char"/>
    <w:basedOn w:val="DefaultParagraphFont"/>
    <w:link w:val="BodyText"/>
    <w:rsid w:val="00AF68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sidency.ucsb.edu/documents/address-before-the-45th-session-the-united-nations-general-assembly-new-york-new-york" TargetMode="External"/><Relationship Id="rId3" Type="http://schemas.openxmlformats.org/officeDocument/2006/relationships/styles" Target="styles.xml"/><Relationship Id="rId7" Type="http://schemas.openxmlformats.org/officeDocument/2006/relationships/hyperlink" Target="https://www.cnbc.com/2020/04/30/us-weekly-jobless-claim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20/04/30/us-weekly-jobless-claim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9607</Words>
  <Characters>54762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11</cp:revision>
  <dcterms:created xsi:type="dcterms:W3CDTF">2021-09-18T16:12:00Z</dcterms:created>
  <dcterms:modified xsi:type="dcterms:W3CDTF">2021-09-18T18:17:00Z</dcterms:modified>
</cp:coreProperties>
</file>