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57932" w14:textId="77777777" w:rsidR="00B326BE" w:rsidRDefault="00B326BE" w:rsidP="00B326BE">
      <w:pPr>
        <w:pStyle w:val="Heading3"/>
      </w:pPr>
      <w:r>
        <w:t xml:space="preserve">1NC Util </w:t>
      </w:r>
    </w:p>
    <w:p w14:paraId="1F267CEC" w14:textId="22932A1A" w:rsidR="00197613" w:rsidRDefault="00197613" w:rsidP="00B326BE">
      <w:pPr>
        <w:pStyle w:val="Heading4"/>
      </w:pPr>
      <w:r>
        <w:t>2nr</w:t>
      </w:r>
    </w:p>
    <w:p w14:paraId="08807F78" w14:textId="77777777" w:rsidR="00197613" w:rsidRPr="00712B8C" w:rsidRDefault="00197613" w:rsidP="00197613">
      <w:pPr>
        <w:keepNext/>
        <w:keepLines/>
        <w:pageBreakBefore/>
        <w:spacing w:before="40" w:after="0"/>
        <w:jc w:val="center"/>
        <w:outlineLvl w:val="2"/>
        <w:rPr>
          <w:rFonts w:eastAsia="SimSun"/>
          <w:b/>
          <w:sz w:val="32"/>
          <w:u w:val="single"/>
        </w:rPr>
      </w:pPr>
      <w:r w:rsidRPr="00712B8C">
        <w:rPr>
          <w:rFonts w:eastAsia="SimSun"/>
          <w:b/>
          <w:sz w:val="32"/>
          <w:u w:val="single"/>
        </w:rPr>
        <w:lastRenderedPageBreak/>
        <w:t>AT: BRI Bad</w:t>
      </w:r>
    </w:p>
    <w:p w14:paraId="44A6E088" w14:textId="77777777" w:rsidR="00197613" w:rsidRPr="00712B8C" w:rsidRDefault="00197613" w:rsidP="00197613">
      <w:pPr>
        <w:keepNext/>
        <w:keepLines/>
        <w:spacing w:before="40" w:after="0"/>
        <w:outlineLvl w:val="3"/>
        <w:rPr>
          <w:rFonts w:eastAsia="SimSun" w:cs="Times New Roman"/>
          <w:b/>
          <w:iCs/>
          <w:sz w:val="26"/>
        </w:rPr>
      </w:pPr>
      <w:r w:rsidRPr="00712B8C">
        <w:rPr>
          <w:rFonts w:eastAsia="SimSun" w:cs="Times New Roman"/>
          <w:b/>
          <w:iCs/>
          <w:sz w:val="26"/>
        </w:rPr>
        <w:t xml:space="preserve">BRI helps </w:t>
      </w:r>
      <w:r w:rsidRPr="00712B8C">
        <w:rPr>
          <w:rFonts w:eastAsia="SimSun" w:cs="Times New Roman"/>
          <w:b/>
          <w:iCs/>
          <w:sz w:val="26"/>
          <w:u w:val="single"/>
        </w:rPr>
        <w:t>industrialize</w:t>
      </w:r>
      <w:r w:rsidRPr="00712B8C">
        <w:rPr>
          <w:rFonts w:eastAsia="SimSun" w:cs="Times New Roman"/>
          <w:b/>
          <w:iCs/>
          <w:sz w:val="26"/>
        </w:rPr>
        <w:t xml:space="preserve"> developing nations and </w:t>
      </w:r>
      <w:r w:rsidRPr="00712B8C">
        <w:rPr>
          <w:rFonts w:eastAsia="SimSun" w:cs="Times New Roman"/>
          <w:b/>
          <w:iCs/>
          <w:sz w:val="26"/>
          <w:u w:val="single"/>
        </w:rPr>
        <w:t>solves</w:t>
      </w:r>
      <w:r w:rsidRPr="00712B8C">
        <w:rPr>
          <w:rFonts w:eastAsia="SimSun" w:cs="Times New Roman"/>
          <w:b/>
          <w:iCs/>
          <w:sz w:val="26"/>
        </w:rPr>
        <w:t xml:space="preserve"> global inequality while connecting nations to </w:t>
      </w:r>
      <w:r w:rsidRPr="00712B8C">
        <w:rPr>
          <w:rFonts w:eastAsia="SimSun" w:cs="Times New Roman"/>
          <w:b/>
          <w:iCs/>
          <w:sz w:val="26"/>
          <w:u w:val="single"/>
        </w:rPr>
        <w:t>global communism</w:t>
      </w:r>
      <w:r w:rsidRPr="00712B8C">
        <w:rPr>
          <w:rFonts w:eastAsia="SimSun" w:cs="Times New Roman"/>
          <w:b/>
          <w:iCs/>
          <w:sz w:val="26"/>
        </w:rPr>
        <w:t xml:space="preserve"> to resolve existential threats.</w:t>
      </w:r>
    </w:p>
    <w:p w14:paraId="5100AC3E" w14:textId="77777777" w:rsidR="00197613" w:rsidRPr="00712B8C" w:rsidRDefault="00197613" w:rsidP="00197613">
      <w:pPr>
        <w:rPr>
          <w:rFonts w:eastAsia="Calibri"/>
          <w:b/>
          <w:bCs/>
          <w:sz w:val="26"/>
        </w:rPr>
      </w:pPr>
      <w:r w:rsidRPr="00712B8C">
        <w:rPr>
          <w:rFonts w:eastAsia="Calibri"/>
          <w:b/>
          <w:bCs/>
          <w:sz w:val="26"/>
        </w:rPr>
        <w:t>Bhattacharyya, 19</w:t>
      </w:r>
    </w:p>
    <w:p w14:paraId="21DCB831" w14:textId="77777777" w:rsidR="00197613" w:rsidRPr="00712B8C" w:rsidRDefault="00197613" w:rsidP="00197613">
      <w:pPr>
        <w:rPr>
          <w:rFonts w:eastAsia="Calibri"/>
        </w:rPr>
      </w:pPr>
      <w:r w:rsidRPr="00712B8C">
        <w:rPr>
          <w:rFonts w:eastAsia="Calibri"/>
        </w:rPr>
        <w:t>[</w:t>
      </w:r>
      <w:proofErr w:type="spellStart"/>
      <w:r w:rsidRPr="00712B8C">
        <w:rPr>
          <w:rFonts w:eastAsia="Calibri"/>
        </w:rPr>
        <w:t>Saikat</w:t>
      </w:r>
      <w:proofErr w:type="spellEnd"/>
      <w:r w:rsidRPr="00712B8C">
        <w:rPr>
          <w:rFonts w:eastAsia="Calibri"/>
        </w:rPr>
        <w:t>, Research Fellow @ Jadavpur University (India): “Time for Global Communists to Unite under Xi and the Communist Party of China,” published 3-25-2019, https://qutnyti.wordpress.com/2019/03/25/time-for-global-communists-to-unite-under-xi-and-the-communist-party-of-china/]//AD</w:t>
      </w:r>
    </w:p>
    <w:p w14:paraId="2B92F855" w14:textId="77777777" w:rsidR="00197613" w:rsidRPr="00712B8C" w:rsidRDefault="00197613" w:rsidP="00197613">
      <w:pPr>
        <w:rPr>
          <w:rFonts w:eastAsia="Calibri"/>
          <w:u w:val="single"/>
        </w:rPr>
      </w:pPr>
      <w:r w:rsidRPr="00712B8C">
        <w:rPr>
          <w:rFonts w:eastAsia="Calibri"/>
          <w:sz w:val="16"/>
        </w:rPr>
        <w:t xml:space="preserve">By 1970s West underwent tremendous change and started to use debt to create demand and started negating the role of the state. State’s involvement often said to be inefficient and end up as a disincentive to work hard. </w:t>
      </w:r>
      <w:r w:rsidRPr="00712B8C">
        <w:rPr>
          <w:rFonts w:eastAsia="Calibri"/>
          <w:u w:val="single"/>
        </w:rPr>
        <w:t>Based on petrodollar credit channel, USA assured itself of unlimited external credit and with this inflated its asset prices and then made a profit by trading in assets. Thus, capitalists could find profit in asset trading and overproduction crisis was temporarily solved.</w:t>
      </w:r>
      <w:r w:rsidRPr="00712B8C">
        <w:rPr>
          <w:rFonts w:eastAsia="Calibri"/>
          <w:sz w:val="16"/>
        </w:rPr>
        <w:t xml:space="preserve"> Gradually Western countries especially the USA started exporting its manufacturing base to Third World countries for making more profit by using the latter’s cheap </w:t>
      </w:r>
      <w:proofErr w:type="spellStart"/>
      <w:r w:rsidRPr="00712B8C">
        <w:rPr>
          <w:rFonts w:eastAsia="Calibri"/>
          <w:sz w:val="16"/>
        </w:rPr>
        <w:t>labour</w:t>
      </w:r>
      <w:proofErr w:type="spellEnd"/>
      <w:r w:rsidRPr="00712B8C">
        <w:rPr>
          <w:rFonts w:eastAsia="Calibri"/>
          <w:sz w:val="16"/>
        </w:rPr>
        <w:t xml:space="preserve"> while them-selves started to make a profit by asset trading. </w:t>
      </w:r>
      <w:r w:rsidRPr="00712B8C">
        <w:rPr>
          <w:rFonts w:eastAsia="Calibri"/>
          <w:u w:val="single"/>
        </w:rPr>
        <w:t xml:space="preserve">Deng understood the opportunity of getting Western technology, </w:t>
      </w:r>
      <w:proofErr w:type="gramStart"/>
      <w:r w:rsidRPr="00712B8C">
        <w:rPr>
          <w:rFonts w:eastAsia="Calibri"/>
          <w:u w:val="single"/>
        </w:rPr>
        <w:t>capital</w:t>
      </w:r>
      <w:proofErr w:type="gramEnd"/>
      <w:r w:rsidRPr="00712B8C">
        <w:rPr>
          <w:rFonts w:eastAsia="Calibri"/>
          <w:u w:val="single"/>
        </w:rPr>
        <w:t xml:space="preserve"> and market to industrialize China quickly. </w:t>
      </w:r>
      <w:r w:rsidRPr="00712B8C">
        <w:rPr>
          <w:rFonts w:eastAsia="Calibri"/>
          <w:sz w:val="16"/>
        </w:rPr>
        <w:t xml:space="preserve">Deng took the opportunity. </w:t>
      </w:r>
      <w:r w:rsidRPr="00712B8C">
        <w:rPr>
          <w:rFonts w:eastAsia="Calibri"/>
          <w:u w:val="single"/>
        </w:rPr>
        <w:t>Many</w:t>
      </w:r>
      <w:r w:rsidRPr="00712B8C">
        <w:rPr>
          <w:rFonts w:eastAsia="Calibri"/>
          <w:sz w:val="16"/>
        </w:rPr>
        <w:t xml:space="preserve"> people across the globe </w:t>
      </w:r>
      <w:r w:rsidRPr="00712B8C">
        <w:rPr>
          <w:rFonts w:eastAsia="Calibri"/>
          <w:u w:val="single"/>
        </w:rPr>
        <w:t>thought</w:t>
      </w:r>
      <w:r w:rsidRPr="00712B8C">
        <w:rPr>
          <w:rFonts w:eastAsia="Calibri"/>
          <w:sz w:val="16"/>
        </w:rPr>
        <w:t xml:space="preserve"> that </w:t>
      </w:r>
      <w:r w:rsidRPr="00712B8C">
        <w:rPr>
          <w:rFonts w:eastAsia="Calibri"/>
          <w:u w:val="single"/>
        </w:rPr>
        <w:t>Deng was moving towards capitalism. They failed to get that Deng is reacting to the changed material condition.</w:t>
      </w:r>
      <w:r w:rsidRPr="00712B8C">
        <w:rPr>
          <w:rFonts w:eastAsia="Calibri"/>
          <w:sz w:val="16"/>
        </w:rPr>
        <w:t xml:space="preserve"> Capitalism has transformed itself from monopoly production capitalism to monopoly financial capitalism. Debt to create demand has become more important than production to supply. Consumers became more important than </w:t>
      </w:r>
      <w:proofErr w:type="spellStart"/>
      <w:r w:rsidRPr="00712B8C">
        <w:rPr>
          <w:rFonts w:eastAsia="Calibri"/>
          <w:sz w:val="16"/>
        </w:rPr>
        <w:t>labourers</w:t>
      </w:r>
      <w:proofErr w:type="spellEnd"/>
      <w:r w:rsidRPr="00712B8C">
        <w:rPr>
          <w:rFonts w:eastAsia="Calibri"/>
          <w:sz w:val="16"/>
        </w:rPr>
        <w:t xml:space="preserve">. This simply assures the fact capitalism is transforming itself in reaction to the overproduction crisis. And this transformation presented China a historical opportunity clearly noted by Deng in his thesis. Deng also said that China with communist leadership and state enterprises’ leading role will be able to invest more in infrastructures and move to higher value chain than liberal democracies which are dominated by the private sector. Deng also clearly understood that </w:t>
      </w:r>
      <w:r w:rsidRPr="00712B8C">
        <w:rPr>
          <w:rFonts w:eastAsia="Calibri"/>
          <w:u w:val="single"/>
        </w:rPr>
        <w:t xml:space="preserve">in the global supply chain, capital can move from a country of a higher wage to the country of lower wage and thus reducing working class bargaining power across the globe significantly. But </w:t>
      </w:r>
      <w:r w:rsidRPr="00712B8C">
        <w:rPr>
          <w:rFonts w:eastAsia="Calibri"/>
          <w:b/>
          <w:iCs/>
          <w:u w:val="single"/>
        </w:rPr>
        <w:t xml:space="preserve">once China will raise its per capita income to the levels of imperialist countries of the West, other Third World countries will start following China. </w:t>
      </w:r>
      <w:r w:rsidRPr="00712B8C">
        <w:rPr>
          <w:rFonts w:eastAsia="Calibri"/>
          <w:u w:val="single"/>
        </w:rPr>
        <w:t xml:space="preserve">As wage rate difference will reduce between Third World and imperialist West, the bargaining power of the working class </w:t>
      </w:r>
      <w:r w:rsidRPr="00712B8C">
        <w:rPr>
          <w:rFonts w:eastAsia="Calibri"/>
          <w:sz w:val="16"/>
        </w:rPr>
        <w:t xml:space="preserve">will rise again. Then the working class </w:t>
      </w:r>
      <w:r w:rsidRPr="00712B8C">
        <w:rPr>
          <w:rFonts w:eastAsia="Calibri"/>
          <w:u w:val="single"/>
        </w:rPr>
        <w:t xml:space="preserve">will become stronger than ever across the globe. </w:t>
      </w:r>
      <w:r w:rsidRPr="00712B8C">
        <w:rPr>
          <w:rFonts w:eastAsia="Calibri"/>
          <w:sz w:val="16"/>
        </w:rPr>
        <w:t xml:space="preserve">Deng predicted China will narrow the gap with imperialist countries in terms of per capita income and wage rate by 2049. After 2049, most countries will start following the socialist mode of China and global working class will be stronger than ever before. China began to industrialize itself using capital and technology from the USA, </w:t>
      </w:r>
      <w:proofErr w:type="gramStart"/>
      <w:r w:rsidRPr="00712B8C">
        <w:rPr>
          <w:rFonts w:eastAsia="Calibri"/>
          <w:sz w:val="16"/>
        </w:rPr>
        <w:t>Europe</w:t>
      </w:r>
      <w:proofErr w:type="gramEnd"/>
      <w:r w:rsidRPr="00712B8C">
        <w:rPr>
          <w:rFonts w:eastAsia="Calibri"/>
          <w:sz w:val="16"/>
        </w:rPr>
        <w:t xml:space="preserve"> and Japan while the USA continues to take debt from China and other countries and generate demand for Chinese made products. The process started in the 1980s but </w:t>
      </w:r>
      <w:r w:rsidRPr="00712B8C">
        <w:rPr>
          <w:rFonts w:eastAsia="Calibri"/>
          <w:highlight w:val="green"/>
          <w:u w:val="single"/>
        </w:rPr>
        <w:t>after</w:t>
      </w:r>
      <w:r w:rsidRPr="00712B8C">
        <w:rPr>
          <w:rFonts w:eastAsia="Calibri"/>
          <w:u w:val="single"/>
        </w:rPr>
        <w:t xml:space="preserve"> the 2007-</w:t>
      </w:r>
      <w:r w:rsidRPr="00712B8C">
        <w:rPr>
          <w:rFonts w:eastAsia="Calibri"/>
          <w:highlight w:val="green"/>
          <w:u w:val="single"/>
        </w:rPr>
        <w:t>08</w:t>
      </w:r>
      <w:r w:rsidRPr="00712B8C">
        <w:rPr>
          <w:rFonts w:eastAsia="Calibri"/>
          <w:u w:val="single"/>
        </w:rPr>
        <w:t xml:space="preserve"> global financial crisis</w:t>
      </w:r>
      <w:r w:rsidRPr="00712B8C">
        <w:rPr>
          <w:rFonts w:eastAsia="Calibri"/>
          <w:sz w:val="16"/>
        </w:rPr>
        <w:t xml:space="preserve">, this process came under severe doubts. China’s economy has grown to more than the USA’s in purchasing power parity. China’s economy becoming too big to rely on debt created demand of the US economy. The USA also found itself indebted to a lot of countries and as its asset trading business in crisis, people started to question the deindustrialization process that went side by side with the growth of asset trading in the USA. </w:t>
      </w:r>
      <w:proofErr w:type="gramStart"/>
      <w:r w:rsidRPr="00712B8C">
        <w:rPr>
          <w:rFonts w:eastAsia="Calibri"/>
          <w:sz w:val="16"/>
        </w:rPr>
        <w:t>So</w:t>
      </w:r>
      <w:proofErr w:type="gramEnd"/>
      <w:r w:rsidRPr="00712B8C">
        <w:rPr>
          <w:rFonts w:eastAsia="Calibri"/>
          <w:sz w:val="16"/>
        </w:rPr>
        <w:t xml:space="preserve"> </w:t>
      </w:r>
      <w:r w:rsidRPr="00712B8C">
        <w:rPr>
          <w:rFonts w:eastAsia="Calibri"/>
          <w:u w:val="single"/>
        </w:rPr>
        <w:t xml:space="preserve">the </w:t>
      </w:r>
      <w:r w:rsidRPr="00712B8C">
        <w:rPr>
          <w:rFonts w:eastAsia="Calibri"/>
          <w:highlight w:val="green"/>
          <w:u w:val="single"/>
        </w:rPr>
        <w:t>crisis is back in Western cap</w:t>
      </w:r>
      <w:r w:rsidRPr="00712B8C">
        <w:rPr>
          <w:rFonts w:eastAsia="Calibri"/>
          <w:u w:val="single"/>
        </w:rPr>
        <w:t xml:space="preserve">italism. </w:t>
      </w:r>
      <w:r w:rsidRPr="00712B8C">
        <w:rPr>
          <w:rFonts w:eastAsia="Calibri"/>
          <w:sz w:val="16"/>
        </w:rPr>
        <w:t xml:space="preserve">Xi Era </w:t>
      </w:r>
      <w:r w:rsidRPr="00712B8C">
        <w:rPr>
          <w:rFonts w:eastAsia="Calibri"/>
          <w:highlight w:val="green"/>
          <w:u w:val="single"/>
        </w:rPr>
        <w:t>Xi</w:t>
      </w:r>
      <w:r w:rsidRPr="00712B8C">
        <w:rPr>
          <w:rFonts w:eastAsia="Calibri"/>
          <w:sz w:val="16"/>
        </w:rPr>
        <w:t xml:space="preserve"> Jinping came to lead China in this critical situation. He </w:t>
      </w:r>
      <w:r w:rsidRPr="00712B8C">
        <w:rPr>
          <w:rFonts w:eastAsia="Calibri"/>
          <w:highlight w:val="green"/>
          <w:u w:val="single"/>
        </w:rPr>
        <w:t>and</w:t>
      </w:r>
      <w:r w:rsidRPr="00712B8C">
        <w:rPr>
          <w:rFonts w:eastAsia="Calibri"/>
          <w:u w:val="single"/>
        </w:rPr>
        <w:t xml:space="preserve"> his </w:t>
      </w:r>
      <w:r w:rsidRPr="00712B8C">
        <w:rPr>
          <w:rFonts w:eastAsia="Calibri"/>
          <w:highlight w:val="green"/>
          <w:u w:val="single"/>
        </w:rPr>
        <w:t>comrades understood</w:t>
      </w:r>
      <w:r w:rsidRPr="00712B8C">
        <w:rPr>
          <w:rFonts w:eastAsia="Calibri"/>
          <w:u w:val="single"/>
        </w:rPr>
        <w:t xml:space="preserve"> that the </w:t>
      </w:r>
      <w:r w:rsidRPr="00712B8C">
        <w:rPr>
          <w:rFonts w:eastAsia="Calibri"/>
          <w:highlight w:val="green"/>
          <w:u w:val="single"/>
        </w:rPr>
        <w:t>old system</w:t>
      </w:r>
      <w:r w:rsidRPr="00712B8C">
        <w:rPr>
          <w:rFonts w:eastAsia="Calibri"/>
          <w:u w:val="single"/>
        </w:rPr>
        <w:t xml:space="preserve"> of globalization </w:t>
      </w:r>
      <w:r w:rsidRPr="00712B8C">
        <w:rPr>
          <w:rFonts w:eastAsia="Calibri"/>
          <w:highlight w:val="green"/>
          <w:u w:val="single"/>
        </w:rPr>
        <w:t>cannot go on</w:t>
      </w:r>
      <w:r w:rsidRPr="00712B8C">
        <w:rPr>
          <w:rFonts w:eastAsia="Calibri"/>
          <w:u w:val="single"/>
        </w:rPr>
        <w:t>.</w:t>
      </w:r>
      <w:r w:rsidRPr="00712B8C">
        <w:rPr>
          <w:rFonts w:eastAsia="Calibri"/>
          <w:sz w:val="16"/>
        </w:rPr>
        <w:t xml:space="preserve"> Since the USA will no longer be able to generate enough demand for Chinese products and so the curse of overproduction is on the Chinese economy now. How to react then? One way is following USA and West, China can start doling out debt to inflate asset prices and profit from asset trading and export its manufacturing base to some other less developed Third World countries like South-East Asia, India, </w:t>
      </w:r>
      <w:proofErr w:type="gramStart"/>
      <w:r w:rsidRPr="00712B8C">
        <w:rPr>
          <w:rFonts w:eastAsia="Calibri"/>
          <w:sz w:val="16"/>
        </w:rPr>
        <w:t>Bangladesh</w:t>
      </w:r>
      <w:proofErr w:type="gramEnd"/>
      <w:r w:rsidRPr="00712B8C">
        <w:rPr>
          <w:rFonts w:eastAsia="Calibri"/>
          <w:sz w:val="16"/>
        </w:rPr>
        <w:t xml:space="preserve"> or Africa. An important problem in following this step for China is that </w:t>
      </w:r>
      <w:r w:rsidRPr="00712B8C">
        <w:rPr>
          <w:rFonts w:eastAsia="Calibri"/>
          <w:highlight w:val="green"/>
          <w:u w:val="single"/>
        </w:rPr>
        <w:t xml:space="preserve">China </w:t>
      </w:r>
      <w:r w:rsidRPr="00712B8C">
        <w:rPr>
          <w:rFonts w:eastAsia="Calibri"/>
          <w:u w:val="single"/>
        </w:rPr>
        <w:t xml:space="preserve">does not have any petrodollar type credit channels and its impossible for China to make one. This is simply because the petrodollar reflects three centuries of </w:t>
      </w:r>
      <w:proofErr w:type="gramStart"/>
      <w:r w:rsidRPr="00712B8C">
        <w:rPr>
          <w:rFonts w:eastAsia="Calibri"/>
          <w:u w:val="single"/>
        </w:rPr>
        <w:t>Anglo Saxon</w:t>
      </w:r>
      <w:proofErr w:type="gramEnd"/>
      <w:r w:rsidRPr="00712B8C">
        <w:rPr>
          <w:rFonts w:eastAsia="Calibri"/>
          <w:u w:val="single"/>
        </w:rPr>
        <w:t xml:space="preserve"> global domination. </w:t>
      </w:r>
      <w:r w:rsidRPr="00712B8C">
        <w:rPr>
          <w:rFonts w:eastAsia="Calibri"/>
          <w:b/>
          <w:iCs/>
          <w:u w:val="single"/>
        </w:rPr>
        <w:t xml:space="preserve">China </w:t>
      </w:r>
      <w:r w:rsidRPr="00712B8C">
        <w:rPr>
          <w:rFonts w:eastAsia="Calibri"/>
          <w:b/>
          <w:iCs/>
          <w:highlight w:val="green"/>
          <w:u w:val="single"/>
        </w:rPr>
        <w:t>has neither a history of global domination nor</w:t>
      </w:r>
      <w:r w:rsidRPr="00712B8C">
        <w:rPr>
          <w:rFonts w:eastAsia="Calibri"/>
          <w:b/>
          <w:iCs/>
          <w:u w:val="single"/>
        </w:rPr>
        <w:t xml:space="preserve"> it </w:t>
      </w:r>
      <w:r w:rsidRPr="00712B8C">
        <w:rPr>
          <w:rFonts w:eastAsia="Calibri"/>
          <w:b/>
          <w:iCs/>
          <w:highlight w:val="green"/>
          <w:u w:val="single"/>
        </w:rPr>
        <w:t>is interested</w:t>
      </w:r>
      <w:r w:rsidRPr="00712B8C">
        <w:rPr>
          <w:rFonts w:eastAsia="Calibri"/>
          <w:b/>
          <w:iCs/>
          <w:u w:val="single"/>
        </w:rPr>
        <w:t xml:space="preserve"> in</w:t>
      </w:r>
      <w:r w:rsidRPr="00712B8C">
        <w:rPr>
          <w:rFonts w:eastAsia="Calibri"/>
          <w:u w:val="single"/>
        </w:rPr>
        <w:t>.</w:t>
      </w:r>
      <w:r w:rsidRPr="00712B8C">
        <w:rPr>
          <w:rFonts w:eastAsia="Calibri"/>
          <w:sz w:val="16"/>
        </w:rPr>
        <w:t xml:space="preserve"> </w:t>
      </w:r>
      <w:proofErr w:type="gramStart"/>
      <w:r w:rsidRPr="00712B8C">
        <w:rPr>
          <w:rFonts w:eastAsia="Calibri"/>
          <w:sz w:val="16"/>
        </w:rPr>
        <w:t>So</w:t>
      </w:r>
      <w:proofErr w:type="gramEnd"/>
      <w:r w:rsidRPr="00712B8C">
        <w:rPr>
          <w:rFonts w:eastAsia="Calibri"/>
          <w:sz w:val="16"/>
        </w:rPr>
        <w:t xml:space="preserve"> China can never have an unlimited inflow of real external debt, unlike the USA. Another shortcoming of this step is that China will then face similar problems of deindustrialization USA is </w:t>
      </w:r>
      <w:r w:rsidRPr="00712B8C">
        <w:rPr>
          <w:rFonts w:eastAsia="Calibri"/>
          <w:sz w:val="16"/>
        </w:rPr>
        <w:lastRenderedPageBreak/>
        <w:t xml:space="preserve">facing today. </w:t>
      </w:r>
      <w:r w:rsidRPr="00712B8C">
        <w:rPr>
          <w:rFonts w:eastAsia="Calibri"/>
          <w:u w:val="single"/>
        </w:rPr>
        <w:t xml:space="preserve">Hence under Xi’s leadership, China came up with a different idea to counter the overproduction crisis. China came up with the </w:t>
      </w:r>
      <w:r w:rsidRPr="00712B8C">
        <w:rPr>
          <w:rFonts w:eastAsia="Calibri"/>
          <w:highlight w:val="green"/>
          <w:u w:val="single"/>
        </w:rPr>
        <w:t>B</w:t>
      </w:r>
      <w:r w:rsidRPr="00712B8C">
        <w:rPr>
          <w:rFonts w:eastAsia="Calibri"/>
          <w:u w:val="single"/>
        </w:rPr>
        <w:t xml:space="preserve">elt </w:t>
      </w:r>
      <w:r w:rsidRPr="00712B8C">
        <w:rPr>
          <w:rFonts w:eastAsia="Calibri"/>
          <w:highlight w:val="green"/>
          <w:u w:val="single"/>
        </w:rPr>
        <w:t>R</w:t>
      </w:r>
      <w:r w:rsidRPr="00712B8C">
        <w:rPr>
          <w:rFonts w:eastAsia="Calibri"/>
          <w:u w:val="single"/>
        </w:rPr>
        <w:t xml:space="preserve">oad </w:t>
      </w:r>
      <w:proofErr w:type="gramStart"/>
      <w:r w:rsidRPr="00712B8C">
        <w:rPr>
          <w:rFonts w:eastAsia="Calibri"/>
          <w:highlight w:val="green"/>
          <w:u w:val="single"/>
        </w:rPr>
        <w:t>i</w:t>
      </w:r>
      <w:r w:rsidRPr="00712B8C">
        <w:rPr>
          <w:rFonts w:eastAsia="Calibri"/>
          <w:u w:val="single"/>
        </w:rPr>
        <w:t>nitiative</w:t>
      </w:r>
      <w:proofErr w:type="gramEnd"/>
      <w:r w:rsidRPr="00712B8C">
        <w:rPr>
          <w:rFonts w:eastAsia="Calibri"/>
          <w:u w:val="single"/>
        </w:rPr>
        <w:t xml:space="preserve"> which is about </w:t>
      </w:r>
      <w:r w:rsidRPr="00712B8C">
        <w:rPr>
          <w:rFonts w:eastAsia="Calibri"/>
          <w:b/>
          <w:iCs/>
          <w:highlight w:val="green"/>
          <w:u w:val="single"/>
        </w:rPr>
        <w:t>invest</w:t>
      </w:r>
      <w:r w:rsidRPr="00712B8C">
        <w:rPr>
          <w:rFonts w:eastAsia="Calibri"/>
          <w:b/>
          <w:iCs/>
          <w:u w:val="single"/>
        </w:rPr>
        <w:t xml:space="preserve">ing </w:t>
      </w:r>
      <w:r w:rsidRPr="00712B8C">
        <w:rPr>
          <w:rFonts w:eastAsia="Calibri"/>
          <w:b/>
          <w:iCs/>
          <w:highlight w:val="green"/>
          <w:u w:val="single"/>
        </w:rPr>
        <w:t>in infrastructure</w:t>
      </w:r>
      <w:r w:rsidRPr="00712B8C">
        <w:rPr>
          <w:rFonts w:eastAsia="Calibri"/>
          <w:u w:val="single"/>
        </w:rPr>
        <w:t xml:space="preserve"> like ports, railways, roads </w:t>
      </w:r>
      <w:r w:rsidRPr="00712B8C">
        <w:rPr>
          <w:rFonts w:eastAsia="Calibri"/>
          <w:highlight w:val="green"/>
          <w:u w:val="single"/>
        </w:rPr>
        <w:t>across the globe</w:t>
      </w:r>
      <w:r w:rsidRPr="00712B8C">
        <w:rPr>
          <w:rFonts w:eastAsia="Calibri"/>
          <w:u w:val="single"/>
        </w:rPr>
        <w:t xml:space="preserve"> and help different poor regions to develop and share the prosperity of China.</w:t>
      </w:r>
      <w:r w:rsidRPr="00712B8C">
        <w:rPr>
          <w:rFonts w:eastAsia="Calibri"/>
          <w:sz w:val="16"/>
        </w:rPr>
        <w:t xml:space="preserve"> China has a huge trade </w:t>
      </w:r>
      <w:proofErr w:type="gramStart"/>
      <w:r w:rsidRPr="00712B8C">
        <w:rPr>
          <w:rFonts w:eastAsia="Calibri"/>
          <w:sz w:val="16"/>
        </w:rPr>
        <w:t>surplus</w:t>
      </w:r>
      <w:proofErr w:type="gramEnd"/>
      <w:r w:rsidRPr="00712B8C">
        <w:rPr>
          <w:rFonts w:eastAsia="Calibri"/>
          <w:sz w:val="16"/>
        </w:rPr>
        <w:t xml:space="preserve"> and it is still growing funding infrastructure worldwide will not be a problem. But long gestation period </w:t>
      </w:r>
      <w:proofErr w:type="gramStart"/>
      <w:r w:rsidRPr="00712B8C">
        <w:rPr>
          <w:rFonts w:eastAsia="Calibri"/>
          <w:sz w:val="16"/>
        </w:rPr>
        <w:t>i.e.</w:t>
      </w:r>
      <w:proofErr w:type="gramEnd"/>
      <w:r w:rsidRPr="00712B8C">
        <w:rPr>
          <w:rFonts w:eastAsia="Calibri"/>
          <w:sz w:val="16"/>
        </w:rPr>
        <w:t xml:space="preserve"> non-profitability for a long period of time is often considered to be a great problem for Belt Road Initiative. It may lead to the indebtedness of many countries to China. But will this be a real problem for China? Remember Xi’s Speech: Marxist Root </w:t>
      </w:r>
      <w:r w:rsidRPr="00712B8C">
        <w:rPr>
          <w:rFonts w:eastAsia="Calibri"/>
          <w:u w:val="single"/>
        </w:rPr>
        <w:t xml:space="preserve">China can go for Belt Road while Japan or Germany with a huge trade surplus cannot. This is because China can endure a long gestation period and </w:t>
      </w:r>
      <w:proofErr w:type="gramStart"/>
      <w:r w:rsidRPr="00712B8C">
        <w:rPr>
          <w:rFonts w:eastAsia="Calibri"/>
          <w:u w:val="single"/>
        </w:rPr>
        <w:t>long term</w:t>
      </w:r>
      <w:proofErr w:type="gramEnd"/>
      <w:r w:rsidRPr="00712B8C">
        <w:rPr>
          <w:rFonts w:eastAsia="Calibri"/>
          <w:u w:val="single"/>
        </w:rPr>
        <w:t xml:space="preserve"> losses while the Western system cannot.</w:t>
      </w:r>
      <w:r w:rsidRPr="00712B8C">
        <w:rPr>
          <w:rFonts w:eastAsia="Calibri"/>
          <w:sz w:val="16"/>
        </w:rPr>
        <w:t xml:space="preserve"> In the Chinese economy mode of surplus value appropriation just like the Western system is essentially capitalist in nature. That means capitalist appropriate surplus value created by wage </w:t>
      </w:r>
      <w:proofErr w:type="spellStart"/>
      <w:r w:rsidRPr="00712B8C">
        <w:rPr>
          <w:rFonts w:eastAsia="Calibri"/>
          <w:sz w:val="16"/>
        </w:rPr>
        <w:t>labour</w:t>
      </w:r>
      <w:proofErr w:type="spellEnd"/>
      <w:r w:rsidRPr="00712B8C">
        <w:rPr>
          <w:rFonts w:eastAsia="Calibri"/>
          <w:sz w:val="16"/>
        </w:rPr>
        <w:t xml:space="preserve"> by having ownership of machines and other means of production. But </w:t>
      </w:r>
      <w:r w:rsidRPr="00712B8C">
        <w:rPr>
          <w:rFonts w:eastAsia="Calibri"/>
          <w:u w:val="single"/>
        </w:rPr>
        <w:t xml:space="preserve">while in West </w:t>
      </w:r>
      <w:r w:rsidRPr="00712B8C">
        <w:rPr>
          <w:rFonts w:eastAsia="Calibri"/>
          <w:highlight w:val="green"/>
          <w:u w:val="single"/>
        </w:rPr>
        <w:t>how to use surplus value</w:t>
      </w:r>
      <w:r w:rsidRPr="00712B8C">
        <w:rPr>
          <w:rFonts w:eastAsia="Calibri"/>
          <w:u w:val="single"/>
        </w:rPr>
        <w:t xml:space="preserve"> is decided by private capitalist and banker class, </w:t>
      </w:r>
      <w:r w:rsidRPr="00712B8C">
        <w:rPr>
          <w:rFonts w:eastAsia="Calibri"/>
          <w:highlight w:val="green"/>
          <w:u w:val="single"/>
        </w:rPr>
        <w:t>in China</w:t>
      </w:r>
      <w:r w:rsidRPr="00712B8C">
        <w:rPr>
          <w:rFonts w:eastAsia="Calibri"/>
          <w:u w:val="single"/>
        </w:rPr>
        <w:t xml:space="preserve"> the same </w:t>
      </w:r>
      <w:r w:rsidRPr="00712B8C">
        <w:rPr>
          <w:rFonts w:eastAsia="Calibri"/>
          <w:highlight w:val="green"/>
          <w:u w:val="single"/>
        </w:rPr>
        <w:t>is decided by</w:t>
      </w:r>
      <w:r w:rsidRPr="00712B8C">
        <w:rPr>
          <w:rFonts w:eastAsia="Calibri"/>
          <w:u w:val="single"/>
        </w:rPr>
        <w:t xml:space="preserve"> the leadership of </w:t>
      </w:r>
      <w:r w:rsidRPr="00712B8C">
        <w:rPr>
          <w:rFonts w:eastAsia="Calibri"/>
          <w:highlight w:val="green"/>
          <w:u w:val="single"/>
        </w:rPr>
        <w:t>the</w:t>
      </w:r>
      <w:r w:rsidRPr="00712B8C">
        <w:rPr>
          <w:rFonts w:eastAsia="Calibri"/>
          <w:u w:val="single"/>
        </w:rPr>
        <w:t xml:space="preserve"> communist </w:t>
      </w:r>
      <w:r w:rsidRPr="00712B8C">
        <w:rPr>
          <w:rFonts w:eastAsia="Calibri"/>
          <w:highlight w:val="green"/>
          <w:u w:val="single"/>
        </w:rPr>
        <w:t>party</w:t>
      </w:r>
      <w:r w:rsidRPr="00712B8C">
        <w:rPr>
          <w:rFonts w:eastAsia="Calibri"/>
          <w:u w:val="single"/>
        </w:rPr>
        <w:t xml:space="preserve">. </w:t>
      </w:r>
      <w:r w:rsidRPr="00712B8C">
        <w:rPr>
          <w:rFonts w:eastAsia="Calibri"/>
          <w:sz w:val="16"/>
        </w:rPr>
        <w:t xml:space="preserve">Thus, the communist leadership may enforce investment with long gestation period which is highly avoided by private capitalist and banker class. </w:t>
      </w:r>
      <w:proofErr w:type="gramStart"/>
      <w:r w:rsidRPr="00712B8C">
        <w:rPr>
          <w:rFonts w:eastAsia="Calibri"/>
          <w:sz w:val="16"/>
        </w:rPr>
        <w:t>Thus</w:t>
      </w:r>
      <w:proofErr w:type="gramEnd"/>
      <w:r w:rsidRPr="00712B8C">
        <w:rPr>
          <w:rFonts w:eastAsia="Calibri"/>
          <w:sz w:val="16"/>
        </w:rPr>
        <w:t xml:space="preserve"> </w:t>
      </w:r>
      <w:r w:rsidRPr="00712B8C">
        <w:rPr>
          <w:rFonts w:eastAsia="Calibri"/>
          <w:u w:val="single"/>
        </w:rPr>
        <w:t xml:space="preserve">while the Western system is more prone to go for short term profit making but unproductive asset trading, China can go for productive but non-profitable investment with long gestation period. </w:t>
      </w:r>
      <w:r w:rsidRPr="00712B8C">
        <w:rPr>
          <w:rFonts w:eastAsia="Calibri"/>
          <w:sz w:val="16"/>
        </w:rPr>
        <w:t xml:space="preserve">This also shows China will keep resource allocation power more hands of State than in hands of private capitalists. The recent crackdown on top executives of </w:t>
      </w:r>
      <w:proofErr w:type="spellStart"/>
      <w:r w:rsidRPr="00712B8C">
        <w:rPr>
          <w:rFonts w:eastAsia="Calibri"/>
          <w:sz w:val="16"/>
        </w:rPr>
        <w:t>Aubang</w:t>
      </w:r>
      <w:proofErr w:type="spellEnd"/>
      <w:r w:rsidRPr="00712B8C">
        <w:rPr>
          <w:rFonts w:eastAsia="Calibri"/>
          <w:sz w:val="16"/>
        </w:rPr>
        <w:t xml:space="preserve">, Wanda, etc. clearly shows this. Most of Belt Road project to be developed by state-owned banks and infrastructural corporations. Similarly, </w:t>
      </w:r>
      <w:r w:rsidRPr="00712B8C">
        <w:rPr>
          <w:rFonts w:eastAsia="Calibri"/>
          <w:u w:val="single"/>
        </w:rPr>
        <w:t xml:space="preserve">Western media trying to show Belt Road as a major cause of indebtedness of many </w:t>
      </w:r>
      <w:r w:rsidRPr="00712B8C">
        <w:rPr>
          <w:rFonts w:eastAsia="Calibri"/>
          <w:highlight w:val="green"/>
          <w:u w:val="single"/>
        </w:rPr>
        <w:t>Third World countries</w:t>
      </w:r>
      <w:r w:rsidRPr="00712B8C">
        <w:rPr>
          <w:rFonts w:eastAsia="Calibri"/>
          <w:sz w:val="16"/>
        </w:rPr>
        <w:t xml:space="preserve"> like Sri Lanka and Pakistan. </w:t>
      </w:r>
      <w:r w:rsidRPr="00712B8C">
        <w:rPr>
          <w:rFonts w:eastAsia="Calibri"/>
          <w:u w:val="single"/>
        </w:rPr>
        <w:t>But</w:t>
      </w:r>
      <w:r w:rsidRPr="00712B8C">
        <w:rPr>
          <w:rFonts w:eastAsia="Calibri"/>
          <w:sz w:val="16"/>
        </w:rPr>
        <w:t xml:space="preserve"> the point is Sri Lanka and Pakistan has just 12.5% and 10% of their total external debt owing to China. </w:t>
      </w:r>
      <w:r w:rsidRPr="00712B8C">
        <w:rPr>
          <w:rFonts w:eastAsia="Calibri"/>
          <w:b/>
          <w:iCs/>
          <w:u w:val="single"/>
        </w:rPr>
        <w:t xml:space="preserve">They </w:t>
      </w:r>
      <w:r w:rsidRPr="00712B8C">
        <w:rPr>
          <w:rFonts w:eastAsia="Calibri"/>
          <w:b/>
          <w:iCs/>
          <w:highlight w:val="green"/>
          <w:u w:val="single"/>
        </w:rPr>
        <w:t>are indebted</w:t>
      </w:r>
      <w:r w:rsidRPr="00712B8C">
        <w:rPr>
          <w:rFonts w:eastAsia="Calibri"/>
          <w:b/>
          <w:iCs/>
          <w:u w:val="single"/>
        </w:rPr>
        <w:t xml:space="preserve"> mostly </w:t>
      </w:r>
      <w:r w:rsidRPr="00712B8C">
        <w:rPr>
          <w:rFonts w:eastAsia="Calibri"/>
          <w:b/>
          <w:iCs/>
          <w:highlight w:val="green"/>
          <w:u w:val="single"/>
        </w:rPr>
        <w:t>to Western financial institutions, not China</w:t>
      </w:r>
      <w:r w:rsidRPr="00712B8C">
        <w:rPr>
          <w:rFonts w:eastAsia="Calibri"/>
          <w:u w:val="single"/>
        </w:rPr>
        <w:t>.</w:t>
      </w:r>
      <w:r w:rsidRPr="00712B8C">
        <w:rPr>
          <w:rFonts w:eastAsia="Calibri"/>
          <w:sz w:val="16"/>
        </w:rPr>
        <w:t xml:space="preserve"> China also gave debt waiver to Gambia, </w:t>
      </w:r>
      <w:proofErr w:type="gramStart"/>
      <w:r w:rsidRPr="00712B8C">
        <w:rPr>
          <w:rFonts w:eastAsia="Calibri"/>
          <w:sz w:val="16"/>
        </w:rPr>
        <w:t>Zimbabwe</w:t>
      </w:r>
      <w:proofErr w:type="gramEnd"/>
      <w:r w:rsidRPr="00712B8C">
        <w:rPr>
          <w:rFonts w:eastAsia="Calibri"/>
          <w:sz w:val="16"/>
        </w:rPr>
        <w:t xml:space="preserve"> and Venezuela while the changed the decision of investment in Kenya and Malaysia according to the request of their respective governments. Many Third World countries still failed to annihilate feudalism and so their productive potential for industrial development cannot be released yet. </w:t>
      </w:r>
      <w:proofErr w:type="gramStart"/>
      <w:r w:rsidRPr="00712B8C">
        <w:rPr>
          <w:rFonts w:eastAsia="Calibri"/>
          <w:sz w:val="16"/>
        </w:rPr>
        <w:t>So</w:t>
      </w:r>
      <w:proofErr w:type="gramEnd"/>
      <w:r w:rsidRPr="00712B8C">
        <w:rPr>
          <w:rFonts w:eastAsia="Calibri"/>
          <w:sz w:val="16"/>
        </w:rPr>
        <w:t xml:space="preserve"> Belt Road Initiative may not be enough for developing these countries but definitely, it can act as a stimulant. Recently during the trade war, the USA has repeatedly asked China to reduce the role of state-owned enterprises and give more level playing field to private sector citing the fact that the private sector is more profitable. China repeatedly replied that China has right to follow its own path of development and clarified that state-owned enterprises are less profit making because they are often given duty to generate demand by investing which helps the private sector to remain profitable. </w:t>
      </w:r>
      <w:r w:rsidRPr="00712B8C">
        <w:rPr>
          <w:rFonts w:eastAsia="Calibri"/>
          <w:u w:val="single"/>
        </w:rPr>
        <w:t xml:space="preserve">As Chinese reliance on export demand will fall, Chinese reliance of state enterprises to generate demand will rise. </w:t>
      </w:r>
      <w:r w:rsidRPr="00712B8C">
        <w:rPr>
          <w:rFonts w:eastAsia="Calibri"/>
          <w:sz w:val="16"/>
        </w:rPr>
        <w:t xml:space="preserve">Conclusion We can thus conclude that </w:t>
      </w:r>
      <w:r w:rsidRPr="00712B8C">
        <w:rPr>
          <w:rFonts w:eastAsia="Calibri"/>
          <w:b/>
          <w:iCs/>
          <w:highlight w:val="green"/>
          <w:u w:val="single"/>
        </w:rPr>
        <w:t>China never</w:t>
      </w:r>
      <w:r w:rsidRPr="00712B8C">
        <w:rPr>
          <w:rFonts w:eastAsia="Calibri"/>
          <w:b/>
          <w:iCs/>
          <w:u w:val="single"/>
        </w:rPr>
        <w:t xml:space="preserve"> actually </w:t>
      </w:r>
      <w:r w:rsidRPr="00712B8C">
        <w:rPr>
          <w:rFonts w:eastAsia="Calibri"/>
          <w:b/>
          <w:iCs/>
          <w:highlight w:val="green"/>
          <w:u w:val="single"/>
        </w:rPr>
        <w:t>moved away from Marxist approach</w:t>
      </w:r>
      <w:r w:rsidRPr="00712B8C">
        <w:rPr>
          <w:rFonts w:eastAsia="Calibri"/>
          <w:b/>
          <w:iCs/>
          <w:u w:val="single"/>
        </w:rPr>
        <w:t xml:space="preserve"> </w:t>
      </w:r>
      <w:r w:rsidRPr="00712B8C">
        <w:rPr>
          <w:rFonts w:eastAsia="Calibri"/>
          <w:u w:val="single"/>
        </w:rPr>
        <w:t>but changed course as time and material conditions changed.</w:t>
      </w:r>
      <w:r w:rsidRPr="00712B8C">
        <w:rPr>
          <w:rFonts w:eastAsia="Calibri"/>
          <w:sz w:val="16"/>
        </w:rPr>
        <w:t xml:space="preserve"> Under Xi, state companies will do more infrastructural investments often incurring losses. </w:t>
      </w:r>
      <w:r w:rsidRPr="00712B8C">
        <w:rPr>
          <w:rFonts w:eastAsia="Calibri"/>
          <w:highlight w:val="green"/>
          <w:u w:val="single"/>
        </w:rPr>
        <w:t>By 2035</w:t>
      </w:r>
      <w:r w:rsidRPr="00712B8C">
        <w:rPr>
          <w:rFonts w:eastAsia="Calibri"/>
          <w:sz w:val="16"/>
        </w:rPr>
        <w:t xml:space="preserve">, the Communist Party of China has assessed that </w:t>
      </w:r>
      <w:r w:rsidRPr="00712B8C">
        <w:rPr>
          <w:rFonts w:eastAsia="Calibri"/>
          <w:b/>
          <w:iCs/>
          <w:u w:val="single"/>
        </w:rPr>
        <w:t>China will outcompete the USA not only in production but also in finance and military.</w:t>
      </w:r>
      <w:r w:rsidRPr="00712B8C">
        <w:rPr>
          <w:rFonts w:eastAsia="Calibri"/>
          <w:sz w:val="16"/>
        </w:rPr>
        <w:t xml:space="preserve"> It is </w:t>
      </w:r>
      <w:r w:rsidRPr="00712B8C">
        <w:rPr>
          <w:rFonts w:eastAsia="Calibri"/>
          <w:u w:val="single"/>
        </w:rPr>
        <w:t>then</w:t>
      </w:r>
      <w:r w:rsidRPr="00712B8C">
        <w:rPr>
          <w:rFonts w:eastAsia="Calibri"/>
          <w:sz w:val="16"/>
        </w:rPr>
        <w:t xml:space="preserve"> that </w:t>
      </w:r>
      <w:r w:rsidRPr="00712B8C">
        <w:rPr>
          <w:rFonts w:eastAsia="Calibri"/>
          <w:highlight w:val="green"/>
          <w:u w:val="single"/>
        </w:rPr>
        <w:t xml:space="preserve">socialism will be </w:t>
      </w:r>
      <w:r w:rsidRPr="00712B8C">
        <w:rPr>
          <w:rFonts w:eastAsia="Calibri"/>
          <w:u w:val="single"/>
        </w:rPr>
        <w:t xml:space="preserve">popular </w:t>
      </w:r>
      <w:r w:rsidRPr="00712B8C">
        <w:rPr>
          <w:rFonts w:eastAsia="Calibri"/>
          <w:highlight w:val="green"/>
          <w:u w:val="single"/>
        </w:rPr>
        <w:t>across the globe again</w:t>
      </w:r>
      <w:r w:rsidRPr="00712B8C">
        <w:rPr>
          <w:rFonts w:eastAsia="Calibri"/>
          <w:u w:val="single"/>
        </w:rPr>
        <w:t xml:space="preserve">. </w:t>
      </w:r>
      <w:r w:rsidRPr="00712B8C">
        <w:rPr>
          <w:rFonts w:eastAsia="Calibri"/>
          <w:sz w:val="16"/>
        </w:rPr>
        <w:t xml:space="preserve">Following China, as different Third World countries will narrow per capita income gap and wage rate gap with imperialist countries, the capital’s bargaining power will reduce and </w:t>
      </w:r>
      <w:proofErr w:type="gramStart"/>
      <w:r w:rsidRPr="00712B8C">
        <w:rPr>
          <w:rFonts w:eastAsia="Calibri"/>
          <w:sz w:val="16"/>
        </w:rPr>
        <w:t>working class</w:t>
      </w:r>
      <w:proofErr w:type="gramEnd"/>
      <w:r w:rsidRPr="00712B8C">
        <w:rPr>
          <w:rFonts w:eastAsia="Calibri"/>
          <w:sz w:val="16"/>
        </w:rPr>
        <w:t xml:space="preserve"> bargaining power will rise considerably. Then </w:t>
      </w:r>
      <w:proofErr w:type="gramStart"/>
      <w:r w:rsidRPr="00712B8C">
        <w:rPr>
          <w:rFonts w:eastAsia="Calibri"/>
          <w:u w:val="single"/>
        </w:rPr>
        <w:t>working class</w:t>
      </w:r>
      <w:proofErr w:type="gramEnd"/>
      <w:r w:rsidRPr="00712B8C">
        <w:rPr>
          <w:rFonts w:eastAsia="Calibri"/>
          <w:u w:val="single"/>
        </w:rPr>
        <w:t xml:space="preserve"> revolutions will spring across the globe again. Belt Road Initiative is one way to develop the Third World quickly. </w:t>
      </w:r>
      <w:proofErr w:type="gramStart"/>
      <w:r w:rsidRPr="00712B8C">
        <w:rPr>
          <w:rFonts w:eastAsia="Calibri"/>
          <w:sz w:val="16"/>
        </w:rPr>
        <w:t>Definitely issue</w:t>
      </w:r>
      <w:proofErr w:type="gramEnd"/>
      <w:r w:rsidRPr="00712B8C">
        <w:rPr>
          <w:rFonts w:eastAsia="Calibri"/>
          <w:sz w:val="16"/>
        </w:rPr>
        <w:t xml:space="preserve"> of national self-determination and land reforms still remains not done in many Third World countries and this is destroying the productive potential of these countries. </w:t>
      </w:r>
      <w:r w:rsidRPr="00712B8C">
        <w:rPr>
          <w:rFonts w:eastAsia="Calibri"/>
          <w:u w:val="single"/>
        </w:rPr>
        <w:t>Just Belt Road Investment is not enough.</w:t>
      </w:r>
      <w:r w:rsidRPr="00712B8C">
        <w:rPr>
          <w:rFonts w:eastAsia="Calibri"/>
          <w:sz w:val="16"/>
        </w:rPr>
        <w:t xml:space="preserve"> Hence, </w:t>
      </w:r>
      <w:r w:rsidRPr="00712B8C">
        <w:rPr>
          <w:rFonts w:eastAsia="Calibri"/>
          <w:u w:val="single"/>
        </w:rPr>
        <w:t xml:space="preserve">now it is ideal time when </w:t>
      </w:r>
      <w:r w:rsidRPr="00712B8C">
        <w:rPr>
          <w:rFonts w:eastAsia="Calibri"/>
          <w:b/>
          <w:iCs/>
          <w:u w:val="single"/>
        </w:rPr>
        <w:t>global communists must unite under the leadership of Xi and Communist Party of China</w:t>
      </w:r>
      <w:r w:rsidRPr="00712B8C">
        <w:rPr>
          <w:rFonts w:eastAsia="Calibri"/>
          <w:u w:val="single"/>
        </w:rPr>
        <w:t xml:space="preserve"> and start to raise all major issues which will help Belt Road to become a major success in developing Third World.</w:t>
      </w:r>
      <w:r w:rsidRPr="00712B8C">
        <w:rPr>
          <w:rFonts w:eastAsia="Calibri"/>
          <w:sz w:val="16"/>
        </w:rPr>
        <w:t xml:space="preserve"> Third World </w:t>
      </w:r>
      <w:r w:rsidRPr="00712B8C">
        <w:rPr>
          <w:rFonts w:eastAsia="Calibri"/>
          <w:u w:val="single"/>
        </w:rPr>
        <w:t xml:space="preserve">development will be followed by an increase in the power of the working class throughout the globe. </w:t>
      </w:r>
      <w:r w:rsidRPr="00712B8C">
        <w:rPr>
          <w:rFonts w:eastAsia="Calibri"/>
          <w:b/>
          <w:iCs/>
          <w:highlight w:val="green"/>
          <w:u w:val="single"/>
        </w:rPr>
        <w:t>Neoliberal globalization is</w:t>
      </w:r>
      <w:r w:rsidRPr="00712B8C">
        <w:rPr>
          <w:rFonts w:eastAsia="Calibri"/>
          <w:b/>
          <w:iCs/>
          <w:u w:val="single"/>
        </w:rPr>
        <w:t xml:space="preserve"> already </w:t>
      </w:r>
      <w:r w:rsidRPr="00712B8C">
        <w:rPr>
          <w:rFonts w:eastAsia="Calibri"/>
          <w:b/>
          <w:iCs/>
          <w:highlight w:val="green"/>
          <w:u w:val="single"/>
        </w:rPr>
        <w:t>dying</w:t>
      </w:r>
      <w:r w:rsidRPr="00712B8C">
        <w:rPr>
          <w:rFonts w:eastAsia="Calibri"/>
          <w:b/>
          <w:iCs/>
          <w:u w:val="single"/>
        </w:rPr>
        <w:t xml:space="preserve"> out</w:t>
      </w:r>
      <w:r w:rsidRPr="00712B8C">
        <w:rPr>
          <w:rFonts w:eastAsia="Calibri"/>
          <w:u w:val="single"/>
        </w:rPr>
        <w:t xml:space="preserve"> </w:t>
      </w:r>
      <w:r w:rsidRPr="00712B8C">
        <w:rPr>
          <w:rFonts w:eastAsia="Calibri"/>
          <w:highlight w:val="green"/>
          <w:u w:val="single"/>
        </w:rPr>
        <w:t>and</w:t>
      </w:r>
      <w:r w:rsidRPr="00712B8C">
        <w:rPr>
          <w:rFonts w:eastAsia="Calibri"/>
          <w:u w:val="single"/>
        </w:rPr>
        <w:t xml:space="preserve"> </w:t>
      </w:r>
      <w:r w:rsidRPr="00712B8C">
        <w:rPr>
          <w:rFonts w:eastAsia="Calibri"/>
          <w:b/>
          <w:iCs/>
          <w:u w:val="single"/>
        </w:rPr>
        <w:t>there is no strong political ideology strong enough to take the opportunity</w:t>
      </w:r>
      <w:r w:rsidRPr="00712B8C">
        <w:rPr>
          <w:rFonts w:eastAsia="Calibri"/>
          <w:u w:val="single"/>
        </w:rPr>
        <w:t xml:space="preserve">. Global </w:t>
      </w:r>
      <w:r w:rsidRPr="00712B8C">
        <w:rPr>
          <w:rFonts w:eastAsia="Calibri"/>
          <w:b/>
          <w:iCs/>
          <w:highlight w:val="green"/>
          <w:u w:val="single"/>
        </w:rPr>
        <w:t>communists</w:t>
      </w:r>
      <w:r w:rsidRPr="00712B8C">
        <w:rPr>
          <w:rFonts w:eastAsia="Calibri"/>
          <w:highlight w:val="green"/>
          <w:u w:val="single"/>
        </w:rPr>
        <w:t xml:space="preserve"> must grasp the opportunity</w:t>
      </w:r>
      <w:r w:rsidRPr="00712B8C">
        <w:rPr>
          <w:rFonts w:eastAsia="Calibri"/>
          <w:u w:val="single"/>
        </w:rPr>
        <w:t>.</w:t>
      </w:r>
    </w:p>
    <w:p w14:paraId="02C2DC0D" w14:textId="77777777" w:rsidR="00197613" w:rsidRPr="00197613" w:rsidRDefault="00197613" w:rsidP="00197613"/>
    <w:p w14:paraId="5FA743C9" w14:textId="77EECC74" w:rsidR="00B326BE" w:rsidRDefault="00B326BE" w:rsidP="00B326BE">
      <w:pPr>
        <w:pStyle w:val="Heading4"/>
      </w:pPr>
      <w:r>
        <w:lastRenderedPageBreak/>
        <w:t>The standard should be preserving human life</w:t>
      </w:r>
    </w:p>
    <w:p w14:paraId="2EE060F2" w14:textId="77777777" w:rsidR="00B326BE" w:rsidRDefault="00B326BE" w:rsidP="00B326BE">
      <w:pPr>
        <w:pStyle w:val="Heading4"/>
      </w:pPr>
      <w:r>
        <w:t xml:space="preserve">Epistemic modesty breaks any tie and answers all AC pre-empts. </w:t>
      </w:r>
    </w:p>
    <w:p w14:paraId="70F3DF1B" w14:textId="77777777" w:rsidR="00B326BE" w:rsidRPr="00795ACF" w:rsidRDefault="00B326BE" w:rsidP="00B326BE">
      <w:pPr>
        <w:pStyle w:val="Heading4"/>
        <w:rPr>
          <w:b w:val="0"/>
          <w:bCs w:val="0"/>
          <w:sz w:val="16"/>
          <w:szCs w:val="16"/>
        </w:rPr>
      </w:pPr>
      <w:r>
        <w:t xml:space="preserve">Bostrom 12 </w:t>
      </w:r>
      <w:r w:rsidRPr="00795ACF">
        <w:rPr>
          <w:b w:val="0"/>
          <w:bCs w:val="0"/>
          <w:sz w:val="16"/>
          <w:szCs w:val="16"/>
        </w:rPr>
        <w:t>(Nick Bostrom, Existential Risk Prevention as a Global Priority, 2012.  NS)</w:t>
      </w:r>
    </w:p>
    <w:p w14:paraId="56C2FBAE" w14:textId="77777777" w:rsidR="00B326BE" w:rsidRPr="005F106D" w:rsidRDefault="00B326BE" w:rsidP="00B326BE"/>
    <w:p w14:paraId="113E1935" w14:textId="77777777" w:rsidR="00B326BE" w:rsidRPr="008770A1" w:rsidRDefault="00B326BE" w:rsidP="00B326BE">
      <w:pPr>
        <w:ind w:left="720"/>
        <w:rPr>
          <w:u w:val="singl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795ACF">
        <w:rPr>
          <w:rStyle w:val="StyleUnderline"/>
          <w:highlight w:val="yellow"/>
        </w:rPr>
        <w:t>We may not now know</w:t>
      </w:r>
      <w:r w:rsidRPr="005F106D">
        <w:rPr>
          <w:sz w:val="16"/>
        </w:rPr>
        <w:t>—at least not in concrete detail—</w:t>
      </w:r>
      <w:r w:rsidRPr="00795ACF">
        <w:rPr>
          <w:rStyle w:val="StyleUnderline"/>
          <w:highlight w:val="yellow"/>
        </w:rPr>
        <w:t>what outcomes would count as a big win</w:t>
      </w:r>
      <w:r w:rsidRPr="005F106D">
        <w:rPr>
          <w:rStyle w:val="StyleUnderline"/>
        </w:rPr>
        <w:t xml:space="preserve"> for humanity; we might not even yet be able to imagine the best ends of our journey. </w:t>
      </w:r>
      <w:r w:rsidRPr="00795ACF">
        <w:rPr>
          <w:rStyle w:val="StyleUnderline"/>
          <w:highlight w:val="yellow"/>
        </w:rPr>
        <w:t>If we are</w:t>
      </w:r>
      <w:r w:rsidRPr="005F106D">
        <w:rPr>
          <w:sz w:val="16"/>
        </w:rPr>
        <w:t xml:space="preserve"> indeed </w:t>
      </w:r>
      <w:r w:rsidRPr="005F106D">
        <w:rPr>
          <w:rStyle w:val="StyleUnderline"/>
        </w:rPr>
        <w:t xml:space="preserve">profoundly </w:t>
      </w:r>
      <w:r w:rsidRPr="00795ACF">
        <w:rPr>
          <w:rStyle w:val="StyleUnderline"/>
          <w:highlight w:val="yellow"/>
        </w:rPr>
        <w:t>uncertain about our</w:t>
      </w:r>
      <w:r w:rsidRPr="005F106D">
        <w:rPr>
          <w:rStyle w:val="StyleUnderline"/>
        </w:rPr>
        <w:t xml:space="preserve"> ultimate </w:t>
      </w:r>
      <w:r w:rsidRPr="00795ACF">
        <w:rPr>
          <w:rStyle w:val="StyleUnderline"/>
          <w:highlight w:val="yellow"/>
        </w:rPr>
        <w:t>aims</w:t>
      </w:r>
      <w:r w:rsidRPr="005F106D">
        <w:rPr>
          <w:sz w:val="16"/>
        </w:rPr>
        <w:t xml:space="preserve">, then </w:t>
      </w:r>
      <w:r w:rsidRPr="005F106D">
        <w:rPr>
          <w:rStyle w:val="StyleUnderline"/>
        </w:rPr>
        <w:t xml:space="preserve">we should recognize </w:t>
      </w:r>
      <w:r w:rsidRPr="00795ACF">
        <w:rPr>
          <w:rStyle w:val="StyleUnderline"/>
          <w:highlight w:val="yellow"/>
        </w:rPr>
        <w:t>that there is a great</w:t>
      </w:r>
      <w:r w:rsidRPr="005F106D">
        <w:rPr>
          <w:rStyle w:val="StyleUnderline"/>
        </w:rPr>
        <w:t xml:space="preserve"> option </w:t>
      </w:r>
      <w:r w:rsidRPr="00795ACF">
        <w:rPr>
          <w:rStyle w:val="StyleUnderline"/>
          <w:highlight w:val="yellow"/>
        </w:rPr>
        <w:t>value in preserving</w:t>
      </w:r>
      <w:r w:rsidRPr="005F106D">
        <w:rPr>
          <w:sz w:val="16"/>
        </w:rPr>
        <w:t>—and ideally improving—</w:t>
      </w:r>
      <w:r w:rsidRPr="00795ACF">
        <w:rPr>
          <w:rStyle w:val="StyleUnderline"/>
          <w:highlight w:val="yellow"/>
        </w:rPr>
        <w:t>our ability to recognize value and to steer the future accordingly.</w:t>
      </w:r>
      <w:r w:rsidRPr="005F106D">
        <w:rPr>
          <w:sz w:val="16"/>
        </w:rPr>
        <w:t xml:space="preserve"> </w:t>
      </w:r>
      <w:r w:rsidRPr="00795ACF">
        <w:rPr>
          <w:rStyle w:val="StyleUnderline"/>
          <w:highlight w:val="yellow"/>
        </w:rPr>
        <w:t>Ensuring that there will be a future</w:t>
      </w:r>
      <w:r w:rsidRPr="005F106D">
        <w:rPr>
          <w:rStyle w:val="StyleUnderline"/>
        </w:rPr>
        <w:t xml:space="preserve"> version of </w:t>
      </w:r>
      <w:r w:rsidRPr="00795ACF">
        <w:rPr>
          <w:rStyle w:val="StyleUnderline"/>
          <w:highlight w:val="yellow"/>
        </w:rPr>
        <w:t>humanity</w:t>
      </w:r>
      <w:r w:rsidRPr="005F106D">
        <w:rPr>
          <w:sz w:val="16"/>
        </w:rPr>
        <w:t xml:space="preserve"> with great powers and a propensity to use them wisely </w:t>
      </w:r>
      <w:r w:rsidRPr="00795ACF">
        <w:rPr>
          <w:rStyle w:val="StyleUnderline"/>
          <w:highlight w:val="yellow"/>
        </w:rPr>
        <w:t>is</w:t>
      </w:r>
      <w:r w:rsidRPr="005F106D">
        <w:rPr>
          <w:sz w:val="16"/>
        </w:rPr>
        <w:t xml:space="preserve"> plausibly </w:t>
      </w:r>
      <w:r w:rsidRPr="00795ACF">
        <w:rPr>
          <w:rStyle w:val="StyleUnderline"/>
          <w:highlight w:val="yellow"/>
        </w:rPr>
        <w:t>the best way</w:t>
      </w:r>
      <w:r w:rsidRPr="005F106D">
        <w:rPr>
          <w:rStyle w:val="StyleUnderline"/>
        </w:rPr>
        <w:t xml:space="preserve"> available </w:t>
      </w:r>
      <w:r w:rsidRPr="00795ACF">
        <w:rPr>
          <w:rStyle w:val="StyleUnderline"/>
          <w:highlight w:val="yellow"/>
        </w:rPr>
        <w:t>to</w:t>
      </w:r>
      <w:r w:rsidRPr="005F106D">
        <w:rPr>
          <w:rStyle w:val="StyleUnderline"/>
        </w:rPr>
        <w:t xml:space="preserve"> us to </w:t>
      </w:r>
      <w:r w:rsidRPr="00795ACF">
        <w:rPr>
          <w:rStyle w:val="StyleUnderline"/>
          <w:highlight w:val="yellow"/>
        </w:rPr>
        <w:t>increase the probability that the future will contain</w:t>
      </w:r>
      <w:r w:rsidRPr="005F106D">
        <w:rPr>
          <w:rStyle w:val="StyleUnderline"/>
        </w:rPr>
        <w:t xml:space="preserve"> a lot of </w:t>
      </w:r>
      <w:r w:rsidRPr="00795ACF">
        <w:rPr>
          <w:rStyle w:val="StyleUnderline"/>
          <w:highlight w:val="yellow"/>
        </w:rPr>
        <w:t>value</w:t>
      </w:r>
      <w:r w:rsidRPr="005F106D">
        <w:rPr>
          <w:rStyle w:val="StyleUnderline"/>
        </w:rPr>
        <w:t>.</w:t>
      </w:r>
    </w:p>
    <w:p w14:paraId="1659B550" w14:textId="77777777" w:rsidR="00B326BE" w:rsidRPr="003B74B9" w:rsidRDefault="00B326BE" w:rsidP="00B326BE">
      <w:pPr>
        <w:pStyle w:val="Heading4"/>
      </w:pPr>
      <w:r>
        <w:t xml:space="preserve">Extinction justifies moral loopholes </w:t>
      </w:r>
    </w:p>
    <w:p w14:paraId="0A8D743D" w14:textId="77777777" w:rsidR="00B326BE" w:rsidRPr="00827AB9" w:rsidRDefault="00B326BE" w:rsidP="00B326BE">
      <w:pPr>
        <w:pStyle w:val="card"/>
        <w:ind w:left="0"/>
        <w:rPr>
          <w:color w:val="000000"/>
          <w:sz w:val="16"/>
        </w:rPr>
      </w:pPr>
      <w:r w:rsidRPr="00827AB9">
        <w:rPr>
          <w:rStyle w:val="Style13ptBold"/>
        </w:rPr>
        <w:t xml:space="preserve">Bok, </w:t>
      </w:r>
      <w:proofErr w:type="gramStart"/>
      <w:r w:rsidRPr="00827AB9">
        <w:rPr>
          <w:rStyle w:val="Style13ptBold"/>
        </w:rPr>
        <w:t>1988  (</w:t>
      </w:r>
      <w:proofErr w:type="spellStart"/>
      <w:proofErr w:type="gramEnd"/>
      <w:r w:rsidRPr="00827AB9">
        <w:rPr>
          <w:color w:val="000000"/>
          <w:sz w:val="16"/>
        </w:rPr>
        <w:t>Sissela</w:t>
      </w:r>
      <w:proofErr w:type="spellEnd"/>
      <w:r w:rsidRPr="00827AB9">
        <w:rPr>
          <w:color w:val="000000"/>
          <w:sz w:val="16"/>
        </w:rPr>
        <w:t xml:space="preserve"> Bok, Professor of Philosophy, Brandeis, Applied Ethics and Ethical Theory, Ed. David Rosenthal and </w:t>
      </w:r>
      <w:proofErr w:type="spellStart"/>
      <w:r w:rsidRPr="00827AB9">
        <w:rPr>
          <w:color w:val="000000"/>
          <w:sz w:val="16"/>
        </w:rPr>
        <w:t>Fudlou</w:t>
      </w:r>
      <w:proofErr w:type="spellEnd"/>
      <w:r w:rsidRPr="00827AB9">
        <w:rPr>
          <w:color w:val="000000"/>
          <w:sz w:val="16"/>
        </w:rPr>
        <w:t xml:space="preserve"> </w:t>
      </w:r>
      <w:proofErr w:type="spellStart"/>
      <w:r w:rsidRPr="00827AB9">
        <w:rPr>
          <w:color w:val="000000"/>
          <w:sz w:val="16"/>
        </w:rPr>
        <w:t>Shehadi</w:t>
      </w:r>
      <w:proofErr w:type="spellEnd"/>
      <w:r w:rsidRPr="00827AB9">
        <w:rPr>
          <w:color w:val="000000"/>
          <w:sz w:val="16"/>
        </w:rPr>
        <w:t>, 1988)</w:t>
      </w:r>
    </w:p>
    <w:p w14:paraId="6FB10825" w14:textId="77777777" w:rsidR="00B326BE" w:rsidRPr="00827AB9" w:rsidRDefault="00B326BE" w:rsidP="00B326BE">
      <w:pPr>
        <w:pStyle w:val="card"/>
        <w:ind w:left="0"/>
        <w:rPr>
          <w:color w:val="000000"/>
          <w:sz w:val="16"/>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795ACF">
        <w:rPr>
          <w:color w:val="000000"/>
          <w:szCs w:val="24"/>
          <w:highlight w:val="yellow"/>
          <w:u w:val="single"/>
        </w:rPr>
        <w:t>No one with</w:t>
      </w:r>
      <w:r w:rsidRPr="003B74B9">
        <w:rPr>
          <w:color w:val="000000"/>
          <w:szCs w:val="24"/>
          <w:u w:val="single"/>
        </w:rPr>
        <w:t xml:space="preserve"> </w:t>
      </w:r>
      <w:r w:rsidRPr="00827AB9">
        <w:rPr>
          <w:color w:val="000000"/>
          <w:sz w:val="16"/>
          <w:szCs w:val="24"/>
        </w:rPr>
        <w:t xml:space="preserve">a </w:t>
      </w:r>
      <w:r w:rsidRPr="00795ACF">
        <w:rPr>
          <w:color w:val="000000"/>
          <w:szCs w:val="24"/>
          <w:highlight w:val="yellow"/>
          <w:u w:val="single"/>
        </w:rPr>
        <w:t xml:space="preserve">concern for humanity </w:t>
      </w:r>
      <w:proofErr w:type="gramStart"/>
      <w:r w:rsidRPr="00795ACF">
        <w:rPr>
          <w:color w:val="000000"/>
          <w:szCs w:val="24"/>
          <w:highlight w:val="yellow"/>
          <w:u w:val="single"/>
        </w:rPr>
        <w:t>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will</w:t>
      </w:r>
      <w:proofErr w:type="gramEnd"/>
      <w:r w:rsidRPr="003B74B9">
        <w:rPr>
          <w:color w:val="000000"/>
          <w:szCs w:val="24"/>
          <w:u w:val="single"/>
        </w:rPr>
        <w:t xml:space="preserve"> to </w:t>
      </w:r>
      <w:r w:rsidRPr="00795ACF">
        <w:rPr>
          <w:color w:val="000000"/>
          <w:szCs w:val="24"/>
          <w:highlight w:val="yellow"/>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795ACF">
        <w:rPr>
          <w:color w:val="000000"/>
          <w:szCs w:val="24"/>
          <w:highlight w:val="yellow"/>
          <w:u w:val="single"/>
        </w:rPr>
        <w:t>for the sake of justice</w:t>
      </w:r>
      <w:r w:rsidRPr="003B74B9">
        <w:rPr>
          <w:color w:val="000000"/>
          <w:szCs w:val="24"/>
          <w:u w:val="single"/>
        </w:rPr>
        <w:t xml:space="preserve">.  </w:t>
      </w:r>
      <w:r w:rsidRPr="00795ACF">
        <w:rPr>
          <w:color w:val="000000"/>
          <w:szCs w:val="24"/>
          <w:highlight w:val="yellow"/>
          <w:u w:val="single"/>
        </w:rPr>
        <w:t>To risk</w:t>
      </w:r>
      <w:r w:rsidRPr="003B74B9">
        <w:rPr>
          <w:color w:val="000000"/>
          <w:szCs w:val="24"/>
          <w:u w:val="single"/>
        </w:rPr>
        <w:t xml:space="preserve"> their </w:t>
      </w:r>
      <w:r w:rsidRPr="00795ACF">
        <w:rPr>
          <w:color w:val="000000"/>
          <w:szCs w:val="24"/>
          <w:highlight w:val="yellow"/>
          <w:u w:val="single"/>
        </w:rPr>
        <w:t>collective death for</w:t>
      </w:r>
      <w:r w:rsidRPr="003B74B9">
        <w:rPr>
          <w:color w:val="000000"/>
          <w:szCs w:val="24"/>
          <w:u w:val="single"/>
        </w:rPr>
        <w:t xml:space="preserve"> the sake of following </w:t>
      </w:r>
      <w:r w:rsidRPr="00795ACF">
        <w:rPr>
          <w:color w:val="000000"/>
          <w:szCs w:val="24"/>
          <w:highlight w:val="yellow"/>
          <w:u w:val="single"/>
        </w:rPr>
        <w:t>one’s conscience would be</w:t>
      </w:r>
      <w:r w:rsidRPr="00827AB9">
        <w:rPr>
          <w:color w:val="000000"/>
          <w:sz w:val="16"/>
          <w:szCs w:val="24"/>
        </w:rPr>
        <w:t>, as Rawls said</w:t>
      </w:r>
      <w:r w:rsidRPr="003B74B9">
        <w:rPr>
          <w:color w:val="000000"/>
          <w:szCs w:val="24"/>
          <w:u w:val="single"/>
        </w:rPr>
        <w:t>, “</w:t>
      </w:r>
      <w:r w:rsidRPr="00795ACF">
        <w:rPr>
          <w:color w:val="000000"/>
          <w:szCs w:val="24"/>
          <w:highlight w:val="yellow"/>
          <w:u w:val="single"/>
        </w:rPr>
        <w:t>irrational,</w:t>
      </w:r>
      <w:r w:rsidRPr="003B74B9">
        <w:rPr>
          <w:color w:val="000000"/>
          <w:szCs w:val="24"/>
          <w:u w:val="single"/>
        </w:rPr>
        <w:t xml:space="preserve"> crazy.”  And </w:t>
      </w:r>
      <w:r w:rsidRPr="00795ACF">
        <w:rPr>
          <w:color w:val="000000"/>
          <w:szCs w:val="24"/>
          <w:highlight w:val="yellow"/>
          <w:u w:val="single"/>
        </w:rPr>
        <w:t>to say</w:t>
      </w:r>
      <w:r w:rsidRPr="003B74B9">
        <w:rPr>
          <w:color w:val="000000"/>
          <w:szCs w:val="24"/>
          <w:u w:val="single"/>
        </w:rPr>
        <w:t xml:space="preserve"> that </w:t>
      </w:r>
      <w:r w:rsidRPr="00795ACF">
        <w:rPr>
          <w:color w:val="000000"/>
          <w:szCs w:val="24"/>
          <w:highlight w:val="yellow"/>
          <w:u w:val="single"/>
        </w:rPr>
        <w:t>one did not intend</w:t>
      </w:r>
      <w:r w:rsidRPr="003B74B9">
        <w:rPr>
          <w:color w:val="000000"/>
          <w:szCs w:val="24"/>
          <w:u w:val="single"/>
        </w:rPr>
        <w:t xml:space="preserve"> such a </w:t>
      </w:r>
      <w:r w:rsidRPr="00795ACF">
        <w:rPr>
          <w:color w:val="000000"/>
          <w:szCs w:val="24"/>
          <w:highlight w:val="yellow"/>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795ACF">
        <w:rPr>
          <w:color w:val="000000"/>
          <w:szCs w:val="24"/>
          <w:highlight w:val="yellow"/>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795ACF">
        <w:rPr>
          <w:rStyle w:val="underline"/>
          <w:color w:val="000000"/>
          <w:szCs w:val="24"/>
          <w:highlight w:val="yellow"/>
        </w:rPr>
        <w:t>although</w:t>
      </w:r>
      <w:r w:rsidRPr="003B74B9">
        <w:rPr>
          <w:rStyle w:val="underline"/>
          <w:color w:val="000000"/>
          <w:szCs w:val="24"/>
        </w:rPr>
        <w:t xml:space="preserve"> it is true that </w:t>
      </w:r>
      <w:r w:rsidRPr="00795ACF">
        <w:rPr>
          <w:rStyle w:val="underline"/>
          <w:color w:val="000000"/>
          <w:szCs w:val="24"/>
          <w:highlight w:val="yellow"/>
        </w:rPr>
        <w:t>we cannot be held responsible for</w:t>
      </w:r>
      <w:r w:rsidRPr="003B74B9">
        <w:rPr>
          <w:rStyle w:val="underline"/>
          <w:color w:val="000000"/>
          <w:szCs w:val="24"/>
        </w:rPr>
        <w:t xml:space="preserve"> most of the </w:t>
      </w:r>
      <w:r w:rsidRPr="00795ACF">
        <w:rPr>
          <w:rStyle w:val="underline"/>
          <w:color w:val="000000"/>
          <w:szCs w:val="24"/>
          <w:highlight w:val="yellow"/>
        </w:rPr>
        <w:t>wrongs</w:t>
      </w:r>
      <w:r w:rsidRPr="003B74B9">
        <w:rPr>
          <w:rStyle w:val="underline"/>
          <w:color w:val="000000"/>
          <w:szCs w:val="24"/>
        </w:rPr>
        <w:t xml:space="preserve"> that </w:t>
      </w:r>
      <w:r w:rsidRPr="00795ACF">
        <w:rPr>
          <w:rStyle w:val="underline"/>
          <w:color w:val="000000"/>
          <w:szCs w:val="24"/>
          <w:highlight w:val="yellow"/>
        </w:rPr>
        <w:t>others commit</w:t>
      </w:r>
      <w:r w:rsidRPr="00827AB9">
        <w:rPr>
          <w:color w:val="000000"/>
          <w:sz w:val="16"/>
          <w:szCs w:val="24"/>
        </w:rPr>
        <w:t xml:space="preserve">, the Latin maxim presents a case where </w:t>
      </w:r>
      <w:r w:rsidRPr="00795ACF">
        <w:rPr>
          <w:rStyle w:val="underline"/>
          <w:color w:val="000000"/>
          <w:szCs w:val="24"/>
          <w:highlight w:val="yellow"/>
        </w:rPr>
        <w:t>we would have to take</w:t>
      </w:r>
      <w:r w:rsidRPr="003B74B9">
        <w:rPr>
          <w:rStyle w:val="underline"/>
          <w:color w:val="000000"/>
          <w:szCs w:val="24"/>
        </w:rPr>
        <w:t xml:space="preserve"> such a </w:t>
      </w:r>
      <w:r w:rsidRPr="00795ACF">
        <w:rPr>
          <w:rStyle w:val="underline"/>
          <w:color w:val="000000"/>
          <w:szCs w:val="24"/>
          <w:highlight w:val="yellow"/>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795ACF">
        <w:rPr>
          <w:rStyle w:val="underline"/>
          <w:color w:val="000000"/>
          <w:szCs w:val="24"/>
          <w:highlight w:val="yellow"/>
        </w:rPr>
        <w:t>in order that the world not perish</w:t>
      </w:r>
      <w:r w:rsidRPr="00827AB9">
        <w:rPr>
          <w:color w:val="000000"/>
          <w:sz w:val="16"/>
          <w:szCs w:val="24"/>
        </w:rPr>
        <w:t>.</w:t>
      </w:r>
    </w:p>
    <w:p w14:paraId="75927849" w14:textId="77777777" w:rsidR="00B326BE" w:rsidRDefault="00B326BE" w:rsidP="00B326BE"/>
    <w:p w14:paraId="7B5DAF97" w14:textId="1C5BB693" w:rsidR="00B326BE" w:rsidRDefault="00B326BE" w:rsidP="00661D1E">
      <w:pPr>
        <w:pStyle w:val="Heading4"/>
        <w:tabs>
          <w:tab w:val="left" w:pos="2360"/>
        </w:tabs>
      </w:pPr>
      <w:r>
        <w:t xml:space="preserve">Our Offense </w:t>
      </w:r>
      <w:r>
        <w:tab/>
      </w:r>
    </w:p>
    <w:p w14:paraId="2472D05A" w14:textId="4334FC76" w:rsidR="00B326BE" w:rsidRPr="00B35DA5" w:rsidRDefault="00B326BE" w:rsidP="00B326BE">
      <w:pPr>
        <w:pStyle w:val="Heading4"/>
      </w:pPr>
      <w:r w:rsidRPr="00B35DA5">
        <w:t>Disregarding foreseeable harm reifies structures of domination</w:t>
      </w:r>
    </w:p>
    <w:p w14:paraId="63AFDC58" w14:textId="77777777" w:rsidR="00B326BE" w:rsidRPr="00B35DA5" w:rsidRDefault="00B326BE" w:rsidP="00B326BE">
      <w:r w:rsidRPr="00B35DA5">
        <w:rPr>
          <w:rFonts w:asciiTheme="minorHAnsi" w:hAnsiTheme="minorHAnsi"/>
          <w:b/>
          <w:bCs/>
        </w:rPr>
        <w:t>McCluskey 12</w:t>
      </w:r>
      <w:r w:rsidRPr="00B35DA5">
        <w:t xml:space="preserve"> – JSD @ Columbia, Professor of Law @ SUNY-Buffalo</w:t>
      </w:r>
    </w:p>
    <w:p w14:paraId="6CA4F907" w14:textId="77777777" w:rsidR="00B326BE" w:rsidRPr="00B35DA5" w:rsidRDefault="00B326BE" w:rsidP="00B326BE">
      <w:r w:rsidRPr="00B35DA5">
        <w:t xml:space="preserve">(Martha, “How the "Unintended Consequences" Story Promotes Unjust Intent and Impact,” Berkeley La Raza, </w:t>
      </w:r>
      <w:proofErr w:type="spellStart"/>
      <w:r w:rsidRPr="00B35DA5">
        <w:t>doi</w:t>
      </w:r>
      <w:proofErr w:type="spellEnd"/>
      <w:r w:rsidRPr="00B35DA5">
        <w:t>: dx.doi.org/doi:10.15779/Z381664)</w:t>
      </w:r>
    </w:p>
    <w:p w14:paraId="4691DC74" w14:textId="62C61A79" w:rsidR="00B326BE" w:rsidRPr="00B326BE" w:rsidRDefault="00B326BE" w:rsidP="00B326BE">
      <w:pPr>
        <w:rPr>
          <w:sz w:val="16"/>
        </w:rPr>
      </w:pPr>
      <w:r w:rsidRPr="00795ACF">
        <w:rPr>
          <w:b/>
          <w:highlight w:val="yellow"/>
          <w:u w:val="single"/>
        </w:rPr>
        <w:t>By</w:t>
      </w:r>
      <w:r w:rsidRPr="00B35DA5">
        <w:rPr>
          <w:b/>
          <w:u w:val="single"/>
        </w:rPr>
        <w:t xml:space="preserve"> similarly </w:t>
      </w:r>
      <w:r w:rsidRPr="00795ACF">
        <w:rPr>
          <w:b/>
          <w:highlight w:val="yellow"/>
          <w:u w:val="single"/>
        </w:rPr>
        <w:t>making structures of inequality appear beyond the</w:t>
      </w:r>
      <w:r w:rsidRPr="00B35DA5">
        <w:rPr>
          <w:b/>
          <w:u w:val="single"/>
        </w:rPr>
        <w:t xml:space="preserve"> reach of </w:t>
      </w:r>
      <w:r w:rsidRPr="00795ACF">
        <w:rPr>
          <w:b/>
          <w:highlight w:val="yellow"/>
          <w:u w:val="single"/>
        </w:rPr>
        <w:t>law</w:t>
      </w:r>
      <w:r w:rsidRPr="00B35DA5">
        <w:rPr>
          <w:sz w:val="16"/>
        </w:rPr>
        <w:t xml:space="preserve"> reform, </w:t>
      </w:r>
      <w:r w:rsidRPr="00795ACF">
        <w:rPr>
          <w:b/>
          <w:highlight w:val="yellow"/>
          <w:u w:val="single"/>
        </w:rPr>
        <w:t>the "unintended consequences" message helps</w:t>
      </w:r>
      <w:r w:rsidRPr="00B35DA5">
        <w:rPr>
          <w:b/>
          <w:u w:val="single"/>
        </w:rPr>
        <w:t xml:space="preserve"> update and </w:t>
      </w:r>
      <w:r w:rsidRPr="00795ACF">
        <w:rPr>
          <w:b/>
          <w:highlight w:val="yellow"/>
          <w:u w:val="single"/>
        </w:rPr>
        <w:t>reinforce the narrowing of protections against intentional racial harm</w:t>
      </w:r>
      <w:r w:rsidRPr="00B35DA5">
        <w:rPr>
          <w:b/>
          <w:u w:val="single"/>
        </w:rPr>
        <w:t>. Justice is centrally a question of whose</w:t>
      </w:r>
      <w:r w:rsidRPr="00B35DA5">
        <w:rPr>
          <w:sz w:val="16"/>
        </w:rPr>
        <w:t xml:space="preserve"> interests and whose </w:t>
      </w:r>
      <w:r w:rsidRPr="00B35DA5">
        <w:rPr>
          <w:b/>
          <w:u w:val="single"/>
        </w:rPr>
        <w:t>harms should count</w:t>
      </w:r>
      <w:r w:rsidRPr="00B35DA5">
        <w:rPr>
          <w:sz w:val="16"/>
        </w:rPr>
        <w:t xml:space="preserve">, in what context and in what form and to whom. </w:t>
      </w:r>
      <w:r w:rsidRPr="00B35DA5">
        <w:rPr>
          <w:b/>
          <w:u w:val="single"/>
        </w:rPr>
        <w:t xml:space="preserve">Power is centrally about being able to act </w:t>
      </w:r>
      <w:r w:rsidRPr="00B35DA5">
        <w:rPr>
          <w:b/>
          <w:iCs/>
          <w:u w:val="single"/>
          <w:bdr w:val="single" w:sz="8" w:space="0" w:color="auto"/>
        </w:rPr>
        <w:t>without having to take harm to others into account</w:t>
      </w:r>
      <w:r w:rsidRPr="00B35DA5">
        <w:rPr>
          <w:sz w:val="16"/>
        </w:rPr>
        <w:t xml:space="preserve">. </w:t>
      </w:r>
      <w:r w:rsidRPr="00B35DA5">
        <w:rPr>
          <w:b/>
          <w:u w:val="single"/>
        </w:rPr>
        <w:t xml:space="preserve">This power to gain by harming others is </w:t>
      </w:r>
      <w:r w:rsidRPr="00B35DA5">
        <w:rPr>
          <w:b/>
          <w:u w:val="single"/>
        </w:rPr>
        <w:lastRenderedPageBreak/>
        <w:t>strongest when it operates through</w:t>
      </w:r>
      <w:r w:rsidRPr="00B35DA5">
        <w:rPr>
          <w:sz w:val="16"/>
        </w:rPr>
        <w:t xml:space="preserve"> systems and </w:t>
      </w:r>
      <w:r w:rsidRPr="00B35DA5">
        <w:rPr>
          <w:b/>
          <w:u w:val="single"/>
        </w:rPr>
        <w:t xml:space="preserve">structures that make </w:t>
      </w:r>
      <w:r w:rsidRPr="00B35DA5">
        <w:rPr>
          <w:b/>
          <w:iCs/>
          <w:u w:val="single"/>
          <w:bdr w:val="single" w:sz="8" w:space="0" w:color="auto"/>
        </w:rPr>
        <w:t>disregarding that harm</w:t>
      </w:r>
      <w:r w:rsidRPr="00B35DA5">
        <w:rPr>
          <w:b/>
          <w:u w:val="single"/>
        </w:rPr>
        <w:t xml:space="preserve"> </w:t>
      </w:r>
      <w:r w:rsidRPr="00B35DA5">
        <w:rPr>
          <w:b/>
          <w:iCs/>
          <w:u w:val="single"/>
          <w:bdr w:val="single" w:sz="8" w:space="0" w:color="auto"/>
        </w:rPr>
        <w:t>appear</w:t>
      </w:r>
      <w:r w:rsidRPr="00B35DA5">
        <w:rPr>
          <w:sz w:val="16"/>
        </w:rPr>
        <w:t xml:space="preserve"> routine, rational, and beneficial or at least </w:t>
      </w:r>
      <w:r w:rsidRPr="00B35DA5">
        <w:rPr>
          <w:b/>
          <w:iCs/>
          <w:u w:val="single"/>
          <w:bdr w:val="single" w:sz="8" w:space="0" w:color="auto"/>
        </w:rPr>
        <w:t>acceptable</w:t>
      </w:r>
      <w:r w:rsidRPr="00B35DA5">
        <w:rPr>
          <w:sz w:val="16"/>
        </w:rPr>
        <w:t xml:space="preserve"> or perhaps inevitable. By portraying law's unequal harms as the "side effects" of systems and structures with unquestionable "main effects," </w:t>
      </w:r>
      <w:r w:rsidRPr="00B35DA5">
        <w:rPr>
          <w:b/>
          <w:u w:val="single"/>
        </w:rPr>
        <w:t>the</w:t>
      </w:r>
      <w:r w:rsidRPr="00B35DA5">
        <w:rPr>
          <w:sz w:val="16"/>
        </w:rPr>
        <w:t xml:space="preserve"> "</w:t>
      </w:r>
      <w:r w:rsidRPr="00B35DA5">
        <w:rPr>
          <w:b/>
          <w:u w:val="single"/>
        </w:rPr>
        <w:t>unintended consequences" story helps affirm the resulting harm</w:t>
      </w:r>
      <w:r w:rsidRPr="00B35DA5">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B35DA5">
        <w:rPr>
          <w:b/>
          <w:u w:val="single"/>
        </w:rPr>
        <w:t xml:space="preserve">The </w:t>
      </w:r>
      <w:r w:rsidRPr="00795ACF">
        <w:rPr>
          <w:b/>
          <w:highlight w:val="yellow"/>
          <w:u w:val="single"/>
        </w:rPr>
        <w:t>unequal effects of</w:t>
      </w:r>
      <w:r w:rsidRPr="00B35DA5">
        <w:rPr>
          <w:sz w:val="16"/>
        </w:rPr>
        <w:t xml:space="preserve"> the prevailing </w:t>
      </w:r>
      <w:r w:rsidRPr="00795ACF">
        <w:rPr>
          <w:b/>
          <w:highlight w:val="yellow"/>
          <w:u w:val="single"/>
        </w:rPr>
        <w:t>policy</w:t>
      </w:r>
      <w:r w:rsidRPr="00B35DA5">
        <w:rPr>
          <w:sz w:val="16"/>
        </w:rPr>
        <w:t xml:space="preserve"> response to the crisis </w:t>
      </w:r>
      <w:r w:rsidRPr="00795ACF">
        <w:rPr>
          <w:b/>
          <w:highlight w:val="yellow"/>
          <w:u w:val="single"/>
        </w:rPr>
        <w:t xml:space="preserve">are foreseeable and obvious, not </w:t>
      </w:r>
      <w:proofErr w:type="gramStart"/>
      <w:r w:rsidRPr="00795ACF">
        <w:rPr>
          <w:b/>
          <w:highlight w:val="yellow"/>
          <w:u w:val="single"/>
        </w:rPr>
        <w:t>accidental</w:t>
      </w:r>
      <w:proofErr w:type="gramEnd"/>
      <w:r w:rsidRPr="00B35DA5">
        <w:rPr>
          <w:b/>
          <w:u w:val="single"/>
        </w:rPr>
        <w:t xml:space="preserve"> or surprising</w:t>
      </w:r>
      <w:r w:rsidRPr="00B35DA5">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B35DA5">
        <w:rPr>
          <w:sz w:val="16"/>
        </w:rPr>
        <w:t>massive subsidized</w:t>
      </w:r>
      <w:proofErr w:type="gramEnd"/>
      <w:r w:rsidRPr="00B35DA5">
        <w:rPr>
          <w:sz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B35DA5">
        <w:rPr>
          <w:sz w:val="16"/>
        </w:rPr>
        <w:t>systems, or</w:t>
      </w:r>
      <w:proofErr w:type="gramEnd"/>
      <w:r w:rsidRPr="00B35DA5">
        <w:rPr>
          <w:sz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795ACF">
        <w:rPr>
          <w:b/>
          <w:highlight w:val="yellow"/>
          <w:u w:val="single"/>
        </w:rPr>
        <w:t>justice requires</w:t>
      </w:r>
      <w:r w:rsidRPr="00B35DA5">
        <w:rPr>
          <w:b/>
          <w:u w:val="single"/>
        </w:rPr>
        <w:t xml:space="preserve"> careful </w:t>
      </w:r>
      <w:r w:rsidRPr="00795ACF">
        <w:rPr>
          <w:b/>
          <w:highlight w:val="yellow"/>
          <w:u w:val="single"/>
        </w:rPr>
        <w:t>attention to both</w:t>
      </w:r>
      <w:r w:rsidRPr="00B35DA5">
        <w:rPr>
          <w:b/>
          <w:u w:val="single"/>
        </w:rPr>
        <w:t xml:space="preserve"> </w:t>
      </w:r>
      <w:r w:rsidRPr="00B35DA5">
        <w:rPr>
          <w:b/>
          <w:iCs/>
          <w:u w:val="single"/>
          <w:bdr w:val="single" w:sz="8" w:space="0" w:color="auto"/>
        </w:rPr>
        <w:t xml:space="preserve">harmful </w:t>
      </w:r>
      <w:r w:rsidRPr="00795ACF">
        <w:rPr>
          <w:b/>
          <w:iCs/>
          <w:highlight w:val="yellow"/>
          <w:u w:val="single"/>
          <w:bdr w:val="single" w:sz="8" w:space="0" w:color="auto"/>
        </w:rPr>
        <w:t>intent</w:t>
      </w:r>
      <w:r w:rsidRPr="00795ACF">
        <w:rPr>
          <w:b/>
          <w:highlight w:val="yellow"/>
          <w:u w:val="single"/>
        </w:rPr>
        <w:t xml:space="preserve"> and</w:t>
      </w:r>
      <w:r w:rsidRPr="00B35DA5">
        <w:rPr>
          <w:b/>
          <w:u w:val="single"/>
        </w:rPr>
        <w:t xml:space="preserve"> to </w:t>
      </w:r>
      <w:r w:rsidRPr="00B35DA5">
        <w:rPr>
          <w:b/>
          <w:iCs/>
          <w:u w:val="single"/>
          <w:bdr w:val="single" w:sz="8" w:space="0" w:color="auto"/>
        </w:rPr>
        <w:t xml:space="preserve">complex harmful </w:t>
      </w:r>
      <w:r w:rsidRPr="00795ACF">
        <w:rPr>
          <w:b/>
          <w:iCs/>
          <w:highlight w:val="yellow"/>
          <w:u w:val="single"/>
          <w:bdr w:val="single" w:sz="8" w:space="0" w:color="auto"/>
        </w:rPr>
        <w:t>effects</w:t>
      </w:r>
      <w:r w:rsidRPr="00B35DA5">
        <w:rPr>
          <w:sz w:val="16"/>
        </w:rPr>
        <w:t xml:space="preserve">. But </w:t>
      </w:r>
      <w:r w:rsidRPr="00B35DA5">
        <w:rPr>
          <w:b/>
          <w:u w:val="single"/>
        </w:rPr>
        <w:t>the concept of "</w:t>
      </w:r>
      <w:r w:rsidRPr="00795ACF">
        <w:rPr>
          <w:b/>
          <w:highlight w:val="yellow"/>
          <w:u w:val="single"/>
        </w:rPr>
        <w:t>unintended consequences" inverts justice by suggesting that the best way to care</w:t>
      </w:r>
      <w:r w:rsidRPr="00B35DA5">
        <w:rPr>
          <w:sz w:val="16"/>
        </w:rPr>
        <w:t xml:space="preserve"> for those at the bottom </w:t>
      </w:r>
      <w:r w:rsidRPr="00795ACF">
        <w:rPr>
          <w:b/>
          <w:highlight w:val="yellow"/>
          <w:u w:val="single"/>
        </w:rPr>
        <w:t>is to not care to make law more attentive</w:t>
      </w:r>
      <w:r w:rsidRPr="00B35DA5">
        <w:rPr>
          <w:sz w:val="16"/>
        </w:rPr>
        <w:t xml:space="preserve"> to the bottom. "</w:t>
      </w:r>
      <w:r w:rsidRPr="00795ACF">
        <w:rPr>
          <w:b/>
          <w:highlight w:val="yellow"/>
          <w:u w:val="single"/>
        </w:rPr>
        <w:t>U</w:t>
      </w:r>
      <w:r w:rsidRPr="00B35DA5">
        <w:rPr>
          <w:b/>
          <w:u w:val="single"/>
        </w:rPr>
        <w:t xml:space="preserve">nintended </w:t>
      </w:r>
      <w:r w:rsidRPr="00795ACF">
        <w:rPr>
          <w:b/>
          <w:highlight w:val="yellow"/>
          <w:u w:val="single"/>
        </w:rPr>
        <w:t>c</w:t>
      </w:r>
      <w:r w:rsidRPr="00B35DA5">
        <w:rPr>
          <w:b/>
          <w:u w:val="single"/>
        </w:rPr>
        <w:t xml:space="preserve">onsequences" </w:t>
      </w:r>
      <w:r w:rsidRPr="00795ACF">
        <w:rPr>
          <w:b/>
          <w:highlight w:val="yellow"/>
          <w:u w:val="single"/>
        </w:rPr>
        <w:t>arguments promote</w:t>
      </w:r>
      <w:r w:rsidRPr="00B35DA5">
        <w:rPr>
          <w:b/>
          <w:u w:val="single"/>
        </w:rPr>
        <w:t xml:space="preserve"> a </w:t>
      </w:r>
      <w:r w:rsidRPr="00795ACF">
        <w:rPr>
          <w:b/>
          <w:iCs/>
          <w:highlight w:val="yellow"/>
          <w:u w:val="single"/>
          <w:bdr w:val="single" w:sz="8" w:space="0" w:color="auto"/>
        </w:rPr>
        <w:t>simplistic moral message</w:t>
      </w:r>
      <w:r w:rsidRPr="00795ACF">
        <w:rPr>
          <w:b/>
          <w:highlight w:val="yellow"/>
          <w:u w:val="single"/>
        </w:rPr>
        <w:t xml:space="preserve"> in the </w:t>
      </w:r>
      <w:r w:rsidRPr="00795ACF">
        <w:rPr>
          <w:b/>
          <w:iCs/>
          <w:highlight w:val="yellow"/>
          <w:u w:val="single"/>
          <w:bdr w:val="single" w:sz="8" w:space="0" w:color="auto"/>
        </w:rPr>
        <w:t>guise</w:t>
      </w:r>
      <w:r w:rsidRPr="00795ACF">
        <w:rPr>
          <w:b/>
          <w:highlight w:val="yellow"/>
          <w:u w:val="single"/>
        </w:rPr>
        <w:t xml:space="preserve"> of sophisticated</w:t>
      </w:r>
      <w:r w:rsidRPr="00B35DA5">
        <w:rPr>
          <w:b/>
          <w:u w:val="single"/>
        </w:rPr>
        <w:t xml:space="preserve"> intellectual </w:t>
      </w:r>
      <w:r w:rsidRPr="00795ACF">
        <w:rPr>
          <w:b/>
          <w:highlight w:val="yellow"/>
          <w:u w:val="single"/>
        </w:rPr>
        <w:t>critique</w:t>
      </w:r>
      <w:r w:rsidRPr="00B35DA5">
        <w:rPr>
          <w:sz w:val="16"/>
        </w:rPr>
        <w:t xml:space="preserve">-the message that those who lack power should not seek it because the desire for more power is what hurts most. Further, </w:t>
      </w:r>
      <w:r w:rsidRPr="00B35DA5">
        <w:rPr>
          <w:b/>
          <w:u w:val="single"/>
        </w:rPr>
        <w:t>like Ayn Rand's overt philosophy of selfishness, that message promotes the theme that those who have power to ignore</w:t>
      </w:r>
      <w:r w:rsidRPr="00B35DA5">
        <w:rPr>
          <w:sz w:val="16"/>
        </w:rPr>
        <w:t xml:space="preserve"> their </w:t>
      </w:r>
      <w:r w:rsidRPr="00B35DA5">
        <w:rPr>
          <w:b/>
          <w:u w:val="single"/>
        </w:rPr>
        <w:t>harmful effects on others need not-indeed should not-be induced by law to care about this harm</w:t>
      </w:r>
      <w:r w:rsidRPr="00B35DA5">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B35DA5">
        <w:rPr>
          <w:b/>
          <w:u w:val="single"/>
        </w:rPr>
        <w:t>Legal scholars and advocates who intend to put intellectual rigor and justice ahead of service to</w:t>
      </w:r>
      <w:r w:rsidRPr="00B35DA5">
        <w:rPr>
          <w:sz w:val="16"/>
        </w:rPr>
        <w:t xml:space="preserve"> financial </w:t>
      </w:r>
      <w:r w:rsidRPr="00B35DA5">
        <w:rPr>
          <w:b/>
          <w:u w:val="single"/>
        </w:rPr>
        <w:t>elites should reject stories of "unintended consequences" and instead scrutinize the power and laws that have so effectively achieved the intention of making devastating losses to so many of us seem natural, inevitable, and beneficial</w:t>
      </w:r>
      <w:r w:rsidRPr="00B35DA5">
        <w:rPr>
          <w:sz w:val="16"/>
        </w:rPr>
        <w:t>.</w:t>
      </w:r>
    </w:p>
    <w:p w14:paraId="2B4F5779" w14:textId="47DD4991" w:rsidR="00B326BE" w:rsidRPr="003B74B9" w:rsidRDefault="00B326BE" w:rsidP="00B326BE">
      <w:pPr>
        <w:pStyle w:val="Heading4"/>
      </w:pPr>
      <w:r w:rsidRPr="003B74B9">
        <w:t>predictions</w:t>
      </w:r>
      <w:r w:rsidRPr="003B74B9">
        <w:t xml:space="preserve"> are possible and useful</w:t>
      </w:r>
    </w:p>
    <w:p w14:paraId="1DDB86FD" w14:textId="77777777" w:rsidR="00B326BE" w:rsidRPr="003B74B9" w:rsidRDefault="00B326BE" w:rsidP="00B326BE">
      <w:r w:rsidRPr="003B74B9">
        <w:rPr>
          <w:b/>
        </w:rPr>
        <w:t xml:space="preserve">Mearsheimer, </w:t>
      </w:r>
      <w:proofErr w:type="gramStart"/>
      <w:r w:rsidRPr="003B74B9">
        <w:rPr>
          <w:b/>
        </w:rPr>
        <w:t>01</w:t>
      </w:r>
      <w:r w:rsidRPr="003B74B9">
        <w:t xml:space="preserve">  (</w:t>
      </w:r>
      <w:proofErr w:type="gramEnd"/>
      <w:r w:rsidRPr="003B74B9">
        <w:t xml:space="preserve">John, professor of political science at the University of Chicago, </w:t>
      </w:r>
      <w:r w:rsidRPr="003B74B9">
        <w:rPr>
          <w:u w:val="single"/>
        </w:rPr>
        <w:t>The Tragedy of Great Power Politic</w:t>
      </w:r>
      <w:r>
        <w:t xml:space="preserve">s, 2001  p. 8, </w:t>
      </w:r>
      <w:proofErr w:type="spellStart"/>
      <w:r>
        <w:t>googleprint</w:t>
      </w:r>
      <w:proofErr w:type="spellEnd"/>
      <w:r>
        <w:t>)</w:t>
      </w:r>
    </w:p>
    <w:p w14:paraId="09D65D13" w14:textId="77777777" w:rsidR="00B326BE" w:rsidRPr="001B6438" w:rsidRDefault="00B326BE" w:rsidP="00B326BE">
      <w:pPr>
        <w:rPr>
          <w:sz w:val="16"/>
        </w:rPr>
      </w:pPr>
      <w:r w:rsidRPr="001B6438">
        <w:rPr>
          <w:sz w:val="16"/>
        </w:rPr>
        <w:t xml:space="preserve">As a result, </w:t>
      </w:r>
      <w:r w:rsidRPr="003B74B9">
        <w:rPr>
          <w:u w:val="single"/>
        </w:rPr>
        <w:t xml:space="preserve">all </w:t>
      </w:r>
      <w:r w:rsidRPr="00795ACF">
        <w:rPr>
          <w:highlight w:val="yellow"/>
          <w:u w:val="single"/>
        </w:rPr>
        <w:t>political forecasting is bound to include</w:t>
      </w:r>
      <w:r w:rsidRPr="003B74B9">
        <w:rPr>
          <w:u w:val="single"/>
        </w:rPr>
        <w:t xml:space="preserve"> some </w:t>
      </w:r>
      <w:r w:rsidRPr="00795ACF">
        <w:rPr>
          <w:highlight w:val="yellow"/>
          <w:u w:val="single"/>
        </w:rPr>
        <w:t>error</w:t>
      </w:r>
      <w:r w:rsidRPr="00795ACF">
        <w:rPr>
          <w:sz w:val="16"/>
          <w:highlight w:val="yellow"/>
        </w:rPr>
        <w:t>.</w:t>
      </w:r>
      <w:r w:rsidRPr="001B6438">
        <w:rPr>
          <w:sz w:val="16"/>
        </w:rPr>
        <w:t xml:space="preserve"> Those who venture to predict, as I do here, should therefore proceed with humility, take care not to exhibit unwarranted confidence, and admit that hindsight is likely to reveal surprises and mistakes. </w:t>
      </w:r>
      <w:r w:rsidRPr="00795ACF">
        <w:rPr>
          <w:highlight w:val="yellow"/>
          <w:u w:val="single"/>
        </w:rPr>
        <w:t>Despite</w:t>
      </w:r>
      <w:r w:rsidRPr="003B74B9">
        <w:rPr>
          <w:u w:val="single"/>
        </w:rPr>
        <w:t xml:space="preserve"> these </w:t>
      </w:r>
      <w:r w:rsidRPr="00795ACF">
        <w:rPr>
          <w:highlight w:val="yellow"/>
          <w:u w:val="single"/>
        </w:rPr>
        <w:t>hazards</w:t>
      </w:r>
      <w:r w:rsidRPr="003B74B9">
        <w:rPr>
          <w:u w:val="single"/>
        </w:rPr>
        <w:t xml:space="preserve">, </w:t>
      </w:r>
      <w:r w:rsidRPr="00795ACF">
        <w:rPr>
          <w:highlight w:val="yellow"/>
          <w:u w:val="single"/>
        </w:rPr>
        <w:t>social scientists should</w:t>
      </w:r>
      <w:r w:rsidRPr="003B74B9">
        <w:rPr>
          <w:u w:val="single"/>
        </w:rPr>
        <w:t xml:space="preserve"> nevertheless </w:t>
      </w:r>
      <w:r w:rsidRPr="00795ACF">
        <w:rPr>
          <w:highlight w:val="yellow"/>
          <w:u w:val="single"/>
        </w:rPr>
        <w:t>use</w:t>
      </w:r>
      <w:r w:rsidRPr="003B74B9">
        <w:rPr>
          <w:u w:val="single"/>
        </w:rPr>
        <w:t xml:space="preserve"> their </w:t>
      </w:r>
      <w:r w:rsidRPr="00795ACF">
        <w:rPr>
          <w:highlight w:val="yellow"/>
          <w:u w:val="single"/>
        </w:rPr>
        <w:t>theories to make predictions</w:t>
      </w:r>
      <w:r w:rsidRPr="003B74B9">
        <w:rPr>
          <w:u w:val="single"/>
        </w:rPr>
        <w:t xml:space="preserve"> about the future</w:t>
      </w:r>
      <w:r w:rsidRPr="001B6438">
        <w:rPr>
          <w:sz w:val="16"/>
        </w:rPr>
        <w:t xml:space="preserve">. Making predictions helps inform policy discourse, because it helps make sense of events unfolding in the world around us. And by clarifying points of disagreement, </w:t>
      </w:r>
      <w:r w:rsidRPr="003B74B9">
        <w:rPr>
          <w:u w:val="single"/>
        </w:rPr>
        <w:t>making explicit forecasts helps those with contradictory views to frame their own ideas more clearly.</w:t>
      </w:r>
      <w:r w:rsidRPr="001B6438">
        <w:rPr>
          <w:sz w:val="16"/>
        </w:rPr>
        <w:t xml:space="preserve"> Furthermore, </w:t>
      </w:r>
      <w:r w:rsidRPr="00795ACF">
        <w:rPr>
          <w:highlight w:val="yellow"/>
          <w:u w:val="single"/>
        </w:rPr>
        <w:t>trying to anticipate</w:t>
      </w:r>
      <w:r w:rsidRPr="003B74B9">
        <w:rPr>
          <w:u w:val="single"/>
        </w:rPr>
        <w:t xml:space="preserve"> new </w:t>
      </w:r>
      <w:r w:rsidRPr="00795ACF">
        <w:rPr>
          <w:highlight w:val="yellow"/>
          <w:u w:val="single"/>
        </w:rPr>
        <w:t>events is a good way to test</w:t>
      </w:r>
      <w:r w:rsidRPr="003B74B9">
        <w:rPr>
          <w:u w:val="single"/>
        </w:rPr>
        <w:t xml:space="preserve"> social science </w:t>
      </w:r>
      <w:r w:rsidRPr="00795ACF">
        <w:rPr>
          <w:highlight w:val="yellow"/>
          <w:u w:val="single"/>
        </w:rPr>
        <w:t>theories,</w:t>
      </w:r>
      <w:r w:rsidRPr="003B74B9">
        <w:rPr>
          <w:u w:val="single"/>
        </w:rPr>
        <w:t xml:space="preserve"> </w:t>
      </w:r>
      <w:r w:rsidRPr="00795ACF">
        <w:rPr>
          <w:highlight w:val="yellow"/>
          <w:u w:val="single"/>
        </w:rPr>
        <w:t>because theorists do not have</w:t>
      </w:r>
      <w:r w:rsidRPr="003B74B9">
        <w:rPr>
          <w:u w:val="single"/>
        </w:rPr>
        <w:t xml:space="preserve"> the benefit of </w:t>
      </w:r>
      <w:r w:rsidRPr="00795ACF">
        <w:rPr>
          <w:highlight w:val="yellow"/>
          <w:u w:val="single"/>
        </w:rPr>
        <w:t>hindsight</w:t>
      </w:r>
      <w:r w:rsidRPr="003B74B9">
        <w:rPr>
          <w:u w:val="single"/>
        </w:rPr>
        <w:t xml:space="preserve"> and therefore cannot adjust their claims to fit the evidence</w:t>
      </w:r>
      <w:r w:rsidRPr="001B6438">
        <w:rPr>
          <w:sz w:val="16"/>
        </w:rPr>
        <w:t xml:space="preserve"> (because it is not yet available). In short, t</w:t>
      </w:r>
      <w:r w:rsidRPr="003B74B9">
        <w:rPr>
          <w:u w:val="single"/>
        </w:rPr>
        <w:t xml:space="preserve">he world can be used as a laboratory to decide which theories best </w:t>
      </w:r>
      <w:r w:rsidRPr="003B74B9">
        <w:rPr>
          <w:u w:val="single"/>
        </w:rPr>
        <w:lastRenderedPageBreak/>
        <w:t>explain international politics</w:t>
      </w:r>
      <w:r w:rsidRPr="001B6438">
        <w:rPr>
          <w:sz w:val="16"/>
        </w:rPr>
        <w:t>. In that spirit I employ offensive realism to peer into the future, mindful of both the benefits and the hazards of trying to predict events.</w:t>
      </w:r>
    </w:p>
    <w:p w14:paraId="4E062F0F" w14:textId="77777777" w:rsidR="00B326BE" w:rsidRDefault="00B326BE" w:rsidP="00B326BE">
      <w:pPr>
        <w:pStyle w:val="Heading2"/>
      </w:pPr>
      <w:r>
        <w:lastRenderedPageBreak/>
        <w:t>1NC</w:t>
      </w:r>
    </w:p>
    <w:p w14:paraId="5E483C19" w14:textId="77777777" w:rsidR="00B326BE" w:rsidRPr="00550A60" w:rsidRDefault="00B326BE" w:rsidP="00B326BE">
      <w:pPr>
        <w:pStyle w:val="Heading4"/>
        <w:rPr>
          <w:rFonts w:asciiTheme="minorHAnsi" w:hAnsiTheme="minorHAnsi" w:cstheme="minorHAnsi"/>
        </w:rPr>
      </w:pPr>
      <w:r>
        <w:rPr>
          <w:rFonts w:asciiTheme="minorHAnsi" w:hAnsiTheme="minorHAnsi" w:cstheme="minorHAnsi"/>
        </w:rPr>
        <w:t xml:space="preserve">1] </w:t>
      </w:r>
      <w:r w:rsidRPr="00550A60">
        <w:rPr>
          <w:rFonts w:asciiTheme="minorHAnsi" w:hAnsiTheme="minorHAnsi" w:cstheme="minorHAns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14366945" w14:textId="77777777" w:rsidR="00B326BE" w:rsidRPr="00550A60" w:rsidRDefault="00B326BE" w:rsidP="00B326BE">
      <w:pPr>
        <w:rPr>
          <w:rStyle w:val="Style13ptBold"/>
          <w:rFonts w:asciiTheme="minorHAnsi" w:hAnsiTheme="minorHAnsi" w:cstheme="minorHAnsi"/>
        </w:rPr>
      </w:pPr>
      <w:r w:rsidRPr="00550A60">
        <w:rPr>
          <w:rStyle w:val="Style13ptBold"/>
          <w:rFonts w:asciiTheme="minorHAnsi" w:hAnsiTheme="minorHAnsi" w:cstheme="minorHAnsi"/>
        </w:rPr>
        <w:t xml:space="preserve">Tuck and Yang 12 </w:t>
      </w:r>
      <w:r w:rsidRPr="00550A60">
        <w:rPr>
          <w:rStyle w:val="Style13ptBold"/>
          <w:rFonts w:asciiTheme="minorHAnsi" w:hAnsiTheme="minorHAnsi" w:cstheme="minorHAnsi"/>
          <w:sz w:val="20"/>
          <w:szCs w:val="20"/>
        </w:rPr>
        <w:t xml:space="preserve">(Eve Tuck, </w:t>
      </w:r>
      <w:proofErr w:type="spellStart"/>
      <w:r w:rsidRPr="00550A60">
        <w:rPr>
          <w:rStyle w:val="Style13ptBold"/>
          <w:rFonts w:asciiTheme="minorHAnsi" w:hAnsiTheme="minorHAnsi" w:cstheme="minorHAnsi"/>
          <w:sz w:val="20"/>
          <w:szCs w:val="20"/>
        </w:rPr>
        <w:t>Unangax</w:t>
      </w:r>
      <w:proofErr w:type="spellEnd"/>
      <w:r w:rsidRPr="00550A60">
        <w:rPr>
          <w:rStyle w:val="Style13ptBold"/>
          <w:rFonts w:asciiTheme="minorHAnsi" w:hAnsiTheme="minorHAnsi" w:cstheme="minorHAnsi"/>
          <w:sz w:val="20"/>
          <w:szCs w:val="20"/>
        </w:rPr>
        <w:t>, State University of New York at New Paltz K. Wayne Yang University of California, San Diego, Decolonization is not a metaphor, Decolonization: Indigeneity, Education &amp; Society Vol. 1, No. 1, 2012, pp. 1-40, JKS)</w:t>
      </w:r>
    </w:p>
    <w:p w14:paraId="06713BE9" w14:textId="77777777" w:rsidR="00B326BE" w:rsidRDefault="00B326BE" w:rsidP="00B326BE">
      <w:pPr>
        <w:rPr>
          <w:rStyle w:val="Emphasis"/>
          <w:rFonts w:asciiTheme="minorHAnsi" w:hAnsiTheme="minorHAnsi" w:cstheme="minorHAnsi"/>
        </w:rPr>
      </w:pPr>
      <w:r w:rsidRPr="00550A60">
        <w:rPr>
          <w:rFonts w:asciiTheme="minorHAnsi" w:hAnsiTheme="minorHAnsi" w:cstheme="minorHAnsi"/>
          <w:sz w:val="14"/>
        </w:rPr>
        <w:t xml:space="preserve">Our intention in this descriptive exercise </w:t>
      </w:r>
      <w:proofErr w:type="gramStart"/>
      <w:r w:rsidRPr="00550A60">
        <w:rPr>
          <w:rFonts w:asciiTheme="minorHAnsi" w:hAnsiTheme="minorHAnsi" w:cstheme="minorHAnsi"/>
          <w:sz w:val="14"/>
        </w:rPr>
        <w:t>is not be</w:t>
      </w:r>
      <w:proofErr w:type="gramEnd"/>
      <w:r w:rsidRPr="00550A60">
        <w:rPr>
          <w:rFonts w:asciiTheme="minorHAnsi" w:hAnsiTheme="minorHAnsi" w:cstheme="min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550A60">
        <w:rPr>
          <w:rStyle w:val="StyleUnderline"/>
          <w:rFonts w:asciiTheme="minorHAnsi" w:hAnsiTheme="minorHAnsi" w:cstheme="minorHAnsi"/>
        </w:rPr>
        <w:t xml:space="preserve">Settler colonialism operates through internal/external colonial modes simultaneously because there is no spatial separation between metropole and colony. </w:t>
      </w:r>
      <w:r w:rsidRPr="00550A60">
        <w:rPr>
          <w:rFonts w:asciiTheme="minorHAnsi" w:hAnsiTheme="minorHAnsi" w:cstheme="minorHAnsi"/>
          <w:sz w:val="14"/>
        </w:rPr>
        <w:t xml:space="preserve">For example, </w:t>
      </w:r>
      <w:r w:rsidRPr="000026EE">
        <w:rPr>
          <w:rStyle w:val="StyleUnderline"/>
          <w:rFonts w:asciiTheme="minorHAnsi" w:hAnsiTheme="minorHAnsi" w:cstheme="minorHAnsi"/>
          <w:highlight w:val="cyan"/>
        </w:rPr>
        <w:t>in the U</w:t>
      </w:r>
      <w:r w:rsidRPr="00550A60">
        <w:rPr>
          <w:rStyle w:val="StyleUnderline"/>
          <w:rFonts w:asciiTheme="minorHAnsi" w:hAnsiTheme="minorHAnsi" w:cstheme="minorHAnsi"/>
        </w:rPr>
        <w:t xml:space="preserve">nited </w:t>
      </w:r>
      <w:r w:rsidRPr="000026EE">
        <w:rPr>
          <w:rStyle w:val="StyleUnderline"/>
          <w:rFonts w:asciiTheme="minorHAnsi" w:hAnsiTheme="minorHAnsi" w:cstheme="minorHAnsi"/>
          <w:highlight w:val="cyan"/>
        </w:rPr>
        <w:t>S</w:t>
      </w:r>
      <w:r w:rsidRPr="00550A60">
        <w:rPr>
          <w:rStyle w:val="StyleUnderline"/>
          <w:rFonts w:asciiTheme="minorHAnsi" w:hAnsiTheme="minorHAnsi" w:cstheme="minorHAnsi"/>
        </w:rPr>
        <w:t xml:space="preserve">tates, </w:t>
      </w:r>
      <w:r w:rsidRPr="000026EE">
        <w:rPr>
          <w:rStyle w:val="StyleUnderline"/>
          <w:rFonts w:asciiTheme="minorHAnsi" w:hAnsiTheme="minorHAnsi" w:cstheme="minorHAnsi"/>
          <w:highlight w:val="cyan"/>
        </w:rPr>
        <w:t xml:space="preserve">many Indigenous peoples have been forcibly removed from their homelands </w:t>
      </w:r>
      <w:r w:rsidRPr="00550A60">
        <w:rPr>
          <w:rStyle w:val="StyleUnderline"/>
          <w:rFonts w:asciiTheme="minorHAnsi" w:hAnsiTheme="minorHAnsi" w:cstheme="minorHAnsi"/>
        </w:rPr>
        <w:t xml:space="preserve">onto reservations, indentured, and </w:t>
      </w:r>
      <w:r w:rsidRPr="000026EE">
        <w:rPr>
          <w:rStyle w:val="StyleUnderline"/>
          <w:rFonts w:asciiTheme="minorHAnsi" w:hAnsiTheme="minorHAnsi" w:cstheme="minorHAnsi"/>
          <w:highlight w:val="cyan"/>
        </w:rPr>
        <w:t>abducted into state custody</w:t>
      </w:r>
      <w:r w:rsidRPr="00550A60">
        <w:rPr>
          <w:rStyle w:val="StyleUnderline"/>
          <w:rFonts w:asciiTheme="minorHAnsi" w:hAnsiTheme="minorHAnsi" w:cstheme="minorHAnsi"/>
        </w:rPr>
        <w:t>,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550A60">
        <w:rPr>
          <w:rFonts w:asciiTheme="minorHAnsi" w:hAnsiTheme="minorHAnsi" w:cstheme="minorHAnsi"/>
          <w:sz w:val="14"/>
        </w:rPr>
        <w:t xml:space="preserve"> </w:t>
      </w:r>
      <w:r w:rsidRPr="00550A60">
        <w:rPr>
          <w:rStyle w:val="Emphasis"/>
          <w:rFonts w:asciiTheme="minorHAnsi" w:hAnsiTheme="minorHAnsi" w:cstheme="minorHAnsi"/>
        </w:rPr>
        <w:t xml:space="preserve">The horizons of </w:t>
      </w:r>
      <w:r w:rsidRPr="000026EE">
        <w:rPr>
          <w:rStyle w:val="Emphasis"/>
          <w:rFonts w:asciiTheme="minorHAnsi" w:hAnsiTheme="minorHAnsi" w:cstheme="minorHAnsi"/>
          <w:highlight w:val="cyan"/>
        </w:rPr>
        <w:t>the settler colonial nation-state</w:t>
      </w:r>
      <w:r w:rsidRPr="00550A60">
        <w:rPr>
          <w:rStyle w:val="Emphasis"/>
          <w:rFonts w:asciiTheme="minorHAnsi" w:hAnsiTheme="minorHAnsi" w:cstheme="minorHAnsi"/>
        </w:rPr>
        <w:t xml:space="preserve"> </w:t>
      </w:r>
      <w:r w:rsidRPr="00550A60">
        <w:rPr>
          <w:rFonts w:asciiTheme="minorHAnsi" w:hAnsiTheme="minorHAnsi" w:cstheme="minorHAnsi"/>
          <w:sz w:val="14"/>
        </w:rPr>
        <w:t>are total and</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require</w:t>
      </w:r>
      <w:r w:rsidRPr="00550A60">
        <w:rPr>
          <w:rStyle w:val="Emphasis"/>
          <w:rFonts w:asciiTheme="minorHAnsi" w:hAnsiTheme="minorHAnsi" w:cstheme="minorHAnsi"/>
        </w:rPr>
        <w:t xml:space="preserve"> </w:t>
      </w:r>
      <w:r w:rsidRPr="00550A60">
        <w:rPr>
          <w:rFonts w:asciiTheme="minorHAnsi" w:hAnsiTheme="minorHAnsi" w:cstheme="minorHAnsi"/>
          <w:sz w:val="14"/>
        </w:rPr>
        <w:t>a mode of</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total appropriation of Indigenous life and land</w:t>
      </w:r>
      <w:r w:rsidRPr="00550A60">
        <w:rPr>
          <w:rFonts w:asciiTheme="minorHAnsi" w:hAnsiTheme="minorHAnsi" w:cstheme="minorHAnsi"/>
          <w:sz w:val="14"/>
        </w:rPr>
        <w:t xml:space="preserve">, rather than the selective expropriation of profit-producing fragments. </w:t>
      </w:r>
      <w:r w:rsidRPr="00550A60">
        <w:rPr>
          <w:rStyle w:val="StyleUnderline"/>
          <w:rFonts w:asciiTheme="minorHAnsi" w:hAnsiTheme="minorHAnsi" w:cstheme="minorHAnsi"/>
        </w:rPr>
        <w:t xml:space="preserve">Settler colonialism is </w:t>
      </w:r>
      <w:r w:rsidRPr="000026EE">
        <w:rPr>
          <w:rStyle w:val="StyleUnderline"/>
          <w:rFonts w:asciiTheme="minorHAnsi" w:hAnsiTheme="minorHAnsi" w:cstheme="minorHAnsi"/>
          <w:highlight w:val="cyan"/>
        </w:rPr>
        <w:t>different from</w:t>
      </w:r>
      <w:r w:rsidRPr="00550A60">
        <w:rPr>
          <w:rStyle w:val="StyleUnderline"/>
          <w:rFonts w:asciiTheme="minorHAnsi" w:hAnsiTheme="minorHAnsi" w:cstheme="minorHAnsi"/>
        </w:rPr>
        <w:t xml:space="preserve"> other forms of </w:t>
      </w:r>
      <w:r w:rsidRPr="000026EE">
        <w:rPr>
          <w:rStyle w:val="StyleUnderline"/>
          <w:rFonts w:asciiTheme="minorHAnsi" w:hAnsiTheme="minorHAnsi" w:cstheme="minorHAnsi"/>
          <w:highlight w:val="cyan"/>
        </w:rPr>
        <w:t>colonialism</w:t>
      </w:r>
      <w:r w:rsidRPr="00550A60">
        <w:rPr>
          <w:rStyle w:val="StyleUnderline"/>
          <w:rFonts w:asciiTheme="minorHAnsi" w:hAnsiTheme="minorHAnsi" w:cstheme="minorHAnsi"/>
        </w:rPr>
        <w:t xml:space="preserve"> </w:t>
      </w:r>
      <w:r w:rsidRPr="00550A60">
        <w:rPr>
          <w:rFonts w:asciiTheme="minorHAnsi" w:hAnsiTheme="minorHAnsi" w:cstheme="minorHAnsi"/>
          <w:sz w:val="14"/>
        </w:rPr>
        <w:t>in that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settlers come with the intention of making a new home</w:t>
      </w:r>
      <w:r w:rsidRPr="00550A60">
        <w:rPr>
          <w:rStyle w:val="StyleUnderline"/>
          <w:rFonts w:asciiTheme="minorHAnsi" w:hAnsiTheme="minorHAnsi" w:cstheme="minorHAnsi"/>
        </w:rPr>
        <w:t xml:space="preserve"> on the land, </w:t>
      </w:r>
      <w:r w:rsidRPr="00550A60">
        <w:rPr>
          <w:rFonts w:asciiTheme="minorHAnsi" w:hAnsiTheme="minorHAnsi" w:cstheme="minorHAnsi"/>
          <w:sz w:val="14"/>
        </w:rPr>
        <w:t>a homemaking</w:t>
      </w:r>
      <w:r w:rsidRPr="00550A60">
        <w:rPr>
          <w:rStyle w:val="StyleUnderline"/>
          <w:rFonts w:asciiTheme="minorHAnsi" w:hAnsiTheme="minorHAnsi" w:cstheme="minorHAnsi"/>
        </w:rPr>
        <w:t xml:space="preserve"> that insists on settler sovereignty over all things</w:t>
      </w:r>
      <w:r w:rsidRPr="00550A60">
        <w:rPr>
          <w:rFonts w:asciiTheme="minorHAnsi" w:hAnsiTheme="minorHAnsi" w:cstheme="minorHAnsi"/>
          <w:sz w:val="14"/>
        </w:rPr>
        <w:t xml:space="preserve"> in their new domain. Thus, </w:t>
      </w:r>
      <w:r w:rsidRPr="000026EE">
        <w:rPr>
          <w:rStyle w:val="Emphasis"/>
          <w:rFonts w:asciiTheme="minorHAnsi" w:hAnsiTheme="minorHAnsi" w:cstheme="minorHAnsi"/>
          <w:highlight w:val="cyan"/>
        </w:rPr>
        <w:t>relying</w:t>
      </w:r>
      <w:r w:rsidRPr="00550A60">
        <w:rPr>
          <w:rFonts w:asciiTheme="minorHAnsi" w:hAnsiTheme="minorHAnsi" w:cstheme="minorHAnsi"/>
          <w:sz w:val="14"/>
        </w:rPr>
        <w:t xml:space="preserve"> solely </w:t>
      </w:r>
      <w:r w:rsidRPr="000026EE">
        <w:rPr>
          <w:rStyle w:val="Emphasis"/>
          <w:rFonts w:asciiTheme="minorHAnsi" w:hAnsiTheme="minorHAnsi" w:cstheme="minorHAnsi"/>
          <w:highlight w:val="cyan"/>
        </w:rPr>
        <w:t>on postcolonial literatures</w:t>
      </w:r>
      <w:r w:rsidRPr="00550A60">
        <w:rPr>
          <w:rStyle w:val="Emphasis"/>
          <w:rFonts w:asciiTheme="minorHAnsi" w:hAnsiTheme="minorHAnsi" w:cstheme="minorHAnsi"/>
        </w:rPr>
        <w:t xml:space="preserve"> or </w:t>
      </w:r>
      <w:r w:rsidRPr="00550A60">
        <w:rPr>
          <w:rFonts w:asciiTheme="minorHAnsi" w:hAnsiTheme="minorHAnsi" w:cstheme="minorHAnsi"/>
          <w:sz w:val="14"/>
        </w:rPr>
        <w:t>theories of</w:t>
      </w:r>
      <w:r w:rsidRPr="00550A60">
        <w:rPr>
          <w:rStyle w:val="Emphasis"/>
          <w:rFonts w:asciiTheme="minorHAnsi" w:hAnsiTheme="minorHAnsi" w:cstheme="minorHAnsi"/>
        </w:rPr>
        <w:t xml:space="preserve"> coloniality that ignore settler colonialism </w:t>
      </w:r>
      <w:r w:rsidRPr="000026EE">
        <w:rPr>
          <w:rStyle w:val="Emphasis"/>
          <w:rFonts w:asciiTheme="minorHAnsi" w:hAnsiTheme="minorHAnsi" w:cstheme="minorHAnsi"/>
          <w:highlight w:val="cyan"/>
        </w:rPr>
        <w:t>will not help to envision the shape that decolonization must take</w:t>
      </w:r>
      <w:r w:rsidRPr="00550A60">
        <w:rPr>
          <w:rStyle w:val="Emphasis"/>
          <w:rFonts w:asciiTheme="minorHAnsi" w:hAnsiTheme="minorHAnsi" w:cstheme="minorHAnsi"/>
        </w:rPr>
        <w:t xml:space="preserve"> in settler colonial contexts</w:t>
      </w:r>
      <w:r w:rsidRPr="00550A60">
        <w:rPr>
          <w:rFonts w:asciiTheme="minorHAnsi" w:hAnsiTheme="minorHAnsi" w:cstheme="minorHAnsi"/>
          <w:sz w:val="14"/>
        </w:rPr>
        <w:t xml:space="preserve">. Within settler colonialism, the most important concern is land/water/air/subterranean earth (land, for shorthand, in this article.) </w:t>
      </w:r>
      <w:r w:rsidRPr="00550A60">
        <w:rPr>
          <w:rStyle w:val="StyleUnderline"/>
          <w:rFonts w:asciiTheme="minorHAnsi" w:hAnsiTheme="minorHAnsi" w:cstheme="minorHAnsi"/>
        </w:rPr>
        <w:t>Land is what is most valuable, contested, required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both because the settlers make </w:t>
      </w:r>
      <w:r w:rsidRPr="00550A60">
        <w:rPr>
          <w:rFonts w:asciiTheme="minorHAnsi" w:hAnsiTheme="minorHAnsi" w:cstheme="minorHAnsi"/>
          <w:sz w:val="14"/>
        </w:rPr>
        <w:t>Indigenous</w:t>
      </w:r>
      <w:r w:rsidRPr="00550A60">
        <w:rPr>
          <w:rStyle w:val="StyleUnderline"/>
          <w:rFonts w:asciiTheme="minorHAnsi" w:hAnsiTheme="minorHAnsi" w:cstheme="minorHAnsi"/>
        </w:rPr>
        <w:t xml:space="preserve"> land their </w:t>
      </w:r>
      <w:r w:rsidRPr="00550A60">
        <w:rPr>
          <w:rFonts w:asciiTheme="minorHAnsi" w:hAnsiTheme="minorHAnsi" w:cstheme="minorHAnsi"/>
          <w:sz w:val="14"/>
        </w:rPr>
        <w:t>new home and</w:t>
      </w:r>
      <w:r w:rsidRPr="00550A60">
        <w:rPr>
          <w:rStyle w:val="StyleUnderline"/>
          <w:rFonts w:asciiTheme="minorHAnsi" w:hAnsiTheme="minorHAnsi" w:cstheme="minorHAnsi"/>
        </w:rPr>
        <w:t xml:space="preserve"> source of capital, </w:t>
      </w:r>
      <w:proofErr w:type="gramStart"/>
      <w:r w:rsidRPr="00550A60">
        <w:rPr>
          <w:rFonts w:asciiTheme="minorHAnsi" w:hAnsiTheme="minorHAnsi" w:cstheme="minorHAnsi"/>
          <w:sz w:val="14"/>
        </w:rPr>
        <w:t>and also</w:t>
      </w:r>
      <w:proofErr w:type="gramEnd"/>
      <w:r w:rsidRPr="00550A60">
        <w:rPr>
          <w:rFonts w:asciiTheme="minorHAnsi" w:hAnsiTheme="minorHAnsi" w:cstheme="minorHAnsi"/>
          <w:sz w:val="14"/>
        </w:rPr>
        <w:t xml:space="preserve"> because</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the disruption of Indigenous relationships to land represents</w:t>
      </w:r>
      <w:r w:rsidRPr="00550A60">
        <w:rPr>
          <w:rStyle w:val="StyleUnderline"/>
          <w:rFonts w:asciiTheme="minorHAnsi" w:hAnsiTheme="minorHAnsi" w:cstheme="minorHAnsi"/>
        </w:rPr>
        <w:t xml:space="preserve"> </w:t>
      </w:r>
      <w:r w:rsidRPr="00550A60">
        <w:rPr>
          <w:rFonts w:asciiTheme="minorHAnsi" w:hAnsiTheme="minorHAnsi" w:cstheme="minorHAnsi"/>
          <w:sz w:val="14"/>
        </w:rPr>
        <w:t>a profound</w:t>
      </w:r>
      <w:r w:rsidRPr="00550A60">
        <w:rPr>
          <w:rStyle w:val="StyleUnderline"/>
          <w:rFonts w:asciiTheme="minorHAnsi" w:hAnsiTheme="minorHAnsi" w:cstheme="minorHAnsi"/>
        </w:rPr>
        <w:t xml:space="preserve"> </w:t>
      </w:r>
      <w:r w:rsidRPr="00B177C9">
        <w:rPr>
          <w:rStyle w:val="Emphasis"/>
          <w:rFonts w:asciiTheme="minorHAnsi" w:hAnsiTheme="minorHAnsi" w:cstheme="minorHAnsi"/>
        </w:rPr>
        <w:t xml:space="preserve">epistemic, ontological, cosmological </w:t>
      </w:r>
      <w:r w:rsidRPr="000026EE">
        <w:rPr>
          <w:rStyle w:val="Emphasis"/>
          <w:rFonts w:asciiTheme="minorHAnsi" w:hAnsiTheme="minorHAnsi" w:cstheme="minorHAnsi"/>
          <w:sz w:val="32"/>
          <w:szCs w:val="32"/>
          <w:highlight w:val="cyan"/>
        </w:rPr>
        <w:t>violence</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violence is not temporally contained in the arrival of the settler but is </w:t>
      </w:r>
      <w:r w:rsidRPr="000026EE">
        <w:rPr>
          <w:rStyle w:val="StyleUnderline"/>
          <w:rFonts w:asciiTheme="minorHAnsi" w:hAnsiTheme="minorHAnsi" w:cstheme="minorHAnsi"/>
          <w:bCs/>
          <w:sz w:val="32"/>
          <w:szCs w:val="32"/>
          <w:highlight w:val="cyan"/>
        </w:rPr>
        <w:t>reasserted each day</w:t>
      </w:r>
      <w:r w:rsidRPr="000026EE">
        <w:rPr>
          <w:rStyle w:val="StyleUnderline"/>
          <w:rFonts w:asciiTheme="minorHAnsi" w:hAnsiTheme="minorHAnsi" w:cstheme="minorHAnsi"/>
          <w:sz w:val="32"/>
          <w:szCs w:val="32"/>
          <w:highlight w:val="cyan"/>
        </w:rPr>
        <w:t xml:space="preserve"> </w:t>
      </w:r>
      <w:r w:rsidRPr="000026EE">
        <w:rPr>
          <w:rStyle w:val="StyleUnderline"/>
          <w:rFonts w:asciiTheme="minorHAnsi" w:hAnsiTheme="minorHAnsi" w:cstheme="minorHAnsi"/>
          <w:highlight w:val="cyan"/>
        </w:rPr>
        <w:t>of occupation</w:t>
      </w:r>
      <w:r w:rsidRPr="00550A60">
        <w:rPr>
          <w:rStyle w:val="StyleUnderline"/>
          <w:rFonts w:asciiTheme="minorHAnsi" w:hAnsiTheme="minorHAnsi" w:cstheme="minorHAnsi"/>
        </w:rPr>
        <w:t>.</w:t>
      </w:r>
      <w:r w:rsidRPr="00550A60">
        <w:rPr>
          <w:rFonts w:asciiTheme="minorHAnsi" w:hAnsiTheme="minorHAnsi" w:cstheme="minorHAnsi"/>
          <w:sz w:val="14"/>
        </w:rPr>
        <w:t xml:space="preserve"> </w:t>
      </w:r>
      <w:proofErr w:type="gramStart"/>
      <w:r w:rsidRPr="00550A60">
        <w:rPr>
          <w:rFonts w:asciiTheme="minorHAnsi" w:hAnsiTheme="minorHAnsi" w:cstheme="minorHAnsi"/>
          <w:sz w:val="14"/>
        </w:rPr>
        <w:t>This is why</w:t>
      </w:r>
      <w:proofErr w:type="gramEnd"/>
      <w:r w:rsidRPr="00550A60">
        <w:rPr>
          <w:rFonts w:asciiTheme="minorHAnsi" w:hAnsiTheme="minorHAnsi" w:cstheme="minorHAnsi"/>
          <w:sz w:val="14"/>
        </w:rPr>
        <w:t xml:space="preserve"> Patrick Wolfe (1999) emphasizes that </w:t>
      </w:r>
      <w:r w:rsidRPr="000026EE">
        <w:rPr>
          <w:rStyle w:val="Emphasis"/>
          <w:rFonts w:asciiTheme="minorHAnsi" w:hAnsiTheme="minorHAnsi" w:cstheme="minorHAnsi"/>
          <w:highlight w:val="cyan"/>
        </w:rPr>
        <w:t>settler colonialism is a structure and not an event</w:t>
      </w:r>
      <w:r w:rsidRPr="00550A60">
        <w:rPr>
          <w:rFonts w:asciiTheme="minorHAnsi" w:hAnsiTheme="minorHAnsi" w:cstheme="minorHAnsi"/>
          <w:sz w:val="14"/>
        </w:rPr>
        <w:t xml:space="preserve">. In the process of settler colonialism, </w:t>
      </w:r>
      <w:r w:rsidRPr="00550A60">
        <w:rPr>
          <w:rStyle w:val="StyleUnderline"/>
          <w:rFonts w:asciiTheme="minorHAnsi" w:hAnsiTheme="minorHAnsi" w:cstheme="minorHAnsi"/>
        </w:rPr>
        <w:t>land is remade into property and human relationships to land are restricted to the relationship of the owner to his property</w:t>
      </w:r>
      <w:r w:rsidRPr="00550A60">
        <w:rPr>
          <w:rFonts w:asciiTheme="minorHAnsi" w:hAnsiTheme="minorHAnsi" w:cstheme="minorHAnsi"/>
          <w:sz w:val="14"/>
        </w:rPr>
        <w:t xml:space="preserve">. Epistemological, ontological, and cosmological relationships to land are interred, indeed made pre-modern and backward. Made savage. </w:t>
      </w:r>
      <w:proofErr w:type="gramStart"/>
      <w:r w:rsidRPr="00550A60">
        <w:rPr>
          <w:rStyle w:val="StyleUnderline"/>
          <w:rFonts w:asciiTheme="minorHAnsi" w:hAnsiTheme="minorHAnsi" w:cstheme="minorHAnsi"/>
        </w:rPr>
        <w:t>In order for</w:t>
      </w:r>
      <w:proofErr w:type="gramEnd"/>
      <w:r w:rsidRPr="00550A60">
        <w:rPr>
          <w:rStyle w:val="StyleUnderline"/>
          <w:rFonts w:asciiTheme="minorHAnsi" w:hAnsiTheme="minorHAnsi" w:cstheme="minorHAnsi"/>
        </w:rPr>
        <w:t xml:space="preserve"> the </w:t>
      </w:r>
      <w:r w:rsidRPr="000D3341">
        <w:rPr>
          <w:rStyle w:val="StyleUnderline"/>
          <w:rFonts w:asciiTheme="minorHAnsi" w:hAnsiTheme="minorHAnsi" w:cstheme="minorHAnsi"/>
        </w:rPr>
        <w:t>settlers</w:t>
      </w:r>
      <w:r w:rsidRPr="00550A60">
        <w:rPr>
          <w:rStyle w:val="StyleUnderline"/>
          <w:rFonts w:asciiTheme="minorHAnsi" w:hAnsiTheme="minorHAnsi" w:cstheme="minorHAnsi"/>
        </w:rPr>
        <w:t xml:space="preserve"> to make a place their home, they </w:t>
      </w:r>
      <w:r w:rsidRPr="000026EE">
        <w:rPr>
          <w:rStyle w:val="StyleUnderline"/>
          <w:rFonts w:asciiTheme="minorHAnsi" w:hAnsiTheme="minorHAnsi" w:cstheme="minorHAnsi"/>
          <w:highlight w:val="cyan"/>
        </w:rPr>
        <w:t>must destroy and disappear the Indigenous peoples that live there</w:t>
      </w:r>
      <w:r w:rsidRPr="00550A60">
        <w:rPr>
          <w:rStyle w:val="StyleUnderline"/>
          <w:rFonts w:asciiTheme="minorHAnsi" w:hAnsiTheme="minorHAnsi" w:cstheme="minorHAnsi"/>
        </w:rPr>
        <w:t>.</w:t>
      </w:r>
      <w:r w:rsidRPr="00550A60">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50A60">
        <w:rPr>
          <w:rStyle w:val="StyleUnderline"/>
          <w:rFonts w:asciiTheme="minorHAnsi" w:hAnsiTheme="minorHAnsi" w:cstheme="minorHAnsi"/>
        </w:rPr>
        <w:t>Our/their relationships to land comprise our/their epistemologies, ontologies, and cosmologies.</w:t>
      </w:r>
      <w:r w:rsidRPr="00550A60">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0026EE">
        <w:rPr>
          <w:rStyle w:val="Emphasis"/>
          <w:rFonts w:asciiTheme="minorHAnsi" w:hAnsiTheme="minorHAnsi" w:cstheme="minorHAnsi"/>
          <w:highlight w:val="cyan"/>
        </w:rPr>
        <w:t xml:space="preserve">Indigenous peoples must be erased, </w:t>
      </w:r>
      <w:r w:rsidRPr="00B177C9">
        <w:rPr>
          <w:rStyle w:val="Emphasis"/>
          <w:rFonts w:asciiTheme="minorHAnsi" w:hAnsiTheme="minorHAnsi" w:cstheme="minorHAnsi"/>
        </w:rPr>
        <w:t>must be made into ghosts</w:t>
      </w:r>
      <w:r w:rsidRPr="00550A60">
        <w:rPr>
          <w:rFonts w:asciiTheme="minorHAnsi" w:hAnsiTheme="minorHAnsi" w:cstheme="minorHAnsi"/>
          <w:sz w:val="14"/>
        </w:rPr>
        <w:t xml:space="preserve"> (Tuck and </w:t>
      </w:r>
      <w:proofErr w:type="spellStart"/>
      <w:r w:rsidRPr="00550A60">
        <w:rPr>
          <w:rFonts w:asciiTheme="minorHAnsi" w:hAnsiTheme="minorHAnsi" w:cstheme="minorHAnsi"/>
          <w:sz w:val="14"/>
        </w:rPr>
        <w:t>Ree</w:t>
      </w:r>
      <w:proofErr w:type="spellEnd"/>
      <w:r w:rsidRPr="00550A60">
        <w:rPr>
          <w:rFonts w:asciiTheme="minorHAnsi" w:hAnsiTheme="minorHAnsi" w:cstheme="minorHAnsi"/>
          <w:sz w:val="14"/>
        </w:rPr>
        <w:t xml:space="preserve">, forthcoming). At the same time, </w:t>
      </w:r>
      <w:r w:rsidRPr="000026EE">
        <w:rPr>
          <w:rStyle w:val="StyleUnderline"/>
          <w:rFonts w:asciiTheme="minorHAnsi" w:hAnsiTheme="minorHAnsi" w:cstheme="minorHAnsi"/>
          <w:highlight w:val="cyan"/>
        </w:rPr>
        <w:t>settler colonialism involves</w:t>
      </w:r>
      <w:r w:rsidRPr="00550A60">
        <w:rPr>
          <w:rStyle w:val="StyleUnderline"/>
          <w:rFonts w:asciiTheme="minorHAnsi" w:hAnsiTheme="minorHAnsi" w:cstheme="minorHAnsi"/>
        </w:rPr>
        <w:t xml:space="preserve"> the subjugation and </w:t>
      </w:r>
      <w:r w:rsidRPr="000026EE">
        <w:rPr>
          <w:rStyle w:val="StyleUnderline"/>
          <w:rFonts w:asciiTheme="minorHAnsi" w:hAnsiTheme="minorHAnsi" w:cstheme="minorHAnsi"/>
          <w:highlight w:val="cyan"/>
        </w:rPr>
        <w:t>forced labor of chattel slaves</w:t>
      </w:r>
      <w:r w:rsidRPr="00550A60">
        <w:rPr>
          <w:rStyle w:val="StyleUnderline"/>
          <w:rFonts w:asciiTheme="minorHAnsi" w:hAnsiTheme="minorHAnsi" w:cstheme="minorHAnsi"/>
        </w:rPr>
        <w:t xml:space="preserve">, whose bodies and lives become the property, and </w:t>
      </w:r>
      <w:r w:rsidRPr="000026EE">
        <w:rPr>
          <w:rStyle w:val="StyleUnderline"/>
          <w:rFonts w:asciiTheme="minorHAnsi" w:hAnsiTheme="minorHAnsi" w:cstheme="minorHAnsi"/>
          <w:highlight w:val="cyan"/>
        </w:rPr>
        <w:t>who are kept landless</w:t>
      </w:r>
      <w:r w:rsidRPr="00550A60">
        <w:rPr>
          <w:rStyle w:val="StyleUnderline"/>
          <w:rFonts w:asciiTheme="minorHAnsi" w:hAnsiTheme="minorHAnsi" w:cstheme="minorHAnsi"/>
        </w:rPr>
        <w:t>.</w:t>
      </w:r>
      <w:r w:rsidRPr="00550A60">
        <w:rPr>
          <w:rFonts w:asciiTheme="minorHAnsi" w:hAnsiTheme="minorHAnsi" w:cstheme="minorHAnsi"/>
          <w:sz w:val="14"/>
        </w:rPr>
        <w:t xml:space="preserve"> Slavery in settler colonial contexts is distinct from other forms of indenture whereby excess labor is extracted from persons. First, </w:t>
      </w:r>
      <w:r w:rsidRPr="00550A60">
        <w:rPr>
          <w:rStyle w:val="StyleUnderline"/>
          <w:rFonts w:asciiTheme="minorHAnsi" w:hAnsiTheme="minorHAnsi" w:cstheme="minorHAnsi"/>
        </w:rPr>
        <w:t>chattels are commodities of labor and therefore it is the slave’s person that is the excess.</w:t>
      </w:r>
      <w:r w:rsidRPr="00550A60">
        <w:rPr>
          <w:rFonts w:asciiTheme="minorHAnsi" w:hAnsiTheme="minorHAnsi" w:cstheme="minorHAnsi"/>
          <w:sz w:val="14"/>
        </w:rPr>
        <w:t xml:space="preserve"> Second, unlike workers </w:t>
      </w:r>
      <w:r w:rsidRPr="00550A60">
        <w:rPr>
          <w:rFonts w:asciiTheme="minorHAnsi" w:hAnsiTheme="minorHAnsi" w:cstheme="minorHAnsi"/>
          <w:sz w:val="14"/>
        </w:rPr>
        <w:lastRenderedPageBreak/>
        <w:t xml:space="preserve">who may aspire to own land, the slave’s very presence on the land is already an excess that must be dis-located. Thus, </w:t>
      </w:r>
      <w:r w:rsidRPr="00550A60">
        <w:rPr>
          <w:rStyle w:val="StyleUnderline"/>
          <w:rFonts w:asciiTheme="minorHAnsi" w:hAnsiTheme="minorHAnsi" w:cstheme="minorHAnsi"/>
        </w:rPr>
        <w:t xml:space="preserve">the slave is a desirable </w:t>
      </w:r>
      <w:proofErr w:type="gramStart"/>
      <w:r w:rsidRPr="00550A60">
        <w:rPr>
          <w:rStyle w:val="StyleUnderline"/>
          <w:rFonts w:asciiTheme="minorHAnsi" w:hAnsiTheme="minorHAnsi" w:cstheme="minorHAnsi"/>
        </w:rPr>
        <w:t>commodity</w:t>
      </w:r>
      <w:proofErr w:type="gramEnd"/>
      <w:r w:rsidRPr="00550A60">
        <w:rPr>
          <w:rStyle w:val="StyleUnderline"/>
          <w:rFonts w:asciiTheme="minorHAnsi" w:hAnsiTheme="minorHAnsi" w:cstheme="minorHAnsi"/>
        </w:rPr>
        <w:t xml:space="preserve"> but the person underneath is imprisonable, punishable, and murderable. The violence of keeping/killing the chattel slave makes them deathlike monsters in the settler imagination</w:t>
      </w:r>
      <w:r w:rsidRPr="00550A60">
        <w:rPr>
          <w:rFonts w:asciiTheme="minorHAnsi" w:hAnsiTheme="minorHAnsi" w:cstheme="minorHAnsi"/>
        </w:rPr>
        <w:t>; they are reconfigured</w:t>
      </w:r>
      <w:r w:rsidRPr="00550A60">
        <w:rPr>
          <w:rFonts w:asciiTheme="minorHAnsi" w:hAnsiTheme="minorHAnsi" w:cstheme="minorHAnsi"/>
          <w:sz w:val="14"/>
        </w:rPr>
        <w:t>/disfigured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550A60">
        <w:rPr>
          <w:rFonts w:asciiTheme="minorHAnsi" w:hAnsiTheme="minorHAnsi" w:cstheme="minorHAnsi"/>
          <w:sz w:val="14"/>
        </w:rPr>
        <w:t>i.e.</w:t>
      </w:r>
      <w:proofErr w:type="gramEnd"/>
      <w:r w:rsidRPr="00550A60">
        <w:rPr>
          <w:rFonts w:asciiTheme="minorHAnsi" w:hAnsiTheme="minorHAnsi" w:cstheme="minorHAnsi"/>
          <w:sz w:val="14"/>
        </w:rPr>
        <w:t xml:space="preserve"> in excess of the sustainable production already present in the Indigenous world). </w:t>
      </w:r>
      <w:proofErr w:type="gramStart"/>
      <w:r w:rsidRPr="00550A60">
        <w:rPr>
          <w:rFonts w:asciiTheme="minorHAnsi" w:hAnsiTheme="minorHAnsi" w:cstheme="minorHAnsi"/>
          <w:sz w:val="14"/>
        </w:rPr>
        <w:t>In order for</w:t>
      </w:r>
      <w:proofErr w:type="gramEnd"/>
      <w:r w:rsidRPr="00550A60">
        <w:rPr>
          <w:rFonts w:asciiTheme="minorHAnsi" w:hAnsiTheme="minorHAnsi" w:cstheme="minorHAnsi"/>
          <w:sz w:val="14"/>
        </w:rPr>
        <w:t xml:space="preserve"> excess production, he needs excess labor, which he cannot provide himself. </w:t>
      </w:r>
      <w:r w:rsidRPr="00550A60">
        <w:rPr>
          <w:rStyle w:val="StyleUnderline"/>
          <w:rFonts w:asciiTheme="minorHAnsi" w:hAnsiTheme="minorHAnsi" w:cstheme="minorHAnsi"/>
        </w:rPr>
        <w:t xml:space="preserve">The chattel slave serves as that excess labor, labor that can never be paid because </w:t>
      </w:r>
      <w:r w:rsidRPr="000026EE">
        <w:rPr>
          <w:rStyle w:val="StyleUnderline"/>
          <w:rFonts w:asciiTheme="minorHAnsi" w:hAnsiTheme="minorHAnsi" w:cstheme="minorHAnsi"/>
          <w:highlight w:val="cyan"/>
        </w:rPr>
        <w:t>payment would have to be in the form of property</w:t>
      </w:r>
      <w:r w:rsidRPr="00550A60">
        <w:rPr>
          <w:rStyle w:val="StyleUnderline"/>
          <w:rFonts w:asciiTheme="minorHAnsi" w:hAnsiTheme="minorHAnsi" w:cstheme="minorHAnsi"/>
        </w:rPr>
        <w:t xml:space="preserve"> (land).</w:t>
      </w:r>
      <w:r w:rsidRPr="00550A60">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0026EE">
        <w:rPr>
          <w:rStyle w:val="StyleUnderline"/>
          <w:rFonts w:asciiTheme="minorHAnsi" w:hAnsiTheme="minorHAnsi" w:cstheme="minorHAnsi"/>
          <w:highlight w:val="cyan"/>
        </w:rPr>
        <w:t>Settlers are not immigrants</w:t>
      </w:r>
      <w:r w:rsidRPr="00550A60">
        <w:rPr>
          <w:rStyle w:val="StyleUnderline"/>
          <w:rFonts w:asciiTheme="minorHAnsi" w:hAnsiTheme="minorHAnsi" w:cstheme="minorHAnsi"/>
        </w:rPr>
        <w:t>.</w:t>
      </w:r>
      <w:r w:rsidRPr="00550A60">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50A60">
        <w:rPr>
          <w:rStyle w:val="StyleUnderline"/>
          <w:rFonts w:asciiTheme="minorHAnsi" w:hAnsiTheme="minorHAnsi" w:cstheme="minorHAnsi"/>
        </w:rPr>
        <w:t>.</w:t>
      </w:r>
      <w:r w:rsidRPr="00550A60">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550A60">
        <w:rPr>
          <w:rFonts w:asciiTheme="minorHAnsi" w:hAnsiTheme="minorHAnsi" w:cstheme="minorHAnsi"/>
          <w:sz w:val="14"/>
        </w:rPr>
        <w:t>wage</w:t>
      </w:r>
      <w:proofErr w:type="gramEnd"/>
      <w:r w:rsidRPr="00550A60">
        <w:rPr>
          <w:rFonts w:asciiTheme="minorHAnsi" w:hAnsiTheme="minorHAnsi" w:cstheme="minorHAnsi"/>
          <w:sz w:val="14"/>
        </w:rPr>
        <w:t xml:space="preserve"> and high-wage labor recruitment (such as agricultural workers and overseas-trained engineers), and displacement/migration (such as the coerced immigration from nations torn by U.S. wars or devastated by U.S. economic policy). </w:t>
      </w:r>
      <w:r w:rsidRPr="00550A60">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w:t>
      </w:r>
      <w:r w:rsidRPr="000026EE">
        <w:rPr>
          <w:rStyle w:val="StyleUnderline"/>
          <w:rFonts w:asciiTheme="minorHAnsi" w:hAnsiTheme="minorHAnsi" w:cstheme="minorHAnsi"/>
          <w:highlight w:val="cyan"/>
        </w:rPr>
        <w:t>Settlers are diverse, not just</w:t>
      </w:r>
      <w:r w:rsidRPr="00550A60">
        <w:rPr>
          <w:rStyle w:val="StyleUnderline"/>
          <w:rFonts w:asciiTheme="minorHAnsi" w:hAnsiTheme="minorHAnsi" w:cstheme="minorHAnsi"/>
        </w:rPr>
        <w:t xml:space="preserve"> </w:t>
      </w:r>
      <w:r w:rsidRPr="00550A60">
        <w:rPr>
          <w:rFonts w:asciiTheme="minorHAnsi" w:hAnsiTheme="minorHAnsi" w:cstheme="minorHAnsi"/>
          <w:sz w:val="14"/>
        </w:rPr>
        <w:t xml:space="preserve">of </w:t>
      </w:r>
      <w:r w:rsidRPr="000026EE">
        <w:rPr>
          <w:rStyle w:val="StyleUnderline"/>
          <w:rFonts w:asciiTheme="minorHAnsi" w:hAnsiTheme="minorHAnsi" w:cstheme="minorHAnsi"/>
          <w:highlight w:val="cyan"/>
        </w:rPr>
        <w:t>white European descent, and include people of color</w:t>
      </w:r>
      <w:r w:rsidRPr="00550A60">
        <w:rPr>
          <w:rFonts w:asciiTheme="minorHAnsi" w:hAnsiTheme="minorHAnsi" w:cstheme="minorHAnsi"/>
          <w:sz w:val="14"/>
        </w:rPr>
        <w:t xml:space="preserve">, even from other colonial contexts. </w:t>
      </w:r>
      <w:r w:rsidRPr="00550A60">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550A60">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550A60">
        <w:rPr>
          <w:rStyle w:val="Emphasis"/>
          <w:rFonts w:asciiTheme="minorHAnsi" w:hAnsiTheme="minorHAnsi" w:cstheme="minorHAnsi"/>
        </w:rPr>
        <w:t xml:space="preserve">Decolonization as metaphor allows people to equivocate </w:t>
      </w:r>
      <w:r w:rsidRPr="00550A60">
        <w:rPr>
          <w:rFonts w:asciiTheme="minorHAnsi" w:hAnsiTheme="minorHAnsi" w:cstheme="minorHAnsi"/>
          <w:sz w:val="14"/>
        </w:rPr>
        <w:t xml:space="preserve">these </w:t>
      </w:r>
      <w:r w:rsidRPr="00550A60">
        <w:rPr>
          <w:rStyle w:val="Emphasis"/>
          <w:rFonts w:asciiTheme="minorHAnsi" w:hAnsiTheme="minorHAnsi" w:cstheme="minorHAnsi"/>
        </w:rPr>
        <w:t>contradictory decolonial desires because it turns decolonization into an empty signifier to be filled by any track towards liberation.</w:t>
      </w:r>
      <w:r w:rsidRPr="00550A60">
        <w:rPr>
          <w:rFonts w:asciiTheme="minorHAnsi" w:hAnsiTheme="minorHAnsi" w:cstheme="minorHAnsi"/>
          <w:sz w:val="14"/>
        </w:rPr>
        <w:t xml:space="preserve"> </w:t>
      </w:r>
      <w:proofErr w:type="gramStart"/>
      <w:r w:rsidRPr="00550A60">
        <w:rPr>
          <w:rFonts w:asciiTheme="minorHAnsi" w:hAnsiTheme="minorHAnsi" w:cstheme="minorHAnsi"/>
          <w:sz w:val="14"/>
        </w:rPr>
        <w:t xml:space="preserve">In reality, </w:t>
      </w:r>
      <w:r w:rsidRPr="00550A60">
        <w:rPr>
          <w:rStyle w:val="StyleUnderline"/>
          <w:rFonts w:asciiTheme="minorHAnsi" w:hAnsiTheme="minorHAnsi" w:cstheme="minorHAnsi"/>
        </w:rPr>
        <w:t>the</w:t>
      </w:r>
      <w:proofErr w:type="gramEnd"/>
      <w:r w:rsidRPr="00550A60">
        <w:rPr>
          <w:rStyle w:val="StyleUnderline"/>
          <w:rFonts w:asciiTheme="minorHAnsi" w:hAnsiTheme="minorHAnsi" w:cstheme="minorHAnsi"/>
        </w:rPr>
        <w:t xml:space="preserve"> tracks walk all over land/people in settler contexts.</w:t>
      </w:r>
      <w:r w:rsidRPr="00550A60">
        <w:rPr>
          <w:rFonts w:asciiTheme="minorHAnsi" w:hAnsiTheme="minorHAnsi" w:cstheme="minorHAnsi"/>
          <w:sz w:val="14"/>
        </w:rPr>
        <w:t xml:space="preserve"> Though the details are not fixed or agreed upon, in our view, </w:t>
      </w:r>
      <w:r w:rsidRPr="000026EE">
        <w:rPr>
          <w:rStyle w:val="StyleUnderline"/>
          <w:rFonts w:asciiTheme="minorHAnsi" w:hAnsiTheme="minorHAnsi" w:cstheme="minorHAnsi"/>
          <w:highlight w:val="cyan"/>
        </w:rPr>
        <w:t>decolonization</w:t>
      </w:r>
      <w:r w:rsidRPr="00550A60">
        <w:rPr>
          <w:rStyle w:val="StyleUnderline"/>
          <w:rFonts w:asciiTheme="minorHAnsi" w:hAnsiTheme="minorHAnsi" w:cstheme="minorHAnsi"/>
        </w:rPr>
        <w:t xml:space="preserve"> </w:t>
      </w:r>
      <w:r w:rsidRPr="00550A60">
        <w:rPr>
          <w:rFonts w:asciiTheme="minorHAnsi" w:hAnsiTheme="minorHAnsi" w:cstheme="minorHAnsi"/>
          <w:sz w:val="14"/>
        </w:rPr>
        <w:t>in the settler colonial context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must involve the repatriation of land</w:t>
      </w:r>
      <w:r w:rsidRPr="00550A60">
        <w:rPr>
          <w:rStyle w:val="StyleUnderline"/>
          <w:rFonts w:asciiTheme="minorHAnsi" w:hAnsiTheme="minorHAnsi" w:cstheme="minorHAnsi"/>
        </w:rPr>
        <w:t xml:space="preserve"> simultaneous to the recognition of how land and relations to land have always already been differently understood and enacted; that is, </w:t>
      </w:r>
      <w:proofErr w:type="gramStart"/>
      <w:r w:rsidRPr="00550A60">
        <w:rPr>
          <w:rStyle w:val="StyleUnderline"/>
          <w:rFonts w:asciiTheme="minorHAnsi" w:hAnsiTheme="minorHAnsi" w:cstheme="minorHAnsi"/>
        </w:rPr>
        <w:t>all of</w:t>
      </w:r>
      <w:proofErr w:type="gramEnd"/>
      <w:r w:rsidRPr="00550A60">
        <w:rPr>
          <w:rStyle w:val="StyleUnderline"/>
          <w:rFonts w:asciiTheme="minorHAnsi" w:hAnsiTheme="minorHAnsi" w:cstheme="minorHAnsi"/>
        </w:rPr>
        <w:t xml:space="preserve"> the land, and not just symbolically.</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precisely why decolonization is </w:t>
      </w:r>
      <w:r w:rsidRPr="00550A60">
        <w:rPr>
          <w:rFonts w:asciiTheme="minorHAnsi" w:hAnsiTheme="minorHAnsi" w:cstheme="minorHAnsi"/>
          <w:sz w:val="14"/>
        </w:rPr>
        <w:t>necessarily</w:t>
      </w:r>
      <w:r w:rsidRPr="00550A60">
        <w:rPr>
          <w:rStyle w:val="StyleUnderline"/>
          <w:rFonts w:asciiTheme="minorHAnsi" w:hAnsiTheme="minorHAnsi" w:cstheme="minorHAnsi"/>
        </w:rPr>
        <w:t xml:space="preserve"> unsettling, especially across lines of solidarity</w:t>
      </w:r>
      <w:r w:rsidRPr="00550A60">
        <w:rPr>
          <w:rFonts w:asciiTheme="minorHAnsi" w:hAnsiTheme="minorHAnsi" w:cstheme="minorHAnsi"/>
          <w:sz w:val="14"/>
        </w:rPr>
        <w:t xml:space="preserve">. “Decolonization never takes place unnoticed” (Fanon, 1963, p. 36). </w:t>
      </w:r>
      <w:r w:rsidRPr="00B177C9">
        <w:rPr>
          <w:rStyle w:val="Emphasis"/>
          <w:rFonts w:asciiTheme="minorHAnsi" w:hAnsiTheme="minorHAnsi" w:cstheme="minorHAnsi"/>
        </w:rPr>
        <w:t>Settler colonialism and its decolonization implicates and unsettles everyone</w:t>
      </w:r>
      <w:r w:rsidRPr="00550A60">
        <w:rPr>
          <w:rStyle w:val="Emphasis"/>
          <w:rFonts w:asciiTheme="minorHAnsi" w:hAnsiTheme="minorHAnsi" w:cstheme="minorHAnsi"/>
        </w:rPr>
        <w:t>.</w:t>
      </w:r>
    </w:p>
    <w:p w14:paraId="4CFF6D2A" w14:textId="77777777" w:rsidR="00B12996" w:rsidRDefault="00B12996" w:rsidP="00B12996">
      <w:pPr>
        <w:pStyle w:val="Heading4"/>
      </w:pPr>
      <w:r>
        <w:t xml:space="preserve">--] The </w:t>
      </w:r>
      <w:proofErr w:type="spellStart"/>
      <w:r>
        <w:t>aff</w:t>
      </w:r>
      <w:proofErr w:type="spellEnd"/>
      <w:r>
        <w:t xml:space="preserve"> is a misdirect for settler control – their advantage scenarios describe why one group of settlers is more destined to manage territory than another, silencing debate about colonization – turns case – they proliferate settler myths that are </w:t>
      </w:r>
      <w:r w:rsidRPr="00937565">
        <w:rPr>
          <w:u w:val="single"/>
        </w:rPr>
        <w:t>crucial tenets of capitalist ideology</w:t>
      </w:r>
      <w:r>
        <w:t>.</w:t>
      </w:r>
    </w:p>
    <w:p w14:paraId="7E0BB121" w14:textId="77777777" w:rsidR="00B12996" w:rsidRPr="003D33B4" w:rsidRDefault="00B12996" w:rsidP="00B12996">
      <w:pPr>
        <w:rPr>
          <w:rStyle w:val="Style13ptBold"/>
        </w:rPr>
      </w:pPr>
      <w:r w:rsidRPr="003D33B4">
        <w:rPr>
          <w:rStyle w:val="Style13ptBold"/>
        </w:rPr>
        <w:t>Lister, 18</w:t>
      </w:r>
    </w:p>
    <w:p w14:paraId="21974D21" w14:textId="77777777" w:rsidR="00B12996" w:rsidRPr="00937565" w:rsidRDefault="00B12996" w:rsidP="00B12996">
      <w:r>
        <w:t xml:space="preserve">[Majerle, Marxist </w:t>
      </w:r>
      <w:proofErr w:type="spellStart"/>
      <w:r>
        <w:t>Diné</w:t>
      </w:r>
      <w:proofErr w:type="spellEnd"/>
      <w:r>
        <w:t xml:space="preserve"> Scholar: "‘The Only Way to Save the Land is to Give It Back’: A Critique of Settler Conservationism," Red Nation, published 7-23-2018. https://therednation.org/the-only-way-to-save-the-land-is-to-give-it-back-a-critique-of-settler-conservationism/]//AD</w:t>
      </w:r>
    </w:p>
    <w:p w14:paraId="4476B47E" w14:textId="77777777" w:rsidR="00B12996" w:rsidRPr="003D33B4" w:rsidRDefault="00B12996" w:rsidP="00B12996">
      <w:pPr>
        <w:rPr>
          <w:b/>
          <w:u w:val="single"/>
        </w:rPr>
      </w:pPr>
      <w:r w:rsidRPr="00937565">
        <w:rPr>
          <w:rStyle w:val="StyleUnderline"/>
        </w:rPr>
        <w:t>The history of the US conservation movement is</w:t>
      </w:r>
      <w:r>
        <w:rPr>
          <w:rStyle w:val="StyleUnderline"/>
        </w:rPr>
        <w:t xml:space="preserve"> a history settler colonialism.</w:t>
      </w:r>
    </w:p>
    <w:p w14:paraId="18F726E2" w14:textId="77777777" w:rsidR="00B12996" w:rsidRPr="003D33B4" w:rsidRDefault="00B12996" w:rsidP="00B12996">
      <w:pPr>
        <w:rPr>
          <w:b/>
          <w:iCs/>
          <w:sz w:val="28"/>
          <w:u w:val="single"/>
          <w:bdr w:val="single" w:sz="12" w:space="0" w:color="auto"/>
        </w:rPr>
      </w:pPr>
      <w:r w:rsidRPr="005B0FB0">
        <w:rPr>
          <w:rStyle w:val="StyleUnderline"/>
          <w:highlight w:val="cyan"/>
        </w:rPr>
        <w:lastRenderedPageBreak/>
        <w:t>Settler colonialism operates on certain myths so that it can reproduce itself</w:t>
      </w:r>
      <w:r w:rsidRPr="00937565">
        <w:rPr>
          <w:rStyle w:val="StyleUnderline"/>
        </w:rPr>
        <w:t>.</w:t>
      </w:r>
      <w:r w:rsidRPr="003D33B4">
        <w:rPr>
          <w:sz w:val="16"/>
        </w:rPr>
        <w:t xml:space="preserve"> </w:t>
      </w:r>
      <w:r w:rsidRPr="005B0FB0">
        <w:rPr>
          <w:rStyle w:val="StyleUnderline"/>
          <w:highlight w:val="cyan"/>
        </w:rPr>
        <w:t>One</w:t>
      </w:r>
      <w:r w:rsidRPr="00937565">
        <w:rPr>
          <w:rStyle w:val="StyleUnderline"/>
        </w:rPr>
        <w:t xml:space="preserve"> of those </w:t>
      </w:r>
      <w:r w:rsidRPr="005B0FB0">
        <w:rPr>
          <w:rStyle w:val="StyleUnderline"/>
          <w:highlight w:val="cyan"/>
        </w:rPr>
        <w:t xml:space="preserve">myths is that </w:t>
      </w:r>
      <w:r w:rsidRPr="005B0FB0">
        <w:rPr>
          <w:rStyle w:val="Emphasis"/>
          <w:highlight w:val="cyan"/>
        </w:rPr>
        <w:t>Indigenous people</w:t>
      </w:r>
      <w:r w:rsidRPr="00937565">
        <w:rPr>
          <w:rStyle w:val="Emphasis"/>
        </w:rPr>
        <w:t xml:space="preserve"> of the U.S. </w:t>
      </w:r>
      <w:r w:rsidRPr="005B0FB0">
        <w:rPr>
          <w:rStyle w:val="Emphasis"/>
          <w:highlight w:val="cyan"/>
        </w:rPr>
        <w:t>were unproductive</w:t>
      </w:r>
      <w:r w:rsidRPr="00937565">
        <w:rPr>
          <w:rStyle w:val="StyleUnderline"/>
        </w:rPr>
        <w:t xml:space="preserve"> with the land </w:t>
      </w:r>
      <w:r w:rsidRPr="00937565">
        <w:rPr>
          <w:rStyle w:val="Emphasis"/>
        </w:rPr>
        <w:t>therefore white settlers were entitled to the land</w:t>
      </w:r>
      <w:r w:rsidRPr="00937565">
        <w:rPr>
          <w:rStyle w:val="StyleUnderline"/>
        </w:rPr>
        <w:t>.</w:t>
      </w:r>
      <w:r w:rsidRPr="003D33B4">
        <w:rPr>
          <w:sz w:val="16"/>
        </w:rPr>
        <w:t xml:space="preserve"> </w:t>
      </w:r>
      <w:r w:rsidRPr="00937565">
        <w:rPr>
          <w:rStyle w:val="StyleUnderline"/>
        </w:rPr>
        <w:t xml:space="preserve">There are two main points in this myth, the </w:t>
      </w:r>
      <w:r w:rsidRPr="00937565">
        <w:rPr>
          <w:rStyle w:val="Emphasis"/>
        </w:rPr>
        <w:t>capitalistic characteristic of productivity</w:t>
      </w:r>
      <w:r w:rsidRPr="00937565">
        <w:rPr>
          <w:rStyle w:val="StyleUnderline"/>
        </w:rPr>
        <w:t xml:space="preserve"> and the notion of white supremacy.</w:t>
      </w:r>
      <w:r w:rsidRPr="003D33B4">
        <w:rPr>
          <w:sz w:val="16"/>
        </w:rPr>
        <w:t xml:space="preserve"> When settlers came over, they deemed the land unproductive despite the complex use of the land by Indigenous people. Following this, they believed they were entitled to the land because they thought themselves superior to manage land and labor. </w:t>
      </w:r>
      <w:r w:rsidRPr="005B0FB0">
        <w:rPr>
          <w:rStyle w:val="StyleUnderline"/>
          <w:highlight w:val="cyan"/>
        </w:rPr>
        <w:t>This</w:t>
      </w:r>
      <w:r w:rsidRPr="003D33B4">
        <w:rPr>
          <w:sz w:val="16"/>
        </w:rPr>
        <w:t xml:space="preserve"> white supremacy </w:t>
      </w:r>
      <w:r w:rsidRPr="00937565">
        <w:rPr>
          <w:rStyle w:val="Emphasis"/>
        </w:rPr>
        <w:t xml:space="preserve">ideology </w:t>
      </w:r>
      <w:r w:rsidRPr="005B0FB0">
        <w:rPr>
          <w:rStyle w:val="Emphasis"/>
          <w:highlight w:val="cyan"/>
        </w:rPr>
        <w:t>initiated</w:t>
      </w:r>
      <w:r w:rsidRPr="00937565">
        <w:rPr>
          <w:rStyle w:val="Emphasis"/>
        </w:rPr>
        <w:t xml:space="preserve"> the Indigenous </w:t>
      </w:r>
      <w:r w:rsidRPr="005B0FB0">
        <w:rPr>
          <w:rStyle w:val="Emphasis"/>
          <w:highlight w:val="cyan"/>
        </w:rPr>
        <w:t>genocide</w:t>
      </w:r>
      <w:r w:rsidRPr="003D33B4">
        <w:rPr>
          <w:sz w:val="16"/>
        </w:rPr>
        <w:t xml:space="preserve">, </w:t>
      </w:r>
      <w:r w:rsidRPr="00937565">
        <w:rPr>
          <w:rStyle w:val="Emphasis"/>
        </w:rPr>
        <w:t>Indigenous land dispossession</w:t>
      </w:r>
      <w:r w:rsidRPr="003D33B4">
        <w:rPr>
          <w:sz w:val="16"/>
        </w:rPr>
        <w:t xml:space="preserve">, </w:t>
      </w:r>
      <w:r w:rsidRPr="00937565">
        <w:rPr>
          <w:rStyle w:val="StyleUnderline"/>
        </w:rPr>
        <w:t xml:space="preserve">and the </w:t>
      </w:r>
      <w:r w:rsidRPr="00937565">
        <w:rPr>
          <w:rStyle w:val="Emphasis"/>
        </w:rPr>
        <w:t>enslavement of the African people</w:t>
      </w:r>
      <w:r w:rsidRPr="003D33B4">
        <w:rPr>
          <w:sz w:val="16"/>
        </w:rPr>
        <w:t xml:space="preserve">. Settler land management operates on this notion that indigenous people cannot management their lands themselves despite the romanticism of the “ecological” Indian. </w:t>
      </w:r>
      <w:r w:rsidRPr="00937565">
        <w:rPr>
          <w:rStyle w:val="StyleUnderline"/>
        </w:rPr>
        <w:t xml:space="preserve">If Indigenous people cannot manage the land, who should be in charge? </w:t>
      </w:r>
      <w:r w:rsidRPr="00937565">
        <w:rPr>
          <w:rStyle w:val="Emphasis"/>
          <w:sz w:val="28"/>
        </w:rPr>
        <w:t xml:space="preserve">The </w:t>
      </w:r>
      <w:r w:rsidRPr="005B0FB0">
        <w:rPr>
          <w:rStyle w:val="Emphasis"/>
          <w:sz w:val="28"/>
          <w:highlight w:val="cyan"/>
        </w:rPr>
        <w:t>discussion of control of stolen land shifts to a discussion of the public vs the private</w:t>
      </w:r>
      <w:r>
        <w:rPr>
          <w:rStyle w:val="Emphasis"/>
          <w:sz w:val="28"/>
        </w:rPr>
        <w:t>.</w:t>
      </w:r>
    </w:p>
    <w:p w14:paraId="5C9B6F29" w14:textId="77777777" w:rsidR="00B12996" w:rsidRPr="003D33B4" w:rsidRDefault="00B12996" w:rsidP="00B12996">
      <w:pPr>
        <w:rPr>
          <w:sz w:val="16"/>
        </w:rPr>
      </w:pPr>
      <w:r w:rsidRPr="003D33B4">
        <w:rPr>
          <w:sz w:val="16"/>
        </w:rPr>
        <w:t xml:space="preserve">Indigenous people are quick to recognize the </w:t>
      </w:r>
      <w:r w:rsidRPr="00937565">
        <w:rPr>
          <w:rStyle w:val="StyleUnderline"/>
        </w:rPr>
        <w:t>land grabs by the Federal government</w:t>
      </w:r>
      <w:r w:rsidRPr="003D33B4">
        <w:rPr>
          <w:sz w:val="16"/>
        </w:rPr>
        <w:t xml:space="preserve">, or any other government, as the </w:t>
      </w:r>
      <w:r w:rsidRPr="005B0FB0">
        <w:rPr>
          <w:rStyle w:val="StyleUnderline"/>
          <w:highlight w:val="cyan"/>
        </w:rPr>
        <w:t>continuation of colonial land accumulation</w:t>
      </w:r>
      <w:r w:rsidRPr="00937565">
        <w:rPr>
          <w:rStyle w:val="StyleUnderline"/>
        </w:rPr>
        <w:t xml:space="preserve">. Yet </w:t>
      </w:r>
      <w:r w:rsidRPr="003D33B4">
        <w:rPr>
          <w:sz w:val="16"/>
        </w:rPr>
        <w:t xml:space="preserve">on the other end, </w:t>
      </w:r>
      <w:r w:rsidRPr="00937565">
        <w:rPr>
          <w:rStyle w:val="Emphasis"/>
        </w:rPr>
        <w:t>conservationists</w:t>
      </w:r>
      <w:r w:rsidRPr="00937565">
        <w:rPr>
          <w:rStyle w:val="StyleUnderline"/>
        </w:rPr>
        <w:t xml:space="preserve"> see it </w:t>
      </w:r>
      <w:r>
        <w:rPr>
          <w:rStyle w:val="StyleUnderline"/>
        </w:rPr>
        <w:t>[</w:t>
      </w:r>
      <w:r w:rsidRPr="005B0FB0">
        <w:rPr>
          <w:rStyle w:val="StyleUnderline"/>
          <w:highlight w:val="cyan"/>
        </w:rPr>
        <w:t xml:space="preserve">is seen] as </w:t>
      </w:r>
      <w:r w:rsidRPr="005B0FB0">
        <w:rPr>
          <w:rStyle w:val="StyleUnderline"/>
        </w:rPr>
        <w:t xml:space="preserve">consolidating lands </w:t>
      </w:r>
      <w:r w:rsidRPr="005B0FB0">
        <w:rPr>
          <w:rStyle w:val="Emphasis"/>
          <w:highlight w:val="cyan"/>
        </w:rPr>
        <w:t>for the public</w:t>
      </w:r>
      <w:r w:rsidRPr="00937565">
        <w:rPr>
          <w:rStyle w:val="StyleUnderline"/>
        </w:rPr>
        <w:t>.</w:t>
      </w:r>
      <w:r w:rsidRPr="003D33B4">
        <w:rPr>
          <w:sz w:val="16"/>
        </w:rPr>
        <w:t xml:space="preserve"> The conservationists rally around the term “Public lands” </w:t>
      </w:r>
      <w:r w:rsidRPr="003D33B4">
        <w:rPr>
          <w:rStyle w:val="StyleUnderline"/>
        </w:rPr>
        <w:t>harkening to the spirit of</w:t>
      </w:r>
      <w:r w:rsidRPr="003D33B4">
        <w:rPr>
          <w:sz w:val="16"/>
        </w:rPr>
        <w:t xml:space="preserve"> Wood Guthrie’s, </w:t>
      </w:r>
      <w:r w:rsidRPr="003D33B4">
        <w:rPr>
          <w:rStyle w:val="StyleUnderline"/>
        </w:rPr>
        <w:t>“This Land is Your Land.”</w:t>
      </w:r>
      <w:r w:rsidRPr="003D33B4">
        <w:rPr>
          <w:sz w:val="16"/>
        </w:rPr>
        <w:t xml:space="preserve"> </w:t>
      </w:r>
      <w:r w:rsidRPr="003D33B4">
        <w:rPr>
          <w:rStyle w:val="StyleUnderline"/>
        </w:rPr>
        <w:t xml:space="preserve">This </w:t>
      </w:r>
      <w:r w:rsidRPr="003D33B4">
        <w:rPr>
          <w:rStyle w:val="Emphasis"/>
        </w:rPr>
        <w:t>shifts the narrative away from Indigenous land claims and dispossession towards a discussion of the public good</w:t>
      </w:r>
      <w:r w:rsidRPr="003D33B4">
        <w:rPr>
          <w:rStyle w:val="StyleUnderline"/>
        </w:rPr>
        <w:t>.</w:t>
      </w:r>
      <w:r w:rsidRPr="003D33B4">
        <w:rPr>
          <w:sz w:val="16"/>
        </w:rPr>
        <w:t xml:space="preserve"> </w:t>
      </w:r>
      <w:r w:rsidRPr="005B0FB0">
        <w:rPr>
          <w:rStyle w:val="Emphasis"/>
          <w:highlight w:val="cyan"/>
        </w:rPr>
        <w:t>Indigenous lands become the public’s</w:t>
      </w:r>
      <w:r w:rsidRPr="005B0FB0">
        <w:rPr>
          <w:rStyle w:val="StyleUnderline"/>
          <w:highlight w:val="cyan"/>
        </w:rPr>
        <w:t xml:space="preserve"> land</w:t>
      </w:r>
      <w:r w:rsidRPr="003D33B4">
        <w:rPr>
          <w:rStyle w:val="StyleUnderline"/>
        </w:rPr>
        <w:t xml:space="preserve"> and </w:t>
      </w:r>
      <w:r w:rsidRPr="003D33B4">
        <w:rPr>
          <w:rStyle w:val="Emphasis"/>
        </w:rPr>
        <w:t>“</w:t>
      </w:r>
      <w:r w:rsidRPr="005B0FB0">
        <w:rPr>
          <w:rStyle w:val="Emphasis"/>
        </w:rPr>
        <w:t>the p</w:t>
      </w:r>
      <w:r w:rsidRPr="003D33B4">
        <w:rPr>
          <w:rStyle w:val="Emphasis"/>
        </w:rPr>
        <w:t xml:space="preserve">ublic” — </w:t>
      </w:r>
      <w:r w:rsidRPr="005B0FB0">
        <w:rPr>
          <w:rStyle w:val="Emphasis"/>
          <w:highlight w:val="cyan"/>
        </w:rPr>
        <w:t>which excludes the original owners</w:t>
      </w:r>
      <w:r w:rsidRPr="003D33B4">
        <w:rPr>
          <w:rStyle w:val="Emphasis"/>
        </w:rPr>
        <w:t xml:space="preserve"> of the land — should be the ones who manage and control</w:t>
      </w:r>
      <w:r w:rsidRPr="003D33B4">
        <w:rPr>
          <w:rStyle w:val="StyleUnderline"/>
        </w:rPr>
        <w:t xml:space="preserve"> the land.</w:t>
      </w:r>
      <w:r w:rsidRPr="003D33B4">
        <w:rPr>
          <w:sz w:val="16"/>
        </w:rPr>
        <w:t xml:space="preserve"> Examples demonstrating the shift away from Indigenous land control are seen by corporations and non-profits, such as Sierra Club and Patagonia.</w:t>
      </w:r>
    </w:p>
    <w:p w14:paraId="52046789" w14:textId="77777777" w:rsidR="00B12996" w:rsidRPr="00937565" w:rsidRDefault="00B12996" w:rsidP="00B12996">
      <w:pPr>
        <w:rPr>
          <w:rStyle w:val="Emphasis"/>
        </w:rPr>
      </w:pPr>
      <w:r w:rsidRPr="00937565">
        <w:rPr>
          <w:rStyle w:val="Emphasis"/>
        </w:rPr>
        <w:t>[IMAGE OMITTED -- TEXT READS:]</w:t>
      </w:r>
    </w:p>
    <w:p w14:paraId="0E04E557" w14:textId="77777777" w:rsidR="00B12996" w:rsidRPr="003D33B4" w:rsidRDefault="00B12996" w:rsidP="00B12996">
      <w:pPr>
        <w:rPr>
          <w:sz w:val="16"/>
        </w:rPr>
      </w:pPr>
      <w:r w:rsidRPr="003D33B4">
        <w:rPr>
          <w:sz w:val="16"/>
        </w:rPr>
        <w:t>The President Stole Your Land</w:t>
      </w:r>
    </w:p>
    <w:p w14:paraId="6CDEE3AA" w14:textId="77777777" w:rsidR="00B12996" w:rsidRPr="003D33B4" w:rsidRDefault="00B12996" w:rsidP="00B12996">
      <w:pPr>
        <w:rPr>
          <w:sz w:val="16"/>
        </w:rPr>
      </w:pPr>
      <w:r w:rsidRPr="003D33B4">
        <w:rPr>
          <w:sz w:val="16"/>
        </w:rPr>
        <w:t>In an illegal move, the president just reduced the size of Bears Ears and Grand Staircase Escalante National Monuments. This is the largest elimination of protected land in American history.</w:t>
      </w:r>
    </w:p>
    <w:p w14:paraId="3DD0DF47" w14:textId="77777777" w:rsidR="00B12996" w:rsidRPr="003D33B4" w:rsidRDefault="00B12996" w:rsidP="00B12996">
      <w:pPr>
        <w:rPr>
          <w:b/>
          <w:iCs/>
          <w:u w:val="single"/>
          <w:bdr w:val="single" w:sz="12" w:space="0" w:color="auto"/>
        </w:rPr>
      </w:pPr>
      <w:r w:rsidRPr="00937565">
        <w:rPr>
          <w:rStyle w:val="Emphasis"/>
        </w:rPr>
        <w:t>[END OMMITTED IMAGE TEXT]</w:t>
      </w:r>
    </w:p>
    <w:p w14:paraId="11127DA3" w14:textId="77777777" w:rsidR="00B12996" w:rsidRPr="003D33B4" w:rsidRDefault="00B12996" w:rsidP="00B12996">
      <w:pPr>
        <w:rPr>
          <w:sz w:val="16"/>
        </w:rPr>
      </w:pPr>
      <w:r w:rsidRPr="003D33B4">
        <w:rPr>
          <w:sz w:val="16"/>
        </w:rPr>
        <w:t xml:space="preserve">The photo above was spread throughout social media and many individuals rallied behind it not fully recognizing the harm it does for indigenous people whose land the public claimed was theirs. Patagonia called it an illegal move because it was an affront to the settler </w:t>
      </w:r>
      <w:proofErr w:type="gramStart"/>
      <w:r w:rsidRPr="003D33B4">
        <w:rPr>
          <w:sz w:val="16"/>
        </w:rPr>
        <w:t>public</w:t>
      </w:r>
      <w:proofErr w:type="gramEnd"/>
      <w:r w:rsidRPr="003D33B4">
        <w:rPr>
          <w:sz w:val="16"/>
        </w:rPr>
        <w:t xml:space="preserve"> but the corporation would not recognized the determinate factor behind the foundation of the U.S., Indigenous land dispossession.</w:t>
      </w:r>
    </w:p>
    <w:p w14:paraId="0D6A9DB3" w14:textId="77777777" w:rsidR="00B12996" w:rsidRPr="003D33B4" w:rsidRDefault="00B12996" w:rsidP="00B12996">
      <w:pPr>
        <w:rPr>
          <w:sz w:val="16"/>
        </w:rPr>
      </w:pPr>
      <w:r w:rsidRPr="003D33B4">
        <w:rPr>
          <w:sz w:val="16"/>
        </w:rPr>
        <w:t>Furthermore, Sierra Club posted an image of a white woman wearing a shirt that said “hands off our lands” intended to sell the shirt, and it included #PublicLands in the post. The irony behind a white person wearing a shirt is part of the settler context.</w:t>
      </w:r>
    </w:p>
    <w:p w14:paraId="4E309A71" w14:textId="77777777" w:rsidR="00B12996" w:rsidRPr="003D33B4" w:rsidRDefault="00B12996" w:rsidP="00B12996">
      <w:pPr>
        <w:rPr>
          <w:sz w:val="16"/>
        </w:rPr>
      </w:pPr>
      <w:r w:rsidRPr="003D33B4">
        <w:rPr>
          <w:sz w:val="16"/>
        </w:rPr>
        <w:t xml:space="preserve">These are small ways in which </w:t>
      </w:r>
      <w:r w:rsidRPr="003D33B4">
        <w:rPr>
          <w:rStyle w:val="StyleUnderline"/>
        </w:rPr>
        <w:t>Indigenous land claims are threatened by the way conservation groups and pro-conservation businesses advance settler colonialism.</w:t>
      </w:r>
    </w:p>
    <w:p w14:paraId="39A1C6A7" w14:textId="77777777" w:rsidR="00B12996" w:rsidRPr="003D33B4" w:rsidRDefault="00B12996" w:rsidP="00B12996">
      <w:pPr>
        <w:rPr>
          <w:sz w:val="16"/>
        </w:rPr>
      </w:pPr>
      <w:r w:rsidRPr="003D33B4">
        <w:rPr>
          <w:sz w:val="16"/>
        </w:rPr>
        <w:t xml:space="preserve">Many </w:t>
      </w:r>
      <w:r w:rsidRPr="003D33B4">
        <w:rPr>
          <w:rStyle w:val="StyleUnderline"/>
        </w:rPr>
        <w:t xml:space="preserve">conservationists can </w:t>
      </w:r>
      <w:r w:rsidRPr="003D33B4">
        <w:rPr>
          <w:rStyle w:val="Emphasis"/>
        </w:rPr>
        <w:t xml:space="preserve">argue that </w:t>
      </w:r>
      <w:r w:rsidRPr="005B0FB0">
        <w:rPr>
          <w:rStyle w:val="Emphasis"/>
          <w:highlight w:val="cyan"/>
        </w:rPr>
        <w:t xml:space="preserve">Indigenous people are part of the public </w:t>
      </w:r>
      <w:r w:rsidRPr="005B0FB0">
        <w:rPr>
          <w:rStyle w:val="Emphasis"/>
        </w:rPr>
        <w:t>therefore it is inclusive</w:t>
      </w:r>
      <w:r w:rsidRPr="005B0FB0">
        <w:rPr>
          <w:rStyle w:val="StyleUnderline"/>
        </w:rPr>
        <w:t>.</w:t>
      </w:r>
      <w:r w:rsidRPr="005B0FB0">
        <w:rPr>
          <w:sz w:val="16"/>
        </w:rPr>
        <w:t xml:space="preserve"> </w:t>
      </w:r>
      <w:r w:rsidRPr="005B0FB0">
        <w:rPr>
          <w:rStyle w:val="StyleUnderline"/>
          <w:highlight w:val="cyan"/>
        </w:rPr>
        <w:t xml:space="preserve">Due to mass </w:t>
      </w:r>
      <w:r w:rsidRPr="005B0FB0">
        <w:rPr>
          <w:rStyle w:val="Emphasis"/>
          <w:highlight w:val="cyan"/>
        </w:rPr>
        <w:t>genocide</w:t>
      </w:r>
      <w:r w:rsidRPr="005B0FB0">
        <w:rPr>
          <w:rStyle w:val="StyleUnderline"/>
          <w:highlight w:val="cyan"/>
        </w:rPr>
        <w:t xml:space="preserve">, Indigenous </w:t>
      </w:r>
      <w:r w:rsidRPr="005B0FB0">
        <w:rPr>
          <w:rStyle w:val="StyleUnderline"/>
        </w:rPr>
        <w:t xml:space="preserve">people </w:t>
      </w:r>
      <w:r w:rsidRPr="005B0FB0">
        <w:rPr>
          <w:rStyle w:val="StyleUnderline"/>
          <w:highlight w:val="cyan"/>
        </w:rPr>
        <w:t>are a small fraction</w:t>
      </w:r>
      <w:r w:rsidRPr="005B0FB0">
        <w:rPr>
          <w:rStyle w:val="StyleUnderline"/>
        </w:rPr>
        <w:t xml:space="preserve"> of the settler </w:t>
      </w:r>
      <w:proofErr w:type="gramStart"/>
      <w:r w:rsidRPr="005B0FB0">
        <w:rPr>
          <w:rStyle w:val="StyleUnderline"/>
        </w:rPr>
        <w:t>public</w:t>
      </w:r>
      <w:proofErr w:type="gramEnd"/>
      <w:r w:rsidRPr="005B0FB0">
        <w:rPr>
          <w:rStyle w:val="StyleUnderline"/>
        </w:rPr>
        <w:t xml:space="preserve"> and</w:t>
      </w:r>
      <w:r w:rsidRPr="005B0FB0">
        <w:rPr>
          <w:sz w:val="16"/>
        </w:rPr>
        <w:t xml:space="preserve"> it becomes apparent that indigenous people </w:t>
      </w:r>
      <w:r w:rsidRPr="005B0FB0">
        <w:rPr>
          <w:rStyle w:val="StyleUnderline"/>
        </w:rPr>
        <w:t xml:space="preserve">are rarely invited to the table </w:t>
      </w:r>
      <w:r w:rsidRPr="005B0FB0">
        <w:rPr>
          <w:rStyle w:val="Emphasis"/>
        </w:rPr>
        <w:t>let alone given much decision-making power</w:t>
      </w:r>
      <w:r w:rsidRPr="005B0FB0">
        <w:rPr>
          <w:sz w:val="16"/>
        </w:rPr>
        <w:t xml:space="preserve"> — but</w:t>
      </w:r>
      <w:r w:rsidRPr="003D33B4">
        <w:rPr>
          <w:sz w:val="16"/>
        </w:rPr>
        <w:t xml:space="preserve"> that doesn’t make their concerns less important. </w:t>
      </w:r>
      <w:r w:rsidRPr="003D33B4">
        <w:rPr>
          <w:rStyle w:val="StyleUnderline"/>
        </w:rPr>
        <w:t xml:space="preserve">Tribal </w:t>
      </w:r>
      <w:r w:rsidRPr="003D33B4">
        <w:rPr>
          <w:rStyle w:val="Emphasis"/>
        </w:rPr>
        <w:t>consultation is usually unilateral or ignored</w:t>
      </w:r>
      <w:r w:rsidRPr="003D33B4">
        <w:rPr>
          <w:rStyle w:val="StyleUnderline"/>
        </w:rPr>
        <w:t xml:space="preserve"> when it comes to use of lands.</w:t>
      </w:r>
      <w:r w:rsidRPr="003D33B4">
        <w:rPr>
          <w:sz w:val="16"/>
        </w:rPr>
        <w:t xml:space="preserve"> It is obvious why the notion of public control is questionable from the standpoint of Indigenous people: they are a minority within the public.</w:t>
      </w:r>
    </w:p>
    <w:p w14:paraId="0E4EDA33" w14:textId="77777777" w:rsidR="00B12996" w:rsidRPr="003D33B4" w:rsidRDefault="00B12996" w:rsidP="00B12996">
      <w:pPr>
        <w:rPr>
          <w:sz w:val="16"/>
        </w:rPr>
      </w:pPr>
      <w:r w:rsidRPr="003D33B4">
        <w:rPr>
          <w:sz w:val="16"/>
        </w:rPr>
        <w:t xml:space="preserve">The </w:t>
      </w:r>
      <w:r w:rsidRPr="003D33B4">
        <w:rPr>
          <w:rStyle w:val="StyleUnderline"/>
        </w:rPr>
        <w:t xml:space="preserve">oppression of Indigenous people, via </w:t>
      </w:r>
      <w:r w:rsidRPr="003D33B4">
        <w:rPr>
          <w:sz w:val="16"/>
        </w:rPr>
        <w:t xml:space="preserve">land </w:t>
      </w:r>
      <w:r w:rsidRPr="003D33B4">
        <w:rPr>
          <w:rStyle w:val="StyleUnderline"/>
        </w:rPr>
        <w:t xml:space="preserve">dispossession, </w:t>
      </w:r>
      <w:proofErr w:type="gramStart"/>
      <w:r w:rsidRPr="003D33B4">
        <w:rPr>
          <w:rStyle w:val="StyleUnderline"/>
        </w:rPr>
        <w:t>will be not be</w:t>
      </w:r>
      <w:proofErr w:type="gramEnd"/>
      <w:r w:rsidRPr="003D33B4">
        <w:rPr>
          <w:rStyle w:val="StyleUnderline"/>
        </w:rPr>
        <w:t xml:space="preserve"> hidden by putting the sticker “environmentalism” on it.</w:t>
      </w:r>
      <w:r w:rsidRPr="003D33B4">
        <w:rPr>
          <w:sz w:val="16"/>
        </w:rPr>
        <w:t xml:space="preserve"> Trump’s attack on Indigenous lands is a clear manifestation of settler colonialism; but </w:t>
      </w:r>
      <w:r w:rsidRPr="003D33B4">
        <w:rPr>
          <w:rStyle w:val="StyleUnderline"/>
        </w:rPr>
        <w:t>conservationism’s shift towards public lands rather than returning</w:t>
      </w:r>
      <w:r w:rsidRPr="003D33B4">
        <w:rPr>
          <w:sz w:val="16"/>
        </w:rPr>
        <w:t xml:space="preserve"> Indigenous lands </w:t>
      </w:r>
      <w:r w:rsidRPr="003D33B4">
        <w:rPr>
          <w:rStyle w:val="StyleUnderline"/>
        </w:rPr>
        <w:t xml:space="preserve">to Indigenous </w:t>
      </w:r>
      <w:r w:rsidRPr="003D33B4">
        <w:rPr>
          <w:rStyle w:val="StyleUnderline"/>
        </w:rPr>
        <w:lastRenderedPageBreak/>
        <w:t>people is little more than theft.</w:t>
      </w:r>
      <w:r w:rsidRPr="003D33B4">
        <w:rPr>
          <w:sz w:val="16"/>
        </w:rPr>
        <w:t xml:space="preserve"> (Also, Trump, a violent racist and nationalist, has more in common with Teddy Roosevelt than most conservationists care to admit.) </w:t>
      </w:r>
      <w:r w:rsidRPr="003D33B4">
        <w:rPr>
          <w:rStyle w:val="StyleUnderline"/>
        </w:rPr>
        <w:t xml:space="preserve">Conservation must be seen for what it is and how it operates in settler-colonialism. </w:t>
      </w:r>
      <w:r w:rsidRPr="003D33B4">
        <w:rPr>
          <w:rStyle w:val="Emphasis"/>
        </w:rPr>
        <w:t>The land does not belong to “the public.”</w:t>
      </w:r>
      <w:r w:rsidRPr="003D33B4">
        <w:rPr>
          <w:sz w:val="16"/>
        </w:rPr>
        <w:t xml:space="preserve"> It is necessary that it be returned to the management and control of Indigenous people. The only way to “save” the land is to return it to its rightful caretakers — Indigenous people.</w:t>
      </w:r>
    </w:p>
    <w:p w14:paraId="02158EBA" w14:textId="77777777" w:rsidR="00B12996" w:rsidRDefault="00B12996" w:rsidP="00B12996">
      <w:pPr>
        <w:pStyle w:val="Heading4"/>
      </w:pPr>
      <w:r>
        <w:t xml:space="preserve">--] The notion of the “commons” has historically been weaponized to build a state-sanctioned trust in white humanity – extending that trust to the stars does not make it less white </w:t>
      </w:r>
      <w:proofErr w:type="gramStart"/>
      <w:r>
        <w:t>supremacist, and</w:t>
      </w:r>
      <w:proofErr w:type="gramEnd"/>
      <w:r>
        <w:t xml:space="preserve"> doing it in the name of “pragmatism” does not make it less colonialist.</w:t>
      </w:r>
    </w:p>
    <w:p w14:paraId="101131E4" w14:textId="77777777" w:rsidR="00B12996" w:rsidRPr="00C54BCB" w:rsidRDefault="00B12996" w:rsidP="00B12996">
      <w:pPr>
        <w:rPr>
          <w:rStyle w:val="Style13ptBold"/>
        </w:rPr>
      </w:pPr>
      <w:r w:rsidRPr="00C54BCB">
        <w:rPr>
          <w:rStyle w:val="Style13ptBold"/>
        </w:rPr>
        <w:t>Goldstein, 18</w:t>
      </w:r>
    </w:p>
    <w:p w14:paraId="7EB3B3C5" w14:textId="77777777" w:rsidR="00B12996" w:rsidRPr="00C54BCB" w:rsidRDefault="00B12996" w:rsidP="00B12996">
      <w:r>
        <w:t xml:space="preserve">[Alyosha, Prof. American Studies @ </w:t>
      </w:r>
      <w:proofErr w:type="spellStart"/>
      <w:r>
        <w:t>UNewMexico</w:t>
      </w:r>
      <w:proofErr w:type="spellEnd"/>
      <w:r>
        <w:t>, PhD @ NYU: “By Force of Expectation: Colonization, Public Lands, and the Property Relation,” published by UCLA Law Review on 3-1-2018. https://www.uclalawreview.org/by-force-of-expectation/]//AD</w:t>
      </w:r>
    </w:p>
    <w:p w14:paraId="4F048965" w14:textId="77777777" w:rsidR="00B12996" w:rsidRPr="006E3791" w:rsidRDefault="00B12996" w:rsidP="00B12996">
      <w:pPr>
        <w:rPr>
          <w:rStyle w:val="Emphasis"/>
          <w:b w:val="0"/>
          <w:iCs w:val="0"/>
          <w:sz w:val="12"/>
        </w:rPr>
      </w:pPr>
      <w:r w:rsidRPr="00B3694B">
        <w:rPr>
          <w:sz w:val="12"/>
        </w:rPr>
        <w:t xml:space="preserve">Over the course of the long nineteenth century, </w:t>
      </w:r>
      <w:r w:rsidRPr="006128DF">
        <w:rPr>
          <w:rStyle w:val="StyleUnderline"/>
          <w:highlight w:val="cyan"/>
        </w:rPr>
        <w:t>land policy</w:t>
      </w:r>
      <w:r w:rsidRPr="00B3694B">
        <w:rPr>
          <w:sz w:val="12"/>
        </w:rPr>
        <w:t xml:space="preserve"> was increasingly </w:t>
      </w:r>
      <w:r w:rsidRPr="00C54BCB">
        <w:rPr>
          <w:rStyle w:val="StyleUnderline"/>
        </w:rPr>
        <w:t>deployed as</w:t>
      </w:r>
      <w:r w:rsidRPr="00B3694B">
        <w:rPr>
          <w:sz w:val="12"/>
        </w:rPr>
        <w:t xml:space="preserve"> a means of </w:t>
      </w:r>
      <w:r w:rsidRPr="006128DF">
        <w:rPr>
          <w:rStyle w:val="StyleUnderline"/>
          <w:highlight w:val="cyan"/>
        </w:rPr>
        <w:t>encourag</w:t>
      </w:r>
      <w:r>
        <w:rPr>
          <w:rStyle w:val="StyleUnderline"/>
          <w:highlight w:val="cyan"/>
        </w:rPr>
        <w:t xml:space="preserve">es </w:t>
      </w:r>
      <w:r w:rsidRPr="006128DF">
        <w:rPr>
          <w:rStyle w:val="StyleUnderline"/>
          <w:highlight w:val="cyan"/>
        </w:rPr>
        <w:t>western settlement</w:t>
      </w:r>
      <w:r w:rsidRPr="00C54BCB">
        <w:rPr>
          <w:rStyle w:val="StyleUnderline"/>
        </w:rPr>
        <w:t>, while also being symptomatic of the tensions among federal administration, private speculators, and extra-legal settler encroachment.</w:t>
      </w:r>
      <w:r w:rsidRPr="00B3694B">
        <w:rPr>
          <w:sz w:val="12"/>
        </w:rPr>
        <w:t xml:space="preserve">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w:t>
      </w:r>
      <w:proofErr w:type="spellStart"/>
      <w:r w:rsidRPr="00B3694B">
        <w:rPr>
          <w:sz w:val="12"/>
        </w:rPr>
        <w:t>Bundys</w:t>
      </w:r>
      <w:proofErr w:type="spellEnd"/>
      <w:r w:rsidRPr="00B3694B">
        <w:rPr>
          <w:sz w:val="12"/>
        </w:rPr>
        <w:t xml:space="preserve"> increasingly cast themselves as victims of government overreach, as the true embodiment of the American people oppressed by governmental tyranny. Moreover, as has been the case in other settler uprisings in the west, the </w:t>
      </w:r>
      <w:proofErr w:type="spellStart"/>
      <w:r w:rsidRPr="00B3694B">
        <w:rPr>
          <w:sz w:val="12"/>
        </w:rPr>
        <w:t>Bundys</w:t>
      </w:r>
      <w:proofErr w:type="spellEnd"/>
      <w:r w:rsidRPr="00B3694B">
        <w:rPr>
          <w:sz w:val="12"/>
        </w:rPr>
        <w:t xml:space="preserve">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B3694B">
        <w:rPr>
          <w:sz w:val="12"/>
        </w:rPr>
        <w:t>. . . .</w:t>
      </w:r>
      <w:proofErr w:type="gramEnd"/>
      <w:r w:rsidRPr="00B3694B">
        <w:rPr>
          <w:sz w:val="12"/>
        </w:rPr>
        <w:t xml:space="preserve"> There are things to learn from cultures of the past, but the current culture is the most important.”18 In fact, </w:t>
      </w:r>
      <w:r w:rsidRPr="00C54BCB">
        <w:rPr>
          <w:rStyle w:val="StyleUnderline"/>
        </w:rPr>
        <w:t xml:space="preserve">a variety of </w:t>
      </w:r>
      <w:r w:rsidRPr="00CD4A05">
        <w:rPr>
          <w:rStyle w:val="Emphasis"/>
          <w:highlight w:val="cyan"/>
        </w:rPr>
        <w:t>claims to land are made in the name of “the public”</w:t>
      </w:r>
      <w:r w:rsidRPr="00C54BCB">
        <w:rPr>
          <w:rStyle w:val="Emphasis"/>
        </w:rPr>
        <w:t xml:space="preserve"> and “the people” </w:t>
      </w:r>
      <w:r w:rsidRPr="00CD4A05">
        <w:rPr>
          <w:rStyle w:val="Emphasis"/>
          <w:highlight w:val="cyan"/>
        </w:rPr>
        <w:t>as a collective interest</w:t>
      </w:r>
      <w:r w:rsidRPr="00C54BCB">
        <w:rPr>
          <w:rStyle w:val="StyleUnderline"/>
        </w:rPr>
        <w:t xml:space="preserve"> in opposition to</w:t>
      </w:r>
      <w:r w:rsidRPr="00B3694B">
        <w:rPr>
          <w:sz w:val="12"/>
        </w:rPr>
        <w:t xml:space="preserve"> the federal government, the </w:t>
      </w:r>
      <w:r w:rsidRPr="00C54BCB">
        <w:rPr>
          <w:rStyle w:val="StyleUnderline"/>
        </w:rPr>
        <w:t>extractive industries</w:t>
      </w:r>
      <w:r w:rsidRPr="00B3694B">
        <w:rPr>
          <w:sz w:val="12"/>
        </w:rPr>
        <w:t xml:space="preserve">, or the supposedly special interests of Native American tribes.19 Here, </w:t>
      </w:r>
      <w:r w:rsidRPr="00C54BCB">
        <w:rPr>
          <w:rStyle w:val="Emphasis"/>
        </w:rPr>
        <w:t xml:space="preserve">generalized claims to </w:t>
      </w:r>
      <w:r w:rsidRPr="00CD4A05">
        <w:rPr>
          <w:rStyle w:val="Emphasis"/>
          <w:highlight w:val="cyan"/>
        </w:rPr>
        <w:t>representing “the public</w:t>
      </w:r>
      <w:r w:rsidRPr="00C54BCB">
        <w:rPr>
          <w:rStyle w:val="Emphasis"/>
        </w:rPr>
        <w:t>”</w:t>
      </w:r>
      <w:r w:rsidRPr="00C54BCB">
        <w:rPr>
          <w:rStyle w:val="StyleUnderline"/>
        </w:rPr>
        <w:t xml:space="preserve"> and “the people” </w:t>
      </w:r>
      <w:r w:rsidRPr="00CD4A05">
        <w:rPr>
          <w:rStyle w:val="StyleUnderline"/>
        </w:rPr>
        <w:t>obscure</w:t>
      </w:r>
      <w:r w:rsidRPr="00C54BCB">
        <w:rPr>
          <w:rStyle w:val="StyleUnderline"/>
        </w:rPr>
        <w:t xml:space="preserve"> the particular and often </w:t>
      </w:r>
      <w:r w:rsidRPr="00C54BCB">
        <w:rPr>
          <w:rStyle w:val="Emphasis"/>
        </w:rPr>
        <w:t>antagonistic positions that galvanize such claims</w:t>
      </w:r>
      <w:r w:rsidRPr="00C54BCB">
        <w:rPr>
          <w:rStyle w:val="StyleUnderline"/>
        </w:rPr>
        <w:t xml:space="preserve">, as well as </w:t>
      </w:r>
      <w:r w:rsidRPr="00CD4A05">
        <w:rPr>
          <w:rStyle w:val="Emphasis"/>
          <w:highlight w:val="cyan"/>
        </w:rPr>
        <w:t>casts tribes as a single interest group that fraudulently make claims in the name of sovereignty</w:t>
      </w:r>
      <w:r w:rsidRPr="00C54BCB">
        <w:rPr>
          <w:rStyle w:val="StyleUnderline"/>
        </w:rPr>
        <w:t xml:space="preserve"> and treaty rights.</w:t>
      </w:r>
      <w:r w:rsidRPr="00B3694B">
        <w:rPr>
          <w:sz w:val="12"/>
        </w:rPr>
        <w:t xml:space="preserve"> The </w:t>
      </w:r>
      <w:r w:rsidRPr="00C54BCB">
        <w:rPr>
          <w:rStyle w:val="StyleUnderline"/>
        </w:rPr>
        <w:t xml:space="preserve">spectrum of </w:t>
      </w:r>
      <w:r w:rsidRPr="00CD4A05">
        <w:rPr>
          <w:rStyle w:val="Emphasis"/>
          <w:sz w:val="28"/>
          <w:highlight w:val="cyan"/>
        </w:rPr>
        <w:t>debate</w:t>
      </w:r>
      <w:r w:rsidRPr="00CD4A05">
        <w:rPr>
          <w:rStyle w:val="StyleUnderline"/>
          <w:sz w:val="28"/>
          <w:highlight w:val="cyan"/>
        </w:rPr>
        <w:t xml:space="preserve"> </w:t>
      </w:r>
      <w:r w:rsidRPr="00CD4A05">
        <w:rPr>
          <w:rStyle w:val="StyleUnderline"/>
          <w:highlight w:val="cyan"/>
        </w:rPr>
        <w:t>on public lands today</w:t>
      </w:r>
      <w:r w:rsidRPr="00B3694B">
        <w:rPr>
          <w:sz w:val="12"/>
        </w:rPr>
        <w:t xml:space="preserve"> tends to </w:t>
      </w:r>
      <w:r w:rsidRPr="00CD4A05">
        <w:rPr>
          <w:rStyle w:val="Emphasis"/>
          <w:highlight w:val="cyan"/>
        </w:rPr>
        <w:t>naturalize the white nationalism</w:t>
      </w:r>
      <w:r w:rsidRPr="00B3694B">
        <w:rPr>
          <w:sz w:val="12"/>
        </w:rPr>
        <w:t xml:space="preserve"> espoused by the </w:t>
      </w:r>
      <w:proofErr w:type="spellStart"/>
      <w:r w:rsidRPr="00B3694B">
        <w:rPr>
          <w:sz w:val="12"/>
        </w:rPr>
        <w:t>Bundys</w:t>
      </w:r>
      <w:proofErr w:type="spellEnd"/>
      <w:r w:rsidRPr="00B3694B">
        <w:rPr>
          <w:sz w:val="12"/>
        </w:rPr>
        <w:t>—even when ostensibly criticizing the occupations as extremist or without merit—</w:t>
      </w:r>
      <w:r w:rsidRPr="00C54BCB">
        <w:rPr>
          <w:rStyle w:val="StyleUnderline"/>
        </w:rPr>
        <w:t xml:space="preserve">by recourse to conceptions of the national public and </w:t>
      </w:r>
      <w:r w:rsidRPr="00C54BCB">
        <w:rPr>
          <w:rStyle w:val="Emphasis"/>
        </w:rPr>
        <w:t>natural resources as national commons</w:t>
      </w:r>
      <w:r w:rsidRPr="00C54BCB">
        <w:rPr>
          <w:rStyle w:val="StyleUnderline"/>
        </w:rPr>
        <w:t>.</w:t>
      </w:r>
      <w:r w:rsidRPr="00B3694B">
        <w:rPr>
          <w:sz w:val="12"/>
        </w:rPr>
        <w:t xml:space="preserve">20 </w:t>
      </w:r>
      <w:r w:rsidRPr="00C54BCB">
        <w:rPr>
          <w:rStyle w:val="StyleUnderline"/>
        </w:rPr>
        <w:t xml:space="preserve">The notion of the commons itself is a </w:t>
      </w:r>
      <w:r w:rsidRPr="00C54BCB">
        <w:rPr>
          <w:rStyle w:val="Emphasis"/>
        </w:rPr>
        <w:t>logic</w:t>
      </w:r>
      <w:r w:rsidRPr="00C54BCB">
        <w:rPr>
          <w:rStyle w:val="StyleUnderline"/>
        </w:rPr>
        <w:t xml:space="preserve"> of apparent universal access and public good that is </w:t>
      </w:r>
      <w:r w:rsidRPr="00C54BCB">
        <w:rPr>
          <w:rStyle w:val="Emphasis"/>
        </w:rPr>
        <w:t>used to justify indigenous dispossession</w:t>
      </w:r>
      <w:r w:rsidRPr="00C54BCB">
        <w:rPr>
          <w:rStyle w:val="StyleUnderline"/>
        </w:rPr>
        <w:t>,</w:t>
      </w:r>
      <w:r w:rsidRPr="00B3694B">
        <w:rPr>
          <w:sz w:val="12"/>
        </w:rPr>
        <w:t xml:space="preserve"> </w:t>
      </w:r>
      <w:r w:rsidRPr="00C54BCB">
        <w:rPr>
          <w:rStyle w:val="StyleUnderline"/>
        </w:rPr>
        <w:t>depicting</w:t>
      </w:r>
      <w:r w:rsidRPr="00B3694B">
        <w:rPr>
          <w:sz w:val="12"/>
        </w:rPr>
        <w:t xml:space="preserve"> the particular and historical belonging of </w:t>
      </w:r>
      <w:r w:rsidRPr="00C54BCB">
        <w:rPr>
          <w:rStyle w:val="StyleUnderline"/>
        </w:rPr>
        <w:t>Native peoples as an overly self-interested obstacle to t</w:t>
      </w:r>
      <w:r>
        <w:rPr>
          <w:rStyle w:val="StyleUnderline"/>
        </w:rPr>
        <w:t>he greater good of the commons.</w:t>
      </w:r>
      <w:r>
        <w:rPr>
          <w:b/>
          <w:u w:val="single"/>
        </w:rPr>
        <w:t xml:space="preserve"> </w:t>
      </w:r>
      <w:r w:rsidRPr="00B3694B">
        <w:rPr>
          <w:sz w:val="12"/>
        </w:rPr>
        <w:t xml:space="preserve">At the same time, recourse to an </w:t>
      </w:r>
      <w:proofErr w:type="spellStart"/>
      <w:r w:rsidRPr="00B3694B">
        <w:rPr>
          <w:sz w:val="12"/>
        </w:rPr>
        <w:t>exceptionalist</w:t>
      </w:r>
      <w:proofErr w:type="spellEnd"/>
      <w:r w:rsidRPr="00B3694B">
        <w:rPr>
          <w:sz w:val="12"/>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C54BCB">
        <w:rPr>
          <w:rStyle w:val="StyleUnderline"/>
        </w:rPr>
        <w:t xml:space="preserve">both proponents of the populist “to whom the land actually belongs” and legislators espouse a </w:t>
      </w:r>
      <w:r w:rsidRPr="00C54BCB">
        <w:rPr>
          <w:rStyle w:val="Emphasis"/>
        </w:rPr>
        <w:t>defensive nationalism</w:t>
      </w:r>
      <w:r w:rsidRPr="00C54BCB">
        <w:rPr>
          <w:rStyle w:val="StyleUnderline"/>
        </w:rPr>
        <w:t xml:space="preserve"> and incontrovertible possession </w:t>
      </w:r>
      <w:r w:rsidRPr="00C54BCB">
        <w:rPr>
          <w:rStyle w:val="Emphasis"/>
        </w:rPr>
        <w:t>contingent upon the presumed comprehensive dispossession of indigenous peoples</w:t>
      </w:r>
      <w:r>
        <w:rPr>
          <w:rStyle w:val="StyleUnderline"/>
        </w:rPr>
        <w:t>.</w:t>
      </w:r>
      <w:r>
        <w:rPr>
          <w:b/>
          <w:u w:val="single"/>
        </w:rPr>
        <w:t xml:space="preserve"> </w:t>
      </w:r>
      <w:r w:rsidRPr="00B3694B">
        <w:rPr>
          <w:sz w:val="12"/>
        </w:rPr>
        <w:t xml:space="preserve">The pattern of settler trespass and land claims over and against indigenous peoples </w:t>
      </w:r>
      <w:proofErr w:type="gramStart"/>
      <w:r w:rsidRPr="00B3694B">
        <w:rPr>
          <w:sz w:val="12"/>
        </w:rPr>
        <w:t>in excess of</w:t>
      </w:r>
      <w:proofErr w:type="gramEnd"/>
      <w:r w:rsidRPr="00B3694B">
        <w:rPr>
          <w:sz w:val="12"/>
        </w:rPr>
        <w:t xml:space="preserve">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w:t>
      </w:r>
      <w:r w:rsidRPr="00B3694B">
        <w:rPr>
          <w:sz w:val="12"/>
        </w:rPr>
        <w:lastRenderedPageBreak/>
        <w:t xml:space="preserve">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w:t>
      </w:r>
      <w:proofErr w:type="gramStart"/>
      <w:r w:rsidRPr="00B3694B">
        <w:rPr>
          <w:sz w:val="12"/>
        </w:rPr>
        <w:t>as a means to</w:t>
      </w:r>
      <w:proofErr w:type="gramEnd"/>
      <w:r w:rsidRPr="00B3694B">
        <w:rPr>
          <w:sz w:val="12"/>
        </w:rPr>
        <w:t xml:space="preserve">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w:t>
      </w:r>
      <w:proofErr w:type="gramStart"/>
      <w:r w:rsidRPr="00B3694B">
        <w:rPr>
          <w:sz w:val="12"/>
        </w:rPr>
        <w:t>The</w:t>
      </w:r>
      <w:proofErr w:type="gramEnd"/>
      <w:r w:rsidRPr="00B3694B">
        <w:rPr>
          <w:sz w:val="12"/>
        </w:rPr>
        <w:t xml:space="preserv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w:t>
      </w:r>
      <w:proofErr w:type="spellStart"/>
      <w:r w:rsidRPr="00B3694B">
        <w:rPr>
          <w:sz w:val="12"/>
        </w:rPr>
        <w:t>Bundys</w:t>
      </w:r>
      <w:proofErr w:type="spellEnd"/>
      <w:r w:rsidRPr="00B3694B">
        <w:rPr>
          <w:sz w:val="12"/>
        </w:rPr>
        <w:t xml:space="preserve">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w:t>
      </w:r>
      <w:proofErr w:type="spellStart"/>
      <w:r w:rsidRPr="00B3694B">
        <w:rPr>
          <w:sz w:val="12"/>
        </w:rPr>
        <w:t>Bundys</w:t>
      </w:r>
      <w:proofErr w:type="spellEnd"/>
      <w:r w:rsidRPr="00B3694B">
        <w:rPr>
          <w:sz w:val="12"/>
        </w:rPr>
        <w:t xml:space="preserve">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w:t>
      </w:r>
      <w:proofErr w:type="spellStart"/>
      <w:r w:rsidRPr="00B3694B">
        <w:rPr>
          <w:sz w:val="12"/>
        </w:rPr>
        <w:t>Bundys</w:t>
      </w:r>
      <w:proofErr w:type="spellEnd"/>
      <w:r w:rsidRPr="00B3694B">
        <w:rPr>
          <w:sz w:val="12"/>
        </w:rPr>
        <w:t xml:space="preserve">, to state’s rights agendas and the terms of continental colonization negotiated among settlers, states, and the federal government. In April 2014, Cliven Bundy’s confrontation with the Bureau of Land Management in the aptly named </w:t>
      </w:r>
      <w:proofErr w:type="spellStart"/>
      <w:r w:rsidRPr="00B3694B">
        <w:rPr>
          <w:sz w:val="12"/>
        </w:rPr>
        <w:t>Bunkerville</w:t>
      </w:r>
      <w:proofErr w:type="spellEnd"/>
      <w:r w:rsidRPr="00B3694B">
        <w:rPr>
          <w:sz w:val="12"/>
        </w:rPr>
        <w:t xml:space="preserv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w:t>
      </w:r>
      <w:proofErr w:type="gramStart"/>
      <w:r w:rsidRPr="00B3694B">
        <w:rPr>
          <w:sz w:val="12"/>
        </w:rPr>
        <w:t>Paiute</w:t>
      </w:r>
      <w:proofErr w:type="gramEnd"/>
      <w:r w:rsidRPr="00B3694B">
        <w:rPr>
          <w:sz w:val="12"/>
        </w:rPr>
        <w:t xml:space="preserv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w:t>
      </w:r>
      <w:proofErr w:type="gramStart"/>
      <w:r w:rsidRPr="00B3694B">
        <w:rPr>
          <w:sz w:val="12"/>
        </w:rPr>
        <w:t>development, and</w:t>
      </w:r>
      <w:proofErr w:type="gramEnd"/>
      <w:r w:rsidRPr="00B3694B">
        <w:rPr>
          <w:sz w:val="12"/>
        </w:rPr>
        <w:t xml:space="preserve">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w:t>
      </w:r>
      <w:proofErr w:type="spellStart"/>
      <w:r w:rsidRPr="00B3694B">
        <w:rPr>
          <w:sz w:val="12"/>
        </w:rPr>
        <w:t>exceptionalist</w:t>
      </w:r>
      <w:proofErr w:type="spellEnd"/>
      <w:r w:rsidRPr="00B3694B">
        <w:rPr>
          <w:sz w:val="12"/>
        </w:rPr>
        <w:t xml:space="preserve">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w:t>
      </w:r>
      <w:proofErr w:type="spellStart"/>
      <w:r w:rsidRPr="00B3694B">
        <w:rPr>
          <w:sz w:val="12"/>
        </w:rPr>
        <w:t>Bunkerville</w:t>
      </w:r>
      <w:proofErr w:type="spellEnd"/>
      <w:r w:rsidRPr="00B3694B">
        <w:rPr>
          <w:sz w:val="12"/>
        </w:rPr>
        <w:t xml:space="preserv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w:t>
      </w:r>
      <w:proofErr w:type="gramStart"/>
      <w:r w:rsidRPr="00B3694B">
        <w:rPr>
          <w:sz w:val="12"/>
        </w:rPr>
        <w:t>. . . .</w:t>
      </w:r>
      <w:proofErr w:type="gramEnd"/>
      <w:r w:rsidRPr="00B3694B">
        <w:rPr>
          <w:sz w:val="12"/>
        </w:rPr>
        <w:t xml:space="preserve">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w:t>
      </w:r>
      <w:proofErr w:type="gramStart"/>
      <w:r w:rsidRPr="00B3694B">
        <w:rPr>
          <w:sz w:val="12"/>
        </w:rPr>
        <w:t>. . . .</w:t>
      </w:r>
      <w:proofErr w:type="gramEnd"/>
      <w:r w:rsidRPr="00B3694B">
        <w:rPr>
          <w:sz w:val="12"/>
        </w:rPr>
        <w:t xml:space="preserve">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C54BCB">
        <w:rPr>
          <w:rStyle w:val="StyleUnderline"/>
        </w:rPr>
        <w:t xml:space="preserve">This </w:t>
      </w:r>
      <w:proofErr w:type="gramStart"/>
      <w:r w:rsidRPr="00CD4A05">
        <w:rPr>
          <w:rStyle w:val="Emphasis"/>
          <w:highlight w:val="cyan"/>
        </w:rPr>
        <w:t>general public</w:t>
      </w:r>
      <w:proofErr w:type="gramEnd"/>
      <w:r w:rsidRPr="00CD4A05">
        <w:rPr>
          <w:rStyle w:val="Emphasis"/>
          <w:highlight w:val="cyan"/>
        </w:rPr>
        <w:t xml:space="preserve"> is </w:t>
      </w:r>
      <w:r w:rsidRPr="00CD4A05">
        <w:rPr>
          <w:rStyle w:val="Emphasis"/>
        </w:rPr>
        <w:t xml:space="preserve">always already a particular </w:t>
      </w:r>
      <w:r w:rsidRPr="00CD4A05">
        <w:rPr>
          <w:rStyle w:val="Emphasis"/>
          <w:highlight w:val="cyan"/>
        </w:rPr>
        <w:t xml:space="preserve">settler </w:t>
      </w:r>
      <w:r w:rsidRPr="00CD4A05">
        <w:rPr>
          <w:rStyle w:val="Emphasis"/>
        </w:rPr>
        <w:t>public</w:t>
      </w:r>
      <w:r w:rsidRPr="00B3694B">
        <w:rPr>
          <w:sz w:val="12"/>
        </w:rPr>
        <w:t>—itself composed of specific antagonisms and divisions—</w:t>
      </w:r>
      <w:r w:rsidRPr="00CD4A05">
        <w:rPr>
          <w:rStyle w:val="StyleUnderline"/>
          <w:highlight w:val="cyan"/>
        </w:rPr>
        <w:t xml:space="preserve">that strives to </w:t>
      </w:r>
      <w:r w:rsidRPr="00CD4A05">
        <w:rPr>
          <w:rStyle w:val="Emphasis"/>
          <w:highlight w:val="cyan"/>
        </w:rPr>
        <w:t>secure national certainty</w:t>
      </w:r>
      <w:r w:rsidRPr="00BF272A">
        <w:rPr>
          <w:rStyle w:val="StyleUnderline"/>
        </w:rPr>
        <w:t xml:space="preserve"> and capacity </w:t>
      </w:r>
      <w:r w:rsidRPr="00CD4A05">
        <w:rPr>
          <w:rStyle w:val="Emphasis"/>
          <w:highlight w:val="cyan"/>
        </w:rPr>
        <w:t>through indigenous dispossession</w:t>
      </w:r>
      <w:r>
        <w:rPr>
          <w:rStyle w:val="StyleUnderline"/>
        </w:rPr>
        <w:t>.</w:t>
      </w:r>
      <w:r>
        <w:rPr>
          <w:b/>
          <w:u w:val="single"/>
        </w:rPr>
        <w:t xml:space="preserve"> </w:t>
      </w:r>
      <w:r w:rsidRPr="00B3694B">
        <w:rPr>
          <w:sz w:val="12"/>
        </w:rPr>
        <w:t xml:space="preserve">It is instructive to compare Lee’s statement with </w:t>
      </w:r>
      <w:r w:rsidRPr="00BF272A">
        <w:rPr>
          <w:rStyle w:val="StyleUnderline"/>
        </w:rPr>
        <w:t>Nevada Senator Harry Reid</w:t>
      </w:r>
      <w:r w:rsidRPr="00B3694B">
        <w:rPr>
          <w:sz w:val="12"/>
        </w:rPr>
        <w:t xml:space="preserve">, who </w:t>
      </w:r>
      <w:r w:rsidRPr="00BF272A">
        <w:rPr>
          <w:rStyle w:val="StyleUnderline"/>
        </w:rPr>
        <w:t>championed the initiative to set aside Gold Butte as a national monument.</w:t>
      </w:r>
      <w:r>
        <w:rPr>
          <w:rStyle w:val="StyleUnderline"/>
        </w:rPr>
        <w:t xml:space="preserve"> </w:t>
      </w:r>
      <w:r w:rsidRPr="00BF272A">
        <w:rPr>
          <w:rStyle w:val="StyleUnderline"/>
        </w:rPr>
        <w:t>Reid declared: “Threats to our public lands are threats to our economy, our environment, and our culture.</w:t>
      </w:r>
      <w:r>
        <w:rPr>
          <w:rStyle w:val="StyleUnderline"/>
        </w:rPr>
        <w:t xml:space="preserve"> </w:t>
      </w:r>
      <w:r w:rsidRPr="00CD4A05">
        <w:rPr>
          <w:rStyle w:val="Emphasis"/>
        </w:rPr>
        <w:t>When we preserve our lands, we preserve America</w:t>
      </w:r>
      <w:r w:rsidRPr="00BF272A">
        <w:rPr>
          <w:rStyle w:val="StyleUnderline"/>
        </w:rPr>
        <w:t>.”</w:t>
      </w:r>
      <w:r w:rsidRPr="00B3694B">
        <w:rPr>
          <w:sz w:val="12"/>
        </w:rPr>
        <w:t xml:space="preserve">44 </w:t>
      </w:r>
      <w:r w:rsidRPr="00BF272A">
        <w:rPr>
          <w:rStyle w:val="StyleUnderline"/>
        </w:rPr>
        <w:t xml:space="preserve">The force of </w:t>
      </w:r>
      <w:r w:rsidRPr="00CD4A05">
        <w:rPr>
          <w:rStyle w:val="StyleUnderline"/>
          <w:highlight w:val="cyan"/>
        </w:rPr>
        <w:t>colonial dispossession</w:t>
      </w:r>
      <w:r w:rsidRPr="00BF272A">
        <w:rPr>
          <w:rStyle w:val="StyleUnderline"/>
        </w:rPr>
        <w:t xml:space="preserve"> and disavowal </w:t>
      </w:r>
      <w:r w:rsidRPr="00CD4A05">
        <w:rPr>
          <w:rStyle w:val="StyleUnderline"/>
          <w:highlight w:val="cyan"/>
        </w:rPr>
        <w:t xml:space="preserve">as settler </w:t>
      </w:r>
      <w:r w:rsidRPr="00CD4A05">
        <w:rPr>
          <w:rStyle w:val="StyleUnderline"/>
          <w:highlight w:val="cyan"/>
        </w:rPr>
        <w:lastRenderedPageBreak/>
        <w:t xml:space="preserve">common sense </w:t>
      </w:r>
      <w:r w:rsidRPr="00CD4A05">
        <w:rPr>
          <w:rStyle w:val="Emphasis"/>
          <w:highlight w:val="cyan"/>
        </w:rPr>
        <w:t>obscures</w:t>
      </w:r>
      <w:r w:rsidRPr="00BF272A">
        <w:rPr>
          <w:rStyle w:val="StyleUnderline"/>
        </w:rPr>
        <w:t xml:space="preserve"> the gap between</w:t>
      </w:r>
      <w:r w:rsidRPr="00B3694B">
        <w:rPr>
          <w:sz w:val="12"/>
        </w:rPr>
        <w:t xml:space="preserve"> the </w:t>
      </w:r>
      <w:r w:rsidRPr="00BF272A">
        <w:rPr>
          <w:rStyle w:val="StyleUnderline"/>
        </w:rPr>
        <w:t xml:space="preserve">strategic </w:t>
      </w:r>
      <w:r w:rsidRPr="00BF272A">
        <w:rPr>
          <w:rStyle w:val="Emphasis"/>
        </w:rPr>
        <w:t>pragmatism</w:t>
      </w:r>
      <w:r w:rsidRPr="00B3694B">
        <w:rPr>
          <w:sz w:val="12"/>
        </w:rPr>
        <w:t xml:space="preserve"> of “right now, the best thing we can think of” espoused by Lee—a pragmatism I take to be ultimately </w:t>
      </w:r>
      <w:r w:rsidRPr="00BF272A">
        <w:rPr>
          <w:rStyle w:val="StyleUnderline"/>
        </w:rPr>
        <w:t xml:space="preserve">in the service of </w:t>
      </w:r>
      <w:r w:rsidRPr="00CD4A05">
        <w:rPr>
          <w:rStyle w:val="StyleUnderline"/>
          <w:highlight w:val="cyan"/>
        </w:rPr>
        <w:t>tribal sovereignty</w:t>
      </w:r>
      <w:r w:rsidRPr="00B3694B">
        <w:rPr>
          <w:sz w:val="12"/>
        </w:rPr>
        <w:t>—</w:t>
      </w:r>
      <w:r w:rsidRPr="00BF272A">
        <w:rPr>
          <w:rStyle w:val="StyleUnderline"/>
        </w:rPr>
        <w:t>and the national purpose invoked by Reid, that “we preserve America.”</w:t>
      </w:r>
      <w:r w:rsidRPr="00B3694B">
        <w:rPr>
          <w:sz w:val="12"/>
        </w:rPr>
        <w:t xml:space="preserve"> Where Lee speaks to the limited options for asserting Moapa relations to place and Moapa authority in relation to lands taken under colonization, Reid’s remarks suggest the ways in which </w:t>
      </w:r>
      <w:r w:rsidRPr="00BF272A">
        <w:rPr>
          <w:rStyle w:val="StyleUnderline"/>
        </w:rPr>
        <w:t>the past and futurity of the United States are at stake in preserving a uniquely American heritage and landscape.</w:t>
      </w:r>
      <w:r w:rsidRPr="00B3694B">
        <w:rPr>
          <w:sz w:val="12"/>
        </w:rPr>
        <w:t xml:space="preserve"> </w:t>
      </w:r>
      <w:r w:rsidRPr="00BF272A">
        <w:rPr>
          <w:rStyle w:val="StyleUnderline"/>
        </w:rPr>
        <w:t>To ignore the racial and colonial constitution of the property relation</w:t>
      </w:r>
      <w:r w:rsidRPr="00B3694B">
        <w:rPr>
          <w:sz w:val="12"/>
        </w:rPr>
        <w:t xml:space="preserve"> threatens </w:t>
      </w:r>
      <w:r w:rsidRPr="00BF272A">
        <w:rPr>
          <w:rStyle w:val="StyleUnderline"/>
        </w:rPr>
        <w:t>not only</w:t>
      </w:r>
      <w:r w:rsidRPr="00B3694B">
        <w:rPr>
          <w:sz w:val="12"/>
        </w:rPr>
        <w:t xml:space="preserve"> to </w:t>
      </w:r>
      <w:r w:rsidRPr="00BF272A">
        <w:rPr>
          <w:rStyle w:val="StyleUnderline"/>
        </w:rPr>
        <w:t>perpetuate, but also</w:t>
      </w:r>
      <w:r w:rsidRPr="00B3694B">
        <w:rPr>
          <w:sz w:val="12"/>
        </w:rPr>
        <w:t xml:space="preserve"> to </w:t>
      </w:r>
      <w:r w:rsidRPr="00BF272A">
        <w:rPr>
          <w:rStyle w:val="StyleUnderline"/>
        </w:rPr>
        <w:t>intensify the ways</w:t>
      </w:r>
      <w:r w:rsidRPr="00B3694B">
        <w:rPr>
          <w:sz w:val="12"/>
        </w:rPr>
        <w:t xml:space="preserve"> in which </w:t>
      </w:r>
      <w:r w:rsidRPr="00BF272A">
        <w:rPr>
          <w:rStyle w:val="StyleUnderline"/>
        </w:rPr>
        <w:t xml:space="preserve">property itself as a historical and material relation is </w:t>
      </w:r>
      <w:r w:rsidRPr="00BF272A">
        <w:rPr>
          <w:rStyle w:val="Emphasis"/>
        </w:rPr>
        <w:t>predicated upon racial and colonial dispossession</w:t>
      </w:r>
      <w:r w:rsidRPr="00BF272A">
        <w:rPr>
          <w:rStyle w:val="StyleUnderline"/>
        </w:rPr>
        <w:t>.</w:t>
      </w:r>
      <w:r w:rsidRPr="00B3694B">
        <w:rPr>
          <w:sz w:val="12"/>
        </w:rPr>
        <w:t xml:space="preserve"> </w:t>
      </w:r>
      <w:r w:rsidRPr="00BF272A">
        <w:rPr>
          <w:rStyle w:val="Emphasis"/>
        </w:rPr>
        <w:t>Nor, is it possible to simply substitute a supposedly colorblind ethic</w:t>
      </w:r>
      <w:r w:rsidRPr="00BF272A">
        <w:rPr>
          <w:rStyle w:val="StyleUnderline"/>
        </w:rPr>
        <w:t xml:space="preserve">—such as ending de jure racist property exclusions or redlining in real estate markets—that renders the property relation more </w:t>
      </w:r>
      <w:proofErr w:type="gramStart"/>
      <w:r w:rsidRPr="00BF272A">
        <w:rPr>
          <w:rStyle w:val="StyleUnderline"/>
        </w:rPr>
        <w:t>equitable.</w:t>
      </w:r>
      <w:proofErr w:type="gramEnd"/>
      <w:r w:rsidRPr="00B3694B">
        <w:rPr>
          <w:sz w:val="12"/>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BF272A">
        <w:rPr>
          <w:rStyle w:val="StyleUnderline"/>
        </w:rPr>
        <w:t>In prevailing conceptions of possession and property</w:t>
      </w:r>
      <w:r w:rsidRPr="00B3694B">
        <w:rPr>
          <w:sz w:val="12"/>
        </w:rPr>
        <w:t>, as Eva Mackey points out, “</w:t>
      </w:r>
      <w:r w:rsidRPr="00BF272A">
        <w:rPr>
          <w:rStyle w:val="Emphasis"/>
        </w:rPr>
        <w:t>jurisprudence has legally entrenched and attempted to materialize the fantasy of certainty and stability for settlers</w:t>
      </w:r>
      <w:r w:rsidRPr="00B3694B">
        <w:rPr>
          <w:sz w:val="12"/>
        </w:rPr>
        <w:t xml:space="preserve">”—precisely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 </w:t>
      </w:r>
      <w:r w:rsidRPr="00BF272A">
        <w:rPr>
          <w:rStyle w:val="StyleUnderline"/>
        </w:rPr>
        <w:t>The genealogy of white supremacy in the United States is made in shifting material relations of colonial and racial dispossession.</w:t>
      </w:r>
      <w:r w:rsidRPr="00B3694B">
        <w:rPr>
          <w:sz w:val="12"/>
        </w:rPr>
        <w:t xml:space="preserve"> Both white supremacy and what Mark Rifkin calls “settler common sense” are used to mediate inequalities among white people over and against indigenous peoples, people of color, and migrants.46 The Bundy </w:t>
      </w:r>
      <w:r w:rsidRPr="00BF272A">
        <w:rPr>
          <w:rStyle w:val="StyleUnderline"/>
        </w:rPr>
        <w:t xml:space="preserve">claims provide an example of these ideologies, which </w:t>
      </w:r>
      <w:r w:rsidRPr="00BF272A">
        <w:rPr>
          <w:rStyle w:val="Emphasis"/>
        </w:rPr>
        <w:t>assert a particular conception of collective belonging and nationalist imaginary</w:t>
      </w:r>
      <w:r w:rsidRPr="00BF272A">
        <w:rPr>
          <w:rStyle w:val="StyleUnderline"/>
        </w:rPr>
        <w:t>.</w:t>
      </w:r>
      <w:r w:rsidRPr="00B3694B">
        <w:rPr>
          <w:sz w:val="12"/>
        </w:rPr>
        <w:t xml:space="preserve"> This is a settler nation that gains a semblance of coherence over and against indigenous and racialized others. </w:t>
      </w:r>
      <w:r w:rsidRPr="00BF272A">
        <w:rPr>
          <w:rStyle w:val="StyleUnderline"/>
        </w:rPr>
        <w:t xml:space="preserve">To challenge this claim by asserting a more inclusive national public and the celebration of national commons may provide a seemingly effective counter-discourse, but it does so </w:t>
      </w:r>
      <w:r w:rsidRPr="00BF272A">
        <w:rPr>
          <w:rStyle w:val="Emphasis"/>
        </w:rPr>
        <w:t>only by further inscribing settler prerogative and naturalizing colonial and racialized dispossession</w:t>
      </w:r>
      <w:r w:rsidRPr="00BF272A">
        <w:rPr>
          <w:rStyle w:val="StyleUnderline"/>
        </w:rPr>
        <w:t>.</w:t>
      </w:r>
      <w:r>
        <w:rPr>
          <w:rStyle w:val="StyleUnderline"/>
        </w:rPr>
        <w:t xml:space="preserve"> </w:t>
      </w:r>
      <w:r w:rsidRPr="00B3694B">
        <w:rPr>
          <w:sz w:val="12"/>
        </w:rPr>
        <w:t>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38722C40" w14:textId="77777777" w:rsidR="00B326BE" w:rsidRPr="00681B96" w:rsidRDefault="00B326BE" w:rsidP="00B326BE">
      <w:pPr>
        <w:pStyle w:val="Heading4"/>
        <w:rPr>
          <w:rFonts w:cs="Calibri"/>
        </w:rPr>
      </w:pPr>
      <w:r>
        <w:rPr>
          <w:rFonts w:cs="Calibri"/>
        </w:rPr>
        <w:t xml:space="preserve">--] </w:t>
      </w:r>
      <w:r w:rsidRPr="00681B96">
        <w:rPr>
          <w:rFonts w:cs="Calibri"/>
        </w:rPr>
        <w:t>Space management cannot be understood outside of settler colonialism. The infrastructure, institutions, and Eurocentric values of space policy are considered the hallmarks of science and progress, which become weaponized against Indigenous resistance.</w:t>
      </w:r>
    </w:p>
    <w:p w14:paraId="0F187662" w14:textId="77777777" w:rsidR="00B326BE" w:rsidRPr="00681B96" w:rsidRDefault="00B326BE" w:rsidP="00B326BE">
      <w:pPr>
        <w:rPr>
          <w:rStyle w:val="Style13ptBold"/>
        </w:rPr>
      </w:pPr>
      <w:r w:rsidRPr="00681B96">
        <w:rPr>
          <w:rStyle w:val="Style13ptBold"/>
        </w:rPr>
        <w:t>Matson and Nunn 17</w:t>
      </w:r>
    </w:p>
    <w:p w14:paraId="38824CFE" w14:textId="77777777" w:rsidR="00B326BE" w:rsidRPr="00681B96" w:rsidRDefault="00B326BE" w:rsidP="00B326BE">
      <w:pPr>
        <w:rPr>
          <w:rStyle w:val="Style13ptBold"/>
          <w:sz w:val="20"/>
          <w:szCs w:val="20"/>
        </w:rPr>
      </w:pPr>
      <w:r w:rsidRPr="00681B96">
        <w:rPr>
          <w:rStyle w:val="Style13ptBold"/>
          <w:sz w:val="20"/>
          <w:szCs w:val="20"/>
        </w:rPr>
        <w:t>(</w:t>
      </w:r>
      <w:proofErr w:type="spellStart"/>
      <w:r w:rsidRPr="00681B96">
        <w:rPr>
          <w:rStyle w:val="Style13ptBold"/>
          <w:sz w:val="20"/>
          <w:szCs w:val="20"/>
        </w:rPr>
        <w:t>Zannah</w:t>
      </w:r>
      <w:proofErr w:type="spellEnd"/>
      <w:r w:rsidRPr="00681B96">
        <w:rPr>
          <w:rStyle w:val="Style13ptBold"/>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79D0795F" w14:textId="77777777" w:rsidR="00B326BE" w:rsidRDefault="00B326BE" w:rsidP="00B326BE">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681B96">
        <w:rPr>
          <w:rStyle w:val="StyleUnderline"/>
        </w:rPr>
        <w:t xml:space="preserve">These divergent perspectives are embedded within a larger relationship of </w:t>
      </w:r>
      <w:r w:rsidRPr="000C78AE">
        <w:rPr>
          <w:rStyle w:val="StyleUnderline"/>
          <w:highlight w:val="cyan"/>
        </w:rPr>
        <w:t>imperial domination</w:t>
      </w:r>
      <w:r w:rsidRPr="00681B96">
        <w:rPr>
          <w:rStyle w:val="StyleUnderline"/>
        </w:rPr>
        <w:t xml:space="preserve"> that </w:t>
      </w:r>
      <w:r w:rsidRPr="000C78AE">
        <w:rPr>
          <w:rStyle w:val="StyleUnderline"/>
          <w:highlight w:val="cyan"/>
        </w:rPr>
        <w:t>has seeded a century of unrest</w:t>
      </w:r>
      <w:r w:rsidRPr="00681B96">
        <w:rPr>
          <w:sz w:val="14"/>
        </w:rPr>
        <w:t xml:space="preserve">. </w:t>
      </w:r>
      <w:r w:rsidRPr="00681B96">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681B96">
        <w:rPr>
          <w:sz w:val="14"/>
        </w:rPr>
        <w:t xml:space="preserve">. In 1893, the </w:t>
      </w:r>
      <w:r w:rsidRPr="00681B96">
        <w:rPr>
          <w:sz w:val="14"/>
        </w:rPr>
        <w:lastRenderedPageBreak/>
        <w:t xml:space="preserve">Hawaiian Kingdom and its Queen, Lydia </w:t>
      </w:r>
      <w:proofErr w:type="spellStart"/>
      <w:r w:rsidRPr="00681B96">
        <w:rPr>
          <w:sz w:val="14"/>
        </w:rPr>
        <w:t>Kamaka’eha</w:t>
      </w:r>
      <w:proofErr w:type="spellEnd"/>
      <w:r w:rsidRPr="00681B96">
        <w:rPr>
          <w:sz w:val="14"/>
        </w:rPr>
        <w:t xml:space="preserve"> </w:t>
      </w:r>
      <w:proofErr w:type="spellStart"/>
      <w:r w:rsidRPr="00681B96">
        <w:rPr>
          <w:sz w:val="14"/>
        </w:rPr>
        <w:t>Lili’uokalani</w:t>
      </w:r>
      <w:proofErr w:type="spellEnd"/>
      <w:r w:rsidRPr="00681B96">
        <w:rPr>
          <w:sz w:val="14"/>
        </w:rPr>
        <w:t xml:space="preserve">, were overthrown by a US led military coup (Long, 2017). Speaking to a spirit of resistance that has existed on the islands since the coup, scholar-activist K. </w:t>
      </w:r>
      <w:proofErr w:type="spellStart"/>
      <w:r w:rsidRPr="00681B96">
        <w:rPr>
          <w:sz w:val="14"/>
        </w:rPr>
        <w:t>Kamakaoka’ilima</w:t>
      </w:r>
      <w:proofErr w:type="spellEnd"/>
      <w:r w:rsidRPr="00681B96">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provides </w:t>
      </w:r>
      <w:r w:rsidRPr="00681B96">
        <w:rPr>
          <w:rStyle w:val="Emphasis"/>
        </w:rPr>
        <w:t xml:space="preserve">a context to better understand </w:t>
      </w:r>
      <w:r w:rsidRPr="000C78AE">
        <w:rPr>
          <w:rStyle w:val="Emphasis"/>
          <w:highlight w:val="cyan"/>
        </w:rPr>
        <w:t>ongoing colonial occupation</w:t>
      </w:r>
      <w:r w:rsidRPr="00681B96">
        <w:rPr>
          <w:rStyle w:val="Emphasis"/>
        </w:rPr>
        <w:t xml:space="preserve"> that </w:t>
      </w:r>
      <w:r w:rsidRPr="000C78AE">
        <w:rPr>
          <w:rStyle w:val="Emphasis"/>
          <w:highlight w:val="cyan"/>
        </w:rPr>
        <w:t>is reinforced through the constitutive power of space infrastructure</w:t>
      </w:r>
      <w:r w:rsidRPr="00681B96">
        <w:rPr>
          <w:rStyle w:val="StyleUnderline"/>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681B96">
        <w:rPr>
          <w:rStyle w:val="StyleUnderline"/>
        </w:rPr>
        <w:t xml:space="preserve">The notion of totality describes the process by which </w:t>
      </w:r>
      <w:r w:rsidRPr="000C78AE">
        <w:rPr>
          <w:rStyle w:val="StyleUnderline"/>
          <w:highlight w:val="cyan"/>
        </w:rPr>
        <w:t>occupied spaces are coded with Western values in the form of normalized</w:t>
      </w:r>
      <w:r w:rsidRPr="00681B96">
        <w:rPr>
          <w:rStyle w:val="StyleUnderline"/>
        </w:rPr>
        <w:t xml:space="preserve"> cultures, </w:t>
      </w:r>
      <w:r w:rsidRPr="000C78AE">
        <w:rPr>
          <w:rStyle w:val="StyleUnderline"/>
          <w:highlight w:val="cyan"/>
        </w:rPr>
        <w:t>epistemologies</w:t>
      </w:r>
      <w:r w:rsidRPr="00681B96">
        <w:rPr>
          <w:rStyle w:val="StyleUnderline"/>
        </w:rPr>
        <w:t xml:space="preserve">, and institutions that produces an “atomistic image of social existence” </w:t>
      </w:r>
      <w:r w:rsidRPr="00681B96">
        <w:rPr>
          <w:sz w:val="14"/>
        </w:rPr>
        <w:t xml:space="preserve">(Quijano, 2007: 174). </w:t>
      </w:r>
      <w:r w:rsidRPr="00681B96">
        <w:rPr>
          <w:rStyle w:val="Emphasis"/>
        </w:rPr>
        <w:t xml:space="preserve">The institutions, ideologies and systems that advocate for the </w:t>
      </w:r>
      <w:r w:rsidRPr="000C78AE">
        <w:rPr>
          <w:rStyle w:val="Emphasis"/>
          <w:highlight w:val="cyan"/>
        </w:rPr>
        <w:t>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681B96">
        <w:rPr>
          <w:sz w:val="14"/>
        </w:rPr>
        <w:t xml:space="preserve">. </w:t>
      </w:r>
      <w:r w:rsidRPr="00681B96">
        <w:rPr>
          <w:rStyle w:val="StyleUnderline"/>
        </w:rPr>
        <w:t xml:space="preserve">The resistance to development of these infrastructural systems is an invitation to consider </w:t>
      </w:r>
      <w:r w:rsidRPr="000C78AE">
        <w:rPr>
          <w:rStyle w:val="Emphasis"/>
          <w:highlight w:val="cyan"/>
        </w:rPr>
        <w:t>the relationship between space as a frontier</w:t>
      </w:r>
      <w:r w:rsidRPr="00681B96">
        <w:rPr>
          <w:rStyle w:val="Emphasis"/>
        </w:rPr>
        <w:t xml:space="preserve"> of discovery </w:t>
      </w:r>
      <w:r w:rsidRPr="000C78AE">
        <w:rPr>
          <w:rStyle w:val="Emphasis"/>
          <w:highlight w:val="cyan"/>
        </w:rPr>
        <w:t>and ongoing questions of settler colonialism</w:t>
      </w:r>
      <w:r w:rsidRPr="00681B96">
        <w:rPr>
          <w:sz w:val="14"/>
        </w:rPr>
        <w:t xml:space="preserve">; the blockade has made visible </w:t>
      </w:r>
      <w:r w:rsidRPr="00681B96">
        <w:rPr>
          <w:rStyle w:val="StyleUnderline"/>
        </w:rPr>
        <w:t xml:space="preserve">the inherent relationship between the infrastructure of scientific exploration and the logic of totalizing colonial rationality that </w:t>
      </w:r>
      <w:r w:rsidRPr="000C78AE">
        <w:rPr>
          <w:rStyle w:val="StyleUnderline"/>
          <w:highlight w:val="cyan"/>
        </w:rPr>
        <w:t>enables the development of massive telescopes on occupied land</w:t>
      </w:r>
      <w:r w:rsidRPr="00681B96">
        <w:rPr>
          <w:rStyle w:val="StyleUnderline"/>
        </w:rPr>
        <w:t>.</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681B96">
        <w:rPr>
          <w:sz w:val="14"/>
        </w:rPr>
        <w:t>Hawai‘</w:t>
      </w:r>
      <w:proofErr w:type="gramEnd"/>
      <w:r w:rsidRPr="00681B96">
        <w:rPr>
          <w:sz w:val="14"/>
        </w:rPr>
        <w:t xml:space="preserve">i Board of Regents meeting, Dr. </w:t>
      </w:r>
      <w:proofErr w:type="spellStart"/>
      <w:r w:rsidRPr="00681B96">
        <w:rPr>
          <w:sz w:val="14"/>
        </w:rPr>
        <w:t>Pualani</w:t>
      </w:r>
      <w:proofErr w:type="spellEnd"/>
      <w:r w:rsidRPr="00681B96">
        <w:rPr>
          <w:sz w:val="14"/>
        </w:rPr>
        <w:t xml:space="preserve"> </w:t>
      </w:r>
      <w:proofErr w:type="spellStart"/>
      <w:r w:rsidRPr="00681B96">
        <w:rPr>
          <w:sz w:val="14"/>
        </w:rPr>
        <w:t>Kanaka’ole</w:t>
      </w:r>
      <w:proofErr w:type="spellEnd"/>
      <w:r w:rsidRPr="00681B96">
        <w:rPr>
          <w:sz w:val="14"/>
        </w:rPr>
        <w:t xml:space="preserve"> </w:t>
      </w:r>
      <w:proofErr w:type="spellStart"/>
      <w:r w:rsidRPr="00681B96">
        <w:rPr>
          <w:sz w:val="14"/>
        </w:rPr>
        <w:t>Kanahele</w:t>
      </w:r>
      <w:proofErr w:type="spellEnd"/>
      <w:r w:rsidRPr="00681B96">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681B96">
        <w:rPr>
          <w:sz w:val="14"/>
        </w:rPr>
        <w:t>Kanahele</w:t>
      </w:r>
      <w:proofErr w:type="spellEnd"/>
      <w:r w:rsidRPr="00681B96">
        <w:rPr>
          <w:sz w:val="14"/>
        </w:rPr>
        <w:t xml:space="preserv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681B96">
        <w:rPr>
          <w:rStyle w:val="StyleUnderline"/>
        </w:rPr>
        <w:t xml:space="preserve">the Hawaiian sovereignty movement illuminates how </w:t>
      </w:r>
      <w:r w:rsidRPr="00681B96">
        <w:rPr>
          <w:rStyle w:val="Emphasis"/>
        </w:rPr>
        <w:t xml:space="preserve">systems of scientific thought and </w:t>
      </w:r>
      <w:r w:rsidRPr="0055333A">
        <w:rPr>
          <w:rStyle w:val="Emphasis"/>
          <w:highlight w:val="cyan"/>
        </w:rPr>
        <w:t>the project of space exploration rely on Euro-western values being the standard</w:t>
      </w:r>
      <w:r w:rsidRPr="00681B96">
        <w:rPr>
          <w:rStyle w:val="Emphasis"/>
        </w:rPr>
        <w:t xml:space="preserve"> 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w:t>
      </w:r>
      <w:proofErr w:type="gramStart"/>
      <w:r w:rsidRPr="00681B96">
        <w:rPr>
          <w:rStyle w:val="StyleUnderline"/>
        </w:rPr>
        <w:t xml:space="preserve">powerful aspects of </w:t>
      </w:r>
      <w:r w:rsidRPr="0055333A">
        <w:rPr>
          <w:rStyle w:val="StyleUnderline"/>
          <w:highlight w:val="cyan"/>
        </w:rPr>
        <w:t>colonial totality</w:t>
      </w:r>
      <w:proofErr w:type="gramEnd"/>
      <w:r w:rsidRPr="00681B96">
        <w:rPr>
          <w:rStyle w:val="StyleUnderline"/>
        </w:rPr>
        <w:t xml:space="preserve">: the way it </w:t>
      </w:r>
      <w:r w:rsidRPr="0055333A">
        <w:rPr>
          <w:rStyle w:val="StyleUnderline"/>
          <w:highlight w:val="cyan"/>
        </w:rPr>
        <w:t>gains</w:t>
      </w:r>
      <w:r w:rsidRPr="00681B96">
        <w:rPr>
          <w:rStyle w:val="StyleUnderline"/>
        </w:rPr>
        <w:t xml:space="preserve"> </w:t>
      </w:r>
      <w:r w:rsidRPr="0055333A">
        <w:rPr>
          <w:rStyle w:val="StyleUnderline"/>
          <w:highlight w:val="cyan"/>
        </w:rPr>
        <w:t>power by rendering illegible the very elements relied upon to actively produce the other</w:t>
      </w:r>
      <w:r w:rsidRPr="00681B96">
        <w:rPr>
          <w:rStyle w:val="StyleUnderline"/>
        </w:rPr>
        <w:t>.</w:t>
      </w:r>
      <w:r w:rsidRPr="00681B96">
        <w:rPr>
          <w:sz w:val="14"/>
        </w:rPr>
        <w:t xml:space="preserve"> The generally unquestioned salience of space infrastructure is a powerful example of this. As Quijano (2007: 174) </w:t>
      </w:r>
      <w:proofErr w:type="gramStart"/>
      <w:r w:rsidRPr="00681B96">
        <w:rPr>
          <w:sz w:val="14"/>
        </w:rPr>
        <w:t>describes,</w:t>
      </w:r>
      <w:proofErr w:type="gramEnd"/>
      <w:r w:rsidRPr="00681B96">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681B96">
        <w:rPr>
          <w:sz w:val="14"/>
        </w:rPr>
        <w:t>spatialities</w:t>
      </w:r>
      <w:proofErr w:type="spellEnd"/>
      <w:r w:rsidRPr="00681B96">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space as </w:t>
      </w:r>
      <w:r w:rsidRPr="0055333A">
        <w:rPr>
          <w:rStyle w:val="StyleUnderline"/>
          <w:highlight w:val="cyan"/>
        </w:rPr>
        <w:t xml:space="preserve">the </w:t>
      </w:r>
      <w:r w:rsidRPr="0055333A">
        <w:rPr>
          <w:rStyle w:val="Emphasis"/>
          <w:highlight w:val="cyan"/>
        </w:rPr>
        <w:t>‘final frontier’</w:t>
      </w:r>
      <w:r w:rsidRPr="00681B96">
        <w:rPr>
          <w:rStyle w:val="StyleUnderline"/>
        </w:rPr>
        <w:t xml:space="preserve"> is not simply a metaphor but </w:t>
      </w:r>
      <w:r w:rsidRPr="0055333A">
        <w:rPr>
          <w:rStyle w:val="StyleUnderline"/>
          <w:highlight w:val="cyan"/>
        </w:rPr>
        <w:t>speaks to</w:t>
      </w:r>
      <w:r w:rsidRPr="00681B96">
        <w:rPr>
          <w:rStyle w:val="StyleUnderline"/>
        </w:rPr>
        <w:t xml:space="preserve"> the role of astronomy in </w:t>
      </w:r>
      <w:r w:rsidRPr="0055333A">
        <w:rPr>
          <w:rStyle w:val="StyleUnderline"/>
        </w:rPr>
        <w:t>upholding the ongoing</w:t>
      </w:r>
      <w:r w:rsidRPr="00681B96">
        <w:rPr>
          <w:rStyle w:val="StyleUnderline"/>
        </w:rPr>
        <w:t xml:space="preserve"> projection of values onto new territories and </w:t>
      </w:r>
      <w:r w:rsidRPr="0055333A">
        <w:rPr>
          <w:rStyle w:val="StyleUnderline"/>
          <w:highlight w:val="cyan"/>
        </w:rPr>
        <w:t>extending power and acquisition of territory to those complicit in colonial processes.</w:t>
      </w:r>
      <w:r w:rsidRPr="00681B96">
        <w:rPr>
          <w:sz w:val="14"/>
        </w:rPr>
        <w:t xml:space="preserve"> This extends both to the world’s highest peaks and into the heavens</w:t>
      </w:r>
      <w:r w:rsidRPr="00681B96">
        <w:rPr>
          <w:rStyle w:val="StyleUnderline"/>
        </w:rPr>
        <w:t xml:space="preserve">. Space </w:t>
      </w:r>
      <w:r w:rsidRPr="0055333A">
        <w:rPr>
          <w:rStyle w:val="StyleUnderline"/>
          <w:highlight w:val="cyan"/>
        </w:rPr>
        <w:t>infrastructure</w:t>
      </w:r>
      <w:r w:rsidRPr="00681B96">
        <w:rPr>
          <w:rStyle w:val="StyleUnderline"/>
        </w:rPr>
        <w:t xml:space="preserve"> is central to this ongoing frontier process that </w:t>
      </w:r>
      <w:r w:rsidRPr="0055333A">
        <w:rPr>
          <w:rStyle w:val="StyleUnderline"/>
          <w:highlight w:val="cyan"/>
        </w:rPr>
        <w:t>seeks to code ‘new’ territories as knowable according to certain values and,</w:t>
      </w:r>
      <w:r w:rsidRPr="00681B96">
        <w:rPr>
          <w:rStyle w:val="StyleUnderline"/>
        </w:rPr>
        <w:t xml:space="preserve"> as a result, </w:t>
      </w:r>
      <w:r w:rsidRPr="0055333A">
        <w:rPr>
          <w:rStyle w:val="StyleUnderline"/>
          <w:highlight w:val="cyan"/>
        </w:rPr>
        <w:t>casts inhabitants who fall outside</w:t>
      </w:r>
      <w:r w:rsidRPr="00681B96">
        <w:rPr>
          <w:rStyle w:val="StyleUnderline"/>
        </w:rPr>
        <w:t xml:space="preserve"> this paradigm as </w:t>
      </w:r>
      <w:r w:rsidRPr="0055333A">
        <w:rPr>
          <w:rStyle w:val="StyleUnderline"/>
          <w:highlight w:val="cyan"/>
        </w:rPr>
        <w:t>irrational</w:t>
      </w:r>
      <w:r w:rsidRPr="00681B96">
        <w:rPr>
          <w:rStyle w:val="StyleUnderline"/>
        </w:rPr>
        <w:t>, less-than-human, and exploitable.</w:t>
      </w:r>
      <w:r w:rsidRPr="00681B96">
        <w:rPr>
          <w:sz w:val="14"/>
        </w:rPr>
        <w:t xml:space="preserve"> However, as Lowe (2015: 2) warns, </w:t>
      </w:r>
      <w:r w:rsidRPr="00681B96">
        <w:rPr>
          <w:rStyle w:val="StyleUnderline"/>
        </w:rPr>
        <w:t xml:space="preserve">these abstract </w:t>
      </w:r>
      <w:r w:rsidRPr="00681B96">
        <w:rPr>
          <w:rStyle w:val="StyleUnderline"/>
        </w:rPr>
        <w:lastRenderedPageBreak/>
        <w:t>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A belief in respecting the sacredness of the world is just one example of this. It is also essential to recognize 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681B96">
        <w:rPr>
          <w:sz w:val="14"/>
        </w:rPr>
        <w:t>wa</w:t>
      </w:r>
      <w:proofErr w:type="spellEnd"/>
      <w:r w:rsidRPr="00681B96">
        <w:rPr>
          <w:sz w:val="14"/>
        </w:rPr>
        <w:t xml:space="preserve"> </w:t>
      </w:r>
      <w:proofErr w:type="spellStart"/>
      <w:r w:rsidRPr="00681B96">
        <w:rPr>
          <w:sz w:val="14"/>
        </w:rPr>
        <w:t>Thiong’o</w:t>
      </w:r>
      <w:proofErr w:type="spellEnd"/>
      <w:r w:rsidRPr="00681B96">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DF098E">
        <w:rPr>
          <w:rStyle w:val="Emphasis"/>
          <w:highlight w:val="cyan"/>
        </w:rPr>
        <w:t>For the</w:t>
      </w:r>
      <w:r w:rsidRPr="00681B96">
        <w:rPr>
          <w:rStyle w:val="Emphasis"/>
        </w:rPr>
        <w:t xml:space="preserve">se representatives of </w:t>
      </w:r>
      <w:r w:rsidRPr="00DF098E">
        <w:rPr>
          <w:rStyle w:val="Emphasis"/>
          <w:highlight w:val="cyan"/>
        </w:rPr>
        <w:t>state</w:t>
      </w:r>
      <w:r w:rsidRPr="00681B96">
        <w:rPr>
          <w:rStyle w:val="Emphasis"/>
        </w:rPr>
        <w:t xml:space="preserve"> and international institutions, </w:t>
      </w:r>
      <w:r w:rsidRPr="00DF098E">
        <w:rPr>
          <w:rStyle w:val="Emphasis"/>
          <w:highlight w:val="cyan"/>
        </w:rPr>
        <w:t>violent control is</w:t>
      </w:r>
      <w:r w:rsidRPr="00681B96">
        <w:rPr>
          <w:rStyle w:val="Emphasis"/>
        </w:rPr>
        <w:t xml:space="preserve"> re-</w:t>
      </w:r>
      <w:r w:rsidRPr="00DF098E">
        <w:rPr>
          <w:rStyle w:val="Emphasis"/>
          <w:highlight w:val="cyan"/>
        </w:rPr>
        <w:t>framed as co-existence to achieve Modernist notions of progress, while</w:t>
      </w:r>
      <w:r w:rsidRPr="00681B96">
        <w:rPr>
          <w:rStyle w:val="Emphasis"/>
        </w:rPr>
        <w:t xml:space="preserve"> the claims of </w:t>
      </w:r>
      <w:r w:rsidRPr="00DF098E">
        <w:rPr>
          <w:rStyle w:val="Emphasis"/>
          <w:highlight w:val="cyan"/>
        </w:rPr>
        <w:t>Indigenous people</w:t>
      </w:r>
      <w:r w:rsidRPr="00681B96">
        <w:rPr>
          <w:rStyle w:val="Emphasis"/>
        </w:rPr>
        <w:t xml:space="preserve"> </w:t>
      </w:r>
      <w:r w:rsidRPr="00DF098E">
        <w:rPr>
          <w:rStyle w:val="Emphasis"/>
          <w:highlight w:val="cyan"/>
        </w:rPr>
        <w:t>are reduced to f</w:t>
      </w:r>
      <w:r w:rsidRPr="00681B96">
        <w:rPr>
          <w:rStyle w:val="Emphasis"/>
        </w:rPr>
        <w:t xml:space="preserve">rivolous demands with </w:t>
      </w:r>
      <w:r w:rsidRPr="00DF098E">
        <w:rPr>
          <w:rStyle w:val="Emphasis"/>
          <w:highlight w:val="cyan"/>
        </w:rPr>
        <w:t>primitive and irrational</w:t>
      </w:r>
      <w:r w:rsidRPr="00DF098E">
        <w:rPr>
          <w:rStyle w:val="Emphasis"/>
        </w:rPr>
        <w:t xml:space="preserve"> connections to the past.</w:t>
      </w:r>
      <w:r w:rsidRPr="00DF098E">
        <w:rPr>
          <w:sz w:val="14"/>
        </w:rPr>
        <w:t xml:space="preserve"> This, of course, exists with little consideration of the irony of how this frenzy to build infrastructure that works</w:t>
      </w:r>
      <w:r w:rsidRPr="00681B96">
        <w:rPr>
          <w:sz w:val="14"/>
        </w:rPr>
        <w:t xml:space="preserve">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681B96">
        <w:rPr>
          <w:sz w:val="14"/>
        </w:rPr>
        <w:t>In spite of</w:t>
      </w:r>
      <w:proofErr w:type="gramEnd"/>
      <w:r w:rsidRPr="00681B96">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681B96">
        <w:rPr>
          <w:rStyle w:val="StyleUnderline"/>
        </w:rPr>
        <w:t>It is within these ruptures that we see a potential for a continued learning from the stars and our social existence.</w:t>
      </w:r>
    </w:p>
    <w:p w14:paraId="4DCD2E31" w14:textId="77777777" w:rsidR="00B326BE" w:rsidRDefault="00B326BE" w:rsidP="00B326BE">
      <w:pPr>
        <w:rPr>
          <w:rStyle w:val="StyleUnderline"/>
        </w:rPr>
      </w:pPr>
    </w:p>
    <w:p w14:paraId="5371F13B" w14:textId="77777777" w:rsidR="00B326BE" w:rsidRDefault="00B326BE" w:rsidP="00B326BE">
      <w:pPr>
        <w:pStyle w:val="Heading4"/>
      </w:pPr>
      <w:r>
        <w:t xml:space="preserve">--] 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55403FB2" w14:textId="77777777" w:rsidR="00B326BE" w:rsidRDefault="00B326BE" w:rsidP="00B326BE">
      <w:pPr>
        <w:rPr>
          <w:rStyle w:val="Style13ptBold"/>
        </w:rPr>
      </w:pPr>
      <w:r>
        <w:rPr>
          <w:rStyle w:val="Style13ptBold"/>
        </w:rPr>
        <w:t>Estes 19</w:t>
      </w:r>
    </w:p>
    <w:p w14:paraId="1CD872A6" w14:textId="77777777" w:rsidR="00B326BE" w:rsidRPr="00091440" w:rsidRDefault="00B326BE" w:rsidP="00B326BE">
      <w:pPr>
        <w:rPr>
          <w:rStyle w:val="Style13ptBold"/>
          <w:sz w:val="20"/>
          <w:szCs w:val="20"/>
        </w:rPr>
      </w:pPr>
      <w:r w:rsidRPr="00091440">
        <w:rPr>
          <w:rStyle w:val="Style13ptBold"/>
          <w:sz w:val="20"/>
          <w:szCs w:val="20"/>
        </w:rPr>
        <w:lastRenderedPageBreak/>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36B2FBC2" w14:textId="77777777" w:rsidR="00B326BE" w:rsidRDefault="00B326BE" w:rsidP="00B326BE">
      <w:pPr>
        <w:rPr>
          <w:sz w:val="14"/>
        </w:rPr>
      </w:pPr>
      <w:r w:rsidRPr="001D62E8">
        <w:rPr>
          <w:rStyle w:val="StyleUnderline"/>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drew from </w:t>
      </w:r>
      <w:r w:rsidRPr="00C051FB">
        <w:rPr>
          <w:rStyle w:val="StyleUnderline"/>
        </w:rPr>
        <w:t xml:space="preserve">a long tradition of </w:t>
      </w:r>
      <w:r w:rsidRPr="000026EE">
        <w:rPr>
          <w:rStyle w:val="Emphasis"/>
          <w:highlight w:val="cyan"/>
        </w:rPr>
        <w:t>Indigenous internationalism</w:t>
      </w:r>
      <w:r w:rsidRPr="001D62E8">
        <w:rPr>
          <w:sz w:val="14"/>
        </w:rPr>
        <w:t xml:space="preserve">.5 Prior to European contact, </w:t>
      </w:r>
      <w:r w:rsidRPr="001D62E8">
        <w:rPr>
          <w:rStyle w:val="StyleUnderline"/>
        </w:rPr>
        <w:t xml:space="preserve">Indigenous nations had </w:t>
      </w:r>
      <w:r w:rsidRPr="000026EE">
        <w:rPr>
          <w:rStyle w:val="StyleUnderline"/>
          <w:highlight w:val="cyan"/>
        </w:rPr>
        <w:t xml:space="preserve">often </w:t>
      </w:r>
      <w:proofErr w:type="gramStart"/>
      <w:r w:rsidRPr="000026EE">
        <w:rPr>
          <w:rStyle w:val="StyleUnderline"/>
          <w:highlight w:val="cyan"/>
        </w:rPr>
        <w:t>entered into</w:t>
      </w:r>
      <w:proofErr w:type="gramEnd"/>
      <w:r w:rsidRPr="000026EE">
        <w:rPr>
          <w:rStyle w:val="StyleUnderline"/>
          <w:highlight w:val="cyan"/>
        </w:rPr>
        <w:t xml:space="preserve"> relations</w:t>
      </w:r>
      <w:r w:rsidRPr="001D62E8">
        <w:rPr>
          <w:rStyle w:val="StyleUnderline"/>
        </w:rPr>
        <w:t xml:space="preserve">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 xml:space="preserve">Such </w:t>
      </w:r>
      <w:r w:rsidRPr="000026EE">
        <w:rPr>
          <w:rStyle w:val="StyleUnderline"/>
          <w:highlight w:val="cyan"/>
        </w:rPr>
        <w:t>treaties were</w:t>
      </w:r>
      <w:r w:rsidRPr="001D62E8">
        <w:rPr>
          <w:rStyle w:val="StyleUnderline"/>
        </w:rPr>
        <w:t xml:space="preserve">, and continue to be, </w:t>
      </w:r>
      <w:r w:rsidRPr="000026EE">
        <w:rPr>
          <w:rStyle w:val="StyleUnderline"/>
          <w:highlight w:val="cyan"/>
        </w:rPr>
        <w:t>the basis of diplomacy</w:t>
      </w:r>
      <w:r w:rsidRPr="001D62E8">
        <w:rPr>
          <w:rStyle w:val="StyleUnderline"/>
        </w:rPr>
        <w:t xml:space="preserve"> and the evidence of a prior </w:t>
      </w:r>
      <w:r w:rsidRPr="00C051FB">
        <w:rPr>
          <w:rStyle w:val="StyleUnderline"/>
        </w:rPr>
        <w:t>and continuing status of Indigenous nationhood</w:t>
      </w:r>
      <w:r w:rsidRPr="000026EE">
        <w:rPr>
          <w:rStyle w:val="StyleUnderline"/>
          <w:highlight w:val="cyan"/>
        </w:rPr>
        <w:t>.</w:t>
      </w:r>
      <w:r w:rsidRPr="000026EE">
        <w:rPr>
          <w:sz w:val="14"/>
          <w:highlight w:val="cyan"/>
        </w:rPr>
        <w:t xml:space="preserve"> </w:t>
      </w:r>
      <w:r w:rsidRPr="000026EE">
        <w:rPr>
          <w:rStyle w:val="Emphasis"/>
          <w:highlight w:val="cyan"/>
        </w:rPr>
        <w:t xml:space="preserve">Sovereign nations do not </w:t>
      </w:r>
      <w:proofErr w:type="gramStart"/>
      <w:r w:rsidRPr="000026EE">
        <w:rPr>
          <w:rStyle w:val="Emphasis"/>
          <w:highlight w:val="cyan"/>
        </w:rPr>
        <w:t>enter into</w:t>
      </w:r>
      <w:proofErr w:type="gramEnd"/>
      <w:r w:rsidRPr="000026EE">
        <w:rPr>
          <w:rStyle w:val="Emphasis"/>
          <w:highlight w:val="cyan"/>
        </w:rPr>
        <w:t xml:space="preserve"> </w:t>
      </w:r>
      <w:r w:rsidRPr="00C051FB">
        <w:rPr>
          <w:rStyle w:val="Emphasis"/>
        </w:rPr>
        <w:t xml:space="preserve">international relations or </w:t>
      </w:r>
      <w:r w:rsidRPr="000026EE">
        <w:rPr>
          <w:rStyle w:val="Emphasis"/>
          <w:highlight w:val="cyan"/>
        </w:rPr>
        <w:t>treaties with domestic</w:t>
      </w:r>
      <w:r w:rsidRPr="001D62E8">
        <w:rPr>
          <w:rStyle w:val="Emphasis"/>
        </w:rPr>
        <w:t xml:space="preserve"> or “internal” </w:t>
      </w:r>
      <w:r w:rsidRPr="000026EE">
        <w:rPr>
          <w:rStyle w:val="Emphasis"/>
          <w:highlight w:val="cyan"/>
        </w:rPr>
        <w:t>populations</w:t>
      </w:r>
      <w:r w:rsidRPr="001D62E8">
        <w:rPr>
          <w:rStyle w:val="Emphasis"/>
        </w:rPr>
        <w:t>.</w:t>
      </w:r>
      <w:r w:rsidRPr="001D62E8">
        <w:rPr>
          <w:sz w:val="14"/>
        </w:rPr>
        <w:t xml:space="preserve"> On the contrary, </w:t>
      </w:r>
      <w:r w:rsidRPr="00E0580F">
        <w:rPr>
          <w:rStyle w:val="StyleUnderline"/>
          <w:sz w:val="24"/>
        </w:rPr>
        <w:t xml:space="preserve">the very basis of </w:t>
      </w:r>
      <w:r w:rsidRPr="000026EE">
        <w:rPr>
          <w:rStyle w:val="StyleUnderline"/>
          <w:sz w:val="24"/>
          <w:highlight w:val="cyan"/>
        </w:rPr>
        <w:t>sovereignty is</w:t>
      </w:r>
      <w:r>
        <w:rPr>
          <w:rStyle w:val="StyleUnderline"/>
          <w:sz w:val="24"/>
        </w:rPr>
        <w:t xml:space="preserve"> </w:t>
      </w:r>
      <w:r w:rsidRPr="00C051FB">
        <w:rPr>
          <w:rStyle w:val="StyleUnderline"/>
          <w:sz w:val="24"/>
        </w:rPr>
        <w:t xml:space="preserve">the </w:t>
      </w:r>
      <w:r w:rsidRPr="000026EE">
        <w:rPr>
          <w:rStyle w:val="StyleUnderline"/>
          <w:sz w:val="24"/>
          <w:highlight w:val="cyan"/>
        </w:rPr>
        <w:t xml:space="preserve">power to negotiate </w:t>
      </w:r>
      <w:r w:rsidRPr="00C051FB">
        <w:rPr>
          <w:rStyle w:val="StyleUnderline"/>
          <w:sz w:val="24"/>
        </w:rPr>
        <w:t>relationships</w:t>
      </w:r>
      <w:r w:rsidRPr="00E0580F">
        <w:rPr>
          <w:rStyle w:val="StyleUnderline"/>
          <w:sz w:val="24"/>
        </w:rPr>
        <w:t xml:space="preserve"> </w:t>
      </w:r>
      <w:r w:rsidRPr="000026EE">
        <w:rPr>
          <w:rStyle w:val="StyleUnderline"/>
          <w:sz w:val="24"/>
          <w:highlight w:val="cyan"/>
        </w:rPr>
        <w:t>between those who are</w:t>
      </w:r>
      <w:r w:rsidRPr="00E0580F">
        <w:rPr>
          <w:rStyle w:val="StyleUnderline"/>
          <w:sz w:val="24"/>
        </w:rPr>
        <w:t xml:space="preserve"> seen as </w:t>
      </w:r>
      <w:r w:rsidRPr="000026EE">
        <w:rPr>
          <w:rStyle w:val="StyleUnderline"/>
          <w:sz w:val="24"/>
          <w:highlight w:val="cyan"/>
        </w:rPr>
        <w:t>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radical </w:t>
      </w:r>
      <w:r w:rsidRPr="000026EE">
        <w:rPr>
          <w:rStyle w:val="Emphasis"/>
          <w:highlight w:val="cyan"/>
        </w:rPr>
        <w:t xml:space="preserve">Indigenous internationalism imagined a world altogether free of colonial hierarchies </w:t>
      </w:r>
      <w:r w:rsidRPr="00D40C0F">
        <w:rPr>
          <w:rStyle w:val="Emphasis"/>
        </w:rPr>
        <w:t>of race, class, and nation</w:t>
      </w:r>
      <w:r w:rsidRPr="001D62E8">
        <w:rPr>
          <w:sz w:val="14"/>
        </w:rPr>
        <w:t xml:space="preserve">. </w:t>
      </w:r>
      <w:r w:rsidRPr="000026EE">
        <w:rPr>
          <w:rStyle w:val="StyleUnderline"/>
          <w:highlight w:val="cyan"/>
        </w:rPr>
        <w:t>This vision allowed</w:t>
      </w:r>
      <w:r w:rsidRPr="001D62E8">
        <w:rPr>
          <w:rStyle w:val="StyleUnderline"/>
        </w:rPr>
        <w:t xml:space="preserve"> revolutionary </w:t>
      </w:r>
      <w:r w:rsidRPr="000026EE">
        <w:rPr>
          <w:rStyle w:val="StyleUnderline"/>
          <w:highlight w:val="cyan"/>
        </w:rPr>
        <w:t xml:space="preserve">Indigenous </w:t>
      </w:r>
      <w:r w:rsidRPr="00D40C0F">
        <w:rPr>
          <w:rStyle w:val="StyleUnderline"/>
        </w:rPr>
        <w:t>organizations</w:t>
      </w:r>
      <w:r w:rsidRPr="001D62E8">
        <w:rPr>
          <w:rStyle w:val="StyleUnderline"/>
        </w:rPr>
        <w:t xml:space="preserve"> such as the Treaty Council </w:t>
      </w:r>
      <w:r w:rsidRPr="000026EE">
        <w:rPr>
          <w:rStyle w:val="StyleUnderline"/>
          <w:highlight w:val="cyan"/>
        </w:rPr>
        <w:t>to</w:t>
      </w:r>
      <w:r w:rsidRPr="001D62E8">
        <w:rPr>
          <w:rStyle w:val="StyleUnderline"/>
        </w:rPr>
        <w:t xml:space="preserve"> make relative</w:t>
      </w:r>
      <w:r w:rsidRPr="001D62E8">
        <w:rPr>
          <w:sz w:val="14"/>
        </w:rPr>
        <w:t xml:space="preserve">s, so to speak, </w:t>
      </w:r>
      <w:r w:rsidRPr="001D62E8">
        <w:rPr>
          <w:rStyle w:val="StyleUnderline"/>
        </w:rPr>
        <w:t>with those they saw as different</w:t>
      </w:r>
      <w:r w:rsidRPr="00387E64">
        <w:rPr>
          <w:rStyle w:val="StyleUnderline"/>
        </w:rPr>
        <w:t xml:space="preserve">, </w:t>
      </w:r>
      <w:r w:rsidRPr="00387E64">
        <w:rPr>
          <w:rStyle w:val="Emphasis"/>
        </w:rPr>
        <w:t>imagining themselves as part of Third World struggles</w:t>
      </w:r>
      <w:r w:rsidRPr="001D62E8">
        <w:rPr>
          <w:rStyle w:val="Emphasis"/>
        </w:rPr>
        <w:t xml:space="preserve"> and ideologies</w:t>
      </w:r>
      <w:r w:rsidRPr="001D62E8">
        <w:rPr>
          <w:rStyle w:val="StyleUnderline"/>
        </w:rPr>
        <w:t xml:space="preserve">, and </w:t>
      </w:r>
      <w:r w:rsidRPr="00387E64">
        <w:rPr>
          <w:rStyle w:val="StyleUnderline"/>
        </w:rPr>
        <w:t xml:space="preserve">entirely </w:t>
      </w:r>
      <w:r w:rsidRPr="000026EE">
        <w:rPr>
          <w:rStyle w:val="StyleUnderline"/>
          <w:highlight w:val="cyan"/>
        </w:rPr>
        <w:t>renouncing the</w:t>
      </w:r>
      <w:r w:rsidRPr="001D62E8">
        <w:rPr>
          <w:rStyle w:val="StyleUnderline"/>
        </w:rPr>
        <w:t xml:space="preserve"> </w:t>
      </w:r>
      <w:r w:rsidRPr="000026EE">
        <w:rPr>
          <w:rStyle w:val="StyleUnderline"/>
          <w:highlight w:val="cyan"/>
        </w:rPr>
        <w:t>imperialism</w:t>
      </w:r>
      <w:r w:rsidRPr="001D62E8">
        <w:rPr>
          <w:rStyle w:val="StyleUnderline"/>
        </w:rPr>
        <w:t xml:space="preserve"> and exceptionalism </w:t>
      </w:r>
      <w:r w:rsidRPr="000026EE">
        <w:rPr>
          <w:rStyle w:val="StyleUnderline"/>
          <w:highlight w:val="cyan"/>
        </w:rPr>
        <w:t>of the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0026EE">
        <w:rPr>
          <w:rStyle w:val="StyleUnderline"/>
          <w:highlight w:val="cyan"/>
        </w:rPr>
        <w:t>Indigenous</w:t>
      </w:r>
      <w:r w:rsidRPr="001D62E8">
        <w:rPr>
          <w:rStyle w:val="StyleUnderline"/>
        </w:rPr>
        <w:t xml:space="preserve"> peoples </w:t>
      </w:r>
      <w:r w:rsidRPr="000026EE">
        <w:rPr>
          <w:rStyle w:val="StyleUnderline"/>
          <w:highlight w:val="cyan"/>
        </w:rPr>
        <w:t>across</w:t>
      </w:r>
      <w:r w:rsidRPr="001D62E8">
        <w:rPr>
          <w:rStyle w:val="StyleUnderline"/>
        </w:rPr>
        <w:t xml:space="preserve"> North America and </w:t>
      </w:r>
      <w:r w:rsidRPr="000026EE">
        <w:rPr>
          <w:rStyle w:val="StyleUnderline"/>
          <w:highlight w:val="cyan"/>
        </w:rPr>
        <w:t xml:space="preserve">the world have </w:t>
      </w:r>
      <w:r w:rsidRPr="00D40C0F">
        <w:rPr>
          <w:rStyle w:val="StyleUnderline"/>
        </w:rPr>
        <w:t>fought</w:t>
      </w:r>
      <w:r w:rsidRPr="001D62E8">
        <w:rPr>
          <w:rStyle w:val="StyleUnderline"/>
        </w:rPr>
        <w:t xml:space="preserve">, died, </w:t>
      </w:r>
      <w:r w:rsidRPr="00D40C0F">
        <w:rPr>
          <w:rStyle w:val="StyleUnderline"/>
        </w:rPr>
        <w:t xml:space="preserve">and </w:t>
      </w:r>
      <w:r w:rsidRPr="000026EE">
        <w:rPr>
          <w:rStyle w:val="StyleUnderline"/>
          <w:highlight w:val="cyan"/>
        </w:rPr>
        <w:t>struggled to reclaim</w:t>
      </w:r>
      <w:r w:rsidRPr="001D62E8">
        <w:rPr>
          <w:rStyle w:val="StyleUnderline"/>
        </w:rPr>
        <w:t xml:space="preserve">, restore, and redefine </w:t>
      </w:r>
      <w:r w:rsidRPr="000026EE">
        <w:rPr>
          <w:rStyle w:val="StyleUnderline"/>
          <w:highlight w:val="cyan"/>
        </w:rPr>
        <w:t>these powerful ideas</w:t>
      </w:r>
      <w:r w:rsidRPr="001D62E8">
        <w:rPr>
          <w:sz w:val="14"/>
        </w:rPr>
        <w:t xml:space="preserve">. </w:t>
      </w:r>
      <w:r w:rsidRPr="001D62E8">
        <w:rPr>
          <w:rStyle w:val="Emphasis"/>
        </w:rPr>
        <w:t xml:space="preserve">Their goal has been to take their proper place in the family of nations.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 xml:space="preserve">D’Arcy </w:t>
      </w:r>
      <w:proofErr w:type="spellStart"/>
      <w:r w:rsidRPr="001D62E8">
        <w:rPr>
          <w:rStyle w:val="StyleUnderline"/>
        </w:rPr>
        <w:t>McNickle</w:t>
      </w:r>
      <w:proofErr w:type="spellEnd"/>
      <w:r w:rsidRPr="001D62E8">
        <w:rPr>
          <w:rStyle w:val="StyleUnderline"/>
        </w:rPr>
        <w:t xml:space="preserv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0026EE">
        <w:rPr>
          <w:rStyle w:val="Emphasis"/>
          <w:sz w:val="24"/>
          <w:highlight w:val="cya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1D62E8">
        <w:rPr>
          <w:sz w:val="14"/>
        </w:rPr>
        <w:t>Chicanx</w:t>
      </w:r>
      <w:proofErr w:type="spellEnd"/>
      <w:r w:rsidRPr="001D62E8">
        <w:rPr>
          <w:sz w:val="14"/>
        </w:rPr>
        <w:t xml:space="preserve">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1D62E8">
        <w:rPr>
          <w:rStyle w:val="StyleUnderline"/>
        </w:rPr>
        <w:t>Oceti</w:t>
      </w:r>
      <w:proofErr w:type="spellEnd"/>
      <w:r w:rsidRPr="001D62E8">
        <w:rPr>
          <w:rStyle w:val="StyleUnderline"/>
        </w:rPr>
        <w:t xml:space="preserve"> Sakowin sovereignty went from ambition to prescription</w:t>
      </w:r>
      <w:r w:rsidRPr="001D62E8">
        <w:rPr>
          <w:sz w:val="14"/>
        </w:rPr>
        <w:t xml:space="preserve">. Few avenues remained other than the pursuit of international treaty rights. </w:t>
      </w:r>
      <w:r w:rsidRPr="001D62E8">
        <w:rPr>
          <w:rStyle w:val="StyleUnderline"/>
        </w:rPr>
        <w:lastRenderedPageBreak/>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0026EE">
        <w:rPr>
          <w:rStyle w:val="StyleUnderline"/>
          <w:highlight w:val="cyan"/>
        </w:rPr>
        <w:t>Prior to and during colonization, Indigenous</w:t>
      </w:r>
      <w:r w:rsidRPr="001D62E8">
        <w:rPr>
          <w:rStyle w:val="StyleUnderline"/>
        </w:rPr>
        <w:t xml:space="preserve"> nations </w:t>
      </w:r>
      <w:r w:rsidRPr="000026EE">
        <w:rPr>
          <w:rStyle w:val="StyleUnderline"/>
          <w:highlight w:val="cyan"/>
        </w:rPr>
        <w:t>had self-organized into</w:t>
      </w:r>
      <w:r w:rsidRPr="001D62E8">
        <w:rPr>
          <w:rStyle w:val="StyleUnderline"/>
        </w:rPr>
        <w:t xml:space="preserve"> deliberate confederacies, alliances, and </w:t>
      </w:r>
      <w:r w:rsidRPr="000026EE">
        <w:rPr>
          <w:rStyle w:val="StyleUnderline"/>
          <w:highlight w:val="cyan"/>
        </w:rPr>
        <w:t>governments</w:t>
      </w:r>
      <w:r w:rsidRPr="001D62E8">
        <w:rPr>
          <w:rStyle w:val="StyleUnderline"/>
        </w:rPr>
        <w:t>.</w:t>
      </w:r>
      <w:r w:rsidRPr="001D62E8">
        <w:rPr>
          <w:sz w:val="14"/>
        </w:rPr>
        <w:t xml:space="preserve"> </w:t>
      </w:r>
      <w:r w:rsidRPr="001D62E8">
        <w:rPr>
          <w:rStyle w:val="StyleUnderline"/>
        </w:rPr>
        <w:t xml:space="preserve">The Nation of the Seven Council Fires (the </w:t>
      </w:r>
      <w:proofErr w:type="spellStart"/>
      <w:r w:rsidRPr="001D62E8">
        <w:rPr>
          <w:rStyle w:val="StyleUnderline"/>
        </w:rPr>
        <w:t>Oceti</w:t>
      </w:r>
      <w:proofErr w:type="spellEnd"/>
      <w:r w:rsidRPr="001D62E8">
        <w:rPr>
          <w:rStyle w:val="StyleUnderline"/>
        </w:rPr>
        <w:t xml:space="preserve"> Sakowin),</w:t>
      </w:r>
      <w:r w:rsidRPr="001D62E8">
        <w:rPr>
          <w:sz w:val="14"/>
        </w:rPr>
        <w:t xml:space="preserve"> for instance</w:t>
      </w:r>
      <w:r w:rsidRPr="001D62E8">
        <w:rPr>
          <w:rStyle w:val="StyleUnderline"/>
        </w:rPr>
        <w:t xml:space="preserve">, is a confederacy of seven different nations of Lakota-, Dakota-, and </w:t>
      </w:r>
      <w:proofErr w:type="spellStart"/>
      <w:r w:rsidRPr="001D62E8">
        <w:rPr>
          <w:rStyle w:val="StyleUnderline"/>
        </w:rPr>
        <w:t>Nakota</w:t>
      </w:r>
      <w:proofErr w:type="spellEnd"/>
      <w:r w:rsidRPr="001D62E8">
        <w:rPr>
          <w:rStyle w:val="StyleUnderline"/>
        </w:rPr>
        <w:t xml:space="preserve">-speaking </w:t>
      </w:r>
      <w:r w:rsidRPr="00D40C0F">
        <w:rPr>
          <w:rStyle w:val="StyleUnderline"/>
        </w:rPr>
        <w:t>peoples</w:t>
      </w:r>
      <w:r w:rsidRPr="001D62E8">
        <w:rPr>
          <w:rStyle w:val="StyleUnderline"/>
        </w:rPr>
        <w:t xml:space="preserve">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w:t>
      </w:r>
      <w:proofErr w:type="spellStart"/>
      <w:r w:rsidRPr="001D62E8">
        <w:rPr>
          <w:sz w:val="14"/>
        </w:rPr>
        <w:t>Ojibwes</w:t>
      </w:r>
      <w:proofErr w:type="spellEnd"/>
      <w:r w:rsidRPr="001D62E8">
        <w:rPr>
          <w:sz w:val="14"/>
        </w:rPr>
        <w:t xml:space="preserve">, </w:t>
      </w:r>
      <w:proofErr w:type="spellStart"/>
      <w:r w:rsidRPr="001D62E8">
        <w:rPr>
          <w:sz w:val="14"/>
        </w:rPr>
        <w:t>Odawas</w:t>
      </w:r>
      <w:proofErr w:type="spellEnd"/>
      <w:r w:rsidRPr="001D62E8">
        <w:rPr>
          <w:sz w:val="14"/>
        </w:rPr>
        <w:t xml:space="preserve">, and </w:t>
      </w:r>
      <w:proofErr w:type="spellStart"/>
      <w:r w:rsidRPr="001D62E8">
        <w:rPr>
          <w:sz w:val="14"/>
        </w:rPr>
        <w:t>Potawatomis</w:t>
      </w:r>
      <w:proofErr w:type="spellEnd"/>
      <w:r w:rsidRPr="001D62E8">
        <w:rPr>
          <w:sz w:val="14"/>
        </w:rPr>
        <w:t xml:space="preserve">)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w:t>
      </w:r>
      <w:proofErr w:type="gramStart"/>
      <w:r w:rsidRPr="001D62E8">
        <w:rPr>
          <w:rStyle w:val="StyleUnderline"/>
        </w:rPr>
        <w:t>All Indian</w:t>
      </w:r>
      <w:proofErr w:type="gramEnd"/>
      <w:r w:rsidRPr="001D62E8">
        <w:rPr>
          <w:rStyle w:val="StyleUnderline"/>
        </w:rPr>
        <w:t xml:space="preserve"> Pueblo Council of the Southwest, and the Iron Confederacy of the Northern Plains. </w:t>
      </w:r>
      <w:r w:rsidRPr="001D62E8">
        <w:rPr>
          <w:sz w:val="14"/>
        </w:rPr>
        <w:t xml:space="preserve">Many other political confederacies also flourished prior to, alongside, and </w:t>
      </w:r>
      <w:proofErr w:type="gramStart"/>
      <w:r w:rsidRPr="001D62E8">
        <w:rPr>
          <w:sz w:val="14"/>
        </w:rPr>
        <w:t>in spite of</w:t>
      </w:r>
      <w:proofErr w:type="gramEnd"/>
      <w:r w:rsidRPr="001D62E8">
        <w:rPr>
          <w:sz w:val="14"/>
        </w:rPr>
        <w:t xml:space="preserve"> settler states in North America. And their legacies are hardly relegated to the primordial past. </w:t>
      </w:r>
      <w:r w:rsidRPr="001D62E8">
        <w:rPr>
          <w:rStyle w:val="StyleUnderline"/>
        </w:rPr>
        <w:t xml:space="preserve">Modern </w:t>
      </w:r>
      <w:proofErr w:type="spellStart"/>
      <w:r w:rsidRPr="001D62E8">
        <w:rPr>
          <w:rStyle w:val="StyleUnderline"/>
        </w:rPr>
        <w:t>Oceti</w:t>
      </w:r>
      <w:proofErr w:type="spellEnd"/>
      <w:r w:rsidRPr="001D62E8">
        <w:rPr>
          <w:rStyle w:val="StyleUnderline"/>
        </w:rPr>
        <w:t xml:space="preserve">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w:t>
      </w:r>
      <w:proofErr w:type="spellStart"/>
      <w:r w:rsidRPr="001D62E8">
        <w:rPr>
          <w:sz w:val="14"/>
        </w:rPr>
        <w:t>McNickle</w:t>
      </w:r>
      <w:proofErr w:type="spellEnd"/>
      <w:r w:rsidRPr="001D62E8">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1D62E8">
        <w:rPr>
          <w:sz w:val="14"/>
        </w:rPr>
        <w:t>McNickle</w:t>
      </w:r>
      <w:proofErr w:type="spellEnd"/>
      <w:r w:rsidRPr="001D62E8">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0026EE">
        <w:rPr>
          <w:rStyle w:val="StyleUnderline"/>
          <w:highlight w:val="cyan"/>
        </w:rPr>
        <w:t>despite</w:t>
      </w:r>
      <w:r w:rsidRPr="001D62E8">
        <w:rPr>
          <w:rStyle w:val="StyleUnderline"/>
        </w:rPr>
        <w:t xml:space="preserve"> otherwise </w:t>
      </w:r>
      <w:r w:rsidRPr="000026EE">
        <w:rPr>
          <w:rStyle w:val="StyleUnderline"/>
          <w:highlight w:val="cyan"/>
        </w:rPr>
        <w:t>stating</w:t>
      </w:r>
      <w:r w:rsidRPr="001D62E8">
        <w:rPr>
          <w:rStyle w:val="StyleUnderline"/>
        </w:rPr>
        <w:t xml:space="preserve"> pluralistic </w:t>
      </w:r>
      <w:r w:rsidRPr="000026EE">
        <w:rPr>
          <w:rStyle w:val="StyleUnderline"/>
          <w:highlight w:val="cyan"/>
        </w:rPr>
        <w:t>claims to inclusion</w:t>
      </w:r>
      <w:r w:rsidRPr="001D62E8">
        <w:rPr>
          <w:sz w:val="14"/>
        </w:rPr>
        <w:t xml:space="preserve">, </w:t>
      </w:r>
      <w:proofErr w:type="spellStart"/>
      <w:r w:rsidRPr="001D62E8">
        <w:rPr>
          <w:sz w:val="14"/>
        </w:rPr>
        <w:t>McNickle</w:t>
      </w:r>
      <w:proofErr w:type="spellEnd"/>
      <w:r w:rsidRPr="001D62E8">
        <w:rPr>
          <w:sz w:val="14"/>
        </w:rPr>
        <w:t xml:space="preserve"> concluded that </w:t>
      </w:r>
      <w:r w:rsidRPr="000026EE">
        <w:rPr>
          <w:rStyle w:val="Emphasis"/>
          <w:highlight w:val="cyan"/>
        </w:rPr>
        <w:t>the U</w:t>
      </w:r>
      <w:r w:rsidRPr="001D62E8">
        <w:rPr>
          <w:rStyle w:val="Emphasis"/>
        </w:rPr>
        <w:t xml:space="preserve">nited </w:t>
      </w:r>
      <w:r w:rsidRPr="000026EE">
        <w:rPr>
          <w:rStyle w:val="Emphasis"/>
          <w:highlight w:val="cyan"/>
        </w:rPr>
        <w:t>S</w:t>
      </w:r>
      <w:r w:rsidRPr="001D62E8">
        <w:rPr>
          <w:rStyle w:val="Emphasis"/>
        </w:rPr>
        <w:t xml:space="preserve">tates </w:t>
      </w:r>
      <w:r w:rsidRPr="000026EE">
        <w:rPr>
          <w:rStyle w:val="Emphasis"/>
          <w:highlight w:val="cyan"/>
        </w:rPr>
        <w:t>simply “</w:t>
      </w:r>
      <w:proofErr w:type="spellStart"/>
      <w:r w:rsidRPr="000026EE">
        <w:rPr>
          <w:rStyle w:val="Emphasis"/>
          <w:highlight w:val="cyan"/>
        </w:rPr>
        <w:t>can not</w:t>
      </w:r>
      <w:proofErr w:type="spellEnd"/>
      <w:r w:rsidRPr="000026EE">
        <w:rPr>
          <w:rStyle w:val="Emphasis"/>
          <w:highlight w:val="cyan"/>
        </w:rPr>
        <w:t xml:space="preserve"> tolerate a nation within a nation</w:t>
      </w:r>
      <w:r w:rsidRPr="001D62E8">
        <w:rPr>
          <w:rStyle w:val="Emphasis"/>
        </w:rPr>
        <w:t>.” I</w:t>
      </w:r>
      <w:r w:rsidRPr="001D62E8">
        <w:rPr>
          <w:sz w:val="14"/>
        </w:rPr>
        <w:t xml:space="preserve">f Natives were to be assimilated, they would be assimilated as individuals and not as nations. </w:t>
      </w:r>
      <w:r w:rsidRPr="001D62E8">
        <w:rPr>
          <w:rStyle w:val="StyleUnderline"/>
        </w:rPr>
        <w:t xml:space="preserve">In the popular imaginary, </w:t>
      </w:r>
      <w:r w:rsidRPr="000026EE">
        <w:rPr>
          <w:rStyle w:val="StyleUnderline"/>
          <w:highlight w:val="cyan"/>
        </w:rPr>
        <w:t>Natives disappeared</w:t>
      </w:r>
      <w:r w:rsidRPr="001D62E8">
        <w:rPr>
          <w:rStyle w:val="StyleUnderline"/>
        </w:rPr>
        <w:t xml:space="preserve"> into the wilderness of history, </w:t>
      </w:r>
      <w:r w:rsidRPr="00AA44D8">
        <w:rPr>
          <w:rStyle w:val="StyleUnderline"/>
        </w:rPr>
        <w:t xml:space="preserve">were never truly nations, </w:t>
      </w:r>
      <w:r w:rsidRPr="000026EE">
        <w:rPr>
          <w:rStyle w:val="StyleUnderline"/>
          <w:highlight w:val="cyan"/>
        </w:rPr>
        <w:t>and had been overpowered</w:t>
      </w:r>
      <w:r w:rsidRPr="001D62E8">
        <w:rPr>
          <w:rStyle w:val="StyleUnderline"/>
        </w:rPr>
        <w:t xml:space="preserve"> by a superior civilization. If they were nations, </w:t>
      </w:r>
      <w:r w:rsidRPr="000026EE">
        <w:rPr>
          <w:rStyle w:val="StyleUnderline"/>
          <w:highlight w:val="cyan"/>
        </w:rPr>
        <w:t xml:space="preserve">they were eclipsed and </w:t>
      </w:r>
      <w:r w:rsidRPr="000026EE">
        <w:rPr>
          <w:rStyle w:val="Emphasis"/>
          <w:highlight w:val="cyan"/>
        </w:rPr>
        <w:t>replaced</w:t>
      </w:r>
      <w:r w:rsidRPr="001D62E8">
        <w:rPr>
          <w:rStyle w:val="Emphasis"/>
        </w:rPr>
        <w:t xml:space="preserve">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0B7116D3" w14:textId="77777777" w:rsidR="00B326BE" w:rsidRPr="00550A60" w:rsidRDefault="00B326BE" w:rsidP="00B326BE">
      <w:pPr>
        <w:pStyle w:val="Heading4"/>
        <w:rPr>
          <w:rFonts w:asciiTheme="minorHAnsi" w:hAnsiTheme="minorHAnsi" w:cstheme="minorHAnsi"/>
        </w:rPr>
      </w:pPr>
      <w:r>
        <w:t xml:space="preserve">--] </w:t>
      </w:r>
      <w:r w:rsidRPr="00550A60">
        <w:rPr>
          <w:rFonts w:asciiTheme="minorHAnsi" w:hAnsiTheme="minorHAnsi" w:cstheme="minorHAnsi"/>
        </w:rPr>
        <w:t xml:space="preserve">The </w:t>
      </w:r>
      <w:r w:rsidRPr="00550A60">
        <w:rPr>
          <w:rFonts w:asciiTheme="minorHAnsi" w:hAnsiTheme="minorHAnsi" w:cstheme="minorHAnsi"/>
          <w:u w:val="single"/>
        </w:rPr>
        <w:t xml:space="preserve">process and agents </w:t>
      </w:r>
      <w:r w:rsidRPr="00550A60">
        <w:rPr>
          <w:rFonts w:asciiTheme="minorHAnsi" w:hAnsiTheme="minorHAnsi" w:cstheme="minorHAnsi"/>
        </w:rPr>
        <w:t xml:space="preserve">of political change matter. Indigenous internationalism must be asserted through Native sovereignty and organizing. We preempt the perm and the plan- they still collude with </w:t>
      </w:r>
      <w:proofErr w:type="spellStart"/>
      <w:r w:rsidRPr="00550A60">
        <w:rPr>
          <w:rFonts w:asciiTheme="minorHAnsi" w:hAnsiTheme="minorHAnsi" w:cstheme="minorHAnsi"/>
        </w:rPr>
        <w:t>settlerism</w:t>
      </w:r>
      <w:proofErr w:type="spellEnd"/>
      <w:r w:rsidRPr="00550A60">
        <w:rPr>
          <w:rFonts w:asciiTheme="minorHAnsi" w:hAnsiTheme="minorHAnsi" w:cstheme="minorHAnsi"/>
        </w:rPr>
        <w:t xml:space="preserve">, which trades off with meaningful resistance. </w:t>
      </w:r>
    </w:p>
    <w:p w14:paraId="0C854BDC" w14:textId="77777777" w:rsidR="00B326BE" w:rsidRPr="00550A60" w:rsidRDefault="00B326BE" w:rsidP="00B326BE">
      <w:pPr>
        <w:rPr>
          <w:rStyle w:val="Style13ptBold"/>
          <w:rFonts w:asciiTheme="minorHAnsi" w:hAnsiTheme="minorHAnsi" w:cstheme="minorHAnsi"/>
        </w:rPr>
      </w:pPr>
      <w:r w:rsidRPr="00550A60">
        <w:rPr>
          <w:rStyle w:val="Style13ptBold"/>
          <w:rFonts w:asciiTheme="minorHAnsi" w:hAnsiTheme="minorHAnsi" w:cstheme="minorHAnsi"/>
        </w:rPr>
        <w:t>Simpson 16</w:t>
      </w:r>
    </w:p>
    <w:p w14:paraId="70BBFB07" w14:textId="77777777" w:rsidR="00B326BE" w:rsidRPr="00550A60" w:rsidRDefault="00B326BE" w:rsidP="00B326BE">
      <w:pPr>
        <w:rPr>
          <w:rStyle w:val="Style13ptBold"/>
          <w:rFonts w:asciiTheme="minorHAnsi" w:hAnsiTheme="minorHAnsi" w:cstheme="minorHAnsi"/>
          <w:sz w:val="20"/>
          <w:szCs w:val="20"/>
        </w:rPr>
      </w:pPr>
      <w:r w:rsidRPr="00550A60">
        <w:rPr>
          <w:rStyle w:val="Style13ptBold"/>
          <w:rFonts w:asciiTheme="minorHAnsi" w:hAnsiTheme="minorHAnsi" w:cstheme="minorHAnsi"/>
          <w:sz w:val="20"/>
          <w:szCs w:val="20"/>
        </w:rPr>
        <w:t xml:space="preserve">(Leanne </w:t>
      </w:r>
      <w:proofErr w:type="spellStart"/>
      <w:r w:rsidRPr="00550A60">
        <w:rPr>
          <w:rStyle w:val="Style13ptBold"/>
          <w:rFonts w:asciiTheme="minorHAnsi" w:hAnsiTheme="minorHAnsi" w:cstheme="minorHAnsi"/>
          <w:sz w:val="20"/>
          <w:szCs w:val="20"/>
        </w:rPr>
        <w:t>Betasamosake</w:t>
      </w:r>
      <w:proofErr w:type="spellEnd"/>
      <w:r w:rsidRPr="00550A60">
        <w:rPr>
          <w:rStyle w:val="Style13ptBold"/>
          <w:rFonts w:asciiTheme="minorHAnsi" w:hAnsiTheme="minorHAnsi" w:cstheme="minorHAnsi"/>
          <w:sz w:val="20"/>
          <w:szCs w:val="20"/>
        </w:rPr>
        <w:t xml:space="preserve"> Simpson, renowned Michi </w:t>
      </w:r>
      <w:proofErr w:type="spellStart"/>
      <w:r w:rsidRPr="00550A60">
        <w:rPr>
          <w:rStyle w:val="Style13ptBold"/>
          <w:rFonts w:asciiTheme="minorHAnsi" w:hAnsiTheme="minorHAnsi" w:cstheme="minorHAnsi"/>
          <w:sz w:val="20"/>
          <w:szCs w:val="20"/>
        </w:rPr>
        <w:t>Saagiig</w:t>
      </w:r>
      <w:proofErr w:type="spellEnd"/>
      <w:r w:rsidRPr="00550A60">
        <w:rPr>
          <w:rStyle w:val="Style13ptBold"/>
          <w:rFonts w:asciiTheme="minorHAnsi" w:hAnsiTheme="minorHAnsi" w:cstheme="minorHAnsi"/>
          <w:sz w:val="20"/>
          <w:szCs w:val="20"/>
        </w:rPr>
        <w:t xml:space="preserve"> </w:t>
      </w:r>
      <w:proofErr w:type="spellStart"/>
      <w:r w:rsidRPr="00550A60">
        <w:rPr>
          <w:rStyle w:val="Style13ptBold"/>
          <w:rFonts w:asciiTheme="minorHAnsi" w:hAnsiTheme="minorHAnsi" w:cstheme="minorHAnsi"/>
          <w:sz w:val="20"/>
          <w:szCs w:val="20"/>
        </w:rPr>
        <w:t>Nishnaabeg</w:t>
      </w:r>
      <w:proofErr w:type="spellEnd"/>
      <w:r w:rsidRPr="00550A60">
        <w:rPr>
          <w:rStyle w:val="Style13ptBold"/>
          <w:rFonts w:asciiTheme="minorHAnsi" w:hAnsiTheme="minorHAnsi" w:cstheme="minorHAnsi"/>
          <w:sz w:val="20"/>
          <w:szCs w:val="20"/>
        </w:rPr>
        <w:t xml:space="preserve"> scholar. She holds a PhD from the University of </w:t>
      </w:r>
      <w:proofErr w:type="gramStart"/>
      <w:r w:rsidRPr="00550A60">
        <w:rPr>
          <w:rStyle w:val="Style13ptBold"/>
          <w:rFonts w:asciiTheme="minorHAnsi" w:hAnsiTheme="minorHAnsi" w:cstheme="minorHAnsi"/>
          <w:sz w:val="20"/>
          <w:szCs w:val="20"/>
        </w:rPr>
        <w:t>Manitoba, and</w:t>
      </w:r>
      <w:proofErr w:type="gramEnd"/>
      <w:r w:rsidRPr="00550A60">
        <w:rPr>
          <w:rStyle w:val="Style13ptBold"/>
          <w:rFonts w:asciiTheme="minorHAnsi" w:hAnsiTheme="minorHAnsi" w:cstheme="minorHAnsi"/>
          <w:sz w:val="20"/>
          <w:szCs w:val="20"/>
        </w:rPr>
        <w:t xml:space="preserve"> teaches at the </w:t>
      </w:r>
      <w:proofErr w:type="spellStart"/>
      <w:r w:rsidRPr="00550A60">
        <w:rPr>
          <w:rStyle w:val="Style13ptBold"/>
          <w:rFonts w:asciiTheme="minorHAnsi" w:hAnsiTheme="minorHAnsi" w:cstheme="minorHAnsi"/>
          <w:sz w:val="20"/>
          <w:szCs w:val="20"/>
        </w:rPr>
        <w:t>Dechinta</w:t>
      </w:r>
      <w:proofErr w:type="spellEnd"/>
      <w:r w:rsidRPr="00550A60">
        <w:rPr>
          <w:rStyle w:val="Style13ptBold"/>
          <w:rFonts w:asciiTheme="minorHAnsi" w:hAnsiTheme="minorHAnsi" w:cstheme="minorHAnsi"/>
          <w:sz w:val="20"/>
          <w:szCs w:val="20"/>
        </w:rPr>
        <w:t xml:space="preserve"> Centre for Research &amp; Learning in </w:t>
      </w:r>
      <w:proofErr w:type="spellStart"/>
      <w:r w:rsidRPr="00550A60">
        <w:rPr>
          <w:rStyle w:val="Style13ptBold"/>
          <w:rFonts w:asciiTheme="minorHAnsi" w:hAnsiTheme="minorHAnsi" w:cstheme="minorHAnsi"/>
          <w:sz w:val="20"/>
          <w:szCs w:val="20"/>
        </w:rPr>
        <w:t>Denendeh</w:t>
      </w:r>
      <w:proofErr w:type="spellEnd"/>
      <w:r w:rsidRPr="00550A60">
        <w:rPr>
          <w:rStyle w:val="Style13ptBold"/>
          <w:rFonts w:asciiTheme="minorHAnsi" w:hAnsiTheme="minorHAnsi" w:cstheme="minorHAnsi"/>
          <w:sz w:val="20"/>
          <w:szCs w:val="20"/>
        </w:rPr>
        <w:t>. An Interview with Eve Tuck (</w:t>
      </w:r>
      <w:proofErr w:type="spellStart"/>
      <w:r w:rsidRPr="00550A60">
        <w:rPr>
          <w:rStyle w:val="Style13ptBold"/>
          <w:rFonts w:asciiTheme="minorHAnsi" w:hAnsiTheme="minorHAnsi" w:cstheme="minorHAnsi"/>
          <w:sz w:val="20"/>
          <w:szCs w:val="20"/>
        </w:rPr>
        <w:t>Unangax</w:t>
      </w:r>
      <w:proofErr w:type="spellEnd"/>
      <w:r w:rsidRPr="00550A60">
        <w:rPr>
          <w:rStyle w:val="Style13ptBold"/>
          <w:rFonts w:asciiTheme="minorHAnsi" w:hAnsiTheme="minorHAnsi" w:cstheme="minorHAnsi"/>
          <w:sz w:val="20"/>
          <w:szCs w:val="20"/>
        </w:rPr>
        <w:t>̂), Indigenous Resurgence and Co-resistance, Critical Ethnic Studies, Vol. 2, No. 2 (Fall 2016), pp. 19-34, JKS)</w:t>
      </w:r>
    </w:p>
    <w:p w14:paraId="769A4003" w14:textId="77777777" w:rsidR="00B326BE" w:rsidRPr="00550A60" w:rsidRDefault="00B326BE" w:rsidP="00B326BE">
      <w:pPr>
        <w:rPr>
          <w:rStyle w:val="Emphasis"/>
          <w:rFonts w:asciiTheme="minorHAnsi" w:hAnsiTheme="minorHAnsi" w:cstheme="minorHAnsi"/>
        </w:rPr>
      </w:pPr>
      <w:r w:rsidRPr="00550A60">
        <w:rPr>
          <w:rStyle w:val="Emphasis"/>
          <w:rFonts w:asciiTheme="minorHAnsi" w:hAnsiTheme="minorHAnsi" w:cstheme="minorHAnsi"/>
        </w:rPr>
        <w:t>PLACE-BASED INTERNATIONALISM</w:t>
      </w:r>
    </w:p>
    <w:p w14:paraId="1696B8B1" w14:textId="77777777" w:rsidR="00B326BE" w:rsidRPr="00550A60" w:rsidRDefault="00B326BE" w:rsidP="00B326BE">
      <w:pPr>
        <w:rPr>
          <w:rFonts w:asciiTheme="minorHAnsi" w:hAnsiTheme="minorHAnsi" w:cstheme="minorHAnsi"/>
        </w:rPr>
      </w:pPr>
      <w:r w:rsidRPr="00550A60">
        <w:rPr>
          <w:rFonts w:asciiTheme="minorHAnsi" w:hAnsiTheme="minorHAnsi" w:cstheme="minorHAns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2F380CAF" w14:textId="77777777" w:rsidR="00B326BE" w:rsidRDefault="00B326BE" w:rsidP="00B326BE">
      <w:pPr>
        <w:rPr>
          <w:rFonts w:asciiTheme="minorHAnsi" w:hAnsiTheme="minorHAnsi" w:cstheme="minorHAnsi"/>
          <w:sz w:val="14"/>
        </w:rPr>
      </w:pPr>
      <w:r w:rsidRPr="00550A60">
        <w:rPr>
          <w:rFonts w:asciiTheme="minorHAnsi" w:hAnsiTheme="minorHAnsi" w:cstheme="minorHAnsi"/>
          <w:sz w:val="14"/>
        </w:rPr>
        <w:lastRenderedPageBreak/>
        <w:t xml:space="preserve">Leanne: I think we need to be a bit careful here, particularly in the academy. I think Indigenous peoples understand </w:t>
      </w:r>
      <w:proofErr w:type="gramStart"/>
      <w:r w:rsidRPr="00550A60">
        <w:rPr>
          <w:rFonts w:asciiTheme="minorHAnsi" w:hAnsiTheme="minorHAnsi" w:cstheme="minorHAnsi"/>
          <w:sz w:val="14"/>
        </w:rPr>
        <w:t>pretty well</w:t>
      </w:r>
      <w:proofErr w:type="gramEnd"/>
      <w:r w:rsidRPr="00550A60">
        <w:rPr>
          <w:rFonts w:asciiTheme="minorHAnsi" w:hAnsiTheme="minorHAnsi" w:cstheme="minorHAnsi"/>
          <w:sz w:val="14"/>
        </w:rPr>
        <w:t xml:space="preserve"> injustice in their own lives whether or not they can articulate it using the language of colonialism or decolonization. </w:t>
      </w:r>
      <w:r w:rsidRPr="00550A60">
        <w:rPr>
          <w:rStyle w:val="StyleUnderline"/>
          <w:rFonts w:asciiTheme="minorHAnsi" w:hAnsiTheme="minorHAnsi" w:cstheme="minorHAnsi"/>
        </w:rPr>
        <w:t xml:space="preserve">I think movements that link social realities with political systems and focus on creating </w:t>
      </w:r>
      <w:r w:rsidRPr="000026EE">
        <w:rPr>
          <w:rStyle w:val="StyleUnderline"/>
          <w:rFonts w:asciiTheme="minorHAnsi" w:hAnsiTheme="minorHAnsi" w:cstheme="minorHAnsi"/>
          <w:highlight w:val="cyan"/>
        </w:rPr>
        <w:t>real-world</w:t>
      </w:r>
      <w:r w:rsidRPr="00550A60">
        <w:rPr>
          <w:rStyle w:val="StyleUnderline"/>
          <w:rFonts w:asciiTheme="minorHAnsi" w:hAnsiTheme="minorHAnsi" w:cstheme="minorHAnsi"/>
        </w:rPr>
        <w:t xml:space="preserve">-on-the-ground </w:t>
      </w:r>
      <w:r w:rsidRPr="000026EE">
        <w:rPr>
          <w:rStyle w:val="StyleUnderline"/>
          <w:rFonts w:asciiTheme="minorHAnsi" w:hAnsiTheme="minorHAnsi" w:cstheme="minorHAnsi"/>
          <w:highlight w:val="cyan"/>
        </w:rPr>
        <w:t>alternatives are powerful</w:t>
      </w:r>
      <w:r w:rsidRPr="00550A60">
        <w:rPr>
          <w:rStyle w:val="StyleUnderline"/>
          <w:rFonts w:asciiTheme="minorHAnsi" w:hAnsiTheme="minorHAnsi" w:cstheme="minorHAnsi"/>
        </w:rPr>
        <w:t>. I worry that too much of our energy goes into trying to influence the system rather than creating the alternatives</w:t>
      </w:r>
      <w:r w:rsidRPr="000026EE">
        <w:rPr>
          <w:rFonts w:asciiTheme="minorHAnsi" w:hAnsiTheme="minorHAnsi" w:cstheme="minorHAnsi"/>
          <w:sz w:val="14"/>
          <w:highlight w:val="cyan"/>
        </w:rPr>
        <w:t xml:space="preserve">. </w:t>
      </w:r>
      <w:r w:rsidRPr="000026EE">
        <w:rPr>
          <w:rStyle w:val="Emphasis"/>
          <w:rFonts w:asciiTheme="minorHAnsi" w:hAnsiTheme="minorHAnsi" w:cstheme="minorHAnsi"/>
          <w:sz w:val="28"/>
          <w:szCs w:val="28"/>
          <w:highlight w:val="cyan"/>
        </w:rPr>
        <w:t>It matters to me how change is achieved</w:t>
      </w:r>
      <w:r w:rsidRPr="000026EE">
        <w:rPr>
          <w:rFonts w:asciiTheme="minorHAnsi" w:hAnsiTheme="minorHAnsi" w:cstheme="minorHAnsi"/>
          <w:sz w:val="28"/>
          <w:szCs w:val="28"/>
          <w:highlight w:val="cyan"/>
        </w:rPr>
        <w:t xml:space="preserve">. </w:t>
      </w:r>
      <w:r w:rsidRPr="000026EE">
        <w:rPr>
          <w:rStyle w:val="Emphasis"/>
          <w:rFonts w:asciiTheme="minorHAnsi" w:hAnsiTheme="minorHAnsi" w:cstheme="minorHAnsi"/>
          <w:highlight w:val="cyan"/>
        </w:rPr>
        <w:t xml:space="preserve">Change achieved through </w:t>
      </w:r>
      <w:r w:rsidRPr="00550A60">
        <w:rPr>
          <w:rStyle w:val="Emphasis"/>
          <w:rFonts w:asciiTheme="minorHAnsi" w:hAnsiTheme="minorHAnsi" w:cstheme="minorHAnsi"/>
        </w:rPr>
        <w:t xml:space="preserve">struggle, organizing, and </w:t>
      </w:r>
      <w:r w:rsidRPr="000026EE">
        <w:rPr>
          <w:rStyle w:val="Emphasis"/>
          <w:rFonts w:asciiTheme="minorHAnsi" w:hAnsiTheme="minorHAnsi" w:cstheme="minorHAnsi"/>
          <w:highlight w:val="cyan"/>
        </w:rPr>
        <w:t xml:space="preserve">creating the alternatives produces </w:t>
      </w:r>
      <w:r w:rsidRPr="00550A60">
        <w:rPr>
          <w:rStyle w:val="Emphasis"/>
          <w:rFonts w:asciiTheme="minorHAnsi" w:hAnsiTheme="minorHAnsi" w:cstheme="minorHAnsi"/>
        </w:rPr>
        <w:t xml:space="preserve">profoundly </w:t>
      </w:r>
      <w:r w:rsidRPr="000026EE">
        <w:rPr>
          <w:rStyle w:val="Emphasis"/>
          <w:rFonts w:asciiTheme="minorHAnsi" w:hAnsiTheme="minorHAnsi" w:cstheme="minorHAnsi"/>
          <w:highlight w:val="cyan"/>
        </w:rPr>
        <w:t>different outcomes than change achieved through</w:t>
      </w:r>
      <w:r w:rsidRPr="00550A60">
        <w:rPr>
          <w:rStyle w:val="Emphasis"/>
          <w:rFonts w:asciiTheme="minorHAnsi" w:hAnsiTheme="minorHAnsi" w:cstheme="minorHAnsi"/>
        </w:rPr>
        <w:t xml:space="preserve"> recognition-focused </w:t>
      </w:r>
      <w:r w:rsidRPr="000026EE">
        <w:rPr>
          <w:rStyle w:val="Emphasis"/>
          <w:rFonts w:asciiTheme="minorHAnsi" w:hAnsiTheme="minorHAnsi" w:cstheme="minorHAnsi"/>
          <w:highlight w:val="cyan"/>
        </w:rPr>
        <w:t>protest</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and pressuring the state</w:t>
      </w:r>
      <w:r w:rsidRPr="00550A60">
        <w:rPr>
          <w:rStyle w:val="Emphasis"/>
          <w:rFonts w:asciiTheme="minorHAnsi" w:hAnsiTheme="minorHAnsi" w:cstheme="minorHAnsi"/>
        </w:rPr>
        <w:t xml:space="preserve"> to make the changes for us. </w:t>
      </w:r>
      <w:r w:rsidRPr="000026EE">
        <w:rPr>
          <w:rStyle w:val="Emphasis"/>
          <w:rFonts w:asciiTheme="minorHAnsi" w:hAnsiTheme="minorHAnsi" w:cstheme="minorHAnsi"/>
          <w:sz w:val="24"/>
          <w:highlight w:val="cyan"/>
        </w:rPr>
        <w:t>That is a recipe for co-option</w:t>
      </w:r>
      <w:r w:rsidRPr="00550A60">
        <w:rPr>
          <w:rFonts w:asciiTheme="minorHAnsi" w:hAnsiTheme="minorHAnsi" w:cstheme="minorHAns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0026EE">
        <w:rPr>
          <w:rStyle w:val="StyleUnderline"/>
          <w:rFonts w:asciiTheme="minorHAnsi" w:hAnsiTheme="minorHAnsi" w:cstheme="minorHAnsi"/>
          <w:highlight w:val="cyan"/>
        </w:rPr>
        <w:t>Indigenous thought</w:t>
      </w:r>
      <w:r w:rsidRPr="00550A60">
        <w:rPr>
          <w:rStyle w:val="StyleUnderline"/>
          <w:rFonts w:asciiTheme="minorHAnsi" w:hAnsiTheme="minorHAnsi" w:cstheme="minorHAnsi"/>
        </w:rPr>
        <w:t xml:space="preserve"> has a tradition of place-based internationalism that I think is this beautifully fertile spot because it </w:t>
      </w:r>
      <w:r w:rsidRPr="000026EE">
        <w:rPr>
          <w:rStyle w:val="StyleUnderline"/>
          <w:rFonts w:asciiTheme="minorHAnsi" w:hAnsiTheme="minorHAnsi" w:cstheme="minorHAnsi"/>
          <w:highlight w:val="cyan"/>
        </w:rPr>
        <w:t>links</w:t>
      </w:r>
      <w:r w:rsidRPr="00550A60">
        <w:rPr>
          <w:rStyle w:val="StyleUnderline"/>
          <w:rFonts w:asciiTheme="minorHAnsi" w:hAnsiTheme="minorHAnsi" w:cstheme="minorHAnsi"/>
        </w:rPr>
        <w:t xml:space="preserve"> place-based thinking and </w:t>
      </w:r>
      <w:r w:rsidRPr="000026EE">
        <w:rPr>
          <w:rStyle w:val="StyleUnderline"/>
          <w:rFonts w:asciiTheme="minorHAnsi" w:hAnsiTheme="minorHAnsi" w:cstheme="minorHAnsi"/>
          <w:highlight w:val="cyan"/>
        </w:rPr>
        <w:t>struggle with</w:t>
      </w:r>
      <w:r w:rsidRPr="00550A60">
        <w:rPr>
          <w:rStyle w:val="StyleUnderline"/>
          <w:rFonts w:asciiTheme="minorHAnsi" w:hAnsiTheme="minorHAnsi" w:cstheme="minorHAnsi"/>
        </w:rPr>
        <w:t xml:space="preserve"> the same </w:t>
      </w:r>
      <w:r w:rsidRPr="000026EE">
        <w:rPr>
          <w:rStyle w:val="StyleUnderline"/>
          <w:rFonts w:asciiTheme="minorHAnsi" w:hAnsiTheme="minorHAnsi" w:cstheme="minorHAnsi"/>
          <w:highlight w:val="cyan"/>
        </w:rPr>
        <w:t>decolonial pockets of thinking</w:t>
      </w:r>
      <w:r w:rsidRPr="00550A60">
        <w:rPr>
          <w:rStyle w:val="StyleUnderline"/>
          <w:rFonts w:asciiTheme="minorHAnsi" w:hAnsiTheme="minorHAnsi" w:cstheme="minorHAnsi"/>
        </w:rPr>
        <w:t xml:space="preserve"> throughout the world.</w:t>
      </w:r>
      <w:r w:rsidRPr="00550A60">
        <w:rPr>
          <w:rFonts w:asciiTheme="minorHAnsi" w:hAnsiTheme="minorHAnsi" w:cstheme="minorHAnsi"/>
          <w:sz w:val="14"/>
        </w:rPr>
        <w:t xml:space="preserve"> </w:t>
      </w:r>
      <w:proofErr w:type="spellStart"/>
      <w:r w:rsidRPr="00550A60">
        <w:rPr>
          <w:rStyle w:val="StyleUnderline"/>
          <w:rFonts w:asciiTheme="minorHAnsi" w:hAnsiTheme="minorHAnsi" w:cstheme="minorHAnsi"/>
        </w:rPr>
        <w:t>Nishnaa</w:t>
      </w:r>
      <w:proofErr w:type="spellEnd"/>
      <w:r w:rsidRPr="00550A60">
        <w:rPr>
          <w:rStyle w:val="StyleUnderline"/>
          <w:rFonts w:asciiTheme="minorHAnsi" w:hAnsiTheme="minorHAnsi" w:cstheme="minorHAnsi"/>
        </w:rPr>
        <w:t xml:space="preserve">- beg have been linking ourselves to the rest of the world since the beginning of time, and throughout our resistance to colonialism we have our </w:t>
      </w:r>
      <w:r w:rsidRPr="00550A60">
        <w:rPr>
          <w:rStyle w:val="Emphasis"/>
          <w:rFonts w:asciiTheme="minorHAnsi" w:hAnsiTheme="minorHAnsi" w:cstheme="minorHAnsi"/>
        </w:rPr>
        <w:t>people traveling throughout the world to link with other communities of resistors.</w:t>
      </w:r>
      <w:r w:rsidRPr="00550A60">
        <w:rPr>
          <w:rFonts w:asciiTheme="minorHAnsi" w:hAnsiTheme="minorHAnsi" w:cstheme="minorHAnsi"/>
          <w:sz w:val="14"/>
        </w:rPr>
        <w:t xml:space="preserve"> </w:t>
      </w:r>
      <w:r w:rsidRPr="00550A60">
        <w:rPr>
          <w:rStyle w:val="StyleUnderline"/>
          <w:rFonts w:asciiTheme="minorHAnsi" w:hAnsiTheme="minorHAnsi" w:cstheme="minorHAnsi"/>
        </w:rPr>
        <w:t>Grassy Narrows First Nation comes to mind in their nearly four- decade fight against mercury poisoning in their river system and the relationship they have made with the Japanese community in Mnimata</w:t>
      </w:r>
      <w:r w:rsidRPr="00550A60">
        <w:rPr>
          <w:rFonts w:asciiTheme="minorHAnsi" w:hAnsiTheme="minorHAnsi" w:cstheme="minorHAnsi"/>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550A60">
        <w:rPr>
          <w:rFonts w:asciiTheme="minorHAnsi" w:hAnsiTheme="minorHAnsi" w:cstheme="minorHAnsi"/>
          <w:sz w:val="14"/>
        </w:rPr>
        <w:t>recogni</w:t>
      </w:r>
      <w:proofErr w:type="spellEnd"/>
      <w:r w:rsidRPr="00550A60">
        <w:rPr>
          <w:rFonts w:asciiTheme="minorHAnsi" w:hAnsiTheme="minorHAnsi" w:cstheme="minorHAnsi"/>
          <w:sz w:val="14"/>
        </w:rPr>
        <w:t xml:space="preserve">- </w:t>
      </w:r>
      <w:proofErr w:type="spellStart"/>
      <w:r w:rsidRPr="00550A60">
        <w:rPr>
          <w:rFonts w:asciiTheme="minorHAnsi" w:hAnsiTheme="minorHAnsi" w:cstheme="minorHAnsi"/>
          <w:sz w:val="14"/>
        </w:rPr>
        <w:t>tion</w:t>
      </w:r>
      <w:proofErr w:type="spellEnd"/>
      <w:r w:rsidRPr="00550A60">
        <w:rPr>
          <w:rFonts w:asciiTheme="minorHAnsi" w:hAnsiTheme="minorHAnsi" w:cstheme="minorHAnsi"/>
          <w:sz w:val="14"/>
        </w:rPr>
        <w:t xml:space="preserve"> within the colonial state because we have a government that is very good at neoliberalism and seducing our hope for their purposes. Again, Glen Sean </w:t>
      </w:r>
      <w:proofErr w:type="spellStart"/>
      <w:r w:rsidRPr="00550A60">
        <w:rPr>
          <w:rFonts w:asciiTheme="minorHAnsi" w:hAnsiTheme="minorHAnsi" w:cstheme="minorHAnsi"/>
          <w:sz w:val="14"/>
        </w:rPr>
        <w:t>Coulthard</w:t>
      </w:r>
      <w:proofErr w:type="spellEnd"/>
      <w:r w:rsidRPr="00550A60">
        <w:rPr>
          <w:rFonts w:asciiTheme="minorHAnsi" w:hAnsiTheme="minorHAnsi" w:cstheme="minorHAnsi"/>
          <w:sz w:val="14"/>
        </w:rPr>
        <w:t xml:space="preserve">, in Red Skin, White Masks, using the Dene nation’s experience in the 1970s, provides a blistering critique of the pitfalls of seeking political recognition within state structures. He makes the point that </w:t>
      </w:r>
      <w:r w:rsidRPr="000026EE">
        <w:rPr>
          <w:rStyle w:val="Emphasis"/>
          <w:rFonts w:asciiTheme="minorHAnsi" w:hAnsiTheme="minorHAnsi" w:cstheme="minorHAnsi"/>
          <w:sz w:val="28"/>
          <w:szCs w:val="28"/>
          <w:highlight w:val="cyan"/>
        </w:rPr>
        <w:t>continually seeking recognition with the settler-colonial state</w:t>
      </w:r>
      <w:r w:rsidRPr="00550A60">
        <w:rPr>
          <w:rStyle w:val="StyleUnderline"/>
          <w:rFonts w:asciiTheme="minorHAnsi" w:hAnsiTheme="minorHAnsi" w:cstheme="minorHAnsi"/>
          <w:sz w:val="28"/>
          <w:szCs w:val="28"/>
        </w:rPr>
        <w:t xml:space="preserve"> </w:t>
      </w:r>
      <w:r w:rsidRPr="00550A60">
        <w:rPr>
          <w:rStyle w:val="StyleUnderline"/>
          <w:rFonts w:asciiTheme="minorHAnsi" w:hAnsiTheme="minorHAnsi" w:cstheme="minorHAnsi"/>
        </w:rPr>
        <w:t xml:space="preserve">is a process of co-option and neutralization, and is a way of bringing Indigenous peoples into the systems that guts our resistance movements, </w:t>
      </w:r>
      <w:r w:rsidRPr="00550A60">
        <w:rPr>
          <w:rFonts w:asciiTheme="minorHAnsi" w:hAnsiTheme="minorHAnsi" w:cstheme="minorHAns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50A60">
        <w:rPr>
          <w:rFonts w:asciiTheme="minorHAnsi" w:hAnsiTheme="minorHAnsi" w:cstheme="minorHAnsi"/>
        </w:rPr>
        <w:t>Engagement with the system</w:t>
      </w:r>
      <w:r w:rsidRPr="00550A60">
        <w:rPr>
          <w:rStyle w:val="Emphasis"/>
          <w:rFonts w:asciiTheme="minorHAnsi" w:hAnsiTheme="minorHAnsi" w:cstheme="minorHAnsi"/>
          <w:sz w:val="28"/>
          <w:szCs w:val="28"/>
        </w:rPr>
        <w:t xml:space="preserve"> </w:t>
      </w:r>
      <w:r w:rsidRPr="000026EE">
        <w:rPr>
          <w:rStyle w:val="Emphasis"/>
          <w:rFonts w:asciiTheme="minorHAnsi" w:hAnsiTheme="minorHAnsi" w:cstheme="minorHAnsi"/>
          <w:sz w:val="28"/>
          <w:szCs w:val="28"/>
          <w:highlight w:val="cyan"/>
        </w:rPr>
        <w:t>changes Indigenous peoples more than it changes the system.</w:t>
      </w:r>
      <w:r w:rsidRPr="00550A60">
        <w:rPr>
          <w:rFonts w:asciiTheme="minorHAnsi" w:hAnsiTheme="minorHAnsi" w:cstheme="minorHAnsi"/>
          <w:sz w:val="14"/>
        </w:rPr>
        <w:t xml:space="preserve"> </w:t>
      </w:r>
      <w:r w:rsidRPr="00550A60">
        <w:rPr>
          <w:rStyle w:val="StyleUnderline"/>
          <w:rFonts w:asciiTheme="minorHAnsi" w:hAnsiTheme="minorHAnsi" w:cstheme="minorHAnsi"/>
        </w:rPr>
        <w:t>This can be destructive in terms of resurgence because resurgent movements are trying to do the opposite—</w:t>
      </w:r>
      <w:r w:rsidRPr="000026EE">
        <w:rPr>
          <w:rStyle w:val="StyleUnderline"/>
          <w:rFonts w:asciiTheme="minorHAnsi" w:hAnsiTheme="minorHAnsi" w:cstheme="minorHAnsi"/>
          <w:highlight w:val="cyan"/>
        </w:rPr>
        <w:t>we are trying to center Indigenous practices and thoughts</w:t>
      </w:r>
      <w:r w:rsidRPr="00550A60">
        <w:rPr>
          <w:rStyle w:val="StyleUnderline"/>
          <w:rFonts w:asciiTheme="minorHAnsi" w:hAnsiTheme="minorHAnsi" w:cstheme="minorHAnsi"/>
        </w:rPr>
        <w:t xml:space="preserve"> in our lives as everyday acts of </w:t>
      </w:r>
      <w:proofErr w:type="gramStart"/>
      <w:r w:rsidRPr="00550A60">
        <w:rPr>
          <w:rStyle w:val="StyleUnderline"/>
          <w:rFonts w:asciiTheme="minorHAnsi" w:hAnsiTheme="minorHAnsi" w:cstheme="minorHAnsi"/>
        </w:rPr>
        <w:t>resistance, and</w:t>
      </w:r>
      <w:proofErr w:type="gramEnd"/>
      <w:r w:rsidRPr="00550A60">
        <w:rPr>
          <w:rStyle w:val="StyleUnderline"/>
          <w:rFonts w:asciiTheme="minorHAnsi" w:hAnsiTheme="minorHAnsi" w:cstheme="minorHAnsi"/>
        </w:rPr>
        <w:t xml:space="preserve"> grow those actions and processes into a mass mobilization.</w:t>
      </w:r>
      <w:r w:rsidRPr="00550A60">
        <w:rPr>
          <w:rFonts w:asciiTheme="minorHAnsi" w:hAnsiTheme="minorHAnsi" w:cstheme="minorHAnsi"/>
          <w:sz w:val="14"/>
        </w:rPr>
        <w:t xml:space="preserve"> I think it is useful to apply this same critique of recognition to </w:t>
      </w:r>
      <w:proofErr w:type="spellStart"/>
      <w:r w:rsidRPr="00550A60">
        <w:rPr>
          <w:rFonts w:asciiTheme="minorHAnsi" w:hAnsiTheme="minorHAnsi" w:cstheme="minorHAnsi"/>
          <w:sz w:val="14"/>
        </w:rPr>
        <w:t>orga</w:t>
      </w:r>
      <w:proofErr w:type="spellEnd"/>
      <w:r w:rsidRPr="00550A60">
        <w:rPr>
          <w:rFonts w:asciiTheme="minorHAnsi" w:hAnsiTheme="minorHAnsi" w:cstheme="minorHAnsi"/>
          <w:sz w:val="14"/>
        </w:rPr>
        <w:t xml:space="preserve">- </w:t>
      </w:r>
      <w:proofErr w:type="spellStart"/>
      <w:r w:rsidRPr="00550A60">
        <w:rPr>
          <w:rFonts w:asciiTheme="minorHAnsi" w:hAnsiTheme="minorHAnsi" w:cstheme="minorHAnsi"/>
          <w:sz w:val="14"/>
        </w:rPr>
        <w:t>nizing</w:t>
      </w:r>
      <w:proofErr w:type="spellEnd"/>
      <w:r w:rsidRPr="00550A60">
        <w:rPr>
          <w:rFonts w:asciiTheme="minorHAnsi" w:hAnsiTheme="minorHAnsi" w:cstheme="minorHAnsi"/>
          <w:sz w:val="14"/>
        </w:rPr>
        <w:t xml:space="preserve"> and mobilizing with the purpose of making a switch from </w:t>
      </w:r>
      <w:proofErr w:type="spellStart"/>
      <w:r w:rsidRPr="00550A60">
        <w:rPr>
          <w:rFonts w:asciiTheme="minorHAnsi" w:hAnsiTheme="minorHAnsi" w:cstheme="minorHAnsi"/>
          <w:sz w:val="14"/>
        </w:rPr>
        <w:t>mobi</w:t>
      </w:r>
      <w:proofErr w:type="spellEnd"/>
      <w:r w:rsidRPr="00550A60">
        <w:rPr>
          <w:rFonts w:asciiTheme="minorHAnsi" w:hAnsiTheme="minorHAnsi" w:cstheme="minorHAnsi"/>
          <w:sz w:val="14"/>
        </w:rPr>
        <w:t xml:space="preserve">- </w:t>
      </w:r>
      <w:proofErr w:type="spellStart"/>
      <w:r w:rsidRPr="00550A60">
        <w:rPr>
          <w:rFonts w:asciiTheme="minorHAnsi" w:hAnsiTheme="minorHAnsi" w:cstheme="minorHAnsi"/>
          <w:sz w:val="14"/>
        </w:rPr>
        <w:t>lizing</w:t>
      </w:r>
      <w:proofErr w:type="spellEnd"/>
      <w:r w:rsidRPr="00550A60">
        <w:rPr>
          <w:rFonts w:asciiTheme="minorHAnsi" w:hAnsiTheme="minorHAnsi" w:cstheme="minorHAnsi"/>
          <w:sz w:val="14"/>
        </w:rPr>
        <w:t xml:space="preserve"> around victim-based narratives—that is, </w:t>
      </w:r>
      <w:proofErr w:type="spellStart"/>
      <w:r w:rsidRPr="00550A60">
        <w:rPr>
          <w:rFonts w:asciiTheme="minorHAnsi" w:hAnsiTheme="minorHAnsi" w:cstheme="minorHAnsi"/>
          <w:sz w:val="14"/>
        </w:rPr>
        <w:t>publically</w:t>
      </w:r>
      <w:proofErr w:type="spellEnd"/>
      <w:r w:rsidRPr="00550A60">
        <w:rPr>
          <w:rFonts w:asciiTheme="minorHAnsi" w:hAnsiTheme="minorHAnsi" w:cstheme="minorHAnsi"/>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50A60">
        <w:rPr>
          <w:rStyle w:val="StyleUnderline"/>
          <w:rFonts w:asciiTheme="minorHAnsi" w:hAnsiTheme="minorHAnsi" w:cstheme="minorHAnsi"/>
        </w:rPr>
        <w:t>This organizing from within grounded normativity has always fueled Indigenous resistance and continues to happen all the time in Indigenous communities</w:t>
      </w:r>
      <w:r w:rsidRPr="00550A60">
        <w:rPr>
          <w:rFonts w:asciiTheme="minorHAnsi" w:hAnsiTheme="minorHAnsi" w:cstheme="minorHAnsi"/>
          <w:sz w:val="14"/>
        </w:rPr>
        <w:t xml:space="preserve">—it is just often misread by others. </w:t>
      </w:r>
      <w:r w:rsidRPr="00550A60">
        <w:rPr>
          <w:rStyle w:val="StyleUnderline"/>
          <w:rFonts w:asciiTheme="minorHAnsi" w:hAnsiTheme="minorHAnsi" w:cstheme="minorHAnsi"/>
        </w:rPr>
        <w:t xml:space="preserve">The community of Hollow Water First Nation created the Community Holistic Circle of Healing as a </w:t>
      </w:r>
      <w:proofErr w:type="spellStart"/>
      <w:r w:rsidRPr="00550A60">
        <w:rPr>
          <w:rStyle w:val="StyleUnderline"/>
          <w:rFonts w:asciiTheme="minorHAnsi" w:hAnsiTheme="minorHAnsi" w:cstheme="minorHAnsi"/>
        </w:rPr>
        <w:t>Nishnaabeg</w:t>
      </w:r>
      <w:proofErr w:type="spellEnd"/>
      <w:r w:rsidRPr="00550A60">
        <w:rPr>
          <w:rStyle w:val="StyleUnderline"/>
          <w:rFonts w:asciiTheme="minorHAnsi" w:hAnsiTheme="minorHAnsi" w:cstheme="minorHAnsi"/>
        </w:rPr>
        <w:t xml:space="preserve"> restoration of relationships, or a restorative justice model to address sexual violence in their community</w:t>
      </w:r>
      <w:r w:rsidRPr="00550A60">
        <w:rPr>
          <w:rFonts w:asciiTheme="minorHAnsi" w:hAnsiTheme="minorHAnsi" w:cstheme="minorHAnsi"/>
          <w:sz w:val="14"/>
        </w:rPr>
        <w:t xml:space="preserve">.8 </w:t>
      </w:r>
      <w:r w:rsidRPr="00550A60">
        <w:rPr>
          <w:rStyle w:val="StyleUnderline"/>
          <w:rFonts w:asciiTheme="minorHAnsi" w:hAnsiTheme="minorHAnsi" w:cstheme="minorHAnsi"/>
        </w:rPr>
        <w:t>Christi Belcourt’s Walking with Our Sisters exhibit has created a traveling display of 1,800 moccasin vamps as a way of honoring and commemorating missing and murdered Indigenous women and children</w:t>
      </w:r>
      <w:r w:rsidRPr="00550A60">
        <w:rPr>
          <w:rFonts w:asciiTheme="minorHAnsi" w:hAnsiTheme="minorHAnsi" w:cstheme="minorHAnsi"/>
          <w:sz w:val="14"/>
        </w:rPr>
        <w:t xml:space="preserve"> in Canada and the United States. </w:t>
      </w:r>
      <w:r w:rsidRPr="00550A60">
        <w:rPr>
          <w:rStyle w:val="StyleUnderline"/>
          <w:rFonts w:asciiTheme="minorHAnsi" w:hAnsiTheme="minorHAnsi" w:cstheme="minorHAnsi"/>
        </w:rPr>
        <w:t>The exhibit does not rely on state funding</w:t>
      </w:r>
      <w:r w:rsidRPr="00550A60">
        <w:rPr>
          <w:rFonts w:asciiTheme="minorHAnsi" w:hAnsiTheme="minorHAnsi" w:cstheme="minorHAnsi"/>
          <w:sz w:val="14"/>
        </w:rPr>
        <w:t xml:space="preserve">.9 </w:t>
      </w:r>
      <w:proofErr w:type="gramStart"/>
      <w:r w:rsidRPr="00550A60">
        <w:rPr>
          <w:rFonts w:asciiTheme="minorHAnsi" w:hAnsiTheme="minorHAnsi" w:cstheme="minorHAnsi"/>
          <w:sz w:val="14"/>
        </w:rPr>
        <w:t>Thousands</w:t>
      </w:r>
      <w:proofErr w:type="gramEnd"/>
      <w:r w:rsidRPr="00550A60">
        <w:rPr>
          <w:rFonts w:asciiTheme="minorHAnsi" w:hAnsiTheme="minorHAnsi" w:cstheme="minorHAnsi"/>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550A60">
        <w:rPr>
          <w:rStyle w:val="StyleUnderline"/>
          <w:rFonts w:asciiTheme="minorHAnsi" w:hAnsiTheme="minorHAnsi" w:cstheme="minorHAnsi"/>
        </w:rPr>
        <w:t>There is also the work of countless urban Indigenous organizations supporting the families of MMIWG2S people. The Native Youth Sexual Health Network provides on-the-ground, community-embedded, peer-to-peer support</w:t>
      </w:r>
      <w:r w:rsidRPr="00550A60">
        <w:rPr>
          <w:rFonts w:asciiTheme="minorHAnsi" w:hAnsiTheme="minorHAnsi" w:cstheme="minorHAnsi"/>
          <w:sz w:val="14"/>
        </w:rPr>
        <w:t xml:space="preserve"> around sex- </w:t>
      </w:r>
      <w:proofErr w:type="spellStart"/>
      <w:r w:rsidRPr="00550A60">
        <w:rPr>
          <w:rFonts w:asciiTheme="minorHAnsi" w:hAnsiTheme="minorHAnsi" w:cstheme="minorHAnsi"/>
          <w:sz w:val="14"/>
        </w:rPr>
        <w:t>ual</w:t>
      </w:r>
      <w:proofErr w:type="spellEnd"/>
      <w:r w:rsidRPr="00550A60">
        <w:rPr>
          <w:rFonts w:asciiTheme="minorHAnsi" w:hAnsiTheme="minorHAnsi" w:cstheme="minorHAnsi"/>
          <w:sz w:val="14"/>
        </w:rPr>
        <w:t xml:space="preserve"> health and addiction for youth.10 </w:t>
      </w:r>
      <w:r w:rsidRPr="00550A60">
        <w:rPr>
          <w:rStyle w:val="StyleUnderline"/>
          <w:rFonts w:asciiTheme="minorHAnsi" w:hAnsiTheme="minorHAnsi" w:cstheme="minorHAnsi"/>
        </w:rPr>
        <w:t>The Akwesasne Freedom School provides Mohawk education for Mohawk children</w:t>
      </w:r>
      <w:r w:rsidRPr="00550A60">
        <w:rPr>
          <w:rFonts w:asciiTheme="minorHAnsi" w:hAnsiTheme="minorHAnsi" w:cstheme="minorHAnsi"/>
          <w:sz w:val="14"/>
        </w:rPr>
        <w:t xml:space="preserve">.11 </w:t>
      </w:r>
      <w:r w:rsidRPr="00550A60">
        <w:rPr>
          <w:rStyle w:val="StyleUnderline"/>
          <w:rFonts w:asciiTheme="minorHAnsi" w:hAnsiTheme="minorHAnsi" w:cstheme="minorHAnsi"/>
        </w:rPr>
        <w:t xml:space="preserve">The Iroquois national and Haudenosaunee women’s </w:t>
      </w:r>
      <w:r w:rsidRPr="00550A60">
        <w:rPr>
          <w:rStyle w:val="StyleUnderline"/>
          <w:rFonts w:asciiTheme="minorHAnsi" w:hAnsiTheme="minorHAnsi" w:cstheme="minorHAnsi"/>
        </w:rPr>
        <w:lastRenderedPageBreak/>
        <w:t xml:space="preserve">lacrosse teams travel using </w:t>
      </w:r>
      <w:proofErr w:type="spellStart"/>
      <w:r w:rsidRPr="00550A60">
        <w:rPr>
          <w:rStyle w:val="StyleUnderline"/>
          <w:rFonts w:asciiTheme="minorHAnsi" w:hAnsiTheme="minorHAnsi" w:cstheme="minorHAnsi"/>
        </w:rPr>
        <w:t>Haudenosau</w:t>
      </w:r>
      <w:proofErr w:type="spellEnd"/>
      <w:r w:rsidRPr="00550A60">
        <w:rPr>
          <w:rStyle w:val="StyleUnderline"/>
          <w:rFonts w:asciiTheme="minorHAnsi" w:hAnsiTheme="minorHAnsi" w:cstheme="minorHAnsi"/>
        </w:rPr>
        <w:t>- nee passports instead of American or Canadian ones.</w:t>
      </w:r>
      <w:r w:rsidRPr="00550A60">
        <w:rPr>
          <w:rFonts w:asciiTheme="minorHAnsi" w:hAnsiTheme="minorHAnsi" w:cstheme="minorHAnsi"/>
          <w:sz w:val="14"/>
        </w:rPr>
        <w:t xml:space="preserve">12 </w:t>
      </w:r>
      <w:r w:rsidRPr="00550A60">
        <w:rPr>
          <w:rStyle w:val="StyleUnderline"/>
          <w:rFonts w:asciiTheme="minorHAnsi" w:hAnsiTheme="minorHAnsi" w:cstheme="minorHAnsi"/>
        </w:rPr>
        <w:t xml:space="preserve">The </w:t>
      </w:r>
      <w:proofErr w:type="spellStart"/>
      <w:r w:rsidRPr="00550A60">
        <w:rPr>
          <w:rStyle w:val="StyleUnderline"/>
          <w:rFonts w:asciiTheme="minorHAnsi" w:hAnsiTheme="minorHAnsi" w:cstheme="minorHAnsi"/>
        </w:rPr>
        <w:t>Unist’ot’en</w:t>
      </w:r>
      <w:proofErr w:type="spellEnd"/>
      <w:r w:rsidRPr="00550A60">
        <w:rPr>
          <w:rStyle w:val="StyleUnderline"/>
          <w:rFonts w:asciiTheme="minorHAnsi" w:hAnsiTheme="minorHAnsi" w:cstheme="minorHAnsi"/>
        </w:rPr>
        <w:t xml:space="preserve"> Camp pursues land protection resurgent action and the reclamation of the original name of Mount Douglas, PKOLS, in the city of Victoria, British Columbia</w:t>
      </w:r>
      <w:r w:rsidRPr="00550A60">
        <w:rPr>
          <w:rFonts w:asciiTheme="minorHAnsi" w:hAnsiTheme="minorHAnsi" w:cstheme="minorHAnsi"/>
          <w:sz w:val="14"/>
        </w:rPr>
        <w:t>.13</w:t>
      </w:r>
    </w:p>
    <w:p w14:paraId="144B59C3" w14:textId="77777777" w:rsidR="00B326BE" w:rsidRPr="00550A60" w:rsidRDefault="00B326BE" w:rsidP="00B326BE">
      <w:pPr>
        <w:pStyle w:val="Heading4"/>
        <w:rPr>
          <w:rFonts w:asciiTheme="minorHAnsi" w:hAnsiTheme="minorHAnsi" w:cstheme="minorHAnsi"/>
        </w:rPr>
      </w:pPr>
      <w:r>
        <w:rPr>
          <w:rFonts w:asciiTheme="minorHAnsi" w:hAnsiTheme="minorHAnsi" w:cstheme="minorHAnsi"/>
        </w:rPr>
        <w:t xml:space="preserve">--] </w:t>
      </w:r>
      <w:r w:rsidRPr="00550A60">
        <w:rPr>
          <w:rFonts w:asciiTheme="minorHAnsi" w:hAnsiTheme="minorHAnsi" w:cstheme="minorHAnsi"/>
        </w:rPr>
        <w:t xml:space="preserve">The role of the ballot is to center indigenous scholarship and resistance-- Any ethical commitment requires that the </w:t>
      </w:r>
      <w:proofErr w:type="spellStart"/>
      <w:r w:rsidRPr="00550A60">
        <w:rPr>
          <w:rFonts w:asciiTheme="minorHAnsi" w:hAnsiTheme="minorHAnsi" w:cstheme="minorHAnsi"/>
        </w:rPr>
        <w:t>aff</w:t>
      </w:r>
      <w:proofErr w:type="spellEnd"/>
      <w:r w:rsidRPr="00550A60">
        <w:rPr>
          <w:rFonts w:asciiTheme="minorHAnsi" w:hAnsiTheme="minorHAnsi" w:cstheme="minorHAnsi"/>
        </w:rPr>
        <w:t xml:space="preserve"> place themselves in the center of Native scholarship and demands. </w:t>
      </w:r>
    </w:p>
    <w:p w14:paraId="29BF4C8E" w14:textId="77777777" w:rsidR="00B326BE" w:rsidRPr="00550A60" w:rsidRDefault="00B326BE" w:rsidP="00B326BE">
      <w:pPr>
        <w:rPr>
          <w:rStyle w:val="Style13ptBold"/>
          <w:rFonts w:asciiTheme="minorHAnsi" w:hAnsiTheme="minorHAnsi" w:cstheme="minorHAnsi"/>
        </w:rPr>
      </w:pPr>
      <w:r w:rsidRPr="00550A60">
        <w:rPr>
          <w:rStyle w:val="Style13ptBold"/>
          <w:rFonts w:asciiTheme="minorHAnsi" w:hAnsiTheme="minorHAnsi" w:cstheme="minorHAnsi"/>
        </w:rPr>
        <w:t>Carlson 16</w:t>
      </w:r>
    </w:p>
    <w:p w14:paraId="2AE8BEB3" w14:textId="77777777" w:rsidR="00B326BE" w:rsidRPr="00550A60" w:rsidRDefault="00B326BE" w:rsidP="00B326BE">
      <w:pPr>
        <w:rPr>
          <w:rFonts w:asciiTheme="minorHAnsi" w:hAnsiTheme="minorHAnsi" w:cstheme="minorHAnsi"/>
          <w:b/>
          <w:bCs/>
          <w:sz w:val="20"/>
          <w:szCs w:val="20"/>
        </w:rPr>
      </w:pPr>
      <w:r w:rsidRPr="00550A60">
        <w:rPr>
          <w:rStyle w:val="Style13ptBold"/>
          <w:rFonts w:asciiTheme="minorHAnsi" w:hAnsiTheme="minorHAnsi" w:cstheme="minorHAnsi"/>
          <w:sz w:val="20"/>
          <w:szCs w:val="20"/>
        </w:rPr>
        <w:t xml:space="preserve">(Elizabeth Carlson, PhD, is an </w:t>
      </w:r>
      <w:proofErr w:type="spellStart"/>
      <w:r w:rsidRPr="00550A60">
        <w:rPr>
          <w:rStyle w:val="Style13ptBold"/>
          <w:rFonts w:asciiTheme="minorHAnsi" w:hAnsiTheme="minorHAnsi" w:cstheme="minorHAnsi"/>
          <w:sz w:val="20"/>
          <w:szCs w:val="20"/>
        </w:rPr>
        <w:t>Aamitigoozhi</w:t>
      </w:r>
      <w:proofErr w:type="spellEnd"/>
      <w:r w:rsidRPr="00550A60">
        <w:rPr>
          <w:rStyle w:val="Style13ptBold"/>
          <w:rFonts w:asciiTheme="minorHAnsi" w:hAnsiTheme="minorHAnsi" w:cstheme="minorHAnsi"/>
          <w:sz w:val="20"/>
          <w:szCs w:val="20"/>
        </w:rPr>
        <w:t xml:space="preserve">, </w:t>
      </w:r>
      <w:proofErr w:type="spellStart"/>
      <w:r w:rsidRPr="00550A60">
        <w:rPr>
          <w:rStyle w:val="Style13ptBold"/>
          <w:rFonts w:asciiTheme="minorHAnsi" w:hAnsiTheme="minorHAnsi" w:cstheme="minorHAnsi"/>
          <w:sz w:val="20"/>
          <w:szCs w:val="20"/>
        </w:rPr>
        <w:t>Wemistigosi</w:t>
      </w:r>
      <w:proofErr w:type="spellEnd"/>
      <w:r w:rsidRPr="00550A60">
        <w:rPr>
          <w:rStyle w:val="Style13ptBold"/>
          <w:rFonts w:asciiTheme="minorHAnsi" w:hAnsiTheme="minorHAnsi" w:cstheme="minorHAnsi"/>
          <w:sz w:val="20"/>
          <w:szCs w:val="20"/>
        </w:rPr>
        <w:t xml:space="preserve">, and </w:t>
      </w:r>
      <w:proofErr w:type="spellStart"/>
      <w:r w:rsidRPr="00550A60">
        <w:rPr>
          <w:rStyle w:val="Style13ptBold"/>
          <w:rFonts w:asciiTheme="minorHAnsi" w:hAnsiTheme="minorHAnsi" w:cstheme="minorHAnsi"/>
          <w:sz w:val="20"/>
          <w:szCs w:val="20"/>
        </w:rPr>
        <w:t>Wasicu</w:t>
      </w:r>
      <w:proofErr w:type="spellEnd"/>
      <w:r w:rsidRPr="00550A60">
        <w:rPr>
          <w:rStyle w:val="Style13ptBold"/>
          <w:rFonts w:asciiTheme="minorHAnsi" w:hAnsiTheme="minorHAnsi" w:cstheme="minorHAnsi"/>
          <w:sz w:val="20"/>
          <w:szCs w:val="20"/>
        </w:rPr>
        <w:t xml:space="preserve"> (settler Canadian and American), </w:t>
      </w:r>
      <w:proofErr w:type="gramStart"/>
      <w:r w:rsidRPr="00550A60">
        <w:rPr>
          <w:rStyle w:val="Style13ptBold"/>
          <w:rFonts w:asciiTheme="minorHAnsi" w:hAnsiTheme="minorHAnsi" w:cstheme="minorHAnsi"/>
          <w:sz w:val="20"/>
          <w:szCs w:val="20"/>
        </w:rPr>
        <w:t>whose</w:t>
      </w:r>
      <w:proofErr w:type="gramEnd"/>
      <w:r w:rsidRPr="00550A60">
        <w:rPr>
          <w:rStyle w:val="Style13ptBold"/>
          <w:rFonts w:asciiTheme="minorHAnsi" w:hAnsiTheme="minorHAnsi" w:cstheme="minorHAnsi"/>
          <w:sz w:val="20"/>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550A60">
        <w:rPr>
          <w:rStyle w:val="Style13ptBold"/>
          <w:rFonts w:asciiTheme="minorHAnsi" w:hAnsiTheme="minorHAnsi" w:cstheme="minorHAnsi"/>
          <w:sz w:val="20"/>
          <w:szCs w:val="20"/>
        </w:rPr>
        <w:t>Nehiyawak</w:t>
      </w:r>
      <w:proofErr w:type="spellEnd"/>
      <w:r w:rsidRPr="00550A60">
        <w:rPr>
          <w:rStyle w:val="Style13ptBold"/>
          <w:rFonts w:asciiTheme="minorHAnsi" w:hAnsiTheme="minorHAnsi" w:cstheme="minorHAnsi"/>
          <w:sz w:val="20"/>
          <w:szCs w:val="20"/>
        </w:rPr>
        <w:t xml:space="preserve">, Dakota, </w:t>
      </w:r>
      <w:proofErr w:type="spellStart"/>
      <w:r w:rsidRPr="00550A60">
        <w:rPr>
          <w:rStyle w:val="Style13ptBold"/>
          <w:rFonts w:asciiTheme="minorHAnsi" w:hAnsiTheme="minorHAnsi" w:cstheme="minorHAnsi"/>
          <w:sz w:val="20"/>
          <w:szCs w:val="20"/>
        </w:rPr>
        <w:t>Nakota</w:t>
      </w:r>
      <w:proofErr w:type="spellEnd"/>
      <w:r w:rsidRPr="00550A60">
        <w:rPr>
          <w:rStyle w:val="Style13ptBold"/>
          <w:rFonts w:asciiTheme="minorHAnsi" w:hAnsiTheme="minorHAnsi" w:cstheme="minorHAnsi"/>
          <w:sz w:val="20"/>
          <w:szCs w:val="20"/>
        </w:rPr>
        <w:t>, and Red River Metis peoples currently occupied by the city of Winnipeg, the province of Manitoba, (2016): Anti-colonial methodologies and practices for settler colonial studies, Settler Colonial Studies, DOI: 10.1080/2201473X.2016.1241213, JKS)</w:t>
      </w:r>
    </w:p>
    <w:p w14:paraId="3DE8AE12" w14:textId="77777777" w:rsidR="00B326BE" w:rsidRPr="00550A60" w:rsidRDefault="00B326BE" w:rsidP="00B326BE">
      <w:pPr>
        <w:rPr>
          <w:rFonts w:asciiTheme="minorHAnsi" w:hAnsiTheme="minorHAnsi" w:cstheme="minorHAnsi"/>
        </w:rPr>
      </w:pPr>
      <w:r w:rsidRPr="00550A60">
        <w:rPr>
          <w:rFonts w:asciiTheme="minorHAnsi" w:hAnsiTheme="minorHAnsi" w:cstheme="minorHAnsi"/>
          <w:sz w:val="12"/>
        </w:rPr>
        <w:t xml:space="preserve">Arlo </w:t>
      </w:r>
      <w:proofErr w:type="spellStart"/>
      <w:r w:rsidRPr="00550A60">
        <w:rPr>
          <w:rFonts w:asciiTheme="minorHAnsi" w:hAnsiTheme="minorHAnsi" w:cstheme="minorHAnsi"/>
          <w:sz w:val="12"/>
        </w:rPr>
        <w:t>Kempf</w:t>
      </w:r>
      <w:proofErr w:type="spellEnd"/>
      <w:r w:rsidRPr="00550A60">
        <w:rPr>
          <w:rFonts w:asciiTheme="minorHAnsi" w:hAnsiTheme="minorHAnsi" w:cstheme="minorHAnsi"/>
          <w:sz w:val="12"/>
        </w:rPr>
        <w:t xml:space="preserve"> says that ‘</w:t>
      </w:r>
      <w:r w:rsidRPr="00550A60">
        <w:rPr>
          <w:rStyle w:val="StyleUnderline"/>
          <w:rFonts w:asciiTheme="minorHAnsi" w:hAnsiTheme="minorHAnsi" w:cstheme="minorHAnsi"/>
        </w:rPr>
        <w:t>where anticolonialism is a tool used to invoke resistance for the colonized, it is a tool used to invoke accountability for the colonizer’</w:t>
      </w:r>
      <w:r w:rsidRPr="00550A60">
        <w:rPr>
          <w:rFonts w:asciiTheme="minorHAnsi" w:hAnsiTheme="minorHAnsi" w:cstheme="minorHAnsi"/>
          <w:sz w:val="12"/>
        </w:rPr>
        <w:t xml:space="preserve">.42 </w:t>
      </w:r>
      <w:r w:rsidRPr="00550A60">
        <w:rPr>
          <w:rStyle w:val="StyleUnderline"/>
          <w:rFonts w:asciiTheme="minorHAnsi" w:hAnsiTheme="minorHAnsi" w:cstheme="minorHAnsi"/>
        </w:rPr>
        <w:t>Relational accountability should be a cornerstone of settler colonial studies.</w:t>
      </w:r>
      <w:r w:rsidRPr="00550A60">
        <w:rPr>
          <w:rFonts w:asciiTheme="minorHAnsi" w:hAnsiTheme="minorHAnsi" w:cstheme="minorHAnsi"/>
          <w:sz w:val="12"/>
        </w:rPr>
        <w:t xml:space="preserve"> I believe </w:t>
      </w:r>
      <w:r w:rsidRPr="00550A60">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550A60">
        <w:rPr>
          <w:rFonts w:asciiTheme="minorHAnsi" w:hAnsiTheme="minorHAnsi" w:cstheme="minorHAnsi"/>
          <w:sz w:val="12"/>
        </w:rPr>
        <w:t>and later academic</w:t>
      </w:r>
      <w:r w:rsidRPr="00550A60">
        <w:rPr>
          <w:rStyle w:val="StyleUnderline"/>
          <w:rFonts w:asciiTheme="minorHAnsi" w:hAnsiTheme="minorHAnsi" w:cstheme="minorHAnsi"/>
        </w:rPr>
        <w:t xml:space="preserve"> scholarship that </w:t>
      </w:r>
      <w:r w:rsidRPr="00550A60">
        <w:rPr>
          <w:rFonts w:asciiTheme="minorHAnsi" w:hAnsiTheme="minorHAnsi" w:cstheme="minorHAnsi"/>
          <w:sz w:val="12"/>
        </w:rPr>
        <w:t xml:space="preserve">conceptualizes and </w:t>
      </w:r>
      <w:r w:rsidRPr="00550A60">
        <w:rPr>
          <w:rStyle w:val="StyleUnderline"/>
          <w:rFonts w:asciiTheme="minorHAnsi" w:hAnsiTheme="minorHAnsi" w:cstheme="minorHAnsi"/>
        </w:rPr>
        <w:t xml:space="preserve">resists settler colonialism </w:t>
      </w:r>
      <w:r w:rsidRPr="00550A60">
        <w:rPr>
          <w:rFonts w:asciiTheme="minorHAnsi" w:hAnsiTheme="minorHAnsi" w:cstheme="minorHAnsi"/>
          <w:sz w:val="12"/>
        </w:rPr>
        <w:t xml:space="preserve">without necessarily using the term: SCT may be revelatory to many settler scholars, but </w:t>
      </w:r>
      <w:r w:rsidRPr="000026EE">
        <w:rPr>
          <w:rStyle w:val="StyleUnderline"/>
          <w:rFonts w:asciiTheme="minorHAnsi" w:hAnsiTheme="minorHAnsi" w:cstheme="minorHAnsi"/>
          <w:highlight w:val="cyan"/>
        </w:rPr>
        <w:t>Indigenous people have been speaking for a long time</w:t>
      </w:r>
      <w:r w:rsidRPr="00550A60">
        <w:rPr>
          <w:rStyle w:val="StyleUnderline"/>
          <w:rFonts w:asciiTheme="minorHAnsi" w:hAnsiTheme="minorHAnsi" w:cstheme="minorHAnsi"/>
        </w:rPr>
        <w:t xml:space="preserve"> about colonial continuities based on their lived experiences</w:t>
      </w:r>
      <w:r w:rsidRPr="00550A60">
        <w:rPr>
          <w:rFonts w:asciiTheme="minorHAnsi" w:hAnsiTheme="minorHAnsi" w:cstheme="minorHAnsi"/>
          <w:sz w:val="12"/>
        </w:rPr>
        <w:t xml:space="preserve">. Some SCTs have sought to connect with these discussions and to foreground Indigenous resistance, </w:t>
      </w:r>
      <w:proofErr w:type="gramStart"/>
      <w:r w:rsidRPr="00550A60">
        <w:rPr>
          <w:rFonts w:asciiTheme="minorHAnsi" w:hAnsiTheme="minorHAnsi" w:cstheme="minorHAnsi"/>
          <w:sz w:val="12"/>
        </w:rPr>
        <w:t>survival</w:t>
      </w:r>
      <w:proofErr w:type="gramEnd"/>
      <w:r w:rsidRPr="00550A60">
        <w:rPr>
          <w:rFonts w:asciiTheme="minorHAnsi" w:hAnsiTheme="minorHAnsi" w:cstheme="minorHAnsi"/>
          <w:sz w:val="12"/>
        </w:rPr>
        <w:t xml:space="preserve"> and agency. </w:t>
      </w:r>
      <w:r w:rsidRPr="00550A60">
        <w:rPr>
          <w:rStyle w:val="StyleUnderline"/>
          <w:rFonts w:asciiTheme="minorHAnsi" w:hAnsiTheme="minorHAnsi" w:cstheme="minorHAnsi"/>
        </w:rPr>
        <w:t xml:space="preserve">Others, </w:t>
      </w:r>
      <w:r w:rsidRPr="00550A60">
        <w:rPr>
          <w:rFonts w:asciiTheme="minorHAnsi" w:hAnsiTheme="minorHAnsi" w:cstheme="minorHAnsi"/>
          <w:sz w:val="12"/>
        </w:rPr>
        <w:t xml:space="preserve">however, seem to </w:t>
      </w:r>
      <w:r w:rsidRPr="00550A60">
        <w:rPr>
          <w:rStyle w:val="StyleUnderline"/>
          <w:rFonts w:asciiTheme="minorHAnsi" w:hAnsiTheme="minorHAnsi" w:cstheme="minorHAnsi"/>
        </w:rPr>
        <w:t>use SCT as a pathway to explain the colonial encounter without engaging with Indigenous people and experience</w:t>
      </w:r>
      <w:r w:rsidRPr="00550A60">
        <w:rPr>
          <w:rFonts w:asciiTheme="minorHAnsi" w:hAnsiTheme="minorHAnsi" w:cstheme="minorHAnsi"/>
          <w:sz w:val="12"/>
        </w:rPr>
        <w:t xml:space="preserve">s – either on the grounds that this structural analysis already conceptually explains Indigenous experience, or because </w:t>
      </w:r>
      <w:r w:rsidRPr="000026EE">
        <w:rPr>
          <w:rStyle w:val="StyleUnderline"/>
          <w:rFonts w:asciiTheme="minorHAnsi" w:hAnsiTheme="minorHAnsi" w:cstheme="minorHAnsi"/>
          <w:highlight w:val="cyan"/>
        </w:rPr>
        <w:t>Indigenous resistance is rendered invisible</w:t>
      </w:r>
      <w:r w:rsidRPr="00550A60">
        <w:rPr>
          <w:rFonts w:asciiTheme="minorHAnsi" w:hAnsiTheme="minorHAnsi" w:cstheme="minorHAnsi"/>
          <w:sz w:val="12"/>
        </w:rPr>
        <w:t xml:space="preserve">.43 </w:t>
      </w:r>
      <w:r w:rsidRPr="000026EE">
        <w:rPr>
          <w:rStyle w:val="StyleUnderline"/>
          <w:rFonts w:asciiTheme="minorHAnsi" w:hAnsiTheme="minorHAnsi" w:cstheme="minorHAnsi"/>
          <w:highlight w:val="cyan"/>
        </w:rPr>
        <w:t>Ethical settler colonial theory</w:t>
      </w:r>
      <w:r w:rsidRPr="00550A60">
        <w:rPr>
          <w:rFonts w:asciiTheme="minorHAnsi" w:hAnsiTheme="minorHAnsi" w:cstheme="minorHAnsi"/>
          <w:sz w:val="12"/>
        </w:rPr>
        <w:t xml:space="preserve"> (SCT) </w:t>
      </w:r>
      <w:r w:rsidRPr="000026EE">
        <w:rPr>
          <w:rStyle w:val="StyleUnderline"/>
          <w:rFonts w:asciiTheme="minorHAnsi" w:hAnsiTheme="minorHAnsi" w:cstheme="minorHAnsi"/>
          <w:highlight w:val="cyan"/>
        </w:rPr>
        <w:t>would recognize the foundational role Indigenous scholarship</w:t>
      </w:r>
      <w:r w:rsidRPr="00550A60">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w:t>
      </w:r>
      <w:proofErr w:type="gramStart"/>
      <w:r w:rsidRPr="00550A60">
        <w:rPr>
          <w:rStyle w:val="StyleUnderline"/>
          <w:rFonts w:asciiTheme="minorHAnsi" w:hAnsiTheme="minorHAnsi" w:cstheme="minorHAnsi"/>
        </w:rPr>
        <w:t>peoples,</w:t>
      </w:r>
      <w:r w:rsidRPr="00550A60">
        <w:rPr>
          <w:rFonts w:asciiTheme="minorHAnsi" w:hAnsiTheme="minorHAnsi" w:cstheme="minorHAnsi"/>
          <w:sz w:val="12"/>
        </w:rPr>
        <w:t xml:space="preserve"> and</w:t>
      </w:r>
      <w:proofErr w:type="gramEnd"/>
      <w:r w:rsidRPr="00550A60">
        <w:rPr>
          <w:rFonts w:asciiTheme="minorHAnsi" w:hAnsiTheme="minorHAnsi" w:cstheme="min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550A60">
        <w:rPr>
          <w:rStyle w:val="StyleUnderline"/>
          <w:rFonts w:asciiTheme="minorHAnsi" w:hAnsiTheme="minorHAnsi" w:cstheme="minorHAnsi"/>
        </w:rPr>
        <w:t>Indigenous oral and academic scholars are indeed the originators of this work. This space is not empty</w:t>
      </w:r>
      <w:r w:rsidRPr="00550A60">
        <w:rPr>
          <w:rFonts w:asciiTheme="minorHAnsi" w:hAnsiTheme="minorHAnsi" w:cstheme="minorHAnsi"/>
          <w:sz w:val="12"/>
        </w:rPr>
        <w:t xml:space="preserve">. Of course, powerful forces of socialization and discipline impact scholars in the academy. There is much pressure to claim unique space, to establish a name for </w:t>
      </w:r>
      <w:proofErr w:type="gramStart"/>
      <w:r w:rsidRPr="00550A60">
        <w:rPr>
          <w:rFonts w:asciiTheme="minorHAnsi" w:hAnsiTheme="minorHAnsi" w:cstheme="minorHAnsi"/>
          <w:sz w:val="12"/>
        </w:rPr>
        <w:t>ourselves</w:t>
      </w:r>
      <w:proofErr w:type="gramEnd"/>
      <w:r w:rsidRPr="00550A60">
        <w:rPr>
          <w:rFonts w:asciiTheme="minorHAnsi" w:hAnsiTheme="minorHAnsi" w:cstheme="minorHAnsi"/>
          <w:sz w:val="12"/>
        </w:rPr>
        <w:t xml:space="preserve">, and to make academic discoveries. I am suggesting that settler colonial studies and </w:t>
      </w:r>
      <w:r w:rsidRPr="00550A60">
        <w:rPr>
          <w:rStyle w:val="StyleUnderline"/>
          <w:rFonts w:asciiTheme="minorHAnsi" w:hAnsiTheme="minorHAnsi" w:cstheme="minorHAnsi"/>
        </w:rPr>
        <w:t>anti-colonial scholars resist these hegemonic pressures and maintain a higher anti-colonial ethic.</w:t>
      </w:r>
      <w:r w:rsidRPr="00550A60">
        <w:rPr>
          <w:rFonts w:asciiTheme="minorHAnsi" w:hAnsiTheme="minorHAnsi" w:cstheme="minorHAnsi"/>
          <w:sz w:val="12"/>
        </w:rPr>
        <w:t xml:space="preserve"> As has been argued, ‘</w:t>
      </w:r>
      <w:r w:rsidRPr="000026EE">
        <w:rPr>
          <w:rStyle w:val="StyleUnderline"/>
          <w:rFonts w:asciiTheme="minorHAnsi" w:hAnsiTheme="minorHAnsi" w:cstheme="minorHAnsi"/>
          <w:highlight w:val="cyan"/>
        </w:rPr>
        <w:t>the theory itself places ethical demands on us as settlers, including the demand that we actively refuse its potential to re-empower our own academic voices</w:t>
      </w:r>
      <w:r w:rsidRPr="00550A60">
        <w:rPr>
          <w:rStyle w:val="StyleUnderline"/>
          <w:rFonts w:asciiTheme="minorHAnsi" w:hAnsiTheme="minorHAnsi" w:cstheme="minorHAnsi"/>
        </w:rPr>
        <w:t xml:space="preserve"> and to marginalize Indigenous resistance’</w:t>
      </w:r>
      <w:r w:rsidRPr="00550A60">
        <w:rPr>
          <w:rFonts w:asciiTheme="minorHAnsi" w:hAnsiTheme="minorHAnsi" w:cstheme="minorHAnsi"/>
          <w:sz w:val="12"/>
        </w:rPr>
        <w:t xml:space="preserve">.44 As settler scholars, we can reposition our work relationally and contextually with </w:t>
      </w:r>
      <w:proofErr w:type="spellStart"/>
      <w:r w:rsidRPr="00550A60">
        <w:rPr>
          <w:rFonts w:asciiTheme="minorHAnsi" w:hAnsiTheme="minorHAnsi" w:cstheme="minorHAnsi"/>
          <w:sz w:val="12"/>
        </w:rPr>
        <w:t>humi</w:t>
      </w:r>
      <w:proofErr w:type="spellEnd"/>
      <w:r w:rsidRPr="00550A60">
        <w:rPr>
          <w:rFonts w:asciiTheme="minorHAnsi" w:hAnsiTheme="minorHAnsi" w:cstheme="minorHAnsi"/>
          <w:sz w:val="12"/>
        </w:rPr>
        <w:t xml:space="preserve">- </w:t>
      </w:r>
      <w:proofErr w:type="spellStart"/>
      <w:r w:rsidRPr="00550A60">
        <w:rPr>
          <w:rFonts w:asciiTheme="minorHAnsi" w:hAnsiTheme="minorHAnsi" w:cstheme="minorHAnsi"/>
          <w:sz w:val="12"/>
        </w:rPr>
        <w:t>lity</w:t>
      </w:r>
      <w:proofErr w:type="spellEnd"/>
      <w:r w:rsidRPr="00550A60">
        <w:rPr>
          <w:rFonts w:asciiTheme="minorHAnsi" w:hAnsiTheme="minorHAnsi" w:cstheme="minorHAnsi"/>
          <w:sz w:val="12"/>
        </w:rPr>
        <w:t xml:space="preserve"> and accountability. </w:t>
      </w:r>
      <w:r w:rsidRPr="000026EE">
        <w:rPr>
          <w:rStyle w:val="StyleUnderline"/>
          <w:rFonts w:asciiTheme="minorHAnsi" w:hAnsiTheme="minorHAnsi" w:cstheme="minorHAnsi"/>
          <w:highlight w:val="cyan"/>
        </w:rPr>
        <w:t xml:space="preserve">We can </w:t>
      </w:r>
      <w:proofErr w:type="spellStart"/>
      <w:r w:rsidRPr="000026EE">
        <w:rPr>
          <w:rStyle w:val="StyleUnderline"/>
          <w:rFonts w:asciiTheme="minorHAnsi" w:hAnsiTheme="minorHAnsi" w:cstheme="minorHAnsi"/>
          <w:highlight w:val="cyan"/>
        </w:rPr>
        <w:t>centre</w:t>
      </w:r>
      <w:proofErr w:type="spellEnd"/>
      <w:r w:rsidRPr="000026EE">
        <w:rPr>
          <w:rStyle w:val="StyleUnderline"/>
          <w:rFonts w:asciiTheme="minorHAnsi" w:hAnsiTheme="minorHAnsi" w:cstheme="minorHAnsi"/>
          <w:highlight w:val="cyan"/>
        </w:rPr>
        <w:t xml:space="preserve"> Indigenous resistance, knowledges</w:t>
      </w:r>
      <w:r w:rsidRPr="00550A60">
        <w:rPr>
          <w:rStyle w:val="StyleUnderline"/>
          <w:rFonts w:asciiTheme="minorHAnsi" w:hAnsiTheme="minorHAnsi" w:cstheme="minorHAnsi"/>
        </w:rPr>
        <w:t xml:space="preserve">, </w:t>
      </w:r>
      <w:r w:rsidRPr="00550A60">
        <w:rPr>
          <w:rFonts w:asciiTheme="minorHAnsi" w:hAnsiTheme="minorHAnsi" w:cstheme="minorHAnsi"/>
          <w:sz w:val="12"/>
        </w:rPr>
        <w:t>and scholarship</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in our work</w:t>
      </w:r>
      <w:r w:rsidRPr="00550A60">
        <w:rPr>
          <w:rStyle w:val="StyleUnderline"/>
          <w:rFonts w:asciiTheme="minorHAnsi" w:hAnsiTheme="minorHAnsi" w:cstheme="minorHAnsi"/>
        </w:rPr>
        <w:t xml:space="preserve">, and contextualize our work in Indigenous sovereignty. We </w:t>
      </w:r>
      <w:r w:rsidRPr="000026EE">
        <w:rPr>
          <w:rStyle w:val="StyleUnderline"/>
          <w:rFonts w:asciiTheme="minorHAnsi" w:hAnsiTheme="minorHAnsi" w:cstheme="minorHAnsi"/>
          <w:highlight w:val="cyan"/>
        </w:rPr>
        <w:t>can view oral Indigenous scholarship as legitimate scholarly sources.</w:t>
      </w:r>
      <w:r w:rsidRPr="00550A60">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0026EE">
        <w:rPr>
          <w:rStyle w:val="Emphasis"/>
          <w:rFonts w:asciiTheme="minorHAnsi" w:hAnsiTheme="minorHAnsi" w:cstheme="minorHAnsi"/>
          <w:highlight w:val="cyan"/>
        </w:rPr>
        <w:t>If our work has no foundation of Indigenous scholarship</w:t>
      </w:r>
      <w:r w:rsidRPr="00550A60">
        <w:rPr>
          <w:rStyle w:val="Emphasis"/>
          <w:rFonts w:asciiTheme="minorHAnsi" w:hAnsiTheme="minorHAnsi" w:cstheme="minorHAnsi"/>
        </w:rPr>
        <w:t xml:space="preserve"> </w:t>
      </w:r>
      <w:r w:rsidRPr="00550A60">
        <w:rPr>
          <w:rFonts w:asciiTheme="minorHAnsi" w:hAnsiTheme="minorHAnsi" w:cstheme="minorHAnsi"/>
          <w:sz w:val="12"/>
        </w:rPr>
        <w:t>and mentorship, I believe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our contributions to settler colonial studies are</w:t>
      </w:r>
      <w:r w:rsidRPr="00550A60">
        <w:rPr>
          <w:rStyle w:val="Emphasis"/>
          <w:rFonts w:asciiTheme="minorHAnsi" w:hAnsiTheme="minorHAnsi" w:cstheme="minorHAnsi"/>
        </w:rPr>
        <w:t xml:space="preserve"> </w:t>
      </w:r>
      <w:r w:rsidRPr="00550A60">
        <w:rPr>
          <w:rFonts w:asciiTheme="minorHAnsi" w:hAnsiTheme="minorHAnsi" w:cstheme="minorHAnsi"/>
          <w:sz w:val="12"/>
        </w:rPr>
        <w:t>even more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deeply problematic</w:t>
      </w:r>
    </w:p>
    <w:p w14:paraId="226AC899" w14:textId="77777777" w:rsidR="00B326BE" w:rsidRPr="00B326BE" w:rsidRDefault="00B326BE" w:rsidP="00B326BE">
      <w:pPr>
        <w:tabs>
          <w:tab w:val="left" w:pos="7080"/>
        </w:tabs>
      </w:pPr>
    </w:p>
    <w:p w14:paraId="32478DC5" w14:textId="77777777" w:rsidR="00B326BE" w:rsidRPr="00AB46E5" w:rsidRDefault="00B326BE" w:rsidP="00B326BE">
      <w:pPr>
        <w:pStyle w:val="Heading3"/>
      </w:pPr>
      <w:r>
        <w:lastRenderedPageBreak/>
        <w:t>Must Read</w:t>
      </w:r>
    </w:p>
    <w:p w14:paraId="7E1683A6" w14:textId="77777777" w:rsidR="00B326BE" w:rsidRPr="00F00ED9" w:rsidRDefault="00B326BE" w:rsidP="00B326BE">
      <w:pPr>
        <w:pStyle w:val="Heading4"/>
        <w:rPr>
          <w:color w:val="FF0000"/>
        </w:rPr>
      </w:pPr>
      <w:r>
        <w:t xml:space="preserve">Plan: The appropriation of space by private entities is unjust, except for companies incorporated in the People’s Republic of China. </w:t>
      </w:r>
      <w:r>
        <w:rPr>
          <w:color w:val="FF0000"/>
        </w:rPr>
        <w:t xml:space="preserve">[Adjust by </w:t>
      </w:r>
      <w:proofErr w:type="spellStart"/>
      <w:r>
        <w:rPr>
          <w:color w:val="FF0000"/>
        </w:rPr>
        <w:t>aff</w:t>
      </w:r>
      <w:proofErr w:type="spellEnd"/>
      <w:r>
        <w:rPr>
          <w:color w:val="FF0000"/>
        </w:rPr>
        <w:t>]</w:t>
      </w:r>
    </w:p>
    <w:p w14:paraId="40C56347" w14:textId="77777777" w:rsidR="00B326BE" w:rsidRPr="00F00ED9" w:rsidRDefault="00B326BE" w:rsidP="00B326BE"/>
    <w:p w14:paraId="6F7E6AE4" w14:textId="77777777" w:rsidR="00B326BE" w:rsidRDefault="00B326BE" w:rsidP="00B326BE">
      <w:pPr>
        <w:pStyle w:val="Heading4"/>
      </w:pPr>
      <w:r w:rsidRPr="006C3F5A">
        <w:t xml:space="preserve">Private Chinese </w:t>
      </w:r>
      <w:r>
        <w:t>s</w:t>
      </w:r>
      <w:r w:rsidRPr="006C3F5A">
        <w:t xml:space="preserve">pace </w:t>
      </w:r>
      <w:r>
        <w:t>c</w:t>
      </w:r>
      <w:r w:rsidRPr="006C3F5A">
        <w:t xml:space="preserve">ompanies are set to outpace America in the </w:t>
      </w:r>
      <w:proofErr w:type="spellStart"/>
      <w:r w:rsidRPr="006C3F5A">
        <w:t>squo</w:t>
      </w:r>
      <w:proofErr w:type="spellEnd"/>
      <w:r w:rsidRPr="006C3F5A">
        <w:t>.</w:t>
      </w:r>
    </w:p>
    <w:p w14:paraId="5FD78D56" w14:textId="77777777" w:rsidR="00B326BE" w:rsidRPr="006C3F5A" w:rsidRDefault="00B326BE" w:rsidP="00B326BE">
      <w:pPr>
        <w:rPr>
          <w:rStyle w:val="Style13ptBold"/>
        </w:rPr>
      </w:pPr>
      <w:r w:rsidRPr="006C3F5A">
        <w:rPr>
          <w:rStyle w:val="Style13ptBold"/>
        </w:rPr>
        <w:t>Autry and Kwast 18</w:t>
      </w:r>
    </w:p>
    <w:p w14:paraId="6B55F448" w14:textId="77777777" w:rsidR="00B326BE" w:rsidRPr="006C3F5A" w:rsidRDefault="00B326BE" w:rsidP="00B326BE">
      <w:r w:rsidRPr="006C3F5A">
        <w:t xml:space="preserve">Greg Autry, </w:t>
      </w:r>
      <w:r>
        <w:t xml:space="preserve">professor of space leadership, policy, and business @ ASU, served on the 2016 NASA transition team </w:t>
      </w:r>
      <w:r w:rsidRPr="006C3F5A">
        <w:t>Steve Kwast, Lieutenant General and commander for the Air Force</w:t>
      </w:r>
      <w:r>
        <w:t xml:space="preserve">, fellow in public policy @ Harvard, </w:t>
      </w:r>
      <w:r w:rsidRPr="006C3F5A">
        <w:t xml:space="preserve">12-8-2018, "America Is Losing the Second Space Race to China," Foreign Policy, </w:t>
      </w:r>
      <w:hyperlink r:id="rId10" w:history="1">
        <w:r w:rsidRPr="00BE13B7">
          <w:rPr>
            <w:rStyle w:val="Hyperlink"/>
          </w:rPr>
          <w:t>https://foreignpolicy.com/2019/08/22/america-is-losing-the-second-space-race-to-china/</w:t>
        </w:r>
      </w:hyperlink>
      <w:r>
        <w:t xml:space="preserve"> //MLT</w:t>
      </w:r>
    </w:p>
    <w:p w14:paraId="5B895867" w14:textId="77777777" w:rsidR="00B326BE" w:rsidRDefault="00B326BE" w:rsidP="00B326BE">
      <w:pPr>
        <w:rPr>
          <w:sz w:val="16"/>
        </w:rPr>
      </w:pPr>
      <w:r w:rsidRPr="00F462D3">
        <w:rPr>
          <w:rStyle w:val="StyleUnderline"/>
          <w:highlight w:val="green"/>
        </w:rPr>
        <w:t>China’s</w:t>
      </w:r>
      <w:r w:rsidRPr="00F462D3">
        <w:rPr>
          <w:rStyle w:val="StyleUnderline"/>
        </w:rPr>
        <w:t xml:space="preserve"> aggressive </w:t>
      </w:r>
      <w:r w:rsidRPr="00F462D3">
        <w:rPr>
          <w:rStyle w:val="StyleUnderline"/>
          <w:highlight w:val="green"/>
        </w:rPr>
        <w:t>investment in space</w:t>
      </w:r>
      <w:r w:rsidRPr="00F462D3">
        <w:rPr>
          <w:rStyle w:val="StyleUnderline"/>
        </w:rPr>
        <w:t xml:space="preserve"> solar power </w:t>
      </w:r>
      <w:r w:rsidRPr="00F462D3">
        <w:rPr>
          <w:rStyle w:val="StyleUnderline"/>
          <w:highlight w:val="green"/>
        </w:rPr>
        <w:t>will allow it to provide</w:t>
      </w:r>
      <w:r w:rsidRPr="00F462D3">
        <w:rPr>
          <w:rStyle w:val="StyleUnderline"/>
        </w:rPr>
        <w:t xml:space="preserve"> cheap, clean </w:t>
      </w:r>
      <w:r w:rsidRPr="00F00ED9">
        <w:rPr>
          <w:rStyle w:val="StyleUnderline"/>
          <w:highlight w:val="green"/>
        </w:rPr>
        <w:t xml:space="preserve">power </w:t>
      </w:r>
      <w:r w:rsidRPr="00F462D3">
        <w:rPr>
          <w:rStyle w:val="StyleUnderline"/>
          <w:highlight w:val="green"/>
        </w:rPr>
        <w:t>to the world</w:t>
      </w:r>
      <w:r w:rsidRPr="00F462D3">
        <w:rPr>
          <w:rStyle w:val="StyleUnderline"/>
        </w:rPr>
        <w:t>, displacing U.S. energy firms</w:t>
      </w:r>
      <w:r w:rsidRPr="00F462D3">
        <w:rPr>
          <w:sz w:val="16"/>
        </w:rPr>
        <w:t xml:space="preserve"> while placing a second yoke around the developing world. Significantly, such orbital power stations have dual use potential and, if properly designed, could serve as powerful offensive weapons platforms. </w:t>
      </w:r>
      <w:r w:rsidRPr="00F462D3">
        <w:rPr>
          <w:rStyle w:val="StyleUnderline"/>
        </w:rPr>
        <w:t xml:space="preserve">China’s </w:t>
      </w:r>
      <w:r w:rsidRPr="00F462D3">
        <w:rPr>
          <w:rStyle w:val="StyleUnderline"/>
          <w:highlight w:val="green"/>
        </w:rPr>
        <w:t>first step</w:t>
      </w:r>
      <w:r w:rsidRPr="00F462D3">
        <w:rPr>
          <w:rStyle w:val="StyleUnderline"/>
        </w:rPr>
        <w:t xml:space="preserve"> in this process </w:t>
      </w:r>
      <w:r w:rsidRPr="00F462D3">
        <w:rPr>
          <w:rStyle w:val="StyleUnderline"/>
          <w:highlight w:val="green"/>
        </w:rPr>
        <w:t>is to conquer the</w:t>
      </w:r>
      <w:r w:rsidRPr="00F462D3">
        <w:rPr>
          <w:rStyle w:val="StyleUnderline"/>
        </w:rPr>
        <w:t xml:space="preserve"> growing small space </w:t>
      </w:r>
      <w:r w:rsidRPr="00F462D3">
        <w:rPr>
          <w:rStyle w:val="StyleUnderline"/>
          <w:highlight w:val="green"/>
        </w:rPr>
        <w:t>launch market</w:t>
      </w:r>
      <w:r w:rsidRPr="00F462D3">
        <w:rPr>
          <w:rStyle w:val="StyleUnderline"/>
        </w:rPr>
        <w:t>.</w:t>
      </w:r>
      <w:r w:rsidRPr="00F462D3">
        <w:rPr>
          <w:sz w:val="16"/>
        </w:rPr>
        <w:t xml:space="preserve"> Beijing is providing nominally commercial firms with </w:t>
      </w:r>
      <w:r w:rsidRPr="00F462D3">
        <w:rPr>
          <w:rStyle w:val="StyleUnderline"/>
          <w:highlight w:val="green"/>
        </w:rPr>
        <w:t>government-manufactured</w:t>
      </w:r>
      <w:r w:rsidRPr="00F462D3">
        <w:rPr>
          <w:sz w:val="16"/>
        </w:rPr>
        <w:t xml:space="preserve">, mobile intercontinental ballistic </w:t>
      </w:r>
      <w:r w:rsidRPr="00F462D3">
        <w:rPr>
          <w:rStyle w:val="StyleUnderline"/>
          <w:highlight w:val="green"/>
        </w:rPr>
        <w:t>missiles they can use to dump launch services on the market below cost</w:t>
      </w:r>
      <w:r w:rsidRPr="00F462D3">
        <w:rPr>
          <w:rStyle w:val="StyleUnderline"/>
        </w:rPr>
        <w:t xml:space="preserve">. These </w:t>
      </w:r>
      <w:r w:rsidRPr="00F462D3">
        <w:rPr>
          <w:rStyle w:val="Emphasis"/>
          <w:highlight w:val="green"/>
        </w:rPr>
        <w:t>start-ups are</w:t>
      </w:r>
      <w:r w:rsidRPr="00F462D3">
        <w:rPr>
          <w:rStyle w:val="Emphasis"/>
        </w:rPr>
        <w:t xml:space="preserve"> already </w:t>
      </w:r>
      <w:r w:rsidRPr="00F462D3">
        <w:rPr>
          <w:rStyle w:val="Emphasis"/>
          <w:highlight w:val="green"/>
        </w:rPr>
        <w:t>undercutting U.S. pricing by 80 percent</w:t>
      </w:r>
      <w:r w:rsidRPr="00F462D3">
        <w:rPr>
          <w:sz w:val="16"/>
        </w:rPr>
        <w:t>. Based on its previous success in using dumping to take out U.S. developed industries such as solar power modules and drones</w:t>
      </w:r>
      <w:r w:rsidRPr="00F462D3">
        <w:rPr>
          <w:rStyle w:val="StyleUnderline"/>
        </w:rPr>
        <w:t xml:space="preserve">, </w:t>
      </w:r>
      <w:r w:rsidRPr="00F462D3">
        <w:rPr>
          <w:rStyle w:val="StyleUnderline"/>
          <w:highlight w:val="green"/>
        </w:rPr>
        <w:t>China will</w:t>
      </w:r>
      <w:r w:rsidRPr="00F462D3">
        <w:rPr>
          <w:rStyle w:val="StyleUnderline"/>
        </w:rPr>
        <w:t xml:space="preserve"> quickly </w:t>
      </w:r>
      <w:r w:rsidRPr="00F462D3">
        <w:rPr>
          <w:rStyle w:val="StyleUnderline"/>
          <w:highlight w:val="green"/>
        </w:rPr>
        <w:t>move upstream to attack the leading U.S. launch providers</w:t>
      </w:r>
      <w:r w:rsidRPr="00F462D3">
        <w:rPr>
          <w:rStyle w:val="StyleUnderline"/>
        </w:rPr>
        <w:t xml:space="preserve"> and </w:t>
      </w:r>
      <w:r w:rsidRPr="00F462D3">
        <w:rPr>
          <w:rStyle w:val="StyleUnderline"/>
          <w:highlight w:val="green"/>
        </w:rPr>
        <w:t>secure a</w:t>
      </w:r>
      <w:r w:rsidRPr="00F462D3">
        <w:rPr>
          <w:rStyle w:val="StyleUnderline"/>
        </w:rPr>
        <w:t xml:space="preserve"> global </w:t>
      </w:r>
      <w:r w:rsidRPr="00F462D3">
        <w:rPr>
          <w:rStyle w:val="StyleUnderline"/>
          <w:highlight w:val="green"/>
        </w:rPr>
        <w:t>commercial monopoly</w:t>
      </w:r>
      <w:r w:rsidRPr="00F462D3">
        <w:rPr>
          <w:rStyle w:val="StyleUnderline"/>
        </w:rPr>
        <w:t xml:space="preserve">. Owning the launch market will give them </w:t>
      </w:r>
      <w:r w:rsidRPr="00F462D3">
        <w:rPr>
          <w:rStyle w:val="Emphasis"/>
          <w:highlight w:val="green"/>
        </w:rPr>
        <w:t>an unsurmountable advantage</w:t>
      </w:r>
      <w:r w:rsidRPr="00F462D3">
        <w:rPr>
          <w:sz w:val="16"/>
        </w:rPr>
        <w:t xml:space="preserve"> against U.S. competitors in satellite internet, imaging, and power.</w:t>
      </w:r>
    </w:p>
    <w:p w14:paraId="3F115723" w14:textId="77777777" w:rsidR="00B326BE" w:rsidRDefault="00B326BE" w:rsidP="00B326BE">
      <w:pPr>
        <w:rPr>
          <w:sz w:val="16"/>
        </w:rPr>
      </w:pPr>
    </w:p>
    <w:p w14:paraId="1748ACE3" w14:textId="77777777" w:rsidR="00B326BE" w:rsidRDefault="00B326BE" w:rsidP="00B326BE">
      <w:pPr>
        <w:pStyle w:val="Heading4"/>
      </w:pPr>
      <w:r>
        <w:t>Chinese space dominance is k2 global hegemony.</w:t>
      </w:r>
    </w:p>
    <w:p w14:paraId="5A1D4BC4" w14:textId="77777777" w:rsidR="00B326BE" w:rsidRPr="003D3D51" w:rsidRDefault="00B326BE" w:rsidP="00B326BE">
      <w:pPr>
        <w:rPr>
          <w:rStyle w:val="Style13ptBold"/>
        </w:rPr>
      </w:pPr>
      <w:proofErr w:type="spellStart"/>
      <w:r w:rsidRPr="003D3D51">
        <w:rPr>
          <w:rStyle w:val="Style13ptBold"/>
        </w:rPr>
        <w:t>Jaewoo</w:t>
      </w:r>
      <w:proofErr w:type="spellEnd"/>
      <w:r w:rsidRPr="003D3D51">
        <w:rPr>
          <w:rStyle w:val="Style13ptBold"/>
        </w:rPr>
        <w:t xml:space="preserve"> 21</w:t>
      </w:r>
    </w:p>
    <w:p w14:paraId="30F08D19" w14:textId="77777777" w:rsidR="00B326BE" w:rsidRPr="003D3D51" w:rsidRDefault="00B326BE" w:rsidP="00B326BE">
      <w:proofErr w:type="spellStart"/>
      <w:r>
        <w:t>Jaewoo</w:t>
      </w:r>
      <w:proofErr w:type="spellEnd"/>
      <w:r>
        <w:t xml:space="preserve"> Choo</w:t>
      </w:r>
      <w:r w:rsidRPr="003D3D51">
        <w:t>,</w:t>
      </w:r>
      <w:r>
        <w:t xml:space="preserve"> </w:t>
      </w:r>
      <w:r w:rsidRPr="003D3D51">
        <w:t xml:space="preserve">professor of </w:t>
      </w:r>
      <w:r>
        <w:t>i</w:t>
      </w:r>
      <w:r w:rsidRPr="003D3D51">
        <w:t xml:space="preserve">nternational </w:t>
      </w:r>
      <w:r>
        <w:t>p</w:t>
      </w:r>
      <w:r w:rsidRPr="003D3D51">
        <w:t>olitics</w:t>
      </w:r>
      <w:r>
        <w:t xml:space="preserve"> @ Kyung </w:t>
      </w:r>
      <w:proofErr w:type="spellStart"/>
      <w:r>
        <w:t>Hee</w:t>
      </w:r>
      <w:proofErr w:type="spellEnd"/>
      <w:r>
        <w:t xml:space="preserve"> U, d</w:t>
      </w:r>
      <w:r w:rsidRPr="003D3D51">
        <w:t>irector of China Research Center</w:t>
      </w:r>
      <w:r>
        <w:t>,</w:t>
      </w:r>
      <w:r w:rsidRPr="003D3D51">
        <w:t xml:space="preserve"> </w:t>
      </w:r>
      <w:r>
        <w:t>3-11-2021</w:t>
      </w:r>
      <w:r w:rsidRPr="003D3D51">
        <w:t xml:space="preserve">, "The United States and China: Competition for superiority in space to protect resources and weapon systems," </w:t>
      </w:r>
      <w:proofErr w:type="spellStart"/>
      <w:r w:rsidRPr="003D3D51">
        <w:t>OpenAsia</w:t>
      </w:r>
      <w:proofErr w:type="spellEnd"/>
      <w:r w:rsidRPr="003D3D51">
        <w:t xml:space="preserve"> | Thoughts and Ideas about Asia, </w:t>
      </w:r>
      <w:hyperlink r:id="rId11" w:history="1">
        <w:r w:rsidRPr="00BE13B7">
          <w:rPr>
            <w:rStyle w:val="Hyperlink"/>
          </w:rPr>
          <w:t>https://www.openasia.asia/the-united-states-and-china-competition-for-superiority-in-space-to-protect-resources-and-weapon-systems/</w:t>
        </w:r>
      </w:hyperlink>
      <w:r>
        <w:t xml:space="preserve"> //MLT</w:t>
      </w:r>
    </w:p>
    <w:p w14:paraId="1761CB55" w14:textId="77777777" w:rsidR="00B326BE" w:rsidRDefault="00B326BE" w:rsidP="00B326BE">
      <w:pPr>
        <w:rPr>
          <w:sz w:val="16"/>
        </w:rPr>
      </w:pPr>
      <w:r w:rsidRPr="003D3D51">
        <w:rPr>
          <w:rStyle w:val="Emphasis"/>
          <w:highlight w:val="green"/>
        </w:rPr>
        <w:t>Whoever rules space rules the future</w:t>
      </w:r>
      <w:r w:rsidRPr="003D3D51">
        <w:rPr>
          <w:sz w:val="16"/>
        </w:rPr>
        <w:t xml:space="preserve"> There is one reason why the </w:t>
      </w:r>
      <w:r w:rsidRPr="006C3F5A">
        <w:rPr>
          <w:rStyle w:val="StyleUnderline"/>
        </w:rPr>
        <w:t xml:space="preserve">two countries' </w:t>
      </w:r>
      <w:r w:rsidRPr="003D3D51">
        <w:rPr>
          <w:rStyle w:val="StyleUnderline"/>
          <w:highlight w:val="green"/>
        </w:rPr>
        <w:t>space</w:t>
      </w:r>
      <w:r w:rsidRPr="006C3F5A">
        <w:rPr>
          <w:rStyle w:val="StyleUnderline"/>
        </w:rPr>
        <w:t xml:space="preserve"> strategy </w:t>
      </w:r>
      <w:r w:rsidRPr="003D3D51">
        <w:rPr>
          <w:rStyle w:val="StyleUnderline"/>
          <w:highlight w:val="green"/>
        </w:rPr>
        <w:t>competition will</w:t>
      </w:r>
      <w:r w:rsidRPr="006C3F5A">
        <w:rPr>
          <w:rStyle w:val="StyleUnderline"/>
        </w:rPr>
        <w:t xml:space="preserve"> inevitably </w:t>
      </w:r>
      <w:r w:rsidRPr="003D3D51">
        <w:rPr>
          <w:rStyle w:val="StyleUnderline"/>
          <w:highlight w:val="green"/>
        </w:rPr>
        <w:t>lead to a heg</w:t>
      </w:r>
      <w:r w:rsidRPr="006C3F5A">
        <w:rPr>
          <w:rStyle w:val="StyleUnderline"/>
        </w:rPr>
        <w:t xml:space="preserve">emony </w:t>
      </w:r>
      <w:r w:rsidRPr="003D3D51">
        <w:rPr>
          <w:rStyle w:val="StyleUnderline"/>
          <w:highlight w:val="green"/>
        </w:rPr>
        <w:t>competition</w:t>
      </w:r>
      <w:r w:rsidRPr="003D3D51">
        <w:rPr>
          <w:sz w:val="16"/>
        </w:rPr>
        <w:t xml:space="preserve">. This is because they try to conquer the space order. Conquering the space order is to define and establish the space order. </w:t>
      </w:r>
      <w:r w:rsidRPr="003D3D51">
        <w:rPr>
          <w:rStyle w:val="StyleUnderline"/>
          <w:highlight w:val="green"/>
        </w:rPr>
        <w:t>Those who dominate space will</w:t>
      </w:r>
      <w:r w:rsidRPr="006C3F5A">
        <w:rPr>
          <w:rStyle w:val="StyleUnderline"/>
        </w:rPr>
        <w:t xml:space="preserve"> </w:t>
      </w:r>
      <w:r w:rsidRPr="003D3D51">
        <w:rPr>
          <w:rStyle w:val="StyleUnderline"/>
          <w:highlight w:val="green"/>
        </w:rPr>
        <w:t>dominate</w:t>
      </w:r>
      <w:r w:rsidRPr="006C3F5A">
        <w:rPr>
          <w:rStyle w:val="StyleUnderline"/>
        </w:rPr>
        <w:t xml:space="preserve"> almost all sectors of </w:t>
      </w:r>
      <w:r w:rsidRPr="003D3D51">
        <w:rPr>
          <w:rStyle w:val="StyleUnderline"/>
          <w:highlight w:val="green"/>
        </w:rPr>
        <w:t>the future world</w:t>
      </w:r>
      <w:r w:rsidRPr="006C3F5A">
        <w:rPr>
          <w:rStyle w:val="StyleUnderline"/>
        </w:rPr>
        <w:t xml:space="preserve">, including </w:t>
      </w:r>
      <w:r w:rsidRPr="003D3D51">
        <w:rPr>
          <w:rStyle w:val="StyleUnderline"/>
          <w:highlight w:val="green"/>
        </w:rPr>
        <w:t>economy, tech</w:t>
      </w:r>
      <w:r w:rsidRPr="006C3F5A">
        <w:rPr>
          <w:rStyle w:val="StyleUnderline"/>
        </w:rPr>
        <w:t xml:space="preserve">nology, environment, cyberspace, </w:t>
      </w:r>
      <w:proofErr w:type="gramStart"/>
      <w:r w:rsidRPr="003D3D51">
        <w:rPr>
          <w:rStyle w:val="StyleUnderline"/>
          <w:highlight w:val="green"/>
        </w:rPr>
        <w:t>transportation</w:t>
      </w:r>
      <w:proofErr w:type="gramEnd"/>
      <w:r w:rsidRPr="006C3F5A">
        <w:rPr>
          <w:rStyle w:val="StyleUnderline"/>
        </w:rPr>
        <w:t xml:space="preserve"> and </w:t>
      </w:r>
      <w:r w:rsidRPr="003D3D51">
        <w:rPr>
          <w:rStyle w:val="StyleUnderline"/>
          <w:highlight w:val="green"/>
        </w:rPr>
        <w:t>energy</w:t>
      </w:r>
      <w:r w:rsidRPr="003D3D51">
        <w:rPr>
          <w:sz w:val="16"/>
        </w:rPr>
        <w:t xml:space="preserve">. That's why </w:t>
      </w:r>
      <w:r w:rsidRPr="003D3D51">
        <w:rPr>
          <w:rStyle w:val="StyleUnderline"/>
          <w:highlight w:val="green"/>
        </w:rPr>
        <w:t>the U</w:t>
      </w:r>
      <w:r w:rsidRPr="003D3D51">
        <w:rPr>
          <w:sz w:val="16"/>
        </w:rPr>
        <w:t xml:space="preserve">nited </w:t>
      </w:r>
      <w:r w:rsidRPr="003D3D51">
        <w:rPr>
          <w:rStyle w:val="StyleUnderline"/>
          <w:highlight w:val="green"/>
        </w:rPr>
        <w:t>S</w:t>
      </w:r>
      <w:r w:rsidRPr="003D3D51">
        <w:rPr>
          <w:sz w:val="16"/>
        </w:rPr>
        <w:t xml:space="preserve">tates </w:t>
      </w:r>
      <w:r w:rsidRPr="003D3D51">
        <w:rPr>
          <w:rStyle w:val="StyleUnderline"/>
          <w:highlight w:val="green"/>
        </w:rPr>
        <w:t>is considered</w:t>
      </w:r>
      <w:r w:rsidRPr="006C3F5A">
        <w:rPr>
          <w:rStyle w:val="StyleUnderline"/>
        </w:rPr>
        <w:t xml:space="preserve"> as </w:t>
      </w:r>
      <w:r w:rsidRPr="003D3D51">
        <w:rPr>
          <w:rStyle w:val="StyleUnderline"/>
          <w:highlight w:val="green"/>
        </w:rPr>
        <w:t>a hegemonic</w:t>
      </w:r>
      <w:r w:rsidRPr="006C3F5A">
        <w:rPr>
          <w:rStyle w:val="StyleUnderline"/>
        </w:rPr>
        <w:t xml:space="preserve"> </w:t>
      </w:r>
      <w:r w:rsidRPr="003D3D51">
        <w:rPr>
          <w:rStyle w:val="StyleUnderline"/>
          <w:highlight w:val="green"/>
        </w:rPr>
        <w:t>country</w:t>
      </w:r>
      <w:r w:rsidRPr="003D3D51">
        <w:rPr>
          <w:sz w:val="16"/>
        </w:rPr>
        <w:t xml:space="preserve"> on Earth today. The U.S. is recognized as a hegemonic country because </w:t>
      </w:r>
      <w:r w:rsidRPr="003D3D51">
        <w:rPr>
          <w:rStyle w:val="StyleUnderline"/>
          <w:highlight w:val="green"/>
        </w:rPr>
        <w:t>it</w:t>
      </w:r>
      <w:r w:rsidRPr="006C3F5A">
        <w:rPr>
          <w:rStyle w:val="StyleUnderline"/>
        </w:rPr>
        <w:t xml:space="preserve"> establishes and </w:t>
      </w:r>
      <w:r w:rsidRPr="003D3D51">
        <w:rPr>
          <w:rStyle w:val="StyleUnderline"/>
          <w:highlight w:val="green"/>
        </w:rPr>
        <w:t>leads the</w:t>
      </w:r>
      <w:r w:rsidRPr="006C3F5A">
        <w:rPr>
          <w:rStyle w:val="StyleUnderline"/>
        </w:rPr>
        <w:t xml:space="preserve"> </w:t>
      </w:r>
      <w:r w:rsidRPr="003D3D51">
        <w:rPr>
          <w:rStyle w:val="StyleUnderline"/>
          <w:highlight w:val="green"/>
        </w:rPr>
        <w:t>economic</w:t>
      </w:r>
      <w:r w:rsidRPr="006C3F5A">
        <w:rPr>
          <w:rStyle w:val="StyleUnderline"/>
        </w:rPr>
        <w:t xml:space="preserve">, financial, trade, political, </w:t>
      </w:r>
      <w:r w:rsidRPr="003D3D51">
        <w:rPr>
          <w:rStyle w:val="StyleUnderline"/>
          <w:highlight w:val="green"/>
        </w:rPr>
        <w:t>and diplomatic order</w:t>
      </w:r>
      <w:r w:rsidRPr="003D3D51">
        <w:rPr>
          <w:sz w:val="16"/>
        </w:rPr>
        <w:t xml:space="preserve">. There are two </w:t>
      </w:r>
      <w:r w:rsidRPr="006C3F5A">
        <w:rPr>
          <w:rStyle w:val="StyleUnderline"/>
        </w:rPr>
        <w:t>areas in the world today where international order has not been established</w:t>
      </w:r>
      <w:r w:rsidRPr="003D3D51">
        <w:rPr>
          <w:sz w:val="16"/>
        </w:rPr>
        <w:t xml:space="preserve">. One is virtual space, which is the </w:t>
      </w:r>
      <w:r w:rsidRPr="006C3F5A">
        <w:rPr>
          <w:rStyle w:val="StyleUnderline"/>
        </w:rPr>
        <w:t>cyber world. The other is the space</w:t>
      </w:r>
      <w:r w:rsidRPr="003D3D51">
        <w:rPr>
          <w:sz w:val="16"/>
        </w:rPr>
        <w:t xml:space="preserve">. Since the international order of these two areas is closely correlated with each other, it is likely that the establishment of the order in these two areas will be pursued simultaneously. This means that cyber order cannot be discussed without discussing satellite issues. </w:t>
      </w:r>
      <w:r w:rsidRPr="003D3D51">
        <w:rPr>
          <w:rStyle w:val="StyleUnderline"/>
          <w:highlight w:val="green"/>
        </w:rPr>
        <w:t>The C</w:t>
      </w:r>
      <w:r w:rsidRPr="003D3D51">
        <w:rPr>
          <w:sz w:val="16"/>
        </w:rPr>
        <w:t xml:space="preserve">ommunist </w:t>
      </w:r>
      <w:r w:rsidRPr="003D3D51">
        <w:rPr>
          <w:rStyle w:val="StyleUnderline"/>
          <w:highlight w:val="green"/>
        </w:rPr>
        <w:t>P</w:t>
      </w:r>
      <w:r w:rsidRPr="003D3D51">
        <w:rPr>
          <w:sz w:val="16"/>
        </w:rPr>
        <w:t>arty of</w:t>
      </w:r>
      <w:r w:rsidRPr="006C3F5A">
        <w:rPr>
          <w:rStyle w:val="StyleUnderline"/>
        </w:rPr>
        <w:t xml:space="preserve"> </w:t>
      </w:r>
      <w:r w:rsidRPr="003D3D51">
        <w:rPr>
          <w:rStyle w:val="StyleUnderline"/>
          <w:highlight w:val="green"/>
        </w:rPr>
        <w:t>C</w:t>
      </w:r>
      <w:r w:rsidRPr="003D3D51">
        <w:rPr>
          <w:sz w:val="16"/>
        </w:rPr>
        <w:t xml:space="preserve">hina recognized this early on. At the 19th National Communist Party </w:t>
      </w:r>
      <w:r w:rsidRPr="003D3D51">
        <w:rPr>
          <w:sz w:val="16"/>
        </w:rPr>
        <w:lastRenderedPageBreak/>
        <w:t xml:space="preserve">Congress in 2017, it </w:t>
      </w:r>
      <w:r w:rsidRPr="003D3D51">
        <w:rPr>
          <w:rStyle w:val="StyleUnderline"/>
          <w:highlight w:val="green"/>
        </w:rPr>
        <w:t>expressed its justification for establishing space order</w:t>
      </w:r>
      <w:r w:rsidRPr="003D3D51">
        <w:rPr>
          <w:rStyle w:val="StyleUnderline"/>
        </w:rPr>
        <w:t>.</w:t>
      </w:r>
      <w:r w:rsidRPr="003D3D51">
        <w:rPr>
          <w:sz w:val="16"/>
        </w:rPr>
        <w:t xml:space="preserve"> President </w:t>
      </w:r>
      <w:r w:rsidRPr="003D3D51">
        <w:rPr>
          <w:rStyle w:val="StyleUnderline"/>
          <w:highlight w:val="green"/>
        </w:rPr>
        <w:t>Xi</w:t>
      </w:r>
      <w:r w:rsidRPr="003D3D51">
        <w:rPr>
          <w:sz w:val="16"/>
        </w:rPr>
        <w:t xml:space="preserve"> Jinping </w:t>
      </w:r>
      <w:r w:rsidRPr="003D3D51">
        <w:rPr>
          <w:rStyle w:val="StyleUnderline"/>
          <w:highlight w:val="green"/>
        </w:rPr>
        <w:t>declared</w:t>
      </w:r>
      <w:r w:rsidRPr="003D3D51">
        <w:rPr>
          <w:rStyle w:val="StyleUnderline"/>
        </w:rPr>
        <w:t xml:space="preserve"> that </w:t>
      </w:r>
      <w:r w:rsidRPr="003D3D51">
        <w:rPr>
          <w:rStyle w:val="StyleUnderline"/>
          <w:highlight w:val="green"/>
        </w:rPr>
        <w:t>China's diplomatic stage</w:t>
      </w:r>
      <w:r w:rsidRPr="003D3D51">
        <w:rPr>
          <w:rStyle w:val="StyleUnderline"/>
        </w:rPr>
        <w:t xml:space="preserve"> in the 21st century </w:t>
      </w:r>
      <w:r w:rsidRPr="003D3D51">
        <w:rPr>
          <w:rStyle w:val="StyleUnderline"/>
          <w:highlight w:val="green"/>
        </w:rPr>
        <w:t>has expanded beyond the Earth</w:t>
      </w:r>
      <w:r w:rsidRPr="003D3D51">
        <w:rPr>
          <w:rStyle w:val="StyleUnderline"/>
        </w:rPr>
        <w:t xml:space="preserve"> into space</w:t>
      </w:r>
      <w:r w:rsidRPr="003D3D51">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3D3D51">
        <w:rPr>
          <w:rStyle w:val="Emphasis"/>
        </w:rPr>
        <w:t xml:space="preserve">he stressed that </w:t>
      </w:r>
      <w:r w:rsidRPr="003D3D51">
        <w:rPr>
          <w:rStyle w:val="Emphasis"/>
          <w:highlight w:val="green"/>
        </w:rPr>
        <w:t>he is confident that</w:t>
      </w:r>
      <w:r w:rsidRPr="003D3D51">
        <w:rPr>
          <w:rStyle w:val="Emphasis"/>
        </w:rPr>
        <w:t xml:space="preserve"> the ideation of building </w:t>
      </w:r>
      <w:r w:rsidRPr="003D3D51">
        <w:rPr>
          <w:rStyle w:val="Emphasis"/>
          <w:highlight w:val="green"/>
        </w:rPr>
        <w:t>such governance serves as the foundation for the</w:t>
      </w:r>
      <w:r w:rsidRPr="003D3D51">
        <w:rPr>
          <w:rStyle w:val="Emphasis"/>
        </w:rPr>
        <w:t xml:space="preserve"> community of </w:t>
      </w:r>
      <w:r w:rsidRPr="003D3D51">
        <w:rPr>
          <w:rStyle w:val="Emphasis"/>
          <w:highlight w:val="green"/>
        </w:rPr>
        <w:t>common destiny for mankind which China pursues.</w:t>
      </w:r>
      <w:r w:rsidRPr="003D3D51">
        <w:rPr>
          <w:sz w:val="16"/>
        </w:rPr>
        <w:t xml:space="preserve"> In other words, he publicly urged China to have the capabilities and means to become a key country in building governance in these two areas.</w:t>
      </w:r>
    </w:p>
    <w:p w14:paraId="1DC227CA" w14:textId="77777777" w:rsidR="00B326BE" w:rsidRPr="00A719E2" w:rsidRDefault="00B326BE" w:rsidP="00B326BE"/>
    <w:p w14:paraId="2A5F235E" w14:textId="77777777" w:rsidR="00B326BE" w:rsidRPr="00BD0D62" w:rsidRDefault="00B326BE" w:rsidP="00B326BE">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1EDC9BE7" w14:textId="77777777" w:rsidR="00B326BE" w:rsidRPr="00BD0D62" w:rsidRDefault="00B326BE" w:rsidP="00B326BE">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10559CBA" w14:textId="77777777" w:rsidR="00B326BE" w:rsidRPr="00BD0D62" w:rsidRDefault="00B326BE" w:rsidP="00B326BE">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 xml:space="preserve">cyber </w:t>
      </w:r>
      <w:r w:rsidRPr="00BD0D62">
        <w:rPr>
          <w:rFonts w:eastAsia="Cambria"/>
          <w:b/>
          <w:iCs/>
          <w:highlight w:val="green"/>
          <w:u w:val="single"/>
        </w:rPr>
        <w:lastRenderedPageBreak/>
        <w:t>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w:t>
      </w:r>
      <w:proofErr w:type="gramStart"/>
      <w:r w:rsidRPr="00BD0D62">
        <w:rPr>
          <w:rFonts w:eastAsia="Cambria"/>
          <w:u w:val="single"/>
        </w:rPr>
        <w:t xml:space="preserve">has the ability </w:t>
      </w:r>
      <w:r w:rsidRPr="00BD0D62">
        <w:rPr>
          <w:rFonts w:eastAsia="Cambria"/>
          <w:u w:val="single"/>
        </w:rPr>
        <w:lastRenderedPageBreak/>
        <w:t>to</w:t>
      </w:r>
      <w:proofErr w:type="gramEnd"/>
      <w:r w:rsidRPr="00BD0D62">
        <w:rPr>
          <w:rFonts w:eastAsia="Cambria"/>
          <w:u w:val="single"/>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w:t>
      </w:r>
      <w:r w:rsidRPr="00BD0D62">
        <w:rPr>
          <w:rFonts w:eastAsia="Cambria"/>
          <w:u w:val="single"/>
        </w:rPr>
        <w:lastRenderedPageBreak/>
        <w:t>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3F6A3AB3" w14:textId="77777777" w:rsidR="00B326BE" w:rsidRDefault="00B326BE" w:rsidP="00B326BE"/>
    <w:p w14:paraId="695AC888" w14:textId="77777777" w:rsidR="00B326BE" w:rsidRPr="00712B8C" w:rsidRDefault="00B326BE" w:rsidP="00B326BE">
      <w:pPr>
        <w:keepNext/>
        <w:keepLines/>
        <w:spacing w:before="40" w:after="0"/>
        <w:outlineLvl w:val="3"/>
        <w:rPr>
          <w:rFonts w:eastAsia="MS Gothic" w:cs="Times New Roman"/>
          <w:b/>
          <w:iCs/>
          <w:sz w:val="26"/>
        </w:rPr>
      </w:pPr>
      <w:bookmarkStart w:id="0" w:name="_Hlk64120354"/>
      <w:r>
        <w:rPr>
          <w:rFonts w:eastAsia="MS Gothic" w:cs="Times New Roman"/>
          <w:b/>
          <w:iCs/>
          <w:sz w:val="26"/>
        </w:rPr>
        <w:t>We</w:t>
      </w:r>
      <w:r w:rsidRPr="00712B8C">
        <w:rPr>
          <w:rFonts w:eastAsia="MS Gothic" w:cs="Times New Roman"/>
          <w:b/>
          <w:iCs/>
          <w:sz w:val="26"/>
        </w:rPr>
        <w:t xml:space="preserve"> should embrace Chinese soft power- it’s based on principles of </w:t>
      </w:r>
      <w:r w:rsidRPr="00712B8C">
        <w:rPr>
          <w:rFonts w:eastAsia="MS Gothic" w:cs="Times New Roman"/>
          <w:b/>
          <w:iCs/>
          <w:sz w:val="26"/>
          <w:u w:val="single"/>
        </w:rPr>
        <w:t>self-determination</w:t>
      </w:r>
      <w:r w:rsidRPr="00712B8C">
        <w:rPr>
          <w:rFonts w:eastAsia="MS Gothic" w:cs="Times New Roman"/>
          <w:b/>
          <w:iCs/>
          <w:sz w:val="26"/>
        </w:rPr>
        <w:t xml:space="preserve"> and </w:t>
      </w:r>
      <w:r w:rsidRPr="00712B8C">
        <w:rPr>
          <w:rFonts w:eastAsia="MS Gothic" w:cs="Times New Roman"/>
          <w:b/>
          <w:iCs/>
          <w:sz w:val="26"/>
          <w:u w:val="single"/>
        </w:rPr>
        <w:t>cooperation</w:t>
      </w:r>
      <w:r w:rsidRPr="00712B8C">
        <w:rPr>
          <w:rFonts w:eastAsia="MS Gothic" w:cs="Times New Roman"/>
          <w:b/>
          <w:iCs/>
          <w:sz w:val="26"/>
        </w:rPr>
        <w:t xml:space="preserve"> that will </w:t>
      </w:r>
      <w:r w:rsidRPr="00712B8C">
        <w:rPr>
          <w:rFonts w:eastAsia="MS Gothic" w:cs="Times New Roman"/>
          <w:b/>
          <w:iCs/>
          <w:sz w:val="26"/>
          <w:u w:val="single"/>
        </w:rPr>
        <w:t>reduce war</w:t>
      </w:r>
      <w:r w:rsidRPr="00712B8C">
        <w:rPr>
          <w:rFonts w:eastAsia="MS Gothic" w:cs="Times New Roman"/>
          <w:b/>
          <w:iCs/>
          <w:sz w:val="26"/>
        </w:rPr>
        <w:t xml:space="preserve"> and improve global living conditions.</w:t>
      </w:r>
    </w:p>
    <w:p w14:paraId="5ACBEBA3" w14:textId="77777777" w:rsidR="00B326BE" w:rsidRPr="00712B8C" w:rsidRDefault="00B326BE" w:rsidP="00B326BE">
      <w:pPr>
        <w:rPr>
          <w:rFonts w:eastAsia="Cambria"/>
          <w:b/>
          <w:bCs/>
          <w:sz w:val="26"/>
        </w:rPr>
      </w:pPr>
      <w:r w:rsidRPr="00712B8C">
        <w:rPr>
          <w:rFonts w:eastAsia="Cambria"/>
          <w:b/>
          <w:bCs/>
          <w:sz w:val="26"/>
        </w:rPr>
        <w:t>Li, PhD, ‘18</w:t>
      </w:r>
    </w:p>
    <w:p w14:paraId="5C1BAB13" w14:textId="77777777" w:rsidR="00B326BE" w:rsidRPr="00712B8C" w:rsidRDefault="00B326BE" w:rsidP="00B326BE">
      <w:pPr>
        <w:rPr>
          <w:rFonts w:eastAsia="Cambria"/>
          <w:sz w:val="16"/>
          <w:szCs w:val="16"/>
        </w:rPr>
      </w:pPr>
      <w:r w:rsidRPr="00712B8C">
        <w:rPr>
          <w:rFonts w:eastAsia="Cambria"/>
          <w:sz w:val="16"/>
          <w:szCs w:val="16"/>
        </w:rPr>
        <w:t xml:space="preserve">(Eric X., </w:t>
      </w:r>
      <w:proofErr w:type="spellStart"/>
      <w:r w:rsidRPr="00712B8C">
        <w:rPr>
          <w:rFonts w:eastAsia="Cambria"/>
          <w:sz w:val="16"/>
          <w:szCs w:val="16"/>
        </w:rPr>
        <w:t>PoliSci@FudanUniversity</w:t>
      </w:r>
      <w:proofErr w:type="spellEnd"/>
      <w:r w:rsidRPr="00712B8C">
        <w:rPr>
          <w:rFonts w:eastAsia="Cambria"/>
          <w:sz w:val="16"/>
          <w:szCs w:val="16"/>
        </w:rPr>
        <w:t xml:space="preserve">, </w:t>
      </w:r>
      <w:proofErr w:type="spellStart"/>
      <w:r w:rsidRPr="00712B8C">
        <w:rPr>
          <w:rFonts w:eastAsia="Cambria"/>
          <w:sz w:val="16"/>
          <w:szCs w:val="16"/>
        </w:rPr>
        <w:t>CouncilMember@InternationalInstituteStrategicStudies</w:t>
      </w:r>
      <w:proofErr w:type="spellEnd"/>
      <w:r w:rsidRPr="00712B8C">
        <w:rPr>
          <w:rFonts w:eastAsia="Cambria"/>
          <w:sz w:val="16"/>
          <w:szCs w:val="16"/>
        </w:rPr>
        <w:t xml:space="preserve">, </w:t>
      </w:r>
      <w:hyperlink r:id="rId12" w:history="1">
        <w:r w:rsidRPr="00712B8C">
          <w:rPr>
            <w:rFonts w:eastAsia="Cambria"/>
            <w:sz w:val="16"/>
            <w:szCs w:val="16"/>
          </w:rPr>
          <w:t>https://foreignpolicy.com/2018/08/20/the-rise-and-fall-of-soft-power/</w:t>
        </w:r>
      </w:hyperlink>
      <w:r w:rsidRPr="00712B8C">
        <w:rPr>
          <w:rFonts w:eastAsia="Cambria"/>
          <w:sz w:val="16"/>
          <w:szCs w:val="16"/>
        </w:rPr>
        <w:t>, August 20) BW</w:t>
      </w:r>
    </w:p>
    <w:p w14:paraId="3AE0EA99" w14:textId="6194CFA3" w:rsidR="00B12996" w:rsidRPr="00B12996" w:rsidRDefault="00B326BE" w:rsidP="00661D1E">
      <w:pPr>
        <w:rPr>
          <w:rFonts w:eastAsia="Cambria"/>
          <w:u w:val="single"/>
        </w:rPr>
      </w:pPr>
      <w:r w:rsidRPr="00712B8C">
        <w:rPr>
          <w:rFonts w:eastAsia="Cambria"/>
          <w:sz w:val="16"/>
        </w:rPr>
        <w:t xml:space="preserve">It is possible to aspire to something better this time. And this is where China may come in. In Nye’s original soft power article, China rarely came up. And when it did, it was either lumped in with the Soviet Union or brushed off as a country lacking any ability, hard or soft, to challenge Western dominance. Thirty years later, Nye’s omission seems strange. In the era of soft power, </w:t>
      </w:r>
      <w:r w:rsidRPr="00712B8C">
        <w:rPr>
          <w:rFonts w:eastAsia="Cambria"/>
          <w:highlight w:val="green"/>
          <w:u w:val="single"/>
        </w:rPr>
        <w:t>China</w:t>
      </w:r>
      <w:r w:rsidRPr="00712B8C">
        <w:rPr>
          <w:rFonts w:eastAsia="Cambria"/>
          <w:sz w:val="16"/>
        </w:rPr>
        <w:t xml:space="preserve"> was the only major country that bucked the trend. It </w:t>
      </w:r>
      <w:r w:rsidRPr="00712B8C">
        <w:rPr>
          <w:rFonts w:eastAsia="Cambria"/>
          <w:highlight w:val="green"/>
          <w:u w:val="single"/>
        </w:rPr>
        <w:t>integrated itself into the</w:t>
      </w:r>
      <w:r w:rsidRPr="00712B8C">
        <w:rPr>
          <w:rFonts w:eastAsia="Cambria"/>
          <w:u w:val="single"/>
        </w:rPr>
        <w:t xml:space="preserve"> post-World War II </w:t>
      </w:r>
      <w:r w:rsidRPr="00712B8C">
        <w:rPr>
          <w:rFonts w:eastAsia="Cambria"/>
          <w:highlight w:val="green"/>
          <w:u w:val="single"/>
        </w:rPr>
        <w:t>international order by expanding deep</w:t>
      </w:r>
      <w:r w:rsidRPr="00712B8C">
        <w:rPr>
          <w:rFonts w:eastAsia="Cambria"/>
          <w:u w:val="single"/>
        </w:rPr>
        <w:t xml:space="preserve"> and broad cultural and economic </w:t>
      </w:r>
      <w:r w:rsidRPr="00712B8C">
        <w:rPr>
          <w:rFonts w:eastAsia="Cambria"/>
          <w:highlight w:val="green"/>
          <w:u w:val="single"/>
        </w:rPr>
        <w:t>ties with virtually all countries</w:t>
      </w:r>
      <w:r w:rsidRPr="00712B8C">
        <w:rPr>
          <w:rFonts w:eastAsia="Cambria"/>
          <w:sz w:val="16"/>
        </w:rPr>
        <w:t xml:space="preserve"> in the world. It is now the largest trading nation in the world and in history. </w:t>
      </w:r>
      <w:r w:rsidRPr="00712B8C">
        <w:rPr>
          <w:rFonts w:eastAsia="Cambria"/>
          <w:u w:val="single"/>
        </w:rPr>
        <w:t xml:space="preserve">But </w:t>
      </w:r>
      <w:r w:rsidRPr="00712B8C">
        <w:rPr>
          <w:rFonts w:eastAsia="Cambria"/>
          <w:highlight w:val="green"/>
          <w:u w:val="single"/>
        </w:rPr>
        <w:t>it</w:t>
      </w:r>
      <w:r w:rsidRPr="00712B8C">
        <w:rPr>
          <w:rFonts w:eastAsia="Cambria"/>
          <w:u w:val="single"/>
        </w:rPr>
        <w:t xml:space="preserve"> steadfastly </w:t>
      </w:r>
      <w:r w:rsidRPr="00712B8C">
        <w:rPr>
          <w:rFonts w:eastAsia="Cambria"/>
          <w:highlight w:val="green"/>
          <w:u w:val="single"/>
        </w:rPr>
        <w:t>refused to become a customer of Western soft power</w:t>
      </w:r>
      <w:r w:rsidRPr="00712B8C">
        <w:rPr>
          <w:rFonts w:eastAsia="Cambria"/>
          <w:u w:val="single"/>
        </w:rPr>
        <w:t>.</w:t>
      </w:r>
      <w:r w:rsidRPr="00712B8C">
        <w:rPr>
          <w:rFonts w:eastAsia="Cambria"/>
          <w:sz w:val="16"/>
        </w:rPr>
        <w:t xml:space="preserve"> It engineered its own highly complex transition from a centrally planned economy to a market economy, yet it refused to allow the market to rise above the state. It rejected Western definitions of democracy, freedom, and human rights, and it retained and strengthened its one-party political system. In soft power terms, China did not agree to want what the West wanted—culturally, ideologically, or institutionally. </w:t>
      </w:r>
      <w:r w:rsidRPr="00712B8C">
        <w:rPr>
          <w:rFonts w:eastAsia="Cambria"/>
          <w:u w:val="single"/>
        </w:rPr>
        <w:t>The result?</w:t>
      </w:r>
      <w:r w:rsidRPr="00712B8C">
        <w:rPr>
          <w:rFonts w:eastAsia="Cambria"/>
          <w:sz w:val="16"/>
        </w:rPr>
        <w:t xml:space="preserve"> Contrary to most of the countries that went through </w:t>
      </w:r>
      <w:r w:rsidRPr="00712B8C">
        <w:rPr>
          <w:rFonts w:eastAsia="Cambria"/>
          <w:sz w:val="16"/>
        </w:rPr>
        <w:lastRenderedPageBreak/>
        <w:t xml:space="preserve">the great conversion, </w:t>
      </w:r>
      <w:r w:rsidRPr="00712B8C">
        <w:rPr>
          <w:rFonts w:eastAsia="Cambria"/>
          <w:highlight w:val="green"/>
          <w:u w:val="single"/>
        </w:rPr>
        <w:t>China</w:t>
      </w:r>
      <w:r w:rsidRPr="00712B8C">
        <w:rPr>
          <w:rFonts w:eastAsia="Cambria"/>
          <w:u w:val="single"/>
        </w:rPr>
        <w:t xml:space="preserve"> succeeded at a speed and scale unprecedented in human history. The country turned from a poor agrarian backwater into the largest industrial economy in the world</w:t>
      </w:r>
      <w:r w:rsidRPr="00712B8C">
        <w:rPr>
          <w:rFonts w:eastAsia="Cambria"/>
          <w:sz w:val="16"/>
        </w:rPr>
        <w:t xml:space="preserve"> by purchasing power parity. </w:t>
      </w:r>
      <w:r w:rsidRPr="00712B8C">
        <w:rPr>
          <w:rFonts w:eastAsia="Cambria"/>
          <w:u w:val="single"/>
        </w:rPr>
        <w:t>In the process</w:t>
      </w:r>
      <w:r w:rsidRPr="00712B8C">
        <w:rPr>
          <w:rFonts w:eastAsia="Cambria"/>
          <w:sz w:val="16"/>
        </w:rPr>
        <w:t xml:space="preserve"> of doing so, </w:t>
      </w:r>
      <w:r w:rsidRPr="00712B8C">
        <w:rPr>
          <w:rFonts w:eastAsia="Cambria"/>
          <w:b/>
          <w:iCs/>
          <w:u w:val="single"/>
        </w:rPr>
        <w:t xml:space="preserve">it </w:t>
      </w:r>
      <w:r w:rsidRPr="00712B8C">
        <w:rPr>
          <w:rFonts w:eastAsia="Cambria"/>
          <w:b/>
          <w:iCs/>
          <w:highlight w:val="green"/>
          <w:u w:val="single"/>
        </w:rPr>
        <w:t>lifted 700 million people out of poverty</w:t>
      </w:r>
      <w:r w:rsidRPr="00712B8C">
        <w:rPr>
          <w:rFonts w:eastAsia="Cambria"/>
          <w:b/>
          <w:iCs/>
          <w:u w:val="single"/>
        </w:rPr>
        <w:t>.</w:t>
      </w:r>
      <w:r w:rsidRPr="00712B8C">
        <w:rPr>
          <w:rFonts w:eastAsia="Cambria"/>
          <w:sz w:val="16"/>
        </w:rPr>
        <w:t xml:space="preserve"> Harvard University’s Graham Allison calls this miracle the “pyramid of poverty.” </w:t>
      </w:r>
      <w:r w:rsidRPr="00712B8C">
        <w:rPr>
          <w:rFonts w:eastAsia="Cambria"/>
          <w:u w:val="single"/>
        </w:rPr>
        <w:t>Forty years ago, nine out 10 Chinese lived under the “extreme poverty line”</w:t>
      </w:r>
      <w:r w:rsidRPr="00712B8C">
        <w:rPr>
          <w:rFonts w:eastAsia="Cambria"/>
          <w:sz w:val="16"/>
        </w:rPr>
        <w:t xml:space="preserve"> set by the World Bank. </w:t>
      </w:r>
      <w:r w:rsidRPr="00712B8C">
        <w:rPr>
          <w:rFonts w:eastAsia="Cambria"/>
          <w:u w:val="single"/>
        </w:rPr>
        <w:t>Today, the pyramid has been flipped,</w:t>
      </w:r>
      <w:r w:rsidRPr="00712B8C">
        <w:rPr>
          <w:rFonts w:eastAsia="Cambria"/>
          <w:sz w:val="16"/>
        </w:rPr>
        <w:t xml:space="preserve"> with only around 10 percent of Chinese living under that line. </w:t>
      </w:r>
      <w:r w:rsidRPr="00712B8C">
        <w:rPr>
          <w:rFonts w:eastAsia="Cambria"/>
          <w:highlight w:val="green"/>
          <w:u w:val="single"/>
        </w:rPr>
        <w:t>Without that reversal, global poverty would</w:t>
      </w:r>
      <w:r w:rsidRPr="00712B8C">
        <w:rPr>
          <w:rFonts w:eastAsia="Cambria"/>
          <w:u w:val="single"/>
        </w:rPr>
        <w:t xml:space="preserve"> likely </w:t>
      </w:r>
      <w:r w:rsidRPr="00712B8C">
        <w:rPr>
          <w:rFonts w:eastAsia="Cambria"/>
          <w:highlight w:val="green"/>
          <w:u w:val="single"/>
        </w:rPr>
        <w:t>have increased rather than decreased over the last several decades.</w:t>
      </w:r>
      <w:r w:rsidRPr="00712B8C">
        <w:rPr>
          <w:rFonts w:eastAsia="Cambria"/>
          <w:sz w:val="16"/>
        </w:rPr>
        <w:t xml:space="preserve"> </w:t>
      </w:r>
      <w:r w:rsidRPr="00712B8C">
        <w:rPr>
          <w:rFonts w:eastAsia="Cambria"/>
          <w:u w:val="single"/>
        </w:rPr>
        <w:t xml:space="preserve">Such achievements could be the content of a </w:t>
      </w:r>
      <w:r w:rsidRPr="00712B8C">
        <w:rPr>
          <w:rFonts w:eastAsia="Cambria"/>
          <w:b/>
          <w:iCs/>
          <w:u w:val="single"/>
        </w:rPr>
        <w:t>new kind of soft power.</w:t>
      </w:r>
      <w:r w:rsidRPr="00712B8C">
        <w:rPr>
          <w:rFonts w:eastAsia="Cambria"/>
          <w:u w:val="single"/>
        </w:rPr>
        <w:t xml:space="preserve"> </w:t>
      </w:r>
      <w:r w:rsidRPr="00712B8C">
        <w:rPr>
          <w:rFonts w:eastAsia="Cambria"/>
          <w:sz w:val="16"/>
        </w:rPr>
        <w:t xml:space="preserve">Nearly two decades ago, </w:t>
      </w:r>
      <w:r w:rsidRPr="00712B8C">
        <w:rPr>
          <w:rFonts w:eastAsia="Cambria"/>
          <w:u w:val="single"/>
        </w:rPr>
        <w:t>Chinese grand strategist</w:t>
      </w:r>
      <w:r w:rsidRPr="00712B8C">
        <w:rPr>
          <w:rFonts w:eastAsia="Cambria"/>
          <w:sz w:val="16"/>
        </w:rPr>
        <w:t xml:space="preserve"> Zheng </w:t>
      </w:r>
      <w:proofErr w:type="spellStart"/>
      <w:r w:rsidRPr="00712B8C">
        <w:rPr>
          <w:rFonts w:eastAsia="Cambria"/>
          <w:u w:val="single"/>
        </w:rPr>
        <w:t>Bijian</w:t>
      </w:r>
      <w:proofErr w:type="spellEnd"/>
      <w:r w:rsidRPr="00712B8C">
        <w:rPr>
          <w:rFonts w:eastAsia="Cambria"/>
          <w:u w:val="single"/>
        </w:rPr>
        <w:t xml:space="preserve"> coined the term </w:t>
      </w:r>
      <w:r w:rsidRPr="00712B8C">
        <w:rPr>
          <w:rFonts w:eastAsia="Cambria"/>
          <w:b/>
          <w:iCs/>
          <w:u w:val="single"/>
        </w:rPr>
        <w:t>“peaceful rise”</w:t>
      </w:r>
      <w:r w:rsidRPr="00712B8C">
        <w:rPr>
          <w:rFonts w:eastAsia="Cambria"/>
          <w:u w:val="single"/>
        </w:rPr>
        <w:t xml:space="preserve"> to articulate China’s aspirations</w:t>
      </w:r>
      <w:r w:rsidRPr="00712B8C">
        <w:rPr>
          <w:rFonts w:eastAsia="Cambria"/>
          <w:sz w:val="16"/>
        </w:rPr>
        <w:t xml:space="preserve"> for itself. Over the years, the notion of peaceful rise has encountered much suspicion. </w:t>
      </w:r>
      <w:r w:rsidRPr="00712B8C">
        <w:rPr>
          <w:rFonts w:eastAsia="Cambria"/>
          <w:u w:val="single"/>
        </w:rPr>
        <w:t>Critics</w:t>
      </w:r>
      <w:r w:rsidRPr="00712B8C">
        <w:rPr>
          <w:rFonts w:eastAsia="Cambria"/>
          <w:sz w:val="16"/>
        </w:rPr>
        <w:t xml:space="preserve">, for example, </w:t>
      </w:r>
      <w:r w:rsidRPr="00712B8C">
        <w:rPr>
          <w:rFonts w:eastAsia="Cambria"/>
          <w:u w:val="single"/>
        </w:rPr>
        <w:t>point to tensions in the South China Sea</w:t>
      </w:r>
      <w:r w:rsidRPr="00712B8C">
        <w:rPr>
          <w:rFonts w:eastAsia="Cambria"/>
          <w:sz w:val="16"/>
        </w:rPr>
        <w:t xml:space="preserve"> to show that China’s intentions are not, in fact, peaceful. And </w:t>
      </w:r>
      <w:r w:rsidRPr="00712B8C">
        <w:rPr>
          <w:rFonts w:eastAsia="Cambria"/>
          <w:u w:val="single"/>
        </w:rPr>
        <w:t>Allison has warned that</w:t>
      </w:r>
      <w:r w:rsidRPr="00712B8C">
        <w:rPr>
          <w:rFonts w:eastAsia="Cambria"/>
          <w:sz w:val="16"/>
        </w:rPr>
        <w:t xml:space="preserve">, whatever their intentions, </w:t>
      </w:r>
      <w:r w:rsidRPr="00712B8C">
        <w:rPr>
          <w:rFonts w:eastAsia="Cambria"/>
          <w:u w:val="single"/>
        </w:rPr>
        <w:t>the United States and China could still fall into a Thucydides trap,</w:t>
      </w:r>
      <w:r w:rsidRPr="00712B8C">
        <w:rPr>
          <w:rFonts w:eastAsia="Cambria"/>
          <w:sz w:val="16"/>
        </w:rPr>
        <w:t xml:space="preserve"> in which the strength of a rising power (China) strikes fear in the incumbent power (the United States), resulting in war. In his recent book, Destined for War, Allison pointed out that most of the 16 such cases of a rising power in history resulted in bloodshed. However, </w:t>
      </w:r>
      <w:r w:rsidRPr="00712B8C">
        <w:rPr>
          <w:rFonts w:eastAsia="Cambria"/>
          <w:u w:val="single"/>
        </w:rPr>
        <w:t xml:space="preserve">stepping back, it is plain to see that </w:t>
      </w:r>
      <w:r w:rsidRPr="00712B8C">
        <w:rPr>
          <w:rFonts w:eastAsia="Cambria"/>
          <w:b/>
          <w:iCs/>
          <w:highlight w:val="green"/>
          <w:u w:val="single"/>
        </w:rPr>
        <w:t>China’s peaceful rise has already happened</w:t>
      </w:r>
      <w:r w:rsidRPr="00712B8C">
        <w:rPr>
          <w:rFonts w:eastAsia="Cambria"/>
          <w:sz w:val="16"/>
        </w:rPr>
        <w:t xml:space="preserve">. It is a fact on the ground, as </w:t>
      </w:r>
      <w:r w:rsidRPr="00712B8C">
        <w:rPr>
          <w:rFonts w:eastAsia="Cambria"/>
          <w:u w:val="single"/>
        </w:rPr>
        <w:t xml:space="preserve">evidenced by the enormity of its economy, its trading volume, and, yes, its increasing military strength. </w:t>
      </w:r>
      <w:r w:rsidRPr="00712B8C">
        <w:rPr>
          <w:rFonts w:eastAsia="Cambria"/>
          <w:highlight w:val="green"/>
          <w:u w:val="single"/>
        </w:rPr>
        <w:t>Compared to</w:t>
      </w:r>
      <w:r w:rsidRPr="00712B8C">
        <w:rPr>
          <w:rFonts w:eastAsia="Cambria"/>
          <w:sz w:val="16"/>
        </w:rPr>
        <w:t xml:space="preserve"> the rise of </w:t>
      </w:r>
      <w:r w:rsidRPr="00712B8C">
        <w:rPr>
          <w:highlight w:val="green"/>
          <w:u w:val="single"/>
        </w:rPr>
        <w:t>other great powers in history</w:t>
      </w:r>
      <w:r w:rsidRPr="00712B8C">
        <w:rPr>
          <w:rFonts w:eastAsia="Cambria"/>
          <w:sz w:val="16"/>
        </w:rPr>
        <w:t>—</w:t>
      </w:r>
      <w:r w:rsidRPr="00712B8C">
        <w:rPr>
          <w:rFonts w:eastAsia="Cambria"/>
          <w:u w:val="single"/>
        </w:rPr>
        <w:t>the Athenian Empire, the Roman Empire, the British Empire, America</w:t>
      </w:r>
      <w:r w:rsidRPr="00712B8C">
        <w:rPr>
          <w:rFonts w:eastAsia="Cambria"/>
          <w:sz w:val="16"/>
        </w:rPr>
        <w:t xml:space="preserve">’s manifest destiny, </w:t>
      </w:r>
      <w:r w:rsidRPr="00712B8C">
        <w:rPr>
          <w:rFonts w:eastAsia="Cambria"/>
          <w:u w:val="single"/>
        </w:rPr>
        <w:t>modern Germany, France, and Japan,</w:t>
      </w:r>
      <w:r w:rsidRPr="00712B8C">
        <w:rPr>
          <w:rFonts w:eastAsia="Cambria"/>
          <w:sz w:val="16"/>
        </w:rPr>
        <w:t xml:space="preserve"> all of which were </w:t>
      </w:r>
      <w:r w:rsidRPr="00712B8C">
        <w:rPr>
          <w:rFonts w:eastAsia="Cambria"/>
          <w:u w:val="single"/>
        </w:rPr>
        <w:t>accompanied by tremendous violence—</w:t>
      </w:r>
      <w:r w:rsidRPr="00712B8C">
        <w:rPr>
          <w:rFonts w:eastAsia="Cambria"/>
          <w:highlight w:val="green"/>
          <w:u w:val="single"/>
        </w:rPr>
        <w:t>China’s rise</w:t>
      </w:r>
      <w:r w:rsidRPr="00712B8C">
        <w:rPr>
          <w:rFonts w:eastAsia="Cambria"/>
          <w:u w:val="single"/>
        </w:rPr>
        <w:t xml:space="preserve"> so far </w:t>
      </w:r>
      <w:r w:rsidRPr="00712B8C">
        <w:rPr>
          <w:rFonts w:eastAsia="Cambria"/>
          <w:highlight w:val="green"/>
          <w:u w:val="single"/>
        </w:rPr>
        <w:t>has been bigger and faster than them all</w:t>
      </w:r>
      <w:r w:rsidRPr="00712B8C">
        <w:rPr>
          <w:rFonts w:eastAsia="Cambria"/>
          <w:u w:val="single"/>
        </w:rPr>
        <w:t xml:space="preserve">. And yet, it has happened peacefully. </w:t>
      </w:r>
      <w:r w:rsidRPr="00712B8C">
        <w:rPr>
          <w:rFonts w:eastAsia="Cambria"/>
          <w:b/>
          <w:iCs/>
          <w:highlight w:val="green"/>
          <w:u w:val="single"/>
        </w:rPr>
        <w:t>No invasion of any other country, no colonization, no war</w:t>
      </w:r>
      <w:r w:rsidRPr="00712B8C">
        <w:rPr>
          <w:rFonts w:eastAsia="Cambria"/>
          <w:b/>
          <w:iCs/>
          <w:u w:val="single"/>
        </w:rPr>
        <w:t>.</w:t>
      </w:r>
      <w:r w:rsidRPr="00712B8C">
        <w:rPr>
          <w:rFonts w:eastAsia="Cambria"/>
          <w:sz w:val="16"/>
        </w:rPr>
        <w:t xml:space="preserve"> Yes, </w:t>
      </w:r>
      <w:r w:rsidRPr="00712B8C">
        <w:rPr>
          <w:rFonts w:eastAsia="Cambria"/>
          <w:u w:val="single"/>
        </w:rPr>
        <w:t xml:space="preserve">Allison may be right that the psychology of the Thucydides trap is still true. But in </w:t>
      </w:r>
      <w:r w:rsidRPr="00712B8C">
        <w:rPr>
          <w:rFonts w:eastAsia="Cambria"/>
          <w:b/>
          <w:iCs/>
          <w:u w:val="single"/>
        </w:rPr>
        <w:t xml:space="preserve">substance, </w:t>
      </w:r>
      <w:r w:rsidRPr="00712B8C">
        <w:rPr>
          <w:rFonts w:eastAsia="Cambria"/>
          <w:b/>
          <w:iCs/>
          <w:highlight w:val="green"/>
          <w:u w:val="single"/>
        </w:rPr>
        <w:t>the world has already passed the point</w:t>
      </w:r>
      <w:r w:rsidRPr="00712B8C">
        <w:rPr>
          <w:rFonts w:eastAsia="Cambria"/>
          <w:highlight w:val="green"/>
          <w:u w:val="single"/>
        </w:rPr>
        <w:t xml:space="preserve"> at which such a conflict could be contemplated responsibly</w:t>
      </w:r>
      <w:r w:rsidRPr="00712B8C">
        <w:rPr>
          <w:rFonts w:eastAsia="Cambria"/>
          <w:u w:val="single"/>
        </w:rPr>
        <w:t>.</w:t>
      </w:r>
      <w:r w:rsidRPr="00712B8C">
        <w:rPr>
          <w:rFonts w:eastAsia="Cambria"/>
          <w:sz w:val="16"/>
        </w:rPr>
        <w:t xml:space="preserve"> And </w:t>
      </w:r>
      <w:r w:rsidRPr="00712B8C">
        <w:rPr>
          <w:rFonts w:eastAsia="Cambria"/>
          <w:u w:val="single"/>
        </w:rPr>
        <w:t>that is perhaps why China is now refocusing from hard power to soft, even as the rest of the world has seemed to go in the opposite direction.</w:t>
      </w:r>
      <w:r w:rsidRPr="00712B8C">
        <w:rPr>
          <w:rFonts w:eastAsia="Cambria"/>
          <w:sz w:val="16"/>
        </w:rPr>
        <w:t xml:space="preserve"> President </w:t>
      </w:r>
      <w:r w:rsidRPr="00712B8C">
        <w:rPr>
          <w:rFonts w:eastAsia="Cambria"/>
          <w:highlight w:val="green"/>
          <w:u w:val="single"/>
        </w:rPr>
        <w:t>Xi</w:t>
      </w:r>
      <w:r w:rsidRPr="00712B8C">
        <w:rPr>
          <w:rFonts w:eastAsia="Cambria"/>
          <w:sz w:val="16"/>
        </w:rPr>
        <w:t xml:space="preserve"> Jinping, for example, </w:t>
      </w:r>
      <w:r w:rsidRPr="00712B8C">
        <w:rPr>
          <w:rFonts w:eastAsia="Cambria"/>
          <w:highlight w:val="green"/>
          <w:u w:val="single"/>
        </w:rPr>
        <w:t>has called for “a community of shared destiny</w:t>
      </w:r>
      <w:r w:rsidRPr="00712B8C">
        <w:rPr>
          <w:rFonts w:eastAsia="Cambria"/>
          <w:u w:val="single"/>
        </w:rPr>
        <w:t xml:space="preserve">,” in which </w:t>
      </w:r>
      <w:r w:rsidRPr="00712B8C">
        <w:rPr>
          <w:rFonts w:eastAsia="Cambria"/>
          <w:highlight w:val="green"/>
          <w:u w:val="single"/>
        </w:rPr>
        <w:t xml:space="preserve">nations are </w:t>
      </w:r>
      <w:r w:rsidRPr="00712B8C">
        <w:rPr>
          <w:rFonts w:eastAsia="Cambria"/>
          <w:b/>
          <w:iCs/>
          <w:highlight w:val="green"/>
          <w:u w:val="single"/>
        </w:rPr>
        <w:t>allowed their own development paths while working to increase interconnectedness</w:t>
      </w:r>
      <w:r w:rsidRPr="00712B8C">
        <w:rPr>
          <w:rFonts w:eastAsia="Cambria"/>
          <w:b/>
          <w:iCs/>
          <w:u w:val="single"/>
        </w:rPr>
        <w:t>.</w:t>
      </w:r>
      <w:r w:rsidRPr="00712B8C">
        <w:rPr>
          <w:rFonts w:eastAsia="Cambria"/>
          <w:sz w:val="16"/>
        </w:rPr>
        <w:t xml:space="preserve"> In the policy arena, </w:t>
      </w:r>
      <w:r w:rsidRPr="00712B8C">
        <w:rPr>
          <w:rFonts w:eastAsia="Cambria"/>
          <w:u w:val="single"/>
        </w:rPr>
        <w:t>such soft power mostly takes the form of the Belt and Road Initiative</w:t>
      </w:r>
      <w:r w:rsidRPr="00712B8C">
        <w:rPr>
          <w:rFonts w:eastAsia="Cambria"/>
          <w:sz w:val="16"/>
        </w:rPr>
        <w:t xml:space="preserve">, which leverages China’s massive capital and capacity to drive infrastructure-led development in other countries </w:t>
      </w:r>
      <w:r w:rsidRPr="00712B8C">
        <w:rPr>
          <w:rFonts w:eastAsia="Cambria"/>
          <w:u w:val="single"/>
        </w:rPr>
        <w:t>to spur economic growth</w:t>
      </w:r>
      <w:r w:rsidRPr="00712B8C">
        <w:rPr>
          <w:rFonts w:eastAsia="Cambria"/>
          <w:sz w:val="16"/>
        </w:rPr>
        <w:t xml:space="preserve"> that would ultimately benefit China itself. It is a new potential soft power proposition: “You don’t have to want to be like us, you don’t have to want what we want; </w:t>
      </w:r>
      <w:r w:rsidRPr="00712B8C">
        <w:rPr>
          <w:rFonts w:eastAsia="Cambria"/>
          <w:highlight w:val="green"/>
          <w:u w:val="single"/>
        </w:rPr>
        <w:t xml:space="preserve">you can participate in a new form of globalization while </w:t>
      </w:r>
      <w:r w:rsidRPr="00712B8C">
        <w:rPr>
          <w:rFonts w:eastAsia="Cambria"/>
          <w:b/>
          <w:iCs/>
          <w:highlight w:val="green"/>
          <w:u w:val="single"/>
        </w:rPr>
        <w:t>retaining your own culture, ideology, and institutions</w:t>
      </w:r>
      <w:r w:rsidRPr="00712B8C">
        <w:rPr>
          <w:rFonts w:eastAsia="Cambria"/>
          <w:b/>
          <w:iCs/>
          <w:u w:val="single"/>
        </w:rPr>
        <w:t>.</w:t>
      </w:r>
      <w:r w:rsidRPr="00712B8C">
        <w:rPr>
          <w:rFonts w:eastAsia="Cambria"/>
          <w:sz w:val="16"/>
        </w:rPr>
        <w:t xml:space="preserve">” </w:t>
      </w:r>
      <w:r w:rsidRPr="00712B8C">
        <w:rPr>
          <w:rFonts w:eastAsia="Cambria"/>
          <w:b/>
          <w:iCs/>
          <w:u w:val="single"/>
        </w:rPr>
        <w:t>This is</w:t>
      </w:r>
      <w:r w:rsidRPr="00712B8C">
        <w:rPr>
          <w:rFonts w:eastAsia="Cambria"/>
          <w:sz w:val="16"/>
        </w:rPr>
        <w:t xml:space="preserve">, in many ways, </w:t>
      </w:r>
      <w:r w:rsidRPr="00712B8C">
        <w:rPr>
          <w:rFonts w:eastAsia="Cambria"/>
          <w:b/>
          <w:iCs/>
          <w:u w:val="single"/>
        </w:rPr>
        <w:t>the opposite of Nye’s formulation, with all the downfalls that approach entails: overreach, the illusion of universal appeals, and internal and external backlashes.</w:t>
      </w:r>
      <w:r w:rsidRPr="00712B8C">
        <w:rPr>
          <w:rFonts w:eastAsia="Cambria"/>
          <w:sz w:val="16"/>
        </w:rPr>
        <w:t xml:space="preserve"> In the post-Cold War era, the West linked soft power and liberalism, but that coupling was never necessary. In the next century, it may well be soft power decoupled from ideology that could rule the day. </w:t>
      </w:r>
      <w:r w:rsidRPr="00712B8C">
        <w:rPr>
          <w:rFonts w:eastAsia="Cambria"/>
          <w:u w:val="single"/>
        </w:rPr>
        <w:t>There is no illusion, not least in Beijing, that any kind of soft power can exist and succeed without hard power. But China’s proposition is more accommodating of difference.</w:t>
      </w:r>
      <w:r w:rsidRPr="00712B8C">
        <w:rPr>
          <w:rFonts w:eastAsia="Cambria"/>
          <w:sz w:val="16"/>
        </w:rPr>
        <w:t xml:space="preserve"> By not forcing other countries into its own mold, </w:t>
      </w:r>
      <w:r w:rsidRPr="00712B8C">
        <w:rPr>
          <w:rFonts w:eastAsia="Cambria"/>
          <w:highlight w:val="green"/>
          <w:u w:val="single"/>
        </w:rPr>
        <w:t xml:space="preserve">China’s new form of soft power can mean a </w:t>
      </w:r>
      <w:r w:rsidRPr="00712B8C">
        <w:rPr>
          <w:rFonts w:eastAsia="Cambria"/>
          <w:b/>
          <w:iCs/>
          <w:highlight w:val="green"/>
          <w:u w:val="single"/>
        </w:rPr>
        <w:t xml:space="preserve">more peaceful 21st century. </w:t>
      </w:r>
      <w:r w:rsidRPr="00712B8C">
        <w:rPr>
          <w:rFonts w:eastAsia="Cambria"/>
          <w:highlight w:val="green"/>
          <w:u w:val="single"/>
        </w:rPr>
        <w:t>The world should embrace it</w:t>
      </w:r>
      <w:r w:rsidRPr="00712B8C">
        <w:rPr>
          <w:rFonts w:eastAsia="Cambria"/>
          <w:u w:val="single"/>
        </w:rPr>
        <w:t>.</w:t>
      </w:r>
      <w:bookmarkEnd w:id="0"/>
    </w:p>
    <w:p w14:paraId="755A903F" w14:textId="60085CB9" w:rsidR="00B326BE" w:rsidRDefault="00CF6877" w:rsidP="00CF6877">
      <w:pPr>
        <w:pStyle w:val="Heading2"/>
      </w:pPr>
      <w:r>
        <w:lastRenderedPageBreak/>
        <w:t>Case</w:t>
      </w:r>
    </w:p>
    <w:p w14:paraId="10E2582C" w14:textId="77777777" w:rsidR="00CF6877" w:rsidRPr="00D76231" w:rsidRDefault="00CF6877" w:rsidP="00CF6877">
      <w:pPr>
        <w:pStyle w:val="Heading4"/>
        <w:rPr>
          <w:rFonts w:cs="Calibri"/>
        </w:rPr>
      </w:pPr>
      <w:r w:rsidRPr="00D76231">
        <w:rPr>
          <w:rFonts w:cs="Calibri"/>
        </w:rPr>
        <w:t xml:space="preserve">Commercialization is inevitable, and the benefits of space exploration outweigh any defects that it doesn’t already solve for </w:t>
      </w:r>
      <w:r w:rsidRPr="00D76231">
        <w:rPr>
          <w:rFonts w:cs="Calibri"/>
        </w:rPr>
        <w:br/>
        <w:t xml:space="preserve">Sharma </w:t>
      </w:r>
      <w:r w:rsidRPr="00D76231">
        <w:rPr>
          <w:rFonts w:cs="Calibri"/>
          <w:sz w:val="20"/>
          <w:szCs w:val="20"/>
        </w:rPr>
        <w:t>9/07/</w:t>
      </w:r>
      <w:r w:rsidRPr="00D76231">
        <w:rPr>
          <w:rFonts w:cs="Calibri"/>
        </w:rPr>
        <w:t>21</w:t>
      </w:r>
    </w:p>
    <w:p w14:paraId="565D5511" w14:textId="77777777" w:rsidR="00CF6877" w:rsidRPr="00D76231" w:rsidRDefault="00CF6877" w:rsidP="00CF6877">
      <w:pPr>
        <w:rPr>
          <w:sz w:val="16"/>
          <w:szCs w:val="16"/>
        </w:rPr>
      </w:pPr>
      <w:r w:rsidRPr="00D76231">
        <w:rPr>
          <w:sz w:val="16"/>
          <w:szCs w:val="16"/>
        </w:rPr>
        <w:t>(</w:t>
      </w:r>
      <w:proofErr w:type="spellStart"/>
      <w:r w:rsidRPr="00D76231">
        <w:rPr>
          <w:sz w:val="16"/>
          <w:szCs w:val="16"/>
        </w:rPr>
        <w:t>Maanas</w:t>
      </w:r>
      <w:proofErr w:type="spellEnd"/>
      <w:r w:rsidRPr="00D76231">
        <w:rPr>
          <w:sz w:val="16"/>
          <w:szCs w:val="16"/>
        </w:rPr>
        <w:t xml:space="preserve"> Sharma, September 7, 2021, Sharma is a journalist for the Journal of Interdisciplinary Public Policy, “The privatized frontier: the ethical implications and role of private companies in space exploration”, </w:t>
      </w:r>
      <w:hyperlink r:id="rId13" w:history="1">
        <w:r w:rsidRPr="00D76231">
          <w:rPr>
            <w:rStyle w:val="Hyperlink"/>
            <w:sz w:val="16"/>
            <w:szCs w:val="16"/>
          </w:rPr>
          <w:t>https://www.thespacereview.com/article/4238/1 //</w:t>
        </w:r>
      </w:hyperlink>
      <w:r w:rsidRPr="00D76231">
        <w:rPr>
          <w:sz w:val="16"/>
          <w:szCs w:val="16"/>
        </w:rPr>
        <w:t>NL)</w:t>
      </w:r>
    </w:p>
    <w:p w14:paraId="55955925" w14:textId="77777777" w:rsidR="00CF6877" w:rsidRPr="000A2918" w:rsidRDefault="00CF6877" w:rsidP="00CF6877">
      <w:pPr>
        <w:rPr>
          <w:u w:val="single"/>
        </w:rPr>
      </w:pPr>
      <w:r w:rsidRPr="00D76231">
        <w:rPr>
          <w:u w:val="single"/>
        </w:rPr>
        <w:t>Another key matter to note is restricted capitalism in space “could also be our salvation</w:t>
      </w:r>
      <w:proofErr w:type="gramStart"/>
      <w:r w:rsidRPr="00D76231">
        <w:rPr>
          <w:u w:val="single"/>
        </w:rPr>
        <w:t>.”[</w:t>
      </w:r>
      <w:proofErr w:type="gramEnd"/>
      <w:r w:rsidRPr="00D76231">
        <w:rPr>
          <w:u w:val="single"/>
        </w:rPr>
        <w:t xml:space="preserve">11] Private space </w:t>
      </w:r>
      <w:r w:rsidRPr="00D76231">
        <w:rPr>
          <w:b/>
          <w:bCs/>
          <w:highlight w:val="green"/>
          <w:u w:val="single"/>
        </w:rPr>
        <w:t>exploration could</w:t>
      </w:r>
      <w:r w:rsidRPr="00D76231">
        <w:rPr>
          <w:u w:val="single"/>
        </w:rPr>
        <w:t xml:space="preserve"> reap </w:t>
      </w:r>
      <w:r w:rsidRPr="00D76231">
        <w:rPr>
          <w:b/>
          <w:bCs/>
          <w:highlight w:val="green"/>
          <w:u w:val="single"/>
        </w:rPr>
        <w:t>increas</w:t>
      </w:r>
      <w:r w:rsidRPr="00D76231">
        <w:rPr>
          <w:highlight w:val="green"/>
          <w:u w:val="single"/>
        </w:rPr>
        <w:t>e</w:t>
      </w:r>
      <w:r w:rsidRPr="00D76231">
        <w:rPr>
          <w:u w:val="single"/>
        </w:rPr>
        <w:t xml:space="preserve">d </w:t>
      </w:r>
      <w:r w:rsidRPr="00D76231">
        <w:rPr>
          <w:b/>
          <w:bCs/>
          <w:highlight w:val="green"/>
          <w:u w:val="single"/>
        </w:rPr>
        <w:t>access to resources and other benefits</w:t>
      </w:r>
      <w:r w:rsidRPr="00D76231">
        <w:rPr>
          <w:b/>
          <w:bCs/>
          <w:u w:val="single"/>
        </w:rPr>
        <w:t xml:space="preserve"> that can be used </w:t>
      </w:r>
      <w:r w:rsidRPr="00D76231">
        <w:rPr>
          <w:b/>
          <w:bCs/>
          <w:highlight w:val="green"/>
          <w:u w:val="single"/>
        </w:rPr>
        <w:t>to</w:t>
      </w:r>
      <w:r w:rsidRPr="00D76231">
        <w:rPr>
          <w:b/>
          <w:bCs/>
          <w:u w:val="single"/>
        </w:rPr>
        <w:t xml:space="preserve"> </w:t>
      </w:r>
      <w:r w:rsidRPr="00D76231">
        <w:rPr>
          <w:b/>
          <w:bCs/>
          <w:highlight w:val="green"/>
          <w:u w:val="single"/>
        </w:rPr>
        <w:t>solve</w:t>
      </w:r>
      <w:r w:rsidRPr="00D76231">
        <w:rPr>
          <w:b/>
          <w:bCs/>
          <w:u w:val="single"/>
        </w:rPr>
        <w:t xml:space="preserve"> the very </w:t>
      </w:r>
      <w:r w:rsidRPr="00D76231">
        <w:rPr>
          <w:b/>
          <w:bCs/>
          <w:highlight w:val="green"/>
          <w:u w:val="single"/>
        </w:rPr>
        <w:t>problems</w:t>
      </w:r>
      <w:r w:rsidRPr="00D76231">
        <w:rPr>
          <w:b/>
          <w:bCs/>
          <w:u w:val="single"/>
        </w:rPr>
        <w:t xml:space="preserve"> on Earth that critics </w:t>
      </w:r>
      <w:r w:rsidRPr="00D76231">
        <w:rPr>
          <w:b/>
          <w:bCs/>
          <w:highlight w:val="green"/>
          <w:u w:val="single"/>
        </w:rPr>
        <w:t>of capitalism</w:t>
      </w:r>
      <w:r w:rsidRPr="00D76231">
        <w:rPr>
          <w:b/>
          <w:bCs/>
          <w:u w:val="single"/>
        </w:rPr>
        <w:t xml:space="preserve"> identify</w:t>
      </w:r>
      <w:r w:rsidRPr="00D76231">
        <w:rPr>
          <w:u w:val="single"/>
        </w:rPr>
        <w:t>. Since governments offset some of their projects to private companies,</w:t>
      </w:r>
      <w:r w:rsidRPr="00D76231">
        <w:rPr>
          <w:b/>
          <w:bCs/>
          <w:u w:val="single"/>
        </w:rPr>
        <w:t xml:space="preserve"> </w:t>
      </w:r>
      <w:r w:rsidRPr="00D76231">
        <w:rPr>
          <w:b/>
          <w:bCs/>
          <w:highlight w:val="green"/>
          <w:u w:val="single"/>
        </w:rPr>
        <w:t>government agencies can focus on altruistic projects that</w:t>
      </w:r>
      <w:r w:rsidRPr="00D76231">
        <w:rPr>
          <w:b/>
          <w:bCs/>
          <w:u w:val="single"/>
        </w:rPr>
        <w:t xml:space="preserve"> </w:t>
      </w:r>
      <w:r w:rsidRPr="00D76231">
        <w:rPr>
          <w:u w:val="single"/>
        </w:rPr>
        <w:t xml:space="preserve">otherwise would not fit in the budget before and </w:t>
      </w:r>
      <w:r w:rsidRPr="00D76231">
        <w:rPr>
          <w:highlight w:val="green"/>
          <w:u w:val="single"/>
        </w:rPr>
        <w:t>do</w:t>
      </w:r>
      <w:r w:rsidRPr="00D76231">
        <w:rPr>
          <w:b/>
          <w:bCs/>
          <w:highlight w:val="green"/>
          <w:u w:val="single"/>
        </w:rPr>
        <w:t xml:space="preserve"> not have the immediate commercial use</w:t>
      </w:r>
      <w:r w:rsidRPr="00D76231">
        <w:rPr>
          <w:b/>
          <w:bCs/>
          <w:u w:val="single"/>
        </w:rPr>
        <w:t xml:space="preserve"> that </w:t>
      </w:r>
      <w:r w:rsidRPr="00D76231">
        <w:rPr>
          <w:b/>
          <w:bCs/>
          <w:highlight w:val="green"/>
          <w:u w:val="single"/>
        </w:rPr>
        <w:t>private companies look for</w:t>
      </w:r>
      <w:r w:rsidRPr="00FE2CC4">
        <w:rPr>
          <w:sz w:val="16"/>
        </w:rPr>
        <w:t xml:space="preserve">.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D3FBB">
        <w:rPr>
          <w:b/>
          <w:bCs/>
          <w:highlight w:val="green"/>
          <w:u w:val="single"/>
        </w:rPr>
        <w:t>governments</w:t>
      </w:r>
      <w:r w:rsidRPr="00FE2CC4">
        <w:rPr>
          <w:sz w:val="16"/>
        </w:rPr>
        <w:t xml:space="preserve"> will interact with companies, the consensus is that they </w:t>
      </w:r>
      <w:r w:rsidRPr="000A2918">
        <w:rPr>
          <w:b/>
          <w:bCs/>
          <w:highlight w:val="green"/>
          <w:u w:val="single"/>
        </w:rPr>
        <w:t>must radically reimagine their main purpose as the role of private space exploration continues to grow</w:t>
      </w:r>
      <w:r w:rsidRPr="00FE2CC4">
        <w:rPr>
          <w:b/>
          <w:bCs/>
          <w:sz w:val="16"/>
        </w:rPr>
        <w:t>.</w:t>
      </w:r>
      <w:r w:rsidRPr="00FE2CC4">
        <w:rPr>
          <w:sz w:val="16"/>
        </w:rPr>
        <w:t xml:space="preserve"> As governments utilize services from private space companies, </w:t>
      </w:r>
      <w:r w:rsidRPr="00D76231">
        <w:rPr>
          <w:u w:val="single"/>
        </w:rPr>
        <w:t>“[</w:t>
      </w:r>
      <w:proofErr w:type="spellStart"/>
      <w:r w:rsidRPr="00D76231">
        <w:rPr>
          <w:u w:val="single"/>
        </w:rPr>
        <w:t>i</w:t>
      </w:r>
      <w:proofErr w:type="spellEnd"/>
      <w:r w:rsidRPr="00D76231">
        <w:rPr>
          <w:u w:val="single"/>
        </w:rPr>
        <w:t>]</w:t>
      </w:r>
      <w:proofErr w:type="spellStart"/>
      <w:r w:rsidRPr="00D76231">
        <w:rPr>
          <w:u w:val="single"/>
        </w:rPr>
        <w:t>nstead</w:t>
      </w:r>
      <w:proofErr w:type="spellEnd"/>
      <w:r w:rsidRPr="00D76231">
        <w:rPr>
          <w:u w:val="single"/>
        </w:rPr>
        <w:t xml:space="preserve"> of being bogged down by the routine application of old research, </w:t>
      </w:r>
      <w:r w:rsidRPr="00D76231">
        <w:rPr>
          <w:b/>
          <w:bCs/>
          <w:u w:val="single"/>
        </w:rPr>
        <w:t>NASA can prioritize</w:t>
      </w:r>
      <w:r w:rsidRPr="00D76231">
        <w:rPr>
          <w:u w:val="single"/>
        </w:rPr>
        <w:t xml:space="preserve"> their limited budget to </w:t>
      </w:r>
      <w:r w:rsidRPr="00D76231">
        <w:rPr>
          <w:b/>
          <w:bCs/>
          <w:u w:val="single"/>
        </w:rPr>
        <w:t>work</w:t>
      </w:r>
      <w:r w:rsidRPr="00D76231">
        <w:rPr>
          <w:u w:val="single"/>
        </w:rPr>
        <w:t xml:space="preserve"> more </w:t>
      </w:r>
      <w:r w:rsidRPr="00D76231">
        <w:rPr>
          <w:b/>
          <w:bCs/>
          <w:u w:val="single"/>
        </w:rPr>
        <w:t>on research</w:t>
      </w:r>
      <w:r w:rsidRPr="00D76231">
        <w:rPr>
          <w:u w:val="single"/>
        </w:rPr>
        <w:t xml:space="preserve"> of other unknowns </w:t>
      </w:r>
      <w:r w:rsidRPr="00D76231">
        <w:rPr>
          <w:b/>
          <w:bCs/>
          <w:u w:val="single"/>
        </w:rPr>
        <w:t xml:space="preserve">and </w:t>
      </w:r>
      <w:r w:rsidRPr="00D76231">
        <w:rPr>
          <w:b/>
          <w:bCs/>
          <w:highlight w:val="green"/>
          <w:u w:val="single"/>
        </w:rPr>
        <w:t>development of new</w:t>
      </w:r>
      <w:r w:rsidRPr="00D76231">
        <w:rPr>
          <w:u w:val="single"/>
        </w:rPr>
        <w:t xml:space="preserve"> long-term space travel </w:t>
      </w:r>
      <w:r w:rsidRPr="00D76231">
        <w:rPr>
          <w:b/>
          <w:bCs/>
          <w:u w:val="single"/>
        </w:rPr>
        <w:t>tech</w:t>
      </w:r>
      <w:r w:rsidRPr="00D76231">
        <w:rPr>
          <w:u w:val="single"/>
        </w:rPr>
        <w:t>nologies</w:t>
      </w:r>
      <w:proofErr w:type="gramStart"/>
      <w:r w:rsidRPr="00D76231">
        <w:rPr>
          <w:u w:val="single"/>
        </w:rPr>
        <w:t>.”[</w:t>
      </w:r>
      <w:proofErr w:type="gramEnd"/>
      <w:r w:rsidRPr="00D76231">
        <w:rPr>
          <w:u w:val="single"/>
        </w:rPr>
        <w:t>13] According to the Council on Foreign Relations</w:t>
      </w:r>
      <w:r w:rsidRPr="00D76231">
        <w:rPr>
          <w:b/>
          <w:bCs/>
          <w:u w:val="single"/>
        </w:rPr>
        <w:t xml:space="preserve">, such </w:t>
      </w:r>
      <w:r w:rsidRPr="00D76231">
        <w:rPr>
          <w:b/>
          <w:bCs/>
          <w:highlight w:val="green"/>
          <w:u w:val="single"/>
        </w:rPr>
        <w:t>technologies have far-reaching benefits on Earth as well</w:t>
      </w:r>
      <w:r w:rsidRPr="00D76231">
        <w:rPr>
          <w:b/>
          <w:bCs/>
          <w:u w:val="single"/>
        </w:rPr>
        <w:t>.</w:t>
      </w:r>
      <w:r w:rsidRPr="00FE2CC4">
        <w:rPr>
          <w:sz w:val="16"/>
        </w:rPr>
        <w:t xml:space="preserve"> </w:t>
      </w:r>
      <w:r w:rsidRPr="00D76231">
        <w:rPr>
          <w:u w:val="single"/>
        </w:rPr>
        <w:t xml:space="preserve">Past developments obviously include </w:t>
      </w:r>
      <w:r w:rsidRPr="00D76231">
        <w:rPr>
          <w:highlight w:val="green"/>
          <w:u w:val="single"/>
        </w:rPr>
        <w:t>communications satellites</w:t>
      </w:r>
      <w:r w:rsidRPr="00D76231">
        <w:rPr>
          <w:u w:val="single"/>
        </w:rPr>
        <w:t>, by themselves a massive benefit to society, but also “</w:t>
      </w:r>
      <w:r w:rsidRPr="00D76231">
        <w:rPr>
          <w:highlight w:val="green"/>
          <w:u w:val="single"/>
        </w:rPr>
        <w:t>refinements in artificial hearts</w:t>
      </w:r>
      <w:r w:rsidRPr="00D76231">
        <w:rPr>
          <w:u w:val="single"/>
        </w:rPr>
        <w:t xml:space="preserve">; improved </w:t>
      </w:r>
      <w:r w:rsidRPr="00D76231">
        <w:rPr>
          <w:highlight w:val="green"/>
          <w:u w:val="single"/>
        </w:rPr>
        <w:t>mammogram</w:t>
      </w:r>
      <w:r w:rsidRPr="00D76231">
        <w:rPr>
          <w:u w:val="single"/>
        </w:rPr>
        <w:t xml:space="preserve">s; and </w:t>
      </w:r>
      <w:r w:rsidRPr="00D76231">
        <w:rPr>
          <w:highlight w:val="green"/>
          <w:u w:val="single"/>
        </w:rPr>
        <w:t>laser eye surgery</w:t>
      </w:r>
      <w:r w:rsidRPr="00D76231">
        <w:rPr>
          <w:u w:val="single"/>
        </w:rPr>
        <w:t>… thermoelectric coolers for microchips; high-temperature lubricants; and a means for mass-producing carbon nanotubes, a material with significant engineering potential;</w:t>
      </w:r>
      <w:r w:rsidRPr="00FE2CC4">
        <w:rPr>
          <w:sz w:val="16"/>
        </w:rPr>
        <w:t xml:space="preserve"> [and h]</w:t>
      </w:r>
      <w:proofErr w:type="spellStart"/>
      <w:r w:rsidRPr="00FE2CC4">
        <w:rPr>
          <w:sz w:val="16"/>
        </w:rPr>
        <w:t>ousehold</w:t>
      </w:r>
      <w:proofErr w:type="spellEnd"/>
      <w:r w:rsidRPr="00FE2CC4">
        <w:rPr>
          <w:sz w:val="16"/>
        </w:rPr>
        <w:t xml:space="preserve"> products.”[2</w:t>
      </w:r>
      <w:r w:rsidRPr="000A2918">
        <w:rPr>
          <w:b/>
          <w:bCs/>
          <w:sz w:val="16"/>
        </w:rPr>
        <w:t xml:space="preserve">] </w:t>
      </w:r>
      <w:r w:rsidRPr="000A2918">
        <w:rPr>
          <w:b/>
          <w:bCs/>
          <w:highlight w:val="green"/>
          <w:u w:val="single"/>
        </w:rPr>
        <w:t>Agencies like NASA are the only actors able to pursue the next game-changing missions</w:t>
      </w:r>
      <w:r w:rsidRPr="00FE2CC4">
        <w:rPr>
          <w:sz w:val="16"/>
        </w:rPr>
        <w:t xml:space="preserve">,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0A2918">
        <w:rPr>
          <w:b/>
          <w:bCs/>
          <w:highlight w:val="green"/>
          <w:u w:val="single"/>
        </w:rPr>
        <w:t>it is net ethical to prioritize these benefits</w:t>
      </w:r>
      <w:r w:rsidRPr="000A2918">
        <w:rPr>
          <w:u w:val="single"/>
        </w:rPr>
        <w:t>.</w:t>
      </w:r>
    </w:p>
    <w:p w14:paraId="5D89D6D4" w14:textId="77777777" w:rsidR="00CF6877" w:rsidRPr="00D76231" w:rsidRDefault="00CF6877" w:rsidP="00CF6877"/>
    <w:p w14:paraId="58A5CD4C" w14:textId="34F01DFD" w:rsidR="00B326BE" w:rsidRPr="00B326BE" w:rsidRDefault="00B326BE" w:rsidP="00B326BE">
      <w:pPr>
        <w:tabs>
          <w:tab w:val="left" w:pos="7080"/>
        </w:tabs>
      </w:pPr>
    </w:p>
    <w:sectPr w:rsidR="00B326BE" w:rsidRPr="00B326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46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61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6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D1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275A"/>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996"/>
    <w:rsid w:val="00B12B88"/>
    <w:rsid w:val="00B137E0"/>
    <w:rsid w:val="00B13BC8"/>
    <w:rsid w:val="00B24662"/>
    <w:rsid w:val="00B326B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72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87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98E"/>
    <w:rsid w:val="00DF1210"/>
    <w:rsid w:val="00DF31E9"/>
    <w:rsid w:val="00DF400D"/>
    <w:rsid w:val="00DF5C23"/>
    <w:rsid w:val="00E01DAD"/>
    <w:rsid w:val="00E021DC"/>
    <w:rsid w:val="00E03F91"/>
    <w:rsid w:val="00E064EF"/>
    <w:rsid w:val="00E064F2"/>
    <w:rsid w:val="00E0717B"/>
    <w:rsid w:val="00E15598"/>
    <w:rsid w:val="00E20D65"/>
    <w:rsid w:val="00E3479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076532"/>
  <w14:defaultImageDpi w14:val="300"/>
  <w15:docId w15:val="{F0189808-58B6-2741-AF01-18FA73632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26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46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46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46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9"/>
    <w:unhideWhenUsed/>
    <w:qFormat/>
    <w:rsid w:val="005F46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46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617"/>
  </w:style>
  <w:style w:type="character" w:customStyle="1" w:styleId="Heading1Char">
    <w:name w:val="Heading 1 Char"/>
    <w:aliases w:val="Pocket Char"/>
    <w:basedOn w:val="DefaultParagraphFont"/>
    <w:link w:val="Heading1"/>
    <w:uiPriority w:val="9"/>
    <w:rsid w:val="005F46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46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461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5F46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5F4617"/>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5F4617"/>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5F461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4617"/>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5F4617"/>
    <w:rPr>
      <w:color w:val="auto"/>
      <w:u w:val="none"/>
    </w:rPr>
  </w:style>
  <w:style w:type="paragraph" w:styleId="DocumentMap">
    <w:name w:val="Document Map"/>
    <w:basedOn w:val="Normal"/>
    <w:link w:val="DocumentMapChar"/>
    <w:uiPriority w:val="99"/>
    <w:semiHidden/>
    <w:unhideWhenUsed/>
    <w:rsid w:val="005F46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4617"/>
    <w:rPr>
      <w:rFonts w:ascii="Lucida Grande" w:hAnsi="Lucida Grande" w:cs="Lucida Grande"/>
    </w:rPr>
  </w:style>
  <w:style w:type="paragraph" w:customStyle="1" w:styleId="textbold">
    <w:name w:val="text bold"/>
    <w:basedOn w:val="Normal"/>
    <w:link w:val="Emphasis"/>
    <w:uiPriority w:val="20"/>
    <w:qFormat/>
    <w:rsid w:val="00B326BE"/>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326BE"/>
    <w:pPr>
      <w:pBdr>
        <w:top w:val="single" w:sz="12" w:space="1" w:color="auto"/>
        <w:left w:val="single" w:sz="12" w:space="4" w:color="auto"/>
        <w:bottom w:val="single" w:sz="12" w:space="1" w:color="auto"/>
        <w:right w:val="single" w:sz="12" w:space="4" w:color="auto"/>
      </w:pBdr>
    </w:pPr>
    <w:rPr>
      <w:sz w:val="22"/>
      <w:u w:val="single"/>
    </w:rPr>
  </w:style>
  <w:style w:type="character" w:customStyle="1" w:styleId="underline">
    <w:name w:val="underline"/>
    <w:basedOn w:val="DefaultParagraphFont"/>
    <w:rsid w:val="00B326BE"/>
    <w:rPr>
      <w:u w:val="single"/>
    </w:rPr>
  </w:style>
  <w:style w:type="paragraph" w:customStyle="1" w:styleId="card">
    <w:name w:val="card"/>
    <w:basedOn w:val="Normal"/>
    <w:uiPriority w:val="6"/>
    <w:qFormat/>
    <w:rsid w:val="00B326BE"/>
    <w:pPr>
      <w:ind w:left="288" w:right="288"/>
    </w:pPr>
    <w:rPr>
      <w:szCs w:val="20"/>
    </w:rPr>
  </w:style>
  <w:style w:type="paragraph" w:customStyle="1" w:styleId="Emphasis1">
    <w:name w:val="Emphasis1"/>
    <w:basedOn w:val="Normal"/>
    <w:autoRedefine/>
    <w:uiPriority w:val="20"/>
    <w:qFormat/>
    <w:rsid w:val="00B326B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ltoday.com/opinion/columnists/unions-ignore-long-history-of-excluding-minorities-from-jobs/article_ef58bccd-f04a-5172-8dbd-18b8ee5eb9e2.html%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8/08/20/the-rise-and-fall-of-soft-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asia.asia/the-united-states-and-china-competition-for-superiority-in-space-to-protect-resources-and-weapon-syste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foreignpolicy.com/2019/08/22/america-is-losing-the-second-space-race-to-china/"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25</Pages>
  <Words>18020</Words>
  <Characters>102716</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8</cp:revision>
  <dcterms:created xsi:type="dcterms:W3CDTF">2022-01-22T16:09:00Z</dcterms:created>
  <dcterms:modified xsi:type="dcterms:W3CDTF">2022-01-22T17:40:00Z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