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620E3" w14:textId="73B6CCC8" w:rsidR="00ED2672" w:rsidRPr="00BC3192" w:rsidRDefault="007F0173" w:rsidP="00ED2672">
      <w:pPr>
        <w:pStyle w:val="Heading1"/>
        <w:rPr>
          <w:rFonts w:cs="Calibri"/>
        </w:rPr>
      </w:pPr>
      <w:r w:rsidRPr="00BC3192">
        <w:rPr>
          <w:rFonts w:cs="Calibri"/>
        </w:rPr>
        <w:t>basil</w:t>
      </w:r>
      <w:r w:rsidR="00ED2672" w:rsidRPr="00BC3192">
        <w:rPr>
          <w:rFonts w:cs="Calibri"/>
        </w:rPr>
        <w:t xml:space="preserve"> </w:t>
      </w:r>
    </w:p>
    <w:p w14:paraId="0C847A94" w14:textId="1281E7EA" w:rsidR="00A1681F" w:rsidRDefault="00EF7075" w:rsidP="00753AC8">
      <w:r w:rsidRPr="00BC3192">
        <w:t>v2 is obviously more strategic</w:t>
      </w:r>
      <w:r w:rsidR="00113ACB">
        <w:t>/developed</w:t>
      </w:r>
      <w:r w:rsidRPr="00BC3192">
        <w:t xml:space="preserve"> than v1 but I kept it in since there are some extra impacts that could be useful in 1ars</w:t>
      </w:r>
    </w:p>
    <w:p w14:paraId="5CE1A4C6" w14:textId="7FB4E0B3" w:rsidR="00113ACB" w:rsidRDefault="00113ACB" w:rsidP="00753AC8">
      <w:r>
        <w:t>+ only v2 has author quals and only v2 is timed</w:t>
      </w:r>
    </w:p>
    <w:p w14:paraId="31897A7B" w14:textId="35654AB2" w:rsidR="004E77F7" w:rsidRPr="00BC3192" w:rsidRDefault="004E77F7" w:rsidP="00753AC8">
      <w:r>
        <w:t>dm me with questions!</w:t>
      </w:r>
    </w:p>
    <w:p w14:paraId="07F42E08" w14:textId="2B570FCC" w:rsidR="001C424C" w:rsidRPr="00BC3192" w:rsidRDefault="001C424C" w:rsidP="001C424C">
      <w:pPr>
        <w:pStyle w:val="Heading2"/>
        <w:rPr>
          <w:rFonts w:cs="Calibri"/>
        </w:rPr>
      </w:pPr>
      <w:r w:rsidRPr="00BC3192">
        <w:rPr>
          <w:rFonts w:cs="Calibri"/>
        </w:rPr>
        <w:lastRenderedPageBreak/>
        <w:t>AC v2</w:t>
      </w:r>
    </w:p>
    <w:p w14:paraId="22000481" w14:textId="258C50BE" w:rsidR="00A1681F" w:rsidRPr="00BC3192" w:rsidRDefault="00A1681F" w:rsidP="00A1681F">
      <w:pPr>
        <w:pStyle w:val="Heading3"/>
        <w:rPr>
          <w:rFonts w:cs="Calibri"/>
        </w:rPr>
      </w:pPr>
      <w:r w:rsidRPr="00BC3192">
        <w:rPr>
          <w:rFonts w:cs="Calibri"/>
        </w:rPr>
        <w:lastRenderedPageBreak/>
        <w:t xml:space="preserve">Plan </w:t>
      </w:r>
    </w:p>
    <w:p w14:paraId="5C35F9DD" w14:textId="2E4B5598" w:rsidR="00A1681F" w:rsidRPr="00BC3192" w:rsidRDefault="00A1681F" w:rsidP="00A1681F">
      <w:pPr>
        <w:pStyle w:val="Heading4"/>
        <w:rPr>
          <w:rFonts w:cs="Calibri"/>
        </w:rPr>
      </w:pPr>
      <w:r w:rsidRPr="00BC3192">
        <w:rPr>
          <w:rFonts w:cs="Calibri"/>
        </w:rPr>
        <w:t xml:space="preserve">Text: A just </w:t>
      </w:r>
      <w:r w:rsidR="00BC3192">
        <w:rPr>
          <w:rFonts w:cs="Calibri"/>
        </w:rPr>
        <w:t>Brazil</w:t>
      </w:r>
      <w:r w:rsidRPr="00BC3192">
        <w:rPr>
          <w:rFonts w:cs="Calibri"/>
        </w:rPr>
        <w:t xml:space="preserve"> ought to recognize an unconditional right for workers to strike</w:t>
      </w:r>
    </w:p>
    <w:p w14:paraId="1DBF74D8" w14:textId="0EB4D18C" w:rsidR="00A1681F" w:rsidRPr="00BC3192" w:rsidRDefault="0015742B" w:rsidP="00A1681F">
      <w:pPr>
        <w:pStyle w:val="Heading4"/>
        <w:spacing w:before="0"/>
        <w:rPr>
          <w:rFonts w:cs="Calibri"/>
        </w:rPr>
      </w:pPr>
      <w:r>
        <w:rPr>
          <w:rFonts w:cs="Calibri"/>
        </w:rPr>
        <w:t xml:space="preserve">[1] </w:t>
      </w:r>
      <w:r w:rsidR="00A1681F" w:rsidRPr="00BC3192">
        <w:rPr>
          <w:rFonts w:cs="Calibri"/>
        </w:rPr>
        <w:t>A” implies a singular government – common usage.</w:t>
      </w:r>
    </w:p>
    <w:p w14:paraId="54F248FA" w14:textId="77777777" w:rsidR="00A1681F" w:rsidRPr="00BC3192" w:rsidRDefault="00A1681F" w:rsidP="00A1681F">
      <w:pPr>
        <w:pStyle w:val="NormalWeb"/>
        <w:spacing w:before="15" w:beforeAutospacing="0" w:after="180" w:afterAutospacing="0"/>
        <w:rPr>
          <w:rStyle w:val="StyleUnderline"/>
          <w:u w:val="none"/>
        </w:rPr>
      </w:pPr>
      <w:r w:rsidRPr="00BC3192">
        <w:rPr>
          <w:b/>
          <w:bCs/>
          <w:sz w:val="26"/>
          <w:szCs w:val="26"/>
        </w:rPr>
        <w:t>Gorsuch, 20</w:t>
      </w:r>
      <w:r w:rsidRPr="00BC3192">
        <w:rPr>
          <w:szCs w:val="22"/>
        </w:rPr>
        <w:t> </w:t>
      </w:r>
      <w:r w:rsidRPr="00BC3192">
        <w:rPr>
          <w:b/>
          <w:bCs/>
          <w:sz w:val="20"/>
          <w:szCs w:val="20"/>
        </w:rPr>
        <w:t xml:space="preserve">(Neil Gorsuch, SCOTUS justice, 4-29-2020, accessed on 11-7-2021, </w:t>
      </w:r>
      <w:r w:rsidRPr="00BC3192">
        <w:rPr>
          <w:b/>
          <w:bCs/>
          <w:i/>
          <w:iCs/>
          <w:szCs w:val="22"/>
        </w:rPr>
        <w:t>Supreme Court of the United States</w:t>
      </w:r>
      <w:r w:rsidRPr="00BC3192">
        <w:rPr>
          <w:b/>
          <w:bCs/>
          <w:sz w:val="20"/>
          <w:szCs w:val="20"/>
        </w:rPr>
        <w:t>, "</w:t>
      </w:r>
      <w:proofErr w:type="spellStart"/>
      <w:r w:rsidRPr="00BC3192">
        <w:rPr>
          <w:b/>
          <w:bCs/>
          <w:sz w:val="20"/>
          <w:szCs w:val="20"/>
        </w:rPr>
        <w:t>Niz</w:t>
      </w:r>
      <w:proofErr w:type="spellEnd"/>
      <w:r w:rsidRPr="00BC3192">
        <w:rPr>
          <w:b/>
          <w:bCs/>
          <w:sz w:val="20"/>
          <w:szCs w:val="20"/>
        </w:rPr>
        <w:t>-Chavez v. Garland", https://www.supremecourt.gov/opinions/20pdf/19-863_6jgm.pdf) //</w:t>
      </w:r>
      <w:proofErr w:type="spellStart"/>
      <w:proofErr w:type="gramStart"/>
      <w:r w:rsidRPr="00BC3192">
        <w:rPr>
          <w:b/>
          <w:bCs/>
          <w:sz w:val="20"/>
          <w:szCs w:val="20"/>
        </w:rPr>
        <w:t>D.Ying</w:t>
      </w:r>
      <w:proofErr w:type="spellEnd"/>
      <w:proofErr w:type="gramEnd"/>
    </w:p>
    <w:p w14:paraId="6DE675BC" w14:textId="77777777" w:rsidR="00A1681F" w:rsidRPr="00BC3192" w:rsidRDefault="00A1681F" w:rsidP="00A1681F">
      <w:pPr>
        <w:rPr>
          <w:rStyle w:val="StyleUnderline"/>
        </w:rPr>
      </w:pPr>
      <w:r w:rsidRPr="00BC3192">
        <w:t xml:space="preserve">Start with customary usage. </w:t>
      </w:r>
      <w:r w:rsidRPr="00BC3192">
        <w:rPr>
          <w:rStyle w:val="StyleUnderline"/>
        </w:rPr>
        <w:t xml:space="preserve">Normally, </w:t>
      </w:r>
      <w:r w:rsidRPr="00BC3192">
        <w:rPr>
          <w:rStyle w:val="Emphasis"/>
          <w:highlight w:val="cyan"/>
        </w:rPr>
        <w:t>indefinite articles (like “a”</w:t>
      </w:r>
      <w:r w:rsidRPr="00BC3192">
        <w:rPr>
          <w:rStyle w:val="StyleUnderline"/>
        </w:rPr>
        <w:t xml:space="preserve"> or “an”) </w:t>
      </w:r>
      <w:r w:rsidRPr="00BC3192">
        <w:rPr>
          <w:rStyle w:val="Emphasis"/>
          <w:highlight w:val="cyan"/>
        </w:rPr>
        <w:t xml:space="preserve">precede </w:t>
      </w:r>
      <w:r w:rsidRPr="00BC3192">
        <w:rPr>
          <w:rStyle w:val="StyleUnderline"/>
        </w:rPr>
        <w:t>countable nouns.</w:t>
      </w:r>
      <w:r w:rsidRPr="00BC3192">
        <w:t xml:space="preserve"> </w:t>
      </w:r>
      <w:r w:rsidRPr="00BC3192">
        <w:rPr>
          <w:rStyle w:val="StyleUnderline"/>
        </w:rPr>
        <w:t>The examples above illustrate the point: While you might say “she wrote a manuscript” or “he sent three job applications,” no one would say “she wrote manuscript” or “he sent job application.”</w:t>
      </w:r>
      <w:r w:rsidRPr="00BC3192">
        <w:t xml:space="preserve"> See The Chicago Manual of Style §5.7, p. 227 (17th ed. 2017); see also R. Huddleston &amp; G. Pullum, The Cambridge Grammar of the English Language §3.1, p. 334 (2002). By contrast, noncountable nouns—including abstractions like “cowardice” or “fun”</w:t>
      </w:r>
      <w:proofErr w:type="gramStart"/>
      <w:r w:rsidRPr="00BC3192">
        <w:t>—“</w:t>
      </w:r>
      <w:proofErr w:type="gramEnd"/>
      <w:r w:rsidRPr="00BC3192">
        <w:t xml:space="preserve">almost never take indefinite articles.” The Chicago Manual of Style §5.7, at 227; see also Huddleston, supra, §3.1, at 334. After all, few would speak of “a cowardice” or “three funs.” These customs matter because the key term before us (notice) can refer to either a countable object (“a notice,” “three notices”) or a noncountable abstraction (“sufficient notice,” “proper notice”). </w:t>
      </w:r>
      <w:r w:rsidRPr="00BC3192">
        <w:rPr>
          <w:rStyle w:val="StyleUnderline"/>
        </w:rPr>
        <w:t xml:space="preserve">Congress’s decision to use the indefinite article “a” thus supplies some evidence that it used the term in the first of these senses—as </w:t>
      </w:r>
      <w:r w:rsidRPr="00BC3192">
        <w:rPr>
          <w:rStyle w:val="Emphasis"/>
          <w:highlight w:val="cyan"/>
        </w:rPr>
        <w:t>a discrete, countable thing</w:t>
      </w:r>
      <w:r w:rsidRPr="00BC3192">
        <w:rPr>
          <w:rStyle w:val="StyleUnderline"/>
        </w:rPr>
        <w:t xml:space="preserve">. All of </w:t>
      </w:r>
      <w:r w:rsidRPr="00BC3192">
        <w:rPr>
          <w:rStyle w:val="Emphasis"/>
          <w:highlight w:val="cyan"/>
        </w:rPr>
        <w:t>which suggests</w:t>
      </w:r>
      <w:r w:rsidRPr="00BC3192">
        <w:rPr>
          <w:rStyle w:val="StyleUnderline"/>
        </w:rPr>
        <w:t xml:space="preserve"> that the government must issue a </w:t>
      </w:r>
      <w:r w:rsidRPr="00BC3192">
        <w:rPr>
          <w:rStyle w:val="Emphasis"/>
          <w:highlight w:val="cyan"/>
        </w:rPr>
        <w:t>single</w:t>
      </w:r>
      <w:r w:rsidRPr="00BC3192">
        <w:rPr>
          <w:rStyle w:val="StyleUnderline"/>
        </w:rPr>
        <w:t xml:space="preserve"> statutorily compliant document to trigger the stop-time rule. If IIRIRA had meant to endow the government with the flexibility it supposes, we would have expected the law to use “notice” in its noncountable sense.</w:t>
      </w:r>
      <w:r w:rsidRPr="00BC3192">
        <w:t xml:space="preserve"> A statute like that would have said the stop-time rule applies after the government provides “notice” (or perhaps “sufficient notice”) of the mandated information—indicating an indifference about whether notice should come all at once or by installment.</w:t>
      </w:r>
    </w:p>
    <w:p w14:paraId="3D3FA21C" w14:textId="7B2E5E78" w:rsidR="00A1681F" w:rsidRPr="00BC3192" w:rsidRDefault="0015742B" w:rsidP="00A1681F">
      <w:pPr>
        <w:pStyle w:val="Heading4"/>
        <w:spacing w:before="0"/>
        <w:rPr>
          <w:rFonts w:cs="Calibri"/>
        </w:rPr>
      </w:pPr>
      <w:r>
        <w:rPr>
          <w:rFonts w:cs="Calibri"/>
        </w:rPr>
        <w:t xml:space="preserve">[2] </w:t>
      </w:r>
      <w:r w:rsidR="00A1681F" w:rsidRPr="00BC3192">
        <w:rPr>
          <w:rFonts w:cs="Calibri"/>
        </w:rPr>
        <w:t>Prefer common usage.</w:t>
      </w:r>
    </w:p>
    <w:p w14:paraId="4D3AECE7" w14:textId="77777777" w:rsidR="00A1681F" w:rsidRPr="00BC3192" w:rsidRDefault="00A1681F" w:rsidP="00A1681F">
      <w:pPr>
        <w:pStyle w:val="NormalWeb"/>
        <w:spacing w:before="15" w:beforeAutospacing="0" w:after="180" w:afterAutospacing="0"/>
      </w:pPr>
      <w:r w:rsidRPr="00BC3192">
        <w:rPr>
          <w:b/>
          <w:bCs/>
          <w:sz w:val="26"/>
          <w:szCs w:val="26"/>
        </w:rPr>
        <w:t>Gorsuch, 20</w:t>
      </w:r>
      <w:r w:rsidRPr="00BC3192">
        <w:rPr>
          <w:szCs w:val="22"/>
        </w:rPr>
        <w:t> </w:t>
      </w:r>
      <w:r w:rsidRPr="00BC3192">
        <w:rPr>
          <w:b/>
          <w:bCs/>
          <w:sz w:val="20"/>
          <w:szCs w:val="20"/>
        </w:rPr>
        <w:t xml:space="preserve">(Neil Gorsuch, SCOTUS justice, 4-29-2020, accessed on 11-7-2021, </w:t>
      </w:r>
      <w:r w:rsidRPr="00BC3192">
        <w:rPr>
          <w:b/>
          <w:bCs/>
          <w:i/>
          <w:iCs/>
          <w:szCs w:val="22"/>
        </w:rPr>
        <w:t>Supreme Court of the United States</w:t>
      </w:r>
      <w:r w:rsidRPr="00BC3192">
        <w:rPr>
          <w:b/>
          <w:bCs/>
          <w:sz w:val="20"/>
          <w:szCs w:val="20"/>
        </w:rPr>
        <w:t>, "</w:t>
      </w:r>
      <w:proofErr w:type="spellStart"/>
      <w:r w:rsidRPr="00BC3192">
        <w:rPr>
          <w:b/>
          <w:bCs/>
          <w:sz w:val="20"/>
          <w:szCs w:val="20"/>
        </w:rPr>
        <w:t>Niz</w:t>
      </w:r>
      <w:proofErr w:type="spellEnd"/>
      <w:r w:rsidRPr="00BC3192">
        <w:rPr>
          <w:b/>
          <w:bCs/>
          <w:sz w:val="20"/>
          <w:szCs w:val="20"/>
        </w:rPr>
        <w:t>-Chavez v. Garland", https://www.supremecourt.gov/opinions/20pdf/19-863_6jgm.pdf) //</w:t>
      </w:r>
      <w:proofErr w:type="spellStart"/>
      <w:proofErr w:type="gramStart"/>
      <w:r w:rsidRPr="00BC3192">
        <w:rPr>
          <w:b/>
          <w:bCs/>
          <w:sz w:val="20"/>
          <w:szCs w:val="20"/>
        </w:rPr>
        <w:t>D.Ying</w:t>
      </w:r>
      <w:proofErr w:type="spellEnd"/>
      <w:proofErr w:type="gramEnd"/>
    </w:p>
    <w:p w14:paraId="689F46DD" w14:textId="77777777" w:rsidR="00A1681F" w:rsidRPr="00BC3192" w:rsidRDefault="00A1681F" w:rsidP="00A1681F">
      <w:pPr>
        <w:rPr>
          <w:rStyle w:val="StyleUnderline"/>
        </w:rPr>
      </w:pPr>
      <w:proofErr w:type="gramStart"/>
      <w:r w:rsidRPr="00BC3192">
        <w:rPr>
          <w:rStyle w:val="StyleUnderline"/>
        </w:rPr>
        <w:t>Of course</w:t>
      </w:r>
      <w:proofErr w:type="gramEnd"/>
      <w:r w:rsidRPr="00BC3192">
        <w:rPr>
          <w:rStyle w:val="StyleUnderline"/>
        </w:rPr>
        <w:t xml:space="preserve"> this is just a clue. </w:t>
      </w:r>
      <w:r w:rsidRPr="00BC3192">
        <w:rPr>
          <w:rStyle w:val="Emphasis"/>
          <w:highlight w:val="cyan"/>
        </w:rPr>
        <w:t>Sometimes</w:t>
      </w:r>
      <w:r w:rsidRPr="00BC3192">
        <w:rPr>
          <w:rStyle w:val="StyleUnderline"/>
        </w:rPr>
        <w:t xml:space="preserve"> Congress’s </w:t>
      </w:r>
      <w:r w:rsidRPr="00BC3192">
        <w:rPr>
          <w:rStyle w:val="Emphasis"/>
          <w:highlight w:val="cyan"/>
        </w:rPr>
        <w:t>statutes stray</w:t>
      </w:r>
      <w:r w:rsidRPr="00BC3192">
        <w:rPr>
          <w:rStyle w:val="StyleUnderline"/>
        </w:rPr>
        <w:t xml:space="preserve"> a good way </w:t>
      </w:r>
      <w:r w:rsidRPr="00BC3192">
        <w:rPr>
          <w:rStyle w:val="Emphasis"/>
          <w:highlight w:val="cyan"/>
        </w:rPr>
        <w:t>from ordinary English</w:t>
      </w:r>
      <w:r w:rsidRPr="00BC3192">
        <w:rPr>
          <w:rStyle w:val="StyleUnderline"/>
        </w:rPr>
        <w:t xml:space="preserve">. Sometimes, too, Congress chooses to endow seemingly familiar words with specialized definitions. </w:t>
      </w:r>
      <w:r w:rsidRPr="00BC3192">
        <w:rPr>
          <w:rStyle w:val="Emphasis"/>
          <w:highlight w:val="cyan"/>
        </w:rPr>
        <w:t>But</w:t>
      </w:r>
      <w:r w:rsidRPr="00BC3192">
        <w:rPr>
          <w:rStyle w:val="StyleUnderline"/>
        </w:rPr>
        <w:t xml:space="preserve"> until and </w:t>
      </w:r>
      <w:r w:rsidRPr="00BC3192">
        <w:rPr>
          <w:rStyle w:val="Emphasis"/>
          <w:highlight w:val="cyan"/>
        </w:rPr>
        <w:t>unless someone points to evidence suggesting otherwise</w:t>
      </w:r>
      <w:r w:rsidRPr="00BC3192">
        <w:rPr>
          <w:rStyle w:val="StyleUnderline"/>
        </w:rPr>
        <w:t xml:space="preserve">, affected </w:t>
      </w:r>
      <w:r w:rsidRPr="00BC3192">
        <w:rPr>
          <w:rStyle w:val="Emphasis"/>
          <w:highlight w:val="cyan"/>
        </w:rPr>
        <w:t>individuals</w:t>
      </w:r>
      <w:r w:rsidRPr="00BC3192">
        <w:rPr>
          <w:rStyle w:val="StyleUnderline"/>
        </w:rPr>
        <w:t xml:space="preserve"> and courts alike </w:t>
      </w:r>
      <w:r w:rsidRPr="00BC3192">
        <w:rPr>
          <w:rStyle w:val="Emphasis"/>
          <w:highlight w:val="cyan"/>
        </w:rPr>
        <w:t>are</w:t>
      </w:r>
      <w:r w:rsidRPr="00BC3192">
        <w:rPr>
          <w:rStyle w:val="StyleUnderline"/>
        </w:rPr>
        <w:t xml:space="preserve"> entitled </w:t>
      </w:r>
      <w:r w:rsidRPr="00BC3192">
        <w:rPr>
          <w:rStyle w:val="Emphasis"/>
          <w:highlight w:val="cyan"/>
        </w:rPr>
        <w:t>to assume</w:t>
      </w:r>
      <w:r w:rsidRPr="00BC3192">
        <w:rPr>
          <w:rStyle w:val="StyleUnderline"/>
        </w:rPr>
        <w:t xml:space="preserve"> statutory </w:t>
      </w:r>
      <w:r w:rsidRPr="00BC3192">
        <w:rPr>
          <w:rStyle w:val="Emphasis"/>
          <w:highlight w:val="cyan"/>
        </w:rPr>
        <w:t>terms bear their ordinary meaning.</w:t>
      </w:r>
      <w:r w:rsidRPr="00BC3192">
        <w:rPr>
          <w:rStyle w:val="StyleUnderline"/>
        </w:rPr>
        <w:t xml:space="preserve"> And when it comes to discerning the ordinary meaning of words, there are perhaps few better places to start than the rules governing their usage.</w:t>
      </w:r>
    </w:p>
    <w:p w14:paraId="416E6A2C" w14:textId="4227093F" w:rsidR="00A1681F" w:rsidRPr="00BC3192" w:rsidRDefault="00A1681F" w:rsidP="00A1681F">
      <w:pPr>
        <w:pStyle w:val="Heading4"/>
        <w:rPr>
          <w:rFonts w:cs="Calibri"/>
        </w:rPr>
      </w:pPr>
      <w:r w:rsidRPr="00BC3192">
        <w:rPr>
          <w:rFonts w:cs="Calibri"/>
        </w:rPr>
        <w:t xml:space="preserve">Therefore, we must specify a single government that if just, ought to recognize </w:t>
      </w:r>
      <w:r w:rsidR="00D06BE8" w:rsidRPr="00BC3192">
        <w:rPr>
          <w:rFonts w:cs="Calibri"/>
        </w:rPr>
        <w:t>a</w:t>
      </w:r>
      <w:r w:rsidRPr="00BC3192">
        <w:rPr>
          <w:rFonts w:cs="Calibri"/>
        </w:rPr>
        <w:t xml:space="preserve"> conditional right to strike.</w:t>
      </w:r>
    </w:p>
    <w:p w14:paraId="130259A6" w14:textId="77777777" w:rsidR="00A1681F" w:rsidRPr="00BC3192" w:rsidRDefault="00A1681F" w:rsidP="00A1681F"/>
    <w:p w14:paraId="6B94685F" w14:textId="23F0F5E0" w:rsidR="00A1681F" w:rsidRPr="00BC3192" w:rsidRDefault="00A1681F" w:rsidP="00A1681F">
      <w:pPr>
        <w:pStyle w:val="Heading3"/>
        <w:rPr>
          <w:rFonts w:cs="Calibri"/>
        </w:rPr>
      </w:pPr>
      <w:r w:rsidRPr="00BC3192">
        <w:rPr>
          <w:rFonts w:cs="Calibri"/>
        </w:rPr>
        <w:lastRenderedPageBreak/>
        <w:t xml:space="preserve">Adv 1 – </w:t>
      </w:r>
      <w:proofErr w:type="spellStart"/>
      <w:r w:rsidRPr="00BC3192">
        <w:rPr>
          <w:rFonts w:cs="Calibri"/>
        </w:rPr>
        <w:t>bolsonaro</w:t>
      </w:r>
      <w:proofErr w:type="spellEnd"/>
    </w:p>
    <w:p w14:paraId="6E155EE0" w14:textId="00CF606C" w:rsidR="00A1681F" w:rsidRPr="00BC3192" w:rsidRDefault="0015742B" w:rsidP="00A1681F">
      <w:pPr>
        <w:pStyle w:val="Heading4"/>
        <w:rPr>
          <w:rFonts w:cs="Calibri"/>
        </w:rPr>
      </w:pPr>
      <w:r>
        <w:rPr>
          <w:rFonts w:cs="Calibri"/>
        </w:rPr>
        <w:t xml:space="preserve">[3] </w:t>
      </w:r>
      <w:r w:rsidR="00A1681F" w:rsidRPr="00BC3192">
        <w:rPr>
          <w:rFonts w:cs="Calibri"/>
        </w:rPr>
        <w:t>Brazilians are mobilized, militarized and ready to strike against Bolsonaro – 2017 and 2019 prove</w:t>
      </w:r>
    </w:p>
    <w:p w14:paraId="44E5B9AD" w14:textId="77777777" w:rsidR="00A1681F" w:rsidRPr="00BC3192" w:rsidRDefault="00A1681F" w:rsidP="00A1681F">
      <w:pPr>
        <w:rPr>
          <w:rStyle w:val="Style13ptBold"/>
        </w:rPr>
      </w:pPr>
      <w:r w:rsidRPr="00BC3192">
        <w:rPr>
          <w:rStyle w:val="Style13ptBold"/>
        </w:rPr>
        <w:t>AP 19</w:t>
      </w:r>
    </w:p>
    <w:p w14:paraId="3C10F6E4" w14:textId="7FF3D47A" w:rsidR="00A1681F" w:rsidRPr="00BC3192" w:rsidRDefault="00A1681F" w:rsidP="00A1681F">
      <w:r w:rsidRPr="00BC3192">
        <w:t>Associated Press</w:t>
      </w:r>
      <w:r w:rsidR="00594241">
        <w:t xml:space="preserve"> (unbiased reporting society</w:t>
      </w:r>
      <w:proofErr w:type="gramStart"/>
      <w:r w:rsidR="00594241">
        <w:t xml:space="preserve">) </w:t>
      </w:r>
      <w:r w:rsidRPr="00BC3192">
        <w:t>,</w:t>
      </w:r>
      <w:proofErr w:type="gramEnd"/>
      <w:r w:rsidRPr="00BC3192">
        <w:t xml:space="preserve"> 6-14-2019, "AP Explains: Why is there a general strike in Brazil?," AP NEWS, https://apnews.com/0966674e639048e0a681c29248ffe0ad, // HW AW</w:t>
      </w:r>
    </w:p>
    <w:p w14:paraId="71DC68E2" w14:textId="77777777" w:rsidR="00A1681F" w:rsidRPr="00BC3192" w:rsidRDefault="00A1681F" w:rsidP="00A1681F">
      <w:pPr>
        <w:rPr>
          <w:u w:val="single"/>
        </w:rPr>
      </w:pPr>
      <w:r w:rsidRPr="00BC3192">
        <w:rPr>
          <w:sz w:val="16"/>
        </w:rPr>
        <w:t xml:space="preserve">RIO DE JANEIRO (AP) — </w:t>
      </w:r>
      <w:r w:rsidRPr="00BC3192">
        <w:rPr>
          <w:highlight w:val="green"/>
          <w:u w:val="single"/>
        </w:rPr>
        <w:t>Brazil</w:t>
      </w:r>
      <w:r w:rsidRPr="00BC3192">
        <w:rPr>
          <w:u w:val="single"/>
        </w:rPr>
        <w:t xml:space="preserve"> kicked off a </w:t>
      </w:r>
      <w:r w:rsidRPr="00BC3192">
        <w:rPr>
          <w:highlight w:val="green"/>
          <w:u w:val="single"/>
        </w:rPr>
        <w:t>general strike</w:t>
      </w:r>
      <w:r w:rsidRPr="00BC3192">
        <w:rPr>
          <w:u w:val="single"/>
        </w:rPr>
        <w:t xml:space="preserve"> Friday that is likely to paralyze major cities across Latin America’s largest country</w:t>
      </w:r>
      <w:r w:rsidRPr="00BC3192">
        <w:rPr>
          <w:sz w:val="16"/>
        </w:rPr>
        <w:t xml:space="preserve">. The nationwide strike is the first since the arrival of far-right President Jair Bolsonaro on Jan. 1. While most participants will be </w:t>
      </w:r>
      <w:proofErr w:type="gramStart"/>
      <w:r w:rsidRPr="00BC3192">
        <w:rPr>
          <w:sz w:val="16"/>
        </w:rPr>
        <w:t>protesting against</w:t>
      </w:r>
      <w:proofErr w:type="gramEnd"/>
      <w:r w:rsidRPr="00BC3192">
        <w:rPr>
          <w:sz w:val="16"/>
        </w:rPr>
        <w:t xml:space="preserve"> a pension reform being discussed in Congress, </w:t>
      </w:r>
      <w:r w:rsidRPr="00BC3192">
        <w:rPr>
          <w:u w:val="single"/>
        </w:rPr>
        <w:t xml:space="preserve">others will be </w:t>
      </w:r>
      <w:r w:rsidRPr="00BC3192">
        <w:rPr>
          <w:highlight w:val="green"/>
          <w:u w:val="single"/>
        </w:rPr>
        <w:t>turning out to oppose</w:t>
      </w:r>
      <w:r w:rsidRPr="00BC3192">
        <w:rPr>
          <w:u w:val="single"/>
        </w:rPr>
        <w:t xml:space="preserve"> budget cuts, a sluggish economy and the administration’s </w:t>
      </w:r>
      <w:r w:rsidRPr="00BC3192">
        <w:rPr>
          <w:highlight w:val="green"/>
          <w:u w:val="single"/>
        </w:rPr>
        <w:t>conservative agenda</w:t>
      </w:r>
      <w:r w:rsidRPr="00BC3192">
        <w:rPr>
          <w:sz w:val="16"/>
        </w:rPr>
        <w:t xml:space="preserve">. Here is a look at what’s happening and why: FIRST GENERAL STRIKE IN TWO YEARS Workers in all 26 Brazilian states and the federal district of Brasilia are expected to take part in Friday’s strike, according to several unions. </w:t>
      </w:r>
      <w:r w:rsidRPr="00BC3192">
        <w:rPr>
          <w:u w:val="single"/>
        </w:rPr>
        <w:t>Actions blocking roads and public transportation are set to start early in the morning in Rio de Janeiro and Sao Paulo</w:t>
      </w:r>
      <w:r w:rsidRPr="00BC3192">
        <w:rPr>
          <w:sz w:val="16"/>
        </w:rPr>
        <w:t xml:space="preserve">. Turnout should be particularly strong in the northeast, the historic bastion of the opposition Workers’ Party. But </w:t>
      </w:r>
      <w:r w:rsidRPr="00BC3192">
        <w:rPr>
          <w:highlight w:val="green"/>
          <w:u w:val="single"/>
        </w:rPr>
        <w:t>general strikes are not so common</w:t>
      </w:r>
      <w:r w:rsidRPr="00BC3192">
        <w:rPr>
          <w:u w:val="single"/>
        </w:rPr>
        <w:t xml:space="preserve"> in Brazil</w:t>
      </w:r>
      <w:r w:rsidRPr="00BC3192">
        <w:rPr>
          <w:sz w:val="16"/>
        </w:rPr>
        <w:t xml:space="preserve">. The </w:t>
      </w:r>
      <w:r w:rsidRPr="00BC3192">
        <w:rPr>
          <w:u w:val="single"/>
        </w:rPr>
        <w:t>last one was held in 2017</w:t>
      </w:r>
      <w:r w:rsidRPr="00BC3192">
        <w:rPr>
          <w:sz w:val="16"/>
        </w:rPr>
        <w:t xml:space="preserve"> against proposals in Congress to loosen labor rules and trim pension benefits. Before that, there hadn’t been a general strike in 20 years. PROTESTS AGAINST BOLSONARO While it will be the first nationwide labor strike against Bolsonaro, he has faced protests since even before he was elected on Oct. 18, 2018. A few weeks before casting their votes, </w:t>
      </w:r>
      <w:r w:rsidRPr="00BC3192">
        <w:rPr>
          <w:highlight w:val="green"/>
          <w:u w:val="single"/>
        </w:rPr>
        <w:t>women led</w:t>
      </w:r>
      <w:r w:rsidRPr="00BC3192">
        <w:rPr>
          <w:u w:val="single"/>
        </w:rPr>
        <w:t xml:space="preserve"> large </w:t>
      </w:r>
      <w:r w:rsidRPr="00BC3192">
        <w:rPr>
          <w:highlight w:val="green"/>
          <w:u w:val="single"/>
        </w:rPr>
        <w:t>demonstrations</w:t>
      </w:r>
      <w:r w:rsidRPr="00BC3192">
        <w:rPr>
          <w:u w:val="single"/>
        </w:rPr>
        <w:t xml:space="preserve"> across Brazil </w:t>
      </w:r>
      <w:r w:rsidRPr="00BC3192">
        <w:rPr>
          <w:highlight w:val="green"/>
          <w:u w:val="single"/>
        </w:rPr>
        <w:t>over</w:t>
      </w:r>
      <w:r w:rsidRPr="00BC3192">
        <w:rPr>
          <w:u w:val="single"/>
        </w:rPr>
        <w:t xml:space="preserve"> the far-right leader’s </w:t>
      </w:r>
      <w:r w:rsidRPr="00BC3192">
        <w:rPr>
          <w:highlight w:val="green"/>
          <w:u w:val="single"/>
        </w:rPr>
        <w:t>misogynistic comments</w:t>
      </w:r>
      <w:r w:rsidRPr="00BC3192">
        <w:rPr>
          <w:u w:val="single"/>
        </w:rPr>
        <w:t xml:space="preserve"> and conservative social agenda</w:t>
      </w:r>
      <w:r w:rsidRPr="00BC3192">
        <w:rPr>
          <w:sz w:val="16"/>
        </w:rPr>
        <w:t xml:space="preserve">. They marched under the slogan “Not Him.” In April, </w:t>
      </w:r>
      <w:r w:rsidRPr="00BC3192">
        <w:rPr>
          <w:highlight w:val="green"/>
          <w:u w:val="single"/>
        </w:rPr>
        <w:t>indigenous leaders</w:t>
      </w:r>
      <w:r w:rsidRPr="00BC3192">
        <w:rPr>
          <w:u w:val="single"/>
        </w:rPr>
        <w:t xml:space="preserve"> from over 300 ethnicities </w:t>
      </w:r>
      <w:r w:rsidRPr="00BC3192">
        <w:rPr>
          <w:highlight w:val="green"/>
          <w:u w:val="single"/>
        </w:rPr>
        <w:t>attended a march</w:t>
      </w:r>
      <w:r w:rsidRPr="00BC3192">
        <w:rPr>
          <w:u w:val="single"/>
        </w:rPr>
        <w:t xml:space="preserve"> in Brasilia </w:t>
      </w:r>
      <w:r w:rsidRPr="00BC3192">
        <w:rPr>
          <w:highlight w:val="green"/>
          <w:u w:val="single"/>
        </w:rPr>
        <w:t xml:space="preserve">to denounce </w:t>
      </w:r>
      <w:r w:rsidRPr="00BC3192">
        <w:rPr>
          <w:u w:val="single"/>
        </w:rPr>
        <w:t xml:space="preserve">policies they say will facilitate the </w:t>
      </w:r>
      <w:r w:rsidRPr="00BC3192">
        <w:rPr>
          <w:highlight w:val="green"/>
          <w:u w:val="single"/>
        </w:rPr>
        <w:t>expansion of mining and industrial farming</w:t>
      </w:r>
      <w:r w:rsidRPr="00BC3192">
        <w:rPr>
          <w:u w:val="single"/>
        </w:rPr>
        <w:t xml:space="preserve"> businesses </w:t>
      </w:r>
      <w:r w:rsidRPr="00BC3192">
        <w:rPr>
          <w:highlight w:val="green"/>
          <w:u w:val="single"/>
        </w:rPr>
        <w:t>into</w:t>
      </w:r>
      <w:r w:rsidRPr="00BC3192">
        <w:rPr>
          <w:u w:val="single"/>
        </w:rPr>
        <w:t xml:space="preserve"> their </w:t>
      </w:r>
      <w:r w:rsidRPr="00BC3192">
        <w:rPr>
          <w:highlight w:val="green"/>
          <w:u w:val="single"/>
        </w:rPr>
        <w:t>protected lands</w:t>
      </w:r>
      <w:r w:rsidRPr="00BC3192">
        <w:rPr>
          <w:sz w:val="16"/>
        </w:rPr>
        <w:t xml:space="preserve">. Then last month, thousands took to the streets to oppose a decision by Bolsonaro’s government to slash education funds in the largest protest so far. PENSION REFORM Friday’s strike is primarily against the pension reform the Bolsonaro administration is currently pushing for in Congress. The plan would raise the retirement age to 65 for men and 62 for women and increase workers’ contributions. The government says the proposal could save about 1 trillion reals ($260 billion) and that it is essential for saving the troubled social security system and hopefully giving a boost to Latin America’s largest economy. Under the current system, male and female workers can claim pension benefits after 30 to 35 years of contributions, respectively, meaning many can retire as early as 50 or 55. The reform is one of this administration’s signature promises and is currently being reviewed by a special commission in the lower house of congress. A previous pension reform bill, introduced by ex-President Michel </w:t>
      </w:r>
      <w:proofErr w:type="spellStart"/>
      <w:r w:rsidRPr="00BC3192">
        <w:rPr>
          <w:sz w:val="16"/>
        </w:rPr>
        <w:t>Temer</w:t>
      </w:r>
      <w:proofErr w:type="spellEnd"/>
      <w:r w:rsidRPr="00BC3192">
        <w:rPr>
          <w:sz w:val="16"/>
        </w:rPr>
        <w:t xml:space="preserve">, managed to pass the </w:t>
      </w:r>
      <w:proofErr w:type="gramStart"/>
      <w:r w:rsidRPr="00BC3192">
        <w:rPr>
          <w:sz w:val="16"/>
        </w:rPr>
        <w:t>commission</w:t>
      </w:r>
      <w:proofErr w:type="gramEnd"/>
      <w:r w:rsidRPr="00BC3192">
        <w:rPr>
          <w:sz w:val="16"/>
        </w:rPr>
        <w:t xml:space="preserve"> and made it to the plenary, but was abandoned after nine months. ANGER OVER BUDGET CUTS Some </w:t>
      </w:r>
      <w:r w:rsidRPr="00BC3192">
        <w:rPr>
          <w:u w:val="single"/>
        </w:rPr>
        <w:t xml:space="preserve">Brazilians will use the strike as another opportunity to </w:t>
      </w:r>
      <w:r w:rsidRPr="00BC3192">
        <w:rPr>
          <w:highlight w:val="green"/>
          <w:u w:val="single"/>
        </w:rPr>
        <w:t>express</w:t>
      </w:r>
      <w:r w:rsidRPr="00BC3192">
        <w:rPr>
          <w:u w:val="single"/>
        </w:rPr>
        <w:t xml:space="preserve"> their </w:t>
      </w:r>
      <w:r w:rsidRPr="00BC3192">
        <w:rPr>
          <w:highlight w:val="green"/>
          <w:u w:val="single"/>
        </w:rPr>
        <w:t>opposition to the government</w:t>
      </w:r>
      <w:r w:rsidRPr="00BC3192">
        <w:rPr>
          <w:u w:val="single"/>
        </w:rPr>
        <w:t>’s across-the-board budget cuts, especially to education</w:t>
      </w:r>
      <w:r w:rsidRPr="00BC3192">
        <w:rPr>
          <w:sz w:val="16"/>
        </w:rPr>
        <w:t xml:space="preserve">. Professors, </w:t>
      </w:r>
      <w:proofErr w:type="gramStart"/>
      <w:r w:rsidRPr="00BC3192">
        <w:rPr>
          <w:sz w:val="16"/>
        </w:rPr>
        <w:t>students</w:t>
      </w:r>
      <w:proofErr w:type="gramEnd"/>
      <w:r w:rsidRPr="00BC3192">
        <w:rPr>
          <w:sz w:val="16"/>
        </w:rPr>
        <w:t xml:space="preserve"> and academics have protested the decision to pare $1.85 billion from funds for the public education network, from elementary schools to universities. They were particularly distressed by the suspension of some scholarship funding and a 30% freeze on federal universities’ discretionary budgets, which goes to pay utility bills, security, </w:t>
      </w:r>
      <w:proofErr w:type="gramStart"/>
      <w:r w:rsidRPr="00BC3192">
        <w:rPr>
          <w:sz w:val="16"/>
        </w:rPr>
        <w:t>cleaning</w:t>
      </w:r>
      <w:proofErr w:type="gramEnd"/>
      <w:r w:rsidRPr="00BC3192">
        <w:rPr>
          <w:sz w:val="16"/>
        </w:rPr>
        <w:t xml:space="preserve"> or maintenance work. Officials have promised to send more money toward education, thanks to an additional government funding measure approved this week by Congress. But they have conditioned even more funding on the passing of the pension reform. A SLUGGISH ECONOMY There is </w:t>
      </w:r>
      <w:r w:rsidRPr="00BC3192">
        <w:rPr>
          <w:highlight w:val="green"/>
          <w:u w:val="single"/>
        </w:rPr>
        <w:t>widespread discontent</w:t>
      </w:r>
      <w:r w:rsidRPr="00BC3192">
        <w:rPr>
          <w:u w:val="single"/>
        </w:rPr>
        <w:t xml:space="preserve"> over Brazil’s sluggish economy</w:t>
      </w:r>
      <w:r w:rsidRPr="00BC3192">
        <w:rPr>
          <w:sz w:val="16"/>
        </w:rPr>
        <w:t xml:space="preserve">. Gross domestic product shrank in the first quarter of 2019, while inflation hit nearly 5% in April, the highest in more than two years. </w:t>
      </w:r>
      <w:r w:rsidRPr="00BC3192">
        <w:rPr>
          <w:highlight w:val="green"/>
          <w:u w:val="single"/>
        </w:rPr>
        <w:t>Unemployment</w:t>
      </w:r>
      <w:r w:rsidRPr="00BC3192">
        <w:rPr>
          <w:u w:val="single"/>
        </w:rPr>
        <w:t xml:space="preserve"> also remains </w:t>
      </w:r>
      <w:r w:rsidRPr="00BC3192">
        <w:rPr>
          <w:highlight w:val="green"/>
          <w:u w:val="single"/>
        </w:rPr>
        <w:t>high</w:t>
      </w:r>
      <w:r w:rsidRPr="00BC3192">
        <w:rPr>
          <w:u w:val="single"/>
        </w:rPr>
        <w:t xml:space="preserve"> at nearly 13%, but even greater —over 30%— among Brazilians aged 18 to 24</w:t>
      </w:r>
      <w:r w:rsidRPr="00BC3192">
        <w:rPr>
          <w:sz w:val="16"/>
        </w:rPr>
        <w:t xml:space="preserve">. Economy Minister Paulo Guedes recently told Brazilian magazine </w:t>
      </w:r>
      <w:proofErr w:type="spellStart"/>
      <w:r w:rsidRPr="00BC3192">
        <w:rPr>
          <w:sz w:val="16"/>
        </w:rPr>
        <w:t>Veja</w:t>
      </w:r>
      <w:proofErr w:type="spellEnd"/>
      <w:r w:rsidRPr="00BC3192">
        <w:rPr>
          <w:sz w:val="16"/>
        </w:rPr>
        <w:t xml:space="preserve"> that he would quit his position if Congress tried to pass a watered-down version of his pension proposal. Without the reform, Guedes said </w:t>
      </w:r>
      <w:r w:rsidRPr="00BC3192">
        <w:rPr>
          <w:u w:val="single"/>
        </w:rPr>
        <w:t xml:space="preserve">the </w:t>
      </w:r>
      <w:r w:rsidRPr="00BC3192">
        <w:rPr>
          <w:highlight w:val="green"/>
          <w:u w:val="single"/>
        </w:rPr>
        <w:t>country could go</w:t>
      </w:r>
      <w:r w:rsidRPr="00BC3192">
        <w:rPr>
          <w:u w:val="single"/>
        </w:rPr>
        <w:t xml:space="preserve"> </w:t>
      </w:r>
      <w:r w:rsidRPr="00BC3192">
        <w:rPr>
          <w:highlight w:val="green"/>
          <w:u w:val="single"/>
        </w:rPr>
        <w:t>broke</w:t>
      </w:r>
      <w:r w:rsidRPr="00BC3192">
        <w:rPr>
          <w:u w:val="single"/>
        </w:rPr>
        <w:t xml:space="preserve"> as early as next year.</w:t>
      </w:r>
    </w:p>
    <w:p w14:paraId="2FB0A10F" w14:textId="7A54DA03" w:rsidR="00A1681F" w:rsidRPr="00BC3192" w:rsidRDefault="0015742B" w:rsidP="00A1681F">
      <w:pPr>
        <w:pStyle w:val="Heading4"/>
        <w:rPr>
          <w:rFonts w:cs="Calibri"/>
        </w:rPr>
      </w:pPr>
      <w:r>
        <w:rPr>
          <w:rFonts w:cs="Calibri"/>
        </w:rPr>
        <w:lastRenderedPageBreak/>
        <w:t xml:space="preserve">[4] </w:t>
      </w:r>
      <w:r w:rsidR="00A1681F" w:rsidRPr="00BC3192">
        <w:rPr>
          <w:rFonts w:cs="Calibri"/>
        </w:rPr>
        <w:t xml:space="preserve">Impeachment of Bolsonaro is </w:t>
      </w:r>
      <w:r w:rsidR="00A1681F" w:rsidRPr="00BC3192">
        <w:rPr>
          <w:rFonts w:cs="Calibri"/>
          <w:u w:val="single"/>
        </w:rPr>
        <w:t xml:space="preserve">essential and possible, </w:t>
      </w:r>
      <w:r w:rsidR="00A1681F" w:rsidRPr="00BC3192">
        <w:rPr>
          <w:rFonts w:cs="Calibri"/>
        </w:rPr>
        <w:t xml:space="preserve">but it will not happen in the </w:t>
      </w:r>
      <w:proofErr w:type="spellStart"/>
      <w:r w:rsidR="00A1681F" w:rsidRPr="00BC3192">
        <w:rPr>
          <w:rFonts w:cs="Calibri"/>
        </w:rPr>
        <w:t>squo</w:t>
      </w:r>
      <w:proofErr w:type="spellEnd"/>
      <w:r w:rsidR="00A1681F" w:rsidRPr="00BC3192">
        <w:rPr>
          <w:rFonts w:cs="Calibri"/>
        </w:rPr>
        <w:t>, although it’s close and displays of “popular will and outrage” like general strikes and protests are key to ensure it</w:t>
      </w:r>
    </w:p>
    <w:p w14:paraId="2542A1A4" w14:textId="77777777" w:rsidR="00A1681F" w:rsidRPr="00BC3192" w:rsidRDefault="00A1681F" w:rsidP="00A1681F">
      <w:pPr>
        <w:rPr>
          <w:rStyle w:val="Style13ptBold"/>
        </w:rPr>
      </w:pPr>
      <w:r w:rsidRPr="00BC3192">
        <w:rPr>
          <w:rStyle w:val="Style13ptBold"/>
        </w:rPr>
        <w:t>Kirby 6-4</w:t>
      </w:r>
      <w:r w:rsidRPr="00BC3192">
        <w:rPr>
          <w:rStyle w:val="Style13ptBold"/>
          <w:b w:val="0"/>
          <w:bCs/>
        </w:rPr>
        <w:t>-21</w:t>
      </w:r>
    </w:p>
    <w:p w14:paraId="083FE6D3" w14:textId="1730ADFD" w:rsidR="00A1681F" w:rsidRPr="00BC3192" w:rsidRDefault="00A1681F" w:rsidP="00A1681F">
      <w:r w:rsidRPr="00BC3192">
        <w:t>Jen Kirby</w:t>
      </w:r>
      <w:r w:rsidR="00594241">
        <w:t xml:space="preserve"> (foreign and national security reporter @v ox)</w:t>
      </w:r>
      <w:r w:rsidRPr="00BC3192">
        <w:t xml:space="preserve">, 6-4-2021, "Jair Bolsonaro is facing a political reckoning in Brazil. How far will it go?," Vox, </w:t>
      </w:r>
      <w:hyperlink r:id="rId9" w:history="1">
        <w:r w:rsidRPr="00BC3192">
          <w:rPr>
            <w:rStyle w:val="Hyperlink"/>
          </w:rPr>
          <w:t>https://www.vox.com/2021/6/4/22456981/brazil-jair-bolsonaro-impeachment-protests-coronavirus //</w:t>
        </w:r>
      </w:hyperlink>
      <w:r w:rsidRPr="00BC3192">
        <w:t xml:space="preserve"> HW AW</w:t>
      </w:r>
    </w:p>
    <w:p w14:paraId="1686E2C1" w14:textId="77777777" w:rsidR="00A1681F" w:rsidRPr="00BC3192" w:rsidRDefault="00A1681F" w:rsidP="00A1681F">
      <w:pPr>
        <w:rPr>
          <w:u w:val="single"/>
        </w:rPr>
      </w:pPr>
      <w:r w:rsidRPr="00BC3192">
        <w:rPr>
          <w:sz w:val="16"/>
        </w:rPr>
        <w:t xml:space="preserve">The </w:t>
      </w:r>
      <w:proofErr w:type="spellStart"/>
      <w:r w:rsidRPr="00BC3192">
        <w:rPr>
          <w:sz w:val="16"/>
        </w:rPr>
        <w:t>panelaços</w:t>
      </w:r>
      <w:proofErr w:type="spellEnd"/>
      <w:r w:rsidRPr="00BC3192">
        <w:rPr>
          <w:sz w:val="16"/>
        </w:rPr>
        <w:t xml:space="preserve"> — the banging of pots and pans — became a socially distanced way for Brazilians </w:t>
      </w:r>
      <w:hyperlink r:id="rId10" w:history="1">
        <w:r w:rsidRPr="00BC3192">
          <w:rPr>
            <w:rStyle w:val="Hyperlink"/>
            <w:sz w:val="16"/>
          </w:rPr>
          <w:t>to protest</w:t>
        </w:r>
      </w:hyperlink>
      <w:r w:rsidRPr="00BC3192">
        <w:rPr>
          <w:sz w:val="16"/>
        </w:rPr>
        <w:t xml:space="preserve"> President Jair Bolsonaro </w:t>
      </w:r>
      <w:hyperlink r:id="rId11" w:history="1">
        <w:r w:rsidRPr="00BC3192">
          <w:rPr>
            <w:rStyle w:val="Hyperlink"/>
            <w:sz w:val="16"/>
          </w:rPr>
          <w:t>during the pandemic</w:t>
        </w:r>
      </w:hyperlink>
      <w:r w:rsidRPr="00BC3192">
        <w:rPr>
          <w:sz w:val="16"/>
        </w:rPr>
        <w:t xml:space="preserve">. But last weekend, a </w:t>
      </w:r>
      <w:hyperlink r:id="rId12" w:history="1">
        <w:r w:rsidRPr="00BC3192">
          <w:rPr>
            <w:rStyle w:val="Hyperlink"/>
            <w:sz w:val="16"/>
          </w:rPr>
          <w:t>year into a prolonged coronavirus crisis</w:t>
        </w:r>
      </w:hyperlink>
      <w:r w:rsidRPr="00BC3192">
        <w:rPr>
          <w:sz w:val="16"/>
        </w:rPr>
        <w:t xml:space="preserve">, hundreds of thousands </w:t>
      </w:r>
      <w:hyperlink r:id="rId13" w:history="1">
        <w:r w:rsidRPr="00BC3192">
          <w:rPr>
            <w:rStyle w:val="Hyperlink"/>
            <w:sz w:val="16"/>
          </w:rPr>
          <w:t>marched in more than 200 cities across Brazil</w:t>
        </w:r>
      </w:hyperlink>
      <w:r w:rsidRPr="00BC3192">
        <w:rPr>
          <w:sz w:val="16"/>
        </w:rPr>
        <w:t xml:space="preserve"> to demand Bolsonaro’s impeachment. </w:t>
      </w:r>
      <w:r w:rsidRPr="00BC3192">
        <w:rPr>
          <w:highlight w:val="green"/>
          <w:u w:val="single"/>
        </w:rPr>
        <w:t>Signs bore slogans, such as</w:t>
      </w:r>
      <w:r w:rsidRPr="00BC3192">
        <w:rPr>
          <w:u w:val="single"/>
        </w:rPr>
        <w:t xml:space="preserve"> “fora Bolsonaro” (“</w:t>
      </w:r>
      <w:r w:rsidRPr="00BC3192">
        <w:rPr>
          <w:highlight w:val="green"/>
          <w:u w:val="single"/>
        </w:rPr>
        <w:t>Bolsonaro out</w:t>
      </w:r>
      <w:r w:rsidRPr="00BC3192">
        <w:rPr>
          <w:u w:val="single"/>
        </w:rPr>
        <w:t>”) and “</w:t>
      </w:r>
      <w:proofErr w:type="spellStart"/>
      <w:r w:rsidRPr="00BC3192">
        <w:rPr>
          <w:u w:val="single"/>
        </w:rPr>
        <w:t>genocida</w:t>
      </w:r>
      <w:proofErr w:type="spellEnd"/>
      <w:r w:rsidRPr="00BC3192">
        <w:rPr>
          <w:u w:val="single"/>
        </w:rPr>
        <w:t>,” a reference to Bolsonaro’s mismanagement of the pandemic, which has left more than 460,000 Brazilians dead, one of the worst death rates in the world.</w:t>
      </w:r>
      <w:r w:rsidRPr="00BC3192">
        <w:rPr>
          <w:sz w:val="16"/>
        </w:rPr>
        <w:t xml:space="preserve"> Protesters blame Bolsonaro for it. Their </w:t>
      </w:r>
      <w:r w:rsidRPr="00BC3192">
        <w:rPr>
          <w:u w:val="single"/>
        </w:rPr>
        <w:t xml:space="preserve">case is now being backed up </w:t>
      </w:r>
      <w:hyperlink r:id="rId14" w:history="1">
        <w:r w:rsidRPr="00BC3192">
          <w:rPr>
            <w:rStyle w:val="Hyperlink"/>
            <w:u w:val="single"/>
          </w:rPr>
          <w:t>by a formal Senate inquiry into Bolsonaro’s handling of the pandemic</w:t>
        </w:r>
      </w:hyperlink>
      <w:r w:rsidRPr="00BC3192">
        <w:rPr>
          <w:sz w:val="16"/>
        </w:rPr>
        <w:t xml:space="preserve">. The hearings have become a public accounting of Bolsonaro’s negligence — </w:t>
      </w:r>
      <w:hyperlink r:id="rId15" w:history="1">
        <w:r w:rsidRPr="00BC3192">
          <w:rPr>
            <w:rStyle w:val="Hyperlink"/>
            <w:sz w:val="16"/>
          </w:rPr>
          <w:t>including testimony from a Pfizer executive</w:t>
        </w:r>
      </w:hyperlink>
      <w:r w:rsidRPr="00BC3192">
        <w:rPr>
          <w:sz w:val="16"/>
        </w:rPr>
        <w:t xml:space="preserve"> who said the pharmaceutical company reached out to Brazil about procuring doses last year, and Bolsonaro’s government didn’t respond for two months. These hearings are taking place as Brazil </w:t>
      </w:r>
      <w:hyperlink r:id="rId16" w:history="1">
        <w:r w:rsidRPr="00BC3192">
          <w:rPr>
            <w:rStyle w:val="Hyperlink"/>
            <w:sz w:val="16"/>
          </w:rPr>
          <w:t>still averages around 2,000 coronavirus deaths daily</w:t>
        </w:r>
      </w:hyperlink>
      <w:r w:rsidRPr="00BC3192">
        <w:rPr>
          <w:sz w:val="16"/>
        </w:rPr>
        <w:t xml:space="preserve">, with </w:t>
      </w:r>
      <w:hyperlink r:id="rId17" w:history="1">
        <w:r w:rsidRPr="00BC3192">
          <w:rPr>
            <w:rStyle w:val="Hyperlink"/>
            <w:sz w:val="16"/>
          </w:rPr>
          <w:t>many bracing for third wave</w:t>
        </w:r>
      </w:hyperlink>
      <w:r w:rsidRPr="00BC3192">
        <w:rPr>
          <w:sz w:val="16"/>
        </w:rPr>
        <w:t xml:space="preserve">, and the public-health system is battered to the point of </w:t>
      </w:r>
      <w:hyperlink r:id="rId18" w:history="1">
        <w:r w:rsidRPr="00BC3192">
          <w:rPr>
            <w:rStyle w:val="Hyperlink"/>
            <w:sz w:val="16"/>
          </w:rPr>
          <w:t>near-collapse</w:t>
        </w:r>
      </w:hyperlink>
      <w:r w:rsidRPr="00BC3192">
        <w:rPr>
          <w:sz w:val="16"/>
        </w:rPr>
        <w:t xml:space="preserve">. Brazil’s vaccination campaign </w:t>
      </w:r>
      <w:hyperlink r:id="rId19" w:history="1">
        <w:r w:rsidRPr="00BC3192">
          <w:rPr>
            <w:rStyle w:val="Hyperlink"/>
            <w:sz w:val="16"/>
          </w:rPr>
          <w:t>is chaos</w:t>
        </w:r>
      </w:hyperlink>
      <w:r w:rsidRPr="00BC3192">
        <w:rPr>
          <w:sz w:val="16"/>
        </w:rPr>
        <w:t xml:space="preserve">, and what is working </w:t>
      </w:r>
      <w:hyperlink r:id="rId20" w:history="1">
        <w:r w:rsidRPr="00BC3192">
          <w:rPr>
            <w:rStyle w:val="Hyperlink"/>
            <w:sz w:val="16"/>
          </w:rPr>
          <w:t>is largely happening in spite of Bolsonaro</w:t>
        </w:r>
      </w:hyperlink>
      <w:r w:rsidRPr="00BC3192">
        <w:rPr>
          <w:sz w:val="16"/>
        </w:rPr>
        <w:t xml:space="preserve">. A little more than </w:t>
      </w:r>
      <w:r w:rsidRPr="00BC3192">
        <w:rPr>
          <w:u w:val="single"/>
        </w:rPr>
        <w:t>10 percent of the population is fully vaccinated</w:t>
      </w:r>
      <w:r w:rsidRPr="00BC3192">
        <w:rPr>
          <w:sz w:val="16"/>
        </w:rPr>
        <w:t xml:space="preserve">, </w:t>
      </w:r>
      <w:hyperlink r:id="rId21" w:history="1">
        <w:r w:rsidRPr="00BC3192">
          <w:rPr>
            <w:rStyle w:val="Hyperlink"/>
            <w:sz w:val="16"/>
          </w:rPr>
          <w:t>according to data from Johns Hopkins University.</w:t>
        </w:r>
      </w:hyperlink>
      <w:r w:rsidRPr="00BC3192">
        <w:rPr>
          <w:sz w:val="16"/>
        </w:rPr>
        <w:t xml:space="preserve"> </w:t>
      </w:r>
      <w:hyperlink r:id="rId22" w:history="1">
        <w:r w:rsidRPr="00BC3192">
          <w:rPr>
            <w:rStyle w:val="Hyperlink"/>
            <w:sz w:val="16"/>
          </w:rPr>
          <w:t>Opinion polls</w:t>
        </w:r>
      </w:hyperlink>
      <w:r w:rsidRPr="00BC3192">
        <w:rPr>
          <w:sz w:val="16"/>
        </w:rPr>
        <w:t xml:space="preserve"> suggest </w:t>
      </w:r>
      <w:r w:rsidRPr="00BC3192">
        <w:rPr>
          <w:highlight w:val="green"/>
          <w:u w:val="single"/>
        </w:rPr>
        <w:t>support for impeachment is growing: 57 percent are now in favor</w:t>
      </w:r>
      <w:r w:rsidRPr="00BC3192">
        <w:rPr>
          <w:u w:val="single"/>
        </w:rPr>
        <w:t>, up 11 percentage points from three months ago</w:t>
      </w:r>
      <w:r w:rsidRPr="00BC3192">
        <w:rPr>
          <w:sz w:val="16"/>
        </w:rPr>
        <w:t xml:space="preserve">. All of this would suggest Bolsonaro’s year-long pandemic blunder is finally catching up to him along with plenty of other scandals, from those </w:t>
      </w:r>
      <w:hyperlink r:id="rId23" w:history="1">
        <w:r w:rsidRPr="00BC3192">
          <w:rPr>
            <w:rStyle w:val="Hyperlink"/>
            <w:sz w:val="16"/>
          </w:rPr>
          <w:t>involving his family</w:t>
        </w:r>
      </w:hyperlink>
      <w:r w:rsidRPr="00BC3192">
        <w:rPr>
          <w:sz w:val="16"/>
        </w:rPr>
        <w:t xml:space="preserve"> to his environmental minister who </w:t>
      </w:r>
      <w:hyperlink r:id="rId24" w:history="1">
        <w:r w:rsidRPr="00BC3192">
          <w:rPr>
            <w:rStyle w:val="Hyperlink"/>
            <w:sz w:val="16"/>
          </w:rPr>
          <w:t>was allegedly smuggling illegal timber.</w:t>
        </w:r>
      </w:hyperlink>
      <w:r w:rsidRPr="00BC3192">
        <w:rPr>
          <w:sz w:val="16"/>
        </w:rPr>
        <w:t xml:space="preserve"> Whether this is a real reckoning for Bolsonaro — one that could truly push him from power — is the larger question. The anger and frustration are real, at the handling of the pandemic, at the economic situation, and plenty of other issues. But experts said many of the groups mobilizing against him — including women, students, and labor groups — already largely opposed the president. Bolsonaro himself has remained defiant, </w:t>
      </w:r>
      <w:hyperlink r:id="rId25" w:history="1">
        <w:r w:rsidRPr="00BC3192">
          <w:rPr>
            <w:rStyle w:val="Hyperlink"/>
            <w:sz w:val="16"/>
          </w:rPr>
          <w:t>drawing on the unwavering support of his base</w:t>
        </w:r>
      </w:hyperlink>
      <w:r w:rsidRPr="00BC3192">
        <w:rPr>
          <w:sz w:val="16"/>
        </w:rPr>
        <w:t xml:space="preserve">. And impeachment is a tricky question, in part because Bolsonaro is up for reelection </w:t>
      </w:r>
      <w:hyperlink r:id="rId26" w:history="1">
        <w:r w:rsidRPr="00BC3192">
          <w:rPr>
            <w:rStyle w:val="Hyperlink"/>
            <w:sz w:val="16"/>
          </w:rPr>
          <w:t>in just over a year</w:t>
        </w:r>
      </w:hyperlink>
      <w:r w:rsidRPr="00BC3192">
        <w:rPr>
          <w:sz w:val="16"/>
        </w:rPr>
        <w:t xml:space="preserve">. “I think this is a kind of catharsis movement, you know — ‘I cannot stay at home seeing this anymore. </w:t>
      </w:r>
      <w:proofErr w:type="gramStart"/>
      <w:r w:rsidRPr="00BC3192">
        <w:rPr>
          <w:sz w:val="16"/>
        </w:rPr>
        <w:t>So</w:t>
      </w:r>
      <w:proofErr w:type="gramEnd"/>
      <w:r w:rsidRPr="00BC3192">
        <w:rPr>
          <w:sz w:val="16"/>
        </w:rPr>
        <w:t xml:space="preserve"> I prefer to take some risk and go to the streets,’” said Arthur </w:t>
      </w:r>
      <w:proofErr w:type="spellStart"/>
      <w:r w:rsidRPr="00BC3192">
        <w:rPr>
          <w:sz w:val="16"/>
        </w:rPr>
        <w:t>Ituassu</w:t>
      </w:r>
      <w:proofErr w:type="spellEnd"/>
      <w:r w:rsidRPr="00BC3192">
        <w:rPr>
          <w:sz w:val="16"/>
        </w:rPr>
        <w:t xml:space="preserve">, a professor of political communication at the </w:t>
      </w:r>
      <w:proofErr w:type="spellStart"/>
      <w:r w:rsidRPr="00BC3192">
        <w:rPr>
          <w:sz w:val="16"/>
        </w:rPr>
        <w:t>Pontifícia</w:t>
      </w:r>
      <w:proofErr w:type="spellEnd"/>
      <w:r w:rsidRPr="00BC3192">
        <w:rPr>
          <w:sz w:val="16"/>
        </w:rPr>
        <w:t xml:space="preserve"> </w:t>
      </w:r>
      <w:proofErr w:type="spellStart"/>
      <w:r w:rsidRPr="00BC3192">
        <w:rPr>
          <w:sz w:val="16"/>
        </w:rPr>
        <w:t>Universidade</w:t>
      </w:r>
      <w:proofErr w:type="spellEnd"/>
      <w:r w:rsidRPr="00BC3192">
        <w:rPr>
          <w:sz w:val="16"/>
        </w:rPr>
        <w:t xml:space="preserve"> </w:t>
      </w:r>
      <w:proofErr w:type="spellStart"/>
      <w:r w:rsidRPr="00BC3192">
        <w:rPr>
          <w:sz w:val="16"/>
        </w:rPr>
        <w:t>Católica</w:t>
      </w:r>
      <w:proofErr w:type="spellEnd"/>
      <w:r w:rsidRPr="00BC3192">
        <w:rPr>
          <w:sz w:val="16"/>
        </w:rPr>
        <w:t xml:space="preserve"> in Rio de Janeiro. “But if this will have political consequences,” he added, “I don’t know.” The </w:t>
      </w:r>
      <w:r w:rsidRPr="00BC3192">
        <w:rPr>
          <w:highlight w:val="green"/>
          <w:u w:val="single"/>
        </w:rPr>
        <w:t>growing push to impeach Bolsonaro</w:t>
      </w:r>
      <w:r w:rsidRPr="00BC3192">
        <w:rPr>
          <w:u w:val="single"/>
        </w:rPr>
        <w:t xml:space="preserve">, explained Brazil’s coronavirus situation is dire, </w:t>
      </w:r>
      <w:hyperlink r:id="rId27" w:history="1">
        <w:r w:rsidRPr="00BC3192">
          <w:rPr>
            <w:rStyle w:val="Hyperlink"/>
            <w:u w:val="single"/>
          </w:rPr>
          <w:t>but it’s not surprising</w:t>
        </w:r>
      </w:hyperlink>
      <w:r w:rsidRPr="00BC3192">
        <w:rPr>
          <w:u w:val="single"/>
        </w:rPr>
        <w:t xml:space="preserve"> given that Bolsonaro </w:t>
      </w:r>
      <w:r w:rsidRPr="00BC3192">
        <w:rPr>
          <w:highlight w:val="green"/>
          <w:u w:val="single"/>
        </w:rPr>
        <w:t>downplayed the pandemic</w:t>
      </w:r>
      <w:r w:rsidRPr="00BC3192">
        <w:rPr>
          <w:u w:val="single"/>
        </w:rPr>
        <w:t xml:space="preserve"> from the beginning.</w:t>
      </w:r>
      <w:r w:rsidRPr="00BC3192">
        <w:rPr>
          <w:sz w:val="16"/>
        </w:rPr>
        <w:t xml:space="preserve"> He called it the “</w:t>
      </w:r>
      <w:hyperlink r:id="rId28" w:history="1">
        <w:r w:rsidRPr="00BC3192">
          <w:rPr>
            <w:rStyle w:val="Hyperlink"/>
            <w:sz w:val="16"/>
          </w:rPr>
          <w:t>little flu</w:t>
        </w:r>
      </w:hyperlink>
      <w:r w:rsidRPr="00BC3192">
        <w:rPr>
          <w:sz w:val="16"/>
        </w:rPr>
        <w:t xml:space="preserve">.” </w:t>
      </w:r>
      <w:r w:rsidRPr="00BC3192">
        <w:rPr>
          <w:u w:val="single"/>
        </w:rPr>
        <w:t>He shrugged at the country’s mounting death toll by saying “</w:t>
      </w:r>
      <w:hyperlink r:id="rId29" w:history="1">
        <w:r w:rsidRPr="00BC3192">
          <w:rPr>
            <w:rStyle w:val="Hyperlink"/>
            <w:u w:val="single"/>
          </w:rPr>
          <w:t>we’ll all die one day</w:t>
        </w:r>
      </w:hyperlink>
      <w:r w:rsidRPr="00BC3192">
        <w:rPr>
          <w:u w:val="single"/>
        </w:rPr>
        <w:t>.”</w:t>
      </w:r>
      <w:r w:rsidRPr="00BC3192">
        <w:rPr>
          <w:sz w:val="16"/>
        </w:rPr>
        <w:t xml:space="preserve"> He undermined governors’ attempts to enforce </w:t>
      </w:r>
      <w:hyperlink r:id="rId30" w:history="1">
        <w:r w:rsidRPr="00BC3192">
          <w:rPr>
            <w:rStyle w:val="Hyperlink"/>
            <w:sz w:val="16"/>
          </w:rPr>
          <w:t>social distancing</w:t>
        </w:r>
      </w:hyperlink>
      <w:r w:rsidRPr="00BC3192">
        <w:rPr>
          <w:sz w:val="16"/>
        </w:rPr>
        <w:t xml:space="preserve"> and other measures, insisting economies reopen. </w:t>
      </w:r>
      <w:r w:rsidRPr="00A24FEF">
        <w:rPr>
          <w:u w:val="single"/>
        </w:rPr>
        <w:t xml:space="preserve">He </w:t>
      </w:r>
      <w:r w:rsidRPr="00BC3192">
        <w:rPr>
          <w:highlight w:val="green"/>
          <w:u w:val="single"/>
        </w:rPr>
        <w:t>used a homophobic slur</w:t>
      </w:r>
      <w:r w:rsidRPr="00BC3192">
        <w:rPr>
          <w:u w:val="single"/>
        </w:rPr>
        <w:t xml:space="preserve"> to refer to those who wear masks.</w:t>
      </w:r>
      <w:r w:rsidRPr="00BC3192">
        <w:t xml:space="preserve"> </w:t>
      </w:r>
      <w:r w:rsidRPr="00BC3192">
        <w:rPr>
          <w:sz w:val="16"/>
        </w:rPr>
        <w:t xml:space="preserve">He has </w:t>
      </w:r>
      <w:r w:rsidRPr="00BC3192">
        <w:rPr>
          <w:u w:val="single"/>
        </w:rPr>
        <w:t xml:space="preserve">continued </w:t>
      </w:r>
      <w:hyperlink r:id="rId31" w:history="1">
        <w:r w:rsidRPr="00BC3192">
          <w:rPr>
            <w:rStyle w:val="Hyperlink"/>
            <w:u w:val="single"/>
          </w:rPr>
          <w:t xml:space="preserve">to tout the malaria drug hydroxychloroquine </w:t>
        </w:r>
      </w:hyperlink>
      <w:r w:rsidRPr="00BC3192">
        <w:rPr>
          <w:u w:val="single"/>
        </w:rPr>
        <w:t xml:space="preserve">and other </w:t>
      </w:r>
      <w:hyperlink r:id="rId32" w:history="1">
        <w:r w:rsidRPr="00BC3192">
          <w:rPr>
            <w:rStyle w:val="Hyperlink"/>
            <w:u w:val="single"/>
          </w:rPr>
          <w:t>unproven drugs</w:t>
        </w:r>
      </w:hyperlink>
      <w:r w:rsidRPr="00BC3192">
        <w:rPr>
          <w:u w:val="single"/>
        </w:rPr>
        <w:t xml:space="preserve"> as coronavirus cures</w:t>
      </w:r>
      <w:r w:rsidRPr="00BC3192">
        <w:rPr>
          <w:sz w:val="16"/>
        </w:rPr>
        <w:t xml:space="preserve">. When it comes to Covid-19 vaccinations, </w:t>
      </w:r>
      <w:r w:rsidRPr="00BC3192">
        <w:rPr>
          <w:u w:val="single"/>
        </w:rPr>
        <w:t xml:space="preserve">Bolsonaro has </w:t>
      </w:r>
      <w:r w:rsidRPr="00BC3192">
        <w:rPr>
          <w:highlight w:val="green"/>
          <w:u w:val="single"/>
        </w:rPr>
        <w:t>sowed misinformation</w:t>
      </w:r>
      <w:r w:rsidRPr="00BC3192">
        <w:rPr>
          <w:u w:val="single"/>
        </w:rPr>
        <w:t xml:space="preserve"> and doubt</w:t>
      </w:r>
      <w:r w:rsidRPr="00BC3192">
        <w:rPr>
          <w:sz w:val="16"/>
        </w:rPr>
        <w:t>. In December, he said of possible side effects on the Pfizer vaccine, “</w:t>
      </w:r>
      <w:hyperlink r:id="rId33" w:history="1">
        <w:r w:rsidRPr="00BC3192">
          <w:rPr>
            <w:rStyle w:val="Hyperlink"/>
            <w:sz w:val="16"/>
          </w:rPr>
          <w:t>If you turn into a crocodile, it’s your problem</w:t>
        </w:r>
      </w:hyperlink>
      <w:r w:rsidRPr="00BC3192">
        <w:rPr>
          <w:sz w:val="16"/>
        </w:rPr>
        <w:t xml:space="preserve">.” </w:t>
      </w:r>
      <w:r w:rsidRPr="00BC3192">
        <w:rPr>
          <w:u w:val="single"/>
        </w:rPr>
        <w:t xml:space="preserve">He </w:t>
      </w:r>
      <w:hyperlink r:id="rId34" w:history="1">
        <w:r w:rsidRPr="00BC3192">
          <w:rPr>
            <w:rStyle w:val="Hyperlink"/>
            <w:u w:val="single"/>
          </w:rPr>
          <w:t>strongly criticized</w:t>
        </w:r>
      </w:hyperlink>
      <w:r w:rsidRPr="00BC3192">
        <w:rPr>
          <w:u w:val="single"/>
        </w:rPr>
        <w:t xml:space="preserve"> Chinese-made vaccines, including bashing his own government’s deal to acquire the </w:t>
      </w:r>
      <w:proofErr w:type="spellStart"/>
      <w:r w:rsidRPr="00BC3192">
        <w:rPr>
          <w:u w:val="single"/>
        </w:rPr>
        <w:t>CoronaVac</w:t>
      </w:r>
      <w:proofErr w:type="spellEnd"/>
      <w:r w:rsidRPr="00BC3192">
        <w:rPr>
          <w:u w:val="single"/>
        </w:rPr>
        <w:t xml:space="preserve"> vaccine</w:t>
      </w:r>
      <w:r w:rsidRPr="00BC3192">
        <w:rPr>
          <w:sz w:val="16"/>
        </w:rPr>
        <w:t xml:space="preserve">. “The Brazilian people WON’T BE ANYONE’S GUINEA PIG,” </w:t>
      </w:r>
      <w:hyperlink r:id="rId35" w:history="1">
        <w:r w:rsidRPr="00BC3192">
          <w:rPr>
            <w:rStyle w:val="Hyperlink"/>
            <w:sz w:val="16"/>
          </w:rPr>
          <w:t>he wrote on social media last year.</w:t>
        </w:r>
      </w:hyperlink>
      <w:r w:rsidRPr="00BC3192">
        <w:rPr>
          <w:sz w:val="16"/>
        </w:rPr>
        <w:t xml:space="preserve"> Ultimately, Bolsonaro </w:t>
      </w:r>
      <w:hyperlink r:id="rId36" w:history="1">
        <w:r w:rsidRPr="00BC3192">
          <w:rPr>
            <w:rStyle w:val="Hyperlink"/>
            <w:sz w:val="16"/>
          </w:rPr>
          <w:t>had to backtrack early this year</w:t>
        </w:r>
      </w:hyperlink>
      <w:r w:rsidRPr="00BC3192">
        <w:rPr>
          <w:sz w:val="16"/>
        </w:rPr>
        <w:t xml:space="preserve"> and thank China for fast-tracking the vaccine, as Brazil faced a deadly wave of the pandemic, with few vaccines available. João Nunes, senior lecturer of international relations at the University of York, said Bolsonaro’s “denialist approach” to the pandemic contributed to its severity, which led to disarray and lack of coordination. “Denialism, botching the vaccination program, continuing to support this myth of precocious treatment based on hydroxychloroquine, denying and going against regulations of the public health authorities promoting social gatherings without masks,” Nunes said, enumerating Bolsonaro’s misdeeds</w:t>
      </w:r>
      <w:r w:rsidRPr="00BC3192">
        <w:rPr>
          <w:u w:val="single"/>
        </w:rPr>
        <w:t xml:space="preserve">. Just how serious these misdeeds are is being examined by a </w:t>
      </w:r>
      <w:hyperlink r:id="rId37" w:history="1">
        <w:r w:rsidRPr="00BC3192">
          <w:rPr>
            <w:rStyle w:val="Hyperlink"/>
            <w:u w:val="single"/>
          </w:rPr>
          <w:t>parliamentary inquiry</w:t>
        </w:r>
      </w:hyperlink>
      <w:r w:rsidRPr="00BC3192">
        <w:rPr>
          <w:u w:val="single"/>
        </w:rPr>
        <w:t xml:space="preserve"> in Brazil’s Senate.</w:t>
      </w:r>
      <w:r w:rsidRPr="00BC3192">
        <w:rPr>
          <w:sz w:val="16"/>
        </w:rPr>
        <w:t xml:space="preserve"> The investigation is broadly looking into </w:t>
      </w:r>
      <w:hyperlink r:id="rId38" w:history="1">
        <w:r w:rsidRPr="00BC3192">
          <w:rPr>
            <w:rStyle w:val="Hyperlink"/>
            <w:sz w:val="16"/>
          </w:rPr>
          <w:t>the government’s failures during the pandemic</w:t>
        </w:r>
      </w:hyperlink>
      <w:r w:rsidRPr="00BC3192">
        <w:rPr>
          <w:sz w:val="16"/>
        </w:rPr>
        <w:t xml:space="preserve">. It is also examining the government’s blunders in its vaccination strategy, including procurement. The committee has existed for about a month. The </w:t>
      </w:r>
      <w:r w:rsidRPr="00BC3192">
        <w:rPr>
          <w:u w:val="single"/>
        </w:rPr>
        <w:t xml:space="preserve">testimony has been </w:t>
      </w:r>
      <w:r w:rsidRPr="00BC3192">
        <w:rPr>
          <w:u w:val="single"/>
        </w:rPr>
        <w:lastRenderedPageBreak/>
        <w:t xml:space="preserve">damning, essentially </w:t>
      </w:r>
      <w:hyperlink r:id="rId39" w:history="1">
        <w:r w:rsidRPr="00BC3192">
          <w:rPr>
            <w:rStyle w:val="Hyperlink"/>
            <w:u w:val="single"/>
          </w:rPr>
          <w:t>showing that Bolsonaro planned to pursue a policy of herd immunity</w:t>
        </w:r>
      </w:hyperlink>
      <w:r w:rsidRPr="00BC3192">
        <w:rPr>
          <w:u w:val="single"/>
        </w:rPr>
        <w:t xml:space="preserve">, a strategy that not only prolonged the crisis in Brazil </w:t>
      </w:r>
      <w:hyperlink r:id="rId40" w:history="1">
        <w:r w:rsidRPr="00BC3192">
          <w:rPr>
            <w:rStyle w:val="Hyperlink"/>
            <w:u w:val="single"/>
          </w:rPr>
          <w:t>but likely gave rise to new variants</w:t>
        </w:r>
      </w:hyperlink>
      <w:r w:rsidRPr="00BC3192">
        <w:rPr>
          <w:sz w:val="16"/>
        </w:rPr>
        <w:t xml:space="preserve">. Luiz Henrique </w:t>
      </w:r>
      <w:proofErr w:type="spellStart"/>
      <w:r w:rsidRPr="00BC3192">
        <w:rPr>
          <w:sz w:val="16"/>
        </w:rPr>
        <w:t>Mandetta</w:t>
      </w:r>
      <w:proofErr w:type="spellEnd"/>
      <w:r w:rsidRPr="00BC3192">
        <w:rPr>
          <w:sz w:val="16"/>
        </w:rPr>
        <w:t xml:space="preserve">, Brazil’s former health minister who had backed social distancing </w:t>
      </w:r>
      <w:hyperlink r:id="rId41" w:history="1">
        <w:r w:rsidRPr="00BC3192">
          <w:rPr>
            <w:rStyle w:val="Hyperlink"/>
            <w:sz w:val="16"/>
          </w:rPr>
          <w:t>and so found himself quickly fired by Bolsonaro</w:t>
        </w:r>
      </w:hyperlink>
      <w:r w:rsidRPr="00BC3192">
        <w:rPr>
          <w:sz w:val="16"/>
        </w:rPr>
        <w:t xml:space="preserve"> last year, told the committee that the government had no communication plan. “</w:t>
      </w:r>
      <w:hyperlink r:id="rId42" w:history="1">
        <w:r w:rsidRPr="00BC3192">
          <w:rPr>
            <w:rStyle w:val="Hyperlink"/>
            <w:sz w:val="16"/>
          </w:rPr>
          <w:t>There was no way to do a campaign, they didn’t want to do it</w:t>
        </w:r>
      </w:hyperlink>
      <w:r w:rsidRPr="00BC3192">
        <w:rPr>
          <w:sz w:val="16"/>
        </w:rPr>
        <w:t xml:space="preserve">,” he said. </w:t>
      </w:r>
      <w:proofErr w:type="spellStart"/>
      <w:r w:rsidRPr="00BC3192">
        <w:rPr>
          <w:sz w:val="16"/>
        </w:rPr>
        <w:t>Mandetta</w:t>
      </w:r>
      <w:proofErr w:type="spellEnd"/>
      <w:r w:rsidRPr="00BC3192">
        <w:rPr>
          <w:sz w:val="16"/>
        </w:rPr>
        <w:t xml:space="preserve"> provided a letter, dated March 28, 2020, urging Bolsonaro to follow the scientific recommendations of the health ministry, which the president largely ignored. Bolsonaro’s former communications director, </w:t>
      </w:r>
      <w:proofErr w:type="spellStart"/>
      <w:r w:rsidRPr="00BC3192">
        <w:rPr>
          <w:sz w:val="16"/>
        </w:rPr>
        <w:t>Fábio</w:t>
      </w:r>
      <w:proofErr w:type="spellEnd"/>
      <w:r w:rsidRPr="00BC3192">
        <w:rPr>
          <w:sz w:val="16"/>
        </w:rPr>
        <w:t xml:space="preserve"> </w:t>
      </w:r>
      <w:proofErr w:type="spellStart"/>
      <w:r w:rsidRPr="00BC3192">
        <w:rPr>
          <w:sz w:val="16"/>
        </w:rPr>
        <w:t>Wajngarten</w:t>
      </w:r>
      <w:proofErr w:type="spellEnd"/>
      <w:r w:rsidRPr="00BC3192">
        <w:rPr>
          <w:sz w:val="16"/>
        </w:rPr>
        <w:t xml:space="preserve">, testified that </w:t>
      </w:r>
      <w:r w:rsidRPr="00BC3192">
        <w:rPr>
          <w:u w:val="single"/>
        </w:rPr>
        <w:t xml:space="preserve">letters from Pfizer offering to make deals with Brazil on vaccine doses </w:t>
      </w:r>
      <w:hyperlink r:id="rId43" w:history="1">
        <w:r w:rsidRPr="00BC3192">
          <w:rPr>
            <w:rStyle w:val="Hyperlink"/>
            <w:u w:val="single"/>
          </w:rPr>
          <w:t>went unanswered for months in the fall of 2020</w:t>
        </w:r>
      </w:hyperlink>
      <w:r w:rsidRPr="00BC3192">
        <w:rPr>
          <w:sz w:val="16"/>
        </w:rPr>
        <w:t xml:space="preserve">. The president of Pfizer for Latin America, Carlos Murillo, also testified that the company had begun outreach to the Brazilian government in May 2020, with two formal offers made in August — </w:t>
      </w:r>
      <w:hyperlink r:id="rId44" w:history="1">
        <w:r w:rsidRPr="00BC3192">
          <w:rPr>
            <w:rStyle w:val="Hyperlink"/>
            <w:sz w:val="16"/>
          </w:rPr>
          <w:t>both of which went unanswered</w:t>
        </w:r>
      </w:hyperlink>
      <w:r w:rsidRPr="00BC3192">
        <w:rPr>
          <w:sz w:val="16"/>
        </w:rPr>
        <w:t xml:space="preserve">. The company sent another request directly to Bolsonaro and the health minister, which languished until at least December. Murillo said that if Bolsonaro had struck a deal in August 2020, Pfizer could have delivered 18.5 million doses to the country by June 2021. Instead, Brazil and Pfizer didn’t strike a deal </w:t>
      </w:r>
      <w:hyperlink r:id="rId45" w:history="1">
        <w:r w:rsidRPr="00BC3192">
          <w:rPr>
            <w:rStyle w:val="Hyperlink"/>
            <w:sz w:val="16"/>
          </w:rPr>
          <w:t>until March of this year</w:t>
        </w:r>
      </w:hyperlink>
      <w:r w:rsidRPr="00BC3192">
        <w:rPr>
          <w:sz w:val="16"/>
        </w:rPr>
        <w:t xml:space="preserve">; as it stands now, </w:t>
      </w:r>
      <w:hyperlink r:id="rId46" w:history="1">
        <w:r w:rsidRPr="00BC3192">
          <w:rPr>
            <w:rStyle w:val="Hyperlink"/>
            <w:sz w:val="16"/>
          </w:rPr>
          <w:t>Brazil has received fewer than 6 million doses from Pfizer</w:t>
        </w:r>
      </w:hyperlink>
      <w:r w:rsidRPr="00BC3192">
        <w:rPr>
          <w:sz w:val="16"/>
        </w:rPr>
        <w:t xml:space="preserve">. </w:t>
      </w:r>
      <w:r w:rsidRPr="00BC3192">
        <w:rPr>
          <w:u w:val="single"/>
        </w:rPr>
        <w:t xml:space="preserve">The hearings are a political spectacle, with senators accusing Bolsonaro’s </w:t>
      </w:r>
      <w:hyperlink r:id="rId47" w:history="1">
        <w:r w:rsidRPr="00BC3192">
          <w:rPr>
            <w:rStyle w:val="Hyperlink"/>
            <w:u w:val="single"/>
          </w:rPr>
          <w:t>allies of lying and trying to shield him</w:t>
        </w:r>
      </w:hyperlink>
      <w:r w:rsidRPr="00BC3192">
        <w:rPr>
          <w:sz w:val="16"/>
        </w:rPr>
        <w:t xml:space="preserve">. Bolsonaro’s defenders, meanwhile, are accusing the hearing of being </w:t>
      </w:r>
      <w:hyperlink r:id="rId48" w:history="1">
        <w:r w:rsidRPr="00BC3192">
          <w:rPr>
            <w:rStyle w:val="Hyperlink"/>
            <w:sz w:val="16"/>
          </w:rPr>
          <w:t>politically motivated</w:t>
        </w:r>
      </w:hyperlink>
      <w:r w:rsidRPr="00BC3192">
        <w:rPr>
          <w:sz w:val="16"/>
        </w:rPr>
        <w:t xml:space="preserve">; though on this, they’re not totally wrong. With Brazil’s elections approaching, </w:t>
      </w:r>
      <w:r w:rsidRPr="00BC3192">
        <w:rPr>
          <w:u w:val="single"/>
        </w:rPr>
        <w:t>this public record of Bolsonaro’s dereliction is a potent tool for the opposition</w:t>
      </w:r>
      <w:r w:rsidRPr="00BC3192">
        <w:rPr>
          <w:sz w:val="16"/>
        </w:rPr>
        <w:t xml:space="preserve">. But it is also a legitimate, and some argue necessary, fact-finding mission. If the outcome is incriminating for Bolsonaro, it is largely because the evidence is bearing that out. Many of these revelations are not exactly earth-shattering or even all that new, having already leaked out in news reports. And Bolsonaro’s public record alone makes apparent how he trivialized the pandemic. But the difference, experts say, is that it is all happening in one place. Witnesses are also under oath. Even those who are trying to defend Bolsonaro are </w:t>
      </w:r>
      <w:hyperlink r:id="rId49" w:history="1">
        <w:r w:rsidRPr="00BC3192">
          <w:rPr>
            <w:rStyle w:val="Hyperlink"/>
            <w:sz w:val="16"/>
          </w:rPr>
          <w:t>mostly just succeeding in contradicting themselves</w:t>
        </w:r>
      </w:hyperlink>
      <w:r w:rsidRPr="00BC3192">
        <w:rPr>
          <w:sz w:val="16"/>
        </w:rPr>
        <w:t xml:space="preserve"> or highlighting the ineptitude of the government. “I think it’s really laid naked what a lot of people suspected, what a lot of reports have said; they are now seeing the actors who were involved, who were in the room,” said Colin Snider, assistant professor of Latin American history at the University of Texas at Tyler. Bolsonaro’s mishandling of the pandemic has created ripple effects in other areas, including the economy and public health care system, all of it increasing the public’s frustration and dissatisfaction. And as some of his critics have pointed out, </w:t>
      </w:r>
      <w:r w:rsidRPr="00BC3192">
        <w:rPr>
          <w:u w:val="single"/>
        </w:rPr>
        <w:t xml:space="preserve">his mismanagement of the vaccination campaign has made it all but impossible for Brazil to emerge swiftly from this Covid-19 crisis, an irony for a guy who claimed he didn’t want to shut down the economy. </w:t>
      </w:r>
      <w:r w:rsidRPr="00BC3192">
        <w:rPr>
          <w:sz w:val="16"/>
        </w:rPr>
        <w:t xml:space="preserve">“The record that is being put together of incompetence, negligence, bad faith, [and] political opportunism in the Bolsonaro administration dealing with the pandemic is overwhelming,” Paulo </w:t>
      </w:r>
      <w:proofErr w:type="spellStart"/>
      <w:r w:rsidRPr="00BC3192">
        <w:rPr>
          <w:sz w:val="16"/>
        </w:rPr>
        <w:t>Barrozo</w:t>
      </w:r>
      <w:proofErr w:type="spellEnd"/>
      <w:r w:rsidRPr="00BC3192">
        <w:rPr>
          <w:sz w:val="16"/>
        </w:rPr>
        <w:t>, an associate law professor at Boston College, said. “</w:t>
      </w:r>
      <w:r w:rsidRPr="00BC3192">
        <w:rPr>
          <w:u w:val="single"/>
        </w:rPr>
        <w:t xml:space="preserve">But I </w:t>
      </w:r>
      <w:r w:rsidRPr="00BC3192">
        <w:rPr>
          <w:highlight w:val="green"/>
          <w:u w:val="single"/>
        </w:rPr>
        <w:t>don’t think that is going to lead to</w:t>
      </w:r>
      <w:r w:rsidRPr="00BC3192">
        <w:rPr>
          <w:u w:val="single"/>
        </w:rPr>
        <w:t xml:space="preserve"> an </w:t>
      </w:r>
      <w:r w:rsidRPr="00BC3192">
        <w:rPr>
          <w:highlight w:val="green"/>
          <w:u w:val="single"/>
        </w:rPr>
        <w:t>impeachment</w:t>
      </w:r>
      <w:r w:rsidRPr="00BC3192">
        <w:rPr>
          <w:u w:val="single"/>
        </w:rPr>
        <w:t xml:space="preserve"> Congress,” </w:t>
      </w:r>
      <w:proofErr w:type="spellStart"/>
      <w:r w:rsidRPr="00BC3192">
        <w:rPr>
          <w:u w:val="single"/>
        </w:rPr>
        <w:t>Barrozo</w:t>
      </w:r>
      <w:proofErr w:type="spellEnd"/>
      <w:r w:rsidRPr="00BC3192">
        <w:rPr>
          <w:u w:val="single"/>
        </w:rPr>
        <w:t xml:space="preserve"> added. “I think there is a record that is being built for historical purposes and also to be used in the next presidential election</w:t>
      </w:r>
      <w:r w:rsidRPr="00BC3192">
        <w:rPr>
          <w:sz w:val="16"/>
        </w:rPr>
        <w:t xml:space="preserve">.” Bolsonaro’s coronavirus record is damning. But maybe </w:t>
      </w:r>
      <w:r w:rsidRPr="00BC3192">
        <w:rPr>
          <w:highlight w:val="green"/>
          <w:u w:val="single"/>
        </w:rPr>
        <w:t>don’t expect impeachment just yet</w:t>
      </w:r>
      <w:r w:rsidRPr="00BC3192">
        <w:rPr>
          <w:sz w:val="16"/>
        </w:rPr>
        <w:t xml:space="preserve">. Bolsonaro has </w:t>
      </w:r>
      <w:hyperlink r:id="rId50" w:history="1">
        <w:r w:rsidRPr="00BC3192">
          <w:rPr>
            <w:rStyle w:val="Hyperlink"/>
            <w:sz w:val="16"/>
          </w:rPr>
          <w:t>about 130 impeachment petitions against him</w:t>
        </w:r>
      </w:hyperlink>
      <w:r w:rsidRPr="00BC3192">
        <w:rPr>
          <w:sz w:val="16"/>
        </w:rPr>
        <w:t xml:space="preserve">. Some predate the pandemic and cover </w:t>
      </w:r>
      <w:hyperlink r:id="rId51" w:history="1">
        <w:r w:rsidRPr="00BC3192">
          <w:rPr>
            <w:rStyle w:val="Hyperlink"/>
            <w:sz w:val="16"/>
          </w:rPr>
          <w:t>all kinds of offenses</w:t>
        </w:r>
      </w:hyperlink>
      <w:r w:rsidRPr="00BC3192">
        <w:rPr>
          <w:sz w:val="16"/>
        </w:rPr>
        <w:t xml:space="preserve">. But </w:t>
      </w:r>
      <w:r w:rsidRPr="00BC3192">
        <w:rPr>
          <w:u w:val="single"/>
        </w:rPr>
        <w:t>the pandemic and Bolsonaro’s handling of it have galvanized the public</w:t>
      </w:r>
      <w:r w:rsidRPr="00BC3192">
        <w:rPr>
          <w:sz w:val="16"/>
        </w:rPr>
        <w:t xml:space="preserve">. “I do think we are now maybe in the worst moment of Bolsonaro’s government,” </w:t>
      </w:r>
      <w:proofErr w:type="spellStart"/>
      <w:r w:rsidRPr="00BC3192">
        <w:rPr>
          <w:sz w:val="16"/>
        </w:rPr>
        <w:t>Pontifícia</w:t>
      </w:r>
      <w:proofErr w:type="spellEnd"/>
      <w:r w:rsidRPr="00BC3192">
        <w:rPr>
          <w:sz w:val="16"/>
        </w:rPr>
        <w:t xml:space="preserve"> </w:t>
      </w:r>
      <w:proofErr w:type="spellStart"/>
      <w:r w:rsidRPr="00BC3192">
        <w:rPr>
          <w:sz w:val="16"/>
        </w:rPr>
        <w:t>Universidade</w:t>
      </w:r>
      <w:proofErr w:type="spellEnd"/>
      <w:r w:rsidRPr="00BC3192">
        <w:rPr>
          <w:sz w:val="16"/>
        </w:rPr>
        <w:t xml:space="preserve"> </w:t>
      </w:r>
      <w:proofErr w:type="spellStart"/>
      <w:r w:rsidRPr="00BC3192">
        <w:rPr>
          <w:sz w:val="16"/>
        </w:rPr>
        <w:t>Católica’s</w:t>
      </w:r>
      <w:proofErr w:type="spellEnd"/>
      <w:r w:rsidRPr="00BC3192">
        <w:rPr>
          <w:sz w:val="16"/>
        </w:rPr>
        <w:t xml:space="preserve"> </w:t>
      </w:r>
      <w:proofErr w:type="spellStart"/>
      <w:r w:rsidRPr="00BC3192">
        <w:rPr>
          <w:sz w:val="16"/>
        </w:rPr>
        <w:t>Ituassu</w:t>
      </w:r>
      <w:proofErr w:type="spellEnd"/>
      <w:r w:rsidRPr="00BC3192">
        <w:rPr>
          <w:sz w:val="16"/>
        </w:rPr>
        <w:t xml:space="preserve"> said. </w:t>
      </w:r>
      <w:r w:rsidRPr="00BC3192">
        <w:rPr>
          <w:sz w:val="16"/>
          <w:szCs w:val="16"/>
        </w:rPr>
        <w:t>But it might not be enough for impeachment — at least not yet. The big thing right now is timing: Impeachment could be a long, drawn-out affair, and Brazil’s elections are just over a year away. If Bolsonaro continues to do nothing about the coronavirus and the crisis continues, voters may kick him out of the job anyway</w:t>
      </w:r>
      <w:r w:rsidRPr="00BC3192">
        <w:rPr>
          <w:sz w:val="16"/>
        </w:rPr>
        <w:t xml:space="preserve">. Bolsonaro is doing what he always does in the face of criticism: doubling down. Just this week, Bolsonaro </w:t>
      </w:r>
      <w:hyperlink r:id="rId52" w:history="1">
        <w:r w:rsidRPr="00BC3192">
          <w:rPr>
            <w:rStyle w:val="Hyperlink"/>
            <w:sz w:val="16"/>
          </w:rPr>
          <w:t>offered to host the Copa America</w:t>
        </w:r>
      </w:hyperlink>
      <w:r w:rsidRPr="00BC3192">
        <w:rPr>
          <w:sz w:val="16"/>
        </w:rPr>
        <w:t xml:space="preserve"> tournament, after the original hosts, Argentina and Colombia, pulled out, because of a coronavirus surge and unrest, respectively. “Since the beginning of the pandemic I have been saying, I regret the deaths, but we have to live,” </w:t>
      </w:r>
      <w:hyperlink r:id="rId53" w:history="1">
        <w:r w:rsidRPr="00BC3192">
          <w:rPr>
            <w:rStyle w:val="Hyperlink"/>
            <w:sz w:val="16"/>
          </w:rPr>
          <w:t>Bolsonaro said</w:t>
        </w:r>
      </w:hyperlink>
      <w:r w:rsidRPr="00BC3192">
        <w:rPr>
          <w:sz w:val="16"/>
        </w:rPr>
        <w:t xml:space="preserve"> at the announcement. </w:t>
      </w:r>
      <w:hyperlink r:id="rId54" w:history="1">
        <w:r w:rsidRPr="00BC3192">
          <w:rPr>
            <w:rStyle w:val="Hyperlink"/>
            <w:sz w:val="16"/>
          </w:rPr>
          <w:t>Brazil is still seeing about 60,000 Covid-19 cases a day</w:t>
        </w:r>
      </w:hyperlink>
      <w:r w:rsidRPr="00BC3192">
        <w:rPr>
          <w:sz w:val="16"/>
        </w:rPr>
        <w:t xml:space="preserve"> and around 2,000 deaths. The attraction for Bolsonaro supporters is partly the doubling down. </w:t>
      </w:r>
      <w:hyperlink r:id="rId55" w:history="1">
        <w:r w:rsidRPr="00BC3192">
          <w:rPr>
            <w:rStyle w:val="Hyperlink"/>
            <w:sz w:val="16"/>
          </w:rPr>
          <w:t>Bolsonaro is often compared to Donald Trump</w:t>
        </w:r>
      </w:hyperlink>
      <w:r w:rsidRPr="00BC3192">
        <w:rPr>
          <w:sz w:val="16"/>
        </w:rPr>
        <w:t xml:space="preserve">, and like Trump, Bolsonaro has a steady and unflaggingly loyal base that is, give or take, somewhere around a third of the voting population. </w:t>
      </w:r>
      <w:r w:rsidRPr="00BC3192">
        <w:rPr>
          <w:u w:val="single"/>
        </w:rPr>
        <w:t xml:space="preserve">The more Bolsonaro feels under attack by the political establishment or the media or his critics, the more he goes after those institutions and the more that fires up his supporters. “He’s lost support. But what has remained is very loyal,” </w:t>
      </w:r>
      <w:proofErr w:type="spellStart"/>
      <w:r w:rsidRPr="00BC3192">
        <w:rPr>
          <w:u w:val="single"/>
        </w:rPr>
        <w:t>Barrozo</w:t>
      </w:r>
      <w:proofErr w:type="spellEnd"/>
      <w:r w:rsidRPr="00BC3192">
        <w:rPr>
          <w:u w:val="single"/>
        </w:rPr>
        <w:t xml:space="preserve"> said. “</w:t>
      </w:r>
      <w:proofErr w:type="gramStart"/>
      <w:r w:rsidRPr="00BC3192">
        <w:rPr>
          <w:u w:val="single"/>
        </w:rPr>
        <w:t>So</w:t>
      </w:r>
      <w:proofErr w:type="gramEnd"/>
      <w:r w:rsidRPr="00BC3192">
        <w:rPr>
          <w:u w:val="single"/>
        </w:rPr>
        <w:t xml:space="preserve"> in a way, he is solidifying, crystallizing, [and] firming his bases by doubling down</w:t>
      </w:r>
      <w:r w:rsidRPr="00BC3192">
        <w:rPr>
          <w:sz w:val="16"/>
        </w:rPr>
        <w:t>.” And the thing about impeachment is that it can be easily sold to his base as, to borrow a phrase from a Bolsonaro pal, “</w:t>
      </w:r>
      <w:hyperlink r:id="rId56" w:history="1">
        <w:r w:rsidRPr="00BC3192">
          <w:rPr>
            <w:rStyle w:val="Hyperlink"/>
            <w:sz w:val="16"/>
          </w:rPr>
          <w:t>the greatest witch-hunt in the history of our country</w:t>
        </w:r>
      </w:hyperlink>
      <w:r w:rsidRPr="00BC3192">
        <w:rPr>
          <w:sz w:val="16"/>
        </w:rPr>
        <w:t xml:space="preserve">” — which is exactly what Bolsonaro and his backers feed off. Another big factor, experts say, is </w:t>
      </w:r>
      <w:r w:rsidRPr="00BC3192">
        <w:rPr>
          <w:u w:val="single"/>
        </w:rPr>
        <w:t xml:space="preserve">that Bolsonaro </w:t>
      </w:r>
      <w:r w:rsidRPr="00BC3192">
        <w:rPr>
          <w:highlight w:val="green"/>
          <w:u w:val="single"/>
        </w:rPr>
        <w:t>still retains support in</w:t>
      </w:r>
      <w:r w:rsidRPr="00BC3192">
        <w:rPr>
          <w:u w:val="single"/>
        </w:rPr>
        <w:t xml:space="preserve"> Brazil’s </w:t>
      </w:r>
      <w:r w:rsidRPr="00BC3192">
        <w:rPr>
          <w:highlight w:val="green"/>
          <w:u w:val="single"/>
        </w:rPr>
        <w:t>Senate</w:t>
      </w:r>
      <w:r w:rsidRPr="00BC3192">
        <w:rPr>
          <w:u w:val="single"/>
        </w:rPr>
        <w:t xml:space="preserve"> and Chamber of Deputies (kind of like the House of Representatives). They are the bodies that are ultimately going to have to take up impeachment</w:t>
      </w:r>
      <w:r w:rsidRPr="00BC3192">
        <w:rPr>
          <w:sz w:val="16"/>
        </w:rPr>
        <w:t xml:space="preserve">. This isn’t ideological or even about party loyalty; in fact, </w:t>
      </w:r>
      <w:hyperlink r:id="rId57" w:history="1">
        <w:r w:rsidRPr="00BC3192">
          <w:rPr>
            <w:rStyle w:val="Hyperlink"/>
            <w:sz w:val="16"/>
          </w:rPr>
          <w:t>Bolsonaro doesn’t even have a party affiliation right now</w:t>
        </w:r>
      </w:hyperlink>
      <w:r w:rsidRPr="00BC3192">
        <w:rPr>
          <w:sz w:val="16"/>
        </w:rPr>
        <w:t xml:space="preserve">. Instead, it’s about perks. The thing standing in the way is the </w:t>
      </w:r>
      <w:proofErr w:type="spellStart"/>
      <w:r w:rsidRPr="00BC3192">
        <w:rPr>
          <w:sz w:val="16"/>
        </w:rPr>
        <w:t>Centrão</w:t>
      </w:r>
      <w:proofErr w:type="spellEnd"/>
      <w:r w:rsidRPr="00BC3192">
        <w:rPr>
          <w:sz w:val="16"/>
        </w:rPr>
        <w:t xml:space="preserve"> (Big Center), a bloc of </w:t>
      </w:r>
      <w:r w:rsidRPr="00BC3192">
        <w:rPr>
          <w:sz w:val="16"/>
        </w:rPr>
        <w:lastRenderedPageBreak/>
        <w:t xml:space="preserve">centrist voting parties in Brazil’s Congress. Bolsonaro has basically had to build alliances with these members of Congress, who agree to work with Bolsonaro in exchange for the president basically giving them what they want. “Bolsonaro has actually gotten pretty good at handing out goodies — like pork-barrel projects — for the members of Congress to bring home the bacon and show their voters that they’re doing their job,” said David Samuels, distinguished McKnight University professor of political science at the University of Minnesota. “And </w:t>
      </w:r>
      <w:proofErr w:type="gramStart"/>
      <w:r w:rsidRPr="00BC3192">
        <w:rPr>
          <w:sz w:val="16"/>
        </w:rPr>
        <w:t>so</w:t>
      </w:r>
      <w:proofErr w:type="gramEnd"/>
      <w:r w:rsidRPr="00BC3192">
        <w:rPr>
          <w:sz w:val="16"/>
        </w:rPr>
        <w:t xml:space="preserve"> they’re also happy to see Bolsonaro twist in the wind as long as he keeps the spigots of money going.” Experts said it’s going to take a lot for them to basically turn their back on those goodies — whether they’re cushy jobs or beneficial projects. An </w:t>
      </w:r>
      <w:hyperlink r:id="rId58" w:history="1">
        <w:r w:rsidRPr="00BC3192">
          <w:rPr>
            <w:rStyle w:val="Hyperlink"/>
            <w:sz w:val="16"/>
          </w:rPr>
          <w:t>investigation</w:t>
        </w:r>
      </w:hyperlink>
      <w:r w:rsidRPr="00BC3192">
        <w:rPr>
          <w:sz w:val="16"/>
        </w:rPr>
        <w:t xml:space="preserve"> by the Brazilian newspaper O Estado de S. Paulo found that Bolsonaro’s government set aside about 20 billion reais ($3.9 billion) for what are basically pork projects. “The question for impeachment becomes this: </w:t>
      </w:r>
      <w:r w:rsidRPr="00BC3192">
        <w:rPr>
          <w:b/>
          <w:bCs/>
          <w:u w:val="single"/>
        </w:rPr>
        <w:t xml:space="preserve">Does </w:t>
      </w:r>
      <w:r w:rsidRPr="00BC3192">
        <w:rPr>
          <w:b/>
          <w:bCs/>
          <w:highlight w:val="green"/>
          <w:u w:val="single"/>
        </w:rPr>
        <w:t>popular will</w:t>
      </w:r>
      <w:r w:rsidRPr="00BC3192">
        <w:rPr>
          <w:b/>
          <w:bCs/>
          <w:u w:val="single"/>
        </w:rPr>
        <w:t xml:space="preserve"> and senatorial and </w:t>
      </w:r>
      <w:r w:rsidRPr="00BC3192">
        <w:rPr>
          <w:b/>
          <w:bCs/>
          <w:highlight w:val="green"/>
          <w:u w:val="single"/>
        </w:rPr>
        <w:t>deputy outrage turn to</w:t>
      </w:r>
      <w:r w:rsidRPr="00BC3192">
        <w:rPr>
          <w:b/>
          <w:bCs/>
          <w:u w:val="single"/>
        </w:rPr>
        <w:t xml:space="preserve"> the point where enough are willing to abandon that sort of legislative sway over the national political agenda for the sake of </w:t>
      </w:r>
      <w:r w:rsidRPr="00BC3192">
        <w:rPr>
          <w:b/>
          <w:bCs/>
          <w:highlight w:val="green"/>
          <w:u w:val="single"/>
        </w:rPr>
        <w:t>impeachment</w:t>
      </w:r>
      <w:r w:rsidRPr="00BC3192">
        <w:rPr>
          <w:b/>
          <w:bCs/>
          <w:u w:val="single"/>
        </w:rPr>
        <w:t xml:space="preserve">?” Snider of the University of Texas said. </w:t>
      </w:r>
      <w:r w:rsidRPr="00BC3192">
        <w:rPr>
          <w:b/>
          <w:bCs/>
          <w:highlight w:val="green"/>
          <w:u w:val="single"/>
        </w:rPr>
        <w:t>Right now</w:t>
      </w:r>
      <w:r w:rsidRPr="00BC3192">
        <w:rPr>
          <w:b/>
          <w:bCs/>
          <w:u w:val="single"/>
        </w:rPr>
        <w:t>, the answer looks like a big “</w:t>
      </w:r>
      <w:r w:rsidRPr="00BC3192">
        <w:rPr>
          <w:b/>
          <w:bCs/>
          <w:highlight w:val="green"/>
          <w:u w:val="single"/>
        </w:rPr>
        <w:t>no</w:t>
      </w:r>
      <w:r w:rsidRPr="00BC3192">
        <w:rPr>
          <w:b/>
          <w:bCs/>
          <w:u w:val="single"/>
        </w:rPr>
        <w:t xml:space="preserve">.” As experts said, because these alliances aren’t born from any real loyalty, they can shift </w:t>
      </w:r>
      <w:proofErr w:type="gramStart"/>
      <w:r w:rsidRPr="00BC3192">
        <w:rPr>
          <w:b/>
          <w:bCs/>
          <w:u w:val="single"/>
        </w:rPr>
        <w:t>pretty quickly</w:t>
      </w:r>
      <w:proofErr w:type="gramEnd"/>
      <w:r w:rsidRPr="00BC3192">
        <w:rPr>
          <w:b/>
          <w:bCs/>
          <w:u w:val="single"/>
        </w:rPr>
        <w:t>.</w:t>
      </w:r>
      <w:r w:rsidRPr="00BC3192">
        <w:rPr>
          <w:sz w:val="16"/>
        </w:rPr>
        <w:t xml:space="preserve"> But politicians also want to know exactly which way the wind is blowing before they abandon Bolsonaro. </w:t>
      </w:r>
      <w:r w:rsidRPr="00BC3192">
        <w:rPr>
          <w:b/>
          <w:bCs/>
          <w:u w:val="single"/>
        </w:rPr>
        <w:t xml:space="preserve">So </w:t>
      </w:r>
      <w:r w:rsidRPr="00BC3192">
        <w:rPr>
          <w:b/>
          <w:bCs/>
          <w:highlight w:val="green"/>
          <w:u w:val="single"/>
        </w:rPr>
        <w:t xml:space="preserve">while </w:t>
      </w:r>
      <w:hyperlink r:id="rId59" w:history="1">
        <w:r w:rsidRPr="00BC3192">
          <w:rPr>
            <w:rStyle w:val="Hyperlink"/>
            <w:b/>
            <w:bCs/>
            <w:highlight w:val="green"/>
            <w:u w:val="single"/>
          </w:rPr>
          <w:t>Bolsonaro is unpopular</w:t>
        </w:r>
      </w:hyperlink>
      <w:r w:rsidRPr="00BC3192">
        <w:rPr>
          <w:b/>
          <w:bCs/>
          <w:highlight w:val="green"/>
          <w:u w:val="single"/>
        </w:rPr>
        <w:t>, he may need to get even more unpopular</w:t>
      </w:r>
      <w:r w:rsidRPr="00BC3192">
        <w:rPr>
          <w:b/>
          <w:bCs/>
          <w:u w:val="single"/>
        </w:rPr>
        <w:t>.</w:t>
      </w:r>
      <w:r w:rsidRPr="00BC3192">
        <w:rPr>
          <w:sz w:val="16"/>
        </w:rPr>
        <w:t xml:space="preserve"> </w:t>
      </w:r>
      <w:r w:rsidRPr="00BC3192">
        <w:rPr>
          <w:b/>
          <w:bCs/>
          <w:u w:val="single"/>
        </w:rPr>
        <w:t xml:space="preserve">The </w:t>
      </w:r>
      <w:r w:rsidRPr="00BC3192">
        <w:rPr>
          <w:b/>
          <w:bCs/>
          <w:highlight w:val="green"/>
          <w:u w:val="single"/>
        </w:rPr>
        <w:t>street protests</w:t>
      </w:r>
      <w:r w:rsidRPr="00BC3192">
        <w:rPr>
          <w:b/>
          <w:bCs/>
          <w:u w:val="single"/>
        </w:rPr>
        <w:t xml:space="preserve"> matter, but they </w:t>
      </w:r>
      <w:r w:rsidRPr="00BC3192">
        <w:rPr>
          <w:b/>
          <w:bCs/>
          <w:highlight w:val="green"/>
          <w:u w:val="single"/>
        </w:rPr>
        <w:t>must grow even more massive and consistent.</w:t>
      </w:r>
      <w:r w:rsidRPr="00BC3192">
        <w:rPr>
          <w:b/>
          <w:bCs/>
          <w:u w:val="single"/>
        </w:rPr>
        <w:t xml:space="preserve"> The </w:t>
      </w:r>
      <w:r w:rsidRPr="00BC3192">
        <w:rPr>
          <w:b/>
          <w:bCs/>
          <w:highlight w:val="green"/>
          <w:u w:val="single"/>
        </w:rPr>
        <w:t>anti-Bolsonaro coalition on the streets may need to widen</w:t>
      </w:r>
      <w:r w:rsidRPr="00BC3192">
        <w:rPr>
          <w:b/>
          <w:bCs/>
          <w:u w:val="single"/>
        </w:rPr>
        <w:t xml:space="preserve"> to include more centrist and center-right people — folks who may have backed Bolsonaro before but now unequivocally reject him. </w:t>
      </w:r>
      <w:r w:rsidRPr="00BC3192">
        <w:rPr>
          <w:u w:val="single"/>
        </w:rPr>
        <w:t>Otherwise, lawmakers are content to just let Bolsonaro self-destruct.</w:t>
      </w:r>
      <w:r w:rsidRPr="00BC3192">
        <w:rPr>
          <w:sz w:val="16"/>
        </w:rPr>
        <w:t xml:space="preserve"> “I do think they prefer a weak Bolsonaro more than anything else,” </w:t>
      </w:r>
      <w:proofErr w:type="spellStart"/>
      <w:r w:rsidRPr="00BC3192">
        <w:rPr>
          <w:sz w:val="16"/>
        </w:rPr>
        <w:t>Ituassu</w:t>
      </w:r>
      <w:proofErr w:type="spellEnd"/>
      <w:r w:rsidRPr="00BC3192">
        <w:rPr>
          <w:sz w:val="16"/>
        </w:rPr>
        <w:t xml:space="preserve"> said. That includes a weak Bolsonaro in the October 2022 election, who could very likely be facing off against former president Luiz </w:t>
      </w:r>
      <w:proofErr w:type="spellStart"/>
      <w:r w:rsidRPr="00BC3192">
        <w:rPr>
          <w:sz w:val="16"/>
        </w:rPr>
        <w:t>Inácio</w:t>
      </w:r>
      <w:proofErr w:type="spellEnd"/>
      <w:r w:rsidRPr="00BC3192">
        <w:rPr>
          <w:sz w:val="16"/>
        </w:rPr>
        <w:t xml:space="preserve"> Lula da Silva, who </w:t>
      </w:r>
      <w:hyperlink r:id="rId60" w:history="1">
        <w:r w:rsidRPr="00BC3192">
          <w:rPr>
            <w:rStyle w:val="Hyperlink"/>
            <w:sz w:val="16"/>
          </w:rPr>
          <w:t>just got the clear from courts to be able to run again</w:t>
        </w:r>
      </w:hyperlink>
      <w:r w:rsidRPr="00BC3192">
        <w:rPr>
          <w:sz w:val="16"/>
        </w:rPr>
        <w:t xml:space="preserve"> after corruption charges had barred him from running. </w:t>
      </w:r>
      <w:r w:rsidRPr="00BC3192">
        <w:rPr>
          <w:u w:val="single"/>
        </w:rPr>
        <w:t xml:space="preserve">Early polls suggest if Lula and Bolsonaro were to face off in a runoff — both polarizing populists in their own way — </w:t>
      </w:r>
      <w:hyperlink r:id="rId61" w:history="1">
        <w:r w:rsidRPr="00BC3192">
          <w:rPr>
            <w:rStyle w:val="Hyperlink"/>
            <w:u w:val="single"/>
          </w:rPr>
          <w:t>Lula would win handily</w:t>
        </w:r>
      </w:hyperlink>
      <w:r w:rsidRPr="00BC3192">
        <w:rPr>
          <w:u w:val="single"/>
        </w:rPr>
        <w:t xml:space="preserve">. </w:t>
      </w:r>
      <w:r w:rsidRPr="00BC3192">
        <w:rPr>
          <w:sz w:val="16"/>
        </w:rPr>
        <w:t xml:space="preserve">(If Bolsonaro, sigh, </w:t>
      </w:r>
      <w:hyperlink r:id="rId62" w:history="1">
        <w:r w:rsidRPr="00BC3192">
          <w:rPr>
            <w:rStyle w:val="Hyperlink"/>
            <w:sz w:val="16"/>
          </w:rPr>
          <w:t xml:space="preserve">accepts the results </w:t>
        </w:r>
      </w:hyperlink>
      <w:r w:rsidRPr="00BC3192">
        <w:rPr>
          <w:sz w:val="16"/>
        </w:rPr>
        <w:t xml:space="preserve">— but that’s a crisis for another day.) </w:t>
      </w:r>
      <w:proofErr w:type="gramStart"/>
      <w:r w:rsidRPr="00BC3192">
        <w:rPr>
          <w:sz w:val="16"/>
        </w:rPr>
        <w:t>So</w:t>
      </w:r>
      <w:proofErr w:type="gramEnd"/>
      <w:r w:rsidRPr="00BC3192">
        <w:rPr>
          <w:sz w:val="16"/>
        </w:rPr>
        <w:t xml:space="preserve"> </w:t>
      </w:r>
      <w:r w:rsidRPr="00BC3192">
        <w:rPr>
          <w:b/>
          <w:bCs/>
          <w:u w:val="single"/>
        </w:rPr>
        <w:t xml:space="preserve">there is a sense of just </w:t>
      </w:r>
      <w:r w:rsidRPr="00BC3192">
        <w:rPr>
          <w:b/>
          <w:bCs/>
          <w:highlight w:val="green"/>
          <w:u w:val="single"/>
        </w:rPr>
        <w:t>riding this out until the election</w:t>
      </w:r>
      <w:r w:rsidRPr="00BC3192">
        <w:rPr>
          <w:b/>
          <w:bCs/>
          <w:u w:val="single"/>
        </w:rPr>
        <w:t xml:space="preserve">. That </w:t>
      </w:r>
      <w:r w:rsidRPr="00BC3192">
        <w:rPr>
          <w:b/>
          <w:bCs/>
          <w:highlight w:val="green"/>
          <w:u w:val="single"/>
        </w:rPr>
        <w:t>comes with its own risks</w:t>
      </w:r>
      <w:r w:rsidRPr="00BC3192">
        <w:rPr>
          <w:b/>
          <w:bCs/>
          <w:u w:val="single"/>
        </w:rPr>
        <w:t xml:space="preserve"> for the country, as it continues to battle the pandemic, and those who want to see Bolsonaro defeated. </w:t>
      </w:r>
      <w:r w:rsidRPr="00BC3192">
        <w:rPr>
          <w:b/>
          <w:bCs/>
          <w:highlight w:val="green"/>
          <w:u w:val="single"/>
        </w:rPr>
        <w:t>Bolsonaro is not going to change</w:t>
      </w:r>
      <w:r w:rsidRPr="00BC3192">
        <w:rPr>
          <w:b/>
          <w:bCs/>
          <w:u w:val="single"/>
        </w:rPr>
        <w:t xml:space="preserve"> — no one expects him to suddenly become a deft manager of the pandemic — </w:t>
      </w:r>
      <w:r w:rsidRPr="00BC3192">
        <w:rPr>
          <w:b/>
          <w:bCs/>
          <w:highlight w:val="green"/>
          <w:u w:val="single"/>
        </w:rPr>
        <w:t>but</w:t>
      </w:r>
      <w:r w:rsidRPr="00BC3192">
        <w:rPr>
          <w:b/>
          <w:bCs/>
          <w:u w:val="single"/>
        </w:rPr>
        <w:t xml:space="preserve"> </w:t>
      </w:r>
      <w:r w:rsidRPr="00BC3192">
        <w:rPr>
          <w:b/>
          <w:bCs/>
          <w:highlight w:val="green"/>
          <w:u w:val="single"/>
        </w:rPr>
        <w:t>circumstances around him might</w:t>
      </w:r>
      <w:r w:rsidRPr="00BC3192">
        <w:rPr>
          <w:sz w:val="16"/>
        </w:rPr>
        <w:t xml:space="preserve">. The economy could bounce back, and the vaccination campaign could gain momentum. If that happens, Bolsonaro’s coronavirus record might not be as potent a force in October 2022. Pressure against Bolsonaro is building. But so far, nothing Bolsonaro has done has really threatened his position or destroyed his loyal base of support. </w:t>
      </w:r>
      <w:r w:rsidRPr="00BC3192">
        <w:rPr>
          <w:u w:val="single"/>
        </w:rPr>
        <w:t xml:space="preserve">The </w:t>
      </w:r>
      <w:r w:rsidRPr="00BC3192">
        <w:rPr>
          <w:highlight w:val="green"/>
          <w:u w:val="single"/>
        </w:rPr>
        <w:t>question may not be whether a reckoning is coming</w:t>
      </w:r>
      <w:r w:rsidRPr="00BC3192">
        <w:rPr>
          <w:u w:val="single"/>
        </w:rPr>
        <w:t xml:space="preserve"> for Bolsonaro </w:t>
      </w:r>
      <w:r w:rsidRPr="00BC3192">
        <w:rPr>
          <w:highlight w:val="green"/>
          <w:u w:val="single"/>
        </w:rPr>
        <w:t>but whether it will</w:t>
      </w:r>
      <w:r w:rsidRPr="00BC3192">
        <w:rPr>
          <w:u w:val="single"/>
        </w:rPr>
        <w:t xml:space="preserve"> </w:t>
      </w:r>
      <w:proofErr w:type="gramStart"/>
      <w:r w:rsidRPr="00BC3192">
        <w:rPr>
          <w:u w:val="single"/>
        </w:rPr>
        <w:t xml:space="preserve">actually </w:t>
      </w:r>
      <w:r w:rsidRPr="00BC3192">
        <w:rPr>
          <w:highlight w:val="green"/>
          <w:u w:val="single"/>
        </w:rPr>
        <w:t>be</w:t>
      </w:r>
      <w:proofErr w:type="gramEnd"/>
      <w:r w:rsidRPr="00BC3192">
        <w:rPr>
          <w:highlight w:val="green"/>
          <w:u w:val="single"/>
        </w:rPr>
        <w:t xml:space="preserve"> enough</w:t>
      </w:r>
      <w:r w:rsidRPr="00BC3192">
        <w:rPr>
          <w:sz w:val="16"/>
        </w:rPr>
        <w:t>. “</w:t>
      </w:r>
      <w:r w:rsidRPr="00BC3192">
        <w:rPr>
          <w:u w:val="single"/>
        </w:rPr>
        <w:t>This is one more element in place that could lead to Bolsonaro’s downfall,</w:t>
      </w:r>
      <w:r w:rsidRPr="00BC3192">
        <w:rPr>
          <w:sz w:val="16"/>
        </w:rPr>
        <w:t>” Jessica Rich, a political science professor at the University of Wisconsin, said. “</w:t>
      </w:r>
      <w:r w:rsidRPr="00BC3192">
        <w:rPr>
          <w:u w:val="single"/>
        </w:rPr>
        <w:t xml:space="preserve">I don’t think they are yet all in place. But </w:t>
      </w:r>
      <w:r w:rsidRPr="00BC3192">
        <w:rPr>
          <w:highlight w:val="green"/>
          <w:u w:val="single"/>
        </w:rPr>
        <w:t>this is a real escalation of the threat</w:t>
      </w:r>
      <w:r w:rsidRPr="00BC3192">
        <w:rPr>
          <w:u w:val="single"/>
        </w:rPr>
        <w:t xml:space="preserve"> against him.”</w:t>
      </w:r>
    </w:p>
    <w:p w14:paraId="3D455194" w14:textId="06F6F0FE" w:rsidR="00A1681F" w:rsidRPr="00BC3192" w:rsidRDefault="0015742B" w:rsidP="00A1681F">
      <w:pPr>
        <w:pStyle w:val="Heading4"/>
        <w:rPr>
          <w:rFonts w:cs="Calibri"/>
        </w:rPr>
      </w:pPr>
      <w:r>
        <w:rPr>
          <w:rFonts w:cs="Calibri"/>
        </w:rPr>
        <w:t xml:space="preserve">[5] </w:t>
      </w:r>
      <w:r w:rsidR="00915C86">
        <w:rPr>
          <w:rFonts w:cs="Calibri"/>
        </w:rPr>
        <w:t>Current general strikes get shut down by police instantly even if they are peaceful – a radical and obvious recognition of the right to strike is key to stop this</w:t>
      </w:r>
    </w:p>
    <w:p w14:paraId="27577654" w14:textId="77777777" w:rsidR="00A1681F" w:rsidRPr="00BC3192" w:rsidRDefault="00A1681F" w:rsidP="00A1681F">
      <w:pPr>
        <w:rPr>
          <w:rStyle w:val="Style13ptBold"/>
        </w:rPr>
      </w:pPr>
      <w:r w:rsidRPr="00BC3192">
        <w:rPr>
          <w:rStyle w:val="Style13ptBold"/>
        </w:rPr>
        <w:t>Hoffmann 17</w:t>
      </w:r>
    </w:p>
    <w:p w14:paraId="61634D01" w14:textId="18451A24" w:rsidR="00A1681F" w:rsidRPr="00BC3192" w:rsidRDefault="00A1681F" w:rsidP="00A1681F">
      <w:r w:rsidRPr="00BC3192">
        <w:t>Florian Hoffmann</w:t>
      </w:r>
      <w:r w:rsidR="00594241">
        <w:t xml:space="preserve"> (associate professor of finance)</w:t>
      </w:r>
      <w:r w:rsidRPr="00BC3192">
        <w:t xml:space="preserve"> 5-18-2017, "The Empire Strikes Back: On the recent general strike in Brazil," Critical Legal Thinking, </w:t>
      </w:r>
      <w:hyperlink r:id="rId63" w:history="1">
        <w:r w:rsidRPr="00BC3192">
          <w:rPr>
            <w:rStyle w:val="Hyperlink"/>
          </w:rPr>
          <w:t>https://criticallegalthinking.com/2017/05/18/empire-strikes-back-recent-general-strike-brazil/</w:t>
        </w:r>
      </w:hyperlink>
      <w:r w:rsidRPr="00BC3192">
        <w:t xml:space="preserve"> // HW AW</w:t>
      </w:r>
    </w:p>
    <w:p w14:paraId="398E0D0F" w14:textId="77777777" w:rsidR="00A1681F" w:rsidRPr="00BC3192" w:rsidRDefault="00A1681F" w:rsidP="00A1681F">
      <w:pPr>
        <w:rPr>
          <w:sz w:val="16"/>
        </w:rPr>
      </w:pPr>
      <w:r w:rsidRPr="00BC3192">
        <w:rPr>
          <w:sz w:val="16"/>
        </w:rPr>
        <w:t xml:space="preserve">And all of this was, in its own way, reflected in the strike as it unfolded here: early in the morning relatively </w:t>
      </w:r>
      <w:r w:rsidRPr="00BC3192">
        <w:rPr>
          <w:highlight w:val="green"/>
          <w:u w:val="single"/>
        </w:rPr>
        <w:t>small pickets</w:t>
      </w:r>
      <w:r w:rsidRPr="00BC3192">
        <w:rPr>
          <w:u w:val="single"/>
        </w:rPr>
        <w:t xml:space="preserve"> managed to blockade both the main bridge and the ferry terminal connecting downtown Rio with its </w:t>
      </w:r>
      <w:proofErr w:type="spellStart"/>
      <w:r w:rsidRPr="00BC3192">
        <w:rPr>
          <w:u w:val="single"/>
        </w:rPr>
        <w:t>neighbouring</w:t>
      </w:r>
      <w:proofErr w:type="spellEnd"/>
      <w:r w:rsidRPr="00BC3192">
        <w:rPr>
          <w:u w:val="single"/>
        </w:rPr>
        <w:t xml:space="preserve"> city Niteroi, thus causing major commuter congestion</w:t>
      </w:r>
      <w:r w:rsidRPr="00BC3192">
        <w:rPr>
          <w:sz w:val="16"/>
        </w:rPr>
        <w:t xml:space="preserve">. Other acts throughout the city led to further shutdowns, with especially public schools (and many private ones, too) having adhered to the strike. Overall the </w:t>
      </w:r>
      <w:r w:rsidRPr="00BC3192">
        <w:rPr>
          <w:sz w:val="16"/>
        </w:rPr>
        <w:lastRenderedPageBreak/>
        <w:t>picture displayed that slightly surreal mixture typical of this city: one could walk along busy shopping streets that would look just like on ordinary workdays, one could encounter, on public squares, small(</w:t>
      </w:r>
      <w:proofErr w:type="spellStart"/>
      <w:r w:rsidRPr="00BC3192">
        <w:rPr>
          <w:sz w:val="16"/>
        </w:rPr>
        <w:t>ish</w:t>
      </w:r>
      <w:proofErr w:type="spellEnd"/>
      <w:r w:rsidRPr="00BC3192">
        <w:rPr>
          <w:sz w:val="16"/>
        </w:rPr>
        <w:t>) groups of protesters representing particular constituencies or institutions, and one could, later in the afternoon, congregate towards the </w:t>
      </w:r>
      <w:proofErr w:type="spellStart"/>
      <w:r w:rsidRPr="00BC3192">
        <w:rPr>
          <w:sz w:val="16"/>
        </w:rPr>
        <w:t>Cinelandia</w:t>
      </w:r>
      <w:proofErr w:type="spellEnd"/>
      <w:r w:rsidRPr="00BC3192">
        <w:rPr>
          <w:sz w:val="16"/>
        </w:rPr>
        <w:t xml:space="preserve"> square right in the historical city center to attend the main rally of the day, </w:t>
      </w:r>
      <w:proofErr w:type="spellStart"/>
      <w:r w:rsidRPr="00BC3192">
        <w:rPr>
          <w:sz w:val="16"/>
        </w:rPr>
        <w:t>organised</w:t>
      </w:r>
      <w:proofErr w:type="spellEnd"/>
      <w:r w:rsidRPr="00BC3192">
        <w:rPr>
          <w:sz w:val="16"/>
        </w:rPr>
        <w:t xml:space="preserve"> by the principal trade unions and a host of civil society organizations around a central stage, quite like any May Day event across the world . Yet, as if to rub in that things are different now, that </w:t>
      </w:r>
      <w:r w:rsidRPr="00BC3192">
        <w:rPr>
          <w:u w:val="single"/>
        </w:rPr>
        <w:t>there is not only a new government and a new politics, but a new ruling episteme, things unfolded rather differently: early on, during an otherwise peaceful march towards the </w:t>
      </w:r>
      <w:proofErr w:type="spellStart"/>
      <w:r w:rsidRPr="00BC3192">
        <w:rPr>
          <w:u w:val="single"/>
        </w:rPr>
        <w:t>Cinelandia</w:t>
      </w:r>
      <w:proofErr w:type="spellEnd"/>
      <w:r w:rsidRPr="00BC3192">
        <w:rPr>
          <w:u w:val="single"/>
        </w:rPr>
        <w:t xml:space="preserve"> meeting grounds, a small group of, perhaps, twenty individuals had apparently </w:t>
      </w:r>
      <w:r w:rsidRPr="00BC3192">
        <w:rPr>
          <w:highlight w:val="green"/>
          <w:u w:val="single"/>
        </w:rPr>
        <w:t>started to turn violent against</w:t>
      </w:r>
      <w:r w:rsidRPr="00BC3192">
        <w:rPr>
          <w:u w:val="single"/>
        </w:rPr>
        <w:t xml:space="preserve"> (some) </w:t>
      </w:r>
      <w:r w:rsidRPr="00BC3192">
        <w:rPr>
          <w:highlight w:val="green"/>
          <w:u w:val="single"/>
        </w:rPr>
        <w:t>police</w:t>
      </w:r>
      <w:r w:rsidRPr="00BC3192">
        <w:rPr>
          <w:u w:val="single"/>
        </w:rPr>
        <w:t xml:space="preserve"> and adjacent properties – in its reporting of the incident, the </w:t>
      </w:r>
      <w:r w:rsidRPr="00BC3192">
        <w:rPr>
          <w:b/>
          <w:bCs/>
          <w:highlight w:val="green"/>
          <w:u w:val="single"/>
        </w:rPr>
        <w:t>mainstream</w:t>
      </w:r>
      <w:r w:rsidRPr="00BC3192">
        <w:rPr>
          <w:b/>
          <w:bCs/>
          <w:u w:val="single"/>
        </w:rPr>
        <w:t xml:space="preserve"> press has uniformly tended to </w:t>
      </w:r>
      <w:r w:rsidRPr="00BC3192">
        <w:rPr>
          <w:b/>
          <w:bCs/>
          <w:highlight w:val="green"/>
          <w:u w:val="single"/>
        </w:rPr>
        <w:t>frame it as police legitimately reacting</w:t>
      </w:r>
      <w:r w:rsidRPr="00BC3192">
        <w:rPr>
          <w:b/>
          <w:bCs/>
          <w:u w:val="single"/>
        </w:rPr>
        <w:t xml:space="preserve"> against ‘black blocs’ a priori intent on committing acts of violence.</w:t>
      </w:r>
      <w:r w:rsidRPr="00BC3192">
        <w:rPr>
          <w:sz w:val="16"/>
        </w:rPr>
        <w:t xml:space="preserve"> That they, instead, might have been agents provocateurs -as has happened here before-, or simply a pretext for police to violently dissolve the rally was not reflected in (mainstream) news coverage. That the latter might well have been the case was, however, borne out by the facts as they unfolded thereafter, for </w:t>
      </w:r>
      <w:r w:rsidRPr="00BC3192">
        <w:rPr>
          <w:highlight w:val="green"/>
          <w:u w:val="single"/>
        </w:rPr>
        <w:t>police</w:t>
      </w:r>
      <w:r w:rsidRPr="00BC3192">
        <w:rPr>
          <w:u w:val="single"/>
        </w:rPr>
        <w:t xml:space="preserve"> immediately </w:t>
      </w:r>
      <w:r w:rsidRPr="00BC3192">
        <w:rPr>
          <w:highlight w:val="green"/>
          <w:u w:val="single"/>
        </w:rPr>
        <w:t>reacted with</w:t>
      </w:r>
      <w:r w:rsidRPr="00BC3192">
        <w:rPr>
          <w:u w:val="single"/>
        </w:rPr>
        <w:t xml:space="preserve"> heavy use of </w:t>
      </w:r>
      <w:r w:rsidRPr="00BC3192">
        <w:rPr>
          <w:highlight w:val="green"/>
          <w:u w:val="single"/>
        </w:rPr>
        <w:t>teargas and plastic bullets</w:t>
      </w:r>
      <w:r w:rsidRPr="00BC3192">
        <w:rPr>
          <w:u w:val="single"/>
        </w:rPr>
        <w:t xml:space="preserve"> against the main body of the march, which was partially dispersed though managed to regroup to eventually arrive at the designated square.</w:t>
      </w:r>
      <w:r w:rsidRPr="00BC3192">
        <w:rPr>
          <w:sz w:val="16"/>
        </w:rPr>
        <w:t xml:space="preserve"> There it encountered a </w:t>
      </w:r>
      <w:r w:rsidRPr="00BC3192">
        <w:rPr>
          <w:u w:val="single"/>
        </w:rPr>
        <w:t>heavy presence of riot police</w:t>
      </w:r>
      <w:r w:rsidRPr="00BC3192">
        <w:rPr>
          <w:sz w:val="16"/>
        </w:rPr>
        <w:t xml:space="preserve">, but otherwise the situation seemed to have calmed down, not least in the main body of demonstrators, which reflected a </w:t>
      </w:r>
      <w:proofErr w:type="spellStart"/>
      <w:r w:rsidRPr="00BC3192">
        <w:rPr>
          <w:sz w:val="16"/>
        </w:rPr>
        <w:t>colourful</w:t>
      </w:r>
      <w:proofErr w:type="spellEnd"/>
      <w:r w:rsidRPr="00BC3192">
        <w:rPr>
          <w:sz w:val="16"/>
        </w:rPr>
        <w:t xml:space="preserve"> cross-section of Brazilian society. For a short moment the crowd radiated the calm confidence that organized </w:t>
      </w:r>
      <w:proofErr w:type="spellStart"/>
      <w:r w:rsidRPr="00BC3192">
        <w:rPr>
          <w:sz w:val="16"/>
        </w:rPr>
        <w:t>labour</w:t>
      </w:r>
      <w:proofErr w:type="spellEnd"/>
      <w:r w:rsidRPr="00BC3192">
        <w:rPr>
          <w:sz w:val="16"/>
        </w:rPr>
        <w:t xml:space="preserve"> in Europe and, to an extent, North America, had attained, after a century of struggle, during the post-War ‘economic compromise’ and which, in turn, served as one of the models for </w:t>
      </w:r>
      <w:proofErr w:type="spellStart"/>
      <w:r w:rsidRPr="00BC3192">
        <w:rPr>
          <w:sz w:val="16"/>
        </w:rPr>
        <w:t>labour</w:t>
      </w:r>
      <w:proofErr w:type="spellEnd"/>
      <w:r w:rsidRPr="00BC3192">
        <w:rPr>
          <w:sz w:val="16"/>
        </w:rPr>
        <w:t xml:space="preserve"> relations during the Lula/Dilma period. </w:t>
      </w:r>
      <w:r w:rsidRPr="00BC3192">
        <w:rPr>
          <w:u w:val="single"/>
        </w:rPr>
        <w:t xml:space="preserve">It was like a flashback to another time, when union rallies were (almost) stately affairs, when the </w:t>
      </w:r>
      <w:r w:rsidRPr="00BC3192">
        <w:rPr>
          <w:highlight w:val="green"/>
          <w:u w:val="single"/>
        </w:rPr>
        <w:t>freedom of assembly felt like the historical achievement of a distant past</w:t>
      </w:r>
      <w:r w:rsidRPr="00BC3192">
        <w:rPr>
          <w:u w:val="single"/>
        </w:rPr>
        <w:t xml:space="preserve">, and when the police could be relied upon to </w:t>
      </w:r>
      <w:proofErr w:type="gramStart"/>
      <w:r w:rsidRPr="00BC3192">
        <w:rPr>
          <w:u w:val="single"/>
        </w:rPr>
        <w:t>actually protect</w:t>
      </w:r>
      <w:proofErr w:type="gramEnd"/>
      <w:r w:rsidRPr="00BC3192">
        <w:rPr>
          <w:u w:val="single"/>
        </w:rPr>
        <w:t xml:space="preserve"> that freedom by ensuring that its public exercise could go ahead. This vision was, of course, an illusion, and has been one, in Brazil, since at least the heavy-handed reaction to the 2013 mass protests which happened yet under Dilma’s watch.</w:t>
      </w:r>
      <w:r w:rsidRPr="00BC3192">
        <w:rPr>
          <w:sz w:val="16"/>
        </w:rPr>
        <w:t xml:space="preserve"> However, as many especially elderly demonstrators would affirm </w:t>
      </w:r>
      <w:proofErr w:type="gramStart"/>
      <w:r w:rsidRPr="00BC3192">
        <w:rPr>
          <w:sz w:val="16"/>
        </w:rPr>
        <w:t>later on</w:t>
      </w:r>
      <w:proofErr w:type="gramEnd"/>
      <w:r w:rsidRPr="00BC3192">
        <w:rPr>
          <w:sz w:val="16"/>
        </w:rPr>
        <w:t>, what happened on April 28 on </w:t>
      </w:r>
      <w:proofErr w:type="spellStart"/>
      <w:r w:rsidRPr="00BC3192">
        <w:rPr>
          <w:sz w:val="16"/>
        </w:rPr>
        <w:t>Cinelandia</w:t>
      </w:r>
      <w:proofErr w:type="spellEnd"/>
      <w:r w:rsidRPr="00BC3192">
        <w:rPr>
          <w:sz w:val="16"/>
        </w:rPr>
        <w:t xml:space="preserve"> square went a step further, so far, in fact, that the most frequent comparison by those old enough to know was with the suppression of dissent by successive military governments after the (hot) coup of 1964. </w:t>
      </w:r>
      <w:r w:rsidRPr="00BC3192">
        <w:rPr>
          <w:u w:val="single"/>
        </w:rPr>
        <w:t xml:space="preserve">For, after about ten minutes, during which nothing violent had occurred within the large main body of demonstrators massed in front of the main stage, </w:t>
      </w:r>
      <w:r w:rsidRPr="00BC3192">
        <w:rPr>
          <w:highlight w:val="green"/>
          <w:u w:val="single"/>
        </w:rPr>
        <w:t>the police, without warning and obvious provocation, simply started to shoot teargas right into that very main body as well as directly onto the stage</w:t>
      </w:r>
      <w:r w:rsidRPr="00BC3192">
        <w:rPr>
          <w:u w:val="single"/>
        </w:rPr>
        <w:t>.</w:t>
      </w:r>
      <w:r w:rsidRPr="00BC3192">
        <w:rPr>
          <w:sz w:val="16"/>
        </w:rPr>
        <w:t xml:space="preserve"> Unsurprisingly </w:t>
      </w:r>
      <w:r w:rsidRPr="00BC3192">
        <w:rPr>
          <w:u w:val="single"/>
        </w:rPr>
        <w:t>this sent everyone running, resulting in a generalized dispersal into adjacent streets and squares; every so often the now fragmented crowd would stop, whereupon the police would close in and launch further teargas salvoes</w:t>
      </w:r>
      <w:r w:rsidRPr="00BC3192">
        <w:rPr>
          <w:sz w:val="16"/>
        </w:rPr>
        <w:t xml:space="preserve">, </w:t>
      </w:r>
      <w:r w:rsidRPr="00BC3192">
        <w:rPr>
          <w:u w:val="single"/>
        </w:rPr>
        <w:t xml:space="preserve">block after block, until, well a </w:t>
      </w:r>
      <w:proofErr w:type="spellStart"/>
      <w:r w:rsidRPr="00BC3192">
        <w:rPr>
          <w:u w:val="single"/>
        </w:rPr>
        <w:t>kilometre</w:t>
      </w:r>
      <w:proofErr w:type="spellEnd"/>
      <w:r w:rsidRPr="00BC3192">
        <w:rPr>
          <w:u w:val="single"/>
        </w:rPr>
        <w:t xml:space="preserve"> from the original venue, people would literally escape into the metro and head home. In this </w:t>
      </w:r>
      <w:r w:rsidRPr="00BC3192">
        <w:rPr>
          <w:highlight w:val="green"/>
          <w:u w:val="single"/>
        </w:rPr>
        <w:t>generalized ‘clearing out’ strategy, police went as far as firing teargas into restaurants, shops, and metro stations into which groups of demonstrators had fled</w:t>
      </w:r>
      <w:r w:rsidRPr="00BC3192">
        <w:rPr>
          <w:u w:val="single"/>
        </w:rPr>
        <w:t>.</w:t>
      </w:r>
      <w:r w:rsidRPr="00BC3192">
        <w:rPr>
          <w:sz w:val="16"/>
        </w:rPr>
        <w:t xml:space="preserve"> The feeling that pervaded during this collective retreat, inscribed on people’s </w:t>
      </w:r>
      <w:proofErr w:type="gramStart"/>
      <w:r w:rsidRPr="00BC3192">
        <w:rPr>
          <w:sz w:val="16"/>
        </w:rPr>
        <w:t>faces</w:t>
      </w:r>
      <w:proofErr w:type="gramEnd"/>
      <w:r w:rsidRPr="00BC3192">
        <w:rPr>
          <w:sz w:val="16"/>
        </w:rPr>
        <w:t xml:space="preserve"> and occasionally vented in spontaneous chanting, was a mixture of incredulity (of the fact that </w:t>
      </w:r>
      <w:r w:rsidRPr="00BC3192">
        <w:rPr>
          <w:u w:val="single"/>
        </w:rPr>
        <w:t xml:space="preserve">the </w:t>
      </w:r>
      <w:r w:rsidRPr="00BC3192">
        <w:rPr>
          <w:highlight w:val="green"/>
          <w:u w:val="single"/>
        </w:rPr>
        <w:t>police</w:t>
      </w:r>
      <w:r w:rsidRPr="00BC3192">
        <w:rPr>
          <w:u w:val="single"/>
        </w:rPr>
        <w:t xml:space="preserve"> had, in fact, just simply </w:t>
      </w:r>
      <w:r w:rsidRPr="00BC3192">
        <w:rPr>
          <w:highlight w:val="green"/>
          <w:u w:val="single"/>
        </w:rPr>
        <w:t>broken up</w:t>
      </w:r>
      <w:r w:rsidRPr="00BC3192">
        <w:rPr>
          <w:u w:val="single"/>
        </w:rPr>
        <w:t xml:space="preserve"> a legal and </w:t>
      </w:r>
      <w:r w:rsidRPr="00BC3192">
        <w:rPr>
          <w:highlight w:val="green"/>
          <w:u w:val="single"/>
        </w:rPr>
        <w:t>legitimate</w:t>
      </w:r>
      <w:r w:rsidRPr="00BC3192">
        <w:rPr>
          <w:u w:val="single"/>
        </w:rPr>
        <w:t xml:space="preserve">, and, in the main, </w:t>
      </w:r>
      <w:r w:rsidRPr="00BC3192">
        <w:rPr>
          <w:highlight w:val="green"/>
          <w:u w:val="single"/>
        </w:rPr>
        <w:t>peaceful rally</w:t>
      </w:r>
      <w:r w:rsidRPr="00BC3192">
        <w:rPr>
          <w:u w:val="single"/>
        </w:rPr>
        <w:t>) and a rage so strong that it made some simply cry</w:t>
      </w:r>
      <w:r w:rsidRPr="00BC3192">
        <w:rPr>
          <w:sz w:val="16"/>
        </w:rPr>
        <w:t>.</w:t>
      </w:r>
    </w:p>
    <w:p w14:paraId="1997CF4B" w14:textId="29A5057F" w:rsidR="00A1681F" w:rsidRPr="00BC3192" w:rsidRDefault="0015742B" w:rsidP="00A1681F">
      <w:pPr>
        <w:pStyle w:val="Heading4"/>
        <w:rPr>
          <w:rFonts w:cs="Calibri"/>
        </w:rPr>
      </w:pPr>
      <w:r>
        <w:rPr>
          <w:rFonts w:cs="Calibri"/>
        </w:rPr>
        <w:t xml:space="preserve">[6] </w:t>
      </w:r>
      <w:r w:rsidR="00A1681F" w:rsidRPr="00BC3192">
        <w:rPr>
          <w:rFonts w:cs="Calibri"/>
        </w:rPr>
        <w:t>r2s supercharges Brazilian general strikes – empowers the labor movement by changing the power balance currently struck between workers and companies</w:t>
      </w:r>
    </w:p>
    <w:p w14:paraId="6FF837BA" w14:textId="77777777" w:rsidR="00A1681F" w:rsidRPr="00BC3192" w:rsidRDefault="00A1681F" w:rsidP="00A1681F">
      <w:pPr>
        <w:rPr>
          <w:rStyle w:val="Style13ptBold"/>
        </w:rPr>
      </w:pPr>
      <w:proofErr w:type="spellStart"/>
      <w:r w:rsidRPr="00BC3192">
        <w:rPr>
          <w:rStyle w:val="Style13ptBold"/>
        </w:rPr>
        <w:t>Gourevitch</w:t>
      </w:r>
      <w:proofErr w:type="spellEnd"/>
      <w:r w:rsidRPr="00BC3192">
        <w:rPr>
          <w:rStyle w:val="Style13ptBold"/>
        </w:rPr>
        <w:t>, PhD, 16</w:t>
      </w:r>
    </w:p>
    <w:p w14:paraId="207EBF5A" w14:textId="77777777" w:rsidR="00A1681F" w:rsidRPr="00BC3192" w:rsidRDefault="00A1681F" w:rsidP="00A1681F">
      <w:pPr>
        <w:rPr>
          <w:sz w:val="16"/>
        </w:rPr>
      </w:pPr>
      <w:r w:rsidRPr="00BC3192">
        <w:rPr>
          <w:sz w:val="16"/>
        </w:rPr>
        <w:t xml:space="preserve">(Alex, </w:t>
      </w:r>
      <w:proofErr w:type="spellStart"/>
      <w:r w:rsidRPr="00BC3192">
        <w:rPr>
          <w:sz w:val="16"/>
        </w:rPr>
        <w:t>PoliSci@Brown</w:t>
      </w:r>
      <w:proofErr w:type="spellEnd"/>
      <w:r w:rsidRPr="00BC3192">
        <w:rPr>
          <w:sz w:val="16"/>
        </w:rPr>
        <w:t xml:space="preserve">, </w:t>
      </w:r>
      <w:proofErr w:type="spellStart"/>
      <w:r w:rsidRPr="00BC3192">
        <w:rPr>
          <w:sz w:val="16"/>
        </w:rPr>
        <w:t>Gourevitch</w:t>
      </w:r>
      <w:proofErr w:type="spellEnd"/>
      <w:r w:rsidRPr="00BC3192">
        <w:rPr>
          <w:sz w:val="16"/>
        </w:rPr>
        <w:t>, A. (2016). Quitting Work but Not the Job: Liberty and the Right to Strike. Perspectives on Politics, 14(02), 307–323. doi:10.1017/s</w:t>
      </w:r>
      <w:proofErr w:type="gramStart"/>
      <w:r w:rsidRPr="00BC3192">
        <w:rPr>
          <w:sz w:val="16"/>
        </w:rPr>
        <w:t>1537592716000049 )</w:t>
      </w:r>
      <w:proofErr w:type="gramEnd"/>
    </w:p>
    <w:p w14:paraId="397F9F03" w14:textId="77777777" w:rsidR="00A1681F" w:rsidRPr="00BC3192" w:rsidRDefault="00A1681F" w:rsidP="00A1681F">
      <w:pPr>
        <w:rPr>
          <w:sz w:val="16"/>
        </w:rPr>
      </w:pPr>
      <w:r w:rsidRPr="00BC3192">
        <w:rPr>
          <w:sz w:val="16"/>
        </w:rPr>
        <w:lastRenderedPageBreak/>
        <w:t xml:space="preserve">We now have a way of explaining the right to strike as something decidedly more modern than just residual protection of some feudal guild privilege. The right to strike springs organically from the fact of structural domination. </w:t>
      </w:r>
      <w:r w:rsidRPr="00BC3192">
        <w:rPr>
          <w:rStyle w:val="StyleUnderline"/>
          <w:highlight w:val="green"/>
        </w:rPr>
        <w:t>Striking</w:t>
      </w:r>
      <w:r w:rsidRPr="00BC3192">
        <w:rPr>
          <w:rStyle w:val="StyleUnderline"/>
        </w:rPr>
        <w:t xml:space="preserve"> is a </w:t>
      </w:r>
      <w:r w:rsidRPr="00BC3192">
        <w:rPr>
          <w:rStyle w:val="Emphasis"/>
        </w:rPr>
        <w:t xml:space="preserve">way of </w:t>
      </w:r>
      <w:r w:rsidRPr="00BC3192">
        <w:rPr>
          <w:rStyle w:val="Emphasis"/>
          <w:highlight w:val="green"/>
        </w:rPr>
        <w:t>resisting</w:t>
      </w:r>
      <w:r w:rsidRPr="00BC3192">
        <w:rPr>
          <w:sz w:val="16"/>
        </w:rPr>
        <w:t xml:space="preserve"> that </w:t>
      </w:r>
      <w:r w:rsidRPr="00BC3192">
        <w:rPr>
          <w:rStyle w:val="StyleUnderline"/>
          <w:highlight w:val="green"/>
        </w:rPr>
        <w:t>domination</w:t>
      </w:r>
      <w:r w:rsidRPr="00BC3192">
        <w:rPr>
          <w:rStyle w:val="StyleUnderline"/>
        </w:rPr>
        <w:t xml:space="preserve"> at the point </w:t>
      </w:r>
      <w:r w:rsidRPr="00BC3192">
        <w:rPr>
          <w:rStyle w:val="Emphasis"/>
        </w:rPr>
        <w:t>in that structure</w:t>
      </w:r>
      <w:r w:rsidRPr="00BC3192">
        <w:rPr>
          <w:rStyle w:val="StyleUnderline"/>
        </w:rPr>
        <w:t xml:space="preserve"> at which workers find themselves</w:t>
      </w:r>
      <w:r w:rsidRPr="00BC3192">
        <w:rPr>
          <w:sz w:val="16"/>
        </w:rPr>
        <w:t xml:space="preserve">—the </w:t>
      </w:r>
      <w:proofErr w:type="gramStart"/>
      <w:r w:rsidRPr="00BC3192">
        <w:rPr>
          <w:sz w:val="16"/>
        </w:rPr>
        <w:t>particular job</w:t>
      </w:r>
      <w:proofErr w:type="gramEnd"/>
      <w:r w:rsidRPr="00BC3192">
        <w:rPr>
          <w:sz w:val="16"/>
        </w:rPr>
        <w:t xml:space="preserve"> they are bargaining over. </w:t>
      </w:r>
      <w:r w:rsidRPr="00BC3192">
        <w:rPr>
          <w:rStyle w:val="StyleUnderline"/>
        </w:rPr>
        <w:t xml:space="preserve">It is not that workers believe they have </w:t>
      </w:r>
      <w:r w:rsidRPr="00BC3192">
        <w:rPr>
          <w:rStyle w:val="Emphasis"/>
        </w:rPr>
        <w:t xml:space="preserve">some special privilege </w:t>
      </w:r>
      <w:r w:rsidRPr="00BC3192">
        <w:rPr>
          <w:rStyle w:val="StyleUnderline"/>
        </w:rPr>
        <w:t xml:space="preserve">but </w:t>
      </w:r>
      <w:r w:rsidRPr="00BC3192">
        <w:rPr>
          <w:rStyle w:val="Emphasis"/>
        </w:rPr>
        <w:t>quite the opposite</w:t>
      </w:r>
      <w:r w:rsidRPr="00BC3192">
        <w:rPr>
          <w:rStyle w:val="StyleUnderline"/>
        </w:rPr>
        <w:t>.</w:t>
      </w:r>
      <w:r w:rsidRPr="00BC3192">
        <w:rPr>
          <w:sz w:val="16"/>
        </w:rPr>
        <w:t xml:space="preserve"> </w:t>
      </w:r>
      <w:r w:rsidRPr="00BC3192">
        <w:rPr>
          <w:rStyle w:val="Emphasis"/>
        </w:rPr>
        <w:t xml:space="preserve">It is their </w:t>
      </w:r>
      <w:r w:rsidRPr="00BC3192">
        <w:rPr>
          <w:rStyle w:val="Emphasis"/>
          <w:highlight w:val="green"/>
        </w:rPr>
        <w:t>lack of privilege</w:t>
      </w:r>
      <w:r w:rsidRPr="00BC3192">
        <w:rPr>
          <w:sz w:val="16"/>
        </w:rPr>
        <w:t xml:space="preserve">, their </w:t>
      </w:r>
      <w:r w:rsidRPr="00BC3192">
        <w:rPr>
          <w:rStyle w:val="Emphasis"/>
        </w:rPr>
        <w:t xml:space="preserve">vulnerability, that </w:t>
      </w:r>
      <w:r w:rsidRPr="00BC3192">
        <w:rPr>
          <w:rStyle w:val="Emphasis"/>
          <w:highlight w:val="green"/>
        </w:rPr>
        <w:t>generates the claim</w:t>
      </w:r>
      <w:r w:rsidRPr="00BC3192">
        <w:rPr>
          <w:rStyle w:val="Emphasis"/>
        </w:rPr>
        <w:t>.</w:t>
      </w:r>
      <w:r w:rsidRPr="00BC3192">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BC3192">
        <w:rPr>
          <w:rStyle w:val="StyleUnderline"/>
        </w:rPr>
        <w:t>The claim that strikers make to their job is</w:t>
      </w:r>
      <w:r w:rsidRPr="00BC3192">
        <w:rPr>
          <w:sz w:val="16"/>
        </w:rPr>
        <w:t xml:space="preserve"> therefore, in the first instance, </w:t>
      </w:r>
      <w:r w:rsidRPr="00BC3192">
        <w:rPr>
          <w:rStyle w:val="StyleUnderline"/>
        </w:rPr>
        <w:t xml:space="preserve">a dramatization of the fact that </w:t>
      </w:r>
      <w:r w:rsidRPr="00BC3192">
        <w:rPr>
          <w:rStyle w:val="StyleUnderline"/>
          <w:highlight w:val="green"/>
        </w:rPr>
        <w:t xml:space="preserve">their relationship is </w:t>
      </w:r>
      <w:r w:rsidRPr="00BC3192">
        <w:rPr>
          <w:rStyle w:val="Emphasis"/>
          <w:highlight w:val="green"/>
        </w:rPr>
        <w:t>not voluntary, it is not accidental and contingent</w:t>
      </w:r>
      <w:r w:rsidRPr="00BC3192">
        <w:rPr>
          <w:sz w:val="16"/>
        </w:rPr>
        <w:t xml:space="preserve">. </w:t>
      </w:r>
      <w:r w:rsidRPr="00BC3192">
        <w:rPr>
          <w:rStyle w:val="StyleUnderline"/>
        </w:rPr>
        <w:t xml:space="preserve">They are </w:t>
      </w:r>
      <w:r w:rsidRPr="00BC3192">
        <w:rPr>
          <w:rStyle w:val="Emphasis"/>
        </w:rPr>
        <w:t>always already forced</w:t>
      </w:r>
      <w:r w:rsidRPr="00BC3192">
        <w:rPr>
          <w:rStyle w:val="StyleUnderline"/>
        </w:rPr>
        <w:t xml:space="preserve"> to be in a contractual relationship with some employer or another</w:t>
      </w:r>
      <w:r w:rsidRPr="00BC3192">
        <w:rPr>
          <w:sz w:val="16"/>
        </w:rPr>
        <w:t xml:space="preserve">. The refusal to perform work while retaining the right to the job is a way of bringing to the fore this social and structural element in their condition. </w:t>
      </w:r>
      <w:r w:rsidRPr="00BC3192">
        <w:rPr>
          <w:rStyle w:val="StyleUnderline"/>
        </w:rPr>
        <w:t>It vivifies the real nature of the production relationship that workers find themselves in</w:t>
      </w:r>
      <w:r w:rsidRPr="00BC3192">
        <w:rPr>
          <w:sz w:val="16"/>
        </w:rPr>
        <w:t xml:space="preserve">. </w:t>
      </w:r>
      <w:r w:rsidRPr="00BC3192">
        <w:rPr>
          <w:rStyle w:val="StyleUnderline"/>
          <w:highlight w:val="green"/>
        </w:rPr>
        <w:t xml:space="preserve">Quitting the work but not the job is a </w:t>
      </w:r>
      <w:r w:rsidRPr="00BC3192">
        <w:rPr>
          <w:rStyle w:val="Emphasis"/>
          <w:highlight w:val="green"/>
        </w:rPr>
        <w:t>way of saying that this society is not and cannot be just a system of voluntary exchanges among independent producers</w:t>
      </w:r>
      <w:r w:rsidRPr="00BC3192">
        <w:rPr>
          <w:rStyle w:val="StyleUnderline"/>
        </w:rPr>
        <w:t xml:space="preserve">. </w:t>
      </w:r>
      <w:r w:rsidRPr="00BC3192">
        <w:rPr>
          <w:sz w:val="16"/>
        </w:rPr>
        <w:t xml:space="preserve">There is an underlying structure of unequal dependence, maintained through the system of contracts, that even the “most voluntary” arrangements conceal. </w:t>
      </w:r>
      <w:r w:rsidRPr="00BC3192">
        <w:rPr>
          <w:rStyle w:val="StyleUnderline"/>
        </w:rPr>
        <w:t xml:space="preserve">This is not just a dramaturgical fact </w:t>
      </w:r>
      <w:r w:rsidRPr="00BC3192">
        <w:rPr>
          <w:sz w:val="16"/>
        </w:rPr>
        <w:t xml:space="preserve">about strikes, though the drama has, in many cases, been nearly Greek in its intensity and tragedy. </w:t>
      </w:r>
      <w:r w:rsidRPr="00BC3192">
        <w:rPr>
          <w:rStyle w:val="Emphasis"/>
          <w:highlight w:val="green"/>
        </w:rPr>
        <w:t>It is</w:t>
      </w:r>
      <w:r w:rsidRPr="00BC3192">
        <w:rPr>
          <w:rStyle w:val="Emphasis"/>
        </w:rPr>
        <w:t xml:space="preserve"> a point </w:t>
      </w:r>
      <w:r w:rsidRPr="00BC3192">
        <w:rPr>
          <w:rStyle w:val="Emphasis"/>
          <w:highlight w:val="green"/>
        </w:rPr>
        <w:t>about power</w:t>
      </w:r>
      <w:r w:rsidRPr="00BC3192">
        <w:rPr>
          <w:sz w:val="16"/>
        </w:rPr>
        <w:t xml:space="preserve">. </w:t>
      </w:r>
      <w:r w:rsidRPr="00BC3192">
        <w:rPr>
          <w:rStyle w:val="StyleUnderline"/>
        </w:rPr>
        <w:t xml:space="preserve">It would not have the drama if it were not a </w:t>
      </w:r>
      <w:r w:rsidRPr="00BC3192">
        <w:rPr>
          <w:rStyle w:val="Emphasis"/>
        </w:rPr>
        <w:t>power play</w:t>
      </w:r>
      <w:r w:rsidRPr="00BC3192">
        <w:rPr>
          <w:rStyle w:val="StyleUnderline"/>
        </w:rPr>
        <w:t>.</w:t>
      </w:r>
      <w:r w:rsidRPr="00BC3192">
        <w:rPr>
          <w:sz w:val="16"/>
        </w:rPr>
        <w:t xml:space="preserve"> </w:t>
      </w:r>
      <w:r w:rsidRPr="00BC3192">
        <w:rPr>
          <w:rStyle w:val="StyleUnderline"/>
        </w:rPr>
        <w:t xml:space="preserve">By demanding the job as a matter of right workers do not just publicize their domination, they attempt to </w:t>
      </w:r>
      <w:r w:rsidRPr="00BC3192">
        <w:rPr>
          <w:rStyle w:val="Emphasis"/>
        </w:rPr>
        <w:t xml:space="preserve">challenge the forcing to which they are subject. </w:t>
      </w:r>
      <w:r w:rsidRPr="00BC3192">
        <w:rPr>
          <w:rStyle w:val="StyleUnderline"/>
        </w:rPr>
        <w:t xml:space="preserve">Limiting the employer’s ability to make contracts with others, and preventing other workers from taking those jobs, is a way of </w:t>
      </w:r>
      <w:r w:rsidRPr="00BC3192">
        <w:rPr>
          <w:rStyle w:val="Emphasis"/>
          <w:highlight w:val="green"/>
        </w:rPr>
        <w:t>reversing the power relationship</w:t>
      </w:r>
      <w:r w:rsidRPr="00BC3192">
        <w:rPr>
          <w:sz w:val="16"/>
        </w:rPr>
        <w:t xml:space="preserve">. It is </w:t>
      </w:r>
      <w:r w:rsidRPr="00BC3192">
        <w:rPr>
          <w:rStyle w:val="Emphasis"/>
        </w:rPr>
        <w:t xml:space="preserve">a way of </w:t>
      </w:r>
      <w:r w:rsidRPr="00BC3192">
        <w:rPr>
          <w:rStyle w:val="Emphasis"/>
          <w:highlight w:val="green"/>
        </w:rPr>
        <w:t>neutralizing the threat</w:t>
      </w:r>
      <w:r w:rsidRPr="00BC3192">
        <w:rPr>
          <w:rStyle w:val="Emphasis"/>
        </w:rPr>
        <w:t xml:space="preserve"> of losing the job,</w:t>
      </w:r>
      <w:r w:rsidRPr="00BC3192">
        <w:rPr>
          <w:sz w:val="16"/>
        </w:rPr>
        <w:t xml:space="preserve"> which is the most concrete, immediate point of contact with that background structure of domination. </w:t>
      </w:r>
      <w:r w:rsidRPr="00BC3192">
        <w:rPr>
          <w:rStyle w:val="StyleUnderline"/>
        </w:rPr>
        <w:t xml:space="preserve">If you cannot lose your job, you are </w:t>
      </w:r>
      <w:r w:rsidRPr="00BC3192">
        <w:rPr>
          <w:rStyle w:val="StyleUnderline"/>
          <w:highlight w:val="green"/>
        </w:rPr>
        <w:t xml:space="preserve">less </w:t>
      </w:r>
      <w:r w:rsidRPr="00BC3192">
        <w:rPr>
          <w:rStyle w:val="Emphasis"/>
          <w:highlight w:val="green"/>
        </w:rPr>
        <w:t>vulnerable</w:t>
      </w:r>
      <w:r w:rsidRPr="00BC3192">
        <w:rPr>
          <w:rStyle w:val="StyleUnderline"/>
        </w:rPr>
        <w:t>, less immediately economically dependent</w:t>
      </w:r>
      <w:r w:rsidRPr="00BC3192">
        <w:rPr>
          <w:sz w:val="16"/>
        </w:rPr>
        <w:t xml:space="preserve">. Of course, </w:t>
      </w:r>
      <w:r w:rsidRPr="00BC3192">
        <w:rPr>
          <w:rStyle w:val="StyleUnderline"/>
        </w:rPr>
        <w:t xml:space="preserve">this </w:t>
      </w:r>
      <w:r w:rsidRPr="00BC3192">
        <w:rPr>
          <w:rStyle w:val="StyleUnderline"/>
          <w:highlight w:val="green"/>
        </w:rPr>
        <w:t>does not do away with the background</w:t>
      </w:r>
      <w:r w:rsidRPr="00BC3192">
        <w:rPr>
          <w:rStyle w:val="StyleUnderline"/>
        </w:rPr>
        <w:t xml:space="preserve"> structure itself, </w:t>
      </w:r>
      <w:r w:rsidRPr="00BC3192">
        <w:rPr>
          <w:rStyle w:val="Emphasis"/>
        </w:rPr>
        <w:t>but a particular strike can never do that</w:t>
      </w:r>
      <w:r w:rsidRPr="00BC3192">
        <w:rPr>
          <w:sz w:val="16"/>
        </w:rPr>
        <w:t xml:space="preserve">. </w:t>
      </w:r>
      <w:r w:rsidRPr="00BC3192">
        <w:rPr>
          <w:rStyle w:val="StyleUnderline"/>
          <w:highlight w:val="green"/>
        </w:rPr>
        <w:t>Though</w:t>
      </w:r>
      <w:r w:rsidRPr="00BC3192">
        <w:rPr>
          <w:rStyle w:val="StyleUnderline"/>
        </w:rPr>
        <w:t xml:space="preserve"> even here, there are </w:t>
      </w:r>
      <w:r w:rsidRPr="00BC3192">
        <w:rPr>
          <w:rStyle w:val="Emphasis"/>
        </w:rPr>
        <w:t xml:space="preserve">times when </w:t>
      </w:r>
      <w:r w:rsidRPr="00BC3192">
        <w:rPr>
          <w:rStyle w:val="Emphasis"/>
          <w:highlight w:val="green"/>
        </w:rPr>
        <w:t>a strike</w:t>
      </w:r>
      <w:r w:rsidRPr="00BC3192">
        <w:rPr>
          <w:sz w:val="16"/>
        </w:rPr>
        <w:t xml:space="preserve">, </w:t>
      </w:r>
      <w:r w:rsidRPr="00BC3192">
        <w:rPr>
          <w:rStyle w:val="Emphasis"/>
        </w:rPr>
        <w:t xml:space="preserve">as it </w:t>
      </w:r>
      <w:r w:rsidRPr="00BC3192">
        <w:rPr>
          <w:rStyle w:val="Emphasis"/>
          <w:highlight w:val="green"/>
        </w:rPr>
        <w:t>becomes a more generalized rejection of structural domination</w:t>
      </w:r>
      <w:r w:rsidRPr="00BC3192">
        <w:rPr>
          <w:sz w:val="16"/>
        </w:rPr>
        <w:t>—say in large-scale sympathy strikes or general strikes—</w:t>
      </w:r>
      <w:r w:rsidRPr="00BC3192">
        <w:rPr>
          <w:rStyle w:val="StyleUnderline"/>
        </w:rPr>
        <w:t xml:space="preserve">can begin to </w:t>
      </w:r>
      <w:r w:rsidRPr="00BC3192">
        <w:rPr>
          <w:rStyle w:val="Emphasis"/>
          <w:highlight w:val="green"/>
        </w:rPr>
        <w:t>challenge the broad structure</w:t>
      </w:r>
      <w:r w:rsidRPr="00BC3192">
        <w:rPr>
          <w:rStyle w:val="StyleUnderline"/>
          <w:highlight w:val="green"/>
        </w:rPr>
        <w:t xml:space="preserve"> of economic control itself</w:t>
      </w:r>
      <w:r w:rsidRPr="00BC3192">
        <w:rPr>
          <w:sz w:val="16"/>
        </w:rPr>
        <w:t xml:space="preserve">.60 </w:t>
      </w:r>
      <w:r w:rsidRPr="00BC3192">
        <w:rPr>
          <w:rStyle w:val="StyleUnderline"/>
        </w:rPr>
        <w:t xml:space="preserve">This is </w:t>
      </w:r>
      <w:r w:rsidRPr="00A24FEF">
        <w:rPr>
          <w:rStyle w:val="StyleUnderline"/>
        </w:rPr>
        <w:t xml:space="preserve">a </w:t>
      </w:r>
      <w:r w:rsidRPr="00A24FEF">
        <w:rPr>
          <w:rStyle w:val="Emphasis"/>
        </w:rPr>
        <w:t>challenge to the logic of the capitalist labor market</w:t>
      </w:r>
      <w:r w:rsidRPr="00A24FEF">
        <w:rPr>
          <w:rStyle w:val="StyleUnderline"/>
        </w:rPr>
        <w:t xml:space="preserve"> that </w:t>
      </w:r>
      <w:r w:rsidRPr="00A24FEF">
        <w:rPr>
          <w:rStyle w:val="Emphasis"/>
        </w:rPr>
        <w:t>begins from within</w:t>
      </w:r>
      <w:r w:rsidRPr="00A24FEF">
        <w:rPr>
          <w:rStyle w:val="StyleUnderline"/>
        </w:rPr>
        <w:t>, at the location of</w:t>
      </w:r>
      <w:r w:rsidRPr="00BC3192">
        <w:rPr>
          <w:rStyle w:val="StyleUnderline"/>
        </w:rPr>
        <w:t xml:space="preserve"> the strike itself.</w:t>
      </w:r>
      <w:r w:rsidRPr="00BC3192">
        <w:rPr>
          <w:sz w:val="16"/>
        </w:rPr>
        <w:t xml:space="preserve"> At that point in the system, </w:t>
      </w:r>
      <w:r w:rsidRPr="00BC3192">
        <w:rPr>
          <w:rStyle w:val="StyleUnderline"/>
        </w:rPr>
        <w:t xml:space="preserve">strikers temporarily reverse the relationships of power by eliminating that employers’ ability to use </w:t>
      </w:r>
      <w:r w:rsidRPr="00BC3192">
        <w:rPr>
          <w:rStyle w:val="Emphasis"/>
        </w:rPr>
        <w:t xml:space="preserve">the threat of </w:t>
      </w:r>
      <w:proofErr w:type="spellStart"/>
      <w:r w:rsidRPr="00BC3192">
        <w:rPr>
          <w:rStyle w:val="Emphasis"/>
        </w:rPr>
        <w:t>jobloss</w:t>
      </w:r>
      <w:proofErr w:type="spellEnd"/>
      <w:r w:rsidRPr="00BC3192">
        <w:rPr>
          <w:rStyle w:val="Emphasis"/>
        </w:rPr>
        <w:t xml:space="preserve"> against them. </w:t>
      </w:r>
      <w:r w:rsidRPr="00BC3192">
        <w:rPr>
          <w:rStyle w:val="StyleUnderline"/>
        </w:rPr>
        <w:t xml:space="preserve">They do that not just by claiming the job but by claiming it as a </w:t>
      </w:r>
      <w:r w:rsidRPr="00BC3192">
        <w:rPr>
          <w:rStyle w:val="Emphasis"/>
        </w:rPr>
        <w:t>matter of right</w:t>
      </w:r>
      <w:r w:rsidRPr="00BC3192">
        <w:rPr>
          <w:sz w:val="16"/>
        </w:rPr>
        <w:t xml:space="preserve">. The thought is that the exploitation of workers is unjustifiable, an unjustifiability that appears in the terms of the employment itself. </w:t>
      </w:r>
      <w:r w:rsidRPr="00BC3192">
        <w:rPr>
          <w:rStyle w:val="Emphasis"/>
          <w:highlight w:val="green"/>
        </w:rPr>
        <w:t>Workers</w:t>
      </w:r>
      <w:r w:rsidRPr="00BC3192">
        <w:rPr>
          <w:rStyle w:val="Emphasis"/>
        </w:rPr>
        <w:t xml:space="preserve"> have the </w:t>
      </w:r>
      <w:r w:rsidRPr="00BC3192">
        <w:rPr>
          <w:rStyle w:val="Emphasis"/>
          <w:highlight w:val="green"/>
        </w:rPr>
        <w:t>right to</w:t>
      </w:r>
      <w:r w:rsidRPr="00BC3192">
        <w:rPr>
          <w:rStyle w:val="Emphasis"/>
        </w:rPr>
        <w:t xml:space="preserve"> the job, and therefore to </w:t>
      </w:r>
      <w:r w:rsidRPr="00BC3192">
        <w:rPr>
          <w:rStyle w:val="Emphasis"/>
          <w:highlight w:val="green"/>
        </w:rPr>
        <w:t>interfere with the employer’s property rights</w:t>
      </w:r>
      <w:r w:rsidRPr="00BC3192">
        <w:rPr>
          <w:rStyle w:val="Emphasis"/>
        </w:rPr>
        <w:t xml:space="preserve"> and other workers’ contract rights, because </w:t>
      </w:r>
      <w:r w:rsidRPr="00BC3192">
        <w:rPr>
          <w:rStyle w:val="Emphasis"/>
          <w:highlight w:val="green"/>
        </w:rPr>
        <w:t>it is unjustifiable to subject workers to exploitative conditions</w:t>
      </w:r>
      <w:r w:rsidRPr="00BC3192">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BC3192">
        <w:rPr>
          <w:sz w:val="16"/>
        </w:rPr>
        <w:t>and in particular, how</w:t>
      </w:r>
      <w:proofErr w:type="gramEnd"/>
      <w:r w:rsidRPr="00BC3192">
        <w:rPr>
          <w:sz w:val="16"/>
        </w:rPr>
        <w:t xml:space="preserve"> to think about the peculiar set of assumptions about the right to a job. We have seen that </w:t>
      </w:r>
      <w:r w:rsidRPr="00BC3192">
        <w:rPr>
          <w:rStyle w:val="StyleUnderline"/>
        </w:rPr>
        <w:t>it is no atavistic recovery of traditional rights and guild privileges but is a way of resisting a thoroughly modern form of social domination from a point within that structure of domination.</w:t>
      </w:r>
      <w:r w:rsidRPr="00BC3192">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BC3192">
        <w:rPr>
          <w:sz w:val="16"/>
        </w:rPr>
        <w:t>labor“</w:t>
      </w:r>
      <w:proofErr w:type="gramEnd"/>
      <w:r w:rsidRPr="00BC3192">
        <w:rPr>
          <w:sz w:val="16"/>
        </w:rPr>
        <w:t>freely</w:t>
      </w:r>
      <w:proofErr w:type="spellEnd"/>
      <w:r w:rsidRPr="00BC3192">
        <w:rPr>
          <w:sz w:val="16"/>
        </w:rPr>
        <w:t xml:space="preserve">” finds its value on the market. Workers are always already in relationships with </w:t>
      </w:r>
      <w:proofErr w:type="gramStart"/>
      <w:r w:rsidRPr="00BC3192">
        <w:rPr>
          <w:sz w:val="16"/>
        </w:rPr>
        <w:t>employers</w:t>
      </w:r>
      <w:proofErr w:type="gramEnd"/>
      <w:r w:rsidRPr="00BC3192">
        <w:rPr>
          <w:sz w:val="16"/>
        </w:rPr>
        <w:t xml:space="preserve"> and they cannot leave the basic relationship of earning money only by selling </w:t>
      </w:r>
      <w:proofErr w:type="spellStart"/>
      <w:r w:rsidRPr="00BC3192">
        <w:rPr>
          <w:sz w:val="16"/>
        </w:rPr>
        <w:t>laborpower</w:t>
      </w:r>
      <w:proofErr w:type="spellEnd"/>
      <w:r w:rsidRPr="00BC3192">
        <w:rPr>
          <w:sz w:val="16"/>
        </w:rPr>
        <w:t xml:space="preserve">, no matter how many jobs they might quit. </w:t>
      </w:r>
      <w:r w:rsidRPr="00BC3192">
        <w:rPr>
          <w:sz w:val="16"/>
        </w:rPr>
        <w:lastRenderedPageBreak/>
        <w:t>The standards we use for evaluating those kinds of forced relationships, like the state, are different, based on shared conceptions of justice and human need, not private agreement.</w:t>
      </w:r>
    </w:p>
    <w:p w14:paraId="2F20CA19" w14:textId="4E3233E7" w:rsidR="00A1681F" w:rsidRPr="00BC3192" w:rsidRDefault="0015742B" w:rsidP="00A1681F">
      <w:pPr>
        <w:pStyle w:val="Heading4"/>
        <w:rPr>
          <w:rFonts w:cs="Calibri"/>
        </w:rPr>
      </w:pPr>
      <w:r>
        <w:rPr>
          <w:rFonts w:cs="Calibri"/>
        </w:rPr>
        <w:t xml:space="preserve">[7] </w:t>
      </w:r>
      <w:r w:rsidR="00A1681F" w:rsidRPr="00BC3192">
        <w:rPr>
          <w:rFonts w:cs="Calibri"/>
        </w:rPr>
        <w:t xml:space="preserve">Bolsonaro will kill the Amazon through deforesting – </w:t>
      </w:r>
      <w:r w:rsidR="00A1681F" w:rsidRPr="00BC3192">
        <w:rPr>
          <w:rFonts w:cs="Calibri"/>
          <w:u w:val="single"/>
        </w:rPr>
        <w:t>now</w:t>
      </w:r>
      <w:r w:rsidR="00A1681F" w:rsidRPr="00BC3192">
        <w:rPr>
          <w:rFonts w:cs="Calibri"/>
        </w:rPr>
        <w:t xml:space="preserve"> is the brink and the </w:t>
      </w:r>
      <w:r w:rsidR="00A1681F" w:rsidRPr="00BC3192">
        <w:rPr>
          <w:rFonts w:cs="Calibri"/>
          <w:u w:val="single"/>
        </w:rPr>
        <w:t>election fails</w:t>
      </w:r>
    </w:p>
    <w:p w14:paraId="17F5E1BF" w14:textId="77777777" w:rsidR="00A1681F" w:rsidRPr="00BC3192" w:rsidRDefault="00A1681F" w:rsidP="00A1681F">
      <w:r w:rsidRPr="00BC3192">
        <w:rPr>
          <w:rStyle w:val="Style13ptBold"/>
        </w:rPr>
        <w:t>Watts 7-14</w:t>
      </w:r>
      <w:r w:rsidRPr="00BC3192">
        <w:t>-21</w:t>
      </w:r>
    </w:p>
    <w:p w14:paraId="4EE22CDC" w14:textId="07CC0A7A" w:rsidR="00A1681F" w:rsidRPr="00BC3192" w:rsidRDefault="00A1681F" w:rsidP="00A1681F">
      <w:r w:rsidRPr="00BC3192">
        <w:t>Johnathan Watts</w:t>
      </w:r>
      <w:r w:rsidR="00594241">
        <w:t xml:space="preserve"> (guardians global </w:t>
      </w:r>
      <w:r w:rsidR="00E035C5">
        <w:t>environment editor)</w:t>
      </w:r>
      <w:r w:rsidRPr="00BC3192">
        <w:t xml:space="preserve">, 7-14-2021, "Amazon rainforest ‘will collapse if Bolsonaro remains president’," </w:t>
      </w:r>
      <w:hyperlink r:id="rId64" w:history="1">
        <w:r w:rsidRPr="00BC3192">
          <w:rPr>
            <w:rStyle w:val="Hyperlink"/>
          </w:rPr>
          <w:t>https://www.theguardian.com/environment/2021/jul/14/amazon-rainforest-will-collapse-if-bolsonaro-remains-president //</w:t>
        </w:r>
      </w:hyperlink>
      <w:r w:rsidRPr="00BC3192">
        <w:t xml:space="preserve"> HW AW</w:t>
      </w:r>
    </w:p>
    <w:p w14:paraId="55DFD0E8" w14:textId="77777777" w:rsidR="00A1681F" w:rsidRPr="00BC3192" w:rsidRDefault="00A1681F" w:rsidP="00A1681F">
      <w:pPr>
        <w:rPr>
          <w:u w:val="single"/>
        </w:rPr>
      </w:pPr>
      <w:r w:rsidRPr="00BC3192">
        <w:rPr>
          <w:sz w:val="16"/>
        </w:rPr>
        <w:t xml:space="preserve">The </w:t>
      </w:r>
      <w:r w:rsidRPr="00BC3192">
        <w:rPr>
          <w:highlight w:val="green"/>
          <w:u w:val="single"/>
        </w:rPr>
        <w:t xml:space="preserve">collapse of the </w:t>
      </w:r>
      <w:hyperlink r:id="rId65" w:history="1">
        <w:r w:rsidRPr="00BC3192">
          <w:rPr>
            <w:rStyle w:val="Hyperlink"/>
            <w:highlight w:val="green"/>
            <w:u w:val="single"/>
          </w:rPr>
          <w:t>Amazon rainforest</w:t>
        </w:r>
      </w:hyperlink>
      <w:r w:rsidRPr="00BC3192">
        <w:rPr>
          <w:highlight w:val="green"/>
          <w:u w:val="single"/>
        </w:rPr>
        <w:t xml:space="preserve"> is inevitable if </w:t>
      </w:r>
      <w:r w:rsidRPr="00BC3192">
        <w:rPr>
          <w:u w:val="single"/>
        </w:rPr>
        <w:t xml:space="preserve">Jair </w:t>
      </w:r>
      <w:r w:rsidRPr="00BC3192">
        <w:rPr>
          <w:highlight w:val="green"/>
          <w:u w:val="single"/>
        </w:rPr>
        <w:t>Bolsonaro remains president</w:t>
      </w:r>
      <w:r w:rsidRPr="00BC3192">
        <w:rPr>
          <w:u w:val="single"/>
        </w:rPr>
        <w:t xml:space="preserve"> of Brazil,</w:t>
      </w:r>
      <w:r w:rsidRPr="00BC3192">
        <w:rPr>
          <w:sz w:val="16"/>
        </w:rPr>
        <w:t xml:space="preserve"> academics and environmental activists have warned amid a </w:t>
      </w:r>
      <w:r w:rsidRPr="00BC3192">
        <w:rPr>
          <w:u w:val="single"/>
        </w:rPr>
        <w:t>fresh government assault on protections for the forest.</w:t>
      </w:r>
      <w:r w:rsidRPr="00BC3192">
        <w:rPr>
          <w:sz w:val="16"/>
        </w:rPr>
        <w:t xml:space="preserve"> Despite evidence that fire, drought and land clearance are pushing the Amazon towards a point of no return, they say </w:t>
      </w:r>
      <w:r w:rsidRPr="00BC3192">
        <w:rPr>
          <w:highlight w:val="green"/>
          <w:u w:val="single"/>
        </w:rPr>
        <w:t xml:space="preserve">the </w:t>
      </w:r>
      <w:hyperlink r:id="rId66" w:history="1">
        <w:r w:rsidRPr="00BC3192">
          <w:rPr>
            <w:rStyle w:val="Hyperlink"/>
            <w:highlight w:val="green"/>
            <w:u w:val="single"/>
          </w:rPr>
          <w:t>far-right leader is more interested in placating the powerful</w:t>
        </w:r>
      </w:hyperlink>
      <w:r w:rsidRPr="00BC3192">
        <w:rPr>
          <w:highlight w:val="green"/>
          <w:u w:val="single"/>
        </w:rPr>
        <w:t xml:space="preserve"> agribusiness lobby and tapping global markets that reward destructive </w:t>
      </w:r>
      <w:proofErr w:type="spellStart"/>
      <w:r w:rsidRPr="00BC3192">
        <w:rPr>
          <w:highlight w:val="green"/>
          <w:u w:val="single"/>
        </w:rPr>
        <w:t>behaviour</w:t>
      </w:r>
      <w:proofErr w:type="spellEnd"/>
      <w:r w:rsidRPr="00BC3192">
        <w:rPr>
          <w:u w:val="single"/>
        </w:rPr>
        <w:t>.</w:t>
      </w:r>
      <w:r w:rsidRPr="00BC3192">
        <w:rPr>
          <w:sz w:val="16"/>
        </w:rPr>
        <w:t xml:space="preserve"> </w:t>
      </w:r>
      <w:r w:rsidRPr="00BC3192">
        <w:rPr>
          <w:u w:val="single"/>
        </w:rPr>
        <w:t xml:space="preserve">The </w:t>
      </w:r>
      <w:r w:rsidRPr="00BC3192">
        <w:rPr>
          <w:highlight w:val="green"/>
          <w:u w:val="single"/>
        </w:rPr>
        <w:t>onslaught</w:t>
      </w:r>
      <w:r w:rsidRPr="00BC3192">
        <w:rPr>
          <w:u w:val="single"/>
        </w:rPr>
        <w:t xml:space="preserve"> on forest safeguards </w:t>
      </w:r>
      <w:r w:rsidRPr="00BC3192">
        <w:rPr>
          <w:highlight w:val="green"/>
          <w:u w:val="single"/>
        </w:rPr>
        <w:t>has picked up</w:t>
      </w:r>
      <w:r w:rsidRPr="00BC3192">
        <w:rPr>
          <w:u w:val="single"/>
        </w:rPr>
        <w:t xml:space="preserve"> pace.</w:t>
      </w:r>
      <w:r w:rsidRPr="00BC3192">
        <w:rPr>
          <w:sz w:val="16"/>
        </w:rPr>
        <w:t xml:space="preserve"> On Wednesday the lower house was due to vote on legislation that would reward land grabbers by </w:t>
      </w:r>
      <w:proofErr w:type="spellStart"/>
      <w:r w:rsidRPr="00BC3192">
        <w:rPr>
          <w:sz w:val="16"/>
        </w:rPr>
        <w:t>legalising</w:t>
      </w:r>
      <w:proofErr w:type="spellEnd"/>
      <w:r w:rsidRPr="00BC3192">
        <w:rPr>
          <w:sz w:val="16"/>
        </w:rPr>
        <w:t xml:space="preserve"> ownership of property that had been illegally invaded and cleared before 2014. The previous day, the government shifted responsibility for forest fire satellite monitoring away from the National Institute for Space Research, a </w:t>
      </w:r>
      <w:proofErr w:type="gramStart"/>
      <w:r w:rsidRPr="00BC3192">
        <w:rPr>
          <w:sz w:val="16"/>
        </w:rPr>
        <w:t>scientifically-robust</w:t>
      </w:r>
      <w:proofErr w:type="gramEnd"/>
      <w:r w:rsidRPr="00BC3192">
        <w:rPr>
          <w:sz w:val="16"/>
        </w:rPr>
        <w:t xml:space="preserve"> </w:t>
      </w:r>
      <w:proofErr w:type="spellStart"/>
      <w:r w:rsidRPr="00BC3192">
        <w:rPr>
          <w:sz w:val="16"/>
        </w:rPr>
        <w:t>organisation</w:t>
      </w:r>
      <w:proofErr w:type="spellEnd"/>
      <w:r w:rsidRPr="00BC3192">
        <w:rPr>
          <w:sz w:val="16"/>
        </w:rPr>
        <w:t xml:space="preserve"> that had carried out the task for decades. Control has been given to the National Institute of Meteorology, which is under the influence of the agriculture ministry and the farming sector. In the past few months, Congress has also diluted standards for environmental impact assessments and a committee has approved a bill – PL 490 – that has been described as the greatest assault on indigenous rights since the launch of the Brazilian constitution in 1988. </w:t>
      </w:r>
      <w:proofErr w:type="gramStart"/>
      <w:r w:rsidRPr="00BC3192">
        <w:rPr>
          <w:sz w:val="16"/>
        </w:rPr>
        <w:t>All of</w:t>
      </w:r>
      <w:proofErr w:type="gramEnd"/>
      <w:r w:rsidRPr="00BC3192">
        <w:rPr>
          <w:sz w:val="16"/>
        </w:rPr>
        <w:t xml:space="preserve"> these measures punch holes in the Amazon’s protective framework and run contrary to scientific advice and the problems on the ground. </w:t>
      </w:r>
      <w:r w:rsidRPr="00BC3192">
        <w:rPr>
          <w:u w:val="single"/>
        </w:rPr>
        <w:t xml:space="preserve">Brazil is </w:t>
      </w:r>
      <w:proofErr w:type="gramStart"/>
      <w:r w:rsidRPr="00BC3192">
        <w:rPr>
          <w:u w:val="single"/>
        </w:rPr>
        <w:t>in the midst of</w:t>
      </w:r>
      <w:proofErr w:type="gramEnd"/>
      <w:r w:rsidRPr="00BC3192">
        <w:rPr>
          <w:u w:val="single"/>
        </w:rPr>
        <w:t xml:space="preserve"> a </w:t>
      </w:r>
      <w:r w:rsidRPr="00BC3192">
        <w:rPr>
          <w:highlight w:val="green"/>
          <w:u w:val="single"/>
        </w:rPr>
        <w:t>widening drought</w:t>
      </w:r>
      <w:r w:rsidRPr="00BC3192">
        <w:rPr>
          <w:u w:val="single"/>
        </w:rPr>
        <w:t xml:space="preserve"> that has seen water inflows at some hydroelectric plants fall to </w:t>
      </w:r>
      <w:r w:rsidRPr="00BC3192">
        <w:rPr>
          <w:highlight w:val="green"/>
          <w:u w:val="single"/>
        </w:rPr>
        <w:t>91-year lows</w:t>
      </w:r>
      <w:r w:rsidRPr="00BC3192">
        <w:rPr>
          <w:sz w:val="16"/>
          <w:highlight w:val="green"/>
        </w:rPr>
        <w:t>.</w:t>
      </w:r>
      <w:r w:rsidRPr="00BC3192">
        <w:rPr>
          <w:sz w:val="16"/>
        </w:rPr>
        <w:t xml:space="preserve"> </w:t>
      </w:r>
      <w:r w:rsidRPr="00BC3192">
        <w:rPr>
          <w:u w:val="single"/>
        </w:rPr>
        <w:t xml:space="preserve">This is a </w:t>
      </w:r>
      <w:r w:rsidRPr="00BC3192">
        <w:rPr>
          <w:highlight w:val="green"/>
          <w:u w:val="single"/>
        </w:rPr>
        <w:t>cause and an effect of forest clearance</w:t>
      </w:r>
      <w:r w:rsidRPr="00BC3192">
        <w:rPr>
          <w:u w:val="single"/>
        </w:rPr>
        <w:t>.</w:t>
      </w:r>
      <w:r w:rsidRPr="00BC3192">
        <w:rPr>
          <w:sz w:val="16"/>
        </w:rPr>
        <w:t xml:space="preserve"> </w:t>
      </w:r>
      <w:r w:rsidRPr="00BC3192">
        <w:rPr>
          <w:u w:val="single"/>
        </w:rPr>
        <w:t>Since Bolsonaro took power in 2019, deforestation and fire in the Amazon have risen to their highest levels in more than a decade</w:t>
      </w:r>
      <w:r w:rsidRPr="00BC3192">
        <w:rPr>
          <w:sz w:val="16"/>
        </w:rPr>
        <w:t xml:space="preserve">. The past three months have continued that trend, though slightly behind last year’s peaks. Given the tinder-dry conditions in many parts of the Amazon, there are fears that the usual peak of the fire season in July and August could be worse than usual. Scientists suspect </w:t>
      </w:r>
      <w:r w:rsidRPr="00BC3192">
        <w:rPr>
          <w:b/>
          <w:bCs/>
          <w:u w:val="single"/>
        </w:rPr>
        <w:t xml:space="preserve">the </w:t>
      </w:r>
      <w:r w:rsidRPr="00BC3192">
        <w:rPr>
          <w:b/>
          <w:bCs/>
          <w:highlight w:val="green"/>
          <w:u w:val="single"/>
        </w:rPr>
        <w:t>rainforest</w:t>
      </w:r>
      <w:r w:rsidRPr="00BC3192">
        <w:rPr>
          <w:b/>
          <w:bCs/>
          <w:u w:val="single"/>
        </w:rPr>
        <w:t xml:space="preserve"> may be </w:t>
      </w:r>
      <w:r w:rsidRPr="00BC3192">
        <w:rPr>
          <w:b/>
          <w:bCs/>
          <w:highlight w:val="green"/>
          <w:u w:val="single"/>
        </w:rPr>
        <w:t>slipping</w:t>
      </w:r>
      <w:r w:rsidRPr="00BC3192">
        <w:rPr>
          <w:b/>
          <w:bCs/>
          <w:u w:val="single"/>
        </w:rPr>
        <w:t xml:space="preserve"> </w:t>
      </w:r>
      <w:r w:rsidRPr="00BC3192">
        <w:rPr>
          <w:b/>
          <w:bCs/>
          <w:highlight w:val="green"/>
          <w:u w:val="single"/>
        </w:rPr>
        <w:t>into</w:t>
      </w:r>
      <w:r w:rsidRPr="00BC3192">
        <w:rPr>
          <w:b/>
          <w:bCs/>
          <w:u w:val="single"/>
        </w:rPr>
        <w:t xml:space="preserve"> a series of </w:t>
      </w:r>
      <w:r w:rsidRPr="00BC3192">
        <w:rPr>
          <w:b/>
          <w:bCs/>
          <w:highlight w:val="green"/>
          <w:u w:val="single"/>
        </w:rPr>
        <w:t>vicious cycles</w:t>
      </w:r>
      <w:r w:rsidRPr="00BC3192">
        <w:rPr>
          <w:sz w:val="16"/>
        </w:rPr>
        <w:t xml:space="preserve">. At a local level, </w:t>
      </w:r>
      <w:r w:rsidRPr="00BC3192">
        <w:rPr>
          <w:u w:val="single"/>
        </w:rPr>
        <w:t>land clearance and burning led to extended droughts and higher temperatures, which in turn weakens the resilience of the ecosystem and leads to more fire</w:t>
      </w:r>
      <w:r w:rsidRPr="00BC3192">
        <w:rPr>
          <w:sz w:val="16"/>
        </w:rPr>
        <w:t xml:space="preserve">. At a regional level, this can intensify drought because the respiration of the rainforest normally acts as a pump to drive humid weather systems across a wide area of Brazil, South America and the Atlantic. When the forest weakens, that pump is less effective. There are also global repercussions because </w:t>
      </w:r>
      <w:r w:rsidRPr="00BC3192">
        <w:rPr>
          <w:u w:val="single"/>
        </w:rPr>
        <w:t>land clearance is turning the Amazon region from climate friend to climate foe.</w:t>
      </w:r>
      <w:r w:rsidRPr="00BC3192">
        <w:rPr>
          <w:sz w:val="16"/>
        </w:rPr>
        <w:t xml:space="preserve"> A study published in Nature </w:t>
      </w:r>
      <w:r w:rsidRPr="00BC3192">
        <w:rPr>
          <w:b/>
          <w:bCs/>
          <w:u w:val="single"/>
        </w:rPr>
        <w:t xml:space="preserve">reveals </w:t>
      </w:r>
      <w:r w:rsidRPr="00BC3192">
        <w:rPr>
          <w:b/>
          <w:bCs/>
          <w:highlight w:val="green"/>
          <w:u w:val="single"/>
        </w:rPr>
        <w:t xml:space="preserve">forest burning </w:t>
      </w:r>
      <w:hyperlink r:id="rId67" w:history="1">
        <w:r w:rsidRPr="00BC3192">
          <w:rPr>
            <w:rStyle w:val="Hyperlink"/>
            <w:b/>
            <w:bCs/>
            <w:highlight w:val="green"/>
            <w:u w:val="single"/>
          </w:rPr>
          <w:t>now produces about three times more CO2</w:t>
        </w:r>
      </w:hyperlink>
      <w:r w:rsidRPr="00BC3192">
        <w:rPr>
          <w:b/>
          <w:bCs/>
          <w:highlight w:val="green"/>
          <w:u w:val="single"/>
        </w:rPr>
        <w:t xml:space="preserve"> than the remaining vegetation is able to absorb</w:t>
      </w:r>
      <w:r w:rsidRPr="00BC3192">
        <w:rPr>
          <w:b/>
          <w:bCs/>
          <w:u w:val="single"/>
        </w:rPr>
        <w:t>.</w:t>
      </w:r>
      <w:r w:rsidRPr="00BC3192">
        <w:rPr>
          <w:sz w:val="16"/>
        </w:rPr>
        <w:t xml:space="preserve"> This </w:t>
      </w:r>
      <w:r w:rsidRPr="00BC3192">
        <w:rPr>
          <w:highlight w:val="green"/>
          <w:u w:val="single"/>
        </w:rPr>
        <w:t>accelerates</w:t>
      </w:r>
      <w:r w:rsidRPr="00BC3192">
        <w:rPr>
          <w:u w:val="single"/>
        </w:rPr>
        <w:t xml:space="preserve"> global </w:t>
      </w:r>
      <w:r w:rsidRPr="00BC3192">
        <w:rPr>
          <w:highlight w:val="green"/>
          <w:u w:val="single"/>
        </w:rPr>
        <w:t>heating</w:t>
      </w:r>
      <w:r w:rsidRPr="00BC3192">
        <w:rPr>
          <w:sz w:val="16"/>
        </w:rPr>
        <w:t xml:space="preserve">. Global market forces are partly responsible. </w:t>
      </w:r>
      <w:hyperlink r:id="rId68" w:history="1">
        <w:r w:rsidRPr="00BC3192">
          <w:rPr>
            <w:rStyle w:val="Hyperlink"/>
            <w:sz w:val="16"/>
          </w:rPr>
          <w:t>Deforestation</w:t>
        </w:r>
      </w:hyperlink>
      <w:r w:rsidRPr="00BC3192">
        <w:rPr>
          <w:sz w:val="16"/>
        </w:rPr>
        <w:t xml:space="preserve"> tends to rise when the prices of soy, beef and gold are high. No government of any stripe has completely managed to stop forest clearance in the past four decades. But </w:t>
      </w:r>
      <w:r w:rsidRPr="00BC3192">
        <w:rPr>
          <w:u w:val="single"/>
        </w:rPr>
        <w:t>government policies make a difference</w:t>
      </w:r>
      <w:r w:rsidRPr="00BC3192">
        <w:rPr>
          <w:b/>
          <w:bCs/>
          <w:u w:val="single"/>
        </w:rPr>
        <w:t xml:space="preserve">. Amazon </w:t>
      </w:r>
      <w:r w:rsidRPr="00BC3192">
        <w:rPr>
          <w:b/>
          <w:bCs/>
          <w:highlight w:val="green"/>
          <w:u w:val="single"/>
        </w:rPr>
        <w:t>deforestation reduced 80%</w:t>
      </w:r>
      <w:r w:rsidRPr="00BC3192">
        <w:rPr>
          <w:b/>
          <w:bCs/>
          <w:u w:val="single"/>
        </w:rPr>
        <w:t xml:space="preserve"> between 2004 and 2012 </w:t>
      </w:r>
      <w:r w:rsidRPr="00BC3192">
        <w:rPr>
          <w:b/>
          <w:bCs/>
          <w:highlight w:val="green"/>
          <w:u w:val="single"/>
        </w:rPr>
        <w:t>under</w:t>
      </w:r>
      <w:r w:rsidRPr="00BC3192">
        <w:rPr>
          <w:b/>
          <w:bCs/>
          <w:u w:val="single"/>
        </w:rPr>
        <w:t xml:space="preserve"> the Workers party administration of Luiz </w:t>
      </w:r>
      <w:proofErr w:type="spellStart"/>
      <w:r w:rsidRPr="00BC3192">
        <w:rPr>
          <w:b/>
          <w:bCs/>
          <w:u w:val="single"/>
        </w:rPr>
        <w:t>Inácio</w:t>
      </w:r>
      <w:proofErr w:type="spellEnd"/>
      <w:r w:rsidRPr="00BC3192">
        <w:rPr>
          <w:b/>
          <w:bCs/>
          <w:u w:val="single"/>
        </w:rPr>
        <w:t xml:space="preserve"> </w:t>
      </w:r>
      <w:r w:rsidRPr="00BC3192">
        <w:rPr>
          <w:b/>
          <w:bCs/>
          <w:highlight w:val="green"/>
          <w:u w:val="single"/>
        </w:rPr>
        <w:t>Lula</w:t>
      </w:r>
      <w:r w:rsidRPr="00BC3192">
        <w:rPr>
          <w:b/>
          <w:bCs/>
          <w:u w:val="single"/>
        </w:rPr>
        <w:t xml:space="preserve"> da Silva</w:t>
      </w:r>
      <w:r w:rsidRPr="00BC3192">
        <w:rPr>
          <w:sz w:val="16"/>
        </w:rPr>
        <w:t xml:space="preserve">. Bolsonaro has steadily dismantled or discredited the mechanisms that achieved that – satellite monitoring, personnel on the ground and legislation to punish offenders and demarcate indigenous land and conservation areas. “The main thing </w:t>
      </w:r>
      <w:r w:rsidRPr="00BC3192">
        <w:rPr>
          <w:u w:val="single"/>
        </w:rPr>
        <w:t>this government has done is to undermine the capacity of the state to tackle illegal deforestation</w:t>
      </w:r>
      <w:r w:rsidRPr="00BC3192">
        <w:rPr>
          <w:sz w:val="16"/>
        </w:rPr>
        <w:t xml:space="preserve">,” said Marcio </w:t>
      </w:r>
      <w:proofErr w:type="spellStart"/>
      <w:r w:rsidRPr="00BC3192">
        <w:rPr>
          <w:sz w:val="16"/>
        </w:rPr>
        <w:t>Astrini</w:t>
      </w:r>
      <w:proofErr w:type="spellEnd"/>
      <w:r w:rsidRPr="00BC3192">
        <w:rPr>
          <w:sz w:val="16"/>
        </w:rPr>
        <w:t xml:space="preserve">, executive secretary of the Brazilian Climate Observatory, a network of 50 civil society </w:t>
      </w:r>
      <w:proofErr w:type="spellStart"/>
      <w:r w:rsidRPr="00BC3192">
        <w:rPr>
          <w:sz w:val="16"/>
        </w:rPr>
        <w:t>organisations</w:t>
      </w:r>
      <w:proofErr w:type="spellEnd"/>
      <w:r w:rsidRPr="00BC3192">
        <w:rPr>
          <w:sz w:val="16"/>
        </w:rPr>
        <w:t xml:space="preserve">. In Congress, meanwhile </w:t>
      </w:r>
      <w:r w:rsidRPr="00BC3192">
        <w:rPr>
          <w:u w:val="single"/>
        </w:rPr>
        <w:t>Bolsonaro and the “</w:t>
      </w:r>
      <w:proofErr w:type="spellStart"/>
      <w:r w:rsidRPr="00BC3192">
        <w:rPr>
          <w:u w:val="single"/>
        </w:rPr>
        <w:t>ruralista</w:t>
      </w:r>
      <w:proofErr w:type="spellEnd"/>
      <w:r w:rsidRPr="00BC3192">
        <w:rPr>
          <w:u w:val="single"/>
        </w:rPr>
        <w:t>” agribusiness lobby have put more supporters in key positions</w:t>
      </w:r>
      <w:r w:rsidRPr="00BC3192">
        <w:rPr>
          <w:sz w:val="16"/>
        </w:rPr>
        <w:t xml:space="preserve">: Arthur Lira as leader of Congress, Carla </w:t>
      </w:r>
      <w:proofErr w:type="spellStart"/>
      <w:r w:rsidRPr="00BC3192">
        <w:rPr>
          <w:sz w:val="16"/>
        </w:rPr>
        <w:t>Zambelli</w:t>
      </w:r>
      <w:proofErr w:type="spellEnd"/>
      <w:r w:rsidRPr="00BC3192">
        <w:rPr>
          <w:sz w:val="16"/>
        </w:rPr>
        <w:t xml:space="preserve"> as chair of the lower house Environmental Commission and Bia </w:t>
      </w:r>
      <w:proofErr w:type="spellStart"/>
      <w:r w:rsidRPr="00BC3192">
        <w:rPr>
          <w:sz w:val="16"/>
        </w:rPr>
        <w:t>Kicis</w:t>
      </w:r>
      <w:proofErr w:type="spellEnd"/>
      <w:r w:rsidRPr="00BC3192">
        <w:rPr>
          <w:sz w:val="16"/>
        </w:rPr>
        <w:t xml:space="preserve"> as chair of the Justice Commission. These politicians have enabled the </w:t>
      </w:r>
      <w:proofErr w:type="spellStart"/>
      <w:r w:rsidRPr="00BC3192">
        <w:rPr>
          <w:sz w:val="16"/>
        </w:rPr>
        <w:t>ruralistas</w:t>
      </w:r>
      <w:proofErr w:type="spellEnd"/>
      <w:r w:rsidRPr="00BC3192">
        <w:rPr>
          <w:sz w:val="16"/>
        </w:rPr>
        <w:t>’ agenda to go forward more aggressively. “</w:t>
      </w:r>
      <w:r w:rsidRPr="00BC3192">
        <w:rPr>
          <w:u w:val="single"/>
        </w:rPr>
        <w:t xml:space="preserve">The Brazilian government is </w:t>
      </w:r>
      <w:r w:rsidRPr="00BC3192">
        <w:rPr>
          <w:highlight w:val="green"/>
          <w:u w:val="single"/>
        </w:rPr>
        <w:t>doing</w:t>
      </w:r>
      <w:r w:rsidRPr="00BC3192">
        <w:rPr>
          <w:u w:val="single"/>
        </w:rPr>
        <w:t xml:space="preserve"> exactly </w:t>
      </w:r>
      <w:r w:rsidRPr="00BC3192">
        <w:rPr>
          <w:highlight w:val="green"/>
          <w:u w:val="single"/>
        </w:rPr>
        <w:t>the opposite of what needs to be done</w:t>
      </w:r>
      <w:r w:rsidRPr="00BC3192">
        <w:rPr>
          <w:u w:val="single"/>
        </w:rPr>
        <w:t xml:space="preserve">. </w:t>
      </w:r>
      <w:r w:rsidRPr="00BC3192">
        <w:rPr>
          <w:u w:val="single"/>
        </w:rPr>
        <w:lastRenderedPageBreak/>
        <w:t>It is actively stimulating deforestation through its policies,</w:t>
      </w:r>
      <w:r w:rsidRPr="00BC3192">
        <w:rPr>
          <w:sz w:val="16"/>
        </w:rPr>
        <w:t xml:space="preserve">” said Erika </w:t>
      </w:r>
      <w:proofErr w:type="spellStart"/>
      <w:r w:rsidRPr="00BC3192">
        <w:rPr>
          <w:sz w:val="16"/>
        </w:rPr>
        <w:t>Berenguer</w:t>
      </w:r>
      <w:proofErr w:type="spellEnd"/>
      <w:r w:rsidRPr="00BC3192">
        <w:rPr>
          <w:sz w:val="16"/>
        </w:rPr>
        <w:t xml:space="preserve">, an expert on Amazon land use change at the Universities of Lancaster and Oxford. “Until recently this was through decrees and ministerial policy changes that cut budgets for combating deforestation. Now, they have taken more important roles in </w:t>
      </w:r>
      <w:proofErr w:type="gramStart"/>
      <w:r w:rsidRPr="00BC3192">
        <w:rPr>
          <w:sz w:val="16"/>
        </w:rPr>
        <w:t>Congress</w:t>
      </w:r>
      <w:proofErr w:type="gramEnd"/>
      <w:r w:rsidRPr="00BC3192">
        <w:rPr>
          <w:sz w:val="16"/>
        </w:rPr>
        <w:t xml:space="preserve"> so </w:t>
      </w:r>
      <w:r w:rsidRPr="00BC3192">
        <w:rPr>
          <w:b/>
          <w:bCs/>
          <w:u w:val="single"/>
        </w:rPr>
        <w:t xml:space="preserve">we are seeing even more dangerous bills being passed.” This is a </w:t>
      </w:r>
      <w:r w:rsidRPr="00BC3192">
        <w:rPr>
          <w:b/>
          <w:bCs/>
          <w:highlight w:val="green"/>
          <w:u w:val="single"/>
        </w:rPr>
        <w:t>global concern</w:t>
      </w:r>
      <w:r w:rsidRPr="00BC3192">
        <w:rPr>
          <w:sz w:val="16"/>
        </w:rPr>
        <w:t xml:space="preserve">. The US president, Joe Biden, and the French president, Emmanuel Macron, have warned of the dangers posed by the decline of the rainforest. Supermarkets and financial </w:t>
      </w:r>
      <w:proofErr w:type="spellStart"/>
      <w:r w:rsidRPr="00BC3192">
        <w:rPr>
          <w:sz w:val="16"/>
        </w:rPr>
        <w:t>organisations</w:t>
      </w:r>
      <w:proofErr w:type="spellEnd"/>
      <w:r w:rsidRPr="00BC3192">
        <w:rPr>
          <w:sz w:val="16"/>
        </w:rPr>
        <w:t xml:space="preserve"> in the UK, Norway, Germany, France and Australia have </w:t>
      </w:r>
      <w:hyperlink r:id="rId69" w:history="1">
        <w:r w:rsidRPr="00BC3192">
          <w:rPr>
            <w:rStyle w:val="Hyperlink"/>
            <w:sz w:val="16"/>
          </w:rPr>
          <w:t>threatened</w:t>
        </w:r>
      </w:hyperlink>
      <w:r w:rsidRPr="00BC3192">
        <w:rPr>
          <w:sz w:val="16"/>
        </w:rPr>
        <w:t xml:space="preserve"> to boycott Brazilian products unless supply chains can be guaranteed deforestation free. On Wednesday, 40 companies, include Iceland, Waitrose, Lidl, </w:t>
      </w:r>
      <w:proofErr w:type="gramStart"/>
      <w:r w:rsidRPr="00BC3192">
        <w:rPr>
          <w:sz w:val="16"/>
        </w:rPr>
        <w:t>Tesco</w:t>
      </w:r>
      <w:proofErr w:type="gramEnd"/>
      <w:r w:rsidRPr="00BC3192">
        <w:rPr>
          <w:sz w:val="16"/>
        </w:rPr>
        <w:t xml:space="preserve"> and Sainsbury’s issued an open letter warning that further erosions of environmental legislation and indigenous rights would force them to reconsider using Brazilian agricultural commodities. “We would like to reiterate that we consider the Amazon as a vital part of the Earth system that’s essential to the security of our planet as well as being a critical part of a prosperous future for Brazilians and all of society,” they said. Green groups said they now expected these companies to put their threats into effect. Among many consumers </w:t>
      </w:r>
      <w:r w:rsidRPr="00BC3192">
        <w:rPr>
          <w:u w:val="single"/>
        </w:rPr>
        <w:t>Brazil is seen as a toxic brand, and Bolsonaro looks increasingly isolated on the world stage.</w:t>
      </w:r>
      <w:r w:rsidRPr="00BC3192">
        <w:rPr>
          <w:sz w:val="16"/>
        </w:rPr>
        <w:t xml:space="preserve"> </w:t>
      </w:r>
      <w:r w:rsidRPr="00BC3192">
        <w:rPr>
          <w:u w:val="single"/>
        </w:rPr>
        <w:t xml:space="preserve">But this </w:t>
      </w:r>
      <w:r w:rsidRPr="00BC3192">
        <w:rPr>
          <w:highlight w:val="green"/>
          <w:u w:val="single"/>
        </w:rPr>
        <w:t>international pressure has had little impact</w:t>
      </w:r>
      <w:r w:rsidRPr="00BC3192">
        <w:rPr>
          <w:sz w:val="16"/>
        </w:rPr>
        <w:t xml:space="preserve">. Last month, Bolsonaro sacked his environmental minister, Ricardo Salles, after a tipoff by the US embassy about his alleged involvement in illegal timber smuggling. But Salles had already gutted the forest surveillance and enforcement bodies, and the real power behind him – the agriculture minister, Tereza Cristina Dias – remains in place. This is partly because commodity prices remain high and demand is strong, particularly in China where the government puts resource procurement above environmental ethics and media pressure is limited by strict censorship. China is Brazil’s biggest market by a large margin. But the major reason is the nationalist ideology of the president. According to </w:t>
      </w:r>
      <w:proofErr w:type="spellStart"/>
      <w:r w:rsidRPr="00BC3192">
        <w:rPr>
          <w:sz w:val="16"/>
        </w:rPr>
        <w:t>Astrini</w:t>
      </w:r>
      <w:proofErr w:type="spellEnd"/>
      <w:r w:rsidRPr="00BC3192">
        <w:rPr>
          <w:sz w:val="16"/>
        </w:rPr>
        <w:t>, Bolsonaro is so exclusively focused on domestic politics that he is indifferent to international reputation or global markets. “</w:t>
      </w:r>
      <w:r w:rsidRPr="00BC3192">
        <w:rPr>
          <w:u w:val="single"/>
        </w:rPr>
        <w:t xml:space="preserve">He is the first Brazilian president who has an </w:t>
      </w:r>
      <w:r w:rsidRPr="00BC3192">
        <w:rPr>
          <w:highlight w:val="green"/>
          <w:u w:val="single"/>
        </w:rPr>
        <w:t>overt agenda of destroying environmental protections</w:t>
      </w:r>
      <w:r w:rsidRPr="00BC3192">
        <w:rPr>
          <w:u w:val="single"/>
        </w:rPr>
        <w:t xml:space="preserve"> for political gain. He is not concerned about the country, only his re-election. It’s all about the electoral base</w:t>
      </w:r>
      <w:r w:rsidRPr="00BC3192">
        <w:rPr>
          <w:sz w:val="16"/>
        </w:rPr>
        <w:t xml:space="preserve">,” </w:t>
      </w:r>
      <w:proofErr w:type="spellStart"/>
      <w:r w:rsidRPr="00BC3192">
        <w:rPr>
          <w:sz w:val="16"/>
        </w:rPr>
        <w:t>Astrini</w:t>
      </w:r>
      <w:proofErr w:type="spellEnd"/>
      <w:r w:rsidRPr="00BC3192">
        <w:rPr>
          <w:sz w:val="16"/>
        </w:rPr>
        <w:t xml:space="preserve"> says. On a more positive note, he sees Bolsonaro as a catalyst for change. Since he took power, the Amazon rainforest has moved to the </w:t>
      </w:r>
      <w:proofErr w:type="spellStart"/>
      <w:r w:rsidRPr="00BC3192">
        <w:rPr>
          <w:sz w:val="16"/>
        </w:rPr>
        <w:t>centre</w:t>
      </w:r>
      <w:proofErr w:type="spellEnd"/>
      <w:r w:rsidRPr="00BC3192">
        <w:rPr>
          <w:sz w:val="16"/>
        </w:rPr>
        <w:t xml:space="preserve"> of political debate. Several candidates in next year’s presidential election now have zero-deforestation commitments in their manifestos. “</w:t>
      </w:r>
      <w:r w:rsidRPr="00BC3192">
        <w:rPr>
          <w:u w:val="single"/>
        </w:rPr>
        <w:t>Even Lula is saying deforestation in the Amazon can no longer be supported by any Brazilian government. He never said this before,</w:t>
      </w:r>
      <w:r w:rsidRPr="00BC3192">
        <w:rPr>
          <w:sz w:val="16"/>
        </w:rPr>
        <w:t xml:space="preserve">” said </w:t>
      </w:r>
      <w:proofErr w:type="spellStart"/>
      <w:r w:rsidRPr="00BC3192">
        <w:rPr>
          <w:sz w:val="16"/>
        </w:rPr>
        <w:t>Astrini</w:t>
      </w:r>
      <w:proofErr w:type="spellEnd"/>
      <w:r w:rsidRPr="00BC3192">
        <w:rPr>
          <w:sz w:val="16"/>
        </w:rPr>
        <w:t xml:space="preserve">. “It is now clear that a solution for the Amazon can only be possible if we change government. </w:t>
      </w:r>
      <w:r w:rsidRPr="00BC3192">
        <w:rPr>
          <w:highlight w:val="green"/>
          <w:u w:val="single"/>
        </w:rPr>
        <w:t>There is no hope</w:t>
      </w:r>
      <w:r w:rsidRPr="00BC3192">
        <w:rPr>
          <w:u w:val="single"/>
        </w:rPr>
        <w:t xml:space="preserve"> if Bolsonaro is re-elected president. </w:t>
      </w:r>
      <w:r w:rsidRPr="00BC3192">
        <w:rPr>
          <w:highlight w:val="green"/>
          <w:u w:val="single"/>
        </w:rPr>
        <w:t>It is either the Amazon or Bolsonaro. There is no space for both</w:t>
      </w:r>
      <w:r w:rsidRPr="00BC3192">
        <w:rPr>
          <w:u w:val="single"/>
        </w:rPr>
        <w:t>.</w:t>
      </w:r>
    </w:p>
    <w:p w14:paraId="065E3E15" w14:textId="14BE1B6F" w:rsidR="00A1681F" w:rsidRPr="00BC3192" w:rsidRDefault="0015742B" w:rsidP="00A1681F">
      <w:pPr>
        <w:pStyle w:val="Heading4"/>
        <w:rPr>
          <w:rFonts w:cs="Calibri"/>
        </w:rPr>
      </w:pPr>
      <w:r>
        <w:rPr>
          <w:rFonts w:cs="Calibri"/>
        </w:rPr>
        <w:t xml:space="preserve">[8] </w:t>
      </w:r>
      <w:r w:rsidR="00A1681F" w:rsidRPr="00BC3192">
        <w:rPr>
          <w:rFonts w:cs="Calibri"/>
        </w:rPr>
        <w:t xml:space="preserve">Amazon destruction means extinction – </w:t>
      </w:r>
      <w:r w:rsidR="004E77F7">
        <w:rPr>
          <w:rFonts w:cs="Calibri"/>
        </w:rPr>
        <w:t>3</w:t>
      </w:r>
      <w:r w:rsidR="00A1681F" w:rsidRPr="00BC3192">
        <w:rPr>
          <w:rFonts w:cs="Calibri"/>
        </w:rPr>
        <w:t xml:space="preserve"> warrants</w:t>
      </w:r>
    </w:p>
    <w:p w14:paraId="68807163" w14:textId="77777777" w:rsidR="00A1681F" w:rsidRPr="00BC3192" w:rsidRDefault="00A1681F" w:rsidP="00A1681F">
      <w:pPr>
        <w:pStyle w:val="ListParagraph"/>
        <w:numPr>
          <w:ilvl w:val="0"/>
          <w:numId w:val="14"/>
        </w:numPr>
      </w:pPr>
      <w:r w:rsidRPr="00BC3192">
        <w:t>Co2 capture and o2 production</w:t>
      </w:r>
    </w:p>
    <w:p w14:paraId="228AC0ED" w14:textId="77777777" w:rsidR="00A1681F" w:rsidRPr="00BC3192" w:rsidRDefault="00A1681F" w:rsidP="00A1681F">
      <w:pPr>
        <w:pStyle w:val="ListParagraph"/>
        <w:numPr>
          <w:ilvl w:val="0"/>
          <w:numId w:val="14"/>
        </w:numPr>
      </w:pPr>
      <w:r w:rsidRPr="00BC3192">
        <w:t xml:space="preserve">Medicine </w:t>
      </w:r>
    </w:p>
    <w:p w14:paraId="40181565" w14:textId="77777777" w:rsidR="00A1681F" w:rsidRPr="00BC3192" w:rsidRDefault="00A1681F" w:rsidP="00A1681F">
      <w:pPr>
        <w:pStyle w:val="ListParagraph"/>
        <w:numPr>
          <w:ilvl w:val="0"/>
          <w:numId w:val="14"/>
        </w:numPr>
      </w:pPr>
      <w:r w:rsidRPr="00BC3192">
        <w:t xml:space="preserve">Agriculture </w:t>
      </w:r>
    </w:p>
    <w:p w14:paraId="62DD9A3F" w14:textId="77777777" w:rsidR="00A1681F" w:rsidRPr="00BC3192" w:rsidRDefault="00A1681F" w:rsidP="00A1681F">
      <w:pPr>
        <w:rPr>
          <w:rStyle w:val="Style13ptBold"/>
        </w:rPr>
      </w:pPr>
      <w:proofErr w:type="spellStart"/>
      <w:r w:rsidRPr="00BC3192">
        <w:rPr>
          <w:rStyle w:val="Style13ptBold"/>
        </w:rPr>
        <w:t>Mcfall</w:t>
      </w:r>
      <w:proofErr w:type="spellEnd"/>
      <w:r w:rsidRPr="00BC3192">
        <w:rPr>
          <w:rStyle w:val="Style13ptBold"/>
        </w:rPr>
        <w:t>-Johnsen 19</w:t>
      </w:r>
    </w:p>
    <w:p w14:paraId="6A734770" w14:textId="1142C7A7" w:rsidR="00A1681F" w:rsidRPr="00BC3192" w:rsidRDefault="00A1681F" w:rsidP="00A1681F">
      <w:r w:rsidRPr="00BC3192">
        <w:t xml:space="preserve">Morgan </w:t>
      </w:r>
      <w:proofErr w:type="spellStart"/>
      <w:r w:rsidRPr="00BC3192">
        <w:t>Mcfall</w:t>
      </w:r>
      <w:proofErr w:type="spellEnd"/>
      <w:r w:rsidRPr="00BC3192">
        <w:t>-Johnsen</w:t>
      </w:r>
      <w:r w:rsidR="00E035C5">
        <w:t xml:space="preserve"> (space and science reporter @ </w:t>
      </w:r>
      <w:proofErr w:type="spellStart"/>
      <w:r w:rsidR="00E035C5">
        <w:t>buisness</w:t>
      </w:r>
      <w:proofErr w:type="spellEnd"/>
      <w:r w:rsidR="00E035C5">
        <w:t xml:space="preserve"> insider</w:t>
      </w:r>
      <w:proofErr w:type="gramStart"/>
      <w:r w:rsidR="00E035C5">
        <w:t xml:space="preserve">) </w:t>
      </w:r>
      <w:r w:rsidRPr="00BC3192">
        <w:t>,</w:t>
      </w:r>
      <w:proofErr w:type="gramEnd"/>
      <w:r w:rsidRPr="00BC3192">
        <w:t xml:space="preserve"> 8-24-2019, "Earth is a spaceship, and the Amazon is a crucial part of our life-support system, creating up to 20% of our oxygen. Here's why we need the world's largest rainforest.," Business Insider, </w:t>
      </w:r>
      <w:hyperlink r:id="rId70" w:history="1">
        <w:r w:rsidRPr="00BC3192">
          <w:rPr>
            <w:rStyle w:val="Hyperlink"/>
          </w:rPr>
          <w:t>https://www.businessinsider.com/why-amazon-rainforest-is-important-life-support-is-burning-2019-8 //</w:t>
        </w:r>
      </w:hyperlink>
      <w:r w:rsidRPr="00BC3192">
        <w:t xml:space="preserve"> HW AW</w:t>
      </w:r>
    </w:p>
    <w:p w14:paraId="63888ABF" w14:textId="77777777" w:rsidR="00A1681F" w:rsidRPr="00BC3192" w:rsidRDefault="00D06BE8" w:rsidP="00A1681F">
      <w:pPr>
        <w:rPr>
          <w:sz w:val="16"/>
        </w:rPr>
      </w:pPr>
      <w:hyperlink r:id="rId71" w:history="1">
        <w:r w:rsidR="00A1681F" w:rsidRPr="00BC3192">
          <w:rPr>
            <w:rStyle w:val="Hyperlink"/>
            <w:u w:val="single"/>
          </w:rPr>
          <w:t>Record-breaking fires</w:t>
        </w:r>
      </w:hyperlink>
      <w:r w:rsidR="00A1681F" w:rsidRPr="00BC3192">
        <w:rPr>
          <w:u w:val="single"/>
        </w:rPr>
        <w:t xml:space="preserve"> have hit the Amazon rainforest this year, </w:t>
      </w:r>
      <w:hyperlink r:id="rId72" w:history="1">
        <w:r w:rsidR="00A1681F" w:rsidRPr="00BC3192">
          <w:rPr>
            <w:rStyle w:val="Hyperlink"/>
            <w:u w:val="single"/>
          </w:rPr>
          <w:t>most of which were lit by people clearing land for farming</w:t>
        </w:r>
      </w:hyperlink>
      <w:r w:rsidR="00A1681F" w:rsidRPr="00BC3192">
        <w:rPr>
          <w:sz w:val="16"/>
        </w:rPr>
        <w:t xml:space="preserve">. </w:t>
      </w:r>
      <w:r w:rsidR="00A1681F" w:rsidRPr="00BC3192">
        <w:rPr>
          <w:highlight w:val="green"/>
          <w:u w:val="single"/>
        </w:rPr>
        <w:t xml:space="preserve">If too much of the Amazon disappears, that could put the rainforest on an </w:t>
      </w:r>
      <w:hyperlink r:id="rId73" w:history="1">
        <w:r w:rsidR="00A1681F" w:rsidRPr="00BC3192">
          <w:rPr>
            <w:rStyle w:val="Hyperlink"/>
            <w:highlight w:val="green"/>
            <w:u w:val="single"/>
          </w:rPr>
          <w:t>irreversible path</w:t>
        </w:r>
      </w:hyperlink>
      <w:r w:rsidR="00A1681F" w:rsidRPr="00BC3192">
        <w:rPr>
          <w:highlight w:val="green"/>
          <w:u w:val="single"/>
        </w:rPr>
        <w:t xml:space="preserve"> towards </w:t>
      </w:r>
      <w:hyperlink r:id="rId74" w:history="1">
        <w:r w:rsidR="00A1681F" w:rsidRPr="00BC3192">
          <w:rPr>
            <w:rStyle w:val="Hyperlink"/>
            <w:highlight w:val="green"/>
            <w:u w:val="single"/>
          </w:rPr>
          <w:t>becoming a savannah</w:t>
        </w:r>
      </w:hyperlink>
      <w:r w:rsidR="00A1681F" w:rsidRPr="00BC3192">
        <w:rPr>
          <w:sz w:val="16"/>
        </w:rPr>
        <w:t xml:space="preserve">. </w:t>
      </w:r>
      <w:r w:rsidR="00A1681F" w:rsidRPr="00BC3192">
        <w:rPr>
          <w:u w:val="single"/>
        </w:rPr>
        <w:t xml:space="preserve">If we lose the </w:t>
      </w:r>
      <w:hyperlink r:id="rId75" w:history="1">
        <w:r w:rsidR="00A1681F" w:rsidRPr="00BC3192">
          <w:rPr>
            <w:rStyle w:val="Hyperlink"/>
            <w:u w:val="single"/>
          </w:rPr>
          <w:t>Amazon</w:t>
        </w:r>
      </w:hyperlink>
      <w:r w:rsidR="00A1681F" w:rsidRPr="00BC3192">
        <w:rPr>
          <w:u w:val="single"/>
        </w:rPr>
        <w:t xml:space="preserve">, we </w:t>
      </w:r>
      <w:r w:rsidR="00A1681F" w:rsidRPr="00BC3192">
        <w:rPr>
          <w:highlight w:val="green"/>
          <w:u w:val="single"/>
        </w:rPr>
        <w:t xml:space="preserve">lose a crucial part of the world's life support </w:t>
      </w:r>
      <w:r w:rsidR="00A1681F" w:rsidRPr="00BC3192">
        <w:rPr>
          <w:u w:val="single"/>
        </w:rPr>
        <w:t xml:space="preserve">system: </w:t>
      </w:r>
      <w:hyperlink r:id="rId76" w:history="1">
        <w:r w:rsidR="00A1681F" w:rsidRPr="00BC3192">
          <w:rPr>
            <w:rStyle w:val="Hyperlink"/>
            <w:highlight w:val="green"/>
            <w:u w:val="single"/>
          </w:rPr>
          <w:t>The Amazon</w:t>
        </w:r>
      </w:hyperlink>
      <w:r w:rsidR="00A1681F" w:rsidRPr="00BC3192">
        <w:rPr>
          <w:highlight w:val="green"/>
          <w:u w:val="single"/>
        </w:rPr>
        <w:t xml:space="preserve"> produces</w:t>
      </w:r>
      <w:r w:rsidR="00A1681F" w:rsidRPr="00BC3192">
        <w:rPr>
          <w:u w:val="single"/>
        </w:rPr>
        <w:t xml:space="preserve"> up to </w:t>
      </w:r>
      <w:r w:rsidR="00A1681F" w:rsidRPr="00BC3192">
        <w:rPr>
          <w:highlight w:val="green"/>
          <w:u w:val="single"/>
        </w:rPr>
        <w:t>20%</w:t>
      </w:r>
      <w:r w:rsidR="00A1681F" w:rsidRPr="00BC3192">
        <w:rPr>
          <w:u w:val="single"/>
        </w:rPr>
        <w:t xml:space="preserve"> </w:t>
      </w:r>
      <w:r w:rsidR="00A1681F" w:rsidRPr="00BC3192">
        <w:rPr>
          <w:highlight w:val="green"/>
          <w:u w:val="single"/>
        </w:rPr>
        <w:t>of</w:t>
      </w:r>
      <w:r w:rsidR="00A1681F" w:rsidRPr="00BC3192">
        <w:rPr>
          <w:u w:val="single"/>
        </w:rPr>
        <w:t xml:space="preserve"> the </w:t>
      </w:r>
      <w:r w:rsidR="00A1681F" w:rsidRPr="00BC3192">
        <w:rPr>
          <w:highlight w:val="green"/>
          <w:u w:val="single"/>
        </w:rPr>
        <w:t>oxygen</w:t>
      </w:r>
      <w:r w:rsidR="00A1681F" w:rsidRPr="00BC3192">
        <w:rPr>
          <w:u w:val="single"/>
        </w:rPr>
        <w:t xml:space="preserve"> in Earth's atmosphere, </w:t>
      </w:r>
      <w:r w:rsidR="00A1681F" w:rsidRPr="00BC3192">
        <w:rPr>
          <w:highlight w:val="green"/>
          <w:u w:val="single"/>
        </w:rPr>
        <w:t>cycles water</w:t>
      </w:r>
      <w:r w:rsidR="00A1681F" w:rsidRPr="00BC3192">
        <w:rPr>
          <w:u w:val="single"/>
        </w:rPr>
        <w:t xml:space="preserve"> that regulates our weather, and </w:t>
      </w:r>
      <w:hyperlink r:id="rId77" w:history="1">
        <w:r w:rsidR="00A1681F" w:rsidRPr="00BC3192">
          <w:rPr>
            <w:rStyle w:val="Hyperlink"/>
            <w:u w:val="single"/>
          </w:rPr>
          <w:t>hosts a wealth of undiscovered species</w:t>
        </w:r>
      </w:hyperlink>
      <w:r w:rsidR="00A1681F" w:rsidRPr="00BC3192">
        <w:rPr>
          <w:u w:val="single"/>
        </w:rPr>
        <w:t xml:space="preserve"> with </w:t>
      </w:r>
      <w:r w:rsidR="00A1681F" w:rsidRPr="00BC3192">
        <w:rPr>
          <w:highlight w:val="green"/>
          <w:u w:val="single"/>
        </w:rPr>
        <w:t>potential for new medicines</w:t>
      </w:r>
      <w:r w:rsidR="00A1681F" w:rsidRPr="00BC3192">
        <w:rPr>
          <w:sz w:val="16"/>
        </w:rPr>
        <w:t xml:space="preserve">. It's also one of our best tools for keeping heat-trapping carbon dioxide out of the atmosphere. </w:t>
      </w:r>
      <w:hyperlink r:id="rId78" w:tgtFrame="_blank" w:history="1">
        <w:r w:rsidR="00A1681F" w:rsidRPr="00BC3192">
          <w:rPr>
            <w:rStyle w:val="Hyperlink"/>
            <w:sz w:val="16"/>
          </w:rPr>
          <w:t>Visit Business Insider's homepage for more stories</w:t>
        </w:r>
      </w:hyperlink>
      <w:r w:rsidR="00A1681F" w:rsidRPr="00BC3192">
        <w:rPr>
          <w:sz w:val="16"/>
        </w:rPr>
        <w:t xml:space="preserve">. Bottom of Form </w:t>
      </w:r>
      <w:proofErr w:type="gramStart"/>
      <w:r w:rsidR="00A1681F" w:rsidRPr="00BC3192">
        <w:rPr>
          <w:sz w:val="16"/>
        </w:rPr>
        <w:t>The</w:t>
      </w:r>
      <w:proofErr w:type="gramEnd"/>
      <w:r w:rsidR="00A1681F" w:rsidRPr="00BC3192">
        <w:rPr>
          <w:sz w:val="16"/>
        </w:rPr>
        <w:t xml:space="preserve"> Amazon rainforest is burning: Brazil has seen more than 74,000 fires this year </w:t>
      </w:r>
      <w:r w:rsidR="00A1681F" w:rsidRPr="00BC3192">
        <w:rPr>
          <w:rFonts w:ascii="Segoe UI Symbol" w:hAnsi="Segoe UI Symbol" w:cs="Segoe UI Symbol"/>
          <w:sz w:val="16"/>
        </w:rPr>
        <w:t>⁠</w:t>
      </w:r>
      <w:r w:rsidR="00A1681F" w:rsidRPr="00BC3192">
        <w:rPr>
          <w:sz w:val="16"/>
        </w:rPr>
        <w:t xml:space="preserve">— nearly double 2018's total of about 40,000 fires. About 10,000 new fires </w:t>
      </w:r>
      <w:hyperlink r:id="rId79" w:history="1">
        <w:r w:rsidR="00A1681F" w:rsidRPr="00BC3192">
          <w:rPr>
            <w:rStyle w:val="Hyperlink"/>
            <w:sz w:val="16"/>
          </w:rPr>
          <w:t>started in the last week alone</w:t>
        </w:r>
      </w:hyperlink>
      <w:r w:rsidR="00A1681F" w:rsidRPr="00BC3192">
        <w:rPr>
          <w:sz w:val="16"/>
        </w:rPr>
        <w:t xml:space="preserve">, mostly </w:t>
      </w:r>
      <w:hyperlink r:id="rId80" w:history="1">
        <w:r w:rsidR="00A1681F" w:rsidRPr="00BC3192">
          <w:rPr>
            <w:rStyle w:val="Hyperlink"/>
            <w:sz w:val="16"/>
          </w:rPr>
          <w:t>lit by people clearing land</w:t>
        </w:r>
      </w:hyperlink>
      <w:r w:rsidR="00A1681F" w:rsidRPr="00BC3192">
        <w:rPr>
          <w:sz w:val="16"/>
        </w:rPr>
        <w:t xml:space="preserve"> for crops and grazing. David Sirota, a political commentator who writes speeches for </w:t>
      </w:r>
      <w:r w:rsidR="00A1681F" w:rsidRPr="00BC3192">
        <w:rPr>
          <w:sz w:val="16"/>
        </w:rPr>
        <w:lastRenderedPageBreak/>
        <w:t xml:space="preserve">Bernie Sanders, put the problem like this in a </w:t>
      </w:r>
      <w:hyperlink r:id="rId81" w:history="1">
        <w:r w:rsidR="00A1681F" w:rsidRPr="00BC3192">
          <w:rPr>
            <w:rStyle w:val="Hyperlink"/>
            <w:sz w:val="16"/>
          </w:rPr>
          <w:t>tweet</w:t>
        </w:r>
      </w:hyperlink>
      <w:r w:rsidR="00A1681F" w:rsidRPr="00BC3192">
        <w:rPr>
          <w:sz w:val="16"/>
        </w:rPr>
        <w:t>: "</w:t>
      </w:r>
      <w:r w:rsidR="00A1681F" w:rsidRPr="00BC3192">
        <w:rPr>
          <w:u w:val="single"/>
        </w:rPr>
        <w:t xml:space="preserve">We're all on a spaceship hurtling through a vacuum. The Amazon rainforest is our spaceship's life support system. Our spaceship's life support system is on fire." It's a fitting analogy, since </w:t>
      </w:r>
      <w:r w:rsidR="00A1681F" w:rsidRPr="00BC3192">
        <w:rPr>
          <w:highlight w:val="green"/>
          <w:u w:val="single"/>
        </w:rPr>
        <w:t>the Amazon plays a major role in many of the processes that make our planet habitable: water cycles, weather patterns, and the exchange of oxygen and carbon dioxide</w:t>
      </w:r>
      <w:r w:rsidR="00A1681F" w:rsidRPr="00BC3192">
        <w:rPr>
          <w:sz w:val="16"/>
        </w:rPr>
        <w:t xml:space="preserve">. The rainforest is also home to more than 30 million </w:t>
      </w:r>
      <w:hyperlink r:id="rId82" w:history="1">
        <w:r w:rsidR="00A1681F" w:rsidRPr="00BC3192">
          <w:rPr>
            <w:rStyle w:val="Hyperlink"/>
            <w:sz w:val="16"/>
          </w:rPr>
          <w:t>people</w:t>
        </w:r>
      </w:hyperlink>
      <w:r w:rsidR="00A1681F" w:rsidRPr="00BC3192">
        <w:rPr>
          <w:sz w:val="16"/>
        </w:rPr>
        <w:t xml:space="preserve"> and </w:t>
      </w:r>
      <w:r w:rsidR="00A1681F" w:rsidRPr="00BC3192">
        <w:rPr>
          <w:u w:val="single"/>
        </w:rPr>
        <w:t>over 10% of the world's biodiversity</w:t>
      </w:r>
      <w:r w:rsidR="00A1681F" w:rsidRPr="00BC3192">
        <w:rPr>
          <w:sz w:val="16"/>
        </w:rPr>
        <w:t xml:space="preserve">. Scientists see </w:t>
      </w:r>
      <w:r w:rsidR="00A1681F" w:rsidRPr="00BC3192">
        <w:rPr>
          <w:u w:val="single"/>
        </w:rPr>
        <w:t>potential for new medicines in unstudied Amazon plants</w:t>
      </w:r>
      <w:r w:rsidR="00A1681F" w:rsidRPr="00BC3192">
        <w:rPr>
          <w:sz w:val="16"/>
        </w:rPr>
        <w:t xml:space="preserve">. The more than </w:t>
      </w:r>
      <w:r w:rsidR="00A1681F" w:rsidRPr="00BC3192">
        <w:rPr>
          <w:u w:val="single"/>
        </w:rPr>
        <w:t xml:space="preserve">2.5 million square miles of Amazon rainforest are also one of our </w:t>
      </w:r>
      <w:r w:rsidR="00A1681F" w:rsidRPr="00BC3192">
        <w:rPr>
          <w:highlight w:val="green"/>
          <w:u w:val="single"/>
        </w:rPr>
        <w:t>greatest buffers against the climate crisis</w:t>
      </w:r>
      <w:r w:rsidR="00A1681F" w:rsidRPr="00BC3192">
        <w:rPr>
          <w:u w:val="single"/>
        </w:rPr>
        <w:t>, since the trees absorb carbon dioxide, thereby keeping it out of the atmosphere</w:t>
      </w:r>
      <w:r w:rsidR="00A1681F" w:rsidRPr="00BC3192">
        <w:rPr>
          <w:sz w:val="16"/>
        </w:rPr>
        <w:t xml:space="preserve">. But deforestation threatens all of that. Humans have cut down nearly 20% of the Amazon in the last 50 years, according to the </w:t>
      </w:r>
      <w:hyperlink r:id="rId83" w:history="1">
        <w:r w:rsidR="00A1681F" w:rsidRPr="00BC3192">
          <w:rPr>
            <w:rStyle w:val="Hyperlink"/>
            <w:sz w:val="16"/>
          </w:rPr>
          <w:t>World Wildlife Fund</w:t>
        </w:r>
      </w:hyperlink>
      <w:r w:rsidR="00A1681F" w:rsidRPr="00BC3192">
        <w:rPr>
          <w:sz w:val="16"/>
        </w:rPr>
        <w:t xml:space="preserve"> (WWF). </w:t>
      </w:r>
      <w:r w:rsidR="00A1681F" w:rsidRPr="00BC3192">
        <w:rPr>
          <w:u w:val="single"/>
        </w:rPr>
        <w:t xml:space="preserve">If </w:t>
      </w:r>
      <w:hyperlink r:id="rId84" w:history="1">
        <w:r w:rsidR="00A1681F" w:rsidRPr="00BC3192">
          <w:rPr>
            <w:rStyle w:val="Hyperlink"/>
            <w:u w:val="single"/>
          </w:rPr>
          <w:t>another 20%</w:t>
        </w:r>
      </w:hyperlink>
      <w:r w:rsidR="00A1681F" w:rsidRPr="00BC3192">
        <w:rPr>
          <w:u w:val="single"/>
        </w:rPr>
        <w:t xml:space="preserve"> of the Amazon disappears, that could </w:t>
      </w:r>
      <w:r w:rsidR="00A1681F" w:rsidRPr="00BC3192">
        <w:rPr>
          <w:highlight w:val="green"/>
          <w:u w:val="single"/>
        </w:rPr>
        <w:t xml:space="preserve">trigger </w:t>
      </w:r>
      <w:hyperlink r:id="rId85" w:history="1">
        <w:r w:rsidR="00A1681F" w:rsidRPr="00BC3192">
          <w:rPr>
            <w:rStyle w:val="Hyperlink"/>
            <w:highlight w:val="green"/>
            <w:u w:val="single"/>
          </w:rPr>
          <w:t>a "dieback" scenario</w:t>
        </w:r>
      </w:hyperlink>
      <w:r w:rsidR="00A1681F" w:rsidRPr="00BC3192">
        <w:rPr>
          <w:highlight w:val="green"/>
          <w:u w:val="single"/>
        </w:rPr>
        <w:t xml:space="preserve"> in which the forest would dry out and become a savannah</w:t>
      </w:r>
      <w:r w:rsidR="00A1681F" w:rsidRPr="00BC3192">
        <w:rPr>
          <w:sz w:val="16"/>
          <w:highlight w:val="green"/>
        </w:rPr>
        <w:t>.</w:t>
      </w:r>
      <w:r w:rsidR="00A1681F" w:rsidRPr="00BC3192">
        <w:rPr>
          <w:sz w:val="16"/>
        </w:rPr>
        <w:t xml:space="preserve"> That process would release billions of tons of carbon dioxide into the atmosphere and raise global temperatures. A man works in a burning tract of Amazon jungle as it is being cleared by loggers and farmers in </w:t>
      </w:r>
      <w:proofErr w:type="spellStart"/>
      <w:r w:rsidR="00A1681F" w:rsidRPr="00BC3192">
        <w:rPr>
          <w:sz w:val="16"/>
        </w:rPr>
        <w:t>Iranduba</w:t>
      </w:r>
      <w:proofErr w:type="spellEnd"/>
      <w:r w:rsidR="00A1681F" w:rsidRPr="00BC3192">
        <w:rPr>
          <w:sz w:val="16"/>
        </w:rPr>
        <w:t xml:space="preserve">, Amazonas state, Brazil August 20, 2019. </w:t>
      </w:r>
      <w:hyperlink r:id="rId86" w:history="1">
        <w:r w:rsidR="00A1681F" w:rsidRPr="00BC3192">
          <w:rPr>
            <w:rStyle w:val="Hyperlink"/>
            <w:sz w:val="16"/>
          </w:rPr>
          <w:t>Bruno Kelly/Reuters</w:t>
        </w:r>
      </w:hyperlink>
      <w:r w:rsidR="00A1681F" w:rsidRPr="00BC3192">
        <w:rPr>
          <w:sz w:val="16"/>
        </w:rPr>
        <w:t xml:space="preserve"> Here is what's at risk if we lose the Amazon. The 'lungs of the planet' </w:t>
      </w:r>
      <w:r w:rsidR="00A1681F" w:rsidRPr="00BC3192">
        <w:rPr>
          <w:u w:val="single"/>
        </w:rPr>
        <w:t xml:space="preserve">The </w:t>
      </w:r>
      <w:r w:rsidR="00A1681F" w:rsidRPr="00BC3192">
        <w:rPr>
          <w:highlight w:val="green"/>
          <w:u w:val="single"/>
        </w:rPr>
        <w:t>Amazon</w:t>
      </w:r>
      <w:r w:rsidR="00A1681F" w:rsidRPr="00BC3192">
        <w:rPr>
          <w:u w:val="single"/>
        </w:rPr>
        <w:t xml:space="preserve"> helps </w:t>
      </w:r>
      <w:r w:rsidR="00A1681F" w:rsidRPr="00BC3192">
        <w:rPr>
          <w:highlight w:val="green"/>
          <w:u w:val="single"/>
        </w:rPr>
        <w:t>keep</w:t>
      </w:r>
      <w:r w:rsidR="00A1681F" w:rsidRPr="00BC3192">
        <w:rPr>
          <w:u w:val="single"/>
        </w:rPr>
        <w:t xml:space="preserve"> the atmosphere's </w:t>
      </w:r>
      <w:r w:rsidR="00A1681F" w:rsidRPr="00BC3192">
        <w:rPr>
          <w:highlight w:val="green"/>
          <w:u w:val="single"/>
        </w:rPr>
        <w:t>carbon-dioxide</w:t>
      </w:r>
      <w:r w:rsidR="00A1681F" w:rsidRPr="00BC3192">
        <w:rPr>
          <w:u w:val="single"/>
        </w:rPr>
        <w:t xml:space="preserve"> levels </w:t>
      </w:r>
      <w:r w:rsidR="00A1681F" w:rsidRPr="00BC3192">
        <w:rPr>
          <w:highlight w:val="green"/>
          <w:u w:val="single"/>
        </w:rPr>
        <w:t>in check</w:t>
      </w:r>
      <w:r w:rsidR="00A1681F" w:rsidRPr="00BC3192">
        <w:rPr>
          <w:u w:val="single"/>
        </w:rPr>
        <w:t xml:space="preserve">. Plants and trees take in carbon dioxide and release oxygen back into the air through the process of photosynthesis. </w:t>
      </w:r>
      <w:proofErr w:type="gramStart"/>
      <w:r w:rsidR="00A1681F" w:rsidRPr="00BC3192">
        <w:rPr>
          <w:u w:val="single"/>
        </w:rPr>
        <w:t>This is why</w:t>
      </w:r>
      <w:proofErr w:type="gramEnd"/>
      <w:r w:rsidR="00A1681F" w:rsidRPr="00BC3192">
        <w:rPr>
          <w:u w:val="single"/>
        </w:rPr>
        <w:t xml:space="preserve"> the Amazon is often referred to as the "lungs of the planet": It produces between 6% and 20% of the oxygen in Earth's atmosphere</w:t>
      </w:r>
      <w:r w:rsidR="00A1681F" w:rsidRPr="00BC3192">
        <w:rPr>
          <w:sz w:val="16"/>
        </w:rPr>
        <w:t xml:space="preserve">. (Estimates vary — climate scientists </w:t>
      </w:r>
      <w:hyperlink r:id="rId87" w:history="1">
        <w:r w:rsidR="00A1681F" w:rsidRPr="00BC3192">
          <w:rPr>
            <w:rStyle w:val="Hyperlink"/>
            <w:sz w:val="16"/>
          </w:rPr>
          <w:t>Michael Mann</w:t>
        </w:r>
      </w:hyperlink>
      <w:r w:rsidR="00A1681F" w:rsidRPr="00BC3192">
        <w:rPr>
          <w:sz w:val="16"/>
        </w:rPr>
        <w:t xml:space="preserve"> and Jonathan Foley calculated the 6% figure, while a </w:t>
      </w:r>
      <w:hyperlink r:id="rId88" w:history="1">
        <w:r w:rsidR="00A1681F" w:rsidRPr="00BC3192">
          <w:rPr>
            <w:rStyle w:val="Hyperlink"/>
            <w:sz w:val="16"/>
          </w:rPr>
          <w:t>report</w:t>
        </w:r>
      </w:hyperlink>
      <w:r w:rsidR="00A1681F" w:rsidRPr="00BC3192">
        <w:rPr>
          <w:sz w:val="16"/>
        </w:rPr>
        <w:t xml:space="preserve"> from the nonprofit Amazon Watch estimated it's closer to 20%.) The Amazon produces up to 20% of the world's oxygen, as plants absorb carbon dioxide and emit oxygen via photosynthesis. Reuters Researchers </w:t>
      </w:r>
      <w:hyperlink r:id="rId89" w:history="1">
        <w:r w:rsidR="00A1681F" w:rsidRPr="00BC3192">
          <w:rPr>
            <w:rStyle w:val="Hyperlink"/>
            <w:sz w:val="16"/>
          </w:rPr>
          <w:t>have calculated</w:t>
        </w:r>
      </w:hyperlink>
      <w:r w:rsidR="00A1681F" w:rsidRPr="00BC3192">
        <w:rPr>
          <w:sz w:val="16"/>
        </w:rPr>
        <w:t xml:space="preserve"> that </w:t>
      </w:r>
      <w:r w:rsidR="00A1681F" w:rsidRPr="00BC3192">
        <w:rPr>
          <w:u w:val="single"/>
        </w:rPr>
        <w:t xml:space="preserve">the </w:t>
      </w:r>
      <w:r w:rsidR="00A1681F" w:rsidRPr="00BC3192">
        <w:rPr>
          <w:highlight w:val="green"/>
          <w:u w:val="single"/>
        </w:rPr>
        <w:t>Amazon holds</w:t>
      </w:r>
      <w:r w:rsidR="00A1681F" w:rsidRPr="00BC3192">
        <w:rPr>
          <w:u w:val="single"/>
        </w:rPr>
        <w:t xml:space="preserve"> up to 140 billion tons of carbon dioxide — the equivalent of </w:t>
      </w:r>
      <w:r w:rsidR="00A1681F" w:rsidRPr="00BC3192">
        <w:rPr>
          <w:highlight w:val="green"/>
          <w:u w:val="single"/>
        </w:rPr>
        <w:t>14 decades' worth of human emissions</w:t>
      </w:r>
      <w:r w:rsidR="00A1681F" w:rsidRPr="00BC3192">
        <w:rPr>
          <w:u w:val="single"/>
        </w:rPr>
        <w:t>.</w:t>
      </w:r>
      <w:r w:rsidR="00A1681F" w:rsidRPr="00BC3192">
        <w:rPr>
          <w:sz w:val="16"/>
        </w:rPr>
        <w:t xml:space="preserve"> "The Amazon is a major bank of carbon," Ruth </w:t>
      </w:r>
      <w:proofErr w:type="spellStart"/>
      <w:r w:rsidR="00A1681F" w:rsidRPr="00BC3192">
        <w:rPr>
          <w:sz w:val="16"/>
        </w:rPr>
        <w:t>DeFries</w:t>
      </w:r>
      <w:proofErr w:type="spellEnd"/>
      <w:r w:rsidR="00A1681F" w:rsidRPr="00BC3192">
        <w:rPr>
          <w:sz w:val="16"/>
        </w:rPr>
        <w:t xml:space="preserve">, an ecology professor at Columbia University, </w:t>
      </w:r>
      <w:hyperlink r:id="rId90" w:history="1">
        <w:r w:rsidR="00A1681F" w:rsidRPr="00BC3192">
          <w:rPr>
            <w:rStyle w:val="Hyperlink"/>
            <w:sz w:val="16"/>
          </w:rPr>
          <w:t>told Vice.</w:t>
        </w:r>
      </w:hyperlink>
      <w:r w:rsidR="00A1681F" w:rsidRPr="00BC3192">
        <w:rPr>
          <w:sz w:val="16"/>
        </w:rPr>
        <w:t xml:space="preserve"> "</w:t>
      </w:r>
      <w:r w:rsidR="00A1681F" w:rsidRPr="00BC3192">
        <w:rPr>
          <w:u w:val="single"/>
        </w:rPr>
        <w:t>When trees gets burned and carbon is released into the atmosphere, that exacerbates our global warming."</w:t>
      </w:r>
      <w:r w:rsidR="00A1681F" w:rsidRPr="00BC3192">
        <w:rPr>
          <w:sz w:val="16"/>
        </w:rPr>
        <w:t xml:space="preserve"> Fires aside, </w:t>
      </w:r>
      <w:r w:rsidR="00A1681F" w:rsidRPr="00BC3192">
        <w:rPr>
          <w:highlight w:val="green"/>
          <w:u w:val="single"/>
        </w:rPr>
        <w:t>deforestation</w:t>
      </w:r>
      <w:r w:rsidR="00A1681F" w:rsidRPr="00BC3192">
        <w:rPr>
          <w:u w:val="single"/>
        </w:rPr>
        <w:t xml:space="preserve"> in the Amazon already </w:t>
      </w:r>
      <w:r w:rsidR="00A1681F" w:rsidRPr="00BC3192">
        <w:rPr>
          <w:highlight w:val="green"/>
          <w:u w:val="single"/>
        </w:rPr>
        <w:t>releases</w:t>
      </w:r>
      <w:r w:rsidR="00A1681F" w:rsidRPr="00BC3192">
        <w:rPr>
          <w:u w:val="single"/>
        </w:rPr>
        <w:t xml:space="preserve"> half a billion </w:t>
      </w:r>
      <w:r w:rsidR="00A1681F" w:rsidRPr="00BC3192">
        <w:rPr>
          <w:highlight w:val="green"/>
          <w:u w:val="single"/>
        </w:rPr>
        <w:t>tons</w:t>
      </w:r>
      <w:r w:rsidR="00A1681F" w:rsidRPr="00BC3192">
        <w:rPr>
          <w:u w:val="single"/>
        </w:rPr>
        <w:t xml:space="preserve"> </w:t>
      </w:r>
      <w:r w:rsidR="00A1681F" w:rsidRPr="00BC3192">
        <w:rPr>
          <w:highlight w:val="green"/>
          <w:u w:val="single"/>
        </w:rPr>
        <w:t>of</w:t>
      </w:r>
      <w:r w:rsidR="00A1681F" w:rsidRPr="00BC3192">
        <w:rPr>
          <w:u w:val="single"/>
        </w:rPr>
        <w:t xml:space="preserve"> </w:t>
      </w:r>
      <w:r w:rsidR="00A1681F" w:rsidRPr="00BC3192">
        <w:rPr>
          <w:highlight w:val="green"/>
          <w:u w:val="single"/>
        </w:rPr>
        <w:t>carbon dioxide</w:t>
      </w:r>
      <w:r w:rsidR="00A1681F" w:rsidRPr="00BC3192">
        <w:rPr>
          <w:u w:val="single"/>
        </w:rPr>
        <w:t xml:space="preserve"> each year, according to </w:t>
      </w:r>
      <w:hyperlink r:id="rId91" w:history="1">
        <w:r w:rsidR="00A1681F" w:rsidRPr="00BC3192">
          <w:rPr>
            <w:rStyle w:val="Hyperlink"/>
            <w:u w:val="single"/>
          </w:rPr>
          <w:t>WWF</w:t>
        </w:r>
      </w:hyperlink>
      <w:r w:rsidR="00A1681F" w:rsidRPr="00BC3192">
        <w:rPr>
          <w:sz w:val="16"/>
        </w:rPr>
        <w:t xml:space="preserve">. Last month, the Amazon saw </w:t>
      </w:r>
      <w:r w:rsidR="00A1681F" w:rsidRPr="00BC3192">
        <w:rPr>
          <w:u w:val="single"/>
        </w:rPr>
        <w:t>record-breaking rates of deforestation</w:t>
      </w:r>
      <w:r w:rsidR="00A1681F" w:rsidRPr="00BC3192">
        <w:rPr>
          <w:sz w:val="16"/>
        </w:rPr>
        <w:t xml:space="preserve">, primarily due to </w:t>
      </w:r>
      <w:hyperlink r:id="rId92" w:history="1">
        <w:r w:rsidR="00A1681F" w:rsidRPr="00BC3192">
          <w:rPr>
            <w:rStyle w:val="Hyperlink"/>
            <w:sz w:val="16"/>
          </w:rPr>
          <w:t>infrastructure projects</w:t>
        </w:r>
      </w:hyperlink>
      <w:r w:rsidR="00A1681F" w:rsidRPr="00BC3192">
        <w:rPr>
          <w:sz w:val="16"/>
        </w:rPr>
        <w:t xml:space="preserve">, logging, mining, and farming — much of which is not legal. Data from Brazilian satellites have </w:t>
      </w:r>
      <w:hyperlink r:id="rId93" w:history="1">
        <w:r w:rsidR="00A1681F" w:rsidRPr="00BC3192">
          <w:rPr>
            <w:rStyle w:val="Hyperlink"/>
            <w:sz w:val="16"/>
          </w:rPr>
          <w:t>indicated</w:t>
        </w:r>
      </w:hyperlink>
      <w:r w:rsidR="00A1681F" w:rsidRPr="00BC3192">
        <w:rPr>
          <w:sz w:val="16"/>
        </w:rPr>
        <w:t xml:space="preserve"> that about three football fields' worth of Amazonian trees are falling every minute. An anchor for weather patterns A man swims with his kid on the waters of the Parana do </w:t>
      </w:r>
      <w:proofErr w:type="gramStart"/>
      <w:r w:rsidR="00A1681F" w:rsidRPr="00BC3192">
        <w:rPr>
          <w:sz w:val="16"/>
        </w:rPr>
        <w:t>Amana river</w:t>
      </w:r>
      <w:proofErr w:type="gramEnd"/>
      <w:r w:rsidR="00A1681F" w:rsidRPr="00BC3192">
        <w:rPr>
          <w:sz w:val="16"/>
        </w:rPr>
        <w:t xml:space="preserve"> at Vila Nova do Amana community in the Sustainable Development Reserve, in Amazonas state, Brazil, September 22, 2015. </w:t>
      </w:r>
      <w:hyperlink r:id="rId94" w:history="1">
        <w:r w:rsidR="00A1681F" w:rsidRPr="00BC3192">
          <w:rPr>
            <w:rStyle w:val="Hyperlink"/>
            <w:sz w:val="16"/>
          </w:rPr>
          <w:t>Bruno Kelly/Reuters</w:t>
        </w:r>
      </w:hyperlink>
      <w:r w:rsidR="00A1681F" w:rsidRPr="00BC3192">
        <w:rPr>
          <w:sz w:val="16"/>
        </w:rPr>
        <w:t xml:space="preserve"> A </w:t>
      </w:r>
      <w:hyperlink r:id="rId95" w:history="1">
        <w:r w:rsidR="00A1681F" w:rsidRPr="00BC3192">
          <w:rPr>
            <w:rStyle w:val="Hyperlink"/>
            <w:sz w:val="16"/>
          </w:rPr>
          <w:t>2018 report</w:t>
        </w:r>
      </w:hyperlink>
      <w:r w:rsidR="00A1681F" w:rsidRPr="00BC3192">
        <w:rPr>
          <w:sz w:val="16"/>
        </w:rPr>
        <w:t xml:space="preserve"> from the World Resources Institute (WRI) found that tropical deforestation disrupts the water cycle so much that it can threaten agriculture halfway around the globe. "</w:t>
      </w:r>
      <w:r w:rsidR="00A1681F" w:rsidRPr="00BC3192">
        <w:rPr>
          <w:u w:val="single"/>
        </w:rPr>
        <w:t>Tropical forest loss is having a larger impact on the climate than has been commonly understood,"</w:t>
      </w:r>
      <w:r w:rsidR="00A1681F" w:rsidRPr="00BC3192">
        <w:rPr>
          <w:sz w:val="16"/>
        </w:rPr>
        <w:t xml:space="preserve"> the report authors wrote. </w:t>
      </w:r>
      <w:r w:rsidR="00A1681F" w:rsidRPr="00BC3192">
        <w:rPr>
          <w:u w:val="single"/>
        </w:rPr>
        <w:t xml:space="preserve">The </w:t>
      </w:r>
      <w:r w:rsidR="00A1681F" w:rsidRPr="00BC3192">
        <w:rPr>
          <w:highlight w:val="green"/>
          <w:u w:val="single"/>
        </w:rPr>
        <w:t>Amazon plays a large role in rain patterns</w:t>
      </w:r>
      <w:r w:rsidR="00A1681F" w:rsidRPr="00BC3192">
        <w:rPr>
          <w:u w:val="single"/>
        </w:rPr>
        <w:t xml:space="preserve"> because the moisture that its vegetation traps and releases travels as clouds for thousands of miles. </w:t>
      </w:r>
      <w:hyperlink r:id="rId96" w:history="1">
        <w:r w:rsidR="00A1681F" w:rsidRPr="00BC3192">
          <w:rPr>
            <w:rStyle w:val="Hyperlink"/>
            <w:u w:val="single"/>
          </w:rPr>
          <w:t>Climate models</w:t>
        </w:r>
      </w:hyperlink>
      <w:r w:rsidR="00A1681F" w:rsidRPr="00BC3192">
        <w:rPr>
          <w:u w:val="single"/>
        </w:rPr>
        <w:t xml:space="preserve"> show that the Amazon's </w:t>
      </w:r>
      <w:r w:rsidR="00A1681F" w:rsidRPr="00BC3192">
        <w:rPr>
          <w:highlight w:val="green"/>
          <w:u w:val="single"/>
        </w:rPr>
        <w:t>moisture affects rainfall as far away as the US</w:t>
      </w:r>
      <w:r w:rsidR="00A1681F" w:rsidRPr="00BC3192">
        <w:rPr>
          <w:u w:val="single"/>
        </w:rPr>
        <w:t xml:space="preserve">. If the </w:t>
      </w:r>
      <w:r w:rsidR="00A1681F" w:rsidRPr="00BC3192">
        <w:rPr>
          <w:highlight w:val="green"/>
          <w:u w:val="single"/>
        </w:rPr>
        <w:t>Amazon</w:t>
      </w:r>
      <w:r w:rsidR="00A1681F" w:rsidRPr="00BC3192">
        <w:rPr>
          <w:u w:val="single"/>
        </w:rPr>
        <w:t xml:space="preserve"> were completely </w:t>
      </w:r>
      <w:r w:rsidR="00A1681F" w:rsidRPr="00BC3192">
        <w:rPr>
          <w:highlight w:val="green"/>
          <w:u w:val="single"/>
        </w:rPr>
        <w:t>deforested</w:t>
      </w:r>
      <w:r w:rsidR="00A1681F" w:rsidRPr="00BC3192">
        <w:rPr>
          <w:u w:val="single"/>
        </w:rPr>
        <w:t xml:space="preserve">, that would </w:t>
      </w:r>
      <w:r w:rsidR="00A1681F" w:rsidRPr="00BC3192">
        <w:rPr>
          <w:highlight w:val="green"/>
          <w:u w:val="single"/>
        </w:rPr>
        <w:t xml:space="preserve">cut Texas rainfall by 25%, </w:t>
      </w:r>
      <w:hyperlink r:id="rId97" w:history="1">
        <w:r w:rsidR="00A1681F" w:rsidRPr="00BC3192">
          <w:rPr>
            <w:rStyle w:val="Hyperlink"/>
            <w:highlight w:val="green"/>
            <w:u w:val="single"/>
          </w:rPr>
          <w:t>cut the Sierra Nevada snowpack in half</w:t>
        </w:r>
      </w:hyperlink>
      <w:r w:rsidR="00A1681F" w:rsidRPr="00BC3192">
        <w:rPr>
          <w:highlight w:val="green"/>
          <w:u w:val="single"/>
        </w:rPr>
        <w:t>, and reduce precipitation by up to 20% in the US</w:t>
      </w:r>
      <w:r w:rsidR="00A1681F" w:rsidRPr="00BC3192">
        <w:rPr>
          <w:u w:val="single"/>
        </w:rPr>
        <w:t xml:space="preserve"> coastal northwest</w:t>
      </w:r>
      <w:r w:rsidR="00A1681F" w:rsidRPr="00BC3192">
        <w:rPr>
          <w:sz w:val="16"/>
        </w:rPr>
        <w:t>. For that reason, large-scale deforestation in the Amazon can "</w:t>
      </w:r>
      <w:r w:rsidR="00A1681F" w:rsidRPr="00BC3192">
        <w:rPr>
          <w:u w:val="single"/>
        </w:rPr>
        <w:t xml:space="preserve">pose a </w:t>
      </w:r>
      <w:r w:rsidR="00A1681F" w:rsidRPr="00BC3192">
        <w:rPr>
          <w:highlight w:val="green"/>
          <w:u w:val="single"/>
        </w:rPr>
        <w:t>substantial risk to agriculture in key breadbaskets</w:t>
      </w:r>
      <w:r w:rsidR="00A1681F" w:rsidRPr="00BC3192">
        <w:rPr>
          <w:u w:val="single"/>
        </w:rPr>
        <w:t xml:space="preserve"> halfway around the world in parts of the US, India, and China," according to the WRI report</w:t>
      </w:r>
      <w:r w:rsidR="00A1681F" w:rsidRPr="00BC3192">
        <w:rPr>
          <w:sz w:val="16"/>
        </w:rPr>
        <w:t xml:space="preserve">. Villagers from the </w:t>
      </w:r>
      <w:proofErr w:type="spellStart"/>
      <w:r w:rsidR="00A1681F" w:rsidRPr="00BC3192">
        <w:rPr>
          <w:sz w:val="16"/>
        </w:rPr>
        <w:t>Rumao</w:t>
      </w:r>
      <w:proofErr w:type="spellEnd"/>
      <w:r w:rsidR="00A1681F" w:rsidRPr="00BC3192">
        <w:rPr>
          <w:sz w:val="16"/>
        </w:rPr>
        <w:t xml:space="preserve"> Island community paddle their canoes loaded with arapaima or pirarucu, the largest freshwater fish species in South America, while fishing in the Solimoes river, one of the main tributaries of the Amazon, in the </w:t>
      </w:r>
      <w:proofErr w:type="spellStart"/>
      <w:r w:rsidR="00A1681F" w:rsidRPr="00BC3192">
        <w:rPr>
          <w:sz w:val="16"/>
        </w:rPr>
        <w:t>Mamiraua</w:t>
      </w:r>
      <w:proofErr w:type="spellEnd"/>
      <w:r w:rsidR="00A1681F" w:rsidRPr="00BC3192">
        <w:rPr>
          <w:sz w:val="16"/>
        </w:rPr>
        <w:t xml:space="preserve"> nature reserve, November 24, 2013. REUTERS/Bruno Kelly </w:t>
      </w:r>
      <w:proofErr w:type="gramStart"/>
      <w:r w:rsidR="00A1681F" w:rsidRPr="00BC3192">
        <w:rPr>
          <w:u w:val="single"/>
        </w:rPr>
        <w:t>The</w:t>
      </w:r>
      <w:proofErr w:type="gramEnd"/>
      <w:r w:rsidR="00A1681F" w:rsidRPr="00BC3192">
        <w:rPr>
          <w:u w:val="single"/>
        </w:rPr>
        <w:t xml:space="preserve"> Amazon may also play a role in </w:t>
      </w:r>
      <w:r w:rsidR="00A1681F" w:rsidRPr="00BC3192">
        <w:rPr>
          <w:highlight w:val="green"/>
          <w:u w:val="single"/>
        </w:rPr>
        <w:t>ocean currents</w:t>
      </w:r>
      <w:r w:rsidR="00A1681F" w:rsidRPr="00BC3192">
        <w:rPr>
          <w:u w:val="single"/>
        </w:rPr>
        <w:t xml:space="preserve">, since the </w:t>
      </w:r>
      <w:r w:rsidR="00A1681F" w:rsidRPr="001C0A51">
        <w:rPr>
          <w:highlight w:val="green"/>
          <w:u w:val="single"/>
        </w:rPr>
        <w:t>Amazon</w:t>
      </w:r>
      <w:r w:rsidR="00A1681F" w:rsidRPr="00BC3192">
        <w:rPr>
          <w:u w:val="single"/>
        </w:rPr>
        <w:t xml:space="preserve"> </w:t>
      </w:r>
      <w:r w:rsidR="00A1681F" w:rsidRPr="001C0A51">
        <w:rPr>
          <w:u w:val="single"/>
        </w:rPr>
        <w:t>River</w:t>
      </w:r>
      <w:r w:rsidR="00A1681F" w:rsidRPr="00BC3192">
        <w:rPr>
          <w:u w:val="single"/>
        </w:rPr>
        <w:t xml:space="preserve"> </w:t>
      </w:r>
      <w:r w:rsidR="00A1681F" w:rsidRPr="00BC3192">
        <w:rPr>
          <w:highlight w:val="green"/>
          <w:u w:val="single"/>
        </w:rPr>
        <w:t>accounts for over 15% of all fresh water</w:t>
      </w:r>
      <w:r w:rsidR="00A1681F" w:rsidRPr="00BC3192">
        <w:rPr>
          <w:u w:val="single"/>
        </w:rPr>
        <w:t xml:space="preserve"> that enters the oceans. </w:t>
      </w:r>
      <w:r w:rsidR="00A1681F" w:rsidRPr="00BC3192">
        <w:rPr>
          <w:highlight w:val="green"/>
          <w:u w:val="single"/>
        </w:rPr>
        <w:t>Changes</w:t>
      </w:r>
      <w:r w:rsidR="00A1681F" w:rsidRPr="00BC3192">
        <w:rPr>
          <w:u w:val="single"/>
        </w:rPr>
        <w:t xml:space="preserve"> </w:t>
      </w:r>
      <w:r w:rsidR="00A1681F" w:rsidRPr="00BC3192">
        <w:rPr>
          <w:highlight w:val="green"/>
          <w:u w:val="single"/>
        </w:rPr>
        <w:t>in</w:t>
      </w:r>
      <w:r w:rsidR="00A1681F" w:rsidRPr="00BC3192">
        <w:rPr>
          <w:u w:val="single"/>
        </w:rPr>
        <w:t xml:space="preserve"> the ocean's </w:t>
      </w:r>
      <w:r w:rsidR="00A1681F" w:rsidRPr="00BC3192">
        <w:rPr>
          <w:highlight w:val="green"/>
          <w:u w:val="single"/>
        </w:rPr>
        <w:t>balance</w:t>
      </w:r>
      <w:r w:rsidR="00A1681F" w:rsidRPr="00BC3192">
        <w:rPr>
          <w:u w:val="single"/>
        </w:rPr>
        <w:t xml:space="preserve"> of fresh water and salt water </w:t>
      </w:r>
      <w:hyperlink r:id="rId98" w:history="1">
        <w:r w:rsidR="00A1681F" w:rsidRPr="00BC3192">
          <w:rPr>
            <w:rStyle w:val="Hyperlink"/>
            <w:highlight w:val="green"/>
            <w:u w:val="single"/>
          </w:rPr>
          <w:t>can slow down or speed up ocean currents</w:t>
        </w:r>
      </w:hyperlink>
      <w:r w:rsidR="00A1681F" w:rsidRPr="00BC3192">
        <w:rPr>
          <w:highlight w:val="green"/>
          <w:u w:val="single"/>
        </w:rPr>
        <w:t>,</w:t>
      </w:r>
      <w:r w:rsidR="00A1681F" w:rsidRPr="00BC3192">
        <w:rPr>
          <w:u w:val="single"/>
        </w:rPr>
        <w:t xml:space="preserve"> </w:t>
      </w:r>
      <w:r w:rsidR="00A1681F" w:rsidRPr="00BC3192">
        <w:rPr>
          <w:highlight w:val="green"/>
          <w:u w:val="single"/>
        </w:rPr>
        <w:t>which regulate weather across the globe</w:t>
      </w:r>
      <w:r w:rsidR="00A1681F" w:rsidRPr="00BC3192">
        <w:rPr>
          <w:sz w:val="16"/>
        </w:rPr>
        <w:t xml:space="preserve">. But scientists aren't yet sure how changes in the Amazon River would affect this complicated meteorological system. Degradation of the rainforest could also affect the biology of the Atlantic Ocean in unknown ways, since the Amazon River </w:t>
      </w:r>
      <w:hyperlink r:id="rId99" w:history="1">
        <w:r w:rsidR="00A1681F" w:rsidRPr="00BC3192">
          <w:rPr>
            <w:rStyle w:val="Hyperlink"/>
            <w:sz w:val="16"/>
          </w:rPr>
          <w:t>dumps debris from the forest into the Atlantic</w:t>
        </w:r>
      </w:hyperlink>
      <w:r w:rsidR="00A1681F" w:rsidRPr="00BC3192">
        <w:rPr>
          <w:sz w:val="16"/>
        </w:rPr>
        <w:t xml:space="preserve">, and those nutrients feed phytoplankton that form the base of the ocean's food chain. Biodiversity that 'brims with promise' for new </w:t>
      </w:r>
      <w:proofErr w:type="spellStart"/>
      <w:r w:rsidR="00A1681F" w:rsidRPr="00BC3192">
        <w:rPr>
          <w:sz w:val="16"/>
        </w:rPr>
        <w:t>medicinesBrazilian</w:t>
      </w:r>
      <w:proofErr w:type="spellEnd"/>
      <w:r w:rsidR="00A1681F" w:rsidRPr="00BC3192">
        <w:rPr>
          <w:sz w:val="16"/>
        </w:rPr>
        <w:t xml:space="preserve"> </w:t>
      </w:r>
      <w:r w:rsidR="00A1681F" w:rsidRPr="00BC3192">
        <w:rPr>
          <w:u w:val="single"/>
        </w:rPr>
        <w:t xml:space="preserve">researchers inspect </w:t>
      </w:r>
      <w:r w:rsidR="00A1681F" w:rsidRPr="00BC3192">
        <w:rPr>
          <w:highlight w:val="green"/>
          <w:u w:val="single"/>
        </w:rPr>
        <w:t>plants</w:t>
      </w:r>
      <w:r w:rsidR="00A1681F" w:rsidRPr="00BC3192">
        <w:rPr>
          <w:u w:val="single"/>
        </w:rPr>
        <w:t xml:space="preserve"> in the search </w:t>
      </w:r>
      <w:r w:rsidR="00A1681F" w:rsidRPr="00BC3192">
        <w:rPr>
          <w:highlight w:val="green"/>
          <w:u w:val="single"/>
        </w:rPr>
        <w:t>for new cancer drugs</w:t>
      </w:r>
      <w:r w:rsidR="00A1681F" w:rsidRPr="00BC3192">
        <w:rPr>
          <w:sz w:val="16"/>
        </w:rPr>
        <w:t xml:space="preserve"> in Sao </w:t>
      </w:r>
      <w:proofErr w:type="spellStart"/>
      <w:r w:rsidR="00A1681F" w:rsidRPr="00BC3192">
        <w:rPr>
          <w:sz w:val="16"/>
        </w:rPr>
        <w:t>Sebastiao</w:t>
      </w:r>
      <w:proofErr w:type="spellEnd"/>
      <w:r w:rsidR="00A1681F" w:rsidRPr="00BC3192">
        <w:rPr>
          <w:sz w:val="16"/>
        </w:rPr>
        <w:t xml:space="preserve"> de </w:t>
      </w:r>
      <w:proofErr w:type="spellStart"/>
      <w:r w:rsidR="00A1681F" w:rsidRPr="00BC3192">
        <w:rPr>
          <w:sz w:val="16"/>
        </w:rPr>
        <w:t>Cuieiras</w:t>
      </w:r>
      <w:proofErr w:type="spellEnd"/>
      <w:r w:rsidR="00A1681F" w:rsidRPr="00BC3192">
        <w:rPr>
          <w:sz w:val="16"/>
        </w:rPr>
        <w:t xml:space="preserve"> in Brazil's Amazon rainforest, October 30, 2009. </w:t>
      </w:r>
      <w:hyperlink r:id="rId100" w:history="1">
        <w:r w:rsidR="00A1681F" w:rsidRPr="00BC3192">
          <w:rPr>
            <w:rStyle w:val="Hyperlink"/>
            <w:sz w:val="16"/>
          </w:rPr>
          <w:t xml:space="preserve">Sergio </w:t>
        </w:r>
        <w:proofErr w:type="spellStart"/>
        <w:r w:rsidR="00A1681F" w:rsidRPr="00BC3192">
          <w:rPr>
            <w:rStyle w:val="Hyperlink"/>
            <w:sz w:val="16"/>
          </w:rPr>
          <w:lastRenderedPageBreak/>
          <w:t>Moraes</w:t>
        </w:r>
        <w:proofErr w:type="spellEnd"/>
        <w:r w:rsidR="00A1681F" w:rsidRPr="00BC3192">
          <w:rPr>
            <w:rStyle w:val="Hyperlink"/>
            <w:sz w:val="16"/>
          </w:rPr>
          <w:t>/Reuters</w:t>
        </w:r>
      </w:hyperlink>
      <w:r w:rsidR="00A1681F" w:rsidRPr="00BC3192">
        <w:rPr>
          <w:sz w:val="16"/>
        </w:rPr>
        <w:t xml:space="preserve"> The Amazon is home to at least 10% of the world's known </w:t>
      </w:r>
      <w:hyperlink r:id="rId101" w:history="1">
        <w:r w:rsidR="00A1681F" w:rsidRPr="00BC3192">
          <w:rPr>
            <w:rStyle w:val="Hyperlink"/>
            <w:sz w:val="16"/>
          </w:rPr>
          <w:t>biodiversity</w:t>
        </w:r>
      </w:hyperlink>
      <w:r w:rsidR="00A1681F" w:rsidRPr="00BC3192">
        <w:rPr>
          <w:sz w:val="16"/>
        </w:rPr>
        <w:t xml:space="preserve"> — and that's just the life that we know about. </w:t>
      </w:r>
      <w:r w:rsidR="00A1681F" w:rsidRPr="00BC3192">
        <w:rPr>
          <w:u w:val="single"/>
        </w:rPr>
        <w:t xml:space="preserve">A new species is discovered in the Amazon every </w:t>
      </w:r>
      <w:hyperlink r:id="rId102" w:history="1">
        <w:r w:rsidR="00A1681F" w:rsidRPr="00BC3192">
          <w:rPr>
            <w:rStyle w:val="Hyperlink"/>
            <w:u w:val="single"/>
          </w:rPr>
          <w:t>two</w:t>
        </w:r>
      </w:hyperlink>
      <w:r w:rsidR="00A1681F" w:rsidRPr="00BC3192">
        <w:rPr>
          <w:u w:val="single"/>
        </w:rPr>
        <w:t xml:space="preserve"> or </w:t>
      </w:r>
      <w:hyperlink r:id="rId103" w:history="1">
        <w:r w:rsidR="00A1681F" w:rsidRPr="00BC3192">
          <w:rPr>
            <w:rStyle w:val="Hyperlink"/>
            <w:u w:val="single"/>
          </w:rPr>
          <w:t>three</w:t>
        </w:r>
      </w:hyperlink>
      <w:r w:rsidR="00A1681F" w:rsidRPr="00BC3192">
        <w:rPr>
          <w:u w:val="single"/>
        </w:rPr>
        <w:t xml:space="preserve"> days. "Every species in this incredibly biodiverse system represents solutions to a set of biological challenges — any one of which has </w:t>
      </w:r>
      <w:r w:rsidR="00A1681F" w:rsidRPr="00BC3192">
        <w:rPr>
          <w:highlight w:val="green"/>
          <w:u w:val="single"/>
        </w:rPr>
        <w:t>transformative potential and could generate global human benefits</w:t>
      </w:r>
      <w:r w:rsidR="00A1681F" w:rsidRPr="00BC3192">
        <w:rPr>
          <w:sz w:val="16"/>
        </w:rPr>
        <w:t xml:space="preserve">," ecologist Thomas Lovejoy told </w:t>
      </w:r>
      <w:hyperlink r:id="rId104" w:history="1">
        <w:r w:rsidR="00A1681F" w:rsidRPr="00BC3192">
          <w:rPr>
            <w:rStyle w:val="Hyperlink"/>
            <w:sz w:val="16"/>
          </w:rPr>
          <w:t>the World Bank</w:t>
        </w:r>
      </w:hyperlink>
      <w:r w:rsidR="00A1681F" w:rsidRPr="00BC3192">
        <w:rPr>
          <w:sz w:val="16"/>
        </w:rPr>
        <w:t>. "</w:t>
      </w:r>
      <w:r w:rsidR="00A1681F" w:rsidRPr="00BC3192">
        <w:rPr>
          <w:u w:val="single"/>
        </w:rPr>
        <w:t>This rich wealth of species brims with promise, awaiting discovery.</w:t>
      </w:r>
      <w:r w:rsidR="00A1681F" w:rsidRPr="00BC3192">
        <w:rPr>
          <w:sz w:val="16"/>
        </w:rPr>
        <w:t xml:space="preserve">" People have used Amazonian plants to </w:t>
      </w:r>
      <w:r w:rsidR="00A1681F" w:rsidRPr="00BC3192">
        <w:rPr>
          <w:highlight w:val="green"/>
          <w:u w:val="single"/>
        </w:rPr>
        <w:t xml:space="preserve">produce </w:t>
      </w:r>
      <w:hyperlink r:id="rId105" w:history="1">
        <w:r w:rsidR="00A1681F" w:rsidRPr="00BC3192">
          <w:rPr>
            <w:rStyle w:val="Hyperlink"/>
            <w:highlight w:val="green"/>
            <w:u w:val="single"/>
          </w:rPr>
          <w:t>anti-cancer drugs</w:t>
        </w:r>
      </w:hyperlink>
      <w:r w:rsidR="00A1681F" w:rsidRPr="00BC3192">
        <w:rPr>
          <w:u w:val="single"/>
        </w:rPr>
        <w:t xml:space="preserve"> </w:t>
      </w:r>
      <w:r w:rsidR="00A1681F" w:rsidRPr="00BC3192">
        <w:rPr>
          <w:highlight w:val="green"/>
          <w:u w:val="single"/>
        </w:rPr>
        <w:t>and</w:t>
      </w:r>
      <w:r w:rsidR="00A1681F" w:rsidRPr="00BC3192">
        <w:rPr>
          <w:u w:val="single"/>
        </w:rPr>
        <w:t xml:space="preserve"> the </w:t>
      </w:r>
      <w:r w:rsidR="00A1681F" w:rsidRPr="00BC3192">
        <w:rPr>
          <w:highlight w:val="green"/>
          <w:u w:val="single"/>
        </w:rPr>
        <w:t>first anti-malarial</w:t>
      </w:r>
      <w:r w:rsidR="00A1681F" w:rsidRPr="00BC3192">
        <w:rPr>
          <w:u w:val="single"/>
        </w:rPr>
        <w:t xml:space="preserve"> drug, quinine</w:t>
      </w:r>
      <w:r w:rsidR="00A1681F" w:rsidRPr="00BC3192">
        <w:rPr>
          <w:sz w:val="16"/>
        </w:rPr>
        <w:t xml:space="preserve">. Yet scientists estimate that they have only studied 0.5% of the world's flowering plants for their </w:t>
      </w:r>
      <w:hyperlink r:id="rId106" w:history="1">
        <w:r w:rsidR="00A1681F" w:rsidRPr="00BC3192">
          <w:rPr>
            <w:rStyle w:val="Hyperlink"/>
            <w:sz w:val="16"/>
          </w:rPr>
          <w:t>medicinal potential</w:t>
        </w:r>
      </w:hyperlink>
      <w:r w:rsidR="00A1681F" w:rsidRPr="00BC3192">
        <w:rPr>
          <w:sz w:val="16"/>
        </w:rPr>
        <w:t xml:space="preserve">. A rainbow is seen over a tract of Amazon rainforest which has been cleared by loggers and farmers for agriculture, near </w:t>
      </w:r>
      <w:proofErr w:type="spellStart"/>
      <w:r w:rsidR="00A1681F" w:rsidRPr="00BC3192">
        <w:rPr>
          <w:sz w:val="16"/>
        </w:rPr>
        <w:t>Uruara</w:t>
      </w:r>
      <w:proofErr w:type="spellEnd"/>
      <w:r w:rsidR="00A1681F" w:rsidRPr="00BC3192">
        <w:rPr>
          <w:sz w:val="16"/>
        </w:rPr>
        <w:t xml:space="preserve">, Brazil on April 22, 2013. Nacho </w:t>
      </w:r>
      <w:proofErr w:type="spellStart"/>
      <w:r w:rsidR="00A1681F" w:rsidRPr="00BC3192">
        <w:rPr>
          <w:sz w:val="16"/>
        </w:rPr>
        <w:t>Doce</w:t>
      </w:r>
      <w:proofErr w:type="spellEnd"/>
      <w:r w:rsidR="00A1681F" w:rsidRPr="00BC3192">
        <w:rPr>
          <w:sz w:val="16"/>
        </w:rPr>
        <w:t xml:space="preserve">/Reuters The rich array of species in the Amazon are </w:t>
      </w:r>
      <w:hyperlink r:id="rId107" w:history="1">
        <w:r w:rsidR="00A1681F" w:rsidRPr="00BC3192">
          <w:rPr>
            <w:rStyle w:val="Hyperlink"/>
            <w:sz w:val="16"/>
          </w:rPr>
          <w:t>crucial to the rainforest's other functions</w:t>
        </w:r>
      </w:hyperlink>
      <w:r w:rsidR="00A1681F" w:rsidRPr="00BC3192">
        <w:rPr>
          <w:sz w:val="16"/>
        </w:rPr>
        <w:t xml:space="preserve">, too. </w:t>
      </w:r>
      <w:r w:rsidR="00A1681F" w:rsidRPr="00BC3192">
        <w:rPr>
          <w:sz w:val="16"/>
        </w:rPr>
        <w:fldChar w:fldCharType="begin"/>
      </w:r>
      <w:r w:rsidR="00A1681F" w:rsidRPr="00BC3192">
        <w:rPr>
          <w:sz w:val="16"/>
        </w:rPr>
        <w:instrText xml:space="preserve"> INCLUDEPICTURE "https://ad.doubleclick.net/ddm/ad/N4359.2558123TRADEDESKOMGPROGRAM/B25215699.311565503;sz=1x1;u=56d62015-f6e2-4fb0-9eda-aa6fbce18877;ord=%5btimestamp%5d;dc_lat=;dc_rdid=;tag_for_child_directed_treatment=;tfua=;gdpr=$%7BGDPR%7D;gdpr_consent=$%7BGDPR_CONSENT_755%7D?" \* MERGEFORMATINET </w:instrText>
      </w:r>
      <w:r w:rsidR="00A1681F" w:rsidRPr="00BC3192">
        <w:rPr>
          <w:sz w:val="16"/>
        </w:rPr>
        <w:fldChar w:fldCharType="separate"/>
      </w:r>
      <w:r w:rsidR="00A1681F" w:rsidRPr="00BC3192">
        <w:rPr>
          <w:noProof/>
          <w:sz w:val="16"/>
        </w:rPr>
        <w:drawing>
          <wp:inline distT="0" distB="0" distL="0" distR="0" wp14:anchorId="083FB348" wp14:editId="0ECD883B">
            <wp:extent cx="12700" cy="12700"/>
            <wp:effectExtent l="0" t="0" r="0" b="0"/>
            <wp:docPr id="2" name="Picture 2" descr="Adverti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dvertisement"/>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A1681F" w:rsidRPr="00BC3192">
        <w:rPr>
          <w:sz w:val="16"/>
        </w:rPr>
        <w:fldChar w:fldCharType="end"/>
      </w:r>
      <w:r w:rsidR="00A1681F" w:rsidRPr="00BC3192">
        <w:rPr>
          <w:sz w:val="16"/>
        </w:rPr>
        <w:t xml:space="preserve"> The South American trees that absorb the most carbon dioxide rely on large birds and primates to eat their fruits and spread the large seeds inside, according to a recent WWF </w:t>
      </w:r>
      <w:hyperlink r:id="rId109" w:history="1">
        <w:r w:rsidR="00A1681F" w:rsidRPr="00BC3192">
          <w:rPr>
            <w:rStyle w:val="Hyperlink"/>
            <w:sz w:val="16"/>
          </w:rPr>
          <w:t>report</w:t>
        </w:r>
      </w:hyperlink>
      <w:r w:rsidR="00A1681F" w:rsidRPr="00BC3192">
        <w:rPr>
          <w:sz w:val="16"/>
        </w:rPr>
        <w:t>. Thick vines also hold up the structures of the trees whose leaves send water vapor into the atmosphere. And a variety of animals pollinate forest plants, disperse seeds, and nourish the soil with their waste. "</w:t>
      </w:r>
      <w:r w:rsidR="00A1681F" w:rsidRPr="00BC3192">
        <w:rPr>
          <w:u w:val="single"/>
        </w:rPr>
        <w:t>Amazon biodiversity also plays a critical role as part of global systems, influencing the global carbon cycle and thus climate change</w:t>
      </w:r>
      <w:r w:rsidR="00A1681F" w:rsidRPr="00BC3192">
        <w:rPr>
          <w:sz w:val="16"/>
        </w:rPr>
        <w:t>," Lovejoy said.</w:t>
      </w:r>
    </w:p>
    <w:p w14:paraId="4C67C22A" w14:textId="2F624264" w:rsidR="00A339E5" w:rsidRPr="00BC3192" w:rsidRDefault="0015742B" w:rsidP="00A339E5">
      <w:pPr>
        <w:pStyle w:val="Heading4"/>
        <w:rPr>
          <w:rFonts w:cs="Calibri"/>
        </w:rPr>
      </w:pPr>
      <w:r>
        <w:rPr>
          <w:rFonts w:cs="Calibri"/>
        </w:rPr>
        <w:t xml:space="preserve">[9] </w:t>
      </w:r>
      <w:r w:rsidR="00A339E5" w:rsidRPr="00BC3192">
        <w:rPr>
          <w:rFonts w:cs="Calibri"/>
        </w:rPr>
        <w:t>What happens in Brazil does not stay in Brazil - Bolsonaro’s COVID policy has made Brazil t</w:t>
      </w:r>
      <w:r w:rsidR="00A339E5" w:rsidRPr="00BC3192">
        <w:rPr>
          <w:rFonts w:cs="Calibri"/>
          <w:u w:val="single"/>
        </w:rPr>
        <w:t xml:space="preserve">he worst breeding ground for variants in the world </w:t>
      </w:r>
      <w:r w:rsidR="00A339E5" w:rsidRPr="00BC3192">
        <w:rPr>
          <w:rFonts w:cs="Calibri"/>
        </w:rPr>
        <w:t>and covid will never end until he is impeached</w:t>
      </w:r>
    </w:p>
    <w:p w14:paraId="4390AB89" w14:textId="77777777" w:rsidR="00A339E5" w:rsidRPr="00BC3192" w:rsidRDefault="00A339E5" w:rsidP="00A339E5">
      <w:r w:rsidRPr="00BC3192">
        <w:rPr>
          <w:rStyle w:val="Style13ptBold"/>
        </w:rPr>
        <w:t>Phillips 3-3</w:t>
      </w:r>
      <w:r w:rsidRPr="00BC3192">
        <w:t>-21</w:t>
      </w:r>
    </w:p>
    <w:p w14:paraId="20117E4A" w14:textId="41906D88" w:rsidR="00A339E5" w:rsidRPr="00BC3192" w:rsidRDefault="00A339E5" w:rsidP="00A339E5">
      <w:r w:rsidRPr="00BC3192">
        <w:t>Tom Phillips</w:t>
      </w:r>
      <w:r w:rsidR="00E035C5">
        <w:t xml:space="preserve"> (Latin American Correspondent @ the Guardian)</w:t>
      </w:r>
      <w:r w:rsidRPr="00BC3192">
        <w:t xml:space="preserve">, 3-3-2021, "Brazil's Covid outbreak is global threat that opens door to lethal variants – scientist," </w:t>
      </w:r>
      <w:hyperlink r:id="rId110" w:history="1">
        <w:r w:rsidRPr="00BC3192">
          <w:rPr>
            <w:rStyle w:val="Hyperlink"/>
          </w:rPr>
          <w:t>https://www.theguardian.com/world/2021/mar/03/brazil-covid-global-threat-new-more-lethal-variants-miguel-nicolelis //</w:t>
        </w:r>
      </w:hyperlink>
      <w:r w:rsidRPr="00BC3192">
        <w:t xml:space="preserve"> HW AW</w:t>
      </w:r>
    </w:p>
    <w:p w14:paraId="5A26965A" w14:textId="77777777" w:rsidR="00A339E5" w:rsidRPr="00BC3192" w:rsidRDefault="00A339E5" w:rsidP="00A339E5">
      <w:pPr>
        <w:rPr>
          <w:u w:val="single"/>
        </w:rPr>
      </w:pPr>
      <w:r w:rsidRPr="00BC3192">
        <w:rPr>
          <w:highlight w:val="green"/>
          <w:u w:val="single"/>
        </w:rPr>
        <w:t>Brazil’s</w:t>
      </w:r>
      <w:r w:rsidRPr="00BC3192">
        <w:rPr>
          <w:u w:val="single"/>
        </w:rPr>
        <w:t xml:space="preserve"> rampant </w:t>
      </w:r>
      <w:r w:rsidRPr="00BC3192">
        <w:rPr>
          <w:highlight w:val="green"/>
          <w:u w:val="single"/>
        </w:rPr>
        <w:t>coronavirus</w:t>
      </w:r>
      <w:r w:rsidRPr="00BC3192">
        <w:rPr>
          <w:u w:val="single"/>
        </w:rPr>
        <w:t xml:space="preserve"> outbreak has become </w:t>
      </w:r>
      <w:r w:rsidRPr="00BC3192">
        <w:rPr>
          <w:highlight w:val="green"/>
          <w:u w:val="single"/>
        </w:rPr>
        <w:t>a global threat</w:t>
      </w:r>
      <w:r w:rsidRPr="00BC3192">
        <w:rPr>
          <w:u w:val="single"/>
        </w:rPr>
        <w:t xml:space="preserve"> that risks spawning new and even more lethal variants</w:t>
      </w:r>
      <w:r w:rsidRPr="00BC3192">
        <w:rPr>
          <w:sz w:val="16"/>
        </w:rPr>
        <w:t xml:space="preserve">, one of the South American country’s top scientists has warned as it suffered its deadliest day of the pandemic. Speaking to the Guardian, Miguel Nicolelis, a Duke University neuroscientist who is tracking the crisis, urged the international community to challenge the Brazilian government over its failure to contain </w:t>
      </w:r>
      <w:hyperlink r:id="rId111" w:history="1">
        <w:r w:rsidRPr="00BC3192">
          <w:rPr>
            <w:rStyle w:val="Hyperlink"/>
            <w:sz w:val="16"/>
          </w:rPr>
          <w:t>an epidemic that has killed more than a quarter of a million Brazilians</w:t>
        </w:r>
      </w:hyperlink>
      <w:r w:rsidRPr="00BC3192">
        <w:rPr>
          <w:sz w:val="16"/>
        </w:rPr>
        <w:t xml:space="preserve"> – about 10% of the global total. “The world must vehemently speak out over the risks Brazil is posing to the fight against the pandemic,” said Nicolelis, who has spent most of the last year confined to his flat on the west side of São Paulo. “</w:t>
      </w:r>
      <w:r w:rsidRPr="00BC3192">
        <w:rPr>
          <w:highlight w:val="green"/>
          <w:u w:val="single"/>
        </w:rPr>
        <w:t>What’s the point in sorting the pandemic out in Europe or the United States, if Brazil continues to be a breeding ground for this virus</w:t>
      </w:r>
      <w:r w:rsidRPr="00BC3192">
        <w:rPr>
          <w:sz w:val="16"/>
        </w:rPr>
        <w:t xml:space="preserve">?” Nicolelis said the problem was not simply Brazil – whose far-right president, Jair </w:t>
      </w:r>
      <w:r w:rsidRPr="00BC3192">
        <w:rPr>
          <w:u w:val="single"/>
        </w:rPr>
        <w:t xml:space="preserve">Bolsonaro, has repeatedly spurned efforts to combat a disease he calls a “little flu” – being “the </w:t>
      </w:r>
      <w:r w:rsidRPr="00BC3192">
        <w:rPr>
          <w:highlight w:val="green"/>
          <w:u w:val="single"/>
        </w:rPr>
        <w:t>worst country in the world</w:t>
      </w:r>
      <w:r w:rsidRPr="00BC3192">
        <w:rPr>
          <w:u w:val="single"/>
        </w:rPr>
        <w:t xml:space="preserve"> in its handling of the pandemic”.</w:t>
      </w:r>
      <w:r w:rsidRPr="00BC3192">
        <w:rPr>
          <w:sz w:val="16"/>
        </w:rPr>
        <w:t xml:space="preserve"> He said: “It’s that if you allow the virus to proliferate at the levels it is currently proliferating here, you open the door to the occurrence of new mutations and the appearance of even more lethal variants.”</w:t>
      </w:r>
      <w:hyperlink r:id="rId112" w:history="1">
        <w:r w:rsidRPr="00BC3192">
          <w:rPr>
            <w:rStyle w:val="Hyperlink"/>
            <w:sz w:val="16"/>
            <w:u w:val="single"/>
          </w:rPr>
          <w:t xml:space="preserve"> Brazil variant evaded up to 61% of immunity in previous Covid cases</w:t>
        </w:r>
        <w:r w:rsidRPr="00BC3192">
          <w:rPr>
            <w:rStyle w:val="Hyperlink"/>
            <w:sz w:val="16"/>
          </w:rPr>
          <w:t xml:space="preserve">, study finds </w:t>
        </w:r>
      </w:hyperlink>
      <w:r w:rsidRPr="00BC3192">
        <w:rPr>
          <w:sz w:val="16"/>
        </w:rPr>
        <w:t xml:space="preserve">Already, </w:t>
      </w:r>
      <w:hyperlink r:id="rId113" w:history="1">
        <w:r w:rsidRPr="00BC3192">
          <w:rPr>
            <w:rStyle w:val="Hyperlink"/>
            <w:highlight w:val="green"/>
            <w:u w:val="single"/>
          </w:rPr>
          <w:t xml:space="preserve">one particularly worrying variant </w:t>
        </w:r>
        <w:r w:rsidRPr="00BC3192">
          <w:rPr>
            <w:rStyle w:val="Hyperlink"/>
            <w:u w:val="single"/>
          </w:rPr>
          <w:t>(P1)</w:t>
        </w:r>
      </w:hyperlink>
      <w:r w:rsidRPr="00BC3192">
        <w:rPr>
          <w:highlight w:val="green"/>
          <w:u w:val="single"/>
        </w:rPr>
        <w:t xml:space="preserve"> </w:t>
      </w:r>
      <w:r w:rsidRPr="00BC3192">
        <w:rPr>
          <w:u w:val="single"/>
        </w:rPr>
        <w:t xml:space="preserve">has </w:t>
      </w:r>
      <w:r w:rsidRPr="00BC3192">
        <w:rPr>
          <w:highlight w:val="green"/>
          <w:u w:val="single"/>
        </w:rPr>
        <w:t>been</w:t>
      </w:r>
      <w:r w:rsidRPr="00BC3192">
        <w:rPr>
          <w:sz w:val="16"/>
          <w:highlight w:val="green"/>
        </w:rPr>
        <w:t xml:space="preserve"> </w:t>
      </w:r>
      <w:r w:rsidRPr="00BC3192">
        <w:rPr>
          <w:highlight w:val="green"/>
          <w:u w:val="single"/>
        </w:rPr>
        <w:t xml:space="preserve">traced to Manaus, </w:t>
      </w:r>
      <w:r w:rsidRPr="00BC3192">
        <w:rPr>
          <w:u w:val="single"/>
        </w:rPr>
        <w:t>the largest city in the Brazilian Amazon</w:t>
      </w:r>
      <w:r w:rsidRPr="00BC3192">
        <w:rPr>
          <w:sz w:val="16"/>
        </w:rPr>
        <w:t xml:space="preserve">, which suffered a devastating healthcare breakdown in January after a surge in infections. Six cases of that variant have so far </w:t>
      </w:r>
      <w:hyperlink r:id="rId114" w:history="1">
        <w:r w:rsidRPr="00BC3192">
          <w:rPr>
            <w:rStyle w:val="Hyperlink"/>
            <w:sz w:val="16"/>
          </w:rPr>
          <w:t>been detected in the UK</w:t>
        </w:r>
      </w:hyperlink>
      <w:r w:rsidRPr="00BC3192">
        <w:rPr>
          <w:sz w:val="16"/>
        </w:rPr>
        <w:t>. “</w:t>
      </w:r>
      <w:r w:rsidRPr="00BC3192">
        <w:rPr>
          <w:u w:val="single"/>
        </w:rPr>
        <w:t xml:space="preserve">Brazil is an open-air </w:t>
      </w:r>
      <w:r w:rsidRPr="001C0A51">
        <w:rPr>
          <w:u w:val="single"/>
        </w:rPr>
        <w:t xml:space="preserve">laboratory for </w:t>
      </w:r>
      <w:r w:rsidRPr="00BC3192">
        <w:rPr>
          <w:highlight w:val="green"/>
          <w:u w:val="single"/>
        </w:rPr>
        <w:t>the virus to proliferate and eventually create more lethal mutations</w:t>
      </w:r>
      <w:r w:rsidRPr="00BC3192">
        <w:rPr>
          <w:sz w:val="16"/>
          <w:highlight w:val="green"/>
        </w:rPr>
        <w:t>,</w:t>
      </w:r>
      <w:r w:rsidRPr="00BC3192">
        <w:rPr>
          <w:sz w:val="16"/>
        </w:rPr>
        <w:t>” warned Nicolelis. “</w:t>
      </w:r>
      <w:r w:rsidRPr="00BC3192">
        <w:rPr>
          <w:highlight w:val="green"/>
          <w:u w:val="single"/>
        </w:rPr>
        <w:t>This is about the world</w:t>
      </w:r>
      <w:r w:rsidRPr="00BC3192">
        <w:rPr>
          <w:u w:val="single"/>
        </w:rPr>
        <w:t>. It’s global</w:t>
      </w:r>
      <w:r w:rsidRPr="00BC3192">
        <w:rPr>
          <w:sz w:val="16"/>
        </w:rPr>
        <w:t xml:space="preserve">.” The alert came as Brazil entered the </w:t>
      </w:r>
      <w:proofErr w:type="gramStart"/>
      <w:r w:rsidRPr="00BC3192">
        <w:rPr>
          <w:sz w:val="16"/>
        </w:rPr>
        <w:t>most deadly</w:t>
      </w:r>
      <w:proofErr w:type="gramEnd"/>
      <w:r w:rsidRPr="00BC3192">
        <w:rPr>
          <w:sz w:val="16"/>
        </w:rPr>
        <w:t xml:space="preserve"> chapter of its year-long Covid crisis, with hospitals around the country collapsing or on the verge of collapse and the average weekly death toll hitting new heights. A record 1,726 deaths were reported on Tuesday, the highest number since the pandemic began. “</w:t>
      </w:r>
      <w:r w:rsidRPr="00BC3192">
        <w:rPr>
          <w:highlight w:val="green"/>
          <w:u w:val="single"/>
        </w:rPr>
        <w:t>It’s a battlefield</w:t>
      </w:r>
      <w:r w:rsidRPr="00BC3192">
        <w:rPr>
          <w:sz w:val="16"/>
        </w:rPr>
        <w:t xml:space="preserve">,” a doctor in the southern city of Porto Alegre </w:t>
      </w:r>
      <w:hyperlink r:id="rId115" w:history="1">
        <w:r w:rsidRPr="00BC3192">
          <w:rPr>
            <w:rStyle w:val="Hyperlink"/>
            <w:sz w:val="16"/>
          </w:rPr>
          <w:t>told local television</w:t>
        </w:r>
      </w:hyperlink>
      <w:r w:rsidRPr="00BC3192">
        <w:rPr>
          <w:sz w:val="16"/>
        </w:rPr>
        <w:t xml:space="preserve"> after his hospital’s intensive care unit and mortuary ran out of space. Nicolelis said Bolsonaro’s failure to halt the outbreak and launch an adequate vaccination campaign had created a domestic tragedy from which Latin America’s most populous nation was unlikely to emerge until late 2022. “We’ve now gone past 250,000 deaths, and my expectation is that if nothing is </w:t>
      </w:r>
      <w:proofErr w:type="gramStart"/>
      <w:r w:rsidRPr="00BC3192">
        <w:rPr>
          <w:sz w:val="16"/>
        </w:rPr>
        <w:t>done</w:t>
      </w:r>
      <w:proofErr w:type="gramEnd"/>
      <w:r w:rsidRPr="00BC3192">
        <w:rPr>
          <w:sz w:val="16"/>
        </w:rPr>
        <w:t xml:space="preserve"> we could have lost 500,000 people here in Brazil by next March. It’s a horrifying and tragic prospect, but at this point it’s perfectly possible,” he said, predicting a traumatic month as public and private hospitals buckled. “My forecast is that if the world was appalled by what happened in </w:t>
      </w:r>
      <w:hyperlink r:id="rId116" w:history="1">
        <w:r w:rsidRPr="00BC3192">
          <w:rPr>
            <w:rStyle w:val="Hyperlink"/>
            <w:sz w:val="16"/>
          </w:rPr>
          <w:t>Bergamo</w:t>
        </w:r>
      </w:hyperlink>
      <w:r w:rsidRPr="00BC3192">
        <w:rPr>
          <w:sz w:val="16"/>
        </w:rPr>
        <w:t xml:space="preserve"> in Italy and what happened in Manaus a few weeks ago, </w:t>
      </w:r>
      <w:r w:rsidRPr="00BC3192">
        <w:rPr>
          <w:u w:val="single"/>
        </w:rPr>
        <w:t xml:space="preserve">it’s going to be even more shocked by </w:t>
      </w:r>
      <w:r w:rsidRPr="00BC3192">
        <w:rPr>
          <w:u w:val="single"/>
        </w:rPr>
        <w:lastRenderedPageBreak/>
        <w:t>the rest of Brazil if nothing is done</w:t>
      </w:r>
      <w:r w:rsidRPr="00BC3192">
        <w:rPr>
          <w:sz w:val="16"/>
        </w:rPr>
        <w:t xml:space="preserve">.” The scientist, who has been advising state governments on their Covid response, called for the creation of a special Covid commission to fill the leadership vacuum left by Bolsonaro and an immediate 21-day nationwide lockdown. That, however, seems virtually unthinkable given Bolsonaro’s position. On Wednesday, </w:t>
      </w:r>
      <w:r w:rsidRPr="00BC3192">
        <w:rPr>
          <w:u w:val="single"/>
        </w:rPr>
        <w:t>the Brazilian president will reportedly deliver an address to the nation in which he is expected to again denounce lockdown measures</w:t>
      </w:r>
      <w:r w:rsidRPr="00BC3192">
        <w:rPr>
          <w:sz w:val="16"/>
        </w:rPr>
        <w:t xml:space="preserve">. Nicolelis claimed Brazil’s crisis now posed an international risk as well as a domestic one and claimed </w:t>
      </w:r>
      <w:r w:rsidRPr="00BC3192">
        <w:rPr>
          <w:highlight w:val="green"/>
          <w:u w:val="single"/>
        </w:rPr>
        <w:t>Bolsonaro</w:t>
      </w:r>
      <w:r w:rsidRPr="00BC3192">
        <w:rPr>
          <w:sz w:val="16"/>
        </w:rPr>
        <w:t xml:space="preserve"> – </w:t>
      </w:r>
      <w:r w:rsidRPr="00BC3192">
        <w:rPr>
          <w:b/>
          <w:bCs/>
          <w:u w:val="single"/>
        </w:rPr>
        <w:t xml:space="preserve">who has </w:t>
      </w:r>
      <w:r w:rsidRPr="00BC3192">
        <w:rPr>
          <w:b/>
          <w:bCs/>
          <w:highlight w:val="green"/>
          <w:u w:val="single"/>
        </w:rPr>
        <w:t>sabotaged social distancing</w:t>
      </w:r>
      <w:r w:rsidRPr="00BC3192">
        <w:rPr>
          <w:b/>
          <w:bCs/>
          <w:u w:val="single"/>
        </w:rPr>
        <w:t xml:space="preserve">, </w:t>
      </w:r>
      <w:r w:rsidRPr="00BC3192">
        <w:rPr>
          <w:b/>
          <w:bCs/>
          <w:highlight w:val="green"/>
          <w:u w:val="single"/>
        </w:rPr>
        <w:t xml:space="preserve">promoted unproven remedies </w:t>
      </w:r>
      <w:r w:rsidRPr="001C0A51">
        <w:rPr>
          <w:b/>
          <w:bCs/>
          <w:u w:val="single"/>
        </w:rPr>
        <w:t xml:space="preserve">such as hydroxychloroquine </w:t>
      </w:r>
      <w:r w:rsidRPr="00BC3192">
        <w:rPr>
          <w:b/>
          <w:bCs/>
          <w:highlight w:val="green"/>
          <w:u w:val="single"/>
        </w:rPr>
        <w:t>and belittled masks – had become “the pandemic’s global public enemy No 1”</w:t>
      </w:r>
      <w:r w:rsidRPr="00BC3192">
        <w:rPr>
          <w:b/>
          <w:bCs/>
          <w:u w:val="single"/>
        </w:rPr>
        <w:t>.</w:t>
      </w:r>
      <w:r w:rsidRPr="00BC3192">
        <w:rPr>
          <w:sz w:val="16"/>
        </w:rPr>
        <w:t xml:space="preserve"> He said: “The policies that he is failing to put into practice jeopardize the fight against the pandemic in the entire planet.” Bolsonaro, a former army captain who swept to power in 2018 on a wave of anti-establishment rage, has defended his performance, claiming his opposition to Covid restrictions is about protecting Brazil’s economy. “I haven’t gotten a single thing wrong since March last year,” the 65-year-old </w:t>
      </w:r>
      <w:hyperlink r:id="rId117" w:history="1">
        <w:r w:rsidRPr="00BC3192">
          <w:rPr>
            <w:rStyle w:val="Hyperlink"/>
            <w:sz w:val="16"/>
          </w:rPr>
          <w:t>told supporters</w:t>
        </w:r>
      </w:hyperlink>
      <w:r w:rsidRPr="00BC3192">
        <w:rPr>
          <w:sz w:val="16"/>
        </w:rPr>
        <w:t xml:space="preserve"> this week. José Gomes </w:t>
      </w:r>
      <w:proofErr w:type="spellStart"/>
      <w:r w:rsidRPr="00BC3192">
        <w:rPr>
          <w:sz w:val="16"/>
        </w:rPr>
        <w:t>Temporão</w:t>
      </w:r>
      <w:proofErr w:type="spellEnd"/>
      <w:r w:rsidRPr="00BC3192">
        <w:rPr>
          <w:sz w:val="16"/>
        </w:rPr>
        <w:t xml:space="preserve">, Brazil’s health minister during </w:t>
      </w:r>
      <w:hyperlink r:id="rId118" w:history="1">
        <w:r w:rsidRPr="00BC3192">
          <w:rPr>
            <w:rStyle w:val="Hyperlink"/>
            <w:sz w:val="16"/>
          </w:rPr>
          <w:t>the 2009 swine flu pandemic</w:t>
        </w:r>
      </w:hyperlink>
      <w:r w:rsidRPr="00BC3192">
        <w:rPr>
          <w:sz w:val="16"/>
        </w:rPr>
        <w:t xml:space="preserve">, said Bolsonaro’s response had been so lacking that he and other senior administration figures would eventually “have to be held accountable”. “To this day, </w:t>
      </w:r>
      <w:r w:rsidRPr="00BC3192">
        <w:rPr>
          <w:u w:val="single"/>
        </w:rPr>
        <w:t>Brazil doesn’t have a national plan to combat Covid-19,</w:t>
      </w:r>
      <w:r w:rsidRPr="00BC3192">
        <w:rPr>
          <w:sz w:val="16"/>
        </w:rPr>
        <w:t xml:space="preserve">” </w:t>
      </w:r>
      <w:proofErr w:type="spellStart"/>
      <w:r w:rsidRPr="00BC3192">
        <w:rPr>
          <w:sz w:val="16"/>
        </w:rPr>
        <w:t>Temporão</w:t>
      </w:r>
      <w:proofErr w:type="spellEnd"/>
      <w:r w:rsidRPr="00BC3192">
        <w:rPr>
          <w:sz w:val="16"/>
        </w:rPr>
        <w:t xml:space="preserve"> complained, attacking Bolsonaro’s failure to secure sufficient vaccines by striking deals to buy shots made by companies such as Pfizer, </w:t>
      </w:r>
      <w:proofErr w:type="spellStart"/>
      <w:r w:rsidRPr="00BC3192">
        <w:rPr>
          <w:sz w:val="16"/>
        </w:rPr>
        <w:t>Moderna</w:t>
      </w:r>
      <w:proofErr w:type="spellEnd"/>
      <w:r w:rsidRPr="00BC3192">
        <w:rPr>
          <w:sz w:val="16"/>
        </w:rPr>
        <w:t xml:space="preserve"> and Johnson &amp; Johnson. Just 3.3% of Brazil’s population has so far been vaccinated, compared to 15.2% in the US, 18% in Chile and 29.9% in the UK. </w:t>
      </w:r>
      <w:r w:rsidRPr="00BC3192">
        <w:rPr>
          <w:b/>
          <w:bCs/>
          <w:u w:val="single"/>
        </w:rPr>
        <w:t>“I don’t think there is any other leader who is so obtuse, so backward, who has such a mistaken and warped vision of reality as the president of Brazil,</w:t>
      </w:r>
      <w:r w:rsidRPr="00BC3192">
        <w:rPr>
          <w:b/>
          <w:bCs/>
          <w:sz w:val="16"/>
        </w:rPr>
        <w:t>”</w:t>
      </w:r>
      <w:r w:rsidRPr="00BC3192">
        <w:rPr>
          <w:sz w:val="16"/>
        </w:rPr>
        <w:t xml:space="preserve"> </w:t>
      </w:r>
      <w:proofErr w:type="spellStart"/>
      <w:r w:rsidRPr="00BC3192">
        <w:rPr>
          <w:sz w:val="16"/>
        </w:rPr>
        <w:t>Temporão</w:t>
      </w:r>
      <w:proofErr w:type="spellEnd"/>
      <w:r w:rsidRPr="00BC3192">
        <w:rPr>
          <w:sz w:val="16"/>
        </w:rPr>
        <w:t xml:space="preserve"> said. “</w:t>
      </w:r>
      <w:r w:rsidRPr="00BC3192">
        <w:rPr>
          <w:highlight w:val="green"/>
          <w:u w:val="single"/>
        </w:rPr>
        <w:t>History will condemn these people</w:t>
      </w:r>
      <w:r w:rsidRPr="00BC3192">
        <w:rPr>
          <w:u w:val="single"/>
        </w:rPr>
        <w:t>.”</w:t>
      </w:r>
    </w:p>
    <w:p w14:paraId="1562E0C0" w14:textId="549D0EC0" w:rsidR="00A339E5" w:rsidRPr="00BC3192" w:rsidRDefault="0015742B" w:rsidP="00A339E5">
      <w:pPr>
        <w:pStyle w:val="Heading4"/>
        <w:rPr>
          <w:rFonts w:cs="Calibri"/>
        </w:rPr>
      </w:pPr>
      <w:r>
        <w:rPr>
          <w:rFonts w:cs="Calibri"/>
        </w:rPr>
        <w:t xml:space="preserve">[10] </w:t>
      </w:r>
      <w:r w:rsidR="00A339E5" w:rsidRPr="00BC3192">
        <w:rPr>
          <w:rFonts w:cs="Calibri"/>
        </w:rPr>
        <w:t xml:space="preserve">Variants mean </w:t>
      </w:r>
      <w:proofErr w:type="gramStart"/>
      <w:r w:rsidR="00A339E5" w:rsidRPr="00BC3192">
        <w:rPr>
          <w:rFonts w:cs="Calibri"/>
        </w:rPr>
        <w:t>extinction  --</w:t>
      </w:r>
      <w:proofErr w:type="gramEnd"/>
      <w:r w:rsidR="00A339E5" w:rsidRPr="00BC3192">
        <w:rPr>
          <w:rFonts w:cs="Calibri"/>
        </w:rPr>
        <w:t xml:space="preserve"> every country secured brings the probability down and saves trillions</w:t>
      </w:r>
    </w:p>
    <w:p w14:paraId="0D54E85D" w14:textId="77777777" w:rsidR="00A339E5" w:rsidRPr="00BC3192" w:rsidRDefault="00A339E5" w:rsidP="00A339E5">
      <w:proofErr w:type="spellStart"/>
      <w:r w:rsidRPr="00BC3192">
        <w:rPr>
          <w:rStyle w:val="Style13ptBold"/>
        </w:rPr>
        <w:t>Duzgun</w:t>
      </w:r>
      <w:proofErr w:type="spellEnd"/>
      <w:r w:rsidRPr="00BC3192">
        <w:rPr>
          <w:rStyle w:val="Style13ptBold"/>
        </w:rPr>
        <w:t xml:space="preserve"> 20</w:t>
      </w:r>
      <w:r w:rsidRPr="00BC3192">
        <w:t xml:space="preserve"> </w:t>
      </w:r>
      <w:proofErr w:type="spellStart"/>
      <w:r w:rsidRPr="00BC3192">
        <w:t>Eren</w:t>
      </w:r>
      <w:proofErr w:type="spellEnd"/>
      <w:r w:rsidRPr="00BC3192">
        <w:t xml:space="preserve"> </w:t>
      </w:r>
      <w:proofErr w:type="spellStart"/>
      <w:r w:rsidRPr="00BC3192">
        <w:t>Duzgun</w:t>
      </w:r>
      <w:proofErr w:type="spellEnd"/>
      <w:r w:rsidRPr="00BC3192">
        <w:t xml:space="preserve"> teaches Historical Sociology and International Relations at Leiden University, Netherlands. Capitalism, </w:t>
      </w:r>
      <w:proofErr w:type="gramStart"/>
      <w:r w:rsidRPr="00BC3192">
        <w:t>Coronavirus</w:t>
      </w:r>
      <w:proofErr w:type="gramEnd"/>
      <w:r w:rsidRPr="00BC3192">
        <w:t xml:space="preserve"> and the Road to Extinction, </w:t>
      </w:r>
      <w:hyperlink r:id="rId119" w:history="1">
        <w:r w:rsidRPr="00BC3192">
          <w:rPr>
            <w:rStyle w:val="Hyperlink"/>
          </w:rPr>
          <w:t>https://socialistproject.ca/2020/04/capitalism-coronavirus-and-road-to-extinction/</w:t>
        </w:r>
      </w:hyperlink>
    </w:p>
    <w:p w14:paraId="0D62FD9F" w14:textId="77777777" w:rsidR="00A339E5" w:rsidRPr="00BC3192" w:rsidRDefault="00A339E5" w:rsidP="00A339E5">
      <w:pPr>
        <w:rPr>
          <w:sz w:val="16"/>
        </w:rPr>
      </w:pPr>
      <w:r w:rsidRPr="00BC3192">
        <w:rPr>
          <w:sz w:val="16"/>
        </w:rPr>
        <w:t xml:space="preserve">The Godzilla-like image of the virus </w:t>
      </w:r>
      <w:r w:rsidRPr="00BC3192">
        <w:rPr>
          <w:rStyle w:val="StyleUnderline"/>
          <w:highlight w:val="yellow"/>
        </w:rPr>
        <w:t>Covid-</w:t>
      </w:r>
      <w:r w:rsidRPr="00BC3192">
        <w:rPr>
          <w:rStyle w:val="StyleUnderline"/>
        </w:rPr>
        <w:t xml:space="preserve">19 </w:t>
      </w:r>
      <w:r w:rsidRPr="00BC3192">
        <w:rPr>
          <w:rStyle w:val="StyleUnderline"/>
          <w:highlight w:val="yellow"/>
        </w:rPr>
        <w:t>has</w:t>
      </w:r>
      <w:r w:rsidRPr="00BC3192">
        <w:rPr>
          <w:sz w:val="16"/>
        </w:rPr>
        <w:t xml:space="preserve"> been haunting the world. Not only has the virus </w:t>
      </w:r>
      <w:r w:rsidRPr="00BC3192">
        <w:rPr>
          <w:rStyle w:val="StyleUnderline"/>
          <w:highlight w:val="yellow"/>
        </w:rPr>
        <w:t xml:space="preserve">unraveled nightmarish possibilities leading to </w:t>
      </w:r>
      <w:r w:rsidRPr="00BC3192">
        <w:rPr>
          <w:rStyle w:val="StyleUnderline"/>
        </w:rPr>
        <w:t xml:space="preserve">the </w:t>
      </w:r>
      <w:r w:rsidRPr="00BC3192">
        <w:rPr>
          <w:rStyle w:val="Emphasis"/>
          <w:highlight w:val="yellow"/>
        </w:rPr>
        <w:t>extinction</w:t>
      </w:r>
      <w:r w:rsidRPr="00BC3192">
        <w:rPr>
          <w:rStyle w:val="StyleUnderline"/>
          <w:highlight w:val="yellow"/>
        </w:rPr>
        <w:t xml:space="preserve"> </w:t>
      </w:r>
      <w:r w:rsidRPr="00BC3192">
        <w:rPr>
          <w:rStyle w:val="StyleUnderline"/>
        </w:rPr>
        <w:t>of millions of people</w:t>
      </w:r>
      <w:r w:rsidRPr="00BC3192">
        <w:rPr>
          <w:sz w:val="16"/>
        </w:rPr>
        <w:t xml:space="preserve">, but it has also served as a quintessential case revealing the structural contradictions of and existential threats posed by capitalism on a global scale. Several researchers agree that Covid-19 is quite an unprecedented virus. Unlike seasonal influenza, Covid-19 is ten times deadlier, and we have yet to develop a medical remedy or herd immunity to slow it down; the best estimates for the development of a vaccine are at least three to six months away. The virus’s mortality rate seems much lower than earlier pandemics (such as Ebola [1994], Avian flu [1997], SARS [2002], MERS [2012]); yet the </w:t>
      </w:r>
      <w:proofErr w:type="gramStart"/>
      <w:r w:rsidRPr="00BC3192">
        <w:rPr>
          <w:sz w:val="16"/>
        </w:rPr>
        <w:t>manner in which</w:t>
      </w:r>
      <w:proofErr w:type="gramEnd"/>
      <w:r w:rsidRPr="00BC3192">
        <w:rPr>
          <w:sz w:val="16"/>
        </w:rPr>
        <w:t xml:space="preserve"> Covid-19 spreads, i.e., its mode of infectivity, seems radically different. Unlike earlier pandemics, the virus has proved infectious even before carriers display any symptoms, which renders it often undetectable during the 14-day incubation period. Facts on the Ground Given that we are unable to detect or cure it, we are completely helpless against the virus’s global march. Emergency measures such as compulsory quarantines, social-distancing and improved hygiene standards may temporarily slow down the virus’s pace, yet once these measures begin to be relaxed – as they surely will be – it is very likely that </w:t>
      </w:r>
      <w:r w:rsidRPr="00BC3192">
        <w:rPr>
          <w:rStyle w:val="StyleUnderline"/>
          <w:highlight w:val="yellow"/>
        </w:rPr>
        <w:t xml:space="preserve">the virus will </w:t>
      </w:r>
      <w:r w:rsidRPr="00BC3192">
        <w:rPr>
          <w:rStyle w:val="Emphasis"/>
          <w:highlight w:val="yellow"/>
        </w:rPr>
        <w:t>be at our door again</w:t>
      </w:r>
      <w:r w:rsidRPr="00BC3192">
        <w:rPr>
          <w:sz w:val="16"/>
        </w:rPr>
        <w:t xml:space="preserve">. This grim picture gets even more complicated by the fact that </w:t>
      </w:r>
      <w:r w:rsidRPr="00BC3192">
        <w:rPr>
          <w:rStyle w:val="StyleUnderline"/>
          <w:highlight w:val="yellow"/>
        </w:rPr>
        <w:t>the virus is likely to go through several mutations</w:t>
      </w:r>
      <w:r w:rsidRPr="00BC3192">
        <w:rPr>
          <w:sz w:val="16"/>
        </w:rPr>
        <w:t xml:space="preserve">. </w:t>
      </w:r>
      <w:r w:rsidRPr="00BC3192">
        <w:rPr>
          <w:rStyle w:val="StyleUnderline"/>
          <w:highlight w:val="yellow"/>
        </w:rPr>
        <w:t>The virus may increase its adaptability</w:t>
      </w:r>
      <w:r w:rsidRPr="00BC3192">
        <w:rPr>
          <w:sz w:val="16"/>
        </w:rPr>
        <w:t xml:space="preserve"> to new climatic and generational circumstances, hence </w:t>
      </w:r>
      <w:r w:rsidRPr="00BC3192">
        <w:rPr>
          <w:rStyle w:val="StyleUnderline"/>
          <w:highlight w:val="yellow"/>
        </w:rPr>
        <w:t>targeting</w:t>
      </w:r>
      <w:r w:rsidRPr="00BC3192">
        <w:rPr>
          <w:rStyle w:val="StyleUnderline"/>
        </w:rPr>
        <w:t xml:space="preserve"> </w:t>
      </w:r>
      <w:r w:rsidRPr="00BC3192">
        <w:rPr>
          <w:sz w:val="16"/>
        </w:rPr>
        <w:t xml:space="preserve">not only the elderly, but </w:t>
      </w:r>
      <w:r w:rsidRPr="00BC3192">
        <w:rPr>
          <w:rStyle w:val="StyleUnderline"/>
          <w:highlight w:val="yellow"/>
        </w:rPr>
        <w:t>a broader age group even when summer arrives</w:t>
      </w:r>
      <w:r w:rsidRPr="00BC3192">
        <w:rPr>
          <w:sz w:val="16"/>
        </w:rPr>
        <w:t xml:space="preserve"> in the northern hemisphere. Covid-19 is not the first ‘modern’ pathogen with global consequences. The Spanish Flu (1918), for example, was sweeping in terms of its geographical span as well as devastating in terms of its death toll. As Mike Davis notes, the Spanish flu broke out at a time when billions were still in the process of being (forcibly) incorporated into the capitalist world market. The expansion of markets eliminated the very basis of safety-first agriculture, undermining local reciprocities and solidarities that traditionally provided welfare to the poor during crises. Indeed, what prepared the ground for its outbreak and exacerbated the impact of this early 20th century pathogen was the deterioration of nutritional standards under market imperatives as well as the exigencies and scarcities caused by the Great War. Covid-19, by contrast, has begun its journey and taken its biggest toll thus far in the most advanced and affluent parts of the world. This is to say, the contagion is no longer limited to the persistently undernourished, underdeveloped, and war-torn parts of the world; its impact is no longer restricted to a distant wet market or a third world country alone. Instead, it has emerged and expanded in the very heart of the capitalist world order at a time when capitalism has not only been already firmly established across the globe but has been testing the eco-biological limits of the entire planet. Should things remain the same, </w:t>
      </w:r>
      <w:r w:rsidRPr="00BC3192">
        <w:rPr>
          <w:rStyle w:val="StyleUnderline"/>
          <w:highlight w:val="yellow"/>
        </w:rPr>
        <w:t>Covid</w:t>
      </w:r>
      <w:r w:rsidRPr="00BC3192">
        <w:rPr>
          <w:rStyle w:val="StyleUnderline"/>
        </w:rPr>
        <w:t xml:space="preserve">-19 </w:t>
      </w:r>
      <w:r w:rsidRPr="00BC3192">
        <w:rPr>
          <w:rStyle w:val="StyleUnderline"/>
          <w:highlight w:val="yellow"/>
        </w:rPr>
        <w:t>and its future cousins are likely to claim the lives of not just ‘some’ people</w:t>
      </w:r>
      <w:r w:rsidRPr="00BC3192">
        <w:rPr>
          <w:sz w:val="16"/>
        </w:rPr>
        <w:t xml:space="preserve"> as they did in the past, </w:t>
      </w:r>
      <w:r w:rsidRPr="00BC3192">
        <w:rPr>
          <w:rStyle w:val="StyleUnderline"/>
          <w:highlight w:val="yellow"/>
        </w:rPr>
        <w:t xml:space="preserve">but of </w:t>
      </w:r>
      <w:proofErr w:type="gramStart"/>
      <w:r w:rsidRPr="00BC3192">
        <w:rPr>
          <w:rStyle w:val="Emphasis"/>
          <w:highlight w:val="yellow"/>
        </w:rPr>
        <w:t>humanity as a whole</w:t>
      </w:r>
      <w:proofErr w:type="gramEnd"/>
      <w:r w:rsidRPr="00BC3192">
        <w:rPr>
          <w:sz w:val="16"/>
        </w:rPr>
        <w:t xml:space="preserve">. In this </w:t>
      </w:r>
      <w:r w:rsidRPr="00BC3192">
        <w:rPr>
          <w:sz w:val="16"/>
        </w:rPr>
        <w:lastRenderedPageBreak/>
        <w:t>sense, perhaps for the first time in modern history, the biological blitzkrieg activated by the coronavirus has thrown into sharp relief the immediately existential and undeniably global contradictions and consequences generated by capitalism.</w:t>
      </w:r>
    </w:p>
    <w:p w14:paraId="1547EB61" w14:textId="77777777" w:rsidR="00A1681F" w:rsidRPr="00BC3192" w:rsidRDefault="00A1681F" w:rsidP="00A1681F"/>
    <w:p w14:paraId="45B3EE23" w14:textId="031FE090" w:rsidR="00A1681F" w:rsidRPr="00BC3192" w:rsidRDefault="00A1681F" w:rsidP="00A1681F">
      <w:pPr>
        <w:pStyle w:val="Heading3"/>
        <w:rPr>
          <w:rFonts w:cs="Calibri"/>
        </w:rPr>
      </w:pPr>
      <w:r w:rsidRPr="00BC3192">
        <w:rPr>
          <w:rFonts w:cs="Calibri"/>
        </w:rPr>
        <w:lastRenderedPageBreak/>
        <w:t xml:space="preserve">Adv 2 </w:t>
      </w:r>
      <w:r w:rsidR="001C424C" w:rsidRPr="00BC3192">
        <w:rPr>
          <w:rFonts w:cs="Calibri"/>
        </w:rPr>
        <w:t>–</w:t>
      </w:r>
      <w:r w:rsidRPr="00BC3192">
        <w:rPr>
          <w:rFonts w:cs="Calibri"/>
        </w:rPr>
        <w:t xml:space="preserve"> inequality</w:t>
      </w:r>
    </w:p>
    <w:p w14:paraId="78F69E1F" w14:textId="0F98207E" w:rsidR="00EF7075" w:rsidRPr="00BC3192" w:rsidRDefault="0015742B" w:rsidP="00EF7075">
      <w:pPr>
        <w:pStyle w:val="Heading4"/>
        <w:rPr>
          <w:rFonts w:cs="Calibri"/>
        </w:rPr>
      </w:pPr>
      <w:r>
        <w:rPr>
          <w:rFonts w:cs="Calibri"/>
        </w:rPr>
        <w:t xml:space="preserve">[11] </w:t>
      </w:r>
      <w:r w:rsidR="00EF7075" w:rsidRPr="00BC3192">
        <w:rPr>
          <w:rFonts w:cs="Calibri"/>
        </w:rPr>
        <w:t>Inequality breeds instability and conflict and Brazil is the worst case</w:t>
      </w:r>
    </w:p>
    <w:p w14:paraId="2FD2E6F3" w14:textId="5773736C" w:rsidR="00EF7075" w:rsidRPr="00BC3192" w:rsidRDefault="00EF7075" w:rsidP="00EF7075">
      <w:pPr>
        <w:rPr>
          <w:rStyle w:val="Style13ptBold"/>
        </w:rPr>
      </w:pPr>
      <w:r w:rsidRPr="00BC3192">
        <w:rPr>
          <w:rStyle w:val="Style13ptBold"/>
        </w:rPr>
        <w:t>Maia and OI 19</w:t>
      </w:r>
    </w:p>
    <w:p w14:paraId="01A97546" w14:textId="6B730336" w:rsidR="00EF7075" w:rsidRPr="00BC3192" w:rsidRDefault="00EF7075" w:rsidP="00EF7075">
      <w:r w:rsidRPr="00BC3192">
        <w:t>Oxfam International</w:t>
      </w:r>
      <w:r w:rsidR="00E035C5">
        <w:t xml:space="preserve"> (charitable organization working towards equality),</w:t>
      </w:r>
      <w:r w:rsidRPr="00BC3192">
        <w:t xml:space="preserve"> Katia Maia</w:t>
      </w:r>
      <w:r w:rsidR="00E035C5">
        <w:t xml:space="preserve"> (Oxfam’s brazil executive director)</w:t>
      </w:r>
      <w:r w:rsidRPr="00BC3192">
        <w:t>, 2019-10-20 (date in inspect element), "Brazil: extreme inequality in numbers," https://www.oxfam.org/en/brazil-extreme-inequality-numbers, // HW AW</w:t>
      </w:r>
    </w:p>
    <w:p w14:paraId="72BA9040" w14:textId="67219BC8" w:rsidR="001C424C" w:rsidRPr="00BC3192" w:rsidRDefault="00EF7075" w:rsidP="001C424C">
      <w:pPr>
        <w:rPr>
          <w:sz w:val="16"/>
        </w:rPr>
      </w:pPr>
      <w:r w:rsidRPr="00BC3192">
        <w:rPr>
          <w:u w:val="single"/>
        </w:rPr>
        <w:t xml:space="preserve">“Extreme </w:t>
      </w:r>
      <w:r w:rsidRPr="008E2023">
        <w:rPr>
          <w:highlight w:val="green"/>
          <w:u w:val="single"/>
        </w:rPr>
        <w:t>inequality breeds conflict, violence, and instability</w:t>
      </w:r>
      <w:r w:rsidRPr="00BC3192">
        <w:rPr>
          <w:u w:val="single"/>
        </w:rPr>
        <w:t xml:space="preserve">. </w:t>
      </w:r>
      <w:r w:rsidRPr="0062771E">
        <w:rPr>
          <w:highlight w:val="green"/>
          <w:u w:val="single"/>
        </w:rPr>
        <w:t>All Brazilians, regardless of social class or race, are affected by the inequality crisis</w:t>
      </w:r>
      <w:r w:rsidRPr="00BC3192">
        <w:rPr>
          <w:sz w:val="16"/>
        </w:rPr>
        <w:t xml:space="preserve">. This is what unites us.” Katia Maia Oxfam Brazil’s executive director. </w:t>
      </w:r>
      <w:r w:rsidR="001C424C" w:rsidRPr="00BC3192">
        <w:rPr>
          <w:sz w:val="16"/>
        </w:rPr>
        <w:t>Eco</w:t>
      </w:r>
      <w:r w:rsidR="001C424C" w:rsidRPr="00BC3192">
        <w:rPr>
          <w:u w:val="single"/>
        </w:rPr>
        <w:t xml:space="preserve">nomic inequality in Brazil has reached </w:t>
      </w:r>
      <w:r w:rsidR="001C424C" w:rsidRPr="0062771E">
        <w:rPr>
          <w:highlight w:val="green"/>
          <w:u w:val="single"/>
        </w:rPr>
        <w:t>extreme levels</w:t>
      </w:r>
      <w:r w:rsidR="001C424C" w:rsidRPr="00BC3192">
        <w:rPr>
          <w:u w:val="single"/>
        </w:rPr>
        <w:t xml:space="preserve">, despite being one of largest economies in the </w:t>
      </w:r>
      <w:r w:rsidR="001C424C" w:rsidRPr="00BC3192">
        <w:rPr>
          <w:sz w:val="16"/>
        </w:rPr>
        <w:t>world. The last decades have seen incredible progress across Brazil. The country has been able to reduce inequality, taking millions of people out of poverty and thereby raising the base of the social pyramid.</w:t>
      </w:r>
      <w:r w:rsidRPr="00BC3192">
        <w:rPr>
          <w:sz w:val="16"/>
        </w:rPr>
        <w:t xml:space="preserve"> </w:t>
      </w:r>
      <w:r w:rsidR="001C424C" w:rsidRPr="00BC3192">
        <w:rPr>
          <w:sz w:val="16"/>
        </w:rPr>
        <w:t xml:space="preserve">But </w:t>
      </w:r>
      <w:r w:rsidR="001C424C" w:rsidRPr="00BC3192">
        <w:rPr>
          <w:u w:val="single"/>
        </w:rPr>
        <w:t xml:space="preserve">despite this evolution, the pace has been very </w:t>
      </w:r>
      <w:proofErr w:type="gramStart"/>
      <w:r w:rsidR="001C424C" w:rsidRPr="00BC3192">
        <w:rPr>
          <w:u w:val="single"/>
        </w:rPr>
        <w:t>slow</w:t>
      </w:r>
      <w:proofErr w:type="gramEnd"/>
      <w:r w:rsidR="001C424C" w:rsidRPr="00BC3192">
        <w:rPr>
          <w:u w:val="single"/>
        </w:rPr>
        <w:t xml:space="preserve"> and the </w:t>
      </w:r>
      <w:r w:rsidR="001C424C" w:rsidRPr="00BC3192">
        <w:rPr>
          <w:b/>
          <w:bCs/>
          <w:u w:val="single"/>
        </w:rPr>
        <w:t xml:space="preserve">Latin American giant is still listed as one of the </w:t>
      </w:r>
      <w:r w:rsidR="001C424C" w:rsidRPr="0062771E">
        <w:rPr>
          <w:b/>
          <w:bCs/>
          <w:highlight w:val="green"/>
          <w:u w:val="single"/>
        </w:rPr>
        <w:t>most unequal countries on the planet</w:t>
      </w:r>
      <w:r w:rsidR="001C424C" w:rsidRPr="00BC3192">
        <w:rPr>
          <w:sz w:val="16"/>
        </w:rPr>
        <w:t>.</w:t>
      </w:r>
      <w:r w:rsidRPr="00BC3192">
        <w:rPr>
          <w:sz w:val="16"/>
        </w:rPr>
        <w:t xml:space="preserve"> </w:t>
      </w:r>
      <w:r w:rsidR="001C424C" w:rsidRPr="00BC3192">
        <w:rPr>
          <w:sz w:val="16"/>
        </w:rPr>
        <w:t>Let’s look at the numbers:</w:t>
      </w:r>
      <w:r w:rsidRPr="00BC3192">
        <w:rPr>
          <w:sz w:val="16"/>
        </w:rPr>
        <w:t xml:space="preserve"> </w:t>
      </w:r>
      <w:r w:rsidR="001C424C" w:rsidRPr="00BC3192">
        <w:rPr>
          <w:sz w:val="16"/>
        </w:rPr>
        <w:t xml:space="preserve">75 </w:t>
      </w:r>
      <w:proofErr w:type="spellStart"/>
      <w:r w:rsidR="001C424C" w:rsidRPr="00BC3192">
        <w:rPr>
          <w:sz w:val="16"/>
        </w:rPr>
        <w:t>yrs</w:t>
      </w:r>
      <w:proofErr w:type="spellEnd"/>
      <w:r w:rsidR="002B29E0" w:rsidRPr="00BC3192">
        <w:rPr>
          <w:sz w:val="16"/>
        </w:rPr>
        <w:t xml:space="preserve"> </w:t>
      </w:r>
      <w:proofErr w:type="gramStart"/>
      <w:r w:rsidR="001C424C" w:rsidRPr="00BC3192">
        <w:rPr>
          <w:sz w:val="16"/>
        </w:rPr>
        <w:t>At</w:t>
      </w:r>
      <w:proofErr w:type="gramEnd"/>
      <w:r w:rsidR="001C424C" w:rsidRPr="00BC3192">
        <w:rPr>
          <w:sz w:val="16"/>
        </w:rPr>
        <w:t xml:space="preserve"> the current rate inequality is decreasing in Brazil, it will take the country 75 years to reach United Kingdom's current level of income equality and almost 60 years to meet Spanish standards. Compared to its neighbors, Brazil is 35 years behind Uruguay and 30 behind Argentina.</w:t>
      </w:r>
      <w:r w:rsidRPr="00BC3192">
        <w:rPr>
          <w:sz w:val="16"/>
        </w:rPr>
        <w:t xml:space="preserve"> </w:t>
      </w:r>
      <w:r w:rsidR="001C424C" w:rsidRPr="00BC3192">
        <w:rPr>
          <w:sz w:val="16"/>
        </w:rPr>
        <w:t xml:space="preserve">19 </w:t>
      </w:r>
      <w:proofErr w:type="spellStart"/>
      <w:r w:rsidR="001C424C" w:rsidRPr="00BC3192">
        <w:rPr>
          <w:u w:val="single"/>
        </w:rPr>
        <w:t>yrs</w:t>
      </w:r>
      <w:proofErr w:type="spellEnd"/>
      <w:r w:rsidR="002B29E0" w:rsidRPr="00BC3192">
        <w:rPr>
          <w:u w:val="single"/>
        </w:rPr>
        <w:t xml:space="preserve"> </w:t>
      </w:r>
      <w:r w:rsidR="001C424C" w:rsidRPr="00BC3192">
        <w:rPr>
          <w:u w:val="single"/>
        </w:rPr>
        <w:t>In Brazil, someone earning the minimum monthly wage would have to work 19 years to make the same money a Brazilian from the richest 0.1% of the population makes in one month</w:t>
      </w:r>
      <w:r w:rsidR="001C424C" w:rsidRPr="00BC3192">
        <w:rPr>
          <w:sz w:val="16"/>
        </w:rPr>
        <w:t>.</w:t>
      </w:r>
      <w:r w:rsidRPr="00BC3192">
        <w:rPr>
          <w:sz w:val="16"/>
        </w:rPr>
        <w:t xml:space="preserve"> </w:t>
      </w:r>
      <w:r w:rsidR="001C424C" w:rsidRPr="00BC3192">
        <w:rPr>
          <w:sz w:val="16"/>
        </w:rPr>
        <w:t>28 M</w:t>
      </w:r>
      <w:r w:rsidR="002B29E0" w:rsidRPr="00BC3192">
        <w:rPr>
          <w:sz w:val="16"/>
        </w:rPr>
        <w:t xml:space="preserve"> </w:t>
      </w:r>
      <w:r w:rsidR="001C424C" w:rsidRPr="00BC3192">
        <w:rPr>
          <w:sz w:val="16"/>
        </w:rPr>
        <w:t xml:space="preserve">Brazil has lifted 28 million people out of poverty in the last 15 years, reducing poverty to less than 10 percent of the population. But </w:t>
      </w:r>
      <w:r w:rsidR="001C424C" w:rsidRPr="00BC3192">
        <w:rPr>
          <w:u w:val="single"/>
        </w:rPr>
        <w:t>the rich continue to benefit the most: between 2001 and 2015, the richest 10 percent accounted for 61 percent of economic growth.</w:t>
      </w:r>
      <w:r w:rsidRPr="00BC3192">
        <w:rPr>
          <w:sz w:val="16"/>
        </w:rPr>
        <w:t xml:space="preserve"> </w:t>
      </w:r>
      <w:r w:rsidR="001C424C" w:rsidRPr="00BC3192">
        <w:rPr>
          <w:u w:val="single"/>
        </w:rPr>
        <w:t xml:space="preserve">Brazil’s </w:t>
      </w:r>
      <w:r w:rsidR="001C424C" w:rsidRPr="0062771E">
        <w:rPr>
          <w:highlight w:val="green"/>
          <w:u w:val="single"/>
        </w:rPr>
        <w:t>six richest men</w:t>
      </w:r>
      <w:r w:rsidR="001C424C" w:rsidRPr="00BC3192">
        <w:rPr>
          <w:u w:val="single"/>
        </w:rPr>
        <w:t xml:space="preserve"> have the </w:t>
      </w:r>
      <w:r w:rsidR="001C424C" w:rsidRPr="0062771E">
        <w:rPr>
          <w:highlight w:val="green"/>
          <w:u w:val="single"/>
        </w:rPr>
        <w:t>same wealth as poorest 50 percent</w:t>
      </w:r>
      <w:r w:rsidR="001C424C" w:rsidRPr="00BC3192">
        <w:rPr>
          <w:u w:val="single"/>
        </w:rPr>
        <w:t xml:space="preserve"> of the population; around 100 million people</w:t>
      </w:r>
      <w:r w:rsidR="001C424C" w:rsidRPr="00BC3192">
        <w:rPr>
          <w:sz w:val="16"/>
        </w:rPr>
        <w:t xml:space="preserve">. Photo: </w:t>
      </w:r>
      <w:proofErr w:type="spellStart"/>
      <w:r w:rsidR="001C424C" w:rsidRPr="00BC3192">
        <w:rPr>
          <w:sz w:val="16"/>
        </w:rPr>
        <w:t>Apu</w:t>
      </w:r>
      <w:proofErr w:type="spellEnd"/>
      <w:r w:rsidR="001C424C" w:rsidRPr="00BC3192">
        <w:rPr>
          <w:sz w:val="16"/>
        </w:rPr>
        <w:t xml:space="preserve"> Gomes/Oxfam</w:t>
      </w:r>
      <w:r w:rsidRPr="00BC3192">
        <w:rPr>
          <w:sz w:val="16"/>
        </w:rPr>
        <w:t xml:space="preserve"> </w:t>
      </w:r>
      <w:r w:rsidR="001C424C" w:rsidRPr="00BC3192">
        <w:rPr>
          <w:sz w:val="16"/>
        </w:rPr>
        <w:t xml:space="preserve">2047At the current pace of progress, Brazilian women will close the wage gap in 2047. Black Brazilians will earn the same as whites in 2089. </w:t>
      </w:r>
      <w:r w:rsidR="001C424C" w:rsidRPr="00BC3192">
        <w:rPr>
          <w:u w:val="single"/>
        </w:rPr>
        <w:t>Brazil is decades away from wage equality</w:t>
      </w:r>
      <w:r w:rsidR="001C424C" w:rsidRPr="00BC3192">
        <w:rPr>
          <w:sz w:val="16"/>
        </w:rPr>
        <w:t>.</w:t>
      </w:r>
      <w:r w:rsidRPr="00BC3192">
        <w:rPr>
          <w:sz w:val="16"/>
        </w:rPr>
        <w:t xml:space="preserve"> </w:t>
      </w:r>
      <w:r w:rsidR="001C424C" w:rsidRPr="00BC3192">
        <w:rPr>
          <w:sz w:val="16"/>
        </w:rPr>
        <w:t>6 vs 50%</w:t>
      </w:r>
      <w:r w:rsidR="002B29E0" w:rsidRPr="00BC3192">
        <w:rPr>
          <w:sz w:val="16"/>
        </w:rPr>
        <w:t xml:space="preserve"> </w:t>
      </w:r>
      <w:r w:rsidR="001C424C" w:rsidRPr="00BC3192">
        <w:rPr>
          <w:sz w:val="16"/>
        </w:rPr>
        <w:t>Brazil’s six richest men have the same wealth as poorest 50 percent of the population; around 100 million people. The country's richest 5 percent have the same income as the remaining 95 percent.</w:t>
      </w:r>
      <w:r w:rsidRPr="00BC3192">
        <w:rPr>
          <w:sz w:val="16"/>
        </w:rPr>
        <w:t xml:space="preserve"> </w:t>
      </w:r>
      <w:r w:rsidR="001C424C" w:rsidRPr="00BC3192">
        <w:rPr>
          <w:sz w:val="16"/>
        </w:rPr>
        <w:t xml:space="preserve">36 </w:t>
      </w:r>
      <w:proofErr w:type="spellStart"/>
      <w:r w:rsidR="001C424C" w:rsidRPr="00BC3192">
        <w:rPr>
          <w:sz w:val="16"/>
        </w:rPr>
        <w:t>yrs</w:t>
      </w:r>
      <w:proofErr w:type="spellEnd"/>
      <w:r w:rsidR="002B29E0" w:rsidRPr="00BC3192">
        <w:rPr>
          <w:sz w:val="16"/>
        </w:rPr>
        <w:t xml:space="preserve"> </w:t>
      </w:r>
      <w:r w:rsidR="001C424C" w:rsidRPr="00BC3192">
        <w:rPr>
          <w:sz w:val="16"/>
        </w:rPr>
        <w:t xml:space="preserve">If Brazil’s six richest men pooled their wealth and spent 1 million Brazilian reals a day (around $319,000), it would take them 36 years to spend all their money. </w:t>
      </w:r>
      <w:proofErr w:type="spellStart"/>
      <w:r w:rsidR="001C424C" w:rsidRPr="00BC3192">
        <w:rPr>
          <w:sz w:val="16"/>
        </w:rPr>
        <w:t>Mean while</w:t>
      </w:r>
      <w:proofErr w:type="spellEnd"/>
      <w:r w:rsidR="001C424C" w:rsidRPr="00BC3192">
        <w:rPr>
          <w:sz w:val="16"/>
        </w:rPr>
        <w:t>,</w:t>
      </w:r>
      <w:r w:rsidR="001C424C" w:rsidRPr="0062771E">
        <w:rPr>
          <w:highlight w:val="green"/>
          <w:u w:val="single"/>
        </w:rPr>
        <w:t>16 million</w:t>
      </w:r>
      <w:r w:rsidR="001C424C" w:rsidRPr="00BC3192">
        <w:rPr>
          <w:u w:val="single"/>
        </w:rPr>
        <w:t xml:space="preserve"> Brazilians live </w:t>
      </w:r>
      <w:r w:rsidR="001C424C" w:rsidRPr="0062771E">
        <w:rPr>
          <w:highlight w:val="green"/>
          <w:u w:val="single"/>
        </w:rPr>
        <w:t>below</w:t>
      </w:r>
      <w:r w:rsidR="001C424C" w:rsidRPr="00BC3192">
        <w:rPr>
          <w:u w:val="single"/>
        </w:rPr>
        <w:t xml:space="preserve"> the </w:t>
      </w:r>
      <w:r w:rsidR="001C424C" w:rsidRPr="0062771E">
        <w:rPr>
          <w:highlight w:val="green"/>
          <w:u w:val="single"/>
        </w:rPr>
        <w:t>poverty line</w:t>
      </w:r>
      <w:r w:rsidR="001C424C" w:rsidRPr="00BC3192">
        <w:rPr>
          <w:sz w:val="16"/>
        </w:rPr>
        <w:t>.</w:t>
      </w:r>
      <w:r w:rsidRPr="00BC3192">
        <w:rPr>
          <w:sz w:val="16"/>
        </w:rPr>
        <w:t xml:space="preserve"> </w:t>
      </w:r>
      <w:r w:rsidR="001C424C" w:rsidRPr="00BC3192">
        <w:rPr>
          <w:sz w:val="16"/>
        </w:rPr>
        <w:t>Building a more equal and fair country</w:t>
      </w:r>
      <w:r w:rsidRPr="00BC3192">
        <w:rPr>
          <w:sz w:val="16"/>
        </w:rPr>
        <w:t xml:space="preserve"> </w:t>
      </w:r>
      <w:r w:rsidR="001C424C" w:rsidRPr="00BC3192">
        <w:rPr>
          <w:sz w:val="16"/>
        </w:rPr>
        <w:t xml:space="preserve">Despite lifting millions of people out of poverty over the last decades, </w:t>
      </w:r>
      <w:r w:rsidR="001C424C" w:rsidRPr="00BC3192">
        <w:rPr>
          <w:u w:val="single"/>
        </w:rPr>
        <w:t>Brazil still faces a huge gap between the country’s richest and the rest of the population</w:t>
      </w:r>
      <w:r w:rsidR="001C424C" w:rsidRPr="00BC3192">
        <w:rPr>
          <w:sz w:val="16"/>
        </w:rPr>
        <w:t xml:space="preserve">. Worse still, </w:t>
      </w:r>
      <w:r w:rsidR="001C424C" w:rsidRPr="00BC3192">
        <w:rPr>
          <w:u w:val="single"/>
        </w:rPr>
        <w:t>inequality threatens to reverse the progress the country has made in ending poverty</w:t>
      </w:r>
      <w:r w:rsidR="001C424C" w:rsidRPr="00BC3192">
        <w:rPr>
          <w:sz w:val="16"/>
        </w:rPr>
        <w:t>. Current World Bank projections show up to 3.6 million people are expected to fall back into poverty this year in Brazil.</w:t>
      </w:r>
      <w:r w:rsidRPr="00BC3192">
        <w:rPr>
          <w:sz w:val="16"/>
        </w:rPr>
        <w:t xml:space="preserve"> </w:t>
      </w:r>
      <w:r w:rsidR="001C424C" w:rsidRPr="00BC3192">
        <w:rPr>
          <w:sz w:val="16"/>
        </w:rPr>
        <w:t>That</w:t>
      </w:r>
      <w:r w:rsidRPr="00BC3192">
        <w:rPr>
          <w:sz w:val="16"/>
        </w:rPr>
        <w:t xml:space="preserve"> </w:t>
      </w:r>
      <w:r w:rsidR="001C424C" w:rsidRPr="00BC3192">
        <w:rPr>
          <w:sz w:val="16"/>
        </w:rPr>
        <w:t xml:space="preserve">is why </w:t>
      </w:r>
      <w:r w:rsidR="001C424C" w:rsidRPr="009F330B">
        <w:rPr>
          <w:highlight w:val="green"/>
          <w:u w:val="single"/>
        </w:rPr>
        <w:t>it is urgent to address some of the structural causes</w:t>
      </w:r>
      <w:r w:rsidRPr="00BC3192">
        <w:rPr>
          <w:u w:val="single"/>
        </w:rPr>
        <w:t xml:space="preserve"> </w:t>
      </w:r>
      <w:r w:rsidR="001C424C" w:rsidRPr="00BC3192">
        <w:rPr>
          <w:u w:val="single"/>
        </w:rPr>
        <w:t>of inequality in Brazil,</w:t>
      </w:r>
      <w:r w:rsidRPr="00BC3192">
        <w:rPr>
          <w:sz w:val="16"/>
        </w:rPr>
        <w:t xml:space="preserve"> </w:t>
      </w:r>
      <w:r w:rsidR="001C424C" w:rsidRPr="00BC3192">
        <w:rPr>
          <w:sz w:val="16"/>
        </w:rPr>
        <w:t>such as an unfair tax system or insufficient investments in social policies.</w:t>
      </w:r>
    </w:p>
    <w:p w14:paraId="460CB2AF" w14:textId="05DA83B7" w:rsidR="00EF7075" w:rsidRPr="00BC3192" w:rsidRDefault="0015742B" w:rsidP="00EF7075">
      <w:pPr>
        <w:pStyle w:val="Heading4"/>
        <w:rPr>
          <w:rFonts w:cs="Calibri"/>
        </w:rPr>
      </w:pPr>
      <w:r>
        <w:rPr>
          <w:rFonts w:cs="Calibri"/>
        </w:rPr>
        <w:t xml:space="preserve">[12] </w:t>
      </w:r>
      <w:r w:rsidR="00EF7075" w:rsidRPr="00BC3192">
        <w:rPr>
          <w:rFonts w:cs="Calibri"/>
        </w:rPr>
        <w:t xml:space="preserve">Income inequality undermines democracy making action on existential problems like climate change impossible- it’s the biggest global risk </w:t>
      </w:r>
      <w:r w:rsidR="009F330B">
        <w:rPr>
          <w:rFonts w:cs="Calibri"/>
        </w:rPr>
        <w:t xml:space="preserve">and the root cause of </w:t>
      </w:r>
      <w:proofErr w:type="spellStart"/>
      <w:r w:rsidR="009F330B">
        <w:rPr>
          <w:rFonts w:cs="Calibri"/>
        </w:rPr>
        <w:t>brazilian</w:t>
      </w:r>
      <w:proofErr w:type="spellEnd"/>
      <w:r w:rsidR="009F330B">
        <w:rPr>
          <w:rFonts w:cs="Calibri"/>
        </w:rPr>
        <w:t xml:space="preserve"> populism. The only way to ensure we don’t get a </w:t>
      </w:r>
      <w:proofErr w:type="spellStart"/>
      <w:r w:rsidR="009F330B">
        <w:rPr>
          <w:rFonts w:cs="Calibri"/>
        </w:rPr>
        <w:t>bolsonaro</w:t>
      </w:r>
      <w:proofErr w:type="spellEnd"/>
      <w:r w:rsidR="009F330B">
        <w:rPr>
          <w:rFonts w:cs="Calibri"/>
        </w:rPr>
        <w:t xml:space="preserve"> clone again is if we address the root cause</w:t>
      </w:r>
    </w:p>
    <w:p w14:paraId="702FB731" w14:textId="77777777" w:rsidR="00EF7075" w:rsidRPr="00BC3192" w:rsidRDefault="00EF7075" w:rsidP="00EF7075">
      <w:pPr>
        <w:rPr>
          <w:rStyle w:val="Style13ptBold"/>
        </w:rPr>
      </w:pPr>
      <w:proofErr w:type="spellStart"/>
      <w:r w:rsidRPr="00BC3192">
        <w:rPr>
          <w:rStyle w:val="Style13ptBold"/>
        </w:rPr>
        <w:t>Lingis</w:t>
      </w:r>
      <w:proofErr w:type="spellEnd"/>
      <w:r w:rsidRPr="00BC3192">
        <w:rPr>
          <w:rStyle w:val="Style13ptBold"/>
        </w:rPr>
        <w:t>, PhD, 9-29</w:t>
      </w:r>
      <w:r w:rsidRPr="00BC3192">
        <w:t>-21</w:t>
      </w:r>
    </w:p>
    <w:p w14:paraId="7193C7E9" w14:textId="77777777" w:rsidR="00EF7075" w:rsidRPr="00BC3192" w:rsidRDefault="00EF7075" w:rsidP="00EF7075">
      <w:pPr>
        <w:rPr>
          <w:sz w:val="16"/>
        </w:rPr>
      </w:pPr>
      <w:r w:rsidRPr="00BC3192">
        <w:rPr>
          <w:sz w:val="16"/>
        </w:rPr>
        <w:t xml:space="preserve">(Alphonso </w:t>
      </w:r>
      <w:proofErr w:type="spellStart"/>
      <w:r w:rsidRPr="00BC3192">
        <w:rPr>
          <w:sz w:val="16"/>
        </w:rPr>
        <w:t>Lingis</w:t>
      </w:r>
      <w:proofErr w:type="spellEnd"/>
      <w:r w:rsidRPr="00BC3192">
        <w:rPr>
          <w:sz w:val="16"/>
        </w:rPr>
        <w:t>, a professor emeritus of philosophy at Pennsylvania State University, https://www.tehrantimes.com/news/465571/Inequality-of-wealth-is-greater-in-the-U-S-than-in-any-other)</w:t>
      </w:r>
    </w:p>
    <w:p w14:paraId="4D693240" w14:textId="77777777" w:rsidR="00EF7075" w:rsidRPr="00BC3192" w:rsidRDefault="00EF7075" w:rsidP="00EF7075">
      <w:pPr>
        <w:rPr>
          <w:szCs w:val="22"/>
          <w:u w:val="single"/>
        </w:rPr>
      </w:pPr>
      <w:r w:rsidRPr="00BC3192">
        <w:rPr>
          <w:rStyle w:val="StyleUnderline"/>
        </w:rPr>
        <w:t>“</w:t>
      </w:r>
      <w:r w:rsidRPr="00BC3192">
        <w:rPr>
          <w:sz w:val="16"/>
          <w:szCs w:val="16"/>
        </w:rPr>
        <w:t xml:space="preserve">Inequality of wealth is greater by far in the United States than in any other developed country and increasing,” </w:t>
      </w:r>
      <w:proofErr w:type="spellStart"/>
      <w:r w:rsidRPr="00BC3192">
        <w:rPr>
          <w:sz w:val="16"/>
          <w:szCs w:val="16"/>
        </w:rPr>
        <w:t>Lingis</w:t>
      </w:r>
      <w:proofErr w:type="spellEnd"/>
      <w:r w:rsidRPr="00BC3192">
        <w:rPr>
          <w:sz w:val="16"/>
          <w:szCs w:val="16"/>
        </w:rPr>
        <w:t xml:space="preserve"> tells the Tehran Times. “One percent of the population in the United States holds 42.5 percent of the national wealth. Just three men—Amazon founder Jeff Bezos, Microsoft founder Bill Gates, and investor Warren Buffett—hold combined fortunes worth more</w:t>
      </w:r>
      <w:r w:rsidRPr="00BC3192">
        <w:rPr>
          <w:sz w:val="16"/>
        </w:rPr>
        <w:t xml:space="preserve"> than the total wealth of the poorest half of Americans.” </w:t>
      </w:r>
      <w:r w:rsidRPr="00BC3192">
        <w:rPr>
          <w:rStyle w:val="StyleUnderline"/>
        </w:rPr>
        <w:t xml:space="preserve">Since </w:t>
      </w:r>
      <w:r w:rsidRPr="00BC3192">
        <w:rPr>
          <w:rStyle w:val="StyleUnderline"/>
          <w:highlight w:val="green"/>
        </w:rPr>
        <w:t xml:space="preserve">wealth means political </w:t>
      </w:r>
      <w:r w:rsidRPr="00BC3192">
        <w:rPr>
          <w:rStyle w:val="StyleUnderline"/>
          <w:sz w:val="16"/>
          <w:szCs w:val="16"/>
          <w:highlight w:val="green"/>
          <w:u w:val="none"/>
        </w:rPr>
        <w:t>power</w:t>
      </w:r>
      <w:r w:rsidRPr="00BC3192">
        <w:rPr>
          <w:rStyle w:val="StyleUnderline"/>
          <w:sz w:val="16"/>
          <w:szCs w:val="16"/>
          <w:u w:val="none"/>
        </w:rPr>
        <w:t xml:space="preserve"> in the United States</w:t>
      </w:r>
      <w:r w:rsidRPr="00BC3192">
        <w:rPr>
          <w:sz w:val="16"/>
        </w:rPr>
        <w:t xml:space="preserve">, </w:t>
      </w:r>
      <w:r w:rsidRPr="00BC3192">
        <w:rPr>
          <w:rStyle w:val="StyleUnderline"/>
        </w:rPr>
        <w:t xml:space="preserve">the </w:t>
      </w:r>
      <w:r w:rsidRPr="00BC3192">
        <w:rPr>
          <w:rStyle w:val="StyleUnderline"/>
          <w:highlight w:val="green"/>
        </w:rPr>
        <w:t>gap</w:t>
      </w:r>
      <w:r w:rsidRPr="00BC3192">
        <w:rPr>
          <w:rStyle w:val="StyleUnderline"/>
        </w:rPr>
        <w:t xml:space="preserve"> </w:t>
      </w:r>
      <w:r w:rsidRPr="00BC3192">
        <w:rPr>
          <w:rStyle w:val="StyleUnderline"/>
        </w:rPr>
        <w:lastRenderedPageBreak/>
        <w:t xml:space="preserve">between tycoons and ordinary people </w:t>
      </w:r>
      <w:r w:rsidRPr="00BC3192">
        <w:rPr>
          <w:rStyle w:val="StyleUnderline"/>
          <w:highlight w:val="green"/>
        </w:rPr>
        <w:t>reflects a defect in the political system.</w:t>
      </w:r>
      <w:r w:rsidRPr="00BC3192">
        <w:rPr>
          <w:rStyle w:val="StyleUnderline"/>
        </w:rPr>
        <w:t xml:space="preserve"> </w:t>
      </w:r>
      <w:r w:rsidRPr="00BC3192">
        <w:rPr>
          <w:sz w:val="16"/>
        </w:rPr>
        <w:t xml:space="preserve">Critics say </w:t>
      </w:r>
      <w:r w:rsidRPr="00BC3192">
        <w:rPr>
          <w:rStyle w:val="Emphasis"/>
        </w:rPr>
        <w:t xml:space="preserve">capitalism in the U.S. is </w:t>
      </w:r>
      <w:r w:rsidRPr="00BC3192">
        <w:rPr>
          <w:rStyle w:val="Emphasis"/>
          <w:highlight w:val="green"/>
        </w:rPr>
        <w:t>going to marginalize democracy</w:t>
      </w:r>
      <w:r w:rsidRPr="00BC3192">
        <w:rPr>
          <w:sz w:val="16"/>
        </w:rPr>
        <w:t>. Mass media plays a key role in this regard. “</w:t>
      </w:r>
      <w:r w:rsidRPr="00BC3192">
        <w:rPr>
          <w:rStyle w:val="StyleUnderline"/>
          <w:highlight w:val="green"/>
        </w:rPr>
        <w:t>As wealth becomes</w:t>
      </w:r>
      <w:r w:rsidRPr="00BC3192">
        <w:rPr>
          <w:rStyle w:val="StyleUnderline"/>
        </w:rPr>
        <w:t xml:space="preserve"> increasingly </w:t>
      </w:r>
      <w:r w:rsidRPr="00BC3192">
        <w:rPr>
          <w:rStyle w:val="StyleUnderline"/>
          <w:highlight w:val="green"/>
        </w:rPr>
        <w:t>concentrated</w:t>
      </w:r>
      <w:r w:rsidRPr="00BC3192">
        <w:rPr>
          <w:rStyle w:val="StyleUnderline"/>
        </w:rPr>
        <w:t xml:space="preserve"> in an </w:t>
      </w:r>
      <w:proofErr w:type="gramStart"/>
      <w:r w:rsidRPr="00BC3192">
        <w:rPr>
          <w:rStyle w:val="StyleUnderline"/>
        </w:rPr>
        <w:t>ever smaller</w:t>
      </w:r>
      <w:proofErr w:type="gramEnd"/>
      <w:r w:rsidRPr="00BC3192">
        <w:rPr>
          <w:rStyle w:val="StyleUnderline"/>
        </w:rPr>
        <w:t xml:space="preserve"> number of individuals and corporations, </w:t>
      </w:r>
      <w:r w:rsidRPr="00BC3192">
        <w:rPr>
          <w:rStyle w:val="StyleUnderline"/>
          <w:highlight w:val="green"/>
        </w:rPr>
        <w:t>so does</w:t>
      </w:r>
      <w:r w:rsidRPr="00BC3192">
        <w:rPr>
          <w:rStyle w:val="StyleUnderline"/>
        </w:rPr>
        <w:t xml:space="preserve"> the potential </w:t>
      </w:r>
      <w:r w:rsidRPr="001C0A51">
        <w:rPr>
          <w:rStyle w:val="StyleUnderline"/>
        </w:rPr>
        <w:t xml:space="preserve">political </w:t>
      </w:r>
      <w:r w:rsidRPr="00BC3192">
        <w:rPr>
          <w:rStyle w:val="StyleUnderline"/>
          <w:highlight w:val="green"/>
        </w:rPr>
        <w:t>power</w:t>
      </w:r>
      <w:r w:rsidRPr="00BC3192">
        <w:rPr>
          <w:rStyle w:val="StyleUnderline"/>
        </w:rPr>
        <w:t xml:space="preserve"> of the wealthiest</w:t>
      </w:r>
      <w:r w:rsidRPr="00BC3192">
        <w:rPr>
          <w:sz w:val="16"/>
        </w:rPr>
        <w:t xml:space="preserve">,” </w:t>
      </w:r>
      <w:proofErr w:type="spellStart"/>
      <w:r w:rsidRPr="00BC3192">
        <w:rPr>
          <w:sz w:val="16"/>
        </w:rPr>
        <w:t>Lingis</w:t>
      </w:r>
      <w:proofErr w:type="spellEnd"/>
      <w:r w:rsidRPr="00BC3192">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BC3192">
        <w:rPr>
          <w:rStyle w:val="StyleUnderline"/>
        </w:rPr>
        <w:t>As wealth becomes increasingly concentrated in an ever-smaller number of individuals and corporations, so does the potential political power of the wealthiest.</w:t>
      </w:r>
      <w:r w:rsidRPr="00BC3192">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BC3192">
        <w:rPr>
          <w:rStyle w:val="StyleUnderline"/>
        </w:rPr>
        <w:t xml:space="preserve">Their </w:t>
      </w:r>
      <w:r w:rsidRPr="00BC3192">
        <w:rPr>
          <w:rStyle w:val="StyleUnderline"/>
          <w:highlight w:val="green"/>
        </w:rPr>
        <w:t>influence makes</w:t>
      </w:r>
      <w:r w:rsidRPr="00BC3192">
        <w:rPr>
          <w:sz w:val="16"/>
        </w:rPr>
        <w:t xml:space="preserve"> President Trump’s numerous </w:t>
      </w:r>
      <w:r w:rsidRPr="00BC3192">
        <w:rPr>
          <w:rStyle w:val="StyleUnderline"/>
          <w:highlight w:val="green"/>
        </w:rPr>
        <w:t>actions against climate change</w:t>
      </w:r>
      <w:r w:rsidRPr="00BC3192">
        <w:rPr>
          <w:rStyle w:val="StyleUnderline"/>
        </w:rPr>
        <w:t xml:space="preserve"> control, </w:t>
      </w:r>
      <w:r w:rsidRPr="00BC3192">
        <w:rPr>
          <w:rStyle w:val="StyleUnderline"/>
          <w:highlight w:val="green"/>
        </w:rPr>
        <w:t>environmental</w:t>
      </w:r>
      <w:r w:rsidRPr="00BC3192">
        <w:rPr>
          <w:rStyle w:val="StyleUnderline"/>
        </w:rPr>
        <w:t xml:space="preserve"> </w:t>
      </w:r>
      <w:r w:rsidRPr="00BC3192">
        <w:rPr>
          <w:rStyle w:val="StyleUnderline"/>
          <w:highlight w:val="green"/>
        </w:rPr>
        <w:t>protection</w:t>
      </w:r>
      <w:r w:rsidRPr="00BC3192">
        <w:rPr>
          <w:rStyle w:val="StyleUnderline"/>
        </w:rPr>
        <w:t xml:space="preserve">, </w:t>
      </w:r>
      <w:r w:rsidRPr="00BC3192">
        <w:rPr>
          <w:rStyle w:val="StyleUnderline"/>
          <w:highlight w:val="green"/>
        </w:rPr>
        <w:t>and</w:t>
      </w:r>
      <w:r w:rsidRPr="00BC3192">
        <w:rPr>
          <w:sz w:val="16"/>
        </w:rPr>
        <w:t xml:space="preserve"> his massive </w:t>
      </w:r>
      <w:r w:rsidRPr="00BC3192">
        <w:rPr>
          <w:rStyle w:val="StyleUnderline"/>
          <w:highlight w:val="green"/>
        </w:rPr>
        <w:t>tax</w:t>
      </w:r>
      <w:r w:rsidRPr="00BC3192">
        <w:rPr>
          <w:rStyle w:val="StyleUnderline"/>
        </w:rPr>
        <w:t xml:space="preserve"> reduction for the rich </w:t>
      </w:r>
      <w:r w:rsidRPr="00BC3192">
        <w:rPr>
          <w:rStyle w:val="StyleUnderline"/>
          <w:highlight w:val="green"/>
        </w:rPr>
        <w:t>difficult to reverse</w:t>
      </w:r>
      <w:r w:rsidRPr="00BC3192">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BC3192">
        <w:rPr>
          <w:sz w:val="16"/>
        </w:rPr>
        <w:t>Orban</w:t>
      </w:r>
      <w:proofErr w:type="spellEnd"/>
      <w:r w:rsidRPr="00BC3192">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BC3192">
        <w:rPr>
          <w:rStyle w:val="StyleUnderline"/>
        </w:rPr>
        <w:t>Inequality of wealth is greater by far in the United States than in any other developed country and increasin</w:t>
      </w:r>
      <w:r w:rsidRPr="00BC3192">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BC3192">
        <w:rPr>
          <w:rStyle w:val="StyleUnderline"/>
        </w:rPr>
        <w:t>In 2014, The World Economic Forum</w:t>
      </w:r>
      <w:r w:rsidRPr="00BC3192">
        <w:rPr>
          <w:sz w:val="16"/>
        </w:rPr>
        <w:t xml:space="preserve"> based in Davos, Switzerland </w:t>
      </w:r>
      <w:r w:rsidRPr="00BC3192">
        <w:rPr>
          <w:rStyle w:val="StyleUnderline"/>
        </w:rPr>
        <w:t>released its “Global Risks 2014” report</w:t>
      </w:r>
      <w:r w:rsidRPr="00BC3192">
        <w:rPr>
          <w:sz w:val="16"/>
        </w:rPr>
        <w:t xml:space="preserve">, </w:t>
      </w:r>
      <w:r w:rsidRPr="00BC3192">
        <w:rPr>
          <w:rStyle w:val="Emphasis"/>
        </w:rPr>
        <w:t xml:space="preserve">listing </w:t>
      </w:r>
      <w:r w:rsidRPr="00BC3192">
        <w:rPr>
          <w:rStyle w:val="Emphasis"/>
          <w:highlight w:val="green"/>
        </w:rPr>
        <w:t>income disparity first of the most likely five global risks</w:t>
      </w:r>
      <w:r w:rsidRPr="00BC3192">
        <w:rPr>
          <w:sz w:val="16"/>
        </w:rPr>
        <w:t>, f</w:t>
      </w:r>
      <w:r w:rsidRPr="00BC3192">
        <w:rPr>
          <w:rStyle w:val="StyleUnderline"/>
        </w:rPr>
        <w:t>ollowed by extreme weather events</w:t>
      </w:r>
      <w:r w:rsidRPr="00BC3192">
        <w:rPr>
          <w:sz w:val="16"/>
        </w:rPr>
        <w:t xml:space="preserve">, unemployment and underemployment, climate change, and cyber-attacks. Noted economist Thomas Piketty and others have argued that the </w:t>
      </w:r>
      <w:r w:rsidRPr="00BC3192">
        <w:rPr>
          <w:szCs w:val="22"/>
          <w:u w:val="single"/>
        </w:rPr>
        <w:t xml:space="preserve">growing economic </w:t>
      </w:r>
      <w:r w:rsidRPr="00BC3192">
        <w:rPr>
          <w:szCs w:val="22"/>
          <w:highlight w:val="green"/>
          <w:u w:val="single"/>
        </w:rPr>
        <w:t>inequality is also economically unsustainable</w:t>
      </w:r>
      <w:r w:rsidRPr="00BC3192">
        <w:rPr>
          <w:szCs w:val="22"/>
          <w:u w:val="single"/>
        </w:rPr>
        <w:t>.</w:t>
      </w:r>
    </w:p>
    <w:p w14:paraId="5118D601" w14:textId="4E3F0C22" w:rsidR="00EF7075" w:rsidRPr="00BC3192" w:rsidRDefault="0015742B" w:rsidP="00EF7075">
      <w:pPr>
        <w:pStyle w:val="Heading4"/>
        <w:rPr>
          <w:rFonts w:cs="Calibri"/>
        </w:rPr>
      </w:pPr>
      <w:r>
        <w:rPr>
          <w:rFonts w:cs="Calibri"/>
        </w:rPr>
        <w:t xml:space="preserve">[13] </w:t>
      </w:r>
      <w:r w:rsidR="00EF7075" w:rsidRPr="00BC3192">
        <w:rPr>
          <w:rFonts w:cs="Calibri"/>
        </w:rPr>
        <w:t>The right to strike is crucial to stop decline of labor unions, the vital internal link to economic inequality</w:t>
      </w:r>
    </w:p>
    <w:p w14:paraId="40D6C2FF" w14:textId="77777777" w:rsidR="00EF7075" w:rsidRPr="00BC3192" w:rsidRDefault="00EF7075" w:rsidP="00EF7075">
      <w:pPr>
        <w:rPr>
          <w:rStyle w:val="Style13ptBold"/>
        </w:rPr>
      </w:pPr>
      <w:r w:rsidRPr="00BC3192">
        <w:rPr>
          <w:rStyle w:val="Style13ptBold"/>
        </w:rPr>
        <w:t>Pope et al. 17</w:t>
      </w:r>
    </w:p>
    <w:p w14:paraId="0A039A4A" w14:textId="77777777" w:rsidR="00EF7075" w:rsidRPr="00BC3192" w:rsidRDefault="00EF7075" w:rsidP="00EF7075">
      <w:pPr>
        <w:rPr>
          <w:sz w:val="16"/>
        </w:rPr>
      </w:pPr>
      <w:r w:rsidRPr="00BC3192">
        <w:rPr>
          <w:sz w:val="16"/>
        </w:rPr>
        <w:t xml:space="preserve">(James Gray Pope Professor of Law and Sidney Reitman Scholar at Rutgers </w:t>
      </w:r>
      <w:proofErr w:type="spellStart"/>
      <w:r w:rsidRPr="00BC3192">
        <w:rPr>
          <w:sz w:val="16"/>
        </w:rPr>
        <w:t>University.Ed</w:t>
      </w:r>
      <w:proofErr w:type="spellEnd"/>
      <w:r w:rsidRPr="00BC3192">
        <w:rPr>
          <w:sz w:val="16"/>
        </w:rPr>
        <w:t xml:space="preserve"> Bruno is the former director of the United Electrical Radio and Machine Workers of America, Peter </w:t>
      </w:r>
      <w:proofErr w:type="spellStart"/>
      <w:r w:rsidRPr="00BC3192">
        <w:rPr>
          <w:sz w:val="16"/>
        </w:rPr>
        <w:t>Kellman</w:t>
      </w:r>
      <w:proofErr w:type="spellEnd"/>
      <w:r w:rsidRPr="00BC3192">
        <w:rPr>
          <w:sz w:val="16"/>
        </w:rPr>
        <w:t xml:space="preserve"> is past president of the Southern Maine Labor Council and is currently working with the Movement Building/Education Committee of the Maine AFL-CIO </w:t>
      </w:r>
      <w:proofErr w:type="gramStart"/>
      <w:r w:rsidRPr="00BC3192">
        <w:rPr>
          <w:sz w:val="16"/>
        </w:rPr>
        <w:t>https://bostonreview.net/forum/james-gray-pope-ed-bruno-peter-kellman-right-strike ,</w:t>
      </w:r>
      <w:proofErr w:type="gramEnd"/>
      <w:r w:rsidRPr="00BC3192">
        <w:rPr>
          <w:sz w:val="16"/>
        </w:rPr>
        <w:t xml:space="preserve"> 5-22)</w:t>
      </w:r>
    </w:p>
    <w:p w14:paraId="3205670A" w14:textId="62701E92" w:rsidR="009F330B" w:rsidRPr="00BC3192" w:rsidRDefault="00EF7075" w:rsidP="00EF7075">
      <w:pPr>
        <w:rPr>
          <w:rStyle w:val="StyleUnderline"/>
        </w:rPr>
      </w:pPr>
      <w:r w:rsidRPr="00BC3192">
        <w:rPr>
          <w:rStyle w:val="StyleUnderline"/>
        </w:rPr>
        <w:lastRenderedPageBreak/>
        <w:t xml:space="preserve">In </w:t>
      </w:r>
      <w:r w:rsidRPr="00BC3192">
        <w:rPr>
          <w:sz w:val="16"/>
        </w:rPr>
        <w:t>December 20</w:t>
      </w:r>
      <w:r w:rsidRPr="00BC3192">
        <w:rPr>
          <w:rStyle w:val="StyleUnderline"/>
        </w:rPr>
        <w:t>05</w:t>
      </w:r>
      <w:r w:rsidRPr="00BC3192">
        <w:rPr>
          <w:sz w:val="16"/>
        </w:rPr>
        <w:t xml:space="preserve"> </w:t>
      </w:r>
      <w:r w:rsidRPr="00BC3192">
        <w:rPr>
          <w:rStyle w:val="StyleUnderline"/>
        </w:rPr>
        <w:t xml:space="preserve">more than 30,000 New York City </w:t>
      </w:r>
      <w:r w:rsidRPr="001C0A51">
        <w:rPr>
          <w:rStyle w:val="StyleUnderline"/>
        </w:rPr>
        <w:t>transit workers walked out over economic issues</w:t>
      </w:r>
      <w:r w:rsidRPr="001C0A51">
        <w:rPr>
          <w:sz w:val="16"/>
        </w:rPr>
        <w:t xml:space="preserve"> </w:t>
      </w:r>
      <w:r w:rsidRPr="001C0A51">
        <w:rPr>
          <w:rStyle w:val="StyleUnderline"/>
        </w:rPr>
        <w:t>despite the state</w:t>
      </w:r>
      <w:r w:rsidRPr="001C0A51">
        <w:rPr>
          <w:sz w:val="16"/>
        </w:rPr>
        <w:t xml:space="preserve"> of New York’s Taylor </w:t>
      </w:r>
      <w:r w:rsidRPr="001C0A51">
        <w:rPr>
          <w:rStyle w:val="StyleUnderline"/>
        </w:rPr>
        <w:t>Law, which prohibits all public sector strikes.</w:t>
      </w:r>
      <w:r w:rsidRPr="001C0A51">
        <w:rPr>
          <w:sz w:val="16"/>
        </w:rPr>
        <w:t xml:space="preserve"> </w:t>
      </w:r>
      <w:r w:rsidRPr="001C0A51">
        <w:rPr>
          <w:rStyle w:val="StyleUnderline"/>
        </w:rPr>
        <w:t>Not only did the workers face the loss o</w:t>
      </w:r>
      <w:r w:rsidRPr="001C0A51">
        <w:rPr>
          <w:sz w:val="16"/>
        </w:rPr>
        <w:t xml:space="preserve">f two days’ </w:t>
      </w:r>
      <w:r w:rsidRPr="001C0A51">
        <w:rPr>
          <w:rStyle w:val="StyleUnderline"/>
        </w:rPr>
        <w:t>pay</w:t>
      </w:r>
      <w:r w:rsidRPr="001C0A51">
        <w:rPr>
          <w:sz w:val="16"/>
        </w:rPr>
        <w:t xml:space="preserve"> for each day on strike, but a </w:t>
      </w:r>
      <w:r w:rsidRPr="001C0A51">
        <w:rPr>
          <w:rStyle w:val="StyleUnderline"/>
        </w:rPr>
        <w:t>court ordered that the union be fined $1 million per day. Union president</w:t>
      </w:r>
      <w:r w:rsidRPr="001C0A51">
        <w:rPr>
          <w:sz w:val="16"/>
        </w:rPr>
        <w:t xml:space="preserve"> Roger T</w:t>
      </w:r>
      <w:r w:rsidRPr="001C0A51">
        <w:rPr>
          <w:rStyle w:val="StyleUnderline"/>
        </w:rPr>
        <w:t>oussaint</w:t>
      </w:r>
      <w:r w:rsidRPr="00BC3192">
        <w:rPr>
          <w:rStyle w:val="StyleUnderline"/>
        </w:rPr>
        <w:t xml:space="preserve"> held firm, likening the strikers to Rosa Parks. “There is </w:t>
      </w:r>
      <w:r w:rsidRPr="001C0A51">
        <w:rPr>
          <w:rStyle w:val="StyleUnderline"/>
        </w:rPr>
        <w:t xml:space="preserve">a higher calling than the law,” he declared. “That is </w:t>
      </w:r>
      <w:r w:rsidRPr="001C0A51">
        <w:rPr>
          <w:rStyle w:val="Emphasis"/>
        </w:rPr>
        <w:t>justice and equality.”</w:t>
      </w:r>
      <w:r w:rsidRPr="001C0A51">
        <w:rPr>
          <w:rStyle w:val="StyleUnderline"/>
        </w:rPr>
        <w:t xml:space="preserve"> The transit </w:t>
      </w:r>
      <w:proofErr w:type="gramStart"/>
      <w:r w:rsidRPr="001C0A51">
        <w:rPr>
          <w:rStyle w:val="StyleUnderline"/>
        </w:rPr>
        <w:t>strike</w:t>
      </w:r>
      <w:proofErr w:type="gramEnd"/>
      <w:r w:rsidRPr="001C0A51">
        <w:rPr>
          <w:rStyle w:val="StyleUnderline"/>
        </w:rPr>
        <w:t xml:space="preserve"> exemplified labor civil disobedience at its most effective</w:t>
      </w:r>
      <w:r w:rsidRPr="001C0A51">
        <w:rPr>
          <w:sz w:val="16"/>
        </w:rPr>
        <w:t xml:space="preserve">. </w:t>
      </w:r>
      <w:r w:rsidRPr="001C0A51">
        <w:rPr>
          <w:rStyle w:val="StyleUnderline"/>
        </w:rPr>
        <w:t xml:space="preserve">The workers were not staging a </w:t>
      </w:r>
      <w:r w:rsidRPr="001C0A51">
        <w:rPr>
          <w:rStyle w:val="Emphasis"/>
        </w:rPr>
        <w:t>symbolic event;</w:t>
      </w:r>
      <w:r w:rsidRPr="001C0A51">
        <w:rPr>
          <w:rStyle w:val="StyleUnderline"/>
        </w:rPr>
        <w:t xml:space="preserve"> they brought the city’s transit system </w:t>
      </w:r>
      <w:r w:rsidRPr="001C0A51">
        <w:rPr>
          <w:rStyle w:val="Emphasis"/>
        </w:rPr>
        <w:t>to a halt.</w:t>
      </w:r>
      <w:r w:rsidRPr="001C0A51">
        <w:rPr>
          <w:sz w:val="16"/>
        </w:rPr>
        <w:t xml:space="preserve"> </w:t>
      </w:r>
      <w:r w:rsidRPr="001C0A51">
        <w:rPr>
          <w:rStyle w:val="StyleUnderline"/>
        </w:rPr>
        <w:t xml:space="preserve">They claimed their </w:t>
      </w:r>
      <w:r w:rsidRPr="001C0A51">
        <w:rPr>
          <w:rStyle w:val="Emphasis"/>
        </w:rPr>
        <w:t xml:space="preserve">fundamental right </w:t>
      </w:r>
      <w:r w:rsidRPr="001C0A51">
        <w:rPr>
          <w:rStyle w:val="StyleUnderline"/>
        </w:rPr>
        <w:t>to collective action despite a statute that outlawed it.</w:t>
      </w:r>
      <w:r w:rsidRPr="00BC3192">
        <w:rPr>
          <w:sz w:val="16"/>
        </w:rPr>
        <w:t xml:space="preserve"> </w:t>
      </w:r>
      <w:r w:rsidRPr="00BC3192">
        <w:rPr>
          <w:rStyle w:val="StyleUnderline"/>
        </w:rPr>
        <w:t>For a precious moment, public attention was riveted on the drama of workers defying a draconian strike ban. How did national labor leaders react</w:t>
      </w:r>
      <w:r w:rsidRPr="00BC3192">
        <w:rPr>
          <w:sz w:val="16"/>
        </w:rPr>
        <w:t xml:space="preserve">? AFL-CIO president John Sweeney issued a routine statement of support, while </w:t>
      </w:r>
      <w:r w:rsidRPr="00BC3192">
        <w:rPr>
          <w:rStyle w:val="StyleUnderline"/>
        </w:rPr>
        <w:t xml:space="preserve">most </w:t>
      </w:r>
      <w:r w:rsidRPr="00BC3192">
        <w:rPr>
          <w:sz w:val="16"/>
        </w:rPr>
        <w:t xml:space="preserve">others </w:t>
      </w:r>
      <w:r w:rsidRPr="00BC3192">
        <w:rPr>
          <w:rStyle w:val="StyleUnderline"/>
        </w:rPr>
        <w:t>did nothing at all.</w:t>
      </w:r>
      <w:r w:rsidRPr="00BC3192">
        <w:rPr>
          <w:sz w:val="16"/>
        </w:rPr>
        <w:t xml:space="preserve"> To </w:t>
      </w:r>
      <w:r w:rsidRPr="00BC3192">
        <w:rPr>
          <w:rStyle w:val="StyleUnderline"/>
        </w:rPr>
        <w:t xml:space="preserve">anybody watching the drama unfold, the message was clear: </w:t>
      </w:r>
      <w:r w:rsidRPr="00BC3192">
        <w:rPr>
          <w:rStyle w:val="Emphasis"/>
          <w:highlight w:val="green"/>
        </w:rPr>
        <w:t>there is no right to strike</w:t>
      </w:r>
      <w:r w:rsidRPr="00BC3192">
        <w:rPr>
          <w:sz w:val="16"/>
        </w:rPr>
        <w:t xml:space="preserve">, even in the House of Labor. About </w:t>
      </w:r>
      <w:r w:rsidRPr="00BC3192">
        <w:rPr>
          <w:rStyle w:val="StyleUnderline"/>
        </w:rPr>
        <w:t>a decade earlier</w:t>
      </w:r>
      <w:r w:rsidRPr="00BC3192">
        <w:rPr>
          <w:sz w:val="16"/>
        </w:rPr>
        <w:t xml:space="preserve"> in 1996, Stephen </w:t>
      </w:r>
      <w:r w:rsidRPr="00BC3192">
        <w:rPr>
          <w:rStyle w:val="StyleUnderline"/>
        </w:rPr>
        <w:t>Lerner</w:t>
      </w:r>
      <w:r w:rsidRPr="00BC3192">
        <w:rPr>
          <w:sz w:val="16"/>
        </w:rPr>
        <w:t xml:space="preserve">, fresh from a successful campaign to organize Los Angeles janitors, </w:t>
      </w:r>
      <w:r w:rsidRPr="00BC3192">
        <w:rPr>
          <w:rStyle w:val="StyleUnderline"/>
        </w:rPr>
        <w:t xml:space="preserve">had warned in Boston Review that </w:t>
      </w:r>
      <w:r w:rsidRPr="00BC3192">
        <w:rPr>
          <w:rStyle w:val="StyleUnderline"/>
          <w:highlight w:val="green"/>
        </w:rPr>
        <w:t xml:space="preserve">private sector unions faced an </w:t>
      </w:r>
      <w:r w:rsidRPr="00BC3192">
        <w:rPr>
          <w:rStyle w:val="Emphasis"/>
          <w:highlight w:val="green"/>
        </w:rPr>
        <w:t>existential crisis</w:t>
      </w:r>
      <w:r w:rsidRPr="00BC3192">
        <w:rPr>
          <w:sz w:val="16"/>
        </w:rPr>
        <w:t xml:space="preserve">: density could soon drop from 10.3 percent to 5 percent if unions did not expand their activity beyond the limits imposed by American law. </w:t>
      </w:r>
      <w:r w:rsidRPr="00BC3192">
        <w:rPr>
          <w:rStyle w:val="StyleUnderline"/>
        </w:rPr>
        <w:t>He called for unions to develop broad organizing strategies</w:t>
      </w:r>
      <w:r w:rsidRPr="00BC3192">
        <w:rPr>
          <w:sz w:val="16"/>
        </w:rPr>
        <w:t>—industry-wide and regional—</w:t>
      </w:r>
      <w:r w:rsidRPr="00BC3192">
        <w:rPr>
          <w:rStyle w:val="StyleUnderline"/>
        </w:rPr>
        <w:t>and to engage in civil disobedience</w:t>
      </w:r>
      <w:r w:rsidRPr="00BC3192">
        <w:rPr>
          <w:sz w:val="16"/>
        </w:rPr>
        <w:t xml:space="preserve">. </w:t>
      </w:r>
      <w:r w:rsidRPr="00BC3192">
        <w:rPr>
          <w:rStyle w:val="StyleUnderline"/>
        </w:rPr>
        <w:t>Few embraced these radical strategies</w:t>
      </w:r>
      <w:r w:rsidRPr="00BC3192">
        <w:rPr>
          <w:sz w:val="16"/>
        </w:rPr>
        <w:t xml:space="preserve">. Today private sector union density is about 6.5 percent, not quite as low as Lerner predicted, but down from a high of over 30 percent in the mid-1950s. </w:t>
      </w:r>
      <w:r w:rsidRPr="00BC3192">
        <w:rPr>
          <w:rStyle w:val="StyleUnderline"/>
          <w:highlight w:val="green"/>
        </w:rPr>
        <w:t>Union decline matters</w:t>
      </w:r>
      <w:r w:rsidRPr="00BC3192">
        <w:rPr>
          <w:rStyle w:val="StyleUnderline"/>
        </w:rPr>
        <w:t xml:space="preserve">. For half a century, </w:t>
      </w:r>
      <w:r w:rsidRPr="00BC3192">
        <w:rPr>
          <w:rStyle w:val="StyleUnderline"/>
          <w:highlight w:val="green"/>
        </w:rPr>
        <w:t xml:space="preserve">it has moved in lock step with the </w:t>
      </w:r>
      <w:r w:rsidRPr="00BC3192">
        <w:rPr>
          <w:rStyle w:val="Emphasis"/>
          <w:highlight w:val="green"/>
        </w:rPr>
        <w:t>increase in income inequality.</w:t>
      </w:r>
      <w:r w:rsidRPr="00BC3192">
        <w:rPr>
          <w:sz w:val="16"/>
        </w:rPr>
        <w:t xml:space="preserve"> </w:t>
      </w:r>
      <w:r w:rsidRPr="00BC3192">
        <w:rPr>
          <w:rStyle w:val="StyleUnderline"/>
        </w:rPr>
        <w:t>According to</w:t>
      </w:r>
      <w:r w:rsidRPr="00BC3192">
        <w:rPr>
          <w:sz w:val="16"/>
        </w:rPr>
        <w:t xml:space="preserve"> an </w:t>
      </w:r>
      <w:r w:rsidRPr="00BC3192">
        <w:rPr>
          <w:rStyle w:val="StyleUnderline"/>
        </w:rPr>
        <w:t>I</w:t>
      </w:r>
      <w:r w:rsidRPr="00BC3192">
        <w:rPr>
          <w:sz w:val="16"/>
        </w:rPr>
        <w:t xml:space="preserve">nternational </w:t>
      </w:r>
      <w:r w:rsidRPr="00BC3192">
        <w:rPr>
          <w:rStyle w:val="StyleUnderline"/>
        </w:rPr>
        <w:t>M</w:t>
      </w:r>
      <w:r w:rsidRPr="00BC3192">
        <w:rPr>
          <w:sz w:val="16"/>
        </w:rPr>
        <w:t xml:space="preserve">onetary </w:t>
      </w:r>
      <w:r w:rsidRPr="00BC3192">
        <w:rPr>
          <w:rStyle w:val="StyleUnderline"/>
        </w:rPr>
        <w:t>F</w:t>
      </w:r>
      <w:r w:rsidRPr="00BC3192">
        <w:rPr>
          <w:sz w:val="16"/>
        </w:rPr>
        <w:t>und study of twenty advanced economies</w:t>
      </w:r>
      <w:proofErr w:type="gramStart"/>
      <w:r w:rsidRPr="00BC3192">
        <w:rPr>
          <w:sz w:val="16"/>
        </w:rPr>
        <w:t>, .</w:t>
      </w:r>
      <w:proofErr w:type="gramEnd"/>
      <w:r w:rsidRPr="00BC3192">
        <w:rPr>
          <w:sz w:val="16"/>
        </w:rPr>
        <w:t xml:space="preserve"> In the heyday of American unionism, CEOs made about 25 times the annual compensation of the average worker; today, the multiple is more than 350. Meanwhile, as Thomas </w:t>
      </w:r>
      <w:proofErr w:type="spellStart"/>
      <w:r w:rsidRPr="00BC3192">
        <w:rPr>
          <w:sz w:val="16"/>
        </w:rPr>
        <w:t>Edsell</w:t>
      </w:r>
      <w:proofErr w:type="spellEnd"/>
      <w:r w:rsidRPr="00BC3192">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C3192">
        <w:rPr>
          <w:rStyle w:val="StyleUnderline"/>
          <w:highlight w:val="green"/>
        </w:rPr>
        <w:t>The problem is structural</w:t>
      </w:r>
      <w:r w:rsidRPr="00BC3192">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C3192">
        <w:rPr>
          <w:sz w:val="16"/>
        </w:rPr>
        <w:t>particular union’s</w:t>
      </w:r>
      <w:proofErr w:type="gramEnd"/>
      <w:r w:rsidRPr="00BC3192">
        <w:rPr>
          <w:sz w:val="16"/>
        </w:rPr>
        <w:t xml:space="preserve"> members. </w:t>
      </w:r>
      <w:r w:rsidRPr="00BC3192">
        <w:rPr>
          <w:rStyle w:val="StyleUnderline"/>
        </w:rPr>
        <w:t xml:space="preserve">This constraint is </w:t>
      </w:r>
      <w:r w:rsidRPr="00BC3192">
        <w:rPr>
          <w:rStyle w:val="StyleUnderline"/>
          <w:highlight w:val="green"/>
        </w:rPr>
        <w:t xml:space="preserve">rooted in the </w:t>
      </w:r>
      <w:r w:rsidRPr="001C0A51">
        <w:rPr>
          <w:rStyle w:val="StyleUnderline"/>
        </w:rPr>
        <w:t xml:space="preserve">American </w:t>
      </w:r>
      <w:r w:rsidRPr="00BC3192">
        <w:rPr>
          <w:rStyle w:val="StyleUnderline"/>
          <w:highlight w:val="green"/>
        </w:rPr>
        <w:t>system of exclusive representation</w:t>
      </w:r>
      <w:r w:rsidRPr="00BC3192">
        <w:rPr>
          <w:rStyle w:val="StyleUnderline"/>
        </w:rPr>
        <w:t xml:space="preserve">, which </w:t>
      </w:r>
      <w:r w:rsidRPr="00BC3192">
        <w:rPr>
          <w:rStyle w:val="StyleUnderline"/>
          <w:highlight w:val="green"/>
        </w:rPr>
        <w:t>divides workers</w:t>
      </w:r>
      <w:r w:rsidRPr="00BC3192">
        <w:rPr>
          <w:rStyle w:val="StyleUnderline"/>
        </w:rPr>
        <w:t xml:space="preserve"> into thousands of bargaining unit boxes, gives unions property interests in particular boxes, and penalizes unions for doing anything other than defending existing boxes and acquiring new ones</w:t>
      </w:r>
      <w:r w:rsidRPr="00BC3192">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C3192">
        <w:rPr>
          <w:rStyle w:val="StyleUnderline"/>
        </w:rPr>
        <w:t>prospects are not as grim as they appear. Over the past decade, there has been an undeniable shift toward class politics, most visibly evidenced by Occupy Wall Street,</w:t>
      </w:r>
      <w:r w:rsidRPr="00BC3192">
        <w:rPr>
          <w:sz w:val="16"/>
        </w:rPr>
        <w:t xml:space="preserve"> the Bernie Sanders campaign, the Fight for Fifteen, and the rise of a Black Lives Matter movement that supports economic justice demands, including the right to organize. </w:t>
      </w:r>
      <w:r w:rsidRPr="00BC3192">
        <w:rPr>
          <w:rStyle w:val="StyleUnderline"/>
        </w:rPr>
        <w:t xml:space="preserve">Building the labor movement in this period of danger and opportunity will require not only heeding Lerner’s call for a strategic shift and extralegal action; </w:t>
      </w:r>
      <w:r w:rsidRPr="00BC3192">
        <w:rPr>
          <w:rStyle w:val="StyleUnderline"/>
          <w:highlight w:val="green"/>
        </w:rPr>
        <w:t xml:space="preserve">labor must also </w:t>
      </w:r>
      <w:r w:rsidRPr="00BC3192">
        <w:rPr>
          <w:rStyle w:val="Emphasis"/>
          <w:highlight w:val="green"/>
        </w:rPr>
        <w:t>reclaim the right to strike</w:t>
      </w:r>
      <w:r w:rsidRPr="00BC3192">
        <w:rPr>
          <w:rStyle w:val="StyleUnderline"/>
        </w:rPr>
        <w:t xml:space="preserve"> and </w:t>
      </w:r>
      <w:r w:rsidRPr="00BC3192">
        <w:rPr>
          <w:rStyle w:val="StyleUnderline"/>
          <w:highlight w:val="green"/>
        </w:rPr>
        <w:t>confront the</w:t>
      </w:r>
      <w:r w:rsidRPr="00BC3192">
        <w:rPr>
          <w:rStyle w:val="StyleUnderline"/>
        </w:rPr>
        <w:t xml:space="preserve"> deep structural </w:t>
      </w:r>
      <w:r w:rsidRPr="00BC3192">
        <w:rPr>
          <w:rStyle w:val="StyleUnderline"/>
          <w:highlight w:val="green"/>
        </w:rPr>
        <w:t>disabilities</w:t>
      </w:r>
      <w:r w:rsidRPr="00BC3192">
        <w:rPr>
          <w:rStyle w:val="StyleUnderline"/>
        </w:rPr>
        <w:t xml:space="preserve"> </w:t>
      </w:r>
      <w:r w:rsidRPr="00BC3192">
        <w:rPr>
          <w:rStyle w:val="StyleUnderline"/>
          <w:highlight w:val="green"/>
        </w:rPr>
        <w:t>that impede unions</w:t>
      </w:r>
      <w:r w:rsidRPr="00BC3192">
        <w:rPr>
          <w:rStyle w:val="StyleUnderline"/>
        </w:rPr>
        <w:t xml:space="preserve"> from challenging corporate power.</w:t>
      </w:r>
    </w:p>
    <w:p w14:paraId="7280B581" w14:textId="11BDBC18" w:rsidR="002A68E0" w:rsidRPr="00BC3192" w:rsidRDefault="0015742B" w:rsidP="002A68E0">
      <w:pPr>
        <w:pStyle w:val="Heading4"/>
        <w:rPr>
          <w:rFonts w:cs="Calibri"/>
        </w:rPr>
      </w:pPr>
      <w:r>
        <w:rPr>
          <w:rFonts w:cs="Calibri"/>
        </w:rPr>
        <w:t>[1</w:t>
      </w:r>
      <w:r w:rsidR="00152C6C">
        <w:rPr>
          <w:rFonts w:cs="Calibri"/>
        </w:rPr>
        <w:t>4</w:t>
      </w:r>
      <w:r>
        <w:rPr>
          <w:rFonts w:cs="Calibri"/>
        </w:rPr>
        <w:t xml:space="preserve">] </w:t>
      </w:r>
      <w:r w:rsidR="002A68E0" w:rsidRPr="00BC3192">
        <w:rPr>
          <w:rFonts w:cs="Calibri"/>
        </w:rPr>
        <w:t>Studies in brazil show that unions close the wage gap</w:t>
      </w:r>
    </w:p>
    <w:p w14:paraId="3BA91F0D" w14:textId="21DB3B14" w:rsidR="002A68E0" w:rsidRPr="00BC3192" w:rsidRDefault="002A68E0" w:rsidP="002A68E0">
      <w:pPr>
        <w:rPr>
          <w:rStyle w:val="Style13ptBold"/>
        </w:rPr>
      </w:pPr>
      <w:r w:rsidRPr="00BC3192">
        <w:rPr>
          <w:rStyle w:val="Style13ptBold"/>
        </w:rPr>
        <w:t xml:space="preserve">Campos and Moura </w:t>
      </w:r>
      <w:r w:rsidR="00E035C5">
        <w:rPr>
          <w:rStyle w:val="Style13ptBold"/>
        </w:rPr>
        <w:t xml:space="preserve">PhDs </w:t>
      </w:r>
      <w:r w:rsidRPr="00BC3192">
        <w:rPr>
          <w:rStyle w:val="Style13ptBold"/>
        </w:rPr>
        <w:t>17</w:t>
      </w:r>
    </w:p>
    <w:p w14:paraId="612855B8" w14:textId="7D542082" w:rsidR="002A68E0" w:rsidRPr="00BC3192" w:rsidRDefault="002A68E0" w:rsidP="002A68E0">
      <w:r w:rsidRPr="00BC3192">
        <w:t>André Gambier Campos</w:t>
      </w:r>
      <w:r w:rsidR="002B29E0" w:rsidRPr="00BC3192">
        <w:t>,</w:t>
      </w:r>
      <w:r w:rsidRPr="00BC3192">
        <w:t xml:space="preserve"> Ana Carolina Moura, </w:t>
      </w:r>
      <w:r w:rsidR="00E035C5">
        <w:t xml:space="preserve">(PhDs doing an empirical analysis) </w:t>
      </w:r>
      <w:proofErr w:type="gramStart"/>
      <w:r w:rsidRPr="00BC3192">
        <w:t>2017,  "</w:t>
      </w:r>
      <w:proofErr w:type="gramEnd"/>
      <w:r w:rsidRPr="00BC3192">
        <w:t>Union-nonunion wage gap: unexpected findings in B</w:t>
      </w:r>
      <w:r w:rsidR="002B29E0" w:rsidRPr="00BC3192">
        <w:t>r</w:t>
      </w:r>
      <w:r w:rsidRPr="00BC3192">
        <w:t xml:space="preserve">azil" </w:t>
      </w:r>
      <w:proofErr w:type="spellStart"/>
      <w:r w:rsidR="002B29E0" w:rsidRPr="00BC3192">
        <w:t>ipea</w:t>
      </w:r>
      <w:proofErr w:type="spellEnd"/>
      <w:r w:rsidRPr="00BC3192">
        <w:t xml:space="preserve"> </w:t>
      </w:r>
      <w:r w:rsidRPr="00BC3192">
        <w:lastRenderedPageBreak/>
        <w:t>http://repositorio.ipea.gov.br/bitstream/11058/8046/3/Discussion%20Paper_225.pdf, // HW AW</w:t>
      </w:r>
    </w:p>
    <w:p w14:paraId="378227C2" w14:textId="65E30DF6" w:rsidR="002A68E0" w:rsidRPr="00BC3192" w:rsidRDefault="002A68E0" w:rsidP="002A68E0">
      <w:pPr>
        <w:rPr>
          <w:sz w:val="16"/>
        </w:rPr>
      </w:pPr>
      <w:r w:rsidRPr="00BC3192">
        <w:rPr>
          <w:sz w:val="16"/>
        </w:rPr>
        <w:t xml:space="preserve">Through a simple comparison of wage averages (direct wages, expressed in R$ of </w:t>
      </w:r>
      <w:proofErr w:type="gramStart"/>
      <w:r w:rsidRPr="00BC3192">
        <w:rPr>
          <w:sz w:val="16"/>
        </w:rPr>
        <w:t>September,</w:t>
      </w:r>
      <w:proofErr w:type="gramEnd"/>
      <w:r w:rsidRPr="00BC3192">
        <w:rPr>
          <w:sz w:val="16"/>
        </w:rPr>
        <w:t xml:space="preserve"> 2015), it is possible to find a </w:t>
      </w:r>
      <w:r w:rsidRPr="00C36296">
        <w:rPr>
          <w:highlight w:val="green"/>
          <w:u w:val="single"/>
        </w:rPr>
        <w:t>difference between union and nonunion</w:t>
      </w:r>
      <w:r w:rsidRPr="00BC3192">
        <w:rPr>
          <w:u w:val="single"/>
        </w:rPr>
        <w:t xml:space="preserve"> workers</w:t>
      </w:r>
      <w:r w:rsidRPr="00BC3192">
        <w:rPr>
          <w:sz w:val="16"/>
        </w:rPr>
        <w:t xml:space="preserve">. Focusing on a point estimate, </w:t>
      </w:r>
      <w:r w:rsidRPr="00BC3192">
        <w:rPr>
          <w:u w:val="single"/>
        </w:rPr>
        <w:t xml:space="preserve">this </w:t>
      </w:r>
      <w:r w:rsidRPr="00C36296">
        <w:rPr>
          <w:highlight w:val="green"/>
          <w:u w:val="single"/>
        </w:rPr>
        <w:t xml:space="preserve">difference </w:t>
      </w:r>
      <w:r w:rsidRPr="00C36296">
        <w:rPr>
          <w:u w:val="single"/>
        </w:rPr>
        <w:t>equals</w:t>
      </w:r>
      <w:r w:rsidRPr="00BC3192">
        <w:rPr>
          <w:u w:val="single"/>
        </w:rPr>
        <w:t xml:space="preserve"> R$ 562,18 in absolute terms, </w:t>
      </w:r>
      <w:r w:rsidRPr="00C36296">
        <w:rPr>
          <w:highlight w:val="green"/>
          <w:u w:val="single"/>
        </w:rPr>
        <w:t>in favor of union workers</w:t>
      </w:r>
      <w:r w:rsidRPr="00BC3192">
        <w:rPr>
          <w:u w:val="single"/>
        </w:rPr>
        <w:t xml:space="preserve"> (or 33,5% in relative terms</w:t>
      </w:r>
      <w:r w:rsidRPr="00BC3192">
        <w:rPr>
          <w:sz w:val="16"/>
        </w:rPr>
        <w:t xml:space="preserve">) (table 1).8 Moreover, focusing on interval estimates, it is feasible to notice that </w:t>
      </w:r>
      <w:r w:rsidRPr="00BC3192">
        <w:rPr>
          <w:b/>
          <w:bCs/>
          <w:u w:val="single"/>
        </w:rPr>
        <w:t xml:space="preserve">this difference is </w:t>
      </w:r>
      <w:r w:rsidRPr="00C36296">
        <w:rPr>
          <w:b/>
          <w:bCs/>
          <w:highlight w:val="green"/>
          <w:u w:val="single"/>
        </w:rPr>
        <w:t>statistically significant (at a confidence level of 95</w:t>
      </w:r>
      <w:r w:rsidRPr="00C36296">
        <w:rPr>
          <w:b/>
          <w:bCs/>
          <w:u w:val="single"/>
        </w:rPr>
        <w:t>,0%).</w:t>
      </w:r>
      <w:r w:rsidRPr="00BC3192">
        <w:rPr>
          <w:sz w:val="16"/>
        </w:rPr>
        <w:t xml:space="preserve"> The wage interval of union workers is higher (R$ 2.157,17-R$ 2.318,55) and does not cross the one of nonunion (R$ 1.642,48-R$ 1.708,87) (table 1). Even if we take the </w:t>
      </w:r>
      <w:proofErr w:type="gramStart"/>
      <w:r w:rsidRPr="00BC3192">
        <w:rPr>
          <w:sz w:val="16"/>
        </w:rPr>
        <w:t>natural-logarithm</w:t>
      </w:r>
      <w:proofErr w:type="gramEnd"/>
      <w:r w:rsidRPr="00BC3192">
        <w:rPr>
          <w:sz w:val="16"/>
        </w:rPr>
        <w:t xml:space="preserve"> of direct wages, it is possible to encounter a difference between union and nonunion workers. Graphs 1 and 2, a box plot and a density plot, show that the </w:t>
      </w:r>
      <w:r w:rsidRPr="00C36296">
        <w:rPr>
          <w:b/>
          <w:bCs/>
          <w:highlight w:val="green"/>
          <w:u w:val="single"/>
        </w:rPr>
        <w:t>distributions</w:t>
      </w:r>
      <w:r w:rsidRPr="00BC3192">
        <w:rPr>
          <w:b/>
          <w:bCs/>
          <w:u w:val="single"/>
        </w:rPr>
        <w:t xml:space="preserve"> of wages for both groups of workers </w:t>
      </w:r>
      <w:r w:rsidRPr="00C36296">
        <w:rPr>
          <w:b/>
          <w:bCs/>
          <w:highlight w:val="green"/>
          <w:u w:val="single"/>
        </w:rPr>
        <w:t>are different</w:t>
      </w:r>
      <w:r w:rsidRPr="00BC3192">
        <w:rPr>
          <w:b/>
          <w:bCs/>
          <w:u w:val="single"/>
        </w:rPr>
        <w:t xml:space="preserve">. In sum, although unexpected, </w:t>
      </w:r>
      <w:r w:rsidRPr="00C36296">
        <w:rPr>
          <w:b/>
          <w:bCs/>
          <w:highlight w:val="green"/>
          <w:u w:val="single"/>
        </w:rPr>
        <w:t xml:space="preserve">there is a wage differential among Brazilian workers, </w:t>
      </w:r>
      <w:r w:rsidRPr="00C36296">
        <w:rPr>
          <w:b/>
          <w:bCs/>
          <w:u w:val="single"/>
        </w:rPr>
        <w:t xml:space="preserve">apparently </w:t>
      </w:r>
      <w:r w:rsidRPr="00C36296">
        <w:rPr>
          <w:b/>
          <w:bCs/>
          <w:highlight w:val="green"/>
          <w:u w:val="single"/>
        </w:rPr>
        <w:t>related to their union affiliation</w:t>
      </w:r>
      <w:r w:rsidRPr="00BC3192">
        <w:rPr>
          <w:sz w:val="16"/>
        </w:rPr>
        <w:t>. And this is rather relevant (in relative numbers, not less than 33,5%). In subsection 3.2, we will try to go further in this differential, to check to what extent it is linked to union status.</w:t>
      </w:r>
    </w:p>
    <w:p w14:paraId="529B8C74" w14:textId="209C83E3" w:rsidR="00BC3192" w:rsidRPr="00BC3192" w:rsidRDefault="0015742B" w:rsidP="00BC3192">
      <w:pPr>
        <w:pStyle w:val="Heading4"/>
        <w:rPr>
          <w:rFonts w:cs="Calibri"/>
        </w:rPr>
      </w:pPr>
      <w:r>
        <w:rPr>
          <w:rFonts w:cs="Calibri"/>
        </w:rPr>
        <w:t>[1</w:t>
      </w:r>
      <w:r w:rsidR="00152C6C">
        <w:rPr>
          <w:rFonts w:cs="Calibri"/>
        </w:rPr>
        <w:t>5</w:t>
      </w:r>
      <w:r>
        <w:rPr>
          <w:rFonts w:cs="Calibri"/>
        </w:rPr>
        <w:t xml:space="preserve">] </w:t>
      </w:r>
      <w:r w:rsidR="00BC3192" w:rsidRPr="00BC3192">
        <w:rPr>
          <w:rFonts w:cs="Calibri"/>
        </w:rPr>
        <w:t>Income inequality is the source of Brazil’s failing economy – solvency is reverse causal</w:t>
      </w:r>
    </w:p>
    <w:p w14:paraId="2E5E15D0" w14:textId="7E3F3C6D" w:rsidR="00BC3192" w:rsidRPr="00BC3192" w:rsidRDefault="00BC3192" w:rsidP="00BC3192">
      <w:pPr>
        <w:rPr>
          <w:rStyle w:val="Style13ptBold"/>
        </w:rPr>
      </w:pPr>
      <w:proofErr w:type="spellStart"/>
      <w:r w:rsidRPr="00BC3192">
        <w:rPr>
          <w:rStyle w:val="Style13ptBold"/>
        </w:rPr>
        <w:t>Bessarria</w:t>
      </w:r>
      <w:proofErr w:type="spellEnd"/>
      <w:r w:rsidRPr="00BC3192">
        <w:rPr>
          <w:rStyle w:val="Style13ptBold"/>
        </w:rPr>
        <w:t xml:space="preserve"> et al 18</w:t>
      </w:r>
    </w:p>
    <w:p w14:paraId="2508F18E" w14:textId="7E2D406A" w:rsidR="00BC3192" w:rsidRPr="00BC3192" w:rsidRDefault="00BC3192" w:rsidP="00BC3192">
      <w:proofErr w:type="spellStart"/>
      <w:r w:rsidRPr="00BC3192">
        <w:t>Besarria</w:t>
      </w:r>
      <w:proofErr w:type="spellEnd"/>
      <w:r w:rsidRPr="00BC3192">
        <w:t xml:space="preserve">, C. N., Araujo, J. M., Silva, A. F. da, </w:t>
      </w:r>
      <w:proofErr w:type="spellStart"/>
      <w:r w:rsidRPr="00BC3192">
        <w:t>Sobral</w:t>
      </w:r>
      <w:proofErr w:type="spellEnd"/>
      <w:r w:rsidRPr="00BC3192">
        <w:t xml:space="preserve">, E. F. M., &amp; Pereira, T. G. </w:t>
      </w:r>
      <w:r w:rsidR="00E035C5">
        <w:t xml:space="preserve">(huge peer reviewed study) </w:t>
      </w:r>
      <w:r w:rsidRPr="00BC3192">
        <w:t>(2018). Effects of income inequality on the economic growth of Brazilian states. International Journal of Social Economics, 45(3), 548–563. doi:10.1108/ijse-02-2017-0039 // HW AW</w:t>
      </w:r>
    </w:p>
    <w:p w14:paraId="0D9D8A43" w14:textId="77777777" w:rsidR="00BC3192" w:rsidRPr="00BC3192" w:rsidRDefault="00BC3192" w:rsidP="00BC3192">
      <w:pPr>
        <w:spacing w:after="0" w:line="240" w:lineRule="auto"/>
        <w:rPr>
          <w:rFonts w:eastAsia="Times New Roman"/>
          <w:sz w:val="16"/>
        </w:rPr>
      </w:pPr>
      <w:r w:rsidRPr="00BC3192">
        <w:rPr>
          <w:rFonts w:eastAsia="Times New Roman"/>
          <w:sz w:val="16"/>
        </w:rPr>
        <w:t>The discussion about the transmission channel for the effects of income inequality on economic growth is not new, and over the years, it has drawn the attention of researchers who attempt to explain the importance of this relationship. This study, for example, uses the theoretical model proposed by Halter et al. (2014), in which a theoretical model ARDL (1, 1, 1) MG PMG DFE Education level effect (</w:t>
      </w:r>
      <w:proofErr w:type="spellStart"/>
      <w:r w:rsidRPr="00BC3192">
        <w:rPr>
          <w:rFonts w:eastAsia="Times New Roman"/>
          <w:sz w:val="16"/>
        </w:rPr>
        <w:t>eduit</w:t>
      </w:r>
      <w:proofErr w:type="spellEnd"/>
      <w:r w:rsidRPr="00BC3192">
        <w:rPr>
          <w:rFonts w:eastAsia="Times New Roman"/>
          <w:sz w:val="16"/>
        </w:rPr>
        <w:t>) 0.02059 0.00918 0.03191 SD (0.0197) (0.00712) (0.01353) Inequality effect (</w:t>
      </w:r>
      <w:proofErr w:type="spellStart"/>
      <w:r w:rsidRPr="00BC3192">
        <w:rPr>
          <w:rFonts w:eastAsia="Times New Roman"/>
          <w:sz w:val="16"/>
        </w:rPr>
        <w:t>dit</w:t>
      </w:r>
      <w:proofErr w:type="spellEnd"/>
      <w:r w:rsidRPr="00BC3192">
        <w:rPr>
          <w:rFonts w:eastAsia="Times New Roman"/>
          <w:sz w:val="16"/>
        </w:rPr>
        <w:t>) −0.00157 −0.0020 −0.19038 SD (0.00009) (0.0004) (0.09445) Speed of adjustment (</w:t>
      </w:r>
      <w:proofErr w:type="spellStart"/>
      <w:r w:rsidRPr="00BC3192">
        <w:rPr>
          <w:rFonts w:eastAsia="Times New Roman"/>
          <w:sz w:val="16"/>
        </w:rPr>
        <w:t>ϕit</w:t>
      </w:r>
      <w:proofErr w:type="spellEnd"/>
      <w:r w:rsidRPr="00BC3192">
        <w:rPr>
          <w:rFonts w:eastAsia="Times New Roman"/>
          <w:sz w:val="16"/>
        </w:rPr>
        <w:t xml:space="preserve">) −0.62399 −0.53979 −1.68892 SD (0.07557) (0.06482) (0.12355) Log likelihood −133.98 −160.72 −69.45 No. of parameters estimated 77 57 17 Source: Authors Table VIII. Alternative pooled estimates 560 IJSE 45,3 Downloaded by UNIVERSITY OF NEW ENGLAND (AUS) At 19:42 30 September 2018 (PT) with a non-monotonic adjustment trajectory leads to a linear model that represents the inequality-growth relationship. The </w:t>
      </w:r>
      <w:r w:rsidRPr="00BC3192">
        <w:rPr>
          <w:rFonts w:eastAsia="Times New Roman"/>
          <w:sz w:val="24"/>
          <w:highlight w:val="green"/>
          <w:u w:val="single"/>
        </w:rPr>
        <w:t>empirical</w:t>
      </w:r>
      <w:r w:rsidRPr="00BC3192">
        <w:rPr>
          <w:rFonts w:eastAsia="Times New Roman"/>
          <w:sz w:val="24"/>
          <w:u w:val="single"/>
        </w:rPr>
        <w:t xml:space="preserve"> </w:t>
      </w:r>
      <w:r w:rsidRPr="00BC3192">
        <w:rPr>
          <w:rFonts w:eastAsia="Times New Roman"/>
          <w:sz w:val="24"/>
          <w:highlight w:val="green"/>
          <w:u w:val="single"/>
        </w:rPr>
        <w:t>results</w:t>
      </w:r>
      <w:r w:rsidRPr="00BC3192">
        <w:rPr>
          <w:rFonts w:eastAsia="Times New Roman"/>
          <w:sz w:val="24"/>
          <w:u w:val="single"/>
        </w:rPr>
        <w:t xml:space="preserve"> </w:t>
      </w:r>
      <w:r w:rsidRPr="00BC3192">
        <w:rPr>
          <w:rFonts w:eastAsia="Times New Roman"/>
          <w:sz w:val="24"/>
          <w:highlight w:val="green"/>
          <w:u w:val="single"/>
        </w:rPr>
        <w:t>suggest</w:t>
      </w:r>
      <w:r w:rsidRPr="00BC3192">
        <w:rPr>
          <w:rFonts w:eastAsia="Times New Roman"/>
          <w:sz w:val="24"/>
          <w:u w:val="single"/>
        </w:rPr>
        <w:t xml:space="preserve"> that</w:t>
      </w:r>
      <w:r w:rsidRPr="00BC3192">
        <w:rPr>
          <w:rFonts w:eastAsia="Times New Roman"/>
          <w:sz w:val="16"/>
        </w:rPr>
        <w:t xml:space="preserve">, among </w:t>
      </w:r>
      <w:proofErr w:type="gramStart"/>
      <w:r w:rsidRPr="00BC3192">
        <w:rPr>
          <w:rFonts w:eastAsia="Times New Roman"/>
          <w:sz w:val="16"/>
        </w:rPr>
        <w:t>all of</w:t>
      </w:r>
      <w:proofErr w:type="gramEnd"/>
      <w:r w:rsidRPr="00BC3192">
        <w:rPr>
          <w:rFonts w:eastAsia="Times New Roman"/>
          <w:sz w:val="16"/>
        </w:rPr>
        <w:t xml:space="preserve"> the factors studied, </w:t>
      </w:r>
      <w:r w:rsidRPr="00BC3192">
        <w:rPr>
          <w:rFonts w:eastAsia="Times New Roman"/>
          <w:sz w:val="24"/>
          <w:u w:val="single"/>
        </w:rPr>
        <w:t>only the effects</w:t>
      </w:r>
      <w:r w:rsidRPr="00BC3192">
        <w:rPr>
          <w:rFonts w:eastAsia="Times New Roman"/>
          <w:sz w:val="16"/>
        </w:rPr>
        <w:t xml:space="preserve"> </w:t>
      </w:r>
      <w:r w:rsidRPr="00BC3192">
        <w:rPr>
          <w:rFonts w:eastAsia="Times New Roman"/>
          <w:sz w:val="24"/>
          <w:u w:val="single"/>
        </w:rPr>
        <w:t>of</w:t>
      </w:r>
      <w:r w:rsidRPr="00BC3192">
        <w:rPr>
          <w:rFonts w:eastAsia="Times New Roman"/>
          <w:sz w:val="16"/>
        </w:rPr>
        <w:t xml:space="preserve"> education level and </w:t>
      </w:r>
      <w:r w:rsidRPr="00BC3192">
        <w:rPr>
          <w:rFonts w:eastAsia="Times New Roman"/>
          <w:sz w:val="24"/>
          <w:u w:val="single"/>
        </w:rPr>
        <w:t>income inequality are analyzed in both the short term and the long term</w:t>
      </w:r>
      <w:r w:rsidRPr="00BC3192">
        <w:rPr>
          <w:rFonts w:eastAsia="Times New Roman"/>
          <w:sz w:val="16"/>
        </w:rPr>
        <w:t xml:space="preserve">. The main conclusion drawn from these analyses is that regardless of which method is adopted (panel model with fixed effects, random effects, instrumental variables, and cointegration analysis), education level and </w:t>
      </w:r>
      <w:r w:rsidRPr="00BC3192">
        <w:rPr>
          <w:rFonts w:eastAsia="Times New Roman"/>
          <w:sz w:val="24"/>
          <w:highlight w:val="green"/>
          <w:u w:val="single"/>
        </w:rPr>
        <w:t>income inequality affect economic growth</w:t>
      </w:r>
      <w:r w:rsidRPr="00BC3192">
        <w:rPr>
          <w:rFonts w:eastAsia="Times New Roman"/>
          <w:sz w:val="24"/>
          <w:u w:val="single"/>
        </w:rPr>
        <w:t xml:space="preserve"> </w:t>
      </w:r>
      <w:r w:rsidRPr="00BC3192">
        <w:rPr>
          <w:rFonts w:eastAsia="Times New Roman"/>
          <w:sz w:val="16"/>
        </w:rPr>
        <w:t xml:space="preserve">positively and </w:t>
      </w:r>
      <w:r w:rsidRPr="00BC3192">
        <w:rPr>
          <w:rFonts w:eastAsia="Times New Roman"/>
          <w:sz w:val="24"/>
          <w:highlight w:val="green"/>
          <w:u w:val="single"/>
        </w:rPr>
        <w:t>negatively</w:t>
      </w:r>
      <w:r w:rsidRPr="00BC3192">
        <w:rPr>
          <w:rFonts w:eastAsia="Times New Roman"/>
          <w:sz w:val="16"/>
        </w:rPr>
        <w:t xml:space="preserve">, respectively, and that </w:t>
      </w:r>
      <w:r w:rsidRPr="00BC3192">
        <w:rPr>
          <w:rFonts w:eastAsia="Times New Roman"/>
          <w:sz w:val="24"/>
          <w:u w:val="single"/>
        </w:rPr>
        <w:t xml:space="preserve">these factors </w:t>
      </w:r>
      <w:proofErr w:type="gramStart"/>
      <w:r w:rsidRPr="00BC3192">
        <w:rPr>
          <w:rFonts w:eastAsia="Times New Roman"/>
          <w:sz w:val="24"/>
          <w:u w:val="single"/>
        </w:rPr>
        <w:t>are able to</w:t>
      </w:r>
      <w:proofErr w:type="gramEnd"/>
      <w:r w:rsidRPr="00BC3192">
        <w:rPr>
          <w:rFonts w:eastAsia="Times New Roman"/>
          <w:sz w:val="24"/>
          <w:u w:val="single"/>
        </w:rPr>
        <w:t xml:space="preserve"> </w:t>
      </w:r>
      <w:r w:rsidRPr="00BC3192">
        <w:rPr>
          <w:rFonts w:eastAsia="Times New Roman"/>
          <w:sz w:val="24"/>
          <w:highlight w:val="green"/>
          <w:u w:val="single"/>
        </w:rPr>
        <w:t>explain some of the differences in growth rates among different regions</w:t>
      </w:r>
      <w:r w:rsidRPr="00BC3192">
        <w:rPr>
          <w:rFonts w:eastAsia="Times New Roman"/>
          <w:sz w:val="24"/>
          <w:u w:val="single"/>
        </w:rPr>
        <w:t xml:space="preserve"> of Brazil.</w:t>
      </w:r>
      <w:r w:rsidRPr="00BC3192">
        <w:rPr>
          <w:rFonts w:eastAsia="Times New Roman"/>
          <w:sz w:val="16"/>
        </w:rPr>
        <w:t xml:space="preserve"> The results suggest that the </w:t>
      </w:r>
      <w:r w:rsidRPr="00BC3192">
        <w:rPr>
          <w:rFonts w:eastAsia="Times New Roman"/>
          <w:sz w:val="24"/>
          <w:u w:val="single"/>
        </w:rPr>
        <w:t xml:space="preserve">dynamics of economic growth in the Brazilian states </w:t>
      </w:r>
      <w:r w:rsidRPr="00BC3192">
        <w:rPr>
          <w:rFonts w:eastAsia="Times New Roman"/>
          <w:sz w:val="24"/>
          <w:highlight w:val="green"/>
          <w:u w:val="single"/>
        </w:rPr>
        <w:t>must respond positively to social policie</w:t>
      </w:r>
      <w:r w:rsidRPr="00BC3192">
        <w:rPr>
          <w:rFonts w:eastAsia="Times New Roman"/>
          <w:sz w:val="24"/>
          <w:u w:val="single"/>
        </w:rPr>
        <w:t>s to reduce income inequality</w:t>
      </w:r>
      <w:r w:rsidRPr="00BC3192">
        <w:rPr>
          <w:rFonts w:eastAsia="Times New Roman"/>
          <w:sz w:val="16"/>
        </w:rPr>
        <w:t xml:space="preserve"> and to encourage schooling. In recent years, Brazil has implemented a social program called “Bolsa </w:t>
      </w:r>
      <w:proofErr w:type="spellStart"/>
      <w:r w:rsidRPr="00BC3192">
        <w:rPr>
          <w:rFonts w:eastAsia="Times New Roman"/>
          <w:sz w:val="16"/>
        </w:rPr>
        <w:t>Família</w:t>
      </w:r>
      <w:proofErr w:type="spellEnd"/>
      <w:r w:rsidRPr="00BC3192">
        <w:rPr>
          <w:rFonts w:eastAsia="Times New Roman"/>
          <w:sz w:val="16"/>
        </w:rPr>
        <w:t xml:space="preserve">,” which has as main characteristics the transfer of income linked to the maintenance of children in school. </w:t>
      </w:r>
      <w:r w:rsidRPr="00BC3192">
        <w:rPr>
          <w:rFonts w:eastAsia="Times New Roman"/>
          <w:sz w:val="24"/>
          <w:u w:val="single"/>
        </w:rPr>
        <w:t xml:space="preserve">This </w:t>
      </w:r>
      <w:r w:rsidRPr="00BC3192">
        <w:rPr>
          <w:rFonts w:eastAsia="Times New Roman"/>
          <w:sz w:val="24"/>
          <w:highlight w:val="green"/>
          <w:u w:val="single"/>
        </w:rPr>
        <w:t>policy</w:t>
      </w:r>
      <w:r w:rsidRPr="00BC3192">
        <w:rPr>
          <w:rFonts w:eastAsia="Times New Roman"/>
          <w:sz w:val="24"/>
          <w:u w:val="single"/>
        </w:rPr>
        <w:t xml:space="preserve">, according to the results found, </w:t>
      </w:r>
      <w:r w:rsidRPr="00BC3192">
        <w:rPr>
          <w:rFonts w:eastAsia="Times New Roman"/>
          <w:sz w:val="24"/>
          <w:highlight w:val="green"/>
          <w:u w:val="single"/>
        </w:rPr>
        <w:t>must have a significant impact on the economic growth of the states in the long run</w:t>
      </w:r>
      <w:r w:rsidRPr="00BC3192">
        <w:rPr>
          <w:rFonts w:eastAsia="Times New Roman"/>
          <w:sz w:val="16"/>
        </w:rPr>
        <w:t xml:space="preserve">. However, in addition to social programs, policies should be adopted that increase the efficiency of public investments in education. The strong educational inequalities between states (see Table IV) are determinant for understanding the economic discrepancies between Brazilian regions. Thus, the success of economic growth policy is strongly associated with the educational performance of the states. A future discussion will address the effects of statistical predictability on economic growth and income inequality using the Granger test of causality. The importance of this analysis is that </w:t>
      </w:r>
      <w:r w:rsidRPr="00BC3192">
        <w:rPr>
          <w:rFonts w:eastAsia="Times New Roman"/>
          <w:sz w:val="24"/>
          <w:highlight w:val="green"/>
          <w:u w:val="single"/>
        </w:rPr>
        <w:t xml:space="preserve">causality suggests that changes in economic growth </w:t>
      </w:r>
      <w:proofErr w:type="gramStart"/>
      <w:r w:rsidRPr="00BC3192">
        <w:rPr>
          <w:rFonts w:eastAsia="Times New Roman"/>
          <w:sz w:val="24"/>
          <w:highlight w:val="green"/>
          <w:u w:val="single"/>
        </w:rPr>
        <w:t>are able to</w:t>
      </w:r>
      <w:proofErr w:type="gramEnd"/>
      <w:r w:rsidRPr="00BC3192">
        <w:rPr>
          <w:rFonts w:eastAsia="Times New Roman"/>
          <w:sz w:val="24"/>
          <w:highlight w:val="green"/>
          <w:u w:val="single"/>
        </w:rPr>
        <w:t xml:space="preserve"> predict changes in inequality, and vice versa</w:t>
      </w:r>
      <w:r w:rsidRPr="00BC3192">
        <w:rPr>
          <w:rFonts w:eastAsia="Times New Roman"/>
          <w:sz w:val="24"/>
          <w:u w:val="single"/>
        </w:rPr>
        <w:t>, an element that has been little explored in the literature</w:t>
      </w:r>
      <w:r w:rsidRPr="00BC3192">
        <w:rPr>
          <w:rFonts w:eastAsia="Times New Roman"/>
          <w:sz w:val="16"/>
        </w:rPr>
        <w:t>. In addition, the Brazilian states will be divided into two groups (those with higher and lower indices of inequality) for the purpose of verifying whether the effect of inequality on growth remains valid or whether other factors become more relevant in explaining the economic growth of these states.</w:t>
      </w:r>
    </w:p>
    <w:p w14:paraId="19F3B845" w14:textId="77777777" w:rsidR="00BC3192" w:rsidRPr="00BC3192" w:rsidRDefault="00BC3192" w:rsidP="002A68E0">
      <w:pPr>
        <w:rPr>
          <w:sz w:val="16"/>
        </w:rPr>
      </w:pPr>
    </w:p>
    <w:p w14:paraId="2A9AE38E" w14:textId="4E97091A" w:rsidR="00BC3192" w:rsidRPr="00BC3192" w:rsidRDefault="0015742B" w:rsidP="00BC3192">
      <w:pPr>
        <w:pStyle w:val="Heading4"/>
        <w:rPr>
          <w:rFonts w:cs="Calibri"/>
          <w:sz w:val="28"/>
          <w:szCs w:val="28"/>
        </w:rPr>
      </w:pPr>
      <w:r>
        <w:rPr>
          <w:rFonts w:cs="Calibri"/>
          <w:sz w:val="28"/>
          <w:szCs w:val="28"/>
        </w:rPr>
        <w:t>[1</w:t>
      </w:r>
      <w:r w:rsidR="00152C6C">
        <w:rPr>
          <w:rFonts w:cs="Calibri"/>
          <w:sz w:val="28"/>
          <w:szCs w:val="28"/>
        </w:rPr>
        <w:t>6</w:t>
      </w:r>
      <w:r>
        <w:rPr>
          <w:rFonts w:cs="Calibri"/>
          <w:sz w:val="28"/>
          <w:szCs w:val="28"/>
        </w:rPr>
        <w:t xml:space="preserve">] </w:t>
      </w:r>
      <w:proofErr w:type="spellStart"/>
      <w:r w:rsidR="00BC3192" w:rsidRPr="00BC3192">
        <w:rPr>
          <w:rFonts w:cs="Calibri"/>
          <w:sz w:val="28"/>
          <w:szCs w:val="28"/>
        </w:rPr>
        <w:t>brazilian</w:t>
      </w:r>
      <w:proofErr w:type="spellEnd"/>
      <w:r w:rsidR="00BC3192" w:rsidRPr="00BC3192">
        <w:rPr>
          <w:rFonts w:cs="Calibri"/>
          <w:sz w:val="28"/>
          <w:szCs w:val="28"/>
        </w:rPr>
        <w:t xml:space="preserve"> economic success solves everything – nuke war, climate change, development, poverty, disease</w:t>
      </w:r>
    </w:p>
    <w:p w14:paraId="13187EF4" w14:textId="77777777" w:rsidR="00BC3192" w:rsidRPr="00BC3192" w:rsidRDefault="00BC3192" w:rsidP="00BC3192">
      <w:pPr>
        <w:rPr>
          <w:sz w:val="20"/>
          <w:szCs w:val="20"/>
        </w:rPr>
      </w:pPr>
      <w:r w:rsidRPr="00BC3192">
        <w:rPr>
          <w:b/>
        </w:rPr>
        <w:t>Pascual, 07</w:t>
      </w:r>
      <w:r w:rsidRPr="00BC3192">
        <w:rPr>
          <w:sz w:val="20"/>
          <w:szCs w:val="20"/>
        </w:rPr>
        <w:t xml:space="preserve"> (Carlos Pascual, Vice President and Director, Foreign Policy, The Brookings Institution, September 28, 2007)</w:t>
      </w:r>
    </w:p>
    <w:p w14:paraId="2DCB0B3E" w14:textId="77777777" w:rsidR="00BC3192" w:rsidRPr="00BC3192" w:rsidRDefault="00BC3192" w:rsidP="00BC3192">
      <w:pPr>
        <w:pStyle w:val="Pa9"/>
        <w:jc w:val="both"/>
        <w:rPr>
          <w:rFonts w:ascii="Calibri" w:hAnsi="Calibri"/>
          <w:u w:val="single"/>
        </w:rPr>
      </w:pPr>
      <w:r w:rsidRPr="00BC3192">
        <w:rPr>
          <w:rFonts w:ascii="Calibri" w:hAnsi="Calibri"/>
          <w:highlight w:val="green"/>
          <w:u w:val="single"/>
        </w:rPr>
        <w:t xml:space="preserve">On the </w:t>
      </w:r>
      <w:r w:rsidRPr="00BC3192">
        <w:rPr>
          <w:rFonts w:ascii="Calibri" w:hAnsi="Calibri"/>
          <w:b/>
          <w:highlight w:val="green"/>
          <w:u w:val="single"/>
        </w:rPr>
        <w:t>existential</w:t>
      </w:r>
      <w:r w:rsidRPr="00BC3192">
        <w:rPr>
          <w:rFonts w:ascii="Calibri" w:hAnsi="Calibri"/>
          <w:highlight w:val="green"/>
          <w:u w:val="single"/>
        </w:rPr>
        <w:t xml:space="preserve"> </w:t>
      </w:r>
      <w:r w:rsidRPr="00BC3192">
        <w:rPr>
          <w:rFonts w:ascii="Calibri" w:hAnsi="Calibri"/>
          <w:u w:val="single"/>
        </w:rPr>
        <w:t xml:space="preserve">question of proliferation and the </w:t>
      </w:r>
      <w:r w:rsidRPr="00BC3192">
        <w:rPr>
          <w:rFonts w:ascii="Calibri" w:hAnsi="Calibri"/>
          <w:highlight w:val="green"/>
          <w:u w:val="single"/>
        </w:rPr>
        <w:t>risk of nuclear proliferation, Brazil has been and can be a leader</w:t>
      </w:r>
      <w:r w:rsidRPr="00BC3192">
        <w:rPr>
          <w:rFonts w:ascii="Calibri" w:hAnsi="Calibri"/>
          <w:sz w:val="14"/>
        </w:rPr>
        <w:t>. There are very few countries in the world that have given up nuclear weapons programs, a rejec</w:t>
      </w:r>
      <w:r w:rsidRPr="00BC3192">
        <w:rPr>
          <w:rFonts w:ascii="Calibri" w:hAnsi="Calibri"/>
          <w:sz w:val="14"/>
        </w:rPr>
        <w:softHyphen/>
        <w:t xml:space="preserve">tion enshrined in the Constitution in 1988. </w:t>
      </w:r>
      <w:r w:rsidRPr="00BC3192">
        <w:rPr>
          <w:rFonts w:ascii="Calibri" w:hAnsi="Calibri"/>
          <w:highlight w:val="green"/>
          <w:u w:val="single"/>
        </w:rPr>
        <w:t xml:space="preserve">Brazil </w:t>
      </w:r>
      <w:proofErr w:type="gramStart"/>
      <w:r w:rsidRPr="00BC3192">
        <w:rPr>
          <w:rFonts w:ascii="Calibri" w:hAnsi="Calibri"/>
          <w:highlight w:val="green"/>
          <w:u w:val="single"/>
        </w:rPr>
        <w:t>has to</w:t>
      </w:r>
      <w:proofErr w:type="gramEnd"/>
      <w:r w:rsidRPr="00BC3192">
        <w:rPr>
          <w:rFonts w:ascii="Calibri" w:hAnsi="Calibri"/>
          <w:highlight w:val="green"/>
          <w:u w:val="single"/>
        </w:rPr>
        <w:t xml:space="preserve"> be a leader in the development of a new non-pro</w:t>
      </w:r>
      <w:r w:rsidRPr="00BC3192">
        <w:rPr>
          <w:rFonts w:ascii="Calibri" w:hAnsi="Calibri"/>
          <w:highlight w:val="green"/>
          <w:u w:val="single"/>
        </w:rPr>
        <w:softHyphen/>
        <w:t>liferation and disarmament regime</w:t>
      </w:r>
      <w:r w:rsidRPr="00BC3192">
        <w:rPr>
          <w:rFonts w:ascii="Calibri" w:hAnsi="Calibri"/>
          <w:u w:val="single"/>
        </w:rPr>
        <w:t xml:space="preserve"> that can take into account the complexity of the global environment and </w:t>
      </w:r>
      <w:r w:rsidRPr="00BC3192">
        <w:rPr>
          <w:rFonts w:ascii="Calibri" w:hAnsi="Calibri"/>
          <w:highlight w:val="green"/>
          <w:u w:val="single"/>
        </w:rPr>
        <w:t>which can embrace countries as diverse as India, Iran, and North Korea</w:t>
      </w:r>
      <w:r w:rsidRPr="00BC3192">
        <w:rPr>
          <w:rFonts w:ascii="Calibri" w:hAnsi="Calibri"/>
          <w:sz w:val="14"/>
          <w:highlight w:val="green"/>
        </w:rPr>
        <w:t xml:space="preserve">. </w:t>
      </w:r>
      <w:r w:rsidRPr="00BC3192">
        <w:rPr>
          <w:rFonts w:ascii="Calibri" w:hAnsi="Calibri"/>
          <w:highlight w:val="green"/>
          <w:u w:val="single"/>
        </w:rPr>
        <w:t xml:space="preserve">Having given up its nuclear weapons program, Brazil has both </w:t>
      </w:r>
      <w:r w:rsidRPr="00BC3192">
        <w:rPr>
          <w:rFonts w:ascii="Calibri" w:hAnsi="Calibri"/>
          <w:b/>
          <w:highlight w:val="green"/>
          <w:u w:val="single"/>
        </w:rPr>
        <w:t>credibility</w:t>
      </w:r>
      <w:r w:rsidRPr="00BC3192">
        <w:rPr>
          <w:rFonts w:ascii="Calibri" w:hAnsi="Calibri"/>
          <w:highlight w:val="green"/>
          <w:u w:val="single"/>
        </w:rPr>
        <w:t xml:space="preserve"> and experience to lead in this effort</w:t>
      </w:r>
      <w:r w:rsidRPr="00BC3192">
        <w:rPr>
          <w:rFonts w:ascii="Calibri" w:hAnsi="Calibri"/>
          <w:u w:val="single"/>
        </w:rPr>
        <w:t xml:space="preserve">. </w:t>
      </w:r>
      <w:r w:rsidRPr="00BC3192">
        <w:rPr>
          <w:rFonts w:ascii="Calibri" w:hAnsi="Calibri"/>
          <w:highlight w:val="green"/>
          <w:u w:val="single"/>
        </w:rPr>
        <w:t>On the issue of climate change</w:t>
      </w:r>
      <w:r w:rsidRPr="00BC3192">
        <w:rPr>
          <w:rFonts w:ascii="Calibri" w:hAnsi="Calibri"/>
          <w:u w:val="single"/>
        </w:rPr>
        <w:t>, Brazil has been a leader</w:t>
      </w:r>
      <w:r w:rsidRPr="00BC3192">
        <w:rPr>
          <w:rFonts w:ascii="Calibri" w:hAnsi="Calibri"/>
          <w:sz w:val="14"/>
        </w:rPr>
        <w:t>. There is no better subject to demonstrate the global na</w:t>
      </w:r>
      <w:r w:rsidRPr="00BC3192">
        <w:rPr>
          <w:rFonts w:ascii="Calibri" w:hAnsi="Calibri"/>
          <w:sz w:val="14"/>
        </w:rPr>
        <w:softHyphen/>
        <w:t xml:space="preserve">ture of our interdependence. It does not matter where that next ton of carbon comes from, it ends up in the atmosphere and it </w:t>
      </w:r>
      <w:proofErr w:type="gramStart"/>
      <w:r w:rsidRPr="00BC3192">
        <w:rPr>
          <w:rFonts w:ascii="Calibri" w:hAnsi="Calibri"/>
          <w:sz w:val="14"/>
        </w:rPr>
        <w:t>mixes together</w:t>
      </w:r>
      <w:proofErr w:type="gramEnd"/>
      <w:r w:rsidRPr="00BC3192">
        <w:rPr>
          <w:rFonts w:ascii="Calibri" w:hAnsi="Calibri"/>
          <w:sz w:val="14"/>
        </w:rPr>
        <w:t xml:space="preserve">; we all feel the effects and the impacts. For the last thirty years, </w:t>
      </w:r>
      <w:r w:rsidRPr="00BC3192">
        <w:rPr>
          <w:rFonts w:ascii="Calibri" w:hAnsi="Calibri"/>
          <w:highlight w:val="green"/>
          <w:u w:val="single"/>
        </w:rPr>
        <w:t>Brazil has played an important role in the development of ethanol</w:t>
      </w:r>
      <w:r w:rsidRPr="00BC3192">
        <w:rPr>
          <w:rFonts w:ascii="Calibri" w:hAnsi="Calibri"/>
          <w:sz w:val="14"/>
        </w:rPr>
        <w:t xml:space="preserve">, but that development has not turned itself into a change of practice in the United States, </w:t>
      </w:r>
      <w:r w:rsidRPr="00BC3192">
        <w:rPr>
          <w:rFonts w:ascii="Calibri" w:hAnsi="Calibri"/>
          <w:u w:val="single"/>
        </w:rPr>
        <w:t xml:space="preserve">unlike Brazil’s </w:t>
      </w:r>
      <w:r w:rsidRPr="00BC3192">
        <w:rPr>
          <w:rFonts w:ascii="Calibri" w:hAnsi="Calibri"/>
          <w:highlight w:val="green"/>
          <w:u w:val="single"/>
        </w:rPr>
        <w:t>change in automobiles where 80 percent of new cars now run on some form of flex fuel. The implications for the rain forests are tremendous</w:t>
      </w:r>
      <w:r w:rsidRPr="00BC3192">
        <w:rPr>
          <w:rFonts w:ascii="Calibri" w:hAnsi="Calibri"/>
          <w:sz w:val="14"/>
        </w:rPr>
        <w:t xml:space="preserve">. </w:t>
      </w:r>
      <w:r w:rsidRPr="00BC3192">
        <w:rPr>
          <w:rFonts w:ascii="Calibri" w:hAnsi="Calibri"/>
          <w:highlight w:val="green"/>
          <w:u w:val="single"/>
        </w:rPr>
        <w:t>The rain forests and deforesta</w:t>
      </w:r>
      <w:r w:rsidRPr="00BC3192">
        <w:rPr>
          <w:rFonts w:ascii="Calibri" w:hAnsi="Calibri"/>
          <w:highlight w:val="green"/>
          <w:u w:val="single"/>
        </w:rPr>
        <w:softHyphen/>
        <w:t xml:space="preserve">tion </w:t>
      </w:r>
      <w:proofErr w:type="gramStart"/>
      <w:r w:rsidRPr="00BC3192">
        <w:rPr>
          <w:rFonts w:ascii="Calibri" w:hAnsi="Calibri"/>
          <w:highlight w:val="green"/>
          <w:u w:val="single"/>
        </w:rPr>
        <w:t>actually account</w:t>
      </w:r>
      <w:proofErr w:type="gramEnd"/>
      <w:r w:rsidRPr="00BC3192">
        <w:rPr>
          <w:rFonts w:ascii="Calibri" w:hAnsi="Calibri"/>
          <w:highlight w:val="green"/>
          <w:u w:val="single"/>
        </w:rPr>
        <w:t xml:space="preserve"> for 25 percent of greenhouse gas emissions</w:t>
      </w:r>
      <w:r w:rsidRPr="00BC3192">
        <w:rPr>
          <w:rFonts w:ascii="Calibri" w:hAnsi="Calibri"/>
          <w:sz w:val="14"/>
        </w:rPr>
        <w:t xml:space="preserve">, and the irony is that the more greenhouse gases that are emitted, the more negative the impact that they actually have on the forests. </w:t>
      </w:r>
      <w:r w:rsidRPr="00BC3192">
        <w:rPr>
          <w:rFonts w:ascii="Calibri" w:hAnsi="Calibri"/>
          <w:highlight w:val="green"/>
          <w:u w:val="single"/>
        </w:rPr>
        <w:t>It was in Rio de Janeiro that the UN Framework Convention on Climate Change provided the very foundation for today’s discussions on climate change</w:t>
      </w:r>
      <w:r w:rsidRPr="00BC3192">
        <w:rPr>
          <w:rFonts w:ascii="Calibri" w:hAnsi="Calibri"/>
          <w:sz w:val="14"/>
        </w:rPr>
        <w:t xml:space="preserve">. Third, on </w:t>
      </w:r>
      <w:r w:rsidRPr="00BC3192">
        <w:rPr>
          <w:rFonts w:ascii="Calibri" w:hAnsi="Calibri"/>
          <w:u w:val="single"/>
        </w:rPr>
        <w:t>questions of conflict and peace, Latin America has not developed deep organizational capacity for in</w:t>
      </w:r>
      <w:r w:rsidRPr="00BC3192">
        <w:rPr>
          <w:rFonts w:ascii="Calibri" w:hAnsi="Calibri"/>
          <w:u w:val="single"/>
        </w:rPr>
        <w:softHyphen/>
        <w:t>ternational peacekeeping</w:t>
      </w:r>
      <w:r w:rsidRPr="00BC3192">
        <w:rPr>
          <w:rFonts w:ascii="Calibri" w:hAnsi="Calibri"/>
          <w:sz w:val="14"/>
        </w:rPr>
        <w:t>. However, that has started to change. Today we see a Brazilian as the Commander of UN Forces in Haiti, exemplifying the willingness of Bra</w:t>
      </w:r>
      <w:r w:rsidRPr="00BC3192">
        <w:rPr>
          <w:rFonts w:ascii="Calibri" w:hAnsi="Calibri"/>
          <w:sz w:val="14"/>
        </w:rPr>
        <w:softHyphen/>
        <w:t xml:space="preserve">zil to take a leadership role in dedicating its military to the promotion of peace in the hemisphere. Finally, we should recognize that </w:t>
      </w:r>
      <w:r w:rsidRPr="00BC3192">
        <w:rPr>
          <w:rFonts w:ascii="Calibri" w:hAnsi="Calibri"/>
          <w:highlight w:val="green"/>
          <w:u w:val="single"/>
        </w:rPr>
        <w:t>poverty and disease also present global threats</w:t>
      </w:r>
      <w:r w:rsidRPr="00BC3192">
        <w:rPr>
          <w:rFonts w:ascii="Calibri" w:hAnsi="Calibri"/>
          <w:u w:val="single"/>
        </w:rPr>
        <w:t>.</w:t>
      </w:r>
      <w:r w:rsidRPr="00BC3192">
        <w:rPr>
          <w:rFonts w:ascii="Calibri" w:hAnsi="Calibri"/>
          <w:sz w:val="14"/>
        </w:rPr>
        <w:t xml:space="preserve"> Here we have come to un</w:t>
      </w:r>
      <w:r w:rsidRPr="00BC3192">
        <w:rPr>
          <w:rFonts w:ascii="Calibri" w:hAnsi="Calibri"/>
          <w:sz w:val="14"/>
        </w:rPr>
        <w:softHyphen/>
        <w:t xml:space="preserve">derstand </w:t>
      </w:r>
      <w:r w:rsidRPr="00BC3192">
        <w:rPr>
          <w:rFonts w:ascii="Calibri" w:hAnsi="Calibri"/>
          <w:highlight w:val="green"/>
          <w:u w:val="single"/>
        </w:rPr>
        <w:t xml:space="preserve">the </w:t>
      </w:r>
      <w:r w:rsidRPr="00BC3192">
        <w:rPr>
          <w:rFonts w:ascii="Calibri" w:hAnsi="Calibri"/>
          <w:b/>
          <w:bCs/>
          <w:highlight w:val="green"/>
          <w:u w:val="single"/>
        </w:rPr>
        <w:t>power of Brazil’s engagement in the world economy</w:t>
      </w:r>
      <w:r w:rsidRPr="00BC3192">
        <w:rPr>
          <w:rFonts w:ascii="Calibri" w:hAnsi="Calibri"/>
          <w:u w:val="single"/>
        </w:rPr>
        <w:t xml:space="preserve"> </w:t>
      </w:r>
      <w:r w:rsidRPr="00BC3192">
        <w:rPr>
          <w:rFonts w:ascii="Calibri" w:hAnsi="Calibri"/>
          <w:highlight w:val="green"/>
          <w:u w:val="single"/>
        </w:rPr>
        <w:t>and how that has lifted millions of people out of poverty. A critical part of this strategy is the institu</w:t>
      </w:r>
      <w:r w:rsidRPr="00BC3192">
        <w:rPr>
          <w:rFonts w:ascii="Calibri" w:hAnsi="Calibri"/>
          <w:highlight w:val="green"/>
          <w:u w:val="single"/>
        </w:rPr>
        <w:softHyphen/>
        <w:t>tion of the “Bolsa Familia,”</w:t>
      </w:r>
      <w:r w:rsidRPr="00BC3192">
        <w:rPr>
          <w:rFonts w:ascii="Calibri" w:hAnsi="Calibri"/>
          <w:sz w:val="14"/>
        </w:rPr>
        <w:t xml:space="preserve"> the targeted social program that focuses on those who would be left behind. Further</w:t>
      </w:r>
      <w:r w:rsidRPr="00BC3192">
        <w:rPr>
          <w:rFonts w:ascii="Calibri" w:hAnsi="Calibri"/>
          <w:sz w:val="14"/>
        </w:rPr>
        <w:softHyphen/>
        <w:t xml:space="preserve">more, the role that Brazil has played on issues such as health care, especially in Africa, are important. </w:t>
      </w:r>
      <w:r w:rsidRPr="00BC3192">
        <w:rPr>
          <w:rFonts w:ascii="Calibri" w:hAnsi="Calibri"/>
          <w:sz w:val="14"/>
          <w:szCs w:val="16"/>
        </w:rPr>
        <w:t>If Brazil is playing this kind of central role international</w:t>
      </w:r>
      <w:r w:rsidRPr="00BC3192">
        <w:rPr>
          <w:rFonts w:ascii="Calibri" w:hAnsi="Calibri"/>
          <w:sz w:val="14"/>
          <w:szCs w:val="16"/>
        </w:rPr>
        <w:softHyphen/>
        <w:t>ly, we must ask whether Brazil is given an adequate voice in our institutional and multilateral structures? By this I mean Brazil’s participation in the United Nations Se</w:t>
      </w:r>
      <w:r w:rsidRPr="00BC3192">
        <w:rPr>
          <w:rFonts w:ascii="Calibri" w:hAnsi="Calibri"/>
          <w:sz w:val="14"/>
          <w:szCs w:val="16"/>
        </w:rPr>
        <w:softHyphen/>
        <w:t>curity Council and other structures of the international security system. Is Brazil’s present-day power and lead</w:t>
      </w:r>
      <w:r w:rsidRPr="00BC3192">
        <w:rPr>
          <w:rFonts w:ascii="Calibri" w:hAnsi="Calibri"/>
          <w:sz w:val="14"/>
          <w:szCs w:val="16"/>
        </w:rPr>
        <w:softHyphen/>
        <w:t xml:space="preserve">ership given adequate representation in the international system? These are some of the questions that I hope we can address during our discussion and debate today. </w:t>
      </w:r>
      <w:r w:rsidRPr="00BC3192">
        <w:rPr>
          <w:rStyle w:val="A5"/>
          <w:rFonts w:ascii="Calibri" w:hAnsi="Calibri" w:cs="Calibri"/>
          <w:sz w:val="14"/>
          <w:szCs w:val="16"/>
        </w:rPr>
        <w:t xml:space="preserve">Brazil is </w:t>
      </w:r>
      <w:r w:rsidRPr="00BC3192">
        <w:rPr>
          <w:rFonts w:ascii="Calibri" w:hAnsi="Calibri"/>
          <w:sz w:val="14"/>
          <w:szCs w:val="16"/>
        </w:rPr>
        <w:t>often looked at from an inter-American or, as they call it here in the United States, a “Hemispheric” perspective. I thought that, given Brazil’s foreign policy interests in other regions of the world and its increas</w:t>
      </w:r>
      <w:r w:rsidRPr="00BC3192">
        <w:rPr>
          <w:rFonts w:ascii="Calibri" w:hAnsi="Calibri"/>
          <w:sz w:val="14"/>
          <w:szCs w:val="16"/>
        </w:rPr>
        <w:softHyphen/>
        <w:t>ingly global reach—something that is recognized by Sec</w:t>
      </w:r>
      <w:r w:rsidRPr="00BC3192">
        <w:rPr>
          <w:rFonts w:ascii="Calibri" w:hAnsi="Calibri"/>
          <w:sz w:val="14"/>
          <w:szCs w:val="16"/>
        </w:rPr>
        <w:softHyphen/>
        <w:t>retary of State Condoleezza Rice and others in the U.S. government—it would be interesting to look at Brazil from a wider perspective. To summarize what is specific and interesting about the present moment is that Brazil is enjoying a time of un</w:t>
      </w:r>
      <w:r w:rsidRPr="00BC3192">
        <w:rPr>
          <w:rFonts w:ascii="Calibri" w:hAnsi="Calibri"/>
          <w:sz w:val="14"/>
          <w:szCs w:val="16"/>
        </w:rPr>
        <w:softHyphen/>
        <w:t>usual promise. We have managed to reconcile economic growth while deepening our democratic roots and di</w:t>
      </w:r>
      <w:r w:rsidRPr="00BC3192">
        <w:rPr>
          <w:rFonts w:ascii="Calibri" w:hAnsi="Calibri"/>
          <w:sz w:val="14"/>
          <w:szCs w:val="16"/>
        </w:rPr>
        <w:softHyphen/>
        <w:t>minishing inequality. This seminar can help us showcase this promising moment and hopefully improve the un</w:t>
      </w:r>
      <w:r w:rsidRPr="00BC3192">
        <w:rPr>
          <w:rFonts w:ascii="Calibri" w:hAnsi="Calibri"/>
          <w:sz w:val="14"/>
          <w:szCs w:val="16"/>
        </w:rPr>
        <w:softHyphen/>
        <w:t>derstanding of the American public on developments currently taking place in Brazil right now. Economic performance is the strongest in recent mem</w:t>
      </w:r>
      <w:r w:rsidRPr="00BC3192">
        <w:rPr>
          <w:rFonts w:ascii="Calibri" w:hAnsi="Calibri"/>
          <w:sz w:val="14"/>
          <w:szCs w:val="16"/>
        </w:rPr>
        <w:softHyphen/>
        <w:t>ory. Growth has been around 5 percent for the second quarter this year; exports have gone from $60 billion in 2002, to an expected $152 to $155 billion in 2007. Infla</w:t>
      </w:r>
      <w:r w:rsidRPr="00BC3192">
        <w:rPr>
          <w:rFonts w:ascii="Calibri" w:hAnsi="Calibri"/>
          <w:sz w:val="14"/>
          <w:szCs w:val="16"/>
        </w:rPr>
        <w:softHyphen/>
        <w:t>tion is under target at approximately 3.5 percent. The crisis associated to the foreign debt has been overcome. Reserves stand at around $160 billion. Rather than go</w:t>
      </w:r>
      <w:r w:rsidRPr="00BC3192">
        <w:rPr>
          <w:rFonts w:ascii="Calibri" w:hAnsi="Calibri"/>
          <w:sz w:val="14"/>
          <w:szCs w:val="16"/>
        </w:rPr>
        <w:softHyphen/>
        <w:t xml:space="preserve">ing from crisis management to crisis management, Brazil finally can look to the future and </w:t>
      </w:r>
      <w:proofErr w:type="gramStart"/>
      <w:r w:rsidRPr="00BC3192">
        <w:rPr>
          <w:rFonts w:ascii="Calibri" w:hAnsi="Calibri"/>
          <w:sz w:val="14"/>
          <w:szCs w:val="16"/>
        </w:rPr>
        <w:t>plan ahead</w:t>
      </w:r>
      <w:proofErr w:type="gramEnd"/>
      <w:r w:rsidRPr="00BC3192">
        <w:rPr>
          <w:rFonts w:ascii="Calibri" w:hAnsi="Calibri"/>
          <w:sz w:val="14"/>
          <w:szCs w:val="16"/>
        </w:rPr>
        <w:t>. This has opened tremendous space for diplomatic ac</w:t>
      </w:r>
      <w:r w:rsidRPr="00BC3192">
        <w:rPr>
          <w:rFonts w:ascii="Calibri" w:hAnsi="Calibri"/>
          <w:sz w:val="14"/>
          <w:szCs w:val="16"/>
        </w:rPr>
        <w:softHyphen/>
        <w:t>tivity. President Lula’s foreign policy has not only fo</w:t>
      </w:r>
      <w:r w:rsidRPr="00BC3192">
        <w:rPr>
          <w:rFonts w:ascii="Calibri" w:hAnsi="Calibri"/>
          <w:sz w:val="14"/>
          <w:szCs w:val="16"/>
        </w:rPr>
        <w:softHyphen/>
        <w:t>cused on the region but more broadly, worldwide, in ways that reconfigure the geographic framework within which we operate.</w:t>
      </w:r>
      <w:r w:rsidRPr="00BC3192">
        <w:rPr>
          <w:rFonts w:ascii="Calibri" w:hAnsi="Calibri"/>
          <w:sz w:val="14"/>
        </w:rPr>
        <w:t xml:space="preserve"> </w:t>
      </w:r>
      <w:r w:rsidRPr="00BC3192">
        <w:rPr>
          <w:rFonts w:ascii="Calibri" w:hAnsi="Calibri"/>
          <w:u w:val="single"/>
        </w:rPr>
        <w:t xml:space="preserve">Special emphasis is placed on </w:t>
      </w:r>
      <w:proofErr w:type="gramStart"/>
      <w:r w:rsidRPr="00BC3192">
        <w:rPr>
          <w:rFonts w:ascii="Calibri" w:hAnsi="Calibri"/>
          <w:highlight w:val="green"/>
          <w:u w:val="single"/>
        </w:rPr>
        <w:t>MER</w:t>
      </w:r>
      <w:r w:rsidRPr="00BC3192">
        <w:rPr>
          <w:rFonts w:ascii="Calibri" w:hAnsi="Calibri"/>
          <w:highlight w:val="green"/>
          <w:u w:val="single"/>
        </w:rPr>
        <w:softHyphen/>
        <w:t>COSUR</w:t>
      </w:r>
      <w:proofErr w:type="gramEnd"/>
      <w:r w:rsidRPr="00BC3192">
        <w:rPr>
          <w:rFonts w:ascii="Calibri" w:hAnsi="Calibri"/>
          <w:highlight w:val="green"/>
          <w:u w:val="single"/>
        </w:rPr>
        <w:t xml:space="preserve"> and the building block represented by </w:t>
      </w:r>
      <w:r w:rsidRPr="00BC3192">
        <w:rPr>
          <w:rFonts w:ascii="Calibri" w:hAnsi="Calibri"/>
          <w:u w:val="single"/>
        </w:rPr>
        <w:t>the re</w:t>
      </w:r>
      <w:r w:rsidRPr="00BC3192">
        <w:rPr>
          <w:rFonts w:ascii="Calibri" w:hAnsi="Calibri"/>
          <w:u w:val="single"/>
        </w:rPr>
        <w:softHyphen/>
        <w:t>lationship with Argentina—which is today the best in recent memory</w:t>
      </w:r>
      <w:r w:rsidRPr="00BC3192">
        <w:rPr>
          <w:rFonts w:ascii="Calibri" w:hAnsi="Calibri"/>
          <w:sz w:val="14"/>
        </w:rPr>
        <w:t xml:space="preserve">. Beyond that, </w:t>
      </w:r>
      <w:r w:rsidRPr="00BC3192">
        <w:rPr>
          <w:rFonts w:ascii="Calibri" w:hAnsi="Calibri"/>
          <w:u w:val="single"/>
        </w:rPr>
        <w:t xml:space="preserve">Brazil is </w:t>
      </w:r>
      <w:r w:rsidRPr="00BC3192">
        <w:rPr>
          <w:rFonts w:ascii="Calibri" w:hAnsi="Calibri"/>
          <w:highlight w:val="green"/>
          <w:u w:val="single"/>
        </w:rPr>
        <w:t>working hard for South American integration</w:t>
      </w:r>
      <w:r w:rsidRPr="00BC3192">
        <w:rPr>
          <w:rFonts w:ascii="Calibri" w:hAnsi="Calibri"/>
          <w:u w:val="single"/>
        </w:rPr>
        <w:t xml:space="preserve"> at a moment when all governments are democratically elected and all govern</w:t>
      </w:r>
      <w:r w:rsidRPr="00BC3192">
        <w:rPr>
          <w:rFonts w:ascii="Calibri" w:hAnsi="Calibri"/>
          <w:u w:val="single"/>
        </w:rPr>
        <w:softHyphen/>
        <w:t xml:space="preserve">ments have a social agenda, so there is a </w:t>
      </w:r>
      <w:r w:rsidRPr="00BC3192">
        <w:rPr>
          <w:rFonts w:ascii="Calibri" w:hAnsi="Calibri"/>
          <w:b/>
          <w:u w:val="single"/>
        </w:rPr>
        <w:t>strong</w:t>
      </w:r>
      <w:r w:rsidRPr="00BC3192">
        <w:rPr>
          <w:rFonts w:ascii="Calibri" w:hAnsi="Calibri"/>
          <w:u w:val="single"/>
        </w:rPr>
        <w:t xml:space="preserve"> com</w:t>
      </w:r>
      <w:r w:rsidRPr="00BC3192">
        <w:rPr>
          <w:rFonts w:ascii="Calibri" w:hAnsi="Calibri"/>
          <w:u w:val="single"/>
        </w:rPr>
        <w:softHyphen/>
        <w:t xml:space="preserve">mon </w:t>
      </w:r>
      <w:r w:rsidRPr="00BC3192">
        <w:rPr>
          <w:rFonts w:ascii="Calibri" w:hAnsi="Calibri"/>
          <w:b/>
          <w:u w:val="single"/>
        </w:rPr>
        <w:t>foundation</w:t>
      </w:r>
      <w:r w:rsidRPr="00BC3192">
        <w:rPr>
          <w:rFonts w:ascii="Calibri" w:hAnsi="Calibri"/>
          <w:u w:val="single"/>
        </w:rPr>
        <w:t xml:space="preserve"> to build upon.</w:t>
      </w:r>
    </w:p>
    <w:p w14:paraId="3566244D" w14:textId="1AEECAC9" w:rsidR="004117C2" w:rsidRDefault="00F06119" w:rsidP="00F06119">
      <w:pPr>
        <w:pStyle w:val="Heading3"/>
      </w:pPr>
      <w:proofErr w:type="spellStart"/>
      <w:r>
        <w:lastRenderedPageBreak/>
        <w:t>Fw</w:t>
      </w:r>
      <w:proofErr w:type="spellEnd"/>
    </w:p>
    <w:p w14:paraId="49711375" w14:textId="77777777" w:rsidR="00F06119" w:rsidRPr="00CA737A" w:rsidRDefault="00F06119" w:rsidP="00F06119">
      <w:pPr>
        <w:pStyle w:val="Heading4"/>
      </w:pPr>
      <w:r>
        <w:t>The standard is maximizing expected well-being</w:t>
      </w:r>
    </w:p>
    <w:p w14:paraId="12045CC1" w14:textId="77777777" w:rsidR="00F06119" w:rsidRDefault="00F06119" w:rsidP="00F06119">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4C670525" w14:textId="77777777" w:rsidR="00F06119" w:rsidRDefault="00F06119" w:rsidP="00F06119">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273D3CA7" w14:textId="77777777" w:rsidR="00F06119" w:rsidRPr="007E08E3" w:rsidRDefault="00F06119" w:rsidP="00F06119">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7C89D185" w14:textId="77777777" w:rsidR="00F06119" w:rsidRPr="003B74B9" w:rsidRDefault="00F06119" w:rsidP="00F06119">
      <w:pPr>
        <w:pStyle w:val="Heading4"/>
      </w:pPr>
      <w:r>
        <w:t xml:space="preserve">2. Uncertainty and social contract require governments use util </w:t>
      </w:r>
    </w:p>
    <w:p w14:paraId="4E37D333" w14:textId="77777777" w:rsidR="00F06119" w:rsidRPr="00895232" w:rsidRDefault="00F06119" w:rsidP="00F06119">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55E63B9D" w14:textId="04F73FDB" w:rsidR="00F06119" w:rsidRPr="00F06119" w:rsidRDefault="00F06119" w:rsidP="00F06119">
      <w:pPr>
        <w:rPr>
          <w:sz w:val="16"/>
        </w:rPr>
      </w:pPr>
      <w:r w:rsidRPr="00895232">
        <w:rPr>
          <w:sz w:val="16"/>
        </w:rPr>
        <w:t xml:space="preserve">Consider, first, the argument from necessity.  </w:t>
      </w:r>
      <w:r w:rsidRPr="003B74B9">
        <w:rPr>
          <w:u w:val="single"/>
        </w:rPr>
        <w:t xml:space="preserve">Public </w:t>
      </w:r>
      <w:r w:rsidRPr="00795ACF">
        <w:rPr>
          <w:highlight w:val="yellow"/>
          <w:u w:val="single"/>
        </w:rPr>
        <w:t>officials</w:t>
      </w:r>
      <w:r w:rsidRPr="003B74B9">
        <w:rPr>
          <w:u w:val="single"/>
        </w:rPr>
        <w:t xml:space="preserve"> are obliged to </w:t>
      </w:r>
      <w:r w:rsidRPr="00795ACF">
        <w:rPr>
          <w:highlight w:val="yellow"/>
          <w:u w:val="single"/>
        </w:rPr>
        <w:t>make</w:t>
      </w:r>
      <w:r w:rsidRPr="003B74B9">
        <w:rPr>
          <w:u w:val="single"/>
        </w:rPr>
        <w:t xml:space="preserve"> their </w:t>
      </w:r>
      <w:r w:rsidRPr="00795ACF">
        <w:rPr>
          <w:highlight w:val="yellow"/>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795ACF">
        <w:rPr>
          <w:highlight w:val="yellow"/>
          <w:u w:val="single"/>
        </w:rPr>
        <w:t>private individuals</w:t>
      </w:r>
      <w:r w:rsidRPr="003B74B9">
        <w:rPr>
          <w:u w:val="single"/>
        </w:rPr>
        <w:t xml:space="preserve"> will usually </w:t>
      </w:r>
      <w:r w:rsidRPr="00795ACF">
        <w:rPr>
          <w:highlight w:val="yellow"/>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795ACF">
        <w:rPr>
          <w:highlight w:val="yellow"/>
          <w:u w:val="single"/>
        </w:rPr>
        <w:t>officials</w:t>
      </w:r>
      <w:r w:rsidRPr="003B74B9">
        <w:rPr>
          <w:u w:val="single"/>
        </w:rPr>
        <w:t xml:space="preserve">, in contrast, are relatively poorly informed as to the effects that their choices will have on individuals, one by one.  What they </w:t>
      </w:r>
      <w:r w:rsidRPr="00795ACF">
        <w:rPr>
          <w:highlight w:val="yellow"/>
          <w:u w:val="single"/>
        </w:rPr>
        <w:t>typically</w:t>
      </w:r>
      <w:r w:rsidRPr="003B74B9">
        <w:rPr>
          <w:u w:val="single"/>
        </w:rPr>
        <w:t xml:space="preserve"> do </w:t>
      </w:r>
      <w:r w:rsidRPr="00795ACF">
        <w:rPr>
          <w:highlight w:val="yellow"/>
          <w:u w:val="single"/>
        </w:rPr>
        <w:t>know</w:t>
      </w:r>
      <w:r w:rsidRPr="003B74B9">
        <w:rPr>
          <w:u w:val="single"/>
        </w:rPr>
        <w:t xml:space="preserve"> are generalities: averages and </w:t>
      </w:r>
      <w:r w:rsidRPr="00795ACF">
        <w:rPr>
          <w:highlight w:val="yellow"/>
          <w:u w:val="single"/>
        </w:rPr>
        <w:t>aggregates</w:t>
      </w:r>
      <w:r w:rsidRPr="003B74B9">
        <w:rPr>
          <w:u w:val="single"/>
        </w:rPr>
        <w:t xml:space="preserve">.  They know </w:t>
      </w:r>
      <w:r w:rsidRPr="00795ACF">
        <w:rPr>
          <w:highlight w:val="yellow"/>
          <w:u w:val="single"/>
        </w:rPr>
        <w:t xml:space="preserve">what will happen most often to most people </w:t>
      </w:r>
      <w:proofErr w:type="gramStart"/>
      <w:r w:rsidRPr="00795ACF">
        <w:rPr>
          <w:highlight w:val="yellow"/>
          <w:u w:val="single"/>
        </w:rPr>
        <w:t>as a result of</w:t>
      </w:r>
      <w:proofErr w:type="gramEnd"/>
      <w:r w:rsidRPr="003B74B9">
        <w:rPr>
          <w:u w:val="single"/>
        </w:rPr>
        <w:t xml:space="preserve"> their various possible </w:t>
      </w:r>
      <w:r w:rsidRPr="00795ACF">
        <w:rPr>
          <w:highlight w:val="yellow"/>
          <w:u w:val="single"/>
        </w:rPr>
        <w:t>choices</w:t>
      </w:r>
      <w:r w:rsidRPr="00895232">
        <w:rPr>
          <w:sz w:val="16"/>
        </w:rPr>
        <w:t xml:space="preserve">.  But that is all.  </w:t>
      </w:r>
      <w:r w:rsidRPr="00795ACF">
        <w:rPr>
          <w:highlight w:val="yellow"/>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795ACF">
        <w:rPr>
          <w:highlight w:val="yellow"/>
          <w:u w:val="single"/>
        </w:rPr>
        <w:t>util</w:t>
      </w:r>
      <w:r w:rsidRPr="003B74B9">
        <w:rPr>
          <w:u w:val="single"/>
        </w:rPr>
        <w:t>itarian calculus</w:t>
      </w:r>
      <w:r w:rsidRPr="00895232">
        <w:rPr>
          <w:sz w:val="16"/>
        </w:rPr>
        <w:t>—if they want to use it at all—</w:t>
      </w:r>
      <w:r w:rsidRPr="00795ACF">
        <w:rPr>
          <w:highlight w:val="yellow"/>
          <w:u w:val="single"/>
        </w:rPr>
        <w:t>to choose general rules</w:t>
      </w:r>
      <w:r w:rsidRPr="003B74B9">
        <w:rPr>
          <w:u w:val="single"/>
        </w:rPr>
        <w:t xml:space="preserve"> of conduct.  </w:t>
      </w:r>
      <w:r w:rsidRPr="00795ACF">
        <w:rPr>
          <w:highlight w:val="yellow"/>
          <w:u w:val="single"/>
        </w:rPr>
        <w:t>Knowing aggregates</w:t>
      </w:r>
      <w:r w:rsidRPr="003B74B9">
        <w:rPr>
          <w:u w:val="single"/>
        </w:rPr>
        <w:t xml:space="preserve"> and averages, </w:t>
      </w:r>
      <w:r w:rsidRPr="00795ACF">
        <w:rPr>
          <w:highlight w:val="yellow"/>
          <w:u w:val="single"/>
        </w:rPr>
        <w:t>they can</w:t>
      </w:r>
      <w:r w:rsidRPr="003B74B9">
        <w:rPr>
          <w:u w:val="single"/>
        </w:rPr>
        <w:t xml:space="preserve"> proceed to </w:t>
      </w:r>
      <w:r w:rsidRPr="00795ACF">
        <w:rPr>
          <w:highlight w:val="yellow"/>
          <w:u w:val="single"/>
        </w:rPr>
        <w:t>calculate</w:t>
      </w:r>
      <w:r w:rsidRPr="003B74B9">
        <w:rPr>
          <w:u w:val="single"/>
        </w:rPr>
        <w:t xml:space="preserve"> the </w:t>
      </w:r>
      <w:r w:rsidRPr="00795ACF">
        <w:rPr>
          <w:highlight w:val="yellow"/>
          <w:u w:val="single"/>
        </w:rPr>
        <w:t>utility payoffs</w:t>
      </w:r>
      <w:r w:rsidRPr="003B74B9">
        <w:rPr>
          <w:u w:val="single"/>
        </w:rPr>
        <w:t xml:space="preserve"> from adopting each alternative possible general rules.</w:t>
      </w:r>
    </w:p>
    <w:p w14:paraId="264A2C31" w14:textId="77777777" w:rsidR="00CB5CA2" w:rsidRPr="00BC3192" w:rsidRDefault="00CB5CA2" w:rsidP="00CB5CA2"/>
    <w:p w14:paraId="7096AE82" w14:textId="77777777" w:rsidR="00B5334C" w:rsidRPr="00BC3192" w:rsidRDefault="00B5334C" w:rsidP="00B5334C"/>
    <w:sectPr w:rsidR="00B5334C" w:rsidRPr="00BC31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Kepler Std Scn">
    <w:altName w:val="Cambria"/>
    <w:panose1 w:val="020B0604020202020204"/>
    <w:charset w:val="00"/>
    <w:family w:val="roman"/>
    <w:notTrueType/>
    <w:pitch w:val="default"/>
    <w:sig w:usb0="00000003" w:usb1="00000000" w:usb2="00000000" w:usb3="00000000" w:csb0="00000001" w:csb1="00000000"/>
  </w:font>
  <w:font w:name="Minion RegularSC">
    <w:altName w:val="Cambria"/>
    <w:panose1 w:val="020B0604020202020204"/>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7C5DDB"/>
    <w:multiLevelType w:val="hybridMultilevel"/>
    <w:tmpl w:val="36AA7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724681"/>
    <w:multiLevelType w:val="hybridMultilevel"/>
    <w:tmpl w:val="2D046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B1760D"/>
    <w:multiLevelType w:val="hybridMultilevel"/>
    <w:tmpl w:val="89B2D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7D30E9"/>
    <w:multiLevelType w:val="multilevel"/>
    <w:tmpl w:val="1868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9F0EC3"/>
    <w:multiLevelType w:val="hybridMultilevel"/>
    <w:tmpl w:val="4B207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EC6B93"/>
    <w:multiLevelType w:val="multilevel"/>
    <w:tmpl w:val="81FA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DDD0A86"/>
    <w:multiLevelType w:val="multilevel"/>
    <w:tmpl w:val="E034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045BC6"/>
    <w:multiLevelType w:val="hybridMultilevel"/>
    <w:tmpl w:val="24CAE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087E5C"/>
    <w:multiLevelType w:val="hybridMultilevel"/>
    <w:tmpl w:val="285E1C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3C135F"/>
    <w:multiLevelType w:val="hybridMultilevel"/>
    <w:tmpl w:val="B9BCEF92"/>
    <w:lvl w:ilvl="0" w:tplc="007E52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D3E30"/>
    <w:multiLevelType w:val="multilevel"/>
    <w:tmpl w:val="11F43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7B3926"/>
    <w:multiLevelType w:val="hybridMultilevel"/>
    <w:tmpl w:val="30C20972"/>
    <w:lvl w:ilvl="0" w:tplc="FC24B91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BD6FC5"/>
    <w:multiLevelType w:val="hybridMultilevel"/>
    <w:tmpl w:val="18D057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7"/>
  </w:num>
  <w:num w:numId="14">
    <w:abstractNumId w:val="15"/>
  </w:num>
  <w:num w:numId="15">
    <w:abstractNumId w:val="11"/>
  </w:num>
  <w:num w:numId="16">
    <w:abstractNumId w:val="13"/>
  </w:num>
  <w:num w:numId="17">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2"/>
  </w:num>
  <w:num w:numId="20">
    <w:abstractNumId w:val="23"/>
  </w:num>
  <w:num w:numId="21">
    <w:abstractNumId w:val="20"/>
  </w:num>
  <w:num w:numId="22">
    <w:abstractNumId w:val="22"/>
  </w:num>
  <w:num w:numId="23">
    <w:abstractNumId w:val="18"/>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26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8D"/>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40D"/>
    <w:rsid w:val="000F7DE4"/>
    <w:rsid w:val="00100B28"/>
    <w:rsid w:val="00103537"/>
    <w:rsid w:val="00113ACB"/>
    <w:rsid w:val="00117316"/>
    <w:rsid w:val="001209B4"/>
    <w:rsid w:val="001217C8"/>
    <w:rsid w:val="00152C6C"/>
    <w:rsid w:val="0015742B"/>
    <w:rsid w:val="00172BEB"/>
    <w:rsid w:val="001761FC"/>
    <w:rsid w:val="00182655"/>
    <w:rsid w:val="001840F2"/>
    <w:rsid w:val="00185134"/>
    <w:rsid w:val="001856C6"/>
    <w:rsid w:val="001879C9"/>
    <w:rsid w:val="00191B5F"/>
    <w:rsid w:val="00192487"/>
    <w:rsid w:val="00193416"/>
    <w:rsid w:val="00195073"/>
    <w:rsid w:val="0019668D"/>
    <w:rsid w:val="0019760E"/>
    <w:rsid w:val="001A25FD"/>
    <w:rsid w:val="001A5371"/>
    <w:rsid w:val="001A72C7"/>
    <w:rsid w:val="001B1D6A"/>
    <w:rsid w:val="001B73E3"/>
    <w:rsid w:val="001C0A51"/>
    <w:rsid w:val="001C316D"/>
    <w:rsid w:val="001C424C"/>
    <w:rsid w:val="001D1A0D"/>
    <w:rsid w:val="001D36BF"/>
    <w:rsid w:val="001D4C28"/>
    <w:rsid w:val="001D67FE"/>
    <w:rsid w:val="001E0B1F"/>
    <w:rsid w:val="001E0C0F"/>
    <w:rsid w:val="001E1E0B"/>
    <w:rsid w:val="001E5788"/>
    <w:rsid w:val="001F1173"/>
    <w:rsid w:val="002005A8"/>
    <w:rsid w:val="002029C9"/>
    <w:rsid w:val="00203DD8"/>
    <w:rsid w:val="00204E1D"/>
    <w:rsid w:val="002059BD"/>
    <w:rsid w:val="00207FD8"/>
    <w:rsid w:val="00210FAF"/>
    <w:rsid w:val="00213B1E"/>
    <w:rsid w:val="00215284"/>
    <w:rsid w:val="002168F2"/>
    <w:rsid w:val="0022589F"/>
    <w:rsid w:val="00225CBC"/>
    <w:rsid w:val="002343FE"/>
    <w:rsid w:val="00235F7B"/>
    <w:rsid w:val="002502CF"/>
    <w:rsid w:val="00267EBB"/>
    <w:rsid w:val="0027023B"/>
    <w:rsid w:val="00272F3F"/>
    <w:rsid w:val="0027361F"/>
    <w:rsid w:val="00274EDB"/>
    <w:rsid w:val="0027729E"/>
    <w:rsid w:val="002843B2"/>
    <w:rsid w:val="00284ED6"/>
    <w:rsid w:val="00290C5A"/>
    <w:rsid w:val="00290C92"/>
    <w:rsid w:val="0029647A"/>
    <w:rsid w:val="00296504"/>
    <w:rsid w:val="002A4700"/>
    <w:rsid w:val="002A68E0"/>
    <w:rsid w:val="002B29E0"/>
    <w:rsid w:val="002B5511"/>
    <w:rsid w:val="002B7ACF"/>
    <w:rsid w:val="002E0643"/>
    <w:rsid w:val="002E392E"/>
    <w:rsid w:val="002E6BBC"/>
    <w:rsid w:val="002F1BA9"/>
    <w:rsid w:val="002F6E74"/>
    <w:rsid w:val="003106B3"/>
    <w:rsid w:val="0031385D"/>
    <w:rsid w:val="003171AB"/>
    <w:rsid w:val="003223B2"/>
    <w:rsid w:val="00322A67"/>
    <w:rsid w:val="00330E13"/>
    <w:rsid w:val="00334B50"/>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B91"/>
    <w:rsid w:val="003F7DF0"/>
    <w:rsid w:val="004039AF"/>
    <w:rsid w:val="00407AFF"/>
    <w:rsid w:val="0041155D"/>
    <w:rsid w:val="004117C2"/>
    <w:rsid w:val="004170BF"/>
    <w:rsid w:val="004270E3"/>
    <w:rsid w:val="004348DC"/>
    <w:rsid w:val="00434921"/>
    <w:rsid w:val="00435331"/>
    <w:rsid w:val="0044147A"/>
    <w:rsid w:val="00442018"/>
    <w:rsid w:val="00446567"/>
    <w:rsid w:val="00447B10"/>
    <w:rsid w:val="00452EE4"/>
    <w:rsid w:val="00452F0B"/>
    <w:rsid w:val="004536D6"/>
    <w:rsid w:val="004559FC"/>
    <w:rsid w:val="00457224"/>
    <w:rsid w:val="0047482C"/>
    <w:rsid w:val="00475436"/>
    <w:rsid w:val="0048047E"/>
    <w:rsid w:val="00482AF9"/>
    <w:rsid w:val="00496BB2"/>
    <w:rsid w:val="004B37B4"/>
    <w:rsid w:val="004B72B4"/>
    <w:rsid w:val="004C0314"/>
    <w:rsid w:val="004C0D3D"/>
    <w:rsid w:val="004C213E"/>
    <w:rsid w:val="004C376C"/>
    <w:rsid w:val="004C657F"/>
    <w:rsid w:val="004C662C"/>
    <w:rsid w:val="004D17D8"/>
    <w:rsid w:val="004D52D8"/>
    <w:rsid w:val="004E355B"/>
    <w:rsid w:val="004E77F7"/>
    <w:rsid w:val="004F2B7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F71"/>
    <w:rsid w:val="00594241"/>
    <w:rsid w:val="005A4D4E"/>
    <w:rsid w:val="005A7237"/>
    <w:rsid w:val="005B21FA"/>
    <w:rsid w:val="005B3244"/>
    <w:rsid w:val="005B6EE8"/>
    <w:rsid w:val="005B7731"/>
    <w:rsid w:val="005C4515"/>
    <w:rsid w:val="005C5528"/>
    <w:rsid w:val="005C5602"/>
    <w:rsid w:val="005C74A6"/>
    <w:rsid w:val="005D10FA"/>
    <w:rsid w:val="005D3B4D"/>
    <w:rsid w:val="005D615C"/>
    <w:rsid w:val="005D7BEE"/>
    <w:rsid w:val="005E1860"/>
    <w:rsid w:val="005E2112"/>
    <w:rsid w:val="005F063B"/>
    <w:rsid w:val="005F192D"/>
    <w:rsid w:val="005F24C8"/>
    <w:rsid w:val="005F26AF"/>
    <w:rsid w:val="00607D6C"/>
    <w:rsid w:val="0061383D"/>
    <w:rsid w:val="00614D69"/>
    <w:rsid w:val="00617030"/>
    <w:rsid w:val="00621301"/>
    <w:rsid w:val="0062173F"/>
    <w:rsid w:val="006235FB"/>
    <w:rsid w:val="00626A15"/>
    <w:rsid w:val="0062771E"/>
    <w:rsid w:val="00627A34"/>
    <w:rsid w:val="006379E9"/>
    <w:rsid w:val="006438CB"/>
    <w:rsid w:val="006529B9"/>
    <w:rsid w:val="00654695"/>
    <w:rsid w:val="0065500A"/>
    <w:rsid w:val="00655217"/>
    <w:rsid w:val="0065727C"/>
    <w:rsid w:val="00674A78"/>
    <w:rsid w:val="00696A16"/>
    <w:rsid w:val="00696BA6"/>
    <w:rsid w:val="006A4840"/>
    <w:rsid w:val="006A52A0"/>
    <w:rsid w:val="006A7E1D"/>
    <w:rsid w:val="006C3A56"/>
    <w:rsid w:val="006C6388"/>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AC8"/>
    <w:rsid w:val="007604F2"/>
    <w:rsid w:val="007611F5"/>
    <w:rsid w:val="007619E4"/>
    <w:rsid w:val="00761E75"/>
    <w:rsid w:val="0076495E"/>
    <w:rsid w:val="00765FC8"/>
    <w:rsid w:val="00775694"/>
    <w:rsid w:val="00792EC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173"/>
    <w:rsid w:val="00803A12"/>
    <w:rsid w:val="00805417"/>
    <w:rsid w:val="008266F9"/>
    <w:rsid w:val="008267E2"/>
    <w:rsid w:val="00826A9B"/>
    <w:rsid w:val="00834842"/>
    <w:rsid w:val="00840E7B"/>
    <w:rsid w:val="00850721"/>
    <w:rsid w:val="008536AF"/>
    <w:rsid w:val="00853D40"/>
    <w:rsid w:val="008564FC"/>
    <w:rsid w:val="00856F84"/>
    <w:rsid w:val="00862DB5"/>
    <w:rsid w:val="00864E76"/>
    <w:rsid w:val="00870861"/>
    <w:rsid w:val="00872581"/>
    <w:rsid w:val="008725B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023"/>
    <w:rsid w:val="008E7A3E"/>
    <w:rsid w:val="008F41FD"/>
    <w:rsid w:val="008F4479"/>
    <w:rsid w:val="008F4BA0"/>
    <w:rsid w:val="00900DFE"/>
    <w:rsid w:val="00901726"/>
    <w:rsid w:val="00915C86"/>
    <w:rsid w:val="00920E6A"/>
    <w:rsid w:val="009303D6"/>
    <w:rsid w:val="00931816"/>
    <w:rsid w:val="00932C71"/>
    <w:rsid w:val="00936E17"/>
    <w:rsid w:val="00947FA9"/>
    <w:rsid w:val="009509D5"/>
    <w:rsid w:val="009538F5"/>
    <w:rsid w:val="00957187"/>
    <w:rsid w:val="00960255"/>
    <w:rsid w:val="009603E1"/>
    <w:rsid w:val="00961C9D"/>
    <w:rsid w:val="00963065"/>
    <w:rsid w:val="009714D7"/>
    <w:rsid w:val="0097151F"/>
    <w:rsid w:val="00973777"/>
    <w:rsid w:val="00976E78"/>
    <w:rsid w:val="009775C0"/>
    <w:rsid w:val="00981F23"/>
    <w:rsid w:val="00986EA9"/>
    <w:rsid w:val="00990634"/>
    <w:rsid w:val="00991733"/>
    <w:rsid w:val="00992078"/>
    <w:rsid w:val="00992BE3"/>
    <w:rsid w:val="009A1467"/>
    <w:rsid w:val="009A6464"/>
    <w:rsid w:val="009B26F1"/>
    <w:rsid w:val="009B69F5"/>
    <w:rsid w:val="009C5FF7"/>
    <w:rsid w:val="009C6292"/>
    <w:rsid w:val="009D15DB"/>
    <w:rsid w:val="009D3133"/>
    <w:rsid w:val="009E160D"/>
    <w:rsid w:val="009F1CBB"/>
    <w:rsid w:val="009F3305"/>
    <w:rsid w:val="009F330B"/>
    <w:rsid w:val="009F6FB2"/>
    <w:rsid w:val="00A071C0"/>
    <w:rsid w:val="00A1681F"/>
    <w:rsid w:val="00A17AA4"/>
    <w:rsid w:val="00A22670"/>
    <w:rsid w:val="00A24B35"/>
    <w:rsid w:val="00A24FEF"/>
    <w:rsid w:val="00A271BA"/>
    <w:rsid w:val="00A27F86"/>
    <w:rsid w:val="00A339E5"/>
    <w:rsid w:val="00A431C6"/>
    <w:rsid w:val="00A44052"/>
    <w:rsid w:val="00A54315"/>
    <w:rsid w:val="00A545EB"/>
    <w:rsid w:val="00A548DD"/>
    <w:rsid w:val="00A60FBC"/>
    <w:rsid w:val="00A65C0B"/>
    <w:rsid w:val="00A776BA"/>
    <w:rsid w:val="00A81FD2"/>
    <w:rsid w:val="00A8441A"/>
    <w:rsid w:val="00A8674A"/>
    <w:rsid w:val="00A96E24"/>
    <w:rsid w:val="00AA6F6E"/>
    <w:rsid w:val="00AB122B"/>
    <w:rsid w:val="00AB21B0"/>
    <w:rsid w:val="00AB48D3"/>
    <w:rsid w:val="00AC15F1"/>
    <w:rsid w:val="00AC79E8"/>
    <w:rsid w:val="00AD0BA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34C"/>
    <w:rsid w:val="00B5602D"/>
    <w:rsid w:val="00B60125"/>
    <w:rsid w:val="00B61DE2"/>
    <w:rsid w:val="00B6656B"/>
    <w:rsid w:val="00B71625"/>
    <w:rsid w:val="00B72E9E"/>
    <w:rsid w:val="00B73829"/>
    <w:rsid w:val="00B7427B"/>
    <w:rsid w:val="00B75C54"/>
    <w:rsid w:val="00B85EE2"/>
    <w:rsid w:val="00B8710E"/>
    <w:rsid w:val="00B92A93"/>
    <w:rsid w:val="00BA17A8"/>
    <w:rsid w:val="00BA320C"/>
    <w:rsid w:val="00BA3C33"/>
    <w:rsid w:val="00BB0878"/>
    <w:rsid w:val="00BB1879"/>
    <w:rsid w:val="00BC0ABE"/>
    <w:rsid w:val="00BC30DB"/>
    <w:rsid w:val="00BC3192"/>
    <w:rsid w:val="00BC64FF"/>
    <w:rsid w:val="00BC7C37"/>
    <w:rsid w:val="00BD2244"/>
    <w:rsid w:val="00BE1759"/>
    <w:rsid w:val="00BE6472"/>
    <w:rsid w:val="00BF29B8"/>
    <w:rsid w:val="00BF46EA"/>
    <w:rsid w:val="00C07769"/>
    <w:rsid w:val="00C07D05"/>
    <w:rsid w:val="00C10856"/>
    <w:rsid w:val="00C203FA"/>
    <w:rsid w:val="00C244F5"/>
    <w:rsid w:val="00C3164F"/>
    <w:rsid w:val="00C31B5E"/>
    <w:rsid w:val="00C34D3E"/>
    <w:rsid w:val="00C35B37"/>
    <w:rsid w:val="00C36296"/>
    <w:rsid w:val="00C3747A"/>
    <w:rsid w:val="00C37F29"/>
    <w:rsid w:val="00C449AB"/>
    <w:rsid w:val="00C56DCC"/>
    <w:rsid w:val="00C57075"/>
    <w:rsid w:val="00C72AFE"/>
    <w:rsid w:val="00C81619"/>
    <w:rsid w:val="00CA013C"/>
    <w:rsid w:val="00CA6D6D"/>
    <w:rsid w:val="00CB5CA2"/>
    <w:rsid w:val="00CC7A4E"/>
    <w:rsid w:val="00CD1359"/>
    <w:rsid w:val="00CD4C83"/>
    <w:rsid w:val="00D01EDC"/>
    <w:rsid w:val="00D06BE8"/>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CE9"/>
    <w:rsid w:val="00D61A4E"/>
    <w:rsid w:val="00D634EA"/>
    <w:rsid w:val="00D713A1"/>
    <w:rsid w:val="00D77956"/>
    <w:rsid w:val="00D80731"/>
    <w:rsid w:val="00D80F0C"/>
    <w:rsid w:val="00D92077"/>
    <w:rsid w:val="00D951E2"/>
    <w:rsid w:val="00D9565A"/>
    <w:rsid w:val="00DB2337"/>
    <w:rsid w:val="00DB5F87"/>
    <w:rsid w:val="00DB699B"/>
    <w:rsid w:val="00DC0376"/>
    <w:rsid w:val="00DC099B"/>
    <w:rsid w:val="00DC2BE5"/>
    <w:rsid w:val="00DC650A"/>
    <w:rsid w:val="00DD4CD4"/>
    <w:rsid w:val="00DD65A2"/>
    <w:rsid w:val="00DD6770"/>
    <w:rsid w:val="00DD7672"/>
    <w:rsid w:val="00DE0749"/>
    <w:rsid w:val="00DE1CE2"/>
    <w:rsid w:val="00DE4AE9"/>
    <w:rsid w:val="00DF1210"/>
    <w:rsid w:val="00DF31E9"/>
    <w:rsid w:val="00DF400D"/>
    <w:rsid w:val="00DF5C23"/>
    <w:rsid w:val="00E01DAD"/>
    <w:rsid w:val="00E021DC"/>
    <w:rsid w:val="00E035C5"/>
    <w:rsid w:val="00E03F91"/>
    <w:rsid w:val="00E064EF"/>
    <w:rsid w:val="00E064F2"/>
    <w:rsid w:val="00E0717B"/>
    <w:rsid w:val="00E13AA3"/>
    <w:rsid w:val="00E15598"/>
    <w:rsid w:val="00E20D65"/>
    <w:rsid w:val="00E353A2"/>
    <w:rsid w:val="00E36881"/>
    <w:rsid w:val="00E42E4C"/>
    <w:rsid w:val="00E47013"/>
    <w:rsid w:val="00E541F9"/>
    <w:rsid w:val="00E57B79"/>
    <w:rsid w:val="00E63419"/>
    <w:rsid w:val="00E64496"/>
    <w:rsid w:val="00E72115"/>
    <w:rsid w:val="00E77BA0"/>
    <w:rsid w:val="00E77EE1"/>
    <w:rsid w:val="00E8322E"/>
    <w:rsid w:val="00E903E0"/>
    <w:rsid w:val="00EA1115"/>
    <w:rsid w:val="00EA39EB"/>
    <w:rsid w:val="00EA58CE"/>
    <w:rsid w:val="00EB33FF"/>
    <w:rsid w:val="00EB3D1A"/>
    <w:rsid w:val="00EC15FF"/>
    <w:rsid w:val="00EC2759"/>
    <w:rsid w:val="00EC7106"/>
    <w:rsid w:val="00ED0120"/>
    <w:rsid w:val="00ED21FA"/>
    <w:rsid w:val="00ED2672"/>
    <w:rsid w:val="00ED3BBA"/>
    <w:rsid w:val="00ED4E12"/>
    <w:rsid w:val="00EE051B"/>
    <w:rsid w:val="00EE54B4"/>
    <w:rsid w:val="00EF1AD8"/>
    <w:rsid w:val="00EF2B5C"/>
    <w:rsid w:val="00EF7075"/>
    <w:rsid w:val="00EF7794"/>
    <w:rsid w:val="00F02046"/>
    <w:rsid w:val="00F053D8"/>
    <w:rsid w:val="00F06119"/>
    <w:rsid w:val="00F07888"/>
    <w:rsid w:val="00F1313D"/>
    <w:rsid w:val="00F201E7"/>
    <w:rsid w:val="00F204E0"/>
    <w:rsid w:val="00F20B16"/>
    <w:rsid w:val="00F21C79"/>
    <w:rsid w:val="00F238C9"/>
    <w:rsid w:val="00F23CA5"/>
    <w:rsid w:val="00F24E98"/>
    <w:rsid w:val="00F277AA"/>
    <w:rsid w:val="00F31955"/>
    <w:rsid w:val="00F34C06"/>
    <w:rsid w:val="00F374FA"/>
    <w:rsid w:val="00F43EA3"/>
    <w:rsid w:val="00F50C55"/>
    <w:rsid w:val="00F57FFB"/>
    <w:rsid w:val="00F601E6"/>
    <w:rsid w:val="00F73954"/>
    <w:rsid w:val="00F867A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9A25C"/>
  <w15:docId w15:val="{3E139F55-6AD7-8943-9186-1AC30572F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48D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548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9"/>
    <w:unhideWhenUsed/>
    <w:qFormat/>
    <w:rsid w:val="00A548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48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Ch,no read,No Spacing211,No Spacing12,No Spacing2111,Heading 2 Char2 Char,No Spacing11111,small space,Medium Grid 21,ta,t,Ta,Read stu,T,small text,body,Heading 2 Char1 Char Char,No Spacing111111,TAG,Card"/>
    <w:basedOn w:val="Normal"/>
    <w:next w:val="Normal"/>
    <w:link w:val="Heading4Char"/>
    <w:uiPriority w:val="9"/>
    <w:unhideWhenUsed/>
    <w:qFormat/>
    <w:rsid w:val="00A548D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03537"/>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548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48DD"/>
  </w:style>
  <w:style w:type="character" w:customStyle="1" w:styleId="Heading1Char">
    <w:name w:val="Heading 1 Char"/>
    <w:aliases w:val="Pocket Char"/>
    <w:basedOn w:val="DefaultParagraphFont"/>
    <w:link w:val="Heading1"/>
    <w:uiPriority w:val="9"/>
    <w:rsid w:val="00A548DD"/>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9"/>
    <w:rsid w:val="00A548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48DD"/>
    <w:rPr>
      <w:rFonts w:ascii="Calibri" w:eastAsiaTheme="majorEastAsia" w:hAnsi="Calibri" w:cstheme="majorBidi"/>
      <w:b/>
      <w:bCs/>
      <w:sz w:val="32"/>
      <w:szCs w:val="32"/>
      <w:u w:val="single"/>
    </w:rPr>
  </w:style>
  <w:style w:type="character" w:customStyle="1" w:styleId="Heading4Char">
    <w:name w:val="Heading 4 Char"/>
    <w:aliases w:val="Tag Char,Big card Char,Normal Tag Char,heading 2 Char, Ch Char,Ch Char,no read Char,No Spacing211 Char,No Spacing12 Char,No Spacing2111 Char,Heading 2 Char2 Char Char,No Spacing11111 Char,small space Char,Medium Grid 21 Char,ta Char"/>
    <w:basedOn w:val="DefaultParagraphFont"/>
    <w:link w:val="Heading4"/>
    <w:uiPriority w:val="9"/>
    <w:rsid w:val="00A548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48DD"/>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A548D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A548D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548D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548DD"/>
    <w:rPr>
      <w:color w:val="auto"/>
      <w:u w:val="none"/>
    </w:rPr>
  </w:style>
  <w:style w:type="paragraph" w:styleId="DocumentMap">
    <w:name w:val="Document Map"/>
    <w:basedOn w:val="Normal"/>
    <w:link w:val="DocumentMapChar"/>
    <w:uiPriority w:val="99"/>
    <w:semiHidden/>
    <w:unhideWhenUsed/>
    <w:rsid w:val="00A548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48DD"/>
    <w:rPr>
      <w:rFonts w:ascii="Lucida Grande" w:hAnsi="Lucida Grande" w:cs="Lucida Grande"/>
    </w:rPr>
  </w:style>
  <w:style w:type="character" w:styleId="UnresolvedMention">
    <w:name w:val="Unresolved Mention"/>
    <w:basedOn w:val="DefaultParagraphFont"/>
    <w:uiPriority w:val="99"/>
    <w:semiHidden/>
    <w:unhideWhenUsed/>
    <w:rsid w:val="00ED2672"/>
    <w:rPr>
      <w:color w:val="605E5C"/>
      <w:shd w:val="clear" w:color="auto" w:fill="E1DFDD"/>
    </w:rPr>
  </w:style>
  <w:style w:type="paragraph" w:customStyle="1" w:styleId="textbold">
    <w:name w:val="text bold"/>
    <w:basedOn w:val="Normal"/>
    <w:link w:val="Emphasis"/>
    <w:uiPriority w:val="20"/>
    <w:qFormat/>
    <w:rsid w:val="00B73829"/>
    <w:pPr>
      <w:ind w:left="720"/>
      <w:jc w:val="both"/>
    </w:pPr>
    <w:rPr>
      <w:b/>
      <w:iCs/>
      <w:u w:val="single"/>
    </w:rPr>
  </w:style>
  <w:style w:type="paragraph" w:customStyle="1" w:styleId="texto">
    <w:name w:val="texto"/>
    <w:basedOn w:val="Normal"/>
    <w:rsid w:val="00B73829"/>
    <w:pPr>
      <w:spacing w:before="100" w:beforeAutospacing="1" w:after="100" w:afterAutospacing="1"/>
    </w:pPr>
  </w:style>
  <w:style w:type="character" w:styleId="Strong">
    <w:name w:val="Strong"/>
    <w:basedOn w:val="DefaultParagraphFont"/>
    <w:uiPriority w:val="22"/>
    <w:qFormat/>
    <w:rsid w:val="00B73829"/>
    <w:rPr>
      <w:b/>
      <w:bCs/>
    </w:rPr>
  </w:style>
  <w:style w:type="paragraph" w:styleId="NormalWeb">
    <w:name w:val="Normal (Web)"/>
    <w:basedOn w:val="Normal"/>
    <w:uiPriority w:val="99"/>
    <w:unhideWhenUsed/>
    <w:rsid w:val="00B73829"/>
    <w:pPr>
      <w:spacing w:before="100" w:beforeAutospacing="1" w:after="100" w:afterAutospacing="1"/>
    </w:pPr>
  </w:style>
  <w:style w:type="paragraph" w:customStyle="1" w:styleId="dcr-o5gy41">
    <w:name w:val="dcr-o5gy41"/>
    <w:basedOn w:val="Normal"/>
    <w:rsid w:val="00627A34"/>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3F7B9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7B9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7B9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7B91"/>
    <w:rPr>
      <w:rFonts w:ascii="Arial" w:eastAsia="Times New Roman" w:hAnsi="Arial" w:cs="Arial"/>
      <w:vanish/>
      <w:sz w:val="16"/>
      <w:szCs w:val="16"/>
    </w:rPr>
  </w:style>
  <w:style w:type="character" w:customStyle="1" w:styleId="image-source-caption">
    <w:name w:val="image-source-caption"/>
    <w:basedOn w:val="DefaultParagraphFont"/>
    <w:rsid w:val="003F7B91"/>
  </w:style>
  <w:style w:type="character" w:customStyle="1" w:styleId="image-source">
    <w:name w:val="image-source"/>
    <w:basedOn w:val="DefaultParagraphFont"/>
    <w:rsid w:val="003F7B91"/>
  </w:style>
  <w:style w:type="paragraph" w:customStyle="1" w:styleId="content-recommendations-title">
    <w:name w:val="content-recommendations-title"/>
    <w:basedOn w:val="Normal"/>
    <w:rsid w:val="003F7B91"/>
    <w:pPr>
      <w:spacing w:before="100" w:beforeAutospacing="1" w:after="100" w:afterAutospacing="1"/>
    </w:pPr>
  </w:style>
  <w:style w:type="character" w:customStyle="1" w:styleId="headline-bold">
    <w:name w:val="headline-bold"/>
    <w:basedOn w:val="DefaultParagraphFont"/>
    <w:rsid w:val="003F7B91"/>
  </w:style>
  <w:style w:type="paragraph" w:customStyle="1" w:styleId="headline-bold1">
    <w:name w:val="headline-bold1"/>
    <w:basedOn w:val="Normal"/>
    <w:rsid w:val="003F7B91"/>
    <w:pPr>
      <w:spacing w:before="100" w:beforeAutospacing="1" w:after="100" w:afterAutospacing="1"/>
    </w:pPr>
  </w:style>
  <w:style w:type="paragraph" w:customStyle="1" w:styleId="tl-caption">
    <w:name w:val="tl-caption"/>
    <w:basedOn w:val="Normal"/>
    <w:rsid w:val="003F7B91"/>
    <w:pPr>
      <w:spacing w:before="100" w:beforeAutospacing="1" w:after="100" w:afterAutospacing="1"/>
    </w:pPr>
  </w:style>
  <w:style w:type="paragraph" w:styleId="ListParagraph">
    <w:name w:val="List Paragraph"/>
    <w:basedOn w:val="Normal"/>
    <w:uiPriority w:val="34"/>
    <w:qFormat/>
    <w:rsid w:val="003F7B91"/>
    <w:pPr>
      <w:ind w:left="720"/>
      <w:contextualSpacing/>
    </w:pPr>
  </w:style>
  <w:style w:type="paragraph" w:customStyle="1" w:styleId="articlebody-text">
    <w:name w:val="article__body-text"/>
    <w:basedOn w:val="Normal"/>
    <w:rsid w:val="00435331"/>
    <w:pPr>
      <w:spacing w:before="100" w:beforeAutospacing="1" w:after="100" w:afterAutospacing="1"/>
    </w:pPr>
  </w:style>
  <w:style w:type="paragraph" w:customStyle="1" w:styleId="article-audio-playercta">
    <w:name w:val="article-audio-player__cta"/>
    <w:basedOn w:val="Normal"/>
    <w:rsid w:val="00435331"/>
    <w:pPr>
      <w:spacing w:before="100" w:beforeAutospacing="1" w:after="100" w:afterAutospacing="1"/>
    </w:pPr>
  </w:style>
  <w:style w:type="paragraph" w:customStyle="1" w:styleId="dcr-t0ikv9">
    <w:name w:val="dcr-t0ikv9"/>
    <w:basedOn w:val="Normal"/>
    <w:rsid w:val="00F867A2"/>
    <w:pPr>
      <w:spacing w:before="100" w:beforeAutospacing="1" w:after="100" w:afterAutospacing="1"/>
    </w:pPr>
  </w:style>
  <w:style w:type="character" w:customStyle="1" w:styleId="dcr-t0ikv91">
    <w:name w:val="dcr-t0ikv91"/>
    <w:basedOn w:val="DefaultParagraphFont"/>
    <w:rsid w:val="00F867A2"/>
  </w:style>
  <w:style w:type="paragraph" w:customStyle="1" w:styleId="Emphasis1">
    <w:name w:val="Emphasis1"/>
    <w:basedOn w:val="Normal"/>
    <w:uiPriority w:val="20"/>
    <w:qFormat/>
    <w:rsid w:val="001217C8"/>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 w:type="paragraph" w:customStyle="1" w:styleId="paywall">
    <w:name w:val="paywall"/>
    <w:basedOn w:val="Normal"/>
    <w:rsid w:val="001217C8"/>
    <w:pPr>
      <w:spacing w:before="100" w:beforeAutospacing="1" w:after="100" w:afterAutospacing="1"/>
    </w:pPr>
  </w:style>
  <w:style w:type="paragraph" w:customStyle="1" w:styleId="popular-item">
    <w:name w:val="popular-item"/>
    <w:basedOn w:val="Normal"/>
    <w:rsid w:val="001217C8"/>
    <w:pPr>
      <w:spacing w:before="100" w:beforeAutospacing="1" w:after="100" w:afterAutospacing="1"/>
    </w:pPr>
  </w:style>
  <w:style w:type="paragraph" w:customStyle="1" w:styleId="first">
    <w:name w:val="first"/>
    <w:basedOn w:val="Normal"/>
    <w:rsid w:val="001217C8"/>
    <w:pPr>
      <w:spacing w:before="100" w:beforeAutospacing="1" w:after="100" w:afterAutospacing="1"/>
    </w:pPr>
  </w:style>
  <w:style w:type="paragraph" w:customStyle="1" w:styleId="last">
    <w:name w:val="last"/>
    <w:basedOn w:val="Normal"/>
    <w:rsid w:val="001217C8"/>
    <w:pPr>
      <w:spacing w:before="100" w:beforeAutospacing="1" w:after="100" w:afterAutospacing="1"/>
    </w:pPr>
  </w:style>
  <w:style w:type="character" w:customStyle="1" w:styleId="pull-quote">
    <w:name w:val="pull-quote"/>
    <w:basedOn w:val="DefaultParagraphFont"/>
    <w:rsid w:val="001217C8"/>
  </w:style>
  <w:style w:type="character" w:customStyle="1" w:styleId="pull-quote-sidebar">
    <w:name w:val="pull-quote-sidebar"/>
    <w:basedOn w:val="DefaultParagraphFont"/>
    <w:rsid w:val="001217C8"/>
  </w:style>
  <w:style w:type="character" w:customStyle="1" w:styleId="Heading5Char">
    <w:name w:val="Heading 5 Char"/>
    <w:basedOn w:val="DefaultParagraphFont"/>
    <w:link w:val="Heading5"/>
    <w:uiPriority w:val="9"/>
    <w:semiHidden/>
    <w:rsid w:val="00103537"/>
    <w:rPr>
      <w:rFonts w:asciiTheme="majorHAnsi" w:eastAsiaTheme="majorEastAsia" w:hAnsiTheme="majorHAnsi" w:cstheme="majorBidi"/>
      <w:color w:val="365F91" w:themeColor="accent1" w:themeShade="BF"/>
      <w:sz w:val="22"/>
    </w:rPr>
  </w:style>
  <w:style w:type="character" w:customStyle="1" w:styleId="muibuttonlabel-0-1-291">
    <w:name w:val="muibuttonlabel-0-1-291"/>
    <w:basedOn w:val="DefaultParagraphFont"/>
    <w:rsid w:val="00103537"/>
  </w:style>
  <w:style w:type="character" w:customStyle="1" w:styleId="Caption1">
    <w:name w:val="Caption1"/>
    <w:basedOn w:val="DefaultParagraphFont"/>
    <w:rsid w:val="00103537"/>
  </w:style>
  <w:style w:type="character" w:customStyle="1" w:styleId="attribution">
    <w:name w:val="attribution"/>
    <w:basedOn w:val="DefaultParagraphFont"/>
    <w:rsid w:val="00103537"/>
  </w:style>
  <w:style w:type="paragraph" w:customStyle="1" w:styleId="Pa9">
    <w:name w:val="Pa9"/>
    <w:basedOn w:val="Normal"/>
    <w:next w:val="Normal"/>
    <w:uiPriority w:val="99"/>
    <w:rsid w:val="004117C2"/>
    <w:pPr>
      <w:autoSpaceDE w:val="0"/>
      <w:autoSpaceDN w:val="0"/>
      <w:adjustRightInd w:val="0"/>
      <w:spacing w:line="211" w:lineRule="atLeast"/>
    </w:pPr>
    <w:rPr>
      <w:rFonts w:ascii="Kepler Std Scn" w:eastAsia="Calibri" w:hAnsi="Kepler Std Scn"/>
      <w:sz w:val="20"/>
      <w:szCs w:val="20"/>
    </w:rPr>
  </w:style>
  <w:style w:type="character" w:customStyle="1" w:styleId="A5">
    <w:name w:val="A5"/>
    <w:uiPriority w:val="99"/>
    <w:rsid w:val="004117C2"/>
    <w:rPr>
      <w:rFonts w:ascii="Minion RegularSC" w:hAnsi="Minion RegularSC" w:cs="Minion RegularSC"/>
      <w:color w:val="000000"/>
      <w:sz w:val="12"/>
      <w:szCs w:val="12"/>
    </w:rPr>
  </w:style>
  <w:style w:type="paragraph" w:customStyle="1" w:styleId="component-root-0-2-61">
    <w:name w:val="component-root-0-2-61"/>
    <w:basedOn w:val="Normal"/>
    <w:rsid w:val="00696BA6"/>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61C8D"/>
    <w:pPr>
      <w:pBdr>
        <w:top w:val="single" w:sz="12" w:space="1" w:color="auto"/>
        <w:left w:val="single" w:sz="12" w:space="4" w:color="auto"/>
        <w:bottom w:val="single" w:sz="12" w:space="1" w:color="auto"/>
        <w:right w:val="single" w:sz="12" w:space="4" w:color="auto"/>
      </w:pBdr>
    </w:pPr>
    <w:rPr>
      <w:sz w:val="22"/>
      <w:u w:val="single"/>
    </w:rPr>
  </w:style>
  <w:style w:type="character" w:customStyle="1" w:styleId="TitleChar">
    <w:name w:val="Title Char"/>
    <w:basedOn w:val="DefaultParagraphFont"/>
    <w:link w:val="Title"/>
    <w:uiPriority w:val="6"/>
    <w:qFormat/>
    <w:rsid w:val="0019760E"/>
    <w:rPr>
      <w:u w:val="single"/>
    </w:rPr>
  </w:style>
  <w:style w:type="paragraph" w:styleId="Title">
    <w:name w:val="Title"/>
    <w:basedOn w:val="Normal"/>
    <w:next w:val="Normal"/>
    <w:link w:val="TitleChar"/>
    <w:uiPriority w:val="6"/>
    <w:qFormat/>
    <w:rsid w:val="0019760E"/>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10"/>
    <w:rsid w:val="0019760E"/>
    <w:rPr>
      <w:rFonts w:asciiTheme="majorHAnsi" w:eastAsiaTheme="majorEastAsia" w:hAnsiTheme="majorHAnsi" w:cstheme="majorBidi"/>
      <w:spacing w:val="-10"/>
      <w:kern w:val="28"/>
      <w:sz w:val="56"/>
      <w:szCs w:val="56"/>
    </w:rPr>
  </w:style>
  <w:style w:type="character" w:customStyle="1" w:styleId="inequality-number">
    <w:name w:val="inequality-number"/>
    <w:basedOn w:val="DefaultParagraphFont"/>
    <w:rsid w:val="001C424C"/>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9F33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56637">
      <w:bodyDiv w:val="1"/>
      <w:marLeft w:val="0"/>
      <w:marRight w:val="0"/>
      <w:marTop w:val="0"/>
      <w:marBottom w:val="0"/>
      <w:divBdr>
        <w:top w:val="none" w:sz="0" w:space="0" w:color="auto"/>
        <w:left w:val="none" w:sz="0" w:space="0" w:color="auto"/>
        <w:bottom w:val="none" w:sz="0" w:space="0" w:color="auto"/>
        <w:right w:val="none" w:sz="0" w:space="0" w:color="auto"/>
      </w:divBdr>
    </w:div>
    <w:div w:id="139202054">
      <w:bodyDiv w:val="1"/>
      <w:marLeft w:val="0"/>
      <w:marRight w:val="0"/>
      <w:marTop w:val="0"/>
      <w:marBottom w:val="0"/>
      <w:divBdr>
        <w:top w:val="none" w:sz="0" w:space="0" w:color="auto"/>
        <w:left w:val="none" w:sz="0" w:space="0" w:color="auto"/>
        <w:bottom w:val="none" w:sz="0" w:space="0" w:color="auto"/>
        <w:right w:val="none" w:sz="0" w:space="0" w:color="auto"/>
      </w:divBdr>
    </w:div>
    <w:div w:id="149833982">
      <w:bodyDiv w:val="1"/>
      <w:marLeft w:val="0"/>
      <w:marRight w:val="0"/>
      <w:marTop w:val="0"/>
      <w:marBottom w:val="0"/>
      <w:divBdr>
        <w:top w:val="none" w:sz="0" w:space="0" w:color="auto"/>
        <w:left w:val="none" w:sz="0" w:space="0" w:color="auto"/>
        <w:bottom w:val="none" w:sz="0" w:space="0" w:color="auto"/>
        <w:right w:val="none" w:sz="0" w:space="0" w:color="auto"/>
      </w:divBdr>
      <w:divsChild>
        <w:div w:id="427965054">
          <w:marLeft w:val="0"/>
          <w:marRight w:val="0"/>
          <w:marTop w:val="0"/>
          <w:marBottom w:val="0"/>
          <w:divBdr>
            <w:top w:val="none" w:sz="0" w:space="0" w:color="auto"/>
            <w:left w:val="none" w:sz="0" w:space="0" w:color="auto"/>
            <w:bottom w:val="none" w:sz="0" w:space="0" w:color="auto"/>
            <w:right w:val="none" w:sz="0" w:space="0" w:color="auto"/>
          </w:divBdr>
          <w:divsChild>
            <w:div w:id="637418724">
              <w:marLeft w:val="0"/>
              <w:marRight w:val="0"/>
              <w:marTop w:val="240"/>
              <w:marBottom w:val="360"/>
              <w:divBdr>
                <w:top w:val="single" w:sz="6" w:space="2" w:color="999999"/>
                <w:left w:val="single" w:sz="6" w:space="18" w:color="999999"/>
                <w:bottom w:val="single" w:sz="6" w:space="6" w:color="999999"/>
                <w:right w:val="single" w:sz="6" w:space="18" w:color="999999"/>
              </w:divBdr>
              <w:divsChild>
                <w:div w:id="65202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111795">
          <w:marLeft w:val="0"/>
          <w:marRight w:val="0"/>
          <w:marTop w:val="0"/>
          <w:marBottom w:val="0"/>
          <w:divBdr>
            <w:top w:val="none" w:sz="0" w:space="0" w:color="auto"/>
            <w:left w:val="none" w:sz="0" w:space="0" w:color="auto"/>
            <w:bottom w:val="none" w:sz="0" w:space="0" w:color="auto"/>
            <w:right w:val="none" w:sz="0" w:space="0" w:color="auto"/>
          </w:divBdr>
          <w:divsChild>
            <w:div w:id="933517965">
              <w:marLeft w:val="0"/>
              <w:marRight w:val="0"/>
              <w:marTop w:val="240"/>
              <w:marBottom w:val="360"/>
              <w:divBdr>
                <w:top w:val="single" w:sz="6" w:space="2" w:color="999999"/>
                <w:left w:val="single" w:sz="6" w:space="18" w:color="999999"/>
                <w:bottom w:val="single" w:sz="6" w:space="6" w:color="999999"/>
                <w:right w:val="single" w:sz="6" w:space="18" w:color="999999"/>
              </w:divBdr>
              <w:divsChild>
                <w:div w:id="1068766154">
                  <w:marLeft w:val="0"/>
                  <w:marRight w:val="0"/>
                  <w:marTop w:val="0"/>
                  <w:marBottom w:val="0"/>
                  <w:divBdr>
                    <w:top w:val="none" w:sz="0" w:space="0" w:color="auto"/>
                    <w:left w:val="none" w:sz="0" w:space="0" w:color="auto"/>
                    <w:bottom w:val="none" w:sz="0" w:space="0" w:color="auto"/>
                    <w:right w:val="none" w:sz="0" w:space="0" w:color="auto"/>
                  </w:divBdr>
                  <w:divsChild>
                    <w:div w:id="17699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2424">
      <w:bodyDiv w:val="1"/>
      <w:marLeft w:val="0"/>
      <w:marRight w:val="0"/>
      <w:marTop w:val="0"/>
      <w:marBottom w:val="0"/>
      <w:divBdr>
        <w:top w:val="none" w:sz="0" w:space="0" w:color="auto"/>
        <w:left w:val="none" w:sz="0" w:space="0" w:color="auto"/>
        <w:bottom w:val="none" w:sz="0" w:space="0" w:color="auto"/>
        <w:right w:val="none" w:sz="0" w:space="0" w:color="auto"/>
      </w:divBdr>
    </w:div>
    <w:div w:id="389310105">
      <w:bodyDiv w:val="1"/>
      <w:marLeft w:val="0"/>
      <w:marRight w:val="0"/>
      <w:marTop w:val="0"/>
      <w:marBottom w:val="0"/>
      <w:divBdr>
        <w:top w:val="none" w:sz="0" w:space="0" w:color="auto"/>
        <w:left w:val="none" w:sz="0" w:space="0" w:color="auto"/>
        <w:bottom w:val="none" w:sz="0" w:space="0" w:color="auto"/>
        <w:right w:val="none" w:sz="0" w:space="0" w:color="auto"/>
      </w:divBdr>
    </w:div>
    <w:div w:id="484011842">
      <w:bodyDiv w:val="1"/>
      <w:marLeft w:val="0"/>
      <w:marRight w:val="0"/>
      <w:marTop w:val="0"/>
      <w:marBottom w:val="0"/>
      <w:divBdr>
        <w:top w:val="none" w:sz="0" w:space="0" w:color="auto"/>
        <w:left w:val="none" w:sz="0" w:space="0" w:color="auto"/>
        <w:bottom w:val="none" w:sz="0" w:space="0" w:color="auto"/>
        <w:right w:val="none" w:sz="0" w:space="0" w:color="auto"/>
      </w:divBdr>
    </w:div>
    <w:div w:id="524370732">
      <w:bodyDiv w:val="1"/>
      <w:marLeft w:val="0"/>
      <w:marRight w:val="0"/>
      <w:marTop w:val="0"/>
      <w:marBottom w:val="0"/>
      <w:divBdr>
        <w:top w:val="none" w:sz="0" w:space="0" w:color="auto"/>
        <w:left w:val="none" w:sz="0" w:space="0" w:color="auto"/>
        <w:bottom w:val="none" w:sz="0" w:space="0" w:color="auto"/>
        <w:right w:val="none" w:sz="0" w:space="0" w:color="auto"/>
      </w:divBdr>
      <w:divsChild>
        <w:div w:id="1345935817">
          <w:marLeft w:val="0"/>
          <w:marRight w:val="0"/>
          <w:marTop w:val="0"/>
          <w:marBottom w:val="0"/>
          <w:divBdr>
            <w:top w:val="none" w:sz="0" w:space="0" w:color="auto"/>
            <w:left w:val="none" w:sz="0" w:space="0" w:color="auto"/>
            <w:bottom w:val="none" w:sz="0" w:space="0" w:color="auto"/>
            <w:right w:val="none" w:sz="0" w:space="0" w:color="auto"/>
          </w:divBdr>
        </w:div>
      </w:divsChild>
    </w:div>
    <w:div w:id="525948160">
      <w:bodyDiv w:val="1"/>
      <w:marLeft w:val="0"/>
      <w:marRight w:val="0"/>
      <w:marTop w:val="0"/>
      <w:marBottom w:val="0"/>
      <w:divBdr>
        <w:top w:val="none" w:sz="0" w:space="0" w:color="auto"/>
        <w:left w:val="none" w:sz="0" w:space="0" w:color="auto"/>
        <w:bottom w:val="none" w:sz="0" w:space="0" w:color="auto"/>
        <w:right w:val="none" w:sz="0" w:space="0" w:color="auto"/>
      </w:divBdr>
      <w:divsChild>
        <w:div w:id="642392324">
          <w:marLeft w:val="0"/>
          <w:marRight w:val="0"/>
          <w:marTop w:val="0"/>
          <w:marBottom w:val="0"/>
          <w:divBdr>
            <w:top w:val="none" w:sz="0" w:space="0" w:color="auto"/>
            <w:left w:val="none" w:sz="0" w:space="0" w:color="auto"/>
            <w:bottom w:val="none" w:sz="0" w:space="0" w:color="auto"/>
            <w:right w:val="none" w:sz="0" w:space="0" w:color="auto"/>
          </w:divBdr>
          <w:divsChild>
            <w:div w:id="1995060782">
              <w:marLeft w:val="0"/>
              <w:marRight w:val="0"/>
              <w:marTop w:val="0"/>
              <w:marBottom w:val="0"/>
              <w:divBdr>
                <w:top w:val="none" w:sz="0" w:space="0" w:color="auto"/>
                <w:left w:val="none" w:sz="0" w:space="0" w:color="auto"/>
                <w:bottom w:val="none" w:sz="0" w:space="0" w:color="auto"/>
                <w:right w:val="none" w:sz="0" w:space="0" w:color="auto"/>
              </w:divBdr>
              <w:divsChild>
                <w:div w:id="840387234">
                  <w:marLeft w:val="0"/>
                  <w:marRight w:val="0"/>
                  <w:marTop w:val="0"/>
                  <w:marBottom w:val="0"/>
                  <w:divBdr>
                    <w:top w:val="none" w:sz="0" w:space="0" w:color="auto"/>
                    <w:left w:val="none" w:sz="0" w:space="0" w:color="auto"/>
                    <w:bottom w:val="none" w:sz="0" w:space="0" w:color="auto"/>
                    <w:right w:val="none" w:sz="0" w:space="0" w:color="auto"/>
                  </w:divBdr>
                </w:div>
                <w:div w:id="362368676">
                  <w:marLeft w:val="0"/>
                  <w:marRight w:val="0"/>
                  <w:marTop w:val="0"/>
                  <w:marBottom w:val="0"/>
                  <w:divBdr>
                    <w:top w:val="none" w:sz="0" w:space="0" w:color="auto"/>
                    <w:left w:val="none" w:sz="0" w:space="0" w:color="auto"/>
                    <w:bottom w:val="none" w:sz="0" w:space="0" w:color="auto"/>
                    <w:right w:val="none" w:sz="0" w:space="0" w:color="auto"/>
                  </w:divBdr>
                  <w:divsChild>
                    <w:div w:id="1215384860">
                      <w:marLeft w:val="0"/>
                      <w:marRight w:val="0"/>
                      <w:marTop w:val="0"/>
                      <w:marBottom w:val="0"/>
                      <w:divBdr>
                        <w:top w:val="none" w:sz="0" w:space="0" w:color="auto"/>
                        <w:left w:val="none" w:sz="0" w:space="0" w:color="auto"/>
                        <w:bottom w:val="none" w:sz="0" w:space="0" w:color="auto"/>
                        <w:right w:val="none" w:sz="0" w:space="0" w:color="auto"/>
                      </w:divBdr>
                      <w:divsChild>
                        <w:div w:id="2038697066">
                          <w:marLeft w:val="0"/>
                          <w:marRight w:val="0"/>
                          <w:marTop w:val="0"/>
                          <w:marBottom w:val="0"/>
                          <w:divBdr>
                            <w:top w:val="none" w:sz="0" w:space="0" w:color="auto"/>
                            <w:left w:val="none" w:sz="0" w:space="0" w:color="auto"/>
                            <w:bottom w:val="none" w:sz="0" w:space="0" w:color="auto"/>
                            <w:right w:val="none" w:sz="0" w:space="0" w:color="auto"/>
                          </w:divBdr>
                        </w:div>
                      </w:divsChild>
                    </w:div>
                    <w:div w:id="1700429753">
                      <w:marLeft w:val="0"/>
                      <w:marRight w:val="0"/>
                      <w:marTop w:val="0"/>
                      <w:marBottom w:val="0"/>
                      <w:divBdr>
                        <w:top w:val="none" w:sz="0" w:space="0" w:color="auto"/>
                        <w:left w:val="none" w:sz="0" w:space="0" w:color="auto"/>
                        <w:bottom w:val="none" w:sz="0" w:space="0" w:color="auto"/>
                        <w:right w:val="none" w:sz="0" w:space="0" w:color="auto"/>
                      </w:divBdr>
                      <w:divsChild>
                        <w:div w:id="3959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9385469">
      <w:bodyDiv w:val="1"/>
      <w:marLeft w:val="0"/>
      <w:marRight w:val="0"/>
      <w:marTop w:val="0"/>
      <w:marBottom w:val="0"/>
      <w:divBdr>
        <w:top w:val="none" w:sz="0" w:space="0" w:color="auto"/>
        <w:left w:val="none" w:sz="0" w:space="0" w:color="auto"/>
        <w:bottom w:val="none" w:sz="0" w:space="0" w:color="auto"/>
        <w:right w:val="none" w:sz="0" w:space="0" w:color="auto"/>
      </w:divBdr>
      <w:divsChild>
        <w:div w:id="238057961">
          <w:marLeft w:val="0"/>
          <w:marRight w:val="0"/>
          <w:marTop w:val="0"/>
          <w:marBottom w:val="0"/>
          <w:divBdr>
            <w:top w:val="single" w:sz="2" w:space="0" w:color="auto"/>
            <w:left w:val="single" w:sz="2" w:space="0" w:color="auto"/>
            <w:bottom w:val="single" w:sz="2" w:space="0" w:color="auto"/>
            <w:right w:val="single" w:sz="2" w:space="0" w:color="auto"/>
          </w:divBdr>
        </w:div>
        <w:div w:id="258754149">
          <w:marLeft w:val="0"/>
          <w:marRight w:val="0"/>
          <w:marTop w:val="0"/>
          <w:marBottom w:val="0"/>
          <w:divBdr>
            <w:top w:val="single" w:sz="2" w:space="0" w:color="auto"/>
            <w:left w:val="single" w:sz="2" w:space="0" w:color="auto"/>
            <w:bottom w:val="single" w:sz="2" w:space="0" w:color="auto"/>
            <w:right w:val="single" w:sz="2" w:space="0" w:color="auto"/>
          </w:divBdr>
        </w:div>
      </w:divsChild>
    </w:div>
    <w:div w:id="667366731">
      <w:bodyDiv w:val="1"/>
      <w:marLeft w:val="0"/>
      <w:marRight w:val="0"/>
      <w:marTop w:val="0"/>
      <w:marBottom w:val="0"/>
      <w:divBdr>
        <w:top w:val="none" w:sz="0" w:space="0" w:color="auto"/>
        <w:left w:val="none" w:sz="0" w:space="0" w:color="auto"/>
        <w:bottom w:val="none" w:sz="0" w:space="0" w:color="auto"/>
        <w:right w:val="none" w:sz="0" w:space="0" w:color="auto"/>
      </w:divBdr>
    </w:div>
    <w:div w:id="766459373">
      <w:bodyDiv w:val="1"/>
      <w:marLeft w:val="0"/>
      <w:marRight w:val="0"/>
      <w:marTop w:val="0"/>
      <w:marBottom w:val="0"/>
      <w:divBdr>
        <w:top w:val="none" w:sz="0" w:space="0" w:color="auto"/>
        <w:left w:val="none" w:sz="0" w:space="0" w:color="auto"/>
        <w:bottom w:val="none" w:sz="0" w:space="0" w:color="auto"/>
        <w:right w:val="none" w:sz="0" w:space="0" w:color="auto"/>
      </w:divBdr>
    </w:div>
    <w:div w:id="830566191">
      <w:bodyDiv w:val="1"/>
      <w:marLeft w:val="0"/>
      <w:marRight w:val="0"/>
      <w:marTop w:val="0"/>
      <w:marBottom w:val="0"/>
      <w:divBdr>
        <w:top w:val="none" w:sz="0" w:space="0" w:color="auto"/>
        <w:left w:val="none" w:sz="0" w:space="0" w:color="auto"/>
        <w:bottom w:val="none" w:sz="0" w:space="0" w:color="auto"/>
        <w:right w:val="none" w:sz="0" w:space="0" w:color="auto"/>
      </w:divBdr>
    </w:div>
    <w:div w:id="853807249">
      <w:bodyDiv w:val="1"/>
      <w:marLeft w:val="0"/>
      <w:marRight w:val="0"/>
      <w:marTop w:val="0"/>
      <w:marBottom w:val="0"/>
      <w:divBdr>
        <w:top w:val="none" w:sz="0" w:space="0" w:color="auto"/>
        <w:left w:val="none" w:sz="0" w:space="0" w:color="auto"/>
        <w:bottom w:val="none" w:sz="0" w:space="0" w:color="auto"/>
        <w:right w:val="none" w:sz="0" w:space="0" w:color="auto"/>
      </w:divBdr>
    </w:div>
    <w:div w:id="872958406">
      <w:bodyDiv w:val="1"/>
      <w:marLeft w:val="0"/>
      <w:marRight w:val="0"/>
      <w:marTop w:val="0"/>
      <w:marBottom w:val="0"/>
      <w:divBdr>
        <w:top w:val="none" w:sz="0" w:space="0" w:color="auto"/>
        <w:left w:val="none" w:sz="0" w:space="0" w:color="auto"/>
        <w:bottom w:val="none" w:sz="0" w:space="0" w:color="auto"/>
        <w:right w:val="none" w:sz="0" w:space="0" w:color="auto"/>
      </w:divBdr>
      <w:divsChild>
        <w:div w:id="301932365">
          <w:marLeft w:val="0"/>
          <w:marRight w:val="0"/>
          <w:marTop w:val="0"/>
          <w:marBottom w:val="0"/>
          <w:divBdr>
            <w:top w:val="none" w:sz="0" w:space="0" w:color="auto"/>
            <w:left w:val="none" w:sz="0" w:space="0" w:color="auto"/>
            <w:bottom w:val="none" w:sz="0" w:space="0" w:color="auto"/>
            <w:right w:val="none" w:sz="0" w:space="0" w:color="auto"/>
          </w:divBdr>
          <w:divsChild>
            <w:div w:id="395664312">
              <w:marLeft w:val="0"/>
              <w:marRight w:val="0"/>
              <w:marTop w:val="0"/>
              <w:marBottom w:val="180"/>
              <w:divBdr>
                <w:top w:val="none" w:sz="0" w:space="0" w:color="auto"/>
                <w:left w:val="none" w:sz="0" w:space="0" w:color="auto"/>
                <w:bottom w:val="none" w:sz="0" w:space="0" w:color="auto"/>
                <w:right w:val="none" w:sz="0" w:space="0" w:color="auto"/>
              </w:divBdr>
            </w:div>
            <w:div w:id="867567647">
              <w:marLeft w:val="0"/>
              <w:marRight w:val="0"/>
              <w:marTop w:val="0"/>
              <w:marBottom w:val="0"/>
              <w:divBdr>
                <w:top w:val="none" w:sz="0" w:space="0" w:color="auto"/>
                <w:left w:val="none" w:sz="0" w:space="0" w:color="auto"/>
                <w:bottom w:val="none" w:sz="0" w:space="0" w:color="auto"/>
                <w:right w:val="none" w:sz="0" w:space="0" w:color="auto"/>
              </w:divBdr>
              <w:divsChild>
                <w:div w:id="1391928144">
                  <w:marLeft w:val="0"/>
                  <w:marRight w:val="0"/>
                  <w:marTop w:val="0"/>
                  <w:marBottom w:val="0"/>
                  <w:divBdr>
                    <w:top w:val="none" w:sz="0" w:space="0" w:color="auto"/>
                    <w:left w:val="none" w:sz="0" w:space="0" w:color="auto"/>
                    <w:bottom w:val="none" w:sz="0" w:space="0" w:color="auto"/>
                    <w:right w:val="none" w:sz="0" w:space="0" w:color="auto"/>
                  </w:divBdr>
                </w:div>
                <w:div w:id="123458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89431">
          <w:marLeft w:val="0"/>
          <w:marRight w:val="0"/>
          <w:marTop w:val="0"/>
          <w:marBottom w:val="0"/>
          <w:divBdr>
            <w:top w:val="none" w:sz="0" w:space="0" w:color="auto"/>
            <w:left w:val="none" w:sz="0" w:space="0" w:color="auto"/>
            <w:bottom w:val="none" w:sz="0" w:space="0" w:color="auto"/>
            <w:right w:val="none" w:sz="0" w:space="0" w:color="auto"/>
          </w:divBdr>
        </w:div>
        <w:div w:id="1911380540">
          <w:marLeft w:val="0"/>
          <w:marRight w:val="0"/>
          <w:marTop w:val="0"/>
          <w:marBottom w:val="300"/>
          <w:divBdr>
            <w:top w:val="none" w:sz="0" w:space="0" w:color="auto"/>
            <w:left w:val="none" w:sz="0" w:space="0" w:color="auto"/>
            <w:bottom w:val="none" w:sz="0" w:space="0" w:color="auto"/>
            <w:right w:val="none" w:sz="0" w:space="0" w:color="auto"/>
          </w:divBdr>
        </w:div>
        <w:div w:id="1363287160">
          <w:marLeft w:val="0"/>
          <w:marRight w:val="0"/>
          <w:marTop w:val="0"/>
          <w:marBottom w:val="0"/>
          <w:divBdr>
            <w:top w:val="none" w:sz="0" w:space="0" w:color="auto"/>
            <w:left w:val="none" w:sz="0" w:space="0" w:color="auto"/>
            <w:bottom w:val="none" w:sz="0" w:space="0" w:color="auto"/>
            <w:right w:val="none" w:sz="0" w:space="0" w:color="auto"/>
          </w:divBdr>
          <w:divsChild>
            <w:div w:id="916524605">
              <w:marLeft w:val="0"/>
              <w:marRight w:val="0"/>
              <w:marTop w:val="0"/>
              <w:marBottom w:val="0"/>
              <w:divBdr>
                <w:top w:val="none" w:sz="0" w:space="0" w:color="auto"/>
                <w:left w:val="none" w:sz="0" w:space="0" w:color="auto"/>
                <w:bottom w:val="none" w:sz="0" w:space="0" w:color="auto"/>
                <w:right w:val="none" w:sz="0" w:space="0" w:color="auto"/>
              </w:divBdr>
              <w:divsChild>
                <w:div w:id="1485706973">
                  <w:marLeft w:val="0"/>
                  <w:marRight w:val="0"/>
                  <w:marTop w:val="0"/>
                  <w:marBottom w:val="0"/>
                  <w:divBdr>
                    <w:top w:val="none" w:sz="0" w:space="0" w:color="auto"/>
                    <w:left w:val="none" w:sz="0" w:space="0" w:color="auto"/>
                    <w:bottom w:val="none" w:sz="0" w:space="0" w:color="auto"/>
                    <w:right w:val="none" w:sz="0" w:space="0" w:color="auto"/>
                  </w:divBdr>
                  <w:divsChild>
                    <w:div w:id="1308436971">
                      <w:marLeft w:val="0"/>
                      <w:marRight w:val="0"/>
                      <w:marTop w:val="0"/>
                      <w:marBottom w:val="0"/>
                      <w:divBdr>
                        <w:top w:val="none" w:sz="0" w:space="0" w:color="auto"/>
                        <w:left w:val="none" w:sz="0" w:space="0" w:color="auto"/>
                        <w:bottom w:val="none" w:sz="0" w:space="0" w:color="auto"/>
                        <w:right w:val="none" w:sz="0" w:space="0" w:color="auto"/>
                      </w:divBdr>
                      <w:divsChild>
                        <w:div w:id="2092507637">
                          <w:marLeft w:val="0"/>
                          <w:marRight w:val="0"/>
                          <w:marTop w:val="0"/>
                          <w:marBottom w:val="0"/>
                          <w:divBdr>
                            <w:top w:val="none" w:sz="0" w:space="0" w:color="auto"/>
                            <w:left w:val="none" w:sz="0" w:space="0" w:color="auto"/>
                            <w:bottom w:val="none" w:sz="0" w:space="0" w:color="auto"/>
                            <w:right w:val="none" w:sz="0" w:space="0" w:color="auto"/>
                          </w:divBdr>
                        </w:div>
                      </w:divsChild>
                    </w:div>
                    <w:div w:id="1006055506">
                      <w:marLeft w:val="300"/>
                      <w:marRight w:val="300"/>
                      <w:marTop w:val="300"/>
                      <w:marBottom w:val="300"/>
                      <w:divBdr>
                        <w:top w:val="none" w:sz="0" w:space="0" w:color="auto"/>
                        <w:left w:val="none" w:sz="0" w:space="0" w:color="auto"/>
                        <w:bottom w:val="none" w:sz="0" w:space="0" w:color="auto"/>
                        <w:right w:val="none" w:sz="0" w:space="0" w:color="auto"/>
                      </w:divBdr>
                      <w:divsChild>
                        <w:div w:id="107944562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 w:id="1208641088">
          <w:marLeft w:val="0"/>
          <w:marRight w:val="0"/>
          <w:marTop w:val="0"/>
          <w:marBottom w:val="0"/>
          <w:divBdr>
            <w:top w:val="none" w:sz="0" w:space="0" w:color="auto"/>
            <w:left w:val="none" w:sz="0" w:space="0" w:color="auto"/>
            <w:bottom w:val="none" w:sz="0" w:space="0" w:color="auto"/>
            <w:right w:val="none" w:sz="0" w:space="0" w:color="auto"/>
          </w:divBdr>
        </w:div>
        <w:div w:id="1183714025">
          <w:marLeft w:val="0"/>
          <w:marRight w:val="0"/>
          <w:marTop w:val="0"/>
          <w:marBottom w:val="300"/>
          <w:divBdr>
            <w:top w:val="none" w:sz="0" w:space="0" w:color="auto"/>
            <w:left w:val="none" w:sz="0" w:space="0" w:color="auto"/>
            <w:bottom w:val="none" w:sz="0" w:space="0" w:color="auto"/>
            <w:right w:val="none" w:sz="0" w:space="0" w:color="auto"/>
          </w:divBdr>
        </w:div>
        <w:div w:id="981421384">
          <w:marLeft w:val="0"/>
          <w:marRight w:val="0"/>
          <w:marTop w:val="0"/>
          <w:marBottom w:val="0"/>
          <w:divBdr>
            <w:top w:val="none" w:sz="0" w:space="0" w:color="auto"/>
            <w:left w:val="none" w:sz="0" w:space="0" w:color="auto"/>
            <w:bottom w:val="none" w:sz="0" w:space="0" w:color="auto"/>
            <w:right w:val="none" w:sz="0" w:space="0" w:color="auto"/>
          </w:divBdr>
          <w:divsChild>
            <w:div w:id="201672323">
              <w:marLeft w:val="0"/>
              <w:marRight w:val="0"/>
              <w:marTop w:val="0"/>
              <w:marBottom w:val="0"/>
              <w:divBdr>
                <w:top w:val="none" w:sz="0" w:space="0" w:color="auto"/>
                <w:left w:val="none" w:sz="0" w:space="0" w:color="auto"/>
                <w:bottom w:val="none" w:sz="0" w:space="0" w:color="auto"/>
                <w:right w:val="none" w:sz="0" w:space="0" w:color="auto"/>
              </w:divBdr>
              <w:divsChild>
                <w:div w:id="1142620677">
                  <w:marLeft w:val="0"/>
                  <w:marRight w:val="0"/>
                  <w:marTop w:val="0"/>
                  <w:marBottom w:val="0"/>
                  <w:divBdr>
                    <w:top w:val="none" w:sz="0" w:space="0" w:color="auto"/>
                    <w:left w:val="none" w:sz="0" w:space="0" w:color="auto"/>
                    <w:bottom w:val="none" w:sz="0" w:space="0" w:color="auto"/>
                    <w:right w:val="none" w:sz="0" w:space="0" w:color="auto"/>
                  </w:divBdr>
                  <w:divsChild>
                    <w:div w:id="1529105596">
                      <w:marLeft w:val="0"/>
                      <w:marRight w:val="0"/>
                      <w:marTop w:val="0"/>
                      <w:marBottom w:val="0"/>
                      <w:divBdr>
                        <w:top w:val="none" w:sz="0" w:space="0" w:color="auto"/>
                        <w:left w:val="none" w:sz="0" w:space="0" w:color="auto"/>
                        <w:bottom w:val="none" w:sz="0" w:space="0" w:color="auto"/>
                        <w:right w:val="none" w:sz="0" w:space="0" w:color="auto"/>
                      </w:divBdr>
                      <w:divsChild>
                        <w:div w:id="623117428">
                          <w:marLeft w:val="0"/>
                          <w:marRight w:val="0"/>
                          <w:marTop w:val="0"/>
                          <w:marBottom w:val="0"/>
                          <w:divBdr>
                            <w:top w:val="none" w:sz="0" w:space="0" w:color="auto"/>
                            <w:left w:val="none" w:sz="0" w:space="0" w:color="auto"/>
                            <w:bottom w:val="none" w:sz="0" w:space="0" w:color="auto"/>
                            <w:right w:val="none" w:sz="0" w:space="0" w:color="auto"/>
                          </w:divBdr>
                        </w:div>
                      </w:divsChild>
                    </w:div>
                    <w:div w:id="1895003559">
                      <w:marLeft w:val="300"/>
                      <w:marRight w:val="300"/>
                      <w:marTop w:val="300"/>
                      <w:marBottom w:val="300"/>
                      <w:divBdr>
                        <w:top w:val="none" w:sz="0" w:space="0" w:color="auto"/>
                        <w:left w:val="none" w:sz="0" w:space="0" w:color="auto"/>
                        <w:bottom w:val="none" w:sz="0" w:space="0" w:color="auto"/>
                        <w:right w:val="none" w:sz="0" w:space="0" w:color="auto"/>
                      </w:divBdr>
                      <w:divsChild>
                        <w:div w:id="37199717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 w:id="1486781417">
          <w:marLeft w:val="0"/>
          <w:marRight w:val="0"/>
          <w:marTop w:val="0"/>
          <w:marBottom w:val="0"/>
          <w:divBdr>
            <w:top w:val="none" w:sz="0" w:space="0" w:color="auto"/>
            <w:left w:val="none" w:sz="0" w:space="0" w:color="auto"/>
            <w:bottom w:val="none" w:sz="0" w:space="0" w:color="auto"/>
            <w:right w:val="none" w:sz="0" w:space="0" w:color="auto"/>
          </w:divBdr>
        </w:div>
        <w:div w:id="1261792471">
          <w:marLeft w:val="0"/>
          <w:marRight w:val="0"/>
          <w:marTop w:val="0"/>
          <w:marBottom w:val="300"/>
          <w:divBdr>
            <w:top w:val="none" w:sz="0" w:space="0" w:color="auto"/>
            <w:left w:val="none" w:sz="0" w:space="0" w:color="auto"/>
            <w:bottom w:val="none" w:sz="0" w:space="0" w:color="auto"/>
            <w:right w:val="none" w:sz="0" w:space="0" w:color="auto"/>
          </w:divBdr>
        </w:div>
        <w:div w:id="114832141">
          <w:marLeft w:val="0"/>
          <w:marRight w:val="0"/>
          <w:marTop w:val="0"/>
          <w:marBottom w:val="0"/>
          <w:divBdr>
            <w:top w:val="none" w:sz="0" w:space="0" w:color="auto"/>
            <w:left w:val="none" w:sz="0" w:space="0" w:color="auto"/>
            <w:bottom w:val="none" w:sz="0" w:space="0" w:color="auto"/>
            <w:right w:val="none" w:sz="0" w:space="0" w:color="auto"/>
          </w:divBdr>
          <w:divsChild>
            <w:div w:id="2082167057">
              <w:marLeft w:val="0"/>
              <w:marRight w:val="0"/>
              <w:marTop w:val="0"/>
              <w:marBottom w:val="0"/>
              <w:divBdr>
                <w:top w:val="none" w:sz="0" w:space="0" w:color="auto"/>
                <w:left w:val="none" w:sz="0" w:space="0" w:color="auto"/>
                <w:bottom w:val="none" w:sz="0" w:space="0" w:color="auto"/>
                <w:right w:val="none" w:sz="0" w:space="0" w:color="auto"/>
              </w:divBdr>
              <w:divsChild>
                <w:div w:id="1821188785">
                  <w:marLeft w:val="0"/>
                  <w:marRight w:val="0"/>
                  <w:marTop w:val="0"/>
                  <w:marBottom w:val="0"/>
                  <w:divBdr>
                    <w:top w:val="none" w:sz="0" w:space="0" w:color="auto"/>
                    <w:left w:val="none" w:sz="0" w:space="0" w:color="auto"/>
                    <w:bottom w:val="none" w:sz="0" w:space="0" w:color="auto"/>
                    <w:right w:val="none" w:sz="0" w:space="0" w:color="auto"/>
                  </w:divBdr>
                  <w:divsChild>
                    <w:div w:id="465706110">
                      <w:marLeft w:val="0"/>
                      <w:marRight w:val="0"/>
                      <w:marTop w:val="0"/>
                      <w:marBottom w:val="0"/>
                      <w:divBdr>
                        <w:top w:val="none" w:sz="0" w:space="0" w:color="auto"/>
                        <w:left w:val="none" w:sz="0" w:space="0" w:color="auto"/>
                        <w:bottom w:val="none" w:sz="0" w:space="0" w:color="auto"/>
                        <w:right w:val="none" w:sz="0" w:space="0" w:color="auto"/>
                      </w:divBdr>
                      <w:divsChild>
                        <w:div w:id="202712114">
                          <w:marLeft w:val="0"/>
                          <w:marRight w:val="0"/>
                          <w:marTop w:val="0"/>
                          <w:marBottom w:val="0"/>
                          <w:divBdr>
                            <w:top w:val="none" w:sz="0" w:space="0" w:color="auto"/>
                            <w:left w:val="none" w:sz="0" w:space="0" w:color="auto"/>
                            <w:bottom w:val="none" w:sz="0" w:space="0" w:color="auto"/>
                            <w:right w:val="none" w:sz="0" w:space="0" w:color="auto"/>
                          </w:divBdr>
                        </w:div>
                      </w:divsChild>
                    </w:div>
                    <w:div w:id="539510782">
                      <w:marLeft w:val="300"/>
                      <w:marRight w:val="300"/>
                      <w:marTop w:val="300"/>
                      <w:marBottom w:val="300"/>
                      <w:divBdr>
                        <w:top w:val="none" w:sz="0" w:space="0" w:color="auto"/>
                        <w:left w:val="none" w:sz="0" w:space="0" w:color="auto"/>
                        <w:bottom w:val="none" w:sz="0" w:space="0" w:color="auto"/>
                        <w:right w:val="none" w:sz="0" w:space="0" w:color="auto"/>
                      </w:divBdr>
                      <w:divsChild>
                        <w:div w:id="520440685">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 w:id="244801639">
          <w:marLeft w:val="0"/>
          <w:marRight w:val="0"/>
          <w:marTop w:val="0"/>
          <w:marBottom w:val="0"/>
          <w:divBdr>
            <w:top w:val="none" w:sz="0" w:space="0" w:color="auto"/>
            <w:left w:val="none" w:sz="0" w:space="0" w:color="auto"/>
            <w:bottom w:val="none" w:sz="0" w:space="0" w:color="auto"/>
            <w:right w:val="none" w:sz="0" w:space="0" w:color="auto"/>
          </w:divBdr>
        </w:div>
        <w:div w:id="1761288762">
          <w:marLeft w:val="0"/>
          <w:marRight w:val="0"/>
          <w:marTop w:val="0"/>
          <w:marBottom w:val="0"/>
          <w:divBdr>
            <w:top w:val="none" w:sz="0" w:space="0" w:color="auto"/>
            <w:left w:val="none" w:sz="0" w:space="0" w:color="auto"/>
            <w:bottom w:val="none" w:sz="0" w:space="0" w:color="auto"/>
            <w:right w:val="none" w:sz="0" w:space="0" w:color="auto"/>
          </w:divBdr>
        </w:div>
        <w:div w:id="760372385">
          <w:marLeft w:val="0"/>
          <w:marRight w:val="0"/>
          <w:marTop w:val="0"/>
          <w:marBottom w:val="0"/>
          <w:divBdr>
            <w:top w:val="none" w:sz="0" w:space="0" w:color="auto"/>
            <w:left w:val="none" w:sz="0" w:space="0" w:color="auto"/>
            <w:bottom w:val="none" w:sz="0" w:space="0" w:color="auto"/>
            <w:right w:val="none" w:sz="0" w:space="0" w:color="auto"/>
          </w:divBdr>
        </w:div>
        <w:div w:id="924340761">
          <w:marLeft w:val="-1425"/>
          <w:marRight w:val="0"/>
          <w:marTop w:val="450"/>
          <w:marBottom w:val="450"/>
          <w:divBdr>
            <w:top w:val="single" w:sz="6" w:space="23" w:color="DCEAEC"/>
            <w:left w:val="none" w:sz="0" w:space="0" w:color="auto"/>
            <w:bottom w:val="single" w:sz="6" w:space="23" w:color="DCEAEC"/>
            <w:right w:val="none" w:sz="0" w:space="0" w:color="auto"/>
          </w:divBdr>
          <w:divsChild>
            <w:div w:id="1037508802">
              <w:marLeft w:val="0"/>
              <w:marRight w:val="0"/>
              <w:marTop w:val="0"/>
              <w:marBottom w:val="0"/>
              <w:divBdr>
                <w:top w:val="none" w:sz="0" w:space="0" w:color="auto"/>
                <w:left w:val="none" w:sz="0" w:space="0" w:color="auto"/>
                <w:bottom w:val="none" w:sz="0" w:space="0" w:color="auto"/>
                <w:right w:val="none" w:sz="0" w:space="0" w:color="auto"/>
              </w:divBdr>
              <w:divsChild>
                <w:div w:id="1870877169">
                  <w:marLeft w:val="0"/>
                  <w:marRight w:val="0"/>
                  <w:marTop w:val="0"/>
                  <w:marBottom w:val="0"/>
                  <w:divBdr>
                    <w:top w:val="none" w:sz="0" w:space="0" w:color="auto"/>
                    <w:left w:val="none" w:sz="0" w:space="0" w:color="auto"/>
                    <w:bottom w:val="none" w:sz="0" w:space="0" w:color="auto"/>
                    <w:right w:val="none" w:sz="0" w:space="0" w:color="auto"/>
                  </w:divBdr>
                  <w:divsChild>
                    <w:div w:id="834957222">
                      <w:marLeft w:val="0"/>
                      <w:marRight w:val="0"/>
                      <w:marTop w:val="0"/>
                      <w:marBottom w:val="0"/>
                      <w:divBdr>
                        <w:top w:val="single" w:sz="2" w:space="0" w:color="E6E7E8"/>
                        <w:left w:val="single" w:sz="2" w:space="0" w:color="E6E7E8"/>
                        <w:bottom w:val="single" w:sz="2" w:space="0" w:color="E6E7E8"/>
                        <w:right w:val="single" w:sz="2" w:space="0" w:color="E6E7E8"/>
                      </w:divBdr>
                      <w:divsChild>
                        <w:div w:id="964627791">
                          <w:marLeft w:val="0"/>
                          <w:marRight w:val="0"/>
                          <w:marTop w:val="0"/>
                          <w:marBottom w:val="0"/>
                          <w:divBdr>
                            <w:top w:val="none" w:sz="0" w:space="0" w:color="auto"/>
                            <w:left w:val="none" w:sz="0" w:space="0" w:color="auto"/>
                            <w:bottom w:val="none" w:sz="0" w:space="0" w:color="auto"/>
                            <w:right w:val="none" w:sz="0" w:space="0" w:color="auto"/>
                          </w:divBdr>
                        </w:div>
                        <w:div w:id="1572544500">
                          <w:marLeft w:val="0"/>
                          <w:marRight w:val="0"/>
                          <w:marTop w:val="0"/>
                          <w:marBottom w:val="0"/>
                          <w:divBdr>
                            <w:top w:val="none" w:sz="0" w:space="0" w:color="auto"/>
                            <w:left w:val="none" w:sz="0" w:space="0" w:color="auto"/>
                            <w:bottom w:val="none" w:sz="0" w:space="0" w:color="auto"/>
                            <w:right w:val="none" w:sz="0" w:space="0" w:color="auto"/>
                          </w:divBdr>
                          <w:divsChild>
                            <w:div w:id="602957157">
                              <w:marLeft w:val="0"/>
                              <w:marRight w:val="0"/>
                              <w:marTop w:val="0"/>
                              <w:marBottom w:val="0"/>
                              <w:divBdr>
                                <w:top w:val="none" w:sz="0" w:space="0" w:color="auto"/>
                                <w:left w:val="none" w:sz="0" w:space="0" w:color="auto"/>
                                <w:bottom w:val="none" w:sz="0" w:space="0" w:color="auto"/>
                                <w:right w:val="none" w:sz="0" w:space="0" w:color="auto"/>
                              </w:divBdr>
                            </w:div>
                            <w:div w:id="2007128780">
                              <w:marLeft w:val="0"/>
                              <w:marRight w:val="0"/>
                              <w:marTop w:val="0"/>
                              <w:marBottom w:val="0"/>
                              <w:divBdr>
                                <w:top w:val="none" w:sz="0" w:space="0" w:color="auto"/>
                                <w:left w:val="none" w:sz="0" w:space="0" w:color="auto"/>
                                <w:bottom w:val="none" w:sz="0" w:space="0" w:color="auto"/>
                                <w:right w:val="none" w:sz="0" w:space="0" w:color="auto"/>
                              </w:divBdr>
                            </w:div>
                          </w:divsChild>
                        </w:div>
                        <w:div w:id="179208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088712">
      <w:bodyDiv w:val="1"/>
      <w:marLeft w:val="0"/>
      <w:marRight w:val="0"/>
      <w:marTop w:val="0"/>
      <w:marBottom w:val="0"/>
      <w:divBdr>
        <w:top w:val="none" w:sz="0" w:space="0" w:color="auto"/>
        <w:left w:val="none" w:sz="0" w:space="0" w:color="auto"/>
        <w:bottom w:val="none" w:sz="0" w:space="0" w:color="auto"/>
        <w:right w:val="none" w:sz="0" w:space="0" w:color="auto"/>
      </w:divBdr>
    </w:div>
    <w:div w:id="933125245">
      <w:bodyDiv w:val="1"/>
      <w:marLeft w:val="0"/>
      <w:marRight w:val="0"/>
      <w:marTop w:val="0"/>
      <w:marBottom w:val="0"/>
      <w:divBdr>
        <w:top w:val="none" w:sz="0" w:space="0" w:color="auto"/>
        <w:left w:val="none" w:sz="0" w:space="0" w:color="auto"/>
        <w:bottom w:val="none" w:sz="0" w:space="0" w:color="auto"/>
        <w:right w:val="none" w:sz="0" w:space="0" w:color="auto"/>
      </w:divBdr>
      <w:divsChild>
        <w:div w:id="52238289">
          <w:marLeft w:val="0"/>
          <w:marRight w:val="0"/>
          <w:marTop w:val="0"/>
          <w:marBottom w:val="0"/>
          <w:divBdr>
            <w:top w:val="none" w:sz="0" w:space="0" w:color="auto"/>
            <w:left w:val="none" w:sz="0" w:space="0" w:color="auto"/>
            <w:bottom w:val="none" w:sz="0" w:space="0" w:color="auto"/>
            <w:right w:val="none" w:sz="0" w:space="0" w:color="auto"/>
          </w:divBdr>
          <w:divsChild>
            <w:div w:id="676352032">
              <w:marLeft w:val="0"/>
              <w:marRight w:val="0"/>
              <w:marTop w:val="0"/>
              <w:marBottom w:val="0"/>
              <w:divBdr>
                <w:top w:val="none" w:sz="0" w:space="0" w:color="auto"/>
                <w:left w:val="none" w:sz="0" w:space="0" w:color="auto"/>
                <w:bottom w:val="none" w:sz="0" w:space="0" w:color="auto"/>
                <w:right w:val="none" w:sz="0" w:space="0" w:color="auto"/>
              </w:divBdr>
              <w:divsChild>
                <w:div w:id="674452721">
                  <w:marLeft w:val="0"/>
                  <w:marRight w:val="0"/>
                  <w:marTop w:val="0"/>
                  <w:marBottom w:val="0"/>
                  <w:divBdr>
                    <w:top w:val="none" w:sz="0" w:space="0" w:color="auto"/>
                    <w:left w:val="none" w:sz="0" w:space="0" w:color="auto"/>
                    <w:bottom w:val="none" w:sz="0" w:space="0" w:color="auto"/>
                    <w:right w:val="none" w:sz="0" w:space="0" w:color="auto"/>
                  </w:divBdr>
                </w:div>
                <w:div w:id="1776359887">
                  <w:marLeft w:val="0"/>
                  <w:marRight w:val="0"/>
                  <w:marTop w:val="0"/>
                  <w:marBottom w:val="0"/>
                  <w:divBdr>
                    <w:top w:val="none" w:sz="0" w:space="0" w:color="auto"/>
                    <w:left w:val="none" w:sz="0" w:space="0" w:color="auto"/>
                    <w:bottom w:val="none" w:sz="0" w:space="0" w:color="auto"/>
                    <w:right w:val="none" w:sz="0" w:space="0" w:color="auto"/>
                  </w:divBdr>
                  <w:divsChild>
                    <w:div w:id="116335739">
                      <w:marLeft w:val="0"/>
                      <w:marRight w:val="0"/>
                      <w:marTop w:val="0"/>
                      <w:marBottom w:val="0"/>
                      <w:divBdr>
                        <w:top w:val="none" w:sz="0" w:space="0" w:color="auto"/>
                        <w:left w:val="none" w:sz="0" w:space="0" w:color="auto"/>
                        <w:bottom w:val="none" w:sz="0" w:space="0" w:color="auto"/>
                        <w:right w:val="none" w:sz="0" w:space="0" w:color="auto"/>
                      </w:divBdr>
                      <w:divsChild>
                        <w:div w:id="2052876365">
                          <w:marLeft w:val="0"/>
                          <w:marRight w:val="0"/>
                          <w:marTop w:val="0"/>
                          <w:marBottom w:val="0"/>
                          <w:divBdr>
                            <w:top w:val="none" w:sz="0" w:space="0" w:color="auto"/>
                            <w:left w:val="none" w:sz="0" w:space="0" w:color="auto"/>
                            <w:bottom w:val="none" w:sz="0" w:space="0" w:color="auto"/>
                            <w:right w:val="none" w:sz="0" w:space="0" w:color="auto"/>
                          </w:divBdr>
                        </w:div>
                      </w:divsChild>
                    </w:div>
                    <w:div w:id="235630803">
                      <w:marLeft w:val="0"/>
                      <w:marRight w:val="0"/>
                      <w:marTop w:val="0"/>
                      <w:marBottom w:val="0"/>
                      <w:divBdr>
                        <w:top w:val="none" w:sz="0" w:space="0" w:color="auto"/>
                        <w:left w:val="none" w:sz="0" w:space="0" w:color="auto"/>
                        <w:bottom w:val="none" w:sz="0" w:space="0" w:color="auto"/>
                        <w:right w:val="none" w:sz="0" w:space="0" w:color="auto"/>
                      </w:divBdr>
                      <w:divsChild>
                        <w:div w:id="185330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523323">
      <w:bodyDiv w:val="1"/>
      <w:marLeft w:val="0"/>
      <w:marRight w:val="0"/>
      <w:marTop w:val="0"/>
      <w:marBottom w:val="0"/>
      <w:divBdr>
        <w:top w:val="none" w:sz="0" w:space="0" w:color="auto"/>
        <w:left w:val="none" w:sz="0" w:space="0" w:color="auto"/>
        <w:bottom w:val="none" w:sz="0" w:space="0" w:color="auto"/>
        <w:right w:val="none" w:sz="0" w:space="0" w:color="auto"/>
      </w:divBdr>
    </w:div>
    <w:div w:id="972445556">
      <w:bodyDiv w:val="1"/>
      <w:marLeft w:val="0"/>
      <w:marRight w:val="0"/>
      <w:marTop w:val="0"/>
      <w:marBottom w:val="0"/>
      <w:divBdr>
        <w:top w:val="none" w:sz="0" w:space="0" w:color="auto"/>
        <w:left w:val="none" w:sz="0" w:space="0" w:color="auto"/>
        <w:bottom w:val="none" w:sz="0" w:space="0" w:color="auto"/>
        <w:right w:val="none" w:sz="0" w:space="0" w:color="auto"/>
      </w:divBdr>
      <w:divsChild>
        <w:div w:id="632247303">
          <w:marLeft w:val="0"/>
          <w:marRight w:val="0"/>
          <w:marTop w:val="0"/>
          <w:marBottom w:val="0"/>
          <w:divBdr>
            <w:top w:val="none" w:sz="0" w:space="0" w:color="auto"/>
            <w:left w:val="none" w:sz="0" w:space="0" w:color="auto"/>
            <w:bottom w:val="none" w:sz="0" w:space="0" w:color="auto"/>
            <w:right w:val="none" w:sz="0" w:space="0" w:color="auto"/>
          </w:divBdr>
          <w:divsChild>
            <w:div w:id="906304421">
              <w:marLeft w:val="0"/>
              <w:marRight w:val="0"/>
              <w:marTop w:val="0"/>
              <w:marBottom w:val="0"/>
              <w:divBdr>
                <w:top w:val="none" w:sz="0" w:space="0" w:color="auto"/>
                <w:left w:val="none" w:sz="0" w:space="0" w:color="auto"/>
                <w:bottom w:val="none" w:sz="0" w:space="0" w:color="auto"/>
                <w:right w:val="none" w:sz="0" w:space="0" w:color="auto"/>
              </w:divBdr>
              <w:divsChild>
                <w:div w:id="835460209">
                  <w:marLeft w:val="0"/>
                  <w:marRight w:val="0"/>
                  <w:marTop w:val="0"/>
                  <w:marBottom w:val="240"/>
                  <w:divBdr>
                    <w:top w:val="none" w:sz="0" w:space="0" w:color="auto"/>
                    <w:left w:val="none" w:sz="0" w:space="0" w:color="auto"/>
                    <w:bottom w:val="none" w:sz="0" w:space="0" w:color="auto"/>
                    <w:right w:val="none" w:sz="0" w:space="0" w:color="auto"/>
                  </w:divBdr>
                  <w:divsChild>
                    <w:div w:id="4101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460865">
          <w:marLeft w:val="0"/>
          <w:marRight w:val="0"/>
          <w:marTop w:val="0"/>
          <w:marBottom w:val="0"/>
          <w:divBdr>
            <w:top w:val="none" w:sz="0" w:space="0" w:color="auto"/>
            <w:left w:val="none" w:sz="0" w:space="0" w:color="auto"/>
            <w:bottom w:val="none" w:sz="0" w:space="0" w:color="auto"/>
            <w:right w:val="none" w:sz="0" w:space="0" w:color="auto"/>
          </w:divBdr>
        </w:div>
        <w:div w:id="560020125">
          <w:marLeft w:val="0"/>
          <w:marRight w:val="0"/>
          <w:marTop w:val="0"/>
          <w:marBottom w:val="0"/>
          <w:divBdr>
            <w:top w:val="none" w:sz="0" w:space="0" w:color="auto"/>
            <w:left w:val="none" w:sz="0" w:space="0" w:color="auto"/>
            <w:bottom w:val="none" w:sz="0" w:space="0" w:color="auto"/>
            <w:right w:val="none" w:sz="0" w:space="0" w:color="auto"/>
          </w:divBdr>
        </w:div>
      </w:divsChild>
    </w:div>
    <w:div w:id="1219780248">
      <w:bodyDiv w:val="1"/>
      <w:marLeft w:val="0"/>
      <w:marRight w:val="0"/>
      <w:marTop w:val="0"/>
      <w:marBottom w:val="0"/>
      <w:divBdr>
        <w:top w:val="none" w:sz="0" w:space="0" w:color="auto"/>
        <w:left w:val="none" w:sz="0" w:space="0" w:color="auto"/>
        <w:bottom w:val="none" w:sz="0" w:space="0" w:color="auto"/>
        <w:right w:val="none" w:sz="0" w:space="0" w:color="auto"/>
      </w:divBdr>
    </w:div>
    <w:div w:id="1462260275">
      <w:bodyDiv w:val="1"/>
      <w:marLeft w:val="0"/>
      <w:marRight w:val="0"/>
      <w:marTop w:val="0"/>
      <w:marBottom w:val="0"/>
      <w:divBdr>
        <w:top w:val="none" w:sz="0" w:space="0" w:color="auto"/>
        <w:left w:val="none" w:sz="0" w:space="0" w:color="auto"/>
        <w:bottom w:val="none" w:sz="0" w:space="0" w:color="auto"/>
        <w:right w:val="none" w:sz="0" w:space="0" w:color="auto"/>
      </w:divBdr>
    </w:div>
    <w:div w:id="1749224759">
      <w:bodyDiv w:val="1"/>
      <w:marLeft w:val="0"/>
      <w:marRight w:val="0"/>
      <w:marTop w:val="0"/>
      <w:marBottom w:val="0"/>
      <w:divBdr>
        <w:top w:val="none" w:sz="0" w:space="0" w:color="auto"/>
        <w:left w:val="none" w:sz="0" w:space="0" w:color="auto"/>
        <w:bottom w:val="none" w:sz="0" w:space="0" w:color="auto"/>
        <w:right w:val="none" w:sz="0" w:space="0" w:color="auto"/>
      </w:divBdr>
    </w:div>
    <w:div w:id="1937521832">
      <w:bodyDiv w:val="1"/>
      <w:marLeft w:val="0"/>
      <w:marRight w:val="0"/>
      <w:marTop w:val="0"/>
      <w:marBottom w:val="0"/>
      <w:divBdr>
        <w:top w:val="none" w:sz="0" w:space="0" w:color="auto"/>
        <w:left w:val="none" w:sz="0" w:space="0" w:color="auto"/>
        <w:bottom w:val="none" w:sz="0" w:space="0" w:color="auto"/>
        <w:right w:val="none" w:sz="0" w:space="0" w:color="auto"/>
      </w:divBdr>
      <w:divsChild>
        <w:div w:id="364722893">
          <w:marLeft w:val="0"/>
          <w:marRight w:val="0"/>
          <w:marTop w:val="0"/>
          <w:marBottom w:val="75"/>
          <w:divBdr>
            <w:top w:val="none" w:sz="0" w:space="0" w:color="auto"/>
            <w:left w:val="none" w:sz="0" w:space="0" w:color="auto"/>
            <w:bottom w:val="none" w:sz="0" w:space="0" w:color="auto"/>
            <w:right w:val="none" w:sz="0" w:space="0" w:color="auto"/>
          </w:divBdr>
        </w:div>
        <w:div w:id="418138230">
          <w:marLeft w:val="0"/>
          <w:marRight w:val="0"/>
          <w:marTop w:val="0"/>
          <w:marBottom w:val="0"/>
          <w:divBdr>
            <w:top w:val="none" w:sz="0" w:space="0" w:color="auto"/>
            <w:left w:val="none" w:sz="0" w:space="0" w:color="auto"/>
            <w:bottom w:val="none" w:sz="0" w:space="0" w:color="auto"/>
            <w:right w:val="none" w:sz="0" w:space="0" w:color="auto"/>
          </w:divBdr>
        </w:div>
        <w:div w:id="1366105034">
          <w:marLeft w:val="0"/>
          <w:marRight w:val="0"/>
          <w:marTop w:val="0"/>
          <w:marBottom w:val="75"/>
          <w:divBdr>
            <w:top w:val="none" w:sz="0" w:space="0" w:color="auto"/>
            <w:left w:val="none" w:sz="0" w:space="0" w:color="auto"/>
            <w:bottom w:val="none" w:sz="0" w:space="0" w:color="auto"/>
            <w:right w:val="none" w:sz="0" w:space="0" w:color="auto"/>
          </w:divBdr>
        </w:div>
        <w:div w:id="1778065286">
          <w:marLeft w:val="0"/>
          <w:marRight w:val="0"/>
          <w:marTop w:val="0"/>
          <w:marBottom w:val="75"/>
          <w:divBdr>
            <w:top w:val="none" w:sz="0" w:space="0" w:color="auto"/>
            <w:left w:val="none" w:sz="0" w:space="0" w:color="auto"/>
            <w:bottom w:val="none" w:sz="0" w:space="0" w:color="auto"/>
            <w:right w:val="none" w:sz="0" w:space="0" w:color="auto"/>
          </w:divBdr>
        </w:div>
        <w:div w:id="1795903290">
          <w:marLeft w:val="0"/>
          <w:marRight w:val="0"/>
          <w:marTop w:val="0"/>
          <w:marBottom w:val="0"/>
          <w:divBdr>
            <w:top w:val="none" w:sz="0" w:space="0" w:color="auto"/>
            <w:left w:val="none" w:sz="0" w:space="0" w:color="auto"/>
            <w:bottom w:val="none" w:sz="0" w:space="0" w:color="auto"/>
            <w:right w:val="none" w:sz="0" w:space="0" w:color="auto"/>
          </w:divBdr>
        </w:div>
      </w:divsChild>
    </w:div>
    <w:div w:id="2030990042">
      <w:bodyDiv w:val="1"/>
      <w:marLeft w:val="0"/>
      <w:marRight w:val="0"/>
      <w:marTop w:val="0"/>
      <w:marBottom w:val="0"/>
      <w:divBdr>
        <w:top w:val="none" w:sz="0" w:space="0" w:color="auto"/>
        <w:left w:val="none" w:sz="0" w:space="0" w:color="auto"/>
        <w:bottom w:val="none" w:sz="0" w:space="0" w:color="auto"/>
        <w:right w:val="none" w:sz="0" w:space="0" w:color="auto"/>
      </w:divBdr>
      <w:divsChild>
        <w:div w:id="166944062">
          <w:blockQuote w:val="1"/>
          <w:marLeft w:val="0"/>
          <w:marRight w:val="0"/>
          <w:marTop w:val="100"/>
          <w:marBottom w:val="0"/>
          <w:divBdr>
            <w:top w:val="none" w:sz="0" w:space="0" w:color="auto"/>
            <w:left w:val="none" w:sz="0" w:space="0" w:color="auto"/>
            <w:bottom w:val="none" w:sz="0" w:space="0" w:color="auto"/>
            <w:right w:val="none" w:sz="0" w:space="0" w:color="auto"/>
          </w:divBdr>
        </w:div>
        <w:div w:id="1240944232">
          <w:blockQuote w:val="1"/>
          <w:marLeft w:val="0"/>
          <w:marRight w:val="0"/>
          <w:marTop w:val="100"/>
          <w:marBottom w:val="0"/>
          <w:divBdr>
            <w:top w:val="none" w:sz="0" w:space="0" w:color="auto"/>
            <w:left w:val="none" w:sz="0" w:space="0" w:color="auto"/>
            <w:bottom w:val="none" w:sz="0" w:space="0" w:color="auto"/>
            <w:right w:val="none" w:sz="0" w:space="0" w:color="auto"/>
          </w:divBdr>
        </w:div>
      </w:divsChild>
    </w:div>
    <w:div w:id="2134399431">
      <w:bodyDiv w:val="1"/>
      <w:marLeft w:val="0"/>
      <w:marRight w:val="0"/>
      <w:marTop w:val="0"/>
      <w:marBottom w:val="0"/>
      <w:divBdr>
        <w:top w:val="none" w:sz="0" w:space="0" w:color="auto"/>
        <w:left w:val="none" w:sz="0" w:space="0" w:color="auto"/>
        <w:bottom w:val="none" w:sz="0" w:space="0" w:color="auto"/>
        <w:right w:val="none" w:sz="0" w:space="0" w:color="auto"/>
      </w:divBdr>
      <w:divsChild>
        <w:div w:id="878862095">
          <w:marLeft w:val="0"/>
          <w:marRight w:val="0"/>
          <w:marTop w:val="0"/>
          <w:marBottom w:val="0"/>
          <w:divBdr>
            <w:top w:val="none" w:sz="0" w:space="0" w:color="auto"/>
            <w:left w:val="none" w:sz="0" w:space="0" w:color="auto"/>
            <w:bottom w:val="none" w:sz="0" w:space="0" w:color="auto"/>
            <w:right w:val="none" w:sz="0" w:space="0" w:color="auto"/>
          </w:divBdr>
          <w:divsChild>
            <w:div w:id="1261059571">
              <w:marLeft w:val="0"/>
              <w:marRight w:val="0"/>
              <w:marTop w:val="0"/>
              <w:marBottom w:val="0"/>
              <w:divBdr>
                <w:top w:val="none" w:sz="0" w:space="0" w:color="auto"/>
                <w:left w:val="none" w:sz="0" w:space="0" w:color="auto"/>
                <w:bottom w:val="none" w:sz="0" w:space="0" w:color="auto"/>
                <w:right w:val="none" w:sz="0" w:space="0" w:color="auto"/>
              </w:divBdr>
              <w:divsChild>
                <w:div w:id="2128305668">
                  <w:marLeft w:val="0"/>
                  <w:marRight w:val="0"/>
                  <w:marTop w:val="0"/>
                  <w:marBottom w:val="0"/>
                  <w:divBdr>
                    <w:top w:val="none" w:sz="0" w:space="0" w:color="auto"/>
                    <w:left w:val="none" w:sz="0" w:space="0" w:color="auto"/>
                    <w:bottom w:val="none" w:sz="0" w:space="0" w:color="auto"/>
                    <w:right w:val="none" w:sz="0" w:space="0" w:color="auto"/>
                  </w:divBdr>
                </w:div>
                <w:div w:id="1792045766">
                  <w:marLeft w:val="0"/>
                  <w:marRight w:val="0"/>
                  <w:marTop w:val="0"/>
                  <w:marBottom w:val="0"/>
                  <w:divBdr>
                    <w:top w:val="none" w:sz="0" w:space="0" w:color="auto"/>
                    <w:left w:val="none" w:sz="0" w:space="0" w:color="auto"/>
                    <w:bottom w:val="none" w:sz="0" w:space="0" w:color="auto"/>
                    <w:right w:val="none" w:sz="0" w:space="0" w:color="auto"/>
                  </w:divBdr>
                  <w:divsChild>
                    <w:div w:id="397217266">
                      <w:marLeft w:val="0"/>
                      <w:marRight w:val="0"/>
                      <w:marTop w:val="0"/>
                      <w:marBottom w:val="0"/>
                      <w:divBdr>
                        <w:top w:val="none" w:sz="0" w:space="0" w:color="auto"/>
                        <w:left w:val="none" w:sz="0" w:space="0" w:color="auto"/>
                        <w:bottom w:val="none" w:sz="0" w:space="0" w:color="auto"/>
                        <w:right w:val="none" w:sz="0" w:space="0" w:color="auto"/>
                      </w:divBdr>
                      <w:divsChild>
                        <w:div w:id="788939788">
                          <w:marLeft w:val="0"/>
                          <w:marRight w:val="0"/>
                          <w:marTop w:val="0"/>
                          <w:marBottom w:val="0"/>
                          <w:divBdr>
                            <w:top w:val="none" w:sz="0" w:space="0" w:color="auto"/>
                            <w:left w:val="none" w:sz="0" w:space="0" w:color="auto"/>
                            <w:bottom w:val="none" w:sz="0" w:space="0" w:color="auto"/>
                            <w:right w:val="none" w:sz="0" w:space="0" w:color="auto"/>
                          </w:divBdr>
                        </w:div>
                      </w:divsChild>
                    </w:div>
                    <w:div w:id="274480025">
                      <w:marLeft w:val="0"/>
                      <w:marRight w:val="0"/>
                      <w:marTop w:val="0"/>
                      <w:marBottom w:val="0"/>
                      <w:divBdr>
                        <w:top w:val="none" w:sz="0" w:space="0" w:color="auto"/>
                        <w:left w:val="none" w:sz="0" w:space="0" w:color="auto"/>
                        <w:bottom w:val="none" w:sz="0" w:space="0" w:color="auto"/>
                        <w:right w:val="none" w:sz="0" w:space="0" w:color="auto"/>
                      </w:divBdr>
                      <w:divsChild>
                        <w:div w:id="15451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66408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2022_Brazilian_general_election" TargetMode="External"/><Relationship Id="rId117" Type="http://schemas.openxmlformats.org/officeDocument/2006/relationships/hyperlink" Target="https://www1.folha.uol.com.br/equilibrioesaude/2021/03/nao-errei-nenhuma-diz-bolsonaro-ao-insistir-em-tratamento-precoce-e-em-criticas-a-isolamento.shtml" TargetMode="External"/><Relationship Id="rId21" Type="http://schemas.openxmlformats.org/officeDocument/2006/relationships/hyperlink" Target="https://coronavirus.jhu.edu/region/brazil" TargetMode="External"/><Relationship Id="rId42" Type="http://schemas.openxmlformats.org/officeDocument/2006/relationships/hyperlink" Target="https://www.cnn.com/2021/05/05/americas/bolsonaro-inquiry-intl-latam/index.html" TargetMode="External"/><Relationship Id="rId47" Type="http://schemas.openxmlformats.org/officeDocument/2006/relationships/hyperlink" Target="https://brazilian.report/liveblog/2021/05/12/hearings-arrest-press-wajngarten/" TargetMode="External"/><Relationship Id="rId63" Type="http://schemas.openxmlformats.org/officeDocument/2006/relationships/hyperlink" Target="https://criticallegalthinking.com/2017/05/18/empire-strikes-back-recent-general-strike-brazil/" TargetMode="External"/><Relationship Id="rId68" Type="http://schemas.openxmlformats.org/officeDocument/2006/relationships/hyperlink" Target="https://www.theguardian.com/environment/deforestation" TargetMode="External"/><Relationship Id="rId84" Type="http://schemas.openxmlformats.org/officeDocument/2006/relationships/hyperlink" Target="https://www.nature.com/articles/35041539" TargetMode="External"/><Relationship Id="rId89" Type="http://schemas.openxmlformats.org/officeDocument/2006/relationships/hyperlink" Target="https://www.ncbi.nlm.nih.gov/pmc/articles/PMC2373903/" TargetMode="External"/><Relationship Id="rId112" Type="http://schemas.openxmlformats.org/officeDocument/2006/relationships/hyperlink" Target="https://www.theguardian.com/world/2021/mar/02/brazil-variant-evaded-immunity-previous-covid-cases" TargetMode="External"/><Relationship Id="rId16" Type="http://schemas.openxmlformats.org/officeDocument/2006/relationships/hyperlink" Target="https://www.nytimes.com/interactive/2021/world/brazil-covid-cases.html" TargetMode="External"/><Relationship Id="rId107" Type="http://schemas.openxmlformats.org/officeDocument/2006/relationships/hyperlink" Target="https://www.businessinsider.com/people-killed-half-of-forest-animals-on-earth-since-1970-2019-8" TargetMode="External"/><Relationship Id="rId11" Type="http://schemas.openxmlformats.org/officeDocument/2006/relationships/hyperlink" Target="https://www.vox.com/2020/5/2/21245243/coronavirus-brazil-bolsonaro-response-video" TargetMode="External"/><Relationship Id="rId32" Type="http://schemas.openxmlformats.org/officeDocument/2006/relationships/hyperlink" Target="https://www.reuters.com/business/healthcare-pharmaceuticals/man-behind-brazils-search-miracle-covid-19-cures-2021-05-14/" TargetMode="External"/><Relationship Id="rId37" Type="http://schemas.openxmlformats.org/officeDocument/2006/relationships/hyperlink" Target="https://www.theguardian.com/world/2021/apr/27/brazil-begins-parliamentary-inquiry-into-bolsonaros-covid-response" TargetMode="External"/><Relationship Id="rId53" Type="http://schemas.openxmlformats.org/officeDocument/2006/relationships/hyperlink" Target="https://www.cnn.com/2021/06/01/americas/brazil-bolsonaro-copa-america-intl-latam/index.html" TargetMode="External"/><Relationship Id="rId58" Type="http://schemas.openxmlformats.org/officeDocument/2006/relationships/hyperlink" Target="https://www.economist.com/the-americas/2021/05/29/brazils-president-jair-bolsonaro-is-under-siege" TargetMode="External"/><Relationship Id="rId74" Type="http://schemas.openxmlformats.org/officeDocument/2006/relationships/hyperlink" Target="https://www.businessinsider.com/amazon-fires-may-help-dieback-emit-carbon-hurry-climate-change-2019-8" TargetMode="External"/><Relationship Id="rId79" Type="http://schemas.openxmlformats.org/officeDocument/2006/relationships/hyperlink" Target="https://www.businessinsider.com/amazon-rainforest-experiencing-record-number-of-wildfires-this-year-2019-8" TargetMode="External"/><Relationship Id="rId102" Type="http://schemas.openxmlformats.org/officeDocument/2006/relationships/hyperlink" Target="https://www.nationalgeographic.com/news/2017/08/amazon-brazil-new-species-discovered-spd/" TargetMode="External"/><Relationship Id="rId5" Type="http://schemas.openxmlformats.org/officeDocument/2006/relationships/numbering" Target="numbering.xml"/><Relationship Id="rId90" Type="http://schemas.openxmlformats.org/officeDocument/2006/relationships/hyperlink" Target="https://www.vice.com/en_us/article/wjw5bb/the-amazon-wildfires-arent-natural-blame-humans" TargetMode="External"/><Relationship Id="rId95" Type="http://schemas.openxmlformats.org/officeDocument/2006/relationships/hyperlink" Target="https://www.wriorg.s3.amazonaws.com/s3fs-public/ending-tropical-deforestation-tropical-forests-climate-change.pdf" TargetMode="External"/><Relationship Id="rId22" Type="http://schemas.openxmlformats.org/officeDocument/2006/relationships/hyperlink" Target="https://www.cartacapital.com.br/cartaexpressa/poderdata-apoio-ao-impeachment-de-bolsonaro-cresce-e-chega-a-57/" TargetMode="External"/><Relationship Id="rId27" Type="http://schemas.openxmlformats.org/officeDocument/2006/relationships/hyperlink" Target="https://www.vox.com/2020/4/28/21228512/brazil-bolsonaro-coronavirus-moro" TargetMode="External"/><Relationship Id="rId43" Type="http://schemas.openxmlformats.org/officeDocument/2006/relationships/hyperlink" Target="https://www1.folha.uol.com.br/internacional/en/brazil/2021/05/wajngarten-evades-questions-and-is-threatened-with-imprisonment-in-cpi-flavio-bolsonaro-calls-renan-a-tramp.shtml" TargetMode="External"/><Relationship Id="rId48" Type="http://schemas.openxmlformats.org/officeDocument/2006/relationships/hyperlink" Target="https://www.theguardian.com/world/2021/apr/27/brazil-begins-parliamentary-inquiry-into-bolsonaros-covid-response" TargetMode="External"/><Relationship Id="rId64" Type="http://schemas.openxmlformats.org/officeDocument/2006/relationships/hyperlink" Target="https://www.theguardian.com/environment/2021/jul/14/amazon-rainforest-will-collapse-if-bolsonaro-remains-president%20//" TargetMode="External"/><Relationship Id="rId69" Type="http://schemas.openxmlformats.org/officeDocument/2006/relationships/hyperlink" Target="https://www.theguardian.com/world/2021/may/25/uk-supermarkets-will-seek-soy-alternatives-if-amazon-protections-weakened" TargetMode="External"/><Relationship Id="rId113" Type="http://schemas.openxmlformats.org/officeDocument/2006/relationships/hyperlink" Target="https://www.theguardian.com/world/2021/mar/01/brazil-covid-variant-p1-britain" TargetMode="External"/><Relationship Id="rId118" Type="http://schemas.openxmlformats.org/officeDocument/2006/relationships/hyperlink" Target="https://www.theguardian.com/world/2009/jun/11/swine-flu-pandemic-who-declares" TargetMode="External"/><Relationship Id="rId80" Type="http://schemas.openxmlformats.org/officeDocument/2006/relationships/hyperlink" Target="https://www.businessinsider.com/fires-in-the-amazon-rainforest-were-started-by-humans-2019-8" TargetMode="External"/><Relationship Id="rId85" Type="http://schemas.openxmlformats.org/officeDocument/2006/relationships/hyperlink" Target="https://www.businessinsider.com/amazon-fires-may-help-dieback-emit-carbon-hurry-climate-change-2019-8" TargetMode="External"/><Relationship Id="rId12" Type="http://schemas.openxmlformats.org/officeDocument/2006/relationships/hyperlink" Target="https://www.thelancet.com/journals/lanmic/article/PIIS2666-5247(21)00095-1/fulltext" TargetMode="External"/><Relationship Id="rId17" Type="http://schemas.openxmlformats.org/officeDocument/2006/relationships/hyperlink" Target="https://brazilian.report/society/2021/05/20/third-coronavirus-wave-economy/" TargetMode="External"/><Relationship Id="rId33" Type="http://schemas.openxmlformats.org/officeDocument/2006/relationships/hyperlink" Target="https://www.ctvnews.ca/health/coronavirus/brazil-s-bolsonaro-warns-virus-vaccine-can-turn-people-into-crocodiles-1.5237678" TargetMode="External"/><Relationship Id="rId38" Type="http://schemas.openxmlformats.org/officeDocument/2006/relationships/hyperlink" Target="https://www.aljazeera.com/news/2021/5/24/squabbles-and-accusations-inside-brazil-covid-senate-inquiry" TargetMode="External"/><Relationship Id="rId59" Type="http://schemas.openxmlformats.org/officeDocument/2006/relationships/hyperlink" Target="https://www.bloomberg.com/news/articles/2021-05-07/brazil-s-new-cash-handouts-fail-to-buoy-bolsonaro-s-popularity" TargetMode="External"/><Relationship Id="rId103" Type="http://schemas.openxmlformats.org/officeDocument/2006/relationships/hyperlink" Target="https://www.wwf.org.uk/where-we-work/places/amazon" TargetMode="External"/><Relationship Id="rId108" Type="http://schemas.openxmlformats.org/officeDocument/2006/relationships/image" Target="media/image1.gif"/><Relationship Id="rId54" Type="http://schemas.openxmlformats.org/officeDocument/2006/relationships/hyperlink" Target="https://www.nytimes.com/interactive/2021/world/brazil-covid-cases.html" TargetMode="External"/><Relationship Id="rId70" Type="http://schemas.openxmlformats.org/officeDocument/2006/relationships/hyperlink" Target="https://www.businessinsider.com/why-amazon-rainforest-is-important-life-support-is-burning-2019-8%20//" TargetMode="External"/><Relationship Id="rId75" Type="http://schemas.openxmlformats.org/officeDocument/2006/relationships/hyperlink" Target="https://www.businessinsider.com/category/amazon-rainforest" TargetMode="External"/><Relationship Id="rId91" Type="http://schemas.openxmlformats.org/officeDocument/2006/relationships/hyperlink" Target="http://wwf.panda.org/knowledge_hub/where_we_work/amazon/about_the_amazon/" TargetMode="External"/><Relationship Id="rId96" Type="http://schemas.openxmlformats.org/officeDocument/2006/relationships/hyperlink" Target="https://journals.ametsoc.org/doi/full/10.1175/JHM406.1"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1.folha.uol.com.br/internacional/en/brazil/2021/03/all-four-of-jair-bolsonaros-sons-are-under-investigation.shtml" TargetMode="External"/><Relationship Id="rId28" Type="http://schemas.openxmlformats.org/officeDocument/2006/relationships/hyperlink" Target="https://www.bloomberg.com/news/articles/2020-03-30/-little-flu-can-t-hurt-him-why-bolsonaro-still-shuns-lockdowns" TargetMode="External"/><Relationship Id="rId49" Type="http://schemas.openxmlformats.org/officeDocument/2006/relationships/hyperlink" Target="https://apnews.com/article/brazil-pandemics-coronavirus-pandemic-health-07dee06a2e4c6ae87f5bac70cfdaefc7" TargetMode="External"/><Relationship Id="rId114" Type="http://schemas.openxmlformats.org/officeDocument/2006/relationships/hyperlink" Target="https://www.theguardian.com/world/2021/mar/02/brazil-variant-evaded-immunity-previous-covid-cases" TargetMode="External"/><Relationship Id="rId119" Type="http://schemas.openxmlformats.org/officeDocument/2006/relationships/hyperlink" Target="https://socialistproject.ca/2020/04/capitalism-coronavirus-and-road-to-extinction/" TargetMode="External"/><Relationship Id="rId44" Type="http://schemas.openxmlformats.org/officeDocument/2006/relationships/hyperlink" Target="https://www.reuters.com/business/healthcare-pharmaceuticals/pfizer-got-no-response-offers-supply-vaccine-brazil-last-year-exec-says-2021-05-13/" TargetMode="External"/><Relationship Id="rId60" Type="http://schemas.openxmlformats.org/officeDocument/2006/relationships/hyperlink" Target="https://www.csmonitor.com/World/Americas/2021/0319/Brazil-s-Lula-cleared-to-run-again-Can-he-write-a-new-chapter" TargetMode="External"/><Relationship Id="rId65" Type="http://schemas.openxmlformats.org/officeDocument/2006/relationships/hyperlink" Target="https://www.theguardian.com/environment/amazon-rainforest" TargetMode="External"/><Relationship Id="rId81" Type="http://schemas.openxmlformats.org/officeDocument/2006/relationships/hyperlink" Target="https://twitter.com/davidsirota/status/1164278087564980224?s=20" TargetMode="External"/><Relationship Id="rId86" Type="http://schemas.openxmlformats.org/officeDocument/2006/relationships/hyperlink" Target="https://www.reutersconnect.com/all?id=tag%3Areuters.com%2C2019%3Anewsml_RC1AF7C54AA0&amp;share=true" TargetMode="External"/><Relationship Id="rId4" Type="http://schemas.openxmlformats.org/officeDocument/2006/relationships/customXml" Target="../customXml/item4.xml"/><Relationship Id="rId9" Type="http://schemas.openxmlformats.org/officeDocument/2006/relationships/hyperlink" Target="https://www.vox.com/2021/6/4/22456981/brazil-jair-bolsonaro-impeachment-protests-coronavirus%20//" TargetMode="External"/><Relationship Id="rId13" Type="http://schemas.openxmlformats.org/officeDocument/2006/relationships/hyperlink" Target="https://www.theguardian.com/world/2021/may/29/tens-of-thousands-of-brazilians-march-to-demand-bolsonaros-impeachment" TargetMode="External"/><Relationship Id="rId18" Type="http://schemas.openxmlformats.org/officeDocument/2006/relationships/hyperlink" Target="https://www.bmj.com/content/372/bmj.n800" TargetMode="External"/><Relationship Id="rId39" Type="http://schemas.openxmlformats.org/officeDocument/2006/relationships/hyperlink" Target="https://www.nytimes.com/2021/05/27/opinion/brazil-covid-inquiry-bolsonaro.html" TargetMode="External"/><Relationship Id="rId109" Type="http://schemas.openxmlformats.org/officeDocument/2006/relationships/hyperlink" Target="https://www.worldwildlife.org/publications/below-the-canopy" TargetMode="External"/><Relationship Id="rId34" Type="http://schemas.openxmlformats.org/officeDocument/2006/relationships/hyperlink" Target="https://www.reuters.com/article/us-health-coronavirus-brazil-bolsonaro/brazils-bolsonaro-says-he-was-right-to-question-chinese-covid-19-vaccine-idUSKBN29I1YL" TargetMode="External"/><Relationship Id="rId50" Type="http://schemas.openxmlformats.org/officeDocument/2006/relationships/hyperlink" Target="https://www.brasilwire.com/29m-anti-bolsonaro-protests/" TargetMode="External"/><Relationship Id="rId55" Type="http://schemas.openxmlformats.org/officeDocument/2006/relationships/hyperlink" Target="https://www.google.com/search?q=donald+trump+bolsonaro+vox&amp;rlz=1C5CHFA_enUS769US769&amp;ei=luS4YLiSHsjT5NoPuPS3gAg&amp;oq=donald+trump+bolsonaro+vox&amp;gs_lcp=Cgdnd3Mtd2l6EAMyCAgAELADEIYDMggIABCwAxCGA1DgCliOEGCiEWgBcAB4AIABrAKIAZ0LkgEHMS40LjIuMZgBAKABAaoBB2d3cy13aXrIAQLAAQE&amp;sclient=gws-wiz&amp;ved=0ahUKEwi4teXv0_vwAhXIKVkFHTj6DYAQ4dUDCA4&amp;uact=5" TargetMode="External"/><Relationship Id="rId76" Type="http://schemas.openxmlformats.org/officeDocument/2006/relationships/hyperlink" Target="https://www.businessinsider.com/how-to-help-amazon-rainforest-what-charities-to-donate-to-2019" TargetMode="External"/><Relationship Id="rId97" Type="http://schemas.openxmlformats.org/officeDocument/2006/relationships/hyperlink" Target="https://journals.ametsoc.org/doi/10.1175/JCLI-D-12-00775.1" TargetMode="External"/><Relationship Id="rId104" Type="http://schemas.openxmlformats.org/officeDocument/2006/relationships/hyperlink" Target="https://www.worldbank.org/en/news/feature/2019/05/22/why-the-amazons-biodiversity-is-critical-for-the-globe" TargetMode="External"/><Relationship Id="rId120"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businessinsider.com/amazon-rainforest-experiencing-record-breaking-deforestation-2019-7" TargetMode="External"/><Relationship Id="rId92" Type="http://schemas.openxmlformats.org/officeDocument/2006/relationships/hyperlink" Target="https://www.businessinsider.com/bolsonaro-plan-to-develop-amazon-rainforest-2019-1" TargetMode="External"/><Relationship Id="rId2" Type="http://schemas.openxmlformats.org/officeDocument/2006/relationships/customXml" Target="../customXml/item2.xml"/><Relationship Id="rId29" Type="http://schemas.openxmlformats.org/officeDocument/2006/relationships/hyperlink" Target="https://www.theguardian.com/world/2020/mar/30/tp-captain-corona" TargetMode="External"/><Relationship Id="rId24" Type="http://schemas.openxmlformats.org/officeDocument/2006/relationships/hyperlink" Target="https://www.reuters.com/business/environment/brazil-police-investigate-potential-crimes-related-wood-exports-2021-05-19/" TargetMode="External"/><Relationship Id="rId40" Type="http://schemas.openxmlformats.org/officeDocument/2006/relationships/hyperlink" Target="https://www.vox.com/science-and-health/22247525/covid-19-variants-uk-south-africa-brazil-b117-why-now" TargetMode="External"/><Relationship Id="rId45" Type="http://schemas.openxmlformats.org/officeDocument/2006/relationships/hyperlink" Target="https://en.mercopress.com/2021/05/14/brazil-could-have-bought-pfizer-vaccines-much-earlier-but-bolsonaro-ignored-the-offer" TargetMode="External"/><Relationship Id="rId66" Type="http://schemas.openxmlformats.org/officeDocument/2006/relationships/hyperlink" Target="https://www.theguardian.com/world/2021/jul/14/bolsonaro-brazil-hospital-hiccups" TargetMode="External"/><Relationship Id="rId87" Type="http://schemas.openxmlformats.org/officeDocument/2006/relationships/hyperlink" Target="https://twitter.com/MichaelEMann/status/1164899653525151745" TargetMode="External"/><Relationship Id="rId110" Type="http://schemas.openxmlformats.org/officeDocument/2006/relationships/hyperlink" Target="https://www.theguardian.com/world/2021/mar/03/brazil-covid-global-threat-new-more-lethal-variants-miguel-nicolelis%20//" TargetMode="External"/><Relationship Id="rId115" Type="http://schemas.openxmlformats.org/officeDocument/2006/relationships/hyperlink" Target="https://g1.globo.com/rs/rio-grande-do-sul/noticia/2021/03/02/e-um-campo-de-guerra-diz-superintendente-do-hospital-moinhos-de-vento-em-porto-alegre.ghtml" TargetMode="External"/><Relationship Id="rId61" Type="http://schemas.openxmlformats.org/officeDocument/2006/relationships/hyperlink" Target="https://www.mercurynews.com/2021/05/12/brazil-poll-shows-lula-handily-beating-bolsonaro-in-2022/" TargetMode="External"/><Relationship Id="rId82" Type="http://schemas.openxmlformats.org/officeDocument/2006/relationships/hyperlink" Target="https://www.businessinsider.com/drone-footage-reveals-tribe-amazon-no-contact-outside-world-2018-8" TargetMode="External"/><Relationship Id="rId19" Type="http://schemas.openxmlformats.org/officeDocument/2006/relationships/hyperlink" Target="https://www.nytimes.com/2020/12/14/world/americas/brazil-coronavirus-vaccine.html" TargetMode="External"/><Relationship Id="rId14" Type="http://schemas.openxmlformats.org/officeDocument/2006/relationships/hyperlink" Target="https://theintercept.com/2021/05/01/covid-brazil-deaths-bolsonaro-investigation/" TargetMode="External"/><Relationship Id="rId30" Type="http://schemas.openxmlformats.org/officeDocument/2006/relationships/hyperlink" Target="https://www.cfr.org/in-brief/skeptical-bolsonaro-clashes-governors-coronavirus-spreads-brazil" TargetMode="External"/><Relationship Id="rId35" Type="http://schemas.openxmlformats.org/officeDocument/2006/relationships/hyperlink" Target="https://www.bloomberg.com/news/articles/2020-10-21/bolsonaro-slams-chinese-vaccine-his-government-said-it-would-buy" TargetMode="External"/><Relationship Id="rId56" Type="http://schemas.openxmlformats.org/officeDocument/2006/relationships/hyperlink" Target="https://www.abc.net.au/news/2021-02-14/donald-trump-says-impeachment-trial-part-of-greatest-witch-hunt/13153230" TargetMode="External"/><Relationship Id="rId77" Type="http://schemas.openxmlformats.org/officeDocument/2006/relationships/hyperlink" Target="https://www.businessinsider.com/amazon-forest-is-disappearing-2015-11" TargetMode="External"/><Relationship Id="rId100" Type="http://schemas.openxmlformats.org/officeDocument/2006/relationships/hyperlink" Target="https://www.reutersconnect.com/all?id=tag%3Areuters.com%2C2009%3Anewsml_GM1E5BH0ZOA01&amp;share=true" TargetMode="External"/><Relationship Id="rId105" Type="http://schemas.openxmlformats.org/officeDocument/2006/relationships/hyperlink" Target="https://www.thedailybeast.com/rainforests-are-fast-becoming-a-laboratory-for-cancer-drugs" TargetMode="External"/><Relationship Id="rId8" Type="http://schemas.openxmlformats.org/officeDocument/2006/relationships/webSettings" Target="webSettings.xml"/><Relationship Id="rId51" Type="http://schemas.openxmlformats.org/officeDocument/2006/relationships/hyperlink" Target="https://brazilian.report/cartoons/2021/04/01/the-meltdown-of-bolsonaro-as-a-president-the-brazilian-report/" TargetMode="External"/><Relationship Id="rId72" Type="http://schemas.openxmlformats.org/officeDocument/2006/relationships/hyperlink" Target="https://www.businessinsider.com/fires-in-the-amazon-rainforest-were-started-by-humans-2019-8" TargetMode="External"/><Relationship Id="rId93" Type="http://schemas.openxmlformats.org/officeDocument/2006/relationships/hyperlink" Target="https://www.businessinsider.com/amazon-losing-3-football-fields-worth-of-rainforest-per-minute-2019-8" TargetMode="External"/><Relationship Id="rId98" Type="http://schemas.openxmlformats.org/officeDocument/2006/relationships/hyperlink" Target="https://e360.yale.edu/features/will_climate_change_jam_the_global_ocean_conveyor_belt" TargetMode="External"/><Relationship Id="rId121"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www.france24.com/en/live-news/20210501-thousands-in-brazil-rally-for-bolsonaro-ignoring-virus" TargetMode="External"/><Relationship Id="rId46" Type="http://schemas.openxmlformats.org/officeDocument/2006/relationships/hyperlink" Target="https://riotimesonline.com/brazil-news/miscellaneous/covid-19/pfizer-expects-to-deliver-2-4-million-covid-19-vaccine-doses-to-brazil-this-week/" TargetMode="External"/><Relationship Id="rId67" Type="http://schemas.openxmlformats.org/officeDocument/2006/relationships/hyperlink" Target="https://www.theguardian.com/environment/2021/jul/14/amazon-rainforest-now-emitting-more-co2-than-it-absorbs" TargetMode="External"/><Relationship Id="rId116" Type="http://schemas.openxmlformats.org/officeDocument/2006/relationships/hyperlink" Target="https://www.theguardian.com/world/2020/oct/25/dread-of-history-repeating-itself-grows-in-italian-town-as-infections-rise-again" TargetMode="External"/><Relationship Id="rId20" Type="http://schemas.openxmlformats.org/officeDocument/2006/relationships/hyperlink" Target="https://coronavirus.jhu.edu/region/brazil" TargetMode="External"/><Relationship Id="rId41" Type="http://schemas.openxmlformats.org/officeDocument/2006/relationships/hyperlink" Target="https://www.vox.com/2020/4/28/21228512/brazil-bolsonaro-coronavirus-moro" TargetMode="External"/><Relationship Id="rId62" Type="http://schemas.openxmlformats.org/officeDocument/2006/relationships/hyperlink" Target="https://www.bloomberg.com/news/articles/2020-03-10/bolsonaro-says-fraud-kept-him-from-1st-round-brazil-election-win" TargetMode="External"/><Relationship Id="rId83" Type="http://schemas.openxmlformats.org/officeDocument/2006/relationships/hyperlink" Target="http://wwf.panda.org/knowledge_hub/where_we_work/amazon/about_the_amazon/" TargetMode="External"/><Relationship Id="rId88" Type="http://schemas.openxmlformats.org/officeDocument/2006/relationships/hyperlink" Target="https://amazonwatch.org/assets/files/2019-complicity-in-destruction-2.pdf" TargetMode="External"/><Relationship Id="rId111" Type="http://schemas.openxmlformats.org/officeDocument/2006/relationships/hyperlink" Target="https://www.theguardian.com/global-development/2021/feb/26/brazil-coronavirus-deaths-record" TargetMode="External"/><Relationship Id="rId15" Type="http://schemas.openxmlformats.org/officeDocument/2006/relationships/hyperlink" Target="https://www.reuters.com/business/healthcare-pharmaceuticals/pfizer-got-no-response-offers-supply-vaccine-brazil-last-year-exec-says-2021-05-13/" TargetMode="External"/><Relationship Id="rId36" Type="http://schemas.openxmlformats.org/officeDocument/2006/relationships/hyperlink" Target="https://www.reuters.com/article/us-health-coronavirus-brazil-china/bolsonaro-thanks-china-for-fast-tracking-covid-19-vaccine-supplies-idUSKBN29U2BH" TargetMode="External"/><Relationship Id="rId57" Type="http://schemas.openxmlformats.org/officeDocument/2006/relationships/hyperlink" Target="https://www.opendemocracy.net/en/democraciaabierta/bolsonaro-president-without-party-strategy-depoliticize-brazil/" TargetMode="External"/><Relationship Id="rId106" Type="http://schemas.openxmlformats.org/officeDocument/2006/relationships/hyperlink" Target="https://www.reuters.com/article/us-amazon-medicine/in-amazon-a-frustrated-search-for-cancer-cures-idUSTRE5AG00V20091117" TargetMode="External"/><Relationship Id="rId10" Type="http://schemas.openxmlformats.org/officeDocument/2006/relationships/hyperlink" Target="https://www.bbc.com/news/world-latin-america-51955679" TargetMode="External"/><Relationship Id="rId31" Type="http://schemas.openxmlformats.org/officeDocument/2006/relationships/hyperlink" Target="https://twitter.com/gersonjr/status/1286451690892341252?s=20" TargetMode="External"/><Relationship Id="rId52" Type="http://schemas.openxmlformats.org/officeDocument/2006/relationships/hyperlink" Target="https://www.espn.com/soccer/copa-america/story/4398712/copa-america-2021-brazil-new-hosts-as-tournament-moved-from-argentinacolombia" TargetMode="External"/><Relationship Id="rId73" Type="http://schemas.openxmlformats.org/officeDocument/2006/relationships/hyperlink" Target="https://www.businessinsider.com/amazon-losing-3-football-fields-worth-of-rainforest-per-minute-2019-8" TargetMode="External"/><Relationship Id="rId78" Type="http://schemas.openxmlformats.org/officeDocument/2006/relationships/hyperlink" Target="https://www.businessinsider.com/?hprecirc-bullet" TargetMode="External"/><Relationship Id="rId94" Type="http://schemas.openxmlformats.org/officeDocument/2006/relationships/hyperlink" Target="https://www.reutersconnect.com/all?id=tag%3Areuters.com%2C2015%3Anewsml_GF10000234640&amp;share=true" TargetMode="External"/><Relationship Id="rId99" Type="http://schemas.openxmlformats.org/officeDocument/2006/relationships/hyperlink" Target="https://earthobservatory.nasa.gov/images/7021/amazon-river-in-the-atlantic-ocean" TargetMode="External"/><Relationship Id="rId101" Type="http://schemas.openxmlformats.org/officeDocument/2006/relationships/hyperlink" Target="https://www.youtube.com/watch?v=GK_vRtHJZu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21</Pages>
  <Words>15050</Words>
  <Characters>82779</Characters>
  <Application>Microsoft Office Word</Application>
  <DocSecurity>0</DocSecurity>
  <Lines>1034</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14</cp:revision>
  <dcterms:created xsi:type="dcterms:W3CDTF">2021-12-11T18:34:00Z</dcterms:created>
  <dcterms:modified xsi:type="dcterms:W3CDTF">2021-12-11T19:09:00Z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