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E7797" w14:textId="77777777" w:rsidR="009D4A61" w:rsidRDefault="009D4A61" w:rsidP="009D4A61">
      <w:pPr>
        <w:pStyle w:val="Heading2"/>
      </w:pPr>
      <w:r>
        <w:t>1AC</w:t>
      </w:r>
    </w:p>
    <w:p w14:paraId="09DEE55A" w14:textId="77777777" w:rsidR="009D4A61" w:rsidRDefault="009D4A61" w:rsidP="009D4A61">
      <w:pPr>
        <w:pStyle w:val="Heading3"/>
      </w:pPr>
      <w:r>
        <w:t>Advantage 1: Inequality</w:t>
      </w:r>
    </w:p>
    <w:p w14:paraId="47116D29" w14:textId="77777777" w:rsidR="009D4A61" w:rsidRDefault="009D4A61" w:rsidP="009D4A61">
      <w:pPr>
        <w:pStyle w:val="Heading4"/>
      </w:pPr>
      <w:r>
        <w:t xml:space="preserve">1. Capitalism has produced shocking global inequality- the public is ready for action </w:t>
      </w:r>
    </w:p>
    <w:p w14:paraId="029591F8" w14:textId="77777777" w:rsidR="009D4A61" w:rsidRPr="008C7518" w:rsidRDefault="009D4A61" w:rsidP="009D4A61">
      <w:pPr>
        <w:rPr>
          <w:rStyle w:val="Style13ptBold"/>
        </w:rPr>
      </w:pPr>
      <w:r w:rsidRPr="008C7518">
        <w:rPr>
          <w:rStyle w:val="Style13ptBold"/>
        </w:rPr>
        <w:t>Abdelmahmoud 10-1-21</w:t>
      </w:r>
    </w:p>
    <w:p w14:paraId="3F0D82ED" w14:textId="77777777" w:rsidR="009D4A61" w:rsidRPr="008C7518" w:rsidRDefault="009D4A61" w:rsidP="009D4A61">
      <w:pPr>
        <w:rPr>
          <w:sz w:val="16"/>
        </w:rPr>
      </w:pPr>
      <w:r w:rsidRPr="008C7518">
        <w:rPr>
          <w:sz w:val="16"/>
        </w:rPr>
        <w:t>(Elamin, https://www.buzzfeednews.com/article/elaminabdelmahmoud/squid-game-netflix-review-lupin-international)</w:t>
      </w:r>
    </w:p>
    <w:p w14:paraId="0464A1E9" w14:textId="77777777" w:rsidR="009D4A61" w:rsidRDefault="009D4A61" w:rsidP="009D4A61">
      <w:pPr>
        <w:rPr>
          <w:sz w:val="16"/>
        </w:rPr>
      </w:pPr>
      <w:r w:rsidRPr="008C7518">
        <w:rPr>
          <w:rStyle w:val="StyleUnderline"/>
        </w:rPr>
        <w:t xml:space="preserve">The dizzying </w:t>
      </w:r>
      <w:r w:rsidRPr="00556019">
        <w:rPr>
          <w:rStyle w:val="StyleUnderline"/>
          <w:highlight w:val="green"/>
        </w:rPr>
        <w:t>success of Squid Game and</w:t>
      </w:r>
      <w:r w:rsidRPr="00486B0D">
        <w:rPr>
          <w:rStyle w:val="StyleUnderline"/>
        </w:rPr>
        <w:t xml:space="preserve"> the triumph of </w:t>
      </w:r>
      <w:r w:rsidRPr="00556019">
        <w:rPr>
          <w:rStyle w:val="StyleUnderline"/>
          <w:highlight w:val="green"/>
        </w:rPr>
        <w:t>other</w:t>
      </w:r>
      <w:r w:rsidRPr="008C7518">
        <w:rPr>
          <w:rStyle w:val="StyleUnderline"/>
        </w:rPr>
        <w:t xml:space="preserve"> non-English </w:t>
      </w:r>
      <w:r w:rsidRPr="00556019">
        <w:rPr>
          <w:rStyle w:val="StyleUnderline"/>
          <w:highlight w:val="green"/>
        </w:rPr>
        <w:t>shows</w:t>
      </w:r>
      <w:r w:rsidRPr="008C7518">
        <w:rPr>
          <w:rStyle w:val="StyleUnderline"/>
        </w:rPr>
        <w:t xml:space="preserve"> may </w:t>
      </w:r>
      <w:r w:rsidRPr="00556019">
        <w:rPr>
          <w:rStyle w:val="StyleUnderline"/>
          <w:highlight w:val="green"/>
        </w:rPr>
        <w:t>finally kill the</w:t>
      </w:r>
      <w:r w:rsidRPr="008C7518">
        <w:rPr>
          <w:rStyle w:val="StyleUnderline"/>
        </w:rPr>
        <w:t xml:space="preserve"> unfounded </w:t>
      </w:r>
      <w:r w:rsidRPr="00556019">
        <w:rPr>
          <w:rStyle w:val="StyleUnderline"/>
          <w:highlight w:val="green"/>
        </w:rPr>
        <w:t>idea that North American viewers</w:t>
      </w:r>
      <w:r w:rsidRPr="008C7518">
        <w:rPr>
          <w:sz w:val="16"/>
        </w:rPr>
        <w:t xml:space="preserve"> — the largest share of Netflix’s audience — </w:t>
      </w:r>
      <w:r w:rsidRPr="00556019">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556019">
        <w:rPr>
          <w:rStyle w:val="Emphasis"/>
          <w:highlight w:val="green"/>
        </w:rPr>
        <w:t>They all deal with inequality</w:t>
      </w:r>
      <w:r w:rsidRPr="008C7518">
        <w:rPr>
          <w:rStyle w:val="Emphasis"/>
        </w:rPr>
        <w:t xml:space="preserve">, </w:t>
      </w:r>
      <w:r w:rsidRPr="008C7518">
        <w:rPr>
          <w:sz w:val="16"/>
        </w:rPr>
        <w:t xml:space="preserve">capture the despair of poverty, </w:t>
      </w:r>
      <w:r w:rsidRPr="00556019">
        <w:rPr>
          <w:rStyle w:val="StyleUnderline"/>
          <w:highlight w:val="green"/>
        </w:rPr>
        <w:t xml:space="preserve">and dissect </w:t>
      </w:r>
      <w:r w:rsidRPr="00556019">
        <w:rPr>
          <w:rStyle w:val="StyleUnderline"/>
          <w:szCs w:val="22"/>
          <w:highlight w:val="green"/>
        </w:rPr>
        <w:t>class anxie</w:t>
      </w:r>
      <w:r w:rsidRPr="00556019">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556019">
        <w:rPr>
          <w:rStyle w:val="StyleUnderline"/>
          <w:highlight w:val="green"/>
        </w:rPr>
        <w:t xml:space="preserve">capitalism is the </w:t>
      </w:r>
      <w:r w:rsidRPr="0055601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556019">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556019">
        <w:rPr>
          <w:rStyle w:val="StyleUnderline"/>
          <w:highlight w:val="green"/>
        </w:rPr>
        <w:t>poverty</w:t>
      </w:r>
      <w:r w:rsidRPr="008C7518">
        <w:rPr>
          <w:rStyle w:val="StyleUnderline"/>
        </w:rPr>
        <w:t xml:space="preserve"> and precariousness </w:t>
      </w:r>
      <w:r w:rsidRPr="00556019">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556019">
        <w:rPr>
          <w:rStyle w:val="StyleUnderline"/>
          <w:highlight w:val="green"/>
        </w:rPr>
        <w:t>We cheer</w:t>
      </w:r>
      <w:r w:rsidRPr="008C7518">
        <w:rPr>
          <w:rStyle w:val="StyleUnderline"/>
        </w:rPr>
        <w:t xml:space="preserve"> for them </w:t>
      </w:r>
      <w:r w:rsidRPr="00556019">
        <w:rPr>
          <w:rStyle w:val="StyleUnderline"/>
          <w:highlight w:val="green"/>
        </w:rPr>
        <w:t>because</w:t>
      </w:r>
      <w:r w:rsidRPr="008C7518">
        <w:rPr>
          <w:rStyle w:val="StyleUnderline"/>
        </w:rPr>
        <w:t xml:space="preserve"> we understand </w:t>
      </w:r>
      <w:r w:rsidRPr="00486B0D">
        <w:rPr>
          <w:rStyle w:val="StyleUnderline"/>
        </w:rPr>
        <w:t xml:space="preserve">that </w:t>
      </w:r>
      <w:r w:rsidRPr="00556019">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556019">
        <w:rPr>
          <w:rStyle w:val="Emphasis"/>
          <w:highlight w:val="green"/>
        </w:rPr>
        <w:t>capitalism makes us all desperate</w:t>
      </w:r>
      <w:r w:rsidRPr="00486B0D">
        <w:rPr>
          <w:rStyle w:val="Emphasis"/>
        </w:rPr>
        <w:t>.</w:t>
      </w:r>
      <w:r w:rsidRPr="00486B0D">
        <w:rPr>
          <w:sz w:val="16"/>
        </w:rPr>
        <w:t xml:space="preserve"> ●</w:t>
      </w:r>
    </w:p>
    <w:p w14:paraId="23A409AA" w14:textId="77777777" w:rsidR="009D4A61" w:rsidRDefault="009D4A61" w:rsidP="009D4A61">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67138410" w14:textId="77777777" w:rsidR="009D4A61" w:rsidRPr="00826D8B" w:rsidRDefault="009D4A61" w:rsidP="009D4A61">
      <w:pPr>
        <w:rPr>
          <w:rStyle w:val="Style13ptBold"/>
        </w:rPr>
      </w:pPr>
      <w:r w:rsidRPr="00826D8B">
        <w:rPr>
          <w:rStyle w:val="Style13ptBold"/>
        </w:rPr>
        <w:t>Lingis, PhD, 9-29-21</w:t>
      </w:r>
    </w:p>
    <w:p w14:paraId="72BE5AB0" w14:textId="77777777" w:rsidR="009D4A61" w:rsidRPr="00826D8B" w:rsidRDefault="009D4A61" w:rsidP="009D4A61">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0BA9FBF7" w14:textId="77777777" w:rsidR="009D4A61" w:rsidRDefault="009D4A61" w:rsidP="009D4A61">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556019">
        <w:rPr>
          <w:rStyle w:val="StyleUnderline"/>
          <w:highlight w:val="green"/>
        </w:rPr>
        <w:t>One percent of</w:t>
      </w:r>
      <w:r w:rsidRPr="00337A3D">
        <w:rPr>
          <w:rStyle w:val="StyleUnderline"/>
        </w:rPr>
        <w:t xml:space="preserve"> the population in </w:t>
      </w:r>
      <w:r w:rsidRPr="00556019">
        <w:rPr>
          <w:rStyle w:val="StyleUnderline"/>
          <w:highlight w:val="green"/>
        </w:rPr>
        <w:t>the U</w:t>
      </w:r>
      <w:r w:rsidRPr="00337A3D">
        <w:rPr>
          <w:rStyle w:val="StyleUnderline"/>
        </w:rPr>
        <w:t xml:space="preserve">nited </w:t>
      </w:r>
      <w:r w:rsidRPr="00556019">
        <w:rPr>
          <w:rStyle w:val="StyleUnderline"/>
          <w:highlight w:val="green"/>
        </w:rPr>
        <w:t>S</w:t>
      </w:r>
      <w:r w:rsidRPr="00337A3D">
        <w:rPr>
          <w:rStyle w:val="StyleUnderline"/>
        </w:rPr>
        <w:t xml:space="preserve">tates </w:t>
      </w:r>
      <w:r w:rsidRPr="00556019">
        <w:rPr>
          <w:rStyle w:val="StyleUnderline"/>
          <w:highlight w:val="green"/>
        </w:rPr>
        <w:t>holds 42.5 percent of</w:t>
      </w:r>
      <w:r w:rsidRPr="00337A3D">
        <w:rPr>
          <w:rStyle w:val="StyleUnderline"/>
        </w:rPr>
        <w:t xml:space="preserve"> the national </w:t>
      </w:r>
      <w:r w:rsidRPr="0055601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556019">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556019">
        <w:rPr>
          <w:rStyle w:val="StyleUnderline"/>
          <w:highlight w:val="green"/>
        </w:rPr>
        <w:t>the gap</w:t>
      </w:r>
      <w:r w:rsidRPr="00337A3D">
        <w:rPr>
          <w:rStyle w:val="StyleUnderline"/>
        </w:rPr>
        <w:t xml:space="preserve"> between tycoons and ordinary people </w:t>
      </w:r>
      <w:r w:rsidRPr="00556019">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556019">
        <w:rPr>
          <w:rStyle w:val="Emphasis"/>
          <w:highlight w:val="green"/>
        </w:rPr>
        <w:t>capitalism</w:t>
      </w:r>
      <w:r w:rsidRPr="00337A3D">
        <w:rPr>
          <w:rStyle w:val="Emphasis"/>
        </w:rPr>
        <w:t xml:space="preserve"> in the U.S. is going to </w:t>
      </w:r>
      <w:r w:rsidRPr="00556019">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556019">
        <w:rPr>
          <w:rStyle w:val="StyleUnderline"/>
          <w:highlight w:val="green"/>
        </w:rPr>
        <w:t>As wealth becomes</w:t>
      </w:r>
      <w:r w:rsidRPr="00337A3D">
        <w:rPr>
          <w:rStyle w:val="StyleUnderline"/>
        </w:rPr>
        <w:t xml:space="preserve"> increasingly </w:t>
      </w:r>
      <w:r w:rsidRPr="00556019">
        <w:rPr>
          <w:rStyle w:val="StyleUnderline"/>
          <w:highlight w:val="green"/>
        </w:rPr>
        <w:t>concentrated in</w:t>
      </w:r>
      <w:r w:rsidRPr="00337A3D">
        <w:rPr>
          <w:rStyle w:val="StyleUnderline"/>
        </w:rPr>
        <w:t xml:space="preserve"> an ever-</w:t>
      </w:r>
      <w:r w:rsidRPr="00556019">
        <w:rPr>
          <w:rStyle w:val="StyleUnderline"/>
          <w:highlight w:val="green"/>
        </w:rPr>
        <w:t>smaller number of individuals</w:t>
      </w:r>
      <w:r w:rsidRPr="00337A3D">
        <w:rPr>
          <w:rStyle w:val="StyleUnderline"/>
        </w:rPr>
        <w:t xml:space="preserve"> and corporations, </w:t>
      </w:r>
      <w:r w:rsidRPr="00556019">
        <w:rPr>
          <w:rStyle w:val="StyleUnderline"/>
          <w:highlight w:val="green"/>
        </w:rPr>
        <w:t>so does</w:t>
      </w:r>
      <w:r w:rsidRPr="00337A3D">
        <w:rPr>
          <w:rStyle w:val="StyleUnderline"/>
        </w:rPr>
        <w:t xml:space="preserve"> the potential </w:t>
      </w:r>
      <w:r w:rsidRPr="00556019">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556019">
        <w:rPr>
          <w:rStyle w:val="StyleUnderline"/>
          <w:highlight w:val="green"/>
        </w:rPr>
        <w:t>Their influence makes</w:t>
      </w:r>
      <w:r w:rsidRPr="00826D8B">
        <w:rPr>
          <w:sz w:val="16"/>
        </w:rPr>
        <w:t xml:space="preserve"> President Trump’s numerous </w:t>
      </w:r>
      <w:r w:rsidRPr="00556019">
        <w:rPr>
          <w:rStyle w:val="StyleUnderline"/>
          <w:highlight w:val="green"/>
        </w:rPr>
        <w:t>actions against climate change control, environmental protection, and</w:t>
      </w:r>
      <w:r w:rsidRPr="00826D8B">
        <w:rPr>
          <w:sz w:val="16"/>
        </w:rPr>
        <w:t xml:space="preserve"> his massive </w:t>
      </w:r>
      <w:r w:rsidRPr="00556019">
        <w:rPr>
          <w:rStyle w:val="StyleUnderline"/>
          <w:highlight w:val="green"/>
        </w:rPr>
        <w:t>tax reduction</w:t>
      </w:r>
      <w:r w:rsidRPr="00337A3D">
        <w:rPr>
          <w:rStyle w:val="StyleUnderline"/>
        </w:rPr>
        <w:t xml:space="preserve"> for the rich </w:t>
      </w:r>
      <w:r w:rsidRPr="0055601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556019">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556019">
        <w:rPr>
          <w:rStyle w:val="Emphasis"/>
          <w:highlight w:val="green"/>
        </w:rPr>
        <w:t>listing income disparity first of the most likely</w:t>
      </w:r>
      <w:r w:rsidRPr="00337A3D">
        <w:rPr>
          <w:rStyle w:val="Emphasis"/>
        </w:rPr>
        <w:t xml:space="preserve"> five </w:t>
      </w:r>
      <w:r w:rsidRPr="00556019">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1333E71C" w14:textId="77777777" w:rsidR="009D4A61" w:rsidRPr="00991FBB" w:rsidRDefault="009D4A61" w:rsidP="009D4A61">
      <w:pPr>
        <w:pStyle w:val="Heading4"/>
      </w:pPr>
      <w:r>
        <w:t xml:space="preserve">3. </w:t>
      </w:r>
      <w:r>
        <w:rPr>
          <w:i/>
        </w:rPr>
        <w:t xml:space="preserve">Striketober </w:t>
      </w:r>
      <w:r>
        <w:t xml:space="preserve">has seen a massive increase in labor activity but it’s not sustainable </w:t>
      </w:r>
    </w:p>
    <w:p w14:paraId="4935CF60" w14:textId="77777777" w:rsidR="009D4A61" w:rsidRPr="00991FBB" w:rsidRDefault="009D4A61" w:rsidP="009D4A61">
      <w:pPr>
        <w:rPr>
          <w:rStyle w:val="Style13ptBold"/>
        </w:rPr>
      </w:pPr>
      <w:r w:rsidRPr="00991FBB">
        <w:rPr>
          <w:rStyle w:val="Style13ptBold"/>
        </w:rPr>
        <w:t>Greenhouse 10-23-21</w:t>
      </w:r>
    </w:p>
    <w:p w14:paraId="3061642D" w14:textId="77777777" w:rsidR="009D4A61" w:rsidRPr="00991FBB" w:rsidRDefault="009D4A61" w:rsidP="009D4A61">
      <w:pPr>
        <w:rPr>
          <w:sz w:val="16"/>
        </w:rPr>
      </w:pPr>
      <w:r w:rsidRPr="00991FBB">
        <w:rPr>
          <w:sz w:val="16"/>
        </w:rPr>
        <w:t>(Steven, https://www.theguardian.com/us-news/2021/oct/23/striketober-unions-strikes-workers-lasting-change)</w:t>
      </w:r>
    </w:p>
    <w:p w14:paraId="234CE512" w14:textId="77777777" w:rsidR="009D4A61" w:rsidRDefault="009D4A61" w:rsidP="009D4A61">
      <w:r w:rsidRPr="007B1694">
        <w:rPr>
          <w:rStyle w:val="StyleUnderline"/>
        </w:rPr>
        <w:t>US labor unions</w:t>
      </w:r>
      <w:r w:rsidRPr="00DA5F3F">
        <w:rPr>
          <w:rStyle w:val="StyleUnderline"/>
        </w:rPr>
        <w:t xml:space="preserve"> have been on the defensive for decades but </w:t>
      </w:r>
      <w:r w:rsidRPr="00556019">
        <w:rPr>
          <w:rStyle w:val="StyleUnderline"/>
          <w:highlight w:val="green"/>
        </w:rPr>
        <w:t>this October</w:t>
      </w:r>
      <w:r w:rsidRPr="00DA5F3F">
        <w:rPr>
          <w:rStyle w:val="StyleUnderline"/>
        </w:rPr>
        <w:t xml:space="preserve"> there has been </w:t>
      </w:r>
      <w:r w:rsidRPr="00556019">
        <w:rPr>
          <w:rStyle w:val="StyleUnderline"/>
          <w:highlight w:val="green"/>
        </w:rPr>
        <w:t xml:space="preserve">a surprising burst of </w:t>
      </w:r>
      <w:r w:rsidRPr="00556019">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556019">
        <w:rPr>
          <w:rStyle w:val="StyleUnderline"/>
          <w:highlight w:val="green"/>
        </w:rPr>
        <w:t xml:space="preserve">whether </w:t>
      </w:r>
      <w:r w:rsidRPr="00556019">
        <w:rPr>
          <w:rStyle w:val="Emphasis"/>
          <w:highlight w:val="green"/>
        </w:rPr>
        <w:t>“Striketober</w:t>
      </w:r>
      <w:r w:rsidRPr="00DA5F3F">
        <w:rPr>
          <w:rStyle w:val="StyleUnderline"/>
        </w:rPr>
        <w:t xml:space="preserve">” can </w:t>
      </w:r>
      <w:r w:rsidRPr="00556019">
        <w:rPr>
          <w:rStyle w:val="StyleUnderline"/>
          <w:highlight w:val="green"/>
        </w:rPr>
        <w:t xml:space="preserve">lead to permanent change </w:t>
      </w:r>
      <w:r w:rsidRPr="003A6806">
        <w:rPr>
          <w:rStyle w:val="StyleUnderline"/>
        </w:rPr>
        <w:t xml:space="preserve">remains </w:t>
      </w:r>
      <w:r w:rsidRPr="00556019">
        <w:rPr>
          <w:rStyle w:val="StyleUnderline"/>
          <w:highlight w:val="green"/>
        </w:rPr>
        <w:t xml:space="preserve">an </w:t>
      </w:r>
      <w:r w:rsidRPr="00556019">
        <w:rPr>
          <w:rStyle w:val="Emphasis"/>
          <w:highlight w:val="green"/>
        </w:rPr>
        <w:t>open question.</w:t>
      </w:r>
      <w:r w:rsidRPr="00556019">
        <w:rPr>
          <w:rStyle w:val="StyleUnderline"/>
          <w:highlight w:val="green"/>
        </w:rPr>
        <w:t xml:space="preserve"> </w:t>
      </w:r>
      <w:r w:rsidRPr="00556019">
        <w:rPr>
          <w:rStyle w:val="Emphasis"/>
          <w:highlight w:val="green"/>
        </w:rPr>
        <w:t>The</w:t>
      </w:r>
      <w:r w:rsidRPr="003A6806">
        <w:rPr>
          <w:rStyle w:val="Emphasis"/>
        </w:rPr>
        <w:t xml:space="preserve"> scale of industrial </w:t>
      </w:r>
      <w:r w:rsidRPr="00556019">
        <w:rPr>
          <w:rStyle w:val="Emphasis"/>
          <w:highlight w:val="green"/>
        </w:rPr>
        <w:t>action</w:t>
      </w:r>
      <w:r w:rsidRPr="003A6806">
        <w:rPr>
          <w:rStyle w:val="Emphasis"/>
        </w:rPr>
        <w:t xml:space="preserve"> </w:t>
      </w:r>
      <w:r w:rsidRPr="00556019">
        <w:rPr>
          <w:rStyle w:val="Emphasis"/>
          <w:highlight w:val="green"/>
        </w:rPr>
        <w:t>is</w:t>
      </w:r>
      <w:r w:rsidRPr="003A6806">
        <w:rPr>
          <w:rStyle w:val="Emphasis"/>
        </w:rPr>
        <w:t xml:space="preserve"> truly </w:t>
      </w:r>
      <w:r w:rsidRPr="00556019">
        <w:rPr>
          <w:rStyle w:val="Emphasis"/>
          <w:highlight w:val="green"/>
        </w:rPr>
        <w:t>remarkable</w:t>
      </w:r>
      <w:r w:rsidRPr="00556019">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56019">
        <w:rPr>
          <w:rStyle w:val="StyleUnderline"/>
          <w:highlight w:val="green"/>
        </w:rPr>
        <w:t xml:space="preserve">many workers believe it’s an </w:t>
      </w:r>
      <w:r w:rsidRPr="00556019">
        <w:rPr>
          <w:rStyle w:val="Emphasis"/>
          <w:highlight w:val="green"/>
        </w:rPr>
        <w:t>opportune time</w:t>
      </w:r>
      <w:r w:rsidRPr="00556019">
        <w:rPr>
          <w:rStyle w:val="StyleUnderline"/>
          <w:highlight w:val="green"/>
        </w:rPr>
        <w:t xml:space="preserve"> to demand more</w:t>
      </w:r>
      <w:r w:rsidRPr="00DA5F3F">
        <w:rPr>
          <w:rStyle w:val="StyleUnderline"/>
        </w:rPr>
        <w:t xml:space="preserve"> and go on strike. It doesn’t hurt that </w:t>
      </w:r>
      <w:r w:rsidRPr="00556019">
        <w:rPr>
          <w:rStyle w:val="StyleUnderline"/>
          <w:highlight w:val="green"/>
        </w:rPr>
        <w:t xml:space="preserve">there’s a </w:t>
      </w:r>
      <w:r w:rsidRPr="00556019">
        <w:rPr>
          <w:rStyle w:val="Emphasis"/>
          <w:highlight w:val="green"/>
        </w:rPr>
        <w:t>strongly pro-union president</w:t>
      </w:r>
      <w:r w:rsidRPr="00DA5F3F">
        <w:rPr>
          <w:rStyle w:val="StyleUnderline"/>
        </w:rPr>
        <w:t xml:space="preserve"> in the White House </w:t>
      </w:r>
      <w:r w:rsidRPr="00556019">
        <w:rPr>
          <w:rStyle w:val="StyleUnderline"/>
          <w:highlight w:val="green"/>
        </w:rPr>
        <w:t>and</w:t>
      </w:r>
      <w:r w:rsidRPr="00DA5F3F">
        <w:rPr>
          <w:rStyle w:val="StyleUnderline"/>
        </w:rPr>
        <w:t xml:space="preserve"> there’s </w:t>
      </w:r>
      <w:r w:rsidRPr="00556019">
        <w:rPr>
          <w:rStyle w:val="Emphasis"/>
          <w:highlight w:val="green"/>
        </w:rPr>
        <w:t>more public support</w:t>
      </w:r>
      <w:r w:rsidRPr="00DA5F3F">
        <w:rPr>
          <w:rStyle w:val="StyleUnderline"/>
        </w:rPr>
        <w:t xml:space="preserve"> for unions </w:t>
      </w:r>
      <w:r w:rsidRPr="00556019">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556019">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556019">
        <w:rPr>
          <w:rStyle w:val="Emphasis"/>
          <w:highlight w:val="green"/>
        </w:rPr>
        <w:t>empowered because of the labor shortage</w:t>
      </w:r>
      <w:r w:rsidRPr="00991FBB">
        <w:rPr>
          <w:sz w:val="16"/>
        </w:rPr>
        <w:t>.” Kochan added: “</w:t>
      </w:r>
      <w:r w:rsidRPr="00556019">
        <w:rPr>
          <w:rStyle w:val="Emphasis"/>
          <w:highlight w:val="green"/>
        </w:rPr>
        <w:t xml:space="preserve">These strikes could </w:t>
      </w:r>
      <w:r w:rsidRPr="00841C20">
        <w:rPr>
          <w:rStyle w:val="Emphasis"/>
        </w:rPr>
        <w:t xml:space="preserve">easily </w:t>
      </w:r>
      <w:r w:rsidRPr="00556019">
        <w:rPr>
          <w:rStyle w:val="Emphasis"/>
          <w:highlight w:val="green"/>
        </w:rPr>
        <w:t xml:space="preserve">trigger more </w:t>
      </w:r>
      <w:r w:rsidRPr="00841C20">
        <w:rPr>
          <w:rStyle w:val="Emphasis"/>
        </w:rPr>
        <w:t xml:space="preserve">strike activity </w:t>
      </w:r>
      <w:r w:rsidRPr="00556019">
        <w:rPr>
          <w:rStyle w:val="Emphasis"/>
          <w:highlight w:val="green"/>
        </w:rPr>
        <w:t xml:space="preserve">if </w:t>
      </w:r>
      <w:r w:rsidRPr="00841C20">
        <w:rPr>
          <w:rStyle w:val="Emphasis"/>
        </w:rPr>
        <w:t xml:space="preserve">several are </w:t>
      </w:r>
      <w:r w:rsidRPr="00556019">
        <w:rPr>
          <w:rStyle w:val="Emphasis"/>
          <w:highlight w:val="green"/>
        </w:rPr>
        <w:t>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556019">
        <w:rPr>
          <w:rStyle w:val="StyleUnderline"/>
          <w:highlight w:val="green"/>
        </w:rPr>
        <w:t>Milkman</w:t>
      </w:r>
      <w:r w:rsidRPr="00991FBB">
        <w:rPr>
          <w:rStyle w:val="StyleUnderline"/>
        </w:rPr>
        <w:t>, a sociologist of labor</w:t>
      </w:r>
      <w:r w:rsidRPr="00991FBB">
        <w:rPr>
          <w:sz w:val="16"/>
        </w:rPr>
        <w:t xml:space="preserve"> at City University of New York, </w:t>
      </w:r>
      <w:r w:rsidRPr="00556019">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556019">
        <w:rPr>
          <w:rStyle w:val="Emphasis"/>
          <w:highlight w:val="green"/>
        </w:rPr>
        <w:t>The labor shortage is not</w:t>
      </w:r>
      <w:r w:rsidRPr="00991FBB">
        <w:rPr>
          <w:rStyle w:val="Emphasis"/>
        </w:rPr>
        <w:t xml:space="preserve"> necessarily </w:t>
      </w:r>
      <w:r w:rsidRPr="00556019">
        <w:rPr>
          <w:rStyle w:val="Emphasis"/>
          <w:highlight w:val="green"/>
        </w:rPr>
        <w:t>going to last</w:t>
      </w:r>
      <w:r w:rsidRPr="00556019">
        <w:rPr>
          <w:sz w:val="16"/>
          <w:highlight w:val="green"/>
        </w:rPr>
        <w:t>.”</w:t>
      </w:r>
      <w:r w:rsidRPr="00991FBB">
        <w:rPr>
          <w:sz w:val="16"/>
        </w:rPr>
        <w:t xml:space="preserve"> </w:t>
      </w:r>
      <w:r w:rsidRPr="00991FBB">
        <w:rPr>
          <w:rStyle w:val="StyleUnderline"/>
        </w:rPr>
        <w:t xml:space="preserve">She sees the </w:t>
      </w:r>
      <w:r w:rsidRPr="00C623C7">
        <w:rPr>
          <w:rStyle w:val="StyleUnderline"/>
        </w:rPr>
        <w:t xml:space="preserve">number of </w:t>
      </w:r>
      <w:r w:rsidRPr="00556019">
        <w:rPr>
          <w:rStyle w:val="StyleUnderline"/>
          <w:highlight w:val="green"/>
        </w:rPr>
        <w:t>strikes declining once</w:t>
      </w:r>
      <w:r w:rsidRPr="00991FBB">
        <w:rPr>
          <w:rStyle w:val="StyleUnderline"/>
        </w:rPr>
        <w:t xml:space="preserve"> the labor </w:t>
      </w:r>
      <w:r w:rsidRPr="00556019">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556019">
        <w:rPr>
          <w:rStyle w:val="StyleUnderline"/>
          <w:highlight w:val="green"/>
        </w:rPr>
        <w:t>union membership isn’t likely to increase</w:t>
      </w:r>
      <w:r w:rsidRPr="00991FBB">
        <w:rPr>
          <w:rStyle w:val="StyleUnderline"/>
        </w:rPr>
        <w:t xml:space="preserve"> markedly </w:t>
      </w:r>
      <w:r w:rsidRPr="00556019">
        <w:rPr>
          <w:rStyle w:val="StyleUnderline"/>
          <w:highlight w:val="green"/>
        </w:rPr>
        <w:t xml:space="preserve">because “they’re not </w:t>
      </w:r>
      <w:r w:rsidRPr="007B1694">
        <w:rPr>
          <w:rStyle w:val="StyleUnderline"/>
        </w:rPr>
        <w:t>doing</w:t>
      </w:r>
      <w:r w:rsidRPr="00991FBB">
        <w:rPr>
          <w:rStyle w:val="StyleUnderline"/>
        </w:rPr>
        <w:t xml:space="preserve"> that much </w:t>
      </w:r>
      <w:r w:rsidRPr="00556019">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556019">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57FCAB65" w14:textId="77777777" w:rsidR="009D4A61" w:rsidRDefault="009D4A61" w:rsidP="009D4A61">
      <w:pPr>
        <w:pStyle w:val="Heading4"/>
      </w:pPr>
      <w:r>
        <w:t>4. The right to strike is crucial to stop decline of labor unions, the vital internal link to economic inequality</w:t>
      </w:r>
    </w:p>
    <w:p w14:paraId="134822F4" w14:textId="77777777" w:rsidR="009D4A61" w:rsidRPr="00B14C03" w:rsidRDefault="009D4A61" w:rsidP="009D4A61">
      <w:pPr>
        <w:rPr>
          <w:rStyle w:val="Style13ptBold"/>
        </w:rPr>
      </w:pPr>
      <w:r w:rsidRPr="00B14C03">
        <w:rPr>
          <w:rStyle w:val="Style13ptBold"/>
        </w:rPr>
        <w:t>Pope et al. 17</w:t>
      </w:r>
    </w:p>
    <w:p w14:paraId="51719546" w14:textId="77777777" w:rsidR="009D4A61" w:rsidRPr="00B14C03" w:rsidRDefault="009D4A61" w:rsidP="009D4A61">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0D7885D6" w14:textId="77777777" w:rsidR="009D4A61" w:rsidRPr="008C7518" w:rsidRDefault="009D4A61" w:rsidP="009D4A61">
      <w:pPr>
        <w:rPr>
          <w:u w:val="single"/>
        </w:rPr>
      </w:pPr>
      <w:r w:rsidRPr="00EF2F48">
        <w:rPr>
          <w:rStyle w:val="StyleUnderline"/>
        </w:rPr>
        <w:t>In</w:t>
      </w:r>
      <w:r w:rsidRPr="00B14C03">
        <w:rPr>
          <w:rStyle w:val="StyleUnderline"/>
        </w:rPr>
        <w:t xml:space="preserve"> </w:t>
      </w:r>
      <w:r w:rsidRPr="00B14C03">
        <w:rPr>
          <w:sz w:val="16"/>
        </w:rPr>
        <w:t xml:space="preserve">December </w:t>
      </w:r>
      <w:r w:rsidRPr="00EF2F48">
        <w:rPr>
          <w:sz w:val="16"/>
        </w:rPr>
        <w:t>20</w:t>
      </w:r>
      <w:r w:rsidRPr="00EF2F48">
        <w:rPr>
          <w:rStyle w:val="StyleUnderline"/>
        </w:rPr>
        <w:t>05</w:t>
      </w:r>
      <w:r w:rsidRPr="00B14C03">
        <w:rPr>
          <w:sz w:val="16"/>
        </w:rPr>
        <w:t xml:space="preserve"> </w:t>
      </w:r>
      <w:r w:rsidRPr="00B14C03">
        <w:rPr>
          <w:rStyle w:val="StyleUnderline"/>
        </w:rPr>
        <w:t xml:space="preserve">more than </w:t>
      </w:r>
      <w:r w:rsidRPr="00EF2F48">
        <w:rPr>
          <w:rStyle w:val="StyleUnderline"/>
        </w:rPr>
        <w:t xml:space="preserve">30,000 </w:t>
      </w:r>
      <w:r w:rsidRPr="00556019">
        <w:rPr>
          <w:rStyle w:val="StyleUnderline"/>
          <w:highlight w:val="green"/>
        </w:rPr>
        <w:t>New York City transit workers walked out</w:t>
      </w:r>
      <w:r w:rsidRPr="00B14C03">
        <w:rPr>
          <w:rStyle w:val="StyleUnderline"/>
        </w:rPr>
        <w:t xml:space="preserve"> over economic issues</w:t>
      </w:r>
      <w:r w:rsidRPr="00B14C03">
        <w:rPr>
          <w:sz w:val="16"/>
        </w:rPr>
        <w:t xml:space="preserve"> </w:t>
      </w:r>
      <w:r w:rsidRPr="00EF2F48">
        <w:rPr>
          <w:rStyle w:val="StyleUnderline"/>
          <w:highlight w:val="green"/>
        </w:rPr>
        <w:t>despite</w:t>
      </w:r>
      <w:r w:rsidRPr="00B14C03">
        <w:rPr>
          <w:rStyle w:val="StyleUnderline"/>
        </w:rPr>
        <w:t xml:space="preserve"> the </w:t>
      </w:r>
      <w:r w:rsidRPr="00EF2F48">
        <w:rPr>
          <w:rStyle w:val="StyleUnderline"/>
        </w:rPr>
        <w:t>state</w:t>
      </w:r>
      <w:r w:rsidRPr="00B14C03">
        <w:rPr>
          <w:sz w:val="16"/>
        </w:rPr>
        <w:t xml:space="preserve"> of New York’s Taylor </w:t>
      </w:r>
      <w:r w:rsidRPr="00EF2F48">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EF2F48">
        <w:rPr>
          <w:rStyle w:val="StyleUnderline"/>
        </w:rPr>
        <w:t xml:space="preserve">workers </w:t>
      </w:r>
      <w:r w:rsidRPr="00556019">
        <w:rPr>
          <w:rStyle w:val="StyleUnderline"/>
          <w:highlight w:val="green"/>
        </w:rPr>
        <w:t xml:space="preserve">face </w:t>
      </w:r>
      <w:r w:rsidRPr="000C6E08">
        <w:rPr>
          <w:rStyle w:val="StyleUnderline"/>
        </w:rPr>
        <w:t xml:space="preserve">the </w:t>
      </w:r>
      <w:r w:rsidRPr="00556019">
        <w:rPr>
          <w:rStyle w:val="StyleUnderline"/>
          <w:szCs w:val="22"/>
          <w:highlight w:val="green"/>
        </w:rPr>
        <w:t>loss o</w:t>
      </w:r>
      <w:r w:rsidRPr="00556019">
        <w:rPr>
          <w:szCs w:val="22"/>
          <w:highlight w:val="green"/>
          <w:u w:val="single"/>
        </w:rPr>
        <w:t>f</w:t>
      </w:r>
      <w:r w:rsidRPr="00B14C03">
        <w:rPr>
          <w:sz w:val="16"/>
        </w:rPr>
        <w:t xml:space="preserve"> two days’ </w:t>
      </w:r>
      <w:r w:rsidRPr="00556019">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EF2F48">
        <w:rPr>
          <w:rStyle w:val="StyleUnderline"/>
          <w:highlight w:val="green"/>
        </w:rPr>
        <w:t>union</w:t>
      </w:r>
      <w:r w:rsidRPr="00B14C03">
        <w:rPr>
          <w:rStyle w:val="StyleUnderline"/>
        </w:rPr>
        <w:t xml:space="preserve"> be </w:t>
      </w:r>
      <w:r w:rsidRPr="00556019">
        <w:rPr>
          <w:rStyle w:val="StyleUnderline"/>
          <w:highlight w:val="green"/>
        </w:rPr>
        <w:t>fined $1 million per day.</w:t>
      </w:r>
      <w:r w:rsidRPr="00B14C03">
        <w:rPr>
          <w:rStyle w:val="StyleUnderline"/>
        </w:rPr>
        <w:t xml:space="preserve"> Union </w:t>
      </w:r>
      <w:r w:rsidRPr="00556019">
        <w:rPr>
          <w:rStyle w:val="StyleUnderline"/>
          <w:highlight w:val="green"/>
        </w:rPr>
        <w:t>president</w:t>
      </w:r>
      <w:r w:rsidRPr="00B14C03">
        <w:rPr>
          <w:sz w:val="16"/>
        </w:rPr>
        <w:t xml:space="preserve"> Roger T</w:t>
      </w:r>
      <w:r w:rsidRPr="00B14C03">
        <w:rPr>
          <w:rStyle w:val="StyleUnderline"/>
        </w:rPr>
        <w:t xml:space="preserve">oussaint </w:t>
      </w:r>
      <w:r w:rsidRPr="00556019">
        <w:rPr>
          <w:rStyle w:val="StyleUnderline"/>
          <w:highlight w:val="green"/>
        </w:rPr>
        <w:t>held firm</w:t>
      </w:r>
      <w:r w:rsidRPr="00B14C03">
        <w:rPr>
          <w:rStyle w:val="StyleUnderline"/>
        </w:rPr>
        <w:t xml:space="preserve">, likening the strikers to Rosa Parks. “There is a </w:t>
      </w:r>
      <w:r w:rsidRPr="00EF2F48">
        <w:rPr>
          <w:rStyle w:val="StyleUnderline"/>
        </w:rPr>
        <w:t>higher calling than the law</w:t>
      </w:r>
      <w:r w:rsidRPr="00B14C03">
        <w:rPr>
          <w:rStyle w:val="StyleUnderline"/>
        </w:rPr>
        <w:t>,” he declared. “</w:t>
      </w:r>
      <w:r w:rsidRPr="00EF2F48">
        <w:rPr>
          <w:rStyle w:val="StyleUnderline"/>
        </w:rPr>
        <w:t xml:space="preserve">That is </w:t>
      </w:r>
      <w:r w:rsidRPr="00556019">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556019">
        <w:rPr>
          <w:rStyle w:val="StyleUnderline"/>
          <w:highlight w:val="green"/>
        </w:rPr>
        <w:t xml:space="preserve">exemplified labor civil disobedience </w:t>
      </w:r>
      <w:r w:rsidRPr="000149EB">
        <w:rPr>
          <w:rStyle w:val="StyleUnderline"/>
        </w:rPr>
        <w:t xml:space="preserve">at its </w:t>
      </w:r>
      <w:r w:rsidRPr="00556019">
        <w:rPr>
          <w:rStyle w:val="StyleUnderline"/>
          <w:highlight w:val="green"/>
        </w:rPr>
        <w:t>most effective</w:t>
      </w:r>
      <w:r w:rsidRPr="00556019">
        <w:rPr>
          <w:sz w:val="16"/>
          <w:highlight w:val="green"/>
        </w:rPr>
        <w:t>.</w:t>
      </w:r>
      <w:r w:rsidRPr="00B14C03">
        <w:rPr>
          <w:sz w:val="16"/>
        </w:rPr>
        <w:t xml:space="preserve"> </w:t>
      </w:r>
      <w:r w:rsidRPr="00B14C03">
        <w:rPr>
          <w:rStyle w:val="StyleUnderline"/>
        </w:rPr>
        <w:t xml:space="preserve">The workers were </w:t>
      </w:r>
      <w:r w:rsidRPr="00556019">
        <w:rPr>
          <w:rStyle w:val="StyleUnderline"/>
          <w:highlight w:val="green"/>
        </w:rPr>
        <w:t>not</w:t>
      </w:r>
      <w:r w:rsidRPr="00B14C03">
        <w:rPr>
          <w:rStyle w:val="StyleUnderline"/>
        </w:rPr>
        <w:t xml:space="preserve"> staging a </w:t>
      </w:r>
      <w:r w:rsidRPr="00556019">
        <w:rPr>
          <w:rStyle w:val="Emphasis"/>
          <w:highlight w:val="green"/>
        </w:rPr>
        <w:t>symbolic</w:t>
      </w:r>
      <w:r w:rsidRPr="00B14C03">
        <w:rPr>
          <w:rStyle w:val="Emphasis"/>
        </w:rPr>
        <w:t xml:space="preserve"> event;</w:t>
      </w:r>
      <w:r w:rsidRPr="00B14C03">
        <w:rPr>
          <w:rStyle w:val="StyleUnderline"/>
        </w:rPr>
        <w:t xml:space="preserve"> </w:t>
      </w:r>
      <w:r w:rsidRPr="00556019">
        <w:rPr>
          <w:rStyle w:val="StyleUnderline"/>
          <w:highlight w:val="green"/>
        </w:rPr>
        <w:t xml:space="preserve">they brought the </w:t>
      </w:r>
      <w:r w:rsidRPr="000C6E08">
        <w:rPr>
          <w:rStyle w:val="StyleUnderline"/>
        </w:rPr>
        <w:t xml:space="preserve">city’s </w:t>
      </w:r>
      <w:r w:rsidRPr="00556019">
        <w:rPr>
          <w:rStyle w:val="StyleUnderline"/>
          <w:highlight w:val="green"/>
        </w:rPr>
        <w:t xml:space="preserve">transit system </w:t>
      </w:r>
      <w:r w:rsidRPr="00556019">
        <w:rPr>
          <w:rStyle w:val="Emphasis"/>
          <w:highlight w:val="green"/>
        </w:rPr>
        <w:t>to a halt.</w:t>
      </w:r>
      <w:r w:rsidRPr="00556019">
        <w:rPr>
          <w:sz w:val="16"/>
          <w:highlight w:val="green"/>
        </w:rPr>
        <w:t xml:space="preserve"> </w:t>
      </w:r>
      <w:r w:rsidRPr="00556019">
        <w:rPr>
          <w:rStyle w:val="StyleUnderline"/>
          <w:highlight w:val="green"/>
        </w:rPr>
        <w:t>They claimed</w:t>
      </w:r>
      <w:r w:rsidRPr="00B14C03">
        <w:rPr>
          <w:rStyle w:val="StyleUnderline"/>
        </w:rPr>
        <w:t xml:space="preserve"> their </w:t>
      </w:r>
      <w:r w:rsidRPr="00556019">
        <w:rPr>
          <w:rStyle w:val="Emphasis"/>
          <w:highlight w:val="green"/>
        </w:rPr>
        <w:t xml:space="preserve">fundamental right </w:t>
      </w:r>
      <w:r w:rsidRPr="00556019">
        <w:rPr>
          <w:rStyle w:val="StyleUnderline"/>
          <w:highlight w:val="green"/>
        </w:rPr>
        <w:t>to</w:t>
      </w:r>
      <w:r w:rsidRPr="00B14C03">
        <w:rPr>
          <w:rStyle w:val="StyleUnderline"/>
        </w:rPr>
        <w:t xml:space="preserve"> collective </w:t>
      </w:r>
      <w:r w:rsidRPr="00556019">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556019">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55601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556019">
        <w:rPr>
          <w:rStyle w:val="StyleUnderline"/>
          <w:highlight w:val="green"/>
        </w:rPr>
        <w:t>the message was</w:t>
      </w:r>
      <w:r w:rsidRPr="00B14C03">
        <w:rPr>
          <w:rStyle w:val="StyleUnderline"/>
        </w:rPr>
        <w:t xml:space="preserve"> </w:t>
      </w:r>
      <w:r w:rsidRPr="00556019">
        <w:rPr>
          <w:rStyle w:val="StyleUnderline"/>
          <w:highlight w:val="green"/>
        </w:rPr>
        <w:t xml:space="preserve">clear: </w:t>
      </w:r>
      <w:r w:rsidRPr="00556019">
        <w:rPr>
          <w:rStyle w:val="Emphasis"/>
          <w:highlight w:val="green"/>
        </w:rPr>
        <w:t>there is no right to strike</w:t>
      </w:r>
      <w:r w:rsidRPr="00B14C03">
        <w:rPr>
          <w:sz w:val="16"/>
        </w:rPr>
        <w:t xml:space="preserve">, even in the House of Labor. About </w:t>
      </w:r>
      <w:r w:rsidRPr="00556019">
        <w:rPr>
          <w:rStyle w:val="StyleUnderline"/>
          <w:highlight w:val="green"/>
        </w:rPr>
        <w:t>a decade earlier</w:t>
      </w:r>
      <w:r w:rsidRPr="00B14C03">
        <w:rPr>
          <w:sz w:val="16"/>
        </w:rPr>
        <w:t xml:space="preserve"> in 1996, Stephen </w:t>
      </w:r>
      <w:r w:rsidRPr="00556019">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556019">
        <w:rPr>
          <w:rStyle w:val="StyleUnderline"/>
          <w:highlight w:val="green"/>
        </w:rPr>
        <w:t>warned</w:t>
      </w:r>
      <w:r w:rsidRPr="00B14C03">
        <w:rPr>
          <w:rStyle w:val="StyleUnderline"/>
        </w:rPr>
        <w:t xml:space="preserve"> in Boston Review that private sector unions faced </w:t>
      </w:r>
      <w:r w:rsidRPr="00556019">
        <w:rPr>
          <w:rStyle w:val="StyleUnderline"/>
          <w:highlight w:val="green"/>
        </w:rPr>
        <w:t xml:space="preserve">an </w:t>
      </w:r>
      <w:r w:rsidRPr="0055601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556019">
        <w:rPr>
          <w:rStyle w:val="StyleUnderline"/>
          <w:highlight w:val="green"/>
        </w:rPr>
        <w:t>called</w:t>
      </w:r>
      <w:r w:rsidRPr="00B14C03">
        <w:rPr>
          <w:rStyle w:val="StyleUnderline"/>
        </w:rPr>
        <w:t xml:space="preserve"> for unions </w:t>
      </w:r>
      <w:r w:rsidRPr="00556019">
        <w:rPr>
          <w:rStyle w:val="StyleUnderline"/>
          <w:highlight w:val="green"/>
        </w:rPr>
        <w:t>to develop</w:t>
      </w:r>
      <w:r w:rsidRPr="00B14C03">
        <w:rPr>
          <w:rStyle w:val="StyleUnderline"/>
        </w:rPr>
        <w:t xml:space="preserve"> broad </w:t>
      </w:r>
      <w:r w:rsidRPr="00556019">
        <w:rPr>
          <w:rStyle w:val="StyleUnderline"/>
          <w:highlight w:val="green"/>
        </w:rPr>
        <w:t>organizing strategies</w:t>
      </w:r>
      <w:r w:rsidRPr="00B14C03">
        <w:rPr>
          <w:sz w:val="16"/>
        </w:rPr>
        <w:t>—industry-wide and regional—</w:t>
      </w:r>
      <w:r w:rsidRPr="00B14C03">
        <w:rPr>
          <w:rStyle w:val="StyleUnderline"/>
        </w:rPr>
        <w:t xml:space="preserve">and </w:t>
      </w:r>
      <w:r w:rsidRPr="00EF2F48">
        <w:rPr>
          <w:rStyle w:val="StyleUnderline"/>
        </w:rPr>
        <w:t>to engage in civil disobedience</w:t>
      </w:r>
      <w:r w:rsidRPr="00EF2F48">
        <w:rPr>
          <w:sz w:val="16"/>
        </w:rPr>
        <w:t xml:space="preserve">. </w:t>
      </w:r>
      <w:r w:rsidRPr="00556019">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556019">
        <w:rPr>
          <w:rStyle w:val="StyleUnderline"/>
          <w:highlight w:val="green"/>
        </w:rPr>
        <w:t>Union decline matters.</w:t>
      </w:r>
      <w:r w:rsidRPr="00B14C03">
        <w:rPr>
          <w:rStyle w:val="StyleUnderline"/>
        </w:rPr>
        <w:t xml:space="preserve"> For half a century, it has </w:t>
      </w:r>
      <w:r w:rsidRPr="00556019">
        <w:rPr>
          <w:rStyle w:val="StyleUnderline"/>
          <w:highlight w:val="green"/>
        </w:rPr>
        <w:t>moved</w:t>
      </w:r>
      <w:r w:rsidRPr="00B14C03">
        <w:rPr>
          <w:rStyle w:val="StyleUnderline"/>
        </w:rPr>
        <w:t xml:space="preserve"> in lock step </w:t>
      </w:r>
      <w:r w:rsidRPr="00556019">
        <w:rPr>
          <w:rStyle w:val="StyleUnderline"/>
          <w:highlight w:val="green"/>
        </w:rPr>
        <w:t xml:space="preserve">with </w:t>
      </w:r>
      <w:r w:rsidRPr="000C6E08">
        <w:rPr>
          <w:rStyle w:val="StyleUnderline"/>
        </w:rPr>
        <w:t>t</w:t>
      </w:r>
      <w:r w:rsidRPr="00B14C03">
        <w:rPr>
          <w:rStyle w:val="StyleUnderline"/>
        </w:rPr>
        <w:t xml:space="preserve">he </w:t>
      </w:r>
      <w:r w:rsidRPr="0055601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556019">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7F7906">
        <w:rPr>
          <w:rStyle w:val="StyleUnderline"/>
        </w:rPr>
        <w:t xml:space="preserve">rooted in the </w:t>
      </w:r>
      <w:r w:rsidRPr="00556019">
        <w:rPr>
          <w:rStyle w:val="StyleUnderline"/>
          <w:highlight w:val="green"/>
        </w:rPr>
        <w:t>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556019">
        <w:rPr>
          <w:rStyle w:val="StyleUnderline"/>
          <w:highlight w:val="green"/>
        </w:rPr>
        <w:t xml:space="preserve">labor must </w:t>
      </w:r>
      <w:r w:rsidRPr="00C004F9">
        <w:rPr>
          <w:rStyle w:val="StyleUnderline"/>
        </w:rPr>
        <w:t xml:space="preserve">also </w:t>
      </w:r>
      <w:r w:rsidRPr="00556019">
        <w:rPr>
          <w:rStyle w:val="Emphasis"/>
          <w:highlight w:val="green"/>
        </w:rPr>
        <w:t>reclaim the right to strike</w:t>
      </w:r>
      <w:r w:rsidRPr="00556019">
        <w:rPr>
          <w:rStyle w:val="StyleUnderline"/>
          <w:highlight w:val="green"/>
        </w:rPr>
        <w:t xml:space="preserve"> </w:t>
      </w:r>
      <w:r w:rsidRPr="00922C96">
        <w:rPr>
          <w:rStyle w:val="StyleUnderline"/>
        </w:rPr>
        <w:t>and confront the deep structural disabilities that impede unions</w:t>
      </w:r>
      <w:r w:rsidRPr="00B14C03">
        <w:rPr>
          <w:rStyle w:val="StyleUnderline"/>
        </w:rPr>
        <w:t xml:space="preserve"> from challenging corporate power.</w:t>
      </w:r>
    </w:p>
    <w:p w14:paraId="63B30954" w14:textId="77777777" w:rsidR="009D4A61" w:rsidRPr="002B65FA" w:rsidRDefault="009D4A61" w:rsidP="009D4A61">
      <w:pPr>
        <w:pStyle w:val="Heading4"/>
      </w:pPr>
      <w:r>
        <w:t>5</w:t>
      </w:r>
      <w:r w:rsidRPr="002B65FA">
        <w:t>. Statistically economic inequality outweighs war</w:t>
      </w:r>
    </w:p>
    <w:p w14:paraId="6679CA42" w14:textId="77777777" w:rsidR="009D4A61" w:rsidRPr="002B65FA" w:rsidRDefault="009D4A61" w:rsidP="009D4A61">
      <w:pPr>
        <w:rPr>
          <w:rStyle w:val="Style13ptBold"/>
        </w:rPr>
      </w:pPr>
      <w:r w:rsidRPr="002B65FA">
        <w:rPr>
          <w:rStyle w:val="Style13ptBold"/>
        </w:rPr>
        <w:t>Richter, PhD/EMT, 15</w:t>
      </w:r>
    </w:p>
    <w:p w14:paraId="695131A5" w14:textId="77777777" w:rsidR="009D4A61" w:rsidRPr="002B65FA" w:rsidRDefault="009D4A61" w:rsidP="009D4A61">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6AEA87D1" w14:textId="77777777" w:rsidR="009D4A61" w:rsidRPr="002B65FA" w:rsidRDefault="009D4A61" w:rsidP="009D4A61">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556019">
        <w:rPr>
          <w:szCs w:val="22"/>
          <w:highlight w:val="green"/>
          <w:u w:val="single"/>
        </w:rPr>
        <w:t>d</w:t>
      </w:r>
      <w:r w:rsidRPr="00556019">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556019">
        <w:rPr>
          <w:rStyle w:val="StyleUnderline"/>
          <w:highlight w:val="green"/>
        </w:rPr>
        <w:t>Study of Violence at Harvard</w:t>
      </w:r>
      <w:r w:rsidRPr="002B65FA">
        <w:rPr>
          <w:sz w:val="16"/>
        </w:rPr>
        <w:t xml:space="preserve"> Medical School. </w:t>
      </w:r>
      <w:r w:rsidRPr="00556019">
        <w:rPr>
          <w:rStyle w:val="StyleUnderline"/>
          <w:highlight w:val="green"/>
        </w:rPr>
        <w:t>Gilligan observed</w:t>
      </w:r>
      <w:r w:rsidRPr="002B65FA">
        <w:rPr>
          <w:sz w:val="16"/>
        </w:rPr>
        <w:t xml:space="preserve"> that </w:t>
      </w:r>
      <w:r w:rsidRPr="00556019">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556019">
        <w:rPr>
          <w:rStyle w:val="StyleUnderline"/>
          <w:highlight w:val="green"/>
        </w:rPr>
        <w:t>increased rates of death and disability</w:t>
      </w:r>
      <w:r w:rsidRPr="002B65FA">
        <w:rPr>
          <w:rStyle w:val="StyleUnderline"/>
        </w:rPr>
        <w:t xml:space="preserve"> suffered </w:t>
      </w:r>
      <w:r w:rsidRPr="00556019">
        <w:rPr>
          <w:rStyle w:val="StyleUnderline"/>
          <w:highlight w:val="green"/>
        </w:rPr>
        <w:t>by</w:t>
      </w:r>
      <w:r w:rsidRPr="002B65FA">
        <w:rPr>
          <w:rStyle w:val="StyleUnderline"/>
        </w:rPr>
        <w:t xml:space="preserve"> those who occupy </w:t>
      </w:r>
      <w:r w:rsidRPr="00556019">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56019">
        <w:rPr>
          <w:rStyle w:val="StyleUnderline"/>
          <w:highlight w:val="green"/>
        </w:rPr>
        <w:t>Every fifteen years</w:t>
      </w:r>
      <w:r w:rsidRPr="002B65FA">
        <w:rPr>
          <w:sz w:val="16"/>
        </w:rPr>
        <w:t xml:space="preserve">, on the average, </w:t>
      </w:r>
      <w:r w:rsidRPr="00556019">
        <w:rPr>
          <w:rStyle w:val="StyleUnderline"/>
          <w:highlight w:val="green"/>
        </w:rPr>
        <w:t>as many people die because of</w:t>
      </w:r>
      <w:r w:rsidRPr="002B65FA">
        <w:rPr>
          <w:rStyle w:val="StyleUnderline"/>
        </w:rPr>
        <w:t xml:space="preserve"> relative </w:t>
      </w:r>
      <w:r w:rsidRPr="00556019">
        <w:rPr>
          <w:rStyle w:val="StyleUnderline"/>
          <w:highlight w:val="green"/>
        </w:rPr>
        <w:t>poverty as</w:t>
      </w:r>
      <w:r w:rsidRPr="002B65FA">
        <w:rPr>
          <w:rStyle w:val="StyleUnderline"/>
        </w:rPr>
        <w:t xml:space="preserve"> would he killed in </w:t>
      </w:r>
      <w:r w:rsidRPr="00556019">
        <w:rPr>
          <w:rStyle w:val="StyleUnderline"/>
          <w:highlight w:val="green"/>
        </w:rPr>
        <w:t>a nuclear war</w:t>
      </w:r>
      <w:r w:rsidRPr="002B65FA">
        <w:rPr>
          <w:sz w:val="16"/>
        </w:rPr>
        <w:t xml:space="preserve"> that caused 232 million deaths: and </w:t>
      </w:r>
      <w:r w:rsidRPr="00556019">
        <w:rPr>
          <w:rStyle w:val="StyleUnderline"/>
          <w:highlight w:val="green"/>
        </w:rPr>
        <w:t>every</w:t>
      </w:r>
      <w:r w:rsidRPr="002B65FA">
        <w:rPr>
          <w:rStyle w:val="StyleUnderline"/>
        </w:rPr>
        <w:t xml:space="preserve"> single </w:t>
      </w:r>
      <w:r w:rsidRPr="00556019">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556019">
        <w:rPr>
          <w:rStyle w:val="StyleUnderline"/>
          <w:highlight w:val="green"/>
        </w:rPr>
        <w:t>as</w:t>
      </w:r>
      <w:r w:rsidRPr="002B65FA">
        <w:rPr>
          <w:rStyle w:val="StyleUnderline"/>
        </w:rPr>
        <w:t xml:space="preserve"> were killed by </w:t>
      </w:r>
      <w:r w:rsidRPr="00556019">
        <w:rPr>
          <w:rStyle w:val="StyleUnderline"/>
          <w:highlight w:val="green"/>
        </w:rPr>
        <w:t>the Nazi genocide</w:t>
      </w:r>
      <w:r w:rsidRPr="002B65FA">
        <w:rPr>
          <w:sz w:val="16"/>
        </w:rPr>
        <w:t xml:space="preserve"> of the Jews over a six-year period. </w:t>
      </w:r>
      <w:r w:rsidRPr="00556019">
        <w:rPr>
          <w:rStyle w:val="StyleUnderline"/>
          <w:highlight w:val="green"/>
        </w:rPr>
        <w:t>This is</w:t>
      </w:r>
      <w:r w:rsidRPr="002B65FA">
        <w:rPr>
          <w:rStyle w:val="StyleUnderline"/>
        </w:rPr>
        <w:t>.</w:t>
      </w:r>
      <w:r w:rsidRPr="002B65FA">
        <w:rPr>
          <w:sz w:val="16"/>
        </w:rPr>
        <w:t xml:space="preserve"> in effect, </w:t>
      </w:r>
      <w:r w:rsidRPr="00556019">
        <w:rPr>
          <w:rStyle w:val="Emphasis"/>
          <w:highlight w:val="green"/>
        </w:rPr>
        <w:t>the equivalent of an ongoing, unending</w:t>
      </w:r>
      <w:r w:rsidRPr="002B65FA">
        <w:rPr>
          <w:rStyle w:val="Emphasis"/>
        </w:rPr>
        <w:t xml:space="preserve">, in fact </w:t>
      </w:r>
      <w:r w:rsidRPr="00556019">
        <w:rPr>
          <w:rStyle w:val="Emphasis"/>
          <w:highlight w:val="green"/>
        </w:rPr>
        <w:t>accelerating, thermonuclear war.</w:t>
      </w:r>
      <w:r w:rsidRPr="002B65FA">
        <w:rPr>
          <w:rStyle w:val="Emphasis"/>
        </w:rPr>
        <w:t xml:space="preserve"> </w:t>
      </w:r>
      <w:r w:rsidRPr="002B65FA">
        <w:rPr>
          <w:sz w:val="16"/>
        </w:rPr>
        <w:t xml:space="preserve">or genocide </w:t>
      </w:r>
      <w:r w:rsidRPr="00556019">
        <w:rPr>
          <w:rStyle w:val="StyleUnderline"/>
          <w:highlight w:val="green"/>
        </w:rPr>
        <w:t>on the</w:t>
      </w:r>
      <w:r w:rsidRPr="002B65FA">
        <w:rPr>
          <w:rStyle w:val="StyleUnderline"/>
        </w:rPr>
        <w:t xml:space="preserve"> weak and </w:t>
      </w:r>
      <w:r w:rsidRPr="00556019">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426946F3" w14:textId="77777777" w:rsidR="009D4A61" w:rsidRPr="002B65FA" w:rsidRDefault="009D4A61" w:rsidP="009D4A61">
      <w:pPr>
        <w:pStyle w:val="Heading4"/>
      </w:pPr>
      <w:r>
        <w:t>6</w:t>
      </w:r>
      <w:r w:rsidRPr="002B65FA">
        <w:t xml:space="preserve">. Economic inequality causes US civil war-this card answers every 1NC response </w:t>
      </w:r>
    </w:p>
    <w:p w14:paraId="5BD3B304" w14:textId="77777777" w:rsidR="009D4A61" w:rsidRPr="002B65FA" w:rsidRDefault="009D4A61" w:rsidP="009D4A61">
      <w:pPr>
        <w:rPr>
          <w:rStyle w:val="Style13ptBold"/>
        </w:rPr>
      </w:pPr>
      <w:r w:rsidRPr="002B65FA">
        <w:rPr>
          <w:rStyle w:val="Style13ptBold"/>
        </w:rPr>
        <w:t>Aldhous 10-24-20</w:t>
      </w:r>
    </w:p>
    <w:p w14:paraId="63877904" w14:textId="77777777" w:rsidR="009D4A61" w:rsidRPr="002B65FA" w:rsidRDefault="009D4A61" w:rsidP="009D4A61">
      <w:pPr>
        <w:rPr>
          <w:sz w:val="16"/>
        </w:rPr>
      </w:pPr>
      <w:r w:rsidRPr="002B65FA">
        <w:rPr>
          <w:sz w:val="16"/>
        </w:rPr>
        <w:t>(Peter, https://www.buzzfeednews.com/article/peteraldhous/political-violence-inequality-us-election)4r</w:t>
      </w:r>
    </w:p>
    <w:p w14:paraId="5F3A831D" w14:textId="77777777" w:rsidR="009D4A61" w:rsidRPr="002B65FA" w:rsidRDefault="009D4A61" w:rsidP="009D4A61">
      <w:r w:rsidRPr="002B65FA">
        <w:rPr>
          <w:sz w:val="16"/>
        </w:rPr>
        <w:t xml:space="preserve">Many </w:t>
      </w:r>
      <w:r w:rsidRPr="00556019">
        <w:rPr>
          <w:rStyle w:val="TitleChar"/>
          <w:highlight w:val="green"/>
        </w:rPr>
        <w:t>Americans</w:t>
      </w:r>
      <w:r w:rsidRPr="002B65FA">
        <w:rPr>
          <w:rStyle w:val="TitleChar"/>
        </w:rPr>
        <w:t xml:space="preserve"> are </w:t>
      </w:r>
      <w:r w:rsidRPr="00556019">
        <w:rPr>
          <w:rStyle w:val="TitleChar"/>
          <w:highlight w:val="green"/>
        </w:rPr>
        <w:t>cling</w:t>
      </w:r>
      <w:r w:rsidRPr="002B65FA">
        <w:rPr>
          <w:rStyle w:val="TitleChar"/>
        </w:rPr>
        <w:t xml:space="preserve">ing </w:t>
      </w:r>
      <w:r w:rsidRPr="00556019">
        <w:rPr>
          <w:rStyle w:val="TitleChar"/>
          <w:highlight w:val="green"/>
        </w:rPr>
        <w:t>to the idea that</w:t>
      </w:r>
      <w:r w:rsidRPr="00556019">
        <w:rPr>
          <w:sz w:val="16"/>
          <w:highlight w:val="green"/>
        </w:rPr>
        <w:t xml:space="preserve"> </w:t>
      </w:r>
      <w:r w:rsidRPr="00556019">
        <w:rPr>
          <w:rStyle w:val="TitleChar"/>
          <w:highlight w:val="green"/>
        </w:rPr>
        <w:t>if</w:t>
      </w:r>
      <w:r w:rsidRPr="002B65FA">
        <w:rPr>
          <w:sz w:val="16"/>
        </w:rPr>
        <w:t xml:space="preserve"> Joe </w:t>
      </w:r>
      <w:r w:rsidRPr="00556019">
        <w:rPr>
          <w:rStyle w:val="TitleChar"/>
          <w:highlight w:val="green"/>
        </w:rPr>
        <w:t>Biden wins</w:t>
      </w:r>
      <w:r w:rsidRPr="002B65FA">
        <w:rPr>
          <w:sz w:val="16"/>
        </w:rPr>
        <w:t xml:space="preserve"> the presidential election, </w:t>
      </w:r>
      <w:r w:rsidRPr="00556019">
        <w:rPr>
          <w:rStyle w:val="Emphasis"/>
          <w:highlight w:val="green"/>
        </w:rPr>
        <w:t>calm can return</w:t>
      </w:r>
      <w:r w:rsidRPr="002B65FA">
        <w:rPr>
          <w:sz w:val="16"/>
        </w:rPr>
        <w:t xml:space="preserve"> to a nation riven by protests and rattled by President Donald Trump’s authoritarian rhetoric. </w:t>
      </w:r>
      <w:r w:rsidRPr="00556019">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556019">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556019">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556019">
        <w:rPr>
          <w:rStyle w:val="Emphasis"/>
          <w:highlight w:val="green"/>
        </w:rPr>
        <w:t>is</w:t>
      </w:r>
      <w:r w:rsidRPr="00FD7909">
        <w:rPr>
          <w:rStyle w:val="Emphasis"/>
        </w:rPr>
        <w:t xml:space="preserve"> </w:t>
      </w:r>
      <w:r w:rsidRPr="003F32EA">
        <w:rPr>
          <w:rStyle w:val="Emphasis"/>
        </w:rPr>
        <w:t xml:space="preserve">the corrosive effect of </w:t>
      </w:r>
      <w:r w:rsidRPr="00556019">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556019">
        <w:rPr>
          <w:rStyle w:val="TitleChar"/>
          <w:highlight w:val="green"/>
        </w:rPr>
        <w:t xml:space="preserve">leads to </w:t>
      </w:r>
      <w:r w:rsidRPr="00556019">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556019">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556019">
        <w:rPr>
          <w:rStyle w:val="TitleChar"/>
          <w:highlight w:val="green"/>
        </w:rPr>
        <w:t xml:space="preserve">a </w:t>
      </w:r>
      <w:r w:rsidRPr="00556019">
        <w:rPr>
          <w:rStyle w:val="Emphasis"/>
          <w:highlight w:val="green"/>
        </w:rPr>
        <w:t>decade ago</w:t>
      </w:r>
      <w:r w:rsidRPr="00556019">
        <w:rPr>
          <w:rStyle w:val="TitleChar"/>
          <w:highlight w:val="green"/>
        </w:rPr>
        <w:t>, predict</w:t>
      </w:r>
      <w:r w:rsidRPr="003F32EA">
        <w:rPr>
          <w:rStyle w:val="TitleChar"/>
        </w:rPr>
        <w:t>ing</w:t>
      </w:r>
      <w:r w:rsidRPr="002B65FA">
        <w:rPr>
          <w:rStyle w:val="TitleChar"/>
        </w:rPr>
        <w:t xml:space="preserve"> that </w:t>
      </w:r>
      <w:r w:rsidRPr="00556019">
        <w:rPr>
          <w:rStyle w:val="Emphasis"/>
          <w:highlight w:val="green"/>
        </w:rPr>
        <w:t>instability would peak</w:t>
      </w:r>
      <w:r w:rsidRPr="002B65FA">
        <w:rPr>
          <w:rStyle w:val="TitleChar"/>
        </w:rPr>
        <w:t xml:space="preserve"> in the years </w:t>
      </w:r>
      <w:r w:rsidRPr="00556019">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556019">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556019">
        <w:rPr>
          <w:rStyle w:val="Emphasis"/>
          <w:highlight w:val="green"/>
        </w:rPr>
        <w:t>much like</w:t>
      </w:r>
      <w:r w:rsidRPr="002B65FA">
        <w:rPr>
          <w:rStyle w:val="Emphasis"/>
        </w:rPr>
        <w:t xml:space="preserve"> it did </w:t>
      </w:r>
      <w:r w:rsidRPr="00556019">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556019">
        <w:rPr>
          <w:rStyle w:val="TitleChar"/>
          <w:highlight w:val="green"/>
        </w:rPr>
        <w:t>we may be on the way to a second one</w:t>
      </w:r>
      <w:r w:rsidRPr="002B65FA">
        <w:rPr>
          <w:sz w:val="16"/>
        </w:rPr>
        <w:t xml:space="preserve">, with the 2020 election serving as a potential “fire-starter” event. </w:t>
      </w:r>
      <w:r w:rsidRPr="00556019">
        <w:rPr>
          <w:rStyle w:val="TitleChar"/>
          <w:highlight w:val="green"/>
        </w:rPr>
        <w:t>Goldstone has</w:t>
      </w:r>
      <w:r w:rsidRPr="002B65FA">
        <w:rPr>
          <w:rStyle w:val="TitleChar"/>
        </w:rPr>
        <w:t xml:space="preserve"> some </w:t>
      </w:r>
      <w:r w:rsidRPr="00556019">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556019">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556019">
        <w:rPr>
          <w:rStyle w:val="TitleChar"/>
          <w:highlight w:val="green"/>
        </w:rPr>
        <w:t>model</w:t>
      </w:r>
      <w:r w:rsidRPr="002B65FA">
        <w:rPr>
          <w:rStyle w:val="TitleChar"/>
        </w:rPr>
        <w:t xml:space="preserve"> to </w:t>
      </w:r>
      <w:r w:rsidRPr="00556019">
        <w:rPr>
          <w:rStyle w:val="TitleChar"/>
          <w:highlight w:val="green"/>
        </w:rPr>
        <w:t>predict</w:t>
      </w:r>
      <w:r w:rsidRPr="002B65FA">
        <w:rPr>
          <w:rStyle w:val="TitleChar"/>
        </w:rPr>
        <w:t xml:space="preserve"> both civil </w:t>
      </w:r>
      <w:r w:rsidRPr="00556019">
        <w:rPr>
          <w:rStyle w:val="TitleChar"/>
          <w:highlight w:val="green"/>
        </w:rPr>
        <w:t>wars</w:t>
      </w:r>
      <w:r w:rsidRPr="002B65FA">
        <w:rPr>
          <w:rStyle w:val="TitleChar"/>
        </w:rPr>
        <w:t xml:space="preserve"> and democratic collapses </w:t>
      </w:r>
      <w:r w:rsidRPr="00556019">
        <w:rPr>
          <w:rStyle w:val="TitleChar"/>
          <w:highlight w:val="green"/>
        </w:rPr>
        <w:t>with</w:t>
      </w:r>
      <w:r w:rsidRPr="002B65FA">
        <w:rPr>
          <w:rStyle w:val="TitleChar"/>
        </w:rPr>
        <w:t xml:space="preserve"> about </w:t>
      </w:r>
      <w:r w:rsidRPr="00556019">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556019">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556019">
        <w:rPr>
          <w:rStyle w:val="Emphasis"/>
          <w:highlight w:val="green"/>
        </w:rPr>
        <w:t>people</w:t>
      </w:r>
      <w:r w:rsidRPr="005D63DC">
        <w:rPr>
          <w:rStyle w:val="Emphasis"/>
        </w:rPr>
        <w:t xml:space="preserve"> </w:t>
      </w:r>
      <w:r w:rsidRPr="007A5949">
        <w:rPr>
          <w:rStyle w:val="Emphasis"/>
        </w:rPr>
        <w:t xml:space="preserve">across the political spectrum </w:t>
      </w:r>
      <w:r w:rsidRPr="00556019">
        <w:rPr>
          <w:rStyle w:val="Emphasis"/>
          <w:highlight w:val="green"/>
        </w:rPr>
        <w:t>have lost faith in</w:t>
      </w:r>
      <w:r w:rsidRPr="002B65FA">
        <w:rPr>
          <w:rStyle w:val="Emphasis"/>
        </w:rPr>
        <w:t xml:space="preserve"> government and political </w:t>
      </w:r>
      <w:r w:rsidRPr="00556019">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556019">
        <w:rPr>
          <w:rStyle w:val="TitleChar"/>
          <w:highlight w:val="green"/>
        </w:rPr>
        <w:t>people who rule out the possibility of serious political violence</w:t>
      </w:r>
      <w:r w:rsidRPr="002B65FA">
        <w:rPr>
          <w:rStyle w:val="TitleChar"/>
        </w:rPr>
        <w:t xml:space="preserve"> in the US </w:t>
      </w:r>
      <w:r w:rsidRPr="00556019">
        <w:rPr>
          <w:rStyle w:val="TitleChar"/>
          <w:highlight w:val="green"/>
        </w:rPr>
        <w:t>based on</w:t>
      </w:r>
      <w:r w:rsidRPr="002B65FA">
        <w:rPr>
          <w:rStyle w:val="TitleChar"/>
        </w:rPr>
        <w:t xml:space="preserve"> “the strength of </w:t>
      </w:r>
      <w:r w:rsidRPr="007A5949">
        <w:rPr>
          <w:rStyle w:val="TitleChar"/>
        </w:rPr>
        <w:t xml:space="preserve">American </w:t>
      </w:r>
      <w:r w:rsidRPr="00556019">
        <w:rPr>
          <w:rStyle w:val="TitleChar"/>
          <w:highlight w:val="green"/>
        </w:rPr>
        <w:t xml:space="preserve">institutions” </w:t>
      </w:r>
      <w:r w:rsidRPr="00556019">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556019">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556019">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556019">
        <w:rPr>
          <w:rStyle w:val="Emphasis"/>
          <w:highlight w:val="green"/>
        </w:rPr>
        <w:t>polarization may be</w:t>
      </w:r>
      <w:r w:rsidRPr="007A5949">
        <w:rPr>
          <w:rStyle w:val="Emphasis"/>
        </w:rPr>
        <w:t xml:space="preserve"> just </w:t>
      </w:r>
      <w:r w:rsidRPr="00556019">
        <w:rPr>
          <w:rStyle w:val="Emphasis"/>
          <w:highlight w:val="green"/>
        </w:rPr>
        <w:t>another consequence of</w:t>
      </w:r>
      <w:r w:rsidRPr="005D63DC">
        <w:rPr>
          <w:rStyle w:val="Emphasis"/>
        </w:rPr>
        <w:t xml:space="preserve"> </w:t>
      </w:r>
      <w:r w:rsidRPr="007A5949">
        <w:rPr>
          <w:rStyle w:val="Emphasis"/>
        </w:rPr>
        <w:t xml:space="preserve">the economic </w:t>
      </w:r>
      <w:r w:rsidRPr="00556019">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556019">
        <w:rPr>
          <w:rStyle w:val="TitleChar"/>
          <w:highlight w:val="green"/>
        </w:rPr>
        <w:t>recent studies</w:t>
      </w:r>
      <w:r w:rsidRPr="002B65FA">
        <w:rPr>
          <w:rStyle w:val="TitleChar"/>
        </w:rPr>
        <w:t xml:space="preserve"> have </w:t>
      </w:r>
      <w:r w:rsidRPr="00556019">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556019">
        <w:rPr>
          <w:rStyle w:val="TitleChar"/>
          <w:highlight w:val="green"/>
        </w:rPr>
        <w:t xml:space="preserve">inequality </w:t>
      </w:r>
      <w:r w:rsidRPr="00556019">
        <w:rPr>
          <w:rStyle w:val="Emphasis"/>
          <w:highlight w:val="green"/>
        </w:rPr>
        <w:t>is a fundamental cause</w:t>
      </w:r>
      <w:r w:rsidRPr="00556019">
        <w:rPr>
          <w:rStyle w:val="TitleChar"/>
          <w:highlight w:val="green"/>
        </w:rPr>
        <w:t xml:space="preserve"> of</w:t>
      </w:r>
      <w:r w:rsidRPr="002B65FA">
        <w:rPr>
          <w:rStyle w:val="TitleChar"/>
        </w:rPr>
        <w:t xml:space="preserve"> America’s deep political </w:t>
      </w:r>
      <w:r w:rsidRPr="00556019">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556019">
        <w:rPr>
          <w:rStyle w:val="Emphasis"/>
          <w:highlight w:val="green"/>
        </w:rPr>
        <w:t>Inequality</w:t>
      </w:r>
      <w:r w:rsidRPr="005D63DC">
        <w:rPr>
          <w:rStyle w:val="Emphasis"/>
        </w:rPr>
        <w:t xml:space="preserve"> </w:t>
      </w:r>
      <w:r w:rsidRPr="007A5949">
        <w:rPr>
          <w:rStyle w:val="Emphasis"/>
        </w:rPr>
        <w:t xml:space="preserve">can also </w:t>
      </w:r>
      <w:r w:rsidRPr="00556019">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556019">
        <w:rPr>
          <w:rStyle w:val="TitleChar"/>
          <w:highlight w:val="green"/>
        </w:rPr>
        <w:t>the US has pulled back from the brink</w:t>
      </w:r>
      <w:r w:rsidRPr="002B65FA">
        <w:rPr>
          <w:rStyle w:val="TitleChar"/>
        </w:rPr>
        <w:t xml:space="preserve"> of chaos </w:t>
      </w:r>
      <w:r w:rsidRPr="00556019">
        <w:rPr>
          <w:rStyle w:val="TitleChar"/>
          <w:highlight w:val="green"/>
        </w:rPr>
        <w:t>before through</w:t>
      </w:r>
      <w:r w:rsidRPr="002B65FA">
        <w:rPr>
          <w:rStyle w:val="TitleChar"/>
        </w:rPr>
        <w:t xml:space="preserve"> similar </w:t>
      </w:r>
      <w:r w:rsidRPr="00556019">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556019">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556019">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62C4E89E" w14:textId="77777777" w:rsidR="009D4A61" w:rsidRPr="002B65FA" w:rsidRDefault="009D4A61" w:rsidP="009D4A61">
      <w:pPr>
        <w:pStyle w:val="Heading4"/>
      </w:pPr>
      <w:r>
        <w:t>7</w:t>
      </w:r>
      <w:r w:rsidRPr="002B65FA">
        <w:t>. Civil war causes extinction – other powers get drawn in and cause WWIII.</w:t>
      </w:r>
    </w:p>
    <w:p w14:paraId="371CE39E" w14:textId="77777777" w:rsidR="009D4A61" w:rsidRPr="002B65FA" w:rsidRDefault="009D4A61" w:rsidP="009D4A61">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6A5505A7" w14:textId="77777777" w:rsidR="009D4A61" w:rsidRPr="002B65FA" w:rsidRDefault="009D4A61" w:rsidP="009D4A61">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556019">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556019">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556019">
        <w:rPr>
          <w:rStyle w:val="StyleUnderline"/>
          <w:highlight w:val="green"/>
        </w:rPr>
        <w:t>we’d better</w:t>
      </w:r>
      <w:r w:rsidRPr="002B65FA">
        <w:rPr>
          <w:rStyle w:val="StyleUnderline"/>
        </w:rPr>
        <w:t xml:space="preserve"> get busy </w:t>
      </w:r>
      <w:r w:rsidRPr="00556019">
        <w:rPr>
          <w:rStyle w:val="StyleUnderline"/>
          <w:highlight w:val="green"/>
        </w:rPr>
        <w:t>dig</w:t>
      </w:r>
      <w:r w:rsidRPr="002B65FA">
        <w:rPr>
          <w:rStyle w:val="StyleUnderline"/>
        </w:rPr>
        <w:t xml:space="preserve">ging ourselves bunkers… and </w:t>
      </w:r>
      <w:r w:rsidRPr="00556019">
        <w:rPr>
          <w:rStyle w:val="StyleUnderline"/>
          <w:highlight w:val="green"/>
        </w:rPr>
        <w:t>graves</w:t>
      </w:r>
      <w:r w:rsidRPr="002B65FA">
        <w:rPr>
          <w:sz w:val="16"/>
        </w:rPr>
        <w:t xml:space="preserve">. And </w:t>
      </w:r>
      <w:r w:rsidRPr="002B65FA">
        <w:rPr>
          <w:rStyle w:val="StyleUnderline"/>
        </w:rPr>
        <w:t xml:space="preserve">not just in the U.S. A </w:t>
      </w:r>
      <w:r w:rsidRPr="00556019">
        <w:rPr>
          <w:rStyle w:val="Emphasis"/>
          <w:highlight w:val="green"/>
        </w:rPr>
        <w:t>civil war in America will not end in America</w:t>
      </w:r>
      <w:r w:rsidRPr="00556019">
        <w:rPr>
          <w:rStyle w:val="StyleUnderline"/>
          <w:highlight w:val="green"/>
        </w:rPr>
        <w:t>.</w:t>
      </w:r>
      <w:r w:rsidRPr="002B65FA">
        <w:rPr>
          <w:rStyle w:val="StyleUnderline"/>
        </w:rPr>
        <w:t xml:space="preserve"> If the country plunges into battle, </w:t>
      </w:r>
      <w:r w:rsidRPr="00556019">
        <w:rPr>
          <w:rStyle w:val="StyleUnderline"/>
          <w:highlight w:val="green"/>
        </w:rPr>
        <w:t>many</w:t>
      </w:r>
      <w:r w:rsidRPr="002B65FA">
        <w:rPr>
          <w:rStyle w:val="StyleUnderline"/>
        </w:rPr>
        <w:t xml:space="preserve"> will be </w:t>
      </w:r>
      <w:r w:rsidRPr="00556019">
        <w:rPr>
          <w:rStyle w:val="StyleUnderline"/>
          <w:highlight w:val="green"/>
        </w:rPr>
        <w:t>vying for</w:t>
      </w:r>
      <w:r w:rsidRPr="002B65FA">
        <w:rPr>
          <w:rStyle w:val="StyleUnderline"/>
        </w:rPr>
        <w:t xml:space="preserve"> the </w:t>
      </w:r>
      <w:r w:rsidRPr="00556019">
        <w:rPr>
          <w:rStyle w:val="StyleUnderline"/>
          <w:highlight w:val="green"/>
        </w:rPr>
        <w:t>loot. China, Russia, No</w:t>
      </w:r>
      <w:r w:rsidRPr="002B65FA">
        <w:rPr>
          <w:rStyle w:val="StyleUnderline"/>
        </w:rPr>
        <w:t xml:space="preserve">rth </w:t>
      </w:r>
      <w:r w:rsidRPr="00556019">
        <w:rPr>
          <w:rStyle w:val="StyleUnderline"/>
          <w:highlight w:val="green"/>
        </w:rPr>
        <w:t>Ko</w:t>
      </w:r>
      <w:r w:rsidRPr="002B65FA">
        <w:rPr>
          <w:rStyle w:val="StyleUnderline"/>
        </w:rPr>
        <w:t xml:space="preserve">rea, </w:t>
      </w:r>
      <w:r w:rsidRPr="00556019">
        <w:rPr>
          <w:rStyle w:val="StyleUnderline"/>
          <w:highlight w:val="green"/>
        </w:rPr>
        <w:t>Iran</w:t>
      </w:r>
      <w:r w:rsidRPr="002B65FA">
        <w:rPr>
          <w:rStyle w:val="StyleUnderline"/>
        </w:rPr>
        <w:t xml:space="preserve">, and others will destroy whatever the war doesn’t, </w:t>
      </w:r>
      <w:r w:rsidRPr="00556019">
        <w:rPr>
          <w:rStyle w:val="StyleUnderline"/>
          <w:highlight w:val="green"/>
        </w:rPr>
        <w:t>the</w:t>
      </w:r>
      <w:r w:rsidRPr="002B65FA">
        <w:rPr>
          <w:rStyle w:val="StyleUnderline"/>
        </w:rPr>
        <w:t xml:space="preserve"> </w:t>
      </w:r>
      <w:r w:rsidRPr="0055601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556019">
        <w:rPr>
          <w:rStyle w:val="StyleUnderline"/>
          <w:highlight w:val="green"/>
        </w:rPr>
        <w:t>Today</w:t>
      </w:r>
      <w:r w:rsidRPr="00BF4B67">
        <w:rPr>
          <w:rStyle w:val="StyleUnderline"/>
        </w:rPr>
        <w:t>’s world</w:t>
      </w:r>
      <w:r w:rsidRPr="002B65FA">
        <w:rPr>
          <w:rStyle w:val="StyleUnderline"/>
        </w:rPr>
        <w:t xml:space="preserve"> is </w:t>
      </w:r>
      <w:r w:rsidRPr="00556019">
        <w:rPr>
          <w:rStyle w:val="StyleUnderline"/>
          <w:highlight w:val="green"/>
        </w:rPr>
        <w:t xml:space="preserve">pushing toward </w:t>
      </w:r>
      <w:r w:rsidRPr="00556019">
        <w:rPr>
          <w:rStyle w:val="Emphasis"/>
          <w:highlight w:val="green"/>
        </w:rPr>
        <w:t>connection</w:t>
      </w:r>
      <w:r w:rsidRPr="002B65FA">
        <w:rPr>
          <w:rStyle w:val="StyleUnderline"/>
        </w:rPr>
        <w:t xml:space="preserve">. The </w:t>
      </w:r>
      <w:r w:rsidRPr="00556019">
        <w:rPr>
          <w:rStyle w:val="StyleUnderline"/>
          <w:highlight w:val="green"/>
        </w:rPr>
        <w:t>interconnectedness</w:t>
      </w:r>
      <w:r w:rsidRPr="002B65FA">
        <w:rPr>
          <w:rStyle w:val="StyleUnderline"/>
        </w:rPr>
        <w:t xml:space="preserve"> of reality </w:t>
      </w:r>
      <w:r w:rsidRPr="00556019">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556019">
        <w:rPr>
          <w:rStyle w:val="Emphasis"/>
          <w:highlight w:val="green"/>
        </w:rPr>
        <w:t>everyone</w:t>
      </w:r>
      <w:r w:rsidRPr="002B65FA">
        <w:rPr>
          <w:rStyle w:val="Emphasis"/>
        </w:rPr>
        <w:t xml:space="preserve"> is </w:t>
      </w:r>
      <w:r w:rsidRPr="00556019">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556019">
        <w:rPr>
          <w:rStyle w:val="StyleUnderline"/>
          <w:highlight w:val="green"/>
        </w:rPr>
        <w:t>war. The only way to avoid</w:t>
      </w:r>
      <w:r w:rsidRPr="002B65FA">
        <w:rPr>
          <w:rStyle w:val="StyleUnderline"/>
        </w:rPr>
        <w:t xml:space="preserve"> this route </w:t>
      </w:r>
      <w:r w:rsidRPr="00556019">
        <w:rPr>
          <w:rStyle w:val="StyleUnderline"/>
          <w:highlight w:val="green"/>
        </w:rPr>
        <w:t xml:space="preserve">is to </w:t>
      </w:r>
      <w:r w:rsidRPr="00556019">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556019">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5AC6CF07" w14:textId="77777777" w:rsidR="009D4A61" w:rsidRDefault="009D4A61" w:rsidP="009D4A61"/>
    <w:p w14:paraId="180126F2" w14:textId="77777777" w:rsidR="009D4A61" w:rsidRDefault="009D4A61" w:rsidP="009D4A61">
      <w:pPr>
        <w:pStyle w:val="Heading3"/>
      </w:pPr>
      <w:r>
        <w:t>Advantage 2: Shutdown</w:t>
      </w:r>
    </w:p>
    <w:p w14:paraId="7F3FDEDD" w14:textId="77777777" w:rsidR="009D4A61" w:rsidRDefault="009D4A61" w:rsidP="009D4A61">
      <w:pPr>
        <w:pStyle w:val="Heading4"/>
      </w:pPr>
      <w:r>
        <w:t>8. Shutdown threats have become the standard republican tactic during democratic administrations- they will never stop and threaten the economy</w:t>
      </w:r>
    </w:p>
    <w:p w14:paraId="5055B307" w14:textId="77777777" w:rsidR="009D4A61" w:rsidRPr="00D134D2" w:rsidRDefault="009D4A61" w:rsidP="009D4A61">
      <w:pPr>
        <w:rPr>
          <w:rStyle w:val="Style13ptBold"/>
        </w:rPr>
      </w:pPr>
      <w:r w:rsidRPr="00D134D2">
        <w:rPr>
          <w:rStyle w:val="Style13ptBold"/>
        </w:rPr>
        <w:t xml:space="preserve">Leonhardt and Philbrick 9-23-21 </w:t>
      </w:r>
    </w:p>
    <w:p w14:paraId="02C1FF5E" w14:textId="77777777" w:rsidR="009D4A61" w:rsidRPr="00D134D2" w:rsidRDefault="009D4A61" w:rsidP="009D4A61">
      <w:pPr>
        <w:rPr>
          <w:sz w:val="16"/>
        </w:rPr>
      </w:pPr>
      <w:r w:rsidRPr="00D134D2">
        <w:rPr>
          <w:sz w:val="16"/>
        </w:rPr>
        <w:t>(David Leonhardt and Ian Prasad Philbrick https://www.nytimes.com/2021/09/23/briefing/government-shutdown-debt-ceiling-brinkmanship.html)</w:t>
      </w:r>
    </w:p>
    <w:p w14:paraId="676E7B3C" w14:textId="77777777" w:rsidR="009D4A61" w:rsidRPr="00A36A0A" w:rsidRDefault="009D4A61" w:rsidP="009D4A61">
      <w:pPr>
        <w:rPr>
          <w:u w:val="single"/>
        </w:rPr>
      </w:pPr>
      <w:r w:rsidRPr="00D134D2">
        <w:rPr>
          <w:rStyle w:val="StyleUnderline"/>
        </w:rPr>
        <w:t xml:space="preserve">It has </w:t>
      </w:r>
      <w:r w:rsidRPr="00556019">
        <w:rPr>
          <w:rStyle w:val="Emphasis"/>
          <w:highlight w:val="green"/>
        </w:rPr>
        <w:t>become the norm during</w:t>
      </w:r>
      <w:r w:rsidRPr="00D134D2">
        <w:rPr>
          <w:rStyle w:val="StyleUnderline"/>
        </w:rPr>
        <w:t xml:space="preserve"> a </w:t>
      </w:r>
      <w:r w:rsidRPr="00556019">
        <w:rPr>
          <w:rStyle w:val="StyleUnderline"/>
          <w:highlight w:val="green"/>
        </w:rPr>
        <w:t>Democratic presidency</w:t>
      </w:r>
      <w:r w:rsidRPr="00556019">
        <w:rPr>
          <w:sz w:val="16"/>
          <w:highlight w:val="green"/>
        </w:rPr>
        <w:t xml:space="preserve">: </w:t>
      </w:r>
      <w:r w:rsidRPr="00556019">
        <w:rPr>
          <w:rStyle w:val="StyleUnderline"/>
          <w:highlight w:val="green"/>
        </w:rPr>
        <w:t>Republicans</w:t>
      </w:r>
      <w:r w:rsidRPr="00D134D2">
        <w:rPr>
          <w:rStyle w:val="StyleUnderline"/>
        </w:rPr>
        <w:t xml:space="preserve"> in Congress </w:t>
      </w:r>
      <w:r w:rsidRPr="00556019">
        <w:rPr>
          <w:rStyle w:val="StyleUnderline"/>
          <w:highlight w:val="green"/>
        </w:rPr>
        <w:t>threaten</w:t>
      </w:r>
      <w:r w:rsidRPr="00D134D2">
        <w:rPr>
          <w:rStyle w:val="StyleUnderline"/>
        </w:rPr>
        <w:t xml:space="preserve"> to </w:t>
      </w:r>
      <w:r w:rsidRPr="00556019">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D134D2">
        <w:rPr>
          <w:rStyle w:val="StyleUnderline"/>
        </w:rPr>
        <w:t xml:space="preserve">These threats </w:t>
      </w:r>
      <w:r w:rsidRPr="00556019">
        <w:rPr>
          <w:rStyle w:val="StyleUnderline"/>
          <w:highlight w:val="green"/>
        </w:rPr>
        <w:t>used to be</w:t>
      </w:r>
      <w:r w:rsidRPr="00D134D2">
        <w:rPr>
          <w:rStyle w:val="StyleUnderline"/>
        </w:rPr>
        <w:t xml:space="preserve"> </w:t>
      </w:r>
      <w:r w:rsidRPr="00D134D2">
        <w:rPr>
          <w:rStyle w:val="Emphasis"/>
        </w:rPr>
        <w:t xml:space="preserve">much </w:t>
      </w:r>
      <w:r w:rsidRPr="00556019">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556019">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556019">
        <w:rPr>
          <w:rStyle w:val="StyleUnderline"/>
          <w:highlight w:val="green"/>
        </w:rPr>
        <w:t>tried to force</w:t>
      </w:r>
      <w:r w:rsidRPr="00D134D2">
        <w:rPr>
          <w:sz w:val="16"/>
        </w:rPr>
        <w:t xml:space="preserve"> Bill </w:t>
      </w:r>
      <w:r w:rsidRPr="00556019">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556019">
        <w:rPr>
          <w:rStyle w:val="StyleUnderline"/>
          <w:highlight w:val="green"/>
        </w:rPr>
        <w:t xml:space="preserve">congressional Republicans </w:t>
      </w:r>
      <w:r w:rsidRPr="00556019">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556019">
        <w:rPr>
          <w:rStyle w:val="Emphasis"/>
          <w:highlight w:val="green"/>
        </w:rPr>
        <w:t>pattern</w:t>
      </w:r>
      <w:r w:rsidRPr="00D134D2">
        <w:rPr>
          <w:rStyle w:val="Emphasis"/>
        </w:rPr>
        <w:t xml:space="preserve"> is </w:t>
      </w:r>
      <w:r w:rsidRPr="00556019">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556019">
        <w:rPr>
          <w:rStyle w:val="StyleUnderline"/>
          <w:highlight w:val="green"/>
        </w:rPr>
        <w:t>standoff</w:t>
      </w:r>
      <w:r w:rsidRPr="00D134D2">
        <w:rPr>
          <w:rStyle w:val="StyleUnderline"/>
        </w:rPr>
        <w:t xml:space="preserve"> could </w:t>
      </w:r>
      <w:r w:rsidRPr="00556019">
        <w:rPr>
          <w:rStyle w:val="Emphasis"/>
          <w:highlight w:val="green"/>
        </w:rPr>
        <w:t>have ripple effects</w:t>
      </w:r>
      <w:r w:rsidRPr="00D134D2">
        <w:rPr>
          <w:sz w:val="16"/>
        </w:rPr>
        <w:t xml:space="preserve">. </w:t>
      </w:r>
      <w:r w:rsidRPr="00D134D2">
        <w:rPr>
          <w:rStyle w:val="StyleUnderline"/>
        </w:rPr>
        <w:t xml:space="preserve">Economists are worried the </w:t>
      </w:r>
      <w:r w:rsidRPr="00556019">
        <w:rPr>
          <w:rStyle w:val="Emphasis"/>
          <w:highlight w:val="green"/>
        </w:rPr>
        <w:t>uncertainty</w:t>
      </w:r>
      <w:r w:rsidRPr="00D134D2">
        <w:rPr>
          <w:rStyle w:val="Emphasis"/>
        </w:rPr>
        <w:t xml:space="preserve"> could </w:t>
      </w:r>
      <w:r w:rsidRPr="00556019">
        <w:rPr>
          <w:rStyle w:val="Emphasis"/>
          <w:highlight w:val="green"/>
        </w:rPr>
        <w:t>hurt</w:t>
      </w:r>
      <w:r w:rsidRPr="00D134D2">
        <w:rPr>
          <w:rStyle w:val="Emphasis"/>
        </w:rPr>
        <w:t xml:space="preserve"> financial </w:t>
      </w:r>
      <w:r w:rsidRPr="00556019">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556019">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556019">
        <w:rPr>
          <w:rStyle w:val="StyleUnderline"/>
          <w:highlight w:val="green"/>
        </w:rPr>
        <w:t>force Democrats to lift the debt ceiling</w:t>
      </w:r>
      <w:r w:rsidRPr="00D134D2">
        <w:rPr>
          <w:rStyle w:val="StyleUnderline"/>
        </w:rPr>
        <w:t xml:space="preserve"> with no Republican help.</w:t>
      </w:r>
    </w:p>
    <w:p w14:paraId="147A8E95" w14:textId="77777777" w:rsidR="009D4A61" w:rsidRPr="00B5490D" w:rsidRDefault="009D4A61" w:rsidP="009D4A61">
      <w:pPr>
        <w:pStyle w:val="Heading4"/>
      </w:pPr>
      <w:r>
        <w:t>9. Shutdown tanks cybersecurity---that causes attacks.</w:t>
      </w:r>
    </w:p>
    <w:p w14:paraId="3CBCB62F" w14:textId="77777777" w:rsidR="009D4A61" w:rsidRPr="00CF08F4" w:rsidRDefault="009D4A61" w:rsidP="009D4A61">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2EA5EA90" w14:textId="77777777" w:rsidR="009D4A61" w:rsidRPr="0014109E" w:rsidRDefault="009D4A61" w:rsidP="009D4A61">
      <w:pPr>
        <w:rPr>
          <w:sz w:val="16"/>
        </w:rPr>
      </w:pPr>
      <w:r w:rsidRPr="00B8564D">
        <w:rPr>
          <w:sz w:val="16"/>
        </w:rPr>
        <w:t xml:space="preserve">But while most of the core government departments — State, Treasury, Justice and Defense — are still operational, others — like </w:t>
      </w:r>
      <w:r w:rsidRPr="00556019">
        <w:rPr>
          <w:rStyle w:val="Emphasis"/>
          <w:highlight w:val="green"/>
        </w:rPr>
        <w:t>Homeland Security</w:t>
      </w:r>
      <w:r w:rsidRPr="00B8564D">
        <w:rPr>
          <w:sz w:val="16"/>
        </w:rPr>
        <w:t xml:space="preserve">, which </w:t>
      </w:r>
      <w:r w:rsidRPr="00556019">
        <w:rPr>
          <w:rStyle w:val="Emphasis"/>
          <w:highlight w:val="green"/>
        </w:rPr>
        <w:t>takes the bulk of</w:t>
      </w:r>
      <w:r w:rsidRPr="00E17B6A">
        <w:rPr>
          <w:rStyle w:val="Emphasis"/>
        </w:rPr>
        <w:t xml:space="preserve"> the government’s </w:t>
      </w:r>
      <w:r w:rsidRPr="00556019">
        <w:rPr>
          <w:rStyle w:val="Emphasis"/>
          <w:highlight w:val="green"/>
        </w:rPr>
        <w:t>cybersecurity</w:t>
      </w:r>
      <w:r w:rsidRPr="00C3787F">
        <w:rPr>
          <w:rStyle w:val="Emphasis"/>
        </w:rPr>
        <w:t xml:space="preserve"> responsibility</w:t>
      </w:r>
      <w:r w:rsidRPr="00B8564D">
        <w:rPr>
          <w:sz w:val="16"/>
        </w:rPr>
        <w:t xml:space="preserve"> — </w:t>
      </w:r>
      <w:r w:rsidRPr="00556019">
        <w:rPr>
          <w:rStyle w:val="Emphasis"/>
          <w:highlight w:val="green"/>
        </w:rPr>
        <w:t>are suffering the most</w:t>
      </w:r>
      <w:r w:rsidRPr="00B8564D">
        <w:rPr>
          <w:sz w:val="16"/>
        </w:rPr>
        <w:t xml:space="preserve">. And </w:t>
      </w:r>
      <w:r w:rsidRPr="00556019">
        <w:rPr>
          <w:rStyle w:val="StyleUnderline"/>
          <w:highlight w:val="green"/>
        </w:rPr>
        <w:t>the longer the shutdown</w:t>
      </w:r>
      <w:r w:rsidRPr="00B5167F">
        <w:rPr>
          <w:rStyle w:val="StyleUnderline"/>
        </w:rPr>
        <w:t xml:space="preserve"> goes on, </w:t>
      </w:r>
      <w:r w:rsidRPr="00556019">
        <w:rPr>
          <w:rStyle w:val="StyleUnderline"/>
          <w:highlight w:val="green"/>
        </w:rPr>
        <w:t>the greater chance of tighter budgets and</w:t>
      </w:r>
      <w:r w:rsidRPr="00B5167F">
        <w:rPr>
          <w:rStyle w:val="StyleUnderline"/>
        </w:rPr>
        <w:t xml:space="preserve"> that more </w:t>
      </w:r>
      <w:r w:rsidRPr="00556019">
        <w:rPr>
          <w:rStyle w:val="StyleUnderline"/>
          <w:highlight w:val="green"/>
        </w:rPr>
        <w:t>staff</w:t>
      </w:r>
      <w:r w:rsidRPr="00B5167F">
        <w:rPr>
          <w:rStyle w:val="StyleUnderline"/>
        </w:rPr>
        <w:t xml:space="preserve"> could be </w:t>
      </w:r>
      <w:r w:rsidRPr="00556019">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556019">
        <w:rPr>
          <w:rStyle w:val="Emphasis"/>
          <w:highlight w:val="green"/>
        </w:rPr>
        <w:t xml:space="preserve">Threat intelligence sharing </w:t>
      </w:r>
      <w:r w:rsidRPr="00827562">
        <w:rPr>
          <w:rStyle w:val="Emphasis"/>
        </w:rPr>
        <w:t xml:space="preserve">will </w:t>
      </w:r>
      <w:r w:rsidRPr="00556019">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556019">
        <w:rPr>
          <w:rStyle w:val="Emphasis"/>
          <w:highlight w:val="green"/>
        </w:rPr>
        <w:t>shutdown</w:t>
      </w:r>
      <w:r w:rsidRPr="00B8564D">
        <w:rPr>
          <w:sz w:val="16"/>
        </w:rPr>
        <w:t xml:space="preserve"> isn’t only hampering short-term efforts, but </w:t>
      </w:r>
      <w:r w:rsidRPr="00556019">
        <w:rPr>
          <w:rStyle w:val="Emphasis"/>
          <w:highlight w:val="green"/>
        </w:rPr>
        <w:t>could result in long-lasting damage</w:t>
      </w:r>
      <w:r w:rsidRPr="00B8564D">
        <w:rPr>
          <w:sz w:val="16"/>
        </w:rPr>
        <w:t>. “</w:t>
      </w:r>
      <w:r w:rsidRPr="00556019">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556019">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556019">
        <w:rPr>
          <w:rStyle w:val="Emphasis"/>
          <w:highlight w:val="green"/>
        </w:rPr>
        <w:t>trying to keep</w:t>
      </w:r>
      <w:r w:rsidRPr="00696037">
        <w:rPr>
          <w:rStyle w:val="Emphasis"/>
        </w:rPr>
        <w:t xml:space="preserve"> all of the </w:t>
      </w:r>
      <w:r w:rsidRPr="00556019">
        <w:rPr>
          <w:rStyle w:val="Emphasis"/>
          <w:highlight w:val="green"/>
        </w:rPr>
        <w:t>cyber-plates spinning</w:t>
      </w:r>
      <w:r w:rsidRPr="00696037">
        <w:rPr>
          <w:rStyle w:val="Emphasis"/>
        </w:rPr>
        <w:t xml:space="preserve"> at once </w:t>
      </w:r>
      <w:r w:rsidRPr="00556019">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2E2466B6" w14:textId="77777777" w:rsidR="009D4A61" w:rsidRPr="005260D8" w:rsidRDefault="009D4A61" w:rsidP="009D4A61">
      <w:pPr>
        <w:pStyle w:val="Heading4"/>
        <w:rPr>
          <w:rFonts w:cs="Arial"/>
        </w:rPr>
      </w:pPr>
      <w: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45852A23" w14:textId="77777777" w:rsidR="009D4A61" w:rsidRPr="00D75C81" w:rsidRDefault="009D4A61" w:rsidP="009D4A61">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20AE4846" w14:textId="77777777" w:rsidR="009D4A61" w:rsidRPr="0014109E" w:rsidRDefault="009D4A61" w:rsidP="009D4A61">
      <w:pPr>
        <w:rPr>
          <w:sz w:val="14"/>
        </w:rPr>
      </w:pPr>
      <w:r w:rsidRPr="005260D8">
        <w:rPr>
          <w:sz w:val="14"/>
        </w:rPr>
        <w:t xml:space="preserve">The high profile cyberattacks of 2014 and early 2015 appear to be indicative of a broader trend: the frequency and ferocity of </w:t>
      </w:r>
      <w:r w:rsidRPr="00556019">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556019">
        <w:rPr>
          <w:rStyle w:val="Emphasis"/>
          <w:highlight w:val="green"/>
        </w:rPr>
        <w:t>one</w:t>
      </w:r>
      <w:r w:rsidRPr="005260D8">
        <w:rPr>
          <w:rStyle w:val="Emphasis"/>
        </w:rPr>
        <w:t xml:space="preserve"> cyberattack</w:t>
      </w:r>
      <w:r w:rsidRPr="005260D8">
        <w:rPr>
          <w:sz w:val="14"/>
        </w:rPr>
        <w:t xml:space="preserve"> [end page 2] </w:t>
      </w:r>
      <w:r w:rsidRPr="00556019">
        <w:rPr>
          <w:rStyle w:val="Emphasis"/>
          <w:highlight w:val="green"/>
        </w:rPr>
        <w:t>can have “devastating</w:t>
      </w:r>
      <w:r w:rsidRPr="005260D8">
        <w:rPr>
          <w:sz w:val="14"/>
        </w:rPr>
        <w:t xml:space="preserve"> collateral and </w:t>
      </w:r>
      <w:r w:rsidRPr="00556019">
        <w:rPr>
          <w:rStyle w:val="Emphasis"/>
          <w:highlight w:val="green"/>
        </w:rPr>
        <w:t>cascading effects</w:t>
      </w:r>
      <w:r w:rsidRPr="005260D8">
        <w:rPr>
          <w:sz w:val="14"/>
        </w:rPr>
        <w:t xml:space="preserve"> across a wide range of physical, economic and social systems.”20 With reports that foreign nations—such as </w:t>
      </w:r>
      <w:r w:rsidRPr="00556019">
        <w:rPr>
          <w:rStyle w:val="Emphasis"/>
          <w:highlight w:val="green"/>
        </w:rPr>
        <w:t>Russia, China, Iran, and North Korea</w:t>
      </w:r>
      <w:r w:rsidRPr="005260D8">
        <w:rPr>
          <w:sz w:val="14"/>
        </w:rPr>
        <w:t>—</w:t>
      </w:r>
      <w:r w:rsidRPr="00556019">
        <w:rPr>
          <w:rStyle w:val="Emphasis"/>
          <w:highlight w:val="green"/>
        </w:rPr>
        <w:t>may</w:t>
      </w:r>
      <w:r w:rsidRPr="005260D8">
        <w:rPr>
          <w:sz w:val="14"/>
        </w:rPr>
        <w:t xml:space="preserve"> be using cyberspace as a new front to </w:t>
      </w:r>
      <w:r w:rsidRPr="00556019">
        <w:rPr>
          <w:rStyle w:val="Emphasis"/>
          <w:highlight w:val="green"/>
        </w:rPr>
        <w:t>wage war</w:t>
      </w:r>
      <w:r w:rsidRPr="005260D8">
        <w:rPr>
          <w:sz w:val="14"/>
        </w:rPr>
        <w:t xml:space="preserve">,21 fears abound that a cyberattack could be used to shut down the nation’s electrical grid,22 hijack a commercial airliner,23 </w:t>
      </w:r>
      <w:r w:rsidRPr="00556019">
        <w:rPr>
          <w:rStyle w:val="Emphasis"/>
          <w:highlight w:val="green"/>
        </w:rPr>
        <w:t>or</w:t>
      </w:r>
      <w:r w:rsidRPr="005260D8">
        <w:rPr>
          <w:sz w:val="14"/>
        </w:rPr>
        <w:t xml:space="preserve"> even </w:t>
      </w:r>
      <w:r w:rsidRPr="00556019">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556019">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59176AD0" w14:textId="77777777" w:rsidR="009D4A61" w:rsidRDefault="009D4A61" w:rsidP="009D4A61">
      <w:pPr>
        <w:pStyle w:val="Heading4"/>
      </w:pPr>
      <w:r>
        <w:t>11. Shutdown collapses outbreak response.</w:t>
      </w:r>
    </w:p>
    <w:p w14:paraId="72698F0B" w14:textId="77777777" w:rsidR="009D4A61" w:rsidRPr="00A3247D" w:rsidRDefault="009D4A61" w:rsidP="009D4A61">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56A17EE6" w14:textId="77777777" w:rsidR="009D4A61" w:rsidRDefault="009D4A61" w:rsidP="009D4A61">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556019">
        <w:rPr>
          <w:rStyle w:val="StyleUnderline"/>
          <w:highlight w:val="green"/>
        </w:rPr>
        <w:t xml:space="preserve">Shutdowns are </w:t>
      </w:r>
      <w:r w:rsidRPr="00556019">
        <w:rPr>
          <w:rStyle w:val="Emphasis"/>
          <w:highlight w:val="green"/>
        </w:rPr>
        <w:t>not safe</w:t>
      </w:r>
      <w:r w:rsidRPr="004469C7">
        <w:rPr>
          <w:sz w:val="16"/>
        </w:rPr>
        <w:t xml:space="preserve">.” </w:t>
      </w:r>
      <w:r w:rsidRPr="00556019">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556019">
        <w:rPr>
          <w:rStyle w:val="StyleUnderline"/>
          <w:highlight w:val="green"/>
        </w:rPr>
        <w:t>defin</w:t>
      </w:r>
      <w:r w:rsidRPr="004469C7">
        <w:rPr>
          <w:rStyle w:val="StyleUnderline"/>
        </w:rPr>
        <w:t xml:space="preserve">ing the </w:t>
      </w:r>
      <w:r w:rsidRPr="00556019">
        <w:rPr>
          <w:rStyle w:val="Emphasis"/>
          <w:highlight w:val="green"/>
        </w:rPr>
        <w:t>extent</w:t>
      </w:r>
      <w:r w:rsidRPr="00556019">
        <w:rPr>
          <w:rStyle w:val="StyleUnderline"/>
          <w:highlight w:val="green"/>
        </w:rPr>
        <w:t xml:space="preserve"> and</w:t>
      </w:r>
      <w:r w:rsidRPr="00556019">
        <w:rPr>
          <w:sz w:val="16"/>
          <w:highlight w:val="green"/>
        </w:rPr>
        <w:t xml:space="preserve"> </w:t>
      </w:r>
      <w:r w:rsidRPr="00556019">
        <w:rPr>
          <w:rStyle w:val="Emphasis"/>
          <w:highlight w:val="green"/>
        </w:rPr>
        <w:t>nature</w:t>
      </w:r>
      <w:r w:rsidRPr="00556019">
        <w:rPr>
          <w:sz w:val="16"/>
          <w:highlight w:val="green"/>
        </w:rPr>
        <w:t xml:space="preserve"> </w:t>
      </w:r>
      <w:r w:rsidRPr="00556019">
        <w:rPr>
          <w:rStyle w:val="StyleUnderline"/>
          <w:highlight w:val="green"/>
        </w:rPr>
        <w:t>of</w:t>
      </w:r>
      <w:r w:rsidRPr="004469C7">
        <w:rPr>
          <w:rStyle w:val="StyleUnderline"/>
        </w:rPr>
        <w:t xml:space="preserve"> disease </w:t>
      </w:r>
      <w:r w:rsidRPr="00556019">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556019">
        <w:rPr>
          <w:rStyle w:val="StyleUnderline"/>
          <w:highlight w:val="green"/>
        </w:rPr>
        <w:t xml:space="preserve">we </w:t>
      </w:r>
      <w:r w:rsidRPr="00624A29">
        <w:rPr>
          <w:rStyle w:val="StyleUnderline"/>
          <w:highlight w:val="green"/>
        </w:rPr>
        <w:t xml:space="preserve">can’t </w:t>
      </w:r>
      <w:r w:rsidRPr="00624A29">
        <w:rPr>
          <w:rStyle w:val="Emphasis"/>
          <w:highlight w:val="green"/>
        </w:rPr>
        <w:t>communicate to clinicians</w:t>
      </w:r>
      <w:r w:rsidRPr="004469C7">
        <w:rPr>
          <w:sz w:val="16"/>
        </w:rPr>
        <w:t xml:space="preserve">, </w:t>
      </w:r>
      <w:r w:rsidRPr="004469C7">
        <w:rPr>
          <w:rStyle w:val="Emphasis"/>
        </w:rPr>
        <w:t xml:space="preserve">health </w:t>
      </w:r>
      <w:r w:rsidRPr="00624A29">
        <w:rPr>
          <w:rStyle w:val="Emphasis"/>
          <w:highlight w:val="green"/>
        </w:rPr>
        <w:t>departments</w:t>
      </w:r>
      <w:r w:rsidRPr="00624A29">
        <w:rPr>
          <w:sz w:val="16"/>
          <w:highlight w:val="green"/>
        </w:rPr>
        <w:t xml:space="preserve">, </w:t>
      </w:r>
      <w:r w:rsidRPr="00624A29">
        <w:rPr>
          <w:rStyle w:val="StyleUnderline"/>
          <w:highlight w:val="green"/>
        </w:rPr>
        <w:t xml:space="preserve">and </w:t>
      </w:r>
      <w:r w:rsidRPr="00556019">
        <w:rPr>
          <w:rStyle w:val="StyleUnderline"/>
          <w:highlight w:val="green"/>
        </w:rPr>
        <w:t xml:space="preserve">the </w:t>
      </w:r>
      <w:r w:rsidRPr="00556019">
        <w:rPr>
          <w:rStyle w:val="Emphasis"/>
          <w:highlight w:val="green"/>
        </w:rPr>
        <w:t>public</w:t>
      </w:r>
      <w:r w:rsidRPr="00556019">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556019">
        <w:rPr>
          <w:rStyle w:val="Emphasis"/>
          <w:highlight w:val="green"/>
        </w:rPr>
        <w:t xml:space="preserve">because of the </w:t>
      </w:r>
      <w:r w:rsidRPr="00624A29">
        <w:rPr>
          <w:rStyle w:val="Emphasis"/>
          <w:highlight w:val="green"/>
        </w:rPr>
        <w:t>shutdown</w:t>
      </w:r>
      <w:r w:rsidRPr="00624A29">
        <w:rPr>
          <w:sz w:val="16"/>
          <w:highlight w:val="green"/>
        </w:rPr>
        <w:t xml:space="preserve">. </w:t>
      </w:r>
      <w:r w:rsidRPr="00624A29">
        <w:rPr>
          <w:rStyle w:val="StyleUnderline"/>
          <w:highlight w:val="green"/>
        </w:rPr>
        <w:t xml:space="preserve">We can’t provide </w:t>
      </w:r>
      <w:r w:rsidRPr="00624A29">
        <w:rPr>
          <w:rStyle w:val="Emphasis"/>
          <w:highlight w:val="green"/>
        </w:rPr>
        <w:t xml:space="preserve">accurate </w:t>
      </w:r>
      <w:r w:rsidRPr="00556019">
        <w:rPr>
          <w:rStyle w:val="Emphasis"/>
          <w:highlight w:val="green"/>
        </w:rPr>
        <w:t>info</w:t>
      </w:r>
      <w:r w:rsidRPr="004469C7">
        <w:rPr>
          <w:rStyle w:val="StyleUnderline"/>
        </w:rPr>
        <w:t>rmation</w:t>
      </w:r>
      <w:r w:rsidRPr="004469C7">
        <w:rPr>
          <w:sz w:val="16"/>
        </w:rPr>
        <w:t xml:space="preserve"> </w:t>
      </w:r>
      <w:r w:rsidRPr="00556019">
        <w:rPr>
          <w:rStyle w:val="StyleUnderline"/>
          <w:highlight w:val="green"/>
        </w:rPr>
        <w:t>and</w:t>
      </w:r>
      <w:r w:rsidRPr="004469C7">
        <w:rPr>
          <w:sz w:val="16"/>
        </w:rPr>
        <w:t xml:space="preserve"> the </w:t>
      </w:r>
      <w:r w:rsidRPr="00556019">
        <w:rPr>
          <w:rStyle w:val="Emphasis"/>
          <w:highlight w:val="green"/>
        </w:rPr>
        <w:t>tools</w:t>
      </w:r>
      <w:r w:rsidRPr="004469C7">
        <w:rPr>
          <w:sz w:val="16"/>
        </w:rPr>
        <w:t xml:space="preserve"> they need </w:t>
      </w:r>
      <w:r w:rsidRPr="00556019">
        <w:rPr>
          <w:rStyle w:val="StyleUnderline"/>
          <w:highlight w:val="green"/>
        </w:rPr>
        <w:t xml:space="preserve">to </w:t>
      </w:r>
      <w:r w:rsidRPr="00624A29">
        <w:rPr>
          <w:rStyle w:val="StyleUnderline"/>
          <w:highlight w:val="green"/>
        </w:rPr>
        <w:t>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556019">
        <w:rPr>
          <w:rStyle w:val="StyleUnderline"/>
          <w:highlight w:val="green"/>
        </w:rPr>
        <w:t>day-to-day operations</w:t>
      </w:r>
      <w:r w:rsidRPr="004469C7">
        <w:rPr>
          <w:sz w:val="16"/>
        </w:rPr>
        <w:t xml:space="preserve">, in large part, </w:t>
      </w:r>
      <w:r w:rsidRPr="00556019">
        <w:rPr>
          <w:rStyle w:val="StyleUnderline"/>
          <w:highlight w:val="green"/>
        </w:rPr>
        <w:t xml:space="preserve">ground to a </w:t>
      </w:r>
      <w:r w:rsidRPr="00624A29">
        <w:rPr>
          <w:rStyle w:val="Emphasis"/>
          <w:highlight w:val="green"/>
        </w:rPr>
        <w:t>halt</w:t>
      </w:r>
      <w:r w:rsidRPr="00624A29">
        <w:rPr>
          <w:sz w:val="16"/>
          <w:highlight w:val="green"/>
        </w:rPr>
        <w:t xml:space="preserve"> </w:t>
      </w:r>
      <w:r w:rsidRPr="00624A29">
        <w:rPr>
          <w:rStyle w:val="StyleUnderline"/>
          <w:highlight w:val="green"/>
        </w:rPr>
        <w:t>during</w:t>
      </w:r>
      <w:r w:rsidRPr="004469C7">
        <w:rPr>
          <w:rStyle w:val="StyleUnderline"/>
        </w:rPr>
        <w:t xml:space="preserve"> a </w:t>
      </w:r>
      <w:r w:rsidRPr="00556019">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556019">
        <w:rPr>
          <w:rStyle w:val="Emphasis"/>
          <w:highlight w:val="green"/>
        </w:rPr>
        <w:t>Clinicians</w:t>
      </w:r>
      <w:r w:rsidRPr="004469C7">
        <w:rPr>
          <w:sz w:val="16"/>
        </w:rPr>
        <w:t xml:space="preserve"> around the country </w:t>
      </w:r>
      <w:r w:rsidRPr="00556019">
        <w:rPr>
          <w:rStyle w:val="Emphasis"/>
          <w:highlight w:val="green"/>
        </w:rPr>
        <w:t>use</w:t>
      </w:r>
      <w:r w:rsidRPr="004469C7">
        <w:rPr>
          <w:sz w:val="16"/>
        </w:rPr>
        <w:t xml:space="preserve"> that </w:t>
      </w:r>
      <w:r w:rsidRPr="00624A29">
        <w:rPr>
          <w:rStyle w:val="Emphasis"/>
          <w:highlight w:val="green"/>
        </w:rPr>
        <w:t>information</w:t>
      </w:r>
      <w:r w:rsidRPr="00624A29">
        <w:rPr>
          <w:sz w:val="16"/>
          <w:highlight w:val="green"/>
        </w:rPr>
        <w:t xml:space="preserve"> </w:t>
      </w:r>
      <w:r w:rsidRPr="00624A29">
        <w:rPr>
          <w:rStyle w:val="StyleUnderline"/>
          <w:highlight w:val="green"/>
        </w:rPr>
        <w:t xml:space="preserve">to </w:t>
      </w:r>
      <w:r w:rsidRPr="00556019">
        <w:rPr>
          <w:rStyle w:val="StyleUnderline"/>
          <w:highlight w:val="green"/>
        </w:rPr>
        <w:t>know if flu is circulating</w:t>
      </w:r>
      <w:r w:rsidRPr="004469C7">
        <w:rPr>
          <w:rStyle w:val="StyleUnderline"/>
        </w:rPr>
        <w:t xml:space="preserve"> locally. Some</w:t>
      </w:r>
      <w:r w:rsidRPr="004469C7">
        <w:rPr>
          <w:sz w:val="16"/>
        </w:rPr>
        <w:t xml:space="preserve"> of those </w:t>
      </w:r>
      <w:r w:rsidRPr="00556019">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556019">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556019">
        <w:rPr>
          <w:rStyle w:val="StyleUnderline"/>
          <w:highlight w:val="green"/>
        </w:rPr>
        <w:t>information</w:t>
      </w:r>
      <w:r w:rsidRPr="00E56237">
        <w:rPr>
          <w:sz w:val="16"/>
        </w:rPr>
        <w:t xml:space="preserve"> probably </w:t>
      </w:r>
      <w:r w:rsidRPr="00556019">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556019">
        <w:rPr>
          <w:rStyle w:val="Emphasis"/>
          <w:highlight w:val="green"/>
        </w:rPr>
        <w:t>preparedness</w:t>
      </w:r>
      <w:r w:rsidRPr="00556019">
        <w:rPr>
          <w:sz w:val="16"/>
          <w:highlight w:val="green"/>
        </w:rPr>
        <w:t xml:space="preserve"> </w:t>
      </w:r>
      <w:r w:rsidRPr="00556019">
        <w:rPr>
          <w:rStyle w:val="StyleUnderline"/>
          <w:highlight w:val="green"/>
        </w:rPr>
        <w:t>and</w:t>
      </w:r>
      <w:r w:rsidRPr="00556019">
        <w:rPr>
          <w:sz w:val="16"/>
          <w:highlight w:val="green"/>
        </w:rPr>
        <w:t xml:space="preserve"> </w:t>
      </w:r>
      <w:r w:rsidRPr="00556019">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24A29">
        <w:rPr>
          <w:rStyle w:val="StyleUnderline"/>
          <w:highlight w:val="green"/>
        </w:rPr>
        <w:t xml:space="preserve">capacity is </w:t>
      </w:r>
      <w:r w:rsidRPr="00624A29">
        <w:rPr>
          <w:rStyle w:val="Emphasis"/>
          <w:highlight w:val="green"/>
        </w:rPr>
        <w:t>very limited</w:t>
      </w:r>
      <w:r w:rsidRPr="00624A29">
        <w:rPr>
          <w:sz w:val="16"/>
          <w:highlight w:val="green"/>
        </w:rPr>
        <w:t xml:space="preserve">. </w:t>
      </w:r>
      <w:r w:rsidRPr="00624A29">
        <w:rPr>
          <w:rStyle w:val="Emphasis"/>
          <w:highlight w:val="green"/>
        </w:rPr>
        <w:t xml:space="preserve">That’s </w:t>
      </w:r>
      <w:r w:rsidRPr="00556019">
        <w:rPr>
          <w:rStyle w:val="Emphasis"/>
          <w:highlight w:val="green"/>
        </w:rPr>
        <w:t>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556019">
        <w:rPr>
          <w:rStyle w:val="StyleUnderline"/>
          <w:highlight w:val="green"/>
        </w:rPr>
        <w:t>shut down</w:t>
      </w:r>
      <w:r w:rsidRPr="00E56237">
        <w:rPr>
          <w:sz w:val="16"/>
        </w:rPr>
        <w:t xml:space="preserve">—particularly </w:t>
      </w:r>
      <w:r w:rsidRPr="00556019">
        <w:rPr>
          <w:rStyle w:val="StyleUnderline"/>
          <w:highlight w:val="green"/>
        </w:rPr>
        <w:t>during a bad</w:t>
      </w:r>
      <w:r w:rsidRPr="00E56237">
        <w:rPr>
          <w:sz w:val="16"/>
        </w:rPr>
        <w:t xml:space="preserve"> flu </w:t>
      </w:r>
      <w:r w:rsidRPr="00624A29">
        <w:rPr>
          <w:rStyle w:val="StyleUnderline"/>
          <w:highlight w:val="green"/>
        </w:rPr>
        <w:t>season</w:t>
      </w:r>
      <w:r w:rsidRPr="00624A29">
        <w:rPr>
          <w:sz w:val="16"/>
          <w:highlight w:val="green"/>
        </w:rPr>
        <w:t xml:space="preserve">, </w:t>
      </w:r>
      <w:r w:rsidRPr="00624A29">
        <w:rPr>
          <w:rStyle w:val="StyleUnderline"/>
          <w:highlight w:val="green"/>
        </w:rPr>
        <w:t xml:space="preserve">in a </w:t>
      </w:r>
      <w:r w:rsidRPr="00624A29">
        <w:rPr>
          <w:rStyle w:val="Emphasis"/>
          <w:highlight w:val="green"/>
        </w:rPr>
        <w:t xml:space="preserve">setting </w:t>
      </w:r>
      <w:r w:rsidRPr="00556019">
        <w:rPr>
          <w:rStyle w:val="Emphasis"/>
          <w:highlight w:val="green"/>
        </w:rPr>
        <w:t>of outbreaks</w:t>
      </w:r>
      <w:r w:rsidRPr="00E56237">
        <w:rPr>
          <w:sz w:val="16"/>
        </w:rPr>
        <w:t>—</w:t>
      </w:r>
      <w:r w:rsidRPr="00556019">
        <w:rPr>
          <w:rStyle w:val="StyleUnderline"/>
          <w:highlight w:val="green"/>
        </w:rPr>
        <w:t>could</w:t>
      </w:r>
      <w:r w:rsidRPr="00E56237">
        <w:rPr>
          <w:sz w:val="16"/>
        </w:rPr>
        <w:t xml:space="preserve"> very well </w:t>
      </w:r>
      <w:r w:rsidRPr="00556019">
        <w:rPr>
          <w:rStyle w:val="Emphasis"/>
          <w:highlight w:val="green"/>
        </w:rPr>
        <w:t>cost</w:t>
      </w:r>
      <w:r w:rsidRPr="00E56237">
        <w:rPr>
          <w:rStyle w:val="Emphasis"/>
        </w:rPr>
        <w:t xml:space="preserve"> American </w:t>
      </w:r>
      <w:r w:rsidRPr="00556019">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556019">
        <w:rPr>
          <w:rStyle w:val="StyleUnderline"/>
          <w:highlight w:val="green"/>
        </w:rPr>
        <w:t xml:space="preserve">if </w:t>
      </w:r>
      <w:r w:rsidRPr="00556019">
        <w:rPr>
          <w:rStyle w:val="Emphasis"/>
          <w:highlight w:val="green"/>
        </w:rPr>
        <w:t>anything major happened</w:t>
      </w:r>
      <w:r w:rsidRPr="00556019">
        <w:rPr>
          <w:sz w:val="16"/>
          <w:highlight w:val="green"/>
        </w:rPr>
        <w:t xml:space="preserve">, </w:t>
      </w:r>
      <w:r w:rsidRPr="00556019">
        <w:rPr>
          <w:rStyle w:val="StyleUnderline"/>
          <w:highlight w:val="green"/>
        </w:rPr>
        <w:t>they</w:t>
      </w:r>
      <w:r w:rsidRPr="00556019">
        <w:rPr>
          <w:sz w:val="16"/>
          <w:highlight w:val="green"/>
        </w:rPr>
        <w:t xml:space="preserve"> </w:t>
      </w:r>
      <w:r w:rsidRPr="00556019">
        <w:rPr>
          <w:rStyle w:val="Emphasis"/>
          <w:highlight w:val="green"/>
        </w:rPr>
        <w:t>wouldn’t have</w:t>
      </w:r>
      <w:r w:rsidRPr="00E56237">
        <w:rPr>
          <w:sz w:val="16"/>
        </w:rPr>
        <w:t xml:space="preserve"> the </w:t>
      </w:r>
      <w:r w:rsidRPr="00556019">
        <w:rPr>
          <w:rStyle w:val="Emphasis"/>
          <w:highlight w:val="green"/>
        </w:rPr>
        <w:t>administrative support</w:t>
      </w:r>
      <w:r w:rsidRPr="00E56237">
        <w:rPr>
          <w:sz w:val="16"/>
        </w:rPr>
        <w:t xml:space="preserve"> that they need </w:t>
      </w:r>
      <w:r w:rsidRPr="00556019">
        <w:rPr>
          <w:rStyle w:val="StyleUnderline"/>
          <w:highlight w:val="green"/>
        </w:rPr>
        <w:t xml:space="preserve">to get people </w:t>
      </w:r>
      <w:r w:rsidRPr="00556019">
        <w:rPr>
          <w:rStyle w:val="Emphasis"/>
          <w:highlight w:val="green"/>
        </w:rPr>
        <w:t>out</w:t>
      </w:r>
      <w:r w:rsidRPr="00E56237">
        <w:rPr>
          <w:rStyle w:val="Emphasis"/>
        </w:rPr>
        <w:t xml:space="preserve"> in the field </w:t>
      </w:r>
      <w:r w:rsidRPr="00556019">
        <w:rPr>
          <w:rStyle w:val="Emphasis"/>
          <w:highlight w:val="green"/>
        </w:rPr>
        <w:t>quickly</w:t>
      </w:r>
      <w:r w:rsidRPr="00E56237">
        <w:rPr>
          <w:sz w:val="16"/>
        </w:rPr>
        <w:t xml:space="preserve">, </w:t>
      </w:r>
      <w:r w:rsidRPr="00556019">
        <w:rPr>
          <w:rStyle w:val="StyleUnderline"/>
          <w:highlight w:val="green"/>
        </w:rPr>
        <w:t>to do</w:t>
      </w:r>
      <w:r w:rsidRPr="00E56237">
        <w:rPr>
          <w:sz w:val="16"/>
        </w:rPr>
        <w:t xml:space="preserve"> the </w:t>
      </w:r>
      <w:r w:rsidRPr="00E56237">
        <w:rPr>
          <w:rStyle w:val="Emphasis"/>
        </w:rPr>
        <w:t xml:space="preserve">general </w:t>
      </w:r>
      <w:r w:rsidRPr="00556019">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556019">
        <w:rPr>
          <w:rStyle w:val="StyleUnderline"/>
          <w:highlight w:val="green"/>
        </w:rPr>
        <w:t>labs are</w:t>
      </w:r>
      <w:r w:rsidRPr="00E56237">
        <w:rPr>
          <w:sz w:val="16"/>
        </w:rPr>
        <w:t xml:space="preserve"> being </w:t>
      </w:r>
      <w:r w:rsidRPr="00556019">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556019">
        <w:rPr>
          <w:rStyle w:val="StyleUnderline"/>
          <w:highlight w:val="green"/>
        </w:rPr>
        <w:t>and</w:t>
      </w:r>
      <w:r w:rsidRPr="00E56237">
        <w:rPr>
          <w:sz w:val="16"/>
        </w:rPr>
        <w:t xml:space="preserve"> the </w:t>
      </w:r>
      <w:r w:rsidRPr="00E56237">
        <w:rPr>
          <w:rStyle w:val="StyleUnderline"/>
        </w:rPr>
        <w:t xml:space="preserve">normal </w:t>
      </w:r>
      <w:r w:rsidRPr="00556019">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556019">
        <w:rPr>
          <w:rStyle w:val="StyleUnderline"/>
          <w:highlight w:val="green"/>
        </w:rPr>
        <w:t xml:space="preserve">will be </w:t>
      </w:r>
      <w:r w:rsidRPr="00556019">
        <w:rPr>
          <w:rStyle w:val="Emphasis"/>
          <w:highlight w:val="green"/>
        </w:rPr>
        <w:t>delayed</w:t>
      </w:r>
      <w:r w:rsidRPr="00556019">
        <w:rPr>
          <w:sz w:val="16"/>
          <w:highlight w:val="green"/>
        </w:rPr>
        <w:t xml:space="preserve"> </w:t>
      </w:r>
      <w:r w:rsidRPr="00556019">
        <w:rPr>
          <w:rStyle w:val="StyleUnderline"/>
          <w:highlight w:val="green"/>
        </w:rPr>
        <w:t>or</w:t>
      </w:r>
      <w:r w:rsidRPr="00556019">
        <w:rPr>
          <w:sz w:val="16"/>
          <w:highlight w:val="green"/>
        </w:rPr>
        <w:t xml:space="preserve"> </w:t>
      </w:r>
      <w:r w:rsidRPr="00556019">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556019">
        <w:rPr>
          <w:rStyle w:val="StyleUnderline"/>
          <w:highlight w:val="green"/>
        </w:rPr>
        <w:t xml:space="preserve">makes it </w:t>
      </w:r>
      <w:r w:rsidRPr="00556019">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556019">
        <w:rPr>
          <w:rStyle w:val="Emphasis"/>
          <w:highlight w:val="green"/>
        </w:rPr>
        <w:t>basic</w:t>
      </w:r>
      <w:r w:rsidRPr="00E56237">
        <w:rPr>
          <w:sz w:val="16"/>
        </w:rPr>
        <w:t xml:space="preserve"> </w:t>
      </w:r>
      <w:r w:rsidRPr="00E56237">
        <w:rPr>
          <w:rStyle w:val="Emphasis"/>
        </w:rPr>
        <w:t xml:space="preserve">scientific </w:t>
      </w:r>
      <w:r w:rsidRPr="00556019">
        <w:rPr>
          <w:rStyle w:val="Emphasis"/>
          <w:highlight w:val="green"/>
        </w:rPr>
        <w:t>evidence</w:t>
      </w:r>
      <w:r w:rsidRPr="00E56237">
        <w:rPr>
          <w:sz w:val="16"/>
        </w:rPr>
        <w:t xml:space="preserve"> about what’s actually going on from a public-health point of view </w:t>
      </w:r>
      <w:r w:rsidRPr="00556019">
        <w:rPr>
          <w:rStyle w:val="Emphasis"/>
          <w:highlight w:val="green"/>
        </w:rPr>
        <w:t>may not get</w:t>
      </w:r>
      <w:r w:rsidRPr="00556019">
        <w:rPr>
          <w:sz w:val="16"/>
          <w:highlight w:val="green"/>
        </w:rPr>
        <w:t xml:space="preserve"> </w:t>
      </w:r>
      <w:r w:rsidRPr="00556019">
        <w:rPr>
          <w:rStyle w:val="Emphasis"/>
          <w:highlight w:val="green"/>
        </w:rPr>
        <w:t>out</w:t>
      </w:r>
      <w:r w:rsidRPr="00556019">
        <w:rPr>
          <w:sz w:val="16"/>
          <w:highlight w:val="green"/>
        </w:rPr>
        <w:t xml:space="preserve"> </w:t>
      </w:r>
      <w:r w:rsidRPr="00556019">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0C8E1899" w14:textId="77777777" w:rsidR="009D4A61" w:rsidRPr="00AD3D94" w:rsidRDefault="009D4A61" w:rsidP="009D4A61">
      <w:pPr>
        <w:pStyle w:val="Heading4"/>
      </w:pPr>
      <w:r>
        <w:t>12. Extinction.</w:t>
      </w:r>
    </w:p>
    <w:p w14:paraId="42524D4B" w14:textId="77777777" w:rsidR="009D4A61" w:rsidRPr="00E40994" w:rsidRDefault="009D4A61" w:rsidP="009D4A61">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6A6C1A6C" w14:textId="77777777" w:rsidR="009D4A61" w:rsidRPr="005B1F77" w:rsidRDefault="009D4A61" w:rsidP="009D4A61">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556019">
        <w:rPr>
          <w:rStyle w:val="Emphasis"/>
          <w:highlight w:val="green"/>
        </w:rPr>
        <w:t>evidence</w:t>
      </w:r>
      <w:r w:rsidRPr="00556019">
        <w:rPr>
          <w:rStyle w:val="StyleUnderline"/>
          <w:highlight w:val="green"/>
        </w:rPr>
        <w:t xml:space="preserve"> indicates</w:t>
      </w:r>
      <w:r w:rsidRPr="004D4469">
        <w:rPr>
          <w:sz w:val="16"/>
        </w:rPr>
        <w:t xml:space="preserve"> that </w:t>
      </w:r>
      <w:r w:rsidRPr="00B3154E">
        <w:rPr>
          <w:rStyle w:val="StyleUnderline"/>
        </w:rPr>
        <w:t xml:space="preserve">the novel </w:t>
      </w:r>
      <w:r w:rsidRPr="00556019">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556019">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556019">
        <w:rPr>
          <w:rStyle w:val="Emphasis"/>
          <w:highlight w:val="green"/>
        </w:rPr>
        <w:t>engineered pandemics</w:t>
      </w:r>
      <w:r w:rsidRPr="00556019">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556019">
        <w:rPr>
          <w:rStyle w:val="Emphasis"/>
          <w:highlight w:val="green"/>
        </w:rPr>
        <w:t>the biggest existential risk</w:t>
      </w:r>
      <w:r w:rsidRPr="00556019">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556019">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556019">
        <w:rPr>
          <w:rStyle w:val="StyleUnderline"/>
          <w:highlight w:val="green"/>
        </w:rPr>
        <w:t>featured a</w:t>
      </w:r>
      <w:r w:rsidRPr="004D4469">
        <w:rPr>
          <w:sz w:val="16"/>
        </w:rPr>
        <w:t xml:space="preserve"> fictional engineered </w:t>
      </w:r>
      <w:r w:rsidRPr="00556019">
        <w:rPr>
          <w:rStyle w:val="StyleUnderline"/>
          <w:highlight w:val="green"/>
        </w:rPr>
        <w:t>virus</w:t>
      </w:r>
      <w:r w:rsidRPr="004D4469">
        <w:rPr>
          <w:sz w:val="16"/>
        </w:rPr>
        <w:t xml:space="preserve"> called Clade X </w:t>
      </w:r>
      <w:r w:rsidRPr="00556019">
        <w:rPr>
          <w:rStyle w:val="StyleUnderline"/>
          <w:highlight w:val="green"/>
        </w:rPr>
        <w:t>that combined</w:t>
      </w:r>
      <w:r w:rsidRPr="00B3154E">
        <w:rPr>
          <w:rStyle w:val="StyleUnderline"/>
        </w:rPr>
        <w:t xml:space="preserve"> </w:t>
      </w:r>
      <w:r w:rsidRPr="00B3154E">
        <w:rPr>
          <w:rStyle w:val="Emphasis"/>
        </w:rPr>
        <w:t xml:space="preserve">the contagiousness of </w:t>
      </w:r>
      <w:r w:rsidRPr="00556019">
        <w:rPr>
          <w:rStyle w:val="Emphasis"/>
          <w:highlight w:val="green"/>
        </w:rPr>
        <w:t>the common cold</w:t>
      </w:r>
      <w:r w:rsidRPr="00556019">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556019">
        <w:rPr>
          <w:rStyle w:val="StyleUnderline"/>
          <w:highlight w:val="green"/>
        </w:rPr>
        <w:t>mortality</w:t>
      </w:r>
      <w:r w:rsidRPr="00B3154E">
        <w:rPr>
          <w:rStyle w:val="StyleUnderline"/>
        </w:rPr>
        <w:t xml:space="preserve"> rate </w:t>
      </w:r>
      <w:r w:rsidRPr="00556019">
        <w:rPr>
          <w:rStyle w:val="StyleUnderline"/>
          <w:highlight w:val="green"/>
        </w:rPr>
        <w:t>of</w:t>
      </w:r>
      <w:r w:rsidRPr="001D59AA">
        <w:rPr>
          <w:rStyle w:val="StyleUnderline"/>
        </w:rPr>
        <w:t xml:space="preserve"> </w:t>
      </w:r>
      <w:r w:rsidRPr="001D59AA">
        <w:rPr>
          <w:rStyle w:val="Emphasis"/>
        </w:rPr>
        <w:t>40-</w:t>
      </w:r>
      <w:r w:rsidRPr="00556019">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556019">
        <w:rPr>
          <w:rStyle w:val="Emphasis"/>
          <w:highlight w:val="green"/>
        </w:rPr>
        <w:t>a state</w:t>
      </w:r>
      <w:r w:rsidRPr="004D4469">
        <w:rPr>
          <w:rStyle w:val="Emphasis"/>
        </w:rPr>
        <w:t xml:space="preserve"> actor</w:t>
      </w:r>
      <w:r w:rsidRPr="004D4469">
        <w:rPr>
          <w:rStyle w:val="StyleUnderline"/>
        </w:rPr>
        <w:t xml:space="preserve"> </w:t>
      </w:r>
      <w:r w:rsidRPr="00556019">
        <w:rPr>
          <w:rStyle w:val="StyleUnderline"/>
          <w:highlight w:val="green"/>
        </w:rPr>
        <w:t>like</w:t>
      </w:r>
      <w:r w:rsidRPr="004D4469">
        <w:rPr>
          <w:rStyle w:val="StyleUnderline"/>
        </w:rPr>
        <w:t xml:space="preserve"> North </w:t>
      </w:r>
      <w:r w:rsidRPr="00556019">
        <w:rPr>
          <w:rStyle w:val="StyleUnderline"/>
          <w:highlight w:val="green"/>
        </w:rPr>
        <w:t>Korea or a</w:t>
      </w:r>
      <w:r w:rsidRPr="004D4469">
        <w:rPr>
          <w:rStyle w:val="StyleUnderline"/>
        </w:rPr>
        <w:t xml:space="preserve"> </w:t>
      </w:r>
      <w:r w:rsidRPr="004D4469">
        <w:rPr>
          <w:rStyle w:val="Emphasis"/>
        </w:rPr>
        <w:t xml:space="preserve">motivated </w:t>
      </w:r>
      <w:r w:rsidRPr="00556019">
        <w:rPr>
          <w:rStyle w:val="Emphasis"/>
          <w:highlight w:val="green"/>
        </w:rPr>
        <w:t>terrorist</w:t>
      </w:r>
      <w:r w:rsidRPr="004D4469">
        <w:rPr>
          <w:rStyle w:val="Emphasis"/>
        </w:rPr>
        <w:t xml:space="preserve"> organization</w:t>
      </w:r>
      <w:r w:rsidRPr="004D4469">
        <w:rPr>
          <w:rStyle w:val="StyleUnderline"/>
        </w:rPr>
        <w:t xml:space="preserve"> — </w:t>
      </w:r>
      <w:r w:rsidRPr="00556019">
        <w:rPr>
          <w:rStyle w:val="StyleUnderline"/>
          <w:highlight w:val="green"/>
        </w:rPr>
        <w:t>may be influenced by COVID</w:t>
      </w:r>
      <w:r w:rsidRPr="004D4469">
        <w:rPr>
          <w:rStyle w:val="StyleUnderline"/>
        </w:rPr>
        <w:t xml:space="preserve">-19 </w:t>
      </w:r>
      <w:r w:rsidRPr="00556019">
        <w:rPr>
          <w:rStyle w:val="StyleUnderline"/>
          <w:highlight w:val="green"/>
        </w:rPr>
        <w:t>to consider</w:t>
      </w:r>
      <w:r w:rsidRPr="004D4469">
        <w:rPr>
          <w:rStyle w:val="StyleUnderline"/>
        </w:rPr>
        <w:t xml:space="preserve"> pursuing a </w:t>
      </w:r>
      <w:r w:rsidRPr="00556019">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556019">
        <w:rPr>
          <w:rStyle w:val="StyleUnderline"/>
          <w:highlight w:val="green"/>
        </w:rPr>
        <w:t>"If you've been trained</w:t>
      </w:r>
      <w:r w:rsidRPr="004D4469">
        <w:rPr>
          <w:sz w:val="16"/>
        </w:rPr>
        <w:t xml:space="preserve"> in a relevant technical discipline, that means </w:t>
      </w:r>
      <w:r w:rsidRPr="00556019">
        <w:rPr>
          <w:rStyle w:val="StyleUnderline"/>
          <w:highlight w:val="green"/>
        </w:rPr>
        <w:t>you can make</w:t>
      </w:r>
      <w:r w:rsidRPr="004D4469">
        <w:rPr>
          <w:sz w:val="16"/>
        </w:rPr>
        <w:t xml:space="preserve"> almost </w:t>
      </w:r>
      <w:r w:rsidRPr="00556019">
        <w:rPr>
          <w:rStyle w:val="Emphasis"/>
          <w:highlight w:val="green"/>
        </w:rPr>
        <w:t>any</w:t>
      </w:r>
      <w:r w:rsidRPr="004D4469">
        <w:rPr>
          <w:sz w:val="16"/>
        </w:rPr>
        <w:t xml:space="preserve"> potentially harmful </w:t>
      </w:r>
      <w:r w:rsidRPr="00556019">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556019">
        <w:rPr>
          <w:rStyle w:val="StyleUnderline"/>
          <w:highlight w:val="green"/>
        </w:rPr>
        <w:t>desktop</w:t>
      </w:r>
      <w:r w:rsidRPr="004D4469">
        <w:rPr>
          <w:rStyle w:val="StyleUnderline"/>
        </w:rPr>
        <w:t xml:space="preserve"> DNA </w:t>
      </w:r>
      <w:r w:rsidRPr="00556019">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556019">
        <w:rPr>
          <w:rStyle w:val="StyleUnderline"/>
          <w:highlight w:val="green"/>
        </w:rPr>
        <w:t>cut</w:t>
      </w:r>
      <w:r w:rsidRPr="004D4469">
        <w:rPr>
          <w:rStyle w:val="StyleUnderline"/>
        </w:rPr>
        <w:t xml:space="preserve">ting </w:t>
      </w:r>
      <w:r w:rsidRPr="00556019">
        <w:rPr>
          <w:rStyle w:val="StyleUnderline"/>
          <w:highlight w:val="green"/>
        </w:rPr>
        <w:t>out</w:t>
      </w:r>
      <w:r w:rsidRPr="004D4469">
        <w:rPr>
          <w:rStyle w:val="StyleUnderline"/>
        </w:rPr>
        <w:t xml:space="preserve"> the need for commercial </w:t>
      </w:r>
      <w:r w:rsidRPr="00556019">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503E9BD1" w14:textId="77777777" w:rsidR="009D4A61" w:rsidRPr="001E03B7" w:rsidRDefault="009D4A61" w:rsidP="009D4A61"/>
    <w:p w14:paraId="0CEC8110" w14:textId="77777777" w:rsidR="009D4A61" w:rsidRDefault="009D4A61" w:rsidP="009D4A61">
      <w:pPr>
        <w:pStyle w:val="Heading3"/>
      </w:pPr>
      <w:r>
        <w:t>Solvency</w:t>
      </w:r>
    </w:p>
    <w:p w14:paraId="681FF802" w14:textId="77777777" w:rsidR="009D4A61" w:rsidRPr="00781A87" w:rsidRDefault="009D4A61" w:rsidP="009D4A61">
      <w:pPr>
        <w:pStyle w:val="Heading4"/>
      </w:pPr>
      <w:r>
        <w:t>Plan: The United States ought to recognize an unconditional right to strike.</w:t>
      </w:r>
    </w:p>
    <w:p w14:paraId="2D7A6395" w14:textId="77777777" w:rsidR="009D4A61" w:rsidRDefault="009D4A61" w:rsidP="009D4A61">
      <w:pPr>
        <w:pStyle w:val="Heading4"/>
      </w:pPr>
      <w:r>
        <w:t>1. The right to strike is a political statement that rejects the commodification of human labor- this is the vital internal link</w:t>
      </w:r>
    </w:p>
    <w:p w14:paraId="4B4B1276" w14:textId="77777777" w:rsidR="009D4A61" w:rsidRPr="0046243E" w:rsidRDefault="009D4A61" w:rsidP="009D4A61">
      <w:pPr>
        <w:rPr>
          <w:rStyle w:val="Style13ptBold"/>
        </w:rPr>
      </w:pPr>
      <w:r w:rsidRPr="0046243E">
        <w:rPr>
          <w:rStyle w:val="Style13ptBold"/>
        </w:rPr>
        <w:t>Burns , JD, 11</w:t>
      </w:r>
    </w:p>
    <w:p w14:paraId="1A100FB6" w14:textId="77777777" w:rsidR="009D4A61" w:rsidRPr="0046243E" w:rsidRDefault="009D4A61" w:rsidP="009D4A61">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75378099" w14:textId="77777777" w:rsidR="009D4A61" w:rsidRPr="002127EC" w:rsidRDefault="009D4A61" w:rsidP="009D4A61">
      <w:pPr>
        <w:rPr>
          <w:b/>
          <w:iCs/>
          <w:u w:val="single"/>
        </w:rPr>
      </w:pPr>
      <w:r w:rsidRPr="00620DA2">
        <w:rPr>
          <w:rStyle w:val="StyleUnderline"/>
        </w:rPr>
        <w:t xml:space="preserve">For the </w:t>
      </w:r>
      <w:r w:rsidRPr="00556019">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556019">
        <w:rPr>
          <w:rStyle w:val="StyleUnderline"/>
          <w:highlight w:val="green"/>
        </w:rPr>
        <w:t xml:space="preserve">human beings were </w:t>
      </w:r>
      <w:r w:rsidRPr="00556019">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CA55B2">
        <w:rPr>
          <w:rStyle w:val="StyleUnderline"/>
        </w:rPr>
        <w:t xml:space="preserve">human soul in the </w:t>
      </w:r>
      <w:r w:rsidRPr="00CA55B2">
        <w:rPr>
          <w:rStyle w:val="Emphasis"/>
        </w:rPr>
        <w:t>same scales with</w:t>
      </w:r>
      <w:r w:rsidRPr="00620DA2">
        <w:rPr>
          <w:rStyle w:val="Emphasis"/>
        </w:rPr>
        <w:t xml:space="preserve"> a piece of </w:t>
      </w:r>
      <w:r w:rsidRPr="00CA55B2">
        <w:rPr>
          <w:rStyle w:val="Emphasis"/>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556019">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556019">
        <w:rPr>
          <w:rStyle w:val="StyleUnderline"/>
          <w:highlight w:val="green"/>
        </w:rPr>
        <w:t>claim of a</w:t>
      </w:r>
      <w:r w:rsidRPr="0046243E">
        <w:rPr>
          <w:sz w:val="16"/>
        </w:rPr>
        <w:t xml:space="preserve"> constitutional </w:t>
      </w:r>
      <w:r w:rsidRPr="00556019">
        <w:rPr>
          <w:rStyle w:val="Emphasis"/>
          <w:highlight w:val="green"/>
        </w:rPr>
        <w:t>right to strike</w:t>
      </w:r>
      <w:r w:rsidRPr="0046243E">
        <w:rPr>
          <w:sz w:val="16"/>
        </w:rPr>
        <w:t xml:space="preserve">—a right to interdict the free competition of individuals in the buying and selling of labor power— obviously </w:t>
      </w:r>
      <w:r w:rsidRPr="00556019">
        <w:rPr>
          <w:rStyle w:val="Emphasis"/>
          <w:highlight w:val="green"/>
        </w:rPr>
        <w:t>imperiled the ideology</w:t>
      </w:r>
      <w:r w:rsidRPr="00620DA2">
        <w:rPr>
          <w:rStyle w:val="Emphasis"/>
        </w:rPr>
        <w:t xml:space="preserve"> and practice </w:t>
      </w:r>
      <w:r w:rsidRPr="00556019">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624A29">
        <w:rPr>
          <w:rStyle w:val="StyleUnderline"/>
        </w:rPr>
        <w:t>labor is not a commodity which you go and shop for</w:t>
      </w:r>
      <w:r w:rsidRPr="00620DA2">
        <w:rPr>
          <w:rStyle w:val="StyleUnderline"/>
        </w:rPr>
        <w:t xml:space="preserve">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56019">
        <w:rPr>
          <w:rStyle w:val="StyleUnderline"/>
          <w:highlight w:val="green"/>
        </w:rPr>
        <w:t xml:space="preserve">the market, unrestrained, will </w:t>
      </w:r>
      <w:r w:rsidRPr="00556019">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556019">
        <w:rPr>
          <w:rStyle w:val="StyleUnderline"/>
          <w:highlight w:val="green"/>
        </w:rPr>
        <w:t xml:space="preserve">If a worker’s labor is treated like commerce, </w:t>
      </w:r>
      <w:r w:rsidRPr="00624A29">
        <w:rPr>
          <w:rStyle w:val="StyleUnderline"/>
        </w:rPr>
        <w:t xml:space="preserve">than </w:t>
      </w:r>
      <w:r w:rsidRPr="00556019">
        <w:rPr>
          <w:rStyle w:val="StyleUnderline"/>
          <w:highlight w:val="green"/>
        </w:rPr>
        <w:t xml:space="preserve">it can be “sold” </w:t>
      </w:r>
      <w:r w:rsidRPr="00624A29">
        <w:rPr>
          <w:rStyle w:val="StyleUnderline"/>
        </w:rPr>
        <w:t xml:space="preserve">as with any other commodity, </w:t>
      </w:r>
      <w:r w:rsidRPr="00556019">
        <w:rPr>
          <w:rStyle w:val="StyleUnderline"/>
          <w:highlight w:val="green"/>
        </w:rPr>
        <w:t>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556019">
        <w:rPr>
          <w:rStyle w:val="StyleUnderline"/>
          <w:highlight w:val="green"/>
        </w:rPr>
        <w:t xml:space="preserve">labor </w:t>
      </w:r>
      <w:r w:rsidRPr="00556019">
        <w:rPr>
          <w:rStyle w:val="Emphasis"/>
          <w:highlight w:val="green"/>
        </w:rPr>
        <w:t>contractualism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556019">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8F4829">
        <w:rPr>
          <w:rStyle w:val="Emphasis"/>
        </w:rPr>
        <w:t xml:space="preserve">if the commodity status of labor is indispensable to a capitalist economy, then </w:t>
      </w:r>
      <w:r w:rsidRPr="00556019">
        <w:rPr>
          <w:rStyle w:val="Emphasis"/>
          <w:highlight w:val="green"/>
        </w:rPr>
        <w:t xml:space="preserve">to say that human labor is not a commodity is </w:t>
      </w:r>
      <w:r w:rsidRPr="00624A29">
        <w:rPr>
          <w:rStyle w:val="Emphasis"/>
        </w:rPr>
        <w:t xml:space="preserve">quite </w:t>
      </w:r>
      <w:r w:rsidRPr="00556019">
        <w:rPr>
          <w:rStyle w:val="Emphasis"/>
          <w:highlight w:val="green"/>
        </w:rPr>
        <w:t xml:space="preserve">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in order to live.”19 Thus, </w:t>
      </w:r>
      <w:r w:rsidRPr="0046243E">
        <w:rPr>
          <w:rStyle w:val="Emphasis"/>
        </w:rPr>
        <w:t xml:space="preserve">the </w:t>
      </w:r>
      <w:r w:rsidRPr="00556019">
        <w:rPr>
          <w:rStyle w:val="Emphasis"/>
          <w:highlight w:val="green"/>
        </w:rPr>
        <w:t>rejection of the commodity</w:t>
      </w:r>
      <w:r w:rsidRPr="0046243E">
        <w:rPr>
          <w:rStyle w:val="Emphasis"/>
        </w:rPr>
        <w:t xml:space="preserve"> status of human labor </w:t>
      </w:r>
      <w:r w:rsidRPr="00556019">
        <w:rPr>
          <w:rStyle w:val="Emphasis"/>
          <w:highlight w:val="green"/>
        </w:rPr>
        <w:t xml:space="preserve">is also a rejection </w:t>
      </w:r>
      <w:r w:rsidRPr="009131BC">
        <w:rPr>
          <w:rStyle w:val="Emphasis"/>
        </w:rPr>
        <w:t xml:space="preserve">of the idea </w:t>
      </w:r>
      <w:r w:rsidRPr="00556019">
        <w:rPr>
          <w:rStyle w:val="Emphasis"/>
          <w:highlight w:val="green"/>
        </w:rPr>
        <w:t>that the market should govern every sphere</w:t>
      </w:r>
      <w:r w:rsidRPr="0046243E">
        <w:rPr>
          <w:rStyle w:val="Emphasis"/>
        </w:rPr>
        <w:t xml:space="preserve"> of human</w:t>
      </w:r>
      <w:r>
        <w:rPr>
          <w:rStyle w:val="Emphasis"/>
        </w:rPr>
        <w:t xml:space="preserve"> </w:t>
      </w:r>
      <w:r w:rsidRPr="0046243E">
        <w:rPr>
          <w:rStyle w:val="Emphasis"/>
        </w:rPr>
        <w:t>activity.</w:t>
      </w:r>
    </w:p>
    <w:p w14:paraId="6D4D525C" w14:textId="77777777" w:rsidR="009D4A61" w:rsidRDefault="009D4A61" w:rsidP="009D4A61">
      <w:pPr>
        <w:pStyle w:val="Heading4"/>
      </w:pPr>
      <w:r>
        <w:t>2. Alternatives short of the right to strike fail- only withholding labor can grind capitalism to a halt</w:t>
      </w:r>
    </w:p>
    <w:p w14:paraId="4A5D7919" w14:textId="77777777" w:rsidR="009D4A61" w:rsidRPr="0019501D" w:rsidRDefault="009D4A61" w:rsidP="009D4A61">
      <w:pPr>
        <w:rPr>
          <w:rStyle w:val="Style13ptBold"/>
        </w:rPr>
      </w:pPr>
      <w:r w:rsidRPr="0019501D">
        <w:rPr>
          <w:rStyle w:val="Style13ptBold"/>
        </w:rPr>
        <w:t>Nolan 21</w:t>
      </w:r>
    </w:p>
    <w:p w14:paraId="7EFBA0A6" w14:textId="77777777" w:rsidR="009D4A61" w:rsidRPr="0019501D" w:rsidRDefault="009D4A61" w:rsidP="009D4A61">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164F0814" w14:textId="77777777" w:rsidR="009D4A61" w:rsidRDefault="009D4A61" w:rsidP="009D4A61">
      <w:r w:rsidRPr="00556019">
        <w:rPr>
          <w:rStyle w:val="StyleUnderline"/>
          <w:highlight w:val="green"/>
        </w:rPr>
        <w:t>In</w:t>
      </w:r>
      <w:r w:rsidRPr="0019501D">
        <w:rPr>
          <w:rStyle w:val="StyleUnderline"/>
        </w:rPr>
        <w:t xml:space="preserve"> post WWII America, </w:t>
      </w:r>
      <w:r w:rsidRPr="00556019">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556019">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556019">
        <w:rPr>
          <w:rStyle w:val="StyleUnderline"/>
          <w:highlight w:val="green"/>
        </w:rPr>
        <w:t>benefits</w:t>
      </w:r>
      <w:r w:rsidRPr="0019501D">
        <w:rPr>
          <w:rStyle w:val="StyleUnderline"/>
        </w:rPr>
        <w:t xml:space="preserve">, and the </w:t>
      </w:r>
      <w:r w:rsidRPr="00556019">
        <w:rPr>
          <w:rStyle w:val="StyleUnderline"/>
          <w:highlight w:val="green"/>
        </w:rPr>
        <w:t>workers</w:t>
      </w:r>
      <w:r w:rsidRPr="0019501D">
        <w:rPr>
          <w:rStyle w:val="StyleUnderline"/>
        </w:rPr>
        <w:t xml:space="preserve"> agree to </w:t>
      </w:r>
      <w:r w:rsidRPr="00556019">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556019">
        <w:rPr>
          <w:rStyle w:val="StyleUnderline"/>
          <w:highlight w:val="green"/>
        </w:rPr>
        <w:t>this arrangement gotten the labor movement</w:t>
      </w:r>
      <w:r w:rsidRPr="00556019">
        <w:rPr>
          <w:sz w:val="16"/>
          <w:highlight w:val="green"/>
        </w:rPr>
        <w:t xml:space="preserve">? </w:t>
      </w:r>
      <w:r w:rsidRPr="00556019">
        <w:rPr>
          <w:rStyle w:val="Emphasis"/>
          <w:highlight w:val="green"/>
        </w:rPr>
        <w:t>Near death</w:t>
      </w:r>
      <w:r w:rsidRPr="0019501D">
        <w:rPr>
          <w:sz w:val="16"/>
        </w:rPr>
        <w:t xml:space="preserve">. </w:t>
      </w:r>
      <w:r w:rsidRPr="0019501D">
        <w:rPr>
          <w:rStyle w:val="StyleUnderline"/>
        </w:rPr>
        <w:t xml:space="preserve">For decades, union </w:t>
      </w:r>
      <w:r w:rsidRPr="003D6002">
        <w:rPr>
          <w:rStyle w:val="StyleUnderline"/>
        </w:rPr>
        <w:t>membership has declined, wages have stagnated, and</w:t>
      </w:r>
      <w:r w:rsidRPr="0019501D">
        <w:rPr>
          <w:rStyle w:val="StyleUnderline"/>
        </w:rPr>
        <w:t xml:space="preserve"> </w:t>
      </w:r>
      <w:r w:rsidRPr="00556019">
        <w:rPr>
          <w:rStyle w:val="StyleUnderline"/>
          <w:highlight w:val="green"/>
        </w:rPr>
        <w:t>capital</w:t>
      </w:r>
      <w:r w:rsidRPr="0019501D">
        <w:rPr>
          <w:rStyle w:val="StyleUnderline"/>
        </w:rPr>
        <w:t xml:space="preserve"> </w:t>
      </w:r>
      <w:r w:rsidRPr="00CB0BC9">
        <w:rPr>
          <w:rStyle w:val="StyleUnderline"/>
        </w:rPr>
        <w:t xml:space="preserve">has </w:t>
      </w:r>
      <w:r w:rsidRPr="00556019">
        <w:rPr>
          <w:rStyle w:val="StyleUnderline"/>
          <w:highlight w:val="green"/>
        </w:rPr>
        <w:t>gained more</w:t>
      </w:r>
      <w:r w:rsidRPr="0019501D">
        <w:rPr>
          <w:rStyle w:val="StyleUnderline"/>
        </w:rPr>
        <w:t xml:space="preserve"> and more </w:t>
      </w:r>
      <w:r w:rsidRPr="00556019">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556019">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556019">
        <w:rPr>
          <w:rStyle w:val="StyleUnderline"/>
          <w:highlight w:val="green"/>
        </w:rPr>
        <w:t>that employers agree</w:t>
      </w:r>
      <w:r w:rsidRPr="0019501D">
        <w:rPr>
          <w:rStyle w:val="StyleUnderline"/>
        </w:rPr>
        <w:t xml:space="preserve"> to union contracts in order </w:t>
      </w:r>
      <w:r w:rsidRPr="00556019">
        <w:rPr>
          <w:rStyle w:val="StyleUnderline"/>
          <w:highlight w:val="green"/>
        </w:rPr>
        <w:t xml:space="preserve">to </w:t>
      </w:r>
      <w:r w:rsidRPr="00556019">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D6002">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D6002">
        <w:rPr>
          <w:rStyle w:val="StyleUnderline"/>
        </w:rPr>
        <w:t xml:space="preserve">The </w:t>
      </w:r>
      <w:r w:rsidRPr="003D6002">
        <w:rPr>
          <w:rStyle w:val="StyleUnderline"/>
          <w:highlight w:val="green"/>
        </w:rPr>
        <w:t>employer</w:t>
      </w:r>
      <w:r w:rsidRPr="003D6002">
        <w:rPr>
          <w:rStyle w:val="StyleUnderline"/>
        </w:rPr>
        <w:t xml:space="preserve"> signs a union contract</w:t>
      </w:r>
      <w:r w:rsidRPr="0019501D">
        <w:rPr>
          <w:rStyle w:val="StyleUnderline"/>
        </w:rPr>
        <w:t xml:space="preserve"> in order </w:t>
      </w:r>
      <w:r w:rsidRPr="003D6002">
        <w:rPr>
          <w:rStyle w:val="StyleUnderline"/>
        </w:rPr>
        <w:t xml:space="preserve">to </w:t>
      </w:r>
      <w:r w:rsidRPr="003D6002">
        <w:rPr>
          <w:rStyle w:val="StyleUnderline"/>
          <w:highlight w:val="green"/>
        </w:rPr>
        <w:t>buy</w:t>
      </w:r>
      <w:r w:rsidRPr="003D6002">
        <w:rPr>
          <w:rStyle w:val="StyleUnderline"/>
        </w:rPr>
        <w:t xml:space="preserve"> the </w:t>
      </w:r>
      <w:r w:rsidRPr="003D6002">
        <w:rPr>
          <w:rStyle w:val="StyleUnderline"/>
          <w:highlight w:val="green"/>
        </w:rPr>
        <w:t>work</w:t>
      </w:r>
      <w:r w:rsidRPr="003D6002">
        <w:rPr>
          <w:rStyle w:val="StyleUnderline"/>
        </w:rPr>
        <w:t xml:space="preserve"> the </w:t>
      </w:r>
      <w:r w:rsidRPr="003D6002">
        <w:rPr>
          <w:rStyle w:val="StyleUnderline"/>
          <w:highlight w:val="green"/>
        </w:rPr>
        <w:t>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556019">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556019">
        <w:rPr>
          <w:rStyle w:val="Emphasis"/>
          <w:highlight w:val="green"/>
        </w:rPr>
        <w:t>gives working people power</w:t>
      </w:r>
      <w:r w:rsidRPr="0019501D">
        <w:rPr>
          <w:sz w:val="16"/>
        </w:rPr>
        <w:t xml:space="preserve">. The only thing! </w:t>
      </w:r>
      <w:r w:rsidRPr="00556019">
        <w:rPr>
          <w:rStyle w:val="Emphasis"/>
          <w:highlight w:val="green"/>
        </w:rPr>
        <w:t>Withholding</w:t>
      </w:r>
      <w:r w:rsidRPr="0019501D">
        <w:rPr>
          <w:rStyle w:val="Emphasis"/>
        </w:rPr>
        <w:t xml:space="preserve"> our </w:t>
      </w:r>
      <w:r w:rsidRPr="003D6002">
        <w:rPr>
          <w:rStyle w:val="Emphasis"/>
          <w:highlight w:val="green"/>
        </w:rPr>
        <w:t>labor is the</w:t>
      </w:r>
      <w:r w:rsidRPr="0019501D">
        <w:rPr>
          <w:rStyle w:val="Emphasis"/>
        </w:rPr>
        <w:t xml:space="preserve"> one and </w:t>
      </w:r>
      <w:r w:rsidRPr="00556019">
        <w:rPr>
          <w:rStyle w:val="Emphasis"/>
          <w:highlight w:val="green"/>
        </w:rPr>
        <w:t>only weapon</w:t>
      </w:r>
      <w:r w:rsidRPr="0019501D">
        <w:rPr>
          <w:rStyle w:val="Emphasis"/>
        </w:rPr>
        <w:t xml:space="preserve"> we have </w:t>
      </w:r>
      <w:r w:rsidRPr="00556019">
        <w:rPr>
          <w:rStyle w:val="Emphasis"/>
          <w:highlight w:val="green"/>
        </w:rPr>
        <w:t>that</w:t>
      </w:r>
      <w:r w:rsidRPr="0019501D">
        <w:rPr>
          <w:rStyle w:val="Emphasis"/>
        </w:rPr>
        <w:t xml:space="preserve"> can </w:t>
      </w:r>
      <w:r w:rsidRPr="00556019">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6D4ED1">
        <w:rPr>
          <w:rStyle w:val="Emphasis"/>
        </w:rPr>
        <w:t>render people destitute</w:t>
      </w:r>
      <w:r w:rsidRPr="0019501D">
        <w:rPr>
          <w:rStyle w:val="Emphasis"/>
        </w:rPr>
        <w:t xml:space="preserve">, a fearsome power that is every bit </w:t>
      </w:r>
      <w:r w:rsidRPr="006D4ED1">
        <w:rPr>
          <w:rStyle w:val="Emphasis"/>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56019">
        <w:rPr>
          <w:rStyle w:val="Emphasis"/>
          <w:highlight w:val="green"/>
        </w:rPr>
        <w:t>Collectively</w:t>
      </w:r>
      <w:r w:rsidRPr="0019501D">
        <w:rPr>
          <w:sz w:val="16"/>
        </w:rPr>
        <w:t xml:space="preserve">, however, </w:t>
      </w:r>
      <w:r w:rsidRPr="00556019">
        <w:rPr>
          <w:rStyle w:val="StyleUnderline"/>
          <w:highlight w:val="green"/>
        </w:rPr>
        <w:t>working people</w:t>
      </w:r>
      <w:r w:rsidRPr="0019501D">
        <w:rPr>
          <w:rStyle w:val="StyleUnderline"/>
        </w:rPr>
        <w:t xml:space="preserve"> can </w:t>
      </w:r>
      <w:r w:rsidRPr="00556019">
        <w:rPr>
          <w:rStyle w:val="StyleUnderline"/>
          <w:highlight w:val="green"/>
        </w:rPr>
        <w:t>match</w:t>
      </w:r>
      <w:r w:rsidRPr="0019501D">
        <w:rPr>
          <w:rStyle w:val="StyleUnderline"/>
        </w:rPr>
        <w:t xml:space="preserve"> that </w:t>
      </w:r>
      <w:r w:rsidRPr="00556019">
        <w:rPr>
          <w:rStyle w:val="StyleUnderline"/>
          <w:highlight w:val="green"/>
        </w:rPr>
        <w:t>power by striking and forcing capital to</w:t>
      </w:r>
      <w:r w:rsidRPr="0019501D">
        <w:rPr>
          <w:rStyle w:val="StyleUnderline"/>
        </w:rPr>
        <w:t xml:space="preserve"> grind to a </w:t>
      </w:r>
      <w:r w:rsidRPr="00556019">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556019">
        <w:rPr>
          <w:rStyle w:val="StyleUnderline"/>
          <w:highlight w:val="green"/>
        </w:rPr>
        <w:t xml:space="preserve">this is the </w:t>
      </w:r>
      <w:r w:rsidRPr="00556019">
        <w:rPr>
          <w:rStyle w:val="Emphasis"/>
          <w:highlight w:val="green"/>
        </w:rPr>
        <w:t>only balance of power that 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D6002">
        <w:rPr>
          <w:rStyle w:val="StyleUnderline"/>
          <w:highlight w:val="green"/>
        </w:rPr>
        <w:t>businesses</w:t>
      </w:r>
      <w:r w:rsidRPr="003D6002">
        <w:rPr>
          <w:rStyle w:val="StyleUnderline"/>
        </w:rPr>
        <w:t xml:space="preserve">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556019">
        <w:rPr>
          <w:rStyle w:val="StyleUnderline"/>
          <w:highlight w:val="green"/>
        </w:rPr>
        <w:t>maintain</w:t>
      </w:r>
      <w:r w:rsidRPr="0019501D">
        <w:rPr>
          <w:rStyle w:val="StyleUnderline"/>
        </w:rPr>
        <w:t xml:space="preserve"> their own </w:t>
      </w:r>
      <w:r w:rsidRPr="00556019">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556019">
        <w:rPr>
          <w:rStyle w:val="StyleUnderline"/>
          <w:highlight w:val="green"/>
        </w:rPr>
        <w:t xml:space="preserve"> </w:t>
      </w:r>
      <w:r w:rsidRPr="00556019">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70F59FD5" w14:textId="77777777" w:rsidR="009D4A61" w:rsidRDefault="009D4A61" w:rsidP="009D4A61">
      <w:pPr>
        <w:pStyle w:val="Heading4"/>
      </w:pPr>
      <w:r>
        <w:t>3. Empirics prove strikes can end government shutdowns-the right is key</w:t>
      </w:r>
    </w:p>
    <w:p w14:paraId="1A01B3E7" w14:textId="77777777" w:rsidR="009D4A61" w:rsidRPr="009657A9" w:rsidRDefault="009D4A61" w:rsidP="009D4A61">
      <w:pPr>
        <w:rPr>
          <w:rStyle w:val="Style13ptBold"/>
        </w:rPr>
      </w:pPr>
      <w:r w:rsidRPr="009657A9">
        <w:rPr>
          <w:rStyle w:val="Style13ptBold"/>
        </w:rPr>
        <w:t>Featherstone 19</w:t>
      </w:r>
    </w:p>
    <w:p w14:paraId="4E5F72C5" w14:textId="77777777" w:rsidR="009D4A61" w:rsidRPr="009657A9" w:rsidRDefault="009D4A61" w:rsidP="009D4A61">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3EC2BED7" w14:textId="77777777" w:rsidR="009D4A61" w:rsidRDefault="009D4A61" w:rsidP="009D4A61">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56019">
        <w:rPr>
          <w:rStyle w:val="Emphasis"/>
          <w:highlight w:val="green"/>
        </w:rPr>
        <w:t>no labor rights without</w:t>
      </w:r>
      <w:r w:rsidRPr="009657A9">
        <w:rPr>
          <w:rStyle w:val="Emphasis"/>
        </w:rPr>
        <w:t xml:space="preserve"> the </w:t>
      </w:r>
      <w:r w:rsidRPr="00556019">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50201EB0" w14:textId="77777777" w:rsidR="009D4A61" w:rsidRDefault="009D4A61" w:rsidP="009D4A61">
      <w:pPr>
        <w:pStyle w:val="Heading4"/>
      </w:pPr>
      <w:r>
        <w:t>4. Public right to strike is essential to avoiding government shutdowns</w:t>
      </w:r>
    </w:p>
    <w:p w14:paraId="7B4624F1" w14:textId="77777777" w:rsidR="009D4A61" w:rsidRPr="00D530FB" w:rsidRDefault="009D4A61" w:rsidP="009D4A61">
      <w:pPr>
        <w:rPr>
          <w:rStyle w:val="Style13ptBold"/>
        </w:rPr>
      </w:pPr>
      <w:r w:rsidRPr="00D530FB">
        <w:rPr>
          <w:rStyle w:val="Style13ptBold"/>
        </w:rPr>
        <w:t>Nolan 20</w:t>
      </w:r>
    </w:p>
    <w:p w14:paraId="4D043E0A" w14:textId="77777777" w:rsidR="009D4A61" w:rsidRPr="00D530FB" w:rsidRDefault="009D4A61" w:rsidP="009D4A61">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36CCF5A7" w14:textId="77777777" w:rsidR="009D4A61" w:rsidRPr="00DD132C" w:rsidRDefault="009D4A61" w:rsidP="009D4A61">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556019">
        <w:rPr>
          <w:rStyle w:val="StyleUnderline"/>
          <w:highlight w:val="green"/>
        </w:rPr>
        <w:t>public sector</w:t>
      </w:r>
      <w:r w:rsidRPr="00D530FB">
        <w:rPr>
          <w:rStyle w:val="StyleUnderline"/>
        </w:rPr>
        <w:t xml:space="preserve"> is much </w:t>
      </w:r>
      <w:r w:rsidRPr="00556019">
        <w:rPr>
          <w:rStyle w:val="StyleUnderline"/>
          <w:highlight w:val="green"/>
        </w:rPr>
        <w:t>more</w:t>
      </w:r>
      <w:r w:rsidRPr="00D530FB">
        <w:rPr>
          <w:rStyle w:val="StyleUnderline"/>
        </w:rPr>
        <w:t xml:space="preserve"> heavily </w:t>
      </w:r>
      <w:r w:rsidRPr="00556019">
        <w:rPr>
          <w:rStyle w:val="StyleUnderline"/>
          <w:highlight w:val="green"/>
        </w:rPr>
        <w:t>unionized than</w:t>
      </w:r>
      <w:r w:rsidRPr="00D530FB">
        <w:rPr>
          <w:rStyle w:val="StyleUnderline"/>
        </w:rPr>
        <w:t xml:space="preserve"> the </w:t>
      </w:r>
      <w:r w:rsidRPr="00556019">
        <w:rPr>
          <w:rStyle w:val="StyleUnderline"/>
          <w:highlight w:val="green"/>
        </w:rPr>
        <w:t>private</w:t>
      </w:r>
      <w:r w:rsidRPr="00D530FB">
        <w:rPr>
          <w:rStyle w:val="StyleUnderline"/>
        </w:rPr>
        <w:t xml:space="preserve"> sector, and has been </w:t>
      </w:r>
      <w:r w:rsidRPr="00556019">
        <w:rPr>
          <w:rStyle w:val="Emphasis"/>
          <w:highlight w:val="green"/>
        </w:rPr>
        <w:t>under legal attack from the right</w:t>
      </w:r>
      <w:r w:rsidRPr="00D530FB">
        <w:rPr>
          <w:rStyle w:val="StyleUnderline"/>
        </w:rPr>
        <w:t xml:space="preserve"> for decades, there is no demand that public sector workers be granted the </w:t>
      </w:r>
      <w:r w:rsidRPr="00556019">
        <w:rPr>
          <w:rStyle w:val="StyleUnderline"/>
          <w:highlight w:val="green"/>
        </w:rPr>
        <w:t>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The </w:t>
      </w:r>
      <w:r w:rsidRPr="00556019">
        <w:rPr>
          <w:rStyle w:val="StyleUnderline"/>
          <w:highlight w:val="green"/>
        </w:rPr>
        <w:t>strike</w:t>
      </w:r>
      <w:r w:rsidRPr="00D530FB">
        <w:rPr>
          <w:rStyle w:val="StyleUnderline"/>
        </w:rPr>
        <w:t xml:space="preserve"> is a </w:t>
      </w:r>
      <w:r w:rsidRPr="00556019">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D530FB">
        <w:rPr>
          <w:rStyle w:val="StyleUnderline"/>
        </w:rPr>
        <w:t xml:space="preserve">If federal workers had the right to strike, </w:t>
      </w:r>
      <w:r w:rsidRPr="00556019">
        <w:rPr>
          <w:rStyle w:val="Emphasis"/>
          <w:highlight w:val="green"/>
        </w:rPr>
        <w:t>there would never be a government shutdown ever again.</w:t>
      </w:r>
      <w:r w:rsidRPr="00D530FB">
        <w:rPr>
          <w:rStyle w:val="Emphasis"/>
        </w:rPr>
        <w:t>”</w:t>
      </w:r>
    </w:p>
    <w:p w14:paraId="6FF8D059" w14:textId="77777777" w:rsidR="009D4A61" w:rsidRDefault="009D4A61" w:rsidP="009D4A61"/>
    <w:p w14:paraId="375DC784" w14:textId="77777777" w:rsidR="009D4A61" w:rsidRDefault="009D4A61" w:rsidP="009D4A61">
      <w:pPr>
        <w:pStyle w:val="Heading3"/>
      </w:pPr>
      <w:r>
        <w:t>Underview</w:t>
      </w:r>
    </w:p>
    <w:p w14:paraId="23BBDD0F" w14:textId="77777777" w:rsidR="009D4A61" w:rsidRDefault="009D4A61" w:rsidP="009D4A61">
      <w:pPr>
        <w:pStyle w:val="Heading4"/>
        <w:rPr>
          <w:rFonts w:cs="Calibri"/>
        </w:rPr>
      </w:pPr>
      <w:r>
        <w:rPr>
          <w:rFonts w:cs="Calibri"/>
        </w:rPr>
        <w:t xml:space="preserve">1] </w:t>
      </w:r>
      <w:r w:rsidRPr="008C2485">
        <w:rPr>
          <w:rFonts w:cs="Calibri"/>
        </w:rPr>
        <w:t xml:space="preserve">1AR theory – </w:t>
      </w:r>
    </w:p>
    <w:p w14:paraId="791C5493" w14:textId="77777777" w:rsidR="009D4A61" w:rsidRDefault="009D4A61" w:rsidP="009D4A61">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4EE57A39" w14:textId="77777777" w:rsidR="009D4A61" w:rsidRDefault="009D4A61" w:rsidP="009D4A61">
      <w:pPr>
        <w:pStyle w:val="Heading4"/>
        <w:rPr>
          <w:rFonts w:cs="Calibri"/>
        </w:rPr>
      </w:pPr>
      <w:r>
        <w:rPr>
          <w:rFonts w:cs="Calibri"/>
        </w:rPr>
        <w:t>B] D</w:t>
      </w:r>
      <w:r w:rsidRPr="008C2485">
        <w:rPr>
          <w:rFonts w:cs="Calibri"/>
        </w:rPr>
        <w:t>rop the debater – the short 1AR irreparably skewed from abuse on substance and time investment on theory</w:t>
      </w:r>
    </w:p>
    <w:p w14:paraId="548EA90F" w14:textId="77777777" w:rsidR="009D4A61" w:rsidRDefault="009D4A61" w:rsidP="009D4A61">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7FF881CE" w14:textId="77777777" w:rsidR="009D4A61" w:rsidRDefault="009D4A61" w:rsidP="009D4A61">
      <w:pPr>
        <w:pStyle w:val="Heading4"/>
      </w:pPr>
      <w:r>
        <w:t>D] 1AR theory first –the 2NR has time to win multiple layers but the time crunched 2AR needs to be able to collapse to one</w:t>
      </w:r>
    </w:p>
    <w:p w14:paraId="7B98C879" w14:textId="77777777" w:rsidR="009D4A61" w:rsidRDefault="009D4A61" w:rsidP="009D4A61"/>
    <w:p w14:paraId="2F4FC7EA" w14:textId="77777777" w:rsidR="009D4A61" w:rsidRDefault="009D4A61" w:rsidP="009D4A61">
      <w:pPr>
        <w:pStyle w:val="Heading4"/>
        <w:rPr>
          <w:rFonts w:cs="Calibri"/>
        </w:rPr>
      </w:pPr>
      <w:r>
        <w:rPr>
          <w:rFonts w:cs="Calibri"/>
        </w:rPr>
        <w:t xml:space="preserve">2] </w:t>
      </w:r>
      <w:r w:rsidRPr="00AB3B06">
        <w:rPr>
          <w:rFonts w:cs="Calibri"/>
        </w:rPr>
        <w:t>Reasonable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p>
    <w:p w14:paraId="22B51C86" w14:textId="77777777" w:rsidR="009D4A61" w:rsidRDefault="009D4A61" w:rsidP="009D4A61"/>
    <w:p w14:paraId="19140338" w14:textId="77777777" w:rsidR="009D4A61" w:rsidRPr="00202E7E" w:rsidRDefault="009D4A61" w:rsidP="009D4A61">
      <w:pPr>
        <w:pStyle w:val="Heading3"/>
      </w:pPr>
      <w:r>
        <w:t>FW</w:t>
      </w:r>
    </w:p>
    <w:p w14:paraId="2FCC3A36" w14:textId="77777777" w:rsidR="009D4A61" w:rsidRPr="00C11B10" w:rsidRDefault="009D4A61" w:rsidP="009D4A61">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48E1EC4E" w14:textId="77777777" w:rsidR="009D4A61" w:rsidRDefault="009D4A61" w:rsidP="009D4A61"/>
    <w:p w14:paraId="1E333924" w14:textId="77777777" w:rsidR="009D4A61" w:rsidRPr="00BA1714" w:rsidRDefault="009D4A61" w:rsidP="009D4A61">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2E23D486" w14:textId="77777777" w:rsidR="009D4A61" w:rsidRPr="00BA1714" w:rsidRDefault="009D4A61" w:rsidP="009D4A61">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2F9CE63B" w14:textId="77777777" w:rsidR="009D4A61" w:rsidRPr="00BA1714" w:rsidRDefault="009D4A61" w:rsidP="009D4A61">
      <w:pPr>
        <w:rPr>
          <w:sz w:val="14"/>
        </w:rPr>
      </w:pPr>
      <w:r w:rsidRPr="00BA1714">
        <w:rPr>
          <w:sz w:val="14"/>
        </w:rPr>
        <w:t xml:space="preserve">The great advantage of </w:t>
      </w:r>
      <w:r w:rsidRPr="00556019">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556019">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556019">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556019">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556019">
        <w:rPr>
          <w:rStyle w:val="StyleUnderline"/>
          <w:highlight w:val="green"/>
        </w:rPr>
        <w:t>The reason</w:t>
      </w:r>
      <w:r w:rsidRPr="00BA1714">
        <w:rPr>
          <w:rStyle w:val="StyleUnderline"/>
        </w:rPr>
        <w:t xml:space="preserve"> </w:t>
      </w:r>
      <w:r w:rsidRPr="00556019">
        <w:rPr>
          <w:rStyle w:val="StyleUnderline"/>
          <w:highlight w:val="green"/>
        </w:rPr>
        <w:t>public action is required</w:t>
      </w:r>
      <w:r w:rsidRPr="00BA1714">
        <w:rPr>
          <w:sz w:val="14"/>
        </w:rPr>
        <w:t xml:space="preserve"> at all </w:t>
      </w:r>
      <w:r w:rsidRPr="00556019">
        <w:rPr>
          <w:rStyle w:val="StyleUnderline"/>
          <w:highlight w:val="green"/>
        </w:rPr>
        <w:t>arises from</w:t>
      </w:r>
      <w:r w:rsidRPr="00BA1714">
        <w:rPr>
          <w:rStyle w:val="StyleUnderline"/>
        </w:rPr>
        <w:t xml:space="preserve"> the </w:t>
      </w:r>
      <w:r w:rsidRPr="00556019">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556019">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556019">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556019">
        <w:rPr>
          <w:rStyle w:val="StyleUnderline"/>
          <w:highlight w:val="green"/>
        </w:rPr>
        <w:t>makes it morally incumbent upon individuals</w:t>
      </w:r>
      <w:r w:rsidRPr="00BA1714">
        <w:rPr>
          <w:rStyle w:val="StyleUnderline"/>
        </w:rPr>
        <w:t xml:space="preserve"> </w:t>
      </w:r>
      <w:r w:rsidRPr="00556019">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556019">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556019">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556019">
        <w:rPr>
          <w:rStyle w:val="StyleUnderline"/>
          <w:highlight w:val="green"/>
        </w:rPr>
        <w:t>individuals</w:t>
      </w:r>
      <w:r w:rsidRPr="00BA1714">
        <w:rPr>
          <w:rStyle w:val="StyleUnderline"/>
        </w:rPr>
        <w:t xml:space="preserve"> </w:t>
      </w:r>
      <w:r w:rsidRPr="00556019">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556019">
        <w:rPr>
          <w:rStyle w:val="StyleUnderline"/>
          <w:highlight w:val="green"/>
        </w:rPr>
        <w:t>Individuals</w:t>
      </w:r>
      <w:r w:rsidRPr="00BA1714">
        <w:rPr>
          <w:sz w:val="14"/>
        </w:rPr>
        <w:t xml:space="preserve"> are morally required to operate in that collective manner, in certain crucial respects. But they </w:t>
      </w:r>
      <w:r w:rsidRPr="00556019">
        <w:rPr>
          <w:rStyle w:val="StyleUnderline"/>
          <w:highlight w:val="green"/>
        </w:rPr>
        <w:t>are</w:t>
      </w:r>
      <w:r w:rsidRPr="00BA1714">
        <w:rPr>
          <w:rStyle w:val="StyleUnderline"/>
        </w:rPr>
        <w:t xml:space="preserve"> </w:t>
      </w:r>
      <w:r w:rsidRPr="00BA1714">
        <w:rPr>
          <w:sz w:val="14"/>
        </w:rPr>
        <w:t xml:space="preserve">practically </w:t>
      </w:r>
      <w:r w:rsidRPr="00556019">
        <w:rPr>
          <w:rStyle w:val="StyleUnderline"/>
          <w:highlight w:val="green"/>
        </w:rPr>
        <w:t>circumscribed in how they</w:t>
      </w:r>
      <w:r w:rsidRPr="00BA1714">
        <w:rPr>
          <w:rStyle w:val="StyleUnderline"/>
        </w:rPr>
        <w:t xml:space="preserve"> can </w:t>
      </w:r>
      <w:r w:rsidRPr="00556019">
        <w:rPr>
          <w:rStyle w:val="StyleUnderline"/>
          <w:highlight w:val="green"/>
        </w:rPr>
        <w:t>operate, in their collective</w:t>
      </w:r>
      <w:r w:rsidRPr="00BA1714">
        <w:rPr>
          <w:rStyle w:val="StyleUnderline"/>
        </w:rPr>
        <w:t xml:space="preserve"> </w:t>
      </w:r>
      <w:r w:rsidRPr="00556019">
        <w:rPr>
          <w:rStyle w:val="StyleUnderline"/>
          <w:highlight w:val="green"/>
        </w:rPr>
        <w:t>mode</w:t>
      </w:r>
      <w:r w:rsidRPr="00BA1714">
        <w:rPr>
          <w:sz w:val="14"/>
        </w:rPr>
        <w:t>. And those</w:t>
      </w:r>
      <w:r w:rsidRPr="00BA1714">
        <w:rPr>
          <w:rStyle w:val="StyleUnderline"/>
        </w:rPr>
        <w:t xml:space="preserve"> special </w:t>
      </w:r>
      <w:r w:rsidRPr="00556019">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556019">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556019">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31393F33" w14:textId="77777777" w:rsidR="009D4A61" w:rsidRDefault="009D4A61" w:rsidP="009D4A61"/>
    <w:p w14:paraId="7C3A523A" w14:textId="77777777" w:rsidR="009D4A61" w:rsidRPr="003B74B9" w:rsidRDefault="009D4A61" w:rsidP="009D4A61">
      <w:pPr>
        <w:pStyle w:val="Heading4"/>
      </w:pPr>
      <w:r>
        <w:t>2. Extinction justifies moral loopholes – therefore, ignoring it is unethical.</w:t>
      </w:r>
    </w:p>
    <w:p w14:paraId="64717EF1" w14:textId="77777777" w:rsidR="009D4A61" w:rsidRPr="00827AB9" w:rsidRDefault="009D4A61" w:rsidP="009D4A61">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711FD7C3" w14:textId="77777777" w:rsidR="009D4A61" w:rsidRDefault="009D4A61" w:rsidP="009D4A61">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556019">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556019">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556019">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556019">
        <w:rPr>
          <w:color w:val="000000"/>
          <w:szCs w:val="24"/>
          <w:highlight w:val="green"/>
          <w:u w:val="single"/>
        </w:rPr>
        <w:t>for the sake of justice</w:t>
      </w:r>
      <w:r w:rsidRPr="003B74B9">
        <w:rPr>
          <w:color w:val="000000"/>
          <w:szCs w:val="24"/>
          <w:u w:val="single"/>
        </w:rPr>
        <w:t xml:space="preserve">.  </w:t>
      </w:r>
      <w:r w:rsidRPr="00556019">
        <w:rPr>
          <w:color w:val="000000"/>
          <w:szCs w:val="24"/>
          <w:highlight w:val="green"/>
          <w:u w:val="single"/>
        </w:rPr>
        <w:t>To risk</w:t>
      </w:r>
      <w:r w:rsidRPr="003B74B9">
        <w:rPr>
          <w:color w:val="000000"/>
          <w:szCs w:val="24"/>
          <w:u w:val="single"/>
        </w:rPr>
        <w:t xml:space="preserve"> their </w:t>
      </w:r>
      <w:r w:rsidRPr="00556019">
        <w:rPr>
          <w:color w:val="000000"/>
          <w:szCs w:val="24"/>
          <w:highlight w:val="green"/>
          <w:u w:val="single"/>
        </w:rPr>
        <w:t>collective death for</w:t>
      </w:r>
      <w:r w:rsidRPr="003B74B9">
        <w:rPr>
          <w:color w:val="000000"/>
          <w:szCs w:val="24"/>
          <w:u w:val="single"/>
        </w:rPr>
        <w:t xml:space="preserve"> the sake of following </w:t>
      </w:r>
      <w:r w:rsidRPr="00556019">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556019">
        <w:rPr>
          <w:color w:val="000000"/>
          <w:szCs w:val="24"/>
          <w:highlight w:val="green"/>
          <w:u w:val="single"/>
        </w:rPr>
        <w:t>irrational,</w:t>
      </w:r>
      <w:r w:rsidRPr="003B74B9">
        <w:rPr>
          <w:color w:val="000000"/>
          <w:szCs w:val="24"/>
          <w:u w:val="single"/>
        </w:rPr>
        <w:t xml:space="preserve"> crazy.”  And </w:t>
      </w:r>
      <w:r w:rsidRPr="00556019">
        <w:rPr>
          <w:color w:val="000000"/>
          <w:szCs w:val="24"/>
          <w:highlight w:val="green"/>
          <w:u w:val="single"/>
        </w:rPr>
        <w:t>to say</w:t>
      </w:r>
      <w:r w:rsidRPr="003B74B9">
        <w:rPr>
          <w:color w:val="000000"/>
          <w:szCs w:val="24"/>
          <w:u w:val="single"/>
        </w:rPr>
        <w:t xml:space="preserve"> that </w:t>
      </w:r>
      <w:r w:rsidRPr="00556019">
        <w:rPr>
          <w:color w:val="000000"/>
          <w:szCs w:val="24"/>
          <w:highlight w:val="green"/>
          <w:u w:val="single"/>
        </w:rPr>
        <w:t>one did not intend</w:t>
      </w:r>
      <w:r w:rsidRPr="003B74B9">
        <w:rPr>
          <w:color w:val="000000"/>
          <w:szCs w:val="24"/>
          <w:u w:val="single"/>
        </w:rPr>
        <w:t xml:space="preserve"> such a </w:t>
      </w:r>
      <w:r w:rsidRPr="00556019">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556019">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556019">
        <w:rPr>
          <w:rStyle w:val="underline"/>
          <w:color w:val="000000"/>
          <w:szCs w:val="24"/>
          <w:highlight w:val="green"/>
        </w:rPr>
        <w:t>although</w:t>
      </w:r>
      <w:r w:rsidRPr="003B74B9">
        <w:rPr>
          <w:rStyle w:val="underline"/>
          <w:color w:val="000000"/>
          <w:szCs w:val="24"/>
        </w:rPr>
        <w:t xml:space="preserve"> it is true that </w:t>
      </w:r>
      <w:r w:rsidRPr="00556019">
        <w:rPr>
          <w:rStyle w:val="underline"/>
          <w:color w:val="000000"/>
          <w:szCs w:val="24"/>
          <w:highlight w:val="green"/>
        </w:rPr>
        <w:t>we cannot be held responsible for</w:t>
      </w:r>
      <w:r w:rsidRPr="003B74B9">
        <w:rPr>
          <w:rStyle w:val="underline"/>
          <w:color w:val="000000"/>
          <w:szCs w:val="24"/>
        </w:rPr>
        <w:t xml:space="preserve"> most of the </w:t>
      </w:r>
      <w:r w:rsidRPr="00556019">
        <w:rPr>
          <w:rStyle w:val="underline"/>
          <w:color w:val="000000"/>
          <w:szCs w:val="24"/>
          <w:highlight w:val="green"/>
        </w:rPr>
        <w:t>wrongs</w:t>
      </w:r>
      <w:r w:rsidRPr="003B74B9">
        <w:rPr>
          <w:rStyle w:val="underline"/>
          <w:color w:val="000000"/>
          <w:szCs w:val="24"/>
        </w:rPr>
        <w:t xml:space="preserve"> that </w:t>
      </w:r>
      <w:r w:rsidRPr="00556019">
        <w:rPr>
          <w:rStyle w:val="underline"/>
          <w:color w:val="000000"/>
          <w:szCs w:val="24"/>
          <w:highlight w:val="green"/>
        </w:rPr>
        <w:t>others commit</w:t>
      </w:r>
      <w:r w:rsidRPr="00827AB9">
        <w:rPr>
          <w:color w:val="000000"/>
          <w:sz w:val="16"/>
          <w:szCs w:val="24"/>
        </w:rPr>
        <w:t xml:space="preserve">, the Latin maxim presents a case where </w:t>
      </w:r>
      <w:r w:rsidRPr="00556019">
        <w:rPr>
          <w:rStyle w:val="underline"/>
          <w:color w:val="000000"/>
          <w:szCs w:val="24"/>
          <w:highlight w:val="green"/>
        </w:rPr>
        <w:t>we would have to take</w:t>
      </w:r>
      <w:r w:rsidRPr="003B74B9">
        <w:rPr>
          <w:rStyle w:val="underline"/>
          <w:color w:val="000000"/>
          <w:szCs w:val="24"/>
        </w:rPr>
        <w:t xml:space="preserve"> such a </w:t>
      </w:r>
      <w:r w:rsidRPr="00556019">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556019">
        <w:rPr>
          <w:rStyle w:val="underline"/>
          <w:color w:val="000000"/>
          <w:szCs w:val="24"/>
          <w:highlight w:val="green"/>
        </w:rPr>
        <w:t>in order that the world not perish</w:t>
      </w:r>
      <w:r w:rsidRPr="00827AB9">
        <w:rPr>
          <w:color w:val="000000"/>
          <w:sz w:val="16"/>
          <w:szCs w:val="24"/>
        </w:rPr>
        <w:t>.</w:t>
      </w:r>
    </w:p>
    <w:p w14:paraId="6DA5497A" w14:textId="77777777" w:rsidR="009D4A61" w:rsidRDefault="009D4A61" w:rsidP="009D4A61">
      <w:pPr>
        <w:rPr>
          <w:rFonts w:eastAsiaTheme="majorEastAsia" w:cstheme="majorBidi"/>
          <w:b/>
          <w:bCs/>
          <w:sz w:val="26"/>
          <w:szCs w:val="26"/>
        </w:rPr>
      </w:pPr>
    </w:p>
    <w:p w14:paraId="7900AE0D" w14:textId="77777777" w:rsidR="009D4A61" w:rsidRDefault="009D4A61" w:rsidP="009D4A61">
      <w:pPr>
        <w:pStyle w:val="Heading4"/>
      </w:pPr>
      <w:r>
        <w:t>3] Weighability – only consequentialism can explain the ethical difference in breaking a promise to take someone to the hospital and breaking a promise to take someone to lunch</w:t>
      </w:r>
    </w:p>
    <w:p w14:paraId="2A2215BF" w14:textId="77777777" w:rsidR="009D4A61" w:rsidRDefault="009D4A61" w:rsidP="009D4A61">
      <w:pPr>
        <w:pStyle w:val="Heading4"/>
      </w:pPr>
      <w:r>
        <w:t xml:space="preserve">A] Resolvability – there’s no way to weigh between competing offense under a deontological FW which means it can’t guide action </w:t>
      </w:r>
    </w:p>
    <w:p w14:paraId="78A8FEF3" w14:textId="77777777" w:rsidR="009D4A61" w:rsidRDefault="009D4A61" w:rsidP="009D4A61">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0649A3D2" w14:textId="77777777" w:rsidR="009D4A61" w:rsidRDefault="009D4A61" w:rsidP="009D4A61"/>
    <w:p w14:paraId="521E665C" w14:textId="77777777" w:rsidR="009D4A61" w:rsidRPr="00F601E6" w:rsidRDefault="009D4A61" w:rsidP="009D4A61"/>
    <w:p w14:paraId="4EB9CF47" w14:textId="77777777" w:rsidR="00E42E4C" w:rsidRPr="00071798" w:rsidRDefault="00E42E4C" w:rsidP="00071798"/>
    <w:sectPr w:rsidR="00E42E4C" w:rsidRPr="000717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17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798"/>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A61"/>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8DBFA"/>
  <w14:defaultImageDpi w14:val="300"/>
  <w15:docId w15:val="{D4EC6445-1A90-164B-942D-30905B37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4A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17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7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17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0717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798"/>
  </w:style>
  <w:style w:type="character" w:customStyle="1" w:styleId="Heading1Char">
    <w:name w:val="Heading 1 Char"/>
    <w:aliases w:val="Pocket Char"/>
    <w:basedOn w:val="DefaultParagraphFont"/>
    <w:link w:val="Heading1"/>
    <w:uiPriority w:val="9"/>
    <w:rsid w:val="000717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7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179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0717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1798"/>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07179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717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179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071798"/>
    <w:rPr>
      <w:color w:val="auto"/>
      <w:u w:val="none"/>
    </w:rPr>
  </w:style>
  <w:style w:type="paragraph" w:styleId="DocumentMap">
    <w:name w:val="Document Map"/>
    <w:basedOn w:val="Normal"/>
    <w:link w:val="DocumentMapChar"/>
    <w:uiPriority w:val="99"/>
    <w:semiHidden/>
    <w:unhideWhenUsed/>
    <w:rsid w:val="000717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798"/>
    <w:rPr>
      <w:rFonts w:ascii="Lucida Grande" w:hAnsi="Lucida Grande" w:cs="Lucida Grande"/>
    </w:rPr>
  </w:style>
  <w:style w:type="paragraph" w:customStyle="1" w:styleId="textbold">
    <w:name w:val="text bold"/>
    <w:basedOn w:val="Normal"/>
    <w:link w:val="Emphasis"/>
    <w:uiPriority w:val="20"/>
    <w:qFormat/>
    <w:rsid w:val="009D4A61"/>
    <w:pPr>
      <w:ind w:left="720"/>
      <w:jc w:val="both"/>
    </w:pPr>
    <w:rPr>
      <w:b/>
      <w:iCs/>
      <w:u w:val="single"/>
    </w:rPr>
  </w:style>
  <w:style w:type="paragraph" w:customStyle="1" w:styleId="Emphasis1">
    <w:name w:val="Emphasis1"/>
    <w:basedOn w:val="Normal"/>
    <w:uiPriority w:val="20"/>
    <w:qFormat/>
    <w:rsid w:val="009D4A6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9D4A61"/>
    <w:rPr>
      <w:sz w:val="22"/>
      <w:u w:val="single"/>
    </w:rPr>
  </w:style>
  <w:style w:type="paragraph" w:styleId="Title">
    <w:name w:val="Title"/>
    <w:basedOn w:val="Normal"/>
    <w:next w:val="Normal"/>
    <w:link w:val="TitleChar"/>
    <w:uiPriority w:val="6"/>
    <w:qFormat/>
    <w:rsid w:val="009D4A61"/>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9D4A6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D4A61"/>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9D4A61"/>
    <w:rPr>
      <w:u w:val="single"/>
    </w:rPr>
  </w:style>
  <w:style w:type="paragraph" w:customStyle="1" w:styleId="card">
    <w:name w:val="card"/>
    <w:basedOn w:val="Normal"/>
    <w:uiPriority w:val="6"/>
    <w:qFormat/>
    <w:rsid w:val="009D4A61"/>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14523</Words>
  <Characters>82782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2021-12-12T19:06:00Z</dcterms:created>
  <dcterms:modified xsi:type="dcterms:W3CDTF">2021-12-12T19:07:00Z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