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8875" w14:textId="77777777" w:rsidR="0082637C" w:rsidRDefault="0082637C" w:rsidP="0082637C">
      <w:pPr>
        <w:pStyle w:val="Heading3"/>
      </w:pPr>
      <w:r>
        <w:t>Ozone</w:t>
      </w:r>
    </w:p>
    <w:p w14:paraId="04F3E3E6" w14:textId="77777777" w:rsidR="0082637C" w:rsidRDefault="0082637C" w:rsidP="0082637C">
      <w:pPr>
        <w:pStyle w:val="Heading4"/>
      </w:pPr>
      <w:r>
        <w:t>The use of propellants other than liquid hydrogen and liquid oxygen to fuel rocket launches is unjust.</w:t>
      </w:r>
    </w:p>
    <w:p w14:paraId="1B7A978B" w14:textId="77777777" w:rsidR="0082637C" w:rsidRPr="006B3CEA" w:rsidRDefault="0082637C" w:rsidP="0082637C"/>
    <w:p w14:paraId="491470AF" w14:textId="716163E6" w:rsidR="0082637C" w:rsidRDefault="0082637C" w:rsidP="0082637C">
      <w:pPr>
        <w:pStyle w:val="Heading4"/>
      </w:pPr>
      <w:r>
        <w:t xml:space="preserve">That solves ozone because solid fuel rockets are the ones that burn the ozone layer </w:t>
      </w:r>
    </w:p>
    <w:p w14:paraId="3033C477" w14:textId="77777777" w:rsidR="0082637C" w:rsidRPr="006B3CEA" w:rsidRDefault="0082637C" w:rsidP="0082637C">
      <w:pPr>
        <w:rPr>
          <w:rFonts w:eastAsia="Calibri"/>
          <w:u w:val="single"/>
        </w:rPr>
      </w:pPr>
      <w:r w:rsidRPr="006B3CEA">
        <w:rPr>
          <w:rFonts w:eastAsia="Calibri"/>
          <w:u w:val="single"/>
        </w:rPr>
        <w:t xml:space="preserve">"We know that alumina does deplete ozone just from rocket launches themselves because a lot of </w:t>
      </w:r>
      <w:r w:rsidRPr="006B3CEA">
        <w:rPr>
          <w:rFonts w:eastAsia="Calibri"/>
          <w:b/>
          <w:bCs/>
          <w:sz w:val="28"/>
          <w:szCs w:val="28"/>
          <w:highlight w:val="yellow"/>
          <w:u w:val="single"/>
        </w:rPr>
        <w:t>solid-fuel rockets</w:t>
      </w:r>
      <w:r w:rsidRPr="006B3CEA">
        <w:rPr>
          <w:rFonts w:eastAsia="Calibri"/>
          <w:highlight w:val="yellow"/>
          <w:u w:val="single"/>
        </w:rPr>
        <w:t xml:space="preserve"> use</w:t>
      </w:r>
      <w:r w:rsidRPr="006B3CEA">
        <w:rPr>
          <w:rFonts w:eastAsia="Calibri"/>
          <w:u w:val="single"/>
        </w:rPr>
        <w:t xml:space="preserve">, or have, </w:t>
      </w:r>
      <w:r w:rsidRPr="006B3CEA">
        <w:rPr>
          <w:rFonts w:eastAsia="Calibri"/>
          <w:highlight w:val="yellow"/>
          <w:u w:val="single"/>
        </w:rPr>
        <w:t>alumina</w:t>
      </w:r>
      <w:r w:rsidRPr="006B3CEA">
        <w:rPr>
          <w:rFonts w:eastAsia="Calibri"/>
          <w:u w:val="single"/>
        </w:rPr>
        <w:t xml:space="preserve"> as a byproduct," Boley said. "</w:t>
      </w:r>
      <w:r w:rsidRPr="006B3CEA">
        <w:rPr>
          <w:rFonts w:eastAsia="Calibri"/>
          <w:highlight w:val="yellow"/>
          <w:u w:val="single"/>
        </w:rPr>
        <w:t>That creates</w:t>
      </w:r>
      <w:r w:rsidRPr="006B3CEA">
        <w:rPr>
          <w:rFonts w:eastAsia="Calibri"/>
          <w:u w:val="single"/>
        </w:rPr>
        <w:t xml:space="preserve"> these little temporary </w:t>
      </w:r>
      <w:r w:rsidRPr="006B3CEA">
        <w:rPr>
          <w:rFonts w:eastAsia="Calibri"/>
          <w:highlight w:val="yellow"/>
          <w:u w:val="single"/>
        </w:rPr>
        <w:t>holes in the</w:t>
      </w:r>
      <w:r w:rsidRPr="006B3CEA">
        <w:rPr>
          <w:rFonts w:eastAsia="Calibri"/>
          <w:u w:val="single"/>
        </w:rPr>
        <w:t xml:space="preserve"> stratospheric </w:t>
      </w:r>
      <w:r w:rsidRPr="006B3CEA">
        <w:rPr>
          <w:rFonts w:eastAsia="Calibri"/>
          <w:highlight w:val="yellow"/>
          <w:u w:val="single"/>
        </w:rPr>
        <w:t>ozone layer</w:t>
      </w:r>
      <w:r w:rsidRPr="006B3CEA">
        <w:rPr>
          <w:rFonts w:eastAsia="Calibri"/>
          <w:u w:val="single"/>
        </w:rPr>
        <w:t>. That's one of the biggest concerns about compositional changes to the atmosphere that spaceflight can cause."</w:t>
      </w:r>
    </w:p>
    <w:p w14:paraId="4D04C95E" w14:textId="77777777" w:rsidR="0082637C" w:rsidRPr="006B3CEA" w:rsidRDefault="0082637C" w:rsidP="0082637C"/>
    <w:p w14:paraId="4BAE0792" w14:textId="77777777" w:rsidR="0082637C" w:rsidRDefault="0082637C" w:rsidP="0082637C">
      <w:pPr>
        <w:pStyle w:val="Heading4"/>
      </w:pPr>
      <w:r>
        <w:t>Liquid hydrogen/oxygen are safe</w:t>
      </w:r>
    </w:p>
    <w:p w14:paraId="6E653F82" w14:textId="77777777" w:rsidR="0082637C" w:rsidRPr="006B3CEA" w:rsidRDefault="0082637C" w:rsidP="0082637C">
      <w:r w:rsidRPr="006B3CEA">
        <w:rPr>
          <w:rStyle w:val="Style13ptBold"/>
        </w:rPr>
        <w:t>Mortillaro 21</w:t>
      </w:r>
      <w:r>
        <w:t xml:space="preserve"> </w:t>
      </w:r>
      <w:r w:rsidRPr="006B3CEA">
        <w:t>[Nicole Mortillaro</w:t>
      </w:r>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3D424567" w14:textId="77777777" w:rsidR="0082637C" w:rsidRPr="006B3CEA" w:rsidRDefault="0082637C" w:rsidP="0082637C">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water vapour and have little environmental impact</w:t>
      </w:r>
      <w:r>
        <w:t>. These were used in past shuttle launches and even in the Apollo-era Saturn V vehicles.</w:t>
      </w:r>
    </w:p>
    <w:p w14:paraId="326D5EE7" w14:textId="77777777" w:rsidR="0082637C" w:rsidRDefault="0082637C" w:rsidP="0082637C">
      <w:r w:rsidRPr="009C28AD">
        <w:rPr>
          <w:rStyle w:val="StyleUnderline"/>
          <w:highlight w:val="green"/>
        </w:rPr>
        <w:t>Then there are</w:t>
      </w:r>
      <w:r w:rsidRPr="009C28AD">
        <w:rPr>
          <w:rStyle w:val="StyleUnderline"/>
        </w:rPr>
        <w:t xml:space="preserve"> those that produce </w:t>
      </w:r>
      <w:r w:rsidRPr="009C28AD">
        <w:rPr>
          <w:rStyle w:val="StyleUnderline"/>
          <w:highlight w:val="green"/>
        </w:rPr>
        <w:t>alumina particles</w:t>
      </w:r>
      <w:r>
        <w:t xml:space="preserve"> in the stratosphere, </w:t>
      </w:r>
      <w:r w:rsidRPr="009C28AD">
        <w:rPr>
          <w:rStyle w:val="StyleUnderline"/>
          <w:highlight w:val="green"/>
        </w:rPr>
        <w:t>such as</w:t>
      </w:r>
      <w:r w:rsidRPr="009C28AD">
        <w:rPr>
          <w:rStyle w:val="StyleUnderline"/>
        </w:rPr>
        <w:t xml:space="preserve"> those </w:t>
      </w:r>
      <w:r w:rsidRPr="009C28AD">
        <w:rPr>
          <w:rStyle w:val="StyleUnderline"/>
          <w:highlight w:val="green"/>
        </w:rPr>
        <w:t>in solid rocket boosters</w:t>
      </w:r>
      <w:r>
        <w:t>, which were also used in past shuttle launches, and are still being used today by some launch companies.</w:t>
      </w:r>
    </w:p>
    <w:p w14:paraId="28DE9FA2" w14:textId="77777777" w:rsidR="0082637C" w:rsidRPr="009C28AD" w:rsidRDefault="0082637C" w:rsidP="0082637C">
      <w:pPr>
        <w:rPr>
          <w:rStyle w:val="StyleUnderline"/>
        </w:rPr>
      </w:pPr>
      <w:r w:rsidRPr="009C28AD">
        <w:rPr>
          <w:rStyle w:val="StyleUnderline"/>
          <w:highlight w:val="green"/>
        </w:rPr>
        <w:t>Finally, there are those that deposit black soot</w:t>
      </w:r>
      <w:r w:rsidRPr="009C28AD">
        <w:rPr>
          <w:rStyle w:val="StyleUnderline"/>
        </w:rPr>
        <w:t xml:space="preserve"> in the stratosphere, </w:t>
      </w:r>
      <w:r w:rsidRPr="009C28AD">
        <w:rPr>
          <w:rStyle w:val="StyleUnderline"/>
          <w:highlight w:val="green"/>
        </w:rPr>
        <w:t>such as kerosene</w:t>
      </w:r>
      <w:r w:rsidRPr="009C28AD">
        <w:rPr>
          <w:rStyle w:val="StyleUnderline"/>
        </w:rPr>
        <w:t xml:space="preserve"> used in SpaceX's Falcon 9 and Russia's Soyuz rockets.</w:t>
      </w:r>
    </w:p>
    <w:p w14:paraId="7F9EC9E9" w14:textId="77777777" w:rsidR="0082637C" w:rsidRDefault="0082637C" w:rsidP="0082637C">
      <w:r>
        <w:t>It's the alumina and black soot that is most concerning to experts.</w:t>
      </w:r>
    </w:p>
    <w:p w14:paraId="09B4FB77" w14:textId="77777777" w:rsidR="0082637C" w:rsidRDefault="0082637C" w:rsidP="0082637C"/>
    <w:p w14:paraId="7F1FB59B" w14:textId="77777777" w:rsidR="0082637C" w:rsidRDefault="0082637C" w:rsidP="0082637C">
      <w:pPr>
        <w:pStyle w:val="Heading3"/>
      </w:pPr>
      <w:r>
        <w:lastRenderedPageBreak/>
        <w:t>ASATs</w:t>
      </w:r>
    </w:p>
    <w:p w14:paraId="7E86F00B" w14:textId="77777777" w:rsidR="0082637C" w:rsidRDefault="0082637C" w:rsidP="0082637C">
      <w:pPr>
        <w:pStyle w:val="Heading4"/>
      </w:pPr>
      <w:r>
        <w:t>The use of Anti-satellite weapons is unjust.</w:t>
      </w:r>
    </w:p>
    <w:p w14:paraId="19B3D633" w14:textId="77777777" w:rsidR="0082637C" w:rsidRDefault="0082637C" w:rsidP="0082637C">
      <w:pPr>
        <w:pStyle w:val="Heading4"/>
      </w:pPr>
      <w:r>
        <w:t>The inclusion of remotely controllable thrusters on satellites is unjust.</w:t>
      </w:r>
    </w:p>
    <w:p w14:paraId="232D3447" w14:textId="77777777" w:rsidR="0082637C" w:rsidRPr="00F03BCF" w:rsidRDefault="0082637C" w:rsidP="0082637C"/>
    <w:p w14:paraId="183B41CA" w14:textId="77777777" w:rsidR="0082637C" w:rsidRDefault="0082637C" w:rsidP="0082637C">
      <w:pPr>
        <w:pStyle w:val="Heading4"/>
      </w:pPr>
      <w:r>
        <w:t>Solves escalation – internal link isolated in Falco and Akoto ev is "new satellites bad bc hackers can drive them into the other satellites" but that can't happen if the satellite can't be steered remotely and only makes automatic course adjustments.</w:t>
      </w:r>
    </w:p>
    <w:p w14:paraId="3457AC7D" w14:textId="77777777" w:rsidR="0082637C" w:rsidRPr="00EB333F" w:rsidRDefault="0082637C" w:rsidP="0082637C"/>
    <w:p w14:paraId="4A718D97" w14:textId="77777777" w:rsidR="0082637C" w:rsidRDefault="0082637C" w:rsidP="0082637C">
      <w:pPr>
        <w:keepNext/>
        <w:keepLines/>
        <w:spacing w:before="40" w:after="0"/>
        <w:outlineLvl w:val="3"/>
        <w:rPr>
          <w:rFonts w:eastAsia="MS Gothic" w:cs="Times New Roman"/>
          <w:b/>
          <w:iCs/>
          <w:sz w:val="26"/>
        </w:rPr>
      </w:pPr>
      <w:r w:rsidRPr="008A3ED2">
        <w:rPr>
          <w:rFonts w:eastAsia="MS Gothic" w:cs="Times New Roman"/>
          <w:b/>
          <w:iCs/>
          <w:sz w:val="26"/>
        </w:rPr>
        <w:t>The United States federal government unilaterally increas</w:t>
      </w:r>
      <w:r>
        <w:rPr>
          <w:rFonts w:eastAsia="MS Gothic" w:cs="Times New Roman"/>
          <w:b/>
          <w:iCs/>
          <w:sz w:val="26"/>
        </w:rPr>
        <w:t>ing</w:t>
      </w:r>
      <w:r w:rsidRPr="008A3ED2">
        <w:rPr>
          <w:rFonts w:eastAsia="MS Gothic" w:cs="Times New Roman"/>
          <w:b/>
          <w:iCs/>
          <w:sz w:val="26"/>
        </w:rPr>
        <w:t xml:space="preserve"> funding for private sector space-situational awareness technology</w:t>
      </w:r>
      <w:r>
        <w:rPr>
          <w:rFonts w:eastAsia="MS Gothic" w:cs="Times New Roman"/>
          <w:b/>
          <w:iCs/>
          <w:sz w:val="26"/>
        </w:rPr>
        <w:t xml:space="preserve"> and</w:t>
      </w:r>
      <w:r w:rsidRPr="008A3ED2">
        <w:rPr>
          <w:rFonts w:eastAsia="MS Gothic" w:cs="Times New Roman"/>
          <w:b/>
          <w:iCs/>
          <w:sz w:val="26"/>
        </w:rPr>
        <w:t xml:space="preserve"> integrat</w:t>
      </w:r>
      <w:r>
        <w:rPr>
          <w:rFonts w:eastAsia="MS Gothic" w:cs="Times New Roman"/>
          <w:b/>
          <w:iCs/>
          <w:sz w:val="26"/>
        </w:rPr>
        <w:t xml:space="preserve">ing </w:t>
      </w:r>
      <w:r w:rsidRPr="008A3ED2">
        <w:rPr>
          <w:rFonts w:eastAsia="MS Gothic" w:cs="Times New Roman"/>
          <w:b/>
          <w:iCs/>
          <w:sz w:val="26"/>
        </w:rPr>
        <w:t>Battle Management Command, Control, and Communications, tactical intelligence, and intelligence, surveillance, and reconnaissance systems</w:t>
      </w:r>
      <w:r>
        <w:rPr>
          <w:rFonts w:eastAsia="MS Gothic" w:cs="Times New Roman"/>
          <w:b/>
          <w:iCs/>
          <w:sz w:val="26"/>
        </w:rPr>
        <w:t xml:space="preserve"> is just.</w:t>
      </w:r>
    </w:p>
    <w:p w14:paraId="0151A623" w14:textId="77777777" w:rsidR="0082637C" w:rsidRPr="008A3ED2" w:rsidRDefault="0082637C" w:rsidP="0082637C"/>
    <w:p w14:paraId="345F3CBF" w14:textId="77777777" w:rsidR="0082637C" w:rsidRPr="008A3ED2" w:rsidRDefault="0082637C" w:rsidP="0082637C">
      <w:pPr>
        <w:keepNext/>
        <w:keepLines/>
        <w:spacing w:before="40" w:after="0"/>
        <w:outlineLvl w:val="3"/>
        <w:rPr>
          <w:rFonts w:eastAsia="MS Gothic" w:cs="Times New Roman"/>
          <w:b/>
          <w:iCs/>
          <w:sz w:val="26"/>
        </w:rPr>
      </w:pPr>
      <w:r w:rsidRPr="008A3ED2">
        <w:rPr>
          <w:rFonts w:eastAsia="MS Gothic" w:cs="Times New Roman"/>
          <w:b/>
          <w:iCs/>
          <w:sz w:val="26"/>
        </w:rPr>
        <w:t xml:space="preserve">Solves collisions, assures allies, and avoids key sharing key secrets   </w:t>
      </w:r>
    </w:p>
    <w:p w14:paraId="44AA2F6C" w14:textId="77777777" w:rsidR="0082637C" w:rsidRPr="008A3ED2" w:rsidRDefault="0082637C" w:rsidP="0082637C">
      <w:pPr>
        <w:rPr>
          <w:rFonts w:eastAsia="Cambria"/>
        </w:rPr>
      </w:pPr>
      <w:r w:rsidRPr="008A3ED2">
        <w:rPr>
          <w:rFonts w:eastAsia="Cambria"/>
          <w:b/>
          <w:bCs/>
          <w:sz w:val="26"/>
        </w:rPr>
        <w:t>Hitchens and Johnson-Freese 16</w:t>
      </w:r>
      <w:r w:rsidRPr="008A3ED2">
        <w:rPr>
          <w:rFonts w:eastAsia="Cambria"/>
        </w:rP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4" w:history="1">
        <w:r w:rsidRPr="008A3ED2">
          <w:rPr>
            <w:rFonts w:eastAsia="Cambria"/>
          </w:rPr>
          <w:t>https://www.atlanticcouncil.org/images/publications/AC_StrategyPapers_No5_Space_WEB1.pdf</w:t>
        </w:r>
      </w:hyperlink>
      <w:r w:rsidRPr="008A3ED2">
        <w:rPr>
          <w:rFonts w:eastAsia="Cambria"/>
        </w:rPr>
        <w:t>, WC)</w:t>
      </w:r>
    </w:p>
    <w:p w14:paraId="4FEA24E0" w14:textId="77777777" w:rsidR="0082637C" w:rsidRPr="008A3ED2" w:rsidRDefault="0082637C" w:rsidP="0082637C">
      <w:pPr>
        <w:rPr>
          <w:rFonts w:eastAsia="Cambria"/>
          <w:u w:val="single"/>
        </w:rPr>
      </w:pPr>
      <w:r w:rsidRPr="008A3ED2">
        <w:rPr>
          <w:rFonts w:eastAsia="Cambria"/>
          <w:u w:val="single"/>
        </w:rPr>
        <w:t>Improved SSA is a foundational capability for any US space strategy</w:t>
      </w:r>
      <w:r w:rsidRPr="008A3ED2">
        <w:rPr>
          <w:rFonts w:eastAsia="Cambria"/>
          <w:sz w:val="10"/>
        </w:rPr>
        <w:t xml:space="preserve"> in any and all circumstances, given the rapid changes in the space environment. The national space security community has recognized this repeatedly, although funding has arguably not been commensurate with the rhetoric. </w:t>
      </w:r>
      <w:r w:rsidRPr="008A3ED2">
        <w:rPr>
          <w:rFonts w:eastAsia="Cambria"/>
          <w:u w:val="single"/>
        </w:rPr>
        <w:t xml:space="preserve">Attempts are now being made to rectify the funding situation because of the Russia/China threat scare. </w:t>
      </w:r>
      <w:r w:rsidRPr="008A3ED2">
        <w:rPr>
          <w:rFonts w:eastAsia="Cambria"/>
          <w:sz w:val="10"/>
        </w:rPr>
        <w:t xml:space="preserve">According to the Government Accountability Office (GAO), </w:t>
      </w:r>
      <w:r w:rsidRPr="008A3ED2">
        <w:rPr>
          <w:rFonts w:eastAsia="Cambria"/>
          <w:u w:val="single"/>
        </w:rPr>
        <w:t>the Obama administration is planning to spend about $6 billion between 2015 and 2020 to beef up SSA capabilities</w:t>
      </w:r>
      <w:r w:rsidRPr="008A3ED2">
        <w:rPr>
          <w:rFonts w:eastAsia="Cambria"/>
          <w:sz w:val="10"/>
        </w:rPr>
        <w:t xml:space="preserve">—largely within the Pentagon, but also at contributing agencies NOAA and NASA.50 </w:t>
      </w:r>
      <w:r w:rsidRPr="008A3ED2">
        <w:rPr>
          <w:rFonts w:eastAsia="Cambria"/>
          <w:u w:val="single"/>
        </w:rPr>
        <w:t>Calculating exact spending on SSA activities, however, is not possible due to the way the Defense Department tracks (or, rather, does not track) related spending. According to the GAO report:</w:t>
      </w:r>
    </w:p>
    <w:p w14:paraId="6495976A" w14:textId="77777777" w:rsidR="0082637C" w:rsidRPr="008A3ED2" w:rsidRDefault="0082637C" w:rsidP="0082637C">
      <w:pPr>
        <w:rPr>
          <w:rFonts w:eastAsia="Cambria"/>
          <w:sz w:val="12"/>
          <w:szCs w:val="12"/>
        </w:rPr>
      </w:pPr>
      <w:r w:rsidRPr="008A3ED2">
        <w:rPr>
          <w:rFonts w:eastAsia="Cambria"/>
          <w:sz w:val="12"/>
          <w:szCs w:val="12"/>
        </w:rPr>
        <w:t xml:space="preserve">• Compiling a budget for all SSA-related efforts is a challenge because many assets that support the SSA mission do not have it as their primary mission. </w:t>
      </w:r>
    </w:p>
    <w:p w14:paraId="59DEA8E1" w14:textId="77777777" w:rsidR="0082637C" w:rsidRPr="008A3ED2" w:rsidRDefault="0082637C" w:rsidP="0082637C">
      <w:pPr>
        <w:rPr>
          <w:rFonts w:eastAsia="Cambria"/>
          <w:sz w:val="12"/>
          <w:szCs w:val="12"/>
        </w:rPr>
      </w:pPr>
      <w:r w:rsidRPr="008A3ED2">
        <w:rPr>
          <w:rFonts w:eastAsia="Cambria"/>
          <w:sz w:val="12"/>
          <w:szCs w:val="12"/>
        </w:rPr>
        <w:t>• DOD is not required to and does not track the budgets specific to its SSA efforts for multiple-mission systems, and it does not estimate what percentage would be allocated to SSA.</w:t>
      </w:r>
    </w:p>
    <w:p w14:paraId="4E01A4BE" w14:textId="77777777" w:rsidR="0082637C" w:rsidRPr="008A3ED2" w:rsidRDefault="0082637C" w:rsidP="0082637C">
      <w:pPr>
        <w:rPr>
          <w:rFonts w:eastAsia="Cambria"/>
          <w:sz w:val="12"/>
          <w:szCs w:val="12"/>
        </w:rPr>
      </w:pPr>
      <w:r w:rsidRPr="008A3ED2">
        <w:rPr>
          <w:rFonts w:eastAsia="Cambria"/>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3019E12B" w14:textId="77777777" w:rsidR="0082637C" w:rsidRPr="008A3ED2" w:rsidRDefault="0082637C" w:rsidP="0082637C">
      <w:pPr>
        <w:rPr>
          <w:rFonts w:eastAsia="Cambria"/>
          <w:sz w:val="12"/>
          <w:szCs w:val="12"/>
        </w:rPr>
      </w:pPr>
      <w:r w:rsidRPr="008A3ED2">
        <w:rPr>
          <w:rFonts w:eastAsia="Cambria"/>
          <w:sz w:val="12"/>
          <w:szCs w:val="12"/>
        </w:rPr>
        <w:t xml:space="preserve"> • SSA-related efforts performed using intelligence community sensor systems are also not included in the core SSA budget because those efforts and their budgets are classified.51</w:t>
      </w:r>
    </w:p>
    <w:p w14:paraId="6BE007C9" w14:textId="77777777" w:rsidR="0082637C" w:rsidRPr="008A3ED2" w:rsidRDefault="0082637C" w:rsidP="0082637C">
      <w:pPr>
        <w:rPr>
          <w:rFonts w:eastAsia="Cambria"/>
          <w:sz w:val="12"/>
        </w:rPr>
      </w:pPr>
      <w:r w:rsidRPr="008A3ED2">
        <w:rPr>
          <w:rFonts w:eastAsia="Cambria"/>
          <w:highlight w:val="green"/>
          <w:u w:val="single"/>
        </w:rPr>
        <w:t>SSA is</w:t>
      </w:r>
      <w:r w:rsidRPr="008A3ED2">
        <w:rPr>
          <w:rFonts w:eastAsia="Cambria"/>
          <w:u w:val="single"/>
        </w:rPr>
        <w:t xml:space="preserve"> also an area </w:t>
      </w:r>
      <w:r w:rsidRPr="008A3ED2">
        <w:rPr>
          <w:rFonts w:eastAsia="Cambria"/>
          <w:highlight w:val="green"/>
          <w:u w:val="single"/>
        </w:rPr>
        <w:t>ripe for possible leveraging</w:t>
      </w:r>
      <w:r w:rsidRPr="008A3ED2">
        <w:rPr>
          <w:rFonts w:eastAsia="Cambria"/>
          <w:u w:val="single"/>
        </w:rPr>
        <w:t xml:space="preserve"> of commercial and foreign capabilities,</w:t>
      </w:r>
      <w:r w:rsidRPr="008A3ED2">
        <w:rPr>
          <w:rFonts w:eastAsia="Cambria"/>
          <w:sz w:val="12"/>
        </w:rPr>
        <w:t xml:space="preserve"> </w:t>
      </w:r>
      <w:r w:rsidRPr="008A3ED2">
        <w:rPr>
          <w:rFonts w:eastAsia="Cambria"/>
          <w:u w:val="single"/>
        </w:rPr>
        <w:t xml:space="preserve">both </w:t>
      </w:r>
      <w:r w:rsidRPr="008A3ED2">
        <w:rPr>
          <w:rFonts w:eastAsia="Cambria"/>
          <w:highlight w:val="green"/>
          <w:u w:val="single"/>
        </w:rPr>
        <w:t xml:space="preserve">to </w:t>
      </w:r>
      <w:r w:rsidRPr="008A3ED2">
        <w:rPr>
          <w:rFonts w:eastAsia="Cambria"/>
          <w:b/>
          <w:iCs/>
          <w:highlight w:val="green"/>
          <w:u w:val="single"/>
        </w:rPr>
        <w:t>provide resilience</w:t>
      </w:r>
      <w:r w:rsidRPr="008A3ED2">
        <w:rPr>
          <w:rFonts w:eastAsia="Cambria"/>
          <w:u w:val="single"/>
        </w:rPr>
        <w:t xml:space="preserve"> </w:t>
      </w:r>
      <w:r w:rsidRPr="008A3ED2">
        <w:rPr>
          <w:rFonts w:eastAsia="Cambria"/>
          <w:highlight w:val="green"/>
          <w:u w:val="single"/>
        </w:rPr>
        <w:t xml:space="preserve">and to </w:t>
      </w:r>
      <w:r w:rsidRPr="008A3ED2">
        <w:rPr>
          <w:rFonts w:eastAsia="Cambria"/>
          <w:b/>
          <w:iCs/>
          <w:highlight w:val="green"/>
          <w:u w:val="single"/>
        </w:rPr>
        <w:t>complicate an adversary’s calculations regarding an attack</w:t>
      </w:r>
      <w:r w:rsidRPr="008A3ED2">
        <w:rPr>
          <w:rFonts w:eastAsia="Cambria"/>
          <w:sz w:val="12"/>
        </w:rPr>
        <w:t>—</w:t>
      </w:r>
      <w:r w:rsidRPr="008A3ED2">
        <w:rPr>
          <w:rFonts w:eastAsia="Cambria"/>
          <w:u w:val="single"/>
        </w:rPr>
        <w:t>one of the stated goals of the Obama administration’s NSP</w:t>
      </w:r>
      <w:r w:rsidRPr="008A3ED2">
        <w:rPr>
          <w:rFonts w:eastAsia="Cambria"/>
          <w:sz w:val="12"/>
        </w:rPr>
        <w:t>. However, that potential has yet to be fully exploited, and greater emphasis should be put on doing so.</w:t>
      </w:r>
    </w:p>
    <w:p w14:paraId="0C9789B5" w14:textId="77777777" w:rsidR="0082637C" w:rsidRPr="008A3ED2" w:rsidRDefault="0082637C" w:rsidP="0082637C">
      <w:pPr>
        <w:rPr>
          <w:rFonts w:eastAsia="Cambria"/>
          <w:u w:val="single"/>
        </w:rPr>
      </w:pPr>
      <w:r w:rsidRPr="008A3ED2">
        <w:rPr>
          <w:rFonts w:eastAsia="Cambria"/>
          <w:sz w:val="10"/>
        </w:rPr>
        <w:t xml:space="preserve">On June 1, 2015, </w:t>
      </w:r>
      <w:r w:rsidRPr="008A3ED2">
        <w:rPr>
          <w:rFonts w:eastAsia="Cambria"/>
          <w:u w:val="single"/>
        </w:rPr>
        <w:t>US Strategic Command (STRATCOM) initiated a six-month pilot program to research how to integrate commercial operators (and their SSA data)</w:t>
      </w:r>
      <w:r w:rsidRPr="008A3ED2">
        <w:rPr>
          <w:rFonts w:eastAsia="Cambria"/>
          <w:sz w:val="10"/>
        </w:rPr>
        <w:t xml:space="preserve"> </w:t>
      </w:r>
      <w:r w:rsidRPr="008A3ED2">
        <w:rPr>
          <w:rFonts w:eastAsia="Cambria"/>
          <w:u w:val="single"/>
        </w:rPr>
        <w:t xml:space="preserve">into the JSpOC, called the Commercial Integration </w:t>
      </w:r>
      <w:r w:rsidRPr="008A3ED2">
        <w:rPr>
          <w:rFonts w:eastAsia="Cambria"/>
          <w:u w:val="single"/>
        </w:rPr>
        <w:lastRenderedPageBreak/>
        <w:t>Cell</w:t>
      </w:r>
      <w:r w:rsidRPr="008A3ED2">
        <w:rPr>
          <w:rFonts w:eastAsia="Cambria"/>
          <w:sz w:val="10"/>
        </w:rPr>
        <w:t xml:space="preserve">. The initial effort involves six operators: Intelsat, SES Government Solutions, Inmarsat, Eutelsat, DigitalGlobe, and Iridium Communications. The goal is to assess whether </w:t>
      </w:r>
      <w:r w:rsidRPr="008A3ED2">
        <w:rPr>
          <w:rFonts w:eastAsia="Cambria"/>
          <w:u w:val="single"/>
        </w:rPr>
        <w:t>JSpOC operations</w:t>
      </w:r>
      <w:r w:rsidRPr="008A3ED2">
        <w:rPr>
          <w:rFonts w:eastAsia="Cambria"/>
          <w:sz w:val="10"/>
        </w:rPr>
        <w:t xml:space="preserve"> can be enhanced via integration of industry capabilities and insights, and, if so, how.52 </w:t>
      </w:r>
      <w:r w:rsidRPr="008A3ED2">
        <w:rPr>
          <w:rFonts w:eastAsia="Cambria"/>
          <w:u w:val="single"/>
        </w:rPr>
        <w:t>The pilot program comes after years of lobbying by industry, including through SDA, for closer cooperation and collaboration between commercial operators and the US military on space-object data tracking</w:t>
      </w:r>
      <w:r w:rsidRPr="008A3ED2">
        <w:rPr>
          <w:rFonts w:eastAsia="Cambria"/>
          <w:sz w:val="10"/>
        </w:rPr>
        <w:t>. One major hurdle has been that the computer systems and models used by JSpOC are antiquated, and incompatible with more up-to-date industry practices</w:t>
      </w:r>
      <w:r w:rsidRPr="008A3ED2">
        <w:rPr>
          <w:rFonts w:eastAsia="Cambria"/>
          <w:u w:val="single"/>
        </w:rPr>
        <w:t xml:space="preserve">. While updates are planned, </w:t>
      </w:r>
      <w:r w:rsidRPr="008A3ED2">
        <w:rPr>
          <w:rFonts w:eastAsia="Cambria"/>
          <w:highlight w:val="green"/>
          <w:u w:val="single"/>
        </w:rPr>
        <w:t xml:space="preserve">given the </w:t>
      </w:r>
      <w:r w:rsidRPr="008A3ED2">
        <w:rPr>
          <w:rFonts w:eastAsia="Cambria"/>
          <w:b/>
          <w:iCs/>
          <w:highlight w:val="green"/>
          <w:u w:val="single"/>
        </w:rPr>
        <w:t>lack of adequate budget resources</w:t>
      </w:r>
      <w:r w:rsidRPr="008A3ED2">
        <w:rPr>
          <w:rFonts w:eastAsia="Cambria"/>
          <w:u w:val="single"/>
        </w:rPr>
        <w:t>, this situation is not likely to be rectified anytime soon</w:t>
      </w:r>
      <w:r w:rsidRPr="008A3ED2">
        <w:rPr>
          <w:rFonts w:eastAsia="Cambria"/>
          <w:sz w:val="10"/>
        </w:rPr>
        <w:t xml:space="preserve">. </w:t>
      </w:r>
      <w:r w:rsidRPr="008A3ED2">
        <w:rPr>
          <w:rFonts w:eastAsia="Cambria"/>
          <w:highlight w:val="green"/>
          <w:u w:val="single"/>
        </w:rPr>
        <w:t xml:space="preserve">This misalignment between </w:t>
      </w:r>
      <w:r w:rsidRPr="008A3ED2">
        <w:rPr>
          <w:rFonts w:eastAsia="Cambria"/>
          <w:b/>
          <w:iCs/>
          <w:highlight w:val="green"/>
          <w:u w:val="single"/>
        </w:rPr>
        <w:t>ways and means</w:t>
      </w:r>
      <w:r w:rsidRPr="008A3ED2">
        <w:rPr>
          <w:rFonts w:eastAsia="Cambria"/>
          <w:highlight w:val="green"/>
          <w:u w:val="single"/>
        </w:rPr>
        <w:t xml:space="preserve"> should be addressed</w:t>
      </w:r>
      <w:r w:rsidRPr="008A3ED2">
        <w:rPr>
          <w:rFonts w:eastAsia="Cambria"/>
          <w:u w:val="single"/>
        </w:rPr>
        <w:t xml:space="preserve"> as soon as possible by the incoming administration.</w:t>
      </w:r>
    </w:p>
    <w:p w14:paraId="2C8A9695" w14:textId="77777777" w:rsidR="0082637C" w:rsidRPr="008A3ED2" w:rsidRDefault="0082637C" w:rsidP="0082637C">
      <w:pPr>
        <w:rPr>
          <w:rFonts w:eastAsia="Cambria"/>
          <w:sz w:val="10"/>
        </w:rPr>
      </w:pPr>
      <w:r w:rsidRPr="008A3ED2">
        <w:rPr>
          <w:rFonts w:eastAsia="Cambria"/>
          <w:u w:val="single"/>
        </w:rPr>
        <w:t>Another question is the extent to which US allies will be allowed access to the improved SSA data</w:t>
      </w:r>
      <w:r w:rsidRPr="008A3ED2">
        <w:rPr>
          <w:rFonts w:eastAsia="Cambria"/>
          <w:sz w:val="10"/>
        </w:rPr>
        <w:t xml:space="preserve">, including the interference warnings and collision analysis it will provide.53 </w:t>
      </w:r>
      <w:r w:rsidRPr="008A3ED2">
        <w:rPr>
          <w:rFonts w:eastAsia="Cambria"/>
          <w:u w:val="single"/>
        </w:rPr>
        <w:t>The issue with allies is not just technical, but also, and primarily, politica</w:t>
      </w:r>
      <w:r w:rsidRPr="008A3ED2">
        <w:rPr>
          <w:rFonts w:eastAsia="Cambria"/>
          <w:sz w:val="10"/>
        </w:rPr>
        <w:t>l. The uncertainty in the private sector about JSpOC-industry collaboration and data sharing is underscored by AGI’s COMSpOC. AGI is seeking to tap into the expanded (and unfilled by JSpOC) need for such data in the commercial marketplace, both in the United States and abroad.54</w:t>
      </w:r>
    </w:p>
    <w:p w14:paraId="5BBFA3F3" w14:textId="77777777" w:rsidR="0082637C" w:rsidRPr="008A3ED2" w:rsidRDefault="0082637C" w:rsidP="0082637C">
      <w:pPr>
        <w:rPr>
          <w:rFonts w:eastAsia="Cambria"/>
          <w:sz w:val="10"/>
        </w:rPr>
      </w:pPr>
      <w:r w:rsidRPr="008A3ED2">
        <w:rPr>
          <w:rFonts w:eastAsia="Cambria"/>
          <w:sz w:val="10"/>
        </w:rPr>
        <w:t xml:space="preserve">Lieutenant General John W. Raymond, Commander of the Joint Functional Component Command for Space, told the House Armed Services Strategic Forces Subcommittee on March 25, 2015, that STRATCOM is working on a </w:t>
      </w:r>
      <w:r w:rsidRPr="008A3ED2">
        <w:rPr>
          <w:rFonts w:eastAsia="Cambria"/>
          <w:highlight w:val="green"/>
          <w:u w:val="single"/>
        </w:rPr>
        <w:t>new “</w:t>
      </w:r>
      <w:r w:rsidRPr="008A3ED2">
        <w:rPr>
          <w:rFonts w:eastAsia="Cambria"/>
          <w:b/>
          <w:iCs/>
          <w:highlight w:val="green"/>
          <w:u w:val="single"/>
        </w:rPr>
        <w:t>tiered SSA Sharing Strategy</w:t>
      </w:r>
      <w:r w:rsidRPr="008A3ED2">
        <w:rPr>
          <w:rFonts w:eastAsia="Cambria"/>
          <w:sz w:val="10"/>
        </w:rPr>
        <w:t xml:space="preserve">.” Raymond stated: </w:t>
      </w:r>
      <w:r w:rsidRPr="008A3ED2">
        <w:rPr>
          <w:rFonts w:eastAsia="Cambria"/>
          <w:u w:val="single"/>
        </w:rPr>
        <w:t xml:space="preserve">“The </w:t>
      </w:r>
      <w:r w:rsidRPr="008A3ED2">
        <w:rPr>
          <w:rFonts w:eastAsia="Cambria"/>
          <w:highlight w:val="green"/>
          <w:u w:val="single"/>
        </w:rPr>
        <w:t>tenets</w:t>
      </w:r>
      <w:r w:rsidRPr="008A3ED2">
        <w:rPr>
          <w:rFonts w:eastAsia="Cambria"/>
          <w:u w:val="single"/>
        </w:rPr>
        <w:t xml:space="preserve"> of this strategy </w:t>
      </w:r>
      <w:r w:rsidRPr="008A3ED2">
        <w:rPr>
          <w:rFonts w:eastAsia="Cambria"/>
          <w:highlight w:val="green"/>
          <w:u w:val="single"/>
        </w:rPr>
        <w:t>are to share more information</w:t>
      </w:r>
      <w:r w:rsidRPr="008A3ED2">
        <w:rPr>
          <w:rFonts w:eastAsia="Cambria"/>
          <w:u w:val="single"/>
        </w:rPr>
        <w:t xml:space="preserve"> </w:t>
      </w:r>
      <w:r w:rsidRPr="008A3ED2">
        <w:rPr>
          <w:rFonts w:eastAsia="Cambria"/>
          <w:highlight w:val="green"/>
          <w:u w:val="single"/>
        </w:rPr>
        <w:t>in a timelier manner</w:t>
      </w:r>
      <w:r w:rsidRPr="008A3ED2">
        <w:rPr>
          <w:rFonts w:eastAsia="Cambria"/>
          <w:u w:val="single"/>
        </w:rPr>
        <w:t xml:space="preserve"> with the broadest range of partners</w:t>
      </w:r>
      <w:r w:rsidRPr="008A3ED2">
        <w:rPr>
          <w:rFonts w:eastAsia="Cambria"/>
          <w:sz w:val="10"/>
        </w:rPr>
        <w:t xml:space="preserve">. </w:t>
      </w:r>
      <w:r w:rsidRPr="008A3ED2">
        <w:rPr>
          <w:rFonts w:eastAsia="Cambria"/>
          <w:u w:val="single"/>
        </w:rPr>
        <w:t>We aim to promote an interactive, exchange-based relationship with satellite</w:t>
      </w:r>
      <w:r w:rsidRPr="008A3ED2">
        <w:rPr>
          <w:rFonts w:eastAsia="Cambria"/>
          <w:sz w:val="10"/>
        </w:rPr>
        <w:t xml:space="preserve"> 35 owners and operators where all parties gain. </w:t>
      </w:r>
      <w:r w:rsidRPr="008A3ED2">
        <w:rPr>
          <w:rFonts w:eastAsia="Cambria"/>
          <w:u w:val="single"/>
        </w:rPr>
        <w:t xml:space="preserve">This open exchange of information also supports U.S. and allied efforts </w:t>
      </w:r>
      <w:r w:rsidRPr="008A3ED2">
        <w:rPr>
          <w:rFonts w:eastAsia="Cambria"/>
          <w:highlight w:val="green"/>
          <w:u w:val="single"/>
        </w:rPr>
        <w:t xml:space="preserve">to </w:t>
      </w:r>
      <w:r w:rsidRPr="008A3ED2">
        <w:rPr>
          <w:rFonts w:eastAsia="Cambria"/>
          <w:b/>
          <w:iCs/>
          <w:highlight w:val="green"/>
          <w:u w:val="single"/>
        </w:rPr>
        <w:t>detect, identify, and attribute actions in space</w:t>
      </w:r>
      <w:r w:rsidRPr="008A3ED2">
        <w:rPr>
          <w:rFonts w:eastAsia="Cambria"/>
          <w:b/>
          <w:iCs/>
          <w:u w:val="single"/>
        </w:rPr>
        <w:t xml:space="preserve"> that are contrary to responsible use</w:t>
      </w:r>
      <w:r w:rsidRPr="008A3ED2">
        <w:rPr>
          <w:rFonts w:eastAsia="Cambria"/>
          <w:u w:val="single"/>
        </w:rPr>
        <w:t xml:space="preserve"> and the long-term sustainability of the space environment.</w:t>
      </w:r>
      <w:r w:rsidRPr="008A3ED2">
        <w:rPr>
          <w:rFonts w:eastAsia="Cambria"/>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6201889A" w14:textId="77777777" w:rsidR="0082637C" w:rsidRPr="008A3ED2" w:rsidRDefault="0082637C" w:rsidP="0082637C">
      <w:pPr>
        <w:rPr>
          <w:rFonts w:eastAsia="Cambria"/>
          <w:sz w:val="10"/>
        </w:rPr>
      </w:pPr>
      <w:r w:rsidRPr="008A3ED2">
        <w:rPr>
          <w:rFonts w:eastAsia="Cambria"/>
          <w:u w:val="single"/>
        </w:rPr>
        <w:t>The word “</w:t>
      </w:r>
      <w:r w:rsidRPr="008A3ED2">
        <w:rPr>
          <w:rFonts w:eastAsia="Cambria"/>
          <w:b/>
          <w:iCs/>
          <w:highlight w:val="green"/>
          <w:u w:val="single"/>
        </w:rPr>
        <w:t>tiered</w:t>
      </w:r>
      <w:r w:rsidRPr="008A3ED2">
        <w:rPr>
          <w:rFonts w:eastAsia="Cambria"/>
          <w:u w:val="single"/>
        </w:rPr>
        <w:t xml:space="preserve">” in Raymond’s statement </w:t>
      </w:r>
      <w:r w:rsidRPr="008A3ED2">
        <w:rPr>
          <w:rFonts w:eastAsia="Cambria"/>
          <w:b/>
          <w:iCs/>
          <w:highlight w:val="green"/>
          <w:u w:val="single"/>
        </w:rPr>
        <w:t>is central</w:t>
      </w:r>
      <w:r w:rsidRPr="008A3ED2">
        <w:rPr>
          <w:rFonts w:eastAsia="Cambria"/>
          <w:u w:val="single"/>
        </w:rPr>
        <w:t>, as part of the issue for the Defense Department is figuring out what data to share with whom,</w:t>
      </w:r>
      <w:r w:rsidRPr="008A3ED2">
        <w:rPr>
          <w:rFonts w:eastAsia="Cambria"/>
          <w:sz w:val="10"/>
        </w:rPr>
        <w:t xml:space="preserve"> </w:t>
      </w:r>
      <w:r w:rsidRPr="008A3ED2">
        <w:rPr>
          <w:rFonts w:eastAsia="Cambria"/>
          <w:u w:val="single"/>
        </w:rPr>
        <w:t xml:space="preserve">at what level of specificity and accuracy. </w:t>
      </w:r>
      <w:r w:rsidRPr="008A3ED2">
        <w:rPr>
          <w:rFonts w:eastAsia="Cambria"/>
          <w:sz w:val="10"/>
        </w:rPr>
        <w:t xml:space="preserve">There has traditionally </w:t>
      </w:r>
      <w:r w:rsidRPr="008A3ED2">
        <w:rPr>
          <w:rFonts w:eastAsia="Cambria"/>
          <w:u w:val="single"/>
        </w:rPr>
        <w:t xml:space="preserve">been reluctance about “giving away the store,” particularly because </w:t>
      </w:r>
      <w:r w:rsidRPr="008A3ED2">
        <w:rPr>
          <w:rFonts w:eastAsia="Cambria"/>
          <w:highlight w:val="green"/>
          <w:u w:val="single"/>
        </w:rPr>
        <w:t>many allies</w:t>
      </w:r>
      <w:r w:rsidRPr="008A3ED2">
        <w:rPr>
          <w:rFonts w:eastAsia="Cambria"/>
          <w:u w:val="single"/>
        </w:rPr>
        <w:t xml:space="preserve"> more closely integrate their civilian and military space operations, with </w:t>
      </w:r>
      <w:r w:rsidRPr="008A3ED2">
        <w:rPr>
          <w:rFonts w:eastAsia="Cambria"/>
          <w:highlight w:val="green"/>
          <w:u w:val="single"/>
        </w:rPr>
        <w:t xml:space="preserve">less of a focus on </w:t>
      </w:r>
      <w:r w:rsidRPr="008A3ED2">
        <w:rPr>
          <w:rFonts w:eastAsia="Cambria"/>
          <w:b/>
          <w:iCs/>
          <w:highlight w:val="green"/>
          <w:u w:val="single"/>
        </w:rPr>
        <w:t>protecting national security secrets</w:t>
      </w:r>
      <w:r w:rsidRPr="008A3ED2">
        <w:rPr>
          <w:rFonts w:eastAsia="Cambria"/>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6FE2684A" w14:textId="77777777" w:rsidR="0082637C" w:rsidRPr="008A3ED2" w:rsidRDefault="0082637C" w:rsidP="0082637C">
      <w:pPr>
        <w:rPr>
          <w:rFonts w:eastAsia="Cambria"/>
          <w:sz w:val="14"/>
          <w:szCs w:val="14"/>
        </w:rPr>
      </w:pPr>
      <w:r w:rsidRPr="008A3ED2">
        <w:rPr>
          <w:rFonts w:eastAsia="Cambria"/>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14:paraId="5BC7D1BF" w14:textId="77777777" w:rsidR="0082637C" w:rsidRPr="008A3ED2" w:rsidRDefault="0082637C" w:rsidP="0082637C">
      <w:pPr>
        <w:rPr>
          <w:rFonts w:eastAsia="Cambria"/>
          <w:u w:val="single"/>
        </w:rPr>
      </w:pPr>
      <w:r w:rsidRPr="008A3ED2">
        <w:rPr>
          <w:rFonts w:eastAsia="Cambria"/>
          <w:sz w:val="12"/>
        </w:rPr>
        <w:t xml:space="preserve">Also, it is not only US allies who require better SSA in order to operate satellites safely and securely. More than seventy countries operate satellites, </w:t>
      </w:r>
      <w:r w:rsidRPr="008A3ED2">
        <w:rPr>
          <w:rFonts w:eastAsia="Cambria"/>
          <w:u w:val="single"/>
        </w:rPr>
        <w:t>with 1,381 operating satellites in orbit at the end of 2015</w:t>
      </w:r>
      <w:r w:rsidRPr="008A3ED2">
        <w:rPr>
          <w:rFonts w:eastAsia="Cambria"/>
          <w:sz w:val="12"/>
        </w:rPr>
        <w:t xml:space="preserve">.61 </w:t>
      </w:r>
      <w:r w:rsidRPr="008A3ED2">
        <w:rPr>
          <w:rFonts w:eastAsia="Cambria"/>
          <w:highlight w:val="green"/>
          <w:u w:val="single"/>
        </w:rPr>
        <w:t>Many</w:t>
      </w:r>
      <w:r w:rsidRPr="008A3ED2">
        <w:rPr>
          <w:rFonts w:eastAsia="Cambria"/>
          <w:u w:val="single"/>
        </w:rPr>
        <w:t xml:space="preserve"> of these </w:t>
      </w:r>
      <w:r w:rsidRPr="008A3ED2">
        <w:rPr>
          <w:rFonts w:eastAsia="Cambria"/>
          <w:highlight w:val="green"/>
          <w:u w:val="single"/>
        </w:rPr>
        <w:t>operators lack sufficient SSA</w:t>
      </w:r>
      <w:r w:rsidRPr="008A3ED2">
        <w:rPr>
          <w:rFonts w:eastAsia="Cambria"/>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8A3ED2">
        <w:rPr>
          <w:rFonts w:eastAsia="Cambria"/>
          <w:u w:val="single"/>
        </w:rPr>
        <w:t>the inability of many States to acquire significant space-based information” is a factor “</w:t>
      </w:r>
      <w:r w:rsidRPr="008A3ED2">
        <w:rPr>
          <w:rFonts w:eastAsia="Cambria"/>
          <w:highlight w:val="green"/>
          <w:u w:val="single"/>
        </w:rPr>
        <w:t>contributing to the lack of confidence</w:t>
      </w:r>
      <w:r w:rsidRPr="008A3ED2">
        <w:rPr>
          <w:rFonts w:eastAsia="Cambria"/>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Cubesats (very small satellites) rises 37 dramatically. </w:t>
      </w:r>
      <w:r w:rsidRPr="008A3ED2">
        <w:rPr>
          <w:rFonts w:eastAsia="Cambria"/>
          <w:b/>
          <w:iCs/>
          <w:highlight w:val="green"/>
          <w:u w:val="single"/>
        </w:rPr>
        <w:t>The United States should take the lead</w:t>
      </w:r>
      <w:r w:rsidRPr="008A3ED2">
        <w:rPr>
          <w:rFonts w:eastAsia="Cambria"/>
          <w:u w:val="single"/>
        </w:rPr>
        <w:t xml:space="preserve"> on </w:t>
      </w:r>
      <w:r w:rsidRPr="008A3ED2">
        <w:rPr>
          <w:rFonts w:eastAsia="Cambria"/>
          <w:highlight w:val="green"/>
          <w:u w:val="single"/>
        </w:rPr>
        <w:t>developing a workable space-traffic management regime underpinned by SSA</w:t>
      </w:r>
      <w:r w:rsidRPr="008A3ED2">
        <w:rPr>
          <w:rFonts w:eastAsia="Cambria"/>
          <w:u w:val="single"/>
        </w:rPr>
        <w:t>.</w:t>
      </w:r>
    </w:p>
    <w:p w14:paraId="1BC677C3" w14:textId="77777777" w:rsidR="0082637C" w:rsidRPr="008A3ED2" w:rsidRDefault="0082637C" w:rsidP="0082637C"/>
    <w:p w14:paraId="27ED327B" w14:textId="77777777" w:rsidR="0082637C" w:rsidRPr="00F56A8C" w:rsidRDefault="0082637C" w:rsidP="0082637C">
      <w:pPr>
        <w:keepNext/>
        <w:keepLines/>
        <w:spacing w:before="40" w:after="0"/>
        <w:outlineLvl w:val="3"/>
        <w:rPr>
          <w:rFonts w:eastAsia="SimSun" w:cs="Times New Roman"/>
          <w:b/>
          <w:iCs/>
          <w:sz w:val="26"/>
        </w:rPr>
      </w:pPr>
      <w:r w:rsidRPr="00F56A8C">
        <w:rPr>
          <w:rFonts w:eastAsia="SimSun" w:cs="Times New Roman"/>
          <w:b/>
          <w:iCs/>
          <w:sz w:val="26"/>
        </w:rPr>
        <w:t>The U.S. is winning the military space race now, but quickly developing Chinese and Russian tech threatens primacy—a strong Space Force is key to stopping this constant threat</w:t>
      </w:r>
    </w:p>
    <w:p w14:paraId="51B66CD4" w14:textId="77777777" w:rsidR="0082637C" w:rsidRPr="00F56A8C" w:rsidRDefault="0082637C" w:rsidP="0082637C">
      <w:pPr>
        <w:rPr>
          <w:rFonts w:eastAsia="Calibri"/>
          <w:b/>
          <w:bCs/>
          <w:sz w:val="26"/>
          <w:szCs w:val="26"/>
        </w:rPr>
      </w:pPr>
      <w:r w:rsidRPr="00F56A8C">
        <w:rPr>
          <w:rFonts w:eastAsia="Calibri"/>
          <w:b/>
          <w:bCs/>
          <w:sz w:val="26"/>
          <w:szCs w:val="26"/>
        </w:rPr>
        <w:t>Roglin 11/30/21</w:t>
      </w:r>
    </w:p>
    <w:p w14:paraId="5E79DA2E" w14:textId="77777777" w:rsidR="0082637C" w:rsidRPr="00F56A8C" w:rsidRDefault="0082637C" w:rsidP="0082637C">
      <w:pPr>
        <w:rPr>
          <w:rFonts w:eastAsia="Calibri"/>
          <w:sz w:val="20"/>
          <w:szCs w:val="20"/>
        </w:rPr>
      </w:pPr>
      <w:r w:rsidRPr="00F56A8C">
        <w:rPr>
          <w:rFonts w:eastAsia="Calibri"/>
          <w:sz w:val="20"/>
          <w:szCs w:val="20"/>
        </w:rPr>
        <w:lastRenderedPageBreak/>
        <w:t>(Josh Roglin, George Washington University, BA in International Affairs; “A shadow war in space is heating up fast”, Nov. 30, 2021, https://www.washingtonpost.com/opinions/2021/11/30/space-race-china-david-thompson/)//HW-CC</w:t>
      </w:r>
    </w:p>
    <w:p w14:paraId="03B3F666" w14:textId="77777777" w:rsidR="0082637C" w:rsidRPr="00F56A8C" w:rsidRDefault="0082637C" w:rsidP="0082637C">
      <w:pPr>
        <w:rPr>
          <w:rFonts w:eastAsia="Calibri"/>
          <w:sz w:val="16"/>
        </w:rPr>
      </w:pPr>
      <w:r w:rsidRPr="00F56A8C">
        <w:rPr>
          <w:rFonts w:eastAsia="Calibri"/>
          <w:u w:val="single"/>
        </w:rPr>
        <w:t>When Russia blows up a satellite in space with a missile</w:t>
      </w:r>
      <w:r w:rsidRPr="00F56A8C">
        <w:rPr>
          <w:rFonts w:eastAsia="Calibri"/>
          <w:sz w:val="16"/>
        </w:rPr>
        <w:t xml:space="preserve"> (as it did this month), </w:t>
      </w:r>
      <w:r w:rsidRPr="00F56A8C">
        <w:rPr>
          <w:rFonts w:eastAsia="Calibri"/>
          <w:u w:val="single"/>
        </w:rPr>
        <w:t>or when China tests a new hypersonic missile</w:t>
      </w:r>
      <w:r w:rsidRPr="00F56A8C">
        <w:rPr>
          <w:rFonts w:eastAsia="Calibri"/>
          <w:sz w:val="16"/>
        </w:rPr>
        <w:t xml:space="preserve"> (as it did last month</w:t>
      </w:r>
      <w:r w:rsidRPr="00F56A8C">
        <w:rPr>
          <w:rFonts w:eastAsia="Calibri"/>
          <w:u w:val="single"/>
        </w:rPr>
        <w:t>), the ongoing arms race in space leaps into the news</w:t>
      </w:r>
      <w:r w:rsidRPr="00F56A8C">
        <w:rPr>
          <w:rFonts w:eastAsia="Calibri"/>
          <w:sz w:val="16"/>
        </w:rPr>
        <w:t xml:space="preserve">. But in between these “Sputnik”-like moments, </w:t>
      </w:r>
      <w:r w:rsidRPr="00F56A8C">
        <w:rPr>
          <w:rFonts w:eastAsia="Calibri"/>
          <w:u w:val="single"/>
        </w:rPr>
        <w:t xml:space="preserve">outside the public’s view, </w:t>
      </w:r>
      <w:r w:rsidRPr="00F56A8C">
        <w:rPr>
          <w:rFonts w:eastAsia="Calibri"/>
          <w:highlight w:val="green"/>
          <w:u w:val="single"/>
        </w:rPr>
        <w:t>the U</w:t>
      </w:r>
      <w:r w:rsidRPr="00F56A8C">
        <w:rPr>
          <w:rFonts w:eastAsia="Calibri"/>
          <w:u w:val="single"/>
        </w:rPr>
        <w:t xml:space="preserve">nited </w:t>
      </w:r>
      <w:r w:rsidRPr="00F56A8C">
        <w:rPr>
          <w:rFonts w:eastAsia="Calibri"/>
          <w:highlight w:val="green"/>
          <w:u w:val="single"/>
        </w:rPr>
        <w:t>S</w:t>
      </w:r>
      <w:r w:rsidRPr="00F56A8C">
        <w:rPr>
          <w:rFonts w:eastAsia="Calibri"/>
          <w:u w:val="single"/>
        </w:rPr>
        <w:t xml:space="preserve">tates </w:t>
      </w:r>
      <w:r w:rsidRPr="00F56A8C">
        <w:rPr>
          <w:rFonts w:eastAsia="Calibri"/>
          <w:highlight w:val="green"/>
          <w:u w:val="single"/>
        </w:rPr>
        <w:t>and</w:t>
      </w:r>
      <w:r w:rsidRPr="00F56A8C">
        <w:rPr>
          <w:rFonts w:eastAsia="Calibri"/>
          <w:u w:val="single"/>
        </w:rPr>
        <w:t xml:space="preserve"> its </w:t>
      </w:r>
      <w:r w:rsidRPr="00F56A8C">
        <w:rPr>
          <w:rFonts w:eastAsia="Calibri"/>
          <w:highlight w:val="green"/>
          <w:u w:val="single"/>
        </w:rPr>
        <w:t xml:space="preserve">adversaries are battling in space </w:t>
      </w:r>
      <w:r w:rsidRPr="00F56A8C">
        <w:rPr>
          <w:rFonts w:eastAsia="Calibri"/>
          <w:u w:val="single"/>
        </w:rPr>
        <w:t>every day.</w:t>
      </w:r>
      <w:r w:rsidRPr="00F56A8C">
        <w:rPr>
          <w:rFonts w:eastAsia="Calibri"/>
          <w:sz w:val="16"/>
        </w:rPr>
        <w:t xml:space="preserve"> While Washington officials and experts warn of the risks of an arms race in space, </w:t>
      </w:r>
      <w:r w:rsidRPr="00F56A8C">
        <w:rPr>
          <w:rFonts w:eastAsia="Calibri"/>
          <w:u w:val="single"/>
        </w:rPr>
        <w:t xml:space="preserve">the United States’ </w:t>
      </w:r>
      <w:r w:rsidRPr="00F56A8C">
        <w:rPr>
          <w:rFonts w:eastAsia="Calibri"/>
          <w:highlight w:val="green"/>
          <w:u w:val="single"/>
        </w:rPr>
        <w:t>adversaries</w:t>
      </w:r>
      <w:r w:rsidRPr="00F56A8C">
        <w:rPr>
          <w:rFonts w:eastAsia="Calibri"/>
          <w:u w:val="single"/>
        </w:rPr>
        <w:t xml:space="preserve"> are constantly conducting operations against U.S. satellites that </w:t>
      </w:r>
      <w:r w:rsidRPr="00F56A8C">
        <w:rPr>
          <w:rFonts w:eastAsia="Calibri"/>
          <w:highlight w:val="green"/>
          <w:u w:val="single"/>
        </w:rPr>
        <w:t>skirt the line between intelligence</w:t>
      </w:r>
      <w:r w:rsidRPr="00F56A8C">
        <w:rPr>
          <w:rFonts w:eastAsia="Calibri"/>
          <w:u w:val="single"/>
        </w:rPr>
        <w:t xml:space="preserve"> operations </w:t>
      </w:r>
      <w:r w:rsidRPr="00F56A8C">
        <w:rPr>
          <w:rFonts w:eastAsia="Calibri"/>
          <w:highlight w:val="green"/>
          <w:u w:val="single"/>
        </w:rPr>
        <w:t>and acts of war</w:t>
      </w:r>
      <w:r w:rsidRPr="00F56A8C">
        <w:rPr>
          <w:rFonts w:eastAsia="Calibri"/>
          <w:u w:val="single"/>
        </w:rPr>
        <w:t>.</w:t>
      </w:r>
      <w:r w:rsidRPr="00F56A8C">
        <w:rPr>
          <w:rFonts w:eastAsia="Calibri"/>
          <w:sz w:val="16"/>
        </w:rPr>
        <w:t xml:space="preserve"> The pace of conflict is intensifying, according to a top Space Force general, who told me that </w:t>
      </w:r>
      <w:r w:rsidRPr="00F56A8C">
        <w:rPr>
          <w:rFonts w:eastAsia="Calibri"/>
          <w:highlight w:val="green"/>
          <w:u w:val="single"/>
        </w:rPr>
        <w:t>China could overtake</w:t>
      </w:r>
      <w:r w:rsidRPr="00F56A8C">
        <w:rPr>
          <w:rFonts w:eastAsia="Calibri"/>
          <w:u w:val="single"/>
        </w:rPr>
        <w:t xml:space="preserve"> the United States to become the number one power in space </w:t>
      </w:r>
      <w:r w:rsidRPr="00F56A8C">
        <w:rPr>
          <w:rFonts w:eastAsia="Calibri"/>
          <w:sz w:val="16"/>
        </w:rPr>
        <w:t>by the end of the decade. “</w:t>
      </w:r>
      <w:r w:rsidRPr="00F56A8C">
        <w:rPr>
          <w:rFonts w:eastAsia="Calibri"/>
          <w:u w:val="single"/>
        </w:rPr>
        <w:t xml:space="preserve">The </w:t>
      </w:r>
      <w:r w:rsidRPr="00F56A8C">
        <w:rPr>
          <w:rFonts w:eastAsia="Calibri"/>
          <w:highlight w:val="green"/>
          <w:u w:val="single"/>
        </w:rPr>
        <w:t>threats are</w:t>
      </w:r>
      <w:r w:rsidRPr="00F56A8C">
        <w:rPr>
          <w:rFonts w:eastAsia="Calibri"/>
          <w:u w:val="single"/>
        </w:rPr>
        <w:t xml:space="preserve"> really </w:t>
      </w:r>
      <w:r w:rsidRPr="00F56A8C">
        <w:rPr>
          <w:rFonts w:eastAsia="Calibri"/>
          <w:highlight w:val="green"/>
          <w:u w:val="single"/>
        </w:rPr>
        <w:t>growing</w:t>
      </w:r>
      <w:r w:rsidRPr="00F56A8C">
        <w:rPr>
          <w:rFonts w:eastAsia="Calibri"/>
          <w:u w:val="single"/>
        </w:rPr>
        <w:t xml:space="preserve"> and expanding </w:t>
      </w:r>
      <w:r w:rsidRPr="00F56A8C">
        <w:rPr>
          <w:rFonts w:eastAsia="Calibri"/>
          <w:highlight w:val="green"/>
          <w:u w:val="single"/>
        </w:rPr>
        <w:t>every single day</w:t>
      </w:r>
      <w:r w:rsidRPr="00F56A8C">
        <w:rPr>
          <w:rFonts w:eastAsia="Calibri"/>
          <w:sz w:val="16"/>
        </w:rPr>
        <w:t xml:space="preserve">. And it’s really an evolution of activity that’s been happening for a long time,” Gen. David Thompson, the Space Force’s first vice chief of space operations, told me in an interview on the sidelines of the recent Halifax International Security Forum. “We’re really at a point now where there’s a whole host of ways that our space systems can be threatened.” Right now, Space Force is dealing with what Thompson calls “reversible attacks” on U.S. government satellites (meaning attacks that don’t permanently damage the satellites) “every single day.” </w:t>
      </w:r>
      <w:r w:rsidRPr="00F56A8C">
        <w:rPr>
          <w:rFonts w:eastAsia="Calibri"/>
          <w:u w:val="single"/>
        </w:rPr>
        <w:t xml:space="preserve">Both </w:t>
      </w:r>
      <w:r w:rsidRPr="00F56A8C">
        <w:rPr>
          <w:rFonts w:eastAsia="Calibri"/>
          <w:highlight w:val="green"/>
          <w:u w:val="single"/>
        </w:rPr>
        <w:t xml:space="preserve">China and Russia </w:t>
      </w:r>
      <w:r w:rsidRPr="00F56A8C">
        <w:rPr>
          <w:rFonts w:eastAsia="Calibri"/>
          <w:u w:val="single"/>
        </w:rPr>
        <w:t xml:space="preserve">are </w:t>
      </w:r>
      <w:r w:rsidRPr="00F56A8C">
        <w:rPr>
          <w:rFonts w:eastAsia="Calibri"/>
          <w:highlight w:val="green"/>
          <w:u w:val="single"/>
        </w:rPr>
        <w:t>regularly attack</w:t>
      </w:r>
      <w:r w:rsidRPr="00F56A8C">
        <w:rPr>
          <w:rFonts w:eastAsia="Calibri"/>
          <w:u w:val="single"/>
        </w:rPr>
        <w:t xml:space="preserve">ing </w:t>
      </w:r>
      <w:r w:rsidRPr="00F56A8C">
        <w:rPr>
          <w:rFonts w:eastAsia="Calibri"/>
          <w:highlight w:val="green"/>
          <w:u w:val="single"/>
        </w:rPr>
        <w:t xml:space="preserve">U.S. satellites with </w:t>
      </w:r>
      <w:r w:rsidRPr="00F56A8C">
        <w:rPr>
          <w:rFonts w:eastAsia="Calibri"/>
          <w:u w:val="single"/>
        </w:rPr>
        <w:t xml:space="preserve">non-kinetic means, including </w:t>
      </w:r>
      <w:r w:rsidRPr="00F56A8C">
        <w:rPr>
          <w:rFonts w:eastAsia="Calibri"/>
          <w:highlight w:val="green"/>
          <w:u w:val="single"/>
        </w:rPr>
        <w:t>lasers</w:t>
      </w:r>
      <w:r w:rsidRPr="00F56A8C">
        <w:rPr>
          <w:rFonts w:eastAsia="Calibri"/>
          <w:u w:val="single"/>
        </w:rPr>
        <w:t xml:space="preserve">, radio frequency </w:t>
      </w:r>
      <w:r w:rsidRPr="00F56A8C">
        <w:rPr>
          <w:rFonts w:eastAsia="Calibri"/>
          <w:highlight w:val="green"/>
          <w:u w:val="single"/>
        </w:rPr>
        <w:t>jammers and cyber attacks</w:t>
      </w:r>
      <w:r w:rsidRPr="00F56A8C">
        <w:rPr>
          <w:rFonts w:eastAsia="Calibri"/>
          <w:sz w:val="16"/>
        </w:rPr>
        <w:t xml:space="preserve">, he said. Thompson repeatedly declined to comment on whether China or Russia has attacked a U.S. military satellite in a way that did permanent or significant damage, telling me that would be classified if it had happened. </w:t>
      </w:r>
      <w:r w:rsidRPr="00F56A8C">
        <w:rPr>
          <w:rFonts w:eastAsia="Calibri"/>
          <w:highlight w:val="green"/>
          <w:u w:val="single"/>
        </w:rPr>
        <w:t>The Chinese military is</w:t>
      </w:r>
      <w:r w:rsidRPr="00F56A8C">
        <w:rPr>
          <w:rFonts w:eastAsia="Calibri"/>
          <w:u w:val="single"/>
        </w:rPr>
        <w:t xml:space="preserve"> quickly </w:t>
      </w:r>
      <w:r w:rsidRPr="00F56A8C">
        <w:rPr>
          <w:rFonts w:eastAsia="Calibri"/>
          <w:highlight w:val="green"/>
          <w:u w:val="single"/>
        </w:rPr>
        <w:t xml:space="preserve">deploying ground-based systems for </w:t>
      </w:r>
      <w:r w:rsidRPr="00F56A8C">
        <w:rPr>
          <w:rFonts w:eastAsia="Calibri"/>
          <w:u w:val="single"/>
        </w:rPr>
        <w:t xml:space="preserve">doing </w:t>
      </w:r>
      <w:r w:rsidRPr="00F56A8C">
        <w:rPr>
          <w:rFonts w:eastAsia="Calibri"/>
          <w:highlight w:val="green"/>
          <w:u w:val="single"/>
        </w:rPr>
        <w:t>battle in space</w:t>
      </w:r>
      <w:r w:rsidRPr="00F56A8C">
        <w:rPr>
          <w:rFonts w:eastAsia="Calibri"/>
          <w:sz w:val="16"/>
        </w:rPr>
        <w:t xml:space="preserve">, such as lasers that can damage nosy U.S. intelligence community satellites, which could be considered an act of war. “The Chinese are actually well ahead [of Russia],” Thompson said. “They're fielding operational systems at an incredible rate.” </w:t>
      </w:r>
      <w:r w:rsidRPr="00F56A8C">
        <w:rPr>
          <w:rFonts w:eastAsia="Calibri"/>
          <w:u w:val="single"/>
        </w:rPr>
        <w:t>Both the Russians and the Chinese are working on satellites that can attack other satellites</w:t>
      </w:r>
      <w:r w:rsidRPr="00F56A8C">
        <w:rPr>
          <w:rFonts w:eastAsia="Calibri"/>
          <w:sz w:val="16"/>
        </w:rPr>
        <w:t xml:space="preserve">, he said. For some time now there have been reports that China was developing a satellite that could claw another satellite or grab one with a robotic arm or a grappling hook. </w:t>
      </w:r>
      <w:r w:rsidRPr="00F56A8C">
        <w:rPr>
          <w:rFonts w:eastAsia="Calibri"/>
          <w:u w:val="single"/>
        </w:rPr>
        <w:t>The Chinese government has several reasons to want to disable U.S. satellites, which have been useful in revealing concentration camps built to intern Uyghur Muslims and new Chinese nuclear missile silo fields</w:t>
      </w:r>
      <w:r w:rsidRPr="00F56A8C">
        <w:rPr>
          <w:rFonts w:eastAsia="Calibri"/>
          <w:sz w:val="16"/>
        </w:rPr>
        <w:t>. “</w:t>
      </w:r>
      <w:r w:rsidRPr="00F56A8C">
        <w:rPr>
          <w:rFonts w:eastAsia="Calibri"/>
          <w:highlight w:val="green"/>
          <w:u w:val="single"/>
        </w:rPr>
        <w:t>We are still the best in the world</w:t>
      </w:r>
      <w:r w:rsidRPr="00F56A8C">
        <w:rPr>
          <w:rFonts w:eastAsia="Calibri"/>
          <w:sz w:val="16"/>
        </w:rPr>
        <w:t xml:space="preserve">, clearly </w:t>
      </w:r>
      <w:r w:rsidRPr="00F56A8C">
        <w:rPr>
          <w:rFonts w:eastAsia="Calibri"/>
          <w:u w:val="single"/>
        </w:rPr>
        <w:t xml:space="preserve">in terms of capability. </w:t>
      </w:r>
      <w:r w:rsidRPr="00F56A8C">
        <w:rPr>
          <w:rFonts w:eastAsia="Calibri"/>
          <w:highlight w:val="green"/>
          <w:u w:val="single"/>
        </w:rPr>
        <w:t>They're catching up quickly</w:t>
      </w:r>
      <w:r w:rsidRPr="00F56A8C">
        <w:rPr>
          <w:rFonts w:eastAsia="Calibri"/>
          <w:sz w:val="16"/>
        </w:rPr>
        <w:t>,” he said. “</w:t>
      </w:r>
      <w:r w:rsidRPr="00F56A8C">
        <w:rPr>
          <w:rFonts w:eastAsia="Calibri"/>
          <w:u w:val="single"/>
        </w:rPr>
        <w:t>We should be concerned by the end of this decade if we don't adapt</w:t>
      </w:r>
      <w:r w:rsidRPr="00F56A8C">
        <w:rPr>
          <w:rFonts w:eastAsia="Calibri"/>
          <w:sz w:val="16"/>
        </w:rPr>
        <w:t xml:space="preserve">.” </w:t>
      </w:r>
    </w:p>
    <w:p w14:paraId="2A0058CF" w14:textId="77777777" w:rsidR="0082637C" w:rsidRDefault="0082637C" w:rsidP="0082637C"/>
    <w:p w14:paraId="6A5BC80D" w14:textId="77777777" w:rsidR="0082637C" w:rsidRDefault="0082637C" w:rsidP="0082637C">
      <w:pPr>
        <w:pStyle w:val="Heading4"/>
      </w:pPr>
      <w:r>
        <w:t xml:space="preserve">Starlink is </w:t>
      </w:r>
      <w:r>
        <w:rPr>
          <w:u w:val="single"/>
        </w:rPr>
        <w:t>specifically</w:t>
      </w:r>
      <w:r>
        <w:t xml:space="preserve"> key to modernize and secure navigation</w:t>
      </w:r>
    </w:p>
    <w:p w14:paraId="5E16862B" w14:textId="77777777" w:rsidR="0082637C" w:rsidRPr="00805802" w:rsidRDefault="0082637C" w:rsidP="0082637C">
      <w:r w:rsidRPr="00805802">
        <w:t xml:space="preserve">[Mark Harris, </w:t>
      </w:r>
      <w:r w:rsidRPr="00E344D6">
        <w:t>award-winning freelance journalist originally from the U.K. but now based in Seattle. He was a Knight Science Journalism Fellow at MIT in 2013</w:t>
      </w:r>
      <w:r w:rsidRPr="00805802">
        <w:t>. "SpaceX’s Starlink satellites could make US Army navigation hard to jam." MIT Technology Review, 9-28-2020, accessed 1-22-2022, https://www.technologyreview.com/2020/09/28/1008972/us-army-spacex-musk-starlink-satellites-gps-unjammable-navigation/] HWIC</w:t>
      </w:r>
    </w:p>
    <w:p w14:paraId="21260B98" w14:textId="77777777" w:rsidR="0082637C" w:rsidRDefault="0082637C" w:rsidP="0082637C">
      <w:r w:rsidRPr="00E344D6">
        <w:rPr>
          <w:rStyle w:val="StyleUnderline"/>
        </w:rPr>
        <w:t>SpaceX has already launched more than 700 Starlink satellites, with thousands more due to come online</w:t>
      </w:r>
      <w:r>
        <w:t xml:space="preserve"> in the years ahead. </w:t>
      </w:r>
      <w:r w:rsidRPr="00E344D6">
        <w:rPr>
          <w:rStyle w:val="StyleUnderline"/>
        </w:rPr>
        <w:t>Their prime mission is to provide high-speed internet virtually worldwide, extending it to many remote locations that have lacked reliable service to date</w:t>
      </w:r>
      <w:r>
        <w:t>.</w:t>
      </w:r>
    </w:p>
    <w:p w14:paraId="4B97963E" w14:textId="77777777" w:rsidR="0082637C" w:rsidRDefault="0082637C" w:rsidP="0082637C">
      <w:r>
        <w:t xml:space="preserve">Now, research funded by the US Army has concluded that </w:t>
      </w:r>
      <w:r w:rsidRPr="009C0262">
        <w:rPr>
          <w:rStyle w:val="StyleUnderline"/>
          <w:highlight w:val="green"/>
        </w:rPr>
        <w:t>the</w:t>
      </w:r>
      <w:r w:rsidRPr="00E344D6">
        <w:rPr>
          <w:rStyle w:val="StyleUnderline"/>
        </w:rPr>
        <w:t xml:space="preserve"> growing mega</w:t>
      </w:r>
      <w:r w:rsidRPr="009C0262">
        <w:rPr>
          <w:rStyle w:val="StyleUnderline"/>
          <w:highlight w:val="green"/>
        </w:rPr>
        <w:t>-constellation could</w:t>
      </w:r>
      <w:r w:rsidRPr="00E344D6">
        <w:rPr>
          <w:rStyle w:val="StyleUnderline"/>
        </w:rPr>
        <w:t xml:space="preserve"> have a secondary purpose: </w:t>
      </w:r>
      <w:r w:rsidRPr="009C0262">
        <w:rPr>
          <w:rStyle w:val="StyleUnderline"/>
          <w:highlight w:val="green"/>
        </w:rPr>
        <w:t>doubl</w:t>
      </w:r>
      <w:r w:rsidRPr="00E344D6">
        <w:rPr>
          <w:rStyle w:val="StyleUnderline"/>
        </w:rPr>
        <w:t xml:space="preserve">ing </w:t>
      </w:r>
      <w:r w:rsidRPr="009C0262">
        <w:rPr>
          <w:rStyle w:val="StyleUnderline"/>
          <w:highlight w:val="green"/>
        </w:rPr>
        <w:t>as a</w:t>
      </w:r>
      <w:r w:rsidRPr="00E344D6">
        <w:rPr>
          <w:rStyle w:val="StyleUnderline"/>
        </w:rPr>
        <w:t xml:space="preserve"> </w:t>
      </w:r>
      <w:r w:rsidRPr="00E344D6">
        <w:rPr>
          <w:rStyle w:val="Emphasis"/>
        </w:rPr>
        <w:t xml:space="preserve">low-cost, </w:t>
      </w:r>
      <w:r w:rsidRPr="009C0262">
        <w:rPr>
          <w:rStyle w:val="Emphasis"/>
          <w:highlight w:val="green"/>
        </w:rPr>
        <w:t>highly accurate, and</w:t>
      </w:r>
      <w:r w:rsidRPr="00E344D6">
        <w:rPr>
          <w:rStyle w:val="Emphasis"/>
        </w:rPr>
        <w:t xml:space="preserve"> almost </w:t>
      </w:r>
      <w:r w:rsidRPr="009C0262">
        <w:rPr>
          <w:rStyle w:val="Emphasis"/>
          <w:highlight w:val="green"/>
        </w:rPr>
        <w:t>unjammable alternative to GPS</w:t>
      </w:r>
      <w:r w:rsidRPr="00E344D6">
        <w:rPr>
          <w:rStyle w:val="StyleUnderline"/>
        </w:rPr>
        <w:t>. The new method would use existing Starlink satellites in</w:t>
      </w:r>
      <w:r>
        <w:t xml:space="preserve"> low Earth orbit (LEO</w:t>
      </w:r>
      <w:r w:rsidRPr="00E344D6">
        <w:rPr>
          <w:rStyle w:val="StyleUnderline"/>
        </w:rPr>
        <w:t xml:space="preserve">) to provide </w:t>
      </w:r>
      <w:r w:rsidRPr="00E344D6">
        <w:rPr>
          <w:rStyle w:val="Emphasis"/>
        </w:rPr>
        <w:t>near-global navigation services</w:t>
      </w:r>
      <w:r>
        <w:t xml:space="preserve">. </w:t>
      </w:r>
    </w:p>
    <w:p w14:paraId="116BA211" w14:textId="77777777" w:rsidR="0082637C" w:rsidRPr="00E344D6" w:rsidRDefault="0082637C" w:rsidP="0082637C">
      <w:pPr>
        <w:rPr>
          <w:rStyle w:val="StyleUnderline"/>
        </w:rPr>
      </w:pPr>
      <w:r>
        <w:t xml:space="preserve">In a non-peer-reviewed paper, Todd </w:t>
      </w:r>
      <w:r w:rsidRPr="00E344D6">
        <w:rPr>
          <w:rStyle w:val="StyleUnderline"/>
        </w:rPr>
        <w:t>Humphreys and</w:t>
      </w:r>
      <w:r>
        <w:t xml:space="preserve"> Peter </w:t>
      </w:r>
      <w:r w:rsidRPr="00E344D6">
        <w:rPr>
          <w:rStyle w:val="StyleUnderline"/>
        </w:rPr>
        <w:t>Iannucci</w:t>
      </w:r>
      <w:r>
        <w:t xml:space="preserve"> of the Radionavigation Laboratory at the University of Texas at Austin </w:t>
      </w:r>
      <w:r w:rsidRPr="00E344D6">
        <w:rPr>
          <w:rStyle w:val="StyleUnderline"/>
        </w:rPr>
        <w:t xml:space="preserve">claim to have devised a system that uses </w:t>
      </w:r>
      <w:r w:rsidRPr="009C0262">
        <w:rPr>
          <w:rStyle w:val="StyleUnderline"/>
          <w:highlight w:val="green"/>
        </w:rPr>
        <w:t>the same satellites</w:t>
      </w:r>
      <w:r w:rsidRPr="00E344D6">
        <w:rPr>
          <w:rStyle w:val="StyleUnderline"/>
        </w:rPr>
        <w:t xml:space="preserve">, </w:t>
      </w:r>
      <w:r w:rsidRPr="00E344D6">
        <w:rPr>
          <w:rStyle w:val="StyleUnderline"/>
        </w:rPr>
        <w:lastRenderedPageBreak/>
        <w:t xml:space="preserve">piggybacking on traditional GPS signals, to </w:t>
      </w:r>
      <w:r w:rsidRPr="009C0262">
        <w:rPr>
          <w:rStyle w:val="StyleUnderline"/>
          <w:highlight w:val="green"/>
        </w:rPr>
        <w:t xml:space="preserve">deliver location precision up to </w:t>
      </w:r>
      <w:r w:rsidRPr="009C0262">
        <w:rPr>
          <w:rStyle w:val="Emphasis"/>
          <w:highlight w:val="green"/>
        </w:rPr>
        <w:t>10 times as good as GPS</w:t>
      </w:r>
      <w:r w:rsidRPr="00E344D6">
        <w:rPr>
          <w:rStyle w:val="StyleUnderline"/>
        </w:rPr>
        <w:t xml:space="preserve">, in a system much less prone to interference. </w:t>
      </w:r>
    </w:p>
    <w:p w14:paraId="69351BF9" w14:textId="77777777" w:rsidR="0082637C" w:rsidRDefault="0082637C" w:rsidP="0082637C">
      <w:r>
        <w:t>Weak signals</w:t>
      </w:r>
    </w:p>
    <w:p w14:paraId="357F0955" w14:textId="77777777" w:rsidR="0082637C" w:rsidRDefault="0082637C" w:rsidP="0082637C">
      <w:r>
        <w:t xml:space="preserve">The Global Positioning System consists of a constellation of around 30 satellites orbiting 20,000 kilometers above Earth.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6595CE9A" w14:textId="77777777" w:rsidR="0082637C" w:rsidRDefault="0082637C" w:rsidP="0082637C">
      <w:r>
        <w:t xml:space="preserve">The problem with </w:t>
      </w:r>
      <w:r w:rsidRPr="009C0262">
        <w:rPr>
          <w:rStyle w:val="StyleUnderline"/>
        </w:rPr>
        <w:t>GPS</w:t>
      </w:r>
      <w:r>
        <w:t xml:space="preserve"> is that those </w:t>
      </w:r>
      <w:r w:rsidRPr="00E344D6">
        <w:rPr>
          <w:rStyle w:val="StyleUnderline"/>
        </w:rPr>
        <w:t>signals are extremely weak by the time they reach Earth, and are easily overwhelmed by either accidental interference or electronic warfare. In China</w:t>
      </w:r>
      <w:r>
        <w:t xml:space="preserve">, mysterious </w:t>
      </w:r>
      <w:r w:rsidRPr="009C0262">
        <w:rPr>
          <w:rStyle w:val="StyleUnderline"/>
          <w:highlight w:val="green"/>
        </w:rPr>
        <w:t>GPS attacks have successfully “spoofed” ships in fake locations</w:t>
      </w:r>
      <w:r>
        <w:t xml:space="preserve">, while GPS </w:t>
      </w:r>
      <w:r w:rsidRPr="009C0262">
        <w:rPr>
          <w:rStyle w:val="StyleUnderline"/>
          <w:highlight w:val="green"/>
        </w:rPr>
        <w:t>signals are regularly jammed</w:t>
      </w:r>
      <w:r w:rsidRPr="00E344D6">
        <w:rPr>
          <w:rStyle w:val="StyleUnderline"/>
        </w:rPr>
        <w:t xml:space="preserve"> in the eastern Mediterranean</w:t>
      </w:r>
      <w:r>
        <w:t>.</w:t>
      </w:r>
    </w:p>
    <w:p w14:paraId="3F23EA26" w14:textId="77777777" w:rsidR="0082637C" w:rsidRDefault="0082637C" w:rsidP="0082637C">
      <w:r w:rsidRPr="009C0262">
        <w:rPr>
          <w:rStyle w:val="Emphasis"/>
          <w:highlight w:val="green"/>
        </w:rPr>
        <w:t>The US military relies heavily on GPS</w:t>
      </w:r>
      <w:r w:rsidRPr="00E344D6">
        <w:rPr>
          <w:rStyle w:val="StyleUnderline"/>
        </w:rPr>
        <w:t>. Last year, the US Army Futures Command</w:t>
      </w:r>
      <w:r>
        <w:t xml:space="preserve">, a new unit dedicated to modernizing its forces, </w:t>
      </w:r>
      <w:r w:rsidRPr="00E344D6">
        <w:rPr>
          <w:rStyle w:val="StyleUnderline"/>
        </w:rPr>
        <w:t>visited Humphreys’s lab</w:t>
      </w:r>
      <w:r>
        <w:t xml:space="preserve"> to talk about a startup called Coherent Navigation he had cofounded in 2008. Coherent, which aimed to use signals from Iridium satellites as a rough alternative to GPS, was acquired by Apple in 2015. </w:t>
      </w:r>
    </w:p>
    <w:p w14:paraId="5FDA857A" w14:textId="77777777" w:rsidR="0082637C" w:rsidRDefault="0082637C" w:rsidP="0082637C">
      <w:r>
        <w:t xml:space="preserve">“They told me </w:t>
      </w:r>
      <w:r w:rsidRPr="009C0262">
        <w:rPr>
          <w:rStyle w:val="StyleUnderline"/>
          <w:highlight w:val="green"/>
        </w:rPr>
        <w:t>the Army</w:t>
      </w:r>
      <w:r w:rsidRPr="00E344D6">
        <w:rPr>
          <w:rStyle w:val="StyleUnderline"/>
        </w:rPr>
        <w:t xml:space="preserve"> has a relationship with SpaceX [it </w:t>
      </w:r>
      <w:r w:rsidRPr="009C0262">
        <w:rPr>
          <w:rStyle w:val="StyleUnderline"/>
          <w:highlight w:val="green"/>
        </w:rPr>
        <w:t>signed an agreement to test Starlink to move data across military networks</w:t>
      </w:r>
      <w:r>
        <w:t xml:space="preserve"> in May]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5D3F72B5" w14:textId="77777777" w:rsidR="0082637C" w:rsidRDefault="0082637C" w:rsidP="0082637C">
      <w:r>
        <w:t xml:space="preserve">The concept of using LEO satellites for navigation isn't new. In fact, some of the first US spacecraft launched in the 1960s were Transit satellites orbiting at 1,100 kilometers, providing location information for Navy ships and submarines. </w:t>
      </w:r>
      <w:r w:rsidRPr="00E344D6">
        <w:rPr>
          <w:rStyle w:val="StyleUnderline"/>
        </w:rPr>
        <w:t>The advantage of an LEO constellation is that the signals can be a thousand times stronger than GPS.</w:t>
      </w:r>
      <w:r>
        <w:t xml:space="preserve"> The disadvantage is that each satellite can serve only a small area beneath it, so that reliable global coverage requires hundreds or even thousands of satellites. </w:t>
      </w:r>
    </w:p>
    <w:p w14:paraId="66207E57" w14:textId="77777777" w:rsidR="0082637C" w:rsidRDefault="0082637C" w:rsidP="0082637C">
      <w:r>
        <w:t>Upgrade and enhance</w:t>
      </w:r>
    </w:p>
    <w:p w14:paraId="079BC1BA" w14:textId="77777777" w:rsidR="0082637C" w:rsidRDefault="0082637C" w:rsidP="0082637C">
      <w:r w:rsidRPr="007673D1">
        <w:rPr>
          <w:rStyle w:val="StyleUnderline"/>
        </w:rPr>
        <w:t>Building a whole new network</w:t>
      </w:r>
      <w:r>
        <w:t xml:space="preserve"> of LEO satellites with ultra-accurate clocks </w:t>
      </w:r>
      <w:r w:rsidRPr="007673D1">
        <w:rPr>
          <w:rStyle w:val="StyleUnderline"/>
        </w:rPr>
        <w:t>would be an expensive</w:t>
      </w:r>
      <w:r>
        <w:t xml:space="preserve"> undertaking. Bay Area startup Xona Space Systems plans to do just that, aiming to launch a constellation of at least 300 Pulsar satellites over the next six years.</w:t>
      </w:r>
    </w:p>
    <w:p w14:paraId="7D63A22E" w14:textId="77777777" w:rsidR="0082637C" w:rsidRPr="007673D1" w:rsidRDefault="0082637C" w:rsidP="0082637C">
      <w:pPr>
        <w:rPr>
          <w:rStyle w:val="StyleUnderline"/>
        </w:rPr>
      </w:pPr>
      <w:r w:rsidRPr="007673D1">
        <w:rPr>
          <w:rStyle w:val="StyleUnderline"/>
        </w:rPr>
        <w:t xml:space="preserve">Humphreys and Iannucci’s idea is different: they would use </w:t>
      </w:r>
      <w:r w:rsidRPr="009C0262">
        <w:rPr>
          <w:rStyle w:val="StyleUnderline"/>
          <w:highlight w:val="green"/>
        </w:rPr>
        <w:t xml:space="preserve">a </w:t>
      </w:r>
      <w:r w:rsidRPr="009C0262">
        <w:rPr>
          <w:rStyle w:val="Emphasis"/>
          <w:highlight w:val="green"/>
        </w:rPr>
        <w:t>simple software upgrade</w:t>
      </w:r>
      <w:r w:rsidRPr="007673D1">
        <w:rPr>
          <w:rStyle w:val="StyleUnderline"/>
        </w:rPr>
        <w:t xml:space="preserve"> to modify Starlink’s satellites </w:t>
      </w:r>
      <w:r w:rsidRPr="009C0262">
        <w:rPr>
          <w:rStyle w:val="StyleUnderline"/>
          <w:highlight w:val="green"/>
        </w:rPr>
        <w:t>so their communications abilities</w:t>
      </w:r>
      <w:r w:rsidRPr="007673D1">
        <w:rPr>
          <w:rStyle w:val="StyleUnderline"/>
        </w:rPr>
        <w:t xml:space="preserve"> and existing GPS signals </w:t>
      </w:r>
      <w:r w:rsidRPr="009C0262">
        <w:rPr>
          <w:rStyle w:val="StyleUnderline"/>
          <w:highlight w:val="green"/>
        </w:rPr>
        <w:t xml:space="preserve">could provide position and navigation </w:t>
      </w:r>
      <w:r w:rsidRPr="009C0262">
        <w:rPr>
          <w:rStyle w:val="StyleUnderline"/>
        </w:rPr>
        <w:t>services</w:t>
      </w:r>
      <w:r w:rsidRPr="007673D1">
        <w:rPr>
          <w:rStyle w:val="StyleUnderline"/>
        </w:rPr>
        <w:t xml:space="preserve"> .</w:t>
      </w:r>
    </w:p>
    <w:p w14:paraId="7251C5F4" w14:textId="77777777" w:rsidR="0082637C" w:rsidRDefault="0082637C" w:rsidP="0082637C">
      <w:r>
        <w:t xml:space="preserve">They claim </w:t>
      </w:r>
      <w:r w:rsidRPr="007673D1">
        <w:rPr>
          <w:rStyle w:val="StyleUnderline"/>
        </w:rPr>
        <w:t>their new system can even</w:t>
      </w:r>
      <w:r>
        <w:t xml:space="preserve">, counterintuitively, </w:t>
      </w:r>
      <w:r w:rsidRPr="007673D1">
        <w:rPr>
          <w:rStyle w:val="StyleUnderline"/>
        </w:rPr>
        <w:t>deliver better accuracy for most users than the GPS technology it relies upon</w:t>
      </w:r>
      <w:r>
        <w:t xml:space="preserve">. That is because </w:t>
      </w:r>
      <w:r w:rsidRPr="007673D1">
        <w:rPr>
          <w:rStyle w:val="StyleUnderline"/>
        </w:rPr>
        <w:t xml:space="preserve">the GPS receiver on each Starlink satellite uses algorithms that are rarely found in consumer products, to </w:t>
      </w:r>
      <w:r w:rsidRPr="007673D1">
        <w:rPr>
          <w:rStyle w:val="Emphasis"/>
        </w:rPr>
        <w:t>pinpoint its location within just a few centimeters</w:t>
      </w:r>
      <w:r>
        <w:t xml:space="preserve">. These technologies exploit physical properties of the GPS radio signal, and its encoding, to improve the accuracy of location calculations. Essentially, the Starlink satellites can do the heavy computational lifting for their users below. </w:t>
      </w:r>
    </w:p>
    <w:p w14:paraId="46241C99" w14:textId="77777777" w:rsidR="0082637C" w:rsidRPr="007673D1" w:rsidRDefault="0082637C" w:rsidP="0082637C">
      <w:pPr>
        <w:rPr>
          <w:rStyle w:val="StyleUnderline"/>
        </w:rPr>
      </w:pPr>
      <w:r>
        <w:lastRenderedPageBreak/>
        <w:t xml:space="preserve">The </w:t>
      </w:r>
      <w:r w:rsidRPr="009C0262">
        <w:rPr>
          <w:rStyle w:val="StyleUnderline"/>
          <w:highlight w:val="green"/>
        </w:rPr>
        <w:t>Starlink</w:t>
      </w:r>
      <w:r w:rsidRPr="009C0262">
        <w:rPr>
          <w:rStyle w:val="StyleUnderline"/>
        </w:rPr>
        <w:t xml:space="preserve"> satellites</w:t>
      </w:r>
      <w:r w:rsidRPr="007673D1">
        <w:rPr>
          <w:rStyle w:val="StyleUnderline"/>
        </w:rPr>
        <w:t xml:space="preserve"> are also essentially internet routers in space, </w:t>
      </w:r>
      <w:r w:rsidRPr="009C0262">
        <w:rPr>
          <w:rStyle w:val="StyleUnderline"/>
          <w:highlight w:val="green"/>
        </w:rPr>
        <w:t>capable of achieving 100 megabits per second</w:t>
      </w:r>
      <w:r w:rsidRPr="007673D1">
        <w:rPr>
          <w:rStyle w:val="StyleUnderline"/>
        </w:rPr>
        <w:t>. GPS satellites, on the other hand, communicate at fewer than 100 bits per second</w:t>
      </w:r>
    </w:p>
    <w:p w14:paraId="7269F644" w14:textId="77777777" w:rsidR="0082637C" w:rsidRDefault="0082637C" w:rsidP="0082637C">
      <w:r>
        <w:t xml:space="preserve">“There are so few bits per second available for </w:t>
      </w:r>
      <w:r w:rsidRPr="007673D1">
        <w:rPr>
          <w:rStyle w:val="StyleUnderline"/>
        </w:rPr>
        <w:t>GPS transmissions</w:t>
      </w:r>
      <w:r>
        <w:t xml:space="preserve"> that they </w:t>
      </w:r>
      <w:r w:rsidRPr="007673D1">
        <w:rPr>
          <w:rStyle w:val="StyleUnderline"/>
        </w:rPr>
        <w:t>can’t afford to include fresh, highly accurate data</w:t>
      </w:r>
      <w:r>
        <w:t xml:space="preserve"> about where the satellites actually are,” says Iannucci. “</w:t>
      </w:r>
      <w:r w:rsidRPr="007673D1">
        <w:rPr>
          <w:rStyle w:val="StyleUnderline"/>
        </w:rPr>
        <w:t>If you have a million times more opportunity to send information down</w:t>
      </w:r>
      <w:r>
        <w:t xml:space="preserve"> from your satellite, the </w:t>
      </w:r>
      <w:r w:rsidRPr="007673D1">
        <w:rPr>
          <w:rStyle w:val="StyleUnderline"/>
        </w:rPr>
        <w:t>data can be much closer to the truth</w:t>
      </w:r>
      <w:r>
        <w:t>.”</w:t>
      </w:r>
    </w:p>
    <w:p w14:paraId="661982FD" w14:textId="77777777" w:rsidR="0082637C" w:rsidRDefault="0082637C" w:rsidP="0082637C">
      <w:r w:rsidRPr="007673D1">
        <w:rPr>
          <w:rStyle w:val="StyleUnderline"/>
        </w:rPr>
        <w:t>The new system</w:t>
      </w:r>
      <w:r>
        <w:t xml:space="preserve">, which Humphreys calls fused LEO navigation, </w:t>
      </w:r>
      <w:r w:rsidRPr="007673D1">
        <w:rPr>
          <w:rStyle w:val="StyleUnderline"/>
        </w:rPr>
        <w:t>will use instant orbit and clock calculations to locate users to within 70 centimeters</w:t>
      </w:r>
      <w:r>
        <w:t xml:space="preserve">, he estimates. Most GPS systems in smartphones, watches, and cars, for comparison, are only accurate to a few meters. </w:t>
      </w:r>
    </w:p>
    <w:p w14:paraId="7BC32083" w14:textId="77777777" w:rsidR="0082637C" w:rsidRDefault="0082637C" w:rsidP="0082637C">
      <w:r>
        <w:t xml:space="preserve">But </w:t>
      </w:r>
      <w:r w:rsidRPr="009C0262">
        <w:rPr>
          <w:rStyle w:val="StyleUnderline"/>
          <w:highlight w:val="green"/>
        </w:rPr>
        <w:t xml:space="preserve">the </w:t>
      </w:r>
      <w:r w:rsidRPr="009C0262">
        <w:rPr>
          <w:rStyle w:val="Emphasis"/>
          <w:highlight w:val="green"/>
        </w:rPr>
        <w:t>key advantage for the Pentagon</w:t>
      </w:r>
      <w:r w:rsidRPr="009C0262">
        <w:rPr>
          <w:rStyle w:val="StyleUnderline"/>
          <w:highlight w:val="green"/>
        </w:rPr>
        <w:t xml:space="preserve"> is that fused LEO navigation should be</w:t>
      </w:r>
      <w:r w:rsidRPr="007673D1">
        <w:rPr>
          <w:rStyle w:val="StyleUnderline"/>
        </w:rPr>
        <w:t xml:space="preserve"> significantly </w:t>
      </w:r>
      <w:r w:rsidRPr="009C0262">
        <w:rPr>
          <w:rStyle w:val="StyleUnderline"/>
          <w:highlight w:val="green"/>
        </w:rPr>
        <w:t>more difficult to jam or spoof</w:t>
      </w:r>
      <w:r>
        <w:t xml:space="preserve">. Not only are its signals much stronger at ground level, but </w:t>
      </w:r>
      <w:r w:rsidRPr="007673D1">
        <w:rPr>
          <w:rStyle w:val="StyleUnderline"/>
        </w:rPr>
        <w:t xml:space="preserve">the </w:t>
      </w:r>
      <w:r w:rsidRPr="009C0262">
        <w:rPr>
          <w:rStyle w:val="StyleUnderline"/>
          <w:highlight w:val="green"/>
        </w:rPr>
        <w:t>antennas</w:t>
      </w:r>
      <w:r w:rsidRPr="007673D1">
        <w:rPr>
          <w:rStyle w:val="StyleUnderline"/>
        </w:rPr>
        <w:t xml:space="preserve"> for its microwave frequencies </w:t>
      </w:r>
      <w:r w:rsidRPr="009C0262">
        <w:rPr>
          <w:rStyle w:val="StyleUnderline"/>
          <w:highlight w:val="green"/>
        </w:rPr>
        <w:t>are</w:t>
      </w:r>
      <w:r w:rsidRPr="007673D1">
        <w:rPr>
          <w:rStyle w:val="StyleUnderline"/>
        </w:rPr>
        <w:t xml:space="preserve"> about </w:t>
      </w:r>
      <w:r w:rsidRPr="009C0262">
        <w:rPr>
          <w:rStyle w:val="StyleUnderline"/>
          <w:highlight w:val="green"/>
        </w:rPr>
        <w:t>10 times more directional than GPS</w:t>
      </w:r>
      <w:r w:rsidRPr="007673D1">
        <w:rPr>
          <w:rStyle w:val="StyleUnderline"/>
        </w:rPr>
        <w:t xml:space="preserve"> antennas.</w:t>
      </w:r>
      <w:r>
        <w:t xml:space="preserve"> That means </w:t>
      </w:r>
      <w:r w:rsidRPr="009C0262">
        <w:rPr>
          <w:rStyle w:val="StyleUnderline"/>
          <w:highlight w:val="green"/>
        </w:rPr>
        <w:t>it should be easier to pick up the true satellite signals</w:t>
      </w:r>
      <w:r w:rsidRPr="007673D1">
        <w:rPr>
          <w:rStyle w:val="StyleUnderline"/>
        </w:rPr>
        <w:t xml:space="preserve"> rather than those from a jammer</w:t>
      </w:r>
      <w:r>
        <w:t>.  “At least that’s the hope,” says Humphreys.</w:t>
      </w:r>
    </w:p>
    <w:p w14:paraId="07C3446B" w14:textId="77777777" w:rsidR="0082637C" w:rsidRDefault="0082637C" w:rsidP="0082637C"/>
    <w:p w14:paraId="6924760A" w14:textId="77777777" w:rsidR="0082637C" w:rsidRPr="009C0262" w:rsidRDefault="0082637C" w:rsidP="0082637C">
      <w:pPr>
        <w:keepNext/>
        <w:keepLines/>
        <w:spacing w:before="40" w:after="0"/>
        <w:outlineLvl w:val="3"/>
        <w:rPr>
          <w:rFonts w:eastAsia="MS Gothic" w:cs="Times New Roman"/>
          <w:b/>
          <w:iCs/>
          <w:sz w:val="26"/>
        </w:rPr>
      </w:pPr>
      <w:r>
        <w:rPr>
          <w:rFonts w:eastAsia="MS Gothic" w:cs="Times New Roman"/>
          <w:b/>
          <w:iCs/>
          <w:sz w:val="26"/>
        </w:rPr>
        <w:t>S</w:t>
      </w:r>
      <w:r w:rsidRPr="009C0262">
        <w:rPr>
          <w:rFonts w:eastAsia="MS Gothic" w:cs="Times New Roman"/>
          <w:b/>
          <w:iCs/>
          <w:sz w:val="26"/>
        </w:rPr>
        <w:t xml:space="preserve">pace dominance </w:t>
      </w:r>
      <w:r>
        <w:rPr>
          <w:rFonts w:eastAsia="MS Gothic" w:cs="Times New Roman"/>
          <w:b/>
          <w:iCs/>
          <w:sz w:val="26"/>
        </w:rPr>
        <w:t xml:space="preserve">is </w:t>
      </w:r>
      <w:r w:rsidRPr="009C0262">
        <w:rPr>
          <w:rFonts w:eastAsia="MS Gothic" w:cs="Times New Roman"/>
          <w:b/>
          <w:iCs/>
          <w:sz w:val="26"/>
        </w:rPr>
        <w:t xml:space="preserve">key to global peace – nuclear and conventional deterrence is </w:t>
      </w:r>
      <w:r w:rsidRPr="009C0262">
        <w:rPr>
          <w:rFonts w:eastAsia="MS Gothic" w:cs="Times New Roman"/>
          <w:b/>
          <w:iCs/>
          <w:sz w:val="26"/>
          <w:u w:val="single"/>
        </w:rPr>
        <w:t>collapsing</w:t>
      </w:r>
      <w:r w:rsidRPr="009C0262">
        <w:rPr>
          <w:rFonts w:eastAsia="MS Gothic" w:cs="Times New Roman"/>
          <w:b/>
          <w:iCs/>
          <w:sz w:val="26"/>
        </w:rPr>
        <w:t xml:space="preserve">, which will provoke </w:t>
      </w:r>
      <w:r w:rsidRPr="009C0262">
        <w:rPr>
          <w:rFonts w:eastAsia="MS Gothic" w:cs="Times New Roman"/>
          <w:b/>
          <w:iCs/>
          <w:sz w:val="26"/>
          <w:u w:val="single"/>
        </w:rPr>
        <w:t>civilization-ending</w:t>
      </w:r>
      <w:r w:rsidRPr="009C0262">
        <w:rPr>
          <w:rFonts w:eastAsia="MS Gothic" w:cs="Times New Roman"/>
          <w:b/>
          <w:iCs/>
          <w:sz w:val="26"/>
        </w:rPr>
        <w:t xml:space="preserve"> revisionist aggression from Russia and China</w:t>
      </w:r>
    </w:p>
    <w:p w14:paraId="36D14E2D" w14:textId="77777777" w:rsidR="0082637C" w:rsidRPr="009C0262" w:rsidRDefault="0082637C" w:rsidP="0082637C">
      <w:pPr>
        <w:rPr>
          <w:rFonts w:eastAsia="Cambria"/>
        </w:rPr>
      </w:pPr>
      <w:r w:rsidRPr="009C0262">
        <w:rPr>
          <w:rFonts w:eastAsia="Cambria"/>
        </w:rPr>
        <w:t xml:space="preserve">Dr. Robert </w:t>
      </w:r>
      <w:r w:rsidRPr="009C0262">
        <w:rPr>
          <w:rFonts w:eastAsia="Cambria"/>
          <w:b/>
          <w:bCs/>
          <w:sz w:val="26"/>
        </w:rPr>
        <w:t>Zubrin 19</w:t>
      </w:r>
      <w:r w:rsidRPr="009C0262">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6B0E772" w14:textId="77777777" w:rsidR="0082637C" w:rsidRPr="009C0262" w:rsidRDefault="0082637C" w:rsidP="0082637C">
      <w:pPr>
        <w:rPr>
          <w:rFonts w:eastAsia="Cambria"/>
          <w:sz w:val="16"/>
        </w:rPr>
      </w:pPr>
      <w:r w:rsidRPr="009C0262">
        <w:rPr>
          <w:rFonts w:eastAsia="Cambria"/>
          <w:u w:val="single"/>
        </w:rPr>
        <w:t xml:space="preserve">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needs a new national security policy. For the first time in more than 60 years, </w:t>
      </w:r>
      <w:r w:rsidRPr="009C0262">
        <w:rPr>
          <w:rFonts w:eastAsia="Cambria"/>
          <w:highlight w:val="green"/>
          <w:u w:val="single"/>
        </w:rPr>
        <w:t>we face</w:t>
      </w:r>
      <w:r w:rsidRPr="009C0262">
        <w:rPr>
          <w:rFonts w:eastAsia="Cambria"/>
          <w:u w:val="single"/>
        </w:rPr>
        <w:t xml:space="preserve"> the </w:t>
      </w:r>
      <w:r w:rsidRPr="009C0262">
        <w:rPr>
          <w:rFonts w:eastAsia="Cambria"/>
          <w:highlight w:val="green"/>
          <w:u w:val="single"/>
        </w:rPr>
        <w:t>real</w:t>
      </w:r>
      <w:r w:rsidRPr="009C0262">
        <w:rPr>
          <w:rFonts w:eastAsia="Cambria"/>
          <w:u w:val="single"/>
        </w:rPr>
        <w:t xml:space="preserve"> possibility of a </w:t>
      </w:r>
      <w:r w:rsidRPr="009C0262">
        <w:rPr>
          <w:rFonts w:eastAsia="Cambria"/>
          <w:b/>
          <w:iCs/>
          <w:highlight w:val="green"/>
          <w:u w:val="single"/>
        </w:rPr>
        <w:t>large-scale</w:t>
      </w:r>
      <w:r w:rsidRPr="009C0262">
        <w:rPr>
          <w:rFonts w:eastAsia="Cambria"/>
          <w:b/>
          <w:iCs/>
          <w:u w:val="single"/>
        </w:rPr>
        <w:t xml:space="preserve"> conventional </w:t>
      </w:r>
      <w:r w:rsidRPr="009C0262">
        <w:rPr>
          <w:rFonts w:eastAsia="Cambria"/>
          <w:b/>
          <w:iCs/>
          <w:highlight w:val="green"/>
          <w:u w:val="single"/>
        </w:rPr>
        <w:t>war</w:t>
      </w:r>
      <w:r w:rsidRPr="009C0262">
        <w:rPr>
          <w:rFonts w:eastAsia="Cambria"/>
          <w:highlight w:val="green"/>
          <w:u w:val="single"/>
        </w:rPr>
        <w:t>, and</w:t>
      </w:r>
      <w:r w:rsidRPr="009C0262">
        <w:rPr>
          <w:rFonts w:eastAsia="Cambria"/>
          <w:u w:val="single"/>
        </w:rPr>
        <w:t xml:space="preserve"> we </w:t>
      </w:r>
      <w:r w:rsidRPr="009C0262">
        <w:rPr>
          <w:rFonts w:eastAsia="Cambria"/>
          <w:highlight w:val="green"/>
          <w:u w:val="single"/>
        </w:rPr>
        <w:t xml:space="preserve">are </w:t>
      </w:r>
      <w:r w:rsidRPr="009C0262">
        <w:rPr>
          <w:rFonts w:eastAsia="Cambria"/>
          <w:b/>
          <w:iCs/>
          <w:highlight w:val="green"/>
          <w:u w:val="single"/>
        </w:rPr>
        <w:t>woefully unprepared</w:t>
      </w:r>
      <w:r w:rsidRPr="009C0262">
        <w:rPr>
          <w:rFonts w:eastAsia="Cambria"/>
          <w:sz w:val="16"/>
        </w:rPr>
        <w:t>.</w:t>
      </w:r>
    </w:p>
    <w:p w14:paraId="1BABC4C0" w14:textId="77777777" w:rsidR="0082637C" w:rsidRPr="009C0262" w:rsidRDefault="0082637C" w:rsidP="0082637C">
      <w:pPr>
        <w:rPr>
          <w:rFonts w:eastAsia="Cambria"/>
          <w:sz w:val="16"/>
        </w:rPr>
      </w:pPr>
      <w:r w:rsidRPr="009C0262">
        <w:rPr>
          <w:rFonts w:eastAsia="Cambria"/>
          <w:u w:val="single"/>
        </w:rPr>
        <w:t xml:space="preserve">Eastern and Central </w:t>
      </w:r>
      <w:r w:rsidRPr="009C0262">
        <w:rPr>
          <w:rFonts w:eastAsia="Cambria"/>
          <w:highlight w:val="green"/>
          <w:u w:val="single"/>
        </w:rPr>
        <w:t>Europe is</w:t>
      </w:r>
      <w:r w:rsidRPr="009C0262">
        <w:rPr>
          <w:rFonts w:eastAsia="Cambria"/>
          <w:u w:val="single"/>
        </w:rPr>
        <w:t xml:space="preserve"> now </w:t>
      </w:r>
      <w:r w:rsidRPr="009C0262">
        <w:rPr>
          <w:rFonts w:eastAsia="Cambria"/>
          <w:b/>
          <w:iCs/>
          <w:highlight w:val="green"/>
          <w:u w:val="single"/>
        </w:rPr>
        <w:t>so weakly defended</w:t>
      </w:r>
      <w:r w:rsidRPr="009C0262">
        <w:rPr>
          <w:rFonts w:eastAsia="Cambria"/>
          <w:highlight w:val="green"/>
          <w:u w:val="single"/>
        </w:rPr>
        <w:t xml:space="preserve"> as to</w:t>
      </w:r>
      <w:r w:rsidRPr="009C0262">
        <w:rPr>
          <w:rFonts w:eastAsia="Cambria"/>
          <w:u w:val="single"/>
        </w:rPr>
        <w:t xml:space="preserve"> </w:t>
      </w:r>
      <w:r w:rsidRPr="009C0262">
        <w:rPr>
          <w:rFonts w:eastAsia="Cambria"/>
          <w:b/>
          <w:iCs/>
          <w:u w:val="single"/>
        </w:rPr>
        <w:t xml:space="preserve">virtually </w:t>
      </w:r>
      <w:r w:rsidRPr="009C0262">
        <w:rPr>
          <w:rFonts w:eastAsia="Cambria"/>
          <w:b/>
          <w:iCs/>
          <w:highlight w:val="green"/>
          <w:u w:val="single"/>
        </w:rPr>
        <w:t>invite invasion</w:t>
      </w:r>
      <w:r w:rsidRPr="009C0262">
        <w:rPr>
          <w:rFonts w:eastAsia="Cambria"/>
          <w:u w:val="single"/>
        </w:rPr>
        <w:t xml:space="preserve">.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is not</w:t>
      </w:r>
      <w:r w:rsidRPr="009C0262">
        <w:rPr>
          <w:rFonts w:eastAsia="Cambria"/>
          <w:u w:val="single"/>
        </w:rPr>
        <w:t xml:space="preserve"> about </w:t>
      </w:r>
      <w:r w:rsidRPr="009C0262">
        <w:rPr>
          <w:rFonts w:eastAsia="Cambria"/>
          <w:highlight w:val="green"/>
          <w:u w:val="single"/>
        </w:rPr>
        <w:t>to go</w:t>
      </w:r>
      <w:r w:rsidRPr="009C0262">
        <w:rPr>
          <w:rFonts w:eastAsia="Cambria"/>
          <w:u w:val="single"/>
        </w:rPr>
        <w:t xml:space="preserve"> to </w:t>
      </w:r>
      <w:r w:rsidRPr="009C0262">
        <w:rPr>
          <w:rFonts w:eastAsia="Cambria"/>
          <w:highlight w:val="green"/>
          <w:u w:val="single"/>
        </w:rPr>
        <w:t>nuclear</w:t>
      </w:r>
      <w:r w:rsidRPr="009C0262">
        <w:rPr>
          <w:rFonts w:eastAsia="Cambria"/>
          <w:u w:val="single"/>
        </w:rPr>
        <w:t xml:space="preserve"> war </w:t>
      </w:r>
      <w:r w:rsidRPr="009C0262">
        <w:rPr>
          <w:rFonts w:eastAsia="Cambria"/>
          <w:highlight w:val="green"/>
          <w:u w:val="single"/>
        </w:rPr>
        <w:t>to defend</w:t>
      </w:r>
      <w:r w:rsidRPr="009C0262">
        <w:rPr>
          <w:rFonts w:eastAsia="Cambria"/>
          <w:u w:val="single"/>
        </w:rPr>
        <w:t xml:space="preserve"> any foreign country. </w:t>
      </w:r>
      <w:r w:rsidRPr="009C0262">
        <w:rPr>
          <w:rFonts w:eastAsia="Cambria"/>
          <w:highlight w:val="green"/>
          <w:u w:val="single"/>
        </w:rPr>
        <w:t xml:space="preserve">So </w:t>
      </w:r>
      <w:r w:rsidRPr="009C0262">
        <w:rPr>
          <w:rFonts w:eastAsia="Cambria"/>
          <w:b/>
          <w:iCs/>
          <w:highlight w:val="green"/>
          <w:u w:val="single"/>
        </w:rPr>
        <w:t>deterrence is dead</w:t>
      </w:r>
      <w:r w:rsidRPr="009C0262">
        <w:rPr>
          <w:rFonts w:eastAsia="Cambria"/>
          <w:sz w:val="16"/>
        </w:rPr>
        <w:t xml:space="preserve">, and, with the German army cut from 12 divisions to three, the British gone from the continent, </w:t>
      </w:r>
      <w:r w:rsidRPr="009C0262">
        <w:rPr>
          <w:rFonts w:eastAsia="Cambria"/>
          <w:highlight w:val="green"/>
          <w:u w:val="single"/>
        </w:rPr>
        <w:t>and</w:t>
      </w:r>
      <w:r w:rsidRPr="009C0262">
        <w:rPr>
          <w:rFonts w:eastAsia="Cambria"/>
          <w:u w:val="single"/>
        </w:rPr>
        <w:t xml:space="preserve"> American </w:t>
      </w:r>
      <w:r w:rsidRPr="009C0262">
        <w:rPr>
          <w:rFonts w:eastAsia="Cambria"/>
          <w:highlight w:val="green"/>
          <w:u w:val="single"/>
        </w:rPr>
        <w:t>forces down to a</w:t>
      </w:r>
      <w:r w:rsidRPr="009C0262">
        <w:rPr>
          <w:rFonts w:eastAsia="Cambria"/>
          <w:u w:val="single"/>
        </w:rPr>
        <w:t xml:space="preserve"> 30,000-troop </w:t>
      </w:r>
      <w:r w:rsidRPr="009C0262">
        <w:rPr>
          <w:rFonts w:eastAsia="Cambria"/>
          <w:b/>
          <w:iCs/>
          <w:highlight w:val="green"/>
          <w:u w:val="single"/>
        </w:rPr>
        <w:t>tankless remnant</w:t>
      </w:r>
      <w:r w:rsidRPr="009C0262">
        <w:rPr>
          <w:rFonts w:eastAsia="Cambria"/>
          <w:sz w:val="16"/>
        </w:rPr>
        <w:t xml:space="preserve">, the only serious and committed ground force that stands between Russia and the Rhine is the Polish army. </w:t>
      </w:r>
      <w:r w:rsidRPr="009C0262">
        <w:rPr>
          <w:rFonts w:eastAsia="Cambria"/>
          <w:b/>
          <w:iCs/>
          <w:u w:val="single"/>
        </w:rPr>
        <w:t>It’s not enough</w:t>
      </w:r>
      <w:r w:rsidRPr="009C0262">
        <w:rPr>
          <w:rFonts w:eastAsia="Cambria"/>
          <w:u w:val="single"/>
        </w:rPr>
        <w:t xml:space="preserve">. Meanwhile, </w:t>
      </w:r>
      <w:r w:rsidRPr="009C0262">
        <w:rPr>
          <w:rFonts w:eastAsia="Cambria"/>
          <w:highlight w:val="green"/>
          <w:u w:val="single"/>
        </w:rPr>
        <w:t xml:space="preserve">in </w:t>
      </w:r>
      <w:r w:rsidRPr="009C0262">
        <w:rPr>
          <w:rFonts w:eastAsia="Cambria"/>
          <w:b/>
          <w:iCs/>
          <w:highlight w:val="green"/>
          <w:u w:val="single"/>
        </w:rPr>
        <w:t>Asia</w:t>
      </w:r>
      <w:r w:rsidRPr="009C0262">
        <w:rPr>
          <w:rFonts w:eastAsia="Cambria"/>
          <w:sz w:val="16"/>
        </w:rPr>
        <w:t xml:space="preserve">, the powerful </w:t>
      </w:r>
      <w:r w:rsidRPr="009C0262">
        <w:rPr>
          <w:rFonts w:eastAsia="Cambria"/>
          <w:highlight w:val="green"/>
          <w:u w:val="single"/>
        </w:rPr>
        <w:t>growth of</w:t>
      </w:r>
      <w:r w:rsidRPr="009C0262">
        <w:rPr>
          <w:rFonts w:eastAsia="Cambria"/>
          <w:sz w:val="16"/>
        </w:rPr>
        <w:t xml:space="preserve"> the </w:t>
      </w:r>
      <w:r w:rsidRPr="009C0262">
        <w:rPr>
          <w:rFonts w:eastAsia="Cambria"/>
          <w:highlight w:val="green"/>
          <w:u w:val="single"/>
        </w:rPr>
        <w:t>Chinese</w:t>
      </w:r>
      <w:r w:rsidRPr="009C0262">
        <w:rPr>
          <w:rFonts w:eastAsia="Cambria"/>
          <w:sz w:val="16"/>
        </w:rPr>
        <w:t xml:space="preserve"> economy </w:t>
      </w:r>
      <w:r w:rsidRPr="009C0262">
        <w:rPr>
          <w:rFonts w:eastAsia="Cambria"/>
          <w:highlight w:val="green"/>
          <w:u w:val="single"/>
        </w:rPr>
        <w:t>promises</w:t>
      </w:r>
      <w:r w:rsidRPr="009C0262">
        <w:rPr>
          <w:rFonts w:eastAsia="Cambria"/>
          <w:u w:val="single"/>
        </w:rPr>
        <w:t xml:space="preserve"> that nation eventual overwhelming numerical </w:t>
      </w:r>
      <w:r w:rsidRPr="009C0262">
        <w:rPr>
          <w:rFonts w:eastAsia="Cambria"/>
          <w:highlight w:val="green"/>
          <w:u w:val="single"/>
        </w:rPr>
        <w:t>force superiority</w:t>
      </w:r>
      <w:r w:rsidRPr="009C0262">
        <w:rPr>
          <w:rFonts w:eastAsia="Cambria"/>
          <w:u w:val="single"/>
        </w:rPr>
        <w:t xml:space="preserve"> in the region</w:t>
      </w:r>
      <w:r w:rsidRPr="009C0262">
        <w:rPr>
          <w:rFonts w:eastAsia="Cambria"/>
          <w:sz w:val="16"/>
        </w:rPr>
        <w:t>.</w:t>
      </w:r>
    </w:p>
    <w:p w14:paraId="27A7C667" w14:textId="77777777" w:rsidR="0082637C" w:rsidRPr="009C0262" w:rsidRDefault="0082637C" w:rsidP="0082637C">
      <w:pPr>
        <w:rPr>
          <w:rFonts w:eastAsia="Cambria"/>
          <w:sz w:val="16"/>
        </w:rPr>
      </w:pPr>
      <w:r w:rsidRPr="009C0262">
        <w:rPr>
          <w:rFonts w:eastAsia="Cambria"/>
          <w:highlight w:val="green"/>
          <w:u w:val="single"/>
        </w:rPr>
        <w:t xml:space="preserve">How can we </w:t>
      </w:r>
      <w:r w:rsidRPr="009C0262">
        <w:rPr>
          <w:rFonts w:eastAsia="Cambria"/>
          <w:b/>
          <w:iCs/>
          <w:highlight w:val="green"/>
          <w:u w:val="single"/>
        </w:rPr>
        <w:t>restore</w:t>
      </w:r>
      <w:r w:rsidRPr="009C0262">
        <w:rPr>
          <w:rFonts w:eastAsia="Cambria"/>
          <w:b/>
          <w:iCs/>
          <w:u w:val="single"/>
        </w:rPr>
        <w:t xml:space="preserve"> the </w:t>
      </w:r>
      <w:r w:rsidRPr="009C0262">
        <w:rPr>
          <w:rFonts w:eastAsia="Cambria"/>
          <w:b/>
          <w:iCs/>
          <w:highlight w:val="green"/>
          <w:u w:val="single"/>
        </w:rPr>
        <w:t>balance</w:t>
      </w:r>
      <w:r w:rsidRPr="009C0262">
        <w:rPr>
          <w:rFonts w:eastAsia="Cambria"/>
          <w:u w:val="single"/>
        </w:rPr>
        <w:t xml:space="preserve">, creating a </w:t>
      </w:r>
      <w:r w:rsidRPr="009C0262">
        <w:rPr>
          <w:rFonts w:eastAsia="Cambria"/>
          <w:b/>
          <w:iCs/>
          <w:u w:val="single"/>
        </w:rPr>
        <w:t>sufficiently powerful</w:t>
      </w:r>
      <w:r w:rsidRPr="009C0262">
        <w:rPr>
          <w:rFonts w:eastAsia="Cambria"/>
          <w:u w:val="single"/>
        </w:rPr>
        <w:t xml:space="preserve"> conventional force </w:t>
      </w:r>
      <w:r w:rsidRPr="009C0262">
        <w:rPr>
          <w:rFonts w:eastAsia="Cambria"/>
          <w:highlight w:val="green"/>
          <w:u w:val="single"/>
        </w:rPr>
        <w:t xml:space="preserve">to </w:t>
      </w:r>
      <w:r w:rsidRPr="009C0262">
        <w:rPr>
          <w:rFonts w:eastAsia="Cambria"/>
          <w:b/>
          <w:iCs/>
          <w:highlight w:val="green"/>
          <w:u w:val="single"/>
        </w:rPr>
        <w:t>deter aggression</w:t>
      </w:r>
      <w:r w:rsidRPr="009C0262">
        <w:rPr>
          <w:rFonts w:eastAsia="Cambria"/>
          <w:highlight w:val="green"/>
          <w:u w:val="single"/>
        </w:rPr>
        <w:t>? It won’t be</w:t>
      </w:r>
      <w:r w:rsidRPr="009C0262">
        <w:rPr>
          <w:rFonts w:eastAsia="Cambria"/>
          <w:u w:val="single"/>
        </w:rPr>
        <w:t xml:space="preserve"> by matching potential adversaries </w:t>
      </w:r>
      <w:r w:rsidRPr="009C0262">
        <w:rPr>
          <w:rFonts w:eastAsia="Cambria"/>
          <w:highlight w:val="green"/>
          <w:u w:val="single"/>
        </w:rPr>
        <w:t>tank for tank</w:t>
      </w:r>
      <w:r w:rsidRPr="009C0262">
        <w:rPr>
          <w:rFonts w:eastAsia="Cambria"/>
          <w:u w:val="single"/>
        </w:rPr>
        <w:t xml:space="preserve">, division for division, replacement for replacement. Rather,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must</w:t>
      </w:r>
      <w:r w:rsidRPr="009C0262">
        <w:rPr>
          <w:rFonts w:eastAsia="Cambria"/>
          <w:u w:val="single"/>
        </w:rPr>
        <w:t xml:space="preserve"> seek to </w:t>
      </w:r>
      <w:r w:rsidRPr="009C0262">
        <w:rPr>
          <w:rFonts w:eastAsia="Cambria"/>
          <w:b/>
          <w:iCs/>
          <w:highlight w:val="green"/>
          <w:u w:val="single"/>
        </w:rPr>
        <w:t>totally outgun</w:t>
      </w:r>
      <w:r w:rsidRPr="009C0262">
        <w:rPr>
          <w:rFonts w:eastAsia="Cambria"/>
          <w:u w:val="single"/>
        </w:rPr>
        <w:t xml:space="preserve"> them by </w:t>
      </w:r>
      <w:r w:rsidRPr="009C0262">
        <w:rPr>
          <w:rFonts w:eastAsia="Cambria"/>
          <w:highlight w:val="green"/>
          <w:u w:val="single"/>
        </w:rPr>
        <w:t xml:space="preserve">obtaining a </w:t>
      </w:r>
      <w:r w:rsidRPr="009C0262">
        <w:rPr>
          <w:rFonts w:eastAsia="Cambria"/>
          <w:b/>
          <w:iCs/>
          <w:highlight w:val="green"/>
          <w:u w:val="single"/>
        </w:rPr>
        <w:t>radical</w:t>
      </w:r>
      <w:r w:rsidRPr="009C0262">
        <w:rPr>
          <w:rFonts w:eastAsia="Cambria"/>
          <w:b/>
          <w:iCs/>
          <w:u w:val="single"/>
        </w:rPr>
        <w:t xml:space="preserve"> technological </w:t>
      </w:r>
      <w:r w:rsidRPr="009C0262">
        <w:rPr>
          <w:rFonts w:eastAsia="Cambria"/>
          <w:b/>
          <w:iCs/>
          <w:highlight w:val="green"/>
          <w:u w:val="single"/>
        </w:rPr>
        <w:t>advantage</w:t>
      </w:r>
      <w:r w:rsidRPr="009C0262">
        <w:rPr>
          <w:rFonts w:eastAsia="Cambria"/>
          <w:u w:val="single"/>
        </w:rPr>
        <w:t xml:space="preserve">. This can be done </w:t>
      </w:r>
      <w:r w:rsidRPr="009C0262">
        <w:rPr>
          <w:rFonts w:eastAsia="Cambria"/>
          <w:highlight w:val="green"/>
          <w:u w:val="single"/>
        </w:rPr>
        <w:t>by</w:t>
      </w:r>
      <w:r w:rsidRPr="009C0262">
        <w:rPr>
          <w:rFonts w:eastAsia="Cambria"/>
          <w:u w:val="single"/>
        </w:rPr>
        <w:t xml:space="preserve"> achieving </w:t>
      </w:r>
      <w:r w:rsidRPr="009C0262">
        <w:rPr>
          <w:rFonts w:eastAsia="Cambria"/>
          <w:b/>
          <w:iCs/>
          <w:highlight w:val="green"/>
          <w:u w:val="single"/>
        </w:rPr>
        <w:t>space supremacy</w:t>
      </w:r>
      <w:r w:rsidRPr="009C0262">
        <w:rPr>
          <w:rFonts w:eastAsia="Cambria"/>
          <w:sz w:val="16"/>
        </w:rPr>
        <w:t>.</w:t>
      </w:r>
    </w:p>
    <w:p w14:paraId="6A733049" w14:textId="77777777" w:rsidR="0082637C" w:rsidRPr="009C0262" w:rsidRDefault="0082637C" w:rsidP="0082637C">
      <w:pPr>
        <w:rPr>
          <w:rFonts w:eastAsia="Cambria"/>
          <w:sz w:val="16"/>
        </w:rPr>
      </w:pPr>
      <w:r w:rsidRPr="009C0262">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C0262">
        <w:rPr>
          <w:rFonts w:eastAsia="Cambria"/>
          <w:u w:val="single"/>
        </w:rPr>
        <w:t xml:space="preserve">In the </w:t>
      </w:r>
      <w:r w:rsidRPr="009C0262">
        <w:rPr>
          <w:rFonts w:eastAsia="Cambria"/>
          <w:b/>
          <w:iCs/>
          <w:u w:val="single"/>
        </w:rPr>
        <w:t>21st century</w:t>
      </w:r>
      <w:r w:rsidRPr="009C0262">
        <w:rPr>
          <w:rFonts w:eastAsia="Cambria"/>
          <w:u w:val="single"/>
        </w:rPr>
        <w:t xml:space="preserve">, </w:t>
      </w:r>
      <w:r w:rsidRPr="009C0262">
        <w:rPr>
          <w:rFonts w:eastAsia="Cambria"/>
          <w:highlight w:val="green"/>
          <w:u w:val="single"/>
        </w:rPr>
        <w:t>victory</w:t>
      </w:r>
      <w:r w:rsidRPr="009C0262">
        <w:rPr>
          <w:rFonts w:eastAsia="Cambria"/>
          <w:u w:val="single"/>
        </w:rPr>
        <w:t xml:space="preserve"> on land, sea or in the air </w:t>
      </w:r>
      <w:r w:rsidRPr="009C0262">
        <w:rPr>
          <w:rFonts w:eastAsia="Cambria"/>
          <w:highlight w:val="green"/>
          <w:u w:val="single"/>
        </w:rPr>
        <w:t xml:space="preserve">will go to the power that controls </w:t>
      </w:r>
      <w:r w:rsidRPr="009C0262">
        <w:rPr>
          <w:rFonts w:eastAsia="Cambria"/>
          <w:b/>
          <w:iCs/>
          <w:highlight w:val="green"/>
          <w:u w:val="single"/>
        </w:rPr>
        <w:t>space</w:t>
      </w:r>
      <w:r w:rsidRPr="009C0262">
        <w:rPr>
          <w:rFonts w:eastAsia="Cambria"/>
          <w:sz w:val="16"/>
        </w:rPr>
        <w:t>.</w:t>
      </w:r>
    </w:p>
    <w:p w14:paraId="60105CAD" w14:textId="77777777" w:rsidR="0082637C" w:rsidRPr="009C0262" w:rsidRDefault="0082637C" w:rsidP="0082637C">
      <w:pPr>
        <w:rPr>
          <w:rFonts w:eastAsia="Cambria"/>
          <w:sz w:val="16"/>
        </w:rPr>
      </w:pPr>
      <w:r w:rsidRPr="009C0262">
        <w:rPr>
          <w:rFonts w:eastAsia="Cambria"/>
          <w:u w:val="single"/>
        </w:rPr>
        <w:lastRenderedPageBreak/>
        <w:t xml:space="preserve">The </w:t>
      </w:r>
      <w:r w:rsidRPr="009C0262">
        <w:rPr>
          <w:rFonts w:eastAsia="Cambria"/>
          <w:b/>
          <w:iCs/>
          <w:u w:val="single"/>
        </w:rPr>
        <w:t>critical military importance</w:t>
      </w:r>
      <w:r w:rsidRPr="009C0262">
        <w:rPr>
          <w:rFonts w:eastAsia="Cambria"/>
          <w:u w:val="single"/>
        </w:rPr>
        <w:t xml:space="preserve"> of space has been </w:t>
      </w:r>
      <w:r w:rsidRPr="009C0262">
        <w:rPr>
          <w:rFonts w:eastAsia="Cambria"/>
          <w:b/>
          <w:iCs/>
          <w:u w:val="single"/>
        </w:rPr>
        <w:t>obscured</w:t>
      </w:r>
      <w:r w:rsidRPr="009C0262">
        <w:rPr>
          <w:rFonts w:eastAsia="Cambria"/>
          <w:u w:val="single"/>
        </w:rPr>
        <w:t xml:space="preserve"> by the fact that in the period since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has had space assets, all of our wars have been fought against </w:t>
      </w:r>
      <w:r w:rsidRPr="009C0262">
        <w:rPr>
          <w:rFonts w:eastAsia="Cambria"/>
          <w:b/>
          <w:iCs/>
          <w:u w:val="single"/>
        </w:rPr>
        <w:t>minor powers</w:t>
      </w:r>
      <w:r w:rsidRPr="009C0262">
        <w:rPr>
          <w:rFonts w:eastAsia="Cambria"/>
          <w:u w:val="single"/>
        </w:rPr>
        <w:t xml:space="preserve"> that we could have defeated without them</w:t>
      </w:r>
      <w:r w:rsidRPr="009C0262">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6EC031DC" w14:textId="77777777" w:rsidR="0082637C" w:rsidRPr="009C0262" w:rsidRDefault="0082637C" w:rsidP="0082637C">
      <w:pPr>
        <w:rPr>
          <w:rFonts w:eastAsia="Cambria"/>
          <w:sz w:val="16"/>
        </w:rPr>
      </w:pPr>
      <w:r w:rsidRPr="009C0262">
        <w:rPr>
          <w:rFonts w:eastAsia="Cambria"/>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5E45BD08" w14:textId="77777777" w:rsidR="0082637C" w:rsidRPr="009C0262" w:rsidRDefault="0082637C" w:rsidP="0082637C">
      <w:pPr>
        <w:rPr>
          <w:rFonts w:eastAsia="Cambria"/>
          <w:sz w:val="16"/>
        </w:rPr>
      </w:pPr>
      <w:r w:rsidRPr="009C0262">
        <w:rPr>
          <w:rFonts w:eastAsia="Cambria"/>
          <w:sz w:val="16"/>
        </w:rPr>
        <w:t xml:space="preserve">But </w:t>
      </w:r>
      <w:r w:rsidRPr="009C0262">
        <w:rPr>
          <w:rFonts w:eastAsia="Cambria"/>
          <w:u w:val="single"/>
        </w:rPr>
        <w:t xml:space="preserve">modern space power involves far more than just </w:t>
      </w:r>
      <w:r w:rsidRPr="009C0262">
        <w:rPr>
          <w:rFonts w:eastAsia="Cambria"/>
          <w:b/>
          <w:iCs/>
          <w:u w:val="single"/>
        </w:rPr>
        <w:t>recon</w:t>
      </w:r>
      <w:r w:rsidRPr="009C0262">
        <w:rPr>
          <w:rFonts w:eastAsia="Cambria"/>
          <w:u w:val="single"/>
        </w:rPr>
        <w:t xml:space="preserve">naissance satellites. The use of space-based </w:t>
      </w:r>
      <w:r w:rsidRPr="009C0262">
        <w:rPr>
          <w:rFonts w:eastAsia="Cambria"/>
          <w:b/>
          <w:iCs/>
          <w:highlight w:val="green"/>
          <w:u w:val="single"/>
        </w:rPr>
        <w:t>GPS</w:t>
      </w:r>
      <w:r w:rsidRPr="009C0262">
        <w:rPr>
          <w:rFonts w:eastAsia="Cambria"/>
          <w:u w:val="single"/>
        </w:rPr>
        <w:t xml:space="preserve"> can </w:t>
      </w:r>
      <w:r w:rsidRPr="009C0262">
        <w:rPr>
          <w:rFonts w:eastAsia="Cambria"/>
          <w:highlight w:val="green"/>
          <w:u w:val="single"/>
        </w:rPr>
        <w:t>endow munitions with</w:t>
      </w:r>
      <w:r w:rsidRPr="009C0262">
        <w:rPr>
          <w:rFonts w:eastAsia="Cambria"/>
          <w:u w:val="single"/>
        </w:rPr>
        <w:t xml:space="preserve"> 100 times greater </w:t>
      </w:r>
      <w:r w:rsidRPr="009C0262">
        <w:rPr>
          <w:rFonts w:eastAsia="Cambria"/>
          <w:highlight w:val="green"/>
          <w:u w:val="single"/>
        </w:rPr>
        <w:t>accuracy, while</w:t>
      </w:r>
      <w:r w:rsidRPr="009C0262">
        <w:rPr>
          <w:rFonts w:eastAsia="Cambria"/>
          <w:u w:val="single"/>
        </w:rPr>
        <w:t xml:space="preserve"> space-based </w:t>
      </w:r>
      <w:r w:rsidRPr="009C0262">
        <w:rPr>
          <w:rFonts w:eastAsia="Cambria"/>
          <w:b/>
          <w:iCs/>
          <w:highlight w:val="green"/>
          <w:u w:val="single"/>
        </w:rPr>
        <w:t>comm</w:t>
      </w:r>
      <w:r w:rsidRPr="009C0262">
        <w:rPr>
          <w:rFonts w:eastAsia="Cambria"/>
          <w:b/>
          <w:iCs/>
          <w:u w:val="single"/>
        </w:rPr>
        <w:t>unication</w:t>
      </w:r>
      <w:r w:rsidRPr="009C0262">
        <w:rPr>
          <w:rFonts w:eastAsia="Cambria"/>
          <w:b/>
          <w:iCs/>
          <w:highlight w:val="green"/>
          <w:u w:val="single"/>
        </w:rPr>
        <w:t>s</w:t>
      </w:r>
      <w:r w:rsidRPr="009C0262">
        <w:rPr>
          <w:rFonts w:eastAsia="Cambria"/>
          <w:highlight w:val="green"/>
          <w:u w:val="single"/>
        </w:rPr>
        <w:t xml:space="preserve"> provide</w:t>
      </w:r>
      <w:r w:rsidRPr="009C0262">
        <w:rPr>
          <w:rFonts w:eastAsia="Cambria"/>
          <w:u w:val="single"/>
        </w:rPr>
        <w:t xml:space="preserve"> an </w:t>
      </w:r>
      <w:r w:rsidRPr="009C0262">
        <w:rPr>
          <w:rFonts w:eastAsia="Cambria"/>
          <w:highlight w:val="green"/>
          <w:u w:val="single"/>
        </w:rPr>
        <w:t>unmatched</w:t>
      </w:r>
      <w:r w:rsidRPr="009C0262">
        <w:rPr>
          <w:rFonts w:eastAsia="Cambria"/>
          <w:u w:val="single"/>
        </w:rPr>
        <w:t xml:space="preserve"> capability of </w:t>
      </w:r>
      <w:r w:rsidRPr="009C0262">
        <w:rPr>
          <w:rFonts w:eastAsia="Cambria"/>
          <w:b/>
          <w:iCs/>
          <w:highlight w:val="green"/>
          <w:u w:val="single"/>
        </w:rPr>
        <w:t>c</w:t>
      </w:r>
      <w:r w:rsidRPr="009C0262">
        <w:rPr>
          <w:rFonts w:eastAsia="Cambria"/>
          <w:u w:val="single"/>
        </w:rPr>
        <w:t xml:space="preserve">ommand </w:t>
      </w:r>
      <w:r w:rsidRPr="009C0262">
        <w:rPr>
          <w:rFonts w:eastAsia="Cambria"/>
          <w:highlight w:val="green"/>
          <w:u w:val="single"/>
        </w:rPr>
        <w:t xml:space="preserve">and </w:t>
      </w:r>
      <w:r w:rsidRPr="009C0262">
        <w:rPr>
          <w:rFonts w:eastAsia="Cambria"/>
          <w:b/>
          <w:iCs/>
          <w:highlight w:val="green"/>
          <w:u w:val="single"/>
        </w:rPr>
        <w:t>c</w:t>
      </w:r>
      <w:r w:rsidRPr="009C0262">
        <w:rPr>
          <w:rFonts w:eastAsia="Cambria"/>
          <w:u w:val="single"/>
        </w:rPr>
        <w:t>ontrol of forces</w:t>
      </w:r>
      <w:r w:rsidRPr="009C0262">
        <w:rPr>
          <w:rFonts w:eastAsia="Cambria"/>
          <w:sz w:val="16"/>
        </w:rPr>
        <w:t xml:space="preserve">. Knock out the enemy’s reconnaissance satellites and he is effectively blind. Knock out his comsats and he is deaf. Knock out his navsats and he loses his aim. </w:t>
      </w:r>
      <w:r w:rsidRPr="009C0262">
        <w:rPr>
          <w:rFonts w:eastAsia="Cambria"/>
          <w:u w:val="single"/>
        </w:rPr>
        <w:t>In any serious future conventional conflict</w:t>
      </w:r>
      <w:r w:rsidRPr="009C0262">
        <w:rPr>
          <w:rFonts w:eastAsia="Cambria"/>
          <w:sz w:val="16"/>
        </w:rPr>
        <w:t xml:space="preserve">, even between opponents as mismatched as Japan was against the United States — or Poland (with 1,000 tanks) is currently against Russia (with 12,000) — it is </w:t>
      </w:r>
      <w:r w:rsidRPr="009C0262">
        <w:rPr>
          <w:rFonts w:eastAsia="Cambria"/>
          <w:highlight w:val="green"/>
          <w:u w:val="single"/>
        </w:rPr>
        <w:t>space</w:t>
      </w:r>
      <w:r w:rsidRPr="009C0262">
        <w:rPr>
          <w:rFonts w:eastAsia="Cambria"/>
          <w:u w:val="single"/>
        </w:rPr>
        <w:t xml:space="preserve"> power</w:t>
      </w:r>
      <w:r w:rsidRPr="009C0262">
        <w:rPr>
          <w:rFonts w:eastAsia="Cambria"/>
          <w:sz w:val="16"/>
        </w:rPr>
        <w:t xml:space="preserve"> that </w:t>
      </w:r>
      <w:r w:rsidRPr="009C0262">
        <w:rPr>
          <w:rFonts w:eastAsia="Cambria"/>
          <w:highlight w:val="green"/>
          <w:u w:val="single"/>
        </w:rPr>
        <w:t xml:space="preserve">will </w:t>
      </w:r>
      <w:r w:rsidRPr="009C0262">
        <w:rPr>
          <w:rFonts w:eastAsia="Cambria"/>
          <w:b/>
          <w:iCs/>
          <w:highlight w:val="green"/>
          <w:u w:val="single"/>
        </w:rPr>
        <w:t>prove decisive</w:t>
      </w:r>
      <w:r w:rsidRPr="009C0262">
        <w:rPr>
          <w:rFonts w:eastAsia="Cambria"/>
          <w:sz w:val="16"/>
        </w:rPr>
        <w:t>.</w:t>
      </w:r>
    </w:p>
    <w:p w14:paraId="3471BC57" w14:textId="77777777" w:rsidR="0082637C" w:rsidRPr="009C0262" w:rsidRDefault="0082637C" w:rsidP="0082637C">
      <w:pPr>
        <w:rPr>
          <w:rFonts w:eastAsia="Cambria"/>
          <w:sz w:val="16"/>
        </w:rPr>
      </w:pPr>
      <w:r w:rsidRPr="009C0262">
        <w:rPr>
          <w:rFonts w:eastAsia="Cambria"/>
          <w:sz w:val="16"/>
        </w:rPr>
        <w:t xml:space="preserve">Not only Europe, but </w:t>
      </w:r>
      <w:r w:rsidRPr="009C0262">
        <w:rPr>
          <w:rFonts w:eastAsia="Cambria"/>
          <w:b/>
          <w:iCs/>
          <w:sz w:val="24"/>
          <w:szCs w:val="26"/>
          <w:highlight w:val="green"/>
          <w:u w:val="single"/>
        </w:rPr>
        <w:t>the</w:t>
      </w:r>
      <w:r w:rsidRPr="009C0262">
        <w:rPr>
          <w:rFonts w:eastAsia="Cambria"/>
          <w:b/>
          <w:iCs/>
          <w:sz w:val="24"/>
          <w:szCs w:val="26"/>
          <w:u w:val="single"/>
        </w:rPr>
        <w:t xml:space="preserve"> defense of the </w:t>
      </w:r>
      <w:r w:rsidRPr="009C0262">
        <w:rPr>
          <w:rFonts w:eastAsia="Cambria"/>
          <w:b/>
          <w:iCs/>
          <w:sz w:val="24"/>
          <w:szCs w:val="26"/>
          <w:highlight w:val="green"/>
          <w:u w:val="single"/>
        </w:rPr>
        <w:t>entire</w:t>
      </w:r>
      <w:r w:rsidRPr="009C0262">
        <w:rPr>
          <w:rFonts w:eastAsia="Cambria"/>
          <w:b/>
          <w:iCs/>
          <w:sz w:val="24"/>
          <w:szCs w:val="26"/>
          <w:u w:val="single"/>
        </w:rPr>
        <w:t xml:space="preserve"> free </w:t>
      </w:r>
      <w:r w:rsidRPr="009C0262">
        <w:rPr>
          <w:rFonts w:eastAsia="Cambria"/>
          <w:b/>
          <w:iCs/>
          <w:sz w:val="24"/>
          <w:szCs w:val="26"/>
          <w:highlight w:val="green"/>
          <w:u w:val="single"/>
        </w:rPr>
        <w:t>world hangs upon this</w:t>
      </w:r>
      <w:r w:rsidRPr="009C0262">
        <w:rPr>
          <w:rFonts w:eastAsia="Cambria"/>
          <w:sz w:val="24"/>
          <w:szCs w:val="26"/>
          <w:u w:val="single"/>
        </w:rPr>
        <w:t xml:space="preserve"> </w:t>
      </w:r>
      <w:r w:rsidRPr="009C0262">
        <w:rPr>
          <w:rFonts w:eastAsia="Cambria"/>
          <w:u w:val="single"/>
        </w:rPr>
        <w:t>matter. For the past 70 years,</w:t>
      </w:r>
      <w:r w:rsidRPr="009C0262">
        <w:rPr>
          <w:rFonts w:eastAsia="Cambria"/>
          <w:sz w:val="16"/>
        </w:rPr>
        <w:t xml:space="preserve"> U.S. Navy </w:t>
      </w:r>
      <w:r w:rsidRPr="009C0262">
        <w:rPr>
          <w:rFonts w:eastAsia="Cambria"/>
          <w:u w:val="single"/>
        </w:rPr>
        <w:t>carrier task forces have controlled the world’s oceans</w:t>
      </w:r>
      <w:r w:rsidRPr="009C0262">
        <w:rPr>
          <w:rFonts w:eastAsia="Cambria"/>
          <w:sz w:val="16"/>
        </w:rPr>
        <w:t xml:space="preserve">, first making and then keeping the Pax Americana, which has done so much to secure and advance the human condition over the postwar period. But </w:t>
      </w:r>
      <w:r w:rsidRPr="009C0262">
        <w:rPr>
          <w:rFonts w:eastAsia="Cambria"/>
          <w:u w:val="single"/>
        </w:rPr>
        <w:t xml:space="preserve">should there ever be another major conflict, an adversary possessing the </w:t>
      </w:r>
      <w:r w:rsidRPr="009C0262">
        <w:rPr>
          <w:rFonts w:eastAsia="Cambria"/>
          <w:highlight w:val="green"/>
          <w:u w:val="single"/>
        </w:rPr>
        <w:t>ability to</w:t>
      </w:r>
      <w:r w:rsidRPr="009C0262">
        <w:rPr>
          <w:rFonts w:eastAsia="Cambria"/>
          <w:u w:val="single"/>
        </w:rPr>
        <w:t xml:space="preserve"> locate and </w:t>
      </w:r>
      <w:r w:rsidRPr="009C0262">
        <w:rPr>
          <w:rFonts w:eastAsia="Cambria"/>
          <w:highlight w:val="green"/>
          <w:u w:val="single"/>
        </w:rPr>
        <w:t>target</w:t>
      </w:r>
      <w:r w:rsidRPr="009C0262">
        <w:rPr>
          <w:rFonts w:eastAsia="Cambria"/>
          <w:u w:val="single"/>
        </w:rPr>
        <w:t xml:space="preserve"> those </w:t>
      </w:r>
      <w:r w:rsidRPr="009C0262">
        <w:rPr>
          <w:rFonts w:eastAsia="Cambria"/>
          <w:highlight w:val="green"/>
          <w:u w:val="single"/>
        </w:rPr>
        <w:t>carriers from space would</w:t>
      </w:r>
      <w:r w:rsidRPr="009C0262">
        <w:rPr>
          <w:rFonts w:eastAsia="Cambria"/>
          <w:u w:val="single"/>
        </w:rPr>
        <w:t xml:space="preserve"> be able to </w:t>
      </w:r>
      <w:r w:rsidRPr="009C0262">
        <w:rPr>
          <w:rFonts w:eastAsia="Cambria"/>
          <w:b/>
          <w:iCs/>
          <w:highlight w:val="green"/>
          <w:u w:val="single"/>
        </w:rPr>
        <w:t>wipe them out</w:t>
      </w:r>
      <w:r w:rsidRPr="009C0262">
        <w:rPr>
          <w:rFonts w:eastAsia="Cambria"/>
          <w:highlight w:val="green"/>
          <w:u w:val="single"/>
        </w:rPr>
        <w:t xml:space="preserve"> with</w:t>
      </w:r>
      <w:r w:rsidRPr="009C0262">
        <w:rPr>
          <w:rFonts w:eastAsia="Cambria"/>
          <w:u w:val="single"/>
        </w:rPr>
        <w:t xml:space="preserve"> the </w:t>
      </w:r>
      <w:r w:rsidRPr="009C0262">
        <w:rPr>
          <w:rFonts w:eastAsia="Cambria"/>
          <w:b/>
          <w:iCs/>
          <w:u w:val="single"/>
        </w:rPr>
        <w:t xml:space="preserve">push of </w:t>
      </w:r>
      <w:r w:rsidRPr="009C0262">
        <w:rPr>
          <w:rFonts w:eastAsia="Cambria"/>
          <w:b/>
          <w:iCs/>
          <w:highlight w:val="green"/>
          <w:u w:val="single"/>
        </w:rPr>
        <w:t>a button</w:t>
      </w:r>
      <w:r w:rsidRPr="009C0262">
        <w:rPr>
          <w:rFonts w:eastAsia="Cambria"/>
          <w:sz w:val="16"/>
        </w:rPr>
        <w:t xml:space="preserve">. For this reason, </w:t>
      </w:r>
      <w:r w:rsidRPr="009C0262">
        <w:rPr>
          <w:rFonts w:eastAsia="Cambria"/>
          <w:u w:val="single"/>
        </w:rPr>
        <w:t xml:space="preserve">it is </w:t>
      </w:r>
      <w:r w:rsidRPr="009C0262">
        <w:rPr>
          <w:rFonts w:eastAsia="Cambria"/>
          <w:b/>
          <w:iCs/>
          <w:u w:val="single"/>
        </w:rPr>
        <w:t>imperative</w:t>
      </w:r>
      <w:r w:rsidRPr="009C0262">
        <w:rPr>
          <w:rFonts w:eastAsia="Cambria"/>
          <w:u w:val="single"/>
        </w:rPr>
        <w:t xml:space="preserve"> that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possess space capabilities that are </w:t>
      </w:r>
      <w:r w:rsidRPr="009C0262">
        <w:rPr>
          <w:rFonts w:eastAsia="Cambria"/>
          <w:b/>
          <w:iCs/>
          <w:u w:val="single"/>
        </w:rPr>
        <w:t>so robust</w:t>
      </w:r>
      <w:r w:rsidRPr="009C0262">
        <w:rPr>
          <w:rFonts w:eastAsia="Cambria"/>
          <w:u w:val="single"/>
        </w:rPr>
        <w:t xml:space="preserve"> as to not only assure our own ability to operate in and through space, but also be able to </w:t>
      </w:r>
      <w:r w:rsidRPr="009C0262">
        <w:rPr>
          <w:rFonts w:eastAsia="Cambria"/>
          <w:b/>
          <w:iCs/>
          <w:u w:val="single"/>
        </w:rPr>
        <w:t>comprehensively deny it</w:t>
      </w:r>
      <w:r w:rsidRPr="009C0262">
        <w:rPr>
          <w:rFonts w:eastAsia="Cambria"/>
          <w:u w:val="single"/>
        </w:rPr>
        <w:t xml:space="preserve"> to others</w:t>
      </w:r>
      <w:r w:rsidRPr="009C0262">
        <w:rPr>
          <w:rFonts w:eastAsia="Cambria"/>
          <w:sz w:val="16"/>
        </w:rPr>
        <w:t>.</w:t>
      </w:r>
    </w:p>
    <w:p w14:paraId="0A5326AE" w14:textId="77777777" w:rsidR="0082637C" w:rsidRPr="009C0262" w:rsidRDefault="0082637C" w:rsidP="0082637C">
      <w:pPr>
        <w:rPr>
          <w:rFonts w:eastAsia="Cambria"/>
          <w:sz w:val="16"/>
        </w:rPr>
      </w:pPr>
      <w:r w:rsidRPr="009C0262">
        <w:rPr>
          <w:rFonts w:eastAsia="Cambria"/>
          <w:i/>
          <w:iCs/>
          <w:sz w:val="16"/>
        </w:rPr>
        <w:t>Space superiority</w:t>
      </w:r>
      <w:r w:rsidRPr="009C0262">
        <w:rPr>
          <w:rFonts w:eastAsia="Cambria"/>
          <w:sz w:val="16"/>
        </w:rPr>
        <w:t xml:space="preserve"> means having better space assets than an opponent. </w:t>
      </w:r>
      <w:r w:rsidRPr="009C0262">
        <w:rPr>
          <w:rFonts w:eastAsia="Cambria"/>
          <w:u w:val="single"/>
        </w:rPr>
        <w:t xml:space="preserve">Space </w:t>
      </w:r>
      <w:r w:rsidRPr="009C0262">
        <w:rPr>
          <w:rFonts w:eastAsia="Cambria"/>
          <w:highlight w:val="green"/>
          <w:u w:val="single"/>
        </w:rPr>
        <w:t>supremacy means</w:t>
      </w:r>
      <w:r w:rsidRPr="009C0262">
        <w:rPr>
          <w:rFonts w:eastAsia="Cambria"/>
          <w:sz w:val="16"/>
        </w:rPr>
        <w:t xml:space="preserve"> being able to assert </w:t>
      </w:r>
      <w:r w:rsidRPr="009C0262">
        <w:rPr>
          <w:rFonts w:eastAsia="Cambria"/>
          <w:u w:val="single"/>
        </w:rPr>
        <w:t xml:space="preserve">a </w:t>
      </w:r>
      <w:r w:rsidRPr="009C0262">
        <w:rPr>
          <w:rFonts w:eastAsia="Cambria"/>
          <w:b/>
          <w:iCs/>
          <w:u w:val="single"/>
        </w:rPr>
        <w:t>complete monopoly</w:t>
      </w:r>
      <w:r w:rsidRPr="009C0262">
        <w:rPr>
          <w:rFonts w:eastAsia="Cambria"/>
          <w:u w:val="single"/>
        </w:rPr>
        <w:t xml:space="preserve"> of</w:t>
      </w:r>
      <w:r w:rsidRPr="009C0262">
        <w:rPr>
          <w:rFonts w:eastAsia="Cambria"/>
          <w:sz w:val="16"/>
        </w:rPr>
        <w:t xml:space="preserve"> such </w:t>
      </w:r>
      <w:r w:rsidRPr="009C0262">
        <w:rPr>
          <w:rFonts w:eastAsia="Cambria"/>
          <w:u w:val="single"/>
        </w:rPr>
        <w:t>capabilities</w:t>
      </w:r>
      <w:r w:rsidRPr="009C0262">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C0262">
        <w:rPr>
          <w:rFonts w:eastAsia="Cambria"/>
          <w:highlight w:val="green"/>
          <w:u w:val="single"/>
        </w:rPr>
        <w:t>our</w:t>
      </w:r>
      <w:r w:rsidRPr="009C0262">
        <w:rPr>
          <w:rFonts w:eastAsia="Cambria"/>
          <w:u w:val="single"/>
        </w:rPr>
        <w:t xml:space="preserve"> own land- and sea-based air and missile </w:t>
      </w:r>
      <w:r w:rsidRPr="009C0262">
        <w:rPr>
          <w:rFonts w:eastAsia="Cambria"/>
          <w:highlight w:val="green"/>
          <w:u w:val="single"/>
        </w:rPr>
        <w:t>forces</w:t>
      </w:r>
      <w:r w:rsidRPr="009C0262">
        <w:rPr>
          <w:rFonts w:eastAsia="Cambria"/>
          <w:u w:val="single"/>
        </w:rPr>
        <w:t xml:space="preserve"> be </w:t>
      </w:r>
      <w:r w:rsidRPr="009C0262">
        <w:rPr>
          <w:rFonts w:eastAsia="Cambria"/>
          <w:highlight w:val="green"/>
          <w:u w:val="single"/>
        </w:rPr>
        <w:t xml:space="preserve">made </w:t>
      </w:r>
      <w:r w:rsidRPr="009C0262">
        <w:rPr>
          <w:rFonts w:eastAsia="Cambria"/>
          <w:b/>
          <w:iCs/>
          <w:highlight w:val="green"/>
          <w:u w:val="single"/>
        </w:rPr>
        <w:t>so formidable</w:t>
      </w:r>
      <w:r w:rsidRPr="009C0262">
        <w:rPr>
          <w:rFonts w:eastAsia="Cambria"/>
          <w:u w:val="single"/>
        </w:rPr>
        <w:t xml:space="preserve"> as </w:t>
      </w:r>
      <w:r w:rsidRPr="009C0262">
        <w:rPr>
          <w:rFonts w:eastAsia="Cambria"/>
          <w:highlight w:val="green"/>
          <w:u w:val="single"/>
        </w:rPr>
        <w:t>to render</w:t>
      </w:r>
      <w:r w:rsidRPr="009C0262">
        <w:rPr>
          <w:rFonts w:eastAsia="Cambria"/>
          <w:u w:val="single"/>
        </w:rPr>
        <w:t xml:space="preserve"> any conventional </w:t>
      </w:r>
      <w:r w:rsidRPr="009C0262">
        <w:rPr>
          <w:rFonts w:eastAsia="Cambria"/>
          <w:highlight w:val="green"/>
          <w:u w:val="single"/>
        </w:rPr>
        <w:t xml:space="preserve">attack </w:t>
      </w:r>
      <w:r w:rsidRPr="009C0262">
        <w:rPr>
          <w:rFonts w:eastAsia="Cambria"/>
          <w:b/>
          <w:iCs/>
          <w:highlight w:val="green"/>
          <w:u w:val="single"/>
        </w:rPr>
        <w:t>unthinkable</w:t>
      </w:r>
      <w:r w:rsidRPr="009C0262">
        <w:rPr>
          <w:rFonts w:eastAsia="Cambria"/>
          <w:u w:val="single"/>
        </w:rPr>
        <w:t xml:space="preserve">. On the other hand, </w:t>
      </w:r>
      <w:r w:rsidRPr="009C0262">
        <w:rPr>
          <w:rFonts w:eastAsia="Cambria"/>
          <w:highlight w:val="green"/>
          <w:u w:val="single"/>
        </w:rPr>
        <w:t xml:space="preserve">should we </w:t>
      </w:r>
      <w:r w:rsidRPr="009C0262">
        <w:rPr>
          <w:rFonts w:eastAsia="Cambria"/>
          <w:b/>
          <w:iCs/>
          <w:highlight w:val="green"/>
          <w:u w:val="single"/>
        </w:rPr>
        <w:t>fail</w:t>
      </w:r>
      <w:r w:rsidRPr="009C0262">
        <w:rPr>
          <w:rFonts w:eastAsia="Cambria"/>
          <w:sz w:val="16"/>
        </w:rPr>
        <w:t xml:space="preserve"> to do so, </w:t>
      </w:r>
      <w:r w:rsidRPr="009C0262">
        <w:rPr>
          <w:rFonts w:eastAsia="Cambria"/>
          <w:highlight w:val="green"/>
          <w:u w:val="single"/>
        </w:rPr>
        <w:t>we</w:t>
      </w:r>
      <w:r w:rsidRPr="009C0262">
        <w:rPr>
          <w:rFonts w:eastAsia="Cambria"/>
          <w:u w:val="single"/>
        </w:rPr>
        <w:t xml:space="preserve"> will remain </w:t>
      </w:r>
      <w:r w:rsidRPr="009C0262">
        <w:rPr>
          <w:rFonts w:eastAsia="Cambria"/>
          <w:b/>
          <w:iCs/>
          <w:u w:val="single"/>
        </w:rPr>
        <w:t>so vulnerable</w:t>
      </w:r>
      <w:r w:rsidRPr="009C0262">
        <w:rPr>
          <w:rFonts w:eastAsia="Cambria"/>
          <w:u w:val="single"/>
        </w:rPr>
        <w:t xml:space="preserve"> as to increasingly </w:t>
      </w:r>
      <w:r w:rsidRPr="009C0262">
        <w:rPr>
          <w:rFonts w:eastAsia="Cambria"/>
          <w:b/>
          <w:iCs/>
          <w:highlight w:val="green"/>
          <w:u w:val="single"/>
        </w:rPr>
        <w:t>invite aggression</w:t>
      </w:r>
      <w:r w:rsidRPr="009C0262">
        <w:rPr>
          <w:rFonts w:eastAsia="Cambria"/>
          <w:highlight w:val="green"/>
          <w:u w:val="single"/>
        </w:rPr>
        <w:t xml:space="preserve"> by</w:t>
      </w:r>
      <w:r w:rsidRPr="009C0262">
        <w:rPr>
          <w:rFonts w:eastAsia="Cambria"/>
          <w:u w:val="single"/>
        </w:rPr>
        <w:t xml:space="preserve"> ever-more-</w:t>
      </w:r>
      <w:r w:rsidRPr="009C0262">
        <w:rPr>
          <w:rFonts w:eastAsia="Cambria"/>
          <w:b/>
          <w:iCs/>
          <w:highlight w:val="green"/>
          <w:u w:val="single"/>
        </w:rPr>
        <w:t>emboldened</w:t>
      </w:r>
      <w:r w:rsidRPr="009C0262">
        <w:rPr>
          <w:rFonts w:eastAsia="Cambria"/>
          <w:highlight w:val="green"/>
          <w:u w:val="single"/>
        </w:rPr>
        <w:t xml:space="preserve"> revanchist powers</w:t>
      </w:r>
      <w:r w:rsidRPr="009C0262">
        <w:rPr>
          <w:rFonts w:eastAsia="Cambria"/>
          <w:sz w:val="16"/>
        </w:rPr>
        <w:t>.</w:t>
      </w:r>
    </w:p>
    <w:p w14:paraId="32FFA938" w14:textId="77777777" w:rsidR="0082637C" w:rsidRPr="009C0262" w:rsidRDefault="0082637C" w:rsidP="0082637C">
      <w:pPr>
        <w:rPr>
          <w:rFonts w:eastAsia="Cambria"/>
          <w:sz w:val="16"/>
        </w:rPr>
      </w:pPr>
      <w:r w:rsidRPr="009C0262">
        <w:rPr>
          <w:rFonts w:eastAsia="Cambria"/>
          <w:sz w:val="16"/>
        </w:rPr>
        <w:t xml:space="preserve">For this reason, both </w:t>
      </w:r>
      <w:r w:rsidRPr="009C0262">
        <w:rPr>
          <w:rFonts w:eastAsia="Cambria"/>
          <w:b/>
          <w:iCs/>
          <w:highlight w:val="green"/>
          <w:u w:val="single"/>
        </w:rPr>
        <w:t>Russia</w:t>
      </w:r>
      <w:r w:rsidRPr="009C0262">
        <w:rPr>
          <w:rFonts w:eastAsia="Cambria"/>
          <w:highlight w:val="green"/>
          <w:u w:val="single"/>
        </w:rPr>
        <w:t xml:space="preserve"> and </w:t>
      </w:r>
      <w:r w:rsidRPr="009C0262">
        <w:rPr>
          <w:rFonts w:eastAsia="Cambria"/>
          <w:b/>
          <w:iCs/>
          <w:highlight w:val="green"/>
          <w:u w:val="single"/>
        </w:rPr>
        <w:t>China</w:t>
      </w:r>
      <w:r w:rsidRPr="009C0262">
        <w:rPr>
          <w:rFonts w:eastAsia="Cambria"/>
          <w:u w:val="single"/>
        </w:rPr>
        <w:t xml:space="preserve"> have been developing</w:t>
      </w:r>
      <w:r w:rsidRPr="009C0262">
        <w:rPr>
          <w:rFonts w:eastAsia="Cambria"/>
          <w:sz w:val="16"/>
        </w:rPr>
        <w:t xml:space="preserve"> and actively testing antisatellite </w:t>
      </w:r>
      <w:r w:rsidRPr="009C0262">
        <w:rPr>
          <w:rFonts w:eastAsia="Cambria"/>
          <w:u w:val="single"/>
        </w:rPr>
        <w:t>(ASAT) systems</w:t>
      </w:r>
      <w:r w:rsidRPr="009C0262">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150B922D" w14:textId="77777777" w:rsidR="0082637C" w:rsidRPr="009C0262" w:rsidRDefault="0082637C" w:rsidP="0082637C">
      <w:pPr>
        <w:rPr>
          <w:rFonts w:eastAsia="Cambria"/>
          <w:sz w:val="16"/>
        </w:rPr>
      </w:pPr>
      <w:r w:rsidRPr="009C0262">
        <w:rPr>
          <w:rFonts w:eastAsia="Cambria"/>
          <w:sz w:val="16"/>
        </w:rPr>
        <w:t xml:space="preserve">The </w:t>
      </w:r>
      <w:r w:rsidRPr="009C0262">
        <w:rPr>
          <w:rFonts w:eastAsia="Cambria"/>
          <w:highlight w:val="green"/>
          <w:u w:val="single"/>
        </w:rPr>
        <w:t>Obama</w:t>
      </w:r>
      <w:r w:rsidRPr="009C0262">
        <w:rPr>
          <w:rFonts w:eastAsia="Cambria"/>
          <w:sz w:val="16"/>
        </w:rPr>
        <w:t xml:space="preserve"> administration </w:t>
      </w:r>
      <w:r w:rsidRPr="009C0262">
        <w:rPr>
          <w:rFonts w:eastAsia="Cambria"/>
          <w:highlight w:val="green"/>
          <w:u w:val="single"/>
        </w:rPr>
        <w:t xml:space="preserve">sought to </w:t>
      </w:r>
      <w:r w:rsidRPr="009C0262">
        <w:rPr>
          <w:rFonts w:eastAsia="Cambria"/>
          <w:b/>
          <w:iCs/>
          <w:highlight w:val="green"/>
          <w:u w:val="single"/>
        </w:rPr>
        <w:t>dissuade</w:t>
      </w:r>
      <w:r w:rsidRPr="009C0262">
        <w:rPr>
          <w:rFonts w:eastAsia="Cambria"/>
          <w:u w:val="single"/>
        </w:rPr>
        <w:t xml:space="preserve"> adversaries from developing ASATs </w:t>
      </w:r>
      <w:r w:rsidRPr="009C0262">
        <w:rPr>
          <w:rFonts w:eastAsia="Cambria"/>
          <w:highlight w:val="green"/>
          <w:u w:val="single"/>
        </w:rPr>
        <w:t xml:space="preserve">by </w:t>
      </w:r>
      <w:r w:rsidRPr="009C0262">
        <w:rPr>
          <w:rFonts w:eastAsia="Cambria"/>
          <w:b/>
          <w:iCs/>
          <w:highlight w:val="green"/>
          <w:u w:val="single"/>
        </w:rPr>
        <w:t>setting a</w:t>
      </w:r>
      <w:r w:rsidRPr="009C0262">
        <w:rPr>
          <w:rFonts w:eastAsia="Cambria"/>
          <w:b/>
          <w:iCs/>
          <w:u w:val="single"/>
        </w:rPr>
        <w:t xml:space="preserve"> good </w:t>
      </w:r>
      <w:r w:rsidRPr="009C0262">
        <w:rPr>
          <w:rFonts w:eastAsia="Cambria"/>
          <w:b/>
          <w:iCs/>
          <w:highlight w:val="green"/>
          <w:u w:val="single"/>
        </w:rPr>
        <w:t>example</w:t>
      </w:r>
      <w:r w:rsidRPr="009C0262">
        <w:rPr>
          <w:rFonts w:eastAsia="Cambria"/>
          <w:highlight w:val="green"/>
          <w:u w:val="single"/>
        </w:rPr>
        <w:t xml:space="preserve"> and </w:t>
      </w:r>
      <w:r w:rsidRPr="009C0262">
        <w:rPr>
          <w:rFonts w:eastAsia="Cambria"/>
          <w:b/>
          <w:iCs/>
          <w:highlight w:val="green"/>
          <w:u w:val="single"/>
        </w:rPr>
        <w:t>not working on them</w:t>
      </w:r>
      <w:r w:rsidRPr="009C0262">
        <w:rPr>
          <w:rFonts w:eastAsia="Cambria"/>
          <w:b/>
          <w:iCs/>
          <w:u w:val="single"/>
        </w:rPr>
        <w:t xml:space="preserve"> ourselves</w:t>
      </w:r>
      <w:r w:rsidRPr="009C0262">
        <w:rPr>
          <w:rFonts w:eastAsia="Cambria"/>
          <w:u w:val="single"/>
        </w:rPr>
        <w:t xml:space="preserve">. </w:t>
      </w:r>
      <w:r w:rsidRPr="009C0262">
        <w:rPr>
          <w:rFonts w:eastAsia="Cambria"/>
          <w:highlight w:val="green"/>
          <w:u w:val="single"/>
        </w:rPr>
        <w:t>This</w:t>
      </w:r>
      <w:r w:rsidRPr="009C0262">
        <w:rPr>
          <w:rFonts w:eastAsia="Cambria"/>
          <w:u w:val="single"/>
        </w:rPr>
        <w:t xml:space="preserve"> approach has </w:t>
      </w:r>
      <w:r w:rsidRPr="009C0262">
        <w:rPr>
          <w:rFonts w:eastAsia="Cambria"/>
          <w:b/>
          <w:iCs/>
          <w:highlight w:val="green"/>
          <w:u w:val="single"/>
        </w:rPr>
        <w:t>failed</w:t>
      </w:r>
      <w:r w:rsidRPr="009C0262">
        <w:rPr>
          <w:rFonts w:eastAsia="Cambria"/>
          <w:u w:val="single"/>
        </w:rPr>
        <w:t>. As a consequence, many defense policy makers are now advocating that we move aggressively to develop ASATs of our own</w:t>
      </w:r>
      <w:r w:rsidRPr="009C0262">
        <w:rPr>
          <w:rFonts w:eastAsia="Cambria"/>
          <w:sz w:val="16"/>
        </w:rPr>
        <w:t>. While more hardheaded than the previous policy, such an approach remains entirely inadequate to the situation.</w:t>
      </w:r>
    </w:p>
    <w:p w14:paraId="77F3911A" w14:textId="77777777" w:rsidR="0082637C" w:rsidRPr="009C0262" w:rsidRDefault="0082637C" w:rsidP="0082637C">
      <w:pPr>
        <w:rPr>
          <w:rFonts w:eastAsia="Cambria"/>
          <w:sz w:val="16"/>
        </w:rPr>
      </w:pPr>
      <w:r w:rsidRPr="009C0262">
        <w:rPr>
          <w:rFonts w:eastAsia="Cambria"/>
          <w:sz w:val="16"/>
        </w:rPr>
        <w:t>The United States armed forces are far more dependent upon space assets than any potential opponent. Were both sides in a conflict able to destroy the space assets of the other, we would be the overwhelming loser by the exchange.</w:t>
      </w:r>
    </w:p>
    <w:p w14:paraId="56127A98" w14:textId="77777777" w:rsidR="0082637C" w:rsidRDefault="0082637C" w:rsidP="0082637C"/>
    <w:p w14:paraId="1DF605A4" w14:textId="77777777" w:rsidR="0082637C" w:rsidRDefault="0082637C" w:rsidP="0082637C">
      <w:pPr>
        <w:pStyle w:val="Heading2"/>
      </w:pPr>
      <w:r>
        <w:lastRenderedPageBreak/>
        <w:t>Case</w:t>
      </w:r>
    </w:p>
    <w:p w14:paraId="0243380D" w14:textId="77777777" w:rsidR="0082637C" w:rsidRDefault="0082637C" w:rsidP="0082637C">
      <w:pPr>
        <w:pStyle w:val="Heading3"/>
      </w:pPr>
      <w:r>
        <w:lastRenderedPageBreak/>
        <w:t>Collisions</w:t>
      </w:r>
    </w:p>
    <w:p w14:paraId="67CA0B89" w14:textId="77777777" w:rsidR="0082637C" w:rsidRDefault="0082637C" w:rsidP="0082637C">
      <w:pPr>
        <w:pStyle w:val="Heading4"/>
      </w:pPr>
      <w:r>
        <w:t xml:space="preserve">Launches and debris are inevitable – space tourism and state programs </w:t>
      </w:r>
    </w:p>
    <w:p w14:paraId="4D29652E" w14:textId="77777777" w:rsidR="0082637C" w:rsidRPr="00F81EC3" w:rsidRDefault="0082637C" w:rsidP="0082637C">
      <w:r w:rsidRPr="00461C1E">
        <w:rPr>
          <w:rStyle w:val="Style13ptBold"/>
        </w:rPr>
        <w:t>Impey 21</w:t>
      </w:r>
      <w:r>
        <w:t xml:space="preserve"> </w:t>
      </w:r>
      <w:r w:rsidRPr="00461C1E">
        <w:t xml:space="preserve">[Chris Impey, </w:t>
      </w:r>
      <w:r w:rsidRPr="00DA19B3">
        <w:t>professor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481B8175" w14:textId="77777777" w:rsidR="0082637C" w:rsidRPr="004B5E4A" w:rsidRDefault="0082637C" w:rsidP="0082637C">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624246FC" w14:textId="77777777" w:rsidR="0082637C" w:rsidRPr="004B5E4A" w:rsidRDefault="0082637C" w:rsidP="0082637C">
      <w:pPr>
        <w:rPr>
          <w:sz w:val="16"/>
        </w:rPr>
      </w:pPr>
      <w:r w:rsidRPr="004B5E4A">
        <w:rPr>
          <w:sz w:val="16"/>
        </w:rPr>
        <w:t>Moguls in space</w:t>
      </w:r>
    </w:p>
    <w:p w14:paraId="23AA1774" w14:textId="77777777" w:rsidR="0082637C" w:rsidRPr="004B5E4A" w:rsidRDefault="0082637C" w:rsidP="0082637C">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4F5271D1" w14:textId="77777777" w:rsidR="0082637C" w:rsidRPr="004B5E4A" w:rsidRDefault="0082637C" w:rsidP="0082637C">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28E52D01" w14:textId="77777777" w:rsidR="0082637C" w:rsidRPr="00E85EE0" w:rsidRDefault="0082637C" w:rsidP="0082637C">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7AFC3D2D" w14:textId="77777777" w:rsidR="0082637C" w:rsidRPr="004B5E4A" w:rsidRDefault="0082637C" w:rsidP="0082637C">
      <w:pPr>
        <w:rPr>
          <w:sz w:val="16"/>
        </w:rPr>
      </w:pPr>
      <w:r w:rsidRPr="004B5E4A">
        <w:rPr>
          <w:sz w:val="16"/>
        </w:rPr>
        <w:t xml:space="preserve">A fourth billionaire, Japanese fashion mogul Yusaku Maezawa — who doesn’t have his own rocket company — paid his way to the Space Station on a Russian Soyuz spacecraft. </w:t>
      </w:r>
    </w:p>
    <w:p w14:paraId="39C3E1EE" w14:textId="77777777" w:rsidR="0082637C" w:rsidRPr="004B5E4A" w:rsidRDefault="0082637C" w:rsidP="0082637C">
      <w:pPr>
        <w:rPr>
          <w:sz w:val="16"/>
        </w:rPr>
      </w:pPr>
      <w:r w:rsidRPr="00E85EE0">
        <w:rPr>
          <w:rStyle w:val="StyleUnderline"/>
        </w:rPr>
        <w:t>For one brief moment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2ABF4798" w14:textId="77777777" w:rsidR="0082637C" w:rsidRPr="00E85EE0" w:rsidRDefault="0082637C" w:rsidP="0082637C">
      <w:pPr>
        <w:rPr>
          <w:rStyle w:val="StyleUnderline"/>
        </w:rPr>
      </w:pPr>
      <w:r w:rsidRPr="00E85EE0">
        <w:rPr>
          <w:rStyle w:val="StyleUnderline"/>
        </w:rPr>
        <w:t>That’s more launches in 2021 than in any year in the history of the space program since Sputnik!</w:t>
      </w:r>
    </w:p>
    <w:p w14:paraId="072A6DC9" w14:textId="77777777" w:rsidR="0082637C" w:rsidRPr="004B5E4A" w:rsidRDefault="0082637C" w:rsidP="0082637C">
      <w:pPr>
        <w:rPr>
          <w:sz w:val="16"/>
        </w:rPr>
      </w:pPr>
      <w:r w:rsidRPr="004B5E4A">
        <w:rPr>
          <w:sz w:val="16"/>
        </w:rPr>
        <w:t>The new Wild West</w:t>
      </w:r>
    </w:p>
    <w:p w14:paraId="01C26A27" w14:textId="77777777" w:rsidR="0082637C" w:rsidRPr="00E85EE0" w:rsidRDefault="0082637C" w:rsidP="0082637C">
      <w:pPr>
        <w:rPr>
          <w:rStyle w:val="StyleUnderline"/>
        </w:rPr>
      </w:pPr>
      <w:r w:rsidRPr="004B5E4A">
        <w:rPr>
          <w:sz w:val="16"/>
        </w:rPr>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1A6EFB24" w14:textId="77777777" w:rsidR="0082637C" w:rsidRPr="004B5E4A" w:rsidRDefault="0082637C" w:rsidP="0082637C">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2EA5448F" w14:textId="77777777" w:rsidR="0082637C" w:rsidRPr="004B5E4A" w:rsidRDefault="0082637C" w:rsidP="0082637C">
      <w:pPr>
        <w:rPr>
          <w:sz w:val="16"/>
        </w:rPr>
      </w:pPr>
      <w:r w:rsidRPr="00E85EE0">
        <w:rPr>
          <w:rStyle w:val="StyleUnderline"/>
        </w:rPr>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could damage a spacecraft</w:t>
      </w:r>
      <w:r w:rsidRPr="00E85EE0">
        <w:rPr>
          <w:rStyle w:val="StyleUnderline"/>
        </w:rPr>
        <w:t>.</w:t>
      </w:r>
      <w:r w:rsidRPr="004B5E4A">
        <w:rPr>
          <w:sz w:val="16"/>
        </w:rPr>
        <w:t xml:space="preserve"> In addition to launching 12 people into Earth orbit, SpaceX launched 800 small satellites in 2021. Musk’s eventual </w:t>
      </w:r>
      <w:r w:rsidRPr="004B5E4A">
        <w:rPr>
          <w:sz w:val="16"/>
        </w:rPr>
        <w:lastRenderedPageBreak/>
        <w:t>goal is 42,000 Starlink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15440070" w14:textId="77777777" w:rsidR="0082637C" w:rsidRDefault="0082637C" w:rsidP="0082637C"/>
    <w:p w14:paraId="6CD17E09" w14:textId="77777777" w:rsidR="0082637C" w:rsidRDefault="0082637C" w:rsidP="0082637C"/>
    <w:p w14:paraId="4C30463D" w14:textId="77777777" w:rsidR="00FA73F6" w:rsidRDefault="00FA73F6"/>
    <w:sectPr w:rsidR="00FA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7C"/>
    <w:rsid w:val="001A3871"/>
    <w:rsid w:val="006C4F02"/>
    <w:rsid w:val="0082637C"/>
    <w:rsid w:val="00904E7C"/>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F9C62B"/>
  <w15:chartTrackingRefBased/>
  <w15:docId w15:val="{85E0144F-F037-B148-9717-3FD44E9F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637C"/>
    <w:pPr>
      <w:spacing w:after="160" w:line="259" w:lineRule="auto"/>
    </w:pPr>
    <w:rPr>
      <w:rFonts w:ascii="Calibri" w:eastAsiaTheme="minorEastAsia" w:hAnsi="Calibri"/>
      <w:sz w:val="22"/>
    </w:rPr>
  </w:style>
  <w:style w:type="paragraph" w:styleId="Heading2">
    <w:name w:val="heading 2"/>
    <w:aliases w:val="Hat"/>
    <w:basedOn w:val="Normal"/>
    <w:next w:val="Normal"/>
    <w:link w:val="Heading2Char"/>
    <w:uiPriority w:val="9"/>
    <w:unhideWhenUsed/>
    <w:qFormat/>
    <w:rsid w:val="008263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63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9"/>
    <w:unhideWhenUsed/>
    <w:qFormat/>
    <w:rsid w:val="008263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8263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637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2637C"/>
    <w:rPr>
      <w:rFonts w:ascii="Calibri" w:eastAsiaTheme="majorEastAsia" w:hAnsi="Calibri" w:cstheme="majorBidi"/>
      <w:b/>
      <w:bCs/>
      <w:sz w:val="26"/>
      <w:szCs w:val="26"/>
    </w:rPr>
  </w:style>
  <w:style w:type="character" w:styleId="Emphasis">
    <w:name w:val="Emphasis"/>
    <w:basedOn w:val="DefaultParagraphFont"/>
    <w:uiPriority w:val="20"/>
    <w:qFormat/>
    <w:rsid w:val="008263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637C"/>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82637C"/>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tlanticcouncil.org/images/publications/AC_StrategyPapers_No5_Space_WEB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4783</Words>
  <Characters>27266</Characters>
  <Application>Microsoft Office Word</Application>
  <DocSecurity>0</DocSecurity>
  <Lines>227</Lines>
  <Paragraphs>63</Paragraphs>
  <ScaleCrop>false</ScaleCrop>
  <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2</cp:revision>
  <dcterms:created xsi:type="dcterms:W3CDTF">2022-01-22T22:02:00Z</dcterms:created>
  <dcterms:modified xsi:type="dcterms:W3CDTF">2022-01-22T22:49:00Z</dcterms:modified>
</cp:coreProperties>
</file>