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D1D4B" w14:textId="4AEFE2E1" w:rsidR="00CB3649" w:rsidRDefault="00CB3649" w:rsidP="00415CFC">
      <w:pPr>
        <w:pStyle w:val="Heading1"/>
      </w:pPr>
      <w:r>
        <w:t>Feedback</w:t>
      </w:r>
    </w:p>
    <w:p w14:paraId="6FDFA834" w14:textId="7244C441" w:rsidR="00CB3649" w:rsidRDefault="00CB3649" w:rsidP="00CB3649"/>
    <w:p w14:paraId="201A0720" w14:textId="2960D5F6" w:rsidR="00CB3649" w:rsidRDefault="00CB3649" w:rsidP="00CB3649">
      <w:r>
        <w:t>No comparison of evidence or warrants for inequality</w:t>
      </w:r>
      <w:r w:rsidR="00FB082D">
        <w:t xml:space="preserve"> on case</w:t>
      </w:r>
      <w:r>
        <w:t>—</w:t>
      </w:r>
      <w:r w:rsidR="00F74E5A">
        <w:t>the neg wins here</w:t>
      </w:r>
    </w:p>
    <w:p w14:paraId="1E04331C" w14:textId="77777777" w:rsidR="00FB082D" w:rsidRDefault="00FB082D" w:rsidP="00CB3649"/>
    <w:p w14:paraId="48766C25" w14:textId="134FCF43" w:rsidR="00FB082D" w:rsidRDefault="00FB082D" w:rsidP="00CB3649">
      <w:r>
        <w:t>On cap: The aff is overstated—don’t go for “BRINGING DOWN ALL OF CAP”, the aff just works within the bounds of cap to bring more rights in this inevitable cap system</w:t>
      </w:r>
    </w:p>
    <w:p w14:paraId="77CEF250" w14:textId="2EFC5EB0" w:rsidR="00FB082D" w:rsidRDefault="00FB082D" w:rsidP="00CB3649">
      <w:r>
        <w:t>So don’t mess with the impact turns, just accept that it’s inevitable and then say that Aff co-exists in a capitalist society</w:t>
      </w:r>
    </w:p>
    <w:p w14:paraId="14AFD98D" w14:textId="77777777" w:rsidR="00FB082D" w:rsidRDefault="00FB082D" w:rsidP="00CB3649"/>
    <w:p w14:paraId="0D435191" w14:textId="6F997D8F" w:rsidR="00CB3649" w:rsidRDefault="009C2380" w:rsidP="00CB3649">
      <w:r>
        <w:t>Don’t start talking about how the Aff solves</w:t>
      </w:r>
      <w:r w:rsidR="00E771CB">
        <w:t xml:space="preserve"> all of</w:t>
      </w:r>
      <w:r>
        <w:t xml:space="preserve"> cap in the 2AR—because it doesn’t…</w:t>
      </w:r>
    </w:p>
    <w:p w14:paraId="2BE212BC" w14:textId="04E55288" w:rsidR="009C2380" w:rsidRDefault="009C2380" w:rsidP="00CB3649">
      <w:r>
        <w:t>There’s a lot of floating offense about Cap Bad but the aff doesn’t even solve so…</w:t>
      </w:r>
    </w:p>
    <w:p w14:paraId="3CCAEDD9" w14:textId="77777777" w:rsidR="009C2380" w:rsidRDefault="009C2380" w:rsidP="00CB3649"/>
    <w:p w14:paraId="5A22D8D3" w14:textId="77777777" w:rsidR="009C2380" w:rsidRDefault="009C2380" w:rsidP="00CB3649"/>
    <w:p w14:paraId="547B5CAE" w14:textId="77777777" w:rsidR="00CB3649" w:rsidRPr="00CB3649" w:rsidRDefault="00CB3649" w:rsidP="00CB3649"/>
    <w:p w14:paraId="0824EC4E" w14:textId="6409FBC8" w:rsidR="006421DC" w:rsidRDefault="006421DC" w:rsidP="00415CFC">
      <w:pPr>
        <w:pStyle w:val="Heading1"/>
      </w:pPr>
      <w:r>
        <w:lastRenderedPageBreak/>
        <w:t>2AR</w:t>
      </w:r>
    </w:p>
    <w:p w14:paraId="149CB3A9" w14:textId="5AA5259F" w:rsidR="00DB6B2A" w:rsidRDefault="00DB6B2A" w:rsidP="00DB6B2A"/>
    <w:p w14:paraId="0CA12CB1" w14:textId="54C44923" w:rsidR="00DB6B2A" w:rsidRDefault="00DB6B2A" w:rsidP="00DB6B2A">
      <w:r>
        <w:t>On case:</w:t>
      </w:r>
    </w:p>
    <w:p w14:paraId="0936B370" w14:textId="65CD9285" w:rsidR="00DB6B2A" w:rsidRPr="00DB6B2A" w:rsidRDefault="00DB6B2A" w:rsidP="00DB6B2A">
      <w:r>
        <w:t xml:space="preserve">Unions are the vital internal link to equality because unions allow workers to challenge cap </w:t>
      </w:r>
    </w:p>
    <w:p w14:paraId="28E3F868" w14:textId="77777777" w:rsidR="00DB6B2A" w:rsidRDefault="00DB6B2A" w:rsidP="00DB6B2A">
      <w:r>
        <w:t>On cap good:</w:t>
      </w:r>
    </w:p>
    <w:p w14:paraId="4CBD63CE" w14:textId="77777777" w:rsidR="00DB6B2A" w:rsidRDefault="00DB6B2A" w:rsidP="00DB6B2A">
      <w:r>
        <w:t>XT that capitalism is unsustainable for literally anything. Saying that cap is inevitable just concedes to the neoliberal structures that we are placed in, enforcing despondency and hopelessness</w:t>
      </w:r>
    </w:p>
    <w:p w14:paraId="18AAAE41" w14:textId="77777777" w:rsidR="00DB6B2A" w:rsidRDefault="00DB6B2A" w:rsidP="00DB6B2A"/>
    <w:p w14:paraId="66EBB3FA" w14:textId="77777777" w:rsidR="00DB6B2A" w:rsidRDefault="00DB6B2A" w:rsidP="00DB6B2A">
      <w:r>
        <w:t>(If they don’t collapse) Concede that we need to prioritize Indigenous scholarship. The perm solves better. And they don’t get access to their cap good impact because cap literally decimates Indigenous people</w:t>
      </w:r>
    </w:p>
    <w:p w14:paraId="20DABF2C" w14:textId="1B3C5AAF" w:rsidR="006421DC" w:rsidRDefault="006421DC" w:rsidP="006421DC"/>
    <w:p w14:paraId="756FA87D" w14:textId="579FB719" w:rsidR="00DB6B2A" w:rsidRDefault="00DB6B2A" w:rsidP="006421DC"/>
    <w:p w14:paraId="2540254E" w14:textId="77777777" w:rsidR="00DB6B2A" w:rsidRDefault="00DB6B2A" w:rsidP="006421DC"/>
    <w:p w14:paraId="3E660EAC" w14:textId="6B921BCF" w:rsidR="006421DC" w:rsidRDefault="006421DC" w:rsidP="006421DC">
      <w:r>
        <w:t>On the K:</w:t>
      </w:r>
    </w:p>
    <w:p w14:paraId="5F41C437" w14:textId="48FF3038" w:rsidR="006421DC" w:rsidRDefault="006421DC" w:rsidP="006421DC">
      <w:r>
        <w:t>Weight case or the perm vs the alt—they can’t solve for the impacts because the alt actually fails to do anything. The Aff is much better for Indigenous people because it allows Indigenous mobilization and prioritization of life, whereas decol only does the latter</w:t>
      </w:r>
    </w:p>
    <w:p w14:paraId="00E9B7C7" w14:textId="6568CCE2" w:rsidR="00557668" w:rsidRDefault="00DB6B2A" w:rsidP="006421DC">
      <w:r>
        <w:t xml:space="preserve">Kicking the alt just makes this an independent DA </w:t>
      </w:r>
    </w:p>
    <w:p w14:paraId="162CF4C9" w14:textId="4944EC10" w:rsidR="00557668" w:rsidRDefault="00DB6B2A" w:rsidP="006421DC">
      <w:r>
        <w:t>Concede their rotb — we need to do what’s best for Indigenous people and help them, CAP is the root cause of setCol</w:t>
      </w:r>
    </w:p>
    <w:p w14:paraId="7420EB9D" w14:textId="470348BB" w:rsidR="00CB3649" w:rsidRDefault="00CB3649" w:rsidP="006421DC">
      <w:r>
        <w:t>Aff is a tangible example</w:t>
      </w:r>
    </w:p>
    <w:p w14:paraId="7BB55772" w14:textId="76E8ACCB" w:rsidR="00557668" w:rsidRDefault="00557668" w:rsidP="006421DC"/>
    <w:p w14:paraId="5739D5AA" w14:textId="77777777" w:rsidR="00557668" w:rsidRDefault="00557668" w:rsidP="006421DC"/>
    <w:p w14:paraId="4E2A5E03" w14:textId="4A65813D" w:rsidR="006421DC" w:rsidRDefault="006421DC" w:rsidP="006421DC"/>
    <w:p w14:paraId="76827070" w14:textId="77777777" w:rsidR="006421DC" w:rsidRDefault="006421DC" w:rsidP="006421DC"/>
    <w:p w14:paraId="4CDE08EF" w14:textId="77777777" w:rsidR="006421DC" w:rsidRPr="006421DC" w:rsidRDefault="006421DC" w:rsidP="006421DC"/>
    <w:p w14:paraId="6FA42CAD" w14:textId="5F7AE15F" w:rsidR="00415CFC" w:rsidRDefault="00415CFC" w:rsidP="00415CFC">
      <w:pPr>
        <w:pStyle w:val="Heading1"/>
      </w:pPr>
      <w:r>
        <w:lastRenderedPageBreak/>
        <w:t>1AR</w:t>
      </w:r>
    </w:p>
    <w:p w14:paraId="45C61A31" w14:textId="77777777" w:rsidR="00415CFC" w:rsidRPr="00415CFC" w:rsidRDefault="00415CFC" w:rsidP="00415CFC"/>
    <w:p w14:paraId="5BBF3D67" w14:textId="77777777" w:rsidR="003A661E" w:rsidRDefault="003A661E" w:rsidP="003A661E">
      <w:r>
        <w:t>On case:</w:t>
      </w:r>
    </w:p>
    <w:p w14:paraId="52A37960" w14:textId="77777777" w:rsidR="003A661E" w:rsidRDefault="003A661E" w:rsidP="003A661E">
      <w:r>
        <w:t>Only the aff can solve global inequality because we recognize the right to strike in the US</w:t>
      </w:r>
    </w:p>
    <w:p w14:paraId="6474335C" w14:textId="77777777" w:rsidR="003A661E" w:rsidRDefault="003A661E" w:rsidP="003A661E">
      <w:r>
        <w:t>Unions uphold labor —XT Pope across the flow. The only way to challenge corporate power and challenge structural disabilities is to recognize the right to strike</w:t>
      </w:r>
    </w:p>
    <w:p w14:paraId="58E3484E" w14:textId="77777777" w:rsidR="003A661E" w:rsidRDefault="003A661E" w:rsidP="003A661E">
      <w:r>
        <w:t>Striketober shows that strikes could work if workers only had the ability to do them without fear of backlash</w:t>
      </w:r>
    </w:p>
    <w:p w14:paraId="2259CA27" w14:textId="77777777" w:rsidR="003A661E" w:rsidRDefault="003A661E" w:rsidP="003A661E"/>
    <w:p w14:paraId="69AD10A2" w14:textId="77777777" w:rsidR="003A661E" w:rsidRDefault="003A661E" w:rsidP="003A661E">
      <w:r>
        <w:t>On the K:</w:t>
      </w:r>
    </w:p>
    <w:p w14:paraId="2F640838" w14:textId="77777777" w:rsidR="003A661E" w:rsidRDefault="003A661E" w:rsidP="003A661E">
      <w:r>
        <w:t>XT 1AC framework that the RotB is to have meaningful discussions about real-world policy and how our ideas can be implemented in the real world</w:t>
      </w:r>
    </w:p>
    <w:p w14:paraId="2B9C1F5E" w14:textId="77777777" w:rsidR="003A661E" w:rsidRDefault="003A661E" w:rsidP="003A661E">
      <w:r>
        <w:t>Under both frameworks, the aff and the perm solve better</w:t>
      </w:r>
    </w:p>
    <w:p w14:paraId="387FBBA4" w14:textId="59FA5F4F" w:rsidR="00E20142" w:rsidRDefault="00E20142" w:rsidP="00E20142"/>
    <w:p w14:paraId="75272E24" w14:textId="77777777" w:rsidR="0077646A" w:rsidRDefault="0077646A" w:rsidP="00E20142"/>
    <w:p w14:paraId="174E4305" w14:textId="327042D7" w:rsidR="00E20142" w:rsidRDefault="006727F0" w:rsidP="00E20142">
      <w:pPr>
        <w:pStyle w:val="Heading3"/>
      </w:pPr>
      <w:r>
        <w:lastRenderedPageBreak/>
        <w:t>Cap Bad</w:t>
      </w:r>
    </w:p>
    <w:p w14:paraId="608DCFA3" w14:textId="13F3E929" w:rsidR="006727F0" w:rsidRPr="00776845" w:rsidRDefault="006727F0" w:rsidP="006727F0">
      <w:pPr>
        <w:pStyle w:val="Heading4"/>
      </w:pPr>
      <w:r w:rsidRPr="00776845">
        <w:t xml:space="preserve">Capitalism can’t be “fixed”- it has no moral center </w:t>
      </w:r>
      <w:r w:rsidR="001812BF">
        <w:t>— and it’s atrocious with colonialism.</w:t>
      </w:r>
    </w:p>
    <w:p w14:paraId="3B6393D4" w14:textId="77777777" w:rsidR="006727F0" w:rsidRPr="00776845" w:rsidRDefault="006727F0" w:rsidP="006727F0">
      <w:pPr>
        <w:rPr>
          <w:rStyle w:val="Style13ptBold"/>
        </w:rPr>
      </w:pPr>
      <w:r w:rsidRPr="00776845">
        <w:rPr>
          <w:rStyle w:val="Style13ptBold"/>
        </w:rPr>
        <w:t>McKinney, Former Rep, MA Tufts, 15</w:t>
      </w:r>
    </w:p>
    <w:p w14:paraId="762B1044" w14:textId="77777777" w:rsidR="006727F0" w:rsidRPr="00776845" w:rsidRDefault="006727F0" w:rsidP="006727F0">
      <w:pPr>
        <w:rPr>
          <w:sz w:val="16"/>
        </w:rPr>
      </w:pPr>
      <w:r w:rsidRPr="00776845">
        <w:rPr>
          <w:sz w:val="16"/>
        </w:rPr>
        <w:t xml:space="preserve">(Cynthia, https://www.rt.com/op-edge/316011-american-capitalism-discrimination-racism/, 9-20 ) </w:t>
      </w:r>
    </w:p>
    <w:p w14:paraId="6D1C0240" w14:textId="77777777" w:rsidR="006727F0" w:rsidRPr="00776845" w:rsidRDefault="006727F0" w:rsidP="006727F0">
      <w:pPr>
        <w:rPr>
          <w:sz w:val="16"/>
        </w:rPr>
      </w:pPr>
      <w:r w:rsidRPr="00776845">
        <w:rPr>
          <w:sz w:val="16"/>
        </w:rPr>
        <w:t>Interestingly, after the Rothschild pronouncements on “Inclusive Capitalism,” a particular hero of mine, Robert Reich penned a piece entitled, “</w:t>
      </w:r>
      <w:r w:rsidRPr="00776845">
        <w:rPr>
          <w:rStyle w:val="StyleUnderline"/>
        </w:rPr>
        <w:t>What Happened to the Moral Center of American Capitalism</w:t>
      </w:r>
      <w:r w:rsidRPr="00776845">
        <w:rPr>
          <w:sz w:val="16"/>
        </w:rPr>
        <w:t xml:space="preserve">?” I immediately began to wonder if this was the same Robert Reich who I came to admire during his tenure as secretary of labor, which coincided with my tenure in the US Congress. I remember when Reich, as labor secretary, put forward the suggestion that it was high time the US budget be pared of its corporate subsidies, which totaled around $100 billion, depending on how and what you counted as a subsidy, and how far down the rabbit hole you were prepared to go. At any rate, that’s a lot of money! And interestingly, many of these subsidy recipients, don’t even pay taxes. Talk about “free-riding” and “gaming the system!” Lady Rothschild knew what she was talking about! Yet, the Republican Party and its more conservative complement inside the Democratic Party painted a vastly different picture of the typical welfare cheat, “free-riding” on hard-working taxpayers: demonizing her as a black woman, descendant of the trafficked Africans brought to the United States to work or give birth until death with no compensation. That is the ad hominem diversion used to deflect attention from the real big corporate culprits that continue to turn a pretty penny for their CEOs at US taxpayer expense. So, with all of these fond memories of Robert Reich in mind, and an admiration for his courageous suggestion to end corporate welfare—a suggestion that, in my opinion, ended up getting him fired, I was taken aback to see the title of his recent op edge posted on his website. </w:t>
      </w:r>
      <w:r w:rsidRPr="008113F5">
        <w:rPr>
          <w:rStyle w:val="StyleUnderline"/>
          <w:highlight w:val="yellow"/>
        </w:rPr>
        <w:t>When</w:t>
      </w:r>
      <w:r w:rsidRPr="00776845">
        <w:rPr>
          <w:rStyle w:val="StyleUnderline"/>
        </w:rPr>
        <w:t xml:space="preserve">, pray tell, </w:t>
      </w:r>
      <w:r w:rsidRPr="008113F5">
        <w:rPr>
          <w:rStyle w:val="StyleUnderline"/>
          <w:highlight w:val="yellow"/>
        </w:rPr>
        <w:t>did American Capitalism have a “moral center</w:t>
      </w:r>
      <w:r w:rsidRPr="008113F5">
        <w:rPr>
          <w:sz w:val="16"/>
          <w:highlight w:val="yellow"/>
        </w:rPr>
        <w:t xml:space="preserve">?” </w:t>
      </w:r>
      <w:r w:rsidRPr="00776845">
        <w:rPr>
          <w:sz w:val="16"/>
        </w:rPr>
        <w:t xml:space="preserve">In his article, Reich points out that American capitalism has today lost its moral center. He laments that even the most minimum standards of “public morality” have been breached by the common business practices of today. Reich complains that the people with the leading Wall Street or corporate positions now can be counted on to enrich themselves with the most compensation “regardless of the social consequences.” Reich correctly points out that the wage gap between CEO and average workers can reach as much as 300 times. He notes that after World War II, when corporate CEOs felt more responsibility and “accountability to the nation,” their pay failed even to reach 40 times average worker earnings. And he notes that back then, the highest income earners also paid their fair share of taxes. But, by the 1980s Administration of President Ronald Reagan, deregulation became the word of the day and so regulations meant to protect the public from rapacious capitalism were repealed, straight up through and including the Clinton Administration in which he served. </w:t>
      </w:r>
      <w:r w:rsidRPr="00776845">
        <w:rPr>
          <w:rStyle w:val="StyleUnderline"/>
        </w:rPr>
        <w:t>Reich concludes by calling for re-enactment of regulations that will curb the excesses</w:t>
      </w:r>
      <w:r w:rsidRPr="00776845">
        <w:rPr>
          <w:sz w:val="16"/>
        </w:rPr>
        <w:t xml:space="preserve"> that the taxpayers of the US and the world have been subjected to by Wall Street. He calls for “limits on executive pay, a progressive income tax,” and changes in campaign finance laws to eliminate the undue influence of money on election outcomes. All of Reich’s prescriptions leave the bad guys and their progeny in place to haunt us again in multiple ways. </w:t>
      </w:r>
      <w:r w:rsidRPr="00776845">
        <w:rPr>
          <w:rStyle w:val="StyleUnderline"/>
        </w:rPr>
        <w:t xml:space="preserve">Reich’s prescriptions seek to encourage a “moral center” that honestly, just doesn’t exist and that has never existed in the economic life of the United States. </w:t>
      </w:r>
      <w:r w:rsidRPr="00776845">
        <w:rPr>
          <w:sz w:val="16"/>
        </w:rPr>
        <w:t>For example</w:t>
      </w:r>
      <w:r w:rsidRPr="00776845">
        <w:rPr>
          <w:rStyle w:val="StyleUnderline"/>
        </w:rPr>
        <w:t>, before the mortgage meltdown of 2008, to close the home ownership gap between blacks and whites in the United States, United for a Fair Economy found that it would take 1,664 years</w:t>
      </w:r>
      <w:r w:rsidRPr="00776845">
        <w:rPr>
          <w:sz w:val="16"/>
        </w:rPr>
        <w:t xml:space="preserve">, provided business as usual by black voters and business as usual by Republican and Democratic elected officials. Now, for me, I don’t have one thousand years to wait for justice. Business as usual in the United States IS the perpetuation of injustice. Business-as-usual in the United States must undergo deep, transformational, humanistic change. Dr. Martin Luther King, Jr. stated that the United States needed a revolution in its values. It still needs such a revolution. Unfortunately, </w:t>
      </w:r>
      <w:r w:rsidRPr="00776845">
        <w:rPr>
          <w:rStyle w:val="StyleUnderline"/>
        </w:rPr>
        <w:t>Reich’s prescriptions merely take us back to business as usual in a US riddled with racism, discrimination, class division, and now saddled with a futile chauvinistic hubris that leads to all kinds of policy folly that is not only painful for its victims, but that also reeks of a desperate arrogance on the part of its purveyors. I agree when Reich concludes that “massive inequality is incompatible with robust democracy.” And therein lies my point. By his own definition, the United States has never been a “robust” democracy</w:t>
      </w:r>
      <w:r w:rsidRPr="00776845">
        <w:rPr>
          <w:sz w:val="16"/>
        </w:rPr>
        <w:t xml:space="preserve">. The democratic rights (political and economic) of Native Americans and trafficked Africans have never been included in the US equation of democracy. </w:t>
      </w:r>
      <w:r w:rsidRPr="00776845">
        <w:rPr>
          <w:rStyle w:val="StyleUnderline"/>
        </w:rPr>
        <w:t xml:space="preserve">Women were excluded at the time of the founding of this exceptional “democracy.” Thus, I wonder, how with a straight face, Robert Reich can write of the “moral center” of American Capitalism—that same capitalism that produced genocide, the Trans-Atlantic Slave Trade, Jim Crow, Convict Labor (Slavery By Another Name), gender discrimination before World </w:t>
      </w:r>
      <w:r w:rsidRPr="00776845">
        <w:rPr>
          <w:rStyle w:val="StyleUnderline"/>
        </w:rPr>
        <w:lastRenderedPageBreak/>
        <w:t xml:space="preserve">War II and today’s racial and ethnic disparities that exist on every index of social well-being that remain unaddressed by policymakers until this very minute of this very day in the post-World War II period. </w:t>
      </w:r>
      <w:r w:rsidRPr="008113F5">
        <w:rPr>
          <w:rStyle w:val="StyleUnderline"/>
          <w:highlight w:val="yellow"/>
        </w:rPr>
        <w:t>And let me not even begin to discuss colonialism, neocolonialism, neoliberalism, all imposed on other parts of the world with record violence</w:t>
      </w:r>
      <w:r w:rsidRPr="00776845">
        <w:rPr>
          <w:rStyle w:val="StyleUnderline"/>
        </w:rPr>
        <w:t xml:space="preserve">. To what extent is the refugee/immigration crisis of today caused by neoliberal policies that have been ruthlessly inflicted on others around the world by “American Capital?” Some might be tempted to say, after careful scrutiny of the historical evidence, that </w:t>
      </w:r>
      <w:r w:rsidRPr="008113F5">
        <w:rPr>
          <w:rStyle w:val="StyleUnderline"/>
          <w:highlight w:val="yellow"/>
        </w:rPr>
        <w:t xml:space="preserve">there is no </w:t>
      </w:r>
      <w:r w:rsidRPr="00776845">
        <w:rPr>
          <w:rStyle w:val="StyleUnderline"/>
        </w:rPr>
        <w:t xml:space="preserve">such thing as a </w:t>
      </w:r>
      <w:r w:rsidRPr="008113F5">
        <w:rPr>
          <w:rStyle w:val="StyleUnderline"/>
          <w:highlight w:val="yellow"/>
        </w:rPr>
        <w:t>moral center in “American” capitalism and that it is high time to reject the usual policy prescriptions that keep capitalism in place</w:t>
      </w:r>
      <w:r w:rsidRPr="008113F5">
        <w:rPr>
          <w:sz w:val="16"/>
          <w:highlight w:val="yellow"/>
        </w:rPr>
        <w:t xml:space="preserve"> </w:t>
      </w:r>
      <w:r w:rsidRPr="00776845">
        <w:rPr>
          <w:sz w:val="16"/>
        </w:rPr>
        <w:t>(Remember President George Herbert Walker Bush’s “Kinder, Gentler America</w:t>
      </w:r>
      <w:r w:rsidRPr="00776845">
        <w:rPr>
          <w:rStyle w:val="StyleUnderline"/>
        </w:rPr>
        <w:t>?”); and search for other less Eurocentric and more egalitarian forms of political and economic social organization.</w:t>
      </w:r>
      <w:r w:rsidRPr="00776845">
        <w:rPr>
          <w:sz w:val="16"/>
        </w:rPr>
        <w:t xml:space="preserve"> Some countries, like the members of the Bolivarian Alliance for the Peoples of Our America, ALBA, have already embarked upon this journey. They are to be commended and supported while we all must beware the shibboleths advanced as our common salvation by the very creators of so much global human misery. </w:t>
      </w:r>
      <w:r w:rsidRPr="00776845">
        <w:rPr>
          <w:rStyle w:val="StyleUnderline"/>
        </w:rPr>
        <w:t>The “moral center” of “American Capitalism” is still a disaster</w:t>
      </w:r>
      <w:r w:rsidRPr="00776845">
        <w:rPr>
          <w:sz w:val="16"/>
        </w:rPr>
        <w:t>!</w:t>
      </w:r>
    </w:p>
    <w:p w14:paraId="12E1C104" w14:textId="77777777" w:rsidR="00E627B4" w:rsidRPr="00776845" w:rsidRDefault="00E627B4" w:rsidP="00E627B4">
      <w:pPr>
        <w:pStyle w:val="Heading4"/>
      </w:pPr>
      <w:r w:rsidRPr="00776845">
        <w:t xml:space="preserve">2. Globalization isn’t an inevitable state of the world- its an image being consciously produced </w:t>
      </w:r>
    </w:p>
    <w:p w14:paraId="79B6819A" w14:textId="77777777" w:rsidR="00E627B4" w:rsidRPr="00776845" w:rsidRDefault="00E627B4" w:rsidP="00E627B4">
      <w:pPr>
        <w:rPr>
          <w:sz w:val="16"/>
        </w:rPr>
      </w:pPr>
      <w:r w:rsidRPr="00776845">
        <w:rPr>
          <w:b/>
        </w:rPr>
        <w:t>Massey, MA</w:t>
      </w:r>
      <w:r w:rsidRPr="00776845">
        <w:rPr>
          <w:sz w:val="16"/>
        </w:rPr>
        <w:t xml:space="preserve"> 3 Honorary Doctorates, </w:t>
      </w:r>
      <w:r w:rsidRPr="00776845">
        <w:rPr>
          <w:b/>
        </w:rPr>
        <w:t>99</w:t>
      </w:r>
    </w:p>
    <w:p w14:paraId="6996F843" w14:textId="77777777" w:rsidR="00E627B4" w:rsidRPr="00776845" w:rsidRDefault="00E627B4" w:rsidP="00E627B4">
      <w:pPr>
        <w:rPr>
          <w:sz w:val="16"/>
        </w:rPr>
      </w:pPr>
      <w:r w:rsidRPr="00776845">
        <w:rPr>
          <w:sz w:val="16"/>
        </w:rPr>
        <w:t xml:space="preserve">(Doreen, Emeritus Professor Geography  @open </w:t>
      </w:r>
      <w:r w:rsidRPr="00776845">
        <w:rPr>
          <w:i/>
          <w:sz w:val="16"/>
        </w:rPr>
        <w:t>Negotiating Disciplinary Boundaries</w:t>
      </w:r>
      <w:r w:rsidRPr="00776845">
        <w:rPr>
          <w:sz w:val="16"/>
        </w:rPr>
        <w:t>, Current Sociology 47:4 p. 5-12)</w:t>
      </w:r>
    </w:p>
    <w:p w14:paraId="5FBF2457" w14:textId="77777777" w:rsidR="00E627B4" w:rsidRPr="00776845" w:rsidRDefault="00E627B4" w:rsidP="00E627B4">
      <w:pPr>
        <w:rPr>
          <w:sz w:val="16"/>
        </w:rPr>
      </w:pPr>
      <w:r w:rsidRPr="00776845">
        <w:rPr>
          <w:sz w:val="16"/>
        </w:rPr>
        <w:t xml:space="preserve">There was a glaring case of this at this conference. ‘Globalization’ was the term with the highest number of entries in the subject-index of the book of abstracts. It clearly figures prominently among the aspects of today’s world which claim the attention of sociologists. And since it is also a preoccupation of mine I followed it up. And some of the sessions were indeed very good. Yet </w:t>
      </w:r>
      <w:r w:rsidRPr="00776845">
        <w:rPr>
          <w:u w:val="single"/>
        </w:rPr>
        <w:t>too often ‘globalization’</w:t>
      </w:r>
      <w:r w:rsidRPr="00776845">
        <w:rPr>
          <w:sz w:val="16"/>
        </w:rPr>
        <w:t xml:space="preserve"> - usually a shorthand for ‘the current form of economic globalization’ </w:t>
      </w:r>
      <w:r w:rsidRPr="00776845">
        <w:rPr>
          <w:u w:val="single"/>
        </w:rPr>
        <w:t>- seemed to function as a fact</w:t>
      </w:r>
      <w:r w:rsidRPr="00776845">
        <w:rPr>
          <w:sz w:val="16"/>
        </w:rPr>
        <w:t xml:space="preserve">, as </w:t>
      </w:r>
      <w:r w:rsidRPr="00776845">
        <w:rPr>
          <w:u w:val="single"/>
        </w:rPr>
        <w:t>something unquestionable</w:t>
      </w:r>
      <w:r w:rsidRPr="00776845">
        <w:rPr>
          <w:sz w:val="16"/>
        </w:rPr>
        <w:t xml:space="preserve"> by sociologists, as something given externally to the discipline of sociology. Although when presented with the explicit proposition there would be few who would agree with it, in fact, and in practice, economic globalization seemed to lie beyond the discipline’s purview; part of its outside. In paper after paper (and by no means only in this conference) economic </w:t>
      </w:r>
      <w:r w:rsidRPr="00776845">
        <w:rPr>
          <w:u w:val="single"/>
        </w:rPr>
        <w:t>globalization functions as a deus ex machina</w:t>
      </w:r>
      <w:r w:rsidRPr="00776845">
        <w:rPr>
          <w:sz w:val="16"/>
        </w:rPr>
        <w:t xml:space="preserve">. In fact, of course, it is far from being so. </w:t>
      </w:r>
      <w:r w:rsidRPr="00AC54EB">
        <w:rPr>
          <w:highlight w:val="yellow"/>
          <w:u w:val="single"/>
        </w:rPr>
        <w:t>While it may</w:t>
      </w:r>
      <w:r w:rsidRPr="00AC54EB">
        <w:rPr>
          <w:sz w:val="16"/>
          <w:highlight w:val="yellow"/>
        </w:rPr>
        <w:t xml:space="preserve"> </w:t>
      </w:r>
      <w:r w:rsidRPr="00776845">
        <w:rPr>
          <w:sz w:val="16"/>
        </w:rPr>
        <w:t xml:space="preserve">indeed </w:t>
      </w:r>
      <w:r w:rsidRPr="00AC54EB">
        <w:rPr>
          <w:highlight w:val="yellow"/>
          <w:u w:val="single"/>
        </w:rPr>
        <w:t>be difficult to envisage a world in which there is not increasing interconnection</w:t>
      </w:r>
      <w:r w:rsidRPr="00AC54EB">
        <w:rPr>
          <w:sz w:val="16"/>
          <w:highlight w:val="yellow"/>
        </w:rPr>
        <w:t xml:space="preserve"> </w:t>
      </w:r>
      <w:r w:rsidRPr="00776845">
        <w:rPr>
          <w:sz w:val="16"/>
        </w:rPr>
        <w:t xml:space="preserve">between the peoples and societies of this world, </w:t>
      </w:r>
      <w:r w:rsidRPr="00AC54EB">
        <w:rPr>
          <w:highlight w:val="yellow"/>
          <w:u w:val="single"/>
        </w:rPr>
        <w:t xml:space="preserve">what we are experiencing today is not some ‘globalization in general’, but globalization in a </w:t>
      </w:r>
      <w:r w:rsidRPr="00AC54EB">
        <w:rPr>
          <w:b/>
          <w:highlight w:val="yellow"/>
          <w:u w:val="single"/>
          <w:bdr w:val="single" w:sz="4" w:space="0" w:color="auto"/>
        </w:rPr>
        <w:t>highly particular form</w:t>
      </w:r>
      <w:r w:rsidRPr="00776845">
        <w:rPr>
          <w:b/>
          <w:sz w:val="16"/>
          <w:bdr w:val="single" w:sz="4" w:space="0" w:color="auto"/>
        </w:rPr>
        <w:t>.</w:t>
      </w:r>
      <w:r w:rsidRPr="00776845">
        <w:rPr>
          <w:sz w:val="16"/>
        </w:rPr>
        <w:t xml:space="preserve">1 This is, essentially, </w:t>
      </w:r>
      <w:r w:rsidRPr="00AC54EB">
        <w:rPr>
          <w:highlight w:val="yellow"/>
          <w:u w:val="single"/>
        </w:rPr>
        <w:t>neoliberal globalization</w:t>
      </w:r>
      <w:r w:rsidRPr="00776845">
        <w:rPr>
          <w:u w:val="single"/>
        </w:rPr>
        <w:t xml:space="preserve">. </w:t>
      </w:r>
      <w:r w:rsidRPr="00776845">
        <w:rPr>
          <w:sz w:val="16"/>
        </w:rPr>
        <w:t xml:space="preserve">And </w:t>
      </w:r>
      <w:r w:rsidRPr="00776845">
        <w:rPr>
          <w:u w:val="single"/>
        </w:rPr>
        <w:t xml:space="preserve">in this form it </w:t>
      </w:r>
      <w:r w:rsidRPr="00AC54EB">
        <w:rPr>
          <w:highlight w:val="yellow"/>
          <w:u w:val="single"/>
        </w:rPr>
        <w:t xml:space="preserve">is most certainly </w:t>
      </w:r>
      <w:r w:rsidRPr="00AC54EB">
        <w:rPr>
          <w:b/>
          <w:highlight w:val="yellow"/>
          <w:u w:val="single"/>
        </w:rPr>
        <w:t>not inevitable</w:t>
      </w:r>
      <w:r w:rsidRPr="00776845">
        <w:rPr>
          <w:b/>
          <w:sz w:val="16"/>
        </w:rPr>
        <w:t>.</w:t>
      </w:r>
      <w:r w:rsidRPr="00776845">
        <w:rPr>
          <w:sz w:val="16"/>
        </w:rPr>
        <w:t xml:space="preserve"> </w:t>
      </w:r>
      <w:r w:rsidRPr="00AC54EB">
        <w:rPr>
          <w:highlight w:val="yellow"/>
          <w:u w:val="single"/>
        </w:rPr>
        <w:t xml:space="preserve">It is </w:t>
      </w:r>
      <w:r w:rsidRPr="00776845">
        <w:rPr>
          <w:u w:val="single"/>
        </w:rPr>
        <w:t>a project</w:t>
      </w:r>
      <w:r w:rsidRPr="00776845">
        <w:rPr>
          <w:sz w:val="16"/>
        </w:rPr>
        <w:t xml:space="preserve">. It is a </w:t>
      </w:r>
      <w:r w:rsidRPr="00776845">
        <w:rPr>
          <w:u w:val="single"/>
        </w:rPr>
        <w:t xml:space="preserve">project </w:t>
      </w:r>
      <w:r w:rsidRPr="00AC54EB">
        <w:rPr>
          <w:highlight w:val="yellow"/>
          <w:u w:val="single"/>
        </w:rPr>
        <w:t xml:space="preserve">maintained by a </w:t>
      </w:r>
      <w:r w:rsidRPr="00AC54EB">
        <w:rPr>
          <w:b/>
          <w:highlight w:val="yellow"/>
          <w:u w:val="single"/>
          <w:bdr w:val="single" w:sz="4" w:space="0" w:color="auto"/>
        </w:rPr>
        <w:t>powerful discourse</w:t>
      </w:r>
      <w:r w:rsidRPr="00AC54EB">
        <w:rPr>
          <w:highlight w:val="yellow"/>
          <w:u w:val="single"/>
        </w:rPr>
        <w:t xml:space="preserve"> </w:t>
      </w:r>
      <w:r w:rsidRPr="00776845">
        <w:rPr>
          <w:sz w:val="16"/>
        </w:rPr>
        <w:t xml:space="preserve">produced in the North of the planet, a discourse with its institutions (the IMF, the World Trade Organization and so on) </w:t>
      </w:r>
      <w:r w:rsidRPr="00776845">
        <w:rPr>
          <w:u w:val="single"/>
        </w:rPr>
        <w:t>and its professionals</w:t>
      </w:r>
      <w:r w:rsidRPr="00776845">
        <w:rPr>
          <w:sz w:val="16"/>
        </w:rPr>
        <w:t xml:space="preserve">. It is </w:t>
      </w:r>
      <w:r w:rsidRPr="00776845">
        <w:rPr>
          <w:u w:val="single"/>
        </w:rPr>
        <w:t xml:space="preserve">in a very classic way a project maintained by a </w:t>
      </w:r>
      <w:r w:rsidRPr="00776845">
        <w:rPr>
          <w:b/>
          <w:u w:val="single"/>
          <w:bdr w:val="single" w:sz="4" w:space="0" w:color="auto"/>
        </w:rPr>
        <w:t>discourse of inevitability</w:t>
      </w:r>
      <w:r w:rsidRPr="00776845">
        <w:rPr>
          <w:sz w:val="16"/>
        </w:rPr>
        <w:t xml:space="preserve">, </w:t>
      </w:r>
      <w:r w:rsidRPr="00776845">
        <w:rPr>
          <w:b/>
          <w:u w:val="single"/>
        </w:rPr>
        <w:t xml:space="preserve">which precisely serves </w:t>
      </w:r>
      <w:r w:rsidRPr="00AC54EB">
        <w:rPr>
          <w:b/>
          <w:highlight w:val="yellow"/>
          <w:u w:val="single"/>
        </w:rPr>
        <w:t xml:space="preserve">to </w:t>
      </w:r>
      <w:r w:rsidRPr="00AC54EB">
        <w:rPr>
          <w:b/>
          <w:highlight w:val="yellow"/>
          <w:u w:val="single"/>
          <w:bdr w:val="single" w:sz="4" w:space="0" w:color="auto"/>
        </w:rPr>
        <w:t>hide the agencies</w:t>
      </w:r>
      <w:r w:rsidRPr="00AC54EB">
        <w:rPr>
          <w:b/>
          <w:highlight w:val="yellow"/>
          <w:u w:val="single"/>
        </w:rPr>
        <w:t xml:space="preserve"> and the interests which are producing it</w:t>
      </w:r>
      <w:r w:rsidRPr="00776845">
        <w:rPr>
          <w:sz w:val="16"/>
        </w:rPr>
        <w:t>. ‘</w:t>
      </w:r>
      <w:r w:rsidRPr="00776845">
        <w:rPr>
          <w:u w:val="single"/>
        </w:rPr>
        <w:t>Globalization</w:t>
      </w:r>
      <w:r w:rsidRPr="00776845">
        <w:rPr>
          <w:sz w:val="16"/>
        </w:rPr>
        <w:t xml:space="preserve">’, as a term embedded in this set of discourses, </w:t>
      </w:r>
      <w:r w:rsidRPr="00776845">
        <w:rPr>
          <w:u w:val="single"/>
        </w:rPr>
        <w:t xml:space="preserve">is not so much a description of how the world is as an </w:t>
      </w:r>
      <w:r w:rsidRPr="00776845">
        <w:rPr>
          <w:b/>
          <w:u w:val="single"/>
        </w:rPr>
        <w:t xml:space="preserve">image in which the world is being </w:t>
      </w:r>
      <w:r w:rsidRPr="00776845">
        <w:rPr>
          <w:b/>
          <w:u w:val="single"/>
          <w:bdr w:val="single" w:sz="4" w:space="0" w:color="auto"/>
        </w:rPr>
        <w:t>made</w:t>
      </w:r>
      <w:r w:rsidRPr="00776845">
        <w:rPr>
          <w:u w:val="single"/>
          <w:bdr w:val="single" w:sz="4" w:space="0" w:color="auto"/>
        </w:rPr>
        <w:t>.</w:t>
      </w:r>
      <w:r w:rsidRPr="00776845">
        <w:rPr>
          <w:sz w:val="16"/>
        </w:rPr>
        <w:t xml:space="preserve"> Now, </w:t>
      </w:r>
      <w:r w:rsidRPr="00776845">
        <w:rPr>
          <w:u w:val="single"/>
        </w:rPr>
        <w:t>sociologists may not study ‘economics’, but they do study institutions, they do study discourses</w:t>
      </w:r>
      <w:r w:rsidRPr="00776845">
        <w:rPr>
          <w:sz w:val="16"/>
        </w:rPr>
        <w:t xml:space="preserve"> </w:t>
      </w:r>
      <w:r w:rsidRPr="00776845">
        <w:rPr>
          <w:u w:val="single"/>
        </w:rPr>
        <w:t>and</w:t>
      </w:r>
      <w:r w:rsidRPr="00776845">
        <w:rPr>
          <w:sz w:val="16"/>
        </w:rPr>
        <w:t xml:space="preserve"> their effects, and they do study </w:t>
      </w:r>
      <w:r w:rsidRPr="00776845">
        <w:rPr>
          <w:u w:val="single"/>
        </w:rPr>
        <w:t>relations of power</w:t>
      </w:r>
      <w:r w:rsidRPr="00776845">
        <w:rPr>
          <w:sz w:val="16"/>
        </w:rPr>
        <w:t xml:space="preserve"> (intrinsic to economics, by the way). So sociologists, surely,  should be saying all these things. </w:t>
      </w:r>
      <w:r w:rsidRPr="00776845">
        <w:rPr>
          <w:u w:val="single"/>
        </w:rPr>
        <w:t xml:space="preserve">We must not </w:t>
      </w:r>
      <w:r w:rsidRPr="00776845">
        <w:rPr>
          <w:b/>
          <w:u w:val="single"/>
        </w:rPr>
        <w:t>draw lines around disciplines</w:t>
      </w:r>
      <w:r w:rsidRPr="00776845">
        <w:rPr>
          <w:u w:val="single"/>
        </w:rPr>
        <w:t xml:space="preserve"> in such a way that it makes us unable to question phenomena as </w:t>
      </w:r>
      <w:r w:rsidRPr="00776845">
        <w:rPr>
          <w:b/>
          <w:u w:val="single"/>
        </w:rPr>
        <w:t>significant</w:t>
      </w:r>
      <w:r w:rsidRPr="00776845">
        <w:rPr>
          <w:u w:val="single"/>
        </w:rPr>
        <w:t xml:space="preserve"> as this.</w:t>
      </w:r>
      <w:r w:rsidRPr="00776845">
        <w:rPr>
          <w:sz w:val="16"/>
        </w:rPr>
        <w:t xml:space="preserve"> In i960, the richest 20 percent of the world’s population was 30 times as rich as the poorest 20 percent. By 1990, after 30 years of this kind of globalization, it was 60 times as rich. And the difference continues to grow. </w:t>
      </w:r>
      <w:r w:rsidRPr="00776845">
        <w:rPr>
          <w:u w:val="single"/>
        </w:rPr>
        <w:t xml:space="preserve">The way in which </w:t>
      </w:r>
      <w:r w:rsidRPr="00776845">
        <w:rPr>
          <w:sz w:val="16"/>
        </w:rPr>
        <w:t xml:space="preserve">sociology (and many </w:t>
      </w:r>
      <w:r w:rsidRPr="00776845">
        <w:rPr>
          <w:u w:val="single"/>
        </w:rPr>
        <w:t>social scientists</w:t>
      </w:r>
      <w:r w:rsidRPr="00776845">
        <w:rPr>
          <w:sz w:val="16"/>
        </w:rPr>
        <w:t xml:space="preserve"> more generally) so often </w:t>
      </w:r>
      <w:r w:rsidRPr="00776845">
        <w:rPr>
          <w:u w:val="single"/>
        </w:rPr>
        <w:t>currently accepts the discourse of globalization</w:t>
      </w:r>
      <w:r w:rsidRPr="00776845">
        <w:rPr>
          <w:sz w:val="16"/>
        </w:rPr>
        <w:t xml:space="preserve">, the way we so often allow ourselves to elide some notion of ‘globalization in general’ </w:t>
      </w:r>
      <w:r w:rsidRPr="00776845">
        <w:rPr>
          <w:u w:val="single"/>
        </w:rPr>
        <w:t>with the specific neoliberal</w:t>
      </w:r>
      <w:r w:rsidRPr="00776845">
        <w:rPr>
          <w:sz w:val="16"/>
        </w:rPr>
        <w:t xml:space="preserve"> (and </w:t>
      </w:r>
      <w:r w:rsidRPr="00776845">
        <w:rPr>
          <w:u w:val="single"/>
        </w:rPr>
        <w:t>pernicious) form it takes today</w:t>
      </w:r>
      <w:r w:rsidRPr="00776845">
        <w:rPr>
          <w:sz w:val="16"/>
        </w:rPr>
        <w:t xml:space="preserve"> - the way in which, because it seems to lie outside sociology</w:t>
      </w:r>
      <w:r w:rsidRPr="00776845">
        <w:rPr>
          <w:u w:val="single"/>
        </w:rPr>
        <w:t xml:space="preserve">, we so often take economic </w:t>
      </w:r>
      <w:r w:rsidRPr="00776845">
        <w:rPr>
          <w:b/>
          <w:u w:val="single"/>
        </w:rPr>
        <w:t>globalization as given</w:t>
      </w:r>
      <w:r w:rsidRPr="00776845">
        <w:rPr>
          <w:u w:val="single"/>
        </w:rPr>
        <w:t xml:space="preserve"> - is</w:t>
      </w:r>
      <w:r w:rsidRPr="00776845">
        <w:rPr>
          <w:sz w:val="16"/>
        </w:rPr>
        <w:t xml:space="preserve"> I would argue </w:t>
      </w:r>
      <w:r w:rsidRPr="00776845">
        <w:rPr>
          <w:u w:val="single"/>
        </w:rPr>
        <w:t xml:space="preserve">an element in our </w:t>
      </w:r>
      <w:r w:rsidRPr="00776845">
        <w:rPr>
          <w:b/>
          <w:u w:val="single"/>
        </w:rPr>
        <w:t xml:space="preserve">contemporary </w:t>
      </w:r>
      <w:r w:rsidRPr="00776845">
        <w:rPr>
          <w:b/>
          <w:u w:val="single"/>
        </w:rPr>
        <w:lastRenderedPageBreak/>
        <w:t xml:space="preserve">Eurocentrism, our </w:t>
      </w:r>
      <w:r w:rsidRPr="00776845">
        <w:rPr>
          <w:b/>
          <w:u w:val="single"/>
          <w:bdr w:val="single" w:sz="4" w:space="0" w:color="auto"/>
        </w:rPr>
        <w:t>collusion with power</w:t>
      </w:r>
      <w:r w:rsidRPr="00776845">
        <w:rPr>
          <w:sz w:val="16"/>
        </w:rPr>
        <w:t>. My first proposition, then, is that we should give more serious attention to the nature of relations between the disciplines and abandon over-easy notions of boundary-closure. (7-8)</w:t>
      </w:r>
    </w:p>
    <w:p w14:paraId="1BDE8CB1" w14:textId="77777777" w:rsidR="009D7038" w:rsidRPr="00776845" w:rsidRDefault="009D7038" w:rsidP="009D7038"/>
    <w:p w14:paraId="43C8140E" w14:textId="77777777" w:rsidR="009D7038" w:rsidRPr="00776845" w:rsidRDefault="009D7038" w:rsidP="009D7038">
      <w:pPr>
        <w:pStyle w:val="Heading4"/>
      </w:pPr>
      <w:r w:rsidRPr="00776845">
        <w:t xml:space="preserve">1. The system is unsustainable politically- financial crisis has mobilized global opposition to unequal distribution of resources under capitalism- that’s Robinson </w:t>
      </w:r>
    </w:p>
    <w:p w14:paraId="6DB627F0" w14:textId="77777777" w:rsidR="009D7038" w:rsidRPr="00776845" w:rsidRDefault="009D7038" w:rsidP="009D7038"/>
    <w:p w14:paraId="00270DA4" w14:textId="77777777" w:rsidR="009D7038" w:rsidRPr="00776845" w:rsidRDefault="009D7038" w:rsidP="009D7038">
      <w:pPr>
        <w:pStyle w:val="Heading4"/>
      </w:pPr>
      <w:r w:rsidRPr="00776845">
        <w:t>2. Environment- climate change and resource extraction have doomed the planet, most qualified evidence</w:t>
      </w:r>
    </w:p>
    <w:p w14:paraId="7542EBF8" w14:textId="77777777" w:rsidR="009D7038" w:rsidRPr="00776845" w:rsidRDefault="009D7038" w:rsidP="009D7038">
      <w:pPr>
        <w:rPr>
          <w:rStyle w:val="StyleUnderline"/>
        </w:rPr>
      </w:pPr>
      <w:r w:rsidRPr="00776845">
        <w:rPr>
          <w:rStyle w:val="StyleUnderline"/>
        </w:rPr>
        <w:t xml:space="preserve">Klein 3-8-15 </w:t>
      </w:r>
      <w:r w:rsidRPr="00776845">
        <w:rPr>
          <w:rStyle w:val="StyleUnderline"/>
          <w:sz w:val="12"/>
          <w:u w:val="none"/>
        </w:rPr>
        <w:t>- social activist known for her political analyses and criticism of corporate globalization, (Naomi, “It is our great collective misfortune that the scientific community made its decisive diagnosis of the climate threat at the precise moment when an elite minority was enjoying more unfettered political, cultural, and intellectual power than at any point since the 1920s”, March 8, 2015, The Guardian http://www.theguardian.com/environment/2015/mar/08/how-will-everything-change-under-climate-change)</w:t>
      </w:r>
    </w:p>
    <w:p w14:paraId="23638D6C" w14:textId="77777777" w:rsidR="009D7038" w:rsidRPr="00776845" w:rsidRDefault="009D7038" w:rsidP="009D7038">
      <w:pPr>
        <w:rPr>
          <w:rStyle w:val="Emphasis"/>
        </w:rPr>
      </w:pPr>
      <w:r w:rsidRPr="00776845">
        <w:rPr>
          <w:rStyle w:val="StyleUnderline"/>
        </w:rPr>
        <w:t>The three policy pillars of this new era are familiar to us all: privatisation of the public sphere, deregulation of the corporate sector, and lower corporate taxation</w:t>
      </w:r>
      <w:r w:rsidRPr="00776845">
        <w:rPr>
          <w:sz w:val="10"/>
        </w:rPr>
        <w:t xml:space="preserve">, paid for with cuts to public spending. </w:t>
      </w:r>
      <w:r w:rsidRPr="00510D2A">
        <w:rPr>
          <w:rStyle w:val="StyleUnderline"/>
          <w:highlight w:val="yellow"/>
        </w:rPr>
        <w:t xml:space="preserve">Much has been written about the real-world costs of these policies – </w:t>
      </w:r>
      <w:r w:rsidRPr="00510D2A">
        <w:rPr>
          <w:rStyle w:val="Emphasis"/>
          <w:highlight w:val="yellow"/>
        </w:rPr>
        <w:t xml:space="preserve">the instability of financial markets, </w:t>
      </w:r>
      <w:r w:rsidRPr="00510D2A">
        <w:rPr>
          <w:sz w:val="10"/>
          <w:highlight w:val="yellow"/>
        </w:rPr>
        <w:t xml:space="preserve">the </w:t>
      </w:r>
      <w:r w:rsidRPr="00510D2A">
        <w:rPr>
          <w:rStyle w:val="Emphasis"/>
          <w:highlight w:val="yellow"/>
        </w:rPr>
        <w:t>excesses of the super-rich</w:t>
      </w:r>
      <w:r w:rsidRPr="00510D2A">
        <w:rPr>
          <w:sz w:val="10"/>
          <w:highlight w:val="yellow"/>
        </w:rPr>
        <w:t xml:space="preserve">, </w:t>
      </w:r>
      <w:r w:rsidRPr="00510D2A">
        <w:rPr>
          <w:rStyle w:val="StyleUnderline"/>
          <w:highlight w:val="yellow"/>
        </w:rPr>
        <w:t xml:space="preserve">and the </w:t>
      </w:r>
      <w:r w:rsidRPr="00510D2A">
        <w:rPr>
          <w:rStyle w:val="Emphasis"/>
          <w:highlight w:val="yellow"/>
        </w:rPr>
        <w:t>desperation of the increasingly disposable poor</w:t>
      </w:r>
      <w:r w:rsidRPr="00776845">
        <w:rPr>
          <w:rStyle w:val="Emphasis"/>
        </w:rPr>
        <w:t>,</w:t>
      </w:r>
      <w:r w:rsidRPr="00776845">
        <w:rPr>
          <w:rStyle w:val="StyleUnderline"/>
        </w:rPr>
        <w:t xml:space="preserve"> as well as the failing state of </w:t>
      </w:r>
      <w:r w:rsidRPr="00776845">
        <w:rPr>
          <w:rStyle w:val="Emphasis"/>
        </w:rPr>
        <w:t>public infrastructure and services.</w:t>
      </w:r>
      <w:r w:rsidRPr="00776845">
        <w:rPr>
          <w:sz w:val="10"/>
        </w:rPr>
        <w:t xml:space="preserve"> </w:t>
      </w:r>
      <w:r w:rsidRPr="00776845">
        <w:rPr>
          <w:rStyle w:val="StyleUnderline"/>
        </w:rPr>
        <w:t>Very little</w:t>
      </w:r>
      <w:r w:rsidRPr="00776845">
        <w:rPr>
          <w:sz w:val="10"/>
        </w:rPr>
        <w:t xml:space="preserve">, however, </w:t>
      </w:r>
      <w:r w:rsidRPr="00776845">
        <w:rPr>
          <w:rStyle w:val="StyleUnderline"/>
        </w:rPr>
        <w:t>has been written about how market fundamentalism has</w:t>
      </w:r>
      <w:r w:rsidRPr="00776845">
        <w:rPr>
          <w:sz w:val="10"/>
        </w:rPr>
        <w:t xml:space="preserve">, from the very first moments, </w:t>
      </w:r>
      <w:r w:rsidRPr="00776845">
        <w:rPr>
          <w:rStyle w:val="StyleUnderline"/>
        </w:rPr>
        <w:t>systematically sabotaged our collective response to climate change</w:t>
      </w:r>
      <w:r w:rsidRPr="00776845">
        <w:rPr>
          <w:sz w:val="10"/>
        </w:rPr>
        <w:t xml:space="preserve">. The core problem was that </w:t>
      </w:r>
      <w:r w:rsidRPr="00776845">
        <w:rPr>
          <w:rStyle w:val="StyleUnderline"/>
        </w:rPr>
        <w:t xml:space="preserve">the stranglehold that market logic secured over public life in this period made the most direct and obvious climate responses seem </w:t>
      </w:r>
      <w:r w:rsidRPr="00776845">
        <w:rPr>
          <w:rStyle w:val="Emphasis"/>
        </w:rPr>
        <w:t>politically heretical</w:t>
      </w:r>
      <w:r w:rsidRPr="00776845">
        <w:rPr>
          <w:sz w:val="10"/>
        </w:rPr>
        <w:t xml:space="preserve">. How, for instance, could societies invest massively in zero-carbon public services and infrastructure at a time when the public sphere was being systematically dismantled and auctioned off? How could governments heavily regulate, tax, and penalise fossil fuel companies when all such measures were being dismissed as relics of “command and control” communism? And how could the renewable energy sector receive the supports and protections it needed to replace fossil fuels when “protectionism” had been made a dirty word? Even more directly, the </w:t>
      </w:r>
      <w:r w:rsidRPr="00510D2A">
        <w:rPr>
          <w:rStyle w:val="StyleUnderline"/>
          <w:highlight w:val="yellow"/>
        </w:rPr>
        <w:t xml:space="preserve">policies that so successfully freed multinational corporations from virtually all constraints also contributed significantly to the </w:t>
      </w:r>
      <w:r w:rsidRPr="00510D2A">
        <w:rPr>
          <w:rStyle w:val="Emphasis"/>
          <w:highlight w:val="yellow"/>
        </w:rPr>
        <w:t>underlying cause of global warming</w:t>
      </w:r>
      <w:r w:rsidRPr="00510D2A">
        <w:rPr>
          <w:sz w:val="10"/>
          <w:highlight w:val="yellow"/>
        </w:rPr>
        <w:t xml:space="preserve"> </w:t>
      </w:r>
      <w:r w:rsidRPr="00776845">
        <w:rPr>
          <w:sz w:val="10"/>
        </w:rPr>
        <w:t>– rising greenhouse gas emissions. The numbers are striking: In the 1990s, as the market integration project ramped up, global emissions were going up an average of one percent a year; by the 2000s, with “</w:t>
      </w:r>
      <w:r w:rsidRPr="00776845">
        <w:rPr>
          <w:rStyle w:val="StyleUnderline"/>
        </w:rPr>
        <w:t>emerging markets” like China now fully integrated into the world economy, emissions growth had sped up disastrousl</w:t>
      </w:r>
      <w:r w:rsidRPr="00776845">
        <w:rPr>
          <w:sz w:val="10"/>
        </w:rPr>
        <w:t xml:space="preserve">y, with the annual rate of increase reaching 3.4% a year for much of the decade. That rapid growth rate continues to this day, interrupted only briefly in 2009 by the world financial crisis. </w:t>
      </w:r>
      <w:r w:rsidRPr="00776845">
        <w:rPr>
          <w:rStyle w:val="StyleUnderline"/>
        </w:rPr>
        <w:t>Emissions rebounded with a vengeance in 2010, which saw the largest absolute increase since the Industrial Revolution</w:t>
      </w:r>
      <w:r w:rsidRPr="00776845">
        <w:rPr>
          <w:sz w:val="10"/>
        </w:rPr>
        <w:t xml:space="preserve">. With hindsight, it’s hard to see how it could have turned out otherwise. The twin signatures of this era have been the mass export of products across vast distances (relentlessly burning carbon all the way), and the import of a uniquely wasteful model of production, consumption, and agriculture to every corner of the world (also based on the profligate burning of fossil fuels). Put differently, the liberation of world markets, a process powered by the liberation of unprecedented amounts of fossil fuels from the earth, has dramatically sped up the same process that is liberating Arctic ice from existence. As a result, we now find ourselves in a very difficult and slightly ironic position. </w:t>
      </w:r>
      <w:r w:rsidRPr="00776845">
        <w:rPr>
          <w:rStyle w:val="StyleUnderline"/>
        </w:rPr>
        <w:t>Because of those decades of hardcore emitting</w:t>
      </w:r>
      <w:r w:rsidRPr="00776845">
        <w:rPr>
          <w:sz w:val="10"/>
        </w:rPr>
        <w:t xml:space="preserve">, exactly when we were supposed to be cutting back, </w:t>
      </w:r>
      <w:r w:rsidRPr="00776845">
        <w:rPr>
          <w:rStyle w:val="StyleUnderline"/>
        </w:rPr>
        <w:t>the things we must do to avoid catastrophic warming are no longer just in conflict with the particular strain of deregulated capitalism that triumphed in the 1980s.</w:t>
      </w:r>
      <w:r w:rsidRPr="00776845">
        <w:rPr>
          <w:sz w:val="10"/>
        </w:rPr>
        <w:t xml:space="preserve"> </w:t>
      </w:r>
      <w:r w:rsidRPr="00510D2A">
        <w:rPr>
          <w:rStyle w:val="StyleUnderline"/>
          <w:highlight w:val="yellow"/>
        </w:rPr>
        <w:t xml:space="preserve">They are now in conflict with the fundamental imperative at the heart of our economic model: </w:t>
      </w:r>
      <w:r w:rsidRPr="00510D2A">
        <w:rPr>
          <w:rStyle w:val="Emphasis"/>
          <w:highlight w:val="yellow"/>
        </w:rPr>
        <w:t>grow or die</w:t>
      </w:r>
      <w:r w:rsidRPr="00776845">
        <w:rPr>
          <w:rStyle w:val="Emphasis"/>
        </w:rPr>
        <w:t>.</w:t>
      </w:r>
      <w:r w:rsidRPr="00776845">
        <w:rPr>
          <w:sz w:val="10"/>
        </w:rPr>
        <w:t xml:space="preserve"> Once carbon has been emitted into the atmosphere, it sticks around for hundreds of years, some of it even longer, trapping heat. The effects are cumulative, growing more severe with time. And according to emissions specialists like the Tyndall Centre’s Kevin Anderson (as well as others), so much carbon has been allowed to accumulate in the atmosphere over the past two decades that now our only hope of keeping warming below the internationally agreed-upon target of 2C is for wealthy countries to cut their emissions by somewhere in the neighbourhood of eight to 10% a year. The “free” market simply cannot accomplish this task. Indeed, this level of emission reduction has happened only in the context of economic collapse or deep depressions. </w:t>
      </w:r>
      <w:r w:rsidRPr="00776845">
        <w:rPr>
          <w:rStyle w:val="StyleUnderline"/>
        </w:rPr>
        <w:t xml:space="preserve">What those numbers mean is that </w:t>
      </w:r>
      <w:r w:rsidRPr="00510D2A">
        <w:rPr>
          <w:rStyle w:val="Emphasis"/>
          <w:highlight w:val="yellow"/>
        </w:rPr>
        <w:t>our economic system and our planetary system are now at war</w:t>
      </w:r>
      <w:r w:rsidRPr="00776845">
        <w:rPr>
          <w:rStyle w:val="Emphasis"/>
        </w:rPr>
        <w:t>.</w:t>
      </w:r>
      <w:r w:rsidRPr="00776845">
        <w:rPr>
          <w:sz w:val="10"/>
        </w:rPr>
        <w:t xml:space="preserve"> Or, more accurately, </w:t>
      </w:r>
      <w:r w:rsidRPr="00776845">
        <w:rPr>
          <w:rStyle w:val="StyleUnderline"/>
        </w:rPr>
        <w:t xml:space="preserve">our economy is at war with many forms of life on earth, including human life. What the climate needs to avoid collapse is </w:t>
      </w:r>
      <w:r w:rsidRPr="00776845">
        <w:rPr>
          <w:rStyle w:val="Emphasis"/>
        </w:rPr>
        <w:t>a contraction in humanity’s use of resources</w:t>
      </w:r>
      <w:r w:rsidRPr="00776845">
        <w:rPr>
          <w:rStyle w:val="StyleUnderline"/>
        </w:rPr>
        <w:t xml:space="preserve">; </w:t>
      </w:r>
      <w:r w:rsidRPr="00776845">
        <w:rPr>
          <w:sz w:val="10"/>
        </w:rPr>
        <w:t xml:space="preserve">what our economic model demands to avoid collapse is unfettered expansion. Only one of these sets of rules can be changed, and it’s not the laws of nature. </w:t>
      </w:r>
      <w:r w:rsidRPr="00776845">
        <w:rPr>
          <w:rStyle w:val="StyleUnderline"/>
        </w:rPr>
        <w:t xml:space="preserve">Fortunately, it is eminently possible to transform our economy so that it is </w:t>
      </w:r>
      <w:r w:rsidRPr="00776845">
        <w:rPr>
          <w:rStyle w:val="Emphasis"/>
        </w:rPr>
        <w:t>less resource-intensive,</w:t>
      </w:r>
      <w:r w:rsidRPr="00776845">
        <w:rPr>
          <w:sz w:val="10"/>
        </w:rPr>
        <w:t xml:space="preserve"> </w:t>
      </w:r>
      <w:r w:rsidRPr="00776845">
        <w:rPr>
          <w:rStyle w:val="StyleUnderline"/>
        </w:rPr>
        <w:t>and to do it in ways that are equitable, with the most vulnerable protected and the most responsible bearing the bulk of the burden</w:t>
      </w:r>
      <w:r w:rsidRPr="00776845">
        <w:rPr>
          <w:sz w:val="10"/>
        </w:rPr>
        <w:t xml:space="preserve">. Low-carbon sectors of our economies can be encouraged to expand and create jobs, while high-carbon sectors are encouraged to contract. The problem, however, is that this scale of economic planning and management is entirely outside the boundaries of our reigning ideology. The only kind of contraction our current system can manage is a brutal crash, in which the most vulnerable will suffer most of all. </w:t>
      </w:r>
      <w:r w:rsidRPr="00776845">
        <w:rPr>
          <w:rStyle w:val="StyleUnderline"/>
        </w:rPr>
        <w:t xml:space="preserve">So we are left with a stark </w:t>
      </w:r>
      <w:r w:rsidRPr="00776845">
        <w:rPr>
          <w:rStyle w:val="StyleUnderline"/>
        </w:rPr>
        <w:lastRenderedPageBreak/>
        <w:t xml:space="preserve">choice: allow climate disruption to change everything about our world, or </w:t>
      </w:r>
      <w:r w:rsidRPr="00776845">
        <w:rPr>
          <w:rStyle w:val="Emphasis"/>
        </w:rPr>
        <w:t>change pretty much everything about our economy to avoid that fate</w:t>
      </w:r>
      <w:r w:rsidRPr="00776845">
        <w:rPr>
          <w:sz w:val="10"/>
        </w:rPr>
        <w:t xml:space="preserve">. But we need to be very clear: because of our decades of collective denial, </w:t>
      </w:r>
      <w:r w:rsidRPr="00776845">
        <w:rPr>
          <w:rStyle w:val="StyleUnderline"/>
        </w:rPr>
        <w:t>no gradual, incremental options are now available to us.</w:t>
      </w:r>
      <w:r w:rsidRPr="00776845">
        <w:rPr>
          <w:sz w:val="10"/>
        </w:rPr>
        <w:t xml:space="preserve"> </w:t>
      </w:r>
      <w:r w:rsidRPr="00776845">
        <w:rPr>
          <w:rStyle w:val="StyleUnderline"/>
        </w:rPr>
        <w:t>Gentle tweaks to the status quo stopped being a climate option when we supersized the American Dream</w:t>
      </w:r>
      <w:r w:rsidRPr="00776845">
        <w:rPr>
          <w:sz w:val="10"/>
        </w:rPr>
        <w:t xml:space="preserve"> in the 1990s, </w:t>
      </w:r>
      <w:r w:rsidRPr="00776845">
        <w:rPr>
          <w:rStyle w:val="StyleUnderline"/>
        </w:rPr>
        <w:t xml:space="preserve">and then proceeded to take it </w:t>
      </w:r>
      <w:r w:rsidRPr="00776845">
        <w:rPr>
          <w:rStyle w:val="Emphasis"/>
        </w:rPr>
        <w:t>global.</w:t>
      </w:r>
      <w:r w:rsidRPr="00776845">
        <w:rPr>
          <w:sz w:val="10"/>
        </w:rPr>
        <w:t xml:space="preserve"> And it’s no longer just radicals who see the need for radical change. In 2012, 21 past winners of the prestigious Blue Planet Prize – a group that includes James Hansen, former director of Nasa’s Goddard Institute for Space Studies, and Gro Harlem Brundtland, former prime minister of Norway – authored a landmark report. It stated that, “in the face of an absolutely unprecedented emergency, society has no choice but to take dramatic action to avert a collapse of civilization. Either we will change our ways and build an entirely new kind of global society, or they will be changed for us.” That’s tough for a lot of people in important positions to accept, since it challenges something that might be even more powerful than capitalism, and that is the fetish of centrism – of reasonableness, seriousness, splitting the difference, and generally not getting overly excited about anything. This is the habit of thought that truly rules our era, far more among the liberals who concern themselves with matters of climate policy than among conservatives, many of whom simply deny the existence of the crisis. Climate change presents a profound challenge to this cautious centrism because half measures won’t cut it: “all of the above energy” program, as US president Barack Obama describes his approach, has about as much chance of success as an all-of-the-above diet, and the firm deadlines imposed by science require that we get very worked up indeed. </w:t>
      </w:r>
      <w:r w:rsidRPr="00776845">
        <w:rPr>
          <w:rStyle w:val="StyleUnderline"/>
        </w:rPr>
        <w:t xml:space="preserve">The challenge, then, is not simply that we need to spend a lot of money and change a lot of policies; </w:t>
      </w:r>
      <w:r w:rsidRPr="00776845">
        <w:rPr>
          <w:rStyle w:val="Emphasis"/>
        </w:rPr>
        <w:t xml:space="preserve">it’s that we need to think </w:t>
      </w:r>
      <w:r w:rsidRPr="00776845">
        <w:rPr>
          <w:sz w:val="10"/>
        </w:rPr>
        <w:t>differently,</w:t>
      </w:r>
      <w:r w:rsidRPr="00776845">
        <w:rPr>
          <w:rStyle w:val="Emphasis"/>
        </w:rPr>
        <w:t xml:space="preserve"> radically differently</w:t>
      </w:r>
      <w:r w:rsidRPr="00776845">
        <w:rPr>
          <w:sz w:val="10"/>
        </w:rPr>
        <w:t xml:space="preserve">, </w:t>
      </w:r>
      <w:r w:rsidRPr="00776845">
        <w:rPr>
          <w:rStyle w:val="StyleUnderline"/>
        </w:rPr>
        <w:t>for those changes to be remotely possible.</w:t>
      </w:r>
      <w:r w:rsidRPr="00776845">
        <w:rPr>
          <w:sz w:val="10"/>
        </w:rPr>
        <w:t xml:space="preserve"> </w:t>
      </w:r>
      <w:r w:rsidRPr="00776845">
        <w:rPr>
          <w:rStyle w:val="StyleUnderline"/>
        </w:rPr>
        <w:t xml:space="preserve">A worldview will need to rise to the fore that sees nature, other nations, and our own neighbours not as adversaries, but rather as partners in a grand project of </w:t>
      </w:r>
      <w:r w:rsidRPr="00776845">
        <w:rPr>
          <w:rStyle w:val="Emphasis"/>
        </w:rPr>
        <w:t xml:space="preserve">mutual reinvention. </w:t>
      </w:r>
      <w:r w:rsidRPr="00776845">
        <w:rPr>
          <w:sz w:val="10"/>
        </w:rPr>
        <w:t xml:space="preserve">That’s a big ask. But it gets bigger. </w:t>
      </w:r>
      <w:r w:rsidRPr="00776845">
        <w:rPr>
          <w:rStyle w:val="StyleUnderline"/>
        </w:rPr>
        <w:t>Because of our endless procrastination, we also have to pull off this massive transformation without delay</w:t>
      </w:r>
      <w:r w:rsidRPr="00776845">
        <w:rPr>
          <w:sz w:val="10"/>
        </w:rPr>
        <w:t>. The International Energy Agency (</w:t>
      </w:r>
      <w:r w:rsidRPr="00776845">
        <w:rPr>
          <w:rStyle w:val="StyleUnderline"/>
        </w:rPr>
        <w:t>IEA) warns that if we do not get our emissions under control by a rather terrifying 2017,</w:t>
      </w:r>
      <w:r w:rsidRPr="00776845">
        <w:rPr>
          <w:sz w:val="10"/>
        </w:rPr>
        <w:t xml:space="preserve"> </w:t>
      </w:r>
      <w:r w:rsidRPr="00776845">
        <w:rPr>
          <w:rStyle w:val="Emphasis"/>
        </w:rPr>
        <w:t>our fossil fuel economy will “lock-in” extremely dangerous warming.</w:t>
      </w:r>
      <w:r w:rsidRPr="00776845">
        <w:rPr>
          <w:sz w:val="10"/>
        </w:rPr>
        <w:t xml:space="preserve"> “The energy-related infrastructure then in place will generate all the CO2 emissions allowed” in our carbon budget for limiting warming to 2C – “leaving no room for additional power plants, factories and other infrastructure unless they are zero-carbon, which would be extremely costly”. This assumes, probably accurately, that governments would be unwilling to force the closure of still profitable power plants and factories. As Fatih Birol, the IEA’s chief economist, bluntly put it: “The door to reach two degrees is about to close. In 2017 it will be closed forever.” In short, we have reached what some activists have started calling “Decade Zero” of the climate crisis: we either change now or we lose our chance. All this means that the usual free market assurances – A techno-fix is around the corner! Dirty development is just a phase on the way to a clean environment, look at 19th-century London! – simply don’t add up. We don’t have a century to spare for China and India to move past their Dickensian phases. Because of our lost decades, it is time to turn this around now. Is it possible? Absolutely. Is it possible without challenging the fundamental logic of deregulated capitalism? Not a chance. I was struck recently by a mea culpa of sorts, written by Gary Stix, a senior editor of Scientific American. Back in 2006, he edited a special issue on responses to climate change and, like most such efforts, the articles were narrowly focused on showcasing exciting low-carbon technologies. But in 2012 Stix wrote that he had overlooked a much larger and more important part of the story – the need to create the social and political context in which these technological shifts stand a chance of displacing the all too profitable status quo. “If we are ever to cope with climate change in any fundamental way, radical solutions on the social side are where we must focus, though. The relative efficiency of the next generation of solar cells is trivial by comparison.” In other words, our problem has a lot less to do with the mechanics of solar power than the politics of human power – specifically whether there can be a shift in who wields it, a shift away from corporations and toward communities, which in turn depends on whether or not the great many people who are getting a rotten deal under our current system can build a determined and diverse enough social force to change the balance of power. Such a shift would require rethinking the very nature of humanity’s power – our right to extract ever more without facing consequences, our capacity to bend complex natural systems to our will. This is a shift that challenges not only capitalism, but also the building blocks of materialism that preceded modern capitalism, a mentality some call “extractivism”. Because, underneath all of this is the real truth we have been avoiding: climate change isn’t an “issue” to add to the list of things to worry about, next to healthcare and taxes. It is a civilisational wake-up call. A powerful message – spoken in the language of fires, floods, droughts, and extinctions – telling us that we need an entirely new economic model and a new way of sharing this planet. Telling us that we need to evolve. Some say there is no time for this transformation; the crisis is too pressing and the clock is ticking. I agree that it would be reckless to claim that </w:t>
      </w:r>
      <w:r w:rsidRPr="00776845">
        <w:rPr>
          <w:rStyle w:val="StyleUnderline"/>
        </w:rPr>
        <w:t xml:space="preserve">the only solution to this crisis is to revolutionise our economy and revamp our worldview from the bottom up – </w:t>
      </w:r>
      <w:r w:rsidRPr="00776845">
        <w:rPr>
          <w:rStyle w:val="Emphasis"/>
        </w:rPr>
        <w:t>and anything short of that is not worth doing.</w:t>
      </w:r>
      <w:r w:rsidRPr="00776845">
        <w:rPr>
          <w:sz w:val="10"/>
        </w:rPr>
        <w:t xml:space="preserve"> </w:t>
      </w:r>
      <w:r w:rsidRPr="00776845">
        <w:rPr>
          <w:rStyle w:val="StyleUnderline"/>
        </w:rPr>
        <w:t>There are all kinds of measures that would lower emissions substantively that could and should be done right now. But we aren’t taking those measures</w:t>
      </w:r>
      <w:r w:rsidRPr="00776845">
        <w:rPr>
          <w:sz w:val="10"/>
        </w:rPr>
        <w:t xml:space="preserve">, are we? </w:t>
      </w:r>
      <w:r w:rsidRPr="00776845">
        <w:rPr>
          <w:rStyle w:val="StyleUnderline"/>
        </w:rPr>
        <w:t xml:space="preserve">The reason is that by failing to fight these big battles that stand to shift our ideological direction and </w:t>
      </w:r>
      <w:r w:rsidRPr="00776845">
        <w:rPr>
          <w:rStyle w:val="Emphasis"/>
        </w:rPr>
        <w:t>change the balance of who holds power in our societies</w:t>
      </w:r>
      <w:r w:rsidRPr="00776845">
        <w:rPr>
          <w:sz w:val="10"/>
        </w:rPr>
        <w:t>, a context has been slowly created in which any muscular response to climate change seems politically impossible, especially during times of economic crisis. On the other hand</w:t>
      </w:r>
      <w:r w:rsidRPr="00776845">
        <w:rPr>
          <w:rStyle w:val="StyleUnderline"/>
        </w:rPr>
        <w:t xml:space="preserve">, if we can shift the cultural context even a little, then there will be some breathing room for those sensible reformist policies that will at least get the atmospheric carbon numbers moving in the right direction. </w:t>
      </w:r>
      <w:r w:rsidRPr="00776845">
        <w:rPr>
          <w:sz w:val="10"/>
        </w:rPr>
        <w:t xml:space="preserve">And winning is contagious so, who knows? </w:t>
      </w:r>
      <w:r w:rsidRPr="00776845">
        <w:rPr>
          <w:rStyle w:val="StyleUnderline"/>
        </w:rPr>
        <w:t>For a quarter of a century, we have tried the approach of polite incremental change</w:t>
      </w:r>
      <w:r w:rsidRPr="00776845">
        <w:rPr>
          <w:sz w:val="10"/>
        </w:rPr>
        <w:t xml:space="preserve">, attempting to bend the physical needs of the planet to our economic model’s need for constant growth and new profit-making opportunities. </w:t>
      </w:r>
      <w:r w:rsidRPr="00510D2A">
        <w:rPr>
          <w:rStyle w:val="Emphasis"/>
          <w:highlight w:val="yellow"/>
        </w:rPr>
        <w:t>The results have been disastrous</w:t>
      </w:r>
      <w:r w:rsidRPr="00776845">
        <w:rPr>
          <w:sz w:val="10"/>
        </w:rPr>
        <w:t xml:space="preserve">, leaving us all in a great deal more danger than when the experiment began. Looking for a Moose is one of my two-year-old son’s favourite books. It’s about a bunch of kids that really, really, really want to see a moose. They search high and low – through a forest, a swamp, in brambly bushes and up a mountain, for “a long legged, bulgy nosed, branchy antlered moose”. The joke is that there are moose hiding on each page. In the end, the animals all come out of hiding and the ecstatic kids proclaim: “We’ve never ever seen so many moose!” On about the 75th reading, it suddenly hit me: he might never see a moose. I tried to hold it together. I went back to my computer and began to write about my time in northern Alberta, tar sands country, where members of the Beaver Lake Cree Nation told me about how the moose had changed – one woman described killing a moose on a hunting trip only to find that the flesh had already turned green. I heard a lot about strange tumors too, which locals assumed had to do with the animals drinking water contaminated by tar sands toxins. But mostly I heard about how the moose were simply gone. And not just in Alberta. “Rapid Climate Changes Turn North Woods into Moose Graveyard,” reads a May 2012 headline in Scientific American. A year and a half later, The New York Times was reporting that one of Minnesota’s two moose populations had declined from four thousand in the 1990s to just one hundred today. Will he ever see a moose? Then, the other day, I was slain by a miniature board book called Snuggle Wuggle. It involves different animals cuddling, with each posture given a ridiculously silly name: “How does a bat hug?” it asks. “Topsy turvy, topsy turvy.” For some reason my son reliably cracks up at this page. I explain that it means upside down, because that’s the way bats sleep. But all I could think about was the report of some 100,000 dead and dying bats raining down from the sky in the midst of record-breaking heat across part of Queensland, Australia. Whole colonies devastated. Will he ever see a bat? When fear like that used to creep through my armour of climate change denial, I would do my utmost to stuff it away, change the channel, click past it. Now I try to feel it. It seems to me that I owe it to my son, just as we all owe it to ourselves and one another. But what should we do with this fear that comes from living on a planet that is dying, made less alive every day? First, accept that it won’t go away. That it is a fully rational response to the unbearable reality that we are living in a dying world, a world that a great many of us are helping to kill, by doing things like making tea and driving to the grocery store and yes, okay, having kids. Next, use it. Fear is a survival response. Fear makes us run, it makes us leap, it can make us act superhuman. But we need somewhere to run to. Without that, the fear is only paralysing. So the real trick, the only hope, really, is to allow the terror of an unlivable future to be balanced and soothed by the prospect of building something much better than many of us have previously dared hope. Yes, there will be things we will lose, luxuries some of us will have to give up, whole industries that will disappear. Climate change is already here, and increasingly brutal disasters are headed our way no matter what we do. But it’s not too late to avert the worst, and there is still time to change ourselves so that we are far less brutal to one another when those disasters strike. And that, it seems to me, is worth a great deal. </w:t>
      </w:r>
      <w:r w:rsidRPr="00776845">
        <w:rPr>
          <w:rStyle w:val="StyleUnderline"/>
        </w:rPr>
        <w:t xml:space="preserve">Because the thing about a crisis this big, this all-encompassing, is that </w:t>
      </w:r>
      <w:r w:rsidRPr="00776845">
        <w:rPr>
          <w:rStyle w:val="Emphasis"/>
        </w:rPr>
        <w:t>it changes everything</w:t>
      </w:r>
      <w:r w:rsidRPr="00776845">
        <w:rPr>
          <w:sz w:val="10"/>
        </w:rPr>
        <w:t xml:space="preserve">. It changes what we can do, what we can hope for, what we can demand from ourselves and our leaders. </w:t>
      </w:r>
      <w:r w:rsidRPr="00510D2A">
        <w:rPr>
          <w:rStyle w:val="Emphasis"/>
          <w:highlight w:val="yellow"/>
        </w:rPr>
        <w:t xml:space="preserve">It means there is a </w:t>
      </w:r>
      <w:r w:rsidRPr="00510D2A">
        <w:rPr>
          <w:rStyle w:val="Emphasis"/>
          <w:highlight w:val="yellow"/>
        </w:rPr>
        <w:lastRenderedPageBreak/>
        <w:t>whole lot of stuff that we have been told is inevitable that simply cannot stand</w:t>
      </w:r>
      <w:r w:rsidRPr="00776845">
        <w:rPr>
          <w:rStyle w:val="Emphasis"/>
        </w:rPr>
        <w:t>.</w:t>
      </w:r>
      <w:r w:rsidRPr="00776845">
        <w:rPr>
          <w:sz w:val="10"/>
        </w:rPr>
        <w:t xml:space="preserve"> </w:t>
      </w:r>
      <w:r w:rsidRPr="00776845">
        <w:rPr>
          <w:rStyle w:val="StyleUnderline"/>
        </w:rPr>
        <w:t xml:space="preserve">And it means that a whole lot of stuff we have been told is impossible has to start happening </w:t>
      </w:r>
      <w:r w:rsidRPr="00776845">
        <w:rPr>
          <w:rStyle w:val="Emphasis"/>
        </w:rPr>
        <w:t>right away.</w:t>
      </w:r>
    </w:p>
    <w:p w14:paraId="3E1FAF1D" w14:textId="77777777" w:rsidR="006727F0" w:rsidRPr="006727F0" w:rsidRDefault="006727F0" w:rsidP="006727F0"/>
    <w:p w14:paraId="42326ED2" w14:textId="77777777" w:rsidR="00AA785E" w:rsidRPr="00C625CA" w:rsidRDefault="00AA785E" w:rsidP="00AA785E">
      <w:pPr>
        <w:pStyle w:val="Heading3"/>
      </w:pPr>
      <w:r w:rsidRPr="00C625CA">
        <w:lastRenderedPageBreak/>
        <w:t>General</w:t>
      </w:r>
    </w:p>
    <w:p w14:paraId="23D258B0" w14:textId="77777777" w:rsidR="00AA785E" w:rsidRPr="00C625CA" w:rsidRDefault="00AA785E" w:rsidP="00AA785E"/>
    <w:p w14:paraId="57A12F14" w14:textId="77777777" w:rsidR="00AA785E" w:rsidRPr="00C625CA" w:rsidRDefault="00AA785E" w:rsidP="00AA785E">
      <w:pPr>
        <w:pStyle w:val="Heading4"/>
        <w:rPr>
          <w:rFonts w:cs="Calibri"/>
        </w:rPr>
      </w:pPr>
      <w:r w:rsidRPr="00C625CA">
        <w:rPr>
          <w:rFonts w:cs="Calibri"/>
        </w:rPr>
        <w:t>The judge should endorse a positive vision of how they want the world to look. This act of imagining is politically necessary and pedagogically useful</w:t>
      </w:r>
    </w:p>
    <w:p w14:paraId="5D97F59E" w14:textId="77777777" w:rsidR="00AA785E" w:rsidRPr="00C625CA" w:rsidRDefault="00AA785E" w:rsidP="00AA785E">
      <w:pPr>
        <w:rPr>
          <w:rFonts w:eastAsia="Calibri"/>
          <w:sz w:val="16"/>
        </w:rPr>
      </w:pPr>
      <w:r w:rsidRPr="00C625CA">
        <w:rPr>
          <w:rFonts w:eastAsia="Calibri"/>
          <w:b/>
          <w:bCs/>
          <w:u w:val="single"/>
        </w:rPr>
        <w:t>Haiven 17</w:t>
      </w:r>
      <w:r w:rsidRPr="00C625CA">
        <w:rPr>
          <w:rFonts w:eastAsia="Calibri"/>
          <w:sz w:val="16"/>
        </w:rPr>
        <w:t xml:space="preserve"> – PhD, Canada Research Chair in Culture, Media and Social Justice at Lakehead University in Northwest Ontario and director of the ReImagining Value Action Lab (Max, “Commons as Actuality, Ethos, and Horizon,” in Educational Commons in Theory and Practice Global Pedagogy and Politics, Ch 2)//BB</w:t>
      </w:r>
    </w:p>
    <w:p w14:paraId="29B6A90F" w14:textId="77777777" w:rsidR="00AA785E" w:rsidRPr="00C625CA" w:rsidRDefault="00AA785E" w:rsidP="00AA785E">
      <w:pPr>
        <w:pStyle w:val="ListParagraph"/>
        <w:numPr>
          <w:ilvl w:val="0"/>
          <w:numId w:val="14"/>
        </w:numPr>
        <w:rPr>
          <w:rFonts w:eastAsia="Calibri"/>
          <w:sz w:val="12"/>
          <w:szCs w:val="12"/>
        </w:rPr>
      </w:pPr>
      <w:r w:rsidRPr="00C625CA">
        <w:rPr>
          <w:rFonts w:eastAsia="Calibri"/>
          <w:sz w:val="12"/>
          <w:szCs w:val="12"/>
        </w:rPr>
        <w:t xml:space="preserve">It’s a way to formulate world views – even if they’re not possible, endorsing a positive vision allows us to set goals </w:t>
      </w:r>
    </w:p>
    <w:p w14:paraId="5F806530" w14:textId="77777777" w:rsidR="00AA785E" w:rsidRPr="00C625CA" w:rsidRDefault="00AA785E" w:rsidP="00AA785E">
      <w:pPr>
        <w:pStyle w:val="ListParagraph"/>
        <w:numPr>
          <w:ilvl w:val="0"/>
          <w:numId w:val="14"/>
        </w:numPr>
        <w:rPr>
          <w:rFonts w:eastAsia="Calibri"/>
          <w:sz w:val="12"/>
          <w:szCs w:val="12"/>
        </w:rPr>
      </w:pPr>
      <w:r w:rsidRPr="00C625CA">
        <w:rPr>
          <w:rFonts w:eastAsia="Calibri"/>
          <w:sz w:val="12"/>
          <w:szCs w:val="12"/>
        </w:rPr>
        <w:t xml:space="preserve">K2 movements – BPP etc bound ppl together based on ideals and vision of future – anything else fails to gain traction </w:t>
      </w:r>
    </w:p>
    <w:p w14:paraId="5BB6B9E1" w14:textId="77777777" w:rsidR="00AA785E" w:rsidRPr="00C625CA" w:rsidRDefault="00AA785E" w:rsidP="00AA785E">
      <w:pPr>
        <w:pStyle w:val="ListParagraph"/>
        <w:numPr>
          <w:ilvl w:val="0"/>
          <w:numId w:val="14"/>
        </w:numPr>
        <w:rPr>
          <w:rFonts w:eastAsia="Calibri"/>
          <w:sz w:val="12"/>
          <w:szCs w:val="12"/>
        </w:rPr>
      </w:pPr>
      <w:r w:rsidRPr="00C625CA">
        <w:rPr>
          <w:rFonts w:eastAsia="Calibri"/>
          <w:sz w:val="12"/>
          <w:szCs w:val="12"/>
        </w:rPr>
        <w:t xml:space="preserve">It’s not ignoring structures – positing our view of a better world vs how the world is now to understand structures of domination atm </w:t>
      </w:r>
    </w:p>
    <w:p w14:paraId="0C05C59B" w14:textId="77777777" w:rsidR="00AA785E" w:rsidRPr="00C625CA" w:rsidRDefault="00AA785E" w:rsidP="00AA785E">
      <w:pPr>
        <w:rPr>
          <w:rFonts w:eastAsia="Calibri"/>
          <w:sz w:val="16"/>
        </w:rPr>
      </w:pPr>
      <w:r w:rsidRPr="00C625CA">
        <w:rPr>
          <w:rFonts w:eastAsia="Calibri"/>
          <w:b/>
          <w:u w:val="single"/>
        </w:rPr>
        <w:t xml:space="preserve">The horizon of </w:t>
      </w:r>
      <w:r w:rsidRPr="00821203">
        <w:rPr>
          <w:rFonts w:eastAsia="Calibri"/>
          <w:b/>
          <w:highlight w:val="yellow"/>
          <w:u w:val="single"/>
        </w:rPr>
        <w:t xml:space="preserve">the commons </w:t>
      </w:r>
      <w:r w:rsidRPr="00C625CA">
        <w:rPr>
          <w:rFonts w:eastAsia="Calibri"/>
          <w:b/>
          <w:u w:val="single"/>
        </w:rPr>
        <w:t>might be said to be three things</w:t>
      </w:r>
      <w:r w:rsidRPr="00C625CA">
        <w:rPr>
          <w:rFonts w:eastAsia="Calibri"/>
          <w:sz w:val="16"/>
        </w:rPr>
        <w:t xml:space="preserve">: </w:t>
      </w:r>
      <w:r w:rsidRPr="00C625CA">
        <w:rPr>
          <w:rFonts w:eastAsia="Calibri"/>
          <w:b/>
          <w:u w:val="single"/>
        </w:rPr>
        <w:t xml:space="preserve">First, it </w:t>
      </w:r>
      <w:r w:rsidRPr="00821203">
        <w:rPr>
          <w:rFonts w:eastAsia="Calibri"/>
          <w:b/>
          <w:highlight w:val="yellow"/>
          <w:u w:val="single"/>
        </w:rPr>
        <w:t>is the forums</w:t>
      </w:r>
      <w:r w:rsidRPr="00821203">
        <w:rPr>
          <w:rFonts w:eastAsia="Calibri"/>
          <w:sz w:val="16"/>
          <w:highlight w:val="yellow"/>
        </w:rPr>
        <w:t xml:space="preserve"> </w:t>
      </w:r>
      <w:r w:rsidRPr="00C625CA">
        <w:rPr>
          <w:rFonts w:eastAsia="Calibri"/>
          <w:sz w:val="16"/>
        </w:rPr>
        <w:t xml:space="preserve">and venues, physical and textual, </w:t>
      </w:r>
      <w:r w:rsidRPr="00821203">
        <w:rPr>
          <w:rFonts w:eastAsia="Calibri"/>
          <w:b/>
          <w:highlight w:val="yellow"/>
          <w:u w:val="single"/>
        </w:rPr>
        <w:t xml:space="preserve">in which </w:t>
      </w:r>
      <w:r w:rsidRPr="00C625CA">
        <w:rPr>
          <w:rFonts w:eastAsia="Calibri"/>
          <w:b/>
          <w:u w:val="single"/>
        </w:rPr>
        <w:t xml:space="preserve">commons-oriented </w:t>
      </w:r>
      <w:r w:rsidRPr="00821203">
        <w:rPr>
          <w:rFonts w:eastAsia="Calibri"/>
          <w:b/>
          <w:highlight w:val="yellow"/>
          <w:u w:val="single"/>
        </w:rPr>
        <w:t>efforts can</w:t>
      </w:r>
      <w:r w:rsidRPr="00821203">
        <w:rPr>
          <w:rFonts w:eastAsia="Calibri"/>
          <w:sz w:val="16"/>
          <w:highlight w:val="yellow"/>
        </w:rPr>
        <w:t xml:space="preserve"> </w:t>
      </w:r>
      <w:r w:rsidRPr="00C625CA">
        <w:rPr>
          <w:rFonts w:eastAsia="Calibri"/>
          <w:sz w:val="16"/>
        </w:rPr>
        <w:t xml:space="preserve">meet, </w:t>
      </w:r>
      <w:r w:rsidRPr="00821203">
        <w:rPr>
          <w:rFonts w:eastAsia="Calibri"/>
          <w:b/>
          <w:highlight w:val="yellow"/>
          <w:u w:val="single"/>
        </w:rPr>
        <w:t>debate</w:t>
      </w:r>
      <w:r w:rsidRPr="00C625CA">
        <w:rPr>
          <w:rFonts w:eastAsia="Calibri"/>
          <w:sz w:val="16"/>
        </w:rPr>
        <w:t xml:space="preserve">, strategize, agree to disagree, make inter-collective decisions, trade or barter, and party or plot. </w:t>
      </w:r>
      <w:r w:rsidRPr="00821203">
        <w:rPr>
          <w:rFonts w:eastAsia="Calibri"/>
          <w:b/>
          <w:highlight w:val="yellow"/>
          <w:u w:val="single"/>
        </w:rPr>
        <w:t>It is the infrastructure</w:t>
      </w:r>
      <w:r w:rsidRPr="00821203">
        <w:rPr>
          <w:rFonts w:eastAsia="Calibri"/>
          <w:sz w:val="16"/>
          <w:highlight w:val="yellow"/>
        </w:rPr>
        <w:t xml:space="preserve"> </w:t>
      </w:r>
      <w:r w:rsidRPr="00821203">
        <w:rPr>
          <w:rFonts w:eastAsia="Calibri"/>
          <w:b/>
          <w:highlight w:val="yellow"/>
          <w:u w:val="single"/>
        </w:rPr>
        <w:t>of collaboration</w:t>
      </w:r>
      <w:r w:rsidRPr="00C625CA">
        <w:rPr>
          <w:rFonts w:eastAsia="Calibri"/>
          <w:sz w:val="16"/>
        </w:rPr>
        <w:t xml:space="preserve">, the syntax of struggles, or the connective tissue </w:t>
      </w:r>
      <w:r w:rsidRPr="00821203">
        <w:rPr>
          <w:rFonts w:eastAsia="Calibri"/>
          <w:b/>
          <w:highlight w:val="yellow"/>
          <w:u w:val="single"/>
        </w:rPr>
        <w:t>that binds together</w:t>
      </w:r>
      <w:r w:rsidRPr="00821203">
        <w:rPr>
          <w:rFonts w:eastAsia="Calibri"/>
          <w:sz w:val="16"/>
          <w:highlight w:val="yellow"/>
        </w:rPr>
        <w:t xml:space="preserve"> </w:t>
      </w:r>
      <w:r w:rsidRPr="00C625CA">
        <w:rPr>
          <w:rFonts w:eastAsia="Calibri"/>
          <w:sz w:val="16"/>
        </w:rPr>
        <w:t xml:space="preserve">a variety of initiatives, movements, </w:t>
      </w:r>
      <w:r w:rsidRPr="00821203">
        <w:rPr>
          <w:rFonts w:eastAsia="Calibri"/>
          <w:b/>
          <w:highlight w:val="yellow"/>
          <w:u w:val="single"/>
        </w:rPr>
        <w:t>people</w:t>
      </w:r>
      <w:r w:rsidRPr="00C625CA">
        <w:rPr>
          <w:rFonts w:eastAsia="Calibri"/>
          <w:sz w:val="16"/>
        </w:rPr>
        <w:t xml:space="preserve">, and tendencies. </w:t>
      </w:r>
      <w:r w:rsidRPr="00C625CA">
        <w:rPr>
          <w:rFonts w:eastAsia="Calibri"/>
          <w:b/>
          <w:u w:val="single"/>
        </w:rPr>
        <w:t>It might take the form of a social center, or a</w:t>
      </w:r>
      <w:r w:rsidRPr="00C625CA">
        <w:rPr>
          <w:rFonts w:eastAsia="Calibri"/>
          <w:sz w:val="16"/>
        </w:rPr>
        <w:t xml:space="preserve">n online discussion space or a conference or an international </w:t>
      </w:r>
      <w:r w:rsidRPr="00C625CA">
        <w:rPr>
          <w:rFonts w:eastAsia="Calibri"/>
          <w:b/>
          <w:u w:val="single"/>
        </w:rPr>
        <w:t>meeting</w:t>
      </w:r>
      <w:r w:rsidRPr="00C625CA">
        <w:rPr>
          <w:rFonts w:eastAsia="Calibri"/>
          <w:sz w:val="16"/>
        </w:rPr>
        <w:t xml:space="preserve">. In a way, crypto and alternative currencies can also play this role. In this sense, the horizon of the commons overlaps with many actualities of the commons, and </w:t>
      </w:r>
      <w:r w:rsidRPr="00C625CA">
        <w:rPr>
          <w:rFonts w:eastAsia="Calibri"/>
          <w:b/>
          <w:u w:val="single"/>
        </w:rPr>
        <w:t xml:space="preserve">it is in </w:t>
      </w:r>
      <w:r w:rsidRPr="00C625CA">
        <w:rPr>
          <w:rFonts w:eastAsia="Calibri"/>
          <w:sz w:val="16"/>
        </w:rPr>
        <w:t xml:space="preserve">or through </w:t>
      </w:r>
      <w:r w:rsidRPr="00C625CA">
        <w:rPr>
          <w:rFonts w:eastAsia="Calibri"/>
          <w:b/>
          <w:u w:val="single"/>
        </w:rPr>
        <w:t>these</w:t>
      </w:r>
      <w:r w:rsidRPr="00C625CA">
        <w:rPr>
          <w:rFonts w:eastAsia="Calibri"/>
          <w:sz w:val="16"/>
        </w:rPr>
        <w:t xml:space="preserve"> forms of </w:t>
      </w:r>
      <w:r w:rsidRPr="00C625CA">
        <w:rPr>
          <w:rFonts w:eastAsia="Calibri"/>
          <w:b/>
          <w:u w:val="single"/>
        </w:rPr>
        <w:t xml:space="preserve">venues that </w:t>
      </w:r>
      <w:r w:rsidRPr="00821203">
        <w:rPr>
          <w:rFonts w:eastAsia="Calibri"/>
          <w:b/>
          <w:highlight w:val="yellow"/>
          <w:u w:val="single"/>
        </w:rPr>
        <w:t>the ethos of the commons is cultivated, grows, and spreads</w:t>
      </w:r>
      <w:r w:rsidRPr="00C625CA">
        <w:rPr>
          <w:rFonts w:eastAsia="Calibri"/>
          <w:sz w:val="16"/>
        </w:rPr>
        <w:t xml:space="preserve">. </w:t>
      </w:r>
      <w:r w:rsidRPr="00C625CA">
        <w:rPr>
          <w:rFonts w:eastAsia="Calibri"/>
          <w:b/>
          <w:u w:val="single"/>
        </w:rPr>
        <w:t xml:space="preserve">Second, </w:t>
      </w:r>
      <w:r w:rsidRPr="00821203">
        <w:rPr>
          <w:rFonts w:eastAsia="Calibri"/>
          <w:b/>
          <w:highlight w:val="yellow"/>
          <w:u w:val="single"/>
        </w:rPr>
        <w:t xml:space="preserve">the horizon of the commons is a shared capacity </w:t>
      </w:r>
      <w:r w:rsidRPr="00C625CA">
        <w:rPr>
          <w:rFonts w:eastAsia="Calibri"/>
          <w:b/>
          <w:u w:val="single"/>
        </w:rPr>
        <w:t xml:space="preserve">to create a narrative </w:t>
      </w:r>
      <w:r w:rsidRPr="00821203">
        <w:rPr>
          <w:rFonts w:eastAsia="Calibri"/>
          <w:b/>
          <w:highlight w:val="yellow"/>
          <w:u w:val="single"/>
        </w:rPr>
        <w:t xml:space="preserve">about the </w:t>
      </w:r>
      <w:r w:rsidRPr="00821203">
        <w:rPr>
          <w:rFonts w:eastAsia="Calibri"/>
          <w:b/>
          <w:iCs/>
          <w:highlight w:val="yellow"/>
          <w:u w:val="single"/>
          <w:bdr w:val="single" w:sz="8" w:space="0" w:color="auto"/>
        </w:rPr>
        <w:t>past, the present, and the future</w:t>
      </w:r>
      <w:r w:rsidRPr="00C625CA">
        <w:rPr>
          <w:rFonts w:eastAsia="Calibr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821203">
        <w:rPr>
          <w:rFonts w:eastAsia="Calibri"/>
          <w:b/>
          <w:highlight w:val="yellow"/>
          <w:u w:val="single"/>
        </w:rPr>
        <w:t>Each commons will be animated by</w:t>
      </w:r>
      <w:r w:rsidRPr="00821203">
        <w:rPr>
          <w:rFonts w:eastAsia="Calibri"/>
          <w:sz w:val="16"/>
          <w:highlight w:val="yellow"/>
        </w:rPr>
        <w:t xml:space="preserve"> </w:t>
      </w:r>
      <w:r w:rsidRPr="00C625CA">
        <w:rPr>
          <w:rFonts w:eastAsia="Calibri"/>
          <w:sz w:val="16"/>
        </w:rPr>
        <w:t xml:space="preserve">many such </w:t>
      </w:r>
      <w:r w:rsidRPr="00821203">
        <w:rPr>
          <w:rFonts w:eastAsia="Calibri"/>
          <w:b/>
          <w:highlight w:val="yellow"/>
          <w:u w:val="single"/>
        </w:rPr>
        <w:t>stories and theories</w:t>
      </w:r>
      <w:r w:rsidRPr="00C625CA">
        <w:rPr>
          <w:rFonts w:eastAsia="Calibri"/>
          <w:sz w:val="16"/>
        </w:rPr>
        <w:t xml:space="preserve">, sometimes in confluence, </w:t>
      </w:r>
      <w:r w:rsidRPr="00C625CA">
        <w:rPr>
          <w:rFonts w:eastAsia="Calibri"/>
          <w:b/>
          <w:u w:val="single"/>
        </w:rPr>
        <w:t>sometimes in conflict, sometimes resonating</w:t>
      </w:r>
      <w:r w:rsidRPr="00C625CA">
        <w:rPr>
          <w:rFonts w:eastAsia="Calibri"/>
          <w:sz w:val="16"/>
        </w:rPr>
        <w:t xml:space="preserve"> with one another and </w:t>
      </w:r>
      <w:r w:rsidRPr="00C625CA">
        <w:rPr>
          <w:rFonts w:eastAsia="Calibri"/>
          <w:b/>
          <w:u w:val="single"/>
        </w:rPr>
        <w:t>sometimes in contradiction</w:t>
      </w:r>
      <w:r w:rsidRPr="00C625CA">
        <w:rPr>
          <w:rFonts w:eastAsia="Calibr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narrative , of which we see our present efforts as a part. But we also live on stolen Indigenous land in Canada, which overlays another narrative. </w:t>
      </w:r>
      <w:r w:rsidRPr="00C625CA">
        <w:rPr>
          <w:rFonts w:eastAsia="Calibri"/>
          <w:b/>
          <w:u w:val="single"/>
        </w:rPr>
        <w:t>We are continually discovering ways to weave</w:t>
      </w:r>
      <w:r w:rsidRPr="00C625CA">
        <w:rPr>
          <w:rFonts w:eastAsia="Calibri"/>
          <w:sz w:val="16"/>
        </w:rPr>
        <w:t xml:space="preserve"> these </w:t>
      </w:r>
      <w:r w:rsidRPr="00C625CA">
        <w:rPr>
          <w:rFonts w:eastAsia="Calibri"/>
          <w:b/>
          <w:u w:val="single"/>
        </w:rPr>
        <w:t>narratives together to arrive at a greater capacity for solidarity and a more potent place of collective power</w:t>
      </w:r>
      <w:r w:rsidRPr="00C625CA">
        <w:rPr>
          <w:rFonts w:eastAsia="Calibri"/>
          <w:sz w:val="16"/>
        </w:rPr>
        <w:t xml:space="preserve">. Finally, </w:t>
      </w:r>
      <w:r w:rsidRPr="00821203">
        <w:rPr>
          <w:rFonts w:eastAsia="Calibri"/>
          <w:b/>
          <w:highlight w:val="yellow"/>
          <w:u w:val="single"/>
        </w:rPr>
        <w:t xml:space="preserve">the </w:t>
      </w:r>
      <w:r w:rsidRPr="00C625CA">
        <w:rPr>
          <w:rFonts w:eastAsia="Calibri"/>
          <w:b/>
          <w:u w:val="single"/>
        </w:rPr>
        <w:t xml:space="preserve">horizon of the </w:t>
      </w:r>
      <w:r w:rsidRPr="00821203">
        <w:rPr>
          <w:rFonts w:eastAsia="Calibri"/>
          <w:b/>
          <w:highlight w:val="yellow"/>
          <w:u w:val="single"/>
        </w:rPr>
        <w:t>commons demands a vision</w:t>
      </w:r>
      <w:r w:rsidRPr="00C625CA">
        <w:rPr>
          <w:rFonts w:eastAsia="Calibri"/>
          <w:sz w:val="16"/>
        </w:rPr>
        <w:t xml:space="preserve">, however hazy, </w:t>
      </w:r>
      <w:r w:rsidRPr="00821203">
        <w:rPr>
          <w:rFonts w:eastAsia="Calibri"/>
          <w:b/>
          <w:highlight w:val="yellow"/>
          <w:u w:val="single"/>
        </w:rPr>
        <w:t>of a future society</w:t>
      </w:r>
      <w:r w:rsidRPr="00C625CA">
        <w:rPr>
          <w:rFonts w:eastAsia="Calibri"/>
          <w:sz w:val="16"/>
        </w:rPr>
        <w:t xml:space="preserve">, one forged largely out of the power of negation. </w:t>
      </w:r>
      <w:r w:rsidRPr="00821203">
        <w:rPr>
          <w:rFonts w:eastAsia="Calibri"/>
          <w:b/>
          <w:highlight w:val="yellow"/>
          <w:u w:val="single"/>
        </w:rPr>
        <w:t>The world we want to build must be imagined</w:t>
      </w:r>
      <w:r w:rsidRPr="00C625CA">
        <w:rPr>
          <w:rFonts w:eastAsia="Calibri"/>
          <w:b/>
          <w:u w:val="single"/>
        </w:rPr>
        <w:t xml:space="preserve"> throug</w:t>
      </w:r>
      <w:r w:rsidRPr="00C625CA">
        <w:rPr>
          <w:rFonts w:eastAsia="Calibri"/>
          <w:sz w:val="16"/>
        </w:rPr>
        <w:t xml:space="preserve">h a combination of, on the one hand, an extrapolation of the imperfect ethos and actuality of the commons we are </w:t>
      </w:r>
      <w:r w:rsidRPr="00C625CA">
        <w:rPr>
          <w:rFonts w:eastAsia="Calibri"/>
          <w:b/>
          <w:u w:val="single"/>
        </w:rPr>
        <w:t>building</w:t>
      </w:r>
      <w:r w:rsidRPr="00C625CA">
        <w:rPr>
          <w:rFonts w:eastAsia="Calibri"/>
          <w:sz w:val="16"/>
        </w:rPr>
        <w:t xml:space="preserve"> here </w:t>
      </w:r>
      <w:r w:rsidRPr="00C625CA">
        <w:rPr>
          <w:rFonts w:eastAsia="Calibri"/>
          <w:b/>
          <w:u w:val="single"/>
        </w:rPr>
        <w:t>and</w:t>
      </w:r>
      <w:r w:rsidRPr="00C625CA">
        <w:rPr>
          <w:rFonts w:eastAsia="Calibri"/>
          <w:sz w:val="16"/>
        </w:rPr>
        <w:t xml:space="preserve"> now and, on the other, a liberating and incomplete </w:t>
      </w:r>
      <w:r w:rsidRPr="00C625CA">
        <w:rPr>
          <w:rFonts w:eastAsia="Calibri"/>
          <w:b/>
          <w:u w:val="single"/>
        </w:rPr>
        <w:t>conjecture about what life might be like in the absence of exploitation, domination, racism, gender-based oppression and so on</w:t>
      </w:r>
      <w:r w:rsidRPr="00C625CA">
        <w:rPr>
          <w:rFonts w:eastAsia="Calibri"/>
          <w:sz w:val="16"/>
        </w:rPr>
        <w:t xml:space="preserve">. </w:t>
      </w:r>
      <w:r w:rsidRPr="00C625CA">
        <w:rPr>
          <w:rFonts w:eastAsia="Calibri"/>
          <w:b/>
          <w:u w:val="single"/>
        </w:rPr>
        <w:t>The horizon of the common in this sense is not so much our capacity to perfectly map a future society, but our ability to hold the future open</w:t>
      </w:r>
      <w:r w:rsidRPr="00C625CA">
        <w:rPr>
          <w:rFonts w:eastAsia="Calibri"/>
          <w:sz w:val="16"/>
        </w:rPr>
        <w:t xml:space="preserve">. More accurately, </w:t>
      </w:r>
      <w:r w:rsidRPr="00821203">
        <w:rPr>
          <w:rFonts w:eastAsia="Calibri"/>
          <w:b/>
          <w:highlight w:val="yellow"/>
          <w:u w:val="single"/>
        </w:rPr>
        <w:t xml:space="preserve">it is our ability to travel, through </w:t>
      </w:r>
      <w:r w:rsidRPr="00821203">
        <w:rPr>
          <w:rFonts w:eastAsia="Calibri"/>
          <w:b/>
          <w:iCs/>
          <w:highlight w:val="yellow"/>
          <w:u w:val="single"/>
          <w:bdr w:val="single" w:sz="8" w:space="0" w:color="auto"/>
        </w:rPr>
        <w:t>collective</w:t>
      </w:r>
      <w:r w:rsidRPr="00821203">
        <w:rPr>
          <w:rFonts w:eastAsia="Calibri"/>
          <w:sz w:val="16"/>
          <w:highlight w:val="yellow"/>
        </w:rPr>
        <w:t xml:space="preserve"> </w:t>
      </w:r>
      <w:r w:rsidRPr="00C625CA">
        <w:rPr>
          <w:rFonts w:eastAsia="Calibri"/>
          <w:sz w:val="16"/>
        </w:rPr>
        <w:t xml:space="preserve">acts of the </w:t>
      </w:r>
      <w:r w:rsidRPr="00821203">
        <w:rPr>
          <w:rFonts w:eastAsia="Calibri"/>
          <w:b/>
          <w:iCs/>
          <w:highlight w:val="yellow"/>
          <w:u w:val="single"/>
          <w:bdr w:val="single" w:sz="8" w:space="0" w:color="auto"/>
        </w:rPr>
        <w:t>imagination</w:t>
      </w:r>
      <w:r w:rsidRPr="00C625CA">
        <w:rPr>
          <w:rFonts w:eastAsia="Calibri"/>
          <w:sz w:val="16"/>
        </w:rPr>
        <w:t xml:space="preserve">, </w:t>
      </w:r>
      <w:r w:rsidRPr="00C625CA">
        <w:rPr>
          <w:rFonts w:eastAsia="Calibri"/>
          <w:b/>
          <w:u w:val="single"/>
        </w:rPr>
        <w:t xml:space="preserve">into the future and “bring back” the resources to enable us to </w:t>
      </w:r>
      <w:r w:rsidRPr="00C625CA">
        <w:rPr>
          <w:rFonts w:eastAsia="Calibri"/>
          <w:b/>
          <w:iCs/>
          <w:u w:val="single"/>
          <w:bdr w:val="single" w:sz="8" w:space="0" w:color="auto"/>
        </w:rPr>
        <w:t>struggle in the present</w:t>
      </w:r>
      <w:r w:rsidRPr="00C625CA">
        <w:rPr>
          <w:rFonts w:eastAsia="Calibri"/>
          <w:sz w:val="16"/>
        </w:rPr>
        <w:t xml:space="preserve"> (Jameson, 2005). In the first instance, </w:t>
      </w:r>
      <w:r w:rsidRPr="00821203">
        <w:rPr>
          <w:rFonts w:eastAsia="Calibri"/>
          <w:b/>
          <w:iCs/>
          <w:highlight w:val="yellow"/>
          <w:u w:val="single"/>
          <w:bdr w:val="single" w:sz="8" w:space="0" w:color="auto"/>
        </w:rPr>
        <w:t>this requires a utopian imagination</w:t>
      </w:r>
      <w:r w:rsidRPr="00C625CA">
        <w:rPr>
          <w:rFonts w:eastAsia="Calibri"/>
          <w:sz w:val="16"/>
        </w:rPr>
        <w:t xml:space="preserve">; </w:t>
      </w:r>
      <w:r w:rsidRPr="00C625CA">
        <w:rPr>
          <w:rFonts w:eastAsia="Calibri"/>
          <w:b/>
          <w:u w:val="single"/>
        </w:rPr>
        <w:t>we must be able to perform the exercise of envisioning</w:t>
      </w:r>
      <w:r w:rsidRPr="00C625CA">
        <w:rPr>
          <w:rFonts w:eastAsia="Calibri"/>
          <w:sz w:val="16"/>
        </w:rPr>
        <w:t xml:space="preserve"> the light of our utopian </w:t>
      </w:r>
      <w:r w:rsidRPr="00C625CA">
        <w:rPr>
          <w:rFonts w:eastAsia="Calibri"/>
          <w:b/>
          <w:u w:val="single"/>
        </w:rPr>
        <w:t>dreams</w:t>
      </w:r>
      <w:r w:rsidRPr="00C625CA">
        <w:rPr>
          <w:rFonts w:eastAsia="Calibri"/>
          <w:sz w:val="16"/>
        </w:rPr>
        <w:t xml:space="preserve"> not only in order to bask in a nice daydream but to be able </w:t>
      </w:r>
      <w:r w:rsidRPr="00C625CA">
        <w:rPr>
          <w:rFonts w:eastAsia="Calibri"/>
          <w:b/>
          <w:u w:val="single"/>
        </w:rPr>
        <w:t>to illuminate the contours of power and possibility in our present society. This utopian projection is not pure fantasy: it is the sort of world we know we could create, that we ought to be allowed to create, were it not for the exploitation of, and the limits placed on, our cooperation today</w:t>
      </w:r>
      <w:r w:rsidRPr="00C625CA">
        <w:rPr>
          <w:rFonts w:eastAsia="Calibri"/>
          <w:sz w:val="16"/>
        </w:rPr>
        <w:t xml:space="preserve"> (Suvin, 1997). </w:t>
      </w:r>
      <w:r w:rsidRPr="00821203">
        <w:rPr>
          <w:rFonts w:eastAsia="Calibri"/>
          <w:b/>
          <w:iCs/>
          <w:highlight w:val="yellow"/>
          <w:u w:val="single"/>
          <w:bdr w:val="single" w:sz="8" w:space="0" w:color="auto"/>
        </w:rPr>
        <w:t xml:space="preserve">We exercise this </w:t>
      </w:r>
      <w:r w:rsidRPr="00C625CA">
        <w:rPr>
          <w:rFonts w:eastAsia="Calibri"/>
          <w:b/>
          <w:iCs/>
          <w:u w:val="single"/>
          <w:bdr w:val="single" w:sz="8" w:space="0" w:color="auto"/>
        </w:rPr>
        <w:t xml:space="preserve">utopian </w:t>
      </w:r>
      <w:r w:rsidRPr="00821203">
        <w:rPr>
          <w:rFonts w:eastAsia="Calibri"/>
          <w:b/>
          <w:iCs/>
          <w:highlight w:val="yellow"/>
          <w:u w:val="single"/>
          <w:bdr w:val="single" w:sz="8" w:space="0" w:color="auto"/>
        </w:rPr>
        <w:t>imagination</w:t>
      </w:r>
      <w:r w:rsidRPr="00821203">
        <w:rPr>
          <w:rFonts w:eastAsia="Calibri"/>
          <w:sz w:val="16"/>
          <w:highlight w:val="yellow"/>
        </w:rPr>
        <w:t xml:space="preserve"> </w:t>
      </w:r>
      <w:r w:rsidRPr="00C625CA">
        <w:rPr>
          <w:rFonts w:eastAsia="Calibri"/>
          <w:sz w:val="16"/>
        </w:rPr>
        <w:t xml:space="preserve">not to envision an end-point of our struggle, but as a way </w:t>
      </w:r>
      <w:r w:rsidRPr="00821203">
        <w:rPr>
          <w:rFonts w:eastAsia="Calibri"/>
          <w:b/>
          <w:iCs/>
          <w:highlight w:val="yellow"/>
          <w:u w:val="single"/>
          <w:bdr w:val="single" w:sz="8" w:space="0" w:color="auto"/>
        </w:rPr>
        <w:t xml:space="preserve">to bring into greater clarity the </w:t>
      </w:r>
      <w:r w:rsidRPr="00821203">
        <w:rPr>
          <w:rFonts w:eastAsia="Calibri"/>
          <w:b/>
          <w:iCs/>
          <w:highlight w:val="yellow"/>
          <w:u w:val="single"/>
          <w:bdr w:val="single" w:sz="8" w:space="0" w:color="auto"/>
        </w:rPr>
        <w:lastRenderedPageBreak/>
        <w:t>structures</w:t>
      </w:r>
      <w:r w:rsidRPr="00C625CA">
        <w:rPr>
          <w:rFonts w:eastAsia="Calibri"/>
          <w:b/>
          <w:iCs/>
          <w:u w:val="single"/>
          <w:bdr w:val="single" w:sz="8" w:space="0" w:color="auto"/>
        </w:rPr>
        <w:t xml:space="preserve"> and patterns</w:t>
      </w:r>
      <w:r w:rsidRPr="00C625CA">
        <w:rPr>
          <w:rFonts w:eastAsia="Calibri"/>
          <w:sz w:val="16"/>
        </w:rPr>
        <w:t xml:space="preserve"> </w:t>
      </w:r>
      <w:r w:rsidRPr="00821203">
        <w:rPr>
          <w:rFonts w:eastAsia="Calibri"/>
          <w:b/>
          <w:iCs/>
          <w:highlight w:val="yellow"/>
          <w:u w:val="single"/>
          <w:bdr w:val="single" w:sz="8" w:space="0" w:color="auto"/>
        </w:rPr>
        <w:t xml:space="preserve">of our present day </w:t>
      </w:r>
      <w:r w:rsidRPr="00C625CA">
        <w:rPr>
          <w:rFonts w:eastAsia="Calibri"/>
          <w:b/>
          <w:iCs/>
          <w:u w:val="single"/>
          <w:bdr w:val="single" w:sz="8" w:space="0" w:color="auto"/>
        </w:rPr>
        <w:t>society and organizations</w:t>
      </w:r>
      <w:r w:rsidRPr="00C625CA">
        <w:rPr>
          <w:rFonts w:eastAsia="Calibri"/>
          <w:sz w:val="16"/>
        </w:rPr>
        <w:t xml:space="preserve">. </w:t>
      </w:r>
      <w:r w:rsidRPr="00C625CA">
        <w:rPr>
          <w:rFonts w:eastAsia="Calibri"/>
          <w:b/>
          <w:u w:val="single"/>
        </w:rPr>
        <w:t>We envision it so we can more accurately ask</w:t>
      </w:r>
      <w:r w:rsidRPr="00C625CA">
        <w:rPr>
          <w:rFonts w:eastAsia="Calibri"/>
          <w:sz w:val="16"/>
        </w:rPr>
        <w:t xml:space="preserve"> ourselves: what prevents that utopia from becoming a reality? </w:t>
      </w:r>
      <w:r w:rsidRPr="00C625CA">
        <w:rPr>
          <w:rFonts w:eastAsia="Calibri"/>
          <w:b/>
          <w:u w:val="single"/>
        </w:rPr>
        <w:t xml:space="preserve">What would it take </w:t>
      </w:r>
      <w:r w:rsidRPr="00C625CA">
        <w:rPr>
          <w:rFonts w:eastAsia="Calibri"/>
          <w:sz w:val="16"/>
        </w:rPr>
        <w:t xml:space="preserve">to achieve it? </w:t>
      </w:r>
      <w:r w:rsidRPr="00C625CA">
        <w:rPr>
          <w:rFonts w:eastAsia="Calibri"/>
          <w:b/>
          <w:u w:val="single"/>
        </w:rPr>
        <w:t>What stands in our way</w:t>
      </w:r>
      <w:r w:rsidRPr="00C625CA">
        <w:rPr>
          <w:rFonts w:eastAsia="Calibri"/>
          <w:sz w:val="16"/>
        </w:rPr>
        <w:t xml:space="preserve">? What must we do to calibrate our organizations and movements toward this end? Equally: </w:t>
      </w:r>
      <w:r w:rsidRPr="00C625CA">
        <w:rPr>
          <w:rFonts w:eastAsia="Calibri"/>
          <w:b/>
          <w:u w:val="single"/>
        </w:rPr>
        <w:t>how do today’s structures</w:t>
      </w:r>
      <w:r w:rsidRPr="00C625CA">
        <w:rPr>
          <w:rFonts w:eastAsia="Calibri"/>
          <w:sz w:val="16"/>
        </w:rPr>
        <w:t xml:space="preserve"> and systems of domination, oppression and exploitation </w:t>
      </w:r>
      <w:r w:rsidRPr="00C625CA">
        <w:rPr>
          <w:rFonts w:eastAsia="Calibri"/>
          <w:b/>
          <w:u w:val="single"/>
        </w:rPr>
        <w:t>shape our thinking, behavior and struggles in the present</w:t>
      </w:r>
      <w:r w:rsidRPr="00C625CA">
        <w:rPr>
          <w:rFonts w:eastAsia="Calibri"/>
          <w:sz w:val="16"/>
        </w:rPr>
        <w:t xml:space="preserve">? What would community look like and feel like in their absence? </w:t>
      </w:r>
      <w:r w:rsidRPr="00C625CA">
        <w:rPr>
          <w:rFonts w:eastAsia="Calibri"/>
          <w:b/>
          <w:u w:val="single"/>
        </w:rPr>
        <w:t>And how can we</w:t>
      </w:r>
      <w:r w:rsidRPr="00C625CA">
        <w:rPr>
          <w:rFonts w:eastAsia="Calibri"/>
          <w:sz w:val="16"/>
        </w:rPr>
        <w:t xml:space="preserve"> bring those lessons "back" from that imagined tomorrow to </w:t>
      </w:r>
      <w:r w:rsidRPr="00C625CA">
        <w:rPr>
          <w:rFonts w:eastAsia="Calibri"/>
          <w:b/>
          <w:u w:val="single"/>
        </w:rPr>
        <w:t>catalyze and improve our capacity for solidarity and care</w:t>
      </w:r>
      <w:r w:rsidRPr="00C625CA">
        <w:rPr>
          <w:rFonts w:eastAsia="Calibri"/>
          <w:sz w:val="16"/>
        </w:rPr>
        <w:t xml:space="preserve"> here and now?</w:t>
      </w:r>
    </w:p>
    <w:p w14:paraId="547A8F1E" w14:textId="77777777" w:rsidR="00AA785E" w:rsidRPr="00C625CA" w:rsidRDefault="00AA785E" w:rsidP="00AA785E"/>
    <w:p w14:paraId="7CD15A7F" w14:textId="77777777" w:rsidR="00AA785E" w:rsidRPr="00C625CA" w:rsidRDefault="00AA785E" w:rsidP="00AA785E">
      <w:pPr>
        <w:pStyle w:val="Heading4"/>
        <w:rPr>
          <w:rFonts w:cs="Calibri"/>
        </w:rPr>
      </w:pPr>
      <w:bookmarkStart w:id="0" w:name="_Hlk58078531"/>
      <w:r w:rsidRPr="00C625CA">
        <w:rPr>
          <w:rFonts w:cs="Calibri"/>
        </w:rPr>
        <w:t>Particularism is key – overarching theories ignore material injustice.</w:t>
      </w:r>
    </w:p>
    <w:p w14:paraId="0689A9DC" w14:textId="77777777" w:rsidR="00AA785E" w:rsidRPr="00C625CA" w:rsidRDefault="00AA785E" w:rsidP="00AA785E">
      <w:pPr>
        <w:rPr>
          <w:sz w:val="16"/>
        </w:rPr>
      </w:pPr>
      <w:r w:rsidRPr="00C625CA">
        <w:rPr>
          <w:rStyle w:val="Style13ptBold"/>
        </w:rPr>
        <w:t>Pappas 16.</w:t>
      </w:r>
      <w:r w:rsidRPr="00C625CA">
        <w:rPr>
          <w:sz w:val="16"/>
        </w:rPr>
        <w:t xml:space="preserve"> (Gregory Fernando</w:t>
      </w:r>
      <w:r w:rsidRPr="00C625CA">
        <w:rPr>
          <w:sz w:val="10"/>
        </w:rPr>
        <w:t xml:space="preserve"> </w:t>
      </w:r>
      <w:r w:rsidRPr="00C625CA">
        <w:rPr>
          <w:rStyle w:val="StyleUnderline"/>
          <w:sz w:val="16"/>
          <w:u w:val="none"/>
        </w:rPr>
        <w:t>Pappas</w:t>
      </w:r>
      <w:r w:rsidRPr="00C625CA">
        <w:rPr>
          <w:sz w:val="10"/>
        </w:rPr>
        <w:t xml:space="preserve"> </w:t>
      </w:r>
      <w:r w:rsidRPr="00C625CA">
        <w:rPr>
          <w:sz w:val="16"/>
        </w:rPr>
        <w:t>[Texas A&amp;M University] “The Pragmatists’ Approach to Injustice”, The Pluralist Volume 11, Number 1, Spring 2016, BE</w:t>
      </w:r>
    </w:p>
    <w:p w14:paraId="6A4609CD" w14:textId="77777777" w:rsidR="00AA785E" w:rsidRPr="00C625CA" w:rsidRDefault="00AA785E" w:rsidP="00AA785E">
      <w:pPr>
        <w:rPr>
          <w:sz w:val="16"/>
        </w:rPr>
      </w:pPr>
      <w:r w:rsidRPr="00C625CA">
        <w:rPr>
          <w:rStyle w:val="StyleUnderline"/>
        </w:rPr>
        <w:t xml:space="preserve">The </w:t>
      </w:r>
      <w:r w:rsidRPr="00821203">
        <w:rPr>
          <w:rStyle w:val="StyleUnderline"/>
          <w:highlight w:val="yellow"/>
        </w:rPr>
        <w:t>pragmatists’ approach should be distinguished from</w:t>
      </w:r>
      <w:r w:rsidRPr="00C625CA">
        <w:rPr>
          <w:rStyle w:val="StyleUnderline"/>
        </w:rPr>
        <w:t xml:space="preserve"> nonideal </w:t>
      </w:r>
      <w:r w:rsidRPr="00821203">
        <w:rPr>
          <w:rStyle w:val="StyleUnderline"/>
          <w:highlight w:val="yellow"/>
        </w:rPr>
        <w:t>theories whose starting point seems</w:t>
      </w:r>
      <w:r w:rsidRPr="00C625CA">
        <w:rPr>
          <w:rStyle w:val="StyleUnderline"/>
        </w:rPr>
        <w:t xml:space="preserve"> to be the </w:t>
      </w:r>
      <w:r w:rsidRPr="00821203">
        <w:rPr>
          <w:rStyle w:val="StyleUnderline"/>
          <w:highlight w:val="yellow"/>
        </w:rPr>
        <w:t>injustices</w:t>
      </w:r>
      <w:r w:rsidRPr="00C625CA">
        <w:rPr>
          <w:rStyle w:val="StyleUnderline"/>
        </w:rPr>
        <w:t xml:space="preserve"> of society </w:t>
      </w:r>
      <w:r w:rsidRPr="00821203">
        <w:rPr>
          <w:rStyle w:val="StyleUnderline"/>
          <w:highlight w:val="yellow"/>
        </w:rPr>
        <w:t>at large</w:t>
      </w:r>
      <w:r w:rsidRPr="00C625CA">
        <w:rPr>
          <w:rStyle w:val="StyleUnderline"/>
        </w:rPr>
        <w:t xml:space="preserve"> that have a history and persist through time</w:t>
      </w:r>
      <w:r w:rsidRPr="00C625CA">
        <w:rPr>
          <w:sz w:val="16"/>
        </w:rPr>
        <w:t>,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w:t>
      </w:r>
      <w:r>
        <w:rPr>
          <w:sz w:val="16"/>
        </w:rPr>
        <w:t>—</w:t>
      </w:r>
      <w:r w:rsidRPr="00C625CA">
        <w:rPr>
          <w:sz w:val="16"/>
        </w:rPr>
        <w:t xml:space="preserve">ing to Roberto Frega, this tradition takes society to be “intrinsically sick” with a malaise that requires adopting a critical historical stance in order to understand how the systematic sickness affects present social situations. In other words, </w:t>
      </w:r>
      <w:r w:rsidRPr="00821203">
        <w:rPr>
          <w:rStyle w:val="StyleUnderline"/>
          <w:highlight w:val="yellow"/>
        </w:rPr>
        <w:t>this</w:t>
      </w:r>
      <w:r w:rsidRPr="00C625CA">
        <w:rPr>
          <w:rStyle w:val="StyleUnderline"/>
        </w:rPr>
        <w:t xml:space="preserve"> approach </w:t>
      </w:r>
      <w:r w:rsidRPr="00821203">
        <w:rPr>
          <w:rStyle w:val="StyleUnderline"/>
          <w:highlight w:val="yellow"/>
        </w:rPr>
        <w:t>assumes</w:t>
      </w:r>
      <w:r w:rsidRPr="00C625CA">
        <w:rPr>
          <w:rStyle w:val="StyleUnderline"/>
        </w:rPr>
        <w:t xml:space="preserve"> that</w:t>
      </w:r>
      <w:r w:rsidRPr="00C625CA">
        <w:rPr>
          <w:rStyle w:val="StyleUnderline"/>
          <w:sz w:val="12"/>
        </w:rPr>
        <w:t xml:space="preserve">¶ </w:t>
      </w:r>
      <w:r w:rsidRPr="00C625CA">
        <w:rPr>
          <w:rStyle w:val="StyleUnderline"/>
        </w:rPr>
        <w:t xml:space="preserve">a </w:t>
      </w:r>
      <w:r w:rsidRPr="00821203">
        <w:rPr>
          <w:rStyle w:val="StyleUnderline"/>
          <w:highlight w:val="yellow"/>
        </w:rPr>
        <w:t>philosophical critique</w:t>
      </w:r>
      <w:r w:rsidRPr="00C625CA">
        <w:rPr>
          <w:rStyle w:val="StyleUnderline"/>
        </w:rPr>
        <w:t xml:space="preserve"> of specific social situations </w:t>
      </w:r>
      <w:r w:rsidRPr="00821203">
        <w:rPr>
          <w:rStyle w:val="StyleUnderline"/>
          <w:highlight w:val="yellow"/>
        </w:rPr>
        <w:t>can be accomplished</w:t>
      </w:r>
      <w:r w:rsidRPr="00C625CA">
        <w:rPr>
          <w:rStyle w:val="StyleUnderline"/>
        </w:rPr>
        <w:t xml:space="preserve"> only </w:t>
      </w:r>
      <w:r w:rsidRPr="00821203">
        <w:rPr>
          <w:rStyle w:val="StyleUnderline"/>
          <w:highlight w:val="yellow"/>
        </w:rPr>
        <w:t>under</w:t>
      </w:r>
      <w:r w:rsidRPr="00C625CA">
        <w:rPr>
          <w:rStyle w:val="StyleUnderline"/>
        </w:rPr>
        <w:t xml:space="preserve"> the assumption of a broader and full blown </w:t>
      </w:r>
      <w:r w:rsidRPr="00821203">
        <w:rPr>
          <w:rStyle w:val="StyleUnderline"/>
          <w:highlight w:val="yellow"/>
        </w:rPr>
        <w:t>critique of</w:t>
      </w:r>
      <w:r w:rsidRPr="00C625CA">
        <w:rPr>
          <w:rStyle w:val="StyleUnderline"/>
        </w:rPr>
        <w:t xml:space="preserve"> soci</w:t>
      </w:r>
      <w:r>
        <w:rPr>
          <w:rStyle w:val="StyleUnderline"/>
        </w:rPr>
        <w:t>—</w:t>
      </w:r>
      <w:r w:rsidRPr="00C625CA">
        <w:rPr>
          <w:rStyle w:val="StyleUnderline"/>
        </w:rPr>
        <w:t xml:space="preserve">ety in its entirety: as a critique of </w:t>
      </w:r>
      <w:r w:rsidRPr="00821203">
        <w:rPr>
          <w:rStyle w:val="StyleUnderline"/>
          <w:highlight w:val="yellow"/>
        </w:rPr>
        <w:t>capitalism</w:t>
      </w:r>
      <w:r w:rsidRPr="00C625CA">
        <w:rPr>
          <w:rStyle w:val="StyleUnderline"/>
        </w:rPr>
        <w:t xml:space="preserve">, of </w:t>
      </w:r>
      <w:r w:rsidRPr="00821203">
        <w:rPr>
          <w:rStyle w:val="StyleUnderline"/>
          <w:highlight w:val="yellow"/>
        </w:rPr>
        <w:t>modernity</w:t>
      </w:r>
      <w:r w:rsidRPr="00C625CA">
        <w:rPr>
          <w:rStyle w:val="StyleUnderline"/>
        </w:rPr>
        <w:t>, of western civilization, of rationality itself</w:t>
      </w:r>
      <w:r w:rsidRPr="00C625CA">
        <w:rPr>
          <w:sz w:val="16"/>
        </w:rPr>
        <w:t>.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w:t>
      </w:r>
      <w:r w:rsidRPr="00C625CA">
        <w:rPr>
          <w:sz w:val="12"/>
        </w:rPr>
        <w:t>¶</w:t>
      </w:r>
      <w:r w:rsidRPr="00C625CA">
        <w:rPr>
          <w:sz w:val="16"/>
        </w:rPr>
        <w:t xml:space="preserve"> However, this particular approach to injustice is not limited to critical theory. It is present in those Latin American and African American political philosophies that have used and transformed the critical intellectual tools of </w:t>
      </w:r>
      <w:r w:rsidRPr="00C625CA">
        <w:rPr>
          <w:sz w:val="12"/>
        </w:rPr>
        <w:t>¶</w:t>
      </w:r>
      <w:r w:rsidRPr="00C625CA">
        <w:rPr>
          <w:sz w:val="16"/>
        </w:rPr>
        <w:t xml:space="preserve">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w:t>
      </w:r>
      <w:r>
        <w:rPr>
          <w:sz w:val="16"/>
        </w:rPr>
        <w:t>—</w:t>
      </w:r>
      <w:r w:rsidRPr="00C625CA">
        <w:rPr>
          <w:sz w:val="16"/>
        </w:rPr>
        <w:t>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w:t>
      </w:r>
      <w:r w:rsidRPr="00C625CA">
        <w:rPr>
          <w:sz w:val="12"/>
        </w:rPr>
        <w:t>¶</w:t>
      </w:r>
      <w:r w:rsidRPr="00C625CA">
        <w:rPr>
          <w:sz w:val="16"/>
        </w:rPr>
        <w:t xml:space="preserve"> </w:t>
      </w:r>
      <w:r w:rsidRPr="00821203">
        <w:rPr>
          <w:rStyle w:val="StyleUnderline"/>
          <w:highlight w:val="yellow"/>
        </w:rPr>
        <w:t>Pragmatism</w:t>
      </w:r>
      <w:r w:rsidRPr="00C625CA">
        <w:rPr>
          <w:sz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821203">
        <w:rPr>
          <w:rStyle w:val="StyleUnderline"/>
          <w:highlight w:val="yellow"/>
        </w:rPr>
        <w:t>does not deny the importance of power structures</w:t>
      </w:r>
      <w:r w:rsidRPr="00C625CA">
        <w:rPr>
          <w:rStyle w:val="StyleUnderline"/>
        </w:rPr>
        <w:t xml:space="preserve"> and seeing the connections be</w:t>
      </w:r>
      <w:r>
        <w:rPr>
          <w:rStyle w:val="StyleUnderline"/>
        </w:rPr>
        <w:t>—</w:t>
      </w:r>
      <w:r w:rsidRPr="00C625CA">
        <w:rPr>
          <w:rStyle w:val="StyleUnderline"/>
        </w:rPr>
        <w:t>tween injustices through time</w:t>
      </w:r>
      <w:r w:rsidRPr="00C625CA">
        <w:rPr>
          <w:sz w:val="16"/>
        </w:rPr>
        <w:t>, but there is a difference between (a) inquiring into present situations of injustice in order to detect, diagnose, and cure an injustice (a social pathology) across history, and (b) inquiring into the his</w:t>
      </w:r>
      <w:r>
        <w:rPr>
          <w:sz w:val="16"/>
        </w:rPr>
        <w:t>—</w:t>
      </w:r>
      <w:r w:rsidRPr="00C625CA">
        <w:rPr>
          <w:sz w:val="16"/>
        </w:rPr>
        <w:t xml:space="preserve">tory of a systematic injustice in order to facilitate inquiry into the present unique, context-bound injustice. </w:t>
      </w:r>
      <w:r w:rsidRPr="00C625CA">
        <w:rPr>
          <w:rStyle w:val="StyleUnderline"/>
        </w:rPr>
        <w:t xml:space="preserve">To capture the legacy of the past on present injustices, </w:t>
      </w:r>
      <w:r w:rsidRPr="00821203">
        <w:rPr>
          <w:rStyle w:val="StyleUnderline"/>
          <w:highlight w:val="yellow"/>
        </w:rPr>
        <w:t>we must study history but</w:t>
      </w:r>
      <w:r w:rsidRPr="00C625CA">
        <w:rPr>
          <w:rStyle w:val="StyleUnderline"/>
        </w:rPr>
        <w:t xml:space="preserve"> also </w:t>
      </w:r>
      <w:r w:rsidRPr="00821203">
        <w:rPr>
          <w:rStyle w:val="StyleUnderline"/>
          <w:highlight w:val="yellow"/>
        </w:rPr>
        <w:t>seek present evidence of the weight of the past</w:t>
      </w:r>
      <w:r w:rsidRPr="00C625CA">
        <w:rPr>
          <w:sz w:val="16"/>
        </w:rPr>
        <w:t xml:space="preserve"> </w:t>
      </w:r>
      <w:r w:rsidRPr="00C625CA">
        <w:rPr>
          <w:rStyle w:val="StyleUnderline"/>
        </w:rPr>
        <w:t>on the present injustice.</w:t>
      </w:r>
      <w:r w:rsidRPr="00C625CA">
        <w:rPr>
          <w:rStyle w:val="StyleUnderline"/>
          <w:sz w:val="12"/>
        </w:rPr>
        <w:t xml:space="preserve">¶ </w:t>
      </w:r>
      <w:r w:rsidRPr="00C625CA">
        <w:rPr>
          <w:sz w:val="16"/>
        </w:rPr>
        <w:t xml:space="preserve">If injustice is an illness, then the </w:t>
      </w:r>
      <w:r w:rsidRPr="00821203">
        <w:rPr>
          <w:rStyle w:val="StyleUnderline"/>
          <w:highlight w:val="yellow"/>
        </w:rPr>
        <w:t>pragmatists’ approach takes</w:t>
      </w:r>
      <w:r w:rsidRPr="00C625CA">
        <w:rPr>
          <w:rStyle w:val="StyleUnderline"/>
        </w:rPr>
        <w:t xml:space="preserve"> as its main focus diagnosing and </w:t>
      </w:r>
      <w:r w:rsidRPr="00821203">
        <w:rPr>
          <w:rStyle w:val="StyleUnderline"/>
          <w:highlight w:val="yellow"/>
        </w:rPr>
        <w:t>treating</w:t>
      </w:r>
      <w:r w:rsidRPr="00C625CA">
        <w:rPr>
          <w:rStyle w:val="StyleUnderline"/>
        </w:rPr>
        <w:t xml:space="preserve"> the particular present illness, that is, </w:t>
      </w:r>
      <w:r w:rsidRPr="00821203">
        <w:rPr>
          <w:rStyle w:val="StyleUnderline"/>
          <w:highlight w:val="yellow"/>
        </w:rPr>
        <w:t>the particular situation</w:t>
      </w:r>
      <w:r w:rsidRPr="00C625CA">
        <w:rPr>
          <w:rStyle w:val="StyleUnderline"/>
        </w:rPr>
        <w:t xml:space="preserve">-bound injustice </w:t>
      </w:r>
      <w:r w:rsidRPr="00821203">
        <w:rPr>
          <w:rStyle w:val="StyleUnderline"/>
          <w:highlight w:val="yellow"/>
        </w:rPr>
        <w:t>and not a global “social pathology</w:t>
      </w:r>
      <w:r w:rsidRPr="00C625CA">
        <w:rPr>
          <w:rStyle w:val="StyleUnderline"/>
        </w:rPr>
        <w:t>” or some single transhistorical source of injustice</w:t>
      </w:r>
      <w:r w:rsidRPr="00C625CA">
        <w:rPr>
          <w:sz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821203">
        <w:rPr>
          <w:rStyle w:val="StyleUnderline"/>
          <w:highlight w:val="yellow"/>
        </w:rPr>
        <w:t>concepts</w:t>
      </w:r>
      <w:r w:rsidRPr="00C625CA">
        <w:rPr>
          <w:rStyle w:val="StyleUnderline"/>
        </w:rPr>
        <w:t xml:space="preserve"> and categories “</w:t>
      </w:r>
      <w:r w:rsidRPr="00821203">
        <w:rPr>
          <w:rStyle w:val="StyleUnderline"/>
          <w:highlight w:val="yellow"/>
        </w:rPr>
        <w:t>white supremacy” and “colonialism</w:t>
      </w:r>
      <w:r w:rsidRPr="00C625CA">
        <w:rPr>
          <w:sz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821203">
        <w:rPr>
          <w:rStyle w:val="StyleUnderline"/>
          <w:highlight w:val="yellow"/>
        </w:rPr>
        <w:t>are</w:t>
      </w:r>
      <w:r w:rsidRPr="00C625CA">
        <w:rPr>
          <w:rStyle w:val="StyleUnderline"/>
        </w:rPr>
        <w:t xml:space="preserve"> nothing more than </w:t>
      </w:r>
      <w:r w:rsidRPr="00821203">
        <w:rPr>
          <w:rStyle w:val="StyleUnderline"/>
          <w:highlight w:val="yellow"/>
        </w:rPr>
        <w:t>tools to</w:t>
      </w:r>
      <w:r w:rsidRPr="00C625CA">
        <w:rPr>
          <w:rStyle w:val="StyleUnderline"/>
        </w:rPr>
        <w:t xml:space="preserve"> </w:t>
      </w:r>
      <w:r w:rsidRPr="00C625CA">
        <w:rPr>
          <w:rStyle w:val="StyleUnderline"/>
        </w:rPr>
        <w:lastRenderedPageBreak/>
        <w:t xml:space="preserve">make reference to and </w:t>
      </w:r>
      <w:r w:rsidRPr="00821203">
        <w:rPr>
          <w:rStyle w:val="StyleUnderline"/>
          <w:highlight w:val="yellow"/>
        </w:rPr>
        <w:t>ameliorate particular injustices</w:t>
      </w:r>
      <w:r w:rsidRPr="00C625CA">
        <w:rPr>
          <w:rStyle w:val="StyleUnderline"/>
        </w:rPr>
        <w:t xml:space="preserve"> experienced (suffered) in the midst of a particular and unique re</w:t>
      </w:r>
      <w:r>
        <w:rPr>
          <w:rStyle w:val="StyleUnderline"/>
        </w:rPr>
        <w:t>—</w:t>
      </w:r>
      <w:r w:rsidRPr="00C625CA">
        <w:rPr>
          <w:rStyle w:val="StyleUnderline"/>
        </w:rPr>
        <w:t>lationship in a situation</w:t>
      </w:r>
      <w:r w:rsidRPr="00C625CA">
        <w:rPr>
          <w:sz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C625CA">
        <w:rPr>
          <w:rStyle w:val="StyleUnderline"/>
        </w:rPr>
        <w:t>complexity of a problem of injustice does not always stop at the level of being a member of a historical group or even a member of many groups, as insisted on by intersectional analysis. There may be unique cir</w:t>
      </w:r>
      <w:r>
        <w:rPr>
          <w:rStyle w:val="StyleUnderline"/>
        </w:rPr>
        <w:t>—</w:t>
      </w:r>
      <w:r w:rsidRPr="00C625CA">
        <w:rPr>
          <w:rStyle w:val="StyleUnderline"/>
        </w:rPr>
        <w:t>cumstances to particular countries, towns, neighborhoods, institutions, and ultimately situations that we must be open to in a context-sensitive inquiry</w:t>
      </w:r>
      <w:r w:rsidRPr="00C625CA">
        <w:rPr>
          <w:sz w:val="16"/>
        </w:rPr>
        <w:t>. If an empirical inquiry is committed to capturing and ameliorating all of the harms in situations of injustice in their raw pretheoretical complexity, then this requires that we try to begin with and return to the concrete, particular, and unique experiences of injustice.</w:t>
      </w:r>
      <w:r w:rsidRPr="00C625CA">
        <w:rPr>
          <w:sz w:val="12"/>
        </w:rPr>
        <w:t>¶</w:t>
      </w:r>
      <w:r w:rsidRPr="00C625CA">
        <w:rPr>
          <w:sz w:val="16"/>
        </w:rPr>
        <w:t xml:space="preserve"> Pragmatism agrees with Sally Haslanger’s concern about Charles Mills’s view. She writes: “The goal is not just a theory that is historical (v. ahistori</w:t>
      </w:r>
      <w:r>
        <w:rPr>
          <w:sz w:val="16"/>
        </w:rPr>
        <w:t>—</w:t>
      </w:r>
      <w:r w:rsidRPr="00C625CA">
        <w:rPr>
          <w:sz w:val="16"/>
        </w:rPr>
        <w:t>cal), but is sensitive to historical particularity, i.e., that resists grand causal narratives purporting to give an account of how domination has come about and is perpetuated everywhere and at all times” (1). For “</w:t>
      </w:r>
      <w:r w:rsidRPr="00821203">
        <w:rPr>
          <w:rStyle w:val="StyleUnderline"/>
          <w:highlight w:val="yellow"/>
        </w:rPr>
        <w:t>the forces that cause and sustain domination vary</w:t>
      </w:r>
      <w:r w:rsidRPr="00C625CA">
        <w:rPr>
          <w:rStyle w:val="StyleUnderline"/>
        </w:rPr>
        <w:t xml:space="preserve"> tremendously context by context, and </w:t>
      </w:r>
      <w:r w:rsidRPr="00821203">
        <w:rPr>
          <w:rStyle w:val="StyleUnderline"/>
          <w:highlight w:val="yellow"/>
        </w:rPr>
        <w:t>there isn’t</w:t>
      </w:r>
      <w:r w:rsidRPr="00C625CA">
        <w:rPr>
          <w:rStyle w:val="StyleUnderline"/>
        </w:rPr>
        <w:t xml:space="preserve"> necessarily </w:t>
      </w:r>
      <w:r w:rsidRPr="00821203">
        <w:rPr>
          <w:rStyle w:val="StyleUnderline"/>
          <w:highlight w:val="yellow"/>
        </w:rPr>
        <w:t>a single causal explanation</w:t>
      </w:r>
      <w:r w:rsidRPr="00C625CA">
        <w:rPr>
          <w:sz w:val="16"/>
        </w:rPr>
        <w:t>; a theoretical framework that is useful as a basis for political intervention must be highly sensitive to the details of the particular social context” (1).13</w:t>
      </w:r>
      <w:r w:rsidRPr="00C625CA">
        <w:rPr>
          <w:sz w:val="12"/>
        </w:rPr>
        <w:t>¶</w:t>
      </w:r>
      <w:r w:rsidRPr="00C625CA">
        <w:rPr>
          <w:sz w:val="16"/>
        </w:rPr>
        <w:t xml:space="preserve">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w:t>
      </w:r>
      <w:r>
        <w:rPr>
          <w:sz w:val="16"/>
        </w:rPr>
        <w:t>—</w:t>
      </w:r>
      <w:r w:rsidRPr="00C625CA">
        <w:rPr>
          <w:sz w:val="16"/>
        </w:rPr>
        <w:t xml:space="preserve">vidual case, and was critical of how so many sociopolitical </w:t>
      </w:r>
      <w:r w:rsidRPr="00C625CA">
        <w:rPr>
          <w:rStyle w:val="StyleUnderline"/>
        </w:rPr>
        <w:t>theories</w:t>
      </w:r>
      <w:r w:rsidRPr="00C625CA">
        <w:rPr>
          <w:sz w:val="16"/>
        </w:rPr>
        <w:t xml:space="preserve"> are prone to starting and remaining at the level of “sweeping generalizations.” He states that they “</w:t>
      </w:r>
      <w:r w:rsidRPr="00C625CA">
        <w:rPr>
          <w:rStyle w:val="StyleUnderline"/>
        </w:rPr>
        <w:t>fail to focus on the concrete problems which arise in experience, allowing such problems to be buried under their sweeping generalizations</w:t>
      </w:r>
      <w:r w:rsidRPr="00C625CA">
        <w:rPr>
          <w:sz w:val="16"/>
        </w:rPr>
        <w:t>” (Lectures in China 53).</w:t>
      </w:r>
      <w:r w:rsidRPr="00C625CA">
        <w:rPr>
          <w:sz w:val="12"/>
        </w:rPr>
        <w:t>¶</w:t>
      </w:r>
      <w:r w:rsidRPr="00C625CA">
        <w:rPr>
          <w:sz w:val="16"/>
        </w:rPr>
        <w:t xml:space="preserve"> The lesson pragmatism provides for nonideal theory today is that it must be careful to not reify any injustice as some single historical force for which particular injustice problems are its manifestation or evidence for its exis</w:t>
      </w:r>
      <w:r>
        <w:rPr>
          <w:sz w:val="16"/>
        </w:rPr>
        <w:t>—</w:t>
      </w:r>
      <w:r w:rsidRPr="00C625CA">
        <w:rPr>
          <w:sz w:val="16"/>
        </w:rPr>
        <w:t>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w:t>
      </w:r>
      <w:r>
        <w:rPr>
          <w:sz w:val="16"/>
        </w:rPr>
        <w:t>—</w:t>
      </w:r>
      <w:r w:rsidRPr="00C625CA">
        <w:rPr>
          <w:sz w:val="16"/>
        </w:rPr>
        <w:t xml:space="preserve">tism, these </w:t>
      </w:r>
      <w:r w:rsidRPr="00C625CA">
        <w:rPr>
          <w:rStyle w:val="StyleUnderline"/>
        </w:rPr>
        <w:t>principles are nothing more than historically grounded tools to use in present problematic situations that call for our analysis</w:t>
      </w:r>
      <w:r w:rsidRPr="00C625CA">
        <w:rPr>
          <w:sz w:val="16"/>
        </w:rPr>
        <w:t xml:space="preserve">, such as deliberation in establishing public policies or making sense of some concrete injustice. The </w:t>
      </w:r>
      <w:r w:rsidRPr="00821203">
        <w:rPr>
          <w:rStyle w:val="StyleUnderline"/>
          <w:highlight w:val="yellow"/>
        </w:rPr>
        <w:t>principles are falsifiable and open to revision</w:t>
      </w:r>
      <w:r w:rsidRPr="00C625CA">
        <w:rPr>
          <w:sz w:val="16"/>
        </w:rPr>
        <w:t xml:space="preserve"> as we face situation-specific injustices. In testing their adequacy, we need to consider their function in making us see aspects of injustices we would not otherwise appreciate.15</w:t>
      </w:r>
    </w:p>
    <w:bookmarkEnd w:id="0"/>
    <w:p w14:paraId="1BF2F61C" w14:textId="77777777" w:rsidR="00AA785E" w:rsidRPr="00C625CA" w:rsidRDefault="00AA785E" w:rsidP="00AA785E"/>
    <w:p w14:paraId="52D85495" w14:textId="77777777" w:rsidR="00AA785E" w:rsidRPr="00C625CA" w:rsidRDefault="00AA785E" w:rsidP="00AA785E">
      <w:pPr>
        <w:pStyle w:val="Heading4"/>
        <w:rPr>
          <w:rFonts w:cs="Calibri"/>
          <w:szCs w:val="24"/>
        </w:rPr>
      </w:pPr>
      <w:r w:rsidRPr="00C625CA">
        <w:rPr>
          <w:rFonts w:cs="Calibri"/>
          <w:szCs w:val="24"/>
        </w:rPr>
        <w:t xml:space="preserve">Prioritizing critique in the face of the death is the </w:t>
      </w:r>
      <w:r w:rsidRPr="00C625CA">
        <w:rPr>
          <w:rFonts w:cs="Calibri"/>
          <w:szCs w:val="24"/>
          <w:u w:val="single"/>
        </w:rPr>
        <w:t xml:space="preserve">least ethical option – Means if we win case you vote aff </w:t>
      </w:r>
    </w:p>
    <w:p w14:paraId="5031ABC0" w14:textId="77777777" w:rsidR="00AA785E" w:rsidRPr="00C625CA" w:rsidRDefault="00AA785E" w:rsidP="00AA785E">
      <w:pPr>
        <w:rPr>
          <w:sz w:val="16"/>
          <w:szCs w:val="16"/>
        </w:rPr>
      </w:pPr>
      <w:r w:rsidRPr="00C625CA">
        <w:rPr>
          <w:b/>
        </w:rPr>
        <w:t xml:space="preserve">Isaac 02 </w:t>
      </w:r>
      <w:r w:rsidRPr="00C625CA">
        <w:rPr>
          <w:sz w:val="16"/>
          <w:szCs w:val="16"/>
        </w:rPr>
        <w:t>– Professor of political science at Indiana-Bloomington, Director of the Center for the Study of Democracy and Pubytlic Life, phd from Yale (Jeffery C., Dissent Magazine, Vol. 49, Iss. 2, “Ends, Means, and Politics,” p. Proquest)</w:t>
      </w:r>
    </w:p>
    <w:p w14:paraId="1C96B381" w14:textId="77777777" w:rsidR="00AA785E" w:rsidRPr="00C625CA" w:rsidRDefault="00AA785E" w:rsidP="00AA785E">
      <w:r w:rsidRPr="00C625CA">
        <w:rPr>
          <w:u w:val="single"/>
        </w:rPr>
        <w:t xml:space="preserve">As a result, the most important political questions are simply not asked. </w:t>
      </w:r>
      <w:r w:rsidRPr="00C625CA">
        <w:rPr>
          <w:sz w:val="16"/>
        </w:rPr>
        <w:t xml:space="preserve">It is assumed that U.S. military intervention is an act of “aggression” but no consideration is given to the aggression to which intervention is a response. The status quo ante in Afghanistan is not, as peace activists would have it, peace, but rather terrorist violence abetted by a regime—the Taliban—that rose to power through brutality and repression. This requires us to ask a question that most “peace” activists would prefer not to ask: what should be done to respond to the violence of a Saddamn Hussein or a Milosevic or a Taliban regime—the Taliban—that rose to power through brutality and repression. </w:t>
      </w:r>
      <w:r w:rsidRPr="00821203">
        <w:rPr>
          <w:highlight w:val="yellow"/>
          <w:u w:val="single"/>
        </w:rPr>
        <w:t>What means are likely to stop violence</w:t>
      </w:r>
      <w:r w:rsidRPr="00C625CA">
        <w:rPr>
          <w:u w:val="single"/>
        </w:rPr>
        <w:t xml:space="preserve"> and bring criminal to justice? </w:t>
      </w:r>
      <w:r w:rsidRPr="00C625CA">
        <w:rPr>
          <w:sz w:val="16"/>
        </w:rPr>
        <w:t>Calls for diplomacy and international law are well intended and important: they implicate a decent and civilized ethic of global order. But they are also vague and empty, because they are not accompanied by any account of how diplomacy or international law can work effectively to address the problem at hand</w:t>
      </w:r>
      <w:r w:rsidRPr="00C625CA">
        <w:rPr>
          <w:u w:val="single"/>
        </w:rPr>
        <w:t xml:space="preserve">. </w:t>
      </w:r>
      <w:r w:rsidRPr="00C625CA">
        <w:rPr>
          <w:sz w:val="16"/>
        </w:rPr>
        <w:t xml:space="preserve">The campus left offers no such account. </w:t>
      </w:r>
      <w:r w:rsidRPr="00C625CA">
        <w:rPr>
          <w:u w:val="single"/>
        </w:rPr>
        <w:t xml:space="preserve">To do so would require it to contemplate tragic choices in which moral goodness is of limited </w:t>
      </w:r>
      <w:r w:rsidRPr="00C625CA">
        <w:rPr>
          <w:u w:val="single"/>
        </w:rPr>
        <w:lastRenderedPageBreak/>
        <w:t xml:space="preserve">utility/ here what matters is not purity of intention but the intelligent exercise of power. </w:t>
      </w:r>
      <w:r w:rsidRPr="00C625CA">
        <w:rPr>
          <w:sz w:val="16"/>
        </w:rPr>
        <w:t>Power is not a dirty word or an unfortunate feature of the world. Politics, in large part, involves contests over the distribution and use of power</w:t>
      </w:r>
      <w:r w:rsidRPr="00C625CA">
        <w:rPr>
          <w:u w:val="single"/>
        </w:rPr>
        <w:t xml:space="preserve">. To </w:t>
      </w:r>
      <w:r w:rsidRPr="00821203">
        <w:rPr>
          <w:highlight w:val="yellow"/>
          <w:u w:val="single"/>
        </w:rPr>
        <w:t>accomplish anything</w:t>
      </w:r>
      <w:r w:rsidRPr="00C625CA">
        <w:rPr>
          <w:u w:val="single"/>
        </w:rPr>
        <w:t xml:space="preserve"> in the political world, </w:t>
      </w:r>
      <w:r w:rsidRPr="00821203">
        <w:rPr>
          <w:highlight w:val="yellow"/>
          <w:u w:val="single"/>
        </w:rPr>
        <w:t>one must attend to the means that are necessary</w:t>
      </w:r>
      <w:r w:rsidRPr="00C625CA">
        <w:rPr>
          <w:u w:val="single"/>
        </w:rPr>
        <w:t xml:space="preserve"> to bring it about. And to develop such means is to develop, and to exercise power. </w:t>
      </w:r>
      <w:r w:rsidRPr="00821203">
        <w:rPr>
          <w:highlight w:val="yellow"/>
          <w:u w:val="single"/>
        </w:rPr>
        <w:t>To say this is not to say that power is beyond morality.</w:t>
      </w:r>
      <w:r w:rsidRPr="00C625CA">
        <w:rPr>
          <w:u w:val="single"/>
        </w:rPr>
        <w:t xml:space="preserve"> It </w:t>
      </w:r>
      <w:r w:rsidRPr="00821203">
        <w:rPr>
          <w:highlight w:val="yellow"/>
          <w:u w:val="single"/>
        </w:rPr>
        <w:t>is to say</w:t>
      </w:r>
      <w:r w:rsidRPr="00C625CA">
        <w:rPr>
          <w:u w:val="single"/>
        </w:rPr>
        <w:t xml:space="preserve"> that </w:t>
      </w:r>
      <w:r w:rsidRPr="00821203">
        <w:rPr>
          <w:highlight w:val="yellow"/>
          <w:u w:val="single"/>
        </w:rPr>
        <w:t>power is not reducible to morality</w:t>
      </w:r>
      <w:r w:rsidRPr="00C625CA">
        <w:rPr>
          <w:u w:val="single"/>
        </w:rPr>
        <w:t xml:space="preserve">. </w:t>
      </w:r>
      <w:r w:rsidRPr="00C625CA">
        <w:rPr>
          <w:sz w:val="12"/>
        </w:rPr>
        <w:t>¶</w:t>
      </w:r>
      <w:r w:rsidRPr="00C625CA">
        <w:rPr>
          <w:u w:val="single"/>
        </w:rPr>
        <w:t xml:space="preserve"> </w:t>
      </w:r>
      <w:r w:rsidRPr="00C625CA">
        <w:rPr>
          <w:sz w:val="16"/>
        </w:rPr>
        <w:t>As writers such as Niccolo Machiavelli, Max Weber, Reinhold Niebuhr, and Hannah Arendt have taught</w:t>
      </w:r>
      <w:r w:rsidRPr="00C625CA">
        <w:rPr>
          <w:u w:val="single"/>
        </w:rPr>
        <w:t xml:space="preserve">. </w:t>
      </w:r>
      <w:r w:rsidRPr="00821203">
        <w:rPr>
          <w:highlight w:val="yellow"/>
          <w:u w:val="single"/>
        </w:rPr>
        <w:t>A</w:t>
      </w:r>
      <w:r w:rsidRPr="00C625CA">
        <w:rPr>
          <w:u w:val="single"/>
        </w:rPr>
        <w:t xml:space="preserve">n unyielding </w:t>
      </w:r>
      <w:r w:rsidRPr="00821203">
        <w:rPr>
          <w:highlight w:val="yellow"/>
          <w:u w:val="single"/>
        </w:rPr>
        <w:t xml:space="preserve">concern with moral goodness undercuts political responsibility. </w:t>
      </w:r>
      <w:r w:rsidRPr="00C625CA">
        <w:rPr>
          <w:u w:val="single"/>
        </w:rPr>
        <w:t xml:space="preserve">The concern may be morally laudable, reflecting a kind of personal integrity, but it suffers from three fatal flaws: (1) </w:t>
      </w:r>
      <w:r w:rsidRPr="00821203">
        <w:rPr>
          <w:highlight w:val="yellow"/>
          <w:u w:val="single"/>
        </w:rPr>
        <w:t xml:space="preserve">it fails to see that </w:t>
      </w:r>
      <w:r w:rsidRPr="00C625CA">
        <w:rPr>
          <w:u w:val="single"/>
        </w:rPr>
        <w:t xml:space="preserve">the </w:t>
      </w:r>
      <w:r w:rsidRPr="00821203">
        <w:rPr>
          <w:highlight w:val="yellow"/>
          <w:u w:val="single"/>
        </w:rPr>
        <w:t xml:space="preserve">purity of </w:t>
      </w:r>
      <w:r w:rsidRPr="00C625CA">
        <w:rPr>
          <w:u w:val="single"/>
        </w:rPr>
        <w:t xml:space="preserve">one’s </w:t>
      </w:r>
      <w:r w:rsidRPr="00821203">
        <w:rPr>
          <w:highlight w:val="yellow"/>
          <w:u w:val="single"/>
        </w:rPr>
        <w:t>intention does not ensure the achievement of what one intends</w:t>
      </w:r>
      <w:r w:rsidRPr="00C625CA">
        <w:rPr>
          <w:sz w:val="16"/>
        </w:rPr>
        <w:t xml:space="preserve">. Abjuring violence or refusing to make common cause with morally compromised parties may seem like the right thing, but </w:t>
      </w:r>
      <w:r w:rsidRPr="00C625CA">
        <w:rPr>
          <w:u w:val="single"/>
        </w:rPr>
        <w:t xml:space="preserve">if such tactics entail impotence, then it is hard to view them as serving any moral good beyond the clean conscience of their supporters: (2) </w:t>
      </w:r>
      <w:r w:rsidRPr="00821203">
        <w:rPr>
          <w:highlight w:val="yellow"/>
          <w:u w:val="single"/>
        </w:rPr>
        <w:t>it fails to see that in a world of real violence and injustice,</w:t>
      </w:r>
      <w:r w:rsidRPr="00C625CA">
        <w:rPr>
          <w:u w:val="single"/>
        </w:rPr>
        <w:t xml:space="preserve"> moral purity is not simply a form of powerlessness: it is often a form of complicity in injustice. This is why, </w:t>
      </w:r>
      <w:r w:rsidRPr="00821203">
        <w:rPr>
          <w:highlight w:val="yellow"/>
          <w:u w:val="single"/>
        </w:rPr>
        <w:t>from</w:t>
      </w:r>
      <w:r w:rsidRPr="00C625CA">
        <w:rPr>
          <w:u w:val="single"/>
        </w:rPr>
        <w:t xml:space="preserve"> the standpoint of </w:t>
      </w:r>
      <w:r w:rsidRPr="00821203">
        <w:rPr>
          <w:highlight w:val="yellow"/>
          <w:u w:val="single"/>
        </w:rPr>
        <w:t>politics</w:t>
      </w:r>
      <w:r w:rsidRPr="00C625CA">
        <w:rPr>
          <w:sz w:val="16"/>
        </w:rPr>
        <w:t>—as opposed to religion</w:t>
      </w:r>
      <w:r>
        <w:rPr>
          <w:sz w:val="16"/>
        </w:rPr>
        <w:t>—</w:t>
      </w:r>
      <w:r w:rsidRPr="00821203">
        <w:rPr>
          <w:highlight w:val="yellow"/>
          <w:u w:val="single"/>
        </w:rPr>
        <w:t>pacifism</w:t>
      </w:r>
      <w:r w:rsidRPr="00C625CA">
        <w:rPr>
          <w:u w:val="single"/>
        </w:rPr>
        <w:t xml:space="preserve"> is always </w:t>
      </w:r>
      <w:r w:rsidRPr="00821203">
        <w:rPr>
          <w:highlight w:val="yellow"/>
          <w:u w:val="single"/>
        </w:rPr>
        <w:t>a</w:t>
      </w:r>
      <w:r w:rsidRPr="00C625CA">
        <w:rPr>
          <w:u w:val="single"/>
        </w:rPr>
        <w:t xml:space="preserve"> potentially </w:t>
      </w:r>
      <w:r w:rsidRPr="00821203">
        <w:rPr>
          <w:highlight w:val="yellow"/>
          <w:u w:val="single"/>
        </w:rPr>
        <w:t>immoral stand</w:t>
      </w:r>
      <w:r w:rsidRPr="00C625CA">
        <w:rPr>
          <w:u w:val="single"/>
        </w:rPr>
        <w:t>.</w:t>
      </w:r>
      <w:r w:rsidRPr="00C625CA">
        <w:rPr>
          <w:sz w:val="16"/>
        </w:rPr>
        <w:t xml:space="preserve"> In categorically repudiating violence, it refuses in principle to oppose certain violent injustices with any effect: and (3) </w:t>
      </w:r>
      <w:r w:rsidRPr="00821203">
        <w:rPr>
          <w:highlight w:val="yellow"/>
          <w:u w:val="single"/>
        </w:rPr>
        <w:t>it fails to see that politics is as much about unintended consequences as it is about intentions: it is the effects</w:t>
      </w:r>
      <w:r w:rsidRPr="00C625CA">
        <w:rPr>
          <w:u w:val="single"/>
        </w:rPr>
        <w:t xml:space="preserve"> of action, rather than the motives of action, </w:t>
      </w:r>
      <w:r w:rsidRPr="00821203">
        <w:rPr>
          <w:highlight w:val="yellow"/>
          <w:u w:val="single"/>
        </w:rPr>
        <w:t>this is most significant</w:t>
      </w:r>
      <w:r w:rsidRPr="00C625CA">
        <w:rPr>
          <w:u w:val="single"/>
        </w:rPr>
        <w:t xml:space="preserve">. Just as the alignment with “good” may engender impotence, it is often the </w:t>
      </w:r>
      <w:r w:rsidRPr="00821203">
        <w:rPr>
          <w:highlight w:val="yellow"/>
          <w:u w:val="single"/>
        </w:rPr>
        <w:t>pursuit of “good”</w:t>
      </w:r>
      <w:r w:rsidRPr="00C625CA">
        <w:rPr>
          <w:u w:val="single"/>
        </w:rPr>
        <w:t xml:space="preserve"> that </w:t>
      </w:r>
      <w:r w:rsidRPr="00821203">
        <w:rPr>
          <w:highlight w:val="yellow"/>
          <w:u w:val="single"/>
        </w:rPr>
        <w:t>generates evil</w:t>
      </w:r>
      <w:r w:rsidRPr="00C625CA">
        <w:rPr>
          <w:u w:val="single"/>
        </w:rPr>
        <w:t>.</w:t>
      </w:r>
      <w:r w:rsidRPr="00C625CA">
        <w:rPr>
          <w:sz w:val="16"/>
        </w:rPr>
        <w:t xml:space="preserve"> This is the lesson of communism on the twentieth century: </w:t>
      </w:r>
      <w:r w:rsidRPr="00C625CA">
        <w:rPr>
          <w:u w:val="single"/>
        </w:rPr>
        <w:t xml:space="preserve">it is not enough that one’s goals be sincere or idealistic: </w:t>
      </w:r>
      <w:r w:rsidRPr="00821203">
        <w:rPr>
          <w:highlight w:val="yellow"/>
          <w:u w:val="single"/>
        </w:rPr>
        <w:t>it is equally important</w:t>
      </w:r>
      <w:r w:rsidRPr="00C625CA">
        <w:rPr>
          <w:u w:val="single"/>
        </w:rPr>
        <w:t xml:space="preserve">, always, </w:t>
      </w:r>
      <w:r w:rsidRPr="00821203">
        <w:rPr>
          <w:highlight w:val="yellow"/>
          <w:u w:val="single"/>
        </w:rPr>
        <w:t>to ask about the effects of pursuing</w:t>
      </w:r>
      <w:r w:rsidRPr="00C625CA">
        <w:rPr>
          <w:u w:val="single"/>
        </w:rPr>
        <w:t xml:space="preserve"> these </w:t>
      </w:r>
      <w:r w:rsidRPr="00821203">
        <w:rPr>
          <w:highlight w:val="yellow"/>
          <w:u w:val="single"/>
        </w:rPr>
        <w:t>goals</w:t>
      </w:r>
      <w:r w:rsidRPr="00C625CA">
        <w:rPr>
          <w:u w:val="single"/>
        </w:rPr>
        <w:t xml:space="preserve"> and to judge these effects in pragmatic and historically contextualized ways. Moral absolutism inhibits this judgment. It alienates those who are not true believers. It promotes arrogance. And it undermines political effectiveness.</w:t>
      </w:r>
    </w:p>
    <w:p w14:paraId="306DD263" w14:textId="77777777" w:rsidR="00E20142" w:rsidRPr="00716BA9" w:rsidRDefault="00E20142" w:rsidP="00E20142"/>
    <w:p w14:paraId="6088716F" w14:textId="6D749214" w:rsidR="00415CFC" w:rsidRDefault="00415CFC" w:rsidP="00415CFC"/>
    <w:p w14:paraId="2C14F28B" w14:textId="3AA979EA" w:rsidR="00415CFC" w:rsidRDefault="00415CFC" w:rsidP="00415CFC"/>
    <w:p w14:paraId="12B6E16C" w14:textId="77777777" w:rsidR="00415CFC" w:rsidRPr="00415CFC" w:rsidRDefault="00415CFC" w:rsidP="00415CFC"/>
    <w:p w14:paraId="5FCE4423" w14:textId="18FC7DA7" w:rsidR="00415CFC" w:rsidRDefault="00415CFC" w:rsidP="00415CFC">
      <w:pPr>
        <w:pStyle w:val="Heading1"/>
      </w:pPr>
      <w:r>
        <w:lastRenderedPageBreak/>
        <w:t>1AC</w:t>
      </w:r>
    </w:p>
    <w:p w14:paraId="296D3F9E" w14:textId="5F2E62F8" w:rsidR="00FF27CD" w:rsidRDefault="00FF27CD" w:rsidP="00FF27CD"/>
    <w:p w14:paraId="0D630811" w14:textId="77777777" w:rsidR="0025550F" w:rsidRDefault="0025550F" w:rsidP="0025550F">
      <w:pPr>
        <w:pStyle w:val="Heading2"/>
      </w:pPr>
      <w:r>
        <w:lastRenderedPageBreak/>
        <w:t xml:space="preserve">1AC 1.0 </w:t>
      </w:r>
    </w:p>
    <w:p w14:paraId="2B392435" w14:textId="77777777" w:rsidR="0025550F" w:rsidRDefault="0025550F" w:rsidP="0025550F"/>
    <w:p w14:paraId="4A2EC94A" w14:textId="77777777" w:rsidR="0025550F" w:rsidRDefault="0025550F" w:rsidP="0025550F">
      <w:pPr>
        <w:pStyle w:val="Heading3"/>
      </w:pPr>
      <w:r>
        <w:lastRenderedPageBreak/>
        <w:t>Contention 1: Squid Game</w:t>
      </w:r>
    </w:p>
    <w:p w14:paraId="7FECF305" w14:textId="77777777" w:rsidR="0025550F" w:rsidRPr="006513E3" w:rsidRDefault="0025550F" w:rsidP="0025550F"/>
    <w:p w14:paraId="40341089" w14:textId="77777777" w:rsidR="0025550F" w:rsidRDefault="0025550F" w:rsidP="0025550F">
      <w:pPr>
        <w:pStyle w:val="Heading4"/>
      </w:pPr>
      <w:r>
        <w:t xml:space="preserve">1. Capitalism has produced shocking global inequality-the public is ready for action </w:t>
      </w:r>
    </w:p>
    <w:p w14:paraId="286B2C37" w14:textId="77777777" w:rsidR="0025550F" w:rsidRPr="008C7518" w:rsidRDefault="0025550F" w:rsidP="0025550F">
      <w:pPr>
        <w:rPr>
          <w:rStyle w:val="Style13ptBold"/>
        </w:rPr>
      </w:pPr>
      <w:r w:rsidRPr="008C7518">
        <w:rPr>
          <w:rStyle w:val="Style13ptBold"/>
        </w:rPr>
        <w:t>Abdelmahmoud 10-1-21</w:t>
      </w:r>
    </w:p>
    <w:p w14:paraId="328C08A8" w14:textId="77777777" w:rsidR="0025550F" w:rsidRPr="008C7518" w:rsidRDefault="0025550F" w:rsidP="0025550F">
      <w:pPr>
        <w:rPr>
          <w:sz w:val="16"/>
        </w:rPr>
      </w:pPr>
      <w:r w:rsidRPr="008C7518">
        <w:rPr>
          <w:sz w:val="16"/>
        </w:rPr>
        <w:t>(Elamin, https://www.buzzfeednews.com/article/elaminabdelmahmoud/squid-game-netflix-review-lupin-international)</w:t>
      </w:r>
    </w:p>
    <w:p w14:paraId="4134E43B" w14:textId="77777777" w:rsidR="0025550F" w:rsidRPr="004D1868" w:rsidRDefault="0025550F" w:rsidP="0025550F">
      <w:pPr>
        <w:rPr>
          <w:sz w:val="12"/>
        </w:rPr>
      </w:pPr>
      <w:r w:rsidRPr="008C7518">
        <w:rPr>
          <w:rStyle w:val="StyleUnderline"/>
        </w:rPr>
        <w:t>The dizzying success of Squid Game and the triumph of other non-English shows may finally kill the unfounded idea that North American viewers</w:t>
      </w:r>
      <w:r w:rsidRPr="004D1868">
        <w:rPr>
          <w:sz w:val="12"/>
        </w:rPr>
        <w:t xml:space="preserve"> — the largest share of Netflix’s audience — </w:t>
      </w:r>
      <w:r w:rsidRPr="008C7518">
        <w:rPr>
          <w:rStyle w:val="StyleUnderline"/>
        </w:rPr>
        <w:t>are not interested</w:t>
      </w:r>
      <w:r w:rsidRPr="004D1868">
        <w:rPr>
          <w:sz w:val="12"/>
        </w:rPr>
        <w:t xml:space="preserve"> in watching foreign shows. That is significant by itself. But </w:t>
      </w:r>
      <w:r w:rsidRPr="008C7518">
        <w:rPr>
          <w:rStyle w:val="StyleUnderline"/>
        </w:rPr>
        <w:t>these shows also share a common throughline</w:t>
      </w:r>
      <w:r w:rsidRPr="004D1868">
        <w:rPr>
          <w:sz w:val="12"/>
        </w:rPr>
        <w:t xml:space="preserve">: </w:t>
      </w:r>
      <w:r w:rsidRPr="008C7518">
        <w:rPr>
          <w:rStyle w:val="Emphasis"/>
        </w:rPr>
        <w:t xml:space="preserve">They all deal with inequality, </w:t>
      </w:r>
      <w:r w:rsidRPr="004D1868">
        <w:rPr>
          <w:sz w:val="12"/>
        </w:rPr>
        <w:t xml:space="preserve">capture the despair of poverty, </w:t>
      </w:r>
      <w:r w:rsidRPr="008C7518">
        <w:rPr>
          <w:rStyle w:val="StyleUnderline"/>
        </w:rPr>
        <w:t>and dissect class anxie</w:t>
      </w:r>
      <w:r w:rsidRPr="004D1868">
        <w:rPr>
          <w:sz w:val="12"/>
        </w:rPr>
        <w:t xml:space="preserve">ty. </w:t>
      </w:r>
      <w:r w:rsidRPr="00D72D4E">
        <w:rPr>
          <w:rStyle w:val="StyleUnderline"/>
          <w:highlight w:val="yellow"/>
        </w:rPr>
        <w:t xml:space="preserve">Regardless of the country </w:t>
      </w:r>
      <w:r w:rsidRPr="008C7518">
        <w:rPr>
          <w:rStyle w:val="StyleUnderline"/>
        </w:rPr>
        <w:t xml:space="preserve">or language, </w:t>
      </w:r>
      <w:r w:rsidRPr="00D72D4E">
        <w:rPr>
          <w:rStyle w:val="StyleUnderline"/>
          <w:highlight w:val="yellow"/>
        </w:rPr>
        <w:t xml:space="preserve">capitalism is the </w:t>
      </w:r>
      <w:r w:rsidRPr="00D72D4E">
        <w:rPr>
          <w:rStyle w:val="Emphasis"/>
          <w:highlight w:val="yellow"/>
        </w:rPr>
        <w:t>shared villain</w:t>
      </w:r>
      <w:r w:rsidRPr="008C7518">
        <w:rPr>
          <w:rStyle w:val="Emphasis"/>
        </w:rPr>
        <w:t xml:space="preserve"> in Netflix’s global successes</w:t>
      </w:r>
      <w:r w:rsidRPr="008C7518">
        <w:rPr>
          <w:rStyle w:val="StyleUnderline"/>
        </w:rPr>
        <w:t>.</w:t>
      </w:r>
      <w:r w:rsidRPr="004D1868">
        <w:rPr>
          <w:sz w:val="12"/>
        </w:rPr>
        <w:t xml:space="preserve"> It’s </w:t>
      </w:r>
      <w:r w:rsidRPr="008C7518">
        <w:rPr>
          <w:rStyle w:val="StyleUnderline"/>
        </w:rPr>
        <w:t xml:space="preserve">a villain </w:t>
      </w:r>
      <w:r w:rsidRPr="00D72D4E">
        <w:rPr>
          <w:rStyle w:val="StyleUnderline"/>
          <w:highlight w:val="yellow"/>
        </w:rPr>
        <w:t>viewers everywhere can identify</w:t>
      </w:r>
      <w:r w:rsidRPr="008C7518">
        <w:rPr>
          <w:rStyle w:val="StyleUnderline"/>
        </w:rPr>
        <w:t>.</w:t>
      </w:r>
      <w:r>
        <w:rPr>
          <w:rStyle w:val="StyleUnderline"/>
        </w:rPr>
        <w:t xml:space="preserve"> </w:t>
      </w:r>
      <w:r w:rsidRPr="004D1868">
        <w:rPr>
          <w:sz w:val="12"/>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 xml:space="preserve">Squid Game deals with these themes explicitly, but </w:t>
      </w:r>
      <w:r w:rsidRPr="00D72D4E">
        <w:rPr>
          <w:rStyle w:val="StyleUnderline"/>
          <w:highlight w:val="yellow"/>
        </w:rPr>
        <w:t>it is hardly the only Netflix property to dive into the horrors of capitalism</w:t>
      </w:r>
      <w:r w:rsidRPr="004D1868">
        <w:rPr>
          <w:sz w:val="12"/>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In all of these shows, the poverty and precariousness of the protagonists are the entry points for viewers, the vectors of relatability. We cheer for them because we understand that they are up against the same forces as the rest of us.</w:t>
      </w:r>
      <w:r>
        <w:rPr>
          <w:rStyle w:val="StyleUnderline"/>
        </w:rPr>
        <w:t xml:space="preserve"> </w:t>
      </w:r>
      <w:r w:rsidRPr="004D1868">
        <w:rPr>
          <w:sz w:val="12"/>
        </w:rPr>
        <w:t xml:space="preserve">All of these shows are thrilling and well paced,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D72D4E">
        <w:rPr>
          <w:rStyle w:val="Emphasis"/>
          <w:highlight w:val="yellow"/>
        </w:rPr>
        <w:t>capitalism makes us all desperate</w:t>
      </w:r>
      <w:r w:rsidRPr="008C7518">
        <w:rPr>
          <w:rStyle w:val="Emphasis"/>
        </w:rPr>
        <w:t>.</w:t>
      </w:r>
      <w:r w:rsidRPr="004D1868">
        <w:rPr>
          <w:sz w:val="12"/>
        </w:rPr>
        <w:t xml:space="preserve"> </w:t>
      </w:r>
    </w:p>
    <w:p w14:paraId="2524850D" w14:textId="77777777" w:rsidR="0025550F" w:rsidRDefault="0025550F" w:rsidP="0025550F"/>
    <w:p w14:paraId="0511007E" w14:textId="77777777" w:rsidR="0025550F" w:rsidRDefault="0025550F" w:rsidP="0025550F">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784CA129" w14:textId="77777777" w:rsidR="0025550F" w:rsidRPr="00826D8B" w:rsidRDefault="0025550F" w:rsidP="0025550F">
      <w:pPr>
        <w:rPr>
          <w:rStyle w:val="Style13ptBold"/>
        </w:rPr>
      </w:pPr>
      <w:r w:rsidRPr="00826D8B">
        <w:rPr>
          <w:rStyle w:val="Style13ptBold"/>
        </w:rPr>
        <w:t>Lingis, PhD, 9-29-21</w:t>
      </w:r>
    </w:p>
    <w:p w14:paraId="2ECF955C" w14:textId="77777777" w:rsidR="0025550F" w:rsidRPr="00826D8B" w:rsidRDefault="0025550F" w:rsidP="0025550F">
      <w:pPr>
        <w:rPr>
          <w:sz w:val="16"/>
        </w:rPr>
      </w:pPr>
      <w:r w:rsidRPr="00826D8B">
        <w:rPr>
          <w:sz w:val="16"/>
        </w:rPr>
        <w:t>(Alphonso Lingis, a professor emeritus of philosophy at Pennsylvania State University, https://www.tehrantimes.com/news/465571/Inequality-of-wealth-is-greater-in-the-U-S-than-in-any-other</w:t>
      </w:r>
      <w:r>
        <w:rPr>
          <w:sz w:val="16"/>
        </w:rPr>
        <w:t>)</w:t>
      </w:r>
    </w:p>
    <w:p w14:paraId="6CA1C0D0" w14:textId="77777777" w:rsidR="0025550F" w:rsidRPr="004D1868" w:rsidRDefault="0025550F" w:rsidP="0025550F">
      <w:pPr>
        <w:rPr>
          <w:sz w:val="12"/>
        </w:rPr>
      </w:pPr>
      <w:r w:rsidRPr="00337A3D">
        <w:rPr>
          <w:rStyle w:val="StyleUnderline"/>
        </w:rPr>
        <w:t>“</w:t>
      </w:r>
      <w:r w:rsidRPr="00D72D4E">
        <w:rPr>
          <w:rStyle w:val="StyleUnderline"/>
          <w:highlight w:val="yellow"/>
        </w:rPr>
        <w:t xml:space="preserve">Inequality of wealth is greater </w:t>
      </w:r>
      <w:r w:rsidRPr="00337A3D">
        <w:rPr>
          <w:rStyle w:val="StyleUnderline"/>
        </w:rPr>
        <w:t xml:space="preserve">by far </w:t>
      </w:r>
      <w:r w:rsidRPr="00D72D4E">
        <w:rPr>
          <w:rStyle w:val="StyleUnderline"/>
          <w:highlight w:val="yellow"/>
        </w:rPr>
        <w:t>in the U</w:t>
      </w:r>
      <w:r w:rsidRPr="00337A3D">
        <w:rPr>
          <w:rStyle w:val="StyleUnderline"/>
        </w:rPr>
        <w:t xml:space="preserve">nited </w:t>
      </w:r>
      <w:r w:rsidRPr="00D72D4E">
        <w:rPr>
          <w:rStyle w:val="StyleUnderline"/>
          <w:highlight w:val="yellow"/>
        </w:rPr>
        <w:t>S</w:t>
      </w:r>
      <w:r w:rsidRPr="00337A3D">
        <w:rPr>
          <w:rStyle w:val="StyleUnderline"/>
        </w:rPr>
        <w:t>tates than in any other developed country and increasing</w:t>
      </w:r>
      <w:r w:rsidRPr="004D1868">
        <w:rPr>
          <w:sz w:val="12"/>
        </w:rPr>
        <w:t xml:space="preserve">,” </w:t>
      </w:r>
      <w:r w:rsidRPr="00337A3D">
        <w:rPr>
          <w:rStyle w:val="StyleUnderline"/>
        </w:rPr>
        <w:t>Lingis tells the Tehran Times</w:t>
      </w:r>
      <w:r w:rsidRPr="004D1868">
        <w:rPr>
          <w:sz w:val="12"/>
        </w:rPr>
        <w:t>. “</w:t>
      </w:r>
      <w:r w:rsidRPr="00337039">
        <w:rPr>
          <w:rStyle w:val="StyleUnderline"/>
          <w:highlight w:val="yellow"/>
        </w:rPr>
        <w:t xml:space="preserve">One percent of the population </w:t>
      </w:r>
      <w:r w:rsidRPr="00337A3D">
        <w:rPr>
          <w:rStyle w:val="StyleUnderline"/>
        </w:rPr>
        <w:t xml:space="preserve">in the United States </w:t>
      </w:r>
      <w:r w:rsidRPr="00337039">
        <w:rPr>
          <w:rStyle w:val="StyleUnderline"/>
          <w:highlight w:val="yellow"/>
        </w:rPr>
        <w:lastRenderedPageBreak/>
        <w:t>holds 42</w:t>
      </w:r>
      <w:r w:rsidRPr="00337A3D">
        <w:rPr>
          <w:rStyle w:val="StyleUnderline"/>
        </w:rPr>
        <w:t xml:space="preserve">.5 </w:t>
      </w:r>
      <w:r w:rsidRPr="00337039">
        <w:rPr>
          <w:rStyle w:val="StyleUnderline"/>
          <w:highlight w:val="yellow"/>
        </w:rPr>
        <w:t xml:space="preserve">percent of the </w:t>
      </w:r>
      <w:r w:rsidRPr="00337A3D">
        <w:rPr>
          <w:rStyle w:val="StyleUnderline"/>
        </w:rPr>
        <w:t xml:space="preserve">national </w:t>
      </w:r>
      <w:r w:rsidRPr="00337039">
        <w:rPr>
          <w:rStyle w:val="StyleUnderline"/>
          <w:highlight w:val="yellow"/>
        </w:rPr>
        <w:t>wealth</w:t>
      </w:r>
      <w:r w:rsidRPr="004D1868">
        <w:rPr>
          <w:sz w:val="12"/>
        </w:rPr>
        <w:t xml:space="preserve">. Just three men—Amazon founder Jeff Bezos, Microsoft founder Bill Gates, and investor Warren Buffett—hold combined fortunes worth more than the total wealth of the poorest half of Americans.” </w:t>
      </w:r>
      <w:r w:rsidRPr="00337A3D">
        <w:rPr>
          <w:rStyle w:val="StyleUnderline"/>
        </w:rPr>
        <w:t>Since wealth means political power in the United States</w:t>
      </w:r>
      <w:r w:rsidRPr="004D1868">
        <w:rPr>
          <w:sz w:val="12"/>
        </w:rPr>
        <w:t xml:space="preserve">, </w:t>
      </w:r>
      <w:r w:rsidRPr="00337A3D">
        <w:rPr>
          <w:rStyle w:val="StyleUnderline"/>
        </w:rPr>
        <w:t>the gap between tycoons and ordinary people reflects a defect in the political system.</w:t>
      </w:r>
      <w:r>
        <w:rPr>
          <w:rStyle w:val="StyleUnderline"/>
        </w:rPr>
        <w:t xml:space="preserve"> </w:t>
      </w:r>
      <w:r w:rsidRPr="004D1868">
        <w:rPr>
          <w:sz w:val="12"/>
        </w:rPr>
        <w:t xml:space="preserve">Critics say </w:t>
      </w:r>
      <w:r w:rsidRPr="00D72D4E">
        <w:rPr>
          <w:rStyle w:val="Emphasis"/>
          <w:highlight w:val="yellow"/>
        </w:rPr>
        <w:t>capitalism in the U.S. is going to marginalize democracy</w:t>
      </w:r>
      <w:r w:rsidRPr="004D1868">
        <w:rPr>
          <w:sz w:val="12"/>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4D1868">
        <w:rPr>
          <w:sz w:val="12"/>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F41470">
        <w:rPr>
          <w:rStyle w:val="StyleUnderline"/>
          <w:highlight w:val="yellow"/>
        </w:rPr>
        <w:t xml:space="preserve">As wealth becomes increasingly concentrated </w:t>
      </w:r>
      <w:r w:rsidRPr="00337A3D">
        <w:rPr>
          <w:rStyle w:val="StyleUnderline"/>
        </w:rPr>
        <w:t xml:space="preserve">in an ever-smaller number of individuals and corporations, </w:t>
      </w:r>
      <w:r w:rsidRPr="00F41470">
        <w:rPr>
          <w:rStyle w:val="StyleUnderline"/>
          <w:highlight w:val="yellow"/>
        </w:rPr>
        <w:t xml:space="preserve">so does </w:t>
      </w:r>
      <w:r w:rsidRPr="00337A3D">
        <w:rPr>
          <w:rStyle w:val="StyleUnderline"/>
        </w:rPr>
        <w:t xml:space="preserve">the potential </w:t>
      </w:r>
      <w:r w:rsidRPr="00F41470">
        <w:rPr>
          <w:rStyle w:val="StyleUnderline"/>
          <w:highlight w:val="yellow"/>
        </w:rPr>
        <w:t>political power of the wealthiest</w:t>
      </w:r>
      <w:r w:rsidRPr="00337A3D">
        <w:rPr>
          <w:rStyle w:val="StyleUnderline"/>
        </w:rPr>
        <w:t>.</w:t>
      </w:r>
      <w:r w:rsidRPr="004D1868">
        <w:rPr>
          <w:sz w:val="12"/>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337A3D">
        <w:rPr>
          <w:rStyle w:val="StyleUnderline"/>
        </w:rPr>
        <w:t>Their influence makes</w:t>
      </w:r>
      <w:r w:rsidRPr="004D1868">
        <w:rPr>
          <w:sz w:val="12"/>
        </w:rPr>
        <w:t xml:space="preserve"> President Trump’s numerous </w:t>
      </w:r>
      <w:r w:rsidRPr="00337A3D">
        <w:rPr>
          <w:rStyle w:val="StyleUnderline"/>
        </w:rPr>
        <w:t>actions against climate change control, environmental protection, and</w:t>
      </w:r>
      <w:r w:rsidRPr="004D1868">
        <w:rPr>
          <w:sz w:val="12"/>
        </w:rPr>
        <w:t xml:space="preserve"> his massive </w:t>
      </w:r>
      <w:r w:rsidRPr="00337A3D">
        <w:rPr>
          <w:rStyle w:val="StyleUnderline"/>
        </w:rPr>
        <w:t>tax reduction for the rich difficult to reverse</w:t>
      </w:r>
      <w:r w:rsidRPr="004D1868">
        <w:rPr>
          <w:sz w:val="12"/>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 xml:space="preserve">Inequality of wealth is greater by far in the United States than in any other developed country and </w:t>
      </w:r>
      <w:r w:rsidRPr="00F41470">
        <w:rPr>
          <w:rStyle w:val="StyleUnderline"/>
        </w:rPr>
        <w:t>increasing</w:t>
      </w:r>
      <w:r w:rsidRPr="004D1868">
        <w:rPr>
          <w:sz w:val="12"/>
        </w:rPr>
        <w:t xml:space="preserve">.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 xml:space="preserve">In 2014, </w:t>
      </w:r>
      <w:r w:rsidRPr="007C4012">
        <w:rPr>
          <w:rStyle w:val="StyleUnderline"/>
          <w:highlight w:val="yellow"/>
        </w:rPr>
        <w:t>The World Economic Forum</w:t>
      </w:r>
      <w:r w:rsidRPr="004D1868">
        <w:rPr>
          <w:sz w:val="12"/>
          <w:highlight w:val="yellow"/>
        </w:rPr>
        <w:t xml:space="preserve"> </w:t>
      </w:r>
      <w:r w:rsidRPr="004D1868">
        <w:rPr>
          <w:sz w:val="12"/>
        </w:rPr>
        <w:t xml:space="preserve">based in Davos, Switzerland </w:t>
      </w:r>
      <w:r w:rsidRPr="007C4012">
        <w:rPr>
          <w:rStyle w:val="StyleUnderline"/>
          <w:highlight w:val="yellow"/>
        </w:rPr>
        <w:t xml:space="preserve">released its “Global Risks 2014” report, </w:t>
      </w:r>
      <w:r w:rsidRPr="007C4012">
        <w:rPr>
          <w:rStyle w:val="Emphasis"/>
          <w:highlight w:val="yellow"/>
        </w:rPr>
        <w:t>listing income disparity first of the most likely five global risks</w:t>
      </w:r>
      <w:r w:rsidRPr="007C4012">
        <w:rPr>
          <w:rStyle w:val="StyleUnderline"/>
          <w:highlight w:val="yellow"/>
        </w:rPr>
        <w:t xml:space="preserve">, </w:t>
      </w:r>
      <w:r w:rsidRPr="007C4012">
        <w:rPr>
          <w:rStyle w:val="StyleUnderline"/>
        </w:rPr>
        <w:t>f</w:t>
      </w:r>
      <w:r w:rsidRPr="00337A3D">
        <w:rPr>
          <w:rStyle w:val="StyleUnderline"/>
        </w:rPr>
        <w:t>ollowed by extreme weather events</w:t>
      </w:r>
      <w:r w:rsidRPr="004D1868">
        <w:rPr>
          <w:sz w:val="12"/>
        </w:rPr>
        <w:t>, unemployment and underemployment, climate change, and cyber-attacks. Noted economist Thomas Piketty and others have argued that the growing economic inequality is also economically unsustainable.</w:t>
      </w:r>
    </w:p>
    <w:p w14:paraId="146ED5F7" w14:textId="77777777" w:rsidR="0025550F" w:rsidRDefault="0025550F" w:rsidP="0025550F"/>
    <w:p w14:paraId="7B131581" w14:textId="77777777" w:rsidR="0025550F" w:rsidRPr="00991FBB" w:rsidRDefault="0025550F" w:rsidP="0025550F">
      <w:pPr>
        <w:pStyle w:val="Heading4"/>
      </w:pPr>
      <w:r>
        <w:t xml:space="preserve">3. </w:t>
      </w:r>
      <w:r>
        <w:rPr>
          <w:i/>
        </w:rPr>
        <w:t xml:space="preserve">Striketober </w:t>
      </w:r>
      <w:r>
        <w:t xml:space="preserve">has seen a massive increase in labor activity but it’s not sustainable </w:t>
      </w:r>
    </w:p>
    <w:p w14:paraId="262CFF95" w14:textId="77777777" w:rsidR="0025550F" w:rsidRPr="00991FBB" w:rsidRDefault="0025550F" w:rsidP="0025550F">
      <w:pPr>
        <w:rPr>
          <w:rStyle w:val="Style13ptBold"/>
        </w:rPr>
      </w:pPr>
      <w:r w:rsidRPr="00991FBB">
        <w:rPr>
          <w:rStyle w:val="Style13ptBold"/>
        </w:rPr>
        <w:t>Greenhouse 10-23-21</w:t>
      </w:r>
    </w:p>
    <w:p w14:paraId="2755CB93" w14:textId="77777777" w:rsidR="0025550F" w:rsidRPr="00991FBB" w:rsidRDefault="0025550F" w:rsidP="0025550F">
      <w:pPr>
        <w:rPr>
          <w:sz w:val="16"/>
        </w:rPr>
      </w:pPr>
      <w:r w:rsidRPr="00991FBB">
        <w:rPr>
          <w:sz w:val="16"/>
        </w:rPr>
        <w:t>(Steven, https://www.theguardian.com/us-news/2021/oct/23/striketober-unions-strikes-workers-lasting-change)</w:t>
      </w:r>
    </w:p>
    <w:p w14:paraId="216F9514" w14:textId="77777777" w:rsidR="0025550F" w:rsidRDefault="0025550F" w:rsidP="0025550F">
      <w:pPr>
        <w:rPr>
          <w:sz w:val="12"/>
        </w:rPr>
      </w:pPr>
      <w:r w:rsidRPr="00DA5F3F">
        <w:rPr>
          <w:rStyle w:val="StyleUnderline"/>
        </w:rPr>
        <w:t xml:space="preserve">US labor unions have been on the defensive for decades but </w:t>
      </w:r>
      <w:r w:rsidRPr="002704BB">
        <w:rPr>
          <w:rStyle w:val="StyleUnderline"/>
          <w:highlight w:val="yellow"/>
        </w:rPr>
        <w:t xml:space="preserve">this October there has been a surprising burst of </w:t>
      </w:r>
      <w:r w:rsidRPr="002704BB">
        <w:rPr>
          <w:rStyle w:val="Emphasis"/>
          <w:highlight w:val="yellow"/>
        </w:rPr>
        <w:t>worker militancy and strikes</w:t>
      </w:r>
      <w:r w:rsidRPr="002704BB">
        <w:rPr>
          <w:sz w:val="12"/>
          <w:highlight w:val="yellow"/>
        </w:rPr>
        <w:t xml:space="preserve"> </w:t>
      </w:r>
      <w:r w:rsidRPr="00E76A41">
        <w:rPr>
          <w:sz w:val="12"/>
        </w:rPr>
        <w:t xml:space="preserve">as workers have gone on the offensive to demand more. </w:t>
      </w:r>
      <w:r w:rsidRPr="00DA5F3F">
        <w:rPr>
          <w:rStyle w:val="StyleUnderline"/>
        </w:rPr>
        <w:t xml:space="preserve">Experts are predicting </w:t>
      </w:r>
      <w:r w:rsidRPr="00DA5F3F">
        <w:rPr>
          <w:rStyle w:val="Emphasis"/>
        </w:rPr>
        <w:t>more actions to come</w:t>
      </w:r>
      <w:r w:rsidRPr="0061271D">
        <w:rPr>
          <w:rStyle w:val="StyleUnderline"/>
        </w:rPr>
        <w:t xml:space="preserve"> </w:t>
      </w:r>
      <w:r w:rsidRPr="00DA5F3F">
        <w:rPr>
          <w:rStyle w:val="StyleUnderline"/>
        </w:rPr>
        <w:t xml:space="preserve">but </w:t>
      </w:r>
      <w:r w:rsidRPr="0061271D">
        <w:rPr>
          <w:rStyle w:val="StyleUnderline"/>
          <w:highlight w:val="yellow"/>
        </w:rPr>
        <w:t xml:space="preserve">whether </w:t>
      </w:r>
      <w:r w:rsidRPr="0061271D">
        <w:rPr>
          <w:rStyle w:val="Emphasis"/>
          <w:highlight w:val="yellow"/>
        </w:rPr>
        <w:t>“Striketober</w:t>
      </w:r>
      <w:r w:rsidRPr="0061271D">
        <w:rPr>
          <w:rStyle w:val="StyleUnderline"/>
          <w:highlight w:val="yellow"/>
        </w:rPr>
        <w:t>” can lead to permanent change remains a</w:t>
      </w:r>
      <w:r w:rsidRPr="00DA5F3F">
        <w:rPr>
          <w:rStyle w:val="StyleUnderline"/>
        </w:rPr>
        <w:t xml:space="preserve">n </w:t>
      </w:r>
      <w:r w:rsidRPr="00DA5F3F">
        <w:rPr>
          <w:rStyle w:val="Emphasis"/>
        </w:rPr>
        <w:t xml:space="preserve">open </w:t>
      </w:r>
      <w:r w:rsidRPr="0061271D">
        <w:rPr>
          <w:rStyle w:val="Emphasis"/>
          <w:highlight w:val="yellow"/>
        </w:rPr>
        <w:t>question.</w:t>
      </w:r>
      <w:r w:rsidRPr="0061271D">
        <w:rPr>
          <w:rStyle w:val="StyleUnderline"/>
          <w:highlight w:val="yellow"/>
        </w:rPr>
        <w:t xml:space="preserve"> </w:t>
      </w:r>
      <w:r w:rsidRPr="0061271D">
        <w:rPr>
          <w:rStyle w:val="Emphasis"/>
          <w:highlight w:val="yellow"/>
        </w:rPr>
        <w:t xml:space="preserve">The scale of </w:t>
      </w:r>
      <w:r w:rsidRPr="00DA5F3F">
        <w:rPr>
          <w:rStyle w:val="Emphasis"/>
        </w:rPr>
        <w:t xml:space="preserve">industrial </w:t>
      </w:r>
      <w:r w:rsidRPr="0061271D">
        <w:rPr>
          <w:rStyle w:val="Emphasis"/>
          <w:highlight w:val="yellow"/>
        </w:rPr>
        <w:t>action is truly remarkable</w:t>
      </w:r>
      <w:r w:rsidRPr="00E76A41">
        <w:rPr>
          <w:sz w:val="12"/>
        </w:rPr>
        <w:t xml:space="preserve">. </w:t>
      </w:r>
      <w:r w:rsidRPr="00DA5F3F">
        <w:rPr>
          <w:rStyle w:val="StyleUnderline"/>
        </w:rPr>
        <w:t>Ten thousand John Deere workers</w:t>
      </w:r>
      <w:r w:rsidRPr="00E76A41">
        <w:rPr>
          <w:sz w:val="12"/>
        </w:rPr>
        <w:t xml:space="preserve"> have gone on strike, </w:t>
      </w:r>
      <w:r w:rsidRPr="00DA5F3F">
        <w:rPr>
          <w:rStyle w:val="StyleUnderline"/>
        </w:rPr>
        <w:t>1,400 Kellogg workers</w:t>
      </w:r>
      <w:r w:rsidRPr="00E76A41">
        <w:rPr>
          <w:sz w:val="12"/>
        </w:rPr>
        <w:t xml:space="preserve"> have walked out, as well as a walkout threatened by more than </w:t>
      </w:r>
      <w:r w:rsidRPr="00DA5F3F">
        <w:rPr>
          <w:rStyle w:val="StyleUnderline"/>
        </w:rPr>
        <w:t>30,000 Kaiser Permanente</w:t>
      </w:r>
      <w:r w:rsidRPr="00E76A41">
        <w:rPr>
          <w:sz w:val="12"/>
        </w:rPr>
        <w:t xml:space="preserve"> workers, all inflamed by a profound disconnect between labor and management. Many </w:t>
      </w:r>
      <w:r w:rsidRPr="00DA5F3F">
        <w:rPr>
          <w:rStyle w:val="StyleUnderline"/>
        </w:rPr>
        <w:t>frontline workers</w:t>
      </w:r>
      <w:r w:rsidRPr="00E76A41">
        <w:rPr>
          <w:sz w:val="12"/>
        </w:rPr>
        <w:t xml:space="preserve"> – after working so hard and risking their lives during the pandemic – </w:t>
      </w:r>
      <w:r w:rsidRPr="00DA5F3F">
        <w:rPr>
          <w:rStyle w:val="StyleUnderline"/>
        </w:rPr>
        <w:t>say they deserve substantial raises</w:t>
      </w:r>
      <w:r w:rsidRPr="00E76A41">
        <w:rPr>
          <w:sz w:val="12"/>
        </w:rPr>
        <w:t xml:space="preserve"> along with lots of gratitude. W</w:t>
      </w:r>
      <w:r w:rsidRPr="00DA5F3F">
        <w:rPr>
          <w:rStyle w:val="StyleUnderline"/>
        </w:rPr>
        <w:t xml:space="preserve">ith this in mind and with myriad employers complaining of a labor shortage, </w:t>
      </w:r>
      <w:r w:rsidRPr="0061271D">
        <w:rPr>
          <w:rStyle w:val="StyleUnderline"/>
          <w:highlight w:val="yellow"/>
        </w:rPr>
        <w:t xml:space="preserve">many workers believe it’s an </w:t>
      </w:r>
      <w:r w:rsidRPr="0061271D">
        <w:rPr>
          <w:rStyle w:val="Emphasis"/>
          <w:highlight w:val="yellow"/>
        </w:rPr>
        <w:t>opportune time</w:t>
      </w:r>
      <w:r w:rsidRPr="0061271D">
        <w:rPr>
          <w:rStyle w:val="StyleUnderline"/>
          <w:highlight w:val="yellow"/>
        </w:rPr>
        <w:t xml:space="preserve"> to </w:t>
      </w:r>
      <w:r w:rsidRPr="00DA5F3F">
        <w:rPr>
          <w:rStyle w:val="StyleUnderline"/>
        </w:rPr>
        <w:t xml:space="preserve">demand more and go on </w:t>
      </w:r>
      <w:r w:rsidRPr="0061271D">
        <w:rPr>
          <w:rStyle w:val="StyleUnderline"/>
          <w:highlight w:val="yellow"/>
        </w:rPr>
        <w:t xml:space="preserve">strike. It doesn’t hurt that there’s a </w:t>
      </w:r>
      <w:r w:rsidRPr="0061271D">
        <w:rPr>
          <w:rStyle w:val="Emphasis"/>
          <w:highlight w:val="yellow"/>
        </w:rPr>
        <w:t>strongly pro-union president</w:t>
      </w:r>
      <w:r w:rsidRPr="0061271D">
        <w:rPr>
          <w:rStyle w:val="StyleUnderline"/>
          <w:highlight w:val="yellow"/>
        </w:rPr>
        <w:t xml:space="preserve"> </w:t>
      </w:r>
      <w:r w:rsidRPr="00DA5F3F">
        <w:rPr>
          <w:rStyle w:val="StyleUnderline"/>
        </w:rPr>
        <w:t xml:space="preserve">in the White House </w:t>
      </w:r>
      <w:r w:rsidRPr="0061271D">
        <w:rPr>
          <w:rStyle w:val="StyleUnderline"/>
          <w:highlight w:val="yellow"/>
        </w:rPr>
        <w:t xml:space="preserve">and </w:t>
      </w:r>
      <w:r w:rsidRPr="00DA5F3F">
        <w:rPr>
          <w:rStyle w:val="StyleUnderline"/>
        </w:rPr>
        <w:t xml:space="preserve">there’s </w:t>
      </w:r>
      <w:r w:rsidRPr="0061271D">
        <w:rPr>
          <w:rStyle w:val="Emphasis"/>
          <w:highlight w:val="yellow"/>
        </w:rPr>
        <w:t>more public support</w:t>
      </w:r>
      <w:r w:rsidRPr="0061271D">
        <w:rPr>
          <w:rStyle w:val="StyleUnderline"/>
          <w:highlight w:val="yellow"/>
        </w:rPr>
        <w:t xml:space="preserve"> </w:t>
      </w:r>
      <w:r w:rsidRPr="00DA5F3F">
        <w:rPr>
          <w:rStyle w:val="StyleUnderline"/>
        </w:rPr>
        <w:t xml:space="preserve">for unions </w:t>
      </w:r>
      <w:r w:rsidRPr="0061271D">
        <w:rPr>
          <w:rStyle w:val="StyleUnderline"/>
          <w:highlight w:val="yellow"/>
        </w:rPr>
        <w:t>than in decades</w:t>
      </w:r>
      <w:r w:rsidRPr="00DA5F3F">
        <w:rPr>
          <w:rStyle w:val="StyleUnderline"/>
        </w:rPr>
        <w:t>.</w:t>
      </w:r>
      <w:r w:rsidRPr="00E76A41">
        <w:rPr>
          <w:sz w:val="12"/>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w:t>
      </w:r>
      <w:r w:rsidRPr="00E76A41">
        <w:rPr>
          <w:sz w:val="12"/>
        </w:rPr>
        <w:lastRenderedPageBreak/>
        <w:t xml:space="preserve">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E76A41">
        <w:rPr>
          <w:sz w:val="12"/>
        </w:rPr>
        <w:t xml:space="preserve"> of industrial relations, </w:t>
      </w:r>
      <w:r w:rsidRPr="00DA5F3F">
        <w:rPr>
          <w:rStyle w:val="StyleUnderline"/>
        </w:rPr>
        <w:t>agreed that it was a favorable time for workers</w:t>
      </w:r>
      <w:r w:rsidRPr="00E76A41">
        <w:rPr>
          <w:sz w:val="12"/>
        </w:rPr>
        <w:t xml:space="preserve"> – many corporations have substantially increased pay in response to the labor shortage. “It’s clear that workers are much more empowered,” he said. “</w:t>
      </w:r>
      <w:r w:rsidRPr="0061271D">
        <w:rPr>
          <w:rStyle w:val="Emphasis"/>
          <w:highlight w:val="yellow"/>
        </w:rPr>
        <w:t>They’re empowered because of the labor shortage</w:t>
      </w:r>
      <w:r w:rsidRPr="00E76A41">
        <w:rPr>
          <w:sz w:val="12"/>
        </w:rPr>
        <w:t>.” Kochan added: “</w:t>
      </w:r>
      <w:r w:rsidRPr="007318FC">
        <w:rPr>
          <w:rStyle w:val="Emphasis"/>
          <w:highlight w:val="yellow"/>
        </w:rPr>
        <w:t xml:space="preserve">These strikes could easily trigger more strike activity if </w:t>
      </w:r>
      <w:r w:rsidRPr="00DA5F3F">
        <w:rPr>
          <w:rStyle w:val="Emphasis"/>
        </w:rPr>
        <w:t xml:space="preserve">several are </w:t>
      </w:r>
      <w:r w:rsidRPr="007318FC">
        <w:rPr>
          <w:rStyle w:val="Emphasis"/>
          <w:highlight w:val="yellow"/>
        </w:rPr>
        <w:t xml:space="preserve">successful or perceived to be </w:t>
      </w:r>
      <w:r w:rsidRPr="007318FC">
        <w:rPr>
          <w:rStyle w:val="Emphasis"/>
        </w:rPr>
        <w:t>successful</w:t>
      </w:r>
      <w:r w:rsidRPr="00DA5F3F">
        <w:rPr>
          <w:rStyle w:val="Emphasis"/>
        </w:rPr>
        <w:t>.”</w:t>
      </w:r>
      <w:r w:rsidRPr="0061271D">
        <w:t xml:space="preserve"> </w:t>
      </w:r>
      <w:r w:rsidRPr="00E76A41">
        <w:rPr>
          <w:sz w:val="8"/>
          <w:szCs w:val="8"/>
        </w:rPr>
        <w:t>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w:t>
      </w:r>
      <w:r w:rsidRPr="00E76A41">
        <w:rPr>
          <w:sz w:val="12"/>
        </w:rPr>
        <w:t xml:space="preserve"> </w:t>
      </w:r>
      <w:r w:rsidRPr="00991FBB">
        <w:rPr>
          <w:rStyle w:val="StyleUnderline"/>
        </w:rPr>
        <w:t xml:space="preserve">Professor Bruno said that in light of today’s increased worker militancy, </w:t>
      </w:r>
      <w:r w:rsidRPr="007318FC">
        <w:rPr>
          <w:rStyle w:val="StyleUnderline"/>
          <w:highlight w:val="yellow"/>
        </w:rPr>
        <w:t xml:space="preserve">unionized employers </w:t>
      </w:r>
      <w:r w:rsidRPr="00991FBB">
        <w:rPr>
          <w:rStyle w:val="StyleUnderline"/>
        </w:rPr>
        <w:t xml:space="preserve">would </w:t>
      </w:r>
      <w:r w:rsidRPr="007318FC">
        <w:rPr>
          <w:rStyle w:val="StyleUnderline"/>
          <w:highlight w:val="yellow"/>
        </w:rPr>
        <w:t xml:space="preserve">have to rethink their approach to bargaining </w:t>
      </w:r>
      <w:r w:rsidRPr="00991FBB">
        <w:rPr>
          <w:rStyle w:val="StyleUnderline"/>
        </w:rPr>
        <w:t>“and take the rank and file pretty seriously”. They can no longer expect workers to roll over or to strong-arm them into swallowing concessions, often by threatening to move operations overseas.</w:t>
      </w:r>
      <w:r>
        <w:rPr>
          <w:rStyle w:val="StyleUnderline"/>
        </w:rPr>
        <w:t xml:space="preserve"> </w:t>
      </w:r>
      <w:r w:rsidRPr="00E76A41">
        <w:rPr>
          <w:sz w:val="12"/>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E76A41">
        <w:rPr>
          <w:sz w:val="12"/>
        </w:rPr>
        <w:t xml:space="preserve">. </w:t>
      </w:r>
      <w:r w:rsidRPr="00991FBB">
        <w:rPr>
          <w:rStyle w:val="StyleUnderline"/>
        </w:rPr>
        <w:t>Despite the recent turbulence</w:t>
      </w:r>
      <w:r w:rsidRPr="00E76A41">
        <w:rPr>
          <w:sz w:val="12"/>
        </w:rPr>
        <w:t xml:space="preserve">, Ruth </w:t>
      </w:r>
      <w:r w:rsidRPr="00991FBB">
        <w:rPr>
          <w:rStyle w:val="StyleUnderline"/>
        </w:rPr>
        <w:t>Milkman, a sociologist of labor</w:t>
      </w:r>
      <w:r w:rsidRPr="00E76A41">
        <w:rPr>
          <w:sz w:val="12"/>
        </w:rPr>
        <w:t xml:space="preserve"> at City University of New York, </w:t>
      </w:r>
      <w:r w:rsidRPr="00991FBB">
        <w:rPr>
          <w:rStyle w:val="StyleUnderline"/>
        </w:rPr>
        <w:t>foresees a return to the status quo</w:t>
      </w:r>
      <w:r w:rsidRPr="00E76A41">
        <w:rPr>
          <w:sz w:val="12"/>
        </w:rPr>
        <w:t>. “I think things will go back to where they were once things settle down,” she said. “</w:t>
      </w:r>
      <w:r w:rsidRPr="007318FC">
        <w:rPr>
          <w:rStyle w:val="Emphasis"/>
          <w:highlight w:val="yellow"/>
        </w:rPr>
        <w:t>The labor shortage is not</w:t>
      </w:r>
      <w:r w:rsidRPr="00991FBB">
        <w:rPr>
          <w:rStyle w:val="Emphasis"/>
        </w:rPr>
        <w:t xml:space="preserve"> necessarily </w:t>
      </w:r>
      <w:r w:rsidRPr="007318FC">
        <w:rPr>
          <w:rStyle w:val="Emphasis"/>
          <w:highlight w:val="yellow"/>
        </w:rPr>
        <w:t>going to last</w:t>
      </w:r>
      <w:r w:rsidRPr="00E76A41">
        <w:rPr>
          <w:sz w:val="12"/>
        </w:rPr>
        <w:t xml:space="preserve">.” </w:t>
      </w:r>
      <w:r w:rsidRPr="00991FBB">
        <w:rPr>
          <w:rStyle w:val="StyleUnderline"/>
        </w:rPr>
        <w:t xml:space="preserve">She sees </w:t>
      </w:r>
      <w:r w:rsidRPr="007318FC">
        <w:rPr>
          <w:rStyle w:val="StyleUnderline"/>
          <w:highlight w:val="yellow"/>
        </w:rPr>
        <w:t>the number of strikes declining once the labor shortage ends</w:t>
      </w:r>
      <w:r w:rsidRPr="00991FBB">
        <w:rPr>
          <w:rStyle w:val="StyleUnderline"/>
        </w:rPr>
        <w:t>.</w:t>
      </w:r>
      <w:r>
        <w:rPr>
          <w:rStyle w:val="StyleUnderline"/>
        </w:rPr>
        <w:t xml:space="preserve"> </w:t>
      </w:r>
      <w:r w:rsidRPr="00991FBB">
        <w:rPr>
          <w:rStyle w:val="StyleUnderline"/>
        </w:rPr>
        <w:t xml:space="preserve">In her view, </w:t>
      </w:r>
      <w:r w:rsidRPr="007318FC">
        <w:rPr>
          <w:rStyle w:val="StyleUnderline"/>
          <w:highlight w:val="yellow"/>
        </w:rPr>
        <w:t xml:space="preserve">union membership isn’t likely to increase </w:t>
      </w:r>
      <w:r w:rsidRPr="00991FBB">
        <w:rPr>
          <w:rStyle w:val="StyleUnderline"/>
        </w:rPr>
        <w:t>markedly because “</w:t>
      </w:r>
      <w:r w:rsidRPr="007318FC">
        <w:rPr>
          <w:rStyle w:val="StyleUnderline"/>
          <w:highlight w:val="yellow"/>
        </w:rPr>
        <w:t>they’re not doing</w:t>
      </w:r>
      <w:r w:rsidRPr="00991FBB">
        <w:rPr>
          <w:rStyle w:val="StyleUnderline"/>
        </w:rPr>
        <w:t xml:space="preserve"> that </w:t>
      </w:r>
      <w:r w:rsidRPr="007318FC">
        <w:rPr>
          <w:rStyle w:val="StyleUnderline"/>
          <w:highlight w:val="yellow"/>
        </w:rPr>
        <w:t>much organizing</w:t>
      </w:r>
      <w:r w:rsidRPr="00991FBB">
        <w:rPr>
          <w:rStyle w:val="StyleUnderline"/>
        </w:rPr>
        <w:t>.</w:t>
      </w:r>
      <w:r>
        <w:rPr>
          <w:rStyle w:val="StyleUnderline"/>
        </w:rPr>
        <w:t xml:space="preserve"> </w:t>
      </w:r>
      <w:r w:rsidRPr="00E76A41">
        <w:rPr>
          <w:sz w:val="12"/>
        </w:rPr>
        <w:t xml:space="preserve">“There’s a little” – like the unionization efforts at Starbucks in Buffalo and at Amazon – “but it’s not as if there’s some big push.” </w:t>
      </w:r>
      <w:r w:rsidRPr="007318FC">
        <w:rPr>
          <w:rStyle w:val="StyleUnderline"/>
          <w:highlight w:val="yellow"/>
        </w:rPr>
        <w:t>A big question</w:t>
      </w:r>
      <w:r w:rsidRPr="00E76A41">
        <w:rPr>
          <w:sz w:val="12"/>
        </w:rPr>
        <w:t xml:space="preserve">, Milkman said, </w:t>
      </w:r>
      <w:r w:rsidRPr="00991FBB">
        <w:rPr>
          <w:rStyle w:val="Emphasis"/>
        </w:rPr>
        <w:t xml:space="preserve">was </w:t>
      </w:r>
      <w:r w:rsidRPr="007318FC">
        <w:rPr>
          <w:rStyle w:val="Emphasis"/>
          <w:highlight w:val="yellow"/>
        </w:rPr>
        <w:t>how can today’s labor momentum be sustained</w:t>
      </w:r>
      <w:r w:rsidRPr="00E76A41">
        <w:rPr>
          <w:sz w:val="12"/>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50B6EF77" w14:textId="77777777" w:rsidR="0025550F" w:rsidRPr="00E76A41" w:rsidRDefault="0025550F" w:rsidP="0025550F"/>
    <w:p w14:paraId="150D81D9" w14:textId="77777777" w:rsidR="0025550F" w:rsidRDefault="0025550F" w:rsidP="0025550F">
      <w:pPr>
        <w:pStyle w:val="Heading4"/>
      </w:pPr>
      <w:r>
        <w:t>4. The right to strike is crucial to stop decline of labor unions, the vital internal link to economic inequality</w:t>
      </w:r>
    </w:p>
    <w:p w14:paraId="423B1E99" w14:textId="77777777" w:rsidR="0025550F" w:rsidRPr="00B14C03" w:rsidRDefault="0025550F" w:rsidP="0025550F">
      <w:pPr>
        <w:rPr>
          <w:rStyle w:val="Style13ptBold"/>
        </w:rPr>
      </w:pPr>
      <w:r w:rsidRPr="00B14C03">
        <w:rPr>
          <w:rStyle w:val="Style13ptBold"/>
        </w:rPr>
        <w:t>Pope et al. 17</w:t>
      </w:r>
    </w:p>
    <w:p w14:paraId="7111B955" w14:textId="77777777" w:rsidR="0025550F" w:rsidRPr="00B14C03" w:rsidRDefault="0025550F" w:rsidP="0025550F">
      <w:pPr>
        <w:rPr>
          <w:sz w:val="16"/>
        </w:rPr>
      </w:pPr>
      <w:r w:rsidRPr="00B14C03">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4FFFE558" w14:textId="77777777" w:rsidR="0025550F" w:rsidRDefault="0025550F" w:rsidP="0025550F">
      <w:pPr>
        <w:rPr>
          <w:rStyle w:val="StyleUnderline"/>
        </w:rPr>
      </w:pPr>
      <w:r w:rsidRPr="00B6132D">
        <w:rPr>
          <w:rStyle w:val="StyleUnderline"/>
          <w:highlight w:val="yellow"/>
        </w:rPr>
        <w:t xml:space="preserve">In </w:t>
      </w:r>
      <w:r w:rsidRPr="00B6132D">
        <w:rPr>
          <w:sz w:val="12"/>
        </w:rPr>
        <w:t>December 20</w:t>
      </w:r>
      <w:r w:rsidRPr="00B6132D">
        <w:rPr>
          <w:rStyle w:val="StyleUnderline"/>
          <w:highlight w:val="yellow"/>
        </w:rPr>
        <w:t>05</w:t>
      </w:r>
      <w:r w:rsidRPr="00B6132D">
        <w:rPr>
          <w:sz w:val="12"/>
        </w:rPr>
        <w:t xml:space="preserve"> </w:t>
      </w:r>
      <w:r w:rsidRPr="00B14C03">
        <w:rPr>
          <w:rStyle w:val="StyleUnderline"/>
        </w:rPr>
        <w:t xml:space="preserve">more than </w:t>
      </w:r>
      <w:r w:rsidRPr="00B6132D">
        <w:rPr>
          <w:rStyle w:val="StyleUnderline"/>
          <w:highlight w:val="yellow"/>
        </w:rPr>
        <w:t xml:space="preserve">30,000 </w:t>
      </w:r>
      <w:r w:rsidRPr="00B14C03">
        <w:rPr>
          <w:rStyle w:val="StyleUnderline"/>
        </w:rPr>
        <w:t xml:space="preserve">New York City </w:t>
      </w:r>
      <w:r w:rsidRPr="00B6132D">
        <w:rPr>
          <w:rStyle w:val="StyleUnderline"/>
          <w:highlight w:val="yellow"/>
        </w:rPr>
        <w:t>transit workers walked out over economic issues</w:t>
      </w:r>
      <w:r w:rsidRPr="00B6132D">
        <w:rPr>
          <w:sz w:val="12"/>
          <w:highlight w:val="yellow"/>
        </w:rPr>
        <w:t xml:space="preserve"> </w:t>
      </w:r>
      <w:r w:rsidRPr="00B6132D">
        <w:rPr>
          <w:rStyle w:val="StyleUnderline"/>
          <w:highlight w:val="yellow"/>
        </w:rPr>
        <w:t xml:space="preserve">despite </w:t>
      </w:r>
      <w:r w:rsidRPr="00B14C03">
        <w:rPr>
          <w:rStyle w:val="StyleUnderline"/>
        </w:rPr>
        <w:t xml:space="preserve">the </w:t>
      </w:r>
      <w:r w:rsidRPr="00B6132D">
        <w:rPr>
          <w:rStyle w:val="StyleUnderline"/>
          <w:highlight w:val="yellow"/>
        </w:rPr>
        <w:t>state</w:t>
      </w:r>
      <w:r w:rsidRPr="00B6132D">
        <w:rPr>
          <w:sz w:val="12"/>
          <w:highlight w:val="yellow"/>
        </w:rPr>
        <w:t xml:space="preserve"> </w:t>
      </w:r>
      <w:r w:rsidRPr="00B6132D">
        <w:rPr>
          <w:sz w:val="12"/>
        </w:rPr>
        <w:t xml:space="preserve">of New York’s Taylor </w:t>
      </w:r>
      <w:r w:rsidRPr="00B6132D">
        <w:rPr>
          <w:rStyle w:val="StyleUnderline"/>
          <w:highlight w:val="yellow"/>
        </w:rPr>
        <w:t>Law</w:t>
      </w:r>
      <w:r w:rsidRPr="00B14C03">
        <w:rPr>
          <w:rStyle w:val="StyleUnderline"/>
        </w:rPr>
        <w:t>, which prohibits all public sector strikes.</w:t>
      </w:r>
      <w:r w:rsidRPr="00B6132D">
        <w:rPr>
          <w:sz w:val="12"/>
        </w:rPr>
        <w:t xml:space="preserve"> </w:t>
      </w:r>
      <w:r w:rsidRPr="00B14C03">
        <w:rPr>
          <w:rStyle w:val="StyleUnderline"/>
        </w:rPr>
        <w:t>Not only did the workers face the loss o</w:t>
      </w:r>
      <w:r w:rsidRPr="00B6132D">
        <w:rPr>
          <w:sz w:val="12"/>
        </w:rPr>
        <w:t xml:space="preserve">f two days’ </w:t>
      </w:r>
      <w:r w:rsidRPr="00B14C03">
        <w:rPr>
          <w:rStyle w:val="StyleUnderline"/>
        </w:rPr>
        <w:t>pay</w:t>
      </w:r>
      <w:r w:rsidRPr="00B6132D">
        <w:rPr>
          <w:sz w:val="12"/>
        </w:rPr>
        <w:t xml:space="preserve"> for each day on strike, but a </w:t>
      </w:r>
      <w:r w:rsidRPr="00B14C03">
        <w:rPr>
          <w:rStyle w:val="StyleUnderline"/>
        </w:rPr>
        <w:t xml:space="preserve">court ordered that the union be fined $1 million per day. </w:t>
      </w:r>
      <w:r w:rsidRPr="00B6132D">
        <w:rPr>
          <w:rStyle w:val="StyleUnderline"/>
          <w:highlight w:val="yellow"/>
        </w:rPr>
        <w:t>Union president</w:t>
      </w:r>
      <w:r w:rsidRPr="00B6132D">
        <w:rPr>
          <w:sz w:val="12"/>
          <w:highlight w:val="yellow"/>
        </w:rPr>
        <w:t xml:space="preserve"> </w:t>
      </w:r>
      <w:r w:rsidRPr="00B6132D">
        <w:rPr>
          <w:sz w:val="12"/>
        </w:rPr>
        <w:t xml:space="preserve">Roger </w:t>
      </w:r>
      <w:r w:rsidRPr="00B6132D">
        <w:rPr>
          <w:rStyle w:val="StyleUnderline"/>
          <w:highlight w:val="yellow"/>
        </w:rPr>
        <w:t xml:space="preserve">Toussaint </w:t>
      </w:r>
      <w:r w:rsidRPr="00B14C03">
        <w:rPr>
          <w:rStyle w:val="StyleUnderline"/>
        </w:rPr>
        <w:t xml:space="preserve">held firm, likening the strikers to Rosa Parks. “There is a higher calling than the law,” he </w:t>
      </w:r>
      <w:r w:rsidRPr="00560AC8">
        <w:rPr>
          <w:rStyle w:val="StyleUnderline"/>
          <w:highlight w:val="yellow"/>
        </w:rPr>
        <w:t xml:space="preserve">declared. “That </w:t>
      </w:r>
      <w:r w:rsidRPr="00B6132D">
        <w:rPr>
          <w:rStyle w:val="StyleUnderline"/>
          <w:highlight w:val="yellow"/>
        </w:rPr>
        <w:t xml:space="preserve">is </w:t>
      </w:r>
      <w:r w:rsidRPr="00B6132D">
        <w:rPr>
          <w:rStyle w:val="Emphasis"/>
          <w:highlight w:val="yellow"/>
        </w:rPr>
        <w:t>justice and equality.”</w:t>
      </w:r>
      <w:r w:rsidRPr="00B6132D">
        <w:rPr>
          <w:rStyle w:val="StyleUnderline"/>
          <w:highlight w:val="yellow"/>
        </w:rPr>
        <w:t xml:space="preserve"> </w:t>
      </w:r>
      <w:r w:rsidRPr="00B14C03">
        <w:rPr>
          <w:rStyle w:val="StyleUnderline"/>
        </w:rPr>
        <w:t>The transit strike exemplified labor civil disobedience at its most effective</w:t>
      </w:r>
      <w:r w:rsidRPr="008921CD">
        <w:rPr>
          <w:rStyle w:val="StyleUnderline"/>
        </w:rPr>
        <w:t xml:space="preserve">. </w:t>
      </w:r>
      <w:r w:rsidRPr="008921CD">
        <w:rPr>
          <w:rStyle w:val="StyleUnderline"/>
          <w:highlight w:val="yellow"/>
        </w:rPr>
        <w:t xml:space="preserve">The workers were not staging a </w:t>
      </w:r>
      <w:r w:rsidRPr="008921CD">
        <w:rPr>
          <w:rStyle w:val="Emphasis"/>
          <w:highlight w:val="yellow"/>
        </w:rPr>
        <w:t>symbolic event;</w:t>
      </w:r>
      <w:r w:rsidRPr="008921CD">
        <w:rPr>
          <w:rStyle w:val="StyleUnderline"/>
          <w:highlight w:val="yellow"/>
        </w:rPr>
        <w:t xml:space="preserve"> they brought the city’s transit system </w:t>
      </w:r>
      <w:r w:rsidRPr="008921CD">
        <w:rPr>
          <w:rStyle w:val="Emphasis"/>
          <w:highlight w:val="yellow"/>
        </w:rPr>
        <w:t>to a halt</w:t>
      </w:r>
      <w:r w:rsidRPr="00B14C03">
        <w:rPr>
          <w:rStyle w:val="Emphasis"/>
        </w:rPr>
        <w:t>.</w:t>
      </w:r>
      <w:r w:rsidRPr="008921CD">
        <w:rPr>
          <w:rStyle w:val="StyleUnderline"/>
        </w:rPr>
        <w:t xml:space="preserve"> </w:t>
      </w:r>
      <w:r w:rsidRPr="00B14C03">
        <w:rPr>
          <w:rStyle w:val="StyleUnderline"/>
        </w:rPr>
        <w:t xml:space="preserve">They claimed their </w:t>
      </w:r>
      <w:r w:rsidRPr="00B14C03">
        <w:rPr>
          <w:rStyle w:val="Emphasis"/>
        </w:rPr>
        <w:t xml:space="preserve">fundamental </w:t>
      </w:r>
      <w:r w:rsidRPr="00B14C03">
        <w:rPr>
          <w:rStyle w:val="Emphasis"/>
        </w:rPr>
        <w:lastRenderedPageBreak/>
        <w:t xml:space="preserve">right </w:t>
      </w:r>
      <w:r w:rsidRPr="00B14C03">
        <w:rPr>
          <w:rStyle w:val="StyleUnderline"/>
        </w:rPr>
        <w:t>to collective action despite a statute that outlawed it.</w:t>
      </w:r>
      <w:r w:rsidRPr="008921CD">
        <w:rPr>
          <w:rStyle w:val="StyleUnderline"/>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How did national labor leaders react</w:t>
      </w:r>
      <w:r w:rsidRPr="00B6132D">
        <w:rPr>
          <w:sz w:val="12"/>
        </w:rPr>
        <w:t xml:space="preserve">? AFL-CIO president John Sweeney issued a routine statement of support, while </w:t>
      </w:r>
      <w:r w:rsidRPr="00B14C03">
        <w:rPr>
          <w:rStyle w:val="StyleUnderline"/>
        </w:rPr>
        <w:t xml:space="preserve">most </w:t>
      </w:r>
      <w:r w:rsidRPr="00B6132D">
        <w:rPr>
          <w:sz w:val="12"/>
        </w:rPr>
        <w:t xml:space="preserve">others </w:t>
      </w:r>
      <w:r w:rsidRPr="00B14C03">
        <w:rPr>
          <w:rStyle w:val="StyleUnderline"/>
        </w:rPr>
        <w:t>did nothing at all.</w:t>
      </w:r>
      <w:r w:rsidRPr="00B6132D">
        <w:rPr>
          <w:sz w:val="12"/>
        </w:rPr>
        <w:t xml:space="preserve"> To </w:t>
      </w:r>
      <w:r w:rsidRPr="00B14C03">
        <w:rPr>
          <w:rStyle w:val="StyleUnderline"/>
        </w:rPr>
        <w:t xml:space="preserve">anybody watching the drama unfold, the message was clear: </w:t>
      </w:r>
      <w:r w:rsidRPr="00B14C03">
        <w:rPr>
          <w:rStyle w:val="Emphasis"/>
        </w:rPr>
        <w:t>there is no right to strike</w:t>
      </w:r>
      <w:r w:rsidRPr="00B6132D">
        <w:rPr>
          <w:sz w:val="12"/>
        </w:rPr>
        <w:t xml:space="preserve">, even in the House of Labor. About </w:t>
      </w:r>
      <w:r w:rsidRPr="00B14C03">
        <w:rPr>
          <w:rStyle w:val="StyleUnderline"/>
        </w:rPr>
        <w:t>a decade earlier</w:t>
      </w:r>
      <w:r w:rsidRPr="00B6132D">
        <w:rPr>
          <w:sz w:val="12"/>
        </w:rPr>
        <w:t xml:space="preserve"> in 1996, Stephen </w:t>
      </w:r>
      <w:r w:rsidRPr="00B14C03">
        <w:rPr>
          <w:rStyle w:val="StyleUnderline"/>
        </w:rPr>
        <w:t>Lerner</w:t>
      </w:r>
      <w:r w:rsidRPr="00B6132D">
        <w:rPr>
          <w:sz w:val="12"/>
        </w:rPr>
        <w:t xml:space="preserve">, fresh from a successful campaign to organize Los Angeles janitors, </w:t>
      </w:r>
      <w:r w:rsidRPr="00B14C03">
        <w:rPr>
          <w:rStyle w:val="StyleUnderline"/>
        </w:rPr>
        <w:t xml:space="preserve">had warned in Boston Review that </w:t>
      </w:r>
      <w:r w:rsidRPr="0006428A">
        <w:rPr>
          <w:rStyle w:val="StyleUnderline"/>
          <w:highlight w:val="yellow"/>
        </w:rPr>
        <w:t>private sector unions face</w:t>
      </w:r>
      <w:r w:rsidRPr="00B14C03">
        <w:rPr>
          <w:rStyle w:val="StyleUnderline"/>
        </w:rPr>
        <w:t xml:space="preserve">d </w:t>
      </w:r>
      <w:r w:rsidRPr="0006428A">
        <w:rPr>
          <w:rStyle w:val="StyleUnderline"/>
          <w:highlight w:val="yellow"/>
        </w:rPr>
        <w:t xml:space="preserve">an </w:t>
      </w:r>
      <w:r w:rsidRPr="0006428A">
        <w:rPr>
          <w:rStyle w:val="Emphasis"/>
          <w:highlight w:val="yellow"/>
        </w:rPr>
        <w:t>existential crisis</w:t>
      </w:r>
      <w:r w:rsidRPr="00B6132D">
        <w:rPr>
          <w:sz w:val="12"/>
        </w:rPr>
        <w:t xml:space="preserve">: density could soon drop from 10.3 percent to 5 percent if unions did not expand their activity beyond the limits imposed by American law. </w:t>
      </w:r>
      <w:r w:rsidRPr="0006428A">
        <w:rPr>
          <w:rStyle w:val="StyleUnderline"/>
          <w:highlight w:val="yellow"/>
        </w:rPr>
        <w:t xml:space="preserve">He called for unions </w:t>
      </w:r>
      <w:r w:rsidRPr="00B14C03">
        <w:rPr>
          <w:rStyle w:val="StyleUnderline"/>
        </w:rPr>
        <w:t>to develop broad organizing strategies</w:t>
      </w:r>
      <w:r w:rsidRPr="00B6132D">
        <w:rPr>
          <w:sz w:val="12"/>
        </w:rPr>
        <w:t>—industry-wide and regional—</w:t>
      </w:r>
      <w:r w:rsidRPr="00B14C03">
        <w:rPr>
          <w:rStyle w:val="StyleUnderline"/>
        </w:rPr>
        <w:t xml:space="preserve">and </w:t>
      </w:r>
      <w:r w:rsidRPr="0006428A">
        <w:rPr>
          <w:rStyle w:val="StyleUnderline"/>
          <w:highlight w:val="yellow"/>
        </w:rPr>
        <w:t>to engage in civil disobedience</w:t>
      </w:r>
      <w:r w:rsidRPr="00B6132D">
        <w:rPr>
          <w:sz w:val="12"/>
        </w:rPr>
        <w:t xml:space="preserve">. </w:t>
      </w:r>
      <w:r w:rsidRPr="00B14C03">
        <w:rPr>
          <w:rStyle w:val="StyleUnderline"/>
        </w:rPr>
        <w:t>Few embraced these radical strategies</w:t>
      </w:r>
      <w:r w:rsidRPr="00B6132D">
        <w:rPr>
          <w:sz w:val="12"/>
        </w:rPr>
        <w:t xml:space="preserve">. Today private sector union density is about 6.5 percent, not quite as low as Lerner predicted, but down from a high of over 30 percent in the mid-1950s. </w:t>
      </w:r>
      <w:r w:rsidRPr="0006428A">
        <w:rPr>
          <w:rStyle w:val="StyleUnderline"/>
          <w:highlight w:val="yellow"/>
        </w:rPr>
        <w:t>Union decline matters</w:t>
      </w:r>
      <w:r w:rsidRPr="00B14C03">
        <w:rPr>
          <w:rStyle w:val="StyleUnderline"/>
        </w:rPr>
        <w:t xml:space="preserve">. For half a century, it has moved in lock step </w:t>
      </w:r>
      <w:r w:rsidRPr="0006428A">
        <w:rPr>
          <w:rStyle w:val="StyleUnderline"/>
          <w:highlight w:val="yellow"/>
        </w:rPr>
        <w:t xml:space="preserve">with the </w:t>
      </w:r>
      <w:r w:rsidRPr="0006428A">
        <w:rPr>
          <w:rStyle w:val="Emphasis"/>
          <w:highlight w:val="yellow"/>
        </w:rPr>
        <w:t>increase in income inequality</w:t>
      </w:r>
      <w:r w:rsidRPr="00B14C03">
        <w:rPr>
          <w:rStyle w:val="Emphasis"/>
        </w:rPr>
        <w:t>.</w:t>
      </w:r>
      <w:r w:rsidRPr="00B6132D">
        <w:rPr>
          <w:sz w:val="12"/>
        </w:rPr>
        <w:t xml:space="preserve"> </w:t>
      </w:r>
      <w:r w:rsidRPr="00B14C03">
        <w:rPr>
          <w:rStyle w:val="StyleUnderline"/>
        </w:rPr>
        <w:t>According to</w:t>
      </w:r>
      <w:r w:rsidRPr="00B6132D">
        <w:rPr>
          <w:sz w:val="12"/>
        </w:rPr>
        <w:t xml:space="preserve"> an </w:t>
      </w:r>
      <w:r w:rsidRPr="00B14C03">
        <w:rPr>
          <w:rStyle w:val="StyleUnderline"/>
        </w:rPr>
        <w:t>I</w:t>
      </w:r>
      <w:r w:rsidRPr="00B6132D">
        <w:rPr>
          <w:sz w:val="12"/>
        </w:rPr>
        <w:t xml:space="preserve">nternational </w:t>
      </w:r>
      <w:r w:rsidRPr="00B14C03">
        <w:rPr>
          <w:rStyle w:val="StyleUnderline"/>
        </w:rPr>
        <w:t>M</w:t>
      </w:r>
      <w:r w:rsidRPr="00B6132D">
        <w:rPr>
          <w:sz w:val="12"/>
        </w:rPr>
        <w:t xml:space="preserve">onetary </w:t>
      </w:r>
      <w:r w:rsidRPr="00B14C03">
        <w:rPr>
          <w:rStyle w:val="StyleUnderline"/>
        </w:rPr>
        <w:t>F</w:t>
      </w:r>
      <w:r w:rsidRPr="00B6132D">
        <w:rPr>
          <w:sz w:val="12"/>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6132D">
        <w:rPr>
          <w:sz w:val="12"/>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6132D">
        <w:rPr>
          <w:sz w:val="12"/>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6132D">
        <w:rPr>
          <w:sz w:val="12"/>
        </w:rPr>
        <w:t xml:space="preserve"> the Bernie Sanders campaign, the Fight for Fifteen, and the rise of a Black Lives Matter movement that supports economic justice demands, including the right to organize. </w:t>
      </w:r>
      <w:r w:rsidRPr="0006428A">
        <w:rPr>
          <w:rStyle w:val="StyleUnderline"/>
          <w:highlight w:val="yellow"/>
        </w:rPr>
        <w:t xml:space="preserve">Building the labor movement </w:t>
      </w:r>
      <w:r w:rsidRPr="00B14C03">
        <w:rPr>
          <w:rStyle w:val="StyleUnderline"/>
        </w:rPr>
        <w:t xml:space="preserve">in this period of danger and opportunity </w:t>
      </w:r>
      <w:r w:rsidRPr="0006428A">
        <w:rPr>
          <w:rStyle w:val="StyleUnderline"/>
          <w:highlight w:val="yellow"/>
        </w:rPr>
        <w:t xml:space="preserve">will require not only </w:t>
      </w:r>
      <w:r w:rsidRPr="00B14C03">
        <w:rPr>
          <w:rStyle w:val="StyleUnderline"/>
        </w:rPr>
        <w:t xml:space="preserve">heeding Lerner’s call for a </w:t>
      </w:r>
      <w:r w:rsidRPr="0006428A">
        <w:rPr>
          <w:rStyle w:val="StyleUnderline"/>
          <w:highlight w:val="yellow"/>
        </w:rPr>
        <w:t xml:space="preserve">strategic shift </w:t>
      </w:r>
      <w:r w:rsidRPr="00B14C03">
        <w:rPr>
          <w:rStyle w:val="StyleUnderline"/>
        </w:rPr>
        <w:t xml:space="preserve">and extralegal action; </w:t>
      </w:r>
      <w:r w:rsidRPr="0006428A">
        <w:rPr>
          <w:rStyle w:val="StyleUnderline"/>
          <w:highlight w:val="yellow"/>
        </w:rPr>
        <w:t xml:space="preserve">labor must also </w:t>
      </w:r>
      <w:r w:rsidRPr="0006428A">
        <w:rPr>
          <w:rStyle w:val="Emphasis"/>
          <w:highlight w:val="yellow"/>
        </w:rPr>
        <w:t>reclaim the right to strike</w:t>
      </w:r>
      <w:r w:rsidRPr="0006428A">
        <w:rPr>
          <w:rStyle w:val="StyleUnderline"/>
          <w:highlight w:val="yellow"/>
        </w:rPr>
        <w:t xml:space="preserve"> and confront </w:t>
      </w:r>
      <w:r w:rsidRPr="00B14C03">
        <w:rPr>
          <w:rStyle w:val="StyleUnderline"/>
        </w:rPr>
        <w:t xml:space="preserve">the deep </w:t>
      </w:r>
      <w:r w:rsidRPr="0006428A">
        <w:rPr>
          <w:rStyle w:val="StyleUnderline"/>
          <w:highlight w:val="yellow"/>
        </w:rPr>
        <w:t>structural disabilities that impede unions from challenging corporate power</w:t>
      </w:r>
      <w:r w:rsidRPr="00B14C03">
        <w:rPr>
          <w:rStyle w:val="StyleUnderline"/>
        </w:rPr>
        <w:t>.</w:t>
      </w:r>
    </w:p>
    <w:p w14:paraId="270E375D" w14:textId="77777777" w:rsidR="0025550F" w:rsidRPr="008C7518" w:rsidRDefault="0025550F" w:rsidP="0025550F"/>
    <w:p w14:paraId="676EAED1" w14:textId="77777777" w:rsidR="0025550F" w:rsidRPr="002B65FA" w:rsidRDefault="0025550F" w:rsidP="0025550F">
      <w:pPr>
        <w:pStyle w:val="Heading4"/>
      </w:pPr>
      <w:r>
        <w:t>5</w:t>
      </w:r>
      <w:r w:rsidRPr="002B65FA">
        <w:t>. Statistically economic inequality outweighs war</w:t>
      </w:r>
    </w:p>
    <w:p w14:paraId="1C35856F" w14:textId="77777777" w:rsidR="0025550F" w:rsidRPr="002B65FA" w:rsidRDefault="0025550F" w:rsidP="0025550F">
      <w:pPr>
        <w:rPr>
          <w:rStyle w:val="Style13ptBold"/>
        </w:rPr>
      </w:pPr>
      <w:r w:rsidRPr="002B65FA">
        <w:rPr>
          <w:rStyle w:val="Style13ptBold"/>
        </w:rPr>
        <w:t>Richter, PhD/EMT, 15</w:t>
      </w:r>
    </w:p>
    <w:p w14:paraId="4C4CB051" w14:textId="77777777" w:rsidR="0025550F" w:rsidRPr="002B65FA" w:rsidRDefault="0025550F" w:rsidP="0025550F">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3514E7B9" w14:textId="77777777" w:rsidR="0025550F" w:rsidRDefault="0025550F" w:rsidP="0025550F">
      <w:pPr>
        <w:rPr>
          <w:sz w:val="14"/>
        </w:rPr>
      </w:pPr>
      <w:r w:rsidRPr="0006428A">
        <w:rPr>
          <w:sz w:val="14"/>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06428A">
        <w:rPr>
          <w:sz w:val="14"/>
          <w:szCs w:val="16"/>
        </w:rPr>
        <w:t>As</w:t>
      </w:r>
      <w:r w:rsidRPr="0006428A">
        <w:rPr>
          <w:sz w:val="14"/>
        </w:rPr>
        <w:t xml:space="preserve"> a prison psychiatrist and </w:t>
      </w:r>
      <w:r w:rsidRPr="0006428A">
        <w:rPr>
          <w:rStyle w:val="StyleUnderline"/>
          <w:highlight w:val="yellow"/>
        </w:rPr>
        <w:t>director of the Center for the Study of Violence at Harvard</w:t>
      </w:r>
      <w:r w:rsidRPr="0006428A">
        <w:rPr>
          <w:sz w:val="14"/>
          <w:highlight w:val="yellow"/>
        </w:rPr>
        <w:t xml:space="preserve"> </w:t>
      </w:r>
      <w:r w:rsidRPr="0006428A">
        <w:rPr>
          <w:sz w:val="14"/>
        </w:rPr>
        <w:t xml:space="preserve">Medical School. </w:t>
      </w:r>
      <w:r w:rsidRPr="0006428A">
        <w:rPr>
          <w:rStyle w:val="StyleUnderline"/>
          <w:highlight w:val="yellow"/>
        </w:rPr>
        <w:t>Gilligan observed</w:t>
      </w:r>
      <w:r w:rsidRPr="0006428A">
        <w:rPr>
          <w:sz w:val="14"/>
          <w:highlight w:val="yellow"/>
        </w:rPr>
        <w:t xml:space="preserve"> </w:t>
      </w:r>
      <w:r w:rsidRPr="0006428A">
        <w:rPr>
          <w:sz w:val="14"/>
        </w:rPr>
        <w:t xml:space="preserve">that </w:t>
      </w:r>
      <w:r w:rsidRPr="0006428A">
        <w:rPr>
          <w:rStyle w:val="StyleUnderline"/>
          <w:highlight w:val="yellow"/>
        </w:rPr>
        <w:t>structural violence</w:t>
      </w:r>
      <w:r w:rsidRPr="0006428A">
        <w:rPr>
          <w:sz w:val="14"/>
          <w:highlight w:val="yellow"/>
        </w:rPr>
        <w:t xml:space="preserve"> </w:t>
      </w:r>
      <w:r w:rsidRPr="0006428A">
        <w:rPr>
          <w:sz w:val="14"/>
        </w:rPr>
        <w:t xml:space="preserve">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06428A">
        <w:rPr>
          <w:rStyle w:val="StyleUnderline"/>
          <w:highlight w:val="yellow"/>
        </w:rPr>
        <w:t xml:space="preserve">increased rates of death and disability suffered by those who occupy the bottom rungs of society, as contrasted with </w:t>
      </w:r>
      <w:r w:rsidRPr="002B65FA">
        <w:rPr>
          <w:rStyle w:val="StyleUnderline"/>
        </w:rPr>
        <w:t xml:space="preserve">the relatively </w:t>
      </w:r>
      <w:r w:rsidRPr="0006428A">
        <w:rPr>
          <w:rStyle w:val="StyleUnderline"/>
          <w:highlight w:val="yellow"/>
        </w:rPr>
        <w:t xml:space="preserve">lower death rates experienced by those </w:t>
      </w:r>
      <w:r w:rsidRPr="002B65FA">
        <w:rPr>
          <w:rStyle w:val="StyleUnderline"/>
        </w:rPr>
        <w:t xml:space="preserve">who are </w:t>
      </w:r>
      <w:r w:rsidRPr="0006428A">
        <w:rPr>
          <w:rStyle w:val="StyleUnderline"/>
          <w:highlight w:val="yellow"/>
        </w:rPr>
        <w:t xml:space="preserve">above </w:t>
      </w:r>
      <w:r w:rsidRPr="002B65FA">
        <w:rPr>
          <w:rStyle w:val="StyleUnderline"/>
        </w:rPr>
        <w:t>them</w:t>
      </w:r>
      <w:r w:rsidRPr="0006428A">
        <w:rPr>
          <w:sz w:val="14"/>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06428A">
        <w:rPr>
          <w:rStyle w:val="StyleUnderline"/>
          <w:highlight w:val="yellow"/>
        </w:rPr>
        <w:lastRenderedPageBreak/>
        <w:t>Every fifteen years</w:t>
      </w:r>
      <w:r w:rsidRPr="0006428A">
        <w:rPr>
          <w:sz w:val="14"/>
        </w:rPr>
        <w:t xml:space="preserve">, on the average, </w:t>
      </w:r>
      <w:r w:rsidRPr="0006428A">
        <w:rPr>
          <w:rStyle w:val="StyleUnderline"/>
          <w:highlight w:val="yellow"/>
        </w:rPr>
        <w:t xml:space="preserve">as many people die because of relative poverty as would </w:t>
      </w:r>
      <w:r>
        <w:rPr>
          <w:rStyle w:val="StyleUnderline"/>
          <w:highlight w:val="yellow"/>
        </w:rPr>
        <w:t>b</w:t>
      </w:r>
      <w:r w:rsidRPr="0006428A">
        <w:rPr>
          <w:rStyle w:val="StyleUnderline"/>
          <w:highlight w:val="yellow"/>
        </w:rPr>
        <w:t>e killed in a nuclear war</w:t>
      </w:r>
      <w:r w:rsidRPr="0006428A">
        <w:rPr>
          <w:sz w:val="14"/>
          <w:highlight w:val="yellow"/>
        </w:rPr>
        <w:t xml:space="preserve"> </w:t>
      </w:r>
      <w:r w:rsidRPr="0006428A">
        <w:rPr>
          <w:sz w:val="14"/>
        </w:rPr>
        <w:t xml:space="preserve">that caused 232 million deaths: and </w:t>
      </w:r>
      <w:r w:rsidRPr="002B65FA">
        <w:rPr>
          <w:rStyle w:val="StyleUnderline"/>
        </w:rPr>
        <w:t xml:space="preserve">every single year, two to </w:t>
      </w:r>
      <w:r w:rsidRPr="00615E64">
        <w:rPr>
          <w:rStyle w:val="StyleUnderline"/>
          <w:highlight w:val="yellow"/>
        </w:rPr>
        <w:t>three times</w:t>
      </w:r>
      <w:r w:rsidRPr="00615E64">
        <w:rPr>
          <w:sz w:val="14"/>
          <w:highlight w:val="yellow"/>
        </w:rPr>
        <w:t xml:space="preserve"> </w:t>
      </w:r>
      <w:r w:rsidRPr="0006428A">
        <w:rPr>
          <w:sz w:val="14"/>
        </w:rPr>
        <w:t xml:space="preserve">as many people </w:t>
      </w:r>
      <w:r w:rsidRPr="00615E64">
        <w:rPr>
          <w:rStyle w:val="StyleUnderline"/>
          <w:highlight w:val="yellow"/>
        </w:rPr>
        <w:t>die from poverty</w:t>
      </w:r>
      <w:r w:rsidRPr="00615E64">
        <w:rPr>
          <w:sz w:val="14"/>
          <w:highlight w:val="yellow"/>
        </w:rPr>
        <w:t xml:space="preserve"> </w:t>
      </w:r>
      <w:r w:rsidRPr="0006428A">
        <w:rPr>
          <w:sz w:val="14"/>
        </w:rPr>
        <w:t xml:space="preserve">throughout the world </w:t>
      </w:r>
      <w:r w:rsidRPr="00615E64">
        <w:rPr>
          <w:rStyle w:val="StyleUnderline"/>
          <w:highlight w:val="yellow"/>
        </w:rPr>
        <w:t xml:space="preserve">as were killed by </w:t>
      </w:r>
      <w:r w:rsidRPr="002B65FA">
        <w:rPr>
          <w:rStyle w:val="StyleUnderline"/>
        </w:rPr>
        <w:t xml:space="preserve">the </w:t>
      </w:r>
      <w:r w:rsidRPr="00615E64">
        <w:rPr>
          <w:rStyle w:val="StyleUnderline"/>
          <w:highlight w:val="yellow"/>
        </w:rPr>
        <w:t>Nazi genocide</w:t>
      </w:r>
      <w:r w:rsidRPr="00615E64">
        <w:rPr>
          <w:sz w:val="14"/>
          <w:highlight w:val="yellow"/>
        </w:rPr>
        <w:t xml:space="preserve"> </w:t>
      </w:r>
      <w:r w:rsidRPr="0006428A">
        <w:rPr>
          <w:sz w:val="14"/>
        </w:rPr>
        <w:t xml:space="preserve">of the Jews over a six-year period. </w:t>
      </w:r>
      <w:r w:rsidRPr="00615E64">
        <w:rPr>
          <w:rStyle w:val="StyleUnderline"/>
          <w:highlight w:val="yellow"/>
        </w:rPr>
        <w:t>This is</w:t>
      </w:r>
      <w:r w:rsidRPr="002B65FA">
        <w:rPr>
          <w:rStyle w:val="StyleUnderline"/>
        </w:rPr>
        <w:t>.</w:t>
      </w:r>
      <w:r w:rsidRPr="0006428A">
        <w:rPr>
          <w:sz w:val="14"/>
        </w:rPr>
        <w:t xml:space="preserve"> in effect, </w:t>
      </w:r>
      <w:r w:rsidRPr="00615E64">
        <w:rPr>
          <w:rStyle w:val="Emphasis"/>
          <w:highlight w:val="yellow"/>
        </w:rPr>
        <w:t>the equivalent of an ongoing</w:t>
      </w:r>
      <w:r w:rsidRPr="002B65FA">
        <w:rPr>
          <w:rStyle w:val="Emphasis"/>
        </w:rPr>
        <w:t xml:space="preserve">, unending, </w:t>
      </w:r>
      <w:r w:rsidRPr="00615E64">
        <w:rPr>
          <w:rStyle w:val="Emphasis"/>
          <w:highlight w:val="yellow"/>
        </w:rPr>
        <w:t>in fact accelerating,</w:t>
      </w:r>
      <w:r w:rsidRPr="002B65FA">
        <w:rPr>
          <w:rStyle w:val="Emphasis"/>
        </w:rPr>
        <w:t xml:space="preserve"> </w:t>
      </w:r>
      <w:r w:rsidRPr="00615E64">
        <w:rPr>
          <w:rStyle w:val="Emphasis"/>
          <w:highlight w:val="yellow"/>
        </w:rPr>
        <w:t>thermonuclear war</w:t>
      </w:r>
      <w:r w:rsidRPr="002B65FA">
        <w:rPr>
          <w:rStyle w:val="Emphasis"/>
        </w:rPr>
        <w:t xml:space="preserve">. </w:t>
      </w:r>
      <w:r w:rsidRPr="0006428A">
        <w:rPr>
          <w:sz w:val="14"/>
        </w:rPr>
        <w:t xml:space="preserve">or genocide </w:t>
      </w:r>
      <w:r w:rsidRPr="00615E64">
        <w:rPr>
          <w:rStyle w:val="StyleUnderline"/>
          <w:highlight w:val="yellow"/>
        </w:rPr>
        <w:t xml:space="preserve">on the weak and poor </w:t>
      </w:r>
      <w:r w:rsidRPr="002B65FA">
        <w:rPr>
          <w:rStyle w:val="StyleUnderline"/>
        </w:rPr>
        <w:t>every year of every decade, throughout the world</w:t>
      </w:r>
      <w:r w:rsidRPr="0006428A">
        <w:rPr>
          <w:sz w:val="14"/>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7E0A64F1" w14:textId="77777777" w:rsidR="0025550F" w:rsidRPr="0006428A" w:rsidRDefault="0025550F" w:rsidP="0025550F"/>
    <w:p w14:paraId="6FCF6F5A" w14:textId="77777777" w:rsidR="0025550F" w:rsidRPr="002B65FA" w:rsidRDefault="0025550F" w:rsidP="0025550F">
      <w:pPr>
        <w:pStyle w:val="Heading4"/>
      </w:pPr>
      <w:r>
        <w:t>6</w:t>
      </w:r>
      <w:r w:rsidRPr="002B65FA">
        <w:t>. Economic inequality causes US civil war</w:t>
      </w:r>
      <w:r>
        <w:t>—</w:t>
      </w:r>
      <w:r w:rsidRPr="002B65FA">
        <w:t xml:space="preserve">this card answers every 1NC response </w:t>
      </w:r>
    </w:p>
    <w:p w14:paraId="03EFCF01" w14:textId="77777777" w:rsidR="0025550F" w:rsidRPr="002B65FA" w:rsidRDefault="0025550F" w:rsidP="0025550F">
      <w:pPr>
        <w:rPr>
          <w:rStyle w:val="Style13ptBold"/>
        </w:rPr>
      </w:pPr>
      <w:r w:rsidRPr="002B65FA">
        <w:rPr>
          <w:rStyle w:val="Style13ptBold"/>
        </w:rPr>
        <w:t>Aldhous 10-24-20</w:t>
      </w:r>
    </w:p>
    <w:p w14:paraId="21E4FDDB" w14:textId="77777777" w:rsidR="0025550F" w:rsidRPr="002B65FA" w:rsidRDefault="0025550F" w:rsidP="0025550F">
      <w:pPr>
        <w:rPr>
          <w:sz w:val="16"/>
        </w:rPr>
      </w:pPr>
      <w:r w:rsidRPr="002B65FA">
        <w:rPr>
          <w:sz w:val="16"/>
        </w:rPr>
        <w:t>(Peter, https://www.buzzfeednews.com/article/peteraldhous/political-violence-inequality-us-election)4r</w:t>
      </w:r>
    </w:p>
    <w:p w14:paraId="68EB7FA4" w14:textId="77777777" w:rsidR="0025550F" w:rsidRDefault="0025550F" w:rsidP="0025550F">
      <w:pPr>
        <w:rPr>
          <w:sz w:val="16"/>
        </w:rPr>
      </w:pPr>
      <w:r w:rsidRPr="002B65FA">
        <w:rPr>
          <w:sz w:val="16"/>
        </w:rPr>
        <w:t xml:space="preserve">Many </w:t>
      </w:r>
      <w:r w:rsidRPr="002B65FA">
        <w:rPr>
          <w:rStyle w:val="StyleUnderline"/>
        </w:rPr>
        <w:t>Americans are clinging to the idea that</w:t>
      </w:r>
      <w:r w:rsidRPr="002B65FA">
        <w:rPr>
          <w:sz w:val="16"/>
        </w:rPr>
        <w:t xml:space="preserve"> </w:t>
      </w:r>
      <w:r w:rsidRPr="006F6E96">
        <w:rPr>
          <w:rStyle w:val="StyleUnderline"/>
          <w:highlight w:val="yellow"/>
        </w:rPr>
        <w:t>if</w:t>
      </w:r>
      <w:r w:rsidRPr="006F6E96">
        <w:rPr>
          <w:sz w:val="16"/>
          <w:highlight w:val="yellow"/>
        </w:rPr>
        <w:t xml:space="preserve"> </w:t>
      </w:r>
      <w:r w:rsidRPr="002B65FA">
        <w:rPr>
          <w:sz w:val="16"/>
        </w:rPr>
        <w:t xml:space="preserve">Joe </w:t>
      </w:r>
      <w:r w:rsidRPr="006F6E96">
        <w:rPr>
          <w:rStyle w:val="StyleUnderline"/>
          <w:highlight w:val="yellow"/>
        </w:rPr>
        <w:t>Biden wins</w:t>
      </w:r>
      <w:r w:rsidRPr="006F6E96">
        <w:rPr>
          <w:sz w:val="16"/>
          <w:highlight w:val="yellow"/>
        </w:rPr>
        <w:t xml:space="preserve"> </w:t>
      </w:r>
      <w:r w:rsidRPr="002B65FA">
        <w:rPr>
          <w:sz w:val="16"/>
        </w:rPr>
        <w:t xml:space="preserve">the presidential election, </w:t>
      </w:r>
      <w:r w:rsidRPr="006F6E96">
        <w:rPr>
          <w:rStyle w:val="Emphasis"/>
          <w:highlight w:val="yellow"/>
        </w:rPr>
        <w:t>calm can return</w:t>
      </w:r>
      <w:r w:rsidRPr="006F6E96">
        <w:rPr>
          <w:sz w:val="16"/>
          <w:highlight w:val="yellow"/>
        </w:rPr>
        <w:t xml:space="preserve"> </w:t>
      </w:r>
      <w:r w:rsidRPr="002B65FA">
        <w:rPr>
          <w:sz w:val="16"/>
        </w:rPr>
        <w:t xml:space="preserve">to a nation riven by protests and rattled by President Donald Trump’s authoritarian rhetoric. </w:t>
      </w:r>
      <w:r w:rsidRPr="006F6E96">
        <w:rPr>
          <w:rStyle w:val="Emphasis"/>
          <w:highlight w:val="yellow"/>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6F6E96">
        <w:rPr>
          <w:rStyle w:val="Emphasis"/>
          <w:highlight w:val="yellow"/>
        </w:rPr>
        <w:t>the nation will still be a powder keg</w:t>
      </w:r>
      <w:r w:rsidRPr="002B65FA">
        <w:rPr>
          <w:rStyle w:val="Emphasis"/>
        </w:rPr>
        <w:t xml:space="preserve"> that is </w:t>
      </w:r>
      <w:r w:rsidRPr="006F6E96">
        <w:rPr>
          <w:rStyle w:val="Emphasis"/>
          <w:highlight w:val="yellow"/>
        </w:rPr>
        <w:t>waiting to blow</w:t>
      </w:r>
      <w:r w:rsidRPr="006F6E96">
        <w:rPr>
          <w:sz w:val="16"/>
          <w:highlight w:val="yellow"/>
        </w:rPr>
        <w:t xml:space="preserve">, </w:t>
      </w:r>
      <w:r w:rsidRPr="006F6E96">
        <w:rPr>
          <w:rStyle w:val="StyleUnderline"/>
          <w:highlight w:val="yellow"/>
        </w:rPr>
        <w:t>even if a Biden landslide</w:t>
      </w:r>
      <w:r w:rsidRPr="006F6E96">
        <w:rPr>
          <w:sz w:val="16"/>
          <w:highlight w:val="yellow"/>
        </w:rPr>
        <w:t xml:space="preserve"> </w:t>
      </w:r>
      <w:r w:rsidRPr="002B65FA">
        <w:rPr>
          <w:sz w:val="16"/>
        </w:rPr>
        <w:t>means that Trump has little choice but to step aside. “</w:t>
      </w:r>
      <w:r w:rsidRPr="006F6E96">
        <w:rPr>
          <w:rStyle w:val="StyleUnderline"/>
          <w:highlight w:val="yellow"/>
        </w:rPr>
        <w:t>The tendency is to blame Trump</w:t>
      </w:r>
      <w:r w:rsidRPr="002B65FA">
        <w:rPr>
          <w:rStyle w:val="StyleUnderline"/>
        </w:rPr>
        <w:t xml:space="preserve">, but </w:t>
      </w:r>
      <w:r w:rsidRPr="006F6E96">
        <w:rPr>
          <w:rStyle w:val="StyleUnderline"/>
          <w:highlight w:val="yellow"/>
        </w:rPr>
        <w:t>I don’t</w:t>
      </w:r>
      <w:r w:rsidRPr="006F6E96">
        <w:rPr>
          <w:sz w:val="16"/>
          <w:highlight w:val="yellow"/>
        </w:rPr>
        <w:t xml:space="preserve"> </w:t>
      </w:r>
      <w:r w:rsidRPr="002B65FA">
        <w:rPr>
          <w:sz w:val="16"/>
        </w:rPr>
        <w:t xml:space="preserve">really </w:t>
      </w:r>
      <w:r w:rsidRPr="006F6E96">
        <w:rPr>
          <w:rStyle w:val="StyleUnderline"/>
          <w:highlight w:val="yellow"/>
        </w:rPr>
        <w:t xml:space="preserve">agree </w:t>
      </w:r>
      <w:r w:rsidRPr="002B65FA">
        <w:rPr>
          <w:sz w:val="16"/>
        </w:rPr>
        <w:t xml:space="preserve">with that,” Peter </w:t>
      </w:r>
      <w:r w:rsidRPr="002B65FA">
        <w:rPr>
          <w:rStyle w:val="StyleUnderline"/>
        </w:rPr>
        <w:t>Turchin,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2B65FA">
        <w:rPr>
          <w:rStyle w:val="StyleUnderline"/>
        </w:rPr>
        <w:t>told BuzzFeed News. “</w:t>
      </w:r>
      <w:r w:rsidRPr="006F6E96">
        <w:rPr>
          <w:rStyle w:val="StyleUnderline"/>
          <w:highlight w:val="yellow"/>
        </w:rPr>
        <w:t xml:space="preserve">Trump is </w:t>
      </w:r>
      <w:r w:rsidRPr="002B65FA">
        <w:rPr>
          <w:rStyle w:val="StyleUnderline"/>
        </w:rPr>
        <w:t xml:space="preserve">really </w:t>
      </w:r>
      <w:r w:rsidRPr="006F6E96">
        <w:rPr>
          <w:rStyle w:val="Emphasis"/>
          <w:highlight w:val="yellow"/>
        </w:rPr>
        <w:t xml:space="preserve">not the </w:t>
      </w:r>
      <w:r w:rsidRPr="002B65FA">
        <w:rPr>
          <w:rStyle w:val="Emphasis"/>
        </w:rPr>
        <w:t xml:space="preserve">deep </w:t>
      </w:r>
      <w:r w:rsidRPr="006F6E96">
        <w:rPr>
          <w:rStyle w:val="Emphasis"/>
          <w:highlight w:val="yellow"/>
        </w:rPr>
        <w:t>structural cause</w:t>
      </w:r>
      <w:r w:rsidRPr="002B65FA">
        <w:rPr>
          <w:rStyle w:val="Emphasis"/>
        </w:rPr>
        <w:t>.”</w:t>
      </w:r>
      <w:r w:rsidRPr="002B65FA">
        <w:rPr>
          <w:rStyle w:val="StyleUnderline"/>
        </w:rPr>
        <w:t xml:space="preserve"> The most dangerous element in the mix, argue Turchin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2B65FA">
        <w:rPr>
          <w:rStyle w:val="Emphasis"/>
        </w:rPr>
        <w:t>is the corrosive effect of inequality on society</w:t>
      </w:r>
      <w:r w:rsidRPr="002B65FA">
        <w:rPr>
          <w:sz w:val="16"/>
        </w:rPr>
        <w:t xml:space="preserve">. They believe they have a model that explains how </w:t>
      </w:r>
      <w:r w:rsidRPr="006F6E96">
        <w:rPr>
          <w:rStyle w:val="StyleUnderline"/>
          <w:highlight w:val="yellow"/>
        </w:rPr>
        <w:t xml:space="preserve">inequality escalates and leads to </w:t>
      </w:r>
      <w:r w:rsidRPr="006F6E96">
        <w:rPr>
          <w:rStyle w:val="Emphasis"/>
          <w:highlight w:val="yellow"/>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B65FA">
        <w:rPr>
          <w:rStyle w:val="StyleUnderline"/>
        </w:rPr>
        <w:t>Turchin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r w:rsidRPr="002B65FA">
        <w:rPr>
          <w:rStyle w:val="StyleUnderline"/>
        </w:rPr>
        <w:t xml:space="preserve">Turchin raised warning signs of a coming storm a </w:t>
      </w:r>
      <w:r w:rsidRPr="002B65FA">
        <w:rPr>
          <w:rStyle w:val="Emphasis"/>
        </w:rPr>
        <w:t>decade ago</w:t>
      </w:r>
      <w:r w:rsidRPr="002B65FA">
        <w:rPr>
          <w:rStyle w:val="StyleUnderline"/>
        </w:rPr>
        <w:t xml:space="preserve">, predicting that </w:t>
      </w:r>
      <w:r w:rsidRPr="006F6E96">
        <w:rPr>
          <w:rStyle w:val="Emphasis"/>
          <w:highlight w:val="yellow"/>
        </w:rPr>
        <w:t>instability would peak</w:t>
      </w:r>
      <w:r w:rsidRPr="006F6E96">
        <w:rPr>
          <w:rStyle w:val="StyleUnderline"/>
          <w:highlight w:val="yellow"/>
        </w:rPr>
        <w:t xml:space="preserve"> in the years around 2020</w:t>
      </w:r>
      <w:r w:rsidRPr="002B65FA">
        <w:rPr>
          <w:sz w:val="16"/>
        </w:rPr>
        <w:t xml:space="preserve">. “In the United States, </w:t>
      </w:r>
      <w:r w:rsidRPr="002B65FA">
        <w:rPr>
          <w:rStyle w:val="StyleUnderline"/>
        </w:rPr>
        <w:t>we have stagnating</w:t>
      </w:r>
      <w:r w:rsidRPr="002B65FA">
        <w:rPr>
          <w:sz w:val="16"/>
        </w:rPr>
        <w:t xml:space="preserve"> or declining real </w:t>
      </w:r>
      <w:r w:rsidRPr="002B65FA">
        <w:rPr>
          <w:rStyle w:val="StyleUnderline"/>
        </w:rPr>
        <w:t xml:space="preserve">wages, </w:t>
      </w:r>
      <w:r w:rsidRPr="006F6E96">
        <w:rPr>
          <w:rStyle w:val="StyleUnderline"/>
          <w:highlight w:val="yellow"/>
        </w:rPr>
        <w:t>a growing gap between rich and poor</w:t>
      </w:r>
      <w:r w:rsidRPr="002B65FA">
        <w:rPr>
          <w:rStyle w:val="StyleUnderline"/>
        </w:rPr>
        <w:t>,</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such developments have </w:t>
      </w:r>
      <w:r w:rsidRPr="006F6E96">
        <w:rPr>
          <w:rStyle w:val="StyleUnderline"/>
          <w:highlight w:val="yellow"/>
        </w:rPr>
        <w:t>serve</w:t>
      </w:r>
      <w:r w:rsidRPr="002B65FA">
        <w:rPr>
          <w:rStyle w:val="StyleUnderline"/>
        </w:rPr>
        <w:t xml:space="preserve">d </w:t>
      </w:r>
      <w:r w:rsidRPr="006F6E96">
        <w:rPr>
          <w:rStyle w:val="StyleUnderline"/>
          <w:highlight w:val="yellow"/>
        </w:rPr>
        <w:t xml:space="preserve">as </w:t>
      </w:r>
      <w:r w:rsidRPr="002B65FA">
        <w:rPr>
          <w:rStyle w:val="StyleUnderline"/>
        </w:rPr>
        <w:t xml:space="preserve">leading </w:t>
      </w:r>
      <w:r w:rsidRPr="006F6E96">
        <w:rPr>
          <w:rStyle w:val="StyleUnderline"/>
          <w:highlight w:val="yellow"/>
        </w:rPr>
        <w:t xml:space="preserve">indicators </w:t>
      </w:r>
      <w:r w:rsidRPr="006F6E96">
        <w:rPr>
          <w:rStyle w:val="Emphasis"/>
          <w:highlight w:val="yellow"/>
        </w:rPr>
        <w:t>of looming political instability</w:t>
      </w:r>
      <w:r w:rsidRPr="002B65FA">
        <w:rPr>
          <w:rStyle w:val="Emphasis"/>
        </w:rPr>
        <w:t>.”</w:t>
      </w:r>
      <w:r w:rsidRPr="002B65FA">
        <w:rPr>
          <w:rStyle w:val="StyleUnderline"/>
        </w:rPr>
        <w:t xml:space="preserve"> Today</w:t>
      </w:r>
      <w:r w:rsidRPr="002B65FA">
        <w:rPr>
          <w:sz w:val="16"/>
        </w:rPr>
        <w:t xml:space="preserve">, with the nation in turmoil, </w:t>
      </w:r>
      <w:r w:rsidRPr="002B65FA">
        <w:rPr>
          <w:rStyle w:val="StyleUnderline"/>
        </w:rPr>
        <w:t xml:space="preserve">Turchin’s prediction seems </w:t>
      </w:r>
      <w:r w:rsidRPr="002B65FA">
        <w:rPr>
          <w:rStyle w:val="Emphasis"/>
        </w:rPr>
        <w:t>remarkably prescient</w:t>
      </w:r>
      <w:r w:rsidRPr="002B65FA">
        <w:rPr>
          <w:sz w:val="16"/>
        </w:rPr>
        <w:t xml:space="preserve">. </w:t>
      </w:r>
      <w:r w:rsidRPr="002B65FA">
        <w:rPr>
          <w:rStyle w:val="StyleUnderline"/>
        </w:rPr>
        <w:t xml:space="preserve">We live in </w:t>
      </w:r>
      <w:r w:rsidRPr="005D2739">
        <w:rPr>
          <w:rStyle w:val="StyleUnderline"/>
          <w:highlight w:val="yellow"/>
        </w:rPr>
        <w:t xml:space="preserve">a </w:t>
      </w:r>
      <w:r w:rsidRPr="005D2739">
        <w:rPr>
          <w:rStyle w:val="Emphasis"/>
          <w:highlight w:val="yellow"/>
        </w:rPr>
        <w:t>pandemic hellscape</w:t>
      </w:r>
      <w:r w:rsidRPr="005D2739">
        <w:rPr>
          <w:rStyle w:val="StyleUnderline"/>
          <w:highlight w:val="yellow"/>
        </w:rPr>
        <w:t xml:space="preserve"> </w:t>
      </w:r>
      <w:r w:rsidRPr="002B65FA">
        <w:rPr>
          <w:rStyle w:val="StyleUnderline"/>
        </w:rPr>
        <w:t xml:space="preserve">that </w:t>
      </w:r>
      <w:r w:rsidRPr="005D2739">
        <w:rPr>
          <w:rStyle w:val="StyleUnderline"/>
          <w:highlight w:val="yellow"/>
        </w:rPr>
        <w:t xml:space="preserve">has </w:t>
      </w:r>
      <w:r w:rsidRPr="000A09A5">
        <w:rPr>
          <w:rStyle w:val="StyleUnderline"/>
          <w:highlight w:val="yellow"/>
        </w:rPr>
        <w:t>disproportionately harmed Black and brown Americans</w:t>
      </w:r>
      <w:r w:rsidRPr="002B65FA">
        <w:rPr>
          <w:rStyle w:val="StyleUnderline"/>
        </w:rPr>
        <w:t xml:space="preserve"> and those </w:t>
      </w:r>
      <w:r w:rsidRPr="002B65FA">
        <w:rPr>
          <w:rStyle w:val="Emphasis"/>
        </w:rPr>
        <w:t>living in poverty</w:t>
      </w:r>
      <w:r w:rsidRPr="002B65FA">
        <w:rPr>
          <w:sz w:val="16"/>
        </w:rPr>
        <w:t xml:space="preserve">. </w:t>
      </w:r>
      <w:r w:rsidRPr="005D2739">
        <w:rPr>
          <w:rStyle w:val="Emphasis"/>
          <w:highlight w:val="yellow"/>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r w:rsidRPr="002B65FA">
        <w:rPr>
          <w:rStyle w:val="StyleUnderline"/>
        </w:rPr>
        <w:t>Turchin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Goldstone fear that </w:t>
      </w:r>
      <w:r w:rsidRPr="002B65FA">
        <w:rPr>
          <w:rStyle w:val="Emphasis"/>
        </w:rPr>
        <w:t>much worse is to come.</w:t>
      </w:r>
      <w:r w:rsidRPr="002B65FA">
        <w:rPr>
          <w:rStyle w:val="StyleUnderline"/>
        </w:rPr>
        <w:t xml:space="preserve"> </w:t>
      </w:r>
      <w:r w:rsidRPr="00626D2A">
        <w:rPr>
          <w:rStyle w:val="StyleUnderline"/>
          <w:highlight w:val="yellow"/>
        </w:rPr>
        <w:t xml:space="preserve">The political stress indicator </w:t>
      </w:r>
      <w:r w:rsidRPr="002B65FA">
        <w:rPr>
          <w:rStyle w:val="StyleUnderline"/>
        </w:rPr>
        <w:t xml:space="preserve">for the US </w:t>
      </w:r>
      <w:r w:rsidRPr="00626D2A">
        <w:rPr>
          <w:rStyle w:val="StyleUnderline"/>
          <w:highlight w:val="yellow"/>
        </w:rPr>
        <w:t xml:space="preserve">is rising </w:t>
      </w:r>
      <w:r w:rsidRPr="002B65FA">
        <w:rPr>
          <w:rStyle w:val="StyleUnderline"/>
        </w:rPr>
        <w:t>rapidly</w:t>
      </w:r>
      <w:r w:rsidRPr="002B65FA">
        <w:rPr>
          <w:sz w:val="16"/>
        </w:rPr>
        <w:t xml:space="preserve">, </w:t>
      </w:r>
      <w:r w:rsidRPr="00626D2A">
        <w:rPr>
          <w:rStyle w:val="Emphasis"/>
          <w:highlight w:val="yellow"/>
        </w:rPr>
        <w:t>much like it did before the Civil War</w:t>
      </w:r>
      <w:r w:rsidRPr="002B65FA">
        <w:rPr>
          <w:sz w:val="16"/>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2B65FA">
        <w:rPr>
          <w:rStyle w:val="StyleUnderline"/>
        </w:rPr>
        <w:t xml:space="preserve">Goldstone has some </w:t>
      </w:r>
      <w:r w:rsidRPr="002B65FA">
        <w:rPr>
          <w:rStyle w:val="StyleUnderline"/>
        </w:rPr>
        <w:lastRenderedPageBreak/>
        <w:t>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2B65FA">
        <w:rPr>
          <w:rStyle w:val="StyleUnderline"/>
        </w:rPr>
        <w:t xml:space="preserve">Goldstone was tapped by the CIA to help lead the </w:t>
      </w:r>
      <w:r w:rsidRPr="002B65FA">
        <w:rPr>
          <w:rStyle w:val="Emphasis"/>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2B65FA">
        <w:rPr>
          <w:sz w:val="16"/>
        </w:rPr>
        <w:t xml:space="preserve">, later renamed the Political Instability Task Force, until 2012, </w:t>
      </w:r>
      <w:r w:rsidRPr="002B65FA">
        <w:rPr>
          <w:rStyle w:val="StyleUnderline"/>
        </w:rPr>
        <w:t xml:space="preserve">tweaking its statistical model to predict both civil wars and democratic collapses with about </w:t>
      </w:r>
      <w:r w:rsidRPr="002B65FA">
        <w:rPr>
          <w:rStyle w:val="Emphasis"/>
        </w:rPr>
        <w:t>80% accuracy</w:t>
      </w:r>
      <w:r w:rsidRPr="002B65FA">
        <w:rPr>
          <w:rStyle w:val="StyleUnderline"/>
        </w:rPr>
        <w:t xml:space="preserve"> over the same two-year lead time. </w:t>
      </w:r>
      <w:r w:rsidRPr="002B65FA">
        <w:rPr>
          <w:sz w:val="16"/>
        </w:rPr>
        <w:t>He didn’t think of applying a similar approach to assess the risk of political conflict in the US until Turchin got in touch in 2015. “</w:t>
      </w:r>
      <w:r w:rsidRPr="002B65FA">
        <w:rPr>
          <w:rStyle w:val="StyleUnderline"/>
        </w:rPr>
        <w:t xml:space="preserve">I didn’t expect political violence because I believed the US was a strong and flexible democracy,” Goldstone said. But he is now convinced that Turchin’s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faultline, ever since the founding of the Republic,” Turchin said. But he argued that it’s the additional dynamics captured by the PSI that explain why </w:t>
      </w:r>
      <w:r w:rsidRPr="00626D2A">
        <w:rPr>
          <w:rStyle w:val="StyleUnderline"/>
          <w:highlight w:val="yellow"/>
        </w:rPr>
        <w:t xml:space="preserve">tensions </w:t>
      </w:r>
      <w:r w:rsidRPr="00626D2A">
        <w:rPr>
          <w:rStyle w:val="Emphasis"/>
          <w:highlight w:val="yellow"/>
        </w:rPr>
        <w:t>are boiling over right now.</w:t>
      </w:r>
      <w:r w:rsidRPr="00626D2A">
        <w:rPr>
          <w:sz w:val="16"/>
          <w:highlight w:val="yellow"/>
        </w:rPr>
        <w:t xml:space="preserve"> </w:t>
      </w:r>
      <w:r w:rsidRPr="00626D2A">
        <w:rPr>
          <w:rStyle w:val="StyleUnderline"/>
          <w:highlight w:val="yellow"/>
        </w:rPr>
        <w:t>One key concern</w:t>
      </w:r>
      <w:r w:rsidRPr="002B65FA">
        <w:rPr>
          <w:rStyle w:val="StyleUnderline"/>
        </w:rPr>
        <w:t>,</w:t>
      </w:r>
      <w:r w:rsidRPr="002B65FA">
        <w:rPr>
          <w:sz w:val="16"/>
        </w:rPr>
        <w:t xml:space="preserve"> according to Goldstone, is that </w:t>
      </w:r>
      <w:r w:rsidRPr="00626D2A">
        <w:rPr>
          <w:rStyle w:val="Emphasis"/>
          <w:highlight w:val="yellow"/>
        </w:rPr>
        <w:t xml:space="preserve">people </w:t>
      </w:r>
      <w:r w:rsidRPr="002B65FA">
        <w:rPr>
          <w:rStyle w:val="Emphasis"/>
        </w:rPr>
        <w:t xml:space="preserve">across the political spectrum </w:t>
      </w:r>
      <w:r w:rsidRPr="00626D2A">
        <w:rPr>
          <w:rStyle w:val="Emphasis"/>
          <w:highlight w:val="yellow"/>
        </w:rPr>
        <w:t>have lost faith in government 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B65FA">
        <w:rPr>
          <w:rStyle w:val="StyleUnderline"/>
        </w:rPr>
        <w:t xml:space="preserve">Turchin said people who rule out the possibility of serious political violence in the US based on “the strength of American institutions” </w:t>
      </w:r>
      <w:r w:rsidRPr="002B65FA">
        <w:rPr>
          <w:rStyle w:val="Emphasis"/>
        </w:rPr>
        <w:t>are being “unduly optimistic.”</w:t>
      </w:r>
      <w:r w:rsidRPr="002B65FA">
        <w:rPr>
          <w:rStyle w:val="StyleUnderline"/>
        </w:rPr>
        <w:t xml:space="preserve"> </w:t>
      </w:r>
      <w:r w:rsidRPr="002B65FA">
        <w:rPr>
          <w:sz w:val="16"/>
        </w:rPr>
        <w:t>“</w:t>
      </w:r>
      <w:r w:rsidRPr="002B65FA">
        <w:rPr>
          <w:rStyle w:val="StyleUnderline"/>
        </w:rPr>
        <w:t xml:space="preserve">The social system that we live in </w:t>
      </w:r>
      <w:r w:rsidRPr="002B65FA">
        <w:rPr>
          <w:rStyle w:val="Emphasis"/>
        </w:rPr>
        <w:t>is extremely fragile,</w:t>
      </w:r>
      <w:r w:rsidRPr="002B65FA">
        <w:rPr>
          <w:sz w:val="16"/>
        </w:rPr>
        <w:t xml:space="preserve"> Turchin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4737DF">
        <w:rPr>
          <w:rStyle w:val="Emphasis"/>
        </w:rPr>
        <w:t xml:space="preserve">But </w:t>
      </w:r>
      <w:r w:rsidRPr="00626D2A">
        <w:rPr>
          <w:rStyle w:val="Emphasis"/>
          <w:highlight w:val="yellow"/>
        </w:rPr>
        <w:t>recent events</w:t>
      </w:r>
      <w:r w:rsidRPr="00626D2A">
        <w:rPr>
          <w:sz w:val="16"/>
          <w:highlight w:val="yellow"/>
        </w:rPr>
        <w:t xml:space="preserve">, </w:t>
      </w:r>
      <w:r w:rsidRPr="00626D2A">
        <w:rPr>
          <w:rStyle w:val="StyleUnderline"/>
          <w:highlight w:val="yellow"/>
        </w:rPr>
        <w:t xml:space="preserve">notably the plot </w:t>
      </w:r>
      <w:r w:rsidRPr="002B65FA">
        <w:rPr>
          <w:rStyle w:val="StyleUnderline"/>
        </w:rPr>
        <w:t xml:space="preserve">by a group of right-wing militants </w:t>
      </w:r>
      <w:r w:rsidRPr="00626D2A">
        <w:rPr>
          <w:rStyle w:val="StyleUnderline"/>
          <w:highlight w:val="yellow"/>
        </w:rPr>
        <w:t>to kidnap</w:t>
      </w:r>
      <w:r w:rsidRPr="00626D2A">
        <w:rPr>
          <w:sz w:val="16"/>
          <w:highlight w:val="yellow"/>
        </w:rPr>
        <w:t xml:space="preserve"> </w:t>
      </w:r>
      <w:r w:rsidRPr="002B65FA">
        <w:rPr>
          <w:sz w:val="16"/>
        </w:rPr>
        <w:t xml:space="preserve">and potentially kill the Democratic governor of Michigan, Gretchen </w:t>
      </w:r>
      <w:r w:rsidRPr="00626D2A">
        <w:rPr>
          <w:rStyle w:val="StyleUnderline"/>
          <w:highlight w:val="yellow"/>
        </w:rPr>
        <w:t>Whitmer</w:t>
      </w:r>
      <w:r w:rsidRPr="002B65FA">
        <w:rPr>
          <w:sz w:val="16"/>
        </w:rPr>
        <w:t xml:space="preserve">, over her policies to limit the spread of the </w:t>
      </w:r>
      <w:r w:rsidRPr="002B65FA">
        <w:rPr>
          <w:sz w:val="16"/>
        </w:rPr>
        <w:lastRenderedPageBreak/>
        <w:t xml:space="preserve">coronavirus, </w:t>
      </w:r>
      <w:r w:rsidRPr="00626D2A">
        <w:rPr>
          <w:rStyle w:val="Emphasis"/>
          <w:highlight w:val="yellow"/>
        </w:rPr>
        <w:t>have shocked even skeptics</w:t>
      </w:r>
      <w:r w:rsidRPr="00626D2A">
        <w:rPr>
          <w:sz w:val="16"/>
          <w:highlight w:val="yellow"/>
        </w:rPr>
        <w:t xml:space="preserve"> </w:t>
      </w:r>
      <w:r w:rsidRPr="002B65FA">
        <w:rPr>
          <w:rStyle w:val="StyleUnderline"/>
        </w:rPr>
        <w:t xml:space="preserve">of the idea that </w:t>
      </w:r>
      <w:r w:rsidRPr="00626D2A">
        <w:rPr>
          <w:rStyle w:val="StyleUnderline"/>
          <w:highlight w:val="yellow"/>
        </w:rPr>
        <w:t>the US is teetering on the brink of civil conflict</w:t>
      </w:r>
      <w:r w:rsidRPr="002B65FA">
        <w:rPr>
          <w:rStyle w:val="StyleUnderline"/>
        </w:rPr>
        <w: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EA32A8">
        <w:rPr>
          <w:rStyle w:val="Emphasis"/>
          <w:highlight w:val="yellow"/>
        </w:rPr>
        <w:t>political polarization may be just another consequence of the economic inequality</w:t>
      </w:r>
      <w:r w:rsidRPr="00EA32A8">
        <w:rPr>
          <w:sz w:val="16"/>
          <w:highlight w:val="yellow"/>
        </w:rPr>
        <w:t xml:space="preserve"> </w:t>
      </w:r>
      <w:r w:rsidRPr="002B65FA">
        <w:rPr>
          <w:sz w:val="16"/>
        </w:rPr>
        <w:t xml:space="preserve">that Goldstone and Turchin argue lies at the heart of the US’s current vulnerability to political violence. </w:t>
      </w:r>
      <w:r w:rsidRPr="002B65FA">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 xml:space="preserve">What is clear is that </w:t>
      </w:r>
      <w:r w:rsidRPr="00EA32A8">
        <w:rPr>
          <w:rStyle w:val="Emphasis"/>
          <w:highlight w:val="yellow"/>
        </w:rPr>
        <w:t>polarization in Congress has historically tracked closely with income inequality</w:t>
      </w:r>
      <w:r w:rsidRPr="002B65FA">
        <w:rPr>
          <w:sz w:val="16"/>
        </w:rPr>
        <w:t xml:space="preserve">. </w:t>
      </w:r>
      <w:r w:rsidRPr="002B65FA">
        <w:rPr>
          <w:rStyle w:val="StyleUnderline"/>
        </w:rPr>
        <w:t xml:space="preserve">And recent studies have shown that </w:t>
      </w:r>
      <w:r w:rsidRPr="00EA32A8">
        <w:rPr>
          <w:rStyle w:val="StyleUnderline"/>
          <w:highlight w:val="yellow"/>
        </w:rPr>
        <w:t xml:space="preserve">states with greater income inequality tend to have more polarized state legislatures </w:t>
      </w:r>
      <w:r w:rsidRPr="002B65FA">
        <w:rPr>
          <w:rStyle w:val="StyleUnderline"/>
        </w:rPr>
        <w:t xml:space="preserve">— supporting the idea that inequality </w:t>
      </w:r>
      <w:r w:rsidRPr="002B65FA">
        <w:rPr>
          <w:rStyle w:val="Emphasis"/>
        </w:rPr>
        <w:t>is a fundamental cause</w:t>
      </w:r>
      <w:r w:rsidRPr="002B65FA">
        <w:rPr>
          <w:rStyle w:val="StyleUnderline"/>
        </w:rPr>
        <w:t xml:space="preserve"> of America’s deep political divisions.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2B65FA">
        <w:rPr>
          <w:sz w:val="16"/>
        </w:rPr>
        <w:t xml:space="preserve">.” </w:t>
      </w:r>
      <w:r w:rsidRPr="00EA32A8">
        <w:rPr>
          <w:rStyle w:val="Emphasis"/>
          <w:highlight w:val="yellow"/>
        </w:rPr>
        <w:t>Inequality can also damage public health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EA32A8">
        <w:rPr>
          <w:rStyle w:val="Emphasis"/>
          <w:highlight w:val="yellow"/>
        </w:rPr>
        <w:t>Inequality is a social stressor</w:t>
      </w:r>
      <w:r w:rsidRPr="002B65FA">
        <w:rPr>
          <w:sz w:val="16"/>
        </w:rPr>
        <w:t>,” Wilkinson told BuzzFeed News. “</w:t>
      </w:r>
      <w:r w:rsidRPr="00EA32A8">
        <w:rPr>
          <w:rStyle w:val="StyleUnderline"/>
          <w:highlight w:val="yellow"/>
        </w:rPr>
        <w:t xml:space="preserve">One </w:t>
      </w:r>
      <w:r w:rsidRPr="002B65FA">
        <w:rPr>
          <w:rStyle w:val="StyleUnderline"/>
        </w:rPr>
        <w:t xml:space="preserve">of the big changes in our understanding of </w:t>
      </w:r>
      <w:r w:rsidRPr="00EA32A8">
        <w:rPr>
          <w:rStyle w:val="Emphasis"/>
          <w:highlight w:val="yellow"/>
        </w:rPr>
        <w:t>social determinant</w:t>
      </w:r>
      <w:r w:rsidRPr="002B65FA">
        <w:rPr>
          <w:rStyle w:val="Emphasis"/>
        </w:rPr>
        <w:t xml:space="preserve">s </w:t>
      </w:r>
      <w:r w:rsidRPr="00EA32A8">
        <w:rPr>
          <w:rStyle w:val="Emphasis"/>
          <w:highlight w:val="yellow"/>
        </w:rPr>
        <w:t>of health</w:t>
      </w:r>
      <w:r w:rsidRPr="00EA32A8">
        <w:rPr>
          <w:rStyle w:val="StyleUnderline"/>
          <w:highlight w:val="yellow"/>
        </w:rPr>
        <w:t xml:space="preserve"> </w:t>
      </w:r>
      <w:r w:rsidRPr="002B65FA">
        <w:rPr>
          <w:rStyle w:val="StyleUnderline"/>
        </w:rPr>
        <w:t xml:space="preserve">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as parts of </w:t>
      </w:r>
      <w:r w:rsidRPr="002B65FA">
        <w:rPr>
          <w:rStyle w:val="Emphasis"/>
        </w:rPr>
        <w:t>Europe slid into fascism</w:t>
      </w:r>
      <w:r w:rsidRPr="002B65FA">
        <w:rPr>
          <w:rStyle w:val="StyleUnderline"/>
        </w:rPr>
        <w:t xml:space="preserve">, the US went in a different direction, electing Franklin D. Roosevelt to drag the nation out of the Great Depression by ushering in </w:t>
      </w:r>
      <w:r w:rsidRPr="002B65FA">
        <w:rPr>
          <w:rStyle w:val="Emphasis"/>
        </w:rPr>
        <w:t xml:space="preserve">the New Deal.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EA32A8">
        <w:rPr>
          <w:rStyle w:val="Emphasis"/>
          <w:highlight w:val="yellow"/>
        </w:rPr>
        <w:t xml:space="preserve">You can reform your way </w:t>
      </w:r>
      <w:r w:rsidRPr="00EA32A8">
        <w:rPr>
          <w:rStyle w:val="Emphasis"/>
          <w:highlight w:val="yellow"/>
        </w:rPr>
        <w:lastRenderedPageBreak/>
        <w:t>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D8CA28D" w14:textId="77777777" w:rsidR="0025550F" w:rsidRPr="002B65FA" w:rsidRDefault="0025550F" w:rsidP="0025550F"/>
    <w:p w14:paraId="0744CB40" w14:textId="77777777" w:rsidR="0025550F" w:rsidRPr="002B65FA" w:rsidRDefault="0025550F" w:rsidP="0025550F">
      <w:pPr>
        <w:pStyle w:val="Heading4"/>
      </w:pPr>
      <w:r>
        <w:t>7</w:t>
      </w:r>
      <w:r w:rsidRPr="002B65FA">
        <w:t>. Civil war causes extinction – other powers get drawn in and cause WWIII.</w:t>
      </w:r>
    </w:p>
    <w:p w14:paraId="7536096C" w14:textId="77777777" w:rsidR="0025550F" w:rsidRPr="002B65FA" w:rsidRDefault="0025550F" w:rsidP="0025550F">
      <w:pPr>
        <w:rPr>
          <w:sz w:val="16"/>
        </w:rPr>
      </w:pPr>
      <w:r w:rsidRPr="002B65FA">
        <w:rPr>
          <w:sz w:val="16"/>
        </w:rPr>
        <w:t xml:space="preserve">Michael </w:t>
      </w:r>
      <w:r w:rsidRPr="002B65FA">
        <w:rPr>
          <w:rStyle w:val="Style13ptBold"/>
        </w:rPr>
        <w:t>Laitman,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351476C3" w14:textId="77777777" w:rsidR="0025550F" w:rsidRPr="002B65FA" w:rsidRDefault="0025550F" w:rsidP="0025550F">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EA32A8">
        <w:rPr>
          <w:rStyle w:val="StyleUnderline"/>
          <w:highlight w:val="yellow"/>
        </w:rPr>
        <w:t xml:space="preserve">A </w:t>
      </w:r>
      <w:r w:rsidRPr="00EA32A8">
        <w:rPr>
          <w:rStyle w:val="Emphasis"/>
          <w:highlight w:val="yellow"/>
        </w:rPr>
        <w:t>civil war in America will not end in America</w:t>
      </w:r>
      <w:r w:rsidRPr="002B65FA">
        <w:rPr>
          <w:rStyle w:val="StyleUnderline"/>
        </w:rPr>
        <w:t xml:space="preserve">. If the country plunges into battle, many will be vying for the loot. </w:t>
      </w:r>
      <w:r w:rsidRPr="00EA32A8">
        <w:rPr>
          <w:rStyle w:val="StyleUnderline"/>
          <w:highlight w:val="yellow"/>
        </w:rPr>
        <w:t>China, Russia, No</w:t>
      </w:r>
      <w:r w:rsidRPr="002B65FA">
        <w:rPr>
          <w:rStyle w:val="StyleUnderline"/>
        </w:rPr>
        <w:t xml:space="preserve">rth </w:t>
      </w:r>
      <w:r w:rsidRPr="00EA32A8">
        <w:rPr>
          <w:rStyle w:val="StyleUnderline"/>
          <w:highlight w:val="yellow"/>
        </w:rPr>
        <w:t>Ko</w:t>
      </w:r>
      <w:r w:rsidRPr="002B65FA">
        <w:rPr>
          <w:rStyle w:val="StyleUnderline"/>
        </w:rPr>
        <w:t xml:space="preserve">rea, </w:t>
      </w:r>
      <w:r w:rsidRPr="00EA32A8">
        <w:rPr>
          <w:rStyle w:val="StyleUnderline"/>
          <w:highlight w:val="yellow"/>
        </w:rPr>
        <w:t>Iran, and others will destroy whatever the war doesn’t</w:t>
      </w:r>
      <w:r w:rsidRPr="002B65FA">
        <w:rPr>
          <w:rStyle w:val="StyleUnderline"/>
        </w:rPr>
        <w:t xml:space="preserve">, the </w:t>
      </w:r>
      <w:r w:rsidRPr="00EA32A8">
        <w:rPr>
          <w:rStyle w:val="Emphasis"/>
          <w:highlight w:val="yellow"/>
        </w:rPr>
        <w:t>America</w:t>
      </w:r>
      <w:r w:rsidRPr="002B65FA">
        <w:rPr>
          <w:rStyle w:val="Emphasis"/>
        </w:rPr>
        <w:t xml:space="preserve">n empire </w:t>
      </w:r>
      <w:r w:rsidRPr="00EA32A8">
        <w:rPr>
          <w:rStyle w:val="Emphasis"/>
          <w:highlight w:val="yellow"/>
        </w:rPr>
        <w:t>will become history</w:t>
      </w:r>
      <w:r w:rsidRPr="002B65FA">
        <w:rPr>
          <w:rStyle w:val="Emphasis"/>
        </w:rPr>
        <w:t xml:space="preserve">, and </w:t>
      </w:r>
      <w:r w:rsidRPr="00EA32A8">
        <w:rPr>
          <w:rStyle w:val="Emphasis"/>
          <w:highlight w:val="yellow"/>
        </w:rPr>
        <w:t>a third world war</w:t>
      </w:r>
      <w:r w:rsidRPr="002B65FA">
        <w:rPr>
          <w:rStyle w:val="Emphasis"/>
        </w:rPr>
        <w:t xml:space="preserve">, with multiple nuclear powers, </w:t>
      </w:r>
      <w:r w:rsidRPr="00EA32A8">
        <w:rPr>
          <w:rStyle w:val="Emphasis"/>
          <w:highlight w:val="yellow"/>
        </w:rPr>
        <w:t>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EA32A8">
        <w:rPr>
          <w:rStyle w:val="StyleUnderline"/>
          <w:highlight w:val="yellow"/>
        </w:rPr>
        <w:t>It might not seem possible to patch up the divided U</w:t>
      </w:r>
      <w:r w:rsidRPr="002B65FA">
        <w:rPr>
          <w:rStyle w:val="StyleUnderline"/>
        </w:rPr>
        <w:t xml:space="preserve">nited </w:t>
      </w:r>
      <w:r w:rsidRPr="00EA32A8">
        <w:rPr>
          <w:rStyle w:val="StyleUnderline"/>
          <w:highlight w:val="yellow"/>
        </w:rPr>
        <w:t>S</w:t>
      </w:r>
      <w:r w:rsidRPr="002B65FA">
        <w:rPr>
          <w:rStyle w:val="StyleUnderline"/>
        </w:rPr>
        <w:t xml:space="preserve">tates, </w:t>
      </w:r>
      <w:r w:rsidRPr="00EA32A8">
        <w:rPr>
          <w:rStyle w:val="StyleUnderline"/>
          <w:highlight w:val="yellow"/>
        </w:rPr>
        <w:t xml:space="preserve">but </w:t>
      </w:r>
      <w:r w:rsidRPr="002B65FA">
        <w:rPr>
          <w:rStyle w:val="StyleUnderline"/>
        </w:rPr>
        <w:t xml:space="preserve">1) no one has ever sincerely tried, and 2) </w:t>
      </w:r>
      <w:r w:rsidRPr="00EA32A8">
        <w:rPr>
          <w:rStyle w:val="StyleUnderline"/>
          <w:highlight w:val="yellow"/>
        </w:rPr>
        <w:t>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2B65FA">
        <w:rPr>
          <w:rStyle w:val="StyleUnderline"/>
        </w:rPr>
        <w:t xml:space="preserve">Today’s world is pushing toward </w:t>
      </w:r>
      <w:r w:rsidRPr="002B65FA">
        <w:rPr>
          <w:rStyle w:val="Emphasis"/>
        </w:rPr>
        <w:t>connection</w:t>
      </w:r>
      <w:r w:rsidRPr="002B65FA">
        <w:rPr>
          <w:rStyle w:val="StyleUnderline"/>
        </w:rPr>
        <w:t xml:space="preserve">. The interconnectedness of reality requires that we learn how to work in a world </w:t>
      </w:r>
      <w:r w:rsidRPr="002B65FA">
        <w:rPr>
          <w:rStyle w:val="Emphasis"/>
        </w:rPr>
        <w:t>where everyone is 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war. </w:t>
      </w:r>
      <w:r w:rsidRPr="00EA32A8">
        <w:rPr>
          <w:rStyle w:val="StyleUnderline"/>
          <w:highlight w:val="yellow"/>
        </w:rPr>
        <w:t xml:space="preserve">The only way to avoid this route is to </w:t>
      </w:r>
      <w:r w:rsidRPr="00EA32A8">
        <w:rPr>
          <w:rStyle w:val="Emphasis"/>
          <w:highlight w:val="yellow"/>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w:t>
      </w:r>
      <w:r w:rsidRPr="002B65FA">
        <w:rPr>
          <w:rStyle w:val="StyleUnderline"/>
        </w:rPr>
        <w:lastRenderedPageBreak/>
        <w:t xml:space="preserve">that Trump’s administration and Congress make from here on should first and foremost promote unity and solidarity </w:t>
      </w:r>
      <w:r w:rsidRPr="002B65FA">
        <w:rPr>
          <w:sz w:val="16"/>
        </w:rPr>
        <w:t>because this is truly the only realistic option.</w:t>
      </w:r>
    </w:p>
    <w:p w14:paraId="6D1CDA7F" w14:textId="77777777" w:rsidR="0025550F" w:rsidRDefault="0025550F" w:rsidP="0025550F"/>
    <w:p w14:paraId="06F73B2B" w14:textId="77777777" w:rsidR="0025550F" w:rsidRDefault="0025550F" w:rsidP="0025550F"/>
    <w:p w14:paraId="55A58C01" w14:textId="77777777" w:rsidR="0025550F" w:rsidRDefault="0025550F" w:rsidP="0025550F">
      <w:pPr>
        <w:pStyle w:val="Heading4"/>
      </w:pPr>
      <w:r>
        <w:t>Plan: The United States ought to recognize an unconditional right to strike</w:t>
      </w:r>
    </w:p>
    <w:p w14:paraId="4AF8E2B9" w14:textId="77777777" w:rsidR="0025550F" w:rsidRPr="00A605DF" w:rsidRDefault="0025550F" w:rsidP="0025550F"/>
    <w:p w14:paraId="491E9D50" w14:textId="77777777" w:rsidR="0025550F" w:rsidRDefault="0025550F" w:rsidP="0025550F">
      <w:pPr>
        <w:pStyle w:val="Heading3"/>
      </w:pPr>
      <w:r>
        <w:lastRenderedPageBreak/>
        <w:t>Contention 2: The Strike is Right</w:t>
      </w:r>
    </w:p>
    <w:p w14:paraId="3685D231" w14:textId="77777777" w:rsidR="0025550F" w:rsidRPr="00A605DF" w:rsidRDefault="0025550F" w:rsidP="0025550F"/>
    <w:p w14:paraId="46DD6A42" w14:textId="77777777" w:rsidR="0025550F" w:rsidRDefault="0025550F" w:rsidP="0025550F">
      <w:pPr>
        <w:pStyle w:val="Heading4"/>
      </w:pPr>
      <w:r>
        <w:t>1. The right to strike is a political statement that rejects the commodification of human labor—this is the vital internal link</w:t>
      </w:r>
    </w:p>
    <w:p w14:paraId="37423241" w14:textId="77777777" w:rsidR="0025550F" w:rsidRPr="0046243E" w:rsidRDefault="0025550F" w:rsidP="0025550F">
      <w:pPr>
        <w:rPr>
          <w:rStyle w:val="Style13ptBold"/>
        </w:rPr>
      </w:pPr>
      <w:r w:rsidRPr="0046243E">
        <w:rPr>
          <w:rStyle w:val="Style13ptBold"/>
        </w:rPr>
        <w:t>Burns , JD, 11</w:t>
      </w:r>
    </w:p>
    <w:p w14:paraId="018EBE02" w14:textId="77777777" w:rsidR="0025550F" w:rsidRPr="0046243E" w:rsidRDefault="0025550F" w:rsidP="0025550F">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5C1C16C3" w14:textId="77777777" w:rsidR="0025550F" w:rsidRDefault="0025550F" w:rsidP="0025550F">
      <w:pPr>
        <w:rPr>
          <w:rStyle w:val="Emphasis"/>
        </w:rPr>
      </w:pPr>
      <w:r w:rsidRPr="0058514B">
        <w:rPr>
          <w:rStyle w:val="StyleUnderline"/>
          <w:highlight w:val="yellow"/>
        </w:rPr>
        <w:t>For the traditional labor movement</w:t>
      </w:r>
      <w:r w:rsidRPr="0046243E">
        <w:rPr>
          <w:sz w:val="16"/>
        </w:rPr>
        <w:t xml:space="preserve">, </w:t>
      </w:r>
      <w:r w:rsidRPr="00620DA2">
        <w:rPr>
          <w:rStyle w:val="StyleUnderline"/>
        </w:rPr>
        <w:t>the notion that</w:t>
      </w:r>
      <w:r>
        <w:rPr>
          <w:rStyle w:val="StyleUnderline"/>
        </w:rPr>
        <w:t xml:space="preserve"> </w:t>
      </w:r>
      <w:r w:rsidRPr="0058514B">
        <w:rPr>
          <w:rStyle w:val="StyleUnderline"/>
          <w:highlight w:val="yellow"/>
        </w:rPr>
        <w:t xml:space="preserve">human beings were </w:t>
      </w:r>
      <w:r w:rsidRPr="0058514B">
        <w:rPr>
          <w:rStyle w:val="Emphasis"/>
          <w:highlight w:val="yellow"/>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58514B">
        <w:rPr>
          <w:rStyle w:val="StyleUnderline"/>
          <w:highlight w:val="yellow"/>
        </w:rPr>
        <w:t xml:space="preserve">You cannot weigh the human soul in the </w:t>
      </w:r>
      <w:r w:rsidRPr="0058514B">
        <w:rPr>
          <w:rStyle w:val="Emphasis"/>
          <w:highlight w:val="yellow"/>
        </w:rPr>
        <w:t>same scales with a piece of 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idea that </w:t>
      </w:r>
      <w:r w:rsidRPr="0058514B">
        <w:rPr>
          <w:rStyle w:val="StyleUnderline"/>
          <w:highlight w:val="yellow"/>
        </w:rPr>
        <w:t xml:space="preserve">labor is not a commodity </w:t>
      </w:r>
      <w:r w:rsidRPr="00620DA2">
        <w:rPr>
          <w:rStyle w:val="StyleUnderline"/>
        </w:rPr>
        <w:t>is vital one for the labor movement</w:t>
      </w:r>
      <w:r w:rsidRPr="0046243E">
        <w:rPr>
          <w:sz w:val="16"/>
        </w:rPr>
        <w:t xml:space="preserve">, </w:t>
      </w:r>
      <w:r w:rsidRPr="00620DA2">
        <w:rPr>
          <w:rStyle w:val="StyleUnderline"/>
        </w:rPr>
        <w:t xml:space="preserve">as </w:t>
      </w:r>
      <w:r w:rsidRPr="0058514B">
        <w:rPr>
          <w:rStyle w:val="StyleUnderline"/>
          <w:highlight w:val="yellow"/>
        </w:rPr>
        <w:t xml:space="preserve">it provides </w:t>
      </w:r>
      <w:r w:rsidRPr="00620DA2">
        <w:rPr>
          <w:rStyle w:val="StyleUnderline"/>
        </w:rPr>
        <w:t xml:space="preserve">the </w:t>
      </w:r>
      <w:r w:rsidRPr="0058514B">
        <w:rPr>
          <w:rStyle w:val="Emphasis"/>
          <w:highlight w:val="yellow"/>
        </w:rPr>
        <w:t>intellectual justification</w:t>
      </w:r>
      <w:r w:rsidRPr="0058514B">
        <w:rPr>
          <w:rStyle w:val="StyleUnderline"/>
          <w:highlight w:val="yellow"/>
        </w:rPr>
        <w:t xml:space="preserve"> for successful strike tactics</w:t>
      </w:r>
      <w:r w:rsidRPr="00620DA2">
        <w:rPr>
          <w:rStyle w:val="StyleUnderline"/>
        </w:rPr>
        <w:t>:</w:t>
      </w:r>
      <w:r>
        <w:rPr>
          <w:rStyle w:val="StyleUnderline"/>
        </w:rPr>
        <w:t xml:space="preserve"> </w:t>
      </w:r>
      <w:r w:rsidRPr="0046243E">
        <w:rPr>
          <w:sz w:val="16"/>
        </w:rPr>
        <w:t xml:space="preserve">The </w:t>
      </w:r>
      <w:r w:rsidRPr="0058514B">
        <w:rPr>
          <w:rStyle w:val="StyleUnderline"/>
          <w:highlight w:val="yellow"/>
        </w:rPr>
        <w:t xml:space="preserve">treatment of labor as a commodity </w:t>
      </w:r>
      <w:r w:rsidRPr="00620DA2">
        <w:rPr>
          <w:rStyle w:val="StyleUnderline"/>
        </w:rPr>
        <w:t>subject to the</w:t>
      </w:r>
      <w:r>
        <w:rPr>
          <w:rStyle w:val="StyleUnderline"/>
        </w:rPr>
        <w:t xml:space="preserve"> </w:t>
      </w:r>
      <w:r w:rsidRPr="00620DA2">
        <w:rPr>
          <w:rStyle w:val="StyleUnderline"/>
        </w:rPr>
        <w:t xml:space="preserve">rules of the marketplace </w:t>
      </w:r>
      <w:r w:rsidRPr="0058514B">
        <w:rPr>
          <w:rStyle w:val="StyleUnderline"/>
          <w:highlight w:val="yellow"/>
        </w:rPr>
        <w:t xml:space="preserve">is </w:t>
      </w:r>
      <w:r w:rsidRPr="0058514B">
        <w:rPr>
          <w:rStyle w:val="Emphasis"/>
          <w:highlight w:val="yellow"/>
        </w:rPr>
        <w:t>a defining feature of capitalism.</w:t>
      </w:r>
      <w:r w:rsidRPr="0058514B">
        <w:rPr>
          <w:sz w:val="16"/>
          <w:highlight w:val="yellow"/>
        </w:rPr>
        <w:t xml:space="preserve"> </w:t>
      </w:r>
      <w:r w:rsidRPr="0058514B">
        <w:rPr>
          <w:rStyle w:val="StyleUnderline"/>
          <w:highlight w:val="yellow"/>
        </w:rPr>
        <w:t>The claim of a</w:t>
      </w:r>
      <w:r w:rsidRPr="0058514B">
        <w:rPr>
          <w:sz w:val="16"/>
          <w:highlight w:val="yellow"/>
        </w:rPr>
        <w:t xml:space="preserve"> </w:t>
      </w:r>
      <w:r w:rsidRPr="0046243E">
        <w:rPr>
          <w:sz w:val="16"/>
        </w:rPr>
        <w:t xml:space="preserve">constitutional </w:t>
      </w:r>
      <w:r w:rsidRPr="0058514B">
        <w:rPr>
          <w:rStyle w:val="Emphasis"/>
          <w:highlight w:val="yellow"/>
        </w:rPr>
        <w:t>right to strike</w:t>
      </w:r>
      <w:r w:rsidRPr="0046243E">
        <w:rPr>
          <w:sz w:val="16"/>
        </w:rPr>
        <w:t xml:space="preserve">—a right to interdict the free competition of individuals in the buying and selling of labor power— obviously </w:t>
      </w:r>
      <w:r w:rsidRPr="0058514B">
        <w:rPr>
          <w:rStyle w:val="Emphasis"/>
          <w:highlight w:val="yellow"/>
        </w:rPr>
        <w:t>imperiled the ideology and practice of commodity labor</w:t>
      </w:r>
      <w:r w:rsidRPr="00620DA2">
        <w:rPr>
          <w:rStyle w:val="Emphasis"/>
        </w:rPr>
        <w:t>.</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58514B">
        <w:rPr>
          <w:rStyle w:val="StyleUnderline"/>
          <w:highlight w:val="yellow"/>
        </w:rPr>
        <w:t xml:space="preserve">treating labor as a commodity </w:t>
      </w:r>
      <w:r w:rsidRPr="00620DA2">
        <w:rPr>
          <w:rStyle w:val="StyleUnderline"/>
        </w:rPr>
        <w:t xml:space="preserve">would </w:t>
      </w:r>
      <w:r w:rsidRPr="0058514B">
        <w:rPr>
          <w:rStyle w:val="StyleUnderline"/>
          <w:highlight w:val="yellow"/>
        </w:rPr>
        <w:t>undermine the very foundation of the labor movement</w:t>
      </w:r>
      <w:r w:rsidRPr="00620DA2">
        <w:rPr>
          <w:rStyle w:val="StyleUnderline"/>
        </w:rPr>
        <w: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58514B">
        <w:rPr>
          <w:rStyle w:val="StyleUnderline"/>
          <w:highlight w:val="yellow"/>
        </w:rPr>
        <w:t>the market</w:t>
      </w:r>
      <w:r w:rsidRPr="00620DA2">
        <w:rPr>
          <w:rStyle w:val="StyleUnderline"/>
        </w:rPr>
        <w:t>,</w:t>
      </w:r>
      <w:r>
        <w:rPr>
          <w:rStyle w:val="StyleUnderline"/>
        </w:rPr>
        <w:t xml:space="preserve"> </w:t>
      </w:r>
      <w:r w:rsidRPr="00620DA2">
        <w:rPr>
          <w:rStyle w:val="StyleUnderline"/>
        </w:rPr>
        <w:t xml:space="preserve">unrestrained, </w:t>
      </w:r>
      <w:r w:rsidRPr="0058514B">
        <w:rPr>
          <w:rStyle w:val="StyleUnderline"/>
          <w:highlight w:val="yellow"/>
        </w:rPr>
        <w:t xml:space="preserve">will </w:t>
      </w:r>
      <w:r w:rsidRPr="0058514B">
        <w:rPr>
          <w:rStyle w:val="Emphasis"/>
          <w:highlight w:val="yellow"/>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873B10">
        <w:rPr>
          <w:rStyle w:val="StyleUnderline"/>
          <w:highlight w:val="yellow"/>
        </w:rPr>
        <w:t>Labor power is a human attribute</w:t>
      </w:r>
      <w:r w:rsidRPr="0046243E">
        <w:rPr>
          <w:rStyle w:val="StyleUnderline"/>
        </w:rPr>
        <w:t>.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If a worker’s labor is treated like commerce, than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w:t>
      </w:r>
      <w:r w:rsidRPr="0046243E">
        <w:rPr>
          <w:sz w:val="16"/>
        </w:rPr>
        <w:lastRenderedPageBreak/>
        <w:t xml:space="preserve">Legal scholar Karl </w:t>
      </w:r>
      <w:r w:rsidRPr="0046243E">
        <w:rPr>
          <w:rStyle w:val="StyleUnderline"/>
        </w:rPr>
        <w:t>Klare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Thus, </w:t>
      </w:r>
      <w:r w:rsidRPr="00873B10">
        <w:rPr>
          <w:rStyle w:val="StyleUnderline"/>
          <w:highlight w:val="yellow"/>
        </w:rPr>
        <w:t xml:space="preserve">labor </w:t>
      </w:r>
      <w:r w:rsidRPr="00873B10">
        <w:rPr>
          <w:rStyle w:val="Emphasis"/>
          <w:highlight w:val="yellow"/>
        </w:rPr>
        <w:t>contractualism functions as the institutional basis of domination in the workplace</w:t>
      </w:r>
      <w:r w:rsidRPr="0046243E">
        <w:rPr>
          <w:sz w:val="16"/>
        </w:rPr>
        <w:t xml:space="preserve">.18 </w:t>
      </w:r>
      <w:r w:rsidRPr="0046243E">
        <w:rPr>
          <w:rStyle w:val="StyleUnderline"/>
        </w:rPr>
        <w:t>To the extent that the labor movement accepts this “wagebargain”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873B10">
        <w:rPr>
          <w:rStyle w:val="StyleUnderline"/>
          <w:highlight w:val="yellow"/>
        </w:rPr>
        <w:t xml:space="preserve">the notion that human labor is not a commodity </w:t>
      </w:r>
      <w:r w:rsidRPr="00873B10">
        <w:rPr>
          <w:rStyle w:val="Emphasis"/>
          <w:highlight w:val="yellow"/>
        </w:rPr>
        <w:t xml:space="preserve">brings to the forefront </w:t>
      </w:r>
      <w:r w:rsidRPr="0046243E">
        <w:rPr>
          <w:rStyle w:val="Emphasis"/>
        </w:rPr>
        <w:t xml:space="preserve">the proposition </w:t>
      </w:r>
      <w:r w:rsidRPr="00873B10">
        <w:rPr>
          <w:rStyle w:val="Emphasis"/>
          <w:highlight w:val="yellow"/>
        </w:rPr>
        <w:t>that the rights of workers must trump market</w:t>
      </w:r>
      <w:r w:rsidRPr="0046243E">
        <w:rPr>
          <w:rStyle w:val="Emphasis"/>
        </w:rPr>
        <w:t xml:space="preserve"> </w:t>
      </w:r>
      <w:r w:rsidRPr="00873B10">
        <w:rPr>
          <w:rStyle w:val="Emphasis"/>
          <w:highlight w:val="yellow"/>
        </w:rPr>
        <w:t>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873B10">
        <w:rPr>
          <w:rStyle w:val="StyleUnderline"/>
          <w:highlight w:val="yellow"/>
        </w:rPr>
        <w:t>the phrase “labor is not a commodity” cuts through a host of employer arguments</w:t>
      </w:r>
      <w:r w:rsidRPr="0046243E">
        <w:rPr>
          <w:sz w:val="16"/>
        </w:rPr>
        <w:t xml:space="preserve">. On a deeper level, </w:t>
      </w:r>
      <w:r w:rsidRPr="0046243E">
        <w:rPr>
          <w:rStyle w:val="Emphasis"/>
        </w:rPr>
        <w:t>if</w:t>
      </w:r>
      <w:r>
        <w:rPr>
          <w:rStyle w:val="Emphasis"/>
        </w:rPr>
        <w:t xml:space="preserve"> </w:t>
      </w:r>
      <w:r w:rsidRPr="0046243E">
        <w:rPr>
          <w:rStyle w:val="Emphasis"/>
        </w:rPr>
        <w:t>the commodity status of labor is indispensable to a</w:t>
      </w:r>
      <w:r>
        <w:rPr>
          <w:rStyle w:val="Emphasis"/>
        </w:rPr>
        <w:t xml:space="preserve"> </w:t>
      </w:r>
      <w:r w:rsidRPr="0046243E">
        <w:rPr>
          <w:rStyle w:val="Emphasis"/>
        </w:rPr>
        <w:t>capitalist economy, then to say that human labor is not a</w:t>
      </w:r>
      <w:r>
        <w:rPr>
          <w:rStyle w:val="Emphasis"/>
        </w:rPr>
        <w:t xml:space="preserve"> </w:t>
      </w:r>
      <w:r w:rsidRPr="0046243E">
        <w:rPr>
          <w:rStyle w:val="Emphasis"/>
        </w:rPr>
        <w:t>commodity is quite radical in its implications</w:t>
      </w:r>
      <w:r w:rsidRPr="0046243E">
        <w:rPr>
          <w:sz w:val="16"/>
        </w:rPr>
        <w:t xml:space="preserve">. According to Karl Marx, wages were “a commodity which its possessor, the wage worker, sells to the capitalist. Why does he sell it? It is in order to live.”19 Thus, </w:t>
      </w:r>
      <w:r w:rsidRPr="00873B10">
        <w:rPr>
          <w:rStyle w:val="Emphasis"/>
          <w:highlight w:val="yellow"/>
        </w:rPr>
        <w:t>the rejection of the commodity status of human labor is also a rejection of the idea that the market should govern every sphere of human activity</w:t>
      </w:r>
      <w:r w:rsidRPr="0046243E">
        <w:rPr>
          <w:rStyle w:val="Emphasis"/>
        </w:rPr>
        <w:t>.</w:t>
      </w:r>
    </w:p>
    <w:p w14:paraId="3CA20DFC" w14:textId="77777777" w:rsidR="0025550F" w:rsidRPr="008C7518" w:rsidRDefault="0025550F" w:rsidP="0025550F"/>
    <w:p w14:paraId="2FFF4501" w14:textId="77777777" w:rsidR="0025550F" w:rsidRDefault="0025550F" w:rsidP="0025550F">
      <w:pPr>
        <w:pStyle w:val="Heading4"/>
      </w:pPr>
      <w:r>
        <w:t>2. Alternatives short of the right to strike fail—only withholding labor can grind capitalism to a halt</w:t>
      </w:r>
    </w:p>
    <w:p w14:paraId="6F0703A3" w14:textId="77777777" w:rsidR="0025550F" w:rsidRPr="0019501D" w:rsidRDefault="0025550F" w:rsidP="0025550F">
      <w:pPr>
        <w:rPr>
          <w:rStyle w:val="Style13ptBold"/>
        </w:rPr>
      </w:pPr>
      <w:r w:rsidRPr="0019501D">
        <w:rPr>
          <w:rStyle w:val="Style13ptBold"/>
        </w:rPr>
        <w:t>Nolan 21</w:t>
      </w:r>
    </w:p>
    <w:p w14:paraId="7B2380F8" w14:textId="77777777" w:rsidR="0025550F" w:rsidRPr="0019501D" w:rsidRDefault="0025550F" w:rsidP="0025550F">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1C179492" w14:textId="77777777" w:rsidR="0025550F" w:rsidRDefault="0025550F" w:rsidP="0025550F">
      <w:pPr>
        <w:rPr>
          <w:sz w:val="16"/>
        </w:rPr>
      </w:pPr>
      <w:r w:rsidRPr="0058514B">
        <w:rPr>
          <w:rStyle w:val="StyleUnderline"/>
          <w:highlight w:val="yellow"/>
        </w:rPr>
        <w:t xml:space="preserve">In </w:t>
      </w:r>
      <w:r w:rsidRPr="0019501D">
        <w:rPr>
          <w:rStyle w:val="StyleUnderline"/>
        </w:rPr>
        <w:t xml:space="preserve">post WWII America, </w:t>
      </w:r>
      <w:r w:rsidRPr="0058514B">
        <w:rPr>
          <w:rStyle w:val="StyleUnderline"/>
          <w:highlight w:val="yellow"/>
        </w:rPr>
        <w:t xml:space="preserve">union contracts </w:t>
      </w:r>
      <w:r w:rsidRPr="0019501D">
        <w:rPr>
          <w:rStyle w:val="StyleUnderline"/>
        </w:rPr>
        <w:t xml:space="preserve">work more or less like this: </w:t>
      </w:r>
      <w:r w:rsidRPr="0058514B">
        <w:rPr>
          <w:rStyle w:val="StyleUnderline"/>
          <w:highlight w:val="yellow"/>
        </w:rPr>
        <w:t xml:space="preserve">The company guarantees workers certain wages and benefits, and </w:t>
      </w:r>
      <w:r w:rsidRPr="0019501D">
        <w:rPr>
          <w:rStyle w:val="StyleUnderline"/>
        </w:rPr>
        <w:t xml:space="preserve">the </w:t>
      </w:r>
      <w:r w:rsidRPr="0058514B">
        <w:rPr>
          <w:rStyle w:val="StyleUnderline"/>
          <w:highlight w:val="yellow"/>
        </w:rPr>
        <w:t xml:space="preserve">workers agree to give up their right to strike for the </w:t>
      </w:r>
      <w:r w:rsidRPr="0019501D">
        <w:rPr>
          <w:rStyle w:val="StyleUnderline"/>
        </w:rPr>
        <w:t xml:space="preserve">term of the </w:t>
      </w:r>
      <w:r w:rsidRPr="0058514B">
        <w:rPr>
          <w:rStyle w:val="StyleUnderline"/>
          <w:highlight w:val="yellow"/>
        </w:rPr>
        <w:t>contract</w:t>
      </w:r>
      <w:r w:rsidRPr="0019501D">
        <w:rPr>
          <w:rStyle w:val="StyleUnderline"/>
        </w:rPr>
        <w: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58514B">
        <w:rPr>
          <w:rStyle w:val="StyleUnderline"/>
          <w:highlight w:val="yellow"/>
        </w:rPr>
        <w:t xml:space="preserve">where has this arrangement gotten the labor movement? </w:t>
      </w:r>
      <w:r w:rsidRPr="0058514B">
        <w:rPr>
          <w:rStyle w:val="Emphasis"/>
          <w:highlight w:val="yellow"/>
        </w:rPr>
        <w:t>Near death</w:t>
      </w:r>
      <w:r w:rsidRPr="0019501D">
        <w:rPr>
          <w:sz w:val="16"/>
        </w:rPr>
        <w:t xml:space="preserve">. </w:t>
      </w:r>
      <w:r w:rsidRPr="0019501D">
        <w:rPr>
          <w:rStyle w:val="StyleUnderline"/>
        </w:rPr>
        <w:t>For decades, union membership has declined, wages have stagnated, and capital has gained more and more power over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a very dangerous idea was cemented and enshrined as conventional wisdom</w:t>
      </w:r>
      <w:r w:rsidRPr="0019501D">
        <w:rPr>
          <w:sz w:val="16"/>
        </w:rPr>
        <w:t xml:space="preserve">. That is the idea </w:t>
      </w:r>
      <w:r w:rsidRPr="0019501D">
        <w:rPr>
          <w:rStyle w:val="StyleUnderline"/>
        </w:rPr>
        <w:t xml:space="preserve">that employers agree to union contracts in order to </w:t>
      </w:r>
      <w:r w:rsidRPr="0019501D">
        <w:rPr>
          <w:rStyle w:val="Emphasis"/>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The employer signs a union contract in order to buy the work the employees do</w:t>
      </w:r>
      <w:r w:rsidRPr="0019501D">
        <w:rPr>
          <w:sz w:val="16"/>
        </w:rPr>
        <w:t xml:space="preserve">. </w:t>
      </w:r>
      <w:r w:rsidRPr="005028C6">
        <w:rPr>
          <w:rStyle w:val="StyleUnderline"/>
          <w:highlight w:val="yellow"/>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58514B">
        <w:rPr>
          <w:rStyle w:val="StyleUnderline"/>
          <w:highlight w:val="yellow"/>
        </w:rPr>
        <w:t>The right to strike is</w:t>
      </w:r>
      <w:r w:rsidRPr="0019501D">
        <w:rPr>
          <w:sz w:val="16"/>
        </w:rPr>
        <w:t xml:space="preserve">, at the end of the day, </w:t>
      </w:r>
      <w:r w:rsidRPr="0058514B">
        <w:rPr>
          <w:rStyle w:val="Emphasis"/>
          <w:highlight w:val="yellow"/>
        </w:rPr>
        <w:t xml:space="preserve">the only thing that gives working people </w:t>
      </w:r>
      <w:r w:rsidRPr="0058514B">
        <w:rPr>
          <w:rStyle w:val="Emphasis"/>
          <w:highlight w:val="yellow"/>
        </w:rPr>
        <w:lastRenderedPageBreak/>
        <w:t>power</w:t>
      </w:r>
      <w:r w:rsidRPr="0019501D">
        <w:rPr>
          <w:sz w:val="16"/>
        </w:rPr>
        <w:t xml:space="preserve">. The only thing! </w:t>
      </w:r>
      <w:r w:rsidRPr="0058514B">
        <w:rPr>
          <w:rStyle w:val="Emphasis"/>
          <w:highlight w:val="yellow"/>
        </w:rPr>
        <w:t xml:space="preserve">Withholding </w:t>
      </w:r>
      <w:r w:rsidRPr="0019501D">
        <w:rPr>
          <w:rStyle w:val="Emphasis"/>
        </w:rPr>
        <w:t xml:space="preserve">our </w:t>
      </w:r>
      <w:r w:rsidRPr="0058514B">
        <w:rPr>
          <w:rStyle w:val="Emphasis"/>
          <w:highlight w:val="yellow"/>
        </w:rPr>
        <w:t>labor is the</w:t>
      </w:r>
      <w:r w:rsidRPr="0019501D">
        <w:rPr>
          <w:rStyle w:val="Emphasis"/>
        </w:rPr>
        <w:t xml:space="preserve"> one and </w:t>
      </w:r>
      <w:r w:rsidRPr="0058514B">
        <w:rPr>
          <w:rStyle w:val="Emphasis"/>
          <w:highlight w:val="yellow"/>
        </w:rPr>
        <w:t xml:space="preserve">only weapon </w:t>
      </w:r>
      <w:r w:rsidRPr="0019501D">
        <w:rPr>
          <w:rStyle w:val="Emphasis"/>
        </w:rPr>
        <w:t xml:space="preserve">we have </w:t>
      </w:r>
      <w:r w:rsidRPr="0058514B">
        <w:rPr>
          <w:rStyle w:val="Emphasis"/>
          <w:highlight w:val="yellow"/>
        </w:rPr>
        <w:t xml:space="preserve">that can match </w:t>
      </w:r>
      <w:r w:rsidRPr="0019501D">
        <w:rPr>
          <w:rStyle w:val="Emphasis"/>
        </w:rPr>
        <w:t xml:space="preserve">the power that </w:t>
      </w:r>
      <w:r w:rsidRPr="0058514B">
        <w:rPr>
          <w:rStyle w:val="Emphasis"/>
          <w:highlight w:val="yellow"/>
        </w:rPr>
        <w:t xml:space="preserve">capital </w:t>
      </w:r>
      <w:r w:rsidRPr="0019501D">
        <w:rPr>
          <w:rStyle w:val="Emphasis"/>
        </w:rPr>
        <w:t>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the economic power to render people destitute,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58514B">
        <w:rPr>
          <w:rStyle w:val="Emphasis"/>
          <w:highlight w:val="yellow"/>
        </w:rPr>
        <w:t>Collectively</w:t>
      </w:r>
      <w:r w:rsidRPr="0019501D">
        <w:rPr>
          <w:sz w:val="16"/>
        </w:rPr>
        <w:t xml:space="preserve">, however, </w:t>
      </w:r>
      <w:r w:rsidRPr="0058514B">
        <w:rPr>
          <w:rStyle w:val="StyleUnderline"/>
          <w:highlight w:val="yellow"/>
        </w:rPr>
        <w:t xml:space="preserve">working people can match that power by striking and forcing capital to </w:t>
      </w:r>
      <w:r w:rsidRPr="0019501D">
        <w:rPr>
          <w:rStyle w:val="StyleUnderline"/>
        </w:rPr>
        <w:t xml:space="preserve">grind to a </w:t>
      </w:r>
      <w:r w:rsidRPr="0058514B">
        <w:rPr>
          <w:rStyle w:val="StyleUnderline"/>
          <w:highlight w:val="yellow"/>
        </w:rPr>
        <w:t>halt</w:t>
      </w:r>
      <w:r w:rsidRPr="0019501D">
        <w:rPr>
          <w:rStyle w:val="StyleUnderline"/>
        </w:rPr>
        <w:t xml:space="preserve">. No set of laws, regulations, or contractual provisions will ever change the fact that </w:t>
      </w:r>
      <w:r w:rsidRPr="0058514B">
        <w:rPr>
          <w:rStyle w:val="StyleUnderline"/>
          <w:highlight w:val="yellow"/>
        </w:rPr>
        <w:t xml:space="preserve">this is the </w:t>
      </w:r>
      <w:r w:rsidRPr="0058514B">
        <w:rPr>
          <w:rStyle w:val="Emphasis"/>
          <w:highlight w:val="yellow"/>
        </w:rPr>
        <w:t>only balance of power that exists</w:t>
      </w:r>
      <w:r w:rsidRPr="0058514B">
        <w:rPr>
          <w:rStyle w:val="StyleUnderline"/>
          <w:highlight w:val="yellow"/>
        </w:rPr>
        <w:t xml:space="preserve"> </w:t>
      </w:r>
      <w:r w:rsidRPr="0019501D">
        <w:rPr>
          <w:rStyle w:val="StyleUnderline"/>
        </w:rPr>
        <w:t>in a capitalist workplace</w:t>
      </w:r>
      <w:r w:rsidRPr="0019501D">
        <w:rPr>
          <w:sz w:val="16"/>
        </w:rPr>
        <w:t xml:space="preserve">. </w:t>
      </w:r>
      <w:r w:rsidRPr="0019501D">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9501D">
        <w:rPr>
          <w:sz w:val="16"/>
        </w:rPr>
        <w:t xml:space="preserve">. </w:t>
      </w:r>
      <w:r w:rsidRPr="0019501D">
        <w:rPr>
          <w:rStyle w:val="StyleUnderline"/>
        </w:rPr>
        <w:t xml:space="preserve">They maintain their own economic weapons over their workers, </w:t>
      </w:r>
      <w:r w:rsidRPr="0019501D">
        <w:rPr>
          <w:rStyle w:val="Emphasis"/>
        </w:rPr>
        <w:t>while we willingly lay down ours and tell ourselves</w:t>
      </w:r>
      <w:r w:rsidRPr="0019501D">
        <w:rPr>
          <w:rStyle w:val="StyleUnderline"/>
        </w:rPr>
        <w:t xml:space="preserve"> that we have won something</w:t>
      </w:r>
      <w:r w:rsidRPr="0019501D">
        <w:rPr>
          <w:sz w:val="16"/>
        </w:rPr>
        <w:t>.</w:t>
      </w:r>
    </w:p>
    <w:p w14:paraId="4FAB5CDC" w14:textId="77777777" w:rsidR="0025550F" w:rsidRDefault="0025550F" w:rsidP="0025550F"/>
    <w:p w14:paraId="7C164A1F" w14:textId="77777777" w:rsidR="0025550F" w:rsidRDefault="0025550F" w:rsidP="0025550F">
      <w:pPr>
        <w:pStyle w:val="Heading4"/>
      </w:pPr>
      <w:r>
        <w:t>3.</w:t>
      </w:r>
      <w:r w:rsidRPr="008C7518">
        <w:t xml:space="preserve"> </w:t>
      </w:r>
      <w:r>
        <w:t>Now is the perfect time for strikes</w:t>
      </w:r>
    </w:p>
    <w:p w14:paraId="7E267E2B" w14:textId="77777777" w:rsidR="0025550F" w:rsidRPr="00C843B7" w:rsidRDefault="0025550F" w:rsidP="0025550F">
      <w:pPr>
        <w:rPr>
          <w:rStyle w:val="Style13ptBold"/>
        </w:rPr>
      </w:pPr>
      <w:r w:rsidRPr="00C843B7">
        <w:rPr>
          <w:rStyle w:val="Style13ptBold"/>
        </w:rPr>
        <w:t>Mordock 10-14-21</w:t>
      </w:r>
    </w:p>
    <w:p w14:paraId="25C34204" w14:textId="77777777" w:rsidR="0025550F" w:rsidRPr="00C843B7" w:rsidRDefault="0025550F" w:rsidP="0025550F">
      <w:pPr>
        <w:rPr>
          <w:sz w:val="16"/>
        </w:rPr>
      </w:pPr>
      <w:r w:rsidRPr="00C843B7">
        <w:rPr>
          <w:sz w:val="16"/>
        </w:rPr>
        <w:t>(Jeff, https://www.washingtontimes.com/news/2021/oct/14/strikes-increase-poses-political-test-biden/)</w:t>
      </w:r>
    </w:p>
    <w:p w14:paraId="4EC859CF" w14:textId="77777777" w:rsidR="0025550F" w:rsidRPr="00A605DF" w:rsidRDefault="0025550F" w:rsidP="0025550F">
      <w:pPr>
        <w:rPr>
          <w:u w:val="single"/>
        </w:rPr>
      </w:pPr>
      <w:r w:rsidRPr="00C843B7">
        <w:rPr>
          <w:rStyle w:val="StyleUnderline"/>
        </w:rPr>
        <w:t xml:space="preserve">But more recent events, including Mr. </w:t>
      </w:r>
      <w:r w:rsidRPr="0058514B">
        <w:rPr>
          <w:rStyle w:val="StyleUnderline"/>
          <w:highlight w:val="yellow"/>
        </w:rPr>
        <w:t>Biden‘s pro-union stance and the worker shortage caused by COVID</w:t>
      </w:r>
      <w:r w:rsidRPr="00C843B7">
        <w:rPr>
          <w:rStyle w:val="StyleUnderline"/>
        </w:rPr>
        <w:t xml:space="preserve">-19 shutdowns, </w:t>
      </w:r>
      <w:r w:rsidRPr="0058514B">
        <w:rPr>
          <w:rStyle w:val="StyleUnderline"/>
          <w:highlight w:val="yellow"/>
        </w:rPr>
        <w:t>have given labor a shot in the arm</w:t>
      </w:r>
      <w:r w:rsidRPr="00C843B7">
        <w:t>.</w:t>
      </w:r>
      <w:r>
        <w:t xml:space="preserve"> </w:t>
      </w:r>
      <w:r w:rsidRPr="00C843B7">
        <w:t>“</w:t>
      </w:r>
      <w:r w:rsidRPr="00C843B7">
        <w:rPr>
          <w:rStyle w:val="StyleUnderline"/>
        </w:rPr>
        <w:t xml:space="preserve">Right now, </w:t>
      </w:r>
      <w:r w:rsidRPr="0058514B">
        <w:rPr>
          <w:rStyle w:val="StyleUnderline"/>
          <w:highlight w:val="yellow"/>
        </w:rPr>
        <w:t>the stars are aligned in favor of unions</w:t>
      </w:r>
      <w:r w:rsidRPr="00C843B7">
        <w:rPr>
          <w:rStyle w:val="StyleUnderline"/>
        </w:rPr>
        <w:t xml:space="preserve">,” </w:t>
      </w:r>
      <w:r w:rsidRPr="00C843B7">
        <w:t>Mr. Clark said. “</w:t>
      </w:r>
      <w:r w:rsidRPr="00C843B7">
        <w:rPr>
          <w:rStyle w:val="StyleUnderline"/>
        </w:rPr>
        <w:t xml:space="preserve">They have both </w:t>
      </w:r>
      <w:r w:rsidRPr="0058514B">
        <w:rPr>
          <w:rStyle w:val="StyleUnderline"/>
          <w:highlight w:val="yellow"/>
        </w:rPr>
        <w:t xml:space="preserve">low unemployment, and </w:t>
      </w:r>
      <w:r w:rsidRPr="00C843B7">
        <w:rPr>
          <w:rStyle w:val="StyleUnderline"/>
        </w:rPr>
        <w:t xml:space="preserve">you have </w:t>
      </w:r>
      <w:r w:rsidRPr="0058514B">
        <w:rPr>
          <w:rStyle w:val="StyleUnderline"/>
          <w:highlight w:val="yellow"/>
        </w:rPr>
        <w:t xml:space="preserve">a very friendly administration </w:t>
      </w:r>
      <w:r w:rsidRPr="00C843B7">
        <w:rPr>
          <w:rStyle w:val="StyleUnderline"/>
        </w:rPr>
        <w:t xml:space="preserve">in Washington </w:t>
      </w:r>
      <w:r w:rsidRPr="0058514B">
        <w:rPr>
          <w:rStyle w:val="StyleUnderline"/>
          <w:highlight w:val="yellow"/>
        </w:rPr>
        <w:t>support</w:t>
      </w:r>
      <w:r w:rsidRPr="00C843B7">
        <w:rPr>
          <w:rStyle w:val="StyleUnderline"/>
        </w:rPr>
        <w:t xml:space="preserve">ive of </w:t>
      </w:r>
      <w:r w:rsidRPr="0058514B">
        <w:rPr>
          <w:rStyle w:val="StyleUnderline"/>
          <w:highlight w:val="yellow"/>
        </w:rPr>
        <w:t xml:space="preserve">unions. </w:t>
      </w:r>
      <w:r w:rsidRPr="0058514B">
        <w:rPr>
          <w:rStyle w:val="Emphasis"/>
          <w:highlight w:val="yellow"/>
        </w:rPr>
        <w:t>Everything is in order</w:t>
      </w:r>
      <w:r w:rsidRPr="0058514B">
        <w:rPr>
          <w:rStyle w:val="StyleUnderline"/>
          <w:highlight w:val="yellow"/>
        </w:rPr>
        <w:t xml:space="preserve"> for unions </w:t>
      </w:r>
      <w:r w:rsidRPr="00C843B7">
        <w:rPr>
          <w:rStyle w:val="StyleUnderline"/>
        </w:rPr>
        <w:t>to take advantage of the situation right now.”</w:t>
      </w:r>
    </w:p>
    <w:p w14:paraId="1197A461" w14:textId="2DE4C3DE" w:rsidR="00FF27CD" w:rsidRDefault="00FF27CD" w:rsidP="00FF27CD"/>
    <w:p w14:paraId="3C3AEB99" w14:textId="3B6D1F27" w:rsidR="009B211D" w:rsidRDefault="009B211D" w:rsidP="00FF27CD"/>
    <w:p w14:paraId="11CB5448" w14:textId="77777777" w:rsidR="009B211D" w:rsidRDefault="009B211D" w:rsidP="009B211D">
      <w:pPr>
        <w:pStyle w:val="Heading2"/>
      </w:pPr>
      <w:r>
        <w:lastRenderedPageBreak/>
        <w:t>Contention 3: Hail Xi</w:t>
      </w:r>
    </w:p>
    <w:p w14:paraId="406CF80B" w14:textId="77777777" w:rsidR="009B211D" w:rsidRPr="00BA41AA" w:rsidRDefault="009B211D" w:rsidP="009B211D">
      <w:pPr>
        <w:pStyle w:val="Heading4"/>
      </w:pPr>
      <w:r w:rsidRPr="00BA41AA">
        <w:t>Neoliberal capitalism will produce extinction – the system reproduces crises that depoliticize the left, undermine futural thought, and postpone its demise – the impacts are environmental collapse, endless war, and the rise of fascism</w:t>
      </w:r>
    </w:p>
    <w:p w14:paraId="2F748614" w14:textId="77777777" w:rsidR="009B211D" w:rsidRPr="00BA41AA" w:rsidRDefault="009B211D" w:rsidP="009B211D">
      <w:r w:rsidRPr="00BA41AA">
        <w:rPr>
          <w:rStyle w:val="Style13ptBold"/>
        </w:rPr>
        <w:t>Shaviro 15</w:t>
      </w:r>
      <w:r w:rsidRPr="00BA41AA">
        <w:rPr>
          <w:rStyle w:val="Style13ptBold"/>
        </w:rPr>
        <w:br/>
      </w:r>
      <w:r w:rsidRPr="00BA41AA">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0" w:history="1">
        <w:r w:rsidRPr="00BA41AA">
          <w:rPr>
            <w:rStyle w:val="Hyperlink"/>
          </w:rPr>
          <w:t>https://track5.mixtape.moe/qdkkdt.pdf</w:t>
        </w:r>
      </w:hyperlink>
      <w:r w:rsidRPr="00BA41AA">
        <w:t xml:space="preserve"> rVs) </w:t>
      </w:r>
    </w:p>
    <w:p w14:paraId="24487D11" w14:textId="77777777" w:rsidR="009B211D" w:rsidRPr="00E630DE" w:rsidRDefault="009B211D" w:rsidP="009B211D">
      <w:pPr>
        <w:tabs>
          <w:tab w:val="left" w:pos="1950"/>
        </w:tabs>
        <w:rPr>
          <w:rStyle w:val="StyleUnderline"/>
        </w:rPr>
      </w:pPr>
      <w:r w:rsidRPr="00E630DE">
        <w:rPr>
          <w:sz w:val="16"/>
        </w:rPr>
        <w:t xml:space="preserve">The problem may be summarized as follows. </w:t>
      </w:r>
      <w:r w:rsidRPr="001466B8">
        <w:rPr>
          <w:rStyle w:val="StyleUnderline"/>
        </w:rPr>
        <w:t>Capitalism has</w:t>
      </w:r>
      <w:r w:rsidRPr="00E56EB2">
        <w:rPr>
          <w:rStyle w:val="StyleUnderline"/>
        </w:rPr>
        <w:t xml:space="preserve"> indeed </w:t>
      </w:r>
      <w:r w:rsidRPr="001466B8">
        <w:rPr>
          <w:rStyle w:val="StyleUnderline"/>
        </w:rPr>
        <w:t>created the conditions for general prosperity</w:t>
      </w:r>
      <w:r w:rsidRPr="00E56EB2">
        <w:rPr>
          <w:rStyle w:val="StyleUnderline"/>
        </w:rPr>
        <w:t xml:space="preserve"> and therefore for its own supersession. But it has also blocked, and continues to block, any hope of realizing this transformation. </w:t>
      </w:r>
      <w:r w:rsidRPr="00883165">
        <w:rPr>
          <w:rStyle w:val="StyleUnderline"/>
          <w:highlight w:val="green"/>
        </w:rPr>
        <w:t>We cannot</w:t>
      </w:r>
      <w:r w:rsidRPr="00E56EB2">
        <w:rPr>
          <w:rStyle w:val="StyleUnderline"/>
        </w:rPr>
        <w:t xml:space="preserve"> wait for capitalism to transform on its own, but we also cannot </w:t>
      </w:r>
      <w:r w:rsidRPr="00883165">
        <w:rPr>
          <w:rStyle w:val="StyleUnderline"/>
          <w:highlight w:val="green"/>
        </w:rPr>
        <w:t>hope to progress by appealing to some radical Outside</w:t>
      </w:r>
      <w:r w:rsidRPr="00E56EB2">
        <w:rPr>
          <w:rStyle w:val="StyleUnderline"/>
        </w:rPr>
        <w:t xml:space="preserve"> or by fashioning ourselves as militants faithful to some “event” that</w:t>
      </w:r>
      <w:r w:rsidRPr="00E630DE">
        <w:rPr>
          <w:sz w:val="16"/>
        </w:rPr>
        <w:t xml:space="preserve"> (as Badiou has it) </w:t>
      </w:r>
      <w:r w:rsidRPr="00E56EB2">
        <w:rPr>
          <w:rStyle w:val="StyleUnderline"/>
        </w:rPr>
        <w:t>would mark a radical and complete break with the given “situation” of capitalism.</w:t>
      </w:r>
      <w:r w:rsidRPr="00E630DE">
        <w:rPr>
          <w:sz w:val="16"/>
        </w:rPr>
        <w:t xml:space="preserve"> Accelerationism rather demands a movement against and outside capitalism—but on the basis of tendencies and technologies that are intrinsic to capitalism. </w:t>
      </w:r>
      <w:r w:rsidRPr="00E630DE">
        <w:rPr>
          <w:rStyle w:val="StyleUnderline"/>
        </w:rPr>
        <w:t xml:space="preserve">Audre Lord famously argued that “the master’s tools will never dismantle the master’s house.” But </w:t>
      </w:r>
      <w:r w:rsidRPr="00883165">
        <w:rPr>
          <w:rStyle w:val="StyleUnderline"/>
          <w:highlight w:val="green"/>
        </w:rPr>
        <w:t>what if the master’s tools are the only ones available?</w:t>
      </w:r>
      <w:r w:rsidRPr="00E630DE">
        <w:rPr>
          <w:sz w:val="16"/>
        </w:rPr>
        <w:t xml:space="preserve"> Accelerationism grapples with this dilemma. What is the appeal of </w:t>
      </w:r>
      <w:r w:rsidRPr="00E630DE">
        <w:rPr>
          <w:rStyle w:val="StyleUnderline"/>
        </w:rPr>
        <w:t>accelerationism</w:t>
      </w:r>
      <w:r w:rsidRPr="00E630DE">
        <w:rPr>
          <w:sz w:val="16"/>
        </w:rPr>
        <w:t xml:space="preserve"> today? It </w:t>
      </w:r>
      <w:r w:rsidRPr="00E630DE">
        <w:rPr>
          <w:rStyle w:val="StyleUnderline"/>
        </w:rPr>
        <w:t>can be understood as a response to the particular social and political situation in which we currently seem to be trapped: that of a long-term, slow-motion catastrophe</w:t>
      </w:r>
      <w:r w:rsidRPr="00E630DE">
        <w:rPr>
          <w:rStyle w:val="Emphasis"/>
        </w:rPr>
        <w:t xml:space="preserve">. </w:t>
      </w:r>
      <w:r w:rsidRPr="00883165">
        <w:rPr>
          <w:rStyle w:val="Emphasis"/>
          <w:highlight w:val="green"/>
        </w:rPr>
        <w:t>Global warming, and environmental pollution</w:t>
      </w:r>
      <w:r w:rsidRPr="00E630DE">
        <w:rPr>
          <w:rStyle w:val="Emphasis"/>
        </w:rPr>
        <w:t xml:space="preserve"> and degradation, </w:t>
      </w:r>
      <w:r w:rsidRPr="00883165">
        <w:rPr>
          <w:rStyle w:val="Emphasis"/>
          <w:highlight w:val="green"/>
        </w:rPr>
        <w:t>threaten to undermine our</w:t>
      </w:r>
      <w:r w:rsidRPr="00E630DE">
        <w:rPr>
          <w:rStyle w:val="Emphasis"/>
        </w:rPr>
        <w:t xml:space="preserve"> whole </w:t>
      </w:r>
      <w:r w:rsidRPr="00883165">
        <w:rPr>
          <w:rStyle w:val="Emphasis"/>
          <w:highlight w:val="green"/>
        </w:rPr>
        <w:t>mode of life.</w:t>
      </w:r>
      <w:r w:rsidRPr="00883165">
        <w:rPr>
          <w:sz w:val="16"/>
          <w:highlight w:val="green"/>
        </w:rPr>
        <w:t xml:space="preserve"> </w:t>
      </w:r>
      <w:r w:rsidRPr="00883165">
        <w:rPr>
          <w:rStyle w:val="StyleUnderline"/>
          <w:highlight w:val="green"/>
        </w:rPr>
        <w:t>And this mode of life is</w:t>
      </w:r>
      <w:r w:rsidRPr="00E630DE">
        <w:rPr>
          <w:rStyle w:val="StyleUnderline"/>
        </w:rPr>
        <w:t xml:space="preserve"> itself increasingly stressful and </w:t>
      </w:r>
      <w:r w:rsidRPr="00883165">
        <w:rPr>
          <w:rStyle w:val="StyleUnderline"/>
          <w:highlight w:val="green"/>
        </w:rPr>
        <w:t>precarious</w:t>
      </w:r>
      <w:r w:rsidRPr="00E630DE">
        <w:rPr>
          <w:rStyle w:val="StyleUnderline"/>
        </w:rPr>
        <w:t>, due to the depredations of neoliberal capitalism.</w:t>
      </w:r>
      <w:r w:rsidRPr="00E630DE">
        <w:rPr>
          <w:sz w:val="16"/>
        </w:rPr>
        <w:t xml:space="preserve"> As Fredric Jameson puts it, </w:t>
      </w:r>
      <w:r w:rsidRPr="00883165">
        <w:rPr>
          <w:rStyle w:val="StyleUnderline"/>
          <w:highlight w:val="green"/>
        </w:rPr>
        <w:t xml:space="preserve">the world today is characterized by </w:t>
      </w:r>
      <w:r w:rsidRPr="001466B8">
        <w:rPr>
          <w:rStyle w:val="StyleUnderline"/>
        </w:rPr>
        <w:t>“heightened</w:t>
      </w:r>
      <w:r w:rsidRPr="00E630DE">
        <w:rPr>
          <w:rStyle w:val="StyleUnderline"/>
        </w:rPr>
        <w:t xml:space="preserve"> </w:t>
      </w:r>
      <w:r w:rsidRPr="00883165">
        <w:rPr>
          <w:rStyle w:val="StyleUnderline"/>
          <w:highlight w:val="green"/>
        </w:rPr>
        <w:t>polarization</w:t>
      </w:r>
      <w:r w:rsidRPr="00E630DE">
        <w:rPr>
          <w:rStyle w:val="StyleUnderline"/>
        </w:rPr>
        <w:t xml:space="preserve">, increasing </w:t>
      </w:r>
      <w:r w:rsidRPr="00883165">
        <w:rPr>
          <w:rStyle w:val="StyleUnderline"/>
          <w:highlight w:val="green"/>
        </w:rPr>
        <w:t>unemployment, [and] the</w:t>
      </w:r>
      <w:r w:rsidRPr="00E630DE">
        <w:rPr>
          <w:rStyle w:val="StyleUnderline"/>
        </w:rPr>
        <w:t xml:space="preserve"> ever more desperate </w:t>
      </w:r>
      <w:r w:rsidRPr="00883165">
        <w:rPr>
          <w:rStyle w:val="StyleUnderline"/>
          <w:highlight w:val="green"/>
        </w:rPr>
        <w:t>search for new</w:t>
      </w:r>
      <w:r w:rsidRPr="00E630DE">
        <w:rPr>
          <w:rStyle w:val="StyleUnderline"/>
        </w:rPr>
        <w:t xml:space="preserve"> investments and new </w:t>
      </w:r>
      <w:r w:rsidRPr="00883165">
        <w:rPr>
          <w:rStyle w:val="StyleUnderline"/>
          <w:highlight w:val="green"/>
        </w:rPr>
        <w:t>markets.</w:t>
      </w:r>
      <w:r w:rsidRPr="00E630DE">
        <w:rPr>
          <w:rStyle w:val="StyleUnderline"/>
        </w:rPr>
        <w:t>”</w:t>
      </w:r>
      <w:r w:rsidRPr="00E630DE">
        <w:rPr>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883165">
        <w:rPr>
          <w:rStyle w:val="StyleUnderline"/>
          <w:highlight w:val="green"/>
        </w:rPr>
        <w:t>Capital accumulation proceed</w:t>
      </w:r>
      <w:r w:rsidRPr="00E630DE">
        <w:rPr>
          <w:rStyle w:val="StyleUnderline"/>
        </w:rPr>
        <w:t xml:space="preserve">s not only </w:t>
      </w:r>
      <w:r w:rsidRPr="00883165">
        <w:rPr>
          <w:rStyle w:val="StyleUnderline"/>
          <w:highlight w:val="green"/>
        </w:rPr>
        <w:t>by</w:t>
      </w:r>
      <w:r w:rsidRPr="00E630DE">
        <w:rPr>
          <w:rStyle w:val="StyleUnderline"/>
        </w:rPr>
        <w:t xml:space="preserve"> direct </w:t>
      </w:r>
      <w:r w:rsidRPr="00883165">
        <w:rPr>
          <w:rStyle w:val="StyleUnderline"/>
          <w:highlight w:val="green"/>
        </w:rPr>
        <w:t>exploitation</w:t>
      </w:r>
      <w:r w:rsidRPr="00E630DE">
        <w:rPr>
          <w:rStyle w:val="StyleUnderline"/>
        </w:rPr>
        <w:t xml:space="preserve"> but also by rent-seeking, by debt collection, </w:t>
      </w:r>
      <w:r w:rsidRPr="00883165">
        <w:rPr>
          <w:rStyle w:val="StyleUnderline"/>
          <w:highlight w:val="green"/>
        </w:rPr>
        <w:t>and</w:t>
      </w:r>
      <w:r w:rsidRPr="00E630DE">
        <w:rPr>
          <w:rStyle w:val="StyleUnderline"/>
        </w:rPr>
        <w:t xml:space="preserve"> by outright </w:t>
      </w:r>
      <w:r w:rsidRPr="00883165">
        <w:rPr>
          <w:rStyle w:val="StyleUnderline"/>
          <w:highlight w:val="green"/>
        </w:rPr>
        <w:t>expropriation</w:t>
      </w:r>
      <w:r w:rsidRPr="00E630DE">
        <w:rPr>
          <w:sz w:val="16"/>
        </w:rPr>
        <w:t xml:space="preserve"> (“primitive accumulation”). 4. </w:t>
      </w:r>
      <w:r w:rsidRPr="00883165">
        <w:rPr>
          <w:rStyle w:val="StyleUnderline"/>
          <w:highlight w:val="green"/>
        </w:rPr>
        <w:t>The subjection of all aspects of life to</w:t>
      </w:r>
      <w:r w:rsidRPr="00E630DE">
        <w:rPr>
          <w:rStyle w:val="StyleUnderline"/>
        </w:rPr>
        <w:t xml:space="preserve"> </w:t>
      </w:r>
      <w:r w:rsidRPr="00883165">
        <w:rPr>
          <w:rStyle w:val="StyleUnderline"/>
          <w:highlight w:val="green"/>
        </w:rPr>
        <w:t>the</w:t>
      </w:r>
      <w:r w:rsidRPr="00E630DE">
        <w:rPr>
          <w:rStyle w:val="StyleUnderline"/>
        </w:rPr>
        <w:t xml:space="preserve"> so-called </w:t>
      </w:r>
      <w:r w:rsidRPr="00883165">
        <w:rPr>
          <w:rStyle w:val="StyleUnderline"/>
          <w:highlight w:val="green"/>
        </w:rPr>
        <w:t>discipline of the market.</w:t>
      </w:r>
      <w:r w:rsidRPr="00E630DE">
        <w:rPr>
          <w:rStyle w:val="StyleUnderline"/>
        </w:rPr>
        <w:t xml:space="preserve"> This is equivalent</w:t>
      </w:r>
      <w:r w:rsidRPr="00E630DE">
        <w:rPr>
          <w:sz w:val="16"/>
        </w:rPr>
        <w:t>, in more traditional Marxist terms</w:t>
      </w:r>
      <w:r w:rsidRPr="00E630DE">
        <w:rPr>
          <w:rStyle w:val="StyleUnderline"/>
        </w:rPr>
        <w:t>, to the “real subsumption” by capital of all aspects of life: leisure as well as labor.</w:t>
      </w:r>
      <w:r w:rsidRPr="00E630DE">
        <w:rPr>
          <w:sz w:val="16"/>
        </w:rPr>
        <w:t xml:space="preserve"> Even our sleep is now organized in accordance with the imperatives of production and capital accumulation. 5. The redefinition of human beings as private owners of their own “human capital.” </w:t>
      </w:r>
      <w:r w:rsidRPr="00E630DE">
        <w:rPr>
          <w:rStyle w:val="StyleUnderline"/>
        </w:rPr>
        <w:t>Each person is thereby</w:t>
      </w:r>
      <w:r w:rsidRPr="00E630DE">
        <w:rPr>
          <w:sz w:val="16"/>
        </w:rPr>
        <w:t xml:space="preserve">, as Michel Foucault puts it, </w:t>
      </w:r>
      <w:r w:rsidRPr="00E630DE">
        <w:rPr>
          <w:rStyle w:val="StyleUnderline"/>
        </w:rPr>
        <w:t>forced to become “an entrepreneur of himself.”</w:t>
      </w:r>
      <w:r w:rsidRPr="00E630DE">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E630DE">
        <w:rPr>
          <w:rStyle w:val="StyleUnderline"/>
        </w:rPr>
        <w:t xml:space="preserve">Precarity is the fundamental condition of our lives. All of </w:t>
      </w:r>
      <w:r w:rsidRPr="00883165">
        <w:rPr>
          <w:rStyle w:val="StyleUnderline"/>
          <w:highlight w:val="green"/>
        </w:rPr>
        <w:t>these processes work on a global scale</w:t>
      </w:r>
      <w:r w:rsidRPr="00E630DE">
        <w:rPr>
          <w:rStyle w:val="StyleUnderline"/>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w:t>
      </w:r>
      <w:r w:rsidRPr="00E630DE">
        <w:rPr>
          <w:rStyle w:val="StyleUnderline"/>
        </w:rPr>
        <w:lastRenderedPageBreak/>
        <w:t>economy” works. I directly experience the daily weather, but I do not directly experience the climate. Global warming and worldwide financial networks are examples of</w:t>
      </w:r>
      <w:r w:rsidRPr="00E630DE">
        <w:rPr>
          <w:sz w:val="16"/>
        </w:rPr>
        <w:t xml:space="preserve"> what the ecological theorist Timothy Morton calls </w:t>
      </w:r>
      <w:r w:rsidRPr="00E630DE">
        <w:rPr>
          <w:rStyle w:val="StyleUnderline"/>
        </w:rPr>
        <w:t xml:space="preserve">hyperobjects. </w:t>
      </w:r>
      <w:r w:rsidRPr="00E630DE">
        <w:rPr>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sidRPr="00E630DE">
        <w:rPr>
          <w:rStyle w:val="StyleUnderline"/>
        </w:rPr>
        <w:t>The chains of causality are far too complicated and intermeshed for us to follow.</w:t>
      </w:r>
      <w:r w:rsidRPr="00E630DE">
        <w:rPr>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E630DE">
        <w:rPr>
          <w:rStyle w:val="StyleUnderline"/>
        </w:rPr>
        <w:t xml:space="preserve">Subject to these conditions, </w:t>
      </w:r>
      <w:r w:rsidRPr="00883165">
        <w:rPr>
          <w:rStyle w:val="StyleUnderline"/>
          <w:highlight w:val="green"/>
        </w:rPr>
        <w:t>we live under relentless environmental and financial assault</w:t>
      </w:r>
      <w:r w:rsidRPr="00E630DE">
        <w:rPr>
          <w:rStyle w:val="StyleUnderline"/>
        </w:rPr>
        <w:t>.</w:t>
      </w:r>
      <w:r w:rsidRPr="00E630DE">
        <w:rPr>
          <w:sz w:val="16"/>
        </w:rPr>
        <w:t xml:space="preserve"> We continually find ourselves in what might well be called a state of crisis. However, this involves a paradox. </w:t>
      </w:r>
      <w:r w:rsidRPr="00E630DE">
        <w:rPr>
          <w:rStyle w:val="StyleUnderline"/>
        </w:rPr>
        <w:t>A crisis—whether economic, ecological, or political—is a turning point, a sudden rupture, a sharp and immediate moment of reckoning.</w:t>
      </w:r>
      <w:r w:rsidRPr="00E630DE">
        <w:rPr>
          <w:sz w:val="16"/>
        </w:rPr>
        <w:t xml:space="preserve"> But for us today, </w:t>
      </w:r>
      <w:r w:rsidRPr="00883165">
        <w:rPr>
          <w:rStyle w:val="StyleUnderline"/>
          <w:highlight w:val="green"/>
        </w:rPr>
        <w:t>crisis has become</w:t>
      </w:r>
      <w:r w:rsidRPr="001466B8">
        <w:rPr>
          <w:rStyle w:val="StyleUnderline"/>
        </w:rPr>
        <w:t xml:space="preserve"> a </w:t>
      </w:r>
      <w:r w:rsidRPr="00883165">
        <w:rPr>
          <w:rStyle w:val="StyleUnderline"/>
          <w:highlight w:val="green"/>
        </w:rPr>
        <w:t>chronic</w:t>
      </w:r>
      <w:r w:rsidRPr="00E630DE">
        <w:rPr>
          <w:rStyle w:val="StyleUnderline"/>
        </w:rPr>
        <w:t xml:space="preserve"> and seemingly permanent condition. </w:t>
      </w:r>
      <w:r w:rsidRPr="00883165">
        <w:rPr>
          <w:rStyle w:val="StyleUnderline"/>
          <w:highlight w:val="green"/>
        </w:rPr>
        <w:t>We live</w:t>
      </w:r>
      <w:r w:rsidRPr="00E630DE">
        <w:rPr>
          <w:rStyle w:val="StyleUnderline"/>
        </w:rPr>
        <w:t xml:space="preserve">, oxymoronically, </w:t>
      </w:r>
      <w:r w:rsidRPr="00883165">
        <w:rPr>
          <w:rStyle w:val="StyleUnderline"/>
          <w:highlight w:val="green"/>
        </w:rPr>
        <w:t>in a state of perpetual</w:t>
      </w:r>
      <w:r w:rsidRPr="00E630DE">
        <w:rPr>
          <w:rStyle w:val="StyleUnderline"/>
        </w:rPr>
        <w:t xml:space="preserve">, but never resolved, convulsion and </w:t>
      </w:r>
      <w:r w:rsidRPr="00883165">
        <w:rPr>
          <w:rStyle w:val="StyleUnderline"/>
          <w:highlight w:val="green"/>
        </w:rPr>
        <w:t>contradiction. Crises</w:t>
      </w:r>
      <w:r w:rsidRPr="00E630DE">
        <w:rPr>
          <w:rStyle w:val="StyleUnderline"/>
        </w:rPr>
        <w:t xml:space="preserve"> never come to a culmination; instead, they </w:t>
      </w:r>
      <w:r w:rsidRPr="00883165">
        <w:rPr>
          <w:rStyle w:val="StyleUnderline"/>
          <w:highlight w:val="green"/>
        </w:rPr>
        <w:t>are</w:t>
      </w:r>
      <w:r w:rsidRPr="00E630DE">
        <w:rPr>
          <w:rStyle w:val="StyleUnderline"/>
        </w:rPr>
        <w:t xml:space="preserve"> endlessly and indefinitely </w:t>
      </w:r>
      <w:r w:rsidRPr="00883165">
        <w:rPr>
          <w:rStyle w:val="StyleUnderline"/>
          <w:highlight w:val="green"/>
        </w:rPr>
        <w:t>deferred.</w:t>
      </w:r>
      <w:r w:rsidRPr="00E630DE">
        <w:rPr>
          <w:sz w:val="16"/>
        </w:rPr>
        <w:t xml:space="preserve"> For instance, </w:t>
      </w:r>
      <w:r w:rsidRPr="00883165">
        <w:rPr>
          <w:rStyle w:val="StyleUnderline"/>
          <w:highlight w:val="green"/>
        </w:rPr>
        <w:t xml:space="preserve">after </w:t>
      </w:r>
      <w:r w:rsidRPr="001466B8">
        <w:rPr>
          <w:rStyle w:val="StyleUnderline"/>
        </w:rPr>
        <w:t>t</w:t>
      </w:r>
      <w:r w:rsidRPr="00E630DE">
        <w:rPr>
          <w:rStyle w:val="StyleUnderline"/>
        </w:rPr>
        <w:t xml:space="preserve">he economic collapse of </w:t>
      </w:r>
      <w:r w:rsidRPr="00883165">
        <w:rPr>
          <w:rStyle w:val="StyleUnderline"/>
          <w:highlight w:val="green"/>
        </w:rPr>
        <w:t>2008, the big banks were bailed out</w:t>
      </w:r>
      <w:r w:rsidRPr="00E630DE">
        <w:rPr>
          <w:rStyle w:val="StyleUnderline"/>
        </w:rPr>
        <w:t xml:space="preserve"> by the United States government. </w:t>
      </w:r>
      <w:r w:rsidRPr="00883165">
        <w:rPr>
          <w:rStyle w:val="StyleUnderline"/>
          <w:highlight w:val="green"/>
        </w:rPr>
        <w:t>This allowed them to resume the</w:t>
      </w:r>
      <w:r w:rsidRPr="00E630DE">
        <w:rPr>
          <w:rStyle w:val="StyleUnderline"/>
        </w:rPr>
        <w:t xml:space="preserve"> very </w:t>
      </w:r>
      <w:r w:rsidRPr="00883165">
        <w:rPr>
          <w:rStyle w:val="StyleUnderline"/>
          <w:highlight w:val="green"/>
        </w:rPr>
        <w:t>practices</w:t>
      </w:r>
      <w:r w:rsidRPr="00E630DE">
        <w:rPr>
          <w:sz w:val="16"/>
        </w:rPr>
        <w:t>—the creation of arcane financial instruments, in order to enable relentless rent-seeking—</w:t>
      </w:r>
      <w:r w:rsidRPr="00883165">
        <w:rPr>
          <w:rStyle w:val="Emphasis"/>
          <w:highlight w:val="green"/>
        </w:rPr>
        <w:t xml:space="preserve">that led to the breakdown </w:t>
      </w:r>
      <w:r w:rsidRPr="001466B8">
        <w:rPr>
          <w:rStyle w:val="Emphasis"/>
        </w:rPr>
        <w:t xml:space="preserve">of the economic system </w:t>
      </w:r>
      <w:r w:rsidRPr="00883165">
        <w:rPr>
          <w:rStyle w:val="Emphasis"/>
          <w:highlight w:val="green"/>
        </w:rPr>
        <w:t>in the first place</w:t>
      </w:r>
      <w:r w:rsidRPr="00E630DE">
        <w:rPr>
          <w:rStyle w:val="Emphasis"/>
        </w:rPr>
        <w:t>.</w:t>
      </w:r>
      <w:r w:rsidRPr="00E630DE">
        <w:rPr>
          <w:sz w:val="16"/>
        </w:rPr>
        <w:t xml:space="preserve"> </w:t>
      </w:r>
      <w:r w:rsidRPr="00E630DE">
        <w:rPr>
          <w:rStyle w:val="StyleUnderline"/>
        </w:rPr>
        <w:t xml:space="preserve">The functioning of the system is restored, but only in such a way </w:t>
      </w:r>
      <w:r w:rsidRPr="00883165">
        <w:rPr>
          <w:rStyle w:val="StyleUnderline"/>
          <w:highlight w:val="green"/>
        </w:rPr>
        <w:t xml:space="preserve">as to guarantee the renewal of the </w:t>
      </w:r>
      <w:r w:rsidRPr="001466B8">
        <w:rPr>
          <w:rStyle w:val="StyleUnderline"/>
        </w:rPr>
        <w:t xml:space="preserve">same </w:t>
      </w:r>
      <w:r w:rsidRPr="00883165">
        <w:rPr>
          <w:rStyle w:val="StyleUnderline"/>
          <w:highlight w:val="green"/>
        </w:rPr>
        <w:t>crisis, on a greater scale, further down the road.</w:t>
      </w:r>
      <w:r w:rsidRPr="00E630DE">
        <w:rPr>
          <w:sz w:val="16"/>
        </w:rPr>
        <w:t xml:space="preserve"> Marx rightly noted that crises are endemic to capitalism. But far from threatening the system as Marx hoped, today </w:t>
      </w:r>
      <w:r w:rsidRPr="00883165">
        <w:rPr>
          <w:rStyle w:val="StyleUnderline"/>
          <w:highlight w:val="green"/>
        </w:rPr>
        <w:t>these crises</w:t>
      </w:r>
      <w:r w:rsidRPr="00E630DE">
        <w:rPr>
          <w:rStyle w:val="StyleUnderline"/>
        </w:rPr>
        <w:t xml:space="preserve"> actually </w:t>
      </w:r>
      <w:r w:rsidRPr="00883165">
        <w:rPr>
          <w:rStyle w:val="StyleUnderline"/>
          <w:highlight w:val="green"/>
        </w:rPr>
        <w:t>help it to renew</w:t>
      </w:r>
      <w:r w:rsidRPr="00E630DE">
        <w:rPr>
          <w:rStyle w:val="StyleUnderline"/>
        </w:rPr>
        <w:t xml:space="preserve"> itself.</w:t>
      </w:r>
      <w:r w:rsidRPr="00E630DE">
        <w:rPr>
          <w:sz w:val="16"/>
        </w:rPr>
        <w:t xml:space="preserve"> As David Harvey puts it, </w:t>
      </w:r>
      <w:r w:rsidRPr="00E630DE">
        <w:rPr>
          <w:rStyle w:val="StyleUnderline"/>
        </w:rPr>
        <w:t>it is precisely “</w:t>
      </w:r>
      <w:r w:rsidRPr="00883165">
        <w:rPr>
          <w:rStyle w:val="StyleUnderline"/>
          <w:highlight w:val="green"/>
        </w:rPr>
        <w:t xml:space="preserve">through </w:t>
      </w:r>
      <w:r w:rsidRPr="001466B8">
        <w:rPr>
          <w:rStyle w:val="StyleUnderline"/>
        </w:rPr>
        <w:t>t</w:t>
      </w:r>
      <w:r w:rsidRPr="00E630DE">
        <w:rPr>
          <w:rStyle w:val="StyleUnderline"/>
        </w:rPr>
        <w:t xml:space="preserve">he destruction of the achievements of preceding eras by way of </w:t>
      </w:r>
      <w:r w:rsidRPr="00883165">
        <w:rPr>
          <w:rStyle w:val="StyleUnderline"/>
          <w:highlight w:val="green"/>
        </w:rPr>
        <w:t>war</w:t>
      </w:r>
      <w:r w:rsidRPr="00E630DE">
        <w:rPr>
          <w:rStyle w:val="StyleUnderline"/>
        </w:rPr>
        <w:t xml:space="preserve">, the devaluation of assets, the degradation of productive capacity, </w:t>
      </w:r>
      <w:r w:rsidRPr="00883165">
        <w:rPr>
          <w:rStyle w:val="StyleUnderline"/>
          <w:highlight w:val="green"/>
        </w:rPr>
        <w:t>abandonment and</w:t>
      </w:r>
      <w:r w:rsidRPr="00E630DE">
        <w:rPr>
          <w:rStyle w:val="StyleUnderline"/>
        </w:rPr>
        <w:t xml:space="preserve"> other forms of ‘</w:t>
      </w:r>
      <w:r w:rsidRPr="00883165">
        <w:rPr>
          <w:rStyle w:val="StyleUnderline"/>
          <w:highlight w:val="green"/>
        </w:rPr>
        <w:t>creative destruction’</w:t>
      </w:r>
      <w:r w:rsidRPr="00E630DE">
        <w:rPr>
          <w:rStyle w:val="StyleUnderline"/>
        </w:rPr>
        <w:t xml:space="preserve">” that </w:t>
      </w:r>
      <w:r w:rsidRPr="00883165">
        <w:rPr>
          <w:rStyle w:val="StyleUnderline"/>
          <w:highlight w:val="green"/>
        </w:rPr>
        <w:t>capitalism creates</w:t>
      </w:r>
      <w:r w:rsidRPr="00E630DE">
        <w:rPr>
          <w:rStyle w:val="StyleUnderline"/>
        </w:rPr>
        <w:t xml:space="preserve"> “a new basis for </w:t>
      </w:r>
      <w:r w:rsidRPr="001466B8">
        <w:rPr>
          <w:rStyle w:val="StyleUnderline"/>
        </w:rPr>
        <w:t>profit-making</w:t>
      </w:r>
      <w:r w:rsidRPr="00E630DE">
        <w:rPr>
          <w:rStyle w:val="StyleUnderline"/>
        </w:rPr>
        <w:t xml:space="preserve"> and </w:t>
      </w:r>
      <w:r w:rsidRPr="00883165">
        <w:rPr>
          <w:rStyle w:val="StyleUnderline"/>
          <w:highlight w:val="green"/>
        </w:rPr>
        <w:t>surplus absorption</w:t>
      </w:r>
      <w:r w:rsidRPr="00E630DE">
        <w:rPr>
          <w:rStyle w:val="StyleUnderline"/>
        </w:rPr>
        <w:t>.”</w:t>
      </w:r>
      <w:r w:rsidRPr="00E630DE">
        <w:rPr>
          <w:sz w:val="16"/>
        </w:rPr>
        <w:t xml:space="preserve"> What lurks behind this analysis is the frustrating sense of an impasse. Among its other accomplishments, </w:t>
      </w:r>
      <w:r w:rsidRPr="00E630DE">
        <w:rPr>
          <w:rStyle w:val="StyleUnderline"/>
        </w:rPr>
        <w:t xml:space="preserve">neoliberal capitalism has also robbed us of the future. For it turns everything into an eternal present. </w:t>
      </w:r>
      <w:r w:rsidRPr="00E630DE">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E630DE">
        <w:rPr>
          <w:rStyle w:val="StyleUnderline"/>
        </w:rPr>
        <w:t>Our society seems to function</w:t>
      </w:r>
      <w:r w:rsidRPr="00E630DE">
        <w:rPr>
          <w:sz w:val="16"/>
        </w:rPr>
        <w:t xml:space="preserve">, as Ernst Bloch once put it, </w:t>
      </w:r>
      <w:r w:rsidRPr="00E630DE">
        <w:rPr>
          <w:rStyle w:val="StyleUnderline"/>
        </w:rPr>
        <w:t xml:space="preserve">in a state of “sheer aimless infinity and incessant changeability; where everything ought to be constantly new, everything remains just as it was.” This is because, in our current state of affairs, </w:t>
      </w:r>
      <w:r w:rsidRPr="00883165">
        <w:rPr>
          <w:rStyle w:val="StyleUnderline"/>
          <w:highlight w:val="green"/>
        </w:rPr>
        <w:t>the future exists only</w:t>
      </w:r>
      <w:r w:rsidRPr="00E630DE">
        <w:rPr>
          <w:rStyle w:val="StyleUnderline"/>
        </w:rPr>
        <w:t xml:space="preserve"> in order </w:t>
      </w:r>
      <w:r w:rsidRPr="00883165">
        <w:rPr>
          <w:rStyle w:val="StyleUnderline"/>
          <w:highlight w:val="green"/>
        </w:rPr>
        <w:t>to be colonized</w:t>
      </w:r>
      <w:r w:rsidRPr="00E630DE">
        <w:rPr>
          <w:rStyle w:val="StyleUnderline"/>
        </w:rPr>
        <w:t xml:space="preserve"> and made into an investment opportunity.</w:t>
      </w:r>
      <w:r w:rsidRPr="00E630DE">
        <w:rPr>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Meillassoux’s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sidRPr="00E630DE">
        <w:rPr>
          <w:rStyle w:val="StyleUnderline"/>
        </w:rPr>
        <w:t>The Black-Scholes Formula and the Efficient Market Hypothesis both conceive the future entirely in probabilistic terms.</w:t>
      </w:r>
      <w:r w:rsidRPr="00E630DE">
        <w:rPr>
          <w:sz w:val="16"/>
        </w:rPr>
        <w:t xml:space="preserve"> In these theories, as in the actual financial trading that is guided by them (or at least rationalized by them), </w:t>
      </w:r>
      <w:r w:rsidRPr="00E630DE">
        <w:rPr>
          <w:rStyle w:val="StyleUnderline"/>
        </w:rPr>
        <w:t xml:space="preserve">the genuine unknowability of the future is transformed into a matter of calculable, manageable risk. </w:t>
      </w:r>
      <w:r w:rsidRPr="00E630DE">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883165">
        <w:rPr>
          <w:rStyle w:val="StyleUnderline"/>
          <w:highlight w:val="green"/>
        </w:rPr>
        <w:t>The “market</w:t>
      </w:r>
      <w:r w:rsidRPr="00E630DE">
        <w:rPr>
          <w:rStyle w:val="StyleUnderline"/>
        </w:rPr>
        <w:t>”—</w:t>
      </w:r>
      <w:r w:rsidRPr="00E630DE">
        <w:rPr>
          <w:sz w:val="16"/>
        </w:rPr>
        <w:t xml:space="preserve">nearly deified in neoliberal </w:t>
      </w:r>
      <w:r w:rsidRPr="00E630DE">
        <w:rPr>
          <w:sz w:val="16"/>
        </w:rPr>
        <w:lastRenderedPageBreak/>
        <w:t xml:space="preserve">doctrine—thus works preemptively, as a global practice of what Richard Grusin calls premediation. It </w:t>
      </w:r>
      <w:r w:rsidRPr="00883165">
        <w:rPr>
          <w:rStyle w:val="StyleUnderline"/>
          <w:highlight w:val="green"/>
        </w:rPr>
        <w:t>seeks to deplete the future in advance. Its</w:t>
      </w:r>
      <w:r w:rsidRPr="00E630DE">
        <w:rPr>
          <w:rStyle w:val="StyleUnderline"/>
        </w:rPr>
        <w:t xml:space="preserve"> relentless </w:t>
      </w:r>
      <w:r w:rsidRPr="00883165">
        <w:rPr>
          <w:rStyle w:val="StyleUnderline"/>
          <w:highlight w:val="green"/>
        </w:rPr>
        <w:t>functioning makes it nearly impossible</w:t>
      </w:r>
      <w:r w:rsidRPr="00E630DE">
        <w:rPr>
          <w:rStyle w:val="StyleUnderline"/>
        </w:rPr>
        <w:t xml:space="preserve"> for us </w:t>
      </w:r>
      <w:r w:rsidRPr="00883165">
        <w:rPr>
          <w:rStyle w:val="StyleUnderline"/>
          <w:highlight w:val="green"/>
        </w:rPr>
        <w:t>to conceive of any</w:t>
      </w:r>
      <w:r w:rsidRPr="00E630DE">
        <w:rPr>
          <w:rStyle w:val="StyleUnderline"/>
        </w:rPr>
        <w:t xml:space="preserve"> </w:t>
      </w:r>
      <w:r w:rsidRPr="00883165">
        <w:rPr>
          <w:rStyle w:val="StyleUnderline"/>
          <w:highlight w:val="green"/>
        </w:rPr>
        <w:t>alternative</w:t>
      </w:r>
      <w:r w:rsidRPr="00E630DE">
        <w:rPr>
          <w:rStyle w:val="StyleUnderline"/>
        </w:rPr>
        <w:t xml:space="preserve"> to the global capitalist world order. Such is the condition that Mark Fisher calls capitalist realism.</w:t>
      </w:r>
      <w:r w:rsidRPr="00E630DE">
        <w:rPr>
          <w:sz w:val="16"/>
        </w:rPr>
        <w:t xml:space="preserve"> As Fisher puts it, channeling both Jameson and Žižek, </w:t>
      </w:r>
      <w:r w:rsidRPr="00E630DE">
        <w:rPr>
          <w:rStyle w:val="StyleUnderline"/>
        </w:rPr>
        <w:t>“it’s easier to imagine the end of the world than the end of capitalism.”</w:t>
      </w:r>
    </w:p>
    <w:p w14:paraId="0BF2B9D0" w14:textId="77777777" w:rsidR="009B211D" w:rsidRPr="00FF27CD" w:rsidRDefault="009B211D" w:rsidP="009B211D"/>
    <w:p w14:paraId="6450FB73" w14:textId="77777777" w:rsidR="009B211D" w:rsidRPr="00FF27CD" w:rsidRDefault="009B211D" w:rsidP="00FF27CD"/>
    <w:sectPr w:rsidR="009B211D" w:rsidRPr="00FF27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E63E1E"/>
    <w:multiLevelType w:val="hybridMultilevel"/>
    <w:tmpl w:val="D794E61A"/>
    <w:lvl w:ilvl="0" w:tplc="307C73A4">
      <w:start w:val="3"/>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2848B2"/>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2184"/>
    <w:rsid w:val="000021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2BF"/>
    <w:rsid w:val="00182655"/>
    <w:rsid w:val="001840F2"/>
    <w:rsid w:val="00185134"/>
    <w:rsid w:val="001856C6"/>
    <w:rsid w:val="001866F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56"/>
    <w:rsid w:val="002005A8"/>
    <w:rsid w:val="00203DD8"/>
    <w:rsid w:val="00204E1D"/>
    <w:rsid w:val="002059BD"/>
    <w:rsid w:val="00207FD8"/>
    <w:rsid w:val="00210FAF"/>
    <w:rsid w:val="00213B1E"/>
    <w:rsid w:val="00215284"/>
    <w:rsid w:val="002168F2"/>
    <w:rsid w:val="0022589F"/>
    <w:rsid w:val="002343FE"/>
    <w:rsid w:val="00235F7B"/>
    <w:rsid w:val="002502CF"/>
    <w:rsid w:val="0025550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61E"/>
    <w:rsid w:val="003B1668"/>
    <w:rsid w:val="003C5F4C"/>
    <w:rsid w:val="003D5EA8"/>
    <w:rsid w:val="003D7B28"/>
    <w:rsid w:val="003E305E"/>
    <w:rsid w:val="003E34DB"/>
    <w:rsid w:val="003E5302"/>
    <w:rsid w:val="003E5BF1"/>
    <w:rsid w:val="003F2452"/>
    <w:rsid w:val="003F41EA"/>
    <w:rsid w:val="003F4302"/>
    <w:rsid w:val="003F7DF0"/>
    <w:rsid w:val="004039AF"/>
    <w:rsid w:val="00407AFF"/>
    <w:rsid w:val="0041155D"/>
    <w:rsid w:val="00415CFC"/>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C1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668"/>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1DC"/>
    <w:rsid w:val="006438CB"/>
    <w:rsid w:val="006529B9"/>
    <w:rsid w:val="00654695"/>
    <w:rsid w:val="0065500A"/>
    <w:rsid w:val="00655217"/>
    <w:rsid w:val="0065727C"/>
    <w:rsid w:val="006727F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46A"/>
    <w:rsid w:val="00793F46"/>
    <w:rsid w:val="007A1325"/>
    <w:rsid w:val="007A1A18"/>
    <w:rsid w:val="007A3BAF"/>
    <w:rsid w:val="007B3C89"/>
    <w:rsid w:val="007B53D8"/>
    <w:rsid w:val="007C22C5"/>
    <w:rsid w:val="007C57E1"/>
    <w:rsid w:val="007C5811"/>
    <w:rsid w:val="007D2DF5"/>
    <w:rsid w:val="007D451A"/>
    <w:rsid w:val="007D5E3E"/>
    <w:rsid w:val="007D7596"/>
    <w:rsid w:val="007E242C"/>
    <w:rsid w:val="007E6631"/>
    <w:rsid w:val="00803A12"/>
    <w:rsid w:val="00805417"/>
    <w:rsid w:val="0081337B"/>
    <w:rsid w:val="008266F9"/>
    <w:rsid w:val="008267E2"/>
    <w:rsid w:val="00826A9B"/>
    <w:rsid w:val="00834842"/>
    <w:rsid w:val="00840E7B"/>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11D"/>
    <w:rsid w:val="009B69F5"/>
    <w:rsid w:val="009C2380"/>
    <w:rsid w:val="009C5FF7"/>
    <w:rsid w:val="009C6292"/>
    <w:rsid w:val="009D15DB"/>
    <w:rsid w:val="009D3133"/>
    <w:rsid w:val="009D703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85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176"/>
    <w:rsid w:val="00CA013C"/>
    <w:rsid w:val="00CA6D6D"/>
    <w:rsid w:val="00CB364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B2A"/>
    <w:rsid w:val="00DC0376"/>
    <w:rsid w:val="00DC099B"/>
    <w:rsid w:val="00DC2BE5"/>
    <w:rsid w:val="00DD4CD4"/>
    <w:rsid w:val="00DD65A2"/>
    <w:rsid w:val="00DD6770"/>
    <w:rsid w:val="00DE0749"/>
    <w:rsid w:val="00DE1CE2"/>
    <w:rsid w:val="00DF112D"/>
    <w:rsid w:val="00DF1210"/>
    <w:rsid w:val="00DF31E9"/>
    <w:rsid w:val="00DF400D"/>
    <w:rsid w:val="00DF5C23"/>
    <w:rsid w:val="00E01DAD"/>
    <w:rsid w:val="00E021DC"/>
    <w:rsid w:val="00E03F91"/>
    <w:rsid w:val="00E064EF"/>
    <w:rsid w:val="00E064F2"/>
    <w:rsid w:val="00E0717B"/>
    <w:rsid w:val="00E15598"/>
    <w:rsid w:val="00E20142"/>
    <w:rsid w:val="00E20D65"/>
    <w:rsid w:val="00E353A2"/>
    <w:rsid w:val="00E36881"/>
    <w:rsid w:val="00E42E4C"/>
    <w:rsid w:val="00E46AAF"/>
    <w:rsid w:val="00E47013"/>
    <w:rsid w:val="00E541F9"/>
    <w:rsid w:val="00E57B79"/>
    <w:rsid w:val="00E627B4"/>
    <w:rsid w:val="00E63419"/>
    <w:rsid w:val="00E64496"/>
    <w:rsid w:val="00E72115"/>
    <w:rsid w:val="00E771C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3954"/>
    <w:rsid w:val="00F74E5A"/>
    <w:rsid w:val="00F94060"/>
    <w:rsid w:val="00FA3332"/>
    <w:rsid w:val="00FA56F6"/>
    <w:rsid w:val="00FB082D"/>
    <w:rsid w:val="00FB329D"/>
    <w:rsid w:val="00FC27E3"/>
    <w:rsid w:val="00FC74C7"/>
    <w:rsid w:val="00FD451D"/>
    <w:rsid w:val="00FD5B22"/>
    <w:rsid w:val="00FE1B01"/>
    <w:rsid w:val="00FF27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78E01"/>
  <w14:defaultImageDpi w14:val="300"/>
  <w15:docId w15:val="{5EA53156-50AB-B440-A85B-AF4D5662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01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021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2184"/>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
    <w:basedOn w:val="Normal"/>
    <w:next w:val="Normal"/>
    <w:link w:val="Heading3Char"/>
    <w:uiPriority w:val="9"/>
    <w:unhideWhenUsed/>
    <w:qFormat/>
    <w:rsid w:val="000021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02184"/>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0021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2184"/>
  </w:style>
  <w:style w:type="character" w:customStyle="1" w:styleId="Heading1Char">
    <w:name w:val="Heading 1 Char"/>
    <w:aliases w:val="Pocket Char"/>
    <w:basedOn w:val="DefaultParagraphFont"/>
    <w:link w:val="Heading1"/>
    <w:uiPriority w:val="9"/>
    <w:rsid w:val="000021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2184"/>
    <w:rPr>
      <w:rFonts w:ascii="Calibri" w:eastAsiaTheme="majorEastAsia" w:hAnsi="Calibri" w:cstheme="majorBidi"/>
      <w:b/>
      <w:bCs/>
      <w:sz w:val="40"/>
      <w:szCs w:val="44"/>
      <w:u w:val="double"/>
    </w:rPr>
  </w:style>
  <w:style w:type="character" w:customStyle="1" w:styleId="Heading3Char">
    <w:name w:val="Heading 3 Char"/>
    <w:aliases w:val="Block Char"/>
    <w:basedOn w:val="DefaultParagraphFont"/>
    <w:link w:val="Heading3"/>
    <w:uiPriority w:val="9"/>
    <w:rsid w:val="0000218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02184"/>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2184"/>
    <w:rPr>
      <w:b/>
      <w:sz w:val="24"/>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00218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20"/>
    <w:qFormat/>
    <w:rsid w:val="0000218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0218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
    <w:basedOn w:val="DefaultParagraphFont"/>
    <w:uiPriority w:val="99"/>
    <w:unhideWhenUsed/>
    <w:rsid w:val="00002184"/>
    <w:rPr>
      <w:color w:val="auto"/>
      <w:u w:val="none"/>
    </w:rPr>
  </w:style>
  <w:style w:type="paragraph" w:styleId="DocumentMap">
    <w:name w:val="Document Map"/>
    <w:basedOn w:val="Normal"/>
    <w:link w:val="DocumentMapChar"/>
    <w:uiPriority w:val="99"/>
    <w:semiHidden/>
    <w:unhideWhenUsed/>
    <w:rsid w:val="000021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2184"/>
    <w:rPr>
      <w:rFonts w:ascii="Lucida Grande" w:hAnsi="Lucida Grande" w:cs="Lucida Grande"/>
    </w:rPr>
  </w:style>
  <w:style w:type="paragraph" w:customStyle="1" w:styleId="textbold">
    <w:name w:val="text bold"/>
    <w:basedOn w:val="Normal"/>
    <w:link w:val="Emphasis"/>
    <w:uiPriority w:val="20"/>
    <w:qFormat/>
    <w:rsid w:val="0025550F"/>
    <w:pPr>
      <w:ind w:left="720"/>
      <w:jc w:val="both"/>
    </w:pPr>
    <w:rPr>
      <w:b/>
      <w:iCs/>
      <w:u w:val="single"/>
    </w:rPr>
  </w:style>
  <w:style w:type="paragraph" w:styleId="ListParagraph">
    <w:name w:val="List Paragraph"/>
    <w:basedOn w:val="Normal"/>
    <w:uiPriority w:val="34"/>
    <w:qFormat/>
    <w:rsid w:val="00AA78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rack5.mixtape.moe/qdkkdt.pdf" TargetMode="Externa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29</Pages>
  <Words>17800</Words>
  <Characters>101462</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119024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21</cp:revision>
  <dcterms:created xsi:type="dcterms:W3CDTF">2021-11-06T15:04:00Z</dcterms:created>
  <dcterms:modified xsi:type="dcterms:W3CDTF">2021-11-06T16:30:00Z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