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44FB5" w14:textId="1FD35849" w:rsidR="00152E44" w:rsidRDefault="00152E44" w:rsidP="00152E44">
      <w:pPr>
        <w:pStyle w:val="Heading2"/>
      </w:pPr>
      <w:r>
        <w:t>T</w:t>
      </w:r>
    </w:p>
    <w:p w14:paraId="56E5C9A8" w14:textId="77777777" w:rsidR="004A64F2" w:rsidRPr="00195C7A" w:rsidRDefault="004A64F2" w:rsidP="004A64F2">
      <w:pPr>
        <w:pStyle w:val="Heading4"/>
        <w:rPr>
          <w:rFonts w:asciiTheme="minorHAnsi" w:hAnsiTheme="minorHAnsi" w:cstheme="minorHAnsi"/>
        </w:rPr>
      </w:pPr>
      <w:r>
        <w:rPr>
          <w:rFonts w:asciiTheme="minorHAnsi" w:hAnsiTheme="minorHAnsi" w:cstheme="minorHAnsi"/>
        </w:rPr>
        <w:t xml:space="preserve">Interpretation: </w:t>
      </w:r>
      <w:r w:rsidRPr="00195C7A">
        <w:rPr>
          <w:rFonts w:asciiTheme="minorHAnsi" w:hAnsiTheme="minorHAnsi" w:cstheme="minorHAnsi"/>
        </w:rPr>
        <w:t>Reduce means permanent reduction – it’s distinct from “suspend”</w:t>
      </w:r>
    </w:p>
    <w:p w14:paraId="487613D0" w14:textId="77777777" w:rsidR="004A64F2" w:rsidRPr="00195C7A" w:rsidRDefault="004A64F2" w:rsidP="004A64F2">
      <w:pPr>
        <w:rPr>
          <w:rFonts w:asciiTheme="minorHAnsi" w:hAnsiTheme="minorHAnsi" w:cstheme="minorHAnsi"/>
          <w:sz w:val="24"/>
        </w:rPr>
      </w:pPr>
      <w:r w:rsidRPr="00195C7A">
        <w:rPr>
          <w:rStyle w:val="verdana"/>
          <w:rFonts w:asciiTheme="minorHAnsi" w:hAnsiTheme="minorHAnsi" w:cstheme="minorHAnsi"/>
          <w:b/>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74E2EDF9" w14:textId="77777777" w:rsidR="004A64F2" w:rsidRPr="00195C7A" w:rsidRDefault="004A64F2" w:rsidP="004A64F2">
      <w:pPr>
        <w:rPr>
          <w:rFonts w:asciiTheme="minorHAnsi" w:hAnsiTheme="minorHAnsi" w:cstheme="minorHAnsi"/>
          <w:sz w:val="26"/>
          <w:szCs w:val="26"/>
        </w:rPr>
      </w:pPr>
    </w:p>
    <w:p w14:paraId="40D05A60" w14:textId="77777777" w:rsidR="004A64F2" w:rsidRPr="00195C7A" w:rsidRDefault="004A64F2" w:rsidP="004A64F2">
      <w:pPr>
        <w:rPr>
          <w:rFonts w:asciiTheme="minorHAnsi" w:hAnsiTheme="minorHAnsi" w:cstheme="minorHAnsi"/>
          <w:b/>
        </w:rPr>
      </w:pPr>
      <w:r w:rsidRPr="00195C7A">
        <w:rPr>
          <w:rFonts w:asciiTheme="minorHAnsi" w:hAnsiTheme="minorHAnsi" w:cstheme="minorHAnsi"/>
          <w:color w:val="000000"/>
        </w:rPr>
        <w:t>Section 83</w:t>
      </w:r>
      <w:r w:rsidRPr="00195C7A">
        <w:rPr>
          <w:rFonts w:asciiTheme="minorHAnsi" w:hAnsiTheme="minorHAnsi" w:cstheme="minorHAnsi"/>
        </w:rPr>
        <w:t xml:space="preserve">'s counterpart with regard to nondisability pensioners, section 84, prescribes a reduction only if the pensioner should again take a public job. The disability pensioner is penalized if he takes </w:t>
      </w:r>
      <w:r w:rsidRPr="00195C7A">
        <w:rPr>
          <w:rStyle w:val="italic"/>
          <w:rFonts w:asciiTheme="minorHAnsi" w:hAnsiTheme="minorHAnsi" w:cstheme="minorHAnsi"/>
        </w:rPr>
        <w:t>any</w:t>
      </w:r>
      <w:r w:rsidRPr="00195C7A">
        <w:rPr>
          <w:rFonts w:asciiTheme="minorHAnsi" w:hAnsiTheme="minorHAnsi" w:cstheme="minorHAnsi"/>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195C7A">
        <w:rPr>
          <w:rFonts w:asciiTheme="minorHAnsi" w:hAnsiTheme="minorHAnsi" w:cstheme="minorHAnsi"/>
          <w:color w:val="000000"/>
        </w:rPr>
        <w:t>section 83</w:t>
      </w:r>
      <w:r w:rsidRPr="00195C7A">
        <w:rPr>
          <w:rFonts w:asciiTheme="minorHAnsi" w:hAnsiTheme="minorHAnsi" w:cstheme="minorHAnsi"/>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195C7A">
        <w:rPr>
          <w:rFonts w:asciiTheme="minorHAnsi" w:hAnsiTheme="minorHAnsi" w:cstheme="minorHAnsi"/>
        </w:rPr>
        <w:t xml:space="preserve"> [***13]  </w:t>
      </w:r>
      <w:r w:rsidRPr="006157FC">
        <w:rPr>
          <w:rFonts w:asciiTheme="minorHAnsi" w:hAnsiTheme="minorHAnsi" w:cstheme="minorHAnsi"/>
          <w:highlight w:val="green"/>
          <w:u w:val="single"/>
        </w:rPr>
        <w:t>The section says "reduced", does not say</w:t>
      </w:r>
      <w:r w:rsidRPr="00195C7A">
        <w:rPr>
          <w:rFonts w:asciiTheme="minorHAnsi" w:hAnsiTheme="minorHAnsi" w:cstheme="minorHAnsi"/>
          <w:u w:val="single"/>
        </w:rPr>
        <w:t xml:space="preserve"> that monthly payments shall be temporarily </w:t>
      </w:r>
      <w:r w:rsidRPr="006157FC">
        <w:rPr>
          <w:rFonts w:asciiTheme="minorHAnsi" w:hAnsiTheme="minorHAnsi" w:cstheme="minorHAnsi"/>
          <w:highlight w:val="green"/>
          <w:u w:val="single"/>
        </w:rPr>
        <w:t>suspended</w:t>
      </w:r>
      <w:r w:rsidRPr="00195C7A">
        <w:rPr>
          <w:rFonts w:asciiTheme="minorHAnsi" w:hAnsiTheme="minorHAnsi" w:cstheme="minorHAnsi"/>
          <w:u w:val="single"/>
        </w:rPr>
        <w:t xml:space="preserve">; it says that the pension itself shall be reduced. </w:t>
      </w:r>
      <w:r w:rsidRPr="006157FC">
        <w:rPr>
          <w:rFonts w:asciiTheme="minorHAnsi" w:hAnsiTheme="minorHAnsi" w:cstheme="minorHAnsi"/>
          <w:highlight w:val="green"/>
          <w:u w:val="single"/>
        </w:rPr>
        <w:t xml:space="preserve">The </w:t>
      </w:r>
      <w:r w:rsidRPr="006157FC">
        <w:rPr>
          <w:rStyle w:val="Emphasis"/>
          <w:highlight w:val="green"/>
        </w:rPr>
        <w:t>plain dictionary meaning</w:t>
      </w:r>
      <w:r w:rsidRPr="00195C7A">
        <w:rPr>
          <w:rFonts w:asciiTheme="minorHAnsi" w:hAnsiTheme="minorHAnsi" w:cstheme="minorHAnsi"/>
          <w:u w:val="single"/>
        </w:rPr>
        <w:t xml:space="preserve"> of the word </w:t>
      </w:r>
      <w:r w:rsidRPr="006157FC">
        <w:rPr>
          <w:rFonts w:asciiTheme="minorHAnsi" w:hAnsiTheme="minorHAnsi" w:cstheme="minorHAnsi"/>
          <w:highlight w:val="green"/>
          <w:u w:val="single"/>
        </w:rPr>
        <w:t>is to</w:t>
      </w:r>
      <w:r w:rsidRPr="00195C7A">
        <w:rPr>
          <w:rFonts w:asciiTheme="minorHAnsi" w:hAnsiTheme="minorHAnsi" w:cstheme="minorHAnsi"/>
          <w:u w:val="single"/>
        </w:rPr>
        <w:t xml:space="preserve"> diminish, </w:t>
      </w:r>
      <w:r w:rsidRPr="006157FC">
        <w:rPr>
          <w:rFonts w:asciiTheme="minorHAnsi" w:hAnsiTheme="minorHAnsi" w:cstheme="minorHAnsi"/>
          <w:highlight w:val="green"/>
          <w:u w:val="single"/>
        </w:rPr>
        <w:t>lower</w:t>
      </w:r>
      <w:r w:rsidRPr="00195C7A">
        <w:rPr>
          <w:rFonts w:asciiTheme="minorHAnsi" w:hAnsiTheme="minorHAnsi" w:cstheme="minorHAnsi"/>
          <w:u w:val="single"/>
        </w:rPr>
        <w:t xml:space="preserve"> or degrade. </w:t>
      </w:r>
      <w:r w:rsidRPr="006157FC">
        <w:rPr>
          <w:rStyle w:val="StyleUnderline"/>
          <w:highlight w:val="green"/>
        </w:rPr>
        <w:t>The word "reduce"</w:t>
      </w:r>
      <w:r w:rsidRPr="00202786">
        <w:rPr>
          <w:rStyle w:val="StyleUnderline"/>
        </w:rPr>
        <w:t xml:space="preserve"> seems adequately to </w:t>
      </w:r>
      <w:r w:rsidRPr="006157FC">
        <w:rPr>
          <w:rStyle w:val="StyleUnderline"/>
          <w:highlight w:val="green"/>
        </w:rPr>
        <w:t xml:space="preserve">indicate </w:t>
      </w:r>
      <w:r w:rsidRPr="006157FC">
        <w:rPr>
          <w:rStyle w:val="Emphasis"/>
          <w:highlight w:val="green"/>
        </w:rPr>
        <w:t>permanency</w:t>
      </w:r>
      <w:r w:rsidRPr="00202786">
        <w:rPr>
          <w:rStyle w:val="StyleUnderline"/>
        </w:rPr>
        <w:t>.</w:t>
      </w:r>
    </w:p>
    <w:p w14:paraId="1427E487" w14:textId="77777777" w:rsidR="004A64F2" w:rsidRPr="00195C7A" w:rsidRDefault="004A64F2" w:rsidP="004A64F2"/>
    <w:p w14:paraId="5976C5BD" w14:textId="7A9D370F" w:rsidR="004A64F2" w:rsidRPr="00195C7A" w:rsidRDefault="004A64F2" w:rsidP="004A64F2">
      <w:pPr>
        <w:pStyle w:val="Heading4"/>
      </w:pPr>
      <w:r w:rsidRPr="00195C7A">
        <w:t>Violation</w:t>
      </w:r>
      <w:r>
        <w:t xml:space="preserve">: They defend </w:t>
      </w:r>
      <w:r>
        <w:t>waivers only during pandemics</w:t>
      </w:r>
    </w:p>
    <w:p w14:paraId="3C8CD46E" w14:textId="77777777" w:rsidR="004A64F2" w:rsidRPr="00195C7A" w:rsidRDefault="004A64F2" w:rsidP="004A64F2"/>
    <w:p w14:paraId="01BE419A" w14:textId="77777777" w:rsidR="004A64F2" w:rsidRPr="00195C7A" w:rsidRDefault="004A64F2" w:rsidP="004A64F2">
      <w:pPr>
        <w:pStyle w:val="Heading4"/>
      </w:pPr>
      <w:r>
        <w:t xml:space="preserve">Vote neg for limits and ground – they cause a race to the bottom of unpredictable affs that reduce IP protections for a short period of time and don’t link to neg disads. </w:t>
      </w:r>
    </w:p>
    <w:p w14:paraId="7AE768EA" w14:textId="17B30721" w:rsidR="004A64F2" w:rsidRPr="00A17276" w:rsidRDefault="004A64F2" w:rsidP="004A64F2">
      <w:pPr>
        <w:keepNext/>
        <w:keepLines/>
        <w:spacing w:before="40" w:after="0"/>
        <w:outlineLvl w:val="3"/>
        <w:rPr>
          <w:rFonts w:eastAsia="MS Gothic" w:cs="Times New Roman"/>
          <w:b/>
          <w:iCs/>
          <w:sz w:val="26"/>
        </w:rPr>
      </w:pPr>
      <w:r>
        <w:rPr>
          <w:rFonts w:eastAsia="MS Gothic" w:cs="Times New Roman"/>
          <w:b/>
          <w:iCs/>
          <w:sz w:val="26"/>
        </w:rPr>
        <w:t>1</w:t>
      </w:r>
      <w:r w:rsidRPr="00EE6D45">
        <w:rPr>
          <w:rFonts w:eastAsia="MS Gothic" w:cs="Times New Roman"/>
          <w:b/>
          <w:iCs/>
          <w:sz w:val="26"/>
        </w:rPr>
        <w:t xml:space="preserve">] Comes before 1AR theory -- A] If we had to be abusive it’s because it was impossible to engage their aff B] T outweighs on scope because their abuse affected every speech that came after the 1AC </w:t>
      </w:r>
    </w:p>
    <w:p w14:paraId="1AB0CD27" w14:textId="6D2E1AD4" w:rsidR="004A64F2" w:rsidRDefault="004A64F2" w:rsidP="004A64F2">
      <w:pPr>
        <w:keepNext/>
        <w:keepLines/>
        <w:spacing w:before="40" w:after="0"/>
        <w:outlineLvl w:val="3"/>
        <w:rPr>
          <w:rFonts w:eastAsia="MS Gothic" w:cs="Times New Roman"/>
          <w:b/>
          <w:iCs/>
          <w:sz w:val="26"/>
        </w:rPr>
      </w:pPr>
      <w:r>
        <w:rPr>
          <w:rFonts w:eastAsia="MS Gothic" w:cs="Times New Roman"/>
          <w:b/>
          <w:iCs/>
          <w:sz w:val="26"/>
        </w:rPr>
        <w:t>2</w:t>
      </w:r>
      <w:r w:rsidRPr="00EE6D45">
        <w:rPr>
          <w:rFonts w:eastAsia="MS Gothic" w:cs="Times New Roman"/>
          <w:b/>
          <w:iCs/>
          <w:sz w:val="26"/>
        </w:rPr>
        <w:t xml:space="preserve">] Use competing interps on T – topicality is a yes/no question, you can’t be reasonably topical </w:t>
      </w:r>
    </w:p>
    <w:p w14:paraId="230CB425" w14:textId="60603939" w:rsidR="00F413DC" w:rsidRPr="00F413DC" w:rsidRDefault="00F413DC" w:rsidP="00F413DC">
      <w:pPr>
        <w:pStyle w:val="Heading4"/>
      </w:pPr>
      <w:r>
        <w:t>3</w:t>
      </w:r>
      <w:r>
        <w:t>] No RVIs – A] Forcing the 1NC to go all in on the shell kills substance education and neg strat B] discourages checking real abuse C] Encourages baiting – outweighs because if the shell is frivolous, they can beat it quickly</w:t>
      </w:r>
    </w:p>
    <w:p w14:paraId="10B5BB84" w14:textId="6523B3D8" w:rsidR="00E42E4C" w:rsidRDefault="00152E44" w:rsidP="00152E44">
      <w:pPr>
        <w:pStyle w:val="Heading2"/>
      </w:pPr>
      <w:r>
        <w:lastRenderedPageBreak/>
        <w:t>Util</w:t>
      </w:r>
    </w:p>
    <w:p w14:paraId="0523A76C" w14:textId="77777777" w:rsidR="004A64F2" w:rsidRPr="00A41D1E" w:rsidRDefault="004A64F2" w:rsidP="004A64F2">
      <w:pPr>
        <w:pStyle w:val="Heading4"/>
      </w:pPr>
      <w:r>
        <w:t xml:space="preserve">The standard is maximizing expected well being. Prefer – </w:t>
      </w:r>
    </w:p>
    <w:p w14:paraId="43DA9281" w14:textId="77777777" w:rsidR="004A64F2" w:rsidRPr="00716136" w:rsidRDefault="004A64F2" w:rsidP="004A64F2">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33334883" w14:textId="77777777" w:rsidR="004A64F2" w:rsidRPr="00716136" w:rsidRDefault="004A64F2" w:rsidP="004A64F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5171A7C6" w14:textId="77777777" w:rsidR="004A64F2" w:rsidRDefault="004A64F2" w:rsidP="004A64F2">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103E3D23" w14:textId="77777777" w:rsidR="004A64F2" w:rsidRPr="00716136" w:rsidRDefault="004A64F2" w:rsidP="004A64F2">
      <w:pPr>
        <w:rPr>
          <w:rStyle w:val="StyleUnderline"/>
          <w:rFonts w:asciiTheme="majorHAnsi" w:hAnsiTheme="majorHAnsi" w:cstheme="majorHAnsi"/>
        </w:rPr>
      </w:pPr>
    </w:p>
    <w:p w14:paraId="3EBC11E6" w14:textId="77777777" w:rsidR="004A64F2" w:rsidRDefault="004A64F2" w:rsidP="004A64F2">
      <w:pPr>
        <w:pStyle w:val="Heading4"/>
      </w:pPr>
      <w:r>
        <w:lastRenderedPageBreak/>
        <w:t xml:space="preserve">2] No act omission distinction – </w:t>
      </w:r>
    </w:p>
    <w:p w14:paraId="50078882" w14:textId="77777777" w:rsidR="004A64F2" w:rsidRPr="00E767E7" w:rsidRDefault="004A64F2" w:rsidP="004A64F2">
      <w:pPr>
        <w:pStyle w:val="Heading4"/>
        <w:rPr>
          <w:rFonts w:cs="Calibri"/>
        </w:rPr>
      </w:pPr>
      <w:r>
        <w:t xml:space="preserve">A] </w:t>
      </w:r>
      <w:r>
        <w:rPr>
          <w:rFonts w:cs="Calibri"/>
        </w:rPr>
        <w:t>Psychology -- c</w:t>
      </w:r>
      <w:r w:rsidRPr="00D06177">
        <w:rPr>
          <w:rFonts w:cs="Calibri"/>
        </w:rPr>
        <w:t>hoosing to omit is an act itself – people decide not to act which means being presented with the aff creates a choice between two actions, neither of which is an omission</w:t>
      </w:r>
    </w:p>
    <w:p w14:paraId="4C0CC8E7" w14:textId="77777777" w:rsidR="004A64F2" w:rsidRDefault="004A64F2" w:rsidP="004A64F2">
      <w:pPr>
        <w:pStyle w:val="Heading4"/>
      </w:pPr>
      <w:r>
        <w:t xml:space="preserve">B] Actor specificity – governments are uniquely culpable for omissions cuz their purpose is to protect their constituency – otherwise they would have no obligation to make murder illegal – actor specificity outweighs cuz different actors have different moral obligations </w:t>
      </w:r>
    </w:p>
    <w:p w14:paraId="2184326B" w14:textId="77777777" w:rsidR="004A64F2" w:rsidRDefault="004A64F2" w:rsidP="004A64F2">
      <w:pPr>
        <w:pStyle w:val="Heading4"/>
      </w:pPr>
      <w:r>
        <w:t xml:space="preserve">That justifies util – </w:t>
      </w:r>
    </w:p>
    <w:p w14:paraId="678EE6F2" w14:textId="77777777" w:rsidR="004A64F2" w:rsidRDefault="004A64F2" w:rsidP="004A64F2">
      <w:pPr>
        <w:pStyle w:val="Heading4"/>
      </w:pPr>
      <w:r>
        <w:t>A] Only util can escape culpability in the instance of tradeoffs – eg only consequences could resolve the trolley problem because no matter your choice you’d be ethically responsible for killing under a deontological theory</w:t>
      </w:r>
    </w:p>
    <w:p w14:paraId="703EB4F7" w14:textId="77777777" w:rsidR="004A64F2" w:rsidRPr="009A11D9" w:rsidRDefault="004A64F2" w:rsidP="004A64F2">
      <w:pPr>
        <w:pStyle w:val="Heading4"/>
      </w:pPr>
      <w:r>
        <w:t xml:space="preserve">B] It means we’re responsible for impacts like the aff if we let them happen </w:t>
      </w:r>
    </w:p>
    <w:p w14:paraId="30B16CE1" w14:textId="39A55932" w:rsidR="004A64F2" w:rsidRDefault="004A64F2" w:rsidP="004A64F2">
      <w:pPr>
        <w:pStyle w:val="Heading4"/>
      </w:pPr>
      <w:r>
        <w:t>If they contest this arg, auto negate – omitting from an action would always be an ethical choice whereas there’s a risk that doing the aff is unethical</w:t>
      </w:r>
    </w:p>
    <w:p w14:paraId="21AAC50A" w14:textId="77777777" w:rsidR="004A64F2" w:rsidRDefault="004A64F2" w:rsidP="004A64F2">
      <w:pPr>
        <w:rPr>
          <w:rFonts w:eastAsiaTheme="majorEastAsia" w:cstheme="majorBidi"/>
          <w:b/>
          <w:bCs/>
          <w:sz w:val="26"/>
          <w:szCs w:val="26"/>
        </w:rPr>
      </w:pPr>
    </w:p>
    <w:p w14:paraId="2F55C72F" w14:textId="77777777" w:rsidR="004A64F2" w:rsidRDefault="004A64F2" w:rsidP="004A64F2">
      <w:pPr>
        <w:pStyle w:val="Heading4"/>
      </w:pPr>
      <w:r>
        <w:t xml:space="preserve">3] Weighability – only consequentialism can explain the ethical difference in breaking a promise to take someone to the hospital and breaking a promise to take someone to lunch – that outweighs – </w:t>
      </w:r>
    </w:p>
    <w:p w14:paraId="08C7128C" w14:textId="77777777" w:rsidR="004A64F2" w:rsidRDefault="004A64F2" w:rsidP="004A64F2">
      <w:pPr>
        <w:pStyle w:val="Heading4"/>
      </w:pPr>
      <w:r>
        <w:t xml:space="preserve">A] Resolvability – there’s no way to weigh between competing offense under their fw which means their fw can’t guide action – outweighs cuz it’s a pre req to deciding the debate </w:t>
      </w:r>
    </w:p>
    <w:p w14:paraId="581F2860" w14:textId="7747EED2" w:rsidR="004A64F2" w:rsidRDefault="004A64F2" w:rsidP="004A64F2">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genocide</w:t>
      </w:r>
      <w:r>
        <w:t xml:space="preserve"> good” you wouldn’t say “huh I guess </w:t>
      </w:r>
      <w:r>
        <w:t>genocide</w:t>
      </w:r>
      <w:r>
        <w:t xml:space="preserve"> is good” you would abandon it because philosophy follows intuitions not the other way around</w:t>
      </w:r>
    </w:p>
    <w:p w14:paraId="3E5CC876" w14:textId="77777777" w:rsidR="004A64F2" w:rsidRPr="002D55A7" w:rsidRDefault="004A64F2" w:rsidP="004A64F2"/>
    <w:p w14:paraId="08832BB1" w14:textId="77777777" w:rsidR="004A64F2" w:rsidRDefault="004A64F2" w:rsidP="004A64F2">
      <w:pPr>
        <w:pStyle w:val="Heading4"/>
        <w:rPr>
          <w:rFonts w:eastAsia="Calibri" w:cs="Calibri"/>
        </w:rPr>
      </w:pPr>
      <w:r>
        <w:t xml:space="preserve">4] No intent foresight distinction -- </w:t>
      </w:r>
      <w:r>
        <w:rPr>
          <w:rFonts w:cs="Calibri"/>
        </w:rPr>
        <w:t>i</w:t>
      </w:r>
      <w:r w:rsidRPr="00D06177">
        <w:rPr>
          <w:rFonts w:eastAsia="Calibri" w:cs="Calibri"/>
        </w:rPr>
        <w:t>f</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foresee</w:t>
      </w:r>
      <w:r w:rsidRPr="00D06177">
        <w:rPr>
          <w:rFonts w:cs="Calibri"/>
        </w:rPr>
        <w:t xml:space="preserve"> </w:t>
      </w:r>
      <w:r w:rsidRPr="00D06177">
        <w:rPr>
          <w:rFonts w:eastAsia="Calibri" w:cs="Calibri"/>
        </w:rPr>
        <w:t>a</w:t>
      </w:r>
      <w:r w:rsidRPr="00D06177">
        <w:rPr>
          <w:rFonts w:cs="Calibri"/>
        </w:rPr>
        <w:t xml:space="preserve"> </w:t>
      </w:r>
      <w:r w:rsidRPr="00D06177">
        <w:rPr>
          <w:rFonts w:eastAsia="Calibri" w:cs="Calibri"/>
        </w:rPr>
        <w:t>consequence</w:t>
      </w:r>
      <w:r w:rsidRPr="00D06177">
        <w:rPr>
          <w:rFonts w:cs="Calibri"/>
        </w:rPr>
        <w:t xml:space="preserve">, </w:t>
      </w:r>
      <w:r w:rsidRPr="00D06177">
        <w:rPr>
          <w:rFonts w:eastAsia="Calibri" w:cs="Calibri"/>
        </w:rPr>
        <w:t>then</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becomes</w:t>
      </w:r>
      <w:r w:rsidRPr="00D06177">
        <w:rPr>
          <w:rFonts w:cs="Calibri"/>
        </w:rPr>
        <w:t xml:space="preserve"> </w:t>
      </w:r>
      <w:r w:rsidRPr="00D06177">
        <w:rPr>
          <w:rFonts w:eastAsia="Calibri" w:cs="Calibri"/>
        </w:rPr>
        <w:t>part</w:t>
      </w:r>
      <w:r w:rsidRPr="00D06177">
        <w:rPr>
          <w:rFonts w:cs="Calibri"/>
        </w:rPr>
        <w:t xml:space="preserve"> </w:t>
      </w:r>
      <w:r w:rsidRPr="00D06177">
        <w:rPr>
          <w:rFonts w:eastAsia="Calibri" w:cs="Calibri"/>
        </w:rPr>
        <w:t>of</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deliberation</w:t>
      </w:r>
      <w:r w:rsidRPr="00D06177">
        <w:rPr>
          <w:rFonts w:cs="Calibri"/>
        </w:rPr>
        <w:t xml:space="preserve"> </w:t>
      </w:r>
      <w:r w:rsidRPr="00D06177">
        <w:rPr>
          <w:rFonts w:eastAsia="Calibri" w:cs="Calibri"/>
        </w:rPr>
        <w:t>which</w:t>
      </w:r>
      <w:r w:rsidRPr="00D06177">
        <w:rPr>
          <w:rFonts w:cs="Calibri"/>
        </w:rPr>
        <w:t xml:space="preserve"> </w:t>
      </w:r>
      <w:r w:rsidRPr="00D06177">
        <w:rPr>
          <w:rFonts w:eastAsia="Calibri" w:cs="Calibri"/>
        </w:rPr>
        <w:t>makes</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intrinsic</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action</w:t>
      </w:r>
      <w:r w:rsidRPr="00D06177">
        <w:rPr>
          <w:rFonts w:cs="Calibri"/>
        </w:rPr>
        <w:t xml:space="preserve"> </w:t>
      </w:r>
      <w:r w:rsidRPr="00D06177">
        <w:rPr>
          <w:rFonts w:eastAsia="Calibri" w:cs="Calibri"/>
        </w:rPr>
        <w:t>since</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intend</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happen</w:t>
      </w:r>
      <w:r>
        <w:rPr>
          <w:rFonts w:eastAsia="Calibri" w:cs="Calibri"/>
        </w:rPr>
        <w:t xml:space="preserve"> --</w:t>
      </w:r>
    </w:p>
    <w:p w14:paraId="2B2FCA18" w14:textId="77777777" w:rsidR="004A64F2" w:rsidRDefault="004A64F2" w:rsidP="004A64F2">
      <w:pPr>
        <w:pStyle w:val="Heading4"/>
      </w:pPr>
      <w:r>
        <w:t>A] Proves util because we’re ethically culpable for the consequences of our actions</w:t>
      </w:r>
    </w:p>
    <w:p w14:paraId="6368B550" w14:textId="1FDFB5FE" w:rsidR="004A64F2" w:rsidRDefault="004A64F2" w:rsidP="004A64F2">
      <w:pPr>
        <w:pStyle w:val="Heading4"/>
      </w:pPr>
      <w:r>
        <w:t xml:space="preserve">B] Means our offense operates under their FW – </w:t>
      </w:r>
      <w:r>
        <w:t>killing from bioterror is bad and not universalizable obviously</w:t>
      </w:r>
    </w:p>
    <w:p w14:paraId="4300998D" w14:textId="77777777" w:rsidR="004A64F2" w:rsidRDefault="004A64F2" w:rsidP="004A64F2"/>
    <w:p w14:paraId="090F87C0" w14:textId="77777777" w:rsidR="004A64F2" w:rsidRDefault="004A64F2" w:rsidP="004A64F2">
      <w:pPr>
        <w:pStyle w:val="Heading4"/>
        <w:rPr>
          <w:rFonts w:eastAsia="Calibri" w:cs="Calibri"/>
        </w:rPr>
      </w:pPr>
      <w:r>
        <w:lastRenderedPageBreak/>
        <w:t xml:space="preserve">5] Tradeoffs are inevitable -- </w:t>
      </w:r>
      <w:r>
        <w:rPr>
          <w:rFonts w:eastAsia="Calibri" w:cs="Calibri"/>
        </w:rPr>
        <w:t>governments are forced to make decide between tradeoffs ie welfare for the rich and welfare for the poor which means they’re forced to aggregate – we did actor spec ow above</w:t>
      </w:r>
    </w:p>
    <w:p w14:paraId="33D775D7" w14:textId="77777777" w:rsidR="004A64F2" w:rsidRPr="00795A56" w:rsidRDefault="004A64F2" w:rsidP="004A64F2"/>
    <w:p w14:paraId="6BD08F92" w14:textId="77777777" w:rsidR="004A64F2" w:rsidRDefault="004A64F2" w:rsidP="004A64F2">
      <w:pPr>
        <w:pStyle w:val="Heading4"/>
      </w:pPr>
      <w:r>
        <w:t>6] Preserving life is a pre requisite to the ideal conditions their theory assumes -- all value stems from experienced wellbeing.</w:t>
      </w:r>
    </w:p>
    <w:p w14:paraId="3B20C568" w14:textId="77777777" w:rsidR="004A64F2" w:rsidRDefault="004A64F2" w:rsidP="004A64F2"/>
    <w:p w14:paraId="7341F9E0" w14:textId="77777777" w:rsidR="004A64F2" w:rsidRPr="00666FC8" w:rsidRDefault="004A64F2" w:rsidP="004A64F2">
      <w:pPr>
        <w:pStyle w:val="Heading4"/>
        <w:rPr>
          <w:rFonts w:cs="Calibri"/>
        </w:rPr>
      </w:pPr>
      <w:r>
        <w:rPr>
          <w:rFonts w:cs="Calibri"/>
        </w:rPr>
        <w:t xml:space="preserve">7] </w:t>
      </w:r>
      <w:r w:rsidRPr="00666FC8">
        <w:rPr>
          <w:rFonts w:cs="Calibri"/>
        </w:rPr>
        <w:t xml:space="preserve">Substitutability—only consequentialism explains necessary enablers. </w:t>
      </w:r>
    </w:p>
    <w:p w14:paraId="451BF113" w14:textId="77777777" w:rsidR="004A64F2" w:rsidRPr="00666FC8" w:rsidRDefault="004A64F2" w:rsidP="004A64F2">
      <w:r w:rsidRPr="00666FC8">
        <w:rPr>
          <w:rStyle w:val="Emphasis"/>
        </w:rPr>
        <w:t>Sinnott-Armstrong 92</w:t>
      </w:r>
      <w:r w:rsidRPr="00666FC8">
        <w:t xml:space="preserve"> [Walter, professor of practical ethics. “An Argument for Consequentialism” Dartmouth College Philosophical Perspectives. 1992.] </w:t>
      </w:r>
    </w:p>
    <w:p w14:paraId="5BFC328D" w14:textId="77777777" w:rsidR="004A64F2" w:rsidRDefault="004A64F2" w:rsidP="004A64F2">
      <w:pPr>
        <w:rPr>
          <w:rStyle w:val="Emphasis"/>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w:t>
      </w:r>
      <w:r w:rsidRPr="00666FC8">
        <w:lastRenderedPageBreak/>
        <w:t xml:space="preserve">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if I cannot mow the grass without starting my mower</w:t>
      </w:r>
      <w:r w:rsidRPr="00666FC8">
        <w:rPr>
          <w:rStyle w:val="Emphasis"/>
        </w:rPr>
        <w:t xml:space="preserve">, and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7DCEEA42" w14:textId="77777777" w:rsidR="004A64F2" w:rsidRDefault="004A64F2" w:rsidP="004A64F2"/>
    <w:p w14:paraId="05FDD6D3" w14:textId="77777777" w:rsidR="004A64F2" w:rsidRDefault="004A64F2" w:rsidP="004A64F2">
      <w:pPr>
        <w:pStyle w:val="Heading4"/>
      </w:pPr>
      <w:r>
        <w:t>9] Reject mind dependent ethics –</w:t>
      </w:r>
    </w:p>
    <w:p w14:paraId="7626FF0B" w14:textId="77777777" w:rsidR="004A64F2" w:rsidRDefault="004A64F2" w:rsidP="004A64F2">
      <w:pPr>
        <w:pStyle w:val="Heading4"/>
      </w:pPr>
      <w:r>
        <w:t>A] If</w:t>
      </w:r>
      <w:r w:rsidRPr="0069185A">
        <w:t xml:space="preserve"> morality doesn’t exist outside of</w:t>
      </w:r>
      <w:r>
        <w:t xml:space="preserve"> how humans cohere of it, it</w:t>
      </w:r>
      <w:r w:rsidRPr="0069185A">
        <w:t xml:space="preserve"> collapses to moral relativism</w:t>
      </w:r>
      <w:r>
        <w:t>, which is repugnant cuz it denies objective moral truth</w:t>
      </w:r>
    </w:p>
    <w:p w14:paraId="25B75424" w14:textId="6455A617" w:rsidR="004A64F2" w:rsidRPr="004A64F2" w:rsidRDefault="004A64F2" w:rsidP="004A64F2">
      <w:pPr>
        <w:pStyle w:val="Heading4"/>
      </w:pPr>
      <w:r>
        <w:t>B] Governments aren’t individual people which means they don’t have minds or intents – outweighs on actor specificity</w:t>
      </w:r>
    </w:p>
    <w:p w14:paraId="12E595BC" w14:textId="019A0CDE" w:rsidR="00152E44" w:rsidRDefault="00152E44" w:rsidP="00152E44">
      <w:pPr>
        <w:pStyle w:val="Heading2"/>
      </w:pPr>
      <w:r>
        <w:lastRenderedPageBreak/>
        <w:t>Pharma</w:t>
      </w:r>
    </w:p>
    <w:p w14:paraId="3DC3288A" w14:textId="77777777" w:rsidR="004A64F2" w:rsidRPr="002C1403" w:rsidRDefault="004A64F2" w:rsidP="004A64F2">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w:t>
      </w:r>
      <w:r>
        <w:rPr>
          <w:rFonts w:eastAsiaTheme="majorEastAsia" w:cstheme="majorBidi"/>
          <w:b/>
          <w:iCs/>
          <w:sz w:val="26"/>
        </w:rPr>
        <w:t xml:space="preserve"> in particular</w:t>
      </w:r>
      <w:r w:rsidRPr="002C1403">
        <w:rPr>
          <w:rFonts w:eastAsiaTheme="majorEastAsia" w:cstheme="majorBidi"/>
          <w:b/>
          <w:iCs/>
          <w:sz w:val="26"/>
        </w:rPr>
        <w:t>, patent waivers threaten this</w:t>
      </w:r>
    </w:p>
    <w:p w14:paraId="02F71BA1" w14:textId="77777777" w:rsidR="004A64F2" w:rsidRPr="002C1403" w:rsidRDefault="004A64F2" w:rsidP="004A64F2">
      <w:pPr>
        <w:rPr>
          <w:b/>
          <w:bCs/>
          <w:sz w:val="26"/>
        </w:rPr>
      </w:pPr>
      <w:r w:rsidRPr="002C1403">
        <w:rPr>
          <w:b/>
          <w:bCs/>
          <w:sz w:val="26"/>
        </w:rPr>
        <w:t>Buchholz 5-17-21</w:t>
      </w:r>
    </w:p>
    <w:p w14:paraId="5CEB910E" w14:textId="77777777" w:rsidR="004A64F2" w:rsidRPr="002C1403" w:rsidRDefault="004A64F2" w:rsidP="004A64F2">
      <w:pPr>
        <w:rPr>
          <w:sz w:val="16"/>
        </w:rPr>
      </w:pPr>
      <w:r w:rsidRPr="002C1403">
        <w:rPr>
          <w:sz w:val="16"/>
        </w:rPr>
        <w:t>(Katharina, https://www.statista.com/chart/24829/net-income-profit-pharma-companies/)</w:t>
      </w:r>
    </w:p>
    <w:p w14:paraId="5428AE50" w14:textId="77777777" w:rsidR="004A64F2" w:rsidRPr="002C1403" w:rsidRDefault="004A64F2" w:rsidP="004A64F2">
      <w:r w:rsidRPr="002C1403">
        <w:rPr>
          <w:sz w:val="16"/>
        </w:rPr>
        <w:t xml:space="preserve">The </w:t>
      </w:r>
      <w:r w:rsidRPr="00B15E12">
        <w:rPr>
          <w:u w:val="single"/>
        </w:rPr>
        <w:t>profitability</w:t>
      </w:r>
      <w:r w:rsidRPr="002C1403">
        <w:rPr>
          <w:u w:val="single"/>
        </w:rPr>
        <w:t xml:space="preserve">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B15E12">
        <w:rPr>
          <w:highlight w:val="green"/>
          <w:u w:val="single"/>
        </w:rPr>
        <w:t>COVID</w:t>
      </w:r>
      <w:r w:rsidRPr="002C1403">
        <w:rPr>
          <w:u w:val="single"/>
        </w:rPr>
        <w:t xml:space="preserve">-19 </w:t>
      </w:r>
      <w:r w:rsidRPr="00B15E12">
        <w:rPr>
          <w:highlight w:val="green"/>
          <w:u w:val="single"/>
        </w:rPr>
        <w:t>vaccine makers</w:t>
      </w:r>
      <w:r w:rsidRPr="002C1403">
        <w:rPr>
          <w:u w:val="single"/>
        </w:rPr>
        <w:t xml:space="preserve"> and developers</w:t>
      </w:r>
      <w:r w:rsidRPr="002C1403">
        <w:rPr>
          <w:sz w:val="16"/>
        </w:rPr>
        <w:t xml:space="preserve"> like Johnson &amp; Johnson, Pfizer, Moderna, AstraZeneca and BioNTech </w:t>
      </w:r>
      <w:r w:rsidRPr="00B15E12">
        <w:rPr>
          <w:highlight w:val="green"/>
          <w:u w:val="single"/>
        </w:rPr>
        <w:t>have seen</w:t>
      </w:r>
      <w:r w:rsidRPr="002C1403">
        <w:rPr>
          <w:u w:val="single"/>
        </w:rPr>
        <w:t xml:space="preserve"> their </w:t>
      </w:r>
      <w:r w:rsidRPr="00B15E12">
        <w:rPr>
          <w:highlight w:val="green"/>
          <w:u w:val="single"/>
        </w:rPr>
        <w:t>profits increase since</w:t>
      </w:r>
      <w:r w:rsidRPr="002C1403">
        <w:rPr>
          <w:u w:val="single"/>
        </w:rPr>
        <w:t xml:space="preserve"> the </w:t>
      </w:r>
      <w:r w:rsidRPr="00B15E12">
        <w:rPr>
          <w:highlight w:val="green"/>
          <w:u w:val="single"/>
        </w:rPr>
        <w:t>vaccine rollout</w:t>
      </w:r>
      <w:r w:rsidRPr="002C1403">
        <w:rPr>
          <w:u w:val="single"/>
        </w:rPr>
        <w:t xml:space="preserve">, at times </w:t>
      </w:r>
      <w:r w:rsidRPr="00B15E12">
        <w:rPr>
          <w:highlight w:val="green"/>
          <w:u w:val="single"/>
        </w:rPr>
        <w:t>majorly</w:t>
      </w:r>
      <w:r w:rsidRPr="002C1403">
        <w:rPr>
          <w:u w:val="single"/>
        </w:rPr>
        <w:t xml:space="preserve">. </w:t>
      </w:r>
      <w:r w:rsidRPr="002C1403">
        <w:rPr>
          <w:sz w:val="16"/>
        </w:rPr>
        <w:t xml:space="preserve">In early May, </w:t>
      </w:r>
      <w:r w:rsidRPr="00B15E12">
        <w:rPr>
          <w:highlight w:val="green"/>
          <w:u w:val="single"/>
        </w:rPr>
        <w:t>stocks</w:t>
      </w:r>
      <w:r w:rsidRPr="002C1403">
        <w:rPr>
          <w:u w:val="single"/>
        </w:rPr>
        <w:t xml:space="preserve"> of several companies that benefit from COVID-19 vaccine sales </w:t>
      </w:r>
      <w:r w:rsidRPr="00B15E12">
        <w:rPr>
          <w:b/>
          <w:iCs/>
          <w:highlight w:val="green"/>
          <w:u w:val="single"/>
        </w:rPr>
        <w:t>took a nosedive on the news of Biden’s reversal</w:t>
      </w:r>
      <w:r w:rsidRPr="002C1403">
        <w:rPr>
          <w:sz w:val="16"/>
        </w:rPr>
        <w:t xml:space="preserve">. Moderna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 xml:space="preserve">Merkel came out against patent waivers the following day. While </w:t>
      </w:r>
      <w:r w:rsidRPr="00B15E12">
        <w:rPr>
          <w:highlight w:val="green"/>
          <w:u w:val="single"/>
        </w:rPr>
        <w:t>fluctuations in</w:t>
      </w:r>
      <w:r w:rsidRPr="002C1403">
        <w:rPr>
          <w:u w:val="single"/>
        </w:rPr>
        <w:t xml:space="preserve"> the </w:t>
      </w:r>
      <w:r w:rsidRPr="00B15E12">
        <w:rPr>
          <w:highlight w:val="green"/>
          <w:u w:val="single"/>
        </w:rPr>
        <w:t>stock</w:t>
      </w:r>
      <w:r w:rsidRPr="002C1403">
        <w:rPr>
          <w:u w:val="single"/>
        </w:rPr>
        <w:t xml:space="preserve"> market </w:t>
      </w:r>
      <w:r w:rsidRPr="00B15E12">
        <w:rPr>
          <w:highlight w:val="green"/>
          <w:u w:val="single"/>
        </w:rPr>
        <w:t>price</w:t>
      </w:r>
      <w:r w:rsidRPr="002C1403">
        <w:rPr>
          <w:u w:val="single"/>
        </w:rPr>
        <w:t xml:space="preserve"> have </w:t>
      </w:r>
      <w:r w:rsidRPr="00B15E12">
        <w:rPr>
          <w:highlight w:val="green"/>
          <w:u w:val="single"/>
        </w:rPr>
        <w:t xml:space="preserve">hurt drug makers in the </w:t>
      </w:r>
      <w:r w:rsidRPr="00B15E12">
        <w:rPr>
          <w:b/>
          <w:iCs/>
          <w:highlight w:val="green"/>
          <w:u w:val="single"/>
        </w:rPr>
        <w:t>short term</w:t>
      </w:r>
      <w:r w:rsidRPr="002C1403">
        <w:rPr>
          <w:u w:val="single"/>
        </w:rPr>
        <w:t xml:space="preserve">, </w:t>
      </w:r>
      <w:r w:rsidRPr="00B15E12">
        <w:rPr>
          <w:highlight w:val="green"/>
          <w:u w:val="single"/>
        </w:rPr>
        <w:t>patent waivers</w:t>
      </w:r>
      <w:r w:rsidRPr="002C1403">
        <w:rPr>
          <w:u w:val="single"/>
        </w:rPr>
        <w:t xml:space="preserve"> would </w:t>
      </w:r>
      <w:r w:rsidRPr="00B15E12">
        <w:rPr>
          <w:highlight w:val="green"/>
          <w:u w:val="single"/>
        </w:rPr>
        <w:t>diminish the bottom line of companies involved with</w:t>
      </w:r>
      <w:r w:rsidRPr="002C1403">
        <w:rPr>
          <w:u w:val="single"/>
        </w:rPr>
        <w:t xml:space="preserve"> the development and production of COVID-19 </w:t>
      </w:r>
      <w:r w:rsidRPr="00B15E12">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w:t>
      </w:r>
      <w:r w:rsidRPr="002C1403">
        <w:rPr>
          <w:sz w:val="16"/>
        </w:rPr>
        <w:lastRenderedPageBreak/>
        <w:t>f the year.</w:t>
      </w:r>
    </w:p>
    <w:p w14:paraId="37B416F1" w14:textId="77777777" w:rsidR="004A64F2" w:rsidRPr="008F295F" w:rsidRDefault="004A64F2" w:rsidP="004A64F2"/>
    <w:p w14:paraId="12E0FA43" w14:textId="77777777" w:rsidR="004A64F2" w:rsidRPr="00E41C5D" w:rsidRDefault="004A64F2" w:rsidP="004A64F2">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5BEDA698" w14:textId="77777777" w:rsidR="004A64F2" w:rsidRDefault="004A64F2" w:rsidP="004A64F2">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471CEF48" w14:textId="77777777" w:rsidR="004A64F2" w:rsidRPr="008F5C84" w:rsidRDefault="004A64F2" w:rsidP="004A64F2">
      <w:pPr>
        <w:rPr>
          <w:sz w:val="16"/>
        </w:rPr>
      </w:pPr>
      <w:r w:rsidRPr="008F5C84">
        <w:rPr>
          <w:sz w:val="16"/>
        </w:rPr>
        <w:t>IPRs Strengthen Innovation</w:t>
      </w:r>
    </w:p>
    <w:p w14:paraId="3C1483BC" w14:textId="77777777" w:rsidR="004A64F2" w:rsidRPr="008F5C84" w:rsidRDefault="004A64F2" w:rsidP="004A64F2">
      <w:pPr>
        <w:rPr>
          <w:sz w:val="16"/>
        </w:rPr>
      </w:pPr>
      <w:r w:rsidRPr="00B15E12">
        <w:rPr>
          <w:rStyle w:val="StyleUnderline"/>
          <w:highlight w:val="green"/>
        </w:rPr>
        <w:t>I</w:t>
      </w:r>
      <w:r w:rsidRPr="00785AD0">
        <w:rPr>
          <w:rStyle w:val="StyleUnderline"/>
        </w:rPr>
        <w:t xml:space="preserve">ntellectual </w:t>
      </w:r>
      <w:r w:rsidRPr="00B15E12">
        <w:rPr>
          <w:rStyle w:val="StyleUnderline"/>
          <w:highlight w:val="green"/>
        </w:rPr>
        <w:t>p</w:t>
      </w:r>
      <w:r w:rsidRPr="00785AD0">
        <w:rPr>
          <w:rStyle w:val="StyleUnderline"/>
        </w:rPr>
        <w:t xml:space="preserve">roperty </w:t>
      </w:r>
      <w:r w:rsidRPr="00B15E12">
        <w:rPr>
          <w:rStyle w:val="StyleUnderline"/>
          <w:highlight w:val="green"/>
        </w:rPr>
        <w:t>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B15E12">
        <w:rPr>
          <w:rStyle w:val="StyleUnderline"/>
          <w:highlight w:val="green"/>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 xml:space="preserve">even </w:t>
      </w:r>
      <w:r w:rsidRPr="00B15E12">
        <w:rPr>
          <w:rStyle w:val="StyleUnderline"/>
          <w:highlight w:val="green"/>
        </w:rPr>
        <w:t>at varying levels of development</w:t>
      </w:r>
      <w:r w:rsidRPr="008F5C84">
        <w:rPr>
          <w:sz w:val="16"/>
        </w:rPr>
        <w:t>.46</w:t>
      </w:r>
    </w:p>
    <w:p w14:paraId="352BD5F3" w14:textId="77777777" w:rsidR="00C54F45" w:rsidRDefault="004A64F2" w:rsidP="004A64F2">
      <w:pPr>
        <w:rPr>
          <w:rStyle w:val="StyleUnderline"/>
        </w:rPr>
      </w:pPr>
      <w:r w:rsidRPr="008F5C84">
        <w:rPr>
          <w:sz w:val="16"/>
        </w:rPr>
        <w:t xml:space="preserve">IPR reforms also introduce strong incentives for domestic innovation. Sherwood, using case studies from 18 developing countries, concluded that </w:t>
      </w:r>
      <w:r w:rsidRPr="00E31889">
        <w:rPr>
          <w:rStyle w:val="StyleUnderline"/>
        </w:rPr>
        <w:t>poor provision of intellectual property rights deters local innovation and risk-taking</w:t>
      </w:r>
      <w:r w:rsidRPr="008F5C84">
        <w:rPr>
          <w:sz w:val="16"/>
        </w:rPr>
        <w:t xml:space="preserve">.47 In contrast, </w:t>
      </w:r>
      <w:r w:rsidRPr="00B15E12">
        <w:rPr>
          <w:rStyle w:val="StyleUnderline"/>
          <w:highlight w:val="green"/>
        </w:rPr>
        <w:t>IPR reform has been associated with increased innovative activity</w:t>
      </w:r>
      <w:r w:rsidRPr="008F5C84">
        <w:rPr>
          <w:rStyle w:val="StyleUnderline"/>
        </w:rPr>
        <w:t>, as measured by domestic patent filings</w:t>
      </w:r>
      <w:r w:rsidRPr="008F5C84">
        <w:rPr>
          <w:sz w:val="16"/>
        </w:rPr>
        <w:t xml:space="preserve">, albeit with some variation across countries and sectors.48 For example, Ryan, in a study of biomedical innovations and patent reform in Brazil, found that </w:t>
      </w:r>
      <w:r w:rsidRPr="008F5C84">
        <w:rPr>
          <w:rStyle w:val="StyleUnderline"/>
        </w:rPr>
        <w:t xml:space="preserve">patents provided incentives for innovation </w:t>
      </w:r>
      <w:r w:rsidRPr="008F5C84">
        <w:rPr>
          <w:rStyle w:val="StyleUnderline"/>
        </w:rPr>
        <w:lastRenderedPageBreak/>
        <w:t>investments and facilitated the functioning of technology markets</w:t>
      </w:r>
      <w:r w:rsidRPr="008F5C84">
        <w:rPr>
          <w:sz w:val="16"/>
        </w:rPr>
        <w:t xml:space="preserve">.49 Park and Lippoldt also observed that the </w:t>
      </w:r>
      <w:r w:rsidRPr="008F5C84">
        <w:rPr>
          <w:rStyle w:val="StyleUnderline"/>
        </w:rPr>
        <w:t xml:space="preserve">provision of adequate </w:t>
      </w:r>
      <w:r w:rsidRPr="00B15E12">
        <w:rPr>
          <w:rStyle w:val="StyleUnderline"/>
        </w:rPr>
        <w:t>protection for IPRs</w:t>
      </w:r>
      <w:r w:rsidRPr="008F5C84">
        <w:rPr>
          <w:rStyle w:val="StyleUnderline"/>
        </w:rPr>
        <w:t xml:space="preserve"> can help to </w:t>
      </w:r>
      <w:r w:rsidRPr="00B15E12">
        <w:rPr>
          <w:rStyle w:val="StyleUnderline"/>
        </w:rPr>
        <w:t>stimulate local innovation</w:t>
      </w:r>
      <w:r w:rsidRPr="008F5C84">
        <w:rPr>
          <w:sz w:val="16"/>
        </w:rPr>
        <w:t xml:space="preserve">, in some cases building on the transfer of technologies that provide inputs and spillovers.50 In other words, </w:t>
      </w:r>
      <w:r w:rsidRPr="00B15E12">
        <w:rPr>
          <w:rStyle w:val="StyleUnderline"/>
          <w:highlight w:val="green"/>
        </w:rPr>
        <w:t>local innovators are introduced to technologies</w:t>
      </w:r>
      <w:r w:rsidRPr="008F5C84">
        <w:rPr>
          <w:rStyle w:val="StyleUnderline"/>
        </w:rPr>
        <w:t xml:space="preserve"> first </w:t>
      </w:r>
      <w:r w:rsidRPr="00B15E12">
        <w:rPr>
          <w:rStyle w:val="StyleUnderline"/>
          <w:highlight w:val="green"/>
        </w:rPr>
        <w:t>through</w:t>
      </w:r>
      <w:r w:rsidRPr="008F5C84">
        <w:rPr>
          <w:rStyle w:val="StyleUnderline"/>
        </w:rPr>
        <w:t xml:space="preserve"> the technology </w:t>
      </w:r>
      <w:r w:rsidRPr="00B15E12">
        <w:rPr>
          <w:rStyle w:val="StyleUnderline"/>
          <w:highlight w:val="green"/>
        </w:rPr>
        <w:t>transfer</w:t>
      </w:r>
      <w:r w:rsidRPr="008F5C84">
        <w:rPr>
          <w:rStyle w:val="StyleUnderline"/>
        </w:rPr>
        <w:t xml:space="preserve"> that takes place </w:t>
      </w:r>
      <w:r w:rsidRPr="00B15E12">
        <w:rPr>
          <w:rStyle w:val="StyleUnderline"/>
        </w:rPr>
        <w:t>in</w:t>
      </w:r>
      <w:r w:rsidRPr="008F5C84">
        <w:rPr>
          <w:rStyle w:val="StyleUnderline"/>
        </w:rPr>
        <w:t xml:space="preserve"> an environment </w:t>
      </w:r>
      <w:r w:rsidRPr="00B15E12">
        <w:rPr>
          <w:rStyle w:val="StyleUnderline"/>
          <w:highlight w:val="green"/>
        </w:rPr>
        <w:t>wherein protection of IPRs is assured</w:t>
      </w:r>
      <w:r w:rsidRPr="008F5C84">
        <w:rPr>
          <w:rStyle w:val="StyleUnderline"/>
        </w:rPr>
        <w:t>;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Maskus notes that </w:t>
      </w:r>
      <w:r w:rsidRPr="009013D5">
        <w:rPr>
          <w:rStyle w:val="Emphasis"/>
          <w:highlight w:val="green"/>
        </w:rPr>
        <w:t>without protection from</w:t>
      </w:r>
      <w:r w:rsidRPr="008F5C84">
        <w:rPr>
          <w:rStyle w:val="Emphasis"/>
        </w:rPr>
        <w:t xml:space="preserve"> potential </w:t>
      </w:r>
      <w:r w:rsidRPr="009013D5">
        <w:rPr>
          <w:rStyle w:val="Emphasis"/>
          <w:highlight w:val="green"/>
        </w:rPr>
        <w:t>abuse of their</w:t>
      </w:r>
      <w:r w:rsidRPr="008F5C84">
        <w:rPr>
          <w:rStyle w:val="Emphasis"/>
        </w:rPr>
        <w:t xml:space="preserve"> newly developed </w:t>
      </w:r>
      <w:r w:rsidRPr="009013D5">
        <w:rPr>
          <w:rStyle w:val="Emphasis"/>
          <w:highlight w:val="green"/>
        </w:rPr>
        <w:t>technologies, foreign enterprises may be less willing to reveal technical information associated with</w:t>
      </w:r>
      <w:r w:rsidRPr="008F5C84">
        <w:rPr>
          <w:rStyle w:val="Emphasis"/>
        </w:rPr>
        <w:t xml:space="preserve"> their </w:t>
      </w:r>
      <w:r w:rsidRPr="009013D5">
        <w:rPr>
          <w:rStyle w:val="Emphasis"/>
          <w:highlight w:val="green"/>
        </w:rPr>
        <w:t>innovations</w:t>
      </w:r>
      <w:r w:rsidRPr="008F5C84">
        <w:rPr>
          <w:sz w:val="16"/>
        </w:rPr>
        <w:t>.52 The protection of patents and trade secrets provides necessary legal assurances for firms wishing to reveal proprietary characteristics of technologies to subsidiaries and licensees via contracts.</w:t>
      </w:r>
      <w:r>
        <w:rPr>
          <w:sz w:val="16"/>
        </w:rPr>
        <w:t xml:space="preserve"> </w:t>
      </w: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r>
        <w:rPr>
          <w:sz w:val="16"/>
        </w:rPr>
        <w:t xml:space="preserve"> </w:t>
      </w:r>
      <w:r w:rsidRPr="008F5C84">
        <w:rPr>
          <w:rStyle w:val="StyleUnderline"/>
        </w:rPr>
        <w:t>The relationship</w:t>
      </w:r>
      <w:r w:rsidRPr="008F5C84">
        <w:rPr>
          <w:sz w:val="16"/>
        </w:rPr>
        <w:t xml:space="preserve"> between IPR rights and innovation </w:t>
      </w:r>
      <w:r w:rsidRPr="008F5C84">
        <w:rPr>
          <w:rStyle w:val="StyleUnderline"/>
        </w:rPr>
        <w:t xml:space="preserve">can also be seen in studies of how the introduction of </w:t>
      </w:r>
      <w:r w:rsidRPr="009013D5">
        <w:rPr>
          <w:rStyle w:val="StyleUnderline"/>
          <w:highlight w:val="green"/>
        </w:rPr>
        <w:t>stronger IPR laws</w:t>
      </w:r>
      <w:r w:rsidRPr="008F5C84">
        <w:rPr>
          <w:sz w:val="16"/>
        </w:rPr>
        <w:t xml:space="preserve">, with regard to patents, copyrights, and trademarks, </w:t>
      </w:r>
      <w:r w:rsidRPr="009013D5">
        <w:rPr>
          <w:rStyle w:val="StyleUnderline"/>
          <w:highlight w:val="green"/>
        </w:rPr>
        <w:t>affect R&amp;D activity</w:t>
      </w:r>
      <w:r w:rsidRPr="008F5C84">
        <w:rPr>
          <w:rStyle w:val="StyleUnderline"/>
        </w:rPr>
        <w:t xml:space="preserve"> in an economy</w:t>
      </w:r>
      <w:r w:rsidRPr="008F5C84">
        <w:rPr>
          <w:sz w:val="16"/>
        </w:rPr>
        <w:t xml:space="preserve">. Studies by Varsakelis and by Kanwar and Evenson found that </w:t>
      </w:r>
      <w:r w:rsidRPr="009013D5">
        <w:rPr>
          <w:rStyle w:val="Emphasis"/>
          <w:highlight w:val="green"/>
        </w:rPr>
        <w:t>R&amp;D to GDP ratios are positively related to the strength of patent rights</w:t>
      </w:r>
      <w:r w:rsidRPr="008F5C84">
        <w:rPr>
          <w:rStyle w:val="StyleUnderline"/>
        </w:rPr>
        <w:t>,</w:t>
      </w:r>
    </w:p>
    <w:p w14:paraId="4EA3F0A5" w14:textId="77777777" w:rsidR="00C54F45" w:rsidRDefault="00C54F45" w:rsidP="004A64F2">
      <w:pPr>
        <w:rPr>
          <w:rStyle w:val="StyleUnderline"/>
        </w:rPr>
      </w:pPr>
    </w:p>
    <w:p w14:paraId="63149B1E" w14:textId="77777777" w:rsidR="00C54F45" w:rsidRDefault="00C54F45" w:rsidP="004A64F2">
      <w:pPr>
        <w:rPr>
          <w:rStyle w:val="StyleUnderline"/>
        </w:rPr>
      </w:pPr>
    </w:p>
    <w:p w14:paraId="7A0E9052" w14:textId="0253C762" w:rsidR="004A64F2" w:rsidRPr="008F5C84" w:rsidRDefault="004A64F2" w:rsidP="004A64F2">
      <w:pPr>
        <w:rPr>
          <w:sz w:val="16"/>
        </w:rPr>
      </w:pPr>
      <w:r w:rsidRPr="008F5C84">
        <w:rPr>
          <w:rStyle w:val="StyleUnderline"/>
        </w:rPr>
        <w:t xml:space="preserve">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9013D5">
        <w:rPr>
          <w:rStyle w:val="StyleUnderline"/>
          <w:highlight w:val="green"/>
        </w:rPr>
        <w:t>trademark protection increased by 1 percent</w:t>
      </w:r>
      <w:r w:rsidRPr="008F5C84">
        <w:rPr>
          <w:rStyle w:val="StyleUnderline"/>
        </w:rPr>
        <w:t xml:space="preserve">, there was an </w:t>
      </w:r>
      <w:r w:rsidRPr="009013D5">
        <w:rPr>
          <w:rStyle w:val="StyleUnderline"/>
          <w:highlight w:val="green"/>
        </w:rPr>
        <w:t>associated R&amp;D increase of 1.4 percent</w:t>
      </w:r>
      <w:r w:rsidRPr="008F5C84">
        <w:rPr>
          <w:sz w:val="16"/>
        </w:rPr>
        <w:t>. As the authors concluded, “</w:t>
      </w:r>
      <w:r w:rsidRPr="008F5C84">
        <w:rPr>
          <w:rStyle w:val="StyleUnderline"/>
        </w:rPr>
        <w:t xml:space="preserve">Increases in the protection of the IPRs carried economic benefits in the form of </w:t>
      </w:r>
      <w:r w:rsidRPr="009013D5">
        <w:rPr>
          <w:rStyle w:val="StyleUnderline"/>
          <w:highlight w:val="green"/>
        </w:rPr>
        <w:t>higher</w:t>
      </w:r>
      <w:r w:rsidRPr="008F5C84">
        <w:rPr>
          <w:rStyle w:val="StyleUnderline"/>
        </w:rPr>
        <w:t xml:space="preserve"> inflows of </w:t>
      </w:r>
      <w:r w:rsidRPr="009013D5">
        <w:rPr>
          <w:rStyle w:val="StyleUnderline"/>
          <w:highlight w:val="green"/>
        </w:rPr>
        <w:t>FDI</w:t>
      </w:r>
      <w:r w:rsidRPr="008F5C84">
        <w:rPr>
          <w:rStyle w:val="StyleUnderline"/>
        </w:rPr>
        <w:t xml:space="preserve">, and </w:t>
      </w:r>
      <w:r w:rsidRPr="00281D95">
        <w:rPr>
          <w:rStyle w:val="StyleUnderline"/>
          <w:highlight w:val="green"/>
        </w:rPr>
        <w:t>increases in</w:t>
      </w:r>
      <w:r w:rsidRPr="008F5C84">
        <w:rPr>
          <w:rStyle w:val="StyleUnderline"/>
        </w:rPr>
        <w:t xml:space="preserve"> the levels of both domestically conducted </w:t>
      </w:r>
      <w:r w:rsidRPr="00281D95">
        <w:rPr>
          <w:rStyle w:val="StyleUnderline"/>
          <w:highlight w:val="green"/>
        </w:rPr>
        <w:t>R&amp;D</w:t>
      </w:r>
      <w:r w:rsidRPr="008F5C84">
        <w:rPr>
          <w:rStyle w:val="StyleUnderline"/>
        </w:rPr>
        <w:t xml:space="preserve">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 xml:space="preserve">strong intellectual property rights can increase incentives for foreign direct investment </w:t>
      </w:r>
      <w:r w:rsidRPr="00281D95">
        <w:rPr>
          <w:rStyle w:val="StyleUnderline"/>
          <w:highlight w:val="green"/>
        </w:rPr>
        <w:t>which</w:t>
      </w:r>
      <w:r w:rsidRPr="008F5C84">
        <w:rPr>
          <w:rStyle w:val="StyleUnderline"/>
        </w:rPr>
        <w:t xml:space="preserve"> in turn also </w:t>
      </w:r>
      <w:r w:rsidRPr="00281D95">
        <w:rPr>
          <w:rStyle w:val="StyleUnderline"/>
          <w:highlight w:val="green"/>
        </w:rPr>
        <w:t>leads to economic growth</w:t>
      </w:r>
      <w:r w:rsidRPr="008F5C84">
        <w:rPr>
          <w:sz w:val="16"/>
        </w:rPr>
        <w:t>.”56</w:t>
      </w:r>
    </w:p>
    <w:p w14:paraId="1BC38F81" w14:textId="77777777" w:rsidR="004A64F2" w:rsidRPr="00C110C4" w:rsidRDefault="004A64F2" w:rsidP="004A64F2">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38650920" w14:textId="77777777" w:rsidR="004A64F2" w:rsidRPr="00C110C4" w:rsidRDefault="004A64F2" w:rsidP="004A64F2">
      <w:pPr>
        <w:rPr>
          <w:rFonts w:eastAsia="Calibri"/>
        </w:rPr>
      </w:pPr>
      <w:r w:rsidRPr="00C110C4">
        <w:rPr>
          <w:rFonts w:eastAsia="Calibri"/>
          <w:b/>
          <w:bCs/>
          <w:sz w:val="26"/>
        </w:rPr>
        <w:t>Marjanovic and Feijao 20</w:t>
      </w:r>
      <w:r w:rsidRPr="00C110C4">
        <w:rPr>
          <w:rFonts w:eastAsia="Calibri"/>
        </w:rPr>
        <w:t xml:space="preserve"> </w:t>
      </w:r>
      <w:r w:rsidRPr="00C110C4">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171BF27C" w14:textId="77777777" w:rsidR="004A64F2" w:rsidRPr="00E24A8F" w:rsidRDefault="004A64F2" w:rsidP="004A64F2">
      <w:pPr>
        <w:spacing w:after="0" w:line="240" w:lineRule="auto"/>
        <w:rPr>
          <w:rFonts w:ascii="Times New Roman" w:eastAsia="Times New Roman" w:hAnsi="Times New Roman" w:cs="Times New Roman"/>
          <w:sz w:val="24"/>
        </w:rPr>
      </w:pPr>
      <w:r w:rsidRPr="00C110C4">
        <w:rPr>
          <w:rFonts w:eastAsia="Calibri"/>
          <w:sz w:val="16"/>
        </w:rPr>
        <w:t xml:space="preserve">As key actors in the healthcare innovation landscape, </w:t>
      </w:r>
      <w:r w:rsidRPr="00281D95">
        <w:rPr>
          <w:rFonts w:eastAsia="Calibri"/>
          <w:highlight w:val="green"/>
          <w:u w:val="single"/>
        </w:rPr>
        <w:t>pharmaceutical</w:t>
      </w:r>
      <w:r w:rsidRPr="00C110C4">
        <w:rPr>
          <w:rFonts w:eastAsia="Calibri"/>
          <w:sz w:val="16"/>
        </w:rPr>
        <w:t xml:space="preserve"> and life sciences </w:t>
      </w:r>
      <w:r w:rsidRPr="00281D95">
        <w:rPr>
          <w:rFonts w:eastAsia="Calibri"/>
          <w:highlight w:val="green"/>
          <w:u w:val="single"/>
        </w:rPr>
        <w:t>companies</w:t>
      </w:r>
      <w:r w:rsidRPr="00C110C4">
        <w:rPr>
          <w:rFonts w:eastAsia="Calibri"/>
          <w:u w:val="single"/>
        </w:rPr>
        <w:t xml:space="preserve"> have been called on to </w:t>
      </w:r>
      <w:r w:rsidRPr="00281D95">
        <w:rPr>
          <w:rFonts w:eastAsia="Calibri"/>
          <w:highlight w:val="green"/>
          <w:u w:val="single"/>
        </w:rPr>
        <w:t>develop</w:t>
      </w:r>
      <w:r w:rsidRPr="00C110C4">
        <w:rPr>
          <w:rFonts w:eastAsia="Calibri"/>
          <w:u w:val="single"/>
        </w:rPr>
        <w:t xml:space="preserve"> medicines, </w:t>
      </w:r>
      <w:r w:rsidRPr="00281D95">
        <w:rPr>
          <w:rFonts w:eastAsia="Calibri"/>
          <w:highlight w:val="green"/>
          <w:u w:val="single"/>
        </w:rPr>
        <w:t>vaccines</w:t>
      </w:r>
      <w:r w:rsidRPr="00C110C4">
        <w:rPr>
          <w:rFonts w:eastAsia="Calibri"/>
          <w:u w:val="single"/>
        </w:rPr>
        <w:t xml:space="preserve"> and diagnostics </w:t>
      </w:r>
      <w:r w:rsidRPr="00281D95">
        <w:rPr>
          <w:rFonts w:eastAsia="Calibri"/>
          <w:highlight w:val="green"/>
          <w:u w:val="single"/>
        </w:rPr>
        <w:t>for</w:t>
      </w:r>
      <w:r w:rsidRPr="00C110C4">
        <w:rPr>
          <w:rFonts w:eastAsia="Calibri"/>
          <w:u w:val="single"/>
        </w:rPr>
        <w:t xml:space="preserve"> pressing </w:t>
      </w:r>
      <w:r w:rsidRPr="00281D95">
        <w:rPr>
          <w:rFonts w:eastAsia="Calibri"/>
          <w:highlight w:val="green"/>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281D95">
        <w:rPr>
          <w:rFonts w:eastAsia="Calibri"/>
          <w:highlight w:val="green"/>
          <w:u w:val="single"/>
        </w:rPr>
        <w:t>anthrax, smallpox and tularemia</w:t>
      </w:r>
      <w:r w:rsidRPr="00C110C4">
        <w:rPr>
          <w:rFonts w:eastAsia="Calibri"/>
          <w:u w:val="single"/>
        </w:rPr>
        <w:t xml:space="preserve"> could </w:t>
      </w:r>
      <w:r w:rsidRPr="00281D95">
        <w:rPr>
          <w:rFonts w:eastAsia="Calibri"/>
          <w:highlight w:val="green"/>
          <w:u w:val="single"/>
        </w:rPr>
        <w:t>present threats in</w:t>
      </w:r>
      <w:r w:rsidRPr="00C110C4">
        <w:rPr>
          <w:rFonts w:eastAsia="Calibri"/>
          <w:u w:val="single"/>
        </w:rPr>
        <w:t xml:space="preserve"> a </w:t>
      </w:r>
      <w:r w:rsidRPr="00281D95">
        <w:rPr>
          <w:rFonts w:eastAsia="Calibri"/>
          <w:highlight w:val="green"/>
          <w:u w:val="single"/>
        </w:rPr>
        <w:t>bioterrorism</w:t>
      </w:r>
      <w:r w:rsidRPr="00C110C4">
        <w:rPr>
          <w:rFonts w:eastAsia="Calibri"/>
          <w:u w:val="single"/>
        </w:rPr>
        <w:t xml:space="preserve"> context</w:t>
      </w:r>
      <w:r w:rsidRPr="00C110C4">
        <w:rPr>
          <w:rFonts w:eastAsia="Calibri"/>
          <w:sz w:val="16"/>
        </w:rPr>
        <w:t xml:space="preserve">.1 The general threat to public health that is posed by antimicrobial resistance is also well-recognised as an area in need of pharmaceutical innovation. </w:t>
      </w:r>
      <w:r w:rsidRPr="00281D95">
        <w:rPr>
          <w:rFonts w:eastAsia="Calibri"/>
          <w:u w:val="single"/>
        </w:rPr>
        <w:t>Innovating</w:t>
      </w:r>
      <w:r w:rsidRPr="00C110C4">
        <w:rPr>
          <w:rFonts w:eastAsia="Calibri"/>
          <w:sz w:val="16"/>
        </w:rPr>
        <w:t xml:space="preserve"> in response to these challenges </w:t>
      </w:r>
      <w:r w:rsidRPr="00281D95">
        <w:rPr>
          <w:rFonts w:eastAsia="Calibri"/>
          <w:u w:val="single"/>
        </w:rPr>
        <w:t>does not always align well with</w:t>
      </w:r>
      <w:r w:rsidRPr="00C110C4">
        <w:rPr>
          <w:rFonts w:eastAsia="Calibri"/>
          <w:u w:val="single"/>
        </w:rPr>
        <w:t xml:space="preserve"> pharmaceutical industry </w:t>
      </w:r>
      <w:r w:rsidRPr="00281D95">
        <w:rPr>
          <w:rFonts w:eastAsia="Calibri"/>
          <w:u w:val="single"/>
        </w:rPr>
        <w:t>commercial models</w:t>
      </w:r>
      <w:r w:rsidRPr="00C110C4">
        <w:rPr>
          <w:rFonts w:eastAsia="Calibri"/>
          <w:u w:val="single"/>
        </w:rPr>
        <w:t>, shareholder expectations and competition</w:t>
      </w:r>
      <w:r w:rsidRPr="00C110C4">
        <w:rPr>
          <w:rFonts w:eastAsia="Calibri"/>
          <w:sz w:val="16"/>
        </w:rPr>
        <w:t xml:space="preserve"> within the industry. However, </w:t>
      </w:r>
      <w:r w:rsidRPr="00C110C4">
        <w:rPr>
          <w:rFonts w:eastAsia="Calibri"/>
          <w:u w:val="single"/>
        </w:rPr>
        <w:t xml:space="preserve">the </w:t>
      </w:r>
      <w:r w:rsidRPr="00281D95">
        <w:rPr>
          <w:rFonts w:eastAsia="Calibri"/>
          <w:highlight w:val="green"/>
          <w:u w:val="single"/>
        </w:rPr>
        <w:t>expertise, networks and infrastructure</w:t>
      </w:r>
      <w:r w:rsidRPr="00C110C4">
        <w:rPr>
          <w:rFonts w:eastAsia="Calibri"/>
          <w:u w:val="single"/>
        </w:rPr>
        <w:t xml:space="preserve"> </w:t>
      </w:r>
      <w:r w:rsidRPr="00C110C4">
        <w:rPr>
          <w:rFonts w:eastAsia="Calibri"/>
          <w:u w:val="single"/>
        </w:rPr>
        <w:lastRenderedPageBreak/>
        <w:t>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281D95">
        <w:rPr>
          <w:rFonts w:eastAsia="Calibri"/>
          <w:highlight w:val="green"/>
          <w:u w:val="single"/>
        </w:rPr>
        <w:t>make pharma</w:t>
      </w:r>
      <w:r w:rsidRPr="00281D95">
        <w:rPr>
          <w:rFonts w:eastAsia="Calibri"/>
          <w:u w:val="single"/>
        </w:rPr>
        <w:t>ceutical</w:t>
      </w:r>
      <w:r w:rsidRPr="00281D95">
        <w:rPr>
          <w:rFonts w:eastAsia="Calibri"/>
          <w:highlight w:val="green"/>
          <w:u w:val="single"/>
        </w:rPr>
        <w:t xml:space="preserve"> companies</w:t>
      </w:r>
      <w:r w:rsidRPr="00C110C4">
        <w:rPr>
          <w:rFonts w:eastAsia="Calibri"/>
          <w:sz w:val="16"/>
        </w:rPr>
        <w:t xml:space="preserve"> and the wider life sciences sector </w:t>
      </w:r>
      <w:r w:rsidRPr="00C110C4">
        <w:rPr>
          <w:rFonts w:eastAsia="Calibri"/>
          <w:u w:val="single"/>
        </w:rPr>
        <w:t xml:space="preserve">an </w:t>
      </w:r>
      <w:r w:rsidRPr="00281D95">
        <w:rPr>
          <w:rFonts w:eastAsia="Calibri"/>
          <w:highlight w:val="green"/>
          <w:u w:val="single"/>
        </w:rPr>
        <w:t>indispensable</w:t>
      </w:r>
      <w:r w:rsidRPr="00C110C4">
        <w:rPr>
          <w:rFonts w:eastAsia="Calibri"/>
          <w:u w:val="single"/>
        </w:rPr>
        <w:t xml:space="preserve"> partner</w:t>
      </w:r>
      <w:r w:rsidRPr="00C110C4">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industry is currently contributing in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C110C4">
        <w:rPr>
          <w:rFonts w:eastAsia="Calibri"/>
          <w:u w:val="single"/>
        </w:rPr>
        <w:t xml:space="preserve">Pharmaceutical companies are </w:t>
      </w:r>
      <w:r w:rsidRPr="00281D95">
        <w:rPr>
          <w:rFonts w:eastAsia="Calibri"/>
          <w:u w:val="single"/>
        </w:rPr>
        <w:t>collaborating</w:t>
      </w:r>
      <w:r w:rsidRPr="00C110C4">
        <w:rPr>
          <w:rFonts w:eastAsia="Calibri"/>
          <w:sz w:val="16"/>
        </w:rPr>
        <w:t xml:space="preserve"> with each other in some of these efforts </w:t>
      </w:r>
      <w:r w:rsidRPr="00C110C4">
        <w:rPr>
          <w:rFonts w:eastAsia="Calibri"/>
          <w:u w:val="single"/>
        </w:rPr>
        <w:t xml:space="preserve">and </w:t>
      </w:r>
      <w:r w:rsidRPr="00281D95">
        <w:rPr>
          <w:rFonts w:eastAsia="Calibri"/>
          <w:highlight w:val="green"/>
          <w:u w:val="single"/>
        </w:rPr>
        <w:t>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C110C4">
        <w:rPr>
          <w:rFonts w:eastAsia="Calibri"/>
          <w:u w:val="single"/>
        </w:rPr>
        <w:t xml:space="preserve">Many </w:t>
      </w:r>
      <w:r w:rsidRPr="00281D95">
        <w:rPr>
          <w:rFonts w:eastAsia="Calibri"/>
          <w:highlight w:val="green"/>
          <w:u w:val="single"/>
        </w:rPr>
        <w:t>public health threats</w:t>
      </w:r>
      <w:r w:rsidRPr="00C110C4">
        <w:rPr>
          <w:rFonts w:eastAsia="Calibri"/>
          <w:u w:val="single"/>
        </w:rPr>
        <w:t xml:space="preserve"> (</w:t>
      </w:r>
      <w:r w:rsidRPr="00281D95">
        <w:rPr>
          <w:rFonts w:eastAsia="Calibri"/>
          <w:highlight w:val="green"/>
          <w:u w:val="single"/>
        </w:rPr>
        <w:t>including</w:t>
      </w:r>
      <w:r w:rsidRPr="00C110C4">
        <w:rPr>
          <w:rFonts w:eastAsia="Calibri"/>
          <w:u w:val="single"/>
        </w:rPr>
        <w:t xml:space="preserve"> those associated with other infectious diseases, </w:t>
      </w:r>
      <w:r w:rsidRPr="00281D95">
        <w:rPr>
          <w:rFonts w:eastAsia="Calibri"/>
          <w:highlight w:val="green"/>
          <w:u w:val="single"/>
        </w:rPr>
        <w:t>bioterrorism</w:t>
      </w:r>
      <w:r w:rsidRPr="00C110C4">
        <w:rPr>
          <w:rFonts w:eastAsia="Calibri"/>
          <w:u w:val="single"/>
        </w:rPr>
        <w:t xml:space="preserve"> agents and antimicrobial resistance) </w:t>
      </w:r>
      <w:r w:rsidRPr="00281D95">
        <w:rPr>
          <w:rFonts w:eastAsia="Calibri"/>
          <w:highlight w:val="green"/>
          <w:u w:val="single"/>
        </w:rPr>
        <w:t>are urgently in need of pharmaceutical innovation</w:t>
      </w:r>
      <w:r w:rsidRPr="00C110C4">
        <w:rPr>
          <w:rFonts w:eastAsia="Calibri"/>
          <w:sz w:val="16"/>
        </w:rPr>
        <w:t xml:space="preserve">, even if their impacts are not as visible to society as COVID-19 is in the immediate term. </w:t>
      </w:r>
      <w:r w:rsidRPr="00C110C4">
        <w:rPr>
          <w:rFonts w:eastAsia="Calibri"/>
          <w:u w:val="single"/>
        </w:rPr>
        <w:t xml:space="preserve">The </w:t>
      </w:r>
      <w:r w:rsidRPr="00281D95">
        <w:rPr>
          <w:rFonts w:eastAsia="Calibri"/>
          <w:u w:val="single"/>
        </w:rPr>
        <w:t>pharmaceutical</w:t>
      </w:r>
      <w:r w:rsidRPr="00C110C4">
        <w:rPr>
          <w:rFonts w:eastAsia="Calibri"/>
          <w:u w:val="single"/>
        </w:rPr>
        <w:t xml:space="preserve">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26323B11" w14:textId="77777777" w:rsidR="004A64F2" w:rsidRPr="00D36E10" w:rsidRDefault="004A64F2" w:rsidP="004A64F2"/>
    <w:p w14:paraId="7010C19B" w14:textId="77777777" w:rsidR="004A64F2" w:rsidRPr="003D6FC2" w:rsidRDefault="004A64F2" w:rsidP="004A64F2">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4DE04D9F" w14:textId="77777777" w:rsidR="004A64F2" w:rsidRPr="003D6FC2" w:rsidRDefault="004A64F2" w:rsidP="004A64F2">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DEC4FEE" w14:textId="19064009" w:rsidR="004A64F2" w:rsidRPr="004A64F2" w:rsidRDefault="004A64F2" w:rsidP="004A64F2">
      <w:pPr>
        <w:shd w:val="clear" w:color="auto" w:fill="FFFFFF"/>
        <w:rPr>
          <w:rFonts w:eastAsia="Cambria"/>
          <w:sz w:val="16"/>
        </w:rPr>
      </w:pPr>
      <w:r w:rsidRPr="001627FC">
        <w:rPr>
          <w:rFonts w:eastAsia="Cambria"/>
          <w:sz w:val="16"/>
        </w:rPr>
        <w:t>In the decades to come, </w:t>
      </w:r>
      <w:r w:rsidRPr="001627FC">
        <w:rPr>
          <w:rFonts w:eastAsia="Cambria"/>
          <w:highlight w:val="green"/>
          <w:u w:val="single"/>
        </w:rPr>
        <w:t>advanced bioweapons</w:t>
      </w:r>
      <w:r w:rsidRPr="001627FC">
        <w:rPr>
          <w:rFonts w:eastAsia="Cambria"/>
          <w:u w:val="single"/>
        </w:rPr>
        <w:t> could </w:t>
      </w:r>
      <w:r w:rsidRPr="001627FC">
        <w:rPr>
          <w:rFonts w:eastAsia="Cambria"/>
          <w:b/>
          <w:iCs/>
          <w:highlight w:val="green"/>
          <w:u w:val="single"/>
        </w:rPr>
        <w:t>threaten human existence</w:t>
      </w:r>
      <w:r w:rsidRPr="001627FC">
        <w:rPr>
          <w:rFonts w:eastAsia="Cambria"/>
          <w:sz w:val="16"/>
        </w:rPr>
        <w:t>. Al</w:t>
      </w:r>
      <w:r w:rsidRPr="001627FC">
        <w:rPr>
          <w:rFonts w:eastAsia="Cambria"/>
          <w:u w:val="single"/>
        </w:rPr>
        <w:t>though</w:t>
      </w:r>
      <w:r w:rsidRPr="001627FC">
        <w:rPr>
          <w:rFonts w:eastAsia="Cambria"/>
          <w:sz w:val="16"/>
        </w:rPr>
        <w:t> the </w:t>
      </w:r>
      <w:r w:rsidRPr="001627FC">
        <w:rPr>
          <w:rFonts w:eastAsia="Cambria"/>
          <w:b/>
          <w:iCs/>
          <w:u w:val="single"/>
        </w:rPr>
        <w:t>probability</w:t>
      </w:r>
      <w:r w:rsidRPr="001627FC">
        <w:rPr>
          <w:rFonts w:eastAsia="Cambria"/>
          <w:sz w:val="16"/>
        </w:rPr>
        <w:t> of human extinction from bioweapons </w:t>
      </w:r>
      <w:r w:rsidRPr="001627FC">
        <w:rPr>
          <w:rFonts w:eastAsia="Cambria"/>
          <w:b/>
          <w:iCs/>
          <w:u w:val="single"/>
        </w:rPr>
        <w:t>may</w:t>
      </w:r>
      <w:r w:rsidRPr="001627FC">
        <w:rPr>
          <w:rFonts w:eastAsia="Cambria"/>
          <w:u w:val="single"/>
        </w:rPr>
        <w:t xml:space="preserve"> be low, </w:t>
      </w:r>
      <w:r w:rsidRPr="001627FC">
        <w:rPr>
          <w:rFonts w:eastAsia="Cambria"/>
          <w:highlight w:val="green"/>
          <w:u w:val="single"/>
        </w:rPr>
        <w:t>the</w:t>
      </w:r>
      <w:r w:rsidRPr="001627FC">
        <w:rPr>
          <w:rFonts w:eastAsia="Cambria"/>
          <w:u w:val="single"/>
        </w:rPr>
        <w:t xml:space="preserve"> </w:t>
      </w:r>
      <w:r w:rsidRPr="001627FC">
        <w:rPr>
          <w:rFonts w:eastAsia="Cambria"/>
          <w:b/>
          <w:iCs/>
          <w:u w:val="single"/>
        </w:rPr>
        <w:t>expected </w:t>
      </w:r>
      <w:r w:rsidRPr="001627FC">
        <w:rPr>
          <w:rFonts w:eastAsia="Cambria"/>
          <w:b/>
          <w:iCs/>
          <w:highlight w:val="green"/>
          <w:u w:val="single"/>
        </w:rPr>
        <w:t>value</w:t>
      </w:r>
      <w:r w:rsidRPr="001627FC">
        <w:rPr>
          <w:rFonts w:eastAsia="Cambria"/>
          <w:highlight w:val="green"/>
          <w:u w:val="single"/>
        </w:rPr>
        <w:t xml:space="preserve"> of </w:t>
      </w:r>
      <w:r w:rsidRPr="001627FC">
        <w:rPr>
          <w:rFonts w:eastAsia="Cambria"/>
          <w:b/>
          <w:iCs/>
          <w:highlight w:val="green"/>
          <w:u w:val="single"/>
        </w:rPr>
        <w:t>reducing</w:t>
      </w:r>
      <w:r w:rsidRPr="001627FC">
        <w:rPr>
          <w:rFonts w:eastAsia="Cambria"/>
          <w:sz w:val="16"/>
        </w:rPr>
        <w:t xml:space="preserve"> the </w:t>
      </w:r>
      <w:r w:rsidRPr="001627FC">
        <w:rPr>
          <w:rFonts w:eastAsia="Cambria"/>
          <w:highlight w:val="green"/>
          <w:u w:val="single"/>
        </w:rPr>
        <w:t>risk could </w:t>
      </w:r>
      <w:r w:rsidRPr="001627FC">
        <w:rPr>
          <w:rFonts w:eastAsia="Cambria"/>
          <w:b/>
          <w:iCs/>
          <w:highlight w:val="green"/>
          <w:u w:val="single"/>
        </w:rPr>
        <w:t>still</w:t>
      </w:r>
      <w:r w:rsidRPr="001627FC">
        <w:rPr>
          <w:rFonts w:eastAsia="Cambria"/>
          <w:highlight w:val="green"/>
          <w:u w:val="single"/>
        </w:rPr>
        <w:t> be </w:t>
      </w:r>
      <w:r w:rsidRPr="001627FC">
        <w:rPr>
          <w:rFonts w:eastAsia="Cambria"/>
          <w:b/>
          <w:iCs/>
          <w:highlight w:val="green"/>
          <w:u w:val="single"/>
        </w:rPr>
        <w:t>large</w:t>
      </w:r>
      <w:r w:rsidRPr="001627FC">
        <w:rPr>
          <w:rFonts w:eastAsia="Cambria"/>
          <w:highlight w:val="green"/>
          <w:u w:val="single"/>
        </w:rPr>
        <w:t>, since</w:t>
      </w:r>
      <w:r w:rsidRPr="001627FC">
        <w:rPr>
          <w:rFonts w:eastAsia="Cambria"/>
          <w:sz w:val="16"/>
        </w:rPr>
        <w:t xml:space="preserve"> such </w:t>
      </w:r>
      <w:r w:rsidRPr="001627FC">
        <w:rPr>
          <w:rFonts w:eastAsia="Cambria"/>
          <w:highlight w:val="green"/>
          <w:u w:val="single"/>
        </w:rPr>
        <w:t>risks jeopardize</w:t>
      </w:r>
      <w:r w:rsidRPr="001627FC">
        <w:rPr>
          <w:rFonts w:eastAsia="Cambria"/>
          <w:sz w:val="16"/>
        </w:rPr>
        <w:t xml:space="preserve"> the existence of </w:t>
      </w:r>
      <w:r w:rsidRPr="001627FC">
        <w:rPr>
          <w:rFonts w:eastAsia="Cambria"/>
          <w:b/>
          <w:iCs/>
          <w:highlight w:val="green"/>
          <w:u w:val="single"/>
        </w:rPr>
        <w:t>all future generations</w:t>
      </w:r>
      <w:r w:rsidRPr="001627FC">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1627FC">
        <w:rPr>
          <w:rFonts w:eastAsia="Cambria"/>
          <w:highlight w:val="green"/>
          <w:u w:val="single"/>
        </w:rPr>
        <w:t xml:space="preserve">reducing </w:t>
      </w:r>
      <w:r w:rsidRPr="001627FC">
        <w:rPr>
          <w:rFonts w:eastAsia="Cambria"/>
          <w:u w:val="single"/>
        </w:rPr>
        <w:t xml:space="preserve">human </w:t>
      </w:r>
      <w:r w:rsidRPr="001627FC">
        <w:rPr>
          <w:rFonts w:eastAsia="Cambria"/>
          <w:highlight w:val="green"/>
          <w:u w:val="single"/>
        </w:rPr>
        <w:t xml:space="preserve">extinction </w:t>
      </w:r>
      <w:r w:rsidRPr="001627FC">
        <w:rPr>
          <w:rFonts w:eastAsia="Cambria"/>
          <w:u w:val="single"/>
        </w:rPr>
        <w:t>risk can be</w:t>
      </w:r>
      <w:r w:rsidRPr="001627FC">
        <w:rPr>
          <w:rFonts w:eastAsia="Cambria"/>
          <w:highlight w:val="green"/>
          <w:u w:val="single"/>
        </w:rPr>
        <w:t xml:space="preserve"> more cost-effective than </w:t>
      </w:r>
      <w:r w:rsidRPr="001627FC">
        <w:rPr>
          <w:rFonts w:eastAsia="Cambria"/>
          <w:u w:val="single"/>
        </w:rPr>
        <w:t xml:space="preserve">reducing </w:t>
      </w:r>
      <w:r w:rsidRPr="001627FC">
        <w:rPr>
          <w:rFonts w:eastAsia="Cambria"/>
          <w:highlight w:val="green"/>
          <w:u w:val="single"/>
        </w:rPr>
        <w:t>smaller-</w:t>
      </w:r>
      <w:r w:rsidRPr="001627FC">
        <w:rPr>
          <w:rFonts w:eastAsia="Cambria"/>
          <w:highlight w:val="green"/>
          <w:u w:val="single"/>
        </w:rPr>
        <w:lastRenderedPageBreak/>
        <w:t>scale risks</w:t>
      </w:r>
      <w:r w:rsidRPr="001627FC">
        <w:rPr>
          <w:rFonts w:eastAsia="Cambria"/>
          <w:u w:val="single"/>
        </w:rPr>
        <w:t>, even when using conservative estimates. This suggests that the risks are not low enough to ignore and that more ought to be done to prevent the worst-case scenarios.</w:t>
      </w:r>
      <w:r w:rsidRPr="001627FC">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1627FC">
        <w:rPr>
          <w:rFonts w:eastAsia="Cambria"/>
          <w:u w:val="single"/>
        </w:rPr>
        <w:t>the expected value of reducing these risks is large, especially since such risks jeopardize the existence of all future human lives.</w:t>
      </w:r>
      <w:r w:rsidRPr="001627FC">
        <w:rPr>
          <w:rFonts w:eastAsia="Cambria"/>
          <w:sz w:val="16"/>
        </w:rPr>
        <w:t> </w:t>
      </w:r>
      <w:r w:rsidRPr="001627FC">
        <w:rPr>
          <w:rFonts w:eastAsia="Cambria"/>
          <w:b/>
          <w:iCs/>
          <w:highlight w:val="green"/>
          <w:u w:val="single"/>
        </w:rPr>
        <w:t>Historically</w:t>
      </w:r>
      <w:r w:rsidRPr="001627FC">
        <w:rPr>
          <w:rFonts w:eastAsia="Cambria"/>
          <w:b/>
          <w:iCs/>
          <w:u w:val="single"/>
        </w:rPr>
        <w:t xml:space="preserve">, disease events have been </w:t>
      </w:r>
      <w:r w:rsidRPr="001627FC">
        <w:rPr>
          <w:rFonts w:eastAsia="Cambria"/>
          <w:b/>
          <w:iCs/>
          <w:highlight w:val="green"/>
          <w:u w:val="single"/>
        </w:rPr>
        <w:t>responsible for the greatest death tolls</w:t>
      </w:r>
      <w:r w:rsidRPr="001627FC">
        <w:rPr>
          <w:rFonts w:eastAsia="Cambria"/>
          <w:u w:val="single"/>
        </w:rPr>
        <w:t> on humanity</w:t>
      </w:r>
      <w:r w:rsidRPr="001627FC">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627FC">
        <w:rPr>
          <w:rFonts w:eastAsia="Cambria"/>
          <w:u w:val="single"/>
        </w:rPr>
        <w:t>a future pandemic could result in outright human extinction or the irreversible collapse of civilization</w:t>
      </w:r>
      <w:r w:rsidRPr="001627FC">
        <w:rPr>
          <w:rFonts w:eastAsia="Cambria"/>
          <w:sz w:val="16"/>
        </w:rPr>
        <w:t>. </w:t>
      </w:r>
      <w:r w:rsidRPr="001627FC">
        <w:rPr>
          <w:rFonts w:eastAsia="Cambria"/>
          <w:u w:val="single"/>
        </w:rPr>
        <w:t>A </w:t>
      </w:r>
      <w:r w:rsidRPr="001627FC">
        <w:rPr>
          <w:rFonts w:eastAsia="Cambria"/>
          <w:highlight w:val="green"/>
          <w:u w:val="single"/>
        </w:rPr>
        <w:t>skeptic</w:t>
      </w:r>
      <w:r w:rsidRPr="001627FC">
        <w:rPr>
          <w:rFonts w:eastAsia="Cambria"/>
          <w:u w:val="single"/>
        </w:rPr>
        <w:t> would have many good reasons to </w:t>
      </w:r>
      <w:r w:rsidRPr="001627FC">
        <w:rPr>
          <w:rFonts w:eastAsia="Cambria"/>
          <w:highlight w:val="green"/>
          <w:u w:val="single"/>
        </w:rPr>
        <w:t>think</w:t>
      </w:r>
      <w:r w:rsidRPr="001627FC">
        <w:rPr>
          <w:rFonts w:eastAsia="Cambria"/>
          <w:u w:val="single"/>
        </w:rPr>
        <w:t> that existential risk from disease is </w:t>
      </w:r>
      <w:r w:rsidRPr="001627FC">
        <w:rPr>
          <w:rFonts w:eastAsia="Cambria"/>
          <w:highlight w:val="green"/>
          <w:u w:val="single"/>
        </w:rPr>
        <w:t>unlikely</w:t>
      </w:r>
      <w:r w:rsidRPr="001627FC">
        <w:rPr>
          <w:rFonts w:eastAsia="Cambria"/>
          <w:u w:val="single"/>
        </w:rPr>
        <w:t>. Such a disease would need </w:t>
      </w:r>
      <w:r w:rsidRPr="001627FC">
        <w:rPr>
          <w:rFonts w:eastAsia="Cambria"/>
          <w:highlight w:val="green"/>
          <w:u w:val="single"/>
        </w:rPr>
        <w:t>to spread</w:t>
      </w:r>
      <w:r w:rsidRPr="001627FC">
        <w:rPr>
          <w:rFonts w:eastAsia="Cambria"/>
          <w:u w:val="single"/>
        </w:rPr>
        <w:t> worldwide </w:t>
      </w:r>
      <w:r w:rsidRPr="001627FC">
        <w:rPr>
          <w:rFonts w:eastAsia="Cambria"/>
          <w:highlight w:val="green"/>
          <w:u w:val="single"/>
        </w:rPr>
        <w:t>to </w:t>
      </w:r>
      <w:r w:rsidRPr="001627FC">
        <w:rPr>
          <w:rFonts w:eastAsia="Cambria"/>
          <w:b/>
          <w:iCs/>
          <w:highlight w:val="green"/>
          <w:u w:val="single"/>
        </w:rPr>
        <w:t>remote populations</w:t>
      </w:r>
      <w:r w:rsidRPr="001627FC">
        <w:rPr>
          <w:rFonts w:eastAsia="Cambria"/>
          <w:u w:val="single"/>
        </w:rPr>
        <w:t>, </w:t>
      </w:r>
      <w:r w:rsidRPr="001627FC">
        <w:rPr>
          <w:rFonts w:eastAsia="Cambria"/>
          <w:highlight w:val="green"/>
          <w:u w:val="single"/>
        </w:rPr>
        <w:t>overcome</w:t>
      </w:r>
      <w:r w:rsidRPr="001627FC">
        <w:rPr>
          <w:rFonts w:eastAsia="Cambria"/>
          <w:u w:val="single"/>
        </w:rPr>
        <w:t> </w:t>
      </w:r>
      <w:r w:rsidRPr="001627FC">
        <w:rPr>
          <w:rFonts w:eastAsia="Cambria"/>
          <w:b/>
          <w:iCs/>
          <w:u w:val="single"/>
        </w:rPr>
        <w:t>rare </w:t>
      </w:r>
      <w:r w:rsidRPr="001627FC">
        <w:rPr>
          <w:rFonts w:eastAsia="Cambria"/>
          <w:b/>
          <w:iCs/>
          <w:highlight w:val="green"/>
          <w:u w:val="single"/>
        </w:rPr>
        <w:t>genetic resistances</w:t>
      </w:r>
      <w:r w:rsidRPr="001627FC">
        <w:rPr>
          <w:rFonts w:eastAsia="Cambria"/>
          <w:u w:val="single"/>
        </w:rPr>
        <w:t>, and </w:t>
      </w:r>
      <w:r w:rsidRPr="001627FC">
        <w:rPr>
          <w:rFonts w:eastAsia="Cambria"/>
          <w:b/>
          <w:iCs/>
          <w:highlight w:val="green"/>
          <w:u w:val="single"/>
        </w:rPr>
        <w:t>evade detection</w:t>
      </w:r>
      <w:r w:rsidRPr="001627FC">
        <w:rPr>
          <w:rFonts w:eastAsia="Cambria"/>
          <w:u w:val="single"/>
        </w:rPr>
        <w:t>, cures, </w:t>
      </w:r>
      <w:r w:rsidRPr="001627FC">
        <w:rPr>
          <w:rFonts w:eastAsia="Cambria"/>
          <w:highlight w:val="green"/>
          <w:u w:val="single"/>
        </w:rPr>
        <w:t xml:space="preserve">and </w:t>
      </w:r>
      <w:r w:rsidRPr="001627FC">
        <w:rPr>
          <w:rFonts w:eastAsia="Cambria"/>
          <w:b/>
          <w:iCs/>
          <w:highlight w:val="green"/>
          <w:u w:val="single"/>
        </w:rPr>
        <w:t>countermeasures</w:t>
      </w:r>
      <w:r w:rsidRPr="001627FC">
        <w:rPr>
          <w:rFonts w:eastAsia="Cambria"/>
          <w:u w:val="single"/>
        </w:rPr>
        <w:t>. Even evolution itself may work in humanity's favor: </w:t>
      </w:r>
      <w:r w:rsidRPr="001627FC">
        <w:rPr>
          <w:rFonts w:eastAsia="Cambria"/>
          <w:b/>
          <w:iCs/>
          <w:highlight w:val="green"/>
          <w:u w:val="single"/>
        </w:rPr>
        <w:t>Virulence and transmission</w:t>
      </w:r>
      <w:r w:rsidRPr="001627FC">
        <w:rPr>
          <w:rFonts w:eastAsia="Cambria"/>
          <w:b/>
          <w:iCs/>
          <w:u w:val="single"/>
        </w:rPr>
        <w:t xml:space="preserve"> is often a </w:t>
      </w:r>
      <w:r w:rsidRPr="001627FC">
        <w:rPr>
          <w:rFonts w:eastAsia="Cambria"/>
          <w:b/>
          <w:iCs/>
          <w:highlight w:val="green"/>
          <w:u w:val="single"/>
        </w:rPr>
        <w:t>trade-off</w:t>
      </w:r>
      <w:r w:rsidRPr="001627FC">
        <w:rPr>
          <w:rFonts w:eastAsia="Cambria"/>
          <w:u w:val="single"/>
        </w:rPr>
        <w:t>, and so </w:t>
      </w:r>
      <w:r w:rsidRPr="001627FC">
        <w:rPr>
          <w:rFonts w:eastAsia="Cambria"/>
          <w:b/>
          <w:iCs/>
          <w:u w:val="single"/>
        </w:rPr>
        <w:t>evolutionary pressures</w:t>
      </w:r>
      <w:r w:rsidRPr="001627FC">
        <w:rPr>
          <w:rFonts w:eastAsia="Cambria"/>
          <w:u w:val="single"/>
        </w:rPr>
        <w:t> could push against maximally lethal wild-type pathogens</w:t>
      </w:r>
      <w:r w:rsidRPr="001627FC">
        <w:rPr>
          <w:rFonts w:eastAsia="Cambria"/>
          <w:sz w:val="16"/>
        </w:rPr>
        <w:t>.5,6 </w:t>
      </w:r>
      <w:r w:rsidRPr="001627FC">
        <w:rPr>
          <w:rFonts w:eastAsia="Cambria"/>
          <w:u w:val="single"/>
        </w:rPr>
        <w:t>While </w:t>
      </w:r>
      <w:r w:rsidRPr="001627FC">
        <w:rPr>
          <w:rFonts w:eastAsia="Cambria"/>
          <w:highlight w:val="green"/>
          <w:u w:val="single"/>
        </w:rPr>
        <w:t>these arguments</w:t>
      </w:r>
      <w:r w:rsidRPr="001627FC">
        <w:rPr>
          <w:rFonts w:eastAsia="Cambria"/>
          <w:sz w:val="16"/>
        </w:rPr>
        <w:t> point to a very small risk of human extinction, they </w:t>
      </w:r>
      <w:r w:rsidRPr="001627FC">
        <w:rPr>
          <w:rFonts w:eastAsia="Cambria"/>
          <w:b/>
          <w:iCs/>
          <w:highlight w:val="green"/>
          <w:u w:val="single"/>
        </w:rPr>
        <w:t>do not rule</w:t>
      </w:r>
      <w:r w:rsidRPr="001627FC">
        <w:rPr>
          <w:rFonts w:eastAsia="Cambria"/>
          <w:sz w:val="16"/>
        </w:rPr>
        <w:t xml:space="preserve"> the possibility </w:t>
      </w:r>
      <w:r w:rsidRPr="001627FC">
        <w:rPr>
          <w:rFonts w:eastAsia="Cambria"/>
          <w:b/>
          <w:iCs/>
          <w:highlight w:val="green"/>
          <w:u w:val="single"/>
        </w:rPr>
        <w:t>out</w:t>
      </w:r>
      <w:r w:rsidRPr="001627FC">
        <w:rPr>
          <w:rFonts w:eastAsia="Cambria"/>
          <w:sz w:val="16"/>
        </w:rPr>
        <w:t xml:space="preserve"> entirely. Although rare, there are recorded instances of </w:t>
      </w:r>
      <w:r w:rsidRPr="001627FC">
        <w:rPr>
          <w:rFonts w:eastAsia="Cambria"/>
          <w:b/>
          <w:iCs/>
          <w:highlight w:val="green"/>
          <w:u w:val="single"/>
        </w:rPr>
        <w:t>species going extinct due to disease</w:t>
      </w:r>
      <w:r w:rsidRPr="001627FC">
        <w:rPr>
          <w:rFonts w:eastAsia="Cambria"/>
          <w:u w:val="single"/>
        </w:rPr>
        <w:t>—primarily in amphibians, but also in 1 mammalian species of rat on Christmas Island</w:t>
      </w:r>
      <w:r w:rsidRPr="001627FC">
        <w:rPr>
          <w:rFonts w:eastAsia="Cambria"/>
          <w:sz w:val="16"/>
        </w:rPr>
        <w:t>.7,8 </w:t>
      </w:r>
      <w:r w:rsidRPr="001627FC">
        <w:rPr>
          <w:rFonts w:eastAsia="Cambria"/>
          <w:highlight w:val="green"/>
          <w:u w:val="single"/>
        </w:rPr>
        <w:t>There are</w:t>
      </w:r>
      <w:r w:rsidRPr="001627FC">
        <w:rPr>
          <w:rFonts w:eastAsia="Cambria"/>
          <w:u w:val="single"/>
        </w:rPr>
        <w:t> also </w:t>
      </w:r>
      <w:r w:rsidRPr="001627FC">
        <w:rPr>
          <w:rFonts w:eastAsia="Cambria"/>
          <w:b/>
          <w:iCs/>
          <w:highlight w:val="green"/>
          <w:u w:val="single"/>
        </w:rPr>
        <w:t>historical examples of</w:t>
      </w:r>
      <w:r w:rsidRPr="001627FC">
        <w:rPr>
          <w:rFonts w:eastAsia="Cambria"/>
          <w:b/>
          <w:iCs/>
          <w:u w:val="single"/>
        </w:rPr>
        <w:t xml:space="preserve"> large </w:t>
      </w:r>
      <w:r w:rsidRPr="001627FC">
        <w:rPr>
          <w:rFonts w:eastAsia="Cambria"/>
          <w:b/>
          <w:iCs/>
          <w:highlight w:val="green"/>
          <w:u w:val="single"/>
        </w:rPr>
        <w:t>human populations</w:t>
      </w:r>
      <w:r w:rsidRPr="001627FC">
        <w:rPr>
          <w:rFonts w:eastAsia="Cambria"/>
          <w:b/>
          <w:iCs/>
          <w:u w:val="single"/>
        </w:rPr>
        <w:t> being almost entirely </w:t>
      </w:r>
      <w:r w:rsidRPr="001627FC">
        <w:rPr>
          <w:rFonts w:eastAsia="Cambria"/>
          <w:b/>
          <w:iCs/>
          <w:highlight w:val="green"/>
          <w:u w:val="single"/>
        </w:rPr>
        <w:t>wiped out</w:t>
      </w:r>
      <w:r w:rsidRPr="001627FC">
        <w:rPr>
          <w:rFonts w:eastAsia="Cambria"/>
          <w:u w:val="single"/>
        </w:rPr>
        <w:t> by disease, especially when multiple diseases were simultaneously introduced into a population without immunity. The most striking examples of total population collapse include </w:t>
      </w:r>
      <w:r w:rsidRPr="001627FC">
        <w:rPr>
          <w:rFonts w:eastAsia="Cambria"/>
          <w:b/>
          <w:iCs/>
          <w:u w:val="single"/>
        </w:rPr>
        <w:t>native American tribes</w:t>
      </w:r>
      <w:r w:rsidRPr="001627FC">
        <w:rPr>
          <w:rFonts w:eastAsia="Cambria"/>
          <w:u w:val="single"/>
        </w:rPr>
        <w:t> exposed to European diseases, such as the Massachusett</w:t>
      </w:r>
      <w:r w:rsidRPr="001627FC">
        <w:rPr>
          <w:rFonts w:eastAsia="Cambria"/>
          <w:sz w:val="16"/>
        </w:rPr>
        <w:t> (86% loss of population), </w:t>
      </w:r>
      <w:r w:rsidRPr="001627FC">
        <w:rPr>
          <w:rFonts w:eastAsia="Cambria"/>
          <w:u w:val="single"/>
        </w:rPr>
        <w:t>Quiripi-Unquachog</w:t>
      </w:r>
      <w:r w:rsidRPr="001627FC">
        <w:rPr>
          <w:rFonts w:eastAsia="Cambria"/>
          <w:sz w:val="16"/>
        </w:rPr>
        <w:t> (95% loss of population), </w:t>
      </w:r>
      <w:r w:rsidRPr="001627FC">
        <w:rPr>
          <w:rFonts w:eastAsia="Cambria"/>
          <w:u w:val="single"/>
        </w:rPr>
        <w:t>and the Western Abenaki</w:t>
      </w:r>
      <w:r w:rsidRPr="001627FC">
        <w:rPr>
          <w:rFonts w:eastAsia="Cambria"/>
          <w:sz w:val="16"/>
        </w:rPr>
        <w:t> (which suffered a staggering 98% loss of population).9 </w:t>
      </w:r>
      <w:r w:rsidRPr="001627FC">
        <w:rPr>
          <w:rFonts w:eastAsia="Cambria"/>
          <w:u w:val="single"/>
        </w:rPr>
        <w:t>In the modern context, no single disease currently exists that combines the worst-case levels of transmissibility, lethality, resistance to countermeasures, and global reach. But </w:t>
      </w:r>
      <w:r w:rsidRPr="001627FC">
        <w:rPr>
          <w:rFonts w:eastAsia="Cambria"/>
          <w:b/>
          <w:iCs/>
          <w:highlight w:val="green"/>
          <w:u w:val="single"/>
        </w:rPr>
        <w:t>many diseases are proof</w:t>
      </w:r>
      <w:r w:rsidRPr="001627FC">
        <w:rPr>
          <w:rFonts w:eastAsia="Cambria"/>
          <w:u w:val="single"/>
        </w:rPr>
        <w:t> of principle that </w:t>
      </w:r>
      <w:r w:rsidRPr="001627FC">
        <w:rPr>
          <w:rFonts w:eastAsia="Cambria"/>
          <w:b/>
          <w:iCs/>
          <w:highlight w:val="green"/>
          <w:u w:val="single"/>
        </w:rPr>
        <w:t>each worst-case attribute can be realized</w:t>
      </w:r>
      <w:r w:rsidRPr="001627FC">
        <w:rPr>
          <w:rFonts w:eastAsia="Cambria"/>
          <w:b/>
          <w:iCs/>
          <w:u w:val="single"/>
        </w:rPr>
        <w:t xml:space="preserve"> independently</w:t>
      </w:r>
      <w:r w:rsidRPr="001627FC">
        <w:rPr>
          <w:rFonts w:eastAsia="Cambria"/>
          <w:sz w:val="16"/>
        </w:rPr>
        <w:t>. For example, </w:t>
      </w:r>
      <w:r w:rsidRPr="001627FC">
        <w:rPr>
          <w:rFonts w:eastAsia="Cambria"/>
          <w:u w:val="single"/>
        </w:rPr>
        <w:t>some diseases exhibit nearly a 100% case fatality ratio in the absence of treatment</w:t>
      </w:r>
      <w:r w:rsidRPr="001627FC">
        <w:rPr>
          <w:rFonts w:eastAsia="Cambria"/>
          <w:sz w:val="16"/>
        </w:rPr>
        <w:t>, such as rabies or septicemic plague. </w:t>
      </w:r>
      <w:r w:rsidRPr="001627FC">
        <w:rPr>
          <w:rFonts w:eastAsia="Cambria"/>
          <w:u w:val="single"/>
        </w:rPr>
        <w:t>Other diseases have a track record of spreading to virtually every human community worldwide, such as the 1918 flu</w:t>
      </w:r>
      <w:r w:rsidRPr="001627FC">
        <w:rPr>
          <w:rFonts w:eastAsia="Cambria"/>
          <w:sz w:val="16"/>
        </w:rPr>
        <w:t>,10 </w:t>
      </w:r>
      <w:r w:rsidRPr="001627FC">
        <w:rPr>
          <w:rFonts w:eastAsia="Cambria"/>
          <w:u w:val="single"/>
        </w:rPr>
        <w:t>and seroprevalence studies indicate that other pathogens, such as chickenpox and HSV-1, can successfully reach over 95% of a population</w:t>
      </w:r>
      <w:r w:rsidRPr="001627FC">
        <w:rPr>
          <w:rFonts w:eastAsia="Cambria"/>
          <w:sz w:val="16"/>
        </w:rPr>
        <w:t>.11,12 Under optimal virulence theory, </w:t>
      </w:r>
      <w:r w:rsidRPr="001627FC">
        <w:rPr>
          <w:rFonts w:eastAsia="Cambria"/>
          <w:b/>
          <w:iCs/>
          <w:u w:val="single"/>
        </w:rPr>
        <w:t>natural evolution</w:t>
      </w:r>
      <w:r w:rsidRPr="001627FC">
        <w:rPr>
          <w:rFonts w:eastAsia="Cambria"/>
          <w:u w:val="single"/>
        </w:rPr>
        <w:t> would be an </w:t>
      </w:r>
      <w:r w:rsidRPr="001627FC">
        <w:rPr>
          <w:rFonts w:eastAsia="Cambria"/>
          <w:b/>
          <w:iCs/>
          <w:u w:val="single"/>
        </w:rPr>
        <w:t>unlikely</w:t>
      </w:r>
      <w:r w:rsidRPr="001627FC">
        <w:rPr>
          <w:rFonts w:eastAsia="Cambria"/>
          <w:u w:val="single"/>
        </w:rPr>
        <w:t> source for pathogens with the </w:t>
      </w:r>
      <w:r w:rsidRPr="001627FC">
        <w:rPr>
          <w:rFonts w:eastAsia="Cambria"/>
          <w:b/>
          <w:iCs/>
          <w:u w:val="single"/>
        </w:rPr>
        <w:t>highest possible levels of transmissibility, virulence, and global reach</w:t>
      </w:r>
      <w:r w:rsidRPr="001627FC">
        <w:rPr>
          <w:rFonts w:eastAsia="Cambria"/>
          <w:u w:val="single"/>
        </w:rPr>
        <w:t>. But </w:t>
      </w:r>
      <w:r w:rsidRPr="001627FC">
        <w:rPr>
          <w:rFonts w:eastAsia="Cambria"/>
          <w:b/>
          <w:iCs/>
          <w:u w:val="single"/>
        </w:rPr>
        <w:t xml:space="preserve">advances in </w:t>
      </w:r>
      <w:r w:rsidRPr="001627FC">
        <w:rPr>
          <w:rFonts w:eastAsia="Cambria"/>
          <w:b/>
          <w:iCs/>
          <w:highlight w:val="green"/>
          <w:u w:val="single"/>
        </w:rPr>
        <w:t>biotech</w:t>
      </w:r>
      <w:r w:rsidRPr="001627FC">
        <w:rPr>
          <w:rFonts w:eastAsia="Cambria"/>
          <w:u w:val="single"/>
        </w:rPr>
        <w:t xml:space="preserve">nology </w:t>
      </w:r>
      <w:r w:rsidRPr="001627FC">
        <w:rPr>
          <w:rFonts w:eastAsia="Cambria"/>
          <w:highlight w:val="green"/>
          <w:u w:val="single"/>
        </w:rPr>
        <w:t>might</w:t>
      </w:r>
      <w:r w:rsidRPr="001627FC">
        <w:rPr>
          <w:rFonts w:eastAsia="Cambria"/>
          <w:u w:val="single"/>
        </w:rPr>
        <w:t xml:space="preserve"> allow the creation of diseases that </w:t>
      </w:r>
      <w:r w:rsidRPr="001627FC">
        <w:rPr>
          <w:rFonts w:eastAsia="Cambria"/>
          <w:b/>
          <w:iCs/>
          <w:highlight w:val="green"/>
          <w:u w:val="single"/>
        </w:rPr>
        <w:t>combine such traits</w:t>
      </w:r>
      <w:r w:rsidRPr="001627FC">
        <w:rPr>
          <w:rFonts w:eastAsia="Cambria"/>
          <w:sz w:val="16"/>
        </w:rPr>
        <w:t>. </w:t>
      </w:r>
      <w:r w:rsidRPr="001627FC">
        <w:rPr>
          <w:rFonts w:eastAsia="Cambria"/>
          <w:u w:val="single"/>
        </w:rPr>
        <w:t>Recent controversy has </w:t>
      </w:r>
      <w:r w:rsidRPr="001627FC">
        <w:rPr>
          <w:rFonts w:eastAsia="Cambria"/>
          <w:b/>
          <w:iCs/>
          <w:u w:val="single"/>
        </w:rPr>
        <w:t>already emerged</w:t>
      </w:r>
      <w:r w:rsidRPr="001627FC">
        <w:rPr>
          <w:rFonts w:eastAsia="Cambria"/>
          <w:u w:val="single"/>
        </w:rPr>
        <w:t> over a number of </w:t>
      </w:r>
      <w:r w:rsidRPr="001627FC">
        <w:rPr>
          <w:rFonts w:eastAsia="Cambria"/>
          <w:b/>
          <w:iCs/>
          <w:u w:val="single"/>
        </w:rPr>
        <w:t xml:space="preserve">scientific </w:t>
      </w:r>
      <w:r w:rsidRPr="001627FC">
        <w:rPr>
          <w:rFonts w:eastAsia="Cambria"/>
          <w:b/>
          <w:iCs/>
          <w:highlight w:val="green"/>
          <w:u w:val="single"/>
        </w:rPr>
        <w:t>experiments</w:t>
      </w:r>
      <w:r w:rsidRPr="001627FC">
        <w:rPr>
          <w:rFonts w:eastAsia="Cambria"/>
          <w:u w:val="single"/>
        </w:rPr>
        <w:t xml:space="preserve"> that </w:t>
      </w:r>
      <w:r w:rsidRPr="001627FC">
        <w:rPr>
          <w:rFonts w:eastAsia="Cambria"/>
          <w:highlight w:val="green"/>
          <w:u w:val="single"/>
        </w:rPr>
        <w:t>resulted in</w:t>
      </w:r>
      <w:r w:rsidRPr="001627FC">
        <w:rPr>
          <w:rFonts w:eastAsia="Cambria"/>
          <w:u w:val="single"/>
        </w:rPr>
        <w:t xml:space="preserve"> viruses with </w:t>
      </w:r>
      <w:r w:rsidRPr="001627FC">
        <w:rPr>
          <w:rFonts w:eastAsia="Cambria"/>
          <w:highlight w:val="green"/>
          <w:u w:val="single"/>
        </w:rPr>
        <w:t xml:space="preserve">enhanced </w:t>
      </w:r>
      <w:r w:rsidRPr="001627FC">
        <w:rPr>
          <w:rFonts w:eastAsia="Cambria"/>
          <w:b/>
          <w:iCs/>
          <w:highlight w:val="green"/>
          <w:u w:val="single"/>
        </w:rPr>
        <w:t>transmissibility</w:t>
      </w:r>
      <w:r w:rsidRPr="001627FC">
        <w:rPr>
          <w:rFonts w:eastAsia="Cambria"/>
          <w:highlight w:val="green"/>
          <w:u w:val="single"/>
        </w:rPr>
        <w:t xml:space="preserve">, </w:t>
      </w:r>
      <w:r w:rsidRPr="001627FC">
        <w:rPr>
          <w:rFonts w:eastAsia="Cambria"/>
          <w:b/>
          <w:iCs/>
          <w:highlight w:val="green"/>
          <w:u w:val="single"/>
        </w:rPr>
        <w:t>lethality</w:t>
      </w:r>
      <w:r w:rsidRPr="001627FC">
        <w:rPr>
          <w:rFonts w:eastAsia="Cambria"/>
          <w:u w:val="single"/>
        </w:rPr>
        <w:t xml:space="preserve">, and/or the ability to </w:t>
      </w:r>
      <w:r w:rsidRPr="001627FC">
        <w:rPr>
          <w:rFonts w:eastAsia="Cambria"/>
          <w:highlight w:val="green"/>
          <w:u w:val="single"/>
        </w:rPr>
        <w:t xml:space="preserve">overcome </w:t>
      </w:r>
      <w:r w:rsidRPr="001627FC">
        <w:rPr>
          <w:rFonts w:eastAsia="Cambria"/>
          <w:b/>
          <w:iCs/>
          <w:highlight w:val="green"/>
          <w:u w:val="single"/>
        </w:rPr>
        <w:t>therapeutics</w:t>
      </w:r>
      <w:r w:rsidRPr="001627FC">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1627FC">
        <w:rPr>
          <w:rFonts w:eastAsia="Cambria"/>
          <w:u w:val="single"/>
        </w:rPr>
        <w:t>Although these experiments had scientific merit and were not conducted with malicious intent, their implications are still worrying. This is especially true given that there is also a </w:t>
      </w:r>
      <w:r w:rsidRPr="001627FC">
        <w:rPr>
          <w:rFonts w:eastAsia="Cambria"/>
          <w:b/>
          <w:iCs/>
          <w:u w:val="single"/>
        </w:rPr>
        <w:t>long historical track record</w:t>
      </w:r>
      <w:r w:rsidRPr="001627FC">
        <w:rPr>
          <w:rFonts w:eastAsia="Cambria"/>
          <w:u w:val="single"/>
        </w:rPr>
        <w:t> of</w:t>
      </w:r>
      <w:r w:rsidRPr="001627FC">
        <w:rPr>
          <w:rFonts w:eastAsia="Cambria"/>
          <w:b/>
          <w:iCs/>
          <w:u w:val="single"/>
        </w:rPr>
        <w:t>state-run bioweapon research</w:t>
      </w:r>
      <w:r w:rsidRPr="001627FC">
        <w:rPr>
          <w:rFonts w:eastAsia="Cambria"/>
          <w:u w:val="single"/>
        </w:rPr>
        <w:t> applying cutting-edge science and technology to design agents not previously seen in nature</w:t>
      </w:r>
      <w:r w:rsidRPr="001627FC">
        <w:rPr>
          <w:rFonts w:eastAsia="Cambria"/>
          <w:sz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w:t>
      </w:r>
      <w:r w:rsidRPr="001627FC">
        <w:rPr>
          <w:rFonts w:eastAsia="Cambria"/>
          <w:sz w:val="16"/>
        </w:rPr>
        <w:lastRenderedPageBreak/>
        <w:t>bioweapons programs directly attempting to develop or deploy bioweapons that would pose an existential risk, </w:t>
      </w:r>
      <w:r w:rsidRPr="001627FC">
        <w:rPr>
          <w:rFonts w:eastAsia="Cambria"/>
          <w:u w:val="single"/>
        </w:rPr>
        <w:t>the logic of deterrence and </w:t>
      </w:r>
      <w:r w:rsidRPr="001627FC">
        <w:rPr>
          <w:rFonts w:eastAsia="Cambria"/>
          <w:b/>
          <w:iCs/>
          <w:u w:val="single"/>
        </w:rPr>
        <w:t>m</w:t>
      </w:r>
      <w:r w:rsidRPr="001627FC">
        <w:rPr>
          <w:rFonts w:eastAsia="Cambria"/>
          <w:u w:val="single"/>
        </w:rPr>
        <w:t>utually </w:t>
      </w:r>
      <w:r w:rsidRPr="001627FC">
        <w:rPr>
          <w:rFonts w:eastAsia="Cambria"/>
          <w:b/>
          <w:iCs/>
          <w:u w:val="single"/>
        </w:rPr>
        <w:t>a</w:t>
      </w:r>
      <w:r w:rsidRPr="001627FC">
        <w:rPr>
          <w:rFonts w:eastAsia="Cambria"/>
          <w:u w:val="single"/>
        </w:rPr>
        <w:t>ssured </w:t>
      </w:r>
      <w:r w:rsidRPr="001627FC">
        <w:rPr>
          <w:rFonts w:eastAsia="Cambria"/>
          <w:b/>
          <w:iCs/>
          <w:u w:val="single"/>
        </w:rPr>
        <w:t>d</w:t>
      </w:r>
      <w:r w:rsidRPr="001627FC">
        <w:rPr>
          <w:rFonts w:eastAsia="Cambria"/>
          <w:u w:val="single"/>
        </w:rPr>
        <w:t>estruction could create such incentives in more unstable political environments</w:t>
      </w:r>
      <w:r w:rsidRPr="001627FC">
        <w:rPr>
          <w:rFonts w:eastAsia="Cambria"/>
          <w:sz w:val="16"/>
        </w:rPr>
        <w:t> or following a breakdown of the Biological Weapons Convention.25 </w:t>
      </w:r>
      <w:r w:rsidRPr="001627FC">
        <w:rPr>
          <w:rFonts w:eastAsia="Cambria"/>
          <w:u w:val="single"/>
        </w:rPr>
        <w:t>The </w:t>
      </w:r>
      <w:r w:rsidRPr="001627FC">
        <w:rPr>
          <w:rFonts w:eastAsia="Cambria"/>
          <w:b/>
          <w:iCs/>
          <w:u w:val="single"/>
        </w:rPr>
        <w:t>possibility of a war</w:t>
      </w:r>
      <w:r w:rsidRPr="001627FC">
        <w:rPr>
          <w:rFonts w:eastAsia="Cambria"/>
          <w:u w:val="single"/>
        </w:rPr>
        <w:t> between great powers could also increase the pressure to use such weapons—during the World Wars, bioweapons were used across multiple continents</w:t>
      </w:r>
      <w:r w:rsidRPr="001627FC">
        <w:rPr>
          <w:rFonts w:eastAsia="Cambria"/>
          <w:sz w:val="16"/>
        </w:rPr>
        <w:t>, with Germany targeting animals in WWI,26 and Japan using plague to cause an epidemic in China during WWII.27</w:t>
      </w:r>
    </w:p>
    <w:p w14:paraId="140F82A2" w14:textId="0C99FE0B" w:rsidR="004A64F2" w:rsidRDefault="004A64F2" w:rsidP="00152E44">
      <w:pPr>
        <w:pStyle w:val="Heading2"/>
      </w:pPr>
      <w:r>
        <w:lastRenderedPageBreak/>
        <w:t>CP</w:t>
      </w:r>
    </w:p>
    <w:p w14:paraId="0C95FC6E" w14:textId="65DD5753" w:rsidR="004A64F2" w:rsidRPr="007C02EF" w:rsidRDefault="004A64F2" w:rsidP="00F413DC">
      <w:pPr>
        <w:pStyle w:val="Heading4"/>
      </w:pPr>
      <w:r w:rsidRPr="007C02EF">
        <w:t>Text: The World Trade Organization ought to be abolished.</w:t>
      </w:r>
      <w:r>
        <w:t xml:space="preserve"> </w:t>
      </w:r>
      <w:r w:rsidR="00F413DC">
        <w:t>The states which are currently members of the World Trade Organization</w:t>
      </w:r>
      <w:r w:rsidRPr="007C02EF">
        <w:t xml:space="preserve"> </w:t>
      </w:r>
      <w:r w:rsidR="00F413DC">
        <w:t>(</w:t>
      </w:r>
      <w:r w:rsidRPr="007C02EF">
        <w:t>listed in the speech doc</w:t>
      </w:r>
      <w:r w:rsidR="00F413DC">
        <w:t>)</w:t>
      </w:r>
      <w:r w:rsidRPr="007C02EF">
        <w:t xml:space="preserve"> ought to independently and without influence from international government </w:t>
      </w:r>
      <w:r w:rsidR="00F413DC" w:rsidRPr="00C05CBA">
        <w:rPr>
          <w:rFonts w:cs="Calibri"/>
        </w:rPr>
        <w:t>reduce intellectual property protections for medicines during pandemics</w:t>
      </w:r>
      <w:r w:rsidR="00F413DC">
        <w:rPr>
          <w:rFonts w:cs="Calibri"/>
        </w:rPr>
        <w:t>.</w:t>
      </w:r>
    </w:p>
    <w:p w14:paraId="7101CCA1" w14:textId="77777777" w:rsidR="004A64F2" w:rsidRPr="007C02EF" w:rsidRDefault="004A64F2" w:rsidP="004A64F2"/>
    <w:p w14:paraId="3D3763FA" w14:textId="0C45D168" w:rsidR="004A64F2" w:rsidRPr="007C02EF" w:rsidRDefault="004A64F2" w:rsidP="004A64F2">
      <w:pPr>
        <w:rPr>
          <w:sz w:val="12"/>
          <w:szCs w:val="12"/>
        </w:rPr>
      </w:pPr>
      <w:r w:rsidRPr="007C02EF">
        <w:rPr>
          <w:sz w:val="12"/>
          <w:szCs w:val="12"/>
        </w:rPr>
        <w:t>Afghanistan</w:t>
      </w:r>
      <w:r>
        <w:rPr>
          <w:sz w:val="12"/>
          <w:szCs w:val="12"/>
        </w:rPr>
        <w:t xml:space="preserve"> </w:t>
      </w:r>
      <w:r w:rsidRPr="007C02EF">
        <w:rPr>
          <w:sz w:val="12"/>
          <w:szCs w:val="12"/>
        </w:rPr>
        <w:t>Albania</w:t>
      </w:r>
      <w:r>
        <w:rPr>
          <w:sz w:val="12"/>
          <w:szCs w:val="12"/>
        </w:rPr>
        <w:t xml:space="preserve"> </w:t>
      </w:r>
      <w:r w:rsidRPr="007C02EF">
        <w:rPr>
          <w:sz w:val="12"/>
          <w:szCs w:val="12"/>
        </w:rPr>
        <w:t>Angola</w:t>
      </w:r>
      <w:r>
        <w:rPr>
          <w:sz w:val="12"/>
          <w:szCs w:val="12"/>
        </w:rPr>
        <w:t xml:space="preserve"> </w:t>
      </w:r>
      <w:r w:rsidRPr="007C02EF">
        <w:rPr>
          <w:sz w:val="12"/>
          <w:szCs w:val="12"/>
        </w:rPr>
        <w:t>Antigua and Barbuda</w:t>
      </w:r>
      <w:r>
        <w:rPr>
          <w:sz w:val="12"/>
          <w:szCs w:val="12"/>
        </w:rPr>
        <w:t xml:space="preserve"> </w:t>
      </w:r>
      <w:r w:rsidRPr="007C02EF">
        <w:rPr>
          <w:sz w:val="12"/>
          <w:szCs w:val="12"/>
        </w:rPr>
        <w:t>Argentina</w:t>
      </w:r>
      <w:r>
        <w:rPr>
          <w:sz w:val="12"/>
          <w:szCs w:val="12"/>
        </w:rPr>
        <w:t xml:space="preserve"> </w:t>
      </w:r>
      <w:r w:rsidRPr="007C02EF">
        <w:rPr>
          <w:sz w:val="12"/>
          <w:szCs w:val="12"/>
        </w:rPr>
        <w:t>Armenia</w:t>
      </w:r>
      <w:r>
        <w:rPr>
          <w:sz w:val="12"/>
          <w:szCs w:val="12"/>
        </w:rPr>
        <w:t xml:space="preserve"> </w:t>
      </w:r>
      <w:r w:rsidRPr="007C02EF">
        <w:rPr>
          <w:sz w:val="12"/>
          <w:szCs w:val="12"/>
        </w:rPr>
        <w:t>Australia</w:t>
      </w:r>
      <w:r>
        <w:rPr>
          <w:sz w:val="12"/>
          <w:szCs w:val="12"/>
        </w:rPr>
        <w:t xml:space="preserve"> </w:t>
      </w:r>
      <w:r w:rsidRPr="007C02EF">
        <w:rPr>
          <w:sz w:val="12"/>
          <w:szCs w:val="12"/>
        </w:rPr>
        <w:t>Austria</w:t>
      </w:r>
      <w:r>
        <w:rPr>
          <w:sz w:val="12"/>
          <w:szCs w:val="12"/>
        </w:rPr>
        <w:t xml:space="preserve"> </w:t>
      </w:r>
      <w:r w:rsidRPr="007C02EF">
        <w:rPr>
          <w:sz w:val="12"/>
          <w:szCs w:val="12"/>
        </w:rPr>
        <w:t>Bahrain, Kingdom of</w:t>
      </w:r>
      <w:r>
        <w:rPr>
          <w:sz w:val="12"/>
          <w:szCs w:val="12"/>
        </w:rPr>
        <w:t xml:space="preserve"> </w:t>
      </w:r>
      <w:r w:rsidRPr="007C02EF">
        <w:rPr>
          <w:sz w:val="12"/>
          <w:szCs w:val="12"/>
        </w:rPr>
        <w:t>Bangladesh</w:t>
      </w:r>
      <w:r>
        <w:rPr>
          <w:sz w:val="12"/>
          <w:szCs w:val="12"/>
        </w:rPr>
        <w:t xml:space="preserve"> </w:t>
      </w:r>
      <w:r w:rsidRPr="007C02EF">
        <w:rPr>
          <w:sz w:val="12"/>
          <w:szCs w:val="12"/>
        </w:rPr>
        <w:t>Barbados</w:t>
      </w:r>
      <w:r>
        <w:rPr>
          <w:sz w:val="12"/>
          <w:szCs w:val="12"/>
        </w:rPr>
        <w:t xml:space="preserve"> </w:t>
      </w:r>
      <w:r w:rsidRPr="007C02EF">
        <w:rPr>
          <w:sz w:val="12"/>
          <w:szCs w:val="12"/>
        </w:rPr>
        <w:t>Belgium</w:t>
      </w:r>
      <w:r>
        <w:rPr>
          <w:sz w:val="12"/>
          <w:szCs w:val="12"/>
        </w:rPr>
        <w:t xml:space="preserve"> </w:t>
      </w:r>
      <w:r w:rsidRPr="007C02EF">
        <w:rPr>
          <w:sz w:val="12"/>
          <w:szCs w:val="12"/>
        </w:rPr>
        <w:t>Belize</w:t>
      </w:r>
      <w:r>
        <w:rPr>
          <w:sz w:val="12"/>
          <w:szCs w:val="12"/>
        </w:rPr>
        <w:t xml:space="preserve"> </w:t>
      </w:r>
      <w:r w:rsidRPr="007C02EF">
        <w:rPr>
          <w:sz w:val="12"/>
          <w:szCs w:val="12"/>
        </w:rPr>
        <w:t>Benin</w:t>
      </w:r>
      <w:r>
        <w:rPr>
          <w:sz w:val="12"/>
          <w:szCs w:val="12"/>
        </w:rPr>
        <w:t xml:space="preserve"> </w:t>
      </w:r>
      <w:r w:rsidRPr="007C02EF">
        <w:rPr>
          <w:sz w:val="12"/>
          <w:szCs w:val="12"/>
        </w:rPr>
        <w:t>Bolivia, Plurinational State of</w:t>
      </w:r>
      <w:r>
        <w:rPr>
          <w:sz w:val="12"/>
          <w:szCs w:val="12"/>
        </w:rPr>
        <w:t xml:space="preserve"> </w:t>
      </w:r>
      <w:r w:rsidRPr="007C02EF">
        <w:rPr>
          <w:sz w:val="12"/>
          <w:szCs w:val="12"/>
        </w:rPr>
        <w:t>Botswana</w:t>
      </w:r>
      <w:r>
        <w:rPr>
          <w:sz w:val="12"/>
          <w:szCs w:val="12"/>
        </w:rPr>
        <w:t xml:space="preserve"> </w:t>
      </w:r>
      <w:r w:rsidRPr="007C02EF">
        <w:rPr>
          <w:sz w:val="12"/>
          <w:szCs w:val="12"/>
        </w:rPr>
        <w:t>Brazil</w:t>
      </w:r>
      <w:r>
        <w:rPr>
          <w:sz w:val="12"/>
          <w:szCs w:val="12"/>
        </w:rPr>
        <w:t xml:space="preserve"> </w:t>
      </w:r>
      <w:r w:rsidRPr="007C02EF">
        <w:rPr>
          <w:sz w:val="12"/>
          <w:szCs w:val="12"/>
        </w:rPr>
        <w:t>Brunei Darussalam</w:t>
      </w:r>
      <w:r>
        <w:rPr>
          <w:sz w:val="12"/>
          <w:szCs w:val="12"/>
        </w:rPr>
        <w:t xml:space="preserve"> </w:t>
      </w:r>
      <w:r w:rsidRPr="007C02EF">
        <w:rPr>
          <w:sz w:val="12"/>
          <w:szCs w:val="12"/>
        </w:rPr>
        <w:t>Bulgaria</w:t>
      </w:r>
      <w:r>
        <w:rPr>
          <w:sz w:val="12"/>
          <w:szCs w:val="12"/>
        </w:rPr>
        <w:t xml:space="preserve"> </w:t>
      </w:r>
      <w:r w:rsidRPr="007C02EF">
        <w:rPr>
          <w:sz w:val="12"/>
          <w:szCs w:val="12"/>
        </w:rPr>
        <w:t>Burkina Faso</w:t>
      </w:r>
      <w:r>
        <w:rPr>
          <w:sz w:val="12"/>
          <w:szCs w:val="12"/>
        </w:rPr>
        <w:t xml:space="preserve"> </w:t>
      </w:r>
      <w:r w:rsidRPr="007C02EF">
        <w:rPr>
          <w:sz w:val="12"/>
          <w:szCs w:val="12"/>
        </w:rPr>
        <w:t>Burundi</w:t>
      </w:r>
      <w:r>
        <w:rPr>
          <w:sz w:val="12"/>
          <w:szCs w:val="12"/>
        </w:rPr>
        <w:t xml:space="preserve"> </w:t>
      </w:r>
      <w:r w:rsidRPr="007C02EF">
        <w:rPr>
          <w:sz w:val="12"/>
          <w:szCs w:val="12"/>
        </w:rPr>
        <w:t>Cabo Verde</w:t>
      </w:r>
      <w:r>
        <w:rPr>
          <w:sz w:val="12"/>
          <w:szCs w:val="12"/>
        </w:rPr>
        <w:t xml:space="preserve"> </w:t>
      </w:r>
      <w:r w:rsidRPr="007C02EF">
        <w:rPr>
          <w:sz w:val="12"/>
          <w:szCs w:val="12"/>
        </w:rPr>
        <w:t>Cambodia</w:t>
      </w:r>
      <w:r>
        <w:rPr>
          <w:sz w:val="12"/>
          <w:szCs w:val="12"/>
        </w:rPr>
        <w:t xml:space="preserve"> </w:t>
      </w:r>
      <w:r w:rsidRPr="007C02EF">
        <w:rPr>
          <w:sz w:val="12"/>
          <w:szCs w:val="12"/>
        </w:rPr>
        <w:t>Cameroon</w:t>
      </w:r>
      <w:r>
        <w:rPr>
          <w:sz w:val="12"/>
          <w:szCs w:val="12"/>
        </w:rPr>
        <w:t xml:space="preserve"> </w:t>
      </w:r>
      <w:r w:rsidRPr="007C02EF">
        <w:rPr>
          <w:sz w:val="12"/>
          <w:szCs w:val="12"/>
        </w:rPr>
        <w:t>Canada</w:t>
      </w:r>
      <w:r>
        <w:rPr>
          <w:sz w:val="12"/>
          <w:szCs w:val="12"/>
        </w:rPr>
        <w:t xml:space="preserve"> </w:t>
      </w:r>
      <w:r w:rsidRPr="007C02EF">
        <w:rPr>
          <w:sz w:val="12"/>
          <w:szCs w:val="12"/>
        </w:rPr>
        <w:t>Central African Republic</w:t>
      </w:r>
      <w:r>
        <w:rPr>
          <w:sz w:val="12"/>
          <w:szCs w:val="12"/>
        </w:rPr>
        <w:t xml:space="preserve"> </w:t>
      </w:r>
      <w:r w:rsidRPr="007C02EF">
        <w:rPr>
          <w:sz w:val="12"/>
          <w:szCs w:val="12"/>
        </w:rPr>
        <w:t>Chad</w:t>
      </w:r>
      <w:r>
        <w:rPr>
          <w:sz w:val="12"/>
          <w:szCs w:val="12"/>
        </w:rPr>
        <w:t xml:space="preserve"> </w:t>
      </w:r>
      <w:r w:rsidRPr="007C02EF">
        <w:rPr>
          <w:sz w:val="12"/>
          <w:szCs w:val="12"/>
        </w:rPr>
        <w:t>Chile</w:t>
      </w:r>
      <w:r>
        <w:rPr>
          <w:sz w:val="12"/>
          <w:szCs w:val="12"/>
        </w:rPr>
        <w:t xml:space="preserve"> </w:t>
      </w:r>
      <w:r w:rsidRPr="007C02EF">
        <w:rPr>
          <w:sz w:val="12"/>
          <w:szCs w:val="12"/>
        </w:rPr>
        <w:t>China</w:t>
      </w:r>
      <w:r>
        <w:rPr>
          <w:sz w:val="12"/>
          <w:szCs w:val="12"/>
        </w:rPr>
        <w:t xml:space="preserve"> </w:t>
      </w:r>
      <w:r w:rsidRPr="007C02EF">
        <w:rPr>
          <w:sz w:val="12"/>
          <w:szCs w:val="12"/>
        </w:rPr>
        <w:t>Colombia</w:t>
      </w:r>
      <w:r>
        <w:rPr>
          <w:sz w:val="12"/>
          <w:szCs w:val="12"/>
        </w:rPr>
        <w:t xml:space="preserve"> </w:t>
      </w:r>
      <w:r w:rsidRPr="007C02EF">
        <w:rPr>
          <w:sz w:val="12"/>
          <w:szCs w:val="12"/>
        </w:rPr>
        <w:t>Congo</w:t>
      </w:r>
      <w:r>
        <w:rPr>
          <w:sz w:val="12"/>
          <w:szCs w:val="12"/>
        </w:rPr>
        <w:t xml:space="preserve"> </w:t>
      </w:r>
      <w:r w:rsidRPr="007C02EF">
        <w:rPr>
          <w:sz w:val="12"/>
          <w:szCs w:val="12"/>
        </w:rPr>
        <w:t>Costa Rica</w:t>
      </w:r>
      <w:r>
        <w:rPr>
          <w:sz w:val="12"/>
          <w:szCs w:val="12"/>
        </w:rPr>
        <w:t xml:space="preserve"> </w:t>
      </w:r>
      <w:r w:rsidRPr="007C02EF">
        <w:rPr>
          <w:sz w:val="12"/>
          <w:szCs w:val="12"/>
        </w:rPr>
        <w:t>Côte d’Ivoire</w:t>
      </w:r>
      <w:r>
        <w:rPr>
          <w:sz w:val="12"/>
          <w:szCs w:val="12"/>
        </w:rPr>
        <w:t xml:space="preserve"> </w:t>
      </w:r>
      <w:r w:rsidRPr="007C02EF">
        <w:rPr>
          <w:sz w:val="12"/>
          <w:szCs w:val="12"/>
        </w:rPr>
        <w:t>Croatia</w:t>
      </w:r>
      <w:r>
        <w:rPr>
          <w:sz w:val="12"/>
          <w:szCs w:val="12"/>
        </w:rPr>
        <w:t xml:space="preserve"> </w:t>
      </w:r>
      <w:r w:rsidRPr="007C02EF">
        <w:rPr>
          <w:sz w:val="12"/>
          <w:szCs w:val="12"/>
        </w:rPr>
        <w:t>Cuba</w:t>
      </w:r>
      <w:r>
        <w:rPr>
          <w:sz w:val="12"/>
          <w:szCs w:val="12"/>
        </w:rPr>
        <w:t xml:space="preserve"> </w:t>
      </w:r>
      <w:r w:rsidRPr="007C02EF">
        <w:rPr>
          <w:sz w:val="12"/>
          <w:szCs w:val="12"/>
        </w:rPr>
        <w:t>Cyprus</w:t>
      </w:r>
      <w:r>
        <w:rPr>
          <w:sz w:val="12"/>
          <w:szCs w:val="12"/>
        </w:rPr>
        <w:t xml:space="preserve"> </w:t>
      </w:r>
      <w:r w:rsidRPr="007C02EF">
        <w:rPr>
          <w:sz w:val="12"/>
          <w:szCs w:val="12"/>
        </w:rPr>
        <w:t>Czech Republic</w:t>
      </w:r>
      <w:r>
        <w:rPr>
          <w:sz w:val="12"/>
          <w:szCs w:val="12"/>
        </w:rPr>
        <w:t xml:space="preserve"> </w:t>
      </w:r>
      <w:r w:rsidRPr="007C02EF">
        <w:rPr>
          <w:sz w:val="12"/>
          <w:szCs w:val="12"/>
        </w:rPr>
        <w:t>Democratic Republic of the Congo</w:t>
      </w:r>
      <w:r>
        <w:rPr>
          <w:sz w:val="12"/>
          <w:szCs w:val="12"/>
        </w:rPr>
        <w:t xml:space="preserve"> </w:t>
      </w:r>
      <w:r w:rsidRPr="007C02EF">
        <w:rPr>
          <w:sz w:val="12"/>
          <w:szCs w:val="12"/>
        </w:rPr>
        <w:t>Denmark</w:t>
      </w:r>
      <w:r>
        <w:rPr>
          <w:sz w:val="12"/>
          <w:szCs w:val="12"/>
        </w:rPr>
        <w:t xml:space="preserve"> </w:t>
      </w:r>
      <w:r w:rsidRPr="007C02EF">
        <w:rPr>
          <w:sz w:val="12"/>
          <w:szCs w:val="12"/>
        </w:rPr>
        <w:t>Djibouti</w:t>
      </w:r>
      <w:r>
        <w:rPr>
          <w:sz w:val="12"/>
          <w:szCs w:val="12"/>
        </w:rPr>
        <w:t xml:space="preserve"> </w:t>
      </w:r>
      <w:r w:rsidRPr="007C02EF">
        <w:rPr>
          <w:sz w:val="12"/>
          <w:szCs w:val="12"/>
        </w:rPr>
        <w:t>Dominica</w:t>
      </w:r>
      <w:r>
        <w:rPr>
          <w:sz w:val="12"/>
          <w:szCs w:val="12"/>
        </w:rPr>
        <w:t xml:space="preserve"> </w:t>
      </w:r>
      <w:r w:rsidRPr="007C02EF">
        <w:rPr>
          <w:sz w:val="12"/>
          <w:szCs w:val="12"/>
        </w:rPr>
        <w:t>Dominican Republic</w:t>
      </w:r>
      <w:r>
        <w:rPr>
          <w:sz w:val="12"/>
          <w:szCs w:val="12"/>
        </w:rPr>
        <w:t xml:space="preserve"> </w:t>
      </w:r>
      <w:r w:rsidRPr="007C02EF">
        <w:rPr>
          <w:sz w:val="12"/>
          <w:szCs w:val="12"/>
        </w:rPr>
        <w:t>Ecuador</w:t>
      </w:r>
      <w:r>
        <w:rPr>
          <w:sz w:val="12"/>
          <w:szCs w:val="12"/>
        </w:rPr>
        <w:t xml:space="preserve"> </w:t>
      </w:r>
      <w:r w:rsidRPr="007C02EF">
        <w:rPr>
          <w:sz w:val="12"/>
          <w:szCs w:val="12"/>
        </w:rPr>
        <w:t>Egypt</w:t>
      </w:r>
      <w:r>
        <w:rPr>
          <w:sz w:val="12"/>
          <w:szCs w:val="12"/>
        </w:rPr>
        <w:t xml:space="preserve"> </w:t>
      </w:r>
      <w:r w:rsidRPr="007C02EF">
        <w:rPr>
          <w:sz w:val="12"/>
          <w:szCs w:val="12"/>
        </w:rPr>
        <w:t>El Salvador</w:t>
      </w:r>
      <w:r>
        <w:rPr>
          <w:sz w:val="12"/>
          <w:szCs w:val="12"/>
        </w:rPr>
        <w:t xml:space="preserve"> </w:t>
      </w:r>
      <w:r w:rsidRPr="007C02EF">
        <w:rPr>
          <w:sz w:val="12"/>
          <w:szCs w:val="12"/>
        </w:rPr>
        <w:t>Estonia</w:t>
      </w:r>
      <w:r>
        <w:rPr>
          <w:sz w:val="12"/>
          <w:szCs w:val="12"/>
        </w:rPr>
        <w:t xml:space="preserve"> </w:t>
      </w:r>
      <w:r w:rsidRPr="007C02EF">
        <w:rPr>
          <w:sz w:val="12"/>
          <w:szCs w:val="12"/>
        </w:rPr>
        <w:t>Eswatini</w:t>
      </w:r>
      <w:r>
        <w:rPr>
          <w:sz w:val="12"/>
          <w:szCs w:val="12"/>
        </w:rPr>
        <w:t xml:space="preserve"> </w:t>
      </w:r>
      <w:r w:rsidRPr="007C02EF">
        <w:rPr>
          <w:sz w:val="12"/>
          <w:szCs w:val="12"/>
        </w:rPr>
        <w:t>European Union (formerly EC)</w:t>
      </w:r>
      <w:r>
        <w:rPr>
          <w:sz w:val="12"/>
          <w:szCs w:val="12"/>
        </w:rPr>
        <w:t xml:space="preserve"> </w:t>
      </w:r>
      <w:r w:rsidRPr="007C02EF">
        <w:rPr>
          <w:sz w:val="12"/>
          <w:szCs w:val="12"/>
        </w:rPr>
        <w:t>Fiji</w:t>
      </w:r>
      <w:r>
        <w:rPr>
          <w:sz w:val="12"/>
          <w:szCs w:val="12"/>
        </w:rPr>
        <w:t xml:space="preserve"> </w:t>
      </w:r>
      <w:r w:rsidRPr="007C02EF">
        <w:rPr>
          <w:sz w:val="12"/>
          <w:szCs w:val="12"/>
        </w:rPr>
        <w:t>Finland</w:t>
      </w:r>
      <w:r>
        <w:rPr>
          <w:sz w:val="12"/>
          <w:szCs w:val="12"/>
        </w:rPr>
        <w:t xml:space="preserve"> </w:t>
      </w:r>
      <w:r w:rsidRPr="007C02EF">
        <w:rPr>
          <w:sz w:val="12"/>
          <w:szCs w:val="12"/>
        </w:rPr>
        <w:t>France</w:t>
      </w:r>
      <w:r>
        <w:rPr>
          <w:sz w:val="12"/>
          <w:szCs w:val="12"/>
        </w:rPr>
        <w:t xml:space="preserve"> </w:t>
      </w:r>
      <w:r w:rsidRPr="007C02EF">
        <w:rPr>
          <w:sz w:val="12"/>
          <w:szCs w:val="12"/>
        </w:rPr>
        <w:t>Gabon</w:t>
      </w:r>
      <w:r>
        <w:rPr>
          <w:sz w:val="12"/>
          <w:szCs w:val="12"/>
        </w:rPr>
        <w:t xml:space="preserve"> </w:t>
      </w:r>
      <w:r w:rsidRPr="007C02EF">
        <w:rPr>
          <w:sz w:val="12"/>
          <w:szCs w:val="12"/>
        </w:rPr>
        <w:t>Gambia</w:t>
      </w:r>
      <w:r>
        <w:rPr>
          <w:sz w:val="12"/>
          <w:szCs w:val="12"/>
        </w:rPr>
        <w:t xml:space="preserve"> </w:t>
      </w:r>
      <w:r w:rsidRPr="007C02EF">
        <w:rPr>
          <w:sz w:val="12"/>
          <w:szCs w:val="12"/>
        </w:rPr>
        <w:t>Georgia</w:t>
      </w:r>
      <w:r>
        <w:rPr>
          <w:sz w:val="12"/>
          <w:szCs w:val="12"/>
        </w:rPr>
        <w:t xml:space="preserve"> </w:t>
      </w:r>
      <w:r w:rsidRPr="007C02EF">
        <w:rPr>
          <w:sz w:val="12"/>
          <w:szCs w:val="12"/>
        </w:rPr>
        <w:t>Germany</w:t>
      </w:r>
      <w:r>
        <w:rPr>
          <w:sz w:val="12"/>
          <w:szCs w:val="12"/>
        </w:rPr>
        <w:t xml:space="preserve"> </w:t>
      </w:r>
      <w:r w:rsidRPr="007C02EF">
        <w:rPr>
          <w:sz w:val="12"/>
          <w:szCs w:val="12"/>
        </w:rPr>
        <w:t>Ghana</w:t>
      </w:r>
      <w:r>
        <w:rPr>
          <w:sz w:val="12"/>
          <w:szCs w:val="12"/>
        </w:rPr>
        <w:t xml:space="preserve"> </w:t>
      </w:r>
      <w:r w:rsidRPr="007C02EF">
        <w:rPr>
          <w:sz w:val="12"/>
          <w:szCs w:val="12"/>
        </w:rPr>
        <w:t>Greece</w:t>
      </w:r>
      <w:r>
        <w:rPr>
          <w:sz w:val="12"/>
          <w:szCs w:val="12"/>
        </w:rPr>
        <w:t xml:space="preserve"> </w:t>
      </w:r>
      <w:r w:rsidRPr="007C02EF">
        <w:rPr>
          <w:sz w:val="12"/>
          <w:szCs w:val="12"/>
        </w:rPr>
        <w:t>Grenada</w:t>
      </w:r>
      <w:r>
        <w:rPr>
          <w:sz w:val="12"/>
          <w:szCs w:val="12"/>
        </w:rPr>
        <w:t xml:space="preserve"> </w:t>
      </w:r>
      <w:r w:rsidRPr="007C02EF">
        <w:rPr>
          <w:sz w:val="12"/>
          <w:szCs w:val="12"/>
        </w:rPr>
        <w:t>Guatemala</w:t>
      </w:r>
      <w:r>
        <w:rPr>
          <w:sz w:val="12"/>
          <w:szCs w:val="12"/>
        </w:rPr>
        <w:t xml:space="preserve"> </w:t>
      </w:r>
      <w:r w:rsidRPr="007C02EF">
        <w:rPr>
          <w:sz w:val="12"/>
          <w:szCs w:val="12"/>
        </w:rPr>
        <w:t>Guinea</w:t>
      </w:r>
      <w:r>
        <w:rPr>
          <w:sz w:val="12"/>
          <w:szCs w:val="12"/>
        </w:rPr>
        <w:t xml:space="preserve"> </w:t>
      </w:r>
      <w:r w:rsidRPr="007C02EF">
        <w:rPr>
          <w:sz w:val="12"/>
          <w:szCs w:val="12"/>
        </w:rPr>
        <w:t>Guinea-Bissau</w:t>
      </w:r>
      <w:r>
        <w:rPr>
          <w:sz w:val="12"/>
          <w:szCs w:val="12"/>
        </w:rPr>
        <w:t xml:space="preserve"> </w:t>
      </w:r>
      <w:r w:rsidRPr="007C02EF">
        <w:rPr>
          <w:sz w:val="12"/>
          <w:szCs w:val="12"/>
        </w:rPr>
        <w:t>Guyana</w:t>
      </w:r>
      <w:r>
        <w:rPr>
          <w:sz w:val="12"/>
          <w:szCs w:val="12"/>
        </w:rPr>
        <w:t xml:space="preserve"> </w:t>
      </w:r>
      <w:r w:rsidRPr="007C02EF">
        <w:rPr>
          <w:sz w:val="12"/>
          <w:szCs w:val="12"/>
        </w:rPr>
        <w:t>Haiti</w:t>
      </w:r>
      <w:r>
        <w:rPr>
          <w:sz w:val="12"/>
          <w:szCs w:val="12"/>
        </w:rPr>
        <w:t xml:space="preserve"> </w:t>
      </w:r>
      <w:r w:rsidRPr="007C02EF">
        <w:rPr>
          <w:sz w:val="12"/>
          <w:szCs w:val="12"/>
        </w:rPr>
        <w:t>Honduras</w:t>
      </w:r>
      <w:r>
        <w:rPr>
          <w:sz w:val="12"/>
          <w:szCs w:val="12"/>
        </w:rPr>
        <w:t xml:space="preserve"> </w:t>
      </w:r>
      <w:r w:rsidRPr="007C02EF">
        <w:rPr>
          <w:sz w:val="12"/>
          <w:szCs w:val="12"/>
        </w:rPr>
        <w:t>Hong Kong, China</w:t>
      </w:r>
      <w:r>
        <w:rPr>
          <w:sz w:val="12"/>
          <w:szCs w:val="12"/>
        </w:rPr>
        <w:t xml:space="preserve"> </w:t>
      </w:r>
      <w:r w:rsidRPr="007C02EF">
        <w:rPr>
          <w:sz w:val="12"/>
          <w:szCs w:val="12"/>
        </w:rPr>
        <w:t>Hungary</w:t>
      </w:r>
      <w:r>
        <w:rPr>
          <w:sz w:val="12"/>
          <w:szCs w:val="12"/>
        </w:rPr>
        <w:t xml:space="preserve"> </w:t>
      </w:r>
      <w:r w:rsidRPr="007C02EF">
        <w:rPr>
          <w:sz w:val="12"/>
          <w:szCs w:val="12"/>
        </w:rPr>
        <w:t>Iceland</w:t>
      </w:r>
      <w:r>
        <w:rPr>
          <w:sz w:val="12"/>
          <w:szCs w:val="12"/>
        </w:rPr>
        <w:t xml:space="preserve"> </w:t>
      </w:r>
      <w:r w:rsidRPr="007C02EF">
        <w:rPr>
          <w:sz w:val="12"/>
          <w:szCs w:val="12"/>
        </w:rPr>
        <w:t>India</w:t>
      </w:r>
      <w:r>
        <w:rPr>
          <w:sz w:val="12"/>
          <w:szCs w:val="12"/>
        </w:rPr>
        <w:t xml:space="preserve"> </w:t>
      </w:r>
      <w:r w:rsidRPr="007C02EF">
        <w:rPr>
          <w:sz w:val="12"/>
          <w:szCs w:val="12"/>
        </w:rPr>
        <w:t>Indonesia</w:t>
      </w:r>
      <w:r>
        <w:rPr>
          <w:sz w:val="12"/>
          <w:szCs w:val="12"/>
        </w:rPr>
        <w:t xml:space="preserve"> </w:t>
      </w:r>
      <w:r w:rsidRPr="007C02EF">
        <w:rPr>
          <w:sz w:val="12"/>
          <w:szCs w:val="12"/>
        </w:rPr>
        <w:t>Ireland</w:t>
      </w:r>
      <w:r>
        <w:rPr>
          <w:sz w:val="12"/>
          <w:szCs w:val="12"/>
        </w:rPr>
        <w:t xml:space="preserve"> </w:t>
      </w:r>
      <w:r w:rsidRPr="007C02EF">
        <w:rPr>
          <w:sz w:val="12"/>
          <w:szCs w:val="12"/>
        </w:rPr>
        <w:t>Israel</w:t>
      </w:r>
      <w:r>
        <w:rPr>
          <w:sz w:val="12"/>
          <w:szCs w:val="12"/>
        </w:rPr>
        <w:t xml:space="preserve"> </w:t>
      </w:r>
      <w:r w:rsidRPr="007C02EF">
        <w:rPr>
          <w:sz w:val="12"/>
          <w:szCs w:val="12"/>
        </w:rPr>
        <w:t>Italy</w:t>
      </w:r>
      <w:r>
        <w:rPr>
          <w:sz w:val="12"/>
          <w:szCs w:val="12"/>
        </w:rPr>
        <w:t xml:space="preserve"> </w:t>
      </w:r>
      <w:r w:rsidRPr="007C02EF">
        <w:rPr>
          <w:sz w:val="12"/>
          <w:szCs w:val="12"/>
        </w:rPr>
        <w:t>Jamaica</w:t>
      </w:r>
      <w:r>
        <w:rPr>
          <w:sz w:val="12"/>
          <w:szCs w:val="12"/>
        </w:rPr>
        <w:t xml:space="preserve"> </w:t>
      </w:r>
      <w:r w:rsidRPr="007C02EF">
        <w:rPr>
          <w:sz w:val="12"/>
          <w:szCs w:val="12"/>
        </w:rPr>
        <w:t>Japan</w:t>
      </w:r>
      <w:r>
        <w:rPr>
          <w:sz w:val="12"/>
          <w:szCs w:val="12"/>
        </w:rPr>
        <w:t xml:space="preserve"> </w:t>
      </w:r>
      <w:r w:rsidRPr="007C02EF">
        <w:rPr>
          <w:sz w:val="12"/>
          <w:szCs w:val="12"/>
        </w:rPr>
        <w:t>Jordan</w:t>
      </w:r>
      <w:r>
        <w:rPr>
          <w:sz w:val="12"/>
          <w:szCs w:val="12"/>
        </w:rPr>
        <w:t xml:space="preserve"> </w:t>
      </w:r>
      <w:r w:rsidRPr="007C02EF">
        <w:rPr>
          <w:sz w:val="12"/>
          <w:szCs w:val="12"/>
        </w:rPr>
        <w:t>Kazakhstan</w:t>
      </w:r>
      <w:r>
        <w:rPr>
          <w:sz w:val="12"/>
          <w:szCs w:val="12"/>
        </w:rPr>
        <w:t xml:space="preserve"> </w:t>
      </w:r>
      <w:r w:rsidRPr="007C02EF">
        <w:rPr>
          <w:sz w:val="12"/>
          <w:szCs w:val="12"/>
        </w:rPr>
        <w:t>Kenya</w:t>
      </w:r>
      <w:r>
        <w:rPr>
          <w:sz w:val="12"/>
          <w:szCs w:val="12"/>
        </w:rPr>
        <w:t xml:space="preserve"> </w:t>
      </w:r>
      <w:r w:rsidRPr="007C02EF">
        <w:rPr>
          <w:sz w:val="12"/>
          <w:szCs w:val="12"/>
        </w:rPr>
        <w:t>Korea, Republic of</w:t>
      </w:r>
      <w:r>
        <w:rPr>
          <w:sz w:val="12"/>
          <w:szCs w:val="12"/>
        </w:rPr>
        <w:t xml:space="preserve"> </w:t>
      </w:r>
      <w:r w:rsidRPr="007C02EF">
        <w:rPr>
          <w:sz w:val="12"/>
          <w:szCs w:val="12"/>
        </w:rPr>
        <w:t>Kuwait, the State of</w:t>
      </w:r>
      <w:r>
        <w:rPr>
          <w:sz w:val="12"/>
          <w:szCs w:val="12"/>
        </w:rPr>
        <w:t xml:space="preserve"> </w:t>
      </w:r>
      <w:r w:rsidRPr="007C02EF">
        <w:rPr>
          <w:sz w:val="12"/>
          <w:szCs w:val="12"/>
        </w:rPr>
        <w:t>Kyrgyz Republic</w:t>
      </w:r>
      <w:r>
        <w:rPr>
          <w:sz w:val="12"/>
          <w:szCs w:val="12"/>
        </w:rPr>
        <w:t xml:space="preserve"> </w:t>
      </w:r>
      <w:r w:rsidRPr="007C02EF">
        <w:rPr>
          <w:sz w:val="12"/>
          <w:szCs w:val="12"/>
        </w:rPr>
        <w:t>Lao People’s Democratic Republic</w:t>
      </w:r>
      <w:r>
        <w:rPr>
          <w:sz w:val="12"/>
          <w:szCs w:val="12"/>
        </w:rPr>
        <w:t xml:space="preserve"> </w:t>
      </w:r>
      <w:r w:rsidRPr="007C02EF">
        <w:rPr>
          <w:sz w:val="12"/>
          <w:szCs w:val="12"/>
        </w:rPr>
        <w:t>Latvia</w:t>
      </w:r>
      <w:r>
        <w:rPr>
          <w:sz w:val="12"/>
          <w:szCs w:val="12"/>
        </w:rPr>
        <w:t xml:space="preserve"> </w:t>
      </w:r>
      <w:r w:rsidRPr="007C02EF">
        <w:rPr>
          <w:sz w:val="12"/>
          <w:szCs w:val="12"/>
        </w:rPr>
        <w:t>Lesotho</w:t>
      </w:r>
      <w:r>
        <w:rPr>
          <w:sz w:val="12"/>
          <w:szCs w:val="12"/>
        </w:rPr>
        <w:t xml:space="preserve"> </w:t>
      </w:r>
      <w:r w:rsidRPr="007C02EF">
        <w:rPr>
          <w:sz w:val="12"/>
          <w:szCs w:val="12"/>
        </w:rPr>
        <w:t>Liberia</w:t>
      </w:r>
      <w:r>
        <w:rPr>
          <w:sz w:val="12"/>
          <w:szCs w:val="12"/>
        </w:rPr>
        <w:t xml:space="preserve"> </w:t>
      </w:r>
      <w:r w:rsidRPr="007C02EF">
        <w:rPr>
          <w:sz w:val="12"/>
          <w:szCs w:val="12"/>
        </w:rPr>
        <w:t>Liechtenstein</w:t>
      </w:r>
      <w:r>
        <w:rPr>
          <w:sz w:val="12"/>
          <w:szCs w:val="12"/>
        </w:rPr>
        <w:t xml:space="preserve"> </w:t>
      </w:r>
      <w:r w:rsidRPr="007C02EF">
        <w:rPr>
          <w:sz w:val="12"/>
          <w:szCs w:val="12"/>
        </w:rPr>
        <w:t>Lithuania</w:t>
      </w:r>
      <w:r>
        <w:rPr>
          <w:sz w:val="12"/>
          <w:szCs w:val="12"/>
        </w:rPr>
        <w:t xml:space="preserve"> </w:t>
      </w:r>
      <w:r w:rsidRPr="007C02EF">
        <w:rPr>
          <w:sz w:val="12"/>
          <w:szCs w:val="12"/>
        </w:rPr>
        <w:t>Luxembourg</w:t>
      </w:r>
      <w:r>
        <w:rPr>
          <w:sz w:val="12"/>
          <w:szCs w:val="12"/>
        </w:rPr>
        <w:t xml:space="preserve"> </w:t>
      </w:r>
      <w:r w:rsidRPr="007C02EF">
        <w:rPr>
          <w:sz w:val="12"/>
          <w:szCs w:val="12"/>
        </w:rPr>
        <w:t>Macao, China</w:t>
      </w:r>
      <w:r>
        <w:rPr>
          <w:sz w:val="12"/>
          <w:szCs w:val="12"/>
        </w:rPr>
        <w:t xml:space="preserve"> </w:t>
      </w:r>
      <w:r w:rsidRPr="007C02EF">
        <w:rPr>
          <w:sz w:val="12"/>
          <w:szCs w:val="12"/>
        </w:rPr>
        <w:t>Madagascar</w:t>
      </w:r>
      <w:r>
        <w:rPr>
          <w:sz w:val="12"/>
          <w:szCs w:val="12"/>
        </w:rPr>
        <w:t xml:space="preserve"> </w:t>
      </w:r>
      <w:r w:rsidRPr="007C02EF">
        <w:rPr>
          <w:sz w:val="12"/>
          <w:szCs w:val="12"/>
        </w:rPr>
        <w:t>Malawi</w:t>
      </w:r>
      <w:r>
        <w:rPr>
          <w:sz w:val="12"/>
          <w:szCs w:val="12"/>
        </w:rPr>
        <w:t xml:space="preserve"> </w:t>
      </w:r>
      <w:r w:rsidRPr="007C02EF">
        <w:rPr>
          <w:sz w:val="12"/>
          <w:szCs w:val="12"/>
        </w:rPr>
        <w:t>Malaysia</w:t>
      </w:r>
      <w:r>
        <w:rPr>
          <w:sz w:val="12"/>
          <w:szCs w:val="12"/>
        </w:rPr>
        <w:t xml:space="preserve"> </w:t>
      </w:r>
      <w:r w:rsidRPr="007C02EF">
        <w:rPr>
          <w:sz w:val="12"/>
          <w:szCs w:val="12"/>
        </w:rPr>
        <w:t>Maldives</w:t>
      </w:r>
      <w:r>
        <w:rPr>
          <w:sz w:val="12"/>
          <w:szCs w:val="12"/>
        </w:rPr>
        <w:t xml:space="preserve"> </w:t>
      </w:r>
      <w:r w:rsidRPr="007C02EF">
        <w:rPr>
          <w:sz w:val="12"/>
          <w:szCs w:val="12"/>
        </w:rPr>
        <w:t>Mali</w:t>
      </w:r>
      <w:r>
        <w:rPr>
          <w:sz w:val="12"/>
          <w:szCs w:val="12"/>
        </w:rPr>
        <w:t xml:space="preserve"> </w:t>
      </w:r>
      <w:r w:rsidRPr="007C02EF">
        <w:rPr>
          <w:sz w:val="12"/>
          <w:szCs w:val="12"/>
        </w:rPr>
        <w:t>Malta</w:t>
      </w:r>
      <w:r>
        <w:rPr>
          <w:sz w:val="12"/>
          <w:szCs w:val="12"/>
        </w:rPr>
        <w:t xml:space="preserve"> </w:t>
      </w:r>
      <w:r w:rsidRPr="007C02EF">
        <w:rPr>
          <w:sz w:val="12"/>
          <w:szCs w:val="12"/>
        </w:rPr>
        <w:t>Mauritania</w:t>
      </w:r>
      <w:r>
        <w:rPr>
          <w:sz w:val="12"/>
          <w:szCs w:val="12"/>
        </w:rPr>
        <w:t xml:space="preserve"> </w:t>
      </w:r>
      <w:r w:rsidRPr="007C02EF">
        <w:rPr>
          <w:sz w:val="12"/>
          <w:szCs w:val="12"/>
        </w:rPr>
        <w:t>Mauritius</w:t>
      </w:r>
      <w:r>
        <w:rPr>
          <w:sz w:val="12"/>
          <w:szCs w:val="12"/>
        </w:rPr>
        <w:t xml:space="preserve"> </w:t>
      </w:r>
      <w:r w:rsidRPr="007C02EF">
        <w:rPr>
          <w:sz w:val="12"/>
          <w:szCs w:val="12"/>
        </w:rPr>
        <w:t>Mexico</w:t>
      </w:r>
      <w:r>
        <w:rPr>
          <w:sz w:val="12"/>
          <w:szCs w:val="12"/>
        </w:rPr>
        <w:t xml:space="preserve"> </w:t>
      </w:r>
      <w:r w:rsidRPr="007C02EF">
        <w:rPr>
          <w:sz w:val="12"/>
          <w:szCs w:val="12"/>
        </w:rPr>
        <w:t>Moldova, Republic of</w:t>
      </w:r>
      <w:r>
        <w:rPr>
          <w:sz w:val="12"/>
          <w:szCs w:val="12"/>
        </w:rPr>
        <w:t xml:space="preserve"> </w:t>
      </w:r>
      <w:r w:rsidRPr="007C02EF">
        <w:rPr>
          <w:sz w:val="12"/>
          <w:szCs w:val="12"/>
        </w:rPr>
        <w:t>Mongolia</w:t>
      </w:r>
      <w:r>
        <w:rPr>
          <w:sz w:val="12"/>
          <w:szCs w:val="12"/>
        </w:rPr>
        <w:t xml:space="preserve"> </w:t>
      </w:r>
      <w:r w:rsidRPr="007C02EF">
        <w:rPr>
          <w:sz w:val="12"/>
          <w:szCs w:val="12"/>
        </w:rPr>
        <w:t>Montenegro</w:t>
      </w:r>
      <w:r>
        <w:rPr>
          <w:sz w:val="12"/>
          <w:szCs w:val="12"/>
        </w:rPr>
        <w:t xml:space="preserve"> </w:t>
      </w:r>
      <w:r w:rsidRPr="007C02EF">
        <w:rPr>
          <w:sz w:val="12"/>
          <w:szCs w:val="12"/>
        </w:rPr>
        <w:t>Morocco</w:t>
      </w:r>
      <w:r>
        <w:rPr>
          <w:sz w:val="12"/>
          <w:szCs w:val="12"/>
        </w:rPr>
        <w:t xml:space="preserve"> </w:t>
      </w:r>
      <w:r w:rsidRPr="007C02EF">
        <w:rPr>
          <w:sz w:val="12"/>
          <w:szCs w:val="12"/>
        </w:rPr>
        <w:t>Mozambique</w:t>
      </w:r>
      <w:r>
        <w:rPr>
          <w:sz w:val="12"/>
          <w:szCs w:val="12"/>
        </w:rPr>
        <w:t xml:space="preserve"> </w:t>
      </w:r>
      <w:r w:rsidRPr="007C02EF">
        <w:rPr>
          <w:sz w:val="12"/>
          <w:szCs w:val="12"/>
        </w:rPr>
        <w:t>Myanmar</w:t>
      </w:r>
      <w:r>
        <w:rPr>
          <w:sz w:val="12"/>
          <w:szCs w:val="12"/>
        </w:rPr>
        <w:t xml:space="preserve"> </w:t>
      </w:r>
      <w:r w:rsidRPr="007C02EF">
        <w:rPr>
          <w:sz w:val="12"/>
          <w:szCs w:val="12"/>
        </w:rPr>
        <w:t>Namibia</w:t>
      </w:r>
      <w:r>
        <w:rPr>
          <w:sz w:val="12"/>
          <w:szCs w:val="12"/>
        </w:rPr>
        <w:t xml:space="preserve"> </w:t>
      </w:r>
      <w:r w:rsidRPr="007C02EF">
        <w:rPr>
          <w:sz w:val="12"/>
          <w:szCs w:val="12"/>
        </w:rPr>
        <w:t>Nepal</w:t>
      </w:r>
      <w:r>
        <w:rPr>
          <w:sz w:val="12"/>
          <w:szCs w:val="12"/>
        </w:rPr>
        <w:t xml:space="preserve"> </w:t>
      </w:r>
      <w:r w:rsidRPr="007C02EF">
        <w:rPr>
          <w:sz w:val="12"/>
          <w:szCs w:val="12"/>
        </w:rPr>
        <w:t>Netherlands</w:t>
      </w:r>
      <w:r>
        <w:rPr>
          <w:sz w:val="12"/>
          <w:szCs w:val="12"/>
        </w:rPr>
        <w:t xml:space="preserve"> </w:t>
      </w:r>
      <w:r w:rsidRPr="007C02EF">
        <w:rPr>
          <w:sz w:val="12"/>
          <w:szCs w:val="12"/>
        </w:rPr>
        <w:t>New Zealand</w:t>
      </w:r>
      <w:r>
        <w:rPr>
          <w:sz w:val="12"/>
          <w:szCs w:val="12"/>
        </w:rPr>
        <w:t xml:space="preserve"> </w:t>
      </w:r>
      <w:r w:rsidRPr="007C02EF">
        <w:rPr>
          <w:sz w:val="12"/>
          <w:szCs w:val="12"/>
        </w:rPr>
        <w:t>Nicaragua</w:t>
      </w:r>
      <w:r>
        <w:rPr>
          <w:sz w:val="12"/>
          <w:szCs w:val="12"/>
        </w:rPr>
        <w:t xml:space="preserve"> </w:t>
      </w:r>
      <w:r w:rsidRPr="007C02EF">
        <w:rPr>
          <w:sz w:val="12"/>
          <w:szCs w:val="12"/>
        </w:rPr>
        <w:t>Niger</w:t>
      </w:r>
      <w:r>
        <w:rPr>
          <w:sz w:val="12"/>
          <w:szCs w:val="12"/>
        </w:rPr>
        <w:t xml:space="preserve"> </w:t>
      </w:r>
      <w:r w:rsidRPr="007C02EF">
        <w:rPr>
          <w:sz w:val="12"/>
          <w:szCs w:val="12"/>
        </w:rPr>
        <w:t>Nigeria</w:t>
      </w:r>
      <w:r>
        <w:rPr>
          <w:sz w:val="12"/>
          <w:szCs w:val="12"/>
        </w:rPr>
        <w:t xml:space="preserve"> </w:t>
      </w:r>
      <w:r w:rsidRPr="007C02EF">
        <w:rPr>
          <w:sz w:val="12"/>
          <w:szCs w:val="12"/>
        </w:rPr>
        <w:t>North Macedonia</w:t>
      </w:r>
      <w:r>
        <w:rPr>
          <w:sz w:val="12"/>
          <w:szCs w:val="12"/>
        </w:rPr>
        <w:t xml:space="preserve"> </w:t>
      </w:r>
      <w:r w:rsidRPr="007C02EF">
        <w:rPr>
          <w:sz w:val="12"/>
          <w:szCs w:val="12"/>
        </w:rPr>
        <w:t>Norway</w:t>
      </w:r>
      <w:r>
        <w:rPr>
          <w:sz w:val="12"/>
          <w:szCs w:val="12"/>
        </w:rPr>
        <w:t xml:space="preserve"> </w:t>
      </w:r>
      <w:r w:rsidRPr="007C02EF">
        <w:rPr>
          <w:sz w:val="12"/>
          <w:szCs w:val="12"/>
        </w:rPr>
        <w:t>Oman</w:t>
      </w:r>
      <w:r>
        <w:rPr>
          <w:sz w:val="12"/>
          <w:szCs w:val="12"/>
        </w:rPr>
        <w:t xml:space="preserve"> </w:t>
      </w:r>
      <w:r w:rsidRPr="007C02EF">
        <w:rPr>
          <w:sz w:val="12"/>
          <w:szCs w:val="12"/>
        </w:rPr>
        <w:t>Pakistan</w:t>
      </w:r>
      <w:r>
        <w:rPr>
          <w:sz w:val="12"/>
          <w:szCs w:val="12"/>
        </w:rPr>
        <w:t xml:space="preserve"> </w:t>
      </w:r>
      <w:r w:rsidRPr="007C02EF">
        <w:rPr>
          <w:sz w:val="12"/>
          <w:szCs w:val="12"/>
        </w:rPr>
        <w:t>Panama</w:t>
      </w:r>
      <w:r>
        <w:rPr>
          <w:sz w:val="12"/>
          <w:szCs w:val="12"/>
        </w:rPr>
        <w:t xml:space="preserve"> </w:t>
      </w:r>
      <w:r w:rsidRPr="007C02EF">
        <w:rPr>
          <w:sz w:val="12"/>
          <w:szCs w:val="12"/>
        </w:rPr>
        <w:t>Papua New Guinea</w:t>
      </w:r>
      <w:r>
        <w:rPr>
          <w:sz w:val="12"/>
          <w:szCs w:val="12"/>
        </w:rPr>
        <w:t xml:space="preserve"> </w:t>
      </w:r>
      <w:r w:rsidRPr="007C02EF">
        <w:rPr>
          <w:sz w:val="12"/>
          <w:szCs w:val="12"/>
        </w:rPr>
        <w:t>Paraguay</w:t>
      </w:r>
      <w:r>
        <w:rPr>
          <w:sz w:val="12"/>
          <w:szCs w:val="12"/>
        </w:rPr>
        <w:t xml:space="preserve"> </w:t>
      </w:r>
      <w:r w:rsidRPr="007C02EF">
        <w:rPr>
          <w:sz w:val="12"/>
          <w:szCs w:val="12"/>
        </w:rPr>
        <w:t>Peru</w:t>
      </w:r>
      <w:r>
        <w:rPr>
          <w:sz w:val="12"/>
          <w:szCs w:val="12"/>
        </w:rPr>
        <w:t xml:space="preserve"> </w:t>
      </w:r>
      <w:r w:rsidRPr="007C02EF">
        <w:rPr>
          <w:sz w:val="12"/>
          <w:szCs w:val="12"/>
        </w:rPr>
        <w:t>Philippines</w:t>
      </w:r>
      <w:r>
        <w:rPr>
          <w:sz w:val="12"/>
          <w:szCs w:val="12"/>
        </w:rPr>
        <w:t xml:space="preserve"> </w:t>
      </w:r>
      <w:r w:rsidRPr="007C02EF">
        <w:rPr>
          <w:sz w:val="12"/>
          <w:szCs w:val="12"/>
        </w:rPr>
        <w:t>Poland</w:t>
      </w:r>
      <w:r>
        <w:rPr>
          <w:sz w:val="12"/>
          <w:szCs w:val="12"/>
        </w:rPr>
        <w:t xml:space="preserve"> </w:t>
      </w:r>
      <w:r w:rsidRPr="007C02EF">
        <w:rPr>
          <w:sz w:val="12"/>
          <w:szCs w:val="12"/>
        </w:rPr>
        <w:t>Portugal</w:t>
      </w:r>
      <w:r>
        <w:rPr>
          <w:sz w:val="12"/>
          <w:szCs w:val="12"/>
        </w:rPr>
        <w:t xml:space="preserve"> </w:t>
      </w:r>
      <w:r w:rsidRPr="007C02EF">
        <w:rPr>
          <w:sz w:val="12"/>
          <w:szCs w:val="12"/>
        </w:rPr>
        <w:t>Qatar</w:t>
      </w:r>
      <w:r>
        <w:rPr>
          <w:sz w:val="12"/>
          <w:szCs w:val="12"/>
        </w:rPr>
        <w:t xml:space="preserve"> </w:t>
      </w:r>
      <w:r w:rsidRPr="007C02EF">
        <w:rPr>
          <w:sz w:val="12"/>
          <w:szCs w:val="12"/>
        </w:rPr>
        <w:t>Romania</w:t>
      </w:r>
      <w:r>
        <w:rPr>
          <w:sz w:val="12"/>
          <w:szCs w:val="12"/>
        </w:rPr>
        <w:t xml:space="preserve"> </w:t>
      </w:r>
      <w:r w:rsidRPr="007C02EF">
        <w:rPr>
          <w:sz w:val="12"/>
          <w:szCs w:val="12"/>
        </w:rPr>
        <w:t>Russian Federation</w:t>
      </w:r>
      <w:r>
        <w:rPr>
          <w:sz w:val="12"/>
          <w:szCs w:val="12"/>
        </w:rPr>
        <w:t xml:space="preserve"> </w:t>
      </w:r>
      <w:r w:rsidRPr="007C02EF">
        <w:rPr>
          <w:sz w:val="12"/>
          <w:szCs w:val="12"/>
        </w:rPr>
        <w:t>Rwanda</w:t>
      </w:r>
      <w:r>
        <w:rPr>
          <w:sz w:val="12"/>
          <w:szCs w:val="12"/>
        </w:rPr>
        <w:t xml:space="preserve"> </w:t>
      </w:r>
      <w:r w:rsidRPr="007C02EF">
        <w:rPr>
          <w:sz w:val="12"/>
          <w:szCs w:val="12"/>
        </w:rPr>
        <w:t>Saint Kitts and Nevis</w:t>
      </w:r>
      <w:r>
        <w:rPr>
          <w:sz w:val="12"/>
          <w:szCs w:val="12"/>
        </w:rPr>
        <w:t xml:space="preserve"> </w:t>
      </w:r>
      <w:r w:rsidRPr="007C02EF">
        <w:rPr>
          <w:sz w:val="12"/>
          <w:szCs w:val="12"/>
        </w:rPr>
        <w:t>Saint Lucia</w:t>
      </w:r>
      <w:r>
        <w:rPr>
          <w:sz w:val="12"/>
          <w:szCs w:val="12"/>
        </w:rPr>
        <w:t xml:space="preserve"> </w:t>
      </w:r>
      <w:r w:rsidRPr="007C02EF">
        <w:rPr>
          <w:sz w:val="12"/>
          <w:szCs w:val="12"/>
        </w:rPr>
        <w:t>Saint Vincent and the Grenadines</w:t>
      </w:r>
      <w:r>
        <w:rPr>
          <w:sz w:val="12"/>
          <w:szCs w:val="12"/>
        </w:rPr>
        <w:t xml:space="preserve"> </w:t>
      </w:r>
      <w:r w:rsidRPr="007C02EF">
        <w:rPr>
          <w:sz w:val="12"/>
          <w:szCs w:val="12"/>
        </w:rPr>
        <w:t>Samoa</w:t>
      </w:r>
      <w:r>
        <w:rPr>
          <w:sz w:val="12"/>
          <w:szCs w:val="12"/>
        </w:rPr>
        <w:t xml:space="preserve"> </w:t>
      </w:r>
      <w:r w:rsidRPr="007C02EF">
        <w:rPr>
          <w:sz w:val="12"/>
          <w:szCs w:val="12"/>
        </w:rPr>
        <w:t>Saudi Arabia, Kingdom of</w:t>
      </w:r>
      <w:r>
        <w:rPr>
          <w:sz w:val="12"/>
          <w:szCs w:val="12"/>
        </w:rPr>
        <w:t xml:space="preserve"> </w:t>
      </w:r>
      <w:r w:rsidRPr="007C02EF">
        <w:rPr>
          <w:sz w:val="12"/>
          <w:szCs w:val="12"/>
        </w:rPr>
        <w:t>Senegal</w:t>
      </w:r>
      <w:r>
        <w:rPr>
          <w:sz w:val="12"/>
          <w:szCs w:val="12"/>
        </w:rPr>
        <w:t xml:space="preserve"> </w:t>
      </w:r>
      <w:r w:rsidRPr="007C02EF">
        <w:rPr>
          <w:sz w:val="12"/>
          <w:szCs w:val="12"/>
        </w:rPr>
        <w:t>Seychelles</w:t>
      </w:r>
      <w:r>
        <w:rPr>
          <w:sz w:val="12"/>
          <w:szCs w:val="12"/>
        </w:rPr>
        <w:t xml:space="preserve"> </w:t>
      </w:r>
      <w:r w:rsidRPr="007C02EF">
        <w:rPr>
          <w:sz w:val="12"/>
          <w:szCs w:val="12"/>
        </w:rPr>
        <w:t>Sierra Leone</w:t>
      </w:r>
      <w:r>
        <w:rPr>
          <w:sz w:val="12"/>
          <w:szCs w:val="12"/>
        </w:rPr>
        <w:t xml:space="preserve"> </w:t>
      </w:r>
      <w:r w:rsidRPr="007C02EF">
        <w:rPr>
          <w:sz w:val="12"/>
          <w:szCs w:val="12"/>
        </w:rPr>
        <w:t>Singapore</w:t>
      </w:r>
      <w:r>
        <w:rPr>
          <w:sz w:val="12"/>
          <w:szCs w:val="12"/>
        </w:rPr>
        <w:t xml:space="preserve"> </w:t>
      </w:r>
      <w:r w:rsidRPr="007C02EF">
        <w:rPr>
          <w:sz w:val="12"/>
          <w:szCs w:val="12"/>
        </w:rPr>
        <w:t>Slovak Republic</w:t>
      </w:r>
      <w:r>
        <w:rPr>
          <w:sz w:val="12"/>
          <w:szCs w:val="12"/>
        </w:rPr>
        <w:t xml:space="preserve"> </w:t>
      </w:r>
      <w:r w:rsidRPr="007C02EF">
        <w:rPr>
          <w:sz w:val="12"/>
          <w:szCs w:val="12"/>
        </w:rPr>
        <w:t>Slovenia</w:t>
      </w:r>
      <w:r>
        <w:rPr>
          <w:sz w:val="12"/>
          <w:szCs w:val="12"/>
        </w:rPr>
        <w:t xml:space="preserve"> </w:t>
      </w:r>
      <w:r w:rsidRPr="007C02EF">
        <w:rPr>
          <w:sz w:val="12"/>
          <w:szCs w:val="12"/>
        </w:rPr>
        <w:t>Solomon Islands</w:t>
      </w:r>
      <w:r>
        <w:rPr>
          <w:sz w:val="12"/>
          <w:szCs w:val="12"/>
        </w:rPr>
        <w:t xml:space="preserve"> </w:t>
      </w:r>
      <w:r w:rsidRPr="007C02EF">
        <w:rPr>
          <w:sz w:val="12"/>
          <w:szCs w:val="12"/>
        </w:rPr>
        <w:t>South Africa</w:t>
      </w:r>
      <w:r>
        <w:rPr>
          <w:sz w:val="12"/>
          <w:szCs w:val="12"/>
        </w:rPr>
        <w:t xml:space="preserve"> </w:t>
      </w:r>
      <w:r w:rsidRPr="007C02EF">
        <w:rPr>
          <w:sz w:val="12"/>
          <w:szCs w:val="12"/>
        </w:rPr>
        <w:t>Spain</w:t>
      </w:r>
      <w:r>
        <w:rPr>
          <w:sz w:val="12"/>
          <w:szCs w:val="12"/>
        </w:rPr>
        <w:t xml:space="preserve"> </w:t>
      </w:r>
      <w:r w:rsidRPr="007C02EF">
        <w:rPr>
          <w:sz w:val="12"/>
          <w:szCs w:val="12"/>
        </w:rPr>
        <w:t>Sri Lanka</w:t>
      </w:r>
      <w:r>
        <w:rPr>
          <w:sz w:val="12"/>
          <w:szCs w:val="12"/>
        </w:rPr>
        <w:t xml:space="preserve"> </w:t>
      </w:r>
      <w:r w:rsidRPr="007C02EF">
        <w:rPr>
          <w:sz w:val="12"/>
          <w:szCs w:val="12"/>
        </w:rPr>
        <w:t>Suriname</w:t>
      </w:r>
      <w:r>
        <w:rPr>
          <w:sz w:val="12"/>
          <w:szCs w:val="12"/>
        </w:rPr>
        <w:t xml:space="preserve"> </w:t>
      </w:r>
      <w:r w:rsidRPr="007C02EF">
        <w:rPr>
          <w:sz w:val="12"/>
          <w:szCs w:val="12"/>
        </w:rPr>
        <w:t>Sweden</w:t>
      </w:r>
      <w:r>
        <w:rPr>
          <w:sz w:val="12"/>
          <w:szCs w:val="12"/>
        </w:rPr>
        <w:t xml:space="preserve"> </w:t>
      </w:r>
      <w:r w:rsidRPr="007C02EF">
        <w:rPr>
          <w:sz w:val="12"/>
          <w:szCs w:val="12"/>
        </w:rPr>
        <w:t>Switzerland</w:t>
      </w:r>
      <w:r>
        <w:rPr>
          <w:sz w:val="12"/>
          <w:szCs w:val="12"/>
        </w:rPr>
        <w:t xml:space="preserve"> </w:t>
      </w:r>
      <w:r w:rsidRPr="007C02EF">
        <w:rPr>
          <w:sz w:val="12"/>
          <w:szCs w:val="12"/>
        </w:rPr>
        <w:t>Chinese Taipei</w:t>
      </w:r>
      <w:r>
        <w:rPr>
          <w:sz w:val="12"/>
          <w:szCs w:val="12"/>
        </w:rPr>
        <w:t xml:space="preserve"> </w:t>
      </w:r>
      <w:r w:rsidRPr="007C02EF">
        <w:rPr>
          <w:sz w:val="12"/>
          <w:szCs w:val="12"/>
        </w:rPr>
        <w:t>Tajikistan</w:t>
      </w:r>
      <w:r>
        <w:rPr>
          <w:sz w:val="12"/>
          <w:szCs w:val="12"/>
        </w:rPr>
        <w:t xml:space="preserve"> </w:t>
      </w:r>
      <w:r w:rsidRPr="007C02EF">
        <w:rPr>
          <w:sz w:val="12"/>
          <w:szCs w:val="12"/>
        </w:rPr>
        <w:t>Tanzania</w:t>
      </w:r>
      <w:r>
        <w:rPr>
          <w:sz w:val="12"/>
          <w:szCs w:val="12"/>
        </w:rPr>
        <w:t xml:space="preserve"> </w:t>
      </w:r>
      <w:r w:rsidRPr="007C02EF">
        <w:rPr>
          <w:sz w:val="12"/>
          <w:szCs w:val="12"/>
        </w:rPr>
        <w:t>Thailand</w:t>
      </w:r>
      <w:r>
        <w:rPr>
          <w:sz w:val="12"/>
          <w:szCs w:val="12"/>
        </w:rPr>
        <w:t xml:space="preserve"> </w:t>
      </w:r>
      <w:r w:rsidRPr="007C02EF">
        <w:rPr>
          <w:sz w:val="12"/>
          <w:szCs w:val="12"/>
        </w:rPr>
        <w:t>Togo</w:t>
      </w:r>
      <w:r>
        <w:rPr>
          <w:sz w:val="12"/>
          <w:szCs w:val="12"/>
        </w:rPr>
        <w:t xml:space="preserve"> </w:t>
      </w:r>
      <w:r w:rsidRPr="007C02EF">
        <w:rPr>
          <w:sz w:val="12"/>
          <w:szCs w:val="12"/>
        </w:rPr>
        <w:t>Tonga</w:t>
      </w:r>
      <w:r>
        <w:rPr>
          <w:sz w:val="12"/>
          <w:szCs w:val="12"/>
        </w:rPr>
        <w:t xml:space="preserve"> </w:t>
      </w:r>
      <w:r w:rsidRPr="007C02EF">
        <w:rPr>
          <w:sz w:val="12"/>
          <w:szCs w:val="12"/>
        </w:rPr>
        <w:t>Trinidad and Tobago</w:t>
      </w:r>
      <w:r>
        <w:rPr>
          <w:sz w:val="12"/>
          <w:szCs w:val="12"/>
        </w:rPr>
        <w:t xml:space="preserve"> </w:t>
      </w:r>
      <w:r w:rsidRPr="007C02EF">
        <w:rPr>
          <w:sz w:val="12"/>
          <w:szCs w:val="12"/>
        </w:rPr>
        <w:t>Tunisia</w:t>
      </w:r>
      <w:r>
        <w:rPr>
          <w:sz w:val="12"/>
          <w:szCs w:val="12"/>
        </w:rPr>
        <w:t xml:space="preserve"> </w:t>
      </w:r>
      <w:r w:rsidRPr="007C02EF">
        <w:rPr>
          <w:sz w:val="12"/>
          <w:szCs w:val="12"/>
        </w:rPr>
        <w:t>Turkey</w:t>
      </w:r>
      <w:r>
        <w:rPr>
          <w:sz w:val="12"/>
          <w:szCs w:val="12"/>
        </w:rPr>
        <w:t xml:space="preserve"> </w:t>
      </w:r>
      <w:r w:rsidRPr="007C02EF">
        <w:rPr>
          <w:sz w:val="12"/>
          <w:szCs w:val="12"/>
        </w:rPr>
        <w:t>Uganda</w:t>
      </w:r>
      <w:r>
        <w:rPr>
          <w:sz w:val="12"/>
          <w:szCs w:val="12"/>
        </w:rPr>
        <w:t xml:space="preserve"> </w:t>
      </w:r>
      <w:r w:rsidRPr="007C02EF">
        <w:rPr>
          <w:sz w:val="12"/>
          <w:szCs w:val="12"/>
        </w:rPr>
        <w:t>Ukraine</w:t>
      </w:r>
      <w:r>
        <w:rPr>
          <w:sz w:val="12"/>
          <w:szCs w:val="12"/>
        </w:rPr>
        <w:t xml:space="preserve"> </w:t>
      </w:r>
      <w:r w:rsidRPr="007C02EF">
        <w:rPr>
          <w:sz w:val="12"/>
          <w:szCs w:val="12"/>
        </w:rPr>
        <w:t>United Arab Emirates</w:t>
      </w:r>
      <w:r>
        <w:rPr>
          <w:sz w:val="12"/>
          <w:szCs w:val="12"/>
        </w:rPr>
        <w:t xml:space="preserve"> </w:t>
      </w:r>
      <w:r w:rsidRPr="007C02EF">
        <w:rPr>
          <w:sz w:val="12"/>
          <w:szCs w:val="12"/>
        </w:rPr>
        <w:t>United Kingdom</w:t>
      </w:r>
      <w:r>
        <w:rPr>
          <w:sz w:val="12"/>
          <w:szCs w:val="12"/>
        </w:rPr>
        <w:t xml:space="preserve"> </w:t>
      </w:r>
      <w:r w:rsidRPr="007C02EF">
        <w:rPr>
          <w:sz w:val="12"/>
          <w:szCs w:val="12"/>
        </w:rPr>
        <w:t>United States</w:t>
      </w:r>
      <w:r>
        <w:rPr>
          <w:sz w:val="12"/>
          <w:szCs w:val="12"/>
        </w:rPr>
        <w:t xml:space="preserve"> </w:t>
      </w:r>
      <w:r w:rsidRPr="007C02EF">
        <w:rPr>
          <w:sz w:val="12"/>
          <w:szCs w:val="12"/>
        </w:rPr>
        <w:t>Uruguay</w:t>
      </w:r>
      <w:r>
        <w:rPr>
          <w:sz w:val="12"/>
          <w:szCs w:val="12"/>
        </w:rPr>
        <w:t xml:space="preserve"> </w:t>
      </w:r>
      <w:r w:rsidRPr="007C02EF">
        <w:rPr>
          <w:sz w:val="12"/>
          <w:szCs w:val="12"/>
        </w:rPr>
        <w:t>Vanuatu</w:t>
      </w:r>
      <w:r>
        <w:rPr>
          <w:sz w:val="12"/>
          <w:szCs w:val="12"/>
        </w:rPr>
        <w:t xml:space="preserve"> </w:t>
      </w:r>
      <w:r w:rsidRPr="007C02EF">
        <w:rPr>
          <w:sz w:val="12"/>
          <w:szCs w:val="12"/>
        </w:rPr>
        <w:t>Venezuela, Bolivarian Republic of</w:t>
      </w:r>
      <w:r>
        <w:rPr>
          <w:sz w:val="12"/>
          <w:szCs w:val="12"/>
        </w:rPr>
        <w:t xml:space="preserve"> </w:t>
      </w:r>
      <w:r w:rsidRPr="007C02EF">
        <w:rPr>
          <w:sz w:val="12"/>
          <w:szCs w:val="12"/>
        </w:rPr>
        <w:t>Viet Nam</w:t>
      </w:r>
      <w:r>
        <w:rPr>
          <w:sz w:val="12"/>
          <w:szCs w:val="12"/>
        </w:rPr>
        <w:t xml:space="preserve"> </w:t>
      </w:r>
      <w:r w:rsidRPr="007C02EF">
        <w:rPr>
          <w:sz w:val="12"/>
          <w:szCs w:val="12"/>
        </w:rPr>
        <w:t>Yemen</w:t>
      </w:r>
      <w:r>
        <w:rPr>
          <w:sz w:val="12"/>
          <w:szCs w:val="12"/>
        </w:rPr>
        <w:t xml:space="preserve"> </w:t>
      </w:r>
      <w:r w:rsidRPr="007C02EF">
        <w:rPr>
          <w:sz w:val="12"/>
          <w:szCs w:val="12"/>
        </w:rPr>
        <w:t>Zambia</w:t>
      </w:r>
      <w:r>
        <w:rPr>
          <w:sz w:val="12"/>
          <w:szCs w:val="12"/>
        </w:rPr>
        <w:t xml:space="preserve"> </w:t>
      </w:r>
      <w:r w:rsidRPr="007C02EF">
        <w:rPr>
          <w:sz w:val="12"/>
          <w:szCs w:val="12"/>
        </w:rPr>
        <w:t>Zimbabwe</w:t>
      </w:r>
    </w:p>
    <w:p w14:paraId="110332C2" w14:textId="77777777" w:rsidR="004A64F2" w:rsidRPr="007C02EF" w:rsidRDefault="004A64F2" w:rsidP="004A64F2">
      <w:pPr>
        <w:rPr>
          <w:b/>
          <w:bCs/>
          <w:sz w:val="26"/>
        </w:rPr>
      </w:pPr>
      <w:r w:rsidRPr="007C02EF">
        <w:rPr>
          <w:b/>
          <w:bCs/>
          <w:sz w:val="26"/>
        </w:rPr>
        <w:t>Hawley, senator, JD Yale, 20</w:t>
      </w:r>
    </w:p>
    <w:p w14:paraId="42BEF426" w14:textId="77777777" w:rsidR="004A64F2" w:rsidRPr="007C02EF" w:rsidRDefault="004A64F2" w:rsidP="004A64F2">
      <w:pPr>
        <w:rPr>
          <w:sz w:val="16"/>
          <w:szCs w:val="16"/>
        </w:rPr>
      </w:pPr>
      <w:r w:rsidRPr="007C02EF">
        <w:rPr>
          <w:sz w:val="16"/>
          <w:szCs w:val="16"/>
        </w:rPr>
        <w:t>(Josh, 5-5, https://www.nytimes.com/2020/05/05/opinion/hawley-abolish-wto-china.html)</w:t>
      </w:r>
    </w:p>
    <w:p w14:paraId="32A92E12" w14:textId="77777777" w:rsidR="004A64F2" w:rsidRPr="007C02EF" w:rsidRDefault="004A64F2" w:rsidP="004A64F2">
      <w:pPr>
        <w:rPr>
          <w:sz w:val="12"/>
          <w:szCs w:val="12"/>
        </w:rPr>
      </w:pPr>
      <w:r w:rsidRPr="007C02EF">
        <w:rPr>
          <w:sz w:val="16"/>
          <w:szCs w:val="16"/>
        </w:rPr>
        <w:t xml:space="preserve">The coronavirus emergency is not only a public health crisis. With </w:t>
      </w:r>
      <w:hyperlink r:id="rId9" w:tgtFrame="_blank" w:history="1">
        <w:r w:rsidRPr="007C02EF">
          <w:rPr>
            <w:sz w:val="16"/>
            <w:szCs w:val="16"/>
          </w:rPr>
          <w:t>30 million Americans unemployed</w:t>
        </w:r>
      </w:hyperlink>
      <w:r w:rsidRPr="007C02EF">
        <w:rPr>
          <w:sz w:val="16"/>
          <w:szCs w:val="16"/>
        </w:rPr>
        <w:t>, it is also an economic crisis. And it has exposed a hard truth about the modern global economy: it weakens American workers and has empowered China’s rise.</w:t>
      </w:r>
      <w:r w:rsidRPr="007C02EF">
        <w:rPr>
          <w:sz w:val="16"/>
        </w:rPr>
        <w:t xml:space="preserve"> That must change. </w:t>
      </w:r>
      <w:r w:rsidRPr="007C02EF">
        <w:rPr>
          <w:highlight w:val="green"/>
          <w:u w:val="single"/>
        </w:rPr>
        <w:t>The global economic system</w:t>
      </w:r>
      <w:r w:rsidRPr="007C02EF">
        <w:rPr>
          <w:sz w:val="16"/>
        </w:rPr>
        <w:t xml:space="preserve"> as we know it is a relic; it </w:t>
      </w:r>
      <w:r w:rsidRPr="007C02EF">
        <w:rPr>
          <w:highlight w:val="green"/>
          <w:u w:val="single"/>
        </w:rPr>
        <w:t>requires reform</w:t>
      </w:r>
      <w:r w:rsidRPr="004170B3">
        <w:rPr>
          <w:u w:val="single"/>
        </w:rPr>
        <w:t>, top</w:t>
      </w:r>
      <w:r w:rsidRPr="007C02EF">
        <w:rPr>
          <w:u w:val="single"/>
        </w:rPr>
        <w:t xml:space="preserve">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w:t>
      </w:r>
      <w:r w:rsidRPr="007C02EF">
        <w:rPr>
          <w:b/>
          <w:iCs/>
          <w:u w:val="single"/>
        </w:rPr>
        <w:t xml:space="preserve"> </w:t>
      </w:r>
      <w:r w:rsidRPr="007C02EF">
        <w:rPr>
          <w:b/>
          <w:iCs/>
          <w:highlight w:val="green"/>
          <w:u w:val="single"/>
        </w:rPr>
        <w:t>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t>
      </w:r>
      <w:r w:rsidRPr="007C02EF">
        <w:rPr>
          <w:b/>
          <w:iCs/>
          <w:highlight w:val="green"/>
          <w:u w:val="single"/>
        </w:rPr>
        <w:t>We should abolish it.</w:t>
      </w:r>
    </w:p>
    <w:p w14:paraId="1328A8D7" w14:textId="77777777" w:rsidR="004A64F2" w:rsidRPr="007C02EF" w:rsidRDefault="004A64F2" w:rsidP="004A64F2">
      <w:pPr>
        <w:keepNext/>
        <w:keepLines/>
        <w:spacing w:before="40" w:after="0"/>
        <w:outlineLvl w:val="3"/>
        <w:rPr>
          <w:rFonts w:eastAsiaTheme="majorEastAsia" w:cstheme="majorBidi"/>
          <w:b/>
          <w:iCs/>
          <w:sz w:val="26"/>
        </w:rPr>
      </w:pPr>
      <w:r w:rsidRPr="007C02EF">
        <w:rPr>
          <w:rFonts w:eastAsiaTheme="majorEastAsia" w:cstheme="majorBidi"/>
          <w:b/>
          <w:iCs/>
          <w:sz w:val="26"/>
        </w:rPr>
        <w:t>That’s key to stopping China’s rise.</w:t>
      </w:r>
    </w:p>
    <w:p w14:paraId="19E1FBAD" w14:textId="77777777" w:rsidR="004A64F2" w:rsidRPr="007C02EF" w:rsidRDefault="004A64F2" w:rsidP="004A64F2">
      <w:pPr>
        <w:rPr>
          <w:b/>
          <w:bCs/>
          <w:sz w:val="26"/>
        </w:rPr>
      </w:pPr>
      <w:r w:rsidRPr="007C02EF">
        <w:rPr>
          <w:b/>
          <w:bCs/>
          <w:sz w:val="26"/>
        </w:rPr>
        <w:t>Hawley, senator, JD Yale, 20</w:t>
      </w:r>
    </w:p>
    <w:p w14:paraId="0D80DED6" w14:textId="77777777" w:rsidR="004A64F2" w:rsidRPr="007C02EF" w:rsidRDefault="004A64F2" w:rsidP="004A64F2">
      <w:pPr>
        <w:rPr>
          <w:sz w:val="16"/>
          <w:szCs w:val="16"/>
        </w:rPr>
      </w:pPr>
      <w:r w:rsidRPr="007C02EF">
        <w:rPr>
          <w:sz w:val="16"/>
          <w:szCs w:val="16"/>
        </w:rPr>
        <w:t>(Josh, 5-5, https://www.nytimes.com/2020/05/05/opinion/hawley-abolish-wto-china.html)</w:t>
      </w:r>
    </w:p>
    <w:p w14:paraId="23F17A0E" w14:textId="77777777" w:rsidR="004A64F2" w:rsidRPr="007C02EF" w:rsidRDefault="004A64F2" w:rsidP="004A64F2">
      <w:pPr>
        <w:rPr>
          <w:sz w:val="16"/>
        </w:rPr>
      </w:pPr>
      <w:r w:rsidRPr="007C02EF">
        <w:rPr>
          <w:sz w:val="16"/>
        </w:rPr>
        <w:t xml:space="preserve">The coronavirus emergency is not only a public health crisis. With </w:t>
      </w:r>
      <w:hyperlink r:id="rId10" w:tgtFrame="_blank" w:history="1">
        <w:r w:rsidRPr="007C02EF">
          <w:rPr>
            <w:sz w:val="16"/>
          </w:rPr>
          <w:t>30 million Americans unemployed</w:t>
        </w:r>
      </w:hyperlink>
      <w:r w:rsidRPr="007C02EF">
        <w:rPr>
          <w:sz w:val="16"/>
        </w:rPr>
        <w:t xml:space="preserve">, it is also an economic crisis. And it has exposed a hard truth about </w:t>
      </w:r>
      <w:r w:rsidRPr="007C02EF">
        <w:rPr>
          <w:highlight w:val="green"/>
          <w:u w:val="single"/>
        </w:rPr>
        <w:t>the modern</w:t>
      </w:r>
      <w:r w:rsidRPr="007C02EF">
        <w:rPr>
          <w:u w:val="single"/>
        </w:rPr>
        <w:t xml:space="preserve"> global </w:t>
      </w:r>
      <w:r w:rsidRPr="007C02EF">
        <w:rPr>
          <w:highlight w:val="green"/>
          <w:u w:val="single"/>
        </w:rPr>
        <w:t>economy</w:t>
      </w:r>
      <w:r w:rsidRPr="007C02EF">
        <w:rPr>
          <w:sz w:val="16"/>
        </w:rPr>
        <w:t xml:space="preserve">: it </w:t>
      </w:r>
      <w:r w:rsidRPr="007C02EF">
        <w:rPr>
          <w:u w:val="single"/>
        </w:rPr>
        <w:t xml:space="preserve">weakens American workers and </w:t>
      </w:r>
      <w:r w:rsidRPr="007C02EF">
        <w:rPr>
          <w:b/>
          <w:iCs/>
          <w:highlight w:val="green"/>
          <w:u w:val="single"/>
        </w:rPr>
        <w:t>has empowered China’s rise</w:t>
      </w:r>
      <w:r w:rsidRPr="007C02EF">
        <w:rPr>
          <w:sz w:val="16"/>
        </w:rPr>
        <w:t xml:space="preserve">. That must change. </w:t>
      </w:r>
      <w:r w:rsidRPr="007C02EF">
        <w:rPr>
          <w:u w:val="single"/>
        </w:rPr>
        <w:t>The global economic system</w:t>
      </w:r>
      <w:r w:rsidRPr="007C02EF">
        <w:rPr>
          <w:sz w:val="16"/>
        </w:rPr>
        <w:t xml:space="preserve"> as we know it is a relic; it </w:t>
      </w:r>
      <w:r w:rsidRPr="007C02EF">
        <w:rPr>
          <w:u w:val="single"/>
        </w:rPr>
        <w:t>requires reform, top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 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We should abolish it. </w:t>
      </w:r>
      <w:r w:rsidRPr="007C02EF">
        <w:rPr>
          <w:sz w:val="16"/>
        </w:rPr>
        <w:t xml:space="preserve">The W.T.O. was created in 1995 as the crown jewel of a new global market, a system designed by ambitious Western policymakers after the fall of the Soviet Union. Their aim was to create one giant, liberal international economy to support a new liberal international order. The reformers wanted all the world to follow the same economic rules, so that capital, products, and people could move easily across national boundaries. Nation-states themselves would become less important in setting economic policy and new, multilateral institutions, like the W.T.O., would take on the role of managing the global economy. It was a bold vision, and a major departure. The economic system it replaced had been created by America and its allies at the close of the Second World War and pursued more modest aims. The Cold War system sought to build up the free nations’ economies and to contain the Soviet Union. It took the independent nation-state as its basic building block, and encouraged trade and investment between nations as equal sovereigns. This system allowed each country to set its own internal economic policy and control its borders and trade. But </w:t>
      </w:r>
      <w:r w:rsidRPr="007C02EF">
        <w:rPr>
          <w:u w:val="single"/>
        </w:rPr>
        <w:t>in the early</w:t>
      </w:r>
      <w:r w:rsidRPr="007C02EF">
        <w:rPr>
          <w:sz w:val="16"/>
        </w:rPr>
        <w:t xml:space="preserve"> 19</w:t>
      </w:r>
      <w:r w:rsidRPr="007C02EF">
        <w:rPr>
          <w:u w:val="single"/>
        </w:rPr>
        <w:t>90s</w:t>
      </w:r>
      <w:r w:rsidRPr="007C02EF">
        <w:rPr>
          <w:sz w:val="16"/>
        </w:rPr>
        <w:t xml:space="preserve">, </w:t>
      </w:r>
      <w:r w:rsidRPr="007C02EF">
        <w:rPr>
          <w:u w:val="single"/>
        </w:rPr>
        <w:t>with America’s principal adversary</w:t>
      </w:r>
      <w:r w:rsidRPr="007C02EF">
        <w:rPr>
          <w:sz w:val="16"/>
        </w:rPr>
        <w:t xml:space="preserve"> </w:t>
      </w:r>
      <w:r w:rsidRPr="007C02EF">
        <w:rPr>
          <w:u w:val="single"/>
        </w:rPr>
        <w:t>gone</w:t>
      </w:r>
      <w:r w:rsidRPr="007C02EF">
        <w:rPr>
          <w:sz w:val="16"/>
        </w:rPr>
        <w:t xml:space="preserve">, </w:t>
      </w:r>
      <w:r w:rsidRPr="007C02EF">
        <w:rPr>
          <w:u w:val="single"/>
        </w:rPr>
        <w:t>Western policymakers were in a messianic frame of mind</w:t>
      </w:r>
      <w:r w:rsidRPr="007C02EF">
        <w:rPr>
          <w:sz w:val="16"/>
        </w:rPr>
        <w:t xml:space="preserve">. President George H.W. </w:t>
      </w:r>
      <w:r w:rsidRPr="007C02EF">
        <w:rPr>
          <w:u w:val="single"/>
        </w:rPr>
        <w:t xml:space="preserve">Bush </w:t>
      </w:r>
      <w:hyperlink r:id="rId11" w:tgtFrame="_blank" w:history="1">
        <w:r w:rsidRPr="007C02EF">
          <w:rPr>
            <w:u w:val="single"/>
          </w:rPr>
          <w:t>promised</w:t>
        </w:r>
      </w:hyperlink>
      <w:r w:rsidRPr="007C02EF">
        <w:rPr>
          <w:u w:val="single"/>
        </w:rPr>
        <w:t xml:space="preserve"> a “new world order” of “open borders, open</w:t>
      </w:r>
      <w:r w:rsidRPr="007C02EF">
        <w:rPr>
          <w:sz w:val="16"/>
        </w:rPr>
        <w:t xml:space="preserve"> </w:t>
      </w:r>
      <w:r w:rsidRPr="007C02EF">
        <w:rPr>
          <w:u w:val="single"/>
        </w:rPr>
        <w:t>trade … and open minds,”</w:t>
      </w:r>
      <w:r w:rsidRPr="007C02EF">
        <w:rPr>
          <w:sz w:val="16"/>
        </w:rPr>
        <w:t xml:space="preserve"> </w:t>
      </w:r>
      <w:r w:rsidRPr="007C02EF">
        <w:rPr>
          <w:u w:val="single"/>
        </w:rPr>
        <w:t>a new international system based on</w:t>
      </w:r>
      <w:r w:rsidRPr="007C02EF">
        <w:rPr>
          <w:sz w:val="16"/>
        </w:rPr>
        <w:t xml:space="preserve"> </w:t>
      </w:r>
      <w:r w:rsidRPr="007C02EF">
        <w:rPr>
          <w:u w:val="single"/>
        </w:rPr>
        <w:t>liberal values to bring peace to the world</w:t>
      </w:r>
      <w:r w:rsidRPr="007C02EF">
        <w:rPr>
          <w:sz w:val="16"/>
        </w:rPr>
        <w:t xml:space="preserve">. He and other internationalists wanted a new economic system to match. </w:t>
      </w:r>
      <w:r w:rsidRPr="007C02EF">
        <w:rPr>
          <w:u w:val="single"/>
        </w:rPr>
        <w:t>That new order’s universal peace never</w:t>
      </w:r>
      <w:r w:rsidRPr="007C02EF">
        <w:rPr>
          <w:sz w:val="16"/>
        </w:rPr>
        <w:t xml:space="preserve"> quite </w:t>
      </w:r>
      <w:r w:rsidRPr="007C02EF">
        <w:rPr>
          <w:u w:val="single"/>
        </w:rPr>
        <w:t>arrived</w:t>
      </w:r>
      <w:r w:rsidRPr="007C02EF">
        <w:rPr>
          <w:sz w:val="16"/>
        </w:rPr>
        <w:t xml:space="preserve">. Instead, </w:t>
      </w:r>
      <w:r w:rsidRPr="007C02EF">
        <w:rPr>
          <w:b/>
          <w:iCs/>
          <w:highlight w:val="green"/>
          <w:u w:val="single"/>
        </w:rPr>
        <w:t>the internationalists embroiled America in one foreign war after another</w:t>
      </w:r>
      <w:r w:rsidRPr="007C02EF">
        <w:rPr>
          <w:sz w:val="16"/>
        </w:rPr>
        <w:t xml:space="preserve">. And </w:t>
      </w:r>
      <w:r w:rsidRPr="007C02EF">
        <w:rPr>
          <w:u w:val="single"/>
        </w:rPr>
        <w:t>their liberal economic order</w:t>
      </w:r>
      <w:r w:rsidRPr="007C02EF">
        <w:rPr>
          <w:sz w:val="16"/>
        </w:rPr>
        <w:t xml:space="preserve"> fared little better. It </w:t>
      </w:r>
      <w:r w:rsidRPr="007C02EF">
        <w:rPr>
          <w:highlight w:val="green"/>
          <w:u w:val="single"/>
        </w:rPr>
        <w:t>sent American production overseas</w:t>
      </w:r>
      <w:r w:rsidRPr="007C02EF">
        <w:rPr>
          <w:u w:val="single"/>
        </w:rPr>
        <w:t>, compromised American supply</w:t>
      </w:r>
      <w:r w:rsidRPr="007C02EF">
        <w:rPr>
          <w:sz w:val="16"/>
        </w:rPr>
        <w:t xml:space="preserve"> </w:t>
      </w:r>
      <w:r w:rsidRPr="007C02EF">
        <w:rPr>
          <w:u w:val="single"/>
        </w:rPr>
        <w:t xml:space="preserve">chains, </w:t>
      </w:r>
      <w:r w:rsidRPr="007C02EF">
        <w:rPr>
          <w:u w:val="single"/>
        </w:rPr>
        <w:lastRenderedPageBreak/>
        <w:t xml:space="preserve">and cost American jobs, all </w:t>
      </w:r>
      <w:r w:rsidRPr="007C02EF">
        <w:rPr>
          <w:b/>
          <w:iCs/>
          <w:highlight w:val="green"/>
          <w:u w:val="single"/>
        </w:rPr>
        <w:t xml:space="preserve">while enriching </w:t>
      </w:r>
      <w:r w:rsidRPr="007C02EF">
        <w:rPr>
          <w:b/>
          <w:iCs/>
          <w:u w:val="single"/>
        </w:rPr>
        <w:t xml:space="preserve">Communist </w:t>
      </w:r>
      <w:r w:rsidRPr="007C02EF">
        <w:rPr>
          <w:b/>
          <w:iCs/>
          <w:highlight w:val="green"/>
          <w:u w:val="single"/>
        </w:rPr>
        <w:t>China</w:t>
      </w:r>
      <w:r w:rsidRPr="007C02EF">
        <w:rPr>
          <w:b/>
          <w:iCs/>
          <w:u w:val="single"/>
        </w:rPr>
        <w:t xml:space="preserve">. </w:t>
      </w:r>
      <w:r w:rsidRPr="007C02EF">
        <w:rPr>
          <w:sz w:val="16"/>
        </w:rPr>
        <w:t xml:space="preserve">Take </w:t>
      </w:r>
      <w:r w:rsidRPr="007C02EF">
        <w:rPr>
          <w:u w:val="single"/>
        </w:rPr>
        <w:t xml:space="preserve">the </w:t>
      </w:r>
      <w:r w:rsidRPr="007C02EF">
        <w:rPr>
          <w:highlight w:val="green"/>
          <w:u w:val="single"/>
        </w:rPr>
        <w:t>W</w:t>
      </w:r>
      <w:r w:rsidRPr="007C02EF">
        <w:rPr>
          <w:u w:val="single"/>
        </w:rPr>
        <w:t xml:space="preserve">orld </w:t>
      </w:r>
      <w:r w:rsidRPr="007C02EF">
        <w:rPr>
          <w:highlight w:val="green"/>
          <w:u w:val="single"/>
        </w:rPr>
        <w:t>T</w:t>
      </w:r>
      <w:r w:rsidRPr="007C02EF">
        <w:rPr>
          <w:u w:val="single"/>
        </w:rPr>
        <w:t xml:space="preserve">rade </w:t>
      </w:r>
      <w:r w:rsidRPr="007C02EF">
        <w:rPr>
          <w:highlight w:val="green"/>
          <w:u w:val="single"/>
        </w:rPr>
        <w:t>O</w:t>
      </w:r>
      <w:r w:rsidRPr="007C02EF">
        <w:rPr>
          <w:u w:val="single"/>
        </w:rPr>
        <w:t>rganization</w:t>
      </w:r>
      <w:r w:rsidRPr="007C02EF">
        <w:rPr>
          <w:sz w:val="16"/>
        </w:rPr>
        <w:t xml:space="preserve">. Its mandate was to promote free trade, but the organization instead </w:t>
      </w:r>
      <w:r w:rsidRPr="007C02EF">
        <w:rPr>
          <w:highlight w:val="green"/>
          <w:u w:val="single"/>
        </w:rPr>
        <w:t>allowed some</w:t>
      </w:r>
      <w:r w:rsidRPr="007C02EF">
        <w:rPr>
          <w:u w:val="single"/>
        </w:rPr>
        <w:t xml:space="preserve"> nations </w:t>
      </w:r>
      <w:r w:rsidRPr="007C02EF">
        <w:rPr>
          <w:highlight w:val="green"/>
          <w:u w:val="single"/>
        </w:rPr>
        <w:t>to maintain trade barriers</w:t>
      </w:r>
      <w:r w:rsidRPr="007C02EF">
        <w:rPr>
          <w:u w:val="single"/>
        </w:rPr>
        <w:t xml:space="preserve"> and protectionist workarounds</w:t>
      </w:r>
      <w:r w:rsidRPr="007C02EF">
        <w:rPr>
          <w:sz w:val="16"/>
        </w:rPr>
        <w:t xml:space="preserve">, </w:t>
      </w:r>
      <w:r w:rsidRPr="007C02EF">
        <w:rPr>
          <w:highlight w:val="green"/>
          <w:u w:val="single"/>
        </w:rPr>
        <w:t>like China</w:t>
      </w:r>
      <w:r w:rsidRPr="007C02EF">
        <w:rPr>
          <w:sz w:val="16"/>
        </w:rPr>
        <w:t xml:space="preserve">, while preventing others from defending themselves, like the United States. </w:t>
      </w:r>
      <w:r w:rsidRPr="007C02EF">
        <w:rPr>
          <w:u w:val="single"/>
        </w:rPr>
        <w:t>Foreign agriculture won concession after concession</w:t>
      </w:r>
      <w:r w:rsidRPr="007C02EF">
        <w:rPr>
          <w:sz w:val="16"/>
        </w:rPr>
        <w:t xml:space="preserve">, </w:t>
      </w:r>
      <w:r w:rsidRPr="007C02EF">
        <w:rPr>
          <w:u w:val="single"/>
        </w:rPr>
        <w:t>while American farmers struggled</w:t>
      </w:r>
      <w:r w:rsidRPr="007C02EF">
        <w:rPr>
          <w:sz w:val="16"/>
        </w:rPr>
        <w:t xml:space="preserve"> to get fair access to markets. Meanwhile, </w:t>
      </w:r>
      <w:r w:rsidRPr="007C02EF">
        <w:rPr>
          <w:highlight w:val="green"/>
          <w:u w:val="single"/>
        </w:rPr>
        <w:t xml:space="preserve">the W.T.O. required American workers to compete against Chinese </w:t>
      </w:r>
      <w:hyperlink r:id="rId12" w:tgtFrame="_blank" w:history="1">
        <w:r w:rsidRPr="007C02EF">
          <w:rPr>
            <w:highlight w:val="green"/>
            <w:u w:val="single"/>
          </w:rPr>
          <w:t>forced labor</w:t>
        </w:r>
      </w:hyperlink>
      <w:r w:rsidRPr="007C02EF">
        <w:rPr>
          <w:highlight w:val="green"/>
          <w:u w:val="single"/>
        </w:rPr>
        <w:t xml:space="preserve"> but did</w:t>
      </w:r>
      <w:r w:rsidRPr="007C02EF">
        <w:rPr>
          <w:sz w:val="16"/>
        </w:rPr>
        <w:t xml:space="preserve"> next to </w:t>
      </w:r>
      <w:r w:rsidRPr="007C02EF">
        <w:rPr>
          <w:highlight w:val="green"/>
          <w:u w:val="single"/>
        </w:rPr>
        <w:t>nothing to stop</w:t>
      </w:r>
      <w:r w:rsidRPr="007C02EF">
        <w:rPr>
          <w:u w:val="single"/>
        </w:rPr>
        <w:t xml:space="preserve"> Chinese </w:t>
      </w:r>
      <w:r w:rsidRPr="007C02EF">
        <w:rPr>
          <w:highlight w:val="green"/>
          <w:u w:val="single"/>
        </w:rPr>
        <w:t>theft of American</w:t>
      </w:r>
      <w:r w:rsidRPr="007C02EF">
        <w:rPr>
          <w:sz w:val="16"/>
          <w:highlight w:val="green"/>
        </w:rPr>
        <w:t xml:space="preserve"> </w:t>
      </w:r>
      <w:r w:rsidRPr="007C02EF">
        <w:rPr>
          <w:highlight w:val="green"/>
          <w:u w:val="single"/>
        </w:rPr>
        <w:t>i</w:t>
      </w:r>
      <w:r w:rsidRPr="007C02EF">
        <w:rPr>
          <w:u w:val="single"/>
        </w:rPr>
        <w:t xml:space="preserve">ntellectual </w:t>
      </w:r>
      <w:r w:rsidRPr="007C02EF">
        <w:rPr>
          <w:highlight w:val="green"/>
          <w:u w:val="single"/>
        </w:rPr>
        <w:t>p</w:t>
      </w:r>
      <w:r w:rsidRPr="007C02EF">
        <w:rPr>
          <w:u w:val="single"/>
        </w:rPr>
        <w:t>roperty</w:t>
      </w:r>
      <w:r w:rsidRPr="007C02EF">
        <w:rPr>
          <w:sz w:val="16"/>
        </w:rPr>
        <w:t xml:space="preserve"> and products. </w:t>
      </w:r>
      <w:r w:rsidRPr="007C02EF">
        <w:rPr>
          <w:u w:val="single"/>
        </w:rPr>
        <w:t>Under the W.T.O.’s auspices</w:t>
      </w:r>
      <w:r w:rsidRPr="007C02EF">
        <w:rPr>
          <w:sz w:val="16"/>
        </w:rPr>
        <w:t xml:space="preserve">, </w:t>
      </w:r>
      <w:r w:rsidRPr="007C02EF">
        <w:rPr>
          <w:u w:val="single"/>
        </w:rPr>
        <w:t>capital and goods moved across borders easier than before</w:t>
      </w:r>
      <w:r w:rsidRPr="007C02EF">
        <w:rPr>
          <w:sz w:val="16"/>
        </w:rPr>
        <w:t xml:space="preserve">, no doubt, </w:t>
      </w:r>
      <w:r w:rsidRPr="007C02EF">
        <w:rPr>
          <w:u w:val="single"/>
        </w:rPr>
        <w:t>but so did jobs</w:t>
      </w:r>
      <w:r w:rsidRPr="007C02EF">
        <w:rPr>
          <w:sz w:val="16"/>
        </w:rPr>
        <w:t xml:space="preserve">. And too many jobs left America’s borders for elsewhere. As factories closed, workers suffered, from small towns to the urban core. Inflation adjusted, working wages stagnated and upward mobility flatlined. </w:t>
      </w:r>
      <w:r w:rsidRPr="007C02EF">
        <w:rPr>
          <w:u w:val="single"/>
        </w:rPr>
        <w:t>Enough is enough. The W.T.O. should be abolished</w:t>
      </w:r>
      <w:r w:rsidRPr="007C02EF">
        <w:rPr>
          <w:sz w:val="16"/>
        </w:rPr>
        <w:t xml:space="preserve">, and along with it, the new model global economy. </w:t>
      </w:r>
      <w:r w:rsidRPr="007C02EF">
        <w:rPr>
          <w:u w:val="single"/>
        </w:rPr>
        <w:t>The quest to turn the world into a liberal order of democracies was always misguided</w:t>
      </w:r>
      <w:r w:rsidRPr="007C02EF">
        <w:rPr>
          <w:sz w:val="16"/>
        </w:rPr>
        <w:t xml:space="preserve">. </w:t>
      </w:r>
      <w:r w:rsidRPr="007C02EF">
        <w:rPr>
          <w:u w:val="single"/>
        </w:rPr>
        <w:t>It always depended on unsustainable American sacrifice and force of arms</w:t>
      </w:r>
      <w:r w:rsidRPr="007C02EF">
        <w:rPr>
          <w:sz w:val="16"/>
        </w:rPr>
        <w:t xml:space="preserve">. And its companion economic order has, in similar vein, succeeded mostly in weakening American workers and industry. We must face facts. </w:t>
      </w:r>
      <w:r w:rsidRPr="007C02EF">
        <w:rPr>
          <w:highlight w:val="green"/>
          <w:u w:val="single"/>
        </w:rPr>
        <w:t>The only sure way to confront</w:t>
      </w:r>
      <w:r w:rsidRPr="007C02EF">
        <w:rPr>
          <w:u w:val="single"/>
        </w:rPr>
        <w:t xml:space="preserve"> </w:t>
      </w:r>
      <w:r w:rsidRPr="007C02EF">
        <w:rPr>
          <w:b/>
          <w:iCs/>
          <w:u w:val="single"/>
        </w:rPr>
        <w:t>the single greatest threat to American security</w:t>
      </w:r>
      <w:r w:rsidRPr="007C02EF">
        <w:rPr>
          <w:sz w:val="16"/>
        </w:rPr>
        <w:t xml:space="preserve"> in the 21st century, </w:t>
      </w:r>
      <w:r w:rsidRPr="007C02EF">
        <w:rPr>
          <w:b/>
          <w:iCs/>
          <w:highlight w:val="green"/>
          <w:u w:val="single"/>
        </w:rPr>
        <w:t>Chinese imperialism</w:t>
      </w:r>
      <w:r w:rsidRPr="007C02EF">
        <w:rPr>
          <w:highlight w:val="green"/>
          <w:u w:val="single"/>
        </w:rPr>
        <w:t>, is to rebuild the U.S. economy</w:t>
      </w:r>
      <w:r w:rsidRPr="007C02EF">
        <w:rPr>
          <w:sz w:val="16"/>
        </w:rPr>
        <w:t xml:space="preserve"> </w:t>
      </w:r>
      <w:r w:rsidRPr="007C02EF">
        <w:rPr>
          <w:u w:val="single"/>
        </w:rPr>
        <w:t>and</w:t>
      </w:r>
      <w:r w:rsidRPr="007C02EF">
        <w:rPr>
          <w:sz w:val="16"/>
        </w:rPr>
        <w:t xml:space="preserve"> to </w:t>
      </w:r>
      <w:r w:rsidRPr="007C02EF">
        <w:rPr>
          <w:u w:val="single"/>
        </w:rPr>
        <w:t>build up the American worker</w:t>
      </w:r>
      <w:r w:rsidRPr="007C02EF">
        <w:rPr>
          <w:sz w:val="16"/>
        </w:rPr>
        <w:t xml:space="preserve">. And that means reforming the global economic system. Abandoning the W.T.O. is a start. </w:t>
      </w:r>
      <w:r w:rsidRPr="007C02EF">
        <w:rPr>
          <w:u w:val="single"/>
        </w:rPr>
        <w:t>The U</w:t>
      </w:r>
      <w:r w:rsidRPr="007C02EF">
        <w:rPr>
          <w:sz w:val="16"/>
        </w:rPr>
        <w:t xml:space="preserve">nited </w:t>
      </w:r>
      <w:r w:rsidRPr="007C02EF">
        <w:rPr>
          <w:u w:val="single"/>
        </w:rPr>
        <w:t>S</w:t>
      </w:r>
      <w:r w:rsidRPr="007C02EF">
        <w:rPr>
          <w:sz w:val="16"/>
        </w:rPr>
        <w:t xml:space="preserve">tates </w:t>
      </w:r>
      <w:r w:rsidRPr="007C02EF">
        <w:rPr>
          <w:u w:val="single"/>
        </w:rPr>
        <w:t>must seek new arrangements and new rules</w:t>
      </w:r>
      <w:r w:rsidRPr="007C02EF">
        <w:rPr>
          <w:sz w:val="16"/>
        </w:rPr>
        <w:t xml:space="preserve">, in concert with other free nations, </w:t>
      </w:r>
      <w:r w:rsidRPr="007C02EF">
        <w:rPr>
          <w:u w:val="single"/>
        </w:rPr>
        <w:t>to restore America’s economic sovereignty</w:t>
      </w:r>
      <w:r w:rsidRPr="007C02EF">
        <w:rPr>
          <w:sz w:val="16"/>
        </w:rPr>
        <w:t xml:space="preserve"> and allow this country to practice again the capitalism that made it strong. </w:t>
      </w:r>
      <w:r w:rsidRPr="007C02EF">
        <w:rPr>
          <w:u w:val="single"/>
        </w:rPr>
        <w:t xml:space="preserve">History can be our guide. </w:t>
      </w:r>
      <w:r w:rsidRPr="007C02EF">
        <w:rPr>
          <w:highlight w:val="green"/>
          <w:u w:val="single"/>
        </w:rPr>
        <w:t>For</w:t>
      </w:r>
      <w:r w:rsidRPr="007C02EF">
        <w:rPr>
          <w:u w:val="single"/>
        </w:rPr>
        <w:t xml:space="preserve"> nearly </w:t>
      </w:r>
      <w:r w:rsidRPr="007C02EF">
        <w:rPr>
          <w:highlight w:val="green"/>
          <w:u w:val="single"/>
        </w:rPr>
        <w:t>50 years before the W.T.O.</w:t>
      </w:r>
      <w:r w:rsidRPr="007C02EF">
        <w:rPr>
          <w:u w:val="single"/>
        </w:rPr>
        <w:t>’s founding, the U</w:t>
      </w:r>
      <w:r w:rsidRPr="007C02EF">
        <w:rPr>
          <w:sz w:val="16"/>
        </w:rPr>
        <w:t xml:space="preserve">nited </w:t>
      </w:r>
      <w:r w:rsidRPr="007C02EF">
        <w:rPr>
          <w:u w:val="single"/>
        </w:rPr>
        <w:t>S</w:t>
      </w:r>
      <w:r w:rsidRPr="007C02EF">
        <w:rPr>
          <w:sz w:val="16"/>
        </w:rPr>
        <w:t xml:space="preserve">tates </w:t>
      </w:r>
      <w:r w:rsidRPr="007C02EF">
        <w:rPr>
          <w:u w:val="single"/>
        </w:rPr>
        <w:t>and its allies maintained a network of</w:t>
      </w:r>
      <w:r w:rsidRPr="007C02EF">
        <w:rPr>
          <w:sz w:val="16"/>
        </w:rPr>
        <w:t xml:space="preserve"> </w:t>
      </w:r>
      <w:r w:rsidRPr="007C02EF">
        <w:rPr>
          <w:u w:val="single"/>
        </w:rPr>
        <w:t>reciprocal trade that protected our national interests</w:t>
      </w:r>
      <w:r w:rsidRPr="007C02EF">
        <w:rPr>
          <w:sz w:val="16"/>
        </w:rPr>
        <w:t xml:space="preserve"> </w:t>
      </w:r>
      <w:r w:rsidRPr="007C02EF">
        <w:rPr>
          <w:u w:val="single"/>
        </w:rPr>
        <w:t>and the nation’s workers</w:t>
      </w:r>
      <w:r w:rsidRPr="007C02EF">
        <w:rPr>
          <w:sz w:val="16"/>
        </w:rPr>
        <w:t xml:space="preserve">. </w:t>
      </w:r>
      <w:r w:rsidRPr="007C02EF">
        <w:rPr>
          <w:b/>
          <w:iCs/>
          <w:highlight w:val="green"/>
          <w:u w:val="single"/>
        </w:rPr>
        <w:t>We can do it again, for the 21st century</w:t>
      </w:r>
      <w:r w:rsidRPr="007C02EF">
        <w:rPr>
          <w:sz w:val="16"/>
        </w:rPr>
        <w:t xml:space="preserve">. </w:t>
      </w:r>
      <w:r w:rsidRPr="007C02EF">
        <w:rPr>
          <w:u w:val="single"/>
        </w:rPr>
        <w:t>That means returning</w:t>
      </w:r>
      <w:r w:rsidRPr="007C02EF">
        <w:rPr>
          <w:sz w:val="16"/>
        </w:rPr>
        <w:t xml:space="preserve"> </w:t>
      </w:r>
      <w:r w:rsidRPr="007C02EF">
        <w:rPr>
          <w:u w:val="single"/>
        </w:rPr>
        <w:t>production to this country, securing our critical supply chains</w:t>
      </w:r>
      <w:r w:rsidRPr="007C02EF">
        <w:rPr>
          <w:sz w:val="16"/>
        </w:rPr>
        <w:t xml:space="preserve"> </w:t>
      </w:r>
      <w:r w:rsidRPr="007C02EF">
        <w:rPr>
          <w:u w:val="single"/>
        </w:rPr>
        <w:t>and encouraging domestic innovation and manufacturing</w:t>
      </w:r>
      <w:r w:rsidRPr="007C02EF">
        <w:rPr>
          <w:sz w:val="16"/>
        </w:rPr>
        <w:t xml:space="preserve">. It means striking trade deals that are truly mutual and truly beneficial for America and walking away when they are not. </w:t>
      </w:r>
      <w:r w:rsidRPr="007C02EF">
        <w:rPr>
          <w:highlight w:val="green"/>
          <w:u w:val="single"/>
        </w:rPr>
        <w:t xml:space="preserve">It means building </w:t>
      </w:r>
      <w:r w:rsidRPr="007C02EF">
        <w:rPr>
          <w:b/>
          <w:iCs/>
          <w:highlight w:val="green"/>
          <w:u w:val="single"/>
        </w:rPr>
        <w:t>a new network of trusted friends and partners to resist Chinese economic imperialism.</w:t>
      </w:r>
    </w:p>
    <w:p w14:paraId="01E43B6A" w14:textId="77777777" w:rsidR="004A64F2" w:rsidRPr="007C02EF" w:rsidRDefault="004A64F2" w:rsidP="004A64F2">
      <w:pPr>
        <w:rPr>
          <w:sz w:val="12"/>
          <w:szCs w:val="12"/>
        </w:rPr>
      </w:pPr>
    </w:p>
    <w:p w14:paraId="2BC7FA32" w14:textId="77777777" w:rsidR="004A64F2" w:rsidRPr="007C02EF" w:rsidRDefault="004A64F2" w:rsidP="004A64F2">
      <w:pPr>
        <w:keepNext/>
        <w:keepLines/>
        <w:spacing w:before="40" w:after="0"/>
        <w:outlineLvl w:val="3"/>
        <w:rPr>
          <w:rFonts w:eastAsiaTheme="majorEastAsia" w:cstheme="majorBidi"/>
          <w:b/>
          <w:iCs/>
          <w:sz w:val="26"/>
        </w:rPr>
      </w:pPr>
      <w:r w:rsidRPr="007C02EF">
        <w:rPr>
          <w:rFonts w:eastAsiaTheme="majorEastAsia" w:cstheme="majorBidi"/>
          <w:b/>
          <w:iCs/>
          <w:sz w:val="26"/>
        </w:rPr>
        <w:t xml:space="preserve">China is a revisionist power and rise triggers war with the U.S. – history, rhetoric, and values </w:t>
      </w:r>
    </w:p>
    <w:p w14:paraId="31D61BD8" w14:textId="77777777" w:rsidR="004A64F2" w:rsidRPr="007C02EF" w:rsidRDefault="004A64F2" w:rsidP="004A64F2">
      <w:pPr>
        <w:rPr>
          <w:b/>
          <w:bCs/>
          <w:sz w:val="26"/>
        </w:rPr>
      </w:pPr>
      <w:r w:rsidRPr="007C02EF">
        <w:rPr>
          <w:b/>
          <w:bCs/>
          <w:sz w:val="26"/>
        </w:rPr>
        <w:t>Choi, PhD, 18</w:t>
      </w:r>
    </w:p>
    <w:p w14:paraId="7DF7097A" w14:textId="77777777" w:rsidR="004A64F2" w:rsidRPr="007C02EF" w:rsidRDefault="004A64F2" w:rsidP="004A64F2">
      <w:pPr>
        <w:rPr>
          <w:sz w:val="16"/>
          <w:szCs w:val="16"/>
        </w:rPr>
      </w:pPr>
      <w:r w:rsidRPr="007C02EF">
        <w:rPr>
          <w:sz w:val="16"/>
          <w:szCs w:val="16"/>
        </w:rPr>
        <w:t>(Ji Young, IR@Purdue, DirectorEastAsianStudies+AssocProfInternationalStudies@OhioWesleyan, Historical and Theoretical Perspectives on the Rise of China: Long Cycles, Power Transitions, and China’s Ascent, Asian Perspective, 42(1), 61–84)</w:t>
      </w:r>
    </w:p>
    <w:p w14:paraId="2EEB6F3E" w14:textId="77777777" w:rsidR="00C54F45" w:rsidRDefault="004A64F2" w:rsidP="004A64F2">
      <w:pPr>
        <w:rPr>
          <w:u w:val="single"/>
        </w:rPr>
      </w:pPr>
      <w:r w:rsidRPr="007C02EF">
        <w:rPr>
          <w:sz w:val="16"/>
        </w:rPr>
        <w:t xml:space="preserve">I have explored in light of historical and theoretical perspectives whether China is a candidate to become a global hegemonic power. The next question I will address is whether the ascent of China will lead to a hegemonic war or not. As mentioned previously, </w:t>
      </w:r>
      <w:r w:rsidRPr="007C02EF">
        <w:rPr>
          <w:b/>
          <w:iCs/>
          <w:u w:val="single"/>
        </w:rPr>
        <w:t>historical and theoretical lessons</w:t>
      </w:r>
      <w:r w:rsidRPr="007C02EF">
        <w:rPr>
          <w:u w:val="single"/>
        </w:rPr>
        <w:t xml:space="preserve"> reveal that a rising great power tends to challenge a system leader</w:t>
      </w:r>
      <w:r w:rsidRPr="007C02EF">
        <w:rPr>
          <w:sz w:val="16"/>
        </w:rPr>
        <w:t xml:space="preserve"> </w:t>
      </w:r>
      <w:r w:rsidRPr="007C02EF">
        <w:rPr>
          <w:u w:val="single"/>
        </w:rPr>
        <w:t>when the former’s</w:t>
      </w:r>
      <w:r w:rsidRPr="007C02EF">
        <w:rPr>
          <w:sz w:val="16"/>
        </w:rPr>
        <w:t xml:space="preserve"> economic and other major </w:t>
      </w:r>
      <w:r w:rsidRPr="007C02EF">
        <w:rPr>
          <w:u w:val="single"/>
        </w:rPr>
        <w:t>capabilities</w:t>
      </w:r>
      <w:r w:rsidRPr="007C02EF">
        <w:rPr>
          <w:sz w:val="16"/>
        </w:rPr>
        <w:t xml:space="preserve"> </w:t>
      </w:r>
      <w:r w:rsidRPr="007C02EF">
        <w:rPr>
          <w:u w:val="single"/>
        </w:rPr>
        <w:t>come</w:t>
      </w:r>
      <w:r w:rsidRPr="007C02EF">
        <w:rPr>
          <w:sz w:val="16"/>
        </w:rPr>
        <w:t xml:space="preserve"> too </w:t>
      </w:r>
      <w:r w:rsidRPr="007C02EF">
        <w:rPr>
          <w:u w:val="single"/>
        </w:rPr>
        <w:t>close to those of the latter and the former is dissatisfied with the latter’s leadership</w:t>
      </w:r>
      <w:r w:rsidRPr="007C02EF">
        <w:rPr>
          <w:sz w:val="16"/>
        </w:rPr>
        <w:t xml:space="preserve"> and the international rules it created. </w:t>
      </w:r>
      <w:r w:rsidRPr="007C02EF">
        <w:rPr>
          <w:u w:val="single"/>
        </w:rPr>
        <w:t xml:space="preserve">This means that </w:t>
      </w:r>
      <w:r w:rsidRPr="007C02EF">
        <w:rPr>
          <w:b/>
          <w:iCs/>
          <w:highlight w:val="green"/>
          <w:u w:val="single"/>
        </w:rPr>
        <w:t>the rise of China could produce</w:t>
      </w:r>
      <w:r w:rsidRPr="007C02EF">
        <w:rPr>
          <w:b/>
          <w:iCs/>
          <w:u w:val="single"/>
        </w:rPr>
        <w:t xml:space="preserve"> intense hegemonic competition</w:t>
      </w:r>
      <w:r w:rsidRPr="007C02EF">
        <w:rPr>
          <w:u w:val="single"/>
        </w:rPr>
        <w:t xml:space="preserve"> and even a </w:t>
      </w:r>
      <w:r w:rsidRPr="007C02EF">
        <w:rPr>
          <w:b/>
          <w:iCs/>
          <w:highlight w:val="green"/>
          <w:u w:val="single"/>
        </w:rPr>
        <w:t>global hegemonic war</w:t>
      </w:r>
      <w:r w:rsidRPr="007C02EF">
        <w:rPr>
          <w:u w:val="single"/>
        </w:rPr>
        <w:t>.</w:t>
      </w:r>
      <w:r w:rsidRPr="007C02EF">
        <w:rPr>
          <w:sz w:val="16"/>
        </w:rPr>
        <w:t xml:space="preserve"> The </w:t>
      </w:r>
      <w:r w:rsidRPr="007C02EF">
        <w:rPr>
          <w:b/>
          <w:iCs/>
          <w:u w:val="single"/>
        </w:rPr>
        <w:t>preventive motivation</w:t>
      </w:r>
      <w:r w:rsidRPr="007C02EF">
        <w:rPr>
          <w:u w:val="single"/>
        </w:rPr>
        <w:t xml:space="preserve"> by an old declining power can cause a major war with a newly emerging power</w:t>
      </w:r>
      <w:r w:rsidRPr="007C02EF">
        <w:rPr>
          <w:sz w:val="16"/>
        </w:rPr>
        <w:t xml:space="preserve"> when it is combined with other variables (Levy 1987). While a preventive war by a system leader is historically rare, </w:t>
      </w:r>
      <w:r w:rsidRPr="007C02EF">
        <w:rPr>
          <w:u w:val="single"/>
        </w:rPr>
        <w:t>a newly emerging yet even relatively weak rising power at times challenges a much more powerful system leader, as in</w:t>
      </w:r>
      <w:r w:rsidRPr="007C02EF">
        <w:rPr>
          <w:sz w:val="16"/>
        </w:rPr>
        <w:t xml:space="preserve"> the case of Japan’s attack on </w:t>
      </w:r>
      <w:r w:rsidRPr="007C02EF">
        <w:rPr>
          <w:u w:val="single"/>
        </w:rPr>
        <w:t>Pearl Harbor</w:t>
      </w:r>
      <w:r w:rsidRPr="007C02EF">
        <w:rPr>
          <w:sz w:val="16"/>
        </w:rPr>
        <w:t xml:space="preserve"> in 1941 (Schweller 1999). </w:t>
      </w:r>
      <w:r w:rsidRPr="007C02EF">
        <w:rPr>
          <w:u w:val="single"/>
        </w:rPr>
        <w:t xml:space="preserve">A </w:t>
      </w:r>
      <w:r w:rsidRPr="007C02EF">
        <w:rPr>
          <w:b/>
          <w:iCs/>
          <w:highlight w:val="green"/>
          <w:u w:val="single"/>
        </w:rPr>
        <w:t>historical lesson</w:t>
      </w:r>
      <w:r w:rsidRPr="007C02EF">
        <w:rPr>
          <w:highlight w:val="green"/>
          <w:u w:val="single"/>
        </w:rPr>
        <w:t xml:space="preserve"> is</w:t>
      </w:r>
      <w:r w:rsidRPr="007C02EF">
        <w:rPr>
          <w:u w:val="single"/>
        </w:rPr>
        <w:t xml:space="preserve"> that “incomplete </w:t>
      </w:r>
      <w:r w:rsidRPr="007C02EF">
        <w:rPr>
          <w:highlight w:val="green"/>
          <w:u w:val="single"/>
        </w:rPr>
        <w:t xml:space="preserve">catch-ups are </w:t>
      </w:r>
      <w:r w:rsidRPr="007C02EF">
        <w:rPr>
          <w:b/>
          <w:iCs/>
          <w:highlight w:val="green"/>
          <w:u w:val="single"/>
        </w:rPr>
        <w:t>inherently conflict-prone</w:t>
      </w:r>
      <w:r w:rsidRPr="007C02EF">
        <w:rPr>
          <w:sz w:val="16"/>
        </w:rPr>
        <w:t xml:space="preserve">” (Thompson 2006, 19). This </w:t>
      </w:r>
      <w:r w:rsidRPr="007C02EF">
        <w:rPr>
          <w:u w:val="single"/>
        </w:rPr>
        <w:t xml:space="preserve">implies that </w:t>
      </w:r>
      <w:r w:rsidRPr="007C02EF">
        <w:rPr>
          <w:b/>
          <w:iCs/>
          <w:u w:val="single"/>
        </w:rPr>
        <w:t>even though it falls short of surpassing the system leader</w:t>
      </w:r>
      <w:r w:rsidRPr="007C02EF">
        <w:rPr>
          <w:u w:val="single"/>
        </w:rPr>
        <w:t xml:space="preserve">, the rise of a new great power can produce </w:t>
      </w:r>
      <w:r w:rsidRPr="007C02EF">
        <w:rPr>
          <w:b/>
          <w:iCs/>
          <w:u w:val="single"/>
        </w:rPr>
        <w:t>significant instability</w:t>
      </w:r>
      <w:r w:rsidRPr="007C02EF">
        <w:rPr>
          <w:u w:val="single"/>
        </w:rPr>
        <w:t xml:space="preserve"> in the interstate system when it develops into a </w:t>
      </w:r>
      <w:r w:rsidRPr="007C02EF">
        <w:rPr>
          <w:u w:val="single"/>
        </w:rPr>
        <w:lastRenderedPageBreak/>
        <w:t>revisionist power</w:t>
      </w:r>
      <w:r w:rsidRPr="007C02EF">
        <w:rPr>
          <w:sz w:val="16"/>
        </w:rPr>
        <w:t xml:space="preserve">. Moreover, </w:t>
      </w:r>
      <w:r w:rsidRPr="007C02EF">
        <w:rPr>
          <w:u w:val="single"/>
        </w:rPr>
        <w:t>the U</w:t>
      </w:r>
      <w:r w:rsidRPr="007C02EF">
        <w:rPr>
          <w:sz w:val="16"/>
        </w:rPr>
        <w:t xml:space="preserve">nited </w:t>
      </w:r>
      <w:r w:rsidRPr="007C02EF">
        <w:rPr>
          <w:u w:val="single"/>
        </w:rPr>
        <w:t>S</w:t>
      </w:r>
      <w:r w:rsidRPr="007C02EF">
        <w:rPr>
          <w:sz w:val="16"/>
        </w:rPr>
        <w:t xml:space="preserve">tates </w:t>
      </w:r>
      <w:r w:rsidRPr="007C02EF">
        <w:rPr>
          <w:u w:val="single"/>
        </w:rPr>
        <w:t>and China are deeply involved in major security issues in East Asia</w:t>
      </w:r>
      <w:r w:rsidRPr="007C02EF">
        <w:rPr>
          <w:sz w:val="16"/>
        </w:rPr>
        <w:t xml:space="preserve"> (including </w:t>
      </w:r>
      <w:r w:rsidRPr="007C02EF">
        <w:rPr>
          <w:u w:val="single"/>
        </w:rPr>
        <w:t xml:space="preserve">the </w:t>
      </w:r>
      <w:r w:rsidRPr="007C02EF">
        <w:rPr>
          <w:highlight w:val="green"/>
          <w:u w:val="single"/>
        </w:rPr>
        <w:t>No</w:t>
      </w:r>
      <w:r w:rsidRPr="007C02EF">
        <w:rPr>
          <w:u w:val="single"/>
        </w:rPr>
        <w:t xml:space="preserve">rth </w:t>
      </w:r>
      <w:r w:rsidRPr="007C02EF">
        <w:rPr>
          <w:highlight w:val="green"/>
          <w:u w:val="single"/>
        </w:rPr>
        <w:t>Ko</w:t>
      </w:r>
      <w:r w:rsidRPr="007C02EF">
        <w:rPr>
          <w:u w:val="single"/>
        </w:rPr>
        <w:t xml:space="preserve">rean nuclear crisis, the </w:t>
      </w:r>
      <w:r w:rsidRPr="007C02EF">
        <w:rPr>
          <w:highlight w:val="green"/>
          <w:u w:val="single"/>
        </w:rPr>
        <w:t>Taiwan</w:t>
      </w:r>
      <w:r w:rsidRPr="007C02EF">
        <w:rPr>
          <w:u w:val="single"/>
        </w:rPr>
        <w:t xml:space="preserve"> issue, </w:t>
      </w:r>
      <w:r w:rsidRPr="007C02EF">
        <w:rPr>
          <w:highlight w:val="green"/>
          <w:u w:val="single"/>
        </w:rPr>
        <w:t>and</w:t>
      </w:r>
      <w:r w:rsidRPr="007C02EF">
        <w:rPr>
          <w:u w:val="single"/>
        </w:rPr>
        <w:t xml:space="preserve"> </w:t>
      </w:r>
      <w:r w:rsidRPr="007C02EF">
        <w:rPr>
          <w:sz w:val="16"/>
        </w:rPr>
        <w:t>the</w:t>
      </w:r>
      <w:r w:rsidRPr="007C02EF">
        <w:rPr>
          <w:u w:val="single"/>
        </w:rPr>
        <w:t xml:space="preserve"> </w:t>
      </w:r>
      <w:r w:rsidRPr="007C02EF">
        <w:rPr>
          <w:highlight w:val="green"/>
          <w:u w:val="single"/>
        </w:rPr>
        <w:t>S</w:t>
      </w:r>
      <w:r w:rsidRPr="007C02EF">
        <w:rPr>
          <w:sz w:val="16"/>
        </w:rPr>
        <w:t xml:space="preserve">outh </w:t>
      </w:r>
      <w:r w:rsidRPr="007C02EF">
        <w:rPr>
          <w:highlight w:val="green"/>
          <w:u w:val="single"/>
        </w:rPr>
        <w:t>C</w:t>
      </w:r>
      <w:r w:rsidRPr="007C02EF">
        <w:rPr>
          <w:sz w:val="16"/>
        </w:rPr>
        <w:t xml:space="preserve">hina </w:t>
      </w:r>
      <w:r w:rsidRPr="007C02EF">
        <w:rPr>
          <w:highlight w:val="green"/>
          <w:u w:val="single"/>
        </w:rPr>
        <w:t>S</w:t>
      </w:r>
      <w:r w:rsidRPr="007C02EF">
        <w:rPr>
          <w:sz w:val="16"/>
        </w:rPr>
        <w:t xml:space="preserve">ea </w:t>
      </w:r>
      <w:r w:rsidRPr="007C02EF">
        <w:rPr>
          <w:u w:val="single"/>
        </w:rPr>
        <w:t>disputes</w:t>
      </w:r>
      <w:r w:rsidRPr="007C02EF">
        <w:rPr>
          <w:sz w:val="16"/>
        </w:rPr>
        <w:t xml:space="preserve">), and </w:t>
      </w:r>
      <w:r w:rsidRPr="007C02EF">
        <w:rPr>
          <w:u w:val="single"/>
        </w:rPr>
        <w:t xml:space="preserve">we cannot rule out the possibility that one of </w:t>
      </w:r>
      <w:r w:rsidRPr="007C02EF">
        <w:rPr>
          <w:highlight w:val="green"/>
          <w:u w:val="single"/>
        </w:rPr>
        <w:t xml:space="preserve">these </w:t>
      </w:r>
      <w:r w:rsidRPr="007C02EF">
        <w:rPr>
          <w:b/>
          <w:iCs/>
          <w:highlight w:val="green"/>
          <w:u w:val="single"/>
        </w:rPr>
        <w:t xml:space="preserve">regional conflicts will develop into a </w:t>
      </w:r>
      <w:r w:rsidRPr="007C02EF">
        <w:rPr>
          <w:b/>
          <w:iCs/>
          <w:u w:val="single"/>
        </w:rPr>
        <w:t xml:space="preserve">much bigger </w:t>
      </w:r>
      <w:r w:rsidRPr="007C02EF">
        <w:rPr>
          <w:b/>
          <w:iCs/>
          <w:highlight w:val="green"/>
          <w:u w:val="single"/>
        </w:rPr>
        <w:t>global war</w:t>
      </w:r>
      <w:r w:rsidRPr="007C02EF">
        <w:rPr>
          <w:u w:val="single"/>
        </w:rPr>
        <w:t xml:space="preserve"> in which the two superpowers are entangled.</w:t>
      </w:r>
      <w:r w:rsidRPr="007C02EF">
        <w:rPr>
          <w:sz w:val="16"/>
        </w:rPr>
        <w:t xml:space="preserve"> According to </w:t>
      </w:r>
      <w:r w:rsidRPr="007C02EF">
        <w:rPr>
          <w:u w:val="single"/>
        </w:rPr>
        <w:t>Allison</w:t>
      </w:r>
      <w:r w:rsidRPr="007C02EF">
        <w:rPr>
          <w:sz w:val="16"/>
        </w:rPr>
        <w:t xml:space="preserve"> (2017), who </w:t>
      </w:r>
      <w:r w:rsidRPr="007C02EF">
        <w:rPr>
          <w:u w:val="single"/>
        </w:rPr>
        <w:t xml:space="preserve">studied </w:t>
      </w:r>
      <w:r w:rsidRPr="007C02EF">
        <w:rPr>
          <w:b/>
          <w:iCs/>
          <w:u w:val="single"/>
        </w:rPr>
        <w:t>sixteen historical cases</w:t>
      </w:r>
      <w:r w:rsidRPr="007C02EF">
        <w:rPr>
          <w:u w:val="single"/>
        </w:rPr>
        <w:t xml:space="preserve"> in which a rising power confronted an existing power,</w:t>
      </w:r>
      <w:r w:rsidRPr="007C02EF">
        <w:rPr>
          <w:sz w:val="16"/>
        </w:rPr>
        <w:t xml:space="preserve"> </w:t>
      </w:r>
      <w:r w:rsidRPr="007C02EF">
        <w:rPr>
          <w:u w:val="single"/>
        </w:rPr>
        <w:t>a war between the U</w:t>
      </w:r>
      <w:r w:rsidRPr="007C02EF">
        <w:rPr>
          <w:sz w:val="16"/>
        </w:rPr>
        <w:t xml:space="preserve">nited </w:t>
      </w:r>
      <w:r w:rsidRPr="007C02EF">
        <w:rPr>
          <w:u w:val="single"/>
        </w:rPr>
        <w:t>S</w:t>
      </w:r>
      <w:r w:rsidRPr="007C02EF">
        <w:rPr>
          <w:sz w:val="16"/>
        </w:rPr>
        <w:t xml:space="preserve">tates </w:t>
      </w:r>
      <w:r w:rsidRPr="007C02EF">
        <w:rPr>
          <w:u w:val="single"/>
        </w:rPr>
        <w:t>and China</w:t>
      </w:r>
      <w:r w:rsidRPr="007C02EF">
        <w:rPr>
          <w:sz w:val="16"/>
        </w:rPr>
        <w:t xml:space="preserve"> is not unavoidable, but </w:t>
      </w:r>
      <w:r w:rsidRPr="007C02EF">
        <w:rPr>
          <w:u w:val="single"/>
        </w:rPr>
        <w:t>escaping it will require enormous efforts</w:t>
      </w:r>
      <w:r w:rsidRPr="007C02EF">
        <w:rPr>
          <w:sz w:val="16"/>
        </w:rPr>
        <w:t xml:space="preserve"> by both sides. Some Chinese scholars (Jia 2009; Wang and Zhu 2015), who emphasize the transformation of China’s domestic politics and the pragmatism of Beijing’s diplomacy, have a more or less optimistic view of the future of US-China relations. Yet my reading of the situation is that since 2009 there has been an increasing gap between this optimistic view and what has really happened. It is premature to conclude that China is a revisionist state, but in what follows I will suggest some </w:t>
      </w:r>
      <w:r w:rsidRPr="007C02EF">
        <w:rPr>
          <w:u w:val="single"/>
        </w:rPr>
        <w:t>important signs</w:t>
      </w:r>
      <w:r w:rsidRPr="007C02EF">
        <w:rPr>
          <w:sz w:val="16"/>
        </w:rPr>
        <w:t xml:space="preserve"> that </w:t>
      </w:r>
      <w:r w:rsidRPr="007C02EF">
        <w:rPr>
          <w:u w:val="single"/>
        </w:rPr>
        <w:t xml:space="preserve">show </w:t>
      </w:r>
      <w:r w:rsidRPr="007C02EF">
        <w:rPr>
          <w:highlight w:val="green"/>
          <w:u w:val="single"/>
        </w:rPr>
        <w:t>China has revisionist aims</w:t>
      </w:r>
      <w:r w:rsidRPr="007C02EF">
        <w:rPr>
          <w:sz w:val="16"/>
        </w:rPr>
        <w:t xml:space="preserve"> at least in the Asia Pacific </w:t>
      </w:r>
      <w:r w:rsidRPr="007C02EF">
        <w:rPr>
          <w:u w:val="single"/>
        </w:rPr>
        <w:t xml:space="preserve">and could develop into a </w:t>
      </w:r>
      <w:r w:rsidRPr="007C02EF">
        <w:rPr>
          <w:b/>
          <w:iCs/>
          <w:u w:val="single"/>
        </w:rPr>
        <w:t>revisionist power</w:t>
      </w:r>
      <w:r w:rsidRPr="007C02EF">
        <w:rPr>
          <w:u w:val="single"/>
        </w:rPr>
        <w:t xml:space="preserve"> in the future.</w:t>
      </w:r>
      <w:r w:rsidRPr="007C02EF">
        <w:rPr>
          <w:sz w:val="16"/>
        </w:rPr>
        <w:t xml:space="preserve"> Beijing has concentrated on economic modernization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7C02EF">
        <w:rPr>
          <w:u w:val="single"/>
        </w:rPr>
        <w:t xml:space="preserve">Beijing has adopted increasingly assertive or even aggressive foreign policies in international </w:t>
      </w:r>
      <w:r w:rsidRPr="007C02EF">
        <w:rPr>
          <w:sz w:val="16"/>
        </w:rPr>
        <w:t xml:space="preserve">security </w:t>
      </w:r>
      <w:r w:rsidRPr="007C02EF">
        <w:rPr>
          <w:u w:val="single"/>
        </w:rPr>
        <w:t>affairs</w:t>
      </w:r>
      <w:r w:rsidRPr="007C02EF">
        <w:rPr>
          <w:sz w:val="16"/>
        </w:rPr>
        <w:t xml:space="preserve">. In particular, </w:t>
      </w:r>
      <w:r w:rsidRPr="007C02EF">
        <w:rPr>
          <w:highlight w:val="green"/>
          <w:u w:val="single"/>
        </w:rPr>
        <w:t>China has been adamant about territorial issues</w:t>
      </w:r>
      <w:r w:rsidRPr="007C02EF">
        <w:rPr>
          <w:sz w:val="16"/>
        </w:rPr>
        <w:t xml:space="preserve"> in the East and South China Seas </w:t>
      </w:r>
      <w:r w:rsidRPr="007C02EF">
        <w:rPr>
          <w:u w:val="single"/>
        </w:rPr>
        <w:t xml:space="preserve">and is increasingly considered as a </w:t>
      </w:r>
      <w:r w:rsidRPr="007C02EF">
        <w:rPr>
          <w:b/>
          <w:iCs/>
          <w:u w:val="single"/>
        </w:rPr>
        <w:t>severe threat</w:t>
      </w:r>
      <w:r w:rsidRPr="007C02EF">
        <w:rPr>
          <w:u w:val="single"/>
        </w:rPr>
        <w:t xml:space="preserve"> by other nations in</w:t>
      </w:r>
      <w:r w:rsidRPr="007C02EF">
        <w:rPr>
          <w:sz w:val="16"/>
        </w:rPr>
        <w:t xml:space="preserve"> the </w:t>
      </w:r>
      <w:r w:rsidRPr="007C02EF">
        <w:rPr>
          <w:u w:val="single"/>
        </w:rPr>
        <w:t>Asia</w:t>
      </w:r>
      <w:r w:rsidRPr="007C02EF">
        <w:rPr>
          <w:sz w:val="16"/>
        </w:rPr>
        <w:t xml:space="preserve"> Pacific region. Since 2009, for example, </w:t>
      </w:r>
      <w:r w:rsidRPr="007C02EF">
        <w:rPr>
          <w:u w:val="single"/>
        </w:rPr>
        <w:t>Beijing has increased naval activities on a large scale in the</w:t>
      </w:r>
      <w:r w:rsidRPr="007C02EF">
        <w:rPr>
          <w:sz w:val="16"/>
        </w:rPr>
        <w:t xml:space="preserve"> area of the Diaoyu/Senkaku Islands in the </w:t>
      </w:r>
      <w:r w:rsidRPr="007C02EF">
        <w:rPr>
          <w:u w:val="single"/>
        </w:rPr>
        <w:t>East China Sea</w:t>
      </w:r>
      <w:r w:rsidRPr="007C02EF">
        <w:rPr>
          <w:sz w:val="16"/>
        </w:rPr>
        <w:t xml:space="preserve">. In 2010, Beijing announced that just like Tibet and Taiwan, the South China Sea is considered a core national interest. </w:t>
      </w:r>
      <w:r w:rsidRPr="007C02EF">
        <w:rPr>
          <w:u w:val="single"/>
        </w:rPr>
        <w:t xml:space="preserve">We can identify drastic </w:t>
      </w:r>
      <w:r w:rsidRPr="007C02EF">
        <w:rPr>
          <w:highlight w:val="green"/>
          <w:u w:val="single"/>
        </w:rPr>
        <w:t>rhetorical changes as well</w:t>
      </w:r>
      <w:r w:rsidRPr="007C02EF">
        <w:rPr>
          <w:sz w:val="16"/>
        </w:rPr>
        <w:t>. In 2010, China’s foreign minister publicly stated, “</w:t>
      </w:r>
      <w:r w:rsidRPr="007C02EF">
        <w:rPr>
          <w:u w:val="single"/>
        </w:rPr>
        <w:t>China is a big country . . . and other countries are small countries and that is just a fact</w:t>
      </w:r>
      <w:r w:rsidRPr="007C02EF">
        <w:rPr>
          <w:sz w:val="16"/>
        </w:rPr>
        <w:t xml:space="preserve">” (Economist 2012). In October 2013, Chinese leader </w:t>
      </w:r>
      <w:r w:rsidRPr="007C02EF">
        <w:rPr>
          <w:u w:val="single"/>
        </w:rPr>
        <w:t>Xi</w:t>
      </w:r>
      <w:r w:rsidRPr="007C02EF">
        <w:rPr>
          <w:sz w:val="16"/>
        </w:rPr>
        <w:t xml:space="preserve"> Jinping also </w:t>
      </w:r>
      <w:r w:rsidRPr="007C02EF">
        <w:rPr>
          <w:u w:val="single"/>
        </w:rPr>
        <w:t>used the words “struggle and achieve results,”</w:t>
      </w:r>
      <w:r w:rsidRPr="007C02EF">
        <w:rPr>
          <w:sz w:val="16"/>
        </w:rPr>
        <w:t xml:space="preserve"> emphasizing the importance of China’s territorial integrity (Waldron 2014, 166-167). Furthermore, </w:t>
      </w:r>
      <w:r w:rsidRPr="007C02EF">
        <w:rPr>
          <w:u w:val="single"/>
        </w:rPr>
        <w:t xml:space="preserve">China has constructed </w:t>
      </w:r>
      <w:r w:rsidRPr="007C02EF">
        <w:rPr>
          <w:highlight w:val="green"/>
          <w:u w:val="single"/>
        </w:rPr>
        <w:t>man-made islands in the S</w:t>
      </w:r>
      <w:r w:rsidRPr="007C02EF">
        <w:rPr>
          <w:sz w:val="16"/>
        </w:rPr>
        <w:t>outh</w:t>
      </w:r>
      <w:r w:rsidRPr="007C02EF">
        <w:rPr>
          <w:u w:val="single"/>
        </w:rPr>
        <w:t xml:space="preserve"> </w:t>
      </w:r>
      <w:r w:rsidRPr="007C02EF">
        <w:rPr>
          <w:highlight w:val="green"/>
          <w:u w:val="single"/>
        </w:rPr>
        <w:t>C</w:t>
      </w:r>
      <w:r w:rsidRPr="007C02EF">
        <w:rPr>
          <w:sz w:val="16"/>
        </w:rPr>
        <w:t>hina</w:t>
      </w:r>
      <w:r w:rsidRPr="007C02EF">
        <w:rPr>
          <w:u w:val="single"/>
        </w:rPr>
        <w:t xml:space="preserve"> </w:t>
      </w:r>
      <w:r w:rsidRPr="007C02EF">
        <w:rPr>
          <w:highlight w:val="green"/>
          <w:u w:val="single"/>
        </w:rPr>
        <w:t>S</w:t>
      </w:r>
      <w:r w:rsidRPr="007C02EF">
        <w:rPr>
          <w:sz w:val="16"/>
        </w:rPr>
        <w:t>ea</w:t>
      </w:r>
      <w:r w:rsidRPr="007C02EF">
        <w:rPr>
          <w:u w:val="single"/>
        </w:rPr>
        <w:t xml:space="preserve"> to seek “de facto control over the </w:t>
      </w:r>
      <w:r w:rsidRPr="007C02EF">
        <w:rPr>
          <w:sz w:val="16"/>
        </w:rPr>
        <w:t>resource rich</w:t>
      </w:r>
      <w:r w:rsidRPr="007C02EF">
        <w:rPr>
          <w:u w:val="single"/>
        </w:rPr>
        <w:t xml:space="preserve"> waters </w:t>
      </w:r>
      <w:r w:rsidRPr="007C02EF">
        <w:rPr>
          <w:sz w:val="16"/>
        </w:rPr>
        <w:t>and islets”</w:t>
      </w:r>
      <w:r w:rsidRPr="007C02EF">
        <w:rPr>
          <w:u w:val="single"/>
        </w:rPr>
        <w:t xml:space="preserve"> claimed</w:t>
      </w:r>
      <w:r w:rsidRPr="007C02EF">
        <w:rPr>
          <w:sz w:val="16"/>
        </w:rPr>
        <w:t xml:space="preserve"> as well </w:t>
      </w:r>
      <w:r w:rsidRPr="007C02EF">
        <w:rPr>
          <w:u w:val="single"/>
        </w:rPr>
        <w:t>by</w:t>
      </w:r>
      <w:r w:rsidRPr="007C02EF">
        <w:rPr>
          <w:sz w:val="16"/>
        </w:rPr>
        <w:t xml:space="preserve"> its </w:t>
      </w:r>
      <w:r w:rsidRPr="007C02EF">
        <w:rPr>
          <w:u w:val="single"/>
        </w:rPr>
        <w:t>neighboring countries</w:t>
      </w:r>
      <w:r w:rsidRPr="007C02EF">
        <w:rPr>
          <w:sz w:val="16"/>
        </w:rPr>
        <w:t xml:space="preserve"> (Los Angeles Times 2015). As of now, China’s strategy is to delay a direct military conflict with the United States as long as possible and use its economic and political prowess to pressure smaller neighbors to give up their territorial claims (Doran 2012). These </w:t>
      </w:r>
      <w:r w:rsidRPr="007C02EF">
        <w:rPr>
          <w:b/>
          <w:iCs/>
          <w:highlight w:val="green"/>
          <w:u w:val="single"/>
        </w:rPr>
        <w:t>new developments</w:t>
      </w:r>
      <w:r w:rsidRPr="007C02EF">
        <w:rPr>
          <w:u w:val="single"/>
        </w:rPr>
        <w:t xml:space="preserve"> and rhetorical signals reflect significant changes in China’s foreign policies and </w:t>
      </w:r>
      <w:r w:rsidRPr="007C02EF">
        <w:rPr>
          <w:highlight w:val="green"/>
          <w:u w:val="single"/>
        </w:rPr>
        <w:t>signify</w:t>
      </w:r>
      <w:r w:rsidRPr="007C02EF">
        <w:rPr>
          <w:u w:val="single"/>
        </w:rPr>
        <w:t xml:space="preserve"> that </w:t>
      </w:r>
      <w:r w:rsidRPr="007C02EF">
        <w:rPr>
          <w:b/>
          <w:iCs/>
          <w:highlight w:val="green"/>
          <w:u w:val="single"/>
        </w:rPr>
        <w:t>China’s peaceful rise seems</w:t>
      </w:r>
      <w:r w:rsidRPr="007C02EF">
        <w:rPr>
          <w:b/>
          <w:iCs/>
          <w:u w:val="single"/>
        </w:rPr>
        <w:t xml:space="preserve"> to be </w:t>
      </w:r>
      <w:r w:rsidRPr="007C02EF">
        <w:rPr>
          <w:b/>
          <w:iCs/>
          <w:highlight w:val="green"/>
          <w:u w:val="single"/>
        </w:rPr>
        <w:t>over</w:t>
      </w:r>
      <w:r w:rsidRPr="007C02EF">
        <w:rPr>
          <w:sz w:val="16"/>
        </w:rPr>
        <w:t xml:space="preserve">. </w:t>
      </w:r>
      <w:r w:rsidRPr="007C02EF">
        <w:rPr>
          <w:u w:val="single"/>
        </w:rPr>
        <w:t>A rising great power’s consistent</w:t>
      </w:r>
      <w:r w:rsidRPr="007C02EF">
        <w:rPr>
          <w:sz w:val="16"/>
        </w:rPr>
        <w:t xml:space="preserve"> and determined </w:t>
      </w:r>
      <w:r w:rsidRPr="007C02EF">
        <w:rPr>
          <w:u w:val="single"/>
        </w:rPr>
        <w:t xml:space="preserve">policies to increase military buildups can be read as </w:t>
      </w:r>
      <w:r w:rsidRPr="007C02EF">
        <w:rPr>
          <w:sz w:val="16"/>
        </w:rPr>
        <w:t>one of the</w:t>
      </w:r>
      <w:r w:rsidRPr="007C02EF">
        <w:rPr>
          <w:u w:val="single"/>
        </w:rPr>
        <w:t xml:space="preserve"> </w:t>
      </w:r>
      <w:r w:rsidRPr="007C02EF">
        <w:rPr>
          <w:b/>
          <w:iCs/>
          <w:u w:val="single"/>
        </w:rPr>
        <w:t>significant signs</w:t>
      </w:r>
      <w:r w:rsidRPr="007C02EF">
        <w:rPr>
          <w:u w:val="single"/>
        </w:rPr>
        <w:t xml:space="preserve"> of the rising power’s dissatisfaction with the existing order and its </w:t>
      </w:r>
      <w:r w:rsidRPr="007C02EF">
        <w:rPr>
          <w:b/>
          <w:iCs/>
          <w:u w:val="single"/>
        </w:rPr>
        <w:t>willingness to do battle</w:t>
      </w:r>
      <w:r w:rsidRPr="007C02EF">
        <w:rPr>
          <w:u w:val="single"/>
        </w:rPr>
        <w:t xml:space="preserve"> if it is really necessary</w:t>
      </w:r>
      <w:r w:rsidRPr="007C02EF">
        <w:rPr>
          <w:sz w:val="16"/>
        </w:rPr>
        <w:t xml:space="preserve">. In the words of Rapkin and Thompson (2003, 318), “arms buildups and arms races . . . reflect substantial dissatisfaction on the part of the challenger and an attempt to accelerate the pace of military catchup and the development of a relative power advantage.” </w:t>
      </w:r>
      <w:r w:rsidRPr="007C02EF">
        <w:rPr>
          <w:u w:val="single"/>
        </w:rPr>
        <w:t>Werner and Kugler</w:t>
      </w:r>
      <w:r w:rsidRPr="007C02EF">
        <w:rPr>
          <w:sz w:val="16"/>
        </w:rPr>
        <w:t xml:space="preserve"> (1996) also </w:t>
      </w:r>
      <w:r w:rsidRPr="007C02EF">
        <w:rPr>
          <w:u w:val="single"/>
        </w:rPr>
        <w:t>posit</w:t>
      </w:r>
      <w:r w:rsidRPr="007C02EF">
        <w:rPr>
          <w:sz w:val="16"/>
        </w:rPr>
        <w:t xml:space="preserve"> that </w:t>
      </w:r>
      <w:r w:rsidRPr="007C02EF">
        <w:rPr>
          <w:u w:val="single"/>
        </w:rPr>
        <w:t>if a</w:t>
      </w:r>
      <w:r w:rsidRPr="007C02EF">
        <w:rPr>
          <w:sz w:val="16"/>
        </w:rPr>
        <w:t xml:space="preserve">n emerging </w:t>
      </w:r>
      <w:r w:rsidRPr="007C02EF">
        <w:rPr>
          <w:u w:val="single"/>
        </w:rPr>
        <w:t xml:space="preserve">challenger’s military expenditures are increasing faster than those of a system leader, parity can be </w:t>
      </w:r>
      <w:r w:rsidRPr="007C02EF">
        <w:rPr>
          <w:b/>
          <w:iCs/>
          <w:u w:val="single"/>
        </w:rPr>
        <w:t>very dangerous</w:t>
      </w:r>
      <w:r w:rsidRPr="007C02EF">
        <w:rPr>
          <w:u w:val="single"/>
        </w:rPr>
        <w:t xml:space="preserve"> to the international political order</w:t>
      </w:r>
      <w:r w:rsidRPr="007C02EF">
        <w:rPr>
          <w:sz w:val="16"/>
        </w:rPr>
        <w:t xml:space="preserve">. </w:t>
      </w:r>
      <w:r w:rsidRPr="007C02EF">
        <w:rPr>
          <w:u w:val="single"/>
        </w:rPr>
        <w:t xml:space="preserve">China’s GDP is currently around 60 percent of </w:t>
      </w:r>
      <w:r w:rsidRPr="007C02EF">
        <w:rPr>
          <w:sz w:val="16"/>
        </w:rPr>
        <w:t xml:space="preserve">that of </w:t>
      </w:r>
      <w:r w:rsidRPr="007C02EF">
        <w:rPr>
          <w:u w:val="single"/>
        </w:rPr>
        <w:t>the U</w:t>
      </w:r>
      <w:r w:rsidRPr="007C02EF">
        <w:rPr>
          <w:sz w:val="16"/>
        </w:rPr>
        <w:t xml:space="preserve">nited </w:t>
      </w:r>
      <w:r w:rsidRPr="007C02EF">
        <w:rPr>
          <w:u w:val="single"/>
        </w:rPr>
        <w:t>S</w:t>
      </w:r>
      <w:r w:rsidRPr="007C02EF">
        <w:rPr>
          <w:sz w:val="16"/>
        </w:rPr>
        <w:t xml:space="preserve">tates, so parity has not been reached yet. </w:t>
      </w:r>
      <w:r w:rsidRPr="007C02EF">
        <w:rPr>
          <w:highlight w:val="green"/>
          <w:u w:val="single"/>
        </w:rPr>
        <w:t>China’s military budget,</w:t>
      </w:r>
      <w:r w:rsidRPr="007C02EF">
        <w:rPr>
          <w:u w:val="single"/>
        </w:rPr>
        <w:t xml:space="preserve"> however, </w:t>
      </w:r>
      <w:r w:rsidRPr="007C02EF">
        <w:rPr>
          <w:highlight w:val="green"/>
          <w:u w:val="single"/>
        </w:rPr>
        <w:t>has grown enormously</w:t>
      </w:r>
      <w:r w:rsidRPr="007C02EF">
        <w:rPr>
          <w:u w:val="single"/>
        </w:rPr>
        <w:t xml:space="preserve"> for the past two decades</w:t>
      </w:r>
      <w:r w:rsidRPr="007C02EF">
        <w:rPr>
          <w:sz w:val="16"/>
        </w:rPr>
        <w:t xml:space="preserve"> (double-digit growth nearly every year), </w:t>
      </w:r>
      <w:r w:rsidRPr="007C02EF">
        <w:rPr>
          <w:u w:val="single"/>
        </w:rPr>
        <w:t>which is creating concerns among neighboring nations and</w:t>
      </w:r>
      <w:r w:rsidRPr="007C02EF">
        <w:rPr>
          <w:sz w:val="16"/>
        </w:rPr>
        <w:t xml:space="preserve"> a system leader, </w:t>
      </w:r>
      <w:r w:rsidRPr="007C02EF">
        <w:rPr>
          <w:u w:val="single"/>
        </w:rPr>
        <w:t>the U</w:t>
      </w:r>
      <w:r w:rsidRPr="007C02EF">
        <w:rPr>
          <w:sz w:val="16"/>
        </w:rPr>
        <w:t xml:space="preserve">nited States. </w:t>
      </w:r>
      <w:r w:rsidRPr="007C02EF">
        <w:rPr>
          <w:u w:val="single"/>
        </w:rPr>
        <w:t>In addition to its air force</w:t>
      </w:r>
      <w:r w:rsidRPr="007C02EF">
        <w:rPr>
          <w:sz w:val="16"/>
        </w:rPr>
        <w:t>, China’s</w:t>
      </w:r>
      <w:r w:rsidRPr="007C02EF">
        <w:rPr>
          <w:u w:val="single"/>
        </w:rPr>
        <w:t xml:space="preserve"> strengthening navy</w:t>
      </w:r>
      <w:r w:rsidRPr="007C02EF">
        <w:rPr>
          <w:sz w:val="16"/>
        </w:rPr>
        <w:t xml:space="preserve"> or sea power </w:t>
      </w:r>
      <w:r w:rsidRPr="007C02EF">
        <w:rPr>
          <w:u w:val="single"/>
        </w:rPr>
        <w:t>has been one of the main goals</w:t>
      </w:r>
      <w:r w:rsidRPr="007C02EF">
        <w:rPr>
          <w:sz w:val="16"/>
        </w:rPr>
        <w:t xml:space="preserve"> in its military modernization program. Beijing has invested large financial resources in constructing new naval vessels, submarines, and aircraft carriers {Economist 2012). Furthermore, in its new defense white paper in 2015, </w:t>
      </w:r>
      <w:r w:rsidRPr="007C02EF">
        <w:rPr>
          <w:u w:val="single"/>
        </w:rPr>
        <w:t>Beijing made clear a vision to expand the global role for its military</w:t>
      </w:r>
      <w:r w:rsidRPr="007C02EF">
        <w:rPr>
          <w:sz w:val="16"/>
        </w:rPr>
        <w:t xml:space="preserve">, </w:t>
      </w:r>
      <w:r w:rsidRPr="007C02EF">
        <w:rPr>
          <w:u w:val="single"/>
        </w:rPr>
        <w:t>particularly its naval force, to protect its overseas economic and strategic interests</w:t>
      </w:r>
      <w:r w:rsidRPr="007C02EF">
        <w:rPr>
          <w:sz w:val="16"/>
        </w:rPr>
        <w:t xml:space="preserve">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sealanes. Naval power has a special significance for China, a newly emerging power, as well as for both economic and strategic reasons. First, its economy’s rapid growth requires external expansion to ensure raw materials and the foreign markets to sell its </w:t>
      </w:r>
      <w:r w:rsidRPr="007C02EF">
        <w:rPr>
          <w:sz w:val="16"/>
        </w:rPr>
        <w:lastRenderedPageBreak/>
        <w:t xml:space="preserve">products. Therefore, naval power becomes crucial in protecting its overseas business interests and activities. Second, securing major sea-lanes becomes increasingly important as they will be crucial lifelines for the supply of energy, raw materials, and other essential goods should China become involved in a hegemonic war or any other major military conflict (Friedberg 2011). In light of this, it is understandable why China is so stubborn over territorial issues in the South China and East China Seas. In fact, </w:t>
      </w:r>
      <w:r w:rsidRPr="007C02EF">
        <w:rPr>
          <w:u w:val="single"/>
        </w:rPr>
        <w:t>history tells us that many rising powers invested in sea power to expand their global influence</w:t>
      </w:r>
      <w:r w:rsidRPr="007C02EF">
        <w:rPr>
          <w:sz w:val="16"/>
        </w:rPr>
        <w:t xml:space="preserve">, and indeed all the global hegemons including Great Britain and the United States were predominant naval powers. Another important aspect is that </w:t>
      </w:r>
      <w:r w:rsidRPr="007C02EF">
        <w:rPr>
          <w:highlight w:val="green"/>
          <w:u w:val="single"/>
        </w:rPr>
        <w:t>Beijing is beginning to voice its dissatisfaction with the existing</w:t>
      </w:r>
      <w:r w:rsidRPr="007C02EF">
        <w:rPr>
          <w:u w:val="single"/>
        </w:rPr>
        <w:t xml:space="preserve"> international </w:t>
      </w:r>
      <w:r w:rsidRPr="007C02EF">
        <w:rPr>
          <w:sz w:val="16"/>
        </w:rPr>
        <w:t>economic</w:t>
      </w:r>
      <w:r w:rsidRPr="007C02EF">
        <w:rPr>
          <w:u w:val="single"/>
        </w:rPr>
        <w:t xml:space="preserve"> </w:t>
      </w:r>
      <w:r w:rsidRPr="007C02EF">
        <w:rPr>
          <w:highlight w:val="green"/>
          <w:u w:val="single"/>
        </w:rPr>
        <w:t>order</w:t>
      </w:r>
      <w:r w:rsidRPr="007C02EF">
        <w:rPr>
          <w:u w:val="single"/>
        </w:rPr>
        <w:t xml:space="preserve"> and take actions that could potentially </w:t>
      </w:r>
      <w:r w:rsidRPr="007C02EF">
        <w:rPr>
          <w:b/>
          <w:iCs/>
          <w:u w:val="single"/>
        </w:rPr>
        <w:t>change this order</w:t>
      </w:r>
      <w:r w:rsidRPr="007C02EF">
        <w:rPr>
          <w:sz w:val="16"/>
        </w:rPr>
        <w:t xml:space="preserve">. The Chinese economy has overall benefited from the post-World War II international liberal order, but </w:t>
      </w:r>
      <w:r w:rsidRPr="007C02EF">
        <w:rPr>
          <w:u w:val="single"/>
        </w:rPr>
        <w:t>the</w:t>
      </w:r>
      <w:r w:rsidRPr="007C02EF">
        <w:rPr>
          <w:sz w:val="16"/>
        </w:rPr>
        <w:t xml:space="preserve"> Bretton Woods </w:t>
      </w:r>
      <w:r w:rsidRPr="007C02EF">
        <w:rPr>
          <w:u w:val="single"/>
        </w:rPr>
        <w:t>institutions like the IMF and the World Bank have been dominated by the U</w:t>
      </w:r>
      <w:r w:rsidRPr="007C02EF">
        <w:rPr>
          <w:sz w:val="16"/>
        </w:rPr>
        <w:t xml:space="preserve">nited </w:t>
      </w:r>
      <w:r w:rsidRPr="007C02EF">
        <w:rPr>
          <w:u w:val="single"/>
        </w:rPr>
        <w:t>S</w:t>
      </w:r>
      <w:r w:rsidRPr="007C02EF">
        <w:rPr>
          <w:sz w:val="16"/>
        </w:rPr>
        <w:t xml:space="preserve">tates and its allies and </w:t>
      </w:r>
      <w:r w:rsidRPr="007C02EF">
        <w:rPr>
          <w:u w:val="single"/>
        </w:rPr>
        <w:t>China does not have much power</w:t>
      </w:r>
      <w:r w:rsidRPr="007C02EF">
        <w:rPr>
          <w:sz w:val="16"/>
        </w:rPr>
        <w:t xml:space="preserve"> or voice </w:t>
      </w:r>
      <w:r w:rsidRPr="007C02EF">
        <w:rPr>
          <w:u w:val="single"/>
        </w:rPr>
        <w:t>in these institutions</w:t>
      </w:r>
      <w:r w:rsidRPr="007C02EF">
        <w:rPr>
          <w:sz w:val="16"/>
        </w:rPr>
        <w:t xml:space="preserve">. Both institutions are based in Washington, DC, and the United States has enjoyed the largest voting shares with its veto power. Along with other emerging economies, </w:t>
      </w:r>
      <w:r w:rsidRPr="007C02EF">
        <w:rPr>
          <w:u w:val="single"/>
        </w:rPr>
        <w:t>China has called for significant reforms</w:t>
      </w:r>
      <w:r w:rsidRPr="007C02EF">
        <w:rPr>
          <w:sz w:val="16"/>
        </w:rPr>
        <w:t xml:space="preserve">, especially in the governing system of the IMF, </w:t>
      </w:r>
      <w:r w:rsidRPr="007C02EF">
        <w:rPr>
          <w:u w:val="single"/>
        </w:rPr>
        <w:t>but</w:t>
      </w:r>
      <w:r w:rsidRPr="007C02EF">
        <w:rPr>
          <w:sz w:val="16"/>
        </w:rPr>
        <w:t xml:space="preserve"> reform </w:t>
      </w:r>
      <w:r w:rsidRPr="007C02EF">
        <w:rPr>
          <w:u w:val="single"/>
        </w:rPr>
        <w:t>plans</w:t>
      </w:r>
      <w:r w:rsidRPr="007C02EF">
        <w:rPr>
          <w:sz w:val="16"/>
        </w:rPr>
        <w:t xml:space="preserve"> to give more power to China and other emerging economies </w:t>
      </w:r>
      <w:r w:rsidRPr="007C02EF">
        <w:rPr>
          <w:u w:val="single"/>
        </w:rPr>
        <w:t>have been delayed by the opposition of the US</w:t>
      </w:r>
      <w:r w:rsidRPr="007C02EF">
        <w:rPr>
          <w:sz w:val="16"/>
        </w:rPr>
        <w:t xml:space="preserve"> Congress (Choi 2013). In response to this, </w:t>
      </w:r>
      <w:r w:rsidRPr="007C02EF">
        <w:rPr>
          <w:highlight w:val="green"/>
          <w:u w:val="single"/>
        </w:rPr>
        <w:t>Beijing</w:t>
      </w:r>
      <w:r w:rsidRPr="007C02EF">
        <w:rPr>
          <w:u w:val="single"/>
        </w:rPr>
        <w:t xml:space="preserve"> recently took the initiative to </w:t>
      </w:r>
      <w:r w:rsidRPr="007C02EF">
        <w:rPr>
          <w:highlight w:val="green"/>
          <w:u w:val="single"/>
        </w:rPr>
        <w:t>create new international financial institutions</w:t>
      </w:r>
      <w:r w:rsidRPr="007C02EF">
        <w:rPr>
          <w:sz w:val="16"/>
        </w:rPr>
        <w:t xml:space="preserve"> including the AIIB. At this moment, it is premature to say that these new institutions would be able to replace the Bretton Woods institutions. Nonetheless, </w:t>
      </w:r>
      <w:r w:rsidRPr="007C02EF">
        <w:rPr>
          <w:u w:val="single"/>
        </w:rPr>
        <w:t xml:space="preserve">this new development can be read as </w:t>
      </w:r>
      <w:r w:rsidRPr="007C02EF">
        <w:rPr>
          <w:highlight w:val="green"/>
          <w:u w:val="single"/>
        </w:rPr>
        <w:t xml:space="preserve">a </w:t>
      </w:r>
      <w:r w:rsidRPr="007C02EF">
        <w:rPr>
          <w:b/>
          <w:iCs/>
          <w:highlight w:val="green"/>
          <w:u w:val="single"/>
        </w:rPr>
        <w:t>starting point for significant changes</w:t>
      </w:r>
      <w:r w:rsidRPr="007C02EF">
        <w:rPr>
          <w:u w:val="single"/>
        </w:rPr>
        <w:t xml:space="preserve"> in global economic and financial governance</w:t>
      </w:r>
      <w:r w:rsidRPr="007C02EF">
        <w:rPr>
          <w:sz w:val="16"/>
        </w:rPr>
        <w:t xml:space="preserve"> that has been dominated by the United States since the end of World War II (Subacchi 2015). </w:t>
      </w:r>
      <w:r w:rsidRPr="007C02EF">
        <w:rPr>
          <w:highlight w:val="green"/>
          <w:u w:val="single"/>
        </w:rPr>
        <w:t xml:space="preserve">China’s </w:t>
      </w:r>
      <w:r w:rsidRPr="007C02EF">
        <w:rPr>
          <w:b/>
          <w:iCs/>
          <w:highlight w:val="green"/>
          <w:u w:val="single"/>
        </w:rPr>
        <w:t>historical legacies</w:t>
      </w:r>
      <w:r w:rsidRPr="007C02EF">
        <w:rPr>
          <w:highlight w:val="green"/>
          <w:u w:val="single"/>
        </w:rPr>
        <w:t xml:space="preserve"> reinforce the view</w:t>
      </w:r>
      <w:r w:rsidRPr="007C02EF">
        <w:rPr>
          <w:u w:val="single"/>
        </w:rPr>
        <w:t xml:space="preserve"> that China has a willingness to become a global hegemon.</w:t>
      </w:r>
      <w:r w:rsidRPr="007C02EF">
        <w:rPr>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7C02EF">
        <w:rPr>
          <w:u w:val="single"/>
        </w:rPr>
        <w:t xml:space="preserve">According to </w:t>
      </w:r>
      <w:r w:rsidRPr="007C02EF">
        <w:rPr>
          <w:highlight w:val="green"/>
          <w:u w:val="single"/>
        </w:rPr>
        <w:t>this hierarchical world view, China</w:t>
      </w:r>
      <w:r w:rsidRPr="007C02EF">
        <w:rPr>
          <w:u w:val="single"/>
        </w:rPr>
        <w:t xml:space="preserve">, as the most advanced civilization, </w:t>
      </w:r>
      <w:r w:rsidRPr="007C02EF">
        <w:rPr>
          <w:highlight w:val="green"/>
          <w:u w:val="single"/>
        </w:rPr>
        <w:t>is at the center</w:t>
      </w:r>
      <w:r w:rsidRPr="007C02EF">
        <w:rPr>
          <w:u w:val="single"/>
        </w:rPr>
        <w:t xml:space="preserve"> </w:t>
      </w:r>
    </w:p>
    <w:p w14:paraId="343C9D1B" w14:textId="0657240D" w:rsidR="00C54F45" w:rsidRDefault="00C54F45" w:rsidP="004A64F2">
      <w:pPr>
        <w:rPr>
          <w:u w:val="single"/>
        </w:rPr>
      </w:pPr>
    </w:p>
    <w:p w14:paraId="580EAD03" w14:textId="77777777" w:rsidR="00C54F45" w:rsidRDefault="00C54F45" w:rsidP="004A64F2">
      <w:pPr>
        <w:rPr>
          <w:u w:val="single"/>
        </w:rPr>
      </w:pPr>
    </w:p>
    <w:p w14:paraId="02871EDA" w14:textId="191776FE" w:rsidR="004A64F2" w:rsidRPr="004A64F2" w:rsidRDefault="004A64F2" w:rsidP="004A64F2">
      <w:pPr>
        <w:rPr>
          <w:sz w:val="16"/>
        </w:rPr>
      </w:pPr>
      <w:r w:rsidRPr="007C02EF">
        <w:rPr>
          <w:u w:val="single"/>
        </w:rPr>
        <w:t>of East Asia and the world</w:t>
      </w:r>
      <w:r w:rsidRPr="007C02EF">
        <w:rPr>
          <w:sz w:val="16"/>
        </w:rPr>
        <w:t xml:space="preserve">, </w:t>
      </w:r>
      <w:r w:rsidRPr="007C02EF">
        <w:rPr>
          <w:u w:val="single"/>
        </w:rPr>
        <w:t>and all China’s neighbors are vassal states</w:t>
      </w:r>
      <w:r w:rsidRPr="007C02EF">
        <w:rPr>
          <w:sz w:val="16"/>
        </w:rPr>
        <w:t xml:space="preserve"> (Kang 2010). </w:t>
      </w:r>
      <w:r w:rsidRPr="007C02EF">
        <w:rPr>
          <w:u w:val="single"/>
        </w:rPr>
        <w:t>This mentality was openly revealed by the Chinese foreign minister’s recent public statement</w:t>
      </w:r>
      <w:r w:rsidRPr="007C02EF">
        <w:rPr>
          <w:sz w:val="16"/>
        </w:rPr>
        <w:t xml:space="preserve"> that I quoted previously: “China is a big country . . . and other countries are small countries and that is just a fact” (Economist 2012). This </w:t>
      </w:r>
      <w:r w:rsidRPr="007C02EF">
        <w:rPr>
          <w:u w:val="single"/>
        </w:rPr>
        <w:t>view is related to Chinese people’s ancient superiority complex that developed from the long history and rich cultural heritage of Chinese civilization</w:t>
      </w:r>
      <w:r w:rsidRPr="007C02EF">
        <w:rPr>
          <w:sz w:val="16"/>
        </w:rPr>
        <w:t xml:space="preserve">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7C02EF">
        <w:rPr>
          <w:u w:val="single"/>
        </w:rPr>
        <w:t>China’s</w:t>
      </w:r>
      <w:r w:rsidRPr="007C02EF">
        <w:rPr>
          <w:sz w:val="16"/>
        </w:rPr>
        <w:t xml:space="preserve"> economic </w:t>
      </w:r>
      <w:r w:rsidRPr="007C02EF">
        <w:rPr>
          <w:highlight w:val="green"/>
          <w:u w:val="single"/>
        </w:rPr>
        <w:t>modernization</w:t>
      </w:r>
      <w:r w:rsidRPr="007C02EF">
        <w:rPr>
          <w:u w:val="single"/>
        </w:rPr>
        <w:t xml:space="preserve"> is viewed as a national project to lay an economic foundation to overcome this </w:t>
      </w:r>
      <w:r w:rsidRPr="007C02EF">
        <w:rPr>
          <w:sz w:val="16"/>
        </w:rPr>
        <w:t>bitter</w:t>
      </w:r>
      <w:r w:rsidRPr="007C02EF">
        <w:rPr>
          <w:u w:val="single"/>
        </w:rPr>
        <w:t xml:space="preserve"> experience of subjugation </w:t>
      </w:r>
      <w:r w:rsidRPr="007C02EF">
        <w:rPr>
          <w:sz w:val="16"/>
        </w:rPr>
        <w:t>and shame</w:t>
      </w:r>
      <w:r w:rsidRPr="007C02EF">
        <w:rPr>
          <w:u w:val="single"/>
        </w:rPr>
        <w:t xml:space="preserve"> and </w:t>
      </w:r>
      <w:r w:rsidRPr="007C02EF">
        <w:rPr>
          <w:b/>
          <w:iCs/>
          <w:highlight w:val="green"/>
          <w:u w:val="single"/>
        </w:rPr>
        <w:t>recover its</w:t>
      </w:r>
      <w:r w:rsidRPr="007C02EF">
        <w:rPr>
          <w:b/>
          <w:iCs/>
          <w:u w:val="single"/>
        </w:rPr>
        <w:t xml:space="preserve"> traditional position and </w:t>
      </w:r>
      <w:r w:rsidRPr="007C02EF">
        <w:rPr>
          <w:b/>
          <w:iCs/>
          <w:highlight w:val="green"/>
          <w:u w:val="single"/>
        </w:rPr>
        <w:t>old glory</w:t>
      </w:r>
      <w:r w:rsidRPr="007C02EF">
        <w:rPr>
          <w:sz w:val="16"/>
        </w:rPr>
        <w:t xml:space="preserve"> (Choi 2015). Viewed </w:t>
      </w:r>
      <w:r w:rsidRPr="007C02EF">
        <w:rPr>
          <w:u w:val="single"/>
        </w:rPr>
        <w:t>from this perspective,</w:t>
      </w:r>
      <w:r w:rsidRPr="007C02EF">
        <w:rPr>
          <w:sz w:val="16"/>
        </w:rPr>
        <w:t xml:space="preserve"> economic </w:t>
      </w:r>
      <w:r w:rsidRPr="007C02EF">
        <w:rPr>
          <w:u w:val="single"/>
        </w:rPr>
        <w:t>modernization</w:t>
      </w:r>
      <w:r w:rsidRPr="007C02EF">
        <w:rPr>
          <w:sz w:val="16"/>
        </w:rPr>
        <w:t xml:space="preserve"> or the accumulation of wealth </w:t>
      </w:r>
      <w:r w:rsidRPr="007C02EF">
        <w:rPr>
          <w:u w:val="single"/>
        </w:rPr>
        <w:t xml:space="preserve">is not an ultimate objective of China. Rather, </w:t>
      </w:r>
      <w:r w:rsidRPr="007C02EF">
        <w:rPr>
          <w:b/>
          <w:iCs/>
          <w:u w:val="single"/>
        </w:rPr>
        <w:t xml:space="preserve">its final goal is to return to its traditional status </w:t>
      </w:r>
      <w:r w:rsidRPr="007C02EF">
        <w:rPr>
          <w:u w:val="single"/>
        </w:rPr>
        <w:t>by expanding its global political and military as well as economic influence</w:t>
      </w:r>
      <w:r w:rsidRPr="007C02EF">
        <w:rPr>
          <w:sz w:val="16"/>
        </w:rPr>
        <w:t xml:space="preserve">. What it ultimately desires is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 Considering all this, China has always been a territorial power rather than a trading state. </w:t>
      </w:r>
      <w:r w:rsidRPr="007C02EF">
        <w:rPr>
          <w:u w:val="single"/>
        </w:rPr>
        <w:t xml:space="preserve">China does not seem to be satisfied only with the global expansion of international trade </w:t>
      </w:r>
      <w:r w:rsidRPr="007C02EF">
        <w:rPr>
          <w:sz w:val="16"/>
        </w:rPr>
        <w:t xml:space="preserve">and the conquest of foreign markets. </w:t>
      </w:r>
      <w:r w:rsidRPr="007C02EF">
        <w:rPr>
          <w:u w:val="single"/>
        </w:rPr>
        <w:t xml:space="preserve">It also wants to broaden its </w:t>
      </w:r>
      <w:r w:rsidRPr="007C02EF">
        <w:rPr>
          <w:sz w:val="16"/>
        </w:rPr>
        <w:t>(particularly maritime)</w:t>
      </w:r>
      <w:r w:rsidRPr="007C02EF">
        <w:rPr>
          <w:u w:val="single"/>
        </w:rPr>
        <w:t xml:space="preserve"> territories and spheres of influence to recover its traditional political status as the Middle Kingdom</w:t>
      </w:r>
      <w:r w:rsidRPr="007C02EF">
        <w:rPr>
          <w:sz w:val="16"/>
        </w:rPr>
        <w:t>.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w:t>
      </w:r>
      <w:r w:rsidRPr="007C02EF">
        <w:rPr>
          <w:sz w:val="16"/>
        </w:rPr>
        <w:lastRenderedPageBreak/>
        <w:t xml:space="preserve">prosperity Sphere. On the other hand, democratized Germany and Japan (trading powers) that enjoyed a second economic expansion did not pursue the expansion of their territories and spheres of influence in the post-World War II era. </w:t>
      </w:r>
      <w:r w:rsidRPr="007C02EF">
        <w:rPr>
          <w:u w:val="single"/>
        </w:rPr>
        <w:t>Twentieth century history suggests that political regimes predicated upon nondemocratic</w:t>
      </w:r>
      <w:r w:rsidRPr="007C02EF">
        <w:rPr>
          <w:sz w:val="16"/>
        </w:rPr>
        <w:t xml:space="preserve"> or nonliberal </w:t>
      </w:r>
      <w:r w:rsidRPr="007C02EF">
        <w:rPr>
          <w:u w:val="single"/>
        </w:rPr>
        <w:t>values</w:t>
      </w:r>
      <w:r w:rsidRPr="007C02EF">
        <w:rPr>
          <w:sz w:val="16"/>
        </w:rPr>
        <w:t xml:space="preserve"> and cultures (for instance, Nazism in Germany and militarism in Japan before the mid-twentieth century, and communism in the Soviet Union during the Cold War) </w:t>
      </w:r>
      <w:r w:rsidRPr="007C02EF">
        <w:rPr>
          <w:u w:val="single"/>
        </w:rPr>
        <w:t xml:space="preserve">can pose </w:t>
      </w:r>
      <w:r w:rsidRPr="007C02EF">
        <w:rPr>
          <w:b/>
          <w:iCs/>
          <w:u w:val="single"/>
        </w:rPr>
        <w:t>significant challenges</w:t>
      </w:r>
      <w:r w:rsidRPr="007C02EF">
        <w:rPr>
          <w:u w:val="single"/>
        </w:rPr>
        <w:t xml:space="preserve"> to democratic and liberal regimes</w:t>
      </w:r>
      <w:r w:rsidRPr="007C02EF">
        <w:rPr>
          <w:sz w:val="16"/>
        </w:rPr>
        <w:t xml:space="preserve">. The empirical studies of </w:t>
      </w:r>
      <w:r w:rsidRPr="007C02EF">
        <w:rPr>
          <w:u w:val="single"/>
        </w:rPr>
        <w:t>Lemke and Reed</w:t>
      </w:r>
      <w:r w:rsidRPr="007C02EF">
        <w:rPr>
          <w:sz w:val="16"/>
        </w:rPr>
        <w:t xml:space="preserve"> (1996) </w:t>
      </w:r>
      <w:r w:rsidRPr="007C02EF">
        <w:rPr>
          <w:u w:val="single"/>
        </w:rPr>
        <w:t>show that the democratic peace thesis can be used as a subset of power transition theory</w:t>
      </w:r>
      <w:r w:rsidRPr="007C02EF">
        <w:rPr>
          <w:sz w:val="16"/>
        </w:rPr>
        <w:t xml:space="preserve">. According to their studies, </w:t>
      </w:r>
      <w:r w:rsidRPr="007C02EF">
        <w:rPr>
          <w:u w:val="single"/>
        </w:rPr>
        <w:t>states organized similarly to</w:t>
      </w:r>
      <w:r w:rsidRPr="007C02EF">
        <w:rPr>
          <w:sz w:val="16"/>
        </w:rPr>
        <w:t xml:space="preserve"> the dominant powers politically and economically (</w:t>
      </w:r>
      <w:r w:rsidRPr="007C02EF">
        <w:rPr>
          <w:u w:val="single"/>
        </w:rPr>
        <w:t>liberal democracy) are generally satisfied with the existing international rules</w:t>
      </w:r>
      <w:r w:rsidRPr="007C02EF">
        <w:rPr>
          <w:sz w:val="16"/>
        </w:rPr>
        <w:t xml:space="preserve"> and order and they tend to be status quo states. </w:t>
      </w:r>
      <w:r w:rsidRPr="007C02EF">
        <w:rPr>
          <w:u w:val="single"/>
        </w:rPr>
        <w:t xml:space="preserve">Another historical lesson is that </w:t>
      </w:r>
      <w:r w:rsidRPr="007C02EF">
        <w:rPr>
          <w:b/>
          <w:iCs/>
          <w:highlight w:val="green"/>
          <w:u w:val="single"/>
        </w:rPr>
        <w:t>economic interdependence</w:t>
      </w:r>
      <w:r w:rsidRPr="007C02EF">
        <w:rPr>
          <w:b/>
          <w:iCs/>
          <w:u w:val="single"/>
        </w:rPr>
        <w:t xml:space="preserve"> alone </w:t>
      </w:r>
      <w:r w:rsidRPr="007C02EF">
        <w:rPr>
          <w:b/>
          <w:iCs/>
          <w:highlight w:val="green"/>
          <w:u w:val="single"/>
        </w:rPr>
        <w:t>cannot prevent a war</w:t>
      </w:r>
      <w:r w:rsidRPr="007C02EF">
        <w:rPr>
          <w:b/>
          <w:iCs/>
          <w:u w:val="single"/>
        </w:rPr>
        <w:t xml:space="preserve"> for hegemony</w:t>
      </w:r>
      <w:r w:rsidRPr="007C02EF">
        <w:rPr>
          <w:u w:val="single"/>
        </w:rPr>
        <w:t>.</w:t>
      </w:r>
      <w:r w:rsidRPr="007C02EF">
        <w:rPr>
          <w:sz w:val="16"/>
        </w:rPr>
        <w:t xml:space="preserve"> </w:t>
      </w:r>
      <w:r w:rsidRPr="007C02EF">
        <w:rPr>
          <w:u w:val="single"/>
        </w:rPr>
        <w:t>Germany was one of the main trade partners of Great Britain before W</w:t>
      </w:r>
      <w:r w:rsidRPr="007C02EF">
        <w:rPr>
          <w:sz w:val="16"/>
        </w:rPr>
        <w:t xml:space="preserve">orld </w:t>
      </w:r>
      <w:r w:rsidRPr="007C02EF">
        <w:rPr>
          <w:u w:val="single"/>
        </w:rPr>
        <w:t>W</w:t>
      </w:r>
      <w:r w:rsidRPr="007C02EF">
        <w:rPr>
          <w:sz w:val="16"/>
        </w:rPr>
        <w:t xml:space="preserve">ar </w:t>
      </w:r>
      <w:r w:rsidRPr="007C02EF">
        <w:rPr>
          <w:u w:val="single"/>
        </w:rPr>
        <w:t xml:space="preserve">I </w:t>
      </w:r>
      <w:r w:rsidRPr="007C02EF">
        <w:rPr>
          <w:sz w:val="16"/>
        </w:rPr>
        <w:t xml:space="preserve">(Friedberg 2011), </w:t>
      </w:r>
      <w:r w:rsidRPr="007C02EF">
        <w:rPr>
          <w:u w:val="single"/>
        </w:rPr>
        <w:t>and Japan was the number three importer of American products before</w:t>
      </w:r>
      <w:r w:rsidRPr="007C02EF">
        <w:rPr>
          <w:sz w:val="16"/>
        </w:rPr>
        <w:t xml:space="preserve"> its attack on </w:t>
      </w:r>
      <w:r w:rsidRPr="007C02EF">
        <w:rPr>
          <w:u w:val="single"/>
        </w:rPr>
        <w:t>Pearl Harbor</w:t>
      </w:r>
      <w:r w:rsidRPr="007C02EF">
        <w:rPr>
          <w:sz w:val="16"/>
        </w:rPr>
        <w:t xml:space="preserve"> (Keylor 2011), A relatively peaceful relationship or transition is possible when economic interdependence is supported by a solid democratic alliance between a rising great power and an existing or declining one. Some scholars such as Ikenberry (2008) emphasize nuclear deterrence and the high costs of a nuclear war. Power transition theorists agree that the high costs of a nuclear war can constrain a war among great powers but do not view them as “a perfect deterrent” to war (Kugler and Zagare 1990; Tammen et al. 2000). The idea of nuclear deterrence is based upon the assumption of the rationality of actors (states): as long as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7C02EF">
        <w:rPr>
          <w:u w:val="single"/>
        </w:rPr>
        <w:t>China and the U</w:t>
      </w:r>
      <w:r w:rsidRPr="007C02EF">
        <w:rPr>
          <w:sz w:val="16"/>
        </w:rPr>
        <w:t>nited</w:t>
      </w:r>
      <w:r w:rsidRPr="007C02EF">
        <w:rPr>
          <w:u w:val="single"/>
        </w:rPr>
        <w:t xml:space="preserve"> S</w:t>
      </w:r>
      <w:r w:rsidRPr="007C02EF">
        <w:rPr>
          <w:sz w:val="16"/>
        </w:rPr>
        <w:t>tates</w:t>
      </w:r>
      <w:r w:rsidRPr="007C02EF">
        <w:rPr>
          <w:u w:val="single"/>
        </w:rPr>
        <w:t xml:space="preserve"> have </w:t>
      </w:r>
      <w:r w:rsidRPr="007C02EF">
        <w:rPr>
          <w:highlight w:val="green"/>
          <w:u w:val="single"/>
        </w:rPr>
        <w:t>enhanced</w:t>
      </w:r>
      <w:r w:rsidRPr="007C02EF">
        <w:rPr>
          <w:u w:val="single"/>
        </w:rPr>
        <w:t xml:space="preserve"> their </w:t>
      </w:r>
      <w:r w:rsidRPr="007C02EF">
        <w:rPr>
          <w:highlight w:val="green"/>
          <w:u w:val="single"/>
        </w:rPr>
        <w:t>cooperation</w:t>
      </w:r>
      <w:r w:rsidRPr="007C02EF">
        <w:rPr>
          <w:u w:val="single"/>
        </w:rPr>
        <w:t xml:space="preserve"> to address various global issues like global warming, </w:t>
      </w:r>
      <w:r w:rsidRPr="007C02EF">
        <w:rPr>
          <w:sz w:val="16"/>
        </w:rPr>
        <w:t>international</w:t>
      </w:r>
      <w:r w:rsidRPr="007C02EF">
        <w:rPr>
          <w:u w:val="single"/>
        </w:rPr>
        <w:t xml:space="preserve"> terrorism, energy </w:t>
      </w:r>
      <w:r w:rsidRPr="007C02EF">
        <w:rPr>
          <w:sz w:val="16"/>
        </w:rPr>
        <w:t>issues</w:t>
      </w:r>
      <w:r w:rsidRPr="007C02EF">
        <w:rPr>
          <w:u w:val="single"/>
        </w:rPr>
        <w:t xml:space="preserve">, and </w:t>
      </w:r>
      <w:r w:rsidRPr="007C02EF">
        <w:rPr>
          <w:sz w:val="16"/>
        </w:rPr>
        <w:t>global</w:t>
      </w:r>
      <w:r w:rsidRPr="007C02EF">
        <w:rPr>
          <w:u w:val="single"/>
        </w:rPr>
        <w:t xml:space="preserve"> economic stability</w:t>
      </w:r>
      <w:r w:rsidRPr="007C02EF">
        <w:rPr>
          <w:sz w:val="16"/>
        </w:rPr>
        <w:t xml:space="preserve">. </w:t>
      </w:r>
      <w:r w:rsidRPr="007C02EF">
        <w:rPr>
          <w:u w:val="single"/>
        </w:rPr>
        <w:t xml:space="preserve">But these </w:t>
      </w:r>
      <w:r w:rsidRPr="007C02EF">
        <w:rPr>
          <w:b/>
          <w:iCs/>
          <w:u w:val="single"/>
        </w:rPr>
        <w:t xml:space="preserve">issues </w:t>
      </w:r>
      <w:r w:rsidRPr="007C02EF">
        <w:rPr>
          <w:b/>
          <w:iCs/>
          <w:highlight w:val="green"/>
          <w:u w:val="single"/>
        </w:rPr>
        <w:t>are not strong enough to bring them together</w:t>
      </w:r>
      <w:r w:rsidRPr="007C02EF">
        <w:rPr>
          <w:b/>
          <w:iCs/>
          <w:u w:val="single"/>
        </w:rPr>
        <w:t xml:space="preserve"> </w:t>
      </w:r>
      <w:r w:rsidRPr="007C02EF">
        <w:rPr>
          <w:u w:val="single"/>
        </w:rPr>
        <w:t xml:space="preserve">to overcome their mistrust that stems from their </w:t>
      </w:r>
      <w:r w:rsidRPr="007C02EF">
        <w:rPr>
          <w:b/>
          <w:iCs/>
          <w:u w:val="single"/>
        </w:rPr>
        <w:t>different values</w:t>
      </w:r>
      <w:r w:rsidRPr="007C02EF">
        <w:rPr>
          <w:u w:val="single"/>
        </w:rPr>
        <w:t>, beliefs, and perceptions</w:t>
      </w:r>
      <w:r w:rsidRPr="007C02EF">
        <w:rPr>
          <w:sz w:val="16"/>
        </w:rPr>
        <w:t xml:space="preserve"> (Friedberg 2011). What is more important is whether they can set mutually agreeable international rules on traditional security issues including territorial disputes. </w:t>
      </w:r>
    </w:p>
    <w:p w14:paraId="15CE71F4" w14:textId="12CB15C9" w:rsidR="00152E44" w:rsidRDefault="00152E44" w:rsidP="00152E44">
      <w:pPr>
        <w:pStyle w:val="Heading2"/>
      </w:pPr>
      <w:r>
        <w:lastRenderedPageBreak/>
        <w:t>Case</w:t>
      </w:r>
    </w:p>
    <w:p w14:paraId="1F15B696" w14:textId="1E121013" w:rsidR="00934F09" w:rsidRDefault="00934F09" w:rsidP="00152E44">
      <w:pPr>
        <w:pStyle w:val="Heading3"/>
      </w:pPr>
      <w:r>
        <w:lastRenderedPageBreak/>
        <w:t>Word K</w:t>
      </w:r>
    </w:p>
    <w:p w14:paraId="35FF64D9" w14:textId="6C77CE3B" w:rsidR="00934F09" w:rsidRDefault="00934F09" w:rsidP="00934F09">
      <w:pPr>
        <w:pStyle w:val="Heading4"/>
      </w:pPr>
      <w:r>
        <w:t>Reject arguments about out of round stuff--encourages race to the bottom where debaters look through conversations and encourage people to say offensive stuff for strategic benefit--makes judges the arbiters of peoples morality</w:t>
      </w:r>
    </w:p>
    <w:p w14:paraId="7C48B987" w14:textId="2EDE71FC" w:rsidR="00934F09" w:rsidRDefault="00934F09" w:rsidP="00934F09">
      <w:pPr>
        <w:pStyle w:val="Heading4"/>
      </w:pPr>
      <w:r>
        <w:t xml:space="preserve">The ROB is to determine whether or not the plan is a good idea thru evaluation of fiated consequences </w:t>
      </w:r>
      <w:r w:rsidRPr="00584245">
        <w:t xml:space="preserve">– </w:t>
      </w:r>
      <w:r>
        <w:t>any other FW moots the 1AC and forces a 1AR restart which is unfair and moots aff ground necessary to rigorously</w:t>
      </w:r>
      <w:r w:rsidRPr="00C377B1">
        <w:t xml:space="preserve"> contest</w:t>
      </w:r>
      <w:r>
        <w:t xml:space="preserve"> the K </w:t>
      </w:r>
    </w:p>
    <w:p w14:paraId="26C7ADE9" w14:textId="784A27A7" w:rsidR="00934F09" w:rsidRPr="00934F09" w:rsidRDefault="00934F09" w:rsidP="00934F09">
      <w:pPr>
        <w:pStyle w:val="Heading4"/>
      </w:pPr>
      <w:r>
        <w:t>Words in context--change meaning</w:t>
      </w:r>
    </w:p>
    <w:p w14:paraId="4B2F9176" w14:textId="77777777" w:rsidR="00934F09" w:rsidRPr="00934F09" w:rsidRDefault="00934F09" w:rsidP="00934F09"/>
    <w:p w14:paraId="10128D14" w14:textId="22A7EC01" w:rsidR="004A64F2" w:rsidRDefault="004A64F2" w:rsidP="00152E44">
      <w:pPr>
        <w:pStyle w:val="Heading3"/>
      </w:pPr>
      <w:r>
        <w:lastRenderedPageBreak/>
        <w:t>FW</w:t>
      </w:r>
    </w:p>
    <w:p w14:paraId="0059E4D6" w14:textId="71B69C2F" w:rsidR="00E70222" w:rsidRPr="00B35DA5" w:rsidRDefault="00E70222" w:rsidP="00E70222">
      <w:pPr>
        <w:pStyle w:val="Heading4"/>
      </w:pPr>
      <w:r>
        <w:t>A priori stuff--</w:t>
      </w:r>
      <w:r w:rsidRPr="00E70222">
        <w:t xml:space="preserve"> </w:t>
      </w:r>
      <w:r>
        <w:t xml:space="preserve">Science proves non util ethics are impossible and our version of util solves all aff offense </w:t>
      </w:r>
    </w:p>
    <w:p w14:paraId="13AC94A6" w14:textId="77777777" w:rsidR="00E70222" w:rsidRPr="00B35DA5" w:rsidRDefault="00E70222" w:rsidP="00E70222">
      <w:r w:rsidRPr="00C648B7">
        <w:rPr>
          <w:rStyle w:val="Style13ptBold"/>
        </w:rPr>
        <w:t>Greene 10</w:t>
      </w:r>
      <w:r w:rsidRPr="00B35DA5">
        <w:t xml:space="preserve"> – Joshua, Associate Professor of Social science in the Department of Psychology at Harvard University </w:t>
      </w:r>
    </w:p>
    <w:p w14:paraId="5ECF72E8" w14:textId="77777777" w:rsidR="00E70222" w:rsidRPr="00B35DA5" w:rsidRDefault="00E70222" w:rsidP="00E70222">
      <w:r w:rsidRPr="00B35DA5">
        <w:t>(The Secret Joke of Kant’s Soul published in Moral Psychology: Historical and Contemporary Readings, accessed: www.fed.cuhk.edu.hk/~lchang/material/Evolutionary/Developmental/Greene-KantSoul.pdf)</w:t>
      </w:r>
    </w:p>
    <w:p w14:paraId="577804E1" w14:textId="77777777" w:rsidR="00E70222" w:rsidRDefault="00E70222" w:rsidP="00E70222">
      <w:r w:rsidRPr="00B35DA5">
        <w:rPr>
          <w:b/>
          <w:u w:val="single"/>
        </w:rPr>
        <w:t xml:space="preserve">What </w:t>
      </w:r>
      <w:r w:rsidRPr="00B11307">
        <w:rPr>
          <w:b/>
          <w:iCs/>
          <w:u w:val="single"/>
          <w:bdr w:val="single" w:sz="8" w:space="0" w:color="auto"/>
        </w:rPr>
        <w:t xml:space="preserve">turn-of-the-millennium </w:t>
      </w:r>
      <w:r w:rsidRPr="0071695F">
        <w:rPr>
          <w:b/>
          <w:iCs/>
          <w:highlight w:val="green"/>
          <w:u w:val="single"/>
          <w:bdr w:val="single" w:sz="8" w:space="0" w:color="auto"/>
        </w:rPr>
        <w:t>science</w:t>
      </w:r>
      <w:r w:rsidRPr="0071695F">
        <w:rPr>
          <w:highlight w:val="green"/>
        </w:rPr>
        <w:t xml:space="preserve"> </w:t>
      </w:r>
      <w:r w:rsidRPr="0071695F">
        <w:rPr>
          <w:b/>
          <w:highlight w:val="green"/>
          <w:u w:val="single"/>
        </w:rPr>
        <w:t>is telling us</w:t>
      </w:r>
      <w:r w:rsidRPr="00B35DA5">
        <w:rPr>
          <w:b/>
          <w:u w:val="single"/>
        </w:rPr>
        <w:t xml:space="preserve"> is that </w:t>
      </w:r>
      <w:r w:rsidRPr="0071695F">
        <w:rPr>
          <w:b/>
          <w:highlight w:val="green"/>
          <w:u w:val="single"/>
        </w:rPr>
        <w:t xml:space="preserve">human </w:t>
      </w:r>
      <w:r w:rsidRPr="0071695F">
        <w:rPr>
          <w:rFonts w:eastAsia="Malgun Gothic"/>
          <w:b/>
          <w:iCs/>
          <w:highlight w:val="green"/>
          <w:u w:val="single"/>
          <w:bdr w:val="single" w:sz="8" w:space="0" w:color="auto"/>
        </w:rPr>
        <w:t>mo</w:t>
      </w:r>
      <w:r w:rsidRPr="0071695F">
        <w:rPr>
          <w:b/>
          <w:iCs/>
          <w:highlight w:val="green"/>
          <w:u w:val="single"/>
          <w:bdr w:val="single" w:sz="8" w:space="0" w:color="auto"/>
        </w:rPr>
        <w:t>ral judgment is not a pristine rational enterprise</w:t>
      </w:r>
      <w:r w:rsidRPr="00B35DA5">
        <w:t xml:space="preserve">, that our </w:t>
      </w:r>
      <w:r w:rsidRPr="00B35DA5">
        <w:rPr>
          <w:b/>
          <w:u w:val="single"/>
        </w:rPr>
        <w:t xml:space="preserve">moral </w:t>
      </w:r>
      <w:r w:rsidRPr="0071695F">
        <w:rPr>
          <w:b/>
          <w:highlight w:val="green"/>
          <w:u w:val="single"/>
        </w:rPr>
        <w:t>judgments are driven by a hodgepodge of emotional dispositions</w:t>
      </w:r>
      <w:r w:rsidRPr="00B35DA5">
        <w:rPr>
          <w:b/>
          <w:u w:val="single"/>
        </w:rPr>
        <w:t xml:space="preserve">, which themselves were </w:t>
      </w:r>
      <w:r w:rsidRPr="0071695F">
        <w:rPr>
          <w:b/>
          <w:highlight w:val="green"/>
          <w:u w:val="single"/>
        </w:rPr>
        <w:t>shaped by a hodgepodge of evolutionary forces,</w:t>
      </w:r>
      <w:r w:rsidRPr="00B35DA5">
        <w:rPr>
          <w:b/>
          <w:u w:val="single"/>
        </w:rPr>
        <w:t xml:space="preserve"> both </w:t>
      </w:r>
      <w:r w:rsidRPr="0071695F">
        <w:rPr>
          <w:b/>
          <w:highlight w:val="green"/>
          <w:u w:val="single"/>
        </w:rPr>
        <w:t>biological and cultural</w:t>
      </w:r>
      <w:r w:rsidRPr="00B35DA5">
        <w:t xml:space="preserve">. </w:t>
      </w:r>
      <w:r w:rsidRPr="00B35DA5">
        <w:rPr>
          <w:b/>
          <w:u w:val="single"/>
        </w:rPr>
        <w:t xml:space="preserve">Because of this, </w:t>
      </w:r>
      <w:r w:rsidRPr="0071695F">
        <w:rPr>
          <w:b/>
          <w:highlight w:val="green"/>
          <w:u w:val="single"/>
        </w:rPr>
        <w:t xml:space="preserve">it is </w:t>
      </w:r>
      <w:r w:rsidRPr="0071695F">
        <w:rPr>
          <w:b/>
          <w:iCs/>
          <w:highlight w:val="green"/>
          <w:u w:val="single"/>
          <w:bdr w:val="single" w:sz="8" w:space="0" w:color="auto"/>
        </w:rPr>
        <w:t>exceedingly unlikely</w:t>
      </w:r>
      <w:r w:rsidRPr="00B35DA5">
        <w:rPr>
          <w:b/>
          <w:iCs/>
          <w:u w:val="single"/>
          <w:bdr w:val="single" w:sz="8" w:space="0" w:color="auto"/>
        </w:rPr>
        <w:t xml:space="preserve"> that </w:t>
      </w:r>
      <w:r w:rsidRPr="0071695F">
        <w:rPr>
          <w:b/>
          <w:iCs/>
          <w:highlight w:val="green"/>
          <w:u w:val="single"/>
          <w:bdr w:val="single" w:sz="8" w:space="0" w:color="auto"/>
        </w:rPr>
        <w:t>there is any</w:t>
      </w:r>
      <w:r w:rsidRPr="00B35DA5">
        <w:rPr>
          <w:b/>
          <w:iCs/>
          <w:u w:val="single"/>
          <w:bdr w:val="single" w:sz="8" w:space="0" w:color="auto"/>
        </w:rPr>
        <w:t xml:space="preserve"> rationally </w:t>
      </w:r>
      <w:r w:rsidRPr="0071695F">
        <w:rPr>
          <w:b/>
          <w:iCs/>
          <w:highlight w:val="green"/>
          <w:u w:val="single"/>
          <w:bdr w:val="single" w:sz="8" w:space="0" w:color="auto"/>
        </w:rPr>
        <w:t>coherent normative moral theory that can accommodate our moral intuitions</w:t>
      </w:r>
      <w:r w:rsidRPr="00B35DA5">
        <w:t xml:space="preserve">. Moreover, </w:t>
      </w:r>
      <w:r w:rsidRPr="00B35DA5">
        <w:rPr>
          <w:b/>
          <w:u w:val="single"/>
        </w:rPr>
        <w:t>anyone who claims to have such a theory</w:t>
      </w:r>
      <w:r w:rsidRPr="00B35DA5">
        <w:t xml:space="preserve">, or even part of one, </w:t>
      </w:r>
      <w:r w:rsidRPr="00B35DA5">
        <w:rPr>
          <w:b/>
          <w:iCs/>
          <w:u w:val="single"/>
          <w:bdr w:val="single" w:sz="8" w:space="0" w:color="auto"/>
        </w:rPr>
        <w:t>almost certainly doesn't</w:t>
      </w:r>
      <w:r w:rsidRPr="00B35DA5">
        <w:t xml:space="preserve">. Instead, what that person probably has is a moral rationalization. </w:t>
      </w:r>
      <w:r w:rsidRPr="00B35DA5">
        <w:rPr>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t xml:space="preserve">. Instead, I suspect, </w:t>
      </w:r>
      <w:r w:rsidRPr="00B11307">
        <w:rPr>
          <w:b/>
          <w:u w:val="single"/>
        </w:rPr>
        <w:t>they</w:t>
      </w:r>
      <w:r w:rsidRPr="00B11307">
        <w:t xml:space="preserve"> </w:t>
      </w:r>
      <w:r w:rsidRPr="00B11307">
        <w:rPr>
          <w:b/>
          <w:u w:val="single"/>
        </w:rPr>
        <w:t xml:space="preserve">will insist that I have </w:t>
      </w:r>
      <w:r w:rsidRPr="00B11307">
        <w:rPr>
          <w:b/>
          <w:iCs/>
          <w:u w:val="single"/>
          <w:bdr w:val="single" w:sz="8" w:space="0" w:color="auto"/>
        </w:rPr>
        <w:t>simply misunderstood what</w:t>
      </w:r>
      <w:r w:rsidRPr="00B11307">
        <w:t xml:space="preserve"> Kant and like-minded </w:t>
      </w:r>
      <w:r w:rsidRPr="00B11307">
        <w:rPr>
          <w:b/>
          <w:iCs/>
          <w:u w:val="single"/>
          <w:bdr w:val="single" w:sz="8" w:space="0" w:color="auto"/>
        </w:rPr>
        <w:t>deontologists are all about</w:t>
      </w:r>
      <w:r w:rsidRPr="00B11307">
        <w:t xml:space="preserve">. </w:t>
      </w:r>
      <w:r w:rsidRPr="00B11307">
        <w:rPr>
          <w:b/>
          <w:u w:val="single"/>
        </w:rPr>
        <w:t>Deontology</w:t>
      </w:r>
      <w:r w:rsidRPr="00B35DA5">
        <w:rPr>
          <w:b/>
          <w:u w:val="single"/>
        </w:rPr>
        <w:t>, they will say, isn't about this intuition or that intuition</w:t>
      </w:r>
      <w:r w:rsidRPr="00B35DA5">
        <w:t xml:space="preserve">. It's not defined by its normative differences with consequentialism. </w:t>
      </w:r>
      <w:r w:rsidRPr="00B35DA5">
        <w:rPr>
          <w:b/>
          <w:u w:val="single"/>
        </w:rPr>
        <w:t>Rather, deontology is about taking humanity seriously</w:t>
      </w:r>
      <w:r w:rsidRPr="00B35DA5">
        <w:t xml:space="preserve">. Above all else, it's about respect for persons. It's about treating others as fellow rational creatures rather than as mere objects, about acting for reasons rational beings can share. And so on (Korsgaard, 1996a; Korsgaard, 1996b). </w:t>
      </w:r>
      <w:r w:rsidRPr="00B35DA5">
        <w:rPr>
          <w:b/>
          <w:u w:val="single"/>
        </w:rPr>
        <w:t xml:space="preserve">This is, no doubt, how many </w:t>
      </w:r>
      <w:r w:rsidRPr="0071695F">
        <w:rPr>
          <w:b/>
          <w:highlight w:val="green"/>
          <w:u w:val="single"/>
        </w:rPr>
        <w:t>deontologists</w:t>
      </w:r>
      <w:r w:rsidRPr="00B35DA5">
        <w:rPr>
          <w:b/>
          <w:u w:val="single"/>
        </w:rPr>
        <w:t xml:space="preserve"> see deontology. But this </w:t>
      </w:r>
      <w:r w:rsidRPr="0071695F">
        <w:rPr>
          <w:b/>
          <w:highlight w:val="green"/>
          <w:u w:val="single"/>
        </w:rPr>
        <w:t>insider's view</w:t>
      </w:r>
      <w:r w:rsidRPr="00B35DA5">
        <w:t xml:space="preserve">, as I've suggested, </w:t>
      </w:r>
      <w:r w:rsidRPr="0071695F">
        <w:rPr>
          <w:b/>
          <w:iCs/>
          <w:highlight w:val="green"/>
          <w:u w:val="single"/>
          <w:bdr w:val="single" w:sz="8" w:space="0" w:color="auto"/>
        </w:rPr>
        <w:t>may be misleading</w:t>
      </w:r>
      <w:r w:rsidRPr="00B35DA5">
        <w:t xml:space="preserve">. </w:t>
      </w:r>
      <w:r w:rsidRPr="00B35DA5">
        <w:rPr>
          <w:b/>
          <w:u w:val="single"/>
        </w:rPr>
        <w:t>The problem</w:t>
      </w:r>
      <w:r w:rsidRPr="00B35DA5">
        <w:t xml:space="preserve">, more specifically, </w:t>
      </w:r>
      <w:r w:rsidRPr="00B35DA5">
        <w:rPr>
          <w:b/>
          <w:iCs/>
          <w:u w:val="single"/>
          <w:bdr w:val="single" w:sz="8" w:space="0" w:color="auto"/>
        </w:rPr>
        <w:t xml:space="preserve">is that </w:t>
      </w:r>
      <w:r w:rsidRPr="0071695F">
        <w:rPr>
          <w:b/>
          <w:iCs/>
          <w:highlight w:val="green"/>
          <w:u w:val="single"/>
          <w:bdr w:val="single" w:sz="8" w:space="0" w:color="auto"/>
        </w:rPr>
        <w:t>it defines deontology in terms of values that are not distinctively deontological</w:t>
      </w:r>
      <w:r w:rsidRPr="00B35DA5">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t>. This is because many, if not most, non-religious people asp</w:t>
      </w:r>
      <w:r w:rsidRPr="00B35DA5">
        <w:t xml:space="preserve">ire to love deeply, look out for other people, avoid self-absorption, have a sense of a community, and be connected to things larger than themselves. In other words, secular humanists and atheists can assent to most of </w:t>
      </w:r>
      <w:r w:rsidRPr="00B35DA5">
        <w:lastRenderedPageBreak/>
        <w:t xml:space="preserve">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71695F">
        <w:rPr>
          <w:b/>
          <w:highlight w:val="green"/>
          <w:u w:val="single"/>
        </w:rPr>
        <w:t>deontological/</w:t>
      </w:r>
      <w:r w:rsidRPr="00B35DA5">
        <w:rPr>
          <w:b/>
          <w:u w:val="single"/>
        </w:rPr>
        <w:t xml:space="preserve">Kantian </w:t>
      </w:r>
      <w:r w:rsidRPr="0071695F">
        <w:rPr>
          <w:b/>
          <w:highlight w:val="green"/>
          <w:u w:val="single"/>
        </w:rPr>
        <w:t xml:space="preserve">self-characterizatons </w:t>
      </w:r>
      <w:r w:rsidRPr="0071695F">
        <w:rPr>
          <w:b/>
          <w:iCs/>
          <w:highlight w:val="green"/>
          <w:u w:val="single"/>
          <w:bdr w:val="single" w:sz="8" w:space="0" w:color="auto"/>
        </w:rPr>
        <w:t>fail to distinguish deontology from other approaches to ethics</w:t>
      </w:r>
      <w:r w:rsidRPr="00B35DA5">
        <w:t xml:space="preserve">. (See also Kagan (Kagan, 1997, pp. 70-78.) on the difficulty of defining deontology.) It seems to me that </w:t>
      </w:r>
      <w:r w:rsidRPr="0071695F">
        <w:rPr>
          <w:b/>
          <w:highlight w:val="green"/>
          <w:u w:val="single"/>
        </w:rPr>
        <w:t>consequentialists</w:t>
      </w:r>
      <w:r w:rsidRPr="0071695F">
        <w:rPr>
          <w:highlight w:val="green"/>
        </w:rPr>
        <w:t>,</w:t>
      </w:r>
      <w:r w:rsidRPr="00B35DA5">
        <w:t xml:space="preserve"> as much as anyone else, </w:t>
      </w:r>
      <w:r w:rsidRPr="00B35DA5">
        <w:rPr>
          <w:b/>
          <w:iCs/>
          <w:u w:val="single"/>
          <w:bdr w:val="single" w:sz="8" w:space="0" w:color="auto"/>
        </w:rPr>
        <w:t>have respect for persons</w:t>
      </w:r>
      <w:r w:rsidRPr="00B35DA5">
        <w:t xml:space="preserve">, </w:t>
      </w:r>
      <w:r w:rsidRPr="0071695F">
        <w:rPr>
          <w:b/>
          <w:highlight w:val="green"/>
          <w:u w:val="single"/>
        </w:rPr>
        <w:t xml:space="preserve">are </w:t>
      </w:r>
      <w:r w:rsidRPr="0071695F">
        <w:rPr>
          <w:b/>
          <w:iCs/>
          <w:highlight w:val="green"/>
          <w:u w:val="single"/>
          <w:bdr w:val="single" w:sz="8" w:space="0" w:color="auto"/>
        </w:rPr>
        <w:t>against treating people as mere objects</w:t>
      </w:r>
      <w:r w:rsidRPr="00B35DA5">
        <w:rPr>
          <w:b/>
          <w:iCs/>
          <w:u w:val="single"/>
          <w:bdr w:val="single" w:sz="8" w:space="0" w:color="auto"/>
        </w:rPr>
        <w:t>,</w:t>
      </w:r>
      <w:r w:rsidRPr="00B35DA5">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t xml:space="preserve">. </w:t>
      </w:r>
      <w:r w:rsidRPr="0071695F">
        <w:rPr>
          <w:b/>
          <w:highlight w:val="green"/>
          <w:u w:val="single"/>
        </w:rPr>
        <w:t>A consequentialist</w:t>
      </w:r>
      <w:r w:rsidRPr="00B35DA5">
        <w:rPr>
          <w:b/>
          <w:u w:val="single"/>
        </w:rPr>
        <w:t xml:space="preserve"> respects other persons, and </w:t>
      </w:r>
      <w:r w:rsidRPr="0071695F">
        <w:rPr>
          <w:b/>
          <w:highlight w:val="green"/>
          <w:u w:val="single"/>
        </w:rPr>
        <w:t xml:space="preserve">refrains from treating them as mere objects, by </w:t>
      </w:r>
      <w:r w:rsidRPr="0071695F">
        <w:rPr>
          <w:b/>
          <w:iCs/>
          <w:highlight w:val="green"/>
          <w:u w:val="single"/>
          <w:bdr w:val="single" w:sz="8" w:space="0" w:color="auto"/>
        </w:rPr>
        <w:t>counting every person's well-being in the decision-making process</w:t>
      </w:r>
      <w:r w:rsidRPr="00B35DA5">
        <w:t xml:space="preserve">. </w:t>
      </w:r>
      <w:r w:rsidRPr="00B35DA5">
        <w:rPr>
          <w:b/>
          <w:u w:val="single"/>
        </w:rPr>
        <w:t xml:space="preserve">Likewise, </w:t>
      </w:r>
      <w:r w:rsidRPr="00B11307">
        <w:rPr>
          <w:b/>
          <w:u w:val="single"/>
        </w:rPr>
        <w:t xml:space="preserve">a consequentialist attempts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71695F">
        <w:rPr>
          <w:b/>
          <w:highlight w:val="green"/>
          <w:u w:val="single"/>
        </w:rPr>
        <w:t>deontologicall</w:t>
      </w:r>
      <w:r w:rsidRPr="00B35DA5">
        <w:rPr>
          <w:b/>
          <w:u w:val="single"/>
        </w:rPr>
        <w:t>y-minded person why it's wrong to push someone in front of speeding trolley in order to save five others, you will get</w:t>
      </w:r>
      <w:r w:rsidRPr="00B35DA5">
        <w:t xml:space="preserve"> characteristically deontological </w:t>
      </w:r>
      <w:r w:rsidRPr="0071695F">
        <w:rPr>
          <w:b/>
          <w:highlight w:val="green"/>
          <w:u w:val="single"/>
        </w:rPr>
        <w:t>answers</w:t>
      </w:r>
      <w:r w:rsidRPr="00B35DA5">
        <w:t xml:space="preserve">. Some </w:t>
      </w:r>
      <w:r w:rsidRPr="0071695F">
        <w:rPr>
          <w:b/>
          <w:iCs/>
          <w:highlight w:val="green"/>
          <w:u w:val="single"/>
          <w:bdr w:val="single" w:sz="8" w:space="0" w:color="auto"/>
        </w:rPr>
        <w:t xml:space="preserve">will be </w:t>
      </w:r>
      <w:r w:rsidRPr="0071695F">
        <w:rPr>
          <w:rFonts w:eastAsia="Malgun Gothic"/>
          <w:b/>
          <w:iCs/>
          <w:highlight w:val="green"/>
          <w:u w:val="single"/>
          <w:bdr w:val="single" w:sz="8" w:space="0" w:color="auto"/>
        </w:rPr>
        <w:t>tautological</w:t>
      </w:r>
      <w:r w:rsidRPr="00B35DA5">
        <w:t xml:space="preserve">: </w:t>
      </w:r>
      <w:r w:rsidRPr="00B35DA5">
        <w:rPr>
          <w:b/>
          <w:iCs/>
          <w:u w:val="single"/>
          <w:bdr w:val="single" w:sz="8" w:space="0" w:color="auto"/>
        </w:rPr>
        <w:t>"Because it's murder!"</w:t>
      </w:r>
      <w:r w:rsidRPr="00B35DA5">
        <w:t xml:space="preserve"> </w:t>
      </w:r>
      <w:r w:rsidRPr="00B35DA5">
        <w:rPr>
          <w:b/>
          <w:u w:val="single"/>
        </w:rPr>
        <w:t>Others will be more sophisticated: "The ends don't justify the means</w:t>
      </w:r>
      <w:r w:rsidRPr="00B35DA5">
        <w:t xml:space="preserve">." "You have to respect people's rights." </w:t>
      </w:r>
      <w:r w:rsidRPr="00B35DA5">
        <w:rPr>
          <w:b/>
          <w:iCs/>
          <w:u w:val="single"/>
          <w:bdr w:val="single" w:sz="8" w:space="0" w:color="auto"/>
        </w:rPr>
        <w:t>But</w:t>
      </w:r>
      <w:r w:rsidRPr="00B35DA5">
        <w:t xml:space="preserve">, as we know, </w:t>
      </w:r>
      <w:r w:rsidRPr="0071695F">
        <w:rPr>
          <w:b/>
          <w:iCs/>
          <w:highlight w:val="green"/>
          <w:u w:val="single"/>
          <w:bdr w:val="single" w:sz="8" w:space="0" w:color="auto"/>
        </w:rPr>
        <w:t>these answers don't really explain anything</w:t>
      </w:r>
      <w:r w:rsidRPr="00B35DA5">
        <w:t xml:space="preserve">, because </w:t>
      </w:r>
      <w:r w:rsidRPr="00B35DA5">
        <w:rPr>
          <w:b/>
          <w:u w:val="single"/>
        </w:rPr>
        <w:t>if you give the same people</w:t>
      </w:r>
      <w:r w:rsidRPr="00B35DA5">
        <w:t xml:space="preserve"> (on different occasions) </w:t>
      </w:r>
      <w:r w:rsidRPr="00B35DA5">
        <w:rPr>
          <w:b/>
          <w:u w:val="single"/>
        </w:rPr>
        <w:t>the trolley case</w:t>
      </w:r>
      <w:r w:rsidRPr="00B35DA5">
        <w:t xml:space="preserve"> or the loop case (See above), </w:t>
      </w:r>
      <w:r w:rsidRPr="00B35DA5">
        <w:rPr>
          <w:b/>
          <w:iCs/>
          <w:u w:val="single"/>
          <w:bdr w:val="single" w:sz="8" w:space="0" w:color="auto"/>
        </w:rPr>
        <w:t>they'll make the opposite judgment</w:t>
      </w:r>
      <w:r w:rsidRPr="00B35DA5">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t xml:space="preserve">. </w:t>
      </w:r>
      <w:r w:rsidRPr="00B11307">
        <w:rPr>
          <w:b/>
          <w:u w:val="single"/>
        </w:rPr>
        <w:t>But, as with many religious people's accounts of what's essential to religion, they don't really explain what's distinctive about the philosophy in question</w:t>
      </w:r>
      <w:r w:rsidRPr="00B11307">
        <w:t>.</w:t>
      </w:r>
      <w:r w:rsidRPr="00B35DA5">
        <w:t xml:space="preserve"> </w:t>
      </w:r>
    </w:p>
    <w:p w14:paraId="555F8E12" w14:textId="6F020560" w:rsidR="00E70222" w:rsidRPr="00E75E3F" w:rsidRDefault="00E70222" w:rsidP="00E70222">
      <w:pPr>
        <w:pStyle w:val="Heading4"/>
        <w:rPr>
          <w:rFonts w:cs="Calibri"/>
        </w:rPr>
      </w:pPr>
      <w:r>
        <w:lastRenderedPageBreak/>
        <w:t>Calc indicts--</w:t>
      </w:r>
      <w:r w:rsidRPr="00E70222">
        <w:rPr>
          <w:rFonts w:cs="Calibri"/>
        </w:rPr>
        <w:t xml:space="preserve"> </w:t>
      </w:r>
      <w:r w:rsidRPr="00E75E3F">
        <w:rPr>
          <w:rFonts w:cs="Calibri"/>
        </w:rPr>
        <w:t>Reject calc indicts and util triggers permissibility arguments</w:t>
      </w:r>
      <w:r>
        <w:rPr>
          <w:rFonts w:cs="Calibri"/>
        </w:rPr>
        <w:t xml:space="preserve"> -- </w:t>
      </w:r>
    </w:p>
    <w:p w14:paraId="4DDA1B7C" w14:textId="77777777" w:rsidR="00E70222" w:rsidRDefault="00E70222" w:rsidP="00E70222">
      <w:pPr>
        <w:pStyle w:val="Heading4"/>
        <w:rPr>
          <w:rFonts w:cs="Calibri"/>
        </w:rPr>
      </w:pPr>
      <w:r>
        <w:rPr>
          <w:rFonts w:cs="Calibri"/>
        </w:rPr>
        <w:t xml:space="preserve">A] </w:t>
      </w:r>
      <w:r w:rsidRPr="00E75E3F">
        <w:rPr>
          <w:rFonts w:cs="Calibri"/>
        </w:rPr>
        <w:t>Empirically denied—both individuals and policymakers carry out effective cost-benefit analysis which means even if decisions aren’t always perfect it’s still better than not acting at all</w:t>
      </w:r>
    </w:p>
    <w:p w14:paraId="435D40CF" w14:textId="77777777" w:rsidR="00E70222" w:rsidRDefault="00E70222" w:rsidP="00E70222">
      <w:pPr>
        <w:pStyle w:val="Heading4"/>
        <w:rPr>
          <w:rFonts w:cs="Calibri"/>
        </w:rPr>
      </w:pPr>
      <w:r>
        <w:rPr>
          <w:rFonts w:cs="Calibri"/>
        </w:rPr>
        <w:t xml:space="preserve">B] </w:t>
      </w:r>
      <w:r w:rsidRPr="006B4046">
        <w:rPr>
          <w:rFonts w:cs="Calibri"/>
        </w:rPr>
        <w:t>Theory—they’re functionally NIBs that everyone knows are silly but skew the aff and move the debate away from the topic and actual philosophical debate, killing valuable education</w:t>
      </w:r>
    </w:p>
    <w:p w14:paraId="6B8C1A17" w14:textId="77777777" w:rsidR="00E70222" w:rsidRDefault="00E70222" w:rsidP="00E70222">
      <w:pPr>
        <w:pStyle w:val="Heading4"/>
        <w:rPr>
          <w:rFonts w:cs="Calibri"/>
        </w:rPr>
      </w:pPr>
      <w:r>
        <w:rPr>
          <w:rFonts w:cs="Calibri"/>
        </w:rPr>
        <w:t xml:space="preserve">C] </w:t>
      </w:r>
      <w:r w:rsidRPr="006B4046">
        <w:rPr>
          <w:rFonts w:cs="Calibri"/>
        </w:rPr>
        <w:t>Morally abhorrent – the idea that we can’t make consequential predictions allows people to wash their hands of the racist nature of their actions, like when people say “whoops I didn’t know that criminalizing drugs would increase black incarceration”</w:t>
      </w:r>
    </w:p>
    <w:p w14:paraId="78D1DCD6" w14:textId="77777777" w:rsidR="00E70222" w:rsidRDefault="00E70222" w:rsidP="00E70222">
      <w:pPr>
        <w:pStyle w:val="Heading4"/>
      </w:pPr>
      <w:r>
        <w:t>D] Their args just prove util is hard not util is false – if we can calculate in the context of the aff, that’s enough to affirm</w:t>
      </w:r>
    </w:p>
    <w:p w14:paraId="261200F2" w14:textId="77777777" w:rsidR="00E70222" w:rsidRDefault="00E70222" w:rsidP="00E70222">
      <w:pPr>
        <w:pStyle w:val="Heading4"/>
      </w:pPr>
      <w:r>
        <w:t>E] Perfcon – they also rely on induction via assumptions such as them winning the round means you vote aff which proves predictions are both possible and inevitable</w:t>
      </w:r>
    </w:p>
    <w:p w14:paraId="479FCCD3" w14:textId="6DDCB83C" w:rsidR="00E70222" w:rsidRPr="00666FC8" w:rsidRDefault="00E70222" w:rsidP="00E70222">
      <w:pPr>
        <w:pStyle w:val="Heading4"/>
        <w:rPr>
          <w:rFonts w:cs="Calibri"/>
          <w:sz w:val="22"/>
        </w:rPr>
      </w:pPr>
      <w:r>
        <w:t>TJF--</w:t>
      </w:r>
      <w:r w:rsidRPr="00E70222">
        <w:rPr>
          <w:rFonts w:cs="Calibri"/>
        </w:rPr>
        <w:t xml:space="preserve"> </w:t>
      </w:r>
      <w:r w:rsidRPr="00666FC8">
        <w:rPr>
          <w:rFonts w:cs="Calibri"/>
        </w:rPr>
        <w:t xml:space="preserve">Theory first – determines the validity of substance. </w:t>
      </w:r>
      <w:r w:rsidRPr="00666FC8">
        <w:rPr>
          <w:rFonts w:eastAsia="Cambria" w:cs="Calibri"/>
        </w:rPr>
        <w:t>Prefer util:</w:t>
      </w:r>
    </w:p>
    <w:p w14:paraId="588184FB" w14:textId="77777777" w:rsidR="00E70222" w:rsidRPr="00666FC8" w:rsidRDefault="00E70222" w:rsidP="00E70222">
      <w:pPr>
        <w:pStyle w:val="Heading4"/>
        <w:rPr>
          <w:rFonts w:cs="Calibri"/>
        </w:rPr>
      </w:pPr>
      <w:r w:rsidRPr="00666FC8">
        <w:rPr>
          <w:rFonts w:cs="Calibri"/>
        </w:rPr>
        <w:t>A</w:t>
      </w:r>
      <w:r>
        <w:rPr>
          <w:rFonts w:cs="Calibri"/>
        </w:rPr>
        <w:t xml:space="preserve">. </w:t>
      </w:r>
      <w:r w:rsidRPr="00666FC8">
        <w:rPr>
          <w:rFonts w:cs="Calibri"/>
        </w:rPr>
        <w:t>Ground – every impact functions under util whereas other ethics flow to one side exclusively. Kills fairness since we both need arguments to win</w:t>
      </w:r>
    </w:p>
    <w:p w14:paraId="7BD77236" w14:textId="77777777" w:rsidR="00E70222" w:rsidRDefault="00E70222" w:rsidP="00E70222">
      <w:pPr>
        <w:pStyle w:val="Heading4"/>
        <w:rPr>
          <w:rFonts w:cs="Calibri"/>
        </w:rPr>
      </w:pPr>
      <w:r w:rsidRPr="00666FC8">
        <w:rPr>
          <w:rFonts w:cs="Calibri"/>
        </w:rPr>
        <w:t>B</w:t>
      </w:r>
      <w:r>
        <w:rPr>
          <w:rFonts w:cs="Calibri"/>
        </w:rPr>
        <w:t xml:space="preserve">. </w:t>
      </w:r>
      <w:r w:rsidRPr="00666FC8">
        <w:rPr>
          <w:rFonts w:cs="Calibri"/>
        </w:rPr>
        <w:t>Topic lit – most articles are written through the lens of util because they’re crafted for policymakers and the general public who take consequences to be important, not philosophy majors. Key to fairness and education – the lit is where we do research and determines how we engage in the round.</w:t>
      </w:r>
    </w:p>
    <w:p w14:paraId="4FA40241" w14:textId="7E5F097D" w:rsidR="004A64F2" w:rsidRDefault="00E70222" w:rsidP="004A64F2">
      <w:pPr>
        <w:pStyle w:val="Heading4"/>
      </w:pPr>
      <w:r>
        <w:t>Resource disparities wrong--lone wolves doing well disproves + people can pay elmer slave wages for tons of prep + this is literally a debate between strake and hw I know justin cuts u larp prep</w:t>
      </w:r>
    </w:p>
    <w:p w14:paraId="1EFBF7C6" w14:textId="7722A21C" w:rsidR="00C54B17" w:rsidRPr="00C54B17" w:rsidRDefault="00C54B17" w:rsidP="00C54B17">
      <w:pPr>
        <w:pStyle w:val="Heading4"/>
      </w:pPr>
      <w:r>
        <w:t>AFC is silly u get 6 min to justify the fw and read offense so not skewed--justifies racism good fw</w:t>
      </w:r>
    </w:p>
    <w:p w14:paraId="1A72A8DE" w14:textId="7C562691" w:rsidR="00152E44" w:rsidRDefault="00152E44" w:rsidP="00152E44">
      <w:pPr>
        <w:pStyle w:val="Heading3"/>
      </w:pPr>
      <w:r>
        <w:lastRenderedPageBreak/>
        <w:t>Kant</w:t>
      </w:r>
    </w:p>
    <w:p w14:paraId="71379159" w14:textId="77777777" w:rsidR="00152E44" w:rsidRPr="00FB0F5C" w:rsidRDefault="00152E44" w:rsidP="00152E44">
      <w:pPr>
        <w:pStyle w:val="Heading4"/>
      </w:pPr>
      <w:r>
        <w:t xml:space="preserve">Individual possession can constiutite intangibles which requires the application of Kantian property rights to IPR – this evidence answers his writings on copyright law </w:t>
      </w:r>
    </w:p>
    <w:p w14:paraId="7BCFE543" w14:textId="77777777" w:rsidR="00152E44" w:rsidRPr="00FB0F5C" w:rsidRDefault="00152E44" w:rsidP="00152E44">
      <w:r w:rsidRPr="00FB0F5C">
        <w:rPr>
          <w:rStyle w:val="Style13ptBold"/>
        </w:rPr>
        <w:t>Merges 11</w:t>
      </w:r>
      <w:r>
        <w:t xml:space="preserve"> </w:t>
      </w:r>
      <w:r w:rsidRPr="00FB0F5C">
        <w:t>MERGES, ROBERT P. Justifying Intellectual Property. Harvard University Press, 2011. JSTOR, www.jstor.org/stable/j.ctt24hgdd. Accessed 11 Aug. 2021.</w:t>
      </w:r>
      <w:r>
        <w:t xml:space="preserve"> mvp</w:t>
      </w:r>
    </w:p>
    <w:p w14:paraId="719B24C3" w14:textId="77777777" w:rsidR="00152E44" w:rsidRPr="00E115EA" w:rsidRDefault="00152E44" w:rsidP="00152E44">
      <w:pPr>
        <w:rPr>
          <w:rStyle w:val="StyleUnderline"/>
        </w:rPr>
      </w:pPr>
      <w:r>
        <w:t xml:space="preserve">Our earlier example of </w:t>
      </w:r>
      <w:r w:rsidRPr="00E115EA">
        <w:t xml:space="preserve">Michelangelo showed how </w:t>
      </w:r>
      <w:r w:rsidRPr="00E115EA">
        <w:rPr>
          <w:rStyle w:val="StyleUnderline"/>
          <w:highlight w:val="green"/>
        </w:rPr>
        <w:t>stable possession is required for a creator to</w:t>
      </w:r>
      <w:r w:rsidRPr="00E115EA">
        <w:rPr>
          <w:rStyle w:val="StyleUnderline"/>
        </w:rPr>
        <w:t xml:space="preserve"> fully work his </w:t>
      </w:r>
      <w:r w:rsidRPr="00E115EA">
        <w:rPr>
          <w:rStyle w:val="StyleUnderline"/>
          <w:highlight w:val="green"/>
        </w:rPr>
        <w:t>will on a found object</w:t>
      </w:r>
      <w:r w:rsidRPr="00E115EA">
        <w:t xml:space="preserve">— in that case, a block of marble. </w:t>
      </w:r>
      <w:r w:rsidRPr="00E115EA">
        <w:rPr>
          <w:rStyle w:val="StyleUnderline"/>
        </w:rPr>
        <w:t xml:space="preserve">The same basic logic applies in all sorts of cases. Individual farmers and landowners generate and then bring to life a vision for the lands they work on;28 inventors transform off- the- shelf materials into prototypes, rough designs, and fi nished products; and artists work in media such as paint and canvas, paper and pen, textiles and wood, keyboard and iPad, and so on, to give life to a concept or mental image. Wherever personal skill and judgment are brought to bear on things that people inherit or fi nd, we see evidence of the Kantian pro cess of will imprinting itself on objects. </w:t>
      </w:r>
      <w:r w:rsidRPr="00E115EA">
        <w:rPr>
          <w:rStyle w:val="StyleUnderline"/>
        </w:rPr>
        <w:br/>
      </w:r>
      <w:r w:rsidRPr="00E115EA">
        <w:rPr>
          <w:rStyle w:val="StyleUnderline"/>
          <w:highlight w:val="green"/>
        </w:rPr>
        <w:t>It even happens when the objects at hand are</w:t>
      </w:r>
      <w:r w:rsidRPr="00E115EA">
        <w:rPr>
          <w:rStyle w:val="StyleUnderline"/>
        </w:rPr>
        <w:t xml:space="preserve"> themselves </w:t>
      </w:r>
      <w:r w:rsidRPr="00E115EA">
        <w:rPr>
          <w:rStyle w:val="StyleUnderline"/>
          <w:highlight w:val="green"/>
        </w:rPr>
        <w:t>intangible</w:t>
      </w:r>
      <w:r>
        <w:t xml:space="preserve">. A composer working out a new instance of a traditional form— a fugue or symphony, blues song or tone poem— is working on found objects just as surely as the farmer or inventor. Even in our earlier example, some of the objects that Michelangelo works on in the course of carving his sculpture are intangible: received conventions about how to depict an emotion; traditional groupings of fi gures in a religious set piece, such as the Pieta; or accepted norms about how to depict athletic grace or youthful energy. </w:t>
      </w:r>
      <w:r w:rsidRPr="00E115EA">
        <w:rPr>
          <w:rStyle w:val="StyleUnderline"/>
          <w:highlight w:val="green"/>
        </w:rPr>
        <w:t>He</w:t>
      </w:r>
      <w:r w:rsidRPr="00E115EA">
        <w:rPr>
          <w:rStyle w:val="StyleUnderline"/>
        </w:rPr>
        <w:t xml:space="preserve"> Kant p 77 </w:t>
      </w:r>
      <w:r w:rsidRPr="00E115EA">
        <w:rPr>
          <w:rStyle w:val="StyleUnderline"/>
          <w:highlight w:val="green"/>
        </w:rPr>
        <w:t>may take these</w:t>
      </w:r>
      <w:r w:rsidRPr="00E115EA">
        <w:rPr>
          <w:rStyle w:val="StyleUnderline"/>
        </w:rPr>
        <w:t xml:space="preserve"> pieces of the cultural tableau </w:t>
      </w:r>
      <w:r w:rsidRPr="00FB0F5C">
        <w:rPr>
          <w:rStyle w:val="StyleUnderline"/>
          <w:highlight w:val="green"/>
        </w:rPr>
        <w:t>and</w:t>
      </w:r>
      <w:r w:rsidRPr="00E115EA">
        <w:rPr>
          <w:rStyle w:val="StyleUnderline"/>
        </w:rPr>
        <w:t xml:space="preserve"> refi ne them, or he may subtly resist or </w:t>
      </w:r>
      <w:r w:rsidRPr="00FB0F5C">
        <w:rPr>
          <w:rStyle w:val="StyleUnderline"/>
          <w:highlight w:val="green"/>
        </w:rPr>
        <w:t>transform them.</w:t>
      </w:r>
      <w:r w:rsidRPr="00E115EA">
        <w:rPr>
          <w:rStyle w:val="StyleUnderline"/>
        </w:rPr>
        <w:t xml:space="preserve"> However he handles them, </w:t>
      </w:r>
      <w:r w:rsidRPr="00FB0F5C">
        <w:rPr>
          <w:rStyle w:val="StyleUnderline"/>
          <w:highlight w:val="green"/>
        </w:rPr>
        <w:t>these conventions are</w:t>
      </w:r>
      <w:r w:rsidRPr="00E115EA">
        <w:rPr>
          <w:rStyle w:val="StyleUnderline"/>
        </w:rPr>
        <w:t xml:space="preserve"> just as much </w:t>
      </w:r>
      <w:r w:rsidRPr="00FB0F5C">
        <w:rPr>
          <w:rStyle w:val="StyleUnderline"/>
          <w:highlight w:val="green"/>
        </w:rPr>
        <w:t>objects in his hands as</w:t>
      </w:r>
      <w:r w:rsidRPr="00E115EA">
        <w:rPr>
          <w:rStyle w:val="StyleUnderline"/>
        </w:rPr>
        <w:t xml:space="preserve"> the </w:t>
      </w:r>
      <w:r w:rsidRPr="00FB0F5C">
        <w:rPr>
          <w:rStyle w:val="StyleUnderline"/>
          <w:highlight w:val="green"/>
        </w:rPr>
        <w:t>marble itself</w:t>
      </w:r>
      <w:r w:rsidRPr="00E115EA">
        <w:rPr>
          <w:rStyle w:val="StyleUnderline"/>
        </w:rPr>
        <w:t xml:space="preserve">.29 </w:t>
      </w:r>
    </w:p>
    <w:p w14:paraId="67DE3C8E" w14:textId="77777777" w:rsidR="00152E44" w:rsidRPr="00E115EA" w:rsidRDefault="00152E44" w:rsidP="00152E44">
      <w:pPr>
        <w:rPr>
          <w:rStyle w:val="StyleUnderline"/>
        </w:rPr>
      </w:pPr>
      <w:r w:rsidRPr="00E115EA">
        <w:rPr>
          <w:rStyle w:val="StyleUnderline"/>
        </w:rPr>
        <w:t xml:space="preserve">As with found physical objects, extended possession of these objects- intransformation is required to fully apply the creator’s skill and judgment. And </w:t>
      </w:r>
      <w:r w:rsidRPr="00FB0F5C">
        <w:rPr>
          <w:rStyle w:val="StyleUnderline"/>
          <w:highlight w:val="green"/>
        </w:rPr>
        <w:t>because of this, Kantian property rights come into play with intangible objects</w:t>
      </w:r>
      <w:r w:rsidRPr="00E115EA">
        <w:rPr>
          <w:rStyle w:val="StyleUnderline"/>
        </w:rPr>
        <w:t xml:space="preserve"> as well. </w:t>
      </w:r>
    </w:p>
    <w:p w14:paraId="53C60D32" w14:textId="77777777" w:rsidR="00152E44" w:rsidRDefault="00152E44" w:rsidP="00152E44">
      <w:r>
        <w:t xml:space="preserve">Let me say a word about this complex, and perhaps controversial, possession of intangible objects. </w:t>
      </w:r>
      <w:r w:rsidRPr="00E115EA">
        <w:rPr>
          <w:rStyle w:val="StyleUnderline"/>
        </w:rPr>
        <w:t>It has often been argued that this feature of IP, the control of copies of an intangible work, constitutes a form of “artifi cial scarcity,”30 that it runs counter to an ethically superior regime where information is shared freely</w:t>
      </w:r>
      <w:r>
        <w:t xml:space="preserve">— and is maybe even counter to the nature of information, which, some say, “wants to be free.”31 </w:t>
      </w:r>
    </w:p>
    <w:p w14:paraId="6FF5096F" w14:textId="77777777" w:rsidR="00152E44" w:rsidRPr="00E115EA" w:rsidRDefault="00152E44" w:rsidP="00152E44">
      <w:pPr>
        <w:rPr>
          <w:rStyle w:val="StyleUnderline"/>
        </w:rPr>
      </w:pPr>
      <w:r>
        <w:t xml:space="preserve">According to Kant, all property rights have this element of artifi ce, because they defi ne a conceptual type of possession. </w:t>
      </w:r>
      <w:r w:rsidRPr="00FB0F5C">
        <w:rPr>
          <w:rStyle w:val="StyleUnderline"/>
          <w:highlight w:val="green"/>
        </w:rPr>
        <w:t>Property is not just a matter of physical contact between person and objec</w:t>
      </w:r>
      <w:r w:rsidRPr="00E115EA">
        <w:rPr>
          <w:rStyle w:val="StyleUnderline"/>
        </w:rPr>
        <w:t xml:space="preserve">t; it describes </w:t>
      </w:r>
      <w:r w:rsidRPr="00FB0F5C">
        <w:rPr>
          <w:rStyle w:val="StyleUnderline"/>
          <w:highlight w:val="green"/>
        </w:rPr>
        <w:t>a relationship</w:t>
      </w:r>
      <w:r w:rsidRPr="00E115EA">
        <w:rPr>
          <w:rStyle w:val="StyleUnderline"/>
        </w:rPr>
        <w:t xml:space="preserve"> that </w:t>
      </w:r>
      <w:r w:rsidRPr="00FB0F5C">
        <w:rPr>
          <w:rStyle w:val="StyleUnderline"/>
          <w:highlight w:val="green"/>
        </w:rPr>
        <w:t>is deeper and goes</w:t>
      </w:r>
      <w:r w:rsidRPr="00E115EA">
        <w:rPr>
          <w:rStyle w:val="StyleUnderline"/>
        </w:rPr>
        <w:t xml:space="preserve"> well </w:t>
      </w:r>
      <w:r w:rsidRPr="00FB0F5C">
        <w:rPr>
          <w:rStyle w:val="StyleUnderline"/>
          <w:highlight w:val="green"/>
        </w:rPr>
        <w:t>beyond</w:t>
      </w:r>
      <w:r w:rsidRPr="00E115EA">
        <w:rPr>
          <w:rStyle w:val="StyleUnderline"/>
        </w:rPr>
        <w:t xml:space="preserve"> the basic acts of </w:t>
      </w:r>
      <w:r w:rsidRPr="00FB0F5C">
        <w:rPr>
          <w:rStyle w:val="StyleUnderline"/>
          <w:highlight w:val="green"/>
        </w:rPr>
        <w:t>grasping</w:t>
      </w:r>
      <w:r w:rsidRPr="00E115EA">
        <w:rPr>
          <w:rStyle w:val="StyleUnderline"/>
        </w:rPr>
        <w:t xml:space="preserve"> and holding. </w:t>
      </w:r>
    </w:p>
    <w:p w14:paraId="2677D219" w14:textId="77777777" w:rsidR="00152E44" w:rsidRDefault="00152E44" w:rsidP="00152E44">
      <w:r>
        <w:t xml:space="preserve">I can hear one objection to this right away. Yes, Kant speaks of legal own ership as a special relation between a person and an object. But, the objection might run, in his writings he refers only to physical objects, for example, an apple (à la Locke). So maybe the own ership relation is limited to that sort of thing? </w:t>
      </w:r>
    </w:p>
    <w:p w14:paraId="5DC3DCC7" w14:textId="77777777" w:rsidR="00152E44" w:rsidRDefault="00152E44" w:rsidP="00152E44">
      <w:r>
        <w:lastRenderedPageBreak/>
        <w:t xml:space="preserve">No. I give no weight to the fact that Kant uses only examples of tangible, physical property in most of the sections of the </w:t>
      </w:r>
      <w:r w:rsidRPr="00FB0F5C">
        <w:rPr>
          <w:rStyle w:val="StyleUnderline"/>
          <w:highlight w:val="green"/>
        </w:rPr>
        <w:t>Doctrine of Right</w:t>
      </w:r>
      <w:r w:rsidRPr="00E115EA">
        <w:rPr>
          <w:rStyle w:val="StyleUnderline"/>
        </w:rPr>
        <w:t xml:space="preserve"> (DOR).32 Kant describes an additional type of possession that </w:t>
      </w:r>
      <w:r w:rsidRPr="00FB0F5C">
        <w:rPr>
          <w:rStyle w:val="StyleUnderline"/>
          <w:highlight w:val="green"/>
        </w:rPr>
        <w:t>makes</w:t>
      </w:r>
      <w:r w:rsidRPr="00E115EA">
        <w:rPr>
          <w:rStyle w:val="StyleUnderline"/>
        </w:rPr>
        <w:t xml:space="preserve"> it crystal </w:t>
      </w:r>
      <w:r w:rsidRPr="00FB0F5C">
        <w:rPr>
          <w:rStyle w:val="StyleUnderline"/>
          <w:highlight w:val="green"/>
        </w:rPr>
        <w:t>clear that the idea is not</w:t>
      </w:r>
      <w:r w:rsidRPr="00E115EA">
        <w:rPr>
          <w:rStyle w:val="StyleUnderline"/>
        </w:rPr>
        <w:t xml:space="preserve"> in any way </w:t>
      </w:r>
      <w:r w:rsidRPr="00FB0F5C">
        <w:rPr>
          <w:rStyle w:val="StyleUnderline"/>
          <w:highlight w:val="green"/>
        </w:rPr>
        <w:t>limited to physical things</w:t>
      </w:r>
      <w:r w:rsidRPr="00E115EA">
        <w:rPr>
          <w:rStyle w:val="StyleUnderline"/>
        </w:rPr>
        <w:t>—the expectation of future performance under a contract.</w:t>
      </w:r>
      <w:r>
        <w:t xml:space="preserve"> He posits that one could not properly be said to “possess” a right to per for mance under an executory contract (one that has been signed or agreed to, but not yet performed) unless “I can maintain that I would have possession . . . even if the time of the per for mance is yet to come.”33 With that legal relation established, however, “[t]he promise of the [promisor] accordingly belongs among my worldly goods . . . , and I can include it under what is mine.”34 </w:t>
      </w:r>
      <w:r w:rsidRPr="00E115EA">
        <w:rPr>
          <w:rStyle w:val="StyleUnderline"/>
        </w:rPr>
        <w:t xml:space="preserve">The </w:t>
      </w:r>
      <w:r w:rsidRPr="00FB0F5C">
        <w:rPr>
          <w:rStyle w:val="StyleUnderline"/>
          <w:highlight w:val="green"/>
        </w:rPr>
        <w:t>synonymous use of “possession,” “object</w:t>
      </w:r>
      <w:r w:rsidRPr="00E115EA">
        <w:rPr>
          <w:rStyle w:val="StyleUnderline"/>
        </w:rPr>
        <w:t>,” “belonging,” and “mine” in the case of a tangible, physical thing such as an apple and an intangible thing such as a promise of future contractual per for mance is too clear to require much comment. “</w:t>
      </w:r>
      <w:r w:rsidRPr="00FB0F5C">
        <w:rPr>
          <w:rStyle w:val="StyleUnderline"/>
          <w:highlight w:val="green"/>
        </w:rPr>
        <w:t>Object” is very abstract for Kant, and</w:t>
      </w:r>
      <w:r w:rsidRPr="00E115EA">
        <w:rPr>
          <w:rStyle w:val="StyleUnderline"/>
        </w:rPr>
        <w:t xml:space="preserve"> can of course </w:t>
      </w:r>
      <w:r w:rsidRPr="00FB0F5C">
        <w:rPr>
          <w:rStyle w:val="StyleUnderline"/>
          <w:highlight w:val="green"/>
        </w:rPr>
        <w:t>therefore include IPRs</w:t>
      </w:r>
      <w:r>
        <w:t>.35</w:t>
      </w:r>
    </w:p>
    <w:p w14:paraId="3DF99403" w14:textId="77777777" w:rsidR="00152E44" w:rsidRDefault="00152E44" w:rsidP="00152E44">
      <w:r w:rsidRPr="00FB0F5C">
        <w:rPr>
          <w:rStyle w:val="StyleUnderline"/>
          <w:highlight w:val="green"/>
        </w:rPr>
        <w:t>Kant’s ideas</w:t>
      </w:r>
      <w:r w:rsidRPr="00E115EA">
        <w:rPr>
          <w:rStyle w:val="StyleUnderline"/>
        </w:rPr>
        <w:t xml:space="preserve"> about own ership and intangibles are </w:t>
      </w:r>
      <w:r w:rsidRPr="00FB0F5C">
        <w:rPr>
          <w:rStyle w:val="StyleUnderline"/>
          <w:highlight w:val="green"/>
        </w:rPr>
        <w:t>sometimes called into question by</w:t>
      </w:r>
      <w:r w:rsidRPr="00E115EA">
        <w:rPr>
          <w:rStyle w:val="StyleUnderline"/>
        </w:rPr>
        <w:t xml:space="preserve"> virtue of an essay he wrote about the </w:t>
      </w:r>
      <w:r w:rsidRPr="00FB0F5C">
        <w:rPr>
          <w:rStyle w:val="StyleUnderline"/>
          <w:highlight w:val="green"/>
        </w:rPr>
        <w:t>rights of authors</w:t>
      </w:r>
      <w:r w:rsidRPr="00E115EA">
        <w:rPr>
          <w:rStyle w:val="StyleUnderline"/>
        </w:rPr>
        <w:t xml:space="preserve"> and Foundations p 78 book publishers.</w:t>
      </w:r>
      <w:r>
        <w:t xml:space="preserve">36 In this essay, he defends the right of an author to prevent counterfeiting of his books by unauthorized publishers. Near the beginning he states: “For the author’s property in his thought (even if one grants that there is such a thing in terms of external rights) is left to him regardless of the unauthorized publication . . .”37 The main body of the essay is taken up with a sort of agency argument, whereby Kant contends that a counterfeiter who buys a copy of a book cannot copy it and sell copies, because to do so implicitly (and falsely) represents that the author has authorized the new copies. Kant in this essay closely identifi es the author’s interests with those of his publisher, and characterizes the author’s core right as the right to authorize a single, chosen publisher of a work.38 </w:t>
      </w:r>
    </w:p>
    <w:p w14:paraId="2AB00923" w14:textId="77777777" w:rsidR="00152E44" w:rsidRPr="00E115EA" w:rsidRDefault="00152E44" w:rsidP="00152E44">
      <w:pPr>
        <w:rPr>
          <w:rStyle w:val="StyleUnderline"/>
        </w:rPr>
      </w:pPr>
      <w:r>
        <w:t xml:space="preserve">Though much has been made of the structure of this argument, with some scholars fi nding in it evidence of Kant’s rejection of a property claim to authorial works, </w:t>
      </w:r>
      <w:r w:rsidRPr="00E115EA">
        <w:rPr>
          <w:rStyle w:val="StyleUnderline"/>
        </w:rPr>
        <w:t>the introductory passage cited earlier seems clear</w:t>
      </w:r>
      <w:r>
        <w:t xml:space="preserve"> enough to me. Eliminating the parenthetical, it says, plainly enough</w:t>
      </w:r>
      <w:r w:rsidRPr="00E115EA">
        <w:rPr>
          <w:rStyle w:val="StyleUnderline"/>
        </w:rPr>
        <w:t>, “For the author’s property in his thought or sentiments . . . is left to him regardless of the unauthorized publication</w:t>
      </w:r>
      <w:r>
        <w:t xml:space="preserve">.” Some see in this essay a normative statement that property rights ought not be granted over authorial works.39 But for my part, the only hint of a qualifi cation is the parenthetical in the passage cited above, which says “even if one grants that there is such a thing in terms of external rights.” </w:t>
      </w:r>
      <w:r w:rsidRPr="00E115EA">
        <w:rPr>
          <w:rStyle w:val="StyleUnderline"/>
        </w:rPr>
        <w:t>This is not much of a problem for my interpretation</w:t>
      </w:r>
      <w:r>
        <w:t>, however. Kant appears to be saying “</w:t>
      </w:r>
      <w:r w:rsidRPr="00FB0F5C">
        <w:rPr>
          <w:rStyle w:val="StyleUnderline"/>
          <w:highlight w:val="green"/>
        </w:rPr>
        <w:t>even though</w:t>
      </w:r>
      <w:r w:rsidRPr="00E115EA">
        <w:rPr>
          <w:rStyle w:val="StyleUnderline"/>
        </w:rPr>
        <w:t>” external (</w:t>
      </w:r>
      <w:r w:rsidRPr="00FB0F5C">
        <w:rPr>
          <w:rStyle w:val="StyleUnderline"/>
          <w:highlight w:val="green"/>
        </w:rPr>
        <w:t>positive) law does not provide for copyright, the author’s property remains</w:t>
      </w:r>
      <w:r w:rsidRPr="00E115EA">
        <w:rPr>
          <w:rStyle w:val="StyleUnderline"/>
        </w:rPr>
        <w:t>, that is, it survives the act of counterfeiting</w:t>
      </w:r>
      <w:r>
        <w:t>. Not every country had true copyright protection when Kant was writing, and a lively debate was raging throughout Eu rope on the desirability of adopting strong copyright protection for books. Kant was saying, in effect, “</w:t>
      </w:r>
      <w:r w:rsidRPr="00E115EA">
        <w:rPr>
          <w:rStyle w:val="StyleUnderline"/>
        </w:rPr>
        <w:t xml:space="preserve">even if copyright is not in force in a given jurisdiction, </w:t>
      </w:r>
      <w:r w:rsidRPr="00FB0F5C">
        <w:rPr>
          <w:rStyle w:val="StyleUnderline"/>
          <w:highlight w:val="green"/>
        </w:rPr>
        <w:t>counterfeiting is still wrong</w:t>
      </w:r>
      <w:r w:rsidRPr="00E115EA">
        <w:rPr>
          <w:rStyle w:val="StyleUnderline"/>
        </w:rPr>
        <w:t xml:space="preserve">.” And it is wrong, he says, </w:t>
      </w:r>
      <w:r w:rsidRPr="00FB0F5C">
        <w:rPr>
          <w:rStyle w:val="StyleUnderline"/>
          <w:highlight w:val="green"/>
        </w:rPr>
        <w:t>by virtue of the “author’s property in his thought.”</w:t>
      </w:r>
    </w:p>
    <w:p w14:paraId="6A84955E" w14:textId="3A67A550" w:rsidR="00236FED" w:rsidRPr="00C05CBA" w:rsidRDefault="00236FED" w:rsidP="00236FED">
      <w:pPr>
        <w:pStyle w:val="Heading4"/>
        <w:spacing w:before="0" w:after="40" w:line="276" w:lineRule="auto"/>
        <w:rPr>
          <w:rFonts w:cs="Calibri"/>
        </w:rPr>
      </w:pPr>
      <w:r>
        <w:rPr>
          <w:rFonts w:cs="Calibri"/>
        </w:rPr>
        <w:t>Recut--read yellow--only important if right to life</w:t>
      </w:r>
    </w:p>
    <w:p w14:paraId="7B631601" w14:textId="77777777" w:rsidR="00236FED" w:rsidRPr="00C05CBA" w:rsidRDefault="00236FED" w:rsidP="00236FED">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13" w:history="1">
        <w:r w:rsidRPr="00C05CBA">
          <w:rPr>
            <w:rStyle w:val="Hyperlink"/>
            <w:rFonts w:eastAsia="Times New Roman"/>
          </w:rPr>
          <w:t>https://ualr.edu/socialchange/2018/04/04/patently-unfair/</w:t>
        </w:r>
      </w:hyperlink>
      <w:r w:rsidRPr="00C05CBA">
        <w:rPr>
          <w:rFonts w:eastAsia="Times New Roman"/>
        </w:rPr>
        <w:t>) BHHS AK</w:t>
      </w:r>
    </w:p>
    <w:p w14:paraId="235022EB" w14:textId="77777777" w:rsidR="00236FED" w:rsidRPr="00C05CBA" w:rsidRDefault="00236FED" w:rsidP="00236FED">
      <w:pPr>
        <w:spacing w:after="40" w:line="276" w:lineRule="auto"/>
      </w:pPr>
      <w:r w:rsidRPr="00C05CBA">
        <w:t xml:space="preserve">Although the right to the protection of “moral and material interests resulting from any scientific, literary, or artistic production,”[32]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 xml:space="preserve">nd culture.[33] </w:t>
      </w:r>
      <w:r w:rsidRPr="00236FED">
        <w:rPr>
          <w:rStyle w:val="StyleUnderline"/>
          <w:highlight w:val="yellow"/>
        </w:rPr>
        <w:t>Of these</w:t>
      </w:r>
      <w:r w:rsidRPr="00C05CBA">
        <w:rPr>
          <w:rStyle w:val="StyleUnderline"/>
        </w:rPr>
        <w:t xml:space="preserve"> </w:t>
      </w:r>
      <w:r w:rsidRPr="00C05CBA">
        <w:rPr>
          <w:rStyle w:val="StyleUnderline"/>
        </w:rPr>
        <w:lastRenderedPageBreak/>
        <w:t xml:space="preserve">essential entitlements, </w:t>
      </w:r>
      <w:r w:rsidRPr="00236FED">
        <w:rPr>
          <w:rStyle w:val="StyleUnderline"/>
          <w:highlight w:val="yellow"/>
        </w:rPr>
        <w:t>the rights</w:t>
      </w:r>
      <w:r w:rsidRPr="00C05CBA">
        <w:rPr>
          <w:rStyle w:val="StyleUnderline"/>
        </w:rPr>
        <w:t xml:space="preserve"> </w:t>
      </w:r>
      <w:r w:rsidRPr="00236FED">
        <w:rPr>
          <w:rStyle w:val="StyleUnderline"/>
          <w:highlight w:val="yellow"/>
        </w:rPr>
        <w:t>to</w:t>
      </w:r>
      <w:r w:rsidRPr="00C05CBA">
        <w:rPr>
          <w:rStyle w:val="StyleUnderline"/>
        </w:rPr>
        <w:t xml:space="preserve"> food and </w:t>
      </w:r>
      <w:r w:rsidRPr="00236FED">
        <w:rPr>
          <w:rStyle w:val="StyleUnderline"/>
          <w:highlight w:val="yellow"/>
        </w:rPr>
        <w:t>health are made even more significant by their relationship to the most fundamental of all human rights: the right to life.</w:t>
      </w:r>
    </w:p>
    <w:p w14:paraId="2DF6A780" w14:textId="77777777" w:rsidR="00236FED" w:rsidRPr="00152E44" w:rsidRDefault="00236FED" w:rsidP="00152E44">
      <w:pPr>
        <w:rPr>
          <w:rFonts w:cs="Calibri"/>
          <w:sz w:val="12"/>
        </w:rPr>
      </w:pPr>
    </w:p>
    <w:p w14:paraId="12F06F99" w14:textId="14C553EE" w:rsidR="00152E44" w:rsidRDefault="00152E44" w:rsidP="00152E44">
      <w:pPr>
        <w:pStyle w:val="Heading3"/>
      </w:pPr>
      <w:r>
        <w:lastRenderedPageBreak/>
        <w:t>UV</w:t>
      </w:r>
    </w:p>
    <w:p w14:paraId="3A898A71" w14:textId="27BEAA65" w:rsidR="00152E44" w:rsidRDefault="00152E44" w:rsidP="00152E44">
      <w:pPr>
        <w:pStyle w:val="Heading4"/>
      </w:pPr>
      <w:r>
        <w:t>Permiss and presumption negate--negating an obligation doesn’t require proving a prohibition, the resolution says ought so they have the burden of proof for obligations and thinking about our actions is good esp in the context of debate b/c decisionmaking skills</w:t>
      </w:r>
    </w:p>
    <w:p w14:paraId="71319F9C" w14:textId="165AF584" w:rsidR="00152E44" w:rsidRDefault="00152E44" w:rsidP="00152E44">
      <w:pPr>
        <w:pStyle w:val="Heading4"/>
      </w:pPr>
      <w:r>
        <w:t>Yes 1AR theory but not DTD or highest layer--we’re only abusive in response and subst ed ow</w:t>
      </w:r>
    </w:p>
    <w:p w14:paraId="30D34E36" w14:textId="49405624" w:rsidR="00152E44" w:rsidRDefault="004A64F2" w:rsidP="004A64F2">
      <w:pPr>
        <w:pStyle w:val="Heading4"/>
      </w:pPr>
      <w:r>
        <w:t>No reasonability--they get infinite prep and should write a topical aff</w:t>
      </w:r>
    </w:p>
    <w:p w14:paraId="3169A639" w14:textId="77777777" w:rsidR="004A64F2" w:rsidRDefault="004A64F2" w:rsidP="004A64F2">
      <w:pPr>
        <w:pStyle w:val="Heading4"/>
      </w:pPr>
      <w:r>
        <w:t xml:space="preserve">The </w:t>
      </w:r>
      <w:r w:rsidRPr="006157FC">
        <w:t>squo is goldilocks--COVAX</w:t>
      </w:r>
      <w:r>
        <w:t xml:space="preserve"> and licensing agreements ensure vaccine access now, but patent waiver causes unsafe vaccines and decks innovation.</w:t>
      </w:r>
    </w:p>
    <w:p w14:paraId="3D1A9FAA" w14:textId="77777777" w:rsidR="004A64F2" w:rsidRPr="006C5510" w:rsidRDefault="004A64F2" w:rsidP="004A64F2">
      <w:pPr>
        <w:rPr>
          <w:rStyle w:val="Style13ptBold"/>
          <w:b w:val="0"/>
          <w:bCs/>
        </w:rPr>
      </w:pPr>
      <w:r>
        <w:rPr>
          <w:rStyle w:val="Style13ptBold"/>
        </w:rPr>
        <w:t xml:space="preserve">Crosby et al. 21 </w:t>
      </w:r>
      <w:r>
        <w:rPr>
          <w:rStyle w:val="Style13ptBold"/>
          <w:b w:val="0"/>
          <w:bCs/>
        </w:rPr>
        <w:t xml:space="preserve">(Daniel Crosby [Lawyer specializing in international trade/law], Evan Diamond [Lawyer specializing in pharmaceutical and biotechnology patent litigation], Isabel Fernandez de la Cuesta [Lawyer specializing in international treaty arbitration], Jamieson Greer [Lawyer specializing in international trade], Jeffrey Telep [Lawyer specializing in international trade litigation], Brian White [Lawyer specializing in international arbitration], </w:t>
      </w:r>
      <w:r w:rsidRPr="00957563">
        <w:rPr>
          <w:rStyle w:val="Style13ptBold"/>
          <w:b w:val="0"/>
          <w:bCs/>
        </w:rPr>
        <w:t>Group of Nearly 60 WTO Members Seek Unprecedented Waiver from WTO Intellectual Property Protection for COVID-related Medical Products</w:t>
      </w:r>
      <w:r>
        <w:rPr>
          <w:rStyle w:val="Style13ptBold"/>
          <w:b w:val="0"/>
          <w:bCs/>
        </w:rPr>
        <w:t xml:space="preserve">, JD Supra, 3/5/2021, </w:t>
      </w:r>
      <w:hyperlink r:id="rId14" w:history="1">
        <w:r w:rsidRPr="00E65ADF">
          <w:rPr>
            <w:rStyle w:val="Hyperlink"/>
            <w:bCs/>
            <w:sz w:val="26"/>
          </w:rPr>
          <w:t>https://www.jdsupra.com/legalnews/group-of-nearly-60-wto-members-seek-2523821/</w:t>
        </w:r>
      </w:hyperlink>
      <w:r>
        <w:rPr>
          <w:rStyle w:val="Style13ptBold"/>
          <w:b w:val="0"/>
          <w:bCs/>
        </w:rPr>
        <w:t>) hwof</w:t>
      </w:r>
    </w:p>
    <w:p w14:paraId="067402F0" w14:textId="77777777" w:rsidR="00C54F45" w:rsidRDefault="004A64F2" w:rsidP="004A64F2">
      <w:pPr>
        <w:rPr>
          <w:sz w:val="16"/>
        </w:rPr>
      </w:pPr>
      <w:r w:rsidRPr="006C5510">
        <w:rPr>
          <w:sz w:val="16"/>
        </w:rPr>
        <w:t>Efforts to develop, produce, and equitably distribute medical products. WTO Members recognize that unprecedented demand for medical products used in the fight against COVID-19 has far outstripped suppl</w:t>
      </w:r>
      <w:r w:rsidRPr="006C5510">
        <w:rPr>
          <w:sz w:val="16"/>
        </w:rPr>
        <w:lastRenderedPageBreak/>
        <w:t xml:space="preserve">y of required supplies. Several WTO Members have pointed out that </w:t>
      </w:r>
      <w:r w:rsidRPr="00757CA3">
        <w:rPr>
          <w:rStyle w:val="StyleUnderline"/>
          <w:highlight w:val="green"/>
        </w:rPr>
        <w:t>i</w:t>
      </w:r>
      <w:r w:rsidRPr="006C5510">
        <w:rPr>
          <w:rStyle w:val="StyleUnderline"/>
        </w:rPr>
        <w:t xml:space="preserve">ntellectual </w:t>
      </w:r>
      <w:r w:rsidRPr="00757CA3">
        <w:rPr>
          <w:rStyle w:val="StyleUnderline"/>
          <w:highlight w:val="green"/>
        </w:rPr>
        <w:t>p</w:t>
      </w:r>
      <w:r w:rsidRPr="006C5510">
        <w:rPr>
          <w:rStyle w:val="StyleUnderline"/>
        </w:rPr>
        <w:t xml:space="preserve">roperty </w:t>
      </w:r>
      <w:r w:rsidRPr="00757CA3">
        <w:rPr>
          <w:rStyle w:val="StyleUnderline"/>
          <w:highlight w:val="green"/>
        </w:rPr>
        <w:t>protections have not limited production of vaccines</w:t>
      </w:r>
      <w:r w:rsidRPr="006C5510">
        <w:rPr>
          <w:sz w:val="16"/>
        </w:rPr>
        <w:t xml:space="preserve"> and other medical products. Rather, these Members have argued that intellectual property </w:t>
      </w:r>
      <w:r w:rsidRPr="00172BC8">
        <w:rPr>
          <w:rStyle w:val="StyleUnderline"/>
        </w:rPr>
        <w:t>protection has incentivized the research, development and production</w:t>
      </w:r>
      <w:r w:rsidRPr="006C5510">
        <w:rPr>
          <w:rStyle w:val="StyleUnderline"/>
        </w:rPr>
        <w:t xml:space="preserve"> of the necessary vaccines, treatments and products.</w:t>
      </w:r>
      <w:r w:rsidRPr="006C5510">
        <w:rPr>
          <w:sz w:val="16"/>
        </w:rPr>
        <w:t xml:space="preserve"> Moreover</w:t>
      </w:r>
      <w:r w:rsidRPr="00172BC8">
        <w:rPr>
          <w:sz w:val="16"/>
        </w:rPr>
        <w:t xml:space="preserve">, </w:t>
      </w:r>
      <w:r w:rsidRPr="00757CA3">
        <w:rPr>
          <w:rStyle w:val="StyleUnderline"/>
          <w:highlight w:val="green"/>
        </w:rPr>
        <w:t>the international community is coordinating and funding equitable COVID-19 vaccine distribution globally through COVAX</w:t>
      </w:r>
      <w:r w:rsidRPr="006C5510">
        <w:rPr>
          <w:sz w:val="16"/>
        </w:rPr>
        <w:t xml:space="preserve">, which is organized by Gavi, the Vaccine Alliance, the World Health Organization and the Coalition for Epidemic Preparedness Innovations. Despite these facts, less developed countries continue to push for a waiver of all intellectual property protection for medical products related to the pandemic. </w:t>
      </w:r>
      <w:r w:rsidRPr="00757CA3">
        <w:rPr>
          <w:rStyle w:val="StyleUnderline"/>
          <w:highlight w:val="green"/>
        </w:rPr>
        <w:t>Waiver risks uncontrolled use of patented technologies, without improving vaccine access.</w:t>
      </w:r>
      <w:r w:rsidRPr="006C5510">
        <w:rPr>
          <w:sz w:val="16"/>
        </w:rPr>
        <w:t xml:space="preserve"> Pharmaceutical </w:t>
      </w:r>
      <w:r w:rsidRPr="006C5510">
        <w:rPr>
          <w:rStyle w:val="StyleUnderline"/>
        </w:rPr>
        <w:t>companies</w:t>
      </w:r>
      <w:r w:rsidRPr="006C5510">
        <w:rPr>
          <w:sz w:val="16"/>
        </w:rPr>
        <w:t xml:space="preserve"> can provide, and </w:t>
      </w:r>
      <w:r w:rsidRPr="006C5510">
        <w:rPr>
          <w:rStyle w:val="StyleUnderline"/>
        </w:rPr>
        <w:t>have provided</w:t>
      </w:r>
      <w:r w:rsidRPr="006C5510">
        <w:rPr>
          <w:sz w:val="16"/>
        </w:rPr>
        <w:t xml:space="preserve">, </w:t>
      </w:r>
      <w:r w:rsidRPr="006C5510">
        <w:rPr>
          <w:rStyle w:val="StyleUnderline"/>
        </w:rPr>
        <w:t>licenses to distribute</w:t>
      </w:r>
      <w:r w:rsidRPr="006C5510">
        <w:rPr>
          <w:sz w:val="16"/>
        </w:rPr>
        <w:t xml:space="preserve"> or scale-up production of COVID-19 </w:t>
      </w:r>
      <w:r w:rsidRPr="006C5510">
        <w:rPr>
          <w:rStyle w:val="StyleUnderline"/>
        </w:rPr>
        <w:t>vaccines</w:t>
      </w:r>
      <w:r w:rsidRPr="006C5510">
        <w:rPr>
          <w:sz w:val="16"/>
        </w:rPr>
        <w:t xml:space="preserve"> and therapies </w:t>
      </w:r>
      <w:r w:rsidRPr="006C5510">
        <w:rPr>
          <w:rStyle w:val="StyleUnderline"/>
        </w:rPr>
        <w:t>at reduced cost</w:t>
      </w:r>
      <w:r w:rsidRPr="006C5510">
        <w:rPr>
          <w:sz w:val="16"/>
        </w:rPr>
        <w:t xml:space="preserve">. Such license </w:t>
      </w:r>
      <w:r w:rsidRPr="00757CA3">
        <w:rPr>
          <w:rStyle w:val="StyleUnderline"/>
          <w:highlight w:val="green"/>
        </w:rPr>
        <w:t>agreements allow for expanded access in l</w:t>
      </w:r>
      <w:r w:rsidRPr="00172BC8">
        <w:rPr>
          <w:rStyle w:val="StyleUnderline"/>
        </w:rPr>
        <w:t>ow-</w:t>
      </w:r>
      <w:r w:rsidRPr="006C5510">
        <w:rPr>
          <w:sz w:val="16"/>
        </w:rPr>
        <w:t xml:space="preserve"> and middle-</w:t>
      </w:r>
      <w:r w:rsidRPr="00757CA3">
        <w:rPr>
          <w:rStyle w:val="StyleUnderline"/>
          <w:highlight w:val="green"/>
        </w:rPr>
        <w:t>i</w:t>
      </w:r>
      <w:r w:rsidRPr="006C5510">
        <w:rPr>
          <w:rStyle w:val="StyleUnderline"/>
        </w:rPr>
        <w:t xml:space="preserve">ncome </w:t>
      </w:r>
      <w:r w:rsidRPr="00757CA3">
        <w:rPr>
          <w:rStyle w:val="StyleUnderline"/>
          <w:highlight w:val="green"/>
        </w:rPr>
        <w:t>c</w:t>
      </w:r>
      <w:r w:rsidRPr="006C5510">
        <w:rPr>
          <w:rStyle w:val="StyleUnderline"/>
        </w:rPr>
        <w:t>ountrie</w:t>
      </w:r>
      <w:r w:rsidRPr="00757CA3">
        <w:rPr>
          <w:rStyle w:val="StyleUnderline"/>
          <w:highlight w:val="green"/>
        </w:rPr>
        <w:t>s</w:t>
      </w:r>
      <w:r w:rsidRPr="006C5510">
        <w:rPr>
          <w:rStyle w:val="StyleUnderline"/>
        </w:rPr>
        <w:t xml:space="preserve">, </w:t>
      </w:r>
      <w:r w:rsidRPr="00757CA3">
        <w:rPr>
          <w:rStyle w:val="StyleUnderline"/>
          <w:highlight w:val="green"/>
        </w:rPr>
        <w:t>while</w:t>
      </w:r>
      <w:r w:rsidRPr="006C5510">
        <w:rPr>
          <w:sz w:val="16"/>
        </w:rPr>
        <w:t xml:space="preserve"> also </w:t>
      </w:r>
      <w:r w:rsidRPr="00757CA3">
        <w:rPr>
          <w:rStyle w:val="StyleUnderline"/>
          <w:highlight w:val="green"/>
        </w:rPr>
        <w:t>setting</w:t>
      </w:r>
      <w:r w:rsidRPr="006C5510">
        <w:rPr>
          <w:sz w:val="16"/>
        </w:rPr>
        <w:t xml:space="preserve"> reasonable </w:t>
      </w:r>
      <w:r w:rsidRPr="00757CA3">
        <w:rPr>
          <w:rStyle w:val="StyleUnderline"/>
          <w:highlight w:val="green"/>
        </w:rPr>
        <w:t>parameters so that patents</w:t>
      </w:r>
      <w:r w:rsidRPr="006C5510">
        <w:rPr>
          <w:sz w:val="16"/>
        </w:rPr>
        <w:t xml:space="preserve"> and other IP rights </w:t>
      </w:r>
      <w:r w:rsidRPr="00757CA3">
        <w:rPr>
          <w:rStyle w:val="StyleUnderline"/>
          <w:highlight w:val="green"/>
        </w:rPr>
        <w:t>are used to address the specific</w:t>
      </w:r>
      <w:r w:rsidRPr="006C5510">
        <w:rPr>
          <w:rStyle w:val="StyleUnderline"/>
        </w:rPr>
        <w:t xml:space="preserve"> medical </w:t>
      </w:r>
      <w:r w:rsidRPr="00757CA3">
        <w:rPr>
          <w:rStyle w:val="StyleUnderline"/>
          <w:highlight w:val="green"/>
        </w:rPr>
        <w:t>needs of</w:t>
      </w:r>
      <w:r w:rsidRPr="006C5510">
        <w:rPr>
          <w:sz w:val="16"/>
        </w:rPr>
        <w:t xml:space="preserve"> the </w:t>
      </w:r>
      <w:r w:rsidRPr="00757CA3">
        <w:rPr>
          <w:rStyle w:val="StyleUnderline"/>
          <w:highlight w:val="green"/>
        </w:rPr>
        <w:t>COVID</w:t>
      </w:r>
      <w:r w:rsidRPr="006C5510">
        <w:rPr>
          <w:rStyle w:val="StyleUnderline"/>
        </w:rPr>
        <w:t>-19</w:t>
      </w:r>
      <w:r w:rsidRPr="006C5510">
        <w:rPr>
          <w:sz w:val="16"/>
        </w:rPr>
        <w:t xml:space="preserve"> pandemic at hand, and not for other purposes. </w:t>
      </w:r>
      <w:r w:rsidRPr="00757CA3">
        <w:rPr>
          <w:rStyle w:val="StyleUnderline"/>
          <w:highlight w:val="green"/>
        </w:rPr>
        <w:t>License agreements also allow for orderly tech</w:t>
      </w:r>
      <w:r w:rsidRPr="006C5510">
        <w:rPr>
          <w:rStyle w:val="StyleUnderline"/>
        </w:rPr>
        <w:t xml:space="preserve">nology </w:t>
      </w:r>
      <w:r w:rsidRPr="00757CA3">
        <w:rPr>
          <w:rStyle w:val="StyleUnderline"/>
          <w:highlight w:val="green"/>
        </w:rPr>
        <w:t>transfer</w:t>
      </w:r>
      <w:r w:rsidRPr="006C5510">
        <w:rPr>
          <w:sz w:val="16"/>
        </w:rPr>
        <w:t xml:space="preserve">, </w:t>
      </w:r>
      <w:r w:rsidRPr="006C5510">
        <w:rPr>
          <w:rStyle w:val="StyleUnderline"/>
        </w:rPr>
        <w:t>including</w:t>
      </w:r>
      <w:r w:rsidRPr="006C5510">
        <w:rPr>
          <w:sz w:val="16"/>
        </w:rPr>
        <w:t xml:space="preserve"> of unpatented “trade secret” information and other </w:t>
      </w:r>
      <w:r w:rsidRPr="006C5510">
        <w:rPr>
          <w:rStyle w:val="StyleUnderline"/>
        </w:rPr>
        <w:t>critical “know-how,” that may be essential to efficiently producing</w:t>
      </w:r>
      <w:r w:rsidRPr="006C5510">
        <w:rPr>
          <w:sz w:val="16"/>
        </w:rPr>
        <w:t xml:space="preserve"> and scaling-up </w:t>
      </w:r>
      <w:r w:rsidRPr="006C5510">
        <w:rPr>
          <w:rStyle w:val="StyleUnderline"/>
        </w:rPr>
        <w:t>safe and effective</w:t>
      </w:r>
      <w:r w:rsidRPr="006C5510">
        <w:rPr>
          <w:sz w:val="16"/>
        </w:rPr>
        <w:t xml:space="preserve"> versions of technologically complex </w:t>
      </w:r>
      <w:r w:rsidRPr="006C5510">
        <w:rPr>
          <w:rStyle w:val="StyleUnderline"/>
        </w:rPr>
        <w:t>vaccines</w:t>
      </w:r>
      <w:r w:rsidRPr="006C5510">
        <w:rPr>
          <w:sz w:val="16"/>
        </w:rPr>
        <w:t xml:space="preserve"> and biologic drug products. </w:t>
      </w:r>
      <w:r w:rsidRPr="00757CA3">
        <w:rPr>
          <w:rStyle w:val="StyleUnderline"/>
          <w:highlight w:val="green"/>
        </w:rPr>
        <w:t>Under the</w:t>
      </w:r>
      <w:r w:rsidRPr="006C5510">
        <w:rPr>
          <w:sz w:val="16"/>
        </w:rPr>
        <w:t xml:space="preserve"> present TRIPS </w:t>
      </w:r>
      <w:r w:rsidRPr="00757CA3">
        <w:rPr>
          <w:rStyle w:val="StyleUnderline"/>
          <w:highlight w:val="green"/>
        </w:rPr>
        <w:t>waiver</w:t>
      </w:r>
      <w:r w:rsidRPr="006C5510">
        <w:rPr>
          <w:rStyle w:val="StyleUnderline"/>
        </w:rPr>
        <w:t xml:space="preserve"> proposal</w:t>
      </w:r>
      <w:r w:rsidRPr="006C5510">
        <w:rPr>
          <w:sz w:val="16"/>
        </w:rPr>
        <w:t xml:space="preserve">, however, member </w:t>
      </w:r>
      <w:r w:rsidRPr="00757CA3">
        <w:rPr>
          <w:rStyle w:val="StyleUnderline"/>
          <w:highlight w:val="green"/>
        </w:rPr>
        <w:t>countries could</w:t>
      </w:r>
      <w:r w:rsidRPr="006C5510">
        <w:rPr>
          <w:sz w:val="16"/>
        </w:rPr>
        <w:t xml:space="preserve"> try to </w:t>
      </w:r>
      <w:r w:rsidRPr="00757CA3">
        <w:rPr>
          <w:rStyle w:val="StyleUnderline"/>
          <w:highlight w:val="green"/>
        </w:rPr>
        <w:t>exploit a</w:t>
      </w:r>
      <w:r w:rsidRPr="006C5510">
        <w:rPr>
          <w:rStyle w:val="StyleUnderline"/>
        </w:rPr>
        <w:t xml:space="preserve">n extraordinarily </w:t>
      </w:r>
      <w:r w:rsidRPr="00757CA3">
        <w:rPr>
          <w:rStyle w:val="StyleUnderline"/>
          <w:highlight w:val="green"/>
        </w:rPr>
        <w:t>broad scope of IP</w:t>
      </w:r>
      <w:r w:rsidRPr="006C5510">
        <w:rPr>
          <w:sz w:val="16"/>
        </w:rPr>
        <w:t xml:space="preserve"> and copy patented </w:t>
      </w:r>
      <w:r w:rsidRPr="00757CA3">
        <w:rPr>
          <w:rStyle w:val="StyleUnderline"/>
          <w:highlight w:val="green"/>
        </w:rPr>
        <w:t>tech</w:t>
      </w:r>
      <w:r w:rsidRPr="006C5510">
        <w:rPr>
          <w:rStyle w:val="StyleUnderline"/>
        </w:rPr>
        <w:t>nologies</w:t>
      </w:r>
      <w:r w:rsidRPr="006C5510">
        <w:rPr>
          <w:sz w:val="16"/>
        </w:rPr>
        <w:t xml:space="preserve"> </w:t>
      </w:r>
    </w:p>
    <w:p w14:paraId="677D7800" w14:textId="77777777" w:rsidR="00C54F45" w:rsidRDefault="00C54F45" w:rsidP="004A64F2">
      <w:pPr>
        <w:rPr>
          <w:sz w:val="16"/>
        </w:rPr>
      </w:pPr>
    </w:p>
    <w:p w14:paraId="44357473" w14:textId="2BA1566E" w:rsidR="004A64F2" w:rsidRDefault="004A64F2" w:rsidP="004A64F2">
      <w:pPr>
        <w:rPr>
          <w:sz w:val="16"/>
        </w:rPr>
      </w:pPr>
      <w:r w:rsidRPr="006C5510">
        <w:rPr>
          <w:sz w:val="16"/>
        </w:rPr>
        <w:lastRenderedPageBreak/>
        <w:t xml:space="preserve">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w:t>
      </w:r>
      <w:r w:rsidRPr="006C5510">
        <w:rPr>
          <w:rStyle w:val="StyleUnderline"/>
        </w:rPr>
        <w:t>it is unclear how the</w:t>
      </w:r>
      <w:r w:rsidRPr="006C5510">
        <w:rPr>
          <w:sz w:val="16"/>
        </w:rPr>
        <w:t xml:space="preserve"> proposed TRIPS </w:t>
      </w:r>
      <w:r w:rsidRPr="006C5510">
        <w:rPr>
          <w:rStyle w:val="StyleUnderline"/>
        </w:rPr>
        <w:t>waiver could provide the technology transfer and know-how critical for making</w:t>
      </w:r>
      <w:r w:rsidRPr="006C5510">
        <w:rPr>
          <w:sz w:val="16"/>
        </w:rPr>
        <w:t xml:space="preserve"> the complex molecules and formulations constituting the various </w:t>
      </w:r>
      <w:r w:rsidRPr="006C5510">
        <w:rPr>
          <w:rStyle w:val="StyleUnderline"/>
        </w:rPr>
        <w:t xml:space="preserve">COVID-19 vaccines. </w:t>
      </w:r>
      <w:r w:rsidRPr="00757CA3">
        <w:rPr>
          <w:rStyle w:val="StyleUnderline"/>
          <w:highlight w:val="green"/>
        </w:rPr>
        <w:t>Vaccine manufacture undertaken by an unauthorized party without the proper processes</w:t>
      </w:r>
      <w:r w:rsidRPr="006C5510">
        <w:rPr>
          <w:sz w:val="16"/>
        </w:rPr>
        <w:t xml:space="preserve"> and controls </w:t>
      </w:r>
      <w:r w:rsidRPr="00757CA3">
        <w:rPr>
          <w:rStyle w:val="StyleUnderline"/>
          <w:highlight w:val="green"/>
        </w:rPr>
        <w:t>could result in a</w:t>
      </w:r>
      <w:r w:rsidRPr="006C5510">
        <w:rPr>
          <w:rStyle w:val="StyleUnderline"/>
        </w:rPr>
        <w:t xml:space="preserve"> different </w:t>
      </w:r>
      <w:r w:rsidRPr="00757CA3">
        <w:rPr>
          <w:rStyle w:val="StyleUnderline"/>
          <w:highlight w:val="green"/>
        </w:rPr>
        <w:t>product that is potentially ineffective</w:t>
      </w:r>
      <w:r w:rsidRPr="006C5510">
        <w:rPr>
          <w:rStyle w:val="StyleUnderline"/>
        </w:rPr>
        <w:t xml:space="preserve"> or results in unwanted health consequences.</w:t>
      </w:r>
      <w:r w:rsidRPr="006C5510">
        <w:rPr>
          <w:sz w:val="16"/>
        </w:rPr>
        <w:t xml:space="preserve"> And </w:t>
      </w:r>
      <w:r w:rsidRPr="006C5510">
        <w:rPr>
          <w:rStyle w:val="StyleUnderline"/>
        </w:rPr>
        <w:t>even if an unauthorized manufacturer could overcome those substantial hurdles</w:t>
      </w:r>
      <w:r w:rsidRPr="006C5510">
        <w:rPr>
          <w:sz w:val="16"/>
        </w:rPr>
        <w:t xml:space="preserve"> to reverse-engineer and scale up a safe and effective vaccine copy, </w:t>
      </w:r>
      <w:r w:rsidRPr="006C5510">
        <w:rPr>
          <w:rStyle w:val="StyleUnderline"/>
        </w:rPr>
        <w:t>it would likely take substantial time and a series of failures to do so.</w:t>
      </w:r>
      <w:r w:rsidRPr="006C5510">
        <w:rPr>
          <w:sz w:val="16"/>
        </w:rPr>
        <w:t xml:space="preserve"> Notably, several of the original COVID-19 vaccine developers have recently faced low product yield and other manufacturing challenges during pre-commercial scale-up efforts and the initial months of commercial production.</w:t>
      </w:r>
    </w:p>
    <w:p w14:paraId="5BE8D539" w14:textId="77777777" w:rsidR="00934F09" w:rsidRPr="004A64F2" w:rsidRDefault="00934F09" w:rsidP="004A64F2">
      <w:pPr>
        <w:rPr>
          <w:sz w:val="16"/>
        </w:rPr>
      </w:pPr>
    </w:p>
    <w:sectPr w:rsidR="00934F09" w:rsidRPr="004A64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2E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E4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FE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4F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E6"/>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4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88E"/>
    <w:rsid w:val="00931816"/>
    <w:rsid w:val="00932C71"/>
    <w:rsid w:val="00934F09"/>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B17"/>
    <w:rsid w:val="00C54F4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222"/>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3DC"/>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B68F6F"/>
  <w14:defaultImageDpi w14:val="300"/>
  <w15:docId w15:val="{A1DCF444-F721-AE44-8171-ECC0A8A83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2E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2E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2E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2E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t"/>
    <w:basedOn w:val="Normal"/>
    <w:next w:val="Normal"/>
    <w:link w:val="Heading4Char"/>
    <w:uiPriority w:val="9"/>
    <w:unhideWhenUsed/>
    <w:qFormat/>
    <w:rsid w:val="00152E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2E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2E44"/>
  </w:style>
  <w:style w:type="character" w:customStyle="1" w:styleId="Heading1Char">
    <w:name w:val="Heading 1 Char"/>
    <w:aliases w:val="Pocket Char"/>
    <w:basedOn w:val="DefaultParagraphFont"/>
    <w:link w:val="Heading1"/>
    <w:uiPriority w:val="9"/>
    <w:rsid w:val="00152E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2E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2E4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152E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52E4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52E4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152E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2E4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link w:val="NoSpacing"/>
    <w:uiPriority w:val="99"/>
    <w:unhideWhenUsed/>
    <w:rsid w:val="00152E44"/>
    <w:rPr>
      <w:color w:val="auto"/>
      <w:u w:val="none"/>
    </w:rPr>
  </w:style>
  <w:style w:type="paragraph" w:styleId="DocumentMap">
    <w:name w:val="Document Map"/>
    <w:basedOn w:val="Normal"/>
    <w:link w:val="DocumentMapChar"/>
    <w:uiPriority w:val="99"/>
    <w:semiHidden/>
    <w:unhideWhenUsed/>
    <w:rsid w:val="00152E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2E44"/>
    <w:rPr>
      <w:rFonts w:ascii="Lucida Grande" w:hAnsi="Lucida Grande" w:cs="Lucida Grande"/>
    </w:rPr>
  </w:style>
  <w:style w:type="paragraph" w:customStyle="1" w:styleId="textbold">
    <w:name w:val="text bold"/>
    <w:basedOn w:val="Normal"/>
    <w:link w:val="Emphasis"/>
    <w:uiPriority w:val="20"/>
    <w:qFormat/>
    <w:rsid w:val="004A64F2"/>
    <w:pPr>
      <w:ind w:left="720"/>
      <w:jc w:val="both"/>
    </w:pPr>
    <w:rPr>
      <w:b/>
      <w:iCs/>
      <w:u w:val="single"/>
    </w:rPr>
  </w:style>
  <w:style w:type="character" w:customStyle="1" w:styleId="verdana">
    <w:name w:val="verdana"/>
    <w:basedOn w:val="DefaultParagraphFont"/>
    <w:rsid w:val="004A64F2"/>
    <w:rPr>
      <w:rFonts w:cs="Times New Roman"/>
    </w:rPr>
  </w:style>
  <w:style w:type="character" w:customStyle="1" w:styleId="italic">
    <w:name w:val="italic"/>
    <w:basedOn w:val="DefaultParagraphFont"/>
    <w:rsid w:val="004A64F2"/>
    <w:rPr>
      <w:rFonts w:cs="Times New Roman"/>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
    <w:basedOn w:val="Heading1"/>
    <w:link w:val="Hyperlink"/>
    <w:autoRedefine/>
    <w:uiPriority w:val="99"/>
    <w:qFormat/>
    <w:rsid w:val="00236FE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alr.edu/socialchange/2018/04/04/patently-unfai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cc.gov/sites/chinacommission.house.gov/files/documents/CECC%20Staff%20Report%20March%202020%20-%20Global%20Supply%20Chains%2C%20Forced%20Labor%2C%20and%20the%20Xinjiang%20Uyghur%20Autonomous%20Region.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esidency.ucsb.edu/documents/address-before-the-45th-session-the-united-nations-general-assembly-new-york-new-yor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cnbc.com/2020/04/30/us-weekly-jobless-claims.html"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hyperlink" Target="https://www.jdsupra.com/legalnews/group-of-nearly-60-wto-members-seek-25238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28</Pages>
  <Words>11592</Words>
  <Characters>66076</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7</cp:revision>
  <dcterms:created xsi:type="dcterms:W3CDTF">2021-09-18T16:50:00Z</dcterms:created>
  <dcterms:modified xsi:type="dcterms:W3CDTF">2021-09-18T17:55:00Z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