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AAC5A" w14:textId="77777777" w:rsidR="00BE4488" w:rsidRPr="00BE4488" w:rsidRDefault="00BE4488" w:rsidP="00BE44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SimSun" w:cs="Times New Roman"/>
          <w:b/>
          <w:sz w:val="52"/>
          <w:szCs w:val="32"/>
        </w:rPr>
      </w:pPr>
      <w:r w:rsidRPr="00BE4488">
        <w:rPr>
          <w:rFonts w:eastAsia="SimSun" w:cs="Times New Roman"/>
          <w:b/>
          <w:sz w:val="52"/>
          <w:szCs w:val="32"/>
        </w:rPr>
        <w:t>1NC</w:t>
      </w:r>
    </w:p>
    <w:p w14:paraId="76D2A6A0" w14:textId="77777777" w:rsidR="00BE4488" w:rsidRPr="00BE4488" w:rsidRDefault="00BE4488" w:rsidP="00BE4488">
      <w:pPr>
        <w:keepNext/>
        <w:keepLines/>
        <w:pageBreakBefore/>
        <w:spacing w:before="40" w:after="0"/>
        <w:jc w:val="center"/>
        <w:outlineLvl w:val="1"/>
        <w:rPr>
          <w:rFonts w:eastAsia="SimSun" w:cs="Times New Roman"/>
          <w:b/>
          <w:sz w:val="44"/>
          <w:szCs w:val="28"/>
          <w:u w:val="double"/>
        </w:rPr>
      </w:pPr>
      <w:r w:rsidRPr="00BE4488">
        <w:rPr>
          <w:rFonts w:eastAsia="SimSun" w:cs="Times New Roman"/>
          <w:b/>
          <w:sz w:val="44"/>
          <w:szCs w:val="28"/>
          <w:u w:val="double"/>
        </w:rPr>
        <w:t>SPEC</w:t>
      </w:r>
    </w:p>
    <w:p w14:paraId="0A4F2F3B" w14:textId="77777777" w:rsidR="00BE4488" w:rsidRPr="00BE4488" w:rsidRDefault="00BE4488" w:rsidP="00BE4488">
      <w:pPr>
        <w:keepNext/>
        <w:keepLines/>
        <w:spacing w:before="40" w:after="0"/>
        <w:outlineLvl w:val="3"/>
        <w:rPr>
          <w:rFonts w:eastAsia="SimSun"/>
          <w:b/>
          <w:iCs/>
          <w:sz w:val="26"/>
        </w:rPr>
      </w:pPr>
      <w:r w:rsidRPr="00BE4488">
        <w:rPr>
          <w:rFonts w:eastAsia="SimSun"/>
          <w:b/>
          <w:iCs/>
          <w:sz w:val="26"/>
        </w:rPr>
        <w:t xml:space="preserve">Interpretation – the aff must specify what type of private actor appropriation they affect. </w:t>
      </w:r>
    </w:p>
    <w:p w14:paraId="1AD39B84" w14:textId="77777777" w:rsidR="00BE4488" w:rsidRPr="00BE4488" w:rsidRDefault="00BE4488" w:rsidP="00BE4488">
      <w:pPr>
        <w:keepNext/>
        <w:keepLines/>
        <w:spacing w:before="40" w:after="0"/>
        <w:outlineLvl w:val="3"/>
        <w:rPr>
          <w:rFonts w:eastAsia="SimSun"/>
          <w:b/>
          <w:iCs/>
          <w:sz w:val="26"/>
        </w:rPr>
      </w:pPr>
      <w:r w:rsidRPr="00BE4488">
        <w:rPr>
          <w:rFonts w:eastAsia="SimSun"/>
          <w:b/>
          <w:iCs/>
          <w:sz w:val="26"/>
        </w:rPr>
        <w:t xml:space="preserve">Appropriation is </w:t>
      </w:r>
      <w:r w:rsidRPr="00BE4488">
        <w:rPr>
          <w:rFonts w:eastAsia="SimSun"/>
          <w:b/>
          <w:iCs/>
          <w:sz w:val="26"/>
          <w:u w:val="single"/>
        </w:rPr>
        <w:t>extremely vague</w:t>
      </w:r>
      <w:r w:rsidRPr="00BE4488">
        <w:rPr>
          <w:rFonts w:eastAsia="SimSun"/>
          <w:b/>
          <w:iCs/>
          <w:sz w:val="26"/>
        </w:rPr>
        <w:t xml:space="preserve"> – no legal precedent means </w:t>
      </w:r>
      <w:r w:rsidRPr="00BE4488">
        <w:rPr>
          <w:rFonts w:eastAsia="SimSun"/>
          <w:b/>
          <w:iCs/>
          <w:sz w:val="26"/>
          <w:u w:val="single"/>
        </w:rPr>
        <w:t>no normal means</w:t>
      </w:r>
    </w:p>
    <w:p w14:paraId="4301C974" w14:textId="77777777" w:rsidR="00BE4488" w:rsidRPr="00BE4488" w:rsidRDefault="00BE4488" w:rsidP="00BE4488">
      <w:pPr>
        <w:rPr>
          <w:rFonts w:eastAsia="Calibri"/>
        </w:rPr>
      </w:pPr>
      <w:r w:rsidRPr="00BE4488">
        <w:rPr>
          <w:rFonts w:ascii="Calibri Light" w:eastAsia="SimSun" w:hAnsi="Calibri Light" w:cs="Times New Roman"/>
          <w:color w:val="1F4D78"/>
        </w:rPr>
        <w:t>Pershing 19</w:t>
      </w:r>
      <w:r w:rsidRPr="00BE4488">
        <w:rPr>
          <w:rFonts w:eastAsia="Calibri"/>
        </w:rPr>
        <w:t xml:space="preserve">, Abigail D. "Interpreting the Outer Space Treaty's Non-Appropriation Principle: Customary International Law from 1967 to Today." Yale J. Int'l L. 44 (2019): 149. (Robina Fellow at European Court of Human Rights. European Court of Human Rights Yale Law School)//Elmer </w:t>
      </w:r>
    </w:p>
    <w:p w14:paraId="369A5151" w14:textId="77777777" w:rsidR="00BE4488" w:rsidRPr="00BE4488" w:rsidRDefault="00BE4488" w:rsidP="00BE4488">
      <w:pPr>
        <w:rPr>
          <w:rFonts w:eastAsia="Calibri"/>
        </w:rPr>
      </w:pPr>
      <w:r w:rsidRPr="00BE4488">
        <w:rPr>
          <w:rFonts w:eastAsia="Calibri"/>
          <w:u w:val="single"/>
        </w:rPr>
        <w:t xml:space="preserve">Though the </w:t>
      </w:r>
      <w:r w:rsidRPr="00BE4488">
        <w:rPr>
          <w:rFonts w:eastAsia="Calibri"/>
          <w:highlight w:val="green"/>
          <w:u w:val="single"/>
        </w:rPr>
        <w:t>O</w:t>
      </w:r>
      <w:r w:rsidRPr="00BE4488">
        <w:rPr>
          <w:rFonts w:eastAsia="Calibri"/>
          <w:u w:val="single"/>
        </w:rPr>
        <w:t xml:space="preserve">uter </w:t>
      </w:r>
      <w:r w:rsidRPr="00BE4488">
        <w:rPr>
          <w:rFonts w:eastAsia="Calibri"/>
          <w:highlight w:val="green"/>
          <w:u w:val="single"/>
        </w:rPr>
        <w:t>S</w:t>
      </w:r>
      <w:r w:rsidRPr="00BE4488">
        <w:rPr>
          <w:rFonts w:eastAsia="Calibri"/>
          <w:u w:val="single"/>
        </w:rPr>
        <w:t xml:space="preserve">pace </w:t>
      </w:r>
      <w:r w:rsidRPr="00BE4488">
        <w:rPr>
          <w:rFonts w:eastAsia="Calibri"/>
          <w:highlight w:val="green"/>
          <w:u w:val="single"/>
        </w:rPr>
        <w:t>T</w:t>
      </w:r>
      <w:r w:rsidRPr="00BE4488">
        <w:rPr>
          <w:rFonts w:eastAsia="Calibri"/>
          <w:u w:val="single"/>
        </w:rPr>
        <w:t>reaty</w:t>
      </w:r>
      <w:r w:rsidRPr="00BE4488">
        <w:rPr>
          <w:rFonts w:eastAsia="Calibri"/>
          <w:b/>
          <w:iCs/>
          <w:u w:val="single"/>
        </w:rPr>
        <w:t xml:space="preserve"> flatly prohibits national appropriation of space,</w:t>
      </w:r>
      <w:r w:rsidRPr="00BE4488">
        <w:rPr>
          <w:rFonts w:eastAsia="Calibri"/>
          <w:u w:val="single"/>
        </w:rPr>
        <w:t xml:space="preserve">150 it </w:t>
      </w:r>
      <w:r w:rsidRPr="00BE4488">
        <w:rPr>
          <w:rFonts w:eastAsia="Calibri"/>
          <w:highlight w:val="green"/>
          <w:u w:val="single"/>
        </w:rPr>
        <w:t>leaves</w:t>
      </w:r>
      <w:r w:rsidRPr="00BE4488">
        <w:rPr>
          <w:rFonts w:eastAsia="Calibri"/>
          <w:u w:val="single"/>
        </w:rPr>
        <w:t xml:space="preserve"> </w:t>
      </w:r>
      <w:r w:rsidRPr="00BE4488">
        <w:rPr>
          <w:rFonts w:eastAsia="Calibri"/>
          <w:highlight w:val="green"/>
          <w:u w:val="single"/>
        </w:rPr>
        <w:t>unanswered</w:t>
      </w:r>
      <w:r w:rsidRPr="00BE4488">
        <w:rPr>
          <w:rFonts w:eastAsia="Calibri"/>
          <w:u w:val="single"/>
        </w:rPr>
        <w:t xml:space="preserve"> many questions as to </w:t>
      </w:r>
      <w:r w:rsidRPr="00BE4488">
        <w:rPr>
          <w:rFonts w:eastAsia="Calibri"/>
          <w:highlight w:val="green"/>
          <w:u w:val="single"/>
        </w:rPr>
        <w:t xml:space="preserve">what </w:t>
      </w:r>
      <w:r w:rsidRPr="00BE4488">
        <w:rPr>
          <w:rFonts w:eastAsia="Calibri"/>
          <w:u w:val="single"/>
        </w:rPr>
        <w:t xml:space="preserve">actually </w:t>
      </w:r>
      <w:r w:rsidRPr="00BE4488">
        <w:rPr>
          <w:rFonts w:eastAsia="Calibri"/>
          <w:highlight w:val="green"/>
          <w:u w:val="single"/>
        </w:rPr>
        <w:t>counts as appropriation</w:t>
      </w:r>
      <w:r w:rsidRPr="00BE4488">
        <w:rPr>
          <w:rFonts w:eastAsia="Calibri"/>
        </w:rPr>
        <w:t xml:space="preserve">. As far back as 1969, scholars wondered about the implications of this article.151 </w:t>
      </w:r>
      <w:r w:rsidRPr="00BE4488">
        <w:rPr>
          <w:rFonts w:eastAsia="Calibri"/>
          <w:b/>
          <w:iCs/>
          <w:u w:val="single"/>
        </w:rPr>
        <w:t xml:space="preserve">While it is clear that a nation may not claim ownership of the moon, other questions are not so </w:t>
      </w:r>
      <w:r w:rsidRPr="00BE4488">
        <w:rPr>
          <w:rFonts w:eastAsia="Calibri"/>
          <w:u w:val="single"/>
        </w:rPr>
        <w:t xml:space="preserve">clear. </w:t>
      </w:r>
      <w:r w:rsidRPr="00BE4488">
        <w:rPr>
          <w:rFonts w:eastAsia="Calibri"/>
          <w:highlight w:val="green"/>
          <w:u w:val="single"/>
        </w:rPr>
        <w:t xml:space="preserve">Does </w:t>
      </w:r>
      <w:r w:rsidRPr="00BE4488">
        <w:rPr>
          <w:rFonts w:eastAsia="Calibri"/>
          <w:u w:val="single"/>
        </w:rPr>
        <w:t xml:space="preserve">the </w:t>
      </w:r>
      <w:r w:rsidRPr="00BE4488">
        <w:rPr>
          <w:rFonts w:eastAsia="Calibri"/>
          <w:highlight w:val="green"/>
          <w:u w:val="single"/>
        </w:rPr>
        <w:t xml:space="preserve">prohibition extend to </w:t>
      </w:r>
      <w:r w:rsidRPr="00BE4488">
        <w:rPr>
          <w:rFonts w:eastAsia="Calibri"/>
          <w:u w:val="single"/>
        </w:rPr>
        <w:t xml:space="preserve">collecting </w:t>
      </w:r>
      <w:r w:rsidRPr="00BE4488">
        <w:rPr>
          <w:rFonts w:eastAsia="Calibri"/>
          <w:highlight w:val="green"/>
          <w:u w:val="single"/>
        </w:rPr>
        <w:t>scientific samples?</w:t>
      </w:r>
      <w:r w:rsidRPr="00BE4488">
        <w:rPr>
          <w:rFonts w:eastAsia="Calibri"/>
          <w:u w:val="single"/>
        </w:rPr>
        <w:t xml:space="preserve">152 </w:t>
      </w:r>
      <w:r w:rsidRPr="00BE4488">
        <w:rPr>
          <w:rFonts w:eastAsia="Calibri"/>
          <w:highlight w:val="green"/>
          <w:u w:val="single"/>
        </w:rPr>
        <w:t xml:space="preserve">Does creating space debris count as </w:t>
      </w:r>
      <w:r w:rsidRPr="00BE4488">
        <w:rPr>
          <w:rFonts w:eastAsia="Calibri"/>
          <w:u w:val="single"/>
        </w:rPr>
        <w:t xml:space="preserve">appropriation by </w:t>
      </w:r>
      <w:r w:rsidRPr="00BE4488">
        <w:rPr>
          <w:rFonts w:eastAsia="Calibri"/>
          <w:highlight w:val="green"/>
          <w:u w:val="single"/>
        </w:rPr>
        <w:t xml:space="preserve">occupation? </w:t>
      </w:r>
      <w:r w:rsidRPr="00BE4488">
        <w:rPr>
          <w:rFonts w:eastAsia="Calibri"/>
          <w:u w:val="single"/>
        </w:rPr>
        <w:t>While</w:t>
      </w:r>
      <w:r w:rsidRPr="00BE4488">
        <w:rPr>
          <w:rFonts w:eastAsia="Calibri"/>
          <w:b/>
          <w:iCs/>
          <w:u w:val="single"/>
        </w:rPr>
        <w:t xml:space="preserve"> the answers to these questions are most likely no, simply because of the difficulties that would be caused </w:t>
      </w:r>
      <w:r w:rsidRPr="00BE4488">
        <w:rPr>
          <w:rFonts w:eastAsia="Calibri"/>
          <w:u w:val="single"/>
        </w:rPr>
        <w:t xml:space="preserve">otherwise, there are </w:t>
      </w:r>
      <w:r w:rsidRPr="00BE4488">
        <w:rPr>
          <w:rFonts w:eastAsia="Calibri"/>
          <w:highlight w:val="green"/>
          <w:u w:val="single"/>
        </w:rPr>
        <w:t xml:space="preserve">some questions </w:t>
      </w:r>
      <w:r w:rsidRPr="00BE4488">
        <w:rPr>
          <w:rFonts w:eastAsia="Calibri"/>
          <w:u w:val="single"/>
        </w:rPr>
        <w:t xml:space="preserve">that are more </w:t>
      </w:r>
      <w:r w:rsidRPr="00BE4488">
        <w:rPr>
          <w:rFonts w:eastAsia="Calibri"/>
          <w:highlight w:val="green"/>
          <w:u w:val="single"/>
        </w:rPr>
        <w:t>difficult</w:t>
      </w:r>
      <w:r w:rsidRPr="00BE4488">
        <w:rPr>
          <w:rFonts w:eastAsia="Calibri"/>
          <w:u w:val="single"/>
        </w:rPr>
        <w:t xml:space="preserve"> to answer, </w:t>
      </w:r>
      <w:r w:rsidRPr="00BE4488">
        <w:rPr>
          <w:rFonts w:eastAsia="Calibri"/>
          <w:highlight w:val="green"/>
          <w:u w:val="single"/>
        </w:rPr>
        <w:t>and</w:t>
      </w:r>
      <w:r w:rsidRPr="00BE4488">
        <w:rPr>
          <w:rFonts w:eastAsia="Calibri"/>
          <w:u w:val="single"/>
        </w:rPr>
        <w:t xml:space="preserve"> more </w:t>
      </w:r>
      <w:r w:rsidRPr="00BE4488">
        <w:rPr>
          <w:rFonts w:eastAsia="Calibri"/>
          <w:highlight w:val="green"/>
          <w:u w:val="single"/>
        </w:rPr>
        <w:t>pressing</w:t>
      </w:r>
      <w:r w:rsidRPr="00BE4488">
        <w:rPr>
          <w:rFonts w:eastAsia="Calibri"/>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BE4488">
        <w:rPr>
          <w:rFonts w:eastAsia="Calibri"/>
          <w:u w:val="single"/>
        </w:rPr>
        <w:t xml:space="preserve">There is, however, </w:t>
      </w:r>
      <w:r w:rsidRPr="00BE4488">
        <w:rPr>
          <w:rFonts w:eastAsia="Calibri"/>
          <w:highlight w:val="green"/>
          <w:u w:val="single"/>
        </w:rPr>
        <w:t>very little substantive law on what actually counts</w:t>
      </w:r>
      <w:r w:rsidRPr="00BE4488">
        <w:rPr>
          <w:rFonts w:eastAsia="Calibri"/>
          <w:u w:val="single"/>
        </w:rPr>
        <w:t xml:space="preserve"> as appropriation </w:t>
      </w:r>
      <w:r w:rsidRPr="00BE4488">
        <w:rPr>
          <w:rFonts w:eastAsia="Calibri"/>
          <w:highlight w:val="green"/>
          <w:u w:val="single"/>
        </w:rPr>
        <w:t>in the context of space</w:t>
      </w:r>
      <w:r w:rsidRPr="00BE4488">
        <w:rPr>
          <w:rFonts w:eastAsia="Calibri"/>
          <w:u w:val="single"/>
        </w:rPr>
        <w:t>.</w:t>
      </w:r>
      <w:r w:rsidRPr="00BE4488">
        <w:rPr>
          <w:rFonts w:eastAsia="Calibri"/>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592E52A9" w14:textId="77777777" w:rsidR="00BE4488" w:rsidRPr="00BE4488" w:rsidRDefault="00BE4488" w:rsidP="00BE4488">
      <w:pPr>
        <w:keepNext/>
        <w:keepLines/>
        <w:spacing w:before="40" w:after="0"/>
        <w:outlineLvl w:val="3"/>
        <w:rPr>
          <w:rFonts w:eastAsia="SimSun"/>
          <w:b/>
          <w:iCs/>
          <w:sz w:val="26"/>
        </w:rPr>
      </w:pPr>
      <w:r w:rsidRPr="00BE4488">
        <w:rPr>
          <w:rFonts w:eastAsia="SimSun"/>
          <w:b/>
          <w:iCs/>
          <w:sz w:val="26"/>
        </w:rPr>
        <w:t>Violation: they don’t</w:t>
      </w:r>
    </w:p>
    <w:p w14:paraId="61260D1C" w14:textId="77777777" w:rsidR="00BE4488" w:rsidRPr="00BE4488" w:rsidRDefault="00BE4488" w:rsidP="00BE4488">
      <w:pPr>
        <w:keepNext/>
        <w:keepLines/>
        <w:spacing w:before="40" w:after="0"/>
        <w:outlineLvl w:val="3"/>
        <w:rPr>
          <w:rFonts w:eastAsia="SimSun"/>
          <w:b/>
          <w:iCs/>
          <w:sz w:val="26"/>
        </w:rPr>
      </w:pPr>
      <w:r w:rsidRPr="00BE4488">
        <w:rPr>
          <w:rFonts w:eastAsia="SimSun"/>
          <w:b/>
          <w:iCs/>
          <w:sz w:val="26"/>
        </w:rPr>
        <w:t>Standards:</w:t>
      </w:r>
    </w:p>
    <w:p w14:paraId="0BD1E4B6" w14:textId="77777777" w:rsidR="00BE4488" w:rsidRPr="00BE4488" w:rsidRDefault="00BE4488" w:rsidP="00BE4488">
      <w:pPr>
        <w:keepNext/>
        <w:keepLines/>
        <w:spacing w:before="40" w:after="0"/>
        <w:outlineLvl w:val="3"/>
        <w:rPr>
          <w:rFonts w:eastAsia="SimSun"/>
          <w:b/>
          <w:iCs/>
          <w:sz w:val="26"/>
        </w:rPr>
      </w:pPr>
      <w:r w:rsidRPr="00BE4488">
        <w:rPr>
          <w:rFonts w:eastAsia="SimSun"/>
          <w:b/>
          <w:iCs/>
          <w:sz w:val="26"/>
        </w:rPr>
        <w:t xml:space="preserve">a] </w:t>
      </w:r>
      <w:r w:rsidRPr="00BE4488">
        <w:rPr>
          <w:rFonts w:eastAsia="SimSun"/>
          <w:b/>
          <w:iCs/>
          <w:sz w:val="26"/>
          <w:u w:val="single"/>
        </w:rPr>
        <w:t>Shiftiness</w:t>
      </w:r>
      <w:r w:rsidRPr="00BE4488">
        <w:rPr>
          <w:rFonts w:eastAsia="SimSun"/>
          <w:b/>
          <w:iCs/>
          <w:sz w:val="26"/>
        </w:rPr>
        <w:t xml:space="preserve"> – vague plan wording </w:t>
      </w:r>
      <w:r w:rsidRPr="00BE4488">
        <w:rPr>
          <w:rFonts w:eastAsia="SimSun"/>
          <w:b/>
          <w:iCs/>
          <w:sz w:val="26"/>
          <w:u w:val="single"/>
        </w:rPr>
        <w:t>wrecks</w:t>
      </w:r>
      <w:r w:rsidRPr="00BE4488">
        <w:rPr>
          <w:rFonts w:eastAsia="SimSun"/>
          <w:b/>
          <w:iCs/>
          <w:sz w:val="26"/>
        </w:rPr>
        <w:t xml:space="preserve"> Neg Ground since it’s impossible to know which DAs link or which CPs are competitive since different types of appropriation like Space Mining, Space Col, and Satellites – the 1AR can squirrel out of links by saying they don’t affect a certain type of appropriation, or they don’t reduce private appropriation enough to trigger the link. </w:t>
      </w:r>
    </w:p>
    <w:p w14:paraId="0E3FBF0F" w14:textId="77777777" w:rsidR="00BE4488" w:rsidRPr="00BE4488" w:rsidRDefault="00BE4488" w:rsidP="00BE4488">
      <w:pPr>
        <w:keepNext/>
        <w:keepLines/>
        <w:spacing w:before="40" w:after="0"/>
        <w:outlineLvl w:val="3"/>
        <w:rPr>
          <w:rFonts w:eastAsia="SimSun"/>
          <w:b/>
          <w:iCs/>
          <w:sz w:val="26"/>
        </w:rPr>
      </w:pPr>
      <w:r w:rsidRPr="00BE4488">
        <w:rPr>
          <w:rFonts w:eastAsia="SimSun"/>
          <w:b/>
          <w:iCs/>
          <w:sz w:val="26"/>
        </w:rPr>
        <w:t xml:space="preserve">b] </w:t>
      </w:r>
      <w:r w:rsidRPr="00BE4488">
        <w:rPr>
          <w:rFonts w:eastAsia="SimSun"/>
          <w:b/>
          <w:iCs/>
          <w:sz w:val="26"/>
          <w:u w:val="single"/>
        </w:rPr>
        <w:t>Topic Ed</w:t>
      </w:r>
      <w:r w:rsidRPr="00BE4488">
        <w:rPr>
          <w:rFonts w:eastAsia="SimSun"/>
          <w:b/>
          <w:iCs/>
          <w:sz w:val="26"/>
        </w:rPr>
        <w:t xml:space="preserve"> – nuanced debates about private property in Outer Space </w:t>
      </w:r>
      <w:r w:rsidRPr="00BE4488">
        <w:rPr>
          <w:rFonts w:eastAsia="SimSun"/>
          <w:b/>
          <w:iCs/>
          <w:sz w:val="26"/>
          <w:u w:val="single"/>
        </w:rPr>
        <w:t>requires</w:t>
      </w:r>
      <w:r w:rsidRPr="00BE4488">
        <w:rPr>
          <w:rFonts w:eastAsia="SimSun"/>
          <w:b/>
          <w:iCs/>
          <w:sz w:val="26"/>
        </w:rPr>
        <w:t xml:space="preserve"> spec since each form of appropriation has </w:t>
      </w:r>
      <w:r w:rsidRPr="00BE4488">
        <w:rPr>
          <w:rFonts w:eastAsia="SimSun"/>
          <w:b/>
          <w:iCs/>
          <w:sz w:val="26"/>
          <w:u w:val="single"/>
        </w:rPr>
        <w:t>specific</w:t>
      </w:r>
      <w:r w:rsidRPr="00BE4488">
        <w:rPr>
          <w:rFonts w:eastAsia="SimSun"/>
          <w:b/>
          <w:iCs/>
          <w:sz w:val="26"/>
        </w:rPr>
        <w:t xml:space="preserve"> issues related to it so </w:t>
      </w:r>
      <w:r w:rsidRPr="00BE4488">
        <w:rPr>
          <w:rFonts w:eastAsia="SimSun"/>
          <w:b/>
          <w:iCs/>
          <w:sz w:val="26"/>
          <w:u w:val="single"/>
        </w:rPr>
        <w:t>generalization</w:t>
      </w:r>
      <w:r w:rsidRPr="00BE4488">
        <w:rPr>
          <w:rFonts w:eastAsia="SimSun"/>
          <w:b/>
          <w:iCs/>
          <w:sz w:val="26"/>
        </w:rPr>
        <w:t xml:space="preserve"> disincentivizes in-depth research – o/w since we only debate the topic for two months.</w:t>
      </w:r>
    </w:p>
    <w:p w14:paraId="3E916AFB" w14:textId="77777777" w:rsidR="00BE4488" w:rsidRPr="00BE4488" w:rsidRDefault="00BE4488" w:rsidP="00BE4488">
      <w:pPr>
        <w:keepNext/>
        <w:keepLines/>
        <w:spacing w:before="40" w:after="0"/>
        <w:outlineLvl w:val="3"/>
        <w:rPr>
          <w:rFonts w:eastAsia="SimSun" w:cs="Times New Roman"/>
          <w:b/>
          <w:iCs/>
          <w:sz w:val="26"/>
        </w:rPr>
      </w:pPr>
      <w:r w:rsidRPr="00BE4488">
        <w:rPr>
          <w:rFonts w:eastAsia="SimSun" w:cs="Times New Roman"/>
          <w:b/>
          <w:iCs/>
          <w:sz w:val="26"/>
        </w:rPr>
        <w:t>dtd deterrence and implicated 1nc, ci, no rvis chilling effect baiting topic ed</w:t>
      </w:r>
    </w:p>
    <w:p w14:paraId="6BC1F26D" w14:textId="77777777" w:rsidR="00BE4488" w:rsidRPr="00BE4488" w:rsidRDefault="00BE4488" w:rsidP="00BE4488">
      <w:pPr>
        <w:rPr>
          <w:rFonts w:eastAsia="Calibri"/>
        </w:rPr>
      </w:pPr>
    </w:p>
    <w:p w14:paraId="0A7E383C" w14:textId="77777777" w:rsidR="00BE4488" w:rsidRPr="00BE4488" w:rsidRDefault="00BE4488" w:rsidP="00BE4488">
      <w:pPr>
        <w:keepNext/>
        <w:keepLines/>
        <w:pageBreakBefore/>
        <w:spacing w:before="40" w:after="0"/>
        <w:jc w:val="center"/>
        <w:outlineLvl w:val="1"/>
        <w:rPr>
          <w:rFonts w:eastAsia="SimSun" w:cs="Times New Roman"/>
          <w:b/>
          <w:sz w:val="44"/>
          <w:szCs w:val="28"/>
          <w:u w:val="double"/>
        </w:rPr>
      </w:pPr>
      <w:r w:rsidRPr="00BE4488">
        <w:rPr>
          <w:rFonts w:eastAsia="SimSun" w:cs="Times New Roman"/>
          <w:b/>
          <w:sz w:val="44"/>
          <w:szCs w:val="28"/>
          <w:u w:val="double"/>
        </w:rPr>
        <w:t>DA</w:t>
      </w:r>
    </w:p>
    <w:p w14:paraId="27401A5C" w14:textId="77777777" w:rsidR="00BE4488" w:rsidRPr="00BE4488" w:rsidRDefault="00BE4488" w:rsidP="00BE4488">
      <w:pPr>
        <w:keepNext/>
        <w:keepLines/>
        <w:spacing w:before="40" w:after="0"/>
        <w:outlineLvl w:val="3"/>
        <w:rPr>
          <w:rFonts w:eastAsia="MS Gothic"/>
          <w:b/>
          <w:iCs/>
          <w:sz w:val="28"/>
        </w:rPr>
      </w:pPr>
      <w:r w:rsidRPr="00BE4488">
        <w:rPr>
          <w:rFonts w:eastAsia="MS Gothic"/>
          <w:b/>
          <w:iCs/>
          <w:sz w:val="28"/>
        </w:rPr>
        <w:t>The space-for-space economy is beginning to develop now because of private enterprise in space</w:t>
      </w:r>
    </w:p>
    <w:p w14:paraId="613FF69D" w14:textId="77777777" w:rsidR="00BE4488" w:rsidRPr="00BE4488" w:rsidRDefault="00BE4488" w:rsidP="00BE4488">
      <w:pPr>
        <w:rPr>
          <w:rFonts w:eastAsia="Cambria"/>
        </w:rPr>
      </w:pPr>
      <w:r w:rsidRPr="00BE4488">
        <w:rPr>
          <w:rFonts w:eastAsia="Cambria"/>
          <w:b/>
          <w:bCs/>
          <w:sz w:val="28"/>
        </w:rPr>
        <w:t>Weinzierl and Sarang 21</w:t>
      </w:r>
      <w:r w:rsidRPr="00BE4488">
        <w:rPr>
          <w:rFonts w:eastAsia="Cambria"/>
        </w:rPr>
        <w:t xml:space="preserve"> (</w:t>
      </w:r>
      <w:r w:rsidRPr="00BE4488">
        <w:rPr>
          <w:rFonts w:eastAsia="Cambria"/>
          <w:u w:val="single"/>
        </w:rPr>
        <w:t>Matt</w:t>
      </w:r>
      <w:r w:rsidRPr="00BE4488">
        <w:rPr>
          <w:rFonts w:eastAsia="Cambria"/>
        </w:rPr>
        <w:t xml:space="preserve">, PhD in Economics Harvard University, Joseph and Jacqueline Elbling Professor of Business Administration at HBS and a Research Associate at the National Bureau of Economic Research, and </w:t>
      </w:r>
      <w:r w:rsidRPr="00BE4488">
        <w:rPr>
          <w:rFonts w:eastAsia="Cambria"/>
          <w:u w:val="single"/>
        </w:rPr>
        <w:t>Mehak</w:t>
      </w:r>
      <w:r w:rsidRPr="00BE4488">
        <w:rPr>
          <w:rFonts w:eastAsia="Cambria"/>
        </w:rPr>
        <w:t xml:space="preserve">, Research Associate at Harvard Business School and the Lunar Exploration Projects Lead for the MIT Space Exploration Initiative, Harvard Business Review, "The Commercial Space Age is Here," 2/12, </w:t>
      </w:r>
      <w:hyperlink r:id="rId5" w:history="1">
        <w:r w:rsidRPr="00BE4488">
          <w:rPr>
            <w:rFonts w:eastAsia="Cambria"/>
          </w:rPr>
          <w:t>https://hbr.org/2021/02/the-commercial-space-age-is-here</w:t>
        </w:r>
      </w:hyperlink>
      <w:r w:rsidRPr="00BE4488">
        <w:rPr>
          <w:rFonts w:eastAsia="Cambria"/>
        </w:rPr>
        <w:t xml:space="preserve">) </w:t>
      </w:r>
    </w:p>
    <w:p w14:paraId="6DE4D1E7" w14:textId="77777777" w:rsidR="00BE4488" w:rsidRPr="00BE4488" w:rsidRDefault="00BE4488" w:rsidP="00BE4488">
      <w:pPr>
        <w:rPr>
          <w:rFonts w:eastAsia="Cambria"/>
          <w:u w:val="single"/>
        </w:rPr>
      </w:pPr>
      <w:r w:rsidRPr="00BE4488">
        <w:rPr>
          <w:rFonts w:eastAsia="Cambria"/>
          <w:sz w:val="14"/>
        </w:rPr>
        <w:t xml:space="preserve">In 2019, </w:t>
      </w:r>
      <w:r w:rsidRPr="00BE4488">
        <w:rPr>
          <w:rFonts w:eastAsia="Cambria"/>
          <w:highlight w:val="green"/>
          <w:u w:val="single"/>
        </w:rPr>
        <w:t xml:space="preserve">95% of </w:t>
      </w:r>
      <w:r w:rsidRPr="00BE4488">
        <w:rPr>
          <w:rFonts w:eastAsia="Cambria"/>
          <w:u w:val="single"/>
        </w:rPr>
        <w:t xml:space="preserve">the estimated $366 billion in </w:t>
      </w:r>
      <w:r w:rsidRPr="00BE4488">
        <w:rPr>
          <w:rFonts w:eastAsia="Cambria"/>
          <w:highlight w:val="green"/>
          <w:u w:val="single"/>
        </w:rPr>
        <w:t xml:space="preserve">revenue earned in </w:t>
      </w:r>
      <w:r w:rsidRPr="00BE4488">
        <w:rPr>
          <w:rFonts w:eastAsia="Cambria"/>
          <w:u w:val="single"/>
        </w:rPr>
        <w:t xml:space="preserve">the </w:t>
      </w:r>
      <w:r w:rsidRPr="00BE4488">
        <w:rPr>
          <w:rFonts w:eastAsia="Cambria"/>
          <w:highlight w:val="green"/>
          <w:u w:val="single"/>
        </w:rPr>
        <w:t xml:space="preserve">space </w:t>
      </w:r>
      <w:r w:rsidRPr="00BE4488">
        <w:rPr>
          <w:rFonts w:eastAsia="Cambria"/>
          <w:u w:val="single"/>
        </w:rPr>
        <w:t xml:space="preserve">sector </w:t>
      </w:r>
      <w:r w:rsidRPr="00BE4488">
        <w:rPr>
          <w:rFonts w:eastAsia="Cambria"/>
          <w:highlight w:val="green"/>
          <w:u w:val="single"/>
        </w:rPr>
        <w:t>was from the space-for-earth economy</w:t>
      </w:r>
      <w:r w:rsidRPr="00BE4488">
        <w:rPr>
          <w:rFonts w:eastAsia="Cambria"/>
          <w:sz w:val="14"/>
        </w:rPr>
        <w:t xml:space="preserve">: </w:t>
      </w:r>
      <w:r w:rsidRPr="00BE4488">
        <w:rPr>
          <w:rFonts w:eastAsia="Cambria"/>
          <w:u w:val="single"/>
        </w:rPr>
        <w:t>that is, goods or services produced in space for use on earth</w:t>
      </w:r>
      <w:r w:rsidRPr="00BE4488">
        <w:rPr>
          <w:rFonts w:eastAsia="Cambria"/>
          <w:sz w:val="14"/>
        </w:rPr>
        <w:t xml:space="preserve">. The space-for-earth economy includes telecommunications and internet infrastructure, earth observation capabilities, national security satellites, and more. </w:t>
      </w:r>
      <w:r w:rsidRPr="00BE4488">
        <w:rPr>
          <w:rFonts w:eastAsia="Cambria"/>
          <w:u w:val="single"/>
        </w:rPr>
        <w:t>This economy is booming</w:t>
      </w:r>
      <w:r w:rsidRPr="00BE4488">
        <w:rPr>
          <w:rFonts w:eastAsia="Cambria"/>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BE4488">
        <w:rPr>
          <w:rFonts w:eastAsia="Cambria"/>
          <w:u w:val="single"/>
        </w:rPr>
        <w:t xml:space="preserve">In contrast, the </w:t>
      </w:r>
      <w:r w:rsidRPr="00BE4488">
        <w:rPr>
          <w:rFonts w:eastAsia="Cambria"/>
          <w:highlight w:val="green"/>
          <w:u w:val="single"/>
        </w:rPr>
        <w:t xml:space="preserve">space-for-space </w:t>
      </w:r>
      <w:r w:rsidRPr="00BE4488">
        <w:rPr>
          <w:rFonts w:eastAsia="Cambria"/>
          <w:u w:val="single"/>
        </w:rPr>
        <w:t>economy</w:t>
      </w:r>
      <w:r w:rsidRPr="00BE4488">
        <w:rPr>
          <w:rFonts w:eastAsia="Cambria"/>
          <w:sz w:val="14"/>
        </w:rPr>
        <w:t xml:space="preserve"> — that is, </w:t>
      </w:r>
      <w:r w:rsidRPr="00BE4488">
        <w:rPr>
          <w:rFonts w:eastAsia="Cambria"/>
          <w:highlight w:val="green"/>
          <w:u w:val="single"/>
        </w:rPr>
        <w:t xml:space="preserve">goods </w:t>
      </w:r>
      <w:r w:rsidRPr="00BE4488">
        <w:rPr>
          <w:rFonts w:eastAsia="Cambria"/>
          <w:u w:val="single"/>
        </w:rPr>
        <w:t xml:space="preserve">and services </w:t>
      </w:r>
      <w:r w:rsidRPr="00BE4488">
        <w:rPr>
          <w:rFonts w:eastAsia="Cambria"/>
          <w:highlight w:val="green"/>
          <w:u w:val="single"/>
        </w:rPr>
        <w:t xml:space="preserve">produced in space for use in space, such as mining </w:t>
      </w:r>
      <w:r w:rsidRPr="00BE4488">
        <w:rPr>
          <w:rFonts w:eastAsia="Cambria"/>
          <w:u w:val="single"/>
        </w:rPr>
        <w:t xml:space="preserve">the Moon or asteroids </w:t>
      </w:r>
      <w:r w:rsidRPr="00BE4488">
        <w:rPr>
          <w:rFonts w:eastAsia="Cambria"/>
          <w:highlight w:val="green"/>
          <w:u w:val="single"/>
        </w:rPr>
        <w:t xml:space="preserve">for material </w:t>
      </w:r>
      <w:r w:rsidRPr="00BE4488">
        <w:rPr>
          <w:rFonts w:eastAsia="Cambria"/>
          <w:u w:val="single"/>
        </w:rPr>
        <w:t xml:space="preserve">with which </w:t>
      </w:r>
      <w:r w:rsidRPr="00BE4488">
        <w:rPr>
          <w:rFonts w:eastAsia="Cambria"/>
          <w:highlight w:val="green"/>
          <w:u w:val="single"/>
        </w:rPr>
        <w:t>to construct in-space habitats</w:t>
      </w:r>
      <w:r w:rsidRPr="00BE4488">
        <w:rPr>
          <w:rFonts w:eastAsia="Cambria"/>
          <w:u w:val="single"/>
        </w:rPr>
        <w:t xml:space="preserve"> </w:t>
      </w:r>
      <w:r w:rsidRPr="00BE4488">
        <w:rPr>
          <w:rFonts w:eastAsia="Cambria"/>
          <w:highlight w:val="green"/>
          <w:u w:val="single"/>
        </w:rPr>
        <w:t>or</w:t>
      </w:r>
      <w:r w:rsidRPr="00BE4488">
        <w:rPr>
          <w:rFonts w:eastAsia="Cambria"/>
          <w:u w:val="single"/>
        </w:rPr>
        <w:t xml:space="preserve"> supply refueling </w:t>
      </w:r>
      <w:r w:rsidRPr="00BE4488">
        <w:rPr>
          <w:rFonts w:eastAsia="Cambria"/>
          <w:highlight w:val="green"/>
          <w:u w:val="single"/>
        </w:rPr>
        <w:t>depots</w:t>
      </w:r>
      <w:r w:rsidRPr="00BE4488">
        <w:rPr>
          <w:rFonts w:eastAsia="Cambria"/>
          <w:sz w:val="14"/>
        </w:rPr>
        <w:t xml:space="preserve"> — </w:t>
      </w:r>
      <w:r w:rsidRPr="00BE4488">
        <w:rPr>
          <w:rFonts w:eastAsia="Cambria"/>
          <w:highlight w:val="green"/>
          <w:u w:val="single"/>
        </w:rPr>
        <w:t>has struggled</w:t>
      </w:r>
      <w:r w:rsidRPr="00BE4488">
        <w:rPr>
          <w:rFonts w:eastAsia="Cambria"/>
          <w:u w:val="single"/>
        </w:rPr>
        <w:t xml:space="preserve"> to get off the ground</w:t>
      </w:r>
      <w:r w:rsidRPr="00BE4488">
        <w:rPr>
          <w:rFonts w:eastAsia="Cambria"/>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BE4488">
        <w:rPr>
          <w:rFonts w:eastAsia="Cambria"/>
          <w:u w:val="single"/>
        </w:rPr>
        <w:t>Today</w:t>
      </w:r>
      <w:r w:rsidRPr="00BE4488">
        <w:rPr>
          <w:rFonts w:eastAsia="Cambria"/>
          <w:sz w:val="14"/>
        </w:rPr>
        <w:t xml:space="preserve">, </w:t>
      </w:r>
      <w:r w:rsidRPr="00BE4488">
        <w:rPr>
          <w:rFonts w:eastAsia="Cambria"/>
          <w:u w:val="single"/>
        </w:rPr>
        <w:t>however</w:t>
      </w:r>
      <w:r w:rsidRPr="00BE4488">
        <w:rPr>
          <w:rFonts w:eastAsia="Cambria"/>
          <w:sz w:val="14"/>
        </w:rPr>
        <w:t xml:space="preserve">, </w:t>
      </w:r>
      <w:r w:rsidRPr="00BE4488">
        <w:rPr>
          <w:rFonts w:eastAsia="Cambria"/>
          <w:b/>
          <w:iCs/>
          <w:u w:val="single"/>
        </w:rPr>
        <w:t xml:space="preserve">there is reason to think that </w:t>
      </w:r>
      <w:r w:rsidRPr="00BE4488">
        <w:rPr>
          <w:rFonts w:eastAsia="Cambria"/>
          <w:b/>
          <w:iCs/>
          <w:highlight w:val="green"/>
          <w:u w:val="single"/>
        </w:rPr>
        <w:t xml:space="preserve">we may finally be reaching the first stages </w:t>
      </w:r>
      <w:r w:rsidRPr="00BE4488">
        <w:rPr>
          <w:rFonts w:eastAsia="Cambria"/>
          <w:b/>
          <w:iCs/>
          <w:u w:val="single"/>
        </w:rPr>
        <w:t>of a true space-for-space economy</w:t>
      </w:r>
      <w:r w:rsidRPr="00BE4488">
        <w:rPr>
          <w:rFonts w:eastAsia="Cambria"/>
          <w:sz w:val="14"/>
        </w:rPr>
        <w:t xml:space="preserve">. </w:t>
      </w:r>
      <w:r w:rsidRPr="00BE4488">
        <w:rPr>
          <w:rFonts w:eastAsia="Cambria"/>
          <w:highlight w:val="green"/>
          <w:u w:val="single"/>
        </w:rPr>
        <w:t>SpaceX</w:t>
      </w:r>
      <w:r w:rsidRPr="00BE4488">
        <w:rPr>
          <w:rFonts w:eastAsia="Cambria"/>
          <w:u w:val="single"/>
        </w:rPr>
        <w:t>’s recent achievements</w:t>
      </w:r>
      <w:r w:rsidRPr="00BE4488">
        <w:rPr>
          <w:rFonts w:eastAsia="Cambria"/>
          <w:sz w:val="14"/>
        </w:rPr>
        <w:t xml:space="preserve"> (in cooperation with NASA), </w:t>
      </w:r>
      <w:r w:rsidRPr="00BE4488">
        <w:rPr>
          <w:rFonts w:eastAsia="Cambria"/>
          <w:u w:val="single"/>
        </w:rPr>
        <w:t xml:space="preserve">as well as upcoming </w:t>
      </w:r>
      <w:r w:rsidRPr="00BE4488">
        <w:rPr>
          <w:rFonts w:eastAsia="Cambria"/>
          <w:highlight w:val="green"/>
          <w:u w:val="single"/>
        </w:rPr>
        <w:t xml:space="preserve">efforts by Boeing, Blue Origin, and Virgin Galactic to put people in space </w:t>
      </w:r>
      <w:r w:rsidRPr="00BE4488">
        <w:rPr>
          <w:rFonts w:eastAsia="Cambria"/>
          <w:u w:val="single"/>
        </w:rPr>
        <w:t xml:space="preserve">sustainably and at scale, </w:t>
      </w:r>
      <w:r w:rsidRPr="00BE4488">
        <w:rPr>
          <w:rFonts w:eastAsia="Cambria"/>
          <w:highlight w:val="green"/>
          <w:u w:val="single"/>
        </w:rPr>
        <w:t xml:space="preserve">mark </w:t>
      </w:r>
      <w:r w:rsidRPr="00BE4488">
        <w:rPr>
          <w:rFonts w:eastAsia="Cambria"/>
          <w:u w:val="single"/>
        </w:rPr>
        <w:t xml:space="preserve">the opening of </w:t>
      </w:r>
      <w:r w:rsidRPr="00BE4488">
        <w:rPr>
          <w:rFonts w:eastAsia="Cambria"/>
          <w:highlight w:val="green"/>
          <w:u w:val="single"/>
        </w:rPr>
        <w:t>a new chapter</w:t>
      </w:r>
      <w:r w:rsidRPr="00BE4488">
        <w:rPr>
          <w:rFonts w:eastAsia="Cambria"/>
          <w:u w:val="single"/>
        </w:rPr>
        <w:t xml:space="preserve"> of spaceflight led by private firms</w:t>
      </w:r>
      <w:r w:rsidRPr="00BE4488">
        <w:rPr>
          <w:rFonts w:eastAsia="Cambria"/>
          <w:sz w:val="14"/>
        </w:rPr>
        <w:t xml:space="preserve">. </w:t>
      </w:r>
      <w:r w:rsidRPr="00BE4488">
        <w:rPr>
          <w:rFonts w:eastAsia="Cambria"/>
          <w:u w:val="single"/>
        </w:rPr>
        <w:t xml:space="preserve">These </w:t>
      </w:r>
      <w:r w:rsidRPr="00BE4488">
        <w:rPr>
          <w:rFonts w:eastAsia="Cambria"/>
          <w:highlight w:val="green"/>
          <w:u w:val="single"/>
        </w:rPr>
        <w:t xml:space="preserve">firms have both </w:t>
      </w:r>
      <w:r w:rsidRPr="00BE4488">
        <w:rPr>
          <w:rFonts w:eastAsia="Cambria"/>
          <w:u w:val="single"/>
        </w:rPr>
        <w:t xml:space="preserve">the </w:t>
      </w:r>
      <w:r w:rsidRPr="00BE4488">
        <w:rPr>
          <w:rFonts w:eastAsia="Cambria"/>
          <w:b/>
          <w:iCs/>
          <w:highlight w:val="green"/>
          <w:u w:val="single"/>
        </w:rPr>
        <w:t>intention</w:t>
      </w:r>
      <w:r w:rsidRPr="00BE4488">
        <w:rPr>
          <w:rFonts w:eastAsia="Cambria"/>
          <w:highlight w:val="green"/>
          <w:u w:val="single"/>
        </w:rPr>
        <w:t xml:space="preserve"> and </w:t>
      </w:r>
      <w:r w:rsidRPr="00BE4488">
        <w:rPr>
          <w:rFonts w:eastAsia="Cambria"/>
          <w:b/>
          <w:iCs/>
          <w:highlight w:val="green"/>
          <w:u w:val="single"/>
        </w:rPr>
        <w:t>capability</w:t>
      </w:r>
      <w:r w:rsidRPr="00BE4488">
        <w:rPr>
          <w:rFonts w:eastAsia="Cambria"/>
          <w:highlight w:val="green"/>
          <w:u w:val="single"/>
        </w:rPr>
        <w:t xml:space="preserve"> </w:t>
      </w:r>
      <w:r w:rsidRPr="00BE4488">
        <w:rPr>
          <w:rFonts w:eastAsia="Cambria"/>
          <w:u w:val="single"/>
        </w:rPr>
        <w:t>to bring private citizens to space as passengers, tourists, and — eventually — settlers</w:t>
      </w:r>
      <w:r w:rsidRPr="00BE4488">
        <w:rPr>
          <w:rFonts w:eastAsia="Cambria"/>
          <w:sz w:val="14"/>
        </w:rPr>
        <w:t xml:space="preserve">, </w:t>
      </w:r>
      <w:r w:rsidRPr="00BE4488">
        <w:rPr>
          <w:rFonts w:eastAsia="Cambria"/>
          <w:highlight w:val="green"/>
          <w:u w:val="single"/>
        </w:rPr>
        <w:t xml:space="preserve">opening the door for businesses </w:t>
      </w:r>
      <w:r w:rsidRPr="00BE4488">
        <w:rPr>
          <w:rFonts w:eastAsia="Cambria"/>
          <w:u w:val="single"/>
        </w:rPr>
        <w:t>to start meeting the demand those people create over the next several decades with an array of space-for-space goods and services.</w:t>
      </w:r>
    </w:p>
    <w:p w14:paraId="7E558832" w14:textId="77777777" w:rsidR="00BE4488" w:rsidRPr="00BE4488" w:rsidRDefault="00BE4488" w:rsidP="00BE4488">
      <w:pPr>
        <w:rPr>
          <w:rFonts w:eastAsia="Cambria"/>
          <w:u w:val="single"/>
        </w:rPr>
      </w:pPr>
    </w:p>
    <w:p w14:paraId="3256DAFA" w14:textId="77777777" w:rsidR="00BE4488" w:rsidRPr="00BE4488" w:rsidRDefault="00BE4488" w:rsidP="00BE4488">
      <w:pPr>
        <w:keepNext/>
        <w:keepLines/>
        <w:spacing w:before="40" w:after="0"/>
        <w:outlineLvl w:val="3"/>
        <w:rPr>
          <w:rFonts w:eastAsia="MS Gothic"/>
          <w:b/>
          <w:iCs/>
          <w:sz w:val="28"/>
        </w:rPr>
      </w:pPr>
      <w:r w:rsidRPr="00BE4488">
        <w:rPr>
          <w:rFonts w:eastAsia="MS Gothic"/>
          <w:b/>
          <w:iCs/>
          <w:sz w:val="28"/>
        </w:rPr>
        <w:t xml:space="preserve">That’s key to satellite monitoring, resource management, agriculture, climate change monitoring, and space-based solar power development  </w:t>
      </w:r>
    </w:p>
    <w:p w14:paraId="491B898D" w14:textId="77777777" w:rsidR="00BE4488" w:rsidRPr="00BE4488" w:rsidRDefault="00BE4488" w:rsidP="00BE4488">
      <w:pPr>
        <w:rPr>
          <w:rFonts w:eastAsia="Cambria"/>
        </w:rPr>
      </w:pPr>
      <w:r w:rsidRPr="00BE4488">
        <w:rPr>
          <w:rFonts w:eastAsia="Cambria"/>
          <w:b/>
          <w:bCs/>
          <w:sz w:val="28"/>
        </w:rPr>
        <w:t>Sommariva 20</w:t>
      </w:r>
      <w:r w:rsidRPr="00BE4488">
        <w:rPr>
          <w:rFonts w:eastAsia="Cambria"/>
        </w:rPr>
        <w:t xml:space="preserve"> (Andrea, Italian Institute for International Political Studies, "The Evolution of Space Economy: The Role of the Private Sector and the Challenges for Europe," 12/11, </w:t>
      </w:r>
      <w:hyperlink r:id="rId6" w:history="1">
        <w:r w:rsidRPr="00BE4488">
          <w:rPr>
            <w:rFonts w:eastAsia="Cambria"/>
          </w:rPr>
          <w:t>https://www.ispionline.it/en/pubblicazione/evolution-space-economy-role-private-sector-and-challenges-europe-28604</w:t>
        </w:r>
      </w:hyperlink>
      <w:r w:rsidRPr="00BE4488">
        <w:rPr>
          <w:rFonts w:eastAsia="Cambria"/>
        </w:rPr>
        <w:t xml:space="preserve">) </w:t>
      </w:r>
    </w:p>
    <w:p w14:paraId="4078D32B" w14:textId="77777777" w:rsidR="00BE4488" w:rsidRPr="00BE4488" w:rsidRDefault="00BE4488" w:rsidP="00BE4488">
      <w:pPr>
        <w:rPr>
          <w:rFonts w:eastAsia="Cambria"/>
          <w:sz w:val="16"/>
        </w:rPr>
      </w:pPr>
      <w:r w:rsidRPr="00BE4488">
        <w:rPr>
          <w:rFonts w:eastAsia="Cambria"/>
          <w:sz w:val="16"/>
        </w:rPr>
        <w:t xml:space="preserve">The second factor focuses on spacecraft and space-access costs. </w:t>
      </w:r>
      <w:r w:rsidRPr="00BE4488">
        <w:rPr>
          <w:rFonts w:eastAsia="Cambria"/>
          <w:u w:val="single"/>
        </w:rPr>
        <w:t>NASA has moved from a government-run International Space Station access system to one where the transportation of goods and people relies on private companies</w:t>
      </w:r>
      <w:r w:rsidRPr="00BE4488">
        <w:rPr>
          <w:rFonts w:eastAsia="Cambria"/>
          <w:sz w:val="16"/>
        </w:rPr>
        <w:t xml:space="preserve">, obviously under contract and control of NASA, thus eliminating the monopoly of Lockheed Martin and Boeing. As a result, </w:t>
      </w:r>
      <w:r w:rsidRPr="00BE4488">
        <w:rPr>
          <w:rFonts w:eastAsia="Cambria"/>
          <w:u w:val="single"/>
        </w:rPr>
        <w:t xml:space="preserve">significant </w:t>
      </w:r>
      <w:r w:rsidRPr="00BE4488">
        <w:rPr>
          <w:rFonts w:eastAsia="Cambria"/>
          <w:highlight w:val="green"/>
          <w:u w:val="single"/>
        </w:rPr>
        <w:t xml:space="preserve">progress has been made in </w:t>
      </w:r>
      <w:r w:rsidRPr="00BE4488">
        <w:rPr>
          <w:rFonts w:eastAsia="Cambria"/>
          <w:u w:val="single"/>
        </w:rPr>
        <w:t xml:space="preserve">the design and development of </w:t>
      </w:r>
      <w:r w:rsidRPr="00BE4488">
        <w:rPr>
          <w:rFonts w:eastAsia="Cambria"/>
          <w:highlight w:val="green"/>
          <w:u w:val="single"/>
        </w:rPr>
        <w:t>cost-effective launch vehicles</w:t>
      </w:r>
      <w:r w:rsidRPr="00BE4488">
        <w:rPr>
          <w:rFonts w:eastAsia="Cambria"/>
          <w:u w:val="single"/>
        </w:rPr>
        <w:t>.</w:t>
      </w:r>
      <w:r w:rsidRPr="00BE4488">
        <w:rPr>
          <w:rFonts w:eastAsia="Cambria"/>
          <w:sz w:val="16"/>
        </w:rPr>
        <w:t xml:space="preserve"> Currently, </w:t>
      </w:r>
      <w:r w:rsidRPr="00BE4488">
        <w:rPr>
          <w:rFonts w:eastAsia="Cambria"/>
          <w:u w:val="single"/>
        </w:rPr>
        <w:t>SpaceX</w:t>
      </w:r>
      <w:r w:rsidRPr="00BE4488">
        <w:rPr>
          <w:rFonts w:eastAsia="Cambria"/>
          <w:sz w:val="16"/>
        </w:rPr>
        <w:t xml:space="preserve"> </w:t>
      </w:r>
      <w:r w:rsidRPr="00BE4488">
        <w:rPr>
          <w:rFonts w:eastAsia="Cambria"/>
          <w:u w:val="single"/>
        </w:rPr>
        <w:t xml:space="preserve">has developed a system </w:t>
      </w:r>
      <w:r w:rsidRPr="00BE4488">
        <w:rPr>
          <w:rFonts w:eastAsia="Cambria"/>
          <w:highlight w:val="green"/>
          <w:u w:val="single"/>
        </w:rPr>
        <w:t>to reuse the first stage of rockets</w:t>
      </w:r>
      <w:r w:rsidRPr="00BE4488">
        <w:rPr>
          <w:rFonts w:eastAsia="Cambria"/>
          <w:sz w:val="16"/>
          <w:highlight w:val="green"/>
        </w:rPr>
        <w:t xml:space="preserve">, </w:t>
      </w:r>
      <w:r w:rsidRPr="00BE4488">
        <w:rPr>
          <w:rFonts w:eastAsia="Cambria"/>
          <w:u w:val="single"/>
        </w:rPr>
        <w:t xml:space="preserve">which </w:t>
      </w:r>
      <w:r w:rsidRPr="00BE4488">
        <w:rPr>
          <w:rFonts w:eastAsia="Cambria"/>
          <w:highlight w:val="green"/>
          <w:u w:val="single"/>
        </w:rPr>
        <w:t>serves to give the initial thrust necessary</w:t>
      </w:r>
      <w:r w:rsidRPr="00BE4488">
        <w:rPr>
          <w:rFonts w:eastAsia="Cambria"/>
          <w:u w:val="single"/>
        </w:rPr>
        <w:t xml:space="preserve"> to overcome Earth's atmosphere</w:t>
      </w:r>
      <w:r w:rsidRPr="00BE4488">
        <w:rPr>
          <w:rFonts w:eastAsia="Cambria"/>
          <w:sz w:val="16"/>
        </w:rPr>
        <w:t xml:space="preserve">. </w:t>
      </w:r>
      <w:r w:rsidRPr="00BE4488">
        <w:rPr>
          <w:rFonts w:eastAsia="Cambria"/>
          <w:u w:val="single"/>
        </w:rPr>
        <w:t>Normally</w:t>
      </w:r>
      <w:r w:rsidRPr="00BE4488">
        <w:rPr>
          <w:rFonts w:eastAsia="Cambria"/>
          <w:sz w:val="16"/>
        </w:rPr>
        <w:t xml:space="preserve">, after doing its job, </w:t>
      </w:r>
      <w:r w:rsidRPr="00BE4488">
        <w:rPr>
          <w:rFonts w:eastAsia="Cambria"/>
          <w:u w:val="single"/>
        </w:rPr>
        <w:t>the first stage came off and fell into the ocean as waste.</w:t>
      </w:r>
      <w:r w:rsidRPr="00BE4488">
        <w:rPr>
          <w:rFonts w:eastAsia="Cambria"/>
          <w:sz w:val="16"/>
        </w:rPr>
        <w:t xml:space="preserve"> </w:t>
      </w:r>
      <w:r w:rsidRPr="00BE4488">
        <w:rPr>
          <w:rFonts w:eastAsia="Cambria"/>
          <w:u w:val="single"/>
        </w:rPr>
        <w:t xml:space="preserve">SpaceX has successfully developed the recovery and reuse of the first stages of rockets, </w:t>
      </w:r>
      <w:r w:rsidRPr="00BE4488">
        <w:rPr>
          <w:rFonts w:eastAsia="Cambria"/>
          <w:highlight w:val="green"/>
          <w:u w:val="single"/>
        </w:rPr>
        <w:t xml:space="preserve">reducing the cost per kilogram </w:t>
      </w:r>
      <w:r w:rsidRPr="00BE4488">
        <w:rPr>
          <w:rFonts w:eastAsia="Cambria"/>
          <w:u w:val="single"/>
        </w:rPr>
        <w:t xml:space="preserve">of payload </w:t>
      </w:r>
      <w:r w:rsidRPr="00BE4488">
        <w:rPr>
          <w:rFonts w:eastAsia="Cambria"/>
          <w:highlight w:val="green"/>
          <w:u w:val="single"/>
        </w:rPr>
        <w:t xml:space="preserve">by </w:t>
      </w:r>
      <w:r w:rsidRPr="00BE4488">
        <w:rPr>
          <w:rFonts w:eastAsia="Cambria"/>
          <w:u w:val="single"/>
        </w:rPr>
        <w:t xml:space="preserve">more than </w:t>
      </w:r>
      <w:r w:rsidRPr="00BE4488">
        <w:rPr>
          <w:rFonts w:eastAsia="Cambria"/>
          <w:highlight w:val="green"/>
          <w:u w:val="single"/>
        </w:rPr>
        <w:t>50 percent</w:t>
      </w:r>
      <w:r w:rsidRPr="00BE4488">
        <w:rPr>
          <w:rFonts w:eastAsia="Cambria"/>
          <w:u w:val="single"/>
        </w:rPr>
        <w:t>.</w:t>
      </w:r>
      <w:r w:rsidRPr="00BE4488">
        <w:rPr>
          <w:rFonts w:eastAsia="Cambria"/>
          <w:sz w:val="16"/>
        </w:rPr>
        <w:t xml:space="preserve"> </w:t>
      </w:r>
      <w:r w:rsidRPr="00BE4488">
        <w:rPr>
          <w:rFonts w:eastAsia="Cambria"/>
          <w:u w:val="single"/>
        </w:rPr>
        <w:t xml:space="preserve">These </w:t>
      </w:r>
      <w:r w:rsidRPr="00BE4488">
        <w:rPr>
          <w:rFonts w:eastAsia="Cambria"/>
          <w:highlight w:val="green"/>
          <w:u w:val="single"/>
        </w:rPr>
        <w:t>developments provide access to</w:t>
      </w:r>
      <w:r w:rsidRPr="00BE4488">
        <w:rPr>
          <w:rFonts w:eastAsia="Cambria"/>
          <w:u w:val="single"/>
        </w:rPr>
        <w:t xml:space="preserve"> space for many small and medium-sized companies, </w:t>
      </w:r>
      <w:r w:rsidRPr="00BE4488">
        <w:rPr>
          <w:rFonts w:eastAsia="Cambria"/>
          <w:b/>
          <w:iCs/>
          <w:u w:val="single"/>
        </w:rPr>
        <w:t xml:space="preserve">as well as </w:t>
      </w:r>
      <w:r w:rsidRPr="00BE4488">
        <w:rPr>
          <w:rFonts w:eastAsia="Cambria"/>
          <w:b/>
          <w:iCs/>
          <w:highlight w:val="green"/>
          <w:u w:val="single"/>
        </w:rPr>
        <w:t>educational and research institutions</w:t>
      </w:r>
      <w:r w:rsidRPr="00BE4488">
        <w:rPr>
          <w:rFonts w:eastAsia="Cambria"/>
          <w:sz w:val="16"/>
        </w:rPr>
        <w:t xml:space="preserve">. In the near future, </w:t>
      </w:r>
      <w:r w:rsidRPr="00BE4488">
        <w:rPr>
          <w:rFonts w:eastAsia="Cambria"/>
          <w:u w:val="single"/>
        </w:rPr>
        <w:t>the development of the satellite Internet will allow people and companies to connect wherever they are</w:t>
      </w:r>
      <w:r w:rsidRPr="00BE4488">
        <w:rPr>
          <w:rFonts w:eastAsia="Cambria"/>
          <w:sz w:val="16"/>
        </w:rPr>
        <w:t xml:space="preserve"> - an effective alternative when terrestrial networks are absent or of poor quality. In addition, </w:t>
      </w:r>
      <w:r w:rsidRPr="00BE4488">
        <w:rPr>
          <w:rFonts w:eastAsia="Cambria"/>
          <w:highlight w:val="green"/>
          <w:u w:val="single"/>
        </w:rPr>
        <w:t xml:space="preserve">satellite technology gives rise to </w:t>
      </w:r>
      <w:r w:rsidRPr="00BE4488">
        <w:rPr>
          <w:rFonts w:eastAsia="Cambria"/>
          <w:u w:val="single"/>
        </w:rPr>
        <w:t xml:space="preserve">a growing stream of uses, including </w:t>
      </w:r>
      <w:r w:rsidRPr="00BE4488">
        <w:rPr>
          <w:rFonts w:eastAsia="Cambria"/>
          <w:highlight w:val="green"/>
          <w:u w:val="single"/>
        </w:rPr>
        <w:t xml:space="preserve">transportation </w:t>
      </w:r>
      <w:r w:rsidRPr="00BE4488">
        <w:rPr>
          <w:rFonts w:eastAsia="Cambria"/>
          <w:u w:val="single"/>
        </w:rPr>
        <w:t xml:space="preserve">and logistics efficiency, natural </w:t>
      </w:r>
      <w:r w:rsidRPr="00BE4488">
        <w:rPr>
          <w:rFonts w:eastAsia="Cambria"/>
          <w:highlight w:val="green"/>
          <w:u w:val="single"/>
        </w:rPr>
        <w:t>resource management, precision ag</w:t>
      </w:r>
      <w:r w:rsidRPr="00BE4488">
        <w:rPr>
          <w:rFonts w:eastAsia="Cambria"/>
          <w:u w:val="single"/>
        </w:rPr>
        <w:t xml:space="preserve">riculture, </w:t>
      </w:r>
      <w:r w:rsidRPr="00BE4488">
        <w:rPr>
          <w:rFonts w:eastAsia="Cambria"/>
          <w:highlight w:val="green"/>
          <w:u w:val="single"/>
        </w:rPr>
        <w:t>environment and climate change monitoring</w:t>
      </w:r>
      <w:r w:rsidRPr="00BE4488">
        <w:rPr>
          <w:rFonts w:eastAsia="Cambria"/>
          <w:u w:val="single"/>
        </w:rPr>
        <w:t xml:space="preserve">, and makes it a potential source of economic growth, social well-being, and sustainable development. </w:t>
      </w:r>
      <w:r w:rsidRPr="00BE4488">
        <w:rPr>
          <w:rFonts w:eastAsia="Cambria"/>
          <w:sz w:val="16"/>
        </w:rPr>
        <w:t xml:space="preserve">As for the exploration programs, </w:t>
      </w:r>
      <w:r w:rsidRPr="00BE4488">
        <w:rPr>
          <w:rFonts w:eastAsia="Cambria"/>
          <w:u w:val="single"/>
        </w:rPr>
        <w:t>the return to the Moon is now days on the agendas of the major space agencies, such as NASA and ESA</w:t>
      </w:r>
      <w:r w:rsidRPr="00BE4488">
        <w:rPr>
          <w:rFonts w:eastAsia="Cambria"/>
          <w:sz w:val="16"/>
        </w:rPr>
        <w:t xml:space="preserve">. Over the next ten to fifteen years, </w:t>
      </w:r>
      <w:r w:rsidRPr="00BE4488">
        <w:rPr>
          <w:rFonts w:eastAsia="Cambria"/>
          <w:u w:val="single"/>
        </w:rPr>
        <w:t xml:space="preserve">the use of </w:t>
      </w:r>
      <w:r w:rsidRPr="00BE4488">
        <w:rPr>
          <w:rFonts w:eastAsia="Cambria"/>
          <w:highlight w:val="green"/>
          <w:u w:val="single"/>
        </w:rPr>
        <w:t xml:space="preserve">space resources will be crucial for </w:t>
      </w:r>
      <w:r w:rsidRPr="00BE4488">
        <w:rPr>
          <w:rFonts w:eastAsia="Cambria"/>
          <w:u w:val="single"/>
        </w:rPr>
        <w:t xml:space="preserve">the success of </w:t>
      </w:r>
      <w:r w:rsidRPr="00BE4488">
        <w:rPr>
          <w:rFonts w:eastAsia="Cambria"/>
          <w:highlight w:val="green"/>
          <w:u w:val="single"/>
        </w:rPr>
        <w:t>expeditions to the Moon and other planets</w:t>
      </w:r>
      <w:r w:rsidRPr="00BE4488">
        <w:rPr>
          <w:rFonts w:eastAsia="Cambria"/>
          <w:sz w:val="16"/>
        </w:rPr>
        <w:t xml:space="preserve">. </w:t>
      </w:r>
      <w:r w:rsidRPr="00BE4488">
        <w:rPr>
          <w:rFonts w:eastAsia="Cambria"/>
          <w:u w:val="single"/>
        </w:rPr>
        <w:t>The Moon's resources provide propellant for the in-orbit refueling of spacecraft,</w:t>
      </w:r>
      <w:r w:rsidRPr="00BE4488">
        <w:rPr>
          <w:rFonts w:eastAsia="Cambria"/>
          <w:sz w:val="16"/>
        </w:rPr>
        <w:t xml:space="preserve"> </w:t>
      </w:r>
      <w:r w:rsidRPr="00BE4488">
        <w:rPr>
          <w:rFonts w:eastAsia="Cambria"/>
          <w:u w:val="single"/>
        </w:rPr>
        <w:t>reducing their costs</w:t>
      </w:r>
      <w:r w:rsidRPr="00BE4488">
        <w:rPr>
          <w:rFonts w:eastAsia="Cambria"/>
          <w:sz w:val="16"/>
        </w:rPr>
        <w:t>[1]</w:t>
      </w:r>
      <w:r w:rsidRPr="00BE4488">
        <w:rPr>
          <w:rFonts w:eastAsia="Cambria"/>
          <w:u w:val="single"/>
        </w:rPr>
        <w:t>, and oxygen and water for support systems of the future space station around the Moon</w:t>
      </w:r>
      <w:r w:rsidRPr="00BE4488">
        <w:rPr>
          <w:rFonts w:eastAsia="Cambria"/>
          <w:sz w:val="16"/>
        </w:rP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BE4488">
        <w:rPr>
          <w:rFonts w:eastAsia="Cambria"/>
          <w:highlight w:val="green"/>
          <w:u w:val="single"/>
        </w:rPr>
        <w:t>The private sector would then take the lead</w:t>
      </w:r>
      <w:r w:rsidRPr="00BE4488">
        <w:rPr>
          <w:rFonts w:eastAsia="Cambria"/>
          <w:u w:val="single"/>
        </w:rPr>
        <w:t xml:space="preserve"> in creating new markets and expanding the presence of humanity in space. </w:t>
      </w:r>
      <w:r w:rsidRPr="00BE4488">
        <w:rPr>
          <w:rFonts w:eastAsia="Cambria"/>
          <w:sz w:val="16"/>
        </w:rPr>
        <w:t>SpaceX is developing a vehicle, Starship, for missions to the Moon and beyond. The Starship is a fully reusable launch vehicle. It consists of two stages, the booster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BE4488">
        <w:rPr>
          <w:rFonts w:eastAsia="Cambria"/>
          <w:u w:val="single"/>
        </w:rPr>
        <w:t xml:space="preserve">. The spacecraft alone is designed to be used, in a first phase, without a booster for both freight and passenger transport. In April 2020, NASA selected a modified version of the Starship as one of three landing systems for the Artemis Program. </w:t>
      </w:r>
      <w:r w:rsidRPr="00BE4488">
        <w:rPr>
          <w:rFonts w:eastAsia="Cambria"/>
          <w:highlight w:val="green"/>
          <w:u w:val="single"/>
        </w:rPr>
        <w:t xml:space="preserve">Moon mining will present </w:t>
      </w:r>
      <w:r w:rsidRPr="00BE4488">
        <w:rPr>
          <w:rFonts w:eastAsia="Cambria"/>
          <w:u w:val="single"/>
        </w:rPr>
        <w:t xml:space="preserve">also </w:t>
      </w:r>
      <w:r w:rsidRPr="00BE4488">
        <w:rPr>
          <w:rFonts w:eastAsia="Cambria"/>
          <w:highlight w:val="green"/>
          <w:u w:val="single"/>
        </w:rPr>
        <w:t xml:space="preserve">an opportunity to make </w:t>
      </w:r>
      <w:r w:rsidRPr="00BE4488">
        <w:rPr>
          <w:rFonts w:eastAsia="Cambria"/>
          <w:u w:val="single"/>
        </w:rPr>
        <w:t xml:space="preserve">space based solar power </w:t>
      </w:r>
      <w:r w:rsidRPr="00BE4488">
        <w:rPr>
          <w:rFonts w:eastAsia="Cambria"/>
          <w:highlight w:val="green"/>
          <w:u w:val="single"/>
        </w:rPr>
        <w:t>(SBSP) economically feasible</w:t>
      </w:r>
      <w:r w:rsidRPr="00BE4488">
        <w:rPr>
          <w:rFonts w:eastAsia="Cambria"/>
          <w:sz w:val="16"/>
          <w:highlight w:val="green"/>
        </w:rPr>
        <w:t xml:space="preserve">. </w:t>
      </w:r>
      <w:r w:rsidRPr="00BE4488">
        <w:rPr>
          <w:rFonts w:eastAsia="Cambria"/>
          <w:u w:val="single"/>
        </w:rPr>
        <w:t>SBSP has been studied for decades</w:t>
      </w:r>
      <w:r w:rsidRPr="00BE4488">
        <w:rPr>
          <w:rFonts w:eastAsia="Cambria"/>
          <w:sz w:val="16"/>
        </w:rPr>
        <w:t xml:space="preserve">. However, </w:t>
      </w:r>
      <w:r w:rsidRPr="00BE4488">
        <w:rPr>
          <w:rFonts w:eastAsia="Cambria"/>
          <w:highlight w:val="green"/>
          <w:u w:val="single"/>
        </w:rPr>
        <w:t>the costs of launching</w:t>
      </w:r>
      <w:r w:rsidRPr="00BE4488">
        <w:rPr>
          <w:rFonts w:eastAsia="Cambria"/>
          <w:u w:val="single"/>
        </w:rPr>
        <w:t xml:space="preserve"> such large infrastructure </w:t>
      </w:r>
      <w:r w:rsidRPr="00BE4488">
        <w:rPr>
          <w:rFonts w:eastAsia="Cambria"/>
          <w:highlight w:val="green"/>
          <w:u w:val="single"/>
        </w:rPr>
        <w:t>from Earth to</w:t>
      </w:r>
      <w:r w:rsidRPr="00BE4488">
        <w:rPr>
          <w:rFonts w:eastAsia="Cambria"/>
          <w:u w:val="single"/>
        </w:rPr>
        <w:t xml:space="preserve"> geosynchronous orbit (</w:t>
      </w:r>
      <w:r w:rsidRPr="00BE4488">
        <w:rPr>
          <w:rFonts w:eastAsia="Cambria"/>
          <w:highlight w:val="green"/>
          <w:u w:val="single"/>
        </w:rPr>
        <w:t>GEO) make these</w:t>
      </w:r>
      <w:r w:rsidRPr="00BE4488">
        <w:rPr>
          <w:rFonts w:eastAsia="Cambria"/>
          <w:u w:val="single"/>
        </w:rPr>
        <w:t xml:space="preserve"> projects economically </w:t>
      </w:r>
      <w:r w:rsidRPr="00BE4488">
        <w:rPr>
          <w:rFonts w:eastAsia="Cambria"/>
          <w:highlight w:val="green"/>
          <w:u w:val="single"/>
        </w:rPr>
        <w:t>not feasible</w:t>
      </w:r>
      <w:r w:rsidRPr="00BE4488">
        <w:rPr>
          <w:rFonts w:eastAsia="Cambria"/>
          <w:u w:val="single"/>
        </w:rPr>
        <w:t xml:space="preserve">. At the SEE Lab-SDA Bocconi, we have initiated a study where the basic idea is to </w:t>
      </w:r>
      <w:r w:rsidRPr="00BE4488">
        <w:rPr>
          <w:rFonts w:eastAsia="Cambria"/>
          <w:highlight w:val="green"/>
          <w:u w:val="single"/>
        </w:rPr>
        <w:t>build</w:t>
      </w:r>
      <w:r w:rsidRPr="00BE4488">
        <w:rPr>
          <w:rFonts w:eastAsia="Cambria"/>
          <w:u w:val="single"/>
        </w:rPr>
        <w:t xml:space="preserve"> the </w:t>
      </w:r>
      <w:r w:rsidRPr="00BE4488">
        <w:rPr>
          <w:rFonts w:eastAsia="Cambria"/>
          <w:highlight w:val="green"/>
          <w:u w:val="single"/>
        </w:rPr>
        <w:t>SBSP satellite with material from the Moon</w:t>
      </w:r>
      <w:r w:rsidRPr="00BE4488">
        <w:rPr>
          <w:rFonts w:eastAsia="Cambria"/>
          <w:u w:val="single"/>
        </w:rPr>
        <w:t xml:space="preserve"> and to transfer the components to GEO where they would be assembled</w:t>
      </w:r>
      <w:r w:rsidRPr="00BE4488">
        <w:rPr>
          <w:rFonts w:eastAsia="Cambria"/>
          <w:sz w:val="16"/>
        </w:rPr>
        <w:t>. Its costs are comparable to a large-scale nuclear power plant. If preliminary results are confirmed by the completion of the study, space based solar power can transform the energy markets of Earth[2], and can give an important contribution to the climate change’s mitigation.</w:t>
      </w:r>
    </w:p>
    <w:p w14:paraId="7649F681" w14:textId="77777777" w:rsidR="00BE4488" w:rsidRPr="00BE4488" w:rsidRDefault="00BE4488" w:rsidP="00BE4488">
      <w:pPr>
        <w:rPr>
          <w:rFonts w:eastAsia="Cambria"/>
          <w:sz w:val="16"/>
        </w:rPr>
      </w:pPr>
    </w:p>
    <w:p w14:paraId="0E82A38F" w14:textId="77777777" w:rsidR="00BE4488" w:rsidRPr="00BE4488" w:rsidRDefault="00BE4488" w:rsidP="00BE4488">
      <w:pPr>
        <w:keepNext/>
        <w:keepLines/>
        <w:spacing w:before="40" w:after="0"/>
        <w:outlineLvl w:val="3"/>
        <w:rPr>
          <w:rFonts w:eastAsia="MS Gothic"/>
          <w:b/>
          <w:iCs/>
          <w:sz w:val="28"/>
        </w:rPr>
      </w:pPr>
      <w:r w:rsidRPr="00BE4488">
        <w:rPr>
          <w:rFonts w:eastAsia="MS Gothic"/>
          <w:b/>
          <w:iCs/>
          <w:sz w:val="28"/>
        </w:rPr>
        <w:t xml:space="preserve">SBSP is necessary to </w:t>
      </w:r>
      <w:r w:rsidRPr="00BE4488">
        <w:rPr>
          <w:rFonts w:eastAsia="MS Gothic"/>
          <w:b/>
          <w:iCs/>
          <w:sz w:val="28"/>
          <w:u w:val="single"/>
        </w:rPr>
        <w:t>reduce emissions</w:t>
      </w:r>
      <w:r w:rsidRPr="00BE4488">
        <w:rPr>
          <w:rFonts w:eastAsia="MS Gothic"/>
          <w:b/>
          <w:iCs/>
          <w:sz w:val="28"/>
        </w:rPr>
        <w:t xml:space="preserve"> and solve climate change </w:t>
      </w:r>
    </w:p>
    <w:p w14:paraId="44C95F9E" w14:textId="77777777" w:rsidR="00BE4488" w:rsidRPr="00BE4488" w:rsidRDefault="00BE4488" w:rsidP="00BE4488">
      <w:pPr>
        <w:rPr>
          <w:rFonts w:eastAsia="Cambria"/>
        </w:rPr>
      </w:pPr>
      <w:r w:rsidRPr="00BE4488">
        <w:rPr>
          <w:rFonts w:eastAsia="Cambria"/>
          <w:b/>
          <w:bCs/>
          <w:sz w:val="28"/>
        </w:rPr>
        <w:t>Shtivelman 12</w:t>
      </w:r>
      <w:r w:rsidRPr="00BE4488">
        <w:rPr>
          <w:rFonts w:eastAsia="Cambria"/>
        </w:rPr>
        <w:t xml:space="preserve"> - J.D., Boston University School of Law [Aleksey, 2012, </w:t>
      </w:r>
      <w:r w:rsidRPr="00BE4488">
        <w:rPr>
          <w:rFonts w:eastAsia="Cambria"/>
          <w:i/>
        </w:rPr>
        <w:t>B. U. J. SCI. &amp; TECH. L. Vol. 18:435</w:t>
      </w:r>
      <w:r w:rsidRPr="00BE4488">
        <w:rPr>
          <w:rFonts w:eastAsia="Cambria"/>
        </w:rPr>
        <w:t>, “SOLAR POWER SATELLITES: THE RIGHT TO A SPOT IN THE WORLD'S HIGHEST PARKING LOT”, Hein Online]</w:t>
      </w:r>
    </w:p>
    <w:p w14:paraId="7C6612DA" w14:textId="77777777" w:rsidR="00BE4488" w:rsidRPr="00BE4488" w:rsidRDefault="00BE4488" w:rsidP="00BE4488">
      <w:pPr>
        <w:rPr>
          <w:rFonts w:eastAsia="Cambria"/>
          <w:sz w:val="8"/>
        </w:rPr>
      </w:pPr>
      <w:r w:rsidRPr="00BE4488">
        <w:rPr>
          <w:rFonts w:eastAsia="Cambria"/>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RPr="00BE4488">
        <w:rPr>
          <w:rFonts w:eastAsia="Cambria"/>
          <w:highlight w:val="green"/>
          <w:u w:val="single"/>
        </w:rPr>
        <w:t>SBSP</w:t>
      </w:r>
      <w:r w:rsidRPr="00BE4488">
        <w:rPr>
          <w:rFonts w:eastAsia="Cambria"/>
          <w:sz w:val="8"/>
        </w:rPr>
        <w:t xml:space="preserve"> satellites </w:t>
      </w:r>
      <w:r w:rsidRPr="00BE4488">
        <w:rPr>
          <w:rFonts w:eastAsia="Cambria"/>
          <w:highlight w:val="green"/>
          <w:u w:val="single"/>
        </w:rPr>
        <w:t xml:space="preserve">generate </w:t>
      </w:r>
      <w:r w:rsidRPr="00BE4488">
        <w:rPr>
          <w:rFonts w:eastAsia="Cambria"/>
          <w:u w:val="single"/>
        </w:rPr>
        <w:t xml:space="preserve">about </w:t>
      </w:r>
      <w:r w:rsidRPr="00BE4488">
        <w:rPr>
          <w:rFonts w:eastAsia="Cambria"/>
          <w:b/>
          <w:iCs/>
          <w:highlight w:val="green"/>
          <w:u w:val="single"/>
        </w:rPr>
        <w:t>eight to ten times</w:t>
      </w:r>
      <w:r w:rsidRPr="00BE4488">
        <w:rPr>
          <w:rFonts w:eastAsia="Cambria"/>
          <w:highlight w:val="green"/>
          <w:u w:val="single"/>
        </w:rPr>
        <w:t xml:space="preserve"> as much power as land-based</w:t>
      </w:r>
      <w:r w:rsidRPr="00BE4488">
        <w:rPr>
          <w:rFonts w:eastAsia="Cambria"/>
          <w:sz w:val="8"/>
        </w:rPr>
        <w:t xml:space="preserve"> solar farms."l 4 This means that </w:t>
      </w:r>
      <w:r w:rsidRPr="00BE4488">
        <w:rPr>
          <w:rFonts w:eastAsia="Cambria"/>
          <w:u w:val="single"/>
        </w:rPr>
        <w:t xml:space="preserve">after one and a half years, SBSP satellites would generate </w:t>
      </w:r>
      <w:r w:rsidRPr="00BE4488">
        <w:rPr>
          <w:rFonts w:eastAsia="Cambria"/>
          <w:b/>
          <w:iCs/>
          <w:highlight w:val="green"/>
          <w:u w:val="single"/>
        </w:rPr>
        <w:t>eight to ten times the revenue</w:t>
      </w:r>
      <w:r w:rsidRPr="00BE4488">
        <w:rPr>
          <w:rFonts w:eastAsia="Cambria"/>
          <w:b/>
          <w:iCs/>
          <w:u w:val="single"/>
        </w:rPr>
        <w:t xml:space="preserve"> </w:t>
      </w:r>
      <w:r w:rsidRPr="00BE4488">
        <w:rPr>
          <w:rFonts w:eastAsia="Cambria"/>
          <w:sz w:val="8"/>
        </w:rPr>
        <w:t xml:space="preserve">of a land-based solar farm. As a result, </w:t>
      </w:r>
      <w:r w:rsidRPr="00BE4488">
        <w:rPr>
          <w:rFonts w:eastAsia="Cambria"/>
          <w:highlight w:val="green"/>
          <w:u w:val="single"/>
        </w:rPr>
        <w:t>countries that</w:t>
      </w:r>
      <w:r w:rsidRPr="00BE4488">
        <w:rPr>
          <w:rFonts w:eastAsia="Cambria"/>
          <w:u w:val="single"/>
        </w:rPr>
        <w:t xml:space="preserve"> currently </w:t>
      </w:r>
      <w:r w:rsidRPr="00BE4488">
        <w:rPr>
          <w:rFonts w:eastAsia="Cambria"/>
          <w:highlight w:val="green"/>
          <w:u w:val="single"/>
        </w:rPr>
        <w:t>rely on</w:t>
      </w:r>
      <w:r w:rsidRPr="00BE4488">
        <w:rPr>
          <w:rFonts w:eastAsia="Cambria"/>
          <w:u w:val="single"/>
        </w:rPr>
        <w:t xml:space="preserve"> coal, nuclear or</w:t>
      </w:r>
      <w:r w:rsidRPr="00BE4488">
        <w:rPr>
          <w:rFonts w:eastAsia="Cambria"/>
          <w:sz w:val="8"/>
        </w:rPr>
        <w:t xml:space="preserve"> other types of non-clean, </w:t>
      </w:r>
      <w:r w:rsidRPr="00BE4488">
        <w:rPr>
          <w:rFonts w:eastAsia="Cambria"/>
          <w:highlight w:val="green"/>
          <w:u w:val="single"/>
        </w:rPr>
        <w:t>non-renewable energy</w:t>
      </w:r>
      <w:r w:rsidRPr="00BE4488">
        <w:rPr>
          <w:rFonts w:eastAsia="Cambria"/>
          <w:sz w:val="8"/>
          <w:highlight w:val="green"/>
        </w:rPr>
        <w:t xml:space="preserve"> </w:t>
      </w:r>
      <w:r w:rsidRPr="00BE4488">
        <w:rPr>
          <w:rFonts w:eastAsia="Cambria"/>
          <w:b/>
          <w:iCs/>
          <w:highlight w:val="green"/>
          <w:u w:val="single"/>
        </w:rPr>
        <w:t xml:space="preserve">may </w:t>
      </w:r>
      <w:r w:rsidRPr="00BE4488">
        <w:rPr>
          <w:rFonts w:eastAsia="Cambria"/>
          <w:b/>
          <w:iCs/>
          <w:u w:val="single"/>
        </w:rPr>
        <w:t>look to SBSP</w:t>
      </w:r>
      <w:r w:rsidRPr="00BE4488">
        <w:rPr>
          <w:rFonts w:eastAsia="Cambria"/>
          <w:sz w:val="8"/>
        </w:rPr>
        <w:t xml:space="preserve"> for their energy needs, </w:t>
      </w:r>
      <w:r w:rsidRPr="00BE4488">
        <w:rPr>
          <w:rFonts w:eastAsia="Cambria"/>
          <w:u w:val="single"/>
        </w:rPr>
        <w:t>and</w:t>
      </w:r>
      <w:r w:rsidRPr="00BE4488">
        <w:rPr>
          <w:rFonts w:eastAsia="Cambria"/>
          <w:sz w:val="8"/>
        </w:rPr>
        <w:t xml:space="preserve"> consequently </w:t>
      </w:r>
      <w:r w:rsidRPr="00BE4488">
        <w:rPr>
          <w:rFonts w:eastAsia="Cambria"/>
          <w:highlight w:val="green"/>
          <w:u w:val="single"/>
        </w:rPr>
        <w:t xml:space="preserve">generate a </w:t>
      </w:r>
      <w:r w:rsidRPr="00BE4488">
        <w:rPr>
          <w:rFonts w:eastAsia="Cambria"/>
          <w:b/>
          <w:iCs/>
          <w:highlight w:val="green"/>
          <w:u w:val="single"/>
        </w:rPr>
        <w:t>significant spike in demand</w:t>
      </w:r>
      <w:r w:rsidRPr="00BE4488">
        <w:rPr>
          <w:rFonts w:eastAsia="Cambria"/>
          <w:sz w:val="8"/>
        </w:rPr>
        <w:t xml:space="preserve"> for orbital locations on the GSO. This </w:t>
      </w:r>
      <w:r w:rsidRPr="00BE4488">
        <w:rPr>
          <w:rFonts w:eastAsia="Cambria"/>
          <w:u w:val="single"/>
        </w:rPr>
        <w:t>increased demand will raise two issues</w:t>
      </w:r>
      <w:r w:rsidRPr="00BE4488">
        <w:rPr>
          <w:rFonts w:eastAsia="Cambria"/>
          <w:sz w:val="8"/>
        </w:rPr>
        <w:t xml:space="preserve">: (1) </w:t>
      </w:r>
      <w:r w:rsidRPr="00BE4488">
        <w:rPr>
          <w:rFonts w:eastAsia="Cambria"/>
          <w:u w:val="single"/>
        </w:rPr>
        <w:t xml:space="preserve">whether a GSO </w:t>
      </w:r>
      <w:r w:rsidRPr="00BE4488">
        <w:rPr>
          <w:rFonts w:eastAsia="Cambria"/>
          <w:sz w:val="8"/>
        </w:rPr>
        <w:t xml:space="preserve">orbital </w:t>
      </w:r>
      <w:r w:rsidRPr="00BE4488">
        <w:rPr>
          <w:rFonts w:eastAsia="Cambria"/>
          <w:b/>
          <w:iCs/>
          <w:u w:val="single"/>
        </w:rPr>
        <w:t>slot can be owned</w:t>
      </w:r>
      <w:r w:rsidRPr="00BE4488">
        <w:rPr>
          <w:rFonts w:eastAsia="Cambria"/>
          <w:sz w:val="8"/>
        </w:rPr>
        <w:t xml:space="preserve">, </w:t>
      </w:r>
      <w:r w:rsidRPr="00BE4488">
        <w:rPr>
          <w:rFonts w:eastAsia="Cambria"/>
          <w:u w:val="single"/>
        </w:rPr>
        <w:t>and</w:t>
      </w:r>
      <w:r w:rsidRPr="00BE4488">
        <w:rPr>
          <w:rFonts w:eastAsia="Cambria"/>
          <w:sz w:val="8"/>
        </w:rPr>
        <w:t xml:space="preserve">, (2) if not, </w:t>
      </w:r>
      <w:r w:rsidRPr="00BE4488">
        <w:rPr>
          <w:rFonts w:eastAsia="Cambria"/>
          <w:u w:val="single"/>
        </w:rPr>
        <w:t>whether there is a way to allocate the right to access GSO orbital</w:t>
      </w:r>
      <w:r w:rsidRPr="00BE4488">
        <w:rPr>
          <w:rFonts w:eastAsia="Cambria"/>
          <w:sz w:val="8"/>
        </w:rPr>
        <w:t xml:space="preserve"> slots </w:t>
      </w:r>
      <w:r w:rsidRPr="00BE4488">
        <w:rPr>
          <w:rFonts w:eastAsia="Cambria"/>
          <w:u w:val="single"/>
        </w:rPr>
        <w:t>for</w:t>
      </w:r>
      <w:r w:rsidRPr="00BE4488">
        <w:rPr>
          <w:rFonts w:eastAsia="Cambria"/>
          <w:sz w:val="8"/>
        </w:rPr>
        <w:t xml:space="preserve"> a period of </w:t>
      </w:r>
      <w:r w:rsidRPr="00BE4488">
        <w:rPr>
          <w:rFonts w:eastAsia="Cambria"/>
          <w:u w:val="single"/>
        </w:rPr>
        <w:t>time</w:t>
      </w:r>
      <w:r w:rsidRPr="00BE4488">
        <w:rPr>
          <w:rFonts w:eastAsia="Cambria"/>
          <w:sz w:val="8"/>
        </w:rPr>
        <w:t>.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14:paraId="72EE28F5" w14:textId="77777777" w:rsidR="00BE4488" w:rsidRPr="00BE4488" w:rsidRDefault="00BE4488" w:rsidP="00BE4488">
      <w:pPr>
        <w:numPr>
          <w:ilvl w:val="0"/>
          <w:numId w:val="11"/>
        </w:numPr>
        <w:contextualSpacing/>
        <w:rPr>
          <w:rFonts w:eastAsia="Cambria"/>
          <w:sz w:val="8"/>
        </w:rPr>
      </w:pPr>
      <w:r w:rsidRPr="00BE4488">
        <w:rPr>
          <w:rFonts w:eastAsia="Cambria"/>
          <w:sz w:val="8"/>
        </w:rPr>
        <w:t>An unsuccessful attempt to appropriate GSO slots</w:t>
      </w:r>
    </w:p>
    <w:p w14:paraId="35A63145" w14:textId="77777777" w:rsidR="00BE4488" w:rsidRPr="00BE4488" w:rsidRDefault="00BE4488" w:rsidP="00BE4488">
      <w:pPr>
        <w:rPr>
          <w:rFonts w:eastAsia="Cambria"/>
          <w:sz w:val="8"/>
        </w:rPr>
      </w:pPr>
      <w:r w:rsidRPr="00BE4488">
        <w:rPr>
          <w:rFonts w:eastAsia="Cambria"/>
          <w:sz w:val="8"/>
        </w:rPr>
        <w:t xml:space="preserve">The ITU allocation is one way to solve the problem, but given the physical limitations of the GSO, there is an underlying conflict between the goals of fair and equitable access on one side and the GSO's efficient use on the other.' 5 The </w:t>
      </w:r>
      <w:r w:rsidRPr="00BE4488">
        <w:rPr>
          <w:rFonts w:eastAsia="Cambria"/>
          <w:u w:val="single"/>
        </w:rPr>
        <w:t>conflict arises when developed countries receive priority to access the GSO</w:t>
      </w:r>
      <w:r w:rsidRPr="00BE4488">
        <w:rPr>
          <w:rFonts w:eastAsia="Cambria"/>
          <w:sz w:val="8"/>
        </w:rPr>
        <w:t xml:space="preserve"> </w:t>
      </w:r>
      <w:r w:rsidRPr="00BE4488">
        <w:rPr>
          <w:rFonts w:eastAsia="Cambria"/>
          <w:u w:val="single"/>
        </w:rPr>
        <w:t>because they have</w:t>
      </w:r>
      <w:r w:rsidRPr="00BE4488">
        <w:rPr>
          <w:rFonts w:eastAsia="Cambria"/>
          <w:sz w:val="8"/>
        </w:rPr>
        <w:t xml:space="preserve"> the </w:t>
      </w:r>
      <w:r w:rsidRPr="00BE4488">
        <w:rPr>
          <w:rFonts w:eastAsia="Cambria"/>
          <w:u w:val="single"/>
        </w:rPr>
        <w:t>demand, infrastructure, and funding</w:t>
      </w:r>
      <w:r w:rsidRPr="00BE4488">
        <w:rPr>
          <w:rFonts w:eastAsia="Cambria"/>
          <w:sz w:val="8"/>
        </w:rPr>
        <w:t xml:space="preserve"> to put satellites into orbit, while developing countries without viable satellites also want access the GSO. 116 </w:t>
      </w:r>
      <w:r w:rsidRPr="00BE4488">
        <w:rPr>
          <w:rFonts w:eastAsia="Cambria"/>
          <w:u w:val="single"/>
        </w:rPr>
        <w:t>This</w:t>
      </w:r>
      <w:r w:rsidRPr="00BE4488">
        <w:rPr>
          <w:rFonts w:eastAsia="Cambria"/>
          <w:sz w:val="8"/>
        </w:rPr>
        <w:t xml:space="preserve"> a posteriori </w:t>
      </w:r>
      <w:r w:rsidRPr="00BE4488">
        <w:rPr>
          <w:rFonts w:eastAsia="Cambria"/>
          <w:u w:val="single"/>
        </w:rPr>
        <w:t>approach</w:t>
      </w:r>
      <w:r w:rsidRPr="00BE4488">
        <w:rPr>
          <w:rFonts w:eastAsia="Cambria"/>
          <w:sz w:val="8"/>
        </w:rPr>
        <w:t xml:space="preserve"> to GSO property rights </w:t>
      </w:r>
      <w:r w:rsidRPr="00BE4488">
        <w:rPr>
          <w:rFonts w:eastAsia="Cambria"/>
          <w:u w:val="single"/>
        </w:rPr>
        <w:t>favors those who are first to apply</w:t>
      </w:r>
      <w:r w:rsidRPr="00BE4488">
        <w:rPr>
          <w:rFonts w:eastAsia="Cambria"/>
          <w:sz w:val="8"/>
        </w:rPr>
        <w:t xml:space="preserve"> for frequency and orbital slots and protects those applicants from interference by later users."17 At the same time, </w:t>
      </w:r>
      <w:r w:rsidRPr="00BE4488">
        <w:rPr>
          <w:rFonts w:eastAsia="Cambria"/>
          <w:u w:val="single"/>
        </w:rPr>
        <w:t>developing countries</w:t>
      </w:r>
      <w:r w:rsidRPr="00BE4488">
        <w:rPr>
          <w:rFonts w:eastAsia="Cambria"/>
          <w:sz w:val="8"/>
        </w:rPr>
        <w:t xml:space="preserve"> do not favor such a "free-market-approach" to GSO access; on the contrary, they </w:t>
      </w:r>
      <w:r w:rsidRPr="00BE4488">
        <w:rPr>
          <w:rFonts w:eastAsia="Cambria"/>
          <w:b/>
          <w:iCs/>
          <w:u w:val="single"/>
        </w:rPr>
        <w:t>would like a multilateral approach</w:t>
      </w:r>
      <w:r w:rsidRPr="00BE4488">
        <w:rPr>
          <w:rFonts w:eastAsia="Cambria"/>
          <w:sz w:val="8"/>
        </w:rPr>
        <w:t xml:space="preserve"> </w:t>
      </w:r>
      <w:r w:rsidRPr="00BE4488">
        <w:rPr>
          <w:rFonts w:eastAsia="Cambria"/>
          <w:u w:val="single"/>
        </w:rPr>
        <w:t>that distributes access to the GSO equitably</w:t>
      </w:r>
      <w:r w:rsidRPr="00BE4488">
        <w:rPr>
          <w:rFonts w:eastAsia="Cambria"/>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 These </w:t>
      </w:r>
      <w:r w:rsidRPr="00BE4488">
        <w:rPr>
          <w:rFonts w:eastAsia="Cambria"/>
          <w:u w:val="single"/>
        </w:rPr>
        <w:t>countries have tried to gain leverage</w:t>
      </w:r>
      <w:r w:rsidRPr="00BE4488">
        <w:rPr>
          <w:rFonts w:eastAsia="Cambria"/>
          <w:sz w:val="8"/>
        </w:rPr>
        <w:t xml:space="preserve"> over the GSO resource </w:t>
      </w:r>
      <w:r w:rsidRPr="00BE4488">
        <w:rPr>
          <w:rFonts w:eastAsia="Cambria"/>
          <w:u w:val="single"/>
        </w:rPr>
        <w:t>by advocating for the creation of an</w:t>
      </w:r>
      <w:r w:rsidRPr="00BE4488">
        <w:rPr>
          <w:rFonts w:eastAsia="Cambria"/>
          <w:sz w:val="8"/>
        </w:rPr>
        <w:t xml:space="preserve"> administrative </w:t>
      </w:r>
      <w:r w:rsidRPr="00BE4488">
        <w:rPr>
          <w:rFonts w:eastAsia="Cambria"/>
          <w:u w:val="single"/>
        </w:rPr>
        <w:t>agency that would allocate</w:t>
      </w:r>
      <w:r w:rsidRPr="00BE4488">
        <w:rPr>
          <w:rFonts w:eastAsia="Cambria"/>
          <w:sz w:val="8"/>
        </w:rPr>
        <w:t xml:space="preserve"> a part of </w:t>
      </w:r>
      <w:r w:rsidRPr="00BE4488">
        <w:rPr>
          <w:rFonts w:eastAsia="Cambria"/>
          <w:u w:val="single"/>
        </w:rPr>
        <w:t>the GSO</w:t>
      </w:r>
      <w:r w:rsidRPr="00BE4488">
        <w:rPr>
          <w:rFonts w:eastAsia="Cambria"/>
          <w:sz w:val="8"/>
        </w:rPr>
        <w:t xml:space="preserve"> to each country. </w:t>
      </w:r>
      <w:r w:rsidRPr="00BE4488">
        <w:rPr>
          <w:rFonts w:eastAsia="Cambria"/>
          <w:u w:val="single"/>
        </w:rPr>
        <w:t>In 1976,</w:t>
      </w:r>
      <w:r w:rsidRPr="00BE4488">
        <w:rPr>
          <w:rFonts w:eastAsia="Cambria"/>
          <w:sz w:val="8"/>
        </w:rPr>
        <w:t xml:space="preserve"> </w:t>
      </w:r>
      <w:r w:rsidRPr="00BE4488">
        <w:rPr>
          <w:rFonts w:eastAsia="Cambria"/>
          <w:u w:val="single"/>
        </w:rPr>
        <w:t>eight developing countries above the equator claimed sovereign right over</w:t>
      </w:r>
      <w:r w:rsidRPr="00BE4488">
        <w:rPr>
          <w:rFonts w:eastAsia="Cambria"/>
          <w:sz w:val="8"/>
        </w:rPr>
        <w:t xml:space="preserve"> the </w:t>
      </w:r>
      <w:r w:rsidRPr="00BE4488">
        <w:rPr>
          <w:rFonts w:eastAsia="Cambria"/>
          <w:u w:val="single"/>
        </w:rPr>
        <w:t>parts of the GSO lying over their territories</w:t>
      </w:r>
      <w:r w:rsidRPr="00BE4488">
        <w:rPr>
          <w:rFonts w:eastAsia="Cambria"/>
          <w:sz w:val="8"/>
        </w:rPr>
        <w:t xml:space="preserve"> and called for the administration of the rest of the GSO. 12 ' The Declaration of the First Meeting of Equatorial Countries (</w:t>
      </w:r>
      <w:r w:rsidRPr="00BE4488">
        <w:rPr>
          <w:rFonts w:eastAsia="Cambria"/>
          <w:b/>
          <w:iCs/>
          <w:u w:val="single"/>
        </w:rPr>
        <w:t>the "Bogota Declaration</w:t>
      </w:r>
      <w:r w:rsidRPr="00BE4488">
        <w:rPr>
          <w:rFonts w:eastAsia="Cambria"/>
          <w:sz w:val="8"/>
        </w:rPr>
        <w:t xml:space="preserve">") </w:t>
      </w:r>
      <w:r w:rsidRPr="00BE4488">
        <w:rPr>
          <w:rFonts w:eastAsia="Cambria"/>
          <w:u w:val="single"/>
        </w:rPr>
        <w:t>asserted</w:t>
      </w:r>
      <w:r w:rsidRPr="00BE4488">
        <w:rPr>
          <w:rFonts w:eastAsia="Cambria"/>
          <w:sz w:val="8"/>
        </w:rPr>
        <w:t xml:space="preserve"> that </w:t>
      </w:r>
      <w:r w:rsidRPr="00BE4488">
        <w:rPr>
          <w:rFonts w:eastAsia="Cambria"/>
          <w:u w:val="single"/>
        </w:rPr>
        <w:t>these countries had the right to parts</w:t>
      </w:r>
      <w:r w:rsidRPr="00BE4488">
        <w:rPr>
          <w:rFonts w:eastAsia="Cambria"/>
          <w:sz w:val="8"/>
        </w:rPr>
        <w:t xml:space="preserve"> of the GSO </w:t>
      </w:r>
      <w:r w:rsidRPr="00BE4488">
        <w:rPr>
          <w:rFonts w:eastAsia="Cambria"/>
          <w:u w:val="single"/>
        </w:rPr>
        <w:t>because the orbit should be considered part of the earth</w:t>
      </w:r>
      <w:r w:rsidRPr="00BE4488">
        <w:rPr>
          <w:rFonts w:eastAsia="Cambria"/>
          <w:sz w:val="8"/>
        </w:rPr>
        <w:t xml:space="preserve"> and not outer space. 22 These countries argued that the gravitational force that produces the GSO was defived from their land.' 23 Both </w:t>
      </w:r>
      <w:r w:rsidRPr="00BE4488">
        <w:rPr>
          <w:rFonts w:eastAsia="Cambria"/>
          <w:u w:val="single"/>
        </w:rPr>
        <w:t>developed</w:t>
      </w:r>
      <w:r w:rsidRPr="00BE4488">
        <w:rPr>
          <w:rFonts w:eastAsia="Cambria"/>
          <w:sz w:val="8"/>
        </w:rPr>
        <w:t xml:space="preserve"> </w:t>
      </w:r>
      <w:r w:rsidRPr="00BE4488">
        <w:rPr>
          <w:rFonts w:eastAsia="Cambria"/>
          <w:b/>
          <w:iCs/>
          <w:u w:val="single"/>
        </w:rPr>
        <w:t>and developing</w:t>
      </w:r>
      <w:r w:rsidRPr="00BE4488">
        <w:rPr>
          <w:rFonts w:eastAsia="Cambria"/>
          <w:sz w:val="8"/>
        </w:rPr>
        <w:t xml:space="preserve"> </w:t>
      </w:r>
      <w:r w:rsidRPr="00BE4488">
        <w:rPr>
          <w:rFonts w:eastAsia="Cambria"/>
          <w:u w:val="single"/>
        </w:rPr>
        <w:t>countries</w:t>
      </w:r>
      <w:r w:rsidRPr="00BE4488">
        <w:rPr>
          <w:rFonts w:eastAsia="Cambria"/>
          <w:sz w:val="8"/>
        </w:rPr>
        <w:t xml:space="preserve"> </w:t>
      </w:r>
      <w:r w:rsidRPr="00BE4488">
        <w:rPr>
          <w:rFonts w:eastAsia="Cambria"/>
          <w:u w:val="single"/>
        </w:rPr>
        <w:t>rejected</w:t>
      </w:r>
      <w:r w:rsidRPr="00BE4488">
        <w:rPr>
          <w:rFonts w:eastAsia="Cambria"/>
          <w:sz w:val="8"/>
        </w:rPr>
        <w:t xml:space="preserve"> the </w:t>
      </w:r>
      <w:r w:rsidRPr="00BE4488">
        <w:rPr>
          <w:rFonts w:eastAsia="Cambria"/>
          <w:u w:val="single"/>
        </w:rPr>
        <w:t>Bogota</w:t>
      </w:r>
      <w:r w:rsidRPr="00BE4488">
        <w:rPr>
          <w:rFonts w:eastAsia="Cambria"/>
          <w:sz w:val="8"/>
        </w:rPr>
        <w:t xml:space="preserve"> Declaration's arguments </w:t>
      </w:r>
      <w:r w:rsidRPr="00BE4488">
        <w:rPr>
          <w:rFonts w:eastAsia="Cambria"/>
          <w:u w:val="single"/>
        </w:rPr>
        <w:t xml:space="preserve">because its claims were weak: the gravity that produces the orbit (1) is </w:t>
      </w:r>
      <w:r w:rsidRPr="00BE4488">
        <w:rPr>
          <w:rFonts w:eastAsia="Cambria"/>
          <w:b/>
          <w:iCs/>
          <w:u w:val="single"/>
        </w:rPr>
        <w:t>produced by the entire earth</w:t>
      </w:r>
      <w:r w:rsidRPr="00BE4488">
        <w:rPr>
          <w:rFonts w:eastAsia="Cambria"/>
          <w:u w:val="single"/>
        </w:rPr>
        <w:t>, not just these eight nations</w:t>
      </w:r>
      <w:r w:rsidRPr="00BE4488">
        <w:rPr>
          <w:rFonts w:eastAsia="Cambria"/>
          <w:sz w:val="8"/>
        </w:rPr>
        <w:t xml:space="preserve">, and (2) produces all orbits, not just the GSO.124 Another of the arguments in the Bogota Declaration was that </w:t>
      </w:r>
      <w:r w:rsidRPr="00BE4488">
        <w:rPr>
          <w:rFonts w:eastAsia="Cambria"/>
          <w:u w:val="single"/>
        </w:rPr>
        <w:t>there is no legally defined boundary</w:t>
      </w:r>
      <w:r w:rsidRPr="00BE4488">
        <w:rPr>
          <w:rFonts w:eastAsia="Cambria"/>
          <w:sz w:val="8"/>
        </w:rPr>
        <w:t xml:space="preserve"> as </w:t>
      </w:r>
      <w:r w:rsidRPr="00BE4488">
        <w:rPr>
          <w:rFonts w:eastAsia="Cambria"/>
          <w:u w:val="single"/>
        </w:rPr>
        <w:t>to</w:t>
      </w:r>
      <w:r w:rsidRPr="00BE4488">
        <w:rPr>
          <w:rFonts w:eastAsia="Cambria"/>
          <w:sz w:val="8"/>
        </w:rPr>
        <w:t xml:space="preserve"> </w:t>
      </w:r>
      <w:r w:rsidRPr="00BE4488">
        <w:rPr>
          <w:rFonts w:eastAsia="Cambria"/>
          <w:b/>
          <w:iCs/>
          <w:u w:val="single"/>
        </w:rPr>
        <w:t>where an atmosphere ends and space begins</w:t>
      </w:r>
      <w:r w:rsidRPr="00BE4488">
        <w:rPr>
          <w:rFonts w:eastAsia="Cambria"/>
          <w:sz w:val="8"/>
        </w:rPr>
        <w:t>.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14:paraId="43BCFE0E" w14:textId="77777777" w:rsidR="00BE4488" w:rsidRPr="00BE4488" w:rsidRDefault="00BE4488" w:rsidP="00BE4488">
      <w:pPr>
        <w:numPr>
          <w:ilvl w:val="0"/>
          <w:numId w:val="11"/>
        </w:numPr>
        <w:contextualSpacing/>
        <w:rPr>
          <w:rFonts w:eastAsia="Cambria"/>
          <w:sz w:val="8"/>
        </w:rPr>
      </w:pPr>
      <w:r w:rsidRPr="00BE4488">
        <w:rPr>
          <w:rFonts w:eastAsia="Cambria"/>
          <w:sz w:val="8"/>
        </w:rPr>
        <w:t>Space law must allow appropriation of space for the good of everyone</w:t>
      </w:r>
    </w:p>
    <w:p w14:paraId="446B3EB2" w14:textId="77777777" w:rsidR="00BE4488" w:rsidRPr="00BE4488" w:rsidRDefault="00BE4488" w:rsidP="00BE4488">
      <w:pPr>
        <w:rPr>
          <w:rFonts w:eastAsia="Cambria"/>
          <w:sz w:val="8"/>
        </w:rPr>
      </w:pPr>
      <w:r w:rsidRPr="00BE4488">
        <w:rPr>
          <w:rFonts w:eastAsia="Cambria"/>
          <w:sz w:val="8"/>
        </w:rPr>
        <w:t xml:space="preserve">The </w:t>
      </w:r>
      <w:r w:rsidRPr="00BE4488">
        <w:rPr>
          <w:rFonts w:eastAsia="Cambria"/>
          <w:u w:val="single"/>
        </w:rPr>
        <w:t>Bogota</w:t>
      </w:r>
      <w:r w:rsidRPr="00BE4488">
        <w:rPr>
          <w:rFonts w:eastAsia="Cambria"/>
          <w:sz w:val="8"/>
        </w:rPr>
        <w:t xml:space="preserve"> Declaration </w:t>
      </w:r>
      <w:r w:rsidRPr="00BE4488">
        <w:rPr>
          <w:rFonts w:eastAsia="Cambria"/>
          <w:u w:val="single"/>
        </w:rPr>
        <w:t>was</w:t>
      </w:r>
      <w:r w:rsidRPr="00BE4488">
        <w:rPr>
          <w:rFonts w:eastAsia="Cambria"/>
          <w:sz w:val="8"/>
        </w:rPr>
        <w:t xml:space="preserve"> ultimately </w:t>
      </w:r>
      <w:r w:rsidRPr="00BE4488">
        <w:rPr>
          <w:rFonts w:eastAsia="Cambria"/>
          <w:u w:val="single"/>
        </w:rPr>
        <w:t xml:space="preserve">a failure because it </w:t>
      </w:r>
      <w:r w:rsidRPr="00BE4488">
        <w:rPr>
          <w:rFonts w:eastAsia="Cambria"/>
          <w:b/>
          <w:iCs/>
          <w:u w:val="single"/>
        </w:rPr>
        <w:t>violated</w:t>
      </w:r>
      <w:r w:rsidRPr="00BE4488">
        <w:rPr>
          <w:rFonts w:eastAsia="Cambria"/>
          <w:sz w:val="8"/>
        </w:rPr>
        <w:t xml:space="preserve"> </w:t>
      </w:r>
      <w:r w:rsidRPr="00BE4488">
        <w:rPr>
          <w:rFonts w:eastAsia="Cambria"/>
          <w:u w:val="single"/>
        </w:rPr>
        <w:t>internationally accepted principles</w:t>
      </w:r>
      <w:r w:rsidRPr="00BE4488">
        <w:rPr>
          <w:rFonts w:eastAsia="Cambria"/>
          <w:sz w:val="8"/>
        </w:rPr>
        <w:t xml:space="preserve">. </w:t>
      </w:r>
      <w:r w:rsidRPr="00BE4488">
        <w:rPr>
          <w:rFonts w:eastAsia="Cambria"/>
          <w:u w:val="single"/>
        </w:rPr>
        <w:t>According to the Outer Space Treaty</w:t>
      </w:r>
      <w:r w:rsidRPr="00BE4488">
        <w:rPr>
          <w:rFonts w:eastAsia="Cambria"/>
          <w:sz w:val="8"/>
        </w:rPr>
        <w:t xml:space="preserve"> of 1967, </w:t>
      </w:r>
      <w:r w:rsidRPr="00BE4488">
        <w:rPr>
          <w:rFonts w:eastAsia="Cambria"/>
          <w:u w:val="single"/>
        </w:rPr>
        <w:t>GSO orbital positions</w:t>
      </w:r>
      <w:r w:rsidRPr="00BE4488">
        <w:rPr>
          <w:rFonts w:eastAsia="Cambria"/>
          <w:sz w:val="8"/>
        </w:rPr>
        <w:t xml:space="preserve"> </w:t>
      </w:r>
      <w:r w:rsidRPr="00BE4488">
        <w:rPr>
          <w:rFonts w:eastAsia="Cambria"/>
          <w:u w:val="single"/>
        </w:rPr>
        <w:t>and frequencies cannot be appropriated because no country can appropriate</w:t>
      </w:r>
      <w:r w:rsidRPr="00BE4488">
        <w:rPr>
          <w:rFonts w:eastAsia="Cambria"/>
          <w:sz w:val="8"/>
        </w:rPr>
        <w:t xml:space="preserve"> or own </w:t>
      </w:r>
      <w:r w:rsidRPr="00BE4488">
        <w:rPr>
          <w:rFonts w:eastAsia="Cambria"/>
          <w:u w:val="single"/>
        </w:rPr>
        <w:t>space</w:t>
      </w:r>
      <w:r w:rsidRPr="00BE4488">
        <w:rPr>
          <w:rFonts w:eastAsia="Cambria"/>
          <w:sz w:val="8"/>
        </w:rPr>
        <w:t xml:space="preserve">. 31 </w:t>
      </w:r>
      <w:r w:rsidRPr="00BE4488">
        <w:rPr>
          <w:rFonts w:eastAsia="Cambria"/>
          <w:b/>
          <w:iCs/>
          <w:u w:val="single"/>
        </w:rPr>
        <w:t>Ninety-one states have signed this treaty, including the United States, the United Kingdom, Ukraine, Japan, Greece, Denmark, Spain, Uganda, Afghanistan, Iraq and many others</w:t>
      </w:r>
      <w:r w:rsidRPr="00BE4488">
        <w:rPr>
          <w:rFonts w:eastAsia="Cambria"/>
          <w:sz w:val="8"/>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 </w:t>
      </w:r>
      <w:r w:rsidRPr="00BE4488">
        <w:rPr>
          <w:rFonts w:eastAsia="Cambria"/>
          <w:u w:val="single"/>
        </w:rPr>
        <w:t>Even if the Outer Space Treaty</w:t>
      </w:r>
      <w:r w:rsidRPr="00BE4488">
        <w:rPr>
          <w:rFonts w:eastAsia="Cambria"/>
          <w:sz w:val="8"/>
        </w:rPr>
        <w:t xml:space="preserve"> of 1967 </w:t>
      </w:r>
      <w:r w:rsidRPr="00BE4488">
        <w:rPr>
          <w:rFonts w:eastAsia="Cambria"/>
          <w:u w:val="single"/>
        </w:rPr>
        <w:t xml:space="preserve">prohibits countries from </w:t>
      </w:r>
      <w:r w:rsidRPr="00BE4488">
        <w:rPr>
          <w:rFonts w:eastAsia="Cambria"/>
          <w:b/>
          <w:iCs/>
          <w:u w:val="single"/>
        </w:rPr>
        <w:t>owning orbital slots</w:t>
      </w:r>
      <w:r w:rsidRPr="00BE4488">
        <w:rPr>
          <w:rFonts w:eastAsia="Cambria"/>
          <w:sz w:val="8"/>
        </w:rPr>
        <w:t xml:space="preserve"> in the GSO, </w:t>
      </w:r>
      <w:r w:rsidRPr="00BE4488">
        <w:rPr>
          <w:rFonts w:eastAsia="Cambria"/>
          <w:u w:val="single"/>
        </w:rPr>
        <w:t>the slots should still be allocated to countries that will use them</w:t>
      </w:r>
      <w:r w:rsidRPr="00BE4488">
        <w:rPr>
          <w:rFonts w:eastAsia="Cambria"/>
          <w:sz w:val="8"/>
        </w:rPr>
        <w:t>, on a first-come, first-served basis</w:t>
      </w:r>
      <w:r w:rsidRPr="00BE4488">
        <w:rPr>
          <w:rFonts w:eastAsia="Cambria"/>
          <w:sz w:val="8"/>
          <w:highlight w:val="green"/>
        </w:rPr>
        <w:t xml:space="preserve">. </w:t>
      </w:r>
      <w:r w:rsidRPr="00BE4488">
        <w:rPr>
          <w:rFonts w:eastAsia="Cambria"/>
          <w:u w:val="single"/>
        </w:rPr>
        <w:t xml:space="preserve">SBSP has so much potential to benefit all of mankind that </w:t>
      </w:r>
      <w:r w:rsidRPr="00BE4488">
        <w:rPr>
          <w:rFonts w:eastAsia="Cambria"/>
          <w:highlight w:val="green"/>
          <w:u w:val="single"/>
        </w:rPr>
        <w:t xml:space="preserve">if </w:t>
      </w:r>
      <w:r w:rsidRPr="00BE4488">
        <w:rPr>
          <w:rFonts w:eastAsia="Cambria"/>
          <w:u w:val="single"/>
        </w:rPr>
        <w:t xml:space="preserve">even </w:t>
      </w:r>
      <w:r w:rsidRPr="00BE4488">
        <w:rPr>
          <w:rFonts w:eastAsia="Cambria"/>
          <w:highlight w:val="green"/>
          <w:u w:val="single"/>
        </w:rPr>
        <w:t>a single country</w:t>
      </w:r>
      <w:r w:rsidRPr="00BE4488">
        <w:rPr>
          <w:rFonts w:eastAsia="Cambria"/>
          <w:u w:val="single"/>
        </w:rPr>
        <w:t xml:space="preserve"> </w:t>
      </w:r>
      <w:r w:rsidRPr="00BE4488">
        <w:rPr>
          <w:rFonts w:eastAsia="Cambria"/>
          <w:highlight w:val="green"/>
          <w:u w:val="single"/>
        </w:rPr>
        <w:t>uses a GSO slot to gather power, the advantage of</w:t>
      </w:r>
      <w:r w:rsidRPr="00BE4488">
        <w:rPr>
          <w:rFonts w:eastAsia="Cambria"/>
          <w:u w:val="single"/>
        </w:rPr>
        <w:t xml:space="preserve"> developing the technology of </w:t>
      </w:r>
      <w:r w:rsidRPr="00BE4488">
        <w:rPr>
          <w:rFonts w:eastAsia="Cambria"/>
          <w:highlight w:val="green"/>
          <w:u w:val="single"/>
        </w:rPr>
        <w:t xml:space="preserve">SBSP </w:t>
      </w:r>
      <w:r w:rsidRPr="00BE4488">
        <w:rPr>
          <w:rFonts w:eastAsia="Cambria"/>
          <w:b/>
          <w:iCs/>
          <w:highlight w:val="green"/>
          <w:u w:val="single"/>
        </w:rPr>
        <w:t>may outweigh</w:t>
      </w:r>
      <w:r w:rsidRPr="00BE4488">
        <w:rPr>
          <w:rFonts w:eastAsia="Cambria"/>
          <w:u w:val="single"/>
        </w:rPr>
        <w:t xml:space="preserve"> the argument that all nations should have </w:t>
      </w:r>
      <w:r w:rsidRPr="00BE4488">
        <w:rPr>
          <w:rFonts w:eastAsia="Cambria"/>
          <w:highlight w:val="green"/>
          <w:u w:val="single"/>
        </w:rPr>
        <w:t>equal access</w:t>
      </w:r>
      <w:r w:rsidRPr="00BE4488">
        <w:rPr>
          <w:rFonts w:eastAsia="Cambria"/>
          <w:u w:val="single"/>
        </w:rPr>
        <w:t xml:space="preserve"> to space.'</w:t>
      </w:r>
      <w:r w:rsidRPr="00BE4488">
        <w:rPr>
          <w:rFonts w:eastAsia="Cambria"/>
          <w:sz w:val="8"/>
        </w:rPr>
        <w:t xml:space="preserve">3 5 Countries like </w:t>
      </w:r>
      <w:r w:rsidRPr="00BE4488">
        <w:rPr>
          <w:rFonts w:eastAsia="Cambria"/>
          <w:u w:val="single"/>
        </w:rPr>
        <w:t>Tonga</w:t>
      </w:r>
      <w:r w:rsidRPr="00BE4488">
        <w:rPr>
          <w:rFonts w:eastAsia="Cambria"/>
          <w:sz w:val="8"/>
        </w:rPr>
        <w:t xml:space="preserve"> that have no capability of sending satellites into orbit </w:t>
      </w:r>
      <w:r w:rsidRPr="00BE4488">
        <w:rPr>
          <w:rFonts w:eastAsia="Cambria"/>
          <w:u w:val="single"/>
        </w:rPr>
        <w:t>should not be able to claim GSO slots because this would prohibit</w:t>
      </w:r>
      <w:r w:rsidRPr="00BE4488">
        <w:rPr>
          <w:rFonts w:eastAsia="Cambria"/>
          <w:sz w:val="8"/>
        </w:rPr>
        <w:t xml:space="preserve"> developed countries from </w:t>
      </w:r>
      <w:r w:rsidRPr="00BE4488">
        <w:rPr>
          <w:rFonts w:eastAsia="Cambria"/>
          <w:b/>
          <w:iCs/>
          <w:u w:val="single"/>
        </w:rPr>
        <w:t>placing satellites into orbit that can benefit the whole world.</w:t>
      </w:r>
      <w:r w:rsidRPr="00BE4488">
        <w:rPr>
          <w:rFonts w:eastAsia="Cambria"/>
          <w:sz w:val="8"/>
        </w:rPr>
        <w:t xml:space="preserve">136 </w:t>
      </w:r>
      <w:r w:rsidRPr="00BE4488">
        <w:rPr>
          <w:rFonts w:eastAsia="Cambria"/>
          <w:highlight w:val="green"/>
          <w:u w:val="single"/>
        </w:rPr>
        <w:t>The O</w:t>
      </w:r>
      <w:r w:rsidRPr="00BE4488">
        <w:rPr>
          <w:rFonts w:eastAsia="Cambria"/>
          <w:u w:val="single"/>
        </w:rPr>
        <w:t xml:space="preserve">uter </w:t>
      </w:r>
      <w:r w:rsidRPr="00BE4488">
        <w:rPr>
          <w:rFonts w:eastAsia="Cambria"/>
          <w:highlight w:val="green"/>
          <w:u w:val="single"/>
        </w:rPr>
        <w:t>S</w:t>
      </w:r>
      <w:r w:rsidRPr="00BE4488">
        <w:rPr>
          <w:rFonts w:eastAsia="Cambria"/>
          <w:u w:val="single"/>
        </w:rPr>
        <w:t xml:space="preserve">pace </w:t>
      </w:r>
      <w:r w:rsidRPr="00BE4488">
        <w:rPr>
          <w:rFonts w:eastAsia="Cambria"/>
          <w:highlight w:val="green"/>
          <w:u w:val="single"/>
        </w:rPr>
        <w:t>T</w:t>
      </w:r>
      <w:r w:rsidRPr="00BE4488">
        <w:rPr>
          <w:rFonts w:eastAsia="Cambria"/>
          <w:u w:val="single"/>
        </w:rPr>
        <w:t>reaty</w:t>
      </w:r>
      <w:r w:rsidRPr="00BE4488">
        <w:rPr>
          <w:rFonts w:eastAsia="Cambria"/>
          <w:sz w:val="8"/>
        </w:rPr>
        <w:t xml:space="preserve"> of 1967 likely </w:t>
      </w:r>
      <w:r w:rsidRPr="00BE4488">
        <w:rPr>
          <w:rFonts w:eastAsia="Cambria"/>
          <w:highlight w:val="green"/>
          <w:u w:val="single"/>
        </w:rPr>
        <w:t>permits</w:t>
      </w:r>
      <w:r w:rsidRPr="00BE4488">
        <w:rPr>
          <w:rFonts w:eastAsia="Cambria"/>
          <w:sz w:val="8"/>
        </w:rPr>
        <w:t xml:space="preserve"> the </w:t>
      </w:r>
      <w:r w:rsidRPr="00BE4488">
        <w:rPr>
          <w:rFonts w:eastAsia="Cambria"/>
          <w:highlight w:val="green"/>
          <w:u w:val="single"/>
        </w:rPr>
        <w:t>allocation of GSO</w:t>
      </w:r>
      <w:r w:rsidRPr="00BE4488">
        <w:rPr>
          <w:rFonts w:eastAsia="Cambria"/>
          <w:sz w:val="8"/>
        </w:rPr>
        <w:t xml:space="preserve"> slots to individual countries </w:t>
      </w:r>
      <w:r w:rsidRPr="00BE4488">
        <w:rPr>
          <w:rFonts w:eastAsia="Cambria"/>
          <w:b/>
          <w:iCs/>
          <w:highlight w:val="green"/>
          <w:u w:val="single"/>
        </w:rPr>
        <w:t>on the condition</w:t>
      </w:r>
      <w:r w:rsidRPr="00BE4488">
        <w:rPr>
          <w:rFonts w:eastAsia="Cambria"/>
          <w:sz w:val="8"/>
        </w:rPr>
        <w:t xml:space="preserve"> that </w:t>
      </w:r>
      <w:r w:rsidRPr="00BE4488">
        <w:rPr>
          <w:rFonts w:eastAsia="Cambria"/>
          <w:u w:val="single"/>
        </w:rPr>
        <w:t xml:space="preserve">the </w:t>
      </w:r>
      <w:r w:rsidRPr="00BE4488">
        <w:rPr>
          <w:rFonts w:eastAsia="Cambria"/>
          <w:highlight w:val="green"/>
          <w:u w:val="single"/>
        </w:rPr>
        <w:t xml:space="preserve">slots are used for SBSP </w:t>
      </w:r>
      <w:r w:rsidRPr="00BE4488">
        <w:rPr>
          <w:rFonts w:eastAsia="Cambria"/>
          <w:u w:val="single"/>
        </w:rPr>
        <w:t xml:space="preserve">satellites </w:t>
      </w:r>
      <w:r w:rsidRPr="00BE4488">
        <w:rPr>
          <w:rFonts w:eastAsia="Cambria"/>
          <w:highlight w:val="green"/>
          <w:u w:val="single"/>
        </w:rPr>
        <w:t xml:space="preserve">that </w:t>
      </w:r>
      <w:r w:rsidRPr="00BE4488">
        <w:rPr>
          <w:rFonts w:eastAsia="Cambria"/>
          <w:b/>
          <w:iCs/>
          <w:highlight w:val="green"/>
          <w:u w:val="single"/>
        </w:rPr>
        <w:t>benefit all</w:t>
      </w:r>
      <w:r w:rsidRPr="00BE4488">
        <w:rPr>
          <w:rFonts w:eastAsia="Cambria"/>
          <w:b/>
          <w:iCs/>
          <w:u w:val="single"/>
        </w:rPr>
        <w:t xml:space="preserve"> mankind</w:t>
      </w:r>
      <w:r w:rsidRPr="00BE4488">
        <w:rPr>
          <w:rFonts w:eastAsia="Cambria"/>
          <w:sz w:val="8"/>
        </w:rPr>
        <w:t xml:space="preserve">. </w:t>
      </w:r>
      <w:r w:rsidRPr="00BE4488">
        <w:rPr>
          <w:rFonts w:eastAsia="Cambria"/>
          <w:u w:val="single"/>
        </w:rPr>
        <w:t xml:space="preserve">Countries with orbiting </w:t>
      </w:r>
      <w:r w:rsidRPr="00BE4488">
        <w:rPr>
          <w:rFonts w:eastAsia="Cambria"/>
          <w:highlight w:val="green"/>
          <w:u w:val="single"/>
        </w:rPr>
        <w:t>SBSP</w:t>
      </w:r>
      <w:r w:rsidRPr="00BE4488">
        <w:rPr>
          <w:rFonts w:eastAsia="Cambria"/>
          <w:sz w:val="8"/>
        </w:rPr>
        <w:t xml:space="preserve"> satellites </w:t>
      </w:r>
      <w:r w:rsidRPr="00BE4488">
        <w:rPr>
          <w:rFonts w:eastAsia="Cambria"/>
          <w:u w:val="single"/>
        </w:rPr>
        <w:t>could meet</w:t>
      </w:r>
      <w:r w:rsidRPr="00BE4488">
        <w:rPr>
          <w:rFonts w:eastAsia="Cambria"/>
          <w:sz w:val="8"/>
        </w:rPr>
        <w:t xml:space="preserve"> such conditional </w:t>
      </w:r>
      <w:r w:rsidRPr="00BE4488">
        <w:rPr>
          <w:rFonts w:eastAsia="Cambria"/>
          <w:u w:val="single"/>
        </w:rPr>
        <w:t>requirements in three ways</w:t>
      </w:r>
      <w:r w:rsidRPr="00BE4488">
        <w:rPr>
          <w:rFonts w:eastAsia="Cambria"/>
          <w:sz w:val="8"/>
        </w:rPr>
        <w:t xml:space="preserve">. First, </w:t>
      </w:r>
      <w:r w:rsidRPr="00BE4488">
        <w:rPr>
          <w:rFonts w:eastAsia="Cambria"/>
          <w:u w:val="single"/>
        </w:rPr>
        <w:t>they</w:t>
      </w:r>
      <w:r w:rsidRPr="00BE4488">
        <w:rPr>
          <w:rFonts w:eastAsia="Cambria"/>
          <w:sz w:val="8"/>
        </w:rPr>
        <w:t xml:space="preserve"> </w:t>
      </w:r>
      <w:r w:rsidRPr="00BE4488">
        <w:rPr>
          <w:rFonts w:eastAsia="Cambria"/>
          <w:b/>
          <w:iCs/>
          <w:highlight w:val="green"/>
          <w:u w:val="single"/>
        </w:rPr>
        <w:t xml:space="preserve">could </w:t>
      </w:r>
      <w:r w:rsidRPr="00BE4488">
        <w:rPr>
          <w:rFonts w:eastAsia="Cambria"/>
          <w:b/>
          <w:iCs/>
          <w:u w:val="single"/>
        </w:rPr>
        <w:t xml:space="preserve">be required to </w:t>
      </w:r>
      <w:r w:rsidRPr="00BE4488">
        <w:rPr>
          <w:rFonts w:eastAsia="Cambria"/>
          <w:b/>
          <w:iCs/>
          <w:highlight w:val="green"/>
          <w:u w:val="single"/>
        </w:rPr>
        <w:t>provide power</w:t>
      </w:r>
      <w:r w:rsidRPr="00BE4488">
        <w:rPr>
          <w:rFonts w:eastAsia="Cambria"/>
          <w:sz w:val="8"/>
          <w:highlight w:val="green"/>
        </w:rPr>
        <w:t xml:space="preserve"> </w:t>
      </w:r>
      <w:r w:rsidRPr="00BE4488">
        <w:rPr>
          <w:rFonts w:eastAsia="Cambria"/>
          <w:highlight w:val="green"/>
          <w:u w:val="single"/>
        </w:rPr>
        <w:t>to less developed countries</w:t>
      </w:r>
      <w:r w:rsidRPr="00BE4488">
        <w:rPr>
          <w:rFonts w:eastAsia="Cambria"/>
          <w:sz w:val="8"/>
        </w:rPr>
        <w:t xml:space="preserve">. Second, </w:t>
      </w:r>
      <w:r w:rsidRPr="00BE4488">
        <w:rPr>
          <w:rFonts w:eastAsia="Cambria"/>
          <w:u w:val="single"/>
        </w:rPr>
        <w:t>launching countries can</w:t>
      </w:r>
      <w:r w:rsidRPr="00BE4488">
        <w:rPr>
          <w:rFonts w:eastAsia="Cambria"/>
          <w:sz w:val="8"/>
        </w:rPr>
        <w:t xml:space="preserve"> help </w:t>
      </w:r>
      <w:r w:rsidRPr="00BE4488">
        <w:rPr>
          <w:rFonts w:eastAsia="Cambria"/>
          <w:u w:val="single"/>
        </w:rPr>
        <w:t>decrease global warming because SBSP satellites provide clean energy</w:t>
      </w:r>
      <w:r w:rsidRPr="00BE4488">
        <w:rPr>
          <w:rFonts w:eastAsia="Cambria"/>
          <w:sz w:val="8"/>
        </w:rPr>
        <w:t xml:space="preserve">. Third, </w:t>
      </w:r>
      <w:r w:rsidRPr="00BE4488">
        <w:rPr>
          <w:rFonts w:eastAsia="Cambria"/>
          <w:highlight w:val="green"/>
          <w:u w:val="single"/>
        </w:rPr>
        <w:t xml:space="preserve">launching </w:t>
      </w:r>
      <w:r w:rsidRPr="00BE4488">
        <w:rPr>
          <w:rFonts w:eastAsia="Cambria"/>
          <w:u w:val="single"/>
        </w:rPr>
        <w:t xml:space="preserve">countries can lower the cost of solar power systems as they </w:t>
      </w:r>
      <w:r w:rsidRPr="00BE4488">
        <w:rPr>
          <w:rFonts w:eastAsia="Cambria"/>
          <w:highlight w:val="green"/>
          <w:u w:val="single"/>
        </w:rPr>
        <w:t xml:space="preserve">become </w:t>
      </w:r>
      <w:r w:rsidRPr="00BE4488">
        <w:rPr>
          <w:rFonts w:eastAsia="Cambria"/>
          <w:b/>
          <w:iCs/>
          <w:highlight w:val="green"/>
          <w:u w:val="single"/>
        </w:rPr>
        <w:t>cheaper and more affordable</w:t>
      </w:r>
      <w:r w:rsidRPr="00BE4488">
        <w:rPr>
          <w:rFonts w:eastAsia="Cambria"/>
          <w:u w:val="single"/>
        </w:rPr>
        <w:t xml:space="preserve"> with time so that many </w:t>
      </w:r>
      <w:r w:rsidRPr="00BE4488">
        <w:rPr>
          <w:rFonts w:eastAsia="Cambria"/>
          <w:highlight w:val="green"/>
          <w:u w:val="single"/>
        </w:rPr>
        <w:t>less developed countries</w:t>
      </w:r>
      <w:r w:rsidRPr="00BE4488">
        <w:rPr>
          <w:rFonts w:eastAsia="Cambria"/>
          <w:u w:val="single"/>
        </w:rPr>
        <w:t xml:space="preserve"> </w:t>
      </w:r>
      <w:r w:rsidRPr="00BE4488">
        <w:rPr>
          <w:rFonts w:eastAsia="Cambria"/>
          <w:sz w:val="8"/>
        </w:rPr>
        <w:t xml:space="preserve">around the world </w:t>
      </w:r>
      <w:r w:rsidRPr="00BE4488">
        <w:rPr>
          <w:rFonts w:eastAsia="Cambria"/>
          <w:highlight w:val="green"/>
          <w:u w:val="single"/>
        </w:rPr>
        <w:t xml:space="preserve">will be able to access </w:t>
      </w:r>
      <w:r w:rsidRPr="00BE4488">
        <w:rPr>
          <w:rFonts w:eastAsia="Cambria"/>
          <w:u w:val="single"/>
        </w:rPr>
        <w:t>solar power</w:t>
      </w:r>
      <w:r w:rsidRPr="00BE4488">
        <w:rPr>
          <w:rFonts w:eastAsia="Cambria"/>
          <w:sz w:val="8"/>
        </w:rPr>
        <w:t xml:space="preserve"> from space. By satisfying any of these conditions, deployment of SBSP satellites would qualify under the treaty as "use of outer space ... carried out for the benefit and in the interests of all countries."'137 </w:t>
      </w:r>
      <w:r w:rsidRPr="00BE4488">
        <w:rPr>
          <w:rFonts w:eastAsia="Cambria"/>
          <w:u w:val="single"/>
        </w:rPr>
        <w:t xml:space="preserve">The </w:t>
      </w:r>
      <w:r w:rsidRPr="00BE4488">
        <w:rPr>
          <w:rFonts w:eastAsia="Cambria"/>
          <w:highlight w:val="green"/>
          <w:u w:val="single"/>
        </w:rPr>
        <w:t>universal benefits</w:t>
      </w:r>
      <w:r w:rsidRPr="00BE4488">
        <w:rPr>
          <w:rFonts w:eastAsia="Cambria"/>
          <w:sz w:val="8"/>
        </w:rPr>
        <w:t xml:space="preserve"> provided by SBSP satellites </w:t>
      </w:r>
      <w:r w:rsidRPr="00BE4488">
        <w:rPr>
          <w:rFonts w:eastAsia="Cambria"/>
          <w:highlight w:val="green"/>
          <w:u w:val="single"/>
        </w:rPr>
        <w:t>would</w:t>
      </w:r>
      <w:r w:rsidRPr="00BE4488">
        <w:rPr>
          <w:rFonts w:eastAsia="Cambria"/>
          <w:sz w:val="8"/>
        </w:rPr>
        <w:t xml:space="preserve"> therefore </w:t>
      </w:r>
      <w:r w:rsidRPr="00BE4488">
        <w:rPr>
          <w:rFonts w:eastAsia="Cambria"/>
          <w:b/>
          <w:iCs/>
          <w:highlight w:val="green"/>
          <w:u w:val="single"/>
        </w:rPr>
        <w:t>be consistent</w:t>
      </w:r>
      <w:r w:rsidRPr="00BE4488">
        <w:rPr>
          <w:rFonts w:eastAsia="Cambria"/>
          <w:sz w:val="8"/>
          <w:highlight w:val="green"/>
        </w:rPr>
        <w:t xml:space="preserve"> </w:t>
      </w:r>
      <w:r w:rsidRPr="00BE4488">
        <w:rPr>
          <w:rFonts w:eastAsia="Cambria"/>
          <w:highlight w:val="green"/>
          <w:u w:val="single"/>
        </w:rPr>
        <w:t>with the</w:t>
      </w:r>
      <w:r w:rsidRPr="00BE4488">
        <w:rPr>
          <w:rFonts w:eastAsia="Cambria"/>
          <w:sz w:val="8"/>
        </w:rPr>
        <w:t xml:space="preserve"> treaty's requirement that the use of outer space "shall be the province of all mankind." 138 Thus, while the </w:t>
      </w:r>
      <w:r w:rsidRPr="00BE4488">
        <w:rPr>
          <w:rFonts w:eastAsia="Cambria"/>
          <w:b/>
          <w:iCs/>
          <w:highlight w:val="green"/>
          <w:u w:val="single"/>
        </w:rPr>
        <w:t>O</w:t>
      </w:r>
      <w:r w:rsidRPr="00BE4488">
        <w:rPr>
          <w:rFonts w:eastAsia="Cambria"/>
          <w:b/>
          <w:iCs/>
          <w:u w:val="single"/>
        </w:rPr>
        <w:t xml:space="preserve">uter </w:t>
      </w:r>
      <w:r w:rsidRPr="00BE4488">
        <w:rPr>
          <w:rFonts w:eastAsia="Cambria"/>
          <w:b/>
          <w:iCs/>
          <w:highlight w:val="green"/>
          <w:u w:val="single"/>
        </w:rPr>
        <w:t>S</w:t>
      </w:r>
      <w:r w:rsidRPr="00BE4488">
        <w:rPr>
          <w:rFonts w:eastAsia="Cambria"/>
          <w:b/>
          <w:iCs/>
          <w:u w:val="single"/>
        </w:rPr>
        <w:t xml:space="preserve">pace </w:t>
      </w:r>
      <w:r w:rsidRPr="00BE4488">
        <w:rPr>
          <w:rFonts w:eastAsia="Cambria"/>
          <w:b/>
          <w:iCs/>
          <w:highlight w:val="green"/>
          <w:u w:val="single"/>
        </w:rPr>
        <w:t>T</w:t>
      </w:r>
      <w:r w:rsidRPr="00BE4488">
        <w:rPr>
          <w:rFonts w:eastAsia="Cambria"/>
          <w:b/>
          <w:iCs/>
          <w:u w:val="single"/>
        </w:rPr>
        <w:t>reaty</w:t>
      </w:r>
      <w:r w:rsidRPr="00BE4488">
        <w:rPr>
          <w:rFonts w:eastAsia="Cambria"/>
          <w:sz w:val="8"/>
        </w:rPr>
        <w:t xml:space="preserve"> of 1967 may prohibit ownership of GSO slots, the temporary allocation of GSO slots for the use of SBSP satellites would be compatible with the goals of the treaty. ." </w:t>
      </w:r>
      <w:r w:rsidRPr="00BE4488">
        <w:rPr>
          <w:rFonts w:eastAsia="Cambria"/>
          <w:u w:val="single"/>
        </w:rPr>
        <w:t>As a result of the need to allow SBSP</w:t>
      </w:r>
      <w:r w:rsidRPr="00BE4488">
        <w:rPr>
          <w:rFonts w:eastAsia="Cambria"/>
          <w:sz w:val="8"/>
        </w:rPr>
        <w:t xml:space="preserve"> to have access to the GSO, </w:t>
      </w:r>
      <w:r w:rsidRPr="00BE4488">
        <w:rPr>
          <w:rFonts w:eastAsia="Cambria"/>
          <w:u w:val="single"/>
        </w:rPr>
        <w:t>there will need to be some sort of regulatory structure</w:t>
      </w:r>
      <w:r w:rsidRPr="00BE4488">
        <w:rPr>
          <w:rFonts w:eastAsia="Cambria"/>
          <w:sz w:val="8"/>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BE4488">
        <w:rPr>
          <w:rFonts w:eastAsia="Cambria"/>
          <w:u w:val="single"/>
        </w:rPr>
        <w:t xml:space="preserve">SBSP can </w:t>
      </w:r>
      <w:r w:rsidRPr="00BE4488">
        <w:rPr>
          <w:rFonts w:eastAsia="Cambria"/>
          <w:b/>
          <w:iCs/>
          <w:u w:val="single"/>
        </w:rPr>
        <w:t>decrease global warming</w:t>
      </w:r>
      <w:r w:rsidRPr="00BE4488">
        <w:rPr>
          <w:rFonts w:eastAsia="Cambria"/>
          <w:u w:val="single"/>
        </w:rPr>
        <w:t xml:space="preserve"> and help less developed countries by </w:t>
      </w:r>
      <w:r w:rsidRPr="00BE4488">
        <w:rPr>
          <w:rFonts w:eastAsia="Cambria"/>
          <w:b/>
          <w:iCs/>
          <w:u w:val="single"/>
        </w:rPr>
        <w:t>providing them with electricity in areas lacking infrastructure</w:t>
      </w:r>
      <w:r w:rsidRPr="00BE4488">
        <w:rPr>
          <w:rFonts w:eastAsia="Cambria"/>
          <w:sz w:val="8"/>
        </w:rPr>
        <w:t xml:space="preserve">. Furthermore, SBSP satellites in GSO would satisfy the "peaceful purposes" requirement of the Outer Space Treaty of 1967 because </w:t>
      </w:r>
      <w:r w:rsidRPr="00BE4488">
        <w:rPr>
          <w:rFonts w:eastAsia="Cambria"/>
          <w:u w:val="single"/>
        </w:rPr>
        <w:t xml:space="preserve">the </w:t>
      </w:r>
      <w:r w:rsidRPr="00BE4488">
        <w:rPr>
          <w:rFonts w:eastAsia="Cambria"/>
          <w:highlight w:val="green"/>
          <w:u w:val="single"/>
        </w:rPr>
        <w:t>satellites</w:t>
      </w:r>
      <w:r w:rsidRPr="00BE4488">
        <w:rPr>
          <w:rFonts w:eastAsia="Cambria"/>
          <w:u w:val="single"/>
        </w:rPr>
        <w:t xml:space="preserve"> are used for commercial power production and </w:t>
      </w:r>
      <w:r w:rsidRPr="00BE4488">
        <w:rPr>
          <w:rFonts w:eastAsia="Cambria"/>
          <w:b/>
          <w:iCs/>
          <w:highlight w:val="green"/>
          <w:u w:val="single"/>
        </w:rPr>
        <w:t>cannot be converted into weapons</w:t>
      </w:r>
      <w:r w:rsidRPr="00BE4488">
        <w:rPr>
          <w:rFonts w:eastAsia="Cambria"/>
          <w:sz w:val="8"/>
        </w:rPr>
        <w:t>. 139</w:t>
      </w:r>
    </w:p>
    <w:p w14:paraId="615103CF" w14:textId="77777777" w:rsidR="00BE4488" w:rsidRPr="00BE4488" w:rsidRDefault="00BE4488" w:rsidP="00BE4488">
      <w:pPr>
        <w:keepNext/>
        <w:keepLines/>
        <w:spacing w:before="40" w:after="0"/>
        <w:outlineLvl w:val="3"/>
        <w:rPr>
          <w:rFonts w:eastAsia="MS Gothic"/>
          <w:b/>
          <w:iCs/>
          <w:sz w:val="26"/>
        </w:rPr>
      </w:pPr>
      <w:r w:rsidRPr="00BE4488">
        <w:rPr>
          <w:rFonts w:eastAsia="MS Gothic"/>
          <w:b/>
          <w:iCs/>
          <w:sz w:val="26"/>
        </w:rPr>
        <w:t xml:space="preserve">Warming causes </w:t>
      </w:r>
      <w:r w:rsidRPr="00BE4488">
        <w:rPr>
          <w:rFonts w:eastAsia="MS Gothic"/>
          <w:b/>
          <w:iCs/>
          <w:sz w:val="26"/>
          <w:u w:val="single"/>
        </w:rPr>
        <w:t>extinction</w:t>
      </w:r>
      <w:r w:rsidRPr="00BE4488">
        <w:rPr>
          <w:rFonts w:eastAsia="MS Gothic"/>
          <w:b/>
          <w:iCs/>
          <w:sz w:val="26"/>
        </w:rPr>
        <w:t xml:space="preserve"> – a </w:t>
      </w:r>
      <w:r w:rsidRPr="00BE4488">
        <w:rPr>
          <w:rFonts w:eastAsia="MS Gothic"/>
          <w:b/>
          <w:iCs/>
          <w:sz w:val="26"/>
          <w:u w:val="single"/>
        </w:rPr>
        <w:t>confluence</w:t>
      </w:r>
      <w:r w:rsidRPr="00BE4488">
        <w:rPr>
          <w:rFonts w:eastAsia="MS Gothic"/>
          <w:b/>
          <w:iCs/>
          <w:sz w:val="26"/>
        </w:rPr>
        <w:t xml:space="preserve"> of </w:t>
      </w:r>
      <w:r w:rsidRPr="00BE4488">
        <w:rPr>
          <w:rFonts w:eastAsia="MS Gothic"/>
          <w:b/>
          <w:iCs/>
          <w:sz w:val="26"/>
          <w:u w:val="single"/>
        </w:rPr>
        <w:t>nonlinear</w:t>
      </w:r>
      <w:r w:rsidRPr="00BE4488">
        <w:rPr>
          <w:rFonts w:eastAsia="MS Gothic"/>
          <w:b/>
          <w:iCs/>
          <w:sz w:val="26"/>
        </w:rPr>
        <w:t xml:space="preserve"> and </w:t>
      </w:r>
      <w:r w:rsidRPr="00BE4488">
        <w:rPr>
          <w:rFonts w:eastAsia="MS Gothic"/>
          <w:b/>
          <w:iCs/>
          <w:sz w:val="26"/>
          <w:u w:val="single"/>
        </w:rPr>
        <w:t>unpredictable</w:t>
      </w:r>
      <w:r w:rsidRPr="00BE4488">
        <w:rPr>
          <w:rFonts w:eastAsia="MS Gothic"/>
          <w:b/>
          <w:iCs/>
          <w:sz w:val="26"/>
        </w:rPr>
        <w:t xml:space="preserve"> effects will make human and natural systems inhospitable while increasing </w:t>
      </w:r>
      <w:r w:rsidRPr="00BE4488">
        <w:rPr>
          <w:rFonts w:eastAsia="MS Gothic"/>
          <w:b/>
          <w:iCs/>
          <w:sz w:val="26"/>
          <w:u w:val="single"/>
        </w:rPr>
        <w:t>escalatory conflicts</w:t>
      </w:r>
      <w:r w:rsidRPr="00BE4488">
        <w:rPr>
          <w:rFonts w:eastAsia="MS Gothic"/>
          <w:b/>
          <w:iCs/>
          <w:sz w:val="26"/>
        </w:rPr>
        <w:t xml:space="preserve"> – even if the impacts are </w:t>
      </w:r>
      <w:r w:rsidRPr="00BE4488">
        <w:rPr>
          <w:rFonts w:eastAsia="MS Gothic"/>
          <w:b/>
          <w:iCs/>
          <w:sz w:val="26"/>
          <w:u w:val="single"/>
        </w:rPr>
        <w:t>far off</w:t>
      </w:r>
      <w:r w:rsidRPr="00BE4488">
        <w:rPr>
          <w:rFonts w:eastAsia="MS Gothic"/>
          <w:b/>
          <w:iCs/>
          <w:sz w:val="26"/>
        </w:rPr>
        <w:t xml:space="preserve">, only drastic action </w:t>
      </w:r>
      <w:r w:rsidRPr="00BE4488">
        <w:rPr>
          <w:rFonts w:eastAsia="MS Gothic"/>
          <w:b/>
          <w:iCs/>
          <w:sz w:val="26"/>
          <w:u w:val="single"/>
        </w:rPr>
        <w:t>soon</w:t>
      </w:r>
      <w:r w:rsidRPr="00BE4488">
        <w:rPr>
          <w:rFonts w:eastAsia="MS Gothic"/>
          <w:b/>
          <w:iCs/>
          <w:sz w:val="26"/>
        </w:rPr>
        <w:t xml:space="preserve"> solves</w:t>
      </w:r>
    </w:p>
    <w:p w14:paraId="7C0C1189" w14:textId="77777777" w:rsidR="00BE4488" w:rsidRPr="00BE4488" w:rsidRDefault="00BE4488" w:rsidP="00BE4488">
      <w:pPr>
        <w:rPr>
          <w:rFonts w:eastAsia="Cambria"/>
        </w:rPr>
      </w:pPr>
      <w:r w:rsidRPr="00BE4488">
        <w:rPr>
          <w:rFonts w:eastAsia="Cambria"/>
          <w:b/>
          <w:bCs/>
          <w:sz w:val="26"/>
        </w:rPr>
        <w:t>Melton 19</w:t>
      </w:r>
      <w:r w:rsidRPr="00BE4488">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76099FD7" w14:textId="77777777" w:rsidR="00BE4488" w:rsidRPr="00BE4488" w:rsidRDefault="00BE4488" w:rsidP="00BE4488">
      <w:pPr>
        <w:rPr>
          <w:rFonts w:eastAsia="Cambria"/>
          <w:sz w:val="14"/>
        </w:rPr>
      </w:pPr>
      <w:r w:rsidRPr="00BE4488">
        <w:rPr>
          <w:rFonts w:eastAsia="Cambria"/>
          <w:sz w:val="14"/>
        </w:rPr>
        <w:t xml:space="preserve">At least until 2050, and possibly for decades after, </w:t>
      </w:r>
      <w:r w:rsidRPr="00BE4488">
        <w:rPr>
          <w:rFonts w:eastAsia="Cambria"/>
          <w:highlight w:val="green"/>
          <w:u w:val="single"/>
        </w:rPr>
        <w:t>climate change will</w:t>
      </w:r>
      <w:r w:rsidRPr="00BE4488">
        <w:rPr>
          <w:rFonts w:eastAsia="Cambria"/>
          <w:u w:val="single"/>
        </w:rPr>
        <w:t xml:space="preserve"> remain a </w:t>
      </w:r>
      <w:r w:rsidRPr="00BE4488">
        <w:rPr>
          <w:rFonts w:eastAsia="Cambria"/>
          <w:b/>
          <w:iCs/>
          <w:u w:val="single"/>
        </w:rPr>
        <w:t>creeping threat</w:t>
      </w:r>
      <w:r w:rsidRPr="00BE4488">
        <w:rPr>
          <w:rFonts w:eastAsia="Cambria"/>
          <w:u w:val="single"/>
        </w:rPr>
        <w:t xml:space="preserve"> that will </w:t>
      </w:r>
      <w:r w:rsidRPr="00BE4488">
        <w:rPr>
          <w:rFonts w:eastAsia="Cambria"/>
          <w:b/>
          <w:iCs/>
          <w:u w:val="single"/>
        </w:rPr>
        <w:t xml:space="preserve">exacerbate and </w:t>
      </w:r>
      <w:r w:rsidRPr="00BE4488">
        <w:rPr>
          <w:rFonts w:eastAsia="Cambria"/>
          <w:b/>
          <w:iCs/>
          <w:highlight w:val="green"/>
          <w:u w:val="single"/>
        </w:rPr>
        <w:t>amplify</w:t>
      </w:r>
      <w:r w:rsidRPr="00BE4488">
        <w:rPr>
          <w:rFonts w:eastAsia="Cambria"/>
          <w:u w:val="single"/>
        </w:rPr>
        <w:t xml:space="preserve"> existing, </w:t>
      </w:r>
      <w:r w:rsidRPr="00BE4488">
        <w:rPr>
          <w:rFonts w:eastAsia="Cambria"/>
          <w:b/>
          <w:iCs/>
          <w:u w:val="single"/>
        </w:rPr>
        <w:t>structural</w:t>
      </w:r>
      <w:r w:rsidRPr="00BE4488">
        <w:rPr>
          <w:rFonts w:eastAsia="Cambria"/>
          <w:u w:val="single"/>
        </w:rPr>
        <w:t xml:space="preserve"> global </w:t>
      </w:r>
      <w:r w:rsidRPr="00BE4488">
        <w:rPr>
          <w:rFonts w:eastAsia="Cambria"/>
          <w:b/>
          <w:iCs/>
          <w:u w:val="single"/>
        </w:rPr>
        <w:t>inequalities</w:t>
      </w:r>
      <w:r w:rsidRPr="00BE4488">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BE4488">
        <w:rPr>
          <w:rFonts w:eastAsia="Cambria"/>
          <w:u w:val="single"/>
        </w:rPr>
        <w:t xml:space="preserve">climate change will </w:t>
      </w:r>
      <w:r w:rsidRPr="00BE4488">
        <w:rPr>
          <w:rFonts w:eastAsia="Cambria"/>
          <w:b/>
          <w:iCs/>
          <w:u w:val="single"/>
        </w:rPr>
        <w:t>exacerbate humanitarian crises</w:t>
      </w:r>
      <w:r w:rsidRPr="00BE4488">
        <w:rPr>
          <w:rFonts w:eastAsia="Cambria"/>
          <w:sz w:val="14"/>
        </w:rPr>
        <w:t>—</w:t>
      </w:r>
      <w:r w:rsidRPr="00BE4488">
        <w:rPr>
          <w:rFonts w:eastAsia="Cambria"/>
          <w:u w:val="single"/>
        </w:rPr>
        <w:t xml:space="preserve">some of which will </w:t>
      </w:r>
      <w:r w:rsidRPr="00BE4488">
        <w:rPr>
          <w:rFonts w:eastAsia="Cambria"/>
          <w:highlight w:val="green"/>
          <w:u w:val="single"/>
        </w:rPr>
        <w:t>result in</w:t>
      </w:r>
      <w:r w:rsidRPr="00BE4488">
        <w:rPr>
          <w:rFonts w:eastAsia="Cambria"/>
          <w:u w:val="single"/>
        </w:rPr>
        <w:t xml:space="preserve"> the </w:t>
      </w:r>
      <w:r w:rsidRPr="00BE4488">
        <w:rPr>
          <w:rFonts w:eastAsia="Cambria"/>
          <w:highlight w:val="green"/>
          <w:u w:val="single"/>
        </w:rPr>
        <w:t xml:space="preserve">deployment of </w:t>
      </w:r>
      <w:r w:rsidRPr="00BE4488">
        <w:rPr>
          <w:rFonts w:eastAsia="Cambria"/>
          <w:b/>
          <w:iCs/>
          <w:highlight w:val="green"/>
          <w:u w:val="single"/>
        </w:rPr>
        <w:t>military personnel</w:t>
      </w:r>
      <w:r w:rsidRPr="00BE4488">
        <w:rPr>
          <w:rFonts w:eastAsia="Cambria"/>
          <w:sz w:val="14"/>
        </w:rPr>
        <w:t xml:space="preserve">, as well as material and financial assistance. </w:t>
      </w:r>
      <w:r w:rsidRPr="00BE4488">
        <w:rPr>
          <w:rFonts w:eastAsia="Cambria"/>
          <w:u w:val="single"/>
        </w:rPr>
        <w:t>It wil</w:t>
      </w:r>
      <w:r w:rsidRPr="00BE4488">
        <w:rPr>
          <w:rFonts w:eastAsia="Cambria"/>
          <w:highlight w:val="green"/>
          <w:u w:val="single"/>
        </w:rPr>
        <w:t>l</w:t>
      </w:r>
      <w:r w:rsidRPr="00BE4488">
        <w:rPr>
          <w:rFonts w:eastAsia="Cambria"/>
          <w:sz w:val="14"/>
        </w:rPr>
        <w:t xml:space="preserve"> also </w:t>
      </w:r>
      <w:r w:rsidRPr="00BE4488">
        <w:rPr>
          <w:rFonts w:eastAsia="Cambria"/>
          <w:b/>
          <w:iCs/>
          <w:highlight w:val="green"/>
          <w:u w:val="single"/>
        </w:rPr>
        <w:t>aggravate</w:t>
      </w:r>
      <w:r w:rsidRPr="00BE4488">
        <w:rPr>
          <w:rFonts w:eastAsia="Cambria"/>
          <w:sz w:val="14"/>
        </w:rPr>
        <w:t xml:space="preserve"> natural </w:t>
      </w:r>
      <w:r w:rsidRPr="00BE4488">
        <w:rPr>
          <w:rFonts w:eastAsia="Cambria"/>
          <w:b/>
          <w:iCs/>
          <w:u w:val="single"/>
        </w:rPr>
        <w:t>resource constraints</w:t>
      </w:r>
      <w:r w:rsidRPr="00BE4488">
        <w:rPr>
          <w:rFonts w:eastAsia="Cambria"/>
          <w:sz w:val="14"/>
        </w:rPr>
        <w:t xml:space="preserve">, potentially </w:t>
      </w:r>
      <w:r w:rsidRPr="00BE4488">
        <w:rPr>
          <w:rFonts w:eastAsia="Cambria"/>
          <w:u w:val="single"/>
        </w:rPr>
        <w:t>contributing to</w:t>
      </w:r>
      <w:r w:rsidRPr="00BE4488">
        <w:rPr>
          <w:rFonts w:eastAsia="Cambria"/>
          <w:sz w:val="14"/>
        </w:rPr>
        <w:t xml:space="preserve"> political and economic </w:t>
      </w:r>
      <w:r w:rsidRPr="00BE4488">
        <w:rPr>
          <w:rFonts w:eastAsia="Cambria"/>
          <w:b/>
          <w:iCs/>
          <w:highlight w:val="green"/>
          <w:u w:val="single"/>
        </w:rPr>
        <w:t>conflict</w:t>
      </w:r>
      <w:r w:rsidRPr="00BE4488">
        <w:rPr>
          <w:rFonts w:eastAsia="Cambria"/>
          <w:highlight w:val="green"/>
          <w:u w:val="single"/>
        </w:rPr>
        <w:t xml:space="preserve"> over </w:t>
      </w:r>
      <w:r w:rsidRPr="00BE4488">
        <w:rPr>
          <w:rFonts w:eastAsia="Cambria"/>
          <w:b/>
          <w:iCs/>
          <w:highlight w:val="green"/>
          <w:u w:val="single"/>
        </w:rPr>
        <w:t>water</w:t>
      </w:r>
      <w:r w:rsidRPr="00BE4488">
        <w:rPr>
          <w:rFonts w:eastAsia="Cambria"/>
          <w:highlight w:val="green"/>
          <w:u w:val="single"/>
        </w:rPr>
        <w:t xml:space="preserve">, </w:t>
      </w:r>
      <w:r w:rsidRPr="00BE4488">
        <w:rPr>
          <w:rFonts w:eastAsia="Cambria"/>
          <w:b/>
          <w:iCs/>
          <w:highlight w:val="green"/>
          <w:u w:val="single"/>
        </w:rPr>
        <w:t>food</w:t>
      </w:r>
      <w:r w:rsidRPr="00BE4488">
        <w:rPr>
          <w:rFonts w:eastAsia="Cambria"/>
          <w:highlight w:val="green"/>
          <w:u w:val="single"/>
        </w:rPr>
        <w:t xml:space="preserve"> and </w:t>
      </w:r>
      <w:r w:rsidRPr="00BE4488">
        <w:rPr>
          <w:rFonts w:eastAsia="Cambria"/>
          <w:b/>
          <w:iCs/>
          <w:highlight w:val="green"/>
          <w:u w:val="single"/>
        </w:rPr>
        <w:t>energy</w:t>
      </w:r>
      <w:r w:rsidRPr="00BE4488">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BE4488">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BE4488">
        <w:rPr>
          <w:rFonts w:eastAsia="Cambria"/>
          <w:sz w:val="14"/>
        </w:rPr>
        <w:t xml:space="preserve">By contrast, </w:t>
      </w:r>
      <w:r w:rsidRPr="00BE4488">
        <w:rPr>
          <w:rFonts w:eastAsia="Cambria"/>
          <w:u w:val="single"/>
        </w:rPr>
        <w:t xml:space="preserve">if emissions continue to </w:t>
      </w:r>
      <w:r w:rsidRPr="00BE4488">
        <w:rPr>
          <w:rFonts w:eastAsia="Cambria"/>
          <w:b/>
          <w:iCs/>
          <w:u w:val="single"/>
        </w:rPr>
        <w:t>creep upward</w:t>
      </w:r>
      <w:r w:rsidRPr="00BE4488">
        <w:rPr>
          <w:rFonts w:eastAsia="Cambria"/>
          <w:sz w:val="14"/>
        </w:rPr>
        <w:t xml:space="preserve"> (or if they do not decline rapidly), by 2100 climate-related national security </w:t>
      </w:r>
      <w:r w:rsidRPr="00BE4488">
        <w:rPr>
          <w:rFonts w:eastAsia="Cambria"/>
          <w:u w:val="single"/>
        </w:rPr>
        <w:t xml:space="preserve">threats could be </w:t>
      </w:r>
      <w:r w:rsidRPr="00BE4488">
        <w:rPr>
          <w:rFonts w:eastAsia="Cambria"/>
          <w:b/>
          <w:iCs/>
          <w:u w:val="single"/>
        </w:rPr>
        <w:t>existential</w:t>
      </w:r>
      <w:r w:rsidRPr="00BE4488">
        <w:rPr>
          <w:rFonts w:eastAsia="Cambria"/>
          <w:sz w:val="14"/>
        </w:rPr>
        <w:t xml:space="preserve">. </w:t>
      </w:r>
      <w:r w:rsidRPr="00BE4488">
        <w:rPr>
          <w:rFonts w:eastAsia="Cambria"/>
          <w:u w:val="single"/>
        </w:rPr>
        <w:t>The question for the next hundred years is not</w:t>
      </w:r>
      <w:r w:rsidRPr="00BE4488">
        <w:rPr>
          <w:rFonts w:eastAsia="Cambria"/>
          <w:sz w:val="14"/>
        </w:rPr>
        <w:t>, “are disparities politically and economically manageable?” but, “</w:t>
      </w:r>
      <w:r w:rsidRPr="00BE4488">
        <w:rPr>
          <w:rFonts w:eastAsia="Cambria"/>
          <w:u w:val="single"/>
        </w:rPr>
        <w:t xml:space="preserve">can the </w:t>
      </w:r>
      <w:r w:rsidRPr="00BE4488">
        <w:rPr>
          <w:rFonts w:eastAsia="Cambria"/>
          <w:b/>
          <w:iCs/>
          <w:u w:val="single"/>
        </w:rPr>
        <w:t>global order</w:t>
      </w:r>
      <w:r w:rsidRPr="00BE4488">
        <w:rPr>
          <w:rFonts w:eastAsia="Cambria"/>
          <w:u w:val="single"/>
        </w:rPr>
        <w:t xml:space="preserve">, premised on the </w:t>
      </w:r>
      <w:r w:rsidRPr="00BE4488">
        <w:rPr>
          <w:rFonts w:eastAsia="Cambria"/>
          <w:b/>
          <w:iCs/>
          <w:u w:val="single"/>
        </w:rPr>
        <w:t>nation-state system</w:t>
      </w:r>
      <w:r w:rsidRPr="00BE4488">
        <w:rPr>
          <w:rFonts w:eastAsia="Cambria"/>
          <w:u w:val="single"/>
        </w:rPr>
        <w:t xml:space="preserve">, itself based on territorial sovereignty, </w:t>
      </w:r>
      <w:r w:rsidRPr="00BE4488">
        <w:rPr>
          <w:rFonts w:eastAsia="Cambria"/>
          <w:b/>
          <w:iCs/>
          <w:u w:val="single"/>
        </w:rPr>
        <w:t>survive</w:t>
      </w:r>
      <w:r w:rsidRPr="00BE4488">
        <w:rPr>
          <w:rFonts w:eastAsia="Cambria"/>
          <w:u w:val="single"/>
        </w:rPr>
        <w:t xml:space="preserve"> in a world in which </w:t>
      </w:r>
      <w:r w:rsidRPr="00BE4488">
        <w:rPr>
          <w:rFonts w:eastAsia="Cambria"/>
          <w:b/>
          <w:iCs/>
          <w:u w:val="single"/>
        </w:rPr>
        <w:t>substantial swathes of territory</w:t>
      </w:r>
      <w:r w:rsidRPr="00BE4488">
        <w:rPr>
          <w:rFonts w:eastAsia="Cambria"/>
          <w:u w:val="single"/>
        </w:rPr>
        <w:t xml:space="preserve"> are potentially </w:t>
      </w:r>
      <w:r w:rsidRPr="00BE4488">
        <w:rPr>
          <w:rFonts w:eastAsia="Cambria"/>
          <w:b/>
          <w:iCs/>
          <w:u w:val="single"/>
        </w:rPr>
        <w:t>uninhabitable</w:t>
      </w:r>
      <w:r w:rsidRPr="00BE4488">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BE4488">
        <w:rPr>
          <w:rFonts w:eastAsia="Cambria"/>
          <w:u w:val="single"/>
        </w:rPr>
        <w:t xml:space="preserve">Even </w:t>
      </w:r>
      <w:r w:rsidRPr="00BE4488">
        <w:rPr>
          <w:rFonts w:eastAsia="Cambria"/>
          <w:b/>
          <w:iCs/>
          <w:u w:val="single"/>
        </w:rPr>
        <w:t>small differences</w:t>
      </w:r>
      <w:r w:rsidRPr="00BE4488">
        <w:rPr>
          <w:rFonts w:eastAsia="Cambria"/>
          <w:u w:val="single"/>
        </w:rPr>
        <w:t xml:space="preserve"> in global average </w:t>
      </w:r>
      <w:r w:rsidRPr="00BE4488">
        <w:rPr>
          <w:rFonts w:eastAsia="Cambria"/>
          <w:b/>
          <w:iCs/>
          <w:u w:val="single"/>
        </w:rPr>
        <w:t>temperatures</w:t>
      </w:r>
      <w:r w:rsidRPr="00BE4488">
        <w:rPr>
          <w:rFonts w:eastAsia="Cambria"/>
          <w:u w:val="single"/>
        </w:rPr>
        <w:t xml:space="preserve"> result in </w:t>
      </w:r>
      <w:r w:rsidRPr="00BE4488">
        <w:rPr>
          <w:rFonts w:eastAsia="Cambria"/>
          <w:b/>
          <w:iCs/>
          <w:u w:val="single"/>
        </w:rPr>
        <w:t>significant environmental changes</w:t>
      </w:r>
      <w:r w:rsidRPr="00BE4488">
        <w:rPr>
          <w:rFonts w:eastAsia="Cambria"/>
          <w:u w:val="single"/>
        </w:rPr>
        <w:t xml:space="preserve">, with attendant </w:t>
      </w:r>
      <w:r w:rsidRPr="00BE4488">
        <w:rPr>
          <w:rFonts w:eastAsia="Cambria"/>
          <w:b/>
          <w:iCs/>
          <w:u w:val="single"/>
        </w:rPr>
        <w:t>social</w:t>
      </w:r>
      <w:r w:rsidRPr="00BE4488">
        <w:rPr>
          <w:rFonts w:eastAsia="Cambria"/>
          <w:u w:val="single"/>
        </w:rPr>
        <w:t xml:space="preserve">, </w:t>
      </w:r>
      <w:r w:rsidRPr="00BE4488">
        <w:rPr>
          <w:rFonts w:eastAsia="Cambria"/>
          <w:b/>
          <w:iCs/>
          <w:u w:val="single"/>
        </w:rPr>
        <w:t>economic</w:t>
      </w:r>
      <w:r w:rsidRPr="00BE4488">
        <w:rPr>
          <w:rFonts w:eastAsia="Cambria"/>
          <w:u w:val="single"/>
        </w:rPr>
        <w:t xml:space="preserve"> and </w:t>
      </w:r>
      <w:r w:rsidRPr="00BE4488">
        <w:rPr>
          <w:rFonts w:eastAsia="Cambria"/>
          <w:b/>
          <w:iCs/>
          <w:u w:val="single"/>
        </w:rPr>
        <w:t>political consequences</w:t>
      </w:r>
      <w:r w:rsidRPr="00BE4488">
        <w:rPr>
          <w:rFonts w:eastAsia="Cambria"/>
          <w:sz w:val="14"/>
        </w:rPr>
        <w:t xml:space="preserve">. By 2050, </w:t>
      </w:r>
      <w:r w:rsidRPr="00BE4488">
        <w:rPr>
          <w:rFonts w:eastAsia="Cambria"/>
          <w:u w:val="single"/>
        </w:rPr>
        <w:t xml:space="preserve">climate change will </w:t>
      </w:r>
      <w:r w:rsidRPr="00BE4488">
        <w:rPr>
          <w:rFonts w:eastAsia="Cambria"/>
          <w:b/>
          <w:iCs/>
          <w:u w:val="single"/>
        </w:rPr>
        <w:t>wreak increasing havoc</w:t>
      </w:r>
      <w:r w:rsidRPr="00BE4488">
        <w:rPr>
          <w:rFonts w:eastAsia="Cambria"/>
          <w:u w:val="single"/>
        </w:rPr>
        <w:t xml:space="preserve"> on </w:t>
      </w:r>
      <w:r w:rsidRPr="00BE4488">
        <w:rPr>
          <w:rFonts w:eastAsia="Cambria"/>
          <w:b/>
          <w:iCs/>
          <w:u w:val="single"/>
        </w:rPr>
        <w:t>human</w:t>
      </w:r>
      <w:r w:rsidRPr="00BE4488">
        <w:rPr>
          <w:rFonts w:eastAsia="Cambria"/>
          <w:u w:val="single"/>
        </w:rPr>
        <w:t xml:space="preserve"> and </w:t>
      </w:r>
      <w:r w:rsidRPr="00BE4488">
        <w:rPr>
          <w:rFonts w:eastAsia="Cambria"/>
          <w:b/>
          <w:iCs/>
          <w:u w:val="single"/>
        </w:rPr>
        <w:t>natural systems</w:t>
      </w:r>
      <w:r w:rsidRPr="00BE4488">
        <w:rPr>
          <w:rFonts w:eastAsia="Cambria"/>
          <w:sz w:val="14"/>
        </w:rPr>
        <w:t>—predominantly, but not exclusively, in the developing world—</w:t>
      </w:r>
      <w:r w:rsidRPr="00BE4488">
        <w:rPr>
          <w:rFonts w:eastAsia="Cambria"/>
          <w:u w:val="single"/>
        </w:rPr>
        <w:t>with</w:t>
      </w:r>
      <w:r w:rsidRPr="00BE4488">
        <w:rPr>
          <w:rFonts w:eastAsia="Cambria"/>
          <w:sz w:val="14"/>
        </w:rPr>
        <w:t xml:space="preserve"> attenuated but </w:t>
      </w:r>
      <w:r w:rsidRPr="00BE4488">
        <w:rPr>
          <w:rFonts w:eastAsia="Cambria"/>
          <w:b/>
          <w:iCs/>
          <w:u w:val="single"/>
        </w:rPr>
        <w:t>profound consequences</w:t>
      </w:r>
      <w:r w:rsidRPr="00BE4488">
        <w:rPr>
          <w:rFonts w:eastAsia="Cambria"/>
          <w:u w:val="single"/>
        </w:rPr>
        <w:t xml:space="preserve"> for </w:t>
      </w:r>
      <w:r w:rsidRPr="00BE4488">
        <w:rPr>
          <w:rFonts w:eastAsia="Cambria"/>
          <w:b/>
          <w:iCs/>
          <w:u w:val="single"/>
        </w:rPr>
        <w:t>national security</w:t>
      </w:r>
      <w:r w:rsidRPr="00BE4488">
        <w:rPr>
          <w:rFonts w:eastAsia="Cambria"/>
          <w:sz w:val="14"/>
        </w:rPr>
        <w:t xml:space="preserve">. In particular, </w:t>
      </w:r>
      <w:r w:rsidRPr="00BE4488">
        <w:rPr>
          <w:rFonts w:eastAsia="Cambria"/>
          <w:highlight w:val="green"/>
          <w:u w:val="single"/>
        </w:rPr>
        <w:t xml:space="preserve">changes in </w:t>
      </w:r>
      <w:r w:rsidRPr="00BE4488">
        <w:rPr>
          <w:rFonts w:eastAsia="Cambria"/>
          <w:b/>
          <w:iCs/>
          <w:highlight w:val="green"/>
          <w:u w:val="single"/>
        </w:rPr>
        <w:t>temperature</w:t>
      </w:r>
      <w:r w:rsidRPr="00BE4488">
        <w:rPr>
          <w:rFonts w:eastAsia="Cambria"/>
          <w:u w:val="single"/>
        </w:rPr>
        <w:t xml:space="preserve">, the </w:t>
      </w:r>
      <w:r w:rsidRPr="00BE4488">
        <w:rPr>
          <w:rFonts w:eastAsia="Cambria"/>
          <w:b/>
          <w:iCs/>
          <w:highlight w:val="green"/>
          <w:u w:val="single"/>
        </w:rPr>
        <w:t>hydrological cycle</w:t>
      </w:r>
      <w:r w:rsidRPr="00BE4488">
        <w:rPr>
          <w:rFonts w:eastAsia="Cambria"/>
          <w:u w:val="single"/>
        </w:rPr>
        <w:t xml:space="preserve"> and the </w:t>
      </w:r>
      <w:r w:rsidRPr="00BE4488">
        <w:rPr>
          <w:rFonts w:eastAsia="Cambria"/>
          <w:b/>
          <w:iCs/>
          <w:u w:val="single"/>
        </w:rPr>
        <w:t>ranges of insects</w:t>
      </w:r>
      <w:r w:rsidRPr="00BE4488">
        <w:rPr>
          <w:rFonts w:eastAsia="Cambria"/>
          <w:u w:val="single"/>
        </w:rPr>
        <w:t xml:space="preserve"> </w:t>
      </w:r>
      <w:r w:rsidRPr="00BE4488">
        <w:rPr>
          <w:rFonts w:eastAsia="Cambria"/>
          <w:highlight w:val="green"/>
          <w:u w:val="single"/>
        </w:rPr>
        <w:t xml:space="preserve">will impact </w:t>
      </w:r>
      <w:r w:rsidRPr="00BE4488">
        <w:rPr>
          <w:rFonts w:eastAsia="Cambria"/>
          <w:b/>
          <w:iCs/>
          <w:highlight w:val="green"/>
          <w:u w:val="single"/>
        </w:rPr>
        <w:t xml:space="preserve">food </w:t>
      </w:r>
      <w:r w:rsidRPr="00BE4488">
        <w:rPr>
          <w:rFonts w:eastAsia="Cambria"/>
          <w:b/>
          <w:iCs/>
          <w:u w:val="single"/>
        </w:rPr>
        <w:t>availability</w:t>
      </w:r>
      <w:r w:rsidRPr="00BE4488">
        <w:rPr>
          <w:rFonts w:eastAsia="Cambria"/>
          <w:u w:val="single"/>
        </w:rPr>
        <w:t xml:space="preserve"> and food access in much of the world, increasing food insecurity</w:t>
      </w:r>
      <w:r w:rsidRPr="00BE4488">
        <w:rPr>
          <w:rFonts w:eastAsia="Cambria"/>
          <w:sz w:val="14"/>
        </w:rPr>
        <w:t xml:space="preserve">. </w:t>
      </w:r>
      <w:r w:rsidRPr="00BE4488">
        <w:rPr>
          <w:rFonts w:eastAsia="Cambria"/>
          <w:b/>
          <w:iCs/>
          <w:highlight w:val="green"/>
          <w:u w:val="single"/>
        </w:rPr>
        <w:t>Storms</w:t>
      </w:r>
      <w:r w:rsidRPr="00BE4488">
        <w:rPr>
          <w:rFonts w:eastAsia="Cambria"/>
          <w:u w:val="single"/>
        </w:rPr>
        <w:t xml:space="preserve">, </w:t>
      </w:r>
      <w:r w:rsidRPr="00BE4488">
        <w:rPr>
          <w:rFonts w:eastAsia="Cambria"/>
          <w:b/>
          <w:iCs/>
          <w:highlight w:val="green"/>
          <w:u w:val="single"/>
        </w:rPr>
        <w:t>flooding</w:t>
      </w:r>
      <w:r w:rsidRPr="00BE4488">
        <w:rPr>
          <w:rFonts w:eastAsia="Cambria"/>
          <w:u w:val="single"/>
        </w:rPr>
        <w:t xml:space="preserve">, </w:t>
      </w:r>
      <w:r w:rsidRPr="00BE4488">
        <w:rPr>
          <w:rFonts w:eastAsia="Cambria"/>
          <w:b/>
          <w:iCs/>
          <w:u w:val="single"/>
        </w:rPr>
        <w:t xml:space="preserve">changes in </w:t>
      </w:r>
      <w:r w:rsidRPr="00BE4488">
        <w:rPr>
          <w:rFonts w:eastAsia="Cambria"/>
          <w:b/>
          <w:iCs/>
          <w:highlight w:val="green"/>
          <w:u w:val="single"/>
        </w:rPr>
        <w:t>ocean pH</w:t>
      </w:r>
      <w:r w:rsidRPr="00BE4488">
        <w:rPr>
          <w:rFonts w:eastAsia="Cambria"/>
          <w:u w:val="single"/>
        </w:rPr>
        <w:t xml:space="preserve"> and other climate-linked changes </w:t>
      </w:r>
      <w:r w:rsidRPr="00BE4488">
        <w:rPr>
          <w:rFonts w:eastAsia="Cambria"/>
          <w:highlight w:val="green"/>
          <w:u w:val="single"/>
        </w:rPr>
        <w:t xml:space="preserve">will damage </w:t>
      </w:r>
      <w:r w:rsidRPr="00BE4488">
        <w:rPr>
          <w:rFonts w:eastAsia="Cambria"/>
          <w:b/>
          <w:iCs/>
          <w:highlight w:val="green"/>
          <w:u w:val="single"/>
        </w:rPr>
        <w:t>infrastructure</w:t>
      </w:r>
      <w:r w:rsidRPr="00BE4488">
        <w:rPr>
          <w:rFonts w:eastAsia="Cambria"/>
          <w:u w:val="single"/>
        </w:rPr>
        <w:t xml:space="preserve"> and negatively impact </w:t>
      </w:r>
      <w:r w:rsidRPr="00BE4488">
        <w:rPr>
          <w:rFonts w:eastAsia="Cambria"/>
          <w:b/>
          <w:iCs/>
          <w:u w:val="single"/>
        </w:rPr>
        <w:t xml:space="preserve">labor </w:t>
      </w:r>
      <w:r w:rsidRPr="00BE4488">
        <w:rPr>
          <w:rFonts w:eastAsia="Cambria"/>
          <w:b/>
          <w:iCs/>
          <w:highlight w:val="green"/>
          <w:u w:val="single"/>
        </w:rPr>
        <w:t>productivity</w:t>
      </w:r>
      <w:r w:rsidRPr="00BE4488">
        <w:rPr>
          <w:rFonts w:eastAsia="Cambria"/>
          <w:highlight w:val="green"/>
          <w:u w:val="single"/>
        </w:rPr>
        <w:t xml:space="preserve"> and</w:t>
      </w:r>
      <w:r w:rsidRPr="00BE4488">
        <w:rPr>
          <w:rFonts w:eastAsia="Cambria"/>
          <w:u w:val="single"/>
        </w:rPr>
        <w:t xml:space="preserve"> economic </w:t>
      </w:r>
      <w:r w:rsidRPr="00BE4488">
        <w:rPr>
          <w:rFonts w:eastAsia="Cambria"/>
          <w:b/>
          <w:iCs/>
          <w:highlight w:val="green"/>
          <w:u w:val="single"/>
        </w:rPr>
        <w:t>growth</w:t>
      </w:r>
      <w:r w:rsidRPr="00BE4488">
        <w:rPr>
          <w:rFonts w:eastAsia="Cambria"/>
          <w:sz w:val="14"/>
        </w:rPr>
        <w:t xml:space="preserve"> in much of the world. </w:t>
      </w:r>
      <w:r w:rsidRPr="00BE4488">
        <w:rPr>
          <w:rFonts w:eastAsia="Cambria"/>
          <w:u w:val="single"/>
        </w:rPr>
        <w:t xml:space="preserve">Vector-borne </w:t>
      </w:r>
      <w:r w:rsidRPr="00BE4488">
        <w:rPr>
          <w:rFonts w:eastAsia="Cambria"/>
          <w:b/>
          <w:iCs/>
          <w:highlight w:val="green"/>
          <w:u w:val="single"/>
        </w:rPr>
        <w:t>diseases</w:t>
      </w:r>
      <w:r w:rsidRPr="00BE4488">
        <w:rPr>
          <w:rFonts w:eastAsia="Cambria"/>
          <w:highlight w:val="green"/>
          <w:u w:val="single"/>
        </w:rPr>
        <w:t xml:space="preserve"> will</w:t>
      </w:r>
      <w:r w:rsidRPr="00BE4488">
        <w:rPr>
          <w:rFonts w:eastAsia="Cambria"/>
          <w:u w:val="single"/>
        </w:rPr>
        <w:t xml:space="preserve"> also </w:t>
      </w:r>
      <w:r w:rsidRPr="00BE4488">
        <w:rPr>
          <w:rFonts w:eastAsia="Cambria"/>
          <w:highlight w:val="green"/>
          <w:u w:val="single"/>
        </w:rPr>
        <w:t>be</w:t>
      </w:r>
      <w:r w:rsidRPr="00BE4488">
        <w:rPr>
          <w:rFonts w:eastAsia="Cambria"/>
          <w:u w:val="single"/>
        </w:rPr>
        <w:t xml:space="preserve">come </w:t>
      </w:r>
      <w:r w:rsidRPr="00BE4488">
        <w:rPr>
          <w:rFonts w:eastAsia="Cambria"/>
          <w:b/>
          <w:iCs/>
          <w:u w:val="single"/>
        </w:rPr>
        <w:t xml:space="preserve">more </w:t>
      </w:r>
      <w:r w:rsidRPr="00BE4488">
        <w:rPr>
          <w:rFonts w:eastAsia="Cambria"/>
          <w:b/>
          <w:iCs/>
          <w:highlight w:val="green"/>
          <w:u w:val="single"/>
        </w:rPr>
        <w:t>prevalent</w:t>
      </w:r>
      <w:r w:rsidRPr="00BE4488">
        <w:rPr>
          <w:rFonts w:eastAsia="Cambria"/>
          <w:sz w:val="14"/>
        </w:rPr>
        <w:t xml:space="preserve">, </w:t>
      </w:r>
      <w:r w:rsidRPr="00BE4488">
        <w:rPr>
          <w:rFonts w:eastAsia="Cambria"/>
          <w:u w:val="single"/>
        </w:rPr>
        <w:t xml:space="preserve">as climate change will expand the geographic </w:t>
      </w:r>
      <w:r w:rsidRPr="00BE4488">
        <w:rPr>
          <w:rFonts w:eastAsia="Cambria"/>
          <w:b/>
          <w:iCs/>
          <w:u w:val="single"/>
        </w:rPr>
        <w:t>range</w:t>
      </w:r>
      <w:r w:rsidRPr="00BE4488">
        <w:rPr>
          <w:rFonts w:eastAsia="Cambria"/>
          <w:u w:val="single"/>
        </w:rPr>
        <w:t xml:space="preserve"> and </w:t>
      </w:r>
      <w:r w:rsidRPr="00BE4488">
        <w:rPr>
          <w:rFonts w:eastAsia="Cambria"/>
          <w:b/>
          <w:iCs/>
          <w:u w:val="single"/>
        </w:rPr>
        <w:t>intensity</w:t>
      </w:r>
      <w:r w:rsidRPr="00BE4488">
        <w:rPr>
          <w:rFonts w:eastAsia="Cambria"/>
          <w:u w:val="single"/>
        </w:rPr>
        <w:t xml:space="preserve"> of </w:t>
      </w:r>
      <w:r w:rsidRPr="00BE4488">
        <w:rPr>
          <w:rFonts w:eastAsia="Cambria"/>
          <w:b/>
          <w:iCs/>
          <w:u w:val="single"/>
        </w:rPr>
        <w:t>transmission</w:t>
      </w:r>
      <w:r w:rsidRPr="00BE4488">
        <w:rPr>
          <w:rFonts w:eastAsia="Cambria"/>
          <w:u w:val="single"/>
        </w:rPr>
        <w:t xml:space="preserve"> of diseases like malaria, West Nile, Zika and dengue fever, and cholera</w:t>
      </w:r>
      <w:r w:rsidRPr="00BE4488">
        <w:rPr>
          <w:rFonts w:eastAsia="Cambria"/>
          <w:sz w:val="14"/>
        </w:rPr>
        <w:t xml:space="preserve">. </w:t>
      </w:r>
      <w:r w:rsidRPr="00BE4488">
        <w:rPr>
          <w:rFonts w:eastAsia="Cambria"/>
          <w:u w:val="single"/>
        </w:rPr>
        <w:t xml:space="preserve">Rising </w:t>
      </w:r>
      <w:r w:rsidRPr="00BE4488">
        <w:rPr>
          <w:rFonts w:eastAsia="Cambria"/>
          <w:b/>
          <w:iCs/>
          <w:u w:val="single"/>
        </w:rPr>
        <w:t>public health challenges</w:t>
      </w:r>
      <w:r w:rsidRPr="00BE4488">
        <w:rPr>
          <w:rFonts w:eastAsia="Cambria"/>
          <w:u w:val="single"/>
        </w:rPr>
        <w:t xml:space="preserve">, </w:t>
      </w:r>
      <w:r w:rsidRPr="00BE4488">
        <w:rPr>
          <w:rFonts w:eastAsia="Cambria"/>
          <w:b/>
          <w:iCs/>
          <w:u w:val="single"/>
        </w:rPr>
        <w:t>economic devastation</w:t>
      </w:r>
      <w:r w:rsidRPr="00BE4488">
        <w:rPr>
          <w:rFonts w:eastAsia="Cambria"/>
          <w:u w:val="single"/>
        </w:rPr>
        <w:t xml:space="preserve"> and </w:t>
      </w:r>
      <w:r w:rsidRPr="00BE4488">
        <w:rPr>
          <w:rFonts w:eastAsia="Cambria"/>
          <w:b/>
          <w:iCs/>
          <w:u w:val="single"/>
        </w:rPr>
        <w:t>food insecurity</w:t>
      </w:r>
      <w:r w:rsidRPr="00BE4488">
        <w:rPr>
          <w:rFonts w:eastAsia="Cambria"/>
          <w:u w:val="single"/>
        </w:rPr>
        <w:t xml:space="preserve"> will translate into an increased </w:t>
      </w:r>
      <w:r w:rsidRPr="00BE4488">
        <w:rPr>
          <w:rFonts w:eastAsia="Cambria"/>
          <w:b/>
          <w:iCs/>
          <w:u w:val="single"/>
        </w:rPr>
        <w:t>demand</w:t>
      </w:r>
      <w:r w:rsidRPr="00BE4488">
        <w:rPr>
          <w:rFonts w:eastAsia="Cambria"/>
          <w:u w:val="single"/>
        </w:rPr>
        <w:t xml:space="preserve"> for </w:t>
      </w:r>
      <w:r w:rsidRPr="00BE4488">
        <w:rPr>
          <w:rFonts w:eastAsia="Cambria"/>
          <w:b/>
          <w:iCs/>
          <w:u w:val="single"/>
        </w:rPr>
        <w:t>humanitarian assistance</w:t>
      </w:r>
      <w:r w:rsidRPr="00BE4488">
        <w:rPr>
          <w:rFonts w:eastAsia="Cambria"/>
          <w:u w:val="single"/>
        </w:rPr>
        <w:t xml:space="preserve"> provided by the </w:t>
      </w:r>
      <w:r w:rsidRPr="00BE4488">
        <w:rPr>
          <w:rFonts w:eastAsia="Cambria"/>
          <w:b/>
          <w:iCs/>
          <w:u w:val="single"/>
        </w:rPr>
        <w:t>military</w:t>
      </w:r>
      <w:r w:rsidRPr="00BE4488">
        <w:rPr>
          <w:rFonts w:eastAsia="Cambria"/>
          <w:u w:val="single"/>
        </w:rPr>
        <w:t xml:space="preserve">, increased </w:t>
      </w:r>
      <w:r w:rsidRPr="00BE4488">
        <w:rPr>
          <w:rFonts w:eastAsia="Cambria"/>
          <w:b/>
          <w:iCs/>
          <w:highlight w:val="green"/>
          <w:u w:val="single"/>
        </w:rPr>
        <w:t>migration</w:t>
      </w:r>
      <w:r w:rsidRPr="00BE4488">
        <w:rPr>
          <w:rFonts w:eastAsia="Cambria"/>
          <w:sz w:val="14"/>
        </w:rPr>
        <w:t>—especially from tropical and subtropical regions—</w:t>
      </w:r>
      <w:r w:rsidRPr="00BE4488">
        <w:rPr>
          <w:rFonts w:eastAsia="Cambria"/>
          <w:highlight w:val="green"/>
          <w:u w:val="single"/>
        </w:rPr>
        <w:t xml:space="preserve">and </w:t>
      </w:r>
      <w:r w:rsidRPr="00BE4488">
        <w:rPr>
          <w:rFonts w:eastAsia="Cambria"/>
          <w:b/>
          <w:iCs/>
          <w:highlight w:val="green"/>
          <w:u w:val="single"/>
        </w:rPr>
        <w:t>geopolitical conflict</w:t>
      </w:r>
      <w:r w:rsidRPr="00BE4488">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BE4488">
        <w:rPr>
          <w:rFonts w:eastAsia="Cambria"/>
          <w:b/>
          <w:iCs/>
          <w:u w:val="single"/>
        </w:rPr>
        <w:t>food insecurity</w:t>
      </w:r>
      <w:r w:rsidRPr="00BE4488">
        <w:rPr>
          <w:rFonts w:eastAsia="Cambria"/>
          <w:u w:val="single"/>
        </w:rPr>
        <w:t xml:space="preserve">, </w:t>
      </w:r>
      <w:r w:rsidRPr="00BE4488">
        <w:rPr>
          <w:rFonts w:eastAsia="Cambria"/>
          <w:b/>
          <w:iCs/>
          <w:u w:val="single"/>
        </w:rPr>
        <w:t>economic losses</w:t>
      </w:r>
      <w:r w:rsidRPr="00BE4488">
        <w:rPr>
          <w:rFonts w:eastAsia="Cambria"/>
          <w:u w:val="single"/>
        </w:rPr>
        <w:t xml:space="preserve"> and </w:t>
      </w:r>
      <w:r w:rsidRPr="00BE4488">
        <w:rPr>
          <w:rFonts w:eastAsia="Cambria"/>
          <w:b/>
          <w:iCs/>
          <w:u w:val="single"/>
        </w:rPr>
        <w:t>public health crises</w:t>
      </w:r>
      <w:r w:rsidRPr="00BE4488">
        <w:rPr>
          <w:rFonts w:eastAsia="Cambria"/>
          <w:u w:val="single"/>
        </w:rPr>
        <w:t xml:space="preserve">, combined with </w:t>
      </w:r>
      <w:r w:rsidRPr="00BE4488">
        <w:rPr>
          <w:rFonts w:eastAsia="Cambria"/>
          <w:b/>
          <w:iCs/>
          <w:u w:val="single"/>
        </w:rPr>
        <w:t>weak</w:t>
      </w:r>
      <w:r w:rsidRPr="00BE4488">
        <w:rPr>
          <w:rFonts w:eastAsia="Cambria"/>
          <w:u w:val="single"/>
        </w:rPr>
        <w:t xml:space="preserve"> and ineffectual </w:t>
      </w:r>
      <w:r w:rsidRPr="00BE4488">
        <w:rPr>
          <w:rFonts w:eastAsia="Cambria"/>
          <w:b/>
          <w:iCs/>
          <w:u w:val="single"/>
        </w:rPr>
        <w:t>governance</w:t>
      </w:r>
      <w:r w:rsidRPr="00BE4488">
        <w:rPr>
          <w:rFonts w:eastAsia="Cambria"/>
          <w:u w:val="single"/>
        </w:rPr>
        <w:t xml:space="preserve">, could </w:t>
      </w:r>
      <w:r w:rsidRPr="00BE4488">
        <w:rPr>
          <w:rFonts w:eastAsia="Cambria"/>
          <w:b/>
          <w:iCs/>
          <w:u w:val="single"/>
        </w:rPr>
        <w:t>precipitate future conflicts</w:t>
      </w:r>
      <w:r w:rsidRPr="00BE4488">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BE4488">
        <w:rPr>
          <w:rFonts w:eastAsia="Cambria"/>
          <w:u w:val="single"/>
        </w:rPr>
        <w:t xml:space="preserve">changes to the climate could </w:t>
      </w:r>
      <w:r w:rsidRPr="00BE4488">
        <w:rPr>
          <w:rFonts w:eastAsia="Cambria"/>
          <w:b/>
          <w:iCs/>
          <w:u w:val="single"/>
        </w:rPr>
        <w:t>fundamentally reshape geopolitics</w:t>
      </w:r>
      <w:r w:rsidRPr="00BE4488">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BE4488">
        <w:rPr>
          <w:rFonts w:eastAsia="Cambria"/>
          <w:u w:val="single"/>
        </w:rPr>
        <w:t>there will</w:t>
      </w:r>
      <w:r w:rsidRPr="00BE4488">
        <w:rPr>
          <w:rFonts w:eastAsia="Cambria"/>
          <w:sz w:val="14"/>
        </w:rPr>
        <w:t xml:space="preserve"> be a nearly </w:t>
      </w:r>
      <w:r w:rsidRPr="00BE4488">
        <w:rPr>
          <w:rFonts w:eastAsia="Cambria"/>
          <w:b/>
          <w:iCs/>
          <w:u w:val="single"/>
        </w:rPr>
        <w:t>70 percent decline</w:t>
      </w:r>
      <w:r w:rsidRPr="00BE4488">
        <w:rPr>
          <w:rFonts w:eastAsia="Cambria"/>
          <w:u w:val="single"/>
        </w:rPr>
        <w:t xml:space="preserve"> in </w:t>
      </w:r>
      <w:r w:rsidRPr="00BE4488">
        <w:rPr>
          <w:rFonts w:eastAsia="Cambria"/>
          <w:b/>
          <w:iCs/>
          <w:u w:val="single"/>
        </w:rPr>
        <w:t>wheat</w:t>
      </w:r>
      <w:r w:rsidRPr="00BE4488">
        <w:rPr>
          <w:rFonts w:eastAsia="Cambria"/>
          <w:u w:val="single"/>
        </w:rPr>
        <w:t xml:space="preserve"> production in </w:t>
      </w:r>
      <w:r w:rsidRPr="00BE4488">
        <w:rPr>
          <w:rFonts w:eastAsia="Cambria"/>
          <w:b/>
          <w:iCs/>
          <w:u w:val="single"/>
        </w:rPr>
        <w:t>Central America</w:t>
      </w:r>
      <w:r w:rsidRPr="00BE4488">
        <w:rPr>
          <w:rFonts w:eastAsia="Cambria"/>
          <w:u w:val="single"/>
        </w:rPr>
        <w:t xml:space="preserve"> and the Caribbean</w:t>
      </w:r>
      <w:r w:rsidRPr="00BE4488">
        <w:rPr>
          <w:rFonts w:eastAsia="Cambria"/>
          <w:sz w:val="14"/>
        </w:rPr>
        <w:t xml:space="preserve">, </w:t>
      </w:r>
      <w:r w:rsidRPr="00BE4488">
        <w:rPr>
          <w:rFonts w:eastAsia="Cambria"/>
          <w:b/>
          <w:iCs/>
          <w:u w:val="single"/>
        </w:rPr>
        <w:t>75 percent</w:t>
      </w:r>
      <w:r w:rsidRPr="00BE4488">
        <w:rPr>
          <w:rFonts w:eastAsia="Cambria"/>
          <w:u w:val="single"/>
        </w:rPr>
        <w:t xml:space="preserve"> of the </w:t>
      </w:r>
      <w:r w:rsidRPr="00BE4488">
        <w:rPr>
          <w:rFonts w:eastAsia="Cambria"/>
          <w:b/>
          <w:iCs/>
          <w:u w:val="single"/>
        </w:rPr>
        <w:t>land area</w:t>
      </w:r>
      <w:r w:rsidRPr="00BE4488">
        <w:rPr>
          <w:rFonts w:eastAsia="Cambria"/>
          <w:u w:val="single"/>
        </w:rPr>
        <w:t xml:space="preserve"> in the </w:t>
      </w:r>
      <w:r w:rsidRPr="00BE4488">
        <w:rPr>
          <w:rFonts w:eastAsia="Cambria"/>
          <w:b/>
          <w:iCs/>
          <w:u w:val="single"/>
        </w:rPr>
        <w:t>Mid</w:t>
      </w:r>
      <w:r w:rsidRPr="00BE4488">
        <w:rPr>
          <w:rFonts w:eastAsia="Cambria"/>
          <w:u w:val="single"/>
        </w:rPr>
        <w:t xml:space="preserve">dle </w:t>
      </w:r>
      <w:r w:rsidRPr="00BE4488">
        <w:rPr>
          <w:rFonts w:eastAsia="Cambria"/>
          <w:b/>
          <w:iCs/>
          <w:u w:val="single"/>
        </w:rPr>
        <w:t>East</w:t>
      </w:r>
      <w:r w:rsidRPr="00BE4488">
        <w:rPr>
          <w:rFonts w:eastAsia="Cambria"/>
          <w:sz w:val="14"/>
        </w:rPr>
        <w:t xml:space="preserve"> and more than </w:t>
      </w:r>
      <w:r w:rsidRPr="00BE4488">
        <w:rPr>
          <w:rFonts w:eastAsia="Cambria"/>
          <w:u w:val="single"/>
        </w:rPr>
        <w:t xml:space="preserve">50 percent in South Asia will be affected by highly unusual heat, and </w:t>
      </w:r>
      <w:r w:rsidRPr="00BE4488">
        <w:rPr>
          <w:rFonts w:eastAsia="Cambria"/>
          <w:b/>
          <w:iCs/>
          <w:highlight w:val="green"/>
          <w:u w:val="single"/>
        </w:rPr>
        <w:t>sea level rise</w:t>
      </w:r>
      <w:r w:rsidRPr="00BE4488">
        <w:rPr>
          <w:rFonts w:eastAsia="Cambria"/>
          <w:highlight w:val="green"/>
          <w:u w:val="single"/>
        </w:rPr>
        <w:t xml:space="preserve"> could </w:t>
      </w:r>
      <w:r w:rsidRPr="00BE4488">
        <w:rPr>
          <w:rFonts w:eastAsia="Cambria"/>
          <w:b/>
          <w:iCs/>
          <w:highlight w:val="green"/>
          <w:u w:val="single"/>
        </w:rPr>
        <w:t>displace</w:t>
      </w:r>
      <w:r w:rsidRPr="00BE4488">
        <w:rPr>
          <w:rFonts w:eastAsia="Cambria"/>
          <w:u w:val="single"/>
        </w:rPr>
        <w:t xml:space="preserve"> and imperil the lives </w:t>
      </w:r>
      <w:r w:rsidRPr="00BE4488">
        <w:rPr>
          <w:rFonts w:eastAsia="Cambria"/>
          <w:b/>
          <w:iCs/>
          <w:highlight w:val="green"/>
          <w:u w:val="single"/>
        </w:rPr>
        <w:t>hundreds of millions</w:t>
      </w:r>
      <w:r w:rsidRPr="00BE4488">
        <w:rPr>
          <w:rFonts w:eastAsia="Cambria"/>
          <w:u w:val="single"/>
        </w:rPr>
        <w:t xml:space="preserve"> of people</w:t>
      </w:r>
      <w:r w:rsidRPr="00BE4488">
        <w:rPr>
          <w:rFonts w:eastAsia="Cambria"/>
          <w:sz w:val="14"/>
        </w:rPr>
        <w:t xml:space="preserve">, among other consequences. But </w:t>
      </w:r>
      <w:r w:rsidRPr="00BE4488">
        <w:rPr>
          <w:rFonts w:eastAsia="Cambria"/>
          <w:u w:val="single"/>
        </w:rPr>
        <w:t>even higher levels of warming are physically possible within this century</w:t>
      </w:r>
      <w:r w:rsidRPr="00BE4488">
        <w:rPr>
          <w:rFonts w:eastAsia="Cambria"/>
          <w:sz w:val="14"/>
        </w:rPr>
        <w:t xml:space="preserve">. At these levels of warming, </w:t>
      </w:r>
      <w:r w:rsidRPr="00BE4488">
        <w:rPr>
          <w:rFonts w:eastAsia="Cambria"/>
          <w:u w:val="single"/>
        </w:rPr>
        <w:t xml:space="preserve">some </w:t>
      </w:r>
      <w:r w:rsidRPr="00BE4488">
        <w:rPr>
          <w:rFonts w:eastAsia="Cambria"/>
          <w:b/>
          <w:iCs/>
          <w:u w:val="single"/>
        </w:rPr>
        <w:t>regions of the world</w:t>
      </w:r>
      <w:r w:rsidRPr="00BE4488">
        <w:rPr>
          <w:rFonts w:eastAsia="Cambria"/>
          <w:u w:val="single"/>
        </w:rPr>
        <w:t xml:space="preserve"> would be </w:t>
      </w:r>
      <w:r w:rsidRPr="00BE4488">
        <w:rPr>
          <w:rFonts w:eastAsia="Cambria"/>
          <w:b/>
          <w:iCs/>
          <w:u w:val="single"/>
        </w:rPr>
        <w:t>literally uninhabitable</w:t>
      </w:r>
      <w:r w:rsidRPr="00BE4488">
        <w:rPr>
          <w:rFonts w:eastAsia="Cambria"/>
          <w:sz w:val="14"/>
        </w:rPr>
        <w:t xml:space="preserve">, likely resulting in the depopulation of the tropics, </w:t>
      </w:r>
      <w:r w:rsidRPr="00BE4488">
        <w:rPr>
          <w:rFonts w:eastAsia="Cambria"/>
          <w:u w:val="single"/>
        </w:rPr>
        <w:t xml:space="preserve">to say nothing of the consequences of </w:t>
      </w:r>
      <w:r w:rsidRPr="00BE4488">
        <w:rPr>
          <w:rFonts w:eastAsia="Cambria"/>
          <w:b/>
          <w:iCs/>
          <w:u w:val="single"/>
        </w:rPr>
        <w:t>sea-level rise</w:t>
      </w:r>
      <w:r w:rsidRPr="00BE4488">
        <w:rPr>
          <w:rFonts w:eastAsia="Cambria"/>
          <w:u w:val="single"/>
        </w:rPr>
        <w:t xml:space="preserve"> for </w:t>
      </w:r>
      <w:r w:rsidRPr="00BE4488">
        <w:rPr>
          <w:rFonts w:eastAsia="Cambria"/>
          <w:b/>
          <w:iCs/>
          <w:u w:val="single"/>
        </w:rPr>
        <w:t>economically important cities</w:t>
      </w:r>
      <w:r w:rsidRPr="00BE4488">
        <w:rPr>
          <w:rFonts w:eastAsia="Cambria"/>
          <w:u w:val="single"/>
        </w:rPr>
        <w:t xml:space="preserve"> such as Amsterdam and New York</w:t>
      </w:r>
      <w:r w:rsidRPr="00BE4488">
        <w:rPr>
          <w:rFonts w:eastAsia="Cambria"/>
          <w:sz w:val="14"/>
        </w:rPr>
        <w:t xml:space="preserve">. </w:t>
      </w:r>
      <w:r w:rsidRPr="00BE4488">
        <w:rPr>
          <w:rFonts w:eastAsia="Cambria"/>
          <w:u w:val="single"/>
        </w:rPr>
        <w:t xml:space="preserve">Even if newly warmed regions of the far north could </w:t>
      </w:r>
      <w:r w:rsidRPr="00BE4488">
        <w:rPr>
          <w:rFonts w:eastAsia="Cambria"/>
          <w:b/>
          <w:iCs/>
          <w:u w:val="single"/>
        </w:rPr>
        <w:t>theoretically accommodate</w:t>
      </w:r>
      <w:r w:rsidRPr="00BE4488">
        <w:rPr>
          <w:rFonts w:eastAsia="Cambria"/>
          <w:u w:val="single"/>
        </w:rPr>
        <w:t xml:space="preserve"> the resulting </w:t>
      </w:r>
      <w:r w:rsidRPr="00BE4488">
        <w:rPr>
          <w:rFonts w:eastAsia="Cambria"/>
          <w:b/>
          <w:iCs/>
          <w:u w:val="single"/>
        </w:rPr>
        <w:t>migrants</w:t>
      </w:r>
      <w:r w:rsidRPr="00BE4488">
        <w:rPr>
          <w:rFonts w:eastAsia="Cambria"/>
          <w:u w:val="single"/>
        </w:rPr>
        <w:t xml:space="preserve">, this </w:t>
      </w:r>
      <w:r w:rsidRPr="00BE4488">
        <w:rPr>
          <w:rFonts w:eastAsia="Cambria"/>
          <w:b/>
          <w:iCs/>
          <w:u w:val="single"/>
        </w:rPr>
        <w:t>presumes</w:t>
      </w:r>
      <w:r w:rsidRPr="00BE4488">
        <w:rPr>
          <w:rFonts w:eastAsia="Cambria"/>
          <w:u w:val="single"/>
        </w:rPr>
        <w:t xml:space="preserve"> that the </w:t>
      </w:r>
      <w:r w:rsidRPr="00BE4488">
        <w:rPr>
          <w:rFonts w:eastAsia="Cambria"/>
          <w:b/>
          <w:iCs/>
          <w:u w:val="single"/>
        </w:rPr>
        <w:t>political response</w:t>
      </w:r>
      <w:r w:rsidRPr="00BE4488">
        <w:rPr>
          <w:rFonts w:eastAsia="Cambria"/>
          <w:u w:val="single"/>
        </w:rPr>
        <w:t xml:space="preserve"> to this unprecedented </w:t>
      </w:r>
      <w:r w:rsidRPr="00BE4488">
        <w:rPr>
          <w:rFonts w:eastAsia="Cambria"/>
          <w:b/>
          <w:iCs/>
          <w:u w:val="single"/>
        </w:rPr>
        <w:t>global displacement</w:t>
      </w:r>
      <w:r w:rsidRPr="00BE4488">
        <w:rPr>
          <w:rFonts w:eastAsia="Cambria"/>
          <w:u w:val="single"/>
        </w:rPr>
        <w:t xml:space="preserve"> would be </w:t>
      </w:r>
      <w:r w:rsidRPr="00BE4488">
        <w:rPr>
          <w:rFonts w:eastAsia="Cambria"/>
          <w:b/>
          <w:iCs/>
          <w:u w:val="single"/>
        </w:rPr>
        <w:t>orderly</w:t>
      </w:r>
      <w:r w:rsidRPr="00BE4488">
        <w:rPr>
          <w:rFonts w:eastAsia="Cambria"/>
          <w:u w:val="single"/>
        </w:rPr>
        <w:t xml:space="preserve"> and </w:t>
      </w:r>
      <w:r w:rsidRPr="00BE4488">
        <w:rPr>
          <w:rFonts w:eastAsia="Cambria"/>
          <w:b/>
          <w:iCs/>
          <w:u w:val="single"/>
        </w:rPr>
        <w:t>conflict-free</w:t>
      </w:r>
      <w:r w:rsidRPr="00BE4488">
        <w:rPr>
          <w:rFonts w:eastAsia="Cambria"/>
          <w:u w:val="single"/>
        </w:rPr>
        <w:t xml:space="preserve"> </w:t>
      </w:r>
      <w:r w:rsidRPr="00BE4488">
        <w:rPr>
          <w:rFonts w:eastAsia="Cambria"/>
          <w:b/>
          <w:iCs/>
          <w:u w:val="single"/>
        </w:rPr>
        <w:t>borders on fantasy</w:t>
      </w:r>
      <w:r w:rsidRPr="00BE4488">
        <w:rPr>
          <w:rFonts w:eastAsia="Cambria"/>
          <w:sz w:val="14"/>
        </w:rPr>
        <w:t xml:space="preserve">. The geopolitical consequences of significant levels of warming are severe, but if these changes occur in a linear way, at least there will be time for human systems to adjust. Perhaps </w:t>
      </w:r>
      <w:r w:rsidRPr="00BE4488">
        <w:rPr>
          <w:rFonts w:eastAsia="Cambria"/>
          <w:u w:val="single"/>
        </w:rPr>
        <w:t xml:space="preserve">more challenging for national security is the possibility that the until-now </w:t>
      </w:r>
      <w:r w:rsidRPr="00BE4488">
        <w:rPr>
          <w:rFonts w:eastAsia="Cambria"/>
          <w:b/>
          <w:iCs/>
          <w:highlight w:val="green"/>
          <w:u w:val="single"/>
        </w:rPr>
        <w:t>linear changes give way</w:t>
      </w:r>
      <w:r w:rsidRPr="00BE4488">
        <w:rPr>
          <w:rFonts w:eastAsia="Cambria"/>
          <w:highlight w:val="green"/>
          <w:u w:val="single"/>
        </w:rPr>
        <w:t xml:space="preserve"> to </w:t>
      </w:r>
      <w:r w:rsidRPr="00BE4488">
        <w:rPr>
          <w:rFonts w:eastAsia="Cambria"/>
          <w:b/>
          <w:iCs/>
          <w:highlight w:val="green"/>
          <w:u w:val="single"/>
        </w:rPr>
        <w:t>abrupt</w:t>
      </w:r>
      <w:r w:rsidRPr="00BE4488">
        <w:rPr>
          <w:rFonts w:eastAsia="Cambria"/>
          <w:u w:val="single"/>
        </w:rPr>
        <w:t xml:space="preserve"> and </w:t>
      </w:r>
      <w:r w:rsidRPr="00BE4488">
        <w:rPr>
          <w:rFonts w:eastAsia="Cambria"/>
          <w:b/>
          <w:iCs/>
          <w:highlight w:val="green"/>
          <w:u w:val="single"/>
        </w:rPr>
        <w:t>irreversible ones</w:t>
      </w:r>
      <w:r w:rsidRPr="00BE4488">
        <w:rPr>
          <w:rFonts w:eastAsia="Cambria"/>
          <w:sz w:val="14"/>
        </w:rPr>
        <w:t xml:space="preserve">. Scientists forecast that, </w:t>
      </w:r>
      <w:r w:rsidRPr="00BE4488">
        <w:rPr>
          <w:rFonts w:eastAsia="Cambria"/>
          <w:u w:val="single"/>
        </w:rPr>
        <w:t>at higher levels of warming</w:t>
      </w:r>
      <w:r w:rsidRPr="00BE4488">
        <w:rPr>
          <w:rFonts w:eastAsia="Cambria"/>
          <w:sz w:val="14"/>
        </w:rPr>
        <w:t>—precisely what level is speculative—</w:t>
      </w:r>
      <w:r w:rsidRPr="00BE4488">
        <w:rPr>
          <w:rFonts w:eastAsia="Cambria"/>
          <w:u w:val="single"/>
        </w:rPr>
        <w:t xml:space="preserve">humanity could trigger </w:t>
      </w:r>
      <w:r w:rsidRPr="00BE4488">
        <w:rPr>
          <w:rFonts w:eastAsia="Cambria"/>
          <w:b/>
          <w:iCs/>
          <w:u w:val="single"/>
        </w:rPr>
        <w:t>catastrophic</w:t>
      </w:r>
      <w:r w:rsidRPr="00BE4488">
        <w:rPr>
          <w:rFonts w:eastAsia="Cambria"/>
          <w:u w:val="single"/>
        </w:rPr>
        <w:t xml:space="preserve">, </w:t>
      </w:r>
      <w:r w:rsidRPr="00BE4488">
        <w:rPr>
          <w:rFonts w:eastAsia="Cambria"/>
          <w:b/>
          <w:iCs/>
          <w:u w:val="single"/>
        </w:rPr>
        <w:t>abrupt</w:t>
      </w:r>
      <w:r w:rsidRPr="00BE4488">
        <w:rPr>
          <w:rFonts w:eastAsia="Cambria"/>
          <w:u w:val="single"/>
        </w:rPr>
        <w:t xml:space="preserve"> and </w:t>
      </w:r>
      <w:r w:rsidRPr="00BE4488">
        <w:rPr>
          <w:rFonts w:eastAsia="Cambria"/>
          <w:b/>
          <w:iCs/>
          <w:u w:val="single"/>
        </w:rPr>
        <w:t>unavoidable consequences</w:t>
      </w:r>
      <w:r w:rsidRPr="00BE4488">
        <w:rPr>
          <w:rFonts w:eastAsia="Cambria"/>
          <w:u w:val="single"/>
        </w:rPr>
        <w:t xml:space="preserve"> to the </w:t>
      </w:r>
      <w:r w:rsidRPr="00BE4488">
        <w:rPr>
          <w:rFonts w:eastAsia="Cambria"/>
          <w:b/>
          <w:iCs/>
          <w:u w:val="single"/>
        </w:rPr>
        <w:t>ecosystem</w:t>
      </w:r>
      <w:r w:rsidRPr="00BE4488">
        <w:rPr>
          <w:rFonts w:eastAsia="Cambria"/>
          <w:sz w:val="14"/>
        </w:rPr>
        <w:t xml:space="preserve">. </w:t>
      </w:r>
      <w:r w:rsidRPr="00BE4488">
        <w:rPr>
          <w:rFonts w:eastAsia="Cambria"/>
          <w:u w:val="single"/>
        </w:rPr>
        <w:t xml:space="preserve">The IPCC has considered </w:t>
      </w:r>
      <w:r w:rsidRPr="00BE4488">
        <w:rPr>
          <w:rFonts w:eastAsia="Cambria"/>
          <w:b/>
          <w:iCs/>
          <w:u w:val="single"/>
        </w:rPr>
        <w:t>nine</w:t>
      </w:r>
      <w:r w:rsidRPr="00BE4488">
        <w:rPr>
          <w:rFonts w:eastAsia="Cambria"/>
          <w:u w:val="single"/>
        </w:rPr>
        <w:t xml:space="preserve"> such abrupt changes</w:t>
      </w:r>
      <w:r w:rsidRPr="00BE4488">
        <w:rPr>
          <w:rFonts w:eastAsia="Cambria"/>
          <w:sz w:val="14"/>
        </w:rPr>
        <w:t xml:space="preserve">; </w:t>
      </w:r>
      <w:r w:rsidRPr="00BE4488">
        <w:rPr>
          <w:rFonts w:eastAsia="Cambria"/>
          <w:u w:val="single"/>
        </w:rPr>
        <w:t>one example is the</w:t>
      </w:r>
      <w:r w:rsidRPr="00BE4488">
        <w:rPr>
          <w:rFonts w:eastAsia="Cambria"/>
          <w:sz w:val="14"/>
        </w:rPr>
        <w:t xml:space="preserve"> potential </w:t>
      </w:r>
      <w:r w:rsidRPr="00BE4488">
        <w:rPr>
          <w:rFonts w:eastAsia="Cambria"/>
          <w:b/>
          <w:iCs/>
          <w:u w:val="single"/>
        </w:rPr>
        <w:t>shutting down</w:t>
      </w:r>
      <w:r w:rsidRPr="00BE4488">
        <w:rPr>
          <w:rFonts w:eastAsia="Cambria"/>
          <w:u w:val="single"/>
        </w:rPr>
        <w:t xml:space="preserve"> of the </w:t>
      </w:r>
      <w:r w:rsidRPr="00BE4488">
        <w:rPr>
          <w:rFonts w:eastAsia="Cambria"/>
          <w:b/>
          <w:iCs/>
          <w:u w:val="single"/>
        </w:rPr>
        <w:t>Indian summer monsoon</w:t>
      </w:r>
      <w:r w:rsidRPr="00BE4488">
        <w:rPr>
          <w:rFonts w:eastAsia="Cambria"/>
          <w:sz w:val="14"/>
        </w:rPr>
        <w:t xml:space="preserve">. </w:t>
      </w:r>
      <w:r w:rsidRPr="00BE4488">
        <w:rPr>
          <w:rFonts w:eastAsia="Cambria"/>
          <w:u w:val="single"/>
        </w:rPr>
        <w:t xml:space="preserve">Over a </w:t>
      </w:r>
      <w:r w:rsidRPr="00BE4488">
        <w:rPr>
          <w:rFonts w:eastAsia="Cambria"/>
          <w:b/>
          <w:iCs/>
          <w:u w:val="single"/>
        </w:rPr>
        <w:t>billion</w:t>
      </w:r>
      <w:r w:rsidRPr="00BE4488">
        <w:rPr>
          <w:rFonts w:eastAsia="Cambria"/>
          <w:u w:val="single"/>
        </w:rPr>
        <w:t xml:space="preserve"> people are </w:t>
      </w:r>
      <w:r w:rsidRPr="00BE4488">
        <w:rPr>
          <w:rFonts w:eastAsia="Cambria"/>
          <w:b/>
          <w:iCs/>
          <w:u w:val="single"/>
        </w:rPr>
        <w:t>dependent</w:t>
      </w:r>
      <w:r w:rsidRPr="00BE4488">
        <w:rPr>
          <w:rFonts w:eastAsia="Cambria"/>
          <w:u w:val="single"/>
        </w:rPr>
        <w:t xml:space="preserve"> upon the Indian monsoon</w:t>
      </w:r>
      <w:r w:rsidRPr="00BE4488">
        <w:rPr>
          <w:rFonts w:eastAsia="Cambria"/>
          <w:sz w:val="14"/>
        </w:rPr>
        <w:t xml:space="preserve">, </w:t>
      </w:r>
      <w:r w:rsidRPr="00BE4488">
        <w:rPr>
          <w:rFonts w:eastAsia="Cambria"/>
          <w:u w:val="single"/>
        </w:rPr>
        <w:t>which provides parts of South Asia with about 80 percent of its annual rainfall</w:t>
      </w:r>
      <w:r w:rsidRPr="00BE4488">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BE4488">
        <w:rPr>
          <w:rFonts w:eastAsia="Cambria"/>
          <w:u w:val="single"/>
        </w:rPr>
        <w:t>the Defense Department</w:t>
      </w:r>
      <w:r w:rsidRPr="00BE4488">
        <w:rPr>
          <w:rFonts w:eastAsia="Cambria"/>
          <w:sz w:val="14"/>
        </w:rPr>
        <w:t xml:space="preserve"> asked a </w:t>
      </w:r>
      <w:r w:rsidRPr="00BE4488">
        <w:rPr>
          <w:rFonts w:eastAsia="Cambria"/>
          <w:u w:val="single"/>
        </w:rPr>
        <w:t>contractor</w:t>
      </w:r>
      <w:r w:rsidRPr="00BE4488">
        <w:rPr>
          <w:rFonts w:eastAsia="Cambria"/>
          <w:sz w:val="14"/>
        </w:rPr>
        <w:t xml:space="preserve"> to explore such a scenario. The resulting report outlined the offensive and defensive national security strategies countries may adopt if faced with abrupt climate change, and </w:t>
      </w:r>
      <w:r w:rsidRPr="00BE4488">
        <w:rPr>
          <w:rFonts w:eastAsia="Cambria"/>
          <w:u w:val="single"/>
        </w:rPr>
        <w:t xml:space="preserve">highlighted the </w:t>
      </w:r>
      <w:r w:rsidRPr="00BE4488">
        <w:rPr>
          <w:rFonts w:eastAsia="Cambria"/>
          <w:b/>
          <w:iCs/>
          <w:u w:val="single"/>
        </w:rPr>
        <w:t>increased risk</w:t>
      </w:r>
      <w:r w:rsidRPr="00BE4488">
        <w:rPr>
          <w:rFonts w:eastAsia="Cambria"/>
          <w:u w:val="single"/>
        </w:rPr>
        <w:t xml:space="preserve"> of inter- and intra-state </w:t>
      </w:r>
      <w:r w:rsidRPr="00BE4488">
        <w:rPr>
          <w:rFonts w:eastAsia="Cambria"/>
          <w:b/>
          <w:iCs/>
          <w:u w:val="single"/>
        </w:rPr>
        <w:t>conflict</w:t>
      </w:r>
      <w:r w:rsidRPr="00BE4488">
        <w:rPr>
          <w:rFonts w:eastAsia="Cambria"/>
          <w:u w:val="single"/>
        </w:rPr>
        <w:t xml:space="preserve"> over natural </w:t>
      </w:r>
      <w:r w:rsidRPr="00BE4488">
        <w:rPr>
          <w:rFonts w:eastAsia="Cambria"/>
          <w:b/>
          <w:iCs/>
          <w:u w:val="single"/>
        </w:rPr>
        <w:t>resources</w:t>
      </w:r>
      <w:r w:rsidRPr="00BE4488">
        <w:rPr>
          <w:rFonts w:eastAsia="Cambria"/>
          <w:u w:val="single"/>
        </w:rPr>
        <w:t xml:space="preserve"> and </w:t>
      </w:r>
      <w:r w:rsidRPr="00BE4488">
        <w:rPr>
          <w:rFonts w:eastAsia="Cambria"/>
          <w:b/>
          <w:iCs/>
          <w:u w:val="single"/>
        </w:rPr>
        <w:t>immigration</w:t>
      </w:r>
      <w:r w:rsidRPr="00BE4488">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BE4488">
        <w:rPr>
          <w:rFonts w:eastAsia="Cambria"/>
          <w:b/>
          <w:iCs/>
          <w:u w:val="single"/>
        </w:rPr>
        <w:t>while</w:t>
      </w:r>
      <w:r w:rsidRPr="00BE4488">
        <w:rPr>
          <w:rFonts w:eastAsia="Cambria"/>
          <w:u w:val="single"/>
        </w:rPr>
        <w:t xml:space="preserve"> the head-turning national security </w:t>
      </w:r>
      <w:r w:rsidRPr="00BE4488">
        <w:rPr>
          <w:rFonts w:eastAsia="Cambria"/>
          <w:b/>
          <w:iCs/>
          <w:u w:val="single"/>
        </w:rPr>
        <w:t>impacts</w:t>
      </w:r>
      <w:r w:rsidRPr="00BE4488">
        <w:rPr>
          <w:rFonts w:eastAsia="Cambria"/>
          <w:u w:val="single"/>
        </w:rPr>
        <w:t xml:space="preserve"> of climate change are </w:t>
      </w:r>
      <w:r w:rsidRPr="00BE4488">
        <w:rPr>
          <w:rFonts w:eastAsia="Cambria"/>
          <w:b/>
          <w:iCs/>
          <w:u w:val="single"/>
        </w:rPr>
        <w:t>probably</w:t>
      </w:r>
      <w:r w:rsidRPr="00BE4488">
        <w:rPr>
          <w:rFonts w:eastAsia="Cambria"/>
          <w:u w:val="single"/>
        </w:rPr>
        <w:t xml:space="preserve"> several </w:t>
      </w:r>
      <w:r w:rsidRPr="00BE4488">
        <w:rPr>
          <w:rFonts w:eastAsia="Cambria"/>
          <w:b/>
          <w:iCs/>
          <w:u w:val="single"/>
        </w:rPr>
        <w:t>decades away</w:t>
      </w:r>
      <w:r w:rsidRPr="00BE4488">
        <w:rPr>
          <w:rFonts w:eastAsia="Cambria"/>
          <w:u w:val="single"/>
        </w:rPr>
        <w:t xml:space="preserve">, the </w:t>
      </w:r>
      <w:r w:rsidRPr="00BE4488">
        <w:rPr>
          <w:rFonts w:eastAsia="Cambria"/>
          <w:b/>
          <w:iCs/>
          <w:u w:val="single"/>
        </w:rPr>
        <w:t>nature of the threat</w:t>
      </w:r>
      <w:r w:rsidRPr="00BE4488">
        <w:rPr>
          <w:rFonts w:eastAsia="Cambria"/>
          <w:u w:val="single"/>
        </w:rPr>
        <w:t xml:space="preserve"> is such that </w:t>
      </w:r>
      <w:r w:rsidRPr="00BE4488">
        <w:rPr>
          <w:rFonts w:eastAsia="Cambria"/>
          <w:b/>
          <w:iCs/>
          <w:highlight w:val="green"/>
          <w:u w:val="single"/>
        </w:rPr>
        <w:t xml:space="preserve">waiting </w:t>
      </w:r>
      <w:r w:rsidRPr="00BE4488">
        <w:rPr>
          <w:rFonts w:eastAsia="Cambria"/>
          <w:b/>
          <w:iCs/>
          <w:u w:val="single"/>
        </w:rPr>
        <w:t>until</w:t>
      </w:r>
      <w:r w:rsidRPr="00BE4488">
        <w:rPr>
          <w:rFonts w:eastAsia="Cambria"/>
          <w:u w:val="single"/>
        </w:rPr>
        <w:t xml:space="preserve"> these </w:t>
      </w:r>
      <w:r w:rsidRPr="00BE4488">
        <w:rPr>
          <w:rFonts w:eastAsia="Cambria"/>
          <w:b/>
          <w:iCs/>
          <w:u w:val="single"/>
        </w:rPr>
        <w:t>changes manifest</w:t>
      </w:r>
      <w:r w:rsidRPr="00BE4488">
        <w:rPr>
          <w:rFonts w:eastAsia="Cambria"/>
          <w:u w:val="single"/>
        </w:rPr>
        <w:t xml:space="preserve"> </w:t>
      </w:r>
      <w:r w:rsidRPr="00BE4488">
        <w:rPr>
          <w:rFonts w:eastAsia="Cambria"/>
          <w:highlight w:val="green"/>
          <w:u w:val="single"/>
        </w:rPr>
        <w:t xml:space="preserve">is </w:t>
      </w:r>
      <w:r w:rsidRPr="00BE4488">
        <w:rPr>
          <w:rFonts w:eastAsia="Cambria"/>
          <w:b/>
          <w:iCs/>
          <w:highlight w:val="green"/>
          <w:u w:val="single"/>
        </w:rPr>
        <w:t>not</w:t>
      </w:r>
      <w:r w:rsidRPr="00BE4488">
        <w:rPr>
          <w:rFonts w:eastAsia="Cambria"/>
          <w:b/>
          <w:iCs/>
          <w:u w:val="single"/>
        </w:rPr>
        <w:t xml:space="preserve"> a </w:t>
      </w:r>
      <w:r w:rsidRPr="00BE4488">
        <w:rPr>
          <w:rFonts w:eastAsia="Cambria"/>
          <w:b/>
          <w:iCs/>
          <w:highlight w:val="green"/>
          <w:u w:val="single"/>
        </w:rPr>
        <w:t>viable</w:t>
      </w:r>
      <w:r w:rsidRPr="00BE4488">
        <w:rPr>
          <w:rFonts w:eastAsia="Cambria"/>
          <w:b/>
          <w:iCs/>
          <w:u w:val="single"/>
        </w:rPr>
        <w:t xml:space="preserve"> option</w:t>
      </w:r>
      <w:r w:rsidRPr="00BE4488">
        <w:rPr>
          <w:rFonts w:eastAsia="Cambria"/>
          <w:sz w:val="14"/>
        </w:rPr>
        <w:t xml:space="preserve">. </w:t>
      </w:r>
      <w:r w:rsidRPr="00BE4488">
        <w:rPr>
          <w:rFonts w:eastAsia="Cambria"/>
          <w:highlight w:val="green"/>
          <w:u w:val="single"/>
        </w:rPr>
        <w:t>By the time</w:t>
      </w:r>
      <w:r w:rsidRPr="00BE4488">
        <w:rPr>
          <w:rFonts w:eastAsia="Cambria"/>
          <w:u w:val="single"/>
        </w:rPr>
        <w:t xml:space="preserve"> the climate </w:t>
      </w:r>
      <w:r w:rsidRPr="00BE4488">
        <w:rPr>
          <w:rFonts w:eastAsia="Cambria"/>
          <w:highlight w:val="green"/>
          <w:u w:val="single"/>
        </w:rPr>
        <w:t>consequences are severe enough</w:t>
      </w:r>
      <w:r w:rsidRPr="00BE4488">
        <w:rPr>
          <w:rFonts w:eastAsia="Cambria"/>
          <w:u w:val="single"/>
        </w:rPr>
        <w:t xml:space="preserve"> to compel action, </w:t>
      </w:r>
      <w:r w:rsidRPr="00BE4488">
        <w:rPr>
          <w:rFonts w:eastAsia="Cambria"/>
          <w:highlight w:val="green"/>
          <w:u w:val="single"/>
        </w:rPr>
        <w:t>there is</w:t>
      </w:r>
      <w:r w:rsidRPr="00BE4488">
        <w:rPr>
          <w:rFonts w:eastAsia="Cambria"/>
          <w:u w:val="single"/>
        </w:rPr>
        <w:t xml:space="preserve"> likely to be </w:t>
      </w:r>
      <w:r w:rsidRPr="00BE4488">
        <w:rPr>
          <w:rFonts w:eastAsia="Cambria"/>
          <w:highlight w:val="green"/>
          <w:u w:val="single"/>
        </w:rPr>
        <w:t>little that can be done</w:t>
      </w:r>
      <w:r w:rsidRPr="00BE4488">
        <w:rPr>
          <w:rFonts w:eastAsia="Cambria"/>
          <w:u w:val="single"/>
        </w:rPr>
        <w:t xml:space="preserve"> on human timescales to undo the changes to </w:t>
      </w:r>
      <w:r w:rsidRPr="00BE4488">
        <w:rPr>
          <w:rFonts w:eastAsia="Cambria"/>
          <w:b/>
          <w:iCs/>
          <w:u w:val="single"/>
        </w:rPr>
        <w:t>environmental systems</w:t>
      </w:r>
      <w:r w:rsidRPr="00BE4488">
        <w:rPr>
          <w:rFonts w:eastAsia="Cambria"/>
          <w:u w:val="single"/>
        </w:rPr>
        <w:t xml:space="preserve"> and the </w:t>
      </w:r>
      <w:r w:rsidRPr="00BE4488">
        <w:rPr>
          <w:rFonts w:eastAsia="Cambria"/>
          <w:b/>
          <w:iCs/>
          <w:u w:val="single"/>
        </w:rPr>
        <w:t>human societies dependent upon them</w:t>
      </w:r>
      <w:r w:rsidRPr="00BE4488">
        <w:rPr>
          <w:rFonts w:eastAsia="Cambria"/>
          <w:sz w:val="14"/>
        </w:rPr>
        <w:t>.</w:t>
      </w:r>
    </w:p>
    <w:p w14:paraId="6A45EAAC" w14:textId="77777777" w:rsidR="00BE4488" w:rsidRPr="00BE4488" w:rsidRDefault="00BE4488" w:rsidP="00BE4488">
      <w:pPr>
        <w:rPr>
          <w:rFonts w:eastAsia="Cambria"/>
          <w:sz w:val="8"/>
        </w:rPr>
      </w:pPr>
    </w:p>
    <w:p w14:paraId="1748B429" w14:textId="77777777" w:rsidR="00BE4488" w:rsidRPr="00BE4488" w:rsidRDefault="00BE4488" w:rsidP="00BE4488">
      <w:pPr>
        <w:rPr>
          <w:rFonts w:eastAsia="Calibri"/>
        </w:rPr>
      </w:pPr>
    </w:p>
    <w:p w14:paraId="5B343D0B" w14:textId="77777777" w:rsidR="00BE4488" w:rsidRPr="00BE4488" w:rsidRDefault="00BE4488" w:rsidP="00BE4488">
      <w:pPr>
        <w:keepNext/>
        <w:keepLines/>
        <w:pageBreakBefore/>
        <w:spacing w:before="40" w:after="0"/>
        <w:jc w:val="center"/>
        <w:outlineLvl w:val="1"/>
        <w:rPr>
          <w:rFonts w:eastAsia="SimSun" w:cs="Times New Roman"/>
          <w:b/>
          <w:sz w:val="44"/>
          <w:szCs w:val="28"/>
          <w:u w:val="double"/>
        </w:rPr>
      </w:pPr>
      <w:r w:rsidRPr="00BE4488">
        <w:rPr>
          <w:rFonts w:eastAsia="SimSun" w:cs="Times New Roman"/>
          <w:b/>
          <w:sz w:val="44"/>
          <w:szCs w:val="28"/>
          <w:u w:val="double"/>
        </w:rPr>
        <w:t>CP</w:t>
      </w:r>
    </w:p>
    <w:p w14:paraId="7E16B904" w14:textId="77777777" w:rsidR="00BE4488" w:rsidRPr="00BE4488" w:rsidRDefault="00BE4488" w:rsidP="00BE4488">
      <w:pPr>
        <w:keepNext/>
        <w:keepLines/>
        <w:spacing w:before="40" w:after="0"/>
        <w:outlineLvl w:val="3"/>
        <w:rPr>
          <w:rFonts w:eastAsia="DengXian Light" w:cs="Times New Roman"/>
          <w:b/>
          <w:iCs/>
          <w:sz w:val="26"/>
        </w:rPr>
      </w:pPr>
      <w:r w:rsidRPr="00BE4488">
        <w:rPr>
          <w:rFonts w:eastAsia="DengXian Light" w:cs="Times New Roman"/>
          <w:b/>
          <w:iCs/>
          <w:sz w:val="26"/>
        </w:rPr>
        <w:t>The use of propellants other than liquid hydrogen and liquid oxygen to fuel rocket launches is unjust.</w:t>
      </w:r>
    </w:p>
    <w:p w14:paraId="48C4CF7B" w14:textId="77777777" w:rsidR="00BE4488" w:rsidRPr="00BE4488" w:rsidRDefault="00BE4488" w:rsidP="00BE4488">
      <w:pPr>
        <w:rPr>
          <w:rFonts w:eastAsia="Calibri"/>
        </w:rPr>
      </w:pPr>
    </w:p>
    <w:p w14:paraId="4158736E" w14:textId="77777777" w:rsidR="00BE4488" w:rsidRPr="00BE4488" w:rsidRDefault="00BE4488" w:rsidP="00BE4488">
      <w:pPr>
        <w:keepNext/>
        <w:keepLines/>
        <w:spacing w:before="40" w:after="0"/>
        <w:outlineLvl w:val="3"/>
        <w:rPr>
          <w:rFonts w:eastAsia="DengXian Light" w:cs="Times New Roman"/>
          <w:b/>
          <w:iCs/>
          <w:sz w:val="26"/>
        </w:rPr>
      </w:pPr>
      <w:r w:rsidRPr="00BE4488">
        <w:rPr>
          <w:rFonts w:eastAsia="DengXian Light" w:cs="Times New Roman"/>
          <w:b/>
          <w:iCs/>
          <w:sz w:val="26"/>
        </w:rPr>
        <w:t>That solves ozone because solid fuel rockets are the ones that burn the ozone layer – liquid hydrogen/oxygen are safe</w:t>
      </w:r>
    </w:p>
    <w:p w14:paraId="79512351" w14:textId="77777777" w:rsidR="00BE4488" w:rsidRPr="00BE4488" w:rsidRDefault="00BE4488" w:rsidP="00BE4488">
      <w:pPr>
        <w:rPr>
          <w:rFonts w:eastAsia="Calibri"/>
        </w:rPr>
      </w:pPr>
      <w:r w:rsidRPr="00BE4488">
        <w:rPr>
          <w:rFonts w:eastAsia="Calibri"/>
          <w:b/>
          <w:bCs/>
          <w:sz w:val="26"/>
        </w:rPr>
        <w:t>Mortillaro 21</w:t>
      </w:r>
      <w:r w:rsidRPr="00BE4488">
        <w:rPr>
          <w:rFonts w:eastAsia="Calibri"/>
        </w:rPr>
        <w:t xml:space="preserve"> [Nicole Mortillaro, CBC News Senior Reporter, editor of the Journal of the Royal Astronomical Society of Canada, author of several books. "Rocket launches could be affecting our ozone layer, say experts." CBC, 4-22-2021, accessed 1-22-2022, https://www.cbc.ca/news/science/rocket-launches-environment-1.5995252] HWIC</w:t>
      </w:r>
    </w:p>
    <w:p w14:paraId="38C4CAE5" w14:textId="77777777" w:rsidR="00BE4488" w:rsidRPr="00BE4488" w:rsidRDefault="00BE4488" w:rsidP="00BE4488">
      <w:pPr>
        <w:rPr>
          <w:rFonts w:eastAsia="Calibri"/>
        </w:rPr>
      </w:pPr>
      <w:r w:rsidRPr="00BE4488">
        <w:rPr>
          <w:rFonts w:eastAsia="Calibri"/>
          <w:u w:val="single"/>
        </w:rPr>
        <w:t>There are different types of rocket propellants</w:t>
      </w:r>
      <w:r w:rsidRPr="00BE4488">
        <w:rPr>
          <w:rFonts w:eastAsia="Calibri"/>
        </w:rPr>
        <w:t xml:space="preserve">. Some, like </w:t>
      </w:r>
      <w:r w:rsidRPr="00BE4488">
        <w:rPr>
          <w:rFonts w:eastAsia="Calibri"/>
          <w:highlight w:val="green"/>
          <w:u w:val="single"/>
        </w:rPr>
        <w:t xml:space="preserve">liquid oxygen and </w:t>
      </w:r>
      <w:r w:rsidRPr="00BE4488">
        <w:rPr>
          <w:rFonts w:eastAsia="Calibri"/>
          <w:u w:val="single"/>
        </w:rPr>
        <w:t xml:space="preserve">liquid </w:t>
      </w:r>
      <w:r w:rsidRPr="00BE4488">
        <w:rPr>
          <w:rFonts w:eastAsia="Calibri"/>
          <w:highlight w:val="green"/>
          <w:u w:val="single"/>
        </w:rPr>
        <w:t xml:space="preserve">hydrogen, produce </w:t>
      </w:r>
      <w:r w:rsidRPr="00BE4488">
        <w:rPr>
          <w:rFonts w:eastAsia="Calibri"/>
          <w:u w:val="single"/>
        </w:rPr>
        <w:t xml:space="preserve">mainly </w:t>
      </w:r>
      <w:r w:rsidRPr="00BE4488">
        <w:rPr>
          <w:rFonts w:eastAsia="Calibri"/>
          <w:highlight w:val="green"/>
          <w:u w:val="single"/>
        </w:rPr>
        <w:t>water vapour and have little environmental impact</w:t>
      </w:r>
      <w:r w:rsidRPr="00BE4488">
        <w:rPr>
          <w:rFonts w:eastAsia="Calibri"/>
        </w:rPr>
        <w:t>. These were used in past shuttle launches and even in the Apollo-era Saturn V vehicles.</w:t>
      </w:r>
    </w:p>
    <w:p w14:paraId="70A87F64" w14:textId="77777777" w:rsidR="00BE4488" w:rsidRPr="00BE4488" w:rsidRDefault="00BE4488" w:rsidP="00BE4488">
      <w:pPr>
        <w:rPr>
          <w:rFonts w:eastAsia="Calibri"/>
        </w:rPr>
      </w:pPr>
      <w:r w:rsidRPr="00BE4488">
        <w:rPr>
          <w:rFonts w:eastAsia="Calibri"/>
          <w:highlight w:val="green"/>
          <w:u w:val="single"/>
        </w:rPr>
        <w:t>Then there are</w:t>
      </w:r>
      <w:r w:rsidRPr="00BE4488">
        <w:rPr>
          <w:rFonts w:eastAsia="Calibri"/>
          <w:u w:val="single"/>
        </w:rPr>
        <w:t xml:space="preserve"> those that produce </w:t>
      </w:r>
      <w:r w:rsidRPr="00BE4488">
        <w:rPr>
          <w:rFonts w:eastAsia="Calibri"/>
          <w:highlight w:val="green"/>
          <w:u w:val="single"/>
        </w:rPr>
        <w:t>alumina particles</w:t>
      </w:r>
      <w:r w:rsidRPr="00BE4488">
        <w:rPr>
          <w:rFonts w:eastAsia="Calibri"/>
        </w:rPr>
        <w:t xml:space="preserve"> in the stratosphere, </w:t>
      </w:r>
      <w:r w:rsidRPr="00BE4488">
        <w:rPr>
          <w:rFonts w:eastAsia="Calibri"/>
          <w:highlight w:val="green"/>
          <w:u w:val="single"/>
        </w:rPr>
        <w:t>such as</w:t>
      </w:r>
      <w:r w:rsidRPr="00BE4488">
        <w:rPr>
          <w:rFonts w:eastAsia="Calibri"/>
          <w:u w:val="single"/>
        </w:rPr>
        <w:t xml:space="preserve"> those </w:t>
      </w:r>
      <w:r w:rsidRPr="00BE4488">
        <w:rPr>
          <w:rFonts w:eastAsia="Calibri"/>
          <w:highlight w:val="green"/>
          <w:u w:val="single"/>
        </w:rPr>
        <w:t>in solid rocket boosters</w:t>
      </w:r>
      <w:r w:rsidRPr="00BE4488">
        <w:rPr>
          <w:rFonts w:eastAsia="Calibri"/>
        </w:rPr>
        <w:t>, which were also used in past shuttle launches, and are still being used today by some launch companies.</w:t>
      </w:r>
    </w:p>
    <w:p w14:paraId="0B2C151E" w14:textId="77777777" w:rsidR="00BE4488" w:rsidRPr="00BE4488" w:rsidRDefault="00BE4488" w:rsidP="00BE4488">
      <w:pPr>
        <w:rPr>
          <w:rFonts w:eastAsia="Calibri"/>
          <w:u w:val="single"/>
        </w:rPr>
      </w:pPr>
      <w:r w:rsidRPr="00BE4488">
        <w:rPr>
          <w:rFonts w:eastAsia="Calibri"/>
          <w:highlight w:val="green"/>
          <w:u w:val="single"/>
        </w:rPr>
        <w:t>Finally, there are those that deposit black soot</w:t>
      </w:r>
      <w:r w:rsidRPr="00BE4488">
        <w:rPr>
          <w:rFonts w:eastAsia="Calibri"/>
          <w:u w:val="single"/>
        </w:rPr>
        <w:t xml:space="preserve"> in the stratosphere, </w:t>
      </w:r>
      <w:r w:rsidRPr="00BE4488">
        <w:rPr>
          <w:rFonts w:eastAsia="Calibri"/>
          <w:highlight w:val="green"/>
          <w:u w:val="single"/>
        </w:rPr>
        <w:t>such as kerosene</w:t>
      </w:r>
      <w:r w:rsidRPr="00BE4488">
        <w:rPr>
          <w:rFonts w:eastAsia="Calibri"/>
          <w:u w:val="single"/>
        </w:rPr>
        <w:t xml:space="preserve"> used in SpaceX's Falcon 9 and Russia's Soyuz rockets.</w:t>
      </w:r>
    </w:p>
    <w:p w14:paraId="3532E80E" w14:textId="77777777" w:rsidR="00BE4488" w:rsidRPr="00BE4488" w:rsidRDefault="00BE4488" w:rsidP="00BE4488">
      <w:pPr>
        <w:rPr>
          <w:rFonts w:eastAsia="Calibri"/>
        </w:rPr>
      </w:pPr>
      <w:r w:rsidRPr="00BE4488">
        <w:rPr>
          <w:rFonts w:eastAsia="Calibri"/>
        </w:rPr>
        <w:t xml:space="preserve">It's the </w:t>
      </w:r>
      <w:r w:rsidRPr="00BE4488">
        <w:rPr>
          <w:rFonts w:eastAsia="Calibri"/>
          <w:u w:val="single"/>
        </w:rPr>
        <w:t>alumina and black soot that is most concerning</w:t>
      </w:r>
      <w:r w:rsidRPr="00BE4488">
        <w:rPr>
          <w:rFonts w:eastAsia="Calibri"/>
        </w:rPr>
        <w:t xml:space="preserve"> to experts.</w:t>
      </w:r>
    </w:p>
    <w:p w14:paraId="7CFD37D9" w14:textId="77777777" w:rsidR="00BE4488" w:rsidRPr="00BE4488" w:rsidRDefault="00BE4488" w:rsidP="00BE4488">
      <w:pPr>
        <w:rPr>
          <w:rFonts w:eastAsia="Calibri"/>
        </w:rPr>
      </w:pPr>
    </w:p>
    <w:p w14:paraId="19548D13" w14:textId="77777777" w:rsidR="00BE4488" w:rsidRPr="00BE4488" w:rsidRDefault="00BE4488" w:rsidP="00BE4488">
      <w:pPr>
        <w:rPr>
          <w:rFonts w:eastAsia="Calibri"/>
        </w:rPr>
      </w:pPr>
    </w:p>
    <w:p w14:paraId="5BB4D483" w14:textId="05E9FB30" w:rsidR="00BE4488" w:rsidRPr="00BE4488" w:rsidRDefault="00BE4488" w:rsidP="00BE4488">
      <w:pPr>
        <w:keepNext/>
        <w:keepLines/>
        <w:pageBreakBefore/>
        <w:spacing w:before="40" w:after="0"/>
        <w:jc w:val="center"/>
        <w:outlineLvl w:val="1"/>
        <w:rPr>
          <w:rFonts w:eastAsia="SimSun" w:cs="Times New Roman"/>
          <w:b/>
          <w:sz w:val="44"/>
          <w:szCs w:val="28"/>
          <w:u w:val="double"/>
        </w:rPr>
      </w:pPr>
      <w:r w:rsidRPr="00BE4488">
        <w:rPr>
          <w:rFonts w:eastAsia="SimSun" w:cs="Times New Roman"/>
          <w:b/>
          <w:sz w:val="44"/>
          <w:szCs w:val="28"/>
          <w:u w:val="double"/>
        </w:rPr>
        <w:t>Case</w:t>
      </w:r>
    </w:p>
    <w:p w14:paraId="434991C9" w14:textId="77777777" w:rsidR="00BE4488" w:rsidRPr="00BE4488" w:rsidRDefault="00BE4488" w:rsidP="00BE4488">
      <w:pPr>
        <w:keepNext/>
        <w:keepLines/>
        <w:pageBreakBefore/>
        <w:spacing w:before="40" w:after="0"/>
        <w:jc w:val="center"/>
        <w:outlineLvl w:val="2"/>
        <w:rPr>
          <w:rFonts w:eastAsia="SimSun" w:cs="Times New Roman"/>
          <w:b/>
          <w:sz w:val="32"/>
          <w:szCs w:val="24"/>
          <w:u w:val="single"/>
        </w:rPr>
      </w:pPr>
      <w:r w:rsidRPr="00BE4488">
        <w:rPr>
          <w:rFonts w:eastAsia="SimSun" w:cs="Times New Roman"/>
          <w:b/>
          <w:sz w:val="32"/>
          <w:szCs w:val="24"/>
          <w:u w:val="single"/>
        </w:rPr>
        <w:t>Neolib</w:t>
      </w:r>
      <w:bookmarkStart w:id="0" w:name="_Hlk96004942"/>
      <w:bookmarkStart w:id="1" w:name="_Hlk79418715"/>
    </w:p>
    <w:p w14:paraId="786AB0F2" w14:textId="77777777" w:rsidR="00BE4488" w:rsidRPr="00BE4488" w:rsidRDefault="00BE4488" w:rsidP="00BE4488">
      <w:pPr>
        <w:keepNext/>
        <w:keepLines/>
        <w:spacing w:before="40" w:after="0"/>
        <w:outlineLvl w:val="3"/>
        <w:rPr>
          <w:rFonts w:eastAsia="SimSun" w:cs="Times New Roman"/>
          <w:b/>
          <w:iCs/>
          <w:sz w:val="28"/>
        </w:rPr>
      </w:pPr>
      <w:r w:rsidRPr="00BE4488">
        <w:rPr>
          <w:rFonts w:eastAsia="SimSun" w:cs="Times New Roman"/>
          <w:b/>
          <w:iCs/>
          <w:sz w:val="28"/>
        </w:rPr>
        <w:t>Exploitation on earth will continue – ev isnt reverse causal</w:t>
      </w:r>
    </w:p>
    <w:p w14:paraId="30132774" w14:textId="77777777" w:rsidR="00BE4488" w:rsidRPr="00BE4488" w:rsidRDefault="00BE4488" w:rsidP="00BE4488">
      <w:pPr>
        <w:rPr>
          <w:rFonts w:eastAsia="Calibri"/>
        </w:rPr>
      </w:pPr>
    </w:p>
    <w:p w14:paraId="69DD6A93" w14:textId="77777777" w:rsidR="00BE4488" w:rsidRPr="00BE4488" w:rsidRDefault="00BE4488" w:rsidP="00BE4488">
      <w:pPr>
        <w:keepNext/>
        <w:keepLines/>
        <w:spacing w:before="40" w:after="0"/>
        <w:outlineLvl w:val="3"/>
        <w:rPr>
          <w:rFonts w:eastAsia="SimSun" w:cs="Times New Roman"/>
          <w:b/>
          <w:iCs/>
          <w:sz w:val="28"/>
        </w:rPr>
      </w:pPr>
      <w:r w:rsidRPr="00BE4488">
        <w:rPr>
          <w:rFonts w:eastAsia="SimSun" w:cs="Times New Roman"/>
          <w:b/>
          <w:iCs/>
          <w:sz w:val="28"/>
        </w:rPr>
        <w:t>Neoliberal globalization reduce the frequency and severity of wars by a factor of ten.</w:t>
      </w:r>
      <w:bookmarkEnd w:id="0"/>
    </w:p>
    <w:p w14:paraId="6E4E76A5" w14:textId="77777777" w:rsidR="00BE4488" w:rsidRPr="00BE4488" w:rsidRDefault="00BE4488" w:rsidP="00BE4488">
      <w:pPr>
        <w:rPr>
          <w:rFonts w:eastAsia="Calibri"/>
        </w:rPr>
      </w:pPr>
      <w:r w:rsidRPr="00BE4488">
        <w:rPr>
          <w:rFonts w:eastAsia="SimSun" w:cs="Times New Roman"/>
          <w:b/>
          <w:iCs/>
          <w:sz w:val="28"/>
        </w:rPr>
        <w:t>Mooney 14</w:t>
      </w:r>
      <w:r w:rsidRPr="00BE4488">
        <w:rPr>
          <w:rFonts w:eastAsia="Calibri"/>
        </w:rPr>
        <w:t xml:space="preserve"> – Loren, Stanford Graduate School of Business, summarizing Matthew O. Jackson,  the William D. Eberle Professor of Economics at Stanford, and earned his PhD in economics from Stanford GSB in 1988. (“Matthew O. Jackson: Can Trade Prevent War?” May 28, 2014https://www.gsb.stanford.edu/insights/matthew-o-jackson-can-trade-prevent-war)</w:t>
      </w:r>
    </w:p>
    <w:p w14:paraId="532A91B3" w14:textId="77777777" w:rsidR="00BE4488" w:rsidRPr="00BE4488" w:rsidRDefault="00BE4488" w:rsidP="00BE4488">
      <w:pPr>
        <w:rPr>
          <w:rFonts w:eastAsia="Calibri"/>
        </w:rPr>
      </w:pPr>
      <w:r w:rsidRPr="00BE4488">
        <w:rPr>
          <w:rFonts w:eastAsia="Calibri"/>
        </w:rPr>
        <w:t xml:space="preserve">While there is considerable </w:t>
      </w:r>
      <w:r w:rsidRPr="00BE4488">
        <w:rPr>
          <w:rFonts w:eastAsia="Calibri"/>
          <w:u w:val="single"/>
        </w:rPr>
        <w:t>existing research on the effects of trade and war,</w:t>
      </w:r>
      <w:r w:rsidRPr="00BE4488">
        <w:rPr>
          <w:rFonts w:eastAsia="Calibri"/>
        </w:rPr>
        <w:t xml:space="preserve"> much of it has </w:t>
      </w:r>
      <w:r w:rsidRPr="00BE4488">
        <w:rPr>
          <w:rFonts w:eastAsia="Calibri"/>
          <w:u w:val="single"/>
        </w:rPr>
        <w:t xml:space="preserve">looked at bilateral relationships. This model focuses on </w:t>
      </w:r>
      <w:r w:rsidRPr="00BE4488">
        <w:rPr>
          <w:rFonts w:eastAsia="Calibri"/>
          <w:b/>
          <w:iCs/>
          <w:u w:val="single"/>
        </w:rPr>
        <w:t>multilateral interactions</w:t>
      </w:r>
      <w:r w:rsidRPr="00BE4488">
        <w:rPr>
          <w:rFonts w:eastAsia="Calibri"/>
        </w:rPr>
        <w:t xml:space="preserve"> </w:t>
      </w:r>
      <w:r w:rsidRPr="00BE4488">
        <w:rPr>
          <w:rFonts w:eastAsia="Calibri"/>
          <w:u w:val="single"/>
        </w:rPr>
        <w:t>and considers various incentives for countries to attack, form alliances with, and trade with one anothe</w:t>
      </w:r>
      <w:r w:rsidRPr="00BE4488">
        <w:rPr>
          <w:rFonts w:eastAsia="Calibri"/>
        </w:rPr>
        <w:t>r</w:t>
      </w:r>
      <w:r w:rsidRPr="00BE4488">
        <w:rPr>
          <w:rFonts w:eastAsia="Calibri"/>
          <w:u w:val="single"/>
        </w:rPr>
        <w:t>. In an attempt to understand what's necessary to achieve a stable network with no incentive for war,</w:t>
      </w:r>
      <w:r w:rsidRPr="00BE4488">
        <w:rPr>
          <w:rFonts w:eastAsia="Calibri"/>
        </w:rPr>
        <w:t xml:space="preserve"> </w:t>
      </w:r>
      <w:r w:rsidRPr="00BE4488">
        <w:rPr>
          <w:rFonts w:eastAsia="Calibri"/>
          <w:u w:val="single"/>
        </w:rPr>
        <w:t>Jackson and Nei first explored an alliance scenario based solely on military defense considerations</w:t>
      </w:r>
      <w:r w:rsidRPr="00BE4488">
        <w:rPr>
          <w:rFonts w:eastAsia="Calibri"/>
        </w:rPr>
        <w:t xml:space="preserve">, excluding trade. "The fundamental difficulty we find is that </w:t>
      </w:r>
      <w:r w:rsidRPr="00BE4488">
        <w:rPr>
          <w:rFonts w:eastAsia="Calibri"/>
          <w:b/>
          <w:iCs/>
          <w:u w:val="single"/>
        </w:rPr>
        <w:t>alliances are costly to maintain if there's no economic incentive</w:t>
      </w:r>
      <w:r w:rsidRPr="00BE4488">
        <w:rPr>
          <w:rFonts w:eastAsia="Calibri"/>
        </w:rPr>
        <w:t>," says Jackson. So networks remain relatively sparse, a condition in which even a few shifting allegiances leaves some countries vulnerable to attack. "</w:t>
      </w:r>
      <w:r w:rsidRPr="00BE4488">
        <w:rPr>
          <w:rFonts w:eastAsia="Calibri"/>
          <w:b/>
          <w:iCs/>
          <w:u w:val="single"/>
        </w:rPr>
        <w:t>Stability is not just a little bit elusive; it's very elusive</w:t>
      </w:r>
      <w:r w:rsidRPr="00BE4488">
        <w:rPr>
          <w:rFonts w:eastAsia="Calibri"/>
        </w:rPr>
        <w:t>."</w:t>
      </w:r>
    </w:p>
    <w:p w14:paraId="23246050" w14:textId="77777777" w:rsidR="00BE4488" w:rsidRPr="00BE4488" w:rsidRDefault="00BE4488" w:rsidP="00BE4488">
      <w:pPr>
        <w:rPr>
          <w:rFonts w:eastAsia="Calibri"/>
        </w:rPr>
      </w:pPr>
      <w:r w:rsidRPr="00BE4488">
        <w:rPr>
          <w:rFonts w:eastAsia="Calibri"/>
        </w:rPr>
        <w:t xml:space="preserve">Economic </w:t>
      </w:r>
      <w:r w:rsidRPr="00BE4488">
        <w:rPr>
          <w:rFonts w:eastAsia="Calibri"/>
          <w:highlight w:val="green"/>
          <w:u w:val="single"/>
        </w:rPr>
        <w:t>trade</w:t>
      </w:r>
      <w:r w:rsidRPr="00BE4488">
        <w:rPr>
          <w:rFonts w:eastAsia="Calibri"/>
          <w:u w:val="single"/>
        </w:rPr>
        <w:t xml:space="preserve">, however, </w:t>
      </w:r>
      <w:r w:rsidRPr="00BE4488">
        <w:rPr>
          <w:rFonts w:eastAsia="Calibri"/>
          <w:highlight w:val="green"/>
          <w:u w:val="single"/>
        </w:rPr>
        <w:t xml:space="preserve">makes a </w:t>
      </w:r>
      <w:r w:rsidRPr="00BE4488">
        <w:rPr>
          <w:rFonts w:eastAsia="Calibri"/>
          <w:b/>
          <w:iCs/>
          <w:highlight w:val="green"/>
          <w:u w:val="single"/>
        </w:rPr>
        <w:t>significant difference</w:t>
      </w:r>
      <w:r w:rsidRPr="00BE4488">
        <w:rPr>
          <w:rFonts w:eastAsia="Calibri"/>
          <w:highlight w:val="green"/>
        </w:rPr>
        <w:t>. "</w:t>
      </w:r>
      <w:r w:rsidRPr="00BE4488">
        <w:rPr>
          <w:rFonts w:eastAsia="Calibri"/>
          <w:highlight w:val="green"/>
          <w:u w:val="single"/>
        </w:rPr>
        <w:t>Once you bring in trade</w:t>
      </w:r>
      <w:r w:rsidRPr="00BE4488">
        <w:rPr>
          <w:rFonts w:eastAsia="Calibri"/>
        </w:rPr>
        <w:t xml:space="preserve">, you see </w:t>
      </w:r>
      <w:r w:rsidRPr="00BE4488">
        <w:rPr>
          <w:rFonts w:eastAsia="Calibri"/>
          <w:highlight w:val="green"/>
          <w:u w:val="single"/>
        </w:rPr>
        <w:t>network structures densify</w:t>
      </w:r>
      <w:r w:rsidRPr="00BE4488">
        <w:rPr>
          <w:rFonts w:eastAsia="Calibri"/>
        </w:rPr>
        <w:t xml:space="preserve">," he says. </w:t>
      </w:r>
      <w:r w:rsidRPr="00BE4488">
        <w:rPr>
          <w:rFonts w:eastAsia="Calibri"/>
          <w:u w:val="single"/>
        </w:rPr>
        <w:t xml:space="preserve">Nations form a web of </w:t>
      </w:r>
      <w:r w:rsidRPr="00BE4488">
        <w:rPr>
          <w:rFonts w:eastAsia="Calibri"/>
          <w:highlight w:val="green"/>
          <w:u w:val="single"/>
        </w:rPr>
        <w:t xml:space="preserve">trading alliances, </w:t>
      </w:r>
      <w:r w:rsidRPr="00BE4488">
        <w:rPr>
          <w:rFonts w:eastAsia="Calibri"/>
          <w:u w:val="single"/>
        </w:rPr>
        <w:t xml:space="preserve">which </w:t>
      </w:r>
      <w:r w:rsidRPr="00BE4488">
        <w:rPr>
          <w:rFonts w:eastAsia="Calibri"/>
          <w:highlight w:val="green"/>
          <w:u w:val="single"/>
        </w:rPr>
        <w:t xml:space="preserve">creates </w:t>
      </w:r>
      <w:r w:rsidRPr="00BE4488">
        <w:rPr>
          <w:rFonts w:eastAsia="Calibri"/>
          <w:b/>
          <w:iCs/>
          <w:highlight w:val="green"/>
          <w:u w:val="single"/>
        </w:rPr>
        <w:t>financial incentive</w:t>
      </w:r>
      <w:r w:rsidRPr="00BE4488">
        <w:rPr>
          <w:rFonts w:eastAsia="Calibri"/>
          <w:highlight w:val="green"/>
          <w:u w:val="single"/>
        </w:rPr>
        <w:t xml:space="preserve"> </w:t>
      </w:r>
      <w:r w:rsidRPr="00BE4488">
        <w:rPr>
          <w:rFonts w:eastAsia="Calibri"/>
          <w:u w:val="single"/>
        </w:rPr>
        <w:t xml:space="preserve">not only </w:t>
      </w:r>
      <w:r w:rsidRPr="00BE4488">
        <w:rPr>
          <w:rFonts w:eastAsia="Calibri"/>
          <w:highlight w:val="green"/>
          <w:u w:val="single"/>
        </w:rPr>
        <w:t xml:space="preserve">to </w:t>
      </w:r>
      <w:r w:rsidRPr="00BE4488">
        <w:rPr>
          <w:rFonts w:eastAsia="Calibri"/>
          <w:b/>
          <w:iCs/>
          <w:highlight w:val="green"/>
          <w:u w:val="single"/>
        </w:rPr>
        <w:t>keep peace</w:t>
      </w:r>
      <w:r w:rsidRPr="00BE4488">
        <w:rPr>
          <w:rFonts w:eastAsia="Calibri"/>
          <w:highlight w:val="green"/>
          <w:u w:val="single"/>
        </w:rPr>
        <w:t xml:space="preserve"> </w:t>
      </w:r>
      <w:r w:rsidRPr="00BE4488">
        <w:rPr>
          <w:rFonts w:eastAsia="Calibri"/>
          <w:u w:val="single"/>
        </w:rPr>
        <w:t xml:space="preserve">with trading partners, but also to </w:t>
      </w:r>
      <w:r w:rsidRPr="00BE4488">
        <w:rPr>
          <w:rFonts w:eastAsia="Calibri"/>
          <w:b/>
          <w:iCs/>
          <w:u w:val="single"/>
        </w:rPr>
        <w:t>protect them</w:t>
      </w:r>
      <w:r w:rsidRPr="00BE4488">
        <w:rPr>
          <w:rFonts w:eastAsia="Calibri"/>
          <w:u w:val="single"/>
        </w:rPr>
        <w:t xml:space="preserve"> from being attacked so as not to disrupt trade</w:t>
      </w:r>
      <w:r w:rsidRPr="00BE4488">
        <w:rPr>
          <w:rFonts w:eastAsia="Calibri"/>
        </w:rPr>
        <w:t xml:space="preserve">. "In the context of the alliances we have analyzed, </w:t>
      </w:r>
      <w:r w:rsidRPr="00BE4488">
        <w:rPr>
          <w:rFonts w:eastAsia="Calibri"/>
          <w:highlight w:val="green"/>
          <w:u w:val="single"/>
        </w:rPr>
        <w:t xml:space="preserve">trade motives are essential to </w:t>
      </w:r>
      <w:r w:rsidRPr="00BE4488">
        <w:rPr>
          <w:rFonts w:eastAsia="Calibri"/>
          <w:b/>
          <w:iCs/>
          <w:highlight w:val="green"/>
          <w:u w:val="single"/>
        </w:rPr>
        <w:t>avoiding wars and sustaining stable networks</w:t>
      </w:r>
      <w:r w:rsidRPr="00BE4488">
        <w:rPr>
          <w:rFonts w:eastAsia="Calibri"/>
          <w:highlight w:val="green"/>
        </w:rPr>
        <w:t>,"</w:t>
      </w:r>
      <w:r w:rsidRPr="00BE4488">
        <w:rPr>
          <w:rFonts w:eastAsia="Calibri"/>
        </w:rPr>
        <w:t xml:space="preserve"> the authors wrote in their paper, Networks of Military Alliances, Wars, and International Trade.</w:t>
      </w:r>
    </w:p>
    <w:p w14:paraId="458FA033" w14:textId="77777777" w:rsidR="00BE4488" w:rsidRPr="00BE4488" w:rsidRDefault="00BE4488" w:rsidP="00BE4488">
      <w:pPr>
        <w:rPr>
          <w:rFonts w:eastAsia="Calibri"/>
        </w:rPr>
      </w:pPr>
      <w:r w:rsidRPr="00BE4488">
        <w:rPr>
          <w:rFonts w:eastAsia="Calibri"/>
        </w:rPr>
        <w:t xml:space="preserve">Their </w:t>
      </w:r>
      <w:r w:rsidRPr="00BE4488">
        <w:rPr>
          <w:rFonts w:eastAsia="Calibri"/>
          <w:highlight w:val="green"/>
          <w:u w:val="single"/>
        </w:rPr>
        <w:t>findings coincide with</w:t>
      </w:r>
      <w:r w:rsidRPr="00BE4488">
        <w:rPr>
          <w:rFonts w:eastAsia="Calibri"/>
          <w:u w:val="single"/>
        </w:rPr>
        <w:t xml:space="preserve"> two major </w:t>
      </w:r>
      <w:r w:rsidRPr="00BE4488">
        <w:rPr>
          <w:rFonts w:eastAsia="Calibri"/>
          <w:highlight w:val="green"/>
          <w:u w:val="single"/>
        </w:rPr>
        <w:t>global trends</w:t>
      </w:r>
      <w:r w:rsidRPr="00BE4488">
        <w:rPr>
          <w:rFonts w:eastAsia="Calibri"/>
          <w:u w:val="single"/>
        </w:rPr>
        <w:t xml:space="preserve"> since World War II: From 1950 to 2000, the incidence of </w:t>
      </w:r>
      <w:r w:rsidRPr="00BE4488">
        <w:rPr>
          <w:rFonts w:eastAsia="Calibri"/>
          <w:highlight w:val="green"/>
          <w:u w:val="single"/>
        </w:rPr>
        <w:t xml:space="preserve">interstate war has </w:t>
      </w:r>
      <w:r w:rsidRPr="00BE4488">
        <w:rPr>
          <w:rFonts w:eastAsia="Calibri"/>
          <w:b/>
          <w:iCs/>
          <w:highlight w:val="green"/>
          <w:u w:val="single"/>
        </w:rPr>
        <w:t>decreased nearly tenfold</w:t>
      </w:r>
      <w:r w:rsidRPr="00BE4488">
        <w:rPr>
          <w:rFonts w:eastAsia="Calibri"/>
          <w:u w:val="single"/>
        </w:rPr>
        <w:t xml:space="preserve"> compared with the period from 1850 to 1949</w:t>
      </w:r>
      <w:r w:rsidRPr="00BE4488">
        <w:rPr>
          <w:rFonts w:eastAsia="Calibri"/>
        </w:rPr>
        <w:t xml:space="preserve">. At the same time, </w:t>
      </w:r>
      <w:r w:rsidRPr="00BE4488">
        <w:rPr>
          <w:rFonts w:eastAsia="Calibri"/>
          <w:u w:val="single"/>
        </w:rPr>
        <w:t>since 1950 international trade networks have increased nearly fourfold, becoming significantly more dense. "In the period before World War I</w:t>
      </w:r>
      <w:r w:rsidRPr="00BE4488">
        <w:rPr>
          <w:rFonts w:eastAsia="Calibri"/>
        </w:rPr>
        <w:t>I, it was hard to find a stable set of alliances," says Jackson. The probability of a lasting alliance was about 60%. "</w:t>
      </w:r>
      <w:r w:rsidRPr="00BE4488">
        <w:rPr>
          <w:rFonts w:eastAsia="Calibri"/>
          <w:u w:val="single"/>
        </w:rPr>
        <w:t>You have almost a coin-flip chance that the alliance won't still be there in five years,"</w:t>
      </w:r>
      <w:r w:rsidRPr="00BE4488">
        <w:rPr>
          <w:rFonts w:eastAsia="Calibri"/>
        </w:rPr>
        <w:t xml:space="preserve"> he says. In Europe in the 1870s, for example, German chancellor </w:t>
      </w:r>
      <w:r w:rsidRPr="00BE4488">
        <w:rPr>
          <w:rFonts w:eastAsia="Calibri"/>
          <w:u w:val="single"/>
        </w:rPr>
        <w:t>Otto von Bismarck sought peace with "balance of power" diplomacy, which crumbled leading up to World War I.</w:t>
      </w:r>
      <w:r w:rsidRPr="00BE4488">
        <w:rPr>
          <w:rFonts w:eastAsia="Calibri"/>
        </w:rPr>
        <w:t xml:space="preserve"> "Then </w:t>
      </w:r>
      <w:r w:rsidRPr="00BE4488">
        <w:rPr>
          <w:rFonts w:eastAsia="Calibri"/>
          <w:u w:val="single"/>
        </w:rPr>
        <w:t>in the past 50 years or so, there's been a surprising global stability</w:t>
      </w:r>
      <w:r w:rsidRPr="00BE4488">
        <w:rPr>
          <w:rFonts w:eastAsia="Calibri"/>
        </w:rPr>
        <w:t xml:space="preserve">." The </w:t>
      </w:r>
      <w:r w:rsidRPr="00BE4488">
        <w:rPr>
          <w:rFonts w:eastAsia="Calibri"/>
          <w:u w:val="single"/>
        </w:rPr>
        <w:t xml:space="preserve">impact of economic interdependence is especially apparent in Europe, </w:t>
      </w:r>
      <w:r w:rsidRPr="00BE4488">
        <w:rPr>
          <w:rFonts w:eastAsia="Calibri"/>
        </w:rPr>
        <w:t xml:space="preserve">Jackson says, </w:t>
      </w:r>
      <w:r w:rsidRPr="00BE4488">
        <w:rPr>
          <w:rFonts w:eastAsia="Calibri"/>
          <w:u w:val="single"/>
        </w:rPr>
        <w:t>where the Eurozone has promoted</w:t>
      </w:r>
      <w:r w:rsidRPr="00BE4488">
        <w:rPr>
          <w:rFonts w:eastAsia="Calibri"/>
        </w:rPr>
        <w:t xml:space="preserve"> not only </w:t>
      </w:r>
      <w:r w:rsidRPr="00BE4488">
        <w:rPr>
          <w:rFonts w:eastAsia="Calibri"/>
          <w:u w:val="single"/>
        </w:rPr>
        <w:t>peace</w:t>
      </w:r>
      <w:r w:rsidRPr="00BE4488">
        <w:rPr>
          <w:rFonts w:eastAsia="Calibri"/>
        </w:rPr>
        <w:t xml:space="preserve"> and increased trade among nations, but also labor mobility.</w:t>
      </w:r>
    </w:p>
    <w:p w14:paraId="320194C7" w14:textId="77777777" w:rsidR="00BE4488" w:rsidRPr="00BE4488" w:rsidRDefault="00BE4488" w:rsidP="00BE4488">
      <w:pPr>
        <w:rPr>
          <w:rFonts w:eastAsia="Calibri"/>
        </w:rPr>
      </w:pPr>
      <w:r w:rsidRPr="00BE4488">
        <w:rPr>
          <w:rFonts w:eastAsia="Calibri"/>
          <w:u w:val="single"/>
        </w:rPr>
        <w:t>Very costly wars still occur</w:t>
      </w:r>
      <w:r w:rsidRPr="00BE4488">
        <w:rPr>
          <w:rFonts w:eastAsia="Calibri"/>
        </w:rPr>
        <w:t xml:space="preserve">, of course, but Jackson notes that </w:t>
      </w:r>
      <w:r w:rsidRPr="00BE4488">
        <w:rPr>
          <w:rFonts w:eastAsia="Calibri"/>
          <w:b/>
          <w:iCs/>
          <w:highlight w:val="green"/>
          <w:u w:val="single"/>
        </w:rPr>
        <w:t>the most war-torn places</w:t>
      </w:r>
      <w:r w:rsidRPr="00BE4488">
        <w:rPr>
          <w:rFonts w:eastAsia="Calibri"/>
          <w:highlight w:val="green"/>
          <w:u w:val="single"/>
        </w:rPr>
        <w:t xml:space="preserve"> in recent history have tended to be those with </w:t>
      </w:r>
      <w:r w:rsidRPr="00BE4488">
        <w:rPr>
          <w:rFonts w:eastAsia="Calibri"/>
          <w:b/>
          <w:iCs/>
          <w:highlight w:val="green"/>
          <w:u w:val="single"/>
        </w:rPr>
        <w:t>fewer global trade alliances</w:t>
      </w:r>
      <w:r w:rsidRPr="00BE4488">
        <w:rPr>
          <w:rFonts w:eastAsia="Calibri"/>
        </w:rPr>
        <w:t>. For example</w:t>
      </w:r>
      <w:r w:rsidRPr="00BE4488">
        <w:rPr>
          <w:rFonts w:eastAsia="Calibri"/>
          <w:u w:val="single"/>
        </w:rPr>
        <w:t xml:space="preserve">, the </w:t>
      </w:r>
      <w:r w:rsidRPr="00BE4488">
        <w:rPr>
          <w:rFonts w:eastAsia="Calibri"/>
          <w:highlight w:val="green"/>
          <w:u w:val="single"/>
        </w:rPr>
        <w:t>Second Congo War</w:t>
      </w:r>
      <w:r w:rsidRPr="00BE4488">
        <w:rPr>
          <w:rFonts w:eastAsia="Calibri"/>
        </w:rPr>
        <w:t xml:space="preserve"> from 1998 to 2003 and beyond, which </w:t>
      </w:r>
      <w:r w:rsidRPr="00BE4488">
        <w:rPr>
          <w:rFonts w:eastAsia="Calibri"/>
          <w:highlight w:val="green"/>
          <w:u w:val="single"/>
        </w:rPr>
        <w:t xml:space="preserve">killed </w:t>
      </w:r>
      <w:r w:rsidRPr="00BE4488">
        <w:rPr>
          <w:rFonts w:eastAsia="Calibri"/>
          <w:u w:val="single"/>
        </w:rPr>
        <w:t xml:space="preserve">more than </w:t>
      </w:r>
      <w:r w:rsidRPr="00BE4488">
        <w:rPr>
          <w:rFonts w:eastAsia="Calibri"/>
          <w:b/>
          <w:iCs/>
          <w:highlight w:val="green"/>
          <w:u w:val="single"/>
        </w:rPr>
        <w:t>four million</w:t>
      </w:r>
      <w:r w:rsidRPr="00BE4488">
        <w:rPr>
          <w:rFonts w:eastAsia="Calibri"/>
          <w:b/>
          <w:iCs/>
          <w:u w:val="single"/>
        </w:rPr>
        <w:t xml:space="preserve"> people</w:t>
      </w:r>
      <w:r w:rsidRPr="00BE4488">
        <w:rPr>
          <w:rFonts w:eastAsia="Calibri"/>
        </w:rPr>
        <w:t xml:space="preserve"> and is the deadliest war since World War II, </w:t>
      </w:r>
      <w:r w:rsidRPr="00BE4488">
        <w:rPr>
          <w:rFonts w:eastAsia="Calibri"/>
          <w:highlight w:val="green"/>
        </w:rPr>
        <w:t>i</w:t>
      </w:r>
      <w:r w:rsidRPr="00BE4488">
        <w:rPr>
          <w:rFonts w:eastAsia="Calibri"/>
          <w:highlight w:val="green"/>
          <w:u w:val="single"/>
        </w:rPr>
        <w:t>nvolved eigh</w:t>
      </w:r>
      <w:r w:rsidRPr="00BE4488">
        <w:rPr>
          <w:rFonts w:eastAsia="Calibri"/>
          <w:u w:val="single"/>
        </w:rPr>
        <w:t xml:space="preserve">t African </w:t>
      </w:r>
      <w:r w:rsidRPr="00BE4488">
        <w:rPr>
          <w:rFonts w:eastAsia="Calibri"/>
          <w:highlight w:val="green"/>
          <w:u w:val="single"/>
        </w:rPr>
        <w:t xml:space="preserve">nations with relatively </w:t>
      </w:r>
      <w:r w:rsidRPr="00BE4488">
        <w:rPr>
          <w:rFonts w:eastAsia="Calibri"/>
          <w:b/>
          <w:iCs/>
          <w:highlight w:val="green"/>
          <w:u w:val="single"/>
        </w:rPr>
        <w:t>few trade ties</w:t>
      </w:r>
      <w:r w:rsidRPr="00BE4488">
        <w:rPr>
          <w:rFonts w:eastAsia="Calibri"/>
          <w:highlight w:val="green"/>
        </w:rPr>
        <w:t>.</w:t>
      </w:r>
      <w:r w:rsidRPr="00BE4488">
        <w:rPr>
          <w:rFonts w:eastAsia="Calibri"/>
        </w:rPr>
        <w:t xml:space="preserve"> "Then </w:t>
      </w:r>
      <w:r w:rsidRPr="00BE4488">
        <w:rPr>
          <w:rFonts w:eastAsia="Calibri"/>
          <w:u w:val="single"/>
        </w:rPr>
        <w:t>look at</w:t>
      </w:r>
      <w:r w:rsidRPr="00BE4488">
        <w:rPr>
          <w:rFonts w:eastAsia="Calibri"/>
        </w:rPr>
        <w:t xml:space="preserve"> the </w:t>
      </w:r>
      <w:r w:rsidRPr="00BE4488">
        <w:rPr>
          <w:rFonts w:eastAsia="Calibri"/>
          <w:u w:val="single"/>
        </w:rPr>
        <w:t>Kuwait</w:t>
      </w:r>
      <w:r w:rsidRPr="00BE4488">
        <w:rPr>
          <w:rFonts w:eastAsia="Calibri"/>
        </w:rPr>
        <w:t xml:space="preserve"> situation," says Jackson, referring to U.S. intervention in the first Gulf War to protect oil supplies. "</w:t>
      </w:r>
      <w:r w:rsidRPr="00BE4488">
        <w:rPr>
          <w:rFonts w:eastAsia="Calibri"/>
          <w:u w:val="single"/>
        </w:rPr>
        <w:t>Economic interest drives a lot of what goes on in terms of where nations are willing to exercise military strength</w:t>
      </w:r>
      <w:r w:rsidRPr="00BE4488">
        <w:rPr>
          <w:rFonts w:eastAsia="Calibri"/>
        </w:rPr>
        <w:t>."</w:t>
      </w:r>
    </w:p>
    <w:p w14:paraId="01B55E61" w14:textId="77777777" w:rsidR="00BE4488" w:rsidRPr="00BE4488" w:rsidRDefault="00BE4488" w:rsidP="00BE4488">
      <w:pPr>
        <w:rPr>
          <w:rFonts w:eastAsia="Calibri"/>
        </w:rPr>
      </w:pPr>
      <w:r w:rsidRPr="00BE4488">
        <w:rPr>
          <w:rFonts w:eastAsia="Calibri"/>
        </w:rP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25F258AD" w14:textId="77777777" w:rsidR="00BE4488" w:rsidRPr="00BE4488" w:rsidRDefault="00BE4488" w:rsidP="00BE4488">
      <w:pPr>
        <w:rPr>
          <w:rFonts w:eastAsia="Calibri"/>
          <w:u w:val="single"/>
        </w:rPr>
      </w:pPr>
      <w:r w:rsidRPr="00BE4488">
        <w:rPr>
          <w:rFonts w:eastAsia="Calibri"/>
          <w:u w:val="single"/>
        </w:rPr>
        <w:t xml:space="preserve">Still, Jackson and Nei's theoretical model suggests that </w:t>
      </w:r>
      <w:r w:rsidRPr="00BE4488">
        <w:rPr>
          <w:rFonts w:eastAsia="Calibri"/>
          <w:b/>
          <w:iCs/>
          <w:highlight w:val="green"/>
          <w:u w:val="single"/>
        </w:rPr>
        <w:t>trade alliances play a critical role.</w:t>
      </w:r>
      <w:r w:rsidRPr="00BE4488">
        <w:rPr>
          <w:rFonts w:eastAsia="Calibri"/>
        </w:rPr>
        <w:t xml:space="preserve"> And in </w:t>
      </w:r>
      <w:r w:rsidRPr="00BE4488">
        <w:rPr>
          <w:rFonts w:eastAsia="Calibri"/>
          <w:u w:val="single"/>
        </w:rPr>
        <w:t xml:space="preserve">fact </w:t>
      </w:r>
      <w:r w:rsidRPr="00BE4488">
        <w:rPr>
          <w:rFonts w:eastAsia="Calibri"/>
          <w:b/>
          <w:iCs/>
          <w:u w:val="single"/>
        </w:rPr>
        <w:t>economic allies</w:t>
      </w:r>
      <w:r w:rsidRPr="00BE4488">
        <w:rPr>
          <w:rFonts w:eastAsia="Calibri"/>
          <w:u w:val="single"/>
        </w:rPr>
        <w:t xml:space="preserve"> may be the most worth striving for in developing areas. "Maybe </w:t>
      </w:r>
      <w:r w:rsidRPr="00BE4488">
        <w:rPr>
          <w:rFonts w:eastAsia="Calibri"/>
          <w:highlight w:val="green"/>
          <w:u w:val="single"/>
        </w:rPr>
        <w:t xml:space="preserve">wars like the Second Congo War </w:t>
      </w:r>
      <w:r w:rsidRPr="00BE4488">
        <w:rPr>
          <w:rFonts w:eastAsia="Calibri"/>
          <w:b/>
          <w:iCs/>
          <w:highlight w:val="green"/>
          <w:u w:val="single"/>
        </w:rPr>
        <w:t>won't be occurring in the future if there's more trade</w:t>
      </w:r>
      <w:r w:rsidRPr="00BE4488">
        <w:rPr>
          <w:rFonts w:eastAsia="Calibri"/>
        </w:rPr>
        <w:t xml:space="preserve"> </w:t>
      </w:r>
      <w:r w:rsidRPr="00BE4488">
        <w:rPr>
          <w:rFonts w:eastAsia="Calibri"/>
          <w:u w:val="single"/>
        </w:rPr>
        <w:t>with African nations</w:t>
      </w:r>
      <w:r w:rsidRPr="00BE4488">
        <w:rPr>
          <w:rFonts w:eastAsia="Calibri"/>
        </w:rPr>
        <w:t>," says Jackson. "</w:t>
      </w:r>
      <w:r w:rsidRPr="00BE4488">
        <w:rPr>
          <w:rFonts w:eastAsia="Calibri"/>
          <w:u w:val="single"/>
        </w:rPr>
        <w:t>Economic interests can really help us have a more peaceful world than we already have."</w:t>
      </w:r>
    </w:p>
    <w:p w14:paraId="5D40A97C" w14:textId="77777777" w:rsidR="00BE4488" w:rsidRPr="00BE4488" w:rsidRDefault="00BE4488" w:rsidP="00BE4488">
      <w:pPr>
        <w:rPr>
          <w:rFonts w:eastAsia="Calibri"/>
        </w:rPr>
      </w:pPr>
    </w:p>
    <w:p w14:paraId="14B2D337" w14:textId="77777777" w:rsidR="00BE4488" w:rsidRPr="00BE4488" w:rsidRDefault="00BE4488" w:rsidP="00BE4488">
      <w:pPr>
        <w:rPr>
          <w:rFonts w:eastAsia="Calibri"/>
        </w:rPr>
      </w:pPr>
    </w:p>
    <w:p w14:paraId="2B5D9E4D" w14:textId="77777777" w:rsidR="00BE4488" w:rsidRPr="00BE4488" w:rsidRDefault="00BE4488" w:rsidP="00BE4488">
      <w:pPr>
        <w:keepNext/>
        <w:keepLines/>
        <w:spacing w:before="40" w:after="0"/>
        <w:outlineLvl w:val="3"/>
        <w:rPr>
          <w:rFonts w:eastAsia="SimSun" w:cs="Times New Roman"/>
          <w:b/>
          <w:iCs/>
          <w:sz w:val="28"/>
          <w:u w:val="single"/>
        </w:rPr>
      </w:pPr>
      <w:r w:rsidRPr="00BE4488">
        <w:rPr>
          <w:rFonts w:eastAsia="SimSun" w:cs="Times New Roman"/>
          <w:b/>
          <w:iCs/>
          <w:sz w:val="28"/>
        </w:rPr>
        <w:t xml:space="preserve">Economic decline causes </w:t>
      </w:r>
      <w:r w:rsidRPr="00BE4488">
        <w:rPr>
          <w:rFonts w:eastAsia="SimSun" w:cs="Times New Roman"/>
          <w:b/>
          <w:iCs/>
          <w:sz w:val="28"/>
          <w:u w:val="single"/>
        </w:rPr>
        <w:t>nuclear war</w:t>
      </w:r>
      <w:r w:rsidRPr="00BE4488">
        <w:rPr>
          <w:rFonts w:eastAsia="SimSun" w:cs="Times New Roman"/>
          <w:b/>
          <w:iCs/>
          <w:sz w:val="28"/>
        </w:rPr>
        <w:t>.</w:t>
      </w:r>
    </w:p>
    <w:p w14:paraId="418EC817" w14:textId="77777777" w:rsidR="00BE4488" w:rsidRPr="00BE4488" w:rsidRDefault="00BE4488" w:rsidP="00BE4488">
      <w:pPr>
        <w:rPr>
          <w:rFonts w:eastAsia="Calibri"/>
        </w:rPr>
      </w:pPr>
      <w:r w:rsidRPr="00BE4488">
        <w:rPr>
          <w:rFonts w:eastAsia="Calibri"/>
          <w:b/>
          <w:bCs/>
          <w:sz w:val="28"/>
        </w:rPr>
        <w:t>Tønnesson 15</w:t>
      </w:r>
      <w:r w:rsidRPr="00BE4488">
        <w:rPr>
          <w:rFonts w:eastAsia="Calibri"/>
        </w:rPr>
        <w:t>—Research Professor at the Peace Research Institute Oslo; Leader of East Asia Peace program, Uppsala University [Stein, “Deterrence, interdependence and Sino–US peace,” International Area Studies Review, 2015, Vol. 18, No. 3, p. 297-311]</w:t>
      </w:r>
    </w:p>
    <w:p w14:paraId="1D9EE536" w14:textId="77777777" w:rsidR="00BE4488" w:rsidRPr="00BE4488" w:rsidRDefault="00BE4488" w:rsidP="00BE4488">
      <w:pPr>
        <w:rPr>
          <w:rFonts w:eastAsia="Calibri"/>
          <w:sz w:val="16"/>
        </w:rPr>
      </w:pPr>
      <w:r w:rsidRPr="00BE4488">
        <w:rPr>
          <w:rFonts w:eastAsia="Calibri"/>
          <w:sz w:val="16"/>
        </w:rPr>
        <w:t xml:space="preserve">Several </w:t>
      </w:r>
      <w:r w:rsidRPr="00BE4488">
        <w:rPr>
          <w:rFonts w:eastAsia="SimSun" w:cs="Mangal"/>
          <w:kern w:val="1"/>
          <w:lang w:eastAsia="ja-JP" w:bidi="hi-IN"/>
        </w:rPr>
        <w:t>recent works</w:t>
      </w:r>
      <w:r w:rsidRPr="00BE4488">
        <w:rPr>
          <w:rFonts w:eastAsia="Calibri"/>
          <w:sz w:val="16"/>
        </w:rPr>
        <w:t xml:space="preserve"> on China and Sino–US relations </w:t>
      </w:r>
      <w:r w:rsidRPr="00BE4488">
        <w:rPr>
          <w:rFonts w:eastAsia="SimSun" w:cs="Mangal"/>
          <w:kern w:val="1"/>
          <w:lang w:eastAsia="ja-JP" w:bidi="hi-IN"/>
        </w:rPr>
        <w:t>have made</w:t>
      </w:r>
      <w:r w:rsidRPr="00BE4488">
        <w:rPr>
          <w:rFonts w:eastAsia="Calibri"/>
          <w:sz w:val="16"/>
        </w:rPr>
        <w:t xml:space="preserve"> substantial </w:t>
      </w:r>
      <w:r w:rsidRPr="00BE4488">
        <w:rPr>
          <w:rFonts w:eastAsia="SimSun" w:cs="Mangal"/>
          <w:kern w:val="1"/>
          <w:lang w:eastAsia="ja-JP" w:bidi="hi-IN"/>
        </w:rPr>
        <w:t>contributions to the current understanding of how and under what circumstances</w:t>
      </w:r>
      <w:r w:rsidRPr="00BE4488">
        <w:rPr>
          <w:rFonts w:eastAsia="Calibri"/>
          <w:sz w:val="16"/>
        </w:rPr>
        <w:t xml:space="preserve"> a combination of </w:t>
      </w:r>
      <w:r w:rsidRPr="00BE4488">
        <w:rPr>
          <w:rFonts w:eastAsia="SimSun" w:cs="Mangal"/>
          <w:kern w:val="1"/>
          <w:lang w:eastAsia="ja-JP" w:bidi="hi-IN"/>
        </w:rPr>
        <w:t>nuclear deterrence and economic interdependence may reduce the risk of war between major powers</w:t>
      </w:r>
      <w:r w:rsidRPr="00BE4488">
        <w:rPr>
          <w:rFonts w:eastAsia="Calibri"/>
          <w:sz w:val="16"/>
        </w:rPr>
        <w:t xml:space="preserve">. At least four conclusions can be drawn from the review above: first, those who say that </w:t>
      </w:r>
      <w:r w:rsidRPr="00BE4488">
        <w:rPr>
          <w:rFonts w:eastAsia="SimSun" w:cs="Mangal"/>
          <w:kern w:val="1"/>
          <w:lang w:eastAsia="ja-JP" w:bidi="hi-IN"/>
        </w:rPr>
        <w:t xml:space="preserve">interdependence may </w:t>
      </w:r>
      <w:r w:rsidRPr="00BE4488">
        <w:rPr>
          <w:rFonts w:eastAsia="Calibri"/>
          <w:b/>
          <w:iCs/>
          <w:u w:val="single"/>
        </w:rPr>
        <w:t>both inhibit and drive conflict</w:t>
      </w:r>
      <w:r w:rsidRPr="00BE4488">
        <w:rPr>
          <w:rFonts w:eastAsia="Calibri"/>
          <w:sz w:val="16"/>
        </w:rPr>
        <w:t xml:space="preserve"> are right. </w:t>
      </w:r>
      <w:r w:rsidRPr="00BE4488">
        <w:rPr>
          <w:rFonts w:eastAsia="SimSun" w:cs="Mangal"/>
          <w:kern w:val="1"/>
          <w:lang w:eastAsia="ja-JP" w:bidi="hi-IN"/>
        </w:rPr>
        <w:t>Interdependence raises the cost of conflict</w:t>
      </w:r>
      <w:r w:rsidRPr="00BE4488">
        <w:rPr>
          <w:rFonts w:eastAsia="Calibri"/>
          <w:sz w:val="16"/>
        </w:rPr>
        <w:t xml:space="preserve"> for all sides </w:t>
      </w:r>
      <w:r w:rsidRPr="00BE4488">
        <w:rPr>
          <w:rFonts w:eastAsia="SimSun" w:cs="Mangal"/>
          <w:kern w:val="1"/>
          <w:lang w:eastAsia="ja-JP" w:bidi="hi-IN"/>
        </w:rPr>
        <w:t>but</w:t>
      </w:r>
      <w:r w:rsidRPr="00BE4488">
        <w:rPr>
          <w:rFonts w:eastAsia="Calibri"/>
          <w:sz w:val="16"/>
        </w:rPr>
        <w:t xml:space="preserve"> </w:t>
      </w:r>
      <w:r w:rsidRPr="00BE4488">
        <w:rPr>
          <w:rFonts w:eastAsia="SimSun" w:cs="Mangal"/>
          <w:kern w:val="1"/>
          <w:lang w:eastAsia="ja-JP" w:bidi="hi-IN"/>
        </w:rPr>
        <w:t xml:space="preserve">asymmetrical or unbalanced dependencies and </w:t>
      </w:r>
      <w:r w:rsidRPr="00BE4488">
        <w:rPr>
          <w:rFonts w:eastAsia="Calibri"/>
          <w:b/>
          <w:iCs/>
          <w:highlight w:val="green"/>
          <w:u w:val="single"/>
        </w:rPr>
        <w:t>negative trade expectations</w:t>
      </w:r>
      <w:r w:rsidRPr="00BE4488">
        <w:rPr>
          <w:rFonts w:eastAsia="Calibri"/>
          <w:sz w:val="16"/>
        </w:rPr>
        <w:t xml:space="preserve"> may </w:t>
      </w:r>
      <w:r w:rsidRPr="00BE4488">
        <w:rPr>
          <w:rFonts w:eastAsia="SimSun" w:cs="Mangal"/>
          <w:kern w:val="1"/>
          <w:highlight w:val="green"/>
          <w:lang w:eastAsia="ja-JP" w:bidi="hi-IN"/>
        </w:rPr>
        <w:t xml:space="preserve">generate tensions leading to </w:t>
      </w:r>
      <w:r w:rsidRPr="00BE4488">
        <w:rPr>
          <w:rFonts w:eastAsia="Calibri"/>
          <w:b/>
          <w:iCs/>
          <w:highlight w:val="green"/>
          <w:u w:val="single"/>
        </w:rPr>
        <w:t>trade wars</w:t>
      </w:r>
      <w:r w:rsidRPr="00BE4488">
        <w:rPr>
          <w:rFonts w:eastAsia="SimSun" w:cs="Mangal"/>
          <w:kern w:val="1"/>
          <w:lang w:eastAsia="ja-JP" w:bidi="hi-IN"/>
        </w:rPr>
        <w:t xml:space="preserve"> among interdependent states </w:t>
      </w:r>
      <w:r w:rsidRPr="00BE4488">
        <w:rPr>
          <w:rFonts w:eastAsia="SimSun" w:cs="Mangal"/>
          <w:kern w:val="1"/>
          <w:highlight w:val="green"/>
          <w:lang w:eastAsia="ja-JP" w:bidi="hi-IN"/>
        </w:rPr>
        <w:t>that</w:t>
      </w:r>
      <w:r w:rsidRPr="00BE4488">
        <w:rPr>
          <w:rFonts w:eastAsia="Calibri"/>
          <w:sz w:val="16"/>
        </w:rPr>
        <w:t xml:space="preserve"> in turn </w:t>
      </w:r>
      <w:r w:rsidRPr="00BE4488">
        <w:rPr>
          <w:rFonts w:eastAsia="Calibri"/>
          <w:b/>
          <w:iCs/>
          <w:highlight w:val="green"/>
          <w:u w:val="single"/>
        </w:rPr>
        <w:t>increase</w:t>
      </w:r>
      <w:r w:rsidRPr="00BE4488">
        <w:rPr>
          <w:rFonts w:eastAsia="SimSun" w:cs="Mangal"/>
          <w:kern w:val="1"/>
          <w:lang w:eastAsia="ja-JP" w:bidi="hi-IN"/>
        </w:rPr>
        <w:t xml:space="preserve"> the </w:t>
      </w:r>
      <w:r w:rsidRPr="00BE4488">
        <w:rPr>
          <w:rFonts w:eastAsia="Calibri"/>
          <w:b/>
          <w:iCs/>
          <w:highlight w:val="green"/>
          <w:u w:val="single"/>
        </w:rPr>
        <w:t>risk of military conflict</w:t>
      </w:r>
      <w:r w:rsidRPr="00BE4488">
        <w:rPr>
          <w:rFonts w:eastAsia="Calibri"/>
          <w:sz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BE4488">
        <w:rPr>
          <w:rFonts w:eastAsia="SimSun" w:cs="Mangal"/>
          <w:kern w:val="1"/>
          <w:lang w:eastAsia="ja-JP" w:bidi="hi-IN"/>
        </w:rPr>
        <w:t>decisions for war</w:t>
      </w:r>
      <w:r w:rsidRPr="00BE4488">
        <w:rPr>
          <w:rFonts w:eastAsia="Calibri"/>
          <w:sz w:val="16"/>
        </w:rPr>
        <w:t xml:space="preserve"> and peace </w:t>
      </w:r>
      <w:r w:rsidRPr="00BE4488">
        <w:rPr>
          <w:rFonts w:eastAsia="SimSun" w:cs="Mangal"/>
          <w:kern w:val="1"/>
          <w:lang w:eastAsia="ja-JP" w:bidi="hi-IN"/>
        </w:rPr>
        <w:t>are taken by very few people, who act on the basis of their future expectations</w:t>
      </w:r>
      <w:r w:rsidRPr="00BE4488">
        <w:rPr>
          <w:rFonts w:eastAsia="Calibri"/>
          <w:sz w:val="16"/>
        </w:rPr>
        <w:t xml:space="preserve">. International relations theory must be supplemented by foreign policy analysis in order to assess the value attributed by national decision-makers to economic development and their assessments of risks and opportunities. </w:t>
      </w:r>
      <w:r w:rsidRPr="00BE4488">
        <w:rPr>
          <w:rFonts w:eastAsia="SimSun" w:cs="Mangal"/>
          <w:kern w:val="1"/>
          <w:highlight w:val="green"/>
          <w:lang w:eastAsia="ja-JP" w:bidi="hi-IN"/>
        </w:rPr>
        <w:t>If leaders</w:t>
      </w:r>
      <w:r w:rsidRPr="00BE4488">
        <w:rPr>
          <w:rFonts w:eastAsia="Calibri"/>
          <w:sz w:val="16"/>
        </w:rPr>
        <w:t xml:space="preserve"> on either side of the Atlantic </w:t>
      </w:r>
      <w:r w:rsidRPr="00BE4488">
        <w:rPr>
          <w:rFonts w:eastAsia="SimSun" w:cs="Mangal"/>
          <w:kern w:val="1"/>
          <w:lang w:eastAsia="ja-JP" w:bidi="hi-IN"/>
        </w:rPr>
        <w:t xml:space="preserve">begin to seriously </w:t>
      </w:r>
      <w:r w:rsidRPr="00BE4488">
        <w:rPr>
          <w:rFonts w:eastAsia="Calibri"/>
          <w:b/>
          <w:iCs/>
          <w:u w:val="single"/>
        </w:rPr>
        <w:t xml:space="preserve">fear or </w:t>
      </w:r>
      <w:r w:rsidRPr="00BE4488">
        <w:rPr>
          <w:rFonts w:eastAsia="Calibri"/>
          <w:b/>
          <w:iCs/>
          <w:highlight w:val="green"/>
          <w:u w:val="single"/>
        </w:rPr>
        <w:t>anticipate their</w:t>
      </w:r>
      <w:r w:rsidRPr="00BE4488">
        <w:rPr>
          <w:rFonts w:eastAsia="Calibri"/>
          <w:b/>
          <w:iCs/>
          <w:u w:val="single"/>
        </w:rPr>
        <w:t xml:space="preserve"> own nation’s </w:t>
      </w:r>
      <w:r w:rsidRPr="00BE4488">
        <w:rPr>
          <w:rFonts w:eastAsia="Calibri"/>
          <w:b/>
          <w:iCs/>
          <w:highlight w:val="green"/>
          <w:u w:val="single"/>
        </w:rPr>
        <w:t>decline</w:t>
      </w:r>
      <w:r w:rsidRPr="00BE4488">
        <w:rPr>
          <w:rFonts w:eastAsia="Calibri"/>
          <w:sz w:val="16"/>
        </w:rPr>
        <w:t xml:space="preserve"> then </w:t>
      </w:r>
      <w:r w:rsidRPr="00BE4488">
        <w:rPr>
          <w:rFonts w:eastAsia="SimSun" w:cs="Mangal"/>
          <w:kern w:val="1"/>
          <w:highlight w:val="green"/>
          <w:lang w:eastAsia="ja-JP" w:bidi="hi-IN"/>
        </w:rPr>
        <w:t>they</w:t>
      </w:r>
      <w:r w:rsidRPr="00BE4488">
        <w:rPr>
          <w:rFonts w:eastAsia="SimSun" w:cs="Mangal"/>
          <w:kern w:val="1"/>
          <w:lang w:eastAsia="ja-JP" w:bidi="hi-IN"/>
        </w:rPr>
        <w:t xml:space="preserve"> may </w:t>
      </w:r>
      <w:r w:rsidRPr="00BE4488">
        <w:rPr>
          <w:rFonts w:eastAsia="SimSun" w:cs="Mangal"/>
          <w:kern w:val="1"/>
          <w:highlight w:val="green"/>
          <w:lang w:eastAsia="ja-JP" w:bidi="hi-IN"/>
        </w:rPr>
        <w:t>blame</w:t>
      </w:r>
      <w:r w:rsidRPr="00BE4488">
        <w:rPr>
          <w:rFonts w:eastAsia="Calibri"/>
          <w:sz w:val="16"/>
        </w:rPr>
        <w:t xml:space="preserve"> this on </w:t>
      </w:r>
      <w:r w:rsidRPr="00BE4488">
        <w:rPr>
          <w:rFonts w:eastAsia="Calibri"/>
          <w:b/>
          <w:iCs/>
          <w:highlight w:val="green"/>
          <w:u w:val="single"/>
        </w:rPr>
        <w:t>external dependence</w:t>
      </w:r>
      <w:r w:rsidRPr="00BE4488">
        <w:rPr>
          <w:rFonts w:eastAsia="SimSun" w:cs="Mangal"/>
          <w:kern w:val="1"/>
          <w:highlight w:val="green"/>
          <w:lang w:eastAsia="ja-JP" w:bidi="hi-IN"/>
        </w:rPr>
        <w:t xml:space="preserve">, appeal to </w:t>
      </w:r>
      <w:r w:rsidRPr="00BE4488">
        <w:rPr>
          <w:rFonts w:eastAsia="Calibri"/>
          <w:b/>
          <w:iCs/>
          <w:highlight w:val="green"/>
          <w:u w:val="single"/>
        </w:rPr>
        <w:t>anti-foreign sentiments</w:t>
      </w:r>
      <w:r w:rsidRPr="00BE4488">
        <w:rPr>
          <w:rFonts w:eastAsia="SimSun" w:cs="Mangal"/>
          <w:kern w:val="1"/>
          <w:highlight w:val="green"/>
          <w:lang w:eastAsia="ja-JP" w:bidi="hi-IN"/>
        </w:rPr>
        <w:t>, contemplate</w:t>
      </w:r>
      <w:r w:rsidRPr="00BE4488">
        <w:rPr>
          <w:rFonts w:eastAsia="SimSun" w:cs="Mangal"/>
          <w:kern w:val="1"/>
          <w:lang w:eastAsia="ja-JP" w:bidi="hi-IN"/>
        </w:rPr>
        <w:t xml:space="preserve"> the use of </w:t>
      </w:r>
      <w:r w:rsidRPr="00BE4488">
        <w:rPr>
          <w:rFonts w:eastAsia="Calibri"/>
          <w:b/>
          <w:iCs/>
          <w:highlight w:val="green"/>
          <w:u w:val="single"/>
        </w:rPr>
        <w:t>force</w:t>
      </w:r>
      <w:r w:rsidRPr="00BE4488">
        <w:rPr>
          <w:rFonts w:eastAsia="SimSun" w:cs="Mangal"/>
          <w:kern w:val="1"/>
          <w:lang w:eastAsia="ja-JP" w:bidi="hi-IN"/>
        </w:rPr>
        <w:t xml:space="preserve"> to gain</w:t>
      </w:r>
      <w:r w:rsidRPr="00BE4488">
        <w:rPr>
          <w:rFonts w:eastAsia="Calibri"/>
          <w:sz w:val="16"/>
        </w:rPr>
        <w:t xml:space="preserve"> respect or </w:t>
      </w:r>
      <w:r w:rsidRPr="00BE4488">
        <w:rPr>
          <w:rFonts w:eastAsia="SimSun" w:cs="Mangal"/>
          <w:kern w:val="1"/>
          <w:lang w:eastAsia="ja-JP" w:bidi="hi-IN"/>
        </w:rPr>
        <w:t xml:space="preserve">credibility, adopt protectionist policies, </w:t>
      </w:r>
      <w:r w:rsidRPr="00BE4488">
        <w:rPr>
          <w:rFonts w:eastAsia="SimSun" w:cs="Mangal"/>
          <w:kern w:val="1"/>
          <w:highlight w:val="green"/>
          <w:lang w:eastAsia="ja-JP" w:bidi="hi-IN"/>
        </w:rPr>
        <w:t>and</w:t>
      </w:r>
      <w:r w:rsidRPr="00BE4488">
        <w:rPr>
          <w:rFonts w:eastAsia="Calibri"/>
          <w:sz w:val="16"/>
        </w:rPr>
        <w:t xml:space="preserve"> ultimately </w:t>
      </w:r>
      <w:r w:rsidRPr="00BE4488">
        <w:rPr>
          <w:rFonts w:eastAsia="Calibri"/>
          <w:b/>
          <w:iCs/>
          <w:highlight w:val="green"/>
          <w:u w:val="single"/>
        </w:rPr>
        <w:t>refuse to be deterred by</w:t>
      </w:r>
      <w:r w:rsidRPr="00BE4488">
        <w:rPr>
          <w:rFonts w:eastAsia="Calibri"/>
          <w:sz w:val="16"/>
        </w:rPr>
        <w:t xml:space="preserve"> either </w:t>
      </w:r>
      <w:r w:rsidRPr="00BE4488">
        <w:rPr>
          <w:rFonts w:eastAsia="Calibri"/>
          <w:b/>
          <w:iCs/>
          <w:highlight w:val="green"/>
          <w:u w:val="single"/>
        </w:rPr>
        <w:t>nuclear arms</w:t>
      </w:r>
      <w:r w:rsidRPr="00BE4488">
        <w:rPr>
          <w:rFonts w:eastAsia="SimSun" w:cs="Mangal"/>
          <w:kern w:val="1"/>
          <w:lang w:eastAsia="ja-JP" w:bidi="hi-IN"/>
        </w:rPr>
        <w:t xml:space="preserve"> or prospects of socioeconomic calamities. Such </w:t>
      </w:r>
      <w:r w:rsidRPr="00BE4488">
        <w:rPr>
          <w:rFonts w:eastAsia="SimSun" w:cs="Mangal"/>
          <w:kern w:val="1"/>
          <w:highlight w:val="green"/>
          <w:lang w:eastAsia="ja-JP" w:bidi="hi-IN"/>
        </w:rPr>
        <w:t>a</w:t>
      </w:r>
      <w:r w:rsidRPr="00BE4488">
        <w:rPr>
          <w:rFonts w:eastAsia="SimSun" w:cs="Mangal"/>
          <w:kern w:val="1"/>
          <w:lang w:eastAsia="ja-JP" w:bidi="hi-IN"/>
        </w:rPr>
        <w:t xml:space="preserve"> dangerous </w:t>
      </w:r>
      <w:r w:rsidRPr="00BE4488">
        <w:rPr>
          <w:rFonts w:eastAsia="SimSun" w:cs="Mangal"/>
          <w:kern w:val="1"/>
          <w:highlight w:val="green"/>
          <w:lang w:eastAsia="ja-JP" w:bidi="hi-IN"/>
        </w:rPr>
        <w:t xml:space="preserve">shift could happen </w:t>
      </w:r>
      <w:r w:rsidRPr="00BE4488">
        <w:rPr>
          <w:rFonts w:eastAsia="Calibri"/>
          <w:b/>
          <w:iCs/>
          <w:highlight w:val="green"/>
          <w:u w:val="single"/>
        </w:rPr>
        <w:t>abruptly</w:t>
      </w:r>
      <w:r w:rsidRPr="00BE4488">
        <w:rPr>
          <w:rFonts w:eastAsia="Calibri"/>
          <w:sz w:val="16"/>
        </w:rPr>
        <w:t>, i.e. under the instigation of actions by a third party – or against a third party.</w:t>
      </w:r>
    </w:p>
    <w:p w14:paraId="73CC0DB3" w14:textId="77777777" w:rsidR="00BE4488" w:rsidRPr="00BE4488" w:rsidRDefault="00BE4488" w:rsidP="00BE4488">
      <w:pPr>
        <w:rPr>
          <w:rFonts w:eastAsia="Calibri"/>
          <w:sz w:val="16"/>
        </w:rPr>
      </w:pPr>
      <w:r w:rsidRPr="00BE4488">
        <w:rPr>
          <w:rFonts w:eastAsia="Calibri"/>
          <w:sz w:val="16"/>
        </w:rPr>
        <w:t xml:space="preserve">Yet as long as there is both nuclear deterrence and interdependence, the tensions </w:t>
      </w:r>
      <w:r w:rsidRPr="00BE4488">
        <w:rPr>
          <w:rFonts w:eastAsia="Calibri"/>
          <w:b/>
          <w:iCs/>
          <w:u w:val="single"/>
        </w:rPr>
        <w:t>in East Asia</w:t>
      </w:r>
      <w:r w:rsidRPr="00BE4488">
        <w:rPr>
          <w:rFonts w:eastAsia="Calibri"/>
          <w:sz w:val="16"/>
        </w:rPr>
        <w:t xml:space="preserve"> are unlikely to escalate to war. As Chan (2013) says, all states in the region are aware that they cannot count on support from either China or the US if they make provocative moves. </w:t>
      </w:r>
      <w:r w:rsidRPr="00BE4488">
        <w:rPr>
          <w:rFonts w:eastAsia="SimSun" w:cs="Mangal"/>
          <w:kern w:val="1"/>
          <w:lang w:eastAsia="ja-JP" w:bidi="hi-IN"/>
        </w:rPr>
        <w:t xml:space="preserve">The greatest risk is </w:t>
      </w:r>
      <w:r w:rsidRPr="00BE4488">
        <w:rPr>
          <w:rFonts w:eastAsia="Calibri"/>
          <w:b/>
          <w:iCs/>
          <w:u w:val="single"/>
        </w:rPr>
        <w:t>not</w:t>
      </w:r>
      <w:r w:rsidRPr="00BE4488">
        <w:rPr>
          <w:rFonts w:eastAsia="Calibri"/>
          <w:sz w:val="16"/>
        </w:rPr>
        <w:t xml:space="preserve"> that </w:t>
      </w:r>
      <w:r w:rsidRPr="00BE4488">
        <w:rPr>
          <w:rFonts w:eastAsia="Calibri"/>
          <w:b/>
          <w:iCs/>
          <w:u w:val="single"/>
        </w:rPr>
        <w:t>a territorial dispute</w:t>
      </w:r>
      <w:r w:rsidRPr="00BE4488">
        <w:rPr>
          <w:rFonts w:eastAsia="Calibri"/>
          <w:sz w:val="16"/>
        </w:rPr>
        <w:t xml:space="preserve"> leads to war under present circumstances </w:t>
      </w:r>
      <w:r w:rsidRPr="00BE4488">
        <w:rPr>
          <w:rFonts w:eastAsia="SimSun" w:cs="Mangal"/>
          <w:kern w:val="1"/>
          <w:lang w:eastAsia="ja-JP" w:bidi="hi-IN"/>
        </w:rPr>
        <w:t xml:space="preserve">but that </w:t>
      </w:r>
      <w:r w:rsidRPr="00BE4488">
        <w:rPr>
          <w:rFonts w:eastAsia="Calibri"/>
          <w:b/>
          <w:iCs/>
          <w:highlight w:val="green"/>
          <w:u w:val="single"/>
        </w:rPr>
        <w:t>changes in the world economy</w:t>
      </w:r>
      <w:r w:rsidRPr="00BE4488">
        <w:rPr>
          <w:rFonts w:eastAsia="SimSun" w:cs="Mangal"/>
          <w:kern w:val="1"/>
          <w:lang w:eastAsia="ja-JP" w:bidi="hi-IN"/>
        </w:rPr>
        <w:t xml:space="preserve"> alter those circumstances in ways that </w:t>
      </w:r>
      <w:r w:rsidRPr="00BE4488">
        <w:rPr>
          <w:rFonts w:eastAsia="SimSun" w:cs="Mangal"/>
          <w:kern w:val="1"/>
          <w:highlight w:val="green"/>
          <w:lang w:eastAsia="ja-JP" w:bidi="hi-IN"/>
        </w:rPr>
        <w:t xml:space="preserve">render </w:t>
      </w:r>
      <w:r w:rsidRPr="00BE4488">
        <w:rPr>
          <w:rFonts w:eastAsia="Calibri"/>
          <w:b/>
          <w:iCs/>
          <w:highlight w:val="green"/>
          <w:u w:val="single"/>
        </w:rPr>
        <w:t>inter-state peace</w:t>
      </w:r>
      <w:r w:rsidRPr="00BE4488">
        <w:rPr>
          <w:rFonts w:eastAsia="SimSun" w:cs="Mangal"/>
          <w:kern w:val="1"/>
          <w:lang w:eastAsia="ja-JP" w:bidi="hi-IN"/>
        </w:rPr>
        <w:t xml:space="preserve"> more </w:t>
      </w:r>
      <w:r w:rsidRPr="00BE4488">
        <w:rPr>
          <w:rFonts w:eastAsia="Calibri"/>
          <w:b/>
          <w:iCs/>
          <w:highlight w:val="green"/>
          <w:u w:val="single"/>
        </w:rPr>
        <w:t>precarious</w:t>
      </w:r>
      <w:r w:rsidRPr="00BE4488">
        <w:rPr>
          <w:rFonts w:eastAsia="Calibri"/>
          <w:sz w:val="16"/>
        </w:rPr>
        <w:t xml:space="preserve">. If China and the US fail to rebalance their financial and trading relations (Roach, 2014) then </w:t>
      </w:r>
      <w:r w:rsidRPr="00BE4488">
        <w:rPr>
          <w:rFonts w:eastAsia="SimSun" w:cs="Mangal"/>
          <w:kern w:val="1"/>
          <w:lang w:eastAsia="ja-JP" w:bidi="hi-IN"/>
        </w:rPr>
        <w:t>a trade war could result</w:t>
      </w:r>
      <w:r w:rsidRPr="00BE4488">
        <w:rPr>
          <w:rFonts w:eastAsia="Calibri"/>
          <w:sz w:val="16"/>
        </w:rPr>
        <w:t xml:space="preserve">, </w:t>
      </w:r>
      <w:r w:rsidRPr="00BE4488">
        <w:rPr>
          <w:rFonts w:eastAsia="Calibri"/>
          <w:b/>
          <w:iCs/>
          <w:highlight w:val="green"/>
          <w:u w:val="single"/>
        </w:rPr>
        <w:t>interrupting transnational production networks</w:t>
      </w:r>
      <w:r w:rsidRPr="00BE4488">
        <w:rPr>
          <w:rFonts w:eastAsia="Calibri"/>
          <w:sz w:val="16"/>
        </w:rPr>
        <w:t xml:space="preserve">, </w:t>
      </w:r>
      <w:r w:rsidRPr="00BE4488">
        <w:rPr>
          <w:rFonts w:eastAsia="Calibri"/>
          <w:b/>
          <w:iCs/>
          <w:u w:val="single"/>
        </w:rPr>
        <w:t>provoking social distress</w:t>
      </w:r>
      <w:r w:rsidRPr="00BE4488">
        <w:rPr>
          <w:rFonts w:eastAsia="Calibri"/>
          <w:sz w:val="16"/>
        </w:rPr>
        <w:t xml:space="preserve">, and </w:t>
      </w:r>
      <w:r w:rsidRPr="00BE4488">
        <w:rPr>
          <w:rFonts w:eastAsia="Calibri"/>
          <w:b/>
          <w:iCs/>
          <w:highlight w:val="green"/>
          <w:u w:val="single"/>
        </w:rPr>
        <w:t>exacerbating nationalist emotions</w:t>
      </w:r>
      <w:r w:rsidRPr="00BE4488">
        <w:rPr>
          <w:rFonts w:eastAsia="Calibri"/>
          <w:sz w:val="16"/>
        </w:rPr>
        <w:t xml:space="preserve">. </w:t>
      </w:r>
      <w:r w:rsidRPr="00BE4488">
        <w:rPr>
          <w:rFonts w:eastAsia="SimSun" w:cs="Mangal"/>
          <w:kern w:val="1"/>
          <w:highlight w:val="green"/>
          <w:lang w:eastAsia="ja-JP" w:bidi="hi-IN"/>
        </w:rPr>
        <w:t>This could have</w:t>
      </w:r>
      <w:r w:rsidRPr="00BE4488">
        <w:rPr>
          <w:rFonts w:eastAsia="SimSun" w:cs="Mangal"/>
          <w:kern w:val="1"/>
          <w:lang w:eastAsia="ja-JP" w:bidi="hi-IN"/>
        </w:rPr>
        <w:t xml:space="preserve"> unforeseen </w:t>
      </w:r>
      <w:r w:rsidRPr="00BE4488">
        <w:rPr>
          <w:rFonts w:eastAsia="SimSun" w:cs="Mangal"/>
          <w:kern w:val="1"/>
          <w:highlight w:val="green"/>
          <w:lang w:eastAsia="ja-JP" w:bidi="hi-IN"/>
        </w:rPr>
        <w:t>consequences</w:t>
      </w:r>
      <w:r w:rsidRPr="00BE4488">
        <w:rPr>
          <w:rFonts w:eastAsia="SimSun" w:cs="Mangal"/>
          <w:kern w:val="1"/>
          <w:lang w:eastAsia="ja-JP" w:bidi="hi-IN"/>
        </w:rPr>
        <w:t xml:space="preserve"> in the field of security, </w:t>
      </w:r>
      <w:r w:rsidRPr="00BE4488">
        <w:rPr>
          <w:rFonts w:eastAsia="SimSun" w:cs="Mangal"/>
          <w:kern w:val="1"/>
          <w:highlight w:val="green"/>
          <w:lang w:eastAsia="ja-JP" w:bidi="hi-IN"/>
        </w:rPr>
        <w:t>with nuclear deterrence</w:t>
      </w:r>
      <w:r w:rsidRPr="00BE4488">
        <w:rPr>
          <w:rFonts w:eastAsia="SimSun" w:cs="Mangal"/>
          <w:kern w:val="1"/>
          <w:lang w:eastAsia="ja-JP" w:bidi="hi-IN"/>
        </w:rPr>
        <w:t xml:space="preserve"> remaining </w:t>
      </w:r>
      <w:r w:rsidRPr="00BE4488">
        <w:rPr>
          <w:rFonts w:eastAsia="SimSun" w:cs="Mangal"/>
          <w:kern w:val="1"/>
          <w:highlight w:val="green"/>
          <w:lang w:eastAsia="ja-JP" w:bidi="hi-IN"/>
        </w:rPr>
        <w:t xml:space="preserve">the only factor to </w:t>
      </w:r>
      <w:r w:rsidRPr="00BE4488">
        <w:rPr>
          <w:rFonts w:eastAsia="Calibri"/>
          <w:b/>
          <w:iCs/>
          <w:highlight w:val="green"/>
          <w:u w:val="single"/>
        </w:rPr>
        <w:t>protect</w:t>
      </w:r>
      <w:r w:rsidRPr="00BE4488">
        <w:rPr>
          <w:rFonts w:eastAsia="Calibri"/>
          <w:b/>
          <w:iCs/>
          <w:u w:val="single"/>
        </w:rPr>
        <w:t xml:space="preserve"> the world </w:t>
      </w:r>
      <w:r w:rsidRPr="00BE4488">
        <w:rPr>
          <w:rFonts w:eastAsia="Calibri"/>
          <w:b/>
          <w:iCs/>
          <w:highlight w:val="green"/>
          <w:u w:val="single"/>
        </w:rPr>
        <w:t>from Armageddon</w:t>
      </w:r>
      <w:r w:rsidRPr="00BE4488">
        <w:rPr>
          <w:rFonts w:eastAsia="SimSun" w:cs="Mangal"/>
          <w:kern w:val="1"/>
          <w:highlight w:val="green"/>
          <w:lang w:eastAsia="ja-JP" w:bidi="hi-IN"/>
        </w:rPr>
        <w:t xml:space="preserve">, and </w:t>
      </w:r>
      <w:r w:rsidRPr="00BE4488">
        <w:rPr>
          <w:rFonts w:eastAsia="Calibri"/>
          <w:b/>
          <w:iCs/>
          <w:highlight w:val="green"/>
          <w:u w:val="single"/>
        </w:rPr>
        <w:t>unreliably so</w:t>
      </w:r>
      <w:r w:rsidRPr="00BE4488">
        <w:rPr>
          <w:rFonts w:eastAsia="Calibri"/>
          <w:sz w:val="16"/>
          <w:highlight w:val="green"/>
        </w:rPr>
        <w:t xml:space="preserve">. </w:t>
      </w:r>
      <w:r w:rsidRPr="00BE4488">
        <w:rPr>
          <w:rFonts w:eastAsia="SimSun" w:cs="Mangal"/>
          <w:kern w:val="1"/>
          <w:highlight w:val="green"/>
          <w:lang w:eastAsia="ja-JP" w:bidi="hi-IN"/>
        </w:rPr>
        <w:t xml:space="preserve">Deterrence could </w:t>
      </w:r>
      <w:r w:rsidRPr="00BE4488">
        <w:rPr>
          <w:rFonts w:eastAsia="Calibri"/>
          <w:b/>
          <w:iCs/>
          <w:highlight w:val="green"/>
          <w:u w:val="single"/>
        </w:rPr>
        <w:t>lose</w:t>
      </w:r>
      <w:r w:rsidRPr="00BE4488">
        <w:rPr>
          <w:rFonts w:eastAsia="Calibri"/>
          <w:b/>
          <w:iCs/>
          <w:u w:val="single"/>
        </w:rPr>
        <w:t xml:space="preserve"> its </w:t>
      </w:r>
      <w:r w:rsidRPr="00BE4488">
        <w:rPr>
          <w:rFonts w:eastAsia="Calibri"/>
          <w:b/>
          <w:iCs/>
          <w:highlight w:val="green"/>
          <w:u w:val="single"/>
        </w:rPr>
        <w:t>credibility</w:t>
      </w:r>
      <w:r w:rsidRPr="00BE4488">
        <w:rPr>
          <w:rFonts w:eastAsia="Calibri"/>
          <w:sz w:val="16"/>
        </w:rPr>
        <w:t xml:space="preserve">: one of the two </w:t>
      </w:r>
      <w:r w:rsidRPr="00BE4488">
        <w:rPr>
          <w:rFonts w:eastAsia="SimSun" w:cs="Mangal"/>
          <w:kern w:val="1"/>
          <w:highlight w:val="green"/>
          <w:lang w:eastAsia="ja-JP" w:bidi="hi-IN"/>
        </w:rPr>
        <w:t xml:space="preserve">great powers might </w:t>
      </w:r>
      <w:r w:rsidRPr="00BE4488">
        <w:rPr>
          <w:rFonts w:eastAsia="Calibri"/>
          <w:b/>
          <w:iCs/>
          <w:highlight w:val="green"/>
          <w:u w:val="single"/>
        </w:rPr>
        <w:t>gamble</w:t>
      </w:r>
      <w:r w:rsidRPr="00BE4488">
        <w:rPr>
          <w:rFonts w:eastAsia="SimSun" w:cs="Mangal"/>
          <w:kern w:val="1"/>
          <w:lang w:eastAsia="ja-JP" w:bidi="hi-IN"/>
        </w:rPr>
        <w:t xml:space="preserve"> that the other yield </w:t>
      </w:r>
      <w:r w:rsidRPr="00BE4488">
        <w:rPr>
          <w:rFonts w:eastAsia="SimSun" w:cs="Mangal"/>
          <w:kern w:val="1"/>
          <w:highlight w:val="green"/>
          <w:lang w:eastAsia="ja-JP" w:bidi="hi-IN"/>
        </w:rPr>
        <w:t>in a cyber</w:t>
      </w:r>
      <w:r w:rsidRPr="00BE4488">
        <w:rPr>
          <w:rFonts w:eastAsia="SimSun" w:cs="Mangal"/>
          <w:kern w:val="1"/>
          <w:lang w:eastAsia="ja-JP" w:bidi="hi-IN"/>
        </w:rPr>
        <w:t xml:space="preserve">-war </w:t>
      </w:r>
      <w:r w:rsidRPr="00BE4488">
        <w:rPr>
          <w:rFonts w:eastAsia="SimSun" w:cs="Mangal"/>
          <w:kern w:val="1"/>
          <w:highlight w:val="green"/>
          <w:lang w:eastAsia="ja-JP" w:bidi="hi-IN"/>
        </w:rPr>
        <w:t>or conventional</w:t>
      </w:r>
      <w:r w:rsidRPr="00BE4488">
        <w:rPr>
          <w:rFonts w:eastAsia="Calibri"/>
          <w:sz w:val="16"/>
        </w:rPr>
        <w:t xml:space="preserve"> limited </w:t>
      </w:r>
      <w:r w:rsidRPr="00BE4488">
        <w:rPr>
          <w:rFonts w:eastAsia="SimSun" w:cs="Mangal"/>
          <w:kern w:val="1"/>
          <w:highlight w:val="green"/>
          <w:lang w:eastAsia="ja-JP" w:bidi="hi-IN"/>
        </w:rPr>
        <w:t>war</w:t>
      </w:r>
      <w:r w:rsidRPr="00BE4488">
        <w:rPr>
          <w:rFonts w:eastAsia="Calibri"/>
          <w:sz w:val="16"/>
        </w:rPr>
        <w:t>, or third party countries might engage in conflict with each other, with a view to obliging Washington or Beijing to intervene.</w:t>
      </w:r>
    </w:p>
    <w:p w14:paraId="763677FF" w14:textId="77777777" w:rsidR="00BE4488" w:rsidRPr="00BE4488" w:rsidRDefault="00BE4488" w:rsidP="00BE4488">
      <w:pPr>
        <w:rPr>
          <w:rFonts w:eastAsia="Calibri"/>
        </w:rPr>
      </w:pPr>
    </w:p>
    <w:p w14:paraId="22A6681A" w14:textId="77777777" w:rsidR="00BE4488" w:rsidRPr="00BE4488" w:rsidRDefault="00BE4488" w:rsidP="00BE4488">
      <w:pPr>
        <w:keepNext/>
        <w:keepLines/>
        <w:spacing w:before="40" w:after="0"/>
        <w:outlineLvl w:val="3"/>
        <w:rPr>
          <w:rFonts w:eastAsia="SimSun" w:cs="Times New Roman"/>
          <w:b/>
          <w:iCs/>
          <w:sz w:val="28"/>
        </w:rPr>
      </w:pPr>
      <w:r w:rsidRPr="00BE4488">
        <w:rPr>
          <w:rFonts w:eastAsia="SimSun" w:cs="Times New Roman"/>
          <w:b/>
          <w:iCs/>
          <w:sz w:val="28"/>
        </w:rPr>
        <w:t xml:space="preserve">No limits to growth---their models ignore key feedback effects. </w:t>
      </w:r>
    </w:p>
    <w:p w14:paraId="64F467AA" w14:textId="77777777" w:rsidR="00BE4488" w:rsidRPr="00BE4488" w:rsidRDefault="00BE4488" w:rsidP="00BE4488">
      <w:pPr>
        <w:rPr>
          <w:rFonts w:eastAsia="Calibri"/>
        </w:rPr>
      </w:pPr>
      <w:r w:rsidRPr="00BE4488">
        <w:rPr>
          <w:rFonts w:eastAsia="Calibri"/>
          <w:b/>
          <w:bCs/>
          <w:sz w:val="28"/>
        </w:rPr>
        <w:t>Lynch 16</w:t>
      </w:r>
      <w:r w:rsidRPr="00BE4488">
        <w:rPr>
          <w:rFonts w:eastAsia="Calibri"/>
        </w:rPr>
        <w:t xml:space="preserve">—President of Strategic Energy and Economic Consulting, Director of Asian Energy and Security at the Center for International Studies at MIT, and a Lecturer at Tufts and Vienna University [Michael, </w:t>
      </w:r>
      <w:r w:rsidRPr="00BE4488">
        <w:rPr>
          <w:rFonts w:eastAsia="Calibri"/>
          <w:i/>
        </w:rPr>
        <w:t>The “peak oil” scare and the coming oil flood</w:t>
      </w:r>
      <w:r w:rsidRPr="00BE4488">
        <w:rPr>
          <w:rFonts w:eastAsia="Calibri"/>
        </w:rPr>
        <w:t>, p. 63-74]</w:t>
      </w:r>
    </w:p>
    <w:p w14:paraId="0F39C3C5" w14:textId="77777777" w:rsidR="00BE4488" w:rsidRPr="00BE4488" w:rsidRDefault="00BE4488" w:rsidP="00BE4488">
      <w:pPr>
        <w:rPr>
          <w:rFonts w:eastAsia="Calibri"/>
          <w:sz w:val="16"/>
        </w:rPr>
      </w:pPr>
      <w:r w:rsidRPr="00BE4488">
        <w:rPr>
          <w:rFonts w:eastAsia="Calibri"/>
          <w:sz w:val="16"/>
        </w:rPr>
        <w:t xml:space="preserve">More recently, </w:t>
      </w:r>
      <w:r w:rsidRPr="00BE4488">
        <w:rPr>
          <w:rFonts w:eastAsia="Calibri"/>
          <w:highlight w:val="green"/>
          <w:u w:val="single"/>
        </w:rPr>
        <w:t>there has been a clamor about "peak everything" based on the idea that</w:t>
      </w:r>
      <w:r w:rsidRPr="00BE4488">
        <w:rPr>
          <w:rFonts w:eastAsia="Calibri"/>
          <w:u w:val="single"/>
        </w:rPr>
        <w:t xml:space="preserve">, well, </w:t>
      </w:r>
      <w:r w:rsidRPr="00BE4488">
        <w:rPr>
          <w:rFonts w:eastAsia="Calibri"/>
          <w:highlight w:val="green"/>
          <w:u w:val="single"/>
        </w:rPr>
        <w:t>everything is finite</w:t>
      </w:r>
      <w:r w:rsidRPr="00BE4488">
        <w:rPr>
          <w:rFonts w:eastAsia="Calibri"/>
          <w:u w:val="single"/>
        </w:rPr>
        <w:t xml:space="preserve"> and we 're using it up, so it is "running out."</w:t>
      </w:r>
      <w:r w:rsidRPr="00BE4488">
        <w:rPr>
          <w:rFonts w:eastAsia="Calibri"/>
          <w:sz w:val="16"/>
        </w:rPr>
        <w:t xml:space="preserve"> Or at least, production must peak. Or, as one physicist [END OF PAGE 63] points out, eventually human energy production will generate as much heat as the sun does-eventually being 1400 years.</w:t>
      </w:r>
    </w:p>
    <w:p w14:paraId="36181C55" w14:textId="77777777" w:rsidR="00BE4488" w:rsidRPr="00BE4488" w:rsidRDefault="00BE4488" w:rsidP="00BE4488">
      <w:pPr>
        <w:tabs>
          <w:tab w:val="left" w:pos="4928"/>
        </w:tabs>
        <w:rPr>
          <w:rFonts w:eastAsia="Calibri"/>
          <w:sz w:val="16"/>
        </w:rPr>
      </w:pPr>
      <w:r w:rsidRPr="00BE4488">
        <w:rPr>
          <w:rFonts w:eastAsia="Calibri"/>
          <w:sz w:val="16"/>
        </w:rPr>
        <w:t>Flat Earth</w:t>
      </w:r>
      <w:r w:rsidRPr="00BE4488">
        <w:rPr>
          <w:rFonts w:eastAsia="Calibri"/>
          <w:sz w:val="16"/>
        </w:rPr>
        <w:tab/>
      </w:r>
    </w:p>
    <w:p w14:paraId="5603B275" w14:textId="77777777" w:rsidR="00BE4488" w:rsidRPr="00BE4488" w:rsidRDefault="00BE4488" w:rsidP="00BE4488">
      <w:pPr>
        <w:rPr>
          <w:rFonts w:eastAsia="Calibri"/>
          <w:sz w:val="16"/>
        </w:rPr>
      </w:pPr>
      <w:r w:rsidRPr="00BE4488">
        <w:rPr>
          <w:rFonts w:eastAsia="Calibri"/>
          <w:sz w:val="16"/>
        </w:rPr>
        <w:t>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actually meant that economists thought the earth had two dimensions and thus was infinite, containing equivalently infinite resources.</w:t>
      </w:r>
    </w:p>
    <w:p w14:paraId="66E21A94" w14:textId="77777777" w:rsidR="00BE4488" w:rsidRPr="00BE4488" w:rsidRDefault="00BE4488" w:rsidP="00BE4488">
      <w:pPr>
        <w:rPr>
          <w:rFonts w:eastAsia="Calibri"/>
          <w:sz w:val="16"/>
        </w:rPr>
      </w:pPr>
      <w:r w:rsidRPr="00BE4488">
        <w:rPr>
          <w:rFonts w:eastAsia="Calibri"/>
          <w:sz w:val="16"/>
        </w:rPr>
        <w:t xml:space="preserve">But </w:t>
      </w:r>
      <w:r w:rsidRPr="00BE4488">
        <w:rPr>
          <w:rFonts w:eastAsia="Calibri"/>
          <w:highlight w:val="green"/>
          <w:u w:val="single"/>
        </w:rPr>
        <w:t>this</w:t>
      </w:r>
      <w:r w:rsidRPr="00BE4488">
        <w:rPr>
          <w:rFonts w:eastAsia="Calibri"/>
          <w:u w:val="single"/>
        </w:rPr>
        <w:t xml:space="preserve"> description </w:t>
      </w:r>
      <w:r w:rsidRPr="00BE4488">
        <w:rPr>
          <w:rFonts w:eastAsia="Calibri"/>
          <w:b/>
          <w:iCs/>
          <w:highlight w:val="green"/>
          <w:u w:val="single"/>
        </w:rPr>
        <w:t>ignores</w:t>
      </w:r>
      <w:r w:rsidRPr="00BE4488">
        <w:rPr>
          <w:rFonts w:eastAsia="Calibri"/>
          <w:u w:val="single"/>
        </w:rPr>
        <w:t xml:space="preserve"> two important variables: </w:t>
      </w:r>
      <w:r w:rsidRPr="00BE4488">
        <w:rPr>
          <w:rFonts w:eastAsia="Calibri"/>
          <w:b/>
          <w:iCs/>
          <w:highlight w:val="green"/>
          <w:u w:val="single"/>
        </w:rPr>
        <w:t>capital and knowledge</w:t>
      </w:r>
      <w:r w:rsidRPr="00BE4488">
        <w:rPr>
          <w:rFonts w:eastAsia="Calibri"/>
          <w:sz w:val="16"/>
        </w:rPr>
        <w:t xml:space="preserve">. </w:t>
      </w:r>
      <w:r w:rsidRPr="00BE4488">
        <w:rPr>
          <w:rFonts w:eastAsia="Calibri"/>
          <w:highlight w:val="green"/>
          <w:u w:val="single"/>
        </w:rPr>
        <w:t>Additional investment</w:t>
      </w:r>
      <w:r w:rsidRPr="00BE4488">
        <w:rPr>
          <w:rFonts w:eastAsia="Calibri"/>
          <w:u w:val="single"/>
        </w:rPr>
        <w:t xml:space="preserve"> can often </w:t>
      </w:r>
      <w:r w:rsidRPr="00BE4488">
        <w:rPr>
          <w:rFonts w:eastAsia="Calibri"/>
          <w:highlight w:val="green"/>
          <w:u w:val="single"/>
        </w:rPr>
        <w:t>increase the production of renewables</w:t>
      </w:r>
      <w:r w:rsidRPr="00BE4488">
        <w:rPr>
          <w:rFonts w:eastAsia="Calibri"/>
          <w:u w:val="single"/>
        </w:rPr>
        <w:t xml:space="preserve"> like agricultural products </w:t>
      </w:r>
      <w:r w:rsidRPr="00BE4488">
        <w:rPr>
          <w:rFonts w:eastAsia="Calibri"/>
          <w:highlight w:val="green"/>
          <w:u w:val="single"/>
        </w:rPr>
        <w:t>and nonrenewables</w:t>
      </w:r>
      <w:r w:rsidRPr="00BE4488">
        <w:rPr>
          <w:rFonts w:eastAsia="Calibri"/>
          <w:u w:val="single"/>
        </w:rPr>
        <w:t xml:space="preserve"> like minerals and oil in the same amount of space, </w:t>
      </w:r>
      <w:r w:rsidRPr="00BE4488">
        <w:rPr>
          <w:rFonts w:eastAsia="Calibri"/>
          <w:highlight w:val="green"/>
          <w:u w:val="single"/>
        </w:rPr>
        <w:t xml:space="preserve">as can </w:t>
      </w:r>
      <w:r w:rsidRPr="00BE4488">
        <w:rPr>
          <w:rFonts w:eastAsia="Calibri"/>
          <w:b/>
          <w:iCs/>
          <w:highlight w:val="green"/>
          <w:u w:val="single"/>
        </w:rPr>
        <w:t>better tech</w:t>
      </w:r>
      <w:r w:rsidRPr="00BE4488">
        <w:rPr>
          <w:rFonts w:eastAsia="Calibri"/>
          <w:sz w:val="16"/>
        </w:rPr>
        <w:t xml:space="preserve">nology. </w:t>
      </w:r>
      <w:r w:rsidRPr="00BE4488">
        <w:rPr>
          <w:rFonts w:eastAsia="Calibri"/>
          <w:u w:val="single"/>
        </w:rPr>
        <w:t>Neo-Malthusians</w:t>
      </w:r>
      <w:r w:rsidRPr="00BE4488">
        <w:rPr>
          <w:rFonts w:eastAsia="Calibri"/>
          <w:sz w:val="16"/>
        </w:rPr>
        <w:t xml:space="preserve"> tend to </w:t>
      </w:r>
      <w:r w:rsidRPr="00BE4488">
        <w:rPr>
          <w:rFonts w:eastAsia="Calibri"/>
          <w:b/>
          <w:iCs/>
          <w:u w:val="single"/>
        </w:rPr>
        <w:t>ignore this factor</w:t>
      </w:r>
      <w:r w:rsidRPr="00BE4488">
        <w:rPr>
          <w:rFonts w:eastAsia="Calibri"/>
          <w:sz w:val="16"/>
        </w:rPr>
        <w:t xml:space="preserve"> and argue that the rate of technological advance (and greater scientific knowledge) has diminished or disappeared, as described in Chapter 7.</w:t>
      </w:r>
    </w:p>
    <w:p w14:paraId="0B228512" w14:textId="77777777" w:rsidR="00BE4488" w:rsidRPr="00BE4488" w:rsidRDefault="00BE4488" w:rsidP="00BE4488">
      <w:pPr>
        <w:rPr>
          <w:rFonts w:eastAsia="Calibri"/>
          <w:sz w:val="16"/>
        </w:rPr>
      </w:pPr>
      <w:r w:rsidRPr="00BE4488">
        <w:rPr>
          <w:rFonts w:eastAsia="Calibri"/>
          <w:sz w:val="16"/>
        </w:rPr>
        <w:t xml:space="preserve">The argument is somewhat specious and relies in part the question of the finiteness of resources, discussed earlier-or a static measure of resources and dynamic view of consumption, as in The Limits to Growth. </w:t>
      </w:r>
    </w:p>
    <w:p w14:paraId="4657CD32" w14:textId="77777777" w:rsidR="00BE4488" w:rsidRPr="00BE4488" w:rsidRDefault="00BE4488" w:rsidP="00BE4488">
      <w:pPr>
        <w:rPr>
          <w:rFonts w:eastAsia="Calibri"/>
          <w:sz w:val="16"/>
        </w:rPr>
      </w:pPr>
      <w:r w:rsidRPr="00BE4488">
        <w:rPr>
          <w:rFonts w:eastAsia="Calibri"/>
          <w:sz w:val="16"/>
        </w:rPr>
        <w:t>HOW LONG?</w:t>
      </w:r>
    </w:p>
    <w:p w14:paraId="3167BFD9" w14:textId="77777777" w:rsidR="00BE4488" w:rsidRPr="00BE4488" w:rsidRDefault="00BE4488" w:rsidP="00BE4488">
      <w:pPr>
        <w:rPr>
          <w:rFonts w:eastAsia="Calibri"/>
          <w:sz w:val="16"/>
        </w:rPr>
      </w:pPr>
      <w:r w:rsidRPr="00BE4488">
        <w:rPr>
          <w:rFonts w:eastAsia="Calibri"/>
          <w:sz w:val="16"/>
        </w:rPr>
        <w:t xml:space="preserve">Perhaps the most important factor that raises skepticism is the fact that at least some </w:t>
      </w:r>
      <w:r w:rsidRPr="00BE4488">
        <w:rPr>
          <w:rFonts w:eastAsia="Calibri"/>
          <w:u w:val="single"/>
        </w:rPr>
        <w:t>exponential alarmists fear the distant future</w:t>
      </w:r>
      <w:r w:rsidRPr="00BE4488">
        <w:rPr>
          <w:rFonts w:eastAsia="Calibri"/>
          <w:sz w:val="16"/>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BE4488">
        <w:rPr>
          <w:rFonts w:eastAsia="Calibri"/>
          <w:u w:val="single"/>
        </w:rPr>
        <w:t xml:space="preserve">most of </w:t>
      </w:r>
      <w:r w:rsidRPr="00BE4488">
        <w:rPr>
          <w:rFonts w:eastAsia="Calibri"/>
          <w:highlight w:val="green"/>
          <w:u w:val="single"/>
        </w:rPr>
        <w:t xml:space="preserve">these </w:t>
      </w:r>
      <w:r w:rsidRPr="00BE4488">
        <w:rPr>
          <w:rFonts w:eastAsia="Calibri"/>
          <w:b/>
          <w:iCs/>
          <w:highlight w:val="green"/>
          <w:u w:val="single"/>
        </w:rPr>
        <w:t>were not serious forecasting efforts</w:t>
      </w:r>
      <w:r w:rsidRPr="00BE4488">
        <w:rPr>
          <w:rFonts w:eastAsia="Calibri"/>
          <w:u w:val="single"/>
        </w:rPr>
        <w:t xml:space="preserve">, </w:t>
      </w:r>
      <w:r w:rsidRPr="00BE4488">
        <w:rPr>
          <w:rFonts w:eastAsia="Calibri"/>
          <w:highlight w:val="green"/>
          <w:u w:val="single"/>
        </w:rPr>
        <w:t>but</w:t>
      </w:r>
      <w:r w:rsidRPr="00BE4488">
        <w:rPr>
          <w:rFonts w:eastAsia="Calibri"/>
          <w:u w:val="single"/>
        </w:rPr>
        <w:t xml:space="preserve"> rather </w:t>
      </w:r>
      <w:r w:rsidRPr="00BE4488">
        <w:rPr>
          <w:rFonts w:eastAsia="Calibri"/>
          <w:b/>
          <w:iCs/>
          <w:highlight w:val="green"/>
          <w:u w:val="single"/>
        </w:rPr>
        <w:t>off-the-cuff remarks</w:t>
      </w:r>
      <w:r w:rsidRPr="00BE4488">
        <w:rPr>
          <w:rFonts w:eastAsia="Calibri"/>
          <w:sz w:val="16"/>
        </w:rPr>
        <w:t xml:space="preserve"> (or the equivalent), </w:t>
      </w:r>
      <w:r w:rsidRPr="00BE4488">
        <w:rPr>
          <w:rFonts w:eastAsia="Calibri"/>
          <w:u w:val="single"/>
        </w:rPr>
        <w:t>and those making them were not particularly serious about achieving them within a specific time frame</w:t>
      </w:r>
      <w:r w:rsidRPr="00BE4488">
        <w:rPr>
          <w:rFonts w:eastAsia="Calibri"/>
          <w:sz w:val="16"/>
        </w:rPr>
        <w:t>. And we do eat Soylent Green already; only we call it tofu and vegemite. (Read the book, it wasn't people.)</w:t>
      </w:r>
    </w:p>
    <w:p w14:paraId="7437A2A6" w14:textId="77777777" w:rsidR="00BE4488" w:rsidRPr="00BE4488" w:rsidRDefault="00BE4488" w:rsidP="00BE4488">
      <w:pPr>
        <w:tabs>
          <w:tab w:val="left" w:pos="5790"/>
        </w:tabs>
        <w:rPr>
          <w:rFonts w:eastAsia="Calibri"/>
          <w:sz w:val="16"/>
        </w:rPr>
      </w:pPr>
      <w:r w:rsidRPr="00BE4488">
        <w:rPr>
          <w:rFonts w:eastAsia="Calibri"/>
          <w:sz w:val="16"/>
        </w:rPr>
        <w:t>NEWTON'S FIRST LAW</w:t>
      </w:r>
    </w:p>
    <w:p w14:paraId="1567AAB3" w14:textId="77777777" w:rsidR="00BE4488" w:rsidRPr="00BE4488" w:rsidRDefault="00BE4488" w:rsidP="00BE4488">
      <w:pPr>
        <w:rPr>
          <w:rFonts w:eastAsia="Calibri"/>
          <w:sz w:val="16"/>
        </w:rPr>
      </w:pPr>
      <w:r w:rsidRPr="00BE4488">
        <w:rPr>
          <w:rFonts w:eastAsia="Calibri"/>
          <w:highlight w:val="green"/>
          <w:u w:val="single"/>
        </w:rPr>
        <w:t>The biggest mistakes</w:t>
      </w:r>
      <w:r w:rsidRPr="00BE4488">
        <w:rPr>
          <w:rFonts w:eastAsia="Calibri"/>
          <w:sz w:val="16"/>
        </w:rPr>
        <w:t xml:space="preserve"> have </w:t>
      </w:r>
      <w:r w:rsidRPr="00BE4488">
        <w:rPr>
          <w:rFonts w:eastAsia="Calibri"/>
          <w:highlight w:val="green"/>
          <w:u w:val="single"/>
        </w:rPr>
        <w:t>come from</w:t>
      </w:r>
      <w:r w:rsidRPr="00BE4488">
        <w:rPr>
          <w:rFonts w:eastAsia="Calibri"/>
          <w:sz w:val="16"/>
        </w:rPr>
        <w:t xml:space="preserve"> an apparent source: </w:t>
      </w:r>
      <w:r w:rsidRPr="00BE4488">
        <w:rPr>
          <w:rFonts w:eastAsia="Calibri"/>
          <w:b/>
          <w:iCs/>
          <w:highlight w:val="green"/>
          <w:u w:val="single"/>
        </w:rPr>
        <w:t>extrapolation</w:t>
      </w:r>
      <w:r w:rsidRPr="00BE4488">
        <w:rPr>
          <w:rFonts w:eastAsia="Calibri"/>
          <w:highlight w:val="green"/>
          <w:u w:val="single"/>
        </w:rPr>
        <w:t xml:space="preserve"> of a trend </w:t>
      </w:r>
      <w:r w:rsidRPr="00BE4488">
        <w:rPr>
          <w:rFonts w:eastAsia="Calibri"/>
          <w:b/>
          <w:iCs/>
          <w:highlight w:val="green"/>
          <w:u w:val="single"/>
        </w:rPr>
        <w:t>endlessly</w:t>
      </w:r>
      <w:r w:rsidRPr="00BE4488">
        <w:rPr>
          <w:rFonts w:eastAsia="Calibri"/>
          <w:highlight w:val="green"/>
          <w:u w:val="single"/>
        </w:rPr>
        <w:t>, as if there were no feedback</w:t>
      </w:r>
      <w:r w:rsidRPr="00BE4488">
        <w:rPr>
          <w:rFonts w:eastAsia="Calibri"/>
          <w:u w:val="single"/>
        </w:rPr>
        <w:t xml:space="preserve"> or other variables</w:t>
      </w:r>
      <w:r w:rsidRPr="00BE4488">
        <w:rPr>
          <w:rFonts w:eastAsia="Calibri"/>
          <w:sz w:val="16"/>
        </w:rPr>
        <w:t xml:space="preserve"> [END PAGE 64] </w:t>
      </w:r>
      <w:r w:rsidRPr="00BE4488">
        <w:rPr>
          <w:rFonts w:eastAsia="Calibri"/>
          <w:u w:val="single"/>
        </w:rPr>
        <w:t>involved</w:t>
      </w:r>
      <w:r w:rsidRPr="00BE4488">
        <w:rPr>
          <w:rFonts w:eastAsia="Calibri"/>
          <w:sz w:val="16"/>
        </w:rPr>
        <w:t xml:space="preserve">. Jay Forrester, the inventor of Systems Dynamics, which was used in The Limits to Growth model (and which I have used), reportedly once said that </w:t>
      </w:r>
      <w:r w:rsidRPr="00BE4488">
        <w:rPr>
          <w:rFonts w:eastAsia="Calibri"/>
          <w:b/>
          <w:iCs/>
          <w:highlight w:val="green"/>
          <w:u w:val="single"/>
        </w:rPr>
        <w:t>feedback effects</w:t>
      </w:r>
      <w:r w:rsidRPr="00BE4488">
        <w:rPr>
          <w:rFonts w:eastAsia="Calibri"/>
          <w:sz w:val="16"/>
        </w:rPr>
        <w:t xml:space="preserve"> tend to </w:t>
      </w:r>
      <w:r w:rsidRPr="00BE4488">
        <w:rPr>
          <w:rFonts w:eastAsia="Calibri"/>
          <w:b/>
          <w:iCs/>
          <w:highlight w:val="green"/>
          <w:u w:val="single"/>
        </w:rPr>
        <w:t>overwhelm</w:t>
      </w:r>
      <w:r w:rsidRPr="00BE4488">
        <w:rPr>
          <w:rFonts w:eastAsia="Calibri"/>
          <w:highlight w:val="green"/>
          <w:u w:val="single"/>
        </w:rPr>
        <w:t xml:space="preserve"> the initial stimuli</w:t>
      </w:r>
      <w:r w:rsidRPr="00BE4488">
        <w:rPr>
          <w:rFonts w:eastAsia="Calibri"/>
          <w:sz w:val="16"/>
        </w:rPr>
        <w:t xml:space="preserve">, which is probably true in many cases. </w:t>
      </w:r>
      <w:r w:rsidRPr="00BE4488">
        <w:rPr>
          <w:rFonts w:eastAsia="Calibri"/>
          <w:u w:val="single"/>
        </w:rPr>
        <w:t>Yet</w:t>
      </w:r>
      <w:r w:rsidRPr="00BE4488">
        <w:rPr>
          <w:rFonts w:eastAsia="Calibri"/>
          <w:sz w:val="16"/>
        </w:rPr>
        <w:t>, many neo</w:t>
      </w:r>
      <w:r w:rsidRPr="00BE4488">
        <w:rPr>
          <w:rFonts w:eastAsia="Calibri"/>
          <w:u w:val="single"/>
        </w:rPr>
        <w:t>-Malthusians</w:t>
      </w:r>
      <w:r w:rsidRPr="00BE4488">
        <w:rPr>
          <w:rFonts w:eastAsia="Calibri"/>
          <w:sz w:val="16"/>
        </w:rPr>
        <w:t xml:space="preserve"> and especially peak oil advocates tend to </w:t>
      </w:r>
      <w:r w:rsidRPr="00BE4488">
        <w:rPr>
          <w:rFonts w:eastAsia="Calibri"/>
          <w:u w:val="single"/>
        </w:rPr>
        <w:t>extrapolate a given trend endlessly, assuming no feedback effect whatsoever</w:t>
      </w:r>
      <w:r w:rsidRPr="00BE4488">
        <w:rPr>
          <w:rFonts w:eastAsia="Calibri"/>
          <w:sz w:val="16"/>
        </w:rPr>
        <w:t>.</w:t>
      </w:r>
    </w:p>
    <w:p w14:paraId="450C5A30" w14:textId="77777777" w:rsidR="00BE4488" w:rsidRPr="00BE4488" w:rsidRDefault="00BE4488" w:rsidP="00BE4488">
      <w:pPr>
        <w:rPr>
          <w:rFonts w:eastAsia="Calibri"/>
          <w:sz w:val="16"/>
        </w:rPr>
      </w:pPr>
      <w:r w:rsidRPr="00BE4488">
        <w:rPr>
          <w:rFonts w:eastAsia="Calibri"/>
          <w:sz w:val="16"/>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05ECB005" w14:textId="77777777" w:rsidR="00BE4488" w:rsidRPr="00BE4488" w:rsidRDefault="00BE4488" w:rsidP="00BE4488">
      <w:pPr>
        <w:rPr>
          <w:rFonts w:eastAsia="Calibri"/>
          <w:sz w:val="16"/>
        </w:rPr>
      </w:pPr>
      <w:r w:rsidRPr="00BE4488">
        <w:rPr>
          <w:rFonts w:eastAsia="Calibri"/>
          <w:highlight w:val="green"/>
          <w:u w:val="single"/>
        </w:rPr>
        <w:t xml:space="preserve">An </w:t>
      </w:r>
      <w:r w:rsidRPr="00BE4488">
        <w:rPr>
          <w:rFonts w:eastAsia="Calibri"/>
          <w:b/>
          <w:iCs/>
          <w:highlight w:val="green"/>
          <w:u w:val="single"/>
        </w:rPr>
        <w:t>important element</w:t>
      </w:r>
      <w:r w:rsidRPr="00BE4488">
        <w:rPr>
          <w:rFonts w:eastAsia="Calibri"/>
          <w:highlight w:val="green"/>
          <w:u w:val="single"/>
        </w:rPr>
        <w:t xml:space="preserve"> of the fear of exponential growth is the</w:t>
      </w:r>
      <w:r w:rsidRPr="00BE4488">
        <w:rPr>
          <w:rFonts w:eastAsia="Calibri"/>
          <w:u w:val="single"/>
        </w:rPr>
        <w:t xml:space="preserve"> analysts' </w:t>
      </w:r>
      <w:r w:rsidRPr="00BE4488">
        <w:rPr>
          <w:rFonts w:eastAsia="Calibri"/>
          <w:highlight w:val="green"/>
          <w:u w:val="single"/>
        </w:rPr>
        <w:t xml:space="preserve">choice of </w:t>
      </w:r>
      <w:r w:rsidRPr="00BE4488">
        <w:rPr>
          <w:rFonts w:eastAsia="Calibri"/>
          <w:b/>
          <w:iCs/>
          <w:highlight w:val="green"/>
          <w:u w:val="single"/>
        </w:rPr>
        <w:t>particularly high</w:t>
      </w:r>
      <w:r w:rsidRPr="00BE4488">
        <w:rPr>
          <w:rFonts w:eastAsia="Calibri"/>
          <w:highlight w:val="green"/>
          <w:u w:val="single"/>
        </w:rPr>
        <w:t xml:space="preserve"> growth rates</w:t>
      </w:r>
      <w:r w:rsidRPr="00BE4488">
        <w:rPr>
          <w:rFonts w:eastAsia="Calibri"/>
          <w:sz w:val="16"/>
        </w:rPr>
        <w:t xml:space="preserve">. As Figure 4.1 showed, </w:t>
      </w:r>
      <w:r w:rsidRPr="00BE4488">
        <w:rPr>
          <w:rFonts w:eastAsia="Calibri"/>
          <w:highlight w:val="green"/>
          <w:u w:val="single"/>
        </w:rPr>
        <w:t xml:space="preserve">Ehrlich chose the </w:t>
      </w:r>
      <w:r w:rsidRPr="00BE4488">
        <w:rPr>
          <w:rFonts w:eastAsia="Calibri"/>
          <w:b/>
          <w:iCs/>
          <w:highlight w:val="green"/>
          <w:u w:val="single"/>
        </w:rPr>
        <w:t>highest observed</w:t>
      </w:r>
      <w:r w:rsidRPr="00BE4488">
        <w:rPr>
          <w:rFonts w:eastAsia="Calibri"/>
          <w:highlight w:val="green"/>
          <w:u w:val="single"/>
        </w:rPr>
        <w:t xml:space="preserve"> growth</w:t>
      </w:r>
      <w:r w:rsidRPr="00BE4488">
        <w:rPr>
          <w:rFonts w:eastAsia="Calibri"/>
          <w:u w:val="single"/>
        </w:rPr>
        <w:t xml:space="preserve"> in the 20th century for his calculations, </w:t>
      </w:r>
      <w:r w:rsidRPr="00BE4488">
        <w:rPr>
          <w:rFonts w:eastAsia="Calibri"/>
          <w:highlight w:val="green"/>
          <w:u w:val="single"/>
        </w:rPr>
        <w:t>even though it represented the</w:t>
      </w:r>
      <w:r w:rsidRPr="00BE4488">
        <w:rPr>
          <w:rFonts w:eastAsia="Calibri"/>
          <w:u w:val="single"/>
        </w:rPr>
        <w:t xml:space="preserve"> post-World War II </w:t>
      </w:r>
      <w:r w:rsidRPr="00BE4488">
        <w:rPr>
          <w:rFonts w:eastAsia="Calibri"/>
          <w:b/>
          <w:iCs/>
          <w:highlight w:val="green"/>
          <w:u w:val="single"/>
        </w:rPr>
        <w:t>baby boom</w:t>
      </w:r>
      <w:r w:rsidRPr="00BE4488">
        <w:rPr>
          <w:rFonts w:eastAsia="Calibri"/>
          <w:highlight w:val="green"/>
          <w:u w:val="single"/>
        </w:rPr>
        <w:t xml:space="preserve"> and should have been</w:t>
      </w:r>
      <w:r w:rsidRPr="00BE4488">
        <w:rPr>
          <w:rFonts w:eastAsia="Calibri"/>
          <w:u w:val="single"/>
        </w:rPr>
        <w:t xml:space="preserve"> considered </w:t>
      </w:r>
      <w:r w:rsidRPr="00BE4488">
        <w:rPr>
          <w:rFonts w:eastAsia="Calibri"/>
          <w:b/>
          <w:iCs/>
          <w:highlight w:val="green"/>
          <w:u w:val="single"/>
        </w:rPr>
        <w:t>an exception</w:t>
      </w:r>
      <w:r w:rsidRPr="00BE4488">
        <w:rPr>
          <w:rFonts w:eastAsia="Calibri"/>
          <w:sz w:val="16"/>
        </w:rPr>
        <w:t xml:space="preserve">, not the norm. </w:t>
      </w:r>
      <w:r w:rsidRPr="00BE4488">
        <w:rPr>
          <w:rFonts w:eastAsia="Calibri"/>
          <w:u w:val="single"/>
        </w:rPr>
        <w:t xml:space="preserve">Similarly, </w:t>
      </w:r>
      <w:r w:rsidRPr="00BE4488">
        <w:rPr>
          <w:rFonts w:eastAsia="Calibri"/>
          <w:highlight w:val="green"/>
          <w:u w:val="single"/>
        </w:rPr>
        <w:t>Bartlett</w:t>
      </w:r>
      <w:r w:rsidRPr="00BE4488">
        <w:rPr>
          <w:rFonts w:eastAsia="Calibri"/>
          <w:sz w:val="16"/>
        </w:rPr>
        <w:t xml:space="preserve">, writing in 1998, </w:t>
      </w:r>
      <w:r w:rsidRPr="00BE4488">
        <w:rPr>
          <w:rFonts w:eastAsia="Calibri"/>
          <w:highlight w:val="green"/>
          <w:u w:val="single"/>
        </w:rPr>
        <w:t>talks about</w:t>
      </w:r>
      <w:r w:rsidRPr="00BE4488">
        <w:rPr>
          <w:rFonts w:eastAsia="Calibri"/>
          <w:u w:val="single"/>
        </w:rPr>
        <w:t xml:space="preserve"> the </w:t>
      </w:r>
      <w:r w:rsidRPr="00BE4488">
        <w:rPr>
          <w:rFonts w:eastAsia="Calibri"/>
          <w:highlight w:val="green"/>
          <w:u w:val="single"/>
        </w:rPr>
        <w:t>growth in oil demand</w:t>
      </w:r>
      <w:r w:rsidRPr="00BE4488">
        <w:rPr>
          <w:rFonts w:eastAsia="Calibri"/>
          <w:sz w:val="16"/>
        </w:rPr>
        <w:t xml:space="preserve"> from the 1950s and 1960s </w:t>
      </w:r>
      <w:r w:rsidRPr="00BE4488">
        <w:rPr>
          <w:rFonts w:eastAsia="Calibri"/>
          <w:highlight w:val="green"/>
          <w:u w:val="single"/>
        </w:rPr>
        <w:t>at 7 [percent] a year</w:t>
      </w:r>
      <w:r w:rsidRPr="00BE4488">
        <w:rPr>
          <w:rFonts w:eastAsia="Calibri"/>
          <w:sz w:val="16"/>
        </w:rPr>
        <w:t xml:space="preserve">, which causes a doubling of use every decade, 25 </w:t>
      </w:r>
      <w:r w:rsidRPr="00BE4488">
        <w:rPr>
          <w:rFonts w:eastAsia="Calibri"/>
          <w:u w:val="single"/>
        </w:rPr>
        <w:t>which sounds alarming</w:t>
      </w:r>
      <w:r w:rsidRPr="00BE4488">
        <w:rPr>
          <w:rFonts w:eastAsia="Calibri"/>
          <w:sz w:val="16"/>
        </w:rPr>
        <w:t xml:space="preserve">, given the arguments about the difficulty of making a speedy energy transition, </w:t>
      </w:r>
      <w:r w:rsidRPr="00BE4488">
        <w:rPr>
          <w:rFonts w:eastAsia="Calibri"/>
          <w:u w:val="single"/>
        </w:rPr>
        <w:t xml:space="preserve">until you realize that </w:t>
      </w:r>
      <w:r w:rsidRPr="00BE4488">
        <w:rPr>
          <w:rFonts w:eastAsia="Calibri"/>
          <w:highlight w:val="green"/>
          <w:u w:val="single"/>
        </w:rPr>
        <w:t>consumption</w:t>
      </w:r>
      <w:r w:rsidRPr="00BE4488">
        <w:rPr>
          <w:rFonts w:eastAsia="Calibri"/>
          <w:u w:val="single"/>
        </w:rPr>
        <w:t xml:space="preserve"> growth </w:t>
      </w:r>
      <w:r w:rsidRPr="00BE4488">
        <w:rPr>
          <w:rFonts w:eastAsia="Calibri"/>
          <w:highlight w:val="green"/>
          <w:u w:val="single"/>
        </w:rPr>
        <w:t>dropped to</w:t>
      </w:r>
      <w:r w:rsidRPr="00BE4488">
        <w:rPr>
          <w:rFonts w:eastAsia="Calibri"/>
          <w:u w:val="single"/>
        </w:rPr>
        <w:t xml:space="preserve"> 3% per year in the</w:t>
      </w:r>
      <w:r w:rsidRPr="00BE4488">
        <w:rPr>
          <w:rFonts w:eastAsia="Calibri"/>
          <w:sz w:val="16"/>
        </w:rPr>
        <w:t xml:space="preserve"> 19</w:t>
      </w:r>
      <w:r w:rsidRPr="00BE4488">
        <w:rPr>
          <w:rFonts w:eastAsia="Calibri"/>
          <w:u w:val="single"/>
        </w:rPr>
        <w:t xml:space="preserve">70s </w:t>
      </w:r>
      <w:r w:rsidRPr="00BE4488">
        <w:rPr>
          <w:rFonts w:eastAsia="Calibri"/>
          <w:sz w:val="16"/>
        </w:rPr>
        <w:t xml:space="preserve">(a doubling time of 24 years), </w:t>
      </w:r>
      <w:r w:rsidRPr="00BE4488">
        <w:rPr>
          <w:rFonts w:eastAsia="Calibri"/>
          <w:u w:val="single"/>
        </w:rPr>
        <w:t>and</w:t>
      </w:r>
      <w:r w:rsidRPr="00BE4488">
        <w:rPr>
          <w:rFonts w:eastAsia="Calibri"/>
          <w:sz w:val="16"/>
        </w:rPr>
        <w:t xml:space="preserve"> under </w:t>
      </w:r>
      <w:r w:rsidRPr="00BE4488">
        <w:rPr>
          <w:rFonts w:eastAsia="Calibri"/>
          <w:b/>
          <w:iCs/>
          <w:highlight w:val="green"/>
          <w:u w:val="single"/>
        </w:rPr>
        <w:t>1 [percent] per year</w:t>
      </w:r>
      <w:r w:rsidRPr="00BE4488">
        <w:rPr>
          <w:rFonts w:eastAsia="Calibri"/>
          <w:u w:val="single"/>
        </w:rPr>
        <w:t xml:space="preserve"> in the</w:t>
      </w:r>
      <w:r w:rsidRPr="00BE4488">
        <w:rPr>
          <w:rFonts w:eastAsia="Calibri"/>
          <w:sz w:val="16"/>
        </w:rPr>
        <w:t xml:space="preserve"> 19</w:t>
      </w:r>
      <w:r w:rsidRPr="00BE4488">
        <w:rPr>
          <w:rFonts w:eastAsia="Calibri"/>
          <w:u w:val="single"/>
        </w:rPr>
        <w:t>80s</w:t>
      </w:r>
      <w:r w:rsidRPr="00BE4488">
        <w:rPr>
          <w:rFonts w:eastAsia="Calibri"/>
          <w:sz w:val="16"/>
        </w:rPr>
        <w:t xml:space="preserve"> (a doubling period of 75 years), before recovering to 1.5% in the seven years before his talk (48 years).</w:t>
      </w:r>
    </w:p>
    <w:p w14:paraId="6429555B" w14:textId="77777777" w:rsidR="00BE4488" w:rsidRPr="00BE4488" w:rsidRDefault="00BE4488" w:rsidP="00BE4488">
      <w:pPr>
        <w:rPr>
          <w:rFonts w:eastAsia="Calibri"/>
        </w:rPr>
      </w:pPr>
      <w:r w:rsidRPr="00BE4488">
        <w:rPr>
          <w:rFonts w:eastAsia="Calibri"/>
          <w:u w:val="single"/>
        </w:rPr>
        <w:t>This emphasizes the lack of feedback mechanism used in these simplistic models and how important they are in the real world</w:t>
      </w:r>
      <w:r w:rsidRPr="00BE4488">
        <w:rPr>
          <w:rFonts w:eastAsia="Calibri"/>
        </w:rPr>
        <w:t>.</w:t>
      </w:r>
    </w:p>
    <w:p w14:paraId="20BC5DFA" w14:textId="77777777" w:rsidR="00BE4488" w:rsidRPr="00BE4488" w:rsidRDefault="00BE4488" w:rsidP="00BE4488">
      <w:pPr>
        <w:rPr>
          <w:rFonts w:eastAsia="Calibri"/>
          <w:sz w:val="16"/>
        </w:rPr>
      </w:pPr>
      <w:r w:rsidRPr="00BE4488">
        <w:rPr>
          <w:rFonts w:eastAsia="Calibri"/>
          <w:sz w:val="16"/>
        </w:rPr>
        <w:t>REAL SCARCITY</w:t>
      </w:r>
    </w:p>
    <w:p w14:paraId="756DF218" w14:textId="77777777" w:rsidR="00BE4488" w:rsidRPr="00BE4488" w:rsidRDefault="00BE4488" w:rsidP="00BE4488">
      <w:pPr>
        <w:rPr>
          <w:rFonts w:eastAsia="Calibri"/>
          <w:sz w:val="16"/>
        </w:rPr>
      </w:pPr>
      <w:r w:rsidRPr="00BE4488">
        <w:rPr>
          <w:rFonts w:eastAsia="Calibri"/>
          <w:sz w:val="16"/>
        </w:rPr>
        <w:t xml:space="preserve">Indeed, </w:t>
      </w:r>
      <w:r w:rsidRPr="00BE4488">
        <w:rPr>
          <w:rFonts w:eastAsia="Calibri"/>
          <w:u w:val="single"/>
        </w:rPr>
        <w:t>the subtext of the fear of resource scarcity is that renewable resources have repeatedly been the source of problems</w:t>
      </w:r>
      <w:r w:rsidRPr="00BE4488">
        <w:rPr>
          <w:rFonts w:eastAsia="Calibri"/>
          <w:sz w:val="16"/>
        </w:rPr>
        <w:t xml:space="preserve">. In </w:t>
      </w:r>
      <w:r w:rsidRPr="00BE4488">
        <w:rPr>
          <w:rFonts w:eastAsia="Calibri"/>
          <w:b/>
          <w:iCs/>
          <w:highlight w:val="green"/>
          <w:u w:val="single"/>
        </w:rPr>
        <w:t>Tainter</w:t>
      </w:r>
      <w:r w:rsidRPr="00BE4488">
        <w:rPr>
          <w:rFonts w:eastAsia="Calibri"/>
          <w:sz w:val="16"/>
        </w:rPr>
        <w:t xml:space="preserve">'s The Collapse of Complex Societies, he </w:t>
      </w:r>
      <w:r w:rsidRPr="00BE4488">
        <w:rPr>
          <w:rFonts w:eastAsia="Calibri"/>
          <w:highlight w:val="green"/>
          <w:u w:val="single"/>
        </w:rPr>
        <w:t>talks about resources as causing the fall of</w:t>
      </w:r>
      <w:r w:rsidRPr="00BE4488">
        <w:rPr>
          <w:rFonts w:eastAsia="Calibri"/>
          <w:u w:val="single"/>
        </w:rPr>
        <w:t xml:space="preserve"> a number of</w:t>
      </w:r>
      <w:r w:rsidRPr="00BE4488">
        <w:rPr>
          <w:rFonts w:eastAsia="Calibri"/>
          <w:sz w:val="16"/>
        </w:rPr>
        <w:t xml:space="preserve"> (mostly) </w:t>
      </w:r>
      <w:r w:rsidRPr="00BE4488">
        <w:rPr>
          <w:rFonts w:eastAsia="Calibri"/>
          <w:highlight w:val="green"/>
          <w:u w:val="single"/>
        </w:rPr>
        <w:t xml:space="preserve">ancient civilizations; </w:t>
      </w:r>
      <w:r w:rsidRPr="00BE4488">
        <w:rPr>
          <w:rFonts w:eastAsia="Calibri"/>
          <w:b/>
          <w:iCs/>
          <w:highlight w:val="green"/>
          <w:u w:val="single"/>
        </w:rPr>
        <w:t>nearly all</w:t>
      </w:r>
      <w:r w:rsidRPr="00BE4488">
        <w:rPr>
          <w:rFonts w:eastAsia="Calibri"/>
          <w:highlight w:val="green"/>
          <w:u w:val="single"/>
        </w:rPr>
        <w:t xml:space="preserve"> suffered from</w:t>
      </w:r>
      <w:r w:rsidRPr="00BE4488">
        <w:rPr>
          <w:rFonts w:eastAsia="Calibri"/>
          <w:u w:val="single"/>
        </w:rPr>
        <w:t xml:space="preserve"> problems like </w:t>
      </w:r>
      <w:r w:rsidRPr="00BE4488">
        <w:rPr>
          <w:rFonts w:eastAsia="Calibri"/>
          <w:b/>
          <w:iCs/>
          <w:highlight w:val="green"/>
          <w:u w:val="single"/>
        </w:rPr>
        <w:t>lengthy droughts</w:t>
      </w:r>
      <w:r w:rsidRPr="00BE4488">
        <w:rPr>
          <w:rFonts w:eastAsia="Calibri"/>
          <w:highlight w:val="green"/>
          <w:u w:val="single"/>
        </w:rPr>
        <w:t xml:space="preserve"> and </w:t>
      </w:r>
      <w:r w:rsidRPr="00BE4488">
        <w:rPr>
          <w:rFonts w:eastAsia="Calibri"/>
          <w:b/>
          <w:iCs/>
          <w:highlight w:val="green"/>
          <w:u w:val="single"/>
        </w:rPr>
        <w:t>salt buildup</w:t>
      </w:r>
      <w:r w:rsidRPr="00BE4488">
        <w:rPr>
          <w:rFonts w:eastAsia="Calibri"/>
          <w:highlight w:val="green"/>
          <w:u w:val="single"/>
        </w:rPr>
        <w:t xml:space="preserve"> in</w:t>
      </w:r>
      <w:r w:rsidRPr="00BE4488">
        <w:rPr>
          <w:rFonts w:eastAsia="Calibri"/>
          <w:u w:val="single"/>
        </w:rPr>
        <w:t xml:space="preserve"> irrigated </w:t>
      </w:r>
      <w:r w:rsidRPr="00BE4488">
        <w:rPr>
          <w:rFonts w:eastAsia="Calibri"/>
          <w:highlight w:val="green"/>
          <w:u w:val="single"/>
        </w:rPr>
        <w:t>farmland</w:t>
      </w:r>
      <w:r w:rsidRPr="00BE4488">
        <w:rPr>
          <w:rFonts w:eastAsia="Calibri"/>
          <w:sz w:val="16"/>
        </w:rPr>
        <w:t>. 26</w:t>
      </w:r>
    </w:p>
    <w:p w14:paraId="15ED7E5A" w14:textId="77777777" w:rsidR="00BE4488" w:rsidRPr="00BE4488" w:rsidRDefault="00BE4488" w:rsidP="00BE4488">
      <w:pPr>
        <w:rPr>
          <w:rFonts w:eastAsia="Calibri"/>
          <w:sz w:val="16"/>
        </w:rPr>
      </w:pPr>
      <w:r w:rsidRPr="00BE4488">
        <w:rPr>
          <w:rFonts w:eastAsia="Calibri"/>
          <w:sz w:val="16"/>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BE4488">
        <w:rPr>
          <w:rFonts w:eastAsia="Calibri"/>
          <w:b/>
          <w:iCs/>
          <w:highlight w:val="green"/>
          <w:u w:val="single"/>
        </w:rPr>
        <w:t>No lasting shortage</w:t>
      </w:r>
      <w:r w:rsidRPr="00BE4488">
        <w:rPr>
          <w:rFonts w:eastAsia="Calibri"/>
          <w:highlight w:val="green"/>
          <w:u w:val="single"/>
        </w:rPr>
        <w:t xml:space="preserve"> of nonrenewable resources</w:t>
      </w:r>
      <w:r w:rsidRPr="00BE4488">
        <w:rPr>
          <w:rFonts w:eastAsia="Calibri"/>
          <w:u w:val="single"/>
        </w:rPr>
        <w:t xml:space="preserve"> minerals and energy-</w:t>
      </w:r>
      <w:r w:rsidRPr="00BE4488">
        <w:rPr>
          <w:rFonts w:eastAsia="Calibri"/>
          <w:highlight w:val="green"/>
          <w:u w:val="single"/>
        </w:rPr>
        <w:t xml:space="preserve">has occurred </w:t>
      </w:r>
      <w:r w:rsidRPr="00BE4488">
        <w:rPr>
          <w:rFonts w:eastAsia="Calibri"/>
          <w:b/>
          <w:iCs/>
          <w:highlight w:val="green"/>
          <w:u w:val="single"/>
        </w:rPr>
        <w:t>since the advent of the global economy</w:t>
      </w:r>
      <w:r w:rsidRPr="00BE4488">
        <w:rPr>
          <w:rFonts w:eastAsia="Calibri"/>
          <w:sz w:val="16"/>
        </w:rPr>
        <w:t>.</w:t>
      </w:r>
    </w:p>
    <w:p w14:paraId="53151172" w14:textId="77777777" w:rsidR="00BE4488" w:rsidRPr="00BE4488" w:rsidRDefault="00BE4488" w:rsidP="00BE4488">
      <w:pPr>
        <w:keepNext/>
        <w:keepLines/>
        <w:spacing w:before="40" w:after="0"/>
        <w:outlineLvl w:val="3"/>
        <w:rPr>
          <w:rFonts w:eastAsia="MS Gothic" w:cs="Times New Roman"/>
          <w:b/>
          <w:iCs/>
          <w:sz w:val="26"/>
        </w:rPr>
      </w:pPr>
      <w:r w:rsidRPr="00BE4488">
        <w:rPr>
          <w:rFonts w:eastAsia="MS Gothic" w:cs="Times New Roman"/>
          <w:b/>
          <w:iCs/>
          <w:sz w:val="26"/>
        </w:rPr>
        <w:t xml:space="preserve">Commercial </w:t>
      </w:r>
      <w:r w:rsidRPr="00BE4488">
        <w:rPr>
          <w:rFonts w:eastAsia="MS Gothic" w:cs="Times New Roman"/>
          <w:b/>
          <w:iCs/>
          <w:sz w:val="26"/>
          <w:u w:val="single"/>
        </w:rPr>
        <w:t>space manufacturing</w:t>
      </w:r>
      <w:r w:rsidRPr="00BE4488">
        <w:rPr>
          <w:rFonts w:eastAsia="MS Gothic" w:cs="Times New Roman"/>
          <w:b/>
          <w:iCs/>
          <w:sz w:val="26"/>
        </w:rPr>
        <w:t xml:space="preserve"> solves --- microgravity environments accelerate disease research</w:t>
      </w:r>
    </w:p>
    <w:p w14:paraId="6A4B1894" w14:textId="77777777" w:rsidR="00BE4488" w:rsidRPr="00BE4488" w:rsidRDefault="00BE4488" w:rsidP="00BE4488">
      <w:pPr>
        <w:rPr>
          <w:rFonts w:eastAsia="Cambria"/>
        </w:rPr>
      </w:pPr>
      <w:r w:rsidRPr="00BE4488">
        <w:rPr>
          <w:rFonts w:eastAsia="Cambria"/>
          <w:b/>
          <w:bCs/>
          <w:sz w:val="26"/>
        </w:rPr>
        <w:t>Giulianotti et. al 21</w:t>
      </w:r>
      <w:r w:rsidRPr="00BE4488">
        <w:rPr>
          <w:rFonts w:eastAsia="Cambria"/>
          <w:sz w:val="13"/>
          <w:szCs w:val="15"/>
        </w:rPr>
        <w:t xml:space="preserve"> [Marc A. Giulianotti1*, Arun Sharma2,3, Rachel A. Clemens4 , Orquidea Garcia5 , D. Lancing Taylor6, Nicole L. Wagner7 , Kelly A. Shepard8 , Anjali Gupta4, Siobhan Malany9 , Alan J. Grodzinsky10, Mary </w:t>
      </w:r>
      <w:r w:rsidRPr="00BE4488">
        <w:rPr>
          <w:rFonts w:eastAsia="Cambria" w:hint="eastAsia"/>
          <w:sz w:val="13"/>
          <w:szCs w:val="15"/>
        </w:rPr>
        <w:t>Kearns</w:t>
      </w:r>
      <w:r w:rsidRPr="00BE4488">
        <w:rPr>
          <w:rFonts w:eastAsia="Cambria" w:hint="eastAsia"/>
          <w:sz w:val="13"/>
          <w:szCs w:val="15"/>
        </w:rPr>
        <w:t>‐</w:t>
      </w:r>
      <w:r w:rsidRPr="00BE4488">
        <w:rPr>
          <w:rFonts w:eastAsia="Cambria" w:hint="eastAsia"/>
          <w:sz w:val="13"/>
          <w:szCs w:val="15"/>
        </w:rPr>
        <w:t>Jonker11, Devin B. Mair12, Deok</w:t>
      </w:r>
      <w:r w:rsidRPr="00BE4488">
        <w:rPr>
          <w:rFonts w:eastAsia="Cambria" w:hint="eastAsia"/>
          <w:sz w:val="13"/>
          <w:szCs w:val="15"/>
        </w:rPr>
        <w:t>‐</w:t>
      </w:r>
      <w:r w:rsidRPr="00BE4488">
        <w:rPr>
          <w:rFonts w:eastAsia="Cambria" w:hint="eastAsia"/>
          <w:sz w:val="13"/>
          <w:szCs w:val="15"/>
        </w:rPr>
        <w:t xml:space="preserve">Ho Kim12,13, Michael S. Roberts1, Jeanne F. Loring14, </w:t>
      </w:r>
      <w:r w:rsidRPr="00BE4488">
        <w:rPr>
          <w:rFonts w:eastAsia="Cambria"/>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BE4488">
        <w:rPr>
          <w:rFonts w:eastAsia="Cambria" w:hint="eastAsia"/>
          <w:sz w:val="13"/>
          <w:szCs w:val="15"/>
        </w:rPr>
        <w:t>2 Board of Governors Regenerative Medicine Institute, Cedars</w:t>
      </w:r>
      <w:r w:rsidRPr="00BE4488">
        <w:rPr>
          <w:rFonts w:eastAsia="Cambria" w:hint="eastAsia"/>
          <w:sz w:val="13"/>
          <w:szCs w:val="15"/>
        </w:rPr>
        <w:t>‐</w:t>
      </w:r>
      <w:r w:rsidRPr="00BE4488">
        <w:rPr>
          <w:rFonts w:eastAsia="Cambria" w:hint="eastAsia"/>
          <w:sz w:val="13"/>
          <w:szCs w:val="15"/>
        </w:rPr>
        <w:t xml:space="preserve">Sinai Medical Center, Los </w:t>
      </w:r>
      <w:r w:rsidRPr="00BE4488">
        <w:rPr>
          <w:rFonts w:eastAsia="Cambria"/>
          <w:sz w:val="13"/>
          <w:szCs w:val="15"/>
        </w:rPr>
        <w:t xml:space="preserve">Angeles, CA, USA </w:t>
      </w:r>
      <w:r w:rsidRPr="00BE4488">
        <w:rPr>
          <w:rFonts w:eastAsia="Cambria" w:hint="eastAsia"/>
          <w:sz w:val="13"/>
          <w:szCs w:val="15"/>
        </w:rPr>
        <w:t>3 Smidt Heart Institute, Cedars</w:t>
      </w:r>
      <w:r w:rsidRPr="00BE4488">
        <w:rPr>
          <w:rFonts w:eastAsia="Cambria" w:hint="eastAsia"/>
          <w:sz w:val="13"/>
          <w:szCs w:val="15"/>
        </w:rPr>
        <w:t>‐</w:t>
      </w:r>
      <w:r w:rsidRPr="00BE4488">
        <w:rPr>
          <w:rFonts w:eastAsia="Cambria" w:hint="eastAsia"/>
          <w:sz w:val="13"/>
          <w:szCs w:val="15"/>
        </w:rPr>
        <w:t xml:space="preserve">Sinai Medical Center, Los Angeles, CA, USA </w:t>
      </w:r>
      <w:r w:rsidRPr="00BE4488">
        <w:rPr>
          <w:rFonts w:eastAsia="Cambria"/>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5DFAE19F" w14:textId="77777777" w:rsidR="00BE4488" w:rsidRPr="00BE4488" w:rsidRDefault="00BE4488" w:rsidP="00BE4488">
      <w:pPr>
        <w:rPr>
          <w:rFonts w:eastAsia="Cambria"/>
          <w:u w:val="single"/>
        </w:rPr>
      </w:pPr>
      <w:r w:rsidRPr="00BE4488">
        <w:rPr>
          <w:rFonts w:eastAsia="Cambria"/>
          <w:u w:val="single"/>
        </w:rPr>
        <w:t xml:space="preserve">The </w:t>
      </w:r>
      <w:r w:rsidRPr="00BE4488">
        <w:rPr>
          <w:rFonts w:eastAsia="Cambria"/>
          <w:highlight w:val="green"/>
          <w:u w:val="single"/>
        </w:rPr>
        <w:t>use of LEO by</w:t>
      </w:r>
      <w:r w:rsidRPr="00BE4488">
        <w:rPr>
          <w:rFonts w:eastAsia="Cambria"/>
          <w:u w:val="single"/>
        </w:rPr>
        <w:t xml:space="preserve"> governments and </w:t>
      </w:r>
      <w:r w:rsidRPr="00BE4488">
        <w:rPr>
          <w:rFonts w:eastAsia="Cambria"/>
          <w:highlight w:val="green"/>
          <w:u w:val="single"/>
        </w:rPr>
        <w:t>commercial enterprises</w:t>
      </w:r>
      <w:r w:rsidRPr="00BE4488">
        <w:rPr>
          <w:rFonts w:eastAsia="Cambria"/>
          <w:u w:val="single"/>
        </w:rPr>
        <w:t xml:space="preserve"> is a </w:t>
      </w:r>
      <w:r w:rsidRPr="00BE4488">
        <w:rPr>
          <w:rFonts w:eastAsia="Cambria"/>
          <w:highlight w:val="green"/>
          <w:u w:val="single"/>
        </w:rPr>
        <w:t>complex ecosystem</w:t>
      </w:r>
      <w:r w:rsidRPr="00BE4488">
        <w:rPr>
          <w:rFonts w:eastAsia="Cambria"/>
          <w:u w:val="single"/>
        </w:rPr>
        <w:t xml:space="preserve"> for providing opportunities and financing</w:t>
      </w:r>
      <w:r w:rsidRPr="00BE4488">
        <w:rPr>
          <w:rFonts w:eastAsia="Cambria"/>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BE4488">
        <w:rPr>
          <w:rFonts w:eastAsia="Cambria"/>
          <w:u w:val="single"/>
        </w:rPr>
        <w:t xml:space="preserve">The </w:t>
      </w:r>
      <w:r w:rsidRPr="00BE4488">
        <w:rPr>
          <w:rFonts w:eastAsia="Cambria"/>
          <w:highlight w:val="green"/>
          <w:u w:val="single"/>
        </w:rPr>
        <w:t>cost of launching payloads</w:t>
      </w:r>
      <w:r w:rsidRPr="00BE4488">
        <w:rPr>
          <w:rFonts w:eastAsia="Cambria"/>
          <w:u w:val="single"/>
        </w:rPr>
        <w:t xml:space="preserve"> to LEO has </w:t>
      </w:r>
      <w:r w:rsidRPr="00BE4488">
        <w:rPr>
          <w:rFonts w:eastAsia="Cambria"/>
          <w:highlight w:val="green"/>
          <w:u w:val="single"/>
        </w:rPr>
        <w:t>dropped considerably</w:t>
      </w:r>
      <w:r w:rsidRPr="00BE4488">
        <w:rPr>
          <w:rFonts w:eastAsia="Cambria"/>
          <w:u w:val="single"/>
        </w:rPr>
        <w:t xml:space="preserve"> over the last 50 years</w:t>
      </w:r>
      <w:r w:rsidRPr="00BE4488">
        <w:rPr>
          <w:rFonts w:eastAsia="Cambria"/>
          <w:sz w:val="14"/>
        </w:rPr>
        <w:t xml:space="preserve">. Note: Data is not to scale. Additionally, </w:t>
      </w:r>
      <w:r w:rsidRPr="00BE4488">
        <w:rPr>
          <w:rFonts w:eastAsia="Cambria"/>
          <w:u w:val="single"/>
        </w:rPr>
        <w:t xml:space="preserve">several </w:t>
      </w:r>
      <w:r w:rsidRPr="00BE4488">
        <w:rPr>
          <w:rFonts w:eastAsia="Cambria"/>
          <w:highlight w:val="green"/>
          <w:u w:val="single"/>
        </w:rPr>
        <w:t>private companies are</w:t>
      </w:r>
      <w:r w:rsidRPr="00BE4488">
        <w:rPr>
          <w:rFonts w:eastAsia="Cambria"/>
          <w:u w:val="single"/>
        </w:rPr>
        <w:t xml:space="preserve"> now </w:t>
      </w:r>
      <w:r w:rsidRPr="00BE4488">
        <w:rPr>
          <w:rFonts w:eastAsia="Cambria"/>
          <w:highlight w:val="green"/>
          <w:u w:val="single"/>
        </w:rPr>
        <w:t>pursuing commercial space</w:t>
      </w:r>
      <w:r w:rsidRPr="00BE4488">
        <w:rPr>
          <w:rFonts w:eastAsia="Cambria"/>
          <w:u w:val="single"/>
        </w:rPr>
        <w:t xml:space="preserve"> stations.</w:t>
      </w:r>
      <w:r w:rsidRPr="00BE4488">
        <w:rPr>
          <w:rFonts w:eastAsia="Cambria"/>
          <w:sz w:val="14"/>
        </w:rPr>
        <w:t xml:space="preserve"> </w:t>
      </w:r>
      <w:r w:rsidRPr="00BE4488">
        <w:rPr>
          <w:rFonts w:eastAsia="Cambria"/>
          <w:highlight w:val="green"/>
          <w:u w:val="single"/>
        </w:rPr>
        <w:t xml:space="preserve">Axiom </w:t>
      </w:r>
      <w:r w:rsidRPr="00BE4488">
        <w:rPr>
          <w:rFonts w:eastAsia="Cambria" w:hint="eastAsia"/>
          <w:highlight w:val="green"/>
          <w:u w:val="single"/>
        </w:rPr>
        <w:t>Space</w:t>
      </w:r>
      <w:r w:rsidRPr="00BE4488">
        <w:rPr>
          <w:rFonts w:eastAsia="Cambria" w:hint="eastAsia"/>
          <w:u w:val="single"/>
        </w:rPr>
        <w:t>, headquartered in Houston, is currently developing what promises to be the first</w:t>
      </w:r>
      <w:r w:rsidRPr="00BE4488">
        <w:rPr>
          <w:rFonts w:eastAsia="Cambria" w:hint="eastAsia"/>
          <w:u w:val="single"/>
        </w:rPr>
        <w:t>‐</w:t>
      </w:r>
      <w:r w:rsidRPr="00BE4488">
        <w:rPr>
          <w:rFonts w:eastAsia="Cambria" w:hint="eastAsia"/>
          <w:u w:val="single"/>
        </w:rPr>
        <w:t xml:space="preserve">ever </w:t>
      </w:r>
      <w:r w:rsidRPr="00BE4488">
        <w:rPr>
          <w:rFonts w:eastAsia="Cambria"/>
          <w:highlight w:val="green"/>
          <w:u w:val="single"/>
        </w:rPr>
        <w:t>privately operated space station</w:t>
      </w:r>
      <w:r w:rsidRPr="00BE4488">
        <w:rPr>
          <w:rFonts w:eastAsia="Cambria"/>
          <w:u w:val="single"/>
        </w:rPr>
        <w:t>, with the initial module scheduled to launch to the ISS in 2024.</w:t>
      </w:r>
      <w:r w:rsidRPr="00BE4488">
        <w:rPr>
          <w:rFonts w:eastAsia="Cambria"/>
          <w:sz w:val="14"/>
        </w:rPr>
        <w:t xml:space="preserve"> Axiom plans to dock multiple modules to the ISS that will eventually detach to become a standalone station. As the cost of transport to LEO has decreased—and is expected to decrease further—and </w:t>
      </w:r>
      <w:r w:rsidRPr="00BE4488">
        <w:rPr>
          <w:rFonts w:eastAsia="Cambria"/>
          <w:u w:val="single"/>
        </w:rPr>
        <w:t xml:space="preserve">plans for new platforms in </w:t>
      </w:r>
      <w:r w:rsidRPr="00BE4488">
        <w:rPr>
          <w:rFonts w:eastAsia="Cambria"/>
          <w:highlight w:val="green"/>
          <w:u w:val="single"/>
        </w:rPr>
        <w:t>LEO</w:t>
      </w:r>
      <w:r w:rsidRPr="00BE4488">
        <w:rPr>
          <w:rFonts w:eastAsia="Cambria"/>
          <w:u w:val="single"/>
        </w:rPr>
        <w:t xml:space="preserve"> continue to </w:t>
      </w:r>
      <w:r w:rsidRPr="00BE4488">
        <w:rPr>
          <w:rFonts w:eastAsia="Cambria"/>
          <w:highlight w:val="green"/>
          <w:u w:val="single"/>
        </w:rPr>
        <w:t>advance</w:t>
      </w:r>
      <w:r w:rsidRPr="00BE4488">
        <w:rPr>
          <w:rFonts w:eastAsia="Cambria"/>
          <w:sz w:val="14"/>
        </w:rPr>
        <w:t xml:space="preserve"> (Dinkin S., 2019), </w:t>
      </w:r>
      <w:r w:rsidRPr="00BE4488">
        <w:rPr>
          <w:rFonts w:eastAsia="Cambria" w:hint="eastAsia"/>
          <w:u w:val="single"/>
        </w:rPr>
        <w:t xml:space="preserve">opportunities in areas such as satellite deployment, </w:t>
      </w:r>
      <w:r w:rsidRPr="00BE4488">
        <w:rPr>
          <w:rFonts w:eastAsia="Cambria" w:hint="eastAsia"/>
          <w:b/>
          <w:iCs/>
          <w:highlight w:val="green"/>
          <w:u w:val="single"/>
        </w:rPr>
        <w:t>biomedical research</w:t>
      </w:r>
      <w:r w:rsidRPr="00BE4488">
        <w:rPr>
          <w:rFonts w:eastAsia="Cambria" w:hint="eastAsia"/>
          <w:u w:val="single"/>
        </w:rPr>
        <w:t>, in</w:t>
      </w:r>
      <w:r w:rsidRPr="00BE4488">
        <w:rPr>
          <w:rFonts w:eastAsia="Cambria" w:hint="eastAsia"/>
          <w:u w:val="single"/>
        </w:rPr>
        <w:t>‐</w:t>
      </w:r>
      <w:r w:rsidRPr="00BE4488">
        <w:rPr>
          <w:rFonts w:eastAsia="Cambria" w:hint="eastAsia"/>
          <w:u w:val="single"/>
        </w:rPr>
        <w:t xml:space="preserve">space </w:t>
      </w:r>
      <w:r w:rsidRPr="00BE4488">
        <w:rPr>
          <w:rFonts w:eastAsia="Cambria"/>
          <w:u w:val="single"/>
        </w:rPr>
        <w:t xml:space="preserve">manufacturing, and space tourism increase. </w:t>
      </w:r>
      <w:r w:rsidRPr="00BE4488">
        <w:rPr>
          <w:rFonts w:eastAsia="Cambria"/>
          <w:sz w:val="14"/>
        </w:rPr>
        <w:t xml:space="preserve">Preprints (www.preprints.org) | NOT PEER-REVIEWED | Posted: 2 August 2021 doi:10.20944/preprints202108.0044.v1 5 As the past half century has witnessed </w:t>
      </w:r>
      <w:r w:rsidRPr="00BE4488">
        <w:rPr>
          <w:rFonts w:eastAsia="Cambria"/>
          <w:u w:val="single"/>
        </w:rPr>
        <w:t>the opening of space for exploration and commercial opportunities, in this same period, we have experienced exponential growth in our understanding of biology and physiology.</w:t>
      </w:r>
      <w:r w:rsidRPr="00BE4488">
        <w:rPr>
          <w:rFonts w:eastAsia="Cambria"/>
          <w:sz w:val="14"/>
        </w:rPr>
        <w:t xml:space="preserve"> This </w:t>
      </w:r>
      <w:r w:rsidRPr="00BE4488">
        <w:rPr>
          <w:rFonts w:eastAsia="Cambria"/>
          <w:highlight w:val="green"/>
          <w:u w:val="single"/>
        </w:rPr>
        <w:t>knowledge has been</w:t>
      </w:r>
      <w:r w:rsidRPr="00BE4488">
        <w:rPr>
          <w:rFonts w:eastAsia="Cambria"/>
          <w:u w:val="single"/>
        </w:rPr>
        <w:t xml:space="preserve"> translated and </w:t>
      </w:r>
      <w:r w:rsidRPr="00BE4488">
        <w:rPr>
          <w:rFonts w:eastAsia="Cambria"/>
          <w:highlight w:val="green"/>
          <w:u w:val="single"/>
        </w:rPr>
        <w:t>commercialized</w:t>
      </w:r>
      <w:r w:rsidRPr="00BE4488">
        <w:rPr>
          <w:rFonts w:eastAsia="Cambria"/>
          <w:u w:val="single"/>
        </w:rPr>
        <w:t xml:space="preserve"> for the benefit of human health and continues to accelerate as new technologies create additional tools to explore and cure</w:t>
      </w:r>
      <w:r w:rsidRPr="00BE4488">
        <w:rPr>
          <w:rFonts w:eastAsia="Cambria"/>
          <w:sz w:val="14"/>
        </w:rPr>
        <w:t xml:space="preserve">. One aspect of this biomedical revolution is in the field of </w:t>
      </w:r>
      <w:r w:rsidRPr="00BE4488">
        <w:rPr>
          <w:rFonts w:eastAsia="Cambria"/>
          <w:b/>
          <w:iCs/>
          <w:highlight w:val="green"/>
          <w:u w:val="single"/>
        </w:rPr>
        <w:t>regenerative medicine</w:t>
      </w:r>
      <w:r w:rsidRPr="00BE4488">
        <w:rPr>
          <w:rFonts w:eastAsia="Cambria"/>
          <w:sz w:val="14"/>
        </w:rPr>
        <w:t xml:space="preserve">, built upon </w:t>
      </w:r>
      <w:r w:rsidRPr="00BE4488">
        <w:rPr>
          <w:rFonts w:eastAsia="Cambria"/>
          <w:highlight w:val="green"/>
          <w:u w:val="single"/>
        </w:rPr>
        <w:t xml:space="preserve">advances in </w:t>
      </w:r>
      <w:r w:rsidRPr="00BE4488">
        <w:rPr>
          <w:rFonts w:eastAsia="Cambria"/>
          <w:b/>
          <w:iCs/>
          <w:highlight w:val="green"/>
          <w:u w:val="single"/>
        </w:rPr>
        <w:t>stem cell biology</w:t>
      </w:r>
      <w:r w:rsidRPr="00BE4488">
        <w:rPr>
          <w:rFonts w:eastAsia="Cambria"/>
          <w:sz w:val="14"/>
        </w:rPr>
        <w:t xml:space="preserve">, </w:t>
      </w:r>
      <w:r w:rsidRPr="00BE4488">
        <w:rPr>
          <w:rFonts w:eastAsia="Cambria"/>
          <w:b/>
          <w:iCs/>
          <w:highlight w:val="green"/>
          <w:u w:val="single"/>
        </w:rPr>
        <w:t>biomaterials</w:t>
      </w:r>
      <w:r w:rsidRPr="00BE4488">
        <w:rPr>
          <w:rFonts w:eastAsia="Cambria"/>
          <w:sz w:val="14"/>
        </w:rPr>
        <w:t xml:space="preserve">, </w:t>
      </w:r>
      <w:r w:rsidRPr="00BE4488">
        <w:rPr>
          <w:rFonts w:eastAsia="Cambria"/>
          <w:highlight w:val="green"/>
          <w:u w:val="single"/>
        </w:rPr>
        <w:t>and</w:t>
      </w:r>
      <w:r w:rsidRPr="00BE4488">
        <w:rPr>
          <w:rFonts w:eastAsia="Cambria"/>
          <w:b/>
          <w:iCs/>
          <w:highlight w:val="green"/>
          <w:u w:val="single"/>
        </w:rPr>
        <w:t xml:space="preserve"> bioengineering</w:t>
      </w:r>
      <w:r w:rsidRPr="00BE4488">
        <w:rPr>
          <w:rFonts w:eastAsia="Cambria"/>
          <w:sz w:val="14"/>
        </w:rPr>
        <w:t xml:space="preserve">. Remarkable </w:t>
      </w:r>
      <w:r w:rsidRPr="00BE4488">
        <w:rPr>
          <w:rFonts w:eastAsia="Cambria"/>
          <w:u w:val="single"/>
        </w:rPr>
        <w:t xml:space="preserve">advancements have been made in the </w:t>
      </w:r>
      <w:r w:rsidRPr="00BE4488">
        <w:rPr>
          <w:rFonts w:eastAsia="Cambria"/>
          <w:highlight w:val="green"/>
          <w:u w:val="single"/>
        </w:rPr>
        <w:t>design of</w:t>
      </w:r>
      <w:r w:rsidRPr="00BE4488">
        <w:rPr>
          <w:rFonts w:eastAsia="Cambria"/>
          <w:u w:val="single"/>
        </w:rPr>
        <w:t xml:space="preserve"> MPS, also called tissue chips </w:t>
      </w:r>
      <w:r w:rsidRPr="00BE4488">
        <w:rPr>
          <w:rFonts w:eastAsia="Cambria"/>
          <w:highlight w:val="green"/>
          <w:u w:val="single"/>
        </w:rPr>
        <w:t>or</w:t>
      </w:r>
      <w:r w:rsidRPr="00BE4488">
        <w:rPr>
          <w:rFonts w:eastAsia="Cambria"/>
          <w:u w:val="single"/>
        </w:rPr>
        <w:t xml:space="preserve"> </w:t>
      </w:r>
      <w:r w:rsidRPr="00BE4488">
        <w:rPr>
          <w:rFonts w:eastAsia="Cambria" w:hint="eastAsia"/>
          <w:u w:val="single"/>
        </w:rPr>
        <w:t>organs</w:t>
      </w:r>
      <w:r w:rsidRPr="00BE4488">
        <w:rPr>
          <w:rFonts w:eastAsia="Cambria" w:hint="eastAsia"/>
          <w:u w:val="single"/>
        </w:rPr>
        <w:t>‐</w:t>
      </w:r>
      <w:r w:rsidRPr="00BE4488">
        <w:rPr>
          <w:rFonts w:eastAsia="Cambria" w:hint="eastAsia"/>
          <w:u w:val="single"/>
        </w:rPr>
        <w:t>on</w:t>
      </w:r>
      <w:r w:rsidRPr="00BE4488">
        <w:rPr>
          <w:rFonts w:eastAsia="Cambria" w:hint="eastAsia"/>
          <w:u w:val="single"/>
        </w:rPr>
        <w:t>‐</w:t>
      </w:r>
      <w:r w:rsidRPr="00BE4488">
        <w:rPr>
          <w:rFonts w:eastAsia="Cambria" w:hint="eastAsia"/>
          <w:u w:val="single"/>
        </w:rPr>
        <w:t xml:space="preserve">chips, and </w:t>
      </w:r>
      <w:r w:rsidRPr="00BE4488">
        <w:rPr>
          <w:rFonts w:eastAsia="Cambria" w:hint="eastAsia"/>
          <w:highlight w:val="green"/>
          <w:u w:val="single"/>
        </w:rPr>
        <w:t>organoids</w:t>
      </w:r>
      <w:r w:rsidRPr="00BE4488">
        <w:rPr>
          <w:rFonts w:eastAsia="Cambria" w:hint="eastAsia"/>
          <w:u w:val="single"/>
        </w:rPr>
        <w:t xml:space="preserve"> that can mimic complex organ systems outside of the body for </w:t>
      </w:r>
      <w:r w:rsidRPr="00BE4488">
        <w:rPr>
          <w:rFonts w:eastAsia="Cambria"/>
          <w:highlight w:val="green"/>
          <w:u w:val="single"/>
        </w:rPr>
        <w:t>drug development</w:t>
      </w:r>
      <w:r w:rsidRPr="00BE4488">
        <w:rPr>
          <w:rFonts w:eastAsia="Cambria"/>
          <w:u w:val="single"/>
        </w:rPr>
        <w:t xml:space="preserve"> or potential implantation to restore function</w:t>
      </w:r>
      <w:r w:rsidRPr="00BE4488">
        <w:rPr>
          <w:rFonts w:eastAsia="Cambria"/>
          <w:sz w:val="14"/>
        </w:rPr>
        <w:t xml:space="preserve">. </w:t>
      </w:r>
      <w:r w:rsidRPr="00BE4488">
        <w:rPr>
          <w:rFonts w:eastAsia="Cambria"/>
          <w:highlight w:val="green"/>
          <w:u w:val="single"/>
        </w:rPr>
        <w:t>Stem cell isolation</w:t>
      </w:r>
      <w:r w:rsidRPr="00BE4488">
        <w:rPr>
          <w:rFonts w:eastAsia="Cambria"/>
          <w:u w:val="single"/>
        </w:rPr>
        <w:t xml:space="preserve">, characterization, and manipulation </w:t>
      </w:r>
      <w:r w:rsidRPr="00BE4488">
        <w:rPr>
          <w:rFonts w:eastAsia="Cambria"/>
          <w:highlight w:val="green"/>
          <w:u w:val="single"/>
        </w:rPr>
        <w:t>is advancing</w:t>
      </w:r>
      <w:r w:rsidRPr="00BE4488">
        <w:rPr>
          <w:rFonts w:eastAsia="Cambria"/>
          <w:u w:val="single"/>
        </w:rPr>
        <w:t xml:space="preserve">, with </w:t>
      </w:r>
      <w:r w:rsidRPr="00BE4488">
        <w:rPr>
          <w:rFonts w:eastAsia="Cambria"/>
          <w:highlight w:val="green"/>
          <w:u w:val="single"/>
        </w:rPr>
        <w:t>target applications</w:t>
      </w:r>
      <w:r w:rsidRPr="00BE4488">
        <w:rPr>
          <w:rFonts w:eastAsia="Cambria"/>
          <w:u w:val="single"/>
        </w:rPr>
        <w:t xml:space="preserve"> broadly </w:t>
      </w:r>
      <w:r w:rsidRPr="00BE4488">
        <w:rPr>
          <w:rFonts w:eastAsia="Cambria"/>
          <w:highlight w:val="green"/>
          <w:u w:val="single"/>
        </w:rPr>
        <w:t>spread across tissues</w:t>
      </w:r>
      <w:r w:rsidRPr="00BE4488">
        <w:rPr>
          <w:rFonts w:eastAsia="Cambria"/>
          <w:u w:val="single"/>
        </w:rPr>
        <w:t xml:space="preserve"> impacted by disease, trauma, and congenital conditions</w:t>
      </w:r>
      <w:r w:rsidRPr="00BE4488">
        <w:rPr>
          <w:rFonts w:eastAsia="Cambria"/>
          <w:sz w:val="14"/>
        </w:rPr>
        <w:t xml:space="preserve">. </w:t>
      </w:r>
      <w:r w:rsidRPr="00BE4488">
        <w:rPr>
          <w:rFonts w:eastAsia="Cambria"/>
          <w:u w:val="single"/>
        </w:rPr>
        <w:t xml:space="preserve">Biomaterials and bioengineering advances have created </w:t>
      </w:r>
      <w:r w:rsidRPr="00BE4488">
        <w:rPr>
          <w:rFonts w:eastAsia="Cambria"/>
          <w:highlight w:val="green"/>
          <w:u w:val="single"/>
        </w:rPr>
        <w:t>new medical devices</w:t>
      </w:r>
      <w:r w:rsidRPr="00BE4488">
        <w:rPr>
          <w:rFonts w:eastAsia="Cambria"/>
          <w:u w:val="single"/>
        </w:rPr>
        <w:t xml:space="preserve">, </w:t>
      </w:r>
      <w:r w:rsidRPr="00BE4488">
        <w:rPr>
          <w:rFonts w:eastAsia="Cambria"/>
          <w:highlight w:val="green"/>
          <w:u w:val="single"/>
        </w:rPr>
        <w:t>targeted drug delivery platforms</w:t>
      </w:r>
      <w:r w:rsidRPr="00BE4488">
        <w:rPr>
          <w:rFonts w:eastAsia="Cambria"/>
          <w:u w:val="single"/>
        </w:rPr>
        <w:t xml:space="preserve">, </w:t>
      </w:r>
      <w:r w:rsidRPr="00BE4488">
        <w:rPr>
          <w:rFonts w:eastAsia="Cambria"/>
          <w:highlight w:val="green"/>
          <w:u w:val="single"/>
        </w:rPr>
        <w:t>biosensors</w:t>
      </w:r>
      <w:r w:rsidRPr="00BE4488">
        <w:rPr>
          <w:rFonts w:eastAsia="Cambria"/>
          <w:u w:val="single"/>
        </w:rPr>
        <w:t xml:space="preserve"> and new imaging modalities, and the </w:t>
      </w:r>
      <w:r w:rsidRPr="00BE4488">
        <w:rPr>
          <w:rFonts w:eastAsia="Cambria"/>
          <w:highlight w:val="green"/>
          <w:u w:val="single"/>
        </w:rPr>
        <w:t>bioprinting of tissue constructs</w:t>
      </w:r>
      <w:r w:rsidRPr="00BE4488">
        <w:rPr>
          <w:rFonts w:eastAsia="Cambria"/>
          <w:sz w:val="14"/>
        </w:rPr>
        <w:t xml:space="preserve">. </w:t>
      </w:r>
      <w:r w:rsidRPr="00BE4488">
        <w:rPr>
          <w:rFonts w:eastAsia="Cambria"/>
          <w:u w:val="single"/>
        </w:rPr>
        <w:t>To take advantage of these significant advances—more frequent and more affordable access to LEO and exponential progress in biomedical technology</w:t>
      </w:r>
      <w:r w:rsidRPr="00BE4488">
        <w:rPr>
          <w:rFonts w:eastAsia="Cambria"/>
          <w:sz w:val="14"/>
        </w:rPr>
        <w:t xml:space="preserve">—the question is: How do these intersect, and what new opportunities arise as both advance? How can the unique LEO environment be leveraged to further advance biomanufacturing? </w:t>
      </w:r>
      <w:r w:rsidRPr="00BE4488">
        <w:rPr>
          <w:rFonts w:eastAsia="Cambria"/>
          <w:u w:val="single"/>
        </w:rPr>
        <w:t xml:space="preserve">Compelling answers to these </w:t>
      </w:r>
      <w:r w:rsidRPr="00BE4488">
        <w:rPr>
          <w:rFonts w:eastAsia="Cambria" w:hint="eastAsia"/>
          <w:u w:val="single"/>
        </w:rPr>
        <w:t>questions will introduce economic drivers for investment in space</w:t>
      </w:r>
      <w:r w:rsidRPr="00BE4488">
        <w:rPr>
          <w:rFonts w:eastAsia="Cambria" w:hint="eastAsia"/>
          <w:sz w:val="14"/>
        </w:rPr>
        <w:t>‐</w:t>
      </w:r>
      <w:r w:rsidRPr="00BE4488">
        <w:rPr>
          <w:rFonts w:eastAsia="Cambria" w:hint="eastAsia"/>
          <w:sz w:val="14"/>
        </w:rPr>
        <w:t xml:space="preserve">based R&amp;D that extend </w:t>
      </w:r>
      <w:r w:rsidRPr="00BE4488">
        <w:rPr>
          <w:rFonts w:eastAsia="Cambria"/>
          <w:sz w:val="14"/>
        </w:rPr>
        <w:t xml:space="preserve">beyond the initial focus on pure discovery and into the expansion of commercial development in LEO. </w:t>
      </w:r>
      <w:r w:rsidRPr="00BE4488">
        <w:rPr>
          <w:rFonts w:eastAsia="Cambria" w:hint="eastAsia"/>
          <w:sz w:val="14"/>
        </w:rPr>
        <w:t>Over the past decade, the ISS National Lab has supported important space</w:t>
      </w:r>
      <w:r w:rsidRPr="00BE4488">
        <w:rPr>
          <w:rFonts w:eastAsia="Cambria" w:hint="eastAsia"/>
          <w:sz w:val="14"/>
        </w:rPr>
        <w:t>‐</w:t>
      </w:r>
      <w:r w:rsidRPr="00BE4488">
        <w:rPr>
          <w:rFonts w:eastAsia="Cambria" w:hint="eastAsia"/>
          <w:sz w:val="14"/>
        </w:rPr>
        <w:t xml:space="preserve">based research in </w:t>
      </w:r>
      <w:r w:rsidRPr="00BE4488">
        <w:rPr>
          <w:rFonts w:eastAsia="Cambria"/>
          <w:sz w:val="14"/>
        </w:rPr>
        <w:t xml:space="preserve">the areas of tissue engineering and regenerative medicine that lays the groundwork for more complex studies and future investment. This </w:t>
      </w:r>
      <w:r w:rsidRPr="00BE4488">
        <w:rPr>
          <w:rFonts w:eastAsia="Cambria"/>
          <w:u w:val="single"/>
        </w:rPr>
        <w:t>critical research addressed fundamental questions such</w:t>
      </w:r>
      <w:r w:rsidRPr="00BE4488">
        <w:rPr>
          <w:rFonts w:eastAsia="Cambria"/>
          <w:sz w:val="14"/>
        </w:rPr>
        <w:t xml:space="preserve"> as: How does the LEO environment affect the organ function mimicked by tissue chips, and how do these changes relate to human disease? How does </w:t>
      </w:r>
      <w:r w:rsidRPr="00BE4488">
        <w:rPr>
          <w:rFonts w:eastAsia="Cambria"/>
          <w:highlight w:val="green"/>
          <w:u w:val="single"/>
        </w:rPr>
        <w:t>microgravity affect stem cell proliferation</w:t>
      </w:r>
      <w:r w:rsidRPr="00BE4488">
        <w:rPr>
          <w:rFonts w:eastAsia="Cambria"/>
          <w:u w:val="single"/>
        </w:rPr>
        <w:t xml:space="preserve"> and differentiation</w:t>
      </w:r>
      <w:r w:rsidRPr="00BE4488">
        <w:rPr>
          <w:rFonts w:eastAsia="Cambria"/>
          <w:sz w:val="14"/>
        </w:rPr>
        <w:t xml:space="preserve">? And how might </w:t>
      </w:r>
      <w:r w:rsidRPr="00BE4488">
        <w:rPr>
          <w:rFonts w:eastAsia="Cambria"/>
          <w:highlight w:val="green"/>
          <w:u w:val="single"/>
        </w:rPr>
        <w:t>3D bioprinting benefit from the absence of gravity</w:t>
      </w:r>
      <w:r w:rsidRPr="00BE4488">
        <w:rPr>
          <w:rFonts w:eastAsia="Cambria"/>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BE4488">
        <w:rPr>
          <w:rFonts w:eastAsia="Cambria"/>
          <w:u w:val="single"/>
        </w:rPr>
        <w:t>now is the time to leverage this invaluable orbiting laboratory to conduct R&amp;D that demonstrates the value of biomanufacturing in space</w:t>
      </w:r>
      <w:r w:rsidRPr="00BE4488">
        <w:rPr>
          <w:rFonts w:eastAsia="Cambria"/>
          <w:sz w:val="14"/>
        </w:rPr>
        <w:t xml:space="preserve">. This </w:t>
      </w:r>
      <w:r w:rsidRPr="00BE4488">
        <w:rPr>
          <w:rFonts w:eastAsia="Cambria"/>
          <w:u w:val="single"/>
        </w:rPr>
        <w:t>work will set the stage for increased private investment and the transition to larger and more numerous platforms in LEO that can support further discovery and development in the coming decades</w:t>
      </w:r>
    </w:p>
    <w:p w14:paraId="7CAE7443" w14:textId="77777777" w:rsidR="00BE4488" w:rsidRPr="00BE4488" w:rsidRDefault="00BE4488" w:rsidP="00BE4488">
      <w:pPr>
        <w:rPr>
          <w:rFonts w:eastAsia="Calibri"/>
          <w:sz w:val="16"/>
        </w:rPr>
      </w:pPr>
    </w:p>
    <w:p w14:paraId="4BAF36EF" w14:textId="77777777" w:rsidR="00BE4488" w:rsidRPr="00BE4488" w:rsidRDefault="00BE4488" w:rsidP="00BE4488">
      <w:pPr>
        <w:rPr>
          <w:rFonts w:eastAsia="Calibri"/>
          <w:sz w:val="16"/>
        </w:rPr>
      </w:pPr>
    </w:p>
    <w:bookmarkEnd w:id="1"/>
    <w:p w14:paraId="1BDB4DC3" w14:textId="77777777" w:rsidR="00BE4488" w:rsidRPr="00BE4488" w:rsidRDefault="00BE4488" w:rsidP="00BE4488">
      <w:pPr>
        <w:keepNext/>
        <w:keepLines/>
        <w:pageBreakBefore/>
        <w:spacing w:before="40" w:after="0"/>
        <w:jc w:val="center"/>
        <w:outlineLvl w:val="2"/>
        <w:rPr>
          <w:rFonts w:eastAsia="SimSun" w:cs="Times New Roman"/>
          <w:b/>
          <w:sz w:val="32"/>
          <w:szCs w:val="24"/>
          <w:u w:val="single"/>
        </w:rPr>
      </w:pPr>
      <w:r w:rsidRPr="00BE4488">
        <w:rPr>
          <w:rFonts w:eastAsia="SimSun" w:cs="Times New Roman"/>
          <w:b/>
          <w:sz w:val="32"/>
          <w:szCs w:val="24"/>
          <w:u w:val="single"/>
        </w:rPr>
        <w:t>Co-op</w:t>
      </w:r>
    </w:p>
    <w:p w14:paraId="4742EAA3" w14:textId="77777777" w:rsidR="00BE4488" w:rsidRPr="00BE4488" w:rsidRDefault="00BE4488" w:rsidP="00BE4488">
      <w:pPr>
        <w:keepNext/>
        <w:keepLines/>
        <w:spacing w:before="40" w:after="0"/>
        <w:outlineLvl w:val="3"/>
        <w:rPr>
          <w:rFonts w:eastAsia="MS Gothic" w:cs="Times New Roman"/>
          <w:b/>
          <w:iCs/>
          <w:sz w:val="28"/>
        </w:rPr>
      </w:pPr>
      <w:r w:rsidRPr="00BE4488">
        <w:rPr>
          <w:rFonts w:eastAsia="MS Gothic" w:cs="Times New Roman"/>
          <w:b/>
          <w:iCs/>
          <w:sz w:val="28"/>
        </w:rPr>
        <w:t xml:space="preserve">Ukraine is a </w:t>
      </w:r>
      <w:r w:rsidRPr="00BE4488">
        <w:rPr>
          <w:rFonts w:eastAsia="MS Gothic" w:cs="Times New Roman"/>
          <w:b/>
          <w:i/>
          <w:iCs/>
          <w:sz w:val="28"/>
        </w:rPr>
        <w:t>massive</w:t>
      </w:r>
      <w:r w:rsidRPr="00BE4488">
        <w:rPr>
          <w:rFonts w:eastAsia="MS Gothic" w:cs="Times New Roman"/>
          <w:b/>
          <w:iCs/>
          <w:sz w:val="28"/>
        </w:rPr>
        <w:t xml:space="preserve"> alt cause that the plan can’t overcome</w:t>
      </w:r>
    </w:p>
    <w:p w14:paraId="6D303CEA" w14:textId="77777777" w:rsidR="00BE4488" w:rsidRPr="00BE4488" w:rsidRDefault="00BE4488" w:rsidP="00BE4488">
      <w:pPr>
        <w:rPr>
          <w:rFonts w:eastAsia="Cambria"/>
          <w:b/>
          <w:bCs/>
          <w:sz w:val="28"/>
        </w:rPr>
      </w:pPr>
      <w:r w:rsidRPr="00BE4488">
        <w:rPr>
          <w:rFonts w:eastAsia="Cambria"/>
          <w:b/>
          <w:bCs/>
          <w:sz w:val="28"/>
        </w:rPr>
        <w:t xml:space="preserve">Fisher </w:t>
      </w:r>
      <w:r w:rsidRPr="00BE4488">
        <w:rPr>
          <w:rFonts w:eastAsia="Cambria"/>
          <w:b/>
          <w:sz w:val="20"/>
          <w:szCs w:val="20"/>
        </w:rPr>
        <w:t>1-28-</w:t>
      </w:r>
      <w:r w:rsidRPr="00BE4488">
        <w:rPr>
          <w:rFonts w:eastAsia="Cambria"/>
          <w:b/>
          <w:bCs/>
          <w:sz w:val="28"/>
        </w:rPr>
        <w:t>22</w:t>
      </w:r>
    </w:p>
    <w:p w14:paraId="6E9DC4B5" w14:textId="77777777" w:rsidR="00BE4488" w:rsidRPr="00BE4488" w:rsidRDefault="00BE4488" w:rsidP="00BE4488">
      <w:pPr>
        <w:rPr>
          <w:rFonts w:eastAsia="Cambria"/>
          <w:sz w:val="16"/>
          <w:szCs w:val="16"/>
        </w:rPr>
      </w:pPr>
      <w:hyperlink r:id="rId7" w:history="1">
        <w:r w:rsidRPr="00BE4488">
          <w:rPr>
            <w:rFonts w:eastAsia="Cambria"/>
            <w:sz w:val="16"/>
            <w:szCs w:val="16"/>
          </w:rPr>
          <w:t>Kristin Fisher</w:t>
        </w:r>
      </w:hyperlink>
      <w:r w:rsidRPr="00BE4488">
        <w:rPr>
          <w:rFonts w:eastAsia="Cambria"/>
          <w:sz w:val="16"/>
          <w:szCs w:val="16"/>
        </w:rPr>
        <w:t xml:space="preserve"> (Space and Defense Correspondent); “Tensions with Russia worry former US astronauts about the partnership in space”; </w:t>
      </w:r>
      <w:r w:rsidRPr="00BE4488">
        <w:rPr>
          <w:rFonts w:eastAsia="Cambria"/>
          <w:i/>
          <w:iCs/>
          <w:sz w:val="16"/>
          <w:szCs w:val="16"/>
        </w:rPr>
        <w:t>Daily Mail</w:t>
      </w:r>
      <w:r w:rsidRPr="00BE4488">
        <w:rPr>
          <w:rFonts w:eastAsia="Cambria"/>
          <w:sz w:val="16"/>
          <w:szCs w:val="16"/>
        </w:rPr>
        <w:t xml:space="preserve">; January 28, 2022; </w:t>
      </w:r>
      <w:hyperlink r:id="rId8" w:history="1">
        <w:r w:rsidRPr="00BE4488">
          <w:rPr>
            <w:rFonts w:eastAsia="Cambria"/>
            <w:sz w:val="16"/>
            <w:szCs w:val="16"/>
          </w:rPr>
          <w:t>https://www.cnn.com/2022/01/28/business/us-russia-ukraine-iss-space-scn/index.html</w:t>
        </w:r>
      </w:hyperlink>
      <w:r w:rsidRPr="00BE4488">
        <w:rPr>
          <w:rFonts w:eastAsia="Cambria"/>
          <w:sz w:val="16"/>
          <w:szCs w:val="16"/>
        </w:rPr>
        <w:t>; // HW-EMJ</w:t>
      </w:r>
    </w:p>
    <w:p w14:paraId="35903C94" w14:textId="77777777" w:rsidR="00BE4488" w:rsidRPr="00BE4488" w:rsidRDefault="00BE4488" w:rsidP="00BE4488">
      <w:pPr>
        <w:rPr>
          <w:rFonts w:eastAsia="Cambria"/>
          <w:u w:val="single"/>
        </w:rPr>
      </w:pPr>
      <w:r w:rsidRPr="00BE4488">
        <w:rPr>
          <w:rFonts w:eastAsia="Cambria"/>
          <w:sz w:val="16"/>
        </w:rPr>
        <w:t xml:space="preserve">(CNN Business) </w:t>
      </w:r>
      <w:r w:rsidRPr="00BE4488">
        <w:rPr>
          <w:rFonts w:eastAsia="Cambria"/>
          <w:u w:val="single"/>
        </w:rPr>
        <w:t>The International Space Station</w:t>
      </w:r>
      <w:r w:rsidRPr="00BE4488">
        <w:rPr>
          <w:rFonts w:eastAsia="Cambria"/>
          <w:sz w:val="16"/>
        </w:rPr>
        <w:t xml:space="preserve"> has </w:t>
      </w:r>
      <w:r w:rsidRPr="00BE4488">
        <w:rPr>
          <w:rFonts w:eastAsia="Cambria"/>
          <w:u w:val="single"/>
        </w:rPr>
        <w:t>transcended terrestrial politic</w:t>
      </w:r>
      <w:r w:rsidRPr="00BE4488">
        <w:rPr>
          <w:rFonts w:eastAsia="Cambria"/>
          <w:sz w:val="16"/>
        </w:rPr>
        <w:t xml:space="preserve">al troubles </w:t>
      </w:r>
      <w:r w:rsidRPr="00BE4488">
        <w:rPr>
          <w:rFonts w:eastAsia="Cambria"/>
          <w:u w:val="single"/>
        </w:rPr>
        <w:t>between the U</w:t>
      </w:r>
      <w:r w:rsidRPr="00BE4488">
        <w:rPr>
          <w:rFonts w:eastAsia="Cambria"/>
          <w:sz w:val="16"/>
        </w:rPr>
        <w:t xml:space="preserve">nited </w:t>
      </w:r>
      <w:r w:rsidRPr="00BE4488">
        <w:rPr>
          <w:rFonts w:eastAsia="Cambria"/>
          <w:u w:val="single"/>
        </w:rPr>
        <w:t>S</w:t>
      </w:r>
      <w:r w:rsidRPr="00BE4488">
        <w:rPr>
          <w:rFonts w:eastAsia="Cambria"/>
          <w:sz w:val="16"/>
        </w:rPr>
        <w:t xml:space="preserve">tates </w:t>
      </w:r>
      <w:r w:rsidRPr="00BE4488">
        <w:rPr>
          <w:rFonts w:eastAsia="Cambria"/>
          <w:u w:val="single"/>
        </w:rPr>
        <w:t>and Russia for more than two decades.</w:t>
      </w:r>
      <w:r w:rsidRPr="00BE4488">
        <w:rPr>
          <w:rFonts w:eastAsia="Cambria"/>
          <w:sz w:val="16"/>
        </w:rPr>
        <w:t xml:space="preserve"> But some </w:t>
      </w:r>
      <w:r w:rsidRPr="00BE4488">
        <w:rPr>
          <w:rFonts w:eastAsia="Cambria"/>
          <w:highlight w:val="green"/>
          <w:u w:val="single"/>
        </w:rPr>
        <w:t>former NASA astronauts who spent months</w:t>
      </w:r>
      <w:r w:rsidRPr="00BE4488">
        <w:rPr>
          <w:rFonts w:eastAsia="Cambria"/>
          <w:sz w:val="16"/>
        </w:rPr>
        <w:t xml:space="preserve"> floating </w:t>
      </w:r>
      <w:r w:rsidRPr="00BE4488">
        <w:rPr>
          <w:rFonts w:eastAsia="Cambria"/>
          <w:highlight w:val="green"/>
          <w:u w:val="single"/>
        </w:rPr>
        <w:t>alongside Russian cosmonauts are worried</w:t>
      </w:r>
      <w:r w:rsidRPr="00BE4488">
        <w:rPr>
          <w:rFonts w:eastAsia="Cambria"/>
          <w:sz w:val="16"/>
          <w:highlight w:val="green"/>
        </w:rPr>
        <w:t xml:space="preserve"> </w:t>
      </w:r>
      <w:r w:rsidRPr="00BE4488">
        <w:rPr>
          <w:rFonts w:eastAsia="Cambria"/>
          <w:sz w:val="16"/>
        </w:rPr>
        <w:t xml:space="preserve">the current crisis in </w:t>
      </w:r>
      <w:r w:rsidRPr="00BE4488">
        <w:rPr>
          <w:rFonts w:eastAsia="Cambria"/>
          <w:highlight w:val="green"/>
          <w:u w:val="single"/>
        </w:rPr>
        <w:t>Ukraine could end</w:t>
      </w:r>
      <w:r w:rsidRPr="00BE4488">
        <w:rPr>
          <w:rFonts w:eastAsia="Cambria"/>
          <w:u w:val="single"/>
        </w:rPr>
        <w:t xml:space="preserve"> the </w:t>
      </w:r>
      <w:r w:rsidRPr="00BE4488">
        <w:rPr>
          <w:rFonts w:eastAsia="Cambria"/>
          <w:highlight w:val="green"/>
          <w:u w:val="single"/>
        </w:rPr>
        <w:t>US-Russian partnership in space</w:t>
      </w:r>
      <w:r w:rsidRPr="00BE4488">
        <w:rPr>
          <w:rFonts w:eastAsia="Cambria"/>
          <w:u w:val="single"/>
        </w:rPr>
        <w:t>.</w:t>
      </w:r>
      <w:r w:rsidRPr="00BE4488">
        <w:rPr>
          <w:rFonts w:eastAsia="Cambria"/>
          <w:sz w:val="16"/>
        </w:rPr>
        <w:t xml:space="preserve"> </w:t>
      </w:r>
      <w:r w:rsidRPr="00BE4488">
        <w:rPr>
          <w:rFonts w:eastAsia="Cambria"/>
          <w:u w:val="single"/>
        </w:rPr>
        <w:t>The ISS</w:t>
      </w:r>
      <w:r w:rsidRPr="00BE4488">
        <w:rPr>
          <w:rFonts w:eastAsia="Cambria"/>
          <w:sz w:val="16"/>
        </w:rPr>
        <w:t xml:space="preserve">, which is a collaboration between the US, Russia, Japan, Canada, and the European Space Agency, </w:t>
      </w:r>
      <w:r w:rsidRPr="00BE4488">
        <w:rPr>
          <w:rFonts w:eastAsia="Cambria"/>
          <w:u w:val="single"/>
        </w:rPr>
        <w:t>has so far remained insulated from the geopolitical battle brewing on Ukraine's border, though</w:t>
      </w:r>
      <w:r w:rsidRPr="00BE4488">
        <w:rPr>
          <w:rFonts w:eastAsia="Cambria"/>
          <w:sz w:val="16"/>
        </w:rPr>
        <w:t xml:space="preserve"> the </w:t>
      </w:r>
      <w:r w:rsidRPr="00BE4488">
        <w:rPr>
          <w:rFonts w:eastAsia="Cambria"/>
          <w:u w:val="single"/>
        </w:rPr>
        <w:t>head of Russian space agency Roscosmos</w:t>
      </w:r>
      <w:r w:rsidRPr="00BE4488">
        <w:rPr>
          <w:rFonts w:eastAsia="Cambria"/>
          <w:sz w:val="16"/>
        </w:rPr>
        <w:t xml:space="preserve">, Dmitry </w:t>
      </w:r>
      <w:r w:rsidRPr="00BE4488">
        <w:rPr>
          <w:rFonts w:eastAsia="Cambria"/>
          <w:u w:val="single"/>
        </w:rPr>
        <w:t>Rogozin</w:t>
      </w:r>
      <w:r w:rsidRPr="00BE4488">
        <w:rPr>
          <w:rFonts w:eastAsia="Cambria"/>
          <w:sz w:val="16"/>
        </w:rPr>
        <w:t xml:space="preserve">, recently </w:t>
      </w:r>
      <w:r w:rsidRPr="00BE4488">
        <w:rPr>
          <w:rFonts w:eastAsia="Cambria"/>
          <w:u w:val="single"/>
        </w:rPr>
        <w:t>alluded to "cold winds that are now blowing from Washington and Brussels,"</w:t>
      </w:r>
      <w:r w:rsidRPr="00BE4488">
        <w:rPr>
          <w:rFonts w:eastAsia="Cambria"/>
          <w:sz w:val="16"/>
        </w:rPr>
        <w:t xml:space="preserve"> according to Russian state-owned media TASS. "It scares me that </w:t>
      </w:r>
      <w:r w:rsidRPr="00BE4488">
        <w:rPr>
          <w:rFonts w:eastAsia="Cambria"/>
          <w:highlight w:val="green"/>
          <w:u w:val="single"/>
        </w:rPr>
        <w:t>if this becomes a shooting war</w:t>
      </w:r>
      <w:r w:rsidRPr="00BE4488">
        <w:rPr>
          <w:rFonts w:eastAsia="Cambria"/>
          <w:u w:val="single"/>
        </w:rPr>
        <w:t>,</w:t>
      </w:r>
      <w:r w:rsidRPr="00BE4488">
        <w:rPr>
          <w:rFonts w:eastAsia="Cambria"/>
          <w:sz w:val="16"/>
        </w:rPr>
        <w:t xml:space="preserve"> I think </w:t>
      </w:r>
      <w:r w:rsidRPr="00BE4488">
        <w:rPr>
          <w:rFonts w:eastAsia="Cambria"/>
          <w:highlight w:val="green"/>
          <w:u w:val="single"/>
        </w:rPr>
        <w:t>it would be hard for the ISS to survive</w:t>
      </w:r>
      <w:r w:rsidRPr="00BE4488">
        <w:rPr>
          <w:rFonts w:eastAsia="Cambria"/>
          <w:u w:val="single"/>
        </w:rPr>
        <w:t xml:space="preserve">," former NASA astronaut Garrett </w:t>
      </w:r>
      <w:r w:rsidRPr="00BE4488">
        <w:rPr>
          <w:rFonts w:eastAsia="Cambria"/>
          <w:highlight w:val="green"/>
          <w:u w:val="single"/>
        </w:rPr>
        <w:t>Reisman told</w:t>
      </w:r>
      <w:r w:rsidRPr="00BE4488">
        <w:rPr>
          <w:rFonts w:eastAsia="Cambria"/>
          <w:sz w:val="16"/>
          <w:highlight w:val="green"/>
        </w:rPr>
        <w:t xml:space="preserve"> </w:t>
      </w:r>
      <w:r w:rsidRPr="00BE4488">
        <w:rPr>
          <w:rFonts w:eastAsia="Cambria"/>
          <w:sz w:val="16"/>
        </w:rPr>
        <w:t xml:space="preserve">CNN. NASA Administrator Bill </w:t>
      </w:r>
      <w:r w:rsidRPr="00BE4488">
        <w:rPr>
          <w:rFonts w:eastAsia="Cambria"/>
          <w:u w:val="single"/>
        </w:rPr>
        <w:t>Nelson is confident</w:t>
      </w:r>
      <w:r w:rsidRPr="00BE4488">
        <w:rPr>
          <w:rFonts w:eastAsia="Cambria"/>
          <w:sz w:val="16"/>
        </w:rPr>
        <w:t xml:space="preserve"> that </w:t>
      </w:r>
      <w:r w:rsidRPr="00BE4488">
        <w:rPr>
          <w:rFonts w:eastAsia="Cambria"/>
          <w:u w:val="single"/>
        </w:rPr>
        <w:t>the I</w:t>
      </w:r>
      <w:r w:rsidRPr="00BE4488">
        <w:rPr>
          <w:rFonts w:eastAsia="Cambria"/>
          <w:sz w:val="16"/>
        </w:rPr>
        <w:t xml:space="preserve">nternational </w:t>
      </w:r>
      <w:r w:rsidRPr="00BE4488">
        <w:rPr>
          <w:rFonts w:eastAsia="Cambria"/>
          <w:u w:val="single"/>
        </w:rPr>
        <w:t>S</w:t>
      </w:r>
      <w:r w:rsidRPr="00BE4488">
        <w:rPr>
          <w:rFonts w:eastAsia="Cambria"/>
          <w:sz w:val="16"/>
        </w:rPr>
        <w:t xml:space="preserve">pace </w:t>
      </w:r>
      <w:r w:rsidRPr="00BE4488">
        <w:rPr>
          <w:rFonts w:eastAsia="Cambria"/>
          <w:u w:val="single"/>
        </w:rPr>
        <w:t>S</w:t>
      </w:r>
      <w:r w:rsidRPr="00BE4488">
        <w:rPr>
          <w:rFonts w:eastAsia="Cambria"/>
          <w:sz w:val="16"/>
        </w:rPr>
        <w:t xml:space="preserve">tation </w:t>
      </w:r>
      <w:r w:rsidRPr="00BE4488">
        <w:rPr>
          <w:rFonts w:eastAsia="Cambria"/>
          <w:u w:val="single"/>
        </w:rPr>
        <w:t>will remain insulated</w:t>
      </w:r>
      <w:r w:rsidRPr="00BE4488">
        <w:rPr>
          <w:rFonts w:eastAsia="Cambria"/>
          <w:sz w:val="16"/>
        </w:rPr>
        <w:t xml:space="preserve"> from global politics, especially </w:t>
      </w:r>
      <w:r w:rsidRPr="00BE4488">
        <w:rPr>
          <w:rFonts w:eastAsia="Cambria"/>
          <w:u w:val="single"/>
        </w:rPr>
        <w:t>after</w:t>
      </w:r>
      <w:r w:rsidRPr="00BE4488">
        <w:rPr>
          <w:rFonts w:eastAsia="Cambria"/>
          <w:sz w:val="16"/>
        </w:rPr>
        <w:t xml:space="preserve"> the </w:t>
      </w:r>
      <w:r w:rsidRPr="00BE4488">
        <w:rPr>
          <w:rFonts w:eastAsia="Cambria"/>
          <w:u w:val="single"/>
        </w:rPr>
        <w:t>Biden</w:t>
      </w:r>
      <w:r w:rsidRPr="00BE4488">
        <w:rPr>
          <w:rFonts w:eastAsia="Cambria"/>
          <w:sz w:val="16"/>
        </w:rPr>
        <w:t xml:space="preserve"> administration announced in December that it </w:t>
      </w:r>
      <w:r w:rsidRPr="00BE4488">
        <w:rPr>
          <w:rFonts w:eastAsia="Cambria"/>
          <w:u w:val="single"/>
        </w:rPr>
        <w:t>is committed to extending its operations through 2030. Russia, however, still has not committed</w:t>
      </w:r>
      <w:r w:rsidRPr="00BE4488">
        <w:rPr>
          <w:rFonts w:eastAsia="Cambria"/>
          <w:sz w:val="16"/>
        </w:rPr>
        <w:t xml:space="preserve"> to the Biden administration's six-year extension of the International Space Station. "The talks with NASA on extending the operation of the ISS until 2030 are underway," Rogozin told TASS in January. "There may be political problems," Nelson said in an interview with CNN. "But when it comes to our civilian space program and our cooperation, there has never been a problem and I expect that to continue." </w:t>
      </w:r>
      <w:r w:rsidRPr="00BE4488">
        <w:rPr>
          <w:rFonts w:eastAsia="Cambria"/>
          <w:u w:val="single"/>
        </w:rPr>
        <w:t xml:space="preserve">When Russia </w:t>
      </w:r>
      <w:r w:rsidRPr="00BE4488">
        <w:rPr>
          <w:rFonts w:eastAsia="Cambria"/>
          <w:sz w:val="16"/>
        </w:rPr>
        <w:t xml:space="preserve">occupied and subsequently </w:t>
      </w:r>
      <w:r w:rsidRPr="00BE4488">
        <w:rPr>
          <w:rFonts w:eastAsia="Cambria"/>
          <w:u w:val="single"/>
        </w:rPr>
        <w:t xml:space="preserve">annexed Crimea </w:t>
      </w:r>
      <w:r w:rsidRPr="00BE4488">
        <w:rPr>
          <w:rFonts w:eastAsia="Cambria"/>
          <w:sz w:val="16"/>
        </w:rPr>
        <w:t xml:space="preserve">(a move unrecognized by the United States) </w:t>
      </w:r>
      <w:r w:rsidRPr="00BE4488">
        <w:rPr>
          <w:rFonts w:eastAsia="Cambria"/>
          <w:u w:val="single"/>
        </w:rPr>
        <w:t>in 2014, NASA Astronaut</w:t>
      </w:r>
      <w:r w:rsidRPr="00BE4488">
        <w:rPr>
          <w:rFonts w:eastAsia="Cambria"/>
          <w:sz w:val="16"/>
        </w:rPr>
        <w:t xml:space="preserve">s Rick Mastracchio and Steve Swanson were on board the International Space Station. They say no one in Houston's Mission Control ever even mentioned the ongoing tensions. "Nobody talked about it. It was completely like it's not happening," Swanson told CNN. "We were just going about our normal business and not worrying about it." But </w:t>
      </w:r>
      <w:r w:rsidRPr="00BE4488">
        <w:rPr>
          <w:rFonts w:eastAsia="Cambria"/>
          <w:u w:val="single"/>
        </w:rPr>
        <w:t xml:space="preserve">Mastracchio says they did discuss the political turmoil taking place roughly 250 miles below with their cosmonaut crewmates. </w:t>
      </w:r>
      <w:r w:rsidRPr="00BE4488">
        <w:rPr>
          <w:rFonts w:eastAsia="Cambria"/>
          <w:sz w:val="16"/>
        </w:rPr>
        <w:t xml:space="preserve">"There was no finger pointing or accusations or who's right or who's wrong. It was just talking through the different points of view," he said. But even if it were to come to a space station split, breaking up in space is easier said than done. </w:t>
      </w:r>
      <w:r w:rsidRPr="00BE4488">
        <w:rPr>
          <w:rFonts w:eastAsia="Cambria"/>
          <w:highlight w:val="green"/>
          <w:u w:val="single"/>
        </w:rPr>
        <w:t xml:space="preserve">Astronauts and cosmonauts depend on each other </w:t>
      </w:r>
      <w:r w:rsidRPr="00BE4488">
        <w:rPr>
          <w:rFonts w:eastAsia="Cambria"/>
          <w:u w:val="single"/>
        </w:rPr>
        <w:t xml:space="preserve">and their equipment while living and working </w:t>
      </w:r>
      <w:r w:rsidRPr="00BE4488">
        <w:rPr>
          <w:rFonts w:eastAsia="Cambria"/>
          <w:highlight w:val="green"/>
          <w:u w:val="single"/>
        </w:rPr>
        <w:t xml:space="preserve">in </w:t>
      </w:r>
      <w:r w:rsidRPr="00BE4488">
        <w:rPr>
          <w:rFonts w:eastAsia="Cambria"/>
          <w:u w:val="single"/>
        </w:rPr>
        <w:t xml:space="preserve">the dangerous vacuum of outer </w:t>
      </w:r>
      <w:r w:rsidRPr="00BE4488">
        <w:rPr>
          <w:rFonts w:eastAsia="Cambria"/>
          <w:highlight w:val="green"/>
          <w:u w:val="single"/>
        </w:rPr>
        <w:t>space</w:t>
      </w:r>
      <w:r w:rsidRPr="00BE4488">
        <w:rPr>
          <w:rFonts w:eastAsia="Cambria"/>
          <w:u w:val="single"/>
        </w:rPr>
        <w:t xml:space="preserve">. </w:t>
      </w:r>
      <w:r w:rsidRPr="00BE4488">
        <w:rPr>
          <w:rFonts w:eastAsia="Cambria"/>
          <w:sz w:val="16"/>
        </w:rPr>
        <w:t xml:space="preserve">"The Russian segment can't function without the electricity on the American side, and the American side can't function without the propulsion systems that are on the Russian side," Reisman said. "So you can't do an amicable divorce. You can't do a conscious uncoupling." The </w:t>
      </w:r>
      <w:r w:rsidRPr="00BE4488">
        <w:rPr>
          <w:rFonts w:eastAsia="Cambria"/>
          <w:u w:val="single"/>
        </w:rPr>
        <w:t>complex interdependency even extends to the station's water supply.</w:t>
      </w:r>
      <w:r w:rsidRPr="00BE4488">
        <w:rPr>
          <w:rFonts w:eastAsia="Cambria"/>
          <w:sz w:val="16"/>
        </w:rPr>
        <w:t xml:space="preserve"> "We actually recycle the cosmonauts' urine to get more water for our side to drink," Swanson said. "Now </w:t>
      </w:r>
      <w:r w:rsidRPr="00BE4488">
        <w:rPr>
          <w:rFonts w:eastAsia="Cambria"/>
          <w:highlight w:val="green"/>
          <w:u w:val="single"/>
        </w:rPr>
        <w:t xml:space="preserve">that's transcending politics. It's survival." </w:t>
      </w:r>
      <w:r w:rsidRPr="00BE4488">
        <w:rPr>
          <w:rFonts w:eastAsia="Cambria"/>
          <w:sz w:val="16"/>
        </w:rPr>
        <w:t xml:space="preserve">"That was always troublesome, to go ask somebody if you could borrow a tank of their urine," Mastracchio said. </w:t>
      </w:r>
      <w:r w:rsidRPr="00BE4488">
        <w:rPr>
          <w:rFonts w:eastAsia="Cambria"/>
          <w:u w:val="single"/>
        </w:rPr>
        <w:t>It's a type of bond that's difficult to duplicate on Earth, and it's</w:t>
      </w:r>
      <w:r w:rsidRPr="00BE4488">
        <w:rPr>
          <w:rFonts w:eastAsia="Cambria"/>
          <w:sz w:val="16"/>
        </w:rPr>
        <w:t xml:space="preserve"> part of </w:t>
      </w:r>
      <w:r w:rsidRPr="00BE4488">
        <w:rPr>
          <w:rFonts w:eastAsia="Cambria"/>
          <w:u w:val="single"/>
        </w:rPr>
        <w:t>the reason the NASA administrator describes the station as a "beacon of peaceful</w:t>
      </w:r>
      <w:r w:rsidRPr="00BE4488">
        <w:rPr>
          <w:rFonts w:eastAsia="Cambria"/>
          <w:sz w:val="16"/>
        </w:rPr>
        <w:t xml:space="preserve"> international scientific </w:t>
      </w:r>
      <w:r w:rsidRPr="00BE4488">
        <w:rPr>
          <w:rFonts w:eastAsia="Cambria"/>
          <w:u w:val="single"/>
        </w:rPr>
        <w:t>collaboration</w:t>
      </w:r>
      <w:r w:rsidRPr="00BE4488">
        <w:rPr>
          <w:rFonts w:eastAsia="Cambria"/>
          <w:sz w:val="16"/>
        </w:rPr>
        <w:t xml:space="preserve">." "Whenever we've had political trouble with the government of Russia in the past, the astronauts and the cosmonauts do not miss a beat," Nelson said. </w:t>
      </w:r>
      <w:r w:rsidRPr="00BE4488">
        <w:rPr>
          <w:rFonts w:eastAsia="Cambria"/>
          <w:u w:val="single"/>
        </w:rPr>
        <w:t xml:space="preserve">But </w:t>
      </w:r>
      <w:r w:rsidRPr="00BE4488">
        <w:rPr>
          <w:rFonts w:eastAsia="Cambria"/>
          <w:b/>
          <w:iCs/>
          <w:highlight w:val="green"/>
          <w:u w:val="single"/>
        </w:rPr>
        <w:t>Russian politicians have threatened to use the station as a bargaining chip during previous geopolitical crises</w:t>
      </w:r>
      <w:r w:rsidRPr="00BE4488">
        <w:rPr>
          <w:rFonts w:eastAsia="Cambria"/>
          <w:highlight w:val="green"/>
          <w:u w:val="single"/>
        </w:rPr>
        <w:t>. When the U</w:t>
      </w:r>
      <w:r w:rsidRPr="00BE4488">
        <w:rPr>
          <w:rFonts w:eastAsia="Cambria"/>
          <w:sz w:val="16"/>
        </w:rPr>
        <w:t xml:space="preserve">nited </w:t>
      </w:r>
      <w:r w:rsidRPr="00BE4488">
        <w:rPr>
          <w:rFonts w:eastAsia="Cambria"/>
          <w:highlight w:val="green"/>
          <w:u w:val="single"/>
        </w:rPr>
        <w:t>S</w:t>
      </w:r>
      <w:r w:rsidRPr="00BE4488">
        <w:rPr>
          <w:rFonts w:eastAsia="Cambria"/>
          <w:sz w:val="16"/>
        </w:rPr>
        <w:t xml:space="preserve">tates </w:t>
      </w:r>
      <w:r w:rsidRPr="00BE4488">
        <w:rPr>
          <w:rFonts w:eastAsia="Cambria"/>
          <w:highlight w:val="green"/>
          <w:u w:val="single"/>
        </w:rPr>
        <w:t>imposed sanctions on Russia after</w:t>
      </w:r>
      <w:r w:rsidRPr="00BE4488">
        <w:rPr>
          <w:rFonts w:eastAsia="Cambria"/>
          <w:sz w:val="16"/>
          <w:highlight w:val="green"/>
        </w:rPr>
        <w:t xml:space="preserve"> </w:t>
      </w:r>
      <w:r w:rsidRPr="00BE4488">
        <w:rPr>
          <w:rFonts w:eastAsia="Cambria"/>
          <w:sz w:val="16"/>
        </w:rPr>
        <w:t xml:space="preserve">the 2014 annexation of </w:t>
      </w:r>
      <w:r w:rsidRPr="00BE4488">
        <w:rPr>
          <w:rFonts w:eastAsia="Cambria"/>
          <w:highlight w:val="green"/>
          <w:u w:val="single"/>
        </w:rPr>
        <w:t>Crimea, it was entirely reliant on Russian Soyuz rockets</w:t>
      </w:r>
      <w:r w:rsidRPr="00BE4488">
        <w:rPr>
          <w:rFonts w:eastAsia="Cambria"/>
          <w:sz w:val="16"/>
          <w:highlight w:val="green"/>
        </w:rPr>
        <w:t xml:space="preserve"> </w:t>
      </w:r>
      <w:r w:rsidRPr="00BE4488">
        <w:rPr>
          <w:rFonts w:eastAsia="Cambria"/>
          <w:sz w:val="16"/>
        </w:rPr>
        <w:t xml:space="preserve">to launch NASA astronauts to the space station and return them safely home. "After analyzing the sanctions against our space industry, </w:t>
      </w:r>
      <w:r w:rsidRPr="00BE4488">
        <w:rPr>
          <w:rFonts w:eastAsia="Cambria"/>
          <w:b/>
          <w:iCs/>
          <w:highlight w:val="green"/>
          <w:u w:val="single"/>
        </w:rPr>
        <w:t>I suggest the US delivers its astronauts to the ISS with a trampoline</w:t>
      </w:r>
      <w:r w:rsidRPr="00BE4488">
        <w:rPr>
          <w:rFonts w:eastAsia="Cambria"/>
          <w:u w:val="single"/>
        </w:rPr>
        <w:t xml:space="preserve">," </w:t>
      </w:r>
      <w:r w:rsidRPr="00BE4488">
        <w:rPr>
          <w:rFonts w:eastAsia="Cambria"/>
          <w:highlight w:val="green"/>
          <w:u w:val="single"/>
        </w:rPr>
        <w:t>Rogozin</w:t>
      </w:r>
      <w:r w:rsidRPr="00BE4488">
        <w:rPr>
          <w:rFonts w:eastAsia="Cambria"/>
          <w:sz w:val="16"/>
        </w:rPr>
        <w:t xml:space="preserve">, then Russia's Deputy Prime Minister of Defense, </w:t>
      </w:r>
      <w:r w:rsidRPr="00BE4488">
        <w:rPr>
          <w:rFonts w:eastAsia="Cambria"/>
          <w:highlight w:val="green"/>
          <w:u w:val="single"/>
        </w:rPr>
        <w:t>said</w:t>
      </w:r>
      <w:r w:rsidRPr="00BE4488">
        <w:rPr>
          <w:rFonts w:eastAsia="Cambria"/>
          <w:sz w:val="16"/>
          <w:highlight w:val="green"/>
        </w:rPr>
        <w:t xml:space="preserve"> </w:t>
      </w:r>
      <w:r w:rsidRPr="00BE4488">
        <w:rPr>
          <w:rFonts w:eastAsia="Cambria"/>
          <w:sz w:val="16"/>
        </w:rPr>
        <w:t xml:space="preserve">in a tweet at the time. </w:t>
      </w:r>
      <w:r w:rsidRPr="00BE4488">
        <w:rPr>
          <w:rFonts w:eastAsia="Cambria"/>
          <w:u w:val="single"/>
        </w:rPr>
        <w:t>Mastracchio</w:t>
      </w:r>
      <w:r w:rsidRPr="00BE4488">
        <w:rPr>
          <w:rFonts w:eastAsia="Cambria"/>
          <w:sz w:val="16"/>
        </w:rPr>
        <w:t xml:space="preserve">, who was on board the station when Rogozin made those remarks, says he was "not concerned personally," but that his </w:t>
      </w:r>
      <w:r w:rsidRPr="00BE4488">
        <w:rPr>
          <w:rFonts w:eastAsia="Cambria"/>
          <w:u w:val="single"/>
        </w:rPr>
        <w:t>family was worried "he was going to get stranded in space, because the Russians are not going to bring him home."</w:t>
      </w:r>
    </w:p>
    <w:p w14:paraId="7970D819" w14:textId="77777777" w:rsidR="00BE4488" w:rsidRPr="00BE4488" w:rsidRDefault="00BE4488" w:rsidP="00BE4488">
      <w:pPr>
        <w:rPr>
          <w:rFonts w:eastAsia="Cambria"/>
          <w:sz w:val="24"/>
        </w:rPr>
      </w:pPr>
    </w:p>
    <w:p w14:paraId="791F2B38" w14:textId="77777777" w:rsidR="00BE4488" w:rsidRPr="00BE4488" w:rsidRDefault="00BE4488" w:rsidP="00BE4488">
      <w:pPr>
        <w:keepNext/>
        <w:keepLines/>
        <w:spacing w:before="40" w:after="0"/>
        <w:outlineLvl w:val="3"/>
        <w:rPr>
          <w:rFonts w:eastAsia="SimSun" w:cs="Times New Roman"/>
          <w:b/>
          <w:iCs/>
          <w:sz w:val="26"/>
        </w:rPr>
      </w:pPr>
      <w:r w:rsidRPr="00BE4488">
        <w:rPr>
          <w:rFonts w:eastAsia="SimSun" w:cs="Times New Roman"/>
          <w:b/>
          <w:iCs/>
          <w:sz w:val="26"/>
        </w:rPr>
        <w:t>Weir 21 card is not uq for them -- just confirms that cooperation is impossible – does not mention space</w:t>
      </w:r>
    </w:p>
    <w:p w14:paraId="3BC9F22A" w14:textId="77777777" w:rsidR="00BE4488" w:rsidRPr="00BE4488" w:rsidRDefault="00BE4488" w:rsidP="00BE4488">
      <w:pPr>
        <w:rPr>
          <w:rFonts w:eastAsia="Cambria"/>
          <w:sz w:val="24"/>
        </w:rPr>
      </w:pPr>
    </w:p>
    <w:p w14:paraId="4D5C019C" w14:textId="77777777" w:rsidR="00BE4488" w:rsidRPr="00BE4488" w:rsidRDefault="00BE4488" w:rsidP="00BE4488">
      <w:pPr>
        <w:keepNext/>
        <w:keepLines/>
        <w:spacing w:before="40" w:after="0"/>
        <w:outlineLvl w:val="3"/>
        <w:rPr>
          <w:rFonts w:eastAsia="MS Gothic" w:cs="Times New Roman"/>
          <w:b/>
          <w:iCs/>
          <w:sz w:val="28"/>
        </w:rPr>
      </w:pPr>
      <w:r w:rsidRPr="00BE4488">
        <w:rPr>
          <w:rFonts w:eastAsia="MS Gothic" w:cs="Times New Roman"/>
          <w:b/>
          <w:iCs/>
          <w:sz w:val="28"/>
        </w:rPr>
        <w:t>China and Russia are making their own exclusive space tea-party and keeping the US out — the ILRS is already set in stone</w:t>
      </w:r>
    </w:p>
    <w:p w14:paraId="5DB69B08" w14:textId="77777777" w:rsidR="00BE4488" w:rsidRPr="00BE4488" w:rsidRDefault="00BE4488" w:rsidP="00BE4488">
      <w:pPr>
        <w:rPr>
          <w:rFonts w:eastAsia="Cambria"/>
          <w:b/>
          <w:bCs/>
          <w:sz w:val="28"/>
        </w:rPr>
      </w:pPr>
      <w:r w:rsidRPr="00BE4488">
        <w:rPr>
          <w:rFonts w:eastAsia="Cambria"/>
          <w:b/>
          <w:bCs/>
          <w:sz w:val="28"/>
        </w:rPr>
        <w:t xml:space="preserve">Druker </w:t>
      </w:r>
      <w:r w:rsidRPr="00BE4488">
        <w:rPr>
          <w:rFonts w:eastAsia="Cambria"/>
          <w:b/>
          <w:sz w:val="20"/>
          <w:szCs w:val="20"/>
        </w:rPr>
        <w:t>1-22-</w:t>
      </w:r>
      <w:r w:rsidRPr="00BE4488">
        <w:rPr>
          <w:rFonts w:eastAsia="Cambria"/>
          <w:b/>
          <w:bCs/>
          <w:sz w:val="28"/>
        </w:rPr>
        <w:t>22</w:t>
      </w:r>
    </w:p>
    <w:p w14:paraId="4166682F" w14:textId="77777777" w:rsidR="00BE4488" w:rsidRPr="00BE4488" w:rsidRDefault="00BE4488" w:rsidP="00BE4488">
      <w:pPr>
        <w:rPr>
          <w:rFonts w:eastAsia="Cambria"/>
          <w:sz w:val="16"/>
          <w:szCs w:val="16"/>
        </w:rPr>
      </w:pPr>
      <w:hyperlink r:id="rId9" w:history="1">
        <w:r w:rsidRPr="00BE4488">
          <w:rPr>
            <w:rFonts w:eastAsia="Cambria"/>
            <w:sz w:val="16"/>
            <w:szCs w:val="16"/>
          </w:rPr>
          <w:t>Simon Druker</w:t>
        </w:r>
      </w:hyperlink>
      <w:r w:rsidRPr="00BE4488">
        <w:rPr>
          <w:rFonts w:eastAsia="Cambria"/>
          <w:sz w:val="16"/>
          <w:szCs w:val="16"/>
        </w:rPr>
        <w:t xml:space="preserve"> (broadcast journalist at CKWX News in Vancouver); “China, Russia to start building lunar research station by 2026”; </w:t>
      </w:r>
      <w:r w:rsidRPr="00BE4488">
        <w:rPr>
          <w:rFonts w:eastAsia="Cambria"/>
          <w:i/>
          <w:iCs/>
          <w:sz w:val="16"/>
          <w:szCs w:val="16"/>
        </w:rPr>
        <w:t>United Press International</w:t>
      </w:r>
      <w:r w:rsidRPr="00BE4488">
        <w:rPr>
          <w:rFonts w:eastAsia="Cambria"/>
          <w:sz w:val="16"/>
          <w:szCs w:val="16"/>
        </w:rPr>
        <w:t xml:space="preserve">; January 28, 2022; </w:t>
      </w:r>
      <w:hyperlink r:id="rId10" w:history="1">
        <w:r w:rsidRPr="00BE4488">
          <w:rPr>
            <w:rFonts w:eastAsia="Cambria"/>
            <w:sz w:val="16"/>
            <w:szCs w:val="16"/>
          </w:rPr>
          <w:t>https://www.upi.com/Science_News/2022/01/28/world-china-russia-build-joint-lunar-research-base/6501643387198/</w:t>
        </w:r>
      </w:hyperlink>
      <w:r w:rsidRPr="00BE4488">
        <w:rPr>
          <w:rFonts w:eastAsia="Cambria"/>
          <w:sz w:val="16"/>
          <w:szCs w:val="16"/>
        </w:rPr>
        <w:t>; // HW-EMJ</w:t>
      </w:r>
    </w:p>
    <w:p w14:paraId="10B7AA98" w14:textId="77777777" w:rsidR="00BE4488" w:rsidRPr="00BE4488" w:rsidRDefault="00BE4488" w:rsidP="00BE4488">
      <w:pPr>
        <w:rPr>
          <w:rFonts w:eastAsia="Cambria"/>
          <w:sz w:val="16"/>
        </w:rPr>
      </w:pPr>
      <w:r w:rsidRPr="00BE4488">
        <w:rPr>
          <w:rFonts w:eastAsia="Cambria"/>
          <w:sz w:val="16"/>
        </w:rPr>
        <w:t xml:space="preserve">Jan. 28 (UPI) -- </w:t>
      </w:r>
      <w:r w:rsidRPr="00BE4488">
        <w:rPr>
          <w:rFonts w:eastAsia="Cambria"/>
          <w:highlight w:val="green"/>
          <w:u w:val="single"/>
        </w:rPr>
        <w:t>China</w:t>
      </w:r>
      <w:r w:rsidRPr="00BE4488">
        <w:rPr>
          <w:rFonts w:eastAsia="Cambria"/>
          <w:sz w:val="16"/>
          <w:highlight w:val="green"/>
        </w:rPr>
        <w:t xml:space="preserve"> </w:t>
      </w:r>
      <w:r w:rsidRPr="00BE4488">
        <w:rPr>
          <w:rFonts w:eastAsia="Cambria"/>
          <w:sz w:val="16"/>
        </w:rPr>
        <w:t xml:space="preserve">said Friday that it </w:t>
      </w:r>
      <w:r w:rsidRPr="00BE4488">
        <w:rPr>
          <w:rFonts w:eastAsia="Cambria"/>
          <w:u w:val="single"/>
        </w:rPr>
        <w:t xml:space="preserve">expects to </w:t>
      </w:r>
      <w:r w:rsidRPr="00BE4488">
        <w:rPr>
          <w:rFonts w:eastAsia="Cambria"/>
          <w:highlight w:val="green"/>
          <w:u w:val="single"/>
        </w:rPr>
        <w:t xml:space="preserve">sign a space agreement with Russia </w:t>
      </w:r>
      <w:r w:rsidRPr="00BE4488">
        <w:rPr>
          <w:rFonts w:eastAsia="Cambria"/>
          <w:sz w:val="16"/>
        </w:rPr>
        <w:t xml:space="preserve">by the end of this year </w:t>
      </w:r>
      <w:r w:rsidRPr="00BE4488">
        <w:rPr>
          <w:rFonts w:eastAsia="Cambria"/>
          <w:highlight w:val="green"/>
          <w:u w:val="single"/>
        </w:rPr>
        <w:t xml:space="preserve">that will include </w:t>
      </w:r>
      <w:r w:rsidRPr="00BE4488">
        <w:rPr>
          <w:rFonts w:eastAsia="Cambria"/>
          <w:u w:val="single"/>
        </w:rPr>
        <w:t xml:space="preserve">construction of </w:t>
      </w:r>
      <w:r w:rsidRPr="00BE4488">
        <w:rPr>
          <w:rFonts w:eastAsia="Cambria"/>
          <w:highlight w:val="green"/>
          <w:u w:val="single"/>
        </w:rPr>
        <w:t xml:space="preserve">a joint lunar research facility. "We are </w:t>
      </w:r>
      <w:r w:rsidRPr="00BE4488">
        <w:rPr>
          <w:rFonts w:eastAsia="Cambria"/>
          <w:b/>
          <w:iCs/>
          <w:highlight w:val="green"/>
          <w:u w:val="single"/>
        </w:rPr>
        <w:t>intensively engaged in negotiations</w:t>
      </w:r>
      <w:r w:rsidRPr="00BE4488">
        <w:rPr>
          <w:rFonts w:eastAsia="Cambria"/>
          <w:highlight w:val="green"/>
          <w:u w:val="single"/>
        </w:rPr>
        <w:t xml:space="preserve"> and</w:t>
      </w:r>
      <w:r w:rsidRPr="00BE4488">
        <w:rPr>
          <w:rFonts w:eastAsia="Cambria"/>
          <w:sz w:val="16"/>
          <w:highlight w:val="green"/>
        </w:rPr>
        <w:t xml:space="preserve"> </w:t>
      </w:r>
      <w:r w:rsidRPr="00BE4488">
        <w:rPr>
          <w:rFonts w:eastAsia="Cambria"/>
          <w:sz w:val="16"/>
        </w:rPr>
        <w:t xml:space="preserve">have </w:t>
      </w:r>
      <w:r w:rsidRPr="00BE4488">
        <w:rPr>
          <w:rFonts w:eastAsia="Cambria"/>
          <w:u w:val="single"/>
        </w:rPr>
        <w:t xml:space="preserve">basically </w:t>
      </w:r>
      <w:r w:rsidRPr="00BE4488">
        <w:rPr>
          <w:rFonts w:eastAsia="Cambria"/>
          <w:highlight w:val="green"/>
          <w:u w:val="single"/>
        </w:rPr>
        <w:t xml:space="preserve">reached a </w:t>
      </w:r>
      <w:r w:rsidRPr="00BE4488">
        <w:rPr>
          <w:rFonts w:eastAsia="Cambria"/>
          <w:b/>
          <w:iCs/>
          <w:highlight w:val="green"/>
          <w:u w:val="single"/>
        </w:rPr>
        <w:t>consensus</w:t>
      </w:r>
      <w:r w:rsidRPr="00BE4488">
        <w:rPr>
          <w:rFonts w:eastAsia="Cambria"/>
          <w:u w:val="single"/>
        </w:rPr>
        <w:t>. The agreement is</w:t>
      </w:r>
      <w:r w:rsidRPr="00BE4488">
        <w:rPr>
          <w:rFonts w:eastAsia="Cambria"/>
          <w:sz w:val="16"/>
        </w:rPr>
        <w:t xml:space="preserve"> quite possible </w:t>
      </w:r>
      <w:r w:rsidRPr="00BE4488">
        <w:rPr>
          <w:rFonts w:eastAsia="Cambria"/>
          <w:highlight w:val="green"/>
          <w:u w:val="single"/>
        </w:rPr>
        <w:t xml:space="preserve">to be signed </w:t>
      </w:r>
      <w:r w:rsidRPr="00BE4488">
        <w:rPr>
          <w:rFonts w:eastAsia="Cambria"/>
          <w:b/>
          <w:iCs/>
          <w:highlight w:val="green"/>
          <w:u w:val="single"/>
        </w:rPr>
        <w:t>as soon as possible</w:t>
      </w:r>
      <w:r w:rsidRPr="00BE4488">
        <w:rPr>
          <w:rFonts w:eastAsia="Cambria"/>
          <w:highlight w:val="green"/>
          <w:u w:val="single"/>
        </w:rPr>
        <w:t xml:space="preserve"> </w:t>
      </w:r>
      <w:r w:rsidRPr="00BE4488">
        <w:rPr>
          <w:rFonts w:eastAsia="Cambria"/>
          <w:sz w:val="16"/>
        </w:rPr>
        <w:t xml:space="preserve">this year," China </w:t>
      </w:r>
      <w:r w:rsidRPr="00BE4488">
        <w:rPr>
          <w:rFonts w:eastAsia="Cambria"/>
          <w:u w:val="single"/>
        </w:rPr>
        <w:t xml:space="preserve">National Space Administration Vice Administrator Wu </w:t>
      </w:r>
      <w:r w:rsidRPr="00BE4488">
        <w:rPr>
          <w:rFonts w:eastAsia="Cambria"/>
          <w:highlight w:val="green"/>
          <w:u w:val="single"/>
        </w:rPr>
        <w:t>Yanhua told</w:t>
      </w:r>
      <w:r w:rsidRPr="00BE4488">
        <w:rPr>
          <w:rFonts w:eastAsia="Cambria"/>
          <w:sz w:val="16"/>
          <w:highlight w:val="green"/>
        </w:rPr>
        <w:t xml:space="preserve"> </w:t>
      </w:r>
      <w:r w:rsidRPr="00BE4488">
        <w:rPr>
          <w:rFonts w:eastAsia="Cambria"/>
          <w:sz w:val="16"/>
        </w:rPr>
        <w:t xml:space="preserve">a Friday news conference, the Eurasian Times said. </w:t>
      </w:r>
      <w:r w:rsidRPr="00BE4488">
        <w:rPr>
          <w:rFonts w:eastAsia="Cambria"/>
          <w:highlight w:val="green"/>
          <w:u w:val="single"/>
        </w:rPr>
        <w:t xml:space="preserve">The countries </w:t>
      </w:r>
      <w:r w:rsidRPr="00BE4488">
        <w:rPr>
          <w:rFonts w:eastAsia="Cambria"/>
          <w:u w:val="single"/>
        </w:rPr>
        <w:t xml:space="preserve">aim to </w:t>
      </w:r>
      <w:r w:rsidRPr="00BE4488">
        <w:rPr>
          <w:rFonts w:eastAsia="Cambria"/>
          <w:highlight w:val="green"/>
          <w:u w:val="single"/>
        </w:rPr>
        <w:t>begin construction of the I</w:t>
      </w:r>
      <w:r w:rsidRPr="00BE4488">
        <w:rPr>
          <w:rFonts w:eastAsia="Cambria"/>
          <w:u w:val="single"/>
        </w:rPr>
        <w:t xml:space="preserve">nternational </w:t>
      </w:r>
      <w:r w:rsidRPr="00BE4488">
        <w:rPr>
          <w:rFonts w:eastAsia="Cambria"/>
          <w:highlight w:val="green"/>
          <w:u w:val="single"/>
        </w:rPr>
        <w:t>L</w:t>
      </w:r>
      <w:r w:rsidRPr="00BE4488">
        <w:rPr>
          <w:rFonts w:eastAsia="Cambria"/>
          <w:u w:val="single"/>
        </w:rPr>
        <w:t xml:space="preserve">unar </w:t>
      </w:r>
      <w:r w:rsidRPr="00BE4488">
        <w:rPr>
          <w:rFonts w:eastAsia="Cambria"/>
          <w:highlight w:val="green"/>
          <w:u w:val="single"/>
        </w:rPr>
        <w:t>R</w:t>
      </w:r>
      <w:r w:rsidRPr="00BE4488">
        <w:rPr>
          <w:rFonts w:eastAsia="Cambria"/>
          <w:u w:val="single"/>
        </w:rPr>
        <w:t xml:space="preserve">esearch </w:t>
      </w:r>
      <w:r w:rsidRPr="00BE4488">
        <w:rPr>
          <w:rFonts w:eastAsia="Cambria"/>
          <w:highlight w:val="green"/>
          <w:u w:val="single"/>
        </w:rPr>
        <w:t>S</w:t>
      </w:r>
      <w:r w:rsidRPr="00BE4488">
        <w:rPr>
          <w:rFonts w:eastAsia="Cambria"/>
          <w:u w:val="single"/>
        </w:rPr>
        <w:t xml:space="preserve">tation </w:t>
      </w:r>
      <w:r w:rsidRPr="00BE4488">
        <w:rPr>
          <w:rFonts w:eastAsia="Cambria"/>
          <w:highlight w:val="green"/>
          <w:u w:val="single"/>
        </w:rPr>
        <w:t>by 2026</w:t>
      </w:r>
      <w:r w:rsidRPr="00BE4488">
        <w:rPr>
          <w:rFonts w:eastAsia="Cambria"/>
          <w:sz w:val="16"/>
          <w:highlight w:val="green"/>
        </w:rPr>
        <w:t xml:space="preserve"> </w:t>
      </w:r>
      <w:r w:rsidRPr="00BE4488">
        <w:rPr>
          <w:rFonts w:eastAsia="Cambria"/>
          <w:sz w:val="16"/>
        </w:rPr>
        <w:t xml:space="preserve">and have basic infrastructure finished by 2035. It will be capable of conducting multidisciplinary research activities. The construction area will be chosen before 2025. This comes on the same day the China National Space Administration released a white paper outlining the immediate future of the country's space program, as well as its recent accomplishments. "The space industry is a critical element of the overall national strategy, and China upholds the principle of exploration and utilization of outer space for peaceful purposes," the paper states. </w:t>
      </w:r>
      <w:r w:rsidRPr="00BE4488">
        <w:rPr>
          <w:rFonts w:eastAsia="Cambria"/>
          <w:u w:val="single"/>
        </w:rPr>
        <w:t>A future base also could include a reserve spacecraft capable of taking off from the moon's surface, Russia's Sputnik News Agency reported</w:t>
      </w:r>
      <w:r w:rsidRPr="00BE4488">
        <w:rPr>
          <w:rFonts w:eastAsia="Cambria"/>
          <w:sz w:val="16"/>
        </w:rPr>
        <w:t xml:space="preserve"> Tuesday. It also reported member states of the European Space Agency have been invited to participate in the facility's development. The agency said it has not yet reached a decision. </w:t>
      </w:r>
      <w:r w:rsidRPr="00BE4488">
        <w:rPr>
          <w:rFonts w:eastAsia="Cambria"/>
          <w:u w:val="single"/>
        </w:rPr>
        <w:t xml:space="preserve">In September, </w:t>
      </w:r>
      <w:r w:rsidRPr="00BE4488">
        <w:rPr>
          <w:rFonts w:eastAsia="Cambria"/>
          <w:b/>
          <w:iCs/>
          <w:highlight w:val="green"/>
          <w:u w:val="single"/>
        </w:rPr>
        <w:t xml:space="preserve">China and Russia </w:t>
      </w:r>
      <w:r w:rsidRPr="00BE4488">
        <w:rPr>
          <w:rFonts w:eastAsia="Cambria"/>
          <w:b/>
          <w:iCs/>
          <w:u w:val="single"/>
        </w:rPr>
        <w:t xml:space="preserve">jointly </w:t>
      </w:r>
      <w:r w:rsidRPr="00BE4488">
        <w:rPr>
          <w:rFonts w:eastAsia="Cambria"/>
          <w:b/>
          <w:iCs/>
          <w:highlight w:val="green"/>
          <w:u w:val="single"/>
        </w:rPr>
        <w:t>hosted a closed-door workshop on the lunar station</w:t>
      </w:r>
      <w:r w:rsidRPr="00BE4488">
        <w:rPr>
          <w:rFonts w:eastAsia="Cambria"/>
          <w:u w:val="single"/>
        </w:rPr>
        <w:t>.</w:t>
      </w:r>
      <w:r w:rsidRPr="00BE4488">
        <w:rPr>
          <w:rFonts w:eastAsia="Cambria"/>
          <w:sz w:val="16"/>
        </w:rPr>
        <w:t xml:space="preserve"> Experts from France, Italy, the Netherlands, Germany, Malaysia, Thailand also were invited.</w:t>
      </w:r>
    </w:p>
    <w:p w14:paraId="711842B0" w14:textId="77777777" w:rsidR="00BE4488" w:rsidRPr="00BE4488" w:rsidRDefault="00BE4488" w:rsidP="00BE4488">
      <w:pPr>
        <w:rPr>
          <w:rFonts w:eastAsia="Cambria"/>
          <w:sz w:val="24"/>
        </w:rPr>
      </w:pPr>
    </w:p>
    <w:p w14:paraId="4AC33FFD" w14:textId="77777777" w:rsidR="00BE4488" w:rsidRPr="00BE4488" w:rsidRDefault="00BE4488" w:rsidP="00BE4488">
      <w:pPr>
        <w:rPr>
          <w:rFonts w:eastAsia="Calibri"/>
        </w:rPr>
      </w:pPr>
    </w:p>
    <w:p w14:paraId="3F7AB609" w14:textId="77777777" w:rsidR="00BE4488" w:rsidRPr="00BE4488" w:rsidRDefault="00BE4488" w:rsidP="00BE4488">
      <w:pPr>
        <w:keepNext/>
        <w:keepLines/>
        <w:pageBreakBefore/>
        <w:spacing w:before="40" w:after="0"/>
        <w:jc w:val="center"/>
        <w:outlineLvl w:val="2"/>
        <w:rPr>
          <w:rFonts w:eastAsia="SimSun" w:cs="Times New Roman"/>
          <w:b/>
          <w:sz w:val="32"/>
          <w:szCs w:val="24"/>
          <w:u w:val="single"/>
        </w:rPr>
      </w:pPr>
      <w:r w:rsidRPr="00BE4488">
        <w:rPr>
          <w:rFonts w:eastAsia="SimSun" w:cs="Times New Roman"/>
          <w:b/>
          <w:sz w:val="32"/>
          <w:szCs w:val="24"/>
          <w:u w:val="single"/>
        </w:rPr>
        <w:t>Debris</w:t>
      </w:r>
    </w:p>
    <w:p w14:paraId="61A64B0A" w14:textId="77777777" w:rsidR="00BE4488" w:rsidRPr="00BE4488" w:rsidRDefault="00BE4488" w:rsidP="00BE4488">
      <w:pPr>
        <w:rPr>
          <w:rFonts w:eastAsia="Calibri"/>
        </w:rPr>
      </w:pPr>
      <w:r w:rsidRPr="00BE4488">
        <w:rPr>
          <w:rFonts w:eastAsia="Calibri"/>
        </w:rPr>
        <w:t>states/squo – russia hit their own satellite and caused a bunch of debris</w:t>
      </w:r>
    </w:p>
    <w:p w14:paraId="43999B52" w14:textId="77777777" w:rsidR="00BE4488" w:rsidRPr="00BE4488" w:rsidRDefault="00BE4488" w:rsidP="00BE4488">
      <w:pPr>
        <w:keepNext/>
        <w:keepLines/>
        <w:spacing w:before="40" w:after="0"/>
        <w:outlineLvl w:val="3"/>
        <w:rPr>
          <w:rFonts w:eastAsia="MS Gothic"/>
          <w:b/>
          <w:iCs/>
          <w:sz w:val="26"/>
        </w:rPr>
      </w:pPr>
      <w:r w:rsidRPr="00BE4488">
        <w:rPr>
          <w:rFonts w:eastAsia="MS Gothic"/>
          <w:b/>
          <w:iCs/>
          <w:sz w:val="26"/>
        </w:rPr>
        <w:t xml:space="preserve">Non-state actors in space are conflict dampeners – they avoid geopolitical tension and have financial incentives to keep conflict low </w:t>
      </w:r>
    </w:p>
    <w:p w14:paraId="76E866B6" w14:textId="77777777" w:rsidR="00BE4488" w:rsidRPr="00BE4488" w:rsidRDefault="00BE4488" w:rsidP="00BE4488">
      <w:pPr>
        <w:rPr>
          <w:rFonts w:eastAsia="Cambria"/>
        </w:rPr>
      </w:pPr>
      <w:r w:rsidRPr="00BE4488">
        <w:rPr>
          <w:rFonts w:eastAsia="Cambria"/>
          <w:b/>
          <w:bCs/>
          <w:sz w:val="26"/>
        </w:rPr>
        <w:t>Frankowski 17</w:t>
      </w:r>
      <w:r w:rsidRPr="00BE4488">
        <w:rPr>
          <w:rFonts w:eastAsia="Cambria"/>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11" w:history="1">
        <w:r w:rsidRPr="00BE4488">
          <w:rPr>
            <w:rFonts w:eastAsia="Cambria"/>
          </w:rPr>
          <w:t>https://doi.org/10.12797/Politeja.14.2017.50.06</w:t>
        </w:r>
      </w:hyperlink>
      <w:r w:rsidRPr="00BE4488">
        <w:rPr>
          <w:rFonts w:eastAsia="Cambria"/>
        </w:rPr>
        <w:t xml:space="preserve">) </w:t>
      </w:r>
    </w:p>
    <w:p w14:paraId="4CB950B9" w14:textId="77777777" w:rsidR="00BE4488" w:rsidRPr="00BE4488" w:rsidRDefault="00BE4488" w:rsidP="00BE4488">
      <w:pPr>
        <w:rPr>
          <w:rFonts w:eastAsia="Cambria"/>
          <w:u w:val="single"/>
        </w:rPr>
      </w:pPr>
      <w:r w:rsidRPr="00BE4488">
        <w:rPr>
          <w:rFonts w:eastAsia="Cambria"/>
          <w:sz w:val="16"/>
        </w:rPr>
        <w:t xml:space="preserve">In the terms of privatization and space security, space remains relatively untapped, but </w:t>
      </w:r>
      <w:r w:rsidRPr="00BE4488">
        <w:rPr>
          <w:rFonts w:eastAsia="Cambria"/>
          <w:u w:val="single"/>
        </w:rPr>
        <w:t>commercial and military benefits from space exploration/exploitation could even lead to ‘privatization of space’.</w:t>
      </w:r>
      <w:r w:rsidRPr="00BE4488">
        <w:rPr>
          <w:rFonts w:eastAsia="Cambria"/>
          <w:sz w:val="16"/>
        </w:rPr>
        <w:t xml:space="preserve"> Such </w:t>
      </w:r>
      <w:r w:rsidRPr="00BE4488">
        <w:rPr>
          <w:rFonts w:eastAsia="Cambria"/>
          <w:u w:val="single"/>
        </w:rPr>
        <w:t>privatization will result from growing pressure on spacefaring countries</w:t>
      </w:r>
      <w:r w:rsidRPr="00BE4488">
        <w:rPr>
          <w:rFonts w:eastAsia="Cambria"/>
          <w:sz w:val="16"/>
        </w:rPr>
        <w:t xml:space="preserve"> to defect from cooperation, since is less viable with good number of multiple actors who entered the space.36 However, </w:t>
      </w:r>
      <w:r w:rsidRPr="00BE4488">
        <w:rPr>
          <w:rFonts w:eastAsia="Cambria"/>
          <w:highlight w:val="green"/>
          <w:u w:val="single"/>
        </w:rPr>
        <w:t xml:space="preserve">space policy and </w:t>
      </w:r>
      <w:r w:rsidRPr="00BE4488">
        <w:rPr>
          <w:rFonts w:eastAsia="Cambria"/>
          <w:u w:val="single"/>
        </w:rPr>
        <w:t xml:space="preserve">space </w:t>
      </w:r>
      <w:r w:rsidRPr="00BE4488">
        <w:rPr>
          <w:rFonts w:eastAsia="Cambria"/>
          <w:highlight w:val="green"/>
          <w:u w:val="single"/>
        </w:rPr>
        <w:t xml:space="preserve">research are characterized by </w:t>
      </w:r>
      <w:r w:rsidRPr="00BE4488">
        <w:rPr>
          <w:rFonts w:eastAsia="Cambria"/>
          <w:u w:val="single"/>
        </w:rPr>
        <w:t xml:space="preserve">very </w:t>
      </w:r>
      <w:r w:rsidRPr="00BE4488">
        <w:rPr>
          <w:rFonts w:eastAsia="Cambria"/>
          <w:highlight w:val="green"/>
          <w:u w:val="single"/>
        </w:rPr>
        <w:t>high costs</w:t>
      </w:r>
      <w:r w:rsidRPr="00BE4488">
        <w:rPr>
          <w:rFonts w:eastAsia="Cambria"/>
          <w:u w:val="single"/>
        </w:rPr>
        <w:t>, which are rather impossible to bear by private companies</w:t>
      </w:r>
      <w:r w:rsidRPr="00BE4488">
        <w:rPr>
          <w:rFonts w:eastAsia="Cambria"/>
          <w:sz w:val="16"/>
        </w:rPr>
        <w:t xml:space="preserve">, limited by economic calculation. As pointed out earlier, under-investment in technological development by private companies </w:t>
      </w:r>
      <w:r w:rsidRPr="00BE4488">
        <w:rPr>
          <w:rFonts w:eastAsia="Cambria"/>
          <w:u w:val="single"/>
        </w:rPr>
        <w:t>it is related to the fact that these actors are not focused on profits of a social nature</w:t>
      </w:r>
      <w:r w:rsidRPr="00BE4488">
        <w:rPr>
          <w:rFonts w:eastAsia="Cambria"/>
          <w:sz w:val="16"/>
        </w:rPr>
        <w:t xml:space="preserve">, such as improving the quality of life of the recipient of the product.37 </w:t>
      </w:r>
      <w:r w:rsidRPr="00BE4488">
        <w:rPr>
          <w:rFonts w:eastAsia="Cambria"/>
          <w:u w:val="single"/>
        </w:rPr>
        <w:t xml:space="preserve">This makes some technology, potentially beneficial to society, not developed or introduced into use, because the profit margin is too small to make this viable for commercial players. </w:t>
      </w:r>
      <w:r w:rsidRPr="00BE4488">
        <w:rPr>
          <w:rFonts w:eastAsia="Cambria"/>
          <w:sz w:val="16"/>
        </w:rPr>
        <w:t xml:space="preserve">To conclude, </w:t>
      </w:r>
      <w:r w:rsidRPr="00BE4488">
        <w:rPr>
          <w:rFonts w:eastAsia="Cambria"/>
          <w:u w:val="single"/>
        </w:rPr>
        <w:t>privatization of space security can develop in unexpected ways</w:t>
      </w:r>
      <w:r w:rsidRPr="00BE4488">
        <w:rPr>
          <w:rFonts w:eastAsia="Cambria"/>
          <w:sz w:val="16"/>
        </w:rPr>
        <w:t xml:space="preserve">, but in today’s space environment </w:t>
      </w:r>
      <w:r w:rsidRPr="00BE4488">
        <w:rPr>
          <w:rFonts w:eastAsia="Cambria"/>
          <w:highlight w:val="green"/>
          <w:u w:val="single"/>
        </w:rPr>
        <w:t xml:space="preserve">private actors would </w:t>
      </w:r>
      <w:r w:rsidRPr="00BE4488">
        <w:rPr>
          <w:rFonts w:eastAsia="Cambria"/>
          <w:u w:val="single"/>
        </w:rPr>
        <w:t xml:space="preserve">rather </w:t>
      </w:r>
      <w:r w:rsidRPr="00BE4488">
        <w:rPr>
          <w:rFonts w:eastAsia="Cambria"/>
          <w:highlight w:val="green"/>
          <w:u w:val="single"/>
        </w:rPr>
        <w:t xml:space="preserve">play the role of security regulators </w:t>
      </w:r>
      <w:r w:rsidRPr="00BE4488">
        <w:rPr>
          <w:rFonts w:eastAsia="Cambria"/>
          <w:u w:val="single"/>
        </w:rPr>
        <w:t>than security providers</w:t>
      </w:r>
      <w:r w:rsidRPr="00BE4488">
        <w:rPr>
          <w:rFonts w:eastAsia="Cambria"/>
          <w:sz w:val="16"/>
        </w:rPr>
        <w:t xml:space="preserve">. When investment in space technologies is less profitable than other areas of economy, </w:t>
      </w:r>
      <w:r w:rsidRPr="00BE4488">
        <w:rPr>
          <w:rFonts w:eastAsia="Cambria"/>
          <w:u w:val="single"/>
        </w:rPr>
        <w:t>private actors would focus on soft law and conflict prevention in space, and new private initiatives will appear</w:t>
      </w:r>
      <w:r w:rsidRPr="00BE4488">
        <w:rPr>
          <w:rFonts w:eastAsia="Cambria"/>
          <w:sz w:val="16"/>
        </w:rPr>
        <w:t xml:space="preserve">. For example, </w:t>
      </w:r>
      <w:r w:rsidRPr="00BE4488">
        <w:rPr>
          <w:rFonts w:eastAsia="Cambria"/>
          <w:u w:val="single"/>
        </w:rPr>
        <w:t xml:space="preserve">apart from important space companies, as SpaceX or Blue Origin active in outer space, other </w:t>
      </w:r>
      <w:r w:rsidRPr="00BE4488">
        <w:rPr>
          <w:rFonts w:eastAsia="Cambria"/>
          <w:highlight w:val="green"/>
          <w:u w:val="single"/>
        </w:rPr>
        <w:t>private actors as Secure World Foundation</w:t>
      </w:r>
      <w:r w:rsidRPr="00BE4488">
        <w:rPr>
          <w:rFonts w:eastAsia="Cambria"/>
          <w:u w:val="single"/>
        </w:rPr>
        <w:t xml:space="preserve"> (SWF</w:t>
      </w:r>
      <w:r w:rsidRPr="00BE4488">
        <w:rPr>
          <w:rFonts w:eastAsia="Cambria"/>
          <w:highlight w:val="green"/>
          <w:u w:val="single"/>
        </w:rPr>
        <w:t>), who focus on space sustainability</w:t>
      </w:r>
      <w:r w:rsidRPr="00BE4488">
        <w:rPr>
          <w:rFonts w:eastAsia="Cambria"/>
          <w:u w:val="single"/>
        </w:rPr>
        <w:t xml:space="preserve">, </w:t>
      </w:r>
      <w:r w:rsidRPr="00BE4488">
        <w:rPr>
          <w:rFonts w:eastAsia="Cambria"/>
          <w:highlight w:val="green"/>
          <w:u w:val="single"/>
        </w:rPr>
        <w:t xml:space="preserve">will </w:t>
      </w:r>
      <w:r w:rsidRPr="00BE4488">
        <w:rPr>
          <w:rFonts w:eastAsia="Cambria"/>
          <w:u w:val="single"/>
        </w:rPr>
        <w:t>play more important role in</w:t>
      </w:r>
      <w:r w:rsidRPr="00BE4488">
        <w:rPr>
          <w:rFonts w:eastAsia="Cambria"/>
          <w:highlight w:val="green"/>
          <w:u w:val="single"/>
        </w:rPr>
        <w:t xml:space="preserve"> craft</w:t>
      </w:r>
      <w:r w:rsidRPr="00BE4488">
        <w:rPr>
          <w:rFonts w:eastAsia="Cambria"/>
          <w:u w:val="single"/>
        </w:rPr>
        <w:t xml:space="preserve">ing </w:t>
      </w:r>
      <w:r w:rsidRPr="00BE4488">
        <w:rPr>
          <w:rFonts w:eastAsia="Cambria"/>
          <w:highlight w:val="green"/>
          <w:u w:val="single"/>
        </w:rPr>
        <w:t>international guidelines</w:t>
      </w:r>
      <w:r w:rsidRPr="00BE4488">
        <w:rPr>
          <w:rFonts w:eastAsia="Cambria"/>
          <w:u w:val="single"/>
        </w:rPr>
        <w:t xml:space="preserve"> for space activities</w:t>
      </w:r>
      <w:r w:rsidRPr="00BE4488">
        <w:rPr>
          <w:rFonts w:eastAsia="Cambria"/>
          <w:sz w:val="16"/>
        </w:rPr>
        <w:t xml:space="preserve">.38 </w:t>
      </w:r>
      <w:r w:rsidRPr="00BE4488">
        <w:rPr>
          <w:rFonts w:eastAsia="Cambria"/>
          <w:highlight w:val="green"/>
          <w:u w:val="single"/>
        </w:rPr>
        <w:t xml:space="preserve">This path the way for </w:t>
      </w:r>
      <w:r w:rsidRPr="00BE4488">
        <w:rPr>
          <w:rFonts w:eastAsia="Cambria"/>
          <w:u w:val="single"/>
        </w:rPr>
        <w:t xml:space="preserve">future solutions and projects, </w:t>
      </w:r>
      <w:r w:rsidRPr="00BE4488">
        <w:rPr>
          <w:rFonts w:eastAsia="Cambria"/>
          <w:b/>
          <w:iCs/>
          <w:u w:val="single"/>
        </w:rPr>
        <w:t xml:space="preserve">as </w:t>
      </w:r>
      <w:r w:rsidRPr="00BE4488">
        <w:rPr>
          <w:rFonts w:eastAsia="Cambria"/>
          <w:b/>
          <w:iCs/>
          <w:highlight w:val="green"/>
          <w:u w:val="single"/>
        </w:rPr>
        <w:t xml:space="preserve">cleaning </w:t>
      </w:r>
      <w:r w:rsidRPr="00BE4488">
        <w:rPr>
          <w:rFonts w:eastAsia="Cambria"/>
          <w:b/>
          <w:iCs/>
          <w:u w:val="single"/>
        </w:rPr>
        <w:t xml:space="preserve">the space </w:t>
      </w:r>
      <w:r w:rsidRPr="00BE4488">
        <w:rPr>
          <w:rFonts w:eastAsia="Cambria"/>
          <w:b/>
          <w:iCs/>
          <w:highlight w:val="green"/>
          <w:u w:val="single"/>
        </w:rPr>
        <w:t xml:space="preserve">debris, extracting resources </w:t>
      </w:r>
      <w:r w:rsidRPr="00BE4488">
        <w:rPr>
          <w:rFonts w:eastAsia="Cambria"/>
          <w:b/>
          <w:iCs/>
          <w:u w:val="single"/>
        </w:rPr>
        <w:t xml:space="preserve">from asteroids and planetoids, </w:t>
      </w:r>
      <w:r w:rsidRPr="00BE4488">
        <w:rPr>
          <w:rFonts w:eastAsia="Cambria"/>
          <w:b/>
          <w:iCs/>
          <w:highlight w:val="green"/>
          <w:u w:val="single"/>
        </w:rPr>
        <w:t>refuelling satellites, providing payload capabilities for governmental entities on market-based logic</w:t>
      </w:r>
      <w:r w:rsidRPr="00BE4488">
        <w:rPr>
          <w:rFonts w:eastAsia="Cambria"/>
          <w:u w:val="single"/>
        </w:rPr>
        <w:t xml:space="preserve">, will be based on activity non-state actors, </w:t>
      </w:r>
      <w:r w:rsidRPr="00BE4488">
        <w:rPr>
          <w:rFonts w:eastAsia="Cambria"/>
          <w:highlight w:val="green"/>
          <w:u w:val="single"/>
        </w:rPr>
        <w:t>providing soft law</w:t>
      </w:r>
      <w:r w:rsidRPr="00BE4488">
        <w:rPr>
          <w:rFonts w:eastAsia="Cambria"/>
          <w:u w:val="single"/>
        </w:rPr>
        <w:t xml:space="preserve"> and regulatory solutions, </w:t>
      </w:r>
      <w:r w:rsidRPr="00BE4488">
        <w:rPr>
          <w:rFonts w:eastAsia="Cambria"/>
          <w:highlight w:val="green"/>
          <w:u w:val="single"/>
        </w:rPr>
        <w:t>where space faring states are unable to find any compromise</w:t>
      </w:r>
      <w:r w:rsidRPr="00BE4488">
        <w:rPr>
          <w:rFonts w:eastAsia="Cambria"/>
          <w:sz w:val="16"/>
        </w:rPr>
        <w:t xml:space="preserve">. Therefore </w:t>
      </w:r>
      <w:r w:rsidRPr="00BE4488">
        <w:rPr>
          <w:rFonts w:eastAsia="Cambria"/>
          <w:u w:val="single"/>
        </w:rPr>
        <w:t>private companies will be in fact global</w:t>
      </w:r>
      <w:r w:rsidRPr="00BE4488">
        <w:rPr>
          <w:rFonts w:eastAsia="Cambria"/>
          <w:sz w:val="16"/>
        </w:rPr>
        <w:t xml:space="preserve"> (</w:t>
      </w:r>
      <w:r w:rsidRPr="00BE4488">
        <w:rPr>
          <w:rFonts w:eastAsia="Cambria"/>
          <w:u w:val="single"/>
        </w:rPr>
        <w:t>or space) regulators</w:t>
      </w:r>
      <w:r w:rsidRPr="00BE4488">
        <w:rPr>
          <w:rFonts w:eastAsia="Cambria"/>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BE4488">
        <w:rPr>
          <w:rFonts w:eastAsia="Cambria"/>
          <w:u w:val="single"/>
        </w:rPr>
        <w:t xml:space="preserve">cooperation between the public and private sector, and unwillingness to share vulnerable data by public actors seem to confirm that </w:t>
      </w:r>
      <w:r w:rsidRPr="00BE4488">
        <w:rPr>
          <w:rFonts w:eastAsia="Cambria"/>
          <w:highlight w:val="green"/>
          <w:u w:val="single"/>
        </w:rPr>
        <w:t>private space activity is more than necessary</w:t>
      </w:r>
      <w:r w:rsidRPr="00BE4488">
        <w:rPr>
          <w:rFonts w:eastAsia="Cambria"/>
          <w:u w:val="single"/>
        </w:rPr>
        <w:t xml:space="preserve">. This is an apparent case when </w:t>
      </w:r>
      <w:r w:rsidRPr="00BE4488">
        <w:rPr>
          <w:rFonts w:eastAsia="Cambria"/>
          <w:highlight w:val="green"/>
          <w:u w:val="single"/>
        </w:rPr>
        <w:t xml:space="preserve">logic of mistrust between state powers must be overcome by private actors, </w:t>
      </w:r>
      <w:r w:rsidRPr="00BE4488">
        <w:rPr>
          <w:rFonts w:eastAsia="Cambria"/>
          <w:u w:val="single"/>
        </w:rPr>
        <w:t xml:space="preserve">perhaps </w:t>
      </w:r>
      <w:r w:rsidRPr="00BE4488">
        <w:rPr>
          <w:rFonts w:eastAsia="Cambria"/>
          <w:highlight w:val="green"/>
          <w:u w:val="single"/>
        </w:rPr>
        <w:t xml:space="preserve">by suggesting common preferences </w:t>
      </w:r>
      <w:r w:rsidRPr="00BE4488">
        <w:rPr>
          <w:rFonts w:eastAsia="Cambria"/>
          <w:u w:val="single"/>
        </w:rPr>
        <w:t>for debris mitigation, and space situational awareness.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7C5AA5BD" w14:textId="77777777" w:rsidR="00BE4488" w:rsidRPr="00BE4488" w:rsidRDefault="00BE4488" w:rsidP="00BE4488">
      <w:pPr>
        <w:rPr>
          <w:rFonts w:eastAsia="Calibri"/>
        </w:rPr>
      </w:pPr>
    </w:p>
    <w:p w14:paraId="3C955060" w14:textId="77777777" w:rsidR="00BE4488" w:rsidRPr="00BE4488" w:rsidRDefault="00BE4488" w:rsidP="00BE4488">
      <w:pPr>
        <w:rPr>
          <w:rFonts w:eastAsia="Calibri"/>
        </w:rPr>
      </w:pPr>
    </w:p>
    <w:p w14:paraId="47395182" w14:textId="77777777" w:rsidR="00BE4488" w:rsidRPr="00BE4488" w:rsidRDefault="00BE4488" w:rsidP="00BE4488">
      <w:pPr>
        <w:keepNext/>
        <w:keepLines/>
        <w:spacing w:before="40" w:after="0"/>
        <w:outlineLvl w:val="3"/>
        <w:rPr>
          <w:rFonts w:eastAsia="MS Gothic" w:cs="Times New Roman"/>
          <w:b/>
          <w:iCs/>
          <w:sz w:val="28"/>
        </w:rPr>
      </w:pPr>
      <w:r w:rsidRPr="00BE4488">
        <w:rPr>
          <w:rFonts w:eastAsia="MS Gothic" w:cs="Times New Roman"/>
          <w:b/>
          <w:iCs/>
          <w:sz w:val="28"/>
        </w:rPr>
        <w:t xml:space="preserve">Doesn't escalate – vulnerability leads to </w:t>
      </w:r>
      <w:r w:rsidRPr="00BE4488">
        <w:rPr>
          <w:rFonts w:eastAsia="MS Gothic" w:cs="Times New Roman"/>
          <w:b/>
          <w:iCs/>
          <w:sz w:val="28"/>
          <w:u w:val="single"/>
        </w:rPr>
        <w:t>restraint</w:t>
      </w:r>
      <w:r w:rsidRPr="00BE4488">
        <w:rPr>
          <w:rFonts w:eastAsia="MS Gothic" w:cs="Times New Roman"/>
          <w:b/>
          <w:iCs/>
          <w:sz w:val="28"/>
        </w:rPr>
        <w:t>.</w:t>
      </w:r>
    </w:p>
    <w:p w14:paraId="7CF8D1DF" w14:textId="77777777" w:rsidR="00BE4488" w:rsidRPr="00BE4488" w:rsidRDefault="00BE4488" w:rsidP="00BE4488">
      <w:pPr>
        <w:rPr>
          <w:rFonts w:eastAsia="Cambria"/>
        </w:rPr>
      </w:pPr>
      <w:r w:rsidRPr="00BE4488">
        <w:rPr>
          <w:rFonts w:eastAsia="Cambria"/>
          <w:b/>
          <w:bCs/>
          <w:sz w:val="28"/>
        </w:rPr>
        <w:t>Pavur 19</w:t>
      </w:r>
      <w:r w:rsidRPr="00BE4488">
        <w:rPr>
          <w:rFonts w:eastAsia="Cambria"/>
          <w:b/>
        </w:rPr>
        <w:t xml:space="preserve"> </w:t>
      </w:r>
      <w:r w:rsidRPr="00BE4488">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2" w:history="1">
        <w:r w:rsidRPr="00BE4488">
          <w:rPr>
            <w:rFonts w:eastAsia="Cambria"/>
          </w:rPr>
          <w:t>https://ccdcoe.org/uploads/2019/06/Art_12_The-Cyber-ASAT.pdf</w:t>
        </w:r>
      </w:hyperlink>
      <w:r w:rsidRPr="00BE4488">
        <w:rPr>
          <w:rFonts w:eastAsia="Cambria"/>
        </w:rPr>
        <w:t>]</w:t>
      </w:r>
    </w:p>
    <w:p w14:paraId="70985C8F" w14:textId="77777777" w:rsidR="00BE4488" w:rsidRPr="00BE4488" w:rsidRDefault="00BE4488" w:rsidP="00BE4488">
      <w:pPr>
        <w:rPr>
          <w:rFonts w:eastAsia="Cambria"/>
        </w:rPr>
      </w:pPr>
      <w:r w:rsidRPr="00BE4488">
        <w:rPr>
          <w:rFonts w:eastAsia="Cambria"/>
          <w:sz w:val="16"/>
        </w:rPr>
        <w:t xml:space="preserve">A. Limited Accessibility Space is difficult. Over 60 years have passed since the first Sputnik launch and only nine countries (ten including the EU) have orbital launch capabilities. Moreover, </w:t>
      </w:r>
      <w:r w:rsidRPr="00BE4488">
        <w:rPr>
          <w:rFonts w:eastAsia="Cambria"/>
          <w:highlight w:val="green"/>
          <w:u w:val="single"/>
        </w:rPr>
        <w:t>a launch programme</w:t>
      </w:r>
      <w:r w:rsidRPr="00BE4488">
        <w:rPr>
          <w:rFonts w:eastAsia="Cambria"/>
          <w:u w:val="single"/>
        </w:rPr>
        <w:t xml:space="preserve"> alone </w:t>
      </w:r>
      <w:r w:rsidRPr="00BE4488">
        <w:rPr>
          <w:rFonts w:eastAsia="Cambria"/>
          <w:highlight w:val="green"/>
          <w:u w:val="single"/>
        </w:rPr>
        <w:t xml:space="preserve">does not guarantee the </w:t>
      </w:r>
      <w:r w:rsidRPr="00BE4488">
        <w:rPr>
          <w:rFonts w:eastAsia="Cambria"/>
          <w:b/>
          <w:iCs/>
          <w:highlight w:val="green"/>
          <w:u w:val="single"/>
          <w:bdr w:val="single" w:sz="8" w:space="0" w:color="auto"/>
        </w:rPr>
        <w:t>resources</w:t>
      </w:r>
      <w:r w:rsidRPr="00BE4488">
        <w:rPr>
          <w:rFonts w:eastAsia="Cambria"/>
          <w:highlight w:val="green"/>
          <w:u w:val="single"/>
        </w:rPr>
        <w:t xml:space="preserve"> and </w:t>
      </w:r>
      <w:r w:rsidRPr="00BE4488">
        <w:rPr>
          <w:rFonts w:eastAsia="Cambria"/>
          <w:b/>
          <w:iCs/>
          <w:highlight w:val="green"/>
          <w:u w:val="single"/>
          <w:bdr w:val="single" w:sz="8" w:space="0" w:color="auto"/>
        </w:rPr>
        <w:t>precision</w:t>
      </w:r>
      <w:r w:rsidRPr="00BE4488">
        <w:rPr>
          <w:rFonts w:eastAsia="Cambria"/>
          <w:b/>
          <w:iCs/>
          <w:u w:val="single"/>
          <w:bdr w:val="single" w:sz="8" w:space="0" w:color="auto"/>
        </w:rPr>
        <w:t xml:space="preserve"> required</w:t>
      </w:r>
      <w:r w:rsidRPr="00BE4488">
        <w:rPr>
          <w:rFonts w:eastAsia="Cambria"/>
          <w:u w:val="single"/>
        </w:rPr>
        <w:t xml:space="preserve"> </w:t>
      </w:r>
      <w:r w:rsidRPr="00BE4488">
        <w:rPr>
          <w:rFonts w:eastAsia="Cambria"/>
          <w:highlight w:val="green"/>
          <w:u w:val="single"/>
        </w:rPr>
        <w:t xml:space="preserve">to </w:t>
      </w:r>
      <w:r w:rsidRPr="00BE4488">
        <w:rPr>
          <w:rFonts w:eastAsia="Cambria"/>
          <w:b/>
          <w:iCs/>
          <w:highlight w:val="green"/>
          <w:u w:val="single"/>
          <w:bdr w:val="single" w:sz="8" w:space="0" w:color="auto"/>
        </w:rPr>
        <w:t>operate</w:t>
      </w:r>
      <w:r w:rsidRPr="00BE4488">
        <w:rPr>
          <w:rFonts w:eastAsia="Cambria"/>
          <w:b/>
          <w:iCs/>
          <w:u w:val="single"/>
          <w:bdr w:val="single" w:sz="8" w:space="0" w:color="auto"/>
        </w:rPr>
        <w:t xml:space="preserve"> a </w:t>
      </w:r>
      <w:r w:rsidRPr="00BE4488">
        <w:rPr>
          <w:rFonts w:eastAsia="Cambria"/>
          <w:b/>
          <w:iCs/>
          <w:highlight w:val="green"/>
          <w:u w:val="single"/>
          <w:bdr w:val="single" w:sz="8" w:space="0" w:color="auto"/>
        </w:rPr>
        <w:t>meaningful ASAT capability</w:t>
      </w:r>
      <w:r w:rsidRPr="00BE4488">
        <w:rPr>
          <w:rFonts w:eastAsia="Cambria"/>
          <w:u w:val="single"/>
        </w:rPr>
        <w:t>.</w:t>
      </w:r>
      <w:r w:rsidRPr="00BE4488">
        <w:rPr>
          <w:rFonts w:eastAsia="Cambria"/>
          <w:sz w:val="16"/>
        </w:rPr>
        <w:t xml:space="preserve"> Given this, one possible reason why </w:t>
      </w:r>
      <w:r w:rsidRPr="00BE4488">
        <w:rPr>
          <w:rFonts w:eastAsia="Cambria"/>
          <w:b/>
          <w:iCs/>
          <w:u w:val="single"/>
          <w:bdr w:val="single" w:sz="8" w:space="0" w:color="auto"/>
        </w:rPr>
        <w:t>space wars have not broken out</w:t>
      </w:r>
      <w:r w:rsidRPr="00BE4488">
        <w:rPr>
          <w:rFonts w:eastAsia="Cambria"/>
          <w:sz w:val="16"/>
        </w:rPr>
        <w:t xml:space="preserve"> is simply </w:t>
      </w:r>
      <w:r w:rsidRPr="00BE4488">
        <w:rPr>
          <w:rFonts w:eastAsia="Cambria"/>
          <w:u w:val="single"/>
        </w:rPr>
        <w:t>because only the US has ever had the ability to fight one</w:t>
      </w:r>
      <w:r w:rsidRPr="00BE4488">
        <w:rPr>
          <w:rFonts w:eastAsia="Cambria"/>
          <w:sz w:val="16"/>
        </w:rPr>
        <w:t xml:space="preserve"> [21, p. 402], [22, pp. 419–420]. </w:t>
      </w:r>
      <w:r w:rsidRPr="00BE4488">
        <w:rPr>
          <w:rFonts w:eastAsia="Cambria"/>
          <w:u w:val="single"/>
        </w:rPr>
        <w:t xml:space="preserve">Although launch technology may become cheaper and easier, it is unclear to what extent these advances will be distributed among presently non-spacefaring nations. </w:t>
      </w:r>
      <w:r w:rsidRPr="00BE4488">
        <w:rPr>
          <w:rFonts w:eastAsia="Cambria"/>
          <w:b/>
          <w:iCs/>
          <w:highlight w:val="green"/>
          <w:u w:val="single"/>
          <w:bdr w:val="single" w:sz="8" w:space="0" w:color="auto"/>
        </w:rPr>
        <w:t>Limited access to orbit</w:t>
      </w:r>
      <w:r w:rsidRPr="00BE4488">
        <w:rPr>
          <w:rFonts w:eastAsia="Cambria"/>
          <w:u w:val="single"/>
        </w:rPr>
        <w:t xml:space="preserve"> necessarily </w:t>
      </w:r>
      <w:r w:rsidRPr="00BE4488">
        <w:rPr>
          <w:rFonts w:eastAsia="Cambria"/>
          <w:highlight w:val="green"/>
          <w:u w:val="single"/>
        </w:rPr>
        <w:t>reduces</w:t>
      </w:r>
      <w:r w:rsidRPr="00BE4488">
        <w:rPr>
          <w:rFonts w:eastAsia="Cambria"/>
          <w:u w:val="single"/>
        </w:rPr>
        <w:t xml:space="preserve"> the </w:t>
      </w:r>
      <w:r w:rsidRPr="00BE4488">
        <w:rPr>
          <w:rFonts w:eastAsia="Cambria"/>
          <w:highlight w:val="green"/>
          <w:u w:val="single"/>
        </w:rPr>
        <w:t>scenarios which could plausibly escalate</w:t>
      </w:r>
      <w:r w:rsidRPr="00BE4488">
        <w:rPr>
          <w:rFonts w:eastAsia="Cambria"/>
          <w:u w:val="single"/>
        </w:rPr>
        <w:t xml:space="preserve"> to ASAT usage.</w:t>
      </w:r>
      <w:r w:rsidRPr="00BE4488">
        <w:rPr>
          <w:rFonts w:eastAsia="Cambria"/>
          <w:sz w:val="16"/>
        </w:rPr>
        <w:t xml:space="preserve"> Only major conflicts between the handful of states with ‘space club’ membership could be considered possible flashpoints. Even then, the </w:t>
      </w:r>
      <w:r w:rsidRPr="00BE4488">
        <w:rPr>
          <w:rFonts w:eastAsia="Cambria"/>
          <w:b/>
          <w:iCs/>
          <w:highlight w:val="green"/>
          <w:u w:val="single"/>
          <w:bdr w:val="single" w:sz="8" w:space="0" w:color="auto"/>
        </w:rPr>
        <w:t>fragility</w:t>
      </w:r>
      <w:r w:rsidRPr="00BE4488">
        <w:rPr>
          <w:rFonts w:eastAsia="Cambria"/>
          <w:b/>
          <w:iCs/>
          <w:u w:val="single"/>
          <w:bdr w:val="single" w:sz="8" w:space="0" w:color="auto"/>
        </w:rPr>
        <w:t xml:space="preserve"> of an attacker’s own space assets</w:t>
      </w:r>
      <w:r w:rsidRPr="00BE4488">
        <w:rPr>
          <w:rFonts w:eastAsia="Cambria"/>
          <w:u w:val="single"/>
        </w:rPr>
        <w:t xml:space="preserve"> </w:t>
      </w:r>
      <w:r w:rsidRPr="00BE4488">
        <w:rPr>
          <w:rFonts w:eastAsia="Cambria"/>
          <w:highlight w:val="green"/>
          <w:u w:val="single"/>
        </w:rPr>
        <w:t xml:space="preserve">creates </w:t>
      </w:r>
      <w:r w:rsidRPr="00BE4488">
        <w:rPr>
          <w:rFonts w:eastAsia="Cambria"/>
          <w:b/>
          <w:iCs/>
          <w:highlight w:val="green"/>
          <w:u w:val="single"/>
          <w:bdr w:val="single" w:sz="8" w:space="0" w:color="auto"/>
        </w:rPr>
        <w:t>de-escalatory pressures</w:t>
      </w:r>
      <w:r w:rsidRPr="00BE4488">
        <w:rPr>
          <w:rFonts w:eastAsia="Cambria"/>
          <w:highlight w:val="green"/>
          <w:u w:val="single"/>
        </w:rPr>
        <w:t xml:space="preserve"> due to the </w:t>
      </w:r>
      <w:r w:rsidRPr="00BE4488">
        <w:rPr>
          <w:rFonts w:eastAsia="Cambria"/>
          <w:b/>
          <w:iCs/>
          <w:highlight w:val="green"/>
          <w:u w:val="single"/>
          <w:bdr w:val="single" w:sz="8" w:space="0" w:color="auto"/>
        </w:rPr>
        <w:t>deterrent effect of retaliation</w:t>
      </w:r>
      <w:r w:rsidRPr="00BE4488">
        <w:rPr>
          <w:rFonts w:eastAsia="Cambria"/>
          <w:u w:val="single"/>
        </w:rPr>
        <w:t>. Since</w:t>
      </w:r>
      <w:r w:rsidRPr="00BE4488">
        <w:rPr>
          <w:rFonts w:eastAsia="Cambria"/>
          <w:sz w:val="16"/>
        </w:rPr>
        <w:t xml:space="preserve"> the earliest days of </w:t>
      </w:r>
      <w:r w:rsidRPr="00BE4488">
        <w:rPr>
          <w:rFonts w:eastAsia="Cambria"/>
          <w:u w:val="single"/>
        </w:rPr>
        <w:t xml:space="preserve">the space race, dominant powers have recognized this dynamic and demonstrated an inclination </w:t>
      </w:r>
      <w:r w:rsidRPr="00BE4488">
        <w:rPr>
          <w:rFonts w:eastAsia="Cambria"/>
          <w:b/>
          <w:iCs/>
          <w:u w:val="single"/>
          <w:bdr w:val="single" w:sz="8" w:space="0" w:color="auto"/>
        </w:rPr>
        <w:t>towards de-escalatory space strategies</w:t>
      </w:r>
      <w:r w:rsidRPr="00BE4488">
        <w:rPr>
          <w:rFonts w:eastAsia="Cambria"/>
          <w:sz w:val="16"/>
        </w:rPr>
        <w:t xml:space="preserve"> [23]. B. Attributable Norms </w:t>
      </w:r>
      <w:r w:rsidRPr="00BE4488">
        <w:rPr>
          <w:rFonts w:eastAsia="Cambria"/>
          <w:highlight w:val="green"/>
          <w:u w:val="single"/>
        </w:rPr>
        <w:t>There</w:t>
      </w:r>
      <w:r w:rsidRPr="00BE4488">
        <w:rPr>
          <w:rFonts w:eastAsia="Cambria"/>
          <w:sz w:val="16"/>
        </w:rPr>
        <w:t xml:space="preserve"> also </w:t>
      </w:r>
      <w:r w:rsidRPr="00BE4488">
        <w:rPr>
          <w:rFonts w:eastAsia="Cambria"/>
          <w:highlight w:val="green"/>
          <w:u w:val="single"/>
        </w:rPr>
        <w:t xml:space="preserve">exists a </w:t>
      </w:r>
      <w:r w:rsidRPr="00BE4488">
        <w:rPr>
          <w:rFonts w:eastAsia="Cambria"/>
          <w:b/>
          <w:iCs/>
          <w:highlight w:val="green"/>
          <w:u w:val="single"/>
          <w:bdr w:val="single" w:sz="8" w:space="0" w:color="auto"/>
        </w:rPr>
        <w:t>long-standing normative framework</w:t>
      </w:r>
      <w:r w:rsidRPr="00BE4488">
        <w:rPr>
          <w:rFonts w:eastAsia="Cambria"/>
          <w:highlight w:val="green"/>
          <w:u w:val="single"/>
        </w:rPr>
        <w:t xml:space="preserve"> favouring</w:t>
      </w:r>
      <w:r w:rsidRPr="00BE4488">
        <w:rPr>
          <w:rFonts w:eastAsia="Cambria"/>
          <w:u w:val="single"/>
        </w:rPr>
        <w:t xml:space="preserve"> the </w:t>
      </w:r>
      <w:r w:rsidRPr="00BE4488">
        <w:rPr>
          <w:rFonts w:eastAsia="Cambria"/>
          <w:b/>
          <w:iCs/>
          <w:highlight w:val="green"/>
          <w:u w:val="single"/>
          <w:bdr w:val="single" w:sz="8" w:space="0" w:color="auto"/>
        </w:rPr>
        <w:t xml:space="preserve">peaceful use </w:t>
      </w:r>
      <w:r w:rsidRPr="00BE4488">
        <w:rPr>
          <w:rFonts w:eastAsia="Cambria"/>
          <w:b/>
          <w:iCs/>
          <w:u w:val="single"/>
          <w:bdr w:val="single" w:sz="8" w:space="0" w:color="auto"/>
        </w:rPr>
        <w:t>of space</w:t>
      </w:r>
      <w:r w:rsidRPr="00BE4488">
        <w:rPr>
          <w:rFonts w:eastAsia="Cambria"/>
          <w:u w:val="single"/>
        </w:rPr>
        <w:t>.</w:t>
      </w:r>
      <w:r w:rsidRPr="00BE4488">
        <w:rPr>
          <w:rFonts w:eastAsia="Cambria"/>
          <w:sz w:val="16"/>
        </w:rPr>
        <w:t xml:space="preserve"> The effectiveness of this regime, centred around the Outer Space Treaty </w:t>
      </w:r>
      <w:r w:rsidRPr="00BE4488">
        <w:rPr>
          <w:rFonts w:eastAsia="Cambria"/>
          <w:u w:val="single"/>
        </w:rPr>
        <w:t>(</w:t>
      </w:r>
      <w:r w:rsidRPr="00BE4488">
        <w:rPr>
          <w:rFonts w:eastAsia="Cambria"/>
          <w:b/>
          <w:iCs/>
          <w:u w:val="single"/>
          <w:bdr w:val="single" w:sz="8" w:space="0" w:color="auto"/>
        </w:rPr>
        <w:t>OST</w:t>
      </w:r>
      <w:r w:rsidRPr="00BE4488">
        <w:rPr>
          <w:rFonts w:eastAsia="Cambria"/>
          <w:u w:val="single"/>
        </w:rPr>
        <w:t>)</w:t>
      </w:r>
      <w:r w:rsidRPr="00BE4488">
        <w:rPr>
          <w:rFonts w:eastAsia="Cambria"/>
          <w:sz w:val="16"/>
        </w:rPr>
        <w:t xml:space="preserve">, is highly contentious and many have pointed out its serious legal and political shortcomings [24]–[26]. Nevertheless, this status quo framework has somehow </w:t>
      </w:r>
      <w:r w:rsidRPr="00BE4488">
        <w:rPr>
          <w:rFonts w:eastAsia="Cambria"/>
          <w:u w:val="single"/>
        </w:rPr>
        <w:t xml:space="preserve">supported over </w:t>
      </w:r>
      <w:r w:rsidRPr="00BE4488">
        <w:rPr>
          <w:rFonts w:eastAsia="Cambria"/>
          <w:b/>
          <w:iCs/>
          <w:u w:val="single"/>
          <w:bdr w:val="single" w:sz="8" w:space="0" w:color="auto"/>
        </w:rPr>
        <w:t>six decades of relative peace</w:t>
      </w:r>
      <w:r w:rsidRPr="00BE4488">
        <w:rPr>
          <w:rFonts w:eastAsia="Cambria"/>
          <w:u w:val="single"/>
        </w:rPr>
        <w:t xml:space="preserve"> in orbit.</w:t>
      </w:r>
      <w:r w:rsidRPr="00BE4488">
        <w:rPr>
          <w:rFonts w:eastAsia="Cambria"/>
          <w:sz w:val="16"/>
        </w:rPr>
        <w:t xml:space="preserve"> Over these six decades, </w:t>
      </w:r>
      <w:r w:rsidRPr="00BE4488">
        <w:rPr>
          <w:rFonts w:eastAsia="Cambria"/>
          <w:b/>
          <w:iCs/>
          <w:highlight w:val="green"/>
          <w:u w:val="single"/>
          <w:bdr w:val="single" w:sz="8" w:space="0" w:color="auto"/>
        </w:rPr>
        <w:t>norms have become deeply ingrained</w:t>
      </w:r>
      <w:r w:rsidRPr="00BE4488">
        <w:rPr>
          <w:rFonts w:eastAsia="Cambria"/>
          <w:u w:val="single"/>
        </w:rPr>
        <w:t xml:space="preserve"> into the way states describe and perceive space weaponization.</w:t>
      </w:r>
      <w:r w:rsidRPr="00BE4488">
        <w:rPr>
          <w:rFonts w:eastAsia="Cambria"/>
          <w:sz w:val="16"/>
        </w:rPr>
        <w:t xml:space="preserve"> This de facto codification was dramatically demonstrated in 2005 when the US found itself on the short end of a 160-1 UN vote after opposing a non-binding resolution on space weaponization. </w:t>
      </w:r>
      <w:r w:rsidRPr="00BE4488">
        <w:rPr>
          <w:rFonts w:eastAsia="Cambria"/>
          <w:u w:val="single"/>
        </w:rPr>
        <w:t>Although states have occasionally pushed the boundaries of these norms, this</w:t>
      </w:r>
      <w:r w:rsidRPr="00BE4488">
        <w:rPr>
          <w:rFonts w:eastAsia="Cambria"/>
          <w:sz w:val="16"/>
        </w:rPr>
        <w:t xml:space="preserve"> has typically </w:t>
      </w:r>
      <w:r w:rsidRPr="00BE4488">
        <w:rPr>
          <w:rFonts w:eastAsia="Cambria"/>
          <w:u w:val="single"/>
        </w:rPr>
        <w:t>occurred through incremental legal re-interpretation</w:t>
      </w:r>
      <w:r w:rsidRPr="00BE4488">
        <w:rPr>
          <w:rFonts w:eastAsia="Cambria"/>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BE4488">
        <w:rPr>
          <w:rFonts w:eastAsia="Cambria"/>
          <w:b/>
          <w:iCs/>
          <w:highlight w:val="green"/>
          <w:u w:val="single"/>
          <w:bdr w:val="single" w:sz="8" w:space="0" w:color="auto"/>
        </w:rPr>
        <w:t>states perceive real costs</w:t>
      </w:r>
      <w:r w:rsidRPr="00BE4488">
        <w:rPr>
          <w:rFonts w:eastAsia="Cambria"/>
          <w:u w:val="single"/>
        </w:rPr>
        <w:t xml:space="preserve"> to breaking this normative tradition and may even </w:t>
      </w:r>
      <w:r w:rsidRPr="00BE4488">
        <w:rPr>
          <w:rFonts w:eastAsia="Cambria"/>
          <w:b/>
          <w:iCs/>
          <w:u w:val="single"/>
          <w:bdr w:val="single" w:sz="8" w:space="0" w:color="auto"/>
        </w:rPr>
        <w:t>moderate their behaviours</w:t>
      </w:r>
      <w:r w:rsidRPr="00BE4488">
        <w:rPr>
          <w:rFonts w:eastAsia="Cambria"/>
          <w:u w:val="single"/>
        </w:rPr>
        <w:t xml:space="preserve"> accordingly.</w:t>
      </w:r>
      <w:r w:rsidRPr="00BE4488">
        <w:rPr>
          <w:rFonts w:eastAsia="Cambria"/>
          <w:sz w:val="16"/>
        </w:rPr>
        <w:t xml:space="preserve"> One further factor supporting this norms regime is the </w:t>
      </w:r>
      <w:r w:rsidRPr="00BE4488">
        <w:rPr>
          <w:rFonts w:eastAsia="Cambria"/>
          <w:b/>
          <w:iCs/>
          <w:u w:val="single"/>
          <w:bdr w:val="single" w:sz="8" w:space="0" w:color="auto"/>
        </w:rPr>
        <w:t>high degree of attributability</w:t>
      </w:r>
      <w:r w:rsidRPr="00BE4488">
        <w:rPr>
          <w:rFonts w:eastAsia="Cambria"/>
          <w:u w:val="single"/>
        </w:rPr>
        <w:t xml:space="preserve"> surrounding ASAT weapons.</w:t>
      </w:r>
      <w:r w:rsidRPr="00BE4488">
        <w:rPr>
          <w:rFonts w:eastAsia="Cambria"/>
          <w:sz w:val="16"/>
        </w:rPr>
        <w:t xml:space="preserve"> For kinetic ASAT technology, </w:t>
      </w:r>
      <w:r w:rsidRPr="00BE4488">
        <w:rPr>
          <w:rFonts w:eastAsia="Cambria"/>
          <w:b/>
          <w:iCs/>
          <w:highlight w:val="green"/>
          <w:u w:val="single"/>
          <w:bdr w:val="single" w:sz="8" w:space="0" w:color="auto"/>
        </w:rPr>
        <w:t>plausible deniability</w:t>
      </w:r>
      <w:r w:rsidRPr="00BE4488">
        <w:rPr>
          <w:rFonts w:eastAsia="Cambria"/>
          <w:highlight w:val="green"/>
          <w:u w:val="single"/>
        </w:rPr>
        <w:t xml:space="preserve"> and </w:t>
      </w:r>
      <w:r w:rsidRPr="00BE4488">
        <w:rPr>
          <w:rFonts w:eastAsia="Cambria"/>
          <w:b/>
          <w:iCs/>
          <w:highlight w:val="green"/>
          <w:u w:val="single"/>
          <w:bdr w:val="single" w:sz="8" w:space="0" w:color="auto"/>
        </w:rPr>
        <w:t>stealth</w:t>
      </w:r>
      <w:r w:rsidRPr="00BE4488">
        <w:rPr>
          <w:rFonts w:eastAsia="Cambria"/>
          <w:highlight w:val="green"/>
          <w:u w:val="single"/>
        </w:rPr>
        <w:t xml:space="preserve"> are essentially </w:t>
      </w:r>
      <w:r w:rsidRPr="00BE4488">
        <w:rPr>
          <w:rFonts w:eastAsia="Cambria"/>
          <w:b/>
          <w:iCs/>
          <w:highlight w:val="green"/>
          <w:u w:val="single"/>
          <w:bdr w:val="single" w:sz="8" w:space="0" w:color="auto"/>
        </w:rPr>
        <w:t>impossible</w:t>
      </w:r>
      <w:r w:rsidRPr="00BE4488">
        <w:rPr>
          <w:rFonts w:eastAsia="Cambria"/>
          <w:u w:val="single"/>
        </w:rPr>
        <w:t>.</w:t>
      </w:r>
      <w:r w:rsidRPr="00BE4488">
        <w:rPr>
          <w:rFonts w:eastAsia="Cambria"/>
          <w:sz w:val="16"/>
        </w:rPr>
        <w:t xml:space="preserve"> The literally explosive act of launching a rocket cannot evade detection and, if used offensively, retaliation. </w:t>
      </w:r>
      <w:r w:rsidRPr="00BE4488">
        <w:rPr>
          <w:rFonts w:eastAsia="Cambria"/>
          <w:highlight w:val="green"/>
          <w:u w:val="single"/>
        </w:rPr>
        <w:t xml:space="preserve">This imposes </w:t>
      </w:r>
      <w:r w:rsidRPr="00BE4488">
        <w:rPr>
          <w:rFonts w:eastAsia="Cambria"/>
          <w:b/>
          <w:iCs/>
          <w:highlight w:val="green"/>
          <w:u w:val="single"/>
          <w:bdr w:val="single" w:sz="8" w:space="0" w:color="auto"/>
        </w:rPr>
        <w:t>high diplomatic costs</w:t>
      </w:r>
      <w:r w:rsidRPr="00BE4488">
        <w:rPr>
          <w:rFonts w:eastAsia="Cambria"/>
          <w:u w:val="single"/>
        </w:rPr>
        <w:t xml:space="preserve"> on ASAT usage </w:t>
      </w:r>
      <w:r w:rsidRPr="00BE4488">
        <w:rPr>
          <w:rFonts w:eastAsia="Cambria"/>
          <w:sz w:val="16"/>
        </w:rPr>
        <w:t xml:space="preserve">and testing, particularly during peacetime. C. Environmental Interdependence </w:t>
      </w:r>
      <w:r w:rsidRPr="00BE4488">
        <w:rPr>
          <w:rFonts w:eastAsia="Cambria"/>
          <w:u w:val="single"/>
        </w:rPr>
        <w:t xml:space="preserve">A third stabilizing force relates to the </w:t>
      </w:r>
      <w:r w:rsidRPr="00BE4488">
        <w:rPr>
          <w:rFonts w:eastAsia="Cambria"/>
          <w:b/>
          <w:iCs/>
          <w:u w:val="single"/>
          <w:bdr w:val="single" w:sz="8" w:space="0" w:color="auto"/>
        </w:rPr>
        <w:t>orbital debris consequences</w:t>
      </w:r>
      <w:r w:rsidRPr="00BE4488">
        <w:rPr>
          <w:rFonts w:eastAsia="Cambria"/>
        </w:rPr>
        <w:t xml:space="preserve"> </w:t>
      </w:r>
      <w:r w:rsidRPr="00BE4488">
        <w:rPr>
          <w:rFonts w:eastAsia="Cambria"/>
          <w:sz w:val="16"/>
        </w:rPr>
        <w:t xml:space="preserve">of ASATs. China’s 2007 ASAT demonstration was the largest debris-generating event in history, as the targeted satellite dissipated into thousands of dangerous debris particles [28, p. 4]. </w:t>
      </w:r>
      <w:r w:rsidRPr="00BE4488">
        <w:rPr>
          <w:rFonts w:eastAsia="Cambria"/>
          <w:u w:val="single"/>
        </w:rPr>
        <w:t xml:space="preserve">Since </w:t>
      </w:r>
      <w:r w:rsidRPr="00BE4488">
        <w:rPr>
          <w:rFonts w:eastAsia="Cambria"/>
          <w:highlight w:val="green"/>
          <w:u w:val="single"/>
        </w:rPr>
        <w:t>debris particles are</w:t>
      </w:r>
      <w:r w:rsidRPr="00BE4488">
        <w:rPr>
          <w:rFonts w:eastAsia="Cambria"/>
          <w:u w:val="single"/>
        </w:rPr>
        <w:t xml:space="preserve"> indiscriminate and </w:t>
      </w:r>
      <w:r w:rsidRPr="00BE4488">
        <w:rPr>
          <w:rFonts w:eastAsia="Cambria"/>
          <w:highlight w:val="green"/>
          <w:u w:val="single"/>
        </w:rPr>
        <w:t>unpredictable, they</w:t>
      </w:r>
      <w:r w:rsidRPr="00BE4488">
        <w:rPr>
          <w:rFonts w:eastAsia="Cambria"/>
          <w:u w:val="single"/>
        </w:rPr>
        <w:t xml:space="preserve"> often </w:t>
      </w:r>
      <w:r w:rsidRPr="00BE4488">
        <w:rPr>
          <w:rFonts w:eastAsia="Cambria"/>
          <w:highlight w:val="green"/>
          <w:u w:val="single"/>
        </w:rPr>
        <w:t>threaten the attacker’s own space assets</w:t>
      </w:r>
      <w:r w:rsidRPr="00BE4488">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BE4488">
        <w:rPr>
          <w:rFonts w:eastAsia="Cambria"/>
          <w:b/>
          <w:iCs/>
          <w:highlight w:val="green"/>
          <w:u w:val="single"/>
          <w:bdr w:val="single" w:sz="8" w:space="0" w:color="auto"/>
        </w:rPr>
        <w:t>cascade effect</w:t>
      </w:r>
      <w:r w:rsidRPr="00BE4488">
        <w:rPr>
          <w:rFonts w:eastAsia="Cambria"/>
          <w:u w:val="single"/>
        </w:rPr>
        <w:t xml:space="preserve"> of an ASAT attack </w:t>
      </w:r>
      <w:r w:rsidRPr="00BE4488">
        <w:rPr>
          <w:rFonts w:eastAsia="Cambria"/>
          <w:highlight w:val="green"/>
          <w:u w:val="single"/>
        </w:rPr>
        <w:t>can constrain the attacker’s long-term use</w:t>
      </w:r>
      <w:r w:rsidRPr="00BE4488">
        <w:rPr>
          <w:rFonts w:eastAsia="Cambria"/>
          <w:u w:val="single"/>
        </w:rPr>
        <w:t xml:space="preserve"> of space</w:t>
      </w:r>
      <w:r w:rsidRPr="00BE4488">
        <w:rPr>
          <w:rFonts w:eastAsia="Cambria"/>
          <w:sz w:val="16"/>
        </w:rPr>
        <w:t xml:space="preserve"> [29, pp. 295– 296]. Any state with kinetic ASAT capabilities will likely also operate satellites of its own, and they are necessarily exposed to this collateral damage threat.</w:t>
      </w:r>
      <w:r w:rsidRPr="00BE4488">
        <w:rPr>
          <w:rFonts w:eastAsia="Cambria"/>
          <w:u w:val="single"/>
        </w:rPr>
        <w:t xml:space="preserve"> Space debris thus acts as a strong strategic deterrent to ASAT usage</w:t>
      </w:r>
      <w:r w:rsidRPr="00BE4488">
        <w:rPr>
          <w:rFonts w:eastAsia="Cambria"/>
        </w:rPr>
        <w:t>.</w:t>
      </w:r>
    </w:p>
    <w:p w14:paraId="2023C03B" w14:textId="77777777" w:rsidR="00BE4488" w:rsidRPr="00BE4488" w:rsidRDefault="00BE4488" w:rsidP="00BE4488">
      <w:pPr>
        <w:rPr>
          <w:rFonts w:eastAsia="Calibri"/>
        </w:rPr>
      </w:pPr>
    </w:p>
    <w:p w14:paraId="169248AA" w14:textId="77777777" w:rsidR="00BE4488" w:rsidRPr="00BE4488" w:rsidRDefault="00BE4488" w:rsidP="00BE4488">
      <w:pPr>
        <w:keepNext/>
        <w:keepLines/>
        <w:spacing w:before="40" w:after="0"/>
        <w:outlineLvl w:val="3"/>
        <w:rPr>
          <w:rFonts w:eastAsia="MS Gothic"/>
          <w:b/>
          <w:iCs/>
          <w:sz w:val="28"/>
        </w:rPr>
      </w:pPr>
      <w:r w:rsidRPr="00BE4488">
        <w:rPr>
          <w:rFonts w:eastAsia="MS Gothic"/>
          <w:b/>
          <w:iCs/>
          <w:sz w:val="28"/>
        </w:rPr>
        <w:t>Kessler syndrome is media hype – no risk</w:t>
      </w:r>
    </w:p>
    <w:p w14:paraId="04FA6233" w14:textId="77777777" w:rsidR="00BE4488" w:rsidRPr="00BE4488" w:rsidRDefault="00BE4488" w:rsidP="00BE4488">
      <w:pPr>
        <w:rPr>
          <w:rFonts w:eastAsia="Cambria"/>
          <w:b/>
          <w:bCs/>
          <w:sz w:val="28"/>
        </w:rPr>
      </w:pPr>
      <w:r w:rsidRPr="00BE4488">
        <w:rPr>
          <w:rFonts w:eastAsia="Cambria"/>
          <w:b/>
          <w:bCs/>
          <w:sz w:val="28"/>
        </w:rPr>
        <w:t>Von Fange 17</w:t>
      </w:r>
    </w:p>
    <w:p w14:paraId="1495FA19" w14:textId="77777777" w:rsidR="00BE4488" w:rsidRPr="00BE4488" w:rsidRDefault="00BE4488" w:rsidP="00BE4488">
      <w:pPr>
        <w:rPr>
          <w:rFonts w:eastAsia="Cambria"/>
        </w:rPr>
      </w:pPr>
      <w:r w:rsidRPr="00BE4488">
        <w:rPr>
          <w:rFonts w:eastAsia="Cambria"/>
        </w:rPr>
        <w:t>Daniel von Fange (systems engineer. Fond of charts), 5-21-2017, "Kessler Syndrome is Over Hyped," braino, http://braino.org/essays/kessler_syndrome_is_over_hyped/, // HW AW</w:t>
      </w:r>
    </w:p>
    <w:p w14:paraId="58A85411" w14:textId="77777777" w:rsidR="00BE4488" w:rsidRPr="00BE4488" w:rsidRDefault="00BE4488" w:rsidP="00BE4488">
      <w:pPr>
        <w:rPr>
          <w:rFonts w:eastAsia="Cambria"/>
          <w:u w:val="single"/>
        </w:rPr>
      </w:pPr>
      <w:r w:rsidRPr="00BE4488">
        <w:rPr>
          <w:rFonts w:eastAsia="Cambria"/>
          <w:highlight w:val="green"/>
          <w:u w:val="single"/>
        </w:rPr>
        <w:t>Kessler Syndrome is overhyped</w:t>
      </w:r>
      <w:r w:rsidRPr="00BE4488">
        <w:rPr>
          <w:rFonts w:eastAsia="Cambria"/>
          <w:u w:val="single"/>
        </w:rPr>
        <w:t>.</w:t>
      </w:r>
      <w:r w:rsidRPr="00BE4488">
        <w:rPr>
          <w:rFonts w:eastAsia="Cambria"/>
          <w:sz w:val="14"/>
        </w:rPr>
        <w:t xml:space="preserve"> A chorus of </w:t>
      </w:r>
      <w:r w:rsidRPr="00BE4488">
        <w:rPr>
          <w:rFonts w:eastAsia="Cambria"/>
          <w:u w:val="single"/>
        </w:rPr>
        <w:t>online commenters greet any news of upcoming low earth orbit satellites with worry that humanity will to lose access to space</w:t>
      </w:r>
      <w:r w:rsidRPr="00BE4488">
        <w:rPr>
          <w:rFonts w:eastAsia="Cambria"/>
          <w:sz w:val="14"/>
        </w:rPr>
        <w:t xml:space="preserve">. I now think </w:t>
      </w:r>
      <w:r w:rsidRPr="00BE4488">
        <w:rPr>
          <w:rFonts w:eastAsia="Cambria"/>
          <w:u w:val="single"/>
        </w:rPr>
        <w:t>they are wrong</w:t>
      </w:r>
      <w:r w:rsidRPr="00BE4488">
        <w:rPr>
          <w:rFonts w:eastAsia="Cambria"/>
          <w:sz w:val="14"/>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BE4488">
        <w:rPr>
          <w:rFonts w:eastAsia="Cambria"/>
          <w:u w:val="single"/>
        </w:rPr>
        <w:t>Is Kessler Syndrome likely to happen</w:t>
      </w:r>
      <w:r w:rsidRPr="00BE4488">
        <w:rPr>
          <w:rFonts w:eastAsia="Cambria"/>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BE4488">
        <w:rPr>
          <w:rFonts w:eastAsia="Cambria"/>
          <w:u w:val="single"/>
        </w:rPr>
        <w:t xml:space="preserve">For all practical purposes, </w:t>
      </w:r>
      <w:r w:rsidRPr="00BE4488">
        <w:rPr>
          <w:rFonts w:eastAsia="Cambria"/>
          <w:highlight w:val="green"/>
          <w:u w:val="single"/>
        </w:rPr>
        <w:t>Low LEO doesn’t matter</w:t>
      </w:r>
      <w:r w:rsidRPr="00BE4488">
        <w:rPr>
          <w:rFonts w:eastAsia="Cambria"/>
          <w:u w:val="single"/>
        </w:rPr>
        <w:t xml:space="preserve"> for Kessler Syndrome. If Low LEO was ever full of space junk, we’d just wait a year and a half, and the problem would be over.</w:t>
      </w:r>
      <w:r w:rsidRPr="00BE4488">
        <w:rPr>
          <w:rFonts w:eastAsia="Cambria"/>
          <w:sz w:val="14"/>
        </w:rPr>
        <w:t xml:space="preserve"> </w:t>
      </w:r>
      <w:r w:rsidRPr="00BE4488">
        <w:rPr>
          <w:rFonts w:eastAsia="Cambria"/>
          <w:u w:val="single"/>
        </w:rPr>
        <w:t>High LEO</w:t>
      </w:r>
      <w:r w:rsidRPr="00BE4488">
        <w:rPr>
          <w:rFonts w:eastAsia="Cambria"/>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E4488">
        <w:rPr>
          <w:rFonts w:eastAsia="Cambria"/>
          <w:highlight w:val="green"/>
          <w:u w:val="single"/>
        </w:rPr>
        <w:t>The volume of space is so huge, and the number of satellites so few, that we don’t need to worry about Kessler</w:t>
      </w:r>
      <w:r w:rsidRPr="00BE4488">
        <w:rPr>
          <w:rFonts w:eastAsia="Cambria"/>
          <w:u w:val="single"/>
        </w:rPr>
        <w:t xml:space="preserve"> here.</w:t>
      </w:r>
      <w:r w:rsidRPr="00BE4488">
        <w:rPr>
          <w:rFonts w:eastAsia="Cambria"/>
          <w:sz w:val="14"/>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RPr="00BE4488">
        <w:rPr>
          <w:rFonts w:eastAsia="Cambria"/>
          <w:highlight w:val="green"/>
          <w:u w:val="single"/>
        </w:rPr>
        <w:t>geostationary orbit</w:t>
      </w:r>
      <w:r w:rsidRPr="00BE4488">
        <w:rPr>
          <w:rFonts w:eastAsia="Cambria"/>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BE4488">
        <w:rPr>
          <w:rFonts w:eastAsia="Cambria"/>
          <w:u w:val="single"/>
        </w:rPr>
        <w:t xml:space="preserve">all the satellites here are moving the same direction at the same speed - </w:t>
      </w:r>
      <w:r w:rsidRPr="00BE4488">
        <w:rPr>
          <w:rFonts w:eastAsia="Cambria"/>
          <w:highlight w:val="green"/>
          <w:u w:val="single"/>
        </w:rPr>
        <w:t>debris doesn’t get free velocity from the speed of the satellites</w:t>
      </w:r>
    </w:p>
    <w:p w14:paraId="4CADF8DA" w14:textId="77777777" w:rsidR="00BE4488" w:rsidRPr="00BE4488" w:rsidRDefault="00BE4488" w:rsidP="00BE4488">
      <w:pPr>
        <w:rPr>
          <w:rFonts w:eastAsia="Cambria"/>
          <w:u w:val="single"/>
        </w:rPr>
      </w:pPr>
    </w:p>
    <w:p w14:paraId="49309385" w14:textId="77777777" w:rsidR="00BE4488" w:rsidRPr="00BE4488" w:rsidRDefault="00BE4488" w:rsidP="00BE4488">
      <w:pPr>
        <w:rPr>
          <w:rFonts w:eastAsia="Cambria"/>
          <w:u w:val="single"/>
        </w:rPr>
      </w:pPr>
    </w:p>
    <w:p w14:paraId="6798245D" w14:textId="77777777" w:rsidR="00BE4488" w:rsidRPr="00BE4488" w:rsidRDefault="00BE4488" w:rsidP="00BE4488">
      <w:pPr>
        <w:rPr>
          <w:rFonts w:eastAsia="Cambria"/>
          <w:u w:val="single"/>
        </w:rPr>
      </w:pPr>
    </w:p>
    <w:p w14:paraId="52B7F5D3" w14:textId="77777777" w:rsidR="00BE4488" w:rsidRPr="00BE4488" w:rsidRDefault="00BE4488" w:rsidP="00BE4488">
      <w:pPr>
        <w:rPr>
          <w:rFonts w:eastAsia="Cambria"/>
          <w:b/>
          <w:bCs/>
          <w:u w:val="single"/>
        </w:rPr>
      </w:pPr>
      <w:r w:rsidRPr="00BE4488">
        <w:rPr>
          <w:rFonts w:eastAsia="Cambria"/>
          <w:u w:val="single"/>
        </w:rPr>
        <w:t>. Also, it’s quite expensive to get a satellite here, and so there aren’t many, only about one satellite per 1000km of the ring. Kessler is not a problem here</w:t>
      </w:r>
      <w:r w:rsidRPr="00BE4488">
        <w:rPr>
          <w:rFonts w:eastAsia="Cambria"/>
          <w:sz w:val="14"/>
        </w:rPr>
        <w:t xml:space="preserve">. How bad could Kessler Syndrome in High LEO be? </w:t>
      </w:r>
      <w:r w:rsidRPr="00BE4488">
        <w:rPr>
          <w:rFonts w:eastAsia="Cambria"/>
          <w:highlight w:val="green"/>
          <w:u w:val="single"/>
        </w:rPr>
        <w:t>Let’s imagine a worst case scenario</w:t>
      </w:r>
      <w:r w:rsidRPr="00BE4488">
        <w:rPr>
          <w:rFonts w:eastAsia="Cambria"/>
          <w:sz w:val="14"/>
        </w:rPr>
        <w:t xml:space="preserve">. </w:t>
      </w:r>
      <w:r w:rsidRPr="00BE4488">
        <w:rPr>
          <w:rFonts w:eastAsia="Cambria"/>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BE4488">
        <w:rPr>
          <w:rFonts w:eastAsia="Cambria"/>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RPr="00BE4488">
        <w:rPr>
          <w:rFonts w:eastAsia="Cambria"/>
          <w:u w:val="single"/>
        </w:rPr>
        <w:t>there would be one cube of junk per .81 square KM</w:t>
      </w:r>
      <w:r w:rsidRPr="00BE4488">
        <w:rPr>
          <w:rFonts w:eastAsia="Cambria"/>
          <w:sz w:val="14"/>
        </w:rPr>
        <w:t xml:space="preserve">. If a rocket traveled through that, </w:t>
      </w:r>
      <w:r w:rsidRPr="00BE4488">
        <w:rPr>
          <w:rFonts w:eastAsia="Cambria"/>
          <w:b/>
          <w:bCs/>
          <w:u w:val="single"/>
        </w:rPr>
        <w:t>its odds of hitting that cube are tiny - less than 1 in 10,000</w:t>
      </w:r>
      <w:r w:rsidRPr="00BE4488">
        <w:rPr>
          <w:rFonts w:eastAsia="Cambria"/>
          <w:sz w:val="14"/>
        </w:rPr>
        <w:t xml:space="preserve">. </w:t>
      </w:r>
      <w:r w:rsidRPr="00BE4488">
        <w:rPr>
          <w:rFonts w:eastAsia="Cambria"/>
          <w:b/>
          <w:bCs/>
          <w:highlight w:val="green"/>
          <w:u w:val="single"/>
        </w:rPr>
        <w:t>So even in the worst case, we don’t lose access to space.</w:t>
      </w:r>
      <w:r w:rsidRPr="00BE4488">
        <w:rPr>
          <w:rFonts w:eastAsia="Cambria"/>
          <w:sz w:val="14"/>
        </w:rPr>
        <w:t xml:space="preserve"> Now though you can travel through the debris, you couldn’t keep a satellite alive for long in this orbit of death. </w:t>
      </w:r>
      <w:r w:rsidRPr="00BE4488">
        <w:rPr>
          <w:rFonts w:eastAsia="Cambria"/>
          <w:u w:val="single"/>
        </w:rPr>
        <w:t>Kessler Syndrome at its worst just prevents us from putting satellites in certain orbits.</w:t>
      </w:r>
      <w:r w:rsidRPr="00BE4488">
        <w:rPr>
          <w:rFonts w:eastAsia="Cambria"/>
          <w:sz w:val="14"/>
        </w:rPr>
        <w:t xml:space="preserve"> In real life, </w:t>
      </w:r>
      <w:r w:rsidRPr="00BE4488">
        <w:rPr>
          <w:rFonts w:eastAsia="Cambria"/>
          <w:u w:val="single"/>
        </w:rPr>
        <w:t>there’s a lot of factors that make Kessler syndrome even less of a problem than our worst case though experiment</w:t>
      </w:r>
      <w:r w:rsidRPr="00BE4488">
        <w:rPr>
          <w:rFonts w:eastAsia="Cambria"/>
          <w:sz w:val="14"/>
        </w:rPr>
        <w:t xml:space="preserve">. </w:t>
      </w:r>
      <w:r w:rsidRPr="00BE4488">
        <w:rPr>
          <w:rFonts w:eastAsia="Cambria"/>
          <w:highlight w:val="green"/>
          <w:u w:val="single"/>
        </w:rPr>
        <w:t>Debris</w:t>
      </w:r>
      <w:r w:rsidRPr="00BE4488">
        <w:rPr>
          <w:rFonts w:eastAsia="Cambria"/>
          <w:u w:val="single"/>
        </w:rPr>
        <w:t xml:space="preserve"> would be </w:t>
      </w:r>
      <w:r w:rsidRPr="00BE4488">
        <w:rPr>
          <w:rFonts w:eastAsia="Cambria"/>
          <w:highlight w:val="green"/>
          <w:u w:val="single"/>
        </w:rPr>
        <w:t>spread over a volume of space</w:t>
      </w:r>
      <w:r w:rsidRPr="00BE4488">
        <w:rPr>
          <w:rFonts w:eastAsia="Cambria"/>
          <w:u w:val="single"/>
        </w:rPr>
        <w:t>, not a single orbital surface, making collisions orders of magnitudes less likely.</w:t>
      </w:r>
      <w:r w:rsidRPr="00BE4488">
        <w:rPr>
          <w:rFonts w:eastAsia="Cambria"/>
          <w:sz w:val="14"/>
        </w:rPr>
        <w:t xml:space="preserve"> Most </w:t>
      </w:r>
      <w:r w:rsidRPr="00BE4488">
        <w:rPr>
          <w:rFonts w:eastAsia="Cambria"/>
          <w:highlight w:val="green"/>
          <w:u w:val="single"/>
        </w:rPr>
        <w:t>impact debris</w:t>
      </w:r>
      <w:r w:rsidRPr="00BE4488">
        <w:rPr>
          <w:rFonts w:eastAsia="Cambria"/>
          <w:u w:val="single"/>
        </w:rPr>
        <w:t xml:space="preserve"> will </w:t>
      </w:r>
      <w:r w:rsidRPr="00BE4488">
        <w:rPr>
          <w:rFonts w:eastAsia="Cambria"/>
          <w:highlight w:val="green"/>
          <w:u w:val="single"/>
        </w:rPr>
        <w:t>have a slower orbital velocity</w:t>
      </w:r>
      <w:r w:rsidRPr="00BE4488">
        <w:rPr>
          <w:rFonts w:eastAsia="Cambria"/>
          <w:sz w:val="14"/>
        </w:rPr>
        <w:t xml:space="preserve"> than either of its original pieces - this makes it deorbit much sooner. Any collision will create large and small objects. </w:t>
      </w:r>
      <w:r w:rsidRPr="00BE4488">
        <w:rPr>
          <w:rFonts w:eastAsia="Cambria"/>
          <w:b/>
          <w:bCs/>
          <w:highlight w:val="green"/>
          <w:u w:val="single"/>
        </w:rPr>
        <w:t>Small objects are much more affected by atmospheric drag and deorbit faster</w:t>
      </w:r>
      <w:r w:rsidRPr="00BE4488">
        <w:rPr>
          <w:rFonts w:eastAsia="Cambria"/>
          <w:sz w:val="14"/>
        </w:rPr>
        <w:t xml:space="preserve">, even in a few months from high LEO. </w:t>
      </w:r>
      <w:r w:rsidRPr="00BE4488">
        <w:rPr>
          <w:rFonts w:eastAsia="Cambria"/>
          <w:u w:val="single"/>
        </w:rPr>
        <w:t>Larger objects can be tracked by earth based radar and avoided</w:t>
      </w:r>
      <w:r w:rsidRPr="00BE4488">
        <w:rPr>
          <w:rFonts w:eastAsia="Cambria"/>
          <w:sz w:val="14"/>
        </w:rPr>
        <w:t xml:space="preserve">. </w:t>
      </w:r>
      <w:r w:rsidRPr="00BE4488">
        <w:rPr>
          <w:rFonts w:eastAsia="Cambria"/>
          <w:u w:val="single"/>
        </w:rPr>
        <w:t>The planned big new constellations are not in High LEO, but in Low LEO</w:t>
      </w:r>
      <w:r w:rsidRPr="00BE4488">
        <w:rPr>
          <w:rFonts w:eastAsia="Cambria"/>
          <w:sz w:val="14"/>
        </w:rPr>
        <w:t xml:space="preserve"> for faster communications with the earth. </w:t>
      </w:r>
      <w:r w:rsidRPr="00BE4488">
        <w:rPr>
          <w:rFonts w:eastAsia="Cambria"/>
          <w:u w:val="single"/>
        </w:rPr>
        <w:t>They aren’t an issue for Kessler</w:t>
      </w:r>
      <w:r w:rsidRPr="00BE4488">
        <w:rPr>
          <w:rFonts w:eastAsia="Cambria"/>
          <w:sz w:val="14"/>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BE4488">
        <w:rPr>
          <w:rFonts w:eastAsia="Cambria"/>
          <w:b/>
          <w:bCs/>
          <w:u w:val="single"/>
        </w:rPr>
        <w:t>I’m removing Kessler Syndrome from my list of things to worry about.</w:t>
      </w:r>
    </w:p>
    <w:p w14:paraId="765E8B06" w14:textId="77777777" w:rsidR="00BE4488" w:rsidRPr="00BE4488" w:rsidRDefault="00BE4488" w:rsidP="00BE4488">
      <w:pPr>
        <w:rPr>
          <w:rFonts w:eastAsia="Calibri"/>
        </w:rPr>
      </w:pPr>
    </w:p>
    <w:p w14:paraId="3CDC4B2C"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344C42"/>
    <w:multiLevelType w:val="hybridMultilevel"/>
    <w:tmpl w:val="792273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836128"/>
    <w:multiLevelType w:val="hybridMultilevel"/>
    <w:tmpl w:val="DC789D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88"/>
    <w:rsid w:val="00316E53"/>
    <w:rsid w:val="00425429"/>
    <w:rsid w:val="00BD227A"/>
    <w:rsid w:val="00BE4488"/>
    <w:rsid w:val="00D05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50413"/>
  <w15:chartTrackingRefBased/>
  <w15:docId w15:val="{DA7AAADD-1515-4FF6-AFEE-CBE986693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5A91"/>
    <w:rPr>
      <w:rFonts w:ascii="Calibri" w:eastAsiaTheme="minorHAnsi" w:hAnsi="Calibri" w:cs="Calibri"/>
      <w:lang w:eastAsia="en-US"/>
    </w:rPr>
  </w:style>
  <w:style w:type="paragraph" w:styleId="Heading1">
    <w:name w:val="heading 1"/>
    <w:aliases w:val="Pocket"/>
    <w:basedOn w:val="Normal"/>
    <w:next w:val="Normal"/>
    <w:link w:val="Heading1Char"/>
    <w:qFormat/>
    <w:rsid w:val="00D05A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5A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5A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05A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5A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5A91"/>
  </w:style>
  <w:style w:type="paragraph" w:customStyle="1" w:styleId="Pocket1">
    <w:name w:val="Pocket1"/>
    <w:basedOn w:val="Normal"/>
    <w:next w:val="Normal"/>
    <w:qFormat/>
    <w:rsid w:val="00BE44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BE4488"/>
    <w:pPr>
      <w:keepNext/>
      <w:keepLines/>
      <w:pageBreakBefore/>
      <w:spacing w:before="40" w:after="0"/>
      <w:jc w:val="center"/>
      <w:outlineLvl w:val="1"/>
    </w:pPr>
    <w:rPr>
      <w:rFonts w:eastAsia="SimSun" w:cs="Times New Roman"/>
      <w:b/>
      <w:sz w:val="44"/>
      <w:szCs w:val="26"/>
      <w:u w:val="double"/>
    </w:rPr>
  </w:style>
  <w:style w:type="paragraph" w:customStyle="1" w:styleId="Block1">
    <w:name w:val="Block1"/>
    <w:basedOn w:val="Normal"/>
    <w:next w:val="Normal"/>
    <w:uiPriority w:val="2"/>
    <w:unhideWhenUsed/>
    <w:qFormat/>
    <w:rsid w:val="00BE4488"/>
    <w:pPr>
      <w:keepNext/>
      <w:keepLines/>
      <w:pageBreakBefore/>
      <w:spacing w:before="40" w:after="0"/>
      <w:jc w:val="center"/>
      <w:outlineLvl w:val="2"/>
    </w:pPr>
    <w:rPr>
      <w:rFonts w:eastAsia="SimSun" w:cs="Times New Roman"/>
      <w:b/>
      <w:sz w:val="32"/>
      <w:szCs w:val="24"/>
      <w:u w:val="single"/>
    </w:rPr>
  </w:style>
  <w:style w:type="paragraph" w:customStyle="1" w:styleId="t1">
    <w:name w:val="t1"/>
    <w:basedOn w:val="Normal"/>
    <w:next w:val="Normal"/>
    <w:uiPriority w:val="3"/>
    <w:unhideWhenUsed/>
    <w:qFormat/>
    <w:rsid w:val="00BE4488"/>
    <w:pPr>
      <w:keepNext/>
      <w:keepLines/>
      <w:spacing w:before="40" w:after="0"/>
      <w:outlineLvl w:val="3"/>
    </w:pPr>
    <w:rPr>
      <w:rFonts w:eastAsia="SimSun" w:cs="Times New Roman"/>
      <w:b/>
      <w:iCs/>
      <w:sz w:val="26"/>
    </w:rPr>
  </w:style>
  <w:style w:type="numbering" w:customStyle="1" w:styleId="NoList1">
    <w:name w:val="No List1"/>
    <w:next w:val="NoList"/>
    <w:uiPriority w:val="99"/>
    <w:semiHidden/>
    <w:unhideWhenUsed/>
    <w:rsid w:val="00BE4488"/>
  </w:style>
  <w:style w:type="character" w:customStyle="1" w:styleId="Heading1Char">
    <w:name w:val="Heading 1 Char"/>
    <w:aliases w:val="Pocket Char"/>
    <w:basedOn w:val="DefaultParagraphFont"/>
    <w:link w:val="Heading1"/>
    <w:rsid w:val="00D05A9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05A91"/>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D05A9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D05A91"/>
    <w:rPr>
      <w:rFonts w:ascii="Calibri" w:eastAsiaTheme="majorEastAsia" w:hAnsi="Calibri" w:cstheme="majorBidi"/>
      <w:b/>
      <w:iCs/>
      <w:sz w:val="26"/>
      <w:lang w:eastAsia="en-US"/>
    </w:rPr>
  </w:style>
  <w:style w:type="character" w:styleId="Emphasis">
    <w:name w:val="Emphasis"/>
    <w:basedOn w:val="DefaultParagraphFont"/>
    <w:uiPriority w:val="7"/>
    <w:qFormat/>
    <w:rsid w:val="00D05A9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D05A9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05A91"/>
    <w:rPr>
      <w:b w:val="0"/>
      <w:sz w:val="22"/>
      <w:u w:val="single"/>
    </w:rPr>
  </w:style>
  <w:style w:type="character" w:styleId="Hyperlink">
    <w:name w:val="Hyperlink"/>
    <w:basedOn w:val="DefaultParagraphFont"/>
    <w:uiPriority w:val="99"/>
    <w:semiHidden/>
    <w:unhideWhenUsed/>
    <w:rsid w:val="00D05A91"/>
    <w:rPr>
      <w:color w:val="auto"/>
      <w:u w:val="none"/>
    </w:rPr>
  </w:style>
  <w:style w:type="character" w:styleId="FollowedHyperlink">
    <w:name w:val="FollowedHyperlink"/>
    <w:basedOn w:val="DefaultParagraphFont"/>
    <w:uiPriority w:val="99"/>
    <w:semiHidden/>
    <w:unhideWhenUsed/>
    <w:rsid w:val="00D05A91"/>
    <w:rPr>
      <w:color w:val="auto"/>
      <w:u w:val="none"/>
    </w:rPr>
  </w:style>
  <w:style w:type="character" w:customStyle="1" w:styleId="Heading1Char1">
    <w:name w:val="Heading 1 Char1"/>
    <w:basedOn w:val="DefaultParagraphFont"/>
    <w:link w:val="Heading1"/>
    <w:uiPriority w:val="9"/>
    <w:rsid w:val="00BE4488"/>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BE4488"/>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BE4488"/>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BE448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2/01/28/business/us-russia-ukraine-iss-space-scn/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n.com/profiles/kristin-fisher" TargetMode="External"/><Relationship Id="rId12" Type="http://schemas.openxmlformats.org/officeDocument/2006/relationships/hyperlink" Target="https://ccdcoe.org/uploads/2019/06/Art_12_The-Cyber-ASA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spionline.it/en/pubblicazione/evolution-space-economy-role-private-sector-and-challenges-europe-28604" TargetMode="External"/><Relationship Id="rId11" Type="http://schemas.openxmlformats.org/officeDocument/2006/relationships/hyperlink" Target="https://doi.org/10.12797/Politeja.14.2017.50.06" TargetMode="External"/><Relationship Id="rId5" Type="http://schemas.openxmlformats.org/officeDocument/2006/relationships/hyperlink" Target="https://hbr.org/2021/02/the-commercial-space-age-is-here" TargetMode="External"/><Relationship Id="rId10" Type="http://schemas.openxmlformats.org/officeDocument/2006/relationships/hyperlink" Target="https://www.upi.com/Science_News/2022/01/28/world-china-russia-build-joint-lunar-research-base/6501643387198/" TargetMode="External"/><Relationship Id="rId4" Type="http://schemas.openxmlformats.org/officeDocument/2006/relationships/webSettings" Target="webSettings.xml"/><Relationship Id="rId9" Type="http://schemas.openxmlformats.org/officeDocument/2006/relationships/hyperlink" Target="https://www.linkedin.com/in/simon-druker/?originalSubdomain=c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11282</Words>
  <Characters>64309</Characters>
  <Application>Microsoft Office Word</Application>
  <DocSecurity>0</DocSecurity>
  <Lines>535</Lines>
  <Paragraphs>150</Paragraphs>
  <ScaleCrop>false</ScaleCrop>
  <Company/>
  <LinksUpToDate>false</LinksUpToDate>
  <CharactersWithSpaces>75441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4</cp:revision>
  <dcterms:created xsi:type="dcterms:W3CDTF">2022-02-19T15:26:00Z</dcterms:created>
  <dcterms:modified xsi:type="dcterms:W3CDTF">2022-02-19T15:27:00Z</dcterms:modified>
</cp:coreProperties>
</file>